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8D57" w14:textId="77777777" w:rsidR="00650345" w:rsidRPr="00C47AC3" w:rsidRDefault="00650345" w:rsidP="00650345">
      <w:pPr>
        <w:jc w:val="both"/>
        <w:rPr>
          <w:b/>
          <w:sz w:val="22"/>
          <w:szCs w:val="22"/>
        </w:rPr>
      </w:pPr>
    </w:p>
    <w:p w14:paraId="26F212DB" w14:textId="77777777" w:rsidR="00650345" w:rsidRPr="00C47AC3" w:rsidRDefault="00650345" w:rsidP="00650345">
      <w:pPr>
        <w:jc w:val="both"/>
        <w:rPr>
          <w:b/>
          <w:sz w:val="22"/>
          <w:szCs w:val="22"/>
        </w:rPr>
      </w:pPr>
    </w:p>
    <w:p w14:paraId="2FCA23A4" w14:textId="77777777" w:rsidR="00650345" w:rsidRPr="00C47AC3" w:rsidRDefault="00650345" w:rsidP="00650345">
      <w:pPr>
        <w:jc w:val="both"/>
        <w:rPr>
          <w:b/>
          <w:sz w:val="22"/>
          <w:szCs w:val="22"/>
        </w:rPr>
      </w:pPr>
    </w:p>
    <w:p w14:paraId="78C61A60" w14:textId="77777777" w:rsidR="00650345" w:rsidRPr="00C47AC3" w:rsidRDefault="00650345" w:rsidP="00650345">
      <w:pPr>
        <w:jc w:val="both"/>
        <w:rPr>
          <w:b/>
          <w:sz w:val="22"/>
          <w:szCs w:val="22"/>
        </w:rPr>
      </w:pPr>
    </w:p>
    <w:p w14:paraId="62EEBFDF" w14:textId="77777777" w:rsidR="00650345" w:rsidRPr="00C47AC3" w:rsidRDefault="00650345" w:rsidP="00650345">
      <w:pPr>
        <w:jc w:val="both"/>
        <w:rPr>
          <w:b/>
          <w:sz w:val="22"/>
          <w:szCs w:val="22"/>
        </w:rPr>
      </w:pPr>
    </w:p>
    <w:p w14:paraId="7C43B689" w14:textId="77777777" w:rsidR="00650345" w:rsidRPr="00C47AC3" w:rsidRDefault="00650345" w:rsidP="00650345">
      <w:pPr>
        <w:jc w:val="both"/>
        <w:rPr>
          <w:b/>
          <w:sz w:val="22"/>
          <w:szCs w:val="22"/>
        </w:rPr>
      </w:pPr>
    </w:p>
    <w:p w14:paraId="4CBE8E85" w14:textId="77777777" w:rsidR="00650345" w:rsidRPr="00C47AC3" w:rsidRDefault="00650345" w:rsidP="00650345">
      <w:pPr>
        <w:jc w:val="both"/>
        <w:rPr>
          <w:b/>
          <w:sz w:val="22"/>
          <w:szCs w:val="22"/>
        </w:rPr>
      </w:pPr>
    </w:p>
    <w:p w14:paraId="456E5BC2" w14:textId="77777777" w:rsidR="00650345" w:rsidRPr="00C47AC3" w:rsidRDefault="00650345" w:rsidP="00650345">
      <w:pPr>
        <w:jc w:val="both"/>
        <w:rPr>
          <w:b/>
          <w:sz w:val="22"/>
          <w:szCs w:val="22"/>
        </w:rPr>
      </w:pPr>
    </w:p>
    <w:p w14:paraId="35C2FA58" w14:textId="77777777" w:rsidR="00650345" w:rsidRPr="00C47AC3" w:rsidRDefault="00650345" w:rsidP="00650345">
      <w:pPr>
        <w:jc w:val="both"/>
        <w:rPr>
          <w:b/>
          <w:sz w:val="22"/>
          <w:szCs w:val="22"/>
        </w:rPr>
      </w:pPr>
    </w:p>
    <w:p w14:paraId="140AC5C8" w14:textId="77777777" w:rsidR="00650345" w:rsidRPr="00C47AC3" w:rsidRDefault="00650345" w:rsidP="00650345">
      <w:pPr>
        <w:jc w:val="both"/>
        <w:rPr>
          <w:b/>
          <w:sz w:val="22"/>
          <w:szCs w:val="22"/>
        </w:rPr>
      </w:pPr>
    </w:p>
    <w:p w14:paraId="7C524BE4" w14:textId="77777777" w:rsidR="00650345" w:rsidRPr="00C47AC3" w:rsidRDefault="00650345" w:rsidP="00650345">
      <w:pPr>
        <w:jc w:val="both"/>
        <w:rPr>
          <w:b/>
          <w:sz w:val="22"/>
          <w:szCs w:val="22"/>
        </w:rPr>
      </w:pPr>
    </w:p>
    <w:p w14:paraId="7C36598B" w14:textId="77777777" w:rsidR="00650345" w:rsidRPr="00C47AC3" w:rsidRDefault="00650345" w:rsidP="00650345">
      <w:pPr>
        <w:jc w:val="both"/>
        <w:rPr>
          <w:b/>
          <w:sz w:val="22"/>
          <w:szCs w:val="22"/>
        </w:rPr>
      </w:pPr>
    </w:p>
    <w:p w14:paraId="4C16231B" w14:textId="77777777" w:rsidR="00650345" w:rsidRPr="00C47AC3" w:rsidRDefault="00650345" w:rsidP="00650345">
      <w:pPr>
        <w:jc w:val="both"/>
        <w:rPr>
          <w:b/>
          <w:sz w:val="22"/>
          <w:szCs w:val="22"/>
        </w:rPr>
      </w:pPr>
    </w:p>
    <w:p w14:paraId="084D9529" w14:textId="77777777" w:rsidR="00650345" w:rsidRPr="00C47AC3" w:rsidRDefault="00650345" w:rsidP="00650345">
      <w:pPr>
        <w:jc w:val="both"/>
        <w:rPr>
          <w:b/>
          <w:sz w:val="22"/>
          <w:szCs w:val="22"/>
        </w:rPr>
      </w:pPr>
    </w:p>
    <w:p w14:paraId="235FEAE9" w14:textId="77777777" w:rsidR="00650345" w:rsidRPr="00C47AC3" w:rsidRDefault="00650345" w:rsidP="00650345">
      <w:pPr>
        <w:jc w:val="both"/>
        <w:rPr>
          <w:b/>
          <w:sz w:val="22"/>
          <w:szCs w:val="22"/>
        </w:rPr>
      </w:pPr>
    </w:p>
    <w:p w14:paraId="31C3BC25" w14:textId="77777777" w:rsidR="00650345" w:rsidRPr="00C47AC3" w:rsidRDefault="00650345" w:rsidP="00650345">
      <w:pPr>
        <w:jc w:val="both"/>
        <w:rPr>
          <w:b/>
          <w:sz w:val="22"/>
          <w:szCs w:val="22"/>
        </w:rPr>
      </w:pPr>
    </w:p>
    <w:p w14:paraId="3D15A691" w14:textId="77777777" w:rsidR="00650345" w:rsidRPr="00C47AC3" w:rsidRDefault="00650345" w:rsidP="00650345">
      <w:pPr>
        <w:jc w:val="both"/>
        <w:rPr>
          <w:b/>
          <w:sz w:val="22"/>
          <w:szCs w:val="22"/>
        </w:rPr>
      </w:pPr>
    </w:p>
    <w:p w14:paraId="02A3DB53" w14:textId="77777777" w:rsidR="00650345" w:rsidRPr="00C47AC3" w:rsidRDefault="00650345" w:rsidP="00650345">
      <w:pPr>
        <w:jc w:val="both"/>
        <w:rPr>
          <w:b/>
          <w:sz w:val="22"/>
          <w:szCs w:val="22"/>
        </w:rPr>
      </w:pPr>
    </w:p>
    <w:p w14:paraId="6321C00A" w14:textId="77777777" w:rsidR="00650345" w:rsidRPr="00C47AC3" w:rsidRDefault="00650345" w:rsidP="00650345">
      <w:pPr>
        <w:jc w:val="both"/>
        <w:rPr>
          <w:b/>
          <w:sz w:val="22"/>
          <w:szCs w:val="22"/>
        </w:rPr>
      </w:pPr>
    </w:p>
    <w:p w14:paraId="20D12504" w14:textId="77777777" w:rsidR="00650345" w:rsidRPr="00C47AC3" w:rsidRDefault="00650345" w:rsidP="00650345">
      <w:pPr>
        <w:jc w:val="both"/>
        <w:rPr>
          <w:b/>
          <w:sz w:val="22"/>
          <w:szCs w:val="22"/>
        </w:rPr>
      </w:pPr>
    </w:p>
    <w:p w14:paraId="1285CBB8" w14:textId="77777777" w:rsidR="00650345" w:rsidRPr="00C47AC3" w:rsidRDefault="00650345" w:rsidP="00650345">
      <w:pPr>
        <w:jc w:val="both"/>
        <w:rPr>
          <w:b/>
          <w:sz w:val="22"/>
          <w:szCs w:val="22"/>
        </w:rPr>
      </w:pPr>
    </w:p>
    <w:p w14:paraId="31E50D57" w14:textId="77777777" w:rsidR="00650345" w:rsidRPr="00C47AC3" w:rsidRDefault="00650345" w:rsidP="00650345">
      <w:pPr>
        <w:jc w:val="both"/>
        <w:rPr>
          <w:b/>
          <w:sz w:val="22"/>
          <w:szCs w:val="22"/>
        </w:rPr>
      </w:pPr>
    </w:p>
    <w:p w14:paraId="3B3D7EA0" w14:textId="77777777" w:rsidR="00650345" w:rsidRPr="00C47AC3" w:rsidRDefault="00650345" w:rsidP="00650345">
      <w:pPr>
        <w:jc w:val="both"/>
        <w:rPr>
          <w:b/>
          <w:sz w:val="22"/>
          <w:szCs w:val="22"/>
        </w:rPr>
      </w:pPr>
    </w:p>
    <w:p w14:paraId="412F868F" w14:textId="77777777" w:rsidR="00650345" w:rsidRPr="00C47AC3" w:rsidRDefault="00650345" w:rsidP="00650345">
      <w:pPr>
        <w:jc w:val="center"/>
        <w:rPr>
          <w:b/>
          <w:sz w:val="22"/>
          <w:szCs w:val="22"/>
        </w:rPr>
      </w:pPr>
      <w:r w:rsidRPr="00C47AC3">
        <w:rPr>
          <w:b/>
          <w:sz w:val="22"/>
          <w:szCs w:val="22"/>
        </w:rPr>
        <w:t>I PRIEDAS</w:t>
      </w:r>
    </w:p>
    <w:p w14:paraId="5749EBE6" w14:textId="77777777" w:rsidR="00650345" w:rsidRPr="00C47AC3" w:rsidRDefault="00650345" w:rsidP="00650345">
      <w:pPr>
        <w:jc w:val="center"/>
        <w:rPr>
          <w:b/>
          <w:sz w:val="22"/>
          <w:szCs w:val="22"/>
        </w:rPr>
      </w:pPr>
    </w:p>
    <w:p w14:paraId="49EBA920" w14:textId="77777777" w:rsidR="00650345" w:rsidRPr="00C47AC3" w:rsidRDefault="00650345" w:rsidP="00650345">
      <w:pPr>
        <w:jc w:val="center"/>
        <w:outlineLvl w:val="0"/>
        <w:rPr>
          <w:b/>
          <w:sz w:val="22"/>
          <w:szCs w:val="22"/>
        </w:rPr>
      </w:pPr>
      <w:r w:rsidRPr="00C47AC3">
        <w:rPr>
          <w:b/>
          <w:sz w:val="22"/>
          <w:szCs w:val="22"/>
        </w:rPr>
        <w:t>PREPARATO CHARAKTERISTIKŲ SANTRAUKA</w:t>
      </w:r>
    </w:p>
    <w:p w14:paraId="70C410E8" w14:textId="77777777" w:rsidR="00650345" w:rsidRPr="00C47AC3" w:rsidRDefault="00650345" w:rsidP="00650345">
      <w:pPr>
        <w:jc w:val="both"/>
        <w:rPr>
          <w:b/>
          <w:sz w:val="22"/>
          <w:szCs w:val="22"/>
        </w:rPr>
      </w:pPr>
    </w:p>
    <w:p w14:paraId="2CC97DC8" w14:textId="77777777" w:rsidR="00650345" w:rsidRPr="00C47AC3" w:rsidRDefault="00650345" w:rsidP="00650345">
      <w:pPr>
        <w:jc w:val="both"/>
        <w:rPr>
          <w:b/>
          <w:sz w:val="22"/>
          <w:szCs w:val="22"/>
        </w:rPr>
      </w:pPr>
    </w:p>
    <w:p w14:paraId="48EB31E7" w14:textId="77777777" w:rsidR="00650345" w:rsidRPr="00C47AC3" w:rsidRDefault="00650345" w:rsidP="00650345">
      <w:pPr>
        <w:rPr>
          <w:sz w:val="22"/>
          <w:szCs w:val="22"/>
        </w:rPr>
      </w:pPr>
    </w:p>
    <w:p w14:paraId="01E6595E" w14:textId="77777777" w:rsidR="00650345" w:rsidRPr="00C47AC3" w:rsidRDefault="00650345" w:rsidP="00650345">
      <w:pPr>
        <w:rPr>
          <w:sz w:val="22"/>
          <w:szCs w:val="22"/>
        </w:rPr>
      </w:pPr>
    </w:p>
    <w:p w14:paraId="7CFF1495" w14:textId="77777777" w:rsidR="00650345" w:rsidRPr="00C47AC3" w:rsidRDefault="00650345" w:rsidP="00650345">
      <w:pPr>
        <w:rPr>
          <w:sz w:val="22"/>
          <w:szCs w:val="22"/>
        </w:rPr>
      </w:pPr>
    </w:p>
    <w:p w14:paraId="60C58321" w14:textId="77777777" w:rsidR="00650345" w:rsidRPr="00C47AC3" w:rsidRDefault="00650345" w:rsidP="00650345">
      <w:pPr>
        <w:rPr>
          <w:sz w:val="22"/>
          <w:szCs w:val="22"/>
        </w:rPr>
      </w:pPr>
    </w:p>
    <w:p w14:paraId="1444623B" w14:textId="77777777" w:rsidR="00650345" w:rsidRPr="00C47AC3" w:rsidRDefault="00650345" w:rsidP="00650345">
      <w:pPr>
        <w:rPr>
          <w:sz w:val="22"/>
          <w:szCs w:val="22"/>
        </w:rPr>
      </w:pPr>
    </w:p>
    <w:p w14:paraId="1E7931B9" w14:textId="77777777" w:rsidR="00650345" w:rsidRPr="00C47AC3" w:rsidRDefault="00650345" w:rsidP="00650345">
      <w:pPr>
        <w:jc w:val="both"/>
        <w:rPr>
          <w:sz w:val="22"/>
          <w:szCs w:val="22"/>
        </w:rPr>
      </w:pPr>
    </w:p>
    <w:p w14:paraId="2A755A34" w14:textId="77777777" w:rsidR="00650345" w:rsidRPr="00C47AC3" w:rsidRDefault="00650345" w:rsidP="00650345">
      <w:pPr>
        <w:ind w:firstLine="720"/>
        <w:jc w:val="both"/>
        <w:rPr>
          <w:sz w:val="22"/>
          <w:szCs w:val="22"/>
        </w:rPr>
      </w:pPr>
    </w:p>
    <w:p w14:paraId="7312481E" w14:textId="77777777" w:rsidR="00650345" w:rsidRPr="00C47AC3" w:rsidRDefault="00650345" w:rsidP="00650345">
      <w:pPr>
        <w:tabs>
          <w:tab w:val="left" w:pos="567"/>
        </w:tabs>
        <w:jc w:val="both"/>
        <w:rPr>
          <w:sz w:val="22"/>
          <w:szCs w:val="22"/>
        </w:rPr>
      </w:pPr>
      <w:r w:rsidRPr="00C47AC3">
        <w:rPr>
          <w:sz w:val="22"/>
          <w:szCs w:val="22"/>
        </w:rPr>
        <w:br w:type="page"/>
      </w:r>
      <w:r w:rsidRPr="00C47AC3">
        <w:rPr>
          <w:b/>
          <w:sz w:val="22"/>
          <w:szCs w:val="22"/>
        </w:rPr>
        <w:lastRenderedPageBreak/>
        <w:t>1.</w:t>
      </w:r>
      <w:r w:rsidRPr="00C47AC3">
        <w:rPr>
          <w:b/>
          <w:sz w:val="22"/>
          <w:szCs w:val="22"/>
        </w:rPr>
        <w:tab/>
        <w:t>VAISTINIO PREPARATO PAVADINIMAS</w:t>
      </w:r>
    </w:p>
    <w:p w14:paraId="1F658ED4" w14:textId="77777777" w:rsidR="00650345" w:rsidRPr="00C47AC3" w:rsidRDefault="00650345" w:rsidP="00650345">
      <w:pPr>
        <w:jc w:val="both"/>
        <w:rPr>
          <w:b/>
          <w:sz w:val="22"/>
          <w:szCs w:val="22"/>
        </w:rPr>
      </w:pPr>
    </w:p>
    <w:p w14:paraId="16250C19" w14:textId="77777777" w:rsidR="00650345" w:rsidRPr="00C47AC3" w:rsidRDefault="00650345" w:rsidP="00650345">
      <w:pPr>
        <w:rPr>
          <w:bCs/>
          <w:sz w:val="22"/>
          <w:szCs w:val="22"/>
        </w:rPr>
      </w:pPr>
      <w:bookmarkStart w:id="0" w:name="_GoBack"/>
      <w:r w:rsidRPr="00C47AC3">
        <w:rPr>
          <w:bCs/>
          <w:sz w:val="22"/>
          <w:szCs w:val="22"/>
        </w:rPr>
        <w:t xml:space="preserve">Spiriva </w:t>
      </w:r>
      <w:bookmarkEnd w:id="0"/>
      <w:r w:rsidRPr="00C47AC3">
        <w:rPr>
          <w:bCs/>
          <w:sz w:val="22"/>
          <w:szCs w:val="22"/>
        </w:rPr>
        <w:t>Respimat 2,5 mikrogramo/išpurškime įkvepiamasis tirpalas</w:t>
      </w:r>
    </w:p>
    <w:p w14:paraId="264DCD96" w14:textId="77777777" w:rsidR="00650345" w:rsidRPr="00C47AC3" w:rsidRDefault="00650345" w:rsidP="00650345">
      <w:pPr>
        <w:jc w:val="both"/>
        <w:rPr>
          <w:sz w:val="22"/>
          <w:szCs w:val="22"/>
        </w:rPr>
      </w:pPr>
    </w:p>
    <w:p w14:paraId="11D4B74E" w14:textId="77777777" w:rsidR="00650345" w:rsidRPr="00C47AC3" w:rsidRDefault="00650345" w:rsidP="00650345">
      <w:pPr>
        <w:jc w:val="both"/>
        <w:rPr>
          <w:sz w:val="22"/>
          <w:szCs w:val="22"/>
        </w:rPr>
      </w:pPr>
    </w:p>
    <w:p w14:paraId="2888ED93" w14:textId="77777777" w:rsidR="00650345" w:rsidRPr="00C47AC3" w:rsidRDefault="00650345" w:rsidP="00650345">
      <w:pPr>
        <w:tabs>
          <w:tab w:val="left" w:pos="567"/>
        </w:tabs>
        <w:rPr>
          <w:b/>
          <w:sz w:val="22"/>
          <w:szCs w:val="22"/>
        </w:rPr>
      </w:pPr>
      <w:r w:rsidRPr="00C47AC3">
        <w:rPr>
          <w:b/>
          <w:sz w:val="22"/>
          <w:szCs w:val="22"/>
        </w:rPr>
        <w:t>2.</w:t>
      </w:r>
      <w:r w:rsidRPr="00C47AC3">
        <w:rPr>
          <w:b/>
          <w:sz w:val="22"/>
          <w:szCs w:val="22"/>
        </w:rPr>
        <w:tab/>
        <w:t>KOKYBINĖ IR KIEKYBINĖ SUDĖTIS</w:t>
      </w:r>
    </w:p>
    <w:p w14:paraId="280EE9C2" w14:textId="77777777" w:rsidR="00650345" w:rsidRPr="00C47AC3" w:rsidRDefault="00650345" w:rsidP="00650345">
      <w:pPr>
        <w:rPr>
          <w:sz w:val="22"/>
          <w:szCs w:val="22"/>
        </w:rPr>
      </w:pPr>
    </w:p>
    <w:p w14:paraId="5F2A8AA5" w14:textId="77777777" w:rsidR="00650345" w:rsidRPr="00C47AC3" w:rsidRDefault="00650345" w:rsidP="00650345">
      <w:pPr>
        <w:rPr>
          <w:i/>
          <w:iCs/>
          <w:noProof/>
          <w:sz w:val="22"/>
          <w:szCs w:val="22"/>
        </w:rPr>
      </w:pPr>
      <w:r w:rsidRPr="00C47AC3">
        <w:rPr>
          <w:sz w:val="22"/>
          <w:szCs w:val="22"/>
        </w:rPr>
        <w:t xml:space="preserve">Viename išpurškime (išpurškiamoje dozėje) yra 2,5 mikrogramo tiotropio (viena gydomoji dozė </w:t>
      </w:r>
      <w:r w:rsidRPr="00C47AC3">
        <w:rPr>
          <w:sz w:val="22"/>
          <w:szCs w:val="22"/>
        </w:rPr>
        <w:sym w:font="Symbol" w:char="F02D"/>
      </w:r>
      <w:r w:rsidRPr="00C47AC3">
        <w:rPr>
          <w:sz w:val="22"/>
          <w:szCs w:val="22"/>
        </w:rPr>
        <w:t xml:space="preserve"> du išpurškimai). </w:t>
      </w:r>
      <w:r w:rsidRPr="00C47AC3">
        <w:rPr>
          <w:noProof/>
          <w:sz w:val="22"/>
          <w:szCs w:val="22"/>
        </w:rPr>
        <w:t>Tai atitinka 3,124 mikrogramus tiotropio bromido monohidrato.</w:t>
      </w:r>
    </w:p>
    <w:p w14:paraId="7E15CD9B" w14:textId="77777777" w:rsidR="00650345" w:rsidRPr="00C47AC3" w:rsidRDefault="00650345" w:rsidP="00650345">
      <w:pPr>
        <w:rPr>
          <w:sz w:val="22"/>
          <w:szCs w:val="22"/>
        </w:rPr>
      </w:pPr>
      <w:r w:rsidRPr="00C47AC3">
        <w:rPr>
          <w:noProof/>
          <w:sz w:val="22"/>
          <w:szCs w:val="22"/>
        </w:rPr>
        <w:t xml:space="preserve">Išpurškiama dozė – tai dozė, kurią įmanoma įkvėpti pacientui pro </w:t>
      </w:r>
      <w:r w:rsidRPr="00C47AC3">
        <w:rPr>
          <w:sz w:val="22"/>
          <w:szCs w:val="22"/>
        </w:rPr>
        <w:t>inhaliatoriaus kandiklį</w:t>
      </w:r>
      <w:r w:rsidRPr="00C47AC3">
        <w:rPr>
          <w:noProof/>
          <w:sz w:val="22"/>
          <w:szCs w:val="22"/>
        </w:rPr>
        <w:t>.</w:t>
      </w:r>
    </w:p>
    <w:p w14:paraId="257DA234" w14:textId="77777777" w:rsidR="00650345" w:rsidRPr="00C47AC3" w:rsidRDefault="00650345" w:rsidP="00650345">
      <w:pPr>
        <w:rPr>
          <w:sz w:val="22"/>
          <w:szCs w:val="22"/>
        </w:rPr>
      </w:pPr>
    </w:p>
    <w:p w14:paraId="5FC47822" w14:textId="77777777" w:rsidR="00650345" w:rsidRDefault="00650345" w:rsidP="00650345">
      <w:pPr>
        <w:rPr>
          <w:sz w:val="22"/>
          <w:szCs w:val="22"/>
        </w:rPr>
      </w:pPr>
      <w:r w:rsidRPr="006832E4">
        <w:rPr>
          <w:sz w:val="22"/>
          <w:szCs w:val="22"/>
          <w:u w:val="single"/>
        </w:rPr>
        <w:t>Pagalbinė medžiaga, kurios poveikis žinomas:</w:t>
      </w:r>
      <w:r>
        <w:rPr>
          <w:sz w:val="22"/>
          <w:szCs w:val="22"/>
        </w:rPr>
        <w:t xml:space="preserve"> kiekviename išpurškime yra 0,0011 mg benzalkonio chlorido.</w:t>
      </w:r>
    </w:p>
    <w:p w14:paraId="0F41A8FD" w14:textId="77777777" w:rsidR="00650345" w:rsidRPr="00C47AC3" w:rsidRDefault="00650345" w:rsidP="00650345">
      <w:pPr>
        <w:rPr>
          <w:sz w:val="22"/>
          <w:szCs w:val="22"/>
        </w:rPr>
      </w:pPr>
      <w:r w:rsidRPr="00C47AC3">
        <w:rPr>
          <w:sz w:val="22"/>
          <w:szCs w:val="22"/>
        </w:rPr>
        <w:t xml:space="preserve">Visos pagalbinės medžiagos išvardytos 6.1 skyriuje. </w:t>
      </w:r>
    </w:p>
    <w:p w14:paraId="64FCB651" w14:textId="77777777" w:rsidR="00650345" w:rsidRPr="00C47AC3" w:rsidRDefault="00650345" w:rsidP="00650345">
      <w:pPr>
        <w:rPr>
          <w:b/>
          <w:sz w:val="22"/>
          <w:szCs w:val="22"/>
        </w:rPr>
      </w:pPr>
    </w:p>
    <w:p w14:paraId="4DEB3B69" w14:textId="77777777" w:rsidR="00650345" w:rsidRPr="00C47AC3" w:rsidRDefault="00650345" w:rsidP="00650345">
      <w:pPr>
        <w:rPr>
          <w:b/>
          <w:sz w:val="22"/>
          <w:szCs w:val="22"/>
        </w:rPr>
      </w:pPr>
    </w:p>
    <w:p w14:paraId="5452F9E5" w14:textId="77777777" w:rsidR="00650345" w:rsidRPr="00C47AC3" w:rsidRDefault="00650345" w:rsidP="00650345">
      <w:pPr>
        <w:tabs>
          <w:tab w:val="left" w:pos="567"/>
        </w:tabs>
        <w:rPr>
          <w:b/>
          <w:sz w:val="22"/>
          <w:szCs w:val="22"/>
        </w:rPr>
      </w:pPr>
      <w:r w:rsidRPr="00C47AC3">
        <w:rPr>
          <w:b/>
          <w:sz w:val="22"/>
          <w:szCs w:val="22"/>
        </w:rPr>
        <w:t>3.</w:t>
      </w:r>
      <w:r w:rsidRPr="00C47AC3">
        <w:rPr>
          <w:b/>
          <w:sz w:val="22"/>
          <w:szCs w:val="22"/>
        </w:rPr>
        <w:tab/>
        <w:t>FARMACINĖ FORMA</w:t>
      </w:r>
    </w:p>
    <w:p w14:paraId="0E499C5D" w14:textId="77777777" w:rsidR="00650345" w:rsidRPr="00C47AC3" w:rsidRDefault="00650345" w:rsidP="00650345">
      <w:pPr>
        <w:pStyle w:val="Pagrindinistekstas2"/>
        <w:spacing w:line="240" w:lineRule="auto"/>
        <w:jc w:val="left"/>
        <w:rPr>
          <w:sz w:val="22"/>
          <w:szCs w:val="22"/>
        </w:rPr>
      </w:pPr>
    </w:p>
    <w:p w14:paraId="39004AEA" w14:textId="77777777" w:rsidR="00650345" w:rsidRPr="00C47AC3" w:rsidRDefault="00650345" w:rsidP="00650345">
      <w:pPr>
        <w:pStyle w:val="Pagrindinistekstas2"/>
        <w:spacing w:line="240" w:lineRule="auto"/>
        <w:jc w:val="left"/>
        <w:rPr>
          <w:sz w:val="22"/>
          <w:szCs w:val="22"/>
        </w:rPr>
      </w:pPr>
      <w:r w:rsidRPr="00C47AC3">
        <w:rPr>
          <w:sz w:val="22"/>
          <w:szCs w:val="22"/>
        </w:rPr>
        <w:t>Įkvepiamasis tirpalas.</w:t>
      </w:r>
    </w:p>
    <w:p w14:paraId="5B46D683" w14:textId="77777777" w:rsidR="00650345" w:rsidRPr="00C47AC3" w:rsidRDefault="00650345" w:rsidP="00650345">
      <w:pPr>
        <w:pStyle w:val="Pagrindinistekstas2"/>
        <w:spacing w:line="240" w:lineRule="auto"/>
        <w:jc w:val="left"/>
        <w:rPr>
          <w:sz w:val="22"/>
          <w:szCs w:val="22"/>
        </w:rPr>
      </w:pPr>
      <w:r w:rsidRPr="00C47AC3">
        <w:rPr>
          <w:sz w:val="22"/>
          <w:szCs w:val="22"/>
        </w:rPr>
        <w:t>Skaidrus, bespalvis, įkvepiamasis tirpalas.</w:t>
      </w:r>
    </w:p>
    <w:p w14:paraId="47A041D2"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 </w:t>
      </w:r>
    </w:p>
    <w:p w14:paraId="6A09F425" w14:textId="77777777" w:rsidR="00650345" w:rsidRPr="00C47AC3" w:rsidRDefault="00650345" w:rsidP="00650345">
      <w:pPr>
        <w:rPr>
          <w:b/>
          <w:sz w:val="22"/>
          <w:szCs w:val="22"/>
        </w:rPr>
      </w:pPr>
    </w:p>
    <w:p w14:paraId="1AE82DFF" w14:textId="77777777" w:rsidR="00650345" w:rsidRPr="00C47AC3" w:rsidRDefault="00650345" w:rsidP="00650345">
      <w:pPr>
        <w:tabs>
          <w:tab w:val="left" w:pos="567"/>
        </w:tabs>
        <w:rPr>
          <w:b/>
          <w:sz w:val="22"/>
          <w:szCs w:val="22"/>
        </w:rPr>
      </w:pPr>
      <w:r w:rsidRPr="00C47AC3">
        <w:rPr>
          <w:b/>
          <w:sz w:val="22"/>
          <w:szCs w:val="22"/>
        </w:rPr>
        <w:t>4.</w:t>
      </w:r>
      <w:r w:rsidRPr="00C47AC3">
        <w:rPr>
          <w:b/>
          <w:sz w:val="22"/>
          <w:szCs w:val="22"/>
        </w:rPr>
        <w:tab/>
        <w:t>KLINIKINĖ INFORMACIJA</w:t>
      </w:r>
    </w:p>
    <w:p w14:paraId="58396175" w14:textId="77777777" w:rsidR="00650345" w:rsidRPr="00C47AC3" w:rsidRDefault="00650345" w:rsidP="00650345">
      <w:pPr>
        <w:rPr>
          <w:b/>
          <w:sz w:val="22"/>
          <w:szCs w:val="22"/>
        </w:rPr>
      </w:pPr>
    </w:p>
    <w:p w14:paraId="2C5CACD5" w14:textId="77777777" w:rsidR="00650345" w:rsidRPr="00C47AC3" w:rsidRDefault="00650345" w:rsidP="00650345">
      <w:pPr>
        <w:tabs>
          <w:tab w:val="left" w:pos="567"/>
        </w:tabs>
        <w:rPr>
          <w:b/>
          <w:sz w:val="22"/>
          <w:szCs w:val="22"/>
        </w:rPr>
      </w:pPr>
      <w:r w:rsidRPr="00C47AC3">
        <w:rPr>
          <w:b/>
          <w:sz w:val="22"/>
          <w:szCs w:val="22"/>
        </w:rPr>
        <w:t>4.1</w:t>
      </w:r>
      <w:r w:rsidRPr="00C47AC3">
        <w:rPr>
          <w:b/>
          <w:sz w:val="22"/>
          <w:szCs w:val="22"/>
        </w:rPr>
        <w:tab/>
        <w:t>Terapinės indikacijos</w:t>
      </w:r>
    </w:p>
    <w:p w14:paraId="7A5F2D5C" w14:textId="77777777" w:rsidR="00650345" w:rsidRPr="00C47AC3" w:rsidRDefault="00650345" w:rsidP="00650345">
      <w:pPr>
        <w:pStyle w:val="Pagrindinistekstas2"/>
        <w:spacing w:line="240" w:lineRule="auto"/>
        <w:jc w:val="left"/>
        <w:rPr>
          <w:sz w:val="22"/>
          <w:szCs w:val="22"/>
        </w:rPr>
      </w:pPr>
    </w:p>
    <w:p w14:paraId="305C154A" w14:textId="77777777" w:rsidR="00650345" w:rsidRPr="00C47AC3" w:rsidRDefault="00650345" w:rsidP="00650345">
      <w:pPr>
        <w:pStyle w:val="Pagrindinistekstas2"/>
        <w:spacing w:line="240" w:lineRule="auto"/>
        <w:jc w:val="left"/>
        <w:rPr>
          <w:sz w:val="22"/>
          <w:szCs w:val="22"/>
          <w:u w:val="single"/>
        </w:rPr>
      </w:pPr>
      <w:r w:rsidRPr="00C47AC3">
        <w:rPr>
          <w:sz w:val="22"/>
          <w:szCs w:val="22"/>
          <w:u w:val="single"/>
        </w:rPr>
        <w:t>LOPL</w:t>
      </w:r>
    </w:p>
    <w:p w14:paraId="57A97CE4" w14:textId="7AE3C4B5" w:rsidR="00650345" w:rsidRPr="00C47AC3" w:rsidRDefault="00650345" w:rsidP="00650345">
      <w:pPr>
        <w:pStyle w:val="Pagrindinistekstas2"/>
        <w:spacing w:line="240" w:lineRule="auto"/>
        <w:jc w:val="left"/>
        <w:rPr>
          <w:sz w:val="22"/>
          <w:szCs w:val="22"/>
        </w:rPr>
      </w:pPr>
      <w:r w:rsidRPr="00C47AC3">
        <w:rPr>
          <w:sz w:val="22"/>
          <w:szCs w:val="22"/>
        </w:rPr>
        <w:t>Lėtinės obstrukcinės plaučių ligos (LOPL) palaikomasis bronchų plečiamasis gydymas, simptomų lengvinimas</w:t>
      </w:r>
      <w:r w:rsidR="00C70C62">
        <w:rPr>
          <w:sz w:val="22"/>
          <w:szCs w:val="22"/>
        </w:rPr>
        <w:t xml:space="preserve"> Spiriva Respimat</w:t>
      </w:r>
      <w:r w:rsidRPr="00C47AC3">
        <w:rPr>
          <w:sz w:val="22"/>
          <w:szCs w:val="22"/>
        </w:rPr>
        <w:t xml:space="preserve">. </w:t>
      </w:r>
    </w:p>
    <w:p w14:paraId="1C291BD5" w14:textId="77777777" w:rsidR="00650345" w:rsidRPr="00C47AC3" w:rsidRDefault="00650345" w:rsidP="00650345">
      <w:pPr>
        <w:pStyle w:val="Pagrindinistekstas2"/>
        <w:spacing w:line="240" w:lineRule="auto"/>
        <w:jc w:val="left"/>
        <w:rPr>
          <w:sz w:val="22"/>
          <w:szCs w:val="22"/>
        </w:rPr>
      </w:pPr>
    </w:p>
    <w:p w14:paraId="701D8E85" w14:textId="77777777" w:rsidR="00650345" w:rsidRPr="00C47AC3" w:rsidRDefault="00650345" w:rsidP="00650345">
      <w:pPr>
        <w:pStyle w:val="Pagrindinistekstas2"/>
        <w:spacing w:line="240" w:lineRule="auto"/>
        <w:jc w:val="left"/>
        <w:rPr>
          <w:sz w:val="22"/>
          <w:szCs w:val="22"/>
          <w:u w:val="single"/>
        </w:rPr>
      </w:pPr>
      <w:r w:rsidRPr="00C47AC3">
        <w:rPr>
          <w:sz w:val="22"/>
          <w:szCs w:val="22"/>
          <w:u w:val="single"/>
        </w:rPr>
        <w:t>Astma</w:t>
      </w:r>
    </w:p>
    <w:p w14:paraId="38F183D8" w14:textId="77777777" w:rsidR="00650345" w:rsidRPr="001C15A1" w:rsidRDefault="00650345" w:rsidP="00650345">
      <w:pPr>
        <w:pStyle w:val="Pagrindinistekstas2"/>
        <w:spacing w:line="240" w:lineRule="auto"/>
        <w:jc w:val="left"/>
        <w:rPr>
          <w:sz w:val="22"/>
          <w:szCs w:val="22"/>
        </w:rPr>
      </w:pPr>
      <w:r w:rsidRPr="001C15A1">
        <w:rPr>
          <w:sz w:val="22"/>
          <w:szCs w:val="22"/>
        </w:rPr>
        <w:t xml:space="preserve">Sergančių sunkia astma 6 metų ir vyresnio amžiaus pacientų, kuriems praėjusių metų laikotarpiu pasireiškė vienas arba daugiau sunkios astmos paūmėjimų, </w:t>
      </w:r>
      <w:r w:rsidRPr="001C15A1" w:rsidDel="000971FE">
        <w:rPr>
          <w:sz w:val="22"/>
          <w:szCs w:val="22"/>
        </w:rPr>
        <w:t xml:space="preserve"> </w:t>
      </w:r>
      <w:r w:rsidRPr="001C15A1">
        <w:rPr>
          <w:sz w:val="22"/>
          <w:szCs w:val="22"/>
        </w:rPr>
        <w:t>palaikomojo bronchų plečiamojo gydymo papildymas Spiriva Respimat (žr. 4.2 ir 5.1 skyrių).</w:t>
      </w:r>
    </w:p>
    <w:p w14:paraId="245BD54E" w14:textId="77777777" w:rsidR="00650345" w:rsidRPr="00C47AC3" w:rsidRDefault="00650345" w:rsidP="00650345">
      <w:pPr>
        <w:pStyle w:val="Pagrindinistekstas2"/>
        <w:spacing w:line="240" w:lineRule="auto"/>
        <w:jc w:val="left"/>
        <w:rPr>
          <w:sz w:val="22"/>
          <w:szCs w:val="22"/>
        </w:rPr>
      </w:pPr>
    </w:p>
    <w:p w14:paraId="7212D106" w14:textId="77777777" w:rsidR="00650345" w:rsidRPr="00C47AC3" w:rsidRDefault="00650345" w:rsidP="00650345">
      <w:pPr>
        <w:pStyle w:val="Pagrindinistekstas2"/>
        <w:spacing w:line="240" w:lineRule="auto"/>
        <w:jc w:val="left"/>
        <w:rPr>
          <w:sz w:val="22"/>
          <w:szCs w:val="22"/>
        </w:rPr>
      </w:pPr>
    </w:p>
    <w:p w14:paraId="56E9BC27" w14:textId="77777777" w:rsidR="00650345" w:rsidRPr="00C47AC3" w:rsidRDefault="00650345" w:rsidP="00650345">
      <w:pPr>
        <w:tabs>
          <w:tab w:val="left" w:pos="567"/>
        </w:tabs>
        <w:rPr>
          <w:b/>
          <w:sz w:val="22"/>
          <w:szCs w:val="22"/>
        </w:rPr>
      </w:pPr>
      <w:r w:rsidRPr="00C47AC3">
        <w:rPr>
          <w:b/>
          <w:sz w:val="22"/>
          <w:szCs w:val="22"/>
        </w:rPr>
        <w:t>4.2</w:t>
      </w:r>
      <w:r w:rsidRPr="00C47AC3">
        <w:rPr>
          <w:b/>
          <w:sz w:val="22"/>
          <w:szCs w:val="22"/>
        </w:rPr>
        <w:tab/>
        <w:t>Dozavimas ir vartojimo metodas</w:t>
      </w:r>
    </w:p>
    <w:p w14:paraId="5FE41070" w14:textId="77777777" w:rsidR="00650345" w:rsidRPr="00C47AC3" w:rsidRDefault="00650345" w:rsidP="00650345">
      <w:pPr>
        <w:pStyle w:val="Pagrindinistekstas2"/>
        <w:spacing w:line="240" w:lineRule="auto"/>
        <w:jc w:val="left"/>
        <w:rPr>
          <w:sz w:val="22"/>
          <w:szCs w:val="22"/>
        </w:rPr>
      </w:pPr>
    </w:p>
    <w:p w14:paraId="4B578495" w14:textId="77777777" w:rsidR="00650345" w:rsidRPr="00C47AC3" w:rsidRDefault="00650345" w:rsidP="00650345">
      <w:pPr>
        <w:pStyle w:val="Pagrindinistekstas2"/>
        <w:spacing w:line="240" w:lineRule="auto"/>
        <w:jc w:val="left"/>
        <w:rPr>
          <w:sz w:val="22"/>
          <w:szCs w:val="22"/>
          <w:u w:val="single"/>
        </w:rPr>
      </w:pPr>
      <w:r w:rsidRPr="00C47AC3">
        <w:rPr>
          <w:sz w:val="22"/>
          <w:szCs w:val="22"/>
          <w:u w:val="single"/>
        </w:rPr>
        <w:t>Dozavimas</w:t>
      </w:r>
    </w:p>
    <w:p w14:paraId="7786378B" w14:textId="5735DD02" w:rsidR="00650345" w:rsidRPr="00C47AC3" w:rsidRDefault="00650345" w:rsidP="00650345">
      <w:pPr>
        <w:pStyle w:val="Pagrindinistekstas2"/>
        <w:spacing w:line="240" w:lineRule="auto"/>
        <w:jc w:val="left"/>
        <w:rPr>
          <w:sz w:val="22"/>
          <w:szCs w:val="22"/>
        </w:rPr>
      </w:pPr>
      <w:r w:rsidRPr="00C47AC3">
        <w:rPr>
          <w:sz w:val="22"/>
          <w:szCs w:val="22"/>
        </w:rPr>
        <w:t>Preparatas skirtas tik įkvėp</w:t>
      </w:r>
      <w:r w:rsidR="00C70C62">
        <w:rPr>
          <w:sz w:val="22"/>
          <w:szCs w:val="22"/>
        </w:rPr>
        <w:t>t</w:t>
      </w:r>
      <w:r w:rsidRPr="00C47AC3">
        <w:rPr>
          <w:sz w:val="22"/>
          <w:szCs w:val="22"/>
        </w:rPr>
        <w:t xml:space="preserve">i. Užtaisą galima įdėti tik į Respimat inhaliatorių ir tik juo įkvėpti (žr. 4.2 skyrių). </w:t>
      </w:r>
    </w:p>
    <w:p w14:paraId="730DD384"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Du išpurškimai iš Respimat inhaliatoriaus </w:t>
      </w:r>
      <w:r w:rsidRPr="00C47AC3">
        <w:rPr>
          <w:sz w:val="22"/>
          <w:szCs w:val="22"/>
        </w:rPr>
        <w:sym w:font="Symbol" w:char="F02D"/>
      </w:r>
      <w:r w:rsidRPr="00C47AC3">
        <w:rPr>
          <w:sz w:val="22"/>
          <w:szCs w:val="22"/>
        </w:rPr>
        <w:t xml:space="preserve"> viena dozė. </w:t>
      </w:r>
    </w:p>
    <w:p w14:paraId="74787140"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Rekomenduojama dozė suaugusiam žmogui yra 5 mikrogramai tiotropio, t. y. du išpurškimai iš Respimat inhaliatoriaus. Ji įkvepiama kartą per parą, tokiu pačiu dienos metu. </w:t>
      </w:r>
    </w:p>
    <w:p w14:paraId="4B9D9FA8" w14:textId="77777777" w:rsidR="00650345" w:rsidRPr="00C47AC3" w:rsidRDefault="00650345" w:rsidP="00650345">
      <w:pPr>
        <w:pStyle w:val="Pagrindinistekstas2"/>
        <w:spacing w:line="240" w:lineRule="auto"/>
        <w:jc w:val="left"/>
        <w:rPr>
          <w:sz w:val="22"/>
          <w:szCs w:val="22"/>
        </w:rPr>
      </w:pPr>
    </w:p>
    <w:p w14:paraId="7902D029"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Rekomenduojamos dozės viršyti negalima. </w:t>
      </w:r>
    </w:p>
    <w:p w14:paraId="7BF8B6D1" w14:textId="77777777" w:rsidR="00650345" w:rsidRPr="00C47AC3" w:rsidRDefault="00650345" w:rsidP="00650345">
      <w:pPr>
        <w:pStyle w:val="Pagrindinistekstas2"/>
        <w:spacing w:line="240" w:lineRule="auto"/>
        <w:jc w:val="left"/>
        <w:rPr>
          <w:sz w:val="22"/>
          <w:szCs w:val="22"/>
        </w:rPr>
      </w:pPr>
    </w:p>
    <w:p w14:paraId="0F8A6EEF" w14:textId="77777777" w:rsidR="00650345" w:rsidRPr="00C47AC3" w:rsidRDefault="00650345" w:rsidP="00650345">
      <w:pPr>
        <w:pStyle w:val="Pagrindinistekstas2"/>
        <w:spacing w:line="240" w:lineRule="auto"/>
        <w:jc w:val="left"/>
        <w:rPr>
          <w:sz w:val="22"/>
          <w:szCs w:val="22"/>
        </w:rPr>
      </w:pPr>
      <w:r w:rsidRPr="00C47AC3">
        <w:rPr>
          <w:sz w:val="22"/>
          <w:szCs w:val="22"/>
        </w:rPr>
        <w:t>Gydant astmą, visiškas ir akivaizdus pagerėjimas pasireiškia po kelių vaistinio preparato dozių.</w:t>
      </w:r>
    </w:p>
    <w:p w14:paraId="4CCE75CE" w14:textId="4FEA53C1" w:rsidR="00650345" w:rsidRPr="00C47AC3" w:rsidRDefault="00650345" w:rsidP="00650345">
      <w:pPr>
        <w:pStyle w:val="Pagrindinistekstas2"/>
        <w:spacing w:line="240" w:lineRule="auto"/>
        <w:jc w:val="left"/>
        <w:rPr>
          <w:sz w:val="22"/>
          <w:szCs w:val="22"/>
        </w:rPr>
      </w:pPr>
      <w:r w:rsidRPr="00C47AC3">
        <w:rPr>
          <w:sz w:val="22"/>
          <w:szCs w:val="22"/>
        </w:rPr>
        <w:t>Sunkia astma sergantiems suaugusiems pacientams tiotropio reikia vartoti papildant gydymą įkvepiamaisiais kortikosterodais (≥800 µg budezonido/per parą arba jam atitinkamu vaistiniu preparatu) ir bent vien</w:t>
      </w:r>
      <w:r w:rsidR="00C70C62">
        <w:rPr>
          <w:sz w:val="22"/>
          <w:szCs w:val="22"/>
        </w:rPr>
        <w:t>u</w:t>
      </w:r>
      <w:r w:rsidRPr="00C47AC3">
        <w:rPr>
          <w:sz w:val="22"/>
          <w:szCs w:val="22"/>
        </w:rPr>
        <w:t xml:space="preserve"> kontrolin</w:t>
      </w:r>
      <w:r w:rsidR="00C70C62">
        <w:rPr>
          <w:sz w:val="22"/>
          <w:szCs w:val="22"/>
        </w:rPr>
        <w:t>iu</w:t>
      </w:r>
      <w:r w:rsidRPr="00C47AC3">
        <w:rPr>
          <w:sz w:val="22"/>
          <w:szCs w:val="22"/>
        </w:rPr>
        <w:t xml:space="preserve"> vaistin</w:t>
      </w:r>
      <w:r w:rsidR="00C70C62">
        <w:rPr>
          <w:sz w:val="22"/>
          <w:szCs w:val="22"/>
        </w:rPr>
        <w:t>iu</w:t>
      </w:r>
      <w:r w:rsidRPr="00C47AC3">
        <w:rPr>
          <w:sz w:val="22"/>
          <w:szCs w:val="22"/>
        </w:rPr>
        <w:t xml:space="preserve"> preparat</w:t>
      </w:r>
      <w:r w:rsidR="00C70C62">
        <w:rPr>
          <w:sz w:val="22"/>
          <w:szCs w:val="22"/>
        </w:rPr>
        <w:t>u</w:t>
      </w:r>
      <w:r w:rsidRPr="00C47AC3">
        <w:rPr>
          <w:sz w:val="22"/>
          <w:szCs w:val="22"/>
        </w:rPr>
        <w:t>.</w:t>
      </w:r>
    </w:p>
    <w:p w14:paraId="278A3568"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  </w:t>
      </w:r>
    </w:p>
    <w:p w14:paraId="7C2F9AE3" w14:textId="77777777" w:rsidR="00650345" w:rsidRPr="00C47AC3" w:rsidRDefault="00650345" w:rsidP="00650345">
      <w:pPr>
        <w:pStyle w:val="Pagrindinistekstas2"/>
        <w:spacing w:line="240" w:lineRule="auto"/>
        <w:jc w:val="left"/>
        <w:rPr>
          <w:iCs/>
          <w:sz w:val="22"/>
          <w:szCs w:val="22"/>
          <w:u w:val="single"/>
        </w:rPr>
      </w:pPr>
      <w:r w:rsidRPr="00C47AC3">
        <w:rPr>
          <w:iCs/>
          <w:sz w:val="22"/>
          <w:szCs w:val="22"/>
          <w:u w:val="single"/>
        </w:rPr>
        <w:t>Ypatingos populiacijos</w:t>
      </w:r>
    </w:p>
    <w:p w14:paraId="4955FAF0"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Senyviems žmonėms galima vartoti rekomenduojamą tiotropio bromido dozę. </w:t>
      </w:r>
    </w:p>
    <w:p w14:paraId="0288A86D" w14:textId="6B9C02E7" w:rsidR="00650345" w:rsidRPr="00C47AC3" w:rsidRDefault="00650345" w:rsidP="00650345">
      <w:pPr>
        <w:pStyle w:val="Pagrindinistekstas2"/>
        <w:spacing w:line="240" w:lineRule="auto"/>
        <w:jc w:val="left"/>
        <w:rPr>
          <w:sz w:val="22"/>
          <w:szCs w:val="22"/>
        </w:rPr>
      </w:pPr>
      <w:r w:rsidRPr="00C47AC3">
        <w:rPr>
          <w:sz w:val="22"/>
          <w:szCs w:val="22"/>
        </w:rPr>
        <w:t xml:space="preserve">Pacientams, kurių inkstų </w:t>
      </w:r>
      <w:r w:rsidR="00DB72DE">
        <w:rPr>
          <w:sz w:val="22"/>
          <w:szCs w:val="22"/>
        </w:rPr>
        <w:t xml:space="preserve">funkcija </w:t>
      </w:r>
      <w:r w:rsidRPr="00C47AC3">
        <w:rPr>
          <w:sz w:val="22"/>
          <w:szCs w:val="22"/>
        </w:rPr>
        <w:t xml:space="preserve">sutrikusi, galima vartoti rekomenduojamą tiotropio bromido dozę. Apie ligonių, kuriems yra vidutinio sunkumo arba sunkus inkstų funkcijos sutrikimas (kreatinino klirensas ≤ 50 ml/min.), gydymą šiuo </w:t>
      </w:r>
      <w:r w:rsidR="00DB72DE">
        <w:rPr>
          <w:sz w:val="22"/>
          <w:szCs w:val="22"/>
        </w:rPr>
        <w:t>vaistiniu preparatu</w:t>
      </w:r>
      <w:r w:rsidR="00DB72DE" w:rsidRPr="00C47AC3">
        <w:rPr>
          <w:sz w:val="22"/>
          <w:szCs w:val="22"/>
        </w:rPr>
        <w:t xml:space="preserve"> </w:t>
      </w:r>
      <w:r w:rsidRPr="00C47AC3">
        <w:rPr>
          <w:sz w:val="22"/>
          <w:szCs w:val="22"/>
        </w:rPr>
        <w:t xml:space="preserve">informacijos pateikta 4.4 ir 5.2 skyriuose. </w:t>
      </w:r>
    </w:p>
    <w:p w14:paraId="4FB20BE7" w14:textId="77777777" w:rsidR="00650345" w:rsidRPr="00C47AC3" w:rsidRDefault="00650345" w:rsidP="00650345">
      <w:pPr>
        <w:pStyle w:val="Pagrindinistekstas2"/>
        <w:spacing w:line="240" w:lineRule="auto"/>
        <w:jc w:val="left"/>
        <w:rPr>
          <w:sz w:val="22"/>
          <w:szCs w:val="22"/>
        </w:rPr>
      </w:pPr>
    </w:p>
    <w:p w14:paraId="7C7F807F"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Pacientams, kurių kepenų funkcija sutrikusi, galima vartoti rekomenduojamą tiotropio bromido dozę (žr. 5.2 skyrių). </w:t>
      </w:r>
    </w:p>
    <w:p w14:paraId="42718857" w14:textId="77777777" w:rsidR="00650345" w:rsidRPr="00C47AC3" w:rsidRDefault="00650345" w:rsidP="00650345">
      <w:pPr>
        <w:pStyle w:val="Pagrindinistekstas2"/>
        <w:spacing w:line="240" w:lineRule="auto"/>
        <w:jc w:val="left"/>
        <w:rPr>
          <w:i/>
          <w:sz w:val="22"/>
          <w:szCs w:val="22"/>
        </w:rPr>
      </w:pPr>
    </w:p>
    <w:p w14:paraId="1888435B" w14:textId="77777777" w:rsidR="00650345" w:rsidRPr="00D43F22" w:rsidRDefault="00650345" w:rsidP="00650345">
      <w:pPr>
        <w:pStyle w:val="Pagrindinistekstas2"/>
        <w:spacing w:line="240" w:lineRule="auto"/>
        <w:jc w:val="left"/>
        <w:rPr>
          <w:i/>
          <w:sz w:val="22"/>
          <w:szCs w:val="22"/>
        </w:rPr>
      </w:pPr>
      <w:r w:rsidRPr="00D43F22">
        <w:rPr>
          <w:i/>
          <w:sz w:val="22"/>
          <w:szCs w:val="22"/>
        </w:rPr>
        <w:t>Vaikų populiacija</w:t>
      </w:r>
    </w:p>
    <w:p w14:paraId="4309E5D0" w14:textId="77777777" w:rsidR="00DB72DE" w:rsidRDefault="00DB72DE" w:rsidP="00650345">
      <w:pPr>
        <w:rPr>
          <w:i/>
          <w:sz w:val="22"/>
        </w:rPr>
      </w:pPr>
    </w:p>
    <w:p w14:paraId="3E8CB40E" w14:textId="46BC5B5D" w:rsidR="00650345" w:rsidRPr="001D0DF5" w:rsidRDefault="00650345" w:rsidP="00650345">
      <w:pPr>
        <w:rPr>
          <w:i/>
          <w:sz w:val="22"/>
        </w:rPr>
      </w:pPr>
      <w:r w:rsidRPr="001D0DF5">
        <w:rPr>
          <w:i/>
          <w:sz w:val="22"/>
        </w:rPr>
        <w:t>Astma</w:t>
      </w:r>
    </w:p>
    <w:p w14:paraId="36E44731" w14:textId="77777777" w:rsidR="00650345" w:rsidRPr="00C47AC3" w:rsidRDefault="00650345" w:rsidP="00650345">
      <w:pPr>
        <w:rPr>
          <w:iCs/>
          <w:sz w:val="22"/>
          <w:szCs w:val="22"/>
        </w:rPr>
      </w:pPr>
      <w:r w:rsidRPr="00C47AC3">
        <w:rPr>
          <w:iCs/>
          <w:sz w:val="22"/>
          <w:szCs w:val="22"/>
        </w:rPr>
        <w:t>6 – 17 metų pacientams rekomenduojama dozė yra 5 mikrogramai tiotropio, įkvepiant Respimat inhaliatoriumi tuo pačiu dienos laiku du išpurškimus vieną kartą per parą.</w:t>
      </w:r>
    </w:p>
    <w:p w14:paraId="6E8BEEED" w14:textId="77777777" w:rsidR="00650345" w:rsidRPr="00C47AC3" w:rsidRDefault="00650345" w:rsidP="00650345">
      <w:pPr>
        <w:rPr>
          <w:iCs/>
          <w:sz w:val="22"/>
          <w:szCs w:val="22"/>
        </w:rPr>
      </w:pPr>
    </w:p>
    <w:p w14:paraId="0959E8EC" w14:textId="77777777" w:rsidR="00650345" w:rsidRPr="00C47AC3" w:rsidRDefault="00650345" w:rsidP="00650345">
      <w:pPr>
        <w:pStyle w:val="Pagrindinistekstas2"/>
        <w:spacing w:line="240" w:lineRule="auto"/>
        <w:jc w:val="left"/>
        <w:rPr>
          <w:sz w:val="22"/>
          <w:szCs w:val="22"/>
        </w:rPr>
      </w:pPr>
      <w:r w:rsidRPr="00C47AC3">
        <w:rPr>
          <w:iCs/>
          <w:sz w:val="22"/>
          <w:szCs w:val="22"/>
        </w:rPr>
        <w:t>Sunkia astma sergantiems paaugliams (12-17 metų)</w:t>
      </w:r>
      <w:r w:rsidRPr="00C47AC3">
        <w:rPr>
          <w:sz w:val="22"/>
          <w:szCs w:val="22"/>
        </w:rPr>
        <w:t xml:space="preserve"> tiotropio reikia vartoti, papildant gydymą įkvepiamaisiais kortikosterodais (≥800-1600 µg budezonido/per parą arba jam atitinkamu vaistiniu preparatu) ir skirti vieną kontrolinį vaistinį preparatą arba papildyti gydymą įkvepiamaisiais kortikosteroidais (400-800 µg budezonido/per parą arba jam atitinkamu vaistiniu preparatu) ir skirti du kontrolinius vaistinius preparatus.</w:t>
      </w:r>
    </w:p>
    <w:p w14:paraId="59494BB9" w14:textId="77777777" w:rsidR="00650345" w:rsidRPr="00C47AC3" w:rsidRDefault="00650345" w:rsidP="00650345">
      <w:pPr>
        <w:pStyle w:val="Pagrindinistekstas2"/>
        <w:spacing w:line="240" w:lineRule="auto"/>
        <w:jc w:val="left"/>
        <w:rPr>
          <w:sz w:val="22"/>
          <w:szCs w:val="22"/>
        </w:rPr>
      </w:pPr>
    </w:p>
    <w:p w14:paraId="6BEAD591" w14:textId="77777777" w:rsidR="00650345" w:rsidRPr="00C47AC3" w:rsidRDefault="00650345" w:rsidP="00650345">
      <w:pPr>
        <w:pStyle w:val="Pagrindinistekstas2"/>
        <w:spacing w:line="240" w:lineRule="auto"/>
        <w:jc w:val="left"/>
        <w:rPr>
          <w:sz w:val="22"/>
          <w:szCs w:val="22"/>
        </w:rPr>
      </w:pPr>
      <w:r w:rsidRPr="00C47AC3">
        <w:rPr>
          <w:sz w:val="22"/>
          <w:szCs w:val="22"/>
        </w:rPr>
        <w:t>Sunkia astma sergantiems 6-11 metų vaikams tiotropio reikia vartoti, papildant gydymą įkvepiamaisiais kortikosterodais (&gt; 400 µg budezonido/per parą arba jam atitinkamu vaistiniu preparatu) ir skirti vieną kontrolinį vaistinį preparatą arba papildant gydymą įkvepiamaisiais kortikosteroidais (200-400 µg budezonido/per parą arba jam atitinkamu vaistiniu preparatu) ir skirti du kontrolinius vaistinius preparatus.</w:t>
      </w:r>
    </w:p>
    <w:p w14:paraId="2B1001F4" w14:textId="77777777" w:rsidR="00650345" w:rsidRPr="00C47AC3" w:rsidRDefault="00650345" w:rsidP="00650345">
      <w:pPr>
        <w:pStyle w:val="Pagrindinistekstas2"/>
        <w:spacing w:line="240" w:lineRule="auto"/>
        <w:jc w:val="left"/>
        <w:rPr>
          <w:sz w:val="22"/>
          <w:szCs w:val="22"/>
        </w:rPr>
      </w:pPr>
    </w:p>
    <w:p w14:paraId="2027C53C" w14:textId="77777777" w:rsidR="00650345" w:rsidRPr="00C47AC3" w:rsidRDefault="00650345" w:rsidP="00650345">
      <w:pPr>
        <w:pStyle w:val="Pagrindinistekstas2"/>
        <w:spacing w:line="240" w:lineRule="auto"/>
        <w:jc w:val="left"/>
        <w:rPr>
          <w:sz w:val="22"/>
          <w:szCs w:val="22"/>
        </w:rPr>
      </w:pPr>
      <w:r w:rsidRPr="00C47AC3">
        <w:rPr>
          <w:sz w:val="22"/>
          <w:szCs w:val="22"/>
        </w:rPr>
        <w:t>6-17 metų vaikams, sergantiems vidutinio sunkumo astma, Spiriva Respimat poveikio saugumas ir efektyvumas nenustatytas. Jaunesniems, kaip 6 metų vaikams Spiriva Respimat poveikio saugumas ir efektyvumas nenustatytas. Šiuo metu esantys duomenys pateikti 5.1 ir 5.2 skyriuose, tačiau dozavimo rekomendacijų nepateikiama.</w:t>
      </w:r>
    </w:p>
    <w:p w14:paraId="30C64F3D" w14:textId="77777777" w:rsidR="00650345" w:rsidRPr="00C47AC3" w:rsidRDefault="00650345" w:rsidP="00650345">
      <w:pPr>
        <w:pStyle w:val="Pagrindinistekstas2"/>
        <w:spacing w:line="240" w:lineRule="auto"/>
        <w:jc w:val="left"/>
        <w:rPr>
          <w:sz w:val="22"/>
          <w:szCs w:val="22"/>
        </w:rPr>
      </w:pPr>
    </w:p>
    <w:p w14:paraId="42DA92BA" w14:textId="77777777" w:rsidR="00650345" w:rsidRPr="001D0DF5" w:rsidRDefault="00650345" w:rsidP="00650345">
      <w:pPr>
        <w:pStyle w:val="Pagrindinistekstas2"/>
        <w:spacing w:line="240" w:lineRule="auto"/>
        <w:jc w:val="left"/>
        <w:rPr>
          <w:i/>
          <w:sz w:val="22"/>
        </w:rPr>
      </w:pPr>
      <w:r w:rsidRPr="001D0DF5">
        <w:rPr>
          <w:i/>
          <w:sz w:val="22"/>
        </w:rPr>
        <w:t>LOPL</w:t>
      </w:r>
    </w:p>
    <w:p w14:paraId="563BD2EB" w14:textId="77777777" w:rsidR="00650345" w:rsidRPr="00C47AC3" w:rsidRDefault="00650345" w:rsidP="00650345">
      <w:pPr>
        <w:pStyle w:val="Pagrindinistekstas2"/>
        <w:spacing w:line="240" w:lineRule="auto"/>
        <w:jc w:val="left"/>
        <w:rPr>
          <w:sz w:val="22"/>
          <w:szCs w:val="22"/>
        </w:rPr>
      </w:pPr>
      <w:r w:rsidRPr="00C47AC3">
        <w:rPr>
          <w:sz w:val="22"/>
          <w:szCs w:val="22"/>
        </w:rPr>
        <w:t>Spiriva Respimat netinka jaunesniems, nei 18 metų vaikams ir paaugliams gydyti.</w:t>
      </w:r>
    </w:p>
    <w:p w14:paraId="50176A0C" w14:textId="77777777" w:rsidR="00650345" w:rsidRPr="00C47AC3" w:rsidRDefault="00650345" w:rsidP="00650345">
      <w:pPr>
        <w:rPr>
          <w:iCs/>
          <w:sz w:val="22"/>
          <w:szCs w:val="22"/>
        </w:rPr>
      </w:pPr>
    </w:p>
    <w:p w14:paraId="2D4C1EAF" w14:textId="77777777" w:rsidR="00650345" w:rsidRPr="00D43F22" w:rsidRDefault="00650345" w:rsidP="00650345">
      <w:pPr>
        <w:rPr>
          <w:iCs/>
          <w:sz w:val="22"/>
          <w:u w:val="single"/>
        </w:rPr>
      </w:pPr>
      <w:r w:rsidRPr="00D43F22">
        <w:rPr>
          <w:iCs/>
          <w:sz w:val="22"/>
          <w:u w:val="single"/>
        </w:rPr>
        <w:t>Cistinė fibrozė</w:t>
      </w:r>
    </w:p>
    <w:p w14:paraId="5C41EE9F" w14:textId="77777777" w:rsidR="00650345" w:rsidRPr="00C47AC3" w:rsidRDefault="00650345" w:rsidP="00650345">
      <w:pPr>
        <w:rPr>
          <w:iCs/>
          <w:sz w:val="22"/>
          <w:szCs w:val="22"/>
        </w:rPr>
      </w:pPr>
      <w:r w:rsidRPr="00C47AC3">
        <w:rPr>
          <w:iCs/>
          <w:sz w:val="22"/>
          <w:szCs w:val="22"/>
        </w:rPr>
        <w:t>Spiriva Respimat vartojimo veiksmingumas ir saugumas nenustatytas (žr. 4.4 ir 5.1 skyrius).</w:t>
      </w:r>
    </w:p>
    <w:p w14:paraId="686C3BCD" w14:textId="77777777" w:rsidR="00650345" w:rsidRPr="00C47AC3" w:rsidRDefault="00650345" w:rsidP="00650345">
      <w:pPr>
        <w:rPr>
          <w:iCs/>
          <w:sz w:val="22"/>
          <w:szCs w:val="22"/>
        </w:rPr>
      </w:pPr>
    </w:p>
    <w:p w14:paraId="1B3F12D9" w14:textId="77777777" w:rsidR="00650345" w:rsidRPr="00C47AC3" w:rsidRDefault="00650345" w:rsidP="00650345">
      <w:pPr>
        <w:keepNext/>
        <w:rPr>
          <w:iCs/>
          <w:sz w:val="22"/>
          <w:szCs w:val="22"/>
          <w:u w:val="single"/>
        </w:rPr>
      </w:pPr>
      <w:r w:rsidRPr="00C47AC3">
        <w:rPr>
          <w:iCs/>
          <w:sz w:val="22"/>
          <w:szCs w:val="22"/>
          <w:u w:val="single"/>
        </w:rPr>
        <w:t>Vartojimo metodas</w:t>
      </w:r>
    </w:p>
    <w:p w14:paraId="069D3E66" w14:textId="29031ED0" w:rsidR="00DB72DE" w:rsidRPr="00DB72DE" w:rsidRDefault="00DB72DE" w:rsidP="00DB72DE">
      <w:pPr>
        <w:tabs>
          <w:tab w:val="left" w:pos="567"/>
        </w:tabs>
        <w:rPr>
          <w:rFonts w:eastAsia="SimSun"/>
          <w:snapToGrid w:val="0"/>
          <w:sz w:val="22"/>
          <w:szCs w:val="22"/>
          <w:lang w:eastAsia="zh-CN"/>
        </w:rPr>
      </w:pPr>
      <w:r w:rsidRPr="00DB72DE">
        <w:rPr>
          <w:rFonts w:eastAsia="SimSun"/>
          <w:snapToGrid w:val="0"/>
          <w:sz w:val="22"/>
          <w:szCs w:val="22"/>
          <w:lang w:eastAsia="zh-CN"/>
        </w:rPr>
        <w:t xml:space="preserve">Šis vaistinis preparatas skirtas tik įkvėpti. Užtaisas gali būti įdedamas ir vartojamas tik su kartotinio naudojimo Respimat inhaliatoriumi. </w:t>
      </w:r>
      <w:r w:rsidRPr="00DB72DE">
        <w:rPr>
          <w:rFonts w:eastAsia="SimSun"/>
          <w:snapToGrid w:val="0"/>
          <w:color w:val="000000" w:themeColor="text1"/>
          <w:sz w:val="22"/>
          <w:szCs w:val="22"/>
          <w:lang w:eastAsia="zh-CN"/>
        </w:rPr>
        <w:t xml:space="preserve">Respimat yra inhaliatorius, kuris generuoja įkvėpti skirtą dulksną. </w:t>
      </w:r>
      <w:r w:rsidRPr="00DB72DE">
        <w:rPr>
          <w:rFonts w:eastAsia="SimSun"/>
          <w:snapToGrid w:val="0"/>
          <w:sz w:val="22"/>
          <w:szCs w:val="22"/>
          <w:lang w:eastAsia="zh-CN"/>
        </w:rPr>
        <w:t xml:space="preserve">Tai vienam pacientui skirtas kartotinio naudojimo prietaisas, kuriuo įkvepiamos dozės, esančios viename užtaise. Respimat kartotinio naudojimo inhaliatorius naudojamas keičiant užtaisus, </w:t>
      </w:r>
      <w:r w:rsidR="008E6A80">
        <w:rPr>
          <w:rFonts w:eastAsia="SimSun"/>
          <w:snapToGrid w:val="0"/>
          <w:sz w:val="22"/>
          <w:szCs w:val="22"/>
          <w:lang w:eastAsia="zh-CN"/>
        </w:rPr>
        <w:t xml:space="preserve">juo </w:t>
      </w:r>
      <w:r w:rsidRPr="00DB72DE">
        <w:rPr>
          <w:rFonts w:eastAsia="SimSun"/>
          <w:snapToGrid w:val="0"/>
          <w:sz w:val="22"/>
          <w:szCs w:val="22"/>
          <w:lang w:eastAsia="zh-CN"/>
        </w:rPr>
        <w:t>galima naudoti iki 6 užtaisų.</w:t>
      </w:r>
    </w:p>
    <w:p w14:paraId="596F8C6B" w14:textId="77777777" w:rsidR="00DB72DE" w:rsidRPr="00DB72DE" w:rsidRDefault="00DB72DE" w:rsidP="00DB72DE">
      <w:pPr>
        <w:tabs>
          <w:tab w:val="left" w:pos="567"/>
        </w:tabs>
        <w:spacing w:line="260" w:lineRule="exact"/>
        <w:ind w:left="567" w:hanging="567"/>
        <w:rPr>
          <w:rFonts w:eastAsia="SimSun"/>
          <w:snapToGrid w:val="0"/>
          <w:sz w:val="22"/>
          <w:szCs w:val="22"/>
          <w:lang w:eastAsia="zh-CN"/>
        </w:rPr>
      </w:pPr>
    </w:p>
    <w:p w14:paraId="49870B39" w14:textId="484925E6" w:rsidR="00DB72DE" w:rsidRPr="00DB72DE" w:rsidRDefault="00DB72DE" w:rsidP="00D43F22">
      <w:pPr>
        <w:tabs>
          <w:tab w:val="left" w:pos="567"/>
        </w:tabs>
        <w:rPr>
          <w:rFonts w:eastAsia="SimSun"/>
          <w:snapToGrid w:val="0"/>
          <w:sz w:val="22"/>
          <w:szCs w:val="22"/>
          <w:lang w:eastAsia="zh-CN"/>
        </w:rPr>
      </w:pPr>
      <w:r w:rsidRPr="00DB72DE">
        <w:rPr>
          <w:rFonts w:eastAsia="SimSun"/>
          <w:snapToGrid w:val="0"/>
          <w:sz w:val="22"/>
          <w:szCs w:val="22"/>
          <w:lang w:eastAsia="zh-CN"/>
        </w:rPr>
        <w:t xml:space="preserve">Prieš pradėdami vartoti </w:t>
      </w:r>
      <w:r>
        <w:rPr>
          <w:rFonts w:eastAsia="SimSun"/>
          <w:snapToGrid w:val="0"/>
          <w:sz w:val="22"/>
          <w:szCs w:val="22"/>
          <w:lang w:eastAsia="zh-CN"/>
        </w:rPr>
        <w:t>Spiriva</w:t>
      </w:r>
      <w:r w:rsidRPr="00DB72DE">
        <w:rPr>
          <w:rFonts w:eastAsia="SimSun"/>
          <w:snapToGrid w:val="0"/>
          <w:sz w:val="22"/>
          <w:szCs w:val="22"/>
          <w:lang w:eastAsia="zh-CN"/>
        </w:rPr>
        <w:t xml:space="preserve"> Respimat, pacientai privalo perskaityti</w:t>
      </w:r>
      <w:r w:rsidR="000C486A">
        <w:rPr>
          <w:rFonts w:eastAsia="SimSun"/>
          <w:snapToGrid w:val="0"/>
          <w:sz w:val="22"/>
          <w:szCs w:val="22"/>
          <w:lang w:eastAsia="zh-CN"/>
        </w:rPr>
        <w:t xml:space="preserve"> </w:t>
      </w:r>
      <w:r w:rsidRPr="00DB72DE">
        <w:rPr>
          <w:rFonts w:eastAsia="SimSun"/>
          <w:bCs/>
          <w:noProof/>
          <w:snapToGrid w:val="0"/>
          <w:sz w:val="22"/>
          <w:szCs w:val="22"/>
          <w:lang w:eastAsia="zh-CN"/>
        </w:rPr>
        <w:t xml:space="preserve">kartotinio naudojimo Respimat inhaliatoriaus naudojimo </w:t>
      </w:r>
      <w:r w:rsidRPr="00DB72DE">
        <w:rPr>
          <w:rFonts w:eastAsia="SimSun"/>
          <w:snapToGrid w:val="0"/>
          <w:sz w:val="22"/>
          <w:szCs w:val="22"/>
          <w:lang w:eastAsia="zh-CN"/>
        </w:rPr>
        <w:t>instrukciją.</w:t>
      </w:r>
    </w:p>
    <w:p w14:paraId="3A1CF585" w14:textId="0B3116CD" w:rsidR="00DB72DE" w:rsidRPr="00C47AC3" w:rsidRDefault="00DB72DE" w:rsidP="00DB72DE">
      <w:pPr>
        <w:keepNext/>
        <w:rPr>
          <w:iCs/>
          <w:sz w:val="22"/>
          <w:szCs w:val="22"/>
        </w:rPr>
      </w:pPr>
      <w:r w:rsidRPr="00C47AC3">
        <w:rPr>
          <w:iCs/>
          <w:sz w:val="22"/>
          <w:szCs w:val="22"/>
        </w:rPr>
        <w:t>Kad būtų užtikrintas tinkamas vaistinio preparato vartojimas, gydytojas arba kit</w:t>
      </w:r>
      <w:r>
        <w:rPr>
          <w:iCs/>
          <w:sz w:val="22"/>
          <w:szCs w:val="22"/>
        </w:rPr>
        <w:t>a</w:t>
      </w:r>
      <w:r w:rsidRPr="00C47AC3">
        <w:rPr>
          <w:iCs/>
          <w:sz w:val="22"/>
          <w:szCs w:val="22"/>
        </w:rPr>
        <w:t>s sveikatos priežiūros specialistas turi pacientui parodyti, kaip inhaliatoriumi naudotis.</w:t>
      </w:r>
    </w:p>
    <w:p w14:paraId="5AD5CCE2" w14:textId="4257846D" w:rsidR="00650345" w:rsidRDefault="00650345" w:rsidP="00650345">
      <w:pPr>
        <w:autoSpaceDE w:val="0"/>
        <w:autoSpaceDN w:val="0"/>
        <w:rPr>
          <w:rFonts w:ascii="Segoe UI" w:hAnsi="Segoe UI" w:cs="Segoe UI"/>
          <w:color w:val="000000"/>
          <w:sz w:val="20"/>
          <w:szCs w:val="20"/>
        </w:rPr>
      </w:pPr>
    </w:p>
    <w:p w14:paraId="3280102E" w14:textId="0279C1EA" w:rsidR="00DB72DE" w:rsidRDefault="00DB72DE" w:rsidP="00650345">
      <w:pPr>
        <w:autoSpaceDE w:val="0"/>
        <w:autoSpaceDN w:val="0"/>
        <w:rPr>
          <w:bCs/>
          <w:noProof/>
          <w:szCs w:val="22"/>
          <w:u w:val="single"/>
        </w:rPr>
      </w:pPr>
      <w:r w:rsidRPr="00537399">
        <w:rPr>
          <w:bCs/>
          <w:noProof/>
          <w:szCs w:val="22"/>
          <w:u w:val="single"/>
        </w:rPr>
        <w:t>Kartotinio naudojimo Respimat inhaliatoriaus priežiūros ir naudojimo instrukcija</w:t>
      </w:r>
    </w:p>
    <w:p w14:paraId="1410E8AE" w14:textId="77777777" w:rsidR="00DB72DE" w:rsidRDefault="00DB72DE" w:rsidP="00650345">
      <w:pPr>
        <w:autoSpaceDE w:val="0"/>
        <w:autoSpaceDN w:val="0"/>
        <w:rPr>
          <w:rFonts w:ascii="Segoe UI" w:hAnsi="Segoe UI" w:cs="Segoe UI"/>
          <w:color w:val="000000"/>
          <w:sz w:val="20"/>
          <w:szCs w:val="20"/>
        </w:rPr>
      </w:pPr>
    </w:p>
    <w:p w14:paraId="55731D6D" w14:textId="77777777" w:rsidR="00650345" w:rsidRPr="00C47AC3" w:rsidRDefault="00650345" w:rsidP="00650345">
      <w:pPr>
        <w:tabs>
          <w:tab w:val="left" w:pos="567"/>
        </w:tabs>
        <w:rPr>
          <w:sz w:val="22"/>
          <w:szCs w:val="22"/>
        </w:rPr>
      </w:pPr>
      <w:r w:rsidRPr="00C47AC3">
        <w:rPr>
          <w:sz w:val="22"/>
          <w:szCs w:val="22"/>
        </w:rPr>
        <w:t>Vaikai Spiriva Respimat gali vartoti tik prižiūrint suaugusiems žmonėms.</w:t>
      </w:r>
    </w:p>
    <w:p w14:paraId="3C3CC3AD" w14:textId="77777777" w:rsidR="00650345" w:rsidRPr="00C47AC3" w:rsidRDefault="00650345" w:rsidP="00650345">
      <w:pPr>
        <w:tabs>
          <w:tab w:val="left" w:pos="567"/>
        </w:tabs>
        <w:rPr>
          <w:sz w:val="22"/>
          <w:szCs w:val="22"/>
        </w:rPr>
      </w:pPr>
    </w:p>
    <w:p w14:paraId="022B9EF7" w14:textId="77777777" w:rsidR="00650345" w:rsidRPr="00C47AC3" w:rsidRDefault="00650345" w:rsidP="00650345">
      <w:pPr>
        <w:tabs>
          <w:tab w:val="left" w:pos="567"/>
        </w:tabs>
        <w:rPr>
          <w:sz w:val="22"/>
          <w:szCs w:val="22"/>
        </w:rPr>
      </w:pPr>
      <w:r>
        <w:rPr>
          <w:sz w:val="22"/>
          <w:szCs w:val="22"/>
        </w:rPr>
        <w:t>Pacientui</w:t>
      </w:r>
      <w:r w:rsidRPr="00C47AC3">
        <w:rPr>
          <w:sz w:val="22"/>
          <w:szCs w:val="22"/>
        </w:rPr>
        <w:t xml:space="preserve"> šiuo inhaliatoriumi vaistinio preparato reikės įkvėpti tik KARTĄ </w:t>
      </w:r>
      <w:smartTag w:uri="urn:schemas-microsoft-com:office:smarttags" w:element="stockticker">
        <w:r w:rsidRPr="00C47AC3">
          <w:rPr>
            <w:sz w:val="22"/>
            <w:szCs w:val="22"/>
          </w:rPr>
          <w:t>PER</w:t>
        </w:r>
      </w:smartTag>
      <w:r w:rsidRPr="00C47AC3">
        <w:rPr>
          <w:sz w:val="22"/>
          <w:szCs w:val="22"/>
        </w:rPr>
        <w:t xml:space="preserve"> PARĄ. Kiekvieną kartą reikia įkvėpti DU IŠPURŠKIMUS.</w:t>
      </w:r>
    </w:p>
    <w:p w14:paraId="5E7E1869" w14:textId="77777777" w:rsidR="00650345" w:rsidRPr="00C47AC3" w:rsidRDefault="00650345" w:rsidP="00650345">
      <w:pPr>
        <w:tabs>
          <w:tab w:val="left" w:pos="567"/>
        </w:tabs>
      </w:pPr>
    </w:p>
    <w:p w14:paraId="267B5435" w14:textId="77777777" w:rsidR="00650345" w:rsidRPr="00C47AC3" w:rsidRDefault="00650345" w:rsidP="00650345">
      <w:pPr>
        <w:tabs>
          <w:tab w:val="left" w:pos="567"/>
        </w:tabs>
      </w:pPr>
      <w:r w:rsidRPr="003C7F97">
        <w:rPr>
          <w:noProof/>
          <w:lang w:eastAsia="lt-LT"/>
        </w:rPr>
        <w:lastRenderedPageBreak/>
        <w:drawing>
          <wp:inline distT="0" distB="0" distL="0" distR="0" wp14:anchorId="20D48E65" wp14:editId="1567747D">
            <wp:extent cx="5528454" cy="3083442"/>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135" cy="3091630"/>
                    </a:xfrm>
                    <a:prstGeom prst="rect">
                      <a:avLst/>
                    </a:prstGeom>
                    <a:noFill/>
                    <a:ln>
                      <a:noFill/>
                    </a:ln>
                  </pic:spPr>
                </pic:pic>
              </a:graphicData>
            </a:graphic>
          </wp:inline>
        </w:drawing>
      </w:r>
    </w:p>
    <w:p w14:paraId="645A3A7C" w14:textId="77777777" w:rsidR="00650345" w:rsidRPr="00C47AC3" w:rsidRDefault="00650345" w:rsidP="00650345">
      <w:pPr>
        <w:tabs>
          <w:tab w:val="left" w:pos="567"/>
        </w:tabs>
        <w:rPr>
          <w:b/>
          <w:u w:val="single"/>
        </w:rPr>
      </w:pPr>
    </w:p>
    <w:p w14:paraId="7482A0F4" w14:textId="77777777" w:rsidR="00650345" w:rsidRPr="00C47AC3" w:rsidRDefault="00650345" w:rsidP="00650345">
      <w:pPr>
        <w:tabs>
          <w:tab w:val="left" w:pos="567"/>
        </w:tabs>
        <w:rPr>
          <w:b/>
          <w:sz w:val="22"/>
          <w:szCs w:val="22"/>
          <w:u w:val="single"/>
        </w:rPr>
      </w:pPr>
    </w:p>
    <w:p w14:paraId="52659EC9" w14:textId="77777777" w:rsidR="00650345" w:rsidRPr="00C47AC3" w:rsidRDefault="00650345" w:rsidP="00650345">
      <w:pPr>
        <w:tabs>
          <w:tab w:val="left" w:pos="567"/>
        </w:tabs>
        <w:ind w:left="567" w:hanging="567"/>
        <w:rPr>
          <w:sz w:val="22"/>
          <w:szCs w:val="22"/>
        </w:rPr>
      </w:pPr>
      <w:r w:rsidRPr="00C47AC3">
        <w:rPr>
          <w:sz w:val="22"/>
          <w:szCs w:val="22"/>
        </w:rPr>
        <w:t>●</w:t>
      </w:r>
      <w:r w:rsidRPr="00C47AC3">
        <w:rPr>
          <w:sz w:val="22"/>
          <w:szCs w:val="22"/>
        </w:rPr>
        <w:tab/>
        <w:t>Jei Spiriva Respimat nebuvo naudojamas daugiau negu 7 paras, vieną išpurškimą reikia išpurkšti ant grindų.</w:t>
      </w:r>
    </w:p>
    <w:p w14:paraId="1F895F76" w14:textId="77777777" w:rsidR="00650345" w:rsidRPr="00C47AC3" w:rsidRDefault="00650345" w:rsidP="00650345">
      <w:pPr>
        <w:tabs>
          <w:tab w:val="left" w:pos="567"/>
        </w:tabs>
        <w:ind w:left="567" w:hanging="567"/>
        <w:rPr>
          <w:sz w:val="22"/>
          <w:szCs w:val="22"/>
        </w:rPr>
      </w:pPr>
      <w:r w:rsidRPr="00C47AC3">
        <w:rPr>
          <w:b/>
          <w:sz w:val="22"/>
          <w:szCs w:val="22"/>
        </w:rPr>
        <w:t>●</w:t>
      </w:r>
      <w:r w:rsidRPr="00C47AC3">
        <w:rPr>
          <w:b/>
          <w:sz w:val="22"/>
          <w:szCs w:val="22"/>
        </w:rPr>
        <w:tab/>
      </w:r>
      <w:r w:rsidRPr="00C47AC3">
        <w:rPr>
          <w:sz w:val="22"/>
          <w:szCs w:val="22"/>
        </w:rPr>
        <w:t>Jei</w:t>
      </w:r>
      <w:r w:rsidRPr="00C47AC3">
        <w:rPr>
          <w:b/>
          <w:sz w:val="22"/>
          <w:szCs w:val="22"/>
        </w:rPr>
        <w:t xml:space="preserve"> </w:t>
      </w:r>
      <w:r w:rsidRPr="00C47AC3">
        <w:rPr>
          <w:sz w:val="22"/>
          <w:szCs w:val="22"/>
        </w:rPr>
        <w:t>Spiriva Respimat nebuvo naudojamas daugiau negu 21 parą, reikia kartoti skyriuje „Pasiruošimas naudoti“ 4 – 6 punktuose nurodytus veiksmus tol, kol tampa matomas išpurškiamas debesėlis. Po to tris kartus reikia pakartoti 4 – 6 punktuose nurodytus veiksmus.</w:t>
      </w:r>
    </w:p>
    <w:p w14:paraId="741FEE8E" w14:textId="77777777" w:rsidR="00650345" w:rsidRPr="00C47AC3" w:rsidRDefault="00650345" w:rsidP="00650345">
      <w:pPr>
        <w:tabs>
          <w:tab w:val="left" w:pos="567"/>
        </w:tabs>
        <w:rPr>
          <w:b/>
          <w:sz w:val="22"/>
          <w:szCs w:val="22"/>
        </w:rPr>
      </w:pPr>
    </w:p>
    <w:p w14:paraId="080FC2BD" w14:textId="1484DB84" w:rsidR="00650345" w:rsidRPr="00C47AC3" w:rsidRDefault="00650345" w:rsidP="00650345">
      <w:pPr>
        <w:tabs>
          <w:tab w:val="left" w:pos="567"/>
        </w:tabs>
        <w:rPr>
          <w:b/>
          <w:sz w:val="22"/>
          <w:szCs w:val="22"/>
        </w:rPr>
      </w:pPr>
      <w:r w:rsidRPr="00C47AC3">
        <w:rPr>
          <w:b/>
          <w:sz w:val="22"/>
          <w:szCs w:val="22"/>
        </w:rPr>
        <w:t xml:space="preserve">Kaip prižiūrėti </w:t>
      </w:r>
      <w:r w:rsidRPr="00804CDE">
        <w:rPr>
          <w:b/>
          <w:bCs/>
          <w:sz w:val="22"/>
          <w:szCs w:val="22"/>
        </w:rPr>
        <w:t>kartotinio naudojimo</w:t>
      </w:r>
      <w:r w:rsidRPr="00C47AC3">
        <w:rPr>
          <w:b/>
          <w:sz w:val="22"/>
          <w:szCs w:val="22"/>
        </w:rPr>
        <w:t xml:space="preserve"> Respimat</w:t>
      </w:r>
      <w:r w:rsidR="00C3476A">
        <w:rPr>
          <w:b/>
          <w:sz w:val="22"/>
          <w:szCs w:val="22"/>
        </w:rPr>
        <w:t xml:space="preserve"> inhaliatorių</w:t>
      </w:r>
    </w:p>
    <w:p w14:paraId="5FAE7798" w14:textId="77777777" w:rsidR="00650345" w:rsidRPr="00C47AC3" w:rsidRDefault="00650345" w:rsidP="00650345">
      <w:pPr>
        <w:rPr>
          <w:sz w:val="22"/>
          <w:szCs w:val="22"/>
        </w:rPr>
      </w:pPr>
    </w:p>
    <w:p w14:paraId="432EDF21" w14:textId="77777777" w:rsidR="00650345" w:rsidRPr="00C47AC3" w:rsidRDefault="00650345" w:rsidP="00650345">
      <w:pPr>
        <w:rPr>
          <w:sz w:val="22"/>
          <w:szCs w:val="22"/>
        </w:rPr>
      </w:pPr>
      <w:r w:rsidRPr="00C47AC3">
        <w:rPr>
          <w:sz w:val="22"/>
          <w:szCs w:val="22"/>
        </w:rPr>
        <w:t>Kandiklį, įskaitant jame esančią metalinę dalį, reikia ne rečiau kaip kartą per savaitę valyti tik drėgna drobine ar kitokio plono audeklo servetėle.</w:t>
      </w:r>
    </w:p>
    <w:p w14:paraId="7832D7D1" w14:textId="47E60D0D" w:rsidR="00650345" w:rsidRPr="00C47AC3" w:rsidRDefault="00650345" w:rsidP="00650345">
      <w:pPr>
        <w:rPr>
          <w:sz w:val="22"/>
          <w:szCs w:val="22"/>
        </w:rPr>
      </w:pPr>
      <w:r w:rsidRPr="00C47AC3">
        <w:rPr>
          <w:sz w:val="22"/>
          <w:szCs w:val="22"/>
        </w:rPr>
        <w:t xml:space="preserve">Dėl nedidelio kandiklio spalvos pokyčio </w:t>
      </w:r>
      <w:r>
        <w:rPr>
          <w:sz w:val="22"/>
          <w:szCs w:val="22"/>
        </w:rPr>
        <w:t>kartotinio naudojimo</w:t>
      </w:r>
      <w:r w:rsidRPr="00C47AC3">
        <w:rPr>
          <w:sz w:val="22"/>
          <w:szCs w:val="22"/>
        </w:rPr>
        <w:t xml:space="preserve"> Respimat inhaliatoriaus funkcija nesutrinka.</w:t>
      </w:r>
    </w:p>
    <w:p w14:paraId="518E5D2B" w14:textId="5F8F8B1B" w:rsidR="00650345" w:rsidRPr="00C47AC3" w:rsidRDefault="00650345" w:rsidP="00650345">
      <w:pPr>
        <w:rPr>
          <w:sz w:val="22"/>
          <w:szCs w:val="22"/>
        </w:rPr>
      </w:pPr>
      <w:r w:rsidRPr="00C47AC3">
        <w:rPr>
          <w:sz w:val="22"/>
          <w:szCs w:val="22"/>
        </w:rPr>
        <w:t xml:space="preserve">Prireikus, </w:t>
      </w:r>
      <w:r>
        <w:rPr>
          <w:sz w:val="22"/>
          <w:szCs w:val="22"/>
        </w:rPr>
        <w:t>kartotinio naudojimo</w:t>
      </w:r>
      <w:r w:rsidRPr="00C47AC3">
        <w:rPr>
          <w:sz w:val="22"/>
          <w:szCs w:val="22"/>
        </w:rPr>
        <w:t xml:space="preserve"> Respimat inhaliatoriaus išorę galima nuvalyti drėgna servetėle.</w:t>
      </w:r>
    </w:p>
    <w:p w14:paraId="5D99185B" w14:textId="77777777" w:rsidR="00650345" w:rsidRPr="00C47AC3" w:rsidRDefault="00650345" w:rsidP="00650345">
      <w:pPr>
        <w:numPr>
          <w:ilvl w:val="12"/>
          <w:numId w:val="0"/>
        </w:numPr>
        <w:ind w:right="-2"/>
        <w:rPr>
          <w:b/>
          <w:bCs/>
          <w:sz w:val="22"/>
          <w:szCs w:val="22"/>
        </w:rPr>
      </w:pPr>
    </w:p>
    <w:p w14:paraId="55483DD0" w14:textId="77777777" w:rsidR="00650345" w:rsidRPr="00C47AC3" w:rsidRDefault="00650345" w:rsidP="00650345">
      <w:pPr>
        <w:keepNext/>
        <w:numPr>
          <w:ilvl w:val="12"/>
          <w:numId w:val="0"/>
        </w:numPr>
        <w:ind w:right="-2"/>
        <w:rPr>
          <w:b/>
          <w:bCs/>
          <w:sz w:val="22"/>
          <w:szCs w:val="22"/>
        </w:rPr>
      </w:pPr>
      <w:r w:rsidRPr="00C47AC3">
        <w:rPr>
          <w:b/>
          <w:bCs/>
          <w:sz w:val="22"/>
          <w:szCs w:val="22"/>
        </w:rPr>
        <w:t xml:space="preserve">Kada reikia </w:t>
      </w:r>
      <w:r>
        <w:rPr>
          <w:b/>
          <w:bCs/>
          <w:sz w:val="22"/>
          <w:szCs w:val="22"/>
        </w:rPr>
        <w:t>keisti inhaliatorių</w:t>
      </w:r>
      <w:r w:rsidRPr="00C47AC3">
        <w:rPr>
          <w:b/>
          <w:bCs/>
          <w:sz w:val="22"/>
          <w:szCs w:val="22"/>
        </w:rPr>
        <w:t xml:space="preserve"> </w:t>
      </w:r>
    </w:p>
    <w:p w14:paraId="4F783DD6" w14:textId="77777777" w:rsidR="00650345" w:rsidRDefault="00650345" w:rsidP="00650345">
      <w:pPr>
        <w:keepNext/>
        <w:tabs>
          <w:tab w:val="left" w:pos="567"/>
        </w:tabs>
        <w:rPr>
          <w:b/>
          <w:u w:val="single"/>
        </w:rPr>
      </w:pPr>
    </w:p>
    <w:p w14:paraId="52E91C73" w14:textId="0BD222CF" w:rsidR="00650345" w:rsidRPr="00F9297B" w:rsidRDefault="00650345" w:rsidP="00650345">
      <w:pPr>
        <w:keepNext/>
        <w:tabs>
          <w:tab w:val="left" w:pos="567"/>
        </w:tabs>
        <w:rPr>
          <w:b/>
          <w:sz w:val="22"/>
          <w:szCs w:val="22"/>
          <w:u w:val="single"/>
        </w:rPr>
      </w:pPr>
      <w:r w:rsidRPr="00804CDE">
        <w:rPr>
          <w:rFonts w:eastAsia="MS Mincho"/>
          <w:bCs/>
          <w:color w:val="000000"/>
          <w:sz w:val="22"/>
          <w:szCs w:val="22"/>
          <w:lang w:eastAsia="ja-JP"/>
        </w:rPr>
        <w:t xml:space="preserve">Jei pacientas </w:t>
      </w:r>
      <w:r w:rsidR="00C3476A">
        <w:rPr>
          <w:rFonts w:eastAsia="MS Mincho"/>
          <w:bCs/>
          <w:color w:val="000000"/>
          <w:sz w:val="22"/>
          <w:szCs w:val="22"/>
          <w:lang w:eastAsia="ja-JP"/>
        </w:rPr>
        <w:t>pa</w:t>
      </w:r>
      <w:r w:rsidRPr="00804CDE">
        <w:rPr>
          <w:rFonts w:eastAsia="MS Mincho"/>
          <w:bCs/>
          <w:color w:val="000000"/>
          <w:sz w:val="22"/>
          <w:szCs w:val="22"/>
          <w:lang w:eastAsia="ja-JP"/>
        </w:rPr>
        <w:t xml:space="preserve">naudojo inhaliatorių </w:t>
      </w:r>
      <w:r w:rsidR="00C3476A">
        <w:rPr>
          <w:rFonts w:eastAsia="MS Mincho"/>
          <w:bCs/>
          <w:color w:val="000000"/>
          <w:sz w:val="22"/>
          <w:szCs w:val="22"/>
          <w:lang w:eastAsia="ja-JP"/>
        </w:rPr>
        <w:t>su</w:t>
      </w:r>
      <w:r w:rsidRPr="00804CDE">
        <w:rPr>
          <w:rFonts w:eastAsia="MS Mincho"/>
          <w:bCs/>
          <w:color w:val="000000"/>
          <w:sz w:val="22"/>
          <w:szCs w:val="22"/>
          <w:lang w:eastAsia="ja-JP"/>
        </w:rPr>
        <w:t xml:space="preserve"> 6 užtais</w:t>
      </w:r>
      <w:r w:rsidR="00C3476A">
        <w:rPr>
          <w:rFonts w:eastAsia="MS Mincho"/>
          <w:bCs/>
          <w:color w:val="000000"/>
          <w:sz w:val="22"/>
          <w:szCs w:val="22"/>
          <w:lang w:eastAsia="ja-JP"/>
        </w:rPr>
        <w:t>ai</w:t>
      </w:r>
      <w:r w:rsidRPr="00804CDE">
        <w:rPr>
          <w:rFonts w:eastAsia="MS Mincho"/>
          <w:bCs/>
          <w:color w:val="000000"/>
          <w:sz w:val="22"/>
          <w:szCs w:val="22"/>
          <w:lang w:eastAsia="ja-JP"/>
        </w:rPr>
        <w:t xml:space="preserve">s, jis turėtų </w:t>
      </w:r>
      <w:r w:rsidRPr="00FF648F">
        <w:rPr>
          <w:rFonts w:eastAsia="MS Mincho"/>
          <w:color w:val="000000"/>
          <w:sz w:val="22"/>
        </w:rPr>
        <w:t xml:space="preserve">įsigyti naują Spiriva Respimat </w:t>
      </w:r>
      <w:r w:rsidRPr="00804CDE">
        <w:rPr>
          <w:rFonts w:eastAsia="MS Mincho"/>
          <w:bCs/>
          <w:color w:val="000000"/>
          <w:sz w:val="22"/>
          <w:szCs w:val="22"/>
          <w:lang w:eastAsia="ja-JP"/>
        </w:rPr>
        <w:t>pakuotę, kurioje yra inhaliatorius.</w:t>
      </w:r>
      <w:r w:rsidR="00F9297B">
        <w:rPr>
          <w:rFonts w:eastAsia="MS Mincho"/>
          <w:bCs/>
          <w:color w:val="000000"/>
          <w:sz w:val="22"/>
          <w:szCs w:val="22"/>
          <w:lang w:eastAsia="ja-JP"/>
        </w:rPr>
        <w:t xml:space="preserve"> </w:t>
      </w:r>
      <w:r w:rsidR="00F9297B" w:rsidRPr="00C1386E">
        <w:rPr>
          <w:rFonts w:eastAsia="MS Mincho"/>
          <w:bCs/>
          <w:color w:val="000000"/>
          <w:sz w:val="22"/>
          <w:szCs w:val="22"/>
          <w:lang w:eastAsia="ja-JP"/>
        </w:rPr>
        <w:t>Įdėjus pirmąjį užtaisą, kartotinio naudojimo Respimat inhaliatoriaus naudoti ilgiau kaip vienerius metus negalima.</w:t>
      </w:r>
    </w:p>
    <w:p w14:paraId="53F53C38" w14:textId="77777777" w:rsidR="00650345" w:rsidRPr="00C47AC3" w:rsidRDefault="00650345" w:rsidP="00650345">
      <w:pPr>
        <w:tabs>
          <w:tab w:val="left" w:pos="567"/>
        </w:tabs>
        <w:rPr>
          <w:b/>
          <w:u w:val="single"/>
        </w:rPr>
      </w:pPr>
    </w:p>
    <w:p w14:paraId="02142563" w14:textId="77777777" w:rsidR="00650345" w:rsidRPr="00C47AC3" w:rsidRDefault="00650345" w:rsidP="00650345">
      <w:pPr>
        <w:tabs>
          <w:tab w:val="left" w:pos="567"/>
        </w:tabs>
        <w:rPr>
          <w:b/>
          <w:u w:val="single"/>
        </w:rPr>
      </w:pPr>
      <w:r w:rsidRPr="00BA3F81">
        <w:rPr>
          <w:b/>
          <w:u w:val="single"/>
        </w:rPr>
        <w:t xml:space="preserve"> </w:t>
      </w:r>
      <w:r w:rsidRPr="00BA3F81">
        <w:rPr>
          <w:b/>
          <w:noProof/>
          <w:u w:val="single"/>
          <w:lang w:eastAsia="lt-LT"/>
        </w:rPr>
        <w:drawing>
          <wp:inline distT="0" distB="0" distL="0" distR="0" wp14:anchorId="3CEC90F0" wp14:editId="5A81237F">
            <wp:extent cx="2200275" cy="19050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1905000"/>
                    </a:xfrm>
                    <a:prstGeom prst="rect">
                      <a:avLst/>
                    </a:prstGeom>
                    <a:noFill/>
                    <a:ln>
                      <a:noFill/>
                    </a:ln>
                  </pic:spPr>
                </pic:pic>
              </a:graphicData>
            </a:graphic>
          </wp:inline>
        </w:drawing>
      </w:r>
      <w:r w:rsidRPr="00BA3F81">
        <w:rPr>
          <w:b/>
          <w:u w:val="single"/>
        </w:rPr>
        <w:t xml:space="preserve"> </w:t>
      </w:r>
      <w:r w:rsidRPr="00BA3F81">
        <w:rPr>
          <w:b/>
          <w:noProof/>
          <w:u w:val="single"/>
          <w:lang w:eastAsia="lt-LT"/>
        </w:rPr>
        <w:drawing>
          <wp:inline distT="0" distB="0" distL="0" distR="0" wp14:anchorId="273BB6F3" wp14:editId="38E64CC3">
            <wp:extent cx="2238375" cy="18859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1885950"/>
                    </a:xfrm>
                    <a:prstGeom prst="rect">
                      <a:avLst/>
                    </a:prstGeom>
                    <a:noFill/>
                    <a:ln>
                      <a:noFill/>
                    </a:ln>
                  </pic:spPr>
                </pic:pic>
              </a:graphicData>
            </a:graphic>
          </wp:inline>
        </w:drawing>
      </w:r>
    </w:p>
    <w:p w14:paraId="59EAEFCD" w14:textId="77777777" w:rsidR="00650345" w:rsidRPr="00C47AC3" w:rsidRDefault="00650345" w:rsidP="00650345">
      <w:pPr>
        <w:tabs>
          <w:tab w:val="left" w:pos="567"/>
        </w:tabs>
        <w:rPr>
          <w:b/>
          <w:u w:val="single"/>
        </w:rPr>
      </w:pPr>
    </w:p>
    <w:p w14:paraId="24FE6517" w14:textId="77777777" w:rsidR="00650345" w:rsidRPr="00804CDE" w:rsidRDefault="00650345" w:rsidP="00650345">
      <w:pPr>
        <w:tabs>
          <w:tab w:val="left" w:pos="567"/>
        </w:tabs>
        <w:ind w:left="567" w:hanging="567"/>
      </w:pPr>
    </w:p>
    <w:p w14:paraId="4E78F720" w14:textId="77777777" w:rsidR="00650345" w:rsidRPr="00C47AC3" w:rsidRDefault="00650345" w:rsidP="00650345">
      <w:pPr>
        <w:tabs>
          <w:tab w:val="left" w:pos="567"/>
        </w:tabs>
        <w:rPr>
          <w:b/>
          <w:u w:val="single"/>
        </w:rPr>
      </w:pPr>
    </w:p>
    <w:p w14:paraId="11AD6350" w14:textId="77777777" w:rsidR="00650345" w:rsidRPr="00C47AC3" w:rsidRDefault="00650345" w:rsidP="00650345">
      <w:pPr>
        <w:keepNext/>
        <w:tabs>
          <w:tab w:val="left" w:pos="567"/>
        </w:tabs>
        <w:rPr>
          <w:b/>
          <w:sz w:val="22"/>
          <w:szCs w:val="22"/>
        </w:rPr>
      </w:pPr>
      <w:r w:rsidRPr="00C47AC3">
        <w:rPr>
          <w:b/>
          <w:sz w:val="22"/>
          <w:szCs w:val="22"/>
        </w:rPr>
        <w:lastRenderedPageBreak/>
        <w:t xml:space="preserve">Pasiruošimas naudoti </w:t>
      </w:r>
    </w:p>
    <w:p w14:paraId="43C7C1FD" w14:textId="77777777" w:rsidR="00650345" w:rsidRPr="00C47AC3" w:rsidRDefault="00650345" w:rsidP="00650345">
      <w:pPr>
        <w:keepNext/>
        <w:tabs>
          <w:tab w:val="left" w:pos="567"/>
        </w:tabs>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38"/>
      </w:tblGrid>
      <w:tr w:rsidR="00650345" w:rsidRPr="00C47AC3" w14:paraId="61E55C03" w14:textId="77777777" w:rsidTr="002340F7">
        <w:tc>
          <w:tcPr>
            <w:tcW w:w="4248" w:type="dxa"/>
          </w:tcPr>
          <w:p w14:paraId="6169DD27" w14:textId="77777777" w:rsidR="00650345" w:rsidRPr="00C47AC3" w:rsidRDefault="00650345" w:rsidP="002340F7">
            <w:pPr>
              <w:pStyle w:val="Sraopastraipa"/>
              <w:tabs>
                <w:tab w:val="left" w:pos="241"/>
              </w:tabs>
              <w:autoSpaceDE w:val="0"/>
              <w:autoSpaceDN w:val="0"/>
              <w:adjustRightInd w:val="0"/>
              <w:ind w:left="361"/>
              <w:rPr>
                <w:szCs w:val="22"/>
              </w:rPr>
            </w:pPr>
            <w:r w:rsidRPr="00C47AC3">
              <w:rPr>
                <w:b/>
                <w:sz w:val="22"/>
                <w:szCs w:val="22"/>
              </w:rPr>
              <w:t xml:space="preserve">1. </w:t>
            </w:r>
            <w:r w:rsidRPr="001D0DF5">
              <w:rPr>
                <w:b/>
                <w:sz w:val="22"/>
              </w:rPr>
              <w:t>Skaidraus</w:t>
            </w:r>
            <w:r w:rsidRPr="00C47AC3">
              <w:rPr>
                <w:b/>
                <w:sz w:val="22"/>
                <w:szCs w:val="22"/>
              </w:rPr>
              <w:t xml:space="preserve"> pagrindo nuėmimas</w:t>
            </w:r>
          </w:p>
          <w:p w14:paraId="3555FDA1" w14:textId="77777777" w:rsidR="00650345" w:rsidRPr="00C47AC3" w:rsidRDefault="00650345" w:rsidP="002340F7">
            <w:pPr>
              <w:pStyle w:val="PIText"/>
              <w:numPr>
                <w:ilvl w:val="0"/>
                <w:numId w:val="40"/>
              </w:numPr>
              <w:tabs>
                <w:tab w:val="left" w:pos="709"/>
              </w:tabs>
              <w:rPr>
                <w:szCs w:val="22"/>
                <w:lang w:val="lt-LT"/>
              </w:rPr>
            </w:pPr>
            <w:r w:rsidRPr="00C47AC3">
              <w:rPr>
                <w:sz w:val="22"/>
                <w:szCs w:val="22"/>
                <w:lang w:val="lt-LT"/>
              </w:rPr>
              <w:t>Dangtelio nenumauti.</w:t>
            </w:r>
          </w:p>
          <w:p w14:paraId="3EEFE8DF" w14:textId="77777777" w:rsidR="00650345" w:rsidRPr="00C47AC3" w:rsidRDefault="00650345" w:rsidP="002340F7">
            <w:pPr>
              <w:pStyle w:val="PIText"/>
              <w:numPr>
                <w:ilvl w:val="0"/>
                <w:numId w:val="40"/>
              </w:numPr>
              <w:tabs>
                <w:tab w:val="left" w:pos="709"/>
              </w:tabs>
              <w:rPr>
                <w:szCs w:val="22"/>
                <w:lang w:val="lt-LT"/>
              </w:rPr>
            </w:pPr>
            <w:r w:rsidRPr="00C47AC3">
              <w:rPr>
                <w:sz w:val="22"/>
                <w:szCs w:val="22"/>
                <w:lang w:val="lt-LT"/>
              </w:rPr>
              <w:t>Spausti apsauginę skląstį, kol kita ranka numaunamas skaidrus pagrindas.</w:t>
            </w:r>
          </w:p>
          <w:p w14:paraId="14C5959F" w14:textId="77777777" w:rsidR="00650345" w:rsidRPr="001D0DF5" w:rsidRDefault="00650345" w:rsidP="002340F7">
            <w:pPr>
              <w:tabs>
                <w:tab w:val="left" w:pos="567"/>
              </w:tabs>
              <w:rPr>
                <w:rFonts w:ascii="Arial" w:hAnsi="Arial"/>
                <w:b/>
                <w:sz w:val="28"/>
              </w:rPr>
            </w:pPr>
          </w:p>
          <w:p w14:paraId="7B09A9BC" w14:textId="77777777" w:rsidR="00650345" w:rsidRPr="001D0DF5" w:rsidRDefault="00650345" w:rsidP="002340F7">
            <w:pPr>
              <w:tabs>
                <w:tab w:val="left" w:pos="567"/>
              </w:tabs>
              <w:rPr>
                <w:rFonts w:ascii="Arial" w:hAnsi="Arial"/>
                <w:b/>
                <w:sz w:val="28"/>
              </w:rPr>
            </w:pPr>
          </w:p>
          <w:p w14:paraId="3CC17B3F" w14:textId="77777777" w:rsidR="00650345" w:rsidRPr="001D0DF5" w:rsidRDefault="00650345" w:rsidP="002340F7">
            <w:pPr>
              <w:tabs>
                <w:tab w:val="left" w:pos="567"/>
              </w:tabs>
              <w:rPr>
                <w:rFonts w:ascii="Arial" w:hAnsi="Arial"/>
                <w:b/>
                <w:sz w:val="28"/>
              </w:rPr>
            </w:pPr>
          </w:p>
          <w:p w14:paraId="65A1F3BB" w14:textId="77777777" w:rsidR="00650345" w:rsidRPr="001D0DF5" w:rsidRDefault="00650345" w:rsidP="002340F7">
            <w:pPr>
              <w:tabs>
                <w:tab w:val="left" w:pos="567"/>
              </w:tabs>
              <w:rPr>
                <w:rFonts w:ascii="Arial" w:hAnsi="Arial"/>
                <w:b/>
                <w:sz w:val="28"/>
              </w:rPr>
            </w:pPr>
          </w:p>
          <w:p w14:paraId="11103097" w14:textId="77777777" w:rsidR="00650345" w:rsidRPr="001D0DF5" w:rsidRDefault="00650345" w:rsidP="002340F7">
            <w:pPr>
              <w:tabs>
                <w:tab w:val="left" w:pos="567"/>
              </w:tabs>
              <w:rPr>
                <w:rFonts w:ascii="Arial" w:hAnsi="Arial"/>
                <w:b/>
                <w:sz w:val="28"/>
              </w:rPr>
            </w:pPr>
          </w:p>
        </w:tc>
        <w:tc>
          <w:tcPr>
            <w:tcW w:w="5038" w:type="dxa"/>
            <w:vAlign w:val="center"/>
          </w:tcPr>
          <w:p w14:paraId="3524DAA9" w14:textId="77777777" w:rsidR="00650345" w:rsidRPr="001D0DF5" w:rsidRDefault="00650345" w:rsidP="002340F7">
            <w:pPr>
              <w:tabs>
                <w:tab w:val="left" w:pos="251"/>
              </w:tabs>
              <w:autoSpaceDE w:val="0"/>
              <w:autoSpaceDN w:val="0"/>
              <w:adjustRightInd w:val="0"/>
              <w:ind w:left="251" w:hanging="250"/>
              <w:jc w:val="center"/>
              <w:rPr>
                <w:rFonts w:ascii="Arial" w:hAnsi="Arial"/>
                <w:b/>
                <w:sz w:val="28"/>
              </w:rPr>
            </w:pPr>
            <w:r>
              <w:rPr>
                <w:rFonts w:ascii="Arial" w:hAnsi="Arial"/>
                <w:b/>
                <w:sz w:val="28"/>
              </w:rPr>
              <w:t xml:space="preserve"> </w:t>
            </w:r>
            <w:r w:rsidRPr="00B46B2D">
              <w:rPr>
                <w:rFonts w:ascii="Arial" w:hAnsi="Arial"/>
                <w:b/>
                <w:noProof/>
                <w:sz w:val="28"/>
                <w:lang w:eastAsia="lt-LT"/>
              </w:rPr>
              <w:drawing>
                <wp:inline distT="0" distB="0" distL="0" distR="0" wp14:anchorId="761BAF6D" wp14:editId="1F25D998">
                  <wp:extent cx="2962275" cy="15621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1562100"/>
                          </a:xfrm>
                          <a:prstGeom prst="rect">
                            <a:avLst/>
                          </a:prstGeom>
                          <a:noFill/>
                          <a:ln>
                            <a:noFill/>
                          </a:ln>
                        </pic:spPr>
                      </pic:pic>
                    </a:graphicData>
                  </a:graphic>
                </wp:inline>
              </w:drawing>
            </w:r>
          </w:p>
        </w:tc>
      </w:tr>
      <w:tr w:rsidR="00650345" w:rsidRPr="00C47AC3" w14:paraId="3649CE77" w14:textId="77777777" w:rsidTr="002340F7">
        <w:trPr>
          <w:cantSplit/>
          <w:trHeight w:val="2489"/>
        </w:trPr>
        <w:tc>
          <w:tcPr>
            <w:tcW w:w="4248" w:type="dxa"/>
          </w:tcPr>
          <w:p w14:paraId="3707B808"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t>2. Užtaiso įdėjimas</w:t>
            </w:r>
          </w:p>
          <w:p w14:paraId="3E2BD5AF" w14:textId="77777777" w:rsidR="00650345" w:rsidRPr="00C47AC3" w:rsidRDefault="00650345" w:rsidP="002340F7">
            <w:pPr>
              <w:numPr>
                <w:ilvl w:val="0"/>
                <w:numId w:val="41"/>
              </w:numPr>
              <w:rPr>
                <w:szCs w:val="22"/>
              </w:rPr>
            </w:pPr>
            <w:r>
              <w:rPr>
                <w:sz w:val="22"/>
                <w:szCs w:val="22"/>
              </w:rPr>
              <w:t>Į</w:t>
            </w:r>
            <w:r w:rsidRPr="00C47AC3">
              <w:rPr>
                <w:sz w:val="22"/>
                <w:szCs w:val="22"/>
              </w:rPr>
              <w:t xml:space="preserve">stumti </w:t>
            </w:r>
            <w:r>
              <w:rPr>
                <w:sz w:val="22"/>
                <w:szCs w:val="22"/>
              </w:rPr>
              <w:t>užtaisą</w:t>
            </w:r>
            <w:r w:rsidRPr="00C47AC3">
              <w:rPr>
                <w:sz w:val="22"/>
                <w:szCs w:val="22"/>
              </w:rPr>
              <w:t xml:space="preserve"> į inhaliatorių.</w:t>
            </w:r>
          </w:p>
          <w:p w14:paraId="32B17F0E" w14:textId="77777777" w:rsidR="00650345" w:rsidRPr="00C47AC3" w:rsidRDefault="00650345" w:rsidP="002340F7">
            <w:pPr>
              <w:numPr>
                <w:ilvl w:val="0"/>
                <w:numId w:val="41"/>
              </w:numPr>
              <w:rPr>
                <w:szCs w:val="22"/>
              </w:rPr>
            </w:pPr>
            <w:r>
              <w:rPr>
                <w:sz w:val="22"/>
                <w:szCs w:val="22"/>
              </w:rPr>
              <w:t>T</w:t>
            </w:r>
            <w:r w:rsidRPr="00C47AC3">
              <w:rPr>
                <w:sz w:val="22"/>
                <w:szCs w:val="22"/>
              </w:rPr>
              <w:t>virtu paviršiumi jį reikia stumti stipriai į vietą tol, kol trakštels.</w:t>
            </w:r>
          </w:p>
          <w:p w14:paraId="5E6405D0" w14:textId="77777777" w:rsidR="00650345" w:rsidRPr="00804CDE" w:rsidRDefault="00650345" w:rsidP="002340F7">
            <w:pPr>
              <w:ind w:left="693"/>
              <w:rPr>
                <w:b/>
              </w:rPr>
            </w:pPr>
          </w:p>
        </w:tc>
        <w:tc>
          <w:tcPr>
            <w:tcW w:w="5038" w:type="dxa"/>
            <w:vAlign w:val="center"/>
          </w:tcPr>
          <w:p w14:paraId="3E3FF293" w14:textId="77777777" w:rsidR="00650345" w:rsidRPr="001D0DF5" w:rsidRDefault="00650345" w:rsidP="002340F7">
            <w:pPr>
              <w:tabs>
                <w:tab w:val="left" w:pos="252"/>
              </w:tabs>
              <w:autoSpaceDE w:val="0"/>
              <w:autoSpaceDN w:val="0"/>
              <w:adjustRightInd w:val="0"/>
              <w:spacing w:after="200"/>
              <w:jc w:val="center"/>
              <w:rPr>
                <w:rFonts w:ascii="Arial" w:hAnsi="Arial"/>
                <w:b/>
                <w:sz w:val="28"/>
              </w:rPr>
            </w:pPr>
            <w:r>
              <w:rPr>
                <w:rFonts w:ascii="Arial" w:hAnsi="Arial"/>
                <w:b/>
                <w:sz w:val="28"/>
              </w:rPr>
              <w:t xml:space="preserve"> </w:t>
            </w:r>
            <w:r w:rsidRPr="00B46B2D">
              <w:rPr>
                <w:rFonts w:ascii="Arial" w:hAnsi="Arial"/>
                <w:b/>
                <w:noProof/>
                <w:sz w:val="28"/>
                <w:lang w:eastAsia="lt-LT"/>
              </w:rPr>
              <w:drawing>
                <wp:inline distT="0" distB="0" distL="0" distR="0" wp14:anchorId="0A194C67" wp14:editId="0794B708">
                  <wp:extent cx="711669" cy="1406188"/>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166" cy="1415074"/>
                          </a:xfrm>
                          <a:prstGeom prst="rect">
                            <a:avLst/>
                          </a:prstGeom>
                          <a:noFill/>
                          <a:ln>
                            <a:noFill/>
                          </a:ln>
                        </pic:spPr>
                      </pic:pic>
                    </a:graphicData>
                  </a:graphic>
                </wp:inline>
              </w:drawing>
            </w:r>
            <w:r>
              <w:rPr>
                <w:rFonts w:ascii="Arial" w:hAnsi="Arial"/>
                <w:b/>
                <w:sz w:val="28"/>
              </w:rPr>
              <w:t xml:space="preserve"> </w:t>
            </w:r>
            <w:r w:rsidRPr="00B46B2D">
              <w:rPr>
                <w:rFonts w:ascii="Arial" w:hAnsi="Arial"/>
                <w:b/>
                <w:noProof/>
                <w:sz w:val="28"/>
                <w:lang w:eastAsia="lt-LT"/>
              </w:rPr>
              <w:drawing>
                <wp:inline distT="0" distB="0" distL="0" distR="0" wp14:anchorId="6F3E5671" wp14:editId="45871128">
                  <wp:extent cx="1869745" cy="14001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3899" cy="1403286"/>
                          </a:xfrm>
                          <a:prstGeom prst="rect">
                            <a:avLst/>
                          </a:prstGeom>
                          <a:noFill/>
                          <a:ln>
                            <a:noFill/>
                          </a:ln>
                        </pic:spPr>
                      </pic:pic>
                    </a:graphicData>
                  </a:graphic>
                </wp:inline>
              </w:drawing>
            </w:r>
          </w:p>
        </w:tc>
      </w:tr>
      <w:tr w:rsidR="00650345" w:rsidRPr="00C47AC3" w14:paraId="53DA55F4" w14:textId="77777777" w:rsidTr="002340F7">
        <w:trPr>
          <w:trHeight w:val="2489"/>
        </w:trPr>
        <w:tc>
          <w:tcPr>
            <w:tcW w:w="4248" w:type="dxa"/>
          </w:tcPr>
          <w:p w14:paraId="488275A2" w14:textId="00BFB266" w:rsidR="00650345" w:rsidRPr="00895986" w:rsidRDefault="00650345" w:rsidP="002340F7">
            <w:pPr>
              <w:pStyle w:val="Sraopastraipa"/>
              <w:tabs>
                <w:tab w:val="left" w:pos="251"/>
              </w:tabs>
              <w:autoSpaceDE w:val="0"/>
              <w:autoSpaceDN w:val="0"/>
              <w:adjustRightInd w:val="0"/>
              <w:ind w:left="360"/>
              <w:rPr>
                <w:b/>
                <w:color w:val="000000"/>
                <w:sz w:val="22"/>
                <w:szCs w:val="22"/>
              </w:rPr>
            </w:pPr>
            <w:r w:rsidRPr="001D0DF5">
              <w:rPr>
                <w:b/>
                <w:sz w:val="22"/>
              </w:rPr>
              <w:t>3</w:t>
            </w:r>
            <w:r>
              <w:rPr>
                <w:b/>
                <w:sz w:val="22"/>
              </w:rPr>
              <w:t>.</w:t>
            </w:r>
            <w:r>
              <w:rPr>
                <w:b/>
                <w:color w:val="000000"/>
                <w:sz w:val="22"/>
                <w:szCs w:val="22"/>
              </w:rPr>
              <w:t xml:space="preserve"> Užtaiso žymėjimas</w:t>
            </w:r>
            <w:r w:rsidRPr="00895986">
              <w:rPr>
                <w:b/>
                <w:color w:val="000000"/>
                <w:sz w:val="22"/>
                <w:szCs w:val="22"/>
              </w:rPr>
              <w:t xml:space="preserve"> </w:t>
            </w:r>
            <w:r w:rsidR="00DB72DE" w:rsidRPr="00D43F22">
              <w:rPr>
                <w:b/>
                <w:bCs/>
                <w:color w:val="000000"/>
                <w:sz w:val="22"/>
                <w:szCs w:val="22"/>
              </w:rPr>
              <w:t>ir skaidraus pagrindo stūmimas atgal</w:t>
            </w:r>
          </w:p>
          <w:p w14:paraId="4FE7AFDA" w14:textId="77777777" w:rsidR="00650345" w:rsidRPr="00804CDE" w:rsidRDefault="00650345" w:rsidP="002340F7">
            <w:pPr>
              <w:pStyle w:val="Sraopastraipa"/>
              <w:numPr>
                <w:ilvl w:val="0"/>
                <w:numId w:val="37"/>
              </w:numPr>
              <w:tabs>
                <w:tab w:val="left" w:pos="241"/>
              </w:tabs>
              <w:autoSpaceDE w:val="0"/>
              <w:autoSpaceDN w:val="0"/>
              <w:adjustRightInd w:val="0"/>
              <w:contextualSpacing/>
            </w:pPr>
            <w:r>
              <w:rPr>
                <w:color w:val="000000"/>
                <w:sz w:val="22"/>
                <w:szCs w:val="22"/>
              </w:rPr>
              <w:t>Pažymėti inhaliatoriaus užtaisų skaitiklio etiketės langelį, kad sekti, kiek užtaisų naudota.</w:t>
            </w:r>
          </w:p>
          <w:p w14:paraId="06521C89" w14:textId="77777777" w:rsidR="00650345" w:rsidRPr="001D0DF5" w:rsidRDefault="00650345" w:rsidP="002340F7">
            <w:pPr>
              <w:pStyle w:val="Sraopastraipa"/>
              <w:numPr>
                <w:ilvl w:val="0"/>
                <w:numId w:val="37"/>
              </w:numPr>
              <w:tabs>
                <w:tab w:val="left" w:pos="241"/>
              </w:tabs>
              <w:autoSpaceDE w:val="0"/>
              <w:autoSpaceDN w:val="0"/>
              <w:adjustRightInd w:val="0"/>
              <w:contextualSpacing/>
            </w:pPr>
            <w:r w:rsidRPr="001D0DF5">
              <w:rPr>
                <w:sz w:val="22"/>
              </w:rPr>
              <w:t>Skaidrų pagrindą stumti atgal į vietą kol trakštels.</w:t>
            </w:r>
          </w:p>
          <w:p w14:paraId="171D5B2F" w14:textId="77777777" w:rsidR="00650345" w:rsidRPr="001D0DF5" w:rsidRDefault="00650345" w:rsidP="002340F7">
            <w:pPr>
              <w:pStyle w:val="Sraopastraipa"/>
              <w:tabs>
                <w:tab w:val="left" w:pos="241"/>
              </w:tabs>
              <w:autoSpaceDE w:val="0"/>
              <w:autoSpaceDN w:val="0"/>
              <w:adjustRightInd w:val="0"/>
              <w:ind w:left="361"/>
            </w:pPr>
          </w:p>
          <w:p w14:paraId="5C3FE261" w14:textId="77777777" w:rsidR="00650345" w:rsidRPr="001D0DF5" w:rsidRDefault="00650345" w:rsidP="002340F7">
            <w:pPr>
              <w:pStyle w:val="Sraopastraipa"/>
              <w:tabs>
                <w:tab w:val="left" w:pos="241"/>
              </w:tabs>
              <w:autoSpaceDE w:val="0"/>
              <w:autoSpaceDN w:val="0"/>
              <w:adjustRightInd w:val="0"/>
              <w:ind w:left="361"/>
            </w:pPr>
          </w:p>
          <w:p w14:paraId="19DC87F2" w14:textId="77777777" w:rsidR="00650345" w:rsidRPr="001D0DF5" w:rsidRDefault="00650345" w:rsidP="002340F7">
            <w:pPr>
              <w:pStyle w:val="Sraopastraipa"/>
              <w:tabs>
                <w:tab w:val="left" w:pos="241"/>
              </w:tabs>
              <w:autoSpaceDE w:val="0"/>
              <w:autoSpaceDN w:val="0"/>
              <w:adjustRightInd w:val="0"/>
              <w:ind w:left="361"/>
            </w:pPr>
          </w:p>
          <w:p w14:paraId="3C580730" w14:textId="77777777" w:rsidR="00650345" w:rsidRPr="001D0DF5" w:rsidRDefault="00650345" w:rsidP="002340F7">
            <w:pPr>
              <w:pStyle w:val="Sraopastraipa"/>
              <w:tabs>
                <w:tab w:val="left" w:pos="241"/>
              </w:tabs>
              <w:autoSpaceDE w:val="0"/>
              <w:autoSpaceDN w:val="0"/>
              <w:adjustRightInd w:val="0"/>
              <w:ind w:left="361"/>
            </w:pPr>
          </w:p>
          <w:p w14:paraId="18187FBA" w14:textId="77777777" w:rsidR="00650345" w:rsidRPr="001D0DF5" w:rsidRDefault="00650345" w:rsidP="002340F7">
            <w:pPr>
              <w:pStyle w:val="Sraopastraipa"/>
              <w:tabs>
                <w:tab w:val="left" w:pos="241"/>
              </w:tabs>
              <w:autoSpaceDE w:val="0"/>
              <w:autoSpaceDN w:val="0"/>
              <w:adjustRightInd w:val="0"/>
              <w:ind w:left="361"/>
            </w:pPr>
          </w:p>
          <w:p w14:paraId="7EE8BA63" w14:textId="77777777" w:rsidR="00650345" w:rsidRPr="001D0DF5" w:rsidRDefault="00650345" w:rsidP="002340F7">
            <w:pPr>
              <w:pStyle w:val="Sraopastraipa"/>
              <w:tabs>
                <w:tab w:val="left" w:pos="241"/>
              </w:tabs>
              <w:autoSpaceDE w:val="0"/>
              <w:autoSpaceDN w:val="0"/>
              <w:adjustRightInd w:val="0"/>
              <w:ind w:left="361"/>
            </w:pPr>
          </w:p>
        </w:tc>
        <w:tc>
          <w:tcPr>
            <w:tcW w:w="5038" w:type="dxa"/>
            <w:vAlign w:val="center"/>
          </w:tcPr>
          <w:p w14:paraId="41437488" w14:textId="3248439E" w:rsidR="00650345" w:rsidRPr="001D0DF5" w:rsidRDefault="00650345" w:rsidP="002340F7">
            <w:pPr>
              <w:tabs>
                <w:tab w:val="left" w:pos="241"/>
              </w:tabs>
              <w:autoSpaceDE w:val="0"/>
              <w:autoSpaceDN w:val="0"/>
              <w:adjustRightInd w:val="0"/>
              <w:jc w:val="center"/>
              <w:rPr>
                <w:rFonts w:ascii="Arial" w:hAnsi="Arial"/>
                <w:b/>
                <w:sz w:val="28"/>
              </w:rPr>
            </w:pPr>
            <w:r w:rsidRPr="000C077C">
              <w:rPr>
                <w:rFonts w:ascii="Arial" w:hAnsi="Arial"/>
                <w:b/>
                <w:noProof/>
                <w:sz w:val="28"/>
                <w:lang w:eastAsia="lt-LT"/>
              </w:rPr>
              <w:drawing>
                <wp:inline distT="0" distB="0" distL="0" distR="0" wp14:anchorId="69A9F8C8" wp14:editId="38B9F4E9">
                  <wp:extent cx="1251318" cy="1476375"/>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359" cy="1479963"/>
                          </a:xfrm>
                          <a:prstGeom prst="rect">
                            <a:avLst/>
                          </a:prstGeom>
                          <a:noFill/>
                          <a:ln>
                            <a:noFill/>
                          </a:ln>
                        </pic:spPr>
                      </pic:pic>
                    </a:graphicData>
                  </a:graphic>
                </wp:inline>
              </w:drawing>
            </w:r>
            <w:r>
              <w:rPr>
                <w:rFonts w:ascii="Arial" w:hAnsi="Arial"/>
                <w:b/>
                <w:sz w:val="28"/>
              </w:rPr>
              <w:t xml:space="preserve"> </w:t>
            </w:r>
            <w:r w:rsidR="00DD1EF4">
              <w:object w:dxaOrig="2070" w:dyaOrig="1890" w14:anchorId="4C33F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114pt" o:ole="">
                  <v:imagedata r:id="rId14" o:title=""/>
                </v:shape>
                <o:OLEObject Type="Embed" ProgID="PBrush" ShapeID="_x0000_i1025" DrawAspect="Content" ObjectID="_1797673982" r:id="rId15"/>
              </w:object>
            </w:r>
          </w:p>
        </w:tc>
      </w:tr>
      <w:tr w:rsidR="00650345" w:rsidRPr="00C47AC3" w14:paraId="7FC783A0" w14:textId="77777777" w:rsidTr="002340F7">
        <w:tc>
          <w:tcPr>
            <w:tcW w:w="4248" w:type="dxa"/>
          </w:tcPr>
          <w:p w14:paraId="7A205597" w14:textId="77777777" w:rsidR="00650345" w:rsidRPr="001D0DF5" w:rsidRDefault="00650345" w:rsidP="002340F7">
            <w:pPr>
              <w:pStyle w:val="Sraopastraipa"/>
              <w:tabs>
                <w:tab w:val="left" w:pos="251"/>
              </w:tabs>
              <w:autoSpaceDE w:val="0"/>
              <w:autoSpaceDN w:val="0"/>
              <w:adjustRightInd w:val="0"/>
              <w:ind w:left="360"/>
              <w:rPr>
                <w:b/>
              </w:rPr>
            </w:pPr>
            <w:r w:rsidRPr="001D0DF5">
              <w:rPr>
                <w:b/>
                <w:sz w:val="22"/>
              </w:rPr>
              <w:t>4. Pasukimas</w:t>
            </w:r>
          </w:p>
          <w:p w14:paraId="45808DE5" w14:textId="77777777" w:rsidR="00650345" w:rsidRPr="001D0DF5" w:rsidRDefault="00650345" w:rsidP="002340F7">
            <w:pPr>
              <w:pStyle w:val="Sraopastraipa"/>
              <w:numPr>
                <w:ilvl w:val="0"/>
                <w:numId w:val="38"/>
              </w:numPr>
              <w:tabs>
                <w:tab w:val="left" w:pos="241"/>
              </w:tabs>
              <w:autoSpaceDE w:val="0"/>
              <w:autoSpaceDN w:val="0"/>
              <w:adjustRightInd w:val="0"/>
              <w:contextualSpacing/>
            </w:pPr>
            <w:r w:rsidRPr="001D0DF5">
              <w:rPr>
                <w:sz w:val="22"/>
              </w:rPr>
              <w:t>Dangtelio nenumauti.</w:t>
            </w:r>
          </w:p>
          <w:p w14:paraId="6FD076C3" w14:textId="77777777" w:rsidR="00650345" w:rsidRPr="001D0DF5" w:rsidRDefault="00650345" w:rsidP="002340F7">
            <w:pPr>
              <w:pStyle w:val="Sraopastraipa"/>
              <w:numPr>
                <w:ilvl w:val="0"/>
                <w:numId w:val="38"/>
              </w:numPr>
              <w:tabs>
                <w:tab w:val="left" w:pos="241"/>
              </w:tabs>
              <w:autoSpaceDE w:val="0"/>
              <w:autoSpaceDN w:val="0"/>
              <w:adjustRightInd w:val="0"/>
              <w:contextualSpacing/>
            </w:pPr>
            <w:r w:rsidRPr="001D0DF5">
              <w:rPr>
                <w:sz w:val="22"/>
              </w:rPr>
              <w:t>Sukti skaidrų pagrindą etiketėje esančių rodyklių kryptimi tol, kol trakštels (pusė apsisukimo).</w:t>
            </w:r>
          </w:p>
          <w:p w14:paraId="2B68F840" w14:textId="77777777" w:rsidR="00650345" w:rsidRPr="001D0DF5" w:rsidRDefault="00650345" w:rsidP="002340F7">
            <w:pPr>
              <w:pStyle w:val="Sraopastraipa"/>
              <w:tabs>
                <w:tab w:val="left" w:pos="241"/>
              </w:tabs>
              <w:autoSpaceDE w:val="0"/>
              <w:autoSpaceDN w:val="0"/>
              <w:adjustRightInd w:val="0"/>
              <w:ind w:left="361"/>
            </w:pPr>
          </w:p>
        </w:tc>
        <w:tc>
          <w:tcPr>
            <w:tcW w:w="5038" w:type="dxa"/>
            <w:vAlign w:val="center"/>
          </w:tcPr>
          <w:p w14:paraId="750867D1" w14:textId="77777777" w:rsidR="00650345" w:rsidRPr="001D0DF5" w:rsidRDefault="00650345" w:rsidP="002340F7">
            <w:pPr>
              <w:tabs>
                <w:tab w:val="left" w:pos="241"/>
              </w:tabs>
              <w:autoSpaceDE w:val="0"/>
              <w:autoSpaceDN w:val="0"/>
              <w:adjustRightInd w:val="0"/>
              <w:ind w:left="241" w:hanging="240"/>
              <w:jc w:val="center"/>
              <w:rPr>
                <w:rFonts w:ascii="Arial" w:hAnsi="Arial"/>
                <w:b/>
                <w:sz w:val="28"/>
              </w:rPr>
            </w:pPr>
          </w:p>
          <w:p w14:paraId="5E83C272" w14:textId="77777777" w:rsidR="00650345" w:rsidRPr="001D0DF5" w:rsidRDefault="00650345" w:rsidP="002340F7">
            <w:pPr>
              <w:tabs>
                <w:tab w:val="left" w:pos="241"/>
              </w:tabs>
              <w:autoSpaceDE w:val="0"/>
              <w:autoSpaceDN w:val="0"/>
              <w:adjustRightInd w:val="0"/>
              <w:jc w:val="center"/>
              <w:rPr>
                <w:rFonts w:ascii="Arial" w:hAnsi="Arial"/>
                <w:b/>
                <w:sz w:val="28"/>
              </w:rPr>
            </w:pPr>
            <w:r>
              <w:rPr>
                <w:rFonts w:ascii="Arial" w:hAnsi="Arial"/>
                <w:b/>
                <w:sz w:val="28"/>
              </w:rPr>
              <w:t xml:space="preserve"> </w:t>
            </w:r>
            <w:r w:rsidRPr="000C077C">
              <w:rPr>
                <w:rFonts w:ascii="Arial" w:hAnsi="Arial"/>
                <w:b/>
                <w:noProof/>
                <w:sz w:val="28"/>
                <w:lang w:eastAsia="lt-LT"/>
              </w:rPr>
              <w:drawing>
                <wp:inline distT="0" distB="0" distL="0" distR="0" wp14:anchorId="361E9444" wp14:editId="4E2AC9BF">
                  <wp:extent cx="2962275" cy="15430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inline>
              </w:drawing>
            </w:r>
          </w:p>
        </w:tc>
      </w:tr>
      <w:tr w:rsidR="00650345" w:rsidRPr="00C47AC3" w14:paraId="38A6C1BB" w14:textId="77777777" w:rsidTr="002340F7">
        <w:tc>
          <w:tcPr>
            <w:tcW w:w="4248" w:type="dxa"/>
          </w:tcPr>
          <w:p w14:paraId="241186C4" w14:textId="77777777" w:rsidR="00650345" w:rsidRPr="001D0DF5" w:rsidRDefault="00650345" w:rsidP="002340F7">
            <w:pPr>
              <w:pStyle w:val="Sraopastraipa"/>
              <w:tabs>
                <w:tab w:val="left" w:pos="251"/>
              </w:tabs>
              <w:autoSpaceDE w:val="0"/>
              <w:autoSpaceDN w:val="0"/>
              <w:adjustRightInd w:val="0"/>
              <w:ind w:left="360"/>
              <w:rPr>
                <w:b/>
              </w:rPr>
            </w:pPr>
            <w:r w:rsidRPr="001D0DF5">
              <w:rPr>
                <w:b/>
                <w:sz w:val="22"/>
              </w:rPr>
              <w:lastRenderedPageBreak/>
              <w:t>5. Atidarymas</w:t>
            </w:r>
          </w:p>
          <w:p w14:paraId="4F6BC792"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Dangtelį mauti tol, kol trakštels – tuomet jis bus visiškai numautas.</w:t>
            </w:r>
          </w:p>
          <w:p w14:paraId="74D418FB" w14:textId="77777777" w:rsidR="00650345" w:rsidRPr="001D0DF5" w:rsidRDefault="00650345" w:rsidP="002340F7">
            <w:pPr>
              <w:tabs>
                <w:tab w:val="left" w:pos="252"/>
              </w:tabs>
              <w:autoSpaceDE w:val="0"/>
              <w:autoSpaceDN w:val="0"/>
              <w:adjustRightInd w:val="0"/>
              <w:spacing w:after="200"/>
            </w:pPr>
          </w:p>
        </w:tc>
        <w:tc>
          <w:tcPr>
            <w:tcW w:w="5038" w:type="dxa"/>
            <w:vAlign w:val="center"/>
          </w:tcPr>
          <w:p w14:paraId="07CF5970" w14:textId="77777777" w:rsidR="00650345" w:rsidRPr="001D0DF5" w:rsidRDefault="00650345" w:rsidP="002340F7">
            <w:pPr>
              <w:tabs>
                <w:tab w:val="left" w:pos="241"/>
              </w:tabs>
              <w:autoSpaceDE w:val="0"/>
              <w:autoSpaceDN w:val="0"/>
              <w:adjustRightInd w:val="0"/>
              <w:ind w:left="241" w:hanging="240"/>
              <w:jc w:val="center"/>
              <w:rPr>
                <w:rFonts w:ascii="Arial" w:hAnsi="Arial"/>
                <w:b/>
                <w:sz w:val="28"/>
              </w:rPr>
            </w:pPr>
            <w:r>
              <w:rPr>
                <w:rFonts w:ascii="Arial" w:hAnsi="Arial"/>
                <w:b/>
                <w:sz w:val="28"/>
              </w:rPr>
              <w:t xml:space="preserve"> </w:t>
            </w:r>
            <w:r w:rsidRPr="000C077C">
              <w:rPr>
                <w:rFonts w:ascii="Arial" w:hAnsi="Arial"/>
                <w:b/>
                <w:noProof/>
                <w:sz w:val="28"/>
                <w:lang w:eastAsia="lt-LT"/>
              </w:rPr>
              <w:drawing>
                <wp:inline distT="0" distB="0" distL="0" distR="0" wp14:anchorId="5A8A8472" wp14:editId="0F07DE03">
                  <wp:extent cx="2962275" cy="15335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275" cy="1533525"/>
                          </a:xfrm>
                          <a:prstGeom prst="rect">
                            <a:avLst/>
                          </a:prstGeom>
                          <a:noFill/>
                          <a:ln>
                            <a:noFill/>
                          </a:ln>
                        </pic:spPr>
                      </pic:pic>
                    </a:graphicData>
                  </a:graphic>
                </wp:inline>
              </w:drawing>
            </w:r>
          </w:p>
        </w:tc>
      </w:tr>
      <w:tr w:rsidR="00650345" w:rsidRPr="00C47AC3" w14:paraId="79148688" w14:textId="77777777" w:rsidTr="002340F7">
        <w:tc>
          <w:tcPr>
            <w:tcW w:w="4248" w:type="dxa"/>
          </w:tcPr>
          <w:p w14:paraId="7062E491" w14:textId="77777777" w:rsidR="00650345" w:rsidRPr="001D0DF5" w:rsidRDefault="00650345" w:rsidP="002340F7">
            <w:pPr>
              <w:pStyle w:val="Sraopastraipa"/>
              <w:tabs>
                <w:tab w:val="left" w:pos="251"/>
              </w:tabs>
              <w:autoSpaceDE w:val="0"/>
              <w:autoSpaceDN w:val="0"/>
              <w:adjustRightInd w:val="0"/>
              <w:ind w:left="360"/>
              <w:rPr>
                <w:b/>
              </w:rPr>
            </w:pPr>
            <w:r w:rsidRPr="001D0DF5">
              <w:rPr>
                <w:b/>
                <w:sz w:val="22"/>
              </w:rPr>
              <w:t xml:space="preserve">6. Paspaudimas </w:t>
            </w:r>
          </w:p>
          <w:p w14:paraId="1CE79360"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Nukreipti inhaliatorių į grindis.</w:t>
            </w:r>
          </w:p>
          <w:p w14:paraId="7B0D97B9"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Paspausti dozės išpurškimo mygtuką.</w:t>
            </w:r>
          </w:p>
          <w:p w14:paraId="538289D8"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Užmauti dangtelį.</w:t>
            </w:r>
          </w:p>
          <w:p w14:paraId="51EF0433"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Kartoti 4 - 6 punktuose nurodytus veiksmus, kol atsiras debesėlis.</w:t>
            </w:r>
          </w:p>
          <w:p w14:paraId="59810579" w14:textId="77777777" w:rsidR="00650345" w:rsidRPr="001D0DF5" w:rsidRDefault="00650345" w:rsidP="002340F7">
            <w:pPr>
              <w:pStyle w:val="Sraopastraipa"/>
              <w:numPr>
                <w:ilvl w:val="0"/>
                <w:numId w:val="39"/>
              </w:numPr>
              <w:tabs>
                <w:tab w:val="left" w:pos="241"/>
              </w:tabs>
              <w:autoSpaceDE w:val="0"/>
              <w:autoSpaceDN w:val="0"/>
              <w:adjustRightInd w:val="0"/>
              <w:contextualSpacing/>
              <w:rPr>
                <w:b/>
              </w:rPr>
            </w:pPr>
            <w:r w:rsidRPr="001D0DF5">
              <w:rPr>
                <w:b/>
                <w:sz w:val="22"/>
              </w:rPr>
              <w:t>Po to, kai atsiras debesėlis</w:t>
            </w:r>
            <w:r w:rsidRPr="001D0DF5">
              <w:rPr>
                <w:sz w:val="22"/>
              </w:rPr>
              <w:t>, dar tris kartus pakartoti 4 - 6 punktuose nurodytus veiksmus.</w:t>
            </w:r>
          </w:p>
          <w:p w14:paraId="45BBD0D8" w14:textId="77777777" w:rsidR="00650345" w:rsidRPr="001D0DF5" w:rsidRDefault="00650345" w:rsidP="002340F7">
            <w:pPr>
              <w:tabs>
                <w:tab w:val="left" w:pos="241"/>
              </w:tabs>
              <w:autoSpaceDE w:val="0"/>
              <w:autoSpaceDN w:val="0"/>
              <w:adjustRightInd w:val="0"/>
              <w:contextualSpacing/>
              <w:rPr>
                <w:b/>
              </w:rPr>
            </w:pPr>
            <w:r>
              <w:rPr>
                <w:sz w:val="22"/>
              </w:rPr>
              <w:t>I</w:t>
            </w:r>
            <w:r w:rsidRPr="001D0DF5">
              <w:rPr>
                <w:sz w:val="22"/>
              </w:rPr>
              <w:t xml:space="preserve">nhaliatorius jau yra paruoštas naudoti.  Paruošus inhaliatorių, jame yra  </w:t>
            </w:r>
            <w:r w:rsidRPr="00C47AC3">
              <w:rPr>
                <w:sz w:val="22"/>
                <w:szCs w:val="22"/>
              </w:rPr>
              <w:t>60 išpurškimų (30 dozių).</w:t>
            </w:r>
          </w:p>
          <w:p w14:paraId="5147B8CC" w14:textId="77777777" w:rsidR="00650345" w:rsidRPr="001D0DF5" w:rsidRDefault="00650345" w:rsidP="002340F7">
            <w:pPr>
              <w:pStyle w:val="Sraopastraipa"/>
              <w:tabs>
                <w:tab w:val="left" w:pos="241"/>
              </w:tabs>
              <w:autoSpaceDE w:val="0"/>
              <w:autoSpaceDN w:val="0"/>
              <w:adjustRightInd w:val="0"/>
              <w:rPr>
                <w:rFonts w:ascii="Arial" w:hAnsi="Arial"/>
                <w:b/>
                <w:sz w:val="28"/>
              </w:rPr>
            </w:pPr>
          </w:p>
        </w:tc>
        <w:tc>
          <w:tcPr>
            <w:tcW w:w="5038" w:type="dxa"/>
            <w:vAlign w:val="center"/>
          </w:tcPr>
          <w:p w14:paraId="47894B24" w14:textId="77777777" w:rsidR="00650345" w:rsidRPr="001D0DF5" w:rsidRDefault="00650345" w:rsidP="002340F7">
            <w:pPr>
              <w:tabs>
                <w:tab w:val="left" w:pos="241"/>
              </w:tabs>
              <w:autoSpaceDE w:val="0"/>
              <w:autoSpaceDN w:val="0"/>
              <w:adjustRightInd w:val="0"/>
              <w:ind w:left="241" w:hanging="240"/>
              <w:jc w:val="center"/>
              <w:rPr>
                <w:rFonts w:ascii="Arial" w:hAnsi="Arial"/>
                <w:b/>
                <w:sz w:val="28"/>
              </w:rPr>
            </w:pPr>
            <w:r>
              <w:rPr>
                <w:rFonts w:ascii="Arial" w:hAnsi="Arial"/>
                <w:b/>
                <w:sz w:val="28"/>
              </w:rPr>
              <w:t xml:space="preserve"> </w:t>
            </w:r>
            <w:r w:rsidRPr="000C077C">
              <w:rPr>
                <w:rFonts w:ascii="Arial" w:hAnsi="Arial"/>
                <w:b/>
                <w:noProof/>
                <w:sz w:val="28"/>
                <w:lang w:eastAsia="lt-LT"/>
              </w:rPr>
              <w:drawing>
                <wp:inline distT="0" distB="0" distL="0" distR="0" wp14:anchorId="3BDCCF57" wp14:editId="210B0391">
                  <wp:extent cx="2962275" cy="30289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2275" cy="3028950"/>
                          </a:xfrm>
                          <a:prstGeom prst="rect">
                            <a:avLst/>
                          </a:prstGeom>
                          <a:noFill/>
                          <a:ln>
                            <a:noFill/>
                          </a:ln>
                        </pic:spPr>
                      </pic:pic>
                    </a:graphicData>
                  </a:graphic>
                </wp:inline>
              </w:drawing>
            </w:r>
          </w:p>
        </w:tc>
      </w:tr>
    </w:tbl>
    <w:p w14:paraId="237A032C" w14:textId="77777777" w:rsidR="00650345" w:rsidRPr="001D0DF5" w:rsidRDefault="00650345" w:rsidP="00650345">
      <w:pPr>
        <w:rPr>
          <w:b/>
          <w:sz w:val="22"/>
        </w:rPr>
      </w:pPr>
    </w:p>
    <w:p w14:paraId="1AD87AE4" w14:textId="77777777" w:rsidR="00650345" w:rsidRPr="001D0DF5" w:rsidRDefault="00650345" w:rsidP="00650345">
      <w:pPr>
        <w:rPr>
          <w:b/>
          <w:sz w:val="22"/>
        </w:rPr>
      </w:pPr>
      <w:r w:rsidRPr="001D0DF5">
        <w:rPr>
          <w:b/>
          <w:sz w:val="22"/>
        </w:rPr>
        <w:t xml:space="preserve">Kasdienis naudojimas </w:t>
      </w:r>
    </w:p>
    <w:p w14:paraId="7DEF3060" w14:textId="77777777" w:rsidR="00650345" w:rsidRPr="001D0DF5" w:rsidRDefault="00650345" w:rsidP="00650345">
      <w:pPr>
        <w:tabs>
          <w:tab w:val="left" w:pos="241"/>
        </w:tabs>
        <w:autoSpaceDE w:val="0"/>
        <w:autoSpaceDN w:val="0"/>
        <w:adjustRightInd w:val="0"/>
        <w:ind w:left="241" w:hanging="240"/>
        <w:rPr>
          <w:rFonts w:ascii="Arial" w:hAnsi="Arial"/>
          <w:b/>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650345" w:rsidRPr="00C47AC3" w14:paraId="09FB8854" w14:textId="77777777" w:rsidTr="002340F7">
        <w:trPr>
          <w:trHeight w:val="3997"/>
        </w:trPr>
        <w:tc>
          <w:tcPr>
            <w:tcW w:w="4645" w:type="dxa"/>
          </w:tcPr>
          <w:p w14:paraId="5C1FD1E1"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t>PASUKIMAS</w:t>
            </w:r>
          </w:p>
          <w:p w14:paraId="4BC37A15" w14:textId="77777777" w:rsidR="00650345" w:rsidRPr="00C47AC3" w:rsidRDefault="00650345" w:rsidP="002340F7">
            <w:pPr>
              <w:pStyle w:val="PIText"/>
              <w:numPr>
                <w:ilvl w:val="0"/>
                <w:numId w:val="42"/>
              </w:numPr>
              <w:rPr>
                <w:szCs w:val="22"/>
                <w:lang w:val="lt-LT"/>
              </w:rPr>
            </w:pPr>
            <w:r w:rsidRPr="00C47AC3">
              <w:rPr>
                <w:sz w:val="22"/>
                <w:szCs w:val="22"/>
                <w:lang w:val="lt-LT"/>
              </w:rPr>
              <w:t>Dangtelio nenumauti.</w:t>
            </w:r>
          </w:p>
          <w:p w14:paraId="252F4D33" w14:textId="77777777" w:rsidR="00650345" w:rsidRPr="001D0DF5" w:rsidRDefault="00650345" w:rsidP="002340F7">
            <w:pPr>
              <w:pStyle w:val="PIText"/>
              <w:numPr>
                <w:ilvl w:val="0"/>
                <w:numId w:val="42"/>
              </w:numPr>
              <w:rPr>
                <w:rFonts w:ascii="Arial" w:hAnsi="Arial"/>
                <w:b/>
                <w:sz w:val="28"/>
                <w:lang w:val="lt-LT"/>
              </w:rPr>
            </w:pPr>
            <w:r w:rsidRPr="00C47AC3">
              <w:rPr>
                <w:b/>
                <w:sz w:val="22"/>
                <w:szCs w:val="22"/>
                <w:lang w:val="lt-LT"/>
              </w:rPr>
              <w:t>SUKTI</w:t>
            </w:r>
            <w:r w:rsidRPr="00C47AC3">
              <w:rPr>
                <w:sz w:val="22"/>
                <w:szCs w:val="22"/>
                <w:lang w:val="lt-LT"/>
              </w:rPr>
              <w:t xml:space="preserve"> skaidrų pagrindą etiketėje esančių rodyklių kryptimi tol, kol trakštelės (pusė apsukimo).</w:t>
            </w:r>
          </w:p>
        </w:tc>
        <w:tc>
          <w:tcPr>
            <w:tcW w:w="4646" w:type="dxa"/>
            <w:vAlign w:val="center"/>
          </w:tcPr>
          <w:p w14:paraId="22B161A4" w14:textId="77777777" w:rsidR="00650345" w:rsidRPr="001D0DF5" w:rsidRDefault="00650345" w:rsidP="002340F7">
            <w:pPr>
              <w:tabs>
                <w:tab w:val="left" w:pos="241"/>
              </w:tabs>
              <w:autoSpaceDE w:val="0"/>
              <w:autoSpaceDN w:val="0"/>
              <w:adjustRightInd w:val="0"/>
              <w:jc w:val="center"/>
              <w:rPr>
                <w:rFonts w:ascii="Arial" w:hAnsi="Arial"/>
                <w:b/>
                <w:sz w:val="28"/>
              </w:rPr>
            </w:pPr>
            <w:r w:rsidRPr="00BA3F81">
              <w:rPr>
                <w:noProof/>
                <w:lang w:eastAsia="lt-LT"/>
              </w:rPr>
              <w:drawing>
                <wp:inline distT="0" distB="0" distL="0" distR="0" wp14:anchorId="3E9485AD" wp14:editId="62D919EF">
                  <wp:extent cx="2814955" cy="1876425"/>
                  <wp:effectExtent l="0" t="0" r="444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4955" cy="1876425"/>
                          </a:xfrm>
                          <a:prstGeom prst="rect">
                            <a:avLst/>
                          </a:prstGeom>
                          <a:noFill/>
                          <a:ln>
                            <a:noFill/>
                          </a:ln>
                        </pic:spPr>
                      </pic:pic>
                    </a:graphicData>
                  </a:graphic>
                </wp:inline>
              </w:drawing>
            </w:r>
          </w:p>
        </w:tc>
      </w:tr>
      <w:tr w:rsidR="00650345" w:rsidRPr="00C47AC3" w14:paraId="3E7863A2" w14:textId="77777777" w:rsidTr="002340F7">
        <w:trPr>
          <w:trHeight w:val="3997"/>
        </w:trPr>
        <w:tc>
          <w:tcPr>
            <w:tcW w:w="4645" w:type="dxa"/>
          </w:tcPr>
          <w:p w14:paraId="11A9B764"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lastRenderedPageBreak/>
              <w:t>ATIDARYMAS</w:t>
            </w:r>
          </w:p>
          <w:p w14:paraId="36ED25A2"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 xml:space="preserve">Dangtelį </w:t>
            </w:r>
            <w:r w:rsidRPr="001D0DF5">
              <w:rPr>
                <w:b/>
                <w:sz w:val="22"/>
              </w:rPr>
              <w:t>MAUTI</w:t>
            </w:r>
            <w:r w:rsidRPr="001D0DF5">
              <w:rPr>
                <w:sz w:val="22"/>
              </w:rPr>
              <w:t xml:space="preserve"> tol, kol trakštels – tuomet jis bus visiškai numautas.</w:t>
            </w:r>
          </w:p>
          <w:p w14:paraId="42C99B6E" w14:textId="77777777" w:rsidR="00650345" w:rsidRPr="001D0DF5" w:rsidRDefault="00650345" w:rsidP="002340F7">
            <w:pPr>
              <w:pStyle w:val="Sraopastraipa"/>
              <w:tabs>
                <w:tab w:val="left" w:pos="241"/>
              </w:tabs>
              <w:autoSpaceDE w:val="0"/>
              <w:autoSpaceDN w:val="0"/>
              <w:adjustRightInd w:val="0"/>
              <w:ind w:left="361"/>
              <w:rPr>
                <w:rFonts w:ascii="Arial" w:hAnsi="Arial"/>
                <w:b/>
                <w:sz w:val="28"/>
              </w:rPr>
            </w:pPr>
          </w:p>
        </w:tc>
        <w:tc>
          <w:tcPr>
            <w:tcW w:w="4646" w:type="dxa"/>
            <w:vAlign w:val="center"/>
          </w:tcPr>
          <w:p w14:paraId="4B5CB429" w14:textId="77777777" w:rsidR="00650345" w:rsidRPr="001D0DF5" w:rsidRDefault="00650345" w:rsidP="002340F7">
            <w:pPr>
              <w:tabs>
                <w:tab w:val="left" w:pos="241"/>
              </w:tabs>
              <w:autoSpaceDE w:val="0"/>
              <w:autoSpaceDN w:val="0"/>
              <w:adjustRightInd w:val="0"/>
              <w:jc w:val="center"/>
              <w:rPr>
                <w:rFonts w:ascii="Arial" w:hAnsi="Arial"/>
                <w:b/>
                <w:sz w:val="28"/>
              </w:rPr>
            </w:pPr>
            <w:r>
              <w:rPr>
                <w:rFonts w:ascii="Arial" w:hAnsi="Arial"/>
                <w:b/>
                <w:sz w:val="28"/>
              </w:rPr>
              <w:t xml:space="preserve"> </w:t>
            </w:r>
            <w:r w:rsidRPr="00BA3F81">
              <w:rPr>
                <w:rFonts w:ascii="Arial" w:hAnsi="Arial"/>
                <w:b/>
                <w:noProof/>
                <w:sz w:val="28"/>
                <w:lang w:eastAsia="lt-LT"/>
              </w:rPr>
              <w:drawing>
                <wp:inline distT="0" distB="0" distL="0" distR="0" wp14:anchorId="3DC4C8BB" wp14:editId="41557EC8">
                  <wp:extent cx="3114675" cy="16097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1609725"/>
                          </a:xfrm>
                          <a:prstGeom prst="rect">
                            <a:avLst/>
                          </a:prstGeom>
                          <a:noFill/>
                          <a:ln>
                            <a:noFill/>
                          </a:ln>
                        </pic:spPr>
                      </pic:pic>
                    </a:graphicData>
                  </a:graphic>
                </wp:inline>
              </w:drawing>
            </w:r>
          </w:p>
        </w:tc>
      </w:tr>
      <w:tr w:rsidR="00650345" w:rsidRPr="00C47AC3" w14:paraId="57852CB0" w14:textId="77777777" w:rsidTr="002340F7">
        <w:trPr>
          <w:trHeight w:val="3997"/>
        </w:trPr>
        <w:tc>
          <w:tcPr>
            <w:tcW w:w="4645" w:type="dxa"/>
          </w:tcPr>
          <w:p w14:paraId="2B93166B"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t>PASPAUDIMAS</w:t>
            </w:r>
          </w:p>
          <w:p w14:paraId="44CFD52C" w14:textId="77777777" w:rsidR="00650345" w:rsidRPr="001D0DF5" w:rsidRDefault="00650345" w:rsidP="002340F7">
            <w:pPr>
              <w:tabs>
                <w:tab w:val="left" w:pos="241"/>
              </w:tabs>
              <w:autoSpaceDE w:val="0"/>
              <w:autoSpaceDN w:val="0"/>
              <w:adjustRightInd w:val="0"/>
              <w:ind w:left="241" w:hanging="240"/>
              <w:rPr>
                <w:b/>
              </w:rPr>
            </w:pPr>
          </w:p>
          <w:p w14:paraId="7431CBB4"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Lėtai visiškai iškvėpti.</w:t>
            </w:r>
          </w:p>
          <w:p w14:paraId="3560A69C"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Lūpomis suspausti kandiklį, neuždengiant orlaidės. Nukreipti inhaliatorių į ryklę.</w:t>
            </w:r>
          </w:p>
          <w:p w14:paraId="57E49001"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 xml:space="preserve">Pradedant lėtai, giliai įkvėpti per burną, </w:t>
            </w:r>
            <w:r w:rsidRPr="001D0DF5">
              <w:rPr>
                <w:b/>
                <w:sz w:val="22"/>
              </w:rPr>
              <w:t>PASPAUSTI</w:t>
            </w:r>
            <w:r w:rsidRPr="001D0DF5">
              <w:rPr>
                <w:sz w:val="22"/>
              </w:rPr>
              <w:t xml:space="preserve"> dozės išpurškimo mygtuką ir lėtą įkvėpimą tęsti toliau tiek, kiek patogu.</w:t>
            </w:r>
          </w:p>
          <w:p w14:paraId="76754E53"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Sulaikyti kvėpavimą 10 sek. arba tiek, kiek patogu.</w:t>
            </w:r>
          </w:p>
          <w:p w14:paraId="0D4ACFCD"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 xml:space="preserve">Siekiant įkvėpti du išpurškimus (visą dozę), reikia pakartoti </w:t>
            </w:r>
            <w:r w:rsidRPr="001D0DF5">
              <w:rPr>
                <w:b/>
                <w:sz w:val="22"/>
              </w:rPr>
              <w:t xml:space="preserve">PASUKIMO, ATIDARYMO </w:t>
            </w:r>
            <w:r w:rsidRPr="001D0DF5">
              <w:rPr>
                <w:sz w:val="22"/>
              </w:rPr>
              <w:t>ir</w:t>
            </w:r>
            <w:r w:rsidRPr="001D0DF5">
              <w:rPr>
                <w:b/>
                <w:sz w:val="22"/>
              </w:rPr>
              <w:t xml:space="preserve"> PASPAUDIMO</w:t>
            </w:r>
            <w:r w:rsidRPr="001D0DF5">
              <w:rPr>
                <w:sz w:val="22"/>
              </w:rPr>
              <w:t xml:space="preserve"> veiksmus.</w:t>
            </w:r>
          </w:p>
          <w:p w14:paraId="0A129284"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Užmauti dangtelį. Užmautas dangtelis turi likti tol, kol vėl prireiks inhaliatorių panaudoti.</w:t>
            </w:r>
          </w:p>
          <w:p w14:paraId="058B776C" w14:textId="77777777" w:rsidR="00650345" w:rsidRPr="001D0DF5" w:rsidRDefault="00650345" w:rsidP="002340F7">
            <w:pPr>
              <w:pStyle w:val="Sraopastraipa"/>
              <w:tabs>
                <w:tab w:val="left" w:pos="241"/>
              </w:tabs>
              <w:autoSpaceDE w:val="0"/>
              <w:autoSpaceDN w:val="0"/>
              <w:adjustRightInd w:val="0"/>
              <w:ind w:left="361"/>
              <w:rPr>
                <w:rFonts w:ascii="Arial" w:hAnsi="Arial"/>
                <w:b/>
                <w:sz w:val="28"/>
              </w:rPr>
            </w:pPr>
          </w:p>
        </w:tc>
        <w:tc>
          <w:tcPr>
            <w:tcW w:w="4646" w:type="dxa"/>
            <w:vAlign w:val="center"/>
          </w:tcPr>
          <w:p w14:paraId="527116D1" w14:textId="77777777" w:rsidR="00650345" w:rsidRPr="001D0DF5" w:rsidRDefault="00650345" w:rsidP="002340F7">
            <w:pPr>
              <w:tabs>
                <w:tab w:val="left" w:pos="241"/>
              </w:tabs>
              <w:autoSpaceDE w:val="0"/>
              <w:autoSpaceDN w:val="0"/>
              <w:adjustRightInd w:val="0"/>
              <w:jc w:val="center"/>
              <w:rPr>
                <w:rFonts w:ascii="Arial" w:hAnsi="Arial"/>
                <w:b/>
                <w:sz w:val="28"/>
              </w:rPr>
            </w:pPr>
            <w:r>
              <w:rPr>
                <w:rFonts w:ascii="Arial" w:hAnsi="Arial"/>
                <w:b/>
                <w:sz w:val="28"/>
              </w:rPr>
              <w:t xml:space="preserve"> </w:t>
            </w:r>
            <w:r w:rsidRPr="00BA3F81">
              <w:rPr>
                <w:rFonts w:ascii="Arial" w:hAnsi="Arial"/>
                <w:b/>
                <w:noProof/>
                <w:sz w:val="28"/>
                <w:lang w:eastAsia="lt-LT"/>
              </w:rPr>
              <w:drawing>
                <wp:inline distT="0" distB="0" distL="0" distR="0" wp14:anchorId="07ED9820" wp14:editId="40F1B275">
                  <wp:extent cx="3114675" cy="37909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4675" cy="3790950"/>
                          </a:xfrm>
                          <a:prstGeom prst="rect">
                            <a:avLst/>
                          </a:prstGeom>
                          <a:noFill/>
                          <a:ln>
                            <a:noFill/>
                          </a:ln>
                        </pic:spPr>
                      </pic:pic>
                    </a:graphicData>
                  </a:graphic>
                </wp:inline>
              </w:drawing>
            </w:r>
          </w:p>
        </w:tc>
      </w:tr>
    </w:tbl>
    <w:p w14:paraId="2B1030D5" w14:textId="77777777" w:rsidR="00650345" w:rsidRDefault="00650345" w:rsidP="00650345">
      <w:pPr>
        <w:rPr>
          <w:b/>
          <w:bCs/>
          <w:sz w:val="22"/>
          <w:szCs w:val="22"/>
          <w:u w:val="single"/>
        </w:rPr>
      </w:pPr>
    </w:p>
    <w:p w14:paraId="272E2D81" w14:textId="77777777" w:rsidR="00650345" w:rsidRDefault="00650345" w:rsidP="00650345">
      <w:pPr>
        <w:rPr>
          <w:b/>
          <w:bCs/>
          <w:sz w:val="22"/>
          <w:szCs w:val="22"/>
          <w:u w:val="single"/>
        </w:rPr>
      </w:pPr>
    </w:p>
    <w:p w14:paraId="31946456" w14:textId="77777777" w:rsidR="00650345" w:rsidRDefault="00650345" w:rsidP="00650345">
      <w:pPr>
        <w:tabs>
          <w:tab w:val="left" w:pos="567"/>
        </w:tabs>
        <w:rPr>
          <w:b/>
          <w:sz w:val="22"/>
          <w:szCs w:val="22"/>
        </w:rPr>
      </w:pPr>
      <w:r>
        <w:rPr>
          <w:b/>
          <w:sz w:val="22"/>
          <w:szCs w:val="22"/>
        </w:rPr>
        <w:t>Kada reikia pakeisti Spiriva Respimat užtaisą</w:t>
      </w:r>
    </w:p>
    <w:p w14:paraId="24DA131B" w14:textId="77777777" w:rsidR="00650345" w:rsidRDefault="00650345" w:rsidP="00650345">
      <w:pPr>
        <w:tabs>
          <w:tab w:val="left" w:pos="567"/>
        </w:tabs>
        <w:rPr>
          <w:b/>
          <w:sz w:val="22"/>
          <w:szCs w:val="22"/>
        </w:rPr>
      </w:pPr>
    </w:p>
    <w:p w14:paraId="5D1BC0CF" w14:textId="77777777" w:rsidR="00650345" w:rsidRPr="00E57286" w:rsidRDefault="00650345" w:rsidP="00650345">
      <w:pPr>
        <w:tabs>
          <w:tab w:val="left" w:pos="567"/>
        </w:tabs>
        <w:rPr>
          <w:sz w:val="22"/>
          <w:szCs w:val="22"/>
        </w:rPr>
      </w:pPr>
      <w:r w:rsidRPr="00E57286">
        <w:rPr>
          <w:sz w:val="22"/>
          <w:szCs w:val="22"/>
        </w:rPr>
        <w:t xml:space="preserve">Dozių </w:t>
      </w:r>
      <w:r>
        <w:rPr>
          <w:sz w:val="22"/>
          <w:szCs w:val="22"/>
        </w:rPr>
        <w:t>skaitiklis</w:t>
      </w:r>
      <w:r w:rsidRPr="00E57286">
        <w:rPr>
          <w:sz w:val="22"/>
          <w:szCs w:val="22"/>
        </w:rPr>
        <w:t xml:space="preserve"> rodo, kiek užtaise liko išpurškimų</w:t>
      </w:r>
      <w:r>
        <w:rPr>
          <w:sz w:val="22"/>
          <w:szCs w:val="22"/>
        </w:rPr>
        <w:t>.</w:t>
      </w:r>
      <w:r w:rsidRPr="00E57286">
        <w:rPr>
          <w:sz w:val="22"/>
          <w:szCs w:val="22"/>
        </w:rPr>
        <w:t xml:space="preserve"> </w:t>
      </w:r>
    </w:p>
    <w:p w14:paraId="0CC0A26A" w14:textId="77777777" w:rsidR="00650345" w:rsidRPr="00E57286" w:rsidRDefault="00650345" w:rsidP="00650345">
      <w:pPr>
        <w:tabs>
          <w:tab w:val="left" w:pos="567"/>
        </w:tabs>
        <w:rPr>
          <w:sz w:val="22"/>
          <w:szCs w:val="22"/>
        </w:rPr>
      </w:pPr>
    </w:p>
    <w:p w14:paraId="55236E7C" w14:textId="77777777" w:rsidR="00650345" w:rsidRDefault="00650345" w:rsidP="00650345">
      <w:pPr>
        <w:tabs>
          <w:tab w:val="left" w:pos="567"/>
        </w:tabs>
        <w:rPr>
          <w:sz w:val="22"/>
          <w:szCs w:val="22"/>
        </w:rPr>
      </w:pPr>
      <w:r w:rsidRPr="00F36F7F">
        <w:rPr>
          <w:b/>
          <w:sz w:val="22"/>
          <w:szCs w:val="22"/>
        </w:rPr>
        <w:t xml:space="preserve"> </w:t>
      </w:r>
      <w:r w:rsidRPr="00B46B2D">
        <w:rPr>
          <w:b/>
          <w:noProof/>
          <w:sz w:val="22"/>
          <w:szCs w:val="22"/>
          <w:lang w:eastAsia="lt-LT"/>
        </w:rPr>
        <w:drawing>
          <wp:inline distT="0" distB="0" distL="0" distR="0" wp14:anchorId="1357FA23" wp14:editId="3123DD11">
            <wp:extent cx="638175" cy="6000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r>
        <w:rPr>
          <w:b/>
          <w:sz w:val="22"/>
          <w:szCs w:val="22"/>
        </w:rPr>
        <w:tab/>
      </w:r>
      <w:r w:rsidRPr="00804CDE">
        <w:rPr>
          <w:sz w:val="22"/>
          <w:szCs w:val="22"/>
        </w:rPr>
        <w:t>liko</w:t>
      </w:r>
      <w:r>
        <w:rPr>
          <w:b/>
          <w:sz w:val="22"/>
          <w:szCs w:val="22"/>
        </w:rPr>
        <w:t xml:space="preserve"> </w:t>
      </w:r>
      <w:r w:rsidRPr="00E57286">
        <w:rPr>
          <w:sz w:val="22"/>
          <w:szCs w:val="22"/>
        </w:rPr>
        <w:t>60 išpurškimų</w:t>
      </w:r>
      <w:r>
        <w:rPr>
          <w:sz w:val="22"/>
          <w:szCs w:val="22"/>
        </w:rPr>
        <w:t>.</w:t>
      </w:r>
    </w:p>
    <w:p w14:paraId="4B526ACE" w14:textId="77777777" w:rsidR="00650345" w:rsidRPr="00E57286" w:rsidRDefault="00650345" w:rsidP="00650345">
      <w:pPr>
        <w:tabs>
          <w:tab w:val="left" w:pos="567"/>
        </w:tabs>
        <w:rPr>
          <w:sz w:val="22"/>
          <w:szCs w:val="22"/>
        </w:rPr>
      </w:pPr>
    </w:p>
    <w:p w14:paraId="33D83FEC" w14:textId="77777777" w:rsidR="00650345" w:rsidRDefault="00650345" w:rsidP="00650345">
      <w:pPr>
        <w:tabs>
          <w:tab w:val="left" w:pos="567"/>
        </w:tabs>
        <w:rPr>
          <w:sz w:val="22"/>
          <w:szCs w:val="22"/>
        </w:rPr>
      </w:pPr>
      <w:r w:rsidRPr="00F36F7F">
        <w:rPr>
          <w:sz w:val="22"/>
          <w:szCs w:val="22"/>
        </w:rPr>
        <w:t xml:space="preserve"> </w:t>
      </w:r>
      <w:r w:rsidRPr="00B46B2D">
        <w:rPr>
          <w:noProof/>
          <w:sz w:val="22"/>
          <w:szCs w:val="22"/>
          <w:lang w:eastAsia="lt-LT"/>
        </w:rPr>
        <w:drawing>
          <wp:inline distT="0" distB="0" distL="0" distR="0" wp14:anchorId="47E4B289" wp14:editId="2BA2180C">
            <wp:extent cx="638175" cy="5810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t xml:space="preserve">liko </w:t>
      </w:r>
      <w:r w:rsidRPr="00E57286">
        <w:rPr>
          <w:sz w:val="22"/>
          <w:szCs w:val="22"/>
        </w:rPr>
        <w:t xml:space="preserve">mažiau, nei 10 išpurškimų. </w:t>
      </w:r>
      <w:r>
        <w:rPr>
          <w:sz w:val="22"/>
          <w:szCs w:val="22"/>
        </w:rPr>
        <w:t>Vadinasi, r</w:t>
      </w:r>
      <w:r w:rsidRPr="00E57286">
        <w:rPr>
          <w:sz w:val="22"/>
          <w:szCs w:val="22"/>
        </w:rPr>
        <w:t>eikia</w:t>
      </w:r>
      <w:r>
        <w:rPr>
          <w:sz w:val="22"/>
          <w:szCs w:val="22"/>
        </w:rPr>
        <w:t xml:space="preserve"> įsigyti</w:t>
      </w:r>
      <w:r w:rsidRPr="00E57286">
        <w:rPr>
          <w:sz w:val="22"/>
          <w:szCs w:val="22"/>
        </w:rPr>
        <w:t xml:space="preserve"> nauj</w:t>
      </w:r>
      <w:r>
        <w:rPr>
          <w:sz w:val="22"/>
          <w:szCs w:val="22"/>
        </w:rPr>
        <w:t>ą</w:t>
      </w:r>
      <w:r w:rsidRPr="00E57286">
        <w:rPr>
          <w:sz w:val="22"/>
          <w:szCs w:val="22"/>
        </w:rPr>
        <w:t xml:space="preserve"> užtais</w:t>
      </w:r>
      <w:r>
        <w:rPr>
          <w:sz w:val="22"/>
          <w:szCs w:val="22"/>
        </w:rPr>
        <w:t>ą.</w:t>
      </w:r>
    </w:p>
    <w:p w14:paraId="0A190778" w14:textId="77777777" w:rsidR="00650345" w:rsidRPr="00E57286" w:rsidRDefault="00650345" w:rsidP="00650345">
      <w:pPr>
        <w:tabs>
          <w:tab w:val="left" w:pos="567"/>
        </w:tabs>
        <w:rPr>
          <w:sz w:val="22"/>
          <w:szCs w:val="22"/>
        </w:rPr>
      </w:pPr>
    </w:p>
    <w:p w14:paraId="7D404C0D" w14:textId="5EFA147C" w:rsidR="00650345" w:rsidRDefault="00650345" w:rsidP="00650345">
      <w:pPr>
        <w:tabs>
          <w:tab w:val="left" w:pos="567"/>
        </w:tabs>
        <w:ind w:left="1290" w:hanging="1290"/>
      </w:pPr>
      <w:r w:rsidRPr="00B46B2D">
        <w:rPr>
          <w:noProof/>
          <w:sz w:val="22"/>
          <w:szCs w:val="22"/>
          <w:lang w:eastAsia="lt-LT"/>
        </w:rPr>
        <w:lastRenderedPageBreak/>
        <w:drawing>
          <wp:inline distT="0" distB="0" distL="0" distR="0" wp14:anchorId="04815BE1" wp14:editId="71AE8035">
            <wp:extent cx="638175" cy="609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r>
        <w:rPr>
          <w:sz w:val="22"/>
          <w:szCs w:val="22"/>
        </w:rPr>
        <w:tab/>
      </w:r>
      <w:r w:rsidRPr="00E57286">
        <w:rPr>
          <w:sz w:val="22"/>
          <w:szCs w:val="22"/>
        </w:rPr>
        <w:t xml:space="preserve">užtaisas yra išnaudotas. </w:t>
      </w:r>
      <w:r>
        <w:rPr>
          <w:sz w:val="22"/>
          <w:szCs w:val="22"/>
        </w:rPr>
        <w:t xml:space="preserve">Pasukti skaidrųjį pagrindą, kad atlaisvinti užtaisą.  Dabar inhaliatorius yra </w:t>
      </w:r>
      <w:r w:rsidRPr="00D5405E">
        <w:rPr>
          <w:sz w:val="22"/>
          <w:szCs w:val="22"/>
        </w:rPr>
        <w:t>užrakintas</w:t>
      </w:r>
      <w:r>
        <w:rPr>
          <w:sz w:val="22"/>
          <w:szCs w:val="22"/>
        </w:rPr>
        <w:t xml:space="preserve">. Iš inhaliatoriaus ištraukti užtaisą. </w:t>
      </w:r>
      <w:r w:rsidR="00C3476A">
        <w:rPr>
          <w:sz w:val="22"/>
          <w:szCs w:val="22"/>
        </w:rPr>
        <w:t>Stumti naują užtaisą, kol trakštelės (</w:t>
      </w:r>
      <w:r w:rsidR="002340F7">
        <w:rPr>
          <w:sz w:val="22"/>
          <w:szCs w:val="22"/>
        </w:rPr>
        <w:t>žiūrėti</w:t>
      </w:r>
      <w:r w:rsidR="00A03223">
        <w:rPr>
          <w:sz w:val="22"/>
          <w:szCs w:val="22"/>
        </w:rPr>
        <w:t xml:space="preserve"> </w:t>
      </w:r>
      <w:r w:rsidR="00C3476A">
        <w:rPr>
          <w:sz w:val="22"/>
          <w:szCs w:val="22"/>
        </w:rPr>
        <w:t>2 punkt</w:t>
      </w:r>
      <w:r w:rsidR="002340F7">
        <w:rPr>
          <w:sz w:val="22"/>
          <w:szCs w:val="22"/>
        </w:rPr>
        <w:t>ą</w:t>
      </w:r>
      <w:r w:rsidR="00C3476A">
        <w:rPr>
          <w:sz w:val="22"/>
          <w:szCs w:val="22"/>
        </w:rPr>
        <w:t xml:space="preserve">). </w:t>
      </w:r>
      <w:r w:rsidR="00C3476A" w:rsidRPr="00D43F22">
        <w:rPr>
          <w:sz w:val="22"/>
          <w:szCs w:val="22"/>
        </w:rPr>
        <w:t>Naujas užtaisas kyšos labiau nei pirmasis (tęsti punkte 3 nurodytus veiksmus). Siekiant atrakinti inhaliatorių, reikia nepamiršti skaidrų pagrindą įstumti atgal.</w:t>
      </w:r>
      <w:r>
        <w:rPr>
          <w:sz w:val="22"/>
          <w:szCs w:val="22"/>
        </w:rPr>
        <w:t xml:space="preserve">   </w:t>
      </w:r>
    </w:p>
    <w:p w14:paraId="26B2772D" w14:textId="77777777" w:rsidR="00650345" w:rsidRPr="00C47AC3" w:rsidRDefault="00650345" w:rsidP="00650345">
      <w:pPr>
        <w:rPr>
          <w:b/>
          <w:bCs/>
          <w:sz w:val="22"/>
          <w:szCs w:val="22"/>
          <w:u w:val="single"/>
        </w:rPr>
      </w:pPr>
    </w:p>
    <w:p w14:paraId="2792B4EB" w14:textId="77777777" w:rsidR="00650345" w:rsidRPr="00C47AC3" w:rsidRDefault="00650345" w:rsidP="00650345">
      <w:pPr>
        <w:tabs>
          <w:tab w:val="left" w:pos="567"/>
        </w:tabs>
        <w:rPr>
          <w:b/>
          <w:sz w:val="22"/>
          <w:szCs w:val="22"/>
        </w:rPr>
      </w:pPr>
      <w:r w:rsidRPr="00C47AC3">
        <w:rPr>
          <w:b/>
          <w:sz w:val="22"/>
          <w:szCs w:val="22"/>
        </w:rPr>
        <w:t>4.3</w:t>
      </w:r>
      <w:r w:rsidRPr="00C47AC3">
        <w:rPr>
          <w:b/>
          <w:sz w:val="22"/>
          <w:szCs w:val="22"/>
        </w:rPr>
        <w:tab/>
        <w:t>Kontraindikacijos</w:t>
      </w:r>
    </w:p>
    <w:p w14:paraId="42335E5B" w14:textId="77777777" w:rsidR="00650345" w:rsidRPr="00C47AC3" w:rsidRDefault="00650345" w:rsidP="00650345">
      <w:pPr>
        <w:pStyle w:val="Pagrindinistekstas2"/>
        <w:spacing w:line="240" w:lineRule="auto"/>
        <w:jc w:val="left"/>
        <w:rPr>
          <w:sz w:val="22"/>
          <w:szCs w:val="22"/>
        </w:rPr>
      </w:pPr>
    </w:p>
    <w:p w14:paraId="47B7B1BC" w14:textId="77777777" w:rsidR="00650345" w:rsidRPr="00C47AC3" w:rsidRDefault="00650345" w:rsidP="00650345">
      <w:pPr>
        <w:pStyle w:val="Pagrindinistekstas2"/>
        <w:spacing w:line="240" w:lineRule="auto"/>
        <w:jc w:val="left"/>
        <w:rPr>
          <w:sz w:val="22"/>
          <w:szCs w:val="22"/>
        </w:rPr>
      </w:pPr>
      <w:r w:rsidRPr="00C47AC3">
        <w:rPr>
          <w:sz w:val="22"/>
          <w:szCs w:val="22"/>
        </w:rPr>
        <w:t>Padidėjęs jautrumas tiotropio bromidui, atropinui, jo dariniams, pvz., ipratropiui, oksitropiui arba bet kuriai  6.1 skyriuje nurodytai pagalbinei medžiagai.</w:t>
      </w:r>
    </w:p>
    <w:p w14:paraId="6D2A499E" w14:textId="77777777" w:rsidR="00650345" w:rsidRPr="00C47AC3" w:rsidRDefault="00650345" w:rsidP="00650345">
      <w:pPr>
        <w:rPr>
          <w:b/>
          <w:sz w:val="22"/>
          <w:szCs w:val="22"/>
        </w:rPr>
      </w:pPr>
    </w:p>
    <w:p w14:paraId="0A5727D1" w14:textId="77777777" w:rsidR="00650345" w:rsidRPr="00C47AC3" w:rsidRDefault="00650345" w:rsidP="00650345">
      <w:pPr>
        <w:keepNext/>
        <w:tabs>
          <w:tab w:val="left" w:pos="567"/>
        </w:tabs>
        <w:rPr>
          <w:b/>
          <w:sz w:val="22"/>
          <w:szCs w:val="22"/>
        </w:rPr>
      </w:pPr>
      <w:r w:rsidRPr="00C47AC3">
        <w:rPr>
          <w:b/>
          <w:sz w:val="22"/>
          <w:szCs w:val="22"/>
        </w:rPr>
        <w:t>4.4</w:t>
      </w:r>
      <w:r w:rsidRPr="00C47AC3">
        <w:rPr>
          <w:b/>
          <w:sz w:val="22"/>
          <w:szCs w:val="22"/>
        </w:rPr>
        <w:tab/>
        <w:t>Specialūs įspėjimai ir atsargumo priemonės</w:t>
      </w:r>
    </w:p>
    <w:p w14:paraId="4C9F2251" w14:textId="77777777" w:rsidR="00650345" w:rsidRPr="00C47AC3" w:rsidRDefault="00650345" w:rsidP="00650345">
      <w:pPr>
        <w:keepNext/>
        <w:rPr>
          <w:sz w:val="22"/>
          <w:szCs w:val="22"/>
        </w:rPr>
      </w:pPr>
    </w:p>
    <w:p w14:paraId="0FF44968" w14:textId="77777777" w:rsidR="00650345" w:rsidRPr="006832E4" w:rsidRDefault="00650345" w:rsidP="00650345">
      <w:pPr>
        <w:keepNext/>
        <w:tabs>
          <w:tab w:val="left" w:pos="567"/>
        </w:tabs>
        <w:rPr>
          <w:sz w:val="22"/>
          <w:szCs w:val="22"/>
          <w:u w:val="single"/>
        </w:rPr>
      </w:pPr>
      <w:r w:rsidRPr="006832E4">
        <w:rPr>
          <w:sz w:val="22"/>
          <w:szCs w:val="22"/>
          <w:u w:val="single"/>
        </w:rPr>
        <w:t>Pagalbinės medžiagos</w:t>
      </w:r>
    </w:p>
    <w:p w14:paraId="29B0D54D" w14:textId="77777777" w:rsidR="00650345" w:rsidRDefault="00650345" w:rsidP="00650345">
      <w:pPr>
        <w:tabs>
          <w:tab w:val="left" w:pos="567"/>
        </w:tabs>
        <w:rPr>
          <w:sz w:val="22"/>
          <w:szCs w:val="22"/>
        </w:rPr>
      </w:pPr>
      <w:r>
        <w:rPr>
          <w:sz w:val="22"/>
          <w:szCs w:val="22"/>
        </w:rPr>
        <w:t>Benzalkonio chloridas gali sukelti švokštimą ir kvėpavimo pasunkėjimą. Pacientams, sergantiems astma, yra didesnė šių nepageidaujamų reakcijų rizika.</w:t>
      </w:r>
    </w:p>
    <w:p w14:paraId="7FF3BF7D" w14:textId="77777777" w:rsidR="00650345" w:rsidRPr="00FF648F" w:rsidRDefault="00650345" w:rsidP="00650345">
      <w:pPr>
        <w:rPr>
          <w:b/>
          <w:sz w:val="22"/>
        </w:rPr>
      </w:pPr>
    </w:p>
    <w:p w14:paraId="45061A6B" w14:textId="09E9BC7E" w:rsidR="00650345" w:rsidRPr="00C47AC3" w:rsidRDefault="00650345" w:rsidP="00650345">
      <w:pPr>
        <w:rPr>
          <w:sz w:val="22"/>
          <w:szCs w:val="22"/>
        </w:rPr>
      </w:pPr>
      <w:r w:rsidRPr="00C47AC3">
        <w:rPr>
          <w:sz w:val="22"/>
          <w:szCs w:val="22"/>
        </w:rPr>
        <w:t xml:space="preserve">Tiotropio bromido, kaip kartą per parą įkvepiamojo bronchų plečiamojo </w:t>
      </w:r>
      <w:r w:rsidR="00C3476A">
        <w:rPr>
          <w:sz w:val="22"/>
          <w:szCs w:val="22"/>
        </w:rPr>
        <w:t>vaistinio preparato</w:t>
      </w:r>
      <w:r w:rsidR="00C3476A" w:rsidRPr="00C47AC3">
        <w:rPr>
          <w:sz w:val="22"/>
          <w:szCs w:val="22"/>
        </w:rPr>
        <w:t xml:space="preserve"> </w:t>
      </w:r>
      <w:r w:rsidRPr="00C47AC3">
        <w:rPr>
          <w:sz w:val="22"/>
          <w:szCs w:val="22"/>
        </w:rPr>
        <w:t>prasidėjusiam ūmiam bronchų spazmui šalinti arba ūmiems simptomams lengvinti, vartoti negalima. Pasireiškus ūminiam priepuoliui, reikia vartoti greitai veikiantį beta</w:t>
      </w:r>
      <w:r w:rsidRPr="00C47AC3">
        <w:rPr>
          <w:sz w:val="22"/>
          <w:szCs w:val="22"/>
          <w:vertAlign w:val="subscript"/>
        </w:rPr>
        <w:t>2</w:t>
      </w:r>
      <w:r w:rsidRPr="00C47AC3">
        <w:rPr>
          <w:sz w:val="22"/>
          <w:szCs w:val="22"/>
        </w:rPr>
        <w:t xml:space="preserve"> agonistą.</w:t>
      </w:r>
    </w:p>
    <w:p w14:paraId="16304607" w14:textId="77777777" w:rsidR="00650345" w:rsidRPr="00C47AC3" w:rsidRDefault="00650345" w:rsidP="00650345">
      <w:pPr>
        <w:rPr>
          <w:sz w:val="22"/>
          <w:szCs w:val="22"/>
        </w:rPr>
      </w:pPr>
    </w:p>
    <w:p w14:paraId="54FB3523" w14:textId="241BBBF7" w:rsidR="00650345" w:rsidRPr="00C47AC3" w:rsidRDefault="00650345" w:rsidP="00650345">
      <w:pPr>
        <w:rPr>
          <w:sz w:val="22"/>
          <w:szCs w:val="22"/>
        </w:rPr>
      </w:pPr>
      <w:r w:rsidRPr="00C47AC3">
        <w:rPr>
          <w:sz w:val="22"/>
          <w:szCs w:val="22"/>
        </w:rPr>
        <w:t>Astmai gydyti vien tik Spiriva Respimat vartoti negalima.</w:t>
      </w:r>
      <w:r>
        <w:rPr>
          <w:sz w:val="22"/>
          <w:szCs w:val="22"/>
        </w:rPr>
        <w:t xml:space="preserve"> </w:t>
      </w:r>
      <w:r w:rsidRPr="00C47AC3">
        <w:rPr>
          <w:sz w:val="22"/>
          <w:szCs w:val="22"/>
        </w:rPr>
        <w:t>Astma sergančius pacientus būtina informuoti, kad jie tęstų vaist</w:t>
      </w:r>
      <w:r w:rsidR="00C3476A">
        <w:rPr>
          <w:sz w:val="22"/>
          <w:szCs w:val="22"/>
        </w:rPr>
        <w:t>ini</w:t>
      </w:r>
      <w:r w:rsidRPr="00C47AC3">
        <w:rPr>
          <w:sz w:val="22"/>
          <w:szCs w:val="22"/>
        </w:rPr>
        <w:t xml:space="preserve">ų </w:t>
      </w:r>
      <w:r w:rsidR="00C3476A">
        <w:rPr>
          <w:sz w:val="22"/>
          <w:szCs w:val="22"/>
        </w:rPr>
        <w:t xml:space="preserve">preparatų </w:t>
      </w:r>
      <w:r w:rsidRPr="00C47AC3">
        <w:rPr>
          <w:sz w:val="22"/>
          <w:szCs w:val="22"/>
        </w:rPr>
        <w:t>nuo uždegimo, pvz., įkvepiamųjų kortikosteroidų vartojimą ir jų nekeistų, net jei simptomai palengvėja, pradėjus įkvėpti Spiriva Respimat.</w:t>
      </w:r>
    </w:p>
    <w:p w14:paraId="44325B34" w14:textId="77777777" w:rsidR="00650345" w:rsidRPr="00C47AC3" w:rsidRDefault="00650345" w:rsidP="00650345">
      <w:pPr>
        <w:rPr>
          <w:sz w:val="22"/>
          <w:szCs w:val="22"/>
        </w:rPr>
      </w:pPr>
      <w:r w:rsidRPr="00C47AC3">
        <w:rPr>
          <w:sz w:val="22"/>
          <w:szCs w:val="22"/>
        </w:rPr>
        <w:t xml:space="preserve"> </w:t>
      </w:r>
    </w:p>
    <w:p w14:paraId="5AE1AB69" w14:textId="77777777" w:rsidR="00650345" w:rsidRPr="00C47AC3" w:rsidRDefault="00650345" w:rsidP="00650345">
      <w:pPr>
        <w:rPr>
          <w:sz w:val="22"/>
          <w:szCs w:val="22"/>
        </w:rPr>
      </w:pPr>
      <w:r w:rsidRPr="00C47AC3">
        <w:rPr>
          <w:sz w:val="22"/>
          <w:szCs w:val="22"/>
        </w:rPr>
        <w:t xml:space="preserve">Įkvėpus įkvepiamojo tiotropio bromido tirpalo, galima ūminė padidėjusio jautrumo reakcija. </w:t>
      </w:r>
    </w:p>
    <w:p w14:paraId="1E79CCF7" w14:textId="77777777" w:rsidR="00650345" w:rsidRPr="00C47AC3" w:rsidRDefault="00650345" w:rsidP="00650345">
      <w:pPr>
        <w:rPr>
          <w:sz w:val="22"/>
          <w:szCs w:val="22"/>
        </w:rPr>
      </w:pPr>
    </w:p>
    <w:p w14:paraId="41B8CFD6" w14:textId="44B5C6A0" w:rsidR="00650345" w:rsidRPr="00C47AC3" w:rsidRDefault="00650345" w:rsidP="00650345">
      <w:pPr>
        <w:rPr>
          <w:sz w:val="22"/>
          <w:szCs w:val="22"/>
        </w:rPr>
      </w:pPr>
      <w:r w:rsidRPr="00C47AC3">
        <w:rPr>
          <w:sz w:val="22"/>
          <w:szCs w:val="22"/>
        </w:rPr>
        <w:t>Dėl anticholinerginio tiotropio bromid</w:t>
      </w:r>
      <w:r w:rsidR="002340F7">
        <w:rPr>
          <w:sz w:val="22"/>
          <w:szCs w:val="22"/>
        </w:rPr>
        <w:t>o</w:t>
      </w:r>
      <w:r w:rsidRPr="00C47AC3">
        <w:rPr>
          <w:sz w:val="22"/>
          <w:szCs w:val="22"/>
        </w:rPr>
        <w:t xml:space="preserve"> </w:t>
      </w:r>
      <w:r w:rsidR="00C3476A" w:rsidRPr="00C47AC3">
        <w:rPr>
          <w:sz w:val="22"/>
          <w:szCs w:val="22"/>
        </w:rPr>
        <w:t xml:space="preserve">poveikio atsargiai </w:t>
      </w:r>
      <w:r w:rsidRPr="00C47AC3">
        <w:rPr>
          <w:sz w:val="22"/>
          <w:szCs w:val="22"/>
        </w:rPr>
        <w:t xml:space="preserve">reikia </w:t>
      </w:r>
      <w:r w:rsidR="00C3476A">
        <w:rPr>
          <w:sz w:val="22"/>
          <w:szCs w:val="22"/>
        </w:rPr>
        <w:t xml:space="preserve">juo </w:t>
      </w:r>
      <w:r w:rsidRPr="00C47AC3">
        <w:rPr>
          <w:sz w:val="22"/>
          <w:szCs w:val="22"/>
        </w:rPr>
        <w:t>gydyti ligonius, sergančius uždaro kampo glaukoma, prostatos hiperplazija ar šlapimo pūslės kaklelio obstrukcija.</w:t>
      </w:r>
    </w:p>
    <w:p w14:paraId="6A0A0FBE" w14:textId="77777777" w:rsidR="00650345" w:rsidRDefault="00650345" w:rsidP="00650345">
      <w:pPr>
        <w:rPr>
          <w:sz w:val="22"/>
          <w:szCs w:val="22"/>
        </w:rPr>
      </w:pPr>
    </w:p>
    <w:p w14:paraId="1F0AE569" w14:textId="77777777" w:rsidR="00650345" w:rsidRPr="00C47AC3" w:rsidRDefault="00650345" w:rsidP="00650345">
      <w:pPr>
        <w:rPr>
          <w:sz w:val="22"/>
          <w:szCs w:val="22"/>
        </w:rPr>
      </w:pPr>
      <w:r w:rsidRPr="00C47AC3">
        <w:rPr>
          <w:sz w:val="22"/>
          <w:szCs w:val="22"/>
        </w:rPr>
        <w:t>Įkvepiamieji preparatai gali sukelti dėl įkvėpimo pasireiškiantį bronchų spazmą.</w:t>
      </w:r>
    </w:p>
    <w:p w14:paraId="000FAA84" w14:textId="77777777" w:rsidR="00650345" w:rsidRPr="00C47AC3" w:rsidRDefault="00650345" w:rsidP="00650345">
      <w:pPr>
        <w:rPr>
          <w:sz w:val="22"/>
          <w:szCs w:val="22"/>
        </w:rPr>
      </w:pPr>
    </w:p>
    <w:p w14:paraId="740D345C" w14:textId="77777777" w:rsidR="00650345" w:rsidRPr="00C47AC3" w:rsidRDefault="00650345" w:rsidP="00650345">
      <w:pPr>
        <w:rPr>
          <w:sz w:val="22"/>
          <w:szCs w:val="22"/>
        </w:rPr>
      </w:pPr>
      <w:r w:rsidRPr="00C47AC3">
        <w:rPr>
          <w:sz w:val="22"/>
          <w:szCs w:val="22"/>
        </w:rPr>
        <w:t>Pacientai, kuriems neseniai, mažiau nei prieš 6 mėnesius, buvo įvykęs miokardo infarktas, pasireiškė bet kokia nestabili arba gyvybei pavojinga aritmija, arba tokia aritmija, kuriai gydyti reikia taikyti intervencinį būdą, arba praėjusiais metais gydymas vaistiniais preparatais buvo pakeistas, arba dėl širdies nepakankamumo (III ar IV laipsnio pagal NYHA) buvo gydyti ligoninėje, tiotropio bromido turi vartoti atsargiai. Tokie pacientai buvo pašalinti iš klinikinių tyrimų, nes anticholinerginio poveikio medžiagos jų būklę galėjo pabloginti.</w:t>
      </w:r>
    </w:p>
    <w:p w14:paraId="399EA649" w14:textId="77777777" w:rsidR="00650345" w:rsidRPr="00C47AC3" w:rsidRDefault="00650345" w:rsidP="00650345">
      <w:pPr>
        <w:rPr>
          <w:sz w:val="22"/>
          <w:szCs w:val="22"/>
        </w:rPr>
      </w:pPr>
    </w:p>
    <w:p w14:paraId="165DFF2F" w14:textId="0C91C1AB" w:rsidR="00650345" w:rsidRPr="00C47AC3" w:rsidRDefault="00650345" w:rsidP="00650345">
      <w:pPr>
        <w:rPr>
          <w:sz w:val="22"/>
          <w:szCs w:val="22"/>
        </w:rPr>
      </w:pPr>
      <w:r w:rsidRPr="00C47AC3">
        <w:rPr>
          <w:sz w:val="22"/>
          <w:szCs w:val="22"/>
        </w:rPr>
        <w:t xml:space="preserve">Kadangi tipotropio bromido koncentracija kraujo plazmoje didėja priklausomai nuo inkstų funkcijos susilpnėjimo laipsnio, todėl pacientus, kuriems yra vidutinio sunkumo arba sunkus inkstų funkcijos sutrikimas (kreatinino klirensas ≤ 50 ml/min.), šiuo </w:t>
      </w:r>
      <w:r w:rsidR="00C3476A">
        <w:rPr>
          <w:sz w:val="22"/>
          <w:szCs w:val="22"/>
        </w:rPr>
        <w:t>vaistiniu preparatu</w:t>
      </w:r>
      <w:r w:rsidR="00C3476A" w:rsidRPr="00C47AC3">
        <w:rPr>
          <w:sz w:val="22"/>
          <w:szCs w:val="22"/>
        </w:rPr>
        <w:t xml:space="preserve"> </w:t>
      </w:r>
      <w:r w:rsidRPr="00C47AC3">
        <w:rPr>
          <w:sz w:val="22"/>
          <w:szCs w:val="22"/>
        </w:rPr>
        <w:t xml:space="preserve">galima gydyti tik nustačius, kad nauda viršys galimą riziką. Ilgalaikio pacientų, kuriems yra sunkus inkstų funkcijos sutrikimas, gydymo šiuo vaistiniu preparatu patirties nėra (žr. 5.2 skyrių). </w:t>
      </w:r>
    </w:p>
    <w:p w14:paraId="2F137E8C" w14:textId="77777777" w:rsidR="00650345" w:rsidRPr="00C47AC3" w:rsidRDefault="00650345" w:rsidP="00650345">
      <w:pPr>
        <w:rPr>
          <w:sz w:val="22"/>
          <w:szCs w:val="22"/>
        </w:rPr>
      </w:pPr>
    </w:p>
    <w:p w14:paraId="19EA9DD9" w14:textId="503AACE0" w:rsidR="00650345" w:rsidRPr="00C47AC3" w:rsidRDefault="00C3476A" w:rsidP="00650345">
      <w:pPr>
        <w:rPr>
          <w:sz w:val="22"/>
          <w:szCs w:val="22"/>
        </w:rPr>
      </w:pPr>
      <w:r>
        <w:rPr>
          <w:sz w:val="22"/>
          <w:szCs w:val="22"/>
        </w:rPr>
        <w:t>P</w:t>
      </w:r>
      <w:r w:rsidR="00650345" w:rsidRPr="00C47AC3">
        <w:rPr>
          <w:sz w:val="22"/>
          <w:szCs w:val="22"/>
        </w:rPr>
        <w:t xml:space="preserve">acientus būtina įspėti, kad jie saugotųsi </w:t>
      </w:r>
      <w:r>
        <w:rPr>
          <w:sz w:val="22"/>
          <w:szCs w:val="22"/>
        </w:rPr>
        <w:t xml:space="preserve">vaistinio </w:t>
      </w:r>
      <w:r w:rsidR="00650345" w:rsidRPr="00C47AC3">
        <w:rPr>
          <w:sz w:val="22"/>
          <w:szCs w:val="22"/>
        </w:rPr>
        <w:t>preparato patek</w:t>
      </w:r>
      <w:r>
        <w:rPr>
          <w:sz w:val="22"/>
          <w:szCs w:val="22"/>
        </w:rPr>
        <w:t>imo</w:t>
      </w:r>
      <w:r w:rsidR="00650345" w:rsidRPr="00C47AC3">
        <w:rPr>
          <w:sz w:val="22"/>
          <w:szCs w:val="22"/>
        </w:rPr>
        <w:t xml:space="preserve"> į akis, ir paaiškinti, kad taip atsitikus, gali prasidėti arba pasunkėti uždaro kampo glaukoma, atsirasti akių skausmas ar nemalonus pojūtis jose, laikinas regos sutrikimas (daiktai matomi lyg per miglą) ar su akių paraudimu, atsiradusiu dėl kraujo stazės konjunktyvoje ir ragenos edemos, susijęs vaivorykštinių ratų ir spalvotų vaizdinių matymas aplink šviesos šaltinį. Jeigu atsiranda bet koks šių akių simptomų derinys, </w:t>
      </w:r>
      <w:r>
        <w:rPr>
          <w:sz w:val="22"/>
          <w:szCs w:val="22"/>
        </w:rPr>
        <w:t xml:space="preserve">vaistinio </w:t>
      </w:r>
      <w:r w:rsidR="00650345" w:rsidRPr="00C47AC3">
        <w:rPr>
          <w:sz w:val="22"/>
          <w:szCs w:val="22"/>
        </w:rPr>
        <w:t>preparato vartojimą pacientas turi nutraukti ir nedelsdamas kreiptis į specialistą.</w:t>
      </w:r>
    </w:p>
    <w:p w14:paraId="58B65144" w14:textId="77777777" w:rsidR="00650345" w:rsidRPr="00C47AC3" w:rsidRDefault="00650345" w:rsidP="00650345">
      <w:pPr>
        <w:rPr>
          <w:sz w:val="22"/>
          <w:szCs w:val="22"/>
        </w:rPr>
      </w:pPr>
    </w:p>
    <w:p w14:paraId="655889D3" w14:textId="77777777" w:rsidR="00650345" w:rsidRPr="00C47AC3" w:rsidRDefault="00650345" w:rsidP="00650345">
      <w:pPr>
        <w:rPr>
          <w:sz w:val="22"/>
          <w:szCs w:val="22"/>
        </w:rPr>
      </w:pPr>
      <w:r w:rsidRPr="00C47AC3">
        <w:rPr>
          <w:sz w:val="22"/>
          <w:szCs w:val="22"/>
        </w:rPr>
        <w:t xml:space="preserve">Jeigu anticholinerginiais vaistiniais preparatais gydoma ilgai, jų sukeliamas burnos džiūvimas gali būti susijęs su dantų ėduonimi. </w:t>
      </w:r>
    </w:p>
    <w:p w14:paraId="10AC419E" w14:textId="77777777" w:rsidR="00650345" w:rsidRPr="00C47AC3" w:rsidRDefault="00650345" w:rsidP="00650345">
      <w:pPr>
        <w:rPr>
          <w:sz w:val="22"/>
          <w:szCs w:val="22"/>
        </w:rPr>
      </w:pPr>
    </w:p>
    <w:p w14:paraId="3B5DF555" w14:textId="77777777" w:rsidR="00650345" w:rsidRPr="00C47AC3" w:rsidRDefault="00650345" w:rsidP="00650345">
      <w:pPr>
        <w:rPr>
          <w:sz w:val="22"/>
          <w:szCs w:val="22"/>
        </w:rPr>
      </w:pPr>
      <w:r w:rsidRPr="00C47AC3">
        <w:rPr>
          <w:sz w:val="22"/>
          <w:szCs w:val="22"/>
        </w:rPr>
        <w:t xml:space="preserve">Dažniau nei kartą per parą tiotropio bromido įkvėpti negalima (žr. 4.9 skyrių). </w:t>
      </w:r>
    </w:p>
    <w:p w14:paraId="5EB318C6" w14:textId="77777777" w:rsidR="00085D4B" w:rsidRDefault="00085D4B" w:rsidP="00650345">
      <w:pPr>
        <w:rPr>
          <w:sz w:val="22"/>
          <w:szCs w:val="22"/>
        </w:rPr>
      </w:pPr>
    </w:p>
    <w:p w14:paraId="1E999ACB" w14:textId="19294119" w:rsidR="00650345" w:rsidRDefault="00650345" w:rsidP="00650345">
      <w:pPr>
        <w:rPr>
          <w:sz w:val="22"/>
          <w:szCs w:val="22"/>
        </w:rPr>
      </w:pPr>
      <w:r w:rsidRPr="00C47AC3">
        <w:rPr>
          <w:sz w:val="22"/>
          <w:szCs w:val="22"/>
        </w:rPr>
        <w:t xml:space="preserve">Sergant cistine fibroze (CF) Spiriva Respimat vartoti nerekomenduojama. Jei pacientai, sergantys CF, vartoja Spiriva Respimat, gali pasunkėti CF požymiai ir simptomai (pvz., atsirasti sunkūs šalutiniai reiškiniai, kvėpavimo takų infekcija, paūmėti plaučių liga). </w:t>
      </w:r>
    </w:p>
    <w:p w14:paraId="05D41A38" w14:textId="77777777" w:rsidR="00650345" w:rsidRPr="00FF648F" w:rsidRDefault="00650345" w:rsidP="00650345">
      <w:pPr>
        <w:rPr>
          <w:sz w:val="22"/>
        </w:rPr>
      </w:pPr>
    </w:p>
    <w:p w14:paraId="34FE79DC" w14:textId="77777777" w:rsidR="00650345" w:rsidRPr="00C47AC3" w:rsidRDefault="00650345" w:rsidP="00650345">
      <w:pPr>
        <w:keepNext/>
        <w:tabs>
          <w:tab w:val="left" w:pos="567"/>
        </w:tabs>
        <w:rPr>
          <w:b/>
          <w:sz w:val="22"/>
          <w:szCs w:val="22"/>
        </w:rPr>
      </w:pPr>
      <w:r w:rsidRPr="00C47AC3">
        <w:rPr>
          <w:b/>
          <w:sz w:val="22"/>
          <w:szCs w:val="22"/>
        </w:rPr>
        <w:t>4.5</w:t>
      </w:r>
      <w:r w:rsidRPr="00C47AC3">
        <w:rPr>
          <w:b/>
          <w:sz w:val="22"/>
          <w:szCs w:val="22"/>
        </w:rPr>
        <w:tab/>
        <w:t>Sąveika su kitais vaistiniais preparatais ir kitokia sąveika</w:t>
      </w:r>
    </w:p>
    <w:p w14:paraId="2195CA82" w14:textId="77777777" w:rsidR="00650345" w:rsidRPr="00C47AC3" w:rsidRDefault="00650345" w:rsidP="00650345">
      <w:pPr>
        <w:pStyle w:val="Pagrindinistekstas2"/>
        <w:keepNext/>
        <w:spacing w:line="240" w:lineRule="auto"/>
        <w:jc w:val="left"/>
        <w:rPr>
          <w:sz w:val="22"/>
          <w:szCs w:val="22"/>
        </w:rPr>
      </w:pPr>
    </w:p>
    <w:p w14:paraId="0A86B20D" w14:textId="7606DF0B" w:rsidR="00650345" w:rsidRPr="00C47AC3" w:rsidRDefault="00650345" w:rsidP="00650345">
      <w:pPr>
        <w:pStyle w:val="Pagrindinistekstas2"/>
        <w:spacing w:line="240" w:lineRule="auto"/>
        <w:jc w:val="left"/>
        <w:rPr>
          <w:sz w:val="22"/>
          <w:szCs w:val="22"/>
        </w:rPr>
      </w:pPr>
      <w:r w:rsidRPr="00C47AC3">
        <w:rPr>
          <w:sz w:val="22"/>
          <w:szCs w:val="22"/>
        </w:rPr>
        <w:t xml:space="preserve">Nors specialių sąveikos tyrimų neatlikta, tačiau tiotropio bromido vartojant kartu su kitais </w:t>
      </w:r>
      <w:r w:rsidR="00C3476A">
        <w:rPr>
          <w:sz w:val="22"/>
          <w:szCs w:val="22"/>
        </w:rPr>
        <w:t>vaistiniais preparatais</w:t>
      </w:r>
      <w:r w:rsidRPr="00C47AC3">
        <w:rPr>
          <w:sz w:val="22"/>
          <w:szCs w:val="22"/>
        </w:rPr>
        <w:t xml:space="preserve">, kuriais paprastai gydoma LOPL ir astma, pvz., bronchus plečiančiais simpatikomimetikais, metilksantinais, geriamaisiais bei įkvepiamaisiais steroidais, antihistamininio poveikio medikamentais, mukoliziniais preparatais, leukotrienų modifikatoriais, kromonais, IgE antikūnais klinikinių duomenų, rodančių vaistinių preparatų sąveiką, negauta. </w:t>
      </w:r>
    </w:p>
    <w:p w14:paraId="6C694183" w14:textId="77777777" w:rsidR="00650345" w:rsidRPr="00C47AC3" w:rsidRDefault="00650345" w:rsidP="00650345">
      <w:pPr>
        <w:pStyle w:val="Pagrindinistekstas2"/>
        <w:spacing w:line="240" w:lineRule="auto"/>
        <w:jc w:val="left"/>
        <w:rPr>
          <w:sz w:val="22"/>
          <w:szCs w:val="22"/>
        </w:rPr>
      </w:pPr>
    </w:p>
    <w:p w14:paraId="1D031F8D"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Vartojant </w:t>
      </w:r>
      <w:r>
        <w:rPr>
          <w:sz w:val="22"/>
          <w:szCs w:val="22"/>
        </w:rPr>
        <w:t>IPBA</w:t>
      </w:r>
      <w:r w:rsidRPr="00C47AC3">
        <w:rPr>
          <w:sz w:val="22"/>
          <w:szCs w:val="22"/>
        </w:rPr>
        <w:t xml:space="preserve"> arba </w:t>
      </w:r>
      <w:r>
        <w:rPr>
          <w:sz w:val="22"/>
          <w:szCs w:val="22"/>
        </w:rPr>
        <w:t>IGK</w:t>
      </w:r>
      <w:r w:rsidRPr="00C47AC3">
        <w:rPr>
          <w:sz w:val="22"/>
          <w:szCs w:val="22"/>
        </w:rPr>
        <w:t>, tiotropio ekspozicijos pokyčių nenustatyta.</w:t>
      </w:r>
    </w:p>
    <w:p w14:paraId="1BDE1980" w14:textId="77777777" w:rsidR="00650345" w:rsidRPr="00C47AC3" w:rsidRDefault="00650345" w:rsidP="00650345">
      <w:pPr>
        <w:pStyle w:val="Pagrindinistekstas2"/>
        <w:spacing w:line="240" w:lineRule="auto"/>
        <w:jc w:val="left"/>
        <w:rPr>
          <w:sz w:val="22"/>
          <w:szCs w:val="22"/>
        </w:rPr>
      </w:pPr>
    </w:p>
    <w:p w14:paraId="3284FC99" w14:textId="00A7A8C1" w:rsidR="00650345" w:rsidRPr="00C47AC3" w:rsidRDefault="00650345" w:rsidP="00650345">
      <w:pPr>
        <w:pStyle w:val="Pagrindinistekstas2"/>
        <w:spacing w:line="240" w:lineRule="auto"/>
        <w:jc w:val="left"/>
        <w:rPr>
          <w:sz w:val="22"/>
          <w:szCs w:val="22"/>
        </w:rPr>
      </w:pPr>
      <w:r w:rsidRPr="00C47AC3">
        <w:rPr>
          <w:sz w:val="22"/>
          <w:szCs w:val="22"/>
        </w:rPr>
        <w:t xml:space="preserve">Tiotropio bromido vartojimas kartu su kitais </w:t>
      </w:r>
      <w:r w:rsidR="00C3476A">
        <w:rPr>
          <w:sz w:val="22"/>
          <w:szCs w:val="22"/>
        </w:rPr>
        <w:t>vaistiniais preparatais</w:t>
      </w:r>
      <w:r w:rsidRPr="00C47AC3">
        <w:rPr>
          <w:sz w:val="22"/>
          <w:szCs w:val="22"/>
        </w:rPr>
        <w:t xml:space="preserve">, kuriuose yra anticholinerginių preparatų, netirtas, todėl kartu jų vartoti nerekomenduojama. </w:t>
      </w:r>
    </w:p>
    <w:p w14:paraId="32DB3CCB" w14:textId="77777777" w:rsidR="00650345" w:rsidRPr="00C47AC3" w:rsidRDefault="00650345" w:rsidP="00650345">
      <w:pPr>
        <w:rPr>
          <w:b/>
          <w:sz w:val="22"/>
          <w:szCs w:val="22"/>
        </w:rPr>
      </w:pPr>
    </w:p>
    <w:p w14:paraId="1FB80EF7" w14:textId="77777777" w:rsidR="00650345" w:rsidRPr="00C47AC3" w:rsidRDefault="00650345" w:rsidP="00650345">
      <w:pPr>
        <w:tabs>
          <w:tab w:val="left" w:pos="567"/>
        </w:tabs>
        <w:rPr>
          <w:b/>
          <w:sz w:val="22"/>
          <w:szCs w:val="22"/>
        </w:rPr>
      </w:pPr>
      <w:r w:rsidRPr="00C47AC3">
        <w:rPr>
          <w:b/>
          <w:sz w:val="22"/>
          <w:szCs w:val="22"/>
        </w:rPr>
        <w:t>4.6</w:t>
      </w:r>
      <w:r w:rsidRPr="00C47AC3">
        <w:rPr>
          <w:b/>
          <w:sz w:val="22"/>
          <w:szCs w:val="22"/>
        </w:rPr>
        <w:tab/>
        <w:t>Vaisingumas, nėštumas ir žindymo laikotarpis</w:t>
      </w:r>
    </w:p>
    <w:p w14:paraId="7322DDB0" w14:textId="77777777" w:rsidR="00650345" w:rsidRPr="00C47AC3" w:rsidRDefault="00650345" w:rsidP="00650345">
      <w:pPr>
        <w:pStyle w:val="Pagrindinistekstas2"/>
        <w:spacing w:line="240" w:lineRule="auto"/>
        <w:jc w:val="left"/>
        <w:rPr>
          <w:sz w:val="22"/>
          <w:szCs w:val="22"/>
        </w:rPr>
      </w:pPr>
    </w:p>
    <w:p w14:paraId="1B9F9F7A" w14:textId="77777777" w:rsidR="00650345" w:rsidRPr="00C47AC3" w:rsidRDefault="00650345" w:rsidP="00650345">
      <w:pPr>
        <w:pStyle w:val="Pagrindinistekstas2"/>
        <w:spacing w:line="240" w:lineRule="auto"/>
        <w:jc w:val="left"/>
        <w:rPr>
          <w:sz w:val="22"/>
          <w:szCs w:val="22"/>
          <w:u w:val="single"/>
        </w:rPr>
      </w:pPr>
      <w:r w:rsidRPr="00C47AC3">
        <w:rPr>
          <w:sz w:val="22"/>
          <w:szCs w:val="22"/>
          <w:u w:val="single"/>
        </w:rPr>
        <w:t>Nėštumas</w:t>
      </w:r>
    </w:p>
    <w:p w14:paraId="55B5CC95" w14:textId="77777777" w:rsidR="00650345" w:rsidRPr="00C47AC3" w:rsidRDefault="00650345" w:rsidP="00650345">
      <w:pPr>
        <w:rPr>
          <w:sz w:val="22"/>
          <w:szCs w:val="22"/>
        </w:rPr>
      </w:pPr>
      <w:r w:rsidRPr="00C47AC3">
        <w:rPr>
          <w:sz w:val="22"/>
          <w:szCs w:val="22"/>
        </w:rPr>
        <w:t>Apie tiotropio vartojimą nėštumo laikotarpiu duomenų yra labai mažai. Tyrimai su gyvūnais parodė, kad vaistinio preparato vartojant klinikai svarbiomis dozėmis (žr. 5.3 skyrių), tiesioginio ar netiesioginio toksinio poveikio reprodukcijai nepasireiškė. Tačiau laikantis atsargumo, rekomenduojama nėštumo laikotarpiu Spiriva Respimat nevartoti.</w:t>
      </w:r>
    </w:p>
    <w:p w14:paraId="3A7651FC" w14:textId="77777777" w:rsidR="00650345" w:rsidRPr="00C47AC3" w:rsidRDefault="00650345" w:rsidP="00650345">
      <w:pPr>
        <w:rPr>
          <w:sz w:val="22"/>
          <w:szCs w:val="22"/>
        </w:rPr>
      </w:pPr>
    </w:p>
    <w:p w14:paraId="683412ED" w14:textId="77777777" w:rsidR="00650345" w:rsidRPr="00C47AC3" w:rsidRDefault="00650345" w:rsidP="00650345">
      <w:pPr>
        <w:keepNext/>
        <w:rPr>
          <w:sz w:val="22"/>
          <w:szCs w:val="22"/>
          <w:u w:val="single"/>
        </w:rPr>
      </w:pPr>
      <w:r w:rsidRPr="00C47AC3">
        <w:rPr>
          <w:sz w:val="22"/>
          <w:szCs w:val="22"/>
          <w:u w:val="single"/>
        </w:rPr>
        <w:t>Žindymas</w:t>
      </w:r>
    </w:p>
    <w:p w14:paraId="30C6FAE5" w14:textId="77777777" w:rsidR="00650345" w:rsidRPr="00C47AC3" w:rsidRDefault="00650345" w:rsidP="00650345">
      <w:pPr>
        <w:keepNext/>
        <w:rPr>
          <w:sz w:val="22"/>
          <w:szCs w:val="22"/>
        </w:rPr>
      </w:pPr>
      <w:r w:rsidRPr="00C47AC3">
        <w:rPr>
          <w:sz w:val="22"/>
          <w:szCs w:val="22"/>
        </w:rPr>
        <w:t xml:space="preserve">Ar tiotropio bromido patenka į motinos pieną, nežinoma. Nepaisant tyrimų su graužikais metu gautų duomenų, rodančių, kad į motinos pieną tiotropio bromido patenka tik mažas kiekis, žindymo laikotarpiu Spiriva Respimat vartoti nerekomenduojama. </w:t>
      </w:r>
    </w:p>
    <w:p w14:paraId="5C93F323" w14:textId="0928F5BD" w:rsidR="00650345" w:rsidRPr="00C47AC3" w:rsidRDefault="00650345" w:rsidP="00650345">
      <w:pPr>
        <w:rPr>
          <w:sz w:val="22"/>
          <w:szCs w:val="22"/>
        </w:rPr>
      </w:pPr>
      <w:r w:rsidRPr="00C47AC3">
        <w:rPr>
          <w:sz w:val="22"/>
          <w:szCs w:val="22"/>
        </w:rPr>
        <w:t xml:space="preserve">Tiotropio bromidas veikia ilgai. Ar žindymą tęsti, ar nutraukti ir ar gydymą tęsti, ar nutraukti, reikia </w:t>
      </w:r>
      <w:r w:rsidR="00C3476A">
        <w:rPr>
          <w:sz w:val="22"/>
          <w:szCs w:val="22"/>
        </w:rPr>
        <w:t>nuspręsti</w:t>
      </w:r>
      <w:r w:rsidRPr="00C47AC3">
        <w:rPr>
          <w:sz w:val="22"/>
          <w:szCs w:val="22"/>
        </w:rPr>
        <w:t xml:space="preserve">, atsižvelgiant į žindymo naudą kūdikiui ir gydymo Spiriva Respimat naudą žindyvei. </w:t>
      </w:r>
    </w:p>
    <w:p w14:paraId="32E37EA6" w14:textId="77777777" w:rsidR="00650345" w:rsidRPr="00C47AC3" w:rsidRDefault="00650345" w:rsidP="00650345">
      <w:pPr>
        <w:rPr>
          <w:sz w:val="22"/>
          <w:szCs w:val="22"/>
          <w:u w:val="single"/>
        </w:rPr>
      </w:pPr>
    </w:p>
    <w:p w14:paraId="5C7E8696" w14:textId="77777777" w:rsidR="00650345" w:rsidRPr="00C47AC3" w:rsidRDefault="00650345" w:rsidP="00650345">
      <w:pPr>
        <w:rPr>
          <w:sz w:val="22"/>
          <w:szCs w:val="22"/>
          <w:u w:val="single"/>
        </w:rPr>
      </w:pPr>
      <w:r w:rsidRPr="00C47AC3">
        <w:rPr>
          <w:sz w:val="22"/>
          <w:szCs w:val="22"/>
          <w:u w:val="single"/>
        </w:rPr>
        <w:t>Vaisingumas</w:t>
      </w:r>
    </w:p>
    <w:p w14:paraId="7CFE11FD" w14:textId="77777777" w:rsidR="00650345" w:rsidRPr="00C47AC3" w:rsidRDefault="00650345" w:rsidP="00650345">
      <w:pPr>
        <w:rPr>
          <w:sz w:val="22"/>
          <w:szCs w:val="22"/>
        </w:rPr>
      </w:pPr>
      <w:r w:rsidRPr="00C47AC3">
        <w:rPr>
          <w:sz w:val="22"/>
          <w:szCs w:val="22"/>
        </w:rPr>
        <w:t>Duomenų apie tiotropio bromido poveikį vaisingumui klinikinių duomenų nėra. Ikiklinikiniai tyriamai parodė, kad tiotropis vaisingumui nesukelia jokio nepageidaujamo poveikio (žr. 5.3 skyrių).</w:t>
      </w:r>
    </w:p>
    <w:p w14:paraId="3A050D86" w14:textId="77777777" w:rsidR="00650345" w:rsidRPr="00C47AC3" w:rsidRDefault="00650345" w:rsidP="00650345">
      <w:pPr>
        <w:rPr>
          <w:sz w:val="22"/>
          <w:szCs w:val="22"/>
        </w:rPr>
      </w:pPr>
      <w:r w:rsidRPr="00C47AC3">
        <w:rPr>
          <w:sz w:val="22"/>
          <w:szCs w:val="22"/>
        </w:rPr>
        <w:t xml:space="preserve"> </w:t>
      </w:r>
    </w:p>
    <w:p w14:paraId="6EE495D5" w14:textId="77777777" w:rsidR="00650345" w:rsidRPr="00C47AC3" w:rsidRDefault="00650345" w:rsidP="00650345">
      <w:pPr>
        <w:keepNext/>
        <w:tabs>
          <w:tab w:val="left" w:pos="567"/>
        </w:tabs>
        <w:rPr>
          <w:b/>
          <w:bCs/>
          <w:sz w:val="22"/>
          <w:szCs w:val="22"/>
        </w:rPr>
      </w:pPr>
      <w:r w:rsidRPr="00C47AC3">
        <w:rPr>
          <w:b/>
          <w:bCs/>
          <w:sz w:val="22"/>
          <w:szCs w:val="22"/>
        </w:rPr>
        <w:t>4.7</w:t>
      </w:r>
      <w:r w:rsidRPr="00C47AC3">
        <w:rPr>
          <w:b/>
          <w:bCs/>
          <w:sz w:val="22"/>
          <w:szCs w:val="22"/>
        </w:rPr>
        <w:tab/>
        <w:t>Poveikis gebėjimui vairuoti arba valdyti mechanizmus</w:t>
      </w:r>
    </w:p>
    <w:p w14:paraId="52550982" w14:textId="77777777" w:rsidR="00650345" w:rsidRPr="00C47AC3" w:rsidRDefault="00650345" w:rsidP="00650345">
      <w:pPr>
        <w:pStyle w:val="Pagrindinistekstas2"/>
        <w:keepNext/>
        <w:spacing w:line="240" w:lineRule="auto"/>
        <w:jc w:val="left"/>
        <w:rPr>
          <w:sz w:val="22"/>
          <w:szCs w:val="22"/>
        </w:rPr>
      </w:pPr>
    </w:p>
    <w:p w14:paraId="235AA741" w14:textId="77777777" w:rsidR="00650345" w:rsidRPr="00C47AC3" w:rsidRDefault="00650345" w:rsidP="00650345">
      <w:pPr>
        <w:pStyle w:val="Pagrindinistekstas2"/>
        <w:spacing w:line="240" w:lineRule="auto"/>
        <w:jc w:val="left"/>
        <w:rPr>
          <w:sz w:val="22"/>
          <w:szCs w:val="22"/>
        </w:rPr>
      </w:pPr>
      <w:r w:rsidRPr="00C47AC3">
        <w:rPr>
          <w:sz w:val="22"/>
          <w:szCs w:val="22"/>
        </w:rPr>
        <w:t>Tiotropio bromido poveikis gebėjimui vairuoti ir valdyti mechanizmus netirtas. Jeigu atsiranda svaigulys ar daiktų matymas lyg per miglą, gebėjimas vairuoti ir valdyti mechanizmus gali sutrikti.</w:t>
      </w:r>
    </w:p>
    <w:p w14:paraId="67CF3916" w14:textId="77777777" w:rsidR="00650345" w:rsidRPr="00C47AC3" w:rsidRDefault="00650345" w:rsidP="00650345">
      <w:pPr>
        <w:tabs>
          <w:tab w:val="left" w:pos="567"/>
        </w:tabs>
        <w:rPr>
          <w:b/>
          <w:sz w:val="22"/>
          <w:szCs w:val="22"/>
        </w:rPr>
      </w:pPr>
    </w:p>
    <w:p w14:paraId="13CDDDFB" w14:textId="77777777" w:rsidR="00650345" w:rsidRPr="00C47AC3" w:rsidRDefault="00650345" w:rsidP="00650345">
      <w:pPr>
        <w:tabs>
          <w:tab w:val="left" w:pos="567"/>
        </w:tabs>
        <w:rPr>
          <w:b/>
          <w:sz w:val="22"/>
          <w:szCs w:val="22"/>
        </w:rPr>
      </w:pPr>
      <w:r w:rsidRPr="00C47AC3">
        <w:rPr>
          <w:b/>
          <w:sz w:val="22"/>
          <w:szCs w:val="22"/>
        </w:rPr>
        <w:t>4.8</w:t>
      </w:r>
      <w:r w:rsidRPr="00C47AC3">
        <w:rPr>
          <w:b/>
          <w:sz w:val="22"/>
          <w:szCs w:val="22"/>
        </w:rPr>
        <w:tab/>
        <w:t>Nepageidaujamas poveikis</w:t>
      </w:r>
    </w:p>
    <w:p w14:paraId="5BC9A99E" w14:textId="77777777" w:rsidR="00650345" w:rsidRPr="00C47AC3" w:rsidRDefault="00650345" w:rsidP="00650345">
      <w:pPr>
        <w:rPr>
          <w:sz w:val="22"/>
          <w:szCs w:val="22"/>
        </w:rPr>
      </w:pPr>
    </w:p>
    <w:p w14:paraId="627CFE85" w14:textId="77777777" w:rsidR="00650345" w:rsidRPr="00C47AC3" w:rsidRDefault="00650345" w:rsidP="00650345">
      <w:pPr>
        <w:rPr>
          <w:sz w:val="22"/>
          <w:szCs w:val="22"/>
          <w:u w:val="single"/>
        </w:rPr>
      </w:pPr>
      <w:r w:rsidRPr="00C47AC3">
        <w:rPr>
          <w:sz w:val="22"/>
          <w:szCs w:val="22"/>
          <w:u w:val="single"/>
        </w:rPr>
        <w:t>Saugumo duomenų santrauka</w:t>
      </w:r>
    </w:p>
    <w:p w14:paraId="703D1246" w14:textId="77777777" w:rsidR="00650345" w:rsidRPr="00C47AC3" w:rsidRDefault="00650345" w:rsidP="00650345">
      <w:pPr>
        <w:pStyle w:val="Pagrindinistekstas2"/>
        <w:spacing w:line="240" w:lineRule="auto"/>
        <w:jc w:val="left"/>
        <w:rPr>
          <w:sz w:val="22"/>
          <w:szCs w:val="22"/>
        </w:rPr>
      </w:pPr>
      <w:r w:rsidRPr="00C47AC3">
        <w:rPr>
          <w:sz w:val="22"/>
          <w:szCs w:val="22"/>
        </w:rPr>
        <w:t>Daugelį toliau išvardytų nepageidaujamo poveikio simptomų galima priskirti prie priklausomų nuo</w:t>
      </w:r>
      <w:r w:rsidRPr="00C47AC3">
        <w:rPr>
          <w:i/>
          <w:sz w:val="22"/>
          <w:szCs w:val="22"/>
        </w:rPr>
        <w:t xml:space="preserve"> </w:t>
      </w:r>
      <w:r w:rsidRPr="00C47AC3">
        <w:rPr>
          <w:sz w:val="22"/>
          <w:szCs w:val="22"/>
        </w:rPr>
        <w:t>anticholinerginių tiotropio bromido savybių.</w:t>
      </w:r>
    </w:p>
    <w:p w14:paraId="71F2FF16" w14:textId="77777777" w:rsidR="00650345" w:rsidRPr="00C47AC3" w:rsidRDefault="00650345" w:rsidP="00650345">
      <w:pPr>
        <w:pStyle w:val="Pagrindinistekstas2"/>
        <w:spacing w:line="240" w:lineRule="auto"/>
        <w:jc w:val="left"/>
        <w:rPr>
          <w:sz w:val="22"/>
          <w:szCs w:val="22"/>
        </w:rPr>
      </w:pPr>
    </w:p>
    <w:p w14:paraId="1230F258" w14:textId="5FB0AF3A" w:rsidR="00650345" w:rsidRPr="00C47AC3" w:rsidRDefault="00650345" w:rsidP="00650345">
      <w:pPr>
        <w:pStyle w:val="Pagrindinistekstas2"/>
        <w:spacing w:line="240" w:lineRule="auto"/>
        <w:jc w:val="left"/>
        <w:rPr>
          <w:sz w:val="22"/>
          <w:szCs w:val="22"/>
          <w:u w:val="single"/>
        </w:rPr>
      </w:pPr>
      <w:r w:rsidRPr="00C47AC3">
        <w:rPr>
          <w:sz w:val="22"/>
          <w:szCs w:val="22"/>
          <w:u w:val="single"/>
        </w:rPr>
        <w:t>Nepageidaujam</w:t>
      </w:r>
      <w:r w:rsidR="00C3476A">
        <w:rPr>
          <w:sz w:val="22"/>
          <w:szCs w:val="22"/>
          <w:u w:val="single"/>
        </w:rPr>
        <w:t>ų</w:t>
      </w:r>
      <w:r w:rsidRPr="00C47AC3">
        <w:rPr>
          <w:sz w:val="22"/>
          <w:szCs w:val="22"/>
          <w:u w:val="single"/>
        </w:rPr>
        <w:t xml:space="preserve"> </w:t>
      </w:r>
      <w:r w:rsidR="00C3476A">
        <w:rPr>
          <w:sz w:val="22"/>
          <w:szCs w:val="22"/>
          <w:u w:val="single"/>
        </w:rPr>
        <w:t>reakcijų</w:t>
      </w:r>
      <w:r w:rsidR="00C3476A" w:rsidRPr="00C47AC3">
        <w:rPr>
          <w:sz w:val="22"/>
          <w:szCs w:val="22"/>
          <w:u w:val="single"/>
        </w:rPr>
        <w:t xml:space="preserve"> </w:t>
      </w:r>
      <w:r w:rsidRPr="00C47AC3">
        <w:rPr>
          <w:sz w:val="22"/>
          <w:szCs w:val="22"/>
          <w:u w:val="single"/>
        </w:rPr>
        <w:t>santrauka lentelėje</w:t>
      </w:r>
    </w:p>
    <w:p w14:paraId="7ACDDD7A" w14:textId="0941A926" w:rsidR="00650345" w:rsidRPr="00C47AC3" w:rsidRDefault="00650345" w:rsidP="00650345">
      <w:pPr>
        <w:pStyle w:val="Pagrindinistekstas2"/>
        <w:spacing w:line="240" w:lineRule="auto"/>
        <w:jc w:val="left"/>
        <w:rPr>
          <w:sz w:val="22"/>
          <w:szCs w:val="22"/>
        </w:rPr>
      </w:pPr>
      <w:r w:rsidRPr="00C47AC3">
        <w:rPr>
          <w:sz w:val="22"/>
          <w:szCs w:val="22"/>
        </w:rPr>
        <w:t xml:space="preserve">Toliau nurodyto nepageidaujamo poveikio dažnis (dažnumas yra pagrįstas bendru </w:t>
      </w:r>
      <w:r>
        <w:rPr>
          <w:sz w:val="22"/>
          <w:szCs w:val="22"/>
        </w:rPr>
        <w:t>nepageidaujamų</w:t>
      </w:r>
      <w:r w:rsidRPr="00C47AC3">
        <w:rPr>
          <w:sz w:val="22"/>
          <w:szCs w:val="22"/>
        </w:rPr>
        <w:t xml:space="preserve"> reakcijų, t.y. reakcijų, susijusių su tiotropio vartojimu, atsiradimo dažnumu, kuris nustatytas LOPL sergantiems pacientams, vartojusiems tiotropio, septyni</w:t>
      </w:r>
      <w:r w:rsidR="00C3476A">
        <w:rPr>
          <w:sz w:val="22"/>
          <w:szCs w:val="22"/>
        </w:rPr>
        <w:t>ų</w:t>
      </w:r>
      <w:r w:rsidRPr="00C47AC3">
        <w:rPr>
          <w:sz w:val="22"/>
          <w:szCs w:val="22"/>
        </w:rPr>
        <w:t xml:space="preserve"> placebu kontroliuojam</w:t>
      </w:r>
      <w:r w:rsidR="00C3476A">
        <w:rPr>
          <w:sz w:val="22"/>
          <w:szCs w:val="22"/>
        </w:rPr>
        <w:t>ų</w:t>
      </w:r>
      <w:r w:rsidRPr="00C47AC3">
        <w:rPr>
          <w:sz w:val="22"/>
          <w:szCs w:val="22"/>
        </w:rPr>
        <w:t xml:space="preserve"> klinikini</w:t>
      </w:r>
      <w:r w:rsidR="00C3476A">
        <w:rPr>
          <w:sz w:val="22"/>
          <w:szCs w:val="22"/>
        </w:rPr>
        <w:t>ų</w:t>
      </w:r>
      <w:r w:rsidRPr="00C47AC3">
        <w:rPr>
          <w:sz w:val="22"/>
          <w:szCs w:val="22"/>
        </w:rPr>
        <w:t xml:space="preserve"> tyrim</w:t>
      </w:r>
      <w:r w:rsidR="00C3476A">
        <w:rPr>
          <w:sz w:val="22"/>
          <w:szCs w:val="22"/>
        </w:rPr>
        <w:t>ų metu</w:t>
      </w:r>
      <w:r w:rsidRPr="00C47AC3">
        <w:rPr>
          <w:sz w:val="22"/>
          <w:szCs w:val="22"/>
        </w:rPr>
        <w:t xml:space="preserve"> (3282 pacientai) bei suaugusiųjų ir vaikų, sergančių astma (1930 pacientų) dvyliko</w:t>
      </w:r>
      <w:r w:rsidR="00C3476A">
        <w:rPr>
          <w:sz w:val="22"/>
          <w:szCs w:val="22"/>
        </w:rPr>
        <w:t>s</w:t>
      </w:r>
      <w:r w:rsidRPr="00C47AC3">
        <w:rPr>
          <w:sz w:val="22"/>
          <w:szCs w:val="22"/>
        </w:rPr>
        <w:t xml:space="preserve"> placebu kontroliuojam</w:t>
      </w:r>
      <w:r w:rsidR="00C3476A">
        <w:rPr>
          <w:sz w:val="22"/>
          <w:szCs w:val="22"/>
        </w:rPr>
        <w:t>ų</w:t>
      </w:r>
      <w:r w:rsidRPr="00C47AC3">
        <w:rPr>
          <w:sz w:val="22"/>
          <w:szCs w:val="22"/>
        </w:rPr>
        <w:t xml:space="preserve"> klinikini</w:t>
      </w:r>
      <w:r w:rsidR="00C3476A">
        <w:rPr>
          <w:sz w:val="22"/>
          <w:szCs w:val="22"/>
        </w:rPr>
        <w:t>ų</w:t>
      </w:r>
      <w:r w:rsidRPr="00C47AC3">
        <w:rPr>
          <w:sz w:val="22"/>
          <w:szCs w:val="22"/>
        </w:rPr>
        <w:t xml:space="preserve"> tyrim</w:t>
      </w:r>
      <w:r w:rsidR="00C3476A">
        <w:rPr>
          <w:sz w:val="22"/>
          <w:szCs w:val="22"/>
        </w:rPr>
        <w:t>ų metu</w:t>
      </w:r>
      <w:r w:rsidRPr="00C47AC3">
        <w:rPr>
          <w:sz w:val="22"/>
          <w:szCs w:val="22"/>
        </w:rPr>
        <w:t xml:space="preserve">. </w:t>
      </w:r>
    </w:p>
    <w:p w14:paraId="46B68469" w14:textId="77777777" w:rsidR="00650345" w:rsidRPr="00C47AC3" w:rsidRDefault="00650345" w:rsidP="00650345">
      <w:pPr>
        <w:pStyle w:val="Pagrindinistekstas2"/>
        <w:spacing w:line="240" w:lineRule="auto"/>
        <w:jc w:val="left"/>
        <w:rPr>
          <w:sz w:val="22"/>
          <w:szCs w:val="22"/>
        </w:rPr>
      </w:pPr>
      <w:r w:rsidRPr="00C47AC3">
        <w:rPr>
          <w:sz w:val="22"/>
          <w:szCs w:val="22"/>
        </w:rPr>
        <w:t>Gydymo laikotarpio trukmė nuo 4 savaičių iki 1 metų.</w:t>
      </w:r>
    </w:p>
    <w:p w14:paraId="630289FB" w14:textId="77777777" w:rsidR="00650345" w:rsidRPr="00C47AC3" w:rsidRDefault="00650345" w:rsidP="00650345">
      <w:pPr>
        <w:pStyle w:val="Pagrindinistekstas2"/>
        <w:spacing w:line="240" w:lineRule="auto"/>
        <w:jc w:val="left"/>
        <w:rPr>
          <w:sz w:val="22"/>
          <w:szCs w:val="22"/>
        </w:rPr>
      </w:pPr>
    </w:p>
    <w:p w14:paraId="73745A37" w14:textId="77777777" w:rsidR="00650345" w:rsidRDefault="00650345" w:rsidP="00650345">
      <w:pPr>
        <w:pStyle w:val="Pagrindinistekstas2"/>
        <w:spacing w:line="240" w:lineRule="auto"/>
        <w:jc w:val="left"/>
        <w:rPr>
          <w:sz w:val="22"/>
          <w:szCs w:val="22"/>
        </w:rPr>
      </w:pPr>
    </w:p>
    <w:p w14:paraId="4BBACD99" w14:textId="7EA45A05" w:rsidR="00650345" w:rsidRPr="00C47AC3" w:rsidRDefault="00650345" w:rsidP="00650345">
      <w:pPr>
        <w:pStyle w:val="Pagrindinistekstas2"/>
        <w:spacing w:line="240" w:lineRule="auto"/>
        <w:jc w:val="left"/>
        <w:rPr>
          <w:sz w:val="22"/>
        </w:rPr>
      </w:pPr>
      <w:r w:rsidRPr="00C47AC3">
        <w:rPr>
          <w:sz w:val="22"/>
          <w:szCs w:val="22"/>
        </w:rPr>
        <w:t>Nepageidaujamo poveikio dažnis apibūdinamas taip: labai dažnas (≥ 1/10), dažnas (nuo ≥ 1/100 iki &lt; 1/10), nedažnas (nuo ≥ 1/1</w:t>
      </w:r>
      <w:r w:rsidR="002340F7">
        <w:rPr>
          <w:sz w:val="22"/>
          <w:szCs w:val="22"/>
        </w:rPr>
        <w:t xml:space="preserve"> </w:t>
      </w:r>
      <w:r w:rsidRPr="00C47AC3">
        <w:rPr>
          <w:sz w:val="22"/>
          <w:szCs w:val="22"/>
        </w:rPr>
        <w:t>000 iki &lt; 1/100), retas (nuo ≥ 1/</w:t>
      </w:r>
      <w:r w:rsidR="002340F7">
        <w:rPr>
          <w:sz w:val="22"/>
          <w:szCs w:val="22"/>
        </w:rPr>
        <w:t xml:space="preserve"> </w:t>
      </w:r>
      <w:r w:rsidR="002340F7" w:rsidRPr="00C47AC3">
        <w:rPr>
          <w:sz w:val="22"/>
          <w:szCs w:val="22"/>
        </w:rPr>
        <w:t xml:space="preserve"> </w:t>
      </w:r>
      <w:r w:rsidRPr="00C47AC3">
        <w:rPr>
          <w:sz w:val="22"/>
          <w:szCs w:val="22"/>
        </w:rPr>
        <w:t>iki &lt; 1/1</w:t>
      </w:r>
      <w:r w:rsidR="002340F7">
        <w:rPr>
          <w:sz w:val="22"/>
          <w:szCs w:val="22"/>
        </w:rPr>
        <w:t xml:space="preserve"> </w:t>
      </w:r>
      <w:r w:rsidRPr="00C47AC3">
        <w:rPr>
          <w:sz w:val="22"/>
          <w:szCs w:val="22"/>
        </w:rPr>
        <w:t>000), labai retas (&lt; 1/10</w:t>
      </w:r>
      <w:r w:rsidR="002340F7">
        <w:rPr>
          <w:sz w:val="22"/>
          <w:szCs w:val="22"/>
        </w:rPr>
        <w:t xml:space="preserve"> </w:t>
      </w:r>
      <w:r w:rsidRPr="00C47AC3">
        <w:rPr>
          <w:sz w:val="22"/>
          <w:szCs w:val="22"/>
        </w:rPr>
        <w:t>000) ir nežinomas (negali būti apskaičiuotas pagal turimus duomenis)</w:t>
      </w:r>
      <w:r w:rsidRPr="00C47AC3" w:rsidDel="00A91E23">
        <w:rPr>
          <w:sz w:val="22"/>
          <w:szCs w:val="22"/>
        </w:rPr>
        <w:t xml:space="preserve"> </w:t>
      </w:r>
    </w:p>
    <w:p w14:paraId="586E394D" w14:textId="77777777" w:rsidR="00650345" w:rsidRPr="00C47AC3" w:rsidRDefault="00650345" w:rsidP="00650345">
      <w:pPr>
        <w:pStyle w:val="Pagrindinistekstas2"/>
        <w:spacing w:line="240" w:lineRule="auto"/>
        <w:jc w:val="left"/>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1"/>
        <w:gridCol w:w="2167"/>
        <w:gridCol w:w="2122"/>
      </w:tblGrid>
      <w:tr w:rsidR="00650345" w:rsidRPr="00C47AC3" w14:paraId="3E57C41F" w14:textId="77777777" w:rsidTr="002340F7">
        <w:tc>
          <w:tcPr>
            <w:tcW w:w="4907" w:type="dxa"/>
          </w:tcPr>
          <w:p w14:paraId="17992D32" w14:textId="5AE945FF" w:rsidR="00650345" w:rsidRPr="00C47AC3" w:rsidRDefault="00650345" w:rsidP="002340F7">
            <w:pPr>
              <w:pStyle w:val="Pagrindinistekstas2"/>
              <w:spacing w:line="240" w:lineRule="auto"/>
              <w:jc w:val="left"/>
              <w:rPr>
                <w:b/>
                <w:szCs w:val="22"/>
              </w:rPr>
            </w:pPr>
            <w:r w:rsidRPr="00C47AC3">
              <w:rPr>
                <w:b/>
                <w:sz w:val="22"/>
                <w:szCs w:val="22"/>
              </w:rPr>
              <w:t>Organų sistemų klasės pagal Med</w:t>
            </w:r>
            <w:r w:rsidR="00FC08C7">
              <w:rPr>
                <w:b/>
                <w:sz w:val="22"/>
                <w:szCs w:val="22"/>
              </w:rPr>
              <w:t>D</w:t>
            </w:r>
            <w:r w:rsidRPr="00C47AC3">
              <w:rPr>
                <w:b/>
                <w:sz w:val="22"/>
                <w:szCs w:val="22"/>
              </w:rPr>
              <w:t xml:space="preserve">RA </w:t>
            </w:r>
          </w:p>
        </w:tc>
        <w:tc>
          <w:tcPr>
            <w:tcW w:w="2213" w:type="dxa"/>
          </w:tcPr>
          <w:p w14:paraId="6A67920E" w14:textId="77777777" w:rsidR="00650345" w:rsidRPr="00C47AC3" w:rsidRDefault="00650345" w:rsidP="002340F7">
            <w:pPr>
              <w:pStyle w:val="Pagrindinistekstas2"/>
              <w:spacing w:line="240" w:lineRule="auto"/>
              <w:jc w:val="left"/>
              <w:rPr>
                <w:b/>
                <w:szCs w:val="22"/>
                <w:vertAlign w:val="superscript"/>
              </w:rPr>
            </w:pPr>
            <w:r w:rsidRPr="00C47AC3">
              <w:rPr>
                <w:b/>
                <w:sz w:val="22"/>
                <w:szCs w:val="22"/>
              </w:rPr>
              <w:t>Dažnis</w:t>
            </w:r>
            <w:r w:rsidRPr="00C47AC3">
              <w:rPr>
                <w:b/>
                <w:sz w:val="22"/>
                <w:szCs w:val="22"/>
                <w:vertAlign w:val="superscript"/>
              </w:rPr>
              <w:t xml:space="preserve"> </w:t>
            </w:r>
          </w:p>
          <w:p w14:paraId="225B1A73" w14:textId="77777777" w:rsidR="00650345" w:rsidRPr="00C47AC3" w:rsidRDefault="00650345" w:rsidP="002340F7">
            <w:pPr>
              <w:pStyle w:val="Pagrindinistekstas2"/>
              <w:spacing w:line="240" w:lineRule="auto"/>
              <w:jc w:val="left"/>
              <w:rPr>
                <w:b/>
                <w:szCs w:val="22"/>
              </w:rPr>
            </w:pPr>
            <w:r w:rsidRPr="00C47AC3">
              <w:rPr>
                <w:b/>
                <w:sz w:val="22"/>
                <w:szCs w:val="22"/>
              </w:rPr>
              <w:t>LOPL</w:t>
            </w:r>
          </w:p>
        </w:tc>
        <w:tc>
          <w:tcPr>
            <w:tcW w:w="2166" w:type="dxa"/>
          </w:tcPr>
          <w:p w14:paraId="1C126ED1" w14:textId="77777777" w:rsidR="00650345" w:rsidRPr="00C47AC3" w:rsidRDefault="00650345" w:rsidP="002340F7">
            <w:pPr>
              <w:pStyle w:val="Pagrindinistekstas2"/>
              <w:spacing w:line="240" w:lineRule="auto"/>
              <w:jc w:val="left"/>
              <w:rPr>
                <w:b/>
                <w:szCs w:val="22"/>
              </w:rPr>
            </w:pPr>
            <w:r w:rsidRPr="00C47AC3">
              <w:rPr>
                <w:b/>
                <w:sz w:val="22"/>
                <w:szCs w:val="22"/>
              </w:rPr>
              <w:t>Dažnis</w:t>
            </w:r>
          </w:p>
          <w:p w14:paraId="0A3214E1" w14:textId="77777777" w:rsidR="00650345" w:rsidRPr="00C47AC3" w:rsidRDefault="00650345" w:rsidP="002340F7">
            <w:pPr>
              <w:pStyle w:val="Pagrindinistekstas2"/>
              <w:spacing w:line="240" w:lineRule="auto"/>
              <w:jc w:val="left"/>
              <w:rPr>
                <w:b/>
                <w:szCs w:val="22"/>
              </w:rPr>
            </w:pPr>
            <w:r w:rsidRPr="00C47AC3">
              <w:rPr>
                <w:b/>
                <w:sz w:val="22"/>
                <w:szCs w:val="22"/>
              </w:rPr>
              <w:t>Astma</w:t>
            </w:r>
          </w:p>
        </w:tc>
      </w:tr>
      <w:tr w:rsidR="00650345" w:rsidRPr="00C47AC3" w14:paraId="79A756AB" w14:textId="77777777" w:rsidTr="002340F7">
        <w:tc>
          <w:tcPr>
            <w:tcW w:w="4907" w:type="dxa"/>
          </w:tcPr>
          <w:p w14:paraId="480B9E92"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Metabolizmo ir mitybos sutrikimai</w:t>
            </w:r>
          </w:p>
          <w:p w14:paraId="00CF218E" w14:textId="77777777" w:rsidR="00650345" w:rsidRPr="00C47AC3" w:rsidRDefault="00650345" w:rsidP="002340F7">
            <w:pPr>
              <w:pStyle w:val="Pagrindinistekstas2"/>
              <w:spacing w:line="240" w:lineRule="auto"/>
              <w:jc w:val="left"/>
              <w:rPr>
                <w:szCs w:val="22"/>
              </w:rPr>
            </w:pPr>
            <w:r w:rsidRPr="00C47AC3">
              <w:rPr>
                <w:sz w:val="22"/>
                <w:szCs w:val="22"/>
              </w:rPr>
              <w:t>Dehidracija</w:t>
            </w:r>
          </w:p>
          <w:p w14:paraId="25470840" w14:textId="77777777" w:rsidR="00650345" w:rsidRPr="00C47AC3" w:rsidRDefault="00650345" w:rsidP="002340F7">
            <w:pPr>
              <w:pStyle w:val="Pagrindinistekstas2"/>
              <w:spacing w:line="240" w:lineRule="auto"/>
              <w:jc w:val="left"/>
              <w:rPr>
                <w:b/>
                <w:szCs w:val="22"/>
              </w:rPr>
            </w:pPr>
          </w:p>
        </w:tc>
        <w:tc>
          <w:tcPr>
            <w:tcW w:w="2213" w:type="dxa"/>
          </w:tcPr>
          <w:p w14:paraId="3114338D" w14:textId="77777777" w:rsidR="00650345" w:rsidRPr="00C47AC3" w:rsidRDefault="00650345" w:rsidP="002340F7">
            <w:pPr>
              <w:pStyle w:val="Pagrindinistekstas2"/>
              <w:spacing w:line="240" w:lineRule="auto"/>
              <w:jc w:val="left"/>
              <w:rPr>
                <w:szCs w:val="22"/>
              </w:rPr>
            </w:pPr>
          </w:p>
          <w:p w14:paraId="6F0A8552" w14:textId="77777777" w:rsidR="00650345" w:rsidRPr="00C47AC3" w:rsidRDefault="00650345" w:rsidP="002340F7">
            <w:pPr>
              <w:pStyle w:val="Pagrindinistekstas2"/>
              <w:spacing w:line="240" w:lineRule="auto"/>
              <w:jc w:val="left"/>
              <w:rPr>
                <w:b/>
                <w:szCs w:val="22"/>
              </w:rPr>
            </w:pPr>
            <w:r w:rsidRPr="00C47AC3">
              <w:rPr>
                <w:sz w:val="22"/>
                <w:szCs w:val="22"/>
              </w:rPr>
              <w:t>Dažnis nežinomas</w:t>
            </w:r>
          </w:p>
        </w:tc>
        <w:tc>
          <w:tcPr>
            <w:tcW w:w="2166" w:type="dxa"/>
          </w:tcPr>
          <w:p w14:paraId="01A97BDD" w14:textId="77777777" w:rsidR="00650345" w:rsidRPr="00C47AC3" w:rsidRDefault="00650345" w:rsidP="002340F7">
            <w:pPr>
              <w:pStyle w:val="Pagrindinistekstas2"/>
              <w:spacing w:line="240" w:lineRule="auto"/>
              <w:jc w:val="left"/>
              <w:rPr>
                <w:szCs w:val="22"/>
              </w:rPr>
            </w:pPr>
          </w:p>
          <w:p w14:paraId="5E0179B7"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tc>
      </w:tr>
      <w:tr w:rsidR="00650345" w:rsidRPr="00C47AC3" w14:paraId="339F1EC0" w14:textId="77777777" w:rsidTr="002340F7">
        <w:tc>
          <w:tcPr>
            <w:tcW w:w="4907" w:type="dxa"/>
          </w:tcPr>
          <w:p w14:paraId="23B4C6B9"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Nervų sistemos sutrikimai</w:t>
            </w:r>
          </w:p>
          <w:p w14:paraId="6938708F" w14:textId="77777777" w:rsidR="00650345" w:rsidRPr="00C47AC3" w:rsidRDefault="00650345" w:rsidP="002340F7">
            <w:pPr>
              <w:pStyle w:val="Pagrindinistekstas2"/>
              <w:spacing w:line="240" w:lineRule="auto"/>
              <w:jc w:val="left"/>
              <w:rPr>
                <w:szCs w:val="22"/>
              </w:rPr>
            </w:pPr>
            <w:r w:rsidRPr="00C47AC3">
              <w:rPr>
                <w:sz w:val="22"/>
                <w:szCs w:val="22"/>
              </w:rPr>
              <w:t>Svaigulys</w:t>
            </w:r>
          </w:p>
          <w:p w14:paraId="3543177C" w14:textId="77777777" w:rsidR="00650345" w:rsidRPr="00C47AC3" w:rsidRDefault="00650345" w:rsidP="002340F7">
            <w:pPr>
              <w:pStyle w:val="Pagrindinistekstas2"/>
              <w:spacing w:line="240" w:lineRule="auto"/>
              <w:jc w:val="left"/>
              <w:rPr>
                <w:szCs w:val="22"/>
              </w:rPr>
            </w:pPr>
            <w:r w:rsidRPr="00C47AC3">
              <w:rPr>
                <w:sz w:val="22"/>
                <w:szCs w:val="22"/>
              </w:rPr>
              <w:t>Galvos skausmas</w:t>
            </w:r>
          </w:p>
          <w:p w14:paraId="69E8BB59" w14:textId="77777777" w:rsidR="00650345" w:rsidRPr="00C47AC3" w:rsidRDefault="00650345" w:rsidP="002340F7">
            <w:pPr>
              <w:pStyle w:val="Pagrindinistekstas2"/>
              <w:spacing w:line="240" w:lineRule="auto"/>
              <w:jc w:val="left"/>
              <w:rPr>
                <w:szCs w:val="22"/>
              </w:rPr>
            </w:pPr>
            <w:r w:rsidRPr="00C47AC3">
              <w:rPr>
                <w:sz w:val="22"/>
                <w:szCs w:val="22"/>
              </w:rPr>
              <w:t>Nemiga</w:t>
            </w:r>
          </w:p>
          <w:p w14:paraId="2068343A" w14:textId="77777777" w:rsidR="00650345" w:rsidRPr="00C47AC3" w:rsidRDefault="00650345" w:rsidP="002340F7">
            <w:pPr>
              <w:pStyle w:val="Pagrindinistekstas2"/>
              <w:spacing w:line="240" w:lineRule="auto"/>
              <w:jc w:val="left"/>
              <w:rPr>
                <w:b/>
                <w:szCs w:val="22"/>
              </w:rPr>
            </w:pPr>
          </w:p>
        </w:tc>
        <w:tc>
          <w:tcPr>
            <w:tcW w:w="2213" w:type="dxa"/>
          </w:tcPr>
          <w:p w14:paraId="58A86851" w14:textId="77777777" w:rsidR="00650345" w:rsidRPr="00C47AC3" w:rsidRDefault="00650345" w:rsidP="002340F7">
            <w:pPr>
              <w:pStyle w:val="Pagrindinistekstas2"/>
              <w:spacing w:line="240" w:lineRule="auto"/>
              <w:jc w:val="left"/>
              <w:rPr>
                <w:b/>
                <w:szCs w:val="22"/>
              </w:rPr>
            </w:pPr>
          </w:p>
          <w:p w14:paraId="4FB6BDB2"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30984070"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5BECDC4E" w14:textId="77777777" w:rsidR="00650345" w:rsidRPr="00C47AC3" w:rsidRDefault="00650345" w:rsidP="002340F7">
            <w:pPr>
              <w:pStyle w:val="Pagrindinistekstas2"/>
              <w:spacing w:line="240" w:lineRule="auto"/>
              <w:jc w:val="left"/>
              <w:rPr>
                <w:b/>
                <w:szCs w:val="22"/>
              </w:rPr>
            </w:pPr>
            <w:r w:rsidRPr="00C47AC3">
              <w:rPr>
                <w:sz w:val="22"/>
                <w:szCs w:val="22"/>
              </w:rPr>
              <w:t>Retas</w:t>
            </w:r>
          </w:p>
        </w:tc>
        <w:tc>
          <w:tcPr>
            <w:tcW w:w="2166" w:type="dxa"/>
          </w:tcPr>
          <w:p w14:paraId="28CC9173" w14:textId="77777777" w:rsidR="00650345" w:rsidRPr="00C47AC3" w:rsidRDefault="00650345" w:rsidP="002340F7">
            <w:pPr>
              <w:pStyle w:val="Pagrindinistekstas2"/>
              <w:spacing w:line="240" w:lineRule="auto"/>
              <w:jc w:val="left"/>
              <w:rPr>
                <w:b/>
                <w:szCs w:val="22"/>
              </w:rPr>
            </w:pPr>
          </w:p>
          <w:p w14:paraId="4AF4BEF2"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2A4E1F69"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1217BC4A" w14:textId="77777777" w:rsidR="00650345" w:rsidRPr="00C47AC3" w:rsidRDefault="00650345" w:rsidP="002340F7">
            <w:pPr>
              <w:pStyle w:val="Pagrindinistekstas2"/>
              <w:spacing w:line="240" w:lineRule="auto"/>
              <w:jc w:val="left"/>
              <w:rPr>
                <w:szCs w:val="22"/>
              </w:rPr>
            </w:pPr>
            <w:r w:rsidRPr="00C47AC3">
              <w:rPr>
                <w:sz w:val="22"/>
                <w:szCs w:val="22"/>
              </w:rPr>
              <w:t>Nedažnas</w:t>
            </w:r>
          </w:p>
        </w:tc>
      </w:tr>
      <w:tr w:rsidR="00650345" w:rsidRPr="00C47AC3" w14:paraId="376775B7" w14:textId="77777777" w:rsidTr="002340F7">
        <w:tc>
          <w:tcPr>
            <w:tcW w:w="4907" w:type="dxa"/>
          </w:tcPr>
          <w:p w14:paraId="7A6B8A9B"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Akių sutrikimai</w:t>
            </w:r>
          </w:p>
          <w:p w14:paraId="0AB15ADE" w14:textId="77777777" w:rsidR="00650345" w:rsidRPr="00C47AC3" w:rsidRDefault="00650345" w:rsidP="002340F7">
            <w:pPr>
              <w:pStyle w:val="Pagrindinistekstas2"/>
              <w:spacing w:line="240" w:lineRule="auto"/>
              <w:jc w:val="left"/>
              <w:rPr>
                <w:szCs w:val="22"/>
              </w:rPr>
            </w:pPr>
            <w:r w:rsidRPr="00C47AC3">
              <w:rPr>
                <w:sz w:val="22"/>
                <w:szCs w:val="22"/>
              </w:rPr>
              <w:t>Glaukoma</w:t>
            </w:r>
          </w:p>
          <w:p w14:paraId="50F7A22E" w14:textId="77777777" w:rsidR="00650345" w:rsidRPr="00C47AC3" w:rsidRDefault="00650345" w:rsidP="002340F7">
            <w:pPr>
              <w:pStyle w:val="Pagrindinistekstas2"/>
              <w:spacing w:line="240" w:lineRule="auto"/>
              <w:jc w:val="left"/>
              <w:rPr>
                <w:szCs w:val="22"/>
              </w:rPr>
            </w:pPr>
            <w:r w:rsidRPr="00C47AC3">
              <w:rPr>
                <w:sz w:val="22"/>
                <w:szCs w:val="22"/>
              </w:rPr>
              <w:t>Akispūdžio padidėjimas</w:t>
            </w:r>
          </w:p>
          <w:p w14:paraId="4715AD01" w14:textId="77777777" w:rsidR="00650345" w:rsidRPr="00C47AC3" w:rsidRDefault="00650345" w:rsidP="002340F7">
            <w:pPr>
              <w:pStyle w:val="Pagrindinistekstas2"/>
              <w:spacing w:line="240" w:lineRule="auto"/>
              <w:jc w:val="left"/>
              <w:rPr>
                <w:szCs w:val="22"/>
              </w:rPr>
            </w:pPr>
            <w:r w:rsidRPr="00C47AC3">
              <w:rPr>
                <w:sz w:val="22"/>
                <w:szCs w:val="22"/>
              </w:rPr>
              <w:t>Daiktų matymas lyg per miglą</w:t>
            </w:r>
          </w:p>
          <w:p w14:paraId="259AE797" w14:textId="77777777" w:rsidR="00650345" w:rsidRPr="00C47AC3" w:rsidRDefault="00650345" w:rsidP="002340F7">
            <w:pPr>
              <w:pStyle w:val="Pagrindinistekstas2"/>
              <w:spacing w:line="240" w:lineRule="auto"/>
              <w:jc w:val="left"/>
              <w:rPr>
                <w:b/>
                <w:i/>
                <w:szCs w:val="22"/>
              </w:rPr>
            </w:pPr>
          </w:p>
        </w:tc>
        <w:tc>
          <w:tcPr>
            <w:tcW w:w="2213" w:type="dxa"/>
          </w:tcPr>
          <w:p w14:paraId="42B358BB" w14:textId="77777777" w:rsidR="00650345" w:rsidRPr="00C47AC3" w:rsidRDefault="00650345" w:rsidP="002340F7">
            <w:pPr>
              <w:pStyle w:val="Pagrindinistekstas2"/>
              <w:spacing w:line="240" w:lineRule="auto"/>
              <w:jc w:val="left"/>
              <w:rPr>
                <w:b/>
                <w:szCs w:val="22"/>
              </w:rPr>
            </w:pPr>
          </w:p>
          <w:p w14:paraId="755FE5B5" w14:textId="77777777" w:rsidR="00650345" w:rsidRPr="00C47AC3" w:rsidRDefault="00650345" w:rsidP="002340F7">
            <w:pPr>
              <w:pStyle w:val="Pagrindinistekstas2"/>
              <w:spacing w:line="240" w:lineRule="auto"/>
              <w:jc w:val="left"/>
              <w:rPr>
                <w:szCs w:val="22"/>
                <w:vertAlign w:val="superscript"/>
              </w:rPr>
            </w:pPr>
            <w:r w:rsidRPr="00C47AC3">
              <w:rPr>
                <w:sz w:val="22"/>
                <w:szCs w:val="22"/>
              </w:rPr>
              <w:t>Retas</w:t>
            </w:r>
          </w:p>
          <w:p w14:paraId="7AFC408B"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3A451500" w14:textId="77777777" w:rsidR="00650345" w:rsidRPr="00C47AC3" w:rsidRDefault="00650345" w:rsidP="002340F7">
            <w:pPr>
              <w:pStyle w:val="Pagrindinistekstas2"/>
              <w:spacing w:line="240" w:lineRule="auto"/>
              <w:jc w:val="left"/>
              <w:rPr>
                <w:b/>
                <w:szCs w:val="22"/>
              </w:rPr>
            </w:pPr>
            <w:r w:rsidRPr="00C47AC3">
              <w:rPr>
                <w:sz w:val="22"/>
                <w:szCs w:val="22"/>
              </w:rPr>
              <w:t>Retas</w:t>
            </w:r>
          </w:p>
        </w:tc>
        <w:tc>
          <w:tcPr>
            <w:tcW w:w="2166" w:type="dxa"/>
          </w:tcPr>
          <w:p w14:paraId="07436843" w14:textId="77777777" w:rsidR="00650345" w:rsidRPr="00C47AC3" w:rsidRDefault="00650345" w:rsidP="002340F7">
            <w:pPr>
              <w:pStyle w:val="Pagrindinistekstas2"/>
              <w:spacing w:line="240" w:lineRule="auto"/>
              <w:jc w:val="left"/>
              <w:rPr>
                <w:b/>
                <w:szCs w:val="22"/>
              </w:rPr>
            </w:pPr>
          </w:p>
          <w:p w14:paraId="1CCEE32B" w14:textId="77777777" w:rsidR="00FC08C7" w:rsidRPr="00C47AC3" w:rsidRDefault="00FC08C7" w:rsidP="00FC08C7">
            <w:pPr>
              <w:pStyle w:val="Pagrindinistekstas2"/>
              <w:spacing w:line="240" w:lineRule="auto"/>
              <w:jc w:val="left"/>
              <w:rPr>
                <w:szCs w:val="22"/>
              </w:rPr>
            </w:pPr>
            <w:r w:rsidRPr="00C47AC3">
              <w:rPr>
                <w:sz w:val="22"/>
                <w:szCs w:val="22"/>
              </w:rPr>
              <w:t>Dažnis nežinomas</w:t>
            </w:r>
          </w:p>
          <w:p w14:paraId="2B5CAC45" w14:textId="77777777" w:rsidR="00FC08C7" w:rsidRPr="00C47AC3" w:rsidRDefault="00FC08C7" w:rsidP="00FC08C7">
            <w:pPr>
              <w:pStyle w:val="Pagrindinistekstas2"/>
              <w:spacing w:line="240" w:lineRule="auto"/>
              <w:jc w:val="left"/>
              <w:rPr>
                <w:szCs w:val="22"/>
              </w:rPr>
            </w:pPr>
            <w:r w:rsidRPr="00C47AC3">
              <w:rPr>
                <w:sz w:val="22"/>
                <w:szCs w:val="22"/>
              </w:rPr>
              <w:t>Dažnis nežinomas</w:t>
            </w:r>
          </w:p>
          <w:p w14:paraId="2C58F607" w14:textId="77777777" w:rsidR="00FC08C7" w:rsidRPr="00C47AC3" w:rsidRDefault="00FC08C7" w:rsidP="00FC08C7">
            <w:pPr>
              <w:pStyle w:val="Pagrindinistekstas2"/>
              <w:spacing w:line="240" w:lineRule="auto"/>
              <w:jc w:val="left"/>
              <w:rPr>
                <w:szCs w:val="22"/>
              </w:rPr>
            </w:pPr>
            <w:r w:rsidRPr="00C47AC3">
              <w:rPr>
                <w:sz w:val="22"/>
                <w:szCs w:val="22"/>
              </w:rPr>
              <w:t>Dažnis nežinomas</w:t>
            </w:r>
          </w:p>
          <w:p w14:paraId="53BDE783" w14:textId="3109E4EA" w:rsidR="00650345" w:rsidRPr="00C47AC3" w:rsidRDefault="00650345" w:rsidP="002340F7">
            <w:pPr>
              <w:pStyle w:val="Pagrindinistekstas2"/>
              <w:spacing w:line="240" w:lineRule="auto"/>
              <w:jc w:val="left"/>
              <w:rPr>
                <w:b/>
                <w:szCs w:val="22"/>
              </w:rPr>
            </w:pPr>
          </w:p>
        </w:tc>
      </w:tr>
      <w:tr w:rsidR="00650345" w:rsidRPr="00C47AC3" w14:paraId="275B471C" w14:textId="77777777" w:rsidTr="002340F7">
        <w:tc>
          <w:tcPr>
            <w:tcW w:w="4907" w:type="dxa"/>
          </w:tcPr>
          <w:p w14:paraId="171BC141"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Širdies sutrikimai</w:t>
            </w:r>
          </w:p>
          <w:p w14:paraId="1ED190F0" w14:textId="77777777" w:rsidR="00650345" w:rsidRPr="00C47AC3" w:rsidRDefault="00650345" w:rsidP="002340F7">
            <w:pPr>
              <w:pStyle w:val="Pagrindinistekstas2"/>
              <w:spacing w:line="240" w:lineRule="auto"/>
              <w:jc w:val="left"/>
              <w:rPr>
                <w:szCs w:val="22"/>
              </w:rPr>
            </w:pPr>
            <w:r w:rsidRPr="00C47AC3">
              <w:rPr>
                <w:bCs/>
                <w:iCs/>
                <w:sz w:val="22"/>
                <w:szCs w:val="22"/>
              </w:rPr>
              <w:t>Prieširdžių virpėjimas</w:t>
            </w:r>
          </w:p>
          <w:p w14:paraId="68B2151C" w14:textId="77777777" w:rsidR="00650345" w:rsidRPr="00C47AC3" w:rsidRDefault="00650345" w:rsidP="002340F7">
            <w:pPr>
              <w:pStyle w:val="Pagrindinistekstas2"/>
              <w:spacing w:line="240" w:lineRule="auto"/>
              <w:jc w:val="left"/>
              <w:rPr>
                <w:szCs w:val="22"/>
              </w:rPr>
            </w:pPr>
            <w:r w:rsidRPr="00C47AC3">
              <w:rPr>
                <w:sz w:val="22"/>
                <w:szCs w:val="22"/>
              </w:rPr>
              <w:t>Palpitacija</w:t>
            </w:r>
          </w:p>
          <w:p w14:paraId="12E0CFC8" w14:textId="77777777" w:rsidR="00650345" w:rsidRPr="00C47AC3" w:rsidRDefault="00650345" w:rsidP="002340F7">
            <w:pPr>
              <w:pStyle w:val="Pagrindinistekstas2"/>
              <w:spacing w:line="240" w:lineRule="auto"/>
              <w:jc w:val="left"/>
              <w:rPr>
                <w:szCs w:val="22"/>
              </w:rPr>
            </w:pPr>
            <w:r w:rsidRPr="00C47AC3">
              <w:rPr>
                <w:bCs/>
                <w:iCs/>
                <w:sz w:val="22"/>
                <w:szCs w:val="22"/>
              </w:rPr>
              <w:t>Supraventrikulinė tachikardija</w:t>
            </w:r>
          </w:p>
          <w:p w14:paraId="558FE1C1" w14:textId="77777777" w:rsidR="00650345" w:rsidRPr="00C47AC3" w:rsidRDefault="00650345" w:rsidP="002340F7">
            <w:pPr>
              <w:pStyle w:val="Pagrindinistekstas2"/>
              <w:spacing w:line="240" w:lineRule="auto"/>
              <w:jc w:val="left"/>
              <w:rPr>
                <w:b/>
                <w:i/>
              </w:rPr>
            </w:pPr>
            <w:r w:rsidRPr="00C47AC3">
              <w:rPr>
                <w:bCs/>
                <w:iCs/>
                <w:sz w:val="22"/>
                <w:szCs w:val="22"/>
              </w:rPr>
              <w:t>Tachikardija</w:t>
            </w:r>
          </w:p>
          <w:p w14:paraId="0BD48880" w14:textId="77777777" w:rsidR="00650345" w:rsidRPr="00C47AC3" w:rsidRDefault="00650345" w:rsidP="002340F7">
            <w:pPr>
              <w:pStyle w:val="Pagrindinistekstas2"/>
              <w:spacing w:line="240" w:lineRule="auto"/>
              <w:jc w:val="left"/>
              <w:rPr>
                <w:b/>
                <w:i/>
                <w:szCs w:val="22"/>
              </w:rPr>
            </w:pPr>
          </w:p>
        </w:tc>
        <w:tc>
          <w:tcPr>
            <w:tcW w:w="2213" w:type="dxa"/>
          </w:tcPr>
          <w:p w14:paraId="738552BD" w14:textId="77777777" w:rsidR="00650345" w:rsidRPr="00C47AC3" w:rsidRDefault="00650345" w:rsidP="002340F7">
            <w:pPr>
              <w:pStyle w:val="Pagrindinistekstas2"/>
              <w:spacing w:line="240" w:lineRule="auto"/>
              <w:jc w:val="left"/>
              <w:rPr>
                <w:b/>
                <w:szCs w:val="22"/>
              </w:rPr>
            </w:pPr>
          </w:p>
          <w:p w14:paraId="5CC41E5C"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6ACD9971"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6C848513"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32F22203" w14:textId="77777777" w:rsidR="00650345" w:rsidRPr="00C47AC3" w:rsidRDefault="00650345" w:rsidP="002340F7">
            <w:pPr>
              <w:pStyle w:val="Pagrindinistekstas2"/>
              <w:spacing w:line="240" w:lineRule="auto"/>
              <w:jc w:val="left"/>
              <w:rPr>
                <w:b/>
                <w:szCs w:val="22"/>
              </w:rPr>
            </w:pPr>
            <w:r w:rsidRPr="00C47AC3">
              <w:rPr>
                <w:bCs/>
                <w:iCs/>
                <w:sz w:val="22"/>
                <w:szCs w:val="22"/>
              </w:rPr>
              <w:t>Retas</w:t>
            </w:r>
          </w:p>
        </w:tc>
        <w:tc>
          <w:tcPr>
            <w:tcW w:w="2166" w:type="dxa"/>
          </w:tcPr>
          <w:p w14:paraId="0E0FAD87" w14:textId="77777777" w:rsidR="00650345" w:rsidRPr="00C47AC3" w:rsidRDefault="00650345" w:rsidP="002340F7">
            <w:pPr>
              <w:pStyle w:val="Pagrindinistekstas2"/>
              <w:spacing w:line="240" w:lineRule="auto"/>
              <w:jc w:val="left"/>
              <w:rPr>
                <w:b/>
                <w:szCs w:val="22"/>
              </w:rPr>
            </w:pPr>
          </w:p>
          <w:p w14:paraId="0A80BEC1"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0822BA20"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374B0018"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534F6179"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tc>
      </w:tr>
      <w:tr w:rsidR="00650345" w:rsidRPr="00C47AC3" w14:paraId="009D53BB" w14:textId="77777777" w:rsidTr="002340F7">
        <w:tc>
          <w:tcPr>
            <w:tcW w:w="4907" w:type="dxa"/>
          </w:tcPr>
          <w:p w14:paraId="73C3C314"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Kvėpavimo sistemos, krūtinės ląstos ir tarpuplaučio sutrikimai</w:t>
            </w:r>
          </w:p>
          <w:p w14:paraId="381FC22A" w14:textId="77777777" w:rsidR="00650345" w:rsidRPr="00C47AC3" w:rsidRDefault="00650345" w:rsidP="002340F7">
            <w:pPr>
              <w:pStyle w:val="Pagrindinistekstas2"/>
              <w:spacing w:line="240" w:lineRule="auto"/>
              <w:jc w:val="left"/>
              <w:rPr>
                <w:szCs w:val="22"/>
              </w:rPr>
            </w:pPr>
            <w:r w:rsidRPr="00C47AC3">
              <w:rPr>
                <w:sz w:val="22"/>
                <w:szCs w:val="22"/>
              </w:rPr>
              <w:t>Kosulys</w:t>
            </w:r>
          </w:p>
          <w:p w14:paraId="35688E50" w14:textId="77777777" w:rsidR="00650345" w:rsidRPr="00C47AC3" w:rsidRDefault="00650345" w:rsidP="002340F7">
            <w:pPr>
              <w:pStyle w:val="Pagrindinistekstas2"/>
              <w:spacing w:line="240" w:lineRule="auto"/>
              <w:jc w:val="left"/>
              <w:rPr>
                <w:szCs w:val="22"/>
              </w:rPr>
            </w:pPr>
            <w:r w:rsidRPr="00C47AC3">
              <w:rPr>
                <w:sz w:val="22"/>
                <w:szCs w:val="22"/>
              </w:rPr>
              <w:t>Faringitas</w:t>
            </w:r>
          </w:p>
          <w:p w14:paraId="072870BA" w14:textId="77777777" w:rsidR="00650345" w:rsidRPr="00C47AC3" w:rsidRDefault="00650345" w:rsidP="002340F7">
            <w:pPr>
              <w:pStyle w:val="Pagrindinistekstas2"/>
              <w:spacing w:line="240" w:lineRule="auto"/>
              <w:jc w:val="left"/>
              <w:rPr>
                <w:szCs w:val="22"/>
              </w:rPr>
            </w:pPr>
            <w:r w:rsidRPr="00C47AC3">
              <w:rPr>
                <w:sz w:val="22"/>
                <w:szCs w:val="22"/>
              </w:rPr>
              <w:t>Disfonija</w:t>
            </w:r>
          </w:p>
          <w:p w14:paraId="357944FF" w14:textId="77777777" w:rsidR="00650345" w:rsidRPr="00C47AC3" w:rsidRDefault="00650345" w:rsidP="002340F7">
            <w:pPr>
              <w:pStyle w:val="Pagrindinistekstas2"/>
              <w:spacing w:line="240" w:lineRule="auto"/>
              <w:jc w:val="left"/>
              <w:rPr>
                <w:szCs w:val="22"/>
              </w:rPr>
            </w:pPr>
            <w:r w:rsidRPr="00C47AC3">
              <w:rPr>
                <w:sz w:val="22"/>
                <w:szCs w:val="22"/>
              </w:rPr>
              <w:t>Epistaksė</w:t>
            </w:r>
          </w:p>
          <w:p w14:paraId="0858B1AC" w14:textId="77777777" w:rsidR="00650345" w:rsidRPr="00C47AC3" w:rsidRDefault="00650345" w:rsidP="002340F7">
            <w:pPr>
              <w:pStyle w:val="Pagrindinistekstas2"/>
              <w:spacing w:line="240" w:lineRule="auto"/>
              <w:jc w:val="left"/>
              <w:rPr>
                <w:szCs w:val="22"/>
              </w:rPr>
            </w:pPr>
            <w:r w:rsidRPr="00C47AC3">
              <w:rPr>
                <w:sz w:val="22"/>
                <w:szCs w:val="22"/>
              </w:rPr>
              <w:t>Bronchų spazmas</w:t>
            </w:r>
          </w:p>
          <w:p w14:paraId="4DA4CE74" w14:textId="77777777" w:rsidR="00650345" w:rsidRPr="00C47AC3" w:rsidRDefault="00650345" w:rsidP="002340F7">
            <w:pPr>
              <w:pStyle w:val="Pagrindinistekstas2"/>
              <w:spacing w:line="240" w:lineRule="auto"/>
              <w:jc w:val="left"/>
              <w:rPr>
                <w:szCs w:val="22"/>
              </w:rPr>
            </w:pPr>
            <w:r w:rsidRPr="00C47AC3">
              <w:rPr>
                <w:sz w:val="22"/>
                <w:szCs w:val="22"/>
              </w:rPr>
              <w:t>Laringitas</w:t>
            </w:r>
          </w:p>
          <w:p w14:paraId="4691101B" w14:textId="77777777" w:rsidR="00650345" w:rsidRPr="00C47AC3" w:rsidRDefault="00650345" w:rsidP="002340F7">
            <w:pPr>
              <w:pStyle w:val="Pagrindinistekstas2"/>
              <w:spacing w:line="240" w:lineRule="auto"/>
              <w:jc w:val="left"/>
              <w:rPr>
                <w:szCs w:val="22"/>
              </w:rPr>
            </w:pPr>
            <w:r w:rsidRPr="00C47AC3">
              <w:rPr>
                <w:sz w:val="22"/>
                <w:szCs w:val="22"/>
              </w:rPr>
              <w:t>Sinusitas</w:t>
            </w:r>
          </w:p>
          <w:p w14:paraId="4623BF17" w14:textId="77777777" w:rsidR="00650345" w:rsidRPr="00C47AC3" w:rsidRDefault="00650345" w:rsidP="002340F7">
            <w:pPr>
              <w:pStyle w:val="Pagrindinistekstas2"/>
              <w:spacing w:line="240" w:lineRule="auto"/>
              <w:jc w:val="left"/>
              <w:rPr>
                <w:b/>
                <w:i/>
                <w:szCs w:val="22"/>
              </w:rPr>
            </w:pPr>
          </w:p>
        </w:tc>
        <w:tc>
          <w:tcPr>
            <w:tcW w:w="2213" w:type="dxa"/>
          </w:tcPr>
          <w:p w14:paraId="6466A2AE" w14:textId="77777777" w:rsidR="00650345" w:rsidRPr="00C47AC3" w:rsidRDefault="00650345" w:rsidP="002340F7">
            <w:pPr>
              <w:pStyle w:val="Pagrindinistekstas2"/>
              <w:spacing w:line="240" w:lineRule="auto"/>
              <w:jc w:val="left"/>
              <w:rPr>
                <w:szCs w:val="22"/>
              </w:rPr>
            </w:pPr>
          </w:p>
          <w:p w14:paraId="507BD86F" w14:textId="77777777" w:rsidR="00650345" w:rsidRPr="00C47AC3" w:rsidRDefault="00650345" w:rsidP="002340F7">
            <w:pPr>
              <w:pStyle w:val="Pagrindinistekstas2"/>
              <w:spacing w:line="240" w:lineRule="auto"/>
              <w:jc w:val="left"/>
              <w:rPr>
                <w:szCs w:val="22"/>
              </w:rPr>
            </w:pPr>
          </w:p>
          <w:p w14:paraId="3A2AF164"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1C7B65B8"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44F9F5E5"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445B38EB"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7AA36A55"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6A332C59"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48393AB5" w14:textId="77777777" w:rsidR="00650345" w:rsidRPr="00C47AC3" w:rsidRDefault="00650345" w:rsidP="002340F7">
            <w:pPr>
              <w:pStyle w:val="Pagrindinistekstas2"/>
              <w:spacing w:line="240" w:lineRule="auto"/>
              <w:jc w:val="left"/>
              <w:rPr>
                <w:b/>
                <w:szCs w:val="22"/>
              </w:rPr>
            </w:pPr>
            <w:r w:rsidRPr="00C47AC3">
              <w:rPr>
                <w:sz w:val="22"/>
                <w:szCs w:val="22"/>
              </w:rPr>
              <w:t>Dažnis nežinomas</w:t>
            </w:r>
          </w:p>
        </w:tc>
        <w:tc>
          <w:tcPr>
            <w:tcW w:w="2166" w:type="dxa"/>
          </w:tcPr>
          <w:p w14:paraId="568E0C91" w14:textId="77777777" w:rsidR="00650345" w:rsidRPr="001D0DF5" w:rsidRDefault="00650345" w:rsidP="002340F7">
            <w:pPr>
              <w:pStyle w:val="Pagrindinistekstas2"/>
              <w:spacing w:line="240" w:lineRule="auto"/>
              <w:jc w:val="left"/>
              <w:rPr>
                <w:b/>
              </w:rPr>
            </w:pPr>
          </w:p>
          <w:p w14:paraId="2284F636" w14:textId="77777777" w:rsidR="00650345" w:rsidRPr="00C47AC3" w:rsidRDefault="00650345" w:rsidP="002340F7">
            <w:pPr>
              <w:pStyle w:val="Pagrindinistekstas2"/>
              <w:spacing w:line="240" w:lineRule="auto"/>
              <w:jc w:val="left"/>
              <w:rPr>
                <w:szCs w:val="22"/>
              </w:rPr>
            </w:pPr>
          </w:p>
          <w:p w14:paraId="61E63FCB"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592A4834"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4620DD97"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75E1B681" w14:textId="77777777" w:rsidR="00650345" w:rsidRPr="00C47AC3" w:rsidRDefault="00650345" w:rsidP="002340F7">
            <w:pPr>
              <w:pStyle w:val="Pagrindinistekstas2"/>
              <w:spacing w:line="240" w:lineRule="auto"/>
              <w:jc w:val="left"/>
              <w:rPr>
                <w:szCs w:val="22"/>
              </w:rPr>
            </w:pPr>
            <w:r w:rsidRPr="00C47AC3">
              <w:rPr>
                <w:sz w:val="22"/>
                <w:szCs w:val="22"/>
              </w:rPr>
              <w:t>Retas</w:t>
            </w:r>
            <w:r w:rsidRPr="00C47AC3" w:rsidDel="00683DD0">
              <w:rPr>
                <w:sz w:val="22"/>
                <w:szCs w:val="22"/>
              </w:rPr>
              <w:t xml:space="preserve"> </w:t>
            </w:r>
            <w:r w:rsidRPr="00C47AC3">
              <w:rPr>
                <w:sz w:val="22"/>
                <w:szCs w:val="22"/>
              </w:rPr>
              <w:t xml:space="preserve"> </w:t>
            </w:r>
          </w:p>
          <w:p w14:paraId="6F236C18"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3CF6D106"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63BDBA34"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tc>
      </w:tr>
      <w:tr w:rsidR="00650345" w:rsidRPr="00C47AC3" w14:paraId="4D65E491" w14:textId="77777777" w:rsidTr="002340F7">
        <w:tc>
          <w:tcPr>
            <w:tcW w:w="4907" w:type="dxa"/>
          </w:tcPr>
          <w:p w14:paraId="2EA1E38F"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Virškinimo trakto sutrikimai</w:t>
            </w:r>
          </w:p>
          <w:p w14:paraId="13A3A864" w14:textId="77777777" w:rsidR="00650345" w:rsidRPr="00C47AC3" w:rsidRDefault="00650345" w:rsidP="002340F7">
            <w:pPr>
              <w:pStyle w:val="Pagrindinistekstas2"/>
              <w:spacing w:line="240" w:lineRule="auto"/>
              <w:jc w:val="left"/>
              <w:rPr>
                <w:szCs w:val="22"/>
                <w:vertAlign w:val="superscript"/>
              </w:rPr>
            </w:pPr>
            <w:r w:rsidRPr="00C47AC3">
              <w:rPr>
                <w:sz w:val="22"/>
                <w:szCs w:val="22"/>
              </w:rPr>
              <w:t>Burnos džiūvimas</w:t>
            </w:r>
          </w:p>
          <w:p w14:paraId="087FAF3A" w14:textId="77777777" w:rsidR="00650345" w:rsidRPr="00C47AC3" w:rsidRDefault="00650345" w:rsidP="002340F7">
            <w:pPr>
              <w:pStyle w:val="Pagrindinistekstas2"/>
              <w:spacing w:line="240" w:lineRule="auto"/>
              <w:jc w:val="left"/>
              <w:rPr>
                <w:szCs w:val="22"/>
              </w:rPr>
            </w:pPr>
            <w:r w:rsidRPr="00C47AC3">
              <w:rPr>
                <w:sz w:val="22"/>
                <w:szCs w:val="22"/>
              </w:rPr>
              <w:t>Vidurių užkietėjimas</w:t>
            </w:r>
          </w:p>
          <w:p w14:paraId="25720A51" w14:textId="77777777" w:rsidR="00650345" w:rsidRPr="00C47AC3" w:rsidRDefault="00650345" w:rsidP="002340F7">
            <w:pPr>
              <w:pStyle w:val="Pagrindinistekstas2"/>
              <w:spacing w:line="240" w:lineRule="auto"/>
              <w:jc w:val="left"/>
              <w:rPr>
                <w:szCs w:val="22"/>
              </w:rPr>
            </w:pPr>
            <w:r w:rsidRPr="00C47AC3">
              <w:rPr>
                <w:sz w:val="22"/>
                <w:szCs w:val="22"/>
              </w:rPr>
              <w:t>Burnos ir ryklės kandidozė</w:t>
            </w:r>
          </w:p>
          <w:p w14:paraId="23029723" w14:textId="77777777" w:rsidR="00650345" w:rsidRPr="00C47AC3" w:rsidRDefault="00650345" w:rsidP="002340F7">
            <w:pPr>
              <w:pStyle w:val="Pagrindinistekstas2"/>
              <w:spacing w:line="240" w:lineRule="auto"/>
              <w:jc w:val="left"/>
              <w:rPr>
                <w:szCs w:val="22"/>
              </w:rPr>
            </w:pPr>
            <w:r w:rsidRPr="00C47AC3">
              <w:rPr>
                <w:sz w:val="22"/>
                <w:szCs w:val="22"/>
              </w:rPr>
              <w:t>Disfagija</w:t>
            </w:r>
          </w:p>
          <w:p w14:paraId="356CE368" w14:textId="77777777" w:rsidR="00650345" w:rsidRPr="00C47AC3" w:rsidRDefault="00650345" w:rsidP="002340F7">
            <w:pPr>
              <w:pStyle w:val="Pagrindinistekstas2"/>
              <w:spacing w:line="240" w:lineRule="auto"/>
              <w:jc w:val="left"/>
              <w:rPr>
                <w:szCs w:val="22"/>
              </w:rPr>
            </w:pPr>
            <w:r w:rsidRPr="00C47AC3">
              <w:rPr>
                <w:sz w:val="22"/>
                <w:szCs w:val="22"/>
              </w:rPr>
              <w:t>Gastroezofaginio refliukso liga</w:t>
            </w:r>
          </w:p>
          <w:p w14:paraId="2D5CEC21" w14:textId="77777777" w:rsidR="00650345" w:rsidRPr="00C47AC3" w:rsidRDefault="00650345" w:rsidP="002340F7">
            <w:pPr>
              <w:pStyle w:val="Pagrindinistekstas2"/>
              <w:spacing w:line="240" w:lineRule="auto"/>
              <w:jc w:val="left"/>
              <w:rPr>
                <w:szCs w:val="22"/>
              </w:rPr>
            </w:pPr>
            <w:r w:rsidRPr="00C47AC3">
              <w:rPr>
                <w:sz w:val="22"/>
                <w:szCs w:val="22"/>
              </w:rPr>
              <w:t>Dantų ėduonis</w:t>
            </w:r>
          </w:p>
          <w:p w14:paraId="60DB79F7" w14:textId="77777777" w:rsidR="00650345" w:rsidRPr="00C47AC3" w:rsidRDefault="00650345" w:rsidP="002340F7">
            <w:pPr>
              <w:rPr>
                <w:szCs w:val="22"/>
              </w:rPr>
            </w:pPr>
            <w:r w:rsidRPr="00C47AC3">
              <w:rPr>
                <w:sz w:val="22"/>
                <w:szCs w:val="22"/>
              </w:rPr>
              <w:t>Gingivitas</w:t>
            </w:r>
          </w:p>
          <w:p w14:paraId="5EE2D99C" w14:textId="77777777" w:rsidR="00650345" w:rsidRPr="00C47AC3" w:rsidRDefault="00650345" w:rsidP="002340F7">
            <w:pPr>
              <w:pStyle w:val="Pagrindinistekstas2"/>
              <w:spacing w:line="240" w:lineRule="auto"/>
              <w:jc w:val="left"/>
              <w:rPr>
                <w:szCs w:val="22"/>
              </w:rPr>
            </w:pPr>
            <w:r w:rsidRPr="00C47AC3">
              <w:rPr>
                <w:sz w:val="22"/>
                <w:szCs w:val="22"/>
              </w:rPr>
              <w:t>Glositas</w:t>
            </w:r>
          </w:p>
          <w:p w14:paraId="3FC3308E" w14:textId="77777777" w:rsidR="00650345" w:rsidRPr="00C47AC3" w:rsidRDefault="00650345" w:rsidP="002340F7">
            <w:pPr>
              <w:pStyle w:val="Pagrindinistekstas2"/>
              <w:spacing w:line="240" w:lineRule="auto"/>
              <w:jc w:val="left"/>
              <w:rPr>
                <w:szCs w:val="22"/>
              </w:rPr>
            </w:pPr>
            <w:r w:rsidRPr="00C47AC3">
              <w:rPr>
                <w:sz w:val="22"/>
                <w:szCs w:val="22"/>
              </w:rPr>
              <w:t>Stomatitas</w:t>
            </w:r>
          </w:p>
          <w:p w14:paraId="3E2A8D3B" w14:textId="77777777" w:rsidR="00650345" w:rsidRPr="00C47AC3" w:rsidRDefault="00650345" w:rsidP="002340F7">
            <w:pPr>
              <w:pStyle w:val="Pagrindinistekstas2"/>
              <w:spacing w:line="240" w:lineRule="auto"/>
              <w:jc w:val="left"/>
              <w:rPr>
                <w:szCs w:val="22"/>
                <w:vertAlign w:val="superscript"/>
              </w:rPr>
            </w:pPr>
            <w:r w:rsidRPr="00C47AC3">
              <w:rPr>
                <w:bCs/>
                <w:iCs/>
                <w:sz w:val="22"/>
                <w:szCs w:val="22"/>
              </w:rPr>
              <w:t>Žarnų obstrukcija, įskaitant paralyžinį nepraeinamumą</w:t>
            </w:r>
          </w:p>
          <w:p w14:paraId="0178DB84" w14:textId="77777777" w:rsidR="00650345" w:rsidRPr="00C47AC3" w:rsidRDefault="00650345" w:rsidP="002340F7">
            <w:pPr>
              <w:pStyle w:val="Pagrindinistekstas2"/>
              <w:spacing w:line="240" w:lineRule="auto"/>
              <w:jc w:val="left"/>
              <w:rPr>
                <w:szCs w:val="22"/>
              </w:rPr>
            </w:pPr>
            <w:r w:rsidRPr="00C47AC3">
              <w:rPr>
                <w:iCs/>
                <w:sz w:val="22"/>
                <w:szCs w:val="22"/>
              </w:rPr>
              <w:t>Pykinimas</w:t>
            </w:r>
          </w:p>
        </w:tc>
        <w:tc>
          <w:tcPr>
            <w:tcW w:w="2213" w:type="dxa"/>
          </w:tcPr>
          <w:p w14:paraId="148A0A95" w14:textId="77777777" w:rsidR="00650345" w:rsidRPr="00C47AC3" w:rsidRDefault="00650345" w:rsidP="002340F7">
            <w:pPr>
              <w:pStyle w:val="Pagrindinistekstas2"/>
              <w:spacing w:line="240" w:lineRule="auto"/>
              <w:jc w:val="left"/>
              <w:rPr>
                <w:b/>
                <w:szCs w:val="22"/>
              </w:rPr>
            </w:pPr>
          </w:p>
          <w:p w14:paraId="0EC4AF61" w14:textId="77777777" w:rsidR="00650345" w:rsidRPr="00C47AC3" w:rsidRDefault="00650345" w:rsidP="002340F7">
            <w:pPr>
              <w:pStyle w:val="Pagrindinistekstas2"/>
              <w:spacing w:line="240" w:lineRule="auto"/>
              <w:jc w:val="left"/>
              <w:rPr>
                <w:szCs w:val="22"/>
              </w:rPr>
            </w:pPr>
            <w:r w:rsidRPr="00C47AC3">
              <w:rPr>
                <w:sz w:val="22"/>
                <w:szCs w:val="22"/>
              </w:rPr>
              <w:t>Dažnas</w:t>
            </w:r>
          </w:p>
          <w:p w14:paraId="2A88D287"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5E013C4D"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70734174"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10A301D2"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5889805F"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2E0EA75C"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03374F04"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7BDEF0B7"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32C59964"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619A53F0" w14:textId="77777777" w:rsidR="00650345" w:rsidRPr="00C47AC3" w:rsidRDefault="00650345" w:rsidP="002340F7">
            <w:pPr>
              <w:pStyle w:val="Pagrindinistekstas2"/>
              <w:spacing w:line="240" w:lineRule="auto"/>
              <w:jc w:val="left"/>
              <w:rPr>
                <w:szCs w:val="22"/>
              </w:rPr>
            </w:pPr>
          </w:p>
          <w:p w14:paraId="78930A61" w14:textId="77777777" w:rsidR="00650345" w:rsidRPr="00C47AC3" w:rsidRDefault="00650345" w:rsidP="002340F7">
            <w:pPr>
              <w:pStyle w:val="Pagrindinistekstas2"/>
              <w:spacing w:line="240" w:lineRule="auto"/>
              <w:jc w:val="left"/>
              <w:rPr>
                <w:b/>
                <w:szCs w:val="22"/>
              </w:rPr>
            </w:pPr>
            <w:r w:rsidRPr="00C47AC3">
              <w:rPr>
                <w:sz w:val="22"/>
                <w:szCs w:val="22"/>
              </w:rPr>
              <w:t>Dažnis nežinomas</w:t>
            </w:r>
          </w:p>
          <w:p w14:paraId="3C023688" w14:textId="77777777" w:rsidR="00650345" w:rsidRPr="00C47AC3" w:rsidRDefault="00650345" w:rsidP="002340F7">
            <w:pPr>
              <w:pStyle w:val="Pagrindinistekstas2"/>
              <w:spacing w:line="240" w:lineRule="auto"/>
              <w:jc w:val="left"/>
              <w:rPr>
                <w:b/>
                <w:szCs w:val="22"/>
              </w:rPr>
            </w:pPr>
          </w:p>
        </w:tc>
        <w:tc>
          <w:tcPr>
            <w:tcW w:w="2166" w:type="dxa"/>
          </w:tcPr>
          <w:p w14:paraId="3BF2CCA8" w14:textId="77777777" w:rsidR="00650345" w:rsidRPr="00C47AC3" w:rsidRDefault="00650345" w:rsidP="002340F7">
            <w:pPr>
              <w:pStyle w:val="Pagrindinistekstas2"/>
              <w:spacing w:line="240" w:lineRule="auto"/>
              <w:jc w:val="left"/>
              <w:rPr>
                <w:b/>
                <w:szCs w:val="22"/>
              </w:rPr>
            </w:pPr>
          </w:p>
          <w:p w14:paraId="6CA22D48"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24B024B6"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147D0FD8"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1CD58E03"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47B5D9F0"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2676A5A7"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30BDCCDD"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7C6901EA"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637B60B9"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0F3A76A5"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50E65ED3" w14:textId="77777777" w:rsidR="00650345" w:rsidRPr="00C47AC3" w:rsidRDefault="00650345" w:rsidP="002340F7">
            <w:pPr>
              <w:pStyle w:val="Pagrindinistekstas2"/>
              <w:spacing w:line="240" w:lineRule="auto"/>
              <w:jc w:val="left"/>
              <w:rPr>
                <w:szCs w:val="22"/>
              </w:rPr>
            </w:pPr>
          </w:p>
          <w:p w14:paraId="30D0980C"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tc>
      </w:tr>
      <w:tr w:rsidR="00650345" w:rsidRPr="00C47AC3" w14:paraId="4289E7CB" w14:textId="77777777" w:rsidTr="002340F7">
        <w:tc>
          <w:tcPr>
            <w:tcW w:w="4907" w:type="dxa"/>
          </w:tcPr>
          <w:p w14:paraId="58FE7135"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Odos, poodinio audinio ir imuninės sistemos sutrikimai</w:t>
            </w:r>
          </w:p>
          <w:p w14:paraId="3449D2A0" w14:textId="77777777" w:rsidR="00650345" w:rsidRPr="00C47AC3" w:rsidRDefault="00650345" w:rsidP="002340F7">
            <w:pPr>
              <w:pStyle w:val="Pagrindinistekstas2"/>
              <w:spacing w:line="240" w:lineRule="auto"/>
              <w:jc w:val="left"/>
              <w:rPr>
                <w:szCs w:val="22"/>
              </w:rPr>
            </w:pPr>
            <w:r w:rsidRPr="00C47AC3">
              <w:rPr>
                <w:sz w:val="22"/>
                <w:szCs w:val="22"/>
              </w:rPr>
              <w:t>Išbėrimas</w:t>
            </w:r>
          </w:p>
          <w:p w14:paraId="0F220BD6" w14:textId="77777777" w:rsidR="00650345" w:rsidRPr="00C47AC3" w:rsidRDefault="00650345" w:rsidP="002340F7">
            <w:pPr>
              <w:pStyle w:val="Pagrindinistekstas2"/>
              <w:spacing w:line="240" w:lineRule="auto"/>
              <w:jc w:val="left"/>
              <w:rPr>
                <w:szCs w:val="22"/>
              </w:rPr>
            </w:pPr>
            <w:r w:rsidRPr="00C47AC3">
              <w:rPr>
                <w:sz w:val="22"/>
                <w:szCs w:val="22"/>
              </w:rPr>
              <w:t>Niežėjimas</w:t>
            </w:r>
          </w:p>
          <w:p w14:paraId="282CBDB3" w14:textId="639FA0F3" w:rsidR="00650345" w:rsidRPr="00C47AC3" w:rsidRDefault="00650345" w:rsidP="002340F7">
            <w:pPr>
              <w:pStyle w:val="Pagrindinistekstas2"/>
              <w:spacing w:line="240" w:lineRule="auto"/>
              <w:jc w:val="left"/>
              <w:rPr>
                <w:szCs w:val="22"/>
              </w:rPr>
            </w:pPr>
            <w:r w:rsidRPr="00C47AC3">
              <w:rPr>
                <w:sz w:val="22"/>
                <w:szCs w:val="22"/>
              </w:rPr>
              <w:t>Angioedema</w:t>
            </w:r>
          </w:p>
          <w:p w14:paraId="57765544" w14:textId="77777777" w:rsidR="00650345" w:rsidRPr="00C47AC3" w:rsidRDefault="00650345" w:rsidP="002340F7">
            <w:pPr>
              <w:pStyle w:val="Pagrindinistekstas2"/>
              <w:spacing w:line="240" w:lineRule="auto"/>
              <w:jc w:val="left"/>
              <w:rPr>
                <w:szCs w:val="22"/>
              </w:rPr>
            </w:pPr>
            <w:r w:rsidRPr="00C47AC3">
              <w:rPr>
                <w:sz w:val="22"/>
                <w:szCs w:val="22"/>
              </w:rPr>
              <w:lastRenderedPageBreak/>
              <w:t>Dilgėlinė</w:t>
            </w:r>
          </w:p>
          <w:p w14:paraId="71B1F85A" w14:textId="77777777" w:rsidR="00650345" w:rsidRPr="00C47AC3" w:rsidRDefault="00650345" w:rsidP="002340F7">
            <w:pPr>
              <w:pStyle w:val="Pagrindinistekstas2"/>
              <w:spacing w:line="240" w:lineRule="auto"/>
              <w:jc w:val="left"/>
              <w:rPr>
                <w:szCs w:val="22"/>
              </w:rPr>
            </w:pPr>
            <w:r w:rsidRPr="00C47AC3">
              <w:rPr>
                <w:sz w:val="22"/>
                <w:szCs w:val="22"/>
              </w:rPr>
              <w:t>Odos infekcija, odos opos</w:t>
            </w:r>
          </w:p>
          <w:p w14:paraId="53918F0D" w14:textId="77777777" w:rsidR="00650345" w:rsidRPr="00C47AC3" w:rsidRDefault="00650345" w:rsidP="002340F7">
            <w:pPr>
              <w:pStyle w:val="Pagrindinistekstas2"/>
              <w:spacing w:line="240" w:lineRule="auto"/>
              <w:jc w:val="left"/>
              <w:rPr>
                <w:szCs w:val="22"/>
              </w:rPr>
            </w:pPr>
            <w:r w:rsidRPr="00C47AC3">
              <w:rPr>
                <w:sz w:val="22"/>
                <w:szCs w:val="22"/>
              </w:rPr>
              <w:t>Odos sausmė</w:t>
            </w:r>
          </w:p>
          <w:p w14:paraId="1229D764" w14:textId="77777777" w:rsidR="00650345" w:rsidRPr="00C47AC3" w:rsidRDefault="00650345" w:rsidP="002340F7">
            <w:pPr>
              <w:pStyle w:val="Pagrindinistekstas2"/>
              <w:spacing w:line="240" w:lineRule="auto"/>
              <w:jc w:val="left"/>
              <w:rPr>
                <w:szCs w:val="22"/>
              </w:rPr>
            </w:pPr>
            <w:r w:rsidRPr="00C47AC3">
              <w:rPr>
                <w:sz w:val="22"/>
                <w:szCs w:val="22"/>
              </w:rPr>
              <w:t>Jautrumo padidėjimas (įskaitant ūminę reakciją)</w:t>
            </w:r>
          </w:p>
          <w:p w14:paraId="6A38DFDB" w14:textId="77777777" w:rsidR="00650345" w:rsidRPr="00C47AC3" w:rsidRDefault="00650345" w:rsidP="002340F7">
            <w:pPr>
              <w:pStyle w:val="Pagrindinistekstas2"/>
              <w:spacing w:line="240" w:lineRule="auto"/>
              <w:jc w:val="left"/>
              <w:rPr>
                <w:szCs w:val="22"/>
              </w:rPr>
            </w:pPr>
            <w:r w:rsidRPr="00C47AC3">
              <w:rPr>
                <w:sz w:val="22"/>
                <w:szCs w:val="22"/>
              </w:rPr>
              <w:t>Anafilaksinė reakcija</w:t>
            </w:r>
          </w:p>
          <w:p w14:paraId="22F0CE2B" w14:textId="77777777" w:rsidR="00650345" w:rsidRPr="00C47AC3" w:rsidRDefault="00650345" w:rsidP="002340F7">
            <w:pPr>
              <w:pStyle w:val="Pagrindinistekstas2"/>
              <w:spacing w:line="240" w:lineRule="auto"/>
              <w:jc w:val="left"/>
              <w:rPr>
                <w:b/>
                <w:i/>
                <w:szCs w:val="22"/>
              </w:rPr>
            </w:pPr>
          </w:p>
        </w:tc>
        <w:tc>
          <w:tcPr>
            <w:tcW w:w="2213" w:type="dxa"/>
          </w:tcPr>
          <w:p w14:paraId="0B2219E5" w14:textId="77777777" w:rsidR="00650345" w:rsidRPr="00C47AC3" w:rsidRDefault="00650345" w:rsidP="002340F7">
            <w:pPr>
              <w:pStyle w:val="Pagrindinistekstas2"/>
              <w:spacing w:line="240" w:lineRule="auto"/>
              <w:jc w:val="left"/>
              <w:rPr>
                <w:b/>
                <w:szCs w:val="22"/>
              </w:rPr>
            </w:pPr>
          </w:p>
          <w:p w14:paraId="36482A9A" w14:textId="77777777" w:rsidR="00650345" w:rsidRPr="00C47AC3" w:rsidRDefault="00650345" w:rsidP="002340F7">
            <w:pPr>
              <w:pStyle w:val="Pagrindinistekstas2"/>
              <w:spacing w:line="240" w:lineRule="auto"/>
              <w:jc w:val="left"/>
              <w:rPr>
                <w:b/>
                <w:szCs w:val="22"/>
              </w:rPr>
            </w:pPr>
          </w:p>
          <w:p w14:paraId="09972992" w14:textId="77777777" w:rsidR="00650345" w:rsidRPr="00C47AC3" w:rsidRDefault="00650345" w:rsidP="002340F7">
            <w:pPr>
              <w:pStyle w:val="Pagrindinistekstas2"/>
              <w:spacing w:line="240" w:lineRule="auto"/>
              <w:jc w:val="left"/>
              <w:rPr>
                <w:szCs w:val="22"/>
                <w:vertAlign w:val="superscript"/>
              </w:rPr>
            </w:pPr>
            <w:r w:rsidRPr="00C47AC3">
              <w:rPr>
                <w:sz w:val="22"/>
                <w:szCs w:val="22"/>
              </w:rPr>
              <w:t>Nedažnas</w:t>
            </w:r>
          </w:p>
          <w:p w14:paraId="07226E6E"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4EF321C4"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606331B2" w14:textId="77777777" w:rsidR="00650345" w:rsidRPr="00C47AC3" w:rsidRDefault="00650345" w:rsidP="002340F7">
            <w:pPr>
              <w:pStyle w:val="Pagrindinistekstas2"/>
              <w:spacing w:line="240" w:lineRule="auto"/>
              <w:jc w:val="left"/>
              <w:rPr>
                <w:szCs w:val="22"/>
              </w:rPr>
            </w:pPr>
            <w:r w:rsidRPr="00C47AC3">
              <w:rPr>
                <w:sz w:val="22"/>
                <w:szCs w:val="22"/>
              </w:rPr>
              <w:lastRenderedPageBreak/>
              <w:t>Retas</w:t>
            </w:r>
          </w:p>
          <w:p w14:paraId="58765D2B"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4FE11CDA"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0A1CB60F"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0A810F48" w14:textId="77777777" w:rsidR="00650345" w:rsidRPr="00C47AC3" w:rsidRDefault="00650345" w:rsidP="002340F7">
            <w:pPr>
              <w:pStyle w:val="Pagrindinistekstas2"/>
              <w:spacing w:line="240" w:lineRule="auto"/>
              <w:jc w:val="left"/>
              <w:rPr>
                <w:b/>
                <w:szCs w:val="22"/>
              </w:rPr>
            </w:pPr>
            <w:r w:rsidRPr="00C47AC3">
              <w:rPr>
                <w:sz w:val="22"/>
                <w:szCs w:val="22"/>
              </w:rPr>
              <w:t>Dažnis nežinomas</w:t>
            </w:r>
            <w:r w:rsidRPr="00C47AC3">
              <w:rPr>
                <w:sz w:val="22"/>
                <w:szCs w:val="22"/>
                <w:vertAlign w:val="superscript"/>
              </w:rPr>
              <w:t xml:space="preserve"> </w:t>
            </w:r>
          </w:p>
        </w:tc>
        <w:tc>
          <w:tcPr>
            <w:tcW w:w="2166" w:type="dxa"/>
          </w:tcPr>
          <w:p w14:paraId="1433E89E" w14:textId="77777777" w:rsidR="00650345" w:rsidRPr="00C47AC3" w:rsidRDefault="00650345" w:rsidP="002340F7">
            <w:pPr>
              <w:pStyle w:val="Pagrindinistekstas2"/>
              <w:spacing w:line="240" w:lineRule="auto"/>
              <w:jc w:val="left"/>
              <w:rPr>
                <w:b/>
                <w:szCs w:val="22"/>
              </w:rPr>
            </w:pPr>
          </w:p>
          <w:p w14:paraId="266FB65D" w14:textId="77777777" w:rsidR="00650345" w:rsidRPr="00C47AC3" w:rsidRDefault="00650345" w:rsidP="002340F7">
            <w:pPr>
              <w:pStyle w:val="Pagrindinistekstas2"/>
              <w:spacing w:line="240" w:lineRule="auto"/>
              <w:jc w:val="left"/>
              <w:rPr>
                <w:b/>
                <w:szCs w:val="22"/>
              </w:rPr>
            </w:pPr>
          </w:p>
          <w:p w14:paraId="26B3D3C5" w14:textId="77777777" w:rsidR="00650345" w:rsidRPr="00C47AC3" w:rsidRDefault="00650345" w:rsidP="002340F7">
            <w:pPr>
              <w:pStyle w:val="Pagrindinistekstas2"/>
              <w:spacing w:line="240" w:lineRule="auto"/>
              <w:jc w:val="left"/>
              <w:rPr>
                <w:szCs w:val="22"/>
              </w:rPr>
            </w:pPr>
            <w:r w:rsidRPr="00C47AC3">
              <w:rPr>
                <w:sz w:val="22"/>
                <w:szCs w:val="22"/>
              </w:rPr>
              <w:t xml:space="preserve">Nedažnas </w:t>
            </w:r>
          </w:p>
          <w:p w14:paraId="5BCFF911"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5492EC79"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2386BBFE" w14:textId="77777777" w:rsidR="00650345" w:rsidRPr="00C47AC3" w:rsidRDefault="00650345" w:rsidP="002340F7">
            <w:pPr>
              <w:pStyle w:val="Pagrindinistekstas2"/>
              <w:spacing w:line="240" w:lineRule="auto"/>
              <w:jc w:val="left"/>
              <w:rPr>
                <w:szCs w:val="22"/>
              </w:rPr>
            </w:pPr>
            <w:r w:rsidRPr="00C47AC3">
              <w:rPr>
                <w:sz w:val="22"/>
                <w:szCs w:val="22"/>
              </w:rPr>
              <w:lastRenderedPageBreak/>
              <w:t>Retas</w:t>
            </w:r>
          </w:p>
          <w:p w14:paraId="02E6D78B" w14:textId="77777777" w:rsidR="00650345" w:rsidRPr="00C47AC3" w:rsidRDefault="00650345" w:rsidP="002340F7">
            <w:pPr>
              <w:pStyle w:val="Pagrindinistekstas2"/>
              <w:spacing w:line="240" w:lineRule="auto"/>
              <w:jc w:val="left"/>
              <w:rPr>
                <w:szCs w:val="22"/>
              </w:rPr>
            </w:pPr>
            <w:r w:rsidRPr="00C47AC3">
              <w:rPr>
                <w:sz w:val="22"/>
                <w:szCs w:val="22"/>
              </w:rPr>
              <w:t xml:space="preserve">Dažnis nežinomas </w:t>
            </w:r>
          </w:p>
          <w:p w14:paraId="6CE7A1EC"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0D3BBDF2" w14:textId="77777777" w:rsidR="00650345" w:rsidRPr="00C47AC3" w:rsidRDefault="00650345" w:rsidP="002340F7">
            <w:pPr>
              <w:pStyle w:val="Pagrindinistekstas2"/>
              <w:spacing w:line="240" w:lineRule="auto"/>
              <w:jc w:val="left"/>
              <w:rPr>
                <w:szCs w:val="22"/>
              </w:rPr>
            </w:pPr>
            <w:r w:rsidRPr="00C47AC3">
              <w:rPr>
                <w:sz w:val="22"/>
                <w:szCs w:val="22"/>
              </w:rPr>
              <w:t>Retas</w:t>
            </w:r>
          </w:p>
          <w:p w14:paraId="47F2A3FC"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tc>
      </w:tr>
      <w:tr w:rsidR="00650345" w:rsidRPr="00C47AC3" w14:paraId="0B545C54" w14:textId="77777777" w:rsidTr="002340F7">
        <w:tc>
          <w:tcPr>
            <w:tcW w:w="4907" w:type="dxa"/>
          </w:tcPr>
          <w:p w14:paraId="3F8E2A24"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lastRenderedPageBreak/>
              <w:t>Skeleto, raumenų ir jungiamojo audinio sutrikimai</w:t>
            </w:r>
          </w:p>
          <w:p w14:paraId="4BF38749" w14:textId="77777777" w:rsidR="00650345" w:rsidRPr="00C47AC3" w:rsidRDefault="00650345" w:rsidP="002340F7">
            <w:pPr>
              <w:pStyle w:val="Pagrindinistekstas2"/>
              <w:spacing w:line="240" w:lineRule="auto"/>
              <w:jc w:val="left"/>
              <w:rPr>
                <w:szCs w:val="22"/>
              </w:rPr>
            </w:pPr>
            <w:r w:rsidRPr="00C47AC3">
              <w:rPr>
                <w:sz w:val="22"/>
                <w:szCs w:val="22"/>
              </w:rPr>
              <w:t>Sąnarių sutinimas</w:t>
            </w:r>
          </w:p>
          <w:p w14:paraId="5899DE0D" w14:textId="77777777" w:rsidR="00650345" w:rsidRPr="00C47AC3" w:rsidRDefault="00650345" w:rsidP="002340F7">
            <w:pPr>
              <w:pStyle w:val="Pagrindinistekstas2"/>
              <w:spacing w:line="240" w:lineRule="auto"/>
              <w:jc w:val="left"/>
              <w:rPr>
                <w:b/>
                <w:szCs w:val="22"/>
                <w:u w:val="single"/>
              </w:rPr>
            </w:pPr>
          </w:p>
        </w:tc>
        <w:tc>
          <w:tcPr>
            <w:tcW w:w="2213" w:type="dxa"/>
          </w:tcPr>
          <w:p w14:paraId="21E86D18" w14:textId="77777777" w:rsidR="00650345" w:rsidRPr="00C47AC3" w:rsidRDefault="00650345" w:rsidP="002340F7">
            <w:pPr>
              <w:pStyle w:val="Pagrindinistekstas2"/>
              <w:spacing w:line="240" w:lineRule="auto"/>
              <w:jc w:val="left"/>
              <w:rPr>
                <w:szCs w:val="22"/>
              </w:rPr>
            </w:pPr>
          </w:p>
          <w:p w14:paraId="6CADF96C" w14:textId="77777777" w:rsidR="00650345" w:rsidRPr="00C47AC3" w:rsidRDefault="00650345" w:rsidP="002340F7">
            <w:pPr>
              <w:pStyle w:val="Pagrindinistekstas2"/>
              <w:spacing w:line="240" w:lineRule="auto"/>
              <w:jc w:val="left"/>
              <w:rPr>
                <w:b/>
                <w:szCs w:val="22"/>
              </w:rPr>
            </w:pPr>
            <w:r w:rsidRPr="00C47AC3">
              <w:rPr>
                <w:sz w:val="22"/>
                <w:szCs w:val="22"/>
              </w:rPr>
              <w:t>Dažnis nežinomas</w:t>
            </w:r>
          </w:p>
        </w:tc>
        <w:tc>
          <w:tcPr>
            <w:tcW w:w="2166" w:type="dxa"/>
          </w:tcPr>
          <w:p w14:paraId="69469DEA" w14:textId="77777777" w:rsidR="00650345" w:rsidRPr="00C47AC3" w:rsidRDefault="00650345" w:rsidP="002340F7">
            <w:pPr>
              <w:pStyle w:val="Pagrindinistekstas2"/>
              <w:spacing w:line="240" w:lineRule="auto"/>
              <w:jc w:val="left"/>
              <w:rPr>
                <w:szCs w:val="22"/>
              </w:rPr>
            </w:pPr>
          </w:p>
          <w:p w14:paraId="5525199C"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tc>
      </w:tr>
      <w:tr w:rsidR="00650345" w:rsidRPr="00C47AC3" w14:paraId="1306AA6D" w14:textId="77777777" w:rsidTr="002340F7">
        <w:tc>
          <w:tcPr>
            <w:tcW w:w="4907" w:type="dxa"/>
          </w:tcPr>
          <w:p w14:paraId="3E66B026" w14:textId="77777777" w:rsidR="00650345" w:rsidRPr="00C47AC3" w:rsidRDefault="00650345" w:rsidP="002340F7">
            <w:pPr>
              <w:pStyle w:val="Pagrindinistekstas2"/>
              <w:spacing w:line="240" w:lineRule="auto"/>
              <w:jc w:val="left"/>
              <w:rPr>
                <w:szCs w:val="22"/>
                <w:u w:val="single"/>
              </w:rPr>
            </w:pPr>
            <w:r w:rsidRPr="00C47AC3">
              <w:rPr>
                <w:sz w:val="22"/>
                <w:szCs w:val="22"/>
                <w:u w:val="single"/>
              </w:rPr>
              <w:t>Inkstų ir šlapimo takų sutrikimai</w:t>
            </w:r>
          </w:p>
          <w:p w14:paraId="04806D09" w14:textId="77777777" w:rsidR="00650345" w:rsidRPr="00C47AC3" w:rsidRDefault="00650345" w:rsidP="002340F7">
            <w:pPr>
              <w:pStyle w:val="Pagrindinistekstas2"/>
              <w:spacing w:line="240" w:lineRule="auto"/>
              <w:jc w:val="left"/>
              <w:rPr>
                <w:szCs w:val="22"/>
              </w:rPr>
            </w:pPr>
            <w:r w:rsidRPr="00C47AC3">
              <w:rPr>
                <w:iCs/>
                <w:sz w:val="22"/>
                <w:szCs w:val="22"/>
              </w:rPr>
              <w:t>Šlapimo susilaikymas</w:t>
            </w:r>
          </w:p>
          <w:p w14:paraId="4DE3B3D5" w14:textId="77777777" w:rsidR="00650345" w:rsidRPr="00C47AC3" w:rsidRDefault="00650345" w:rsidP="002340F7">
            <w:pPr>
              <w:pStyle w:val="Pagrindinistekstas2"/>
              <w:spacing w:line="240" w:lineRule="auto"/>
              <w:jc w:val="left"/>
              <w:rPr>
                <w:szCs w:val="22"/>
              </w:rPr>
            </w:pPr>
            <w:r w:rsidRPr="00C47AC3">
              <w:rPr>
                <w:iCs/>
                <w:sz w:val="22"/>
                <w:szCs w:val="22"/>
              </w:rPr>
              <w:t>Dizurija</w:t>
            </w:r>
          </w:p>
          <w:p w14:paraId="3376C9BF" w14:textId="77777777" w:rsidR="00650345" w:rsidRPr="00C47AC3" w:rsidRDefault="00650345" w:rsidP="002340F7">
            <w:pPr>
              <w:pStyle w:val="Pagrindinistekstas2"/>
              <w:spacing w:line="240" w:lineRule="auto"/>
              <w:jc w:val="left"/>
              <w:rPr>
                <w:b/>
                <w:i/>
                <w:szCs w:val="22"/>
              </w:rPr>
            </w:pPr>
            <w:r w:rsidRPr="00C47AC3">
              <w:rPr>
                <w:iCs/>
                <w:sz w:val="22"/>
                <w:szCs w:val="22"/>
              </w:rPr>
              <w:t>Šlapimo organų infekcija</w:t>
            </w:r>
          </w:p>
        </w:tc>
        <w:tc>
          <w:tcPr>
            <w:tcW w:w="2213" w:type="dxa"/>
          </w:tcPr>
          <w:p w14:paraId="6F267648" w14:textId="77777777" w:rsidR="00650345" w:rsidRPr="00C47AC3" w:rsidRDefault="00650345" w:rsidP="002340F7">
            <w:pPr>
              <w:pStyle w:val="Pagrindinistekstas2"/>
              <w:spacing w:line="240" w:lineRule="auto"/>
              <w:jc w:val="left"/>
              <w:rPr>
                <w:b/>
                <w:szCs w:val="22"/>
              </w:rPr>
            </w:pPr>
          </w:p>
          <w:p w14:paraId="31949674"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2C5CA201" w14:textId="77777777" w:rsidR="00650345" w:rsidRPr="00C47AC3" w:rsidRDefault="00650345" w:rsidP="002340F7">
            <w:pPr>
              <w:pStyle w:val="Pagrindinistekstas2"/>
              <w:spacing w:line="240" w:lineRule="auto"/>
              <w:jc w:val="left"/>
              <w:rPr>
                <w:szCs w:val="22"/>
              </w:rPr>
            </w:pPr>
            <w:r w:rsidRPr="00C47AC3">
              <w:rPr>
                <w:sz w:val="22"/>
                <w:szCs w:val="22"/>
              </w:rPr>
              <w:t>Nedažnas</w:t>
            </w:r>
          </w:p>
          <w:p w14:paraId="78BFCD3D" w14:textId="77777777" w:rsidR="00650345" w:rsidRPr="00C47AC3" w:rsidRDefault="00650345" w:rsidP="002340F7">
            <w:pPr>
              <w:pStyle w:val="Pagrindinistekstas2"/>
              <w:spacing w:line="240" w:lineRule="auto"/>
              <w:jc w:val="left"/>
              <w:rPr>
                <w:b/>
                <w:szCs w:val="22"/>
              </w:rPr>
            </w:pPr>
            <w:r w:rsidRPr="00C47AC3">
              <w:rPr>
                <w:sz w:val="22"/>
                <w:szCs w:val="22"/>
              </w:rPr>
              <w:t>Retas</w:t>
            </w:r>
          </w:p>
        </w:tc>
        <w:tc>
          <w:tcPr>
            <w:tcW w:w="2166" w:type="dxa"/>
          </w:tcPr>
          <w:p w14:paraId="713184EF" w14:textId="77777777" w:rsidR="00650345" w:rsidRPr="00C47AC3" w:rsidRDefault="00650345" w:rsidP="002340F7">
            <w:pPr>
              <w:pStyle w:val="Pagrindinistekstas2"/>
              <w:spacing w:line="240" w:lineRule="auto"/>
              <w:jc w:val="left"/>
              <w:rPr>
                <w:b/>
                <w:szCs w:val="22"/>
              </w:rPr>
            </w:pPr>
          </w:p>
          <w:p w14:paraId="13C5B4B2"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22B1CB7C" w14:textId="77777777" w:rsidR="00650345" w:rsidRPr="00C47AC3" w:rsidRDefault="00650345" w:rsidP="002340F7">
            <w:pPr>
              <w:pStyle w:val="Pagrindinistekstas2"/>
              <w:spacing w:line="240" w:lineRule="auto"/>
              <w:jc w:val="left"/>
              <w:rPr>
                <w:szCs w:val="22"/>
              </w:rPr>
            </w:pPr>
            <w:r w:rsidRPr="00C47AC3">
              <w:rPr>
                <w:sz w:val="22"/>
                <w:szCs w:val="22"/>
              </w:rPr>
              <w:t>Dažnis nežinomas</w:t>
            </w:r>
          </w:p>
          <w:p w14:paraId="19D81E14" w14:textId="77777777" w:rsidR="00650345" w:rsidRPr="00C47AC3" w:rsidRDefault="00650345" w:rsidP="002340F7">
            <w:pPr>
              <w:pStyle w:val="Pagrindinistekstas2"/>
              <w:spacing w:line="240" w:lineRule="auto"/>
              <w:jc w:val="left"/>
              <w:rPr>
                <w:b/>
                <w:szCs w:val="22"/>
              </w:rPr>
            </w:pPr>
            <w:r w:rsidRPr="00C47AC3">
              <w:rPr>
                <w:sz w:val="22"/>
                <w:szCs w:val="22"/>
              </w:rPr>
              <w:t>Retas</w:t>
            </w:r>
          </w:p>
        </w:tc>
      </w:tr>
    </w:tbl>
    <w:p w14:paraId="01C4E42E" w14:textId="77777777" w:rsidR="00650345" w:rsidRPr="00FF648F" w:rsidRDefault="00650345" w:rsidP="00650345">
      <w:pPr>
        <w:pStyle w:val="Pagrindinistekstas2"/>
        <w:spacing w:line="240" w:lineRule="auto"/>
        <w:jc w:val="left"/>
        <w:rPr>
          <w:sz w:val="22"/>
          <w:u w:val="single"/>
          <w:lang w:val="pt-PT"/>
        </w:rPr>
      </w:pPr>
    </w:p>
    <w:p w14:paraId="79725E3F" w14:textId="77777777" w:rsidR="00650345" w:rsidRPr="00C47AC3" w:rsidRDefault="00650345" w:rsidP="00650345">
      <w:pPr>
        <w:pStyle w:val="Pagrindinistekstas2"/>
        <w:spacing w:line="240" w:lineRule="auto"/>
        <w:jc w:val="left"/>
        <w:rPr>
          <w:iCs/>
          <w:sz w:val="22"/>
          <w:szCs w:val="22"/>
          <w:u w:val="single"/>
        </w:rPr>
      </w:pPr>
      <w:r w:rsidRPr="00C47AC3">
        <w:rPr>
          <w:iCs/>
          <w:sz w:val="22"/>
          <w:szCs w:val="22"/>
          <w:u w:val="single"/>
        </w:rPr>
        <w:t>Atrinktų nepageidaujamų reakcijų apibūdinimas</w:t>
      </w:r>
    </w:p>
    <w:p w14:paraId="3396972B" w14:textId="77777777" w:rsidR="00650345" w:rsidRPr="00C47AC3" w:rsidRDefault="00650345" w:rsidP="00650345">
      <w:pPr>
        <w:pStyle w:val="Pagrindinistekstas2"/>
        <w:spacing w:line="240" w:lineRule="auto"/>
        <w:jc w:val="left"/>
        <w:rPr>
          <w:sz w:val="22"/>
          <w:szCs w:val="22"/>
        </w:rPr>
      </w:pPr>
      <w:r w:rsidRPr="00C47AC3">
        <w:rPr>
          <w:iCs/>
          <w:sz w:val="22"/>
          <w:szCs w:val="22"/>
        </w:rPr>
        <w:t xml:space="preserve">LOPL sergančių pacientų kontroliuojamų klinikinių tyrimų metu dažnai pasireiškė anticholinerginis nepageidaujamas poveikis, pvz., burnos džiūvimas, kuris pasireiškė maždaug </w:t>
      </w:r>
      <w:r w:rsidRPr="00C47AC3">
        <w:rPr>
          <w:sz w:val="22"/>
          <w:szCs w:val="22"/>
        </w:rPr>
        <w:t>2</w:t>
      </w:r>
      <w:r w:rsidRPr="00C47AC3">
        <w:rPr>
          <w:iCs/>
          <w:sz w:val="22"/>
          <w:szCs w:val="22"/>
        </w:rPr>
        <w:t xml:space="preserve">,9 </w:t>
      </w:r>
      <w:r w:rsidRPr="00C47AC3">
        <w:rPr>
          <w:iCs/>
          <w:sz w:val="22"/>
          <w:szCs w:val="22"/>
        </w:rPr>
        <w:sym w:font="Symbol" w:char="F025"/>
      </w:r>
      <w:r w:rsidRPr="00C47AC3">
        <w:rPr>
          <w:iCs/>
          <w:sz w:val="22"/>
          <w:szCs w:val="22"/>
        </w:rPr>
        <w:t xml:space="preserve"> pacientų. Astma sergančių pacientų burnos sausmė pasireiškė 0,83 % pacientų.</w:t>
      </w:r>
    </w:p>
    <w:p w14:paraId="333215FA" w14:textId="77777777" w:rsidR="00650345" w:rsidRPr="00C47AC3" w:rsidRDefault="00650345" w:rsidP="00650345">
      <w:pPr>
        <w:pStyle w:val="Pagrindinistekstas2"/>
        <w:spacing w:line="240" w:lineRule="auto"/>
        <w:jc w:val="left"/>
        <w:rPr>
          <w:sz w:val="22"/>
          <w:szCs w:val="22"/>
        </w:rPr>
      </w:pPr>
    </w:p>
    <w:p w14:paraId="2381EAFE" w14:textId="77777777" w:rsidR="00650345" w:rsidRPr="00C47AC3" w:rsidRDefault="00650345" w:rsidP="00650345">
      <w:pPr>
        <w:pStyle w:val="Pagrindinistekstas2"/>
        <w:spacing w:line="240" w:lineRule="auto"/>
        <w:jc w:val="left"/>
        <w:rPr>
          <w:sz w:val="22"/>
          <w:szCs w:val="22"/>
        </w:rPr>
      </w:pPr>
      <w:r w:rsidRPr="00C47AC3">
        <w:rPr>
          <w:iCs/>
          <w:sz w:val="22"/>
          <w:szCs w:val="22"/>
        </w:rPr>
        <w:t xml:space="preserve">LOPL sergančių pacientų </w:t>
      </w:r>
      <w:r w:rsidRPr="00C47AC3">
        <w:rPr>
          <w:sz w:val="22"/>
          <w:szCs w:val="22"/>
        </w:rPr>
        <w:t>7 klinikinių tyrimų metu dėl burnos džiūvimo gydymą reikėjo nutraukti 3 iš 3 282 (0,1</w:t>
      </w:r>
      <w:r w:rsidRPr="00C47AC3">
        <w:rPr>
          <w:sz w:val="22"/>
          <w:szCs w:val="22"/>
        </w:rPr>
        <w:sym w:font="Symbol" w:char="F025"/>
      </w:r>
      <w:r w:rsidRPr="00C47AC3">
        <w:rPr>
          <w:sz w:val="22"/>
          <w:szCs w:val="22"/>
        </w:rPr>
        <w:t>) tiotropiu gydomų pacientų. Astma sergančių 1930 pacientų 12 klinikinių tyrimų metu dėl burnos sausmės tyrimų nutraukti nė vienam pacientui neprireikė.</w:t>
      </w:r>
    </w:p>
    <w:p w14:paraId="4A20DD93" w14:textId="77777777" w:rsidR="00650345" w:rsidRPr="00C47AC3" w:rsidRDefault="00650345" w:rsidP="00650345">
      <w:pPr>
        <w:pStyle w:val="Pagrindinistekstas2"/>
        <w:spacing w:line="240" w:lineRule="auto"/>
        <w:jc w:val="left"/>
        <w:rPr>
          <w:sz w:val="22"/>
          <w:szCs w:val="22"/>
        </w:rPr>
      </w:pPr>
    </w:p>
    <w:p w14:paraId="69E13F4B" w14:textId="77777777" w:rsidR="00650345" w:rsidRPr="00C47AC3" w:rsidRDefault="00650345" w:rsidP="00650345">
      <w:pPr>
        <w:pStyle w:val="Pagrindinistekstas2"/>
        <w:spacing w:line="240" w:lineRule="auto"/>
        <w:jc w:val="left"/>
        <w:rPr>
          <w:iCs/>
          <w:sz w:val="22"/>
          <w:szCs w:val="22"/>
        </w:rPr>
      </w:pPr>
      <w:r w:rsidRPr="00C47AC3">
        <w:rPr>
          <w:sz w:val="22"/>
          <w:szCs w:val="22"/>
        </w:rPr>
        <w:t>Anticholinerginį poveikį atitinkantis sunkus nepageidaujamas poveikis yra glaukoma, vidurių užkietėjimas, žarnų obstrukcija, įskaitant paralyžinį nepraeinamumą, ir šlapimo susilaikymas</w:t>
      </w:r>
      <w:r w:rsidRPr="00C47AC3">
        <w:rPr>
          <w:iCs/>
          <w:sz w:val="22"/>
          <w:szCs w:val="22"/>
        </w:rPr>
        <w:t>.</w:t>
      </w:r>
    </w:p>
    <w:p w14:paraId="014619DC" w14:textId="77777777" w:rsidR="00650345" w:rsidRPr="001D0DF5" w:rsidRDefault="00650345" w:rsidP="00650345">
      <w:pPr>
        <w:pStyle w:val="Pagrindinistekstas2"/>
        <w:spacing w:line="240" w:lineRule="auto"/>
        <w:jc w:val="left"/>
        <w:rPr>
          <w:sz w:val="22"/>
        </w:rPr>
      </w:pPr>
    </w:p>
    <w:p w14:paraId="795AB8D4" w14:textId="77777777" w:rsidR="00650345" w:rsidRPr="001C15A1" w:rsidRDefault="00650345" w:rsidP="00650345">
      <w:pPr>
        <w:pStyle w:val="Pagrindinistekstas2"/>
        <w:spacing w:line="240" w:lineRule="auto"/>
        <w:jc w:val="left"/>
        <w:rPr>
          <w:sz w:val="22"/>
          <w:szCs w:val="22"/>
          <w:u w:val="single"/>
        </w:rPr>
      </w:pPr>
      <w:r w:rsidRPr="001C15A1">
        <w:rPr>
          <w:iCs/>
          <w:sz w:val="22"/>
          <w:szCs w:val="22"/>
          <w:u w:val="single"/>
        </w:rPr>
        <w:t>Vaikų populiacija</w:t>
      </w:r>
    </w:p>
    <w:p w14:paraId="287187CB" w14:textId="77777777" w:rsidR="00650345" w:rsidRPr="00C47AC3" w:rsidRDefault="00650345" w:rsidP="00650345">
      <w:pPr>
        <w:pStyle w:val="Pagrindinistekstas2"/>
        <w:spacing w:line="240" w:lineRule="auto"/>
        <w:jc w:val="left"/>
        <w:rPr>
          <w:sz w:val="22"/>
        </w:rPr>
      </w:pPr>
      <w:r w:rsidRPr="00C47AC3">
        <w:rPr>
          <w:sz w:val="22"/>
        </w:rPr>
        <w:t>Saugumo duomenys gauti atlikus 5 placebu kontroliuojamus klinikinius tyrimus su 560 vaikų (296 pacientų amžius buvo 1-11 metų, 264 pacientų amžius</w:t>
      </w:r>
      <w:r>
        <w:rPr>
          <w:sz w:val="22"/>
        </w:rPr>
        <w:t xml:space="preserve"> </w:t>
      </w:r>
      <w:r w:rsidRPr="00C47AC3">
        <w:rPr>
          <w:sz w:val="22"/>
        </w:rPr>
        <w:t xml:space="preserve">– 12-17 metų), kurių gydymo trukmė buvo nuo 12 savaičių iki 1 metų. Gauti duomenys rodo, kad vaikų populiacijoje </w:t>
      </w:r>
      <w:r>
        <w:rPr>
          <w:sz w:val="22"/>
        </w:rPr>
        <w:t>nepageidaujamo</w:t>
      </w:r>
      <w:r w:rsidRPr="00C47AC3">
        <w:rPr>
          <w:sz w:val="22"/>
        </w:rPr>
        <w:t xml:space="preserve"> poveikio dažnis, rūšis ir sunkumas yra panašus į </w:t>
      </w:r>
      <w:r>
        <w:rPr>
          <w:sz w:val="22"/>
        </w:rPr>
        <w:t>nepageidaujamą</w:t>
      </w:r>
      <w:r w:rsidRPr="00C47AC3">
        <w:rPr>
          <w:sz w:val="22"/>
        </w:rPr>
        <w:t xml:space="preserve"> poveikį, pasireiškiantį suaugusiems žmonėms.</w:t>
      </w:r>
    </w:p>
    <w:p w14:paraId="26732F9E" w14:textId="77777777" w:rsidR="00650345" w:rsidRPr="00C47AC3" w:rsidRDefault="00650345" w:rsidP="00650345">
      <w:pPr>
        <w:pStyle w:val="Pagrindinistekstas2"/>
        <w:spacing w:line="240" w:lineRule="auto"/>
        <w:jc w:val="left"/>
        <w:rPr>
          <w:sz w:val="22"/>
          <w:u w:val="single"/>
        </w:rPr>
      </w:pPr>
      <w:r w:rsidRPr="00C47AC3">
        <w:rPr>
          <w:sz w:val="22"/>
          <w:u w:val="single"/>
        </w:rPr>
        <w:t xml:space="preserve"> </w:t>
      </w:r>
    </w:p>
    <w:p w14:paraId="2BF69512" w14:textId="77777777" w:rsidR="00650345" w:rsidRPr="00C47AC3" w:rsidRDefault="00650345" w:rsidP="00650345">
      <w:pPr>
        <w:pStyle w:val="Pagrindinistekstas2"/>
        <w:spacing w:line="240" w:lineRule="auto"/>
        <w:jc w:val="left"/>
        <w:rPr>
          <w:sz w:val="22"/>
          <w:szCs w:val="22"/>
          <w:u w:val="single"/>
        </w:rPr>
      </w:pPr>
      <w:r w:rsidRPr="00C47AC3">
        <w:rPr>
          <w:sz w:val="22"/>
          <w:szCs w:val="22"/>
          <w:u w:val="single"/>
        </w:rPr>
        <w:t>Kita speciali populiacija</w:t>
      </w:r>
    </w:p>
    <w:p w14:paraId="2DC190C2"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Su amžiumi anticholinerginis poveikis gali dažnėti. </w:t>
      </w:r>
    </w:p>
    <w:p w14:paraId="75DB254F" w14:textId="77777777" w:rsidR="00650345" w:rsidRPr="00C47AC3" w:rsidRDefault="00650345" w:rsidP="00650345">
      <w:pPr>
        <w:pStyle w:val="Pagrindinistekstas2"/>
        <w:spacing w:line="240" w:lineRule="auto"/>
        <w:jc w:val="left"/>
        <w:rPr>
          <w:sz w:val="22"/>
          <w:szCs w:val="22"/>
        </w:rPr>
      </w:pPr>
    </w:p>
    <w:p w14:paraId="733348CC" w14:textId="77777777" w:rsidR="00650345" w:rsidRPr="00C47AC3" w:rsidRDefault="00650345" w:rsidP="00650345">
      <w:pPr>
        <w:pStyle w:val="Pagrindinistekstas2"/>
        <w:spacing w:line="240" w:lineRule="auto"/>
        <w:rPr>
          <w:sz w:val="22"/>
          <w:szCs w:val="22"/>
          <w:u w:val="single"/>
        </w:rPr>
      </w:pPr>
      <w:r w:rsidRPr="00C47AC3">
        <w:rPr>
          <w:sz w:val="22"/>
          <w:szCs w:val="22"/>
          <w:u w:val="single"/>
        </w:rPr>
        <w:t>Pranešimas apie įtariamas nepageidaujamas reakcijas</w:t>
      </w:r>
    </w:p>
    <w:p w14:paraId="27842109" w14:textId="77777777" w:rsidR="00FC08C7" w:rsidRPr="005D554B" w:rsidRDefault="00650345" w:rsidP="00FC08C7">
      <w:pPr>
        <w:pStyle w:val="Pagrindinistekstas2"/>
        <w:spacing w:line="240" w:lineRule="auto"/>
        <w:jc w:val="left"/>
        <w:rPr>
          <w:noProof/>
          <w:snapToGrid w:val="0"/>
          <w:sz w:val="22"/>
          <w:szCs w:val="24"/>
        </w:rPr>
      </w:pPr>
      <w:r w:rsidRPr="00C47AC3">
        <w:rPr>
          <w:sz w:val="22"/>
          <w:szCs w:val="22"/>
        </w:rPr>
        <w:t xml:space="preserve">Svarbu pranešti apie įtariamas nepageidaujamas reakcijas, pastebėtas po vaistinio preparato </w:t>
      </w:r>
      <w:r w:rsidRPr="00C47AC3">
        <w:rPr>
          <w:sz w:val="22"/>
        </w:rPr>
        <w:t>registracijos</w:t>
      </w:r>
      <w:r w:rsidRPr="00C47AC3">
        <w:rPr>
          <w:sz w:val="22"/>
          <w:szCs w:val="22"/>
        </w:rPr>
        <w:t xml:space="preserve">, nes tai leidžia nuolat stebėti vaistinio preparato naudos ir rizikos santykį. </w:t>
      </w:r>
    </w:p>
    <w:p w14:paraId="78D662E0" w14:textId="79718E3F" w:rsidR="00650345" w:rsidRDefault="00FC08C7" w:rsidP="00D43F22">
      <w:pPr>
        <w:pStyle w:val="Pagrindinistekstas2"/>
        <w:spacing w:line="240" w:lineRule="auto"/>
        <w:jc w:val="left"/>
        <w:rPr>
          <w:b/>
          <w:sz w:val="22"/>
          <w:szCs w:val="22"/>
        </w:rPr>
      </w:pPr>
      <w:r w:rsidRPr="005D554B">
        <w:rPr>
          <w:noProof/>
          <w:snapToGrid w:val="0"/>
          <w:sz w:val="22"/>
          <w:szCs w:val="24"/>
        </w:rPr>
        <w:t xml:space="preserve">Sveikatos priežiūros ar farmacijos specialistai turi pranešti apie bet kokias įtariamas nepageidaujamas reakcijas, </w:t>
      </w:r>
      <w:r w:rsidR="00865549" w:rsidRPr="00865549">
        <w:rPr>
          <w:noProof/>
          <w:snapToGrid w:val="0"/>
          <w:sz w:val="22"/>
          <w:szCs w:val="24"/>
        </w:rPr>
        <w:t>užpildę ir pateikę pranešimo formą Valstybinės vaistų kontrolės tarnybos prie Lietuvos Respublikos sveikatos apsaugos ministerijos tinklalapyje https://vvkt.lrv.lt/lt/ nurodytais būdais.</w:t>
      </w:r>
    </w:p>
    <w:p w14:paraId="539C274E" w14:textId="77777777" w:rsidR="00650345" w:rsidRPr="00C47AC3" w:rsidRDefault="00650345" w:rsidP="00650345">
      <w:pPr>
        <w:tabs>
          <w:tab w:val="left" w:pos="567"/>
        </w:tabs>
        <w:rPr>
          <w:b/>
          <w:sz w:val="22"/>
          <w:szCs w:val="22"/>
        </w:rPr>
      </w:pPr>
      <w:r w:rsidRPr="00C47AC3">
        <w:rPr>
          <w:b/>
          <w:sz w:val="22"/>
          <w:szCs w:val="22"/>
        </w:rPr>
        <w:t>4.9</w:t>
      </w:r>
      <w:r w:rsidRPr="00C47AC3">
        <w:rPr>
          <w:b/>
          <w:sz w:val="22"/>
          <w:szCs w:val="22"/>
        </w:rPr>
        <w:tab/>
      </w:r>
      <w:r w:rsidRPr="00C47AC3">
        <w:rPr>
          <w:b/>
          <w:iCs/>
          <w:sz w:val="22"/>
          <w:szCs w:val="22"/>
        </w:rPr>
        <w:t>Perdozavimas</w:t>
      </w:r>
    </w:p>
    <w:p w14:paraId="289CC5F6" w14:textId="77777777" w:rsidR="00650345" w:rsidRPr="00C47AC3" w:rsidRDefault="00650345" w:rsidP="00650345">
      <w:pPr>
        <w:pStyle w:val="Pagrindinistekstas2"/>
        <w:spacing w:line="240" w:lineRule="auto"/>
        <w:jc w:val="left"/>
        <w:rPr>
          <w:sz w:val="22"/>
          <w:szCs w:val="22"/>
        </w:rPr>
      </w:pPr>
    </w:p>
    <w:p w14:paraId="2163340D" w14:textId="661B0B1F" w:rsidR="00650345" w:rsidRPr="00C47AC3" w:rsidRDefault="00650345" w:rsidP="00650345">
      <w:pPr>
        <w:pStyle w:val="Pagrindinistekstas2"/>
        <w:spacing w:line="240" w:lineRule="auto"/>
        <w:jc w:val="left"/>
        <w:rPr>
          <w:sz w:val="22"/>
          <w:szCs w:val="22"/>
        </w:rPr>
      </w:pPr>
      <w:r w:rsidRPr="00C47AC3">
        <w:rPr>
          <w:sz w:val="22"/>
          <w:szCs w:val="22"/>
        </w:rPr>
        <w:t>Didelės tiotropio bromido dozės gali sukelti anticholinergini</w:t>
      </w:r>
      <w:r w:rsidR="00FC08C7">
        <w:rPr>
          <w:sz w:val="22"/>
          <w:szCs w:val="22"/>
        </w:rPr>
        <w:t>ų</w:t>
      </w:r>
      <w:r w:rsidRPr="00C47AC3">
        <w:rPr>
          <w:sz w:val="22"/>
          <w:szCs w:val="22"/>
        </w:rPr>
        <w:t xml:space="preserve"> požymi</w:t>
      </w:r>
      <w:r w:rsidR="00FC08C7">
        <w:rPr>
          <w:sz w:val="22"/>
          <w:szCs w:val="22"/>
        </w:rPr>
        <w:t>ų</w:t>
      </w:r>
      <w:r w:rsidRPr="00C47AC3">
        <w:rPr>
          <w:sz w:val="22"/>
          <w:szCs w:val="22"/>
        </w:rPr>
        <w:t xml:space="preserve"> ir simptom</w:t>
      </w:r>
      <w:r w:rsidR="00FC08C7">
        <w:rPr>
          <w:sz w:val="22"/>
          <w:szCs w:val="22"/>
        </w:rPr>
        <w:t>ų</w:t>
      </w:r>
      <w:r w:rsidRPr="00C47AC3">
        <w:rPr>
          <w:sz w:val="22"/>
          <w:szCs w:val="22"/>
        </w:rPr>
        <w:t>.</w:t>
      </w:r>
    </w:p>
    <w:p w14:paraId="75D0ADB6" w14:textId="36869721" w:rsidR="00650345" w:rsidRPr="00C47AC3" w:rsidRDefault="00650345" w:rsidP="00650345">
      <w:pPr>
        <w:pStyle w:val="Pagrindinistekstas2"/>
        <w:spacing w:line="240" w:lineRule="auto"/>
        <w:jc w:val="left"/>
        <w:rPr>
          <w:sz w:val="22"/>
          <w:szCs w:val="22"/>
        </w:rPr>
      </w:pPr>
      <w:r w:rsidRPr="00C47AC3">
        <w:rPr>
          <w:sz w:val="22"/>
          <w:szCs w:val="22"/>
        </w:rPr>
        <w:t xml:space="preserve">Vis dėlto sveikiems savanoriams viena įkvėpta ne didesnė kaip 340 mikrogramų tiotropio bromido dozė sisteminio nepageidaujamo anticholinerginio poveikio nesukėlė. Be to, sveikiems savanoriams, 14 parų </w:t>
      </w:r>
      <w:r w:rsidR="00FC08C7">
        <w:rPr>
          <w:sz w:val="22"/>
          <w:szCs w:val="22"/>
        </w:rPr>
        <w:t>vartojusiems</w:t>
      </w:r>
      <w:r w:rsidR="00FC08C7" w:rsidRPr="00C47AC3">
        <w:rPr>
          <w:sz w:val="22"/>
          <w:szCs w:val="22"/>
        </w:rPr>
        <w:t xml:space="preserve"> </w:t>
      </w:r>
      <w:r w:rsidRPr="00C47AC3">
        <w:rPr>
          <w:sz w:val="22"/>
          <w:szCs w:val="22"/>
        </w:rPr>
        <w:t xml:space="preserve">ne didesnę kaip 40 mikrogramų tiotropio bromido dozę įkvepiamojo tirpalo pavidalu, be burnos, gerklės ir nosies gleivinės džiūvimo, kitokio reikšmingo nepageidaujamo poveikio, išskyrus didelį seilėtekio sumažėjimą, kuris prasidėjo nuo 7 vartojimo paros ir nepraėjo tolesnio gydymo metu, neatsirado. </w:t>
      </w:r>
    </w:p>
    <w:p w14:paraId="61A51AE6" w14:textId="77777777" w:rsidR="00650345" w:rsidRPr="00C47AC3" w:rsidRDefault="00650345" w:rsidP="00650345">
      <w:pPr>
        <w:rPr>
          <w:sz w:val="22"/>
          <w:szCs w:val="22"/>
        </w:rPr>
      </w:pPr>
    </w:p>
    <w:p w14:paraId="1605C618" w14:textId="77777777" w:rsidR="00650345" w:rsidRPr="00C47AC3" w:rsidRDefault="00650345" w:rsidP="00650345">
      <w:pPr>
        <w:tabs>
          <w:tab w:val="left" w:pos="567"/>
        </w:tabs>
        <w:rPr>
          <w:b/>
          <w:bCs/>
          <w:sz w:val="22"/>
          <w:szCs w:val="22"/>
        </w:rPr>
      </w:pPr>
    </w:p>
    <w:p w14:paraId="768D46B4" w14:textId="77777777" w:rsidR="00650345" w:rsidRPr="00C47AC3" w:rsidRDefault="00650345" w:rsidP="00650345">
      <w:pPr>
        <w:tabs>
          <w:tab w:val="left" w:pos="567"/>
        </w:tabs>
        <w:rPr>
          <w:b/>
          <w:bCs/>
          <w:sz w:val="22"/>
          <w:szCs w:val="22"/>
        </w:rPr>
      </w:pPr>
      <w:r w:rsidRPr="00C47AC3">
        <w:rPr>
          <w:b/>
          <w:bCs/>
          <w:sz w:val="22"/>
          <w:szCs w:val="22"/>
        </w:rPr>
        <w:t>5.</w:t>
      </w:r>
      <w:r w:rsidRPr="00C47AC3">
        <w:rPr>
          <w:b/>
          <w:bCs/>
          <w:sz w:val="22"/>
          <w:szCs w:val="22"/>
        </w:rPr>
        <w:tab/>
        <w:t>FARMAKOLOGINĖS SAVYBĖS</w:t>
      </w:r>
    </w:p>
    <w:p w14:paraId="24DE6C3E" w14:textId="77777777" w:rsidR="00650345" w:rsidRPr="00C47AC3" w:rsidRDefault="00650345" w:rsidP="00650345">
      <w:pPr>
        <w:tabs>
          <w:tab w:val="left" w:pos="567"/>
        </w:tabs>
        <w:rPr>
          <w:b/>
          <w:sz w:val="22"/>
          <w:szCs w:val="22"/>
        </w:rPr>
      </w:pPr>
    </w:p>
    <w:p w14:paraId="03EB3BF4" w14:textId="77777777" w:rsidR="00650345" w:rsidRPr="00C47AC3" w:rsidRDefault="00650345" w:rsidP="00650345">
      <w:pPr>
        <w:tabs>
          <w:tab w:val="left" w:pos="567"/>
        </w:tabs>
        <w:rPr>
          <w:b/>
          <w:sz w:val="22"/>
          <w:szCs w:val="22"/>
        </w:rPr>
      </w:pPr>
      <w:r w:rsidRPr="00C47AC3">
        <w:rPr>
          <w:b/>
          <w:sz w:val="22"/>
          <w:szCs w:val="22"/>
        </w:rPr>
        <w:t>5.1</w:t>
      </w:r>
      <w:r w:rsidRPr="00C47AC3">
        <w:rPr>
          <w:b/>
          <w:sz w:val="22"/>
          <w:szCs w:val="22"/>
        </w:rPr>
        <w:tab/>
        <w:t>Farmakodinaminės savybės</w:t>
      </w:r>
    </w:p>
    <w:p w14:paraId="7267A04E" w14:textId="77777777" w:rsidR="00650345" w:rsidRPr="00C47AC3" w:rsidRDefault="00650345" w:rsidP="00650345">
      <w:pPr>
        <w:rPr>
          <w:i/>
          <w:sz w:val="22"/>
          <w:szCs w:val="22"/>
        </w:rPr>
      </w:pPr>
    </w:p>
    <w:p w14:paraId="0C7DD809" w14:textId="77777777" w:rsidR="00650345" w:rsidRPr="00C47AC3" w:rsidRDefault="00650345" w:rsidP="00650345">
      <w:pPr>
        <w:rPr>
          <w:sz w:val="22"/>
          <w:szCs w:val="22"/>
        </w:rPr>
      </w:pPr>
      <w:r w:rsidRPr="00C47AC3">
        <w:rPr>
          <w:iCs/>
          <w:sz w:val="22"/>
          <w:szCs w:val="22"/>
        </w:rPr>
        <w:lastRenderedPageBreak/>
        <w:t xml:space="preserve">Farmakoterapinė grupė </w:t>
      </w:r>
      <w:r w:rsidRPr="00C47AC3">
        <w:rPr>
          <w:iCs/>
          <w:sz w:val="22"/>
          <w:szCs w:val="22"/>
        </w:rPr>
        <w:sym w:font="Symbol" w:char="F02D"/>
      </w:r>
      <w:r w:rsidRPr="00C47AC3">
        <w:rPr>
          <w:iCs/>
          <w:sz w:val="22"/>
          <w:szCs w:val="22"/>
        </w:rPr>
        <w:t xml:space="preserve"> kiti vaistai nuo obstrukcinių kvėpavimo takų ligų įkvėpimui, ATC kodas </w:t>
      </w:r>
      <w:r w:rsidRPr="00C47AC3">
        <w:rPr>
          <w:iCs/>
          <w:sz w:val="22"/>
          <w:szCs w:val="22"/>
        </w:rPr>
        <w:sym w:font="Symbol" w:char="F02D"/>
      </w:r>
      <w:r w:rsidRPr="00C47AC3">
        <w:rPr>
          <w:iCs/>
          <w:sz w:val="22"/>
          <w:szCs w:val="22"/>
        </w:rPr>
        <w:t xml:space="preserve"> </w:t>
      </w:r>
      <w:r w:rsidRPr="00C47AC3">
        <w:rPr>
          <w:sz w:val="22"/>
          <w:szCs w:val="22"/>
        </w:rPr>
        <w:t>R03B B04.</w:t>
      </w:r>
    </w:p>
    <w:p w14:paraId="52D582F2" w14:textId="77777777" w:rsidR="00650345" w:rsidRPr="00C47AC3" w:rsidRDefault="00650345" w:rsidP="00650345">
      <w:pPr>
        <w:rPr>
          <w:sz w:val="22"/>
          <w:szCs w:val="22"/>
        </w:rPr>
      </w:pPr>
    </w:p>
    <w:p w14:paraId="640D6829" w14:textId="77777777" w:rsidR="00650345" w:rsidRPr="00C47AC3" w:rsidRDefault="00650345" w:rsidP="00650345">
      <w:pPr>
        <w:rPr>
          <w:sz w:val="22"/>
          <w:szCs w:val="22"/>
          <w:u w:val="single"/>
        </w:rPr>
      </w:pPr>
      <w:r w:rsidRPr="00C47AC3">
        <w:rPr>
          <w:sz w:val="22"/>
          <w:szCs w:val="22"/>
          <w:u w:val="single"/>
        </w:rPr>
        <w:t>Veikimo mechanizmas</w:t>
      </w:r>
    </w:p>
    <w:p w14:paraId="7161DC76" w14:textId="646091EC" w:rsidR="00650345" w:rsidRPr="00C47AC3" w:rsidRDefault="00650345" w:rsidP="00650345">
      <w:pPr>
        <w:rPr>
          <w:sz w:val="22"/>
          <w:szCs w:val="22"/>
        </w:rPr>
      </w:pPr>
      <w:r w:rsidRPr="00C47AC3">
        <w:rPr>
          <w:sz w:val="22"/>
          <w:szCs w:val="22"/>
        </w:rPr>
        <w:t>Tiotropio bromidas yra ilgai veikiantis, specifinis muskarino receptorių blokatorius. Jo trauka muskarino M</w:t>
      </w:r>
      <w:r w:rsidRPr="00C47AC3">
        <w:rPr>
          <w:sz w:val="22"/>
          <w:szCs w:val="22"/>
          <w:vertAlign w:val="subscript"/>
        </w:rPr>
        <w:t>1</w:t>
      </w:r>
      <w:r w:rsidRPr="00C47AC3">
        <w:rPr>
          <w:sz w:val="22"/>
          <w:szCs w:val="22"/>
        </w:rPr>
        <w:t> - M</w:t>
      </w:r>
      <w:r w:rsidRPr="00C47AC3">
        <w:rPr>
          <w:sz w:val="22"/>
          <w:szCs w:val="22"/>
          <w:vertAlign w:val="subscript"/>
        </w:rPr>
        <w:t>5</w:t>
      </w:r>
      <w:r w:rsidRPr="00C47AC3">
        <w:rPr>
          <w:sz w:val="22"/>
          <w:szCs w:val="22"/>
        </w:rPr>
        <w:t xml:space="preserve"> receptoriams yra panaši. </w:t>
      </w:r>
      <w:r w:rsidR="00FC08C7">
        <w:rPr>
          <w:sz w:val="22"/>
          <w:szCs w:val="22"/>
        </w:rPr>
        <w:t>Tiotropio bromidas</w:t>
      </w:r>
      <w:r w:rsidRPr="00C47AC3">
        <w:rPr>
          <w:sz w:val="22"/>
          <w:szCs w:val="22"/>
        </w:rPr>
        <w:t>, konkurenciniu būdu laikinai prisijungęs prie kvėpavimo takų lygiuosiuose raumenyse esančių M</w:t>
      </w:r>
      <w:r w:rsidRPr="00C47AC3">
        <w:rPr>
          <w:sz w:val="22"/>
          <w:szCs w:val="22"/>
          <w:vertAlign w:val="subscript"/>
        </w:rPr>
        <w:t>3</w:t>
      </w:r>
      <w:r w:rsidRPr="00C47AC3">
        <w:rPr>
          <w:sz w:val="22"/>
          <w:szCs w:val="22"/>
        </w:rPr>
        <w:t xml:space="preserve"> receptorių, naikina cholinerginį (bronchus sutraukiantį) acetilcholino poveikį, todėl bronchų lygieji raumenys atsipalaiduoja. Poveikis priklauso nuo dozės dydžio ir trunka ilgiau negu 24 valandas. Kadangi anticholinerginio </w:t>
      </w:r>
      <w:r w:rsidR="00FC08C7">
        <w:rPr>
          <w:sz w:val="22"/>
          <w:szCs w:val="22"/>
        </w:rPr>
        <w:t xml:space="preserve">vaistinio </w:t>
      </w:r>
      <w:r w:rsidRPr="00C47AC3">
        <w:rPr>
          <w:sz w:val="22"/>
          <w:szCs w:val="22"/>
        </w:rPr>
        <w:t xml:space="preserve">preparato tiotropio bromido sudėtyje yra ketvirtinis azotas, todėl įkvėptas vaistinis preparatas bronchus veikia lokaliai ir selektyviai: terapinį poveikį kvėpavimo takams gali sukelti tokia dozė, kokia sisteminio anticholinerginio poveikio dar nedaro. </w:t>
      </w:r>
    </w:p>
    <w:p w14:paraId="52538677" w14:textId="77777777" w:rsidR="00650345" w:rsidRPr="00C47AC3" w:rsidRDefault="00650345" w:rsidP="00650345">
      <w:pPr>
        <w:rPr>
          <w:sz w:val="22"/>
          <w:szCs w:val="22"/>
        </w:rPr>
      </w:pPr>
    </w:p>
    <w:p w14:paraId="695A56C6" w14:textId="77777777" w:rsidR="00650345" w:rsidRPr="00C47AC3" w:rsidRDefault="00650345" w:rsidP="00650345">
      <w:pPr>
        <w:rPr>
          <w:sz w:val="22"/>
          <w:szCs w:val="22"/>
          <w:u w:val="single"/>
        </w:rPr>
      </w:pPr>
      <w:r w:rsidRPr="00C47AC3">
        <w:rPr>
          <w:sz w:val="22"/>
          <w:szCs w:val="22"/>
          <w:u w:val="single"/>
        </w:rPr>
        <w:t>Farmakodinaminis poveikis</w:t>
      </w:r>
    </w:p>
    <w:p w14:paraId="49BFD813" w14:textId="66EC57D1" w:rsidR="00650345" w:rsidRPr="00C47AC3" w:rsidRDefault="00650345" w:rsidP="00650345">
      <w:pPr>
        <w:rPr>
          <w:sz w:val="22"/>
          <w:szCs w:val="22"/>
        </w:rPr>
      </w:pPr>
      <w:r w:rsidRPr="00C47AC3">
        <w:rPr>
          <w:sz w:val="22"/>
          <w:szCs w:val="22"/>
        </w:rPr>
        <w:t>Nuo receptorių, ypač M</w:t>
      </w:r>
      <w:r w:rsidRPr="00C47AC3">
        <w:rPr>
          <w:sz w:val="22"/>
          <w:szCs w:val="22"/>
          <w:vertAlign w:val="subscript"/>
        </w:rPr>
        <w:t>3</w:t>
      </w:r>
      <w:r w:rsidRPr="00C47AC3">
        <w:rPr>
          <w:sz w:val="22"/>
          <w:szCs w:val="22"/>
        </w:rPr>
        <w:t>, tiotropio bromidas atsiskiria labai lėtai, pusinio atsiskyrimo laikas yra reikšmingai ilgesnis už ipratropio. Nuo M</w:t>
      </w:r>
      <w:r w:rsidRPr="00C47AC3">
        <w:rPr>
          <w:sz w:val="22"/>
          <w:szCs w:val="22"/>
          <w:vertAlign w:val="subscript"/>
        </w:rPr>
        <w:t>2</w:t>
      </w:r>
      <w:r w:rsidRPr="00C47AC3">
        <w:rPr>
          <w:sz w:val="22"/>
          <w:szCs w:val="22"/>
        </w:rPr>
        <w:t xml:space="preserve"> receptorių tiotropio bromidas atsiskiria greičiau negu nuo M</w:t>
      </w:r>
      <w:r w:rsidRPr="00C47AC3">
        <w:rPr>
          <w:sz w:val="22"/>
          <w:szCs w:val="22"/>
          <w:vertAlign w:val="subscript"/>
        </w:rPr>
        <w:t>3</w:t>
      </w:r>
      <w:r w:rsidRPr="00C47AC3">
        <w:rPr>
          <w:sz w:val="22"/>
          <w:szCs w:val="22"/>
        </w:rPr>
        <w:t xml:space="preserve">. Tyrimų (kinetikos kontrolėje) </w:t>
      </w:r>
      <w:r w:rsidRPr="00C47AC3">
        <w:rPr>
          <w:i/>
          <w:sz w:val="22"/>
          <w:szCs w:val="22"/>
        </w:rPr>
        <w:t xml:space="preserve">in vitro </w:t>
      </w:r>
      <w:r w:rsidRPr="00C47AC3">
        <w:rPr>
          <w:sz w:val="22"/>
          <w:szCs w:val="22"/>
        </w:rPr>
        <w:t xml:space="preserve">duomenimis, pastariesiems receptoriams </w:t>
      </w:r>
      <w:r w:rsidR="00FC08C7">
        <w:rPr>
          <w:sz w:val="22"/>
          <w:szCs w:val="22"/>
        </w:rPr>
        <w:t xml:space="preserve">vaistinio </w:t>
      </w:r>
      <w:r w:rsidRPr="00C47AC3">
        <w:rPr>
          <w:sz w:val="22"/>
          <w:szCs w:val="22"/>
        </w:rPr>
        <w:t xml:space="preserve">preparato poveikis yra selektyvesnis. Didelis tiotropio bromido stiprumas, labai lėtas atsiskyrimas nuo receptorių ir selektyvus lokalus poveikis po </w:t>
      </w:r>
      <w:r>
        <w:rPr>
          <w:sz w:val="22"/>
          <w:szCs w:val="22"/>
        </w:rPr>
        <w:t>įkvėpimo</w:t>
      </w:r>
      <w:r w:rsidRPr="00C47AC3">
        <w:rPr>
          <w:sz w:val="22"/>
          <w:szCs w:val="22"/>
        </w:rPr>
        <w:t xml:space="preserve"> koreliuoja su stipriu ilgai trunkančiu bronchų plečiamuoju poveikiu ligoniams, sergantiems LOPL ir astma.</w:t>
      </w:r>
    </w:p>
    <w:p w14:paraId="5FD12B30" w14:textId="77777777" w:rsidR="00650345" w:rsidRPr="00C47AC3" w:rsidRDefault="00650345" w:rsidP="00650345">
      <w:pPr>
        <w:rPr>
          <w:sz w:val="22"/>
          <w:szCs w:val="22"/>
        </w:rPr>
      </w:pPr>
    </w:p>
    <w:p w14:paraId="7672CBEB" w14:textId="77777777" w:rsidR="00650345" w:rsidRPr="00C47AC3" w:rsidRDefault="00650345" w:rsidP="00650345">
      <w:pPr>
        <w:rPr>
          <w:sz w:val="22"/>
          <w:szCs w:val="22"/>
          <w:u w:val="single"/>
        </w:rPr>
      </w:pPr>
      <w:r w:rsidRPr="00C47AC3">
        <w:rPr>
          <w:sz w:val="22"/>
          <w:szCs w:val="22"/>
          <w:u w:val="single"/>
        </w:rPr>
        <w:t>Klinikinis veiksmingumas ir saugumas, sergant LOPL</w:t>
      </w:r>
    </w:p>
    <w:p w14:paraId="2D05DD66" w14:textId="67CAE8C4" w:rsidR="00650345" w:rsidRPr="00C47AC3" w:rsidRDefault="00650345" w:rsidP="00650345">
      <w:pPr>
        <w:rPr>
          <w:sz w:val="22"/>
          <w:szCs w:val="22"/>
        </w:rPr>
      </w:pPr>
      <w:r w:rsidRPr="00C47AC3">
        <w:rPr>
          <w:sz w:val="22"/>
          <w:szCs w:val="22"/>
        </w:rPr>
        <w:t xml:space="preserve">III fazės klinikinių </w:t>
      </w:r>
      <w:r w:rsidR="00FC08C7">
        <w:rPr>
          <w:sz w:val="22"/>
          <w:szCs w:val="22"/>
        </w:rPr>
        <w:t xml:space="preserve">vaistinio </w:t>
      </w:r>
      <w:r w:rsidRPr="00C47AC3">
        <w:rPr>
          <w:sz w:val="22"/>
          <w:szCs w:val="22"/>
        </w:rPr>
        <w:t xml:space="preserve">preparato tyrimų programa buvo tokia: du vienerių metų, du 12 savaičių ir du 4 savaičių trukmės atsitiktinių imčių dvigubai </w:t>
      </w:r>
      <w:r w:rsidR="00FC08C7">
        <w:rPr>
          <w:sz w:val="22"/>
          <w:szCs w:val="22"/>
        </w:rPr>
        <w:t>koduotu</w:t>
      </w:r>
      <w:r w:rsidR="00FC08C7" w:rsidRPr="00C47AC3">
        <w:rPr>
          <w:sz w:val="22"/>
          <w:szCs w:val="22"/>
        </w:rPr>
        <w:t xml:space="preserve"> </w:t>
      </w:r>
      <w:r w:rsidRPr="00C47AC3">
        <w:rPr>
          <w:sz w:val="22"/>
          <w:szCs w:val="22"/>
        </w:rPr>
        <w:t xml:space="preserve">būdu atlikti tyrimai, kuriuose dalyvavo 2901 LOPL sergantis ligonis (1038 jų buvo gydomi 5 mikrogramų tiotropio paros doze). Vienerių metų programa apėmė du placebu kontroliuojamus tyrimus. Abu 12 savaičių tyrimai buvo aktyvūs (poveikis lygintas su ipratropio) ir kontroliuojami placebu. Visų šešių tyrimų metu buvo matuojama plaučių funkcija. Be to, abiejų vienerių metų trukmės tyrimų metu buvo vertinamos gydymo pasekmės sveikatai: dusulys, nuo sveikatos priklausoma gyvenimo kokybė ir įtaka ligos paūmėjimui. </w:t>
      </w:r>
    </w:p>
    <w:p w14:paraId="550B629A" w14:textId="77777777" w:rsidR="00650345" w:rsidRPr="00C47AC3" w:rsidRDefault="00650345" w:rsidP="00650345">
      <w:pPr>
        <w:rPr>
          <w:sz w:val="22"/>
          <w:szCs w:val="22"/>
        </w:rPr>
      </w:pPr>
    </w:p>
    <w:p w14:paraId="30D291E7" w14:textId="77777777" w:rsidR="00650345" w:rsidRPr="00C47AC3" w:rsidRDefault="00650345" w:rsidP="00650345">
      <w:pPr>
        <w:rPr>
          <w:sz w:val="22"/>
          <w:szCs w:val="22"/>
          <w:u w:val="single"/>
        </w:rPr>
      </w:pPr>
      <w:r w:rsidRPr="00C47AC3">
        <w:rPr>
          <w:sz w:val="22"/>
          <w:szCs w:val="22"/>
          <w:u w:val="single"/>
        </w:rPr>
        <w:t>Placebu kontroliuojami tyrimai</w:t>
      </w:r>
    </w:p>
    <w:p w14:paraId="19340A3C" w14:textId="77777777" w:rsidR="00650345" w:rsidRPr="00C47AC3" w:rsidRDefault="00650345" w:rsidP="00650345">
      <w:pPr>
        <w:rPr>
          <w:i/>
          <w:sz w:val="22"/>
          <w:szCs w:val="22"/>
        </w:rPr>
      </w:pPr>
    </w:p>
    <w:p w14:paraId="7C7965ED" w14:textId="77777777" w:rsidR="00650345" w:rsidRPr="00C47AC3" w:rsidRDefault="00650345" w:rsidP="00650345">
      <w:pPr>
        <w:rPr>
          <w:i/>
          <w:sz w:val="22"/>
          <w:szCs w:val="22"/>
        </w:rPr>
      </w:pPr>
      <w:r w:rsidRPr="00C47AC3">
        <w:rPr>
          <w:i/>
          <w:sz w:val="22"/>
          <w:szCs w:val="22"/>
        </w:rPr>
        <w:t>Plaučių funkcija</w:t>
      </w:r>
    </w:p>
    <w:p w14:paraId="584835E6" w14:textId="77777777" w:rsidR="00650345" w:rsidRPr="00C47AC3" w:rsidRDefault="00650345" w:rsidP="00650345">
      <w:pPr>
        <w:rPr>
          <w:sz w:val="22"/>
          <w:szCs w:val="22"/>
        </w:rPr>
      </w:pPr>
      <w:r w:rsidRPr="00C47AC3">
        <w:rPr>
          <w:sz w:val="22"/>
          <w:szCs w:val="22"/>
        </w:rPr>
        <w:t xml:space="preserve">Kartą per parą įkvėpta įkvepiamojo tiotropio bromido tirpalo dozė, palyginti su placebu, gerokai pagerino plaučių funkciją (forsuotą iškvepiamąjį tūrį per sekundę ir forsuotą gyvybinę talpą) per 30 min. po pirmosios dozės </w:t>
      </w:r>
      <w:r>
        <w:rPr>
          <w:sz w:val="22"/>
          <w:szCs w:val="22"/>
        </w:rPr>
        <w:t>įkvėpimo</w:t>
      </w:r>
      <w:r w:rsidRPr="00C47AC3">
        <w:rPr>
          <w:sz w:val="22"/>
          <w:szCs w:val="22"/>
        </w:rPr>
        <w:t xml:space="preserve"> (FEV</w:t>
      </w:r>
      <w:r w:rsidRPr="00C47AC3">
        <w:rPr>
          <w:sz w:val="22"/>
          <w:szCs w:val="22"/>
          <w:vertAlign w:val="subscript"/>
        </w:rPr>
        <w:t>1</w:t>
      </w:r>
      <w:r w:rsidRPr="00C47AC3">
        <w:rPr>
          <w:sz w:val="22"/>
          <w:szCs w:val="22"/>
        </w:rPr>
        <w:t xml:space="preserve"> vidutinis pagerėjimas 30 minutę: 0,113 litro; 95% pasikliautinasis intervalas (PI): 0,102 - 0,125 litro; p &lt; 0,0001). Nusistovėjus pusiausvyrinei apykaitai, plaučių funkcijos pagerėjimas išsilaikė 24 val., palyginti su placebo sukeliamu (FEV</w:t>
      </w:r>
      <w:r w:rsidRPr="00C47AC3">
        <w:rPr>
          <w:sz w:val="22"/>
          <w:szCs w:val="22"/>
          <w:vertAlign w:val="subscript"/>
        </w:rPr>
        <w:t>1</w:t>
      </w:r>
      <w:r w:rsidRPr="00C47AC3">
        <w:rPr>
          <w:sz w:val="22"/>
          <w:szCs w:val="22"/>
        </w:rPr>
        <w:t xml:space="preserve"> vidutinis pagerėjimas: 0,122 litro; 95% PI: 0,106 - 0,138 litro; p &lt;0,0001).</w:t>
      </w:r>
    </w:p>
    <w:p w14:paraId="65489BAF" w14:textId="77777777" w:rsidR="00650345" w:rsidRPr="00C47AC3" w:rsidRDefault="00650345" w:rsidP="00650345">
      <w:pPr>
        <w:rPr>
          <w:sz w:val="22"/>
          <w:szCs w:val="22"/>
        </w:rPr>
      </w:pPr>
      <w:r w:rsidRPr="00C47AC3">
        <w:rPr>
          <w:sz w:val="22"/>
          <w:szCs w:val="22"/>
        </w:rPr>
        <w:t>Farmakodinamika stabili tapo per savaitę.</w:t>
      </w:r>
    </w:p>
    <w:p w14:paraId="2D896E54" w14:textId="77777777" w:rsidR="00650345" w:rsidRPr="00C47AC3" w:rsidRDefault="00650345" w:rsidP="00650345">
      <w:pPr>
        <w:rPr>
          <w:sz w:val="22"/>
          <w:szCs w:val="22"/>
        </w:rPr>
      </w:pPr>
    </w:p>
    <w:p w14:paraId="0C5A599F" w14:textId="73C2C473" w:rsidR="00650345" w:rsidRPr="00C47AC3" w:rsidRDefault="00650345" w:rsidP="00650345">
      <w:pPr>
        <w:rPr>
          <w:sz w:val="22"/>
          <w:szCs w:val="22"/>
        </w:rPr>
      </w:pPr>
      <w:r w:rsidRPr="00C47AC3">
        <w:rPr>
          <w:sz w:val="22"/>
          <w:szCs w:val="22"/>
        </w:rPr>
        <w:t xml:space="preserve">Spiriva Respimat gerokai pagerino stipriausios iškvepiamos srovės greitį (angl. PEFR) ryte ir vakare (remiamasi paciento per parą atliktais matavimo duomenimis) lyginant su placebo (vidutinis PEFR pagerėjimas: vidutinis pagerėjimas ryte 22 l/min.; 95% PI: 18 - 55 l/min.; p &lt; 0,0001, vakare – 26 l/min.; 95% PI: 23 - 30 l/min.; p &lt; 0,0001. Spiriva Respimat gydomiems ligoniams skubaus gydymo bronchų plečiamaisiais </w:t>
      </w:r>
      <w:r w:rsidR="00FC08C7">
        <w:rPr>
          <w:sz w:val="22"/>
          <w:szCs w:val="22"/>
        </w:rPr>
        <w:t xml:space="preserve">vaistiniais </w:t>
      </w:r>
      <w:r w:rsidRPr="00C47AC3">
        <w:rPr>
          <w:sz w:val="22"/>
          <w:szCs w:val="22"/>
        </w:rPr>
        <w:t xml:space="preserve">preparatais reikėjo rečiau, negu vartojantiems placebo (vidutinis skubaus gydymo poreikis 0.66 atvejo per parą; 95% PI: 0,51 - 0,81 atvejo per parą; p &lt; 0,0001). </w:t>
      </w:r>
    </w:p>
    <w:p w14:paraId="012CD8B8" w14:textId="77777777" w:rsidR="00650345" w:rsidRPr="00C47AC3" w:rsidRDefault="00650345" w:rsidP="00650345">
      <w:pPr>
        <w:rPr>
          <w:sz w:val="22"/>
          <w:szCs w:val="22"/>
        </w:rPr>
      </w:pPr>
    </w:p>
    <w:p w14:paraId="3082C7E9" w14:textId="77777777" w:rsidR="00650345" w:rsidRPr="00C47AC3" w:rsidRDefault="00650345" w:rsidP="00650345">
      <w:pPr>
        <w:rPr>
          <w:sz w:val="22"/>
          <w:szCs w:val="22"/>
        </w:rPr>
      </w:pPr>
      <w:r w:rsidRPr="00C47AC3">
        <w:rPr>
          <w:sz w:val="22"/>
          <w:szCs w:val="22"/>
        </w:rPr>
        <w:t>Bronchų plečiamasis Spiriva Respimat poveikis išliko visu vienerių metų trukmės gydymo laikotarpiu, tolerancija nepasireiškė.</w:t>
      </w:r>
    </w:p>
    <w:p w14:paraId="243C10E9" w14:textId="77777777" w:rsidR="00650345" w:rsidRPr="00C47AC3" w:rsidRDefault="00650345" w:rsidP="00650345">
      <w:pPr>
        <w:rPr>
          <w:sz w:val="22"/>
          <w:szCs w:val="22"/>
        </w:rPr>
      </w:pPr>
    </w:p>
    <w:p w14:paraId="2F6182C4" w14:textId="77777777" w:rsidR="00650345" w:rsidRPr="00C47AC3" w:rsidRDefault="00650345" w:rsidP="00650345">
      <w:pPr>
        <w:rPr>
          <w:i/>
          <w:sz w:val="22"/>
          <w:szCs w:val="22"/>
          <w:u w:val="single"/>
        </w:rPr>
      </w:pPr>
      <w:r w:rsidRPr="00C47AC3">
        <w:rPr>
          <w:i/>
          <w:sz w:val="22"/>
          <w:szCs w:val="22"/>
          <w:u w:val="single"/>
        </w:rPr>
        <w:t>Dispnėja, nuo sveikatos būklės priklausoma gyvenimo kokybė, LOPL paūmėjimas ilgalaikių 1 metų trukmės tyrimų metu</w:t>
      </w:r>
    </w:p>
    <w:p w14:paraId="4AE2594E" w14:textId="77777777" w:rsidR="00650345" w:rsidRPr="00C47AC3" w:rsidRDefault="00650345" w:rsidP="00650345">
      <w:pPr>
        <w:rPr>
          <w:sz w:val="22"/>
          <w:szCs w:val="22"/>
        </w:rPr>
      </w:pPr>
    </w:p>
    <w:p w14:paraId="6888DB17" w14:textId="77777777" w:rsidR="00650345" w:rsidRPr="00C47AC3" w:rsidRDefault="00650345" w:rsidP="00650345">
      <w:pPr>
        <w:rPr>
          <w:sz w:val="22"/>
          <w:szCs w:val="22"/>
        </w:rPr>
      </w:pPr>
      <w:r w:rsidRPr="00C47AC3">
        <w:rPr>
          <w:sz w:val="22"/>
          <w:szCs w:val="22"/>
        </w:rPr>
        <w:t>Dispnėja</w:t>
      </w:r>
    </w:p>
    <w:p w14:paraId="6549EA1A" w14:textId="77777777" w:rsidR="00650345" w:rsidRPr="00C47AC3" w:rsidRDefault="00650345" w:rsidP="00650345">
      <w:pPr>
        <w:rPr>
          <w:sz w:val="22"/>
          <w:szCs w:val="22"/>
        </w:rPr>
      </w:pPr>
      <w:r w:rsidRPr="00C47AC3">
        <w:rPr>
          <w:sz w:val="22"/>
          <w:szCs w:val="22"/>
        </w:rPr>
        <w:lastRenderedPageBreak/>
        <w:t>Spiriva Respimat, palyginti su placebu, gerokai palengvino dispnėją, vertinamą pagal trumpalaikės</w:t>
      </w:r>
      <w:r w:rsidRPr="00C47AC3">
        <w:rPr>
          <w:i/>
          <w:sz w:val="22"/>
          <w:szCs w:val="22"/>
        </w:rPr>
        <w:t xml:space="preserve"> </w:t>
      </w:r>
      <w:r w:rsidRPr="00C47AC3">
        <w:rPr>
          <w:iCs/>
          <w:sz w:val="22"/>
          <w:szCs w:val="22"/>
        </w:rPr>
        <w:t xml:space="preserve">dispnėjos </w:t>
      </w:r>
      <w:r w:rsidRPr="00C47AC3">
        <w:rPr>
          <w:sz w:val="22"/>
          <w:szCs w:val="22"/>
        </w:rPr>
        <w:t>indeksą (vidutinis palengvėjimas: 1,05 balo; 95% PI: 0,73 - 1,38 balo, p &lt; 0,0001). Palengvėjimas išsilaikė visu tyrimo laikotarpiu.</w:t>
      </w:r>
    </w:p>
    <w:p w14:paraId="5FA6E519" w14:textId="77777777" w:rsidR="00650345" w:rsidRPr="00C47AC3" w:rsidRDefault="00650345" w:rsidP="00650345">
      <w:pPr>
        <w:rPr>
          <w:sz w:val="22"/>
          <w:szCs w:val="22"/>
        </w:rPr>
      </w:pPr>
    </w:p>
    <w:p w14:paraId="20AFE160" w14:textId="77777777" w:rsidR="00650345" w:rsidRPr="00C47AC3" w:rsidRDefault="00650345" w:rsidP="00650345">
      <w:pPr>
        <w:rPr>
          <w:sz w:val="22"/>
          <w:szCs w:val="22"/>
        </w:rPr>
      </w:pPr>
      <w:r w:rsidRPr="00C47AC3">
        <w:rPr>
          <w:sz w:val="22"/>
          <w:szCs w:val="22"/>
        </w:rPr>
        <w:t>Nuo sveikatos būklės priklausoma gyvenimo kokybė</w:t>
      </w:r>
    </w:p>
    <w:p w14:paraId="1665EBEE" w14:textId="77777777" w:rsidR="00650345" w:rsidRPr="00C47AC3" w:rsidRDefault="00650345" w:rsidP="00650345">
      <w:pPr>
        <w:rPr>
          <w:sz w:val="22"/>
          <w:szCs w:val="22"/>
        </w:rPr>
      </w:pPr>
      <w:r w:rsidRPr="00C47AC3">
        <w:rPr>
          <w:sz w:val="22"/>
          <w:szCs w:val="22"/>
        </w:rPr>
        <w:t xml:space="preserve">Dviejų vienerių metų trukmės tyrimų pabaigoje Spiriva Respimat vartojusių ligonių, palyginti su vartojusiais placebo, gyvenimo kokybės (vertinta naudojant </w:t>
      </w:r>
      <w:r w:rsidRPr="00C47AC3">
        <w:rPr>
          <w:i/>
          <w:sz w:val="22"/>
          <w:szCs w:val="22"/>
        </w:rPr>
        <w:t>St. George</w:t>
      </w:r>
      <w:r w:rsidRPr="00C47AC3">
        <w:rPr>
          <w:sz w:val="22"/>
          <w:szCs w:val="22"/>
        </w:rPr>
        <w:t xml:space="preserve"> kvėpavimo klausimyną [angl. </w:t>
      </w:r>
      <w:r w:rsidRPr="00C47AC3">
        <w:rPr>
          <w:i/>
          <w:sz w:val="22"/>
          <w:szCs w:val="22"/>
        </w:rPr>
        <w:t>the St. George’s Respiratory Questionnaire</w:t>
      </w:r>
      <w:r w:rsidRPr="00C47AC3">
        <w:rPr>
          <w:sz w:val="22"/>
          <w:szCs w:val="22"/>
        </w:rPr>
        <w:t>]) vidutinio bendro balų skaičiaus pagerėjimas buvo 3,5 balo (95% PI: 2,1 - 4,9 balo, p &lt; 0,0001). Kliniškai reikšmingu laikomas sumažėjimas 4 balais.</w:t>
      </w:r>
    </w:p>
    <w:p w14:paraId="5F18CAF2" w14:textId="77777777" w:rsidR="00650345" w:rsidRPr="00C47AC3" w:rsidRDefault="00650345" w:rsidP="00650345">
      <w:pPr>
        <w:rPr>
          <w:sz w:val="22"/>
          <w:szCs w:val="22"/>
        </w:rPr>
      </w:pPr>
    </w:p>
    <w:p w14:paraId="552E9CAD" w14:textId="77777777" w:rsidR="00650345" w:rsidRPr="00C47AC3" w:rsidRDefault="00650345" w:rsidP="00650345">
      <w:pPr>
        <w:rPr>
          <w:sz w:val="22"/>
          <w:szCs w:val="22"/>
        </w:rPr>
      </w:pPr>
      <w:r w:rsidRPr="00C47AC3">
        <w:rPr>
          <w:sz w:val="22"/>
          <w:szCs w:val="22"/>
        </w:rPr>
        <w:t xml:space="preserve">LOPL paūmėjimas </w:t>
      </w:r>
    </w:p>
    <w:p w14:paraId="783D6EDD" w14:textId="6E50A5D4" w:rsidR="00650345" w:rsidRPr="00C47AC3" w:rsidRDefault="00650345" w:rsidP="00650345">
      <w:pPr>
        <w:rPr>
          <w:sz w:val="22"/>
          <w:szCs w:val="22"/>
        </w:rPr>
      </w:pPr>
      <w:r w:rsidRPr="00C47AC3">
        <w:rPr>
          <w:sz w:val="22"/>
          <w:szCs w:val="22"/>
        </w:rPr>
        <w:t xml:space="preserve">Trijų vienerių metų trukmės atsitiktinės imties, dvigubai koduotų, placebu kontroliuojamų klinikinių tyrimų metu nustatyta, kad gydymas Spiriva Respimat reikšmingai sumažina LOPL paūmėjimo riziką, lyginant su placebu. LOPL paūmėjimas apibūdinamas, kaip kompleksas mažiausiai dviejų kvėpavimo sutrikimo reiškinių ar simptomų, kurių trukmė trys paros ar ilgesnė, ir kai reikia keisti gydymą (antibiotikų skyrimą, ir (arba) sisteminių gliukokortikosteroidų, ir (arba) iš esmės pakeisti paskirtus </w:t>
      </w:r>
      <w:r w:rsidR="00FC08C7">
        <w:rPr>
          <w:sz w:val="22"/>
          <w:szCs w:val="22"/>
        </w:rPr>
        <w:t>vaistinius preparatus</w:t>
      </w:r>
      <w:r w:rsidRPr="00C47AC3">
        <w:rPr>
          <w:sz w:val="22"/>
          <w:szCs w:val="22"/>
        </w:rPr>
        <w:t>, veikiančius kvėpavimo sistemą). Gydymas Spiriva Respimat mažina guldymo į ligoninę dėl paūmėjusios LOPL riziką (patvirtinta atitinkamu plačiu paūmėjimo tyrimu).</w:t>
      </w:r>
    </w:p>
    <w:p w14:paraId="67D30234" w14:textId="26F6B52C" w:rsidR="00650345" w:rsidRPr="00C47AC3" w:rsidRDefault="00650345" w:rsidP="00650345">
      <w:pPr>
        <w:rPr>
          <w:sz w:val="22"/>
          <w:szCs w:val="22"/>
        </w:rPr>
      </w:pPr>
      <w:r w:rsidRPr="00C47AC3">
        <w:rPr>
          <w:sz w:val="22"/>
          <w:szCs w:val="22"/>
        </w:rPr>
        <w:t xml:space="preserve">Bendra dviejų III fazės tyrimų duomenų analizė bei atskira papildoma paūmėjimo tyrimo analizė pateikta lentelėje Nr.1. Visi kvėpavimo funkciją veikiantys </w:t>
      </w:r>
      <w:r w:rsidR="00FC08C7">
        <w:rPr>
          <w:sz w:val="22"/>
          <w:szCs w:val="22"/>
        </w:rPr>
        <w:t>vaistiniai preparatai</w:t>
      </w:r>
      <w:r w:rsidRPr="00C47AC3">
        <w:rPr>
          <w:sz w:val="22"/>
          <w:szCs w:val="22"/>
        </w:rPr>
        <w:t>, išskyrus anticholinerginio poveikio ir ilgo poveikio beta adrenoreceptorių agonistus, buvo skiriami kaip lydintis gydymas, pvz., greito poveikio beta adrenoreceptorių agonistai, įkvepiamieji gliukokortikosteroidai ir ksantinai. Ilgo poveikio beta adrenoreceptorių agonistai buvo papildomai vartojami tiriant paūmėjimus.</w:t>
      </w:r>
    </w:p>
    <w:p w14:paraId="250870B7" w14:textId="77777777" w:rsidR="00650345" w:rsidRPr="00C47AC3" w:rsidRDefault="00650345" w:rsidP="00650345">
      <w:pPr>
        <w:rPr>
          <w:sz w:val="22"/>
          <w:szCs w:val="22"/>
        </w:rPr>
      </w:pPr>
    </w:p>
    <w:p w14:paraId="4FD8DE91" w14:textId="77777777" w:rsidR="00650345" w:rsidRPr="00C47AC3" w:rsidRDefault="00650345" w:rsidP="00650345">
      <w:pPr>
        <w:rPr>
          <w:sz w:val="22"/>
          <w:szCs w:val="22"/>
        </w:rPr>
      </w:pPr>
      <w:r w:rsidRPr="00C47AC3">
        <w:rPr>
          <w:sz w:val="22"/>
          <w:szCs w:val="22"/>
        </w:rPr>
        <w:br w:type="page"/>
      </w:r>
    </w:p>
    <w:p w14:paraId="4DDF4275" w14:textId="77777777" w:rsidR="00650345" w:rsidRPr="00C47AC3" w:rsidRDefault="00650345" w:rsidP="00650345">
      <w:pPr>
        <w:rPr>
          <w:sz w:val="22"/>
          <w:szCs w:val="22"/>
        </w:rPr>
      </w:pPr>
      <w:r w:rsidRPr="00C47AC3">
        <w:rPr>
          <w:sz w:val="22"/>
          <w:szCs w:val="22"/>
        </w:rPr>
        <w:lastRenderedPageBreak/>
        <w:t xml:space="preserve">Lentelė Nr.1 </w:t>
      </w:r>
    </w:p>
    <w:p w14:paraId="09055DEC" w14:textId="77777777" w:rsidR="00650345" w:rsidRPr="00C47AC3" w:rsidRDefault="00650345" w:rsidP="00650345">
      <w:pPr>
        <w:rPr>
          <w:sz w:val="22"/>
          <w:szCs w:val="22"/>
        </w:rPr>
      </w:pPr>
      <w:r w:rsidRPr="00C47AC3">
        <w:rPr>
          <w:sz w:val="22"/>
          <w:szCs w:val="22"/>
        </w:rPr>
        <w:t>Pacientų, sergančių LOPL paūmėjimu bei paguldytų į ligoninę pacientų dėl LOPL paūmėjimų, sergančių vidutinio sunkumo ir labai sunkiu LOPL, statistinė analizė</w:t>
      </w:r>
    </w:p>
    <w:p w14:paraId="2DF0CAED" w14:textId="77777777" w:rsidR="00650345" w:rsidRPr="00C47AC3" w:rsidRDefault="00650345" w:rsidP="00650345">
      <w:pPr>
        <w:rPr>
          <w:sz w:val="22"/>
          <w:szCs w:val="22"/>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20"/>
        <w:gridCol w:w="1048"/>
        <w:gridCol w:w="1011"/>
        <w:gridCol w:w="1701"/>
        <w:gridCol w:w="1016"/>
      </w:tblGrid>
      <w:tr w:rsidR="00650345" w:rsidRPr="00C47AC3" w14:paraId="19F40010" w14:textId="77777777" w:rsidTr="002340F7">
        <w:tc>
          <w:tcPr>
            <w:tcW w:w="2508" w:type="dxa"/>
          </w:tcPr>
          <w:p w14:paraId="09A5B5AD" w14:textId="77777777" w:rsidR="00650345" w:rsidRPr="00C47AC3" w:rsidRDefault="00650345" w:rsidP="002340F7">
            <w:pPr>
              <w:rPr>
                <w:szCs w:val="22"/>
              </w:rPr>
            </w:pPr>
            <w:r w:rsidRPr="00C47AC3">
              <w:rPr>
                <w:sz w:val="22"/>
                <w:szCs w:val="22"/>
              </w:rPr>
              <w:t>Tyrimas</w:t>
            </w:r>
          </w:p>
          <w:p w14:paraId="35375D94" w14:textId="77777777" w:rsidR="00650345" w:rsidRPr="00C47AC3" w:rsidRDefault="00650345" w:rsidP="002340F7">
            <w:pPr>
              <w:rPr>
                <w:szCs w:val="22"/>
              </w:rPr>
            </w:pPr>
            <w:r w:rsidRPr="00C47AC3">
              <w:rPr>
                <w:sz w:val="22"/>
                <w:szCs w:val="22"/>
              </w:rPr>
              <w:t xml:space="preserve">(N </w:t>
            </w:r>
            <w:r w:rsidRPr="00C47AC3">
              <w:rPr>
                <w:sz w:val="22"/>
                <w:szCs w:val="22"/>
                <w:vertAlign w:val="subscript"/>
              </w:rPr>
              <w:t>spiriva</w:t>
            </w:r>
            <w:r w:rsidRPr="00C47AC3">
              <w:rPr>
                <w:sz w:val="22"/>
                <w:szCs w:val="22"/>
              </w:rPr>
              <w:t xml:space="preserve">, N </w:t>
            </w:r>
            <w:r w:rsidRPr="00C47AC3">
              <w:rPr>
                <w:sz w:val="22"/>
                <w:szCs w:val="22"/>
                <w:vertAlign w:val="subscript"/>
              </w:rPr>
              <w:t>placebo</w:t>
            </w:r>
            <w:r w:rsidRPr="00C47AC3">
              <w:rPr>
                <w:sz w:val="22"/>
                <w:szCs w:val="22"/>
              </w:rPr>
              <w:t>)</w:t>
            </w:r>
          </w:p>
        </w:tc>
        <w:tc>
          <w:tcPr>
            <w:tcW w:w="1920" w:type="dxa"/>
          </w:tcPr>
          <w:p w14:paraId="280DC54B" w14:textId="77777777" w:rsidR="00650345" w:rsidRPr="00C47AC3" w:rsidRDefault="00650345" w:rsidP="002340F7">
            <w:pPr>
              <w:rPr>
                <w:szCs w:val="22"/>
              </w:rPr>
            </w:pPr>
            <w:r w:rsidRPr="00C47AC3">
              <w:rPr>
                <w:sz w:val="22"/>
                <w:szCs w:val="22"/>
              </w:rPr>
              <w:t>Vertinamoji baigtis</w:t>
            </w:r>
          </w:p>
        </w:tc>
        <w:tc>
          <w:tcPr>
            <w:tcW w:w="1048" w:type="dxa"/>
          </w:tcPr>
          <w:p w14:paraId="33568F82" w14:textId="77777777" w:rsidR="00650345" w:rsidRPr="00C47AC3" w:rsidRDefault="00650345" w:rsidP="002340F7">
            <w:pPr>
              <w:rPr>
                <w:szCs w:val="22"/>
              </w:rPr>
            </w:pPr>
            <w:r w:rsidRPr="00C47AC3">
              <w:rPr>
                <w:sz w:val="22"/>
                <w:szCs w:val="22"/>
              </w:rPr>
              <w:t>Spiriva Respimat</w:t>
            </w:r>
          </w:p>
        </w:tc>
        <w:tc>
          <w:tcPr>
            <w:tcW w:w="1011" w:type="dxa"/>
          </w:tcPr>
          <w:p w14:paraId="1ACC5016" w14:textId="77777777" w:rsidR="00650345" w:rsidRPr="00C47AC3" w:rsidRDefault="00650345" w:rsidP="002340F7">
            <w:pPr>
              <w:rPr>
                <w:szCs w:val="22"/>
              </w:rPr>
            </w:pPr>
            <w:r w:rsidRPr="00C47AC3">
              <w:rPr>
                <w:sz w:val="22"/>
                <w:szCs w:val="22"/>
              </w:rPr>
              <w:t>Placebo</w:t>
            </w:r>
          </w:p>
        </w:tc>
        <w:tc>
          <w:tcPr>
            <w:tcW w:w="1701" w:type="dxa"/>
          </w:tcPr>
          <w:p w14:paraId="2B291803" w14:textId="77777777" w:rsidR="00650345" w:rsidRPr="00C47AC3" w:rsidRDefault="00650345" w:rsidP="002340F7">
            <w:pPr>
              <w:rPr>
                <w:szCs w:val="22"/>
              </w:rPr>
            </w:pPr>
            <w:r w:rsidRPr="00C47AC3">
              <w:rPr>
                <w:sz w:val="22"/>
                <w:szCs w:val="22"/>
              </w:rPr>
              <w:t>% rizikos sumažėjimas</w:t>
            </w:r>
          </w:p>
          <w:p w14:paraId="628AF185" w14:textId="77777777" w:rsidR="00650345" w:rsidRPr="00C47AC3" w:rsidRDefault="00650345" w:rsidP="002340F7">
            <w:pPr>
              <w:rPr>
                <w:szCs w:val="22"/>
              </w:rPr>
            </w:pPr>
            <w:r w:rsidRPr="00C47AC3">
              <w:rPr>
                <w:sz w:val="22"/>
                <w:szCs w:val="22"/>
              </w:rPr>
              <w:t>(95% PI)</w:t>
            </w:r>
            <w:r w:rsidRPr="00C47AC3">
              <w:rPr>
                <w:sz w:val="22"/>
                <w:szCs w:val="22"/>
                <w:vertAlign w:val="superscript"/>
              </w:rPr>
              <w:t>a</w:t>
            </w:r>
          </w:p>
        </w:tc>
        <w:tc>
          <w:tcPr>
            <w:tcW w:w="1016" w:type="dxa"/>
          </w:tcPr>
          <w:p w14:paraId="076071A2" w14:textId="77777777" w:rsidR="00650345" w:rsidRPr="00C47AC3" w:rsidRDefault="00650345" w:rsidP="002340F7">
            <w:pPr>
              <w:rPr>
                <w:szCs w:val="22"/>
              </w:rPr>
            </w:pPr>
            <w:r w:rsidRPr="00C47AC3">
              <w:rPr>
                <w:sz w:val="22"/>
                <w:szCs w:val="22"/>
              </w:rPr>
              <w:t>p reikšmės</w:t>
            </w:r>
          </w:p>
        </w:tc>
      </w:tr>
      <w:tr w:rsidR="00650345" w:rsidRPr="00C47AC3" w14:paraId="7A072D64" w14:textId="77777777" w:rsidTr="002340F7">
        <w:tc>
          <w:tcPr>
            <w:tcW w:w="2508" w:type="dxa"/>
            <w:vMerge w:val="restart"/>
          </w:tcPr>
          <w:p w14:paraId="40B31FBB" w14:textId="77777777" w:rsidR="00650345" w:rsidRPr="00C47AC3" w:rsidRDefault="00650345" w:rsidP="002340F7">
            <w:pPr>
              <w:rPr>
                <w:szCs w:val="22"/>
              </w:rPr>
            </w:pPr>
            <w:r w:rsidRPr="00C47AC3">
              <w:rPr>
                <w:sz w:val="22"/>
                <w:szCs w:val="22"/>
              </w:rPr>
              <w:t xml:space="preserve">1 metų III fazės tyrimai, bendra analizė </w:t>
            </w:r>
            <w:r w:rsidRPr="00C47AC3">
              <w:rPr>
                <w:sz w:val="22"/>
                <w:szCs w:val="22"/>
                <w:vertAlign w:val="superscript"/>
              </w:rPr>
              <w:t>d</w:t>
            </w:r>
          </w:p>
          <w:p w14:paraId="32D5326F" w14:textId="77777777" w:rsidR="00650345" w:rsidRPr="00C47AC3" w:rsidRDefault="00650345" w:rsidP="002340F7">
            <w:pPr>
              <w:rPr>
                <w:szCs w:val="22"/>
              </w:rPr>
            </w:pPr>
          </w:p>
          <w:p w14:paraId="37FC9C93" w14:textId="77777777" w:rsidR="00650345" w:rsidRPr="00C47AC3" w:rsidRDefault="00650345" w:rsidP="002340F7">
            <w:pPr>
              <w:rPr>
                <w:szCs w:val="22"/>
              </w:rPr>
            </w:pPr>
          </w:p>
          <w:p w14:paraId="710F7B7B" w14:textId="77777777" w:rsidR="00650345" w:rsidRPr="00C47AC3" w:rsidRDefault="00650345" w:rsidP="002340F7">
            <w:pPr>
              <w:rPr>
                <w:szCs w:val="22"/>
              </w:rPr>
            </w:pPr>
          </w:p>
          <w:p w14:paraId="7A0113D8" w14:textId="77777777" w:rsidR="00650345" w:rsidRPr="00C47AC3" w:rsidRDefault="00650345" w:rsidP="002340F7">
            <w:pPr>
              <w:rPr>
                <w:szCs w:val="22"/>
              </w:rPr>
            </w:pPr>
            <w:r w:rsidRPr="00C47AC3">
              <w:rPr>
                <w:sz w:val="22"/>
                <w:szCs w:val="22"/>
              </w:rPr>
              <w:t>(670, 653)</w:t>
            </w:r>
          </w:p>
        </w:tc>
        <w:tc>
          <w:tcPr>
            <w:tcW w:w="1920" w:type="dxa"/>
          </w:tcPr>
          <w:p w14:paraId="1663308B" w14:textId="77777777" w:rsidR="00650345" w:rsidRPr="00C47AC3" w:rsidRDefault="00650345" w:rsidP="002340F7">
            <w:pPr>
              <w:rPr>
                <w:szCs w:val="22"/>
              </w:rPr>
            </w:pPr>
            <w:r w:rsidRPr="00C47AC3">
              <w:rPr>
                <w:sz w:val="22"/>
                <w:szCs w:val="22"/>
              </w:rPr>
              <w:t>Dienos iki pirmo LOPL paūmėjimo</w:t>
            </w:r>
          </w:p>
        </w:tc>
        <w:tc>
          <w:tcPr>
            <w:tcW w:w="1048" w:type="dxa"/>
          </w:tcPr>
          <w:p w14:paraId="764A0DB3" w14:textId="77777777" w:rsidR="00650345" w:rsidRPr="00C47AC3" w:rsidRDefault="00650345" w:rsidP="002340F7">
            <w:pPr>
              <w:rPr>
                <w:szCs w:val="22"/>
              </w:rPr>
            </w:pPr>
            <w:r w:rsidRPr="00C47AC3">
              <w:rPr>
                <w:sz w:val="22"/>
                <w:szCs w:val="22"/>
              </w:rPr>
              <w:t xml:space="preserve">160 </w:t>
            </w:r>
            <w:r w:rsidRPr="00C47AC3">
              <w:rPr>
                <w:sz w:val="22"/>
                <w:szCs w:val="22"/>
                <w:vertAlign w:val="superscript"/>
              </w:rPr>
              <w:t>a</w:t>
            </w:r>
          </w:p>
        </w:tc>
        <w:tc>
          <w:tcPr>
            <w:tcW w:w="1011" w:type="dxa"/>
          </w:tcPr>
          <w:p w14:paraId="11FC77A1" w14:textId="77777777" w:rsidR="00650345" w:rsidRPr="00C47AC3" w:rsidRDefault="00650345" w:rsidP="002340F7">
            <w:pPr>
              <w:rPr>
                <w:szCs w:val="22"/>
              </w:rPr>
            </w:pPr>
            <w:r w:rsidRPr="00C47AC3">
              <w:rPr>
                <w:sz w:val="22"/>
                <w:szCs w:val="22"/>
              </w:rPr>
              <w:t xml:space="preserve">86 </w:t>
            </w:r>
            <w:r w:rsidRPr="00C47AC3">
              <w:rPr>
                <w:sz w:val="22"/>
                <w:szCs w:val="22"/>
                <w:vertAlign w:val="superscript"/>
              </w:rPr>
              <w:t>a</w:t>
            </w:r>
          </w:p>
        </w:tc>
        <w:tc>
          <w:tcPr>
            <w:tcW w:w="1701" w:type="dxa"/>
          </w:tcPr>
          <w:p w14:paraId="1D8608AC" w14:textId="77777777" w:rsidR="00650345" w:rsidRPr="00C47AC3" w:rsidRDefault="00650345" w:rsidP="002340F7">
            <w:pPr>
              <w:jc w:val="center"/>
              <w:rPr>
                <w:szCs w:val="22"/>
              </w:rPr>
            </w:pPr>
            <w:r w:rsidRPr="00C47AC3">
              <w:rPr>
                <w:sz w:val="22"/>
                <w:szCs w:val="22"/>
              </w:rPr>
              <w:t>29</w:t>
            </w:r>
          </w:p>
          <w:p w14:paraId="3A077644" w14:textId="77777777" w:rsidR="00650345" w:rsidRPr="00C47AC3" w:rsidRDefault="00650345" w:rsidP="002340F7">
            <w:pPr>
              <w:rPr>
                <w:szCs w:val="22"/>
              </w:rPr>
            </w:pPr>
            <w:r w:rsidRPr="00C47AC3">
              <w:rPr>
                <w:sz w:val="22"/>
                <w:szCs w:val="22"/>
              </w:rPr>
              <w:t>(nuo 16 iki 40)</w:t>
            </w:r>
            <w:r w:rsidRPr="00C47AC3">
              <w:rPr>
                <w:sz w:val="22"/>
                <w:szCs w:val="22"/>
                <w:vertAlign w:val="superscript"/>
              </w:rPr>
              <w:t>b</w:t>
            </w:r>
          </w:p>
        </w:tc>
        <w:tc>
          <w:tcPr>
            <w:tcW w:w="1016" w:type="dxa"/>
          </w:tcPr>
          <w:p w14:paraId="4B50E8FE" w14:textId="77777777" w:rsidR="00650345" w:rsidRPr="00C47AC3" w:rsidRDefault="00650345" w:rsidP="002340F7">
            <w:pPr>
              <w:rPr>
                <w:szCs w:val="22"/>
              </w:rPr>
            </w:pPr>
            <w:r w:rsidRPr="00C47AC3">
              <w:rPr>
                <w:sz w:val="22"/>
                <w:szCs w:val="22"/>
              </w:rPr>
              <w:t>&lt;0,0001</w:t>
            </w:r>
            <w:r w:rsidRPr="00C47AC3">
              <w:rPr>
                <w:sz w:val="22"/>
                <w:szCs w:val="22"/>
                <w:vertAlign w:val="superscript"/>
              </w:rPr>
              <w:t>b</w:t>
            </w:r>
          </w:p>
        </w:tc>
      </w:tr>
      <w:tr w:rsidR="00650345" w:rsidRPr="00C47AC3" w14:paraId="22C87A67" w14:textId="77777777" w:rsidTr="002340F7">
        <w:tc>
          <w:tcPr>
            <w:tcW w:w="2508" w:type="dxa"/>
            <w:vMerge/>
          </w:tcPr>
          <w:p w14:paraId="00653C5C" w14:textId="77777777" w:rsidR="00650345" w:rsidRPr="00C47AC3" w:rsidRDefault="00650345" w:rsidP="002340F7">
            <w:pPr>
              <w:rPr>
                <w:szCs w:val="22"/>
              </w:rPr>
            </w:pPr>
          </w:p>
        </w:tc>
        <w:tc>
          <w:tcPr>
            <w:tcW w:w="1920" w:type="dxa"/>
          </w:tcPr>
          <w:p w14:paraId="46C93F9B" w14:textId="77777777" w:rsidR="00650345" w:rsidRPr="00C47AC3" w:rsidRDefault="00650345" w:rsidP="002340F7">
            <w:pPr>
              <w:rPr>
                <w:szCs w:val="22"/>
              </w:rPr>
            </w:pPr>
            <w:r w:rsidRPr="00C47AC3">
              <w:rPr>
                <w:sz w:val="22"/>
                <w:szCs w:val="22"/>
              </w:rPr>
              <w:t>Vidutinis paūmėjimų dažnis per paciento metus</w:t>
            </w:r>
          </w:p>
        </w:tc>
        <w:tc>
          <w:tcPr>
            <w:tcW w:w="1048" w:type="dxa"/>
          </w:tcPr>
          <w:p w14:paraId="319A0144" w14:textId="77777777" w:rsidR="00650345" w:rsidRPr="00C47AC3" w:rsidRDefault="00650345" w:rsidP="002340F7">
            <w:pPr>
              <w:rPr>
                <w:szCs w:val="22"/>
              </w:rPr>
            </w:pPr>
            <w:r w:rsidRPr="00C47AC3">
              <w:rPr>
                <w:sz w:val="22"/>
                <w:szCs w:val="22"/>
              </w:rPr>
              <w:t>0,78</w:t>
            </w:r>
            <w:r w:rsidRPr="00C47AC3">
              <w:rPr>
                <w:sz w:val="22"/>
                <w:szCs w:val="22"/>
                <w:vertAlign w:val="superscript"/>
              </w:rPr>
              <w:t>c</w:t>
            </w:r>
          </w:p>
        </w:tc>
        <w:tc>
          <w:tcPr>
            <w:tcW w:w="1011" w:type="dxa"/>
          </w:tcPr>
          <w:p w14:paraId="7C2F5B67" w14:textId="77777777" w:rsidR="00650345" w:rsidRPr="00C47AC3" w:rsidRDefault="00650345" w:rsidP="002340F7">
            <w:pPr>
              <w:rPr>
                <w:szCs w:val="22"/>
              </w:rPr>
            </w:pPr>
            <w:r w:rsidRPr="00C47AC3">
              <w:rPr>
                <w:sz w:val="22"/>
                <w:szCs w:val="22"/>
              </w:rPr>
              <w:t>1,00</w:t>
            </w:r>
            <w:r w:rsidRPr="00C47AC3">
              <w:rPr>
                <w:sz w:val="22"/>
                <w:szCs w:val="22"/>
                <w:vertAlign w:val="superscript"/>
              </w:rPr>
              <w:t>c</w:t>
            </w:r>
          </w:p>
        </w:tc>
        <w:tc>
          <w:tcPr>
            <w:tcW w:w="1701" w:type="dxa"/>
          </w:tcPr>
          <w:p w14:paraId="3FD2661E" w14:textId="77777777" w:rsidR="00650345" w:rsidRPr="00C47AC3" w:rsidRDefault="00650345" w:rsidP="002340F7">
            <w:pPr>
              <w:jc w:val="center"/>
              <w:rPr>
                <w:szCs w:val="22"/>
              </w:rPr>
            </w:pPr>
            <w:r w:rsidRPr="00C47AC3">
              <w:rPr>
                <w:sz w:val="22"/>
                <w:szCs w:val="22"/>
              </w:rPr>
              <w:t>22</w:t>
            </w:r>
          </w:p>
          <w:p w14:paraId="05A475BA" w14:textId="77777777" w:rsidR="00650345" w:rsidRPr="00C47AC3" w:rsidRDefault="00650345" w:rsidP="002340F7">
            <w:pPr>
              <w:rPr>
                <w:szCs w:val="22"/>
              </w:rPr>
            </w:pPr>
            <w:r w:rsidRPr="00C47AC3">
              <w:rPr>
                <w:sz w:val="22"/>
                <w:szCs w:val="22"/>
              </w:rPr>
              <w:t>(nuo 8 iki 33)</w:t>
            </w:r>
            <w:r w:rsidRPr="00C47AC3">
              <w:rPr>
                <w:sz w:val="22"/>
                <w:szCs w:val="22"/>
                <w:vertAlign w:val="superscript"/>
              </w:rPr>
              <w:t>c</w:t>
            </w:r>
          </w:p>
        </w:tc>
        <w:tc>
          <w:tcPr>
            <w:tcW w:w="1016" w:type="dxa"/>
          </w:tcPr>
          <w:p w14:paraId="11451878" w14:textId="77777777" w:rsidR="00650345" w:rsidRPr="00C47AC3" w:rsidRDefault="00650345" w:rsidP="002340F7">
            <w:pPr>
              <w:rPr>
                <w:szCs w:val="22"/>
              </w:rPr>
            </w:pPr>
            <w:r w:rsidRPr="00C47AC3">
              <w:rPr>
                <w:sz w:val="22"/>
                <w:szCs w:val="22"/>
              </w:rPr>
              <w:t>0,002</w:t>
            </w:r>
            <w:r w:rsidRPr="00C47AC3">
              <w:rPr>
                <w:sz w:val="22"/>
                <w:szCs w:val="22"/>
                <w:vertAlign w:val="superscript"/>
              </w:rPr>
              <w:t>c</w:t>
            </w:r>
          </w:p>
        </w:tc>
      </w:tr>
      <w:tr w:rsidR="00650345" w:rsidRPr="00C47AC3" w14:paraId="39872A7B" w14:textId="77777777" w:rsidTr="002340F7">
        <w:tc>
          <w:tcPr>
            <w:tcW w:w="2508" w:type="dxa"/>
            <w:vMerge/>
          </w:tcPr>
          <w:p w14:paraId="000C8DD9" w14:textId="77777777" w:rsidR="00650345" w:rsidRPr="00C47AC3" w:rsidRDefault="00650345" w:rsidP="002340F7">
            <w:pPr>
              <w:rPr>
                <w:szCs w:val="22"/>
              </w:rPr>
            </w:pPr>
          </w:p>
        </w:tc>
        <w:tc>
          <w:tcPr>
            <w:tcW w:w="1920" w:type="dxa"/>
          </w:tcPr>
          <w:p w14:paraId="7CAA7BCB" w14:textId="77777777" w:rsidR="00650345" w:rsidRPr="00C47AC3" w:rsidRDefault="00650345" w:rsidP="002340F7">
            <w:pPr>
              <w:rPr>
                <w:szCs w:val="22"/>
              </w:rPr>
            </w:pPr>
            <w:r w:rsidRPr="00C47AC3">
              <w:rPr>
                <w:sz w:val="22"/>
                <w:szCs w:val="22"/>
              </w:rPr>
              <w:t>Laikas iki pirmos hospitalizacijos dėl paūmėjusios LOPL</w:t>
            </w:r>
          </w:p>
        </w:tc>
        <w:tc>
          <w:tcPr>
            <w:tcW w:w="1048" w:type="dxa"/>
          </w:tcPr>
          <w:p w14:paraId="335C2345" w14:textId="77777777" w:rsidR="00650345" w:rsidRPr="00C47AC3" w:rsidRDefault="00650345" w:rsidP="002340F7">
            <w:pPr>
              <w:rPr>
                <w:szCs w:val="22"/>
              </w:rPr>
            </w:pPr>
          </w:p>
        </w:tc>
        <w:tc>
          <w:tcPr>
            <w:tcW w:w="1011" w:type="dxa"/>
          </w:tcPr>
          <w:p w14:paraId="70C1CD61" w14:textId="77777777" w:rsidR="00650345" w:rsidRPr="00C47AC3" w:rsidRDefault="00650345" w:rsidP="002340F7">
            <w:pPr>
              <w:rPr>
                <w:szCs w:val="22"/>
              </w:rPr>
            </w:pPr>
          </w:p>
        </w:tc>
        <w:tc>
          <w:tcPr>
            <w:tcW w:w="1701" w:type="dxa"/>
          </w:tcPr>
          <w:p w14:paraId="55F0EEBC" w14:textId="77777777" w:rsidR="00650345" w:rsidRPr="00C47AC3" w:rsidRDefault="00650345" w:rsidP="002340F7">
            <w:pPr>
              <w:jc w:val="center"/>
              <w:rPr>
                <w:szCs w:val="22"/>
              </w:rPr>
            </w:pPr>
            <w:r w:rsidRPr="00C47AC3">
              <w:rPr>
                <w:sz w:val="22"/>
                <w:szCs w:val="22"/>
              </w:rPr>
              <w:t>25</w:t>
            </w:r>
          </w:p>
          <w:p w14:paraId="17037CBD" w14:textId="77777777" w:rsidR="00650345" w:rsidRPr="00C47AC3" w:rsidRDefault="00650345" w:rsidP="002340F7">
            <w:pPr>
              <w:rPr>
                <w:szCs w:val="22"/>
              </w:rPr>
            </w:pPr>
            <w:r w:rsidRPr="00C47AC3">
              <w:rPr>
                <w:sz w:val="22"/>
                <w:szCs w:val="22"/>
              </w:rPr>
              <w:t>(nuo -16 iki 51)</w:t>
            </w:r>
            <w:r w:rsidRPr="00C47AC3">
              <w:rPr>
                <w:sz w:val="22"/>
                <w:szCs w:val="22"/>
                <w:vertAlign w:val="superscript"/>
              </w:rPr>
              <w:t>b</w:t>
            </w:r>
          </w:p>
        </w:tc>
        <w:tc>
          <w:tcPr>
            <w:tcW w:w="1016" w:type="dxa"/>
          </w:tcPr>
          <w:p w14:paraId="7BD51B59" w14:textId="77777777" w:rsidR="00650345" w:rsidRPr="00C47AC3" w:rsidRDefault="00650345" w:rsidP="002340F7">
            <w:pPr>
              <w:rPr>
                <w:szCs w:val="22"/>
              </w:rPr>
            </w:pPr>
            <w:r w:rsidRPr="00C47AC3">
              <w:rPr>
                <w:sz w:val="22"/>
                <w:szCs w:val="22"/>
              </w:rPr>
              <w:t>0,20</w:t>
            </w:r>
            <w:r w:rsidRPr="00C47AC3">
              <w:rPr>
                <w:sz w:val="22"/>
                <w:szCs w:val="22"/>
                <w:vertAlign w:val="superscript"/>
              </w:rPr>
              <w:t>b</w:t>
            </w:r>
          </w:p>
        </w:tc>
      </w:tr>
      <w:tr w:rsidR="00650345" w:rsidRPr="00C47AC3" w14:paraId="489F4D0E" w14:textId="77777777" w:rsidTr="002340F7">
        <w:tc>
          <w:tcPr>
            <w:tcW w:w="2508" w:type="dxa"/>
            <w:vMerge/>
          </w:tcPr>
          <w:p w14:paraId="117581FC" w14:textId="77777777" w:rsidR="00650345" w:rsidRPr="00C47AC3" w:rsidRDefault="00650345" w:rsidP="002340F7">
            <w:pPr>
              <w:rPr>
                <w:szCs w:val="22"/>
              </w:rPr>
            </w:pPr>
          </w:p>
        </w:tc>
        <w:tc>
          <w:tcPr>
            <w:tcW w:w="1920" w:type="dxa"/>
          </w:tcPr>
          <w:p w14:paraId="64085718" w14:textId="77777777" w:rsidR="00650345" w:rsidRPr="00C47AC3" w:rsidRDefault="00650345" w:rsidP="002340F7">
            <w:pPr>
              <w:rPr>
                <w:szCs w:val="22"/>
              </w:rPr>
            </w:pPr>
            <w:r w:rsidRPr="00C47AC3">
              <w:rPr>
                <w:sz w:val="22"/>
                <w:szCs w:val="22"/>
              </w:rPr>
              <w:t>Hospitalizuotiems pacientams vidutinis paūmėjimų dažnis per paciento metus</w:t>
            </w:r>
          </w:p>
        </w:tc>
        <w:tc>
          <w:tcPr>
            <w:tcW w:w="1048" w:type="dxa"/>
          </w:tcPr>
          <w:p w14:paraId="2F02168D" w14:textId="77777777" w:rsidR="00650345" w:rsidRPr="00C47AC3" w:rsidRDefault="00650345" w:rsidP="002340F7">
            <w:pPr>
              <w:rPr>
                <w:szCs w:val="22"/>
              </w:rPr>
            </w:pPr>
            <w:r w:rsidRPr="00C47AC3">
              <w:rPr>
                <w:sz w:val="22"/>
                <w:szCs w:val="22"/>
              </w:rPr>
              <w:t>0,09</w:t>
            </w:r>
            <w:r w:rsidRPr="00C47AC3">
              <w:rPr>
                <w:sz w:val="22"/>
                <w:szCs w:val="22"/>
                <w:vertAlign w:val="superscript"/>
              </w:rPr>
              <w:t>c</w:t>
            </w:r>
          </w:p>
        </w:tc>
        <w:tc>
          <w:tcPr>
            <w:tcW w:w="1011" w:type="dxa"/>
          </w:tcPr>
          <w:p w14:paraId="7E27E919" w14:textId="77777777" w:rsidR="00650345" w:rsidRPr="00C47AC3" w:rsidRDefault="00650345" w:rsidP="002340F7">
            <w:pPr>
              <w:rPr>
                <w:szCs w:val="22"/>
              </w:rPr>
            </w:pPr>
            <w:r w:rsidRPr="00C47AC3">
              <w:rPr>
                <w:sz w:val="22"/>
                <w:szCs w:val="22"/>
              </w:rPr>
              <w:t>0,11</w:t>
            </w:r>
            <w:r w:rsidRPr="00C47AC3">
              <w:rPr>
                <w:sz w:val="22"/>
                <w:szCs w:val="22"/>
                <w:vertAlign w:val="superscript"/>
              </w:rPr>
              <w:t>c</w:t>
            </w:r>
          </w:p>
        </w:tc>
        <w:tc>
          <w:tcPr>
            <w:tcW w:w="1701" w:type="dxa"/>
          </w:tcPr>
          <w:p w14:paraId="5C266808" w14:textId="77777777" w:rsidR="00650345" w:rsidRPr="00C47AC3" w:rsidRDefault="00650345" w:rsidP="002340F7">
            <w:pPr>
              <w:jc w:val="center"/>
              <w:rPr>
                <w:szCs w:val="22"/>
              </w:rPr>
            </w:pPr>
            <w:r w:rsidRPr="00C47AC3">
              <w:rPr>
                <w:sz w:val="22"/>
                <w:szCs w:val="22"/>
              </w:rPr>
              <w:t>20</w:t>
            </w:r>
          </w:p>
          <w:p w14:paraId="4871CFCD" w14:textId="77777777" w:rsidR="00650345" w:rsidRPr="00C47AC3" w:rsidRDefault="00650345" w:rsidP="002340F7">
            <w:pPr>
              <w:rPr>
                <w:szCs w:val="22"/>
              </w:rPr>
            </w:pPr>
            <w:r w:rsidRPr="00C47AC3">
              <w:rPr>
                <w:sz w:val="22"/>
                <w:szCs w:val="22"/>
              </w:rPr>
              <w:t>(nuo -4 iki 38)</w:t>
            </w:r>
            <w:r w:rsidRPr="00C47AC3">
              <w:rPr>
                <w:sz w:val="22"/>
                <w:szCs w:val="22"/>
                <w:vertAlign w:val="superscript"/>
              </w:rPr>
              <w:t>c</w:t>
            </w:r>
          </w:p>
        </w:tc>
        <w:tc>
          <w:tcPr>
            <w:tcW w:w="1016" w:type="dxa"/>
          </w:tcPr>
          <w:p w14:paraId="513DBD98" w14:textId="77777777" w:rsidR="00650345" w:rsidRPr="00C47AC3" w:rsidRDefault="00650345" w:rsidP="002340F7">
            <w:pPr>
              <w:rPr>
                <w:szCs w:val="22"/>
              </w:rPr>
            </w:pPr>
            <w:r w:rsidRPr="00C47AC3">
              <w:rPr>
                <w:sz w:val="22"/>
                <w:szCs w:val="22"/>
              </w:rPr>
              <w:t>0,096</w:t>
            </w:r>
            <w:r w:rsidRPr="00C47AC3">
              <w:rPr>
                <w:sz w:val="22"/>
                <w:szCs w:val="22"/>
                <w:vertAlign w:val="superscript"/>
              </w:rPr>
              <w:t>c</w:t>
            </w:r>
          </w:p>
        </w:tc>
      </w:tr>
      <w:tr w:rsidR="00650345" w:rsidRPr="00C47AC3" w14:paraId="5280295D" w14:textId="77777777" w:rsidTr="002340F7">
        <w:tc>
          <w:tcPr>
            <w:tcW w:w="2508" w:type="dxa"/>
            <w:vMerge w:val="restart"/>
          </w:tcPr>
          <w:p w14:paraId="225BEDF3" w14:textId="77777777" w:rsidR="00650345" w:rsidRPr="00C47AC3" w:rsidRDefault="00650345" w:rsidP="002340F7">
            <w:pPr>
              <w:rPr>
                <w:szCs w:val="22"/>
              </w:rPr>
            </w:pPr>
            <w:r w:rsidRPr="00C47AC3">
              <w:rPr>
                <w:sz w:val="22"/>
                <w:szCs w:val="22"/>
              </w:rPr>
              <w:t xml:space="preserve">1 metų III </w:t>
            </w:r>
            <w:r w:rsidRPr="00C47AC3">
              <w:rPr>
                <w:sz w:val="22"/>
                <w:szCs w:val="22"/>
                <w:vertAlign w:val="superscript"/>
              </w:rPr>
              <w:t xml:space="preserve">b </w:t>
            </w:r>
            <w:r w:rsidRPr="00C47AC3">
              <w:rPr>
                <w:sz w:val="22"/>
                <w:szCs w:val="22"/>
              </w:rPr>
              <w:t xml:space="preserve">fazės paūmėjimų tyrimas </w:t>
            </w:r>
          </w:p>
          <w:p w14:paraId="3BC45147" w14:textId="77777777" w:rsidR="00650345" w:rsidRPr="00C47AC3" w:rsidRDefault="00650345" w:rsidP="002340F7">
            <w:pPr>
              <w:rPr>
                <w:szCs w:val="22"/>
              </w:rPr>
            </w:pPr>
          </w:p>
          <w:p w14:paraId="756EEE00" w14:textId="77777777" w:rsidR="00650345" w:rsidRPr="00C47AC3" w:rsidRDefault="00650345" w:rsidP="002340F7">
            <w:pPr>
              <w:rPr>
                <w:szCs w:val="22"/>
              </w:rPr>
            </w:pPr>
          </w:p>
          <w:p w14:paraId="3BAD74B4" w14:textId="77777777" w:rsidR="00650345" w:rsidRPr="00C47AC3" w:rsidRDefault="00650345" w:rsidP="002340F7">
            <w:pPr>
              <w:rPr>
                <w:szCs w:val="22"/>
              </w:rPr>
            </w:pPr>
            <w:r w:rsidRPr="00C47AC3">
              <w:rPr>
                <w:sz w:val="22"/>
                <w:szCs w:val="22"/>
              </w:rPr>
              <w:t>(1939, 1953)</w:t>
            </w:r>
          </w:p>
        </w:tc>
        <w:tc>
          <w:tcPr>
            <w:tcW w:w="1920" w:type="dxa"/>
          </w:tcPr>
          <w:p w14:paraId="0862FD3A" w14:textId="77777777" w:rsidR="00650345" w:rsidRPr="00C47AC3" w:rsidRDefault="00650345" w:rsidP="002340F7">
            <w:pPr>
              <w:rPr>
                <w:szCs w:val="22"/>
              </w:rPr>
            </w:pPr>
            <w:r w:rsidRPr="00C47AC3">
              <w:rPr>
                <w:sz w:val="22"/>
                <w:szCs w:val="22"/>
              </w:rPr>
              <w:t>Dienos iki pirmo LOPL paūmėjimo</w:t>
            </w:r>
          </w:p>
        </w:tc>
        <w:tc>
          <w:tcPr>
            <w:tcW w:w="1048" w:type="dxa"/>
          </w:tcPr>
          <w:p w14:paraId="589959C2" w14:textId="77777777" w:rsidR="00650345" w:rsidRPr="00C47AC3" w:rsidRDefault="00650345" w:rsidP="002340F7">
            <w:pPr>
              <w:rPr>
                <w:szCs w:val="22"/>
              </w:rPr>
            </w:pPr>
            <w:r w:rsidRPr="00C47AC3">
              <w:rPr>
                <w:sz w:val="22"/>
                <w:szCs w:val="22"/>
              </w:rPr>
              <w:t>169</w:t>
            </w:r>
            <w:r w:rsidRPr="00C47AC3">
              <w:rPr>
                <w:sz w:val="22"/>
                <w:szCs w:val="22"/>
                <w:vertAlign w:val="superscript"/>
              </w:rPr>
              <w:t>a</w:t>
            </w:r>
          </w:p>
        </w:tc>
        <w:tc>
          <w:tcPr>
            <w:tcW w:w="1011" w:type="dxa"/>
          </w:tcPr>
          <w:p w14:paraId="0E155074" w14:textId="77777777" w:rsidR="00650345" w:rsidRPr="00C47AC3" w:rsidRDefault="00650345" w:rsidP="002340F7">
            <w:pPr>
              <w:rPr>
                <w:szCs w:val="22"/>
              </w:rPr>
            </w:pPr>
            <w:r w:rsidRPr="00C47AC3">
              <w:rPr>
                <w:sz w:val="22"/>
                <w:szCs w:val="22"/>
              </w:rPr>
              <w:t>119</w:t>
            </w:r>
            <w:r w:rsidRPr="00C47AC3">
              <w:rPr>
                <w:sz w:val="22"/>
                <w:szCs w:val="22"/>
                <w:vertAlign w:val="superscript"/>
              </w:rPr>
              <w:t>a</w:t>
            </w:r>
          </w:p>
        </w:tc>
        <w:tc>
          <w:tcPr>
            <w:tcW w:w="1701" w:type="dxa"/>
          </w:tcPr>
          <w:p w14:paraId="62BC37F9" w14:textId="77777777" w:rsidR="00650345" w:rsidRPr="00C47AC3" w:rsidRDefault="00650345" w:rsidP="002340F7">
            <w:pPr>
              <w:jc w:val="center"/>
              <w:rPr>
                <w:szCs w:val="22"/>
              </w:rPr>
            </w:pPr>
            <w:r w:rsidRPr="00C47AC3">
              <w:rPr>
                <w:sz w:val="22"/>
                <w:szCs w:val="22"/>
              </w:rPr>
              <w:t>31</w:t>
            </w:r>
          </w:p>
          <w:p w14:paraId="69BC3062" w14:textId="77777777" w:rsidR="00650345" w:rsidRPr="00C47AC3" w:rsidRDefault="00650345" w:rsidP="002340F7">
            <w:pPr>
              <w:rPr>
                <w:szCs w:val="22"/>
              </w:rPr>
            </w:pPr>
            <w:r w:rsidRPr="00C47AC3">
              <w:rPr>
                <w:sz w:val="22"/>
                <w:szCs w:val="22"/>
              </w:rPr>
              <w:t>(nuo 23 iki 37)</w:t>
            </w:r>
            <w:r w:rsidRPr="00C47AC3">
              <w:rPr>
                <w:sz w:val="22"/>
                <w:szCs w:val="22"/>
                <w:vertAlign w:val="superscript"/>
              </w:rPr>
              <w:t>b</w:t>
            </w:r>
          </w:p>
        </w:tc>
        <w:tc>
          <w:tcPr>
            <w:tcW w:w="1016" w:type="dxa"/>
          </w:tcPr>
          <w:p w14:paraId="73991323" w14:textId="77777777" w:rsidR="00650345" w:rsidRPr="00C47AC3" w:rsidRDefault="00650345" w:rsidP="002340F7">
            <w:pPr>
              <w:rPr>
                <w:szCs w:val="22"/>
              </w:rPr>
            </w:pPr>
            <w:r w:rsidRPr="00C47AC3">
              <w:rPr>
                <w:sz w:val="22"/>
                <w:szCs w:val="22"/>
              </w:rPr>
              <w:t>&lt;0,0001</w:t>
            </w:r>
            <w:r w:rsidRPr="00C47AC3">
              <w:rPr>
                <w:sz w:val="22"/>
                <w:szCs w:val="22"/>
                <w:vertAlign w:val="superscript"/>
              </w:rPr>
              <w:t>b</w:t>
            </w:r>
          </w:p>
        </w:tc>
      </w:tr>
      <w:tr w:rsidR="00650345" w:rsidRPr="00C47AC3" w14:paraId="2E5B46BC" w14:textId="77777777" w:rsidTr="002340F7">
        <w:tc>
          <w:tcPr>
            <w:tcW w:w="2508" w:type="dxa"/>
            <w:vMerge/>
          </w:tcPr>
          <w:p w14:paraId="19BFB42C" w14:textId="77777777" w:rsidR="00650345" w:rsidRPr="00C47AC3" w:rsidRDefault="00650345" w:rsidP="002340F7">
            <w:pPr>
              <w:rPr>
                <w:szCs w:val="22"/>
              </w:rPr>
            </w:pPr>
          </w:p>
        </w:tc>
        <w:tc>
          <w:tcPr>
            <w:tcW w:w="1920" w:type="dxa"/>
          </w:tcPr>
          <w:p w14:paraId="6A6FB839" w14:textId="77777777" w:rsidR="00650345" w:rsidRPr="00C47AC3" w:rsidRDefault="00650345" w:rsidP="002340F7">
            <w:pPr>
              <w:rPr>
                <w:szCs w:val="22"/>
              </w:rPr>
            </w:pPr>
            <w:r w:rsidRPr="00C47AC3">
              <w:rPr>
                <w:sz w:val="22"/>
                <w:szCs w:val="22"/>
              </w:rPr>
              <w:t>Vidutinis paūmėjimų dažnis per paciento metus</w:t>
            </w:r>
          </w:p>
        </w:tc>
        <w:tc>
          <w:tcPr>
            <w:tcW w:w="1048" w:type="dxa"/>
          </w:tcPr>
          <w:p w14:paraId="5AFB6468" w14:textId="77777777" w:rsidR="00650345" w:rsidRPr="00C47AC3" w:rsidRDefault="00650345" w:rsidP="002340F7">
            <w:pPr>
              <w:rPr>
                <w:szCs w:val="22"/>
              </w:rPr>
            </w:pPr>
            <w:r w:rsidRPr="00C47AC3">
              <w:rPr>
                <w:sz w:val="22"/>
                <w:szCs w:val="22"/>
              </w:rPr>
              <w:t>0,69</w:t>
            </w:r>
            <w:r w:rsidRPr="00C47AC3">
              <w:rPr>
                <w:sz w:val="22"/>
                <w:szCs w:val="22"/>
                <w:vertAlign w:val="superscript"/>
              </w:rPr>
              <w:t>c</w:t>
            </w:r>
          </w:p>
        </w:tc>
        <w:tc>
          <w:tcPr>
            <w:tcW w:w="1011" w:type="dxa"/>
          </w:tcPr>
          <w:p w14:paraId="7947D3BA" w14:textId="77777777" w:rsidR="00650345" w:rsidRPr="00C47AC3" w:rsidRDefault="00650345" w:rsidP="002340F7">
            <w:pPr>
              <w:rPr>
                <w:szCs w:val="22"/>
              </w:rPr>
            </w:pPr>
            <w:r w:rsidRPr="00C47AC3">
              <w:rPr>
                <w:sz w:val="22"/>
                <w:szCs w:val="22"/>
              </w:rPr>
              <w:t>0,87</w:t>
            </w:r>
            <w:r w:rsidRPr="00C47AC3">
              <w:rPr>
                <w:sz w:val="22"/>
                <w:szCs w:val="22"/>
                <w:vertAlign w:val="superscript"/>
              </w:rPr>
              <w:t>c</w:t>
            </w:r>
          </w:p>
        </w:tc>
        <w:tc>
          <w:tcPr>
            <w:tcW w:w="1701" w:type="dxa"/>
          </w:tcPr>
          <w:p w14:paraId="539280A1" w14:textId="77777777" w:rsidR="00650345" w:rsidRPr="00C47AC3" w:rsidRDefault="00650345" w:rsidP="002340F7">
            <w:pPr>
              <w:jc w:val="center"/>
              <w:rPr>
                <w:szCs w:val="22"/>
              </w:rPr>
            </w:pPr>
            <w:r w:rsidRPr="00C47AC3">
              <w:rPr>
                <w:sz w:val="22"/>
                <w:szCs w:val="22"/>
              </w:rPr>
              <w:t>21</w:t>
            </w:r>
          </w:p>
          <w:p w14:paraId="365D7648" w14:textId="77777777" w:rsidR="00650345" w:rsidRPr="00C47AC3" w:rsidRDefault="00650345" w:rsidP="002340F7">
            <w:pPr>
              <w:rPr>
                <w:szCs w:val="22"/>
              </w:rPr>
            </w:pPr>
            <w:r w:rsidRPr="00C47AC3">
              <w:rPr>
                <w:sz w:val="22"/>
                <w:szCs w:val="22"/>
              </w:rPr>
              <w:t>(nuo 13 iki 28)</w:t>
            </w:r>
            <w:r w:rsidRPr="00C47AC3">
              <w:rPr>
                <w:sz w:val="22"/>
                <w:szCs w:val="22"/>
                <w:vertAlign w:val="superscript"/>
              </w:rPr>
              <w:t>c</w:t>
            </w:r>
          </w:p>
        </w:tc>
        <w:tc>
          <w:tcPr>
            <w:tcW w:w="1016" w:type="dxa"/>
          </w:tcPr>
          <w:p w14:paraId="3A8F812C" w14:textId="77777777" w:rsidR="00650345" w:rsidRPr="00C47AC3" w:rsidRDefault="00650345" w:rsidP="002340F7">
            <w:pPr>
              <w:rPr>
                <w:szCs w:val="22"/>
              </w:rPr>
            </w:pPr>
            <w:r w:rsidRPr="00C47AC3">
              <w:rPr>
                <w:sz w:val="22"/>
                <w:szCs w:val="22"/>
              </w:rPr>
              <w:t>&lt;0,0001</w:t>
            </w:r>
            <w:r w:rsidRPr="00C47AC3">
              <w:rPr>
                <w:sz w:val="22"/>
                <w:szCs w:val="22"/>
                <w:vertAlign w:val="superscript"/>
              </w:rPr>
              <w:t>c</w:t>
            </w:r>
          </w:p>
        </w:tc>
      </w:tr>
      <w:tr w:rsidR="00650345" w:rsidRPr="00C47AC3" w14:paraId="03D019C2" w14:textId="77777777" w:rsidTr="002340F7">
        <w:tc>
          <w:tcPr>
            <w:tcW w:w="2508" w:type="dxa"/>
            <w:vMerge/>
          </w:tcPr>
          <w:p w14:paraId="7EB5544A" w14:textId="77777777" w:rsidR="00650345" w:rsidRPr="00C47AC3" w:rsidRDefault="00650345" w:rsidP="002340F7">
            <w:pPr>
              <w:rPr>
                <w:szCs w:val="22"/>
              </w:rPr>
            </w:pPr>
          </w:p>
        </w:tc>
        <w:tc>
          <w:tcPr>
            <w:tcW w:w="1920" w:type="dxa"/>
          </w:tcPr>
          <w:p w14:paraId="0D6F8B5B" w14:textId="77777777" w:rsidR="00650345" w:rsidRPr="00C47AC3" w:rsidRDefault="00650345" w:rsidP="002340F7">
            <w:pPr>
              <w:rPr>
                <w:szCs w:val="22"/>
              </w:rPr>
            </w:pPr>
            <w:r w:rsidRPr="00C47AC3">
              <w:rPr>
                <w:sz w:val="22"/>
                <w:szCs w:val="22"/>
              </w:rPr>
              <w:t>Laikas iki pirmos hospitalizacijos dėl paūmėjusios LOPL</w:t>
            </w:r>
          </w:p>
        </w:tc>
        <w:tc>
          <w:tcPr>
            <w:tcW w:w="1048" w:type="dxa"/>
          </w:tcPr>
          <w:p w14:paraId="0B41C7E7" w14:textId="77777777" w:rsidR="00650345" w:rsidRPr="00C47AC3" w:rsidRDefault="00650345" w:rsidP="002340F7">
            <w:pPr>
              <w:rPr>
                <w:szCs w:val="22"/>
              </w:rPr>
            </w:pPr>
          </w:p>
        </w:tc>
        <w:tc>
          <w:tcPr>
            <w:tcW w:w="1011" w:type="dxa"/>
          </w:tcPr>
          <w:p w14:paraId="759E91FA" w14:textId="77777777" w:rsidR="00650345" w:rsidRPr="00C47AC3" w:rsidRDefault="00650345" w:rsidP="002340F7">
            <w:pPr>
              <w:rPr>
                <w:szCs w:val="22"/>
              </w:rPr>
            </w:pPr>
          </w:p>
        </w:tc>
        <w:tc>
          <w:tcPr>
            <w:tcW w:w="1701" w:type="dxa"/>
          </w:tcPr>
          <w:p w14:paraId="5F531257" w14:textId="77777777" w:rsidR="00650345" w:rsidRPr="00C47AC3" w:rsidRDefault="00650345" w:rsidP="002340F7">
            <w:pPr>
              <w:jc w:val="center"/>
              <w:rPr>
                <w:szCs w:val="22"/>
              </w:rPr>
            </w:pPr>
            <w:r w:rsidRPr="00C47AC3">
              <w:rPr>
                <w:sz w:val="22"/>
                <w:szCs w:val="22"/>
              </w:rPr>
              <w:t>27</w:t>
            </w:r>
          </w:p>
          <w:p w14:paraId="10F36A73" w14:textId="77777777" w:rsidR="00650345" w:rsidRPr="00C47AC3" w:rsidRDefault="00650345" w:rsidP="002340F7">
            <w:pPr>
              <w:rPr>
                <w:szCs w:val="22"/>
              </w:rPr>
            </w:pPr>
            <w:r w:rsidRPr="00C47AC3">
              <w:rPr>
                <w:sz w:val="22"/>
                <w:szCs w:val="22"/>
              </w:rPr>
              <w:t>(nuo -10 iki 41)</w:t>
            </w:r>
            <w:r w:rsidRPr="00C47AC3">
              <w:rPr>
                <w:sz w:val="22"/>
                <w:szCs w:val="22"/>
                <w:vertAlign w:val="superscript"/>
              </w:rPr>
              <w:t>b</w:t>
            </w:r>
          </w:p>
        </w:tc>
        <w:tc>
          <w:tcPr>
            <w:tcW w:w="1016" w:type="dxa"/>
          </w:tcPr>
          <w:p w14:paraId="65478542" w14:textId="77777777" w:rsidR="00650345" w:rsidRPr="00C47AC3" w:rsidRDefault="00650345" w:rsidP="002340F7">
            <w:pPr>
              <w:rPr>
                <w:szCs w:val="22"/>
              </w:rPr>
            </w:pPr>
            <w:r w:rsidRPr="00C47AC3">
              <w:rPr>
                <w:sz w:val="22"/>
                <w:szCs w:val="22"/>
              </w:rPr>
              <w:t>0,003</w:t>
            </w:r>
            <w:r w:rsidRPr="00C47AC3">
              <w:rPr>
                <w:sz w:val="22"/>
                <w:szCs w:val="22"/>
                <w:vertAlign w:val="superscript"/>
              </w:rPr>
              <w:t>b</w:t>
            </w:r>
          </w:p>
        </w:tc>
      </w:tr>
      <w:tr w:rsidR="00650345" w:rsidRPr="00C47AC3" w14:paraId="484A2B16" w14:textId="77777777" w:rsidTr="002340F7">
        <w:tc>
          <w:tcPr>
            <w:tcW w:w="2508" w:type="dxa"/>
            <w:vMerge/>
          </w:tcPr>
          <w:p w14:paraId="6178E6B7" w14:textId="77777777" w:rsidR="00650345" w:rsidRPr="00C47AC3" w:rsidRDefault="00650345" w:rsidP="002340F7">
            <w:pPr>
              <w:rPr>
                <w:szCs w:val="22"/>
              </w:rPr>
            </w:pPr>
          </w:p>
        </w:tc>
        <w:tc>
          <w:tcPr>
            <w:tcW w:w="1920" w:type="dxa"/>
          </w:tcPr>
          <w:p w14:paraId="7637E001" w14:textId="77777777" w:rsidR="00650345" w:rsidRPr="00C47AC3" w:rsidRDefault="00650345" w:rsidP="002340F7">
            <w:pPr>
              <w:rPr>
                <w:szCs w:val="22"/>
              </w:rPr>
            </w:pPr>
            <w:r w:rsidRPr="00C47AC3">
              <w:rPr>
                <w:sz w:val="22"/>
                <w:szCs w:val="22"/>
              </w:rPr>
              <w:t>Hospitalizuotiems pacientams vidutinis paūmėjimų dažnis per paciento metus</w:t>
            </w:r>
          </w:p>
        </w:tc>
        <w:tc>
          <w:tcPr>
            <w:tcW w:w="1048" w:type="dxa"/>
          </w:tcPr>
          <w:p w14:paraId="58998B49" w14:textId="77777777" w:rsidR="00650345" w:rsidRPr="00C47AC3" w:rsidRDefault="00650345" w:rsidP="002340F7">
            <w:pPr>
              <w:rPr>
                <w:szCs w:val="22"/>
              </w:rPr>
            </w:pPr>
            <w:r w:rsidRPr="00C47AC3">
              <w:rPr>
                <w:sz w:val="22"/>
                <w:szCs w:val="22"/>
              </w:rPr>
              <w:t>0,12</w:t>
            </w:r>
            <w:r w:rsidRPr="00C47AC3">
              <w:rPr>
                <w:sz w:val="22"/>
                <w:szCs w:val="22"/>
                <w:vertAlign w:val="superscript"/>
              </w:rPr>
              <w:t>c</w:t>
            </w:r>
          </w:p>
        </w:tc>
        <w:tc>
          <w:tcPr>
            <w:tcW w:w="1011" w:type="dxa"/>
          </w:tcPr>
          <w:p w14:paraId="1581525A" w14:textId="77777777" w:rsidR="00650345" w:rsidRPr="00C47AC3" w:rsidRDefault="00650345" w:rsidP="002340F7">
            <w:pPr>
              <w:rPr>
                <w:szCs w:val="22"/>
              </w:rPr>
            </w:pPr>
            <w:r w:rsidRPr="00C47AC3">
              <w:rPr>
                <w:sz w:val="22"/>
                <w:szCs w:val="22"/>
              </w:rPr>
              <w:t>0,15</w:t>
            </w:r>
            <w:r w:rsidRPr="00C47AC3">
              <w:rPr>
                <w:sz w:val="22"/>
                <w:szCs w:val="22"/>
                <w:vertAlign w:val="superscript"/>
              </w:rPr>
              <w:t>c</w:t>
            </w:r>
          </w:p>
        </w:tc>
        <w:tc>
          <w:tcPr>
            <w:tcW w:w="1701" w:type="dxa"/>
          </w:tcPr>
          <w:p w14:paraId="1D411094" w14:textId="77777777" w:rsidR="00650345" w:rsidRPr="00C47AC3" w:rsidRDefault="00650345" w:rsidP="002340F7">
            <w:pPr>
              <w:jc w:val="center"/>
              <w:rPr>
                <w:szCs w:val="22"/>
              </w:rPr>
            </w:pPr>
            <w:r w:rsidRPr="00C47AC3">
              <w:rPr>
                <w:sz w:val="22"/>
                <w:szCs w:val="22"/>
              </w:rPr>
              <w:t>19</w:t>
            </w:r>
          </w:p>
          <w:p w14:paraId="6425B4FC" w14:textId="77777777" w:rsidR="00650345" w:rsidRPr="00C47AC3" w:rsidRDefault="00650345" w:rsidP="002340F7">
            <w:pPr>
              <w:rPr>
                <w:szCs w:val="22"/>
              </w:rPr>
            </w:pPr>
            <w:r w:rsidRPr="00C47AC3">
              <w:rPr>
                <w:sz w:val="22"/>
                <w:szCs w:val="22"/>
              </w:rPr>
              <w:t>(nuo 7 iki 30)</w:t>
            </w:r>
            <w:r w:rsidRPr="00C47AC3">
              <w:rPr>
                <w:sz w:val="22"/>
                <w:szCs w:val="22"/>
                <w:vertAlign w:val="superscript"/>
              </w:rPr>
              <w:t>c</w:t>
            </w:r>
          </w:p>
        </w:tc>
        <w:tc>
          <w:tcPr>
            <w:tcW w:w="1016" w:type="dxa"/>
          </w:tcPr>
          <w:p w14:paraId="159D22BB" w14:textId="77777777" w:rsidR="00650345" w:rsidRPr="00C47AC3" w:rsidRDefault="00650345" w:rsidP="002340F7">
            <w:pPr>
              <w:rPr>
                <w:szCs w:val="22"/>
              </w:rPr>
            </w:pPr>
            <w:r w:rsidRPr="00C47AC3">
              <w:rPr>
                <w:sz w:val="22"/>
                <w:szCs w:val="22"/>
              </w:rPr>
              <w:t>0,004</w:t>
            </w:r>
            <w:r w:rsidRPr="00C47AC3">
              <w:rPr>
                <w:sz w:val="22"/>
                <w:szCs w:val="22"/>
                <w:vertAlign w:val="superscript"/>
              </w:rPr>
              <w:t>c</w:t>
            </w:r>
          </w:p>
        </w:tc>
      </w:tr>
    </w:tbl>
    <w:p w14:paraId="6063CBF3" w14:textId="77777777" w:rsidR="00650345" w:rsidRPr="00C47AC3" w:rsidRDefault="00650345" w:rsidP="00650345">
      <w:pPr>
        <w:rPr>
          <w:sz w:val="22"/>
          <w:szCs w:val="22"/>
        </w:rPr>
      </w:pPr>
      <w:r w:rsidRPr="00C47AC3">
        <w:rPr>
          <w:sz w:val="22"/>
          <w:szCs w:val="22"/>
        </w:rPr>
        <w:t xml:space="preserve"> a – laikas iki pirmųjų reiškinių: gydymo paros, kai 25% pacientų pasireiškė mažiausiai vienas LOPL paūmėjimo atvejis/arba pacientas dėl LOPL paūmėjimo buvo paguldytas į ligoninę. Studijoje A parodyta, kad 25% placebą vartojusių pacientų, paūmėjimas pasireiškė 112 parą, o Spiriva Respimat vartojusių 25% pacientų paūmėjimas atsirado 173 parą (p = 0,09). Studija B parodė, kad 25% placebą vartojusių pacientų, paūmėjimas pasireiškė 74 parą, o Spiriva Respimat vartojusių 25% pacientų paūmėjimas atsirado 149 parą (p = 0,001).</w:t>
      </w:r>
    </w:p>
    <w:p w14:paraId="6F9404C3" w14:textId="77777777" w:rsidR="00650345" w:rsidRPr="00C47AC3" w:rsidRDefault="00650345" w:rsidP="00650345">
      <w:pPr>
        <w:rPr>
          <w:sz w:val="22"/>
          <w:szCs w:val="22"/>
        </w:rPr>
      </w:pPr>
      <w:r w:rsidRPr="00C47AC3">
        <w:rPr>
          <w:sz w:val="22"/>
          <w:szCs w:val="22"/>
        </w:rPr>
        <w:t>b - rizikos santykis nustatytas, atsižvelgiant į Cox´o proporcijos rizikos modelį. Procentinis rizikos sumažėjimas yra 100 (1 – rizikos santykis).</w:t>
      </w:r>
    </w:p>
    <w:p w14:paraId="1C87A4BA" w14:textId="77777777" w:rsidR="00650345" w:rsidRPr="00C47AC3" w:rsidRDefault="00650345" w:rsidP="00650345">
      <w:pPr>
        <w:rPr>
          <w:sz w:val="22"/>
          <w:szCs w:val="22"/>
          <w:highlight w:val="yellow"/>
        </w:rPr>
      </w:pPr>
      <w:r w:rsidRPr="00C47AC3">
        <w:rPr>
          <w:sz w:val="22"/>
          <w:szCs w:val="22"/>
        </w:rPr>
        <w:t>c – Poisson regresija. Rizikos sumažėjimas yra 100 (1 – dažnio santykis)</w:t>
      </w:r>
    </w:p>
    <w:p w14:paraId="1AC73F07" w14:textId="77777777" w:rsidR="00650345" w:rsidRPr="00C47AC3" w:rsidRDefault="00650345" w:rsidP="00650345">
      <w:pPr>
        <w:rPr>
          <w:sz w:val="22"/>
          <w:szCs w:val="22"/>
        </w:rPr>
      </w:pPr>
      <w:r w:rsidRPr="00C47AC3">
        <w:rPr>
          <w:sz w:val="22"/>
          <w:szCs w:val="22"/>
        </w:rPr>
        <w:t>d - Duomenys buvo specializuoti, nustačius tyrimų pobūdį. Individuali vienerių metų dviejų tyrimų analizė rodo, kad paūmėjimo vertinamoji baigtis žymiai pagerėjo.</w:t>
      </w:r>
    </w:p>
    <w:p w14:paraId="68C99FA5" w14:textId="77777777" w:rsidR="00650345" w:rsidRPr="00C47AC3" w:rsidRDefault="00650345" w:rsidP="00650345">
      <w:pPr>
        <w:rPr>
          <w:sz w:val="22"/>
          <w:szCs w:val="22"/>
        </w:rPr>
      </w:pPr>
    </w:p>
    <w:p w14:paraId="19FE6E50" w14:textId="77777777" w:rsidR="00650345" w:rsidRPr="00C47AC3" w:rsidRDefault="00650345" w:rsidP="00650345">
      <w:pPr>
        <w:jc w:val="both"/>
        <w:rPr>
          <w:bCs/>
          <w:sz w:val="22"/>
          <w:szCs w:val="22"/>
          <w:u w:val="single"/>
        </w:rPr>
      </w:pPr>
      <w:r w:rsidRPr="00C47AC3">
        <w:rPr>
          <w:bCs/>
          <w:sz w:val="22"/>
          <w:szCs w:val="22"/>
          <w:u w:val="single"/>
        </w:rPr>
        <w:t>Ilgalaikis aktyvus kontroliuojamas tiotropio tyrimas</w:t>
      </w:r>
    </w:p>
    <w:p w14:paraId="50DA9FB8" w14:textId="77777777" w:rsidR="00650345" w:rsidRPr="00C47AC3" w:rsidRDefault="00650345" w:rsidP="00650345">
      <w:pPr>
        <w:rPr>
          <w:bCs/>
          <w:sz w:val="22"/>
          <w:szCs w:val="22"/>
        </w:rPr>
      </w:pPr>
    </w:p>
    <w:p w14:paraId="6E2E3992" w14:textId="619115E6" w:rsidR="00650345" w:rsidRPr="00C47AC3" w:rsidRDefault="00650345" w:rsidP="00650345">
      <w:pPr>
        <w:rPr>
          <w:bCs/>
          <w:sz w:val="22"/>
          <w:szCs w:val="22"/>
        </w:rPr>
      </w:pPr>
      <w:r w:rsidRPr="00C47AC3">
        <w:rPr>
          <w:bCs/>
          <w:sz w:val="22"/>
          <w:szCs w:val="22"/>
        </w:rPr>
        <w:t xml:space="preserve">Ne ilgesnio, kaip 3 metų trukmės, plačios apimties atsitiktinių imčių, dvigubai </w:t>
      </w:r>
      <w:r w:rsidR="00FC08C7">
        <w:rPr>
          <w:bCs/>
          <w:sz w:val="22"/>
          <w:szCs w:val="22"/>
        </w:rPr>
        <w:t>koduoto</w:t>
      </w:r>
      <w:r w:rsidR="00FC08C7" w:rsidRPr="00C47AC3">
        <w:rPr>
          <w:bCs/>
          <w:sz w:val="22"/>
          <w:szCs w:val="22"/>
        </w:rPr>
        <w:t xml:space="preserve"> </w:t>
      </w:r>
      <w:r w:rsidRPr="00C47AC3">
        <w:rPr>
          <w:bCs/>
          <w:sz w:val="22"/>
          <w:szCs w:val="22"/>
        </w:rPr>
        <w:t xml:space="preserve">ir aktyvus kontroliuojamo tyrimo sekimo periodu buvo lygintas Spiriva </w:t>
      </w:r>
      <w:r w:rsidRPr="00C47AC3">
        <w:rPr>
          <w:bCs/>
          <w:i/>
          <w:sz w:val="22"/>
          <w:szCs w:val="22"/>
        </w:rPr>
        <w:t>HandiHaler</w:t>
      </w:r>
      <w:r w:rsidRPr="00C47AC3">
        <w:rPr>
          <w:bCs/>
          <w:sz w:val="22"/>
          <w:szCs w:val="22"/>
        </w:rPr>
        <w:t xml:space="preserve"> ir Spiriva Respimat veiksmingumas ir saugumas (5 711 pacientų vartojo Spiriva Respimat ir 5 694 pacientai vartojo Spiriva </w:t>
      </w:r>
      <w:r w:rsidRPr="00C47AC3">
        <w:rPr>
          <w:bCs/>
          <w:i/>
          <w:sz w:val="22"/>
          <w:szCs w:val="22"/>
        </w:rPr>
        <w:t>HandiHaler</w:t>
      </w:r>
      <w:r w:rsidRPr="00C47AC3">
        <w:rPr>
          <w:bCs/>
          <w:sz w:val="22"/>
          <w:szCs w:val="22"/>
        </w:rPr>
        <w:t>). Svarbiausia vertinamoji baigtis buvo laikas iki pirmo LOPL paūmėjimo, laikas iki mirties nuo visų priežasčių, įskaitant 906 pacientų, kurių FEV</w:t>
      </w:r>
      <w:r w:rsidRPr="00C47AC3">
        <w:rPr>
          <w:bCs/>
          <w:sz w:val="22"/>
          <w:szCs w:val="22"/>
          <w:vertAlign w:val="subscript"/>
        </w:rPr>
        <w:t xml:space="preserve">1 </w:t>
      </w:r>
      <w:r w:rsidRPr="00C47AC3">
        <w:rPr>
          <w:bCs/>
          <w:sz w:val="22"/>
          <w:szCs w:val="22"/>
        </w:rPr>
        <w:t>prieš gydymą buvo mažiausias</w:t>
      </w:r>
      <w:r w:rsidRPr="00C47AC3">
        <w:rPr>
          <w:bCs/>
          <w:sz w:val="22"/>
          <w:szCs w:val="22"/>
          <w:vertAlign w:val="subscript"/>
        </w:rPr>
        <w:t xml:space="preserve">,  </w:t>
      </w:r>
      <w:r w:rsidRPr="00C47AC3">
        <w:rPr>
          <w:bCs/>
          <w:sz w:val="22"/>
          <w:szCs w:val="22"/>
        </w:rPr>
        <w:t>pogrupį.</w:t>
      </w:r>
    </w:p>
    <w:p w14:paraId="7E638D2C" w14:textId="77777777" w:rsidR="00650345" w:rsidRPr="00C47AC3" w:rsidRDefault="00650345" w:rsidP="00650345">
      <w:pPr>
        <w:rPr>
          <w:bCs/>
          <w:sz w:val="22"/>
          <w:szCs w:val="22"/>
        </w:rPr>
      </w:pPr>
    </w:p>
    <w:p w14:paraId="4C2BC9FE" w14:textId="77777777" w:rsidR="00650345" w:rsidRPr="00C47AC3" w:rsidRDefault="00650345" w:rsidP="00650345">
      <w:pPr>
        <w:rPr>
          <w:bCs/>
          <w:sz w:val="22"/>
          <w:szCs w:val="22"/>
        </w:rPr>
      </w:pPr>
    </w:p>
    <w:p w14:paraId="46F0FC99" w14:textId="77777777" w:rsidR="00650345" w:rsidRPr="00C47AC3" w:rsidRDefault="00650345" w:rsidP="00650345">
      <w:pPr>
        <w:rPr>
          <w:bCs/>
          <w:sz w:val="22"/>
          <w:szCs w:val="22"/>
        </w:rPr>
      </w:pPr>
      <w:r w:rsidRPr="00C47AC3">
        <w:rPr>
          <w:bCs/>
          <w:sz w:val="22"/>
          <w:szCs w:val="22"/>
        </w:rPr>
        <w:lastRenderedPageBreak/>
        <w:t xml:space="preserve">Tyrimo metu nustatyta, kad laikas iki pirmo LOPL paūmėjimo tiek vartojant Spiriva </w:t>
      </w:r>
      <w:r w:rsidRPr="00C47AC3">
        <w:rPr>
          <w:bCs/>
          <w:i/>
          <w:sz w:val="22"/>
          <w:szCs w:val="22"/>
        </w:rPr>
        <w:t>HandiHaler</w:t>
      </w:r>
      <w:r w:rsidRPr="00C47AC3">
        <w:rPr>
          <w:bCs/>
          <w:sz w:val="22"/>
          <w:szCs w:val="22"/>
        </w:rPr>
        <w:t xml:space="preserve">, tiek Spiriva Respimat buvo panašus (rizikos santykis, t.y. Spiriva </w:t>
      </w:r>
      <w:r w:rsidRPr="00C47AC3">
        <w:rPr>
          <w:bCs/>
          <w:i/>
          <w:sz w:val="22"/>
          <w:szCs w:val="22"/>
        </w:rPr>
        <w:t>HandiHaler</w:t>
      </w:r>
      <w:r w:rsidRPr="00C47AC3">
        <w:rPr>
          <w:bCs/>
          <w:sz w:val="22"/>
          <w:szCs w:val="22"/>
        </w:rPr>
        <w:t xml:space="preserve">/Spiriva Respimat) 0,98 su 95% PI nuo 0,93 iki 1,03). Parų skaičiaus iki pirmo LOPL paūmėjimo mediana buvo: vartojant Spiriva </w:t>
      </w:r>
      <w:r w:rsidRPr="00C47AC3">
        <w:rPr>
          <w:bCs/>
          <w:i/>
          <w:sz w:val="22"/>
          <w:szCs w:val="22"/>
        </w:rPr>
        <w:t>HandiHaler</w:t>
      </w:r>
      <w:r w:rsidRPr="00C47AC3">
        <w:rPr>
          <w:bCs/>
          <w:sz w:val="22"/>
          <w:szCs w:val="22"/>
        </w:rPr>
        <w:t xml:space="preserve"> – 719 parų, vartojant Spiriva Respimat - 756 paros.</w:t>
      </w:r>
    </w:p>
    <w:p w14:paraId="261765EE" w14:textId="77777777" w:rsidR="00650345" w:rsidRPr="00C47AC3" w:rsidRDefault="00650345" w:rsidP="00650345">
      <w:pPr>
        <w:rPr>
          <w:bCs/>
          <w:sz w:val="22"/>
          <w:szCs w:val="22"/>
        </w:rPr>
      </w:pPr>
    </w:p>
    <w:p w14:paraId="6AAE27F6" w14:textId="77777777" w:rsidR="00650345" w:rsidRPr="00C47AC3" w:rsidRDefault="00650345" w:rsidP="00650345">
      <w:pPr>
        <w:rPr>
          <w:sz w:val="22"/>
          <w:szCs w:val="22"/>
        </w:rPr>
      </w:pPr>
      <w:r w:rsidRPr="00C47AC3">
        <w:rPr>
          <w:bCs/>
          <w:sz w:val="22"/>
          <w:szCs w:val="22"/>
        </w:rPr>
        <w:t xml:space="preserve">Spiriva Respimat kaip ir Spiriva </w:t>
      </w:r>
      <w:r w:rsidRPr="00C47AC3">
        <w:rPr>
          <w:bCs/>
          <w:i/>
          <w:sz w:val="22"/>
          <w:szCs w:val="22"/>
        </w:rPr>
        <w:t>HandiHaler</w:t>
      </w:r>
      <w:r w:rsidRPr="00C47AC3">
        <w:rPr>
          <w:bCs/>
          <w:sz w:val="22"/>
          <w:szCs w:val="22"/>
        </w:rPr>
        <w:t xml:space="preserve"> sukelia nepertraukiamą 120 savaičių trukmės bronchų plečiamąjį poveikį. Vidutinis skirtumas mažiausio  FEV</w:t>
      </w:r>
      <w:r w:rsidRPr="00C47AC3">
        <w:rPr>
          <w:bCs/>
          <w:sz w:val="22"/>
          <w:szCs w:val="22"/>
          <w:vertAlign w:val="subscript"/>
        </w:rPr>
        <w:t>1</w:t>
      </w:r>
      <w:r w:rsidRPr="00C47AC3">
        <w:rPr>
          <w:bCs/>
          <w:sz w:val="22"/>
          <w:szCs w:val="22"/>
        </w:rPr>
        <w:t xml:space="preserve"> Spiriva Respimat palyginti su Spiriva </w:t>
      </w:r>
      <w:r w:rsidRPr="00C47AC3">
        <w:rPr>
          <w:bCs/>
          <w:i/>
          <w:sz w:val="22"/>
          <w:szCs w:val="22"/>
        </w:rPr>
        <w:t>HandiHaler</w:t>
      </w:r>
      <w:r w:rsidRPr="00C47AC3">
        <w:rPr>
          <w:bCs/>
          <w:sz w:val="22"/>
          <w:szCs w:val="22"/>
        </w:rPr>
        <w:t xml:space="preserve"> buvo -0,010 l (95%-PI -0,038 iki 0,018 l).</w:t>
      </w:r>
    </w:p>
    <w:p w14:paraId="363FF3AA" w14:textId="77777777" w:rsidR="00650345" w:rsidRPr="00C47AC3" w:rsidRDefault="00650345" w:rsidP="00650345">
      <w:pPr>
        <w:tabs>
          <w:tab w:val="left" w:pos="600"/>
        </w:tabs>
        <w:jc w:val="both"/>
        <w:rPr>
          <w:bCs/>
          <w:sz w:val="22"/>
          <w:szCs w:val="22"/>
        </w:rPr>
      </w:pPr>
    </w:p>
    <w:p w14:paraId="4E739ECB" w14:textId="77777777" w:rsidR="00650345" w:rsidRPr="00C47AC3" w:rsidRDefault="00650345" w:rsidP="00650345">
      <w:pPr>
        <w:rPr>
          <w:bCs/>
          <w:sz w:val="22"/>
          <w:szCs w:val="22"/>
        </w:rPr>
      </w:pPr>
      <w:r w:rsidRPr="00C47AC3">
        <w:rPr>
          <w:bCs/>
          <w:sz w:val="22"/>
          <w:szCs w:val="22"/>
        </w:rPr>
        <w:t xml:space="preserve">Į rinką patekusių Spiriva Respimat ir Spiriva </w:t>
      </w:r>
      <w:r w:rsidRPr="00C47AC3">
        <w:rPr>
          <w:bCs/>
          <w:i/>
          <w:sz w:val="22"/>
          <w:szCs w:val="22"/>
        </w:rPr>
        <w:t>HandiHaler</w:t>
      </w:r>
      <w:r w:rsidRPr="00C47AC3">
        <w:rPr>
          <w:bCs/>
          <w:sz w:val="22"/>
          <w:szCs w:val="22"/>
        </w:rPr>
        <w:t xml:space="preserve"> lyginamieji TioSpir tyrimai parodė, kad visos mirtingumo priežastys, įskaitant sveikatos būklę, tiek vartojant Spiriva </w:t>
      </w:r>
      <w:r w:rsidRPr="00C47AC3">
        <w:rPr>
          <w:bCs/>
          <w:i/>
          <w:sz w:val="22"/>
          <w:szCs w:val="22"/>
        </w:rPr>
        <w:t>HandiHaler</w:t>
      </w:r>
      <w:r w:rsidRPr="00C47AC3">
        <w:rPr>
          <w:bCs/>
          <w:sz w:val="22"/>
          <w:szCs w:val="22"/>
        </w:rPr>
        <w:t xml:space="preserve">, tiek Spiriva Respimat, buvo panašios (Spiriva </w:t>
      </w:r>
      <w:r w:rsidRPr="00C47AC3">
        <w:rPr>
          <w:bCs/>
          <w:i/>
          <w:sz w:val="22"/>
          <w:szCs w:val="22"/>
        </w:rPr>
        <w:t>HandiHaler</w:t>
      </w:r>
      <w:r w:rsidRPr="00C47AC3">
        <w:rPr>
          <w:bCs/>
          <w:sz w:val="22"/>
          <w:szCs w:val="22"/>
        </w:rPr>
        <w:t>/Spiriva Respimat rizikos santykis) = 0,96, 95% PI nuo 0,84 iki 1,09. Atitinkamo gydymo ekspozicija buvo 13,135 ir 13,050 pacientų metų.</w:t>
      </w:r>
    </w:p>
    <w:p w14:paraId="449FAA03" w14:textId="77777777" w:rsidR="00650345" w:rsidRPr="00C47AC3" w:rsidRDefault="00650345" w:rsidP="00650345">
      <w:pPr>
        <w:rPr>
          <w:bCs/>
          <w:sz w:val="22"/>
          <w:szCs w:val="22"/>
        </w:rPr>
      </w:pPr>
    </w:p>
    <w:p w14:paraId="3C4A0DE1" w14:textId="77777777" w:rsidR="00650345" w:rsidRPr="00C47AC3" w:rsidRDefault="00650345" w:rsidP="00650345">
      <w:pPr>
        <w:rPr>
          <w:bCs/>
          <w:sz w:val="22"/>
          <w:szCs w:val="22"/>
        </w:rPr>
      </w:pPr>
      <w:r w:rsidRPr="00C47AC3">
        <w:rPr>
          <w:bCs/>
          <w:sz w:val="22"/>
          <w:szCs w:val="22"/>
        </w:rPr>
        <w:t xml:space="preserve">Placebu kontroliuojamų tyrimų, pradedant nuo gyvybinės būklės sekimo iki numatyto gydymo pabaigos, metu, 2574 pacientams pavartojus Spiriva Respimat, palyginti su placebu, nustatytas mirtingumo padidėjimas nuo visų priežasčių (dažnio santykis (95% PI) 1,33 (0,93,1,92). Pastebėta, kad mirtingumas padidėjo tų pacientų, kuriems buvo nustatyti širdies ritmo sutrikimai. Vartojant Spiriva </w:t>
      </w:r>
      <w:r w:rsidRPr="00C47AC3">
        <w:rPr>
          <w:bCs/>
          <w:i/>
          <w:sz w:val="22"/>
          <w:szCs w:val="22"/>
        </w:rPr>
        <w:t>HandiHaler</w:t>
      </w:r>
      <w:r w:rsidRPr="00C47AC3">
        <w:rPr>
          <w:bCs/>
          <w:sz w:val="22"/>
          <w:szCs w:val="22"/>
        </w:rPr>
        <w:t xml:space="preserve">, mirties rizika sumažėjo 13% (rizikos santykis, įskaitant gyvybinės būklės sekimą (tiotropis/placebas) = 0,87; 95% PI, 0,76 iki 0,99). Vartojant Spiriva </w:t>
      </w:r>
      <w:r w:rsidRPr="00C47AC3">
        <w:rPr>
          <w:bCs/>
          <w:i/>
          <w:sz w:val="22"/>
          <w:szCs w:val="22"/>
        </w:rPr>
        <w:t>HandiHaler</w:t>
      </w:r>
      <w:r w:rsidRPr="00C47AC3">
        <w:rPr>
          <w:bCs/>
          <w:sz w:val="22"/>
          <w:szCs w:val="22"/>
        </w:rPr>
        <w:t xml:space="preserve">, jo vartojimo ekspozicija buvo 10 927 pacientų metų. Placebu kontroliuojamame pogrupyje, pacientams, sergantiems širdies ritmo sutrikimais, padidėjusi mirtingumo rizika nenustatyta, kaip ir lyginant Spiriva Respimat ir </w:t>
      </w:r>
      <w:r w:rsidRPr="00C47AC3">
        <w:rPr>
          <w:bCs/>
          <w:i/>
          <w:sz w:val="22"/>
          <w:szCs w:val="22"/>
        </w:rPr>
        <w:t>HandiHaler</w:t>
      </w:r>
      <w:r w:rsidRPr="00C47AC3">
        <w:rPr>
          <w:bCs/>
          <w:sz w:val="22"/>
          <w:szCs w:val="22"/>
        </w:rPr>
        <w:t xml:space="preserve"> poveikį TIOSPIR tyrimo atveju.</w:t>
      </w:r>
    </w:p>
    <w:p w14:paraId="000353F3" w14:textId="77777777" w:rsidR="00650345" w:rsidRPr="00C47AC3" w:rsidRDefault="00650345" w:rsidP="00650345">
      <w:pPr>
        <w:tabs>
          <w:tab w:val="left" w:pos="567"/>
        </w:tabs>
        <w:rPr>
          <w:sz w:val="22"/>
          <w:szCs w:val="22"/>
          <w:u w:val="single"/>
        </w:rPr>
      </w:pPr>
    </w:p>
    <w:p w14:paraId="1AB83146" w14:textId="77777777" w:rsidR="00650345" w:rsidRPr="00C47AC3" w:rsidRDefault="00650345" w:rsidP="00650345">
      <w:pPr>
        <w:tabs>
          <w:tab w:val="left" w:pos="567"/>
        </w:tabs>
        <w:rPr>
          <w:sz w:val="22"/>
          <w:szCs w:val="22"/>
          <w:u w:val="single"/>
        </w:rPr>
      </w:pPr>
      <w:r w:rsidRPr="00C47AC3">
        <w:rPr>
          <w:sz w:val="22"/>
          <w:szCs w:val="22"/>
          <w:u w:val="single"/>
        </w:rPr>
        <w:t>Klinikinis veiksmingumas ir saugumas sergant astma</w:t>
      </w:r>
    </w:p>
    <w:p w14:paraId="2747136A" w14:textId="77777777" w:rsidR="00650345" w:rsidRPr="00C47AC3" w:rsidRDefault="00650345" w:rsidP="00650345">
      <w:pPr>
        <w:rPr>
          <w:sz w:val="22"/>
          <w:szCs w:val="22"/>
          <w:u w:val="single"/>
        </w:rPr>
      </w:pPr>
    </w:p>
    <w:p w14:paraId="6CC087A9" w14:textId="16020C3F" w:rsidR="00650345" w:rsidRPr="00C47AC3" w:rsidRDefault="00650345" w:rsidP="00650345">
      <w:pPr>
        <w:rPr>
          <w:sz w:val="22"/>
          <w:szCs w:val="22"/>
        </w:rPr>
      </w:pPr>
      <w:r w:rsidRPr="00C47AC3">
        <w:rPr>
          <w:sz w:val="22"/>
          <w:szCs w:val="22"/>
        </w:rPr>
        <w:t xml:space="preserve">Klinikinės III programos fazės tyrimo metu buvo vertinami suaugę pacientai, sergantys persistuojančia astma ir įtraukti į du vienerių metų trukmės atsitiktinės imties, dvigubai </w:t>
      </w:r>
      <w:r w:rsidR="00FC08C7">
        <w:rPr>
          <w:sz w:val="22"/>
          <w:szCs w:val="22"/>
        </w:rPr>
        <w:t>koduotu</w:t>
      </w:r>
      <w:r w:rsidR="00FC08C7" w:rsidRPr="00C47AC3">
        <w:rPr>
          <w:sz w:val="22"/>
          <w:szCs w:val="22"/>
        </w:rPr>
        <w:t xml:space="preserve"> </w:t>
      </w:r>
      <w:r w:rsidRPr="00C47AC3">
        <w:rPr>
          <w:sz w:val="22"/>
          <w:szCs w:val="22"/>
        </w:rPr>
        <w:t>būdu, placebo kontroliuojamus tyrimus. Tyrimuose dalyvavo 907 bronchine astma sergantys  pacientai (4</w:t>
      </w:r>
      <w:r>
        <w:rPr>
          <w:sz w:val="22"/>
          <w:szCs w:val="22"/>
        </w:rPr>
        <w:t>5</w:t>
      </w:r>
      <w:r w:rsidRPr="00C47AC3">
        <w:rPr>
          <w:sz w:val="22"/>
          <w:szCs w:val="22"/>
        </w:rPr>
        <w:t xml:space="preserve">3 iš jų vartojo Spiriva Respimat derinį su </w:t>
      </w:r>
      <w:r>
        <w:rPr>
          <w:sz w:val="22"/>
          <w:szCs w:val="22"/>
        </w:rPr>
        <w:t>IGK</w:t>
      </w:r>
      <w:r w:rsidRPr="00C47AC3">
        <w:rPr>
          <w:sz w:val="22"/>
          <w:szCs w:val="22"/>
        </w:rPr>
        <w:t xml:space="preserve"> (≥ 800 µg budezonido/per parą arba jam atitinkamo vaistinio preparato) su </w:t>
      </w:r>
      <w:r>
        <w:rPr>
          <w:sz w:val="22"/>
          <w:szCs w:val="22"/>
        </w:rPr>
        <w:t>IPBA</w:t>
      </w:r>
      <w:r w:rsidRPr="00C47AC3">
        <w:rPr>
          <w:sz w:val="22"/>
          <w:szCs w:val="22"/>
        </w:rPr>
        <w:t>. Klinikinių tyrimų metu buvo vertinta plaučių funkcija ir sunkus paūmėjima</w:t>
      </w:r>
      <w:r>
        <w:rPr>
          <w:sz w:val="22"/>
          <w:szCs w:val="22"/>
        </w:rPr>
        <w:t>s.</w:t>
      </w:r>
    </w:p>
    <w:p w14:paraId="31213ECB" w14:textId="77777777" w:rsidR="00650345" w:rsidRPr="001D0DF5" w:rsidRDefault="00650345" w:rsidP="00650345">
      <w:pPr>
        <w:rPr>
          <w:sz w:val="22"/>
          <w:u w:val="single"/>
        </w:rPr>
      </w:pPr>
    </w:p>
    <w:p w14:paraId="6372AC43" w14:textId="77777777" w:rsidR="00650345" w:rsidRPr="00C47AC3" w:rsidRDefault="00650345" w:rsidP="00650345">
      <w:pPr>
        <w:rPr>
          <w:sz w:val="22"/>
          <w:szCs w:val="22"/>
          <w:u w:val="single"/>
        </w:rPr>
      </w:pPr>
      <w:r w:rsidRPr="00C47AC3">
        <w:rPr>
          <w:sz w:val="22"/>
          <w:szCs w:val="22"/>
          <w:u w:val="single"/>
        </w:rPr>
        <w:t>Primo TinA-astmos tyrimai</w:t>
      </w:r>
    </w:p>
    <w:p w14:paraId="41478139" w14:textId="4D29F39B" w:rsidR="00650345" w:rsidRPr="00C47AC3" w:rsidRDefault="00650345" w:rsidP="00650345">
      <w:pPr>
        <w:rPr>
          <w:sz w:val="22"/>
          <w:szCs w:val="22"/>
        </w:rPr>
      </w:pPr>
      <w:r w:rsidRPr="00C47AC3">
        <w:rPr>
          <w:sz w:val="22"/>
          <w:szCs w:val="22"/>
        </w:rPr>
        <w:t xml:space="preserve">Dveji 1 metų trukmės tyrimai su pacientais, kuriems simptomai buvo gydomi palaikomosiomis priemonėmis, pvz., mažiausiai IGK </w:t>
      </w:r>
      <w:r w:rsidRPr="00C47AC3">
        <w:rPr>
          <w:sz w:val="22"/>
          <w:szCs w:val="22"/>
          <w:u w:val="single"/>
        </w:rPr>
        <w:t>(</w:t>
      </w:r>
      <w:r w:rsidRPr="00C47AC3">
        <w:rPr>
          <w:sz w:val="22"/>
          <w:szCs w:val="22"/>
        </w:rPr>
        <w:t xml:space="preserve">≥ 800 µg budezonido/per parą arba jam atitinkamo </w:t>
      </w:r>
      <w:r w:rsidR="00FC08C7">
        <w:rPr>
          <w:sz w:val="22"/>
          <w:szCs w:val="22"/>
        </w:rPr>
        <w:t xml:space="preserve">vaistinio </w:t>
      </w:r>
      <w:r w:rsidRPr="00C47AC3">
        <w:rPr>
          <w:sz w:val="22"/>
          <w:szCs w:val="22"/>
        </w:rPr>
        <w:t xml:space="preserve">preparato) kartu su IPBA. Pavartojus Spiriva Respimat, kaip pagrindinio gydymo papildymą, palyginti su placebu, pasireiškė kliniškai reikšmingas plaučių funkcijos pagerėjimas. </w:t>
      </w:r>
    </w:p>
    <w:p w14:paraId="6F353D59" w14:textId="77777777" w:rsidR="00650345" w:rsidRPr="00C47AC3" w:rsidRDefault="00650345" w:rsidP="00650345">
      <w:pPr>
        <w:rPr>
          <w:sz w:val="22"/>
          <w:szCs w:val="22"/>
        </w:rPr>
      </w:pPr>
    </w:p>
    <w:p w14:paraId="687F70C5" w14:textId="77777777" w:rsidR="00650345" w:rsidRPr="00C47AC3" w:rsidRDefault="00650345" w:rsidP="00650345">
      <w:pPr>
        <w:rPr>
          <w:sz w:val="22"/>
          <w:szCs w:val="22"/>
        </w:rPr>
      </w:pPr>
      <w:r w:rsidRPr="00C47AC3">
        <w:rPr>
          <w:sz w:val="22"/>
          <w:szCs w:val="22"/>
        </w:rPr>
        <w:t>24- tą gydymo savaitę nusistovėjus pusiausvyrinei apykaitai FEV</w:t>
      </w:r>
      <w:r w:rsidRPr="00C47AC3">
        <w:rPr>
          <w:sz w:val="22"/>
          <w:szCs w:val="22"/>
          <w:vertAlign w:val="subscript"/>
        </w:rPr>
        <w:t>1</w:t>
      </w:r>
      <w:r w:rsidRPr="00C47AC3">
        <w:rPr>
          <w:sz w:val="22"/>
          <w:szCs w:val="22"/>
        </w:rPr>
        <w:t>, plaučių funkcijos didžiausias pagerėjimas išsilaikė 24 val., vidutinis didžiausias pagerėjimas buvo 0,11</w:t>
      </w:r>
      <w:r>
        <w:rPr>
          <w:sz w:val="22"/>
          <w:szCs w:val="22"/>
        </w:rPr>
        <w:t xml:space="preserve"> </w:t>
      </w:r>
      <w:r w:rsidRPr="00C47AC3">
        <w:rPr>
          <w:sz w:val="22"/>
          <w:szCs w:val="22"/>
        </w:rPr>
        <w:t>litro (95% pasikliautinasis intervalas (PI): 0,063 - 0,158 litro; p &lt; 0,0001) ir, atitinkamai, 0,093 litro (95% pasikliautinasis intervalas (PI): 0,050 - 0,137 litro; p &lt; 0,0001). Plaučių funkcijos pagerėjimas išsilaikė 24 val., palyginti su placebo.</w:t>
      </w:r>
    </w:p>
    <w:p w14:paraId="7C163611" w14:textId="77777777" w:rsidR="00650345" w:rsidRPr="00C47AC3" w:rsidRDefault="00650345" w:rsidP="00650345">
      <w:pPr>
        <w:rPr>
          <w:sz w:val="22"/>
          <w:szCs w:val="22"/>
          <w:u w:val="single"/>
        </w:rPr>
      </w:pPr>
    </w:p>
    <w:p w14:paraId="7B2517B8" w14:textId="77777777" w:rsidR="00650345" w:rsidRPr="00C47AC3" w:rsidRDefault="00650345" w:rsidP="00650345">
      <w:pPr>
        <w:rPr>
          <w:sz w:val="22"/>
          <w:szCs w:val="22"/>
        </w:rPr>
      </w:pPr>
      <w:r w:rsidRPr="00C47AC3">
        <w:rPr>
          <w:sz w:val="22"/>
          <w:szCs w:val="22"/>
        </w:rPr>
        <w:t>Primo TinA-astmos tyrimai. Simptominių pacientų (n= 453) gydymas  IGK kartu su IPBA ir tiotropiu sumažino sunkios astmos paūmėjimo riziką 21%, palyginti su simptominių pacientų (n= 454) gydymu IGK kartu su IPBA ir placebu. Vidutiniškai sunkios astmos paūmėjimo rizika per paciento metus sumažėjo 20%.</w:t>
      </w:r>
    </w:p>
    <w:p w14:paraId="590BDD43" w14:textId="77777777" w:rsidR="00650345" w:rsidRPr="00C47AC3" w:rsidRDefault="00650345" w:rsidP="00650345">
      <w:pPr>
        <w:rPr>
          <w:sz w:val="22"/>
          <w:szCs w:val="22"/>
        </w:rPr>
      </w:pPr>
    </w:p>
    <w:p w14:paraId="37343113" w14:textId="77777777" w:rsidR="00650345" w:rsidRPr="00C47AC3" w:rsidRDefault="00650345" w:rsidP="00650345">
      <w:pPr>
        <w:rPr>
          <w:sz w:val="22"/>
          <w:szCs w:val="22"/>
        </w:rPr>
      </w:pPr>
      <w:r w:rsidRPr="00C47AC3">
        <w:rPr>
          <w:sz w:val="22"/>
          <w:szCs w:val="22"/>
        </w:rPr>
        <w:t>Tai buvo patvirtinta 31% sumažinus astmos pasunkėjimo riziką ir 24% vidutiniškai sumažinus astmos pasunkėjimo riziką per paciento metus (žr. lentelę Nr.2).</w:t>
      </w:r>
    </w:p>
    <w:p w14:paraId="684B88A8" w14:textId="77777777" w:rsidR="00650345" w:rsidRPr="00C47AC3" w:rsidRDefault="00650345" w:rsidP="00650345">
      <w:pPr>
        <w:rPr>
          <w:sz w:val="22"/>
          <w:szCs w:val="22"/>
          <w:u w:val="single"/>
        </w:rPr>
      </w:pPr>
    </w:p>
    <w:p w14:paraId="34C67E4E" w14:textId="77777777" w:rsidR="00650345" w:rsidRDefault="00650345" w:rsidP="00650345">
      <w:pPr>
        <w:rPr>
          <w:sz w:val="22"/>
          <w:szCs w:val="22"/>
        </w:rPr>
      </w:pPr>
      <w:r>
        <w:rPr>
          <w:sz w:val="22"/>
          <w:szCs w:val="22"/>
        </w:rPr>
        <w:br w:type="page"/>
      </w:r>
    </w:p>
    <w:p w14:paraId="3DE8580B" w14:textId="77777777" w:rsidR="00650345" w:rsidRPr="00C47AC3" w:rsidRDefault="00650345" w:rsidP="00650345">
      <w:pPr>
        <w:jc w:val="both"/>
        <w:rPr>
          <w:sz w:val="22"/>
          <w:szCs w:val="22"/>
        </w:rPr>
      </w:pPr>
      <w:r w:rsidRPr="00C47AC3">
        <w:rPr>
          <w:sz w:val="22"/>
          <w:szCs w:val="22"/>
        </w:rPr>
        <w:lastRenderedPageBreak/>
        <w:t xml:space="preserve">Lentelė Nr.2 </w:t>
      </w:r>
    </w:p>
    <w:p w14:paraId="15867271" w14:textId="77777777" w:rsidR="00650345" w:rsidRPr="00C47AC3" w:rsidRDefault="00650345" w:rsidP="00650345">
      <w:pPr>
        <w:jc w:val="both"/>
        <w:rPr>
          <w:sz w:val="22"/>
          <w:szCs w:val="22"/>
        </w:rPr>
      </w:pPr>
      <w:r w:rsidRPr="00C47AC3">
        <w:rPr>
          <w:sz w:val="22"/>
          <w:szCs w:val="22"/>
        </w:rPr>
        <w:t>Simptomų paūmėjimas simptominiams pacientams, gydomiems IGK ( ≥ 800 µg budezonido/per parą arba jam atitinkamo preparato) kartu su IPBA (Primo TinA-astma tyrimas)</w:t>
      </w:r>
    </w:p>
    <w:p w14:paraId="61E127B9" w14:textId="77777777" w:rsidR="00650345" w:rsidRPr="00C47AC3" w:rsidRDefault="00650345" w:rsidP="00650345">
      <w:pPr>
        <w:jc w:val="both"/>
        <w:rPr>
          <w:sz w:val="22"/>
          <w:szCs w:val="22"/>
        </w:rPr>
      </w:pPr>
    </w:p>
    <w:tbl>
      <w:tblPr>
        <w:tblW w:w="9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1969"/>
        <w:gridCol w:w="1692"/>
        <w:gridCol w:w="1554"/>
        <w:gridCol w:w="1426"/>
        <w:gridCol w:w="1047"/>
      </w:tblGrid>
      <w:tr w:rsidR="00650345" w:rsidRPr="00C47AC3" w14:paraId="3E988903" w14:textId="77777777" w:rsidTr="002340F7">
        <w:tc>
          <w:tcPr>
            <w:tcW w:w="1418" w:type="dxa"/>
          </w:tcPr>
          <w:p w14:paraId="15BDD9C6" w14:textId="77777777" w:rsidR="00650345" w:rsidRPr="00C47AC3" w:rsidRDefault="00650345" w:rsidP="002340F7">
            <w:pPr>
              <w:rPr>
                <w:b/>
                <w:szCs w:val="22"/>
              </w:rPr>
            </w:pPr>
            <w:r w:rsidRPr="00C47AC3">
              <w:rPr>
                <w:b/>
                <w:sz w:val="22"/>
                <w:szCs w:val="22"/>
              </w:rPr>
              <w:t>Tyrimas</w:t>
            </w:r>
          </w:p>
          <w:p w14:paraId="2F58342F" w14:textId="77777777" w:rsidR="00650345" w:rsidRPr="00C47AC3" w:rsidRDefault="00650345" w:rsidP="002340F7">
            <w:pPr>
              <w:rPr>
                <w:b/>
                <w:szCs w:val="22"/>
              </w:rPr>
            </w:pPr>
          </w:p>
        </w:tc>
        <w:tc>
          <w:tcPr>
            <w:tcW w:w="1984" w:type="dxa"/>
          </w:tcPr>
          <w:p w14:paraId="65D6ABD7" w14:textId="77777777" w:rsidR="00650345" w:rsidRPr="00C47AC3" w:rsidRDefault="00650345" w:rsidP="002340F7">
            <w:pPr>
              <w:rPr>
                <w:b/>
                <w:szCs w:val="22"/>
              </w:rPr>
            </w:pPr>
            <w:r w:rsidRPr="00C47AC3">
              <w:rPr>
                <w:b/>
                <w:sz w:val="22"/>
                <w:szCs w:val="22"/>
              </w:rPr>
              <w:t>Vertinamoji baigtis</w:t>
            </w:r>
          </w:p>
        </w:tc>
        <w:tc>
          <w:tcPr>
            <w:tcW w:w="1701" w:type="dxa"/>
          </w:tcPr>
          <w:p w14:paraId="778B3CDB" w14:textId="77777777" w:rsidR="00650345" w:rsidRPr="00C47AC3" w:rsidRDefault="00650345" w:rsidP="002340F7">
            <w:pPr>
              <w:rPr>
                <w:b/>
                <w:szCs w:val="22"/>
              </w:rPr>
            </w:pPr>
            <w:r w:rsidRPr="00C47AC3">
              <w:rPr>
                <w:b/>
                <w:sz w:val="22"/>
                <w:szCs w:val="22"/>
              </w:rPr>
              <w:t>Spiriva Respimat, papildoma prie gydymo IGK</w:t>
            </w:r>
            <w:r w:rsidRPr="00C47AC3">
              <w:rPr>
                <w:b/>
                <w:sz w:val="22"/>
                <w:szCs w:val="22"/>
                <w:vertAlign w:val="superscript"/>
              </w:rPr>
              <w:t>a</w:t>
            </w:r>
            <w:r w:rsidRPr="00C47AC3">
              <w:rPr>
                <w:b/>
                <w:sz w:val="22"/>
                <w:szCs w:val="22"/>
              </w:rPr>
              <w:t>/IPBA (n=453)</w:t>
            </w:r>
          </w:p>
        </w:tc>
        <w:tc>
          <w:tcPr>
            <w:tcW w:w="1560" w:type="dxa"/>
          </w:tcPr>
          <w:p w14:paraId="33AA9106" w14:textId="77777777" w:rsidR="00650345" w:rsidRPr="00C47AC3" w:rsidRDefault="00650345" w:rsidP="002340F7">
            <w:pPr>
              <w:rPr>
                <w:b/>
                <w:szCs w:val="22"/>
              </w:rPr>
            </w:pPr>
            <w:r w:rsidRPr="00C47AC3">
              <w:rPr>
                <w:b/>
                <w:sz w:val="22"/>
                <w:szCs w:val="22"/>
              </w:rPr>
              <w:t>Placebo</w:t>
            </w:r>
          </w:p>
          <w:p w14:paraId="318A6993" w14:textId="77777777" w:rsidR="00650345" w:rsidRPr="00C47AC3" w:rsidRDefault="00650345" w:rsidP="002340F7">
            <w:pPr>
              <w:rPr>
                <w:b/>
                <w:szCs w:val="22"/>
              </w:rPr>
            </w:pPr>
            <w:r w:rsidRPr="00C47AC3">
              <w:rPr>
                <w:b/>
                <w:sz w:val="22"/>
                <w:szCs w:val="22"/>
              </w:rPr>
              <w:t>papildoma prie gydymo IGK</w:t>
            </w:r>
            <w:r w:rsidRPr="00C47AC3">
              <w:rPr>
                <w:b/>
                <w:sz w:val="22"/>
                <w:szCs w:val="22"/>
                <w:vertAlign w:val="superscript"/>
              </w:rPr>
              <w:t>a</w:t>
            </w:r>
            <w:r w:rsidRPr="00C47AC3">
              <w:rPr>
                <w:b/>
                <w:sz w:val="22"/>
                <w:szCs w:val="22"/>
              </w:rPr>
              <w:t xml:space="preserve">/IPBA </w:t>
            </w:r>
          </w:p>
          <w:p w14:paraId="2600F070" w14:textId="77777777" w:rsidR="00650345" w:rsidRPr="00C47AC3" w:rsidRDefault="00650345" w:rsidP="002340F7">
            <w:pPr>
              <w:rPr>
                <w:b/>
                <w:szCs w:val="22"/>
              </w:rPr>
            </w:pPr>
            <w:r w:rsidRPr="00C47AC3">
              <w:rPr>
                <w:b/>
                <w:sz w:val="22"/>
                <w:szCs w:val="22"/>
              </w:rPr>
              <w:t>(n=454)</w:t>
            </w:r>
          </w:p>
        </w:tc>
        <w:tc>
          <w:tcPr>
            <w:tcW w:w="1417" w:type="dxa"/>
          </w:tcPr>
          <w:p w14:paraId="0D14CFD5" w14:textId="77777777" w:rsidR="00650345" w:rsidRPr="00C47AC3" w:rsidRDefault="00650345" w:rsidP="002340F7">
            <w:pPr>
              <w:rPr>
                <w:b/>
                <w:szCs w:val="22"/>
              </w:rPr>
            </w:pPr>
            <w:r w:rsidRPr="00C47AC3">
              <w:rPr>
                <w:b/>
                <w:sz w:val="22"/>
                <w:szCs w:val="22"/>
              </w:rPr>
              <w:t>% rizikos sumažėjimas</w:t>
            </w:r>
          </w:p>
          <w:p w14:paraId="7275DB5E" w14:textId="77777777" w:rsidR="00650345" w:rsidRPr="00C47AC3" w:rsidRDefault="00650345" w:rsidP="002340F7">
            <w:pPr>
              <w:rPr>
                <w:b/>
                <w:szCs w:val="22"/>
              </w:rPr>
            </w:pPr>
            <w:r w:rsidRPr="00C47AC3">
              <w:rPr>
                <w:b/>
                <w:sz w:val="22"/>
                <w:szCs w:val="22"/>
              </w:rPr>
              <w:t>(95% PI)</w:t>
            </w:r>
          </w:p>
        </w:tc>
        <w:tc>
          <w:tcPr>
            <w:tcW w:w="1016" w:type="dxa"/>
          </w:tcPr>
          <w:p w14:paraId="2E6D9FCF" w14:textId="77777777" w:rsidR="00650345" w:rsidRPr="00C47AC3" w:rsidRDefault="00650345" w:rsidP="002340F7">
            <w:pPr>
              <w:rPr>
                <w:b/>
                <w:szCs w:val="22"/>
              </w:rPr>
            </w:pPr>
            <w:r w:rsidRPr="00C47AC3">
              <w:rPr>
                <w:b/>
                <w:sz w:val="22"/>
                <w:szCs w:val="22"/>
              </w:rPr>
              <w:t>p reikšmės</w:t>
            </w:r>
          </w:p>
        </w:tc>
      </w:tr>
      <w:tr w:rsidR="00650345" w:rsidRPr="00C47AC3" w14:paraId="6BADAAA0" w14:textId="77777777" w:rsidTr="002340F7">
        <w:tc>
          <w:tcPr>
            <w:tcW w:w="1418" w:type="dxa"/>
            <w:vMerge w:val="restart"/>
          </w:tcPr>
          <w:p w14:paraId="7CCD167F" w14:textId="77777777" w:rsidR="00650345" w:rsidRPr="00C47AC3" w:rsidRDefault="00650345" w:rsidP="002340F7">
            <w:pPr>
              <w:rPr>
                <w:szCs w:val="22"/>
              </w:rPr>
            </w:pPr>
            <w:r w:rsidRPr="00C47AC3">
              <w:rPr>
                <w:sz w:val="22"/>
                <w:szCs w:val="22"/>
              </w:rPr>
              <w:t xml:space="preserve">Dveji vienerių metų III fazės tyrimai, bendra analizė </w:t>
            </w:r>
          </w:p>
          <w:p w14:paraId="62E5013E" w14:textId="77777777" w:rsidR="00650345" w:rsidRPr="00C47AC3" w:rsidRDefault="00650345" w:rsidP="002340F7">
            <w:pPr>
              <w:rPr>
                <w:szCs w:val="22"/>
              </w:rPr>
            </w:pPr>
          </w:p>
          <w:p w14:paraId="066D9226" w14:textId="77777777" w:rsidR="00650345" w:rsidRPr="00C47AC3" w:rsidRDefault="00650345" w:rsidP="002340F7">
            <w:pPr>
              <w:rPr>
                <w:szCs w:val="22"/>
              </w:rPr>
            </w:pPr>
          </w:p>
          <w:p w14:paraId="348C817D" w14:textId="77777777" w:rsidR="00650345" w:rsidRPr="00C47AC3" w:rsidRDefault="00650345" w:rsidP="002340F7">
            <w:pPr>
              <w:rPr>
                <w:szCs w:val="22"/>
              </w:rPr>
            </w:pPr>
          </w:p>
        </w:tc>
        <w:tc>
          <w:tcPr>
            <w:tcW w:w="1984" w:type="dxa"/>
          </w:tcPr>
          <w:p w14:paraId="0D506F68" w14:textId="77777777" w:rsidR="00650345" w:rsidRPr="00C47AC3" w:rsidRDefault="00650345" w:rsidP="002340F7">
            <w:pPr>
              <w:rPr>
                <w:szCs w:val="22"/>
              </w:rPr>
            </w:pPr>
            <w:r w:rsidRPr="00C47AC3">
              <w:rPr>
                <w:sz w:val="22"/>
                <w:szCs w:val="22"/>
              </w:rPr>
              <w:t>Dienos iki pirmo astmos paūmėjimo</w:t>
            </w:r>
          </w:p>
        </w:tc>
        <w:tc>
          <w:tcPr>
            <w:tcW w:w="1701" w:type="dxa"/>
          </w:tcPr>
          <w:p w14:paraId="61CE97D6" w14:textId="77777777" w:rsidR="00650345" w:rsidRPr="00C47AC3" w:rsidRDefault="00650345" w:rsidP="002340F7">
            <w:pPr>
              <w:rPr>
                <w:szCs w:val="22"/>
              </w:rPr>
            </w:pPr>
            <w:r w:rsidRPr="00C47AC3">
              <w:rPr>
                <w:sz w:val="22"/>
                <w:szCs w:val="22"/>
              </w:rPr>
              <w:t>282</w:t>
            </w:r>
            <w:r w:rsidRPr="00C47AC3">
              <w:rPr>
                <w:sz w:val="22"/>
                <w:szCs w:val="22"/>
                <w:vertAlign w:val="superscript"/>
              </w:rPr>
              <w:t>c</w:t>
            </w:r>
          </w:p>
        </w:tc>
        <w:tc>
          <w:tcPr>
            <w:tcW w:w="1560" w:type="dxa"/>
          </w:tcPr>
          <w:p w14:paraId="4DA3C947" w14:textId="77777777" w:rsidR="00650345" w:rsidRPr="00C47AC3" w:rsidRDefault="00650345" w:rsidP="002340F7">
            <w:pPr>
              <w:rPr>
                <w:szCs w:val="22"/>
              </w:rPr>
            </w:pPr>
            <w:r w:rsidRPr="00C47AC3">
              <w:rPr>
                <w:sz w:val="22"/>
                <w:szCs w:val="22"/>
              </w:rPr>
              <w:t>226</w:t>
            </w:r>
            <w:r w:rsidRPr="00C47AC3">
              <w:rPr>
                <w:sz w:val="22"/>
                <w:szCs w:val="22"/>
                <w:vertAlign w:val="superscript"/>
              </w:rPr>
              <w:t>c</w:t>
            </w:r>
          </w:p>
        </w:tc>
        <w:tc>
          <w:tcPr>
            <w:tcW w:w="1417" w:type="dxa"/>
          </w:tcPr>
          <w:p w14:paraId="1F6D8F26" w14:textId="77777777" w:rsidR="00650345" w:rsidRPr="00C47AC3" w:rsidRDefault="00650345" w:rsidP="002340F7">
            <w:pPr>
              <w:rPr>
                <w:szCs w:val="22"/>
              </w:rPr>
            </w:pPr>
            <w:r w:rsidRPr="00C47AC3">
              <w:rPr>
                <w:sz w:val="22"/>
                <w:szCs w:val="22"/>
              </w:rPr>
              <w:t>21</w:t>
            </w:r>
            <w:r w:rsidRPr="00C47AC3">
              <w:rPr>
                <w:sz w:val="22"/>
                <w:szCs w:val="22"/>
                <w:vertAlign w:val="superscript"/>
              </w:rPr>
              <w:t>b</w:t>
            </w:r>
          </w:p>
          <w:p w14:paraId="49195CED" w14:textId="77777777" w:rsidR="00650345" w:rsidRPr="00C47AC3" w:rsidRDefault="00650345" w:rsidP="002340F7">
            <w:pPr>
              <w:rPr>
                <w:szCs w:val="22"/>
              </w:rPr>
            </w:pPr>
            <w:r w:rsidRPr="00C47AC3">
              <w:rPr>
                <w:sz w:val="22"/>
                <w:szCs w:val="22"/>
              </w:rPr>
              <w:t>(0,38)</w:t>
            </w:r>
          </w:p>
        </w:tc>
        <w:tc>
          <w:tcPr>
            <w:tcW w:w="1016" w:type="dxa"/>
          </w:tcPr>
          <w:p w14:paraId="6D0ECBCF" w14:textId="77777777" w:rsidR="00650345" w:rsidRPr="00C47AC3" w:rsidRDefault="00650345" w:rsidP="002340F7">
            <w:pPr>
              <w:rPr>
                <w:szCs w:val="22"/>
              </w:rPr>
            </w:pPr>
            <w:r w:rsidRPr="00C47AC3">
              <w:rPr>
                <w:sz w:val="22"/>
                <w:szCs w:val="22"/>
              </w:rPr>
              <w:t>0,0343</w:t>
            </w:r>
          </w:p>
        </w:tc>
      </w:tr>
      <w:tr w:rsidR="00650345" w:rsidRPr="00C47AC3" w14:paraId="49401F11" w14:textId="77777777" w:rsidTr="002340F7">
        <w:tc>
          <w:tcPr>
            <w:tcW w:w="1418" w:type="dxa"/>
            <w:vMerge/>
          </w:tcPr>
          <w:p w14:paraId="0077A1A8" w14:textId="77777777" w:rsidR="00650345" w:rsidRPr="00C47AC3" w:rsidRDefault="00650345" w:rsidP="002340F7">
            <w:pPr>
              <w:rPr>
                <w:szCs w:val="22"/>
              </w:rPr>
            </w:pPr>
          </w:p>
        </w:tc>
        <w:tc>
          <w:tcPr>
            <w:tcW w:w="1984" w:type="dxa"/>
          </w:tcPr>
          <w:p w14:paraId="0881624E" w14:textId="77777777" w:rsidR="00650345" w:rsidRPr="00C47AC3" w:rsidRDefault="00650345" w:rsidP="002340F7">
            <w:pPr>
              <w:rPr>
                <w:szCs w:val="22"/>
              </w:rPr>
            </w:pPr>
            <w:r w:rsidRPr="00C47AC3">
              <w:rPr>
                <w:sz w:val="22"/>
                <w:szCs w:val="22"/>
              </w:rPr>
              <w:t>Vidutinis sunkios astmos paūmėjimų dažnis per paciento metus</w:t>
            </w:r>
          </w:p>
        </w:tc>
        <w:tc>
          <w:tcPr>
            <w:tcW w:w="1701" w:type="dxa"/>
          </w:tcPr>
          <w:p w14:paraId="66A50D9F" w14:textId="77777777" w:rsidR="00650345" w:rsidRPr="00C47AC3" w:rsidRDefault="00650345" w:rsidP="002340F7">
            <w:pPr>
              <w:rPr>
                <w:szCs w:val="22"/>
              </w:rPr>
            </w:pPr>
            <w:r w:rsidRPr="00C47AC3">
              <w:rPr>
                <w:sz w:val="22"/>
                <w:szCs w:val="22"/>
              </w:rPr>
              <w:t>0,530</w:t>
            </w:r>
          </w:p>
        </w:tc>
        <w:tc>
          <w:tcPr>
            <w:tcW w:w="1560" w:type="dxa"/>
          </w:tcPr>
          <w:p w14:paraId="65087672" w14:textId="77777777" w:rsidR="00650345" w:rsidRPr="00C47AC3" w:rsidRDefault="00650345" w:rsidP="002340F7">
            <w:pPr>
              <w:rPr>
                <w:szCs w:val="22"/>
              </w:rPr>
            </w:pPr>
            <w:r w:rsidRPr="00C47AC3">
              <w:rPr>
                <w:sz w:val="22"/>
                <w:szCs w:val="22"/>
              </w:rPr>
              <w:t>0,663</w:t>
            </w:r>
          </w:p>
        </w:tc>
        <w:tc>
          <w:tcPr>
            <w:tcW w:w="1417" w:type="dxa"/>
          </w:tcPr>
          <w:p w14:paraId="10B4E84E" w14:textId="77777777" w:rsidR="00650345" w:rsidRPr="00C47AC3" w:rsidRDefault="00650345" w:rsidP="002340F7">
            <w:pPr>
              <w:rPr>
                <w:szCs w:val="22"/>
              </w:rPr>
            </w:pPr>
            <w:r w:rsidRPr="00C47AC3">
              <w:rPr>
                <w:sz w:val="22"/>
                <w:szCs w:val="22"/>
              </w:rPr>
              <w:t>20</w:t>
            </w:r>
            <w:r w:rsidRPr="00C47AC3">
              <w:rPr>
                <w:sz w:val="22"/>
                <w:szCs w:val="22"/>
                <w:vertAlign w:val="superscript"/>
              </w:rPr>
              <w:t>d</w:t>
            </w:r>
          </w:p>
          <w:p w14:paraId="0740B99A" w14:textId="77777777" w:rsidR="00650345" w:rsidRPr="00C47AC3" w:rsidRDefault="00650345" w:rsidP="002340F7">
            <w:pPr>
              <w:rPr>
                <w:szCs w:val="22"/>
              </w:rPr>
            </w:pPr>
            <w:r w:rsidRPr="00C47AC3">
              <w:rPr>
                <w:sz w:val="22"/>
                <w:szCs w:val="22"/>
              </w:rPr>
              <w:t>(0,36)</w:t>
            </w:r>
          </w:p>
        </w:tc>
        <w:tc>
          <w:tcPr>
            <w:tcW w:w="1016" w:type="dxa"/>
          </w:tcPr>
          <w:p w14:paraId="591D0470" w14:textId="77777777" w:rsidR="00650345" w:rsidRPr="00C47AC3" w:rsidRDefault="00650345" w:rsidP="002340F7">
            <w:pPr>
              <w:rPr>
                <w:szCs w:val="22"/>
              </w:rPr>
            </w:pPr>
            <w:r w:rsidRPr="00C47AC3">
              <w:rPr>
                <w:sz w:val="22"/>
                <w:szCs w:val="22"/>
              </w:rPr>
              <w:t>0,0458</w:t>
            </w:r>
          </w:p>
        </w:tc>
      </w:tr>
      <w:tr w:rsidR="00650345" w:rsidRPr="00C47AC3" w14:paraId="19A82C6E" w14:textId="77777777" w:rsidTr="002340F7">
        <w:tc>
          <w:tcPr>
            <w:tcW w:w="1418" w:type="dxa"/>
            <w:vMerge/>
          </w:tcPr>
          <w:p w14:paraId="3BF4BBF9" w14:textId="77777777" w:rsidR="00650345" w:rsidRPr="00C47AC3" w:rsidRDefault="00650345" w:rsidP="002340F7">
            <w:pPr>
              <w:rPr>
                <w:szCs w:val="22"/>
              </w:rPr>
            </w:pPr>
          </w:p>
        </w:tc>
        <w:tc>
          <w:tcPr>
            <w:tcW w:w="1984" w:type="dxa"/>
          </w:tcPr>
          <w:p w14:paraId="36DC0F68" w14:textId="77777777" w:rsidR="00650345" w:rsidRPr="00C47AC3" w:rsidRDefault="00650345" w:rsidP="002340F7">
            <w:pPr>
              <w:rPr>
                <w:szCs w:val="22"/>
              </w:rPr>
            </w:pPr>
            <w:r w:rsidRPr="00C47AC3">
              <w:rPr>
                <w:sz w:val="22"/>
                <w:szCs w:val="22"/>
              </w:rPr>
              <w:t>Dienos iki pirmo astmos pasunkėjimo</w:t>
            </w:r>
          </w:p>
        </w:tc>
        <w:tc>
          <w:tcPr>
            <w:tcW w:w="1701" w:type="dxa"/>
          </w:tcPr>
          <w:p w14:paraId="3347DB5A" w14:textId="77777777" w:rsidR="00650345" w:rsidRPr="00C47AC3" w:rsidRDefault="00650345" w:rsidP="002340F7">
            <w:pPr>
              <w:rPr>
                <w:szCs w:val="22"/>
              </w:rPr>
            </w:pPr>
            <w:r w:rsidRPr="00C47AC3">
              <w:rPr>
                <w:sz w:val="22"/>
                <w:szCs w:val="22"/>
              </w:rPr>
              <w:t>315</w:t>
            </w:r>
            <w:r w:rsidRPr="00C47AC3">
              <w:rPr>
                <w:sz w:val="22"/>
                <w:szCs w:val="22"/>
                <w:vertAlign w:val="superscript"/>
              </w:rPr>
              <w:t>c</w:t>
            </w:r>
          </w:p>
        </w:tc>
        <w:tc>
          <w:tcPr>
            <w:tcW w:w="1560" w:type="dxa"/>
          </w:tcPr>
          <w:p w14:paraId="66B6EBFA" w14:textId="77777777" w:rsidR="00650345" w:rsidRPr="00C47AC3" w:rsidRDefault="00650345" w:rsidP="002340F7">
            <w:pPr>
              <w:rPr>
                <w:szCs w:val="22"/>
              </w:rPr>
            </w:pPr>
            <w:r w:rsidRPr="00C47AC3">
              <w:rPr>
                <w:sz w:val="22"/>
                <w:szCs w:val="22"/>
              </w:rPr>
              <w:t>181</w:t>
            </w:r>
            <w:r w:rsidRPr="00C47AC3">
              <w:rPr>
                <w:sz w:val="22"/>
                <w:szCs w:val="22"/>
                <w:vertAlign w:val="superscript"/>
              </w:rPr>
              <w:t>c</w:t>
            </w:r>
          </w:p>
        </w:tc>
        <w:tc>
          <w:tcPr>
            <w:tcW w:w="1417" w:type="dxa"/>
          </w:tcPr>
          <w:p w14:paraId="1287BF53" w14:textId="77777777" w:rsidR="00650345" w:rsidRPr="00C47AC3" w:rsidRDefault="00650345" w:rsidP="002340F7">
            <w:pPr>
              <w:rPr>
                <w:szCs w:val="22"/>
              </w:rPr>
            </w:pPr>
            <w:r w:rsidRPr="00C47AC3">
              <w:rPr>
                <w:sz w:val="22"/>
                <w:szCs w:val="22"/>
              </w:rPr>
              <w:t>31</w:t>
            </w:r>
            <w:r w:rsidRPr="00C47AC3">
              <w:rPr>
                <w:sz w:val="22"/>
                <w:szCs w:val="22"/>
                <w:vertAlign w:val="superscript"/>
              </w:rPr>
              <w:t>b</w:t>
            </w:r>
          </w:p>
          <w:p w14:paraId="7CC37D09" w14:textId="77777777" w:rsidR="00650345" w:rsidRPr="00C47AC3" w:rsidRDefault="00650345" w:rsidP="002340F7">
            <w:pPr>
              <w:rPr>
                <w:szCs w:val="22"/>
              </w:rPr>
            </w:pPr>
            <w:r w:rsidRPr="00C47AC3">
              <w:rPr>
                <w:sz w:val="22"/>
                <w:szCs w:val="22"/>
              </w:rPr>
              <w:t>(18,42)</w:t>
            </w:r>
          </w:p>
        </w:tc>
        <w:tc>
          <w:tcPr>
            <w:tcW w:w="1016" w:type="dxa"/>
          </w:tcPr>
          <w:p w14:paraId="72A0B0B6" w14:textId="77777777" w:rsidR="00650345" w:rsidRPr="00C47AC3" w:rsidRDefault="00650345" w:rsidP="002340F7">
            <w:pPr>
              <w:rPr>
                <w:szCs w:val="22"/>
              </w:rPr>
            </w:pPr>
            <w:r w:rsidRPr="00C47AC3">
              <w:rPr>
                <w:sz w:val="22"/>
                <w:szCs w:val="22"/>
              </w:rPr>
              <w:t>&lt;0,0001</w:t>
            </w:r>
          </w:p>
        </w:tc>
      </w:tr>
      <w:tr w:rsidR="00650345" w:rsidRPr="00C47AC3" w14:paraId="10F624FA" w14:textId="77777777" w:rsidTr="002340F7">
        <w:trPr>
          <w:trHeight w:val="899"/>
        </w:trPr>
        <w:tc>
          <w:tcPr>
            <w:tcW w:w="1418" w:type="dxa"/>
            <w:vMerge/>
          </w:tcPr>
          <w:p w14:paraId="63BD4A9B" w14:textId="77777777" w:rsidR="00650345" w:rsidRPr="00C47AC3" w:rsidRDefault="00650345" w:rsidP="002340F7">
            <w:pPr>
              <w:rPr>
                <w:szCs w:val="22"/>
              </w:rPr>
            </w:pPr>
          </w:p>
        </w:tc>
        <w:tc>
          <w:tcPr>
            <w:tcW w:w="1984" w:type="dxa"/>
          </w:tcPr>
          <w:p w14:paraId="6FE4038F" w14:textId="77777777" w:rsidR="00650345" w:rsidRPr="00C47AC3" w:rsidRDefault="00650345" w:rsidP="002340F7">
            <w:pPr>
              <w:rPr>
                <w:szCs w:val="22"/>
              </w:rPr>
            </w:pPr>
            <w:r w:rsidRPr="00C47AC3">
              <w:rPr>
                <w:sz w:val="22"/>
                <w:szCs w:val="22"/>
              </w:rPr>
              <w:t>vidutinis astmos pasunkėjimo dažnis per paciento metus</w:t>
            </w:r>
          </w:p>
        </w:tc>
        <w:tc>
          <w:tcPr>
            <w:tcW w:w="1701" w:type="dxa"/>
          </w:tcPr>
          <w:p w14:paraId="19696A54" w14:textId="77777777" w:rsidR="00650345" w:rsidRPr="00C47AC3" w:rsidRDefault="00650345" w:rsidP="002340F7">
            <w:pPr>
              <w:rPr>
                <w:szCs w:val="22"/>
              </w:rPr>
            </w:pPr>
            <w:r w:rsidRPr="00C47AC3">
              <w:rPr>
                <w:sz w:val="22"/>
                <w:szCs w:val="22"/>
              </w:rPr>
              <w:t>2,145</w:t>
            </w:r>
          </w:p>
        </w:tc>
        <w:tc>
          <w:tcPr>
            <w:tcW w:w="1560" w:type="dxa"/>
          </w:tcPr>
          <w:p w14:paraId="7C20E936" w14:textId="77777777" w:rsidR="00650345" w:rsidRPr="00C47AC3" w:rsidRDefault="00650345" w:rsidP="002340F7">
            <w:pPr>
              <w:rPr>
                <w:szCs w:val="22"/>
              </w:rPr>
            </w:pPr>
            <w:r w:rsidRPr="00C47AC3">
              <w:rPr>
                <w:sz w:val="22"/>
                <w:szCs w:val="22"/>
              </w:rPr>
              <w:t>2,835</w:t>
            </w:r>
          </w:p>
        </w:tc>
        <w:tc>
          <w:tcPr>
            <w:tcW w:w="1417" w:type="dxa"/>
          </w:tcPr>
          <w:p w14:paraId="159FAE83" w14:textId="77777777" w:rsidR="00650345" w:rsidRPr="00C47AC3" w:rsidRDefault="00650345" w:rsidP="002340F7">
            <w:pPr>
              <w:rPr>
                <w:szCs w:val="22"/>
              </w:rPr>
            </w:pPr>
            <w:r w:rsidRPr="00C47AC3">
              <w:rPr>
                <w:sz w:val="22"/>
                <w:szCs w:val="22"/>
              </w:rPr>
              <w:t>24</w:t>
            </w:r>
            <w:r w:rsidRPr="00C47AC3">
              <w:rPr>
                <w:sz w:val="22"/>
                <w:szCs w:val="22"/>
                <w:vertAlign w:val="superscript"/>
              </w:rPr>
              <w:t>d</w:t>
            </w:r>
          </w:p>
          <w:p w14:paraId="29F68EAA" w14:textId="77777777" w:rsidR="00650345" w:rsidRPr="00C47AC3" w:rsidRDefault="00650345" w:rsidP="002340F7">
            <w:pPr>
              <w:rPr>
                <w:szCs w:val="22"/>
              </w:rPr>
            </w:pPr>
            <w:r w:rsidRPr="00C47AC3">
              <w:rPr>
                <w:sz w:val="22"/>
                <w:szCs w:val="22"/>
              </w:rPr>
              <w:t>(9,37)</w:t>
            </w:r>
            <w:r w:rsidRPr="00C47AC3">
              <w:rPr>
                <w:sz w:val="22"/>
                <w:szCs w:val="22"/>
                <w:vertAlign w:val="superscript"/>
              </w:rPr>
              <w:t>c</w:t>
            </w:r>
          </w:p>
        </w:tc>
        <w:tc>
          <w:tcPr>
            <w:tcW w:w="1016" w:type="dxa"/>
          </w:tcPr>
          <w:p w14:paraId="72CBD6A3" w14:textId="77777777" w:rsidR="00650345" w:rsidRPr="00C47AC3" w:rsidRDefault="00650345" w:rsidP="002340F7">
            <w:pPr>
              <w:rPr>
                <w:szCs w:val="22"/>
              </w:rPr>
            </w:pPr>
            <w:r w:rsidRPr="00C47AC3">
              <w:rPr>
                <w:sz w:val="22"/>
                <w:szCs w:val="22"/>
              </w:rPr>
              <w:t>0,0031</w:t>
            </w:r>
          </w:p>
        </w:tc>
      </w:tr>
    </w:tbl>
    <w:p w14:paraId="4DF544BD" w14:textId="77777777" w:rsidR="00650345" w:rsidRPr="00C47AC3" w:rsidRDefault="00650345" w:rsidP="00650345">
      <w:pPr>
        <w:rPr>
          <w:sz w:val="22"/>
          <w:szCs w:val="22"/>
        </w:rPr>
      </w:pPr>
      <w:r w:rsidRPr="00C47AC3">
        <w:rPr>
          <w:sz w:val="22"/>
          <w:szCs w:val="22"/>
          <w:vertAlign w:val="superscript"/>
        </w:rPr>
        <w:t xml:space="preserve">a </w:t>
      </w:r>
      <w:r w:rsidRPr="00C47AC3">
        <w:rPr>
          <w:sz w:val="22"/>
          <w:szCs w:val="22"/>
        </w:rPr>
        <w:t>≥ 800 µg budezonido/per parą arba jam atitinkamo preparato</w:t>
      </w:r>
    </w:p>
    <w:p w14:paraId="555AF029" w14:textId="77777777" w:rsidR="00650345" w:rsidRPr="00C47AC3" w:rsidRDefault="00650345" w:rsidP="00650345">
      <w:pPr>
        <w:rPr>
          <w:sz w:val="22"/>
          <w:szCs w:val="22"/>
          <w:u w:val="single"/>
        </w:rPr>
      </w:pPr>
      <w:r w:rsidRPr="00C47AC3">
        <w:rPr>
          <w:sz w:val="22"/>
          <w:szCs w:val="22"/>
          <w:vertAlign w:val="superscript"/>
        </w:rPr>
        <w:t>b</w:t>
      </w:r>
      <w:r w:rsidRPr="00C47AC3">
        <w:rPr>
          <w:sz w:val="22"/>
          <w:szCs w:val="22"/>
        </w:rPr>
        <w:t xml:space="preserve"> rizikos santykis, konfidencialumo intervalas ir p reikšmės nustatytos, atsižvelgiant į Cox´o  proporcijos rizikos modelį. Procentinis rizikos sumažėjimas yra 100 (1 – rizikos santykis).</w:t>
      </w:r>
    </w:p>
    <w:p w14:paraId="1CBC2525" w14:textId="77777777" w:rsidR="00650345" w:rsidRPr="00C47AC3" w:rsidRDefault="00650345" w:rsidP="00650345">
      <w:pPr>
        <w:rPr>
          <w:sz w:val="22"/>
          <w:szCs w:val="22"/>
          <w:u w:val="single"/>
        </w:rPr>
      </w:pPr>
      <w:r w:rsidRPr="00C47AC3">
        <w:rPr>
          <w:sz w:val="22"/>
          <w:szCs w:val="22"/>
          <w:vertAlign w:val="superscript"/>
        </w:rPr>
        <w:t>c</w:t>
      </w:r>
      <w:r w:rsidRPr="00C47AC3">
        <w:rPr>
          <w:sz w:val="22"/>
          <w:szCs w:val="22"/>
        </w:rPr>
        <w:t xml:space="preserve"> laikas iki pirmųjų reiškinių: gydymo paros, kai 25%/50%pacientų pasireiškė mažiausiai vienas astmos paūmėjimo atvejis.</w:t>
      </w:r>
    </w:p>
    <w:p w14:paraId="78E9C485" w14:textId="77777777" w:rsidR="00650345" w:rsidRPr="00C47AC3" w:rsidRDefault="00650345" w:rsidP="00650345">
      <w:pPr>
        <w:rPr>
          <w:sz w:val="22"/>
          <w:szCs w:val="22"/>
          <w:highlight w:val="yellow"/>
        </w:rPr>
      </w:pPr>
      <w:r w:rsidRPr="00C47AC3">
        <w:rPr>
          <w:sz w:val="22"/>
          <w:szCs w:val="22"/>
          <w:u w:val="single"/>
          <w:vertAlign w:val="superscript"/>
        </w:rPr>
        <w:t>d</w:t>
      </w:r>
      <w:r w:rsidRPr="00C47AC3">
        <w:rPr>
          <w:sz w:val="22"/>
          <w:szCs w:val="22"/>
        </w:rPr>
        <w:t xml:space="preserve"> Dažnio santykis nustatytas, atsižvelgiant į Poisson regresijos log išraišką (metais) kaip atsvarą. Rizikos sumažėjimas yra 100 (1 – dažnio santykis).</w:t>
      </w:r>
    </w:p>
    <w:p w14:paraId="3B25187B" w14:textId="77777777" w:rsidR="00650345" w:rsidRPr="00C47AC3" w:rsidRDefault="00650345" w:rsidP="00650345">
      <w:pPr>
        <w:tabs>
          <w:tab w:val="left" w:pos="567"/>
        </w:tabs>
        <w:rPr>
          <w:bCs/>
          <w:sz w:val="22"/>
          <w:szCs w:val="22"/>
          <w:u w:val="single"/>
        </w:rPr>
      </w:pPr>
    </w:p>
    <w:p w14:paraId="1928EB65" w14:textId="77777777" w:rsidR="00650345" w:rsidRPr="00C47AC3" w:rsidRDefault="00650345" w:rsidP="00650345">
      <w:pPr>
        <w:tabs>
          <w:tab w:val="left" w:pos="567"/>
        </w:tabs>
        <w:rPr>
          <w:bCs/>
          <w:sz w:val="22"/>
          <w:szCs w:val="22"/>
          <w:u w:val="single"/>
        </w:rPr>
      </w:pPr>
      <w:r w:rsidRPr="00C47AC3">
        <w:rPr>
          <w:bCs/>
          <w:sz w:val="22"/>
          <w:szCs w:val="22"/>
          <w:u w:val="single"/>
        </w:rPr>
        <w:t>Vaikų populiacija</w:t>
      </w:r>
    </w:p>
    <w:p w14:paraId="51DB4AD2" w14:textId="77777777" w:rsidR="00650345" w:rsidRPr="00C47AC3" w:rsidRDefault="00650345" w:rsidP="00650345">
      <w:pPr>
        <w:tabs>
          <w:tab w:val="left" w:pos="567"/>
        </w:tabs>
        <w:rPr>
          <w:b/>
          <w:bCs/>
          <w:sz w:val="22"/>
          <w:szCs w:val="22"/>
        </w:rPr>
      </w:pPr>
    </w:p>
    <w:p w14:paraId="64D23EEA" w14:textId="77777777" w:rsidR="00650345" w:rsidRPr="001D0DF5" w:rsidRDefault="00650345" w:rsidP="00650345">
      <w:pPr>
        <w:rPr>
          <w:i/>
          <w:sz w:val="22"/>
        </w:rPr>
      </w:pPr>
      <w:r w:rsidRPr="001D0DF5">
        <w:rPr>
          <w:i/>
          <w:sz w:val="22"/>
        </w:rPr>
        <w:t>LOPL</w:t>
      </w:r>
    </w:p>
    <w:p w14:paraId="70C49509" w14:textId="7C902373" w:rsidR="00650345" w:rsidRPr="00C47AC3" w:rsidRDefault="00650345" w:rsidP="00650345">
      <w:pPr>
        <w:rPr>
          <w:sz w:val="22"/>
          <w:szCs w:val="22"/>
        </w:rPr>
      </w:pPr>
      <w:r w:rsidRPr="00C47AC3">
        <w:rPr>
          <w:sz w:val="22"/>
          <w:szCs w:val="22"/>
        </w:rPr>
        <w:t>Europos Vaistų Agentūra atleido nuo įpareigojimo pateikti Spiriva Respimat tyrimų su visais vaikų</w:t>
      </w:r>
      <w:r w:rsidR="00FC08C7">
        <w:rPr>
          <w:sz w:val="22"/>
          <w:szCs w:val="22"/>
        </w:rPr>
        <w:t>,</w:t>
      </w:r>
      <w:r w:rsidRPr="00C47AC3">
        <w:rPr>
          <w:sz w:val="22"/>
          <w:szCs w:val="22"/>
          <w:u w:val="single"/>
        </w:rPr>
        <w:t xml:space="preserve"> </w:t>
      </w:r>
      <w:r w:rsidR="00FC08C7" w:rsidRPr="00C47AC3">
        <w:rPr>
          <w:sz w:val="22"/>
          <w:szCs w:val="22"/>
        </w:rPr>
        <w:t>sergančių LOPL</w:t>
      </w:r>
      <w:r w:rsidR="00FC08C7">
        <w:rPr>
          <w:sz w:val="22"/>
          <w:szCs w:val="22"/>
        </w:rPr>
        <w:t>,</w:t>
      </w:r>
      <w:r w:rsidR="00FC08C7" w:rsidRPr="00C47AC3">
        <w:rPr>
          <w:sz w:val="22"/>
          <w:szCs w:val="22"/>
        </w:rPr>
        <w:t xml:space="preserve"> </w:t>
      </w:r>
      <w:r w:rsidRPr="00C47AC3">
        <w:rPr>
          <w:sz w:val="22"/>
          <w:szCs w:val="22"/>
        </w:rPr>
        <w:t>populiacijos pogrupiais duomenis (vartojimo vaikams informacija pateikiama 4.2</w:t>
      </w:r>
      <w:r w:rsidRPr="00C47AC3">
        <w:rPr>
          <w:sz w:val="22"/>
          <w:szCs w:val="22"/>
          <w:u w:val="single"/>
        </w:rPr>
        <w:t xml:space="preserve"> </w:t>
      </w:r>
      <w:r w:rsidRPr="00C47AC3">
        <w:rPr>
          <w:sz w:val="22"/>
          <w:szCs w:val="22"/>
        </w:rPr>
        <w:t>skyriuje).</w:t>
      </w:r>
      <w:r w:rsidRPr="00C47AC3">
        <w:rPr>
          <w:sz w:val="22"/>
          <w:szCs w:val="22"/>
          <w:u w:val="single"/>
        </w:rPr>
        <w:t xml:space="preserve"> </w:t>
      </w:r>
    </w:p>
    <w:p w14:paraId="4096680A" w14:textId="77777777" w:rsidR="00650345" w:rsidRPr="00C47AC3" w:rsidRDefault="00650345" w:rsidP="00650345">
      <w:pPr>
        <w:rPr>
          <w:sz w:val="22"/>
          <w:szCs w:val="22"/>
          <w:u w:val="single"/>
        </w:rPr>
      </w:pPr>
    </w:p>
    <w:p w14:paraId="65222584" w14:textId="77777777" w:rsidR="00650345" w:rsidRPr="001D0DF5" w:rsidRDefault="00650345" w:rsidP="00650345">
      <w:pPr>
        <w:rPr>
          <w:i/>
          <w:sz w:val="22"/>
        </w:rPr>
      </w:pPr>
      <w:r w:rsidRPr="001D0DF5">
        <w:rPr>
          <w:i/>
          <w:sz w:val="22"/>
        </w:rPr>
        <w:t>Astma</w:t>
      </w:r>
    </w:p>
    <w:p w14:paraId="6A0629A5" w14:textId="40ACF587" w:rsidR="00650345" w:rsidRPr="00C47AC3" w:rsidRDefault="00650345" w:rsidP="00650345">
      <w:pPr>
        <w:tabs>
          <w:tab w:val="left" w:pos="567"/>
        </w:tabs>
        <w:rPr>
          <w:sz w:val="22"/>
          <w:szCs w:val="22"/>
        </w:rPr>
      </w:pPr>
      <w:r w:rsidRPr="00C47AC3">
        <w:rPr>
          <w:sz w:val="22"/>
          <w:szCs w:val="22"/>
        </w:rPr>
        <w:t>Klinikinės III programos fazės metu visi tyrimai su pediatriniais pacientais (1</w:t>
      </w:r>
      <w:r>
        <w:rPr>
          <w:sz w:val="22"/>
          <w:szCs w:val="22"/>
        </w:rPr>
        <w:t xml:space="preserve"> </w:t>
      </w:r>
      <w:r w:rsidRPr="00C47AC3">
        <w:rPr>
          <w:sz w:val="22"/>
          <w:szCs w:val="22"/>
        </w:rPr>
        <w:t>–</w:t>
      </w:r>
      <w:r>
        <w:rPr>
          <w:sz w:val="22"/>
          <w:szCs w:val="22"/>
        </w:rPr>
        <w:t xml:space="preserve"> </w:t>
      </w:r>
      <w:r w:rsidRPr="00C47AC3">
        <w:rPr>
          <w:sz w:val="22"/>
          <w:szCs w:val="22"/>
        </w:rPr>
        <w:t xml:space="preserve">17 metų), sergančiais persistuojančia astma, buvo atliekami atsitiktinės imties, dvigubai </w:t>
      </w:r>
      <w:r w:rsidR="00FC08C7">
        <w:rPr>
          <w:sz w:val="22"/>
          <w:szCs w:val="22"/>
        </w:rPr>
        <w:t>koduotu</w:t>
      </w:r>
      <w:r w:rsidR="00FC08C7" w:rsidRPr="00C47AC3">
        <w:rPr>
          <w:sz w:val="22"/>
          <w:szCs w:val="22"/>
        </w:rPr>
        <w:t xml:space="preserve"> </w:t>
      </w:r>
      <w:r w:rsidRPr="00C47AC3">
        <w:rPr>
          <w:sz w:val="22"/>
          <w:szCs w:val="22"/>
        </w:rPr>
        <w:t xml:space="preserve">ir placebo kontroliuojamu būdu. Visi pacientai buvo gydomi pagrindiniu vaistiniu preparatu, įskaitant ir </w:t>
      </w:r>
      <w:r>
        <w:rPr>
          <w:sz w:val="22"/>
          <w:szCs w:val="22"/>
        </w:rPr>
        <w:t>IGK</w:t>
      </w:r>
      <w:r w:rsidRPr="00C47AC3">
        <w:rPr>
          <w:sz w:val="22"/>
          <w:szCs w:val="22"/>
        </w:rPr>
        <w:t>.</w:t>
      </w:r>
    </w:p>
    <w:p w14:paraId="09787FFA" w14:textId="77777777" w:rsidR="00650345" w:rsidRPr="00C47AC3" w:rsidRDefault="00650345" w:rsidP="00650345">
      <w:pPr>
        <w:tabs>
          <w:tab w:val="left" w:pos="567"/>
        </w:tabs>
        <w:rPr>
          <w:sz w:val="22"/>
          <w:szCs w:val="22"/>
        </w:rPr>
      </w:pPr>
    </w:p>
    <w:p w14:paraId="6ED255E9" w14:textId="77777777" w:rsidR="00650345" w:rsidRPr="00D81508" w:rsidRDefault="00650345" w:rsidP="00650345">
      <w:pPr>
        <w:tabs>
          <w:tab w:val="left" w:pos="567"/>
        </w:tabs>
        <w:rPr>
          <w:i/>
          <w:sz w:val="22"/>
          <w:szCs w:val="22"/>
        </w:rPr>
      </w:pPr>
      <w:r w:rsidRPr="00D81508">
        <w:rPr>
          <w:i/>
          <w:sz w:val="22"/>
          <w:szCs w:val="22"/>
        </w:rPr>
        <w:t>Sunki astma</w:t>
      </w:r>
    </w:p>
    <w:p w14:paraId="1636BF69" w14:textId="77777777" w:rsidR="00650345" w:rsidRPr="00D81508" w:rsidRDefault="00650345" w:rsidP="00650345">
      <w:pPr>
        <w:tabs>
          <w:tab w:val="left" w:pos="567"/>
        </w:tabs>
        <w:rPr>
          <w:i/>
          <w:sz w:val="22"/>
          <w:szCs w:val="22"/>
        </w:rPr>
      </w:pPr>
      <w:r w:rsidRPr="00D81508">
        <w:rPr>
          <w:i/>
          <w:sz w:val="22"/>
          <w:szCs w:val="22"/>
        </w:rPr>
        <w:t>Paaugliai (12</w:t>
      </w:r>
      <w:r>
        <w:rPr>
          <w:i/>
          <w:sz w:val="22"/>
          <w:szCs w:val="22"/>
        </w:rPr>
        <w:t xml:space="preserve"> </w:t>
      </w:r>
      <w:r w:rsidRPr="00D81508">
        <w:rPr>
          <w:i/>
          <w:sz w:val="22"/>
          <w:szCs w:val="22"/>
        </w:rPr>
        <w:t>–</w:t>
      </w:r>
      <w:r>
        <w:rPr>
          <w:i/>
          <w:sz w:val="22"/>
          <w:szCs w:val="22"/>
        </w:rPr>
        <w:t xml:space="preserve"> </w:t>
      </w:r>
      <w:r w:rsidRPr="00D81508">
        <w:rPr>
          <w:i/>
          <w:sz w:val="22"/>
          <w:szCs w:val="22"/>
        </w:rPr>
        <w:t>17 metų)</w:t>
      </w:r>
    </w:p>
    <w:p w14:paraId="4D59EB0C" w14:textId="77777777" w:rsidR="00650345" w:rsidRPr="00C47AC3" w:rsidRDefault="00650345" w:rsidP="00650345">
      <w:pPr>
        <w:tabs>
          <w:tab w:val="left" w:pos="567"/>
        </w:tabs>
        <w:rPr>
          <w:sz w:val="22"/>
          <w:szCs w:val="22"/>
        </w:rPr>
      </w:pPr>
      <w:r w:rsidRPr="00C47AC3">
        <w:rPr>
          <w:sz w:val="22"/>
          <w:szCs w:val="22"/>
        </w:rPr>
        <w:t xml:space="preserve">12 savaičių trukmės PensieTinA-astma tyrime iš viso dalyvavo 392 pacientai (130 iš jų vartojo Spiriva Respimat), kurie buvo simptominiai, pavartojus didelę dozę </w:t>
      </w:r>
      <w:r>
        <w:rPr>
          <w:sz w:val="22"/>
          <w:szCs w:val="22"/>
        </w:rPr>
        <w:t>IGK</w:t>
      </w:r>
      <w:r w:rsidRPr="00C47AC3">
        <w:rPr>
          <w:sz w:val="22"/>
          <w:szCs w:val="22"/>
        </w:rPr>
        <w:t xml:space="preserve"> su vienu kontroliniu </w:t>
      </w:r>
      <w:r>
        <w:rPr>
          <w:sz w:val="22"/>
          <w:szCs w:val="22"/>
        </w:rPr>
        <w:t>vaistiniu preparatu</w:t>
      </w:r>
      <w:r w:rsidRPr="00C47AC3">
        <w:rPr>
          <w:sz w:val="22"/>
          <w:szCs w:val="22"/>
        </w:rPr>
        <w:t xml:space="preserve"> ar vidutinę dozę su dviem kontroliniais vaistiniais preparatais.</w:t>
      </w:r>
    </w:p>
    <w:p w14:paraId="0D9B0547" w14:textId="77777777" w:rsidR="00650345" w:rsidRPr="00C47AC3" w:rsidRDefault="00650345" w:rsidP="00650345">
      <w:pPr>
        <w:tabs>
          <w:tab w:val="left" w:pos="567"/>
        </w:tabs>
        <w:rPr>
          <w:sz w:val="22"/>
          <w:szCs w:val="22"/>
        </w:rPr>
      </w:pPr>
    </w:p>
    <w:p w14:paraId="0F262713" w14:textId="659CDEF4" w:rsidR="00650345" w:rsidRPr="00C47AC3" w:rsidRDefault="00650345" w:rsidP="00650345">
      <w:pPr>
        <w:tabs>
          <w:tab w:val="left" w:pos="567"/>
        </w:tabs>
        <w:rPr>
          <w:sz w:val="22"/>
          <w:szCs w:val="22"/>
        </w:rPr>
      </w:pPr>
      <w:r w:rsidRPr="00C47AC3">
        <w:rPr>
          <w:sz w:val="22"/>
          <w:szCs w:val="22"/>
        </w:rPr>
        <w:t>12</w:t>
      </w:r>
      <w:r>
        <w:rPr>
          <w:sz w:val="22"/>
          <w:szCs w:val="22"/>
        </w:rPr>
        <w:t xml:space="preserve"> </w:t>
      </w:r>
      <w:r w:rsidRPr="00C47AC3">
        <w:rPr>
          <w:sz w:val="22"/>
          <w:szCs w:val="22"/>
        </w:rPr>
        <w:t>–</w:t>
      </w:r>
      <w:r>
        <w:rPr>
          <w:sz w:val="22"/>
          <w:szCs w:val="22"/>
        </w:rPr>
        <w:t xml:space="preserve"> </w:t>
      </w:r>
      <w:r w:rsidRPr="00C47AC3">
        <w:rPr>
          <w:sz w:val="22"/>
          <w:szCs w:val="22"/>
        </w:rPr>
        <w:t xml:space="preserve">17 metų pacientams didelė </w:t>
      </w:r>
      <w:r>
        <w:rPr>
          <w:sz w:val="22"/>
          <w:szCs w:val="22"/>
        </w:rPr>
        <w:t>IGK</w:t>
      </w:r>
      <w:r w:rsidRPr="00C47AC3">
        <w:rPr>
          <w:sz w:val="22"/>
          <w:szCs w:val="22"/>
        </w:rPr>
        <w:t xml:space="preserve"> dozė yra tokia –&gt; 800–1600 µg budezonido/per parą arba jam atitinkamo </w:t>
      </w:r>
      <w:r w:rsidR="00FC08C7">
        <w:rPr>
          <w:sz w:val="22"/>
          <w:szCs w:val="22"/>
        </w:rPr>
        <w:t xml:space="preserve">vaistinio </w:t>
      </w:r>
      <w:r w:rsidRPr="00C47AC3">
        <w:rPr>
          <w:sz w:val="22"/>
          <w:szCs w:val="22"/>
        </w:rPr>
        <w:t xml:space="preserve">preparato. Vidutinė </w:t>
      </w:r>
      <w:r>
        <w:rPr>
          <w:sz w:val="22"/>
          <w:szCs w:val="22"/>
        </w:rPr>
        <w:t>IGK</w:t>
      </w:r>
      <w:r w:rsidRPr="00C47AC3">
        <w:rPr>
          <w:sz w:val="22"/>
          <w:szCs w:val="22"/>
        </w:rPr>
        <w:t xml:space="preserve"> dozė – 400-800 µg  budezonido/per parą arba jam atitinkamo </w:t>
      </w:r>
      <w:r>
        <w:rPr>
          <w:sz w:val="22"/>
          <w:szCs w:val="22"/>
        </w:rPr>
        <w:t xml:space="preserve">vaistinio </w:t>
      </w:r>
      <w:r w:rsidRPr="00C47AC3">
        <w:rPr>
          <w:sz w:val="22"/>
          <w:szCs w:val="22"/>
        </w:rPr>
        <w:t>preparato. Be to, 12</w:t>
      </w:r>
      <w:r>
        <w:rPr>
          <w:sz w:val="22"/>
          <w:szCs w:val="22"/>
        </w:rPr>
        <w:t xml:space="preserve"> </w:t>
      </w:r>
      <w:r w:rsidRPr="00C47AC3">
        <w:rPr>
          <w:sz w:val="22"/>
          <w:szCs w:val="22"/>
        </w:rPr>
        <w:t>–</w:t>
      </w:r>
      <w:r>
        <w:rPr>
          <w:sz w:val="22"/>
          <w:szCs w:val="22"/>
        </w:rPr>
        <w:t xml:space="preserve"> </w:t>
      </w:r>
      <w:r w:rsidRPr="00C47AC3">
        <w:rPr>
          <w:sz w:val="22"/>
          <w:szCs w:val="22"/>
        </w:rPr>
        <w:t xml:space="preserve">14 metų pacientai gali vartoti tokią </w:t>
      </w:r>
      <w:r>
        <w:rPr>
          <w:sz w:val="22"/>
          <w:szCs w:val="22"/>
        </w:rPr>
        <w:t>IGK</w:t>
      </w:r>
      <w:r w:rsidRPr="00C47AC3">
        <w:rPr>
          <w:sz w:val="22"/>
          <w:szCs w:val="22"/>
        </w:rPr>
        <w:t xml:space="preserve"> dozę – &gt; 400 µg budezonido/per parą arba jam atitinkamo </w:t>
      </w:r>
      <w:r>
        <w:rPr>
          <w:sz w:val="22"/>
          <w:szCs w:val="22"/>
        </w:rPr>
        <w:t xml:space="preserve">vaistinio </w:t>
      </w:r>
      <w:r w:rsidRPr="00C47AC3">
        <w:rPr>
          <w:sz w:val="22"/>
          <w:szCs w:val="22"/>
        </w:rPr>
        <w:t xml:space="preserve">preparato ir mažiausiai vieną kontrolinį </w:t>
      </w:r>
      <w:r>
        <w:rPr>
          <w:sz w:val="22"/>
          <w:szCs w:val="22"/>
        </w:rPr>
        <w:t xml:space="preserve">vaistinį </w:t>
      </w:r>
      <w:r w:rsidRPr="00C47AC3">
        <w:rPr>
          <w:sz w:val="22"/>
          <w:szCs w:val="22"/>
        </w:rPr>
        <w:t>preparatą, arba ≥ 200 µg  budezonido/per parą arba jam atitinkamo vaistinio preparato ir mažiausi</w:t>
      </w:r>
      <w:r w:rsidRPr="00434260">
        <w:rPr>
          <w:sz w:val="22"/>
          <w:szCs w:val="22"/>
        </w:rPr>
        <w:t>ai d</w:t>
      </w:r>
      <w:r w:rsidRPr="00C47AC3">
        <w:rPr>
          <w:sz w:val="22"/>
          <w:szCs w:val="22"/>
        </w:rPr>
        <w:t>u kontrolinius vaistinius preparatus.</w:t>
      </w:r>
    </w:p>
    <w:p w14:paraId="45B5B2CF" w14:textId="77777777" w:rsidR="00650345" w:rsidRPr="00C47AC3" w:rsidRDefault="00650345" w:rsidP="00650345">
      <w:pPr>
        <w:tabs>
          <w:tab w:val="left" w:pos="567"/>
        </w:tabs>
        <w:rPr>
          <w:sz w:val="22"/>
          <w:szCs w:val="22"/>
        </w:rPr>
      </w:pPr>
    </w:p>
    <w:p w14:paraId="66997DCC" w14:textId="77777777" w:rsidR="00650345" w:rsidRPr="00C47AC3" w:rsidRDefault="00650345" w:rsidP="00650345">
      <w:pPr>
        <w:tabs>
          <w:tab w:val="left" w:pos="567"/>
        </w:tabs>
        <w:rPr>
          <w:sz w:val="22"/>
          <w:szCs w:val="22"/>
        </w:rPr>
      </w:pPr>
      <w:r w:rsidRPr="00C47AC3">
        <w:rPr>
          <w:sz w:val="22"/>
          <w:szCs w:val="22"/>
        </w:rPr>
        <w:lastRenderedPageBreak/>
        <w:t>Šio tyrimo metu Spiriva Respimat, derinant jį</w:t>
      </w:r>
      <w:r>
        <w:rPr>
          <w:sz w:val="22"/>
          <w:szCs w:val="22"/>
        </w:rPr>
        <w:t xml:space="preserve"> </w:t>
      </w:r>
      <w:r w:rsidRPr="00C47AC3">
        <w:rPr>
          <w:sz w:val="22"/>
          <w:szCs w:val="22"/>
        </w:rPr>
        <w:t>su pagrindiniu gydymu, pagerino plaučių funkciją labiau nei placeb</w:t>
      </w:r>
      <w:r>
        <w:rPr>
          <w:sz w:val="22"/>
          <w:szCs w:val="22"/>
        </w:rPr>
        <w:t>as</w:t>
      </w:r>
      <w:r w:rsidRPr="00C47AC3">
        <w:rPr>
          <w:sz w:val="22"/>
          <w:szCs w:val="22"/>
        </w:rPr>
        <w:t xml:space="preserve">. Tačiau skirtumas tarp didžiausios ir nusistovėjusios pusiausvyrinės plaučių funkcijos </w:t>
      </w:r>
      <w:r>
        <w:rPr>
          <w:sz w:val="22"/>
          <w:szCs w:val="22"/>
        </w:rPr>
        <w:t xml:space="preserve">apykaitos </w:t>
      </w:r>
      <w:r w:rsidRPr="00C47AC3">
        <w:rPr>
          <w:sz w:val="22"/>
          <w:szCs w:val="22"/>
        </w:rPr>
        <w:t>FEV</w:t>
      </w:r>
      <w:r w:rsidRPr="00C47AC3">
        <w:rPr>
          <w:sz w:val="22"/>
          <w:szCs w:val="22"/>
          <w:vertAlign w:val="subscript"/>
        </w:rPr>
        <w:t>1</w:t>
      </w:r>
      <w:r>
        <w:rPr>
          <w:sz w:val="22"/>
          <w:szCs w:val="22"/>
        </w:rPr>
        <w:t>,</w:t>
      </w:r>
      <w:r w:rsidRPr="00C47AC3">
        <w:rPr>
          <w:sz w:val="22"/>
          <w:szCs w:val="22"/>
        </w:rPr>
        <w:t xml:space="preserve"> statistiškai reikšmingas nebuvo. </w:t>
      </w:r>
    </w:p>
    <w:p w14:paraId="297BE9B5" w14:textId="77777777" w:rsidR="00650345" w:rsidRPr="00C47AC3" w:rsidRDefault="00650345" w:rsidP="00650345">
      <w:pPr>
        <w:tabs>
          <w:tab w:val="left" w:pos="567"/>
        </w:tabs>
        <w:rPr>
          <w:sz w:val="22"/>
          <w:szCs w:val="22"/>
        </w:rPr>
      </w:pPr>
      <w:r w:rsidRPr="00C47AC3">
        <w:rPr>
          <w:sz w:val="22"/>
          <w:szCs w:val="22"/>
        </w:rPr>
        <w:t xml:space="preserve">  </w:t>
      </w:r>
    </w:p>
    <w:p w14:paraId="11C17C21" w14:textId="77777777" w:rsidR="00650345" w:rsidRPr="00C47AC3" w:rsidRDefault="00650345" w:rsidP="00650345">
      <w:pPr>
        <w:tabs>
          <w:tab w:val="left" w:pos="284"/>
          <w:tab w:val="left" w:pos="567"/>
        </w:tabs>
        <w:rPr>
          <w:sz w:val="22"/>
          <w:szCs w:val="22"/>
        </w:rPr>
      </w:pPr>
      <w:r w:rsidRPr="00C47AC3">
        <w:rPr>
          <w:sz w:val="22"/>
          <w:szCs w:val="22"/>
        </w:rPr>
        <w:tab/>
        <w:t xml:space="preserve">● </w:t>
      </w:r>
      <w:r w:rsidRPr="00C47AC3">
        <w:rPr>
          <w:sz w:val="22"/>
          <w:szCs w:val="22"/>
        </w:rPr>
        <w:tab/>
        <w:t>12- tą gydymo savaitę vidutinis didžiausias ir nusistovėjusios pusiausvyrinės plaučių funkcijos</w:t>
      </w:r>
      <w:r>
        <w:rPr>
          <w:sz w:val="22"/>
          <w:szCs w:val="22"/>
        </w:rPr>
        <w:t xml:space="preserve"> apykaitos </w:t>
      </w:r>
      <w:r w:rsidRPr="00C47AC3">
        <w:rPr>
          <w:sz w:val="22"/>
          <w:szCs w:val="22"/>
        </w:rPr>
        <w:t xml:space="preserve"> FEV</w:t>
      </w:r>
      <w:r w:rsidRPr="00C47AC3">
        <w:rPr>
          <w:sz w:val="22"/>
          <w:szCs w:val="22"/>
          <w:vertAlign w:val="subscript"/>
        </w:rPr>
        <w:t>1</w:t>
      </w:r>
      <w:r w:rsidRPr="00C47AC3">
        <w:rPr>
          <w:sz w:val="22"/>
          <w:szCs w:val="22"/>
        </w:rPr>
        <w:t xml:space="preserve">, pagerėjimas buvo 0,09 litrų (95% </w:t>
      </w:r>
      <w:r>
        <w:rPr>
          <w:sz w:val="22"/>
          <w:szCs w:val="22"/>
        </w:rPr>
        <w:t>P</w:t>
      </w:r>
      <w:r w:rsidRPr="00C47AC3">
        <w:rPr>
          <w:sz w:val="22"/>
          <w:szCs w:val="22"/>
        </w:rPr>
        <w:t>I:</w:t>
      </w:r>
      <w:r>
        <w:rPr>
          <w:sz w:val="22"/>
          <w:szCs w:val="22"/>
        </w:rPr>
        <w:t xml:space="preserve"> </w:t>
      </w:r>
      <w:r w:rsidRPr="00C47AC3">
        <w:rPr>
          <w:sz w:val="22"/>
          <w:szCs w:val="22"/>
        </w:rPr>
        <w:t xml:space="preserve">0,019 iki 0,198 litrų, p = 0,1039) ir, atitinkamai, 0,054 litrai (95% </w:t>
      </w:r>
      <w:r>
        <w:rPr>
          <w:sz w:val="22"/>
          <w:szCs w:val="22"/>
        </w:rPr>
        <w:t>P</w:t>
      </w:r>
      <w:r w:rsidRPr="00C47AC3">
        <w:rPr>
          <w:sz w:val="22"/>
          <w:szCs w:val="22"/>
        </w:rPr>
        <w:t>I:</w:t>
      </w:r>
      <w:r>
        <w:rPr>
          <w:sz w:val="22"/>
          <w:szCs w:val="22"/>
        </w:rPr>
        <w:t xml:space="preserve"> </w:t>
      </w:r>
      <w:r w:rsidRPr="00C47AC3">
        <w:rPr>
          <w:sz w:val="22"/>
          <w:szCs w:val="22"/>
        </w:rPr>
        <w:t>0,061 iki 0,168 litrų, p = 0,3605)</w:t>
      </w:r>
    </w:p>
    <w:p w14:paraId="46C3BA61" w14:textId="77777777" w:rsidR="00650345" w:rsidRPr="00C47AC3" w:rsidRDefault="00650345" w:rsidP="00650345">
      <w:pPr>
        <w:tabs>
          <w:tab w:val="left" w:pos="284"/>
          <w:tab w:val="left" w:pos="567"/>
        </w:tabs>
        <w:rPr>
          <w:sz w:val="22"/>
          <w:szCs w:val="22"/>
        </w:rPr>
      </w:pPr>
      <w:r w:rsidRPr="00C47AC3">
        <w:rPr>
          <w:sz w:val="22"/>
          <w:szCs w:val="22"/>
        </w:rPr>
        <w:tab/>
        <w:t xml:space="preserve">● </w:t>
      </w:r>
      <w:r w:rsidRPr="00C47AC3">
        <w:rPr>
          <w:sz w:val="22"/>
          <w:szCs w:val="22"/>
        </w:rPr>
        <w:tab/>
        <w:t xml:space="preserve">12 gydymo savaitę Spiriva Respimat reikšmingai pagerino rytinį ir vakarinį PEF (rytinis 17,4 l/min; 95% </w:t>
      </w:r>
      <w:r>
        <w:rPr>
          <w:sz w:val="22"/>
          <w:szCs w:val="22"/>
        </w:rPr>
        <w:t>P</w:t>
      </w:r>
      <w:r w:rsidRPr="00C47AC3">
        <w:rPr>
          <w:sz w:val="22"/>
          <w:szCs w:val="22"/>
        </w:rPr>
        <w:t>I: 5,1 iki 29,6 l/min; vakarinis 17,6 L/min; 95% </w:t>
      </w:r>
      <w:r>
        <w:rPr>
          <w:sz w:val="22"/>
          <w:szCs w:val="22"/>
        </w:rPr>
        <w:t>P</w:t>
      </w:r>
      <w:r w:rsidRPr="00C47AC3">
        <w:rPr>
          <w:sz w:val="22"/>
          <w:szCs w:val="22"/>
        </w:rPr>
        <w:t>I: 5,9 iki 29,6 l/min)</w:t>
      </w:r>
    </w:p>
    <w:p w14:paraId="5DD20483" w14:textId="77777777" w:rsidR="00650345" w:rsidRPr="00C47AC3" w:rsidRDefault="00650345" w:rsidP="00650345">
      <w:pPr>
        <w:tabs>
          <w:tab w:val="left" w:pos="567"/>
        </w:tabs>
        <w:rPr>
          <w:sz w:val="22"/>
          <w:szCs w:val="22"/>
        </w:rPr>
      </w:pPr>
    </w:p>
    <w:p w14:paraId="5D03F74B" w14:textId="77777777" w:rsidR="00650345" w:rsidRPr="00AC619F" w:rsidRDefault="00650345" w:rsidP="00650345">
      <w:pPr>
        <w:tabs>
          <w:tab w:val="left" w:pos="567"/>
        </w:tabs>
        <w:rPr>
          <w:i/>
          <w:sz w:val="22"/>
          <w:szCs w:val="22"/>
        </w:rPr>
      </w:pPr>
      <w:r w:rsidRPr="00AC619F">
        <w:rPr>
          <w:i/>
          <w:sz w:val="22"/>
          <w:szCs w:val="22"/>
        </w:rPr>
        <w:t>6 – 11 metų vaikai</w:t>
      </w:r>
    </w:p>
    <w:p w14:paraId="7C32F30D" w14:textId="77777777" w:rsidR="00650345" w:rsidRPr="00C47AC3" w:rsidRDefault="00650345" w:rsidP="00650345">
      <w:pPr>
        <w:tabs>
          <w:tab w:val="left" w:pos="567"/>
        </w:tabs>
        <w:rPr>
          <w:sz w:val="22"/>
          <w:szCs w:val="22"/>
        </w:rPr>
      </w:pPr>
      <w:r w:rsidRPr="00C47AC3">
        <w:rPr>
          <w:sz w:val="22"/>
          <w:szCs w:val="22"/>
        </w:rPr>
        <w:t xml:space="preserve">12 savaičių trukmės VivaTinA-astma 400 pacientų tyrimas (130 iš jų vartojo Spiriva Respimat) parodė, kad , pavartojus didelę </w:t>
      </w:r>
      <w:r>
        <w:rPr>
          <w:sz w:val="22"/>
          <w:szCs w:val="22"/>
        </w:rPr>
        <w:t>IGK</w:t>
      </w:r>
      <w:r w:rsidRPr="00C47AC3">
        <w:rPr>
          <w:sz w:val="22"/>
          <w:szCs w:val="22"/>
        </w:rPr>
        <w:t xml:space="preserve"> dozę su vienu kontroliniu vaistiniu preparatu, arba pavartojus vidutinę </w:t>
      </w:r>
      <w:r>
        <w:rPr>
          <w:sz w:val="22"/>
          <w:szCs w:val="22"/>
        </w:rPr>
        <w:t>IGK</w:t>
      </w:r>
      <w:r w:rsidRPr="00C47AC3">
        <w:rPr>
          <w:sz w:val="22"/>
          <w:szCs w:val="22"/>
        </w:rPr>
        <w:t xml:space="preserve"> dozę su 2 kontroliniais vaistiniais preparatais, pacientai buvo simptominiai.</w:t>
      </w:r>
    </w:p>
    <w:p w14:paraId="49A32EC3" w14:textId="77777777" w:rsidR="00650345" w:rsidRPr="00C47AC3" w:rsidRDefault="00650345" w:rsidP="00650345">
      <w:pPr>
        <w:tabs>
          <w:tab w:val="left" w:pos="567"/>
        </w:tabs>
        <w:rPr>
          <w:sz w:val="22"/>
          <w:szCs w:val="22"/>
        </w:rPr>
      </w:pPr>
      <w:r w:rsidRPr="00C47AC3">
        <w:rPr>
          <w:sz w:val="22"/>
          <w:szCs w:val="22"/>
        </w:rPr>
        <w:t xml:space="preserve">Didelė </w:t>
      </w:r>
      <w:r>
        <w:rPr>
          <w:sz w:val="22"/>
          <w:szCs w:val="22"/>
        </w:rPr>
        <w:t>IGK</w:t>
      </w:r>
      <w:r w:rsidRPr="00C47AC3">
        <w:rPr>
          <w:sz w:val="22"/>
          <w:szCs w:val="22"/>
        </w:rPr>
        <w:t xml:space="preserve"> dozė yra tokia –  &gt; 400 µg  budezonido/per parą arba jam atitinkamo vaistinio preparato, vidutinė – 200-400 µg  budezonido/per parą arba jam atitinkamo vaistinio preparato.</w:t>
      </w:r>
    </w:p>
    <w:p w14:paraId="1445BE31" w14:textId="77777777" w:rsidR="00650345" w:rsidRPr="00434260" w:rsidRDefault="00650345" w:rsidP="00650345">
      <w:pPr>
        <w:rPr>
          <w:sz w:val="22"/>
          <w:szCs w:val="22"/>
        </w:rPr>
      </w:pPr>
      <w:r w:rsidRPr="00C47AC3">
        <w:rPr>
          <w:sz w:val="22"/>
          <w:szCs w:val="22"/>
        </w:rPr>
        <w:t>Šis tyrimas parodė, kad pavartojus Spiriva Respimat, kaip pagrindinio gydymo papildymą, palyginti su placebu, pasir</w:t>
      </w:r>
      <w:r w:rsidRPr="00434260">
        <w:rPr>
          <w:sz w:val="22"/>
          <w:szCs w:val="22"/>
        </w:rPr>
        <w:t xml:space="preserve">eiškė kliniškai reikšmingas plaučių funkcijos pagerėjimas. </w:t>
      </w:r>
    </w:p>
    <w:p w14:paraId="529E1EFD" w14:textId="77777777" w:rsidR="00650345" w:rsidRPr="00C47AC3" w:rsidRDefault="00650345" w:rsidP="00650345">
      <w:pPr>
        <w:tabs>
          <w:tab w:val="left" w:pos="567"/>
        </w:tabs>
        <w:rPr>
          <w:sz w:val="22"/>
          <w:szCs w:val="22"/>
        </w:rPr>
      </w:pPr>
    </w:p>
    <w:p w14:paraId="1717AACD" w14:textId="77777777" w:rsidR="00650345" w:rsidRPr="00C47AC3" w:rsidRDefault="00650345" w:rsidP="00650345">
      <w:pPr>
        <w:tabs>
          <w:tab w:val="left" w:pos="284"/>
          <w:tab w:val="left" w:pos="567"/>
        </w:tabs>
        <w:rPr>
          <w:sz w:val="22"/>
          <w:szCs w:val="22"/>
        </w:rPr>
      </w:pPr>
      <w:r w:rsidRPr="00C47AC3">
        <w:rPr>
          <w:sz w:val="22"/>
          <w:szCs w:val="22"/>
        </w:rPr>
        <w:tab/>
      </w:r>
      <w:r w:rsidRPr="005F768B">
        <w:rPr>
          <w:sz w:val="22"/>
          <w:szCs w:val="22"/>
        </w:rPr>
        <w:t>●</w:t>
      </w:r>
      <w:r w:rsidRPr="00C47AC3">
        <w:rPr>
          <w:sz w:val="22"/>
          <w:szCs w:val="22"/>
        </w:rPr>
        <w:tab/>
      </w:r>
      <w:r w:rsidRPr="005F768B">
        <w:rPr>
          <w:sz w:val="22"/>
          <w:szCs w:val="22"/>
        </w:rPr>
        <w:t>12</w:t>
      </w:r>
      <w:r w:rsidRPr="00C47AC3">
        <w:rPr>
          <w:sz w:val="22"/>
          <w:szCs w:val="22"/>
        </w:rPr>
        <w:t xml:space="preserve"> gydymo savaitę  vidutinis </w:t>
      </w:r>
      <w:r w:rsidRPr="005F768B">
        <w:rPr>
          <w:sz w:val="22"/>
          <w:szCs w:val="22"/>
        </w:rPr>
        <w:t>didžiausias i</w:t>
      </w:r>
      <w:r w:rsidRPr="00C47AC3">
        <w:rPr>
          <w:sz w:val="22"/>
          <w:szCs w:val="22"/>
        </w:rPr>
        <w:t>r  FEV</w:t>
      </w:r>
      <w:r w:rsidRPr="00C47AC3">
        <w:rPr>
          <w:sz w:val="22"/>
          <w:szCs w:val="22"/>
          <w:vertAlign w:val="subscript"/>
        </w:rPr>
        <w:t>1</w:t>
      </w:r>
      <w:r w:rsidRPr="00C47AC3">
        <w:rPr>
          <w:sz w:val="22"/>
          <w:szCs w:val="22"/>
        </w:rPr>
        <w:t xml:space="preserve"> pagerėjimas buvo 0,139 litrai (95% </w:t>
      </w:r>
      <w:r>
        <w:rPr>
          <w:sz w:val="22"/>
          <w:szCs w:val="22"/>
        </w:rPr>
        <w:t>P</w:t>
      </w:r>
      <w:r w:rsidRPr="00C47AC3">
        <w:rPr>
          <w:sz w:val="22"/>
          <w:szCs w:val="22"/>
        </w:rPr>
        <w:t xml:space="preserve">I: 0,075 iki 0,203 litrų, p &lt; 0,0001) ir 0,087 litrai (95% </w:t>
      </w:r>
      <w:r>
        <w:rPr>
          <w:sz w:val="22"/>
          <w:szCs w:val="22"/>
        </w:rPr>
        <w:t>P</w:t>
      </w:r>
      <w:r w:rsidRPr="00C47AC3">
        <w:rPr>
          <w:sz w:val="22"/>
          <w:szCs w:val="22"/>
        </w:rPr>
        <w:t>I</w:t>
      </w:r>
      <w:r>
        <w:rPr>
          <w:sz w:val="22"/>
          <w:szCs w:val="22"/>
        </w:rPr>
        <w:t xml:space="preserve">: </w:t>
      </w:r>
      <w:r w:rsidRPr="00C47AC3">
        <w:rPr>
          <w:sz w:val="22"/>
          <w:szCs w:val="22"/>
        </w:rPr>
        <w:t>0,019 iki 0,154 litrų, p = 0,0117)</w:t>
      </w:r>
    </w:p>
    <w:p w14:paraId="02003A9E" w14:textId="77777777" w:rsidR="00650345" w:rsidRPr="00C47AC3" w:rsidRDefault="00650345" w:rsidP="00650345">
      <w:pPr>
        <w:tabs>
          <w:tab w:val="left" w:pos="567"/>
        </w:tabs>
        <w:rPr>
          <w:sz w:val="22"/>
          <w:szCs w:val="22"/>
        </w:rPr>
      </w:pPr>
    </w:p>
    <w:p w14:paraId="5DD55F17" w14:textId="77777777" w:rsidR="00650345" w:rsidRPr="00C47AC3" w:rsidRDefault="00650345" w:rsidP="00650345">
      <w:pPr>
        <w:rPr>
          <w:sz w:val="22"/>
          <w:szCs w:val="22"/>
          <w:u w:val="single"/>
        </w:rPr>
      </w:pPr>
      <w:r w:rsidRPr="005F768B">
        <w:rPr>
          <w:i/>
          <w:sz w:val="22"/>
          <w:szCs w:val="22"/>
        </w:rPr>
        <w:t>Vidutinio sunkumo astma</w:t>
      </w:r>
    </w:p>
    <w:p w14:paraId="5DADEF31" w14:textId="77777777" w:rsidR="00650345" w:rsidRPr="00D81508" w:rsidRDefault="00650345" w:rsidP="00650345">
      <w:pPr>
        <w:rPr>
          <w:i/>
          <w:sz w:val="22"/>
          <w:szCs w:val="22"/>
        </w:rPr>
      </w:pPr>
      <w:r w:rsidRPr="00D81508">
        <w:rPr>
          <w:i/>
          <w:sz w:val="22"/>
          <w:szCs w:val="22"/>
        </w:rPr>
        <w:t xml:space="preserve">Paaugliai (12 – 17 metų) </w:t>
      </w:r>
    </w:p>
    <w:p w14:paraId="74BE029D" w14:textId="77777777" w:rsidR="00650345" w:rsidRPr="00C47AC3" w:rsidRDefault="00650345" w:rsidP="00650345">
      <w:pPr>
        <w:rPr>
          <w:sz w:val="22"/>
          <w:szCs w:val="22"/>
        </w:rPr>
      </w:pPr>
      <w:r w:rsidRPr="00C47AC3">
        <w:rPr>
          <w:sz w:val="22"/>
          <w:szCs w:val="22"/>
        </w:rPr>
        <w:t>Vienerių metų trukmės Ruba TinA-astma tyrime dalyvavo 397 pacientai (134 iš jų vartojo Spiriva Respimat). 12 – 14 metų paaugliai, kuriems pasireiškė simptomai, vartojo</w:t>
      </w:r>
      <w:r>
        <w:rPr>
          <w:sz w:val="22"/>
          <w:szCs w:val="22"/>
        </w:rPr>
        <w:t xml:space="preserve"> </w:t>
      </w:r>
      <w:r w:rsidRPr="00C47AC3">
        <w:rPr>
          <w:sz w:val="22"/>
          <w:szCs w:val="22"/>
        </w:rPr>
        <w:t xml:space="preserve">vidutinę </w:t>
      </w:r>
      <w:r>
        <w:rPr>
          <w:sz w:val="22"/>
          <w:szCs w:val="22"/>
        </w:rPr>
        <w:t>IGK</w:t>
      </w:r>
      <w:r w:rsidRPr="00C47AC3">
        <w:rPr>
          <w:sz w:val="22"/>
          <w:szCs w:val="22"/>
        </w:rPr>
        <w:t xml:space="preserve"> dozę (200 – 800 μg budezonido/per parą arba jam atitinkamo vaistinio preparato ir 15</w:t>
      </w:r>
      <w:r>
        <w:rPr>
          <w:sz w:val="22"/>
          <w:szCs w:val="22"/>
        </w:rPr>
        <w:t xml:space="preserve"> </w:t>
      </w:r>
      <w:r w:rsidRPr="00C47AC3">
        <w:rPr>
          <w:sz w:val="22"/>
          <w:szCs w:val="22"/>
        </w:rPr>
        <w:t>–</w:t>
      </w:r>
      <w:r>
        <w:rPr>
          <w:sz w:val="22"/>
          <w:szCs w:val="22"/>
        </w:rPr>
        <w:t xml:space="preserve"> </w:t>
      </w:r>
      <w:r w:rsidRPr="00C47AC3">
        <w:rPr>
          <w:sz w:val="22"/>
          <w:szCs w:val="22"/>
        </w:rPr>
        <w:t>17 metų pacientai, kuriems pasireiškė simptomai, vartojo 400–800 µg  budezonido/per parą arba jam atitinkamo vaistinio preparato. Pavartojus Spiriva Respimat, kaip pagrindinio gydymo papildymą, palyginti su placebu, pasireiškė kliniškai reikšmingas plaučių funkcijos pagerėjimas.</w:t>
      </w:r>
    </w:p>
    <w:p w14:paraId="38773CBE" w14:textId="77777777" w:rsidR="00650345" w:rsidRPr="00C47AC3" w:rsidRDefault="00650345" w:rsidP="00650345">
      <w:pPr>
        <w:rPr>
          <w:sz w:val="22"/>
          <w:szCs w:val="22"/>
          <w:u w:val="single"/>
        </w:rPr>
      </w:pPr>
    </w:p>
    <w:p w14:paraId="51621AAA" w14:textId="77777777" w:rsidR="00650345" w:rsidRPr="00C47AC3" w:rsidRDefault="00650345" w:rsidP="00650345">
      <w:pPr>
        <w:rPr>
          <w:i/>
          <w:sz w:val="22"/>
          <w:szCs w:val="22"/>
        </w:rPr>
      </w:pPr>
      <w:r w:rsidRPr="00C47AC3">
        <w:rPr>
          <w:i/>
          <w:sz w:val="22"/>
          <w:szCs w:val="22"/>
        </w:rPr>
        <w:t>Vaikai (6</w:t>
      </w:r>
      <w:r>
        <w:rPr>
          <w:i/>
          <w:sz w:val="22"/>
          <w:szCs w:val="22"/>
        </w:rPr>
        <w:t xml:space="preserve"> </w:t>
      </w:r>
      <w:r w:rsidRPr="00C47AC3">
        <w:rPr>
          <w:i/>
          <w:sz w:val="22"/>
          <w:szCs w:val="22"/>
        </w:rPr>
        <w:t>–</w:t>
      </w:r>
      <w:r>
        <w:rPr>
          <w:i/>
          <w:sz w:val="22"/>
          <w:szCs w:val="22"/>
        </w:rPr>
        <w:t xml:space="preserve"> </w:t>
      </w:r>
      <w:r w:rsidRPr="00C47AC3">
        <w:rPr>
          <w:i/>
          <w:sz w:val="22"/>
          <w:szCs w:val="22"/>
        </w:rPr>
        <w:t>11 metų)</w:t>
      </w:r>
    </w:p>
    <w:p w14:paraId="3BA5DD33" w14:textId="682A4B0E" w:rsidR="00650345" w:rsidRPr="00C47AC3" w:rsidRDefault="00650345" w:rsidP="00650345">
      <w:pPr>
        <w:rPr>
          <w:sz w:val="22"/>
          <w:szCs w:val="22"/>
        </w:rPr>
      </w:pPr>
      <w:r w:rsidRPr="00C47AC3">
        <w:rPr>
          <w:sz w:val="22"/>
          <w:szCs w:val="22"/>
        </w:rPr>
        <w:t xml:space="preserve">Vienerių metų trukmės Cano TinA-astma tyrimas, kuriame dalyvavo 401 pacientas (135 iš jų vartojo Spiriva Respimat). Jiems pasireiškė simptomai, pavartojus vidutinę </w:t>
      </w:r>
      <w:r>
        <w:rPr>
          <w:sz w:val="22"/>
          <w:szCs w:val="22"/>
        </w:rPr>
        <w:t>IGK</w:t>
      </w:r>
      <w:r w:rsidRPr="00C47AC3">
        <w:rPr>
          <w:sz w:val="22"/>
          <w:szCs w:val="22"/>
        </w:rPr>
        <w:t xml:space="preserve"> dozę (200– 400 µg budezonido/per parą arba jam atitinkamo </w:t>
      </w:r>
      <w:r w:rsidR="00FC08C7">
        <w:rPr>
          <w:sz w:val="22"/>
          <w:szCs w:val="22"/>
        </w:rPr>
        <w:t xml:space="preserve">vaistinio </w:t>
      </w:r>
      <w:r w:rsidRPr="00C47AC3">
        <w:rPr>
          <w:sz w:val="22"/>
          <w:szCs w:val="22"/>
        </w:rPr>
        <w:t>preparato. Pavartojus Spiriva Respimat, kaip pagrindinio gydymo papildymą, palyginti su placebu, pasireiškė kliniškai reikšmingas plaučių funkcijos pagerėjimas.</w:t>
      </w:r>
    </w:p>
    <w:p w14:paraId="6523C784" w14:textId="77777777" w:rsidR="00650345" w:rsidRPr="00C47AC3" w:rsidRDefault="00650345" w:rsidP="00650345">
      <w:pPr>
        <w:rPr>
          <w:sz w:val="22"/>
          <w:szCs w:val="22"/>
          <w:u w:val="single"/>
        </w:rPr>
      </w:pPr>
    </w:p>
    <w:p w14:paraId="28A9F290" w14:textId="77777777" w:rsidR="00650345" w:rsidRPr="00D81508" w:rsidRDefault="00650345" w:rsidP="00650345">
      <w:pPr>
        <w:rPr>
          <w:i/>
          <w:sz w:val="22"/>
          <w:szCs w:val="22"/>
        </w:rPr>
      </w:pPr>
      <w:r w:rsidRPr="00D81508">
        <w:rPr>
          <w:i/>
          <w:sz w:val="22"/>
          <w:szCs w:val="22"/>
        </w:rPr>
        <w:t>Vaikai (1</w:t>
      </w:r>
      <w:r>
        <w:rPr>
          <w:i/>
          <w:sz w:val="22"/>
          <w:szCs w:val="22"/>
        </w:rPr>
        <w:t xml:space="preserve"> </w:t>
      </w:r>
      <w:r w:rsidRPr="00D81508">
        <w:rPr>
          <w:i/>
          <w:sz w:val="22"/>
          <w:szCs w:val="22"/>
        </w:rPr>
        <w:t>–</w:t>
      </w:r>
      <w:r>
        <w:rPr>
          <w:i/>
          <w:sz w:val="22"/>
          <w:szCs w:val="22"/>
        </w:rPr>
        <w:t xml:space="preserve"> </w:t>
      </w:r>
      <w:r w:rsidRPr="00D81508">
        <w:rPr>
          <w:i/>
          <w:sz w:val="22"/>
          <w:szCs w:val="22"/>
        </w:rPr>
        <w:t>5 metų)</w:t>
      </w:r>
    </w:p>
    <w:p w14:paraId="1ACB4F76" w14:textId="46541489" w:rsidR="00650345" w:rsidRPr="00C47AC3" w:rsidRDefault="00650345" w:rsidP="00650345">
      <w:pPr>
        <w:rPr>
          <w:sz w:val="22"/>
          <w:szCs w:val="22"/>
        </w:rPr>
      </w:pPr>
      <w:r w:rsidRPr="00C47AC3">
        <w:rPr>
          <w:sz w:val="22"/>
          <w:szCs w:val="22"/>
        </w:rPr>
        <w:t xml:space="preserve">Vieno 12 savaičių trukmės </w:t>
      </w:r>
      <w:r w:rsidRPr="00C47AC3">
        <w:rPr>
          <w:bCs/>
          <w:sz w:val="22"/>
          <w:szCs w:val="22"/>
        </w:rPr>
        <w:t xml:space="preserve">atsitiktinių imčių, dvigubai </w:t>
      </w:r>
      <w:r w:rsidR="00FC08C7">
        <w:rPr>
          <w:bCs/>
          <w:sz w:val="22"/>
          <w:szCs w:val="22"/>
        </w:rPr>
        <w:t>koduoto</w:t>
      </w:r>
      <w:r w:rsidR="00FC08C7" w:rsidRPr="00C47AC3">
        <w:rPr>
          <w:bCs/>
          <w:sz w:val="22"/>
          <w:szCs w:val="22"/>
        </w:rPr>
        <w:t xml:space="preserve"> </w:t>
      </w:r>
      <w:r w:rsidRPr="00C47AC3">
        <w:rPr>
          <w:bCs/>
          <w:sz w:val="22"/>
          <w:szCs w:val="22"/>
        </w:rPr>
        <w:t xml:space="preserve">ir placebu kontroliuojamo klinikinio II/III fazės tyrimo (Nino TinA-astma) metu iš viso dalyvavo 101 bronchine astma sergantis vaikas, kurių pagrindinis gydymas buvo </w:t>
      </w:r>
      <w:r>
        <w:rPr>
          <w:bCs/>
          <w:sz w:val="22"/>
          <w:szCs w:val="22"/>
        </w:rPr>
        <w:t>IGK</w:t>
      </w:r>
      <w:r w:rsidRPr="00C47AC3">
        <w:rPr>
          <w:bCs/>
          <w:sz w:val="22"/>
          <w:szCs w:val="22"/>
        </w:rPr>
        <w:t xml:space="preserve">. 31 vartojo Spiriva Respimat. 98 pacientai naudojo vožtuvinę kamerą su veido kauke </w:t>
      </w:r>
      <w:r w:rsidRPr="005F768B">
        <w:rPr>
          <w:rFonts w:eastAsia="MS Mincho"/>
          <w:i/>
          <w:sz w:val="22"/>
          <w:szCs w:val="22"/>
          <w:lang w:eastAsia="de-DE"/>
        </w:rPr>
        <w:t>Aerochamber Plus Flow-Vu</w:t>
      </w:r>
      <w:r w:rsidRPr="00C47AC3">
        <w:rPr>
          <w:bCs/>
          <w:sz w:val="22"/>
          <w:szCs w:val="22"/>
        </w:rPr>
        <w:t xml:space="preserve"> t</w:t>
      </w:r>
      <w:r>
        <w:rPr>
          <w:bCs/>
          <w:sz w:val="22"/>
          <w:szCs w:val="22"/>
        </w:rPr>
        <w:t>i</w:t>
      </w:r>
      <w:r w:rsidRPr="00C47AC3">
        <w:rPr>
          <w:bCs/>
          <w:sz w:val="22"/>
          <w:szCs w:val="22"/>
        </w:rPr>
        <w:t>ri</w:t>
      </w:r>
      <w:r>
        <w:rPr>
          <w:bCs/>
          <w:sz w:val="22"/>
          <w:szCs w:val="22"/>
        </w:rPr>
        <w:t>a</w:t>
      </w:r>
      <w:r w:rsidRPr="00C47AC3">
        <w:rPr>
          <w:bCs/>
          <w:sz w:val="22"/>
          <w:szCs w:val="22"/>
        </w:rPr>
        <w:t>m</w:t>
      </w:r>
      <w:r>
        <w:rPr>
          <w:bCs/>
          <w:sz w:val="22"/>
          <w:szCs w:val="22"/>
        </w:rPr>
        <w:t>ajam</w:t>
      </w:r>
      <w:r w:rsidRPr="00C47AC3">
        <w:rPr>
          <w:bCs/>
          <w:sz w:val="22"/>
          <w:szCs w:val="22"/>
        </w:rPr>
        <w:t xml:space="preserve"> vaistiniam preparatui įkvėpti.</w:t>
      </w:r>
    </w:p>
    <w:p w14:paraId="04B430D8" w14:textId="77777777" w:rsidR="00650345" w:rsidRPr="00C47AC3" w:rsidRDefault="00650345" w:rsidP="00650345">
      <w:pPr>
        <w:rPr>
          <w:sz w:val="22"/>
          <w:szCs w:val="22"/>
        </w:rPr>
      </w:pPr>
    </w:p>
    <w:p w14:paraId="0FC2932E" w14:textId="77777777" w:rsidR="00650345" w:rsidRPr="00C47AC3" w:rsidRDefault="00650345" w:rsidP="00650345">
      <w:pPr>
        <w:rPr>
          <w:sz w:val="22"/>
          <w:szCs w:val="22"/>
        </w:rPr>
      </w:pPr>
      <w:r w:rsidRPr="00C47AC3">
        <w:rPr>
          <w:sz w:val="22"/>
          <w:szCs w:val="22"/>
        </w:rPr>
        <w:t>Pirminis tyrimo tikslas buvo įvertinti</w:t>
      </w:r>
      <w:r>
        <w:rPr>
          <w:sz w:val="22"/>
          <w:szCs w:val="22"/>
        </w:rPr>
        <w:t xml:space="preserve"> </w:t>
      </w:r>
      <w:r w:rsidRPr="00C47AC3">
        <w:rPr>
          <w:sz w:val="22"/>
          <w:szCs w:val="22"/>
        </w:rPr>
        <w:t xml:space="preserve">saugumą, o efektyvumą – stebėti. </w:t>
      </w:r>
    </w:p>
    <w:p w14:paraId="369514D8" w14:textId="77777777" w:rsidR="00650345" w:rsidRPr="00C47AC3" w:rsidRDefault="00650345" w:rsidP="00650345">
      <w:pPr>
        <w:rPr>
          <w:i/>
          <w:sz w:val="22"/>
          <w:szCs w:val="22"/>
        </w:rPr>
      </w:pPr>
    </w:p>
    <w:p w14:paraId="104D60BD" w14:textId="77777777" w:rsidR="00650345" w:rsidRPr="00FF648F" w:rsidRDefault="00650345" w:rsidP="00650345">
      <w:pPr>
        <w:rPr>
          <w:sz w:val="22"/>
        </w:rPr>
      </w:pPr>
      <w:r w:rsidRPr="00A3016F">
        <w:rPr>
          <w:sz w:val="22"/>
          <w:szCs w:val="22"/>
        </w:rPr>
        <w:t xml:space="preserve">3 lentelėje pateiktas pacientų, kuriems pasireiškė nepageidaujamas poveikis, skaičius ir procentinė išraiška. </w:t>
      </w:r>
      <w:r w:rsidRPr="00FF648F">
        <w:rPr>
          <w:sz w:val="22"/>
        </w:rPr>
        <w:t>Vartojant Spiriva Respimat, astmos nepageidaujamas poveikis buvo mažesnis, palyginti su placebo. Efektyvumo vertinimo rezultatai Spiriva Respimat ir placebo nesiskyrė.</w:t>
      </w:r>
    </w:p>
    <w:p w14:paraId="0384E3F8" w14:textId="77777777" w:rsidR="00650345" w:rsidRPr="00FF648F" w:rsidRDefault="00650345" w:rsidP="00650345">
      <w:pPr>
        <w:rPr>
          <w:sz w:val="22"/>
        </w:rPr>
      </w:pPr>
    </w:p>
    <w:p w14:paraId="6B7C8874" w14:textId="77777777" w:rsidR="00FC08C7" w:rsidRDefault="00FC08C7">
      <w:pPr>
        <w:spacing w:after="160" w:line="259" w:lineRule="auto"/>
        <w:rPr>
          <w:sz w:val="22"/>
          <w:szCs w:val="22"/>
        </w:rPr>
      </w:pPr>
      <w:r>
        <w:rPr>
          <w:sz w:val="22"/>
          <w:szCs w:val="22"/>
        </w:rPr>
        <w:br w:type="page"/>
      </w:r>
    </w:p>
    <w:p w14:paraId="1C2A4224" w14:textId="18C227C6" w:rsidR="00650345" w:rsidRPr="00C47AC3" w:rsidRDefault="00650345" w:rsidP="00650345">
      <w:pPr>
        <w:rPr>
          <w:sz w:val="22"/>
          <w:szCs w:val="22"/>
        </w:rPr>
      </w:pPr>
      <w:r w:rsidRPr="00C47AC3">
        <w:rPr>
          <w:sz w:val="22"/>
          <w:szCs w:val="22"/>
        </w:rPr>
        <w:lastRenderedPageBreak/>
        <w:t>Lentelė Nr.3. Nepageidaujamo poveikio dažnis, nustatytas penkiems ar daugiau 1-5 metų vaikams, dalyvavusiems NinoTinA – astma tyrime.</w:t>
      </w:r>
    </w:p>
    <w:p w14:paraId="1C381687" w14:textId="77777777" w:rsidR="00650345" w:rsidRPr="00C47AC3" w:rsidRDefault="00650345" w:rsidP="00650345">
      <w:pP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2"/>
        <w:gridCol w:w="2746"/>
        <w:gridCol w:w="3012"/>
      </w:tblGrid>
      <w:tr w:rsidR="00650345" w:rsidRPr="005F768B" w14:paraId="019F2D30" w14:textId="77777777" w:rsidTr="002340F7">
        <w:tc>
          <w:tcPr>
            <w:tcW w:w="3369" w:type="dxa"/>
            <w:shd w:val="clear" w:color="auto" w:fill="auto"/>
          </w:tcPr>
          <w:p w14:paraId="2EC4FC68" w14:textId="77777777" w:rsidR="00650345" w:rsidRPr="00C47AC3" w:rsidRDefault="00650345" w:rsidP="002340F7">
            <w:pPr>
              <w:rPr>
                <w:sz w:val="22"/>
                <w:szCs w:val="22"/>
              </w:rPr>
            </w:pPr>
          </w:p>
        </w:tc>
        <w:tc>
          <w:tcPr>
            <w:tcW w:w="2821" w:type="dxa"/>
            <w:shd w:val="clear" w:color="auto" w:fill="auto"/>
          </w:tcPr>
          <w:p w14:paraId="5613E092" w14:textId="77777777" w:rsidR="00650345" w:rsidRPr="00C47AC3" w:rsidRDefault="00650345" w:rsidP="002340F7">
            <w:pPr>
              <w:jc w:val="center"/>
              <w:rPr>
                <w:sz w:val="22"/>
                <w:szCs w:val="22"/>
              </w:rPr>
            </w:pPr>
            <w:r w:rsidRPr="00C47AC3">
              <w:rPr>
                <w:sz w:val="22"/>
                <w:szCs w:val="22"/>
              </w:rPr>
              <w:t>Placebas n  (%)</w:t>
            </w:r>
          </w:p>
        </w:tc>
        <w:tc>
          <w:tcPr>
            <w:tcW w:w="3096" w:type="dxa"/>
            <w:shd w:val="clear" w:color="auto" w:fill="auto"/>
          </w:tcPr>
          <w:p w14:paraId="539B231F" w14:textId="77777777" w:rsidR="00650345" w:rsidRPr="00C47AC3" w:rsidRDefault="00650345" w:rsidP="002340F7">
            <w:pPr>
              <w:jc w:val="center"/>
              <w:rPr>
                <w:sz w:val="22"/>
                <w:szCs w:val="22"/>
              </w:rPr>
            </w:pPr>
            <w:r w:rsidRPr="00C47AC3">
              <w:rPr>
                <w:sz w:val="22"/>
                <w:szCs w:val="22"/>
              </w:rPr>
              <w:t>Spiriva Respimat n (%)</w:t>
            </w:r>
          </w:p>
        </w:tc>
      </w:tr>
      <w:tr w:rsidR="00650345" w:rsidRPr="005F768B" w14:paraId="2F479F3A" w14:textId="77777777" w:rsidTr="002340F7">
        <w:tc>
          <w:tcPr>
            <w:tcW w:w="3369" w:type="dxa"/>
            <w:shd w:val="clear" w:color="auto" w:fill="auto"/>
          </w:tcPr>
          <w:p w14:paraId="52954482" w14:textId="77777777" w:rsidR="00650345" w:rsidRPr="005F768B" w:rsidRDefault="00650345" w:rsidP="002340F7">
            <w:pPr>
              <w:rPr>
                <w:sz w:val="22"/>
                <w:szCs w:val="22"/>
              </w:rPr>
            </w:pPr>
            <w:r w:rsidRPr="005F768B">
              <w:rPr>
                <w:sz w:val="22"/>
                <w:szCs w:val="22"/>
              </w:rPr>
              <w:t>Pacientų skaičius</w:t>
            </w:r>
          </w:p>
        </w:tc>
        <w:tc>
          <w:tcPr>
            <w:tcW w:w="2821" w:type="dxa"/>
            <w:shd w:val="clear" w:color="auto" w:fill="auto"/>
          </w:tcPr>
          <w:p w14:paraId="4372004D" w14:textId="77777777" w:rsidR="00650345" w:rsidRPr="005F768B" w:rsidRDefault="00650345" w:rsidP="002340F7">
            <w:pPr>
              <w:jc w:val="center"/>
              <w:rPr>
                <w:sz w:val="22"/>
                <w:szCs w:val="22"/>
              </w:rPr>
            </w:pPr>
            <w:r w:rsidRPr="005F768B">
              <w:rPr>
                <w:sz w:val="22"/>
                <w:szCs w:val="22"/>
              </w:rPr>
              <w:t>34 (100)</w:t>
            </w:r>
          </w:p>
        </w:tc>
        <w:tc>
          <w:tcPr>
            <w:tcW w:w="3096" w:type="dxa"/>
            <w:shd w:val="clear" w:color="auto" w:fill="auto"/>
          </w:tcPr>
          <w:p w14:paraId="07825D72" w14:textId="77777777" w:rsidR="00650345" w:rsidRPr="005F768B" w:rsidRDefault="00650345" w:rsidP="002340F7">
            <w:pPr>
              <w:jc w:val="center"/>
              <w:rPr>
                <w:sz w:val="22"/>
                <w:szCs w:val="22"/>
              </w:rPr>
            </w:pPr>
            <w:r w:rsidRPr="005F768B">
              <w:rPr>
                <w:sz w:val="22"/>
                <w:szCs w:val="22"/>
              </w:rPr>
              <w:t>31 (100)</w:t>
            </w:r>
          </w:p>
        </w:tc>
      </w:tr>
      <w:tr w:rsidR="00650345" w:rsidRPr="005F768B" w14:paraId="2FCAE585" w14:textId="77777777" w:rsidTr="002340F7">
        <w:tc>
          <w:tcPr>
            <w:tcW w:w="3369" w:type="dxa"/>
            <w:shd w:val="clear" w:color="auto" w:fill="auto"/>
          </w:tcPr>
          <w:p w14:paraId="69B4527A" w14:textId="77777777" w:rsidR="00650345" w:rsidRPr="00C47AC3" w:rsidRDefault="00650345" w:rsidP="002340F7">
            <w:pPr>
              <w:rPr>
                <w:sz w:val="22"/>
                <w:szCs w:val="22"/>
              </w:rPr>
            </w:pPr>
            <w:r w:rsidRPr="005F768B">
              <w:rPr>
                <w:sz w:val="22"/>
                <w:szCs w:val="22"/>
              </w:rPr>
              <w:t xml:space="preserve">Pacientai, kuriems pasireiškė bet koks </w:t>
            </w:r>
            <w:r w:rsidRPr="00C47AC3">
              <w:rPr>
                <w:sz w:val="22"/>
                <w:szCs w:val="22"/>
              </w:rPr>
              <w:t>nepageidaujamas poveikis</w:t>
            </w:r>
          </w:p>
        </w:tc>
        <w:tc>
          <w:tcPr>
            <w:tcW w:w="2821" w:type="dxa"/>
            <w:shd w:val="clear" w:color="auto" w:fill="auto"/>
          </w:tcPr>
          <w:p w14:paraId="45CD0D6D" w14:textId="77777777" w:rsidR="00650345" w:rsidRPr="00C47AC3" w:rsidRDefault="00650345" w:rsidP="002340F7">
            <w:pPr>
              <w:jc w:val="center"/>
              <w:rPr>
                <w:sz w:val="22"/>
                <w:szCs w:val="22"/>
              </w:rPr>
            </w:pPr>
            <w:r w:rsidRPr="00C47AC3">
              <w:rPr>
                <w:sz w:val="22"/>
                <w:szCs w:val="22"/>
              </w:rPr>
              <w:t>25 (73,5)</w:t>
            </w:r>
          </w:p>
        </w:tc>
        <w:tc>
          <w:tcPr>
            <w:tcW w:w="3096" w:type="dxa"/>
            <w:shd w:val="clear" w:color="auto" w:fill="auto"/>
          </w:tcPr>
          <w:p w14:paraId="6688F925" w14:textId="77777777" w:rsidR="00650345" w:rsidRPr="00C47AC3" w:rsidRDefault="00650345" w:rsidP="002340F7">
            <w:pPr>
              <w:jc w:val="center"/>
              <w:rPr>
                <w:sz w:val="22"/>
                <w:szCs w:val="22"/>
              </w:rPr>
            </w:pPr>
            <w:r w:rsidRPr="00C47AC3">
              <w:rPr>
                <w:sz w:val="22"/>
                <w:szCs w:val="22"/>
              </w:rPr>
              <w:t>18 (</w:t>
            </w:r>
            <w:r>
              <w:rPr>
                <w:sz w:val="22"/>
                <w:szCs w:val="22"/>
              </w:rPr>
              <w:t>58</w:t>
            </w:r>
            <w:r w:rsidRPr="00C47AC3">
              <w:rPr>
                <w:sz w:val="22"/>
                <w:szCs w:val="22"/>
              </w:rPr>
              <w:t>,1)</w:t>
            </w:r>
          </w:p>
        </w:tc>
      </w:tr>
      <w:tr w:rsidR="00650345" w:rsidRPr="005F768B" w14:paraId="5201ACD4" w14:textId="77777777" w:rsidTr="002340F7">
        <w:tc>
          <w:tcPr>
            <w:tcW w:w="3369" w:type="dxa"/>
            <w:shd w:val="clear" w:color="auto" w:fill="auto"/>
          </w:tcPr>
          <w:p w14:paraId="15D3FA6F" w14:textId="77777777" w:rsidR="00650345" w:rsidRPr="005F768B" w:rsidRDefault="00650345" w:rsidP="002340F7">
            <w:pPr>
              <w:rPr>
                <w:sz w:val="22"/>
                <w:szCs w:val="22"/>
              </w:rPr>
            </w:pPr>
            <w:r w:rsidRPr="005F768B">
              <w:rPr>
                <w:sz w:val="22"/>
                <w:szCs w:val="22"/>
              </w:rPr>
              <w:t>Nazofaringitas</w:t>
            </w:r>
          </w:p>
        </w:tc>
        <w:tc>
          <w:tcPr>
            <w:tcW w:w="2821" w:type="dxa"/>
            <w:shd w:val="clear" w:color="auto" w:fill="auto"/>
          </w:tcPr>
          <w:p w14:paraId="003B2302" w14:textId="77777777" w:rsidR="00650345" w:rsidRPr="005F768B" w:rsidRDefault="00650345" w:rsidP="002340F7">
            <w:pPr>
              <w:jc w:val="center"/>
              <w:rPr>
                <w:sz w:val="22"/>
                <w:szCs w:val="22"/>
              </w:rPr>
            </w:pPr>
            <w:r w:rsidRPr="005F768B">
              <w:rPr>
                <w:sz w:val="22"/>
                <w:szCs w:val="22"/>
              </w:rPr>
              <w:t>5 (14,7)</w:t>
            </w:r>
          </w:p>
        </w:tc>
        <w:tc>
          <w:tcPr>
            <w:tcW w:w="3096" w:type="dxa"/>
            <w:shd w:val="clear" w:color="auto" w:fill="auto"/>
          </w:tcPr>
          <w:p w14:paraId="77BABD6B" w14:textId="77777777" w:rsidR="00650345" w:rsidRPr="005F768B" w:rsidRDefault="00650345" w:rsidP="002340F7">
            <w:pPr>
              <w:jc w:val="center"/>
              <w:rPr>
                <w:sz w:val="22"/>
                <w:szCs w:val="22"/>
              </w:rPr>
            </w:pPr>
            <w:r w:rsidRPr="005F768B">
              <w:rPr>
                <w:sz w:val="22"/>
                <w:szCs w:val="22"/>
              </w:rPr>
              <w:t>2 (6,5)</w:t>
            </w:r>
          </w:p>
        </w:tc>
      </w:tr>
      <w:tr w:rsidR="00650345" w:rsidRPr="005F768B" w14:paraId="02C9E885" w14:textId="77777777" w:rsidTr="002340F7">
        <w:tc>
          <w:tcPr>
            <w:tcW w:w="3369" w:type="dxa"/>
            <w:shd w:val="clear" w:color="auto" w:fill="auto"/>
          </w:tcPr>
          <w:p w14:paraId="25502C17" w14:textId="77777777" w:rsidR="00650345" w:rsidRPr="005F768B" w:rsidRDefault="00650345" w:rsidP="002340F7">
            <w:pPr>
              <w:rPr>
                <w:sz w:val="22"/>
                <w:szCs w:val="22"/>
              </w:rPr>
            </w:pPr>
            <w:r w:rsidRPr="005F768B">
              <w:rPr>
                <w:sz w:val="22"/>
                <w:szCs w:val="22"/>
              </w:rPr>
              <w:t>Viršutinių kvėpavimo takų infekcinė liga</w:t>
            </w:r>
          </w:p>
        </w:tc>
        <w:tc>
          <w:tcPr>
            <w:tcW w:w="2821" w:type="dxa"/>
            <w:shd w:val="clear" w:color="auto" w:fill="auto"/>
          </w:tcPr>
          <w:p w14:paraId="0FB8377D" w14:textId="77777777" w:rsidR="00650345" w:rsidRPr="005F768B" w:rsidRDefault="00650345" w:rsidP="002340F7">
            <w:pPr>
              <w:jc w:val="center"/>
              <w:rPr>
                <w:sz w:val="22"/>
                <w:szCs w:val="22"/>
              </w:rPr>
            </w:pPr>
            <w:r w:rsidRPr="005F768B">
              <w:rPr>
                <w:sz w:val="22"/>
                <w:szCs w:val="22"/>
              </w:rPr>
              <w:t>1 (2,9)</w:t>
            </w:r>
          </w:p>
        </w:tc>
        <w:tc>
          <w:tcPr>
            <w:tcW w:w="3096" w:type="dxa"/>
            <w:shd w:val="clear" w:color="auto" w:fill="auto"/>
          </w:tcPr>
          <w:p w14:paraId="293574AD" w14:textId="77777777" w:rsidR="00650345" w:rsidRPr="005F768B" w:rsidRDefault="00650345" w:rsidP="002340F7">
            <w:pPr>
              <w:jc w:val="center"/>
              <w:rPr>
                <w:sz w:val="22"/>
                <w:szCs w:val="22"/>
              </w:rPr>
            </w:pPr>
            <w:r w:rsidRPr="005F768B">
              <w:rPr>
                <w:sz w:val="22"/>
                <w:szCs w:val="22"/>
              </w:rPr>
              <w:t>5 (16,1)</w:t>
            </w:r>
          </w:p>
        </w:tc>
      </w:tr>
      <w:tr w:rsidR="00650345" w:rsidRPr="005F768B" w14:paraId="15D3CAFC" w14:textId="77777777" w:rsidTr="002340F7">
        <w:tc>
          <w:tcPr>
            <w:tcW w:w="3369" w:type="dxa"/>
            <w:shd w:val="clear" w:color="auto" w:fill="auto"/>
          </w:tcPr>
          <w:p w14:paraId="16E9D75D" w14:textId="77777777" w:rsidR="00650345" w:rsidRPr="005F768B" w:rsidRDefault="00650345" w:rsidP="002340F7">
            <w:pPr>
              <w:rPr>
                <w:sz w:val="22"/>
                <w:szCs w:val="22"/>
              </w:rPr>
            </w:pPr>
            <w:r w:rsidRPr="005F768B">
              <w:rPr>
                <w:sz w:val="22"/>
                <w:szCs w:val="22"/>
              </w:rPr>
              <w:t>Astma*</w:t>
            </w:r>
          </w:p>
        </w:tc>
        <w:tc>
          <w:tcPr>
            <w:tcW w:w="2821" w:type="dxa"/>
            <w:shd w:val="clear" w:color="auto" w:fill="auto"/>
          </w:tcPr>
          <w:p w14:paraId="23F7C23D" w14:textId="77777777" w:rsidR="00650345" w:rsidRPr="005F768B" w:rsidRDefault="00650345" w:rsidP="002340F7">
            <w:pPr>
              <w:jc w:val="center"/>
              <w:rPr>
                <w:sz w:val="22"/>
                <w:szCs w:val="22"/>
              </w:rPr>
            </w:pPr>
            <w:r w:rsidRPr="005F768B">
              <w:rPr>
                <w:sz w:val="22"/>
                <w:szCs w:val="22"/>
              </w:rPr>
              <w:t>10 (29,4)</w:t>
            </w:r>
          </w:p>
        </w:tc>
        <w:tc>
          <w:tcPr>
            <w:tcW w:w="3096" w:type="dxa"/>
            <w:shd w:val="clear" w:color="auto" w:fill="auto"/>
          </w:tcPr>
          <w:p w14:paraId="72E35228" w14:textId="77777777" w:rsidR="00650345" w:rsidRPr="005F768B" w:rsidRDefault="00650345" w:rsidP="002340F7">
            <w:pPr>
              <w:jc w:val="center"/>
              <w:rPr>
                <w:sz w:val="22"/>
                <w:szCs w:val="22"/>
              </w:rPr>
            </w:pPr>
            <w:r w:rsidRPr="005F768B">
              <w:rPr>
                <w:sz w:val="22"/>
                <w:szCs w:val="22"/>
              </w:rPr>
              <w:t>2 (6,5)</w:t>
            </w:r>
          </w:p>
        </w:tc>
      </w:tr>
      <w:tr w:rsidR="00650345" w:rsidRPr="005F768B" w14:paraId="07A46175" w14:textId="77777777" w:rsidTr="002340F7">
        <w:tc>
          <w:tcPr>
            <w:tcW w:w="3369" w:type="dxa"/>
            <w:shd w:val="clear" w:color="auto" w:fill="auto"/>
          </w:tcPr>
          <w:p w14:paraId="791EE229" w14:textId="77777777" w:rsidR="00650345" w:rsidRPr="005F768B" w:rsidRDefault="00650345" w:rsidP="002340F7">
            <w:pPr>
              <w:rPr>
                <w:sz w:val="22"/>
                <w:szCs w:val="22"/>
              </w:rPr>
            </w:pPr>
            <w:r w:rsidRPr="005F768B">
              <w:rPr>
                <w:sz w:val="22"/>
                <w:szCs w:val="22"/>
              </w:rPr>
              <w:t>Karščiavimas</w:t>
            </w:r>
          </w:p>
        </w:tc>
        <w:tc>
          <w:tcPr>
            <w:tcW w:w="2821" w:type="dxa"/>
            <w:shd w:val="clear" w:color="auto" w:fill="auto"/>
          </w:tcPr>
          <w:p w14:paraId="30D73D13" w14:textId="77777777" w:rsidR="00650345" w:rsidRPr="005F768B" w:rsidRDefault="00650345" w:rsidP="002340F7">
            <w:pPr>
              <w:jc w:val="center"/>
              <w:rPr>
                <w:sz w:val="22"/>
                <w:szCs w:val="22"/>
              </w:rPr>
            </w:pPr>
            <w:r w:rsidRPr="005F768B">
              <w:rPr>
                <w:sz w:val="22"/>
                <w:szCs w:val="22"/>
              </w:rPr>
              <w:t>6 (17,6)</w:t>
            </w:r>
          </w:p>
        </w:tc>
        <w:tc>
          <w:tcPr>
            <w:tcW w:w="3096" w:type="dxa"/>
            <w:shd w:val="clear" w:color="auto" w:fill="auto"/>
          </w:tcPr>
          <w:p w14:paraId="4C4ED73F" w14:textId="77777777" w:rsidR="00650345" w:rsidRPr="005F768B" w:rsidRDefault="00650345" w:rsidP="002340F7">
            <w:pPr>
              <w:jc w:val="center"/>
              <w:rPr>
                <w:sz w:val="22"/>
                <w:szCs w:val="22"/>
              </w:rPr>
            </w:pPr>
            <w:r w:rsidRPr="005F768B">
              <w:rPr>
                <w:sz w:val="22"/>
                <w:szCs w:val="22"/>
              </w:rPr>
              <w:t>3 (9,7)</w:t>
            </w:r>
          </w:p>
        </w:tc>
      </w:tr>
    </w:tbl>
    <w:p w14:paraId="483B899D" w14:textId="77777777" w:rsidR="00650345" w:rsidRPr="005F768B" w:rsidRDefault="00650345" w:rsidP="00650345">
      <w:pPr>
        <w:rPr>
          <w:sz w:val="18"/>
          <w:szCs w:val="18"/>
        </w:rPr>
      </w:pPr>
      <w:r w:rsidRPr="005F768B">
        <w:rPr>
          <w:sz w:val="18"/>
          <w:szCs w:val="18"/>
        </w:rPr>
        <w:t>*MedDRA terminų nuorodos leidžia terminą „Astma“ pavadinti „Pasunkėjusia astma“ arba „Pablogėjusia“ astma.</w:t>
      </w:r>
    </w:p>
    <w:p w14:paraId="2F1B2A25" w14:textId="77777777" w:rsidR="00650345" w:rsidRPr="00C47AC3" w:rsidRDefault="00650345" w:rsidP="00650345">
      <w:pPr>
        <w:rPr>
          <w:sz w:val="22"/>
          <w:szCs w:val="22"/>
        </w:rPr>
      </w:pPr>
    </w:p>
    <w:p w14:paraId="402CACAD" w14:textId="77777777" w:rsidR="00650345" w:rsidRPr="005F768B" w:rsidRDefault="00650345" w:rsidP="00650345">
      <w:pPr>
        <w:tabs>
          <w:tab w:val="left" w:pos="567"/>
        </w:tabs>
        <w:rPr>
          <w:bCs/>
          <w:sz w:val="22"/>
          <w:szCs w:val="22"/>
        </w:rPr>
      </w:pPr>
      <w:r w:rsidRPr="005F768B">
        <w:rPr>
          <w:bCs/>
          <w:sz w:val="22"/>
          <w:szCs w:val="22"/>
        </w:rPr>
        <w:t xml:space="preserve">Europos vaistų agentūra </w:t>
      </w:r>
      <w:r w:rsidRPr="00C47AC3">
        <w:rPr>
          <w:bCs/>
          <w:sz w:val="22"/>
          <w:szCs w:val="22"/>
        </w:rPr>
        <w:t>atidėjo įpareigojimą pateikti Spiriva Respimat tyrimo bronchine astma sergančių jaunesnių, kaip 1 metų vaikų populiacijos pogrupio rezultatus.</w:t>
      </w:r>
    </w:p>
    <w:p w14:paraId="0CE93D85" w14:textId="77777777" w:rsidR="00650345" w:rsidRPr="001D0DF5" w:rsidRDefault="00650345" w:rsidP="00650345">
      <w:pPr>
        <w:rPr>
          <w:sz w:val="22"/>
        </w:rPr>
      </w:pPr>
    </w:p>
    <w:p w14:paraId="6AE9D488" w14:textId="77777777" w:rsidR="00650345" w:rsidRPr="00C47AC3" w:rsidRDefault="00650345" w:rsidP="00650345">
      <w:pPr>
        <w:rPr>
          <w:sz w:val="22"/>
          <w:szCs w:val="22"/>
          <w:u w:val="single"/>
        </w:rPr>
      </w:pPr>
      <w:r w:rsidRPr="00C47AC3">
        <w:rPr>
          <w:sz w:val="22"/>
          <w:szCs w:val="22"/>
          <w:u w:val="single"/>
        </w:rPr>
        <w:t>Klinikinis veiksmingumas ir saugumas sergant cistine fibroze (CF):</w:t>
      </w:r>
    </w:p>
    <w:p w14:paraId="278B4E9B" w14:textId="22A4931A" w:rsidR="00650345" w:rsidRPr="00C47AC3" w:rsidRDefault="00650345" w:rsidP="00650345">
      <w:pPr>
        <w:spacing w:before="240"/>
        <w:rPr>
          <w:sz w:val="22"/>
          <w:szCs w:val="22"/>
        </w:rPr>
      </w:pPr>
      <w:r w:rsidRPr="00C47AC3">
        <w:rPr>
          <w:sz w:val="22"/>
          <w:szCs w:val="22"/>
        </w:rPr>
        <w:t>Klinikinė programa tirianti CF sergančius pacientus 3 daugiacentrėse studijose tyrė 959 penkerių mėnesių ir vyresnius pacientus. Jaunesni kaip 5 metų pacientai, kurie naudojo tarpinę (</w:t>
      </w:r>
      <w:r w:rsidRPr="00C47AC3">
        <w:rPr>
          <w:i/>
          <w:sz w:val="22"/>
          <w:szCs w:val="22"/>
        </w:rPr>
        <w:t>AeroChamber Plus</w:t>
      </w:r>
      <w:r w:rsidRPr="00C47AC3">
        <w:rPr>
          <w:i/>
          <w:sz w:val="22"/>
          <w:szCs w:val="22"/>
          <w:vertAlign w:val="superscript"/>
        </w:rPr>
        <w:t>®</w:t>
      </w:r>
      <w:r w:rsidRPr="00C47AC3">
        <w:rPr>
          <w:i/>
          <w:sz w:val="22"/>
          <w:szCs w:val="22"/>
        </w:rPr>
        <w:t>)</w:t>
      </w:r>
      <w:r w:rsidRPr="00C47AC3">
        <w:rPr>
          <w:sz w:val="22"/>
          <w:szCs w:val="22"/>
        </w:rPr>
        <w:t xml:space="preserve"> su veido kauke buvo tiriami tik saugumui įvertinti. 12 savaičių trukmės , atsitiktinės imties ir dvigubai </w:t>
      </w:r>
      <w:r w:rsidR="00FC08C7">
        <w:rPr>
          <w:sz w:val="22"/>
          <w:szCs w:val="22"/>
        </w:rPr>
        <w:t>koduotu</w:t>
      </w:r>
      <w:r w:rsidR="00FC08C7" w:rsidRPr="00C47AC3">
        <w:rPr>
          <w:sz w:val="22"/>
          <w:szCs w:val="22"/>
        </w:rPr>
        <w:t xml:space="preserve"> </w:t>
      </w:r>
      <w:r w:rsidRPr="00C47AC3">
        <w:rPr>
          <w:sz w:val="22"/>
          <w:szCs w:val="22"/>
        </w:rPr>
        <w:t>būdu atlikti du pagrindiniai tyrimai (dozės nustatymo II fazės tyrimas ir patvirtinantis III fazės tyrimas), kurių metu plaučių funkcijos rodmenys (procentinis forsuotas plaučių iškvepiamasis tūris FEV</w:t>
      </w:r>
      <w:r w:rsidRPr="00C47AC3">
        <w:rPr>
          <w:sz w:val="22"/>
          <w:szCs w:val="22"/>
          <w:vertAlign w:val="subscript"/>
        </w:rPr>
        <w:t>1</w:t>
      </w:r>
      <w:r w:rsidRPr="00C47AC3">
        <w:rPr>
          <w:sz w:val="22"/>
          <w:szCs w:val="22"/>
        </w:rPr>
        <w:t xml:space="preserve">, AUC </w:t>
      </w:r>
      <w:r w:rsidRPr="00C47AC3">
        <w:rPr>
          <w:sz w:val="22"/>
          <w:szCs w:val="22"/>
          <w:vertAlign w:val="subscript"/>
        </w:rPr>
        <w:t>0-4h</w:t>
      </w:r>
      <w:r w:rsidRPr="00C47AC3">
        <w:rPr>
          <w:sz w:val="22"/>
          <w:szCs w:val="22"/>
        </w:rPr>
        <w:t xml:space="preserve"> ir mažiausias plaučių iškvepiamasis tūris) Spiriva Respimat (tiotropium 5 µg: vartojančių 469 pacientų) buvo palyginami su placebo vartojančių (315 pacientų) duomenimis. III fazės tyrimas taip pat yra atviras ilgalaikis iki 12 mėnesių trukmės. Šių tyrimų metu visi kvėpavimą lengvinantys vaistiniai preparatai, išskyrus anticholinerginio poveikio, buvo pripažinti,</w:t>
      </w:r>
      <w:r w:rsidRPr="00C47AC3">
        <w:rPr>
          <w:sz w:val="22"/>
          <w:szCs w:val="22"/>
          <w:u w:val="single"/>
        </w:rPr>
        <w:t xml:space="preserve"> </w:t>
      </w:r>
      <w:r w:rsidRPr="00C47AC3">
        <w:rPr>
          <w:sz w:val="22"/>
          <w:szCs w:val="22"/>
        </w:rPr>
        <w:t>kaip lydintys gydymą, pvz., ilgo poveikio beta adrenoreceptorių agonistai, mukoliziniai preparatai ir antibiotikai.</w:t>
      </w:r>
    </w:p>
    <w:p w14:paraId="26536B0C" w14:textId="77777777" w:rsidR="00650345" w:rsidRPr="00C47AC3" w:rsidRDefault="00650345" w:rsidP="00650345">
      <w:pPr>
        <w:jc w:val="both"/>
        <w:rPr>
          <w:sz w:val="22"/>
          <w:szCs w:val="22"/>
        </w:rPr>
      </w:pPr>
    </w:p>
    <w:p w14:paraId="693E83EC" w14:textId="77777777" w:rsidR="00650345" w:rsidRPr="00C47AC3" w:rsidRDefault="00650345" w:rsidP="00650345">
      <w:pPr>
        <w:rPr>
          <w:sz w:val="22"/>
          <w:szCs w:val="22"/>
        </w:rPr>
      </w:pPr>
      <w:r w:rsidRPr="00C47AC3">
        <w:rPr>
          <w:sz w:val="22"/>
          <w:szCs w:val="22"/>
        </w:rPr>
        <w:t xml:space="preserve">Poveikis plaučių funkcijai pateiktas 4 lentelėje. </w:t>
      </w:r>
    </w:p>
    <w:p w14:paraId="1E57E966" w14:textId="77777777" w:rsidR="00650345" w:rsidRPr="00C47AC3" w:rsidRDefault="00650345" w:rsidP="00650345">
      <w:pPr>
        <w:rPr>
          <w:sz w:val="22"/>
          <w:szCs w:val="22"/>
        </w:rPr>
      </w:pPr>
      <w:r w:rsidRPr="00C47AC3">
        <w:rPr>
          <w:sz w:val="22"/>
          <w:szCs w:val="22"/>
        </w:rPr>
        <w:t xml:space="preserve">Nepastebėta jokio reikšmingo simptomų ir sveikatos būklės pagerėjimo (kvėpavimo sutrikimo ir sisteminių simptomų paūmėjimo klausimynas bei cistine fibroze sergančių gyvenimo kokybės klausimynas) abiejose gydomų pacientų tyrimų grupėse. </w:t>
      </w:r>
    </w:p>
    <w:p w14:paraId="2DA1C0C7" w14:textId="77777777" w:rsidR="00650345" w:rsidRPr="00C47AC3" w:rsidRDefault="00650345" w:rsidP="00650345">
      <w:pPr>
        <w:jc w:val="both"/>
        <w:rPr>
          <w:sz w:val="22"/>
          <w:szCs w:val="22"/>
        </w:rPr>
      </w:pPr>
    </w:p>
    <w:p w14:paraId="453D3F5F" w14:textId="77777777" w:rsidR="00FC08C7" w:rsidRDefault="00FC08C7">
      <w:pPr>
        <w:spacing w:after="160" w:line="259" w:lineRule="auto"/>
        <w:rPr>
          <w:sz w:val="22"/>
          <w:szCs w:val="22"/>
        </w:rPr>
      </w:pPr>
      <w:r>
        <w:rPr>
          <w:sz w:val="22"/>
          <w:szCs w:val="22"/>
        </w:rPr>
        <w:br w:type="page"/>
      </w:r>
    </w:p>
    <w:p w14:paraId="316D5A27" w14:textId="238BCCD1" w:rsidR="00650345" w:rsidRPr="00C47AC3" w:rsidRDefault="00650345" w:rsidP="00650345">
      <w:pPr>
        <w:tabs>
          <w:tab w:val="left" w:pos="567"/>
        </w:tabs>
        <w:jc w:val="both"/>
        <w:rPr>
          <w:sz w:val="22"/>
          <w:szCs w:val="22"/>
        </w:rPr>
      </w:pPr>
      <w:r w:rsidRPr="00C47AC3">
        <w:rPr>
          <w:sz w:val="22"/>
          <w:szCs w:val="22"/>
        </w:rPr>
        <w:lastRenderedPageBreak/>
        <w:t>Lentelė Nr. 4. Po 12 savaičių nustatytas vidutinis placebo sukelto absoliutaus būklės pokyčių skirtumas nuo pradinės būklės.</w:t>
      </w:r>
    </w:p>
    <w:p w14:paraId="4B284510" w14:textId="77777777" w:rsidR="00650345" w:rsidRPr="00C47AC3" w:rsidRDefault="00650345" w:rsidP="00650345">
      <w:pPr>
        <w:tabs>
          <w:tab w:val="left" w:pos="567"/>
        </w:tabs>
        <w:jc w:val="both"/>
        <w:rPr>
          <w:b/>
          <w:b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3"/>
        <w:gridCol w:w="1339"/>
        <w:gridCol w:w="999"/>
        <w:gridCol w:w="1226"/>
        <w:gridCol w:w="850"/>
        <w:gridCol w:w="1560"/>
        <w:gridCol w:w="1381"/>
      </w:tblGrid>
      <w:tr w:rsidR="00650345" w:rsidRPr="00C47AC3" w14:paraId="3C4F4EF0" w14:textId="77777777" w:rsidTr="002340F7">
        <w:tc>
          <w:tcPr>
            <w:tcW w:w="1823" w:type="dxa"/>
            <w:vMerge w:val="restart"/>
          </w:tcPr>
          <w:p w14:paraId="62EE47CF" w14:textId="77777777" w:rsidR="00650345" w:rsidRPr="00C47AC3" w:rsidRDefault="00650345" w:rsidP="002340F7">
            <w:pPr>
              <w:jc w:val="both"/>
              <w:rPr>
                <w:szCs w:val="22"/>
              </w:rPr>
            </w:pPr>
          </w:p>
        </w:tc>
        <w:tc>
          <w:tcPr>
            <w:tcW w:w="2338" w:type="dxa"/>
            <w:gridSpan w:val="2"/>
          </w:tcPr>
          <w:p w14:paraId="6A45B799" w14:textId="77777777" w:rsidR="00650345" w:rsidRPr="00C47AC3" w:rsidRDefault="00650345" w:rsidP="002340F7">
            <w:pPr>
              <w:jc w:val="center"/>
              <w:rPr>
                <w:b/>
                <w:szCs w:val="22"/>
              </w:rPr>
            </w:pPr>
            <w:r w:rsidRPr="00C47AC3">
              <w:rPr>
                <w:b/>
                <w:sz w:val="22"/>
                <w:szCs w:val="22"/>
              </w:rPr>
              <w:t>II fazė</w:t>
            </w:r>
          </w:p>
        </w:tc>
        <w:tc>
          <w:tcPr>
            <w:tcW w:w="5017" w:type="dxa"/>
            <w:gridSpan w:val="4"/>
          </w:tcPr>
          <w:p w14:paraId="0FA15BE6" w14:textId="77777777" w:rsidR="00650345" w:rsidRPr="00C47AC3" w:rsidRDefault="00650345" w:rsidP="002340F7">
            <w:pPr>
              <w:jc w:val="center"/>
              <w:rPr>
                <w:b/>
                <w:szCs w:val="22"/>
              </w:rPr>
            </w:pPr>
            <w:r w:rsidRPr="00C47AC3">
              <w:rPr>
                <w:b/>
                <w:sz w:val="22"/>
                <w:szCs w:val="22"/>
              </w:rPr>
              <w:t>III fazė</w:t>
            </w:r>
          </w:p>
        </w:tc>
      </w:tr>
      <w:tr w:rsidR="00650345" w:rsidRPr="00C47AC3" w14:paraId="16E45807" w14:textId="77777777" w:rsidTr="002340F7">
        <w:tc>
          <w:tcPr>
            <w:tcW w:w="1823" w:type="dxa"/>
            <w:vMerge/>
          </w:tcPr>
          <w:p w14:paraId="4994127F" w14:textId="77777777" w:rsidR="00650345" w:rsidRPr="00C47AC3" w:rsidRDefault="00650345" w:rsidP="002340F7">
            <w:pPr>
              <w:jc w:val="both"/>
              <w:rPr>
                <w:szCs w:val="22"/>
              </w:rPr>
            </w:pPr>
          </w:p>
        </w:tc>
        <w:tc>
          <w:tcPr>
            <w:tcW w:w="2338" w:type="dxa"/>
            <w:gridSpan w:val="2"/>
          </w:tcPr>
          <w:p w14:paraId="50966CA6" w14:textId="77777777" w:rsidR="00650345" w:rsidRPr="00C47AC3" w:rsidRDefault="00650345" w:rsidP="002340F7">
            <w:pPr>
              <w:jc w:val="center"/>
              <w:rPr>
                <w:szCs w:val="22"/>
              </w:rPr>
            </w:pPr>
            <w:r w:rsidRPr="00C47AC3">
              <w:rPr>
                <w:sz w:val="22"/>
                <w:szCs w:val="22"/>
              </w:rPr>
              <w:t>Visi pacientai</w:t>
            </w:r>
          </w:p>
          <w:p w14:paraId="35D30654" w14:textId="77777777" w:rsidR="00650345" w:rsidRPr="00C47AC3" w:rsidRDefault="00650345" w:rsidP="002340F7">
            <w:pPr>
              <w:rPr>
                <w:szCs w:val="22"/>
              </w:rPr>
            </w:pPr>
            <w:r w:rsidRPr="00C47AC3">
              <w:rPr>
                <w:sz w:val="22"/>
                <w:szCs w:val="22"/>
              </w:rPr>
              <w:t>(N</w:t>
            </w:r>
            <w:r w:rsidRPr="00C47AC3">
              <w:rPr>
                <w:sz w:val="22"/>
                <w:szCs w:val="22"/>
                <w:vertAlign w:val="subscript"/>
              </w:rPr>
              <w:t xml:space="preserve">spiriva </w:t>
            </w:r>
            <w:r w:rsidRPr="00C47AC3">
              <w:rPr>
                <w:sz w:val="22"/>
                <w:szCs w:val="22"/>
              </w:rPr>
              <w:t xml:space="preserve">= 176,  </w:t>
            </w:r>
          </w:p>
          <w:p w14:paraId="7BA69F2D" w14:textId="77777777" w:rsidR="00650345" w:rsidRPr="00C47AC3" w:rsidRDefault="00650345" w:rsidP="002340F7">
            <w:pPr>
              <w:rPr>
                <w:szCs w:val="22"/>
              </w:rPr>
            </w:pPr>
            <w:r w:rsidRPr="00C47AC3">
              <w:rPr>
                <w:sz w:val="22"/>
                <w:szCs w:val="22"/>
              </w:rPr>
              <w:t>N</w:t>
            </w:r>
            <w:r w:rsidRPr="00C47AC3">
              <w:rPr>
                <w:sz w:val="22"/>
                <w:szCs w:val="22"/>
                <w:vertAlign w:val="subscript"/>
              </w:rPr>
              <w:t>placebo</w:t>
            </w:r>
            <w:r w:rsidRPr="00C47AC3">
              <w:rPr>
                <w:sz w:val="22"/>
                <w:szCs w:val="22"/>
              </w:rPr>
              <w:t xml:space="preserve"> = 168)</w:t>
            </w:r>
          </w:p>
        </w:tc>
        <w:tc>
          <w:tcPr>
            <w:tcW w:w="2076" w:type="dxa"/>
            <w:gridSpan w:val="2"/>
          </w:tcPr>
          <w:p w14:paraId="4235794F" w14:textId="77777777" w:rsidR="00650345" w:rsidRPr="00C47AC3" w:rsidRDefault="00650345" w:rsidP="002340F7">
            <w:pPr>
              <w:jc w:val="center"/>
              <w:rPr>
                <w:szCs w:val="22"/>
              </w:rPr>
            </w:pPr>
            <w:r w:rsidRPr="00C47AC3">
              <w:rPr>
                <w:sz w:val="22"/>
                <w:szCs w:val="22"/>
              </w:rPr>
              <w:t>Visi pacientai</w:t>
            </w:r>
          </w:p>
          <w:p w14:paraId="187B9E33" w14:textId="77777777" w:rsidR="00650345" w:rsidRPr="00C47AC3" w:rsidRDefault="00650345" w:rsidP="002340F7">
            <w:pPr>
              <w:rPr>
                <w:szCs w:val="22"/>
              </w:rPr>
            </w:pPr>
            <w:r w:rsidRPr="00C47AC3">
              <w:rPr>
                <w:sz w:val="22"/>
                <w:szCs w:val="22"/>
              </w:rPr>
              <w:t>(N</w:t>
            </w:r>
            <w:r w:rsidRPr="00C47AC3">
              <w:rPr>
                <w:sz w:val="22"/>
                <w:szCs w:val="22"/>
                <w:vertAlign w:val="subscript"/>
              </w:rPr>
              <w:t xml:space="preserve">spiriva </w:t>
            </w:r>
            <w:r w:rsidRPr="00C47AC3">
              <w:rPr>
                <w:sz w:val="22"/>
                <w:szCs w:val="22"/>
              </w:rPr>
              <w:t xml:space="preserve">= 293,  </w:t>
            </w:r>
          </w:p>
          <w:p w14:paraId="5970BD7A" w14:textId="77777777" w:rsidR="00650345" w:rsidRPr="00C47AC3" w:rsidRDefault="00650345" w:rsidP="002340F7">
            <w:pPr>
              <w:rPr>
                <w:szCs w:val="22"/>
              </w:rPr>
            </w:pPr>
            <w:r w:rsidRPr="00C47AC3">
              <w:rPr>
                <w:sz w:val="22"/>
                <w:szCs w:val="22"/>
              </w:rPr>
              <w:t>N</w:t>
            </w:r>
            <w:r w:rsidRPr="00C47AC3">
              <w:rPr>
                <w:sz w:val="22"/>
                <w:szCs w:val="22"/>
                <w:vertAlign w:val="subscript"/>
              </w:rPr>
              <w:t>placebo</w:t>
            </w:r>
            <w:r w:rsidRPr="00C47AC3">
              <w:rPr>
                <w:sz w:val="22"/>
                <w:szCs w:val="22"/>
              </w:rPr>
              <w:t xml:space="preserve"> = 147)</w:t>
            </w:r>
          </w:p>
        </w:tc>
        <w:tc>
          <w:tcPr>
            <w:tcW w:w="1560" w:type="dxa"/>
          </w:tcPr>
          <w:p w14:paraId="5521DEF0" w14:textId="77777777" w:rsidR="00650345" w:rsidRPr="00C47AC3" w:rsidRDefault="00650345" w:rsidP="002340F7">
            <w:pPr>
              <w:jc w:val="both"/>
              <w:rPr>
                <w:szCs w:val="22"/>
              </w:rPr>
            </w:pPr>
            <w:r w:rsidRPr="00C47AC3">
              <w:rPr>
                <w:sz w:val="22"/>
                <w:szCs w:val="22"/>
              </w:rPr>
              <w:t>≤ 11 metų</w:t>
            </w:r>
          </w:p>
          <w:p w14:paraId="0F72936D" w14:textId="77777777" w:rsidR="00650345" w:rsidRPr="00C47AC3" w:rsidRDefault="00650345" w:rsidP="002340F7">
            <w:pPr>
              <w:rPr>
                <w:szCs w:val="22"/>
              </w:rPr>
            </w:pPr>
            <w:r w:rsidRPr="00C47AC3">
              <w:rPr>
                <w:sz w:val="22"/>
                <w:szCs w:val="22"/>
              </w:rPr>
              <w:t>(N</w:t>
            </w:r>
            <w:r w:rsidRPr="00C47AC3">
              <w:rPr>
                <w:sz w:val="22"/>
                <w:szCs w:val="22"/>
                <w:vertAlign w:val="subscript"/>
              </w:rPr>
              <w:t xml:space="preserve">spiriva </w:t>
            </w:r>
            <w:r w:rsidRPr="00C47AC3">
              <w:rPr>
                <w:sz w:val="22"/>
                <w:szCs w:val="22"/>
              </w:rPr>
              <w:t xml:space="preserve">= 95,  </w:t>
            </w:r>
          </w:p>
          <w:p w14:paraId="398E8833" w14:textId="77777777" w:rsidR="00650345" w:rsidRPr="00C47AC3" w:rsidRDefault="00650345" w:rsidP="002340F7">
            <w:pPr>
              <w:jc w:val="both"/>
              <w:rPr>
                <w:szCs w:val="22"/>
              </w:rPr>
            </w:pPr>
            <w:r w:rsidRPr="00C47AC3">
              <w:rPr>
                <w:sz w:val="22"/>
                <w:szCs w:val="22"/>
              </w:rPr>
              <w:t>N</w:t>
            </w:r>
            <w:r w:rsidRPr="00C47AC3">
              <w:rPr>
                <w:sz w:val="22"/>
                <w:szCs w:val="22"/>
                <w:vertAlign w:val="subscript"/>
              </w:rPr>
              <w:t>placebo</w:t>
            </w:r>
            <w:r w:rsidRPr="00C47AC3">
              <w:rPr>
                <w:sz w:val="22"/>
                <w:szCs w:val="22"/>
              </w:rPr>
              <w:t xml:space="preserve"> = 47)</w:t>
            </w:r>
          </w:p>
        </w:tc>
        <w:tc>
          <w:tcPr>
            <w:tcW w:w="1381" w:type="dxa"/>
          </w:tcPr>
          <w:p w14:paraId="2C0BF0EF" w14:textId="77777777" w:rsidR="00650345" w:rsidRPr="00C47AC3" w:rsidRDefault="00650345" w:rsidP="002340F7">
            <w:pPr>
              <w:jc w:val="both"/>
              <w:rPr>
                <w:szCs w:val="22"/>
              </w:rPr>
            </w:pPr>
            <w:r w:rsidRPr="00C47AC3">
              <w:rPr>
                <w:sz w:val="22"/>
                <w:szCs w:val="22"/>
              </w:rPr>
              <w:t>≥ 12 metų</w:t>
            </w:r>
          </w:p>
          <w:p w14:paraId="6126C395" w14:textId="77777777" w:rsidR="00650345" w:rsidRPr="00C47AC3" w:rsidRDefault="00650345" w:rsidP="002340F7">
            <w:pPr>
              <w:rPr>
                <w:szCs w:val="22"/>
              </w:rPr>
            </w:pPr>
            <w:r w:rsidRPr="00C47AC3">
              <w:rPr>
                <w:sz w:val="22"/>
                <w:szCs w:val="22"/>
              </w:rPr>
              <w:t>(N</w:t>
            </w:r>
            <w:r w:rsidRPr="00C47AC3">
              <w:rPr>
                <w:sz w:val="22"/>
                <w:szCs w:val="22"/>
                <w:vertAlign w:val="subscript"/>
              </w:rPr>
              <w:t xml:space="preserve">spiriva </w:t>
            </w:r>
            <w:r w:rsidRPr="00C47AC3">
              <w:rPr>
                <w:sz w:val="22"/>
                <w:szCs w:val="22"/>
              </w:rPr>
              <w:t xml:space="preserve">= 198,  </w:t>
            </w:r>
          </w:p>
          <w:p w14:paraId="272A2544" w14:textId="77777777" w:rsidR="00650345" w:rsidRPr="00C47AC3" w:rsidRDefault="00650345" w:rsidP="002340F7">
            <w:pPr>
              <w:rPr>
                <w:szCs w:val="22"/>
              </w:rPr>
            </w:pPr>
            <w:r w:rsidRPr="00C47AC3">
              <w:rPr>
                <w:sz w:val="22"/>
                <w:szCs w:val="22"/>
              </w:rPr>
              <w:t>N</w:t>
            </w:r>
            <w:r w:rsidRPr="00C47AC3">
              <w:rPr>
                <w:sz w:val="22"/>
                <w:szCs w:val="22"/>
                <w:vertAlign w:val="subscript"/>
              </w:rPr>
              <w:t>placebo</w:t>
            </w:r>
            <w:r w:rsidRPr="00C47AC3">
              <w:rPr>
                <w:sz w:val="22"/>
                <w:szCs w:val="22"/>
              </w:rPr>
              <w:t xml:space="preserve"> =100)</w:t>
            </w:r>
          </w:p>
        </w:tc>
      </w:tr>
      <w:tr w:rsidR="00650345" w:rsidRPr="00C47AC3" w14:paraId="6B31DC11" w14:textId="77777777" w:rsidTr="002340F7">
        <w:tc>
          <w:tcPr>
            <w:tcW w:w="1823" w:type="dxa"/>
          </w:tcPr>
          <w:p w14:paraId="5111D278" w14:textId="77777777" w:rsidR="00650345" w:rsidRPr="00C47AC3" w:rsidRDefault="00650345" w:rsidP="002340F7">
            <w:pPr>
              <w:jc w:val="both"/>
              <w:rPr>
                <w:szCs w:val="22"/>
              </w:rPr>
            </w:pPr>
          </w:p>
        </w:tc>
        <w:tc>
          <w:tcPr>
            <w:tcW w:w="1339" w:type="dxa"/>
          </w:tcPr>
          <w:p w14:paraId="33C41BD6" w14:textId="77777777" w:rsidR="00650345" w:rsidRPr="00C47AC3" w:rsidRDefault="00650345" w:rsidP="002340F7">
            <w:pPr>
              <w:jc w:val="both"/>
              <w:rPr>
                <w:b/>
                <w:szCs w:val="22"/>
              </w:rPr>
            </w:pPr>
            <w:r w:rsidRPr="00C47AC3">
              <w:rPr>
                <w:b/>
                <w:sz w:val="22"/>
                <w:szCs w:val="22"/>
              </w:rPr>
              <w:t>Vidurkis</w:t>
            </w:r>
          </w:p>
          <w:p w14:paraId="056CBD35" w14:textId="77777777" w:rsidR="00650345" w:rsidRPr="00C47AC3" w:rsidRDefault="00650345" w:rsidP="002340F7">
            <w:pPr>
              <w:jc w:val="both"/>
              <w:rPr>
                <w:szCs w:val="22"/>
              </w:rPr>
            </w:pPr>
            <w:r w:rsidRPr="00C47AC3">
              <w:rPr>
                <w:sz w:val="22"/>
                <w:szCs w:val="22"/>
              </w:rPr>
              <w:t>(95% PI)</w:t>
            </w:r>
          </w:p>
        </w:tc>
        <w:tc>
          <w:tcPr>
            <w:tcW w:w="999" w:type="dxa"/>
          </w:tcPr>
          <w:p w14:paraId="37A35346" w14:textId="77777777" w:rsidR="00650345" w:rsidRPr="00C47AC3" w:rsidRDefault="00650345" w:rsidP="002340F7">
            <w:pPr>
              <w:jc w:val="both"/>
              <w:rPr>
                <w:szCs w:val="22"/>
              </w:rPr>
            </w:pPr>
            <w:r w:rsidRPr="00C47AC3">
              <w:rPr>
                <w:sz w:val="22"/>
                <w:szCs w:val="22"/>
              </w:rPr>
              <w:t>p reikšmė</w:t>
            </w:r>
          </w:p>
        </w:tc>
        <w:tc>
          <w:tcPr>
            <w:tcW w:w="1226" w:type="dxa"/>
          </w:tcPr>
          <w:p w14:paraId="0FBE870A" w14:textId="77777777" w:rsidR="00650345" w:rsidRPr="00C47AC3" w:rsidRDefault="00650345" w:rsidP="002340F7">
            <w:pPr>
              <w:jc w:val="center"/>
              <w:rPr>
                <w:b/>
                <w:szCs w:val="22"/>
              </w:rPr>
            </w:pPr>
            <w:r w:rsidRPr="00C47AC3">
              <w:rPr>
                <w:b/>
                <w:sz w:val="22"/>
                <w:szCs w:val="22"/>
              </w:rPr>
              <w:t>Vidurkis</w:t>
            </w:r>
          </w:p>
          <w:p w14:paraId="1B4F3F9C" w14:textId="77777777" w:rsidR="00650345" w:rsidRPr="00C47AC3" w:rsidRDefault="00650345" w:rsidP="002340F7">
            <w:pPr>
              <w:jc w:val="both"/>
              <w:rPr>
                <w:szCs w:val="22"/>
              </w:rPr>
            </w:pPr>
            <w:r w:rsidRPr="00C47AC3">
              <w:rPr>
                <w:sz w:val="22"/>
                <w:szCs w:val="22"/>
              </w:rPr>
              <w:t>(95% PI)</w:t>
            </w:r>
          </w:p>
        </w:tc>
        <w:tc>
          <w:tcPr>
            <w:tcW w:w="850" w:type="dxa"/>
          </w:tcPr>
          <w:p w14:paraId="4A480742" w14:textId="77777777" w:rsidR="00650345" w:rsidRPr="00C47AC3" w:rsidRDefault="00650345" w:rsidP="002340F7">
            <w:pPr>
              <w:jc w:val="both"/>
              <w:rPr>
                <w:szCs w:val="22"/>
              </w:rPr>
            </w:pPr>
            <w:r w:rsidRPr="00C47AC3">
              <w:rPr>
                <w:sz w:val="22"/>
                <w:szCs w:val="22"/>
              </w:rPr>
              <w:t>p reikšmė</w:t>
            </w:r>
          </w:p>
        </w:tc>
        <w:tc>
          <w:tcPr>
            <w:tcW w:w="1560" w:type="dxa"/>
          </w:tcPr>
          <w:p w14:paraId="484B42AC" w14:textId="77777777" w:rsidR="00650345" w:rsidRPr="00C47AC3" w:rsidRDefault="00650345" w:rsidP="002340F7">
            <w:pPr>
              <w:jc w:val="both"/>
              <w:rPr>
                <w:b/>
                <w:szCs w:val="22"/>
              </w:rPr>
            </w:pPr>
            <w:r w:rsidRPr="00C47AC3">
              <w:rPr>
                <w:b/>
                <w:sz w:val="22"/>
                <w:szCs w:val="22"/>
              </w:rPr>
              <w:t>Vidurkis</w:t>
            </w:r>
          </w:p>
          <w:p w14:paraId="0A499635" w14:textId="77777777" w:rsidR="00650345" w:rsidRPr="00C47AC3" w:rsidRDefault="00650345" w:rsidP="002340F7">
            <w:pPr>
              <w:jc w:val="both"/>
              <w:rPr>
                <w:szCs w:val="22"/>
              </w:rPr>
            </w:pPr>
            <w:r w:rsidRPr="00C47AC3">
              <w:rPr>
                <w:sz w:val="22"/>
                <w:szCs w:val="22"/>
              </w:rPr>
              <w:t>(95% PI)</w:t>
            </w:r>
          </w:p>
        </w:tc>
        <w:tc>
          <w:tcPr>
            <w:tcW w:w="1381" w:type="dxa"/>
          </w:tcPr>
          <w:p w14:paraId="44141AF0" w14:textId="77777777" w:rsidR="00650345" w:rsidRPr="00C47AC3" w:rsidRDefault="00650345" w:rsidP="002340F7">
            <w:pPr>
              <w:jc w:val="both"/>
              <w:rPr>
                <w:b/>
                <w:szCs w:val="22"/>
              </w:rPr>
            </w:pPr>
            <w:r w:rsidRPr="00C47AC3">
              <w:rPr>
                <w:b/>
                <w:sz w:val="22"/>
                <w:szCs w:val="22"/>
              </w:rPr>
              <w:t>Vidurkis</w:t>
            </w:r>
          </w:p>
          <w:p w14:paraId="525A3F0E" w14:textId="77777777" w:rsidR="00650345" w:rsidRPr="00C47AC3" w:rsidRDefault="00650345" w:rsidP="002340F7">
            <w:pPr>
              <w:jc w:val="both"/>
              <w:rPr>
                <w:szCs w:val="22"/>
              </w:rPr>
            </w:pPr>
            <w:r w:rsidRPr="00C47AC3">
              <w:rPr>
                <w:sz w:val="22"/>
                <w:szCs w:val="22"/>
              </w:rPr>
              <w:t>(95% PI)</w:t>
            </w:r>
          </w:p>
        </w:tc>
      </w:tr>
      <w:tr w:rsidR="00650345" w:rsidRPr="00C47AC3" w14:paraId="41CD312B" w14:textId="77777777" w:rsidTr="002340F7">
        <w:tc>
          <w:tcPr>
            <w:tcW w:w="1823" w:type="dxa"/>
          </w:tcPr>
          <w:p w14:paraId="72D46C29" w14:textId="77777777" w:rsidR="00650345" w:rsidRPr="00C47AC3" w:rsidRDefault="00650345" w:rsidP="002340F7">
            <w:pPr>
              <w:jc w:val="both"/>
              <w:rPr>
                <w:szCs w:val="22"/>
              </w:rPr>
            </w:pPr>
            <w:r w:rsidRPr="00C47AC3">
              <w:rPr>
                <w:sz w:val="22"/>
                <w:szCs w:val="22"/>
              </w:rPr>
              <w:t>FEV</w:t>
            </w:r>
            <w:r w:rsidRPr="00C47AC3">
              <w:rPr>
                <w:sz w:val="22"/>
                <w:szCs w:val="22"/>
                <w:vertAlign w:val="subscript"/>
              </w:rPr>
              <w:t>1</w:t>
            </w:r>
            <w:r w:rsidRPr="00C47AC3">
              <w:rPr>
                <w:sz w:val="22"/>
                <w:szCs w:val="22"/>
              </w:rPr>
              <w:t>AUC</w:t>
            </w:r>
            <w:r w:rsidRPr="00C47AC3">
              <w:rPr>
                <w:sz w:val="22"/>
                <w:szCs w:val="22"/>
                <w:vertAlign w:val="subscript"/>
              </w:rPr>
              <w:t>0-4h</w:t>
            </w:r>
            <w:r w:rsidRPr="00C47AC3">
              <w:rPr>
                <w:sz w:val="22"/>
                <w:szCs w:val="22"/>
              </w:rPr>
              <w:t>(% išraiška)</w:t>
            </w:r>
            <w:r w:rsidRPr="00C47AC3">
              <w:rPr>
                <w:sz w:val="22"/>
                <w:szCs w:val="22"/>
                <w:vertAlign w:val="superscript"/>
              </w:rPr>
              <w:t>a</w:t>
            </w:r>
          </w:p>
          <w:p w14:paraId="5A4667FD" w14:textId="77777777" w:rsidR="00650345" w:rsidRPr="00C47AC3" w:rsidRDefault="00650345" w:rsidP="002340F7">
            <w:pPr>
              <w:jc w:val="both"/>
              <w:rPr>
                <w:szCs w:val="22"/>
              </w:rPr>
            </w:pPr>
            <w:r w:rsidRPr="00C47AC3">
              <w:rPr>
                <w:i/>
                <w:sz w:val="22"/>
                <w:szCs w:val="22"/>
              </w:rPr>
              <w:t>absoliutus pokytis</w:t>
            </w:r>
          </w:p>
        </w:tc>
        <w:tc>
          <w:tcPr>
            <w:tcW w:w="1339" w:type="dxa"/>
          </w:tcPr>
          <w:p w14:paraId="5A1041EE" w14:textId="77777777" w:rsidR="00650345" w:rsidRPr="00C47AC3" w:rsidRDefault="00650345" w:rsidP="002340F7">
            <w:pPr>
              <w:jc w:val="center"/>
              <w:rPr>
                <w:b/>
                <w:szCs w:val="22"/>
              </w:rPr>
            </w:pPr>
            <w:r w:rsidRPr="00C47AC3">
              <w:rPr>
                <w:b/>
                <w:sz w:val="22"/>
                <w:szCs w:val="22"/>
              </w:rPr>
              <w:t>3,39</w:t>
            </w:r>
          </w:p>
          <w:p w14:paraId="3CBE2C51" w14:textId="77777777" w:rsidR="00650345" w:rsidRPr="00C47AC3" w:rsidRDefault="00650345" w:rsidP="002340F7">
            <w:pPr>
              <w:jc w:val="both"/>
              <w:rPr>
                <w:szCs w:val="22"/>
              </w:rPr>
            </w:pPr>
            <w:r w:rsidRPr="00C47AC3">
              <w:rPr>
                <w:sz w:val="22"/>
                <w:szCs w:val="22"/>
              </w:rPr>
              <w:t>(1,67, 5,12)</w:t>
            </w:r>
          </w:p>
        </w:tc>
        <w:tc>
          <w:tcPr>
            <w:tcW w:w="999" w:type="dxa"/>
          </w:tcPr>
          <w:p w14:paraId="66B6E5A2" w14:textId="77777777" w:rsidR="00650345" w:rsidRPr="00C47AC3" w:rsidRDefault="00650345" w:rsidP="002340F7">
            <w:pPr>
              <w:jc w:val="both"/>
              <w:rPr>
                <w:szCs w:val="22"/>
              </w:rPr>
            </w:pPr>
            <w:r w:rsidRPr="00C47AC3">
              <w:rPr>
                <w:sz w:val="22"/>
                <w:szCs w:val="22"/>
              </w:rPr>
              <w:t>&lt;0,001</w:t>
            </w:r>
          </w:p>
        </w:tc>
        <w:tc>
          <w:tcPr>
            <w:tcW w:w="1226" w:type="dxa"/>
          </w:tcPr>
          <w:p w14:paraId="11945943" w14:textId="77777777" w:rsidR="00650345" w:rsidRPr="00C47AC3" w:rsidRDefault="00650345" w:rsidP="002340F7">
            <w:pPr>
              <w:rPr>
                <w:b/>
                <w:szCs w:val="22"/>
              </w:rPr>
            </w:pPr>
            <w:r w:rsidRPr="00C47AC3">
              <w:rPr>
                <w:b/>
                <w:sz w:val="22"/>
                <w:szCs w:val="22"/>
              </w:rPr>
              <w:t>1,64</w:t>
            </w:r>
          </w:p>
          <w:p w14:paraId="033117EA" w14:textId="77777777" w:rsidR="00650345" w:rsidRPr="00C47AC3" w:rsidRDefault="00650345" w:rsidP="002340F7">
            <w:pPr>
              <w:jc w:val="both"/>
              <w:rPr>
                <w:szCs w:val="22"/>
              </w:rPr>
            </w:pPr>
            <w:r w:rsidRPr="00C47AC3">
              <w:rPr>
                <w:sz w:val="22"/>
                <w:szCs w:val="22"/>
              </w:rPr>
              <w:t>(-0,27, 3,55)</w:t>
            </w:r>
          </w:p>
        </w:tc>
        <w:tc>
          <w:tcPr>
            <w:tcW w:w="850" w:type="dxa"/>
          </w:tcPr>
          <w:p w14:paraId="0D6F24CF" w14:textId="77777777" w:rsidR="00650345" w:rsidRPr="00C47AC3" w:rsidRDefault="00650345" w:rsidP="002340F7">
            <w:pPr>
              <w:jc w:val="both"/>
              <w:rPr>
                <w:szCs w:val="22"/>
              </w:rPr>
            </w:pPr>
            <w:r w:rsidRPr="00C47AC3">
              <w:rPr>
                <w:sz w:val="22"/>
                <w:szCs w:val="22"/>
              </w:rPr>
              <w:t>0,092</w:t>
            </w:r>
          </w:p>
        </w:tc>
        <w:tc>
          <w:tcPr>
            <w:tcW w:w="1560" w:type="dxa"/>
          </w:tcPr>
          <w:p w14:paraId="7BE3C089" w14:textId="77777777" w:rsidR="00650345" w:rsidRPr="00C47AC3" w:rsidRDefault="00650345" w:rsidP="002340F7">
            <w:pPr>
              <w:jc w:val="center"/>
              <w:rPr>
                <w:b/>
                <w:szCs w:val="22"/>
              </w:rPr>
            </w:pPr>
            <w:r w:rsidRPr="00C47AC3">
              <w:rPr>
                <w:b/>
                <w:sz w:val="22"/>
                <w:szCs w:val="22"/>
              </w:rPr>
              <w:t>-0,63</w:t>
            </w:r>
          </w:p>
          <w:p w14:paraId="6B5E4679" w14:textId="77777777" w:rsidR="00650345" w:rsidRPr="00C47AC3" w:rsidRDefault="00650345" w:rsidP="002340F7">
            <w:pPr>
              <w:jc w:val="center"/>
              <w:rPr>
                <w:szCs w:val="22"/>
              </w:rPr>
            </w:pPr>
            <w:r w:rsidRPr="00C47AC3">
              <w:rPr>
                <w:sz w:val="22"/>
                <w:szCs w:val="22"/>
              </w:rPr>
              <w:t>(-4,58, 3,32)</w:t>
            </w:r>
          </w:p>
        </w:tc>
        <w:tc>
          <w:tcPr>
            <w:tcW w:w="1381" w:type="dxa"/>
          </w:tcPr>
          <w:p w14:paraId="1AC26FCB" w14:textId="77777777" w:rsidR="00650345" w:rsidRPr="00C47AC3" w:rsidRDefault="00650345" w:rsidP="002340F7">
            <w:pPr>
              <w:jc w:val="center"/>
              <w:rPr>
                <w:b/>
                <w:szCs w:val="22"/>
              </w:rPr>
            </w:pPr>
            <w:r w:rsidRPr="00C47AC3">
              <w:rPr>
                <w:b/>
                <w:sz w:val="22"/>
                <w:szCs w:val="22"/>
              </w:rPr>
              <w:t>2,58</w:t>
            </w:r>
          </w:p>
          <w:p w14:paraId="30477E83" w14:textId="77777777" w:rsidR="00650345" w:rsidRPr="00C47AC3" w:rsidRDefault="00650345" w:rsidP="002340F7">
            <w:pPr>
              <w:jc w:val="center"/>
              <w:rPr>
                <w:szCs w:val="22"/>
              </w:rPr>
            </w:pPr>
            <w:r w:rsidRPr="00C47AC3">
              <w:rPr>
                <w:sz w:val="22"/>
                <w:szCs w:val="22"/>
              </w:rPr>
              <w:t>(0,50, 4,65)</w:t>
            </w:r>
          </w:p>
        </w:tc>
      </w:tr>
      <w:tr w:rsidR="00650345" w:rsidRPr="00C47AC3" w14:paraId="26A64669" w14:textId="77777777" w:rsidTr="002340F7">
        <w:tc>
          <w:tcPr>
            <w:tcW w:w="1823" w:type="dxa"/>
          </w:tcPr>
          <w:p w14:paraId="77E426B2" w14:textId="77777777" w:rsidR="00650345" w:rsidRPr="00C47AC3" w:rsidRDefault="00650345" w:rsidP="002340F7">
            <w:pPr>
              <w:jc w:val="both"/>
              <w:rPr>
                <w:szCs w:val="22"/>
              </w:rPr>
            </w:pPr>
            <w:r w:rsidRPr="00C47AC3">
              <w:rPr>
                <w:sz w:val="22"/>
                <w:szCs w:val="22"/>
              </w:rPr>
              <w:t>FEV</w:t>
            </w:r>
            <w:r w:rsidRPr="00C47AC3">
              <w:rPr>
                <w:sz w:val="22"/>
                <w:szCs w:val="22"/>
                <w:vertAlign w:val="subscript"/>
              </w:rPr>
              <w:t>1</w:t>
            </w:r>
            <w:r w:rsidRPr="00C47AC3">
              <w:rPr>
                <w:sz w:val="22"/>
                <w:szCs w:val="22"/>
              </w:rPr>
              <w:t>AUC</w:t>
            </w:r>
            <w:r w:rsidRPr="00C47AC3">
              <w:rPr>
                <w:sz w:val="22"/>
                <w:szCs w:val="22"/>
                <w:vertAlign w:val="subscript"/>
              </w:rPr>
              <w:t>0-4h</w:t>
            </w:r>
            <w:r w:rsidRPr="00C47AC3">
              <w:rPr>
                <w:sz w:val="22"/>
                <w:szCs w:val="22"/>
              </w:rPr>
              <w:t>(litrai)</w:t>
            </w:r>
            <w:r w:rsidRPr="00C47AC3">
              <w:rPr>
                <w:i/>
                <w:sz w:val="22"/>
                <w:szCs w:val="22"/>
              </w:rPr>
              <w:t>absoliutus pokytis</w:t>
            </w:r>
          </w:p>
        </w:tc>
        <w:tc>
          <w:tcPr>
            <w:tcW w:w="1339" w:type="dxa"/>
          </w:tcPr>
          <w:p w14:paraId="06AD5FF9" w14:textId="77777777" w:rsidR="00650345" w:rsidRPr="00C47AC3" w:rsidRDefault="00650345" w:rsidP="002340F7">
            <w:pPr>
              <w:jc w:val="center"/>
              <w:rPr>
                <w:b/>
                <w:szCs w:val="22"/>
              </w:rPr>
            </w:pPr>
            <w:r w:rsidRPr="00C47AC3">
              <w:rPr>
                <w:b/>
                <w:sz w:val="22"/>
                <w:szCs w:val="22"/>
              </w:rPr>
              <w:t>0,09</w:t>
            </w:r>
          </w:p>
          <w:p w14:paraId="444776C0" w14:textId="77777777" w:rsidR="00650345" w:rsidRPr="00C47AC3" w:rsidRDefault="00650345" w:rsidP="002340F7">
            <w:pPr>
              <w:jc w:val="center"/>
              <w:rPr>
                <w:szCs w:val="22"/>
              </w:rPr>
            </w:pPr>
            <w:r w:rsidRPr="00C47AC3">
              <w:rPr>
                <w:sz w:val="22"/>
                <w:szCs w:val="22"/>
              </w:rPr>
              <w:t>(0,05, 0,14)</w:t>
            </w:r>
          </w:p>
          <w:p w14:paraId="04A36C6F" w14:textId="77777777" w:rsidR="00650345" w:rsidRPr="00C47AC3" w:rsidRDefault="00650345" w:rsidP="002340F7">
            <w:pPr>
              <w:jc w:val="both"/>
              <w:rPr>
                <w:szCs w:val="22"/>
              </w:rPr>
            </w:pPr>
          </w:p>
        </w:tc>
        <w:tc>
          <w:tcPr>
            <w:tcW w:w="999" w:type="dxa"/>
          </w:tcPr>
          <w:p w14:paraId="0C839925" w14:textId="77777777" w:rsidR="00650345" w:rsidRPr="00C47AC3" w:rsidRDefault="00650345" w:rsidP="002340F7">
            <w:pPr>
              <w:jc w:val="both"/>
              <w:rPr>
                <w:szCs w:val="22"/>
              </w:rPr>
            </w:pPr>
            <w:r w:rsidRPr="00C47AC3">
              <w:rPr>
                <w:sz w:val="22"/>
                <w:szCs w:val="22"/>
              </w:rPr>
              <w:t>&lt;0,001</w:t>
            </w:r>
          </w:p>
        </w:tc>
        <w:tc>
          <w:tcPr>
            <w:tcW w:w="1226" w:type="dxa"/>
          </w:tcPr>
          <w:p w14:paraId="2F96EA79" w14:textId="77777777" w:rsidR="00650345" w:rsidRPr="00C47AC3" w:rsidRDefault="00650345" w:rsidP="002340F7">
            <w:pPr>
              <w:jc w:val="center"/>
              <w:rPr>
                <w:b/>
                <w:szCs w:val="22"/>
              </w:rPr>
            </w:pPr>
            <w:r w:rsidRPr="00C47AC3">
              <w:rPr>
                <w:b/>
                <w:sz w:val="22"/>
                <w:szCs w:val="22"/>
              </w:rPr>
              <w:t>0,07</w:t>
            </w:r>
          </w:p>
          <w:p w14:paraId="4BADE91E" w14:textId="77777777" w:rsidR="00650345" w:rsidRPr="00C47AC3" w:rsidRDefault="00650345" w:rsidP="002340F7">
            <w:pPr>
              <w:jc w:val="both"/>
              <w:rPr>
                <w:szCs w:val="22"/>
              </w:rPr>
            </w:pPr>
            <w:r w:rsidRPr="00C47AC3">
              <w:rPr>
                <w:sz w:val="22"/>
                <w:szCs w:val="22"/>
              </w:rPr>
              <w:t>(0,02, 0,12)</w:t>
            </w:r>
          </w:p>
        </w:tc>
        <w:tc>
          <w:tcPr>
            <w:tcW w:w="850" w:type="dxa"/>
          </w:tcPr>
          <w:p w14:paraId="69D4F079" w14:textId="77777777" w:rsidR="00650345" w:rsidRPr="00C47AC3" w:rsidRDefault="00650345" w:rsidP="002340F7">
            <w:pPr>
              <w:jc w:val="both"/>
              <w:rPr>
                <w:szCs w:val="22"/>
              </w:rPr>
            </w:pPr>
            <w:r w:rsidRPr="00C47AC3">
              <w:rPr>
                <w:sz w:val="22"/>
                <w:szCs w:val="22"/>
              </w:rPr>
              <w:t>0,010</w:t>
            </w:r>
          </w:p>
        </w:tc>
        <w:tc>
          <w:tcPr>
            <w:tcW w:w="1560" w:type="dxa"/>
          </w:tcPr>
          <w:p w14:paraId="291A4439" w14:textId="77777777" w:rsidR="00650345" w:rsidRPr="00C47AC3" w:rsidRDefault="00650345" w:rsidP="002340F7">
            <w:pPr>
              <w:jc w:val="both"/>
              <w:rPr>
                <w:b/>
                <w:szCs w:val="22"/>
              </w:rPr>
            </w:pPr>
            <w:r w:rsidRPr="00C47AC3">
              <w:rPr>
                <w:b/>
                <w:sz w:val="22"/>
                <w:szCs w:val="22"/>
              </w:rPr>
              <w:t xml:space="preserve">         0,01</w:t>
            </w:r>
          </w:p>
          <w:p w14:paraId="6FB8189E" w14:textId="77777777" w:rsidR="00650345" w:rsidRPr="00C47AC3" w:rsidRDefault="00650345" w:rsidP="002340F7">
            <w:pPr>
              <w:jc w:val="both"/>
              <w:rPr>
                <w:szCs w:val="22"/>
              </w:rPr>
            </w:pPr>
            <w:r w:rsidRPr="00C47AC3">
              <w:rPr>
                <w:sz w:val="22"/>
                <w:szCs w:val="22"/>
              </w:rPr>
              <w:t>(-0,07, 0,08)</w:t>
            </w:r>
          </w:p>
        </w:tc>
        <w:tc>
          <w:tcPr>
            <w:tcW w:w="1381" w:type="dxa"/>
          </w:tcPr>
          <w:p w14:paraId="04956468" w14:textId="77777777" w:rsidR="00650345" w:rsidRPr="00C47AC3" w:rsidRDefault="00650345" w:rsidP="002340F7">
            <w:pPr>
              <w:jc w:val="center"/>
              <w:rPr>
                <w:b/>
                <w:szCs w:val="22"/>
              </w:rPr>
            </w:pPr>
            <w:r w:rsidRPr="00C47AC3">
              <w:rPr>
                <w:b/>
                <w:sz w:val="22"/>
                <w:szCs w:val="22"/>
              </w:rPr>
              <w:t>0,10</w:t>
            </w:r>
          </w:p>
          <w:p w14:paraId="723998C2" w14:textId="77777777" w:rsidR="00650345" w:rsidRPr="00C47AC3" w:rsidRDefault="00650345" w:rsidP="002340F7">
            <w:pPr>
              <w:jc w:val="both"/>
              <w:rPr>
                <w:b/>
                <w:szCs w:val="22"/>
              </w:rPr>
            </w:pPr>
            <w:r w:rsidRPr="00C47AC3">
              <w:rPr>
                <w:sz w:val="22"/>
                <w:szCs w:val="22"/>
              </w:rPr>
              <w:t>(0,03, 0,17)</w:t>
            </w:r>
          </w:p>
        </w:tc>
      </w:tr>
      <w:tr w:rsidR="00650345" w:rsidRPr="00C47AC3" w14:paraId="682B01C4" w14:textId="77777777" w:rsidTr="002340F7">
        <w:tc>
          <w:tcPr>
            <w:tcW w:w="1823" w:type="dxa"/>
          </w:tcPr>
          <w:p w14:paraId="53E7EE67" w14:textId="77777777" w:rsidR="00650345" w:rsidRPr="00C47AC3" w:rsidRDefault="00650345" w:rsidP="002340F7">
            <w:pPr>
              <w:rPr>
                <w:szCs w:val="22"/>
              </w:rPr>
            </w:pPr>
            <w:r w:rsidRPr="00C47AC3">
              <w:rPr>
                <w:sz w:val="22"/>
                <w:szCs w:val="22"/>
              </w:rPr>
              <w:t>Mažiausias FEV</w:t>
            </w:r>
            <w:r w:rsidRPr="00C47AC3">
              <w:rPr>
                <w:sz w:val="22"/>
                <w:szCs w:val="22"/>
                <w:vertAlign w:val="subscript"/>
              </w:rPr>
              <w:t>1</w:t>
            </w:r>
            <w:r w:rsidRPr="00C47AC3">
              <w:rPr>
                <w:sz w:val="22"/>
                <w:szCs w:val="22"/>
              </w:rPr>
              <w:t>(% išraiška)</w:t>
            </w:r>
            <w:r w:rsidRPr="00C47AC3">
              <w:rPr>
                <w:sz w:val="22"/>
                <w:szCs w:val="22"/>
                <w:vertAlign w:val="superscript"/>
              </w:rPr>
              <w:t>a</w:t>
            </w:r>
          </w:p>
          <w:p w14:paraId="03B1D178" w14:textId="77777777" w:rsidR="00650345" w:rsidRPr="00C47AC3" w:rsidRDefault="00650345" w:rsidP="002340F7">
            <w:pPr>
              <w:jc w:val="both"/>
              <w:rPr>
                <w:szCs w:val="22"/>
              </w:rPr>
            </w:pPr>
            <w:r w:rsidRPr="00C47AC3">
              <w:rPr>
                <w:i/>
                <w:sz w:val="22"/>
                <w:szCs w:val="22"/>
              </w:rPr>
              <w:t>absoliutus pokytis</w:t>
            </w:r>
          </w:p>
        </w:tc>
        <w:tc>
          <w:tcPr>
            <w:tcW w:w="1339" w:type="dxa"/>
          </w:tcPr>
          <w:p w14:paraId="57BD9939" w14:textId="77777777" w:rsidR="00650345" w:rsidRPr="00C47AC3" w:rsidRDefault="00650345" w:rsidP="002340F7">
            <w:pPr>
              <w:jc w:val="center"/>
              <w:rPr>
                <w:b/>
                <w:szCs w:val="22"/>
              </w:rPr>
            </w:pPr>
            <w:r w:rsidRPr="00C47AC3">
              <w:rPr>
                <w:b/>
                <w:sz w:val="22"/>
                <w:szCs w:val="22"/>
              </w:rPr>
              <w:t>2,22</w:t>
            </w:r>
          </w:p>
          <w:p w14:paraId="1FABF521" w14:textId="77777777" w:rsidR="00650345" w:rsidRPr="00C47AC3" w:rsidRDefault="00650345" w:rsidP="002340F7">
            <w:pPr>
              <w:jc w:val="both"/>
              <w:rPr>
                <w:szCs w:val="22"/>
              </w:rPr>
            </w:pPr>
            <w:r w:rsidRPr="00C47AC3">
              <w:rPr>
                <w:sz w:val="22"/>
                <w:szCs w:val="22"/>
              </w:rPr>
              <w:t>(0,38, 4,06)</w:t>
            </w:r>
          </w:p>
        </w:tc>
        <w:tc>
          <w:tcPr>
            <w:tcW w:w="999" w:type="dxa"/>
          </w:tcPr>
          <w:p w14:paraId="22E7A92A" w14:textId="77777777" w:rsidR="00650345" w:rsidRPr="00C47AC3" w:rsidRDefault="00650345" w:rsidP="002340F7">
            <w:pPr>
              <w:jc w:val="both"/>
              <w:rPr>
                <w:szCs w:val="22"/>
              </w:rPr>
            </w:pPr>
            <w:r w:rsidRPr="00C47AC3">
              <w:rPr>
                <w:sz w:val="22"/>
                <w:szCs w:val="22"/>
              </w:rPr>
              <w:t>0,018</w:t>
            </w:r>
          </w:p>
        </w:tc>
        <w:tc>
          <w:tcPr>
            <w:tcW w:w="1226" w:type="dxa"/>
          </w:tcPr>
          <w:p w14:paraId="2C517040" w14:textId="77777777" w:rsidR="00650345" w:rsidRPr="00C47AC3" w:rsidRDefault="00650345" w:rsidP="002340F7">
            <w:pPr>
              <w:jc w:val="center"/>
              <w:rPr>
                <w:b/>
                <w:szCs w:val="22"/>
              </w:rPr>
            </w:pPr>
            <w:r w:rsidRPr="00C47AC3">
              <w:rPr>
                <w:b/>
                <w:sz w:val="22"/>
                <w:szCs w:val="22"/>
              </w:rPr>
              <w:t>1,40</w:t>
            </w:r>
          </w:p>
          <w:p w14:paraId="4B4BFF5F" w14:textId="77777777" w:rsidR="00650345" w:rsidRPr="00C47AC3" w:rsidRDefault="00650345" w:rsidP="002340F7">
            <w:pPr>
              <w:jc w:val="both"/>
              <w:rPr>
                <w:szCs w:val="22"/>
              </w:rPr>
            </w:pPr>
            <w:r w:rsidRPr="00C47AC3">
              <w:rPr>
                <w:sz w:val="22"/>
                <w:szCs w:val="22"/>
              </w:rPr>
              <w:t>-0,50, 3,30</w:t>
            </w:r>
          </w:p>
        </w:tc>
        <w:tc>
          <w:tcPr>
            <w:tcW w:w="850" w:type="dxa"/>
          </w:tcPr>
          <w:p w14:paraId="3D90BB39" w14:textId="77777777" w:rsidR="00650345" w:rsidRPr="00C47AC3" w:rsidRDefault="00650345" w:rsidP="002340F7">
            <w:pPr>
              <w:jc w:val="both"/>
              <w:rPr>
                <w:szCs w:val="22"/>
              </w:rPr>
            </w:pPr>
            <w:r w:rsidRPr="00C47AC3">
              <w:rPr>
                <w:sz w:val="22"/>
                <w:szCs w:val="22"/>
              </w:rPr>
              <w:t>0,150</w:t>
            </w:r>
          </w:p>
        </w:tc>
        <w:tc>
          <w:tcPr>
            <w:tcW w:w="1560" w:type="dxa"/>
          </w:tcPr>
          <w:p w14:paraId="746B6022" w14:textId="77777777" w:rsidR="00650345" w:rsidRPr="00C47AC3" w:rsidRDefault="00650345" w:rsidP="002340F7">
            <w:pPr>
              <w:jc w:val="center"/>
              <w:rPr>
                <w:b/>
                <w:szCs w:val="22"/>
              </w:rPr>
            </w:pPr>
            <w:r w:rsidRPr="00C47AC3">
              <w:rPr>
                <w:b/>
                <w:sz w:val="22"/>
                <w:szCs w:val="22"/>
              </w:rPr>
              <w:t>-1,24</w:t>
            </w:r>
          </w:p>
          <w:p w14:paraId="5653DDCE" w14:textId="77777777" w:rsidR="00650345" w:rsidRPr="00C47AC3" w:rsidRDefault="00650345" w:rsidP="002340F7">
            <w:pPr>
              <w:jc w:val="both"/>
              <w:rPr>
                <w:szCs w:val="22"/>
              </w:rPr>
            </w:pPr>
            <w:r w:rsidRPr="00C47AC3">
              <w:rPr>
                <w:sz w:val="22"/>
                <w:szCs w:val="22"/>
              </w:rPr>
              <w:t>(-5,20, -271)</w:t>
            </w:r>
          </w:p>
        </w:tc>
        <w:tc>
          <w:tcPr>
            <w:tcW w:w="1381" w:type="dxa"/>
          </w:tcPr>
          <w:p w14:paraId="6A70FF93" w14:textId="77777777" w:rsidR="00650345" w:rsidRPr="00C47AC3" w:rsidRDefault="00650345" w:rsidP="002340F7">
            <w:pPr>
              <w:jc w:val="center"/>
              <w:rPr>
                <w:b/>
                <w:szCs w:val="22"/>
              </w:rPr>
            </w:pPr>
            <w:r w:rsidRPr="00C47AC3">
              <w:rPr>
                <w:b/>
                <w:sz w:val="22"/>
                <w:szCs w:val="22"/>
              </w:rPr>
              <w:t>2,56</w:t>
            </w:r>
          </w:p>
          <w:p w14:paraId="0C099F25" w14:textId="77777777" w:rsidR="00650345" w:rsidRPr="00C47AC3" w:rsidRDefault="00650345" w:rsidP="002340F7">
            <w:pPr>
              <w:jc w:val="both"/>
              <w:rPr>
                <w:szCs w:val="22"/>
              </w:rPr>
            </w:pPr>
            <w:r w:rsidRPr="00C47AC3">
              <w:rPr>
                <w:sz w:val="22"/>
                <w:szCs w:val="22"/>
              </w:rPr>
              <w:t>(0,49, 4,62)</w:t>
            </w:r>
          </w:p>
        </w:tc>
      </w:tr>
      <w:tr w:rsidR="00650345" w:rsidRPr="00C47AC3" w14:paraId="64A3FF68" w14:textId="77777777" w:rsidTr="002340F7">
        <w:tc>
          <w:tcPr>
            <w:tcW w:w="1823" w:type="dxa"/>
          </w:tcPr>
          <w:p w14:paraId="54EFA64D" w14:textId="77777777" w:rsidR="00650345" w:rsidRPr="00C47AC3" w:rsidRDefault="00650345" w:rsidP="002340F7">
            <w:pPr>
              <w:rPr>
                <w:szCs w:val="22"/>
              </w:rPr>
            </w:pPr>
            <w:r w:rsidRPr="00C47AC3">
              <w:rPr>
                <w:sz w:val="22"/>
                <w:szCs w:val="22"/>
              </w:rPr>
              <w:t>Mažiausias FEV</w:t>
            </w:r>
            <w:r w:rsidRPr="00C47AC3">
              <w:rPr>
                <w:sz w:val="22"/>
                <w:szCs w:val="22"/>
                <w:vertAlign w:val="subscript"/>
              </w:rPr>
              <w:t>1</w:t>
            </w:r>
            <w:r w:rsidRPr="00C47AC3">
              <w:rPr>
                <w:sz w:val="22"/>
                <w:szCs w:val="22"/>
              </w:rPr>
              <w:t>(litrai)</w:t>
            </w:r>
          </w:p>
          <w:p w14:paraId="08CBB99C" w14:textId="77777777" w:rsidR="00650345" w:rsidRPr="00C47AC3" w:rsidRDefault="00650345" w:rsidP="002340F7">
            <w:pPr>
              <w:jc w:val="both"/>
              <w:rPr>
                <w:szCs w:val="22"/>
              </w:rPr>
            </w:pPr>
            <w:r w:rsidRPr="00C47AC3">
              <w:rPr>
                <w:i/>
                <w:sz w:val="22"/>
                <w:szCs w:val="22"/>
              </w:rPr>
              <w:t>absoliutus pokytis</w:t>
            </w:r>
          </w:p>
        </w:tc>
        <w:tc>
          <w:tcPr>
            <w:tcW w:w="1339" w:type="dxa"/>
          </w:tcPr>
          <w:p w14:paraId="0A9C3CCA" w14:textId="77777777" w:rsidR="00650345" w:rsidRPr="00C47AC3" w:rsidRDefault="00650345" w:rsidP="002340F7">
            <w:pPr>
              <w:jc w:val="center"/>
              <w:rPr>
                <w:b/>
                <w:szCs w:val="22"/>
              </w:rPr>
            </w:pPr>
            <w:r w:rsidRPr="00C47AC3">
              <w:rPr>
                <w:b/>
                <w:sz w:val="22"/>
                <w:szCs w:val="22"/>
              </w:rPr>
              <w:t>0,06</w:t>
            </w:r>
          </w:p>
          <w:p w14:paraId="26D4BDD1" w14:textId="77777777" w:rsidR="00650345" w:rsidRPr="00C47AC3" w:rsidRDefault="00650345" w:rsidP="002340F7">
            <w:pPr>
              <w:jc w:val="both"/>
              <w:rPr>
                <w:szCs w:val="22"/>
              </w:rPr>
            </w:pPr>
            <w:r w:rsidRPr="00C47AC3">
              <w:rPr>
                <w:sz w:val="22"/>
                <w:szCs w:val="22"/>
              </w:rPr>
              <w:t>(0,01, 0,11)</w:t>
            </w:r>
          </w:p>
        </w:tc>
        <w:tc>
          <w:tcPr>
            <w:tcW w:w="999" w:type="dxa"/>
          </w:tcPr>
          <w:p w14:paraId="4A82C9C0" w14:textId="77777777" w:rsidR="00650345" w:rsidRPr="00C47AC3" w:rsidRDefault="00650345" w:rsidP="002340F7">
            <w:pPr>
              <w:jc w:val="both"/>
              <w:rPr>
                <w:szCs w:val="22"/>
              </w:rPr>
            </w:pPr>
            <w:r w:rsidRPr="00C47AC3">
              <w:rPr>
                <w:sz w:val="22"/>
                <w:szCs w:val="22"/>
              </w:rPr>
              <w:t>0,028</w:t>
            </w:r>
          </w:p>
        </w:tc>
        <w:tc>
          <w:tcPr>
            <w:tcW w:w="1226" w:type="dxa"/>
          </w:tcPr>
          <w:p w14:paraId="1682A7E4" w14:textId="77777777" w:rsidR="00650345" w:rsidRPr="00C47AC3" w:rsidRDefault="00650345" w:rsidP="002340F7">
            <w:pPr>
              <w:jc w:val="center"/>
              <w:rPr>
                <w:b/>
                <w:szCs w:val="22"/>
              </w:rPr>
            </w:pPr>
            <w:r w:rsidRPr="00C47AC3">
              <w:rPr>
                <w:b/>
                <w:sz w:val="22"/>
                <w:szCs w:val="22"/>
              </w:rPr>
              <w:t>0,07</w:t>
            </w:r>
          </w:p>
          <w:p w14:paraId="2D6F80D7" w14:textId="77777777" w:rsidR="00650345" w:rsidRPr="00C47AC3" w:rsidRDefault="00650345" w:rsidP="002340F7">
            <w:pPr>
              <w:jc w:val="both"/>
              <w:rPr>
                <w:szCs w:val="22"/>
              </w:rPr>
            </w:pPr>
            <w:r w:rsidRPr="00C47AC3">
              <w:rPr>
                <w:sz w:val="22"/>
                <w:szCs w:val="22"/>
              </w:rPr>
              <w:t>(0,02, 0,12)</w:t>
            </w:r>
          </w:p>
        </w:tc>
        <w:tc>
          <w:tcPr>
            <w:tcW w:w="850" w:type="dxa"/>
          </w:tcPr>
          <w:p w14:paraId="29AE75A0" w14:textId="77777777" w:rsidR="00650345" w:rsidRPr="00C47AC3" w:rsidRDefault="00650345" w:rsidP="002340F7">
            <w:pPr>
              <w:jc w:val="both"/>
              <w:rPr>
                <w:szCs w:val="22"/>
              </w:rPr>
            </w:pPr>
            <w:r w:rsidRPr="00C47AC3">
              <w:rPr>
                <w:sz w:val="22"/>
                <w:szCs w:val="22"/>
              </w:rPr>
              <w:t>0,012</w:t>
            </w:r>
          </w:p>
        </w:tc>
        <w:tc>
          <w:tcPr>
            <w:tcW w:w="1560" w:type="dxa"/>
          </w:tcPr>
          <w:p w14:paraId="24E33379" w14:textId="77777777" w:rsidR="00650345" w:rsidRPr="00C47AC3" w:rsidRDefault="00650345" w:rsidP="002340F7">
            <w:pPr>
              <w:jc w:val="center"/>
              <w:rPr>
                <w:b/>
                <w:szCs w:val="22"/>
              </w:rPr>
            </w:pPr>
            <w:r w:rsidRPr="00C47AC3">
              <w:rPr>
                <w:b/>
                <w:sz w:val="22"/>
                <w:szCs w:val="22"/>
              </w:rPr>
              <w:t>-0,01</w:t>
            </w:r>
          </w:p>
          <w:p w14:paraId="3B3A7336" w14:textId="77777777" w:rsidR="00650345" w:rsidRPr="00C47AC3" w:rsidRDefault="00650345" w:rsidP="002340F7">
            <w:pPr>
              <w:jc w:val="both"/>
              <w:rPr>
                <w:szCs w:val="22"/>
              </w:rPr>
            </w:pPr>
            <w:r w:rsidRPr="00C47AC3">
              <w:rPr>
                <w:sz w:val="22"/>
                <w:szCs w:val="22"/>
              </w:rPr>
              <w:t>(-0,08, 0,06)</w:t>
            </w:r>
          </w:p>
        </w:tc>
        <w:tc>
          <w:tcPr>
            <w:tcW w:w="1381" w:type="dxa"/>
          </w:tcPr>
          <w:p w14:paraId="4C62B8AE" w14:textId="77777777" w:rsidR="00650345" w:rsidRPr="00C47AC3" w:rsidRDefault="00650345" w:rsidP="002340F7">
            <w:pPr>
              <w:jc w:val="center"/>
              <w:rPr>
                <w:b/>
                <w:szCs w:val="22"/>
              </w:rPr>
            </w:pPr>
            <w:r w:rsidRPr="00C47AC3">
              <w:rPr>
                <w:b/>
                <w:sz w:val="22"/>
                <w:szCs w:val="22"/>
              </w:rPr>
              <w:t>0,10</w:t>
            </w:r>
          </w:p>
          <w:p w14:paraId="0253D1CB" w14:textId="77777777" w:rsidR="00650345" w:rsidRPr="00C47AC3" w:rsidRDefault="00650345" w:rsidP="002340F7">
            <w:pPr>
              <w:jc w:val="both"/>
              <w:rPr>
                <w:szCs w:val="22"/>
              </w:rPr>
            </w:pPr>
            <w:r w:rsidRPr="00C47AC3">
              <w:rPr>
                <w:sz w:val="22"/>
                <w:szCs w:val="22"/>
              </w:rPr>
              <w:t>(0,03, 0,17)</w:t>
            </w:r>
          </w:p>
        </w:tc>
      </w:tr>
    </w:tbl>
    <w:p w14:paraId="028A2E80" w14:textId="77777777" w:rsidR="00650345" w:rsidRPr="00C47AC3" w:rsidRDefault="00650345" w:rsidP="00650345">
      <w:pPr>
        <w:jc w:val="both"/>
        <w:rPr>
          <w:sz w:val="22"/>
          <w:szCs w:val="22"/>
        </w:rPr>
      </w:pPr>
      <w:r w:rsidRPr="00C47AC3">
        <w:rPr>
          <w:sz w:val="22"/>
          <w:szCs w:val="22"/>
          <w:vertAlign w:val="superscript"/>
        </w:rPr>
        <w:t>a</w:t>
      </w:r>
      <w:r w:rsidRPr="00C47AC3">
        <w:rPr>
          <w:sz w:val="22"/>
          <w:szCs w:val="22"/>
        </w:rPr>
        <w:t xml:space="preserve"> bendroji pirminė vertinamoji baigtis</w:t>
      </w:r>
    </w:p>
    <w:p w14:paraId="0A269655" w14:textId="77777777" w:rsidR="00650345" w:rsidRPr="00C47AC3" w:rsidRDefault="00650345" w:rsidP="00650345">
      <w:pPr>
        <w:jc w:val="both"/>
        <w:rPr>
          <w:sz w:val="22"/>
          <w:szCs w:val="22"/>
          <w:u w:val="single"/>
        </w:rPr>
      </w:pPr>
    </w:p>
    <w:p w14:paraId="0561E658" w14:textId="1EAC234A" w:rsidR="00650345" w:rsidRPr="00C47AC3" w:rsidRDefault="00FC08C7" w:rsidP="00650345">
      <w:pPr>
        <w:rPr>
          <w:sz w:val="22"/>
          <w:szCs w:val="22"/>
        </w:rPr>
      </w:pPr>
      <w:r>
        <w:rPr>
          <w:sz w:val="22"/>
          <w:szCs w:val="22"/>
        </w:rPr>
        <w:t>Šalutinis reiškinys</w:t>
      </w:r>
      <w:r w:rsidR="00650345" w:rsidRPr="00C47AC3">
        <w:rPr>
          <w:sz w:val="22"/>
          <w:szCs w:val="22"/>
        </w:rPr>
        <w:t>, nustatyta</w:t>
      </w:r>
      <w:r>
        <w:rPr>
          <w:sz w:val="22"/>
          <w:szCs w:val="22"/>
        </w:rPr>
        <w:t>s</w:t>
      </w:r>
      <w:r w:rsidR="00650345" w:rsidRPr="00C47AC3">
        <w:rPr>
          <w:sz w:val="22"/>
          <w:szCs w:val="22"/>
        </w:rPr>
        <w:t xml:space="preserve"> CF tyrimo metu, yra žinomas kaip tiotropio nepageidaujamas poveikis (žr. 4.8 skyrių). Dažniausiai stebėtas nepageidaujamas poveikis dvigubai koduoto 12 savaičių periodo metu buvo kosulys (4,1%) ir burnos džiuvimas (2,8%).</w:t>
      </w:r>
    </w:p>
    <w:p w14:paraId="5041E11B" w14:textId="77777777" w:rsidR="00FC08C7" w:rsidRDefault="00FC08C7" w:rsidP="00650345">
      <w:pPr>
        <w:rPr>
          <w:sz w:val="22"/>
          <w:szCs w:val="22"/>
        </w:rPr>
      </w:pPr>
    </w:p>
    <w:p w14:paraId="17CE6F91" w14:textId="4CD2955D" w:rsidR="00650345" w:rsidRPr="00C47AC3" w:rsidRDefault="00650345" w:rsidP="00650345">
      <w:pPr>
        <w:rPr>
          <w:sz w:val="22"/>
          <w:szCs w:val="22"/>
        </w:rPr>
      </w:pPr>
      <w:r w:rsidRPr="00C47AC3">
        <w:rPr>
          <w:sz w:val="22"/>
          <w:szCs w:val="22"/>
        </w:rPr>
        <w:t>5</w:t>
      </w:r>
      <w:r w:rsidR="00FC08C7">
        <w:rPr>
          <w:sz w:val="22"/>
          <w:szCs w:val="22"/>
        </w:rPr>
        <w:t>-oje</w:t>
      </w:r>
      <w:r w:rsidRPr="00C47AC3">
        <w:rPr>
          <w:sz w:val="22"/>
          <w:szCs w:val="22"/>
        </w:rPr>
        <w:t xml:space="preserve"> lentelėje parodyta ypač dominančių nepageidaujamų reiškinių (ŠR), atsiradusių pacientams, sergantiems cistine fibroze, nepriklausomai nuo giminingumo, skaitinė ir procentinė išraiška. Tiotropio vartojantiems pacientams, ypač 11 metų ir jaunesniems pasireiškę simptomai ir požymiai vertinami, atsižvelgiant į cistinės fibrozės atvejų skaičiaus didėjimą, net jei statistiškai tai nereikšminga.</w:t>
      </w:r>
    </w:p>
    <w:p w14:paraId="659ABB55" w14:textId="77777777" w:rsidR="00650345" w:rsidRPr="00C47AC3" w:rsidRDefault="00650345" w:rsidP="00650345">
      <w:pPr>
        <w:rPr>
          <w:sz w:val="22"/>
          <w:szCs w:val="22"/>
        </w:rPr>
      </w:pPr>
    </w:p>
    <w:p w14:paraId="7C11A4E2" w14:textId="77777777" w:rsidR="00650345" w:rsidRPr="00C47AC3" w:rsidRDefault="00650345" w:rsidP="00650345">
      <w:pPr>
        <w:rPr>
          <w:sz w:val="22"/>
          <w:szCs w:val="22"/>
        </w:rPr>
      </w:pPr>
      <w:r w:rsidRPr="00C47AC3">
        <w:rPr>
          <w:sz w:val="22"/>
          <w:szCs w:val="22"/>
        </w:rPr>
        <w:t>Lentelė Nr 5. Pacientų, sergančių cistine fibroze ir 12 savaičių gydytų, nepriklausomai nuo susijusių fazių (II fazės ir III fazės), ypač dominanti šalutinių reiškinių procentinė išraiška, pateikta, atsižvelgiant į amžiaus grupes</w:t>
      </w:r>
    </w:p>
    <w:p w14:paraId="4BEF7FB7" w14:textId="77777777" w:rsidR="00650345" w:rsidRPr="00C47AC3" w:rsidRDefault="00650345" w:rsidP="00650345">
      <w:pPr>
        <w:rPr>
          <w:sz w:val="22"/>
          <w:szCs w:val="22"/>
          <w:u w:val="single"/>
        </w:rPr>
      </w:pPr>
      <w:r w:rsidRPr="00C47AC3">
        <w:rPr>
          <w:sz w:val="22"/>
          <w:szCs w:val="22"/>
          <w:u w:val="singl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0"/>
        <w:gridCol w:w="1525"/>
        <w:gridCol w:w="1650"/>
        <w:gridCol w:w="1796"/>
        <w:gridCol w:w="1481"/>
      </w:tblGrid>
      <w:tr w:rsidR="00650345" w:rsidRPr="00C47AC3" w14:paraId="5F9D39D5" w14:textId="77777777" w:rsidTr="002340F7">
        <w:tc>
          <w:tcPr>
            <w:tcW w:w="2552" w:type="dxa"/>
          </w:tcPr>
          <w:p w14:paraId="3E037502" w14:textId="77777777" w:rsidR="00650345" w:rsidRPr="00C47AC3" w:rsidRDefault="00650345" w:rsidP="002340F7">
            <w:pPr>
              <w:rPr>
                <w:szCs w:val="22"/>
                <w:u w:val="single"/>
              </w:rPr>
            </w:pPr>
          </w:p>
        </w:tc>
        <w:tc>
          <w:tcPr>
            <w:tcW w:w="3260" w:type="dxa"/>
            <w:gridSpan w:val="2"/>
          </w:tcPr>
          <w:p w14:paraId="25ACAC4A" w14:textId="77777777" w:rsidR="00650345" w:rsidRPr="00C47AC3" w:rsidRDefault="00650345" w:rsidP="002340F7">
            <w:pPr>
              <w:jc w:val="center"/>
              <w:rPr>
                <w:szCs w:val="22"/>
              </w:rPr>
            </w:pPr>
            <w:r w:rsidRPr="00C47AC3">
              <w:rPr>
                <w:sz w:val="22"/>
                <w:szCs w:val="22"/>
              </w:rPr>
              <w:t>≤11 metų</w:t>
            </w:r>
          </w:p>
        </w:tc>
        <w:tc>
          <w:tcPr>
            <w:tcW w:w="3366" w:type="dxa"/>
            <w:gridSpan w:val="2"/>
          </w:tcPr>
          <w:p w14:paraId="6C5A4F33" w14:textId="77777777" w:rsidR="00650345" w:rsidRPr="00C47AC3" w:rsidRDefault="00650345" w:rsidP="002340F7">
            <w:pPr>
              <w:jc w:val="center"/>
              <w:rPr>
                <w:szCs w:val="22"/>
              </w:rPr>
            </w:pPr>
            <w:r w:rsidRPr="00C47AC3">
              <w:rPr>
                <w:sz w:val="22"/>
                <w:szCs w:val="22"/>
              </w:rPr>
              <w:t>≥12 metų</w:t>
            </w:r>
          </w:p>
        </w:tc>
      </w:tr>
      <w:tr w:rsidR="00650345" w:rsidRPr="00C47AC3" w14:paraId="1C480BE2" w14:textId="77777777" w:rsidTr="002340F7">
        <w:tc>
          <w:tcPr>
            <w:tcW w:w="2552" w:type="dxa"/>
          </w:tcPr>
          <w:p w14:paraId="2DC08635" w14:textId="77777777" w:rsidR="00650345" w:rsidRPr="00C47AC3" w:rsidRDefault="00650345" w:rsidP="002340F7">
            <w:pPr>
              <w:rPr>
                <w:szCs w:val="22"/>
                <w:u w:val="single"/>
              </w:rPr>
            </w:pPr>
          </w:p>
        </w:tc>
        <w:tc>
          <w:tcPr>
            <w:tcW w:w="1559" w:type="dxa"/>
          </w:tcPr>
          <w:p w14:paraId="4DE97353" w14:textId="77777777" w:rsidR="00650345" w:rsidRPr="00C47AC3" w:rsidRDefault="00650345" w:rsidP="002340F7">
            <w:pPr>
              <w:rPr>
                <w:szCs w:val="22"/>
              </w:rPr>
            </w:pPr>
            <w:r w:rsidRPr="00C47AC3">
              <w:rPr>
                <w:sz w:val="22"/>
                <w:szCs w:val="22"/>
              </w:rPr>
              <w:t>N</w:t>
            </w:r>
            <w:r w:rsidRPr="00C47AC3">
              <w:rPr>
                <w:sz w:val="22"/>
                <w:szCs w:val="22"/>
                <w:vertAlign w:val="subscript"/>
              </w:rPr>
              <w:t>placebo</w:t>
            </w:r>
            <w:r w:rsidRPr="00C47AC3">
              <w:rPr>
                <w:sz w:val="22"/>
                <w:szCs w:val="22"/>
              </w:rPr>
              <w:t xml:space="preserve"> = 96</w:t>
            </w:r>
          </w:p>
        </w:tc>
        <w:tc>
          <w:tcPr>
            <w:tcW w:w="1701" w:type="dxa"/>
          </w:tcPr>
          <w:p w14:paraId="0FFA095A" w14:textId="77777777" w:rsidR="00650345" w:rsidRPr="00C47AC3" w:rsidRDefault="00650345" w:rsidP="002340F7">
            <w:pPr>
              <w:rPr>
                <w:szCs w:val="22"/>
              </w:rPr>
            </w:pPr>
            <w:r w:rsidRPr="00C47AC3">
              <w:rPr>
                <w:sz w:val="22"/>
                <w:szCs w:val="22"/>
              </w:rPr>
              <w:t xml:space="preserve">N </w:t>
            </w:r>
            <w:r w:rsidRPr="00C47AC3">
              <w:rPr>
                <w:sz w:val="22"/>
                <w:szCs w:val="22"/>
                <w:vertAlign w:val="subscript"/>
              </w:rPr>
              <w:t>spiriva</w:t>
            </w:r>
            <w:r w:rsidRPr="00C47AC3">
              <w:rPr>
                <w:sz w:val="22"/>
                <w:szCs w:val="22"/>
              </w:rPr>
              <w:t xml:space="preserve"> = 158</w:t>
            </w:r>
          </w:p>
        </w:tc>
        <w:tc>
          <w:tcPr>
            <w:tcW w:w="1843" w:type="dxa"/>
          </w:tcPr>
          <w:p w14:paraId="06457F24" w14:textId="77777777" w:rsidR="00650345" w:rsidRPr="00C47AC3" w:rsidRDefault="00650345" w:rsidP="002340F7">
            <w:pPr>
              <w:rPr>
                <w:szCs w:val="22"/>
              </w:rPr>
            </w:pPr>
            <w:r w:rsidRPr="00C47AC3">
              <w:rPr>
                <w:sz w:val="22"/>
                <w:szCs w:val="22"/>
              </w:rPr>
              <w:t>N</w:t>
            </w:r>
            <w:r w:rsidRPr="00C47AC3">
              <w:rPr>
                <w:sz w:val="22"/>
                <w:szCs w:val="22"/>
                <w:vertAlign w:val="subscript"/>
              </w:rPr>
              <w:t>placebo</w:t>
            </w:r>
            <w:r w:rsidRPr="00C47AC3">
              <w:rPr>
                <w:sz w:val="22"/>
                <w:szCs w:val="22"/>
              </w:rPr>
              <w:t xml:space="preserve"> = 215</w:t>
            </w:r>
          </w:p>
        </w:tc>
        <w:tc>
          <w:tcPr>
            <w:tcW w:w="1523" w:type="dxa"/>
          </w:tcPr>
          <w:p w14:paraId="332B3975" w14:textId="77777777" w:rsidR="00650345" w:rsidRPr="00C47AC3" w:rsidRDefault="00650345" w:rsidP="002340F7">
            <w:pPr>
              <w:rPr>
                <w:szCs w:val="22"/>
              </w:rPr>
            </w:pPr>
            <w:r w:rsidRPr="00C47AC3">
              <w:rPr>
                <w:sz w:val="22"/>
                <w:szCs w:val="22"/>
              </w:rPr>
              <w:t xml:space="preserve">N </w:t>
            </w:r>
            <w:r w:rsidRPr="00C47AC3">
              <w:rPr>
                <w:sz w:val="22"/>
                <w:szCs w:val="22"/>
                <w:vertAlign w:val="subscript"/>
              </w:rPr>
              <w:t>spiriva</w:t>
            </w:r>
            <w:r w:rsidRPr="00C47AC3">
              <w:rPr>
                <w:sz w:val="22"/>
                <w:szCs w:val="22"/>
              </w:rPr>
              <w:t xml:space="preserve"> = 307</w:t>
            </w:r>
          </w:p>
        </w:tc>
      </w:tr>
      <w:tr w:rsidR="00650345" w:rsidRPr="00C47AC3" w14:paraId="216C621A" w14:textId="77777777" w:rsidTr="002340F7">
        <w:tc>
          <w:tcPr>
            <w:tcW w:w="2552" w:type="dxa"/>
          </w:tcPr>
          <w:p w14:paraId="12FC906E" w14:textId="77777777" w:rsidR="00650345" w:rsidRPr="00C47AC3" w:rsidRDefault="00650345" w:rsidP="002340F7">
            <w:pPr>
              <w:rPr>
                <w:szCs w:val="22"/>
              </w:rPr>
            </w:pPr>
            <w:r w:rsidRPr="00C47AC3">
              <w:rPr>
                <w:sz w:val="22"/>
                <w:szCs w:val="22"/>
              </w:rPr>
              <w:t>Pilvo skausmas</w:t>
            </w:r>
          </w:p>
        </w:tc>
        <w:tc>
          <w:tcPr>
            <w:tcW w:w="1559" w:type="dxa"/>
          </w:tcPr>
          <w:p w14:paraId="7E3D8FB1" w14:textId="77777777" w:rsidR="00650345" w:rsidRPr="00C47AC3" w:rsidRDefault="00650345" w:rsidP="002340F7">
            <w:pPr>
              <w:jc w:val="center"/>
              <w:rPr>
                <w:szCs w:val="22"/>
              </w:rPr>
            </w:pPr>
            <w:r w:rsidRPr="00C47AC3">
              <w:rPr>
                <w:sz w:val="22"/>
                <w:szCs w:val="22"/>
              </w:rPr>
              <w:t>7,3</w:t>
            </w:r>
          </w:p>
        </w:tc>
        <w:tc>
          <w:tcPr>
            <w:tcW w:w="1701" w:type="dxa"/>
          </w:tcPr>
          <w:p w14:paraId="1ABE814C" w14:textId="77777777" w:rsidR="00650345" w:rsidRPr="00C47AC3" w:rsidRDefault="00650345" w:rsidP="002340F7">
            <w:pPr>
              <w:jc w:val="center"/>
              <w:rPr>
                <w:szCs w:val="22"/>
              </w:rPr>
            </w:pPr>
            <w:r w:rsidRPr="00C47AC3">
              <w:rPr>
                <w:sz w:val="22"/>
                <w:szCs w:val="22"/>
              </w:rPr>
              <w:t>7,0</w:t>
            </w:r>
          </w:p>
        </w:tc>
        <w:tc>
          <w:tcPr>
            <w:tcW w:w="1843" w:type="dxa"/>
          </w:tcPr>
          <w:p w14:paraId="19730E2A" w14:textId="77777777" w:rsidR="00650345" w:rsidRPr="00C47AC3" w:rsidRDefault="00650345" w:rsidP="002340F7">
            <w:pPr>
              <w:jc w:val="center"/>
              <w:rPr>
                <w:szCs w:val="22"/>
              </w:rPr>
            </w:pPr>
            <w:r w:rsidRPr="00C47AC3">
              <w:rPr>
                <w:sz w:val="22"/>
                <w:szCs w:val="22"/>
              </w:rPr>
              <w:t>5,1</w:t>
            </w:r>
          </w:p>
        </w:tc>
        <w:tc>
          <w:tcPr>
            <w:tcW w:w="1523" w:type="dxa"/>
          </w:tcPr>
          <w:p w14:paraId="6DF314A8" w14:textId="77777777" w:rsidR="00650345" w:rsidRPr="00C47AC3" w:rsidRDefault="00650345" w:rsidP="002340F7">
            <w:pPr>
              <w:jc w:val="center"/>
              <w:rPr>
                <w:szCs w:val="22"/>
              </w:rPr>
            </w:pPr>
            <w:r w:rsidRPr="00C47AC3">
              <w:rPr>
                <w:sz w:val="22"/>
                <w:szCs w:val="22"/>
              </w:rPr>
              <w:t>6,2</w:t>
            </w:r>
          </w:p>
        </w:tc>
      </w:tr>
      <w:tr w:rsidR="00650345" w:rsidRPr="00C47AC3" w14:paraId="599D7ACF" w14:textId="77777777" w:rsidTr="002340F7">
        <w:tc>
          <w:tcPr>
            <w:tcW w:w="2552" w:type="dxa"/>
          </w:tcPr>
          <w:p w14:paraId="55FC36AB" w14:textId="77777777" w:rsidR="00650345" w:rsidRPr="00C47AC3" w:rsidRDefault="00650345" w:rsidP="002340F7">
            <w:pPr>
              <w:rPr>
                <w:szCs w:val="22"/>
              </w:rPr>
            </w:pPr>
            <w:r w:rsidRPr="00C47AC3">
              <w:rPr>
                <w:sz w:val="22"/>
                <w:szCs w:val="22"/>
              </w:rPr>
              <w:t>Vidurių užkietėjimas</w:t>
            </w:r>
          </w:p>
        </w:tc>
        <w:tc>
          <w:tcPr>
            <w:tcW w:w="1559" w:type="dxa"/>
          </w:tcPr>
          <w:p w14:paraId="47CA12F1" w14:textId="77777777" w:rsidR="00650345" w:rsidRPr="00C47AC3" w:rsidRDefault="00650345" w:rsidP="002340F7">
            <w:pPr>
              <w:jc w:val="center"/>
              <w:rPr>
                <w:szCs w:val="22"/>
              </w:rPr>
            </w:pPr>
            <w:r w:rsidRPr="00C47AC3">
              <w:rPr>
                <w:sz w:val="22"/>
                <w:szCs w:val="22"/>
              </w:rPr>
              <w:t>1,0</w:t>
            </w:r>
          </w:p>
        </w:tc>
        <w:tc>
          <w:tcPr>
            <w:tcW w:w="1701" w:type="dxa"/>
          </w:tcPr>
          <w:p w14:paraId="2E4572B5" w14:textId="77777777" w:rsidR="00650345" w:rsidRPr="00C47AC3" w:rsidRDefault="00650345" w:rsidP="002340F7">
            <w:pPr>
              <w:jc w:val="center"/>
              <w:rPr>
                <w:szCs w:val="22"/>
              </w:rPr>
            </w:pPr>
            <w:r w:rsidRPr="00C47AC3">
              <w:rPr>
                <w:sz w:val="22"/>
                <w:szCs w:val="22"/>
              </w:rPr>
              <w:t>1,9</w:t>
            </w:r>
          </w:p>
        </w:tc>
        <w:tc>
          <w:tcPr>
            <w:tcW w:w="1843" w:type="dxa"/>
          </w:tcPr>
          <w:p w14:paraId="394E4459" w14:textId="77777777" w:rsidR="00650345" w:rsidRPr="00C47AC3" w:rsidRDefault="00650345" w:rsidP="002340F7">
            <w:pPr>
              <w:jc w:val="center"/>
              <w:rPr>
                <w:szCs w:val="22"/>
              </w:rPr>
            </w:pPr>
            <w:r w:rsidRPr="00C47AC3">
              <w:rPr>
                <w:sz w:val="22"/>
                <w:szCs w:val="22"/>
              </w:rPr>
              <w:t>2,3</w:t>
            </w:r>
          </w:p>
        </w:tc>
        <w:tc>
          <w:tcPr>
            <w:tcW w:w="1523" w:type="dxa"/>
          </w:tcPr>
          <w:p w14:paraId="0AA0E5D3" w14:textId="77777777" w:rsidR="00650345" w:rsidRPr="00C47AC3" w:rsidRDefault="00650345" w:rsidP="002340F7">
            <w:pPr>
              <w:jc w:val="center"/>
              <w:rPr>
                <w:szCs w:val="22"/>
              </w:rPr>
            </w:pPr>
            <w:r w:rsidRPr="00C47AC3">
              <w:rPr>
                <w:sz w:val="22"/>
                <w:szCs w:val="22"/>
              </w:rPr>
              <w:t>2,6</w:t>
            </w:r>
          </w:p>
        </w:tc>
      </w:tr>
      <w:tr w:rsidR="00650345" w:rsidRPr="00C47AC3" w14:paraId="74E55552" w14:textId="77777777" w:rsidTr="002340F7">
        <w:tc>
          <w:tcPr>
            <w:tcW w:w="2552" w:type="dxa"/>
          </w:tcPr>
          <w:p w14:paraId="097D4905" w14:textId="77777777" w:rsidR="00650345" w:rsidRPr="00C47AC3" w:rsidRDefault="00650345" w:rsidP="002340F7">
            <w:pPr>
              <w:rPr>
                <w:szCs w:val="22"/>
              </w:rPr>
            </w:pPr>
            <w:r w:rsidRPr="00C47AC3">
              <w:rPr>
                <w:sz w:val="22"/>
                <w:szCs w:val="22"/>
              </w:rPr>
              <w:t>Distalinės žarnyno dalies obstrukcijos sindromas</w:t>
            </w:r>
          </w:p>
        </w:tc>
        <w:tc>
          <w:tcPr>
            <w:tcW w:w="1559" w:type="dxa"/>
          </w:tcPr>
          <w:p w14:paraId="2666F4EC" w14:textId="77777777" w:rsidR="00650345" w:rsidRPr="00C47AC3" w:rsidRDefault="00650345" w:rsidP="002340F7">
            <w:pPr>
              <w:jc w:val="center"/>
              <w:rPr>
                <w:szCs w:val="22"/>
              </w:rPr>
            </w:pPr>
            <w:r w:rsidRPr="00C47AC3">
              <w:rPr>
                <w:sz w:val="22"/>
                <w:szCs w:val="22"/>
              </w:rPr>
              <w:t>0,0</w:t>
            </w:r>
          </w:p>
        </w:tc>
        <w:tc>
          <w:tcPr>
            <w:tcW w:w="1701" w:type="dxa"/>
          </w:tcPr>
          <w:p w14:paraId="56CECCBD" w14:textId="77777777" w:rsidR="00650345" w:rsidRPr="00C47AC3" w:rsidRDefault="00650345" w:rsidP="002340F7">
            <w:pPr>
              <w:jc w:val="center"/>
              <w:rPr>
                <w:szCs w:val="22"/>
              </w:rPr>
            </w:pPr>
            <w:r w:rsidRPr="00C47AC3">
              <w:rPr>
                <w:sz w:val="22"/>
                <w:szCs w:val="22"/>
              </w:rPr>
              <w:t>0,0</w:t>
            </w:r>
          </w:p>
        </w:tc>
        <w:tc>
          <w:tcPr>
            <w:tcW w:w="1843" w:type="dxa"/>
          </w:tcPr>
          <w:p w14:paraId="569141AE" w14:textId="77777777" w:rsidR="00650345" w:rsidRPr="00C47AC3" w:rsidRDefault="00650345" w:rsidP="002340F7">
            <w:pPr>
              <w:jc w:val="center"/>
              <w:rPr>
                <w:szCs w:val="22"/>
              </w:rPr>
            </w:pPr>
            <w:r w:rsidRPr="00C47AC3">
              <w:rPr>
                <w:sz w:val="22"/>
                <w:szCs w:val="22"/>
              </w:rPr>
              <w:t>1,4</w:t>
            </w:r>
          </w:p>
        </w:tc>
        <w:tc>
          <w:tcPr>
            <w:tcW w:w="1523" w:type="dxa"/>
          </w:tcPr>
          <w:p w14:paraId="1D9193F1" w14:textId="77777777" w:rsidR="00650345" w:rsidRPr="00C47AC3" w:rsidRDefault="00650345" w:rsidP="002340F7">
            <w:pPr>
              <w:jc w:val="center"/>
              <w:rPr>
                <w:szCs w:val="22"/>
              </w:rPr>
            </w:pPr>
            <w:r w:rsidRPr="00C47AC3">
              <w:rPr>
                <w:sz w:val="22"/>
                <w:szCs w:val="22"/>
              </w:rPr>
              <w:t>1,3</w:t>
            </w:r>
          </w:p>
        </w:tc>
      </w:tr>
      <w:tr w:rsidR="00650345" w:rsidRPr="00C47AC3" w14:paraId="06B084B2" w14:textId="77777777" w:rsidTr="002340F7">
        <w:tc>
          <w:tcPr>
            <w:tcW w:w="2552" w:type="dxa"/>
          </w:tcPr>
          <w:p w14:paraId="1D0723A7" w14:textId="77777777" w:rsidR="00650345" w:rsidRPr="00C47AC3" w:rsidRDefault="00650345" w:rsidP="002340F7">
            <w:pPr>
              <w:rPr>
                <w:szCs w:val="22"/>
              </w:rPr>
            </w:pPr>
            <w:r w:rsidRPr="00C47AC3">
              <w:rPr>
                <w:sz w:val="22"/>
                <w:szCs w:val="22"/>
              </w:rPr>
              <w:t>Kvėpavimo takų infekcija</w:t>
            </w:r>
          </w:p>
        </w:tc>
        <w:tc>
          <w:tcPr>
            <w:tcW w:w="1559" w:type="dxa"/>
          </w:tcPr>
          <w:p w14:paraId="35EF70B2" w14:textId="77777777" w:rsidR="00650345" w:rsidRPr="00C47AC3" w:rsidRDefault="00650345" w:rsidP="002340F7">
            <w:pPr>
              <w:jc w:val="center"/>
              <w:rPr>
                <w:szCs w:val="22"/>
              </w:rPr>
            </w:pPr>
            <w:r w:rsidRPr="00C47AC3">
              <w:rPr>
                <w:sz w:val="22"/>
                <w:szCs w:val="22"/>
              </w:rPr>
              <w:t>34,4</w:t>
            </w:r>
          </w:p>
        </w:tc>
        <w:tc>
          <w:tcPr>
            <w:tcW w:w="1701" w:type="dxa"/>
          </w:tcPr>
          <w:p w14:paraId="3DC32AE4" w14:textId="77777777" w:rsidR="00650345" w:rsidRPr="00C47AC3" w:rsidRDefault="00650345" w:rsidP="002340F7">
            <w:pPr>
              <w:jc w:val="center"/>
              <w:rPr>
                <w:szCs w:val="22"/>
              </w:rPr>
            </w:pPr>
            <w:r w:rsidRPr="00C47AC3">
              <w:rPr>
                <w:sz w:val="22"/>
                <w:szCs w:val="22"/>
              </w:rPr>
              <w:t>36,7</w:t>
            </w:r>
          </w:p>
        </w:tc>
        <w:tc>
          <w:tcPr>
            <w:tcW w:w="1843" w:type="dxa"/>
          </w:tcPr>
          <w:p w14:paraId="03513896" w14:textId="77777777" w:rsidR="00650345" w:rsidRPr="00C47AC3" w:rsidRDefault="00650345" w:rsidP="002340F7">
            <w:pPr>
              <w:jc w:val="center"/>
              <w:rPr>
                <w:szCs w:val="22"/>
              </w:rPr>
            </w:pPr>
            <w:r w:rsidRPr="00C47AC3">
              <w:rPr>
                <w:sz w:val="22"/>
                <w:szCs w:val="22"/>
              </w:rPr>
              <w:t>28,4</w:t>
            </w:r>
          </w:p>
        </w:tc>
        <w:tc>
          <w:tcPr>
            <w:tcW w:w="1523" w:type="dxa"/>
          </w:tcPr>
          <w:p w14:paraId="5DF4781B" w14:textId="77777777" w:rsidR="00650345" w:rsidRPr="00C47AC3" w:rsidRDefault="00650345" w:rsidP="002340F7">
            <w:pPr>
              <w:jc w:val="center"/>
              <w:rPr>
                <w:szCs w:val="22"/>
              </w:rPr>
            </w:pPr>
            <w:r w:rsidRPr="00C47AC3">
              <w:rPr>
                <w:sz w:val="22"/>
                <w:szCs w:val="22"/>
              </w:rPr>
              <w:t>28,3</w:t>
            </w:r>
          </w:p>
        </w:tc>
      </w:tr>
      <w:tr w:rsidR="00650345" w:rsidRPr="00C47AC3" w14:paraId="4CA4F841" w14:textId="77777777" w:rsidTr="002340F7">
        <w:tc>
          <w:tcPr>
            <w:tcW w:w="2552" w:type="dxa"/>
          </w:tcPr>
          <w:p w14:paraId="3CDF65D3" w14:textId="77777777" w:rsidR="00650345" w:rsidRPr="00C47AC3" w:rsidRDefault="00650345" w:rsidP="002340F7">
            <w:pPr>
              <w:rPr>
                <w:szCs w:val="22"/>
              </w:rPr>
            </w:pPr>
            <w:r w:rsidRPr="00C47AC3">
              <w:rPr>
                <w:sz w:val="22"/>
                <w:szCs w:val="22"/>
              </w:rPr>
              <w:t>Padidėjęs skrepliavimas</w:t>
            </w:r>
          </w:p>
        </w:tc>
        <w:tc>
          <w:tcPr>
            <w:tcW w:w="1559" w:type="dxa"/>
          </w:tcPr>
          <w:p w14:paraId="61521C3A" w14:textId="77777777" w:rsidR="00650345" w:rsidRPr="00C47AC3" w:rsidRDefault="00650345" w:rsidP="002340F7">
            <w:pPr>
              <w:jc w:val="center"/>
              <w:rPr>
                <w:szCs w:val="22"/>
              </w:rPr>
            </w:pPr>
            <w:r w:rsidRPr="00C47AC3">
              <w:rPr>
                <w:sz w:val="22"/>
                <w:szCs w:val="22"/>
              </w:rPr>
              <w:t>1,0</w:t>
            </w:r>
          </w:p>
        </w:tc>
        <w:tc>
          <w:tcPr>
            <w:tcW w:w="1701" w:type="dxa"/>
          </w:tcPr>
          <w:p w14:paraId="2611CF56" w14:textId="77777777" w:rsidR="00650345" w:rsidRPr="00C47AC3" w:rsidRDefault="00650345" w:rsidP="002340F7">
            <w:pPr>
              <w:jc w:val="center"/>
              <w:rPr>
                <w:szCs w:val="22"/>
              </w:rPr>
            </w:pPr>
            <w:r w:rsidRPr="00C47AC3">
              <w:rPr>
                <w:sz w:val="22"/>
                <w:szCs w:val="22"/>
              </w:rPr>
              <w:t>5,1</w:t>
            </w:r>
          </w:p>
        </w:tc>
        <w:tc>
          <w:tcPr>
            <w:tcW w:w="1843" w:type="dxa"/>
          </w:tcPr>
          <w:p w14:paraId="144BF029" w14:textId="77777777" w:rsidR="00650345" w:rsidRPr="00C47AC3" w:rsidRDefault="00650345" w:rsidP="002340F7">
            <w:pPr>
              <w:jc w:val="center"/>
              <w:rPr>
                <w:szCs w:val="22"/>
              </w:rPr>
            </w:pPr>
            <w:r w:rsidRPr="00C47AC3">
              <w:rPr>
                <w:sz w:val="22"/>
                <w:szCs w:val="22"/>
              </w:rPr>
              <w:t>5,6</w:t>
            </w:r>
          </w:p>
        </w:tc>
        <w:tc>
          <w:tcPr>
            <w:tcW w:w="1523" w:type="dxa"/>
          </w:tcPr>
          <w:p w14:paraId="4049072C" w14:textId="77777777" w:rsidR="00650345" w:rsidRPr="00C47AC3" w:rsidRDefault="00650345" w:rsidP="002340F7">
            <w:pPr>
              <w:jc w:val="center"/>
              <w:rPr>
                <w:szCs w:val="22"/>
              </w:rPr>
            </w:pPr>
            <w:r w:rsidRPr="00C47AC3">
              <w:rPr>
                <w:sz w:val="22"/>
                <w:szCs w:val="22"/>
              </w:rPr>
              <w:t>6,2</w:t>
            </w:r>
          </w:p>
        </w:tc>
      </w:tr>
      <w:tr w:rsidR="00650345" w:rsidRPr="00C47AC3" w14:paraId="5F085F6D" w14:textId="77777777" w:rsidTr="002340F7">
        <w:tc>
          <w:tcPr>
            <w:tcW w:w="2552" w:type="dxa"/>
          </w:tcPr>
          <w:p w14:paraId="6FD4A436" w14:textId="77777777" w:rsidR="00650345" w:rsidRPr="00C47AC3" w:rsidRDefault="00650345" w:rsidP="002340F7">
            <w:pPr>
              <w:rPr>
                <w:szCs w:val="22"/>
              </w:rPr>
            </w:pPr>
            <w:r w:rsidRPr="00C47AC3">
              <w:rPr>
                <w:sz w:val="22"/>
                <w:szCs w:val="22"/>
              </w:rPr>
              <w:t>Paūmėjimas</w:t>
            </w:r>
          </w:p>
        </w:tc>
        <w:tc>
          <w:tcPr>
            <w:tcW w:w="1559" w:type="dxa"/>
          </w:tcPr>
          <w:p w14:paraId="4BAC9A36" w14:textId="77777777" w:rsidR="00650345" w:rsidRPr="00C47AC3" w:rsidRDefault="00650345" w:rsidP="002340F7">
            <w:pPr>
              <w:jc w:val="center"/>
              <w:rPr>
                <w:szCs w:val="22"/>
              </w:rPr>
            </w:pPr>
            <w:r w:rsidRPr="00C47AC3">
              <w:rPr>
                <w:sz w:val="22"/>
                <w:szCs w:val="22"/>
              </w:rPr>
              <w:t>10,4</w:t>
            </w:r>
          </w:p>
        </w:tc>
        <w:tc>
          <w:tcPr>
            <w:tcW w:w="1701" w:type="dxa"/>
          </w:tcPr>
          <w:p w14:paraId="37A4E75A" w14:textId="77777777" w:rsidR="00650345" w:rsidRPr="00C47AC3" w:rsidRDefault="00650345" w:rsidP="002340F7">
            <w:pPr>
              <w:jc w:val="center"/>
              <w:rPr>
                <w:szCs w:val="22"/>
              </w:rPr>
            </w:pPr>
            <w:r w:rsidRPr="00C47AC3">
              <w:rPr>
                <w:sz w:val="22"/>
                <w:szCs w:val="22"/>
              </w:rPr>
              <w:t>14,6</w:t>
            </w:r>
          </w:p>
        </w:tc>
        <w:tc>
          <w:tcPr>
            <w:tcW w:w="1843" w:type="dxa"/>
          </w:tcPr>
          <w:p w14:paraId="4C4C4A73" w14:textId="77777777" w:rsidR="00650345" w:rsidRPr="00C47AC3" w:rsidRDefault="00650345" w:rsidP="002340F7">
            <w:pPr>
              <w:jc w:val="center"/>
              <w:rPr>
                <w:szCs w:val="22"/>
              </w:rPr>
            </w:pPr>
            <w:r w:rsidRPr="00C47AC3">
              <w:rPr>
                <w:sz w:val="22"/>
                <w:szCs w:val="22"/>
              </w:rPr>
              <w:t>18,6</w:t>
            </w:r>
          </w:p>
        </w:tc>
        <w:tc>
          <w:tcPr>
            <w:tcW w:w="1523" w:type="dxa"/>
          </w:tcPr>
          <w:p w14:paraId="25D1070E" w14:textId="77777777" w:rsidR="00650345" w:rsidRPr="00C47AC3" w:rsidRDefault="00650345" w:rsidP="002340F7">
            <w:pPr>
              <w:jc w:val="center"/>
              <w:rPr>
                <w:szCs w:val="22"/>
              </w:rPr>
            </w:pPr>
            <w:r w:rsidRPr="00C47AC3">
              <w:rPr>
                <w:sz w:val="22"/>
                <w:szCs w:val="22"/>
              </w:rPr>
              <w:t>17,9</w:t>
            </w:r>
          </w:p>
        </w:tc>
      </w:tr>
    </w:tbl>
    <w:p w14:paraId="5F41D367" w14:textId="77777777" w:rsidR="00650345" w:rsidRPr="00C47AC3" w:rsidRDefault="00650345" w:rsidP="00650345">
      <w:pPr>
        <w:rPr>
          <w:sz w:val="22"/>
          <w:szCs w:val="22"/>
        </w:rPr>
      </w:pPr>
      <w:r w:rsidRPr="00C47AC3">
        <w:rPr>
          <w:sz w:val="22"/>
          <w:szCs w:val="22"/>
        </w:rPr>
        <w:t>„Distalinės žarnyno dalies obstrukcijos sindromas“ ir „Padidėjęs skrepliavimas“ yra MedDRA nustatytas terminas, „Kvėpavimo takų infekcija“ yra aukštesnio lygio MedDRA terminų grupės nustatytas terminas, „Pilvo skausmas“, „Vidurių užkietėjimas“ ir „ Paūmėjimas“ yra MedDRA terminų rinkinio nustatytas terminas.</w:t>
      </w:r>
    </w:p>
    <w:p w14:paraId="7B580B74" w14:textId="77777777" w:rsidR="00650345" w:rsidRPr="00C47AC3" w:rsidRDefault="00650345" w:rsidP="00650345">
      <w:pPr>
        <w:rPr>
          <w:sz w:val="22"/>
          <w:szCs w:val="22"/>
        </w:rPr>
      </w:pPr>
    </w:p>
    <w:p w14:paraId="7BBC56B3" w14:textId="77777777" w:rsidR="00650345" w:rsidRPr="00C47AC3" w:rsidRDefault="00650345" w:rsidP="00650345">
      <w:pPr>
        <w:rPr>
          <w:sz w:val="22"/>
          <w:szCs w:val="22"/>
        </w:rPr>
      </w:pPr>
      <w:r w:rsidRPr="00C47AC3">
        <w:rPr>
          <w:sz w:val="22"/>
          <w:szCs w:val="22"/>
        </w:rPr>
        <w:lastRenderedPageBreak/>
        <w:t>34 (10,9%) atsitiktinai atrinkti pacientai, vartojantys placebo ir 56 (12,0%) pacientai, vartojantys Spiriva Respimat patyrė sunkų nepageidaujamą poveikį.</w:t>
      </w:r>
    </w:p>
    <w:p w14:paraId="03571115" w14:textId="77777777" w:rsidR="00650345" w:rsidRPr="00C47AC3" w:rsidRDefault="00650345" w:rsidP="00650345">
      <w:pPr>
        <w:rPr>
          <w:sz w:val="22"/>
          <w:szCs w:val="22"/>
          <w:highlight w:val="yellow"/>
        </w:rPr>
      </w:pPr>
    </w:p>
    <w:p w14:paraId="3E371670" w14:textId="77777777" w:rsidR="00650345" w:rsidRPr="00C47AC3" w:rsidRDefault="00650345" w:rsidP="00650345">
      <w:pPr>
        <w:tabs>
          <w:tab w:val="left" w:pos="567"/>
        </w:tabs>
        <w:jc w:val="both"/>
        <w:rPr>
          <w:sz w:val="22"/>
          <w:szCs w:val="22"/>
        </w:rPr>
      </w:pPr>
      <w:r w:rsidRPr="00C47AC3">
        <w:rPr>
          <w:sz w:val="22"/>
          <w:szCs w:val="22"/>
        </w:rPr>
        <w:t>Europos vaistų agentūra atidėjo įpareigojimą pateikti Spiriva Respimat tyrimų su vaikų, jaunesnių, kaip 1 metų, populiacijos pogrupių duomenis.</w:t>
      </w:r>
    </w:p>
    <w:p w14:paraId="6264AF49" w14:textId="77777777" w:rsidR="00650345" w:rsidRPr="00C47AC3" w:rsidRDefault="00650345" w:rsidP="00650345">
      <w:pPr>
        <w:tabs>
          <w:tab w:val="left" w:pos="567"/>
        </w:tabs>
        <w:jc w:val="both"/>
        <w:rPr>
          <w:b/>
          <w:bCs/>
          <w:sz w:val="22"/>
          <w:szCs w:val="22"/>
        </w:rPr>
      </w:pPr>
    </w:p>
    <w:p w14:paraId="4BA5733D" w14:textId="77777777" w:rsidR="00650345" w:rsidRPr="00C47AC3" w:rsidRDefault="00650345" w:rsidP="00650345">
      <w:pPr>
        <w:tabs>
          <w:tab w:val="left" w:pos="567"/>
        </w:tabs>
        <w:jc w:val="both"/>
        <w:rPr>
          <w:b/>
          <w:bCs/>
          <w:sz w:val="22"/>
          <w:szCs w:val="22"/>
        </w:rPr>
      </w:pPr>
      <w:r w:rsidRPr="00C47AC3">
        <w:rPr>
          <w:b/>
          <w:bCs/>
          <w:sz w:val="22"/>
          <w:szCs w:val="22"/>
        </w:rPr>
        <w:t>5.2</w:t>
      </w:r>
      <w:r w:rsidRPr="00C47AC3">
        <w:rPr>
          <w:b/>
          <w:bCs/>
          <w:sz w:val="22"/>
          <w:szCs w:val="22"/>
        </w:rPr>
        <w:tab/>
        <w:t>Farmakokinetinės savybės</w:t>
      </w:r>
    </w:p>
    <w:p w14:paraId="2542BE55" w14:textId="77777777" w:rsidR="00650345" w:rsidRPr="00C47AC3" w:rsidRDefault="00650345" w:rsidP="00650345">
      <w:pPr>
        <w:jc w:val="both"/>
        <w:rPr>
          <w:sz w:val="22"/>
          <w:szCs w:val="22"/>
          <w:u w:val="single"/>
        </w:rPr>
      </w:pPr>
    </w:p>
    <w:p w14:paraId="0C8C8E2F" w14:textId="77777777" w:rsidR="00650345" w:rsidRPr="00C47AC3" w:rsidRDefault="00650345" w:rsidP="00650345">
      <w:pPr>
        <w:jc w:val="both"/>
        <w:rPr>
          <w:sz w:val="22"/>
          <w:szCs w:val="22"/>
          <w:u w:val="single"/>
        </w:rPr>
      </w:pPr>
      <w:r w:rsidRPr="00C47AC3">
        <w:rPr>
          <w:sz w:val="22"/>
          <w:szCs w:val="22"/>
          <w:u w:val="single"/>
        </w:rPr>
        <w:t>a) Įvadas</w:t>
      </w:r>
    </w:p>
    <w:p w14:paraId="0737699C" w14:textId="77777777" w:rsidR="00650345" w:rsidRPr="00C47AC3" w:rsidRDefault="00650345" w:rsidP="00650345">
      <w:pPr>
        <w:jc w:val="both"/>
        <w:rPr>
          <w:sz w:val="22"/>
          <w:szCs w:val="22"/>
          <w:u w:val="single"/>
        </w:rPr>
      </w:pPr>
    </w:p>
    <w:p w14:paraId="73DB328D" w14:textId="77777777" w:rsidR="00650345" w:rsidRPr="00C47AC3" w:rsidRDefault="00650345" w:rsidP="00650345">
      <w:pPr>
        <w:pStyle w:val="Pagrindinistekstas2"/>
        <w:spacing w:line="240" w:lineRule="auto"/>
        <w:jc w:val="left"/>
        <w:rPr>
          <w:sz w:val="22"/>
          <w:szCs w:val="22"/>
        </w:rPr>
      </w:pPr>
      <w:r w:rsidRPr="00C47AC3">
        <w:rPr>
          <w:sz w:val="22"/>
          <w:szCs w:val="22"/>
        </w:rPr>
        <w:t>Tiotropio bromidas yra mažai vandenyje tirpus ketvirtinio amonio darinys. Jo molekulė yra nechiralinė. Tiotropio bromidas tiekiamas įkvepiamojo tirpalo, kuris įkvepiamas Respimat inhaliatoriumi, pavidalu. Maždaug 40</w:t>
      </w:r>
      <w:r w:rsidRPr="00C47AC3">
        <w:rPr>
          <w:sz w:val="22"/>
          <w:szCs w:val="22"/>
        </w:rPr>
        <w:sym w:font="Symbol" w:char="F025"/>
      </w:r>
      <w:r w:rsidRPr="00C47AC3">
        <w:rPr>
          <w:sz w:val="22"/>
          <w:szCs w:val="22"/>
        </w:rPr>
        <w:t xml:space="preserve"> įkvėptos tirpalo dozės patenka į organą „taikinį“ - plaučius, likęs kiekis </w:t>
      </w:r>
      <w:r w:rsidRPr="00C47AC3">
        <w:rPr>
          <w:sz w:val="22"/>
          <w:szCs w:val="22"/>
        </w:rPr>
        <w:sym w:font="Symbol" w:char="F02D"/>
      </w:r>
      <w:r w:rsidRPr="00C47AC3">
        <w:rPr>
          <w:sz w:val="22"/>
          <w:szCs w:val="22"/>
        </w:rPr>
        <w:t xml:space="preserve"> į virškinimo traktą. Kai kurie toliau aprašyti farmakokinetikos tyrimų duomenys buvo gauti vartojant didesnes už rekomenduojamas gydomąsias dozes. </w:t>
      </w:r>
    </w:p>
    <w:p w14:paraId="3B2F43DC" w14:textId="77777777" w:rsidR="00650345" w:rsidRPr="00C47AC3" w:rsidRDefault="00650345" w:rsidP="00650345">
      <w:pPr>
        <w:rPr>
          <w:sz w:val="22"/>
          <w:szCs w:val="22"/>
          <w:u w:val="single"/>
        </w:rPr>
      </w:pPr>
    </w:p>
    <w:p w14:paraId="1F4B137C" w14:textId="77777777" w:rsidR="00650345" w:rsidRPr="00C47AC3" w:rsidRDefault="00650345" w:rsidP="00650345">
      <w:pPr>
        <w:rPr>
          <w:i/>
          <w:sz w:val="22"/>
          <w:szCs w:val="22"/>
          <w:u w:val="single"/>
        </w:rPr>
      </w:pPr>
      <w:r w:rsidRPr="00C47AC3">
        <w:rPr>
          <w:sz w:val="22"/>
          <w:szCs w:val="22"/>
          <w:u w:val="single"/>
        </w:rPr>
        <w:t xml:space="preserve">b) Veikliosios medžiagos charakteristika po vaisto pavartojimo </w:t>
      </w:r>
    </w:p>
    <w:p w14:paraId="1E37373E" w14:textId="77777777" w:rsidR="00650345" w:rsidRPr="00C47AC3" w:rsidRDefault="00650345" w:rsidP="00650345">
      <w:pPr>
        <w:rPr>
          <w:i/>
          <w:sz w:val="22"/>
          <w:szCs w:val="22"/>
        </w:rPr>
      </w:pPr>
    </w:p>
    <w:p w14:paraId="474F0C08" w14:textId="77777777" w:rsidR="00650345" w:rsidRPr="00C47AC3" w:rsidRDefault="00650345" w:rsidP="00650345">
      <w:pPr>
        <w:rPr>
          <w:sz w:val="22"/>
          <w:szCs w:val="22"/>
        </w:rPr>
      </w:pPr>
      <w:r w:rsidRPr="00C47AC3">
        <w:rPr>
          <w:i/>
          <w:sz w:val="22"/>
          <w:szCs w:val="22"/>
        </w:rPr>
        <w:t>Absorbcija.</w:t>
      </w:r>
      <w:r w:rsidRPr="00C47AC3">
        <w:rPr>
          <w:sz w:val="22"/>
          <w:szCs w:val="22"/>
        </w:rPr>
        <w:t xml:space="preserve"> Įkvėpto tirpalo sveikiems jauniems savanoriams išsiskyrimas pro inkstus rodo, jog į sisteminę kraujotaką patenka maždaug 33</w:t>
      </w:r>
      <w:r w:rsidRPr="00C47AC3">
        <w:rPr>
          <w:sz w:val="22"/>
          <w:szCs w:val="22"/>
        </w:rPr>
        <w:sym w:font="Symbol" w:char="F025"/>
      </w:r>
      <w:r w:rsidRPr="00C47AC3">
        <w:rPr>
          <w:sz w:val="22"/>
          <w:szCs w:val="22"/>
        </w:rPr>
        <w:t xml:space="preserve"> įkvėptos dozės. Atsižvelgus į cheminę tiotropio bromido sudėtį (ketvirtinio amonio darinys) ir tyrimų </w:t>
      </w:r>
      <w:r w:rsidRPr="00C47AC3">
        <w:rPr>
          <w:i/>
          <w:sz w:val="22"/>
          <w:szCs w:val="22"/>
        </w:rPr>
        <w:t xml:space="preserve">in vitro </w:t>
      </w:r>
      <w:r w:rsidRPr="00C47AC3">
        <w:rPr>
          <w:sz w:val="22"/>
          <w:szCs w:val="22"/>
        </w:rPr>
        <w:t>rezultatus, galima teigti, jog virškinimo trakte preparato absorbuojama mažai (10 - 15</w:t>
      </w:r>
      <w:r w:rsidRPr="00C47AC3">
        <w:rPr>
          <w:sz w:val="22"/>
          <w:szCs w:val="22"/>
        </w:rPr>
        <w:sym w:font="Symbol" w:char="F025"/>
      </w:r>
      <w:r w:rsidRPr="00C47AC3">
        <w:rPr>
          <w:sz w:val="22"/>
          <w:szCs w:val="22"/>
        </w:rPr>
        <w:t>,). Išgerto tiotropio bromido tirpalo absoliutus biologinis prieinamumas yra 2 - 3</w:t>
      </w:r>
      <w:r w:rsidRPr="00C47AC3">
        <w:rPr>
          <w:sz w:val="22"/>
          <w:szCs w:val="22"/>
        </w:rPr>
        <w:sym w:font="Symbol" w:char="F025"/>
      </w:r>
      <w:r w:rsidRPr="00C47AC3">
        <w:rPr>
          <w:sz w:val="22"/>
          <w:szCs w:val="22"/>
        </w:rPr>
        <w:t xml:space="preserve">. Nepastebėta, kad maistas turėtų įtakos šio ketvirtinio amonio darinio absorbcijai. </w:t>
      </w:r>
    </w:p>
    <w:p w14:paraId="3E8D65D3" w14:textId="77777777" w:rsidR="00650345" w:rsidRPr="00C47AC3" w:rsidRDefault="00650345" w:rsidP="00650345">
      <w:pPr>
        <w:rPr>
          <w:sz w:val="22"/>
          <w:szCs w:val="22"/>
        </w:rPr>
      </w:pPr>
      <w:r w:rsidRPr="00C47AC3">
        <w:rPr>
          <w:sz w:val="22"/>
          <w:szCs w:val="22"/>
        </w:rPr>
        <w:t>Įkvėpus tiotropio, didžiausia jo koncentracija plazmoje būna po 5-7 minučių.</w:t>
      </w:r>
    </w:p>
    <w:p w14:paraId="51881E1A" w14:textId="77777777" w:rsidR="00650345" w:rsidRPr="00C47AC3" w:rsidRDefault="00650345" w:rsidP="00650345">
      <w:pPr>
        <w:rPr>
          <w:i/>
          <w:sz w:val="22"/>
          <w:szCs w:val="22"/>
        </w:rPr>
      </w:pPr>
      <w:r w:rsidRPr="00C47AC3">
        <w:rPr>
          <w:sz w:val="22"/>
          <w:szCs w:val="22"/>
        </w:rPr>
        <w:t xml:space="preserve">LOPL sergančių pacientų, Respimat inhaliatoriumi įkvėpusių 5 mikrogramų dozę tuo metu, kai tiotropio bromido apykaita pusiausvyrinė, kraujo plazmoje didžiausia koncentracija, pamatuota praėjus 10 min. po </w:t>
      </w:r>
      <w:r>
        <w:rPr>
          <w:sz w:val="22"/>
          <w:szCs w:val="22"/>
        </w:rPr>
        <w:t>įkvėpimo</w:t>
      </w:r>
      <w:r w:rsidRPr="00C47AC3">
        <w:rPr>
          <w:sz w:val="22"/>
          <w:szCs w:val="22"/>
        </w:rPr>
        <w:t xml:space="preserve">, buvo 10,5 pg/ml, po to ji greitai mažėjo daugiapakopio pasiskirstymo būdu. Nusistovėjus pusiausvyrinei apykaitai, mažiausia koncentracija kraujo plazmoje buvo 1,60 pg/ml. Ligoniams, sergantiems astma, įkvėpus tokią pačią dozę tuo metu, kai tiotropio bromido apykaita pusiausvyrinė, po 5 min. kraujyje atsiranda didžiausia tiotropio koncentracija, t.y. 5,15 pg/ml. </w:t>
      </w:r>
    </w:p>
    <w:p w14:paraId="6DF7AC1A" w14:textId="77777777" w:rsidR="00650345" w:rsidRPr="00C47AC3" w:rsidRDefault="00650345" w:rsidP="00650345">
      <w:pPr>
        <w:rPr>
          <w:iCs/>
          <w:sz w:val="22"/>
          <w:szCs w:val="22"/>
        </w:rPr>
      </w:pPr>
      <w:r w:rsidRPr="00C47AC3">
        <w:rPr>
          <w:iCs/>
          <w:sz w:val="22"/>
          <w:szCs w:val="22"/>
        </w:rPr>
        <w:t>Ar tiotropio įkvėpus su Respimat inhaliatoriumi, ar su HandiHaler inhaliatoriumi, vaistinio preparato ekspozicija būna panaši.</w:t>
      </w:r>
    </w:p>
    <w:p w14:paraId="5192476C" w14:textId="77777777" w:rsidR="00650345" w:rsidRPr="00C47AC3" w:rsidRDefault="00650345" w:rsidP="00650345">
      <w:pPr>
        <w:rPr>
          <w:iCs/>
          <w:sz w:val="22"/>
          <w:szCs w:val="22"/>
        </w:rPr>
      </w:pPr>
      <w:r w:rsidRPr="00C47AC3">
        <w:rPr>
          <w:iCs/>
          <w:sz w:val="22"/>
          <w:szCs w:val="22"/>
        </w:rPr>
        <w:t xml:space="preserve"> </w:t>
      </w:r>
    </w:p>
    <w:p w14:paraId="73CADC50" w14:textId="77777777" w:rsidR="00650345" w:rsidRPr="00C47AC3" w:rsidRDefault="00650345" w:rsidP="00650345">
      <w:pPr>
        <w:rPr>
          <w:sz w:val="22"/>
          <w:szCs w:val="22"/>
        </w:rPr>
      </w:pPr>
      <w:r w:rsidRPr="00C47AC3">
        <w:rPr>
          <w:i/>
          <w:iCs/>
          <w:sz w:val="22"/>
          <w:szCs w:val="22"/>
        </w:rPr>
        <w:t>Pasiskirstymas</w:t>
      </w:r>
      <w:r w:rsidRPr="00C47AC3">
        <w:rPr>
          <w:iCs/>
          <w:sz w:val="22"/>
          <w:szCs w:val="22"/>
        </w:rPr>
        <w:t>.</w:t>
      </w:r>
      <w:r w:rsidRPr="00C47AC3">
        <w:rPr>
          <w:i/>
          <w:sz w:val="22"/>
          <w:szCs w:val="22"/>
        </w:rPr>
        <w:t xml:space="preserve"> </w:t>
      </w:r>
      <w:r w:rsidRPr="00C47AC3">
        <w:rPr>
          <w:sz w:val="22"/>
          <w:szCs w:val="22"/>
        </w:rPr>
        <w:t>72</w:t>
      </w:r>
      <w:r w:rsidRPr="00C47AC3">
        <w:rPr>
          <w:sz w:val="22"/>
          <w:szCs w:val="22"/>
        </w:rPr>
        <w:sym w:font="Symbol" w:char="F025"/>
      </w:r>
      <w:r w:rsidRPr="00C47AC3">
        <w:rPr>
          <w:sz w:val="22"/>
          <w:szCs w:val="22"/>
        </w:rPr>
        <w:t xml:space="preserve"> kraujyje esančio tiotropio bromido prisijungia prie plazmos baltymų, pasiskirstymo tūris yra 32 l/kg. Kokia preparato koncentracija būna plaučiuose, nenustatyta, tačiau kadangi medikamentas įkvepiamas, plaučiuose turėtų atsirasti gerokai didesnė koncentracija. Tyrimais su žiurkėmis nustatyta, kad klinikai reikšmingas tiotropio bromido kiekis per kraujo ir smegenų barjerą neprasiskverbia. </w:t>
      </w:r>
    </w:p>
    <w:p w14:paraId="4872E059" w14:textId="77777777" w:rsidR="00650345" w:rsidRPr="00C47AC3" w:rsidRDefault="00650345" w:rsidP="00650345">
      <w:pPr>
        <w:rPr>
          <w:i/>
          <w:sz w:val="22"/>
          <w:szCs w:val="22"/>
        </w:rPr>
      </w:pPr>
    </w:p>
    <w:p w14:paraId="7A1596C3" w14:textId="2F4CAF1E" w:rsidR="00650345" w:rsidRPr="00C47AC3" w:rsidRDefault="00650345" w:rsidP="00650345">
      <w:pPr>
        <w:rPr>
          <w:sz w:val="22"/>
          <w:szCs w:val="22"/>
        </w:rPr>
      </w:pPr>
      <w:r w:rsidRPr="00C47AC3">
        <w:rPr>
          <w:i/>
          <w:iCs/>
          <w:sz w:val="22"/>
          <w:szCs w:val="22"/>
        </w:rPr>
        <w:t>Biotransformacija</w:t>
      </w:r>
      <w:r w:rsidRPr="00C47AC3">
        <w:rPr>
          <w:i/>
          <w:sz w:val="22"/>
          <w:szCs w:val="22"/>
        </w:rPr>
        <w:t xml:space="preserve">. </w:t>
      </w:r>
      <w:r w:rsidRPr="00C47AC3">
        <w:rPr>
          <w:sz w:val="22"/>
          <w:szCs w:val="22"/>
        </w:rPr>
        <w:t xml:space="preserve">Organizme tiotropio bromido biotransformuojama mažai. Tai patvirtina ir tas faktas, jog suleidus tiotropio bromido jauniems sveikiems savanoriams į veną, nepakitusio </w:t>
      </w:r>
      <w:r w:rsidR="00FC08C7">
        <w:rPr>
          <w:sz w:val="22"/>
          <w:szCs w:val="22"/>
        </w:rPr>
        <w:t xml:space="preserve">vaistinio </w:t>
      </w:r>
      <w:r w:rsidRPr="00C47AC3">
        <w:rPr>
          <w:sz w:val="22"/>
          <w:szCs w:val="22"/>
        </w:rPr>
        <w:t>preparato su šlapimu išsiskyrė 74</w:t>
      </w:r>
      <w:r w:rsidRPr="00C47AC3">
        <w:rPr>
          <w:sz w:val="22"/>
          <w:szCs w:val="22"/>
        </w:rPr>
        <w:sym w:font="Symbol" w:char="F025"/>
      </w:r>
      <w:r w:rsidRPr="00C47AC3">
        <w:rPr>
          <w:sz w:val="22"/>
          <w:szCs w:val="22"/>
        </w:rPr>
        <w:t xml:space="preserve"> dozės. Esteris tiotropio bromidas nefermentiniu būdu skaldomas į alkoholį N-metilskopiną ir rūgštinį junginį, t. y. ditienilglikolio rūgštį, tačiau šios medžiagos muskarininių receptorių neveikia. Tyrimai </w:t>
      </w:r>
      <w:r w:rsidRPr="00C47AC3">
        <w:rPr>
          <w:i/>
          <w:sz w:val="22"/>
          <w:szCs w:val="22"/>
        </w:rPr>
        <w:t>in vitro</w:t>
      </w:r>
      <w:r w:rsidRPr="00C47AC3">
        <w:rPr>
          <w:sz w:val="22"/>
          <w:szCs w:val="22"/>
        </w:rPr>
        <w:t xml:space="preserve"> su žmogaus kepenų mikrosomomis ir hepatocitais rodo, jog nedaug (mažiau nei 20</w:t>
      </w:r>
      <w:r w:rsidRPr="00C47AC3">
        <w:rPr>
          <w:sz w:val="22"/>
          <w:szCs w:val="22"/>
        </w:rPr>
        <w:sym w:font="Symbol" w:char="F025"/>
      </w:r>
      <w:r w:rsidRPr="00C47AC3">
        <w:rPr>
          <w:sz w:val="22"/>
          <w:szCs w:val="22"/>
        </w:rPr>
        <w:t xml:space="preserve"> į veną suleistos dozės) </w:t>
      </w:r>
      <w:r w:rsidR="00FC08C7">
        <w:rPr>
          <w:sz w:val="22"/>
          <w:szCs w:val="22"/>
        </w:rPr>
        <w:t xml:space="preserve">vaistinio </w:t>
      </w:r>
      <w:r w:rsidRPr="00C47AC3">
        <w:rPr>
          <w:sz w:val="22"/>
          <w:szCs w:val="22"/>
        </w:rPr>
        <w:t xml:space="preserve">preparato metabolizuojama nuo citochromo P 450 priklausomos oksidacijos būdu, po to glutationo konjugacijos būdu verčiama įvairiais II fazės metabolitais. Tyrimų </w:t>
      </w:r>
      <w:r w:rsidRPr="00C47AC3">
        <w:rPr>
          <w:i/>
          <w:iCs/>
          <w:sz w:val="22"/>
          <w:szCs w:val="22"/>
        </w:rPr>
        <w:t xml:space="preserve">in vitro </w:t>
      </w:r>
      <w:r w:rsidRPr="00C47AC3">
        <w:rPr>
          <w:sz w:val="22"/>
          <w:szCs w:val="22"/>
        </w:rPr>
        <w:t xml:space="preserve">su kepenų mikrosomomis rezultatai rodo, jog minėtą metabolizmą gali slopinti CYP 2D6 ir (ir 3A4) inhibitoriai chinidinas, ketokonazolas ir gestodenas. Vadinasi, CYP 2D6 ir 3A4 dalyvauja metabolizme, kuriuo eliminuojama mažesnioji pavartotos dozės dalis. </w:t>
      </w:r>
    </w:p>
    <w:p w14:paraId="2945AE47" w14:textId="77777777" w:rsidR="00650345" w:rsidRPr="00C47AC3" w:rsidRDefault="00650345" w:rsidP="00650345">
      <w:pPr>
        <w:rPr>
          <w:sz w:val="22"/>
          <w:szCs w:val="22"/>
        </w:rPr>
      </w:pPr>
      <w:r w:rsidRPr="00C47AC3">
        <w:rPr>
          <w:sz w:val="22"/>
          <w:szCs w:val="22"/>
        </w:rPr>
        <w:t>Žmogaus kepenų mikrosomų CYP 1A1, 1A2, 2B6, 2C9, 2C9, 2C19, 2D6, 2E1 ar 3A izofermentų tiotropio bromidas neslopina net ir tuo atveju, kai koncentracija kraujyje būna didesnė už sukeliančią terapinį poveikį.</w:t>
      </w:r>
    </w:p>
    <w:p w14:paraId="713BA1F2" w14:textId="77777777" w:rsidR="00650345" w:rsidRPr="00C47AC3" w:rsidRDefault="00650345" w:rsidP="00650345">
      <w:pPr>
        <w:rPr>
          <w:i/>
          <w:sz w:val="22"/>
          <w:szCs w:val="22"/>
        </w:rPr>
      </w:pPr>
    </w:p>
    <w:p w14:paraId="17C0BE0C" w14:textId="77777777" w:rsidR="00650345" w:rsidRPr="00C47AC3" w:rsidRDefault="00650345" w:rsidP="00650345">
      <w:pPr>
        <w:rPr>
          <w:sz w:val="22"/>
          <w:szCs w:val="22"/>
        </w:rPr>
      </w:pPr>
      <w:r w:rsidRPr="00C47AC3">
        <w:rPr>
          <w:i/>
          <w:iCs/>
          <w:sz w:val="22"/>
          <w:szCs w:val="22"/>
        </w:rPr>
        <w:t>Eliminacija</w:t>
      </w:r>
      <w:r w:rsidRPr="00C47AC3">
        <w:rPr>
          <w:iCs/>
          <w:sz w:val="22"/>
          <w:szCs w:val="22"/>
        </w:rPr>
        <w:t>.</w:t>
      </w:r>
      <w:r w:rsidRPr="00C47AC3">
        <w:rPr>
          <w:i/>
          <w:sz w:val="22"/>
          <w:szCs w:val="22"/>
        </w:rPr>
        <w:t xml:space="preserve"> </w:t>
      </w:r>
      <w:r w:rsidRPr="00C47AC3">
        <w:rPr>
          <w:sz w:val="22"/>
          <w:szCs w:val="22"/>
        </w:rPr>
        <w:t xml:space="preserve">Sveikiems savanoriams ir LOPL sergantiems pacientams įkvėpus tiotropio bromido galutinės pusinės eliminacijos laikas yra 27 – 45 valandos. Pacientams, sergantiems astma, efektyvus </w:t>
      </w:r>
      <w:r w:rsidRPr="00C47AC3">
        <w:rPr>
          <w:sz w:val="22"/>
          <w:szCs w:val="22"/>
        </w:rPr>
        <w:lastRenderedPageBreak/>
        <w:t>pusinės eliminacijos laikas buvo 34 valandos. Jaunų sveikų savanorių organizme į veną suleisto medikamento bendras klirensas yra 880 ml/min. Į veną suleistas tiotropio bromidas iš organizmo išsiskiria daugiausiai nepakitęs pro inkstus (74</w:t>
      </w:r>
      <w:r w:rsidRPr="00C47AC3">
        <w:rPr>
          <w:sz w:val="22"/>
          <w:szCs w:val="22"/>
        </w:rPr>
        <w:sym w:font="Symbol" w:char="F025"/>
      </w:r>
      <w:r w:rsidRPr="00C47AC3">
        <w:rPr>
          <w:sz w:val="22"/>
          <w:szCs w:val="22"/>
        </w:rPr>
        <w:t xml:space="preserve"> dozės). LOPL sergantiems pacientams įkvėpus </w:t>
      </w:r>
    </w:p>
    <w:p w14:paraId="58479305" w14:textId="45B8F590" w:rsidR="00650345" w:rsidRPr="00C47AC3" w:rsidRDefault="00650345" w:rsidP="00650345">
      <w:pPr>
        <w:rPr>
          <w:sz w:val="22"/>
          <w:szCs w:val="22"/>
        </w:rPr>
      </w:pPr>
      <w:r w:rsidRPr="00C47AC3">
        <w:rPr>
          <w:sz w:val="22"/>
          <w:szCs w:val="22"/>
        </w:rPr>
        <w:t>tiotropio tirpalo ir nusistovėjus pusiausvyrinei apykaitai, su šlapimu išsiskiria 18,6% (0,93 µg) dozės, likusi dalis patenka į žarnyną, todėl neabsorbuojama ir išsiskiria su išmatomis.</w:t>
      </w:r>
    </w:p>
    <w:p w14:paraId="4CE01DA7" w14:textId="77777777" w:rsidR="00650345" w:rsidRPr="00C47AC3" w:rsidRDefault="00650345" w:rsidP="00650345">
      <w:pPr>
        <w:rPr>
          <w:sz w:val="22"/>
          <w:szCs w:val="22"/>
        </w:rPr>
      </w:pPr>
      <w:r w:rsidRPr="00C47AC3">
        <w:rPr>
          <w:sz w:val="22"/>
          <w:szCs w:val="22"/>
        </w:rPr>
        <w:t>Sveikiems savanoriams įkvėpus tiotropio bromido tirpalo, su šlapimu išsiskiria 20,1 – 29,4</w:t>
      </w:r>
      <w:r w:rsidRPr="00C47AC3">
        <w:rPr>
          <w:sz w:val="22"/>
          <w:szCs w:val="22"/>
        </w:rPr>
        <w:sym w:font="Symbol" w:char="F025"/>
      </w:r>
      <w:r w:rsidRPr="00C47AC3">
        <w:rPr>
          <w:sz w:val="22"/>
          <w:szCs w:val="22"/>
        </w:rPr>
        <w:t xml:space="preserve"> dozės, likusi dalis patenka į žarnyną, todėl neabsorbuojama ir išsiskiria su išmatomis. Astma sergantiems pacientams po  dozės pavartojimo ir nusistovėjus koncentracijai, per 24 valandas 11,9% (0,595 µg) nepakitusio vaistinio preparato dozės išsiskiria su šlapimu. Inkstuose tiotropio klirensas yra didesnis negu kreatinino, vadinasi, medikamento sekretuojama į šlapimą. </w:t>
      </w:r>
    </w:p>
    <w:p w14:paraId="4CDE6CA7" w14:textId="77777777" w:rsidR="00650345" w:rsidRPr="00C47AC3" w:rsidRDefault="00650345" w:rsidP="00650345">
      <w:pPr>
        <w:rPr>
          <w:sz w:val="22"/>
          <w:szCs w:val="22"/>
        </w:rPr>
      </w:pPr>
      <w:r w:rsidRPr="00C47AC3">
        <w:rPr>
          <w:sz w:val="22"/>
          <w:szCs w:val="22"/>
        </w:rPr>
        <w:t>LOPL sergančių ligonių, kurie nuolat įkvepia po vieną dozę per parą, organizme farmakokinetika tampa pastovi per 7 paras, po to organizme medikamento nesusikaupia.</w:t>
      </w:r>
    </w:p>
    <w:p w14:paraId="0BFB2C78" w14:textId="77777777" w:rsidR="00650345" w:rsidRPr="00C47AC3" w:rsidRDefault="00650345" w:rsidP="00650345">
      <w:pPr>
        <w:rPr>
          <w:sz w:val="22"/>
          <w:szCs w:val="22"/>
        </w:rPr>
      </w:pPr>
    </w:p>
    <w:p w14:paraId="3DE5BD5A" w14:textId="77777777" w:rsidR="00650345" w:rsidRPr="00C47AC3" w:rsidRDefault="00650345" w:rsidP="00650345">
      <w:pPr>
        <w:pStyle w:val="Pagrindinistekstas2"/>
        <w:spacing w:line="240" w:lineRule="auto"/>
        <w:jc w:val="left"/>
        <w:rPr>
          <w:sz w:val="22"/>
          <w:szCs w:val="22"/>
        </w:rPr>
      </w:pPr>
      <w:r w:rsidRPr="00C47AC3">
        <w:rPr>
          <w:i/>
          <w:sz w:val="22"/>
          <w:szCs w:val="22"/>
        </w:rPr>
        <w:t>Tiesinis / netiesinis pobūdis.</w:t>
      </w:r>
      <w:r w:rsidRPr="00C47AC3">
        <w:rPr>
          <w:sz w:val="22"/>
          <w:szCs w:val="22"/>
        </w:rPr>
        <w:t xml:space="preserve"> Terapinių tiotropio bromido dozių, tiek suleistų į veną, tiek įkvėptų sausų miltelių ar tirpalo pavidalu, farmakokinetika yra tiesinė.</w:t>
      </w:r>
    </w:p>
    <w:p w14:paraId="319E03A8" w14:textId="77777777" w:rsidR="00650345" w:rsidRPr="00C47AC3" w:rsidRDefault="00650345" w:rsidP="00650345">
      <w:pPr>
        <w:rPr>
          <w:sz w:val="22"/>
          <w:szCs w:val="22"/>
        </w:rPr>
      </w:pPr>
    </w:p>
    <w:p w14:paraId="15FF1555" w14:textId="77777777" w:rsidR="00650345" w:rsidRPr="00C47AC3" w:rsidRDefault="00650345" w:rsidP="00650345">
      <w:pPr>
        <w:rPr>
          <w:sz w:val="22"/>
          <w:szCs w:val="22"/>
        </w:rPr>
      </w:pPr>
      <w:r w:rsidRPr="00C47AC3">
        <w:rPr>
          <w:sz w:val="22"/>
          <w:szCs w:val="22"/>
        </w:rPr>
        <w:t xml:space="preserve">c) Farmakokinetika specialių grupių ligonių organizme </w:t>
      </w:r>
    </w:p>
    <w:p w14:paraId="75E2146C" w14:textId="77777777" w:rsidR="00650345" w:rsidRPr="00C47AC3" w:rsidRDefault="00650345" w:rsidP="00650345">
      <w:pPr>
        <w:rPr>
          <w:i/>
          <w:sz w:val="22"/>
          <w:szCs w:val="22"/>
        </w:rPr>
      </w:pPr>
    </w:p>
    <w:p w14:paraId="7D367C6D" w14:textId="77777777" w:rsidR="00650345" w:rsidRPr="00C47AC3" w:rsidRDefault="00650345" w:rsidP="00650345">
      <w:pPr>
        <w:rPr>
          <w:sz w:val="22"/>
          <w:szCs w:val="22"/>
        </w:rPr>
      </w:pPr>
      <w:r w:rsidRPr="00C47AC3">
        <w:rPr>
          <w:i/>
          <w:iCs/>
          <w:sz w:val="22"/>
          <w:szCs w:val="22"/>
        </w:rPr>
        <w:t>Senyvi pacientai</w:t>
      </w:r>
      <w:r w:rsidRPr="00C47AC3">
        <w:rPr>
          <w:iCs/>
          <w:sz w:val="22"/>
          <w:szCs w:val="22"/>
        </w:rPr>
        <w:t>.</w:t>
      </w:r>
      <w:r w:rsidRPr="00C47AC3">
        <w:rPr>
          <w:sz w:val="22"/>
          <w:szCs w:val="22"/>
        </w:rPr>
        <w:t xml:space="preserve"> Pagyvenusių pacientų organizme tiotropio bromido, kaip ir kitų medikamentų, kurie eliminuojami daugiausiai pro inkstus, klirensas inkstuose yra mažesnis (LOPL sergančių </w:t>
      </w:r>
      <w:r w:rsidRPr="00C47AC3">
        <w:rPr>
          <w:sz w:val="22"/>
          <w:szCs w:val="22"/>
        </w:rPr>
        <w:sym w:font="Symbol" w:char="F03C"/>
      </w:r>
      <w:r w:rsidRPr="00C47AC3">
        <w:rPr>
          <w:sz w:val="22"/>
          <w:szCs w:val="22"/>
        </w:rPr>
        <w:t xml:space="preserve"> 65 metų ligonių organizme jis yra 347 ml/min., </w:t>
      </w:r>
      <w:r w:rsidRPr="00C47AC3">
        <w:rPr>
          <w:sz w:val="22"/>
          <w:szCs w:val="22"/>
        </w:rPr>
        <w:sym w:font="Symbol" w:char="F03E"/>
      </w:r>
      <w:r w:rsidRPr="00C47AC3">
        <w:rPr>
          <w:sz w:val="22"/>
          <w:szCs w:val="22"/>
        </w:rPr>
        <w:t xml:space="preserve"> 65 metų </w:t>
      </w:r>
      <w:r w:rsidRPr="00C47AC3">
        <w:rPr>
          <w:sz w:val="22"/>
          <w:szCs w:val="22"/>
        </w:rPr>
        <w:sym w:font="Symbol" w:char="F02D"/>
      </w:r>
      <w:r w:rsidRPr="00C47AC3">
        <w:rPr>
          <w:sz w:val="22"/>
          <w:szCs w:val="22"/>
        </w:rPr>
        <w:t xml:space="preserve"> 275 ml/min.), kadangi inkstų funkcija su amžiumi silpnėja. </w:t>
      </w:r>
    </w:p>
    <w:p w14:paraId="2E5051EB" w14:textId="77777777" w:rsidR="00650345" w:rsidRPr="001D0DF5" w:rsidRDefault="00650345" w:rsidP="00650345">
      <w:pPr>
        <w:rPr>
          <w:rFonts w:eastAsia="Calibri"/>
          <w:sz w:val="22"/>
        </w:rPr>
      </w:pPr>
      <w:r w:rsidRPr="00C47AC3">
        <w:rPr>
          <w:sz w:val="22"/>
          <w:szCs w:val="22"/>
        </w:rPr>
        <w:t xml:space="preserve">Amžius nedaro įtakos </w:t>
      </w:r>
      <w:r w:rsidRPr="001D0DF5">
        <w:rPr>
          <w:rFonts w:eastAsia="Calibri"/>
          <w:sz w:val="22"/>
        </w:rPr>
        <w:t>AUC</w:t>
      </w:r>
      <w:r w:rsidRPr="001D0DF5">
        <w:rPr>
          <w:rFonts w:eastAsia="Calibri"/>
          <w:sz w:val="22"/>
          <w:vertAlign w:val="subscript"/>
        </w:rPr>
        <w:t xml:space="preserve">0-6,ss  </w:t>
      </w:r>
      <w:r w:rsidRPr="001D0DF5">
        <w:rPr>
          <w:rFonts w:eastAsia="Calibri"/>
          <w:sz w:val="22"/>
        </w:rPr>
        <w:t>arba</w:t>
      </w:r>
      <w:r w:rsidRPr="001D0DF5">
        <w:rPr>
          <w:rFonts w:eastAsia="Calibri"/>
          <w:sz w:val="22"/>
          <w:vertAlign w:val="subscript"/>
        </w:rPr>
        <w:t xml:space="preserve"> </w:t>
      </w:r>
      <w:r w:rsidRPr="001D0DF5">
        <w:rPr>
          <w:rFonts w:eastAsia="Calibri"/>
          <w:sz w:val="22"/>
        </w:rPr>
        <w:t xml:space="preserve"> C</w:t>
      </w:r>
      <w:r w:rsidRPr="001D0DF5">
        <w:rPr>
          <w:rFonts w:eastAsia="Calibri"/>
          <w:sz w:val="22"/>
          <w:vertAlign w:val="subscript"/>
        </w:rPr>
        <w:t>max,ss</w:t>
      </w:r>
      <w:r w:rsidRPr="001D0DF5">
        <w:rPr>
          <w:rFonts w:eastAsia="Calibri"/>
          <w:sz w:val="22"/>
        </w:rPr>
        <w:t xml:space="preserve"> padidėjimui. Astma sergančių pacientų organizme tiotropio ekspozicija nuo ligonio amžiaus nepriklauso.</w:t>
      </w:r>
    </w:p>
    <w:p w14:paraId="5A6362A3" w14:textId="77777777" w:rsidR="00650345" w:rsidRPr="00C47AC3" w:rsidRDefault="00650345" w:rsidP="00650345">
      <w:pPr>
        <w:rPr>
          <w:sz w:val="22"/>
          <w:szCs w:val="22"/>
        </w:rPr>
      </w:pPr>
    </w:p>
    <w:p w14:paraId="31CBDEE2" w14:textId="6D7C8E54" w:rsidR="00650345" w:rsidRPr="001D0DF5" w:rsidRDefault="00650345" w:rsidP="00650345">
      <w:pPr>
        <w:rPr>
          <w:rFonts w:eastAsia="Calibri"/>
          <w:sz w:val="22"/>
        </w:rPr>
      </w:pPr>
      <w:r w:rsidRPr="00C47AC3">
        <w:rPr>
          <w:i/>
          <w:iCs/>
          <w:sz w:val="22"/>
          <w:szCs w:val="22"/>
        </w:rPr>
        <w:t>Sutrikusi inkstų funkcija</w:t>
      </w:r>
      <w:r w:rsidRPr="00C47AC3">
        <w:rPr>
          <w:iCs/>
          <w:sz w:val="22"/>
          <w:szCs w:val="22"/>
        </w:rPr>
        <w:t xml:space="preserve">. </w:t>
      </w:r>
      <w:r w:rsidRPr="00C47AC3">
        <w:rPr>
          <w:sz w:val="22"/>
          <w:szCs w:val="22"/>
        </w:rPr>
        <w:t xml:space="preserve">LOPL sergantiems ligoniams, </w:t>
      </w:r>
      <w:r w:rsidR="00FC08C7">
        <w:rPr>
          <w:sz w:val="22"/>
          <w:szCs w:val="22"/>
        </w:rPr>
        <w:t>kuriems pasireiškė</w:t>
      </w:r>
      <w:r w:rsidR="00FC08C7" w:rsidRPr="00C47AC3">
        <w:rPr>
          <w:sz w:val="22"/>
          <w:szCs w:val="22"/>
        </w:rPr>
        <w:t xml:space="preserve"> </w:t>
      </w:r>
      <w:r w:rsidRPr="00C47AC3">
        <w:rPr>
          <w:sz w:val="22"/>
          <w:szCs w:val="22"/>
        </w:rPr>
        <w:t>nesunku</w:t>
      </w:r>
      <w:r w:rsidR="00FC08C7">
        <w:rPr>
          <w:sz w:val="22"/>
          <w:szCs w:val="22"/>
        </w:rPr>
        <w:t>s</w:t>
      </w:r>
      <w:r w:rsidRPr="00C47AC3">
        <w:rPr>
          <w:sz w:val="22"/>
          <w:szCs w:val="22"/>
        </w:rPr>
        <w:t xml:space="preserve"> inkstų funkcijos sutrikim</w:t>
      </w:r>
      <w:r w:rsidR="00FC08C7">
        <w:rPr>
          <w:sz w:val="22"/>
          <w:szCs w:val="22"/>
        </w:rPr>
        <w:t>as</w:t>
      </w:r>
      <w:r w:rsidRPr="00C47AC3">
        <w:rPr>
          <w:sz w:val="22"/>
          <w:szCs w:val="22"/>
        </w:rPr>
        <w:t xml:space="preserve"> (kreatinino klirensas </w:t>
      </w:r>
      <w:r w:rsidRPr="00C47AC3">
        <w:rPr>
          <w:iCs/>
          <w:sz w:val="22"/>
          <w:szCs w:val="22"/>
        </w:rPr>
        <w:t>50-80 ml/min.</w:t>
      </w:r>
      <w:r w:rsidRPr="00C47AC3">
        <w:rPr>
          <w:sz w:val="22"/>
          <w:szCs w:val="22"/>
        </w:rPr>
        <w:t>), įkvėpus vieną kartą per parą tiotropio ir nusistovėjus kraujo plazmoje jo koncentracijai, šiek tiek padidėjo AUC</w:t>
      </w:r>
      <w:r w:rsidRPr="00C47AC3">
        <w:rPr>
          <w:sz w:val="22"/>
          <w:szCs w:val="22"/>
          <w:vertAlign w:val="subscript"/>
        </w:rPr>
        <w:t>0-6 val.</w:t>
      </w:r>
      <w:r w:rsidRPr="00C47AC3">
        <w:rPr>
          <w:sz w:val="22"/>
          <w:szCs w:val="22"/>
        </w:rPr>
        <w:t xml:space="preserve"> (1,8-30%) bei panašiai ir </w:t>
      </w:r>
      <w:r w:rsidRPr="001D0DF5">
        <w:rPr>
          <w:rFonts w:eastAsia="Calibri"/>
          <w:sz w:val="22"/>
        </w:rPr>
        <w:t>C</w:t>
      </w:r>
      <w:r w:rsidRPr="001D0DF5">
        <w:rPr>
          <w:rFonts w:eastAsia="Calibri"/>
          <w:sz w:val="22"/>
          <w:vertAlign w:val="subscript"/>
        </w:rPr>
        <w:t>max,ss</w:t>
      </w:r>
      <w:r w:rsidRPr="001D0DF5">
        <w:rPr>
          <w:rFonts w:eastAsia="Calibri"/>
          <w:sz w:val="22"/>
        </w:rPr>
        <w:t xml:space="preserve"> , palyginti su pacientų, kurių inkstų funkcija yra normali (kreatinino klirensas &gt; 80 ml/min.). </w:t>
      </w:r>
    </w:p>
    <w:p w14:paraId="75324B81" w14:textId="77777777" w:rsidR="00650345" w:rsidRPr="00C47AC3" w:rsidRDefault="00650345" w:rsidP="00650345">
      <w:pPr>
        <w:rPr>
          <w:i/>
          <w:sz w:val="22"/>
          <w:szCs w:val="22"/>
        </w:rPr>
      </w:pPr>
      <w:r w:rsidRPr="00C47AC3">
        <w:rPr>
          <w:sz w:val="22"/>
          <w:szCs w:val="22"/>
        </w:rPr>
        <w:t xml:space="preserve">LOPL sergančių ligonių, kuriems yra vidutinio sunkumo ar sunkus inkstų funkcijos sutrikimas (kreatinino klirensas </w:t>
      </w:r>
      <w:r w:rsidRPr="00C47AC3">
        <w:rPr>
          <w:sz w:val="22"/>
          <w:szCs w:val="22"/>
        </w:rPr>
        <w:sym w:font="Symbol" w:char="F03C"/>
      </w:r>
      <w:r w:rsidRPr="00C47AC3">
        <w:rPr>
          <w:sz w:val="22"/>
          <w:szCs w:val="22"/>
        </w:rPr>
        <w:t> 50 ml/min.), kraujo plazmoje tiotropio bromido koncentracija po vienkartinės vaistinio preparato injekcijos į veną buvo du kartus didesnė (AUC</w:t>
      </w:r>
      <w:r w:rsidRPr="00C47AC3">
        <w:rPr>
          <w:sz w:val="22"/>
          <w:szCs w:val="22"/>
          <w:vertAlign w:val="subscript"/>
        </w:rPr>
        <w:t>0-4 val.</w:t>
      </w:r>
      <w:r w:rsidRPr="00C47AC3">
        <w:rPr>
          <w:sz w:val="22"/>
          <w:szCs w:val="22"/>
        </w:rPr>
        <w:t xml:space="preserve"> padidėjo 82</w:t>
      </w:r>
      <w:r w:rsidRPr="00C47AC3">
        <w:rPr>
          <w:sz w:val="22"/>
          <w:szCs w:val="22"/>
        </w:rPr>
        <w:sym w:font="Symbol" w:char="F025"/>
      </w:r>
      <w:r w:rsidRPr="00C47AC3">
        <w:rPr>
          <w:sz w:val="22"/>
          <w:szCs w:val="22"/>
        </w:rPr>
        <w:t>, C</w:t>
      </w:r>
      <w:r w:rsidRPr="00C47AC3">
        <w:rPr>
          <w:sz w:val="22"/>
          <w:szCs w:val="22"/>
          <w:vertAlign w:val="subscript"/>
        </w:rPr>
        <w:t>max</w:t>
      </w:r>
      <w:r w:rsidRPr="00C47AC3">
        <w:rPr>
          <w:sz w:val="22"/>
          <w:szCs w:val="22"/>
        </w:rPr>
        <w:t xml:space="preserve"> - 52%) , palyginti su LOPL sergančių pacientų, kurių inkstų funkcija normali, vaistinio preparato koncentracija plazmoje, įkvėpus sausų miltelių. Astma sergantiems pacientams, kurių inkstų nepakankamumas yra nesunkus (Cl</w:t>
      </w:r>
      <w:r w:rsidRPr="00C47AC3">
        <w:rPr>
          <w:sz w:val="22"/>
          <w:szCs w:val="22"/>
          <w:vertAlign w:val="subscript"/>
        </w:rPr>
        <w:t>CR</w:t>
      </w:r>
      <w:r w:rsidRPr="00C47AC3">
        <w:rPr>
          <w:sz w:val="22"/>
          <w:szCs w:val="22"/>
        </w:rPr>
        <w:t xml:space="preserve"> 50-80 ml/min), įkvėpus tiotropio bromido, pastarojo ekspozicija nepadidėja, palyginti su pacientais, kurių inkstų funkcija nesutrikusi.</w:t>
      </w:r>
    </w:p>
    <w:p w14:paraId="2587980A" w14:textId="77777777" w:rsidR="00650345" w:rsidRPr="00C47AC3" w:rsidRDefault="00650345" w:rsidP="00650345">
      <w:pPr>
        <w:rPr>
          <w:i/>
          <w:iCs/>
          <w:sz w:val="22"/>
          <w:szCs w:val="22"/>
        </w:rPr>
      </w:pPr>
    </w:p>
    <w:p w14:paraId="5DE07AFE" w14:textId="18ECD38C" w:rsidR="00650345" w:rsidRPr="00C47AC3" w:rsidRDefault="00650345" w:rsidP="00650345">
      <w:pPr>
        <w:rPr>
          <w:sz w:val="22"/>
          <w:szCs w:val="22"/>
        </w:rPr>
      </w:pPr>
      <w:r w:rsidRPr="00C47AC3">
        <w:rPr>
          <w:i/>
          <w:iCs/>
          <w:sz w:val="22"/>
          <w:szCs w:val="22"/>
        </w:rPr>
        <w:t>Sutrikusi kepenų funkcija</w:t>
      </w:r>
      <w:r w:rsidRPr="00C47AC3">
        <w:rPr>
          <w:iCs/>
          <w:sz w:val="22"/>
          <w:szCs w:val="22"/>
        </w:rPr>
        <w:t>.</w:t>
      </w:r>
      <w:r w:rsidRPr="00C47AC3">
        <w:rPr>
          <w:sz w:val="22"/>
          <w:szCs w:val="22"/>
        </w:rPr>
        <w:t xml:space="preserve"> Manoma, jog kepenų nepakankamumas reikšmingos įtakos tiotropio bromido farmakokinetikai nedaro. </w:t>
      </w:r>
      <w:r w:rsidR="00FC08C7">
        <w:rPr>
          <w:sz w:val="22"/>
          <w:szCs w:val="22"/>
        </w:rPr>
        <w:t>Vaistinis preparatas</w:t>
      </w:r>
      <w:r w:rsidR="00FC08C7" w:rsidRPr="00C47AC3">
        <w:rPr>
          <w:sz w:val="22"/>
          <w:szCs w:val="22"/>
        </w:rPr>
        <w:t xml:space="preserve"> </w:t>
      </w:r>
      <w:r w:rsidRPr="00C47AC3">
        <w:rPr>
          <w:sz w:val="22"/>
          <w:szCs w:val="22"/>
        </w:rPr>
        <w:t>eliminuojamas daugiausiai pro inkstus (iš sveikų jaunų savanorių organizmo pro inkstus išsiskiria 74</w:t>
      </w:r>
      <w:r w:rsidRPr="00C47AC3">
        <w:rPr>
          <w:sz w:val="22"/>
          <w:szCs w:val="22"/>
        </w:rPr>
        <w:sym w:font="Symbol" w:char="F025"/>
      </w:r>
      <w:r w:rsidRPr="00C47AC3">
        <w:rPr>
          <w:sz w:val="22"/>
          <w:szCs w:val="22"/>
        </w:rPr>
        <w:t xml:space="preserve"> </w:t>
      </w:r>
      <w:r w:rsidR="00FC08C7">
        <w:rPr>
          <w:sz w:val="22"/>
          <w:szCs w:val="22"/>
        </w:rPr>
        <w:t>vaistinio preparato</w:t>
      </w:r>
      <w:r w:rsidRPr="00C47AC3">
        <w:rPr>
          <w:sz w:val="22"/>
          <w:szCs w:val="22"/>
        </w:rPr>
        <w:t>) bei nefermentiniu būdu esterį verčiant neveikliais metabolitais.</w:t>
      </w:r>
    </w:p>
    <w:p w14:paraId="07DB476E" w14:textId="77777777" w:rsidR="00650345" w:rsidRPr="00C47AC3" w:rsidRDefault="00650345" w:rsidP="00650345">
      <w:pPr>
        <w:rPr>
          <w:sz w:val="22"/>
          <w:szCs w:val="22"/>
          <w:u w:val="single"/>
        </w:rPr>
      </w:pPr>
    </w:p>
    <w:p w14:paraId="025002AF" w14:textId="77777777" w:rsidR="00650345" w:rsidRPr="00C47AC3" w:rsidRDefault="00650345" w:rsidP="00650345">
      <w:pPr>
        <w:rPr>
          <w:sz w:val="22"/>
          <w:szCs w:val="22"/>
        </w:rPr>
      </w:pPr>
      <w:r w:rsidRPr="00C47AC3">
        <w:rPr>
          <w:i/>
          <w:sz w:val="22"/>
          <w:szCs w:val="22"/>
        </w:rPr>
        <w:t>LOPL sergantys japonai</w:t>
      </w:r>
      <w:r w:rsidRPr="00C47AC3">
        <w:rPr>
          <w:sz w:val="22"/>
          <w:szCs w:val="22"/>
        </w:rPr>
        <w:t>. Kryžminių palyginamųjų tyrimų metu nustatyta, kad po 10 minučių po tiotropio įkvėpimo, kai pusiausvyrinė apykaita nusistovėjusi, jo vidutinė didžiausia koncentracija japonų, sergančių LOPL, plazmoje buvo nuo 20% iki 70% didesnė, palyginti su baltaodžių pacientų, sergančių LOPL, tačiau tai nėra didesnio mirtingumo arba širdies ligų rizikos japonų pacientams, palyginti su baltaodžių pacientais, požymis.</w:t>
      </w:r>
    </w:p>
    <w:p w14:paraId="52839E22" w14:textId="77777777" w:rsidR="00650345" w:rsidRPr="00C47AC3" w:rsidRDefault="00650345" w:rsidP="00650345">
      <w:pPr>
        <w:rPr>
          <w:sz w:val="22"/>
          <w:szCs w:val="22"/>
        </w:rPr>
      </w:pPr>
      <w:r w:rsidRPr="00C47AC3">
        <w:rPr>
          <w:sz w:val="22"/>
          <w:szCs w:val="22"/>
        </w:rPr>
        <w:t>Farmakokinetinių tyrimų su kitomis etninėmis rasėmis nepakanka.</w:t>
      </w:r>
    </w:p>
    <w:p w14:paraId="1E565ECA" w14:textId="77777777" w:rsidR="00650345" w:rsidRPr="00C47AC3" w:rsidRDefault="00650345" w:rsidP="00650345">
      <w:pPr>
        <w:rPr>
          <w:sz w:val="22"/>
          <w:szCs w:val="22"/>
          <w:u w:val="single"/>
        </w:rPr>
      </w:pPr>
    </w:p>
    <w:p w14:paraId="727F2D18" w14:textId="77777777" w:rsidR="00650345" w:rsidRPr="00C47AC3" w:rsidRDefault="00650345" w:rsidP="00650345">
      <w:pPr>
        <w:keepNext/>
        <w:rPr>
          <w:i/>
          <w:sz w:val="22"/>
          <w:szCs w:val="22"/>
        </w:rPr>
      </w:pPr>
      <w:r w:rsidRPr="00C47AC3">
        <w:rPr>
          <w:i/>
          <w:sz w:val="22"/>
          <w:szCs w:val="22"/>
        </w:rPr>
        <w:t xml:space="preserve">Vaikų populiacija </w:t>
      </w:r>
    </w:p>
    <w:p w14:paraId="13F1D706" w14:textId="77777777" w:rsidR="00650345" w:rsidRPr="00D81508" w:rsidRDefault="00650345" w:rsidP="00650345">
      <w:pPr>
        <w:rPr>
          <w:i/>
          <w:sz w:val="22"/>
          <w:szCs w:val="22"/>
        </w:rPr>
      </w:pPr>
      <w:r w:rsidRPr="00D81508">
        <w:rPr>
          <w:i/>
          <w:sz w:val="22"/>
          <w:szCs w:val="22"/>
        </w:rPr>
        <w:t>Astma</w:t>
      </w:r>
    </w:p>
    <w:p w14:paraId="3FD2CAD6" w14:textId="77777777" w:rsidR="00650345" w:rsidRPr="00C47AC3" w:rsidRDefault="00650345" w:rsidP="00650345">
      <w:pPr>
        <w:rPr>
          <w:sz w:val="22"/>
          <w:szCs w:val="22"/>
        </w:rPr>
      </w:pPr>
      <w:r w:rsidRPr="00C47AC3">
        <w:rPr>
          <w:sz w:val="22"/>
          <w:szCs w:val="22"/>
        </w:rPr>
        <w:t xml:space="preserve">Palyginta sergančių astma 6 </w:t>
      </w:r>
      <w:r>
        <w:rPr>
          <w:sz w:val="22"/>
          <w:szCs w:val="22"/>
        </w:rPr>
        <w:t xml:space="preserve">– </w:t>
      </w:r>
      <w:r w:rsidRPr="00C47AC3">
        <w:rPr>
          <w:sz w:val="22"/>
          <w:szCs w:val="22"/>
        </w:rPr>
        <w:t>11 metų, 12</w:t>
      </w:r>
      <w:r>
        <w:rPr>
          <w:sz w:val="22"/>
          <w:szCs w:val="22"/>
        </w:rPr>
        <w:t xml:space="preserve"> – </w:t>
      </w:r>
      <w:r w:rsidRPr="00C47AC3">
        <w:rPr>
          <w:sz w:val="22"/>
          <w:szCs w:val="22"/>
        </w:rPr>
        <w:t xml:space="preserve">17 metų ir ≥  18 metų pacientų </w:t>
      </w:r>
      <w:r w:rsidRPr="005F768B">
        <w:rPr>
          <w:sz w:val="22"/>
          <w:szCs w:val="22"/>
        </w:rPr>
        <w:t>didžiausia</w:t>
      </w:r>
      <w:r w:rsidRPr="00C47AC3">
        <w:rPr>
          <w:sz w:val="22"/>
          <w:szCs w:val="22"/>
        </w:rPr>
        <w:t xml:space="preserve"> ir bendra (AUC ir šlapimo ekskrecija) tiotropio ekspozicija. Atsižvelgiant į šlapimo išsiskyrimo duomenis, 1</w:t>
      </w:r>
      <w:r>
        <w:rPr>
          <w:sz w:val="22"/>
          <w:szCs w:val="22"/>
        </w:rPr>
        <w:t xml:space="preserve"> </w:t>
      </w:r>
      <w:r w:rsidRPr="00C47AC3">
        <w:rPr>
          <w:sz w:val="22"/>
          <w:szCs w:val="22"/>
        </w:rPr>
        <w:t>–</w:t>
      </w:r>
      <w:r>
        <w:rPr>
          <w:sz w:val="22"/>
          <w:szCs w:val="22"/>
        </w:rPr>
        <w:t xml:space="preserve"> </w:t>
      </w:r>
      <w:r w:rsidRPr="00C47AC3">
        <w:rPr>
          <w:sz w:val="22"/>
          <w:szCs w:val="22"/>
        </w:rPr>
        <w:t>5 metų pacientų bendra tiotropio ekspozicija buvo 52 – 60% mažesnė nei kitų vyresnio amžiaus vaikų grupėse. Nustatyta, kad bendri ekspozicijos duomenys, įvertinti atsižvelgiant į kūno paviršių, visų grupių pacientų yra panašūs. 1</w:t>
      </w:r>
      <w:r>
        <w:rPr>
          <w:sz w:val="22"/>
          <w:szCs w:val="22"/>
        </w:rPr>
        <w:t xml:space="preserve"> </w:t>
      </w:r>
      <w:r w:rsidRPr="00C47AC3">
        <w:rPr>
          <w:sz w:val="22"/>
          <w:szCs w:val="22"/>
        </w:rPr>
        <w:t>–</w:t>
      </w:r>
      <w:r>
        <w:rPr>
          <w:sz w:val="22"/>
          <w:szCs w:val="22"/>
        </w:rPr>
        <w:t xml:space="preserve"> </w:t>
      </w:r>
      <w:r w:rsidRPr="00C47AC3">
        <w:rPr>
          <w:sz w:val="22"/>
          <w:szCs w:val="22"/>
        </w:rPr>
        <w:t>5 metų pacientams Spiriva Respimat įkvėpimui buvo naudojama vožtuvinė kamera su veido kauke.</w:t>
      </w:r>
    </w:p>
    <w:p w14:paraId="14BC3C6D" w14:textId="77777777" w:rsidR="00650345" w:rsidRPr="00C47AC3" w:rsidRDefault="00650345" w:rsidP="00650345">
      <w:pPr>
        <w:rPr>
          <w:sz w:val="22"/>
          <w:szCs w:val="22"/>
        </w:rPr>
      </w:pPr>
    </w:p>
    <w:p w14:paraId="1466DC6B" w14:textId="77777777" w:rsidR="00650345" w:rsidRPr="00D81508" w:rsidRDefault="00650345" w:rsidP="00650345">
      <w:pPr>
        <w:rPr>
          <w:i/>
          <w:sz w:val="22"/>
          <w:szCs w:val="22"/>
        </w:rPr>
      </w:pPr>
      <w:r w:rsidRPr="00D81508">
        <w:rPr>
          <w:i/>
          <w:sz w:val="22"/>
          <w:szCs w:val="22"/>
        </w:rPr>
        <w:t>LOPL</w:t>
      </w:r>
    </w:p>
    <w:p w14:paraId="4922BEE6" w14:textId="77777777" w:rsidR="00650345" w:rsidRPr="00C47AC3" w:rsidRDefault="00650345" w:rsidP="00650345">
      <w:pPr>
        <w:rPr>
          <w:sz w:val="22"/>
          <w:szCs w:val="22"/>
        </w:rPr>
      </w:pPr>
      <w:r w:rsidRPr="00C47AC3">
        <w:rPr>
          <w:sz w:val="22"/>
          <w:szCs w:val="22"/>
        </w:rPr>
        <w:t xml:space="preserve">LOPL tyrimo programoje vaikai nedalyvavo (žr. 4.2 skyrių). </w:t>
      </w:r>
    </w:p>
    <w:p w14:paraId="55026913" w14:textId="77777777" w:rsidR="00650345" w:rsidRPr="00C47AC3" w:rsidRDefault="00650345" w:rsidP="00650345">
      <w:pPr>
        <w:rPr>
          <w:sz w:val="22"/>
          <w:szCs w:val="22"/>
        </w:rPr>
      </w:pPr>
    </w:p>
    <w:p w14:paraId="5885F0D7" w14:textId="77777777" w:rsidR="00650345" w:rsidRPr="00D81508" w:rsidRDefault="00650345" w:rsidP="00650345">
      <w:pPr>
        <w:rPr>
          <w:i/>
          <w:sz w:val="22"/>
          <w:szCs w:val="22"/>
        </w:rPr>
      </w:pPr>
      <w:r w:rsidRPr="00D81508">
        <w:rPr>
          <w:i/>
          <w:sz w:val="22"/>
          <w:szCs w:val="22"/>
        </w:rPr>
        <w:t xml:space="preserve">Cistinė </w:t>
      </w:r>
      <w:r>
        <w:rPr>
          <w:i/>
          <w:sz w:val="22"/>
          <w:szCs w:val="22"/>
        </w:rPr>
        <w:t>f</w:t>
      </w:r>
      <w:r w:rsidRPr="00D81508">
        <w:rPr>
          <w:i/>
          <w:sz w:val="22"/>
          <w:szCs w:val="22"/>
        </w:rPr>
        <w:t>ibrozė</w:t>
      </w:r>
    </w:p>
    <w:p w14:paraId="25755A60" w14:textId="77777777" w:rsidR="00650345" w:rsidRPr="00C47AC3" w:rsidRDefault="00650345" w:rsidP="00650345">
      <w:pPr>
        <w:rPr>
          <w:sz w:val="22"/>
          <w:szCs w:val="22"/>
        </w:rPr>
      </w:pPr>
      <w:r w:rsidRPr="00C47AC3">
        <w:rPr>
          <w:sz w:val="22"/>
          <w:szCs w:val="22"/>
        </w:rPr>
        <w:t>CF sergantiems 5 metų ir vyresniems pacientams pavartojus 5 µg tiotropio, po 5 minučių jo koncentracija plazmoje tampa pastovi ir būna 10,1 pikogramo/ml, po to greitai mažėja. Jaunesniems, kaip 5 metų CF sergantiems pacientams panaudojus tarpinę ir kaukę, dalis dozės buvo maždaug 3-4 kartus mažesnė, nei nustatyta 5 metų ir vyresniems pacientams, sergantiems CF. CF sergančių jaunesnių kaip 5 metų pacientų organizme tiotropio ekspozicija yra susijusi su kūno svoriu.</w:t>
      </w:r>
    </w:p>
    <w:p w14:paraId="2218C86E" w14:textId="77777777" w:rsidR="00650345" w:rsidRPr="00C47AC3" w:rsidRDefault="00650345" w:rsidP="00650345">
      <w:pPr>
        <w:rPr>
          <w:sz w:val="22"/>
          <w:szCs w:val="22"/>
          <w:u w:val="single"/>
        </w:rPr>
      </w:pPr>
    </w:p>
    <w:p w14:paraId="2BCDD63D" w14:textId="77777777" w:rsidR="00650345" w:rsidRPr="00C47AC3" w:rsidRDefault="00650345" w:rsidP="00650345">
      <w:pPr>
        <w:rPr>
          <w:sz w:val="22"/>
          <w:szCs w:val="22"/>
          <w:u w:val="single"/>
        </w:rPr>
      </w:pPr>
      <w:r w:rsidRPr="00C47AC3">
        <w:rPr>
          <w:sz w:val="22"/>
          <w:szCs w:val="22"/>
          <w:u w:val="single"/>
        </w:rPr>
        <w:t xml:space="preserve">d) Santykis tarp farmakokinetikos ir farmakodinamikos </w:t>
      </w:r>
    </w:p>
    <w:p w14:paraId="12A0B76F" w14:textId="77777777" w:rsidR="00650345" w:rsidRPr="00C47AC3" w:rsidRDefault="00650345" w:rsidP="00650345">
      <w:pPr>
        <w:pStyle w:val="Pagrindinistekstas2"/>
        <w:spacing w:line="240" w:lineRule="auto"/>
        <w:jc w:val="left"/>
        <w:rPr>
          <w:sz w:val="22"/>
          <w:szCs w:val="22"/>
        </w:rPr>
      </w:pPr>
    </w:p>
    <w:p w14:paraId="3AA9C590"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Tiesioginio ryšio tarp vaistinio preparato farmakokinetikos ir farmakodinamikos nėra. </w:t>
      </w:r>
    </w:p>
    <w:p w14:paraId="1E0CED8C" w14:textId="77777777" w:rsidR="00650345" w:rsidRPr="00C47AC3" w:rsidRDefault="00650345" w:rsidP="00650345">
      <w:pPr>
        <w:rPr>
          <w:b/>
          <w:sz w:val="22"/>
          <w:szCs w:val="22"/>
        </w:rPr>
      </w:pPr>
    </w:p>
    <w:p w14:paraId="7101CB3B" w14:textId="77777777" w:rsidR="00650345" w:rsidRPr="00C47AC3" w:rsidRDefault="00650345" w:rsidP="00650345">
      <w:pPr>
        <w:tabs>
          <w:tab w:val="left" w:pos="567"/>
        </w:tabs>
        <w:rPr>
          <w:b/>
          <w:sz w:val="22"/>
          <w:szCs w:val="22"/>
        </w:rPr>
      </w:pPr>
      <w:r w:rsidRPr="00C47AC3">
        <w:rPr>
          <w:b/>
          <w:sz w:val="22"/>
          <w:szCs w:val="22"/>
        </w:rPr>
        <w:t>5.3</w:t>
      </w:r>
      <w:r w:rsidRPr="00C47AC3">
        <w:rPr>
          <w:b/>
          <w:sz w:val="22"/>
          <w:szCs w:val="22"/>
        </w:rPr>
        <w:tab/>
        <w:t>Ikiklinikinių saugumo tyrimų duomenys</w:t>
      </w:r>
    </w:p>
    <w:p w14:paraId="6CDE7930" w14:textId="77777777" w:rsidR="00650345" w:rsidRPr="00C47AC3" w:rsidRDefault="00650345" w:rsidP="00650345">
      <w:pPr>
        <w:pStyle w:val="Pagrindinistekstas2"/>
        <w:spacing w:line="240" w:lineRule="auto"/>
        <w:jc w:val="left"/>
        <w:rPr>
          <w:sz w:val="22"/>
          <w:szCs w:val="22"/>
        </w:rPr>
      </w:pPr>
    </w:p>
    <w:p w14:paraId="2DDC0FDD" w14:textId="77777777" w:rsidR="00650345" w:rsidRPr="00C47AC3" w:rsidRDefault="00650345" w:rsidP="00650345">
      <w:pPr>
        <w:pStyle w:val="Pagrindinistekstas2"/>
        <w:spacing w:line="240" w:lineRule="auto"/>
        <w:jc w:val="left"/>
        <w:rPr>
          <w:sz w:val="22"/>
          <w:szCs w:val="22"/>
        </w:rPr>
      </w:pPr>
      <w:r w:rsidRPr="00C47AC3">
        <w:rPr>
          <w:sz w:val="22"/>
          <w:szCs w:val="22"/>
        </w:rPr>
        <w:t>Daugelis pokyčių, atsiradusių įprastinių tiotropio bromido tyrimų (vaisto farmakologinio saugumo, kartotinių dozių toksiškumo, toksinio poveikio reprodukcijai) metu priklausė nuo anticholinerginio poveikio: gyvūnai suėdė mažiau ėdalo, sulėtėjo jų kūno svorio augimas, atsirado burnos ir nosies gleivinės džiūvimas, sumažėjo ašarų ir seilių išskyrimas, išsiplėtė vyzdžiai, padažnėjo širdies ritmas. Be to, kartotinių dozių toksiškumo tyrimų metu pelėms ir žiurkėms atsirado kvėpavimo takų dirginimas, pasireškiantis rinitu ir nosies ertmės bei gerklų epitelio pokyčiu, žiurkių patinams pasireiškė prostatitas ir kartu šlapimo pūslėje atsirado baltyminių nuosėdų bei akmenų.</w:t>
      </w:r>
    </w:p>
    <w:p w14:paraId="6E595AA3" w14:textId="77777777" w:rsidR="00650345" w:rsidRPr="00C47AC3" w:rsidRDefault="00650345" w:rsidP="00650345">
      <w:pPr>
        <w:rPr>
          <w:sz w:val="22"/>
          <w:szCs w:val="22"/>
        </w:rPr>
      </w:pPr>
    </w:p>
    <w:p w14:paraId="74F718BF" w14:textId="77777777" w:rsidR="00650345" w:rsidRPr="00C47AC3" w:rsidRDefault="00650345" w:rsidP="00650345">
      <w:pPr>
        <w:rPr>
          <w:sz w:val="22"/>
          <w:szCs w:val="22"/>
        </w:rPr>
      </w:pPr>
      <w:r w:rsidRPr="00C47AC3">
        <w:rPr>
          <w:sz w:val="22"/>
          <w:szCs w:val="22"/>
        </w:rPr>
        <w:t>Tiriant žiurkių jauniklius laikotarpiu nuo 7 gimimo paros iki lytinio subrendimo, pastebėti tokie patys tiesioginiai ar netiesioginiai farmakologiniai pokyčiai, kaip ir kartotinių dozių  toksiškumo tyrimo metu, t.y. tokie patys, kaip rinito. Nei sisteminio toksinio poveikio, nei toksikologiškai susijusio poveikio su pagrindiniais parametrais, trachėja arba pagrindiniais vystymosi organais, nepastebėta.</w:t>
      </w:r>
    </w:p>
    <w:p w14:paraId="467D4934" w14:textId="77777777" w:rsidR="00650345" w:rsidRPr="00C47AC3" w:rsidRDefault="00650345" w:rsidP="00650345">
      <w:pPr>
        <w:rPr>
          <w:sz w:val="22"/>
          <w:szCs w:val="22"/>
        </w:rPr>
      </w:pPr>
    </w:p>
    <w:p w14:paraId="4F6E266F" w14:textId="03647E62" w:rsidR="00650345" w:rsidRPr="00C47AC3" w:rsidRDefault="00650345" w:rsidP="00650345">
      <w:pPr>
        <w:rPr>
          <w:sz w:val="22"/>
          <w:szCs w:val="22"/>
        </w:rPr>
      </w:pPr>
      <w:r w:rsidRPr="00C47AC3">
        <w:rPr>
          <w:sz w:val="22"/>
          <w:szCs w:val="22"/>
        </w:rPr>
        <w:t xml:space="preserve">Žalingas poveikis vaikingumo laikotarpiui, embriono ir vaisiaus vystymuisi, atsivedimui ir jauniklių vystymuisi postnataliniu laikotarpiu pasireiškė tik nuo tokių dozių, kurios vaikingoms patelėms sukėlė toksinį poveikį. Teratogeninio poveikio žiurkėms ir triušiams </w:t>
      </w:r>
      <w:r w:rsidR="00FC08C7">
        <w:rPr>
          <w:sz w:val="22"/>
          <w:szCs w:val="22"/>
        </w:rPr>
        <w:t xml:space="preserve">vaistinis </w:t>
      </w:r>
      <w:r w:rsidRPr="00C47AC3">
        <w:rPr>
          <w:sz w:val="22"/>
          <w:szCs w:val="22"/>
        </w:rPr>
        <w:t>preparatas nesukėlė. Apskritai, reprodukcijos ir vaisingumo tyrimai su žiurkėmis parodė, kad nepasireiškė joks nepageidaujamas poveikis vaisingumui ar kergimuisi nei medikamentu bet kokia doze gydytiems tėvams nei jų jaunikliams.</w:t>
      </w:r>
    </w:p>
    <w:p w14:paraId="4FC5424C" w14:textId="77777777" w:rsidR="00650345" w:rsidRPr="00C47AC3" w:rsidRDefault="00650345" w:rsidP="00650345">
      <w:pPr>
        <w:rPr>
          <w:sz w:val="22"/>
          <w:szCs w:val="22"/>
        </w:rPr>
      </w:pPr>
      <w:r w:rsidRPr="00C47AC3">
        <w:rPr>
          <w:sz w:val="22"/>
          <w:szCs w:val="22"/>
        </w:rPr>
        <w:t>Nuo lokaliai pavartotų arba į sisteminę kraujotaką patekusių dozių, kurios yra penkis kartus didesnės už sukeliančias terapinį poveikį, atsirado pokyčių kvėpavimo organuose (dirginimas), šlapimo ir lyties organų sistemoje (prostatitas), pasireiškė toksinis poveikis dauginimosi funkcijai.</w:t>
      </w:r>
    </w:p>
    <w:p w14:paraId="5D8D2C82" w14:textId="77777777" w:rsidR="00650345" w:rsidRPr="00C47AC3" w:rsidRDefault="00650345" w:rsidP="00650345">
      <w:pPr>
        <w:rPr>
          <w:sz w:val="22"/>
          <w:szCs w:val="22"/>
        </w:rPr>
      </w:pPr>
      <w:r w:rsidRPr="00C47AC3">
        <w:rPr>
          <w:sz w:val="22"/>
          <w:szCs w:val="22"/>
        </w:rPr>
        <w:t xml:space="preserve">Genotoksinio ir kancerogeninio poveikio tyrimų rezultatai rodo, jog specifinio pavojaus žmogui vaistinis preparatas neturėtų kelti. </w:t>
      </w:r>
    </w:p>
    <w:p w14:paraId="0BF15B56" w14:textId="77777777" w:rsidR="00650345" w:rsidRPr="00C47AC3" w:rsidRDefault="00650345" w:rsidP="00650345">
      <w:pPr>
        <w:rPr>
          <w:sz w:val="22"/>
          <w:szCs w:val="22"/>
        </w:rPr>
      </w:pPr>
    </w:p>
    <w:p w14:paraId="45499921" w14:textId="77777777" w:rsidR="00650345" w:rsidRPr="00C47AC3" w:rsidRDefault="00650345" w:rsidP="00650345">
      <w:pPr>
        <w:rPr>
          <w:sz w:val="22"/>
          <w:szCs w:val="22"/>
        </w:rPr>
      </w:pPr>
    </w:p>
    <w:p w14:paraId="33846B3E" w14:textId="77777777" w:rsidR="00650345" w:rsidRPr="00C47AC3" w:rsidRDefault="00650345" w:rsidP="00650345">
      <w:pPr>
        <w:tabs>
          <w:tab w:val="left" w:pos="567"/>
        </w:tabs>
        <w:rPr>
          <w:b/>
          <w:sz w:val="22"/>
          <w:szCs w:val="22"/>
        </w:rPr>
      </w:pPr>
      <w:r w:rsidRPr="00C47AC3">
        <w:rPr>
          <w:b/>
          <w:sz w:val="22"/>
          <w:szCs w:val="22"/>
        </w:rPr>
        <w:t>6.</w:t>
      </w:r>
      <w:r w:rsidRPr="00C47AC3">
        <w:rPr>
          <w:b/>
          <w:sz w:val="22"/>
          <w:szCs w:val="22"/>
        </w:rPr>
        <w:tab/>
        <w:t>FARMACINĖ INFORMACIJA</w:t>
      </w:r>
    </w:p>
    <w:p w14:paraId="7A1304B5" w14:textId="77777777" w:rsidR="00650345" w:rsidRPr="00C47AC3" w:rsidRDefault="00650345" w:rsidP="00650345">
      <w:pPr>
        <w:tabs>
          <w:tab w:val="left" w:pos="567"/>
        </w:tabs>
        <w:rPr>
          <w:b/>
          <w:sz w:val="22"/>
          <w:szCs w:val="22"/>
        </w:rPr>
      </w:pPr>
    </w:p>
    <w:p w14:paraId="46A89621" w14:textId="77777777" w:rsidR="00650345" w:rsidRPr="00C47AC3" w:rsidRDefault="00650345" w:rsidP="00650345">
      <w:pPr>
        <w:tabs>
          <w:tab w:val="left" w:pos="567"/>
        </w:tabs>
        <w:rPr>
          <w:b/>
          <w:sz w:val="22"/>
          <w:szCs w:val="22"/>
        </w:rPr>
      </w:pPr>
      <w:r w:rsidRPr="00C47AC3">
        <w:rPr>
          <w:b/>
          <w:sz w:val="22"/>
          <w:szCs w:val="22"/>
        </w:rPr>
        <w:t>6.1</w:t>
      </w:r>
      <w:r w:rsidRPr="00C47AC3">
        <w:rPr>
          <w:b/>
          <w:sz w:val="22"/>
          <w:szCs w:val="22"/>
        </w:rPr>
        <w:tab/>
        <w:t>Pagalbinių medžiagų sąrašas</w:t>
      </w:r>
    </w:p>
    <w:p w14:paraId="4C944BED" w14:textId="77777777" w:rsidR="00650345" w:rsidRPr="00C47AC3" w:rsidRDefault="00650345" w:rsidP="00650345">
      <w:pPr>
        <w:pStyle w:val="Pagrindinistekstas2"/>
        <w:spacing w:line="240" w:lineRule="auto"/>
        <w:jc w:val="left"/>
        <w:rPr>
          <w:sz w:val="22"/>
          <w:szCs w:val="22"/>
        </w:rPr>
      </w:pPr>
    </w:p>
    <w:p w14:paraId="70319810" w14:textId="77777777" w:rsidR="00650345" w:rsidRPr="00C47AC3" w:rsidRDefault="00650345" w:rsidP="00650345">
      <w:pPr>
        <w:pStyle w:val="Pagrindinistekstas2"/>
        <w:spacing w:line="240" w:lineRule="auto"/>
        <w:jc w:val="left"/>
        <w:rPr>
          <w:sz w:val="22"/>
          <w:szCs w:val="22"/>
        </w:rPr>
      </w:pPr>
      <w:r w:rsidRPr="00C47AC3">
        <w:rPr>
          <w:sz w:val="22"/>
          <w:szCs w:val="22"/>
        </w:rPr>
        <w:t>Benzalkonio chloridas</w:t>
      </w:r>
    </w:p>
    <w:p w14:paraId="39A39D44" w14:textId="77777777" w:rsidR="00650345" w:rsidRPr="00C47AC3" w:rsidRDefault="00650345" w:rsidP="00650345">
      <w:pPr>
        <w:pStyle w:val="Pagrindinistekstas2"/>
        <w:spacing w:line="240" w:lineRule="auto"/>
        <w:jc w:val="left"/>
        <w:rPr>
          <w:sz w:val="22"/>
          <w:szCs w:val="22"/>
        </w:rPr>
      </w:pPr>
      <w:r w:rsidRPr="00C47AC3">
        <w:rPr>
          <w:sz w:val="22"/>
          <w:szCs w:val="22"/>
        </w:rPr>
        <w:t>Dinatrio edetatas</w:t>
      </w:r>
    </w:p>
    <w:p w14:paraId="54D5127E" w14:textId="77777777" w:rsidR="00650345" w:rsidRPr="00C47AC3" w:rsidRDefault="00650345" w:rsidP="00650345">
      <w:pPr>
        <w:pStyle w:val="Pagrindinistekstas2"/>
        <w:spacing w:line="240" w:lineRule="auto"/>
        <w:jc w:val="left"/>
        <w:rPr>
          <w:sz w:val="22"/>
          <w:szCs w:val="22"/>
        </w:rPr>
      </w:pPr>
      <w:r w:rsidRPr="00C47AC3">
        <w:rPr>
          <w:sz w:val="22"/>
          <w:szCs w:val="22"/>
        </w:rPr>
        <w:t>Išgrynintas vanduo</w:t>
      </w:r>
    </w:p>
    <w:p w14:paraId="0D334EFB" w14:textId="507C684B" w:rsidR="00650345" w:rsidRPr="00C47AC3" w:rsidRDefault="00650345" w:rsidP="00650345">
      <w:pPr>
        <w:pStyle w:val="Pagrindinistekstas2"/>
        <w:spacing w:line="240" w:lineRule="auto"/>
        <w:jc w:val="left"/>
        <w:rPr>
          <w:sz w:val="22"/>
          <w:szCs w:val="22"/>
        </w:rPr>
      </w:pPr>
      <w:r w:rsidRPr="00C47AC3">
        <w:rPr>
          <w:sz w:val="22"/>
          <w:szCs w:val="22"/>
        </w:rPr>
        <w:t>3,6</w:t>
      </w:r>
      <w:r w:rsidRPr="00C47AC3">
        <w:rPr>
          <w:sz w:val="22"/>
          <w:szCs w:val="22"/>
        </w:rPr>
        <w:sym w:font="Symbol" w:char="F025"/>
      </w:r>
      <w:r w:rsidRPr="00C47AC3">
        <w:rPr>
          <w:sz w:val="22"/>
          <w:szCs w:val="22"/>
        </w:rPr>
        <w:t xml:space="preserve"> vandenilio chlorido rūgštis (pH koreg</w:t>
      </w:r>
      <w:r w:rsidR="00FC08C7">
        <w:rPr>
          <w:sz w:val="22"/>
          <w:szCs w:val="22"/>
        </w:rPr>
        <w:t>uoti</w:t>
      </w:r>
      <w:r w:rsidRPr="00C47AC3">
        <w:rPr>
          <w:sz w:val="22"/>
          <w:szCs w:val="22"/>
        </w:rPr>
        <w:t>)</w:t>
      </w:r>
    </w:p>
    <w:p w14:paraId="0469B98C" w14:textId="77777777" w:rsidR="00650345" w:rsidRPr="00C47AC3" w:rsidRDefault="00650345" w:rsidP="00650345">
      <w:pPr>
        <w:rPr>
          <w:b/>
          <w:sz w:val="22"/>
          <w:szCs w:val="22"/>
        </w:rPr>
      </w:pPr>
    </w:p>
    <w:p w14:paraId="66FFD279" w14:textId="77777777" w:rsidR="00650345" w:rsidRPr="00C47AC3" w:rsidRDefault="00650345" w:rsidP="00650345">
      <w:pPr>
        <w:tabs>
          <w:tab w:val="left" w:pos="567"/>
        </w:tabs>
        <w:rPr>
          <w:b/>
          <w:sz w:val="22"/>
          <w:szCs w:val="22"/>
        </w:rPr>
      </w:pPr>
      <w:r w:rsidRPr="00C47AC3">
        <w:rPr>
          <w:b/>
          <w:sz w:val="22"/>
          <w:szCs w:val="22"/>
        </w:rPr>
        <w:t>6.2</w:t>
      </w:r>
      <w:r w:rsidRPr="00C47AC3">
        <w:rPr>
          <w:b/>
          <w:sz w:val="22"/>
          <w:szCs w:val="22"/>
        </w:rPr>
        <w:tab/>
        <w:t>Nesuderinamumas</w:t>
      </w:r>
    </w:p>
    <w:p w14:paraId="7F3A6902" w14:textId="77777777" w:rsidR="00650345" w:rsidRPr="00C47AC3" w:rsidRDefault="00650345" w:rsidP="00650345">
      <w:pPr>
        <w:pStyle w:val="Pagrindinistekstas2"/>
        <w:spacing w:line="240" w:lineRule="auto"/>
        <w:jc w:val="left"/>
        <w:rPr>
          <w:sz w:val="22"/>
          <w:szCs w:val="22"/>
        </w:rPr>
      </w:pPr>
    </w:p>
    <w:p w14:paraId="7EDB77FF" w14:textId="77777777" w:rsidR="00650345" w:rsidRPr="00C47AC3" w:rsidRDefault="00650345" w:rsidP="00650345">
      <w:pPr>
        <w:pStyle w:val="Pagrindinistekstas2"/>
        <w:spacing w:line="240" w:lineRule="auto"/>
        <w:jc w:val="left"/>
        <w:rPr>
          <w:sz w:val="22"/>
          <w:szCs w:val="22"/>
        </w:rPr>
      </w:pPr>
      <w:r w:rsidRPr="00C47AC3">
        <w:rPr>
          <w:sz w:val="22"/>
          <w:szCs w:val="22"/>
        </w:rPr>
        <w:t>Duomenys nebūtini.</w:t>
      </w:r>
    </w:p>
    <w:p w14:paraId="44975EA8" w14:textId="77777777" w:rsidR="00650345" w:rsidRPr="00C47AC3" w:rsidRDefault="00650345" w:rsidP="00650345">
      <w:pPr>
        <w:rPr>
          <w:b/>
          <w:sz w:val="22"/>
          <w:szCs w:val="22"/>
        </w:rPr>
      </w:pPr>
    </w:p>
    <w:p w14:paraId="7E1737F5" w14:textId="77777777" w:rsidR="00650345" w:rsidRPr="00C47AC3" w:rsidRDefault="00650345" w:rsidP="00650345">
      <w:pPr>
        <w:tabs>
          <w:tab w:val="left" w:pos="567"/>
        </w:tabs>
        <w:rPr>
          <w:b/>
          <w:sz w:val="22"/>
          <w:szCs w:val="22"/>
        </w:rPr>
      </w:pPr>
      <w:r w:rsidRPr="00C47AC3">
        <w:rPr>
          <w:b/>
          <w:sz w:val="22"/>
          <w:szCs w:val="22"/>
        </w:rPr>
        <w:t>6.3</w:t>
      </w:r>
      <w:r w:rsidRPr="00C47AC3">
        <w:rPr>
          <w:b/>
          <w:sz w:val="22"/>
          <w:szCs w:val="22"/>
        </w:rPr>
        <w:tab/>
        <w:t>Tinkamumo laikas</w:t>
      </w:r>
    </w:p>
    <w:p w14:paraId="5BCAA58B" w14:textId="77777777" w:rsidR="00650345" w:rsidRPr="00C47AC3" w:rsidRDefault="00650345" w:rsidP="00650345">
      <w:pPr>
        <w:rPr>
          <w:sz w:val="22"/>
          <w:szCs w:val="22"/>
        </w:rPr>
      </w:pPr>
    </w:p>
    <w:p w14:paraId="083DA2EF" w14:textId="77777777" w:rsidR="00650345" w:rsidRPr="00C47AC3" w:rsidRDefault="00650345" w:rsidP="00650345">
      <w:pPr>
        <w:rPr>
          <w:sz w:val="22"/>
          <w:szCs w:val="22"/>
        </w:rPr>
      </w:pPr>
      <w:r w:rsidRPr="00C47AC3">
        <w:rPr>
          <w:sz w:val="22"/>
          <w:szCs w:val="22"/>
        </w:rPr>
        <w:t>3 metai.</w:t>
      </w:r>
    </w:p>
    <w:p w14:paraId="3FA071B5" w14:textId="77777777" w:rsidR="00650345" w:rsidRPr="00C47AC3" w:rsidRDefault="00650345" w:rsidP="00650345">
      <w:pPr>
        <w:rPr>
          <w:sz w:val="22"/>
          <w:szCs w:val="22"/>
        </w:rPr>
      </w:pPr>
    </w:p>
    <w:p w14:paraId="09370027" w14:textId="77777777" w:rsidR="00650345" w:rsidRDefault="00650345" w:rsidP="00650345">
      <w:pPr>
        <w:rPr>
          <w:sz w:val="22"/>
          <w:szCs w:val="22"/>
        </w:rPr>
      </w:pPr>
      <w:r w:rsidRPr="00C47AC3">
        <w:rPr>
          <w:sz w:val="22"/>
          <w:szCs w:val="22"/>
        </w:rPr>
        <w:t xml:space="preserve">Pradėto vartoti </w:t>
      </w:r>
      <w:r>
        <w:rPr>
          <w:sz w:val="22"/>
          <w:szCs w:val="22"/>
        </w:rPr>
        <w:t>užtaiso</w:t>
      </w:r>
      <w:r w:rsidRPr="00C47AC3">
        <w:rPr>
          <w:sz w:val="22"/>
          <w:szCs w:val="22"/>
        </w:rPr>
        <w:t xml:space="preserve"> tinkamumo laikas: 3 mėnesiai</w:t>
      </w:r>
      <w:r>
        <w:rPr>
          <w:sz w:val="22"/>
          <w:szCs w:val="22"/>
        </w:rPr>
        <w:t>.</w:t>
      </w:r>
    </w:p>
    <w:p w14:paraId="1E0D9204" w14:textId="77777777" w:rsidR="00650345" w:rsidRDefault="00650345" w:rsidP="00650345">
      <w:pPr>
        <w:rPr>
          <w:sz w:val="22"/>
          <w:szCs w:val="22"/>
        </w:rPr>
      </w:pPr>
    </w:p>
    <w:p w14:paraId="09A75FA0" w14:textId="77777777" w:rsidR="00650345" w:rsidRDefault="00650345" w:rsidP="00650345">
      <w:pPr>
        <w:tabs>
          <w:tab w:val="left" w:pos="567"/>
        </w:tabs>
        <w:rPr>
          <w:sz w:val="22"/>
          <w:szCs w:val="22"/>
        </w:rPr>
      </w:pPr>
      <w:r>
        <w:rPr>
          <w:sz w:val="22"/>
          <w:szCs w:val="22"/>
        </w:rPr>
        <w:t>Pradėto vartoti inhaliatoriaus tinkamumo laikas: 1 metai.</w:t>
      </w:r>
    </w:p>
    <w:p w14:paraId="750C2B21" w14:textId="77777777" w:rsidR="00650345" w:rsidRDefault="00650345" w:rsidP="00650345">
      <w:pPr>
        <w:tabs>
          <w:tab w:val="left" w:pos="567"/>
        </w:tabs>
        <w:rPr>
          <w:sz w:val="22"/>
          <w:szCs w:val="22"/>
        </w:rPr>
      </w:pPr>
    </w:p>
    <w:p w14:paraId="6EDF7F0E" w14:textId="77777777" w:rsidR="00650345" w:rsidRDefault="00650345" w:rsidP="00650345">
      <w:pPr>
        <w:tabs>
          <w:tab w:val="left" w:pos="567"/>
        </w:tabs>
        <w:rPr>
          <w:sz w:val="22"/>
          <w:szCs w:val="22"/>
        </w:rPr>
      </w:pPr>
      <w:r>
        <w:rPr>
          <w:sz w:val="22"/>
          <w:szCs w:val="22"/>
        </w:rPr>
        <w:t>Rekomenduojama vartoti 6 užtaisus su 1 inhaliatoriumi.</w:t>
      </w:r>
    </w:p>
    <w:p w14:paraId="0F1A35D9" w14:textId="77777777" w:rsidR="00650345" w:rsidRDefault="00650345" w:rsidP="00650345">
      <w:pPr>
        <w:tabs>
          <w:tab w:val="left" w:pos="567"/>
        </w:tabs>
        <w:rPr>
          <w:sz w:val="22"/>
          <w:szCs w:val="22"/>
        </w:rPr>
      </w:pPr>
    </w:p>
    <w:p w14:paraId="7B907FC0" w14:textId="77777777" w:rsidR="00650345" w:rsidRPr="00C47AC3" w:rsidRDefault="00650345" w:rsidP="00650345">
      <w:pPr>
        <w:rPr>
          <w:sz w:val="22"/>
          <w:szCs w:val="22"/>
        </w:rPr>
      </w:pPr>
      <w:r w:rsidRPr="00215472">
        <w:rPr>
          <w:sz w:val="22"/>
          <w:szCs w:val="22"/>
        </w:rPr>
        <w:t>Pastaba: kartotin</w:t>
      </w:r>
      <w:r>
        <w:rPr>
          <w:sz w:val="22"/>
          <w:szCs w:val="22"/>
        </w:rPr>
        <w:t>io</w:t>
      </w:r>
      <w:r w:rsidRPr="00215472">
        <w:rPr>
          <w:sz w:val="22"/>
          <w:szCs w:val="22"/>
        </w:rPr>
        <w:t xml:space="preserve"> naudoj</w:t>
      </w:r>
      <w:r>
        <w:rPr>
          <w:sz w:val="22"/>
          <w:szCs w:val="22"/>
        </w:rPr>
        <w:t>i</w:t>
      </w:r>
      <w:r w:rsidRPr="00215472">
        <w:rPr>
          <w:sz w:val="22"/>
          <w:szCs w:val="22"/>
        </w:rPr>
        <w:t xml:space="preserve">mo Respimat inhaliatoriaus funkcija buvo pademonstruota atliekant 540 </w:t>
      </w:r>
      <w:r>
        <w:rPr>
          <w:sz w:val="22"/>
          <w:szCs w:val="22"/>
        </w:rPr>
        <w:t>išpurškimų</w:t>
      </w:r>
      <w:r w:rsidRPr="00215472">
        <w:rPr>
          <w:sz w:val="22"/>
          <w:szCs w:val="22"/>
        </w:rPr>
        <w:t xml:space="preserve"> (atitinkančių 9 užtaisus).</w:t>
      </w:r>
    </w:p>
    <w:p w14:paraId="7181D23F" w14:textId="77777777" w:rsidR="00650345" w:rsidRPr="00C47AC3" w:rsidRDefault="00650345" w:rsidP="00650345">
      <w:pPr>
        <w:rPr>
          <w:b/>
          <w:sz w:val="22"/>
          <w:szCs w:val="22"/>
        </w:rPr>
      </w:pPr>
    </w:p>
    <w:p w14:paraId="1C6BB180" w14:textId="77777777" w:rsidR="00650345" w:rsidRPr="00C47AC3" w:rsidRDefault="00650345" w:rsidP="00650345">
      <w:pPr>
        <w:keepNext/>
        <w:tabs>
          <w:tab w:val="left" w:pos="567"/>
        </w:tabs>
        <w:rPr>
          <w:b/>
          <w:sz w:val="22"/>
          <w:szCs w:val="22"/>
        </w:rPr>
      </w:pPr>
      <w:r w:rsidRPr="00C47AC3">
        <w:rPr>
          <w:b/>
          <w:sz w:val="22"/>
          <w:szCs w:val="22"/>
        </w:rPr>
        <w:t>6.4</w:t>
      </w:r>
      <w:r w:rsidRPr="00C47AC3">
        <w:rPr>
          <w:b/>
          <w:sz w:val="22"/>
          <w:szCs w:val="22"/>
        </w:rPr>
        <w:tab/>
        <w:t>Specialios laikymo sąlygos</w:t>
      </w:r>
    </w:p>
    <w:p w14:paraId="6A8543A7" w14:textId="77777777" w:rsidR="00650345" w:rsidRPr="00C47AC3" w:rsidRDefault="00650345" w:rsidP="00650345">
      <w:pPr>
        <w:pStyle w:val="Pagrindinistekstas2"/>
        <w:keepNext/>
        <w:spacing w:line="240" w:lineRule="auto"/>
        <w:jc w:val="left"/>
        <w:rPr>
          <w:sz w:val="22"/>
          <w:szCs w:val="22"/>
        </w:rPr>
      </w:pPr>
    </w:p>
    <w:p w14:paraId="15815ACD"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Negalima užšaldyti. </w:t>
      </w:r>
    </w:p>
    <w:p w14:paraId="1E852AFD" w14:textId="77777777" w:rsidR="00650345" w:rsidRPr="00C47AC3" w:rsidRDefault="00650345" w:rsidP="00650345">
      <w:pPr>
        <w:rPr>
          <w:b/>
          <w:sz w:val="22"/>
          <w:szCs w:val="22"/>
        </w:rPr>
      </w:pPr>
    </w:p>
    <w:p w14:paraId="75CEEE72" w14:textId="77777777" w:rsidR="00650345" w:rsidRPr="00C47AC3" w:rsidRDefault="00650345" w:rsidP="00650345">
      <w:pPr>
        <w:keepNext/>
        <w:tabs>
          <w:tab w:val="left" w:pos="567"/>
        </w:tabs>
        <w:rPr>
          <w:b/>
          <w:sz w:val="22"/>
          <w:szCs w:val="22"/>
        </w:rPr>
      </w:pPr>
      <w:r w:rsidRPr="00C47AC3">
        <w:rPr>
          <w:b/>
          <w:sz w:val="22"/>
          <w:szCs w:val="22"/>
        </w:rPr>
        <w:t>6.5</w:t>
      </w:r>
      <w:r w:rsidRPr="00C47AC3">
        <w:rPr>
          <w:b/>
          <w:sz w:val="22"/>
          <w:szCs w:val="22"/>
        </w:rPr>
        <w:tab/>
        <w:t>Talpyklės pobūdis ir jos turinys</w:t>
      </w:r>
    </w:p>
    <w:p w14:paraId="1E9E70A5" w14:textId="77777777" w:rsidR="00650345" w:rsidRPr="00C47AC3" w:rsidRDefault="00650345" w:rsidP="00650345">
      <w:pPr>
        <w:pStyle w:val="Pagrindinistekstas2"/>
        <w:keepNext/>
        <w:spacing w:line="240" w:lineRule="auto"/>
        <w:jc w:val="left"/>
        <w:rPr>
          <w:sz w:val="22"/>
          <w:szCs w:val="22"/>
          <w:u w:val="single"/>
        </w:rPr>
      </w:pPr>
    </w:p>
    <w:p w14:paraId="3F542CB4" w14:textId="77777777" w:rsidR="00650345" w:rsidRPr="00C47AC3" w:rsidRDefault="00650345" w:rsidP="00650345">
      <w:pPr>
        <w:pStyle w:val="Pagrindinistekstas2"/>
        <w:keepNext/>
        <w:spacing w:line="240" w:lineRule="auto"/>
        <w:jc w:val="left"/>
        <w:rPr>
          <w:sz w:val="22"/>
          <w:szCs w:val="22"/>
          <w:u w:val="single"/>
        </w:rPr>
      </w:pPr>
      <w:r w:rsidRPr="00C47AC3">
        <w:rPr>
          <w:sz w:val="22"/>
          <w:szCs w:val="22"/>
          <w:u w:val="single"/>
        </w:rPr>
        <w:t>Sąlytį su vaistiniu preparatu turinti talpyklė</w:t>
      </w:r>
    </w:p>
    <w:p w14:paraId="1B43C92A" w14:textId="65FC7038" w:rsidR="00650345" w:rsidRDefault="00650345" w:rsidP="00650345">
      <w:pPr>
        <w:pStyle w:val="Pagrindinistekstas2"/>
        <w:spacing w:line="240" w:lineRule="auto"/>
        <w:jc w:val="left"/>
        <w:rPr>
          <w:sz w:val="22"/>
          <w:szCs w:val="22"/>
        </w:rPr>
      </w:pPr>
      <w:r w:rsidRPr="00C47AC3">
        <w:rPr>
          <w:sz w:val="22"/>
          <w:szCs w:val="22"/>
        </w:rPr>
        <w:t xml:space="preserve">Tirpalas supiltas į polietileninius/polipropileninius užtaisus, užsuktus polipropileniniu dangteliu ir užplombuotus silikoniniu žiedu. Kiekvienas užtaisas įdėtas į aliumininį cilindrą. </w:t>
      </w:r>
    </w:p>
    <w:p w14:paraId="2069F12F" w14:textId="7AA4036A" w:rsidR="00D07E9B" w:rsidRPr="008A6727" w:rsidRDefault="00D07E9B" w:rsidP="00650345">
      <w:pPr>
        <w:pStyle w:val="Pagrindinistekstas2"/>
        <w:spacing w:line="240" w:lineRule="auto"/>
        <w:jc w:val="left"/>
        <w:rPr>
          <w:sz w:val="22"/>
          <w:szCs w:val="22"/>
        </w:rPr>
      </w:pPr>
      <w:r>
        <w:rPr>
          <w:sz w:val="22"/>
          <w:szCs w:val="22"/>
        </w:rPr>
        <w:t>Kiekviename užtaise yra 4 ml įkvepiamojo tirpalo.</w:t>
      </w:r>
    </w:p>
    <w:p w14:paraId="12890695" w14:textId="77777777" w:rsidR="00650345" w:rsidRPr="00C47AC3" w:rsidRDefault="00650345" w:rsidP="00650345">
      <w:pPr>
        <w:pStyle w:val="Pagrindinistekstas2"/>
        <w:spacing w:line="240" w:lineRule="auto"/>
        <w:jc w:val="left"/>
        <w:rPr>
          <w:sz w:val="22"/>
          <w:szCs w:val="22"/>
        </w:rPr>
      </w:pPr>
    </w:p>
    <w:p w14:paraId="2DCE500E" w14:textId="77777777" w:rsidR="00650345" w:rsidRPr="00C47AC3" w:rsidRDefault="00650345" w:rsidP="00650345">
      <w:pPr>
        <w:pStyle w:val="Pagrindinistekstas2"/>
        <w:spacing w:line="240" w:lineRule="auto"/>
        <w:jc w:val="left"/>
        <w:rPr>
          <w:sz w:val="22"/>
          <w:szCs w:val="22"/>
          <w:u w:val="single"/>
        </w:rPr>
      </w:pPr>
      <w:r w:rsidRPr="00C47AC3">
        <w:rPr>
          <w:sz w:val="22"/>
          <w:szCs w:val="22"/>
          <w:u w:val="single"/>
        </w:rPr>
        <w:t>Pakuotės dydis ir tiekiami įtaisai</w:t>
      </w:r>
    </w:p>
    <w:p w14:paraId="5EE1FF54"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Vienguba pakuotė: 1 </w:t>
      </w:r>
      <w:r>
        <w:rPr>
          <w:sz w:val="22"/>
          <w:szCs w:val="22"/>
        </w:rPr>
        <w:t>kartotinio naudojimo</w:t>
      </w:r>
      <w:r w:rsidRPr="00C47AC3">
        <w:rPr>
          <w:sz w:val="22"/>
          <w:szCs w:val="22"/>
        </w:rPr>
        <w:t xml:space="preserve"> Respimat inhaliatorius ir 1 užtaisas, kuriame yra 60 išpurškimų (30 gydomųjų dozių).</w:t>
      </w:r>
    </w:p>
    <w:p w14:paraId="1F0D15FB" w14:textId="77777777" w:rsidR="00650345" w:rsidRPr="00C47AC3" w:rsidRDefault="00650345" w:rsidP="00650345">
      <w:pPr>
        <w:pStyle w:val="Pagrindinistekstas2"/>
        <w:spacing w:line="240" w:lineRule="auto"/>
        <w:jc w:val="left"/>
        <w:rPr>
          <w:sz w:val="22"/>
          <w:szCs w:val="22"/>
        </w:rPr>
      </w:pPr>
    </w:p>
    <w:p w14:paraId="5410F734" w14:textId="77777777" w:rsidR="00650345" w:rsidRPr="00C47AC3" w:rsidRDefault="00650345" w:rsidP="00650345">
      <w:pPr>
        <w:pStyle w:val="Pagrindinistekstas2"/>
        <w:spacing w:line="240" w:lineRule="auto"/>
        <w:jc w:val="left"/>
        <w:rPr>
          <w:sz w:val="22"/>
          <w:szCs w:val="22"/>
        </w:rPr>
      </w:pPr>
      <w:r w:rsidRPr="00C47AC3">
        <w:rPr>
          <w:sz w:val="22"/>
          <w:szCs w:val="22"/>
        </w:rPr>
        <w:t xml:space="preserve">Triguba pakuotė: 1 </w:t>
      </w:r>
      <w:r>
        <w:rPr>
          <w:sz w:val="22"/>
          <w:szCs w:val="22"/>
        </w:rPr>
        <w:t>kartotinio naudojimo</w:t>
      </w:r>
      <w:r w:rsidRPr="00C47AC3">
        <w:rPr>
          <w:sz w:val="22"/>
          <w:szCs w:val="22"/>
        </w:rPr>
        <w:t xml:space="preserve"> Respimat inhaliatorius ir </w:t>
      </w:r>
      <w:r>
        <w:rPr>
          <w:sz w:val="22"/>
          <w:szCs w:val="22"/>
        </w:rPr>
        <w:t>3</w:t>
      </w:r>
      <w:r w:rsidRPr="00C47AC3">
        <w:rPr>
          <w:sz w:val="22"/>
          <w:szCs w:val="22"/>
        </w:rPr>
        <w:t xml:space="preserve"> užtaisa</w:t>
      </w:r>
      <w:r>
        <w:rPr>
          <w:sz w:val="22"/>
          <w:szCs w:val="22"/>
        </w:rPr>
        <w:t>i</w:t>
      </w:r>
      <w:r w:rsidRPr="00C47AC3">
        <w:rPr>
          <w:sz w:val="22"/>
          <w:szCs w:val="22"/>
        </w:rPr>
        <w:t xml:space="preserve">, </w:t>
      </w:r>
      <w:r>
        <w:rPr>
          <w:sz w:val="22"/>
          <w:szCs w:val="22"/>
        </w:rPr>
        <w:t>kurių kiekviename</w:t>
      </w:r>
      <w:r w:rsidRPr="00C47AC3">
        <w:rPr>
          <w:sz w:val="22"/>
          <w:szCs w:val="22"/>
        </w:rPr>
        <w:t xml:space="preserve"> yra 60 išpurškimų (30 gydomųjų dozių).</w:t>
      </w:r>
    </w:p>
    <w:p w14:paraId="29E8687F" w14:textId="77777777" w:rsidR="00650345" w:rsidRPr="00C47AC3" w:rsidRDefault="00650345" w:rsidP="00650345">
      <w:pPr>
        <w:pStyle w:val="Pagrindinistekstas2"/>
        <w:spacing w:line="240" w:lineRule="auto"/>
        <w:jc w:val="left"/>
        <w:rPr>
          <w:sz w:val="22"/>
          <w:szCs w:val="22"/>
        </w:rPr>
      </w:pPr>
    </w:p>
    <w:p w14:paraId="53FDAB79" w14:textId="77777777" w:rsidR="00650345" w:rsidRPr="00C47AC3" w:rsidRDefault="00650345" w:rsidP="00650345">
      <w:pPr>
        <w:rPr>
          <w:noProof/>
          <w:sz w:val="22"/>
          <w:szCs w:val="22"/>
        </w:rPr>
      </w:pPr>
      <w:r>
        <w:rPr>
          <w:noProof/>
          <w:sz w:val="22"/>
          <w:szCs w:val="22"/>
        </w:rPr>
        <w:t>Vienguba kartotinio papildymo pakuotė: 1 užtaisas</w:t>
      </w:r>
      <w:r w:rsidRPr="005C340B">
        <w:rPr>
          <w:sz w:val="22"/>
          <w:szCs w:val="22"/>
        </w:rPr>
        <w:t>, kuriame yra 60 išpurškimų (30 gydomųjų dozių).</w:t>
      </w:r>
    </w:p>
    <w:p w14:paraId="45A82AE8" w14:textId="77777777" w:rsidR="00650345" w:rsidRDefault="00650345" w:rsidP="00650345">
      <w:pPr>
        <w:rPr>
          <w:noProof/>
          <w:sz w:val="22"/>
          <w:szCs w:val="22"/>
        </w:rPr>
      </w:pPr>
    </w:p>
    <w:p w14:paraId="5F82D9F9" w14:textId="77777777" w:rsidR="00650345" w:rsidRPr="005C340B" w:rsidRDefault="00650345" w:rsidP="00650345">
      <w:pPr>
        <w:rPr>
          <w:sz w:val="22"/>
          <w:szCs w:val="22"/>
        </w:rPr>
      </w:pPr>
      <w:r>
        <w:rPr>
          <w:noProof/>
          <w:sz w:val="22"/>
          <w:szCs w:val="22"/>
        </w:rPr>
        <w:t>Triguba kartotinio papildymo pakuotė: 3 užtaisai</w:t>
      </w:r>
      <w:r w:rsidRPr="008A39AC">
        <w:rPr>
          <w:sz w:val="22"/>
          <w:szCs w:val="22"/>
        </w:rPr>
        <w:t xml:space="preserve"> </w:t>
      </w:r>
      <w:r w:rsidRPr="005C340B">
        <w:rPr>
          <w:sz w:val="22"/>
          <w:szCs w:val="22"/>
        </w:rPr>
        <w:t>kuri</w:t>
      </w:r>
      <w:r>
        <w:rPr>
          <w:sz w:val="22"/>
          <w:szCs w:val="22"/>
        </w:rPr>
        <w:t>ų kiekviename</w:t>
      </w:r>
      <w:r w:rsidRPr="005C340B">
        <w:rPr>
          <w:sz w:val="22"/>
          <w:szCs w:val="22"/>
        </w:rPr>
        <w:t xml:space="preserve"> yra 60 išpurškimų (30 gydomųjų dozių).</w:t>
      </w:r>
    </w:p>
    <w:p w14:paraId="39F1218A" w14:textId="77777777" w:rsidR="00650345" w:rsidRPr="00C47AC3" w:rsidRDefault="00650345" w:rsidP="00650345">
      <w:pPr>
        <w:pStyle w:val="Pagrindinistekstas2"/>
        <w:spacing w:line="240" w:lineRule="auto"/>
        <w:jc w:val="left"/>
        <w:rPr>
          <w:sz w:val="22"/>
          <w:szCs w:val="22"/>
        </w:rPr>
      </w:pPr>
    </w:p>
    <w:p w14:paraId="72A07D2D" w14:textId="77777777" w:rsidR="00650345" w:rsidRPr="00C47AC3" w:rsidRDefault="00650345" w:rsidP="00650345">
      <w:pPr>
        <w:rPr>
          <w:sz w:val="22"/>
          <w:szCs w:val="22"/>
        </w:rPr>
      </w:pPr>
      <w:r w:rsidRPr="00C47AC3">
        <w:rPr>
          <w:sz w:val="22"/>
          <w:szCs w:val="22"/>
        </w:rPr>
        <w:t xml:space="preserve">Gali būti tiekiamos ne visų dydžių pakuotės. </w:t>
      </w:r>
    </w:p>
    <w:p w14:paraId="11EF2395" w14:textId="77777777" w:rsidR="00650345" w:rsidRPr="00C47AC3" w:rsidRDefault="00650345" w:rsidP="00650345">
      <w:pPr>
        <w:pStyle w:val="Pagrindinistekstas2"/>
        <w:spacing w:line="240" w:lineRule="auto"/>
        <w:jc w:val="left"/>
        <w:rPr>
          <w:b/>
          <w:sz w:val="22"/>
          <w:szCs w:val="22"/>
        </w:rPr>
      </w:pPr>
    </w:p>
    <w:p w14:paraId="1E34C4E7" w14:textId="77777777" w:rsidR="00650345" w:rsidRPr="00C47AC3" w:rsidRDefault="00650345" w:rsidP="00650345">
      <w:pPr>
        <w:pStyle w:val="Pagrindinistekstas2"/>
        <w:keepNext/>
        <w:tabs>
          <w:tab w:val="left" w:pos="567"/>
        </w:tabs>
        <w:spacing w:line="240" w:lineRule="auto"/>
        <w:jc w:val="left"/>
        <w:rPr>
          <w:b/>
          <w:sz w:val="22"/>
          <w:szCs w:val="22"/>
        </w:rPr>
      </w:pPr>
      <w:r w:rsidRPr="00C47AC3">
        <w:rPr>
          <w:b/>
          <w:sz w:val="22"/>
          <w:szCs w:val="22"/>
        </w:rPr>
        <w:t>6.6</w:t>
      </w:r>
      <w:r w:rsidRPr="00C47AC3">
        <w:rPr>
          <w:b/>
          <w:sz w:val="22"/>
          <w:szCs w:val="22"/>
        </w:rPr>
        <w:tab/>
        <w:t>Specialūs reikalavimai atliekoms tvarkyti</w:t>
      </w:r>
    </w:p>
    <w:p w14:paraId="6972871D" w14:textId="77777777" w:rsidR="00650345" w:rsidRPr="00C47AC3" w:rsidRDefault="00650345" w:rsidP="00650345">
      <w:pPr>
        <w:pStyle w:val="Pagrindinistekstas2"/>
        <w:keepNext/>
        <w:spacing w:line="240" w:lineRule="auto"/>
        <w:jc w:val="left"/>
        <w:rPr>
          <w:b/>
          <w:sz w:val="22"/>
          <w:szCs w:val="22"/>
        </w:rPr>
      </w:pPr>
    </w:p>
    <w:p w14:paraId="69B66263" w14:textId="77777777" w:rsidR="00650345" w:rsidRPr="00C47AC3" w:rsidRDefault="00650345" w:rsidP="003534C6">
      <w:pPr>
        <w:pStyle w:val="BTEMEASMCA"/>
      </w:pPr>
      <w:r w:rsidRPr="00C47AC3">
        <w:t>Nesuvartotą vaistinį preparatą ar atliekas reikia tvarkyti laikantis vietinių reikalavimų.</w:t>
      </w:r>
    </w:p>
    <w:p w14:paraId="14E95DAA" w14:textId="77777777" w:rsidR="00650345" w:rsidRDefault="00650345" w:rsidP="00650345">
      <w:pPr>
        <w:pStyle w:val="Pagrindinistekstas2"/>
        <w:spacing w:line="240" w:lineRule="auto"/>
        <w:jc w:val="left"/>
        <w:rPr>
          <w:b/>
          <w:sz w:val="22"/>
          <w:szCs w:val="22"/>
        </w:rPr>
      </w:pPr>
    </w:p>
    <w:p w14:paraId="57BAF33C" w14:textId="77777777" w:rsidR="00650345" w:rsidRPr="00C47AC3" w:rsidRDefault="00650345" w:rsidP="00650345">
      <w:pPr>
        <w:pStyle w:val="Pagrindinistekstas2"/>
        <w:spacing w:line="240" w:lineRule="auto"/>
        <w:jc w:val="left"/>
        <w:rPr>
          <w:b/>
          <w:sz w:val="22"/>
          <w:szCs w:val="22"/>
        </w:rPr>
      </w:pPr>
    </w:p>
    <w:p w14:paraId="3A1232A4" w14:textId="77777777" w:rsidR="00650345" w:rsidRPr="00C47AC3" w:rsidRDefault="00650345" w:rsidP="00650345">
      <w:pPr>
        <w:pStyle w:val="Pagrindinistekstas2"/>
        <w:tabs>
          <w:tab w:val="left" w:pos="567"/>
        </w:tabs>
        <w:spacing w:line="240" w:lineRule="auto"/>
        <w:jc w:val="left"/>
        <w:rPr>
          <w:b/>
          <w:sz w:val="22"/>
          <w:szCs w:val="22"/>
        </w:rPr>
      </w:pPr>
      <w:r w:rsidRPr="00C47AC3">
        <w:rPr>
          <w:b/>
          <w:sz w:val="22"/>
          <w:szCs w:val="22"/>
        </w:rPr>
        <w:t>7.</w:t>
      </w:r>
      <w:r w:rsidRPr="00C47AC3">
        <w:rPr>
          <w:b/>
          <w:sz w:val="22"/>
          <w:szCs w:val="22"/>
        </w:rPr>
        <w:tab/>
      </w:r>
      <w:r w:rsidRPr="00FF648F">
        <w:rPr>
          <w:b/>
          <w:sz w:val="22"/>
          <w:lang w:val="de-DE"/>
        </w:rPr>
        <w:t>REGISTRUOTOJAS</w:t>
      </w:r>
      <w:r w:rsidRPr="00C47AC3">
        <w:rPr>
          <w:b/>
          <w:sz w:val="22"/>
          <w:szCs w:val="22"/>
        </w:rPr>
        <w:t xml:space="preserve"> </w:t>
      </w:r>
    </w:p>
    <w:p w14:paraId="672DA25B" w14:textId="77777777" w:rsidR="00650345" w:rsidRPr="00C47AC3" w:rsidRDefault="00650345" w:rsidP="00650345">
      <w:pPr>
        <w:rPr>
          <w:sz w:val="22"/>
          <w:szCs w:val="22"/>
        </w:rPr>
      </w:pPr>
    </w:p>
    <w:p w14:paraId="5CBA62A9" w14:textId="77777777" w:rsidR="00650345" w:rsidRPr="00C47AC3" w:rsidRDefault="00650345" w:rsidP="00650345">
      <w:pPr>
        <w:jc w:val="both"/>
        <w:rPr>
          <w:sz w:val="22"/>
          <w:szCs w:val="22"/>
        </w:rPr>
      </w:pPr>
      <w:r w:rsidRPr="00C47AC3">
        <w:rPr>
          <w:sz w:val="22"/>
          <w:szCs w:val="22"/>
        </w:rPr>
        <w:t>Boehringer Ingelheim International GmbH</w:t>
      </w:r>
    </w:p>
    <w:p w14:paraId="7567D2EB" w14:textId="4FB9D532" w:rsidR="00650345" w:rsidRPr="00C47AC3" w:rsidRDefault="00650345" w:rsidP="00650345">
      <w:pPr>
        <w:jc w:val="both"/>
        <w:rPr>
          <w:sz w:val="22"/>
          <w:szCs w:val="22"/>
        </w:rPr>
      </w:pPr>
      <w:r w:rsidRPr="00C47AC3">
        <w:rPr>
          <w:sz w:val="22"/>
          <w:szCs w:val="22"/>
        </w:rPr>
        <w:t>Binger Str</w:t>
      </w:r>
      <w:r w:rsidR="0025361E">
        <w:rPr>
          <w:sz w:val="22"/>
          <w:szCs w:val="22"/>
        </w:rPr>
        <w:t>.</w:t>
      </w:r>
      <w:r w:rsidRPr="00C47AC3">
        <w:rPr>
          <w:sz w:val="22"/>
          <w:szCs w:val="22"/>
        </w:rPr>
        <w:t xml:space="preserve"> 173 </w:t>
      </w:r>
    </w:p>
    <w:p w14:paraId="2B13864C" w14:textId="2734B1BD" w:rsidR="00650345" w:rsidRPr="00C47AC3" w:rsidRDefault="00650345" w:rsidP="00650345">
      <w:pPr>
        <w:jc w:val="both"/>
        <w:rPr>
          <w:sz w:val="22"/>
          <w:szCs w:val="22"/>
        </w:rPr>
      </w:pPr>
      <w:r w:rsidRPr="00C47AC3">
        <w:rPr>
          <w:sz w:val="22"/>
          <w:szCs w:val="22"/>
        </w:rPr>
        <w:t>55216 Ingelheim am Rhein</w:t>
      </w:r>
    </w:p>
    <w:p w14:paraId="2713CE14" w14:textId="77777777" w:rsidR="00650345" w:rsidRPr="00C47AC3" w:rsidRDefault="00650345" w:rsidP="00650345">
      <w:pPr>
        <w:rPr>
          <w:sz w:val="22"/>
          <w:szCs w:val="22"/>
        </w:rPr>
      </w:pPr>
      <w:r w:rsidRPr="00C47AC3">
        <w:rPr>
          <w:sz w:val="22"/>
          <w:szCs w:val="22"/>
        </w:rPr>
        <w:t>Vokietija</w:t>
      </w:r>
    </w:p>
    <w:p w14:paraId="3DD59F25" w14:textId="77777777" w:rsidR="00650345" w:rsidRPr="00C47AC3" w:rsidRDefault="00650345" w:rsidP="00650345">
      <w:pPr>
        <w:rPr>
          <w:b/>
          <w:bCs/>
          <w:sz w:val="22"/>
          <w:szCs w:val="22"/>
        </w:rPr>
      </w:pPr>
    </w:p>
    <w:p w14:paraId="47472C07" w14:textId="77777777" w:rsidR="00650345" w:rsidRPr="00C47AC3" w:rsidRDefault="00650345" w:rsidP="00650345">
      <w:pPr>
        <w:rPr>
          <w:b/>
          <w:bCs/>
          <w:sz w:val="22"/>
          <w:szCs w:val="22"/>
        </w:rPr>
      </w:pPr>
    </w:p>
    <w:p w14:paraId="1070DD5D" w14:textId="77777777" w:rsidR="00650345" w:rsidRPr="00C47AC3" w:rsidRDefault="00650345" w:rsidP="00650345">
      <w:pPr>
        <w:tabs>
          <w:tab w:val="left" w:pos="567"/>
        </w:tabs>
        <w:rPr>
          <w:b/>
          <w:bCs/>
          <w:sz w:val="22"/>
          <w:szCs w:val="22"/>
        </w:rPr>
      </w:pPr>
      <w:r w:rsidRPr="00C47AC3">
        <w:rPr>
          <w:b/>
          <w:bCs/>
          <w:sz w:val="22"/>
          <w:szCs w:val="22"/>
        </w:rPr>
        <w:t>8.</w:t>
      </w:r>
      <w:r w:rsidRPr="00C47AC3">
        <w:rPr>
          <w:b/>
          <w:bCs/>
          <w:sz w:val="22"/>
          <w:szCs w:val="22"/>
        </w:rPr>
        <w:tab/>
        <w:t>REGISTRACIJOS PAŽYMĖJIMO NUMERIS (-IAI)</w:t>
      </w:r>
    </w:p>
    <w:p w14:paraId="54E903F0" w14:textId="77777777" w:rsidR="00650345" w:rsidRPr="00C47AC3" w:rsidRDefault="00650345" w:rsidP="00650345">
      <w:pPr>
        <w:rPr>
          <w:bCs/>
          <w:sz w:val="22"/>
          <w:szCs w:val="22"/>
        </w:rPr>
      </w:pPr>
    </w:p>
    <w:p w14:paraId="0A48EF26" w14:textId="77777777" w:rsidR="00650345" w:rsidRPr="00C47AC3" w:rsidRDefault="00650345" w:rsidP="00650345">
      <w:pPr>
        <w:rPr>
          <w:bCs/>
          <w:sz w:val="22"/>
          <w:szCs w:val="22"/>
        </w:rPr>
      </w:pPr>
      <w:r>
        <w:rPr>
          <w:bCs/>
          <w:sz w:val="22"/>
          <w:szCs w:val="22"/>
        </w:rPr>
        <w:t>U</w:t>
      </w:r>
      <w:r w:rsidRPr="00DB0BCA">
        <w:rPr>
          <w:bCs/>
          <w:sz w:val="22"/>
          <w:szCs w:val="22"/>
        </w:rPr>
        <w:t>žtaisas (60 išpurškimų), N1 ir kartotinio naudojimo inhaliatorius, N1</w:t>
      </w:r>
      <w:r w:rsidRPr="00C47AC3">
        <w:rPr>
          <w:bCs/>
          <w:sz w:val="22"/>
          <w:szCs w:val="22"/>
        </w:rPr>
        <w:t>– LT/1/07/0923/00</w:t>
      </w:r>
      <w:r>
        <w:rPr>
          <w:bCs/>
          <w:sz w:val="22"/>
          <w:szCs w:val="22"/>
        </w:rPr>
        <w:t>5</w:t>
      </w:r>
    </w:p>
    <w:p w14:paraId="2B0B39EE" w14:textId="77777777" w:rsidR="00650345" w:rsidRPr="00C47AC3" w:rsidRDefault="00650345" w:rsidP="00650345">
      <w:pPr>
        <w:rPr>
          <w:bCs/>
          <w:sz w:val="22"/>
          <w:szCs w:val="22"/>
        </w:rPr>
      </w:pPr>
      <w:r>
        <w:rPr>
          <w:bCs/>
          <w:sz w:val="22"/>
          <w:szCs w:val="22"/>
        </w:rPr>
        <w:t>Užtaisas (60 išpurškimų), N3</w:t>
      </w:r>
      <w:r w:rsidRPr="00DB0BCA">
        <w:rPr>
          <w:bCs/>
          <w:sz w:val="22"/>
          <w:szCs w:val="22"/>
        </w:rPr>
        <w:t xml:space="preserve"> ir kartotinio naudojimo inhaliatorius, </w:t>
      </w:r>
      <w:r>
        <w:rPr>
          <w:bCs/>
          <w:sz w:val="22"/>
          <w:szCs w:val="22"/>
        </w:rPr>
        <w:t>N1</w:t>
      </w:r>
      <w:r w:rsidRPr="00C47AC3">
        <w:rPr>
          <w:bCs/>
          <w:sz w:val="22"/>
          <w:szCs w:val="22"/>
        </w:rPr>
        <w:t xml:space="preserve"> – LT/1/07/0923/00</w:t>
      </w:r>
      <w:r>
        <w:rPr>
          <w:bCs/>
          <w:sz w:val="22"/>
          <w:szCs w:val="22"/>
        </w:rPr>
        <w:t>6</w:t>
      </w:r>
    </w:p>
    <w:p w14:paraId="68BA30FB" w14:textId="77777777" w:rsidR="00650345" w:rsidRPr="00C47AC3" w:rsidRDefault="00650345" w:rsidP="00650345">
      <w:pPr>
        <w:rPr>
          <w:bCs/>
          <w:sz w:val="22"/>
          <w:szCs w:val="22"/>
        </w:rPr>
      </w:pPr>
      <w:r w:rsidRPr="00DB0BCA">
        <w:rPr>
          <w:bCs/>
          <w:sz w:val="22"/>
          <w:szCs w:val="22"/>
        </w:rPr>
        <w:t>Užtaisas (60 išpurškimų), N1</w:t>
      </w:r>
      <w:r w:rsidRPr="00C47AC3">
        <w:rPr>
          <w:bCs/>
          <w:sz w:val="22"/>
          <w:szCs w:val="22"/>
        </w:rPr>
        <w:t xml:space="preserve"> – LT/1/07/0923/00</w:t>
      </w:r>
      <w:r>
        <w:rPr>
          <w:bCs/>
          <w:sz w:val="22"/>
          <w:szCs w:val="22"/>
        </w:rPr>
        <w:t>7</w:t>
      </w:r>
    </w:p>
    <w:p w14:paraId="49F5FF00" w14:textId="77777777" w:rsidR="00650345" w:rsidRPr="00C47AC3" w:rsidRDefault="00650345" w:rsidP="00650345">
      <w:pPr>
        <w:rPr>
          <w:bCs/>
          <w:sz w:val="22"/>
          <w:szCs w:val="22"/>
        </w:rPr>
      </w:pPr>
      <w:r w:rsidRPr="00DB0BCA">
        <w:rPr>
          <w:bCs/>
          <w:sz w:val="22"/>
          <w:szCs w:val="22"/>
        </w:rPr>
        <w:t>Užtaisas (60 išpur</w:t>
      </w:r>
      <w:r>
        <w:rPr>
          <w:bCs/>
          <w:sz w:val="22"/>
          <w:szCs w:val="22"/>
        </w:rPr>
        <w:t>škimų), N3</w:t>
      </w:r>
      <w:r w:rsidRPr="00C47AC3">
        <w:rPr>
          <w:bCs/>
          <w:sz w:val="22"/>
          <w:szCs w:val="22"/>
        </w:rPr>
        <w:t xml:space="preserve"> – LT/1/07/0923/00</w:t>
      </w:r>
      <w:r>
        <w:rPr>
          <w:bCs/>
          <w:sz w:val="22"/>
          <w:szCs w:val="22"/>
        </w:rPr>
        <w:t>8</w:t>
      </w:r>
    </w:p>
    <w:p w14:paraId="7D447977" w14:textId="77777777" w:rsidR="00650345" w:rsidRPr="00C47AC3" w:rsidRDefault="00650345" w:rsidP="00650345">
      <w:pPr>
        <w:rPr>
          <w:bCs/>
          <w:sz w:val="22"/>
          <w:szCs w:val="22"/>
        </w:rPr>
      </w:pPr>
    </w:p>
    <w:p w14:paraId="46F4BB99" w14:textId="77777777" w:rsidR="00650345" w:rsidRPr="00C47AC3" w:rsidRDefault="00650345" w:rsidP="00650345">
      <w:pPr>
        <w:rPr>
          <w:bCs/>
          <w:sz w:val="22"/>
          <w:szCs w:val="22"/>
        </w:rPr>
      </w:pPr>
    </w:p>
    <w:p w14:paraId="35CDAFAE" w14:textId="77777777" w:rsidR="00650345" w:rsidRPr="00C47AC3" w:rsidRDefault="00650345" w:rsidP="00650345">
      <w:pPr>
        <w:tabs>
          <w:tab w:val="left" w:pos="567"/>
        </w:tabs>
        <w:rPr>
          <w:b/>
          <w:bCs/>
          <w:sz w:val="22"/>
          <w:szCs w:val="22"/>
        </w:rPr>
      </w:pPr>
      <w:r w:rsidRPr="00C47AC3">
        <w:rPr>
          <w:b/>
          <w:bCs/>
          <w:sz w:val="22"/>
          <w:szCs w:val="22"/>
        </w:rPr>
        <w:t>9.</w:t>
      </w:r>
      <w:r w:rsidRPr="00C47AC3">
        <w:rPr>
          <w:b/>
          <w:bCs/>
          <w:sz w:val="22"/>
          <w:szCs w:val="22"/>
        </w:rPr>
        <w:tab/>
        <w:t>REGISTRAVIMO / PERREGISTRAVIMO DATA</w:t>
      </w:r>
    </w:p>
    <w:p w14:paraId="2ED96A8C" w14:textId="77777777" w:rsidR="00650345" w:rsidRPr="00C47AC3" w:rsidRDefault="00650345" w:rsidP="00650345">
      <w:pPr>
        <w:rPr>
          <w:b/>
          <w:bCs/>
          <w:sz w:val="22"/>
          <w:szCs w:val="22"/>
        </w:rPr>
      </w:pPr>
    </w:p>
    <w:p w14:paraId="65D94982" w14:textId="77777777" w:rsidR="00650345" w:rsidRPr="00C47AC3" w:rsidRDefault="00650345" w:rsidP="00650345">
      <w:pPr>
        <w:rPr>
          <w:bCs/>
          <w:sz w:val="22"/>
          <w:szCs w:val="22"/>
        </w:rPr>
      </w:pPr>
      <w:r w:rsidRPr="00C47AC3">
        <w:rPr>
          <w:bCs/>
          <w:sz w:val="22"/>
          <w:szCs w:val="22"/>
        </w:rPr>
        <w:t>Registravimo data 2007 m. lapkričio 30 d.</w:t>
      </w:r>
    </w:p>
    <w:p w14:paraId="5BE5F976" w14:textId="77777777" w:rsidR="00650345" w:rsidRPr="00C47AC3" w:rsidRDefault="00650345" w:rsidP="00650345">
      <w:pPr>
        <w:rPr>
          <w:bCs/>
          <w:sz w:val="22"/>
          <w:szCs w:val="22"/>
        </w:rPr>
      </w:pPr>
      <w:r w:rsidRPr="00C47AC3">
        <w:rPr>
          <w:bCs/>
          <w:sz w:val="22"/>
          <w:szCs w:val="22"/>
        </w:rPr>
        <w:t>Paskutinio perregistravimo data 2017 m. gegužės 10 d.</w:t>
      </w:r>
    </w:p>
    <w:p w14:paraId="209FF9AA" w14:textId="77777777" w:rsidR="00650345" w:rsidRPr="00C47AC3" w:rsidRDefault="00650345" w:rsidP="00650345">
      <w:pPr>
        <w:rPr>
          <w:bCs/>
          <w:sz w:val="22"/>
          <w:szCs w:val="22"/>
        </w:rPr>
      </w:pPr>
    </w:p>
    <w:p w14:paraId="3439A169" w14:textId="77777777" w:rsidR="00650345" w:rsidRPr="00C47AC3" w:rsidRDefault="00650345" w:rsidP="00650345">
      <w:pPr>
        <w:rPr>
          <w:bCs/>
          <w:sz w:val="22"/>
          <w:szCs w:val="22"/>
        </w:rPr>
      </w:pPr>
    </w:p>
    <w:p w14:paraId="21F20AE5" w14:textId="77777777" w:rsidR="00650345" w:rsidRPr="00C47AC3" w:rsidRDefault="00650345" w:rsidP="00650345">
      <w:pPr>
        <w:tabs>
          <w:tab w:val="left" w:pos="567"/>
        </w:tabs>
        <w:jc w:val="both"/>
        <w:rPr>
          <w:b/>
          <w:bCs/>
          <w:sz w:val="22"/>
          <w:szCs w:val="22"/>
        </w:rPr>
      </w:pPr>
      <w:r w:rsidRPr="00C47AC3">
        <w:rPr>
          <w:b/>
          <w:bCs/>
          <w:sz w:val="22"/>
          <w:szCs w:val="22"/>
        </w:rPr>
        <w:t>10.</w:t>
      </w:r>
      <w:r w:rsidRPr="00C47AC3">
        <w:rPr>
          <w:b/>
          <w:bCs/>
          <w:sz w:val="22"/>
          <w:szCs w:val="22"/>
        </w:rPr>
        <w:tab/>
        <w:t xml:space="preserve">TEKSTO PERŽIŪROS </w:t>
      </w:r>
      <w:smartTag w:uri="urn:schemas-microsoft-com:office:smarttags" w:element="stockticker">
        <w:r w:rsidRPr="00C47AC3">
          <w:rPr>
            <w:b/>
            <w:bCs/>
            <w:sz w:val="22"/>
            <w:szCs w:val="22"/>
          </w:rPr>
          <w:t>DATA</w:t>
        </w:r>
      </w:smartTag>
      <w:r w:rsidRPr="00C47AC3">
        <w:rPr>
          <w:b/>
          <w:bCs/>
          <w:sz w:val="22"/>
          <w:szCs w:val="22"/>
        </w:rPr>
        <w:t xml:space="preserve"> </w:t>
      </w:r>
    </w:p>
    <w:p w14:paraId="5D98AD2F" w14:textId="19A2A02E" w:rsidR="00650345" w:rsidRDefault="00650345" w:rsidP="003534C6">
      <w:pPr>
        <w:pStyle w:val="BTEMEASMCA"/>
      </w:pPr>
    </w:p>
    <w:p w14:paraId="6EAA4609" w14:textId="68B6D234" w:rsidR="00C91C40" w:rsidRDefault="002A3078" w:rsidP="00650345">
      <w:pPr>
        <w:rPr>
          <w:sz w:val="22"/>
          <w:szCs w:val="22"/>
        </w:rPr>
      </w:pPr>
      <w:r>
        <w:rPr>
          <w:sz w:val="22"/>
          <w:szCs w:val="22"/>
        </w:rPr>
        <w:t>2024 m. gruodžio 3 d.</w:t>
      </w:r>
    </w:p>
    <w:p w14:paraId="65DBCAEE" w14:textId="77777777" w:rsidR="00C1386E" w:rsidRDefault="00C1386E" w:rsidP="00650345">
      <w:pPr>
        <w:rPr>
          <w:sz w:val="22"/>
          <w:szCs w:val="22"/>
        </w:rPr>
      </w:pPr>
    </w:p>
    <w:p w14:paraId="6E3E5694" w14:textId="48AB0B6D" w:rsidR="00650345" w:rsidRPr="00C91C40" w:rsidRDefault="00650345" w:rsidP="00650345">
      <w:pPr>
        <w:rPr>
          <w:b/>
          <w:sz w:val="22"/>
          <w:szCs w:val="22"/>
        </w:rPr>
      </w:pPr>
      <w:r w:rsidRPr="00C91C40">
        <w:rPr>
          <w:sz w:val="22"/>
          <w:szCs w:val="22"/>
        </w:rPr>
        <w:t xml:space="preserve">Išsami informacija apie šį vaistinį preparatą pateikiama Valstybinės vaistų kontrolės tarnybos prie Lietuvos Respublikos  sveikatos apsaugos ministerijos tinklalapyje </w:t>
      </w:r>
      <w:r w:rsidR="00865549">
        <w:rPr>
          <w:color w:val="0000EE"/>
          <w:sz w:val="22"/>
          <w:szCs w:val="22"/>
          <w:u w:val="single"/>
          <w:lang w:eastAsia="lt-LT"/>
        </w:rPr>
        <w:t>https://vvkt.lrv.lt/lt/.</w:t>
      </w:r>
    </w:p>
    <w:p w14:paraId="688C5E67" w14:textId="77777777" w:rsidR="00650345" w:rsidRPr="00C47AC3" w:rsidRDefault="00650345" w:rsidP="00650345">
      <w:pPr>
        <w:jc w:val="center"/>
        <w:rPr>
          <w:b/>
          <w:sz w:val="22"/>
          <w:szCs w:val="22"/>
        </w:rPr>
      </w:pPr>
    </w:p>
    <w:p w14:paraId="6C0E9252" w14:textId="77777777" w:rsidR="00650345" w:rsidRPr="00C47AC3" w:rsidRDefault="00650345" w:rsidP="00650345">
      <w:pPr>
        <w:spacing w:after="200" w:line="276" w:lineRule="auto"/>
        <w:rPr>
          <w:b/>
          <w:sz w:val="22"/>
          <w:szCs w:val="22"/>
        </w:rPr>
      </w:pPr>
      <w:r w:rsidRPr="00C47AC3">
        <w:rPr>
          <w:b/>
          <w:sz w:val="22"/>
          <w:szCs w:val="22"/>
        </w:rPr>
        <w:br w:type="page"/>
      </w:r>
    </w:p>
    <w:p w14:paraId="06104C21" w14:textId="77777777" w:rsidR="00650345" w:rsidRPr="00C47AC3" w:rsidRDefault="00650345" w:rsidP="00650345">
      <w:pPr>
        <w:jc w:val="center"/>
        <w:rPr>
          <w:b/>
          <w:sz w:val="22"/>
          <w:szCs w:val="22"/>
        </w:rPr>
      </w:pPr>
    </w:p>
    <w:p w14:paraId="3A4536AD" w14:textId="77777777" w:rsidR="00650345" w:rsidRPr="00C47AC3" w:rsidRDefault="00650345" w:rsidP="00650345">
      <w:pPr>
        <w:jc w:val="center"/>
        <w:rPr>
          <w:b/>
          <w:sz w:val="22"/>
          <w:szCs w:val="22"/>
        </w:rPr>
      </w:pPr>
    </w:p>
    <w:p w14:paraId="0C4F5687" w14:textId="77777777" w:rsidR="00650345" w:rsidRPr="00C47AC3" w:rsidRDefault="00650345" w:rsidP="00650345">
      <w:pPr>
        <w:jc w:val="center"/>
        <w:rPr>
          <w:b/>
          <w:sz w:val="22"/>
          <w:szCs w:val="22"/>
        </w:rPr>
      </w:pPr>
    </w:p>
    <w:p w14:paraId="5AB73E0D" w14:textId="77777777" w:rsidR="00650345" w:rsidRPr="00C47AC3" w:rsidRDefault="00650345" w:rsidP="00650345">
      <w:pPr>
        <w:jc w:val="center"/>
        <w:rPr>
          <w:b/>
          <w:sz w:val="22"/>
          <w:szCs w:val="22"/>
        </w:rPr>
      </w:pPr>
    </w:p>
    <w:p w14:paraId="42D45DBA" w14:textId="77777777" w:rsidR="00650345" w:rsidRPr="00C47AC3" w:rsidRDefault="00650345" w:rsidP="00650345">
      <w:pPr>
        <w:jc w:val="center"/>
        <w:rPr>
          <w:b/>
          <w:sz w:val="22"/>
          <w:szCs w:val="22"/>
        </w:rPr>
      </w:pPr>
    </w:p>
    <w:p w14:paraId="681C7CB6" w14:textId="77777777" w:rsidR="00650345" w:rsidRPr="00C47AC3" w:rsidRDefault="00650345" w:rsidP="00650345">
      <w:pPr>
        <w:jc w:val="center"/>
        <w:rPr>
          <w:b/>
          <w:sz w:val="22"/>
          <w:szCs w:val="22"/>
        </w:rPr>
      </w:pPr>
    </w:p>
    <w:p w14:paraId="27E951A6" w14:textId="77777777" w:rsidR="00650345" w:rsidRPr="00C47AC3" w:rsidRDefault="00650345" w:rsidP="00650345">
      <w:pPr>
        <w:jc w:val="center"/>
        <w:rPr>
          <w:b/>
          <w:sz w:val="22"/>
          <w:szCs w:val="22"/>
        </w:rPr>
      </w:pPr>
    </w:p>
    <w:p w14:paraId="3CEE06A0" w14:textId="77777777" w:rsidR="00650345" w:rsidRPr="00C47AC3" w:rsidRDefault="00650345" w:rsidP="00650345">
      <w:pPr>
        <w:jc w:val="center"/>
        <w:rPr>
          <w:b/>
          <w:sz w:val="22"/>
          <w:szCs w:val="22"/>
        </w:rPr>
      </w:pPr>
    </w:p>
    <w:p w14:paraId="1281003E" w14:textId="77777777" w:rsidR="00650345" w:rsidRPr="00C47AC3" w:rsidRDefault="00650345" w:rsidP="00650345">
      <w:pPr>
        <w:jc w:val="center"/>
        <w:rPr>
          <w:b/>
          <w:sz w:val="22"/>
          <w:szCs w:val="22"/>
        </w:rPr>
      </w:pPr>
    </w:p>
    <w:p w14:paraId="79F31560" w14:textId="77777777" w:rsidR="00650345" w:rsidRPr="00C47AC3" w:rsidRDefault="00650345" w:rsidP="00650345">
      <w:pPr>
        <w:jc w:val="center"/>
        <w:rPr>
          <w:b/>
          <w:sz w:val="22"/>
          <w:szCs w:val="22"/>
        </w:rPr>
      </w:pPr>
    </w:p>
    <w:p w14:paraId="7D87EF52" w14:textId="77777777" w:rsidR="00650345" w:rsidRPr="00C47AC3" w:rsidRDefault="00650345" w:rsidP="00650345">
      <w:pPr>
        <w:jc w:val="center"/>
        <w:rPr>
          <w:b/>
          <w:sz w:val="22"/>
          <w:szCs w:val="22"/>
        </w:rPr>
      </w:pPr>
    </w:p>
    <w:p w14:paraId="62F508E9" w14:textId="77777777" w:rsidR="00650345" w:rsidRPr="00C47AC3" w:rsidRDefault="00650345" w:rsidP="00650345">
      <w:pPr>
        <w:jc w:val="center"/>
        <w:rPr>
          <w:b/>
          <w:sz w:val="22"/>
          <w:szCs w:val="22"/>
        </w:rPr>
      </w:pPr>
    </w:p>
    <w:p w14:paraId="6D63B0AD" w14:textId="77777777" w:rsidR="00650345" w:rsidRPr="00C47AC3" w:rsidRDefault="00650345" w:rsidP="00650345">
      <w:pPr>
        <w:jc w:val="center"/>
        <w:rPr>
          <w:b/>
          <w:sz w:val="22"/>
          <w:szCs w:val="22"/>
        </w:rPr>
      </w:pPr>
    </w:p>
    <w:p w14:paraId="247DDB7A" w14:textId="77777777" w:rsidR="00650345" w:rsidRPr="00C47AC3" w:rsidRDefault="00650345" w:rsidP="00650345">
      <w:pPr>
        <w:jc w:val="center"/>
        <w:rPr>
          <w:b/>
          <w:sz w:val="22"/>
          <w:szCs w:val="22"/>
        </w:rPr>
      </w:pPr>
    </w:p>
    <w:p w14:paraId="0B59B044" w14:textId="77777777" w:rsidR="00650345" w:rsidRPr="00C47AC3" w:rsidRDefault="00650345" w:rsidP="00650345">
      <w:pPr>
        <w:jc w:val="center"/>
        <w:rPr>
          <w:b/>
          <w:sz w:val="22"/>
          <w:szCs w:val="22"/>
        </w:rPr>
      </w:pPr>
    </w:p>
    <w:p w14:paraId="0ACBC51F" w14:textId="77777777" w:rsidR="00650345" w:rsidRPr="00C47AC3" w:rsidRDefault="00650345" w:rsidP="00650345">
      <w:pPr>
        <w:jc w:val="center"/>
        <w:rPr>
          <w:b/>
          <w:sz w:val="22"/>
          <w:szCs w:val="22"/>
        </w:rPr>
      </w:pPr>
    </w:p>
    <w:p w14:paraId="4655F461" w14:textId="77777777" w:rsidR="00650345" w:rsidRPr="00C47AC3" w:rsidRDefault="00650345" w:rsidP="00650345">
      <w:pPr>
        <w:jc w:val="center"/>
        <w:rPr>
          <w:b/>
          <w:sz w:val="22"/>
          <w:szCs w:val="22"/>
        </w:rPr>
      </w:pPr>
    </w:p>
    <w:p w14:paraId="6A8CF6F7" w14:textId="77777777" w:rsidR="00650345" w:rsidRPr="00C47AC3" w:rsidRDefault="00650345" w:rsidP="00650345">
      <w:pPr>
        <w:jc w:val="center"/>
        <w:rPr>
          <w:b/>
          <w:sz w:val="22"/>
          <w:szCs w:val="22"/>
        </w:rPr>
      </w:pPr>
    </w:p>
    <w:p w14:paraId="3CEB57BE" w14:textId="77777777" w:rsidR="00650345" w:rsidRPr="00C47AC3" w:rsidRDefault="00650345" w:rsidP="00650345">
      <w:pPr>
        <w:jc w:val="center"/>
        <w:rPr>
          <w:b/>
          <w:sz w:val="22"/>
          <w:szCs w:val="22"/>
        </w:rPr>
      </w:pPr>
    </w:p>
    <w:p w14:paraId="2B91F116" w14:textId="77777777" w:rsidR="00650345" w:rsidRPr="00C47AC3" w:rsidRDefault="00650345" w:rsidP="00650345">
      <w:pPr>
        <w:jc w:val="center"/>
        <w:rPr>
          <w:b/>
          <w:sz w:val="22"/>
          <w:szCs w:val="22"/>
        </w:rPr>
      </w:pPr>
    </w:p>
    <w:p w14:paraId="18DAA366" w14:textId="77777777" w:rsidR="00650345" w:rsidRPr="00C47AC3" w:rsidRDefault="00650345" w:rsidP="00650345">
      <w:pPr>
        <w:jc w:val="center"/>
        <w:rPr>
          <w:b/>
          <w:sz w:val="22"/>
          <w:szCs w:val="22"/>
        </w:rPr>
      </w:pPr>
    </w:p>
    <w:p w14:paraId="16BB41B2" w14:textId="77777777" w:rsidR="00650345" w:rsidRPr="00C47AC3" w:rsidRDefault="00650345" w:rsidP="00650345">
      <w:pPr>
        <w:jc w:val="center"/>
        <w:rPr>
          <w:b/>
          <w:sz w:val="22"/>
          <w:szCs w:val="22"/>
        </w:rPr>
      </w:pPr>
    </w:p>
    <w:p w14:paraId="28D401A3" w14:textId="77777777" w:rsidR="00650345" w:rsidRPr="00C47AC3" w:rsidRDefault="00650345" w:rsidP="00650345">
      <w:pPr>
        <w:jc w:val="center"/>
        <w:rPr>
          <w:b/>
          <w:sz w:val="22"/>
          <w:szCs w:val="22"/>
        </w:rPr>
      </w:pPr>
    </w:p>
    <w:p w14:paraId="684F97FD" w14:textId="77777777" w:rsidR="00650345" w:rsidRPr="00C47AC3" w:rsidRDefault="00650345" w:rsidP="00650345">
      <w:pPr>
        <w:jc w:val="center"/>
        <w:rPr>
          <w:b/>
          <w:sz w:val="22"/>
          <w:szCs w:val="22"/>
        </w:rPr>
      </w:pPr>
      <w:r w:rsidRPr="00C47AC3">
        <w:rPr>
          <w:b/>
          <w:sz w:val="22"/>
          <w:szCs w:val="22"/>
        </w:rPr>
        <w:t>II PRIEDAS</w:t>
      </w:r>
    </w:p>
    <w:p w14:paraId="5086B394" w14:textId="77777777" w:rsidR="00650345" w:rsidRPr="00C47AC3" w:rsidRDefault="00650345" w:rsidP="00650345">
      <w:pPr>
        <w:rPr>
          <w:b/>
          <w:i/>
          <w:sz w:val="22"/>
          <w:szCs w:val="22"/>
        </w:rPr>
      </w:pPr>
    </w:p>
    <w:p w14:paraId="5AA41978" w14:textId="77777777" w:rsidR="00650345" w:rsidRPr="00C47AC3" w:rsidRDefault="00650345" w:rsidP="00650345">
      <w:pPr>
        <w:jc w:val="center"/>
        <w:rPr>
          <w:i/>
          <w:sz w:val="22"/>
          <w:szCs w:val="22"/>
        </w:rPr>
      </w:pPr>
      <w:r w:rsidRPr="00C47AC3">
        <w:rPr>
          <w:b/>
          <w:sz w:val="22"/>
          <w:szCs w:val="22"/>
        </w:rPr>
        <w:t>REGISTRACIJOS SĄLYGOS</w:t>
      </w:r>
    </w:p>
    <w:p w14:paraId="6471EF3A" w14:textId="77777777" w:rsidR="00650345" w:rsidRPr="00C47AC3" w:rsidRDefault="00650345" w:rsidP="00650345">
      <w:pPr>
        <w:rPr>
          <w:sz w:val="22"/>
          <w:szCs w:val="22"/>
        </w:rPr>
      </w:pPr>
    </w:p>
    <w:p w14:paraId="01F36DB9" w14:textId="77777777" w:rsidR="00650345" w:rsidRPr="00C47AC3" w:rsidRDefault="00650345" w:rsidP="00650345">
      <w:pPr>
        <w:ind w:left="1701" w:right="1416" w:hanging="708"/>
        <w:rPr>
          <w:b/>
          <w:sz w:val="22"/>
          <w:szCs w:val="22"/>
        </w:rPr>
      </w:pPr>
      <w:r w:rsidRPr="00C47AC3">
        <w:rPr>
          <w:b/>
          <w:sz w:val="22"/>
          <w:szCs w:val="22"/>
        </w:rPr>
        <w:t>A.</w:t>
      </w:r>
      <w:r w:rsidRPr="00C47AC3">
        <w:rPr>
          <w:b/>
          <w:sz w:val="22"/>
          <w:szCs w:val="22"/>
        </w:rPr>
        <w:tab/>
        <w:t>GAMINTOJAS (-AI), ATSAKINGAS (-I) UŽ SERIJŲ IŠLEIDIMĄ</w:t>
      </w:r>
    </w:p>
    <w:p w14:paraId="72C50A07" w14:textId="77777777" w:rsidR="00650345" w:rsidRPr="00C47AC3" w:rsidRDefault="00650345" w:rsidP="00650345">
      <w:pPr>
        <w:rPr>
          <w:sz w:val="22"/>
          <w:szCs w:val="22"/>
        </w:rPr>
      </w:pPr>
    </w:p>
    <w:p w14:paraId="0C1E94C0" w14:textId="77777777" w:rsidR="00650345" w:rsidRPr="00C47AC3" w:rsidRDefault="00650345" w:rsidP="00650345">
      <w:pPr>
        <w:suppressLineNumbers/>
        <w:ind w:left="1701" w:right="1416" w:hanging="708"/>
        <w:rPr>
          <w:sz w:val="22"/>
          <w:szCs w:val="22"/>
        </w:rPr>
      </w:pPr>
      <w:r w:rsidRPr="00C47AC3">
        <w:rPr>
          <w:b/>
          <w:sz w:val="22"/>
          <w:szCs w:val="22"/>
        </w:rPr>
        <w:t>B.</w:t>
      </w:r>
      <w:r w:rsidRPr="00C47AC3">
        <w:rPr>
          <w:b/>
          <w:sz w:val="22"/>
          <w:szCs w:val="22"/>
        </w:rPr>
        <w:tab/>
        <w:t>TIEKIMO IR VARTOJIMO SĄLYGOS AR APRIBOJIMAI</w:t>
      </w:r>
    </w:p>
    <w:p w14:paraId="0C3D4B04" w14:textId="77777777" w:rsidR="00650345" w:rsidRPr="00C47AC3" w:rsidRDefault="00650345" w:rsidP="00650345">
      <w:pPr>
        <w:tabs>
          <w:tab w:val="left" w:pos="567"/>
        </w:tabs>
        <w:outlineLvl w:val="0"/>
        <w:rPr>
          <w:b/>
          <w:sz w:val="22"/>
          <w:szCs w:val="22"/>
        </w:rPr>
      </w:pPr>
      <w:r w:rsidRPr="00C47AC3">
        <w:rPr>
          <w:sz w:val="22"/>
          <w:szCs w:val="22"/>
        </w:rPr>
        <w:br w:type="page"/>
      </w:r>
      <w:r w:rsidRPr="00C47AC3">
        <w:rPr>
          <w:b/>
          <w:sz w:val="22"/>
          <w:szCs w:val="22"/>
        </w:rPr>
        <w:lastRenderedPageBreak/>
        <w:t>A.</w:t>
      </w:r>
      <w:r w:rsidRPr="00C47AC3">
        <w:rPr>
          <w:b/>
          <w:sz w:val="22"/>
          <w:szCs w:val="22"/>
        </w:rPr>
        <w:tab/>
        <w:t>GAMINTOJAS (-AI), ATSAKINGAS (-I) UŽ SERIJŲ IŠLEIDIMĄ</w:t>
      </w:r>
    </w:p>
    <w:p w14:paraId="267393F3" w14:textId="77777777" w:rsidR="00650345" w:rsidRPr="00C47AC3" w:rsidRDefault="00650345" w:rsidP="00650345">
      <w:pPr>
        <w:rPr>
          <w:sz w:val="22"/>
          <w:szCs w:val="22"/>
        </w:rPr>
      </w:pPr>
    </w:p>
    <w:p w14:paraId="3AFF8D4C" w14:textId="77777777" w:rsidR="00650345" w:rsidRPr="00C47AC3" w:rsidRDefault="00650345" w:rsidP="00650345">
      <w:pPr>
        <w:jc w:val="both"/>
        <w:rPr>
          <w:sz w:val="22"/>
          <w:szCs w:val="22"/>
        </w:rPr>
      </w:pPr>
      <w:r w:rsidRPr="00C47AC3">
        <w:rPr>
          <w:sz w:val="22"/>
          <w:szCs w:val="22"/>
          <w:u w:val="single"/>
        </w:rPr>
        <w:t>Gamintojo (-ų), atsakingo (-ų) už serijų išleidimą, pavadinimas (-ai) ir adresas (-ai)</w:t>
      </w:r>
    </w:p>
    <w:p w14:paraId="78DC630A" w14:textId="77777777" w:rsidR="00650345" w:rsidRPr="00C47AC3" w:rsidRDefault="00650345" w:rsidP="00650345">
      <w:pPr>
        <w:rPr>
          <w:sz w:val="22"/>
          <w:szCs w:val="22"/>
        </w:rPr>
      </w:pPr>
    </w:p>
    <w:p w14:paraId="39D06CF2" w14:textId="77777777" w:rsidR="00650345" w:rsidRPr="00C47AC3" w:rsidRDefault="00650345" w:rsidP="00650345">
      <w:pPr>
        <w:jc w:val="both"/>
        <w:rPr>
          <w:sz w:val="22"/>
          <w:szCs w:val="22"/>
        </w:rPr>
      </w:pPr>
      <w:r w:rsidRPr="00C47AC3">
        <w:rPr>
          <w:sz w:val="22"/>
          <w:szCs w:val="22"/>
        </w:rPr>
        <w:t xml:space="preserve">Boehringer Ingelheim Pharma GmbH </w:t>
      </w:r>
      <w:r w:rsidRPr="00C47AC3">
        <w:rPr>
          <w:sz w:val="22"/>
          <w:szCs w:val="22"/>
        </w:rPr>
        <w:sym w:font="Symbol" w:char="F026"/>
      </w:r>
      <w:r w:rsidRPr="00C47AC3">
        <w:rPr>
          <w:sz w:val="22"/>
          <w:szCs w:val="22"/>
        </w:rPr>
        <w:t xml:space="preserve"> Co. KG</w:t>
      </w:r>
    </w:p>
    <w:p w14:paraId="0BF05290" w14:textId="1CF21A5D" w:rsidR="00650345" w:rsidRPr="00C47AC3" w:rsidRDefault="00650345" w:rsidP="00650345">
      <w:pPr>
        <w:jc w:val="both"/>
        <w:rPr>
          <w:sz w:val="22"/>
          <w:szCs w:val="22"/>
        </w:rPr>
      </w:pPr>
      <w:r w:rsidRPr="00C47AC3">
        <w:rPr>
          <w:sz w:val="22"/>
          <w:szCs w:val="22"/>
        </w:rPr>
        <w:t>Binger Str</w:t>
      </w:r>
      <w:r w:rsidR="008A6727">
        <w:rPr>
          <w:sz w:val="22"/>
          <w:szCs w:val="22"/>
        </w:rPr>
        <w:t>.</w:t>
      </w:r>
      <w:r w:rsidRPr="00C47AC3">
        <w:rPr>
          <w:sz w:val="22"/>
          <w:szCs w:val="22"/>
        </w:rPr>
        <w:t xml:space="preserve"> 173 </w:t>
      </w:r>
    </w:p>
    <w:p w14:paraId="1D9C1F34" w14:textId="0EEA23F3" w:rsidR="00650345" w:rsidRPr="00C47AC3" w:rsidRDefault="00650345" w:rsidP="00650345">
      <w:pPr>
        <w:jc w:val="both"/>
        <w:rPr>
          <w:sz w:val="22"/>
          <w:szCs w:val="22"/>
        </w:rPr>
      </w:pPr>
      <w:r w:rsidRPr="00C47AC3">
        <w:rPr>
          <w:sz w:val="22"/>
          <w:szCs w:val="22"/>
        </w:rPr>
        <w:t>55216 Ingelheim am Rhein</w:t>
      </w:r>
    </w:p>
    <w:p w14:paraId="0965CCE9" w14:textId="77777777" w:rsidR="00650345" w:rsidRDefault="00650345" w:rsidP="00650345">
      <w:pPr>
        <w:rPr>
          <w:sz w:val="22"/>
          <w:szCs w:val="22"/>
        </w:rPr>
      </w:pPr>
      <w:r w:rsidRPr="00C47AC3">
        <w:rPr>
          <w:sz w:val="22"/>
          <w:szCs w:val="22"/>
        </w:rPr>
        <w:t>Vokietija</w:t>
      </w:r>
    </w:p>
    <w:p w14:paraId="2172B0E8" w14:textId="77777777" w:rsidR="00650345" w:rsidRDefault="00650345" w:rsidP="00650345">
      <w:pPr>
        <w:rPr>
          <w:sz w:val="22"/>
          <w:szCs w:val="22"/>
        </w:rPr>
      </w:pPr>
    </w:p>
    <w:p w14:paraId="47F978D7" w14:textId="77777777" w:rsidR="00650345" w:rsidRPr="00D43F22" w:rsidRDefault="00650345" w:rsidP="00650345">
      <w:pPr>
        <w:numPr>
          <w:ilvl w:val="12"/>
          <w:numId w:val="0"/>
        </w:numPr>
        <w:ind w:right="-2"/>
        <w:rPr>
          <w:highlight w:val="lightGray"/>
        </w:rPr>
      </w:pPr>
      <w:r w:rsidRPr="00D43F22">
        <w:rPr>
          <w:highlight w:val="lightGray"/>
        </w:rPr>
        <w:t>Boehringer Ingelheim España, SA</w:t>
      </w:r>
    </w:p>
    <w:p w14:paraId="489DB1A9" w14:textId="77777777" w:rsidR="00650345" w:rsidRPr="00D43F22" w:rsidRDefault="00650345" w:rsidP="00650345">
      <w:pPr>
        <w:numPr>
          <w:ilvl w:val="12"/>
          <w:numId w:val="0"/>
        </w:numPr>
        <w:ind w:right="-2"/>
        <w:rPr>
          <w:highlight w:val="lightGray"/>
        </w:rPr>
      </w:pPr>
      <w:r w:rsidRPr="00D43F22">
        <w:rPr>
          <w:highlight w:val="lightGray"/>
        </w:rPr>
        <w:t>c/ Prat de la Riba, 50</w:t>
      </w:r>
    </w:p>
    <w:p w14:paraId="64B58D43" w14:textId="77777777" w:rsidR="00650345" w:rsidRPr="00D43F22" w:rsidRDefault="00650345" w:rsidP="00650345">
      <w:pPr>
        <w:numPr>
          <w:ilvl w:val="12"/>
          <w:numId w:val="0"/>
        </w:numPr>
        <w:ind w:right="-2"/>
        <w:rPr>
          <w:highlight w:val="lightGray"/>
        </w:rPr>
      </w:pPr>
      <w:r w:rsidRPr="00D43F22">
        <w:rPr>
          <w:highlight w:val="lightGray"/>
        </w:rPr>
        <w:t>08174 Sant Cugat del Vallès (Barcelona)</w:t>
      </w:r>
    </w:p>
    <w:p w14:paraId="23F9409F" w14:textId="77777777" w:rsidR="00650345" w:rsidRPr="007E4ECA" w:rsidRDefault="00650345" w:rsidP="00650345">
      <w:pPr>
        <w:rPr>
          <w:sz w:val="22"/>
          <w:szCs w:val="22"/>
        </w:rPr>
      </w:pPr>
      <w:r w:rsidRPr="00D43F22">
        <w:rPr>
          <w:highlight w:val="lightGray"/>
        </w:rPr>
        <w:t>Ispanija</w:t>
      </w:r>
    </w:p>
    <w:p w14:paraId="2C30E237" w14:textId="77777777" w:rsidR="00650345" w:rsidRPr="00C47AC3" w:rsidRDefault="00650345" w:rsidP="00650345">
      <w:pPr>
        <w:rPr>
          <w:sz w:val="22"/>
          <w:szCs w:val="22"/>
        </w:rPr>
      </w:pPr>
    </w:p>
    <w:p w14:paraId="6A631246" w14:textId="77777777" w:rsidR="00650345" w:rsidRPr="00D43F22" w:rsidRDefault="00650345" w:rsidP="00650345">
      <w:pPr>
        <w:numPr>
          <w:ilvl w:val="12"/>
          <w:numId w:val="0"/>
        </w:numPr>
        <w:ind w:right="-2"/>
        <w:rPr>
          <w:sz w:val="22"/>
          <w:szCs w:val="22"/>
          <w:highlight w:val="lightGray"/>
          <w:lang w:val="fr-FR"/>
        </w:rPr>
      </w:pPr>
      <w:r w:rsidRPr="00D43F22">
        <w:rPr>
          <w:sz w:val="22"/>
          <w:szCs w:val="22"/>
          <w:highlight w:val="lightGray"/>
          <w:lang w:val="fr-FR"/>
        </w:rPr>
        <w:t>Boehringer Ingelheim France</w:t>
      </w:r>
    </w:p>
    <w:p w14:paraId="75C0ED67" w14:textId="77777777" w:rsidR="00650345" w:rsidRPr="00D43F22" w:rsidRDefault="00650345" w:rsidP="00650345">
      <w:pPr>
        <w:numPr>
          <w:ilvl w:val="12"/>
          <w:numId w:val="0"/>
        </w:numPr>
        <w:ind w:right="-2"/>
        <w:rPr>
          <w:sz w:val="22"/>
          <w:szCs w:val="22"/>
          <w:highlight w:val="lightGray"/>
          <w:lang w:val="fr-FR"/>
        </w:rPr>
      </w:pPr>
      <w:r w:rsidRPr="00D43F22">
        <w:rPr>
          <w:sz w:val="22"/>
          <w:szCs w:val="22"/>
          <w:highlight w:val="lightGray"/>
          <w:lang w:val="fr-FR"/>
        </w:rPr>
        <w:t>100-104 Avenue de France</w:t>
      </w:r>
    </w:p>
    <w:p w14:paraId="056090CB" w14:textId="77777777" w:rsidR="00650345" w:rsidRPr="00D43F22" w:rsidRDefault="00650345" w:rsidP="00650345">
      <w:pPr>
        <w:numPr>
          <w:ilvl w:val="12"/>
          <w:numId w:val="0"/>
        </w:numPr>
        <w:ind w:right="-2"/>
        <w:rPr>
          <w:sz w:val="22"/>
          <w:szCs w:val="22"/>
          <w:highlight w:val="lightGray"/>
        </w:rPr>
      </w:pPr>
      <w:r w:rsidRPr="00D43F22">
        <w:rPr>
          <w:sz w:val="22"/>
          <w:szCs w:val="22"/>
          <w:highlight w:val="lightGray"/>
        </w:rPr>
        <w:t>75013 Paris</w:t>
      </w:r>
    </w:p>
    <w:p w14:paraId="649F5F56" w14:textId="77777777" w:rsidR="00650345" w:rsidRPr="006671DC" w:rsidRDefault="00650345" w:rsidP="00650345">
      <w:pPr>
        <w:numPr>
          <w:ilvl w:val="12"/>
          <w:numId w:val="0"/>
        </w:numPr>
        <w:ind w:right="-2"/>
        <w:rPr>
          <w:sz w:val="22"/>
          <w:szCs w:val="22"/>
        </w:rPr>
      </w:pPr>
      <w:r w:rsidRPr="00D43F22">
        <w:rPr>
          <w:sz w:val="22"/>
          <w:szCs w:val="22"/>
          <w:highlight w:val="lightGray"/>
        </w:rPr>
        <w:t>Prancūzija</w:t>
      </w:r>
    </w:p>
    <w:p w14:paraId="51194ACC" w14:textId="77777777" w:rsidR="00650345" w:rsidRPr="00C47AC3" w:rsidRDefault="00650345" w:rsidP="00650345">
      <w:pPr>
        <w:rPr>
          <w:sz w:val="22"/>
          <w:szCs w:val="22"/>
        </w:rPr>
      </w:pPr>
    </w:p>
    <w:p w14:paraId="525744CE" w14:textId="77777777" w:rsidR="00650345" w:rsidRPr="007E4ECA" w:rsidRDefault="00650345" w:rsidP="00650345">
      <w:pPr>
        <w:rPr>
          <w:szCs w:val="22"/>
        </w:rPr>
      </w:pPr>
      <w:r w:rsidRPr="007E4ECA">
        <w:rPr>
          <w:szCs w:val="22"/>
        </w:rPr>
        <w:t>Su pakuote pateikiamame lapelyje nurodomas gamintojo, atsakingo už konkrečios serijos išleidimą, pavadinimas ir adresas.</w:t>
      </w:r>
    </w:p>
    <w:p w14:paraId="78F784B9" w14:textId="77777777" w:rsidR="00650345" w:rsidRPr="007E4ECA" w:rsidRDefault="00650345" w:rsidP="00650345">
      <w:pPr>
        <w:rPr>
          <w:szCs w:val="22"/>
        </w:rPr>
      </w:pPr>
    </w:p>
    <w:p w14:paraId="4AABB101" w14:textId="77777777" w:rsidR="00650345" w:rsidRPr="00C47AC3" w:rsidRDefault="00650345" w:rsidP="00650345">
      <w:pPr>
        <w:rPr>
          <w:sz w:val="22"/>
          <w:szCs w:val="22"/>
        </w:rPr>
      </w:pPr>
    </w:p>
    <w:p w14:paraId="37B260AF" w14:textId="77777777" w:rsidR="00650345" w:rsidRPr="00C47AC3" w:rsidRDefault="00650345" w:rsidP="00650345">
      <w:pPr>
        <w:suppressLineNumbers/>
        <w:ind w:left="567" w:hanging="567"/>
        <w:outlineLvl w:val="0"/>
        <w:rPr>
          <w:sz w:val="22"/>
          <w:szCs w:val="22"/>
        </w:rPr>
      </w:pPr>
      <w:r w:rsidRPr="00C47AC3">
        <w:rPr>
          <w:b/>
          <w:sz w:val="22"/>
          <w:szCs w:val="22"/>
        </w:rPr>
        <w:t>B.</w:t>
      </w:r>
      <w:r w:rsidRPr="00C47AC3">
        <w:rPr>
          <w:b/>
          <w:sz w:val="22"/>
          <w:szCs w:val="22"/>
        </w:rPr>
        <w:tab/>
        <w:t xml:space="preserve">TIEKIMO IR VARTOJIMO SĄLYGOS AR APRIBOJIMAI </w:t>
      </w:r>
    </w:p>
    <w:p w14:paraId="5133F3F0" w14:textId="77777777" w:rsidR="00650345" w:rsidRPr="00C47AC3" w:rsidRDefault="00650345" w:rsidP="00650345">
      <w:pPr>
        <w:rPr>
          <w:sz w:val="22"/>
          <w:szCs w:val="22"/>
        </w:rPr>
      </w:pPr>
    </w:p>
    <w:p w14:paraId="51221A46" w14:textId="77777777" w:rsidR="00650345" w:rsidRPr="00C47AC3" w:rsidRDefault="00650345" w:rsidP="00650345">
      <w:pPr>
        <w:rPr>
          <w:sz w:val="22"/>
          <w:szCs w:val="22"/>
        </w:rPr>
      </w:pPr>
      <w:r w:rsidRPr="00C47AC3">
        <w:rPr>
          <w:sz w:val="22"/>
          <w:szCs w:val="22"/>
        </w:rPr>
        <w:t>Receptinis vaistinis preparatas.</w:t>
      </w:r>
    </w:p>
    <w:p w14:paraId="2456D256" w14:textId="77777777" w:rsidR="00650345" w:rsidRPr="00C47AC3" w:rsidRDefault="00650345" w:rsidP="00650345">
      <w:pPr>
        <w:rPr>
          <w:sz w:val="22"/>
          <w:szCs w:val="22"/>
        </w:rPr>
      </w:pPr>
    </w:p>
    <w:p w14:paraId="31CFFE17" w14:textId="77777777" w:rsidR="00650345" w:rsidRPr="00C47AC3" w:rsidRDefault="00650345" w:rsidP="00650345">
      <w:pPr>
        <w:tabs>
          <w:tab w:val="left" w:pos="567"/>
        </w:tabs>
        <w:outlineLvl w:val="0"/>
        <w:rPr>
          <w:sz w:val="22"/>
          <w:szCs w:val="22"/>
        </w:rPr>
      </w:pPr>
    </w:p>
    <w:p w14:paraId="135391D3" w14:textId="77777777" w:rsidR="00650345" w:rsidRPr="00C47AC3" w:rsidRDefault="00650345" w:rsidP="00650345">
      <w:pPr>
        <w:rPr>
          <w:sz w:val="22"/>
          <w:szCs w:val="22"/>
        </w:rPr>
      </w:pPr>
    </w:p>
    <w:p w14:paraId="080DFA7C" w14:textId="77777777" w:rsidR="00650345" w:rsidRPr="00C47AC3" w:rsidRDefault="00650345" w:rsidP="00650345">
      <w:pPr>
        <w:ind w:right="566"/>
        <w:rPr>
          <w:noProof/>
          <w:sz w:val="22"/>
          <w:szCs w:val="22"/>
        </w:rPr>
      </w:pPr>
      <w:r w:rsidRPr="00C47AC3">
        <w:rPr>
          <w:b/>
          <w:noProof/>
          <w:sz w:val="22"/>
          <w:szCs w:val="22"/>
        </w:rPr>
        <w:br w:type="page"/>
      </w:r>
    </w:p>
    <w:p w14:paraId="1B4F2EAE" w14:textId="77777777" w:rsidR="00650345" w:rsidRPr="00C47AC3" w:rsidRDefault="00650345" w:rsidP="00650345">
      <w:pPr>
        <w:rPr>
          <w:noProof/>
          <w:sz w:val="22"/>
          <w:szCs w:val="22"/>
        </w:rPr>
      </w:pPr>
    </w:p>
    <w:p w14:paraId="47BE9590" w14:textId="77777777" w:rsidR="00650345" w:rsidRPr="00C47AC3" w:rsidRDefault="00650345" w:rsidP="00650345">
      <w:pPr>
        <w:rPr>
          <w:noProof/>
          <w:sz w:val="22"/>
          <w:szCs w:val="22"/>
        </w:rPr>
      </w:pPr>
    </w:p>
    <w:p w14:paraId="757C92AC" w14:textId="77777777" w:rsidR="00650345" w:rsidRPr="00C47AC3" w:rsidRDefault="00650345" w:rsidP="00650345">
      <w:pPr>
        <w:rPr>
          <w:noProof/>
          <w:sz w:val="22"/>
          <w:szCs w:val="22"/>
        </w:rPr>
      </w:pPr>
    </w:p>
    <w:p w14:paraId="4713B6C3" w14:textId="77777777" w:rsidR="00650345" w:rsidRPr="00C47AC3" w:rsidRDefault="00650345" w:rsidP="00650345">
      <w:pPr>
        <w:rPr>
          <w:noProof/>
          <w:sz w:val="22"/>
          <w:szCs w:val="22"/>
        </w:rPr>
      </w:pPr>
    </w:p>
    <w:p w14:paraId="5A572E6E" w14:textId="77777777" w:rsidR="00650345" w:rsidRPr="00C47AC3" w:rsidRDefault="00650345" w:rsidP="00650345">
      <w:pPr>
        <w:rPr>
          <w:noProof/>
          <w:sz w:val="22"/>
          <w:szCs w:val="22"/>
        </w:rPr>
      </w:pPr>
    </w:p>
    <w:p w14:paraId="5D9D18C3" w14:textId="77777777" w:rsidR="00650345" w:rsidRPr="00C47AC3" w:rsidRDefault="00650345" w:rsidP="00650345">
      <w:pPr>
        <w:rPr>
          <w:noProof/>
          <w:sz w:val="22"/>
          <w:szCs w:val="22"/>
        </w:rPr>
      </w:pPr>
    </w:p>
    <w:p w14:paraId="6ECBD2C5" w14:textId="77777777" w:rsidR="00650345" w:rsidRPr="00C47AC3" w:rsidRDefault="00650345" w:rsidP="00650345">
      <w:pPr>
        <w:rPr>
          <w:noProof/>
          <w:sz w:val="22"/>
          <w:szCs w:val="22"/>
        </w:rPr>
      </w:pPr>
    </w:p>
    <w:p w14:paraId="1C61B8EB" w14:textId="77777777" w:rsidR="00650345" w:rsidRPr="00C47AC3" w:rsidRDefault="00650345" w:rsidP="00650345">
      <w:pPr>
        <w:rPr>
          <w:noProof/>
          <w:sz w:val="22"/>
          <w:szCs w:val="22"/>
        </w:rPr>
      </w:pPr>
    </w:p>
    <w:p w14:paraId="6BFFD1D5" w14:textId="77777777" w:rsidR="00650345" w:rsidRPr="00C47AC3" w:rsidRDefault="00650345" w:rsidP="00650345">
      <w:pPr>
        <w:rPr>
          <w:noProof/>
          <w:sz w:val="22"/>
          <w:szCs w:val="22"/>
        </w:rPr>
      </w:pPr>
    </w:p>
    <w:p w14:paraId="5021B6A3" w14:textId="77777777" w:rsidR="00650345" w:rsidRPr="00C47AC3" w:rsidRDefault="00650345" w:rsidP="00650345">
      <w:pPr>
        <w:rPr>
          <w:noProof/>
          <w:sz w:val="22"/>
          <w:szCs w:val="22"/>
        </w:rPr>
      </w:pPr>
    </w:p>
    <w:p w14:paraId="38687889" w14:textId="77777777" w:rsidR="00650345" w:rsidRPr="00C47AC3" w:rsidRDefault="00650345" w:rsidP="00650345">
      <w:pPr>
        <w:rPr>
          <w:noProof/>
          <w:sz w:val="22"/>
          <w:szCs w:val="22"/>
        </w:rPr>
      </w:pPr>
    </w:p>
    <w:p w14:paraId="1AE4FA23" w14:textId="77777777" w:rsidR="00650345" w:rsidRPr="00C47AC3" w:rsidRDefault="00650345" w:rsidP="00650345">
      <w:pPr>
        <w:rPr>
          <w:noProof/>
          <w:sz w:val="22"/>
          <w:szCs w:val="22"/>
        </w:rPr>
      </w:pPr>
    </w:p>
    <w:p w14:paraId="5D5CC670" w14:textId="77777777" w:rsidR="00650345" w:rsidRPr="00C47AC3" w:rsidRDefault="00650345" w:rsidP="00650345">
      <w:pPr>
        <w:rPr>
          <w:noProof/>
          <w:sz w:val="22"/>
          <w:szCs w:val="22"/>
        </w:rPr>
      </w:pPr>
    </w:p>
    <w:p w14:paraId="4B359998" w14:textId="77777777" w:rsidR="00650345" w:rsidRPr="00C47AC3" w:rsidRDefault="00650345" w:rsidP="00650345">
      <w:pPr>
        <w:rPr>
          <w:noProof/>
          <w:sz w:val="22"/>
          <w:szCs w:val="22"/>
        </w:rPr>
      </w:pPr>
    </w:p>
    <w:p w14:paraId="62522D11" w14:textId="77777777" w:rsidR="00650345" w:rsidRPr="00C47AC3" w:rsidRDefault="00650345" w:rsidP="00650345">
      <w:pPr>
        <w:rPr>
          <w:noProof/>
          <w:sz w:val="22"/>
          <w:szCs w:val="22"/>
        </w:rPr>
      </w:pPr>
    </w:p>
    <w:p w14:paraId="0597BEA5" w14:textId="77777777" w:rsidR="00650345" w:rsidRPr="00C47AC3" w:rsidRDefault="00650345" w:rsidP="00650345">
      <w:pPr>
        <w:rPr>
          <w:noProof/>
          <w:sz w:val="22"/>
          <w:szCs w:val="22"/>
        </w:rPr>
      </w:pPr>
    </w:p>
    <w:p w14:paraId="29796EC6" w14:textId="77777777" w:rsidR="00650345" w:rsidRPr="00C47AC3" w:rsidRDefault="00650345" w:rsidP="00650345">
      <w:pPr>
        <w:rPr>
          <w:noProof/>
          <w:sz w:val="22"/>
          <w:szCs w:val="22"/>
        </w:rPr>
      </w:pPr>
    </w:p>
    <w:p w14:paraId="329B6990" w14:textId="77777777" w:rsidR="00650345" w:rsidRPr="00C47AC3" w:rsidRDefault="00650345" w:rsidP="00650345">
      <w:pPr>
        <w:rPr>
          <w:noProof/>
          <w:sz w:val="22"/>
          <w:szCs w:val="22"/>
        </w:rPr>
      </w:pPr>
    </w:p>
    <w:p w14:paraId="0F2D85AB" w14:textId="77777777" w:rsidR="00650345" w:rsidRPr="00C47AC3" w:rsidRDefault="00650345" w:rsidP="00650345">
      <w:pPr>
        <w:rPr>
          <w:noProof/>
          <w:sz w:val="22"/>
          <w:szCs w:val="22"/>
        </w:rPr>
      </w:pPr>
    </w:p>
    <w:p w14:paraId="606DA81E" w14:textId="77777777" w:rsidR="00650345" w:rsidRPr="00C47AC3" w:rsidRDefault="00650345" w:rsidP="00650345">
      <w:pPr>
        <w:rPr>
          <w:noProof/>
          <w:sz w:val="22"/>
          <w:szCs w:val="22"/>
        </w:rPr>
      </w:pPr>
    </w:p>
    <w:p w14:paraId="69D76D2C" w14:textId="77777777" w:rsidR="00650345" w:rsidRPr="00C47AC3" w:rsidRDefault="00650345" w:rsidP="00650345">
      <w:pPr>
        <w:rPr>
          <w:noProof/>
          <w:sz w:val="22"/>
          <w:szCs w:val="22"/>
        </w:rPr>
      </w:pPr>
    </w:p>
    <w:p w14:paraId="08842EDE" w14:textId="77777777" w:rsidR="00650345" w:rsidRPr="00C47AC3" w:rsidRDefault="00650345" w:rsidP="00650345">
      <w:pPr>
        <w:rPr>
          <w:noProof/>
          <w:sz w:val="22"/>
          <w:szCs w:val="22"/>
        </w:rPr>
      </w:pPr>
    </w:p>
    <w:p w14:paraId="5206B41E" w14:textId="77777777" w:rsidR="00650345" w:rsidRPr="00C47AC3" w:rsidRDefault="00650345" w:rsidP="00650345">
      <w:pPr>
        <w:jc w:val="center"/>
        <w:rPr>
          <w:b/>
          <w:noProof/>
          <w:sz w:val="22"/>
          <w:szCs w:val="22"/>
        </w:rPr>
      </w:pPr>
    </w:p>
    <w:p w14:paraId="6638C8F3" w14:textId="77777777" w:rsidR="00650345" w:rsidRPr="00C47AC3" w:rsidRDefault="00650345" w:rsidP="00650345">
      <w:pPr>
        <w:jc w:val="center"/>
        <w:rPr>
          <w:b/>
          <w:noProof/>
          <w:sz w:val="22"/>
          <w:szCs w:val="22"/>
        </w:rPr>
      </w:pPr>
      <w:r w:rsidRPr="00C47AC3">
        <w:rPr>
          <w:b/>
          <w:noProof/>
          <w:sz w:val="22"/>
          <w:szCs w:val="22"/>
        </w:rPr>
        <w:t>III PRIEDAS</w:t>
      </w:r>
    </w:p>
    <w:p w14:paraId="2B81FB41" w14:textId="77777777" w:rsidR="00650345" w:rsidRPr="00C47AC3" w:rsidRDefault="00650345" w:rsidP="00650345">
      <w:pPr>
        <w:jc w:val="center"/>
        <w:rPr>
          <w:b/>
          <w:noProof/>
          <w:sz w:val="22"/>
          <w:szCs w:val="22"/>
        </w:rPr>
      </w:pPr>
    </w:p>
    <w:p w14:paraId="3490B273" w14:textId="77777777" w:rsidR="00650345" w:rsidRPr="00C47AC3" w:rsidRDefault="00650345" w:rsidP="00650345">
      <w:pPr>
        <w:jc w:val="center"/>
        <w:rPr>
          <w:b/>
          <w:noProof/>
          <w:sz w:val="22"/>
          <w:szCs w:val="22"/>
        </w:rPr>
      </w:pPr>
      <w:r w:rsidRPr="00C47AC3">
        <w:rPr>
          <w:b/>
          <w:noProof/>
          <w:sz w:val="22"/>
          <w:szCs w:val="22"/>
        </w:rPr>
        <w:t>ŽENKLINIMAS IR PAKUOTĖS LAPELIS</w:t>
      </w:r>
    </w:p>
    <w:p w14:paraId="2E1AA458" w14:textId="77777777" w:rsidR="00650345" w:rsidRPr="00C47AC3" w:rsidRDefault="00650345" w:rsidP="00650345">
      <w:pPr>
        <w:rPr>
          <w:noProof/>
          <w:sz w:val="22"/>
          <w:szCs w:val="22"/>
        </w:rPr>
      </w:pPr>
      <w:r w:rsidRPr="00C47AC3">
        <w:rPr>
          <w:noProof/>
          <w:sz w:val="22"/>
          <w:szCs w:val="22"/>
        </w:rPr>
        <w:br w:type="page"/>
      </w:r>
    </w:p>
    <w:p w14:paraId="4F1F9125" w14:textId="77777777" w:rsidR="00650345" w:rsidRPr="00C47AC3" w:rsidRDefault="00650345" w:rsidP="00650345">
      <w:pPr>
        <w:rPr>
          <w:noProof/>
          <w:sz w:val="22"/>
          <w:szCs w:val="22"/>
        </w:rPr>
      </w:pPr>
    </w:p>
    <w:p w14:paraId="091015BB" w14:textId="77777777" w:rsidR="00650345" w:rsidRPr="00C47AC3" w:rsidRDefault="00650345" w:rsidP="00650345">
      <w:pPr>
        <w:rPr>
          <w:noProof/>
          <w:sz w:val="22"/>
          <w:szCs w:val="22"/>
        </w:rPr>
      </w:pPr>
    </w:p>
    <w:p w14:paraId="491E5FE1" w14:textId="77777777" w:rsidR="00650345" w:rsidRPr="00C47AC3" w:rsidRDefault="00650345" w:rsidP="00650345">
      <w:pPr>
        <w:rPr>
          <w:noProof/>
          <w:sz w:val="22"/>
          <w:szCs w:val="22"/>
        </w:rPr>
      </w:pPr>
    </w:p>
    <w:p w14:paraId="2D511661" w14:textId="77777777" w:rsidR="00650345" w:rsidRPr="00C47AC3" w:rsidRDefault="00650345" w:rsidP="00650345">
      <w:pPr>
        <w:rPr>
          <w:noProof/>
          <w:sz w:val="22"/>
          <w:szCs w:val="22"/>
        </w:rPr>
      </w:pPr>
    </w:p>
    <w:p w14:paraId="1AD44056" w14:textId="77777777" w:rsidR="00650345" w:rsidRPr="00C47AC3" w:rsidRDefault="00650345" w:rsidP="00650345">
      <w:pPr>
        <w:rPr>
          <w:noProof/>
          <w:sz w:val="22"/>
          <w:szCs w:val="22"/>
        </w:rPr>
      </w:pPr>
    </w:p>
    <w:p w14:paraId="5BB4E674" w14:textId="77777777" w:rsidR="00650345" w:rsidRPr="00C47AC3" w:rsidRDefault="00650345" w:rsidP="00650345">
      <w:pPr>
        <w:rPr>
          <w:noProof/>
          <w:sz w:val="22"/>
          <w:szCs w:val="22"/>
        </w:rPr>
      </w:pPr>
    </w:p>
    <w:p w14:paraId="45F9C75B" w14:textId="77777777" w:rsidR="00650345" w:rsidRPr="00C47AC3" w:rsidRDefault="00650345" w:rsidP="00650345">
      <w:pPr>
        <w:rPr>
          <w:noProof/>
          <w:sz w:val="22"/>
          <w:szCs w:val="22"/>
        </w:rPr>
      </w:pPr>
    </w:p>
    <w:p w14:paraId="1A61D862" w14:textId="77777777" w:rsidR="00650345" w:rsidRPr="00C47AC3" w:rsidRDefault="00650345" w:rsidP="00650345">
      <w:pPr>
        <w:rPr>
          <w:noProof/>
          <w:sz w:val="22"/>
          <w:szCs w:val="22"/>
        </w:rPr>
      </w:pPr>
    </w:p>
    <w:p w14:paraId="36B6F7C7" w14:textId="77777777" w:rsidR="00650345" w:rsidRPr="00C47AC3" w:rsidRDefault="00650345" w:rsidP="00650345">
      <w:pPr>
        <w:rPr>
          <w:noProof/>
          <w:sz w:val="22"/>
          <w:szCs w:val="22"/>
        </w:rPr>
      </w:pPr>
    </w:p>
    <w:p w14:paraId="244C4E68" w14:textId="77777777" w:rsidR="00650345" w:rsidRPr="00C47AC3" w:rsidRDefault="00650345" w:rsidP="00650345">
      <w:pPr>
        <w:rPr>
          <w:noProof/>
          <w:sz w:val="22"/>
          <w:szCs w:val="22"/>
        </w:rPr>
      </w:pPr>
    </w:p>
    <w:p w14:paraId="1E68BFB4" w14:textId="77777777" w:rsidR="00650345" w:rsidRPr="00C47AC3" w:rsidRDefault="00650345" w:rsidP="00650345">
      <w:pPr>
        <w:rPr>
          <w:noProof/>
          <w:sz w:val="22"/>
          <w:szCs w:val="22"/>
        </w:rPr>
      </w:pPr>
    </w:p>
    <w:p w14:paraId="338F20A7" w14:textId="77777777" w:rsidR="00650345" w:rsidRPr="00C47AC3" w:rsidRDefault="00650345" w:rsidP="00650345">
      <w:pPr>
        <w:rPr>
          <w:noProof/>
          <w:sz w:val="22"/>
          <w:szCs w:val="22"/>
        </w:rPr>
      </w:pPr>
    </w:p>
    <w:p w14:paraId="14E46C5B" w14:textId="77777777" w:rsidR="00650345" w:rsidRPr="00C47AC3" w:rsidRDefault="00650345" w:rsidP="00650345">
      <w:pPr>
        <w:rPr>
          <w:noProof/>
          <w:sz w:val="22"/>
          <w:szCs w:val="22"/>
        </w:rPr>
      </w:pPr>
    </w:p>
    <w:p w14:paraId="1A1D8FB1" w14:textId="77777777" w:rsidR="00650345" w:rsidRPr="00C47AC3" w:rsidRDefault="00650345" w:rsidP="00650345">
      <w:pPr>
        <w:rPr>
          <w:noProof/>
          <w:sz w:val="22"/>
          <w:szCs w:val="22"/>
        </w:rPr>
      </w:pPr>
    </w:p>
    <w:p w14:paraId="7B1E285A" w14:textId="77777777" w:rsidR="00650345" w:rsidRPr="00C47AC3" w:rsidRDefault="00650345" w:rsidP="00650345">
      <w:pPr>
        <w:rPr>
          <w:noProof/>
          <w:sz w:val="22"/>
          <w:szCs w:val="22"/>
        </w:rPr>
      </w:pPr>
    </w:p>
    <w:p w14:paraId="4EFF0798" w14:textId="77777777" w:rsidR="00650345" w:rsidRPr="00C47AC3" w:rsidRDefault="00650345" w:rsidP="00650345">
      <w:pPr>
        <w:rPr>
          <w:noProof/>
          <w:sz w:val="22"/>
          <w:szCs w:val="22"/>
        </w:rPr>
      </w:pPr>
    </w:p>
    <w:p w14:paraId="28D338A6" w14:textId="77777777" w:rsidR="00650345" w:rsidRPr="00C47AC3" w:rsidRDefault="00650345" w:rsidP="00650345">
      <w:pPr>
        <w:rPr>
          <w:noProof/>
          <w:sz w:val="22"/>
          <w:szCs w:val="22"/>
        </w:rPr>
      </w:pPr>
    </w:p>
    <w:p w14:paraId="4A30F765" w14:textId="77777777" w:rsidR="00650345" w:rsidRPr="00C47AC3" w:rsidRDefault="00650345" w:rsidP="00650345">
      <w:pPr>
        <w:rPr>
          <w:noProof/>
          <w:sz w:val="22"/>
          <w:szCs w:val="22"/>
        </w:rPr>
      </w:pPr>
    </w:p>
    <w:p w14:paraId="538FB548" w14:textId="77777777" w:rsidR="00650345" w:rsidRPr="00C47AC3" w:rsidRDefault="00650345" w:rsidP="00650345">
      <w:pPr>
        <w:rPr>
          <w:noProof/>
          <w:sz w:val="22"/>
          <w:szCs w:val="22"/>
        </w:rPr>
      </w:pPr>
    </w:p>
    <w:p w14:paraId="4B2A71F5" w14:textId="77777777" w:rsidR="00650345" w:rsidRPr="00C47AC3" w:rsidRDefault="00650345" w:rsidP="00650345">
      <w:pPr>
        <w:rPr>
          <w:noProof/>
          <w:sz w:val="22"/>
          <w:szCs w:val="22"/>
        </w:rPr>
      </w:pPr>
    </w:p>
    <w:p w14:paraId="3662A5F0" w14:textId="77777777" w:rsidR="00650345" w:rsidRPr="00C47AC3" w:rsidRDefault="00650345" w:rsidP="00650345">
      <w:pPr>
        <w:rPr>
          <w:noProof/>
          <w:sz w:val="22"/>
          <w:szCs w:val="22"/>
        </w:rPr>
      </w:pPr>
    </w:p>
    <w:p w14:paraId="0184AB2D" w14:textId="77777777" w:rsidR="00650345" w:rsidRPr="00C47AC3" w:rsidRDefault="00650345" w:rsidP="00650345">
      <w:pPr>
        <w:rPr>
          <w:noProof/>
          <w:sz w:val="22"/>
          <w:szCs w:val="22"/>
        </w:rPr>
      </w:pPr>
    </w:p>
    <w:p w14:paraId="59A79FA8" w14:textId="77777777" w:rsidR="00650345" w:rsidRPr="00C47AC3" w:rsidRDefault="00650345" w:rsidP="00650345">
      <w:pPr>
        <w:jc w:val="center"/>
        <w:rPr>
          <w:b/>
          <w:noProof/>
          <w:sz w:val="22"/>
          <w:szCs w:val="22"/>
        </w:rPr>
      </w:pPr>
    </w:p>
    <w:p w14:paraId="0EA4E6B9" w14:textId="77777777" w:rsidR="00650345" w:rsidRPr="00C47AC3" w:rsidRDefault="00650345" w:rsidP="00650345">
      <w:pPr>
        <w:jc w:val="center"/>
        <w:outlineLvl w:val="0"/>
        <w:rPr>
          <w:noProof/>
          <w:sz w:val="22"/>
          <w:szCs w:val="22"/>
        </w:rPr>
      </w:pPr>
      <w:r w:rsidRPr="00C47AC3">
        <w:rPr>
          <w:b/>
          <w:noProof/>
          <w:sz w:val="22"/>
          <w:szCs w:val="22"/>
        </w:rPr>
        <w:t>A. ŽENKLINIMAS</w:t>
      </w:r>
    </w:p>
    <w:p w14:paraId="6733FB5B" w14:textId="77777777" w:rsidR="00650345" w:rsidRPr="00C47AC3" w:rsidRDefault="00650345" w:rsidP="00650345">
      <w:pPr>
        <w:pBdr>
          <w:top w:val="single" w:sz="4" w:space="1" w:color="auto"/>
          <w:left w:val="single" w:sz="4" w:space="4" w:color="auto"/>
          <w:bottom w:val="single" w:sz="4" w:space="1" w:color="auto"/>
          <w:right w:val="single" w:sz="4" w:space="4" w:color="auto"/>
        </w:pBdr>
        <w:rPr>
          <w:bCs/>
          <w:noProof/>
          <w:sz w:val="22"/>
          <w:szCs w:val="22"/>
        </w:rPr>
      </w:pPr>
      <w:r w:rsidRPr="00C47AC3">
        <w:rPr>
          <w:noProof/>
          <w:sz w:val="22"/>
          <w:szCs w:val="22"/>
        </w:rPr>
        <w:br w:type="page"/>
      </w:r>
      <w:r w:rsidRPr="00C47AC3">
        <w:rPr>
          <w:b/>
          <w:noProof/>
          <w:sz w:val="22"/>
          <w:szCs w:val="22"/>
        </w:rPr>
        <w:lastRenderedPageBreak/>
        <w:t>INFORMACIJA ANT IŠORINĖS PAKUOTĖS</w:t>
      </w:r>
    </w:p>
    <w:p w14:paraId="503EBC15" w14:textId="77777777" w:rsidR="00650345" w:rsidRPr="00C47AC3" w:rsidRDefault="00650345" w:rsidP="00650345">
      <w:pPr>
        <w:pBdr>
          <w:top w:val="single" w:sz="4" w:space="1" w:color="auto"/>
          <w:left w:val="single" w:sz="4" w:space="4" w:color="auto"/>
          <w:bottom w:val="single" w:sz="4" w:space="1" w:color="auto"/>
          <w:right w:val="single" w:sz="4" w:space="4" w:color="auto"/>
        </w:pBdr>
        <w:rPr>
          <w:b/>
          <w:noProof/>
          <w:sz w:val="22"/>
          <w:szCs w:val="22"/>
        </w:rPr>
      </w:pPr>
    </w:p>
    <w:p w14:paraId="11C24C4C" w14:textId="77777777" w:rsidR="00650345" w:rsidRPr="00C47AC3" w:rsidRDefault="00650345" w:rsidP="00650345">
      <w:pPr>
        <w:pBdr>
          <w:top w:val="single" w:sz="4" w:space="1" w:color="auto"/>
          <w:left w:val="single" w:sz="4" w:space="4" w:color="auto"/>
          <w:bottom w:val="single" w:sz="4" w:space="1" w:color="auto"/>
          <w:right w:val="single" w:sz="4" w:space="4" w:color="auto"/>
        </w:pBdr>
        <w:rPr>
          <w:bCs/>
          <w:noProof/>
          <w:sz w:val="22"/>
          <w:szCs w:val="22"/>
        </w:rPr>
      </w:pPr>
      <w:r w:rsidRPr="00C47AC3">
        <w:rPr>
          <w:b/>
          <w:noProof/>
          <w:sz w:val="22"/>
          <w:szCs w:val="22"/>
        </w:rPr>
        <w:t>KARTONINĖ DĖŽUTĖ</w:t>
      </w:r>
    </w:p>
    <w:p w14:paraId="65F5AAD7" w14:textId="77777777" w:rsidR="00650345" w:rsidRPr="00C47AC3" w:rsidRDefault="00650345" w:rsidP="00650345">
      <w:pPr>
        <w:rPr>
          <w:noProof/>
          <w:sz w:val="22"/>
          <w:szCs w:val="22"/>
        </w:rPr>
      </w:pPr>
    </w:p>
    <w:p w14:paraId="1CA7F2E4" w14:textId="77777777" w:rsidR="00650345" w:rsidRPr="00C47AC3" w:rsidRDefault="00650345" w:rsidP="00650345">
      <w:pPr>
        <w:rPr>
          <w:noProof/>
          <w:sz w:val="22"/>
          <w:szCs w:val="22"/>
        </w:rPr>
      </w:pPr>
    </w:p>
    <w:p w14:paraId="721DE72C" w14:textId="77777777" w:rsidR="00650345" w:rsidRPr="00C47AC3" w:rsidRDefault="00650345" w:rsidP="00650345">
      <w:pPr>
        <w:pBdr>
          <w:top w:val="single" w:sz="4" w:space="1" w:color="auto"/>
          <w:left w:val="single" w:sz="4" w:space="4" w:color="auto"/>
          <w:bottom w:val="single" w:sz="4" w:space="1" w:color="auto"/>
          <w:right w:val="single" w:sz="4" w:space="4" w:color="auto"/>
        </w:pBdr>
        <w:ind w:left="567" w:hanging="567"/>
        <w:rPr>
          <w:noProof/>
          <w:sz w:val="22"/>
          <w:szCs w:val="22"/>
        </w:rPr>
      </w:pPr>
      <w:r w:rsidRPr="00C47AC3">
        <w:rPr>
          <w:b/>
          <w:noProof/>
          <w:sz w:val="22"/>
          <w:szCs w:val="22"/>
        </w:rPr>
        <w:t>1.</w:t>
      </w:r>
      <w:r w:rsidRPr="00C47AC3">
        <w:rPr>
          <w:b/>
          <w:noProof/>
          <w:sz w:val="22"/>
          <w:szCs w:val="22"/>
        </w:rPr>
        <w:tab/>
        <w:t>VAISTINIO PREPARATO PAVADINIMAS</w:t>
      </w:r>
    </w:p>
    <w:p w14:paraId="003A74BB" w14:textId="77777777" w:rsidR="00650345" w:rsidRPr="00C47AC3" w:rsidRDefault="00650345" w:rsidP="00650345">
      <w:pPr>
        <w:rPr>
          <w:noProof/>
          <w:sz w:val="22"/>
          <w:szCs w:val="22"/>
        </w:rPr>
      </w:pPr>
    </w:p>
    <w:p w14:paraId="5D9CD338" w14:textId="77777777" w:rsidR="00650345" w:rsidRPr="00C47AC3" w:rsidRDefault="00650345" w:rsidP="00650345">
      <w:pPr>
        <w:rPr>
          <w:noProof/>
          <w:sz w:val="22"/>
          <w:szCs w:val="22"/>
        </w:rPr>
      </w:pPr>
      <w:r w:rsidRPr="00C47AC3">
        <w:rPr>
          <w:noProof/>
          <w:sz w:val="22"/>
          <w:szCs w:val="22"/>
        </w:rPr>
        <w:t>Spiriva Respimat 2,5 mikrogramo/išpurškime įkvepiamasis tirpalas</w:t>
      </w:r>
    </w:p>
    <w:p w14:paraId="645FE867" w14:textId="77777777" w:rsidR="00650345" w:rsidRPr="00C47AC3" w:rsidRDefault="00650345" w:rsidP="00650345">
      <w:pPr>
        <w:rPr>
          <w:rFonts w:eastAsia="Arial Unicode MS"/>
          <w:sz w:val="22"/>
          <w:szCs w:val="22"/>
        </w:rPr>
      </w:pPr>
      <w:r>
        <w:rPr>
          <w:rFonts w:eastAsia="Arial Unicode MS"/>
          <w:sz w:val="22"/>
          <w:szCs w:val="22"/>
        </w:rPr>
        <w:t>t</w:t>
      </w:r>
      <w:r w:rsidRPr="00C47AC3">
        <w:rPr>
          <w:rFonts w:eastAsia="Arial Unicode MS"/>
          <w:sz w:val="22"/>
          <w:szCs w:val="22"/>
        </w:rPr>
        <w:t>iotropium</w:t>
      </w:r>
    </w:p>
    <w:p w14:paraId="4E63B692" w14:textId="77777777" w:rsidR="00650345" w:rsidRPr="00C47AC3" w:rsidRDefault="00650345" w:rsidP="00650345">
      <w:pPr>
        <w:rPr>
          <w:noProof/>
          <w:sz w:val="22"/>
          <w:szCs w:val="22"/>
        </w:rPr>
      </w:pPr>
    </w:p>
    <w:p w14:paraId="625FE23E" w14:textId="77777777" w:rsidR="00650345" w:rsidRPr="00C47AC3" w:rsidRDefault="00650345" w:rsidP="00650345">
      <w:pPr>
        <w:rPr>
          <w:noProof/>
          <w:sz w:val="22"/>
          <w:szCs w:val="22"/>
        </w:rPr>
      </w:pPr>
    </w:p>
    <w:p w14:paraId="1377513F" w14:textId="77777777" w:rsidR="00650345" w:rsidRPr="00C47AC3" w:rsidRDefault="00650345" w:rsidP="00650345">
      <w:pPr>
        <w:pBdr>
          <w:top w:val="single" w:sz="4" w:space="1" w:color="auto"/>
          <w:left w:val="single" w:sz="4" w:space="4" w:color="auto"/>
          <w:bottom w:val="single" w:sz="4" w:space="1" w:color="auto"/>
          <w:right w:val="single" w:sz="4" w:space="4" w:color="auto"/>
        </w:pBdr>
        <w:ind w:left="567" w:hanging="567"/>
        <w:rPr>
          <w:b/>
          <w:noProof/>
          <w:sz w:val="22"/>
          <w:szCs w:val="22"/>
        </w:rPr>
      </w:pPr>
      <w:r w:rsidRPr="00C47AC3">
        <w:rPr>
          <w:b/>
          <w:noProof/>
          <w:sz w:val="22"/>
          <w:szCs w:val="22"/>
        </w:rPr>
        <w:t>2.</w:t>
      </w:r>
      <w:r w:rsidRPr="00C47AC3">
        <w:rPr>
          <w:b/>
          <w:noProof/>
          <w:sz w:val="22"/>
          <w:szCs w:val="22"/>
        </w:rPr>
        <w:tab/>
      </w:r>
      <w:r w:rsidRPr="00C47AC3">
        <w:rPr>
          <w:b/>
          <w:noProof/>
          <w:snapToGrid w:val="0"/>
          <w:sz w:val="22"/>
        </w:rPr>
        <w:t>VEIKLIOJI (-IOS) MEDŽIAGA (-OS) IR JOS (-Ų) KIEKIS (-IAI)</w:t>
      </w:r>
    </w:p>
    <w:p w14:paraId="6374A6DD" w14:textId="77777777" w:rsidR="00650345" w:rsidRPr="00C47AC3" w:rsidRDefault="00650345" w:rsidP="00650345">
      <w:pPr>
        <w:rPr>
          <w:noProof/>
          <w:sz w:val="22"/>
          <w:szCs w:val="22"/>
        </w:rPr>
      </w:pPr>
    </w:p>
    <w:p w14:paraId="0D326958" w14:textId="77777777" w:rsidR="00650345" w:rsidRPr="00C47AC3" w:rsidRDefault="00650345" w:rsidP="00650345">
      <w:pPr>
        <w:rPr>
          <w:noProof/>
          <w:sz w:val="22"/>
          <w:szCs w:val="22"/>
        </w:rPr>
      </w:pPr>
      <w:r w:rsidRPr="00C47AC3">
        <w:rPr>
          <w:noProof/>
          <w:sz w:val="22"/>
          <w:szCs w:val="22"/>
        </w:rPr>
        <w:t>Viename išpurškime (išpurškiamoje dozėje) yra 2,5 mikrogramo tiotropio (bromido monohidrato pavidalu).</w:t>
      </w:r>
    </w:p>
    <w:p w14:paraId="62000E83" w14:textId="77777777" w:rsidR="00650345" w:rsidRPr="00C47AC3" w:rsidRDefault="00650345" w:rsidP="00650345">
      <w:pPr>
        <w:rPr>
          <w:noProof/>
          <w:sz w:val="22"/>
          <w:szCs w:val="22"/>
        </w:rPr>
      </w:pPr>
      <w:r w:rsidRPr="00C47AC3">
        <w:rPr>
          <w:noProof/>
          <w:sz w:val="22"/>
          <w:szCs w:val="22"/>
        </w:rPr>
        <w:t xml:space="preserve">(Viena gydomoji dozė </w:t>
      </w:r>
      <w:r w:rsidRPr="00C47AC3">
        <w:rPr>
          <w:noProof/>
          <w:sz w:val="22"/>
          <w:szCs w:val="22"/>
        </w:rPr>
        <w:sym w:font="Symbol" w:char="F02D"/>
      </w:r>
      <w:r w:rsidRPr="00C47AC3">
        <w:rPr>
          <w:noProof/>
          <w:sz w:val="22"/>
          <w:szCs w:val="22"/>
        </w:rPr>
        <w:t xml:space="preserve"> 2 išpurškimai).</w:t>
      </w:r>
    </w:p>
    <w:p w14:paraId="3739A49D" w14:textId="77777777" w:rsidR="00650345" w:rsidRPr="00C47AC3" w:rsidRDefault="00650345" w:rsidP="00650345">
      <w:pPr>
        <w:rPr>
          <w:noProof/>
          <w:sz w:val="22"/>
          <w:szCs w:val="22"/>
        </w:rPr>
      </w:pPr>
    </w:p>
    <w:p w14:paraId="396CD987" w14:textId="77777777" w:rsidR="00650345" w:rsidRPr="00C47AC3" w:rsidRDefault="00650345" w:rsidP="00650345">
      <w:pPr>
        <w:rPr>
          <w:noProof/>
          <w:sz w:val="22"/>
          <w:szCs w:val="22"/>
        </w:rPr>
      </w:pPr>
    </w:p>
    <w:p w14:paraId="1FE1D641" w14:textId="77777777" w:rsidR="00650345" w:rsidRPr="005F768B" w:rsidRDefault="00650345" w:rsidP="00650345">
      <w:pPr>
        <w:pBdr>
          <w:top w:val="single" w:sz="4" w:space="1" w:color="auto"/>
          <w:left w:val="single" w:sz="4" w:space="4" w:color="auto"/>
          <w:bottom w:val="single" w:sz="4" w:space="1" w:color="auto"/>
          <w:right w:val="single" w:sz="4" w:space="4" w:color="auto"/>
        </w:pBdr>
        <w:ind w:left="567" w:hanging="567"/>
        <w:rPr>
          <w:sz w:val="22"/>
          <w:highlight w:val="lightGray"/>
        </w:rPr>
      </w:pPr>
      <w:r w:rsidRPr="00C47AC3">
        <w:rPr>
          <w:b/>
          <w:noProof/>
          <w:sz w:val="22"/>
          <w:szCs w:val="22"/>
        </w:rPr>
        <w:t>3.</w:t>
      </w:r>
      <w:r w:rsidRPr="00C47AC3">
        <w:rPr>
          <w:b/>
          <w:noProof/>
          <w:sz w:val="22"/>
          <w:szCs w:val="22"/>
        </w:rPr>
        <w:tab/>
        <w:t>PAGALBINIŲ MEDŽIAGŲ SĄRAŠAS</w:t>
      </w:r>
    </w:p>
    <w:p w14:paraId="35E536A8" w14:textId="77777777" w:rsidR="00650345" w:rsidRPr="00C47AC3" w:rsidRDefault="00650345" w:rsidP="00650345">
      <w:pPr>
        <w:rPr>
          <w:noProof/>
          <w:sz w:val="22"/>
          <w:szCs w:val="22"/>
        </w:rPr>
      </w:pPr>
    </w:p>
    <w:p w14:paraId="356EA9F7" w14:textId="7737C80C" w:rsidR="00650345" w:rsidRPr="00C47AC3" w:rsidRDefault="001E1D6F" w:rsidP="00650345">
      <w:pPr>
        <w:rPr>
          <w:noProof/>
          <w:sz w:val="22"/>
          <w:szCs w:val="22"/>
        </w:rPr>
      </w:pPr>
      <w:r>
        <w:rPr>
          <w:noProof/>
          <w:sz w:val="22"/>
          <w:szCs w:val="22"/>
        </w:rPr>
        <w:t>B</w:t>
      </w:r>
      <w:r w:rsidR="00650345" w:rsidRPr="00C47AC3">
        <w:rPr>
          <w:noProof/>
          <w:sz w:val="22"/>
          <w:szCs w:val="22"/>
        </w:rPr>
        <w:t>enzalkonio chloridas</w:t>
      </w:r>
      <w:r w:rsidR="00650345">
        <w:rPr>
          <w:noProof/>
          <w:sz w:val="22"/>
          <w:szCs w:val="22"/>
        </w:rPr>
        <w:t>, d</w:t>
      </w:r>
      <w:r w:rsidR="00650345" w:rsidRPr="00C47AC3">
        <w:rPr>
          <w:noProof/>
          <w:sz w:val="22"/>
          <w:szCs w:val="22"/>
        </w:rPr>
        <w:t>inatrio edetatas</w:t>
      </w:r>
      <w:r w:rsidR="00650345">
        <w:rPr>
          <w:noProof/>
          <w:sz w:val="22"/>
          <w:szCs w:val="22"/>
        </w:rPr>
        <w:t>, i</w:t>
      </w:r>
      <w:r w:rsidR="00650345" w:rsidRPr="00C47AC3">
        <w:rPr>
          <w:noProof/>
          <w:sz w:val="22"/>
          <w:szCs w:val="22"/>
        </w:rPr>
        <w:t>šgrynintas vanduo</w:t>
      </w:r>
      <w:r w:rsidR="00650345">
        <w:rPr>
          <w:noProof/>
          <w:sz w:val="22"/>
          <w:szCs w:val="22"/>
        </w:rPr>
        <w:t>, v</w:t>
      </w:r>
      <w:r w:rsidR="00650345" w:rsidRPr="00C47AC3">
        <w:rPr>
          <w:noProof/>
          <w:sz w:val="22"/>
          <w:szCs w:val="22"/>
        </w:rPr>
        <w:t>andenilio chlorido rūgštis</w:t>
      </w:r>
      <w:r w:rsidR="00650345">
        <w:rPr>
          <w:noProof/>
          <w:sz w:val="22"/>
          <w:szCs w:val="22"/>
        </w:rPr>
        <w:t>.</w:t>
      </w:r>
      <w:r w:rsidR="00650345" w:rsidRPr="00C47AC3">
        <w:rPr>
          <w:noProof/>
          <w:sz w:val="22"/>
          <w:szCs w:val="22"/>
        </w:rPr>
        <w:t xml:space="preserve"> </w:t>
      </w:r>
    </w:p>
    <w:p w14:paraId="717B47E3" w14:textId="77777777" w:rsidR="00650345" w:rsidRPr="00C47AC3" w:rsidRDefault="00650345" w:rsidP="00650345">
      <w:pPr>
        <w:rPr>
          <w:noProof/>
          <w:sz w:val="22"/>
          <w:szCs w:val="22"/>
        </w:rPr>
      </w:pPr>
    </w:p>
    <w:p w14:paraId="2181C388" w14:textId="77777777" w:rsidR="00650345" w:rsidRPr="00C47AC3" w:rsidRDefault="00650345" w:rsidP="00650345">
      <w:pPr>
        <w:tabs>
          <w:tab w:val="left" w:pos="6521"/>
        </w:tabs>
        <w:rPr>
          <w:noProof/>
          <w:sz w:val="22"/>
          <w:szCs w:val="22"/>
        </w:rPr>
      </w:pPr>
    </w:p>
    <w:p w14:paraId="0A36F9D2" w14:textId="77777777" w:rsidR="00650345" w:rsidRPr="00C47AC3" w:rsidRDefault="00650345" w:rsidP="00650345">
      <w:pPr>
        <w:pBdr>
          <w:top w:val="single" w:sz="4" w:space="1" w:color="auto"/>
          <w:left w:val="single" w:sz="4" w:space="4" w:color="auto"/>
          <w:bottom w:val="single" w:sz="4" w:space="1" w:color="auto"/>
          <w:right w:val="single" w:sz="4" w:space="4" w:color="auto"/>
        </w:pBdr>
        <w:ind w:left="567" w:hanging="567"/>
        <w:rPr>
          <w:noProof/>
          <w:sz w:val="22"/>
          <w:szCs w:val="22"/>
        </w:rPr>
      </w:pPr>
      <w:r w:rsidRPr="00C47AC3">
        <w:rPr>
          <w:b/>
          <w:noProof/>
          <w:sz w:val="22"/>
          <w:szCs w:val="22"/>
        </w:rPr>
        <w:t>4.</w:t>
      </w:r>
      <w:r w:rsidRPr="00C47AC3">
        <w:rPr>
          <w:b/>
          <w:noProof/>
          <w:sz w:val="22"/>
          <w:szCs w:val="22"/>
        </w:rPr>
        <w:tab/>
        <w:t>FARMACINĖ FORMA IR KIEKIS PAKUOTĖJE</w:t>
      </w:r>
    </w:p>
    <w:p w14:paraId="7A1AB6B7" w14:textId="77777777" w:rsidR="00650345" w:rsidRPr="00C47AC3" w:rsidRDefault="00650345" w:rsidP="00650345">
      <w:pPr>
        <w:rPr>
          <w:noProof/>
          <w:sz w:val="22"/>
          <w:szCs w:val="22"/>
        </w:rPr>
      </w:pPr>
    </w:p>
    <w:p w14:paraId="6DE08AFB" w14:textId="77777777" w:rsidR="00650345" w:rsidRPr="00C47AC3" w:rsidRDefault="00650345" w:rsidP="00650345">
      <w:pPr>
        <w:rPr>
          <w:noProof/>
          <w:sz w:val="22"/>
          <w:szCs w:val="22"/>
        </w:rPr>
      </w:pPr>
      <w:r w:rsidRPr="005F768B">
        <w:rPr>
          <w:sz w:val="22"/>
          <w:highlight w:val="lightGray"/>
        </w:rPr>
        <w:t>Įkvepiamasis</w:t>
      </w:r>
      <w:r w:rsidRPr="004E03AF">
        <w:rPr>
          <w:sz w:val="22"/>
          <w:highlight w:val="lightGray"/>
        </w:rPr>
        <w:t xml:space="preserve"> tirpalas</w:t>
      </w:r>
    </w:p>
    <w:p w14:paraId="5A40ACCD" w14:textId="77777777" w:rsidR="00650345" w:rsidRDefault="00650345" w:rsidP="00650345">
      <w:pPr>
        <w:rPr>
          <w:noProof/>
          <w:sz w:val="22"/>
          <w:szCs w:val="22"/>
        </w:rPr>
      </w:pPr>
      <w:r w:rsidRPr="00C47AC3">
        <w:rPr>
          <w:noProof/>
          <w:sz w:val="22"/>
          <w:szCs w:val="22"/>
        </w:rPr>
        <w:t>Viename užtaise yra 4 ml, atitinkantys 60 išpurškimų (30 gydomųjų dozių).</w:t>
      </w:r>
    </w:p>
    <w:p w14:paraId="7E322AC8" w14:textId="77777777" w:rsidR="00650345" w:rsidRPr="00150E9B" w:rsidRDefault="00650345" w:rsidP="00650345">
      <w:pPr>
        <w:tabs>
          <w:tab w:val="left" w:pos="567"/>
        </w:tabs>
        <w:rPr>
          <w:noProof/>
          <w:sz w:val="22"/>
          <w:szCs w:val="22"/>
          <w:shd w:val="pct15" w:color="auto" w:fill="FFFFFF"/>
        </w:rPr>
      </w:pPr>
      <w:r>
        <w:rPr>
          <w:noProof/>
          <w:sz w:val="22"/>
          <w:szCs w:val="22"/>
          <w:shd w:val="pct15" w:color="auto" w:fill="FFFFFF"/>
        </w:rPr>
        <w:t>Kartotinio naudojimo</w:t>
      </w:r>
    </w:p>
    <w:p w14:paraId="65A03397" w14:textId="77777777" w:rsidR="00650345" w:rsidRPr="00150E9B" w:rsidRDefault="00650345" w:rsidP="00650345">
      <w:pPr>
        <w:tabs>
          <w:tab w:val="left" w:pos="567"/>
        </w:tabs>
        <w:rPr>
          <w:noProof/>
          <w:sz w:val="22"/>
          <w:szCs w:val="22"/>
          <w:shd w:val="pct15" w:color="auto" w:fill="FFFFFF"/>
        </w:rPr>
      </w:pPr>
      <w:r w:rsidRPr="00150E9B">
        <w:rPr>
          <w:noProof/>
          <w:sz w:val="22"/>
          <w:szCs w:val="22"/>
          <w:shd w:val="pct15" w:color="auto" w:fill="FFFFFF"/>
        </w:rPr>
        <w:t>Užtaisas</w:t>
      </w:r>
    </w:p>
    <w:p w14:paraId="4DE8084A" w14:textId="77777777" w:rsidR="00650345" w:rsidRPr="00C47AC3" w:rsidRDefault="00650345" w:rsidP="00650345">
      <w:pPr>
        <w:rPr>
          <w:noProof/>
          <w:sz w:val="22"/>
          <w:szCs w:val="22"/>
        </w:rPr>
      </w:pPr>
    </w:p>
    <w:p w14:paraId="5992CFF4" w14:textId="77777777" w:rsidR="00650345" w:rsidRPr="00FF648F" w:rsidRDefault="00650345" w:rsidP="00650345">
      <w:pPr>
        <w:pStyle w:val="Pagrindinistekstas2"/>
        <w:tabs>
          <w:tab w:val="left" w:pos="567"/>
        </w:tabs>
        <w:spacing w:line="240" w:lineRule="auto"/>
        <w:jc w:val="left"/>
        <w:rPr>
          <w:sz w:val="22"/>
          <w:shd w:val="pct15" w:color="auto" w:fill="FFFFFF"/>
        </w:rPr>
      </w:pPr>
      <w:r w:rsidRPr="00150E9B">
        <w:rPr>
          <w:sz w:val="22"/>
          <w:szCs w:val="22"/>
          <w:shd w:val="pct15" w:color="auto" w:fill="FFFFFF"/>
        </w:rPr>
        <w:t>Vienguba pakuotė:</w:t>
      </w:r>
      <w:r w:rsidRPr="00FF648F">
        <w:rPr>
          <w:sz w:val="22"/>
          <w:shd w:val="pct15" w:color="auto" w:fill="FFFFFF"/>
        </w:rPr>
        <w:t xml:space="preserve"> 1 </w:t>
      </w:r>
      <w:r w:rsidRPr="00150E9B">
        <w:rPr>
          <w:sz w:val="22"/>
          <w:szCs w:val="22"/>
          <w:shd w:val="pct15" w:color="auto" w:fill="FFFFFF"/>
        </w:rPr>
        <w:t xml:space="preserve">kartotinio naudojimo </w:t>
      </w:r>
      <w:r w:rsidRPr="00FF648F">
        <w:rPr>
          <w:sz w:val="22"/>
          <w:shd w:val="pct15" w:color="auto" w:fill="FFFFFF"/>
        </w:rPr>
        <w:t>Respimat inhaliatorius ir 1 užtaisas</w:t>
      </w:r>
    </w:p>
    <w:p w14:paraId="7040B202" w14:textId="77777777" w:rsidR="00650345" w:rsidRPr="00150E9B" w:rsidRDefault="00650345" w:rsidP="00650345">
      <w:pPr>
        <w:pStyle w:val="Pagrindinistekstas2"/>
        <w:tabs>
          <w:tab w:val="left" w:pos="567"/>
        </w:tabs>
        <w:spacing w:line="240" w:lineRule="auto"/>
        <w:jc w:val="left"/>
        <w:rPr>
          <w:sz w:val="22"/>
          <w:szCs w:val="22"/>
          <w:shd w:val="pct15" w:color="auto" w:fill="FFFFFF"/>
        </w:rPr>
      </w:pPr>
      <w:r w:rsidRPr="00150E9B">
        <w:rPr>
          <w:sz w:val="22"/>
          <w:szCs w:val="22"/>
          <w:shd w:val="pct15" w:color="auto" w:fill="FFFFFF"/>
        </w:rPr>
        <w:t>Triguba</w:t>
      </w:r>
      <w:r w:rsidRPr="00FF648F">
        <w:rPr>
          <w:sz w:val="22"/>
          <w:shd w:val="pct15" w:color="auto" w:fill="FFFFFF"/>
        </w:rPr>
        <w:t xml:space="preserve"> pakuotė: 1</w:t>
      </w:r>
      <w:r w:rsidRPr="00150E9B">
        <w:rPr>
          <w:sz w:val="22"/>
          <w:szCs w:val="22"/>
          <w:shd w:val="pct15" w:color="auto" w:fill="FFFFFF"/>
        </w:rPr>
        <w:t xml:space="preserve"> kartotinio naudojimo</w:t>
      </w:r>
      <w:r w:rsidRPr="00FF648F">
        <w:rPr>
          <w:sz w:val="22"/>
          <w:shd w:val="pct15" w:color="auto" w:fill="FFFFFF"/>
        </w:rPr>
        <w:t xml:space="preserve"> Respimat inhaliatorius ir </w:t>
      </w:r>
      <w:r w:rsidRPr="00150E9B">
        <w:rPr>
          <w:sz w:val="22"/>
          <w:szCs w:val="22"/>
          <w:shd w:val="pct15" w:color="auto" w:fill="FFFFFF"/>
        </w:rPr>
        <w:t>3 užtaisai</w:t>
      </w:r>
    </w:p>
    <w:p w14:paraId="7CF9E5EB" w14:textId="77777777" w:rsidR="00650345" w:rsidRPr="005C340B" w:rsidRDefault="00650345" w:rsidP="00650345">
      <w:pPr>
        <w:pStyle w:val="Pagrindinistekstas2"/>
        <w:tabs>
          <w:tab w:val="left" w:pos="567"/>
        </w:tabs>
        <w:spacing w:line="240" w:lineRule="auto"/>
        <w:jc w:val="left"/>
        <w:rPr>
          <w:sz w:val="22"/>
          <w:szCs w:val="22"/>
        </w:rPr>
      </w:pPr>
    </w:p>
    <w:p w14:paraId="19F6577E" w14:textId="77777777" w:rsidR="00650345" w:rsidRPr="00FF648F" w:rsidRDefault="00650345" w:rsidP="00650345">
      <w:pPr>
        <w:rPr>
          <w:sz w:val="22"/>
          <w:shd w:val="pct15" w:color="auto" w:fill="FFFFFF"/>
        </w:rPr>
      </w:pPr>
      <w:r w:rsidRPr="00150E9B">
        <w:rPr>
          <w:noProof/>
          <w:sz w:val="22"/>
          <w:szCs w:val="22"/>
          <w:shd w:val="pct15" w:color="auto" w:fill="FFFFFF"/>
        </w:rPr>
        <w:t>Vienguba kartotinio p</w:t>
      </w:r>
      <w:r>
        <w:rPr>
          <w:noProof/>
          <w:sz w:val="22"/>
          <w:szCs w:val="22"/>
          <w:shd w:val="pct15" w:color="auto" w:fill="FFFFFF"/>
        </w:rPr>
        <w:t>a</w:t>
      </w:r>
      <w:r w:rsidRPr="00150E9B">
        <w:rPr>
          <w:noProof/>
          <w:sz w:val="22"/>
          <w:szCs w:val="22"/>
          <w:shd w:val="pct15" w:color="auto" w:fill="FFFFFF"/>
        </w:rPr>
        <w:t xml:space="preserve">pildymo pakuotė: </w:t>
      </w:r>
      <w:r w:rsidRPr="00FF648F">
        <w:rPr>
          <w:sz w:val="22"/>
          <w:shd w:val="pct15" w:color="auto" w:fill="FFFFFF"/>
        </w:rPr>
        <w:t>1 užtaisas</w:t>
      </w:r>
    </w:p>
    <w:p w14:paraId="1A873EA3" w14:textId="77777777" w:rsidR="00650345" w:rsidRPr="00FF648F" w:rsidRDefault="00650345" w:rsidP="00650345">
      <w:pPr>
        <w:rPr>
          <w:sz w:val="22"/>
        </w:rPr>
      </w:pPr>
      <w:r w:rsidRPr="00FF648F">
        <w:rPr>
          <w:sz w:val="22"/>
          <w:shd w:val="pct15" w:color="auto" w:fill="FFFFFF"/>
        </w:rPr>
        <w:t xml:space="preserve">Triguba </w:t>
      </w:r>
      <w:r w:rsidRPr="00150E9B">
        <w:rPr>
          <w:noProof/>
          <w:sz w:val="22"/>
          <w:szCs w:val="22"/>
          <w:shd w:val="pct15" w:color="auto" w:fill="FFFFFF"/>
        </w:rPr>
        <w:t>kartotinio p</w:t>
      </w:r>
      <w:r>
        <w:rPr>
          <w:noProof/>
          <w:sz w:val="22"/>
          <w:szCs w:val="22"/>
          <w:shd w:val="pct15" w:color="auto" w:fill="FFFFFF"/>
        </w:rPr>
        <w:t>a</w:t>
      </w:r>
      <w:r w:rsidRPr="00150E9B">
        <w:rPr>
          <w:noProof/>
          <w:sz w:val="22"/>
          <w:szCs w:val="22"/>
          <w:shd w:val="pct15" w:color="auto" w:fill="FFFFFF"/>
        </w:rPr>
        <w:t xml:space="preserve">pildymo </w:t>
      </w:r>
      <w:r w:rsidRPr="00FF648F">
        <w:rPr>
          <w:sz w:val="22"/>
          <w:shd w:val="pct15" w:color="auto" w:fill="FFFFFF"/>
        </w:rPr>
        <w:t xml:space="preserve">pakuotė: 3 </w:t>
      </w:r>
      <w:r w:rsidRPr="00150E9B">
        <w:rPr>
          <w:noProof/>
          <w:sz w:val="22"/>
          <w:szCs w:val="22"/>
          <w:shd w:val="pct15" w:color="auto" w:fill="FFFFFF"/>
        </w:rPr>
        <w:t>užtaisai</w:t>
      </w:r>
    </w:p>
    <w:p w14:paraId="517AC017" w14:textId="77777777" w:rsidR="00650345" w:rsidRPr="00C47AC3" w:rsidRDefault="00650345" w:rsidP="00650345">
      <w:pPr>
        <w:rPr>
          <w:noProof/>
          <w:sz w:val="22"/>
          <w:szCs w:val="22"/>
        </w:rPr>
      </w:pPr>
    </w:p>
    <w:p w14:paraId="6D281A21" w14:textId="77777777" w:rsidR="00650345" w:rsidRPr="00C47AC3" w:rsidRDefault="00650345" w:rsidP="00650345">
      <w:pPr>
        <w:rPr>
          <w:noProof/>
          <w:sz w:val="22"/>
          <w:szCs w:val="22"/>
        </w:rPr>
      </w:pPr>
    </w:p>
    <w:p w14:paraId="367F53C8" w14:textId="77777777" w:rsidR="00650345" w:rsidRPr="005F768B" w:rsidRDefault="00650345" w:rsidP="00650345">
      <w:pPr>
        <w:pBdr>
          <w:top w:val="single" w:sz="4" w:space="1" w:color="auto"/>
          <w:left w:val="single" w:sz="4" w:space="4" w:color="auto"/>
          <w:bottom w:val="single" w:sz="4" w:space="1" w:color="auto"/>
          <w:right w:val="single" w:sz="4" w:space="4" w:color="auto"/>
        </w:pBdr>
        <w:ind w:left="567" w:hanging="567"/>
        <w:rPr>
          <w:sz w:val="22"/>
          <w:highlight w:val="lightGray"/>
        </w:rPr>
      </w:pPr>
      <w:r w:rsidRPr="00C47AC3">
        <w:rPr>
          <w:b/>
          <w:noProof/>
          <w:sz w:val="22"/>
          <w:szCs w:val="22"/>
        </w:rPr>
        <w:t>5.</w:t>
      </w:r>
      <w:r w:rsidRPr="00C47AC3">
        <w:rPr>
          <w:b/>
          <w:noProof/>
          <w:sz w:val="22"/>
          <w:szCs w:val="22"/>
        </w:rPr>
        <w:tab/>
        <w:t>VARTOJIMO METODAS IR BŪDAS (-AI)</w:t>
      </w:r>
    </w:p>
    <w:p w14:paraId="4DBDF9CB" w14:textId="77777777" w:rsidR="00650345" w:rsidRPr="00C47AC3" w:rsidRDefault="00650345" w:rsidP="00650345">
      <w:pPr>
        <w:rPr>
          <w:i/>
          <w:noProof/>
          <w:sz w:val="22"/>
          <w:szCs w:val="22"/>
        </w:rPr>
      </w:pPr>
    </w:p>
    <w:p w14:paraId="0C24CE4B" w14:textId="77777777" w:rsidR="00650345" w:rsidRPr="00C47AC3" w:rsidRDefault="00650345" w:rsidP="00650345">
      <w:pPr>
        <w:rPr>
          <w:noProof/>
          <w:sz w:val="22"/>
          <w:szCs w:val="22"/>
        </w:rPr>
      </w:pPr>
      <w:r w:rsidRPr="00C47AC3">
        <w:rPr>
          <w:noProof/>
          <w:sz w:val="22"/>
          <w:szCs w:val="22"/>
        </w:rPr>
        <w:t xml:space="preserve">Įkvėpti </w:t>
      </w:r>
    </w:p>
    <w:p w14:paraId="7B0ADC26" w14:textId="77777777" w:rsidR="00650345" w:rsidRPr="00C47AC3" w:rsidRDefault="00650345" w:rsidP="00650345">
      <w:pPr>
        <w:rPr>
          <w:noProof/>
          <w:sz w:val="22"/>
          <w:szCs w:val="22"/>
        </w:rPr>
      </w:pPr>
      <w:r w:rsidRPr="00C47AC3">
        <w:rPr>
          <w:noProof/>
          <w:sz w:val="22"/>
          <w:szCs w:val="22"/>
        </w:rPr>
        <w:t>Prieš vartojimą perskaitykite pakuotės lapelį.</w:t>
      </w:r>
    </w:p>
    <w:p w14:paraId="0F6706B4" w14:textId="77777777" w:rsidR="00091C2A" w:rsidRPr="00C47AC3" w:rsidRDefault="00091C2A" w:rsidP="00091C2A">
      <w:pPr>
        <w:rPr>
          <w:noProof/>
          <w:sz w:val="22"/>
          <w:szCs w:val="22"/>
        </w:rPr>
      </w:pPr>
      <w:r w:rsidRPr="00150E9B">
        <w:rPr>
          <w:sz w:val="22"/>
          <w:szCs w:val="22"/>
        </w:rPr>
        <w:t>Prieš įkvėpdami pirmą kartą,</w:t>
      </w:r>
      <w:r w:rsidRPr="00FF648F">
        <w:t xml:space="preserve"> </w:t>
      </w:r>
      <w:r w:rsidRPr="005C340B">
        <w:rPr>
          <w:sz w:val="22"/>
          <w:szCs w:val="22"/>
        </w:rPr>
        <w:t>užtaisą įdė</w:t>
      </w:r>
      <w:r>
        <w:rPr>
          <w:sz w:val="22"/>
          <w:szCs w:val="22"/>
        </w:rPr>
        <w:t>kite</w:t>
      </w:r>
      <w:r w:rsidRPr="005C340B">
        <w:rPr>
          <w:sz w:val="22"/>
          <w:szCs w:val="22"/>
        </w:rPr>
        <w:t xml:space="preserve"> į </w:t>
      </w:r>
      <w:r>
        <w:rPr>
          <w:sz w:val="22"/>
          <w:szCs w:val="22"/>
        </w:rPr>
        <w:t>kartotinio naudojimo</w:t>
      </w:r>
      <w:r w:rsidRPr="00C47AC3">
        <w:rPr>
          <w:noProof/>
          <w:sz w:val="22"/>
          <w:szCs w:val="22"/>
        </w:rPr>
        <w:t xml:space="preserve"> Respimat inhaliatorių.</w:t>
      </w:r>
    </w:p>
    <w:p w14:paraId="6AAC93E4" w14:textId="77777777" w:rsidR="00650345" w:rsidRPr="00C47AC3" w:rsidRDefault="00650345" w:rsidP="00650345">
      <w:pPr>
        <w:rPr>
          <w:noProof/>
          <w:sz w:val="22"/>
          <w:szCs w:val="22"/>
        </w:rPr>
      </w:pPr>
    </w:p>
    <w:p w14:paraId="79B275DB" w14:textId="77777777" w:rsidR="00650345" w:rsidRPr="00C47AC3" w:rsidRDefault="00650345" w:rsidP="00650345">
      <w:pPr>
        <w:rPr>
          <w:noProof/>
          <w:sz w:val="22"/>
          <w:szCs w:val="22"/>
        </w:rPr>
      </w:pPr>
    </w:p>
    <w:p w14:paraId="4E603F34" w14:textId="77777777" w:rsidR="00650345" w:rsidRPr="00C47AC3" w:rsidRDefault="00650345" w:rsidP="00650345">
      <w:pPr>
        <w:pBdr>
          <w:top w:val="single" w:sz="4" w:space="1" w:color="auto"/>
          <w:left w:val="single" w:sz="4" w:space="4" w:color="auto"/>
          <w:bottom w:val="single" w:sz="4" w:space="1" w:color="auto"/>
          <w:right w:val="single" w:sz="4" w:space="4" w:color="auto"/>
        </w:pBdr>
        <w:ind w:left="567" w:hanging="567"/>
        <w:rPr>
          <w:noProof/>
          <w:sz w:val="22"/>
          <w:szCs w:val="22"/>
        </w:rPr>
      </w:pPr>
      <w:r w:rsidRPr="00C47AC3">
        <w:rPr>
          <w:b/>
          <w:noProof/>
          <w:sz w:val="22"/>
          <w:szCs w:val="22"/>
        </w:rPr>
        <w:t>6.</w:t>
      </w:r>
      <w:r w:rsidRPr="00C47AC3">
        <w:rPr>
          <w:b/>
          <w:noProof/>
          <w:sz w:val="22"/>
          <w:szCs w:val="22"/>
        </w:rPr>
        <w:tab/>
      </w:r>
      <w:r w:rsidRPr="00C47AC3">
        <w:rPr>
          <w:b/>
          <w:bCs/>
          <w:noProof/>
          <w:sz w:val="22"/>
          <w:szCs w:val="22"/>
        </w:rPr>
        <w:t>SPECIALUS ĮSPĖJIMAS, KAD VAISTINĮ PREPARATĄ BŪTINA LAIKYTI VAIKAMS NEPASTEBIMOJE IR NEPASIEKIAMOJE  VIETOJE</w:t>
      </w:r>
    </w:p>
    <w:p w14:paraId="5D65966A" w14:textId="77777777" w:rsidR="00650345" w:rsidRPr="00C47AC3" w:rsidRDefault="00650345" w:rsidP="00650345">
      <w:pPr>
        <w:rPr>
          <w:noProof/>
          <w:sz w:val="22"/>
          <w:szCs w:val="22"/>
        </w:rPr>
      </w:pPr>
    </w:p>
    <w:p w14:paraId="1D484943" w14:textId="77777777" w:rsidR="00650345" w:rsidRPr="00C47AC3" w:rsidRDefault="00650345" w:rsidP="00650345">
      <w:pPr>
        <w:pStyle w:val="Pagrindinistekstas"/>
        <w:spacing w:line="240" w:lineRule="auto"/>
        <w:rPr>
          <w:iCs/>
          <w:noProof/>
          <w:sz w:val="22"/>
          <w:szCs w:val="22"/>
        </w:rPr>
      </w:pPr>
      <w:r w:rsidRPr="00C47AC3">
        <w:rPr>
          <w:iCs/>
          <w:noProof/>
          <w:sz w:val="22"/>
          <w:szCs w:val="22"/>
        </w:rPr>
        <w:t>Laikyti vaikams nepastebimoje ir nepasiekiamoje vietoje.</w:t>
      </w:r>
    </w:p>
    <w:p w14:paraId="792F4044" w14:textId="77777777" w:rsidR="00650345" w:rsidRPr="00C47AC3" w:rsidRDefault="00650345" w:rsidP="00650345">
      <w:pPr>
        <w:rPr>
          <w:noProof/>
          <w:sz w:val="22"/>
          <w:szCs w:val="22"/>
        </w:rPr>
      </w:pPr>
    </w:p>
    <w:p w14:paraId="24C161FF" w14:textId="77777777" w:rsidR="00650345" w:rsidRPr="00C47AC3" w:rsidRDefault="00650345" w:rsidP="00650345">
      <w:pPr>
        <w:rPr>
          <w:noProof/>
          <w:sz w:val="22"/>
          <w:szCs w:val="22"/>
        </w:rPr>
      </w:pPr>
    </w:p>
    <w:p w14:paraId="29D93FB1" w14:textId="77777777" w:rsidR="00650345" w:rsidRPr="005F768B" w:rsidRDefault="00650345" w:rsidP="00650345">
      <w:pPr>
        <w:pBdr>
          <w:top w:val="single" w:sz="4" w:space="1" w:color="auto"/>
          <w:left w:val="single" w:sz="4" w:space="4" w:color="auto"/>
          <w:bottom w:val="single" w:sz="4" w:space="1" w:color="auto"/>
          <w:right w:val="single" w:sz="4" w:space="4" w:color="auto"/>
        </w:pBdr>
        <w:ind w:left="567" w:hanging="567"/>
        <w:rPr>
          <w:sz w:val="22"/>
          <w:highlight w:val="lightGray"/>
        </w:rPr>
      </w:pPr>
      <w:r w:rsidRPr="00C47AC3">
        <w:rPr>
          <w:b/>
          <w:noProof/>
          <w:sz w:val="22"/>
          <w:szCs w:val="22"/>
        </w:rPr>
        <w:t>7.</w:t>
      </w:r>
      <w:r w:rsidRPr="00C47AC3">
        <w:rPr>
          <w:b/>
          <w:noProof/>
          <w:sz w:val="22"/>
          <w:szCs w:val="22"/>
        </w:rPr>
        <w:tab/>
      </w:r>
      <w:r w:rsidRPr="00C47AC3">
        <w:rPr>
          <w:b/>
          <w:bCs/>
          <w:noProof/>
          <w:sz w:val="22"/>
          <w:szCs w:val="22"/>
        </w:rPr>
        <w:t xml:space="preserve">KITAS </w:t>
      </w:r>
      <w:r w:rsidRPr="00C47AC3">
        <w:rPr>
          <w:b/>
          <w:noProof/>
          <w:sz w:val="22"/>
          <w:szCs w:val="22"/>
        </w:rPr>
        <w:t>(-I)</w:t>
      </w:r>
      <w:r w:rsidRPr="00C47AC3">
        <w:rPr>
          <w:b/>
          <w:bCs/>
          <w:noProof/>
          <w:sz w:val="22"/>
          <w:szCs w:val="22"/>
        </w:rPr>
        <w:t xml:space="preserve"> SPECIALUS </w:t>
      </w:r>
      <w:r w:rsidRPr="00C47AC3">
        <w:rPr>
          <w:b/>
          <w:noProof/>
          <w:sz w:val="22"/>
          <w:szCs w:val="22"/>
        </w:rPr>
        <w:t>(-ŪS)</w:t>
      </w:r>
      <w:r w:rsidRPr="00C47AC3">
        <w:rPr>
          <w:b/>
          <w:bCs/>
          <w:noProof/>
          <w:sz w:val="22"/>
          <w:szCs w:val="22"/>
        </w:rPr>
        <w:t xml:space="preserve"> ĮSPĖJIMAS (JEI REIKIA)</w:t>
      </w:r>
    </w:p>
    <w:p w14:paraId="0E6D2ACB" w14:textId="77777777" w:rsidR="00650345" w:rsidRPr="00C47AC3" w:rsidRDefault="00650345" w:rsidP="00650345">
      <w:pPr>
        <w:rPr>
          <w:noProof/>
          <w:sz w:val="22"/>
          <w:szCs w:val="22"/>
        </w:rPr>
      </w:pPr>
    </w:p>
    <w:p w14:paraId="0D0F57C9" w14:textId="77777777" w:rsidR="00650345" w:rsidRPr="00C47AC3" w:rsidRDefault="00650345" w:rsidP="00650345">
      <w:pPr>
        <w:rPr>
          <w:noProof/>
          <w:sz w:val="22"/>
          <w:szCs w:val="22"/>
        </w:rPr>
      </w:pPr>
    </w:p>
    <w:p w14:paraId="20A769AD" w14:textId="77777777" w:rsidR="00650345" w:rsidRPr="005F768B" w:rsidRDefault="00650345" w:rsidP="00650345">
      <w:pPr>
        <w:pBdr>
          <w:top w:val="single" w:sz="4" w:space="1" w:color="auto"/>
          <w:left w:val="single" w:sz="4" w:space="4" w:color="auto"/>
          <w:bottom w:val="single" w:sz="4" w:space="1" w:color="auto"/>
          <w:right w:val="single" w:sz="4" w:space="4" w:color="auto"/>
        </w:pBdr>
        <w:ind w:left="567" w:hanging="567"/>
        <w:rPr>
          <w:sz w:val="22"/>
          <w:highlight w:val="lightGray"/>
        </w:rPr>
      </w:pPr>
      <w:r w:rsidRPr="00C47AC3">
        <w:rPr>
          <w:b/>
          <w:noProof/>
          <w:sz w:val="22"/>
          <w:szCs w:val="22"/>
        </w:rPr>
        <w:t>8.</w:t>
      </w:r>
      <w:r w:rsidRPr="00C47AC3">
        <w:rPr>
          <w:b/>
          <w:noProof/>
          <w:sz w:val="22"/>
          <w:szCs w:val="22"/>
        </w:rPr>
        <w:tab/>
      </w:r>
      <w:r w:rsidRPr="00C47AC3">
        <w:rPr>
          <w:b/>
          <w:bCs/>
          <w:noProof/>
          <w:sz w:val="22"/>
          <w:szCs w:val="22"/>
        </w:rPr>
        <w:t>TINKAMUMO LAIKAS</w:t>
      </w:r>
    </w:p>
    <w:p w14:paraId="518DD967" w14:textId="77777777" w:rsidR="00650345" w:rsidRPr="00C47AC3" w:rsidRDefault="00650345" w:rsidP="00650345">
      <w:pPr>
        <w:rPr>
          <w:i/>
          <w:noProof/>
          <w:sz w:val="22"/>
          <w:szCs w:val="22"/>
        </w:rPr>
      </w:pPr>
    </w:p>
    <w:p w14:paraId="49DA302A" w14:textId="320265A7" w:rsidR="00650345" w:rsidRPr="00C47AC3" w:rsidRDefault="00650345" w:rsidP="00650345">
      <w:pPr>
        <w:rPr>
          <w:noProof/>
          <w:sz w:val="22"/>
          <w:szCs w:val="22"/>
        </w:rPr>
      </w:pPr>
      <w:r w:rsidRPr="00D43F22">
        <w:rPr>
          <w:noProof/>
          <w:sz w:val="22"/>
          <w:szCs w:val="22"/>
        </w:rPr>
        <w:lastRenderedPageBreak/>
        <w:t>EXP</w:t>
      </w:r>
      <w:r w:rsidRPr="00C47AC3">
        <w:rPr>
          <w:noProof/>
          <w:sz w:val="22"/>
          <w:szCs w:val="22"/>
        </w:rPr>
        <w:t xml:space="preserve"> </w:t>
      </w:r>
      <w:r w:rsidRPr="00C47AC3">
        <w:rPr>
          <w:sz w:val="22"/>
          <w:szCs w:val="22"/>
        </w:rPr>
        <w:t>{mm MMMM} (</w:t>
      </w:r>
      <w:r w:rsidRPr="00C47AC3">
        <w:rPr>
          <w:i/>
          <w:sz w:val="22"/>
          <w:szCs w:val="22"/>
        </w:rPr>
        <w:t>mėnuo, metai)</w:t>
      </w:r>
    </w:p>
    <w:p w14:paraId="52769CBD" w14:textId="77777777" w:rsidR="00650345" w:rsidRPr="00C47AC3" w:rsidRDefault="00650345" w:rsidP="00650345">
      <w:pPr>
        <w:rPr>
          <w:noProof/>
          <w:sz w:val="22"/>
          <w:szCs w:val="22"/>
        </w:rPr>
      </w:pPr>
      <w:r w:rsidRPr="00C47AC3">
        <w:rPr>
          <w:noProof/>
          <w:sz w:val="22"/>
          <w:szCs w:val="22"/>
        </w:rPr>
        <w:t xml:space="preserve">Pradėto vartoti </w:t>
      </w:r>
      <w:r>
        <w:rPr>
          <w:noProof/>
          <w:sz w:val="22"/>
          <w:szCs w:val="22"/>
        </w:rPr>
        <w:t>užtaiso</w:t>
      </w:r>
      <w:r w:rsidRPr="00C47AC3">
        <w:rPr>
          <w:noProof/>
          <w:sz w:val="22"/>
          <w:szCs w:val="22"/>
        </w:rPr>
        <w:t xml:space="preserve"> tinkamumo laikas: 3 mėn.</w:t>
      </w:r>
    </w:p>
    <w:p w14:paraId="2B67E490" w14:textId="77777777" w:rsidR="00650345" w:rsidRPr="00C47AC3" w:rsidRDefault="00650345" w:rsidP="00650345">
      <w:pPr>
        <w:rPr>
          <w:noProof/>
          <w:sz w:val="22"/>
          <w:szCs w:val="22"/>
        </w:rPr>
      </w:pPr>
    </w:p>
    <w:p w14:paraId="4BB8435A" w14:textId="77777777" w:rsidR="00650345" w:rsidRPr="00C47AC3" w:rsidRDefault="00650345" w:rsidP="00650345">
      <w:pPr>
        <w:rPr>
          <w:noProof/>
          <w:sz w:val="22"/>
          <w:szCs w:val="22"/>
        </w:rPr>
      </w:pPr>
    </w:p>
    <w:p w14:paraId="76FCA1C4" w14:textId="77777777" w:rsidR="00650345" w:rsidRPr="00C47AC3" w:rsidRDefault="00650345" w:rsidP="00650345">
      <w:pPr>
        <w:pBdr>
          <w:top w:val="single" w:sz="4" w:space="1" w:color="auto"/>
          <w:left w:val="single" w:sz="4" w:space="4" w:color="auto"/>
          <w:bottom w:val="single" w:sz="4" w:space="1" w:color="auto"/>
          <w:right w:val="single" w:sz="4" w:space="4" w:color="auto"/>
        </w:pBdr>
        <w:ind w:left="567" w:hanging="567"/>
        <w:rPr>
          <w:noProof/>
          <w:sz w:val="22"/>
          <w:szCs w:val="22"/>
        </w:rPr>
      </w:pPr>
      <w:r w:rsidRPr="00C47AC3">
        <w:rPr>
          <w:b/>
          <w:noProof/>
          <w:sz w:val="22"/>
          <w:szCs w:val="22"/>
        </w:rPr>
        <w:t>9.</w:t>
      </w:r>
      <w:r w:rsidRPr="00C47AC3">
        <w:rPr>
          <w:b/>
          <w:noProof/>
          <w:sz w:val="22"/>
          <w:szCs w:val="22"/>
        </w:rPr>
        <w:tab/>
      </w:r>
      <w:r w:rsidRPr="00C47AC3">
        <w:rPr>
          <w:b/>
          <w:caps/>
          <w:noProof/>
          <w:sz w:val="22"/>
          <w:szCs w:val="22"/>
        </w:rPr>
        <w:t>SPECIALIOS laikymo sąlygos</w:t>
      </w:r>
    </w:p>
    <w:p w14:paraId="54D6E6BF" w14:textId="77777777" w:rsidR="00650345" w:rsidRPr="00C47AC3" w:rsidRDefault="00650345" w:rsidP="00650345">
      <w:pPr>
        <w:rPr>
          <w:noProof/>
          <w:sz w:val="22"/>
          <w:szCs w:val="22"/>
        </w:rPr>
      </w:pPr>
    </w:p>
    <w:p w14:paraId="535F01AE" w14:textId="77777777" w:rsidR="00650345" w:rsidRPr="00C47AC3" w:rsidRDefault="00650345" w:rsidP="00650345">
      <w:pPr>
        <w:rPr>
          <w:noProof/>
          <w:sz w:val="22"/>
          <w:szCs w:val="22"/>
        </w:rPr>
      </w:pPr>
      <w:r w:rsidRPr="00C47AC3">
        <w:rPr>
          <w:noProof/>
          <w:sz w:val="22"/>
          <w:szCs w:val="22"/>
        </w:rPr>
        <w:t>Negalima užšaldyti.</w:t>
      </w:r>
    </w:p>
    <w:p w14:paraId="7ED0574F" w14:textId="77777777" w:rsidR="00650345" w:rsidRPr="00C47AC3" w:rsidRDefault="00650345" w:rsidP="00650345">
      <w:pPr>
        <w:rPr>
          <w:noProof/>
          <w:sz w:val="22"/>
          <w:szCs w:val="22"/>
        </w:rPr>
      </w:pPr>
    </w:p>
    <w:p w14:paraId="19B26F82" w14:textId="77777777" w:rsidR="00650345" w:rsidRPr="00C47AC3" w:rsidRDefault="00650345" w:rsidP="00650345">
      <w:pPr>
        <w:ind w:left="567" w:hanging="567"/>
        <w:rPr>
          <w:noProof/>
          <w:sz w:val="22"/>
          <w:szCs w:val="22"/>
        </w:rPr>
      </w:pPr>
    </w:p>
    <w:p w14:paraId="6D6C80CD"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C47AC3">
        <w:rPr>
          <w:b/>
          <w:noProof/>
          <w:sz w:val="22"/>
          <w:szCs w:val="22"/>
        </w:rPr>
        <w:t>10.</w:t>
      </w:r>
      <w:r w:rsidRPr="00C47AC3">
        <w:rPr>
          <w:b/>
          <w:noProof/>
          <w:sz w:val="22"/>
          <w:szCs w:val="22"/>
        </w:rPr>
        <w:tab/>
      </w:r>
      <w:r w:rsidRPr="00C47AC3">
        <w:rPr>
          <w:b/>
          <w:caps/>
          <w:noProof/>
          <w:sz w:val="22"/>
          <w:szCs w:val="22"/>
        </w:rPr>
        <w:t xml:space="preserve">specialios atsargumo priemonės DĖL NESUVARTOTO </w:t>
      </w:r>
      <w:r w:rsidRPr="00C47AC3">
        <w:rPr>
          <w:b/>
          <w:bCs/>
          <w:caps/>
          <w:noProof/>
          <w:sz w:val="22"/>
          <w:szCs w:val="22"/>
        </w:rPr>
        <w:t>vAISTINIO PREPARATO AR JO ATLIEKŲ TVARKYMO</w:t>
      </w:r>
      <w:r w:rsidRPr="00C47AC3">
        <w:rPr>
          <w:caps/>
          <w:noProof/>
          <w:sz w:val="22"/>
          <w:szCs w:val="22"/>
        </w:rPr>
        <w:t xml:space="preserve"> </w:t>
      </w:r>
      <w:r w:rsidRPr="00C47AC3">
        <w:rPr>
          <w:b/>
          <w:caps/>
          <w:noProof/>
          <w:sz w:val="22"/>
          <w:szCs w:val="22"/>
        </w:rPr>
        <w:t>(jei reikia)</w:t>
      </w:r>
    </w:p>
    <w:p w14:paraId="7696299D" w14:textId="77777777" w:rsidR="00650345" w:rsidRPr="00C47AC3" w:rsidRDefault="00650345" w:rsidP="00650345">
      <w:pPr>
        <w:rPr>
          <w:noProof/>
          <w:sz w:val="22"/>
          <w:szCs w:val="22"/>
        </w:rPr>
      </w:pPr>
    </w:p>
    <w:p w14:paraId="79C750A9" w14:textId="77777777" w:rsidR="00650345" w:rsidRPr="00C47AC3" w:rsidRDefault="00650345" w:rsidP="00650345">
      <w:pPr>
        <w:rPr>
          <w:noProof/>
          <w:sz w:val="22"/>
          <w:szCs w:val="22"/>
        </w:rPr>
      </w:pPr>
    </w:p>
    <w:p w14:paraId="6E6E617F"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C47AC3">
        <w:rPr>
          <w:b/>
          <w:noProof/>
          <w:sz w:val="22"/>
          <w:szCs w:val="22"/>
        </w:rPr>
        <w:t>11.</w:t>
      </w:r>
      <w:r w:rsidRPr="00C47AC3">
        <w:rPr>
          <w:b/>
          <w:noProof/>
          <w:sz w:val="22"/>
          <w:szCs w:val="22"/>
        </w:rPr>
        <w:tab/>
      </w:r>
      <w:r w:rsidRPr="00C47AC3">
        <w:rPr>
          <w:b/>
          <w:caps/>
          <w:noProof/>
          <w:sz w:val="22"/>
          <w:szCs w:val="22"/>
        </w:rPr>
        <w:t>REGISTRUOTOJO pavadinimas ir adresas</w:t>
      </w:r>
    </w:p>
    <w:p w14:paraId="1B9F39F4" w14:textId="77777777" w:rsidR="00650345" w:rsidRPr="00C47AC3" w:rsidRDefault="00650345" w:rsidP="00650345">
      <w:pPr>
        <w:rPr>
          <w:noProof/>
          <w:sz w:val="22"/>
          <w:szCs w:val="22"/>
        </w:rPr>
      </w:pPr>
    </w:p>
    <w:p w14:paraId="467F0002" w14:textId="77777777" w:rsidR="00650345" w:rsidRPr="00C47AC3" w:rsidRDefault="00650345" w:rsidP="00650345">
      <w:pPr>
        <w:jc w:val="both"/>
        <w:rPr>
          <w:sz w:val="22"/>
          <w:szCs w:val="22"/>
        </w:rPr>
      </w:pPr>
      <w:r w:rsidRPr="00C47AC3">
        <w:rPr>
          <w:sz w:val="22"/>
          <w:szCs w:val="22"/>
        </w:rPr>
        <w:t>Boehringer Ingelheim International GmbH</w:t>
      </w:r>
    </w:p>
    <w:p w14:paraId="113039AD" w14:textId="210283B9" w:rsidR="00650345" w:rsidRPr="00C47AC3" w:rsidRDefault="00650345" w:rsidP="00650345">
      <w:pPr>
        <w:jc w:val="both"/>
        <w:rPr>
          <w:sz w:val="22"/>
          <w:szCs w:val="22"/>
        </w:rPr>
      </w:pPr>
      <w:r w:rsidRPr="00C47AC3">
        <w:rPr>
          <w:sz w:val="22"/>
          <w:szCs w:val="22"/>
        </w:rPr>
        <w:t>55216 Ingelheim am Rhein</w:t>
      </w:r>
    </w:p>
    <w:p w14:paraId="02215960" w14:textId="77777777" w:rsidR="00650345" w:rsidRPr="00C47AC3" w:rsidRDefault="00650345" w:rsidP="00650345">
      <w:pPr>
        <w:rPr>
          <w:noProof/>
          <w:sz w:val="22"/>
          <w:szCs w:val="22"/>
        </w:rPr>
      </w:pPr>
      <w:r w:rsidRPr="00C47AC3">
        <w:rPr>
          <w:noProof/>
          <w:sz w:val="22"/>
          <w:szCs w:val="22"/>
        </w:rPr>
        <w:t>Vokietija</w:t>
      </w:r>
    </w:p>
    <w:p w14:paraId="546E5BD7" w14:textId="77777777" w:rsidR="00650345" w:rsidRPr="00C47AC3" w:rsidRDefault="00650345" w:rsidP="00650345">
      <w:pPr>
        <w:rPr>
          <w:noProof/>
          <w:sz w:val="22"/>
          <w:szCs w:val="22"/>
        </w:rPr>
      </w:pPr>
    </w:p>
    <w:p w14:paraId="28C62824" w14:textId="77777777" w:rsidR="00650345" w:rsidRPr="00C47AC3" w:rsidRDefault="00650345" w:rsidP="00650345">
      <w:pPr>
        <w:rPr>
          <w:noProof/>
          <w:sz w:val="22"/>
          <w:szCs w:val="22"/>
        </w:rPr>
      </w:pPr>
    </w:p>
    <w:p w14:paraId="54FEC02C"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noProof/>
          <w:sz w:val="22"/>
          <w:szCs w:val="22"/>
        </w:rPr>
      </w:pPr>
      <w:r w:rsidRPr="00C47AC3">
        <w:rPr>
          <w:b/>
          <w:noProof/>
          <w:sz w:val="22"/>
          <w:szCs w:val="22"/>
        </w:rPr>
        <w:t>12.</w:t>
      </w:r>
      <w:r w:rsidRPr="00C47AC3">
        <w:rPr>
          <w:b/>
          <w:noProof/>
          <w:sz w:val="22"/>
          <w:szCs w:val="22"/>
        </w:rPr>
        <w:tab/>
      </w:r>
      <w:r w:rsidRPr="00C47AC3">
        <w:rPr>
          <w:b/>
          <w:caps/>
          <w:noProof/>
          <w:sz w:val="22"/>
          <w:szCs w:val="22"/>
        </w:rPr>
        <w:t>REGISTRACIJOS PAŽYMĖJIMO numeris</w:t>
      </w:r>
      <w:r w:rsidRPr="00C47AC3">
        <w:rPr>
          <w:b/>
          <w:noProof/>
          <w:sz w:val="22"/>
          <w:szCs w:val="22"/>
        </w:rPr>
        <w:t xml:space="preserve"> (-IAI)</w:t>
      </w:r>
    </w:p>
    <w:p w14:paraId="4C1F42AF" w14:textId="77777777" w:rsidR="00650345" w:rsidRPr="00C47AC3" w:rsidRDefault="00650345" w:rsidP="00650345">
      <w:pPr>
        <w:rPr>
          <w:noProof/>
          <w:sz w:val="22"/>
          <w:szCs w:val="22"/>
        </w:rPr>
      </w:pPr>
    </w:p>
    <w:p w14:paraId="664E0039" w14:textId="77777777" w:rsidR="00650345" w:rsidRPr="000471E8" w:rsidRDefault="00650345" w:rsidP="00650345">
      <w:pPr>
        <w:rPr>
          <w:bCs/>
          <w:sz w:val="22"/>
          <w:szCs w:val="22"/>
        </w:rPr>
      </w:pPr>
      <w:r w:rsidRPr="00FF648F">
        <w:rPr>
          <w:bCs/>
          <w:sz w:val="22"/>
          <w:szCs w:val="22"/>
          <w:highlight w:val="lightGray"/>
        </w:rPr>
        <w:t>Užtaisas (60 išpurškimų), N1 ir kartotinio naudojimo inhaliatorius, N1–</w:t>
      </w:r>
      <w:r w:rsidRPr="000471E8">
        <w:rPr>
          <w:bCs/>
          <w:sz w:val="22"/>
          <w:szCs w:val="22"/>
        </w:rPr>
        <w:t xml:space="preserve"> LT/1/07/0923/005</w:t>
      </w:r>
    </w:p>
    <w:p w14:paraId="596B83F1" w14:textId="77777777" w:rsidR="00650345" w:rsidRPr="000471E8" w:rsidRDefault="00650345" w:rsidP="00650345">
      <w:pPr>
        <w:rPr>
          <w:bCs/>
          <w:sz w:val="22"/>
          <w:szCs w:val="22"/>
        </w:rPr>
      </w:pPr>
      <w:r w:rsidRPr="00FF648F">
        <w:rPr>
          <w:bCs/>
          <w:sz w:val="22"/>
          <w:szCs w:val="22"/>
          <w:highlight w:val="lightGray"/>
        </w:rPr>
        <w:t xml:space="preserve">Užtaisas (60 išpurškimų), N3 ir kartotinio naudojimo inhaliatorius, N1 </w:t>
      </w:r>
      <w:r w:rsidRPr="008A6727">
        <w:rPr>
          <w:bCs/>
          <w:sz w:val="22"/>
          <w:szCs w:val="22"/>
          <w:highlight w:val="lightGray"/>
        </w:rPr>
        <w:t>–</w:t>
      </w:r>
      <w:r w:rsidRPr="00D43F22">
        <w:rPr>
          <w:bCs/>
          <w:sz w:val="22"/>
          <w:szCs w:val="22"/>
          <w:highlight w:val="lightGray"/>
        </w:rPr>
        <w:t xml:space="preserve"> LT/1/07/0923/006</w:t>
      </w:r>
    </w:p>
    <w:p w14:paraId="0CB18A59" w14:textId="77777777" w:rsidR="00650345" w:rsidRPr="000471E8" w:rsidRDefault="00650345" w:rsidP="00650345">
      <w:pPr>
        <w:rPr>
          <w:bCs/>
          <w:sz w:val="22"/>
          <w:szCs w:val="22"/>
        </w:rPr>
      </w:pPr>
      <w:r w:rsidRPr="00FF648F">
        <w:rPr>
          <w:bCs/>
          <w:sz w:val="22"/>
          <w:szCs w:val="22"/>
          <w:highlight w:val="lightGray"/>
        </w:rPr>
        <w:t xml:space="preserve">Užtaisas (60 išpurškimų), N1 </w:t>
      </w:r>
      <w:r w:rsidRPr="008A6727">
        <w:rPr>
          <w:bCs/>
          <w:sz w:val="22"/>
          <w:szCs w:val="22"/>
          <w:highlight w:val="lightGray"/>
        </w:rPr>
        <w:t>–</w:t>
      </w:r>
      <w:r w:rsidRPr="00D43F22">
        <w:rPr>
          <w:bCs/>
          <w:sz w:val="22"/>
          <w:szCs w:val="22"/>
          <w:highlight w:val="lightGray"/>
        </w:rPr>
        <w:t xml:space="preserve"> LT/1/07/0923/007</w:t>
      </w:r>
    </w:p>
    <w:p w14:paraId="12152AFD" w14:textId="77777777" w:rsidR="00650345" w:rsidRPr="00C47AC3" w:rsidRDefault="00650345" w:rsidP="00650345">
      <w:pPr>
        <w:rPr>
          <w:noProof/>
          <w:sz w:val="22"/>
          <w:szCs w:val="22"/>
        </w:rPr>
      </w:pPr>
      <w:r w:rsidRPr="00FF648F">
        <w:rPr>
          <w:bCs/>
          <w:sz w:val="22"/>
          <w:szCs w:val="22"/>
          <w:highlight w:val="lightGray"/>
        </w:rPr>
        <w:t xml:space="preserve">Užtaisas (60 išpurškimų), N3 </w:t>
      </w:r>
      <w:r w:rsidRPr="008A6727">
        <w:rPr>
          <w:bCs/>
          <w:sz w:val="22"/>
          <w:szCs w:val="22"/>
          <w:highlight w:val="lightGray"/>
        </w:rPr>
        <w:t>–</w:t>
      </w:r>
      <w:r w:rsidRPr="00D43F22">
        <w:rPr>
          <w:bCs/>
          <w:sz w:val="22"/>
          <w:szCs w:val="22"/>
          <w:highlight w:val="lightGray"/>
        </w:rPr>
        <w:t xml:space="preserve"> LT/1/07/0923/008</w:t>
      </w:r>
    </w:p>
    <w:p w14:paraId="511ED74B" w14:textId="051BEF5B" w:rsidR="00650345" w:rsidRDefault="00650345" w:rsidP="00650345">
      <w:pPr>
        <w:rPr>
          <w:noProof/>
          <w:sz w:val="22"/>
          <w:szCs w:val="22"/>
        </w:rPr>
      </w:pPr>
    </w:p>
    <w:p w14:paraId="1BBA214B" w14:textId="77777777" w:rsidR="008A6727" w:rsidRPr="00C47AC3" w:rsidRDefault="008A6727" w:rsidP="00650345">
      <w:pPr>
        <w:rPr>
          <w:noProof/>
          <w:sz w:val="22"/>
          <w:szCs w:val="22"/>
        </w:rPr>
      </w:pPr>
    </w:p>
    <w:p w14:paraId="2736389B"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noProof/>
          <w:sz w:val="22"/>
          <w:szCs w:val="22"/>
        </w:rPr>
      </w:pPr>
      <w:r w:rsidRPr="00C47AC3">
        <w:rPr>
          <w:b/>
          <w:noProof/>
          <w:sz w:val="22"/>
          <w:szCs w:val="22"/>
        </w:rPr>
        <w:t>13.</w:t>
      </w:r>
      <w:r w:rsidRPr="00C47AC3">
        <w:rPr>
          <w:b/>
          <w:noProof/>
          <w:sz w:val="22"/>
          <w:szCs w:val="22"/>
        </w:rPr>
        <w:tab/>
        <w:t>SERIJOS NUMERIS</w:t>
      </w:r>
    </w:p>
    <w:p w14:paraId="66265C69" w14:textId="77777777" w:rsidR="00650345" w:rsidRPr="00C47AC3" w:rsidRDefault="00650345" w:rsidP="00650345">
      <w:pPr>
        <w:rPr>
          <w:noProof/>
          <w:sz w:val="22"/>
          <w:szCs w:val="22"/>
        </w:rPr>
      </w:pPr>
    </w:p>
    <w:p w14:paraId="68B41AA2" w14:textId="7DA7AA0F" w:rsidR="00650345" w:rsidRPr="00C47AC3" w:rsidRDefault="00650345" w:rsidP="00650345">
      <w:pPr>
        <w:rPr>
          <w:noProof/>
          <w:sz w:val="22"/>
          <w:szCs w:val="22"/>
        </w:rPr>
      </w:pPr>
      <w:r w:rsidRPr="00D43F22">
        <w:rPr>
          <w:noProof/>
          <w:sz w:val="22"/>
          <w:szCs w:val="22"/>
        </w:rPr>
        <w:t>Lot</w:t>
      </w:r>
      <w:r w:rsidRPr="00C47AC3">
        <w:rPr>
          <w:noProof/>
          <w:sz w:val="22"/>
          <w:szCs w:val="22"/>
        </w:rPr>
        <w:t xml:space="preserve"> {numeris}</w:t>
      </w:r>
    </w:p>
    <w:p w14:paraId="606EA7AB" w14:textId="77777777" w:rsidR="00650345" w:rsidRPr="00C47AC3" w:rsidRDefault="00650345" w:rsidP="00650345">
      <w:pPr>
        <w:rPr>
          <w:noProof/>
          <w:sz w:val="22"/>
          <w:szCs w:val="22"/>
        </w:rPr>
      </w:pPr>
    </w:p>
    <w:p w14:paraId="10233DC4" w14:textId="77777777" w:rsidR="00650345" w:rsidRPr="00C47AC3" w:rsidRDefault="00650345" w:rsidP="00650345">
      <w:pPr>
        <w:rPr>
          <w:noProof/>
          <w:sz w:val="22"/>
          <w:szCs w:val="22"/>
        </w:rPr>
      </w:pPr>
    </w:p>
    <w:p w14:paraId="3305383C"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noProof/>
          <w:sz w:val="22"/>
          <w:szCs w:val="22"/>
        </w:rPr>
      </w:pPr>
      <w:r w:rsidRPr="00C47AC3">
        <w:rPr>
          <w:b/>
          <w:noProof/>
          <w:sz w:val="22"/>
          <w:szCs w:val="22"/>
        </w:rPr>
        <w:t>14.</w:t>
      </w:r>
      <w:r w:rsidRPr="00C47AC3">
        <w:rPr>
          <w:b/>
          <w:noProof/>
          <w:sz w:val="22"/>
          <w:szCs w:val="22"/>
        </w:rPr>
        <w:tab/>
        <w:t xml:space="preserve">PARDAVIMO (IŠDAVIMO) </w:t>
      </w:r>
      <w:r w:rsidRPr="00C47AC3">
        <w:rPr>
          <w:b/>
          <w:caps/>
          <w:noProof/>
          <w:sz w:val="22"/>
          <w:szCs w:val="22"/>
        </w:rPr>
        <w:t>tvarka</w:t>
      </w:r>
    </w:p>
    <w:p w14:paraId="6A4B19D4" w14:textId="77777777" w:rsidR="00650345" w:rsidRPr="00C47AC3" w:rsidRDefault="00650345" w:rsidP="00650345">
      <w:pPr>
        <w:rPr>
          <w:noProof/>
          <w:sz w:val="22"/>
          <w:szCs w:val="22"/>
        </w:rPr>
      </w:pPr>
    </w:p>
    <w:p w14:paraId="5E2AD785" w14:textId="77777777" w:rsidR="00650345" w:rsidRPr="00C47AC3" w:rsidRDefault="00650345" w:rsidP="00650345">
      <w:pPr>
        <w:ind w:left="567" w:hanging="567"/>
        <w:rPr>
          <w:noProof/>
          <w:sz w:val="22"/>
          <w:szCs w:val="22"/>
        </w:rPr>
      </w:pPr>
      <w:r w:rsidRPr="00C47AC3">
        <w:rPr>
          <w:noProof/>
          <w:sz w:val="22"/>
          <w:szCs w:val="22"/>
        </w:rPr>
        <w:t>Receptinis vaistas.</w:t>
      </w:r>
    </w:p>
    <w:p w14:paraId="2C9AECAC" w14:textId="77777777" w:rsidR="00650345" w:rsidRPr="00C47AC3" w:rsidRDefault="00650345" w:rsidP="00650345">
      <w:pPr>
        <w:rPr>
          <w:noProof/>
          <w:sz w:val="22"/>
          <w:szCs w:val="22"/>
        </w:rPr>
      </w:pPr>
    </w:p>
    <w:p w14:paraId="4E7656C7" w14:textId="77777777" w:rsidR="00650345" w:rsidRPr="00C47AC3" w:rsidRDefault="00650345" w:rsidP="00650345">
      <w:pPr>
        <w:rPr>
          <w:noProof/>
          <w:sz w:val="22"/>
          <w:szCs w:val="22"/>
        </w:rPr>
      </w:pPr>
    </w:p>
    <w:p w14:paraId="2CEBF765"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noProof/>
          <w:sz w:val="22"/>
          <w:szCs w:val="22"/>
        </w:rPr>
      </w:pPr>
      <w:r w:rsidRPr="00C47AC3">
        <w:rPr>
          <w:b/>
          <w:noProof/>
          <w:sz w:val="22"/>
          <w:szCs w:val="22"/>
        </w:rPr>
        <w:t>15.</w:t>
      </w:r>
      <w:r w:rsidRPr="00C47AC3">
        <w:rPr>
          <w:b/>
          <w:noProof/>
          <w:sz w:val="22"/>
          <w:szCs w:val="22"/>
        </w:rPr>
        <w:tab/>
      </w:r>
      <w:r w:rsidRPr="00C47AC3">
        <w:rPr>
          <w:b/>
          <w:caps/>
          <w:noProof/>
          <w:sz w:val="22"/>
          <w:szCs w:val="22"/>
        </w:rPr>
        <w:t>vartojimo instrukcijA</w:t>
      </w:r>
    </w:p>
    <w:p w14:paraId="737EB521" w14:textId="77777777" w:rsidR="00650345" w:rsidRPr="00C47AC3" w:rsidRDefault="00650345" w:rsidP="00650345">
      <w:pPr>
        <w:rPr>
          <w:noProof/>
          <w:sz w:val="22"/>
          <w:szCs w:val="22"/>
        </w:rPr>
      </w:pPr>
    </w:p>
    <w:p w14:paraId="5EF7B237" w14:textId="77777777" w:rsidR="00650345" w:rsidRPr="00C47AC3" w:rsidRDefault="00650345" w:rsidP="00650345">
      <w:pPr>
        <w:rPr>
          <w:noProof/>
          <w:sz w:val="22"/>
          <w:szCs w:val="22"/>
        </w:rPr>
      </w:pPr>
    </w:p>
    <w:p w14:paraId="5F7CD24D"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noProof/>
          <w:sz w:val="22"/>
          <w:szCs w:val="22"/>
        </w:rPr>
      </w:pPr>
      <w:r w:rsidRPr="00C47AC3">
        <w:rPr>
          <w:b/>
          <w:noProof/>
          <w:sz w:val="22"/>
          <w:szCs w:val="22"/>
        </w:rPr>
        <w:t>16.</w:t>
      </w:r>
      <w:r w:rsidRPr="00C47AC3">
        <w:rPr>
          <w:b/>
          <w:noProof/>
          <w:sz w:val="22"/>
          <w:szCs w:val="22"/>
        </w:rPr>
        <w:tab/>
        <w:t>INFORMACIJA BRAILIO RAŠTU</w:t>
      </w:r>
    </w:p>
    <w:p w14:paraId="529CCA82" w14:textId="77777777" w:rsidR="00650345" w:rsidRPr="00C47AC3" w:rsidRDefault="00650345" w:rsidP="00650345">
      <w:pPr>
        <w:rPr>
          <w:noProof/>
          <w:sz w:val="22"/>
          <w:szCs w:val="22"/>
        </w:rPr>
      </w:pPr>
    </w:p>
    <w:p w14:paraId="6411C4B3" w14:textId="77777777" w:rsidR="00650345" w:rsidRPr="00C47AC3" w:rsidRDefault="00650345" w:rsidP="00650345">
      <w:pPr>
        <w:rPr>
          <w:noProof/>
          <w:sz w:val="22"/>
          <w:szCs w:val="22"/>
        </w:rPr>
      </w:pPr>
      <w:r w:rsidRPr="00FF648F">
        <w:rPr>
          <w:sz w:val="22"/>
          <w:shd w:val="pct15" w:color="auto" w:fill="FFFFFF"/>
        </w:rPr>
        <w:t>spiriva respimat</w:t>
      </w:r>
      <w:r w:rsidRPr="00804CDE">
        <w:rPr>
          <w:noProof/>
          <w:sz w:val="22"/>
          <w:szCs w:val="22"/>
          <w:shd w:val="pct15" w:color="auto" w:fill="FFFFFF"/>
        </w:rPr>
        <w:t xml:space="preserve"> užtaisas</w:t>
      </w:r>
    </w:p>
    <w:p w14:paraId="18B40150" w14:textId="77777777" w:rsidR="00650345" w:rsidRPr="00C47AC3" w:rsidRDefault="00650345" w:rsidP="00650345">
      <w:pPr>
        <w:rPr>
          <w:noProof/>
          <w:sz w:val="22"/>
          <w:szCs w:val="22"/>
        </w:rPr>
      </w:pPr>
    </w:p>
    <w:p w14:paraId="4CA31E52" w14:textId="77777777" w:rsidR="00650345" w:rsidRPr="00C47AC3" w:rsidRDefault="00650345" w:rsidP="00650345">
      <w:pPr>
        <w:rPr>
          <w:noProof/>
          <w:sz w:val="22"/>
          <w:szCs w:val="22"/>
        </w:rPr>
      </w:pPr>
    </w:p>
    <w:p w14:paraId="28CF1BD6" w14:textId="77777777" w:rsidR="00650345" w:rsidRPr="00C47AC3" w:rsidRDefault="00650345" w:rsidP="00650345">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C47AC3">
        <w:rPr>
          <w:b/>
          <w:noProof/>
          <w:sz w:val="22"/>
          <w:szCs w:val="22"/>
        </w:rPr>
        <w:t>17.</w:t>
      </w:r>
      <w:r w:rsidRPr="00C47AC3">
        <w:rPr>
          <w:b/>
          <w:noProof/>
          <w:sz w:val="22"/>
          <w:szCs w:val="22"/>
        </w:rPr>
        <w:tab/>
        <w:t>UNIKALUS IDENTIFIKATORIUS – 2D BRŪKŠNINIS KODAS</w:t>
      </w:r>
    </w:p>
    <w:p w14:paraId="2C6BB7BC" w14:textId="77777777" w:rsidR="00650345" w:rsidRPr="00C47AC3" w:rsidRDefault="00650345" w:rsidP="00650345">
      <w:pPr>
        <w:rPr>
          <w:noProof/>
          <w:sz w:val="22"/>
          <w:szCs w:val="22"/>
        </w:rPr>
      </w:pPr>
    </w:p>
    <w:p w14:paraId="3B747CB7" w14:textId="77777777" w:rsidR="00650345" w:rsidRPr="00C47AC3" w:rsidRDefault="00650345" w:rsidP="00650345">
      <w:pPr>
        <w:rPr>
          <w:noProof/>
          <w:sz w:val="22"/>
          <w:szCs w:val="22"/>
          <w:shd w:val="clear" w:color="auto" w:fill="CCCCCC"/>
        </w:rPr>
      </w:pPr>
      <w:r w:rsidRPr="005F768B">
        <w:rPr>
          <w:sz w:val="22"/>
          <w:highlight w:val="lightGray"/>
        </w:rPr>
        <w:t>2D brūkšninis kodas su nurodytu unikaliu identifikatoriumi.</w:t>
      </w:r>
    </w:p>
    <w:p w14:paraId="7EE15503" w14:textId="77777777" w:rsidR="00650345" w:rsidRPr="00C47AC3" w:rsidRDefault="00650345" w:rsidP="00650345">
      <w:pPr>
        <w:rPr>
          <w:noProof/>
          <w:sz w:val="22"/>
          <w:szCs w:val="22"/>
        </w:rPr>
      </w:pPr>
    </w:p>
    <w:p w14:paraId="258760CF" w14:textId="77777777" w:rsidR="00650345" w:rsidRPr="00C47AC3" w:rsidRDefault="00650345" w:rsidP="00650345">
      <w:pPr>
        <w:rPr>
          <w:noProof/>
          <w:sz w:val="22"/>
          <w:szCs w:val="22"/>
        </w:rPr>
      </w:pPr>
    </w:p>
    <w:p w14:paraId="55999D78" w14:textId="77777777" w:rsidR="00650345" w:rsidRPr="00C47AC3" w:rsidRDefault="00650345" w:rsidP="00650345">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C47AC3">
        <w:rPr>
          <w:b/>
          <w:noProof/>
          <w:sz w:val="22"/>
          <w:szCs w:val="22"/>
        </w:rPr>
        <w:t>18.</w:t>
      </w:r>
      <w:r w:rsidRPr="00C47AC3">
        <w:rPr>
          <w:b/>
          <w:noProof/>
          <w:sz w:val="22"/>
          <w:szCs w:val="22"/>
        </w:rPr>
        <w:tab/>
        <w:t>UNIKALUS IDENTIFIKATORIUS – ŽMONĖMS SUPRANTAMI DUOMENYS</w:t>
      </w:r>
    </w:p>
    <w:p w14:paraId="013AEE3F" w14:textId="77777777" w:rsidR="00650345" w:rsidRPr="00C47AC3" w:rsidRDefault="00650345" w:rsidP="00650345">
      <w:pPr>
        <w:rPr>
          <w:noProof/>
          <w:sz w:val="22"/>
          <w:szCs w:val="22"/>
        </w:rPr>
      </w:pPr>
    </w:p>
    <w:p w14:paraId="4CD29EB5" w14:textId="2433FDE8" w:rsidR="00650345" w:rsidRPr="001D0DF5" w:rsidRDefault="00650345" w:rsidP="00650345">
      <w:pPr>
        <w:rPr>
          <w:sz w:val="22"/>
        </w:rPr>
      </w:pPr>
      <w:r w:rsidRPr="001D0DF5">
        <w:rPr>
          <w:sz w:val="22"/>
        </w:rPr>
        <w:t>PC {numeris} [vaistinio preparato kodas]</w:t>
      </w:r>
    </w:p>
    <w:p w14:paraId="471F6BF5" w14:textId="79A07BE1" w:rsidR="00650345" w:rsidRPr="001D0DF5" w:rsidRDefault="00650345" w:rsidP="00650345">
      <w:pPr>
        <w:rPr>
          <w:sz w:val="22"/>
        </w:rPr>
      </w:pPr>
      <w:r w:rsidRPr="001D0DF5">
        <w:rPr>
          <w:sz w:val="22"/>
        </w:rPr>
        <w:t>SN {numeris} [nuoseklusis numeris]</w:t>
      </w:r>
    </w:p>
    <w:p w14:paraId="1B7D7205" w14:textId="1CBD5556" w:rsidR="00650345" w:rsidRPr="001D0DF5" w:rsidRDefault="00650345" w:rsidP="00650345">
      <w:pPr>
        <w:rPr>
          <w:sz w:val="22"/>
        </w:rPr>
      </w:pPr>
      <w:r w:rsidRPr="001D0DF5">
        <w:rPr>
          <w:sz w:val="22"/>
          <w:highlight w:val="lightGray"/>
        </w:rPr>
        <w:lastRenderedPageBreak/>
        <w:t>NN {numeris} [nacionalinis kompensacijos rūšies kodas arba kitas nacionalinis vaistinio preparato identifikacinis numeris]</w:t>
      </w:r>
    </w:p>
    <w:p w14:paraId="368BDF64" w14:textId="77777777" w:rsidR="00650345" w:rsidRPr="00C47AC3" w:rsidRDefault="00650345" w:rsidP="00650345">
      <w:pPr>
        <w:rPr>
          <w:noProof/>
          <w:vanish/>
          <w:sz w:val="22"/>
          <w:szCs w:val="22"/>
        </w:rPr>
      </w:pPr>
    </w:p>
    <w:p w14:paraId="6E5084F2" w14:textId="3940017F" w:rsidR="00650345" w:rsidRPr="00C47AC3" w:rsidRDefault="00650345" w:rsidP="00650345"/>
    <w:p w14:paraId="6D0CD8C0" w14:textId="77777777" w:rsidR="00650345" w:rsidRPr="00FF648F" w:rsidRDefault="00650345" w:rsidP="00650345">
      <w:pPr>
        <w:rPr>
          <w:rFonts w:eastAsia="Arial Unicode MS"/>
          <w:sz w:val="22"/>
        </w:rPr>
      </w:pPr>
    </w:p>
    <w:p w14:paraId="20E4394F" w14:textId="77777777" w:rsidR="00650345" w:rsidRPr="00FF648F" w:rsidRDefault="00650345" w:rsidP="00650345">
      <w:pPr>
        <w:rPr>
          <w:rFonts w:eastAsia="Arial Unicode MS"/>
          <w:sz w:val="22"/>
        </w:rPr>
      </w:pPr>
    </w:p>
    <w:p w14:paraId="6E775367" w14:textId="77777777" w:rsidR="00650345" w:rsidRPr="00C47AC3" w:rsidRDefault="00650345" w:rsidP="00650345">
      <w:pPr>
        <w:pBdr>
          <w:top w:val="single" w:sz="4" w:space="1" w:color="auto"/>
          <w:left w:val="single" w:sz="4" w:space="4" w:color="auto"/>
          <w:bottom w:val="single" w:sz="4" w:space="1" w:color="auto"/>
          <w:right w:val="single" w:sz="4" w:space="4" w:color="auto"/>
        </w:pBdr>
        <w:rPr>
          <w:b/>
          <w:sz w:val="22"/>
          <w:szCs w:val="22"/>
        </w:rPr>
      </w:pPr>
      <w:r w:rsidRPr="00C47AC3">
        <w:rPr>
          <w:noProof/>
          <w:sz w:val="22"/>
          <w:szCs w:val="22"/>
          <w:u w:val="single"/>
        </w:rPr>
        <w:br w:type="page"/>
      </w:r>
      <w:r w:rsidRPr="00C47AC3">
        <w:rPr>
          <w:b/>
          <w:sz w:val="22"/>
          <w:szCs w:val="22"/>
        </w:rPr>
        <w:lastRenderedPageBreak/>
        <w:t>MINIMALI INFORMACIJA ANT MAŽŲ VIDINIŲ PAKUOČIŲ</w:t>
      </w:r>
    </w:p>
    <w:p w14:paraId="72C79019" w14:textId="77777777" w:rsidR="00650345" w:rsidRPr="00C47AC3" w:rsidRDefault="00650345" w:rsidP="00650345">
      <w:pPr>
        <w:pBdr>
          <w:top w:val="single" w:sz="4" w:space="1" w:color="auto"/>
          <w:left w:val="single" w:sz="4" w:space="4" w:color="auto"/>
          <w:bottom w:val="single" w:sz="4" w:space="1" w:color="auto"/>
          <w:right w:val="single" w:sz="4" w:space="4" w:color="auto"/>
        </w:pBdr>
        <w:rPr>
          <w:b/>
          <w:sz w:val="22"/>
          <w:szCs w:val="22"/>
        </w:rPr>
      </w:pPr>
    </w:p>
    <w:p w14:paraId="6CF00EAF"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3396"/>
        </w:tabs>
        <w:rPr>
          <w:b/>
          <w:sz w:val="22"/>
          <w:szCs w:val="22"/>
        </w:rPr>
      </w:pPr>
      <w:r w:rsidRPr="00C47AC3">
        <w:rPr>
          <w:b/>
          <w:sz w:val="22"/>
          <w:szCs w:val="22"/>
        </w:rPr>
        <w:t xml:space="preserve">UŽTAISO ETIKETĖ </w:t>
      </w:r>
      <w:r w:rsidRPr="00C47AC3">
        <w:rPr>
          <w:b/>
          <w:sz w:val="22"/>
          <w:szCs w:val="22"/>
        </w:rPr>
        <w:tab/>
      </w:r>
    </w:p>
    <w:p w14:paraId="5070364D" w14:textId="77777777" w:rsidR="00650345" w:rsidRPr="00C47AC3" w:rsidRDefault="00650345" w:rsidP="00650345">
      <w:pPr>
        <w:rPr>
          <w:noProof/>
          <w:sz w:val="22"/>
          <w:szCs w:val="22"/>
        </w:rPr>
      </w:pPr>
    </w:p>
    <w:p w14:paraId="7BE00302" w14:textId="77777777" w:rsidR="00650345" w:rsidRPr="00C47AC3" w:rsidRDefault="00650345" w:rsidP="00650345">
      <w:pPr>
        <w:rPr>
          <w:noProof/>
          <w:sz w:val="22"/>
          <w:szCs w:val="22"/>
        </w:rPr>
      </w:pPr>
    </w:p>
    <w:p w14:paraId="5BE0582A"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C47AC3">
        <w:rPr>
          <w:b/>
          <w:noProof/>
          <w:sz w:val="22"/>
          <w:szCs w:val="22"/>
        </w:rPr>
        <w:t>1.</w:t>
      </w:r>
      <w:r w:rsidRPr="00C47AC3">
        <w:rPr>
          <w:b/>
          <w:noProof/>
          <w:sz w:val="22"/>
          <w:szCs w:val="22"/>
        </w:rPr>
        <w:tab/>
      </w:r>
      <w:r w:rsidRPr="00C47AC3">
        <w:rPr>
          <w:b/>
          <w:caps/>
          <w:noProof/>
          <w:sz w:val="22"/>
          <w:szCs w:val="22"/>
        </w:rPr>
        <w:t>Vaistinio preparato pavadinimas ir vartojimo būdas</w:t>
      </w:r>
    </w:p>
    <w:p w14:paraId="48A32796" w14:textId="77777777" w:rsidR="00650345" w:rsidRPr="00C47AC3" w:rsidRDefault="00650345" w:rsidP="00650345">
      <w:pPr>
        <w:ind w:left="567" w:hanging="567"/>
        <w:rPr>
          <w:noProof/>
          <w:sz w:val="22"/>
          <w:szCs w:val="22"/>
        </w:rPr>
      </w:pPr>
    </w:p>
    <w:p w14:paraId="363287A6" w14:textId="77777777" w:rsidR="00650345" w:rsidRPr="00C47AC3" w:rsidRDefault="00650345" w:rsidP="00650345">
      <w:pPr>
        <w:rPr>
          <w:noProof/>
          <w:sz w:val="22"/>
          <w:szCs w:val="22"/>
        </w:rPr>
      </w:pPr>
      <w:r w:rsidRPr="00C47AC3">
        <w:rPr>
          <w:noProof/>
          <w:sz w:val="22"/>
          <w:szCs w:val="22"/>
        </w:rPr>
        <w:t>Spiriva Respimat 2,5 mikrogramo/išpurškime įkvepiamasis tirpalas</w:t>
      </w:r>
    </w:p>
    <w:p w14:paraId="4B8AC332" w14:textId="77777777" w:rsidR="00650345" w:rsidRPr="00C47AC3" w:rsidRDefault="00650345" w:rsidP="00650345">
      <w:pPr>
        <w:rPr>
          <w:rFonts w:eastAsia="Arial Unicode MS"/>
          <w:sz w:val="22"/>
          <w:szCs w:val="22"/>
        </w:rPr>
      </w:pPr>
      <w:r>
        <w:rPr>
          <w:rFonts w:eastAsia="Arial Unicode MS"/>
          <w:sz w:val="22"/>
          <w:szCs w:val="22"/>
        </w:rPr>
        <w:t>t</w:t>
      </w:r>
      <w:r w:rsidRPr="00C47AC3">
        <w:rPr>
          <w:rFonts w:eastAsia="Arial Unicode MS"/>
          <w:sz w:val="22"/>
          <w:szCs w:val="22"/>
        </w:rPr>
        <w:t>iotropium</w:t>
      </w:r>
    </w:p>
    <w:p w14:paraId="256F317A" w14:textId="77777777" w:rsidR="00650345" w:rsidRPr="00C47AC3" w:rsidRDefault="00650345" w:rsidP="00650345">
      <w:pPr>
        <w:rPr>
          <w:noProof/>
          <w:sz w:val="22"/>
          <w:szCs w:val="22"/>
        </w:rPr>
      </w:pPr>
      <w:r w:rsidRPr="00C47AC3">
        <w:rPr>
          <w:noProof/>
          <w:sz w:val="22"/>
          <w:szCs w:val="22"/>
        </w:rPr>
        <w:t>Įkvėpti</w:t>
      </w:r>
    </w:p>
    <w:p w14:paraId="35C9E6C5" w14:textId="77777777" w:rsidR="00650345" w:rsidRPr="00C47AC3" w:rsidRDefault="00650345" w:rsidP="00650345">
      <w:pPr>
        <w:rPr>
          <w:noProof/>
          <w:sz w:val="22"/>
          <w:szCs w:val="22"/>
        </w:rPr>
      </w:pPr>
    </w:p>
    <w:p w14:paraId="1DA6D80E" w14:textId="77777777" w:rsidR="00650345" w:rsidRPr="00C47AC3" w:rsidRDefault="00650345" w:rsidP="00650345">
      <w:pPr>
        <w:rPr>
          <w:noProof/>
          <w:sz w:val="22"/>
          <w:szCs w:val="22"/>
        </w:rPr>
      </w:pPr>
    </w:p>
    <w:p w14:paraId="24BB4550"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noProof/>
          <w:sz w:val="22"/>
          <w:szCs w:val="22"/>
        </w:rPr>
      </w:pPr>
      <w:r w:rsidRPr="00C47AC3">
        <w:rPr>
          <w:b/>
          <w:noProof/>
          <w:sz w:val="22"/>
          <w:szCs w:val="22"/>
        </w:rPr>
        <w:t>2.</w:t>
      </w:r>
      <w:r w:rsidRPr="00C47AC3">
        <w:rPr>
          <w:b/>
          <w:noProof/>
          <w:sz w:val="22"/>
          <w:szCs w:val="22"/>
        </w:rPr>
        <w:tab/>
        <w:t>VARTOJIMO METODAS</w:t>
      </w:r>
    </w:p>
    <w:p w14:paraId="3F5ED8B1" w14:textId="77777777" w:rsidR="00650345" w:rsidRPr="00C47AC3" w:rsidRDefault="00650345" w:rsidP="00650345">
      <w:pPr>
        <w:rPr>
          <w:noProof/>
          <w:sz w:val="22"/>
          <w:szCs w:val="22"/>
        </w:rPr>
      </w:pPr>
    </w:p>
    <w:p w14:paraId="34ABD4D8" w14:textId="77777777" w:rsidR="00650345" w:rsidRPr="00C47AC3" w:rsidRDefault="00650345" w:rsidP="00650345">
      <w:pPr>
        <w:rPr>
          <w:noProof/>
          <w:sz w:val="22"/>
          <w:szCs w:val="22"/>
        </w:rPr>
      </w:pPr>
    </w:p>
    <w:p w14:paraId="3F113471"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C47AC3">
        <w:rPr>
          <w:b/>
          <w:noProof/>
          <w:sz w:val="22"/>
          <w:szCs w:val="22"/>
        </w:rPr>
        <w:t>3.</w:t>
      </w:r>
      <w:r w:rsidRPr="00C47AC3">
        <w:rPr>
          <w:b/>
          <w:noProof/>
          <w:sz w:val="22"/>
          <w:szCs w:val="22"/>
        </w:rPr>
        <w:tab/>
      </w:r>
      <w:r w:rsidRPr="00C47AC3">
        <w:rPr>
          <w:b/>
          <w:caps/>
          <w:noProof/>
          <w:sz w:val="22"/>
          <w:szCs w:val="22"/>
        </w:rPr>
        <w:t>tinkamumo laikas</w:t>
      </w:r>
    </w:p>
    <w:p w14:paraId="1215A1F4" w14:textId="77777777" w:rsidR="00650345" w:rsidRPr="00C47AC3" w:rsidRDefault="00650345" w:rsidP="00650345">
      <w:pPr>
        <w:rPr>
          <w:noProof/>
          <w:sz w:val="22"/>
          <w:szCs w:val="22"/>
        </w:rPr>
      </w:pPr>
    </w:p>
    <w:p w14:paraId="62F2CB61" w14:textId="77777777" w:rsidR="00650345" w:rsidRPr="00C47AC3" w:rsidRDefault="00650345" w:rsidP="00650345">
      <w:pPr>
        <w:rPr>
          <w:noProof/>
          <w:sz w:val="22"/>
          <w:szCs w:val="22"/>
        </w:rPr>
      </w:pPr>
      <w:r w:rsidRPr="00C47AC3">
        <w:rPr>
          <w:noProof/>
          <w:sz w:val="22"/>
          <w:szCs w:val="22"/>
        </w:rPr>
        <w:t xml:space="preserve">EXP </w:t>
      </w:r>
      <w:r w:rsidRPr="00C47AC3">
        <w:rPr>
          <w:sz w:val="22"/>
          <w:szCs w:val="22"/>
        </w:rPr>
        <w:t>{mm MMMM} (</w:t>
      </w:r>
      <w:r w:rsidRPr="00C47AC3">
        <w:rPr>
          <w:i/>
          <w:sz w:val="22"/>
          <w:szCs w:val="22"/>
        </w:rPr>
        <w:t>mėnuo, metai)</w:t>
      </w:r>
    </w:p>
    <w:p w14:paraId="17713BDB" w14:textId="77777777" w:rsidR="00650345" w:rsidRPr="00C47AC3" w:rsidRDefault="00650345" w:rsidP="00650345">
      <w:pPr>
        <w:rPr>
          <w:noProof/>
          <w:sz w:val="22"/>
          <w:szCs w:val="22"/>
        </w:rPr>
      </w:pPr>
      <w:r w:rsidRPr="00150E9B">
        <w:rPr>
          <w:sz w:val="22"/>
          <w:szCs w:val="22"/>
        </w:rPr>
        <w:t>Užtaisą įstūmus, jį pakeisti ne vėliau, kaip po 3 mėnesių.</w:t>
      </w:r>
    </w:p>
    <w:p w14:paraId="6E11FE72" w14:textId="77777777" w:rsidR="00650345" w:rsidRPr="00C47AC3" w:rsidRDefault="00650345" w:rsidP="00650345">
      <w:pPr>
        <w:rPr>
          <w:noProof/>
          <w:sz w:val="22"/>
          <w:szCs w:val="22"/>
        </w:rPr>
      </w:pPr>
    </w:p>
    <w:p w14:paraId="435B5CF7" w14:textId="77777777" w:rsidR="00650345" w:rsidRPr="00C47AC3" w:rsidRDefault="00650345" w:rsidP="00650345">
      <w:pPr>
        <w:rPr>
          <w:noProof/>
          <w:sz w:val="22"/>
          <w:szCs w:val="22"/>
        </w:rPr>
      </w:pPr>
    </w:p>
    <w:p w14:paraId="230A4BD2" w14:textId="77777777" w:rsidR="00650345" w:rsidRPr="005F768B" w:rsidRDefault="00650345" w:rsidP="00650345">
      <w:pPr>
        <w:pBdr>
          <w:top w:val="single" w:sz="4" w:space="1" w:color="auto"/>
          <w:left w:val="single" w:sz="4" w:space="4" w:color="auto"/>
          <w:bottom w:val="single" w:sz="4" w:space="1" w:color="auto"/>
          <w:right w:val="single" w:sz="4" w:space="4" w:color="auto"/>
        </w:pBdr>
        <w:tabs>
          <w:tab w:val="left" w:pos="567"/>
        </w:tabs>
        <w:rPr>
          <w:b/>
          <w:sz w:val="22"/>
          <w:highlight w:val="lightGray"/>
        </w:rPr>
      </w:pPr>
      <w:r w:rsidRPr="00C47AC3">
        <w:rPr>
          <w:b/>
          <w:noProof/>
          <w:sz w:val="22"/>
          <w:szCs w:val="22"/>
        </w:rPr>
        <w:t>4.</w:t>
      </w:r>
      <w:r w:rsidRPr="00C47AC3">
        <w:rPr>
          <w:b/>
          <w:noProof/>
          <w:sz w:val="22"/>
          <w:szCs w:val="22"/>
        </w:rPr>
        <w:tab/>
      </w:r>
      <w:r w:rsidRPr="00C47AC3">
        <w:rPr>
          <w:b/>
          <w:caps/>
          <w:noProof/>
          <w:sz w:val="22"/>
          <w:szCs w:val="22"/>
        </w:rPr>
        <w:t>serijos numeris</w:t>
      </w:r>
    </w:p>
    <w:p w14:paraId="5D0B73D4" w14:textId="77777777" w:rsidR="00650345" w:rsidRPr="00C47AC3" w:rsidRDefault="00650345" w:rsidP="00650345">
      <w:pPr>
        <w:ind w:right="113"/>
        <w:rPr>
          <w:noProof/>
          <w:sz w:val="22"/>
          <w:szCs w:val="22"/>
        </w:rPr>
      </w:pPr>
    </w:p>
    <w:p w14:paraId="1B67833B" w14:textId="77777777" w:rsidR="00650345" w:rsidRPr="00C47AC3" w:rsidRDefault="00650345" w:rsidP="00650345">
      <w:pPr>
        <w:ind w:right="113"/>
        <w:rPr>
          <w:noProof/>
          <w:sz w:val="22"/>
          <w:szCs w:val="22"/>
        </w:rPr>
      </w:pPr>
      <w:r w:rsidRPr="00C47AC3">
        <w:rPr>
          <w:noProof/>
          <w:sz w:val="22"/>
          <w:szCs w:val="22"/>
        </w:rPr>
        <w:t>Lot {numeris}</w:t>
      </w:r>
    </w:p>
    <w:p w14:paraId="6D222188" w14:textId="77777777" w:rsidR="00650345" w:rsidRPr="00C47AC3" w:rsidRDefault="00650345" w:rsidP="00650345">
      <w:pPr>
        <w:ind w:right="113"/>
        <w:rPr>
          <w:noProof/>
          <w:sz w:val="22"/>
          <w:szCs w:val="22"/>
        </w:rPr>
      </w:pPr>
    </w:p>
    <w:p w14:paraId="516D59F6" w14:textId="77777777" w:rsidR="00650345" w:rsidRPr="00C47AC3" w:rsidRDefault="00650345" w:rsidP="00650345">
      <w:pPr>
        <w:ind w:right="113"/>
        <w:rPr>
          <w:noProof/>
          <w:sz w:val="22"/>
          <w:szCs w:val="22"/>
        </w:rPr>
      </w:pPr>
    </w:p>
    <w:p w14:paraId="6B21206F" w14:textId="77777777" w:rsidR="00650345" w:rsidRPr="005F768B" w:rsidRDefault="00650345" w:rsidP="00650345">
      <w:pPr>
        <w:pBdr>
          <w:top w:val="single" w:sz="4" w:space="1" w:color="auto"/>
          <w:left w:val="single" w:sz="4" w:space="4" w:color="auto"/>
          <w:bottom w:val="single" w:sz="4" w:space="1" w:color="auto"/>
          <w:right w:val="single" w:sz="4" w:space="4" w:color="auto"/>
        </w:pBdr>
        <w:tabs>
          <w:tab w:val="left" w:pos="567"/>
        </w:tabs>
        <w:rPr>
          <w:b/>
          <w:sz w:val="22"/>
          <w:highlight w:val="lightGray"/>
        </w:rPr>
      </w:pPr>
      <w:r w:rsidRPr="00C47AC3">
        <w:rPr>
          <w:b/>
          <w:noProof/>
          <w:sz w:val="22"/>
          <w:szCs w:val="22"/>
        </w:rPr>
        <w:t>5.</w:t>
      </w:r>
      <w:r w:rsidRPr="00C47AC3">
        <w:rPr>
          <w:b/>
          <w:noProof/>
          <w:sz w:val="22"/>
          <w:szCs w:val="22"/>
        </w:rPr>
        <w:tab/>
        <w:t>KIEKIS (MASĖ, TŪRIS ARBA VIENETAI)</w:t>
      </w:r>
    </w:p>
    <w:p w14:paraId="70E63C01" w14:textId="77777777" w:rsidR="00650345" w:rsidRPr="00C47AC3" w:rsidRDefault="00650345" w:rsidP="00650345">
      <w:pPr>
        <w:ind w:right="113"/>
        <w:rPr>
          <w:noProof/>
          <w:sz w:val="22"/>
          <w:szCs w:val="22"/>
        </w:rPr>
      </w:pPr>
    </w:p>
    <w:p w14:paraId="4B98F1F7" w14:textId="77777777" w:rsidR="00650345" w:rsidRPr="00C47AC3" w:rsidRDefault="00650345" w:rsidP="00650345">
      <w:pPr>
        <w:rPr>
          <w:noProof/>
          <w:sz w:val="22"/>
          <w:szCs w:val="22"/>
        </w:rPr>
      </w:pPr>
      <w:r w:rsidRPr="00C47AC3">
        <w:rPr>
          <w:noProof/>
          <w:sz w:val="22"/>
          <w:szCs w:val="22"/>
        </w:rPr>
        <w:t>Viename užtaise yra 4 ml, atitinkantys 60 išpurškimų (30 gydomųjų dozių).</w:t>
      </w:r>
    </w:p>
    <w:p w14:paraId="45877775" w14:textId="77777777" w:rsidR="00650345" w:rsidRPr="00C47AC3" w:rsidRDefault="00650345" w:rsidP="00650345">
      <w:pPr>
        <w:ind w:right="113"/>
        <w:rPr>
          <w:noProof/>
          <w:sz w:val="22"/>
          <w:szCs w:val="22"/>
        </w:rPr>
      </w:pPr>
    </w:p>
    <w:p w14:paraId="78FE9E77" w14:textId="77777777" w:rsidR="00650345" w:rsidRPr="00C47AC3" w:rsidRDefault="00650345" w:rsidP="00650345">
      <w:pPr>
        <w:ind w:right="113"/>
        <w:rPr>
          <w:noProof/>
          <w:sz w:val="22"/>
          <w:szCs w:val="22"/>
        </w:rPr>
      </w:pPr>
    </w:p>
    <w:p w14:paraId="5B1228B3" w14:textId="77777777" w:rsidR="00650345" w:rsidRPr="00C47AC3" w:rsidRDefault="00650345" w:rsidP="00650345">
      <w:pPr>
        <w:pBdr>
          <w:top w:val="single" w:sz="4" w:space="1" w:color="auto"/>
          <w:left w:val="single" w:sz="4" w:space="4" w:color="auto"/>
          <w:bottom w:val="single" w:sz="4" w:space="1" w:color="auto"/>
          <w:right w:val="single" w:sz="4" w:space="4" w:color="auto"/>
        </w:pBdr>
        <w:tabs>
          <w:tab w:val="left" w:pos="567"/>
        </w:tabs>
        <w:ind w:right="113"/>
        <w:rPr>
          <w:b/>
          <w:noProof/>
          <w:sz w:val="22"/>
          <w:szCs w:val="22"/>
        </w:rPr>
      </w:pPr>
      <w:r w:rsidRPr="00C47AC3">
        <w:rPr>
          <w:b/>
          <w:noProof/>
          <w:sz w:val="22"/>
          <w:szCs w:val="22"/>
        </w:rPr>
        <w:t>6.</w:t>
      </w:r>
      <w:r w:rsidRPr="00C47AC3">
        <w:rPr>
          <w:b/>
          <w:noProof/>
          <w:sz w:val="22"/>
          <w:szCs w:val="22"/>
        </w:rPr>
        <w:tab/>
        <w:t>KITA</w:t>
      </w:r>
    </w:p>
    <w:p w14:paraId="62B04367" w14:textId="77777777" w:rsidR="00650345" w:rsidRPr="00C47AC3" w:rsidRDefault="00650345" w:rsidP="00650345">
      <w:pPr>
        <w:rPr>
          <w:noProof/>
          <w:sz w:val="22"/>
          <w:szCs w:val="22"/>
        </w:rPr>
      </w:pPr>
    </w:p>
    <w:p w14:paraId="1F16A13C" w14:textId="77777777" w:rsidR="00650345" w:rsidRDefault="00650345" w:rsidP="00650345">
      <w:pPr>
        <w:tabs>
          <w:tab w:val="left" w:pos="567"/>
        </w:tabs>
        <w:rPr>
          <w:noProof/>
          <w:sz w:val="22"/>
          <w:szCs w:val="22"/>
        </w:rPr>
      </w:pPr>
      <w:r>
        <w:rPr>
          <w:noProof/>
          <w:sz w:val="22"/>
          <w:szCs w:val="22"/>
        </w:rPr>
        <w:t>Užtaisas</w:t>
      </w:r>
    </w:p>
    <w:p w14:paraId="423433F8" w14:textId="77777777" w:rsidR="00650345" w:rsidRDefault="00650345" w:rsidP="00650345">
      <w:pPr>
        <w:tabs>
          <w:tab w:val="left" w:pos="567"/>
        </w:tabs>
        <w:rPr>
          <w:noProof/>
          <w:sz w:val="22"/>
          <w:szCs w:val="22"/>
        </w:rPr>
      </w:pPr>
      <w:r>
        <w:rPr>
          <w:noProof/>
          <w:sz w:val="22"/>
          <w:szCs w:val="22"/>
        </w:rPr>
        <w:t>Išimti užtaisą</w:t>
      </w:r>
    </w:p>
    <w:p w14:paraId="67BA7B45" w14:textId="0FAD22EB" w:rsidR="00650345" w:rsidRDefault="00650345" w:rsidP="00650345">
      <w:pPr>
        <w:tabs>
          <w:tab w:val="left" w:pos="567"/>
        </w:tabs>
        <w:rPr>
          <w:noProof/>
          <w:sz w:val="22"/>
          <w:szCs w:val="22"/>
        </w:rPr>
      </w:pPr>
      <w:r>
        <w:rPr>
          <w:noProof/>
          <w:sz w:val="22"/>
          <w:szCs w:val="22"/>
        </w:rPr>
        <w:t>Užtaisas įdė</w:t>
      </w:r>
      <w:r w:rsidR="00091C2A">
        <w:rPr>
          <w:noProof/>
          <w:sz w:val="22"/>
          <w:szCs w:val="22"/>
        </w:rPr>
        <w:t>t</w:t>
      </w:r>
      <w:r>
        <w:rPr>
          <w:noProof/>
          <w:sz w:val="22"/>
          <w:szCs w:val="22"/>
        </w:rPr>
        <w:t>i</w:t>
      </w:r>
      <w:r w:rsidR="004019ED">
        <w:rPr>
          <w:noProof/>
          <w:sz w:val="22"/>
          <w:szCs w:val="22"/>
        </w:rPr>
        <w:t xml:space="preserve"> </w:t>
      </w:r>
    </w:p>
    <w:p w14:paraId="7817FF86" w14:textId="77777777" w:rsidR="00650345" w:rsidRDefault="00650345" w:rsidP="00650345">
      <w:pPr>
        <w:tabs>
          <w:tab w:val="left" w:pos="567"/>
        </w:tabs>
        <w:rPr>
          <w:noProof/>
          <w:sz w:val="22"/>
          <w:szCs w:val="22"/>
        </w:rPr>
      </w:pPr>
      <w:r>
        <w:rPr>
          <w:noProof/>
          <w:sz w:val="22"/>
          <w:szCs w:val="22"/>
        </w:rPr>
        <w:t>Spiriva Respimat</w:t>
      </w:r>
    </w:p>
    <w:p w14:paraId="4BB2A261" w14:textId="77777777" w:rsidR="00650345" w:rsidRPr="00C47AC3" w:rsidRDefault="00650345" w:rsidP="00650345">
      <w:pPr>
        <w:rPr>
          <w:noProof/>
          <w:sz w:val="22"/>
          <w:szCs w:val="22"/>
        </w:rPr>
      </w:pPr>
      <w:r>
        <w:rPr>
          <w:noProof/>
          <w:sz w:val="22"/>
          <w:szCs w:val="22"/>
        </w:rPr>
        <w:t>Kartotinio naudojimo inhaliatorius</w:t>
      </w:r>
    </w:p>
    <w:p w14:paraId="1F0C2FE4" w14:textId="77777777" w:rsidR="00650345" w:rsidRPr="00C47AC3" w:rsidRDefault="00650345" w:rsidP="00650345">
      <w:pPr>
        <w:rPr>
          <w:noProof/>
          <w:sz w:val="22"/>
          <w:szCs w:val="22"/>
        </w:rPr>
      </w:pPr>
    </w:p>
    <w:p w14:paraId="319610B3" w14:textId="77777777" w:rsidR="00650345" w:rsidRPr="00C47AC3" w:rsidRDefault="00650345" w:rsidP="00650345">
      <w:pPr>
        <w:rPr>
          <w:noProof/>
          <w:sz w:val="22"/>
          <w:szCs w:val="22"/>
        </w:rPr>
      </w:pPr>
    </w:p>
    <w:p w14:paraId="650B78D1" w14:textId="77777777" w:rsidR="00650345" w:rsidRPr="00C47AC3" w:rsidRDefault="00650345" w:rsidP="00650345">
      <w:pPr>
        <w:jc w:val="center"/>
        <w:rPr>
          <w:noProof/>
          <w:sz w:val="22"/>
          <w:szCs w:val="22"/>
        </w:rPr>
      </w:pPr>
    </w:p>
    <w:p w14:paraId="0426E94F" w14:textId="77777777" w:rsidR="00650345" w:rsidRPr="00C47AC3" w:rsidRDefault="00650345" w:rsidP="00650345">
      <w:pPr>
        <w:jc w:val="center"/>
        <w:rPr>
          <w:noProof/>
          <w:sz w:val="22"/>
          <w:szCs w:val="22"/>
        </w:rPr>
      </w:pPr>
    </w:p>
    <w:p w14:paraId="63D12715" w14:textId="77777777" w:rsidR="00650345" w:rsidRPr="00C47AC3" w:rsidRDefault="00650345" w:rsidP="00650345">
      <w:pPr>
        <w:jc w:val="center"/>
        <w:rPr>
          <w:noProof/>
          <w:sz w:val="22"/>
          <w:szCs w:val="22"/>
        </w:rPr>
      </w:pPr>
    </w:p>
    <w:p w14:paraId="69D530FC" w14:textId="77777777" w:rsidR="00650345" w:rsidRPr="00C47AC3" w:rsidRDefault="00650345" w:rsidP="00650345">
      <w:pPr>
        <w:jc w:val="center"/>
        <w:rPr>
          <w:noProof/>
          <w:sz w:val="22"/>
          <w:szCs w:val="22"/>
        </w:rPr>
      </w:pPr>
      <w:r w:rsidRPr="00C47AC3">
        <w:rPr>
          <w:noProof/>
          <w:sz w:val="22"/>
          <w:szCs w:val="22"/>
        </w:rPr>
        <w:br w:type="page"/>
      </w:r>
    </w:p>
    <w:p w14:paraId="32C52404" w14:textId="77777777" w:rsidR="00650345" w:rsidRPr="00C47AC3" w:rsidRDefault="00650345" w:rsidP="00650345">
      <w:pPr>
        <w:jc w:val="center"/>
        <w:rPr>
          <w:noProof/>
          <w:sz w:val="22"/>
          <w:szCs w:val="22"/>
        </w:rPr>
      </w:pPr>
    </w:p>
    <w:p w14:paraId="50037994" w14:textId="77777777" w:rsidR="00650345" w:rsidRPr="00C47AC3" w:rsidRDefault="00650345" w:rsidP="00650345">
      <w:pPr>
        <w:jc w:val="center"/>
        <w:rPr>
          <w:noProof/>
          <w:sz w:val="22"/>
          <w:szCs w:val="22"/>
        </w:rPr>
      </w:pPr>
    </w:p>
    <w:p w14:paraId="305C1196" w14:textId="77777777" w:rsidR="00650345" w:rsidRPr="00C47AC3" w:rsidRDefault="00650345" w:rsidP="00650345">
      <w:pPr>
        <w:jc w:val="center"/>
        <w:rPr>
          <w:noProof/>
          <w:sz w:val="22"/>
          <w:szCs w:val="22"/>
        </w:rPr>
      </w:pPr>
    </w:p>
    <w:p w14:paraId="571B73C5" w14:textId="77777777" w:rsidR="00650345" w:rsidRPr="00C47AC3" w:rsidRDefault="00650345" w:rsidP="00650345">
      <w:pPr>
        <w:jc w:val="center"/>
        <w:rPr>
          <w:noProof/>
          <w:sz w:val="22"/>
          <w:szCs w:val="22"/>
        </w:rPr>
      </w:pPr>
    </w:p>
    <w:p w14:paraId="533522F5" w14:textId="77777777" w:rsidR="00650345" w:rsidRPr="00C47AC3" w:rsidRDefault="00650345" w:rsidP="00650345">
      <w:pPr>
        <w:jc w:val="center"/>
        <w:rPr>
          <w:noProof/>
          <w:sz w:val="22"/>
          <w:szCs w:val="22"/>
        </w:rPr>
      </w:pPr>
    </w:p>
    <w:p w14:paraId="388AFB67" w14:textId="77777777" w:rsidR="00650345" w:rsidRPr="00C47AC3" w:rsidRDefault="00650345" w:rsidP="00650345">
      <w:pPr>
        <w:jc w:val="center"/>
        <w:rPr>
          <w:noProof/>
          <w:sz w:val="22"/>
          <w:szCs w:val="22"/>
        </w:rPr>
      </w:pPr>
    </w:p>
    <w:p w14:paraId="46DB758F" w14:textId="77777777" w:rsidR="00650345" w:rsidRPr="00C47AC3" w:rsidRDefault="00650345" w:rsidP="00650345">
      <w:pPr>
        <w:jc w:val="center"/>
        <w:rPr>
          <w:noProof/>
          <w:sz w:val="22"/>
          <w:szCs w:val="22"/>
        </w:rPr>
      </w:pPr>
    </w:p>
    <w:p w14:paraId="6C39D24D" w14:textId="77777777" w:rsidR="00650345" w:rsidRPr="00C47AC3" w:rsidRDefault="00650345" w:rsidP="00650345">
      <w:pPr>
        <w:jc w:val="center"/>
        <w:rPr>
          <w:noProof/>
          <w:sz w:val="22"/>
          <w:szCs w:val="22"/>
        </w:rPr>
      </w:pPr>
    </w:p>
    <w:p w14:paraId="0145CEA2" w14:textId="77777777" w:rsidR="00650345" w:rsidRPr="00C47AC3" w:rsidRDefault="00650345" w:rsidP="00650345">
      <w:pPr>
        <w:jc w:val="center"/>
        <w:rPr>
          <w:noProof/>
          <w:sz w:val="22"/>
          <w:szCs w:val="22"/>
        </w:rPr>
      </w:pPr>
    </w:p>
    <w:p w14:paraId="6E14DDA9" w14:textId="77777777" w:rsidR="00650345" w:rsidRPr="00C47AC3" w:rsidRDefault="00650345" w:rsidP="00650345">
      <w:pPr>
        <w:jc w:val="center"/>
        <w:rPr>
          <w:noProof/>
          <w:sz w:val="22"/>
          <w:szCs w:val="22"/>
        </w:rPr>
      </w:pPr>
    </w:p>
    <w:p w14:paraId="3188A12B" w14:textId="77777777" w:rsidR="00650345" w:rsidRPr="00C47AC3" w:rsidRDefault="00650345" w:rsidP="00650345">
      <w:pPr>
        <w:jc w:val="center"/>
        <w:rPr>
          <w:noProof/>
          <w:sz w:val="22"/>
          <w:szCs w:val="22"/>
        </w:rPr>
      </w:pPr>
    </w:p>
    <w:p w14:paraId="619BCEE7" w14:textId="77777777" w:rsidR="00650345" w:rsidRPr="00C47AC3" w:rsidRDefault="00650345" w:rsidP="00650345">
      <w:pPr>
        <w:jc w:val="center"/>
        <w:rPr>
          <w:noProof/>
          <w:sz w:val="22"/>
          <w:szCs w:val="22"/>
        </w:rPr>
      </w:pPr>
    </w:p>
    <w:p w14:paraId="315D5D6B" w14:textId="77777777" w:rsidR="00650345" w:rsidRPr="00C47AC3" w:rsidRDefault="00650345" w:rsidP="00650345">
      <w:pPr>
        <w:ind w:right="566"/>
        <w:rPr>
          <w:noProof/>
          <w:sz w:val="22"/>
          <w:szCs w:val="22"/>
        </w:rPr>
      </w:pPr>
    </w:p>
    <w:p w14:paraId="65D5A21E" w14:textId="77777777" w:rsidR="00650345" w:rsidRPr="00C47AC3" w:rsidRDefault="00650345" w:rsidP="00650345">
      <w:pPr>
        <w:rPr>
          <w:noProof/>
          <w:sz w:val="22"/>
          <w:szCs w:val="22"/>
        </w:rPr>
      </w:pPr>
    </w:p>
    <w:p w14:paraId="4FB94758" w14:textId="77777777" w:rsidR="00650345" w:rsidRPr="00C47AC3" w:rsidRDefault="00650345" w:rsidP="00650345">
      <w:pPr>
        <w:rPr>
          <w:noProof/>
          <w:sz w:val="22"/>
          <w:szCs w:val="22"/>
        </w:rPr>
      </w:pPr>
    </w:p>
    <w:p w14:paraId="11F2CAC5" w14:textId="77777777" w:rsidR="00650345" w:rsidRPr="00C47AC3" w:rsidRDefault="00650345" w:rsidP="00650345">
      <w:pPr>
        <w:rPr>
          <w:noProof/>
          <w:sz w:val="22"/>
          <w:szCs w:val="22"/>
        </w:rPr>
      </w:pPr>
    </w:p>
    <w:p w14:paraId="2A59AC34" w14:textId="77777777" w:rsidR="00650345" w:rsidRPr="00C47AC3" w:rsidRDefault="00650345" w:rsidP="00650345">
      <w:pPr>
        <w:rPr>
          <w:noProof/>
          <w:sz w:val="22"/>
          <w:szCs w:val="22"/>
        </w:rPr>
      </w:pPr>
    </w:p>
    <w:p w14:paraId="4D30090D" w14:textId="77777777" w:rsidR="00650345" w:rsidRPr="00C47AC3" w:rsidRDefault="00650345" w:rsidP="00650345">
      <w:pPr>
        <w:rPr>
          <w:noProof/>
          <w:sz w:val="22"/>
          <w:szCs w:val="22"/>
        </w:rPr>
      </w:pPr>
    </w:p>
    <w:p w14:paraId="46D82079" w14:textId="77777777" w:rsidR="00650345" w:rsidRPr="00C47AC3" w:rsidRDefault="00650345" w:rsidP="00650345">
      <w:pPr>
        <w:rPr>
          <w:noProof/>
          <w:sz w:val="22"/>
          <w:szCs w:val="22"/>
        </w:rPr>
      </w:pPr>
    </w:p>
    <w:p w14:paraId="6C62993F" w14:textId="77777777" w:rsidR="00650345" w:rsidRPr="00C47AC3" w:rsidRDefault="00650345" w:rsidP="00650345">
      <w:pPr>
        <w:rPr>
          <w:noProof/>
          <w:sz w:val="22"/>
          <w:szCs w:val="22"/>
        </w:rPr>
      </w:pPr>
    </w:p>
    <w:p w14:paraId="1D9DF72E" w14:textId="77777777" w:rsidR="00650345" w:rsidRPr="00C47AC3" w:rsidRDefault="00650345" w:rsidP="00650345">
      <w:pPr>
        <w:rPr>
          <w:noProof/>
          <w:sz w:val="22"/>
          <w:szCs w:val="22"/>
        </w:rPr>
      </w:pPr>
    </w:p>
    <w:p w14:paraId="50206BC3" w14:textId="77777777" w:rsidR="00650345" w:rsidRPr="00C47AC3" w:rsidRDefault="00650345" w:rsidP="00650345">
      <w:pPr>
        <w:rPr>
          <w:noProof/>
          <w:sz w:val="22"/>
          <w:szCs w:val="22"/>
        </w:rPr>
      </w:pPr>
    </w:p>
    <w:p w14:paraId="06D2FFB2" w14:textId="77777777" w:rsidR="00650345" w:rsidRPr="00C47AC3" w:rsidRDefault="00650345" w:rsidP="00650345">
      <w:pPr>
        <w:jc w:val="center"/>
        <w:rPr>
          <w:b/>
          <w:noProof/>
          <w:sz w:val="22"/>
          <w:szCs w:val="22"/>
        </w:rPr>
      </w:pPr>
    </w:p>
    <w:p w14:paraId="67A7F9B2" w14:textId="77777777" w:rsidR="00650345" w:rsidRPr="00C47AC3" w:rsidRDefault="00650345" w:rsidP="00650345">
      <w:pPr>
        <w:jc w:val="center"/>
        <w:outlineLvl w:val="0"/>
        <w:rPr>
          <w:b/>
          <w:noProof/>
          <w:sz w:val="22"/>
          <w:szCs w:val="22"/>
        </w:rPr>
      </w:pPr>
      <w:r w:rsidRPr="00C47AC3">
        <w:rPr>
          <w:b/>
          <w:noProof/>
          <w:sz w:val="22"/>
          <w:szCs w:val="22"/>
        </w:rPr>
        <w:t>B. PAKUOTĖS LAPELIS</w:t>
      </w:r>
    </w:p>
    <w:p w14:paraId="32231E0C" w14:textId="77777777" w:rsidR="00650345" w:rsidRPr="00C47AC3" w:rsidRDefault="00650345" w:rsidP="00650345">
      <w:pPr>
        <w:jc w:val="center"/>
        <w:rPr>
          <w:noProof/>
          <w:sz w:val="22"/>
          <w:szCs w:val="22"/>
        </w:rPr>
      </w:pPr>
    </w:p>
    <w:p w14:paraId="084479EB" w14:textId="77777777" w:rsidR="00650345" w:rsidRPr="00C47AC3" w:rsidRDefault="00650345" w:rsidP="00650345">
      <w:pPr>
        <w:jc w:val="center"/>
        <w:rPr>
          <w:b/>
          <w:noProof/>
          <w:sz w:val="22"/>
          <w:szCs w:val="22"/>
        </w:rPr>
      </w:pPr>
      <w:r w:rsidRPr="00C47AC3">
        <w:rPr>
          <w:noProof/>
          <w:sz w:val="22"/>
          <w:szCs w:val="22"/>
        </w:rPr>
        <w:br w:type="page"/>
      </w:r>
      <w:r w:rsidRPr="00C47AC3">
        <w:rPr>
          <w:b/>
          <w:noProof/>
          <w:sz w:val="22"/>
          <w:szCs w:val="22"/>
        </w:rPr>
        <w:lastRenderedPageBreak/>
        <w:t>Pakuotės lapelis: informacija vartotojui</w:t>
      </w:r>
    </w:p>
    <w:p w14:paraId="4605F1C1" w14:textId="77777777" w:rsidR="00650345" w:rsidRPr="00C47AC3" w:rsidRDefault="00650345" w:rsidP="00650345">
      <w:pPr>
        <w:jc w:val="center"/>
        <w:rPr>
          <w:b/>
          <w:noProof/>
          <w:sz w:val="22"/>
          <w:szCs w:val="22"/>
        </w:rPr>
      </w:pPr>
    </w:p>
    <w:p w14:paraId="6D185A98" w14:textId="77777777" w:rsidR="00650345" w:rsidRPr="00C47AC3" w:rsidRDefault="00650345" w:rsidP="00650345">
      <w:pPr>
        <w:numPr>
          <w:ilvl w:val="12"/>
          <w:numId w:val="0"/>
        </w:numPr>
        <w:jc w:val="center"/>
        <w:rPr>
          <w:b/>
          <w:bCs/>
          <w:noProof/>
          <w:sz w:val="22"/>
          <w:szCs w:val="22"/>
        </w:rPr>
      </w:pPr>
      <w:r w:rsidRPr="00C47AC3">
        <w:rPr>
          <w:b/>
          <w:bCs/>
          <w:noProof/>
          <w:sz w:val="22"/>
          <w:szCs w:val="22"/>
        </w:rPr>
        <w:t xml:space="preserve">Spiriva Respimat </w:t>
      </w:r>
      <w:r w:rsidRPr="00C47AC3">
        <w:rPr>
          <w:b/>
          <w:noProof/>
          <w:sz w:val="22"/>
          <w:szCs w:val="22"/>
        </w:rPr>
        <w:t>2,5 mikrogramo</w:t>
      </w:r>
      <w:r w:rsidRPr="00C47AC3">
        <w:rPr>
          <w:b/>
          <w:bCs/>
          <w:noProof/>
          <w:sz w:val="22"/>
          <w:szCs w:val="22"/>
        </w:rPr>
        <w:t>/išpurškime</w:t>
      </w:r>
      <w:r w:rsidRPr="00C47AC3">
        <w:rPr>
          <w:b/>
          <w:noProof/>
          <w:sz w:val="22"/>
          <w:szCs w:val="22"/>
        </w:rPr>
        <w:t xml:space="preserve"> įkvepiamasis tirpalas</w:t>
      </w:r>
    </w:p>
    <w:p w14:paraId="5A585F1F" w14:textId="77777777" w:rsidR="00650345" w:rsidRPr="00C47AC3" w:rsidRDefault="00650345" w:rsidP="00650345">
      <w:pPr>
        <w:numPr>
          <w:ilvl w:val="12"/>
          <w:numId w:val="0"/>
        </w:numPr>
        <w:jc w:val="center"/>
        <w:rPr>
          <w:noProof/>
          <w:sz w:val="22"/>
          <w:szCs w:val="22"/>
        </w:rPr>
      </w:pPr>
      <w:r>
        <w:rPr>
          <w:noProof/>
          <w:sz w:val="22"/>
          <w:szCs w:val="22"/>
        </w:rPr>
        <w:t>t</w:t>
      </w:r>
      <w:r w:rsidRPr="00C47AC3">
        <w:rPr>
          <w:noProof/>
          <w:sz w:val="22"/>
          <w:szCs w:val="22"/>
        </w:rPr>
        <w:t>iotropis</w:t>
      </w:r>
    </w:p>
    <w:p w14:paraId="0B46034E" w14:textId="77777777" w:rsidR="00650345" w:rsidRPr="00C47AC3" w:rsidRDefault="00650345" w:rsidP="00650345">
      <w:pPr>
        <w:jc w:val="center"/>
        <w:rPr>
          <w:noProof/>
          <w:sz w:val="22"/>
          <w:szCs w:val="22"/>
        </w:rPr>
      </w:pPr>
    </w:p>
    <w:p w14:paraId="17F96F0D" w14:textId="77777777" w:rsidR="00650345" w:rsidRPr="00F256D5" w:rsidRDefault="00650345" w:rsidP="00650345">
      <w:pPr>
        <w:pStyle w:val="Heading20"/>
        <w:keepNext/>
        <w:keepLines/>
        <w:shd w:val="clear" w:color="auto" w:fill="auto"/>
        <w:tabs>
          <w:tab w:val="left" w:pos="567"/>
        </w:tabs>
        <w:spacing w:before="0" w:after="0" w:line="240" w:lineRule="auto"/>
        <w:ind w:left="20" w:right="380" w:firstLine="0"/>
        <w:outlineLvl w:val="9"/>
        <w:rPr>
          <w:b/>
          <w:noProof/>
          <w:sz w:val="22"/>
          <w:szCs w:val="22"/>
          <w:lang w:val="lt-LT"/>
        </w:rPr>
      </w:pPr>
      <w:r w:rsidRPr="00F256D5">
        <w:rPr>
          <w:b/>
          <w:noProof/>
          <w:sz w:val="22"/>
          <w:szCs w:val="22"/>
          <w:lang w:val="lt-LT"/>
        </w:rPr>
        <w:t>Atidžiai perskaitykite visą šį lapelį, prieš pradėdami vartoti vaistą,</w:t>
      </w:r>
      <w:r w:rsidRPr="00F256D5">
        <w:rPr>
          <w:b/>
          <w:sz w:val="22"/>
          <w:szCs w:val="22"/>
          <w:lang w:val="lt-LT"/>
        </w:rPr>
        <w:t xml:space="preserve"> nes jame pateikiama Jums svarbi informacija.</w:t>
      </w:r>
    </w:p>
    <w:p w14:paraId="5726038A" w14:textId="77777777" w:rsidR="00650345" w:rsidRPr="00C47AC3" w:rsidRDefault="00650345" w:rsidP="00650345">
      <w:pPr>
        <w:ind w:left="567" w:hanging="567"/>
        <w:rPr>
          <w:noProof/>
          <w:sz w:val="22"/>
          <w:szCs w:val="22"/>
        </w:rPr>
      </w:pPr>
      <w:r w:rsidRPr="00C47AC3">
        <w:rPr>
          <w:noProof/>
          <w:sz w:val="22"/>
          <w:szCs w:val="22"/>
        </w:rPr>
        <w:t>-</w:t>
      </w:r>
      <w:r w:rsidRPr="00C47AC3">
        <w:rPr>
          <w:noProof/>
          <w:sz w:val="22"/>
          <w:szCs w:val="22"/>
        </w:rPr>
        <w:tab/>
        <w:t>Neišmeskite šio lapelio, nes vėl gali prireikti jį perskaityti.</w:t>
      </w:r>
    </w:p>
    <w:p w14:paraId="6862995A" w14:textId="77777777" w:rsidR="00650345" w:rsidRPr="00C47AC3" w:rsidRDefault="00650345" w:rsidP="00650345">
      <w:pPr>
        <w:ind w:left="567" w:hanging="567"/>
        <w:rPr>
          <w:noProof/>
          <w:sz w:val="22"/>
          <w:szCs w:val="22"/>
        </w:rPr>
      </w:pPr>
      <w:r w:rsidRPr="00C47AC3">
        <w:rPr>
          <w:noProof/>
          <w:sz w:val="22"/>
          <w:szCs w:val="22"/>
        </w:rPr>
        <w:t>-</w:t>
      </w:r>
      <w:r w:rsidRPr="00C47AC3">
        <w:rPr>
          <w:noProof/>
          <w:sz w:val="22"/>
          <w:szCs w:val="22"/>
        </w:rPr>
        <w:tab/>
        <w:t>Jeigu kiltų daugiau klausimų, kreipkitės į gydytoją arba vaistininką.</w:t>
      </w:r>
    </w:p>
    <w:p w14:paraId="29A1F1D4" w14:textId="77777777" w:rsidR="00650345" w:rsidRPr="00C47AC3" w:rsidRDefault="00650345" w:rsidP="00650345">
      <w:pPr>
        <w:numPr>
          <w:ilvl w:val="0"/>
          <w:numId w:val="18"/>
        </w:numPr>
        <w:tabs>
          <w:tab w:val="left" w:pos="567"/>
        </w:tabs>
        <w:ind w:left="567" w:hanging="567"/>
        <w:rPr>
          <w:noProof/>
          <w:sz w:val="22"/>
          <w:szCs w:val="22"/>
        </w:rPr>
      </w:pPr>
      <w:r w:rsidRPr="00C47AC3">
        <w:rPr>
          <w:noProof/>
          <w:sz w:val="22"/>
          <w:szCs w:val="22"/>
        </w:rPr>
        <w:t>Šis vaistas skirtas tik Jums, todėl kitiems žmonėms jo duoti negalima. Vaistas gali jiems pakenkti (net tiems kurių ligos požymiai yra tokie patys kaip Jūsų).</w:t>
      </w:r>
    </w:p>
    <w:p w14:paraId="44C72D94" w14:textId="77777777" w:rsidR="00650345" w:rsidRPr="00C47AC3" w:rsidRDefault="00650345" w:rsidP="00650345">
      <w:pPr>
        <w:numPr>
          <w:ilvl w:val="0"/>
          <w:numId w:val="18"/>
        </w:numPr>
        <w:tabs>
          <w:tab w:val="left" w:pos="567"/>
        </w:tabs>
        <w:ind w:left="567" w:hanging="567"/>
        <w:rPr>
          <w:noProof/>
          <w:sz w:val="22"/>
          <w:szCs w:val="22"/>
        </w:rPr>
      </w:pPr>
      <w:r w:rsidRPr="00C47AC3">
        <w:rPr>
          <w:noProof/>
          <w:sz w:val="22"/>
          <w:szCs w:val="22"/>
        </w:rPr>
        <w:t>Jeigu pasireiškė šalutinis poveikis (net jeigu jis šiame lapelyje nenurodytas), kreipkitės į gydytoją arba vaistininką. Žr. 4 skyrių.</w:t>
      </w:r>
    </w:p>
    <w:p w14:paraId="282C5F42" w14:textId="77777777" w:rsidR="00650345" w:rsidRPr="00C47AC3" w:rsidRDefault="00650345" w:rsidP="00650345">
      <w:pPr>
        <w:ind w:left="567" w:hanging="567"/>
        <w:rPr>
          <w:noProof/>
          <w:sz w:val="22"/>
          <w:szCs w:val="22"/>
        </w:rPr>
      </w:pPr>
    </w:p>
    <w:p w14:paraId="494F2E4F" w14:textId="77777777" w:rsidR="00650345" w:rsidRPr="00C47AC3" w:rsidRDefault="00650345" w:rsidP="00650345">
      <w:pPr>
        <w:rPr>
          <w:b/>
          <w:sz w:val="22"/>
          <w:szCs w:val="22"/>
        </w:rPr>
      </w:pPr>
      <w:r w:rsidRPr="00C47AC3">
        <w:rPr>
          <w:b/>
          <w:sz w:val="22"/>
          <w:szCs w:val="22"/>
        </w:rPr>
        <w:t>Apie ką rašoma šiame lapelyje?</w:t>
      </w:r>
    </w:p>
    <w:p w14:paraId="7DB0638A" w14:textId="77777777" w:rsidR="00650345" w:rsidRPr="00C47AC3" w:rsidRDefault="00650345" w:rsidP="00650345">
      <w:pPr>
        <w:ind w:left="567" w:hanging="567"/>
        <w:rPr>
          <w:noProof/>
          <w:sz w:val="22"/>
          <w:szCs w:val="22"/>
        </w:rPr>
      </w:pPr>
      <w:r w:rsidRPr="00C47AC3">
        <w:rPr>
          <w:noProof/>
          <w:sz w:val="22"/>
          <w:szCs w:val="22"/>
        </w:rPr>
        <w:t>1.</w:t>
      </w:r>
      <w:r w:rsidRPr="00C47AC3">
        <w:rPr>
          <w:noProof/>
          <w:sz w:val="22"/>
          <w:szCs w:val="22"/>
        </w:rPr>
        <w:tab/>
        <w:t>Kas yra Spiriva Respimat ir kam jis vartojamas</w:t>
      </w:r>
    </w:p>
    <w:p w14:paraId="72E792FA" w14:textId="77777777" w:rsidR="00650345" w:rsidRPr="00C47AC3" w:rsidRDefault="00650345" w:rsidP="00650345">
      <w:pPr>
        <w:ind w:left="567" w:hanging="567"/>
        <w:rPr>
          <w:noProof/>
          <w:sz w:val="22"/>
          <w:szCs w:val="22"/>
        </w:rPr>
      </w:pPr>
      <w:r w:rsidRPr="00C47AC3">
        <w:rPr>
          <w:noProof/>
          <w:sz w:val="22"/>
          <w:szCs w:val="22"/>
        </w:rPr>
        <w:t>2.</w:t>
      </w:r>
      <w:r w:rsidRPr="00C47AC3">
        <w:rPr>
          <w:noProof/>
          <w:sz w:val="22"/>
          <w:szCs w:val="22"/>
        </w:rPr>
        <w:tab/>
        <w:t>Kas žinotina prieš vartojant Spiriva Respimat</w:t>
      </w:r>
    </w:p>
    <w:p w14:paraId="38FE65C0" w14:textId="77777777" w:rsidR="00650345" w:rsidRPr="00C47AC3" w:rsidRDefault="00650345" w:rsidP="00650345">
      <w:pPr>
        <w:ind w:left="567" w:hanging="567"/>
        <w:rPr>
          <w:noProof/>
          <w:sz w:val="22"/>
          <w:szCs w:val="22"/>
        </w:rPr>
      </w:pPr>
      <w:r w:rsidRPr="00C47AC3">
        <w:rPr>
          <w:noProof/>
          <w:sz w:val="22"/>
          <w:szCs w:val="22"/>
        </w:rPr>
        <w:t>3.</w:t>
      </w:r>
      <w:r w:rsidRPr="00C47AC3">
        <w:rPr>
          <w:noProof/>
          <w:sz w:val="22"/>
          <w:szCs w:val="22"/>
        </w:rPr>
        <w:tab/>
        <w:t>Kaip vartoti Spiriva Respimat</w:t>
      </w:r>
    </w:p>
    <w:p w14:paraId="12924401" w14:textId="77777777" w:rsidR="00650345" w:rsidRPr="00C47AC3" w:rsidRDefault="00650345" w:rsidP="00650345">
      <w:pPr>
        <w:ind w:left="567" w:hanging="567"/>
        <w:rPr>
          <w:noProof/>
          <w:sz w:val="22"/>
          <w:szCs w:val="22"/>
        </w:rPr>
      </w:pPr>
      <w:r w:rsidRPr="00C47AC3">
        <w:rPr>
          <w:noProof/>
          <w:sz w:val="22"/>
          <w:szCs w:val="22"/>
        </w:rPr>
        <w:t>4.</w:t>
      </w:r>
      <w:r w:rsidRPr="00C47AC3">
        <w:rPr>
          <w:noProof/>
          <w:sz w:val="22"/>
          <w:szCs w:val="22"/>
        </w:rPr>
        <w:tab/>
        <w:t>Galimas šalutinis poveikis</w:t>
      </w:r>
    </w:p>
    <w:p w14:paraId="10479842" w14:textId="77777777" w:rsidR="00650345" w:rsidRPr="00C47AC3" w:rsidRDefault="00650345" w:rsidP="00650345">
      <w:pPr>
        <w:ind w:left="567" w:hanging="567"/>
        <w:rPr>
          <w:noProof/>
          <w:sz w:val="22"/>
          <w:szCs w:val="22"/>
        </w:rPr>
      </w:pPr>
      <w:r w:rsidRPr="00C47AC3">
        <w:rPr>
          <w:noProof/>
          <w:sz w:val="22"/>
          <w:szCs w:val="22"/>
        </w:rPr>
        <w:t>5.</w:t>
      </w:r>
      <w:r w:rsidRPr="00C47AC3">
        <w:rPr>
          <w:noProof/>
          <w:sz w:val="22"/>
          <w:szCs w:val="22"/>
        </w:rPr>
        <w:tab/>
        <w:t>Kaip laikyti Spiriva Respimat</w:t>
      </w:r>
    </w:p>
    <w:p w14:paraId="25A8D0CE" w14:textId="336F56D0" w:rsidR="00650345" w:rsidRDefault="00650345" w:rsidP="00650345">
      <w:pPr>
        <w:ind w:left="567" w:hanging="567"/>
        <w:rPr>
          <w:noProof/>
          <w:sz w:val="22"/>
          <w:szCs w:val="22"/>
        </w:rPr>
      </w:pPr>
      <w:r w:rsidRPr="00C47AC3">
        <w:rPr>
          <w:noProof/>
          <w:sz w:val="22"/>
          <w:szCs w:val="22"/>
        </w:rPr>
        <w:t>6.</w:t>
      </w:r>
      <w:r w:rsidRPr="00C47AC3">
        <w:rPr>
          <w:noProof/>
          <w:sz w:val="22"/>
          <w:szCs w:val="22"/>
        </w:rPr>
        <w:tab/>
        <w:t>Pakuotės turinys ir kita informacija</w:t>
      </w:r>
    </w:p>
    <w:p w14:paraId="585F247C" w14:textId="77777777" w:rsidR="00650345" w:rsidRPr="00C47AC3" w:rsidRDefault="00650345" w:rsidP="00650345">
      <w:pPr>
        <w:numPr>
          <w:ilvl w:val="12"/>
          <w:numId w:val="0"/>
        </w:numPr>
        <w:rPr>
          <w:noProof/>
          <w:sz w:val="22"/>
          <w:szCs w:val="22"/>
        </w:rPr>
      </w:pPr>
    </w:p>
    <w:p w14:paraId="550784FC" w14:textId="77777777" w:rsidR="00650345" w:rsidRPr="00C47AC3" w:rsidRDefault="00650345" w:rsidP="00650345">
      <w:pPr>
        <w:numPr>
          <w:ilvl w:val="12"/>
          <w:numId w:val="0"/>
        </w:numPr>
        <w:rPr>
          <w:noProof/>
          <w:sz w:val="22"/>
          <w:szCs w:val="22"/>
        </w:rPr>
      </w:pPr>
    </w:p>
    <w:p w14:paraId="1C858C85" w14:textId="77777777" w:rsidR="00650345" w:rsidRPr="00C47AC3" w:rsidRDefault="00650345" w:rsidP="00650345">
      <w:pPr>
        <w:numPr>
          <w:ilvl w:val="12"/>
          <w:numId w:val="0"/>
        </w:numPr>
        <w:ind w:left="567" w:hanging="567"/>
        <w:rPr>
          <w:b/>
          <w:caps/>
          <w:noProof/>
          <w:sz w:val="22"/>
          <w:szCs w:val="22"/>
        </w:rPr>
      </w:pPr>
      <w:r w:rsidRPr="00C47AC3">
        <w:rPr>
          <w:b/>
          <w:noProof/>
          <w:sz w:val="22"/>
          <w:szCs w:val="22"/>
        </w:rPr>
        <w:t>1.</w:t>
      </w:r>
      <w:r w:rsidRPr="00C47AC3">
        <w:rPr>
          <w:b/>
          <w:noProof/>
          <w:sz w:val="22"/>
          <w:szCs w:val="22"/>
        </w:rPr>
        <w:tab/>
        <w:t xml:space="preserve"> Kas yra Spiriva Respimat ir kam jis vartojamas</w:t>
      </w:r>
    </w:p>
    <w:p w14:paraId="4A6C7D0B" w14:textId="77777777" w:rsidR="00650345" w:rsidRPr="00C47AC3" w:rsidRDefault="00650345" w:rsidP="00650345">
      <w:pPr>
        <w:ind w:left="567" w:hanging="567"/>
        <w:rPr>
          <w:noProof/>
          <w:sz w:val="22"/>
          <w:szCs w:val="22"/>
        </w:rPr>
      </w:pPr>
    </w:p>
    <w:p w14:paraId="3F05E7B6" w14:textId="77777777" w:rsidR="00650345" w:rsidRDefault="00650345" w:rsidP="00650345">
      <w:pPr>
        <w:rPr>
          <w:noProof/>
          <w:sz w:val="22"/>
          <w:szCs w:val="22"/>
        </w:rPr>
      </w:pPr>
      <w:r w:rsidRPr="00C47AC3">
        <w:rPr>
          <w:noProof/>
          <w:sz w:val="22"/>
          <w:szCs w:val="22"/>
        </w:rPr>
        <w:t>Spiriva Respimat padeda lėtine obstrukcine plaučių liga (LOPL) arba astma sergantiems žmonėms lengviau kvėpuoti. LOPL yra ilgalaikė liga, sukelianti dusulį ir kosulį. Ji būna susijusi su lėtiniu bronchitu ir emfizema. Astma yra ilgalaikė liga, ji pasireiškia kvėpavimo takų uždegimu ir susiaurėjimu. Kadangi LOPL ir astma yra ilgalaikės ligos, Spiriva Respimat reikia įkvėpti ne tik tada, kai sutrinka kvėpavimas ar atsiranda kitokių šios ligos simptomų, bet kasdien. Jei reikia gydyti astmą, Spiriva Respimat turite vartoti papildant gydymą taip vadinamais įkvepiamaisiais kortikosteroidais  ir ilgo veikimo ß</w:t>
      </w:r>
      <w:r w:rsidRPr="00C47AC3">
        <w:rPr>
          <w:noProof/>
          <w:sz w:val="22"/>
          <w:szCs w:val="22"/>
          <w:vertAlign w:val="subscript"/>
        </w:rPr>
        <w:t>2</w:t>
      </w:r>
      <w:r w:rsidRPr="001D0DF5">
        <w:rPr>
          <w:sz w:val="22"/>
          <w:vertAlign w:val="subscript"/>
        </w:rPr>
        <w:t xml:space="preserve"> </w:t>
      </w:r>
      <w:r w:rsidRPr="00C47AC3">
        <w:rPr>
          <w:noProof/>
          <w:sz w:val="22"/>
          <w:szCs w:val="22"/>
        </w:rPr>
        <w:t>agonistais.</w:t>
      </w:r>
    </w:p>
    <w:p w14:paraId="60970D5A" w14:textId="77777777" w:rsidR="00650345" w:rsidRDefault="00650345" w:rsidP="00650345">
      <w:pPr>
        <w:rPr>
          <w:noProof/>
          <w:sz w:val="22"/>
          <w:szCs w:val="22"/>
        </w:rPr>
      </w:pPr>
    </w:p>
    <w:p w14:paraId="1DE8268A" w14:textId="5389706A" w:rsidR="00650345" w:rsidRPr="00C47AC3" w:rsidRDefault="00650345" w:rsidP="00650345">
      <w:pPr>
        <w:rPr>
          <w:noProof/>
          <w:sz w:val="22"/>
          <w:szCs w:val="22"/>
        </w:rPr>
      </w:pPr>
      <w:r>
        <w:rPr>
          <w:noProof/>
          <w:sz w:val="22"/>
          <w:szCs w:val="22"/>
        </w:rPr>
        <w:t>S</w:t>
      </w:r>
      <w:r w:rsidRPr="00C47AC3">
        <w:rPr>
          <w:noProof/>
          <w:sz w:val="22"/>
          <w:szCs w:val="22"/>
        </w:rPr>
        <w:t xml:space="preserve">piriva Respimat yra ilgai veikiantis bronchų plečiamasis vaistas, padedantis atverti kvėpavimo takus ir orui </w:t>
      </w:r>
      <w:r w:rsidR="00091C2A">
        <w:rPr>
          <w:noProof/>
          <w:sz w:val="22"/>
          <w:szCs w:val="22"/>
        </w:rPr>
        <w:t xml:space="preserve">lengviau </w:t>
      </w:r>
      <w:r w:rsidRPr="00C47AC3">
        <w:rPr>
          <w:noProof/>
          <w:sz w:val="22"/>
          <w:szCs w:val="22"/>
        </w:rPr>
        <w:t>patekti į plaučius bei iš jų išeiti. Reguliarus Spiriva Respimat vartojimas gali padėti ir tuo atveju, jeigu yra su liga susijęs dusulys, ir sumažinti ligos daromą poveikį kasdieninei veiklai. Kasdieninis Spiriva Respimat vartojimas taip pat padės saugoti nuo staigaus trumpalaikio LOPL simptomų, galinčių išsilaikyti kelias dienas, pasunkėjimo.</w:t>
      </w:r>
    </w:p>
    <w:p w14:paraId="6E1B44BC" w14:textId="77777777" w:rsidR="00650345" w:rsidRPr="00C47AC3" w:rsidRDefault="00650345" w:rsidP="00650345">
      <w:pPr>
        <w:rPr>
          <w:noProof/>
          <w:sz w:val="22"/>
          <w:szCs w:val="22"/>
        </w:rPr>
      </w:pPr>
    </w:p>
    <w:p w14:paraId="2728E0E0" w14:textId="33E8D18A" w:rsidR="00650345" w:rsidRPr="00C47AC3" w:rsidRDefault="00650345" w:rsidP="00650345">
      <w:pPr>
        <w:rPr>
          <w:noProof/>
          <w:sz w:val="22"/>
          <w:szCs w:val="22"/>
        </w:rPr>
      </w:pPr>
      <w:r w:rsidRPr="00C47AC3">
        <w:rPr>
          <w:noProof/>
          <w:sz w:val="22"/>
          <w:szCs w:val="22"/>
        </w:rPr>
        <w:t>Tikslus Spiriva Respimat dozavimas nurodytas 3 skyriuje „Kaip vartoti Spiriva Respimat“</w:t>
      </w:r>
      <w:r w:rsidR="00091C2A">
        <w:rPr>
          <w:noProof/>
          <w:sz w:val="22"/>
          <w:szCs w:val="22"/>
        </w:rPr>
        <w:t>.</w:t>
      </w:r>
      <w:r w:rsidRPr="00C47AC3">
        <w:rPr>
          <w:noProof/>
          <w:sz w:val="22"/>
          <w:szCs w:val="22"/>
        </w:rPr>
        <w:t xml:space="preserve"> </w:t>
      </w:r>
      <w:r w:rsidR="001E1D6F">
        <w:rPr>
          <w:noProof/>
          <w:sz w:val="22"/>
          <w:szCs w:val="22"/>
        </w:rPr>
        <w:t xml:space="preserve">Kartotinio naudojimo </w:t>
      </w:r>
      <w:r w:rsidR="00091C2A" w:rsidRPr="00091C2A">
        <w:rPr>
          <w:noProof/>
          <w:sz w:val="22"/>
          <w:szCs w:val="22"/>
        </w:rPr>
        <w:t>Respimat inhaliatoriaus naudojimo instrukcija pateikta šio lapelio gale.</w:t>
      </w:r>
    </w:p>
    <w:p w14:paraId="6647BF86" w14:textId="77777777" w:rsidR="00650345" w:rsidRPr="00C47AC3" w:rsidRDefault="00650345" w:rsidP="00650345">
      <w:pPr>
        <w:numPr>
          <w:ilvl w:val="12"/>
          <w:numId w:val="0"/>
        </w:numPr>
        <w:rPr>
          <w:noProof/>
          <w:sz w:val="22"/>
          <w:szCs w:val="22"/>
        </w:rPr>
      </w:pPr>
    </w:p>
    <w:p w14:paraId="698B62D3" w14:textId="77777777" w:rsidR="00650345" w:rsidRPr="00C47AC3" w:rsidRDefault="00650345" w:rsidP="00650345">
      <w:pPr>
        <w:numPr>
          <w:ilvl w:val="12"/>
          <w:numId w:val="0"/>
        </w:numPr>
        <w:ind w:left="567" w:hanging="567"/>
        <w:rPr>
          <w:b/>
          <w:noProof/>
          <w:sz w:val="22"/>
          <w:szCs w:val="22"/>
        </w:rPr>
      </w:pPr>
    </w:p>
    <w:p w14:paraId="235B2F1E" w14:textId="77777777" w:rsidR="00650345" w:rsidRPr="00C47AC3" w:rsidRDefault="00650345" w:rsidP="00650345">
      <w:pPr>
        <w:numPr>
          <w:ilvl w:val="12"/>
          <w:numId w:val="0"/>
        </w:numPr>
        <w:ind w:left="567" w:hanging="567"/>
        <w:rPr>
          <w:b/>
          <w:caps/>
          <w:noProof/>
          <w:sz w:val="22"/>
          <w:szCs w:val="22"/>
        </w:rPr>
      </w:pPr>
      <w:r w:rsidRPr="00C47AC3">
        <w:rPr>
          <w:b/>
          <w:noProof/>
          <w:sz w:val="22"/>
          <w:szCs w:val="22"/>
        </w:rPr>
        <w:t>2.</w:t>
      </w:r>
      <w:r w:rsidRPr="00C47AC3">
        <w:rPr>
          <w:b/>
          <w:noProof/>
          <w:sz w:val="22"/>
          <w:szCs w:val="22"/>
        </w:rPr>
        <w:tab/>
        <w:t>Kas žinotina prieš vartojant Spiriva Respimat</w:t>
      </w:r>
    </w:p>
    <w:p w14:paraId="7C2B4C0A" w14:textId="77777777" w:rsidR="00650345" w:rsidRPr="00C47AC3" w:rsidRDefault="00650345" w:rsidP="00650345">
      <w:pPr>
        <w:ind w:left="567" w:hanging="567"/>
        <w:rPr>
          <w:noProof/>
          <w:sz w:val="22"/>
          <w:szCs w:val="22"/>
        </w:rPr>
      </w:pPr>
    </w:p>
    <w:p w14:paraId="24111A0A" w14:textId="05BB6F48" w:rsidR="00650345" w:rsidRPr="00C47AC3" w:rsidRDefault="00650345" w:rsidP="00650345">
      <w:pPr>
        <w:ind w:left="567" w:hanging="567"/>
        <w:rPr>
          <w:b/>
          <w:bCs/>
          <w:noProof/>
          <w:sz w:val="22"/>
          <w:szCs w:val="22"/>
        </w:rPr>
      </w:pPr>
      <w:r w:rsidRPr="00C47AC3">
        <w:rPr>
          <w:b/>
          <w:bCs/>
          <w:noProof/>
          <w:sz w:val="22"/>
          <w:szCs w:val="22"/>
        </w:rPr>
        <w:t xml:space="preserve">Spiriva Respimat vartoti </w:t>
      </w:r>
      <w:r w:rsidR="00091C2A">
        <w:rPr>
          <w:b/>
          <w:bCs/>
          <w:noProof/>
          <w:sz w:val="22"/>
          <w:szCs w:val="22"/>
        </w:rPr>
        <w:t>draudžiama</w:t>
      </w:r>
      <w:r w:rsidRPr="00C47AC3">
        <w:rPr>
          <w:b/>
          <w:bCs/>
          <w:noProof/>
          <w:sz w:val="22"/>
          <w:szCs w:val="22"/>
        </w:rPr>
        <w:t>:</w:t>
      </w:r>
    </w:p>
    <w:p w14:paraId="3F20B598" w14:textId="557AFAA5" w:rsidR="00650345" w:rsidRPr="00C47AC3" w:rsidRDefault="00650345" w:rsidP="00650345">
      <w:pPr>
        <w:ind w:left="567" w:hanging="567"/>
        <w:rPr>
          <w:b/>
          <w:caps/>
          <w:noProof/>
          <w:sz w:val="22"/>
          <w:szCs w:val="22"/>
        </w:rPr>
      </w:pPr>
    </w:p>
    <w:p w14:paraId="64E35864" w14:textId="77777777" w:rsidR="00650345" w:rsidRPr="00C47AC3" w:rsidRDefault="00650345" w:rsidP="00650345">
      <w:pPr>
        <w:numPr>
          <w:ilvl w:val="12"/>
          <w:numId w:val="0"/>
        </w:numPr>
        <w:ind w:left="567" w:hanging="567"/>
        <w:rPr>
          <w:noProof/>
          <w:sz w:val="22"/>
          <w:szCs w:val="22"/>
        </w:rPr>
      </w:pPr>
      <w:r w:rsidRPr="00C47AC3">
        <w:rPr>
          <w:noProof/>
          <w:sz w:val="22"/>
          <w:szCs w:val="22"/>
        </w:rPr>
        <w:t>-</w:t>
      </w:r>
      <w:r w:rsidRPr="00C47AC3">
        <w:rPr>
          <w:noProof/>
          <w:sz w:val="22"/>
          <w:szCs w:val="22"/>
        </w:rPr>
        <w:tab/>
        <w:t>jeigu yra alergija (padidėjęs jautrumas) tiotropiui arba bet kuriai pagalbinei šio vaisto medžiagai (išvardytai 6 skyriuje);</w:t>
      </w:r>
    </w:p>
    <w:p w14:paraId="00C2DBCF" w14:textId="77777777" w:rsidR="00650345" w:rsidRPr="00C47AC3" w:rsidRDefault="00650345" w:rsidP="00650345">
      <w:pPr>
        <w:numPr>
          <w:ilvl w:val="12"/>
          <w:numId w:val="0"/>
        </w:numPr>
        <w:ind w:left="567" w:hanging="567"/>
        <w:rPr>
          <w:noProof/>
          <w:sz w:val="22"/>
          <w:szCs w:val="22"/>
        </w:rPr>
      </w:pPr>
      <w:r w:rsidRPr="00C47AC3">
        <w:rPr>
          <w:noProof/>
          <w:sz w:val="22"/>
          <w:szCs w:val="22"/>
        </w:rPr>
        <w:t>-</w:t>
      </w:r>
      <w:r w:rsidRPr="00C47AC3">
        <w:rPr>
          <w:noProof/>
          <w:sz w:val="22"/>
          <w:szCs w:val="22"/>
        </w:rPr>
        <w:tab/>
        <w:t>jeigu yra alergija (padidėjęs jautrumas) atropinui arba į jį panašiems preparatams, pvz., ipratropiui, oksitropiui.</w:t>
      </w:r>
    </w:p>
    <w:p w14:paraId="4E7741C1" w14:textId="77777777" w:rsidR="00650345" w:rsidRPr="00C47AC3" w:rsidRDefault="00650345" w:rsidP="00650345">
      <w:pPr>
        <w:numPr>
          <w:ilvl w:val="12"/>
          <w:numId w:val="0"/>
        </w:numPr>
        <w:ind w:left="567" w:hanging="567"/>
        <w:rPr>
          <w:noProof/>
          <w:sz w:val="22"/>
          <w:szCs w:val="22"/>
        </w:rPr>
      </w:pPr>
    </w:p>
    <w:p w14:paraId="502273BD" w14:textId="77777777" w:rsidR="00650345" w:rsidRPr="00C47AC3" w:rsidRDefault="00650345" w:rsidP="00650345">
      <w:pPr>
        <w:ind w:left="567" w:hanging="567"/>
        <w:rPr>
          <w:b/>
          <w:noProof/>
          <w:sz w:val="22"/>
          <w:szCs w:val="22"/>
        </w:rPr>
      </w:pPr>
      <w:r w:rsidRPr="00C47AC3">
        <w:rPr>
          <w:b/>
          <w:noProof/>
          <w:sz w:val="22"/>
          <w:szCs w:val="22"/>
        </w:rPr>
        <w:t>Įspėjimai ir atsargumo priemonės</w:t>
      </w:r>
    </w:p>
    <w:p w14:paraId="54BEEACE" w14:textId="5D17F312" w:rsidR="00650345" w:rsidRPr="00C47AC3" w:rsidRDefault="00650345" w:rsidP="00650345">
      <w:pPr>
        <w:ind w:left="567" w:hanging="567"/>
        <w:rPr>
          <w:b/>
          <w:sz w:val="22"/>
          <w:szCs w:val="22"/>
        </w:rPr>
      </w:pPr>
    </w:p>
    <w:p w14:paraId="3B42D62D" w14:textId="77777777" w:rsidR="00650345" w:rsidRPr="00C47AC3" w:rsidRDefault="00650345" w:rsidP="00650345">
      <w:pPr>
        <w:numPr>
          <w:ilvl w:val="12"/>
          <w:numId w:val="0"/>
        </w:numPr>
        <w:rPr>
          <w:noProof/>
          <w:sz w:val="22"/>
          <w:szCs w:val="22"/>
        </w:rPr>
      </w:pPr>
      <w:r w:rsidRPr="00C47AC3">
        <w:rPr>
          <w:noProof/>
          <w:sz w:val="22"/>
          <w:szCs w:val="22"/>
        </w:rPr>
        <w:t>Pasitarkite su gydytoju arba vaistininku, prieš pradėdami vartoti Spiriva Respimat.</w:t>
      </w:r>
    </w:p>
    <w:p w14:paraId="0E1F410F" w14:textId="77777777" w:rsidR="00650345" w:rsidRPr="00C47AC3" w:rsidRDefault="00650345" w:rsidP="00650345">
      <w:pPr>
        <w:numPr>
          <w:ilvl w:val="12"/>
          <w:numId w:val="0"/>
        </w:numPr>
        <w:rPr>
          <w:noProof/>
          <w:sz w:val="22"/>
          <w:szCs w:val="22"/>
        </w:rPr>
      </w:pPr>
    </w:p>
    <w:p w14:paraId="600FA594" w14:textId="77777777" w:rsidR="00650345" w:rsidRPr="00C47AC3" w:rsidRDefault="00650345" w:rsidP="00650345">
      <w:pPr>
        <w:numPr>
          <w:ilvl w:val="12"/>
          <w:numId w:val="0"/>
        </w:numPr>
        <w:rPr>
          <w:noProof/>
          <w:sz w:val="22"/>
          <w:szCs w:val="22"/>
        </w:rPr>
      </w:pPr>
      <w:r w:rsidRPr="00C47AC3">
        <w:rPr>
          <w:noProof/>
          <w:sz w:val="22"/>
          <w:szCs w:val="22"/>
        </w:rPr>
        <w:lastRenderedPageBreak/>
        <w:t>Pasitarkite su gydytoju, jei Jus vargina uždarojo kampo glaukoma, prostatos sutrikimai ar šlapinimosi pasunkėjimas.</w:t>
      </w:r>
    </w:p>
    <w:p w14:paraId="53500365" w14:textId="77777777" w:rsidR="00650345" w:rsidRPr="00C47AC3" w:rsidRDefault="00650345" w:rsidP="00650345">
      <w:pPr>
        <w:numPr>
          <w:ilvl w:val="12"/>
          <w:numId w:val="0"/>
        </w:numPr>
        <w:rPr>
          <w:noProof/>
          <w:sz w:val="22"/>
          <w:szCs w:val="22"/>
        </w:rPr>
      </w:pPr>
    </w:p>
    <w:p w14:paraId="3F9F115C" w14:textId="77777777" w:rsidR="00650345" w:rsidRPr="00C47AC3" w:rsidRDefault="00650345" w:rsidP="00650345">
      <w:pPr>
        <w:numPr>
          <w:ilvl w:val="12"/>
          <w:numId w:val="0"/>
        </w:numPr>
        <w:rPr>
          <w:noProof/>
          <w:sz w:val="22"/>
          <w:szCs w:val="22"/>
        </w:rPr>
      </w:pPr>
      <w:r w:rsidRPr="00C47AC3">
        <w:rPr>
          <w:noProof/>
          <w:sz w:val="22"/>
          <w:szCs w:val="22"/>
        </w:rPr>
        <w:t>Jei Jūsų inkstų funkcija sutrikusi, pasitarkite su gydytoju.</w:t>
      </w:r>
    </w:p>
    <w:p w14:paraId="5469BDD4" w14:textId="77777777" w:rsidR="00650345" w:rsidRPr="00C47AC3" w:rsidRDefault="00650345" w:rsidP="00650345">
      <w:pPr>
        <w:numPr>
          <w:ilvl w:val="12"/>
          <w:numId w:val="0"/>
        </w:numPr>
        <w:rPr>
          <w:sz w:val="22"/>
          <w:szCs w:val="22"/>
        </w:rPr>
      </w:pPr>
    </w:p>
    <w:p w14:paraId="77A44BD3" w14:textId="77777777" w:rsidR="00650345" w:rsidRPr="00C47AC3" w:rsidRDefault="00650345" w:rsidP="00650345">
      <w:pPr>
        <w:numPr>
          <w:ilvl w:val="12"/>
          <w:numId w:val="0"/>
        </w:numPr>
        <w:rPr>
          <w:noProof/>
          <w:sz w:val="22"/>
          <w:szCs w:val="22"/>
        </w:rPr>
      </w:pPr>
      <w:r w:rsidRPr="00C47AC3">
        <w:rPr>
          <w:noProof/>
          <w:sz w:val="22"/>
          <w:szCs w:val="22"/>
        </w:rPr>
        <w:t>Įkvėpdami Spiriva Respimat saugokitės, kad preparato nepatektų į akis. Tai gali sukelti akių skausmą arba nemalonų pojūtį jose, daiktų matymą lyg per miglą, vaivorykštinių ratilų ar spalvotų vaizdinių aplink šviesos šaltinį matymą, susijusį su akių paraudimu (uždaro kampo glaukoma). Kartu su akių simptomais gali atsirasti galvos skausmas, pykinimas arba vėmimas. Akis praplaukite šiltu vandeniu, nutraukite tiotropio bromido vartojimą ir nedelsdami kreipkitės į savo gydytoją patarimo.</w:t>
      </w:r>
    </w:p>
    <w:p w14:paraId="74FDC760" w14:textId="77777777" w:rsidR="00650345" w:rsidRPr="00C47AC3" w:rsidRDefault="00650345" w:rsidP="00650345">
      <w:pPr>
        <w:numPr>
          <w:ilvl w:val="12"/>
          <w:numId w:val="0"/>
        </w:numPr>
        <w:rPr>
          <w:noProof/>
          <w:sz w:val="22"/>
          <w:szCs w:val="22"/>
        </w:rPr>
      </w:pPr>
    </w:p>
    <w:p w14:paraId="46D6931A" w14:textId="02A8CFF6" w:rsidR="00650345" w:rsidRPr="00C47AC3" w:rsidRDefault="00650345" w:rsidP="00650345">
      <w:pPr>
        <w:numPr>
          <w:ilvl w:val="12"/>
          <w:numId w:val="0"/>
        </w:numPr>
        <w:rPr>
          <w:noProof/>
          <w:sz w:val="22"/>
          <w:szCs w:val="22"/>
        </w:rPr>
      </w:pPr>
      <w:r w:rsidRPr="00C47AC3">
        <w:rPr>
          <w:noProof/>
          <w:sz w:val="22"/>
          <w:szCs w:val="22"/>
        </w:rPr>
        <w:t xml:space="preserve">Jeigu tuoj pat po vaisto įkvėpimo pasunkėja kvėpavimas, atsiranda išbėrimas, patinimas ar niežėjimas, </w:t>
      </w:r>
      <w:r w:rsidR="00091C2A">
        <w:rPr>
          <w:noProof/>
          <w:sz w:val="22"/>
          <w:szCs w:val="22"/>
        </w:rPr>
        <w:t>vaisto</w:t>
      </w:r>
      <w:r w:rsidR="00091C2A" w:rsidRPr="00C47AC3">
        <w:rPr>
          <w:noProof/>
          <w:sz w:val="22"/>
          <w:szCs w:val="22"/>
        </w:rPr>
        <w:t xml:space="preserve"> </w:t>
      </w:r>
      <w:r w:rsidRPr="00C47AC3">
        <w:rPr>
          <w:noProof/>
          <w:sz w:val="22"/>
          <w:szCs w:val="22"/>
        </w:rPr>
        <w:t>vartojimą nutraukite ir nedelsdami kreipkitės į savo gydytoją.</w:t>
      </w:r>
    </w:p>
    <w:p w14:paraId="30D63592" w14:textId="77777777" w:rsidR="00650345" w:rsidRPr="00C47AC3" w:rsidRDefault="00650345" w:rsidP="00650345">
      <w:pPr>
        <w:numPr>
          <w:ilvl w:val="12"/>
          <w:numId w:val="0"/>
        </w:numPr>
        <w:rPr>
          <w:noProof/>
          <w:sz w:val="22"/>
          <w:szCs w:val="22"/>
        </w:rPr>
      </w:pPr>
    </w:p>
    <w:p w14:paraId="24D1F5D0" w14:textId="213EC9B1" w:rsidR="00650345" w:rsidRPr="00C47AC3" w:rsidRDefault="00650345" w:rsidP="00650345">
      <w:pPr>
        <w:numPr>
          <w:ilvl w:val="12"/>
          <w:numId w:val="0"/>
        </w:numPr>
        <w:rPr>
          <w:noProof/>
          <w:sz w:val="22"/>
          <w:szCs w:val="22"/>
        </w:rPr>
      </w:pPr>
      <w:r w:rsidRPr="00C47AC3">
        <w:rPr>
          <w:noProof/>
          <w:sz w:val="22"/>
          <w:szCs w:val="22"/>
        </w:rPr>
        <w:t xml:space="preserve">Ilgalaikio gydymo metu anticholinerginių </w:t>
      </w:r>
      <w:r w:rsidR="00091C2A">
        <w:rPr>
          <w:noProof/>
          <w:sz w:val="22"/>
          <w:szCs w:val="22"/>
        </w:rPr>
        <w:t>vaistų</w:t>
      </w:r>
      <w:r w:rsidR="00091C2A" w:rsidRPr="00C47AC3">
        <w:rPr>
          <w:noProof/>
          <w:sz w:val="22"/>
          <w:szCs w:val="22"/>
        </w:rPr>
        <w:t xml:space="preserve"> </w:t>
      </w:r>
      <w:r w:rsidRPr="00C47AC3">
        <w:rPr>
          <w:noProof/>
          <w:sz w:val="22"/>
          <w:szCs w:val="22"/>
        </w:rPr>
        <w:t>sukeliamas burnos džiūvimas gali būti susijęs su dantų ėduonimi, todėl reikia kreipti dėmesį į burnos higieną.</w:t>
      </w:r>
    </w:p>
    <w:p w14:paraId="25CFE2E3" w14:textId="77777777" w:rsidR="00650345" w:rsidRPr="00C47AC3" w:rsidRDefault="00650345" w:rsidP="00650345">
      <w:pPr>
        <w:numPr>
          <w:ilvl w:val="12"/>
          <w:numId w:val="0"/>
        </w:numPr>
        <w:rPr>
          <w:noProof/>
          <w:sz w:val="22"/>
          <w:szCs w:val="22"/>
        </w:rPr>
      </w:pPr>
    </w:p>
    <w:p w14:paraId="333FEC64" w14:textId="367E4124" w:rsidR="00650345" w:rsidRPr="00C47AC3" w:rsidRDefault="00650345" w:rsidP="00650345">
      <w:pPr>
        <w:numPr>
          <w:ilvl w:val="12"/>
          <w:numId w:val="0"/>
        </w:numPr>
        <w:rPr>
          <w:sz w:val="22"/>
          <w:szCs w:val="22"/>
        </w:rPr>
      </w:pPr>
      <w:r w:rsidRPr="00C47AC3">
        <w:rPr>
          <w:noProof/>
          <w:sz w:val="22"/>
          <w:szCs w:val="22"/>
        </w:rPr>
        <w:t>Spiriva Respimat skirtas palaikomajam lėtin</w:t>
      </w:r>
      <w:r w:rsidR="00091C2A">
        <w:rPr>
          <w:noProof/>
          <w:sz w:val="22"/>
          <w:szCs w:val="22"/>
        </w:rPr>
        <w:t>ės</w:t>
      </w:r>
      <w:r w:rsidRPr="00C47AC3">
        <w:rPr>
          <w:noProof/>
          <w:sz w:val="22"/>
          <w:szCs w:val="22"/>
        </w:rPr>
        <w:t xml:space="preserve"> obstrukcin</w:t>
      </w:r>
      <w:r w:rsidR="00091C2A">
        <w:rPr>
          <w:noProof/>
          <w:sz w:val="22"/>
          <w:szCs w:val="22"/>
        </w:rPr>
        <w:t>ės</w:t>
      </w:r>
      <w:r w:rsidRPr="00C47AC3">
        <w:rPr>
          <w:noProof/>
          <w:sz w:val="22"/>
          <w:szCs w:val="22"/>
        </w:rPr>
        <w:t xml:space="preserve"> plaučių lig</w:t>
      </w:r>
      <w:r w:rsidR="00091C2A">
        <w:rPr>
          <w:noProof/>
          <w:sz w:val="22"/>
          <w:szCs w:val="22"/>
        </w:rPr>
        <w:t>os</w:t>
      </w:r>
      <w:r w:rsidRPr="00C47AC3">
        <w:rPr>
          <w:noProof/>
          <w:sz w:val="22"/>
          <w:szCs w:val="22"/>
        </w:rPr>
        <w:t xml:space="preserve"> arba astm</w:t>
      </w:r>
      <w:r w:rsidR="00091C2A">
        <w:rPr>
          <w:noProof/>
          <w:sz w:val="22"/>
          <w:szCs w:val="22"/>
        </w:rPr>
        <w:t>os</w:t>
      </w:r>
      <w:r w:rsidRPr="00C47AC3">
        <w:rPr>
          <w:noProof/>
          <w:sz w:val="22"/>
          <w:szCs w:val="22"/>
        </w:rPr>
        <w:t xml:space="preserve"> gydy</w:t>
      </w:r>
      <w:r w:rsidR="00EE37DC">
        <w:rPr>
          <w:noProof/>
          <w:sz w:val="22"/>
          <w:szCs w:val="22"/>
        </w:rPr>
        <w:t>mui</w:t>
      </w:r>
      <w:r w:rsidRPr="00C47AC3">
        <w:rPr>
          <w:noProof/>
          <w:sz w:val="22"/>
          <w:szCs w:val="22"/>
        </w:rPr>
        <w:t xml:space="preserve">. Šio vaisto negalima vartoti </w:t>
      </w:r>
      <w:r w:rsidRPr="00C47AC3">
        <w:rPr>
          <w:sz w:val="22"/>
          <w:szCs w:val="22"/>
        </w:rPr>
        <w:t xml:space="preserve">staigiam dusulio </w:t>
      </w:r>
      <w:r w:rsidRPr="00C47AC3">
        <w:rPr>
          <w:noProof/>
          <w:sz w:val="22"/>
          <w:szCs w:val="22"/>
        </w:rPr>
        <w:t>ar</w:t>
      </w:r>
      <w:r w:rsidRPr="00C47AC3">
        <w:rPr>
          <w:sz w:val="22"/>
          <w:szCs w:val="22"/>
        </w:rPr>
        <w:t xml:space="preserve"> švokštimo priepuoliui nutraukti. Tokiu atveju Jūsų gydytojas Jums skirs kitokio įkvepiamojo vaisto („greitos pagalbos vaistą“). Laikykitės gydytojo nurodymų.</w:t>
      </w:r>
    </w:p>
    <w:p w14:paraId="365C8E92" w14:textId="77777777" w:rsidR="00650345" w:rsidRPr="00C47AC3" w:rsidRDefault="00650345" w:rsidP="00650345">
      <w:pPr>
        <w:numPr>
          <w:ilvl w:val="12"/>
          <w:numId w:val="0"/>
        </w:numPr>
        <w:rPr>
          <w:sz w:val="22"/>
          <w:szCs w:val="22"/>
        </w:rPr>
      </w:pPr>
    </w:p>
    <w:p w14:paraId="17D65381" w14:textId="77777777" w:rsidR="00650345" w:rsidRPr="00C47AC3" w:rsidRDefault="00650345" w:rsidP="00650345">
      <w:pPr>
        <w:numPr>
          <w:ilvl w:val="12"/>
          <w:numId w:val="0"/>
        </w:numPr>
        <w:rPr>
          <w:sz w:val="22"/>
          <w:szCs w:val="22"/>
        </w:rPr>
      </w:pPr>
      <w:r w:rsidRPr="00C47AC3">
        <w:rPr>
          <w:sz w:val="22"/>
          <w:szCs w:val="22"/>
        </w:rPr>
        <w:t>Jei astmai gydyti Jums yra paskirtas Spiriva Respimat, jo reikia vartoti papildomai kartu su įkvepiamaisiais kortikosteroidais ir ilgo veikimo β</w:t>
      </w:r>
      <w:r w:rsidRPr="00C47AC3">
        <w:rPr>
          <w:sz w:val="22"/>
          <w:szCs w:val="22"/>
          <w:vertAlign w:val="subscript"/>
        </w:rPr>
        <w:t>2</w:t>
      </w:r>
      <w:r w:rsidRPr="00C47AC3">
        <w:rPr>
          <w:sz w:val="22"/>
          <w:szCs w:val="22"/>
        </w:rPr>
        <w:t xml:space="preserve"> agonistais. Net pasijutus geriau, įkvepiamųjų kortikosteroidų vartojimą reikia tęsti taip kaip paskyrė gydytojas. </w:t>
      </w:r>
    </w:p>
    <w:p w14:paraId="144E34E3" w14:textId="77777777" w:rsidR="00650345" w:rsidRPr="00C47AC3" w:rsidRDefault="00650345" w:rsidP="00650345">
      <w:pPr>
        <w:numPr>
          <w:ilvl w:val="12"/>
          <w:numId w:val="0"/>
        </w:numPr>
        <w:rPr>
          <w:noProof/>
          <w:sz w:val="22"/>
          <w:szCs w:val="22"/>
        </w:rPr>
      </w:pPr>
    </w:p>
    <w:p w14:paraId="174FA4B6" w14:textId="77777777" w:rsidR="00650345" w:rsidRPr="00C47AC3" w:rsidRDefault="00650345" w:rsidP="00650345">
      <w:pPr>
        <w:numPr>
          <w:ilvl w:val="12"/>
          <w:numId w:val="0"/>
        </w:numPr>
        <w:rPr>
          <w:noProof/>
          <w:sz w:val="22"/>
          <w:szCs w:val="22"/>
        </w:rPr>
      </w:pPr>
      <w:r w:rsidRPr="00C47AC3">
        <w:rPr>
          <w:noProof/>
          <w:sz w:val="22"/>
          <w:szCs w:val="22"/>
        </w:rPr>
        <w:t>Jei per pastaruosius 6 mėnesius buvo įvykęs miokardo infarktas, arba per praėjusius metus  pasireiškė bet koks nestabilus ar gyvybei pavojingas širdies ritmo sutrikimas arba sunkus širdies nepakankamumas, pasakykite apie tai gydytojui. Tai svarbu, sprendžiant, ar Spiriva yra Jums tinkamas vaistas.</w:t>
      </w:r>
    </w:p>
    <w:p w14:paraId="656E8F17" w14:textId="77777777" w:rsidR="00650345" w:rsidRPr="00C47AC3" w:rsidRDefault="00650345" w:rsidP="00650345">
      <w:pPr>
        <w:numPr>
          <w:ilvl w:val="12"/>
          <w:numId w:val="0"/>
        </w:numPr>
        <w:rPr>
          <w:noProof/>
          <w:sz w:val="22"/>
          <w:szCs w:val="22"/>
        </w:rPr>
      </w:pPr>
    </w:p>
    <w:p w14:paraId="5D744F4D" w14:textId="77777777" w:rsidR="00650345" w:rsidRPr="00C47AC3" w:rsidRDefault="00650345" w:rsidP="00650345">
      <w:pPr>
        <w:numPr>
          <w:ilvl w:val="12"/>
          <w:numId w:val="0"/>
        </w:numPr>
        <w:rPr>
          <w:noProof/>
          <w:sz w:val="22"/>
          <w:szCs w:val="22"/>
        </w:rPr>
      </w:pPr>
      <w:r w:rsidRPr="00C47AC3">
        <w:rPr>
          <w:noProof/>
          <w:sz w:val="22"/>
          <w:szCs w:val="22"/>
        </w:rPr>
        <w:t>Dažniau negu kartą per parą Spiriva Respimat įkvėpti negalima.</w:t>
      </w:r>
    </w:p>
    <w:p w14:paraId="52133708" w14:textId="77777777" w:rsidR="00650345" w:rsidRPr="00C47AC3" w:rsidRDefault="00650345" w:rsidP="00650345">
      <w:pPr>
        <w:numPr>
          <w:ilvl w:val="12"/>
          <w:numId w:val="0"/>
        </w:numPr>
        <w:rPr>
          <w:noProof/>
          <w:sz w:val="22"/>
          <w:szCs w:val="22"/>
        </w:rPr>
      </w:pPr>
    </w:p>
    <w:p w14:paraId="463303A0" w14:textId="77777777" w:rsidR="00650345" w:rsidRPr="00C47AC3" w:rsidRDefault="00650345" w:rsidP="00650345">
      <w:pPr>
        <w:numPr>
          <w:ilvl w:val="12"/>
          <w:numId w:val="0"/>
        </w:numPr>
        <w:ind w:left="567" w:hanging="567"/>
        <w:rPr>
          <w:noProof/>
          <w:sz w:val="22"/>
          <w:szCs w:val="22"/>
        </w:rPr>
      </w:pPr>
      <w:r w:rsidRPr="00C47AC3">
        <w:rPr>
          <w:noProof/>
          <w:sz w:val="22"/>
          <w:szCs w:val="22"/>
        </w:rPr>
        <w:t>Jeigu sunkėja kvėpavimas, turite kreiptis į savo gydytoją.</w:t>
      </w:r>
    </w:p>
    <w:p w14:paraId="2E1EE32C" w14:textId="77777777" w:rsidR="00650345" w:rsidRPr="00C47AC3" w:rsidRDefault="00650345" w:rsidP="00650345">
      <w:pPr>
        <w:numPr>
          <w:ilvl w:val="12"/>
          <w:numId w:val="0"/>
        </w:numPr>
        <w:ind w:left="567" w:hanging="567"/>
        <w:rPr>
          <w:noProof/>
          <w:sz w:val="22"/>
          <w:szCs w:val="22"/>
        </w:rPr>
      </w:pPr>
    </w:p>
    <w:p w14:paraId="71FDE4D9" w14:textId="77777777" w:rsidR="00650345" w:rsidRPr="00C47AC3" w:rsidRDefault="00650345" w:rsidP="00650345">
      <w:pPr>
        <w:numPr>
          <w:ilvl w:val="12"/>
          <w:numId w:val="0"/>
        </w:numPr>
        <w:rPr>
          <w:sz w:val="22"/>
          <w:szCs w:val="22"/>
        </w:rPr>
      </w:pPr>
      <w:r w:rsidRPr="00C47AC3">
        <w:rPr>
          <w:sz w:val="22"/>
          <w:szCs w:val="22"/>
        </w:rPr>
        <w:t>Jei sergate cistine fibroze, pasakykite apie tai gydytojui, nes Spiriva Respimat gali sunkinti cistinės fibrozės simptomus.</w:t>
      </w:r>
    </w:p>
    <w:p w14:paraId="34415F2E" w14:textId="77777777" w:rsidR="00650345" w:rsidRPr="00C47AC3" w:rsidRDefault="00650345" w:rsidP="00650345">
      <w:pPr>
        <w:numPr>
          <w:ilvl w:val="12"/>
          <w:numId w:val="0"/>
        </w:numPr>
        <w:ind w:left="567" w:hanging="567"/>
        <w:rPr>
          <w:noProof/>
          <w:sz w:val="22"/>
          <w:szCs w:val="22"/>
        </w:rPr>
      </w:pPr>
    </w:p>
    <w:p w14:paraId="4AED3569" w14:textId="77777777" w:rsidR="00650345" w:rsidRPr="00C47AC3" w:rsidRDefault="00650345" w:rsidP="00650345">
      <w:pPr>
        <w:numPr>
          <w:ilvl w:val="12"/>
          <w:numId w:val="0"/>
        </w:numPr>
        <w:ind w:left="567" w:hanging="567"/>
        <w:rPr>
          <w:b/>
          <w:noProof/>
          <w:sz w:val="22"/>
          <w:szCs w:val="22"/>
        </w:rPr>
      </w:pPr>
      <w:r w:rsidRPr="00C47AC3">
        <w:rPr>
          <w:b/>
          <w:noProof/>
          <w:sz w:val="22"/>
          <w:szCs w:val="22"/>
        </w:rPr>
        <w:t>Vaikams ir paaugliams</w:t>
      </w:r>
    </w:p>
    <w:p w14:paraId="0926E4D9" w14:textId="47F8B523" w:rsidR="00650345" w:rsidRPr="00C47AC3" w:rsidRDefault="00650345" w:rsidP="00650345">
      <w:pPr>
        <w:numPr>
          <w:ilvl w:val="12"/>
          <w:numId w:val="0"/>
        </w:numPr>
        <w:ind w:left="567" w:hanging="567"/>
        <w:rPr>
          <w:b/>
          <w:noProof/>
          <w:sz w:val="22"/>
          <w:szCs w:val="22"/>
        </w:rPr>
      </w:pPr>
    </w:p>
    <w:p w14:paraId="34261B4B" w14:textId="77777777" w:rsidR="00650345" w:rsidRPr="00C47AC3" w:rsidRDefault="00650345" w:rsidP="00650345">
      <w:pPr>
        <w:numPr>
          <w:ilvl w:val="12"/>
          <w:numId w:val="0"/>
        </w:numPr>
        <w:rPr>
          <w:noProof/>
          <w:sz w:val="22"/>
          <w:szCs w:val="22"/>
        </w:rPr>
      </w:pPr>
      <w:r w:rsidRPr="00C47AC3">
        <w:rPr>
          <w:noProof/>
          <w:sz w:val="22"/>
          <w:szCs w:val="22"/>
        </w:rPr>
        <w:t>Spiriva Respimat nerekomenduojama vartoti jaunesniems kaip 6 metų vaikams.</w:t>
      </w:r>
    </w:p>
    <w:p w14:paraId="34F1EA82" w14:textId="77777777" w:rsidR="00650345" w:rsidRPr="00C47AC3" w:rsidRDefault="00650345" w:rsidP="00650345">
      <w:pPr>
        <w:numPr>
          <w:ilvl w:val="12"/>
          <w:numId w:val="0"/>
        </w:numPr>
        <w:rPr>
          <w:noProof/>
          <w:sz w:val="22"/>
          <w:szCs w:val="22"/>
        </w:rPr>
      </w:pPr>
    </w:p>
    <w:p w14:paraId="3FBE4409" w14:textId="77777777" w:rsidR="00650345" w:rsidRPr="00C47AC3" w:rsidRDefault="00650345" w:rsidP="00650345">
      <w:pPr>
        <w:ind w:left="567" w:hanging="567"/>
        <w:rPr>
          <w:b/>
          <w:noProof/>
          <w:sz w:val="22"/>
          <w:szCs w:val="22"/>
        </w:rPr>
      </w:pPr>
      <w:r w:rsidRPr="00C47AC3">
        <w:rPr>
          <w:b/>
          <w:noProof/>
          <w:sz w:val="22"/>
          <w:szCs w:val="22"/>
        </w:rPr>
        <w:t>Kiti vaistai ir Spiriva Respimat</w:t>
      </w:r>
    </w:p>
    <w:p w14:paraId="0144D9B3" w14:textId="2B49CA92" w:rsidR="00650345" w:rsidRPr="00C47AC3" w:rsidRDefault="00650345" w:rsidP="00650345">
      <w:pPr>
        <w:ind w:left="567" w:hanging="567"/>
        <w:rPr>
          <w:b/>
          <w:noProof/>
          <w:sz w:val="22"/>
          <w:szCs w:val="22"/>
        </w:rPr>
      </w:pPr>
    </w:p>
    <w:p w14:paraId="496065FE" w14:textId="1058B6F5" w:rsidR="00650345" w:rsidRPr="00C47AC3" w:rsidRDefault="00650345" w:rsidP="00650345">
      <w:pPr>
        <w:rPr>
          <w:noProof/>
          <w:sz w:val="22"/>
          <w:szCs w:val="22"/>
        </w:rPr>
      </w:pPr>
      <w:r w:rsidRPr="00C47AC3">
        <w:rPr>
          <w:noProof/>
          <w:sz w:val="22"/>
          <w:szCs w:val="22"/>
        </w:rPr>
        <w:t>Jeigu vartojate arba neseniai vartojote kitų vaistų</w:t>
      </w:r>
      <w:r w:rsidR="00EE37DC">
        <w:rPr>
          <w:noProof/>
          <w:sz w:val="22"/>
          <w:szCs w:val="22"/>
        </w:rPr>
        <w:t xml:space="preserve"> </w:t>
      </w:r>
      <w:r w:rsidR="00EE37DC" w:rsidRPr="005D554B">
        <w:rPr>
          <w:noProof/>
          <w:snapToGrid w:val="0"/>
          <w:sz w:val="22"/>
        </w:rPr>
        <w:t>arba dėl to nesate tikri, apie tai</w:t>
      </w:r>
      <w:r w:rsidRPr="00C47AC3">
        <w:rPr>
          <w:noProof/>
          <w:sz w:val="22"/>
          <w:szCs w:val="22"/>
        </w:rPr>
        <w:t>, įskaitant įsigytus be recepto, pasakykite gydytojui arba vaistininkui.</w:t>
      </w:r>
    </w:p>
    <w:p w14:paraId="1235A36F" w14:textId="77777777" w:rsidR="00650345" w:rsidRPr="00C47AC3" w:rsidRDefault="00650345" w:rsidP="00650345">
      <w:pPr>
        <w:numPr>
          <w:ilvl w:val="12"/>
          <w:numId w:val="0"/>
        </w:numPr>
        <w:rPr>
          <w:noProof/>
          <w:sz w:val="22"/>
          <w:szCs w:val="22"/>
        </w:rPr>
      </w:pPr>
    </w:p>
    <w:p w14:paraId="2ECB9651" w14:textId="77777777" w:rsidR="00650345" w:rsidRPr="00C47AC3" w:rsidRDefault="00650345" w:rsidP="00650345">
      <w:pPr>
        <w:numPr>
          <w:ilvl w:val="12"/>
          <w:numId w:val="0"/>
        </w:numPr>
        <w:rPr>
          <w:noProof/>
          <w:sz w:val="22"/>
          <w:szCs w:val="22"/>
        </w:rPr>
      </w:pPr>
      <w:r w:rsidRPr="00C47AC3">
        <w:rPr>
          <w:noProof/>
          <w:sz w:val="22"/>
          <w:szCs w:val="22"/>
        </w:rPr>
        <w:t>Jiems ypač svarbu pasakyti, jeigu vartojate arba turėsite vartoti anticholinerginių preparatų, pvz., ipratropio, oksitropio.</w:t>
      </w:r>
    </w:p>
    <w:p w14:paraId="535275B8" w14:textId="77777777" w:rsidR="00650345" w:rsidRPr="00C47AC3" w:rsidRDefault="00650345" w:rsidP="00650345">
      <w:pPr>
        <w:numPr>
          <w:ilvl w:val="12"/>
          <w:numId w:val="0"/>
        </w:numPr>
        <w:rPr>
          <w:noProof/>
          <w:sz w:val="22"/>
          <w:szCs w:val="22"/>
        </w:rPr>
      </w:pPr>
    </w:p>
    <w:p w14:paraId="1D7AFAF3" w14:textId="30F2F359" w:rsidR="00650345" w:rsidRPr="00C47AC3" w:rsidRDefault="00650345" w:rsidP="00650345">
      <w:pPr>
        <w:numPr>
          <w:ilvl w:val="12"/>
          <w:numId w:val="0"/>
        </w:numPr>
        <w:rPr>
          <w:noProof/>
          <w:sz w:val="22"/>
          <w:szCs w:val="22"/>
        </w:rPr>
      </w:pPr>
      <w:r w:rsidRPr="00C47AC3">
        <w:rPr>
          <w:noProof/>
          <w:sz w:val="22"/>
          <w:szCs w:val="22"/>
        </w:rPr>
        <w:t>Spiriva Respimat vartojant kartu su kitais vaistais nuo LOPL</w:t>
      </w:r>
      <w:r w:rsidR="00EE37DC">
        <w:rPr>
          <w:noProof/>
          <w:sz w:val="22"/>
          <w:szCs w:val="22"/>
        </w:rPr>
        <w:t xml:space="preserve"> ir astmos</w:t>
      </w:r>
      <w:r w:rsidRPr="00C47AC3">
        <w:rPr>
          <w:noProof/>
          <w:sz w:val="22"/>
          <w:szCs w:val="22"/>
        </w:rPr>
        <w:t>, pvz., lengvinamaisiais inhaliaciniais (įkvepiamaisiais) salbutamoliu, metilksantinų (pvz., teofilino) preparatais, antihistamininio poveikio vaistais, mukoliziniais (pvz., ambroksoliu), leukotrienų modifikatoriais (pvz., montelukastu), kromonais, anti IgE (pvz., omalizumabu) arba (ir) įkvepiamaisiais ar geriamaisiais steroidais, pvz., budezonidu, prednizolonu, sąveikos sukelto šalutinio poveikio atvejų nebuvo.</w:t>
      </w:r>
    </w:p>
    <w:p w14:paraId="11F9ED5C" w14:textId="77777777" w:rsidR="00650345" w:rsidRPr="00C47AC3" w:rsidRDefault="00650345" w:rsidP="00650345">
      <w:pPr>
        <w:ind w:left="567" w:hanging="567"/>
        <w:rPr>
          <w:b/>
          <w:noProof/>
          <w:sz w:val="22"/>
          <w:szCs w:val="22"/>
        </w:rPr>
      </w:pPr>
    </w:p>
    <w:p w14:paraId="3C1394ED" w14:textId="77777777" w:rsidR="00650345" w:rsidRPr="00C47AC3" w:rsidRDefault="00650345" w:rsidP="00650345">
      <w:pPr>
        <w:keepNext/>
        <w:ind w:left="567" w:hanging="567"/>
        <w:rPr>
          <w:b/>
          <w:noProof/>
          <w:sz w:val="22"/>
          <w:szCs w:val="22"/>
        </w:rPr>
      </w:pPr>
      <w:r w:rsidRPr="00C47AC3">
        <w:rPr>
          <w:b/>
          <w:noProof/>
          <w:sz w:val="22"/>
          <w:szCs w:val="22"/>
        </w:rPr>
        <w:lastRenderedPageBreak/>
        <w:t>Nėštumas ir žindymo laikotarpis</w:t>
      </w:r>
    </w:p>
    <w:p w14:paraId="56450BE8" w14:textId="736E71D9" w:rsidR="00650345" w:rsidRPr="00C47AC3" w:rsidRDefault="00650345" w:rsidP="00650345">
      <w:pPr>
        <w:keepNext/>
        <w:ind w:left="567" w:hanging="567"/>
        <w:rPr>
          <w:b/>
          <w:noProof/>
          <w:sz w:val="22"/>
          <w:szCs w:val="22"/>
        </w:rPr>
      </w:pPr>
    </w:p>
    <w:p w14:paraId="31E6ABE2" w14:textId="77777777" w:rsidR="00650345" w:rsidRPr="00C47AC3" w:rsidRDefault="00650345" w:rsidP="00650345">
      <w:pPr>
        <w:rPr>
          <w:noProof/>
          <w:sz w:val="22"/>
          <w:szCs w:val="22"/>
        </w:rPr>
      </w:pPr>
      <w:r w:rsidRPr="00C47AC3">
        <w:rPr>
          <w:noProof/>
          <w:sz w:val="22"/>
          <w:szCs w:val="22"/>
        </w:rPr>
        <w:t xml:space="preserve">Jeigu esate nėščia, žindote kūdikį, manote, kad gal būt esate nėščia arba planuojate pastoti, tai prieš vartodama šį vaistą, pasitarkite su gydytoju arba vaistininku. Spiriva Respimat vartoti negalima, nebent tik specialiu gydytojo nurodymu. </w:t>
      </w:r>
    </w:p>
    <w:p w14:paraId="795CC674" w14:textId="77777777" w:rsidR="00650345" w:rsidRPr="00C47AC3" w:rsidRDefault="00650345" w:rsidP="00650345">
      <w:pPr>
        <w:ind w:left="567" w:hanging="567"/>
        <w:rPr>
          <w:noProof/>
          <w:sz w:val="22"/>
          <w:szCs w:val="22"/>
        </w:rPr>
      </w:pPr>
    </w:p>
    <w:p w14:paraId="773649AC" w14:textId="77777777" w:rsidR="00650345" w:rsidRPr="00C47AC3" w:rsidRDefault="00650345" w:rsidP="00650345">
      <w:pPr>
        <w:ind w:left="567" w:hanging="567"/>
        <w:rPr>
          <w:b/>
          <w:noProof/>
          <w:sz w:val="22"/>
          <w:szCs w:val="22"/>
        </w:rPr>
      </w:pPr>
      <w:r w:rsidRPr="00C47AC3">
        <w:rPr>
          <w:b/>
          <w:noProof/>
          <w:sz w:val="22"/>
          <w:szCs w:val="22"/>
        </w:rPr>
        <w:t>Vairavimas ir mechanizmų valdymas</w:t>
      </w:r>
    </w:p>
    <w:p w14:paraId="78B53D4C" w14:textId="6F128DD6" w:rsidR="00650345" w:rsidRPr="00C47AC3" w:rsidRDefault="00650345" w:rsidP="00D43F22">
      <w:pPr>
        <w:pStyle w:val="BTEMEASMCA"/>
        <w:rPr>
          <w:noProof/>
        </w:rPr>
      </w:pPr>
    </w:p>
    <w:p w14:paraId="5BFD8983" w14:textId="77777777" w:rsidR="00650345" w:rsidRPr="003534C6" w:rsidRDefault="00650345" w:rsidP="003534C6">
      <w:pPr>
        <w:pStyle w:val="BTEMEASMCA"/>
        <w:rPr>
          <w:shd w:val="clear" w:color="auto" w:fill="FFFFFF" w:themeFill="background1"/>
        </w:rPr>
      </w:pPr>
      <w:r w:rsidRPr="003534C6">
        <w:rPr>
          <w:shd w:val="clear" w:color="auto" w:fill="FFFFFF" w:themeFill="background1"/>
        </w:rPr>
        <w:t xml:space="preserve">Poveikio gebėjimui vairuoti ir valdyti mechanizmus tyrimų neatlikta. Jeigu atsiranda galvos svaigimas ar daiktai tampa matomi lyg per miglą, gebėjimas užsiimti minėta veikla gali sutrikti. </w:t>
      </w:r>
    </w:p>
    <w:p w14:paraId="28915F00" w14:textId="77777777" w:rsidR="00650345" w:rsidRDefault="00650345" w:rsidP="00650345">
      <w:pPr>
        <w:ind w:left="567" w:hanging="567"/>
        <w:rPr>
          <w:noProof/>
          <w:sz w:val="22"/>
          <w:szCs w:val="22"/>
        </w:rPr>
      </w:pPr>
    </w:p>
    <w:p w14:paraId="6BF658DE" w14:textId="77777777" w:rsidR="00650345" w:rsidRDefault="00650345" w:rsidP="00650345">
      <w:pPr>
        <w:numPr>
          <w:ilvl w:val="12"/>
          <w:numId w:val="0"/>
        </w:numPr>
        <w:tabs>
          <w:tab w:val="left" w:pos="567"/>
        </w:tabs>
        <w:rPr>
          <w:b/>
          <w:noProof/>
          <w:sz w:val="22"/>
          <w:szCs w:val="22"/>
        </w:rPr>
      </w:pPr>
      <w:r>
        <w:rPr>
          <w:b/>
          <w:noProof/>
          <w:sz w:val="22"/>
          <w:szCs w:val="22"/>
        </w:rPr>
        <w:t>Spiriva</w:t>
      </w:r>
      <w:r w:rsidRPr="006832E4">
        <w:rPr>
          <w:b/>
          <w:noProof/>
          <w:sz w:val="22"/>
          <w:szCs w:val="22"/>
        </w:rPr>
        <w:t xml:space="preserve"> Respimat sudėtyje yra benzalkonio chlorido</w:t>
      </w:r>
    </w:p>
    <w:p w14:paraId="64BC1CA1" w14:textId="35D83C42" w:rsidR="00650345" w:rsidRPr="006832E4" w:rsidRDefault="00650345" w:rsidP="00650345">
      <w:pPr>
        <w:numPr>
          <w:ilvl w:val="12"/>
          <w:numId w:val="0"/>
        </w:numPr>
        <w:tabs>
          <w:tab w:val="left" w:pos="567"/>
        </w:tabs>
        <w:rPr>
          <w:b/>
          <w:noProof/>
          <w:sz w:val="22"/>
          <w:szCs w:val="22"/>
        </w:rPr>
      </w:pPr>
    </w:p>
    <w:p w14:paraId="1FA3408E" w14:textId="77777777" w:rsidR="00650345" w:rsidRDefault="00650345" w:rsidP="00650345">
      <w:pPr>
        <w:numPr>
          <w:ilvl w:val="12"/>
          <w:numId w:val="0"/>
        </w:numPr>
        <w:tabs>
          <w:tab w:val="left" w:pos="567"/>
        </w:tabs>
        <w:rPr>
          <w:noProof/>
          <w:sz w:val="22"/>
          <w:szCs w:val="22"/>
        </w:rPr>
      </w:pPr>
      <w:r>
        <w:rPr>
          <w:noProof/>
          <w:sz w:val="22"/>
          <w:szCs w:val="22"/>
        </w:rPr>
        <w:t>Šio vaisto sudėtyje (kiekviename išpurškime) yra 0,0011 mg benzalkonio chlorido.</w:t>
      </w:r>
    </w:p>
    <w:p w14:paraId="54F048EC" w14:textId="77777777" w:rsidR="00650345" w:rsidRPr="00C47AC3" w:rsidRDefault="00650345" w:rsidP="00650345">
      <w:pPr>
        <w:rPr>
          <w:noProof/>
          <w:sz w:val="22"/>
          <w:szCs w:val="22"/>
        </w:rPr>
      </w:pPr>
      <w:r>
        <w:rPr>
          <w:noProof/>
          <w:sz w:val="22"/>
          <w:szCs w:val="22"/>
        </w:rPr>
        <w:t>Benzalkonio chloridas gali sukelti švokštimą ir kvėpavimo pasunkėjimą (bronchų spazmą), ypač jei sergate astma.</w:t>
      </w:r>
    </w:p>
    <w:p w14:paraId="212A6E90" w14:textId="77777777" w:rsidR="00650345" w:rsidRDefault="00650345" w:rsidP="00650345">
      <w:pPr>
        <w:numPr>
          <w:ilvl w:val="12"/>
          <w:numId w:val="0"/>
        </w:numPr>
        <w:rPr>
          <w:noProof/>
          <w:sz w:val="22"/>
          <w:szCs w:val="22"/>
        </w:rPr>
      </w:pPr>
    </w:p>
    <w:p w14:paraId="73E04235" w14:textId="77777777" w:rsidR="00650345" w:rsidRPr="00C47AC3" w:rsidRDefault="00650345" w:rsidP="00650345">
      <w:pPr>
        <w:numPr>
          <w:ilvl w:val="12"/>
          <w:numId w:val="0"/>
        </w:numPr>
        <w:rPr>
          <w:noProof/>
          <w:sz w:val="22"/>
          <w:szCs w:val="22"/>
        </w:rPr>
      </w:pPr>
    </w:p>
    <w:p w14:paraId="7D58D86C" w14:textId="77777777" w:rsidR="00650345" w:rsidRPr="00C47AC3" w:rsidRDefault="00650345" w:rsidP="00650345">
      <w:pPr>
        <w:numPr>
          <w:ilvl w:val="12"/>
          <w:numId w:val="0"/>
        </w:numPr>
        <w:ind w:left="567" w:hanging="567"/>
        <w:rPr>
          <w:b/>
          <w:caps/>
          <w:noProof/>
          <w:sz w:val="22"/>
          <w:szCs w:val="22"/>
        </w:rPr>
      </w:pPr>
      <w:r w:rsidRPr="00C47AC3">
        <w:rPr>
          <w:b/>
          <w:noProof/>
          <w:sz w:val="22"/>
          <w:szCs w:val="22"/>
        </w:rPr>
        <w:t>3.</w:t>
      </w:r>
      <w:r w:rsidRPr="00C47AC3">
        <w:rPr>
          <w:b/>
          <w:noProof/>
          <w:sz w:val="22"/>
          <w:szCs w:val="22"/>
        </w:rPr>
        <w:tab/>
        <w:t xml:space="preserve"> Kaip vartoti </w:t>
      </w:r>
      <w:bookmarkStart w:id="1" w:name="OLE_LINK7"/>
      <w:r w:rsidRPr="00C47AC3">
        <w:rPr>
          <w:b/>
          <w:noProof/>
          <w:sz w:val="22"/>
          <w:szCs w:val="22"/>
        </w:rPr>
        <w:t>Spiriva Respimat</w:t>
      </w:r>
      <w:bookmarkEnd w:id="1"/>
    </w:p>
    <w:p w14:paraId="54739A19" w14:textId="77777777" w:rsidR="00650345" w:rsidRPr="00C47AC3" w:rsidRDefault="00650345" w:rsidP="00650345">
      <w:pPr>
        <w:ind w:left="567" w:hanging="567"/>
        <w:rPr>
          <w:noProof/>
          <w:sz w:val="22"/>
          <w:szCs w:val="22"/>
        </w:rPr>
      </w:pPr>
    </w:p>
    <w:p w14:paraId="71EB9C74" w14:textId="77777777" w:rsidR="00650345" w:rsidRPr="00C47AC3" w:rsidRDefault="00650345" w:rsidP="00650345">
      <w:pPr>
        <w:rPr>
          <w:noProof/>
          <w:sz w:val="22"/>
          <w:szCs w:val="22"/>
        </w:rPr>
      </w:pPr>
      <w:r w:rsidRPr="00C47AC3">
        <w:rPr>
          <w:noProof/>
          <w:sz w:val="22"/>
          <w:szCs w:val="22"/>
        </w:rPr>
        <w:t>Visada vartokite šį vaistą tiksliai, kaip nurodė gydytojas arba vaistininkas. Jeigu abejojate, kreipkitės į gydytoją arba vaistininką.</w:t>
      </w:r>
    </w:p>
    <w:p w14:paraId="76DDF324" w14:textId="77777777" w:rsidR="00650345" w:rsidRPr="00C47AC3" w:rsidRDefault="00650345" w:rsidP="00650345">
      <w:pPr>
        <w:rPr>
          <w:noProof/>
          <w:sz w:val="22"/>
          <w:szCs w:val="22"/>
        </w:rPr>
      </w:pPr>
    </w:p>
    <w:p w14:paraId="3BC5A696" w14:textId="77777777" w:rsidR="00650345" w:rsidRPr="00C47AC3" w:rsidRDefault="00650345" w:rsidP="00650345">
      <w:pPr>
        <w:rPr>
          <w:noProof/>
          <w:sz w:val="22"/>
          <w:szCs w:val="22"/>
        </w:rPr>
      </w:pPr>
      <w:r w:rsidRPr="00C47AC3">
        <w:rPr>
          <w:noProof/>
          <w:sz w:val="22"/>
          <w:szCs w:val="22"/>
        </w:rPr>
        <w:t>Spiriva Respimat galima tik įkvėpti.</w:t>
      </w:r>
    </w:p>
    <w:p w14:paraId="2894A1BC" w14:textId="77777777" w:rsidR="00650345" w:rsidRPr="00C47AC3" w:rsidRDefault="00650345" w:rsidP="00650345">
      <w:pPr>
        <w:rPr>
          <w:noProof/>
          <w:sz w:val="22"/>
          <w:szCs w:val="22"/>
        </w:rPr>
      </w:pPr>
    </w:p>
    <w:p w14:paraId="690D6995" w14:textId="77777777" w:rsidR="00650345" w:rsidRPr="00C47AC3" w:rsidRDefault="00650345" w:rsidP="00650345">
      <w:pPr>
        <w:rPr>
          <w:i/>
          <w:noProof/>
          <w:sz w:val="22"/>
          <w:szCs w:val="22"/>
        </w:rPr>
      </w:pPr>
      <w:r w:rsidRPr="00C47AC3">
        <w:rPr>
          <w:i/>
          <w:noProof/>
          <w:sz w:val="22"/>
          <w:szCs w:val="22"/>
        </w:rPr>
        <w:t>Rekomenduojamas dozavimas 6 metų ir vyresniems pacientams</w:t>
      </w:r>
    </w:p>
    <w:p w14:paraId="4298737D" w14:textId="77777777" w:rsidR="00650345" w:rsidRPr="00C47AC3" w:rsidRDefault="00650345" w:rsidP="00650345">
      <w:pPr>
        <w:rPr>
          <w:i/>
          <w:noProof/>
          <w:sz w:val="22"/>
          <w:szCs w:val="22"/>
        </w:rPr>
      </w:pPr>
    </w:p>
    <w:p w14:paraId="6D934DA3" w14:textId="208AC16E" w:rsidR="00650345" w:rsidRPr="00C47AC3" w:rsidRDefault="00650345" w:rsidP="00650345">
      <w:pPr>
        <w:rPr>
          <w:noProof/>
          <w:sz w:val="22"/>
          <w:szCs w:val="22"/>
        </w:rPr>
      </w:pPr>
      <w:r w:rsidRPr="00C47AC3">
        <w:rPr>
          <w:noProof/>
          <w:sz w:val="22"/>
          <w:szCs w:val="22"/>
        </w:rPr>
        <w:t xml:space="preserve">Spiriva Respimat veikia 24 val., todėl Jums šio vaisto reikės įkvėpti tik </w:t>
      </w:r>
      <w:r w:rsidRPr="00C47AC3">
        <w:rPr>
          <w:b/>
          <w:noProof/>
          <w:sz w:val="22"/>
          <w:szCs w:val="22"/>
        </w:rPr>
        <w:t xml:space="preserve">KARTĄ </w:t>
      </w:r>
      <w:smartTag w:uri="urn:schemas-microsoft-com:office:smarttags" w:element="stockticker">
        <w:r w:rsidRPr="00C47AC3">
          <w:rPr>
            <w:b/>
            <w:noProof/>
            <w:sz w:val="22"/>
            <w:szCs w:val="22"/>
          </w:rPr>
          <w:t>PER</w:t>
        </w:r>
      </w:smartTag>
      <w:r w:rsidRPr="00C47AC3">
        <w:rPr>
          <w:b/>
          <w:noProof/>
          <w:sz w:val="22"/>
          <w:szCs w:val="22"/>
        </w:rPr>
        <w:t xml:space="preserve"> PARĄ</w:t>
      </w:r>
      <w:r w:rsidR="00EE37DC">
        <w:rPr>
          <w:b/>
          <w:noProof/>
          <w:sz w:val="22"/>
          <w:szCs w:val="22"/>
        </w:rPr>
        <w:t xml:space="preserve">, </w:t>
      </w:r>
      <w:r w:rsidR="00EE37DC" w:rsidRPr="00C47AC3">
        <w:rPr>
          <w:noProof/>
          <w:sz w:val="22"/>
          <w:szCs w:val="22"/>
        </w:rPr>
        <w:t>jeigu įmanoma tokiu pačiu paros metu</w:t>
      </w:r>
      <w:r w:rsidRPr="00C47AC3">
        <w:rPr>
          <w:b/>
          <w:noProof/>
          <w:sz w:val="22"/>
          <w:szCs w:val="22"/>
        </w:rPr>
        <w:t>.</w:t>
      </w:r>
      <w:r w:rsidRPr="00C47AC3">
        <w:rPr>
          <w:noProof/>
          <w:sz w:val="22"/>
          <w:szCs w:val="22"/>
        </w:rPr>
        <w:t xml:space="preserve"> Kiekvieną kartą reikia įkvėpti DU IŠPURŠKIMUS.</w:t>
      </w:r>
    </w:p>
    <w:p w14:paraId="47164E24" w14:textId="77777777" w:rsidR="00650345" w:rsidRPr="00C47AC3" w:rsidRDefault="00650345" w:rsidP="00650345">
      <w:pPr>
        <w:rPr>
          <w:noProof/>
          <w:sz w:val="22"/>
          <w:szCs w:val="22"/>
        </w:rPr>
      </w:pPr>
    </w:p>
    <w:p w14:paraId="3DC09285" w14:textId="77777777" w:rsidR="00650345" w:rsidRPr="00C47AC3" w:rsidRDefault="00650345" w:rsidP="00650345">
      <w:pPr>
        <w:rPr>
          <w:noProof/>
          <w:sz w:val="22"/>
          <w:szCs w:val="22"/>
        </w:rPr>
      </w:pPr>
      <w:r w:rsidRPr="00C47AC3">
        <w:rPr>
          <w:noProof/>
          <w:sz w:val="22"/>
          <w:szCs w:val="22"/>
        </w:rPr>
        <w:t>Kadangi LOPL ir astma yra ilgalaikės ligos, Spiriva Respimat reikia įkvėpti ne tik tada, kai sutrinka kvėpavimas, bet kasdien. Didesnės negu rekomenduojama dozės vartoti negalima.</w:t>
      </w:r>
    </w:p>
    <w:p w14:paraId="049A841D" w14:textId="77777777" w:rsidR="003534C6" w:rsidRDefault="003534C6" w:rsidP="003534C6">
      <w:pPr>
        <w:rPr>
          <w:noProof/>
          <w:sz w:val="22"/>
          <w:szCs w:val="22"/>
        </w:rPr>
      </w:pPr>
    </w:p>
    <w:p w14:paraId="6AB08552" w14:textId="062B5A61" w:rsidR="003534C6" w:rsidRPr="00C47AC3" w:rsidRDefault="003534C6" w:rsidP="003534C6">
      <w:pPr>
        <w:rPr>
          <w:noProof/>
          <w:sz w:val="22"/>
          <w:szCs w:val="22"/>
        </w:rPr>
      </w:pPr>
      <w:r w:rsidRPr="00D43F22">
        <w:rPr>
          <w:noProof/>
          <w:sz w:val="22"/>
          <w:szCs w:val="22"/>
        </w:rPr>
        <w:t>Turite būti tikri, kad mokate tinkamai naudotis</w:t>
      </w:r>
      <w:r w:rsidR="00173F59">
        <w:rPr>
          <w:noProof/>
          <w:sz w:val="22"/>
          <w:szCs w:val="22"/>
        </w:rPr>
        <w:t xml:space="preserve"> kartotinio naudojimo </w:t>
      </w:r>
      <w:r w:rsidRPr="00D43F22">
        <w:rPr>
          <w:noProof/>
          <w:sz w:val="22"/>
          <w:szCs w:val="22"/>
        </w:rPr>
        <w:t xml:space="preserve">Respimat inhaliatoriumi. </w:t>
      </w:r>
      <w:bookmarkStart w:id="2" w:name="_Hlk89268856"/>
      <w:r>
        <w:rPr>
          <w:noProof/>
          <w:sz w:val="22"/>
          <w:szCs w:val="22"/>
        </w:rPr>
        <w:t>Kartotinio naudojimo</w:t>
      </w:r>
      <w:r w:rsidRPr="00D43F22">
        <w:rPr>
          <w:noProof/>
          <w:sz w:val="22"/>
          <w:szCs w:val="22"/>
        </w:rPr>
        <w:t xml:space="preserve"> inhaliatoriaus naudojimo instrukcija pateikta šio lapelio gale, žr. „ Kaip naudoti </w:t>
      </w:r>
      <w:r w:rsidR="00173F59">
        <w:rPr>
          <w:noProof/>
          <w:sz w:val="22"/>
          <w:szCs w:val="22"/>
        </w:rPr>
        <w:t xml:space="preserve">kartotinio naudojimo </w:t>
      </w:r>
      <w:r w:rsidRPr="00D43F22">
        <w:rPr>
          <w:noProof/>
          <w:sz w:val="22"/>
          <w:szCs w:val="22"/>
        </w:rPr>
        <w:t>Respimat inhaliatorių“.</w:t>
      </w:r>
      <w:bookmarkEnd w:id="2"/>
    </w:p>
    <w:p w14:paraId="1FC1D12F" w14:textId="77777777" w:rsidR="00650345" w:rsidRPr="00C47AC3" w:rsidRDefault="00650345" w:rsidP="00650345">
      <w:pPr>
        <w:rPr>
          <w:noProof/>
          <w:sz w:val="22"/>
          <w:szCs w:val="22"/>
        </w:rPr>
      </w:pPr>
    </w:p>
    <w:p w14:paraId="6EAD0854" w14:textId="77777777" w:rsidR="00EE37DC" w:rsidRDefault="00EE37DC" w:rsidP="00650345">
      <w:pPr>
        <w:rPr>
          <w:noProof/>
          <w:sz w:val="22"/>
          <w:szCs w:val="22"/>
        </w:rPr>
      </w:pPr>
      <w:r w:rsidRPr="00D43F22">
        <w:rPr>
          <w:b/>
          <w:noProof/>
          <w:sz w:val="22"/>
          <w:szCs w:val="22"/>
        </w:rPr>
        <w:t>Vartojimas vaikams ir paaugliams</w:t>
      </w:r>
      <w:r w:rsidRPr="00C47AC3">
        <w:rPr>
          <w:noProof/>
          <w:sz w:val="22"/>
          <w:szCs w:val="22"/>
        </w:rPr>
        <w:t xml:space="preserve"> </w:t>
      </w:r>
    </w:p>
    <w:p w14:paraId="6982BBE2" w14:textId="2789DB41" w:rsidR="00650345" w:rsidRPr="00C47AC3" w:rsidRDefault="00650345" w:rsidP="00650345">
      <w:pPr>
        <w:rPr>
          <w:noProof/>
          <w:sz w:val="22"/>
          <w:szCs w:val="22"/>
        </w:rPr>
      </w:pPr>
      <w:r w:rsidRPr="00C47AC3">
        <w:rPr>
          <w:noProof/>
          <w:sz w:val="22"/>
          <w:szCs w:val="22"/>
        </w:rPr>
        <w:t>Jaunesniems negu 6 metų vaikams  Spiriva Respimat vartoti nerekomenduojama, kadangi apie preparato saugumą ir veiksmingumą jiems duomenų nepakanka.</w:t>
      </w:r>
    </w:p>
    <w:p w14:paraId="576EB5B3" w14:textId="77777777" w:rsidR="00650345" w:rsidRPr="00C47AC3" w:rsidRDefault="00650345" w:rsidP="00650345">
      <w:pPr>
        <w:rPr>
          <w:noProof/>
          <w:sz w:val="22"/>
          <w:szCs w:val="22"/>
        </w:rPr>
      </w:pPr>
    </w:p>
    <w:p w14:paraId="6C1F7E40" w14:textId="4836DE4E" w:rsidR="00650345" w:rsidRPr="00C47AC3" w:rsidRDefault="00650345" w:rsidP="00650345">
      <w:pPr>
        <w:ind w:left="567" w:hanging="567"/>
        <w:rPr>
          <w:b/>
          <w:noProof/>
          <w:sz w:val="22"/>
          <w:szCs w:val="22"/>
        </w:rPr>
      </w:pPr>
      <w:r w:rsidRPr="00C47AC3">
        <w:rPr>
          <w:b/>
          <w:noProof/>
          <w:sz w:val="22"/>
          <w:szCs w:val="22"/>
        </w:rPr>
        <w:t>Ką daryti pavartojus per didelę Spiriva Respimat dozę</w:t>
      </w:r>
    </w:p>
    <w:p w14:paraId="70E4FAAF" w14:textId="77777777" w:rsidR="00650345" w:rsidRPr="00C47AC3" w:rsidRDefault="00650345" w:rsidP="00650345">
      <w:pPr>
        <w:rPr>
          <w:noProof/>
          <w:sz w:val="22"/>
          <w:szCs w:val="22"/>
        </w:rPr>
      </w:pPr>
      <w:r w:rsidRPr="00C47AC3">
        <w:rPr>
          <w:noProof/>
          <w:sz w:val="22"/>
          <w:szCs w:val="22"/>
        </w:rPr>
        <w:t>Jeigu per parą įkvėpsite daugiau negu 2 išpurškimus, nedelsdami kreipkitės į gydytoją, kadangi gali kilti didesnė šalutinio poveikio, pvz., burnos džiūvimo, vidurių užkietėjimo, šlapinimosi pasunkėjimo, širdies plakimo padažnėjimo ar daiktų matymo lyg per miglą, rizika.</w:t>
      </w:r>
    </w:p>
    <w:p w14:paraId="1B720436" w14:textId="77777777" w:rsidR="00650345" w:rsidRPr="00C47AC3" w:rsidRDefault="00650345" w:rsidP="00650345">
      <w:pPr>
        <w:ind w:left="567" w:hanging="567"/>
        <w:rPr>
          <w:b/>
          <w:noProof/>
          <w:sz w:val="22"/>
          <w:szCs w:val="22"/>
        </w:rPr>
      </w:pPr>
    </w:p>
    <w:p w14:paraId="0018502E" w14:textId="77777777" w:rsidR="00650345" w:rsidRPr="00C47AC3" w:rsidRDefault="00650345" w:rsidP="00650345">
      <w:pPr>
        <w:ind w:left="567" w:hanging="567"/>
        <w:rPr>
          <w:b/>
          <w:noProof/>
          <w:sz w:val="22"/>
          <w:szCs w:val="22"/>
        </w:rPr>
      </w:pPr>
      <w:r w:rsidRPr="00C47AC3">
        <w:rPr>
          <w:b/>
          <w:noProof/>
          <w:sz w:val="22"/>
          <w:szCs w:val="22"/>
        </w:rPr>
        <w:t>Pamiršus pavartoti Spiriva Respimat</w:t>
      </w:r>
    </w:p>
    <w:p w14:paraId="11111DCB" w14:textId="7BFB3079" w:rsidR="00650345" w:rsidRPr="00C47AC3" w:rsidRDefault="00650345" w:rsidP="00650345">
      <w:pPr>
        <w:rPr>
          <w:noProof/>
          <w:sz w:val="22"/>
          <w:szCs w:val="22"/>
        </w:rPr>
      </w:pPr>
      <w:r w:rsidRPr="00C47AC3">
        <w:rPr>
          <w:noProof/>
          <w:sz w:val="22"/>
          <w:szCs w:val="22"/>
        </w:rPr>
        <w:t>Dozę (</w:t>
      </w:r>
      <w:r w:rsidR="00EE37DC">
        <w:rPr>
          <w:noProof/>
          <w:sz w:val="22"/>
          <w:szCs w:val="22"/>
        </w:rPr>
        <w:t>DU IŠPURŠKIMUS KARTĄ PER PARĄ</w:t>
      </w:r>
      <w:r w:rsidRPr="00C47AC3">
        <w:rPr>
          <w:noProof/>
          <w:sz w:val="22"/>
          <w:szCs w:val="22"/>
        </w:rPr>
        <w:t>) įkvėpti pamiršus, vaisto įkvėpkite tuoj pat, kai tik prisiminsite, tačiau tuo pačiu metu arba tą pačią parą dvigubos dozės vartoti negalima. Kitą dozę įkvėpkite įprastiniu laiku.</w:t>
      </w:r>
    </w:p>
    <w:p w14:paraId="58B0B2EF" w14:textId="77777777" w:rsidR="00650345" w:rsidRPr="00C47AC3" w:rsidRDefault="00650345" w:rsidP="00650345">
      <w:pPr>
        <w:rPr>
          <w:noProof/>
          <w:sz w:val="22"/>
          <w:szCs w:val="22"/>
        </w:rPr>
      </w:pPr>
    </w:p>
    <w:p w14:paraId="0DCD71E3" w14:textId="77777777" w:rsidR="00650345" w:rsidRPr="00C47AC3" w:rsidRDefault="00650345" w:rsidP="00650345">
      <w:pPr>
        <w:rPr>
          <w:b/>
          <w:sz w:val="22"/>
          <w:szCs w:val="22"/>
        </w:rPr>
      </w:pPr>
      <w:r w:rsidRPr="00C47AC3">
        <w:rPr>
          <w:b/>
          <w:sz w:val="22"/>
          <w:szCs w:val="22"/>
        </w:rPr>
        <w:t>Nustojus vartoti Spiriva Respimat</w:t>
      </w:r>
    </w:p>
    <w:p w14:paraId="3FA8D9B6" w14:textId="6E7F7F80" w:rsidR="00650345" w:rsidRPr="00C47AC3" w:rsidRDefault="00650345" w:rsidP="00650345">
      <w:pPr>
        <w:rPr>
          <w:noProof/>
          <w:sz w:val="22"/>
          <w:szCs w:val="22"/>
        </w:rPr>
      </w:pPr>
      <w:r w:rsidRPr="00C47AC3">
        <w:rPr>
          <w:sz w:val="22"/>
          <w:szCs w:val="22"/>
        </w:rPr>
        <w:t xml:space="preserve">Nepasitarę su gydytoju arba vaistininku Spiriva Respimat vartojimo nenutraukite. </w:t>
      </w:r>
      <w:r w:rsidR="00EE37DC">
        <w:rPr>
          <w:sz w:val="22"/>
          <w:szCs w:val="22"/>
        </w:rPr>
        <w:t>Vaisto</w:t>
      </w:r>
      <w:r w:rsidR="00EE37DC" w:rsidRPr="00C47AC3">
        <w:rPr>
          <w:sz w:val="22"/>
          <w:szCs w:val="22"/>
        </w:rPr>
        <w:t xml:space="preserve"> </w:t>
      </w:r>
      <w:r w:rsidRPr="00C47AC3">
        <w:rPr>
          <w:sz w:val="22"/>
          <w:szCs w:val="22"/>
        </w:rPr>
        <w:t>vartojimą nutraukus, gali pasunkėti LOPL ir astmos simptomai.</w:t>
      </w:r>
    </w:p>
    <w:p w14:paraId="4BB4E200" w14:textId="77777777" w:rsidR="00650345" w:rsidRPr="00436AA8" w:rsidRDefault="00650345" w:rsidP="003534C6">
      <w:pPr>
        <w:pStyle w:val="BTEMEASMCA"/>
        <w:rPr>
          <w:shd w:val="clear" w:color="auto" w:fill="FFFFFF" w:themeFill="background1"/>
        </w:rPr>
      </w:pPr>
      <w:r w:rsidRPr="00436AA8">
        <w:rPr>
          <w:shd w:val="clear" w:color="auto" w:fill="FFFFFF" w:themeFill="background1"/>
        </w:rPr>
        <w:t>Jeigu kiltų daugiau klausimų dėl šio vaisto vartojimo, kreipkitės į gydytoją arba vaistininką.</w:t>
      </w:r>
    </w:p>
    <w:p w14:paraId="754EED64" w14:textId="77777777" w:rsidR="00650345" w:rsidRPr="00C47AC3" w:rsidRDefault="00650345" w:rsidP="00650345">
      <w:pPr>
        <w:numPr>
          <w:ilvl w:val="12"/>
          <w:numId w:val="0"/>
        </w:numPr>
        <w:ind w:right="-2"/>
        <w:rPr>
          <w:noProof/>
          <w:sz w:val="22"/>
          <w:szCs w:val="22"/>
        </w:rPr>
      </w:pPr>
    </w:p>
    <w:p w14:paraId="6FF61BE6" w14:textId="77777777" w:rsidR="00650345" w:rsidRPr="00C47AC3" w:rsidRDefault="00650345" w:rsidP="00650345">
      <w:pPr>
        <w:numPr>
          <w:ilvl w:val="12"/>
          <w:numId w:val="0"/>
        </w:numPr>
        <w:ind w:right="-2"/>
        <w:rPr>
          <w:noProof/>
          <w:sz w:val="22"/>
          <w:szCs w:val="22"/>
        </w:rPr>
      </w:pPr>
    </w:p>
    <w:p w14:paraId="4F992916" w14:textId="77777777" w:rsidR="00650345" w:rsidRPr="00C47AC3" w:rsidRDefault="00650345" w:rsidP="00650345">
      <w:pPr>
        <w:tabs>
          <w:tab w:val="left" w:pos="567"/>
        </w:tabs>
        <w:rPr>
          <w:noProof/>
          <w:sz w:val="22"/>
          <w:szCs w:val="22"/>
        </w:rPr>
      </w:pPr>
      <w:r w:rsidRPr="00C47AC3">
        <w:rPr>
          <w:b/>
          <w:caps/>
          <w:noProof/>
          <w:sz w:val="22"/>
          <w:szCs w:val="22"/>
        </w:rPr>
        <w:lastRenderedPageBreak/>
        <w:t>4.</w:t>
      </w:r>
      <w:r w:rsidRPr="00C47AC3">
        <w:rPr>
          <w:b/>
          <w:caps/>
          <w:noProof/>
          <w:sz w:val="22"/>
          <w:szCs w:val="22"/>
        </w:rPr>
        <w:tab/>
      </w:r>
      <w:r w:rsidRPr="00C47AC3">
        <w:rPr>
          <w:noProof/>
          <w:sz w:val="22"/>
          <w:szCs w:val="22"/>
        </w:rPr>
        <w:t xml:space="preserve"> </w:t>
      </w:r>
      <w:r w:rsidRPr="00C47AC3">
        <w:rPr>
          <w:b/>
          <w:noProof/>
          <w:sz w:val="22"/>
          <w:szCs w:val="22"/>
        </w:rPr>
        <w:t>Galimas šalutinis poveikis</w:t>
      </w:r>
    </w:p>
    <w:p w14:paraId="41CA0570" w14:textId="77777777" w:rsidR="00650345" w:rsidRPr="00C47AC3" w:rsidRDefault="00650345" w:rsidP="00650345">
      <w:pPr>
        <w:numPr>
          <w:ilvl w:val="12"/>
          <w:numId w:val="0"/>
        </w:numPr>
        <w:ind w:left="567" w:hanging="567"/>
        <w:rPr>
          <w:b/>
          <w:caps/>
          <w:noProof/>
          <w:sz w:val="22"/>
          <w:szCs w:val="22"/>
        </w:rPr>
      </w:pPr>
    </w:p>
    <w:p w14:paraId="7E3F685C" w14:textId="77777777" w:rsidR="00650345" w:rsidRPr="00C47AC3" w:rsidRDefault="00650345" w:rsidP="00650345">
      <w:pPr>
        <w:spacing w:after="200" w:line="276" w:lineRule="auto"/>
        <w:rPr>
          <w:sz w:val="22"/>
          <w:szCs w:val="22"/>
        </w:rPr>
      </w:pPr>
      <w:r w:rsidRPr="00C47AC3">
        <w:rPr>
          <w:noProof/>
          <w:sz w:val="22"/>
          <w:szCs w:val="22"/>
        </w:rPr>
        <w:t>Šis vaistas, kaip ir visi kiti, gali sukelti šalutinį poveikį, nors jis pasireiškia ne visiems žmonėms.</w:t>
      </w:r>
      <w:r>
        <w:rPr>
          <w:noProof/>
          <w:sz w:val="22"/>
          <w:szCs w:val="22"/>
        </w:rPr>
        <w:t xml:space="preserve"> </w:t>
      </w:r>
      <w:r w:rsidRPr="00C47AC3">
        <w:rPr>
          <w:sz w:val="22"/>
          <w:szCs w:val="22"/>
        </w:rPr>
        <w:t>Šalutinių poveikių dažnis apibūdinamas taip:</w:t>
      </w:r>
    </w:p>
    <w:p w14:paraId="619386FC" w14:textId="77777777" w:rsidR="00650345" w:rsidRPr="00C47AC3" w:rsidRDefault="001D1487" w:rsidP="00650345">
      <w:pPr>
        <w:pStyle w:val="Komentarotekstas"/>
        <w:tabs>
          <w:tab w:val="left" w:pos="567"/>
        </w:tabs>
        <w:spacing w:line="260" w:lineRule="exact"/>
        <w:rPr>
          <w:rFonts w:eastAsia="SimSun"/>
          <w:sz w:val="22"/>
          <w:szCs w:val="22"/>
          <w:lang w:eastAsia="zh-CN"/>
        </w:rPr>
      </w:pPr>
      <w:r>
        <w:rPr>
          <w:rFonts w:eastAsia="SimSun"/>
          <w:sz w:val="22"/>
          <w:szCs w:val="22"/>
          <w:lang w:eastAsia="zh-CN"/>
        </w:rPr>
        <w:pict w14:anchorId="4B5AD7B7">
          <v:rect id="_x0000_i1026" style="width:0;height:1.5pt" o:hralign="center" o:hrstd="t" o:hr="t" fillcolor="#aca899" stroked="f"/>
        </w:pict>
      </w:r>
    </w:p>
    <w:p w14:paraId="73AE4B3C" w14:textId="3EC14C33" w:rsidR="00650345" w:rsidRPr="00C47AC3" w:rsidRDefault="00650345" w:rsidP="00650345">
      <w:pPr>
        <w:pStyle w:val="Komentarotekstas"/>
        <w:tabs>
          <w:tab w:val="left" w:pos="567"/>
        </w:tabs>
        <w:spacing w:line="260" w:lineRule="exact"/>
        <w:rPr>
          <w:rFonts w:eastAsia="SimSun"/>
          <w:sz w:val="22"/>
          <w:szCs w:val="22"/>
        </w:rPr>
      </w:pPr>
      <w:r w:rsidRPr="00C47AC3">
        <w:rPr>
          <w:rFonts w:eastAsia="SimSun"/>
          <w:sz w:val="22"/>
          <w:szCs w:val="22"/>
          <w:lang w:eastAsia="zh-CN"/>
        </w:rPr>
        <w:t>Dažn</w:t>
      </w:r>
      <w:r w:rsidR="00436AA8">
        <w:rPr>
          <w:rFonts w:eastAsia="SimSun"/>
          <w:sz w:val="22"/>
          <w:szCs w:val="22"/>
          <w:lang w:eastAsia="zh-CN"/>
        </w:rPr>
        <w:t>i</w:t>
      </w:r>
      <w:r w:rsidRPr="00C47AC3">
        <w:rPr>
          <w:rFonts w:eastAsia="SimSun"/>
          <w:sz w:val="22"/>
          <w:szCs w:val="22"/>
          <w:lang w:eastAsia="zh-CN"/>
        </w:rPr>
        <w:t xml:space="preserve">:  </w:t>
      </w:r>
      <w:r w:rsidRPr="00C47AC3">
        <w:rPr>
          <w:rFonts w:eastAsia="SimSun"/>
          <w:sz w:val="22"/>
          <w:szCs w:val="22"/>
          <w:lang w:eastAsia="zh-CN"/>
        </w:rPr>
        <w:tab/>
      </w:r>
      <w:r w:rsidRPr="00C47AC3">
        <w:rPr>
          <w:rFonts w:eastAsia="SimSun"/>
          <w:sz w:val="22"/>
          <w:szCs w:val="22"/>
          <w:lang w:eastAsia="zh-CN"/>
        </w:rPr>
        <w:tab/>
      </w:r>
      <w:r w:rsidR="00436AA8">
        <w:rPr>
          <w:rFonts w:eastAsia="SimSun"/>
          <w:sz w:val="22"/>
          <w:szCs w:val="22"/>
          <w:lang w:eastAsia="zh-CN"/>
        </w:rPr>
        <w:tab/>
      </w:r>
      <w:r w:rsidR="00EE37DC">
        <w:rPr>
          <w:rFonts w:eastAsia="SimSun"/>
          <w:sz w:val="22"/>
          <w:szCs w:val="22"/>
          <w:lang w:eastAsia="zh-CN"/>
        </w:rPr>
        <w:t xml:space="preserve">gali </w:t>
      </w:r>
      <w:r w:rsidRPr="00C47AC3">
        <w:rPr>
          <w:rFonts w:eastAsia="SimSun"/>
          <w:sz w:val="22"/>
          <w:szCs w:val="22"/>
          <w:lang w:eastAsia="zh-CN"/>
        </w:rPr>
        <w:t>pasireik</w:t>
      </w:r>
      <w:r w:rsidR="00EE37DC">
        <w:rPr>
          <w:rFonts w:eastAsia="SimSun"/>
          <w:sz w:val="22"/>
          <w:szCs w:val="22"/>
          <w:lang w:eastAsia="zh-CN"/>
        </w:rPr>
        <w:t>šti</w:t>
      </w:r>
      <w:r w:rsidRPr="00C47AC3">
        <w:rPr>
          <w:rFonts w:eastAsia="SimSun"/>
          <w:sz w:val="22"/>
          <w:szCs w:val="22"/>
          <w:lang w:eastAsia="zh-CN"/>
        </w:rPr>
        <w:t xml:space="preserve"> rečiau kaip</w:t>
      </w:r>
      <w:r w:rsidRPr="00C47AC3">
        <w:rPr>
          <w:rFonts w:eastAsia="SimSun"/>
          <w:sz w:val="22"/>
          <w:szCs w:val="22"/>
        </w:rPr>
        <w:t xml:space="preserve"> 1 </w:t>
      </w:r>
      <w:r w:rsidRPr="00C47AC3">
        <w:rPr>
          <w:rFonts w:eastAsia="SimSun"/>
          <w:sz w:val="22"/>
          <w:szCs w:val="22"/>
          <w:lang w:eastAsia="zh-CN"/>
        </w:rPr>
        <w:t>iš</w:t>
      </w:r>
      <w:r w:rsidRPr="00C47AC3">
        <w:rPr>
          <w:rFonts w:eastAsia="SimSun"/>
          <w:sz w:val="22"/>
          <w:szCs w:val="22"/>
        </w:rPr>
        <w:t xml:space="preserve"> 1</w:t>
      </w:r>
      <w:r w:rsidRPr="00C47AC3">
        <w:rPr>
          <w:rFonts w:eastAsia="SimSun"/>
          <w:sz w:val="22"/>
          <w:szCs w:val="22"/>
          <w:lang w:eastAsia="zh-CN"/>
        </w:rPr>
        <w:t xml:space="preserve">0 </w:t>
      </w:r>
      <w:r w:rsidR="00EE37DC">
        <w:rPr>
          <w:rFonts w:eastAsia="SimSun"/>
          <w:sz w:val="22"/>
          <w:szCs w:val="22"/>
          <w:lang w:eastAsia="zh-CN"/>
        </w:rPr>
        <w:t>asmenų</w:t>
      </w:r>
    </w:p>
    <w:p w14:paraId="008926E6" w14:textId="1D2E14E0" w:rsidR="00650345" w:rsidRPr="00C47AC3" w:rsidRDefault="00650345" w:rsidP="00650345">
      <w:pPr>
        <w:pStyle w:val="Komentarotekstas"/>
        <w:tabs>
          <w:tab w:val="left" w:pos="567"/>
        </w:tabs>
        <w:spacing w:line="260" w:lineRule="exact"/>
        <w:rPr>
          <w:rFonts w:eastAsia="SimSun"/>
          <w:sz w:val="22"/>
          <w:szCs w:val="22"/>
        </w:rPr>
      </w:pPr>
      <w:r w:rsidRPr="00C47AC3">
        <w:rPr>
          <w:rFonts w:eastAsia="SimSun"/>
          <w:sz w:val="22"/>
          <w:szCs w:val="22"/>
          <w:lang w:eastAsia="zh-CN"/>
        </w:rPr>
        <w:t>Nedažn</w:t>
      </w:r>
      <w:r w:rsidR="00436AA8">
        <w:rPr>
          <w:rFonts w:eastAsia="SimSun"/>
          <w:sz w:val="22"/>
          <w:szCs w:val="22"/>
          <w:lang w:eastAsia="zh-CN"/>
        </w:rPr>
        <w:t>i</w:t>
      </w:r>
      <w:r w:rsidRPr="00C47AC3">
        <w:rPr>
          <w:rFonts w:eastAsia="SimSun"/>
          <w:sz w:val="22"/>
          <w:szCs w:val="22"/>
          <w:lang w:eastAsia="zh-CN"/>
        </w:rPr>
        <w:t xml:space="preserve">: </w:t>
      </w:r>
      <w:r w:rsidRPr="00C47AC3">
        <w:rPr>
          <w:rFonts w:eastAsia="SimSun"/>
          <w:sz w:val="22"/>
          <w:szCs w:val="22"/>
          <w:lang w:eastAsia="zh-CN"/>
        </w:rPr>
        <w:tab/>
      </w:r>
      <w:r w:rsidRPr="00C47AC3">
        <w:rPr>
          <w:rFonts w:eastAsia="SimSun"/>
          <w:sz w:val="22"/>
          <w:szCs w:val="22"/>
          <w:lang w:eastAsia="zh-CN"/>
        </w:rPr>
        <w:tab/>
      </w:r>
      <w:r w:rsidR="00EE37DC">
        <w:rPr>
          <w:rFonts w:eastAsia="SimSun"/>
          <w:sz w:val="22"/>
          <w:szCs w:val="22"/>
          <w:lang w:eastAsia="zh-CN"/>
        </w:rPr>
        <w:t xml:space="preserve">gali </w:t>
      </w:r>
      <w:r w:rsidRPr="00C47AC3">
        <w:rPr>
          <w:rFonts w:eastAsia="SimSun"/>
          <w:sz w:val="22"/>
          <w:szCs w:val="22"/>
          <w:lang w:eastAsia="zh-CN"/>
        </w:rPr>
        <w:t>pasireik</w:t>
      </w:r>
      <w:r w:rsidR="00EE37DC">
        <w:rPr>
          <w:rFonts w:eastAsia="SimSun"/>
          <w:sz w:val="22"/>
          <w:szCs w:val="22"/>
          <w:lang w:eastAsia="zh-CN"/>
        </w:rPr>
        <w:t>šti</w:t>
      </w:r>
      <w:r w:rsidRPr="00C47AC3">
        <w:rPr>
          <w:rFonts w:eastAsia="SimSun"/>
          <w:sz w:val="22"/>
          <w:szCs w:val="22"/>
          <w:lang w:eastAsia="zh-CN"/>
        </w:rPr>
        <w:t xml:space="preserve"> rečiau kaip</w:t>
      </w:r>
      <w:r w:rsidRPr="00C47AC3">
        <w:rPr>
          <w:rFonts w:eastAsia="SimSun"/>
          <w:sz w:val="22"/>
          <w:szCs w:val="22"/>
        </w:rPr>
        <w:t xml:space="preserve"> 1 iš </w:t>
      </w:r>
      <w:r w:rsidRPr="00C47AC3">
        <w:rPr>
          <w:rFonts w:eastAsia="SimSun"/>
          <w:sz w:val="22"/>
          <w:szCs w:val="22"/>
          <w:lang w:eastAsia="zh-CN"/>
        </w:rPr>
        <w:t xml:space="preserve">100 </w:t>
      </w:r>
      <w:r w:rsidR="00EE37DC">
        <w:rPr>
          <w:rFonts w:eastAsia="SimSun"/>
          <w:sz w:val="22"/>
          <w:szCs w:val="22"/>
          <w:lang w:eastAsia="zh-CN"/>
        </w:rPr>
        <w:t>asmenų</w:t>
      </w:r>
    </w:p>
    <w:p w14:paraId="28A600D3" w14:textId="774C8258" w:rsidR="00650345" w:rsidRPr="00C47AC3" w:rsidRDefault="00650345" w:rsidP="00650345">
      <w:pPr>
        <w:pStyle w:val="Komentarotekstas"/>
        <w:tabs>
          <w:tab w:val="left" w:pos="567"/>
        </w:tabs>
        <w:spacing w:line="260" w:lineRule="exact"/>
        <w:rPr>
          <w:rFonts w:eastAsia="SimSun"/>
          <w:sz w:val="22"/>
          <w:szCs w:val="22"/>
          <w:lang w:eastAsia="zh-CN"/>
        </w:rPr>
      </w:pPr>
      <w:r w:rsidRPr="00C47AC3">
        <w:rPr>
          <w:rFonts w:eastAsia="SimSun"/>
          <w:sz w:val="22"/>
          <w:szCs w:val="22"/>
          <w:lang w:eastAsia="zh-CN"/>
        </w:rPr>
        <w:t>Ret</w:t>
      </w:r>
      <w:r w:rsidR="00436AA8">
        <w:rPr>
          <w:rFonts w:eastAsia="SimSun"/>
          <w:sz w:val="22"/>
          <w:szCs w:val="22"/>
          <w:lang w:eastAsia="zh-CN"/>
        </w:rPr>
        <w:t>i</w:t>
      </w:r>
      <w:r w:rsidRPr="00C47AC3">
        <w:rPr>
          <w:rFonts w:eastAsia="SimSun"/>
          <w:sz w:val="22"/>
          <w:szCs w:val="22"/>
          <w:lang w:eastAsia="zh-CN"/>
        </w:rPr>
        <w:t xml:space="preserve">: </w:t>
      </w:r>
      <w:r w:rsidRPr="00C47AC3">
        <w:rPr>
          <w:rFonts w:eastAsia="SimSun"/>
          <w:sz w:val="22"/>
          <w:szCs w:val="22"/>
          <w:lang w:eastAsia="zh-CN"/>
        </w:rPr>
        <w:tab/>
      </w:r>
      <w:r w:rsidRPr="00C47AC3">
        <w:rPr>
          <w:rFonts w:eastAsia="SimSun"/>
          <w:sz w:val="22"/>
          <w:szCs w:val="22"/>
          <w:lang w:eastAsia="zh-CN"/>
        </w:rPr>
        <w:tab/>
      </w:r>
      <w:r w:rsidR="00EE37DC">
        <w:rPr>
          <w:rFonts w:eastAsia="SimSun"/>
          <w:sz w:val="22"/>
          <w:szCs w:val="22"/>
          <w:lang w:eastAsia="zh-CN"/>
        </w:rPr>
        <w:tab/>
      </w:r>
      <w:r w:rsidR="00436AA8">
        <w:rPr>
          <w:rFonts w:eastAsia="SimSun"/>
          <w:sz w:val="22"/>
          <w:szCs w:val="22"/>
          <w:lang w:eastAsia="zh-CN"/>
        </w:rPr>
        <w:tab/>
      </w:r>
      <w:r w:rsidR="00EE37DC">
        <w:rPr>
          <w:rFonts w:eastAsia="SimSun"/>
          <w:sz w:val="22"/>
          <w:szCs w:val="22"/>
          <w:lang w:eastAsia="zh-CN"/>
        </w:rPr>
        <w:t xml:space="preserve">gali </w:t>
      </w:r>
      <w:r w:rsidRPr="00C47AC3">
        <w:rPr>
          <w:rFonts w:eastAsia="SimSun"/>
          <w:sz w:val="22"/>
          <w:szCs w:val="22"/>
          <w:lang w:eastAsia="zh-CN"/>
        </w:rPr>
        <w:t>pasireik</w:t>
      </w:r>
      <w:r w:rsidR="00EE37DC">
        <w:rPr>
          <w:rFonts w:eastAsia="SimSun"/>
          <w:sz w:val="22"/>
          <w:szCs w:val="22"/>
          <w:lang w:eastAsia="zh-CN"/>
        </w:rPr>
        <w:t>št</w:t>
      </w:r>
      <w:r w:rsidRPr="00C47AC3">
        <w:rPr>
          <w:rFonts w:eastAsia="SimSun"/>
          <w:sz w:val="22"/>
          <w:szCs w:val="22"/>
          <w:lang w:eastAsia="zh-CN"/>
        </w:rPr>
        <w:t>i rečiau kaip</w:t>
      </w:r>
      <w:r w:rsidRPr="00C47AC3">
        <w:rPr>
          <w:rFonts w:eastAsia="SimSun"/>
          <w:sz w:val="22"/>
          <w:szCs w:val="22"/>
        </w:rPr>
        <w:t xml:space="preserve"> 1 iš</w:t>
      </w:r>
      <w:r w:rsidRPr="00C47AC3">
        <w:rPr>
          <w:rFonts w:eastAsia="SimSun"/>
          <w:sz w:val="22"/>
          <w:szCs w:val="22"/>
          <w:lang w:eastAsia="zh-CN"/>
        </w:rPr>
        <w:t xml:space="preserve"> 1</w:t>
      </w:r>
      <w:r w:rsidR="00E44063">
        <w:rPr>
          <w:rFonts w:eastAsia="SimSun"/>
          <w:sz w:val="22"/>
          <w:szCs w:val="22"/>
          <w:lang w:eastAsia="zh-CN"/>
        </w:rPr>
        <w:t xml:space="preserve"> </w:t>
      </w:r>
      <w:r w:rsidRPr="00C47AC3">
        <w:rPr>
          <w:rFonts w:eastAsia="SimSun"/>
          <w:sz w:val="22"/>
          <w:szCs w:val="22"/>
          <w:lang w:eastAsia="zh-CN"/>
        </w:rPr>
        <w:t xml:space="preserve">000 </w:t>
      </w:r>
      <w:r w:rsidR="00EE37DC">
        <w:rPr>
          <w:rFonts w:eastAsia="SimSun"/>
          <w:sz w:val="22"/>
          <w:szCs w:val="22"/>
          <w:lang w:eastAsia="zh-CN"/>
        </w:rPr>
        <w:t>asmenų</w:t>
      </w:r>
    </w:p>
    <w:p w14:paraId="037A6C22" w14:textId="4D3163F4" w:rsidR="00650345" w:rsidRPr="00C47AC3" w:rsidRDefault="00650345" w:rsidP="00D43F22">
      <w:pPr>
        <w:pStyle w:val="Komentarotekstas"/>
        <w:tabs>
          <w:tab w:val="left" w:pos="567"/>
          <w:tab w:val="left" w:pos="2160"/>
        </w:tabs>
        <w:spacing w:line="260" w:lineRule="exact"/>
        <w:rPr>
          <w:rFonts w:eastAsia="SimSun"/>
          <w:sz w:val="22"/>
          <w:szCs w:val="22"/>
          <w:lang w:eastAsia="zh-CN"/>
        </w:rPr>
      </w:pPr>
      <w:r w:rsidRPr="00C47AC3">
        <w:rPr>
          <w:rFonts w:eastAsia="SimSun"/>
          <w:sz w:val="22"/>
          <w:szCs w:val="22"/>
          <w:lang w:eastAsia="zh-CN"/>
        </w:rPr>
        <w:t>Dažnis nežinomas:</w:t>
      </w:r>
      <w:r w:rsidR="00EE37DC">
        <w:rPr>
          <w:rFonts w:eastAsia="SimSun"/>
          <w:sz w:val="22"/>
          <w:szCs w:val="22"/>
          <w:lang w:eastAsia="zh-CN"/>
        </w:rPr>
        <w:tab/>
      </w:r>
      <w:r w:rsidRPr="00C47AC3">
        <w:rPr>
          <w:sz w:val="22"/>
          <w:szCs w:val="22"/>
        </w:rPr>
        <w:t xml:space="preserve">dažnis negali būti </w:t>
      </w:r>
      <w:r w:rsidRPr="00FF648F">
        <w:rPr>
          <w:sz w:val="22"/>
        </w:rPr>
        <w:t>apskai</w:t>
      </w:r>
      <w:r w:rsidRPr="00C47AC3">
        <w:rPr>
          <w:sz w:val="22"/>
          <w:szCs w:val="22"/>
        </w:rPr>
        <w:t>č</w:t>
      </w:r>
      <w:r w:rsidRPr="00FF648F">
        <w:rPr>
          <w:sz w:val="22"/>
        </w:rPr>
        <w:t>iuotas</w:t>
      </w:r>
      <w:r w:rsidRPr="00C47AC3">
        <w:rPr>
          <w:sz w:val="22"/>
          <w:szCs w:val="22"/>
        </w:rPr>
        <w:t xml:space="preserve"> pagal turimus duomenis</w:t>
      </w:r>
      <w:r w:rsidRPr="00C47AC3">
        <w:rPr>
          <w:rFonts w:eastAsia="SimSun"/>
          <w:sz w:val="22"/>
          <w:szCs w:val="22"/>
          <w:lang w:eastAsia="zh-CN"/>
        </w:rPr>
        <w:t xml:space="preserve"> </w:t>
      </w:r>
      <w:r w:rsidR="001D1487">
        <w:rPr>
          <w:rFonts w:eastAsia="SimSun"/>
          <w:sz w:val="22"/>
          <w:szCs w:val="22"/>
          <w:lang w:eastAsia="zh-CN"/>
        </w:rPr>
        <w:pict w14:anchorId="771267C3">
          <v:rect id="_x0000_i1027" style="width:0;height:1.5pt" o:hralign="center" o:hrstd="t" o:hr="t" fillcolor="#aca899" stroked="f"/>
        </w:pict>
      </w:r>
    </w:p>
    <w:p w14:paraId="0A930C4A" w14:textId="77777777" w:rsidR="00650345" w:rsidRPr="00C47AC3" w:rsidRDefault="00650345" w:rsidP="00650345">
      <w:pPr>
        <w:rPr>
          <w:sz w:val="22"/>
          <w:szCs w:val="22"/>
        </w:rPr>
      </w:pPr>
      <w:r w:rsidRPr="00C47AC3">
        <w:rPr>
          <w:sz w:val="22"/>
          <w:szCs w:val="22"/>
        </w:rPr>
        <w:t xml:space="preserve">Šiuo vaistu gydomiems žmonėms pasireiškęs dažnas, nedažnas, retas bei nežinomo dažnio šalutinis poveikis yra išvardytas toliau. </w:t>
      </w:r>
    </w:p>
    <w:p w14:paraId="464B29FE" w14:textId="77777777" w:rsidR="00650345" w:rsidRPr="00C47AC3" w:rsidRDefault="00650345" w:rsidP="00650345">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5"/>
        <w:gridCol w:w="1974"/>
        <w:gridCol w:w="2321"/>
      </w:tblGrid>
      <w:tr w:rsidR="00650345" w:rsidRPr="00C47AC3" w14:paraId="2ADF5A68" w14:textId="77777777" w:rsidTr="00D43F22">
        <w:trPr>
          <w:cantSplit/>
          <w:tblHeader/>
        </w:trPr>
        <w:tc>
          <w:tcPr>
            <w:tcW w:w="4765" w:type="dxa"/>
          </w:tcPr>
          <w:p w14:paraId="4C96D2D2" w14:textId="77777777" w:rsidR="00650345" w:rsidRPr="00C47AC3" w:rsidRDefault="00650345" w:rsidP="002340F7">
            <w:pPr>
              <w:rPr>
                <w:b/>
                <w:szCs w:val="22"/>
              </w:rPr>
            </w:pPr>
            <w:r w:rsidRPr="00C47AC3">
              <w:rPr>
                <w:b/>
                <w:sz w:val="22"/>
                <w:szCs w:val="22"/>
              </w:rPr>
              <w:t>Šalutinis poveikis</w:t>
            </w:r>
          </w:p>
        </w:tc>
        <w:tc>
          <w:tcPr>
            <w:tcW w:w="1974" w:type="dxa"/>
          </w:tcPr>
          <w:p w14:paraId="5122A6D8" w14:textId="77777777" w:rsidR="00650345" w:rsidRPr="00C47AC3" w:rsidRDefault="00650345" w:rsidP="002340F7">
            <w:pPr>
              <w:rPr>
                <w:b/>
                <w:szCs w:val="22"/>
              </w:rPr>
            </w:pPr>
            <w:r w:rsidRPr="00C47AC3">
              <w:rPr>
                <w:b/>
                <w:sz w:val="22"/>
                <w:szCs w:val="22"/>
              </w:rPr>
              <w:t xml:space="preserve">Dažnis  </w:t>
            </w:r>
          </w:p>
          <w:p w14:paraId="39677D2B" w14:textId="77777777" w:rsidR="00650345" w:rsidRPr="00C47AC3" w:rsidRDefault="00650345" w:rsidP="002340F7">
            <w:pPr>
              <w:rPr>
                <w:b/>
                <w:szCs w:val="22"/>
              </w:rPr>
            </w:pPr>
            <w:r w:rsidRPr="00C47AC3">
              <w:rPr>
                <w:b/>
                <w:sz w:val="22"/>
                <w:szCs w:val="22"/>
              </w:rPr>
              <w:t>LOPL</w:t>
            </w:r>
          </w:p>
        </w:tc>
        <w:tc>
          <w:tcPr>
            <w:tcW w:w="2321" w:type="dxa"/>
          </w:tcPr>
          <w:p w14:paraId="5239A626" w14:textId="77777777" w:rsidR="00650345" w:rsidRPr="00C47AC3" w:rsidRDefault="00650345" w:rsidP="002340F7">
            <w:pPr>
              <w:rPr>
                <w:b/>
                <w:szCs w:val="22"/>
              </w:rPr>
            </w:pPr>
            <w:r w:rsidRPr="00C47AC3">
              <w:rPr>
                <w:b/>
                <w:sz w:val="22"/>
                <w:szCs w:val="22"/>
              </w:rPr>
              <w:t>Dažnis</w:t>
            </w:r>
          </w:p>
          <w:p w14:paraId="08A7DD3E" w14:textId="77777777" w:rsidR="00650345" w:rsidRPr="00C47AC3" w:rsidRDefault="00650345" w:rsidP="002340F7">
            <w:pPr>
              <w:rPr>
                <w:b/>
                <w:szCs w:val="22"/>
              </w:rPr>
            </w:pPr>
            <w:r w:rsidRPr="00C47AC3">
              <w:rPr>
                <w:b/>
                <w:sz w:val="22"/>
                <w:szCs w:val="22"/>
              </w:rPr>
              <w:t>Astma</w:t>
            </w:r>
          </w:p>
        </w:tc>
      </w:tr>
      <w:tr w:rsidR="00650345" w:rsidRPr="00C47AC3" w14:paraId="0AE82A45" w14:textId="77777777" w:rsidTr="00D43F22">
        <w:tc>
          <w:tcPr>
            <w:tcW w:w="4765" w:type="dxa"/>
          </w:tcPr>
          <w:p w14:paraId="559C1B2D" w14:textId="77777777" w:rsidR="00650345" w:rsidRPr="00C47AC3" w:rsidRDefault="00650345" w:rsidP="002340F7">
            <w:pPr>
              <w:rPr>
                <w:szCs w:val="22"/>
              </w:rPr>
            </w:pPr>
            <w:r w:rsidRPr="00C47AC3">
              <w:rPr>
                <w:sz w:val="22"/>
                <w:szCs w:val="22"/>
              </w:rPr>
              <w:t xml:space="preserve">Burnos sausmė </w:t>
            </w:r>
          </w:p>
        </w:tc>
        <w:tc>
          <w:tcPr>
            <w:tcW w:w="1974" w:type="dxa"/>
          </w:tcPr>
          <w:p w14:paraId="60CB6D8E" w14:textId="77777777" w:rsidR="00650345" w:rsidRPr="00C47AC3" w:rsidRDefault="00650345" w:rsidP="002340F7">
            <w:pPr>
              <w:rPr>
                <w:szCs w:val="22"/>
              </w:rPr>
            </w:pPr>
            <w:r w:rsidRPr="00C47AC3">
              <w:rPr>
                <w:sz w:val="22"/>
                <w:szCs w:val="22"/>
              </w:rPr>
              <w:t>Dažnas</w:t>
            </w:r>
          </w:p>
        </w:tc>
        <w:tc>
          <w:tcPr>
            <w:tcW w:w="2321" w:type="dxa"/>
          </w:tcPr>
          <w:p w14:paraId="7736C31D" w14:textId="77777777" w:rsidR="00650345" w:rsidRPr="00C47AC3" w:rsidRDefault="00650345" w:rsidP="002340F7">
            <w:pPr>
              <w:rPr>
                <w:szCs w:val="22"/>
              </w:rPr>
            </w:pPr>
            <w:r w:rsidRPr="00C47AC3">
              <w:rPr>
                <w:sz w:val="22"/>
                <w:szCs w:val="22"/>
              </w:rPr>
              <w:t>Nedažnas</w:t>
            </w:r>
          </w:p>
        </w:tc>
      </w:tr>
      <w:tr w:rsidR="00650345" w:rsidRPr="00C47AC3" w14:paraId="23F38978" w14:textId="77777777" w:rsidTr="00D43F22">
        <w:tc>
          <w:tcPr>
            <w:tcW w:w="4765" w:type="dxa"/>
          </w:tcPr>
          <w:p w14:paraId="07AA60ED" w14:textId="77777777" w:rsidR="00650345" w:rsidRPr="00C47AC3" w:rsidRDefault="00650345" w:rsidP="002340F7">
            <w:pPr>
              <w:rPr>
                <w:szCs w:val="22"/>
              </w:rPr>
            </w:pPr>
            <w:r w:rsidRPr="00C47AC3">
              <w:rPr>
                <w:sz w:val="22"/>
                <w:szCs w:val="22"/>
              </w:rPr>
              <w:t>Užkimimas (balso sutrikimas)</w:t>
            </w:r>
          </w:p>
        </w:tc>
        <w:tc>
          <w:tcPr>
            <w:tcW w:w="1974" w:type="dxa"/>
          </w:tcPr>
          <w:p w14:paraId="2E551EFE" w14:textId="77777777" w:rsidR="00650345" w:rsidRPr="00C47AC3" w:rsidRDefault="00650345" w:rsidP="002340F7">
            <w:pPr>
              <w:rPr>
                <w:szCs w:val="22"/>
              </w:rPr>
            </w:pPr>
            <w:r w:rsidRPr="00C47AC3">
              <w:rPr>
                <w:sz w:val="22"/>
                <w:szCs w:val="22"/>
              </w:rPr>
              <w:t>Nedažnas</w:t>
            </w:r>
          </w:p>
        </w:tc>
        <w:tc>
          <w:tcPr>
            <w:tcW w:w="2321" w:type="dxa"/>
          </w:tcPr>
          <w:p w14:paraId="1292C746" w14:textId="77777777" w:rsidR="00650345" w:rsidRPr="00C47AC3" w:rsidRDefault="00650345" w:rsidP="002340F7">
            <w:pPr>
              <w:rPr>
                <w:szCs w:val="22"/>
              </w:rPr>
            </w:pPr>
            <w:r w:rsidRPr="00C47AC3">
              <w:rPr>
                <w:sz w:val="22"/>
                <w:szCs w:val="22"/>
              </w:rPr>
              <w:t>Nedažnas</w:t>
            </w:r>
          </w:p>
        </w:tc>
      </w:tr>
      <w:tr w:rsidR="00650345" w:rsidRPr="00C47AC3" w14:paraId="51AF14E4" w14:textId="77777777" w:rsidTr="00D43F22">
        <w:tc>
          <w:tcPr>
            <w:tcW w:w="4765" w:type="dxa"/>
          </w:tcPr>
          <w:p w14:paraId="50ED8D8B" w14:textId="77777777" w:rsidR="00650345" w:rsidRPr="00C47AC3" w:rsidRDefault="00650345" w:rsidP="002340F7">
            <w:pPr>
              <w:rPr>
                <w:szCs w:val="22"/>
              </w:rPr>
            </w:pPr>
            <w:r w:rsidRPr="00C47AC3">
              <w:rPr>
                <w:sz w:val="22"/>
                <w:szCs w:val="22"/>
              </w:rPr>
              <w:t>Kosulys</w:t>
            </w:r>
          </w:p>
        </w:tc>
        <w:tc>
          <w:tcPr>
            <w:tcW w:w="1974" w:type="dxa"/>
          </w:tcPr>
          <w:p w14:paraId="445BFC3D" w14:textId="77777777" w:rsidR="00650345" w:rsidRPr="00C47AC3" w:rsidRDefault="00650345" w:rsidP="002340F7">
            <w:pPr>
              <w:rPr>
                <w:szCs w:val="22"/>
              </w:rPr>
            </w:pPr>
            <w:r w:rsidRPr="00C47AC3">
              <w:rPr>
                <w:sz w:val="22"/>
                <w:szCs w:val="22"/>
              </w:rPr>
              <w:t>Nedažnas</w:t>
            </w:r>
          </w:p>
        </w:tc>
        <w:tc>
          <w:tcPr>
            <w:tcW w:w="2321" w:type="dxa"/>
          </w:tcPr>
          <w:p w14:paraId="17E89BD6" w14:textId="77777777" w:rsidR="00650345" w:rsidRPr="00C47AC3" w:rsidRDefault="00650345" w:rsidP="002340F7">
            <w:pPr>
              <w:rPr>
                <w:szCs w:val="22"/>
              </w:rPr>
            </w:pPr>
            <w:r w:rsidRPr="00C47AC3">
              <w:rPr>
                <w:sz w:val="22"/>
                <w:szCs w:val="22"/>
              </w:rPr>
              <w:t>Nedažnas</w:t>
            </w:r>
          </w:p>
        </w:tc>
      </w:tr>
      <w:tr w:rsidR="00650345" w:rsidRPr="00C47AC3" w14:paraId="600DEABC" w14:textId="77777777" w:rsidTr="00D43F22">
        <w:tc>
          <w:tcPr>
            <w:tcW w:w="4765" w:type="dxa"/>
          </w:tcPr>
          <w:p w14:paraId="44C158DA" w14:textId="77777777" w:rsidR="00650345" w:rsidRPr="00C47AC3" w:rsidRDefault="00650345" w:rsidP="002340F7">
            <w:pPr>
              <w:rPr>
                <w:szCs w:val="22"/>
              </w:rPr>
            </w:pPr>
            <w:r w:rsidRPr="00C47AC3">
              <w:rPr>
                <w:sz w:val="22"/>
                <w:szCs w:val="22"/>
              </w:rPr>
              <w:t>Galvos skausmas</w:t>
            </w:r>
          </w:p>
        </w:tc>
        <w:tc>
          <w:tcPr>
            <w:tcW w:w="1974" w:type="dxa"/>
          </w:tcPr>
          <w:p w14:paraId="487A7DDC" w14:textId="77777777" w:rsidR="00650345" w:rsidRPr="00C47AC3" w:rsidRDefault="00650345" w:rsidP="002340F7">
            <w:pPr>
              <w:rPr>
                <w:szCs w:val="22"/>
              </w:rPr>
            </w:pPr>
            <w:r w:rsidRPr="00C47AC3">
              <w:rPr>
                <w:sz w:val="22"/>
                <w:szCs w:val="22"/>
              </w:rPr>
              <w:t>Nedažnas</w:t>
            </w:r>
          </w:p>
        </w:tc>
        <w:tc>
          <w:tcPr>
            <w:tcW w:w="2321" w:type="dxa"/>
          </w:tcPr>
          <w:p w14:paraId="1E3B3285" w14:textId="77777777" w:rsidR="00650345" w:rsidRPr="00C47AC3" w:rsidRDefault="00650345" w:rsidP="002340F7">
            <w:pPr>
              <w:rPr>
                <w:szCs w:val="22"/>
              </w:rPr>
            </w:pPr>
            <w:r w:rsidRPr="00C47AC3">
              <w:rPr>
                <w:sz w:val="22"/>
                <w:szCs w:val="22"/>
              </w:rPr>
              <w:t>Nedažnas</w:t>
            </w:r>
          </w:p>
        </w:tc>
      </w:tr>
      <w:tr w:rsidR="00650345" w:rsidRPr="00C47AC3" w14:paraId="30F1CFD3" w14:textId="77777777" w:rsidTr="00D43F22">
        <w:tc>
          <w:tcPr>
            <w:tcW w:w="4765" w:type="dxa"/>
          </w:tcPr>
          <w:p w14:paraId="10F32702" w14:textId="77777777" w:rsidR="00650345" w:rsidRPr="00C47AC3" w:rsidRDefault="00650345" w:rsidP="002340F7">
            <w:pPr>
              <w:rPr>
                <w:szCs w:val="22"/>
              </w:rPr>
            </w:pPr>
            <w:r w:rsidRPr="00C47AC3">
              <w:rPr>
                <w:sz w:val="22"/>
                <w:szCs w:val="22"/>
              </w:rPr>
              <w:t>Ryklės uždegimas (faringitas)</w:t>
            </w:r>
          </w:p>
        </w:tc>
        <w:tc>
          <w:tcPr>
            <w:tcW w:w="1974" w:type="dxa"/>
          </w:tcPr>
          <w:p w14:paraId="5B2C431A" w14:textId="77777777" w:rsidR="00650345" w:rsidRPr="00C47AC3" w:rsidRDefault="00650345" w:rsidP="002340F7">
            <w:pPr>
              <w:rPr>
                <w:szCs w:val="22"/>
              </w:rPr>
            </w:pPr>
            <w:r w:rsidRPr="00C47AC3">
              <w:rPr>
                <w:sz w:val="22"/>
                <w:szCs w:val="22"/>
              </w:rPr>
              <w:t>Nedažnas</w:t>
            </w:r>
          </w:p>
        </w:tc>
        <w:tc>
          <w:tcPr>
            <w:tcW w:w="2321" w:type="dxa"/>
          </w:tcPr>
          <w:p w14:paraId="4C17324F" w14:textId="77777777" w:rsidR="00650345" w:rsidRPr="00C47AC3" w:rsidRDefault="00650345" w:rsidP="002340F7">
            <w:pPr>
              <w:rPr>
                <w:szCs w:val="22"/>
              </w:rPr>
            </w:pPr>
            <w:r w:rsidRPr="00C47AC3">
              <w:rPr>
                <w:sz w:val="22"/>
                <w:szCs w:val="22"/>
              </w:rPr>
              <w:t>Nedažnas</w:t>
            </w:r>
          </w:p>
        </w:tc>
      </w:tr>
      <w:tr w:rsidR="00650345" w:rsidRPr="00C47AC3" w14:paraId="371CF1AC" w14:textId="77777777" w:rsidTr="00D43F22">
        <w:tc>
          <w:tcPr>
            <w:tcW w:w="4765" w:type="dxa"/>
          </w:tcPr>
          <w:p w14:paraId="47BEA44C" w14:textId="77777777" w:rsidR="00650345" w:rsidRPr="00C47AC3" w:rsidRDefault="00650345" w:rsidP="002340F7">
            <w:pPr>
              <w:rPr>
                <w:szCs w:val="22"/>
              </w:rPr>
            </w:pPr>
            <w:r w:rsidRPr="00C47AC3">
              <w:rPr>
                <w:sz w:val="22"/>
                <w:szCs w:val="22"/>
              </w:rPr>
              <w:t>Skausmingas šlapinimasis</w:t>
            </w:r>
          </w:p>
        </w:tc>
        <w:tc>
          <w:tcPr>
            <w:tcW w:w="1974" w:type="dxa"/>
          </w:tcPr>
          <w:p w14:paraId="77B1DEDC" w14:textId="77777777" w:rsidR="00650345" w:rsidRPr="00C47AC3" w:rsidRDefault="00650345" w:rsidP="002340F7">
            <w:pPr>
              <w:rPr>
                <w:szCs w:val="22"/>
              </w:rPr>
            </w:pPr>
            <w:r w:rsidRPr="00C47AC3">
              <w:rPr>
                <w:sz w:val="22"/>
                <w:szCs w:val="22"/>
              </w:rPr>
              <w:t>Nedažnas</w:t>
            </w:r>
          </w:p>
        </w:tc>
        <w:tc>
          <w:tcPr>
            <w:tcW w:w="2321" w:type="dxa"/>
          </w:tcPr>
          <w:p w14:paraId="7DBF834C" w14:textId="77777777" w:rsidR="00650345" w:rsidRPr="00C47AC3" w:rsidRDefault="00650345" w:rsidP="002340F7">
            <w:pPr>
              <w:rPr>
                <w:szCs w:val="22"/>
              </w:rPr>
            </w:pPr>
            <w:r w:rsidRPr="00C47AC3">
              <w:rPr>
                <w:sz w:val="22"/>
                <w:szCs w:val="22"/>
              </w:rPr>
              <w:t>Dažnis nežinomas</w:t>
            </w:r>
          </w:p>
        </w:tc>
      </w:tr>
      <w:tr w:rsidR="00650345" w:rsidRPr="00C47AC3" w14:paraId="648C6FB2" w14:textId="77777777" w:rsidTr="00D43F22">
        <w:tc>
          <w:tcPr>
            <w:tcW w:w="4765" w:type="dxa"/>
          </w:tcPr>
          <w:p w14:paraId="6C701F16" w14:textId="77777777" w:rsidR="00650345" w:rsidRPr="00C47AC3" w:rsidRDefault="00650345" w:rsidP="002340F7">
            <w:pPr>
              <w:rPr>
                <w:szCs w:val="22"/>
              </w:rPr>
            </w:pPr>
            <w:r w:rsidRPr="00C47AC3">
              <w:rPr>
                <w:sz w:val="22"/>
                <w:szCs w:val="22"/>
              </w:rPr>
              <w:t>Galvos svaigimas</w:t>
            </w:r>
          </w:p>
        </w:tc>
        <w:tc>
          <w:tcPr>
            <w:tcW w:w="1974" w:type="dxa"/>
          </w:tcPr>
          <w:p w14:paraId="24657366" w14:textId="77777777" w:rsidR="00650345" w:rsidRPr="00C47AC3" w:rsidRDefault="00650345" w:rsidP="002340F7">
            <w:pPr>
              <w:rPr>
                <w:szCs w:val="22"/>
              </w:rPr>
            </w:pPr>
            <w:r w:rsidRPr="00C47AC3">
              <w:rPr>
                <w:sz w:val="22"/>
                <w:szCs w:val="22"/>
              </w:rPr>
              <w:t>Nedažnas</w:t>
            </w:r>
          </w:p>
        </w:tc>
        <w:tc>
          <w:tcPr>
            <w:tcW w:w="2321" w:type="dxa"/>
          </w:tcPr>
          <w:p w14:paraId="6308D2D0" w14:textId="77777777" w:rsidR="00650345" w:rsidRPr="00C47AC3" w:rsidRDefault="00650345" w:rsidP="002340F7">
            <w:pPr>
              <w:rPr>
                <w:szCs w:val="22"/>
              </w:rPr>
            </w:pPr>
            <w:r w:rsidRPr="00C47AC3">
              <w:rPr>
                <w:sz w:val="22"/>
                <w:szCs w:val="22"/>
              </w:rPr>
              <w:t>Nedažnas</w:t>
            </w:r>
          </w:p>
        </w:tc>
      </w:tr>
      <w:tr w:rsidR="00650345" w:rsidRPr="00C47AC3" w14:paraId="1BFE2AD4" w14:textId="77777777" w:rsidTr="00D43F22">
        <w:tc>
          <w:tcPr>
            <w:tcW w:w="4765" w:type="dxa"/>
          </w:tcPr>
          <w:p w14:paraId="7AA5DC59" w14:textId="77777777" w:rsidR="00650345" w:rsidRPr="00C47AC3" w:rsidRDefault="00650345" w:rsidP="002340F7">
            <w:pPr>
              <w:rPr>
                <w:szCs w:val="22"/>
              </w:rPr>
            </w:pPr>
            <w:r w:rsidRPr="00C47AC3">
              <w:rPr>
                <w:sz w:val="22"/>
                <w:szCs w:val="22"/>
              </w:rPr>
              <w:t>Grybelių sukelta burnos ertmės ir ryklės infekcinė liga (burnos ir ryklės kandidamikozė)</w:t>
            </w:r>
          </w:p>
        </w:tc>
        <w:tc>
          <w:tcPr>
            <w:tcW w:w="1974" w:type="dxa"/>
          </w:tcPr>
          <w:p w14:paraId="4803369F" w14:textId="77777777" w:rsidR="00650345" w:rsidRPr="00C47AC3" w:rsidRDefault="00650345" w:rsidP="002340F7">
            <w:pPr>
              <w:rPr>
                <w:szCs w:val="22"/>
              </w:rPr>
            </w:pPr>
            <w:r w:rsidRPr="00C47AC3">
              <w:rPr>
                <w:sz w:val="22"/>
                <w:szCs w:val="22"/>
              </w:rPr>
              <w:t>Nedažnas</w:t>
            </w:r>
          </w:p>
        </w:tc>
        <w:tc>
          <w:tcPr>
            <w:tcW w:w="2321" w:type="dxa"/>
          </w:tcPr>
          <w:p w14:paraId="3E534801" w14:textId="77777777" w:rsidR="00650345" w:rsidRPr="00C47AC3" w:rsidRDefault="00650345" w:rsidP="002340F7">
            <w:pPr>
              <w:rPr>
                <w:szCs w:val="22"/>
              </w:rPr>
            </w:pPr>
            <w:r w:rsidRPr="00C47AC3">
              <w:rPr>
                <w:sz w:val="22"/>
                <w:szCs w:val="22"/>
              </w:rPr>
              <w:t>Nedažnas</w:t>
            </w:r>
          </w:p>
        </w:tc>
      </w:tr>
      <w:tr w:rsidR="00650345" w:rsidRPr="00C47AC3" w14:paraId="257D8A92" w14:textId="77777777" w:rsidTr="00D43F22">
        <w:tc>
          <w:tcPr>
            <w:tcW w:w="4765" w:type="dxa"/>
          </w:tcPr>
          <w:p w14:paraId="00BDC00A" w14:textId="77777777" w:rsidR="00650345" w:rsidRPr="00C47AC3" w:rsidRDefault="00650345" w:rsidP="002340F7">
            <w:pPr>
              <w:rPr>
                <w:szCs w:val="22"/>
              </w:rPr>
            </w:pPr>
            <w:r w:rsidRPr="00C47AC3">
              <w:rPr>
                <w:sz w:val="22"/>
                <w:szCs w:val="22"/>
              </w:rPr>
              <w:t>Šlapinimosi pasunkėjimas (šlapimo susilaikymas)</w:t>
            </w:r>
          </w:p>
        </w:tc>
        <w:tc>
          <w:tcPr>
            <w:tcW w:w="1974" w:type="dxa"/>
          </w:tcPr>
          <w:p w14:paraId="0A7CFBE1" w14:textId="77777777" w:rsidR="00650345" w:rsidRPr="00C47AC3" w:rsidRDefault="00650345" w:rsidP="002340F7">
            <w:pPr>
              <w:rPr>
                <w:szCs w:val="22"/>
              </w:rPr>
            </w:pPr>
            <w:r w:rsidRPr="00C47AC3">
              <w:rPr>
                <w:sz w:val="22"/>
                <w:szCs w:val="22"/>
              </w:rPr>
              <w:t>Nedažnas</w:t>
            </w:r>
          </w:p>
        </w:tc>
        <w:tc>
          <w:tcPr>
            <w:tcW w:w="2321" w:type="dxa"/>
          </w:tcPr>
          <w:p w14:paraId="77D79BB6" w14:textId="77777777" w:rsidR="00650345" w:rsidRPr="00C47AC3" w:rsidRDefault="00650345" w:rsidP="002340F7">
            <w:pPr>
              <w:rPr>
                <w:szCs w:val="22"/>
              </w:rPr>
            </w:pPr>
            <w:r w:rsidRPr="00C47AC3">
              <w:rPr>
                <w:sz w:val="22"/>
                <w:szCs w:val="22"/>
              </w:rPr>
              <w:t>Dažnis nežinomas</w:t>
            </w:r>
          </w:p>
        </w:tc>
      </w:tr>
      <w:tr w:rsidR="00650345" w:rsidRPr="00C47AC3" w14:paraId="50ACA34B" w14:textId="77777777" w:rsidTr="00D43F22">
        <w:tc>
          <w:tcPr>
            <w:tcW w:w="4765" w:type="dxa"/>
          </w:tcPr>
          <w:p w14:paraId="5C39BF0E" w14:textId="77777777" w:rsidR="00650345" w:rsidRPr="00C47AC3" w:rsidRDefault="00650345" w:rsidP="002340F7">
            <w:pPr>
              <w:rPr>
                <w:szCs w:val="22"/>
              </w:rPr>
            </w:pPr>
            <w:r w:rsidRPr="00C47AC3">
              <w:rPr>
                <w:sz w:val="22"/>
                <w:szCs w:val="22"/>
              </w:rPr>
              <w:t>Vidurių užkietėjimas</w:t>
            </w:r>
          </w:p>
        </w:tc>
        <w:tc>
          <w:tcPr>
            <w:tcW w:w="1974" w:type="dxa"/>
          </w:tcPr>
          <w:p w14:paraId="2E6368E2" w14:textId="77777777" w:rsidR="00650345" w:rsidRPr="00C47AC3" w:rsidRDefault="00650345" w:rsidP="002340F7">
            <w:pPr>
              <w:rPr>
                <w:szCs w:val="22"/>
              </w:rPr>
            </w:pPr>
            <w:r w:rsidRPr="00C47AC3">
              <w:rPr>
                <w:sz w:val="22"/>
                <w:szCs w:val="22"/>
              </w:rPr>
              <w:t>Nedažnas</w:t>
            </w:r>
          </w:p>
        </w:tc>
        <w:tc>
          <w:tcPr>
            <w:tcW w:w="2321" w:type="dxa"/>
          </w:tcPr>
          <w:p w14:paraId="36BB760D" w14:textId="77777777" w:rsidR="00650345" w:rsidRPr="00C47AC3" w:rsidRDefault="00650345" w:rsidP="002340F7">
            <w:pPr>
              <w:rPr>
                <w:szCs w:val="22"/>
              </w:rPr>
            </w:pPr>
            <w:r w:rsidRPr="00C47AC3">
              <w:rPr>
                <w:sz w:val="22"/>
                <w:szCs w:val="22"/>
              </w:rPr>
              <w:t>Retas</w:t>
            </w:r>
          </w:p>
        </w:tc>
      </w:tr>
      <w:tr w:rsidR="00650345" w:rsidRPr="00C47AC3" w14:paraId="0CF9E38C" w14:textId="77777777" w:rsidTr="00D43F22">
        <w:tc>
          <w:tcPr>
            <w:tcW w:w="4765" w:type="dxa"/>
          </w:tcPr>
          <w:p w14:paraId="0A015488" w14:textId="77777777" w:rsidR="00650345" w:rsidRPr="00C47AC3" w:rsidRDefault="00650345" w:rsidP="002340F7">
            <w:pPr>
              <w:rPr>
                <w:szCs w:val="22"/>
              </w:rPr>
            </w:pPr>
            <w:r w:rsidRPr="00C47AC3">
              <w:rPr>
                <w:sz w:val="22"/>
                <w:szCs w:val="22"/>
              </w:rPr>
              <w:t>Išbėrimas</w:t>
            </w:r>
          </w:p>
        </w:tc>
        <w:tc>
          <w:tcPr>
            <w:tcW w:w="1974" w:type="dxa"/>
          </w:tcPr>
          <w:p w14:paraId="7014A88A" w14:textId="77777777" w:rsidR="00650345" w:rsidRPr="00C47AC3" w:rsidRDefault="00650345" w:rsidP="002340F7">
            <w:pPr>
              <w:rPr>
                <w:szCs w:val="22"/>
              </w:rPr>
            </w:pPr>
            <w:r w:rsidRPr="00C47AC3">
              <w:rPr>
                <w:sz w:val="22"/>
                <w:szCs w:val="22"/>
              </w:rPr>
              <w:t>Nedažnas</w:t>
            </w:r>
          </w:p>
        </w:tc>
        <w:tc>
          <w:tcPr>
            <w:tcW w:w="2321" w:type="dxa"/>
          </w:tcPr>
          <w:p w14:paraId="6392ACBE" w14:textId="77777777" w:rsidR="00650345" w:rsidRPr="00C47AC3" w:rsidRDefault="00650345" w:rsidP="002340F7">
            <w:pPr>
              <w:rPr>
                <w:szCs w:val="22"/>
              </w:rPr>
            </w:pPr>
            <w:r w:rsidRPr="00C47AC3">
              <w:rPr>
                <w:sz w:val="22"/>
                <w:szCs w:val="22"/>
              </w:rPr>
              <w:t>Nedažnas</w:t>
            </w:r>
          </w:p>
        </w:tc>
      </w:tr>
      <w:tr w:rsidR="00650345" w:rsidRPr="00C47AC3" w14:paraId="62094DF7" w14:textId="77777777" w:rsidTr="00D43F22">
        <w:tc>
          <w:tcPr>
            <w:tcW w:w="4765" w:type="dxa"/>
          </w:tcPr>
          <w:p w14:paraId="699B2243" w14:textId="77777777" w:rsidR="00650345" w:rsidRPr="00C47AC3" w:rsidRDefault="00650345" w:rsidP="002340F7">
            <w:pPr>
              <w:rPr>
                <w:szCs w:val="22"/>
              </w:rPr>
            </w:pPr>
            <w:r w:rsidRPr="00C47AC3">
              <w:rPr>
                <w:sz w:val="22"/>
                <w:szCs w:val="22"/>
              </w:rPr>
              <w:t xml:space="preserve">Niežulys </w:t>
            </w:r>
          </w:p>
        </w:tc>
        <w:tc>
          <w:tcPr>
            <w:tcW w:w="1974" w:type="dxa"/>
          </w:tcPr>
          <w:p w14:paraId="7F7E4B36" w14:textId="77777777" w:rsidR="00650345" w:rsidRPr="00C47AC3" w:rsidRDefault="00650345" w:rsidP="002340F7">
            <w:pPr>
              <w:rPr>
                <w:szCs w:val="22"/>
              </w:rPr>
            </w:pPr>
            <w:r w:rsidRPr="00C47AC3">
              <w:rPr>
                <w:sz w:val="22"/>
                <w:szCs w:val="22"/>
              </w:rPr>
              <w:t>Nedažnas</w:t>
            </w:r>
          </w:p>
        </w:tc>
        <w:tc>
          <w:tcPr>
            <w:tcW w:w="2321" w:type="dxa"/>
          </w:tcPr>
          <w:p w14:paraId="2B1865E2" w14:textId="77777777" w:rsidR="00650345" w:rsidRPr="00C47AC3" w:rsidRDefault="00650345" w:rsidP="002340F7">
            <w:pPr>
              <w:rPr>
                <w:szCs w:val="22"/>
              </w:rPr>
            </w:pPr>
            <w:r w:rsidRPr="00C47AC3">
              <w:rPr>
                <w:sz w:val="22"/>
                <w:szCs w:val="22"/>
              </w:rPr>
              <w:t>Retas</w:t>
            </w:r>
          </w:p>
        </w:tc>
      </w:tr>
      <w:tr w:rsidR="00650345" w:rsidRPr="00C47AC3" w14:paraId="4FAD159D" w14:textId="77777777" w:rsidTr="00D43F22">
        <w:tc>
          <w:tcPr>
            <w:tcW w:w="4765" w:type="dxa"/>
          </w:tcPr>
          <w:p w14:paraId="1A00E5C8" w14:textId="77777777" w:rsidR="00650345" w:rsidRPr="00C47AC3" w:rsidRDefault="00650345" w:rsidP="002340F7">
            <w:pPr>
              <w:rPr>
                <w:szCs w:val="22"/>
              </w:rPr>
            </w:pPr>
            <w:r w:rsidRPr="00C47AC3">
              <w:rPr>
                <w:sz w:val="22"/>
                <w:szCs w:val="22"/>
              </w:rPr>
              <w:t>Padidėjęs akių spaudimas</w:t>
            </w:r>
          </w:p>
        </w:tc>
        <w:tc>
          <w:tcPr>
            <w:tcW w:w="1974" w:type="dxa"/>
          </w:tcPr>
          <w:p w14:paraId="2F7BF676" w14:textId="77777777" w:rsidR="00650345" w:rsidRPr="00C47AC3" w:rsidRDefault="00650345" w:rsidP="002340F7">
            <w:pPr>
              <w:rPr>
                <w:szCs w:val="22"/>
              </w:rPr>
            </w:pPr>
            <w:r w:rsidRPr="00C47AC3">
              <w:rPr>
                <w:sz w:val="22"/>
                <w:szCs w:val="22"/>
              </w:rPr>
              <w:t>Retas</w:t>
            </w:r>
          </w:p>
        </w:tc>
        <w:tc>
          <w:tcPr>
            <w:tcW w:w="2321" w:type="dxa"/>
          </w:tcPr>
          <w:p w14:paraId="41AAC750" w14:textId="77777777" w:rsidR="00650345" w:rsidRPr="00C47AC3" w:rsidRDefault="00650345" w:rsidP="002340F7">
            <w:pPr>
              <w:rPr>
                <w:szCs w:val="22"/>
              </w:rPr>
            </w:pPr>
            <w:r w:rsidRPr="00C47AC3">
              <w:rPr>
                <w:sz w:val="22"/>
                <w:szCs w:val="22"/>
              </w:rPr>
              <w:t>Dažnis nežinomas</w:t>
            </w:r>
          </w:p>
        </w:tc>
      </w:tr>
      <w:tr w:rsidR="00650345" w:rsidRPr="00C47AC3" w14:paraId="6EA6F4C5" w14:textId="77777777" w:rsidTr="00D43F22">
        <w:tc>
          <w:tcPr>
            <w:tcW w:w="4765" w:type="dxa"/>
          </w:tcPr>
          <w:p w14:paraId="3E2301CD" w14:textId="3F03107F" w:rsidR="00650345" w:rsidRPr="00C47AC3" w:rsidRDefault="00650345" w:rsidP="002340F7">
            <w:pPr>
              <w:rPr>
                <w:szCs w:val="22"/>
              </w:rPr>
            </w:pPr>
            <w:r w:rsidRPr="00C47AC3">
              <w:rPr>
                <w:sz w:val="22"/>
                <w:szCs w:val="22"/>
              </w:rPr>
              <w:t>Sunki alerginė reakcija, kuri sukelia burnos gleivinės, veido ar ryklės paburkimą (angioedema)</w:t>
            </w:r>
          </w:p>
        </w:tc>
        <w:tc>
          <w:tcPr>
            <w:tcW w:w="1974" w:type="dxa"/>
          </w:tcPr>
          <w:p w14:paraId="6008E02D" w14:textId="77777777" w:rsidR="00650345" w:rsidRPr="00C47AC3" w:rsidRDefault="00650345" w:rsidP="002340F7">
            <w:pPr>
              <w:rPr>
                <w:szCs w:val="22"/>
              </w:rPr>
            </w:pPr>
            <w:r w:rsidRPr="00C47AC3">
              <w:rPr>
                <w:sz w:val="22"/>
                <w:szCs w:val="22"/>
              </w:rPr>
              <w:t>Retas</w:t>
            </w:r>
          </w:p>
        </w:tc>
        <w:tc>
          <w:tcPr>
            <w:tcW w:w="2321" w:type="dxa"/>
          </w:tcPr>
          <w:p w14:paraId="4F8CFBDC" w14:textId="77777777" w:rsidR="00650345" w:rsidRPr="00C47AC3" w:rsidRDefault="00650345" w:rsidP="002340F7">
            <w:pPr>
              <w:rPr>
                <w:szCs w:val="22"/>
              </w:rPr>
            </w:pPr>
            <w:r w:rsidRPr="00C47AC3">
              <w:rPr>
                <w:sz w:val="22"/>
                <w:szCs w:val="22"/>
              </w:rPr>
              <w:t>Retas</w:t>
            </w:r>
          </w:p>
        </w:tc>
      </w:tr>
      <w:tr w:rsidR="00650345" w:rsidRPr="00C47AC3" w14:paraId="21E09BCB" w14:textId="77777777" w:rsidTr="00D43F22">
        <w:tc>
          <w:tcPr>
            <w:tcW w:w="4765" w:type="dxa"/>
          </w:tcPr>
          <w:p w14:paraId="16091F35" w14:textId="77777777" w:rsidR="00650345" w:rsidRPr="00C47AC3" w:rsidRDefault="00650345" w:rsidP="002340F7">
            <w:pPr>
              <w:rPr>
                <w:szCs w:val="22"/>
              </w:rPr>
            </w:pPr>
            <w:r w:rsidRPr="00C47AC3">
              <w:rPr>
                <w:sz w:val="22"/>
                <w:szCs w:val="22"/>
              </w:rPr>
              <w:t>Miego sutrikimas (nemiga)</w:t>
            </w:r>
          </w:p>
        </w:tc>
        <w:tc>
          <w:tcPr>
            <w:tcW w:w="1974" w:type="dxa"/>
          </w:tcPr>
          <w:p w14:paraId="76FEEE9F" w14:textId="77777777" w:rsidR="00650345" w:rsidRPr="00C47AC3" w:rsidRDefault="00650345" w:rsidP="002340F7">
            <w:pPr>
              <w:rPr>
                <w:szCs w:val="22"/>
              </w:rPr>
            </w:pPr>
            <w:r w:rsidRPr="00C47AC3">
              <w:rPr>
                <w:sz w:val="22"/>
                <w:szCs w:val="22"/>
              </w:rPr>
              <w:t>Retas</w:t>
            </w:r>
          </w:p>
        </w:tc>
        <w:tc>
          <w:tcPr>
            <w:tcW w:w="2321" w:type="dxa"/>
          </w:tcPr>
          <w:p w14:paraId="2D1536B5" w14:textId="77777777" w:rsidR="00650345" w:rsidRPr="00C47AC3" w:rsidRDefault="00650345" w:rsidP="002340F7">
            <w:pPr>
              <w:rPr>
                <w:szCs w:val="22"/>
              </w:rPr>
            </w:pPr>
            <w:r w:rsidRPr="00C47AC3">
              <w:rPr>
                <w:sz w:val="22"/>
                <w:szCs w:val="22"/>
              </w:rPr>
              <w:t>Nedažnas</w:t>
            </w:r>
          </w:p>
        </w:tc>
      </w:tr>
      <w:tr w:rsidR="00650345" w:rsidRPr="00C47AC3" w14:paraId="17DD5675" w14:textId="77777777" w:rsidTr="00D43F22">
        <w:tc>
          <w:tcPr>
            <w:tcW w:w="4765" w:type="dxa"/>
          </w:tcPr>
          <w:p w14:paraId="40C56CA6" w14:textId="77777777" w:rsidR="00650345" w:rsidRPr="00C47AC3" w:rsidRDefault="00650345" w:rsidP="002340F7">
            <w:pPr>
              <w:rPr>
                <w:szCs w:val="22"/>
              </w:rPr>
            </w:pPr>
            <w:r w:rsidRPr="00C47AC3">
              <w:rPr>
                <w:sz w:val="22"/>
                <w:szCs w:val="22"/>
              </w:rPr>
              <w:t>Nereguliarus širdies ritmas (prieširdžių virpėjimas, supraventrikulinė tachikardija)</w:t>
            </w:r>
          </w:p>
        </w:tc>
        <w:tc>
          <w:tcPr>
            <w:tcW w:w="1974" w:type="dxa"/>
          </w:tcPr>
          <w:p w14:paraId="70E5F518" w14:textId="77777777" w:rsidR="00650345" w:rsidRPr="00C47AC3" w:rsidRDefault="00650345" w:rsidP="002340F7">
            <w:pPr>
              <w:rPr>
                <w:szCs w:val="22"/>
              </w:rPr>
            </w:pPr>
            <w:r w:rsidRPr="00C47AC3">
              <w:rPr>
                <w:sz w:val="22"/>
                <w:szCs w:val="22"/>
              </w:rPr>
              <w:t>Retas</w:t>
            </w:r>
          </w:p>
        </w:tc>
        <w:tc>
          <w:tcPr>
            <w:tcW w:w="2321" w:type="dxa"/>
          </w:tcPr>
          <w:p w14:paraId="40F87CED" w14:textId="77777777" w:rsidR="00650345" w:rsidRPr="00C47AC3" w:rsidRDefault="00650345" w:rsidP="002340F7">
            <w:pPr>
              <w:rPr>
                <w:szCs w:val="22"/>
              </w:rPr>
            </w:pPr>
            <w:r w:rsidRPr="00C47AC3">
              <w:rPr>
                <w:sz w:val="22"/>
                <w:szCs w:val="22"/>
              </w:rPr>
              <w:t>Dažnis nežinomas</w:t>
            </w:r>
          </w:p>
        </w:tc>
      </w:tr>
      <w:tr w:rsidR="00650345" w:rsidRPr="00C47AC3" w14:paraId="2C5C9FB3" w14:textId="77777777" w:rsidTr="00D43F22">
        <w:tc>
          <w:tcPr>
            <w:tcW w:w="4765" w:type="dxa"/>
          </w:tcPr>
          <w:p w14:paraId="214A8F7C" w14:textId="77777777" w:rsidR="00650345" w:rsidRPr="00C47AC3" w:rsidRDefault="00650345" w:rsidP="002340F7">
            <w:pPr>
              <w:rPr>
                <w:szCs w:val="22"/>
              </w:rPr>
            </w:pPr>
            <w:r w:rsidRPr="00C47AC3">
              <w:rPr>
                <w:sz w:val="22"/>
                <w:szCs w:val="22"/>
              </w:rPr>
              <w:t>Jutimas savo širdies plakimo (palpitacija)</w:t>
            </w:r>
          </w:p>
        </w:tc>
        <w:tc>
          <w:tcPr>
            <w:tcW w:w="1974" w:type="dxa"/>
          </w:tcPr>
          <w:p w14:paraId="446F5EBD" w14:textId="77777777" w:rsidR="00650345" w:rsidRPr="00C47AC3" w:rsidRDefault="00650345" w:rsidP="002340F7">
            <w:pPr>
              <w:rPr>
                <w:szCs w:val="22"/>
              </w:rPr>
            </w:pPr>
            <w:r w:rsidRPr="00C47AC3">
              <w:rPr>
                <w:sz w:val="22"/>
                <w:szCs w:val="22"/>
              </w:rPr>
              <w:t>Retas</w:t>
            </w:r>
          </w:p>
        </w:tc>
        <w:tc>
          <w:tcPr>
            <w:tcW w:w="2321" w:type="dxa"/>
          </w:tcPr>
          <w:p w14:paraId="7F925891" w14:textId="77777777" w:rsidR="00650345" w:rsidRPr="00C47AC3" w:rsidRDefault="00650345" w:rsidP="002340F7">
            <w:pPr>
              <w:rPr>
                <w:szCs w:val="22"/>
              </w:rPr>
            </w:pPr>
            <w:r w:rsidRPr="00C47AC3">
              <w:rPr>
                <w:sz w:val="22"/>
                <w:szCs w:val="22"/>
              </w:rPr>
              <w:t>Nedažnas</w:t>
            </w:r>
          </w:p>
        </w:tc>
      </w:tr>
      <w:tr w:rsidR="00650345" w:rsidRPr="00C47AC3" w14:paraId="6B1590DE" w14:textId="77777777" w:rsidTr="00D43F22">
        <w:tc>
          <w:tcPr>
            <w:tcW w:w="4765" w:type="dxa"/>
          </w:tcPr>
          <w:p w14:paraId="78675497" w14:textId="77777777" w:rsidR="00650345" w:rsidRPr="00C47AC3" w:rsidRDefault="00650345" w:rsidP="002340F7">
            <w:pPr>
              <w:rPr>
                <w:szCs w:val="22"/>
              </w:rPr>
            </w:pPr>
            <w:r w:rsidRPr="00C47AC3">
              <w:rPr>
                <w:sz w:val="22"/>
                <w:szCs w:val="22"/>
              </w:rPr>
              <w:t>Nosies kraujavimas (epistaksė)</w:t>
            </w:r>
          </w:p>
        </w:tc>
        <w:tc>
          <w:tcPr>
            <w:tcW w:w="1974" w:type="dxa"/>
          </w:tcPr>
          <w:p w14:paraId="2F251865" w14:textId="77777777" w:rsidR="00650345" w:rsidRPr="00C47AC3" w:rsidRDefault="00650345" w:rsidP="002340F7">
            <w:pPr>
              <w:rPr>
                <w:szCs w:val="22"/>
              </w:rPr>
            </w:pPr>
            <w:r w:rsidRPr="00C47AC3">
              <w:rPr>
                <w:sz w:val="22"/>
                <w:szCs w:val="22"/>
              </w:rPr>
              <w:t>Retas</w:t>
            </w:r>
          </w:p>
        </w:tc>
        <w:tc>
          <w:tcPr>
            <w:tcW w:w="2321" w:type="dxa"/>
          </w:tcPr>
          <w:p w14:paraId="3D25B821" w14:textId="77777777" w:rsidR="00650345" w:rsidRPr="00C47AC3" w:rsidRDefault="00650345" w:rsidP="002340F7">
            <w:pPr>
              <w:rPr>
                <w:szCs w:val="22"/>
              </w:rPr>
            </w:pPr>
            <w:r w:rsidRPr="00C47AC3">
              <w:rPr>
                <w:sz w:val="22"/>
                <w:szCs w:val="22"/>
              </w:rPr>
              <w:t xml:space="preserve">Retas  </w:t>
            </w:r>
          </w:p>
        </w:tc>
      </w:tr>
      <w:tr w:rsidR="00650345" w:rsidRPr="00C47AC3" w14:paraId="67BAEC4F" w14:textId="77777777" w:rsidTr="00D43F22">
        <w:tc>
          <w:tcPr>
            <w:tcW w:w="4765" w:type="dxa"/>
          </w:tcPr>
          <w:p w14:paraId="35638E68" w14:textId="77777777" w:rsidR="00650345" w:rsidRPr="00C47AC3" w:rsidRDefault="00650345" w:rsidP="002340F7">
            <w:pPr>
              <w:rPr>
                <w:szCs w:val="22"/>
              </w:rPr>
            </w:pPr>
            <w:r w:rsidRPr="00C47AC3">
              <w:rPr>
                <w:sz w:val="22"/>
                <w:szCs w:val="22"/>
              </w:rPr>
              <w:t>Liežuvio uždegimas (glositas)</w:t>
            </w:r>
          </w:p>
        </w:tc>
        <w:tc>
          <w:tcPr>
            <w:tcW w:w="1974" w:type="dxa"/>
          </w:tcPr>
          <w:p w14:paraId="475B0C10" w14:textId="77777777" w:rsidR="00650345" w:rsidRPr="00C47AC3" w:rsidRDefault="00650345" w:rsidP="002340F7">
            <w:pPr>
              <w:rPr>
                <w:szCs w:val="22"/>
              </w:rPr>
            </w:pPr>
            <w:r w:rsidRPr="00C47AC3">
              <w:rPr>
                <w:sz w:val="22"/>
                <w:szCs w:val="22"/>
              </w:rPr>
              <w:t>Retas</w:t>
            </w:r>
          </w:p>
        </w:tc>
        <w:tc>
          <w:tcPr>
            <w:tcW w:w="2321" w:type="dxa"/>
          </w:tcPr>
          <w:p w14:paraId="0AEAAB51" w14:textId="77777777" w:rsidR="00650345" w:rsidRPr="00C47AC3" w:rsidRDefault="00650345" w:rsidP="002340F7">
            <w:pPr>
              <w:rPr>
                <w:szCs w:val="22"/>
              </w:rPr>
            </w:pPr>
            <w:r w:rsidRPr="00C47AC3">
              <w:rPr>
                <w:sz w:val="22"/>
                <w:szCs w:val="22"/>
              </w:rPr>
              <w:t>Dažnis nežinomas</w:t>
            </w:r>
          </w:p>
        </w:tc>
      </w:tr>
      <w:tr w:rsidR="00650345" w:rsidRPr="00C47AC3" w14:paraId="10DB520F" w14:textId="77777777" w:rsidTr="00D43F22">
        <w:tc>
          <w:tcPr>
            <w:tcW w:w="4765" w:type="dxa"/>
          </w:tcPr>
          <w:p w14:paraId="09088126" w14:textId="77777777" w:rsidR="00650345" w:rsidRPr="00C47AC3" w:rsidRDefault="00650345" w:rsidP="002340F7">
            <w:pPr>
              <w:rPr>
                <w:szCs w:val="22"/>
              </w:rPr>
            </w:pPr>
            <w:r w:rsidRPr="00C47AC3">
              <w:rPr>
                <w:sz w:val="22"/>
                <w:szCs w:val="22"/>
              </w:rPr>
              <w:t>Greitas širdies plakimas (tachikardija)</w:t>
            </w:r>
          </w:p>
        </w:tc>
        <w:tc>
          <w:tcPr>
            <w:tcW w:w="1974" w:type="dxa"/>
          </w:tcPr>
          <w:p w14:paraId="264F383E" w14:textId="77777777" w:rsidR="00650345" w:rsidRPr="00C47AC3" w:rsidRDefault="00650345" w:rsidP="002340F7">
            <w:pPr>
              <w:rPr>
                <w:szCs w:val="22"/>
              </w:rPr>
            </w:pPr>
            <w:r w:rsidRPr="00C47AC3">
              <w:rPr>
                <w:sz w:val="22"/>
                <w:szCs w:val="22"/>
              </w:rPr>
              <w:t>Retas</w:t>
            </w:r>
          </w:p>
        </w:tc>
        <w:tc>
          <w:tcPr>
            <w:tcW w:w="2321" w:type="dxa"/>
          </w:tcPr>
          <w:p w14:paraId="482D6728" w14:textId="77777777" w:rsidR="00650345" w:rsidRPr="00C47AC3" w:rsidRDefault="00650345" w:rsidP="002340F7">
            <w:pPr>
              <w:rPr>
                <w:szCs w:val="22"/>
              </w:rPr>
            </w:pPr>
            <w:r w:rsidRPr="00C47AC3">
              <w:rPr>
                <w:sz w:val="22"/>
                <w:szCs w:val="22"/>
              </w:rPr>
              <w:t>Dažnis nežinomas</w:t>
            </w:r>
          </w:p>
        </w:tc>
      </w:tr>
      <w:tr w:rsidR="00650345" w:rsidRPr="00C47AC3" w14:paraId="31F66C95" w14:textId="77777777" w:rsidTr="00D43F22">
        <w:tc>
          <w:tcPr>
            <w:tcW w:w="4765" w:type="dxa"/>
          </w:tcPr>
          <w:p w14:paraId="48E7CBD6" w14:textId="77777777" w:rsidR="00650345" w:rsidRPr="00C47AC3" w:rsidRDefault="00650345" w:rsidP="002340F7">
            <w:pPr>
              <w:rPr>
                <w:szCs w:val="22"/>
              </w:rPr>
            </w:pPr>
            <w:r w:rsidRPr="00C47AC3">
              <w:rPr>
                <w:sz w:val="22"/>
                <w:szCs w:val="22"/>
              </w:rPr>
              <w:t>Spaudimas krūtinėje, susijęs su kosuliu, švokštimu arba dusuliu, pasireiškusiu tuoj pat po inhaliacijos (bronchų spazmas)</w:t>
            </w:r>
          </w:p>
        </w:tc>
        <w:tc>
          <w:tcPr>
            <w:tcW w:w="1974" w:type="dxa"/>
          </w:tcPr>
          <w:p w14:paraId="7F83A808" w14:textId="77777777" w:rsidR="00650345" w:rsidRPr="00C47AC3" w:rsidRDefault="00650345" w:rsidP="002340F7">
            <w:pPr>
              <w:rPr>
                <w:szCs w:val="22"/>
              </w:rPr>
            </w:pPr>
            <w:r w:rsidRPr="00C47AC3">
              <w:rPr>
                <w:sz w:val="22"/>
                <w:szCs w:val="22"/>
              </w:rPr>
              <w:t>Retas</w:t>
            </w:r>
          </w:p>
        </w:tc>
        <w:tc>
          <w:tcPr>
            <w:tcW w:w="2321" w:type="dxa"/>
          </w:tcPr>
          <w:p w14:paraId="78D22C32" w14:textId="77777777" w:rsidR="00650345" w:rsidRPr="00C47AC3" w:rsidRDefault="00650345" w:rsidP="002340F7">
            <w:pPr>
              <w:rPr>
                <w:szCs w:val="22"/>
              </w:rPr>
            </w:pPr>
            <w:r w:rsidRPr="00C47AC3">
              <w:rPr>
                <w:sz w:val="22"/>
                <w:szCs w:val="22"/>
              </w:rPr>
              <w:t>Nedažnas</w:t>
            </w:r>
          </w:p>
        </w:tc>
      </w:tr>
      <w:tr w:rsidR="00650345" w:rsidRPr="00C47AC3" w14:paraId="203B8BC0" w14:textId="77777777" w:rsidTr="00D43F22">
        <w:tc>
          <w:tcPr>
            <w:tcW w:w="4765" w:type="dxa"/>
          </w:tcPr>
          <w:p w14:paraId="55B051B1" w14:textId="77777777" w:rsidR="00650345" w:rsidRPr="00C47AC3" w:rsidRDefault="00650345" w:rsidP="002340F7">
            <w:pPr>
              <w:rPr>
                <w:szCs w:val="22"/>
              </w:rPr>
            </w:pPr>
            <w:r w:rsidRPr="00C47AC3">
              <w:rPr>
                <w:sz w:val="22"/>
                <w:szCs w:val="22"/>
              </w:rPr>
              <w:t xml:space="preserve">Rijimo pasunkėjimas </w:t>
            </w:r>
          </w:p>
        </w:tc>
        <w:tc>
          <w:tcPr>
            <w:tcW w:w="1974" w:type="dxa"/>
          </w:tcPr>
          <w:p w14:paraId="683ACAAA" w14:textId="77777777" w:rsidR="00650345" w:rsidRPr="00C47AC3" w:rsidRDefault="00650345" w:rsidP="002340F7">
            <w:pPr>
              <w:rPr>
                <w:szCs w:val="22"/>
              </w:rPr>
            </w:pPr>
            <w:r w:rsidRPr="00C47AC3">
              <w:rPr>
                <w:sz w:val="22"/>
                <w:szCs w:val="22"/>
              </w:rPr>
              <w:t>Retas</w:t>
            </w:r>
          </w:p>
        </w:tc>
        <w:tc>
          <w:tcPr>
            <w:tcW w:w="2321" w:type="dxa"/>
          </w:tcPr>
          <w:p w14:paraId="327DD405" w14:textId="77777777" w:rsidR="00650345" w:rsidRPr="00C47AC3" w:rsidRDefault="00650345" w:rsidP="002340F7">
            <w:pPr>
              <w:rPr>
                <w:szCs w:val="22"/>
              </w:rPr>
            </w:pPr>
            <w:r w:rsidRPr="00C47AC3">
              <w:rPr>
                <w:sz w:val="22"/>
                <w:szCs w:val="22"/>
              </w:rPr>
              <w:t>Dažnis nežinomas</w:t>
            </w:r>
          </w:p>
        </w:tc>
      </w:tr>
      <w:tr w:rsidR="00650345" w:rsidRPr="00C47AC3" w14:paraId="06458BAB" w14:textId="77777777" w:rsidTr="00D43F22">
        <w:tc>
          <w:tcPr>
            <w:tcW w:w="4765" w:type="dxa"/>
          </w:tcPr>
          <w:p w14:paraId="276D069D" w14:textId="77777777" w:rsidR="00650345" w:rsidRPr="00C47AC3" w:rsidRDefault="00650345" w:rsidP="002340F7">
            <w:pPr>
              <w:rPr>
                <w:szCs w:val="22"/>
              </w:rPr>
            </w:pPr>
            <w:r w:rsidRPr="00C47AC3">
              <w:rPr>
                <w:sz w:val="22"/>
                <w:szCs w:val="22"/>
              </w:rPr>
              <w:t>Ratilų aplink šviesos šaltinį arba spalvotų vaizdinių, susijusių su akių paraudimu, matymas (glaukoma)</w:t>
            </w:r>
          </w:p>
        </w:tc>
        <w:tc>
          <w:tcPr>
            <w:tcW w:w="1974" w:type="dxa"/>
          </w:tcPr>
          <w:p w14:paraId="1CA381EA" w14:textId="77777777" w:rsidR="00650345" w:rsidRPr="00C47AC3" w:rsidRDefault="00650345" w:rsidP="002340F7">
            <w:pPr>
              <w:rPr>
                <w:szCs w:val="22"/>
              </w:rPr>
            </w:pPr>
            <w:r w:rsidRPr="00C47AC3">
              <w:rPr>
                <w:sz w:val="22"/>
                <w:szCs w:val="22"/>
              </w:rPr>
              <w:t>Retas</w:t>
            </w:r>
          </w:p>
        </w:tc>
        <w:tc>
          <w:tcPr>
            <w:tcW w:w="2321" w:type="dxa"/>
          </w:tcPr>
          <w:p w14:paraId="47BBAF6C" w14:textId="77777777" w:rsidR="00650345" w:rsidRPr="00C47AC3" w:rsidRDefault="00650345" w:rsidP="002340F7">
            <w:pPr>
              <w:rPr>
                <w:szCs w:val="22"/>
              </w:rPr>
            </w:pPr>
            <w:r w:rsidRPr="00C47AC3">
              <w:rPr>
                <w:sz w:val="22"/>
                <w:szCs w:val="22"/>
              </w:rPr>
              <w:t>Dažnis nežinomas</w:t>
            </w:r>
          </w:p>
        </w:tc>
      </w:tr>
      <w:tr w:rsidR="00650345" w:rsidRPr="00C47AC3" w14:paraId="693C2166" w14:textId="77777777" w:rsidTr="00D43F22">
        <w:tc>
          <w:tcPr>
            <w:tcW w:w="4765" w:type="dxa"/>
          </w:tcPr>
          <w:p w14:paraId="350BD2E6" w14:textId="77777777" w:rsidR="00650345" w:rsidRPr="00C47AC3" w:rsidRDefault="00650345" w:rsidP="002340F7">
            <w:pPr>
              <w:rPr>
                <w:szCs w:val="22"/>
              </w:rPr>
            </w:pPr>
            <w:r w:rsidRPr="00C47AC3">
              <w:rPr>
                <w:sz w:val="22"/>
                <w:szCs w:val="22"/>
              </w:rPr>
              <w:t>Neaiškus matymas</w:t>
            </w:r>
          </w:p>
        </w:tc>
        <w:tc>
          <w:tcPr>
            <w:tcW w:w="1974" w:type="dxa"/>
          </w:tcPr>
          <w:p w14:paraId="21A688BD" w14:textId="77777777" w:rsidR="00650345" w:rsidRPr="00C47AC3" w:rsidRDefault="00650345" w:rsidP="002340F7">
            <w:pPr>
              <w:rPr>
                <w:szCs w:val="22"/>
              </w:rPr>
            </w:pPr>
            <w:r w:rsidRPr="00C47AC3">
              <w:rPr>
                <w:sz w:val="22"/>
                <w:szCs w:val="22"/>
              </w:rPr>
              <w:t>Retas</w:t>
            </w:r>
          </w:p>
        </w:tc>
        <w:tc>
          <w:tcPr>
            <w:tcW w:w="2321" w:type="dxa"/>
          </w:tcPr>
          <w:p w14:paraId="0CD88392" w14:textId="77777777" w:rsidR="00650345" w:rsidRPr="00C47AC3" w:rsidRDefault="00650345" w:rsidP="002340F7">
            <w:pPr>
              <w:rPr>
                <w:szCs w:val="22"/>
              </w:rPr>
            </w:pPr>
            <w:r w:rsidRPr="00C47AC3">
              <w:rPr>
                <w:sz w:val="22"/>
                <w:szCs w:val="22"/>
              </w:rPr>
              <w:t>Dažnis nežinomas</w:t>
            </w:r>
          </w:p>
        </w:tc>
      </w:tr>
      <w:tr w:rsidR="00650345" w:rsidRPr="00C47AC3" w14:paraId="53A45EA6" w14:textId="77777777" w:rsidTr="00D43F22">
        <w:tc>
          <w:tcPr>
            <w:tcW w:w="4765" w:type="dxa"/>
          </w:tcPr>
          <w:p w14:paraId="42DA2A16" w14:textId="77777777" w:rsidR="00650345" w:rsidRPr="00C47AC3" w:rsidRDefault="00650345" w:rsidP="002340F7">
            <w:pPr>
              <w:rPr>
                <w:szCs w:val="22"/>
              </w:rPr>
            </w:pPr>
            <w:r w:rsidRPr="00C47AC3">
              <w:rPr>
                <w:sz w:val="22"/>
                <w:szCs w:val="22"/>
              </w:rPr>
              <w:t>Gerklų uždegimas (laringitas)</w:t>
            </w:r>
          </w:p>
        </w:tc>
        <w:tc>
          <w:tcPr>
            <w:tcW w:w="1974" w:type="dxa"/>
          </w:tcPr>
          <w:p w14:paraId="468D5446" w14:textId="77777777" w:rsidR="00650345" w:rsidRPr="00C47AC3" w:rsidRDefault="00650345" w:rsidP="002340F7">
            <w:pPr>
              <w:rPr>
                <w:szCs w:val="22"/>
              </w:rPr>
            </w:pPr>
            <w:r w:rsidRPr="00C47AC3">
              <w:rPr>
                <w:sz w:val="22"/>
                <w:szCs w:val="22"/>
              </w:rPr>
              <w:t>Retas</w:t>
            </w:r>
          </w:p>
        </w:tc>
        <w:tc>
          <w:tcPr>
            <w:tcW w:w="2321" w:type="dxa"/>
          </w:tcPr>
          <w:p w14:paraId="36E6E9CE" w14:textId="77777777" w:rsidR="00650345" w:rsidRPr="00C47AC3" w:rsidRDefault="00650345" w:rsidP="002340F7">
            <w:pPr>
              <w:rPr>
                <w:szCs w:val="22"/>
              </w:rPr>
            </w:pPr>
            <w:r w:rsidRPr="00C47AC3">
              <w:rPr>
                <w:sz w:val="22"/>
                <w:szCs w:val="22"/>
              </w:rPr>
              <w:t>Dažnis nežinomas</w:t>
            </w:r>
          </w:p>
        </w:tc>
      </w:tr>
      <w:tr w:rsidR="00650345" w:rsidRPr="00C47AC3" w14:paraId="258053BC" w14:textId="77777777" w:rsidTr="00D43F22">
        <w:tc>
          <w:tcPr>
            <w:tcW w:w="4765" w:type="dxa"/>
          </w:tcPr>
          <w:p w14:paraId="63CFE5D6" w14:textId="77777777" w:rsidR="00650345" w:rsidRPr="00C47AC3" w:rsidRDefault="00650345" w:rsidP="002340F7">
            <w:pPr>
              <w:rPr>
                <w:szCs w:val="22"/>
              </w:rPr>
            </w:pPr>
            <w:r w:rsidRPr="00C47AC3">
              <w:rPr>
                <w:sz w:val="22"/>
                <w:szCs w:val="22"/>
              </w:rPr>
              <w:t>Dantų ėduonis (kariesas)</w:t>
            </w:r>
          </w:p>
        </w:tc>
        <w:tc>
          <w:tcPr>
            <w:tcW w:w="1974" w:type="dxa"/>
          </w:tcPr>
          <w:p w14:paraId="39B13349" w14:textId="77777777" w:rsidR="00650345" w:rsidRPr="00C47AC3" w:rsidRDefault="00650345" w:rsidP="002340F7">
            <w:pPr>
              <w:rPr>
                <w:szCs w:val="22"/>
              </w:rPr>
            </w:pPr>
            <w:r w:rsidRPr="00C47AC3">
              <w:rPr>
                <w:sz w:val="22"/>
                <w:szCs w:val="22"/>
              </w:rPr>
              <w:t>Retas</w:t>
            </w:r>
          </w:p>
        </w:tc>
        <w:tc>
          <w:tcPr>
            <w:tcW w:w="2321" w:type="dxa"/>
          </w:tcPr>
          <w:p w14:paraId="5E094A9D" w14:textId="77777777" w:rsidR="00650345" w:rsidRPr="00C47AC3" w:rsidRDefault="00650345" w:rsidP="002340F7">
            <w:pPr>
              <w:rPr>
                <w:szCs w:val="22"/>
              </w:rPr>
            </w:pPr>
            <w:r w:rsidRPr="00C47AC3">
              <w:rPr>
                <w:sz w:val="22"/>
                <w:szCs w:val="22"/>
              </w:rPr>
              <w:t>Dažnis nežinomas</w:t>
            </w:r>
          </w:p>
        </w:tc>
      </w:tr>
      <w:tr w:rsidR="00650345" w:rsidRPr="00C47AC3" w14:paraId="78505198" w14:textId="77777777" w:rsidTr="00D43F22">
        <w:tc>
          <w:tcPr>
            <w:tcW w:w="4765" w:type="dxa"/>
          </w:tcPr>
          <w:p w14:paraId="47191FF3" w14:textId="77777777" w:rsidR="00650345" w:rsidRPr="00C47AC3" w:rsidRDefault="00650345" w:rsidP="002340F7">
            <w:pPr>
              <w:rPr>
                <w:szCs w:val="22"/>
              </w:rPr>
            </w:pPr>
            <w:r w:rsidRPr="00C47AC3">
              <w:rPr>
                <w:sz w:val="22"/>
                <w:szCs w:val="22"/>
              </w:rPr>
              <w:t>Burnos gleivinės uždegimas (gingivitas)</w:t>
            </w:r>
          </w:p>
        </w:tc>
        <w:tc>
          <w:tcPr>
            <w:tcW w:w="1974" w:type="dxa"/>
          </w:tcPr>
          <w:p w14:paraId="29EB8026" w14:textId="77777777" w:rsidR="00650345" w:rsidRPr="00C47AC3" w:rsidRDefault="00650345" w:rsidP="002340F7">
            <w:pPr>
              <w:rPr>
                <w:szCs w:val="22"/>
              </w:rPr>
            </w:pPr>
            <w:r w:rsidRPr="00C47AC3">
              <w:rPr>
                <w:sz w:val="22"/>
                <w:szCs w:val="22"/>
              </w:rPr>
              <w:t>Retas</w:t>
            </w:r>
          </w:p>
        </w:tc>
        <w:tc>
          <w:tcPr>
            <w:tcW w:w="2321" w:type="dxa"/>
          </w:tcPr>
          <w:p w14:paraId="4AA00799" w14:textId="77777777" w:rsidR="00650345" w:rsidRPr="00C47AC3" w:rsidRDefault="00650345" w:rsidP="002340F7">
            <w:pPr>
              <w:rPr>
                <w:szCs w:val="22"/>
              </w:rPr>
            </w:pPr>
            <w:r w:rsidRPr="00C47AC3">
              <w:rPr>
                <w:sz w:val="22"/>
                <w:szCs w:val="22"/>
              </w:rPr>
              <w:t>Retas</w:t>
            </w:r>
          </w:p>
        </w:tc>
      </w:tr>
      <w:tr w:rsidR="00650345" w:rsidRPr="00C47AC3" w14:paraId="73EE35D9" w14:textId="77777777" w:rsidTr="00D43F22">
        <w:tc>
          <w:tcPr>
            <w:tcW w:w="4765" w:type="dxa"/>
          </w:tcPr>
          <w:p w14:paraId="3C572C54" w14:textId="77777777" w:rsidR="00650345" w:rsidRPr="00C47AC3" w:rsidRDefault="00650345" w:rsidP="002340F7">
            <w:pPr>
              <w:rPr>
                <w:szCs w:val="22"/>
              </w:rPr>
            </w:pPr>
            <w:r w:rsidRPr="00C47AC3">
              <w:rPr>
                <w:sz w:val="22"/>
                <w:szCs w:val="22"/>
              </w:rPr>
              <w:t>Dilgėlinė (išbėrimas)</w:t>
            </w:r>
          </w:p>
        </w:tc>
        <w:tc>
          <w:tcPr>
            <w:tcW w:w="1974" w:type="dxa"/>
          </w:tcPr>
          <w:p w14:paraId="774C72F2" w14:textId="77777777" w:rsidR="00650345" w:rsidRPr="00C47AC3" w:rsidRDefault="00650345" w:rsidP="002340F7">
            <w:pPr>
              <w:rPr>
                <w:szCs w:val="22"/>
              </w:rPr>
            </w:pPr>
            <w:r w:rsidRPr="00C47AC3">
              <w:rPr>
                <w:sz w:val="22"/>
                <w:szCs w:val="22"/>
              </w:rPr>
              <w:t>Retas</w:t>
            </w:r>
          </w:p>
        </w:tc>
        <w:tc>
          <w:tcPr>
            <w:tcW w:w="2321" w:type="dxa"/>
          </w:tcPr>
          <w:p w14:paraId="4AE2A559" w14:textId="77777777" w:rsidR="00650345" w:rsidRPr="00C47AC3" w:rsidRDefault="00650345" w:rsidP="002340F7">
            <w:pPr>
              <w:rPr>
                <w:szCs w:val="22"/>
              </w:rPr>
            </w:pPr>
            <w:r w:rsidRPr="00C47AC3">
              <w:rPr>
                <w:sz w:val="22"/>
                <w:szCs w:val="22"/>
              </w:rPr>
              <w:t>Retas</w:t>
            </w:r>
          </w:p>
        </w:tc>
      </w:tr>
      <w:tr w:rsidR="00650345" w:rsidRPr="00C47AC3" w14:paraId="728B1D3E" w14:textId="77777777" w:rsidTr="00D43F22">
        <w:tc>
          <w:tcPr>
            <w:tcW w:w="4765" w:type="dxa"/>
          </w:tcPr>
          <w:p w14:paraId="1494C2F7" w14:textId="77777777" w:rsidR="00650345" w:rsidRPr="00C47AC3" w:rsidRDefault="00650345" w:rsidP="002340F7">
            <w:pPr>
              <w:rPr>
                <w:szCs w:val="22"/>
              </w:rPr>
            </w:pPr>
            <w:r w:rsidRPr="00C47AC3">
              <w:rPr>
                <w:sz w:val="22"/>
                <w:szCs w:val="22"/>
              </w:rPr>
              <w:t>Odos infekcinė liga ar išopėjimas</w:t>
            </w:r>
          </w:p>
        </w:tc>
        <w:tc>
          <w:tcPr>
            <w:tcW w:w="1974" w:type="dxa"/>
          </w:tcPr>
          <w:p w14:paraId="2A083E65" w14:textId="77777777" w:rsidR="00650345" w:rsidRPr="00C47AC3" w:rsidRDefault="00650345" w:rsidP="002340F7">
            <w:pPr>
              <w:rPr>
                <w:szCs w:val="22"/>
              </w:rPr>
            </w:pPr>
            <w:r w:rsidRPr="00C47AC3">
              <w:rPr>
                <w:sz w:val="22"/>
                <w:szCs w:val="22"/>
              </w:rPr>
              <w:t>Retas</w:t>
            </w:r>
          </w:p>
        </w:tc>
        <w:tc>
          <w:tcPr>
            <w:tcW w:w="2321" w:type="dxa"/>
          </w:tcPr>
          <w:p w14:paraId="194E792B" w14:textId="77777777" w:rsidR="00650345" w:rsidRPr="00C47AC3" w:rsidRDefault="00650345" w:rsidP="002340F7">
            <w:pPr>
              <w:rPr>
                <w:szCs w:val="22"/>
              </w:rPr>
            </w:pPr>
            <w:r w:rsidRPr="00C47AC3">
              <w:rPr>
                <w:sz w:val="22"/>
                <w:szCs w:val="22"/>
              </w:rPr>
              <w:t>Dažnis nežinomas</w:t>
            </w:r>
          </w:p>
        </w:tc>
      </w:tr>
      <w:tr w:rsidR="00650345" w:rsidRPr="00C47AC3" w14:paraId="5968019B" w14:textId="77777777" w:rsidTr="00D43F22">
        <w:tc>
          <w:tcPr>
            <w:tcW w:w="4765" w:type="dxa"/>
          </w:tcPr>
          <w:p w14:paraId="5DEDBD52" w14:textId="77777777" w:rsidR="00650345" w:rsidRPr="00C47AC3" w:rsidRDefault="00650345" w:rsidP="002340F7">
            <w:pPr>
              <w:rPr>
                <w:szCs w:val="22"/>
              </w:rPr>
            </w:pPr>
            <w:r w:rsidRPr="00C47AC3">
              <w:rPr>
                <w:sz w:val="22"/>
                <w:szCs w:val="22"/>
              </w:rPr>
              <w:t>Odos sausmė</w:t>
            </w:r>
          </w:p>
        </w:tc>
        <w:tc>
          <w:tcPr>
            <w:tcW w:w="1974" w:type="dxa"/>
          </w:tcPr>
          <w:p w14:paraId="0484DEEA" w14:textId="77777777" w:rsidR="00650345" w:rsidRPr="00C47AC3" w:rsidRDefault="00650345" w:rsidP="002340F7">
            <w:pPr>
              <w:rPr>
                <w:szCs w:val="22"/>
              </w:rPr>
            </w:pPr>
            <w:r w:rsidRPr="00C47AC3">
              <w:rPr>
                <w:sz w:val="22"/>
                <w:szCs w:val="22"/>
              </w:rPr>
              <w:t>Retas</w:t>
            </w:r>
          </w:p>
        </w:tc>
        <w:tc>
          <w:tcPr>
            <w:tcW w:w="2321" w:type="dxa"/>
          </w:tcPr>
          <w:p w14:paraId="78686E9A" w14:textId="77777777" w:rsidR="00650345" w:rsidRPr="00C47AC3" w:rsidRDefault="00650345" w:rsidP="002340F7">
            <w:pPr>
              <w:rPr>
                <w:szCs w:val="22"/>
              </w:rPr>
            </w:pPr>
            <w:r w:rsidRPr="00C47AC3">
              <w:rPr>
                <w:sz w:val="22"/>
                <w:szCs w:val="22"/>
              </w:rPr>
              <w:t>Dažnis nežinomas</w:t>
            </w:r>
          </w:p>
        </w:tc>
      </w:tr>
      <w:tr w:rsidR="00650345" w:rsidRPr="00C47AC3" w14:paraId="71C649DB" w14:textId="77777777" w:rsidTr="00D43F22">
        <w:tc>
          <w:tcPr>
            <w:tcW w:w="4765" w:type="dxa"/>
          </w:tcPr>
          <w:p w14:paraId="0612744C" w14:textId="77777777" w:rsidR="00650345" w:rsidRPr="00C47AC3" w:rsidRDefault="00650345" w:rsidP="002340F7">
            <w:pPr>
              <w:rPr>
                <w:szCs w:val="22"/>
              </w:rPr>
            </w:pPr>
            <w:r w:rsidRPr="00C47AC3">
              <w:rPr>
                <w:sz w:val="22"/>
                <w:szCs w:val="22"/>
              </w:rPr>
              <w:t>Šlapimo takų infekcinė liga</w:t>
            </w:r>
          </w:p>
        </w:tc>
        <w:tc>
          <w:tcPr>
            <w:tcW w:w="1974" w:type="dxa"/>
          </w:tcPr>
          <w:p w14:paraId="0D044B0C" w14:textId="77777777" w:rsidR="00650345" w:rsidRPr="00C47AC3" w:rsidRDefault="00650345" w:rsidP="002340F7">
            <w:pPr>
              <w:rPr>
                <w:szCs w:val="22"/>
              </w:rPr>
            </w:pPr>
            <w:r w:rsidRPr="00C47AC3">
              <w:rPr>
                <w:sz w:val="22"/>
                <w:szCs w:val="22"/>
              </w:rPr>
              <w:t>Retas</w:t>
            </w:r>
          </w:p>
        </w:tc>
        <w:tc>
          <w:tcPr>
            <w:tcW w:w="2321" w:type="dxa"/>
          </w:tcPr>
          <w:p w14:paraId="78BFD11D" w14:textId="77777777" w:rsidR="00650345" w:rsidRPr="00C47AC3" w:rsidRDefault="00650345" w:rsidP="002340F7">
            <w:pPr>
              <w:rPr>
                <w:szCs w:val="22"/>
              </w:rPr>
            </w:pPr>
            <w:r w:rsidRPr="00C47AC3">
              <w:rPr>
                <w:sz w:val="22"/>
                <w:szCs w:val="22"/>
              </w:rPr>
              <w:t xml:space="preserve">Retas </w:t>
            </w:r>
          </w:p>
        </w:tc>
      </w:tr>
      <w:tr w:rsidR="00650345" w:rsidRPr="00C47AC3" w14:paraId="4F236F83" w14:textId="77777777" w:rsidTr="00D43F22">
        <w:tc>
          <w:tcPr>
            <w:tcW w:w="4765" w:type="dxa"/>
          </w:tcPr>
          <w:p w14:paraId="5F0C4E5E" w14:textId="77777777" w:rsidR="00650345" w:rsidRPr="00C47AC3" w:rsidRDefault="00650345" w:rsidP="002340F7">
            <w:pPr>
              <w:rPr>
                <w:szCs w:val="22"/>
              </w:rPr>
            </w:pPr>
            <w:r w:rsidRPr="00C47AC3">
              <w:rPr>
                <w:sz w:val="22"/>
                <w:szCs w:val="22"/>
              </w:rPr>
              <w:t xml:space="preserve">Deginimas krūtinėje </w:t>
            </w:r>
          </w:p>
          <w:p w14:paraId="76275711" w14:textId="77777777" w:rsidR="00650345" w:rsidRPr="00C47AC3" w:rsidRDefault="00650345" w:rsidP="002340F7">
            <w:pPr>
              <w:rPr>
                <w:b/>
                <w:szCs w:val="22"/>
              </w:rPr>
            </w:pPr>
            <w:r w:rsidRPr="00C47AC3">
              <w:rPr>
                <w:sz w:val="22"/>
                <w:szCs w:val="22"/>
              </w:rPr>
              <w:lastRenderedPageBreak/>
              <w:t>(gastroezofaginio refliukso liga)</w:t>
            </w:r>
          </w:p>
        </w:tc>
        <w:tc>
          <w:tcPr>
            <w:tcW w:w="1974" w:type="dxa"/>
          </w:tcPr>
          <w:p w14:paraId="5E442F18" w14:textId="77777777" w:rsidR="00650345" w:rsidRPr="00C47AC3" w:rsidRDefault="00650345" w:rsidP="002340F7">
            <w:pPr>
              <w:rPr>
                <w:b/>
                <w:szCs w:val="22"/>
              </w:rPr>
            </w:pPr>
            <w:r w:rsidRPr="00C47AC3">
              <w:rPr>
                <w:sz w:val="22"/>
                <w:szCs w:val="22"/>
              </w:rPr>
              <w:lastRenderedPageBreak/>
              <w:t>Retas</w:t>
            </w:r>
          </w:p>
        </w:tc>
        <w:tc>
          <w:tcPr>
            <w:tcW w:w="2321" w:type="dxa"/>
          </w:tcPr>
          <w:p w14:paraId="78CF98BC" w14:textId="77777777" w:rsidR="00650345" w:rsidRPr="00C47AC3" w:rsidRDefault="00650345" w:rsidP="002340F7">
            <w:pPr>
              <w:rPr>
                <w:b/>
                <w:szCs w:val="22"/>
              </w:rPr>
            </w:pPr>
            <w:r w:rsidRPr="00C47AC3">
              <w:rPr>
                <w:sz w:val="22"/>
                <w:szCs w:val="22"/>
              </w:rPr>
              <w:t>Dažnis nežinomas</w:t>
            </w:r>
          </w:p>
        </w:tc>
      </w:tr>
      <w:tr w:rsidR="00650345" w:rsidRPr="00C47AC3" w14:paraId="1E9D26D9" w14:textId="77777777" w:rsidTr="00D43F22">
        <w:tc>
          <w:tcPr>
            <w:tcW w:w="4765" w:type="dxa"/>
          </w:tcPr>
          <w:p w14:paraId="1D79E150" w14:textId="77777777" w:rsidR="00650345" w:rsidRPr="00C47AC3" w:rsidRDefault="00650345" w:rsidP="002340F7">
            <w:pPr>
              <w:rPr>
                <w:szCs w:val="22"/>
              </w:rPr>
            </w:pPr>
            <w:r w:rsidRPr="00C47AC3">
              <w:rPr>
                <w:sz w:val="22"/>
                <w:szCs w:val="22"/>
              </w:rPr>
              <w:t>Padidėjęs jautrumas, įskaitant greitą reakciją</w:t>
            </w:r>
          </w:p>
        </w:tc>
        <w:tc>
          <w:tcPr>
            <w:tcW w:w="1974" w:type="dxa"/>
          </w:tcPr>
          <w:p w14:paraId="67C5830A" w14:textId="77777777" w:rsidR="00650345" w:rsidRPr="00C47AC3" w:rsidRDefault="00650345" w:rsidP="002340F7">
            <w:pPr>
              <w:rPr>
                <w:szCs w:val="22"/>
              </w:rPr>
            </w:pPr>
            <w:r w:rsidRPr="00C47AC3">
              <w:rPr>
                <w:sz w:val="22"/>
                <w:szCs w:val="22"/>
              </w:rPr>
              <w:t>Dažnis nežinomas</w:t>
            </w:r>
          </w:p>
        </w:tc>
        <w:tc>
          <w:tcPr>
            <w:tcW w:w="2321" w:type="dxa"/>
          </w:tcPr>
          <w:p w14:paraId="1F4113B1" w14:textId="77777777" w:rsidR="00650345" w:rsidRPr="00C47AC3" w:rsidRDefault="00650345" w:rsidP="002340F7">
            <w:pPr>
              <w:rPr>
                <w:szCs w:val="22"/>
              </w:rPr>
            </w:pPr>
            <w:r w:rsidRPr="00C47AC3">
              <w:rPr>
                <w:sz w:val="22"/>
                <w:szCs w:val="22"/>
              </w:rPr>
              <w:t>Retas</w:t>
            </w:r>
          </w:p>
        </w:tc>
      </w:tr>
      <w:tr w:rsidR="00650345" w:rsidRPr="00C47AC3" w14:paraId="1410470E" w14:textId="77777777" w:rsidTr="00D43F22">
        <w:tc>
          <w:tcPr>
            <w:tcW w:w="4765" w:type="dxa"/>
          </w:tcPr>
          <w:p w14:paraId="0DE8197E" w14:textId="77777777" w:rsidR="00650345" w:rsidRPr="00C47AC3" w:rsidRDefault="00650345" w:rsidP="002340F7">
            <w:pPr>
              <w:rPr>
                <w:szCs w:val="22"/>
              </w:rPr>
            </w:pPr>
            <w:r w:rsidRPr="00C47AC3">
              <w:rPr>
                <w:sz w:val="22"/>
                <w:szCs w:val="22"/>
              </w:rPr>
              <w:t>Burnos gleivinės uždegimas (stomatitas)</w:t>
            </w:r>
          </w:p>
        </w:tc>
        <w:tc>
          <w:tcPr>
            <w:tcW w:w="1974" w:type="dxa"/>
          </w:tcPr>
          <w:p w14:paraId="1C26B544" w14:textId="77777777" w:rsidR="00650345" w:rsidRPr="00C47AC3" w:rsidRDefault="00650345" w:rsidP="002340F7">
            <w:pPr>
              <w:rPr>
                <w:szCs w:val="22"/>
              </w:rPr>
            </w:pPr>
            <w:r w:rsidRPr="00C47AC3">
              <w:rPr>
                <w:sz w:val="22"/>
                <w:szCs w:val="22"/>
              </w:rPr>
              <w:t>Dažnis nežinomas</w:t>
            </w:r>
          </w:p>
        </w:tc>
        <w:tc>
          <w:tcPr>
            <w:tcW w:w="2321" w:type="dxa"/>
          </w:tcPr>
          <w:p w14:paraId="1404B7EA" w14:textId="77777777" w:rsidR="00650345" w:rsidRPr="00C47AC3" w:rsidRDefault="00650345" w:rsidP="002340F7">
            <w:pPr>
              <w:rPr>
                <w:szCs w:val="22"/>
              </w:rPr>
            </w:pPr>
            <w:r w:rsidRPr="00C47AC3">
              <w:rPr>
                <w:sz w:val="22"/>
                <w:szCs w:val="22"/>
              </w:rPr>
              <w:t>Retas</w:t>
            </w:r>
          </w:p>
        </w:tc>
      </w:tr>
      <w:tr w:rsidR="00650345" w:rsidRPr="00C47AC3" w14:paraId="7617FF33" w14:textId="77777777" w:rsidTr="00D43F22">
        <w:tc>
          <w:tcPr>
            <w:tcW w:w="4765" w:type="dxa"/>
          </w:tcPr>
          <w:p w14:paraId="4F829CA8" w14:textId="77777777" w:rsidR="00650345" w:rsidRPr="00C47AC3" w:rsidRDefault="00650345" w:rsidP="002340F7">
            <w:pPr>
              <w:rPr>
                <w:szCs w:val="22"/>
              </w:rPr>
            </w:pPr>
            <w:r w:rsidRPr="00C47AC3">
              <w:rPr>
                <w:sz w:val="22"/>
                <w:szCs w:val="22"/>
              </w:rPr>
              <w:t>Organizmas netenka vandens (dehidracija)</w:t>
            </w:r>
          </w:p>
        </w:tc>
        <w:tc>
          <w:tcPr>
            <w:tcW w:w="1974" w:type="dxa"/>
          </w:tcPr>
          <w:p w14:paraId="60C0B830" w14:textId="77777777" w:rsidR="00650345" w:rsidRPr="00C47AC3" w:rsidRDefault="00650345" w:rsidP="002340F7">
            <w:pPr>
              <w:rPr>
                <w:szCs w:val="22"/>
              </w:rPr>
            </w:pPr>
            <w:r w:rsidRPr="00C47AC3">
              <w:rPr>
                <w:sz w:val="22"/>
                <w:szCs w:val="22"/>
              </w:rPr>
              <w:t>Dažnis nežinomas</w:t>
            </w:r>
          </w:p>
        </w:tc>
        <w:tc>
          <w:tcPr>
            <w:tcW w:w="2321" w:type="dxa"/>
          </w:tcPr>
          <w:p w14:paraId="5C66FD80" w14:textId="77777777" w:rsidR="00650345" w:rsidRPr="00C47AC3" w:rsidRDefault="00650345" w:rsidP="002340F7">
            <w:pPr>
              <w:rPr>
                <w:szCs w:val="22"/>
              </w:rPr>
            </w:pPr>
            <w:r w:rsidRPr="00C47AC3">
              <w:rPr>
                <w:sz w:val="22"/>
                <w:szCs w:val="22"/>
              </w:rPr>
              <w:t>Dažnis nežinomas</w:t>
            </w:r>
          </w:p>
        </w:tc>
      </w:tr>
      <w:tr w:rsidR="00650345" w:rsidRPr="00C47AC3" w14:paraId="62DC64E1" w14:textId="77777777" w:rsidTr="00D43F22">
        <w:tc>
          <w:tcPr>
            <w:tcW w:w="4765" w:type="dxa"/>
          </w:tcPr>
          <w:p w14:paraId="11A6305B" w14:textId="77777777" w:rsidR="00650345" w:rsidRPr="00C47AC3" w:rsidRDefault="00650345" w:rsidP="002340F7">
            <w:pPr>
              <w:rPr>
                <w:szCs w:val="22"/>
              </w:rPr>
            </w:pPr>
            <w:r w:rsidRPr="00C47AC3">
              <w:rPr>
                <w:sz w:val="22"/>
                <w:szCs w:val="22"/>
              </w:rPr>
              <w:t>Ančio uždegimas (sinusitas)</w:t>
            </w:r>
          </w:p>
        </w:tc>
        <w:tc>
          <w:tcPr>
            <w:tcW w:w="1974" w:type="dxa"/>
          </w:tcPr>
          <w:p w14:paraId="2F99CB08" w14:textId="77777777" w:rsidR="00650345" w:rsidRPr="00C47AC3" w:rsidRDefault="00650345" w:rsidP="002340F7">
            <w:pPr>
              <w:rPr>
                <w:szCs w:val="22"/>
              </w:rPr>
            </w:pPr>
            <w:r w:rsidRPr="00C47AC3">
              <w:rPr>
                <w:sz w:val="22"/>
                <w:szCs w:val="22"/>
              </w:rPr>
              <w:t>Dažnis nežinomas</w:t>
            </w:r>
          </w:p>
        </w:tc>
        <w:tc>
          <w:tcPr>
            <w:tcW w:w="2321" w:type="dxa"/>
          </w:tcPr>
          <w:p w14:paraId="3A0EBFAF" w14:textId="77777777" w:rsidR="00650345" w:rsidRPr="00C47AC3" w:rsidRDefault="00650345" w:rsidP="002340F7">
            <w:pPr>
              <w:rPr>
                <w:szCs w:val="22"/>
              </w:rPr>
            </w:pPr>
            <w:r w:rsidRPr="00C47AC3">
              <w:rPr>
                <w:sz w:val="22"/>
                <w:szCs w:val="22"/>
              </w:rPr>
              <w:t>Dažnis nežinomas</w:t>
            </w:r>
          </w:p>
        </w:tc>
      </w:tr>
      <w:tr w:rsidR="00650345" w:rsidRPr="00C47AC3" w14:paraId="6D30C4E4" w14:textId="77777777" w:rsidTr="00D43F22">
        <w:tc>
          <w:tcPr>
            <w:tcW w:w="4765" w:type="dxa"/>
          </w:tcPr>
          <w:p w14:paraId="3C16F071" w14:textId="77777777" w:rsidR="00650345" w:rsidRPr="00C47AC3" w:rsidRDefault="00650345" w:rsidP="002340F7">
            <w:pPr>
              <w:rPr>
                <w:szCs w:val="22"/>
              </w:rPr>
            </w:pPr>
            <w:r w:rsidRPr="00C47AC3">
              <w:rPr>
                <w:sz w:val="22"/>
                <w:szCs w:val="22"/>
              </w:rPr>
              <w:t>Žarnų nepraeinamumas arba žarnų peristaltikos nebuvimas (žarnų obstrukcija, įskaitant paralyžinį ileusą)</w:t>
            </w:r>
          </w:p>
        </w:tc>
        <w:tc>
          <w:tcPr>
            <w:tcW w:w="1974" w:type="dxa"/>
          </w:tcPr>
          <w:p w14:paraId="5712FDAF" w14:textId="77777777" w:rsidR="00650345" w:rsidRPr="00C47AC3" w:rsidRDefault="00650345" w:rsidP="002340F7">
            <w:pPr>
              <w:rPr>
                <w:szCs w:val="22"/>
              </w:rPr>
            </w:pPr>
            <w:r w:rsidRPr="00C47AC3">
              <w:rPr>
                <w:sz w:val="22"/>
                <w:szCs w:val="22"/>
              </w:rPr>
              <w:t>Dažnis nežinomas</w:t>
            </w:r>
          </w:p>
        </w:tc>
        <w:tc>
          <w:tcPr>
            <w:tcW w:w="2321" w:type="dxa"/>
          </w:tcPr>
          <w:p w14:paraId="0E9B0C3A" w14:textId="77777777" w:rsidR="00650345" w:rsidRPr="00C47AC3" w:rsidRDefault="00650345" w:rsidP="002340F7">
            <w:pPr>
              <w:rPr>
                <w:szCs w:val="22"/>
              </w:rPr>
            </w:pPr>
            <w:r w:rsidRPr="00C47AC3">
              <w:rPr>
                <w:sz w:val="22"/>
                <w:szCs w:val="22"/>
              </w:rPr>
              <w:t>Dažnis nežinomas</w:t>
            </w:r>
          </w:p>
        </w:tc>
      </w:tr>
      <w:tr w:rsidR="00650345" w:rsidRPr="00C47AC3" w14:paraId="5A8AB779" w14:textId="77777777" w:rsidTr="00D43F22">
        <w:tc>
          <w:tcPr>
            <w:tcW w:w="4765" w:type="dxa"/>
          </w:tcPr>
          <w:p w14:paraId="02FE4509" w14:textId="77777777" w:rsidR="00650345" w:rsidRPr="00C47AC3" w:rsidRDefault="00650345" w:rsidP="002340F7">
            <w:pPr>
              <w:rPr>
                <w:szCs w:val="22"/>
              </w:rPr>
            </w:pPr>
            <w:r w:rsidRPr="00C47AC3">
              <w:rPr>
                <w:sz w:val="22"/>
                <w:szCs w:val="22"/>
              </w:rPr>
              <w:t>Pykinimas</w:t>
            </w:r>
          </w:p>
        </w:tc>
        <w:tc>
          <w:tcPr>
            <w:tcW w:w="1974" w:type="dxa"/>
          </w:tcPr>
          <w:p w14:paraId="6FAB1474" w14:textId="77777777" w:rsidR="00650345" w:rsidRPr="00C47AC3" w:rsidRDefault="00650345" w:rsidP="002340F7">
            <w:pPr>
              <w:rPr>
                <w:szCs w:val="22"/>
              </w:rPr>
            </w:pPr>
            <w:r w:rsidRPr="00C47AC3">
              <w:rPr>
                <w:sz w:val="22"/>
                <w:szCs w:val="22"/>
              </w:rPr>
              <w:t>Dažnis nežinomas</w:t>
            </w:r>
          </w:p>
        </w:tc>
        <w:tc>
          <w:tcPr>
            <w:tcW w:w="2321" w:type="dxa"/>
          </w:tcPr>
          <w:p w14:paraId="113C8A1A" w14:textId="77777777" w:rsidR="00650345" w:rsidRPr="00C47AC3" w:rsidRDefault="00650345" w:rsidP="002340F7">
            <w:pPr>
              <w:rPr>
                <w:szCs w:val="22"/>
              </w:rPr>
            </w:pPr>
            <w:r w:rsidRPr="00C47AC3">
              <w:rPr>
                <w:sz w:val="22"/>
                <w:szCs w:val="22"/>
              </w:rPr>
              <w:t>Dažnis nežinomas</w:t>
            </w:r>
          </w:p>
        </w:tc>
      </w:tr>
      <w:tr w:rsidR="00650345" w:rsidRPr="00C47AC3" w14:paraId="1F652A66" w14:textId="77777777" w:rsidTr="00D43F22">
        <w:tc>
          <w:tcPr>
            <w:tcW w:w="4765" w:type="dxa"/>
          </w:tcPr>
          <w:p w14:paraId="16AD875C" w14:textId="77777777" w:rsidR="00650345" w:rsidRPr="00C47AC3" w:rsidRDefault="00650345" w:rsidP="002340F7">
            <w:pPr>
              <w:rPr>
                <w:szCs w:val="22"/>
              </w:rPr>
            </w:pPr>
            <w:r w:rsidRPr="00C47AC3">
              <w:rPr>
                <w:sz w:val="22"/>
                <w:szCs w:val="22"/>
              </w:rPr>
              <w:t xml:space="preserve">Sunki alerginė reakcija (anafilaksinė reakcija) </w:t>
            </w:r>
          </w:p>
        </w:tc>
        <w:tc>
          <w:tcPr>
            <w:tcW w:w="1974" w:type="dxa"/>
          </w:tcPr>
          <w:p w14:paraId="1A2E8534" w14:textId="77777777" w:rsidR="00650345" w:rsidRPr="00C47AC3" w:rsidRDefault="00650345" w:rsidP="002340F7">
            <w:pPr>
              <w:rPr>
                <w:szCs w:val="22"/>
              </w:rPr>
            </w:pPr>
            <w:r w:rsidRPr="00C47AC3">
              <w:rPr>
                <w:sz w:val="22"/>
                <w:szCs w:val="22"/>
              </w:rPr>
              <w:t>Dažnis nežinomas</w:t>
            </w:r>
          </w:p>
        </w:tc>
        <w:tc>
          <w:tcPr>
            <w:tcW w:w="2321" w:type="dxa"/>
          </w:tcPr>
          <w:p w14:paraId="05B8D8E3" w14:textId="77777777" w:rsidR="00650345" w:rsidRPr="00C47AC3" w:rsidRDefault="00650345" w:rsidP="002340F7">
            <w:pPr>
              <w:rPr>
                <w:szCs w:val="22"/>
              </w:rPr>
            </w:pPr>
            <w:r w:rsidRPr="00C47AC3">
              <w:rPr>
                <w:sz w:val="22"/>
                <w:szCs w:val="22"/>
              </w:rPr>
              <w:t>Dažnis nežinomas</w:t>
            </w:r>
          </w:p>
        </w:tc>
      </w:tr>
      <w:tr w:rsidR="00650345" w:rsidRPr="00C47AC3" w14:paraId="1C5C2826" w14:textId="77777777" w:rsidTr="00D43F22">
        <w:tc>
          <w:tcPr>
            <w:tcW w:w="4765" w:type="dxa"/>
          </w:tcPr>
          <w:p w14:paraId="07184BCC" w14:textId="77777777" w:rsidR="00650345" w:rsidRPr="00C47AC3" w:rsidRDefault="00650345" w:rsidP="002340F7">
            <w:pPr>
              <w:rPr>
                <w:szCs w:val="22"/>
              </w:rPr>
            </w:pPr>
            <w:r w:rsidRPr="00C47AC3">
              <w:rPr>
                <w:sz w:val="22"/>
                <w:szCs w:val="22"/>
              </w:rPr>
              <w:t>Sąnarių paburkimas</w:t>
            </w:r>
          </w:p>
        </w:tc>
        <w:tc>
          <w:tcPr>
            <w:tcW w:w="1974" w:type="dxa"/>
          </w:tcPr>
          <w:p w14:paraId="4A208230" w14:textId="77777777" w:rsidR="00650345" w:rsidRPr="00C47AC3" w:rsidRDefault="00650345" w:rsidP="002340F7">
            <w:pPr>
              <w:rPr>
                <w:szCs w:val="22"/>
              </w:rPr>
            </w:pPr>
            <w:r w:rsidRPr="00C47AC3">
              <w:rPr>
                <w:sz w:val="22"/>
                <w:szCs w:val="22"/>
              </w:rPr>
              <w:t>Dažnis nežinomas</w:t>
            </w:r>
          </w:p>
        </w:tc>
        <w:tc>
          <w:tcPr>
            <w:tcW w:w="2321" w:type="dxa"/>
          </w:tcPr>
          <w:p w14:paraId="5C2F444D" w14:textId="77777777" w:rsidR="00650345" w:rsidRPr="00C47AC3" w:rsidRDefault="00650345" w:rsidP="002340F7">
            <w:pPr>
              <w:rPr>
                <w:szCs w:val="22"/>
              </w:rPr>
            </w:pPr>
            <w:r w:rsidRPr="00C47AC3">
              <w:rPr>
                <w:sz w:val="22"/>
                <w:szCs w:val="22"/>
              </w:rPr>
              <w:t>Dažnis nežinomas</w:t>
            </w:r>
          </w:p>
        </w:tc>
      </w:tr>
    </w:tbl>
    <w:p w14:paraId="167CFC0B" w14:textId="77777777" w:rsidR="00650345" w:rsidRPr="00C47AC3" w:rsidRDefault="00650345" w:rsidP="00650345">
      <w:pPr>
        <w:rPr>
          <w:sz w:val="22"/>
          <w:szCs w:val="22"/>
        </w:rPr>
      </w:pPr>
    </w:p>
    <w:p w14:paraId="53DDFB5A" w14:textId="77777777" w:rsidR="00650345" w:rsidRPr="00C47AC3" w:rsidRDefault="00650345" w:rsidP="00650345">
      <w:pPr>
        <w:rPr>
          <w:noProof/>
          <w:sz w:val="22"/>
          <w:szCs w:val="22"/>
        </w:rPr>
      </w:pPr>
      <w:r w:rsidRPr="00C47AC3">
        <w:rPr>
          <w:noProof/>
          <w:sz w:val="22"/>
          <w:szCs w:val="22"/>
        </w:rPr>
        <w:t>Po Spiriva Respimat įkvėpimo gali pasireikšti ūminė alerginė reakcija, t. y. išbėrimas, dilgėlinė, burnos ar veido sutinimas arba staigus kvėpavimo pasunkėjimas (angioneurozinė edema) bei kitos padidėjusio jautrumo reakcijos (pvz.,</w:t>
      </w:r>
      <w:r w:rsidRPr="00C47AC3">
        <w:rPr>
          <w:sz w:val="22"/>
          <w:szCs w:val="22"/>
        </w:rPr>
        <w:t xml:space="preserve"> staigus kraujo spaudimo sumažėjimas arba galvos svaigimas)</w:t>
      </w:r>
      <w:r w:rsidRPr="00C47AC3">
        <w:rPr>
          <w:noProof/>
          <w:sz w:val="22"/>
          <w:szCs w:val="22"/>
        </w:rPr>
        <w:t xml:space="preserve">, </w:t>
      </w:r>
      <w:r w:rsidRPr="00C47AC3">
        <w:rPr>
          <w:sz w:val="22"/>
          <w:szCs w:val="22"/>
        </w:rPr>
        <w:t>kurios gali pasireikšti atskirai arba kaip sudėtinė sunkios alerginės reakcijos dalis (anafilaksinė reakcija)</w:t>
      </w:r>
      <w:r w:rsidRPr="00C47AC3">
        <w:rPr>
          <w:noProof/>
          <w:sz w:val="22"/>
          <w:szCs w:val="22"/>
        </w:rPr>
        <w:t xml:space="preserve">. </w:t>
      </w:r>
    </w:p>
    <w:p w14:paraId="06007EDF" w14:textId="77777777" w:rsidR="00650345" w:rsidRPr="00C47AC3" w:rsidRDefault="00650345" w:rsidP="00650345">
      <w:pPr>
        <w:numPr>
          <w:ilvl w:val="12"/>
          <w:numId w:val="0"/>
        </w:numPr>
        <w:ind w:right="-2"/>
        <w:rPr>
          <w:noProof/>
          <w:sz w:val="22"/>
          <w:szCs w:val="22"/>
        </w:rPr>
      </w:pPr>
    </w:p>
    <w:p w14:paraId="5C0FD5F3" w14:textId="5CC39CBC" w:rsidR="00650345" w:rsidRPr="00C47AC3" w:rsidRDefault="00650345" w:rsidP="00650345">
      <w:pPr>
        <w:numPr>
          <w:ilvl w:val="12"/>
          <w:numId w:val="0"/>
        </w:numPr>
        <w:ind w:right="-2"/>
        <w:rPr>
          <w:noProof/>
          <w:sz w:val="22"/>
          <w:szCs w:val="22"/>
        </w:rPr>
      </w:pPr>
      <w:r w:rsidRPr="00C47AC3">
        <w:rPr>
          <w:noProof/>
          <w:sz w:val="22"/>
          <w:szCs w:val="22"/>
        </w:rPr>
        <w:t>Tuoj pat po Spiriva Respimat, kaip ir kitų vaistų, įkvėpimo gali atsirasti netikėtas krūtinės spaudimas, kosulys, švokštimas ar dusulys (bronchų spazmas).</w:t>
      </w:r>
    </w:p>
    <w:p w14:paraId="668FBA2B" w14:textId="77777777" w:rsidR="00650345" w:rsidRPr="00C47AC3" w:rsidRDefault="00650345" w:rsidP="00650345">
      <w:pPr>
        <w:numPr>
          <w:ilvl w:val="12"/>
          <w:numId w:val="0"/>
        </w:numPr>
        <w:ind w:right="-2"/>
        <w:rPr>
          <w:noProof/>
          <w:sz w:val="22"/>
          <w:szCs w:val="22"/>
        </w:rPr>
      </w:pPr>
      <w:r w:rsidRPr="00C47AC3">
        <w:rPr>
          <w:noProof/>
          <w:sz w:val="22"/>
          <w:szCs w:val="22"/>
        </w:rPr>
        <w:t>Jei bet kuris iš tokio poveikio pasireiškė, nedelsdami kreipkitės į gydytoją.</w:t>
      </w:r>
    </w:p>
    <w:p w14:paraId="32E5FD3B" w14:textId="77777777" w:rsidR="00650345" w:rsidRPr="00C47AC3" w:rsidRDefault="00650345" w:rsidP="00650345">
      <w:pPr>
        <w:numPr>
          <w:ilvl w:val="12"/>
          <w:numId w:val="0"/>
        </w:numPr>
        <w:ind w:right="-2"/>
        <w:rPr>
          <w:noProof/>
          <w:sz w:val="22"/>
          <w:szCs w:val="22"/>
        </w:rPr>
      </w:pPr>
    </w:p>
    <w:p w14:paraId="3C3092B5" w14:textId="77777777" w:rsidR="00650345" w:rsidRPr="00C47AC3" w:rsidRDefault="00650345" w:rsidP="00650345">
      <w:pPr>
        <w:numPr>
          <w:ilvl w:val="12"/>
          <w:numId w:val="0"/>
        </w:numPr>
        <w:ind w:right="-2"/>
        <w:rPr>
          <w:b/>
          <w:noProof/>
          <w:sz w:val="22"/>
          <w:szCs w:val="22"/>
        </w:rPr>
      </w:pPr>
      <w:r w:rsidRPr="00C47AC3">
        <w:rPr>
          <w:b/>
          <w:noProof/>
          <w:sz w:val="22"/>
          <w:szCs w:val="22"/>
        </w:rPr>
        <w:t>Pranešimas apie šalutinį poveikį</w:t>
      </w:r>
    </w:p>
    <w:p w14:paraId="08AF18CB" w14:textId="2C952D4C" w:rsidR="00EE37DC" w:rsidRPr="00C47AC3" w:rsidRDefault="00650345" w:rsidP="00EE37DC">
      <w:pPr>
        <w:numPr>
          <w:ilvl w:val="12"/>
          <w:numId w:val="0"/>
        </w:numPr>
        <w:ind w:right="-2"/>
        <w:rPr>
          <w:noProof/>
          <w:sz w:val="22"/>
          <w:szCs w:val="22"/>
        </w:rPr>
      </w:pPr>
      <w:r w:rsidRPr="00C47AC3">
        <w:rPr>
          <w:noProof/>
          <w:sz w:val="22"/>
          <w:szCs w:val="22"/>
        </w:rPr>
        <w:t>Jeigu pasireiškė bet koks šalutinis poveikis, įskaitant ir šiame lapelyje nepaminėtą šalutinį poveikį, pasakykite gydytojui arba vaistininkui.</w:t>
      </w:r>
      <w:r w:rsidR="00EE37DC">
        <w:rPr>
          <w:noProof/>
          <w:sz w:val="22"/>
          <w:szCs w:val="22"/>
        </w:rPr>
        <w:t xml:space="preserve"> </w:t>
      </w:r>
      <w:bookmarkStart w:id="3" w:name="_Hlk89169079"/>
      <w:r w:rsidR="00EE37DC" w:rsidRPr="005D554B">
        <w:rPr>
          <w:snapToGrid w:val="0"/>
          <w:sz w:val="22"/>
        </w:rPr>
        <w:t xml:space="preserve">Pranešimą apie šalutinį poveikį galite </w:t>
      </w:r>
      <w:r w:rsidR="00865549">
        <w:rPr>
          <w:sz w:val="22"/>
          <w:szCs w:val="22"/>
          <w:lang w:eastAsia="lt-LT"/>
        </w:rPr>
        <w:t xml:space="preserve">užpildyti ir pateikti Valstybinės vaistų kontrolės tarnybos prie Lietuvos Respublikos sveikatos apsaugos ministerijos tinklalapyje </w:t>
      </w:r>
      <w:r w:rsidR="00865549">
        <w:rPr>
          <w:color w:val="0000EE"/>
          <w:sz w:val="22"/>
          <w:szCs w:val="22"/>
          <w:u w:val="single"/>
          <w:lang w:eastAsia="lt-LT"/>
        </w:rPr>
        <w:t>https://vvkt.lrv.lt/lt/</w:t>
      </w:r>
      <w:r w:rsidR="00865549">
        <w:rPr>
          <w:sz w:val="22"/>
          <w:szCs w:val="22"/>
          <w:lang w:eastAsia="lt-LT"/>
        </w:rPr>
        <w:t xml:space="preserve"> nurodytais būdais arba paskambinti </w:t>
      </w:r>
      <w:r w:rsidR="00EE37DC" w:rsidRPr="005D554B">
        <w:rPr>
          <w:snapToGrid w:val="0"/>
          <w:sz w:val="22"/>
        </w:rPr>
        <w:t>nemokamu telefonu 8 800 73 568. Pranešdami apie šalutinį poveikį galite mums padėti gauti daugiau informacijos apie šio vaisto saugumą.</w:t>
      </w:r>
      <w:bookmarkEnd w:id="3"/>
    </w:p>
    <w:p w14:paraId="705594E0" w14:textId="77777777" w:rsidR="00650345" w:rsidRPr="00C47AC3" w:rsidRDefault="00650345" w:rsidP="00650345">
      <w:pPr>
        <w:numPr>
          <w:ilvl w:val="12"/>
          <w:numId w:val="0"/>
        </w:numPr>
        <w:ind w:right="-2"/>
        <w:rPr>
          <w:noProof/>
          <w:sz w:val="22"/>
          <w:szCs w:val="22"/>
        </w:rPr>
      </w:pPr>
    </w:p>
    <w:p w14:paraId="1E3D4A7E" w14:textId="77777777" w:rsidR="00650345" w:rsidRPr="00C47AC3" w:rsidRDefault="00650345" w:rsidP="00650345">
      <w:pPr>
        <w:numPr>
          <w:ilvl w:val="12"/>
          <w:numId w:val="0"/>
        </w:numPr>
        <w:ind w:right="-2"/>
        <w:rPr>
          <w:noProof/>
          <w:sz w:val="22"/>
          <w:szCs w:val="22"/>
        </w:rPr>
      </w:pPr>
    </w:p>
    <w:p w14:paraId="305F73A7" w14:textId="77777777" w:rsidR="00650345" w:rsidRPr="00C47AC3" w:rsidRDefault="00650345" w:rsidP="00650345">
      <w:pPr>
        <w:keepNext/>
        <w:numPr>
          <w:ilvl w:val="12"/>
          <w:numId w:val="0"/>
        </w:numPr>
        <w:tabs>
          <w:tab w:val="left" w:pos="567"/>
        </w:tabs>
        <w:rPr>
          <w:noProof/>
          <w:sz w:val="22"/>
          <w:szCs w:val="22"/>
        </w:rPr>
      </w:pPr>
      <w:r w:rsidRPr="00C47AC3">
        <w:rPr>
          <w:b/>
          <w:noProof/>
          <w:sz w:val="22"/>
          <w:szCs w:val="22"/>
        </w:rPr>
        <w:t>5.</w:t>
      </w:r>
      <w:r w:rsidRPr="00C47AC3">
        <w:rPr>
          <w:b/>
          <w:noProof/>
          <w:sz w:val="22"/>
          <w:szCs w:val="22"/>
        </w:rPr>
        <w:tab/>
        <w:t>Kaip laikyti Spiriva Respimat</w:t>
      </w:r>
    </w:p>
    <w:p w14:paraId="58E4AA21" w14:textId="77777777" w:rsidR="00650345" w:rsidRPr="00C47AC3" w:rsidRDefault="00650345" w:rsidP="00650345">
      <w:pPr>
        <w:keepNext/>
        <w:numPr>
          <w:ilvl w:val="12"/>
          <w:numId w:val="0"/>
        </w:numPr>
        <w:rPr>
          <w:noProof/>
          <w:sz w:val="22"/>
          <w:szCs w:val="22"/>
        </w:rPr>
      </w:pPr>
    </w:p>
    <w:p w14:paraId="575F935F" w14:textId="77777777" w:rsidR="00650345" w:rsidRPr="00C47AC3" w:rsidRDefault="00650345" w:rsidP="00650345">
      <w:pPr>
        <w:numPr>
          <w:ilvl w:val="12"/>
          <w:numId w:val="0"/>
        </w:numPr>
        <w:ind w:right="-2"/>
        <w:rPr>
          <w:noProof/>
          <w:sz w:val="22"/>
          <w:szCs w:val="22"/>
        </w:rPr>
      </w:pPr>
      <w:r w:rsidRPr="00C47AC3">
        <w:rPr>
          <w:noProof/>
          <w:sz w:val="22"/>
          <w:szCs w:val="22"/>
        </w:rPr>
        <w:t>Šį vaistą laikykite vaikams nepastebimoje ir nepasiekiamoje vietoje.</w:t>
      </w:r>
    </w:p>
    <w:p w14:paraId="08A5861F" w14:textId="77777777" w:rsidR="00650345" w:rsidRPr="00C47AC3" w:rsidRDefault="00650345" w:rsidP="00650345">
      <w:pPr>
        <w:pStyle w:val="Pagrindinistekstas"/>
        <w:spacing w:line="240" w:lineRule="auto"/>
        <w:rPr>
          <w:iCs/>
          <w:noProof/>
          <w:sz w:val="22"/>
          <w:szCs w:val="22"/>
        </w:rPr>
      </w:pPr>
    </w:p>
    <w:p w14:paraId="5117083C" w14:textId="42CA152F" w:rsidR="00650345" w:rsidRPr="00C47AC3" w:rsidRDefault="00650345" w:rsidP="00650345">
      <w:pPr>
        <w:pStyle w:val="Pagrindinistekstas"/>
        <w:spacing w:line="240" w:lineRule="auto"/>
        <w:jc w:val="left"/>
        <w:rPr>
          <w:sz w:val="22"/>
          <w:szCs w:val="22"/>
        </w:rPr>
      </w:pPr>
      <w:r w:rsidRPr="00C47AC3">
        <w:rPr>
          <w:iCs/>
          <w:noProof/>
          <w:sz w:val="22"/>
          <w:szCs w:val="22"/>
        </w:rPr>
        <w:t xml:space="preserve">Ant kartoninės dėžutės ir </w:t>
      </w:r>
      <w:r w:rsidR="00EE37DC">
        <w:rPr>
          <w:iCs/>
          <w:noProof/>
          <w:sz w:val="22"/>
          <w:szCs w:val="22"/>
        </w:rPr>
        <w:t>užtaiso</w:t>
      </w:r>
      <w:r w:rsidR="00EE37DC" w:rsidRPr="00C47AC3">
        <w:rPr>
          <w:iCs/>
          <w:noProof/>
          <w:sz w:val="22"/>
          <w:szCs w:val="22"/>
        </w:rPr>
        <w:t xml:space="preserve"> </w:t>
      </w:r>
      <w:r w:rsidRPr="00C47AC3">
        <w:rPr>
          <w:iCs/>
          <w:noProof/>
          <w:sz w:val="22"/>
          <w:szCs w:val="22"/>
        </w:rPr>
        <w:t xml:space="preserve">etiketės po „EXP“ nurodytam tinkamumo laikui pasibaigus, šio vaisto vartoti negalima. </w:t>
      </w:r>
      <w:r w:rsidRPr="00C47AC3">
        <w:rPr>
          <w:sz w:val="22"/>
          <w:szCs w:val="22"/>
        </w:rPr>
        <w:t xml:space="preserve">Vaistas tinkamas vartoti iki paskutinės nurodyto mėnesio dienos. </w:t>
      </w:r>
    </w:p>
    <w:p w14:paraId="7BA3CFBE" w14:textId="77777777" w:rsidR="00650345" w:rsidRPr="00C47AC3" w:rsidRDefault="00650345" w:rsidP="00650345">
      <w:pPr>
        <w:numPr>
          <w:ilvl w:val="12"/>
          <w:numId w:val="0"/>
        </w:numPr>
        <w:ind w:right="-2"/>
        <w:rPr>
          <w:noProof/>
          <w:sz w:val="22"/>
          <w:szCs w:val="22"/>
        </w:rPr>
      </w:pPr>
    </w:p>
    <w:p w14:paraId="5665A615" w14:textId="77777777" w:rsidR="00650345" w:rsidRPr="00C47AC3" w:rsidRDefault="00650345" w:rsidP="00650345">
      <w:pPr>
        <w:numPr>
          <w:ilvl w:val="12"/>
          <w:numId w:val="0"/>
        </w:numPr>
        <w:ind w:right="-2"/>
        <w:rPr>
          <w:noProof/>
          <w:sz w:val="22"/>
          <w:szCs w:val="22"/>
        </w:rPr>
      </w:pPr>
      <w:r w:rsidRPr="00C47AC3">
        <w:rPr>
          <w:noProof/>
          <w:sz w:val="22"/>
          <w:szCs w:val="22"/>
        </w:rPr>
        <w:t>Negalima užšaldyti.</w:t>
      </w:r>
    </w:p>
    <w:p w14:paraId="14A1496D" w14:textId="77777777" w:rsidR="00650345" w:rsidRDefault="00650345" w:rsidP="003534C6">
      <w:pPr>
        <w:pStyle w:val="BTEMEASMCA"/>
      </w:pPr>
    </w:p>
    <w:p w14:paraId="0A8A8D41" w14:textId="77777777" w:rsidR="00650345" w:rsidRPr="00173F59" w:rsidRDefault="00650345" w:rsidP="003534C6">
      <w:pPr>
        <w:pStyle w:val="BTEMEASMCA"/>
        <w:rPr>
          <w:shd w:val="clear" w:color="auto" w:fill="FFFFFF" w:themeFill="background1"/>
        </w:rPr>
      </w:pPr>
      <w:r w:rsidRPr="00173F59">
        <w:rPr>
          <w:shd w:val="clear" w:color="auto" w:fill="FFFFFF" w:themeFill="background1"/>
        </w:rPr>
        <w:t>Tinkamumo laikas pradėjus vartoti:</w:t>
      </w:r>
    </w:p>
    <w:p w14:paraId="0059A200" w14:textId="77777777" w:rsidR="00650345" w:rsidRPr="00C65368" w:rsidRDefault="00650345" w:rsidP="00650345">
      <w:pPr>
        <w:tabs>
          <w:tab w:val="left" w:pos="567"/>
        </w:tabs>
        <w:rPr>
          <w:sz w:val="22"/>
          <w:szCs w:val="22"/>
        </w:rPr>
      </w:pPr>
      <w:r w:rsidRPr="00150E9B">
        <w:rPr>
          <w:sz w:val="22"/>
          <w:szCs w:val="22"/>
        </w:rPr>
        <w:t>Užtaisą įstūmus, jį pakeisti ne vėliau, kaip po 3 mėnesių.</w:t>
      </w:r>
    </w:p>
    <w:p w14:paraId="09A89400" w14:textId="77777777" w:rsidR="00650345" w:rsidRDefault="00650345" w:rsidP="00650345">
      <w:pPr>
        <w:tabs>
          <w:tab w:val="left" w:pos="567"/>
        </w:tabs>
        <w:rPr>
          <w:sz w:val="22"/>
          <w:szCs w:val="22"/>
        </w:rPr>
      </w:pPr>
      <w:r>
        <w:rPr>
          <w:sz w:val="22"/>
          <w:szCs w:val="22"/>
        </w:rPr>
        <w:t>Nenaudokite kartotinio naudojimo Respimat inhaliatoriaus ilgiau nei 1 metus.</w:t>
      </w:r>
    </w:p>
    <w:p w14:paraId="234267BF" w14:textId="77777777" w:rsidR="00650345" w:rsidRDefault="00650345" w:rsidP="00650345">
      <w:pPr>
        <w:tabs>
          <w:tab w:val="left" w:pos="567"/>
        </w:tabs>
        <w:rPr>
          <w:sz w:val="22"/>
          <w:szCs w:val="22"/>
        </w:rPr>
      </w:pPr>
      <w:r>
        <w:rPr>
          <w:sz w:val="22"/>
          <w:szCs w:val="22"/>
        </w:rPr>
        <w:t>Rekomenduojama vartoti 6 užtaisus su 1 inhaliatoriumi.</w:t>
      </w:r>
    </w:p>
    <w:p w14:paraId="4592BE87" w14:textId="77777777" w:rsidR="00650345" w:rsidRDefault="00650345" w:rsidP="00650345">
      <w:pPr>
        <w:tabs>
          <w:tab w:val="left" w:pos="567"/>
        </w:tabs>
        <w:rPr>
          <w:sz w:val="22"/>
          <w:szCs w:val="22"/>
        </w:rPr>
      </w:pPr>
    </w:p>
    <w:p w14:paraId="29A41BD2" w14:textId="77777777" w:rsidR="00650345" w:rsidRPr="00173F59" w:rsidRDefault="00650345" w:rsidP="003534C6">
      <w:pPr>
        <w:pStyle w:val="BTEMEASMCA"/>
        <w:rPr>
          <w:shd w:val="clear" w:color="auto" w:fill="FFFFFF" w:themeFill="background1"/>
        </w:rPr>
      </w:pPr>
      <w:r w:rsidRPr="00173F59">
        <w:rPr>
          <w:shd w:val="clear" w:color="auto" w:fill="FFFFFF" w:themeFill="background1"/>
        </w:rPr>
        <w:t>Pastaba: kartotinio naudojimo Respimat inhaliatoriaus funkcija buvo pademonstruota atliekant 540 išpurškimų (atitinkančių 9 užtaisus).</w:t>
      </w:r>
    </w:p>
    <w:p w14:paraId="17CC101F" w14:textId="77777777" w:rsidR="00650345" w:rsidRPr="00173F59" w:rsidRDefault="00650345" w:rsidP="003534C6">
      <w:pPr>
        <w:pStyle w:val="BTEMEASMCA"/>
        <w:rPr>
          <w:shd w:val="clear" w:color="auto" w:fill="FFFFFF" w:themeFill="background1"/>
        </w:rPr>
      </w:pPr>
    </w:p>
    <w:p w14:paraId="0A933E05" w14:textId="77777777" w:rsidR="00650345" w:rsidRPr="00173F59" w:rsidRDefault="00650345" w:rsidP="003534C6">
      <w:pPr>
        <w:pStyle w:val="BTEMEASMCA"/>
        <w:rPr>
          <w:shd w:val="clear" w:color="auto" w:fill="FFFFFF" w:themeFill="background1"/>
        </w:rPr>
      </w:pPr>
      <w:r w:rsidRPr="00173F59">
        <w:rPr>
          <w:shd w:val="clear" w:color="auto" w:fill="FFFFFF" w:themeFill="background1"/>
        </w:rPr>
        <w:t>Vaistų negalima išmesti į kanalizaciją arba su buitinėmis atliekomis. Kaip išmesti nereikalingus vaistus, klauskite vaistininko. Šios priemonės padės apsaugoti aplinką.</w:t>
      </w:r>
    </w:p>
    <w:p w14:paraId="4DBF079A" w14:textId="77777777" w:rsidR="00650345" w:rsidRPr="00C47AC3" w:rsidRDefault="00650345">
      <w:pPr>
        <w:pStyle w:val="BTEMEASMCA"/>
      </w:pPr>
    </w:p>
    <w:p w14:paraId="34938B38" w14:textId="77777777" w:rsidR="00650345" w:rsidRPr="00C47AC3" w:rsidRDefault="00650345" w:rsidP="00650345">
      <w:pPr>
        <w:numPr>
          <w:ilvl w:val="12"/>
          <w:numId w:val="0"/>
        </w:numPr>
        <w:ind w:right="-2"/>
        <w:rPr>
          <w:noProof/>
          <w:sz w:val="22"/>
          <w:szCs w:val="22"/>
        </w:rPr>
      </w:pPr>
    </w:p>
    <w:p w14:paraId="1B50A8E1" w14:textId="77777777" w:rsidR="00650345" w:rsidRPr="00C47AC3" w:rsidRDefault="00650345" w:rsidP="00650345">
      <w:pPr>
        <w:numPr>
          <w:ilvl w:val="12"/>
          <w:numId w:val="0"/>
        </w:numPr>
        <w:tabs>
          <w:tab w:val="left" w:pos="567"/>
        </w:tabs>
        <w:ind w:right="-2"/>
        <w:rPr>
          <w:b/>
          <w:noProof/>
          <w:sz w:val="22"/>
          <w:szCs w:val="22"/>
        </w:rPr>
      </w:pPr>
      <w:r w:rsidRPr="00C47AC3">
        <w:rPr>
          <w:b/>
          <w:noProof/>
          <w:sz w:val="22"/>
          <w:szCs w:val="22"/>
        </w:rPr>
        <w:t>6.</w:t>
      </w:r>
      <w:r w:rsidRPr="00C47AC3">
        <w:rPr>
          <w:b/>
          <w:noProof/>
          <w:sz w:val="22"/>
          <w:szCs w:val="22"/>
        </w:rPr>
        <w:tab/>
        <w:t>Pakuotės turinys ir kita informacija</w:t>
      </w:r>
    </w:p>
    <w:p w14:paraId="006B88CC" w14:textId="77777777" w:rsidR="00650345" w:rsidRPr="00C47AC3" w:rsidRDefault="00650345" w:rsidP="00650345">
      <w:pPr>
        <w:numPr>
          <w:ilvl w:val="12"/>
          <w:numId w:val="0"/>
        </w:numPr>
        <w:ind w:right="-2"/>
        <w:rPr>
          <w:noProof/>
          <w:sz w:val="22"/>
          <w:szCs w:val="22"/>
        </w:rPr>
      </w:pPr>
    </w:p>
    <w:p w14:paraId="386BB168" w14:textId="77777777" w:rsidR="00650345" w:rsidRPr="00C47AC3" w:rsidRDefault="00650345" w:rsidP="00650345">
      <w:pPr>
        <w:numPr>
          <w:ilvl w:val="12"/>
          <w:numId w:val="0"/>
        </w:numPr>
        <w:ind w:right="-2"/>
        <w:rPr>
          <w:b/>
          <w:bCs/>
          <w:noProof/>
          <w:sz w:val="22"/>
          <w:szCs w:val="22"/>
        </w:rPr>
      </w:pPr>
      <w:r w:rsidRPr="00C47AC3">
        <w:rPr>
          <w:b/>
          <w:bCs/>
          <w:noProof/>
          <w:sz w:val="22"/>
          <w:szCs w:val="22"/>
        </w:rPr>
        <w:t>Spiriva Respimat sudėtis</w:t>
      </w:r>
    </w:p>
    <w:p w14:paraId="1681BE93" w14:textId="77777777" w:rsidR="00650345" w:rsidRPr="00C47AC3" w:rsidRDefault="00650345" w:rsidP="00650345">
      <w:pPr>
        <w:numPr>
          <w:ilvl w:val="12"/>
          <w:numId w:val="0"/>
        </w:numPr>
        <w:ind w:right="-2"/>
        <w:rPr>
          <w:b/>
          <w:bCs/>
          <w:noProof/>
          <w:sz w:val="22"/>
          <w:szCs w:val="22"/>
        </w:rPr>
      </w:pPr>
    </w:p>
    <w:p w14:paraId="0A78B98A" w14:textId="77777777" w:rsidR="00650345" w:rsidRPr="00C47AC3" w:rsidRDefault="00650345" w:rsidP="00650345">
      <w:pPr>
        <w:ind w:right="-2"/>
        <w:rPr>
          <w:i/>
          <w:iCs/>
          <w:noProof/>
          <w:sz w:val="22"/>
          <w:szCs w:val="22"/>
        </w:rPr>
      </w:pPr>
      <w:r w:rsidRPr="00C47AC3">
        <w:rPr>
          <w:noProof/>
          <w:sz w:val="22"/>
          <w:szCs w:val="22"/>
        </w:rPr>
        <w:t xml:space="preserve">Veiklioji medžiaga yra tiotropis. Viename išpurškime (išpurškiamoje dozėje) yra 2,5 mikrogramo tiotropio (viena gydomoji dozė </w:t>
      </w:r>
      <w:r w:rsidRPr="00C47AC3">
        <w:rPr>
          <w:noProof/>
          <w:sz w:val="22"/>
          <w:szCs w:val="22"/>
        </w:rPr>
        <w:sym w:font="Symbol" w:char="F02D"/>
      </w:r>
      <w:r w:rsidRPr="00C47AC3">
        <w:rPr>
          <w:noProof/>
          <w:sz w:val="22"/>
          <w:szCs w:val="22"/>
        </w:rPr>
        <w:t xml:space="preserve"> 2 išpurškimai). Tai atitinka 3,124 mikrogramus tiotropio bromido monohidrato.</w:t>
      </w:r>
    </w:p>
    <w:p w14:paraId="54729615" w14:textId="77777777" w:rsidR="00650345" w:rsidRPr="00C47AC3" w:rsidRDefault="00650345" w:rsidP="00650345">
      <w:pPr>
        <w:ind w:right="-2"/>
        <w:rPr>
          <w:i/>
          <w:iCs/>
          <w:noProof/>
          <w:sz w:val="22"/>
          <w:szCs w:val="22"/>
        </w:rPr>
      </w:pPr>
      <w:r w:rsidRPr="00C47AC3">
        <w:rPr>
          <w:noProof/>
          <w:sz w:val="22"/>
          <w:szCs w:val="22"/>
        </w:rPr>
        <w:t xml:space="preserve">Išpurškiama dozė – tai dozė, kurią įmanoma įkvėpti pacientui pro </w:t>
      </w:r>
      <w:r w:rsidRPr="00C47AC3">
        <w:rPr>
          <w:sz w:val="22"/>
          <w:szCs w:val="22"/>
        </w:rPr>
        <w:t>inhaliatoriaus kandiklį</w:t>
      </w:r>
      <w:r w:rsidRPr="00C47AC3">
        <w:rPr>
          <w:noProof/>
          <w:sz w:val="22"/>
          <w:szCs w:val="22"/>
        </w:rPr>
        <w:t>.</w:t>
      </w:r>
    </w:p>
    <w:p w14:paraId="4AF49140" w14:textId="5D9B785A" w:rsidR="00650345" w:rsidRPr="00C47AC3" w:rsidRDefault="00650345" w:rsidP="00650345">
      <w:pPr>
        <w:ind w:right="-2"/>
        <w:rPr>
          <w:noProof/>
          <w:sz w:val="22"/>
          <w:szCs w:val="22"/>
        </w:rPr>
      </w:pPr>
      <w:r w:rsidRPr="00C47AC3">
        <w:rPr>
          <w:noProof/>
          <w:sz w:val="22"/>
          <w:szCs w:val="22"/>
        </w:rPr>
        <w:t>Pagalbinės medžiagos yra benzalkonio chloridas, dinatrio edetatas, išgrynintas vanduo ir 3,6</w:t>
      </w:r>
      <w:r w:rsidRPr="00C47AC3">
        <w:rPr>
          <w:noProof/>
          <w:sz w:val="22"/>
          <w:szCs w:val="22"/>
        </w:rPr>
        <w:sym w:font="Symbol" w:char="F025"/>
      </w:r>
      <w:r w:rsidRPr="00C47AC3">
        <w:rPr>
          <w:noProof/>
          <w:sz w:val="22"/>
          <w:szCs w:val="22"/>
        </w:rPr>
        <w:t xml:space="preserve"> vandenilio chlorido rūgštis (pH koreg</w:t>
      </w:r>
      <w:r w:rsidR="00EE37DC">
        <w:rPr>
          <w:noProof/>
          <w:sz w:val="22"/>
          <w:szCs w:val="22"/>
        </w:rPr>
        <w:t>uoti</w:t>
      </w:r>
      <w:r w:rsidRPr="00C47AC3">
        <w:rPr>
          <w:noProof/>
          <w:sz w:val="22"/>
          <w:szCs w:val="22"/>
        </w:rPr>
        <w:t>).</w:t>
      </w:r>
    </w:p>
    <w:p w14:paraId="23751420" w14:textId="77777777" w:rsidR="00650345" w:rsidRPr="00C47AC3" w:rsidRDefault="00650345" w:rsidP="00650345">
      <w:pPr>
        <w:ind w:right="-2"/>
        <w:rPr>
          <w:noProof/>
          <w:sz w:val="22"/>
          <w:szCs w:val="22"/>
        </w:rPr>
      </w:pPr>
    </w:p>
    <w:p w14:paraId="5D91DB3A" w14:textId="77777777" w:rsidR="00650345" w:rsidRPr="00C47AC3" w:rsidRDefault="00650345" w:rsidP="00650345">
      <w:pPr>
        <w:numPr>
          <w:ilvl w:val="12"/>
          <w:numId w:val="0"/>
        </w:numPr>
        <w:ind w:right="-2"/>
        <w:rPr>
          <w:b/>
          <w:bCs/>
          <w:noProof/>
          <w:sz w:val="22"/>
          <w:szCs w:val="22"/>
        </w:rPr>
      </w:pPr>
      <w:r w:rsidRPr="00C47AC3">
        <w:rPr>
          <w:b/>
          <w:bCs/>
          <w:noProof/>
          <w:sz w:val="22"/>
          <w:szCs w:val="22"/>
        </w:rPr>
        <w:t>Spiriva Respimat išvaizda ir kiekis pakuotėje</w:t>
      </w:r>
    </w:p>
    <w:p w14:paraId="3F942479" w14:textId="77777777" w:rsidR="00650345" w:rsidRPr="00C47AC3" w:rsidRDefault="00650345" w:rsidP="00650345">
      <w:pPr>
        <w:numPr>
          <w:ilvl w:val="12"/>
          <w:numId w:val="0"/>
        </w:numPr>
        <w:ind w:right="-2"/>
        <w:rPr>
          <w:b/>
          <w:bCs/>
          <w:noProof/>
          <w:sz w:val="22"/>
          <w:szCs w:val="22"/>
        </w:rPr>
      </w:pPr>
    </w:p>
    <w:p w14:paraId="31481F15" w14:textId="77777777" w:rsidR="00650345" w:rsidRPr="00C47AC3" w:rsidRDefault="00650345" w:rsidP="00650345">
      <w:pPr>
        <w:numPr>
          <w:ilvl w:val="12"/>
          <w:numId w:val="0"/>
        </w:numPr>
        <w:ind w:right="-2"/>
        <w:rPr>
          <w:noProof/>
          <w:sz w:val="22"/>
          <w:szCs w:val="22"/>
        </w:rPr>
      </w:pPr>
      <w:r w:rsidRPr="00C47AC3">
        <w:rPr>
          <w:noProof/>
          <w:sz w:val="22"/>
          <w:szCs w:val="22"/>
        </w:rPr>
        <w:t>Spiriva Respimat 2,5 mikrogramo yra 1 įkvepiamojo tirpalo užtaisas ir 1 inhaliatorius Respimat. Prieš pirmą įkvėpimą užtaisą reikia įdėti į inhaliatorių.</w:t>
      </w:r>
    </w:p>
    <w:p w14:paraId="36DD3C66" w14:textId="77777777" w:rsidR="00650345" w:rsidRPr="00C47AC3" w:rsidRDefault="00650345" w:rsidP="00650345">
      <w:pPr>
        <w:pStyle w:val="Pagrindinistekstas2"/>
        <w:spacing w:line="240" w:lineRule="auto"/>
        <w:jc w:val="left"/>
        <w:rPr>
          <w:sz w:val="22"/>
          <w:szCs w:val="22"/>
          <w:u w:val="single"/>
        </w:rPr>
      </w:pPr>
    </w:p>
    <w:p w14:paraId="6062F1BD" w14:textId="77777777" w:rsidR="00650345" w:rsidRPr="00C47AC3" w:rsidRDefault="00650345" w:rsidP="00650345">
      <w:pPr>
        <w:pStyle w:val="Pagrindinistekstas2"/>
        <w:spacing w:line="240" w:lineRule="auto"/>
        <w:ind w:left="2268" w:hanging="2268"/>
        <w:jc w:val="left"/>
        <w:rPr>
          <w:sz w:val="22"/>
          <w:szCs w:val="22"/>
        </w:rPr>
      </w:pPr>
      <w:r w:rsidRPr="00C47AC3">
        <w:rPr>
          <w:sz w:val="22"/>
          <w:szCs w:val="22"/>
        </w:rPr>
        <w:t>Vienguba pakuotė:</w:t>
      </w:r>
      <w:r w:rsidRPr="00C47AC3">
        <w:rPr>
          <w:sz w:val="22"/>
          <w:szCs w:val="22"/>
        </w:rPr>
        <w:tab/>
        <w:t xml:space="preserve">1 </w:t>
      </w:r>
      <w:r>
        <w:rPr>
          <w:sz w:val="22"/>
          <w:szCs w:val="22"/>
        </w:rPr>
        <w:t>kartotinio naudojimo</w:t>
      </w:r>
      <w:r w:rsidRPr="00C47AC3">
        <w:rPr>
          <w:sz w:val="22"/>
          <w:szCs w:val="22"/>
        </w:rPr>
        <w:t xml:space="preserve"> Respimat inhaliatorius ir 1 užtaisas, atitinkantis 60 išpurškimų (30 gydomųjų dozių).</w:t>
      </w:r>
    </w:p>
    <w:p w14:paraId="4EE0D3F3" w14:textId="77777777" w:rsidR="00650345" w:rsidRPr="00C47AC3" w:rsidRDefault="00650345" w:rsidP="00650345">
      <w:pPr>
        <w:pStyle w:val="Pagrindinistekstas2"/>
        <w:spacing w:line="240" w:lineRule="auto"/>
        <w:jc w:val="left"/>
        <w:rPr>
          <w:sz w:val="22"/>
          <w:szCs w:val="22"/>
        </w:rPr>
      </w:pPr>
    </w:p>
    <w:p w14:paraId="222FE786" w14:textId="77777777" w:rsidR="00650345" w:rsidRPr="00C47AC3" w:rsidRDefault="00650345" w:rsidP="00650345">
      <w:pPr>
        <w:pStyle w:val="Pagrindinistekstas2"/>
        <w:spacing w:line="240" w:lineRule="auto"/>
        <w:ind w:left="2265" w:hanging="2265"/>
        <w:jc w:val="left"/>
        <w:rPr>
          <w:sz w:val="22"/>
          <w:szCs w:val="22"/>
        </w:rPr>
      </w:pPr>
      <w:r w:rsidRPr="00C47AC3">
        <w:rPr>
          <w:sz w:val="22"/>
          <w:szCs w:val="22"/>
        </w:rPr>
        <w:t>Triguba pakuotė:</w:t>
      </w:r>
      <w:r w:rsidRPr="00C47AC3">
        <w:rPr>
          <w:sz w:val="22"/>
          <w:szCs w:val="22"/>
        </w:rPr>
        <w:tab/>
        <w:t xml:space="preserve">1 </w:t>
      </w:r>
      <w:r>
        <w:rPr>
          <w:sz w:val="22"/>
          <w:szCs w:val="22"/>
        </w:rPr>
        <w:t>kartotinio naudojimo</w:t>
      </w:r>
      <w:r w:rsidRPr="00C47AC3">
        <w:rPr>
          <w:sz w:val="22"/>
          <w:szCs w:val="22"/>
        </w:rPr>
        <w:t xml:space="preserve"> Respimat inhaliatorius ir </w:t>
      </w:r>
      <w:r>
        <w:rPr>
          <w:sz w:val="22"/>
          <w:szCs w:val="22"/>
        </w:rPr>
        <w:t>3</w:t>
      </w:r>
      <w:r w:rsidRPr="00C47AC3">
        <w:rPr>
          <w:sz w:val="22"/>
          <w:szCs w:val="22"/>
        </w:rPr>
        <w:t xml:space="preserve"> užtaisa</w:t>
      </w:r>
      <w:r>
        <w:rPr>
          <w:sz w:val="22"/>
          <w:szCs w:val="22"/>
        </w:rPr>
        <w:t>i</w:t>
      </w:r>
      <w:r w:rsidRPr="00C47AC3">
        <w:rPr>
          <w:sz w:val="22"/>
          <w:szCs w:val="22"/>
        </w:rPr>
        <w:t xml:space="preserve">, </w:t>
      </w:r>
      <w:r>
        <w:rPr>
          <w:sz w:val="22"/>
          <w:szCs w:val="22"/>
        </w:rPr>
        <w:t>kurių kiekviename</w:t>
      </w:r>
      <w:r w:rsidRPr="00C47AC3">
        <w:rPr>
          <w:sz w:val="22"/>
          <w:szCs w:val="22"/>
        </w:rPr>
        <w:t xml:space="preserve"> 60 išpurškimų (30 gydomųjų dozių).</w:t>
      </w:r>
    </w:p>
    <w:p w14:paraId="22D1B5C8" w14:textId="77777777" w:rsidR="00650345" w:rsidRPr="00C47AC3" w:rsidRDefault="00650345" w:rsidP="00650345">
      <w:pPr>
        <w:pStyle w:val="Pagrindinistekstas2"/>
        <w:spacing w:line="240" w:lineRule="auto"/>
        <w:jc w:val="left"/>
        <w:rPr>
          <w:sz w:val="22"/>
          <w:szCs w:val="22"/>
        </w:rPr>
      </w:pPr>
    </w:p>
    <w:p w14:paraId="623772AD" w14:textId="77777777" w:rsidR="00650345" w:rsidRPr="00C47AC3" w:rsidRDefault="00650345" w:rsidP="00650345">
      <w:pPr>
        <w:rPr>
          <w:noProof/>
          <w:sz w:val="22"/>
          <w:szCs w:val="22"/>
        </w:rPr>
      </w:pPr>
      <w:r>
        <w:rPr>
          <w:noProof/>
          <w:sz w:val="22"/>
          <w:szCs w:val="22"/>
        </w:rPr>
        <w:t>Vienguba kartotinio papildymo pakuotė: 1 užtaisas</w:t>
      </w:r>
      <w:r w:rsidRPr="005C340B">
        <w:rPr>
          <w:sz w:val="22"/>
          <w:szCs w:val="22"/>
        </w:rPr>
        <w:t>, kuriame yra 60 išpurškimų (30 gydomųjų dozių).</w:t>
      </w:r>
    </w:p>
    <w:p w14:paraId="04373975" w14:textId="77777777" w:rsidR="00650345" w:rsidRDefault="00650345" w:rsidP="00650345">
      <w:pPr>
        <w:rPr>
          <w:noProof/>
          <w:sz w:val="22"/>
          <w:szCs w:val="22"/>
        </w:rPr>
      </w:pPr>
    </w:p>
    <w:p w14:paraId="55A3F27A" w14:textId="77777777" w:rsidR="00650345" w:rsidRPr="00C47AC3" w:rsidRDefault="00650345" w:rsidP="00650345">
      <w:pPr>
        <w:pStyle w:val="Pagrindinistekstas2"/>
        <w:spacing w:line="240" w:lineRule="auto"/>
        <w:jc w:val="left"/>
        <w:rPr>
          <w:sz w:val="22"/>
          <w:szCs w:val="22"/>
        </w:rPr>
      </w:pPr>
      <w:r>
        <w:rPr>
          <w:noProof/>
          <w:sz w:val="22"/>
          <w:szCs w:val="22"/>
        </w:rPr>
        <w:t>Triguba kartotinio papildymo pakuotė: 3 užtaisai</w:t>
      </w:r>
      <w:r w:rsidRPr="008A39AC">
        <w:rPr>
          <w:sz w:val="22"/>
          <w:szCs w:val="22"/>
        </w:rPr>
        <w:t xml:space="preserve"> </w:t>
      </w:r>
      <w:r w:rsidRPr="005C340B">
        <w:rPr>
          <w:sz w:val="22"/>
          <w:szCs w:val="22"/>
        </w:rPr>
        <w:t>kuri</w:t>
      </w:r>
      <w:r>
        <w:rPr>
          <w:sz w:val="22"/>
          <w:szCs w:val="22"/>
        </w:rPr>
        <w:t>ų kiekviename</w:t>
      </w:r>
      <w:r w:rsidRPr="005C340B">
        <w:rPr>
          <w:sz w:val="22"/>
          <w:szCs w:val="22"/>
        </w:rPr>
        <w:t xml:space="preserve"> yra 60 išpurškimų (30 gydomųjų dozių).</w:t>
      </w:r>
    </w:p>
    <w:p w14:paraId="0D9A1C46" w14:textId="77777777" w:rsidR="00650345" w:rsidRPr="00C47AC3" w:rsidRDefault="00650345" w:rsidP="00650345">
      <w:pPr>
        <w:pStyle w:val="Pagrindinistekstas2"/>
        <w:spacing w:line="240" w:lineRule="auto"/>
        <w:ind w:left="2265" w:hanging="2265"/>
        <w:jc w:val="left"/>
        <w:rPr>
          <w:sz w:val="22"/>
          <w:szCs w:val="22"/>
        </w:rPr>
      </w:pPr>
    </w:p>
    <w:p w14:paraId="6C3B56C2" w14:textId="77777777" w:rsidR="00650345" w:rsidRPr="00C47AC3" w:rsidRDefault="00650345" w:rsidP="00650345">
      <w:pPr>
        <w:rPr>
          <w:sz w:val="22"/>
          <w:szCs w:val="22"/>
        </w:rPr>
      </w:pPr>
      <w:r w:rsidRPr="00C47AC3">
        <w:rPr>
          <w:sz w:val="22"/>
          <w:szCs w:val="22"/>
        </w:rPr>
        <w:t xml:space="preserve">Gali būti tiekiamos ne visų dydžių pakuotės. </w:t>
      </w:r>
    </w:p>
    <w:p w14:paraId="3B7C4C8F" w14:textId="77777777" w:rsidR="00650345" w:rsidRPr="00C47AC3" w:rsidRDefault="00650345" w:rsidP="00650345">
      <w:pPr>
        <w:numPr>
          <w:ilvl w:val="12"/>
          <w:numId w:val="0"/>
        </w:numPr>
        <w:ind w:right="-2"/>
        <w:rPr>
          <w:b/>
          <w:bCs/>
          <w:noProof/>
          <w:sz w:val="22"/>
          <w:szCs w:val="22"/>
        </w:rPr>
      </w:pPr>
    </w:p>
    <w:p w14:paraId="2A91DBFF" w14:textId="77777777" w:rsidR="00650345" w:rsidRPr="00C47AC3" w:rsidRDefault="00650345" w:rsidP="00650345">
      <w:pPr>
        <w:numPr>
          <w:ilvl w:val="12"/>
          <w:numId w:val="0"/>
        </w:numPr>
        <w:ind w:right="-2"/>
        <w:rPr>
          <w:b/>
          <w:bCs/>
          <w:noProof/>
          <w:sz w:val="22"/>
          <w:szCs w:val="22"/>
        </w:rPr>
      </w:pPr>
      <w:r w:rsidRPr="00C47AC3">
        <w:rPr>
          <w:b/>
          <w:bCs/>
          <w:noProof/>
          <w:sz w:val="22"/>
          <w:szCs w:val="22"/>
        </w:rPr>
        <w:t>Registruotojas ir gamintojas</w:t>
      </w:r>
    </w:p>
    <w:p w14:paraId="38B19B81" w14:textId="77777777" w:rsidR="00650345" w:rsidRPr="00C47AC3" w:rsidRDefault="00650345" w:rsidP="00650345">
      <w:pPr>
        <w:numPr>
          <w:ilvl w:val="12"/>
          <w:numId w:val="0"/>
        </w:numPr>
        <w:ind w:right="-2"/>
        <w:rPr>
          <w:noProof/>
          <w:sz w:val="22"/>
          <w:szCs w:val="22"/>
        </w:rPr>
      </w:pPr>
    </w:p>
    <w:p w14:paraId="10A783DA" w14:textId="77777777" w:rsidR="00650345" w:rsidRPr="00C47AC3" w:rsidRDefault="00650345" w:rsidP="00650345">
      <w:pPr>
        <w:numPr>
          <w:ilvl w:val="12"/>
          <w:numId w:val="0"/>
        </w:numPr>
        <w:ind w:right="-2"/>
        <w:rPr>
          <w:i/>
          <w:noProof/>
          <w:sz w:val="22"/>
          <w:szCs w:val="22"/>
        </w:rPr>
      </w:pPr>
      <w:r w:rsidRPr="00C47AC3">
        <w:rPr>
          <w:i/>
          <w:noProof/>
          <w:sz w:val="22"/>
          <w:szCs w:val="22"/>
        </w:rPr>
        <w:t>Registruotojas</w:t>
      </w:r>
    </w:p>
    <w:p w14:paraId="0579E976" w14:textId="77777777" w:rsidR="00650345" w:rsidRPr="00C47AC3" w:rsidRDefault="00650345" w:rsidP="00650345">
      <w:pPr>
        <w:numPr>
          <w:ilvl w:val="12"/>
          <w:numId w:val="0"/>
        </w:numPr>
        <w:ind w:right="-2"/>
        <w:rPr>
          <w:noProof/>
          <w:sz w:val="22"/>
          <w:szCs w:val="22"/>
        </w:rPr>
      </w:pPr>
      <w:r w:rsidRPr="00C47AC3">
        <w:rPr>
          <w:noProof/>
          <w:sz w:val="22"/>
          <w:szCs w:val="22"/>
        </w:rPr>
        <w:t>Boehringer Ingelheim International GmbH</w:t>
      </w:r>
    </w:p>
    <w:p w14:paraId="30FE0E3D" w14:textId="3064EB17" w:rsidR="00650345" w:rsidRPr="00C47AC3" w:rsidRDefault="00650345" w:rsidP="00650345">
      <w:pPr>
        <w:numPr>
          <w:ilvl w:val="12"/>
          <w:numId w:val="0"/>
        </w:numPr>
        <w:ind w:right="-2"/>
        <w:rPr>
          <w:noProof/>
          <w:sz w:val="22"/>
          <w:szCs w:val="22"/>
        </w:rPr>
      </w:pPr>
      <w:r w:rsidRPr="00C47AC3">
        <w:rPr>
          <w:noProof/>
          <w:sz w:val="22"/>
          <w:szCs w:val="22"/>
        </w:rPr>
        <w:t>Binger Str</w:t>
      </w:r>
      <w:r w:rsidR="008A6727">
        <w:rPr>
          <w:noProof/>
          <w:sz w:val="22"/>
          <w:szCs w:val="22"/>
        </w:rPr>
        <w:t>.</w:t>
      </w:r>
      <w:r w:rsidRPr="00C47AC3">
        <w:rPr>
          <w:noProof/>
          <w:sz w:val="22"/>
          <w:szCs w:val="22"/>
        </w:rPr>
        <w:t xml:space="preserve"> 173</w:t>
      </w:r>
    </w:p>
    <w:p w14:paraId="1D7500BF" w14:textId="2A9B9564" w:rsidR="00650345" w:rsidRPr="00C47AC3" w:rsidRDefault="00650345" w:rsidP="00650345">
      <w:pPr>
        <w:numPr>
          <w:ilvl w:val="12"/>
          <w:numId w:val="0"/>
        </w:numPr>
        <w:ind w:right="-2"/>
        <w:rPr>
          <w:noProof/>
          <w:sz w:val="22"/>
          <w:szCs w:val="22"/>
        </w:rPr>
      </w:pPr>
      <w:r w:rsidRPr="00C47AC3">
        <w:rPr>
          <w:noProof/>
          <w:sz w:val="22"/>
          <w:szCs w:val="22"/>
        </w:rPr>
        <w:t xml:space="preserve">55216 Ingelheim am Rhein </w:t>
      </w:r>
    </w:p>
    <w:p w14:paraId="2CAA56E9" w14:textId="77777777" w:rsidR="00650345" w:rsidRPr="00C47AC3" w:rsidRDefault="00650345" w:rsidP="00650345">
      <w:pPr>
        <w:numPr>
          <w:ilvl w:val="12"/>
          <w:numId w:val="0"/>
        </w:numPr>
        <w:ind w:right="-2"/>
        <w:rPr>
          <w:noProof/>
          <w:sz w:val="22"/>
          <w:szCs w:val="22"/>
        </w:rPr>
      </w:pPr>
      <w:r w:rsidRPr="00C47AC3">
        <w:rPr>
          <w:noProof/>
          <w:sz w:val="22"/>
          <w:szCs w:val="22"/>
        </w:rPr>
        <w:t>Vokietija</w:t>
      </w:r>
    </w:p>
    <w:p w14:paraId="1DD4F2FA" w14:textId="77777777" w:rsidR="00650345" w:rsidRPr="00C47AC3" w:rsidRDefault="00650345" w:rsidP="00650345">
      <w:pPr>
        <w:numPr>
          <w:ilvl w:val="12"/>
          <w:numId w:val="0"/>
        </w:numPr>
        <w:ind w:right="-2"/>
        <w:rPr>
          <w:noProof/>
          <w:sz w:val="22"/>
          <w:szCs w:val="22"/>
        </w:rPr>
      </w:pPr>
    </w:p>
    <w:p w14:paraId="0D7A1B7E" w14:textId="77777777" w:rsidR="00650345" w:rsidRPr="00C47AC3" w:rsidRDefault="00650345" w:rsidP="00650345">
      <w:pPr>
        <w:numPr>
          <w:ilvl w:val="12"/>
          <w:numId w:val="0"/>
        </w:numPr>
        <w:ind w:right="-2"/>
        <w:rPr>
          <w:i/>
          <w:noProof/>
          <w:sz w:val="22"/>
          <w:szCs w:val="22"/>
        </w:rPr>
      </w:pPr>
      <w:r w:rsidRPr="00C47AC3">
        <w:rPr>
          <w:i/>
          <w:noProof/>
          <w:sz w:val="22"/>
          <w:szCs w:val="22"/>
        </w:rPr>
        <w:t>Gamintoja</w:t>
      </w:r>
      <w:r>
        <w:rPr>
          <w:i/>
          <w:noProof/>
          <w:sz w:val="22"/>
          <w:szCs w:val="22"/>
        </w:rPr>
        <w:t>s</w:t>
      </w:r>
    </w:p>
    <w:p w14:paraId="207D6CDE" w14:textId="77777777" w:rsidR="00650345" w:rsidRPr="00C47AC3" w:rsidRDefault="00650345" w:rsidP="00650345">
      <w:pPr>
        <w:numPr>
          <w:ilvl w:val="12"/>
          <w:numId w:val="0"/>
        </w:numPr>
        <w:ind w:right="-2"/>
        <w:rPr>
          <w:noProof/>
          <w:sz w:val="22"/>
          <w:szCs w:val="22"/>
        </w:rPr>
      </w:pPr>
      <w:r w:rsidRPr="00C47AC3">
        <w:rPr>
          <w:noProof/>
          <w:sz w:val="22"/>
          <w:szCs w:val="22"/>
        </w:rPr>
        <w:t xml:space="preserve">Boehringer Ingelheim Pharma GmbH </w:t>
      </w:r>
      <w:r w:rsidRPr="00C47AC3">
        <w:rPr>
          <w:noProof/>
          <w:sz w:val="22"/>
          <w:szCs w:val="22"/>
        </w:rPr>
        <w:sym w:font="Symbol" w:char="F026"/>
      </w:r>
      <w:r w:rsidRPr="00C47AC3">
        <w:rPr>
          <w:noProof/>
          <w:sz w:val="22"/>
          <w:szCs w:val="22"/>
        </w:rPr>
        <w:t xml:space="preserve"> Co.KG</w:t>
      </w:r>
    </w:p>
    <w:p w14:paraId="06C64E0E" w14:textId="2DBEF479" w:rsidR="00650345" w:rsidRPr="00C47AC3" w:rsidRDefault="00650345" w:rsidP="00650345">
      <w:pPr>
        <w:numPr>
          <w:ilvl w:val="12"/>
          <w:numId w:val="0"/>
        </w:numPr>
        <w:ind w:right="-2"/>
        <w:rPr>
          <w:noProof/>
          <w:sz w:val="22"/>
          <w:szCs w:val="22"/>
        </w:rPr>
      </w:pPr>
      <w:r w:rsidRPr="00C47AC3">
        <w:rPr>
          <w:noProof/>
          <w:sz w:val="22"/>
          <w:szCs w:val="22"/>
        </w:rPr>
        <w:t>Binger Str</w:t>
      </w:r>
      <w:r w:rsidR="008A6727">
        <w:rPr>
          <w:noProof/>
          <w:sz w:val="22"/>
          <w:szCs w:val="22"/>
        </w:rPr>
        <w:t>.</w:t>
      </w:r>
      <w:r w:rsidRPr="00C47AC3">
        <w:rPr>
          <w:noProof/>
          <w:sz w:val="22"/>
          <w:szCs w:val="22"/>
        </w:rPr>
        <w:t xml:space="preserve"> 173</w:t>
      </w:r>
    </w:p>
    <w:p w14:paraId="00AD148E" w14:textId="11B582F4" w:rsidR="00650345" w:rsidRPr="00C47AC3" w:rsidRDefault="00650345" w:rsidP="00650345">
      <w:pPr>
        <w:numPr>
          <w:ilvl w:val="12"/>
          <w:numId w:val="0"/>
        </w:numPr>
        <w:ind w:right="-2"/>
        <w:rPr>
          <w:noProof/>
          <w:sz w:val="22"/>
          <w:szCs w:val="22"/>
        </w:rPr>
      </w:pPr>
      <w:r w:rsidRPr="00C47AC3">
        <w:rPr>
          <w:noProof/>
          <w:sz w:val="22"/>
          <w:szCs w:val="22"/>
        </w:rPr>
        <w:t xml:space="preserve">55216 Ingelheim am Rhein </w:t>
      </w:r>
    </w:p>
    <w:p w14:paraId="0AFA382C" w14:textId="77777777" w:rsidR="00650345" w:rsidRDefault="00650345" w:rsidP="00650345">
      <w:pPr>
        <w:numPr>
          <w:ilvl w:val="12"/>
          <w:numId w:val="0"/>
        </w:numPr>
        <w:ind w:right="-2"/>
        <w:rPr>
          <w:noProof/>
          <w:sz w:val="22"/>
          <w:szCs w:val="22"/>
        </w:rPr>
      </w:pPr>
      <w:r w:rsidRPr="00C47AC3">
        <w:rPr>
          <w:noProof/>
          <w:sz w:val="22"/>
          <w:szCs w:val="22"/>
        </w:rPr>
        <w:t>Vokietija</w:t>
      </w:r>
    </w:p>
    <w:p w14:paraId="3C49A662" w14:textId="77777777" w:rsidR="00650345" w:rsidRDefault="00650345" w:rsidP="00650345">
      <w:pPr>
        <w:numPr>
          <w:ilvl w:val="12"/>
          <w:numId w:val="0"/>
        </w:numPr>
        <w:ind w:right="-2"/>
        <w:rPr>
          <w:noProof/>
          <w:sz w:val="22"/>
          <w:szCs w:val="22"/>
        </w:rPr>
      </w:pPr>
    </w:p>
    <w:p w14:paraId="7080DDFF" w14:textId="77777777" w:rsidR="00650345" w:rsidRPr="00017E24" w:rsidRDefault="00650345" w:rsidP="00650345">
      <w:pPr>
        <w:numPr>
          <w:ilvl w:val="12"/>
          <w:numId w:val="0"/>
        </w:numPr>
        <w:ind w:right="-2"/>
        <w:rPr>
          <w:sz w:val="22"/>
          <w:szCs w:val="22"/>
          <w:highlight w:val="lightGray"/>
        </w:rPr>
      </w:pPr>
      <w:r w:rsidRPr="00017E24">
        <w:rPr>
          <w:sz w:val="22"/>
          <w:szCs w:val="22"/>
          <w:highlight w:val="lightGray"/>
        </w:rPr>
        <w:t>Boehringer Ingelheim España, SA</w:t>
      </w:r>
    </w:p>
    <w:p w14:paraId="1AD16072" w14:textId="77777777" w:rsidR="00650345" w:rsidRPr="00017E24" w:rsidRDefault="00650345" w:rsidP="00650345">
      <w:pPr>
        <w:numPr>
          <w:ilvl w:val="12"/>
          <w:numId w:val="0"/>
        </w:numPr>
        <w:ind w:right="-2"/>
        <w:rPr>
          <w:sz w:val="22"/>
          <w:szCs w:val="22"/>
          <w:highlight w:val="lightGray"/>
        </w:rPr>
      </w:pPr>
      <w:r w:rsidRPr="00017E24">
        <w:rPr>
          <w:sz w:val="22"/>
          <w:szCs w:val="22"/>
          <w:highlight w:val="lightGray"/>
        </w:rPr>
        <w:t>c/ Prat de la Riba, 50</w:t>
      </w:r>
    </w:p>
    <w:p w14:paraId="6D6DC2F6" w14:textId="77777777" w:rsidR="00650345" w:rsidRPr="007B5B25" w:rsidRDefault="00650345" w:rsidP="00650345">
      <w:pPr>
        <w:numPr>
          <w:ilvl w:val="12"/>
          <w:numId w:val="0"/>
        </w:numPr>
        <w:ind w:right="-2"/>
        <w:rPr>
          <w:noProof/>
          <w:sz w:val="22"/>
          <w:szCs w:val="22"/>
        </w:rPr>
      </w:pPr>
      <w:r w:rsidRPr="00017E24">
        <w:rPr>
          <w:sz w:val="22"/>
          <w:szCs w:val="22"/>
          <w:highlight w:val="lightGray"/>
        </w:rPr>
        <w:t>08174 Sant Cugat del Vallès (Barcelona)</w:t>
      </w:r>
      <w:r>
        <w:rPr>
          <w:sz w:val="22"/>
          <w:szCs w:val="22"/>
          <w:highlight w:val="lightGray"/>
        </w:rPr>
        <w:t xml:space="preserve">, </w:t>
      </w:r>
      <w:r w:rsidRPr="00017E24">
        <w:rPr>
          <w:sz w:val="22"/>
          <w:szCs w:val="22"/>
          <w:highlight w:val="lightGray"/>
        </w:rPr>
        <w:t>Ispanija</w:t>
      </w:r>
    </w:p>
    <w:p w14:paraId="26DD577F" w14:textId="77777777" w:rsidR="00650345" w:rsidRPr="00C47AC3" w:rsidRDefault="00650345" w:rsidP="00650345">
      <w:pPr>
        <w:numPr>
          <w:ilvl w:val="12"/>
          <w:numId w:val="0"/>
        </w:numPr>
        <w:ind w:right="-2"/>
        <w:rPr>
          <w:noProof/>
          <w:sz w:val="22"/>
          <w:szCs w:val="22"/>
        </w:rPr>
      </w:pPr>
    </w:p>
    <w:p w14:paraId="14726DFE" w14:textId="77777777" w:rsidR="00650345" w:rsidRPr="00121367" w:rsidRDefault="00650345" w:rsidP="00650345">
      <w:pPr>
        <w:numPr>
          <w:ilvl w:val="12"/>
          <w:numId w:val="0"/>
        </w:numPr>
        <w:ind w:right="-2"/>
        <w:rPr>
          <w:sz w:val="22"/>
          <w:szCs w:val="22"/>
          <w:highlight w:val="lightGray"/>
          <w:lang w:val="fr-FR"/>
        </w:rPr>
      </w:pPr>
      <w:r w:rsidRPr="00121367">
        <w:rPr>
          <w:sz w:val="22"/>
          <w:szCs w:val="22"/>
          <w:highlight w:val="lightGray"/>
          <w:lang w:val="fr-FR"/>
        </w:rPr>
        <w:t>Boehringer Ingelheim France</w:t>
      </w:r>
    </w:p>
    <w:p w14:paraId="04F26E5C" w14:textId="77777777" w:rsidR="00650345" w:rsidRPr="00121367" w:rsidRDefault="00650345" w:rsidP="00650345">
      <w:pPr>
        <w:numPr>
          <w:ilvl w:val="12"/>
          <w:numId w:val="0"/>
        </w:numPr>
        <w:ind w:right="-2"/>
        <w:rPr>
          <w:sz w:val="22"/>
          <w:szCs w:val="22"/>
          <w:highlight w:val="lightGray"/>
          <w:lang w:val="fr-FR"/>
        </w:rPr>
      </w:pPr>
      <w:r w:rsidRPr="00121367">
        <w:rPr>
          <w:sz w:val="22"/>
          <w:szCs w:val="22"/>
          <w:highlight w:val="lightGray"/>
          <w:lang w:val="fr-FR"/>
        </w:rPr>
        <w:t>100-104 Avenue de France</w:t>
      </w:r>
    </w:p>
    <w:p w14:paraId="63808507" w14:textId="77777777" w:rsidR="00650345" w:rsidRPr="006671DC" w:rsidRDefault="00650345" w:rsidP="00650345">
      <w:pPr>
        <w:numPr>
          <w:ilvl w:val="12"/>
          <w:numId w:val="0"/>
        </w:numPr>
        <w:ind w:right="-2"/>
        <w:rPr>
          <w:sz w:val="22"/>
          <w:szCs w:val="22"/>
          <w:highlight w:val="lightGray"/>
          <w:shd w:val="pct15" w:color="auto" w:fill="FFFFFF"/>
        </w:rPr>
      </w:pPr>
      <w:r w:rsidRPr="006671DC">
        <w:rPr>
          <w:sz w:val="22"/>
          <w:szCs w:val="22"/>
          <w:highlight w:val="lightGray"/>
        </w:rPr>
        <w:t>75013 Paris</w:t>
      </w:r>
    </w:p>
    <w:p w14:paraId="547C53EE" w14:textId="77777777" w:rsidR="00650345" w:rsidRPr="007B5B25" w:rsidRDefault="00650345" w:rsidP="00650345">
      <w:pPr>
        <w:numPr>
          <w:ilvl w:val="12"/>
          <w:numId w:val="0"/>
        </w:numPr>
        <w:ind w:right="-2"/>
        <w:rPr>
          <w:noProof/>
          <w:sz w:val="22"/>
          <w:szCs w:val="22"/>
        </w:rPr>
      </w:pPr>
      <w:r w:rsidRPr="006671DC">
        <w:rPr>
          <w:sz w:val="22"/>
          <w:szCs w:val="22"/>
          <w:highlight w:val="lightGray"/>
        </w:rPr>
        <w:t>Prancūzija</w:t>
      </w:r>
    </w:p>
    <w:p w14:paraId="40ACAB00" w14:textId="77777777" w:rsidR="00650345" w:rsidRPr="00C47AC3" w:rsidRDefault="00650345" w:rsidP="00650345">
      <w:pPr>
        <w:numPr>
          <w:ilvl w:val="12"/>
          <w:numId w:val="0"/>
        </w:numPr>
        <w:ind w:right="-2"/>
        <w:rPr>
          <w:noProof/>
          <w:sz w:val="22"/>
          <w:szCs w:val="22"/>
        </w:rPr>
      </w:pPr>
    </w:p>
    <w:p w14:paraId="3B28FB2A" w14:textId="77777777" w:rsidR="00650345" w:rsidRPr="00C47AC3" w:rsidRDefault="00650345" w:rsidP="00650345">
      <w:pPr>
        <w:keepNext/>
        <w:rPr>
          <w:sz w:val="22"/>
          <w:szCs w:val="22"/>
        </w:rPr>
      </w:pPr>
      <w:r w:rsidRPr="00C47AC3">
        <w:rPr>
          <w:sz w:val="22"/>
          <w:szCs w:val="22"/>
        </w:rPr>
        <w:t>Jeigu apie šį vaistą norite sužinoti daugiau, kreipkitės į vietinį registruotojo atstovą.</w:t>
      </w:r>
    </w:p>
    <w:p w14:paraId="2E383DC5" w14:textId="77777777" w:rsidR="00650345" w:rsidRPr="00C47AC3" w:rsidRDefault="00650345" w:rsidP="00650345">
      <w:pPr>
        <w:rPr>
          <w:sz w:val="22"/>
          <w:szCs w:val="22"/>
        </w:rPr>
      </w:pPr>
    </w:p>
    <w:p w14:paraId="3EA67B4B" w14:textId="77777777" w:rsidR="00650345" w:rsidRPr="00C47AC3" w:rsidRDefault="00650345" w:rsidP="00650345">
      <w:pPr>
        <w:rPr>
          <w:sz w:val="22"/>
          <w:szCs w:val="22"/>
        </w:rPr>
      </w:pPr>
      <w:r w:rsidRPr="00C47AC3">
        <w:rPr>
          <w:sz w:val="22"/>
          <w:szCs w:val="22"/>
        </w:rPr>
        <w:t>Boehringer Ingelheim RCV GmbH &amp; Co KG</w:t>
      </w:r>
    </w:p>
    <w:p w14:paraId="13D4C617" w14:textId="77777777" w:rsidR="00650345" w:rsidRPr="00C47AC3" w:rsidRDefault="00650345" w:rsidP="00650345">
      <w:pPr>
        <w:rPr>
          <w:sz w:val="22"/>
          <w:szCs w:val="22"/>
        </w:rPr>
      </w:pPr>
      <w:r w:rsidRPr="00C47AC3">
        <w:rPr>
          <w:sz w:val="22"/>
          <w:szCs w:val="22"/>
        </w:rPr>
        <w:t>Lietuvos filialas</w:t>
      </w:r>
    </w:p>
    <w:p w14:paraId="64C00BA9" w14:textId="77777777" w:rsidR="00650345" w:rsidRPr="00C47AC3" w:rsidRDefault="00650345" w:rsidP="00650345">
      <w:pPr>
        <w:rPr>
          <w:rStyle w:val="Grietas"/>
          <w:b w:val="0"/>
          <w:sz w:val="22"/>
          <w:szCs w:val="22"/>
        </w:rPr>
      </w:pPr>
      <w:r>
        <w:rPr>
          <w:rStyle w:val="Grietas"/>
          <w:b w:val="0"/>
          <w:sz w:val="22"/>
          <w:szCs w:val="22"/>
        </w:rPr>
        <w:t>Ukmergės g. 219, 07152 Vilnius</w:t>
      </w:r>
    </w:p>
    <w:p w14:paraId="368C5226" w14:textId="77777777" w:rsidR="00650345" w:rsidRPr="00C47AC3" w:rsidRDefault="00650345" w:rsidP="00650345">
      <w:pPr>
        <w:rPr>
          <w:sz w:val="22"/>
          <w:szCs w:val="22"/>
        </w:rPr>
      </w:pPr>
      <w:r w:rsidRPr="00C47AC3">
        <w:rPr>
          <w:sz w:val="22"/>
          <w:szCs w:val="22"/>
        </w:rPr>
        <w:t xml:space="preserve">Tel: +370 </w:t>
      </w:r>
      <w:r>
        <w:rPr>
          <w:sz w:val="22"/>
          <w:szCs w:val="22"/>
        </w:rPr>
        <w:t>5 2595942</w:t>
      </w:r>
    </w:p>
    <w:p w14:paraId="62C56FBA" w14:textId="77777777" w:rsidR="00865549" w:rsidRDefault="00865549" w:rsidP="00EE37DC">
      <w:pPr>
        <w:rPr>
          <w:b/>
          <w:sz w:val="22"/>
          <w:szCs w:val="22"/>
        </w:rPr>
      </w:pPr>
    </w:p>
    <w:p w14:paraId="25CFA765" w14:textId="488649AE" w:rsidR="00EE37DC" w:rsidRPr="00AC4BD8" w:rsidRDefault="00650345" w:rsidP="00EE37DC">
      <w:pPr>
        <w:rPr>
          <w:b/>
          <w:sz w:val="22"/>
          <w:szCs w:val="22"/>
        </w:rPr>
      </w:pPr>
      <w:r w:rsidRPr="00C47AC3">
        <w:rPr>
          <w:b/>
          <w:sz w:val="22"/>
          <w:szCs w:val="22"/>
        </w:rPr>
        <w:lastRenderedPageBreak/>
        <w:t xml:space="preserve">Šis vaistas </w:t>
      </w:r>
      <w:r w:rsidR="00EE37DC" w:rsidRPr="00D43F22">
        <w:rPr>
          <w:b/>
          <w:sz w:val="22"/>
          <w:szCs w:val="22"/>
        </w:rPr>
        <w:t>Europos ekonominės erdvės valstybėse narėse ir Jungtinėje Karalystėje (Šiaurės Airijoje) registruotas tokiais pavadinimais:</w:t>
      </w:r>
      <w:r w:rsidR="00EE37DC" w:rsidRPr="00AC4BD8">
        <w:rPr>
          <w:b/>
          <w:sz w:val="22"/>
          <w:szCs w:val="22"/>
        </w:rPr>
        <w:t xml:space="preserve"> </w:t>
      </w:r>
    </w:p>
    <w:p w14:paraId="2A558CEF" w14:textId="77777777" w:rsidR="00EE37DC" w:rsidRPr="00D43F22" w:rsidRDefault="00EE37DC" w:rsidP="00EE37DC">
      <w:pPr>
        <w:rPr>
          <w:noProof/>
          <w:sz w:val="22"/>
          <w:szCs w:val="22"/>
        </w:rPr>
      </w:pPr>
      <w:r w:rsidRPr="00D43F22">
        <w:rPr>
          <w:noProof/>
          <w:sz w:val="22"/>
          <w:szCs w:val="22"/>
        </w:rPr>
        <w:t>Austrija, Lichtenšteinas, Belgija, Liuksemburgas, Kipras, Čekija, Danija, Estija, Suomija, Prancūzija, Vokietija, Graikija, Vengrija, Islandija, Airija, Malta, Jungtinė Karalystė (Šiaurės Airija), Italija, Latvija, Lietuva, Nyderla</w:t>
      </w:r>
      <w:r>
        <w:rPr>
          <w:noProof/>
          <w:sz w:val="22"/>
          <w:szCs w:val="22"/>
        </w:rPr>
        <w:t>n</w:t>
      </w:r>
      <w:r w:rsidRPr="00D43F22">
        <w:rPr>
          <w:noProof/>
          <w:sz w:val="22"/>
          <w:szCs w:val="22"/>
        </w:rPr>
        <w:t>dai, Norvegija, Lenkija, Portugalija, Rumunija, Slovakija, Slovėnija, Ispanija, Švedija: Spiriva Respimat</w:t>
      </w:r>
    </w:p>
    <w:p w14:paraId="2F0C6BFD" w14:textId="77777777" w:rsidR="00EE37DC" w:rsidRPr="00D43F22" w:rsidRDefault="00EE37DC" w:rsidP="00EE37DC">
      <w:pPr>
        <w:rPr>
          <w:noProof/>
          <w:sz w:val="22"/>
          <w:szCs w:val="22"/>
        </w:rPr>
      </w:pPr>
      <w:r w:rsidRPr="00D43F22">
        <w:rPr>
          <w:noProof/>
          <w:sz w:val="22"/>
          <w:szCs w:val="22"/>
        </w:rPr>
        <w:t xml:space="preserve">Bulgarija: </w:t>
      </w:r>
      <w:r w:rsidRPr="00D43F22">
        <w:rPr>
          <w:sz w:val="22"/>
          <w:szCs w:val="22"/>
          <w:lang w:val="bg-BG"/>
        </w:rPr>
        <w:t>Спирива Респимат</w:t>
      </w:r>
    </w:p>
    <w:p w14:paraId="03E0CC7D" w14:textId="77777777" w:rsidR="00650345" w:rsidRPr="00FF648F" w:rsidRDefault="00650345" w:rsidP="00650345">
      <w:pPr>
        <w:numPr>
          <w:ilvl w:val="12"/>
          <w:numId w:val="0"/>
        </w:numPr>
        <w:ind w:right="-2"/>
        <w:rPr>
          <w:sz w:val="22"/>
          <w:lang w:val="sv-SE"/>
        </w:rPr>
      </w:pPr>
    </w:p>
    <w:p w14:paraId="62118138" w14:textId="18B4D707" w:rsidR="00650345" w:rsidRPr="001D0DF5" w:rsidRDefault="00650345" w:rsidP="00650345">
      <w:pPr>
        <w:rPr>
          <w:sz w:val="22"/>
        </w:rPr>
      </w:pPr>
      <w:r w:rsidRPr="00C47AC3">
        <w:rPr>
          <w:b/>
          <w:noProof/>
          <w:sz w:val="22"/>
          <w:szCs w:val="22"/>
        </w:rPr>
        <w:t>Šis pakuotės lapelis paskutinį kartą peržiūrėtas</w:t>
      </w:r>
      <w:r w:rsidR="00D43F22">
        <w:rPr>
          <w:b/>
          <w:noProof/>
          <w:sz w:val="22"/>
          <w:szCs w:val="22"/>
        </w:rPr>
        <w:t xml:space="preserve"> </w:t>
      </w:r>
      <w:r w:rsidR="002A3078">
        <w:rPr>
          <w:b/>
          <w:noProof/>
          <w:sz w:val="22"/>
          <w:szCs w:val="22"/>
        </w:rPr>
        <w:t>2024-12-03.</w:t>
      </w:r>
    </w:p>
    <w:p w14:paraId="549728D2" w14:textId="77777777" w:rsidR="00650345" w:rsidRPr="00C47AC3" w:rsidRDefault="00650345" w:rsidP="00650345">
      <w:pPr>
        <w:rPr>
          <w:sz w:val="22"/>
          <w:szCs w:val="22"/>
        </w:rPr>
      </w:pPr>
    </w:p>
    <w:p w14:paraId="4605D435" w14:textId="6CA9EB6D" w:rsidR="00650345" w:rsidRPr="00D43F22" w:rsidRDefault="00650345" w:rsidP="003534C6">
      <w:pPr>
        <w:pStyle w:val="BTEMEASMCA"/>
        <w:rPr>
          <w:rStyle w:val="Hipersaitas"/>
          <w:color w:val="auto"/>
          <w:shd w:val="clear" w:color="auto" w:fill="FFFFFF" w:themeFill="background1"/>
        </w:rPr>
      </w:pPr>
      <w:r w:rsidRPr="00173F59">
        <w:rPr>
          <w:shd w:val="clear" w:color="auto" w:fill="FFFFFF" w:themeFill="background1"/>
        </w:rPr>
        <w:t xml:space="preserve">Išsami informacija apie šį vaistą pateikiama Valstybinės vaistų kontrolės tarnybos prie Lietuvos Respublikos sveikatos apsaugos ministerijos tinklalapyje </w:t>
      </w:r>
      <w:r w:rsidR="00865549">
        <w:rPr>
          <w:color w:val="0000EE"/>
          <w:u w:val="single"/>
          <w:lang w:eastAsia="lt-LT"/>
        </w:rPr>
        <w:t>https://vvkt.lrv.lt/lt/</w:t>
      </w:r>
      <w:r w:rsidR="00865549">
        <w:rPr>
          <w:lang w:eastAsia="lt-LT"/>
        </w:rPr>
        <w:t>.</w:t>
      </w:r>
    </w:p>
    <w:p w14:paraId="68AADFE0" w14:textId="77777777" w:rsidR="00650345" w:rsidRPr="00D43F22" w:rsidRDefault="00650345" w:rsidP="003534C6">
      <w:pPr>
        <w:pStyle w:val="BTEMEASMCA"/>
        <w:rPr>
          <w:rStyle w:val="Hipersaitas"/>
          <w:b/>
          <w:color w:val="auto"/>
          <w:shd w:val="clear" w:color="auto" w:fill="FFFFFF" w:themeFill="background1"/>
        </w:rPr>
      </w:pPr>
    </w:p>
    <w:p w14:paraId="7E5B806B" w14:textId="77777777" w:rsidR="00650345" w:rsidRPr="00173F59" w:rsidRDefault="00650345" w:rsidP="003534C6">
      <w:pPr>
        <w:pStyle w:val="BTEMEASMCA"/>
        <w:rPr>
          <w:rStyle w:val="Hipersaitas"/>
          <w:b/>
          <w:bCs/>
          <w:color w:val="auto"/>
          <w:shd w:val="clear" w:color="auto" w:fill="FFFFFF" w:themeFill="background1"/>
        </w:rPr>
      </w:pPr>
      <w:r w:rsidRPr="00173F59">
        <w:rPr>
          <w:rStyle w:val="Hipersaitas"/>
          <w:b/>
          <w:bCs/>
          <w:color w:val="auto"/>
          <w:shd w:val="clear" w:color="auto" w:fill="FFFFFF" w:themeFill="background1"/>
        </w:rPr>
        <w:t>Kiti informacijos šaltiniai</w:t>
      </w:r>
    </w:p>
    <w:p w14:paraId="175A863B" w14:textId="77777777" w:rsidR="00650345" w:rsidRPr="00865549" w:rsidRDefault="00650345" w:rsidP="003534C6">
      <w:pPr>
        <w:pStyle w:val="BTEMEASMCA"/>
        <w:rPr>
          <w:rStyle w:val="Hipersaitas"/>
          <w:color w:val="auto"/>
        </w:rPr>
      </w:pPr>
    </w:p>
    <w:p w14:paraId="0EBB178F" w14:textId="17E91C41" w:rsidR="00A03223" w:rsidRPr="00865549" w:rsidRDefault="00173F59" w:rsidP="00D43F22">
      <w:pPr>
        <w:pStyle w:val="BTEMEASMCA"/>
        <w:shd w:val="clear" w:color="auto" w:fill="auto"/>
        <w:rPr>
          <w:sz w:val="24"/>
          <w:szCs w:val="24"/>
          <w:shd w:val="clear" w:color="auto" w:fill="auto"/>
        </w:rPr>
      </w:pPr>
      <w:bookmarkStart w:id="4" w:name="_Hlk89352569"/>
      <w:r w:rsidRPr="00865549">
        <w:rPr>
          <w:lang w:eastAsia="x-none"/>
        </w:rPr>
        <w:t xml:space="preserve">Kartotinio naudojimo </w:t>
      </w:r>
      <w:r w:rsidR="007D1F7C" w:rsidRPr="00865549">
        <w:rPr>
          <w:lang w:eastAsia="x-none"/>
        </w:rPr>
        <w:t>Respimat inhaliatoriaus naudojimo</w:t>
      </w:r>
      <w:bookmarkEnd w:id="4"/>
      <w:r w:rsidR="00650345" w:rsidRPr="00865549">
        <w:t xml:space="preserve"> instrukciją galite rasti išmaniuoju telefonu/įrenginiu nuskaitę </w:t>
      </w:r>
      <w:r w:rsidR="007D1F7C" w:rsidRPr="00865549">
        <w:t xml:space="preserve">skyriaus </w:t>
      </w:r>
      <w:r w:rsidR="0072498E" w:rsidRPr="00865549">
        <w:rPr>
          <w:lang w:val="x-none" w:eastAsia="x-none"/>
        </w:rPr>
        <w:t>„Kaip naudoti kartotinio naudojimo Respimat inhaliatorių“</w:t>
      </w:r>
      <w:r w:rsidR="0072498E" w:rsidRPr="00865549">
        <w:rPr>
          <w:lang w:eastAsia="x-none"/>
        </w:rPr>
        <w:t xml:space="preserve"> </w:t>
      </w:r>
      <w:r w:rsidR="00650345" w:rsidRPr="00865549">
        <w:t xml:space="preserve">gale esantį QR kodą. Tą pačią informaciją rasite interneto svetainėje </w:t>
      </w:r>
      <w:hyperlink r:id="rId25" w:history="1">
        <w:r w:rsidR="00A03223" w:rsidRPr="00865549">
          <w:rPr>
            <w:rStyle w:val="Hipersaitas"/>
            <w:color w:val="auto"/>
          </w:rPr>
          <w:t>www.respimat.com/baltics/lt</w:t>
        </w:r>
      </w:hyperlink>
    </w:p>
    <w:p w14:paraId="2B5F1DA2" w14:textId="77777777" w:rsidR="00A03223" w:rsidRPr="00865549" w:rsidRDefault="00A03223" w:rsidP="003534C6">
      <w:pPr>
        <w:pStyle w:val="BTEMEASMCA"/>
        <w:rPr>
          <w:rStyle w:val="Hipersaitas"/>
          <w:color w:val="auto"/>
        </w:rPr>
      </w:pPr>
    </w:p>
    <w:p w14:paraId="55A44328" w14:textId="00B981EE" w:rsidR="00650345" w:rsidRPr="00D43F22" w:rsidRDefault="0072498E" w:rsidP="00650345">
      <w:pPr>
        <w:tabs>
          <w:tab w:val="left" w:pos="567"/>
        </w:tabs>
        <w:rPr>
          <w:b/>
          <w:noProof/>
          <w:sz w:val="22"/>
          <w:szCs w:val="22"/>
          <w:u w:val="single"/>
        </w:rPr>
      </w:pPr>
      <w:r w:rsidRPr="00D43F22">
        <w:rPr>
          <w:b/>
          <w:noProof/>
          <w:sz w:val="22"/>
          <w:szCs w:val="22"/>
          <w:u w:val="single"/>
        </w:rPr>
        <w:t xml:space="preserve">Respimat </w:t>
      </w:r>
      <w:r w:rsidR="00F05A40">
        <w:rPr>
          <w:b/>
          <w:noProof/>
          <w:sz w:val="22"/>
          <w:szCs w:val="22"/>
          <w:u w:val="single"/>
        </w:rPr>
        <w:t xml:space="preserve">kartotinio naudojimo </w:t>
      </w:r>
      <w:r w:rsidRPr="00D43F22">
        <w:rPr>
          <w:b/>
          <w:noProof/>
          <w:sz w:val="22"/>
          <w:szCs w:val="22"/>
          <w:u w:val="single"/>
        </w:rPr>
        <w:t>inhaliatori</w:t>
      </w:r>
      <w:r w:rsidR="00DD2AA9">
        <w:rPr>
          <w:b/>
          <w:noProof/>
          <w:sz w:val="22"/>
          <w:szCs w:val="22"/>
          <w:u w:val="single"/>
        </w:rPr>
        <w:t>aus naudojimo instrukcija</w:t>
      </w:r>
      <w:r w:rsidRPr="00D43F22">
        <w:rPr>
          <w:b/>
          <w:sz w:val="22"/>
          <w:szCs w:val="22"/>
          <w:u w:val="single"/>
        </w:rPr>
        <w:t xml:space="preserve"> </w:t>
      </w:r>
    </w:p>
    <w:p w14:paraId="7471D679" w14:textId="77777777" w:rsidR="00173F59" w:rsidRPr="00C47AC3" w:rsidRDefault="00173F59" w:rsidP="00650345">
      <w:pPr>
        <w:numPr>
          <w:ilvl w:val="12"/>
          <w:numId w:val="0"/>
        </w:numPr>
        <w:tabs>
          <w:tab w:val="left" w:pos="567"/>
        </w:tabs>
        <w:ind w:right="-2"/>
        <w:rPr>
          <w:b/>
          <w:noProof/>
          <w:sz w:val="22"/>
          <w:szCs w:val="22"/>
        </w:rPr>
      </w:pPr>
    </w:p>
    <w:p w14:paraId="542F5CA2" w14:textId="1EB3CEDD" w:rsidR="0072498E" w:rsidRDefault="0072498E" w:rsidP="0072498E">
      <w:pPr>
        <w:tabs>
          <w:tab w:val="left" w:pos="567"/>
        </w:tabs>
        <w:rPr>
          <w:color w:val="000000" w:themeColor="text1"/>
          <w:sz w:val="22"/>
          <w:szCs w:val="22"/>
        </w:rPr>
      </w:pPr>
      <w:r w:rsidRPr="0013119B">
        <w:rPr>
          <w:color w:val="000000" w:themeColor="text1"/>
          <w:sz w:val="22"/>
          <w:szCs w:val="22"/>
        </w:rPr>
        <w:t>Respimat yra inhaliatorius, kuris generuoja įkvėpimui skirtą dulksną</w:t>
      </w:r>
      <w:r>
        <w:rPr>
          <w:color w:val="000000" w:themeColor="text1"/>
          <w:sz w:val="22"/>
          <w:szCs w:val="22"/>
        </w:rPr>
        <w:t xml:space="preserve">. </w:t>
      </w:r>
      <w:r w:rsidRPr="0072498E">
        <w:rPr>
          <w:color w:val="000000" w:themeColor="text1"/>
          <w:sz w:val="22"/>
          <w:szCs w:val="22"/>
        </w:rPr>
        <w:t>Respimat yra skirtas tik jums. Viename užtaise yra reikiamas dozių skaičius. Respimat kartotinio naudojimo inhaliatorius naudojamas keičiant užtaisus, juo galima naudoti iki 6 užtaisų.</w:t>
      </w:r>
    </w:p>
    <w:p w14:paraId="6FC8DB9F" w14:textId="77777777" w:rsidR="00650345" w:rsidRDefault="00650345" w:rsidP="00650345">
      <w:pPr>
        <w:tabs>
          <w:tab w:val="left" w:pos="567"/>
        </w:tabs>
        <w:rPr>
          <w:sz w:val="22"/>
          <w:szCs w:val="22"/>
        </w:rPr>
      </w:pPr>
    </w:p>
    <w:p w14:paraId="079E61EB" w14:textId="77777777" w:rsidR="00650345" w:rsidRPr="00C47AC3" w:rsidRDefault="00650345" w:rsidP="00650345">
      <w:pPr>
        <w:tabs>
          <w:tab w:val="left" w:pos="567"/>
        </w:tabs>
        <w:rPr>
          <w:sz w:val="22"/>
          <w:szCs w:val="22"/>
        </w:rPr>
      </w:pPr>
      <w:r w:rsidRPr="00C47AC3">
        <w:rPr>
          <w:sz w:val="22"/>
          <w:szCs w:val="22"/>
        </w:rPr>
        <w:t xml:space="preserve">Vaikams Spiriva Respimat vartoti galima tik padedant suaugusiems žmonėms. </w:t>
      </w:r>
    </w:p>
    <w:p w14:paraId="78F44405" w14:textId="77777777" w:rsidR="00173F59" w:rsidRDefault="00173F59" w:rsidP="00173F59">
      <w:pPr>
        <w:tabs>
          <w:tab w:val="left" w:pos="567"/>
        </w:tabs>
        <w:rPr>
          <w:sz w:val="22"/>
          <w:szCs w:val="22"/>
        </w:rPr>
      </w:pPr>
    </w:p>
    <w:p w14:paraId="069CBA9E" w14:textId="0262847B" w:rsidR="00173F59" w:rsidRPr="00C47AC3" w:rsidRDefault="00173F59" w:rsidP="00173F59">
      <w:pPr>
        <w:tabs>
          <w:tab w:val="left" w:pos="567"/>
        </w:tabs>
        <w:rPr>
          <w:sz w:val="22"/>
          <w:szCs w:val="22"/>
        </w:rPr>
      </w:pPr>
      <w:r w:rsidRPr="00C47AC3">
        <w:rPr>
          <w:sz w:val="22"/>
          <w:szCs w:val="22"/>
        </w:rPr>
        <w:t xml:space="preserve">Perskaitykite šią instrukciją, prieš pradedant vartoti Spiriva Respimat. </w:t>
      </w:r>
    </w:p>
    <w:p w14:paraId="621F3149" w14:textId="77777777" w:rsidR="00650345" w:rsidRDefault="00650345" w:rsidP="00650345">
      <w:pPr>
        <w:tabs>
          <w:tab w:val="left" w:pos="567"/>
        </w:tabs>
        <w:rPr>
          <w:sz w:val="22"/>
          <w:szCs w:val="22"/>
        </w:rPr>
      </w:pPr>
    </w:p>
    <w:p w14:paraId="61B2B135" w14:textId="77777777" w:rsidR="00650345" w:rsidRPr="00C47AC3" w:rsidRDefault="00650345" w:rsidP="00650345">
      <w:pPr>
        <w:tabs>
          <w:tab w:val="left" w:pos="567"/>
        </w:tabs>
        <w:rPr>
          <w:sz w:val="22"/>
          <w:szCs w:val="22"/>
        </w:rPr>
      </w:pPr>
      <w:r w:rsidRPr="00C47AC3">
        <w:rPr>
          <w:sz w:val="22"/>
          <w:szCs w:val="22"/>
        </w:rPr>
        <w:t xml:space="preserve">Jums šiuo inhaliatoriumi vaisto reikės įkvėpti tik KARTĄ </w:t>
      </w:r>
      <w:smartTag w:uri="urn:schemas-microsoft-com:office:smarttags" w:element="stockticker">
        <w:r w:rsidRPr="00C47AC3">
          <w:rPr>
            <w:sz w:val="22"/>
            <w:szCs w:val="22"/>
          </w:rPr>
          <w:t>PER</w:t>
        </w:r>
      </w:smartTag>
      <w:r w:rsidRPr="00C47AC3">
        <w:rPr>
          <w:sz w:val="22"/>
          <w:szCs w:val="22"/>
        </w:rPr>
        <w:t xml:space="preserve"> PARĄ. Kiekvieną kartą reikia įkvėpti DU IŠPURŠKIMUS.</w:t>
      </w:r>
    </w:p>
    <w:p w14:paraId="1F45297B" w14:textId="77777777" w:rsidR="00650345" w:rsidRPr="00C47AC3" w:rsidRDefault="00650345" w:rsidP="00650345">
      <w:pPr>
        <w:tabs>
          <w:tab w:val="left" w:pos="567"/>
        </w:tabs>
      </w:pPr>
    </w:p>
    <w:p w14:paraId="3B550463" w14:textId="77777777" w:rsidR="00650345" w:rsidRPr="00C47AC3" w:rsidRDefault="00650345" w:rsidP="00650345">
      <w:pPr>
        <w:tabs>
          <w:tab w:val="left" w:pos="567"/>
        </w:tabs>
      </w:pPr>
      <w:r w:rsidRPr="00D15D67">
        <w:t xml:space="preserve"> </w:t>
      </w:r>
      <w:r w:rsidRPr="00D15D67">
        <w:rPr>
          <w:noProof/>
          <w:lang w:eastAsia="lt-LT"/>
        </w:rPr>
        <w:drawing>
          <wp:inline distT="0" distB="0" distL="0" distR="0" wp14:anchorId="4E79574E" wp14:editId="20173476">
            <wp:extent cx="5358809" cy="29342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2625" cy="2936366"/>
                    </a:xfrm>
                    <a:prstGeom prst="rect">
                      <a:avLst/>
                    </a:prstGeom>
                    <a:noFill/>
                    <a:ln>
                      <a:noFill/>
                    </a:ln>
                  </pic:spPr>
                </pic:pic>
              </a:graphicData>
            </a:graphic>
          </wp:inline>
        </w:drawing>
      </w:r>
    </w:p>
    <w:p w14:paraId="4796265A" w14:textId="77777777" w:rsidR="00650345" w:rsidRPr="00C47AC3" w:rsidRDefault="00650345" w:rsidP="00650345">
      <w:pPr>
        <w:tabs>
          <w:tab w:val="left" w:pos="567"/>
        </w:tabs>
        <w:rPr>
          <w:b/>
          <w:u w:val="single"/>
        </w:rPr>
      </w:pPr>
    </w:p>
    <w:p w14:paraId="664A231C" w14:textId="77777777" w:rsidR="00650345" w:rsidRPr="00C47AC3" w:rsidRDefault="00650345" w:rsidP="00650345">
      <w:pPr>
        <w:tabs>
          <w:tab w:val="left" w:pos="567"/>
        </w:tabs>
        <w:ind w:left="567" w:hanging="567"/>
        <w:rPr>
          <w:sz w:val="22"/>
          <w:szCs w:val="22"/>
        </w:rPr>
      </w:pPr>
      <w:r w:rsidRPr="00C47AC3">
        <w:rPr>
          <w:sz w:val="22"/>
          <w:szCs w:val="22"/>
        </w:rPr>
        <w:t>●</w:t>
      </w:r>
      <w:r w:rsidRPr="00C47AC3">
        <w:rPr>
          <w:sz w:val="22"/>
          <w:szCs w:val="22"/>
        </w:rPr>
        <w:tab/>
        <w:t>Jei Spiriva Respimat nebuvo naudojamas daugiau negu 7 paras, vieną išpurškimą reikia išpurkšti ant grindų.</w:t>
      </w:r>
    </w:p>
    <w:p w14:paraId="4531CFE6" w14:textId="77777777" w:rsidR="00650345" w:rsidRPr="00C47AC3" w:rsidRDefault="00650345" w:rsidP="00650345">
      <w:pPr>
        <w:tabs>
          <w:tab w:val="left" w:pos="567"/>
        </w:tabs>
        <w:ind w:left="567" w:hanging="567"/>
        <w:rPr>
          <w:sz w:val="22"/>
          <w:szCs w:val="22"/>
        </w:rPr>
      </w:pPr>
      <w:r w:rsidRPr="00C47AC3">
        <w:rPr>
          <w:b/>
          <w:sz w:val="22"/>
          <w:szCs w:val="22"/>
        </w:rPr>
        <w:t>●</w:t>
      </w:r>
      <w:r w:rsidRPr="00C47AC3">
        <w:rPr>
          <w:b/>
          <w:sz w:val="22"/>
          <w:szCs w:val="22"/>
        </w:rPr>
        <w:tab/>
      </w:r>
      <w:r w:rsidRPr="00C47AC3">
        <w:rPr>
          <w:sz w:val="22"/>
          <w:szCs w:val="22"/>
        </w:rPr>
        <w:t>Jei</w:t>
      </w:r>
      <w:r w:rsidRPr="00C47AC3">
        <w:rPr>
          <w:b/>
          <w:sz w:val="22"/>
          <w:szCs w:val="22"/>
        </w:rPr>
        <w:t xml:space="preserve"> </w:t>
      </w:r>
      <w:r w:rsidRPr="00C47AC3">
        <w:rPr>
          <w:sz w:val="22"/>
          <w:szCs w:val="22"/>
        </w:rPr>
        <w:t>Spiriva Respimat nebuvo naudojamas daugiau negu 21 parą, reikia kartoti skyriuje „Pasiruošimas naudoti“ 4 – 6 punktuose nurodytus veiksmus tol, kol tampa matomas išpurškiamas debesėlis. Po to tris kartus reikia pakartoti 4 – 6 punktuose nurodytus veiksmus.</w:t>
      </w:r>
    </w:p>
    <w:p w14:paraId="23018585" w14:textId="77777777" w:rsidR="00650345" w:rsidRPr="00C47AC3" w:rsidRDefault="00650345" w:rsidP="00650345">
      <w:pPr>
        <w:tabs>
          <w:tab w:val="left" w:pos="567"/>
        </w:tabs>
        <w:rPr>
          <w:b/>
          <w:sz w:val="22"/>
          <w:szCs w:val="22"/>
        </w:rPr>
      </w:pPr>
    </w:p>
    <w:p w14:paraId="0C6C066D" w14:textId="188108E6" w:rsidR="00650345" w:rsidRPr="0072498E" w:rsidRDefault="00650345" w:rsidP="00650345">
      <w:pPr>
        <w:tabs>
          <w:tab w:val="left" w:pos="567"/>
        </w:tabs>
        <w:rPr>
          <w:b/>
          <w:sz w:val="22"/>
          <w:szCs w:val="22"/>
        </w:rPr>
      </w:pPr>
      <w:r w:rsidRPr="00C47AC3">
        <w:rPr>
          <w:b/>
          <w:sz w:val="22"/>
          <w:szCs w:val="22"/>
        </w:rPr>
        <w:lastRenderedPageBreak/>
        <w:t xml:space="preserve">Kaip prižiūrėti </w:t>
      </w:r>
      <w:r w:rsidRPr="00804CDE">
        <w:rPr>
          <w:b/>
          <w:sz w:val="22"/>
          <w:szCs w:val="22"/>
        </w:rPr>
        <w:t>kartotinio naudojimo</w:t>
      </w:r>
      <w:r w:rsidRPr="00C47AC3">
        <w:rPr>
          <w:b/>
          <w:sz w:val="22"/>
          <w:szCs w:val="22"/>
        </w:rPr>
        <w:t xml:space="preserve"> Respimat</w:t>
      </w:r>
      <w:r w:rsidR="0072498E">
        <w:rPr>
          <w:b/>
          <w:sz w:val="22"/>
          <w:szCs w:val="22"/>
        </w:rPr>
        <w:t xml:space="preserve"> inhaliatorių</w:t>
      </w:r>
    </w:p>
    <w:p w14:paraId="273F4589" w14:textId="77777777" w:rsidR="00650345" w:rsidRPr="00C47AC3" w:rsidRDefault="00650345" w:rsidP="00650345">
      <w:pPr>
        <w:rPr>
          <w:sz w:val="22"/>
          <w:szCs w:val="22"/>
        </w:rPr>
      </w:pPr>
    </w:p>
    <w:p w14:paraId="415B6C9D" w14:textId="77777777" w:rsidR="00650345" w:rsidRPr="00C47AC3" w:rsidRDefault="00650345" w:rsidP="00650345">
      <w:pPr>
        <w:rPr>
          <w:sz w:val="22"/>
          <w:szCs w:val="22"/>
        </w:rPr>
      </w:pPr>
      <w:r w:rsidRPr="00C47AC3">
        <w:rPr>
          <w:sz w:val="22"/>
          <w:szCs w:val="22"/>
        </w:rPr>
        <w:t>Kandiklį, įskaitant jame esančią metalinę dalį, reikia ne rečiau kaip kartą per savaitę valyti tik drėgna drobine ar kitokio plono audeklo servetėle.</w:t>
      </w:r>
    </w:p>
    <w:p w14:paraId="6B62A6B0" w14:textId="293F2B76" w:rsidR="00650345" w:rsidRPr="00C47AC3" w:rsidRDefault="00650345" w:rsidP="00650345">
      <w:pPr>
        <w:rPr>
          <w:sz w:val="22"/>
          <w:szCs w:val="22"/>
        </w:rPr>
      </w:pPr>
      <w:r w:rsidRPr="00C47AC3">
        <w:rPr>
          <w:sz w:val="22"/>
          <w:szCs w:val="22"/>
        </w:rPr>
        <w:t xml:space="preserve">Dėl nedidelio kandiklio spalvos pokyčio </w:t>
      </w:r>
      <w:r w:rsidRPr="00150E9B">
        <w:rPr>
          <w:bCs/>
          <w:sz w:val="22"/>
          <w:szCs w:val="22"/>
        </w:rPr>
        <w:t>kartotinio naudojimo</w:t>
      </w:r>
      <w:r w:rsidRPr="00C47AC3">
        <w:rPr>
          <w:sz w:val="22"/>
          <w:szCs w:val="22"/>
        </w:rPr>
        <w:t xml:space="preserve"> Respimat inhaliatoriaus funkcija nesutrinka.</w:t>
      </w:r>
    </w:p>
    <w:p w14:paraId="42A19E1B" w14:textId="7773186B" w:rsidR="00650345" w:rsidRPr="00C47AC3" w:rsidRDefault="00650345" w:rsidP="00650345">
      <w:pPr>
        <w:numPr>
          <w:ilvl w:val="12"/>
          <w:numId w:val="0"/>
        </w:numPr>
        <w:ind w:right="-2"/>
        <w:rPr>
          <w:sz w:val="22"/>
          <w:szCs w:val="22"/>
        </w:rPr>
      </w:pPr>
      <w:r w:rsidRPr="00C47AC3">
        <w:rPr>
          <w:sz w:val="22"/>
          <w:szCs w:val="22"/>
        </w:rPr>
        <w:t xml:space="preserve">Prireikus, </w:t>
      </w:r>
      <w:r w:rsidRPr="00150E9B">
        <w:rPr>
          <w:bCs/>
          <w:sz w:val="22"/>
          <w:szCs w:val="22"/>
        </w:rPr>
        <w:t>kartotinio naudojimo</w:t>
      </w:r>
      <w:r w:rsidRPr="00C47AC3">
        <w:rPr>
          <w:sz w:val="22"/>
          <w:szCs w:val="22"/>
        </w:rPr>
        <w:t xml:space="preserve"> Respimat inhaliatoriaus išorę galima nuvalyti drėgna servetėle.</w:t>
      </w:r>
    </w:p>
    <w:p w14:paraId="4D3B4880" w14:textId="77777777" w:rsidR="00650345" w:rsidRPr="00C47AC3" w:rsidRDefault="00650345" w:rsidP="00650345">
      <w:pPr>
        <w:numPr>
          <w:ilvl w:val="12"/>
          <w:numId w:val="0"/>
        </w:numPr>
        <w:ind w:right="-2"/>
        <w:rPr>
          <w:b/>
          <w:bCs/>
          <w:sz w:val="22"/>
          <w:szCs w:val="22"/>
        </w:rPr>
      </w:pPr>
    </w:p>
    <w:p w14:paraId="76593668" w14:textId="77777777" w:rsidR="00650345" w:rsidRPr="00C47AC3" w:rsidRDefault="00650345" w:rsidP="00650345">
      <w:pPr>
        <w:numPr>
          <w:ilvl w:val="12"/>
          <w:numId w:val="0"/>
        </w:numPr>
        <w:ind w:right="-2"/>
        <w:rPr>
          <w:b/>
          <w:bCs/>
          <w:sz w:val="22"/>
          <w:szCs w:val="22"/>
        </w:rPr>
      </w:pPr>
      <w:r w:rsidRPr="00C47AC3">
        <w:rPr>
          <w:b/>
          <w:bCs/>
          <w:sz w:val="22"/>
          <w:szCs w:val="22"/>
        </w:rPr>
        <w:t xml:space="preserve">Kada reikia </w:t>
      </w:r>
      <w:r>
        <w:rPr>
          <w:b/>
          <w:bCs/>
          <w:sz w:val="22"/>
          <w:szCs w:val="22"/>
        </w:rPr>
        <w:t>keisti inhaliatorių</w:t>
      </w:r>
    </w:p>
    <w:p w14:paraId="578920CD" w14:textId="77777777" w:rsidR="00650345" w:rsidRPr="00FF648F" w:rsidRDefault="00650345" w:rsidP="00650345">
      <w:pPr>
        <w:tabs>
          <w:tab w:val="left" w:pos="567"/>
        </w:tabs>
        <w:rPr>
          <w:b/>
          <w:u w:val="single"/>
        </w:rPr>
      </w:pPr>
    </w:p>
    <w:p w14:paraId="42BC3D67" w14:textId="63CE4560" w:rsidR="00650345" w:rsidRPr="00FF648F" w:rsidRDefault="00650345" w:rsidP="00650345">
      <w:pPr>
        <w:tabs>
          <w:tab w:val="left" w:pos="567"/>
        </w:tabs>
        <w:rPr>
          <w:rFonts w:eastAsia="MS Mincho"/>
          <w:color w:val="000000"/>
          <w:sz w:val="22"/>
        </w:rPr>
      </w:pPr>
      <w:r w:rsidRPr="00FF648F">
        <w:rPr>
          <w:rFonts w:eastAsia="MS Mincho"/>
          <w:color w:val="000000"/>
          <w:sz w:val="22"/>
        </w:rPr>
        <w:t xml:space="preserve">Jei Jūs </w:t>
      </w:r>
      <w:r w:rsidRPr="00150E9B">
        <w:rPr>
          <w:rFonts w:eastAsia="MS Mincho"/>
          <w:bCs/>
          <w:color w:val="000000"/>
          <w:sz w:val="22"/>
          <w:szCs w:val="22"/>
          <w:lang w:eastAsia="ja-JP"/>
        </w:rPr>
        <w:t>jau išnaudojote inhaliatorių ir 6 užtaisus, tad įsigykite</w:t>
      </w:r>
      <w:r w:rsidRPr="00FF648F">
        <w:rPr>
          <w:rFonts w:eastAsia="MS Mincho"/>
          <w:color w:val="000000"/>
          <w:sz w:val="22"/>
        </w:rPr>
        <w:t xml:space="preserve"> naują Spiriva Respimat</w:t>
      </w:r>
      <w:r>
        <w:rPr>
          <w:rFonts w:eastAsia="MS Mincho"/>
          <w:bCs/>
          <w:color w:val="000000"/>
          <w:sz w:val="22"/>
          <w:szCs w:val="22"/>
          <w:lang w:eastAsia="ja-JP"/>
        </w:rPr>
        <w:t xml:space="preserve"> pakuotę, </w:t>
      </w:r>
      <w:r w:rsidRPr="00150E9B">
        <w:rPr>
          <w:rFonts w:eastAsia="MS Mincho"/>
          <w:bCs/>
          <w:color w:val="000000"/>
          <w:sz w:val="22"/>
          <w:szCs w:val="22"/>
          <w:lang w:eastAsia="ja-JP"/>
        </w:rPr>
        <w:t>kurioje yra inhaliatorius.</w:t>
      </w:r>
      <w:r w:rsidR="00F9297B" w:rsidRPr="00F9297B">
        <w:t xml:space="preserve"> </w:t>
      </w:r>
      <w:r w:rsidR="00F9297B" w:rsidRPr="00F9297B">
        <w:rPr>
          <w:rFonts w:eastAsia="MS Mincho"/>
          <w:bCs/>
          <w:color w:val="000000"/>
          <w:sz w:val="22"/>
          <w:szCs w:val="22"/>
          <w:lang w:eastAsia="ja-JP"/>
        </w:rPr>
        <w:t>Įdėjus pirmąjį užtaisą, kartotinio naudojimo Respimat inhaliatoriaus nenaudokite ilgiau kaip vienerius metus.</w:t>
      </w:r>
    </w:p>
    <w:p w14:paraId="4A8C6598" w14:textId="77777777" w:rsidR="00650345" w:rsidRPr="00C47AC3" w:rsidRDefault="00650345" w:rsidP="00650345">
      <w:pPr>
        <w:tabs>
          <w:tab w:val="left" w:pos="567"/>
        </w:tabs>
        <w:rPr>
          <w:b/>
          <w:u w:val="single"/>
        </w:rPr>
      </w:pPr>
    </w:p>
    <w:p w14:paraId="07225582" w14:textId="77777777" w:rsidR="00650345" w:rsidRPr="00C47AC3" w:rsidRDefault="00650345" w:rsidP="00650345">
      <w:pPr>
        <w:tabs>
          <w:tab w:val="left" w:pos="567"/>
        </w:tabs>
        <w:rPr>
          <w:b/>
          <w:u w:val="single"/>
        </w:rPr>
      </w:pPr>
      <w:r w:rsidRPr="00BA3F81">
        <w:rPr>
          <w:b/>
          <w:noProof/>
          <w:u w:val="single"/>
          <w:lang w:eastAsia="lt-LT"/>
        </w:rPr>
        <w:drawing>
          <wp:inline distT="0" distB="0" distL="0" distR="0" wp14:anchorId="354466A3" wp14:editId="1C2257E7">
            <wp:extent cx="1826228" cy="15811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7578" cy="1582319"/>
                    </a:xfrm>
                    <a:prstGeom prst="rect">
                      <a:avLst/>
                    </a:prstGeom>
                    <a:noFill/>
                    <a:ln>
                      <a:noFill/>
                    </a:ln>
                  </pic:spPr>
                </pic:pic>
              </a:graphicData>
            </a:graphic>
          </wp:inline>
        </w:drawing>
      </w:r>
      <w:r w:rsidRPr="00BA3F81">
        <w:rPr>
          <w:b/>
          <w:noProof/>
          <w:u w:val="single"/>
          <w:lang w:eastAsia="lt-LT"/>
        </w:rPr>
        <w:drawing>
          <wp:inline distT="0" distB="0" distL="0" distR="0" wp14:anchorId="6C9306D7" wp14:editId="5F7A62B6">
            <wp:extent cx="1876617" cy="1581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153" cy="1584130"/>
                    </a:xfrm>
                    <a:prstGeom prst="rect">
                      <a:avLst/>
                    </a:prstGeom>
                    <a:noFill/>
                    <a:ln>
                      <a:noFill/>
                    </a:ln>
                  </pic:spPr>
                </pic:pic>
              </a:graphicData>
            </a:graphic>
          </wp:inline>
        </w:drawing>
      </w:r>
    </w:p>
    <w:p w14:paraId="4B37152C" w14:textId="77777777" w:rsidR="00650345" w:rsidRPr="00FF648F" w:rsidRDefault="00650345" w:rsidP="00650345">
      <w:pPr>
        <w:tabs>
          <w:tab w:val="left" w:pos="567"/>
        </w:tabs>
        <w:rPr>
          <w:b/>
          <w:u w:val="single"/>
        </w:rPr>
      </w:pPr>
    </w:p>
    <w:p w14:paraId="1B3414A0" w14:textId="77777777" w:rsidR="00650345" w:rsidRPr="00C47AC3" w:rsidRDefault="00650345" w:rsidP="00650345">
      <w:pPr>
        <w:pStyle w:val="PIText"/>
        <w:tabs>
          <w:tab w:val="left" w:pos="567"/>
        </w:tabs>
        <w:ind w:left="567" w:hanging="567"/>
        <w:rPr>
          <w:b/>
          <w:u w:val="single"/>
        </w:rPr>
      </w:pPr>
    </w:p>
    <w:p w14:paraId="3807F739" w14:textId="77777777" w:rsidR="00650345" w:rsidRPr="00C47AC3" w:rsidRDefault="00650345" w:rsidP="00650345">
      <w:pPr>
        <w:tabs>
          <w:tab w:val="left" w:pos="567"/>
        </w:tabs>
        <w:rPr>
          <w:b/>
          <w:sz w:val="22"/>
          <w:szCs w:val="22"/>
        </w:rPr>
      </w:pPr>
      <w:r w:rsidRPr="00C47AC3">
        <w:rPr>
          <w:b/>
          <w:sz w:val="22"/>
          <w:szCs w:val="22"/>
        </w:rPr>
        <w:t xml:space="preserve">Pasiruošimas naudoti </w:t>
      </w:r>
    </w:p>
    <w:p w14:paraId="24A408EB" w14:textId="77777777" w:rsidR="00650345" w:rsidRPr="00C47AC3" w:rsidRDefault="00650345" w:rsidP="00650345">
      <w:pPr>
        <w:tabs>
          <w:tab w:val="left" w:pos="567"/>
        </w:tabs>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38"/>
      </w:tblGrid>
      <w:tr w:rsidR="00650345" w:rsidRPr="00C47AC3" w14:paraId="374CE1ED" w14:textId="77777777" w:rsidTr="002340F7">
        <w:tc>
          <w:tcPr>
            <w:tcW w:w="4248" w:type="dxa"/>
          </w:tcPr>
          <w:p w14:paraId="43F6F696" w14:textId="77777777" w:rsidR="00650345" w:rsidRPr="00C47AC3" w:rsidRDefault="00650345" w:rsidP="002340F7">
            <w:pPr>
              <w:pStyle w:val="Sraopastraipa"/>
              <w:tabs>
                <w:tab w:val="left" w:pos="241"/>
              </w:tabs>
              <w:autoSpaceDE w:val="0"/>
              <w:autoSpaceDN w:val="0"/>
              <w:adjustRightInd w:val="0"/>
              <w:ind w:left="361"/>
              <w:rPr>
                <w:szCs w:val="22"/>
              </w:rPr>
            </w:pPr>
            <w:r w:rsidRPr="00C47AC3">
              <w:rPr>
                <w:b/>
                <w:sz w:val="22"/>
                <w:szCs w:val="22"/>
              </w:rPr>
              <w:t xml:space="preserve">1. </w:t>
            </w:r>
            <w:r w:rsidRPr="001D0DF5">
              <w:rPr>
                <w:b/>
                <w:sz w:val="22"/>
              </w:rPr>
              <w:t>Skaidraus</w:t>
            </w:r>
            <w:r w:rsidRPr="00C47AC3">
              <w:rPr>
                <w:b/>
                <w:sz w:val="22"/>
                <w:szCs w:val="22"/>
              </w:rPr>
              <w:t xml:space="preserve"> pagrindo nuėmimas</w:t>
            </w:r>
          </w:p>
          <w:p w14:paraId="745EC2D0" w14:textId="77777777" w:rsidR="00650345" w:rsidRPr="00C47AC3" w:rsidRDefault="00650345" w:rsidP="002340F7">
            <w:pPr>
              <w:pStyle w:val="PIText"/>
              <w:numPr>
                <w:ilvl w:val="0"/>
                <w:numId w:val="40"/>
              </w:numPr>
              <w:tabs>
                <w:tab w:val="left" w:pos="709"/>
              </w:tabs>
              <w:rPr>
                <w:szCs w:val="22"/>
                <w:lang w:val="lt-LT"/>
              </w:rPr>
            </w:pPr>
            <w:r w:rsidRPr="00C47AC3">
              <w:rPr>
                <w:sz w:val="22"/>
                <w:szCs w:val="22"/>
                <w:lang w:val="lt-LT"/>
              </w:rPr>
              <w:t>Dangtelio nenumauti.</w:t>
            </w:r>
          </w:p>
          <w:p w14:paraId="72649C19" w14:textId="77777777" w:rsidR="00650345" w:rsidRPr="00C47AC3" w:rsidRDefault="00650345" w:rsidP="002340F7">
            <w:pPr>
              <w:pStyle w:val="PIText"/>
              <w:numPr>
                <w:ilvl w:val="0"/>
                <w:numId w:val="40"/>
              </w:numPr>
              <w:tabs>
                <w:tab w:val="left" w:pos="709"/>
              </w:tabs>
              <w:rPr>
                <w:szCs w:val="22"/>
                <w:lang w:val="lt-LT"/>
              </w:rPr>
            </w:pPr>
            <w:r w:rsidRPr="00C47AC3">
              <w:rPr>
                <w:sz w:val="22"/>
                <w:szCs w:val="22"/>
                <w:lang w:val="lt-LT"/>
              </w:rPr>
              <w:t>Spausti apsauginę skląstį, kol kita ranka numaunamas skaidrus pagrindas.</w:t>
            </w:r>
          </w:p>
          <w:p w14:paraId="18C552B6" w14:textId="77777777" w:rsidR="00650345" w:rsidRPr="001D0DF5" w:rsidRDefault="00650345" w:rsidP="002340F7">
            <w:pPr>
              <w:tabs>
                <w:tab w:val="left" w:pos="567"/>
              </w:tabs>
              <w:rPr>
                <w:rFonts w:ascii="Arial" w:hAnsi="Arial"/>
                <w:b/>
                <w:sz w:val="28"/>
              </w:rPr>
            </w:pPr>
          </w:p>
        </w:tc>
        <w:tc>
          <w:tcPr>
            <w:tcW w:w="5038" w:type="dxa"/>
            <w:vAlign w:val="center"/>
          </w:tcPr>
          <w:p w14:paraId="6502CBAF" w14:textId="77777777" w:rsidR="00650345" w:rsidRPr="001D0DF5" w:rsidRDefault="00650345" w:rsidP="002340F7">
            <w:pPr>
              <w:tabs>
                <w:tab w:val="left" w:pos="251"/>
              </w:tabs>
              <w:autoSpaceDE w:val="0"/>
              <w:autoSpaceDN w:val="0"/>
              <w:adjustRightInd w:val="0"/>
              <w:ind w:left="251" w:hanging="250"/>
              <w:jc w:val="center"/>
              <w:rPr>
                <w:rFonts w:ascii="Arial" w:hAnsi="Arial"/>
                <w:b/>
                <w:sz w:val="28"/>
              </w:rPr>
            </w:pPr>
            <w:r w:rsidRPr="00B46B2D">
              <w:rPr>
                <w:rFonts w:ascii="Arial" w:hAnsi="Arial"/>
                <w:b/>
                <w:noProof/>
                <w:sz w:val="28"/>
                <w:lang w:eastAsia="lt-LT"/>
              </w:rPr>
              <w:drawing>
                <wp:inline distT="0" distB="0" distL="0" distR="0" wp14:anchorId="7529BCA7" wp14:editId="5D373905">
                  <wp:extent cx="2962275" cy="15621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1562100"/>
                          </a:xfrm>
                          <a:prstGeom prst="rect">
                            <a:avLst/>
                          </a:prstGeom>
                          <a:noFill/>
                          <a:ln>
                            <a:noFill/>
                          </a:ln>
                        </pic:spPr>
                      </pic:pic>
                    </a:graphicData>
                  </a:graphic>
                </wp:inline>
              </w:drawing>
            </w:r>
          </w:p>
        </w:tc>
      </w:tr>
      <w:tr w:rsidR="00650345" w:rsidRPr="00C47AC3" w14:paraId="5568ACE9" w14:textId="77777777" w:rsidTr="002340F7">
        <w:trPr>
          <w:cantSplit/>
          <w:trHeight w:val="2489"/>
        </w:trPr>
        <w:tc>
          <w:tcPr>
            <w:tcW w:w="4248" w:type="dxa"/>
          </w:tcPr>
          <w:p w14:paraId="1B840369"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t>2. Užtaiso įdėjimas</w:t>
            </w:r>
          </w:p>
          <w:p w14:paraId="3283A378" w14:textId="77777777" w:rsidR="00650345" w:rsidRPr="00C47AC3" w:rsidRDefault="00650345" w:rsidP="002340F7">
            <w:pPr>
              <w:numPr>
                <w:ilvl w:val="0"/>
                <w:numId w:val="41"/>
              </w:numPr>
              <w:rPr>
                <w:szCs w:val="22"/>
              </w:rPr>
            </w:pPr>
            <w:r>
              <w:rPr>
                <w:sz w:val="22"/>
                <w:szCs w:val="22"/>
              </w:rPr>
              <w:t>Į</w:t>
            </w:r>
            <w:r w:rsidRPr="00C47AC3">
              <w:rPr>
                <w:sz w:val="22"/>
                <w:szCs w:val="22"/>
              </w:rPr>
              <w:t xml:space="preserve">stumti </w:t>
            </w:r>
            <w:r>
              <w:rPr>
                <w:sz w:val="22"/>
                <w:szCs w:val="22"/>
              </w:rPr>
              <w:t>užtaisą</w:t>
            </w:r>
            <w:r w:rsidRPr="00C47AC3">
              <w:rPr>
                <w:sz w:val="22"/>
                <w:szCs w:val="22"/>
              </w:rPr>
              <w:t xml:space="preserve"> į inhaliatorių.</w:t>
            </w:r>
          </w:p>
          <w:p w14:paraId="7F2301A4" w14:textId="77777777" w:rsidR="00650345" w:rsidRPr="00C47AC3" w:rsidRDefault="00650345" w:rsidP="002340F7">
            <w:pPr>
              <w:numPr>
                <w:ilvl w:val="0"/>
                <w:numId w:val="41"/>
              </w:numPr>
              <w:rPr>
                <w:szCs w:val="22"/>
              </w:rPr>
            </w:pPr>
            <w:r>
              <w:rPr>
                <w:sz w:val="22"/>
                <w:szCs w:val="22"/>
              </w:rPr>
              <w:t>T</w:t>
            </w:r>
            <w:r w:rsidRPr="00C47AC3">
              <w:rPr>
                <w:sz w:val="22"/>
                <w:szCs w:val="22"/>
              </w:rPr>
              <w:t xml:space="preserve">virtu paviršiumi </w:t>
            </w:r>
            <w:r>
              <w:rPr>
                <w:sz w:val="22"/>
                <w:szCs w:val="22"/>
              </w:rPr>
              <w:t>užtaisą</w:t>
            </w:r>
            <w:r w:rsidRPr="00C47AC3">
              <w:rPr>
                <w:sz w:val="22"/>
                <w:szCs w:val="22"/>
              </w:rPr>
              <w:t xml:space="preserve"> reikia stumti stipriai į vietą tol, kol trakštels.</w:t>
            </w:r>
          </w:p>
          <w:p w14:paraId="7D02E29E" w14:textId="77777777" w:rsidR="00650345" w:rsidRPr="00C47AC3" w:rsidRDefault="00650345" w:rsidP="002340F7">
            <w:pPr>
              <w:ind w:left="693"/>
              <w:rPr>
                <w:szCs w:val="22"/>
              </w:rPr>
            </w:pPr>
          </w:p>
          <w:p w14:paraId="72BCB2EB" w14:textId="77777777" w:rsidR="00650345" w:rsidRPr="001D0DF5" w:rsidRDefault="00650345" w:rsidP="002340F7">
            <w:pPr>
              <w:pStyle w:val="PIText"/>
              <w:rPr>
                <w:b/>
                <w:lang w:val="lt-LT"/>
              </w:rPr>
            </w:pPr>
          </w:p>
        </w:tc>
        <w:tc>
          <w:tcPr>
            <w:tcW w:w="5038" w:type="dxa"/>
            <w:vAlign w:val="center"/>
          </w:tcPr>
          <w:p w14:paraId="4C28D463" w14:textId="77777777" w:rsidR="00650345" w:rsidRPr="001D0DF5" w:rsidRDefault="00650345" w:rsidP="002340F7">
            <w:pPr>
              <w:tabs>
                <w:tab w:val="left" w:pos="252"/>
              </w:tabs>
              <w:autoSpaceDE w:val="0"/>
              <w:autoSpaceDN w:val="0"/>
              <w:adjustRightInd w:val="0"/>
              <w:spacing w:after="200"/>
              <w:jc w:val="center"/>
              <w:rPr>
                <w:rFonts w:ascii="Arial" w:hAnsi="Arial"/>
                <w:b/>
                <w:sz w:val="28"/>
              </w:rPr>
            </w:pPr>
            <w:r w:rsidRPr="00B46B2D">
              <w:rPr>
                <w:rFonts w:ascii="Arial" w:hAnsi="Arial"/>
                <w:b/>
                <w:noProof/>
                <w:sz w:val="28"/>
                <w:lang w:eastAsia="lt-LT"/>
              </w:rPr>
              <w:drawing>
                <wp:inline distT="0" distB="0" distL="0" distR="0" wp14:anchorId="2A935374" wp14:editId="70F54C6C">
                  <wp:extent cx="711669" cy="1406188"/>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166" cy="1415074"/>
                          </a:xfrm>
                          <a:prstGeom prst="rect">
                            <a:avLst/>
                          </a:prstGeom>
                          <a:noFill/>
                          <a:ln>
                            <a:noFill/>
                          </a:ln>
                        </pic:spPr>
                      </pic:pic>
                    </a:graphicData>
                  </a:graphic>
                </wp:inline>
              </w:drawing>
            </w:r>
            <w:r w:rsidRPr="00B46B2D">
              <w:rPr>
                <w:rFonts w:ascii="Arial" w:hAnsi="Arial"/>
                <w:b/>
                <w:noProof/>
                <w:sz w:val="28"/>
                <w:lang w:eastAsia="lt-LT"/>
              </w:rPr>
              <w:drawing>
                <wp:inline distT="0" distB="0" distL="0" distR="0" wp14:anchorId="0D81CFC9" wp14:editId="480D11EF">
                  <wp:extent cx="1869745" cy="1400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3899" cy="1403286"/>
                          </a:xfrm>
                          <a:prstGeom prst="rect">
                            <a:avLst/>
                          </a:prstGeom>
                          <a:noFill/>
                          <a:ln>
                            <a:noFill/>
                          </a:ln>
                        </pic:spPr>
                      </pic:pic>
                    </a:graphicData>
                  </a:graphic>
                </wp:inline>
              </w:drawing>
            </w:r>
          </w:p>
        </w:tc>
      </w:tr>
      <w:tr w:rsidR="00650345" w:rsidRPr="00C47AC3" w14:paraId="04A7C446" w14:textId="77777777" w:rsidTr="002340F7">
        <w:trPr>
          <w:trHeight w:val="2489"/>
        </w:trPr>
        <w:tc>
          <w:tcPr>
            <w:tcW w:w="4248" w:type="dxa"/>
          </w:tcPr>
          <w:p w14:paraId="2BBE4368" w14:textId="38865FE0" w:rsidR="00650345" w:rsidRPr="0072498E" w:rsidRDefault="00650345" w:rsidP="002340F7">
            <w:pPr>
              <w:pStyle w:val="Sraopastraipa"/>
              <w:tabs>
                <w:tab w:val="left" w:pos="251"/>
              </w:tabs>
              <w:autoSpaceDE w:val="0"/>
              <w:autoSpaceDN w:val="0"/>
              <w:adjustRightInd w:val="0"/>
              <w:ind w:left="360"/>
              <w:rPr>
                <w:b/>
                <w:color w:val="000000"/>
                <w:sz w:val="22"/>
                <w:szCs w:val="22"/>
              </w:rPr>
            </w:pPr>
            <w:r w:rsidRPr="001D0DF5">
              <w:rPr>
                <w:b/>
                <w:sz w:val="22"/>
              </w:rPr>
              <w:lastRenderedPageBreak/>
              <w:t xml:space="preserve">3. </w:t>
            </w:r>
            <w:r>
              <w:rPr>
                <w:b/>
                <w:color w:val="000000"/>
                <w:sz w:val="22"/>
                <w:szCs w:val="22"/>
              </w:rPr>
              <w:t xml:space="preserve">Užtaiso </w:t>
            </w:r>
            <w:r w:rsidRPr="0072498E">
              <w:rPr>
                <w:b/>
                <w:color w:val="000000"/>
                <w:sz w:val="22"/>
                <w:szCs w:val="22"/>
              </w:rPr>
              <w:t>žymėjimas</w:t>
            </w:r>
            <w:r w:rsidR="0072498E" w:rsidRPr="0072498E">
              <w:rPr>
                <w:b/>
                <w:color w:val="000000"/>
                <w:sz w:val="22"/>
                <w:szCs w:val="22"/>
              </w:rPr>
              <w:t xml:space="preserve"> </w:t>
            </w:r>
            <w:r w:rsidR="0072498E" w:rsidRPr="00D43F22">
              <w:rPr>
                <w:b/>
                <w:color w:val="000000"/>
                <w:sz w:val="22"/>
                <w:szCs w:val="22"/>
              </w:rPr>
              <w:t>ir skaidraus pagrindo stūmimas atgal</w:t>
            </w:r>
          </w:p>
          <w:p w14:paraId="3D2CC1AD" w14:textId="77777777" w:rsidR="00650345" w:rsidRPr="00804CDE" w:rsidRDefault="00650345" w:rsidP="002340F7">
            <w:pPr>
              <w:pStyle w:val="Sraopastraipa"/>
              <w:numPr>
                <w:ilvl w:val="0"/>
                <w:numId w:val="37"/>
              </w:numPr>
              <w:tabs>
                <w:tab w:val="left" w:pos="241"/>
              </w:tabs>
              <w:autoSpaceDE w:val="0"/>
              <w:autoSpaceDN w:val="0"/>
              <w:adjustRightInd w:val="0"/>
              <w:contextualSpacing/>
            </w:pPr>
            <w:r>
              <w:rPr>
                <w:color w:val="000000"/>
                <w:sz w:val="22"/>
                <w:szCs w:val="22"/>
              </w:rPr>
              <w:t>Pažymėti inhaliatoriaus užtaisų skaitiklio etiketės langelį, kad sekti, kiek užtaisų naudota.</w:t>
            </w:r>
          </w:p>
          <w:p w14:paraId="790EDBF7" w14:textId="77777777" w:rsidR="00650345" w:rsidRPr="001D0DF5" w:rsidRDefault="00650345" w:rsidP="002340F7">
            <w:pPr>
              <w:pStyle w:val="Sraopastraipa"/>
              <w:numPr>
                <w:ilvl w:val="0"/>
                <w:numId w:val="37"/>
              </w:numPr>
              <w:tabs>
                <w:tab w:val="left" w:pos="241"/>
              </w:tabs>
              <w:autoSpaceDE w:val="0"/>
              <w:autoSpaceDN w:val="0"/>
              <w:adjustRightInd w:val="0"/>
              <w:contextualSpacing/>
            </w:pPr>
            <w:r w:rsidRPr="001D0DF5">
              <w:rPr>
                <w:sz w:val="22"/>
              </w:rPr>
              <w:t>Skaidrų pagrindą stumti atgal į vietą kol trakštels.</w:t>
            </w:r>
          </w:p>
          <w:p w14:paraId="4A1995EE" w14:textId="77777777" w:rsidR="00650345" w:rsidRPr="001D0DF5" w:rsidRDefault="00650345" w:rsidP="002340F7">
            <w:pPr>
              <w:pStyle w:val="Sraopastraipa"/>
              <w:tabs>
                <w:tab w:val="left" w:pos="241"/>
              </w:tabs>
              <w:autoSpaceDE w:val="0"/>
              <w:autoSpaceDN w:val="0"/>
              <w:adjustRightInd w:val="0"/>
              <w:ind w:left="721"/>
              <w:contextualSpacing/>
            </w:pPr>
          </w:p>
          <w:p w14:paraId="5299A766" w14:textId="77777777" w:rsidR="00650345" w:rsidRPr="001D0DF5" w:rsidRDefault="00650345" w:rsidP="002340F7">
            <w:pPr>
              <w:pStyle w:val="Sraopastraipa"/>
              <w:tabs>
                <w:tab w:val="left" w:pos="241"/>
              </w:tabs>
              <w:autoSpaceDE w:val="0"/>
              <w:autoSpaceDN w:val="0"/>
              <w:adjustRightInd w:val="0"/>
              <w:ind w:left="361"/>
            </w:pPr>
          </w:p>
        </w:tc>
        <w:tc>
          <w:tcPr>
            <w:tcW w:w="5038" w:type="dxa"/>
            <w:vAlign w:val="center"/>
          </w:tcPr>
          <w:p w14:paraId="6BB7C905" w14:textId="55AABD3C" w:rsidR="00650345" w:rsidRPr="001D0DF5" w:rsidRDefault="00650345" w:rsidP="002340F7">
            <w:pPr>
              <w:tabs>
                <w:tab w:val="left" w:pos="241"/>
              </w:tabs>
              <w:autoSpaceDE w:val="0"/>
              <w:autoSpaceDN w:val="0"/>
              <w:adjustRightInd w:val="0"/>
              <w:jc w:val="center"/>
              <w:rPr>
                <w:rFonts w:ascii="Arial" w:hAnsi="Arial"/>
                <w:b/>
                <w:sz w:val="28"/>
              </w:rPr>
            </w:pPr>
            <w:r w:rsidRPr="000C077C">
              <w:rPr>
                <w:rFonts w:ascii="Arial" w:hAnsi="Arial"/>
                <w:b/>
                <w:noProof/>
                <w:sz w:val="28"/>
                <w:lang w:eastAsia="lt-LT"/>
              </w:rPr>
              <w:drawing>
                <wp:inline distT="0" distB="0" distL="0" distR="0" wp14:anchorId="3875D557" wp14:editId="1B864A71">
                  <wp:extent cx="1251318" cy="147637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359" cy="1479963"/>
                          </a:xfrm>
                          <a:prstGeom prst="rect">
                            <a:avLst/>
                          </a:prstGeom>
                          <a:noFill/>
                          <a:ln>
                            <a:noFill/>
                          </a:ln>
                        </pic:spPr>
                      </pic:pic>
                    </a:graphicData>
                  </a:graphic>
                </wp:inline>
              </w:drawing>
            </w:r>
            <w:r w:rsidR="000E242F">
              <w:object w:dxaOrig="2070" w:dyaOrig="1890" w14:anchorId="7B5863A5">
                <v:shape id="_x0000_i1028" type="#_x0000_t75" style="width:125.25pt;height:114pt" o:ole="">
                  <v:imagedata r:id="rId14" o:title=""/>
                </v:shape>
                <o:OLEObject Type="Embed" ProgID="PBrush" ShapeID="_x0000_i1028" DrawAspect="Content" ObjectID="_1797673983" r:id="rId27"/>
              </w:object>
            </w:r>
          </w:p>
        </w:tc>
      </w:tr>
      <w:tr w:rsidR="00650345" w:rsidRPr="00C47AC3" w14:paraId="3A04B485" w14:textId="77777777" w:rsidTr="002340F7">
        <w:tc>
          <w:tcPr>
            <w:tcW w:w="4248" w:type="dxa"/>
          </w:tcPr>
          <w:p w14:paraId="332163DC" w14:textId="77777777" w:rsidR="00650345" w:rsidRPr="001D0DF5" w:rsidRDefault="00650345" w:rsidP="002340F7">
            <w:pPr>
              <w:pStyle w:val="Sraopastraipa"/>
              <w:tabs>
                <w:tab w:val="left" w:pos="251"/>
              </w:tabs>
              <w:autoSpaceDE w:val="0"/>
              <w:autoSpaceDN w:val="0"/>
              <w:adjustRightInd w:val="0"/>
              <w:ind w:left="360"/>
              <w:rPr>
                <w:b/>
              </w:rPr>
            </w:pPr>
            <w:r w:rsidRPr="001D0DF5">
              <w:rPr>
                <w:b/>
                <w:sz w:val="22"/>
              </w:rPr>
              <w:t>4. Pasukimas</w:t>
            </w:r>
          </w:p>
          <w:p w14:paraId="2300ABC4" w14:textId="77777777" w:rsidR="00650345" w:rsidRPr="001D0DF5" w:rsidRDefault="00650345" w:rsidP="002340F7">
            <w:pPr>
              <w:pStyle w:val="Sraopastraipa"/>
              <w:numPr>
                <w:ilvl w:val="0"/>
                <w:numId w:val="38"/>
              </w:numPr>
              <w:tabs>
                <w:tab w:val="left" w:pos="241"/>
              </w:tabs>
              <w:autoSpaceDE w:val="0"/>
              <w:autoSpaceDN w:val="0"/>
              <w:adjustRightInd w:val="0"/>
              <w:contextualSpacing/>
            </w:pPr>
            <w:r w:rsidRPr="001D0DF5">
              <w:rPr>
                <w:sz w:val="22"/>
              </w:rPr>
              <w:t>Dangtelio nenumauti.</w:t>
            </w:r>
          </w:p>
          <w:p w14:paraId="6BCA448F" w14:textId="77777777" w:rsidR="00650345" w:rsidRPr="001D0DF5" w:rsidRDefault="00650345" w:rsidP="002340F7">
            <w:pPr>
              <w:pStyle w:val="Sraopastraipa"/>
              <w:numPr>
                <w:ilvl w:val="0"/>
                <w:numId w:val="38"/>
              </w:numPr>
              <w:tabs>
                <w:tab w:val="left" w:pos="241"/>
              </w:tabs>
              <w:autoSpaceDE w:val="0"/>
              <w:autoSpaceDN w:val="0"/>
              <w:adjustRightInd w:val="0"/>
              <w:contextualSpacing/>
            </w:pPr>
            <w:r w:rsidRPr="001D0DF5">
              <w:rPr>
                <w:sz w:val="22"/>
              </w:rPr>
              <w:t>Sukti skaidrų pagrindą etiketėje esančių rodyklių kryptimi tol, kol trakštels (pusė apsisukimo).</w:t>
            </w:r>
          </w:p>
          <w:p w14:paraId="49B5114B" w14:textId="77777777" w:rsidR="00650345" w:rsidRPr="001D0DF5" w:rsidRDefault="00650345" w:rsidP="002340F7">
            <w:pPr>
              <w:pStyle w:val="Sraopastraipa"/>
              <w:tabs>
                <w:tab w:val="left" w:pos="241"/>
              </w:tabs>
              <w:autoSpaceDE w:val="0"/>
              <w:autoSpaceDN w:val="0"/>
              <w:adjustRightInd w:val="0"/>
              <w:ind w:left="361"/>
            </w:pPr>
          </w:p>
        </w:tc>
        <w:tc>
          <w:tcPr>
            <w:tcW w:w="5038" w:type="dxa"/>
            <w:vAlign w:val="center"/>
          </w:tcPr>
          <w:p w14:paraId="42654117" w14:textId="77777777" w:rsidR="00650345" w:rsidRPr="001D0DF5" w:rsidRDefault="00650345" w:rsidP="002340F7">
            <w:pPr>
              <w:tabs>
                <w:tab w:val="left" w:pos="241"/>
              </w:tabs>
              <w:autoSpaceDE w:val="0"/>
              <w:autoSpaceDN w:val="0"/>
              <w:adjustRightInd w:val="0"/>
              <w:ind w:left="241" w:hanging="240"/>
              <w:jc w:val="center"/>
              <w:rPr>
                <w:rFonts w:ascii="Arial" w:hAnsi="Arial"/>
                <w:b/>
                <w:sz w:val="28"/>
              </w:rPr>
            </w:pPr>
          </w:p>
          <w:p w14:paraId="417ED6D6" w14:textId="77777777" w:rsidR="00650345" w:rsidRPr="001D0DF5" w:rsidRDefault="00650345" w:rsidP="002340F7">
            <w:pPr>
              <w:tabs>
                <w:tab w:val="left" w:pos="241"/>
              </w:tabs>
              <w:autoSpaceDE w:val="0"/>
              <w:autoSpaceDN w:val="0"/>
              <w:adjustRightInd w:val="0"/>
              <w:jc w:val="center"/>
              <w:rPr>
                <w:rFonts w:ascii="Arial" w:hAnsi="Arial"/>
                <w:b/>
                <w:sz w:val="28"/>
              </w:rPr>
            </w:pPr>
            <w:r>
              <w:rPr>
                <w:rFonts w:ascii="Arial" w:hAnsi="Arial"/>
                <w:b/>
                <w:noProof/>
                <w:sz w:val="28"/>
                <w:lang w:eastAsia="lt-LT"/>
              </w:rPr>
              <w:drawing>
                <wp:inline distT="0" distB="0" distL="0" distR="0" wp14:anchorId="0F14B20D" wp14:editId="27FF5B4A">
                  <wp:extent cx="2962910" cy="1542415"/>
                  <wp:effectExtent l="0" t="0" r="889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2910" cy="1542415"/>
                          </a:xfrm>
                          <a:prstGeom prst="rect">
                            <a:avLst/>
                          </a:prstGeom>
                          <a:noFill/>
                        </pic:spPr>
                      </pic:pic>
                    </a:graphicData>
                  </a:graphic>
                </wp:inline>
              </w:drawing>
            </w:r>
          </w:p>
        </w:tc>
      </w:tr>
      <w:tr w:rsidR="00650345" w:rsidRPr="00C47AC3" w14:paraId="62CE8849" w14:textId="77777777" w:rsidTr="002340F7">
        <w:tc>
          <w:tcPr>
            <w:tcW w:w="4248" w:type="dxa"/>
          </w:tcPr>
          <w:p w14:paraId="618E37EB" w14:textId="77777777" w:rsidR="00650345" w:rsidRPr="001D0DF5" w:rsidRDefault="00650345" w:rsidP="002340F7">
            <w:pPr>
              <w:pStyle w:val="Sraopastraipa"/>
              <w:tabs>
                <w:tab w:val="left" w:pos="251"/>
              </w:tabs>
              <w:autoSpaceDE w:val="0"/>
              <w:autoSpaceDN w:val="0"/>
              <w:adjustRightInd w:val="0"/>
              <w:ind w:left="360"/>
              <w:rPr>
                <w:b/>
              </w:rPr>
            </w:pPr>
            <w:r w:rsidRPr="001D0DF5">
              <w:rPr>
                <w:b/>
                <w:sz w:val="22"/>
              </w:rPr>
              <w:t>5. Atidarymas</w:t>
            </w:r>
          </w:p>
          <w:p w14:paraId="280417E7"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Dangtelį mauti tol, kol trakštels – tuomet jis bus visiškai numautas.</w:t>
            </w:r>
          </w:p>
          <w:p w14:paraId="4015B11D" w14:textId="77777777" w:rsidR="00650345" w:rsidRPr="001D0DF5" w:rsidRDefault="00650345" w:rsidP="002340F7">
            <w:pPr>
              <w:tabs>
                <w:tab w:val="left" w:pos="252"/>
              </w:tabs>
              <w:autoSpaceDE w:val="0"/>
              <w:autoSpaceDN w:val="0"/>
              <w:adjustRightInd w:val="0"/>
              <w:spacing w:after="200"/>
            </w:pPr>
          </w:p>
        </w:tc>
        <w:tc>
          <w:tcPr>
            <w:tcW w:w="5038" w:type="dxa"/>
            <w:vAlign w:val="center"/>
          </w:tcPr>
          <w:p w14:paraId="1B388838" w14:textId="77777777" w:rsidR="00650345" w:rsidRPr="001D0DF5" w:rsidRDefault="00650345" w:rsidP="002340F7">
            <w:pPr>
              <w:tabs>
                <w:tab w:val="left" w:pos="241"/>
              </w:tabs>
              <w:autoSpaceDE w:val="0"/>
              <w:autoSpaceDN w:val="0"/>
              <w:adjustRightInd w:val="0"/>
              <w:ind w:left="241" w:hanging="240"/>
              <w:jc w:val="center"/>
              <w:rPr>
                <w:rFonts w:ascii="Arial" w:hAnsi="Arial"/>
                <w:b/>
                <w:sz w:val="28"/>
              </w:rPr>
            </w:pPr>
            <w:r w:rsidRPr="000C077C">
              <w:rPr>
                <w:rFonts w:ascii="Arial" w:hAnsi="Arial"/>
                <w:b/>
                <w:noProof/>
                <w:sz w:val="28"/>
                <w:lang w:eastAsia="lt-LT"/>
              </w:rPr>
              <w:drawing>
                <wp:inline distT="0" distB="0" distL="0" distR="0" wp14:anchorId="0A5DF310" wp14:editId="514263BC">
                  <wp:extent cx="2962275" cy="15335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275" cy="1533525"/>
                          </a:xfrm>
                          <a:prstGeom prst="rect">
                            <a:avLst/>
                          </a:prstGeom>
                          <a:noFill/>
                          <a:ln>
                            <a:noFill/>
                          </a:ln>
                        </pic:spPr>
                      </pic:pic>
                    </a:graphicData>
                  </a:graphic>
                </wp:inline>
              </w:drawing>
            </w:r>
          </w:p>
        </w:tc>
      </w:tr>
      <w:tr w:rsidR="00650345" w:rsidRPr="00C47AC3" w14:paraId="6D44F637" w14:textId="77777777" w:rsidTr="002340F7">
        <w:tc>
          <w:tcPr>
            <w:tcW w:w="4248" w:type="dxa"/>
          </w:tcPr>
          <w:p w14:paraId="284F3E59" w14:textId="77777777" w:rsidR="00650345" w:rsidRPr="001D0DF5" w:rsidRDefault="00650345" w:rsidP="002340F7">
            <w:pPr>
              <w:pStyle w:val="Sraopastraipa"/>
              <w:tabs>
                <w:tab w:val="left" w:pos="251"/>
              </w:tabs>
              <w:autoSpaceDE w:val="0"/>
              <w:autoSpaceDN w:val="0"/>
              <w:adjustRightInd w:val="0"/>
              <w:ind w:left="360"/>
              <w:rPr>
                <w:b/>
              </w:rPr>
            </w:pPr>
            <w:r w:rsidRPr="001D0DF5">
              <w:rPr>
                <w:b/>
                <w:sz w:val="22"/>
              </w:rPr>
              <w:t xml:space="preserve">6. Paspaudimas </w:t>
            </w:r>
          </w:p>
          <w:p w14:paraId="0317B068"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Nukreipti inhaliatorių į grindis.</w:t>
            </w:r>
          </w:p>
          <w:p w14:paraId="3ED7319D"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Paspausti dozės išpurškimo mygtuką.</w:t>
            </w:r>
          </w:p>
          <w:p w14:paraId="609737D7"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Užmauti dangtelį.</w:t>
            </w:r>
          </w:p>
          <w:p w14:paraId="244621DA"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Kartoti 4 - 6 punktuose nurodytus veiksmus, kol atsiras debesėlis.</w:t>
            </w:r>
          </w:p>
          <w:p w14:paraId="318D6D81" w14:textId="77777777" w:rsidR="00650345" w:rsidRPr="001D0DF5" w:rsidRDefault="00650345" w:rsidP="002340F7">
            <w:pPr>
              <w:pStyle w:val="Sraopastraipa"/>
              <w:numPr>
                <w:ilvl w:val="0"/>
                <w:numId w:val="39"/>
              </w:numPr>
              <w:tabs>
                <w:tab w:val="left" w:pos="241"/>
              </w:tabs>
              <w:autoSpaceDE w:val="0"/>
              <w:autoSpaceDN w:val="0"/>
              <w:adjustRightInd w:val="0"/>
              <w:contextualSpacing/>
              <w:rPr>
                <w:b/>
              </w:rPr>
            </w:pPr>
            <w:r w:rsidRPr="001D0DF5">
              <w:rPr>
                <w:b/>
                <w:sz w:val="22"/>
              </w:rPr>
              <w:t>Po to, kai atsiras debesėlis</w:t>
            </w:r>
            <w:r w:rsidRPr="001D0DF5">
              <w:rPr>
                <w:sz w:val="22"/>
              </w:rPr>
              <w:t>, dar tris kartus pakartoti 4 - 6 punktuose nurodytus veiksmus.</w:t>
            </w:r>
          </w:p>
          <w:p w14:paraId="19AEC861" w14:textId="77777777" w:rsidR="00650345" w:rsidRPr="001D0DF5" w:rsidRDefault="00650345" w:rsidP="002340F7">
            <w:pPr>
              <w:pStyle w:val="Sraopastraipa"/>
              <w:tabs>
                <w:tab w:val="left" w:pos="241"/>
              </w:tabs>
              <w:autoSpaceDE w:val="0"/>
              <w:autoSpaceDN w:val="0"/>
              <w:adjustRightInd w:val="0"/>
              <w:ind w:left="284"/>
              <w:rPr>
                <w:rFonts w:ascii="Arial" w:hAnsi="Arial"/>
                <w:b/>
                <w:sz w:val="28"/>
              </w:rPr>
            </w:pPr>
            <w:r w:rsidRPr="001D0DF5">
              <w:rPr>
                <w:sz w:val="22"/>
              </w:rPr>
              <w:t xml:space="preserve">Jūsų inhaliatorius jau yra paruoštas naudoti. Paruošus Jūsų inhaliatorių, jame yra </w:t>
            </w:r>
            <w:r w:rsidRPr="00C47AC3">
              <w:rPr>
                <w:sz w:val="22"/>
                <w:szCs w:val="22"/>
              </w:rPr>
              <w:t>60 išpurškimų (30 dozių).</w:t>
            </w:r>
          </w:p>
        </w:tc>
        <w:tc>
          <w:tcPr>
            <w:tcW w:w="5038" w:type="dxa"/>
            <w:vAlign w:val="center"/>
          </w:tcPr>
          <w:p w14:paraId="6149F4E6" w14:textId="77777777" w:rsidR="00650345" w:rsidRPr="001D0DF5" w:rsidRDefault="00650345" w:rsidP="002340F7">
            <w:pPr>
              <w:tabs>
                <w:tab w:val="left" w:pos="241"/>
              </w:tabs>
              <w:autoSpaceDE w:val="0"/>
              <w:autoSpaceDN w:val="0"/>
              <w:adjustRightInd w:val="0"/>
              <w:ind w:left="241" w:hanging="240"/>
              <w:jc w:val="center"/>
              <w:rPr>
                <w:rFonts w:ascii="Arial" w:hAnsi="Arial"/>
                <w:b/>
                <w:sz w:val="28"/>
              </w:rPr>
            </w:pPr>
            <w:r w:rsidRPr="000C077C">
              <w:rPr>
                <w:rFonts w:ascii="Arial" w:hAnsi="Arial"/>
                <w:b/>
                <w:noProof/>
                <w:sz w:val="28"/>
                <w:lang w:eastAsia="lt-LT"/>
              </w:rPr>
              <w:drawing>
                <wp:inline distT="0" distB="0" distL="0" distR="0" wp14:anchorId="7AF9029A" wp14:editId="3DE5CFF2">
                  <wp:extent cx="2505075" cy="256145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1300" cy="2567824"/>
                          </a:xfrm>
                          <a:prstGeom prst="rect">
                            <a:avLst/>
                          </a:prstGeom>
                          <a:noFill/>
                          <a:ln>
                            <a:noFill/>
                          </a:ln>
                        </pic:spPr>
                      </pic:pic>
                    </a:graphicData>
                  </a:graphic>
                </wp:inline>
              </w:drawing>
            </w:r>
          </w:p>
        </w:tc>
      </w:tr>
    </w:tbl>
    <w:p w14:paraId="09A693F2" w14:textId="77777777" w:rsidR="00650345" w:rsidRPr="001D0DF5" w:rsidRDefault="00650345" w:rsidP="00650345">
      <w:pPr>
        <w:rPr>
          <w:b/>
          <w:sz w:val="22"/>
        </w:rPr>
      </w:pPr>
    </w:p>
    <w:p w14:paraId="5686570C" w14:textId="77777777" w:rsidR="00650345" w:rsidRPr="001D0DF5" w:rsidRDefault="00650345" w:rsidP="00C1386E">
      <w:pPr>
        <w:keepNext/>
        <w:rPr>
          <w:b/>
          <w:sz w:val="22"/>
        </w:rPr>
      </w:pPr>
      <w:r w:rsidRPr="001D0DF5">
        <w:rPr>
          <w:b/>
          <w:sz w:val="22"/>
        </w:rPr>
        <w:lastRenderedPageBreak/>
        <w:t xml:space="preserve">Kasdienis naudojimas </w:t>
      </w:r>
    </w:p>
    <w:p w14:paraId="7AC640AC" w14:textId="77777777" w:rsidR="00650345" w:rsidRPr="001D0DF5" w:rsidRDefault="00650345" w:rsidP="00C1386E">
      <w:pPr>
        <w:keepNext/>
        <w:tabs>
          <w:tab w:val="left" w:pos="241"/>
        </w:tabs>
        <w:autoSpaceDE w:val="0"/>
        <w:autoSpaceDN w:val="0"/>
        <w:adjustRightInd w:val="0"/>
        <w:ind w:left="241" w:hanging="240"/>
        <w:rPr>
          <w:rFonts w:ascii="Arial" w:hAnsi="Arial"/>
          <w:b/>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650345" w:rsidRPr="00C47AC3" w14:paraId="6AF24113" w14:textId="77777777" w:rsidTr="002340F7">
        <w:trPr>
          <w:trHeight w:val="3997"/>
        </w:trPr>
        <w:tc>
          <w:tcPr>
            <w:tcW w:w="4645" w:type="dxa"/>
          </w:tcPr>
          <w:p w14:paraId="22ABF41B" w14:textId="77777777" w:rsidR="00650345" w:rsidRPr="001D0DF5" w:rsidRDefault="00650345" w:rsidP="00C1386E">
            <w:pPr>
              <w:pStyle w:val="Sraopastraipa"/>
              <w:keepNext/>
              <w:tabs>
                <w:tab w:val="left" w:pos="241"/>
              </w:tabs>
              <w:autoSpaceDE w:val="0"/>
              <w:autoSpaceDN w:val="0"/>
              <w:adjustRightInd w:val="0"/>
              <w:ind w:left="361"/>
              <w:rPr>
                <w:b/>
              </w:rPr>
            </w:pPr>
            <w:r w:rsidRPr="001D0DF5">
              <w:rPr>
                <w:b/>
                <w:sz w:val="22"/>
              </w:rPr>
              <w:t>PASUKIMAS</w:t>
            </w:r>
          </w:p>
          <w:p w14:paraId="39C07FC2" w14:textId="77777777" w:rsidR="00650345" w:rsidRPr="00C47AC3" w:rsidRDefault="00650345" w:rsidP="00C1386E">
            <w:pPr>
              <w:pStyle w:val="PIText"/>
              <w:keepNext/>
              <w:numPr>
                <w:ilvl w:val="0"/>
                <w:numId w:val="42"/>
              </w:numPr>
              <w:rPr>
                <w:szCs w:val="22"/>
                <w:lang w:val="lt-LT"/>
              </w:rPr>
            </w:pPr>
            <w:r w:rsidRPr="00C47AC3">
              <w:rPr>
                <w:sz w:val="22"/>
                <w:szCs w:val="22"/>
                <w:lang w:val="lt-LT"/>
              </w:rPr>
              <w:t>Dangtelio nenumauti.</w:t>
            </w:r>
          </w:p>
          <w:p w14:paraId="28F2080D" w14:textId="77777777" w:rsidR="00650345" w:rsidRPr="001D0DF5" w:rsidRDefault="00650345" w:rsidP="00C1386E">
            <w:pPr>
              <w:pStyle w:val="PIText"/>
              <w:keepNext/>
              <w:numPr>
                <w:ilvl w:val="0"/>
                <w:numId w:val="42"/>
              </w:numPr>
              <w:rPr>
                <w:rFonts w:ascii="Arial" w:hAnsi="Arial"/>
                <w:b/>
                <w:sz w:val="28"/>
                <w:lang w:val="lt-LT"/>
              </w:rPr>
            </w:pPr>
            <w:r w:rsidRPr="00C47AC3">
              <w:rPr>
                <w:b/>
                <w:sz w:val="22"/>
                <w:szCs w:val="22"/>
                <w:lang w:val="lt-LT"/>
              </w:rPr>
              <w:t>SUKTI</w:t>
            </w:r>
            <w:r w:rsidRPr="00C47AC3">
              <w:rPr>
                <w:sz w:val="22"/>
                <w:szCs w:val="22"/>
                <w:lang w:val="lt-LT"/>
              </w:rPr>
              <w:t xml:space="preserve"> skaidrų pagrindą etiketėje esančių rodyklių kryptimi tol, kol trakštelės (pusė apsukimo).</w:t>
            </w:r>
          </w:p>
        </w:tc>
        <w:tc>
          <w:tcPr>
            <w:tcW w:w="4646" w:type="dxa"/>
            <w:vAlign w:val="center"/>
          </w:tcPr>
          <w:p w14:paraId="682B94A4" w14:textId="77777777" w:rsidR="00650345" w:rsidRPr="001D0DF5" w:rsidRDefault="00650345" w:rsidP="00C1386E">
            <w:pPr>
              <w:keepNext/>
              <w:tabs>
                <w:tab w:val="left" w:pos="241"/>
              </w:tabs>
              <w:autoSpaceDE w:val="0"/>
              <w:autoSpaceDN w:val="0"/>
              <w:adjustRightInd w:val="0"/>
              <w:jc w:val="center"/>
              <w:rPr>
                <w:rFonts w:ascii="Arial" w:hAnsi="Arial"/>
                <w:b/>
                <w:sz w:val="28"/>
              </w:rPr>
            </w:pPr>
            <w:r w:rsidRPr="00BA3F81">
              <w:rPr>
                <w:noProof/>
                <w:lang w:eastAsia="lt-LT"/>
              </w:rPr>
              <w:drawing>
                <wp:inline distT="0" distB="0" distL="0" distR="0" wp14:anchorId="34675673" wp14:editId="7B6C43F4">
                  <wp:extent cx="2814955" cy="1876425"/>
                  <wp:effectExtent l="0" t="0" r="444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4955" cy="1876425"/>
                          </a:xfrm>
                          <a:prstGeom prst="rect">
                            <a:avLst/>
                          </a:prstGeom>
                          <a:noFill/>
                          <a:ln>
                            <a:noFill/>
                          </a:ln>
                        </pic:spPr>
                      </pic:pic>
                    </a:graphicData>
                  </a:graphic>
                </wp:inline>
              </w:drawing>
            </w:r>
          </w:p>
        </w:tc>
      </w:tr>
      <w:tr w:rsidR="00650345" w:rsidRPr="00C47AC3" w14:paraId="1C6138B7" w14:textId="77777777" w:rsidTr="002340F7">
        <w:trPr>
          <w:trHeight w:val="2967"/>
        </w:trPr>
        <w:tc>
          <w:tcPr>
            <w:tcW w:w="4645" w:type="dxa"/>
          </w:tcPr>
          <w:p w14:paraId="6AB76C83"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t>ATIDARYMAS</w:t>
            </w:r>
          </w:p>
          <w:p w14:paraId="19CACC1D"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 xml:space="preserve">Dangtelį </w:t>
            </w:r>
            <w:r w:rsidRPr="001D0DF5">
              <w:rPr>
                <w:b/>
                <w:sz w:val="22"/>
              </w:rPr>
              <w:t>MAUTI</w:t>
            </w:r>
            <w:r w:rsidRPr="001D0DF5">
              <w:rPr>
                <w:sz w:val="22"/>
              </w:rPr>
              <w:t xml:space="preserve"> tol, kol trakštels – tuomet jis bus visiškai numautas.</w:t>
            </w:r>
          </w:p>
          <w:p w14:paraId="140524F1" w14:textId="77777777" w:rsidR="00650345" w:rsidRPr="001D0DF5" w:rsidRDefault="00650345" w:rsidP="002340F7">
            <w:pPr>
              <w:pStyle w:val="Sraopastraipa"/>
              <w:tabs>
                <w:tab w:val="left" w:pos="241"/>
              </w:tabs>
              <w:autoSpaceDE w:val="0"/>
              <w:autoSpaceDN w:val="0"/>
              <w:adjustRightInd w:val="0"/>
              <w:ind w:left="361"/>
              <w:rPr>
                <w:rFonts w:ascii="Arial" w:hAnsi="Arial"/>
                <w:b/>
                <w:sz w:val="28"/>
              </w:rPr>
            </w:pPr>
          </w:p>
        </w:tc>
        <w:tc>
          <w:tcPr>
            <w:tcW w:w="4646" w:type="dxa"/>
            <w:vAlign w:val="center"/>
          </w:tcPr>
          <w:p w14:paraId="2466F211" w14:textId="77777777" w:rsidR="00650345" w:rsidRPr="001D0DF5" w:rsidRDefault="00650345" w:rsidP="002340F7">
            <w:pPr>
              <w:tabs>
                <w:tab w:val="left" w:pos="241"/>
              </w:tabs>
              <w:autoSpaceDE w:val="0"/>
              <w:autoSpaceDN w:val="0"/>
              <w:adjustRightInd w:val="0"/>
              <w:jc w:val="center"/>
              <w:rPr>
                <w:rFonts w:ascii="Arial" w:hAnsi="Arial"/>
                <w:b/>
                <w:sz w:val="28"/>
              </w:rPr>
            </w:pPr>
            <w:r w:rsidRPr="00BA3F81">
              <w:rPr>
                <w:rFonts w:ascii="Arial" w:hAnsi="Arial"/>
                <w:b/>
                <w:noProof/>
                <w:sz w:val="28"/>
                <w:lang w:eastAsia="lt-LT"/>
              </w:rPr>
              <w:drawing>
                <wp:inline distT="0" distB="0" distL="0" distR="0" wp14:anchorId="0377E11A" wp14:editId="290366DB">
                  <wp:extent cx="3114675" cy="16097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1609725"/>
                          </a:xfrm>
                          <a:prstGeom prst="rect">
                            <a:avLst/>
                          </a:prstGeom>
                          <a:noFill/>
                          <a:ln>
                            <a:noFill/>
                          </a:ln>
                        </pic:spPr>
                      </pic:pic>
                    </a:graphicData>
                  </a:graphic>
                </wp:inline>
              </w:drawing>
            </w:r>
          </w:p>
        </w:tc>
      </w:tr>
      <w:tr w:rsidR="00650345" w:rsidRPr="00C47AC3" w14:paraId="2717E643" w14:textId="77777777" w:rsidTr="002340F7">
        <w:trPr>
          <w:trHeight w:val="3997"/>
        </w:trPr>
        <w:tc>
          <w:tcPr>
            <w:tcW w:w="4645" w:type="dxa"/>
          </w:tcPr>
          <w:p w14:paraId="58C98358" w14:textId="77777777" w:rsidR="00650345" w:rsidRPr="001D0DF5" w:rsidRDefault="00650345" w:rsidP="002340F7">
            <w:pPr>
              <w:pStyle w:val="Sraopastraipa"/>
              <w:tabs>
                <w:tab w:val="left" w:pos="241"/>
              </w:tabs>
              <w:autoSpaceDE w:val="0"/>
              <w:autoSpaceDN w:val="0"/>
              <w:adjustRightInd w:val="0"/>
              <w:ind w:left="361"/>
              <w:rPr>
                <w:b/>
              </w:rPr>
            </w:pPr>
            <w:r w:rsidRPr="001D0DF5">
              <w:rPr>
                <w:b/>
                <w:sz w:val="22"/>
              </w:rPr>
              <w:t>PASPAUDIMAS</w:t>
            </w:r>
          </w:p>
          <w:p w14:paraId="45C0B005" w14:textId="77777777" w:rsidR="00650345" w:rsidRPr="001D0DF5" w:rsidRDefault="00650345" w:rsidP="002340F7">
            <w:pPr>
              <w:tabs>
                <w:tab w:val="left" w:pos="241"/>
              </w:tabs>
              <w:autoSpaceDE w:val="0"/>
              <w:autoSpaceDN w:val="0"/>
              <w:adjustRightInd w:val="0"/>
              <w:ind w:left="241" w:hanging="240"/>
              <w:rPr>
                <w:b/>
              </w:rPr>
            </w:pPr>
          </w:p>
          <w:p w14:paraId="0C2D7C9F"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Lėtai visiškai iškvėpti.</w:t>
            </w:r>
          </w:p>
          <w:p w14:paraId="48129A35"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Lūpomis suspausti kandiklį, neuždengiant orlaidės. Nukreipti inhaliatorių į ryklę.</w:t>
            </w:r>
          </w:p>
          <w:p w14:paraId="0CB2B0CF"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 xml:space="preserve">Pradedant lėtai, giliai įkvėpti per burną, </w:t>
            </w:r>
            <w:r w:rsidRPr="001D0DF5">
              <w:rPr>
                <w:b/>
                <w:sz w:val="22"/>
              </w:rPr>
              <w:t>PASPAUSTI</w:t>
            </w:r>
            <w:r w:rsidRPr="001D0DF5">
              <w:rPr>
                <w:sz w:val="22"/>
              </w:rPr>
              <w:t xml:space="preserve"> dozės išpurškimo mygtuką ir lėtą įkvėpimą tęsti toliau tiek, kiek patogu.</w:t>
            </w:r>
          </w:p>
          <w:p w14:paraId="3E35A89A"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Sulaikyti kvėpavimą 10 sek. arba tiek, kiek patogu.</w:t>
            </w:r>
          </w:p>
          <w:p w14:paraId="2B91E6A7" w14:textId="77777777" w:rsidR="00650345" w:rsidRPr="001D0DF5" w:rsidRDefault="00650345" w:rsidP="002340F7">
            <w:pPr>
              <w:pStyle w:val="Sraopastraipa"/>
              <w:numPr>
                <w:ilvl w:val="0"/>
                <w:numId w:val="39"/>
              </w:numPr>
              <w:tabs>
                <w:tab w:val="left" w:pos="241"/>
              </w:tabs>
              <w:autoSpaceDE w:val="0"/>
              <w:autoSpaceDN w:val="0"/>
              <w:adjustRightInd w:val="0"/>
              <w:contextualSpacing/>
            </w:pPr>
            <w:r w:rsidRPr="001D0DF5">
              <w:rPr>
                <w:sz w:val="22"/>
              </w:rPr>
              <w:t xml:space="preserve">Siekiant įkvėpti du išpurškimus (visą dozę), reikia pakartoti </w:t>
            </w:r>
            <w:r w:rsidRPr="001D0DF5">
              <w:rPr>
                <w:b/>
                <w:sz w:val="22"/>
              </w:rPr>
              <w:t xml:space="preserve">PASUKIMO, ATIDARYMO </w:t>
            </w:r>
            <w:r w:rsidRPr="001D0DF5">
              <w:rPr>
                <w:sz w:val="22"/>
              </w:rPr>
              <w:t>ir</w:t>
            </w:r>
            <w:r w:rsidRPr="001D0DF5">
              <w:rPr>
                <w:b/>
                <w:sz w:val="22"/>
              </w:rPr>
              <w:t xml:space="preserve"> PASPAUDIMO</w:t>
            </w:r>
            <w:r w:rsidRPr="001D0DF5">
              <w:rPr>
                <w:sz w:val="22"/>
              </w:rPr>
              <w:t xml:space="preserve"> veiksmus.</w:t>
            </w:r>
          </w:p>
          <w:p w14:paraId="174A4BD1" w14:textId="77777777" w:rsidR="00650345" w:rsidRPr="001D0DF5" w:rsidRDefault="00650345" w:rsidP="002340F7">
            <w:pPr>
              <w:pStyle w:val="Sraopastraipa"/>
              <w:numPr>
                <w:ilvl w:val="0"/>
                <w:numId w:val="39"/>
              </w:numPr>
              <w:tabs>
                <w:tab w:val="left" w:pos="241"/>
              </w:tabs>
              <w:autoSpaceDE w:val="0"/>
              <w:autoSpaceDN w:val="0"/>
              <w:adjustRightInd w:val="0"/>
              <w:spacing w:line="276" w:lineRule="auto"/>
              <w:contextualSpacing/>
            </w:pPr>
            <w:r w:rsidRPr="001D0DF5">
              <w:rPr>
                <w:sz w:val="22"/>
              </w:rPr>
              <w:t>Užmauti dangtelį. Užmautas dangtelis turi likti tol, kol vėl prireiks inhaliatorių panaudoti.</w:t>
            </w:r>
          </w:p>
          <w:p w14:paraId="184B5EC7" w14:textId="77777777" w:rsidR="00650345" w:rsidRPr="001D0DF5" w:rsidRDefault="00650345" w:rsidP="002340F7">
            <w:pPr>
              <w:pStyle w:val="Sraopastraipa"/>
              <w:tabs>
                <w:tab w:val="left" w:pos="241"/>
              </w:tabs>
              <w:autoSpaceDE w:val="0"/>
              <w:autoSpaceDN w:val="0"/>
              <w:adjustRightInd w:val="0"/>
              <w:ind w:left="361"/>
              <w:rPr>
                <w:rFonts w:ascii="Arial" w:hAnsi="Arial"/>
                <w:b/>
                <w:sz w:val="28"/>
              </w:rPr>
            </w:pPr>
          </w:p>
        </w:tc>
        <w:tc>
          <w:tcPr>
            <w:tcW w:w="4646" w:type="dxa"/>
            <w:vAlign w:val="center"/>
          </w:tcPr>
          <w:p w14:paraId="1E7FC792" w14:textId="77777777" w:rsidR="00650345" w:rsidRPr="001D0DF5" w:rsidRDefault="00650345" w:rsidP="002340F7">
            <w:pPr>
              <w:tabs>
                <w:tab w:val="left" w:pos="241"/>
              </w:tabs>
              <w:autoSpaceDE w:val="0"/>
              <w:autoSpaceDN w:val="0"/>
              <w:adjustRightInd w:val="0"/>
              <w:jc w:val="center"/>
              <w:rPr>
                <w:rFonts w:ascii="Arial" w:hAnsi="Arial"/>
                <w:b/>
                <w:sz w:val="28"/>
              </w:rPr>
            </w:pPr>
            <w:r>
              <w:rPr>
                <w:rFonts w:ascii="Arial" w:hAnsi="Arial"/>
                <w:b/>
                <w:noProof/>
                <w:sz w:val="28"/>
                <w:lang w:eastAsia="lt-LT"/>
              </w:rPr>
              <w:drawing>
                <wp:inline distT="0" distB="0" distL="0" distR="0" wp14:anchorId="028DB32F" wp14:editId="111FBA77">
                  <wp:extent cx="2574356" cy="31337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8695" cy="3139007"/>
                          </a:xfrm>
                          <a:prstGeom prst="rect">
                            <a:avLst/>
                          </a:prstGeom>
                          <a:noFill/>
                        </pic:spPr>
                      </pic:pic>
                    </a:graphicData>
                  </a:graphic>
                </wp:inline>
              </w:drawing>
            </w:r>
          </w:p>
        </w:tc>
      </w:tr>
    </w:tbl>
    <w:p w14:paraId="5AE950FC" w14:textId="77777777" w:rsidR="00650345" w:rsidRPr="00C47AC3" w:rsidRDefault="00650345" w:rsidP="00650345">
      <w:pPr>
        <w:numPr>
          <w:ilvl w:val="12"/>
          <w:numId w:val="0"/>
        </w:numPr>
        <w:ind w:right="-2"/>
        <w:rPr>
          <w:b/>
          <w:sz w:val="22"/>
          <w:szCs w:val="22"/>
          <w:u w:val="single"/>
        </w:rPr>
      </w:pPr>
    </w:p>
    <w:p w14:paraId="43D4B9AD" w14:textId="77777777" w:rsidR="00650345" w:rsidRDefault="00650345" w:rsidP="00650345">
      <w:pPr>
        <w:tabs>
          <w:tab w:val="left" w:pos="567"/>
        </w:tabs>
        <w:rPr>
          <w:b/>
          <w:sz w:val="22"/>
          <w:szCs w:val="22"/>
        </w:rPr>
      </w:pPr>
      <w:r>
        <w:rPr>
          <w:b/>
          <w:sz w:val="22"/>
          <w:szCs w:val="22"/>
        </w:rPr>
        <w:t>Kada reikia pakeisti Spiriva Respimat užtaisą</w:t>
      </w:r>
    </w:p>
    <w:p w14:paraId="52E3EB6D" w14:textId="77777777" w:rsidR="00650345" w:rsidRDefault="00650345" w:rsidP="00650345">
      <w:pPr>
        <w:tabs>
          <w:tab w:val="left" w:pos="567"/>
        </w:tabs>
        <w:rPr>
          <w:sz w:val="22"/>
          <w:szCs w:val="22"/>
        </w:rPr>
      </w:pPr>
    </w:p>
    <w:p w14:paraId="0CCB9CAD" w14:textId="77777777" w:rsidR="00650345" w:rsidRPr="00E57286" w:rsidRDefault="00650345" w:rsidP="00650345">
      <w:pPr>
        <w:tabs>
          <w:tab w:val="left" w:pos="567"/>
        </w:tabs>
        <w:rPr>
          <w:sz w:val="22"/>
          <w:szCs w:val="22"/>
        </w:rPr>
      </w:pPr>
      <w:r w:rsidRPr="00E57286">
        <w:rPr>
          <w:sz w:val="22"/>
          <w:szCs w:val="22"/>
        </w:rPr>
        <w:t xml:space="preserve">Dozių </w:t>
      </w:r>
      <w:r>
        <w:rPr>
          <w:sz w:val="22"/>
          <w:szCs w:val="22"/>
        </w:rPr>
        <w:t>skaitiklis</w:t>
      </w:r>
      <w:r w:rsidRPr="00E57286">
        <w:rPr>
          <w:sz w:val="22"/>
          <w:szCs w:val="22"/>
        </w:rPr>
        <w:t xml:space="preserve"> rodo, kiek užtaise liko išpurškimų</w:t>
      </w:r>
      <w:r>
        <w:rPr>
          <w:sz w:val="22"/>
          <w:szCs w:val="22"/>
        </w:rPr>
        <w:t>.</w:t>
      </w:r>
      <w:r w:rsidRPr="00E57286">
        <w:rPr>
          <w:sz w:val="22"/>
          <w:szCs w:val="22"/>
        </w:rPr>
        <w:t xml:space="preserve"> </w:t>
      </w:r>
    </w:p>
    <w:p w14:paraId="7A4657C9" w14:textId="77777777" w:rsidR="00650345" w:rsidRPr="00E57286" w:rsidRDefault="00650345" w:rsidP="00650345">
      <w:pPr>
        <w:tabs>
          <w:tab w:val="left" w:pos="567"/>
        </w:tabs>
        <w:rPr>
          <w:sz w:val="22"/>
          <w:szCs w:val="22"/>
        </w:rPr>
      </w:pPr>
    </w:p>
    <w:p w14:paraId="77A2AA09" w14:textId="77777777" w:rsidR="00650345" w:rsidRDefault="00650345" w:rsidP="00650345">
      <w:pPr>
        <w:tabs>
          <w:tab w:val="left" w:pos="567"/>
        </w:tabs>
        <w:rPr>
          <w:sz w:val="22"/>
          <w:szCs w:val="22"/>
        </w:rPr>
      </w:pPr>
      <w:r w:rsidRPr="00F36F7F">
        <w:rPr>
          <w:b/>
          <w:sz w:val="22"/>
          <w:szCs w:val="22"/>
        </w:rPr>
        <w:lastRenderedPageBreak/>
        <w:t xml:space="preserve"> </w:t>
      </w:r>
      <w:r w:rsidRPr="00B46B2D">
        <w:rPr>
          <w:b/>
          <w:noProof/>
          <w:sz w:val="22"/>
          <w:szCs w:val="22"/>
          <w:lang w:eastAsia="lt-LT"/>
        </w:rPr>
        <w:drawing>
          <wp:inline distT="0" distB="0" distL="0" distR="0" wp14:anchorId="0941170A" wp14:editId="211DA0C5">
            <wp:extent cx="638175" cy="6000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r>
        <w:rPr>
          <w:b/>
          <w:sz w:val="22"/>
          <w:szCs w:val="22"/>
        </w:rPr>
        <w:tab/>
      </w:r>
      <w:r w:rsidRPr="00804CDE">
        <w:rPr>
          <w:sz w:val="22"/>
          <w:szCs w:val="22"/>
        </w:rPr>
        <w:t>liko</w:t>
      </w:r>
      <w:r>
        <w:rPr>
          <w:b/>
          <w:sz w:val="22"/>
          <w:szCs w:val="22"/>
        </w:rPr>
        <w:t xml:space="preserve"> </w:t>
      </w:r>
      <w:r w:rsidRPr="00E57286">
        <w:rPr>
          <w:sz w:val="22"/>
          <w:szCs w:val="22"/>
        </w:rPr>
        <w:t>60 išpurškimų</w:t>
      </w:r>
      <w:r>
        <w:rPr>
          <w:sz w:val="22"/>
          <w:szCs w:val="22"/>
        </w:rPr>
        <w:t>.</w:t>
      </w:r>
    </w:p>
    <w:p w14:paraId="36620A64" w14:textId="77777777" w:rsidR="00650345" w:rsidRPr="00E57286" w:rsidRDefault="00650345" w:rsidP="00650345">
      <w:pPr>
        <w:tabs>
          <w:tab w:val="left" w:pos="567"/>
        </w:tabs>
        <w:rPr>
          <w:sz w:val="22"/>
          <w:szCs w:val="22"/>
        </w:rPr>
      </w:pPr>
    </w:p>
    <w:p w14:paraId="6A356030" w14:textId="77777777" w:rsidR="00650345" w:rsidRDefault="00650345" w:rsidP="00650345">
      <w:pPr>
        <w:tabs>
          <w:tab w:val="left" w:pos="567"/>
        </w:tabs>
        <w:rPr>
          <w:sz w:val="22"/>
          <w:szCs w:val="22"/>
        </w:rPr>
      </w:pPr>
      <w:r w:rsidRPr="00B46B2D">
        <w:rPr>
          <w:noProof/>
          <w:sz w:val="22"/>
          <w:szCs w:val="22"/>
          <w:lang w:eastAsia="lt-LT"/>
        </w:rPr>
        <w:drawing>
          <wp:inline distT="0" distB="0" distL="0" distR="0" wp14:anchorId="08AD59A5" wp14:editId="7D54CBA1">
            <wp:extent cx="638175" cy="5810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sidRPr="00F36F7F">
        <w:rPr>
          <w:sz w:val="22"/>
          <w:szCs w:val="22"/>
        </w:rPr>
        <w:t xml:space="preserve"> </w:t>
      </w:r>
      <w:r>
        <w:rPr>
          <w:sz w:val="22"/>
          <w:szCs w:val="22"/>
        </w:rPr>
        <w:tab/>
        <w:t xml:space="preserve">liko </w:t>
      </w:r>
      <w:r w:rsidRPr="00E57286">
        <w:rPr>
          <w:sz w:val="22"/>
          <w:szCs w:val="22"/>
        </w:rPr>
        <w:t xml:space="preserve">mažiau, nei 10 išpurškimų. </w:t>
      </w:r>
      <w:r>
        <w:rPr>
          <w:sz w:val="22"/>
          <w:szCs w:val="22"/>
        </w:rPr>
        <w:t>Vadinasi, r</w:t>
      </w:r>
      <w:r w:rsidRPr="00E57286">
        <w:rPr>
          <w:sz w:val="22"/>
          <w:szCs w:val="22"/>
        </w:rPr>
        <w:t>eikia</w:t>
      </w:r>
      <w:r>
        <w:rPr>
          <w:sz w:val="22"/>
          <w:szCs w:val="22"/>
        </w:rPr>
        <w:t xml:space="preserve"> įsigyti</w:t>
      </w:r>
      <w:r w:rsidRPr="00E57286">
        <w:rPr>
          <w:sz w:val="22"/>
          <w:szCs w:val="22"/>
        </w:rPr>
        <w:t xml:space="preserve"> nauj</w:t>
      </w:r>
      <w:r>
        <w:rPr>
          <w:sz w:val="22"/>
          <w:szCs w:val="22"/>
        </w:rPr>
        <w:t>ą</w:t>
      </w:r>
      <w:r w:rsidRPr="00E57286">
        <w:rPr>
          <w:sz w:val="22"/>
          <w:szCs w:val="22"/>
        </w:rPr>
        <w:t xml:space="preserve"> užtais</w:t>
      </w:r>
      <w:r>
        <w:rPr>
          <w:sz w:val="22"/>
          <w:szCs w:val="22"/>
        </w:rPr>
        <w:t>ą.</w:t>
      </w:r>
    </w:p>
    <w:p w14:paraId="1CB804AE" w14:textId="77777777" w:rsidR="00650345" w:rsidRPr="00E57286" w:rsidRDefault="00650345" w:rsidP="00650345">
      <w:pPr>
        <w:tabs>
          <w:tab w:val="left" w:pos="567"/>
        </w:tabs>
        <w:rPr>
          <w:sz w:val="22"/>
          <w:szCs w:val="22"/>
        </w:rPr>
      </w:pPr>
    </w:p>
    <w:p w14:paraId="5A98489F" w14:textId="37D74083" w:rsidR="00650345" w:rsidRPr="0072498E" w:rsidRDefault="00650345" w:rsidP="00650345">
      <w:pPr>
        <w:tabs>
          <w:tab w:val="left" w:pos="567"/>
        </w:tabs>
        <w:ind w:left="1290" w:hanging="1290"/>
        <w:rPr>
          <w:sz w:val="22"/>
          <w:szCs w:val="22"/>
        </w:rPr>
      </w:pPr>
      <w:r w:rsidRPr="00B46B2D">
        <w:rPr>
          <w:noProof/>
          <w:sz w:val="22"/>
          <w:szCs w:val="22"/>
          <w:lang w:eastAsia="lt-LT"/>
        </w:rPr>
        <w:drawing>
          <wp:inline distT="0" distB="0" distL="0" distR="0" wp14:anchorId="3914E4A3" wp14:editId="71941282">
            <wp:extent cx="638175" cy="6096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r>
        <w:rPr>
          <w:sz w:val="22"/>
          <w:szCs w:val="22"/>
        </w:rPr>
        <w:tab/>
      </w:r>
      <w:r w:rsidRPr="00E57286">
        <w:rPr>
          <w:sz w:val="22"/>
          <w:szCs w:val="22"/>
        </w:rPr>
        <w:t xml:space="preserve">Jūsų užtaisas yra išnaudotas. </w:t>
      </w:r>
      <w:r>
        <w:rPr>
          <w:sz w:val="22"/>
          <w:szCs w:val="22"/>
        </w:rPr>
        <w:t xml:space="preserve">Pasukite skaidrųjį pagrindą, kad atlaisvinti užtaisą.  Dabar Jūsų inhaliatorius yra </w:t>
      </w:r>
      <w:r w:rsidRPr="00D5405E">
        <w:rPr>
          <w:sz w:val="22"/>
          <w:szCs w:val="22"/>
        </w:rPr>
        <w:t>užrakintas</w:t>
      </w:r>
      <w:r>
        <w:rPr>
          <w:sz w:val="22"/>
          <w:szCs w:val="22"/>
        </w:rPr>
        <w:t xml:space="preserve">. Iš inhaliatoriaus ištraukite užtaisą. </w:t>
      </w:r>
      <w:bookmarkStart w:id="5" w:name="_Hlk110336083"/>
      <w:r w:rsidR="0072498E" w:rsidRPr="0072498E">
        <w:rPr>
          <w:sz w:val="22"/>
          <w:szCs w:val="22"/>
        </w:rPr>
        <w:t>S</w:t>
      </w:r>
      <w:r w:rsidR="0072498E" w:rsidRPr="007D4A88">
        <w:rPr>
          <w:szCs w:val="22"/>
        </w:rPr>
        <w:t>tumkite naują užtaisą</w:t>
      </w:r>
      <w:r w:rsidR="0072498E">
        <w:rPr>
          <w:szCs w:val="22"/>
        </w:rPr>
        <w:t xml:space="preserve"> tol, kol trakštelės</w:t>
      </w:r>
      <w:r w:rsidR="0072498E" w:rsidRPr="007D4A88">
        <w:rPr>
          <w:szCs w:val="22"/>
        </w:rPr>
        <w:t xml:space="preserve"> (</w:t>
      </w:r>
      <w:r w:rsidR="006A296B">
        <w:rPr>
          <w:szCs w:val="22"/>
        </w:rPr>
        <w:t xml:space="preserve">žiūrėkite </w:t>
      </w:r>
      <w:r w:rsidR="0072498E" w:rsidRPr="007D4A88">
        <w:rPr>
          <w:szCs w:val="22"/>
        </w:rPr>
        <w:t>2 punkt</w:t>
      </w:r>
      <w:r w:rsidR="006A296B">
        <w:rPr>
          <w:szCs w:val="22"/>
        </w:rPr>
        <w:t>ą</w:t>
      </w:r>
      <w:r w:rsidR="0072498E" w:rsidRPr="007D4A88">
        <w:rPr>
          <w:szCs w:val="22"/>
        </w:rPr>
        <w:t xml:space="preserve">). </w:t>
      </w:r>
      <w:r w:rsidR="0072498E" w:rsidRPr="0072498E">
        <w:rPr>
          <w:sz w:val="22"/>
          <w:szCs w:val="22"/>
        </w:rPr>
        <w:t>Naujas užtaisas kyšos labiau nei pirmasis (tęsti punkte 3 nurodytus veiksmus). Siekiant atrakinti inhaliatorių, reikia nepamiršti skaidrų pagrindą įstumti atgal.</w:t>
      </w:r>
      <w:bookmarkEnd w:id="5"/>
    </w:p>
    <w:p w14:paraId="1F26EB8F" w14:textId="77777777" w:rsidR="00650345" w:rsidRPr="00FF648F" w:rsidRDefault="00650345" w:rsidP="00650345">
      <w:pPr>
        <w:tabs>
          <w:tab w:val="left" w:pos="567"/>
        </w:tabs>
        <w:rPr>
          <w:sz w:val="22"/>
        </w:rPr>
      </w:pPr>
    </w:p>
    <w:p w14:paraId="332780BA" w14:textId="77777777" w:rsidR="00650345" w:rsidRPr="00C47AC3" w:rsidRDefault="00650345" w:rsidP="00650345">
      <w:pPr>
        <w:tabs>
          <w:tab w:val="left" w:pos="567"/>
        </w:tabs>
        <w:rPr>
          <w:b/>
          <w:sz w:val="22"/>
          <w:szCs w:val="22"/>
        </w:rPr>
      </w:pPr>
      <w:r w:rsidRPr="00C47AC3">
        <w:rPr>
          <w:b/>
          <w:sz w:val="22"/>
          <w:szCs w:val="22"/>
        </w:rPr>
        <w:t>Atsakymai į dažniausiai kylančius klausimus</w:t>
      </w:r>
    </w:p>
    <w:p w14:paraId="0D8226C1" w14:textId="77777777" w:rsidR="00650345" w:rsidRPr="00C47AC3" w:rsidRDefault="00650345" w:rsidP="00650345">
      <w:pPr>
        <w:tabs>
          <w:tab w:val="left" w:pos="567"/>
        </w:tabs>
        <w:rPr>
          <w:sz w:val="22"/>
          <w:szCs w:val="22"/>
        </w:rPr>
      </w:pPr>
    </w:p>
    <w:p w14:paraId="55158304" w14:textId="77777777" w:rsidR="00650345" w:rsidRPr="00C47AC3" w:rsidRDefault="00650345" w:rsidP="00650345">
      <w:pPr>
        <w:ind w:hanging="27"/>
        <w:rPr>
          <w:b/>
          <w:sz w:val="22"/>
          <w:szCs w:val="22"/>
          <w:u w:val="single"/>
        </w:rPr>
      </w:pPr>
      <w:r>
        <w:rPr>
          <w:b/>
          <w:sz w:val="22"/>
          <w:szCs w:val="22"/>
          <w:u w:val="single"/>
        </w:rPr>
        <w:t>S</w:t>
      </w:r>
      <w:r w:rsidRPr="00C47AC3">
        <w:rPr>
          <w:b/>
          <w:sz w:val="22"/>
          <w:szCs w:val="22"/>
          <w:u w:val="single"/>
        </w:rPr>
        <w:t>unku pakankamai giliai įstumti užtaisą.</w:t>
      </w:r>
    </w:p>
    <w:p w14:paraId="3550268B" w14:textId="77777777" w:rsidR="00650345" w:rsidRPr="00C47AC3" w:rsidRDefault="00650345" w:rsidP="00650345">
      <w:pPr>
        <w:tabs>
          <w:tab w:val="left" w:pos="567"/>
        </w:tabs>
        <w:rPr>
          <w:sz w:val="22"/>
          <w:szCs w:val="22"/>
        </w:rPr>
      </w:pPr>
    </w:p>
    <w:p w14:paraId="5EE36029" w14:textId="77777777" w:rsidR="00650345" w:rsidRPr="00D40F44" w:rsidRDefault="00650345" w:rsidP="00650345">
      <w:pPr>
        <w:tabs>
          <w:tab w:val="left" w:pos="567"/>
        </w:tabs>
        <w:rPr>
          <w:sz w:val="22"/>
          <w:szCs w:val="22"/>
        </w:rPr>
      </w:pPr>
      <w:r w:rsidRPr="00D40F44">
        <w:rPr>
          <w:b/>
          <w:sz w:val="22"/>
          <w:szCs w:val="22"/>
        </w:rPr>
        <w:t>Jei prieš įstumiant užtaisą, Jūs atsitiktinai pasukote skaidrų pagrindą?</w:t>
      </w:r>
      <w:r>
        <w:rPr>
          <w:b/>
          <w:sz w:val="22"/>
          <w:szCs w:val="22"/>
        </w:rPr>
        <w:t xml:space="preserve"> </w:t>
      </w:r>
      <w:r w:rsidRPr="00D40F44">
        <w:rPr>
          <w:sz w:val="22"/>
          <w:szCs w:val="22"/>
        </w:rPr>
        <w:t>Numau</w:t>
      </w:r>
      <w:r>
        <w:rPr>
          <w:sz w:val="22"/>
          <w:szCs w:val="22"/>
        </w:rPr>
        <w:t>kite</w:t>
      </w:r>
      <w:r w:rsidRPr="00D40F44">
        <w:rPr>
          <w:sz w:val="22"/>
          <w:szCs w:val="22"/>
        </w:rPr>
        <w:t xml:space="preserve"> dangtelį, </w:t>
      </w:r>
      <w:r>
        <w:rPr>
          <w:sz w:val="22"/>
          <w:szCs w:val="22"/>
        </w:rPr>
        <w:t xml:space="preserve">paspauskite </w:t>
      </w:r>
      <w:r w:rsidRPr="00D40F44">
        <w:rPr>
          <w:sz w:val="22"/>
          <w:szCs w:val="22"/>
        </w:rPr>
        <w:t>dozės išpurškimo mygtuką, po to įstum</w:t>
      </w:r>
      <w:r>
        <w:rPr>
          <w:sz w:val="22"/>
          <w:szCs w:val="22"/>
        </w:rPr>
        <w:t>kite</w:t>
      </w:r>
      <w:r w:rsidRPr="00D40F44">
        <w:rPr>
          <w:sz w:val="22"/>
          <w:szCs w:val="22"/>
        </w:rPr>
        <w:t xml:space="preserve"> užtaisą.</w:t>
      </w:r>
    </w:p>
    <w:p w14:paraId="53ECF18A" w14:textId="77777777" w:rsidR="00650345" w:rsidRPr="00C47AC3" w:rsidRDefault="00650345" w:rsidP="00650345">
      <w:pPr>
        <w:tabs>
          <w:tab w:val="left" w:pos="567"/>
        </w:tabs>
        <w:rPr>
          <w:sz w:val="22"/>
          <w:szCs w:val="22"/>
        </w:rPr>
      </w:pPr>
      <w:r w:rsidRPr="005B115E">
        <w:rPr>
          <w:b/>
          <w:sz w:val="22"/>
          <w:szCs w:val="22"/>
        </w:rPr>
        <w:t>Ar Jūs keičiate užtaisą?</w:t>
      </w:r>
      <w:r>
        <w:rPr>
          <w:sz w:val="22"/>
          <w:szCs w:val="22"/>
        </w:rPr>
        <w:t xml:space="preserve"> Naujas užtaisas </w:t>
      </w:r>
      <w:r w:rsidRPr="00D5405E">
        <w:rPr>
          <w:sz w:val="22"/>
          <w:szCs w:val="22"/>
        </w:rPr>
        <w:t>kyšos labiau</w:t>
      </w:r>
      <w:r w:rsidRPr="00017AE5">
        <w:rPr>
          <w:sz w:val="22"/>
          <w:szCs w:val="22"/>
        </w:rPr>
        <w:t>,</w:t>
      </w:r>
      <w:r>
        <w:rPr>
          <w:sz w:val="22"/>
          <w:szCs w:val="22"/>
        </w:rPr>
        <w:t xml:space="preserve"> nei tas pats pirmasis užtaisas. Stumkite jį, kol trakštels, po to skaidrų pagrindą stumkite į vietą.</w:t>
      </w:r>
    </w:p>
    <w:p w14:paraId="43FB2382" w14:textId="77777777" w:rsidR="00650345" w:rsidRPr="00D40F44" w:rsidRDefault="00650345" w:rsidP="00650345">
      <w:pPr>
        <w:tabs>
          <w:tab w:val="left" w:pos="567"/>
        </w:tabs>
        <w:rPr>
          <w:sz w:val="22"/>
          <w:szCs w:val="22"/>
        </w:rPr>
      </w:pPr>
    </w:p>
    <w:p w14:paraId="148E0D0B" w14:textId="77777777" w:rsidR="00650345" w:rsidRPr="00D40F44" w:rsidRDefault="00650345" w:rsidP="00650345">
      <w:pPr>
        <w:tabs>
          <w:tab w:val="left" w:pos="567"/>
        </w:tabs>
        <w:rPr>
          <w:b/>
          <w:sz w:val="22"/>
          <w:szCs w:val="22"/>
          <w:u w:val="single"/>
        </w:rPr>
      </w:pPr>
      <w:r w:rsidRPr="00D40F44">
        <w:rPr>
          <w:b/>
          <w:sz w:val="22"/>
          <w:szCs w:val="22"/>
          <w:u w:val="single"/>
        </w:rPr>
        <w:t>Aš negaliu paspausti dozės išpurškimo mygtuko.</w:t>
      </w:r>
    </w:p>
    <w:p w14:paraId="2897182B" w14:textId="77777777" w:rsidR="00650345" w:rsidRPr="00D40F44" w:rsidRDefault="00650345" w:rsidP="00650345">
      <w:pPr>
        <w:tabs>
          <w:tab w:val="left" w:pos="567"/>
        </w:tabs>
        <w:rPr>
          <w:sz w:val="22"/>
          <w:szCs w:val="22"/>
        </w:rPr>
      </w:pPr>
    </w:p>
    <w:p w14:paraId="34CF8E85" w14:textId="4E0AA429" w:rsidR="0072498E" w:rsidRPr="0072498E" w:rsidRDefault="0072498E" w:rsidP="00650345">
      <w:pPr>
        <w:tabs>
          <w:tab w:val="left" w:pos="567"/>
        </w:tabs>
        <w:rPr>
          <w:bCs/>
          <w:sz w:val="22"/>
          <w:szCs w:val="22"/>
          <w:u w:val="single"/>
        </w:rPr>
      </w:pPr>
      <w:r w:rsidRPr="0072498E">
        <w:rPr>
          <w:b/>
          <w:sz w:val="22"/>
          <w:szCs w:val="22"/>
          <w:u w:val="single"/>
        </w:rPr>
        <w:t>Ar įstūmėte skaidrų pagrindą atgal?</w:t>
      </w:r>
      <w:r w:rsidRPr="0072498E">
        <w:rPr>
          <w:bCs/>
          <w:sz w:val="22"/>
          <w:szCs w:val="22"/>
          <w:u w:val="single"/>
        </w:rPr>
        <w:t xml:space="preserve"> Jei ne, siekiant atrakinti inhaliatorių, įstumkite skaidrų pagrindą atgal. Kartotin</w:t>
      </w:r>
      <w:r w:rsidR="006A296B">
        <w:rPr>
          <w:bCs/>
          <w:sz w:val="22"/>
          <w:szCs w:val="22"/>
          <w:u w:val="single"/>
        </w:rPr>
        <w:t>io</w:t>
      </w:r>
      <w:r w:rsidRPr="0072498E">
        <w:rPr>
          <w:bCs/>
          <w:sz w:val="22"/>
          <w:szCs w:val="22"/>
          <w:u w:val="single"/>
        </w:rPr>
        <w:t xml:space="preserve"> naudo</w:t>
      </w:r>
      <w:r w:rsidR="006A296B">
        <w:rPr>
          <w:bCs/>
          <w:sz w:val="22"/>
          <w:szCs w:val="22"/>
          <w:u w:val="single"/>
        </w:rPr>
        <w:t>jimo</w:t>
      </w:r>
      <w:r w:rsidRPr="0072498E">
        <w:rPr>
          <w:bCs/>
          <w:sz w:val="22"/>
          <w:szCs w:val="22"/>
          <w:u w:val="single"/>
        </w:rPr>
        <w:t xml:space="preserve"> Respimat </w:t>
      </w:r>
      <w:r w:rsidR="00173F59">
        <w:rPr>
          <w:bCs/>
          <w:sz w:val="22"/>
          <w:szCs w:val="22"/>
          <w:u w:val="single"/>
        </w:rPr>
        <w:t>inhaliatori</w:t>
      </w:r>
      <w:r w:rsidR="006A296B">
        <w:rPr>
          <w:bCs/>
          <w:sz w:val="22"/>
          <w:szCs w:val="22"/>
          <w:u w:val="single"/>
        </w:rPr>
        <w:t>us veikia</w:t>
      </w:r>
      <w:r w:rsidRPr="0072498E">
        <w:rPr>
          <w:bCs/>
          <w:sz w:val="22"/>
          <w:szCs w:val="22"/>
          <w:u w:val="single"/>
        </w:rPr>
        <w:t xml:space="preserve"> tik tuomet, kai skaidrus pagrindas yra vietoje.</w:t>
      </w:r>
    </w:p>
    <w:p w14:paraId="4786F3CD" w14:textId="4B632000" w:rsidR="00650345" w:rsidRPr="00D40F44" w:rsidRDefault="00650345" w:rsidP="00650345">
      <w:pPr>
        <w:tabs>
          <w:tab w:val="left" w:pos="567"/>
        </w:tabs>
        <w:rPr>
          <w:sz w:val="22"/>
          <w:szCs w:val="22"/>
        </w:rPr>
      </w:pPr>
      <w:r w:rsidRPr="00D40F44">
        <w:rPr>
          <w:b/>
          <w:sz w:val="22"/>
          <w:szCs w:val="22"/>
        </w:rPr>
        <w:t>Ar Jūs pasukote skaidrų pagrindą?</w:t>
      </w:r>
      <w:r>
        <w:rPr>
          <w:b/>
          <w:sz w:val="22"/>
          <w:szCs w:val="22"/>
        </w:rPr>
        <w:t xml:space="preserve"> </w:t>
      </w:r>
      <w:r w:rsidRPr="00D40F44">
        <w:rPr>
          <w:sz w:val="22"/>
          <w:szCs w:val="22"/>
        </w:rPr>
        <w:t>Jei ne, sukite skaidrų pagrindą, kol trakštels (pusė apsukimo).</w:t>
      </w:r>
    </w:p>
    <w:p w14:paraId="07F1EF61" w14:textId="4D39EDF2" w:rsidR="00650345" w:rsidRDefault="00650345" w:rsidP="00650345">
      <w:pPr>
        <w:tabs>
          <w:tab w:val="left" w:pos="567"/>
        </w:tabs>
        <w:rPr>
          <w:b/>
          <w:sz w:val="22"/>
          <w:szCs w:val="22"/>
        </w:rPr>
      </w:pPr>
      <w:r w:rsidRPr="00C47AC3">
        <w:rPr>
          <w:b/>
          <w:sz w:val="22"/>
          <w:szCs w:val="22"/>
        </w:rPr>
        <w:t xml:space="preserve">Ar </w:t>
      </w:r>
      <w:r>
        <w:rPr>
          <w:b/>
          <w:sz w:val="22"/>
          <w:szCs w:val="22"/>
        </w:rPr>
        <w:t xml:space="preserve">Jūsų užtaiso </w:t>
      </w:r>
      <w:r w:rsidRPr="00C47AC3">
        <w:rPr>
          <w:b/>
          <w:sz w:val="22"/>
          <w:szCs w:val="22"/>
        </w:rPr>
        <w:t>dozių skaitikl</w:t>
      </w:r>
      <w:r>
        <w:rPr>
          <w:b/>
          <w:sz w:val="22"/>
          <w:szCs w:val="22"/>
        </w:rPr>
        <w:t xml:space="preserve">yje atsirado balta strėlė raudoname fone </w:t>
      </w:r>
      <w:r w:rsidRPr="00C47AC3">
        <w:rPr>
          <w:b/>
          <w:sz w:val="22"/>
          <w:szCs w:val="22"/>
        </w:rPr>
        <w:t xml:space="preserve">? </w:t>
      </w:r>
      <w:r w:rsidRPr="005B115E">
        <w:rPr>
          <w:sz w:val="22"/>
          <w:szCs w:val="22"/>
        </w:rPr>
        <w:t>Vadinasi, Jūsų užtaisas yra išnaudotas. Įstumkite naują užtaisą</w:t>
      </w:r>
      <w:r w:rsidR="0072498E">
        <w:rPr>
          <w:sz w:val="22"/>
          <w:szCs w:val="22"/>
        </w:rPr>
        <w:t xml:space="preserve"> </w:t>
      </w:r>
      <w:r w:rsidR="0072498E" w:rsidRPr="00C1386E">
        <w:t>ir įstumkite skaidrų pagrindą atgal</w:t>
      </w:r>
      <w:r w:rsidR="0072498E" w:rsidRPr="00C1386E">
        <w:rPr>
          <w:b/>
          <w:szCs w:val="22"/>
        </w:rPr>
        <w:t>.</w:t>
      </w:r>
    </w:p>
    <w:p w14:paraId="67790286" w14:textId="77777777" w:rsidR="00650345" w:rsidRDefault="00650345" w:rsidP="00650345">
      <w:pPr>
        <w:tabs>
          <w:tab w:val="left" w:pos="567"/>
        </w:tabs>
        <w:rPr>
          <w:b/>
          <w:sz w:val="22"/>
          <w:szCs w:val="22"/>
        </w:rPr>
      </w:pPr>
    </w:p>
    <w:p w14:paraId="2862C7EA" w14:textId="77777777" w:rsidR="00650345" w:rsidRPr="005B115E" w:rsidRDefault="00650345" w:rsidP="00650345">
      <w:pPr>
        <w:tabs>
          <w:tab w:val="left" w:pos="567"/>
        </w:tabs>
        <w:rPr>
          <w:b/>
          <w:sz w:val="22"/>
          <w:szCs w:val="22"/>
        </w:rPr>
      </w:pPr>
      <w:r w:rsidRPr="005B115E">
        <w:rPr>
          <w:b/>
          <w:sz w:val="22"/>
          <w:szCs w:val="22"/>
        </w:rPr>
        <w:t>Išnaudojus užtaisą, sunku jį ištraukti</w:t>
      </w:r>
      <w:r>
        <w:rPr>
          <w:b/>
          <w:sz w:val="22"/>
          <w:szCs w:val="22"/>
        </w:rPr>
        <w:t>.</w:t>
      </w:r>
    </w:p>
    <w:p w14:paraId="4BF29918" w14:textId="77777777" w:rsidR="0072498E" w:rsidRDefault="0072498E" w:rsidP="00650345">
      <w:pPr>
        <w:tabs>
          <w:tab w:val="left" w:pos="567"/>
        </w:tabs>
        <w:rPr>
          <w:sz w:val="22"/>
          <w:szCs w:val="22"/>
        </w:rPr>
      </w:pPr>
    </w:p>
    <w:p w14:paraId="709C31CC" w14:textId="599533D7" w:rsidR="00650345" w:rsidRDefault="00650345" w:rsidP="00650345">
      <w:pPr>
        <w:tabs>
          <w:tab w:val="left" w:pos="567"/>
        </w:tabs>
        <w:rPr>
          <w:sz w:val="22"/>
          <w:szCs w:val="22"/>
        </w:rPr>
      </w:pPr>
      <w:r>
        <w:rPr>
          <w:sz w:val="22"/>
          <w:szCs w:val="22"/>
        </w:rPr>
        <w:t>Tuo pat metu</w:t>
      </w:r>
      <w:r w:rsidRPr="005424C9">
        <w:rPr>
          <w:sz w:val="22"/>
          <w:szCs w:val="22"/>
        </w:rPr>
        <w:t xml:space="preserve"> </w:t>
      </w:r>
      <w:r>
        <w:rPr>
          <w:sz w:val="22"/>
          <w:szCs w:val="22"/>
        </w:rPr>
        <w:t>užtaisą traukite ir sukite.</w:t>
      </w:r>
    </w:p>
    <w:p w14:paraId="332F5E7D" w14:textId="77777777" w:rsidR="00650345" w:rsidRPr="00D40F44" w:rsidRDefault="00650345" w:rsidP="00650345">
      <w:pPr>
        <w:tabs>
          <w:tab w:val="left" w:pos="567"/>
        </w:tabs>
        <w:rPr>
          <w:sz w:val="22"/>
          <w:szCs w:val="22"/>
        </w:rPr>
      </w:pPr>
    </w:p>
    <w:p w14:paraId="3B48B328" w14:textId="0948858D" w:rsidR="00650345" w:rsidRPr="00D40F44" w:rsidRDefault="00650345" w:rsidP="00650345">
      <w:pPr>
        <w:tabs>
          <w:tab w:val="left" w:pos="567"/>
        </w:tabs>
        <w:rPr>
          <w:b/>
          <w:sz w:val="22"/>
          <w:szCs w:val="22"/>
          <w:u w:val="single"/>
        </w:rPr>
      </w:pPr>
      <w:r w:rsidRPr="00D40F44">
        <w:rPr>
          <w:b/>
          <w:sz w:val="22"/>
          <w:szCs w:val="22"/>
          <w:u w:val="single"/>
        </w:rPr>
        <w:t xml:space="preserve">Aš negaliu pasukti </w:t>
      </w:r>
      <w:r>
        <w:rPr>
          <w:b/>
          <w:sz w:val="22"/>
          <w:szCs w:val="22"/>
          <w:u w:val="single"/>
        </w:rPr>
        <w:t xml:space="preserve">ar </w:t>
      </w:r>
      <w:r w:rsidR="0072498E">
        <w:rPr>
          <w:b/>
          <w:sz w:val="22"/>
          <w:szCs w:val="22"/>
          <w:u w:val="single"/>
        </w:rPr>
        <w:t>į</w:t>
      </w:r>
      <w:r>
        <w:rPr>
          <w:b/>
          <w:sz w:val="22"/>
          <w:szCs w:val="22"/>
          <w:u w:val="single"/>
        </w:rPr>
        <w:t xml:space="preserve">stumti </w:t>
      </w:r>
      <w:r w:rsidRPr="00D40F44">
        <w:rPr>
          <w:b/>
          <w:sz w:val="22"/>
          <w:szCs w:val="22"/>
          <w:u w:val="single"/>
        </w:rPr>
        <w:t>skaidraus pagrindo</w:t>
      </w:r>
      <w:r w:rsidR="0072498E">
        <w:rPr>
          <w:b/>
          <w:sz w:val="22"/>
          <w:szCs w:val="22"/>
          <w:u w:val="single"/>
        </w:rPr>
        <w:t xml:space="preserve"> atgal</w:t>
      </w:r>
      <w:r w:rsidRPr="00D40F44">
        <w:rPr>
          <w:b/>
          <w:sz w:val="22"/>
          <w:szCs w:val="22"/>
          <w:u w:val="single"/>
        </w:rPr>
        <w:t>.</w:t>
      </w:r>
    </w:p>
    <w:p w14:paraId="6F0DE5E3" w14:textId="77777777" w:rsidR="00650345" w:rsidRPr="00D40F44" w:rsidRDefault="00650345" w:rsidP="00650345">
      <w:pPr>
        <w:tabs>
          <w:tab w:val="left" w:pos="567"/>
        </w:tabs>
        <w:rPr>
          <w:sz w:val="22"/>
          <w:szCs w:val="22"/>
        </w:rPr>
      </w:pPr>
    </w:p>
    <w:p w14:paraId="3AC693CD" w14:textId="77777777" w:rsidR="0072498E" w:rsidRDefault="0072498E" w:rsidP="00650345">
      <w:pPr>
        <w:tabs>
          <w:tab w:val="left" w:pos="567"/>
        </w:tabs>
        <w:rPr>
          <w:sz w:val="22"/>
          <w:szCs w:val="22"/>
        </w:rPr>
      </w:pPr>
      <w:r w:rsidRPr="005B115E">
        <w:rPr>
          <w:b/>
          <w:sz w:val="22"/>
          <w:szCs w:val="22"/>
        </w:rPr>
        <w:t xml:space="preserve">Ar skaidrus pagrindas </w:t>
      </w:r>
      <w:r>
        <w:rPr>
          <w:b/>
          <w:sz w:val="22"/>
          <w:szCs w:val="22"/>
        </w:rPr>
        <w:t>atlaisvintas</w:t>
      </w:r>
      <w:r w:rsidRPr="005B115E">
        <w:rPr>
          <w:b/>
          <w:sz w:val="22"/>
          <w:szCs w:val="22"/>
        </w:rPr>
        <w:t xml:space="preserve"> ir Jūsų užtais</w:t>
      </w:r>
      <w:r>
        <w:rPr>
          <w:b/>
          <w:sz w:val="22"/>
          <w:szCs w:val="22"/>
        </w:rPr>
        <w:t>o</w:t>
      </w:r>
      <w:r w:rsidRPr="005B115E">
        <w:rPr>
          <w:b/>
          <w:sz w:val="22"/>
          <w:szCs w:val="22"/>
        </w:rPr>
        <w:t xml:space="preserve"> dozių skaitiklyje atsirado balta strėlė raudoname fone?</w:t>
      </w:r>
      <w:r>
        <w:rPr>
          <w:b/>
          <w:sz w:val="22"/>
          <w:szCs w:val="22"/>
        </w:rPr>
        <w:t xml:space="preserve"> </w:t>
      </w:r>
      <w:r w:rsidRPr="005B115E">
        <w:rPr>
          <w:sz w:val="22"/>
          <w:szCs w:val="22"/>
        </w:rPr>
        <w:t>Jūsų užtaisas išeikvotas. Įstumkite naują užtaisą.</w:t>
      </w:r>
    </w:p>
    <w:p w14:paraId="033925F0" w14:textId="739874D2" w:rsidR="00650345" w:rsidRPr="00D40F44" w:rsidRDefault="00650345" w:rsidP="00650345">
      <w:pPr>
        <w:tabs>
          <w:tab w:val="left" w:pos="567"/>
        </w:tabs>
        <w:rPr>
          <w:sz w:val="22"/>
          <w:szCs w:val="22"/>
        </w:rPr>
      </w:pPr>
      <w:r w:rsidRPr="00D40F44">
        <w:rPr>
          <w:b/>
          <w:sz w:val="22"/>
          <w:szCs w:val="22"/>
        </w:rPr>
        <w:t>Ar jau pasuk</w:t>
      </w:r>
      <w:r>
        <w:rPr>
          <w:b/>
          <w:sz w:val="22"/>
          <w:szCs w:val="22"/>
        </w:rPr>
        <w:t>o</w:t>
      </w:r>
      <w:r w:rsidRPr="00D40F44">
        <w:rPr>
          <w:b/>
          <w:sz w:val="22"/>
          <w:szCs w:val="22"/>
        </w:rPr>
        <w:t>t</w:t>
      </w:r>
      <w:r>
        <w:rPr>
          <w:b/>
          <w:sz w:val="22"/>
          <w:szCs w:val="22"/>
        </w:rPr>
        <w:t>e</w:t>
      </w:r>
      <w:r w:rsidRPr="00D40F44">
        <w:rPr>
          <w:b/>
          <w:sz w:val="22"/>
          <w:szCs w:val="22"/>
        </w:rPr>
        <w:t xml:space="preserve"> skaidrų pagrindą?</w:t>
      </w:r>
      <w:r>
        <w:rPr>
          <w:b/>
          <w:sz w:val="22"/>
          <w:szCs w:val="22"/>
        </w:rPr>
        <w:t xml:space="preserve"> </w:t>
      </w:r>
      <w:r w:rsidRPr="00D40F44">
        <w:rPr>
          <w:sz w:val="22"/>
          <w:szCs w:val="22"/>
        </w:rPr>
        <w:t xml:space="preserve">Jei skaidrų pagrindą jau </w:t>
      </w:r>
      <w:r>
        <w:rPr>
          <w:sz w:val="22"/>
          <w:szCs w:val="22"/>
        </w:rPr>
        <w:t>pasukote</w:t>
      </w:r>
      <w:r w:rsidRPr="00D40F44">
        <w:rPr>
          <w:sz w:val="22"/>
          <w:szCs w:val="22"/>
        </w:rPr>
        <w:t>, laikykitės punktų, nurodytų skyriuje „Kasdienis naudojimas“, t.y. „ATIDARYMAS“ ir „PASPAUDIMAS“.</w:t>
      </w:r>
    </w:p>
    <w:p w14:paraId="0633F1F9" w14:textId="77777777" w:rsidR="00650345" w:rsidRPr="005B115E" w:rsidRDefault="00650345" w:rsidP="00650345">
      <w:pPr>
        <w:tabs>
          <w:tab w:val="left" w:pos="567"/>
        </w:tabs>
        <w:rPr>
          <w:sz w:val="22"/>
          <w:szCs w:val="22"/>
        </w:rPr>
      </w:pPr>
    </w:p>
    <w:p w14:paraId="11D69641" w14:textId="09FFC1BB" w:rsidR="00650345" w:rsidRDefault="00650345" w:rsidP="00650345">
      <w:pPr>
        <w:tabs>
          <w:tab w:val="left" w:pos="567"/>
        </w:tabs>
        <w:rPr>
          <w:b/>
          <w:sz w:val="22"/>
          <w:szCs w:val="22"/>
          <w:u w:val="single"/>
        </w:rPr>
      </w:pPr>
      <w:r w:rsidRPr="00150E9B">
        <w:rPr>
          <w:b/>
          <w:sz w:val="22"/>
          <w:szCs w:val="22"/>
          <w:u w:val="single"/>
        </w:rPr>
        <w:t xml:space="preserve">Mano </w:t>
      </w:r>
      <w:r w:rsidR="0072498E">
        <w:rPr>
          <w:b/>
          <w:sz w:val="22"/>
          <w:szCs w:val="22"/>
          <w:u w:val="single"/>
        </w:rPr>
        <w:t>Spiriva</w:t>
      </w:r>
      <w:r w:rsidRPr="00150E9B">
        <w:rPr>
          <w:b/>
          <w:sz w:val="22"/>
          <w:szCs w:val="22"/>
          <w:u w:val="single"/>
        </w:rPr>
        <w:t xml:space="preserve"> Respimat išnaudojamas per anksti.</w:t>
      </w:r>
    </w:p>
    <w:p w14:paraId="704F0950" w14:textId="77777777" w:rsidR="00650345" w:rsidRDefault="00650345" w:rsidP="00650345">
      <w:pPr>
        <w:tabs>
          <w:tab w:val="left" w:pos="567"/>
        </w:tabs>
        <w:rPr>
          <w:b/>
          <w:sz w:val="22"/>
          <w:szCs w:val="22"/>
          <w:u w:val="single"/>
        </w:rPr>
      </w:pPr>
    </w:p>
    <w:p w14:paraId="232529C4" w14:textId="33B7D596" w:rsidR="00650345" w:rsidRPr="00FF648F" w:rsidRDefault="00650345" w:rsidP="00650345">
      <w:pPr>
        <w:tabs>
          <w:tab w:val="left" w:pos="567"/>
        </w:tabs>
        <w:rPr>
          <w:b/>
          <w:sz w:val="22"/>
        </w:rPr>
      </w:pPr>
      <w:r>
        <w:rPr>
          <w:b/>
          <w:sz w:val="22"/>
          <w:szCs w:val="22"/>
        </w:rPr>
        <w:t>Ar naudojate</w:t>
      </w:r>
      <w:r w:rsidR="0072498E">
        <w:rPr>
          <w:b/>
          <w:sz w:val="22"/>
          <w:szCs w:val="22"/>
        </w:rPr>
        <w:t xml:space="preserve"> Spiriva</w:t>
      </w:r>
      <w:r>
        <w:rPr>
          <w:b/>
          <w:sz w:val="22"/>
          <w:szCs w:val="22"/>
        </w:rPr>
        <w:t xml:space="preserve"> Respimat taip, kaip paskirta (du išpurškimus vieną kartą per parą)? </w:t>
      </w:r>
      <w:r w:rsidRPr="00150E9B">
        <w:rPr>
          <w:bCs/>
          <w:sz w:val="22"/>
          <w:szCs w:val="22"/>
        </w:rPr>
        <w:t>Jei du išpurškimai išpurškiami vieną kartą per parą</w:t>
      </w:r>
      <w:r>
        <w:rPr>
          <w:bCs/>
          <w:sz w:val="22"/>
          <w:szCs w:val="22"/>
        </w:rPr>
        <w:t xml:space="preserve">, </w:t>
      </w:r>
      <w:r w:rsidR="0072498E">
        <w:rPr>
          <w:bCs/>
          <w:sz w:val="22"/>
          <w:szCs w:val="22"/>
        </w:rPr>
        <w:t xml:space="preserve">kiekvieno užtaiso </w:t>
      </w:r>
      <w:r>
        <w:rPr>
          <w:bCs/>
          <w:sz w:val="22"/>
          <w:szCs w:val="22"/>
        </w:rPr>
        <w:t>pakanka 30 dienų.</w:t>
      </w:r>
    </w:p>
    <w:p w14:paraId="63C006AA" w14:textId="2E89AD3E" w:rsidR="00650345" w:rsidRDefault="00650345" w:rsidP="00650345">
      <w:pPr>
        <w:tabs>
          <w:tab w:val="left" w:pos="567"/>
        </w:tabs>
        <w:rPr>
          <w:b/>
          <w:sz w:val="22"/>
          <w:szCs w:val="22"/>
        </w:rPr>
      </w:pPr>
      <w:r>
        <w:rPr>
          <w:b/>
          <w:sz w:val="22"/>
          <w:szCs w:val="22"/>
        </w:rPr>
        <w:t xml:space="preserve">Ar dažnai išpurškiat į orą, norint patikrinti, ar </w:t>
      </w:r>
      <w:r w:rsidR="0072498E">
        <w:rPr>
          <w:b/>
          <w:sz w:val="22"/>
          <w:szCs w:val="22"/>
        </w:rPr>
        <w:t>Spiriva</w:t>
      </w:r>
      <w:r>
        <w:rPr>
          <w:b/>
          <w:sz w:val="22"/>
          <w:szCs w:val="22"/>
        </w:rPr>
        <w:t xml:space="preserve"> Respimat veikia?</w:t>
      </w:r>
    </w:p>
    <w:p w14:paraId="58CC8604" w14:textId="3D9ED628" w:rsidR="00650345" w:rsidRPr="005B115E" w:rsidRDefault="00650345" w:rsidP="00650345">
      <w:pPr>
        <w:tabs>
          <w:tab w:val="left" w:pos="567"/>
        </w:tabs>
        <w:rPr>
          <w:sz w:val="22"/>
          <w:szCs w:val="22"/>
        </w:rPr>
      </w:pPr>
      <w:r w:rsidRPr="005B115E">
        <w:rPr>
          <w:sz w:val="22"/>
          <w:szCs w:val="22"/>
        </w:rPr>
        <w:t xml:space="preserve">Jei </w:t>
      </w:r>
      <w:r w:rsidR="0072498E">
        <w:rPr>
          <w:sz w:val="22"/>
          <w:szCs w:val="22"/>
        </w:rPr>
        <w:t xml:space="preserve">Spiriva </w:t>
      </w:r>
      <w:r w:rsidRPr="005B115E">
        <w:rPr>
          <w:sz w:val="22"/>
          <w:szCs w:val="22"/>
        </w:rPr>
        <w:t>Respimat naudojama</w:t>
      </w:r>
      <w:r>
        <w:rPr>
          <w:sz w:val="22"/>
          <w:szCs w:val="22"/>
        </w:rPr>
        <w:t>s</w:t>
      </w:r>
      <w:r w:rsidRPr="005B115E">
        <w:rPr>
          <w:sz w:val="22"/>
          <w:szCs w:val="22"/>
        </w:rPr>
        <w:t xml:space="preserve"> kasdien, kartą paruošu</w:t>
      </w:r>
      <w:r>
        <w:rPr>
          <w:sz w:val="22"/>
          <w:szCs w:val="22"/>
        </w:rPr>
        <w:t xml:space="preserve">s </w:t>
      </w:r>
      <w:r w:rsidRPr="005B115E">
        <w:rPr>
          <w:sz w:val="22"/>
          <w:szCs w:val="22"/>
        </w:rPr>
        <w:t xml:space="preserve">jį </w:t>
      </w:r>
      <w:r w:rsidRPr="005964F1">
        <w:rPr>
          <w:sz w:val="22"/>
          <w:szCs w:val="22"/>
        </w:rPr>
        <w:t>naudoti</w:t>
      </w:r>
      <w:r w:rsidRPr="006B44AE">
        <w:rPr>
          <w:sz w:val="22"/>
          <w:szCs w:val="22"/>
        </w:rPr>
        <w:t xml:space="preserve"> </w:t>
      </w:r>
      <w:r w:rsidRPr="005B115E">
        <w:rPr>
          <w:sz w:val="22"/>
          <w:szCs w:val="22"/>
        </w:rPr>
        <w:t>pakartotinai, bandinio išpurkšti į orą</w:t>
      </w:r>
      <w:r w:rsidRPr="009E137C">
        <w:rPr>
          <w:sz w:val="22"/>
          <w:szCs w:val="22"/>
        </w:rPr>
        <w:t xml:space="preserve"> </w:t>
      </w:r>
      <w:r w:rsidRPr="00F77F40">
        <w:rPr>
          <w:sz w:val="22"/>
          <w:szCs w:val="22"/>
        </w:rPr>
        <w:t>nereikia</w:t>
      </w:r>
      <w:r w:rsidRPr="005B115E">
        <w:rPr>
          <w:sz w:val="22"/>
          <w:szCs w:val="22"/>
        </w:rPr>
        <w:t>.</w:t>
      </w:r>
    </w:p>
    <w:p w14:paraId="29E8BAAA" w14:textId="77777777" w:rsidR="0072498E" w:rsidRPr="0072498E" w:rsidRDefault="0072498E" w:rsidP="0072498E">
      <w:pPr>
        <w:tabs>
          <w:tab w:val="left" w:pos="567"/>
        </w:tabs>
        <w:spacing w:line="260" w:lineRule="exact"/>
        <w:rPr>
          <w:rFonts w:eastAsia="SimSun"/>
          <w:bCs/>
          <w:snapToGrid w:val="0"/>
          <w:sz w:val="22"/>
          <w:szCs w:val="22"/>
          <w:lang w:val="pt-PT" w:eastAsia="zh-CN"/>
        </w:rPr>
      </w:pPr>
      <w:r w:rsidRPr="00D43F22">
        <w:rPr>
          <w:rFonts w:eastAsia="SimSun"/>
          <w:b/>
          <w:snapToGrid w:val="0"/>
          <w:sz w:val="22"/>
          <w:szCs w:val="22"/>
          <w:lang w:val="pt-PT" w:eastAsia="zh-CN"/>
        </w:rPr>
        <w:lastRenderedPageBreak/>
        <w:t xml:space="preserve">Ar dažnai išimat ir įstumiat kartotinio naudojimo inhaliatoriaus skaidrų pagrindą? </w:t>
      </w:r>
      <w:r w:rsidRPr="00D43F22">
        <w:rPr>
          <w:rFonts w:eastAsia="SimSun"/>
          <w:bCs/>
          <w:snapToGrid w:val="0"/>
          <w:sz w:val="22"/>
          <w:szCs w:val="22"/>
          <w:lang w:val="pt-PT" w:eastAsia="zh-CN"/>
        </w:rPr>
        <w:t>Kol naudojamas užtaisas, skaidraus pagrindo neištraukite. Kiekvieną kartą nepakeitus užtaiso išimant skaidrų pagrindą, dozių skaitiklis žymi vieną išpurškimą, todėl mažėja likusių dozių kiekis.</w:t>
      </w:r>
    </w:p>
    <w:p w14:paraId="393E34A0" w14:textId="77777777" w:rsidR="00650345" w:rsidRPr="00D43F22" w:rsidRDefault="00650345" w:rsidP="00650345">
      <w:pPr>
        <w:tabs>
          <w:tab w:val="left" w:pos="567"/>
        </w:tabs>
        <w:rPr>
          <w:b/>
          <w:sz w:val="22"/>
          <w:szCs w:val="22"/>
          <w:lang w:val="pt-PT"/>
        </w:rPr>
      </w:pPr>
    </w:p>
    <w:p w14:paraId="2275AA8E" w14:textId="788A016B" w:rsidR="00650345" w:rsidRPr="00150E9B" w:rsidRDefault="00650345" w:rsidP="00650345">
      <w:pPr>
        <w:tabs>
          <w:tab w:val="left" w:pos="567"/>
        </w:tabs>
        <w:rPr>
          <w:b/>
          <w:sz w:val="22"/>
          <w:szCs w:val="22"/>
          <w:u w:val="single"/>
        </w:rPr>
      </w:pPr>
      <w:r w:rsidRPr="00150E9B">
        <w:rPr>
          <w:b/>
          <w:sz w:val="22"/>
          <w:szCs w:val="22"/>
          <w:u w:val="single"/>
        </w:rPr>
        <w:t xml:space="preserve">Mano </w:t>
      </w:r>
      <w:r w:rsidR="008E6A80">
        <w:rPr>
          <w:b/>
          <w:sz w:val="22"/>
          <w:szCs w:val="22"/>
          <w:u w:val="single"/>
        </w:rPr>
        <w:t xml:space="preserve">Spiriva </w:t>
      </w:r>
      <w:r w:rsidRPr="00150E9B">
        <w:rPr>
          <w:b/>
          <w:sz w:val="22"/>
          <w:szCs w:val="22"/>
          <w:u w:val="single"/>
        </w:rPr>
        <w:t>Respimat neįmanoma išpurkšti</w:t>
      </w:r>
      <w:r>
        <w:rPr>
          <w:b/>
          <w:sz w:val="22"/>
          <w:szCs w:val="22"/>
          <w:u w:val="single"/>
        </w:rPr>
        <w:t>.</w:t>
      </w:r>
    </w:p>
    <w:p w14:paraId="171CC78E" w14:textId="77777777" w:rsidR="00650345" w:rsidRDefault="00650345" w:rsidP="00650345">
      <w:pPr>
        <w:tabs>
          <w:tab w:val="left" w:pos="567"/>
        </w:tabs>
        <w:rPr>
          <w:sz w:val="22"/>
          <w:szCs w:val="22"/>
        </w:rPr>
      </w:pPr>
    </w:p>
    <w:p w14:paraId="46204E61" w14:textId="6165586F" w:rsidR="00650345" w:rsidRDefault="00650345" w:rsidP="00650345">
      <w:pPr>
        <w:tabs>
          <w:tab w:val="left" w:pos="567"/>
        </w:tabs>
        <w:rPr>
          <w:sz w:val="22"/>
          <w:szCs w:val="22"/>
        </w:rPr>
      </w:pPr>
      <w:r w:rsidRPr="005B115E">
        <w:rPr>
          <w:b/>
          <w:sz w:val="22"/>
          <w:szCs w:val="22"/>
        </w:rPr>
        <w:t>Ar Jūs įstūmėte užtaisą?</w:t>
      </w:r>
      <w:r>
        <w:rPr>
          <w:sz w:val="22"/>
          <w:szCs w:val="22"/>
        </w:rPr>
        <w:t xml:space="preserve"> Jei ne, įstumkite jį į inhaliatorių. Kartą parengus </w:t>
      </w:r>
      <w:r w:rsidR="0072498E">
        <w:rPr>
          <w:sz w:val="22"/>
          <w:szCs w:val="22"/>
        </w:rPr>
        <w:t>Spiriva</w:t>
      </w:r>
      <w:r>
        <w:rPr>
          <w:sz w:val="22"/>
          <w:szCs w:val="22"/>
        </w:rPr>
        <w:t xml:space="preserve"> Respimat, neištraukite skaidraus pagrindo arba užtaiso tol, kol neišeikvosite</w:t>
      </w:r>
      <w:r w:rsidRPr="00AD1F60">
        <w:rPr>
          <w:sz w:val="22"/>
          <w:szCs w:val="22"/>
        </w:rPr>
        <w:t xml:space="preserve"> </w:t>
      </w:r>
      <w:r>
        <w:rPr>
          <w:sz w:val="22"/>
          <w:szCs w:val="22"/>
        </w:rPr>
        <w:t>užtaiso.</w:t>
      </w:r>
    </w:p>
    <w:p w14:paraId="606BB721" w14:textId="052E16E6" w:rsidR="00650345" w:rsidRPr="00C47AC3" w:rsidRDefault="00650345" w:rsidP="00650345">
      <w:pPr>
        <w:tabs>
          <w:tab w:val="left" w:pos="567"/>
        </w:tabs>
        <w:rPr>
          <w:sz w:val="22"/>
          <w:szCs w:val="22"/>
        </w:rPr>
      </w:pPr>
      <w:r w:rsidRPr="005B115E">
        <w:rPr>
          <w:b/>
          <w:sz w:val="22"/>
          <w:szCs w:val="22"/>
        </w:rPr>
        <w:t>Ar</w:t>
      </w:r>
      <w:r>
        <w:rPr>
          <w:b/>
          <w:sz w:val="22"/>
          <w:szCs w:val="22"/>
        </w:rPr>
        <w:t xml:space="preserve"> į inhaliatorių</w:t>
      </w:r>
      <w:r w:rsidRPr="005B115E">
        <w:rPr>
          <w:b/>
          <w:sz w:val="22"/>
          <w:szCs w:val="22"/>
        </w:rPr>
        <w:t xml:space="preserve"> įstūmus užtaisą</w:t>
      </w:r>
      <w:r>
        <w:rPr>
          <w:b/>
          <w:sz w:val="22"/>
          <w:szCs w:val="22"/>
        </w:rPr>
        <w:t>,</w:t>
      </w:r>
      <w:r w:rsidRPr="005B115E">
        <w:rPr>
          <w:b/>
          <w:sz w:val="22"/>
          <w:szCs w:val="22"/>
        </w:rPr>
        <w:t xml:space="preserve"> </w:t>
      </w:r>
      <w:r>
        <w:rPr>
          <w:b/>
          <w:sz w:val="22"/>
          <w:szCs w:val="22"/>
        </w:rPr>
        <w:t xml:space="preserve">veiksmus </w:t>
      </w:r>
      <w:r w:rsidR="0072498E">
        <w:rPr>
          <w:b/>
          <w:sz w:val="22"/>
          <w:szCs w:val="22"/>
        </w:rPr>
        <w:t>„</w:t>
      </w:r>
      <w:r w:rsidRPr="004A0780">
        <w:rPr>
          <w:b/>
          <w:sz w:val="22"/>
          <w:szCs w:val="22"/>
        </w:rPr>
        <w:t>PASUK</w:t>
      </w:r>
      <w:r w:rsidR="0072498E">
        <w:rPr>
          <w:b/>
          <w:sz w:val="22"/>
          <w:szCs w:val="22"/>
        </w:rPr>
        <w:t>IMAS</w:t>
      </w:r>
      <w:r w:rsidRPr="004A0780">
        <w:rPr>
          <w:b/>
          <w:sz w:val="22"/>
          <w:szCs w:val="22"/>
        </w:rPr>
        <w:t>“, „ATIDARY</w:t>
      </w:r>
      <w:r w:rsidR="0072498E">
        <w:rPr>
          <w:b/>
          <w:sz w:val="22"/>
          <w:szCs w:val="22"/>
        </w:rPr>
        <w:t>MAS</w:t>
      </w:r>
      <w:r w:rsidRPr="004A0780">
        <w:rPr>
          <w:b/>
          <w:sz w:val="22"/>
          <w:szCs w:val="22"/>
        </w:rPr>
        <w:t>“, „PASPAU</w:t>
      </w:r>
      <w:r w:rsidR="0072498E">
        <w:rPr>
          <w:b/>
          <w:sz w:val="22"/>
          <w:szCs w:val="22"/>
        </w:rPr>
        <w:t>DIMAS</w:t>
      </w:r>
      <w:r w:rsidRPr="004A0780">
        <w:rPr>
          <w:b/>
          <w:sz w:val="22"/>
          <w:szCs w:val="22"/>
        </w:rPr>
        <w:t>“</w:t>
      </w:r>
      <w:r>
        <w:rPr>
          <w:b/>
          <w:sz w:val="22"/>
          <w:szCs w:val="22"/>
        </w:rPr>
        <w:t>, pakartojote mažiau nei tris kartus</w:t>
      </w:r>
      <w:r w:rsidRPr="005B115E">
        <w:rPr>
          <w:b/>
          <w:sz w:val="22"/>
          <w:szCs w:val="22"/>
        </w:rPr>
        <w:t>?</w:t>
      </w:r>
      <w:r w:rsidRPr="00FF648F">
        <w:rPr>
          <w:sz w:val="22"/>
        </w:rPr>
        <w:t xml:space="preserve"> </w:t>
      </w:r>
      <w:r w:rsidRPr="00C47AC3">
        <w:rPr>
          <w:sz w:val="22"/>
          <w:szCs w:val="22"/>
        </w:rPr>
        <w:t>Į inhaliatorių įstūmus užtaisą reikia tris kartus pakartoti skyrelyje „Pasiruošimas naudoti“</w:t>
      </w:r>
      <w:r w:rsidRPr="00C47AC3">
        <w:rPr>
          <w:b/>
          <w:sz w:val="22"/>
          <w:szCs w:val="22"/>
        </w:rPr>
        <w:t xml:space="preserve"> </w:t>
      </w:r>
      <w:r w:rsidRPr="001D0DF5">
        <w:rPr>
          <w:sz w:val="22"/>
        </w:rPr>
        <w:t>4 - 6 punktuose nurodytus veiksmus</w:t>
      </w:r>
      <w:r w:rsidRPr="00C47AC3">
        <w:rPr>
          <w:sz w:val="22"/>
          <w:szCs w:val="22"/>
        </w:rPr>
        <w:t xml:space="preserve"> </w:t>
      </w:r>
      <w:r w:rsidRPr="00C47AC3">
        <w:rPr>
          <w:b/>
          <w:sz w:val="22"/>
          <w:szCs w:val="22"/>
        </w:rPr>
        <w:t>„</w:t>
      </w:r>
      <w:r w:rsidRPr="00C47AC3">
        <w:rPr>
          <w:sz w:val="22"/>
          <w:szCs w:val="22"/>
        </w:rPr>
        <w:t>P</w:t>
      </w:r>
      <w:r>
        <w:rPr>
          <w:sz w:val="22"/>
          <w:szCs w:val="22"/>
        </w:rPr>
        <w:t>ASUK</w:t>
      </w:r>
      <w:r w:rsidR="0072498E">
        <w:rPr>
          <w:sz w:val="22"/>
          <w:szCs w:val="22"/>
        </w:rPr>
        <w:t>IMAS</w:t>
      </w:r>
      <w:r w:rsidRPr="00C47AC3">
        <w:rPr>
          <w:sz w:val="22"/>
          <w:szCs w:val="22"/>
        </w:rPr>
        <w:t>“, „A</w:t>
      </w:r>
      <w:r>
        <w:rPr>
          <w:sz w:val="22"/>
          <w:szCs w:val="22"/>
        </w:rPr>
        <w:t>TIDARY</w:t>
      </w:r>
      <w:r w:rsidR="0072498E">
        <w:rPr>
          <w:sz w:val="22"/>
          <w:szCs w:val="22"/>
        </w:rPr>
        <w:t>MAS</w:t>
      </w:r>
      <w:r w:rsidRPr="00C47AC3">
        <w:rPr>
          <w:sz w:val="22"/>
          <w:szCs w:val="22"/>
        </w:rPr>
        <w:t>“ ir „</w:t>
      </w:r>
      <w:r>
        <w:rPr>
          <w:sz w:val="22"/>
          <w:szCs w:val="22"/>
        </w:rPr>
        <w:t>PASPAU</w:t>
      </w:r>
      <w:r w:rsidR="0072498E">
        <w:rPr>
          <w:sz w:val="22"/>
          <w:szCs w:val="22"/>
        </w:rPr>
        <w:t>DIMAS</w:t>
      </w:r>
      <w:r w:rsidRPr="00C47AC3">
        <w:rPr>
          <w:sz w:val="22"/>
          <w:szCs w:val="22"/>
        </w:rPr>
        <w:t>“.</w:t>
      </w:r>
    </w:p>
    <w:p w14:paraId="58D1E06B" w14:textId="77777777" w:rsidR="00650345" w:rsidRPr="00030E2C" w:rsidRDefault="00650345" w:rsidP="00650345">
      <w:pPr>
        <w:tabs>
          <w:tab w:val="left" w:pos="567"/>
        </w:tabs>
        <w:rPr>
          <w:sz w:val="22"/>
          <w:szCs w:val="22"/>
        </w:rPr>
      </w:pPr>
      <w:r w:rsidRPr="005B115E">
        <w:rPr>
          <w:b/>
          <w:sz w:val="22"/>
          <w:szCs w:val="22"/>
        </w:rPr>
        <w:t>Ar Jūsų užtaiso dozių skaitiklyje atsirado balta strėlė raudoname fone?</w:t>
      </w:r>
      <w:r>
        <w:rPr>
          <w:b/>
          <w:sz w:val="22"/>
          <w:szCs w:val="22"/>
        </w:rPr>
        <w:t xml:space="preserve"> </w:t>
      </w:r>
      <w:r w:rsidRPr="005B115E">
        <w:rPr>
          <w:sz w:val="22"/>
          <w:szCs w:val="22"/>
        </w:rPr>
        <w:t xml:space="preserve">Jūsų užtaisas išeikvotas. </w:t>
      </w:r>
      <w:r>
        <w:rPr>
          <w:sz w:val="22"/>
          <w:szCs w:val="22"/>
        </w:rPr>
        <w:t>Į</w:t>
      </w:r>
      <w:r w:rsidRPr="005B115E">
        <w:rPr>
          <w:sz w:val="22"/>
          <w:szCs w:val="22"/>
        </w:rPr>
        <w:t>stumkite naują užtaisą.</w:t>
      </w:r>
    </w:p>
    <w:p w14:paraId="069B53B9" w14:textId="77777777" w:rsidR="00650345" w:rsidRPr="00FF648F" w:rsidRDefault="00650345" w:rsidP="00650345">
      <w:pPr>
        <w:tabs>
          <w:tab w:val="left" w:pos="567"/>
        </w:tabs>
        <w:rPr>
          <w:sz w:val="22"/>
        </w:rPr>
      </w:pPr>
    </w:p>
    <w:p w14:paraId="0FE7946F" w14:textId="7F8F4C17" w:rsidR="00650345" w:rsidRPr="00D40F44" w:rsidRDefault="00650345" w:rsidP="00650345">
      <w:pPr>
        <w:tabs>
          <w:tab w:val="left" w:pos="567"/>
        </w:tabs>
        <w:rPr>
          <w:b/>
          <w:sz w:val="22"/>
          <w:szCs w:val="22"/>
          <w:u w:val="single"/>
        </w:rPr>
      </w:pPr>
      <w:r w:rsidRPr="00D40F44">
        <w:rPr>
          <w:b/>
          <w:sz w:val="22"/>
          <w:szCs w:val="22"/>
          <w:u w:val="single"/>
        </w:rPr>
        <w:t xml:space="preserve">Mano </w:t>
      </w:r>
      <w:r w:rsidR="007C178E">
        <w:rPr>
          <w:b/>
          <w:sz w:val="22"/>
          <w:szCs w:val="22"/>
          <w:u w:val="single"/>
        </w:rPr>
        <w:t>Spiriva</w:t>
      </w:r>
      <w:r>
        <w:rPr>
          <w:b/>
          <w:sz w:val="22"/>
          <w:szCs w:val="22"/>
          <w:u w:val="single"/>
        </w:rPr>
        <w:t xml:space="preserve"> </w:t>
      </w:r>
      <w:r w:rsidRPr="00D40F44">
        <w:rPr>
          <w:b/>
          <w:sz w:val="22"/>
          <w:szCs w:val="22"/>
          <w:u w:val="single"/>
        </w:rPr>
        <w:t>Respimat išpurškia automatiškai.</w:t>
      </w:r>
    </w:p>
    <w:p w14:paraId="423630F4" w14:textId="77777777" w:rsidR="00650345" w:rsidRPr="00D40F44" w:rsidRDefault="00650345" w:rsidP="00650345">
      <w:pPr>
        <w:tabs>
          <w:tab w:val="left" w:pos="567"/>
        </w:tabs>
        <w:rPr>
          <w:b/>
          <w:sz w:val="22"/>
          <w:szCs w:val="22"/>
        </w:rPr>
      </w:pPr>
    </w:p>
    <w:p w14:paraId="3400D72F" w14:textId="77777777" w:rsidR="00650345" w:rsidRPr="00D40F44" w:rsidRDefault="00650345" w:rsidP="00650345">
      <w:pPr>
        <w:tabs>
          <w:tab w:val="left" w:pos="567"/>
        </w:tabs>
        <w:rPr>
          <w:sz w:val="22"/>
          <w:szCs w:val="22"/>
        </w:rPr>
      </w:pPr>
      <w:r w:rsidRPr="00D40F44">
        <w:rPr>
          <w:b/>
          <w:sz w:val="22"/>
          <w:szCs w:val="22"/>
        </w:rPr>
        <w:t>Ar sukant skaidrų pagrindą dangtelis būna numautas?</w:t>
      </w:r>
      <w:r>
        <w:rPr>
          <w:b/>
          <w:sz w:val="22"/>
          <w:szCs w:val="22"/>
        </w:rPr>
        <w:t xml:space="preserve"> </w:t>
      </w:r>
      <w:r w:rsidRPr="00D40F44">
        <w:rPr>
          <w:sz w:val="22"/>
          <w:szCs w:val="22"/>
        </w:rPr>
        <w:t>Užmaukite dangtelį, po to sukite skaidrų pagrindą.</w:t>
      </w:r>
    </w:p>
    <w:p w14:paraId="1F4BF80C" w14:textId="77777777" w:rsidR="00650345" w:rsidRPr="00D40F44" w:rsidRDefault="00650345" w:rsidP="00650345">
      <w:pPr>
        <w:tabs>
          <w:tab w:val="left" w:pos="567"/>
        </w:tabs>
        <w:rPr>
          <w:sz w:val="22"/>
          <w:szCs w:val="22"/>
        </w:rPr>
      </w:pPr>
      <w:r w:rsidRPr="00D40F44">
        <w:rPr>
          <w:b/>
          <w:sz w:val="22"/>
          <w:szCs w:val="22"/>
        </w:rPr>
        <w:t>Ar sukant skaidrų pagrindą spaudžiate dozės išpurškimo mygtuką?</w:t>
      </w:r>
      <w:r>
        <w:rPr>
          <w:b/>
          <w:sz w:val="22"/>
          <w:szCs w:val="22"/>
        </w:rPr>
        <w:t xml:space="preserve"> </w:t>
      </w:r>
      <w:r w:rsidRPr="00D40F44">
        <w:rPr>
          <w:sz w:val="22"/>
          <w:szCs w:val="22"/>
        </w:rPr>
        <w:t>Užmaukite dangtelį, kai dozės išpurškimo mygtukas bus uždengtas, tuomet sukite skaidrų pagrindą.</w:t>
      </w:r>
    </w:p>
    <w:p w14:paraId="4077B342" w14:textId="2ADB0FE5" w:rsidR="00650345" w:rsidRPr="00D40F44" w:rsidRDefault="00650345" w:rsidP="00650345">
      <w:pPr>
        <w:pStyle w:val="PIText"/>
        <w:rPr>
          <w:sz w:val="22"/>
          <w:szCs w:val="22"/>
          <w:lang w:val="lt-LT"/>
        </w:rPr>
      </w:pPr>
      <w:r w:rsidRPr="00D40F44">
        <w:rPr>
          <w:b/>
          <w:sz w:val="22"/>
          <w:szCs w:val="22"/>
          <w:lang w:val="lt-LT"/>
        </w:rPr>
        <w:t>Ar nustojote sukti skaidrų pagrindą prieš jam trakštelėjant?</w:t>
      </w:r>
      <w:r>
        <w:rPr>
          <w:b/>
          <w:sz w:val="22"/>
          <w:szCs w:val="22"/>
          <w:lang w:val="lt-LT"/>
        </w:rPr>
        <w:t xml:space="preserve"> </w:t>
      </w:r>
      <w:r w:rsidRPr="00150E9B">
        <w:rPr>
          <w:sz w:val="22"/>
          <w:szCs w:val="22"/>
          <w:lang w:val="lt-LT"/>
        </w:rPr>
        <w:t>Nesustodami</w:t>
      </w:r>
      <w:r w:rsidRPr="00150E9B">
        <w:rPr>
          <w:b/>
          <w:sz w:val="22"/>
          <w:szCs w:val="22"/>
          <w:lang w:val="lt-LT"/>
        </w:rPr>
        <w:t xml:space="preserve"> </w:t>
      </w:r>
      <w:r w:rsidRPr="00FF648F">
        <w:rPr>
          <w:b/>
          <w:sz w:val="22"/>
          <w:lang w:val="lt-LT"/>
        </w:rPr>
        <w:t>s</w:t>
      </w:r>
      <w:r w:rsidRPr="00150E9B">
        <w:rPr>
          <w:sz w:val="22"/>
          <w:szCs w:val="22"/>
          <w:lang w:val="lt-LT"/>
        </w:rPr>
        <w:t>ukite skaidrų pagrindą</w:t>
      </w:r>
      <w:r w:rsidRPr="00150E9B">
        <w:rPr>
          <w:b/>
          <w:sz w:val="22"/>
          <w:szCs w:val="22"/>
          <w:lang w:val="lt-LT"/>
        </w:rPr>
        <w:t xml:space="preserve"> </w:t>
      </w:r>
      <w:r w:rsidRPr="00D40F44">
        <w:rPr>
          <w:sz w:val="22"/>
          <w:szCs w:val="22"/>
          <w:lang w:val="lt-LT"/>
        </w:rPr>
        <w:t xml:space="preserve">tol, kol </w:t>
      </w:r>
      <w:r w:rsidRPr="00FF648F">
        <w:rPr>
          <w:sz w:val="22"/>
          <w:lang w:val="lt-LT"/>
        </w:rPr>
        <w:t>trakštelės</w:t>
      </w:r>
      <w:r w:rsidRPr="00D40F44">
        <w:rPr>
          <w:sz w:val="22"/>
          <w:szCs w:val="22"/>
          <w:lang w:val="lt-LT"/>
        </w:rPr>
        <w:t xml:space="preserve"> (pusė apsukimo).</w:t>
      </w:r>
      <w:r w:rsidR="008E6A80">
        <w:rPr>
          <w:sz w:val="22"/>
          <w:szCs w:val="22"/>
          <w:lang w:val="lt-LT"/>
        </w:rPr>
        <w:t xml:space="preserve"> </w:t>
      </w:r>
      <w:r w:rsidR="008E6A80" w:rsidRPr="00EC0B1A">
        <w:rPr>
          <w:sz w:val="22"/>
          <w:szCs w:val="22"/>
          <w:lang w:val="lt-LT"/>
        </w:rPr>
        <w:t>Dozių skaitiklis skaičiuoja kiekvieną nepilną skaidraus pagrindo pasukimą, todėl likusių dozių kiekis mažėja.</w:t>
      </w:r>
    </w:p>
    <w:p w14:paraId="5E2925E1" w14:textId="77777777" w:rsidR="00650345" w:rsidRPr="00FF648F" w:rsidRDefault="00650345" w:rsidP="00650345">
      <w:pPr>
        <w:tabs>
          <w:tab w:val="left" w:pos="567"/>
        </w:tabs>
      </w:pPr>
      <w:r w:rsidRPr="005B115E">
        <w:rPr>
          <w:b/>
          <w:sz w:val="22"/>
          <w:szCs w:val="22"/>
        </w:rPr>
        <w:t xml:space="preserve">Ar dangtelis būna numautas, kai </w:t>
      </w:r>
      <w:r>
        <w:rPr>
          <w:b/>
          <w:sz w:val="22"/>
          <w:szCs w:val="22"/>
        </w:rPr>
        <w:t xml:space="preserve">keičiate </w:t>
      </w:r>
      <w:r w:rsidRPr="005B115E">
        <w:rPr>
          <w:b/>
          <w:sz w:val="22"/>
          <w:szCs w:val="22"/>
        </w:rPr>
        <w:t xml:space="preserve">užtaisą? </w:t>
      </w:r>
      <w:r w:rsidRPr="005B115E">
        <w:rPr>
          <w:sz w:val="22"/>
          <w:szCs w:val="22"/>
        </w:rPr>
        <w:t>Užmaukite dangtelį, po to įstumkite užtaisą.</w:t>
      </w:r>
    </w:p>
    <w:p w14:paraId="6B9F0CFD" w14:textId="77777777" w:rsidR="00650345" w:rsidRPr="00C47AC3" w:rsidRDefault="00650345" w:rsidP="00650345">
      <w:pPr>
        <w:rPr>
          <w:sz w:val="22"/>
          <w:szCs w:val="22"/>
        </w:rPr>
      </w:pPr>
    </w:p>
    <w:p w14:paraId="2AC17D36" w14:textId="77777777" w:rsidR="00650345" w:rsidRPr="00C47AC3" w:rsidRDefault="00650345" w:rsidP="00650345">
      <w:pPr>
        <w:rPr>
          <w:sz w:val="22"/>
          <w:szCs w:val="22"/>
        </w:rPr>
      </w:pPr>
    </w:p>
    <w:p w14:paraId="5BED4B3F" w14:textId="77777777" w:rsidR="00650345" w:rsidRPr="008E6A80" w:rsidRDefault="00650345" w:rsidP="003534C6">
      <w:pPr>
        <w:pStyle w:val="BTEMEASMCA"/>
      </w:pPr>
      <w:r w:rsidRPr="008E6A80">
        <w:t>Tą pačią informaciją galite rasti išmaniuoju telefonu</w:t>
      </w:r>
      <w:r w:rsidRPr="001E1D6F">
        <w:t>/įrenginiu nuskaitę QR kodą [QR kodas]</w:t>
      </w:r>
      <w:r w:rsidRPr="003534C6">
        <w:t xml:space="preserve"> ir interneto svetainėje</w:t>
      </w:r>
      <w:r w:rsidRPr="008E6A80">
        <w:t xml:space="preserve"> www.respimat.com/baltics/lt</w:t>
      </w:r>
    </w:p>
    <w:p w14:paraId="396C866E" w14:textId="77777777" w:rsidR="00650345" w:rsidRPr="00C47AC3" w:rsidRDefault="00650345" w:rsidP="00650345"/>
    <w:p w14:paraId="136DFBEF" w14:textId="77777777" w:rsidR="00650345" w:rsidRPr="00C47AC3" w:rsidRDefault="00650345" w:rsidP="00650345"/>
    <w:p w14:paraId="7D66CEB8" w14:textId="77777777" w:rsidR="00650345" w:rsidRPr="00C47AC3" w:rsidRDefault="00650345" w:rsidP="00650345"/>
    <w:p w14:paraId="6C15734F" w14:textId="77777777" w:rsidR="00650345" w:rsidRDefault="00650345" w:rsidP="00650345"/>
    <w:p w14:paraId="0DF59151" w14:textId="77777777" w:rsidR="00650345" w:rsidRDefault="00650345" w:rsidP="00650345"/>
    <w:p w14:paraId="65162F32" w14:textId="77777777" w:rsidR="00650345" w:rsidRDefault="00650345"/>
    <w:sectPr w:rsidR="00650345" w:rsidSect="002340F7">
      <w:headerReference w:type="default" r:id="rId30"/>
      <w:footerReference w:type="even" r:id="rId31"/>
      <w:footerReference w:type="default" r:id="rId3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5CD4" w14:textId="77777777" w:rsidR="00D43F22" w:rsidRDefault="00D43F22">
      <w:r>
        <w:separator/>
      </w:r>
    </w:p>
  </w:endnote>
  <w:endnote w:type="continuationSeparator" w:id="0">
    <w:p w14:paraId="4D183E2C" w14:textId="77777777" w:rsidR="00D43F22" w:rsidRDefault="00D43F22">
      <w:r>
        <w:continuationSeparator/>
      </w:r>
    </w:p>
  </w:endnote>
  <w:endnote w:type="continuationNotice" w:id="1">
    <w:p w14:paraId="56136FD9" w14:textId="77777777" w:rsidR="00D43F22" w:rsidRDefault="00D43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2FBC2" w14:textId="77777777" w:rsidR="002340F7" w:rsidRDefault="002340F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36411F10" w14:textId="77777777" w:rsidR="002340F7" w:rsidRDefault="002340F7" w:rsidP="002340F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D7B02" w14:textId="78BD3FDF" w:rsidR="002340F7" w:rsidRPr="00266370" w:rsidRDefault="002340F7">
    <w:pPr>
      <w:pStyle w:val="Porat"/>
      <w:framePr w:wrap="around" w:vAnchor="text" w:hAnchor="margin" w:xAlign="center" w:y="1"/>
      <w:rPr>
        <w:rStyle w:val="Puslapionumeris"/>
        <w:sz w:val="20"/>
        <w:szCs w:val="16"/>
      </w:rPr>
    </w:pPr>
    <w:r w:rsidRPr="00266370">
      <w:rPr>
        <w:rStyle w:val="Puslapionumeris"/>
        <w:sz w:val="20"/>
        <w:szCs w:val="16"/>
      </w:rPr>
      <w:fldChar w:fldCharType="begin"/>
    </w:r>
    <w:r w:rsidRPr="00266370">
      <w:rPr>
        <w:rStyle w:val="Puslapionumeris"/>
        <w:sz w:val="20"/>
        <w:szCs w:val="16"/>
      </w:rPr>
      <w:instrText xml:space="preserve">PAGE  </w:instrText>
    </w:r>
    <w:r w:rsidRPr="00266370">
      <w:rPr>
        <w:rStyle w:val="Puslapionumeris"/>
        <w:sz w:val="20"/>
        <w:szCs w:val="16"/>
      </w:rPr>
      <w:fldChar w:fldCharType="separate"/>
    </w:r>
    <w:r w:rsidR="001D1487">
      <w:rPr>
        <w:rStyle w:val="Puslapionumeris"/>
        <w:noProof/>
        <w:sz w:val="20"/>
        <w:szCs w:val="16"/>
      </w:rPr>
      <w:t>2</w:t>
    </w:r>
    <w:r w:rsidRPr="00266370">
      <w:rPr>
        <w:rStyle w:val="Puslapionumeris"/>
        <w:sz w:val="20"/>
        <w:szCs w:val="16"/>
      </w:rPr>
      <w:fldChar w:fldCharType="end"/>
    </w:r>
  </w:p>
  <w:p w14:paraId="3774B665" w14:textId="77777777" w:rsidR="002340F7" w:rsidRDefault="002340F7" w:rsidP="002340F7">
    <w:pPr>
      <w:pStyle w:val="Porat"/>
      <w:tabs>
        <w:tab w:val="clear" w:pos="9638"/>
        <w:tab w:val="left" w:pos="481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A1E64" w14:textId="77777777" w:rsidR="00D43F22" w:rsidRDefault="00D43F22">
      <w:r>
        <w:separator/>
      </w:r>
    </w:p>
  </w:footnote>
  <w:footnote w:type="continuationSeparator" w:id="0">
    <w:p w14:paraId="6E31A60D" w14:textId="77777777" w:rsidR="00D43F22" w:rsidRDefault="00D43F22">
      <w:r>
        <w:continuationSeparator/>
      </w:r>
    </w:p>
  </w:footnote>
  <w:footnote w:type="continuationNotice" w:id="1">
    <w:p w14:paraId="72166D66" w14:textId="77777777" w:rsidR="00D43F22" w:rsidRDefault="00D43F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70880" w14:textId="77777777" w:rsidR="002340F7" w:rsidRDefault="002340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83F5C"/>
    <w:multiLevelType w:val="hybridMultilevel"/>
    <w:tmpl w:val="5FF8428A"/>
    <w:lvl w:ilvl="0" w:tplc="1E365A36">
      <w:start w:val="1"/>
      <w:numFmt w:val="lowerLetter"/>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DB68A3"/>
    <w:multiLevelType w:val="multilevel"/>
    <w:tmpl w:val="B5D896F8"/>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D4C446D"/>
    <w:multiLevelType w:val="hybridMultilevel"/>
    <w:tmpl w:val="35DE09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C130A5"/>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79736CB"/>
    <w:multiLevelType w:val="multilevel"/>
    <w:tmpl w:val="7AF2284A"/>
    <w:lvl w:ilvl="0">
      <w:start w:val="6"/>
      <w:numFmt w:val="decimal"/>
      <w:lvlText w:val="%1."/>
      <w:lvlJc w:val="left"/>
      <w:pPr>
        <w:tabs>
          <w:tab w:val="num" w:pos="780"/>
        </w:tabs>
        <w:ind w:left="780" w:hanging="780"/>
      </w:pPr>
      <w:rPr>
        <w:rFonts w:cs="Times New Roman" w:hint="default"/>
      </w:rPr>
    </w:lvl>
    <w:lvl w:ilvl="1">
      <w:start w:val="6"/>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8C73A93"/>
    <w:multiLevelType w:val="singleLevel"/>
    <w:tmpl w:val="0C09000F"/>
    <w:lvl w:ilvl="0">
      <w:start w:val="5"/>
      <w:numFmt w:val="decimal"/>
      <w:lvlText w:val="%1."/>
      <w:lvlJc w:val="left"/>
      <w:pPr>
        <w:tabs>
          <w:tab w:val="num" w:pos="360"/>
        </w:tabs>
        <w:ind w:left="360" w:hanging="360"/>
      </w:pPr>
      <w:rPr>
        <w:rFonts w:cs="Times New Roman" w:hint="default"/>
      </w:rPr>
    </w:lvl>
  </w:abstractNum>
  <w:abstractNum w:abstractNumId="7" w15:restartNumberingAfterBreak="0">
    <w:nsid w:val="1AB70786"/>
    <w:multiLevelType w:val="hybridMultilevel"/>
    <w:tmpl w:val="A40CEB9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3A9387C"/>
    <w:multiLevelType w:val="hybridMultilevel"/>
    <w:tmpl w:val="370E7308"/>
    <w:lvl w:ilvl="0" w:tplc="9C98FCE4">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72713"/>
    <w:multiLevelType w:val="singleLevel"/>
    <w:tmpl w:val="673AB05C"/>
    <w:lvl w:ilvl="0">
      <w:start w:val="4"/>
      <w:numFmt w:val="decimal"/>
      <w:lvlText w:val="%1.."/>
      <w:lvlJc w:val="left"/>
      <w:pPr>
        <w:tabs>
          <w:tab w:val="num" w:pos="720"/>
        </w:tabs>
        <w:ind w:left="720" w:hanging="720"/>
      </w:pPr>
      <w:rPr>
        <w:rFonts w:cs="Times New Roman" w:hint="default"/>
        <w:b/>
      </w:rPr>
    </w:lvl>
  </w:abstractNum>
  <w:abstractNum w:abstractNumId="10" w15:restartNumberingAfterBreak="0">
    <w:nsid w:val="28921BDD"/>
    <w:multiLevelType w:val="hybridMultilevel"/>
    <w:tmpl w:val="173EFA36"/>
    <w:lvl w:ilvl="0" w:tplc="0EBE05B4">
      <w:start w:val="6"/>
      <w:numFmt w:val="decimal"/>
      <w:lvlText w:val="%1."/>
      <w:lvlJc w:val="left"/>
      <w:pPr>
        <w:tabs>
          <w:tab w:val="num" w:pos="930"/>
        </w:tabs>
        <w:ind w:left="930" w:hanging="57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9BD7C80"/>
    <w:multiLevelType w:val="hybridMultilevel"/>
    <w:tmpl w:val="99D4CDE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877E4A"/>
    <w:multiLevelType w:val="hybridMultilevel"/>
    <w:tmpl w:val="860873DE"/>
    <w:lvl w:ilvl="0" w:tplc="9508EE6C">
      <w:start w:val="3"/>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1AC5C2A"/>
    <w:multiLevelType w:val="hybridMultilevel"/>
    <w:tmpl w:val="A09AB090"/>
    <w:lvl w:ilvl="0" w:tplc="F2CAE09E">
      <w:start w:val="6"/>
      <w:numFmt w:val="decimal"/>
      <w:lvlText w:val="%1."/>
      <w:lvlJc w:val="left"/>
      <w:pPr>
        <w:tabs>
          <w:tab w:val="num" w:pos="930"/>
        </w:tabs>
        <w:ind w:left="930" w:hanging="57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35F077E"/>
    <w:multiLevelType w:val="hybridMultilevel"/>
    <w:tmpl w:val="1CF2BFB2"/>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cs="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cs="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cs="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15"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6" w15:restartNumberingAfterBreak="0">
    <w:nsid w:val="36E40BC4"/>
    <w:multiLevelType w:val="hybridMultilevel"/>
    <w:tmpl w:val="DEE0D882"/>
    <w:lvl w:ilvl="0" w:tplc="36E0BE2A">
      <w:start w:val="6"/>
      <w:numFmt w:val="decimal"/>
      <w:lvlText w:val="%1"/>
      <w:lvlJc w:val="left"/>
      <w:pPr>
        <w:tabs>
          <w:tab w:val="num" w:pos="742"/>
        </w:tabs>
        <w:ind w:left="742" w:hanging="360"/>
      </w:pPr>
      <w:rPr>
        <w:rFonts w:cs="Times New Roman" w:hint="default"/>
        <w:b/>
      </w:rPr>
    </w:lvl>
    <w:lvl w:ilvl="1" w:tplc="04070019" w:tentative="1">
      <w:start w:val="1"/>
      <w:numFmt w:val="lowerLetter"/>
      <w:lvlText w:val="%2."/>
      <w:lvlJc w:val="left"/>
      <w:pPr>
        <w:tabs>
          <w:tab w:val="num" w:pos="1462"/>
        </w:tabs>
        <w:ind w:left="1462" w:hanging="360"/>
      </w:pPr>
      <w:rPr>
        <w:rFonts w:cs="Times New Roman"/>
      </w:rPr>
    </w:lvl>
    <w:lvl w:ilvl="2" w:tplc="0407001B" w:tentative="1">
      <w:start w:val="1"/>
      <w:numFmt w:val="lowerRoman"/>
      <w:lvlText w:val="%3."/>
      <w:lvlJc w:val="right"/>
      <w:pPr>
        <w:tabs>
          <w:tab w:val="num" w:pos="2182"/>
        </w:tabs>
        <w:ind w:left="2182" w:hanging="180"/>
      </w:pPr>
      <w:rPr>
        <w:rFonts w:cs="Times New Roman"/>
      </w:rPr>
    </w:lvl>
    <w:lvl w:ilvl="3" w:tplc="0407000F" w:tentative="1">
      <w:start w:val="1"/>
      <w:numFmt w:val="decimal"/>
      <w:lvlText w:val="%4."/>
      <w:lvlJc w:val="left"/>
      <w:pPr>
        <w:tabs>
          <w:tab w:val="num" w:pos="2902"/>
        </w:tabs>
        <w:ind w:left="2902" w:hanging="360"/>
      </w:pPr>
      <w:rPr>
        <w:rFonts w:cs="Times New Roman"/>
      </w:rPr>
    </w:lvl>
    <w:lvl w:ilvl="4" w:tplc="04070019" w:tentative="1">
      <w:start w:val="1"/>
      <w:numFmt w:val="lowerLetter"/>
      <w:lvlText w:val="%5."/>
      <w:lvlJc w:val="left"/>
      <w:pPr>
        <w:tabs>
          <w:tab w:val="num" w:pos="3622"/>
        </w:tabs>
        <w:ind w:left="3622" w:hanging="360"/>
      </w:pPr>
      <w:rPr>
        <w:rFonts w:cs="Times New Roman"/>
      </w:rPr>
    </w:lvl>
    <w:lvl w:ilvl="5" w:tplc="0407001B" w:tentative="1">
      <w:start w:val="1"/>
      <w:numFmt w:val="lowerRoman"/>
      <w:lvlText w:val="%6."/>
      <w:lvlJc w:val="right"/>
      <w:pPr>
        <w:tabs>
          <w:tab w:val="num" w:pos="4342"/>
        </w:tabs>
        <w:ind w:left="4342" w:hanging="180"/>
      </w:pPr>
      <w:rPr>
        <w:rFonts w:cs="Times New Roman"/>
      </w:rPr>
    </w:lvl>
    <w:lvl w:ilvl="6" w:tplc="0407000F" w:tentative="1">
      <w:start w:val="1"/>
      <w:numFmt w:val="decimal"/>
      <w:lvlText w:val="%7."/>
      <w:lvlJc w:val="left"/>
      <w:pPr>
        <w:tabs>
          <w:tab w:val="num" w:pos="5062"/>
        </w:tabs>
        <w:ind w:left="5062" w:hanging="360"/>
      </w:pPr>
      <w:rPr>
        <w:rFonts w:cs="Times New Roman"/>
      </w:rPr>
    </w:lvl>
    <w:lvl w:ilvl="7" w:tplc="04070019" w:tentative="1">
      <w:start w:val="1"/>
      <w:numFmt w:val="lowerLetter"/>
      <w:lvlText w:val="%8."/>
      <w:lvlJc w:val="left"/>
      <w:pPr>
        <w:tabs>
          <w:tab w:val="num" w:pos="5782"/>
        </w:tabs>
        <w:ind w:left="5782" w:hanging="360"/>
      </w:pPr>
      <w:rPr>
        <w:rFonts w:cs="Times New Roman"/>
      </w:rPr>
    </w:lvl>
    <w:lvl w:ilvl="8" w:tplc="0407001B" w:tentative="1">
      <w:start w:val="1"/>
      <w:numFmt w:val="lowerRoman"/>
      <w:lvlText w:val="%9."/>
      <w:lvlJc w:val="right"/>
      <w:pPr>
        <w:tabs>
          <w:tab w:val="num" w:pos="6502"/>
        </w:tabs>
        <w:ind w:left="6502" w:hanging="180"/>
      </w:pPr>
      <w:rPr>
        <w:rFonts w:cs="Times New Roman"/>
      </w:rPr>
    </w:lvl>
  </w:abstractNum>
  <w:abstractNum w:abstractNumId="17" w15:restartNumberingAfterBreak="0">
    <w:nsid w:val="3A131806"/>
    <w:multiLevelType w:val="hybridMultilevel"/>
    <w:tmpl w:val="CA3E6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9" w15:restartNumberingAfterBreak="0">
    <w:nsid w:val="40135EC9"/>
    <w:multiLevelType w:val="multilevel"/>
    <w:tmpl w:val="6E84244A"/>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4E66F0A"/>
    <w:multiLevelType w:val="hybridMultilevel"/>
    <w:tmpl w:val="E8AA79C6"/>
    <w:lvl w:ilvl="0" w:tplc="B12C8AA2">
      <w:start w:val="5"/>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4EF3C63"/>
    <w:multiLevelType w:val="multilevel"/>
    <w:tmpl w:val="B5D896F8"/>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556443C"/>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3" w15:restartNumberingAfterBreak="0">
    <w:nsid w:val="4655718B"/>
    <w:multiLevelType w:val="hybridMultilevel"/>
    <w:tmpl w:val="FA9272C0"/>
    <w:lvl w:ilvl="0" w:tplc="7DDCF1EE">
      <w:start w:val="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78E4E4F"/>
    <w:multiLevelType w:val="hybridMultilevel"/>
    <w:tmpl w:val="E6B2F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D971F4"/>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6" w15:restartNumberingAfterBreak="0">
    <w:nsid w:val="51D4702B"/>
    <w:multiLevelType w:val="hybridMultilevel"/>
    <w:tmpl w:val="62DAD680"/>
    <w:lvl w:ilvl="0" w:tplc="93F6CA82">
      <w:start w:val="2"/>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7D71A3D"/>
    <w:multiLevelType w:val="multilevel"/>
    <w:tmpl w:val="F4AC07C4"/>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28C6292"/>
    <w:multiLevelType w:val="hybridMultilevel"/>
    <w:tmpl w:val="1D92DC30"/>
    <w:lvl w:ilvl="0" w:tplc="A59862B0">
      <w:start w:val="1"/>
      <w:numFmt w:val="upperRoman"/>
      <w:lvlText w:val="%1"/>
      <w:lvlJc w:val="left"/>
      <w:pPr>
        <w:tabs>
          <w:tab w:val="num" w:pos="720"/>
        </w:tabs>
        <w:ind w:left="720" w:hanging="360"/>
      </w:pPr>
      <w:rPr>
        <w:rFonts w:cs="Times New Roman" w:hint="default"/>
        <w:b/>
        <w:sz w:val="22"/>
        <w:szCs w:val="22"/>
      </w:rPr>
    </w:lvl>
    <w:lvl w:ilvl="1" w:tplc="48625D94">
      <w:start w:val="1"/>
      <w:numFmt w:val="bullet"/>
      <w:lvlText w:val=""/>
      <w:lvlJc w:val="left"/>
      <w:pPr>
        <w:tabs>
          <w:tab w:val="num" w:pos="1477"/>
        </w:tabs>
        <w:ind w:left="1477" w:hanging="397"/>
      </w:pPr>
      <w:rPr>
        <w:rFonts w:ascii="Wingdings" w:hAnsi="Wingdings" w:hint="default"/>
        <w:b/>
        <w:sz w:val="28"/>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15CE2"/>
    <w:multiLevelType w:val="hybridMultilevel"/>
    <w:tmpl w:val="C0D2B2F2"/>
    <w:lvl w:ilvl="0" w:tplc="B2BA05EE">
      <w:start w:val="4"/>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6F21D4A"/>
    <w:multiLevelType w:val="multilevel"/>
    <w:tmpl w:val="F4AC07C4"/>
    <w:lvl w:ilvl="0">
      <w:start w:val="5"/>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7C7B13"/>
    <w:multiLevelType w:val="multilevel"/>
    <w:tmpl w:val="D232765E"/>
    <w:lvl w:ilvl="0">
      <w:start w:val="4"/>
      <w:numFmt w:val="decimal"/>
      <w:lvlText w:val="%1."/>
      <w:lvlJc w:val="left"/>
      <w:pPr>
        <w:tabs>
          <w:tab w:val="num" w:pos="780"/>
        </w:tabs>
        <w:ind w:left="780" w:hanging="780"/>
      </w:pPr>
      <w:rPr>
        <w:rFonts w:cs="Times New Roman" w:hint="default"/>
      </w:rPr>
    </w:lvl>
    <w:lvl w:ilvl="1">
      <w:start w:val="7"/>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1995CE9"/>
    <w:multiLevelType w:val="hybridMultilevel"/>
    <w:tmpl w:val="350C591C"/>
    <w:lvl w:ilvl="0" w:tplc="36861426">
      <w:start w:val="6"/>
      <w:numFmt w:val="decimal"/>
      <w:lvlText w:val="%1"/>
      <w:lvlJc w:val="left"/>
      <w:pPr>
        <w:tabs>
          <w:tab w:val="num" w:pos="349"/>
        </w:tabs>
        <w:ind w:left="349" w:hanging="360"/>
      </w:pPr>
      <w:rPr>
        <w:rFonts w:cs="Times New Roman" w:hint="default"/>
        <w:b/>
      </w:rPr>
    </w:lvl>
    <w:lvl w:ilvl="1" w:tplc="04070019" w:tentative="1">
      <w:start w:val="1"/>
      <w:numFmt w:val="lowerLetter"/>
      <w:lvlText w:val="%2."/>
      <w:lvlJc w:val="left"/>
      <w:pPr>
        <w:tabs>
          <w:tab w:val="num" w:pos="1069"/>
        </w:tabs>
        <w:ind w:left="1069" w:hanging="360"/>
      </w:pPr>
      <w:rPr>
        <w:rFonts w:cs="Times New Roman"/>
      </w:rPr>
    </w:lvl>
    <w:lvl w:ilvl="2" w:tplc="0407001B" w:tentative="1">
      <w:start w:val="1"/>
      <w:numFmt w:val="lowerRoman"/>
      <w:lvlText w:val="%3."/>
      <w:lvlJc w:val="right"/>
      <w:pPr>
        <w:tabs>
          <w:tab w:val="num" w:pos="1789"/>
        </w:tabs>
        <w:ind w:left="1789" w:hanging="180"/>
      </w:pPr>
      <w:rPr>
        <w:rFonts w:cs="Times New Roman"/>
      </w:rPr>
    </w:lvl>
    <w:lvl w:ilvl="3" w:tplc="0407000F" w:tentative="1">
      <w:start w:val="1"/>
      <w:numFmt w:val="decimal"/>
      <w:lvlText w:val="%4."/>
      <w:lvlJc w:val="left"/>
      <w:pPr>
        <w:tabs>
          <w:tab w:val="num" w:pos="2509"/>
        </w:tabs>
        <w:ind w:left="2509" w:hanging="360"/>
      </w:pPr>
      <w:rPr>
        <w:rFonts w:cs="Times New Roman"/>
      </w:rPr>
    </w:lvl>
    <w:lvl w:ilvl="4" w:tplc="04070019" w:tentative="1">
      <w:start w:val="1"/>
      <w:numFmt w:val="lowerLetter"/>
      <w:lvlText w:val="%5."/>
      <w:lvlJc w:val="left"/>
      <w:pPr>
        <w:tabs>
          <w:tab w:val="num" w:pos="3229"/>
        </w:tabs>
        <w:ind w:left="3229" w:hanging="360"/>
      </w:pPr>
      <w:rPr>
        <w:rFonts w:cs="Times New Roman"/>
      </w:rPr>
    </w:lvl>
    <w:lvl w:ilvl="5" w:tplc="0407001B" w:tentative="1">
      <w:start w:val="1"/>
      <w:numFmt w:val="lowerRoman"/>
      <w:lvlText w:val="%6."/>
      <w:lvlJc w:val="right"/>
      <w:pPr>
        <w:tabs>
          <w:tab w:val="num" w:pos="3949"/>
        </w:tabs>
        <w:ind w:left="3949" w:hanging="180"/>
      </w:pPr>
      <w:rPr>
        <w:rFonts w:cs="Times New Roman"/>
      </w:rPr>
    </w:lvl>
    <w:lvl w:ilvl="6" w:tplc="0407000F" w:tentative="1">
      <w:start w:val="1"/>
      <w:numFmt w:val="decimal"/>
      <w:lvlText w:val="%7."/>
      <w:lvlJc w:val="left"/>
      <w:pPr>
        <w:tabs>
          <w:tab w:val="num" w:pos="4669"/>
        </w:tabs>
        <w:ind w:left="4669" w:hanging="360"/>
      </w:pPr>
      <w:rPr>
        <w:rFonts w:cs="Times New Roman"/>
      </w:rPr>
    </w:lvl>
    <w:lvl w:ilvl="7" w:tplc="04070019" w:tentative="1">
      <w:start w:val="1"/>
      <w:numFmt w:val="lowerLetter"/>
      <w:lvlText w:val="%8."/>
      <w:lvlJc w:val="left"/>
      <w:pPr>
        <w:tabs>
          <w:tab w:val="num" w:pos="5389"/>
        </w:tabs>
        <w:ind w:left="5389" w:hanging="360"/>
      </w:pPr>
      <w:rPr>
        <w:rFonts w:cs="Times New Roman"/>
      </w:rPr>
    </w:lvl>
    <w:lvl w:ilvl="8" w:tplc="0407001B" w:tentative="1">
      <w:start w:val="1"/>
      <w:numFmt w:val="lowerRoman"/>
      <w:lvlText w:val="%9."/>
      <w:lvlJc w:val="right"/>
      <w:pPr>
        <w:tabs>
          <w:tab w:val="num" w:pos="6109"/>
        </w:tabs>
        <w:ind w:left="6109" w:hanging="180"/>
      </w:pPr>
      <w:rPr>
        <w:rFonts w:cs="Times New Roman"/>
      </w:rPr>
    </w:lvl>
  </w:abstractNum>
  <w:abstractNum w:abstractNumId="36" w15:restartNumberingAfterBreak="0">
    <w:nsid w:val="76917A2C"/>
    <w:multiLevelType w:val="multilevel"/>
    <w:tmpl w:val="6E84244A"/>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77914927"/>
    <w:multiLevelType w:val="hybridMultilevel"/>
    <w:tmpl w:val="93B6367A"/>
    <w:lvl w:ilvl="0" w:tplc="3FAC1D3A">
      <w:start w:val="5"/>
      <w:numFmt w:val="decimal"/>
      <w:lvlText w:val="%1."/>
      <w:lvlJc w:val="left"/>
      <w:pPr>
        <w:tabs>
          <w:tab w:val="num" w:pos="720"/>
        </w:tabs>
        <w:ind w:left="720" w:hanging="36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95C11CA"/>
    <w:multiLevelType w:val="singleLevel"/>
    <w:tmpl w:val="0C09000F"/>
    <w:lvl w:ilvl="0">
      <w:start w:val="1"/>
      <w:numFmt w:val="decimal"/>
      <w:lvlText w:val="%1."/>
      <w:lvlJc w:val="left"/>
      <w:pPr>
        <w:tabs>
          <w:tab w:val="num" w:pos="360"/>
        </w:tabs>
        <w:ind w:left="360" w:hanging="360"/>
      </w:pPr>
      <w:rPr>
        <w:rFonts w:cs="Times New Roman"/>
      </w:rPr>
    </w:lvl>
  </w:abstractNum>
  <w:abstractNum w:abstractNumId="39" w15:restartNumberingAfterBreak="0">
    <w:nsid w:val="7F58378E"/>
    <w:multiLevelType w:val="hybridMultilevel"/>
    <w:tmpl w:val="D6B6954C"/>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5"/>
  </w:num>
  <w:num w:numId="2">
    <w:abstractNumId w:val="34"/>
  </w:num>
  <w:num w:numId="3">
    <w:abstractNumId w:val="9"/>
  </w:num>
  <w:num w:numId="4">
    <w:abstractNumId w:val="5"/>
  </w:num>
  <w:num w:numId="5">
    <w:abstractNumId w:val="4"/>
  </w:num>
  <w:num w:numId="6">
    <w:abstractNumId w:val="38"/>
  </w:num>
  <w:num w:numId="7">
    <w:abstractNumId w:val="6"/>
  </w:num>
  <w:num w:numId="8">
    <w:abstractNumId w:val="22"/>
  </w:num>
  <w:num w:numId="9">
    <w:abstractNumId w:val="31"/>
  </w:num>
  <w:num w:numId="10">
    <w:abstractNumId w:val="28"/>
  </w:num>
  <w:num w:numId="11">
    <w:abstractNumId w:val="21"/>
  </w:num>
  <w:num w:numId="12">
    <w:abstractNumId w:val="2"/>
  </w:num>
  <w:num w:numId="13">
    <w:abstractNumId w:val="36"/>
  </w:num>
  <w:num w:numId="14">
    <w:abstractNumId w:val="19"/>
  </w:num>
  <w:num w:numId="15">
    <w:abstractNumId w:val="39"/>
  </w:num>
  <w:num w:numId="16">
    <w:abstractNumId w:val="3"/>
  </w:num>
  <w:num w:numId="17">
    <w:abstractNumId w:val="23"/>
  </w:num>
  <w:num w:numId="18">
    <w:abstractNumId w:val="0"/>
    <w:lvlOverride w:ilvl="0">
      <w:lvl w:ilvl="0">
        <w:start w:val="1"/>
        <w:numFmt w:val="bullet"/>
        <w:lvlText w:val="-"/>
        <w:legacy w:legacy="1" w:legacySpace="0" w:legacyIndent="360"/>
        <w:lvlJc w:val="left"/>
        <w:pPr>
          <w:ind w:left="360" w:hanging="360"/>
        </w:pPr>
      </w:lvl>
    </w:lvlOverride>
  </w:num>
  <w:num w:numId="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abstractNumId w:val="16"/>
  </w:num>
  <w:num w:numId="21">
    <w:abstractNumId w:val="26"/>
  </w:num>
  <w:num w:numId="22">
    <w:abstractNumId w:val="12"/>
  </w:num>
  <w:num w:numId="23">
    <w:abstractNumId w:val="30"/>
  </w:num>
  <w:num w:numId="24">
    <w:abstractNumId w:val="20"/>
  </w:num>
  <w:num w:numId="25">
    <w:abstractNumId w:val="1"/>
  </w:num>
  <w:num w:numId="26">
    <w:abstractNumId w:val="37"/>
  </w:num>
  <w:num w:numId="27">
    <w:abstractNumId w:val="10"/>
  </w:num>
  <w:num w:numId="28">
    <w:abstractNumId w:val="13"/>
  </w:num>
  <w:num w:numId="29">
    <w:abstractNumId w:val="8"/>
  </w:num>
  <w:num w:numId="30">
    <w:abstractNumId w:val="35"/>
  </w:num>
  <w:num w:numId="31">
    <w:abstractNumId w:val="29"/>
  </w:num>
  <w:num w:numId="32">
    <w:abstractNumId w:val="11"/>
  </w:num>
  <w:num w:numId="33">
    <w:abstractNumId w:val="7"/>
  </w:num>
  <w:num w:numId="34">
    <w:abstractNumId w:val="0"/>
    <w:lvlOverride w:ilvl="0">
      <w:lvl w:ilvl="0">
        <w:start w:val="1"/>
        <w:numFmt w:val="bullet"/>
        <w:lvlText w:val=""/>
        <w:lvlJc w:val="left"/>
        <w:pPr>
          <w:ind w:left="360" w:hanging="360"/>
        </w:pPr>
        <w:rPr>
          <w:rFonts w:ascii="Symbol" w:hAnsi="Symbol" w:hint="default"/>
        </w:rPr>
      </w:lvl>
    </w:lvlOverride>
  </w:num>
  <w:num w:numId="35">
    <w:abstractNumId w:val="27"/>
  </w:num>
  <w:num w:numId="36">
    <w:abstractNumId w:val="33"/>
  </w:num>
  <w:num w:numId="37">
    <w:abstractNumId w:val="15"/>
  </w:num>
  <w:num w:numId="38">
    <w:abstractNumId w:val="32"/>
  </w:num>
  <w:num w:numId="39">
    <w:abstractNumId w:val="18"/>
  </w:num>
  <w:num w:numId="40">
    <w:abstractNumId w:val="24"/>
  </w:num>
  <w:num w:numId="41">
    <w:abstractNumId w:val="14"/>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345"/>
    <w:rsid w:val="00056817"/>
    <w:rsid w:val="00085D4B"/>
    <w:rsid w:val="00091C2A"/>
    <w:rsid w:val="000C486A"/>
    <w:rsid w:val="000E242F"/>
    <w:rsid w:val="000E5C56"/>
    <w:rsid w:val="00173F59"/>
    <w:rsid w:val="001D1487"/>
    <w:rsid w:val="001E1D6F"/>
    <w:rsid w:val="0020171E"/>
    <w:rsid w:val="0021056A"/>
    <w:rsid w:val="002340F7"/>
    <w:rsid w:val="0025361E"/>
    <w:rsid w:val="002A3078"/>
    <w:rsid w:val="003534C6"/>
    <w:rsid w:val="004019ED"/>
    <w:rsid w:val="00436AA8"/>
    <w:rsid w:val="00500A7A"/>
    <w:rsid w:val="0056615F"/>
    <w:rsid w:val="00650345"/>
    <w:rsid w:val="00670D8B"/>
    <w:rsid w:val="006A296B"/>
    <w:rsid w:val="0072498E"/>
    <w:rsid w:val="007C178E"/>
    <w:rsid w:val="007D1F7C"/>
    <w:rsid w:val="00830E6E"/>
    <w:rsid w:val="00860F76"/>
    <w:rsid w:val="00865549"/>
    <w:rsid w:val="008A6727"/>
    <w:rsid w:val="008E6A80"/>
    <w:rsid w:val="008F638B"/>
    <w:rsid w:val="009C799D"/>
    <w:rsid w:val="00A03223"/>
    <w:rsid w:val="00AC5410"/>
    <w:rsid w:val="00B65EF1"/>
    <w:rsid w:val="00C003EE"/>
    <w:rsid w:val="00C1386E"/>
    <w:rsid w:val="00C3476A"/>
    <w:rsid w:val="00C70C62"/>
    <w:rsid w:val="00C70CC4"/>
    <w:rsid w:val="00C91C40"/>
    <w:rsid w:val="00CE107A"/>
    <w:rsid w:val="00D013A9"/>
    <w:rsid w:val="00D07E9B"/>
    <w:rsid w:val="00D43F22"/>
    <w:rsid w:val="00D47671"/>
    <w:rsid w:val="00D86EAD"/>
    <w:rsid w:val="00DB72DE"/>
    <w:rsid w:val="00DD1EF4"/>
    <w:rsid w:val="00DD2AA9"/>
    <w:rsid w:val="00E44063"/>
    <w:rsid w:val="00EE37DC"/>
    <w:rsid w:val="00F05A40"/>
    <w:rsid w:val="00F74133"/>
    <w:rsid w:val="00F9297B"/>
    <w:rsid w:val="00FC0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0"/>
    <o:shapelayout v:ext="edit">
      <o:idmap v:ext="edit" data="1"/>
    </o:shapelayout>
  </w:shapeDefaults>
  <w:decimalSymbol w:val=","/>
  <w:listSeparator w:val=";"/>
  <w14:docId w14:val="48AFBF3D"/>
  <w15:chartTrackingRefBased/>
  <w15:docId w15:val="{FF62F7DD-537E-4D4E-ABDC-C355497B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034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650345"/>
    <w:pPr>
      <w:keepNext/>
      <w:spacing w:line="360" w:lineRule="auto"/>
      <w:jc w:val="both"/>
      <w:outlineLvl w:val="0"/>
    </w:pPr>
    <w:rPr>
      <w:szCs w:val="20"/>
      <w:u w:val="single"/>
    </w:rPr>
  </w:style>
  <w:style w:type="paragraph" w:styleId="Antrat2">
    <w:name w:val="heading 2"/>
    <w:basedOn w:val="prastasis"/>
    <w:next w:val="prastasis"/>
    <w:link w:val="Antrat2Diagrama"/>
    <w:qFormat/>
    <w:rsid w:val="00650345"/>
    <w:pPr>
      <w:keepNext/>
      <w:spacing w:line="360" w:lineRule="auto"/>
      <w:jc w:val="center"/>
      <w:outlineLvl w:val="1"/>
    </w:pPr>
    <w:rPr>
      <w:sz w:val="28"/>
      <w:szCs w:val="20"/>
    </w:rPr>
  </w:style>
  <w:style w:type="paragraph" w:styleId="Antrat3">
    <w:name w:val="heading 3"/>
    <w:basedOn w:val="prastasis"/>
    <w:next w:val="prastasis"/>
    <w:link w:val="Antrat3Diagrama"/>
    <w:qFormat/>
    <w:rsid w:val="00650345"/>
    <w:pPr>
      <w:keepNext/>
      <w:spacing w:line="360" w:lineRule="auto"/>
      <w:jc w:val="both"/>
      <w:outlineLvl w:val="2"/>
    </w:pPr>
    <w:rPr>
      <w:b/>
      <w:szCs w:val="20"/>
    </w:rPr>
  </w:style>
  <w:style w:type="paragraph" w:styleId="Antrat4">
    <w:name w:val="heading 4"/>
    <w:basedOn w:val="prastasis"/>
    <w:next w:val="prastasis"/>
    <w:link w:val="Antrat4Diagrama"/>
    <w:qFormat/>
    <w:rsid w:val="00650345"/>
    <w:pPr>
      <w:keepNext/>
      <w:spacing w:before="240" w:after="60"/>
      <w:outlineLvl w:val="3"/>
    </w:pPr>
    <w:rPr>
      <w:b/>
      <w:bCs/>
      <w:sz w:val="28"/>
      <w:szCs w:val="28"/>
    </w:rPr>
  </w:style>
  <w:style w:type="paragraph" w:styleId="Antrat5">
    <w:name w:val="heading 5"/>
    <w:basedOn w:val="prastasis"/>
    <w:next w:val="prastasis"/>
    <w:link w:val="Antrat5Diagrama"/>
    <w:qFormat/>
    <w:rsid w:val="00650345"/>
    <w:pPr>
      <w:keepNext/>
      <w:spacing w:line="360" w:lineRule="auto"/>
      <w:jc w:val="both"/>
      <w:outlineLvl w:val="4"/>
    </w:pPr>
    <w:rPr>
      <w:i/>
      <w:szCs w:val="20"/>
    </w:rPr>
  </w:style>
  <w:style w:type="paragraph" w:styleId="Antrat7">
    <w:name w:val="heading 7"/>
    <w:basedOn w:val="prastasis"/>
    <w:next w:val="prastasis"/>
    <w:link w:val="Antrat7Diagrama"/>
    <w:qFormat/>
    <w:rsid w:val="00650345"/>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50345"/>
    <w:rPr>
      <w:rFonts w:ascii="Times New Roman" w:eastAsia="Times New Roman" w:hAnsi="Times New Roman" w:cs="Times New Roman"/>
      <w:sz w:val="24"/>
      <w:szCs w:val="20"/>
      <w:u w:val="single"/>
      <w:lang w:val="lt-LT"/>
    </w:rPr>
  </w:style>
  <w:style w:type="character" w:customStyle="1" w:styleId="Antrat2Diagrama">
    <w:name w:val="Antraštė 2 Diagrama"/>
    <w:basedOn w:val="Numatytasispastraiposriftas"/>
    <w:link w:val="Antrat2"/>
    <w:rsid w:val="00650345"/>
    <w:rPr>
      <w:rFonts w:ascii="Times New Roman" w:eastAsia="Times New Roman" w:hAnsi="Times New Roman" w:cs="Times New Roman"/>
      <w:sz w:val="28"/>
      <w:szCs w:val="20"/>
      <w:lang w:val="lt-LT"/>
    </w:rPr>
  </w:style>
  <w:style w:type="character" w:customStyle="1" w:styleId="Antrat3Diagrama">
    <w:name w:val="Antraštė 3 Diagrama"/>
    <w:basedOn w:val="Numatytasispastraiposriftas"/>
    <w:link w:val="Antrat3"/>
    <w:rsid w:val="00650345"/>
    <w:rPr>
      <w:rFonts w:ascii="Times New Roman" w:eastAsia="Times New Roman" w:hAnsi="Times New Roman" w:cs="Times New Roman"/>
      <w:b/>
      <w:sz w:val="24"/>
      <w:szCs w:val="20"/>
      <w:lang w:val="lt-LT"/>
    </w:rPr>
  </w:style>
  <w:style w:type="character" w:customStyle="1" w:styleId="Antrat4Diagrama">
    <w:name w:val="Antraštė 4 Diagrama"/>
    <w:basedOn w:val="Numatytasispastraiposriftas"/>
    <w:link w:val="Antrat4"/>
    <w:rsid w:val="00650345"/>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rsid w:val="00650345"/>
    <w:rPr>
      <w:rFonts w:ascii="Times New Roman" w:eastAsia="Times New Roman" w:hAnsi="Times New Roman" w:cs="Times New Roman"/>
      <w:i/>
      <w:sz w:val="24"/>
      <w:szCs w:val="20"/>
      <w:lang w:val="lt-LT"/>
    </w:rPr>
  </w:style>
  <w:style w:type="character" w:customStyle="1" w:styleId="Antrat7Diagrama">
    <w:name w:val="Antraštė 7 Diagrama"/>
    <w:basedOn w:val="Numatytasispastraiposriftas"/>
    <w:link w:val="Antrat7"/>
    <w:rsid w:val="00650345"/>
    <w:rPr>
      <w:rFonts w:ascii="Times New Roman" w:eastAsia="Times New Roman" w:hAnsi="Times New Roman" w:cs="Times New Roman"/>
      <w:sz w:val="24"/>
      <w:szCs w:val="24"/>
      <w:lang w:val="lt-LT"/>
    </w:rPr>
  </w:style>
  <w:style w:type="paragraph" w:styleId="Pagrindinistekstas2">
    <w:name w:val="Body Text 2"/>
    <w:basedOn w:val="prastasis"/>
    <w:link w:val="Pagrindinistekstas2Diagrama"/>
    <w:rsid w:val="00650345"/>
    <w:pPr>
      <w:spacing w:line="360" w:lineRule="auto"/>
      <w:jc w:val="both"/>
    </w:pPr>
    <w:rPr>
      <w:szCs w:val="20"/>
    </w:rPr>
  </w:style>
  <w:style w:type="character" w:customStyle="1" w:styleId="Pagrindinistekstas2Diagrama">
    <w:name w:val="Pagrindinis tekstas 2 Diagrama"/>
    <w:basedOn w:val="Numatytasispastraiposriftas"/>
    <w:link w:val="Pagrindinistekstas2"/>
    <w:rsid w:val="00650345"/>
    <w:rPr>
      <w:rFonts w:ascii="Times New Roman" w:eastAsia="Times New Roman" w:hAnsi="Times New Roman" w:cs="Times New Roman"/>
      <w:sz w:val="24"/>
      <w:szCs w:val="20"/>
      <w:lang w:val="lt-LT"/>
    </w:rPr>
  </w:style>
  <w:style w:type="paragraph" w:styleId="Pagrindinistekstas">
    <w:name w:val="Body Text"/>
    <w:basedOn w:val="prastasis"/>
    <w:link w:val="PagrindinistekstasDiagrama"/>
    <w:rsid w:val="00650345"/>
    <w:pPr>
      <w:spacing w:line="360" w:lineRule="auto"/>
      <w:jc w:val="both"/>
    </w:pPr>
    <w:rPr>
      <w:sz w:val="20"/>
      <w:szCs w:val="20"/>
    </w:rPr>
  </w:style>
  <w:style w:type="character" w:customStyle="1" w:styleId="PagrindinistekstasDiagrama">
    <w:name w:val="Pagrindinis tekstas Diagrama"/>
    <w:basedOn w:val="Numatytasispastraiposriftas"/>
    <w:link w:val="Pagrindinistekstas"/>
    <w:rsid w:val="00650345"/>
    <w:rPr>
      <w:rFonts w:ascii="Times New Roman" w:eastAsia="Times New Roman" w:hAnsi="Times New Roman" w:cs="Times New Roman"/>
      <w:sz w:val="20"/>
      <w:szCs w:val="20"/>
      <w:lang w:val="lt-LT"/>
    </w:rPr>
  </w:style>
  <w:style w:type="character" w:styleId="Hipersaitas">
    <w:name w:val="Hyperlink"/>
    <w:rsid w:val="00650345"/>
    <w:rPr>
      <w:rFonts w:cs="Times New Roman"/>
      <w:color w:val="0000FF"/>
      <w:u w:val="single"/>
    </w:rPr>
  </w:style>
  <w:style w:type="paragraph" w:customStyle="1" w:styleId="PIText">
    <w:name w:val="PI Text"/>
    <w:basedOn w:val="prastasis"/>
    <w:rsid w:val="00650345"/>
    <w:rPr>
      <w:szCs w:val="20"/>
      <w:lang w:val="en-US"/>
    </w:rPr>
  </w:style>
  <w:style w:type="paragraph" w:styleId="Porat">
    <w:name w:val="footer"/>
    <w:basedOn w:val="prastasis"/>
    <w:link w:val="PoratDiagrama"/>
    <w:rsid w:val="00650345"/>
    <w:pPr>
      <w:tabs>
        <w:tab w:val="center" w:pos="4819"/>
        <w:tab w:val="right" w:pos="9638"/>
      </w:tabs>
    </w:pPr>
  </w:style>
  <w:style w:type="character" w:customStyle="1" w:styleId="PoratDiagrama">
    <w:name w:val="Poraštė Diagrama"/>
    <w:basedOn w:val="Numatytasispastraiposriftas"/>
    <w:link w:val="Porat"/>
    <w:rsid w:val="00650345"/>
    <w:rPr>
      <w:rFonts w:ascii="Times New Roman" w:eastAsia="Times New Roman" w:hAnsi="Times New Roman" w:cs="Times New Roman"/>
      <w:sz w:val="24"/>
      <w:szCs w:val="24"/>
      <w:lang w:val="lt-LT"/>
    </w:rPr>
  </w:style>
  <w:style w:type="character" w:styleId="Puslapionumeris">
    <w:name w:val="page number"/>
    <w:rsid w:val="00650345"/>
    <w:rPr>
      <w:rFonts w:cs="Times New Roman"/>
    </w:rPr>
  </w:style>
  <w:style w:type="paragraph" w:customStyle="1" w:styleId="BTEMEASMCA">
    <w:name w:val="BT EMEA_SMCA"/>
    <w:basedOn w:val="prastasis"/>
    <w:link w:val="BTEMEASMCAChar"/>
    <w:autoRedefine/>
    <w:rsid w:val="003534C6"/>
    <w:pPr>
      <w:shd w:val="clear" w:color="auto" w:fill="FFFFFF" w:themeFill="background1"/>
    </w:pPr>
    <w:rPr>
      <w:sz w:val="22"/>
      <w:szCs w:val="22"/>
      <w:shd w:val="pct15" w:color="auto" w:fill="FFFFFF"/>
    </w:rPr>
  </w:style>
  <w:style w:type="character" w:customStyle="1" w:styleId="BTEMEASMCAChar">
    <w:name w:val="BT EMEA_SMCA Char"/>
    <w:link w:val="BTEMEASMCA"/>
    <w:locked/>
    <w:rsid w:val="003534C6"/>
    <w:rPr>
      <w:rFonts w:ascii="Times New Roman" w:eastAsia="Times New Roman" w:hAnsi="Times New Roman" w:cs="Times New Roman"/>
      <w:shd w:val="clear" w:color="auto" w:fill="FFFFFF" w:themeFill="background1"/>
      <w:lang w:val="lt-LT"/>
    </w:rPr>
  </w:style>
  <w:style w:type="character" w:styleId="Grietas">
    <w:name w:val="Strong"/>
    <w:qFormat/>
    <w:rsid w:val="00650345"/>
    <w:rPr>
      <w:rFonts w:cs="Times New Roman"/>
      <w:b/>
      <w:bCs/>
    </w:rPr>
  </w:style>
  <w:style w:type="paragraph" w:styleId="Antrats">
    <w:name w:val="header"/>
    <w:basedOn w:val="prastasis"/>
    <w:link w:val="AntratsDiagrama"/>
    <w:rsid w:val="00650345"/>
    <w:pPr>
      <w:tabs>
        <w:tab w:val="center" w:pos="4986"/>
        <w:tab w:val="right" w:pos="9972"/>
      </w:tabs>
    </w:pPr>
  </w:style>
  <w:style w:type="character" w:customStyle="1" w:styleId="AntratsDiagrama">
    <w:name w:val="Antraštės Diagrama"/>
    <w:basedOn w:val="Numatytasispastraiposriftas"/>
    <w:link w:val="Antrats"/>
    <w:rsid w:val="00650345"/>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semiHidden/>
    <w:rsid w:val="00650345"/>
    <w:rPr>
      <w:rFonts w:ascii="Tahoma" w:hAnsi="Tahoma"/>
      <w:sz w:val="16"/>
      <w:szCs w:val="16"/>
    </w:rPr>
  </w:style>
  <w:style w:type="character" w:customStyle="1" w:styleId="DebesliotekstasDiagrama">
    <w:name w:val="Debesėlio tekstas Diagrama"/>
    <w:basedOn w:val="Numatytasispastraiposriftas"/>
    <w:link w:val="Debesliotekstas"/>
    <w:semiHidden/>
    <w:rsid w:val="00650345"/>
    <w:rPr>
      <w:rFonts w:ascii="Tahoma" w:eastAsia="Times New Roman" w:hAnsi="Tahoma" w:cs="Times New Roman"/>
      <w:sz w:val="16"/>
      <w:szCs w:val="16"/>
      <w:lang w:val="lt-LT"/>
    </w:rPr>
  </w:style>
  <w:style w:type="paragraph" w:styleId="Komentarotekstas">
    <w:name w:val="annotation text"/>
    <w:basedOn w:val="prastasis"/>
    <w:link w:val="KomentarotekstasDiagrama"/>
    <w:semiHidden/>
    <w:rsid w:val="00650345"/>
    <w:rPr>
      <w:sz w:val="20"/>
      <w:szCs w:val="20"/>
    </w:rPr>
  </w:style>
  <w:style w:type="character" w:customStyle="1" w:styleId="KomentarotekstasDiagrama">
    <w:name w:val="Komentaro tekstas Diagrama"/>
    <w:basedOn w:val="Numatytasispastraiposriftas"/>
    <w:link w:val="Komentarotekstas"/>
    <w:semiHidden/>
    <w:rsid w:val="00650345"/>
    <w:rPr>
      <w:rFonts w:ascii="Times New Roman" w:eastAsia="Times New Roman" w:hAnsi="Times New Roman" w:cs="Times New Roman"/>
      <w:sz w:val="20"/>
      <w:szCs w:val="20"/>
      <w:lang w:val="lt-LT"/>
    </w:rPr>
  </w:style>
  <w:style w:type="paragraph" w:styleId="Pagrindiniotekstotrauka2">
    <w:name w:val="Body Text Indent 2"/>
    <w:basedOn w:val="prastasis"/>
    <w:link w:val="Pagrindiniotekstotrauka2Diagrama"/>
    <w:rsid w:val="0065034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50345"/>
    <w:rPr>
      <w:rFonts w:ascii="Times New Roman" w:eastAsia="Times New Roman" w:hAnsi="Times New Roman" w:cs="Times New Roman"/>
      <w:sz w:val="24"/>
      <w:szCs w:val="24"/>
      <w:lang w:val="lt-LT"/>
    </w:rPr>
  </w:style>
  <w:style w:type="character" w:customStyle="1" w:styleId="DokumentoinaostekstasDiagrama">
    <w:name w:val="Dokumento išnašos tekstas Diagrama"/>
    <w:link w:val="Dokumentoinaostekstas"/>
    <w:semiHidden/>
    <w:rsid w:val="00650345"/>
    <w:rPr>
      <w:rFonts w:ascii="Times New Roman" w:eastAsia="Times New Roman" w:hAnsi="Times New Roman" w:cs="Times New Roman"/>
      <w:sz w:val="20"/>
      <w:szCs w:val="20"/>
      <w:lang w:val="de-DE" w:eastAsia="de-DE"/>
    </w:rPr>
  </w:style>
  <w:style w:type="paragraph" w:styleId="Dokumentoinaostekstas">
    <w:name w:val="endnote text"/>
    <w:basedOn w:val="prastasis"/>
    <w:link w:val="DokumentoinaostekstasDiagrama"/>
    <w:semiHidden/>
    <w:rsid w:val="00650345"/>
    <w:rPr>
      <w:sz w:val="20"/>
      <w:szCs w:val="20"/>
      <w:lang w:val="de-DE" w:eastAsia="de-DE"/>
    </w:rPr>
  </w:style>
  <w:style w:type="character" w:customStyle="1" w:styleId="EndnoteTextChar1">
    <w:name w:val="Endnote Text Char1"/>
    <w:basedOn w:val="Numatytasispastraiposriftas"/>
    <w:uiPriority w:val="99"/>
    <w:semiHidden/>
    <w:rsid w:val="00650345"/>
    <w:rPr>
      <w:rFonts w:ascii="Times New Roman" w:eastAsia="Times New Roman" w:hAnsi="Times New Roman" w:cs="Times New Roman"/>
      <w:sz w:val="20"/>
      <w:szCs w:val="20"/>
      <w:lang w:val="lt-LT"/>
    </w:rPr>
  </w:style>
  <w:style w:type="paragraph" w:styleId="Antrat">
    <w:name w:val="caption"/>
    <w:basedOn w:val="prastasis"/>
    <w:next w:val="prastasis"/>
    <w:qFormat/>
    <w:rsid w:val="00650345"/>
    <w:pPr>
      <w:framePr w:w="3289" w:h="1985" w:wrap="notBeside" w:vAnchor="page" w:hAnchor="page" w:x="2088" w:y="993" w:anchorLock="1"/>
      <w:spacing w:line="280" w:lineRule="exact"/>
    </w:pPr>
    <w:rPr>
      <w:szCs w:val="20"/>
      <w:lang w:val="de-DE" w:eastAsia="de-DE"/>
    </w:rPr>
  </w:style>
  <w:style w:type="character" w:customStyle="1" w:styleId="KomentarotemaDiagrama">
    <w:name w:val="Komentaro tema Diagrama"/>
    <w:link w:val="Komentarotema"/>
    <w:semiHidden/>
    <w:rsid w:val="00650345"/>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semiHidden/>
    <w:rsid w:val="00650345"/>
    <w:rPr>
      <w:b/>
      <w:bCs/>
      <w:lang w:val="en-US"/>
    </w:rPr>
  </w:style>
  <w:style w:type="character" w:customStyle="1" w:styleId="CommentSubjectChar1">
    <w:name w:val="Comment Subject Char1"/>
    <w:basedOn w:val="KomentarotekstasDiagrama"/>
    <w:uiPriority w:val="99"/>
    <w:semiHidden/>
    <w:rsid w:val="00650345"/>
    <w:rPr>
      <w:rFonts w:ascii="Times New Roman" w:eastAsia="Times New Roman" w:hAnsi="Times New Roman" w:cs="Times New Roman"/>
      <w:b/>
      <w:bCs/>
      <w:sz w:val="20"/>
      <w:szCs w:val="20"/>
      <w:lang w:val="lt-LT"/>
    </w:rPr>
  </w:style>
  <w:style w:type="character" w:customStyle="1" w:styleId="DokumentostruktraDiagrama">
    <w:name w:val="Dokumento struktūra Diagrama"/>
    <w:link w:val="Dokumentostruktra"/>
    <w:semiHidden/>
    <w:rsid w:val="00650345"/>
    <w:rPr>
      <w:rFonts w:ascii="Tahoma" w:eastAsia="Times New Roman" w:hAnsi="Tahoma" w:cs="Tahoma"/>
      <w:sz w:val="20"/>
      <w:szCs w:val="20"/>
      <w:shd w:val="clear" w:color="auto" w:fill="000080"/>
    </w:rPr>
  </w:style>
  <w:style w:type="paragraph" w:styleId="Dokumentostruktra">
    <w:name w:val="Document Map"/>
    <w:basedOn w:val="prastasis"/>
    <w:link w:val="DokumentostruktraDiagrama"/>
    <w:semiHidden/>
    <w:rsid w:val="00650345"/>
    <w:pPr>
      <w:shd w:val="clear" w:color="auto" w:fill="000080"/>
    </w:pPr>
    <w:rPr>
      <w:rFonts w:ascii="Tahoma" w:hAnsi="Tahoma" w:cs="Tahoma"/>
      <w:sz w:val="20"/>
      <w:szCs w:val="20"/>
      <w:lang w:val="en-US"/>
    </w:rPr>
  </w:style>
  <w:style w:type="character" w:customStyle="1" w:styleId="DocumentMapChar1">
    <w:name w:val="Document Map Char1"/>
    <w:basedOn w:val="Numatytasispastraiposriftas"/>
    <w:uiPriority w:val="99"/>
    <w:semiHidden/>
    <w:rsid w:val="00650345"/>
    <w:rPr>
      <w:rFonts w:ascii="Segoe UI" w:eastAsia="Times New Roman" w:hAnsi="Segoe UI" w:cs="Segoe UI"/>
      <w:sz w:val="16"/>
      <w:szCs w:val="16"/>
      <w:lang w:val="lt-LT"/>
    </w:rPr>
  </w:style>
  <w:style w:type="paragraph" w:styleId="prastasiniatinklio">
    <w:name w:val="Normal (Web)"/>
    <w:basedOn w:val="prastasis"/>
    <w:rsid w:val="00650345"/>
    <w:pPr>
      <w:spacing w:before="100" w:beforeAutospacing="1" w:after="100" w:afterAutospacing="1"/>
    </w:pPr>
    <w:rPr>
      <w:lang w:eastAsia="lt-LT"/>
    </w:rPr>
  </w:style>
  <w:style w:type="character" w:customStyle="1" w:styleId="Heading2">
    <w:name w:val="Heading #2_"/>
    <w:link w:val="Heading20"/>
    <w:rsid w:val="00650345"/>
    <w:rPr>
      <w:rFonts w:ascii="Times New Roman" w:eastAsia="Times New Roman" w:hAnsi="Times New Roman"/>
      <w:sz w:val="21"/>
      <w:szCs w:val="21"/>
      <w:shd w:val="clear" w:color="auto" w:fill="FFFFFF"/>
    </w:rPr>
  </w:style>
  <w:style w:type="paragraph" w:customStyle="1" w:styleId="Heading20">
    <w:name w:val="Heading #2"/>
    <w:basedOn w:val="prastasis"/>
    <w:link w:val="Heading2"/>
    <w:rsid w:val="00650345"/>
    <w:pPr>
      <w:shd w:val="clear" w:color="auto" w:fill="FFFFFF"/>
      <w:spacing w:before="300" w:after="300" w:line="0" w:lineRule="atLeast"/>
      <w:ind w:hanging="540"/>
      <w:outlineLvl w:val="1"/>
    </w:pPr>
    <w:rPr>
      <w:rFonts w:cstheme="minorBidi"/>
      <w:sz w:val="21"/>
      <w:szCs w:val="21"/>
      <w:lang w:val="en-US"/>
    </w:rPr>
  </w:style>
  <w:style w:type="paragraph" w:customStyle="1" w:styleId="BTbEMEASMCA">
    <w:name w:val="BT(b) EMEA_SMCA"/>
    <w:basedOn w:val="BTEMEASMCA"/>
    <w:autoRedefine/>
    <w:rsid w:val="00650345"/>
    <w:rPr>
      <w:b/>
    </w:rPr>
  </w:style>
  <w:style w:type="paragraph" w:customStyle="1" w:styleId="NormalAgency">
    <w:name w:val="Normal (Agency)"/>
    <w:link w:val="NormalAgencyChar"/>
    <w:rsid w:val="00650345"/>
    <w:pPr>
      <w:spacing w:after="0" w:line="240" w:lineRule="auto"/>
    </w:pPr>
    <w:rPr>
      <w:rFonts w:ascii="Verdana" w:eastAsia="SimSun" w:hAnsi="Verdana" w:cs="Times New Roman"/>
      <w:sz w:val="18"/>
      <w:szCs w:val="18"/>
      <w:lang w:val="en-GB" w:eastAsia="en-GB"/>
    </w:rPr>
  </w:style>
  <w:style w:type="character" w:customStyle="1" w:styleId="NormalAgencyChar">
    <w:name w:val="Normal (Agency) Char"/>
    <w:link w:val="NormalAgency"/>
    <w:locked/>
    <w:rsid w:val="00650345"/>
    <w:rPr>
      <w:rFonts w:ascii="Verdana" w:eastAsia="SimSun" w:hAnsi="Verdana" w:cs="Times New Roman"/>
      <w:sz w:val="18"/>
      <w:szCs w:val="18"/>
      <w:lang w:val="en-GB" w:eastAsia="en-GB"/>
    </w:rPr>
  </w:style>
  <w:style w:type="paragraph" w:customStyle="1" w:styleId="Default">
    <w:name w:val="Default"/>
    <w:rsid w:val="0065034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table" w:styleId="Lentelstinklelis">
    <w:name w:val="Table Grid"/>
    <w:basedOn w:val="prastojilentel"/>
    <w:uiPriority w:val="59"/>
    <w:rsid w:val="00650345"/>
    <w:pPr>
      <w:spacing w:after="0" w:line="240" w:lineRule="auto"/>
    </w:pPr>
    <w:rPr>
      <w:rFonts w:ascii="Calibri" w:eastAsia="SimSun"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ta">
    <w:name w:val="Date"/>
    <w:basedOn w:val="prastasis"/>
    <w:next w:val="prastasis"/>
    <w:link w:val="DataDiagrama"/>
    <w:uiPriority w:val="99"/>
    <w:semiHidden/>
    <w:unhideWhenUsed/>
    <w:rsid w:val="00650345"/>
  </w:style>
  <w:style w:type="character" w:customStyle="1" w:styleId="DataDiagrama">
    <w:name w:val="Data Diagrama"/>
    <w:basedOn w:val="Numatytasispastraiposriftas"/>
    <w:link w:val="Data"/>
    <w:uiPriority w:val="99"/>
    <w:semiHidden/>
    <w:rsid w:val="00650345"/>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650345"/>
    <w:pPr>
      <w:ind w:left="1296"/>
    </w:pPr>
  </w:style>
  <w:style w:type="character" w:styleId="Komentaronuoroda">
    <w:name w:val="annotation reference"/>
    <w:uiPriority w:val="99"/>
    <w:semiHidden/>
    <w:unhideWhenUsed/>
    <w:rsid w:val="00650345"/>
    <w:rPr>
      <w:sz w:val="16"/>
      <w:szCs w:val="16"/>
    </w:rPr>
  </w:style>
  <w:style w:type="paragraph" w:styleId="Pataisymai">
    <w:name w:val="Revision"/>
    <w:hidden/>
    <w:uiPriority w:val="99"/>
    <w:semiHidden/>
    <w:rsid w:val="00650345"/>
    <w:pPr>
      <w:spacing w:after="0" w:line="240" w:lineRule="auto"/>
    </w:pPr>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A03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0.emf"/><Relationship Id="rId25" Type="http://schemas.openxmlformats.org/officeDocument/2006/relationships/hyperlink" Target="http://www.respimat.com/baltics/l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emf"/><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6.emf"/><Relationship Id="rId28" Type="http://schemas.openxmlformats.org/officeDocument/2006/relationships/image" Target="media/image19.png"/><Relationship Id="rId10" Type="http://schemas.openxmlformats.org/officeDocument/2006/relationships/image" Target="media/image4.emf"/><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5.emf"/><Relationship Id="rId27" Type="http://schemas.openxmlformats.org/officeDocument/2006/relationships/oleObject" Target="embeddings/oleObject2.bin"/><Relationship Id="rId30" Type="http://schemas.openxmlformats.org/officeDocument/2006/relationships/header" Target="header1.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45</Pages>
  <Words>53102</Words>
  <Characters>30269</Characters>
  <Application>Microsoft Office Word</Application>
  <DocSecurity>4</DocSecurity>
  <Lines>252</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Albina Burkauskaitė</cp:lastModifiedBy>
  <cp:revision>2</cp:revision>
  <dcterms:created xsi:type="dcterms:W3CDTF">2025-01-06T11:07:00Z</dcterms:created>
  <dcterms:modified xsi:type="dcterms:W3CDTF">2025-01-06T11:07:00Z</dcterms:modified>
</cp:coreProperties>
</file>