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jc w:val="center"/>
        <w:rPr>
          <w:rFonts w:ascii="Times New Roman" w:eastAsia="Times New Roman" w:hAnsi="Times New Roman" w:cs="Times New Roman"/>
          <w:b/>
          <w:lang w:bidi="lt-LT"/>
        </w:rPr>
      </w:pPr>
      <w:bookmarkStart w:id="0" w:name="_Toc129243138"/>
      <w:bookmarkStart w:id="1" w:name="_Toc129243263"/>
      <w:r w:rsidRPr="00E83B42">
        <w:rPr>
          <w:rFonts w:ascii="Times New Roman" w:eastAsia="Times New Roman" w:hAnsi="Times New Roman" w:cs="Times New Roman"/>
          <w:b/>
          <w:lang w:bidi="lt-LT"/>
        </w:rPr>
        <w:t>Pakuotės lapelis:</w:t>
      </w:r>
      <w:r w:rsidRPr="00E83B42">
        <w:rPr>
          <w:rFonts w:ascii="Times New Roman" w:eastAsia="Times New Roman" w:hAnsi="Times New Roman" w:cs="Times New Roman"/>
          <w:b/>
          <w:szCs w:val="24"/>
          <w:lang w:bidi="lt-LT"/>
        </w:rPr>
        <w:t xml:space="preserve"> </w:t>
      </w:r>
      <w:r w:rsidRPr="00E83B42">
        <w:rPr>
          <w:rFonts w:ascii="Times New Roman" w:eastAsia="Times New Roman" w:hAnsi="Times New Roman" w:cs="Times New Roman"/>
          <w:b/>
          <w:lang w:bidi="lt-LT"/>
        </w:rPr>
        <w:t xml:space="preserve">informacija </w:t>
      </w:r>
      <w:r w:rsidRPr="00E83B42">
        <w:rPr>
          <w:rFonts w:ascii="Times New Roman" w:eastAsia="Times New Roman" w:hAnsi="Times New Roman" w:cs="Times New Roman"/>
          <w:b/>
          <w:noProof/>
          <w:lang w:bidi="lt-LT"/>
        </w:rPr>
        <w:t>pacientui</w:t>
      </w:r>
    </w:p>
    <w:bookmarkEnd w:id="0"/>
    <w:bookmarkEnd w:id="1"/>
    <w:p w:rsidR="00C40682" w:rsidRPr="00E83B42" w:rsidRDefault="00C40682" w:rsidP="00C40682">
      <w:pPr>
        <w:tabs>
          <w:tab w:val="left" w:pos="6300"/>
        </w:tabs>
        <w:spacing w:after="0" w:line="240" w:lineRule="auto"/>
        <w:jc w:val="center"/>
        <w:rPr>
          <w:rFonts w:ascii="Times New Roman" w:eastAsia="Times New Roman" w:hAnsi="Times New Roman" w:cs="Times New Roman"/>
          <w:b/>
          <w:lang w:bidi="lt-LT"/>
        </w:rPr>
      </w:pPr>
    </w:p>
    <w:p w:rsidR="00C40682" w:rsidRPr="00E83B42" w:rsidRDefault="00C40682" w:rsidP="00C40682">
      <w:pPr>
        <w:spacing w:after="0" w:line="240" w:lineRule="auto"/>
        <w:jc w:val="center"/>
        <w:rPr>
          <w:rFonts w:ascii="Times New Roman" w:eastAsia="Times New Roman" w:hAnsi="Times New Roman" w:cs="Times New Roman"/>
          <w:b/>
          <w:szCs w:val="24"/>
        </w:rPr>
      </w:pPr>
      <w:r w:rsidRPr="00E83B42">
        <w:rPr>
          <w:rFonts w:ascii="Times New Roman" w:eastAsia="Times New Roman" w:hAnsi="Times New Roman" w:cs="Times New Roman"/>
          <w:b/>
          <w:szCs w:val="24"/>
        </w:rPr>
        <w:t>ESMOCARD 100 mg/10 ml injekcinis tirpalas</w:t>
      </w:r>
    </w:p>
    <w:p w:rsidR="00C40682" w:rsidRPr="00E83B42" w:rsidRDefault="00C40682" w:rsidP="00C40682">
      <w:pPr>
        <w:tabs>
          <w:tab w:val="left" w:pos="6300"/>
        </w:tabs>
        <w:spacing w:after="0" w:line="240" w:lineRule="auto"/>
        <w:jc w:val="center"/>
        <w:rPr>
          <w:rFonts w:ascii="Times New Roman" w:eastAsia="Times New Roman" w:hAnsi="Times New Roman" w:cs="Times New Roman"/>
          <w:lang w:bidi="lt-LT"/>
        </w:rPr>
      </w:pPr>
      <w:proofErr w:type="spellStart"/>
      <w:r w:rsidRPr="00E83B42">
        <w:rPr>
          <w:rFonts w:ascii="Times New Roman" w:eastAsia="Times New Roman" w:hAnsi="Times New Roman" w:cs="Times New Roman"/>
          <w:lang w:bidi="lt-LT"/>
        </w:rPr>
        <w:t>Esmololio</w:t>
      </w:r>
      <w:proofErr w:type="spellEnd"/>
      <w:r w:rsidRPr="00E83B42">
        <w:rPr>
          <w:rFonts w:ascii="Times New Roman" w:eastAsia="Times New Roman" w:hAnsi="Times New Roman" w:cs="Times New Roman"/>
          <w:lang w:bidi="lt-LT"/>
        </w:rPr>
        <w:t xml:space="preserve"> hidrochloridas</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b/>
          <w:lang w:bidi="lt-LT"/>
        </w:rPr>
      </w:pPr>
      <w:r w:rsidRPr="00E83B42">
        <w:rPr>
          <w:rFonts w:ascii="Times New Roman" w:eastAsia="Times New Roman" w:hAnsi="Times New Roman" w:cs="Times New Roman"/>
          <w:b/>
          <w:lang w:bidi="lt-LT"/>
        </w:rPr>
        <w:t>Atidžiai perskaitykite visą šį lapelį, prieš pradėdami vartoti vaistą, nes jame pateikiama Jums svarbi informacija.</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Neišmeskite šio lapelio, nes vėl gali prireikti jį perskaityti.</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Jeigu kiltų daugiau klausimų, kreipkitės į gydytoją arba </w:t>
      </w:r>
      <w:proofErr w:type="spellStart"/>
      <w:r w:rsidRPr="00E83B42">
        <w:rPr>
          <w:rFonts w:ascii="Times New Roman" w:eastAsia="Times New Roman" w:hAnsi="Times New Roman" w:cs="Times New Roman"/>
          <w:lang w:bidi="lt-LT"/>
        </w:rPr>
        <w:t>slaugytojąvaistininką</w:t>
      </w:r>
      <w:proofErr w:type="spellEnd"/>
      <w:r w:rsidRPr="00E83B42">
        <w:rPr>
          <w:rFonts w:ascii="Times New Roman" w:eastAsia="Times New Roman" w:hAnsi="Times New Roman" w:cs="Times New Roman"/>
          <w:lang w:bidi="lt-LT"/>
        </w:rPr>
        <w:t>.</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Šis vaistas skirtas tik Jums, todėl kitiems žmonėms jo duoti negalima. Vaistas gali jiems pakenkti (net tiems, kurių ligos požymiai yra tokie patys kaip Jūsų).</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Jeigu pasireiškė šalutinis poveikis (net jeigu jis šiame lapelyje nenurodytas), kreipkitės į gydytoją. Žr. 4 skyrių.</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p>
    <w:p w:rsidR="00C40682" w:rsidRPr="00E83B42" w:rsidRDefault="00C40682" w:rsidP="00C40682">
      <w:pPr>
        <w:keepNext/>
        <w:spacing w:after="0" w:line="240" w:lineRule="auto"/>
        <w:jc w:val="both"/>
        <w:outlineLvl w:val="3"/>
        <w:rPr>
          <w:rFonts w:ascii="Times New Roman" w:eastAsia="Times New Roman" w:hAnsi="Times New Roman" w:cs="Times New Roman"/>
          <w:b/>
        </w:rPr>
      </w:pPr>
      <w:r w:rsidRPr="00E83B42">
        <w:rPr>
          <w:rFonts w:ascii="Times New Roman" w:eastAsia="Times New Roman" w:hAnsi="Times New Roman" w:cs="Times New Roman"/>
          <w:b/>
        </w:rPr>
        <w:t>Apie ką rašoma šiame lapelyje?</w:t>
      </w:r>
    </w:p>
    <w:p w:rsidR="00C40682" w:rsidRPr="00E83B42" w:rsidRDefault="00C40682" w:rsidP="00C40682">
      <w:pPr>
        <w:tabs>
          <w:tab w:val="left" w:pos="567"/>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1.</w:t>
      </w:r>
      <w:r w:rsidRPr="00E83B42">
        <w:rPr>
          <w:rFonts w:ascii="Times New Roman" w:eastAsia="Times New Roman" w:hAnsi="Times New Roman" w:cs="Times New Roman"/>
          <w:lang w:bidi="lt-LT"/>
        </w:rPr>
        <w:tab/>
        <w:t>Kas yra ESMOCARD 100 mg/10 ml ir kam jis vartojamas</w:t>
      </w:r>
    </w:p>
    <w:p w:rsidR="00C40682" w:rsidRPr="00E83B42" w:rsidRDefault="00C40682" w:rsidP="00C4068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2.</w:t>
      </w:r>
      <w:r w:rsidRPr="00E83B42">
        <w:rPr>
          <w:rFonts w:ascii="Times New Roman" w:eastAsia="Times New Roman" w:hAnsi="Times New Roman" w:cs="Times New Roman"/>
          <w:lang w:bidi="lt-LT"/>
        </w:rPr>
        <w:tab/>
        <w:t xml:space="preserve">Kas žinotina prieš vartojant ESMOCARD </w:t>
      </w:r>
      <w:r w:rsidRPr="00E83B42">
        <w:rPr>
          <w:rFonts w:ascii="Times New Roman" w:eastAsia="Times New Roman" w:hAnsi="Times New Roman" w:cs="Times New Roman"/>
          <w:lang w:val="en-GB" w:bidi="lt-LT"/>
        </w:rPr>
        <w:t>100 mg/10 ml</w:t>
      </w:r>
    </w:p>
    <w:p w:rsidR="00C40682" w:rsidRPr="00E83B42" w:rsidRDefault="00C40682" w:rsidP="00C4068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3.</w:t>
      </w:r>
      <w:r w:rsidRPr="00E83B42">
        <w:rPr>
          <w:rFonts w:ascii="Times New Roman" w:eastAsia="Times New Roman" w:hAnsi="Times New Roman" w:cs="Times New Roman"/>
          <w:lang w:bidi="lt-LT"/>
        </w:rPr>
        <w:tab/>
        <w:t xml:space="preserve">Kaip vartoti ESMOCARD </w:t>
      </w:r>
      <w:r w:rsidRPr="00E83B42">
        <w:rPr>
          <w:rFonts w:ascii="Times New Roman" w:eastAsia="Times New Roman" w:hAnsi="Times New Roman" w:cs="Times New Roman"/>
          <w:lang w:val="en-GB" w:bidi="lt-LT"/>
        </w:rPr>
        <w:t>100 mg/10 ml</w:t>
      </w:r>
    </w:p>
    <w:p w:rsidR="00C40682" w:rsidRPr="00E83B42" w:rsidRDefault="00C40682" w:rsidP="00C4068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4.</w:t>
      </w:r>
      <w:r w:rsidRPr="00E83B42">
        <w:rPr>
          <w:rFonts w:ascii="Times New Roman" w:eastAsia="Times New Roman" w:hAnsi="Times New Roman" w:cs="Times New Roman"/>
          <w:lang w:bidi="lt-LT"/>
        </w:rPr>
        <w:tab/>
        <w:t>Galimas šalutinis poveikis</w:t>
      </w:r>
    </w:p>
    <w:p w:rsidR="00C40682" w:rsidRPr="00E83B42" w:rsidRDefault="00C40682" w:rsidP="00C4068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5.</w:t>
      </w:r>
      <w:r w:rsidRPr="00E83B42">
        <w:rPr>
          <w:rFonts w:ascii="Times New Roman" w:eastAsia="Times New Roman" w:hAnsi="Times New Roman" w:cs="Times New Roman"/>
          <w:lang w:bidi="lt-LT"/>
        </w:rPr>
        <w:tab/>
        <w:t>Kaip laikyti ESMOCARD 100 mg/10 ml</w:t>
      </w:r>
    </w:p>
    <w:p w:rsidR="00C40682" w:rsidRPr="00E83B42" w:rsidRDefault="00C40682" w:rsidP="00C4068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6.</w:t>
      </w:r>
      <w:r w:rsidRPr="00E83B42">
        <w:rPr>
          <w:rFonts w:ascii="Times New Roman" w:eastAsia="Times New Roman" w:hAnsi="Times New Roman" w:cs="Times New Roman"/>
          <w:lang w:bidi="lt-LT"/>
        </w:rPr>
        <w:tab/>
      </w:r>
      <w:r w:rsidRPr="00E83B42">
        <w:rPr>
          <w:rFonts w:ascii="Times New Roman" w:eastAsia="Times New Roman" w:hAnsi="Times New Roman" w:cs="Times New Roman"/>
          <w:szCs w:val="24"/>
          <w:lang w:bidi="lt-LT"/>
        </w:rPr>
        <w:t>Pakuotės turinys ir kita informacija</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E83B42">
        <w:rPr>
          <w:rFonts w:ascii="Times New Roman" w:eastAsia="Times New Roman" w:hAnsi="Times New Roman" w:cs="Times New Roman"/>
          <w:b/>
        </w:rPr>
        <w:t>1.</w:t>
      </w:r>
      <w:r w:rsidRPr="00E83B42">
        <w:rPr>
          <w:rFonts w:ascii="Times New Roman" w:eastAsia="Times New Roman" w:hAnsi="Times New Roman" w:cs="Times New Roman"/>
          <w:b/>
        </w:rPr>
        <w:tab/>
        <w:t>Kas yra ESMOCARD 100 mg/10 ml ir kam jis vartojamas</w:t>
      </w:r>
      <w:bookmarkEnd w:id="2"/>
      <w:bookmarkEnd w:id="3"/>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lang w:val="de-AT"/>
        </w:rPr>
        <w:t>ESMOCARD</w:t>
      </w:r>
      <w:r w:rsidRPr="00E83B42">
        <w:rPr>
          <w:rFonts w:ascii="Times New Roman" w:eastAsia="Times New Roman" w:hAnsi="Times New Roman" w:cs="Times New Roman"/>
          <w:lang w:val="de-AT"/>
        </w:rPr>
        <w:t xml:space="preserve"> 100 mg/10 ml</w:t>
      </w:r>
      <w:r w:rsidRPr="00E83B42">
        <w:rPr>
          <w:rFonts w:ascii="Times New Roman" w:eastAsia="Times New Roman" w:hAnsi="Times New Roman" w:cs="Times New Roman"/>
          <w:szCs w:val="24"/>
          <w:lang w:val="de-AT"/>
        </w:rPr>
        <w:t xml:space="preserve"> </w:t>
      </w:r>
      <w:r w:rsidRPr="00E83B42">
        <w:rPr>
          <w:rFonts w:ascii="Times New Roman" w:eastAsia="Times New Roman" w:hAnsi="Times New Roman" w:cs="Times New Roman"/>
        </w:rPr>
        <w:t xml:space="preserve">priklauso beta </w:t>
      </w:r>
      <w:proofErr w:type="spellStart"/>
      <w:r w:rsidRPr="00E83B42">
        <w:rPr>
          <w:rFonts w:ascii="Times New Roman" w:eastAsia="Times New Roman" w:hAnsi="Times New Roman" w:cs="Times New Roman"/>
        </w:rPr>
        <w:t>adrenoblokatorių</w:t>
      </w:r>
      <w:proofErr w:type="spellEnd"/>
      <w:r w:rsidRPr="00E83B42">
        <w:rPr>
          <w:rFonts w:ascii="Times New Roman" w:eastAsia="Times New Roman" w:hAnsi="Times New Roman" w:cs="Times New Roman"/>
        </w:rPr>
        <w:t xml:space="preserve"> grupei. Šie vaistiniai preparatai sumažina širdies susitraukimų dažnį ir sumažina kraujospūdį.</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rPr>
        <w:t>ESMOCARD</w:t>
      </w:r>
      <w:r w:rsidRPr="00E83B42">
        <w:rPr>
          <w:rFonts w:ascii="Times New Roman" w:eastAsia="Times New Roman" w:hAnsi="Times New Roman" w:cs="Times New Roman"/>
        </w:rPr>
        <w:t xml:space="preserve"> 100 mg/10 ml</w:t>
      </w:r>
      <w:r w:rsidRPr="00E83B42" w:rsidDel="00CB5E0D">
        <w:rPr>
          <w:rFonts w:ascii="Times New Roman" w:eastAsia="Times New Roman" w:hAnsi="Times New Roman" w:cs="Times New Roman"/>
        </w:rPr>
        <w:t xml:space="preserve"> </w:t>
      </w:r>
      <w:r w:rsidRPr="00E83B42">
        <w:rPr>
          <w:rFonts w:ascii="Times New Roman" w:eastAsia="Times New Roman" w:hAnsi="Times New Roman" w:cs="Times New Roman"/>
        </w:rPr>
        <w:t xml:space="preserve">vartojamas trumpalaikiam gydymui, kai širdis plaka per greitai. </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bCs/>
          <w:lang w:bidi="lt-LT"/>
        </w:rPr>
        <w:t>ESMOCARD</w:t>
      </w:r>
      <w:r w:rsidRPr="00E83B42">
        <w:rPr>
          <w:rFonts w:ascii="Times New Roman" w:eastAsia="Times New Roman" w:hAnsi="Times New Roman" w:cs="Times New Roman"/>
          <w:lang w:bidi="lt-LT"/>
        </w:rPr>
        <w:t xml:space="preserve"> 100 mg/10 ml</w:t>
      </w:r>
      <w:r w:rsidRPr="00E83B42" w:rsidDel="00CB5E0D">
        <w:rPr>
          <w:rFonts w:ascii="Times New Roman" w:eastAsia="Times New Roman" w:hAnsi="Times New Roman" w:cs="Times New Roman"/>
          <w:lang w:bidi="lt-LT"/>
        </w:rPr>
        <w:t xml:space="preserve"> </w:t>
      </w:r>
      <w:r w:rsidRPr="00E83B42">
        <w:rPr>
          <w:rFonts w:ascii="Times New Roman" w:eastAsia="Times New Roman" w:hAnsi="Times New Roman" w:cs="Times New Roman"/>
          <w:lang w:bidi="lt-LT"/>
        </w:rPr>
        <w:t>taip pat vartojamas operacijos metu arba iš karto po jos, jei kraujospūdis tampa per aukštas ir (arba) širdis plaka per greitai.</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E83B42">
        <w:rPr>
          <w:rFonts w:ascii="Times New Roman" w:eastAsia="Times New Roman" w:hAnsi="Times New Roman" w:cs="Times New Roman"/>
          <w:b/>
        </w:rPr>
        <w:t>2.</w:t>
      </w:r>
      <w:r w:rsidRPr="00E83B42">
        <w:rPr>
          <w:rFonts w:ascii="Times New Roman" w:eastAsia="Times New Roman" w:hAnsi="Times New Roman" w:cs="Times New Roman"/>
          <w:b/>
        </w:rPr>
        <w:tab/>
        <w:t xml:space="preserve">Kas žinotina prieš vartojant </w:t>
      </w:r>
      <w:bookmarkEnd w:id="4"/>
      <w:bookmarkEnd w:id="5"/>
      <w:r w:rsidRPr="00E83B42">
        <w:rPr>
          <w:rFonts w:ascii="Times New Roman" w:eastAsia="Times New Roman" w:hAnsi="Times New Roman" w:cs="Times New Roman"/>
          <w:b/>
        </w:rPr>
        <w:t xml:space="preserve">ESMOCARD 100 mg/10 ml </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 xml:space="preserve">Gydytojas neskirs jums ESMOCARD </w:t>
      </w:r>
      <w:r w:rsidRPr="00E83B42">
        <w:rPr>
          <w:rFonts w:ascii="Times New Roman" w:eastAsia="Times New Roman" w:hAnsi="Times New Roman" w:cs="Times New Roman"/>
          <w:b/>
          <w:bCs/>
          <w:lang w:val="en-GB"/>
        </w:rPr>
        <w:t>100 mg/10 ml</w:t>
      </w:r>
      <w:r w:rsidRPr="00E83B42">
        <w:rPr>
          <w:rFonts w:ascii="Times New Roman" w:eastAsia="Times New Roman" w:hAnsi="Times New Roman" w:cs="Times New Roman"/>
          <w:b/>
          <w:bCs/>
        </w:rPr>
        <w:t>, jeigu:</w:t>
      </w:r>
    </w:p>
    <w:p w:rsidR="00C40682" w:rsidRPr="00E83B42" w:rsidRDefault="00C40682" w:rsidP="00C40682">
      <w:pPr>
        <w:spacing w:after="0" w:line="220" w:lineRule="exact"/>
        <w:rPr>
          <w:rFonts w:ascii="Times New Roman" w:eastAsia="Times New Roman" w:hAnsi="Times New Roman" w:cs="Times New Roman"/>
          <w:b/>
          <w:bCs/>
        </w:rPr>
      </w:pP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rPr>
      </w:pPr>
      <w:r w:rsidRPr="00E83B42">
        <w:rPr>
          <w:rFonts w:ascii="Times New Roman" w:eastAsia="Times New Roman" w:hAnsi="Times New Roman" w:cs="Times New Roman"/>
          <w:color w:val="000000"/>
        </w:rPr>
        <w:t xml:space="preserve">jūs esate alergiški </w:t>
      </w:r>
      <w:proofErr w:type="spellStart"/>
      <w:r w:rsidRPr="00E83B42">
        <w:rPr>
          <w:rFonts w:ascii="Times New Roman" w:eastAsia="Times New Roman" w:hAnsi="Times New Roman" w:cs="Times New Roman"/>
          <w:color w:val="000000"/>
        </w:rPr>
        <w:t>esmololio</w:t>
      </w:r>
      <w:proofErr w:type="spellEnd"/>
      <w:r w:rsidRPr="00E83B42">
        <w:rPr>
          <w:rFonts w:ascii="Times New Roman" w:eastAsia="Times New Roman" w:hAnsi="Times New Roman" w:cs="Times New Roman"/>
          <w:color w:val="000000"/>
        </w:rPr>
        <w:t xml:space="preserve"> </w:t>
      </w:r>
      <w:r w:rsidRPr="00E83B42">
        <w:rPr>
          <w:rFonts w:ascii="Times New Roman" w:eastAsia="Times New Roman" w:hAnsi="Times New Roman" w:cs="Times New Roman"/>
        </w:rPr>
        <w:t>hidrochloridui. Alerginės reakcijos gali pasireikšti dusuliu, švokštimu, bėrimu, niežėjimu ar veido ir lūpų patinimu;</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jūsų širdies susitraukimų dažnis labai lėtas (mažiau nei 50 susitraukimų per minutę);</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jūsų širdies susitraukimų dažnis yra greitas arba pakaitomis greitas ir lėtas;</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jums pasireiškia sutrikimas, vadinamas „širdies blokada“. Širdies blokada – tai sutrikimas, susijęs su elektriniu impulsu, kuriuo kontroliuojamas širdies susitraukimų dažnis;</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jūsų žemas kraujo spaudimas;</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jums pasireiškia kraujo tiekimo į širdį sutrikimas;</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jums pasireiškia sunkūs širdies veiklos sutrikimo požymiai;</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 xml:space="preserve">jūs vartojate arba neseniai vartojote </w:t>
      </w:r>
      <w:proofErr w:type="spellStart"/>
      <w:r w:rsidRPr="00E83B42">
        <w:rPr>
          <w:rFonts w:ascii="Times New Roman" w:eastAsia="Times New Roman" w:hAnsi="Times New Roman" w:cs="Times New Roman"/>
          <w:color w:val="000000"/>
        </w:rPr>
        <w:t>verapamilį</w:t>
      </w:r>
      <w:proofErr w:type="spellEnd"/>
      <w:r w:rsidRPr="00E83B42">
        <w:rPr>
          <w:rFonts w:ascii="Times New Roman" w:eastAsia="Times New Roman" w:hAnsi="Times New Roman" w:cs="Times New Roman"/>
          <w:color w:val="000000"/>
        </w:rPr>
        <w:t xml:space="preserve">. ESMOCARD </w:t>
      </w:r>
      <w:r w:rsidRPr="00E83B42">
        <w:rPr>
          <w:rFonts w:ascii="Times New Roman" w:eastAsia="Times New Roman" w:hAnsi="Times New Roman" w:cs="Times New Roman"/>
        </w:rPr>
        <w:t xml:space="preserve">100 mg/10 ml negalima vartoti 48 valandas po </w:t>
      </w:r>
      <w:proofErr w:type="spellStart"/>
      <w:r w:rsidRPr="00E83B42">
        <w:rPr>
          <w:rFonts w:ascii="Times New Roman" w:eastAsia="Times New Roman" w:hAnsi="Times New Roman" w:cs="Times New Roman"/>
        </w:rPr>
        <w:t>verapamilio</w:t>
      </w:r>
      <w:proofErr w:type="spellEnd"/>
      <w:r w:rsidRPr="00E83B42">
        <w:rPr>
          <w:rFonts w:ascii="Times New Roman" w:eastAsia="Times New Roman" w:hAnsi="Times New Roman" w:cs="Times New Roman"/>
        </w:rPr>
        <w:t xml:space="preserve"> vartojimo nutraukimo;</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szCs w:val="24"/>
        </w:rPr>
      </w:pPr>
      <w:r w:rsidRPr="00E83B42">
        <w:rPr>
          <w:rFonts w:ascii="Times New Roman" w:eastAsia="Times New Roman" w:hAnsi="Times New Roman" w:cs="Times New Roman"/>
          <w:color w:val="000000"/>
        </w:rPr>
        <w:t xml:space="preserve">jūs sergate antinksčių liaukos liga, vadinama </w:t>
      </w:r>
      <w:proofErr w:type="spellStart"/>
      <w:r w:rsidRPr="00E83B42">
        <w:rPr>
          <w:rFonts w:ascii="Times New Roman" w:eastAsia="Times New Roman" w:hAnsi="Times New Roman" w:cs="Times New Roman"/>
          <w:color w:val="000000"/>
        </w:rPr>
        <w:t>feochromocitoma</w:t>
      </w:r>
      <w:proofErr w:type="spellEnd"/>
      <w:r w:rsidRPr="00E83B42">
        <w:rPr>
          <w:rFonts w:ascii="Times New Roman" w:eastAsia="Times New Roman" w:hAnsi="Times New Roman" w:cs="Times New Roman"/>
          <w:color w:val="000000"/>
        </w:rPr>
        <w:t xml:space="preserve">, kuri dar nebuvo gydyta. </w:t>
      </w:r>
      <w:proofErr w:type="spellStart"/>
      <w:r w:rsidRPr="00E83B42">
        <w:rPr>
          <w:rFonts w:ascii="Times New Roman" w:eastAsia="Times New Roman" w:hAnsi="Times New Roman" w:cs="Times New Roman"/>
          <w:color w:val="000000"/>
        </w:rPr>
        <w:t>Feochromocitoma</w:t>
      </w:r>
      <w:proofErr w:type="spellEnd"/>
      <w:r w:rsidRPr="00E83B42">
        <w:rPr>
          <w:rFonts w:ascii="Times New Roman" w:eastAsia="Times New Roman" w:hAnsi="Times New Roman" w:cs="Times New Roman"/>
          <w:color w:val="000000"/>
        </w:rPr>
        <w:t xml:space="preserve"> – tai yra antinksčių liaukos būklė, kuri gali būti lydima staigaus kraujospūdžio padidėjimo, stipraus galvos skausmo, prakaitavimo ir padidėjusio širdies susitraukimų dažnio;</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rPr>
      </w:pPr>
      <w:r w:rsidRPr="00E83B42">
        <w:rPr>
          <w:rFonts w:ascii="Times New Roman" w:eastAsia="Times New Roman" w:hAnsi="Times New Roman" w:cs="Times New Roman"/>
        </w:rPr>
        <w:t>jums padidėjęs kraujo spaudimas plaučiuose (plaučių hipertenzija);</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rPr>
      </w:pPr>
      <w:r w:rsidRPr="00E83B42">
        <w:rPr>
          <w:rFonts w:ascii="Times New Roman" w:eastAsia="Times New Roman" w:hAnsi="Times New Roman" w:cs="Times New Roman"/>
        </w:rPr>
        <w:t>jums pasireiškia sparčiai sunkėjančios astmos požymiai;</w:t>
      </w:r>
    </w:p>
    <w:p w:rsidR="00C40682" w:rsidRPr="00E83B42" w:rsidRDefault="00C40682" w:rsidP="00C40682">
      <w:pPr>
        <w:numPr>
          <w:ilvl w:val="0"/>
          <w:numId w:val="2"/>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rPr>
        <w:lastRenderedPageBreak/>
        <w:t xml:space="preserve">jūsų kūne yra padidėjęs rūgščių kiekis (šis sutrikimas vadinamas </w:t>
      </w:r>
      <w:proofErr w:type="spellStart"/>
      <w:r w:rsidRPr="00E83B42">
        <w:rPr>
          <w:rFonts w:ascii="Times New Roman" w:eastAsia="Times New Roman" w:hAnsi="Times New Roman" w:cs="Times New Roman"/>
        </w:rPr>
        <w:t>metaboline</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acidoze</w:t>
      </w:r>
      <w:proofErr w:type="spellEnd"/>
      <w:r w:rsidRPr="00E83B42">
        <w:rPr>
          <w:rFonts w:ascii="Times New Roman" w:eastAsia="Times New Roman" w:hAnsi="Times New Roman" w:cs="Times New Roman"/>
        </w:rPr>
        <w:t>).</w:t>
      </w:r>
    </w:p>
    <w:p w:rsidR="00C40682" w:rsidRPr="00E83B42" w:rsidRDefault="00C40682" w:rsidP="00C40682">
      <w:pPr>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 xml:space="preserve">Jei jums pasireiškia kuris nors iš išvardytų sutrikimų, gydytojas neskirs </w:t>
      </w:r>
      <w:r w:rsidRPr="00E83B42">
        <w:rPr>
          <w:rFonts w:ascii="Times New Roman" w:eastAsia="Times New Roman" w:hAnsi="Times New Roman" w:cs="Times New Roman"/>
        </w:rPr>
        <w:t>ESMOCARD 100 mg/10 ml. Jei nesate tikri, ar jums pasireiškia kuris nors iš šių sutrikimų, kreipkitės į gydytoją ar slaugytoją prieš pradėdami vartoti ESMOCARD 100 mg/10 ml.</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20" w:lineRule="exact"/>
        <w:rPr>
          <w:rFonts w:ascii="Times New Roman" w:eastAsia="Times New Roman" w:hAnsi="Times New Roman" w:cs="Times New Roman"/>
          <w:bCs/>
        </w:rPr>
      </w:pPr>
      <w:r w:rsidRPr="00E83B42">
        <w:rPr>
          <w:rFonts w:ascii="Times New Roman" w:eastAsia="Times New Roman" w:hAnsi="Times New Roman" w:cs="Times New Roman"/>
          <w:b/>
          <w:bCs/>
        </w:rPr>
        <w:t>Įspėjimai ir atsargumo priemonės</w:t>
      </w:r>
    </w:p>
    <w:p w:rsidR="00C40682" w:rsidRPr="00E83B42" w:rsidRDefault="00C40682" w:rsidP="00C40682">
      <w:pPr>
        <w:spacing w:after="0" w:line="220" w:lineRule="exact"/>
        <w:rPr>
          <w:rFonts w:ascii="Times New Roman" w:eastAsia="Times New Roman" w:hAnsi="Times New Roman" w:cs="Times New Roman"/>
          <w:b/>
          <w:bCs/>
        </w:rPr>
      </w:pPr>
    </w:p>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Pasikalbėkite su gydytoju arba slaugytoju prieš pradėdami vartoti ESMOCARD 100 mg/10 ml. Gydytojas stebės jus itin atidžiai, jei</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jums paskirtas tam tikro širdies ritmo sutrikimo, vadinamo </w:t>
      </w:r>
      <w:proofErr w:type="spellStart"/>
      <w:r w:rsidRPr="00E83B42">
        <w:rPr>
          <w:rFonts w:ascii="Times New Roman" w:eastAsia="Times New Roman" w:hAnsi="Times New Roman" w:cs="Times New Roman"/>
          <w:lang w:bidi="lt-LT"/>
        </w:rPr>
        <w:t>supraventrikuline</w:t>
      </w:r>
      <w:proofErr w:type="spellEnd"/>
      <w:r w:rsidRPr="00E83B42">
        <w:rPr>
          <w:rFonts w:ascii="Times New Roman" w:eastAsia="Times New Roman" w:hAnsi="Times New Roman" w:cs="Times New Roman"/>
          <w:lang w:bidi="lt-LT"/>
        </w:rPr>
        <w:t xml:space="preserve"> aritmija, gydymas ir jūs</w:t>
      </w:r>
    </w:p>
    <w:p w:rsidR="00C40682" w:rsidRPr="00E83B42" w:rsidRDefault="00C40682" w:rsidP="00C40682">
      <w:pPr>
        <w:widowControl w:val="0"/>
        <w:numPr>
          <w:ilvl w:val="0"/>
          <w:numId w:val="4"/>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turite kitų širdies sutrikimų;</w:t>
      </w:r>
    </w:p>
    <w:p w:rsidR="00C40682" w:rsidRPr="00E83B42" w:rsidRDefault="00C40682" w:rsidP="00C40682">
      <w:pPr>
        <w:widowControl w:val="0"/>
        <w:numPr>
          <w:ilvl w:val="0"/>
          <w:numId w:val="4"/>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vartojate kitus vaistus širdies sutrikimams gydyti.</w:t>
      </w:r>
    </w:p>
    <w:p w:rsidR="00C40682" w:rsidRPr="00E83B42" w:rsidRDefault="00C40682" w:rsidP="00C40682">
      <w:pPr>
        <w:widowControl w:val="0"/>
        <w:tabs>
          <w:tab w:val="left" w:pos="284"/>
        </w:tabs>
        <w:autoSpaceDE w:val="0"/>
        <w:autoSpaceDN w:val="0"/>
        <w:adjustRightInd w:val="0"/>
        <w:spacing w:after="0" w:line="240" w:lineRule="auto"/>
        <w:ind w:left="284" w:hanging="284"/>
        <w:rPr>
          <w:rFonts w:ascii="Times New Roman" w:eastAsia="Times New Roman" w:hAnsi="Times New Roman" w:cs="Times New Roman"/>
          <w:color w:val="000000"/>
        </w:rPr>
      </w:pPr>
      <w:r w:rsidRPr="00E83B42">
        <w:rPr>
          <w:rFonts w:ascii="Times New Roman" w:eastAsia="Times New Roman" w:hAnsi="Times New Roman" w:cs="Times New Roman"/>
          <w:color w:val="000000"/>
        </w:rPr>
        <w:t xml:space="preserve">    Tokiomis aplinkybėmis vartojant ESMOCARD </w:t>
      </w:r>
      <w:r w:rsidRPr="00E83B42">
        <w:rPr>
          <w:rFonts w:ascii="Times New Roman" w:eastAsia="Times New Roman" w:hAnsi="Times New Roman" w:cs="Times New Roman"/>
        </w:rPr>
        <w:t>100 mg/10 ml</w:t>
      </w:r>
      <w:r w:rsidRPr="00E83B42">
        <w:rPr>
          <w:rFonts w:ascii="Times New Roman" w:eastAsia="Times New Roman" w:hAnsi="Times New Roman" w:cs="Times New Roman"/>
          <w:color w:val="000000"/>
        </w:rPr>
        <w:t xml:space="preserve"> gali pasireikšti sunkių reakcijų, kurios gali baigtis fatališkai, įskaitant:</w:t>
      </w:r>
    </w:p>
    <w:p w:rsidR="00C40682" w:rsidRPr="00E83B42" w:rsidRDefault="00C40682" w:rsidP="00C40682">
      <w:pPr>
        <w:widowControl w:val="0"/>
        <w:numPr>
          <w:ilvl w:val="0"/>
          <w:numId w:val="5"/>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sąmonės praradimą;</w:t>
      </w:r>
    </w:p>
    <w:p w:rsidR="00C40682" w:rsidRPr="00E83B42" w:rsidRDefault="00C40682" w:rsidP="00C40682">
      <w:pPr>
        <w:widowControl w:val="0"/>
        <w:numPr>
          <w:ilvl w:val="0"/>
          <w:numId w:val="5"/>
        </w:numPr>
        <w:tabs>
          <w:tab w:val="left" w:pos="284"/>
        </w:tabs>
        <w:autoSpaceDE w:val="0"/>
        <w:autoSpaceDN w:val="0"/>
        <w:adjustRightInd w:val="0"/>
        <w:spacing w:after="0" w:line="240" w:lineRule="auto"/>
        <w:rPr>
          <w:rFonts w:ascii="Times New Roman" w:eastAsia="Times New Roman" w:hAnsi="Times New Roman" w:cs="Times New Roman"/>
          <w:color w:val="000000"/>
        </w:rPr>
      </w:pPr>
      <w:proofErr w:type="spellStart"/>
      <w:r w:rsidRPr="00E83B42">
        <w:rPr>
          <w:rFonts w:ascii="Times New Roman" w:eastAsia="Times New Roman" w:hAnsi="Times New Roman" w:cs="Times New Roman"/>
          <w:color w:val="000000"/>
        </w:rPr>
        <w:t>kardiogeninį</w:t>
      </w:r>
      <w:proofErr w:type="spellEnd"/>
      <w:r w:rsidRPr="00E83B42">
        <w:rPr>
          <w:rFonts w:ascii="Times New Roman" w:eastAsia="Times New Roman" w:hAnsi="Times New Roman" w:cs="Times New Roman"/>
          <w:color w:val="000000"/>
        </w:rPr>
        <w:t xml:space="preserve"> šoką (kai sutrinka kraujo tiekimas į širdį);</w:t>
      </w:r>
    </w:p>
    <w:p w:rsidR="00C40682" w:rsidRPr="00E83B42" w:rsidRDefault="00C40682" w:rsidP="00C40682">
      <w:pPr>
        <w:widowControl w:val="0"/>
        <w:numPr>
          <w:ilvl w:val="0"/>
          <w:numId w:val="5"/>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širdies smūgį (širdies sustojimą);</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jūsų žemas kraujo spaudimas (</w:t>
      </w:r>
      <w:proofErr w:type="spellStart"/>
      <w:r w:rsidRPr="00E83B42">
        <w:rPr>
          <w:rFonts w:ascii="Times New Roman" w:eastAsia="Times New Roman" w:hAnsi="Times New Roman" w:cs="Times New Roman"/>
          <w:color w:val="000000"/>
          <w:lang w:bidi="lt-LT"/>
        </w:rPr>
        <w:t>hipotenzija</w:t>
      </w:r>
      <w:proofErr w:type="spellEnd"/>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lang w:bidi="lt-LT"/>
        </w:rPr>
        <w:t xml:space="preserve">. Ji gali pasireikšti svaiguliu, ypač stojantis. Ją galima greitai panaikinti sumažinus dozę arba nutraukus vaisto vartojimą. Paprastai gydant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 xml:space="preserve">100 mg/10 ml kraujospūdis ir EKG nuolat stebimi. </w:t>
      </w:r>
      <w:bookmarkStart w:id="6" w:name="_Hlk507690101"/>
      <w:r w:rsidRPr="00E83B42">
        <w:rPr>
          <w:rFonts w:ascii="Times New Roman" w:eastAsia="Times New Roman" w:hAnsi="Times New Roman" w:cs="Times New Roman"/>
          <w:lang w:bidi="lt-LT"/>
        </w:rPr>
        <w:t xml:space="preserve">Žemas kraujo spaudimas paprastai normalizuojasi per 30 minučių nutraukus vartoti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w:t>
      </w:r>
      <w:bookmarkEnd w:id="6"/>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color w:val="000000"/>
          <w:lang w:bidi="lt-LT"/>
        </w:rPr>
      </w:pPr>
      <w:bookmarkStart w:id="7" w:name="_Hlk507689871"/>
      <w:bookmarkStart w:id="8" w:name="_Hlk507689810"/>
      <w:bookmarkStart w:id="9" w:name="_Hlk507690324"/>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r>
      <w:bookmarkStart w:id="10" w:name="_Hlk507689837"/>
      <w:r w:rsidRPr="00E83B42">
        <w:rPr>
          <w:rFonts w:ascii="Times New Roman" w:eastAsia="Times New Roman" w:hAnsi="Times New Roman" w:cs="Times New Roman"/>
          <w:color w:val="000000"/>
          <w:lang w:bidi="lt-LT"/>
        </w:rPr>
        <w:t>prieš pradedant gydymą jūsų širdies susitraukimų dažnis buvo lėtas;</w:t>
      </w:r>
      <w:bookmarkEnd w:id="7"/>
      <w:bookmarkEnd w:id="10"/>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jūsų širdies susitraukimų dažnis sulėtėja iki 50–55 susitraukimų per minutę.</w:t>
      </w:r>
      <w:r w:rsidRPr="00E83B42">
        <w:rPr>
          <w:rFonts w:ascii="Times New Roman" w:eastAsia="Times New Roman" w:hAnsi="Times New Roman" w:cs="Times New Roman"/>
          <w:lang w:bidi="lt-LT"/>
        </w:rPr>
        <w:t xml:space="preserve"> Jei taip nutinka, jūsų gydytojas gali sumažinti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 dozę arba nutraukti gydymą;</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pasireiškia širdies veiklos sutrikimų;</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pasireiškia elektrinio impulso, kuriuo kontroliuojamas širdies susitraukimų dažnis, sklidimo sutrikimas (širdies blokada);</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 xml:space="preserve">jūs sergate antinksčių liaukos liga, vadinama </w:t>
      </w:r>
      <w:proofErr w:type="spellStart"/>
      <w:r w:rsidRPr="00E83B42">
        <w:rPr>
          <w:rFonts w:ascii="Times New Roman" w:eastAsia="Times New Roman" w:hAnsi="Times New Roman" w:cs="Times New Roman"/>
          <w:color w:val="000000"/>
          <w:lang w:bidi="lt-LT"/>
        </w:rPr>
        <w:t>feochromocitoma</w:t>
      </w:r>
      <w:proofErr w:type="spellEnd"/>
      <w:r w:rsidRPr="00E83B42">
        <w:rPr>
          <w:rFonts w:ascii="Times New Roman" w:eastAsia="Times New Roman" w:hAnsi="Times New Roman" w:cs="Times New Roman"/>
          <w:color w:val="000000"/>
          <w:lang w:bidi="lt-LT"/>
        </w:rPr>
        <w:t>, kuri gydoma vaistais, vadinamais alfa receptorių blokatoriais;</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paskirtas žemos kūno temperatūros (hipotermijos) sukelto aukšto kraujo spaudimo (hipertenzijos) gydymas;</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susiaurėja kvėpavimo takai arba juose girdimas švokštimas, panašiai kaip astmos atveju;</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sergate cukriniu diabetu arba sumažėjęs gliukozės kiekis kraujyje (hipoglikemija); reikalingas ypatingas stebėjimas, nes </w:t>
      </w:r>
      <w:proofErr w:type="spellStart"/>
      <w:r w:rsidRPr="00E83B42">
        <w:rPr>
          <w:rFonts w:ascii="Times New Roman" w:eastAsia="Times New Roman" w:hAnsi="Times New Roman" w:cs="Times New Roman"/>
          <w:lang w:bidi="lt-LT"/>
        </w:rPr>
        <w:t>esmololis</w:t>
      </w:r>
      <w:proofErr w:type="spellEnd"/>
      <w:r w:rsidRPr="00E83B42">
        <w:rPr>
          <w:rFonts w:ascii="Times New Roman" w:eastAsia="Times New Roman" w:hAnsi="Times New Roman" w:cs="Times New Roman"/>
          <w:lang w:bidi="lt-LT"/>
        </w:rPr>
        <w:t xml:space="preserve"> gali užmaskuoti sumažėjusio gliukozės kiekio kraujyje simptomus.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 gali sustiprinti jūsų vartojamų vaistų nuo diabeto poveikį;</w:t>
      </w:r>
      <w:bookmarkEnd w:id="8"/>
    </w:p>
    <w:bookmarkEnd w:id="9"/>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jums pasireiškia odos reakcija. Ji gali atsirasti dėl tirpalo pasklidimo injekcijos vietoje. Tokiu atveju gydytojas pasirinks kitą veną injekcijai atlikti;</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r>
      <w:bookmarkStart w:id="11" w:name="_Hlk507585042"/>
      <w:r w:rsidRPr="00E83B42">
        <w:rPr>
          <w:rFonts w:ascii="Times New Roman" w:eastAsia="Times New Roman" w:hAnsi="Times New Roman" w:cs="Times New Roman"/>
          <w:lang w:bidi="lt-LT"/>
        </w:rPr>
        <w:t xml:space="preserve">sergate tam tikro tipo angina (pasireiškiančia krūtinė skausmu), vadinama </w:t>
      </w:r>
      <w:proofErr w:type="spellStart"/>
      <w:r w:rsidRPr="00E83B42">
        <w:rPr>
          <w:rFonts w:ascii="Times New Roman" w:eastAsia="Times New Roman" w:hAnsi="Times New Roman" w:cs="Times New Roman"/>
          <w:lang w:bidi="lt-LT"/>
        </w:rPr>
        <w:t>Princmetalo</w:t>
      </w:r>
      <w:proofErr w:type="spellEnd"/>
      <w:r w:rsidRPr="00E83B42">
        <w:rPr>
          <w:rFonts w:ascii="Times New Roman" w:eastAsia="Times New Roman" w:hAnsi="Times New Roman" w:cs="Times New Roman"/>
          <w:lang w:bidi="lt-LT"/>
        </w:rPr>
        <w:t xml:space="preserve"> [</w:t>
      </w:r>
      <w:proofErr w:type="spellStart"/>
      <w:r w:rsidRPr="00E83B42">
        <w:rPr>
          <w:rFonts w:ascii="Times New Roman" w:eastAsia="Times New Roman" w:hAnsi="Times New Roman" w:cs="Times New Roman"/>
          <w:lang w:bidi="lt-LT"/>
        </w:rPr>
        <w:t>Prinzmetal</w:t>
      </w:r>
      <w:proofErr w:type="spellEnd"/>
      <w:r w:rsidRPr="00E83B42">
        <w:rPr>
          <w:rFonts w:ascii="Times New Roman" w:eastAsia="Times New Roman" w:hAnsi="Times New Roman" w:cs="Times New Roman"/>
          <w:lang w:bidi="lt-LT"/>
        </w:rPr>
        <w:t>] angina;</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jūsų mažas kraujo tūris (ir žemas kraujo spaudimas). Jums gali lengvai išsivystyti kraujotakos </w:t>
      </w:r>
      <w:proofErr w:type="spellStart"/>
      <w:r w:rsidRPr="00E83B42">
        <w:rPr>
          <w:rFonts w:ascii="Times New Roman" w:eastAsia="Times New Roman" w:hAnsi="Times New Roman" w:cs="Times New Roman"/>
          <w:lang w:bidi="lt-LT"/>
        </w:rPr>
        <w:t>kolapsas</w:t>
      </w:r>
      <w:proofErr w:type="spellEnd"/>
      <w:r w:rsidRPr="00E83B42">
        <w:rPr>
          <w:rFonts w:ascii="Times New Roman" w:eastAsia="Times New Roman" w:hAnsi="Times New Roman" w:cs="Times New Roman"/>
          <w:lang w:bidi="lt-LT"/>
        </w:rPr>
        <w:t>;</w:t>
      </w:r>
    </w:p>
    <w:bookmarkEnd w:id="11"/>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jums pasireiškia kraujotakos sutrikimų, pvz., pirštų balimas (Reino [</w:t>
      </w:r>
      <w:proofErr w:type="spellStart"/>
      <w:r w:rsidRPr="00E83B42">
        <w:rPr>
          <w:rFonts w:ascii="Times New Roman" w:eastAsia="Times New Roman" w:hAnsi="Times New Roman" w:cs="Times New Roman"/>
          <w:lang w:bidi="lt-LT"/>
        </w:rPr>
        <w:t>Raynaud</w:t>
      </w:r>
      <w:proofErr w:type="spellEnd"/>
      <w:r w:rsidRPr="00E83B42">
        <w:rPr>
          <w:rFonts w:ascii="Times New Roman" w:eastAsia="Times New Roman" w:hAnsi="Times New Roman" w:cs="Times New Roman"/>
          <w:lang w:bidi="lt-LT"/>
        </w:rPr>
        <w:t>] liga) arba dilgčiojimas, nuovargis ir kartais deginantis skausmas kojose;</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turite inkstų veiklos sutrikimų. </w:t>
      </w:r>
      <w:bookmarkStart w:id="12" w:name="_Hlk507690768"/>
      <w:r w:rsidRPr="00E83B42">
        <w:rPr>
          <w:rFonts w:ascii="Times New Roman" w:eastAsia="Times New Roman" w:hAnsi="Times New Roman" w:cs="Times New Roman"/>
          <w:lang w:bidi="lt-LT"/>
        </w:rPr>
        <w:t xml:space="preserve">Jei sergate inkstų liga arba jums reikia inkstų dializės, jums gali išaugti kalio kiekis kraujyje (pasireikšti </w:t>
      </w:r>
      <w:proofErr w:type="spellStart"/>
      <w:r w:rsidRPr="00E83B42">
        <w:rPr>
          <w:rFonts w:ascii="Times New Roman" w:eastAsia="Times New Roman" w:hAnsi="Times New Roman" w:cs="Times New Roman"/>
          <w:lang w:bidi="lt-LT"/>
        </w:rPr>
        <w:t>hiperkalemija</w:t>
      </w:r>
      <w:proofErr w:type="spellEnd"/>
      <w:r w:rsidRPr="00E83B42">
        <w:rPr>
          <w:rFonts w:ascii="Times New Roman" w:eastAsia="Times New Roman" w:hAnsi="Times New Roman" w:cs="Times New Roman"/>
          <w:lang w:bidi="lt-LT"/>
        </w:rPr>
        <w:t>). Dėl to gali kilti rimtų širdies problemų;</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esate kam nors alergiški arba jums kyla anafilaksinių reakcijų (sunkių alerginių reakcijų) pavojus. Vartojant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 alerginės reakcijos gali pasunkėti ir gali būti sunkiau jas išgydyti.</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ar jūsų šeimos nariui buvo pasireiškusi psoriazė (</w:t>
      </w:r>
      <w:r w:rsidRPr="00E83B42">
        <w:rPr>
          <w:rFonts w:ascii="Times New Roman" w:eastAsia="Times New Roman" w:hAnsi="Times New Roman" w:cs="Times New Roman"/>
          <w:lang w:bidi="lt-LT"/>
        </w:rPr>
        <w:t>kai ant odos atsiranda žvynelinės atplaišos</w:t>
      </w:r>
      <w:r w:rsidRPr="00E83B42">
        <w:rPr>
          <w:rFonts w:ascii="Times New Roman" w:eastAsia="Times New Roman" w:hAnsi="Times New Roman" w:cs="Times New Roman"/>
          <w:color w:val="000000"/>
          <w:lang w:bidi="lt-LT"/>
        </w:rPr>
        <w:t>);</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 xml:space="preserve">sergate liga, vadinama </w:t>
      </w:r>
      <w:proofErr w:type="spellStart"/>
      <w:r w:rsidRPr="00E83B42">
        <w:rPr>
          <w:rFonts w:ascii="Times New Roman" w:eastAsia="Times New Roman" w:hAnsi="Times New Roman" w:cs="Times New Roman"/>
          <w:color w:val="000000"/>
          <w:lang w:bidi="lt-LT"/>
        </w:rPr>
        <w:t>hipertiroidizmu</w:t>
      </w:r>
      <w:proofErr w:type="spellEnd"/>
      <w:r w:rsidRPr="00E83B42">
        <w:rPr>
          <w:rFonts w:ascii="Times New Roman" w:eastAsia="Times New Roman" w:hAnsi="Times New Roman" w:cs="Times New Roman"/>
          <w:color w:val="000000"/>
          <w:lang w:bidi="lt-LT"/>
        </w:rPr>
        <w:t xml:space="preserve"> (pasireiškiančiu padidėjusia skydliauke).</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Jei turite kepenų veiklos sutrikimų, koreguoti dozės nereikia.</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Jei kuris nors iš išvardytų punktų atitinka jūsų situaciją (arba nesate dėl to tikri), pasikalbėkite su gydytojų ar slaugytoju prieš pradėdami vartoti šį vaistą. Gali būti, kad jums prireiks atidžios priežiūros ar pakeisti gydymą.</w:t>
      </w:r>
    </w:p>
    <w:bookmarkEnd w:id="12"/>
    <w:p w:rsidR="00C40682" w:rsidRPr="00E83B42" w:rsidRDefault="00C40682" w:rsidP="00C40682">
      <w:pPr>
        <w:spacing w:after="0" w:line="220" w:lineRule="exact"/>
        <w:rPr>
          <w:rFonts w:ascii="Times New Roman" w:eastAsia="Times New Roman" w:hAnsi="Times New Roman" w:cs="Times New Roman"/>
          <w:b/>
          <w:bCs/>
        </w:rPr>
      </w:pPr>
    </w:p>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lastRenderedPageBreak/>
        <w:t>Kiti vaistai ir ESMOCARD 100 mg/10 ml</w:t>
      </w:r>
    </w:p>
    <w:p w:rsidR="00C40682" w:rsidRPr="00E83B42" w:rsidRDefault="00C40682" w:rsidP="00C40682">
      <w:pPr>
        <w:spacing w:after="0" w:line="220" w:lineRule="exact"/>
        <w:rPr>
          <w:rFonts w:ascii="Times New Roman" w:eastAsia="Times New Roman" w:hAnsi="Times New Roman" w:cs="Times New Roman"/>
          <w:b/>
          <w:bCs/>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Jeigu vartojate ar neseniai vartojote kitų vaistų arba dėl to nesate tikri, apie tai pasakykite gydytojui arba vaistininkui. </w:t>
      </w:r>
      <w:r w:rsidRPr="00E83B42">
        <w:rPr>
          <w:rFonts w:ascii="Times New Roman" w:eastAsia="Times New Roman" w:hAnsi="Times New Roman" w:cs="Times New Roman"/>
          <w:snapToGrid w:val="0"/>
        </w:rPr>
        <w:t xml:space="preserve">Pasakykite, jeigu vartojate augalinius vaistinius preparatus ar natūralius produktus. </w:t>
      </w:r>
      <w:r w:rsidRPr="00E83B42">
        <w:rPr>
          <w:rFonts w:ascii="Times New Roman" w:eastAsia="Times New Roman" w:hAnsi="Times New Roman" w:cs="Times New Roman"/>
          <w:color w:val="000000"/>
        </w:rPr>
        <w:t xml:space="preserve">Gydytojas patikrins, ar kurie nors iš šių vaistinių preparatų nepakeis ESMOCARD </w:t>
      </w:r>
      <w:r w:rsidRPr="00E83B42">
        <w:rPr>
          <w:rFonts w:ascii="Times New Roman" w:eastAsia="Times New Roman" w:hAnsi="Times New Roman" w:cs="Times New Roman"/>
        </w:rPr>
        <w:t>100 mg/10 ml</w:t>
      </w:r>
      <w:r w:rsidRPr="00E83B42">
        <w:rPr>
          <w:rFonts w:ascii="Times New Roman" w:eastAsia="Times New Roman" w:hAnsi="Times New Roman" w:cs="Times New Roman"/>
          <w:color w:val="000000"/>
        </w:rPr>
        <w:t xml:space="preserve"> poveikio.</w:t>
      </w:r>
    </w:p>
    <w:p w:rsidR="00C40682" w:rsidRPr="00E83B42" w:rsidRDefault="00C40682" w:rsidP="00C40682">
      <w:pPr>
        <w:spacing w:after="0" w:line="240" w:lineRule="auto"/>
        <w:rPr>
          <w:rFonts w:ascii="Times New Roman" w:eastAsia="Times New Roman" w:hAnsi="Times New Roman" w:cs="Times New Roman"/>
          <w:color w:val="000000"/>
        </w:rPr>
      </w:pPr>
    </w:p>
    <w:p w:rsidR="00C40682" w:rsidRPr="00E83B42" w:rsidRDefault="00C40682" w:rsidP="00C40682">
      <w:pPr>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Itin svarbu pasakyti gydytojui, slaugytojui, jei vartojate kuriuos nors iš šių preparatų:</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bookmarkStart w:id="13" w:name="_Hlk507691466"/>
      <w:r w:rsidRPr="00E83B42">
        <w:rPr>
          <w:rFonts w:ascii="Times New Roman" w:eastAsia="Times New Roman" w:hAnsi="Times New Roman" w:cs="Times New Roman"/>
        </w:rPr>
        <w:t>vaistiniai preparatai, mažinantys kraujo spaudimą ar lėtinantys širdies susitraukimų dažnį;</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vaistiniai preparatai, vartojami širdies </w:t>
      </w:r>
      <w:r w:rsidRPr="00E83B42">
        <w:rPr>
          <w:rFonts w:ascii="Times New Roman" w:eastAsia="Times New Roman" w:hAnsi="Times New Roman" w:cs="Times New Roman"/>
          <w:color w:val="000000"/>
        </w:rPr>
        <w:t>susitraukimų dažnio</w:t>
      </w:r>
      <w:r w:rsidRPr="00E83B42">
        <w:rPr>
          <w:rFonts w:ascii="Times New Roman" w:eastAsia="Times New Roman" w:hAnsi="Times New Roman" w:cs="Times New Roman"/>
        </w:rPr>
        <w:t xml:space="preserve"> sutrikimams ar krūtinės skausmui (anginai) gydyti, pvz., </w:t>
      </w:r>
      <w:proofErr w:type="spellStart"/>
      <w:r w:rsidRPr="00E83B42">
        <w:rPr>
          <w:rFonts w:ascii="Times New Roman" w:eastAsia="Times New Roman" w:hAnsi="Times New Roman" w:cs="Times New Roman"/>
        </w:rPr>
        <w:t>verapamilis</w:t>
      </w:r>
      <w:proofErr w:type="spellEnd"/>
      <w:r w:rsidRPr="00E83B42">
        <w:rPr>
          <w:rFonts w:ascii="Times New Roman" w:eastAsia="Times New Roman" w:hAnsi="Times New Roman" w:cs="Times New Roman"/>
        </w:rPr>
        <w:t xml:space="preserve"> ir </w:t>
      </w:r>
      <w:proofErr w:type="spellStart"/>
      <w:r w:rsidRPr="00E83B42">
        <w:rPr>
          <w:rFonts w:ascii="Times New Roman" w:eastAsia="Times New Roman" w:hAnsi="Times New Roman" w:cs="Times New Roman"/>
        </w:rPr>
        <w:t>diltiazemas</w:t>
      </w:r>
      <w:proofErr w:type="spellEnd"/>
      <w:r w:rsidRPr="00E83B42">
        <w:rPr>
          <w:rFonts w:ascii="Times New Roman" w:eastAsia="Times New Roman" w:hAnsi="Times New Roman" w:cs="Times New Roman"/>
        </w:rPr>
        <w:t xml:space="preserve">. ESMOCARD 100 mg/10 ml negalima vartoti 48 valandas po </w:t>
      </w:r>
      <w:proofErr w:type="spellStart"/>
      <w:r w:rsidRPr="00E83B42">
        <w:rPr>
          <w:rFonts w:ascii="Times New Roman" w:eastAsia="Times New Roman" w:hAnsi="Times New Roman" w:cs="Times New Roman"/>
        </w:rPr>
        <w:t>verapamilio</w:t>
      </w:r>
      <w:proofErr w:type="spellEnd"/>
      <w:r w:rsidRPr="00E83B42">
        <w:rPr>
          <w:rFonts w:ascii="Times New Roman" w:eastAsia="Times New Roman" w:hAnsi="Times New Roman" w:cs="Times New Roman"/>
        </w:rPr>
        <w:t xml:space="preserve"> vartojimo nutraukimo;</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nifedipinas</w:t>
      </w:r>
      <w:proofErr w:type="spellEnd"/>
      <w:r w:rsidRPr="00E83B42">
        <w:rPr>
          <w:rFonts w:ascii="Times New Roman" w:eastAsia="Times New Roman" w:hAnsi="Times New Roman" w:cs="Times New Roman"/>
        </w:rPr>
        <w:t>, vartojamas krūtinės skausmui (anginai), aukštam kraujospūdžiui ir Reino [</w:t>
      </w:r>
      <w:proofErr w:type="spellStart"/>
      <w:r w:rsidRPr="00E83B42">
        <w:rPr>
          <w:rFonts w:ascii="Times New Roman" w:eastAsia="Times New Roman" w:hAnsi="Times New Roman" w:cs="Times New Roman"/>
        </w:rPr>
        <w:t>Raynaud</w:t>
      </w:r>
      <w:proofErr w:type="spellEnd"/>
      <w:r w:rsidRPr="00E83B42">
        <w:rPr>
          <w:rFonts w:ascii="Times New Roman" w:eastAsia="Times New Roman" w:hAnsi="Times New Roman" w:cs="Times New Roman"/>
        </w:rPr>
        <w:t>] ligai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vaistiniai preparatai, vartojami tiek širdies </w:t>
      </w:r>
      <w:r w:rsidRPr="00E83B42">
        <w:rPr>
          <w:rFonts w:ascii="Times New Roman" w:eastAsia="Times New Roman" w:hAnsi="Times New Roman" w:cs="Times New Roman"/>
          <w:color w:val="000000"/>
        </w:rPr>
        <w:t>susitraukimų dažnio</w:t>
      </w:r>
      <w:r w:rsidRPr="00E83B42">
        <w:rPr>
          <w:rFonts w:ascii="Times New Roman" w:eastAsia="Times New Roman" w:hAnsi="Times New Roman" w:cs="Times New Roman"/>
        </w:rPr>
        <w:t xml:space="preserve"> sutrikimams (</w:t>
      </w:r>
      <w:proofErr w:type="spellStart"/>
      <w:r w:rsidRPr="00E83B42">
        <w:rPr>
          <w:rFonts w:ascii="Times New Roman" w:eastAsia="Times New Roman" w:hAnsi="Times New Roman" w:cs="Times New Roman"/>
        </w:rPr>
        <w:t>chinidinas</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dizopiramidas</w:t>
      </w:r>
      <w:proofErr w:type="spellEnd"/>
      <w:r w:rsidRPr="00E83B42">
        <w:rPr>
          <w:rFonts w:ascii="Times New Roman" w:eastAsia="Times New Roman" w:hAnsi="Times New Roman" w:cs="Times New Roman"/>
        </w:rPr>
        <w:t xml:space="preserve"> arba </w:t>
      </w:r>
      <w:proofErr w:type="spellStart"/>
      <w:r w:rsidRPr="00E83B42">
        <w:rPr>
          <w:rFonts w:ascii="Times New Roman" w:eastAsia="Times New Roman" w:hAnsi="Times New Roman" w:cs="Times New Roman"/>
        </w:rPr>
        <w:t>amjodaronas</w:t>
      </w:r>
      <w:proofErr w:type="spellEnd"/>
      <w:r w:rsidRPr="00E83B42">
        <w:rPr>
          <w:rFonts w:ascii="Times New Roman" w:eastAsia="Times New Roman" w:hAnsi="Times New Roman" w:cs="Times New Roman"/>
        </w:rPr>
        <w:t>), tiek širdies veiklos sutrikimui (</w:t>
      </w:r>
      <w:proofErr w:type="spellStart"/>
      <w:r w:rsidRPr="00E83B42">
        <w:rPr>
          <w:rFonts w:ascii="Times New Roman" w:eastAsia="Times New Roman" w:hAnsi="Times New Roman" w:cs="Times New Roman"/>
        </w:rPr>
        <w:t>digoksinas</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digitoksinas</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digitalis</w:t>
      </w:r>
      <w:proofErr w:type="spellEnd"/>
      <w:r w:rsidRPr="00E83B42">
        <w:rPr>
          <w:rFonts w:ascii="Times New Roman" w:eastAsia="Times New Roman" w:hAnsi="Times New Roman" w:cs="Times New Roman"/>
        </w:rPr>
        <w:t>)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naudojami diabetui gydyti, įskaitant insuliną ir geriamus vaistinius preparatus;</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vaistiniai preparatai, kurie, kaip žinoma, yra </w:t>
      </w:r>
      <w:proofErr w:type="spellStart"/>
      <w:r w:rsidRPr="00E83B42">
        <w:rPr>
          <w:rFonts w:ascii="Times New Roman" w:eastAsia="Times New Roman" w:hAnsi="Times New Roman" w:cs="Times New Roman"/>
        </w:rPr>
        <w:t>ganglioblokatoriai</w:t>
      </w:r>
      <w:proofErr w:type="spellEnd"/>
      <w:r w:rsidRPr="00E83B42">
        <w:rPr>
          <w:rFonts w:ascii="Times New Roman" w:eastAsia="Times New Roman" w:hAnsi="Times New Roman" w:cs="Times New Roman"/>
        </w:rPr>
        <w:t xml:space="preserve"> (pvz., </w:t>
      </w:r>
      <w:proofErr w:type="spellStart"/>
      <w:r w:rsidRPr="00E83B42">
        <w:rPr>
          <w:rFonts w:ascii="Times New Roman" w:eastAsia="Times New Roman" w:hAnsi="Times New Roman" w:cs="Times New Roman"/>
        </w:rPr>
        <w:t>trimetafanas</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naudojami skausmui malšinti, pvz., nesteroidiniai vaistai nuo uždegimo, vadinami NVNU;</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floktafeninas</w:t>
      </w:r>
      <w:proofErr w:type="spellEnd"/>
      <w:r w:rsidRPr="00E83B42">
        <w:rPr>
          <w:rFonts w:ascii="Times New Roman" w:eastAsia="Times New Roman" w:hAnsi="Times New Roman" w:cs="Times New Roman"/>
        </w:rPr>
        <w:t>, skausmo malšinamasis vaistinis preparatas;</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amisulpridas</w:t>
      </w:r>
      <w:proofErr w:type="spellEnd"/>
      <w:r w:rsidRPr="00E83B42">
        <w:rPr>
          <w:rFonts w:ascii="Times New Roman" w:eastAsia="Times New Roman" w:hAnsi="Times New Roman" w:cs="Times New Roman"/>
        </w:rPr>
        <w:t>, vaistinis preparatas, vartojamas gydant psichinės sveikatos sutrikimus;</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tricikliai</w:t>
      </w:r>
      <w:proofErr w:type="spellEnd"/>
      <w:r w:rsidRPr="00E83B42">
        <w:rPr>
          <w:rFonts w:ascii="Times New Roman" w:eastAsia="Times New Roman" w:hAnsi="Times New Roman" w:cs="Times New Roman"/>
        </w:rPr>
        <w:t xml:space="preserve"> antidepresantai (pvz., </w:t>
      </w:r>
      <w:proofErr w:type="spellStart"/>
      <w:r w:rsidRPr="00E83B42">
        <w:rPr>
          <w:rFonts w:ascii="Times New Roman" w:eastAsia="Times New Roman" w:hAnsi="Times New Roman" w:cs="Times New Roman"/>
        </w:rPr>
        <w:t>imipraminas</w:t>
      </w:r>
      <w:proofErr w:type="spellEnd"/>
      <w:r w:rsidRPr="00E83B42">
        <w:rPr>
          <w:rFonts w:ascii="Times New Roman" w:eastAsia="Times New Roman" w:hAnsi="Times New Roman" w:cs="Times New Roman"/>
        </w:rPr>
        <w:t xml:space="preserve"> ir </w:t>
      </w:r>
      <w:proofErr w:type="spellStart"/>
      <w:r w:rsidRPr="00E83B42">
        <w:rPr>
          <w:rFonts w:ascii="Times New Roman" w:eastAsia="Times New Roman" w:hAnsi="Times New Roman" w:cs="Times New Roman"/>
        </w:rPr>
        <w:t>amitriptilinas</w:t>
      </w:r>
      <w:proofErr w:type="spellEnd"/>
      <w:r w:rsidRPr="00E83B42">
        <w:rPr>
          <w:rFonts w:ascii="Times New Roman" w:eastAsia="Times New Roman" w:hAnsi="Times New Roman" w:cs="Times New Roman"/>
        </w:rPr>
        <w:t>) ar bet kokie kiti vaistiniai preparatai, skirti psichinės sveikatos sutrikimams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barbitūratai (pvz., </w:t>
      </w:r>
      <w:proofErr w:type="spellStart"/>
      <w:r w:rsidRPr="00E83B42">
        <w:rPr>
          <w:rFonts w:ascii="Times New Roman" w:eastAsia="Times New Roman" w:hAnsi="Times New Roman" w:cs="Times New Roman"/>
        </w:rPr>
        <w:t>fenobarbitalis</w:t>
      </w:r>
      <w:proofErr w:type="spellEnd"/>
      <w:r w:rsidRPr="00E83B42">
        <w:rPr>
          <w:rFonts w:ascii="Times New Roman" w:eastAsia="Times New Roman" w:hAnsi="Times New Roman" w:cs="Times New Roman"/>
        </w:rPr>
        <w:t xml:space="preserve">, vartojamas gydant epilepsiją) arba </w:t>
      </w:r>
      <w:proofErr w:type="spellStart"/>
      <w:r w:rsidRPr="00E83B42">
        <w:rPr>
          <w:rFonts w:ascii="Times New Roman" w:eastAsia="Times New Roman" w:hAnsi="Times New Roman" w:cs="Times New Roman"/>
        </w:rPr>
        <w:t>fenotiazinai</w:t>
      </w:r>
      <w:proofErr w:type="spellEnd"/>
      <w:r w:rsidRPr="00E83B42">
        <w:rPr>
          <w:rFonts w:ascii="Times New Roman" w:eastAsia="Times New Roman" w:hAnsi="Times New Roman" w:cs="Times New Roman"/>
        </w:rPr>
        <w:t xml:space="preserve"> (pvz., </w:t>
      </w:r>
      <w:proofErr w:type="spellStart"/>
      <w:r w:rsidRPr="00E83B42">
        <w:rPr>
          <w:rFonts w:ascii="Times New Roman" w:eastAsia="Times New Roman" w:hAnsi="Times New Roman" w:cs="Times New Roman"/>
        </w:rPr>
        <w:t>chlorpromazinas</w:t>
      </w:r>
      <w:proofErr w:type="spellEnd"/>
      <w:r w:rsidRPr="00E83B42">
        <w:rPr>
          <w:rFonts w:ascii="Times New Roman" w:eastAsia="Times New Roman" w:hAnsi="Times New Roman" w:cs="Times New Roman"/>
        </w:rPr>
        <w:t>, vartojamas gydant psichinės sveikatos sutrikimus;</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klozapinas</w:t>
      </w:r>
      <w:proofErr w:type="spellEnd"/>
      <w:r w:rsidRPr="00E83B42">
        <w:rPr>
          <w:rFonts w:ascii="Times New Roman" w:eastAsia="Times New Roman" w:hAnsi="Times New Roman" w:cs="Times New Roman"/>
        </w:rPr>
        <w:t>, vartojamas gydant psichinės sveikatos sutrikimus;</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epinefrinas</w:t>
      </w:r>
      <w:proofErr w:type="spellEnd"/>
      <w:r w:rsidRPr="00E83B42">
        <w:rPr>
          <w:rFonts w:ascii="Times New Roman" w:eastAsia="Times New Roman" w:hAnsi="Times New Roman" w:cs="Times New Roman"/>
        </w:rPr>
        <w:t>, vartojamas esant alerginėms reakcijoms;</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skirti astmai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vaistiniai preparatai, naudojami gydant </w:t>
      </w:r>
      <w:proofErr w:type="spellStart"/>
      <w:r w:rsidRPr="00E83B42">
        <w:rPr>
          <w:rFonts w:ascii="Times New Roman" w:eastAsia="Times New Roman" w:hAnsi="Times New Roman" w:cs="Times New Roman"/>
        </w:rPr>
        <w:t>peršalimus</w:t>
      </w:r>
      <w:proofErr w:type="spellEnd"/>
      <w:r w:rsidRPr="00E83B42">
        <w:rPr>
          <w:rFonts w:ascii="Times New Roman" w:eastAsia="Times New Roman" w:hAnsi="Times New Roman" w:cs="Times New Roman"/>
        </w:rPr>
        <w:t xml:space="preserve"> ar užsikišusią nosį, vadinami nosies </w:t>
      </w:r>
      <w:proofErr w:type="spellStart"/>
      <w:r w:rsidRPr="00E83B42">
        <w:rPr>
          <w:rFonts w:ascii="Times New Roman" w:eastAsia="Times New Roman" w:hAnsi="Times New Roman" w:cs="Times New Roman"/>
        </w:rPr>
        <w:t>dekongestantais</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rezerpinas</w:t>
      </w:r>
      <w:proofErr w:type="spellEnd"/>
      <w:r w:rsidRPr="00E83B42">
        <w:rPr>
          <w:rFonts w:ascii="Times New Roman" w:eastAsia="Times New Roman" w:hAnsi="Times New Roman" w:cs="Times New Roman"/>
        </w:rPr>
        <w:t>, naudojamas aukštam kraujospūdžiui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klonidinas</w:t>
      </w:r>
      <w:proofErr w:type="spellEnd"/>
      <w:r w:rsidRPr="00E83B42">
        <w:rPr>
          <w:rFonts w:ascii="Times New Roman" w:eastAsia="Times New Roman" w:hAnsi="Times New Roman" w:cs="Times New Roman"/>
        </w:rPr>
        <w:t>, naudojamas aukštam kraujospūdžiui ir migrenai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moksonidinas</w:t>
      </w:r>
      <w:proofErr w:type="spellEnd"/>
      <w:r w:rsidRPr="00E83B42">
        <w:rPr>
          <w:rFonts w:ascii="Times New Roman" w:eastAsia="Times New Roman" w:hAnsi="Times New Roman" w:cs="Times New Roman"/>
        </w:rPr>
        <w:t>, vartojamas aukštam kraujospūdžiui ir migrenai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skalsių dariniai, vaistiniai preparatai skirti </w:t>
      </w:r>
      <w:proofErr w:type="spellStart"/>
      <w:r w:rsidRPr="00E83B42">
        <w:rPr>
          <w:rFonts w:ascii="Times New Roman" w:eastAsia="Times New Roman" w:hAnsi="Times New Roman" w:cs="Times New Roman"/>
        </w:rPr>
        <w:t>Parkinsono</w:t>
      </w:r>
      <w:proofErr w:type="spellEnd"/>
      <w:r w:rsidRPr="00E83B42">
        <w:rPr>
          <w:rFonts w:ascii="Times New Roman" w:eastAsia="Times New Roman" w:hAnsi="Times New Roman" w:cs="Times New Roman"/>
        </w:rPr>
        <w:t xml:space="preserve"> ligai gydyti;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varfarinas</w:t>
      </w:r>
      <w:proofErr w:type="spellEnd"/>
      <w:r w:rsidRPr="00E83B42">
        <w:rPr>
          <w:rFonts w:ascii="Times New Roman" w:eastAsia="Times New Roman" w:hAnsi="Times New Roman" w:cs="Times New Roman"/>
        </w:rPr>
        <w:t>, naudojamas kraujui suskystinti;</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morfinas, stiprus skausmo malšinamasis vaistinis preparatas;</w:t>
      </w:r>
    </w:p>
    <w:p w:rsidR="00C40682" w:rsidRPr="00E83B42" w:rsidRDefault="00C40682" w:rsidP="00C40682">
      <w:pPr>
        <w:widowControl w:val="0"/>
        <w:numPr>
          <w:ilvl w:val="0"/>
          <w:numId w:val="3"/>
        </w:numPr>
        <w:tabs>
          <w:tab w:val="num" w:pos="1069"/>
        </w:tabs>
        <w:spacing w:after="0" w:line="260" w:lineRule="exact"/>
        <w:ind w:left="1069"/>
        <w:rPr>
          <w:rFonts w:ascii="Times New Roman" w:eastAsia="Times New Roman" w:hAnsi="Times New Roman" w:cs="Times New Roman"/>
        </w:rPr>
      </w:pPr>
      <w:proofErr w:type="spellStart"/>
      <w:r w:rsidRPr="00E83B42">
        <w:rPr>
          <w:rFonts w:ascii="Times New Roman" w:eastAsia="Times New Roman" w:hAnsi="Times New Roman" w:cs="Times New Roman"/>
        </w:rPr>
        <w:t>suksametonio</w:t>
      </w:r>
      <w:proofErr w:type="spellEnd"/>
      <w:r w:rsidRPr="00E83B42">
        <w:rPr>
          <w:rFonts w:ascii="Times New Roman" w:eastAsia="Times New Roman" w:hAnsi="Times New Roman" w:cs="Times New Roman"/>
        </w:rPr>
        <w:t xml:space="preserve"> chloridas (taip pat žinomas kaip </w:t>
      </w:r>
      <w:proofErr w:type="spellStart"/>
      <w:r w:rsidRPr="00E83B42">
        <w:rPr>
          <w:rFonts w:ascii="Times New Roman" w:eastAsia="Times New Roman" w:hAnsi="Times New Roman" w:cs="Times New Roman"/>
        </w:rPr>
        <w:t>sukcinilcholinas</w:t>
      </w:r>
      <w:proofErr w:type="spellEnd"/>
      <w:r w:rsidRPr="00E83B42">
        <w:rPr>
          <w:rFonts w:ascii="Times New Roman" w:eastAsia="Times New Roman" w:hAnsi="Times New Roman" w:cs="Times New Roman"/>
        </w:rPr>
        <w:t xml:space="preserve"> arba </w:t>
      </w:r>
      <w:proofErr w:type="spellStart"/>
      <w:r w:rsidRPr="00E83B42">
        <w:rPr>
          <w:rFonts w:ascii="Times New Roman" w:eastAsia="Times New Roman" w:hAnsi="Times New Roman" w:cs="Times New Roman"/>
        </w:rPr>
        <w:t>skolinas</w:t>
      </w:r>
      <w:proofErr w:type="spellEnd"/>
      <w:r w:rsidRPr="00E83B42">
        <w:rPr>
          <w:rFonts w:ascii="Times New Roman" w:eastAsia="Times New Roman" w:hAnsi="Times New Roman" w:cs="Times New Roman"/>
        </w:rPr>
        <w:t xml:space="preserve">) ir </w:t>
      </w:r>
      <w:proofErr w:type="spellStart"/>
      <w:r w:rsidRPr="00E83B42">
        <w:rPr>
          <w:rFonts w:ascii="Times New Roman" w:eastAsia="Times New Roman" w:hAnsi="Times New Roman" w:cs="Times New Roman"/>
        </w:rPr>
        <w:t>mivakuriumas</w:t>
      </w:r>
      <w:proofErr w:type="spellEnd"/>
      <w:r w:rsidRPr="00E83B42">
        <w:rPr>
          <w:rFonts w:ascii="Times New Roman" w:eastAsia="Times New Roman" w:hAnsi="Times New Roman" w:cs="Times New Roman"/>
        </w:rPr>
        <w:t xml:space="preserve"> vartojami raumenims atpalaiduoti, paprastai operacijų metu. Jūsų gydytojas taip pat bus itin atidus skirdamas ESMOCARD 100 mg/10 ml operacijų metu, kai gausite anestetikų ir būsite gydomi kitais preparatais.</w:t>
      </w:r>
    </w:p>
    <w:bookmarkEnd w:id="13"/>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 nesate tikri, ar kuris nors iš išvardytų punktų atitinka jūsų situaciją, prieš vartodami ESMOCARD 100 mg/10 ml pasikalbėkite su gydytoju arba slaugytoju.</w:t>
      </w:r>
    </w:p>
    <w:p w:rsidR="00C40682" w:rsidRPr="00E83B42" w:rsidRDefault="00C40682" w:rsidP="00C40682">
      <w:pPr>
        <w:spacing w:after="0" w:line="240" w:lineRule="auto"/>
        <w:outlineLvl w:val="0"/>
        <w:rPr>
          <w:rFonts w:ascii="Times New Roman" w:eastAsia="Times New Roman" w:hAnsi="Times New Roman" w:cs="Times New Roman"/>
          <w:b/>
          <w:bCs/>
        </w:rPr>
      </w:pPr>
    </w:p>
    <w:p w:rsidR="00C40682" w:rsidRPr="00E83B42" w:rsidRDefault="00C40682" w:rsidP="00C40682">
      <w:pPr>
        <w:spacing w:after="0" w:line="240" w:lineRule="auto"/>
        <w:outlineLvl w:val="0"/>
        <w:rPr>
          <w:rFonts w:ascii="Times New Roman" w:eastAsia="Times New Roman" w:hAnsi="Times New Roman" w:cs="Times New Roman"/>
          <w:b/>
          <w:bCs/>
        </w:rPr>
      </w:pPr>
      <w:bookmarkStart w:id="14" w:name="_Hlk507691794"/>
      <w:r w:rsidRPr="00E83B42">
        <w:rPr>
          <w:rFonts w:ascii="Times New Roman" w:eastAsia="Times New Roman" w:hAnsi="Times New Roman" w:cs="Times New Roman"/>
          <w:b/>
          <w:bCs/>
        </w:rPr>
        <w:t>Tyrimai, kurie gali būti atliekami vartojant ESMOCARD 100 mg/10 ml</w:t>
      </w:r>
    </w:p>
    <w:p w:rsidR="00C40682" w:rsidRPr="00E83B42" w:rsidRDefault="00C40682" w:rsidP="00C4068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Vartojant tokius vaistinius preparatus kaip ESMOCARD 100 mg/10 ml ilgą laiką gali susilpnėti širdies susitraukimai.</w:t>
      </w:r>
    </w:p>
    <w:p w:rsidR="00C40682" w:rsidRPr="00E83B42" w:rsidRDefault="00C40682" w:rsidP="00C4068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Kadangi ESMOCARD 100 mg/10 ml vartojimo trukmė ribota, mažai tikėtina, kad jums taip nutiks.</w:t>
      </w:r>
    </w:p>
    <w:p w:rsidR="00C40682" w:rsidRPr="00E83B42" w:rsidRDefault="00C40682" w:rsidP="00C4068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Paskyrus jums ESMOCARD 100 mg/10 ml būsite atidžiai stebimi ir jei jūsų širdies susitraukimai susilpnės, gydymas bus pakoreguotas arba nutrauktas.</w:t>
      </w:r>
    </w:p>
    <w:p w:rsidR="00C40682" w:rsidRPr="00E83B42" w:rsidRDefault="00C40682" w:rsidP="00C4068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Be to, vartojant ESMOCARD 100 mg/10 ml jūsų gydytojas reguliariai tikrins jūsų kraujospūdį.</w:t>
      </w:r>
    </w:p>
    <w:p w:rsidR="00C40682" w:rsidRPr="00E83B42" w:rsidRDefault="00C40682" w:rsidP="00C40682">
      <w:pPr>
        <w:spacing w:after="0" w:line="240" w:lineRule="auto"/>
        <w:outlineLvl w:val="0"/>
        <w:rPr>
          <w:rFonts w:ascii="Times New Roman" w:eastAsia="Times New Roman" w:hAnsi="Times New Roman" w:cs="Times New Roman"/>
          <w:b/>
          <w:bCs/>
        </w:rPr>
      </w:pPr>
    </w:p>
    <w:bookmarkEnd w:id="14"/>
    <w:p w:rsidR="00C40682" w:rsidRPr="00E83B42" w:rsidRDefault="00C40682" w:rsidP="00C40682">
      <w:pPr>
        <w:spacing w:after="0" w:line="240" w:lineRule="auto"/>
        <w:outlineLvl w:val="0"/>
        <w:rPr>
          <w:rFonts w:ascii="Times New Roman" w:eastAsia="Times New Roman" w:hAnsi="Times New Roman" w:cs="Times New Roman"/>
          <w:b/>
          <w:bCs/>
        </w:rPr>
      </w:pPr>
      <w:r w:rsidRPr="00E83B42">
        <w:rPr>
          <w:rFonts w:ascii="Times New Roman" w:eastAsia="Times New Roman" w:hAnsi="Times New Roman" w:cs="Times New Roman"/>
          <w:b/>
          <w:bCs/>
        </w:rPr>
        <w:lastRenderedPageBreak/>
        <w:t xml:space="preserve">Nėštumas ir žindymo laikotarpis </w:t>
      </w:r>
    </w:p>
    <w:p w:rsidR="00C40682" w:rsidRPr="00E83B42" w:rsidRDefault="00C40682" w:rsidP="00C40682">
      <w:pPr>
        <w:spacing w:after="0" w:line="240" w:lineRule="auto"/>
        <w:outlineLvl w:val="0"/>
        <w:rPr>
          <w:rFonts w:ascii="Times New Roman" w:eastAsia="Times New Roman" w:hAnsi="Times New Roman" w:cs="Times New Roman"/>
          <w:b/>
          <w:bCs/>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Jeigu esate nėščia, žindote kūdikį, manote, kad galbūt esate nėščia arba planuojate pastoti, tai prieš vartodama šį vaistą, pasitarkite su gydytoju.</w:t>
      </w: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Nepakanka duomenų apie </w:t>
      </w:r>
      <w:proofErr w:type="spellStart"/>
      <w:r w:rsidRPr="00E83B42">
        <w:rPr>
          <w:rFonts w:ascii="Times New Roman" w:eastAsia="Times New Roman" w:hAnsi="Times New Roman" w:cs="Times New Roman"/>
        </w:rPr>
        <w:t>esmololio</w:t>
      </w:r>
      <w:proofErr w:type="spellEnd"/>
      <w:r w:rsidRPr="00E83B42">
        <w:rPr>
          <w:rFonts w:ascii="Times New Roman" w:eastAsia="Times New Roman" w:hAnsi="Times New Roman" w:cs="Times New Roman"/>
        </w:rPr>
        <w:t xml:space="preserve"> vartojimą žmonėms nėštumo metu, kad būtų galima įrodyti jo saugumą. Tačiau nėra padidėjusios žmonių apsigimimo rizikos požymių.</w:t>
      </w: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Nesant pakankamai patirties ESMOCARD 100 mg/10 ml vartoti nėštumo metu nerekomenduojama.</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bookmarkStart w:id="15" w:name="_Hlk507691922"/>
      <w:r w:rsidRPr="00E83B42">
        <w:rPr>
          <w:rFonts w:ascii="Times New Roman" w:eastAsia="Times New Roman" w:hAnsi="Times New Roman" w:cs="Times New Roman"/>
        </w:rPr>
        <w:t>Jei žindote kūdikį, pasakykite apie tai savo gydytojui. ESMOCARD 100 mg/10 ml gali būti išskiriamas į motinos pieną, todėl žindymo metu ESMOCARD 100 mg/10 ml neturi būti skiriamas.</w:t>
      </w:r>
    </w:p>
    <w:bookmarkEnd w:id="15"/>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Prieš vartojant bet kokį vaistą, būtina pasitarti su gydytoju.</w:t>
      </w:r>
    </w:p>
    <w:p w:rsidR="00C40682" w:rsidRPr="00E83B42" w:rsidRDefault="00C40682" w:rsidP="00C40682">
      <w:pPr>
        <w:spacing w:after="0" w:line="220" w:lineRule="exact"/>
        <w:rPr>
          <w:rFonts w:ascii="Times New Roman" w:eastAsia="Times New Roman" w:hAnsi="Times New Roman" w:cs="Times New Roman"/>
          <w:b/>
          <w:bCs/>
        </w:rPr>
      </w:pPr>
    </w:p>
    <w:p w:rsidR="00C40682" w:rsidRPr="00E83B42" w:rsidRDefault="00C40682" w:rsidP="00C40682">
      <w:pPr>
        <w:widowControl w:val="0"/>
        <w:autoSpaceDE w:val="0"/>
        <w:autoSpaceDN w:val="0"/>
        <w:adjustRightInd w:val="0"/>
        <w:spacing w:after="0" w:line="240" w:lineRule="auto"/>
        <w:rPr>
          <w:rFonts w:ascii="Times New Roman" w:eastAsia="Times New Roman" w:hAnsi="Times New Roman" w:cs="Times New Roman"/>
          <w:b/>
          <w:iCs/>
          <w:lang w:val="en-GB"/>
        </w:rPr>
      </w:pPr>
      <w:r w:rsidRPr="00E83B42">
        <w:rPr>
          <w:rFonts w:ascii="Times New Roman" w:eastAsia="Times New Roman" w:hAnsi="Times New Roman" w:cs="Times New Roman"/>
          <w:b/>
          <w:szCs w:val="24"/>
        </w:rPr>
        <w:t>ESMOCARD 100 mg/10 ml injekcinio tirpalo sudėtyje yra natrio.</w:t>
      </w:r>
    </w:p>
    <w:p w:rsidR="00C40682" w:rsidRPr="00E83B42" w:rsidRDefault="00C40682" w:rsidP="00C40682">
      <w:pPr>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Kiekviename šio medicininio preparato buteliuke yra maždaug 7,88 mg natrio. Tai reikia turėti omenyje gydant pacientus, kuriems paskirta kontroliuojama natrio dieta.</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41"/>
      <w:bookmarkStart w:id="17" w:name="_Toc129243266"/>
      <w:r w:rsidRPr="00E83B42">
        <w:rPr>
          <w:rFonts w:ascii="Times New Roman" w:eastAsia="Times New Roman" w:hAnsi="Times New Roman" w:cs="Times New Roman"/>
          <w:b/>
        </w:rPr>
        <w:t>3.</w:t>
      </w:r>
      <w:r w:rsidRPr="00E83B42">
        <w:rPr>
          <w:rFonts w:ascii="Times New Roman" w:eastAsia="Times New Roman" w:hAnsi="Times New Roman" w:cs="Times New Roman"/>
          <w:b/>
        </w:rPr>
        <w:tab/>
        <w:t xml:space="preserve">Kaip vartoti ESMOCARD </w:t>
      </w:r>
      <w:bookmarkEnd w:id="16"/>
      <w:bookmarkEnd w:id="17"/>
      <w:r w:rsidRPr="00E83B42">
        <w:rPr>
          <w:rFonts w:ascii="Times New Roman" w:eastAsia="Times New Roman" w:hAnsi="Times New Roman" w:cs="Times New Roman"/>
          <w:b/>
          <w:bCs/>
          <w:lang w:val="en-GB"/>
        </w:rPr>
        <w:t>100 mg/10 ml</w:t>
      </w: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Dozė turi būti nustatoma individualiai. Turi būti skiriama pradinė dozė, po kurios vartojama palaikomoji dozė. Gydytojas nustatys dozavimo schemą ir pritaikys dozę pagal poreikį, atsižvelgdamas į šalutinius poveikius.</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vartojamas kaip infuzija. Gydytojas arba slaugytojas jį suleidžia į veną.</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Vartojimo trukmė priklauso nuo poveikio ir galimų šalutinių poveikių. Gydytojas nustatys, kokia turi būti gydymo trukmė.</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dozės paprastai keisti nereikia, jei:</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turite kepenų veiklos sutrikimų;</w:t>
      </w:r>
    </w:p>
    <w:p w:rsidR="00C40682" w:rsidRPr="00E83B42" w:rsidRDefault="00C40682" w:rsidP="00C40682">
      <w:pPr>
        <w:spacing w:after="0" w:line="240" w:lineRule="auto"/>
        <w:outlineLvl w:val="0"/>
        <w:rPr>
          <w:rFonts w:ascii="Times New Roman" w:eastAsia="Times New Roman" w:hAnsi="Times New Roman" w:cs="Times New Roman"/>
          <w:b/>
          <w:bCs/>
        </w:rPr>
      </w:pPr>
    </w:p>
    <w:p w:rsidR="00C40682" w:rsidRPr="00E83B42" w:rsidRDefault="00C40682" w:rsidP="00C40682">
      <w:pPr>
        <w:spacing w:after="0" w:line="240" w:lineRule="auto"/>
        <w:outlineLvl w:val="0"/>
        <w:rPr>
          <w:rFonts w:ascii="Times New Roman" w:eastAsia="Times New Roman" w:hAnsi="Times New Roman" w:cs="Times New Roman"/>
        </w:rPr>
      </w:pPr>
      <w:r w:rsidRPr="00E83B42">
        <w:rPr>
          <w:rFonts w:ascii="Times New Roman" w:eastAsia="Times New Roman" w:hAnsi="Times New Roman" w:cs="Times New Roman"/>
        </w:rPr>
        <w:t>Jei turite inkstų veiklos sutrikimų, gydytojas imsis atitinkamų atsargumo priemonių.</w:t>
      </w:r>
    </w:p>
    <w:p w:rsidR="00C40682" w:rsidRPr="00E83B42" w:rsidRDefault="00C40682" w:rsidP="00C40682">
      <w:pPr>
        <w:spacing w:after="0" w:line="240" w:lineRule="auto"/>
        <w:outlineLvl w:val="0"/>
        <w:rPr>
          <w:rFonts w:ascii="Times New Roman" w:eastAsia="Times New Roman" w:hAnsi="Times New Roman" w:cs="Times New Roman"/>
        </w:rPr>
      </w:pPr>
    </w:p>
    <w:p w:rsidR="00C40682" w:rsidRPr="00E83B42" w:rsidRDefault="00C40682" w:rsidP="00C40682">
      <w:pPr>
        <w:widowControl w:val="0"/>
        <w:spacing w:after="0" w:line="240" w:lineRule="auto"/>
        <w:rPr>
          <w:rFonts w:ascii="Times New Roman" w:eastAsia="Times New Roman" w:hAnsi="Times New Roman" w:cs="Times New Roman"/>
          <w:b/>
        </w:rPr>
      </w:pPr>
      <w:bookmarkStart w:id="18" w:name="_Hlk496001499"/>
      <w:r w:rsidRPr="00E83B42">
        <w:rPr>
          <w:rFonts w:ascii="Times New Roman" w:eastAsia="Times New Roman" w:hAnsi="Times New Roman" w:cs="Times New Roman"/>
          <w:b/>
          <w:szCs w:val="24"/>
        </w:rPr>
        <w:t>Senyvi pacientai</w:t>
      </w:r>
    </w:p>
    <w:p w:rsidR="00C40682" w:rsidRPr="00E83B42" w:rsidRDefault="00C40682" w:rsidP="00C40682">
      <w:pPr>
        <w:widowControl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Jūsų gydytojas skirs jums mažesnę pradinę dozę.</w:t>
      </w:r>
    </w:p>
    <w:bookmarkEnd w:id="18"/>
    <w:p w:rsidR="00C40682" w:rsidRPr="00E83B42" w:rsidRDefault="00C40682" w:rsidP="00C40682">
      <w:pPr>
        <w:spacing w:after="0" w:line="240" w:lineRule="auto"/>
        <w:outlineLvl w:val="0"/>
        <w:rPr>
          <w:rFonts w:ascii="Times New Roman" w:eastAsia="Times New Roman" w:hAnsi="Times New Roman" w:cs="Times New Roman"/>
        </w:rPr>
      </w:pPr>
    </w:p>
    <w:p w:rsidR="00C40682" w:rsidRPr="00E83B42" w:rsidRDefault="00C40682" w:rsidP="00C40682">
      <w:pPr>
        <w:spacing w:after="0" w:line="240" w:lineRule="auto"/>
        <w:outlineLvl w:val="0"/>
        <w:rPr>
          <w:rFonts w:ascii="Times New Roman" w:eastAsia="Times New Roman" w:hAnsi="Times New Roman" w:cs="Times New Roman"/>
          <w:b/>
        </w:rPr>
      </w:pPr>
      <w:r w:rsidRPr="00E83B42">
        <w:rPr>
          <w:rFonts w:ascii="Times New Roman" w:eastAsia="Times New Roman" w:hAnsi="Times New Roman" w:cs="Times New Roman"/>
          <w:b/>
          <w:noProof/>
        </w:rPr>
        <w:t xml:space="preserve">Vartojimas vaikams </w:t>
      </w:r>
      <w:r w:rsidRPr="00E83B42">
        <w:rPr>
          <w:rFonts w:ascii="Times New Roman" w:eastAsia="Times New Roman" w:hAnsi="Times New Roman" w:cs="Times New Roman"/>
          <w:b/>
        </w:rPr>
        <w:t>ir paaugliams</w:t>
      </w: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color w:val="000000"/>
        </w:rPr>
        <w:t xml:space="preserve">ESMOCARD </w:t>
      </w:r>
      <w:r w:rsidRPr="00E83B42">
        <w:rPr>
          <w:rFonts w:ascii="Times New Roman" w:eastAsia="Times New Roman" w:hAnsi="Times New Roman" w:cs="Times New Roman"/>
        </w:rPr>
        <w:t xml:space="preserve">100 mg/10 ml saugumas ir veiksmingumas vaikams ir paaugliams nustatytas nebuvo. </w:t>
      </w:r>
      <w:r w:rsidRPr="00E83B42">
        <w:rPr>
          <w:rFonts w:ascii="Times New Roman" w:eastAsia="Times New Roman" w:hAnsi="Times New Roman" w:cs="Times New Roman"/>
          <w:color w:val="000000"/>
        </w:rPr>
        <w:t xml:space="preserve">ESMOCARD </w:t>
      </w:r>
      <w:r w:rsidRPr="00E83B42">
        <w:rPr>
          <w:rFonts w:ascii="Times New Roman" w:eastAsia="Times New Roman" w:hAnsi="Times New Roman" w:cs="Times New Roman"/>
        </w:rPr>
        <w:t xml:space="preserve">100 mg/10 ml </w:t>
      </w:r>
      <w:bookmarkStart w:id="19" w:name="_Hlk507692125"/>
      <w:r w:rsidRPr="00E83B42">
        <w:rPr>
          <w:rFonts w:ascii="Times New Roman" w:eastAsia="Times New Roman" w:hAnsi="Times New Roman" w:cs="Times New Roman"/>
        </w:rPr>
        <w:t>negalima skirti vaikams ir paaugliams iki 18 metų.</w:t>
      </w:r>
      <w:bookmarkEnd w:id="19"/>
    </w:p>
    <w:p w:rsidR="00C40682" w:rsidRPr="00E83B42" w:rsidRDefault="00C40682" w:rsidP="00C40682">
      <w:pPr>
        <w:spacing w:after="0" w:line="240" w:lineRule="auto"/>
        <w:rPr>
          <w:rFonts w:ascii="Times New Roman" w:eastAsia="Times New Roman" w:hAnsi="Times New Roman" w:cs="Times New Roman"/>
          <w:b/>
          <w:bCs/>
          <w:color w:val="000000"/>
        </w:rPr>
      </w:pPr>
    </w:p>
    <w:p w:rsidR="00C40682" w:rsidRPr="00E83B42" w:rsidRDefault="00C40682" w:rsidP="00C40682">
      <w:pPr>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b/>
          <w:bCs/>
        </w:rPr>
        <w:t xml:space="preserve">Ką daryti pavartojus per didelę ESMOCARD </w:t>
      </w:r>
      <w:r w:rsidRPr="00E83B42">
        <w:rPr>
          <w:rFonts w:ascii="Times New Roman" w:eastAsia="Times New Roman" w:hAnsi="Times New Roman" w:cs="Times New Roman"/>
          <w:b/>
          <w:bCs/>
          <w:lang w:val="en-GB"/>
        </w:rPr>
        <w:t>100 mg/10</w:t>
      </w:r>
      <w:r w:rsidRPr="00E83B42">
        <w:rPr>
          <w:rFonts w:ascii="Times New Roman" w:eastAsia="Times New Roman" w:hAnsi="Times New Roman" w:cs="Times New Roman"/>
          <w:b/>
          <w:lang w:val="en-GB"/>
        </w:rPr>
        <w:t xml:space="preserve"> ml </w:t>
      </w:r>
      <w:r w:rsidRPr="00E83B42">
        <w:rPr>
          <w:rFonts w:ascii="Times New Roman" w:eastAsia="Times New Roman" w:hAnsi="Times New Roman" w:cs="Times New Roman"/>
          <w:b/>
          <w:bCs/>
        </w:rPr>
        <w:t>dozę?</w:t>
      </w:r>
    </w:p>
    <w:p w:rsidR="00C40682" w:rsidRPr="00E83B42" w:rsidRDefault="00C40682" w:rsidP="00C40682">
      <w:pPr>
        <w:spacing w:after="0" w:line="240" w:lineRule="auto"/>
        <w:rPr>
          <w:rFonts w:ascii="Times New Roman" w:eastAsia="Times New Roman" w:hAnsi="Times New Roman" w:cs="Times New Roman"/>
        </w:rPr>
      </w:pPr>
      <w:bookmarkStart w:id="20" w:name="_Hlk507692193"/>
      <w:r w:rsidRPr="00E83B42">
        <w:rPr>
          <w:rFonts w:ascii="Times New Roman" w:eastAsia="Times New Roman" w:hAnsi="Times New Roman" w:cs="Times New Roman"/>
        </w:rPr>
        <w:t>Kadangi ESMOCARD 100 mg/10 ml injekcijas atlieka kvalifikuotas specialistas, mažai tikėtina, kad gausite per didelę dozę. Jei taip vis dėlto nutiktų, gydytojas nutrauks ESMOCARD 100 mg/10 ml vartojimą ir, prireikus, skirs papildomą gydymą.</w:t>
      </w:r>
      <w:bookmarkEnd w:id="20"/>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b/>
        </w:rPr>
      </w:pPr>
      <w:bookmarkStart w:id="21" w:name="_Hlk507692215"/>
      <w:r w:rsidRPr="00E83B42">
        <w:rPr>
          <w:rFonts w:ascii="Times New Roman" w:eastAsia="Times New Roman" w:hAnsi="Times New Roman" w:cs="Times New Roman"/>
          <w:b/>
        </w:rPr>
        <w:t xml:space="preserve">Ką daryti, jei manote, kad buvo pamiršta suleisti </w:t>
      </w:r>
      <w:r w:rsidRPr="00E83B42">
        <w:rPr>
          <w:rFonts w:ascii="Times New Roman" w:eastAsia="Times New Roman" w:hAnsi="Times New Roman" w:cs="Times New Roman"/>
          <w:b/>
          <w:bCs/>
        </w:rPr>
        <w:t>ESMOCARD 100 mg/10 ml injekcinio tirpalo?</w:t>
      </w:r>
    </w:p>
    <w:p w:rsidR="00C40682" w:rsidRPr="00E83B42" w:rsidRDefault="00C40682" w:rsidP="00C40682">
      <w:pPr>
        <w:spacing w:after="0" w:line="240" w:lineRule="auto"/>
        <w:rPr>
          <w:rFonts w:ascii="Times New Roman" w:eastAsia="Times New Roman" w:hAnsi="Times New Roman" w:cs="Times New Roman"/>
          <w:b/>
          <w:bCs/>
          <w:color w:val="000000"/>
        </w:rPr>
      </w:pPr>
      <w:r w:rsidRPr="00E83B42">
        <w:rPr>
          <w:rFonts w:ascii="Times New Roman" w:eastAsia="Times New Roman" w:hAnsi="Times New Roman" w:cs="Times New Roman"/>
        </w:rPr>
        <w:t>Kadangi ESMOCARD 100 mg/10 ml injekcijas atlieka kvalifikuotas specialistas, mažai tikėtina, kad dozė bus pamiršta. Jei vis dėlto manote, kad buvo pamiršta suleisti reikiamą dozę, kaip galima greičiau kreipkitės į savo gydytoją ar slaugytoją.</w:t>
      </w:r>
      <w:bookmarkEnd w:id="21"/>
    </w:p>
    <w:p w:rsidR="00C40682" w:rsidRPr="00E83B42" w:rsidRDefault="00C40682" w:rsidP="00C40682">
      <w:pPr>
        <w:spacing w:after="0" w:line="240" w:lineRule="auto"/>
        <w:rPr>
          <w:rFonts w:ascii="Times New Roman" w:eastAsia="Times New Roman" w:hAnsi="Times New Roman" w:cs="Times New Roman"/>
          <w:b/>
          <w:color w:val="000000"/>
          <w:szCs w:val="24"/>
        </w:rPr>
      </w:pPr>
    </w:p>
    <w:p w:rsidR="00C40682" w:rsidRPr="00E83B42" w:rsidRDefault="00C40682" w:rsidP="00C40682">
      <w:pPr>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b/>
          <w:bCs/>
          <w:color w:val="000000"/>
        </w:rPr>
        <w:t xml:space="preserve">Nustojus vartoti </w:t>
      </w:r>
      <w:r w:rsidRPr="00E83B42">
        <w:rPr>
          <w:rFonts w:ascii="Times New Roman" w:eastAsia="Times New Roman" w:hAnsi="Times New Roman" w:cs="Times New Roman"/>
          <w:b/>
        </w:rPr>
        <w:t>ESMOCARD 100 mg/10 ml</w:t>
      </w:r>
    </w:p>
    <w:p w:rsidR="00C40682" w:rsidRPr="00E83B42" w:rsidRDefault="00C40682" w:rsidP="00C40682">
      <w:pPr>
        <w:spacing w:after="0" w:line="240" w:lineRule="auto"/>
        <w:rPr>
          <w:rFonts w:ascii="Times New Roman" w:eastAsia="Times New Roman" w:hAnsi="Times New Roman" w:cs="Times New Roman"/>
          <w:color w:val="000000"/>
          <w:szCs w:val="24"/>
        </w:rPr>
      </w:pPr>
      <w:r w:rsidRPr="00E83B42">
        <w:rPr>
          <w:rFonts w:ascii="Times New Roman" w:eastAsia="Times New Roman" w:hAnsi="Times New Roman" w:cs="Times New Roman"/>
          <w:bCs/>
          <w:color w:val="000000"/>
        </w:rPr>
        <w:t>Staiga nutraukus ESMOCARD 100 mg/10 ml vartojimą</w:t>
      </w:r>
      <w:r w:rsidRPr="00E83B42">
        <w:rPr>
          <w:rFonts w:ascii="Times New Roman" w:eastAsia="Times New Roman" w:hAnsi="Times New Roman" w:cs="Times New Roman"/>
          <w:color w:val="000000"/>
          <w:szCs w:val="24"/>
        </w:rPr>
        <w:t xml:space="preserve"> gali </w:t>
      </w:r>
      <w:r w:rsidRPr="00E83B42">
        <w:rPr>
          <w:rFonts w:ascii="Times New Roman" w:eastAsia="Times New Roman" w:hAnsi="Times New Roman" w:cs="Times New Roman"/>
          <w:bCs/>
          <w:color w:val="000000"/>
        </w:rPr>
        <w:t>vėl padidėti</w:t>
      </w:r>
      <w:r w:rsidRPr="00E83B42">
        <w:rPr>
          <w:rFonts w:ascii="Times New Roman" w:eastAsia="Times New Roman" w:hAnsi="Times New Roman" w:cs="Times New Roman"/>
          <w:color w:val="000000"/>
          <w:szCs w:val="24"/>
        </w:rPr>
        <w:t xml:space="preserve"> širdies </w:t>
      </w:r>
      <w:r w:rsidRPr="00E83B42">
        <w:rPr>
          <w:rFonts w:ascii="Times New Roman" w:eastAsia="Times New Roman" w:hAnsi="Times New Roman" w:cs="Times New Roman"/>
          <w:bCs/>
          <w:color w:val="000000"/>
        </w:rPr>
        <w:t>susitraukimų dažnis (</w:t>
      </w:r>
      <w:proofErr w:type="spellStart"/>
      <w:r w:rsidRPr="00E83B42">
        <w:rPr>
          <w:rFonts w:ascii="Times New Roman" w:eastAsia="Times New Roman" w:hAnsi="Times New Roman" w:cs="Times New Roman"/>
          <w:bCs/>
          <w:color w:val="000000"/>
        </w:rPr>
        <w:t>tachikardija</w:t>
      </w:r>
      <w:proofErr w:type="spellEnd"/>
      <w:r w:rsidRPr="00E83B42">
        <w:rPr>
          <w:rFonts w:ascii="Times New Roman" w:eastAsia="Times New Roman" w:hAnsi="Times New Roman" w:cs="Times New Roman"/>
          <w:bCs/>
          <w:color w:val="000000"/>
        </w:rPr>
        <w:t>) ir kraujospūdis (hipertenzija</w:t>
      </w:r>
      <w:r w:rsidRPr="00E83B42">
        <w:rPr>
          <w:rFonts w:ascii="Times New Roman" w:eastAsia="Times New Roman" w:hAnsi="Times New Roman" w:cs="Times New Roman"/>
          <w:color w:val="000000"/>
          <w:szCs w:val="24"/>
        </w:rPr>
        <w:t>).</w:t>
      </w:r>
    </w:p>
    <w:p w:rsidR="00C40682" w:rsidRPr="00E83B42" w:rsidRDefault="00C40682" w:rsidP="00C40682">
      <w:pPr>
        <w:spacing w:after="0" w:line="240" w:lineRule="auto"/>
        <w:rPr>
          <w:rFonts w:ascii="Times New Roman" w:eastAsia="Times New Roman" w:hAnsi="Times New Roman" w:cs="Times New Roman"/>
          <w:bCs/>
          <w:color w:val="000000"/>
        </w:rPr>
      </w:pPr>
      <w:r w:rsidRPr="00E83B42">
        <w:rPr>
          <w:rFonts w:ascii="Times New Roman" w:eastAsia="Times New Roman" w:hAnsi="Times New Roman" w:cs="Times New Roman"/>
          <w:bCs/>
          <w:color w:val="000000"/>
        </w:rPr>
        <w:t>Kad to išvengtų, jūsų gydytojas gydymą šiuo vaistiniu preparatu turėtų nutraukti palaipsniui. Jei jums diagnozuota vainikinių arterijų liga (galimai susijusi su praeityje persirgta angina arba širdies smūgiu), jūsų gydytojas bus itin atsargus nutraukdamas gydymą ESMOCARD 100 mg/10 ml.</w:t>
      </w:r>
    </w:p>
    <w:p w:rsidR="00C40682" w:rsidRPr="00E83B42" w:rsidRDefault="00C40682" w:rsidP="00C40682">
      <w:pPr>
        <w:spacing w:after="0" w:line="240" w:lineRule="auto"/>
        <w:rPr>
          <w:rFonts w:ascii="Times New Roman" w:eastAsia="Times New Roman" w:hAnsi="Times New Roman" w:cs="Times New Roman"/>
          <w:color w:val="000000"/>
        </w:rPr>
      </w:pPr>
    </w:p>
    <w:p w:rsidR="00C40682" w:rsidRPr="00E83B42" w:rsidRDefault="00C40682" w:rsidP="00C40682">
      <w:pPr>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Jeigu kiltų daugiau klausimų dėl šio vaisto vartojimo, kreipkitės į gydytoją arba slaugytoją.</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r w:rsidRPr="00E83B42">
        <w:rPr>
          <w:rFonts w:ascii="Times New Roman" w:eastAsia="Times New Roman" w:hAnsi="Times New Roman" w:cs="Times New Roman"/>
          <w:b/>
        </w:rPr>
        <w:t>4.</w:t>
      </w:r>
      <w:r w:rsidRPr="00E83B42">
        <w:rPr>
          <w:rFonts w:ascii="Times New Roman" w:eastAsia="Times New Roman" w:hAnsi="Times New Roman" w:cs="Times New Roman"/>
          <w:b/>
        </w:rPr>
        <w:tab/>
        <w:t>Galimas šalutinis poveikis</w:t>
      </w: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p>
    <w:p w:rsidR="00C40682" w:rsidRPr="00E83B42" w:rsidRDefault="00C40682" w:rsidP="00C40682">
      <w:pPr>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noProof/>
        </w:rPr>
        <w:t>Šis vaistas</w:t>
      </w:r>
      <w:r w:rsidRPr="00E83B42">
        <w:rPr>
          <w:rFonts w:ascii="Times New Roman" w:eastAsia="Times New Roman" w:hAnsi="Times New Roman" w:cs="Times New Roman"/>
          <w:szCs w:val="24"/>
        </w:rPr>
        <w:t xml:space="preserve">, kaip ir </w:t>
      </w:r>
      <w:r w:rsidRPr="00E83B42">
        <w:rPr>
          <w:rFonts w:ascii="Times New Roman" w:eastAsia="Times New Roman" w:hAnsi="Times New Roman" w:cs="Times New Roman"/>
          <w:noProof/>
        </w:rPr>
        <w:t xml:space="preserve">visi </w:t>
      </w:r>
      <w:r w:rsidRPr="00E83B42">
        <w:rPr>
          <w:rFonts w:ascii="Times New Roman" w:eastAsia="Times New Roman" w:hAnsi="Times New Roman" w:cs="Times New Roman"/>
          <w:szCs w:val="24"/>
        </w:rPr>
        <w:t>kiti</w:t>
      </w:r>
      <w:r w:rsidRPr="00E83B42">
        <w:rPr>
          <w:rFonts w:ascii="Times New Roman" w:eastAsia="Times New Roman" w:hAnsi="Times New Roman" w:cs="Times New Roman"/>
          <w:color w:val="000000"/>
        </w:rPr>
        <w:t>, gali sukelti šalutinį poveikį, nors jis pasireiškia ne visiems žmonėms.</w:t>
      </w: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Daugelis šalutinių poveikių pranyksta per 30 minučių nuo gydymo ESMOCARD 100 mg/10 ml nutraukimo. Buvo gauta pranešimų apie toliau nurodytus šalutinius poveikius.</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Nedelsdami pasakykite gydytojui arba slaugytojui, jei pastebite bet kuriuos iš toliau nurodytų šalutinių poveikių, kurie gali būti stiprūs. Gali būti, kad infuziją reikės nutraukti. </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Labai dažni </w:t>
      </w:r>
      <w:r w:rsidRPr="00E83B42">
        <w:rPr>
          <w:rFonts w:ascii="Times New Roman" w:eastAsia="Times New Roman" w:hAnsi="Times New Roman" w:cs="Times New Roman"/>
          <w:bCs/>
        </w:rPr>
        <w:t>(</w:t>
      </w:r>
      <w:r w:rsidRPr="00E83B42">
        <w:rPr>
          <w:rFonts w:ascii="Times New Roman" w:eastAsia="Times New Roman" w:hAnsi="Times New Roman" w:cs="Times New Roman"/>
          <w:color w:val="000000"/>
        </w:rPr>
        <w:t>gali</w:t>
      </w:r>
      <w:r w:rsidRPr="00E83B42">
        <w:rPr>
          <w:rFonts w:ascii="Times New Roman" w:eastAsia="Times New Roman" w:hAnsi="Times New Roman" w:cs="Times New Roman"/>
          <w:color w:val="000000"/>
          <w:szCs w:val="24"/>
        </w:rPr>
        <w:t xml:space="preserve"> pasireikšti </w:t>
      </w:r>
      <w:r w:rsidRPr="00E83B42">
        <w:rPr>
          <w:rFonts w:ascii="Times New Roman" w:eastAsia="Times New Roman" w:hAnsi="Times New Roman" w:cs="Times New Roman"/>
          <w:color w:val="000000"/>
        </w:rPr>
        <w:t>daugiau kaip 1 pacientui iš 10)</w:t>
      </w:r>
      <w:r w:rsidRPr="00E83B42">
        <w:rPr>
          <w:rFonts w:ascii="Times New Roman" w:eastAsia="Times New Roman" w:hAnsi="Times New Roman" w:cs="Times New Roman"/>
          <w:bCs/>
        </w:rPr>
        <w:t>:</w:t>
      </w:r>
      <w:r w:rsidRPr="00E83B42">
        <w:rPr>
          <w:rFonts w:ascii="Times New Roman" w:eastAsia="Times New Roman" w:hAnsi="Times New Roman" w:cs="Times New Roman"/>
        </w:rPr>
        <w:t xml:space="preserve"> </w:t>
      </w: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rPr>
        <w:t xml:space="preserve">-    </w:t>
      </w:r>
      <w:r w:rsidRPr="00E83B42">
        <w:rPr>
          <w:rFonts w:ascii="Times New Roman" w:eastAsia="Times New Roman" w:hAnsi="Times New Roman" w:cs="Times New Roman"/>
        </w:rPr>
        <w:t xml:space="preserve">Kraujospūdžio sumažėjimas. Sumažinus </w:t>
      </w:r>
      <w:r w:rsidRPr="00E83B42">
        <w:rPr>
          <w:rFonts w:ascii="Times New Roman" w:eastAsia="Times New Roman" w:hAnsi="Times New Roman" w:cs="Times New Roman"/>
          <w:bCs/>
        </w:rPr>
        <w:t xml:space="preserve">ESMOCARD </w:t>
      </w:r>
      <w:r w:rsidRPr="00E83B42">
        <w:rPr>
          <w:rFonts w:ascii="Times New Roman" w:eastAsia="Times New Roman" w:hAnsi="Times New Roman" w:cs="Times New Roman"/>
        </w:rPr>
        <w:t>100 mg/10 ml</w:t>
      </w:r>
      <w:r w:rsidRPr="00E83B42">
        <w:rPr>
          <w:rFonts w:ascii="Times New Roman" w:eastAsia="Times New Roman" w:hAnsi="Times New Roman" w:cs="Times New Roman"/>
          <w:bCs/>
        </w:rPr>
        <w:t xml:space="preserve"> dozę arba nutraukus vartojimą </w:t>
      </w:r>
      <w:r w:rsidRPr="00E83B42">
        <w:rPr>
          <w:rFonts w:ascii="Times New Roman" w:eastAsia="Times New Roman" w:hAnsi="Times New Roman" w:cs="Times New Roman"/>
        </w:rPr>
        <w:t xml:space="preserve">kraujospūdis greitai atsistato. Gydymo </w:t>
      </w:r>
      <w:r w:rsidRPr="00E83B42">
        <w:rPr>
          <w:rFonts w:ascii="Times New Roman" w:eastAsia="Times New Roman" w:hAnsi="Times New Roman" w:cs="Times New Roman"/>
          <w:bCs/>
        </w:rPr>
        <w:t xml:space="preserve">ESMOCARD </w:t>
      </w:r>
      <w:r w:rsidRPr="00E83B42">
        <w:rPr>
          <w:rFonts w:ascii="Times New Roman" w:eastAsia="Times New Roman" w:hAnsi="Times New Roman" w:cs="Times New Roman"/>
        </w:rPr>
        <w:t>100 mg/10 ml metu kraujospūdis matuojamas dažnai.</w:t>
      </w: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rPr>
        <w:t xml:space="preserve">-    </w:t>
      </w:r>
      <w:r w:rsidRPr="00E83B42">
        <w:rPr>
          <w:rFonts w:ascii="Times New Roman" w:eastAsia="Times New Roman" w:hAnsi="Times New Roman" w:cs="Times New Roman"/>
        </w:rPr>
        <w:t>Gausus prakaitavimas.</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Dažni </w:t>
      </w:r>
      <w:r w:rsidRPr="00E83B42">
        <w:rPr>
          <w:rFonts w:ascii="Times New Roman" w:eastAsia="Times New Roman" w:hAnsi="Times New Roman" w:cs="Times New Roman"/>
          <w:bCs/>
        </w:rPr>
        <w:t>(gali pasireikšti</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color w:val="000000"/>
        </w:rPr>
        <w:t>nuo 1 iki 10 pacientų iš 100)</w:t>
      </w:r>
      <w:r w:rsidRPr="00E83B42">
        <w:rPr>
          <w:rFonts w:ascii="Times New Roman" w:eastAsia="Times New Roman" w:hAnsi="Times New Roman" w:cs="Times New Roman"/>
          <w:bCs/>
        </w:rPr>
        <w:t>:</w:t>
      </w:r>
      <w:r w:rsidRPr="00E83B42">
        <w:rPr>
          <w:rFonts w:ascii="Times New Roman" w:eastAsia="Times New Roman" w:hAnsi="Times New Roman" w:cs="Times New Roman"/>
        </w:rPr>
        <w:t xml:space="preserve"> </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Apetito netekimas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Nerimas arba depresija</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Svaigimas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Mieguistumas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Galvos skausmas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Dilgčiojimas arba „adatėlių badymo“ pojūtis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Sunkumas susikoncentruoti</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Minčių susipainiojimas arba susijaudinimas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Negalavimas arba bloga savijauta (pykinimas ir vėmimas)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Silpnumo pojūtis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Nuovargio jausmas (nuovargis)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Odos dirginimas ir sukietėjimas ESMOCARD </w:t>
      </w:r>
      <w:r w:rsidRPr="00E83B42">
        <w:rPr>
          <w:rFonts w:ascii="Times New Roman" w:eastAsia="Times New Roman" w:hAnsi="Times New Roman" w:cs="Times New Roman"/>
          <w:bCs/>
          <w:lang w:val="en-US"/>
        </w:rPr>
        <w:t xml:space="preserve">100 mg/10 ml </w:t>
      </w:r>
      <w:r w:rsidRPr="00E83B42">
        <w:rPr>
          <w:rFonts w:ascii="Times New Roman" w:eastAsia="Times New Roman" w:hAnsi="Times New Roman" w:cs="Times New Roman"/>
        </w:rPr>
        <w:t>injekcijos vietoje</w:t>
      </w:r>
    </w:p>
    <w:p w:rsidR="00C40682" w:rsidRPr="00E83B42" w:rsidRDefault="00C40682" w:rsidP="00C40682">
      <w:pPr>
        <w:spacing w:after="0" w:line="240" w:lineRule="auto"/>
        <w:ind w:left="720"/>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Nedažni </w:t>
      </w:r>
      <w:r w:rsidRPr="00E83B42">
        <w:rPr>
          <w:rFonts w:ascii="Times New Roman" w:eastAsia="Times New Roman" w:hAnsi="Times New Roman" w:cs="Times New Roman"/>
          <w:bCs/>
        </w:rPr>
        <w:t>(gali pasireikšti</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color w:val="000000"/>
        </w:rPr>
        <w:t>nuo 1 iki 10 pacientų iš 1000)</w:t>
      </w:r>
      <w:r w:rsidRPr="00E83B42">
        <w:rPr>
          <w:rFonts w:ascii="Times New Roman" w:eastAsia="Times New Roman" w:hAnsi="Times New Roman" w:cs="Times New Roman"/>
          <w:bCs/>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Neįprastos mintys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Staigus sąmonės netekimas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Didelis bendras silpnumas iki nualpimo</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Priepuoliai (traukuliai arba konvulsijos)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Kalbos sutrikimai</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Regos sutrikimai</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Lėtas širdies </w:t>
      </w:r>
      <w:r w:rsidRPr="00E83B42">
        <w:rPr>
          <w:rFonts w:ascii="Times New Roman" w:eastAsia="Times New Roman" w:hAnsi="Times New Roman" w:cs="Times New Roman"/>
          <w:color w:val="000000"/>
        </w:rPr>
        <w:t>susitraukimų dažnis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Elektrinio impulso, kuriuo kontroliuojamas širdies susitraukimų dažnis, sklidimo sutrikimas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Padidėjęs spaudimas arterijose ir plaučiuose</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Sutrikęs kraujo tiekimas į širdį (širdies veiklos sutrikimas)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Širdies ritmo sutrikimas, pasireiškiantis stipriu širdies plakimu (</w:t>
      </w:r>
      <w:proofErr w:type="spellStart"/>
      <w:r w:rsidRPr="00E83B42">
        <w:rPr>
          <w:rFonts w:ascii="Times New Roman" w:eastAsia="Times New Roman" w:hAnsi="Times New Roman" w:cs="Times New Roman"/>
        </w:rPr>
        <w:t>skilvelinė</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ekstrasistolija</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Netvarkingas širdies susitraukimų ritmas (mazginis ritmas)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Nemalonus jausmas krūtinėje dėl blogos kraujotakos širdies raumens kraujagyslėse.</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Bloga kraujo apytaka kojose ir rankose</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Išblyškimas arba paraudimas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Skystis plaučiuose</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Oro trūkumas arba pasunkėjęs kvėpavimas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Švokštimas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Užsikišusi nosis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Neįprasti traškantys garsai kvėpuojant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Pakitęs skonio pojūtis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Skrandžio veiklos sutrikimas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Vidurių užkietėjimas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Sausa burna</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Skausmas skrandžio srityje</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Išblyškusi oda</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Odos paraudimas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Raumenų arba sausgyslių skausmas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Sunkumas šlapintis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Krūtinės skausmas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proofErr w:type="spellStart"/>
      <w:r w:rsidRPr="00E83B42">
        <w:rPr>
          <w:rFonts w:ascii="Times New Roman" w:eastAsia="Times New Roman" w:hAnsi="Times New Roman" w:cs="Times New Roman"/>
        </w:rPr>
        <w:t>Šaltkrėtis</w:t>
      </w:r>
      <w:proofErr w:type="spellEnd"/>
      <w:r w:rsidRPr="00E83B42">
        <w:rPr>
          <w:rFonts w:ascii="Times New Roman" w:eastAsia="Times New Roman" w:hAnsi="Times New Roman" w:cs="Times New Roman"/>
        </w:rPr>
        <w:t xml:space="preserve"> arba aukšta temperatūra (karščiavimas)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Venos, į kurią buvo suleistas ESMOCARD 100 mg/10 ml, skausmas ir patinimas (edema)</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Deginantis skausmas injekcijos vietoje</w:t>
      </w:r>
    </w:p>
    <w:p w:rsidR="00C40682" w:rsidRPr="00E83B42" w:rsidRDefault="00C40682" w:rsidP="00C40682">
      <w:pPr>
        <w:spacing w:after="0" w:line="240" w:lineRule="auto"/>
        <w:rPr>
          <w:rFonts w:ascii="Times New Roman" w:eastAsia="Times New Roman" w:hAnsi="Times New Roman" w:cs="Times New Roman"/>
          <w:b/>
          <w:bCs/>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Labai reti </w:t>
      </w:r>
      <w:r w:rsidRPr="00E83B42">
        <w:rPr>
          <w:rFonts w:ascii="Times New Roman" w:eastAsia="Times New Roman" w:hAnsi="Times New Roman" w:cs="Times New Roman"/>
          <w:bCs/>
        </w:rPr>
        <w:t>(gali pasireikšti</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color w:val="000000"/>
        </w:rPr>
        <w:t>mažiau kaip 1 pacientui iš 10000)</w:t>
      </w:r>
      <w:r w:rsidRPr="00E83B42">
        <w:rPr>
          <w:rFonts w:ascii="Times New Roman" w:eastAsia="Times New Roman" w:hAnsi="Times New Roman" w:cs="Times New Roman"/>
          <w:bCs/>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Stiprus širdies </w:t>
      </w:r>
      <w:r w:rsidRPr="00E83B42">
        <w:rPr>
          <w:rFonts w:ascii="Times New Roman" w:eastAsia="Times New Roman" w:hAnsi="Times New Roman" w:cs="Times New Roman"/>
          <w:color w:val="000000"/>
        </w:rPr>
        <w:t>susitraukimų dažnio</w:t>
      </w:r>
      <w:r w:rsidRPr="00E83B42">
        <w:rPr>
          <w:rFonts w:ascii="Times New Roman" w:eastAsia="Times New Roman" w:hAnsi="Times New Roman" w:cs="Times New Roman"/>
        </w:rPr>
        <w:t xml:space="preserve"> sumažėjimas (</w:t>
      </w:r>
      <w:proofErr w:type="spellStart"/>
      <w:r w:rsidRPr="00E83B42">
        <w:rPr>
          <w:rFonts w:ascii="Times New Roman" w:eastAsia="Times New Roman" w:hAnsi="Times New Roman" w:cs="Times New Roman"/>
        </w:rPr>
        <w:t>sinusinė</w:t>
      </w:r>
      <w:proofErr w:type="spellEnd"/>
      <w:r w:rsidRPr="00E83B42">
        <w:rPr>
          <w:rFonts w:ascii="Times New Roman" w:eastAsia="Times New Roman" w:hAnsi="Times New Roman" w:cs="Times New Roman"/>
        </w:rPr>
        <w:t xml:space="preserve"> blokada)</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Širdies elektrinės veiklos sustojimas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Kraujagyslių srities skausmas ir karšta paraudusi odos sritis (</w:t>
      </w:r>
      <w:proofErr w:type="spellStart"/>
      <w:r w:rsidRPr="00E83B42">
        <w:rPr>
          <w:rFonts w:ascii="Times New Roman" w:eastAsia="Times New Roman" w:hAnsi="Times New Roman" w:cs="Times New Roman"/>
        </w:rPr>
        <w:t>tromboflebitas</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Odos apmirimas, sukeltas aplink injekcijos vietą tekančio tirpalo</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Dažnis</w:t>
      </w:r>
      <w:r w:rsidRPr="00E83B42">
        <w:rPr>
          <w:rFonts w:ascii="Times New Roman" w:eastAsia="Times New Roman" w:hAnsi="Times New Roman" w:cs="Times New Roman"/>
          <w:b/>
          <w:szCs w:val="24"/>
        </w:rPr>
        <w:t xml:space="preserve"> nežinomas</w:t>
      </w:r>
      <w:r w:rsidRPr="00E83B42">
        <w:rPr>
          <w:rFonts w:ascii="Times New Roman" w:eastAsia="Times New Roman" w:hAnsi="Times New Roman" w:cs="Times New Roman"/>
        </w:rPr>
        <w:t xml:space="preserve"> (negali būti įvertintas pagal turimus duomenis)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Padidėjęs kalio kiekis kraujyje (</w:t>
      </w:r>
      <w:proofErr w:type="spellStart"/>
      <w:r w:rsidRPr="00E83B42">
        <w:rPr>
          <w:rFonts w:ascii="Times New Roman" w:eastAsia="Times New Roman" w:hAnsi="Times New Roman" w:cs="Times New Roman"/>
        </w:rPr>
        <w:t>hiperkalemija</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Padidėjęs rūgščių kiekis kūne (</w:t>
      </w:r>
      <w:proofErr w:type="spellStart"/>
      <w:r w:rsidRPr="00E83B42">
        <w:rPr>
          <w:rFonts w:ascii="Times New Roman" w:eastAsia="Times New Roman" w:hAnsi="Times New Roman" w:cs="Times New Roman"/>
        </w:rPr>
        <w:t>metabolinė</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acidozė</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Padažnėję širdies susitraukimai (pagreitėjęs </w:t>
      </w:r>
      <w:proofErr w:type="spellStart"/>
      <w:r w:rsidRPr="00E83B42">
        <w:rPr>
          <w:rFonts w:ascii="Times New Roman" w:eastAsia="Times New Roman" w:hAnsi="Times New Roman" w:cs="Times New Roman"/>
        </w:rPr>
        <w:t>idioventrikuliarinis</w:t>
      </w:r>
      <w:proofErr w:type="spellEnd"/>
      <w:r w:rsidRPr="00E83B42">
        <w:rPr>
          <w:rFonts w:ascii="Times New Roman" w:eastAsia="Times New Roman" w:hAnsi="Times New Roman" w:cs="Times New Roman"/>
        </w:rPr>
        <w:t xml:space="preserve"> ritmas)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Širdies arterijų spazmai</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Sutrikusi kraujo apytaka (širdies sustojimas)</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Psoriazė (kai ant odos atsiranda žvynelių)</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Veido, galūnių, liežuvio ar gerklės tinimas (</w:t>
      </w:r>
      <w:proofErr w:type="spellStart"/>
      <w:r w:rsidRPr="00E83B42">
        <w:rPr>
          <w:rFonts w:ascii="Times New Roman" w:eastAsia="Times New Roman" w:hAnsi="Times New Roman" w:cs="Times New Roman"/>
        </w:rPr>
        <w:t>angioedema</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Dilgėlinė (</w:t>
      </w:r>
      <w:proofErr w:type="spellStart"/>
      <w:r w:rsidRPr="00E83B42">
        <w:rPr>
          <w:rFonts w:ascii="Times New Roman" w:eastAsia="Times New Roman" w:hAnsi="Times New Roman" w:cs="Times New Roman"/>
        </w:rPr>
        <w:t>urtikarija</w:t>
      </w:r>
      <w:proofErr w:type="spellEnd"/>
      <w:r w:rsidRPr="00E83B42">
        <w:rPr>
          <w:rFonts w:ascii="Times New Roman" w:eastAsia="Times New Roman" w:hAnsi="Times New Roman" w:cs="Times New Roman"/>
        </w:rPr>
        <w:t>)</w:t>
      </w:r>
    </w:p>
    <w:p w:rsidR="00C40682" w:rsidRPr="00E83B42" w:rsidRDefault="00C40682" w:rsidP="00C40682">
      <w:pPr>
        <w:widowControl w:val="0"/>
        <w:numPr>
          <w:ilvl w:val="0"/>
          <w:numId w:val="1"/>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Venos uždegimas arba </w:t>
      </w:r>
      <w:proofErr w:type="spellStart"/>
      <w:r w:rsidRPr="00E83B42">
        <w:rPr>
          <w:rFonts w:ascii="Times New Roman" w:eastAsia="Times New Roman" w:hAnsi="Times New Roman" w:cs="Times New Roman"/>
        </w:rPr>
        <w:t>varikozė</w:t>
      </w:r>
      <w:proofErr w:type="spellEnd"/>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Pranešimas apie šalutinį poveikį</w:t>
      </w:r>
    </w:p>
    <w:p w:rsidR="00C40682" w:rsidRPr="00E83B42" w:rsidRDefault="00C40682" w:rsidP="00C40682">
      <w:pPr>
        <w:spacing w:after="0" w:line="240" w:lineRule="auto"/>
        <w:rPr>
          <w:rFonts w:ascii="Times New Roman" w:eastAsia="Times New Roman" w:hAnsi="Times New Roman" w:cs="Times New Roman"/>
          <w:noProof/>
          <w:lang w:eastAsia="fr-FR"/>
        </w:rPr>
      </w:pPr>
      <w:r w:rsidRPr="00E83B42">
        <w:rPr>
          <w:rFonts w:ascii="Times New Roman" w:eastAsia="Times New Roman" w:hAnsi="Times New Roman" w:cs="Times New Roman"/>
          <w:noProof/>
          <w:lang w:eastAsia="fr-FR"/>
        </w:rPr>
        <w:t>Jeigu pasireiškė šalutinis poveikis, įskaitant šiame lapelyje nenurodytą, pasakykite gydytojui arba slaugytojui</w:t>
      </w:r>
      <w:r w:rsidRPr="00E83B42">
        <w:rPr>
          <w:rFonts w:ascii="Times New Roman" w:eastAsia="Times New Roman" w:hAnsi="Times New Roman" w:cs="Times New Roman"/>
          <w:lang w:eastAsia="fr-FR"/>
        </w:rPr>
        <w:t>.</w:t>
      </w:r>
      <w:r w:rsidRPr="00E83B42">
        <w:rPr>
          <w:rFonts w:ascii="Times New Roman" w:eastAsia="Times New Roman" w:hAnsi="Times New Roman" w:cs="Times New Roman"/>
          <w:noProof/>
          <w:lang w:eastAsia="fr-FR"/>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bookmarkStart w:id="22" w:name="_Toc129243143"/>
      <w:bookmarkStart w:id="23" w:name="_Toc129243268"/>
      <w:r w:rsidRPr="00E83B42">
        <w:rPr>
          <w:rFonts w:ascii="Times New Roman" w:eastAsia="Times New Roman" w:hAnsi="Times New Roman" w:cs="Times New Roman"/>
          <w:b/>
        </w:rPr>
        <w:t>5.</w:t>
      </w:r>
      <w:r w:rsidRPr="00E83B42">
        <w:rPr>
          <w:rFonts w:ascii="Times New Roman" w:eastAsia="Times New Roman" w:hAnsi="Times New Roman" w:cs="Times New Roman"/>
          <w:b/>
        </w:rPr>
        <w:tab/>
        <w:t xml:space="preserve">Kaip laikyti </w:t>
      </w:r>
      <w:bookmarkEnd w:id="22"/>
      <w:bookmarkEnd w:id="23"/>
      <w:r w:rsidRPr="00E83B42">
        <w:rPr>
          <w:rFonts w:ascii="Times New Roman" w:eastAsia="Times New Roman" w:hAnsi="Times New Roman" w:cs="Times New Roman"/>
          <w:b/>
        </w:rPr>
        <w:t>ESMOCARD 100 mg/10 ml</w:t>
      </w: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p>
    <w:p w:rsidR="00C40682" w:rsidRPr="00E83B42" w:rsidRDefault="00C40682" w:rsidP="00C40682">
      <w:pPr>
        <w:widowControl w:val="0"/>
        <w:spacing w:after="120" w:line="240" w:lineRule="auto"/>
        <w:rPr>
          <w:rFonts w:ascii="Times New Roman" w:eastAsia="Times New Roman" w:hAnsi="Times New Roman" w:cs="Times New Roman"/>
        </w:rPr>
      </w:pPr>
      <w:r w:rsidRPr="00E83B42">
        <w:rPr>
          <w:rFonts w:ascii="Times New Roman" w:eastAsia="Times New Roman" w:hAnsi="Times New Roman" w:cs="Times New Roman"/>
        </w:rPr>
        <w:t>Laikyti ne aukštesnėje kaip 25 °C temperatūroje. Buteliuką laikyti išorinėje dėžutėje, kad preparatas būtų apsaugotas nuo šviesos.</w:t>
      </w:r>
    </w:p>
    <w:p w:rsidR="00C40682" w:rsidRPr="00E83B42" w:rsidRDefault="00C40682" w:rsidP="00C40682">
      <w:pPr>
        <w:widowControl w:val="0"/>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color w:val="000000"/>
          <w:szCs w:val="24"/>
        </w:rPr>
      </w:pPr>
      <w:r w:rsidRPr="00E83B42">
        <w:rPr>
          <w:rFonts w:ascii="Times New Roman" w:eastAsia="Times New Roman" w:hAnsi="Times New Roman" w:cs="Times New Roman"/>
          <w:color w:val="000000"/>
        </w:rPr>
        <w:t>Šį vaistą laikykite</w:t>
      </w:r>
      <w:r w:rsidRPr="00E83B42">
        <w:rPr>
          <w:rFonts w:ascii="Times New Roman" w:eastAsia="Times New Roman" w:hAnsi="Times New Roman" w:cs="Times New Roman"/>
          <w:color w:val="000000"/>
          <w:szCs w:val="24"/>
        </w:rPr>
        <w:t xml:space="preserve"> vaikams </w:t>
      </w:r>
      <w:r w:rsidRPr="00E83B42">
        <w:rPr>
          <w:rFonts w:ascii="Times New Roman" w:eastAsia="Times New Roman" w:hAnsi="Times New Roman" w:cs="Times New Roman"/>
          <w:color w:val="000000"/>
        </w:rPr>
        <w:t xml:space="preserve">nepastebimoje ir </w:t>
      </w:r>
      <w:r w:rsidRPr="00E83B42">
        <w:rPr>
          <w:rFonts w:ascii="Times New Roman" w:eastAsia="Times New Roman" w:hAnsi="Times New Roman" w:cs="Times New Roman"/>
          <w:color w:val="000000"/>
          <w:szCs w:val="24"/>
        </w:rPr>
        <w:t>nepasiekiamoje vietoje.</w:t>
      </w:r>
    </w:p>
    <w:p w:rsidR="00C40682" w:rsidRPr="00E83B42" w:rsidRDefault="00C40682" w:rsidP="00C40682">
      <w:pPr>
        <w:widowControl w:val="0"/>
        <w:autoSpaceDE w:val="0"/>
        <w:autoSpaceDN w:val="0"/>
        <w:adjustRightInd w:val="0"/>
        <w:spacing w:after="0" w:line="240" w:lineRule="auto"/>
        <w:rPr>
          <w:rFonts w:ascii="Times New Roman" w:eastAsia="Times New Roman" w:hAnsi="Times New Roman" w:cs="Times New Roman"/>
        </w:rPr>
      </w:pPr>
    </w:p>
    <w:p w:rsidR="00C40682" w:rsidRPr="00E83B42" w:rsidRDefault="00C40682" w:rsidP="00C40682">
      <w:pPr>
        <w:widowControl w:val="0"/>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Ant dėžutės ir buteliuko etiketėje po „Tinka iki/EXP“ nurodytam tinkamumo laikui pasibaigus, šio vaisto</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rPr>
        <w:t xml:space="preserve">vartoti negalima. Vaistas </w:t>
      </w:r>
      <w:r w:rsidRPr="00E83B42">
        <w:rPr>
          <w:rFonts w:ascii="Times New Roman" w:eastAsia="Times New Roman" w:hAnsi="Times New Roman" w:cs="Times New Roman"/>
          <w:color w:val="000000"/>
        </w:rPr>
        <w:t>tinkamas</w:t>
      </w:r>
      <w:r w:rsidRPr="00E83B42" w:rsidDel="004752F2">
        <w:rPr>
          <w:rFonts w:ascii="Times New Roman" w:eastAsia="Times New Roman" w:hAnsi="Times New Roman" w:cs="Times New Roman"/>
        </w:rPr>
        <w:t xml:space="preserve"> </w:t>
      </w:r>
      <w:r w:rsidRPr="00E83B42">
        <w:rPr>
          <w:rFonts w:ascii="Times New Roman" w:eastAsia="Times New Roman" w:hAnsi="Times New Roman" w:cs="Times New Roman"/>
        </w:rPr>
        <w:t>vartoti iki paskutinės nurodyto mėnesio dienos.</w:t>
      </w:r>
    </w:p>
    <w:p w:rsidR="00C40682" w:rsidRPr="00E83B42" w:rsidRDefault="00C40682" w:rsidP="00C40682">
      <w:pPr>
        <w:widowControl w:val="0"/>
        <w:autoSpaceDE w:val="0"/>
        <w:autoSpaceDN w:val="0"/>
        <w:adjustRightInd w:val="0"/>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 xml:space="preserve">Atidarius, preparatas išlieka stabilus 24 valandas esant 2 °C – 8 °C temperatūroje. Tačiau jis turi būti suvartotas iš karto po atidarymo. Nesuvartojus iš karto, už laikymo trukmę ir sąlygas atsako vartotojas, </w:t>
      </w:r>
      <w:r w:rsidRPr="00E83B42">
        <w:rPr>
          <w:rFonts w:ascii="Times New Roman" w:eastAsia="Times New Roman" w:hAnsi="Times New Roman" w:cs="Times New Roman"/>
        </w:rPr>
        <w:lastRenderedPageBreak/>
        <w:t xml:space="preserve">paprastai laikyti negalima ilgiau kaip 24 valandas 2 °C – 8 °C temperatūroje, nebent atidaryta buvo kontroliuojamomis ir patvirtintomis </w:t>
      </w:r>
      <w:proofErr w:type="spellStart"/>
      <w:r w:rsidRPr="00E83B42">
        <w:rPr>
          <w:rFonts w:ascii="Times New Roman" w:eastAsia="Times New Roman" w:hAnsi="Times New Roman" w:cs="Times New Roman"/>
        </w:rPr>
        <w:t>aseptinėmis</w:t>
      </w:r>
      <w:proofErr w:type="spellEnd"/>
      <w:r w:rsidRPr="00E83B42">
        <w:rPr>
          <w:rFonts w:ascii="Times New Roman" w:eastAsia="Times New Roman" w:hAnsi="Times New Roman" w:cs="Times New Roman"/>
        </w:rPr>
        <w:t xml:space="preserve"> sąlygomis.</w:t>
      </w:r>
    </w:p>
    <w:p w:rsidR="00C40682" w:rsidRPr="00E83B42" w:rsidRDefault="00C40682" w:rsidP="00C40682">
      <w:pPr>
        <w:spacing w:after="0" w:line="240" w:lineRule="auto"/>
        <w:rPr>
          <w:rFonts w:ascii="Times New Roman" w:eastAsia="Times New Roman" w:hAnsi="Times New Roman" w:cs="Times New Roman"/>
          <w:sz w:val="24"/>
          <w:szCs w:val="24"/>
        </w:rPr>
      </w:pPr>
    </w:p>
    <w:p w:rsidR="00C40682" w:rsidRPr="00E83B42" w:rsidRDefault="00C40682" w:rsidP="00C40682">
      <w:pPr>
        <w:spacing w:after="0" w:line="240" w:lineRule="auto"/>
        <w:rPr>
          <w:rFonts w:ascii="Times New Roman" w:eastAsia="Times New Roman" w:hAnsi="Times New Roman" w:cs="Times New Roman"/>
          <w:sz w:val="24"/>
          <w:szCs w:val="24"/>
        </w:rPr>
      </w:pPr>
      <w:r w:rsidRPr="00E83B42">
        <w:rPr>
          <w:rFonts w:ascii="Times New Roman" w:eastAsia="Times New Roman" w:hAnsi="Times New Roman" w:cs="Times New Roman"/>
        </w:rPr>
        <w:t>Nevartokite ESMOCARD 100 mg/10 ml, jei pastebėjote dalelių arba pakitusią tirpalo spalvą.</w:t>
      </w:r>
    </w:p>
    <w:p w:rsidR="00C40682" w:rsidRPr="00E83B42" w:rsidRDefault="00C40682" w:rsidP="00C40682">
      <w:pPr>
        <w:spacing w:after="0" w:line="240" w:lineRule="auto"/>
        <w:rPr>
          <w:rFonts w:ascii="Times New Roman" w:eastAsia="Times New Roman" w:hAnsi="Times New Roman" w:cs="Times New Roman"/>
          <w:sz w:val="24"/>
          <w:szCs w:val="24"/>
        </w:rPr>
      </w:pPr>
    </w:p>
    <w:p w:rsidR="00C40682" w:rsidRPr="00E83B42" w:rsidRDefault="00C40682" w:rsidP="00C40682">
      <w:pPr>
        <w:widowControl w:val="0"/>
        <w:spacing w:after="0" w:line="240" w:lineRule="auto"/>
        <w:rPr>
          <w:rFonts w:ascii="Times New Roman" w:eastAsia="Times New Roman" w:hAnsi="Times New Roman" w:cs="Times New Roman"/>
          <w:sz w:val="24"/>
          <w:szCs w:val="24"/>
        </w:rPr>
      </w:pPr>
      <w:r w:rsidRPr="00E83B42">
        <w:rPr>
          <w:rFonts w:ascii="Times New Roman" w:eastAsia="Times New Roman" w:hAnsi="Times New Roman" w:cs="Times New Roman"/>
        </w:rPr>
        <w:t>Vaistų negalima išpilti į kanalizaciją arba išmesti su buitinėmis atliekomis. Kaip tvarkyti nereikalingus vaistus, klauskite savo gydytojo. Šios priemonės padės apsaugoti aplinką.</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keepNext/>
        <w:tabs>
          <w:tab w:val="left" w:pos="567"/>
        </w:tabs>
        <w:spacing w:after="0" w:line="240" w:lineRule="auto"/>
        <w:ind w:left="567" w:hanging="567"/>
        <w:outlineLvl w:val="1"/>
        <w:rPr>
          <w:rFonts w:ascii="Times New Roman" w:eastAsia="Times New Roman" w:hAnsi="Times New Roman" w:cs="Times New Roman"/>
          <w:b/>
        </w:rPr>
      </w:pPr>
      <w:bookmarkStart w:id="24" w:name="_Toc129243144"/>
      <w:bookmarkStart w:id="25" w:name="_Toc129243269"/>
      <w:r w:rsidRPr="00E83B42">
        <w:rPr>
          <w:rFonts w:ascii="Times New Roman" w:eastAsia="Times New Roman" w:hAnsi="Times New Roman" w:cs="Times New Roman"/>
          <w:b/>
        </w:rPr>
        <w:t>6.</w:t>
      </w:r>
      <w:r w:rsidRPr="00E83B42">
        <w:rPr>
          <w:rFonts w:ascii="Times New Roman" w:eastAsia="Times New Roman" w:hAnsi="Times New Roman" w:cs="Times New Roman"/>
          <w:b/>
        </w:rPr>
        <w:tab/>
      </w:r>
      <w:bookmarkEnd w:id="24"/>
      <w:bookmarkEnd w:id="25"/>
      <w:r w:rsidRPr="00E83B42">
        <w:rPr>
          <w:rFonts w:ascii="Times New Roman" w:eastAsia="Times New Roman" w:hAnsi="Times New Roman" w:cs="Times New Roman"/>
          <w:b/>
        </w:rPr>
        <w:t>Pakuotės turinys ir kita informacija</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ESMOCARD 100 mg/10 ml sudėtis</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Veiklioji medžiaga yra </w:t>
      </w:r>
      <w:proofErr w:type="spellStart"/>
      <w:r w:rsidRPr="00E83B42">
        <w:rPr>
          <w:rFonts w:ascii="Times New Roman" w:eastAsia="Times New Roman" w:hAnsi="Times New Roman" w:cs="Times New Roman"/>
          <w:lang w:bidi="lt-LT"/>
        </w:rPr>
        <w:t>esmololio</w:t>
      </w:r>
      <w:proofErr w:type="spellEnd"/>
      <w:r w:rsidRPr="00E83B42">
        <w:rPr>
          <w:rFonts w:ascii="Times New Roman" w:eastAsia="Times New Roman" w:hAnsi="Times New Roman" w:cs="Times New Roman"/>
          <w:lang w:bidi="lt-LT"/>
        </w:rPr>
        <w:t xml:space="preserve"> hidrochloridas. </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Kiekviename 10 ml injekcinio tirpalo buteliuke yra 100 mg </w:t>
      </w:r>
      <w:proofErr w:type="spellStart"/>
      <w:r w:rsidRPr="00E83B42">
        <w:rPr>
          <w:rFonts w:ascii="Times New Roman" w:eastAsia="Times New Roman" w:hAnsi="Times New Roman" w:cs="Times New Roman"/>
          <w:lang w:bidi="lt-LT"/>
        </w:rPr>
        <w:t>esmololio</w:t>
      </w:r>
      <w:proofErr w:type="spellEnd"/>
      <w:r w:rsidRPr="00E83B42">
        <w:rPr>
          <w:rFonts w:ascii="Times New Roman" w:eastAsia="Times New Roman" w:hAnsi="Times New Roman" w:cs="Times New Roman"/>
          <w:lang w:bidi="lt-LT"/>
        </w:rPr>
        <w:t xml:space="preserve"> hidrochlorido. 1 ml </w:t>
      </w:r>
    </w:p>
    <w:p w:rsidR="00C40682" w:rsidRPr="00E83B42" w:rsidRDefault="00C40682" w:rsidP="00C4068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b/>
        <w:t xml:space="preserve">vandeninio tirpalo yra 10 mg </w:t>
      </w:r>
      <w:proofErr w:type="spellStart"/>
      <w:r w:rsidRPr="00E83B42">
        <w:rPr>
          <w:rFonts w:ascii="Times New Roman" w:eastAsia="Times New Roman" w:hAnsi="Times New Roman" w:cs="Times New Roman"/>
          <w:lang w:bidi="lt-LT"/>
        </w:rPr>
        <w:t>esmololio</w:t>
      </w:r>
      <w:proofErr w:type="spellEnd"/>
      <w:r w:rsidRPr="00E83B42">
        <w:rPr>
          <w:rFonts w:ascii="Times New Roman" w:eastAsia="Times New Roman" w:hAnsi="Times New Roman" w:cs="Times New Roman"/>
          <w:lang w:bidi="lt-LT"/>
        </w:rPr>
        <w:t xml:space="preserve"> hidrochlorido.</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Pagalbinės medžiagos yra natrio acetatas </w:t>
      </w:r>
      <w:proofErr w:type="spellStart"/>
      <w:r w:rsidRPr="00E83B42">
        <w:rPr>
          <w:rFonts w:ascii="Times New Roman" w:eastAsia="Times New Roman" w:hAnsi="Times New Roman" w:cs="Times New Roman"/>
          <w:lang w:bidi="lt-LT"/>
        </w:rPr>
        <w:t>trihidratas</w:t>
      </w:r>
      <w:proofErr w:type="spellEnd"/>
      <w:r w:rsidRPr="00E83B42">
        <w:rPr>
          <w:rFonts w:ascii="Times New Roman" w:eastAsia="Times New Roman" w:hAnsi="Times New Roman" w:cs="Times New Roman"/>
          <w:lang w:bidi="lt-LT"/>
        </w:rPr>
        <w:t>, acto rūgštis (99 %), vandenilio chlorido rūgštis (10 %) pH koreguoti, injekcinis vanduo.</w:t>
      </w:r>
    </w:p>
    <w:p w:rsidR="00C40682" w:rsidRPr="00E83B42" w:rsidRDefault="00C40682" w:rsidP="00C40682">
      <w:pPr>
        <w:tabs>
          <w:tab w:val="left" w:pos="284"/>
          <w:tab w:val="left" w:pos="6300"/>
        </w:tabs>
        <w:spacing w:after="0" w:line="240" w:lineRule="auto"/>
        <w:ind w:left="284" w:hanging="284"/>
        <w:rPr>
          <w:rFonts w:ascii="Times New Roman" w:eastAsia="Times New Roman" w:hAnsi="Times New Roman" w:cs="Times New Roman"/>
          <w:lang w:bidi="lt-LT"/>
        </w:rPr>
      </w:pPr>
    </w:p>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ESMOCARD 100 mg/10 ml išvaizda ir kiekis pakuotėje</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widowControl w:val="0"/>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ESMOCARD 100 mg/10 ml injekcinis tirpalas yra skaidrus ir bespalvis, pateikiamas stikliniuose buteliukuose, kurių kiekviename yra 10 ml.</w:t>
      </w:r>
    </w:p>
    <w:p w:rsidR="00C40682" w:rsidRPr="00E83B42" w:rsidRDefault="00C40682" w:rsidP="00C40682">
      <w:pPr>
        <w:widowControl w:val="0"/>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 xml:space="preserve">Buteliukas pagamintas iš bespalvio stiklo (I tipo) su </w:t>
      </w:r>
      <w:proofErr w:type="spellStart"/>
      <w:r w:rsidRPr="00E83B42">
        <w:rPr>
          <w:rFonts w:ascii="Times New Roman" w:eastAsia="Times New Roman" w:hAnsi="Times New Roman" w:cs="Times New Roman"/>
        </w:rPr>
        <w:t>chlorobutilo</w:t>
      </w:r>
      <w:proofErr w:type="spellEnd"/>
      <w:r w:rsidRPr="00E83B42">
        <w:rPr>
          <w:rFonts w:ascii="Times New Roman" w:eastAsia="Times New Roman" w:hAnsi="Times New Roman" w:cs="Times New Roman"/>
        </w:rPr>
        <w:t xml:space="preserve"> gumos kamšteliu.</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Registruotojas ir gamintojas</w:t>
      </w:r>
    </w:p>
    <w:p w:rsidR="00C40682" w:rsidRPr="00E83B42" w:rsidRDefault="00C40682" w:rsidP="00C40682">
      <w:pPr>
        <w:spacing w:after="0" w:line="220" w:lineRule="exact"/>
        <w:rPr>
          <w:rFonts w:ascii="Times New Roman" w:eastAsia="Times New Roman" w:hAnsi="Times New Roman" w:cs="Times New Roman"/>
          <w:b/>
          <w:bCs/>
        </w:rPr>
      </w:pPr>
    </w:p>
    <w:p w:rsidR="00C40682" w:rsidRPr="00E83B42" w:rsidRDefault="00C40682" w:rsidP="00C40682">
      <w:pPr>
        <w:spacing w:after="0" w:line="240" w:lineRule="auto"/>
        <w:rPr>
          <w:rFonts w:ascii="Times New Roman" w:eastAsia="Times New Roman" w:hAnsi="Times New Roman" w:cs="Times New Roman"/>
          <w:i/>
        </w:rPr>
      </w:pPr>
      <w:r w:rsidRPr="00E83B42">
        <w:rPr>
          <w:rFonts w:ascii="Times New Roman" w:eastAsia="Times New Roman" w:hAnsi="Times New Roman" w:cs="Times New Roman"/>
          <w:i/>
        </w:rPr>
        <w:t>Registruotojas</w:t>
      </w:r>
    </w:p>
    <w:p w:rsidR="00C40682" w:rsidRPr="00E83B42" w:rsidRDefault="00C40682" w:rsidP="00C40682">
      <w:pPr>
        <w:spacing w:after="0" w:line="240" w:lineRule="auto"/>
        <w:rPr>
          <w:rFonts w:ascii="Times New Roman" w:eastAsia="Times New Roman" w:hAnsi="Times New Roman" w:cs="Times New Roman"/>
        </w:rPr>
      </w:pPr>
      <w:proofErr w:type="spellStart"/>
      <w:r w:rsidRPr="00E83B42">
        <w:rPr>
          <w:rFonts w:ascii="Times New Roman" w:eastAsia="Times New Roman" w:hAnsi="Times New Roman" w:cs="Times New Roman"/>
        </w:rPr>
        <w:t>Orpha-Devel</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Handels</w:t>
      </w:r>
      <w:proofErr w:type="spellEnd"/>
      <w:r w:rsidRPr="00E83B42">
        <w:rPr>
          <w:rFonts w:ascii="Times New Roman" w:eastAsia="Times New Roman" w:hAnsi="Times New Roman" w:cs="Times New Roman"/>
        </w:rPr>
        <w:t xml:space="preserve"> und </w:t>
      </w:r>
      <w:proofErr w:type="spellStart"/>
      <w:r w:rsidRPr="00E83B42">
        <w:rPr>
          <w:rFonts w:ascii="Times New Roman" w:eastAsia="Times New Roman" w:hAnsi="Times New Roman" w:cs="Times New Roman"/>
        </w:rPr>
        <w:t>Vertriebs</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GmbH</w:t>
      </w:r>
      <w:proofErr w:type="spellEnd"/>
    </w:p>
    <w:p w:rsidR="00C40682" w:rsidRPr="00E83B42" w:rsidRDefault="00C40682" w:rsidP="00C40682">
      <w:pPr>
        <w:spacing w:after="0" w:line="240" w:lineRule="auto"/>
        <w:rPr>
          <w:rFonts w:ascii="Times New Roman" w:eastAsia="Times New Roman" w:hAnsi="Times New Roman" w:cs="Times New Roman"/>
        </w:rPr>
      </w:pPr>
      <w:proofErr w:type="spellStart"/>
      <w:r w:rsidRPr="00E83B42">
        <w:rPr>
          <w:rFonts w:ascii="Times New Roman" w:eastAsia="Times New Roman" w:hAnsi="Times New Roman" w:cs="Times New Roman"/>
        </w:rPr>
        <w:t>Wintergasse</w:t>
      </w:r>
      <w:proofErr w:type="spellEnd"/>
      <w:r w:rsidRPr="00E83B42">
        <w:rPr>
          <w:rFonts w:ascii="Times New Roman" w:eastAsia="Times New Roman" w:hAnsi="Times New Roman" w:cs="Times New Roman"/>
        </w:rPr>
        <w:t xml:space="preserve"> 85/1B</w:t>
      </w:r>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A-3002 </w:t>
      </w:r>
      <w:proofErr w:type="spellStart"/>
      <w:r w:rsidRPr="00E83B42">
        <w:rPr>
          <w:rFonts w:ascii="Times New Roman" w:eastAsia="Times New Roman" w:hAnsi="Times New Roman" w:cs="Times New Roman"/>
        </w:rPr>
        <w:t>Purkersdorf</w:t>
      </w:r>
      <w:proofErr w:type="spellEnd"/>
    </w:p>
    <w:p w:rsidR="00C40682" w:rsidRPr="00E83B42" w:rsidRDefault="00C40682" w:rsidP="00C4068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Austrija</w:t>
      </w:r>
    </w:p>
    <w:p w:rsidR="00C40682" w:rsidRPr="00E83B42" w:rsidRDefault="00C40682" w:rsidP="00C40682">
      <w:pPr>
        <w:spacing w:after="0" w:line="220" w:lineRule="exact"/>
        <w:rPr>
          <w:rFonts w:ascii="Times New Roman" w:eastAsia="Times New Roman" w:hAnsi="Times New Roman" w:cs="Times New Roman"/>
          <w:b/>
          <w:bCs/>
        </w:rPr>
      </w:pPr>
    </w:p>
    <w:p w:rsidR="00C40682" w:rsidRPr="00E83B42" w:rsidRDefault="00C40682" w:rsidP="00C4068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Gamintojas</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 xml:space="preserve">G.L. </w:t>
      </w:r>
      <w:proofErr w:type="spellStart"/>
      <w:r w:rsidRPr="00E83B42">
        <w:rPr>
          <w:rFonts w:ascii="Times New Roman" w:eastAsia="Times New Roman" w:hAnsi="Times New Roman" w:cs="Times New Roman"/>
          <w:lang w:bidi="lt-LT"/>
        </w:rPr>
        <w:t>Pharma</w:t>
      </w:r>
      <w:proofErr w:type="spellEnd"/>
      <w:r w:rsidRPr="00E83B42">
        <w:rPr>
          <w:rFonts w:ascii="Times New Roman" w:eastAsia="Times New Roman" w:hAnsi="Times New Roman" w:cs="Times New Roman"/>
          <w:lang w:bidi="lt-LT"/>
        </w:rPr>
        <w:t xml:space="preserve"> </w:t>
      </w:r>
      <w:proofErr w:type="spellStart"/>
      <w:r w:rsidRPr="00E83B42">
        <w:rPr>
          <w:rFonts w:ascii="Times New Roman" w:eastAsia="Times New Roman" w:hAnsi="Times New Roman" w:cs="Times New Roman"/>
          <w:lang w:bidi="lt-LT"/>
        </w:rPr>
        <w:t>GmbH</w:t>
      </w:r>
      <w:proofErr w:type="spellEnd"/>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roofErr w:type="spellStart"/>
      <w:r w:rsidRPr="00E83B42">
        <w:rPr>
          <w:rFonts w:ascii="Times New Roman" w:eastAsia="Times New Roman" w:hAnsi="Times New Roman" w:cs="Times New Roman"/>
          <w:lang w:bidi="lt-LT"/>
        </w:rPr>
        <w:t>Arnethgasse</w:t>
      </w:r>
      <w:proofErr w:type="spellEnd"/>
      <w:r w:rsidRPr="00E83B42">
        <w:rPr>
          <w:rFonts w:ascii="Times New Roman" w:eastAsia="Times New Roman" w:hAnsi="Times New Roman" w:cs="Times New Roman"/>
          <w:lang w:bidi="lt-LT"/>
        </w:rPr>
        <w:t xml:space="preserve"> 3</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 xml:space="preserve">1160 </w:t>
      </w:r>
      <w:proofErr w:type="spellStart"/>
      <w:r w:rsidRPr="00E83B42">
        <w:rPr>
          <w:rFonts w:ascii="Times New Roman" w:eastAsia="Times New Roman" w:hAnsi="Times New Roman" w:cs="Times New Roman"/>
          <w:lang w:bidi="lt-LT"/>
        </w:rPr>
        <w:t>Vienna</w:t>
      </w:r>
      <w:proofErr w:type="spellEnd"/>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Austrija</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arba</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roofErr w:type="spellStart"/>
      <w:r w:rsidRPr="00E83B42">
        <w:rPr>
          <w:rFonts w:ascii="Times New Roman" w:eastAsia="Times New Roman" w:hAnsi="Times New Roman" w:cs="Times New Roman"/>
          <w:lang w:bidi="lt-LT"/>
        </w:rPr>
        <w:t>Amomed</w:t>
      </w:r>
      <w:proofErr w:type="spellEnd"/>
      <w:r w:rsidRPr="00E83B42">
        <w:rPr>
          <w:rFonts w:ascii="Times New Roman" w:eastAsia="Times New Roman" w:hAnsi="Times New Roman" w:cs="Times New Roman"/>
          <w:lang w:bidi="lt-LT"/>
        </w:rPr>
        <w:t xml:space="preserve"> </w:t>
      </w:r>
      <w:proofErr w:type="spellStart"/>
      <w:r w:rsidRPr="00E83B42">
        <w:rPr>
          <w:rFonts w:ascii="Times New Roman" w:eastAsia="Times New Roman" w:hAnsi="Times New Roman" w:cs="Times New Roman"/>
          <w:lang w:bidi="lt-LT"/>
        </w:rPr>
        <w:t>Pharma</w:t>
      </w:r>
      <w:proofErr w:type="spellEnd"/>
      <w:r w:rsidRPr="00E83B42">
        <w:rPr>
          <w:rFonts w:ascii="Times New Roman" w:eastAsia="Times New Roman" w:hAnsi="Times New Roman" w:cs="Times New Roman"/>
          <w:lang w:bidi="lt-LT"/>
        </w:rPr>
        <w:t xml:space="preserve"> </w:t>
      </w:r>
      <w:proofErr w:type="spellStart"/>
      <w:r w:rsidRPr="00E83B42">
        <w:rPr>
          <w:rFonts w:ascii="Times New Roman" w:eastAsia="Times New Roman" w:hAnsi="Times New Roman" w:cs="Times New Roman"/>
          <w:lang w:bidi="lt-LT"/>
        </w:rPr>
        <w:t>GmbH</w:t>
      </w:r>
      <w:proofErr w:type="spellEnd"/>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roofErr w:type="spellStart"/>
      <w:r w:rsidRPr="00E83B42">
        <w:rPr>
          <w:rFonts w:ascii="Times New Roman" w:eastAsia="Times New Roman" w:hAnsi="Times New Roman" w:cs="Times New Roman"/>
          <w:lang w:bidi="lt-LT"/>
        </w:rPr>
        <w:t>Storchengasse</w:t>
      </w:r>
      <w:proofErr w:type="spellEnd"/>
      <w:r w:rsidRPr="00E83B42">
        <w:rPr>
          <w:rFonts w:ascii="Times New Roman" w:eastAsia="Times New Roman" w:hAnsi="Times New Roman" w:cs="Times New Roman"/>
          <w:lang w:bidi="lt-LT"/>
        </w:rPr>
        <w:t xml:space="preserve"> 1</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 xml:space="preserve">1150 </w:t>
      </w:r>
      <w:proofErr w:type="spellStart"/>
      <w:r w:rsidRPr="00E83B42">
        <w:rPr>
          <w:rFonts w:ascii="Times New Roman" w:eastAsia="Times New Roman" w:hAnsi="Times New Roman" w:cs="Times New Roman"/>
          <w:lang w:bidi="lt-LT"/>
        </w:rPr>
        <w:t>Vienna</w:t>
      </w:r>
      <w:proofErr w:type="spellEnd"/>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Austrija</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widowControl w:val="0"/>
        <w:autoSpaceDE w:val="0"/>
        <w:autoSpaceDN w:val="0"/>
        <w:adjustRightInd w:val="0"/>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b/>
          <w:bCs/>
        </w:rPr>
        <w:t xml:space="preserve">Šis </w:t>
      </w:r>
      <w:r w:rsidRPr="00E83B42">
        <w:rPr>
          <w:rFonts w:ascii="Times New Roman" w:eastAsia="Times New Roman" w:hAnsi="Times New Roman" w:cs="Times New Roman"/>
          <w:b/>
        </w:rPr>
        <w:t>vaistas</w:t>
      </w:r>
      <w:r w:rsidRPr="00E83B42">
        <w:rPr>
          <w:rFonts w:ascii="Times New Roman" w:eastAsia="Times New Roman" w:hAnsi="Times New Roman" w:cs="Times New Roman"/>
          <w:b/>
          <w:bCs/>
        </w:rPr>
        <w:t xml:space="preserve"> </w:t>
      </w:r>
      <w:r w:rsidRPr="00E83B42">
        <w:rPr>
          <w:rFonts w:ascii="Times New Roman" w:eastAsia="Times New Roman" w:hAnsi="Times New Roman" w:cs="Times New Roman"/>
          <w:b/>
        </w:rPr>
        <w:t>EEE</w:t>
      </w:r>
      <w:r w:rsidRPr="00E83B42" w:rsidDel="00974684">
        <w:rPr>
          <w:rFonts w:ascii="Times New Roman" w:eastAsia="Times New Roman" w:hAnsi="Times New Roman" w:cs="Times New Roman"/>
          <w:b/>
          <w:bCs/>
        </w:rPr>
        <w:t xml:space="preserve"> </w:t>
      </w:r>
      <w:r w:rsidRPr="00E83B42">
        <w:rPr>
          <w:rFonts w:ascii="Times New Roman" w:eastAsia="Times New Roman" w:hAnsi="Times New Roman" w:cs="Times New Roman"/>
          <w:b/>
        </w:rPr>
        <w:t>valstybėse narėse</w:t>
      </w:r>
      <w:r w:rsidRPr="00E83B42">
        <w:rPr>
          <w:rFonts w:ascii="Times New Roman" w:eastAsia="Times New Roman" w:hAnsi="Times New Roman" w:cs="Times New Roman"/>
          <w:b/>
          <w:bCs/>
        </w:rPr>
        <w:t xml:space="preserve"> </w:t>
      </w:r>
      <w:proofErr w:type="spellStart"/>
      <w:r w:rsidRPr="00E83B42">
        <w:rPr>
          <w:rFonts w:ascii="Times New Roman" w:eastAsia="Times New Roman" w:hAnsi="Times New Roman" w:cs="Times New Roman"/>
          <w:b/>
          <w:bCs/>
        </w:rPr>
        <w:t>registruotas</w:t>
      </w:r>
      <w:r w:rsidRPr="00E83B42">
        <w:rPr>
          <w:rFonts w:ascii="Times New Roman" w:eastAsia="Times New Roman" w:hAnsi="Times New Roman" w:cs="Times New Roman"/>
          <w:b/>
        </w:rPr>
        <w:t>tokiais</w:t>
      </w:r>
      <w:proofErr w:type="spellEnd"/>
      <w:r w:rsidRPr="00E83B42">
        <w:rPr>
          <w:rFonts w:ascii="Times New Roman" w:eastAsia="Times New Roman" w:hAnsi="Times New Roman" w:cs="Times New Roman"/>
          <w:b/>
          <w:bCs/>
        </w:rPr>
        <w:t xml:space="preserve"> pavadinimais:</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Čekija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100mg/10ml injekčni roztok</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Danija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t xml:space="preserve">ESMOCARD </w:t>
      </w:r>
      <w:proofErr w:type="spellStart"/>
      <w:r w:rsidRPr="00E83B42">
        <w:rPr>
          <w:rFonts w:ascii="Times New Roman" w:eastAsia="Times New Roman" w:hAnsi="Times New Roman" w:cs="Times New Roman"/>
        </w:rPr>
        <w:t>injektionsvæske</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opløsning</w:t>
      </w:r>
      <w:proofErr w:type="spellEnd"/>
      <w:r w:rsidRPr="00E83B42">
        <w:rPr>
          <w:rFonts w:ascii="Times New Roman" w:eastAsia="Times New Roman" w:hAnsi="Times New Roman" w:cs="Times New Roman"/>
        </w:rPr>
        <w:t xml:space="preserve"> 10 mg/ml</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Estija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 mg/ml süstelahus</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Suomija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 mg/ml injektioneste, liuos</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Prancūzija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spacing w:val="-1"/>
        </w:rPr>
        <w:t xml:space="preserve">100 mg/10 ml, </w:t>
      </w:r>
      <w:proofErr w:type="spellStart"/>
      <w:r w:rsidRPr="00E83B42">
        <w:rPr>
          <w:rFonts w:ascii="Times New Roman" w:eastAsia="Times New Roman" w:hAnsi="Times New Roman" w:cs="Times New Roman"/>
          <w:spacing w:val="-1"/>
        </w:rPr>
        <w:t>solution</w:t>
      </w:r>
      <w:proofErr w:type="spellEnd"/>
      <w:r w:rsidRPr="00E83B42">
        <w:rPr>
          <w:rFonts w:ascii="Times New Roman" w:eastAsia="Times New Roman" w:hAnsi="Times New Roman" w:cs="Times New Roman"/>
          <w:spacing w:val="-1"/>
        </w:rPr>
        <w:t xml:space="preserve"> </w:t>
      </w:r>
      <w:proofErr w:type="spellStart"/>
      <w:r w:rsidRPr="00E83B42">
        <w:rPr>
          <w:rFonts w:ascii="Times New Roman" w:eastAsia="Times New Roman" w:hAnsi="Times New Roman" w:cs="Times New Roman"/>
          <w:spacing w:val="-1"/>
        </w:rPr>
        <w:t>injectable</w:t>
      </w:r>
      <w:proofErr w:type="spellEnd"/>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Vokietija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100 mg/10 ml Injektionslösung</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Graikija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szCs w:val="24"/>
        </w:rPr>
        <w:t>ESMOCARD</w:t>
      </w:r>
      <w:r w:rsidRPr="00E83B42">
        <w:rPr>
          <w:rFonts w:ascii="Times New Roman" w:eastAsia="Times New Roman" w:hAnsi="Times New Roman" w:cs="Times New Roman"/>
          <w:noProof/>
        </w:rPr>
        <w:t xml:space="preserve"> </w:t>
      </w:r>
      <w:r w:rsidRPr="00E83B42">
        <w:rPr>
          <w:rFonts w:ascii="Times New Roman" w:eastAsia="Times New Roman" w:hAnsi="Times New Roman" w:cs="Times New Roman"/>
        </w:rPr>
        <w:t xml:space="preserve">100 </w:t>
      </w:r>
      <w:r w:rsidRPr="00E83B42">
        <w:rPr>
          <w:rFonts w:ascii="Times New Roman" w:eastAsia="Times New Roman" w:hAnsi="Times New Roman" w:cs="Times New Roman"/>
          <w:szCs w:val="24"/>
        </w:rPr>
        <w:t>mg</w:t>
      </w:r>
      <w:r w:rsidRPr="00E83B42">
        <w:rPr>
          <w:rFonts w:ascii="Times New Roman" w:eastAsia="Times New Roman" w:hAnsi="Times New Roman" w:cs="Times New Roman"/>
        </w:rPr>
        <w:t xml:space="preserve">/10 </w:t>
      </w:r>
      <w:r w:rsidRPr="00E83B42">
        <w:rPr>
          <w:rFonts w:ascii="Times New Roman" w:eastAsia="Times New Roman" w:hAnsi="Times New Roman" w:cs="Times New Roman"/>
          <w:szCs w:val="24"/>
        </w:rPr>
        <w:t>ml</w:t>
      </w:r>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ενέσιμο</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διάλυμ</w:t>
      </w:r>
      <w:proofErr w:type="spellEnd"/>
      <w:r w:rsidRPr="00E83B42">
        <w:rPr>
          <w:rFonts w:ascii="Times New Roman" w:eastAsia="Times New Roman" w:hAnsi="Times New Roman" w:cs="Times New Roman"/>
        </w:rPr>
        <w:t>α</w:t>
      </w:r>
      <w:r w:rsidRPr="00E83B42" w:rsidDel="00882867">
        <w:rPr>
          <w:rFonts w:ascii="Times New Roman" w:eastAsia="Times New Roman" w:hAnsi="Times New Roman" w:cs="Times New Roman"/>
          <w:noProof/>
        </w:rPr>
        <w:t xml:space="preserve"> </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Vengrija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 mg/ml oldatos injekció</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Airija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t xml:space="preserve">ESMOCARD 100 mg/10 ml </w:t>
      </w:r>
      <w:proofErr w:type="spellStart"/>
      <w:r w:rsidRPr="00E83B42">
        <w:rPr>
          <w:rFonts w:ascii="Times New Roman" w:eastAsia="Times New Roman" w:hAnsi="Times New Roman" w:cs="Times New Roman"/>
        </w:rPr>
        <w:t>solution</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for</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injection</w:t>
      </w:r>
      <w:proofErr w:type="spellEnd"/>
      <w:r w:rsidRPr="00E83B42" w:rsidDel="00882867">
        <w:rPr>
          <w:rFonts w:ascii="Times New Roman" w:eastAsia="Times New Roman" w:hAnsi="Times New Roman" w:cs="Times New Roman"/>
          <w:noProof/>
        </w:rPr>
        <w:t xml:space="preserve"> </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Italija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bCs/>
          <w:lang w:val="it-IT"/>
        </w:rPr>
        <w:t>ESMOCARD 100 mg/ 10 ml soluzione iniettabile</w:t>
      </w:r>
      <w:r w:rsidRPr="00E83B42" w:rsidDel="00882867">
        <w:rPr>
          <w:rFonts w:ascii="Times New Roman" w:eastAsia="Times New Roman" w:hAnsi="Times New Roman" w:cs="Times New Roman"/>
          <w:noProof/>
        </w:rPr>
        <w:t xml:space="preserve"> </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Latvija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bCs/>
        </w:rPr>
        <w:t xml:space="preserve">ESMOCARD </w:t>
      </w:r>
      <w:r w:rsidRPr="00E83B42">
        <w:rPr>
          <w:rFonts w:ascii="Times New Roman" w:eastAsia="Times New Roman" w:hAnsi="Times New Roman" w:cs="Times New Roman"/>
        </w:rPr>
        <w:t xml:space="preserve">100 mg/10 ml </w:t>
      </w:r>
      <w:proofErr w:type="spellStart"/>
      <w:r w:rsidRPr="00E83B42">
        <w:rPr>
          <w:rFonts w:ascii="Times New Roman" w:eastAsia="Times New Roman" w:hAnsi="Times New Roman" w:cs="Times New Roman"/>
        </w:rPr>
        <w:t>šķīdums</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injekcijām</w:t>
      </w:r>
      <w:proofErr w:type="spellEnd"/>
      <w:r w:rsidRPr="00E83B42" w:rsidDel="00882867">
        <w:rPr>
          <w:rFonts w:ascii="Times New Roman" w:eastAsia="Times New Roman" w:hAnsi="Times New Roman" w:cs="Times New Roman"/>
          <w:noProof/>
        </w:rPr>
        <w:t xml:space="preserve"> </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Lietuva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100 mg/10 ml injekcinis tirpalas</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Nyderlandai</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Esmolol HCl Orpha 100 mg/10 ml oplossing voor injective</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Lenkija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rPr>
        <w:t xml:space="preserve">100 mg/10 ml, </w:t>
      </w:r>
      <w:proofErr w:type="spellStart"/>
      <w:r w:rsidRPr="00E83B42">
        <w:rPr>
          <w:rFonts w:ascii="Times New Roman" w:eastAsia="Times New Roman" w:hAnsi="Times New Roman" w:cs="Times New Roman"/>
        </w:rPr>
        <w:t>roztwór</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do</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wstrzykiwań</w:t>
      </w:r>
      <w:proofErr w:type="spellEnd"/>
      <w:r w:rsidRPr="00E83B42" w:rsidDel="001537D2">
        <w:rPr>
          <w:rFonts w:ascii="Times New Roman" w:eastAsia="Times New Roman" w:hAnsi="Times New Roman" w:cs="Times New Roman"/>
          <w:noProof/>
        </w:rPr>
        <w:t xml:space="preserve"> </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Slovakija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szCs w:val="24"/>
        </w:rPr>
        <w:t>100mg/10ml</w:t>
      </w:r>
      <w:r w:rsidRPr="00E83B42">
        <w:rPr>
          <w:rFonts w:ascii="Times New Roman" w:eastAsia="Times New Roman" w:hAnsi="Times New Roman" w:cs="Times New Roman"/>
        </w:rPr>
        <w:t xml:space="preserve"> </w:t>
      </w:r>
      <w:r w:rsidRPr="00E83B42">
        <w:rPr>
          <w:rFonts w:ascii="Times New Roman" w:eastAsia="Times New Roman" w:hAnsi="Times New Roman" w:cs="Times New Roman"/>
          <w:noProof/>
        </w:rPr>
        <w:t>injekčný roztok</w:t>
      </w:r>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Slovėnija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rPr>
        <w:t xml:space="preserve">10 mg/ml </w:t>
      </w:r>
      <w:proofErr w:type="spellStart"/>
      <w:r w:rsidRPr="00E83B42">
        <w:rPr>
          <w:rFonts w:ascii="Times New Roman" w:eastAsia="Times New Roman" w:hAnsi="Times New Roman" w:cs="Times New Roman"/>
        </w:rPr>
        <w:t>raztopina</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za</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injiciranje</w:t>
      </w:r>
      <w:proofErr w:type="spellEnd"/>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Švedija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rPr>
        <w:t xml:space="preserve">10 mg/ml </w:t>
      </w:r>
      <w:proofErr w:type="spellStart"/>
      <w:r w:rsidRPr="00E83B42">
        <w:rPr>
          <w:rFonts w:ascii="Times New Roman" w:eastAsia="Times New Roman" w:hAnsi="Times New Roman" w:cs="Times New Roman"/>
        </w:rPr>
        <w:t>injektionsvätska</w:t>
      </w:r>
      <w:proofErr w:type="spellEnd"/>
      <w:r w:rsidRPr="00E83B42">
        <w:rPr>
          <w:rFonts w:ascii="Times New Roman" w:eastAsia="Times New Roman" w:hAnsi="Times New Roman" w:cs="Times New Roman"/>
        </w:rPr>
        <w:t xml:space="preserve">, </w:t>
      </w:r>
      <w:proofErr w:type="spellStart"/>
      <w:r w:rsidRPr="00E83B42">
        <w:rPr>
          <w:rFonts w:ascii="Times New Roman" w:eastAsia="Times New Roman" w:hAnsi="Times New Roman" w:cs="Times New Roman"/>
        </w:rPr>
        <w:t>lösning</w:t>
      </w:r>
      <w:proofErr w:type="spellEnd"/>
    </w:p>
    <w:p w:rsidR="00C40682" w:rsidRPr="00E83B42" w:rsidRDefault="00C40682" w:rsidP="00C4068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Jungtinė Karalystė</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Esmolol hydrochloride 10 mg/ml solution for injection</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6300"/>
        </w:tabs>
        <w:spacing w:after="0" w:line="240" w:lineRule="auto"/>
        <w:rPr>
          <w:rFonts w:ascii="Times New Roman" w:eastAsia="Times New Roman" w:hAnsi="Times New Roman" w:cs="Times New Roman"/>
          <w:b/>
          <w:lang w:bidi="lt-LT"/>
        </w:rPr>
      </w:pPr>
      <w:r w:rsidRPr="00E83B42">
        <w:rPr>
          <w:rFonts w:ascii="Times New Roman" w:eastAsia="Times New Roman" w:hAnsi="Times New Roman" w:cs="Times New Roman"/>
          <w:b/>
          <w:bCs/>
          <w:lang w:bidi="lt-LT"/>
        </w:rPr>
        <w:t>Šis pakuotės lapelis</w:t>
      </w:r>
      <w:r w:rsidRPr="00E83B42">
        <w:rPr>
          <w:rFonts w:ascii="Times New Roman" w:eastAsia="Times New Roman" w:hAnsi="Times New Roman" w:cs="Times New Roman"/>
          <w:b/>
          <w:lang w:bidi="lt-LT"/>
        </w:rPr>
        <w:t xml:space="preserve"> paskutinį kartą </w:t>
      </w:r>
      <w:r w:rsidRPr="00E83B42">
        <w:rPr>
          <w:rFonts w:ascii="Times New Roman" w:eastAsia="Times New Roman" w:hAnsi="Times New Roman" w:cs="Times New Roman"/>
          <w:b/>
          <w:bCs/>
          <w:color w:val="000000"/>
          <w:lang w:bidi="lt-LT"/>
        </w:rPr>
        <w:t xml:space="preserve">peržiūrėtas </w:t>
      </w:r>
      <w:r>
        <w:rPr>
          <w:rFonts w:ascii="Times New Roman" w:eastAsia="Times New Roman" w:hAnsi="Times New Roman" w:cs="Times New Roman"/>
          <w:b/>
          <w:bCs/>
          <w:color w:val="000000"/>
          <w:lang w:bidi="lt-LT"/>
        </w:rPr>
        <w:t>2019-01-23.</w:t>
      </w: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spacing w:after="0" w:line="240" w:lineRule="auto"/>
        <w:rPr>
          <w:rFonts w:ascii="Times New Roman" w:eastAsia="Times New Roman" w:hAnsi="Times New Roman" w:cs="Times New Roman"/>
        </w:rPr>
      </w:pPr>
    </w:p>
    <w:p w:rsidR="00C40682" w:rsidRPr="00E83B42" w:rsidRDefault="00C40682" w:rsidP="00C40682">
      <w:pPr>
        <w:tabs>
          <w:tab w:val="left" w:pos="6300"/>
        </w:tabs>
        <w:spacing w:after="0" w:line="240" w:lineRule="auto"/>
        <w:rPr>
          <w:rFonts w:ascii="Times New Roman" w:eastAsia="Times New Roman" w:hAnsi="Times New Roman" w:cs="Times New Roman"/>
          <w:snapToGrid w:val="0"/>
          <w:szCs w:val="20"/>
          <w:lang w:bidi="lt-LT"/>
        </w:rPr>
      </w:pPr>
      <w:r w:rsidRPr="00E83B42">
        <w:rPr>
          <w:rFonts w:ascii="Times New Roman" w:eastAsia="Times New Roman" w:hAnsi="Times New Roman" w:cs="Times New Roman"/>
          <w:snapToGrid w:val="0"/>
          <w:szCs w:val="20"/>
          <w:lang w:bidi="lt-LT"/>
        </w:rPr>
        <w:t xml:space="preserve">Išsami informacija apie šį </w:t>
      </w:r>
      <w:r w:rsidRPr="00E83B42">
        <w:rPr>
          <w:rFonts w:ascii="Times New Roman" w:eastAsia="Times New Roman" w:hAnsi="Times New Roman" w:cs="Times New Roman"/>
          <w:snapToGrid w:val="0"/>
          <w:szCs w:val="24"/>
          <w:lang w:bidi="lt-LT"/>
        </w:rPr>
        <w:t>vaistą</w:t>
      </w:r>
      <w:r w:rsidRPr="00E83B42">
        <w:rPr>
          <w:rFonts w:ascii="Times New Roman" w:eastAsia="Times New Roman" w:hAnsi="Times New Roman" w:cs="Times New Roman"/>
          <w:snapToGrid w:val="0"/>
          <w:szCs w:val="20"/>
          <w:lang w:bidi="lt-LT"/>
        </w:rPr>
        <w:t xml:space="preserve"> pateikiama Valstybinės vaistų kontrolės tarnybos prie Lietuvos Respublikos sveikatos apsaugos ministerijos tinklalapyje</w:t>
      </w:r>
      <w:r w:rsidRPr="00E83B42">
        <w:rPr>
          <w:rFonts w:ascii="Times New Roman" w:eastAsia="Times New Roman" w:hAnsi="Times New Roman" w:cs="Times New Roman"/>
          <w:i/>
          <w:snapToGrid w:val="0"/>
          <w:szCs w:val="24"/>
          <w:lang w:bidi="lt-LT"/>
        </w:rPr>
        <w:t xml:space="preserve"> </w:t>
      </w:r>
      <w:hyperlink r:id="rId5" w:history="1">
        <w:r w:rsidRPr="00E83B42">
          <w:rPr>
            <w:rFonts w:ascii="Times New Roman" w:eastAsia="SimSun" w:hAnsi="Times New Roman" w:cs="Times New Roman"/>
            <w:snapToGrid w:val="0"/>
            <w:color w:val="0000FF"/>
            <w:szCs w:val="20"/>
            <w:u w:val="single"/>
            <w:lang w:bidi="lt-LT"/>
          </w:rPr>
          <w:t>http://www.vvkt.lt/</w:t>
        </w:r>
      </w:hyperlink>
      <w:r w:rsidRPr="00E83B42">
        <w:rPr>
          <w:rFonts w:ascii="Times New Roman" w:eastAsia="Times New Roman" w:hAnsi="Times New Roman" w:cs="Times New Roman"/>
          <w:snapToGrid w:val="0"/>
          <w:szCs w:val="20"/>
          <w:lang w:bidi="lt-LT"/>
        </w:rPr>
        <w:t>.</w:t>
      </w:r>
    </w:p>
    <w:p w:rsidR="00C40682" w:rsidRPr="00E83B42" w:rsidRDefault="00C40682" w:rsidP="00C40682">
      <w:pPr>
        <w:tabs>
          <w:tab w:val="left" w:pos="6300"/>
        </w:tabs>
        <w:spacing w:after="0" w:line="240" w:lineRule="auto"/>
        <w:rPr>
          <w:rFonts w:ascii="Times New Roman" w:eastAsia="Times New Roman" w:hAnsi="Times New Roman" w:cs="Times New Roman"/>
          <w:lang w:bidi="lt-LT"/>
        </w:rPr>
      </w:pPr>
    </w:p>
    <w:p w:rsidR="00C40682" w:rsidRPr="00E83B42" w:rsidRDefault="00C40682" w:rsidP="00C40682">
      <w:pPr>
        <w:tabs>
          <w:tab w:val="left" w:pos="567"/>
        </w:tabs>
        <w:spacing w:after="0" w:line="240" w:lineRule="auto"/>
        <w:outlineLvl w:val="0"/>
        <w:rPr>
          <w:rFonts w:ascii="Times New Roman" w:eastAsia="Times New Roman" w:hAnsi="Times New Roman" w:cs="Times New Roman"/>
          <w:b/>
          <w:caps/>
        </w:rPr>
      </w:pPr>
    </w:p>
    <w:p w:rsidR="00C40682" w:rsidRPr="00E83B42" w:rsidRDefault="00C40682" w:rsidP="00C40682">
      <w:pPr>
        <w:widowControl w:val="0"/>
        <w:spacing w:after="0" w:line="240" w:lineRule="auto"/>
        <w:rPr>
          <w:rFonts w:ascii="Times New Roman" w:eastAsia="Times New Roman" w:hAnsi="Times New Roman" w:cs="Times New Roman"/>
          <w:bCs/>
        </w:rPr>
      </w:pPr>
      <w:r w:rsidRPr="00E83B42">
        <w:rPr>
          <w:rFonts w:ascii="Times New Roman" w:eastAsia="Times New Roman" w:hAnsi="Times New Roman" w:cs="Times New Roman"/>
          <w:bCs/>
        </w:rPr>
        <w:t>---------------------------------------------------------------------------------------------------------------------------</w:t>
      </w:r>
    </w:p>
    <w:p w:rsidR="000649DC" w:rsidRDefault="000649DC">
      <w:bookmarkStart w:id="26" w:name="_GoBack"/>
      <w:bookmarkEnd w:id="26"/>
    </w:p>
    <w:sectPr w:rsidR="000649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031A"/>
    <w:multiLevelType w:val="hybridMultilevel"/>
    <w:tmpl w:val="42B8EC46"/>
    <w:lvl w:ilvl="0" w:tplc="0C070001">
      <w:start w:val="1"/>
      <w:numFmt w:val="bullet"/>
      <w:lvlText w:val=""/>
      <w:lvlJc w:val="left"/>
      <w:pPr>
        <w:ind w:left="1005" w:hanging="360"/>
      </w:pPr>
      <w:rPr>
        <w:rFonts w:ascii="Symbol" w:hAnsi="Symbol" w:hint="default"/>
      </w:rPr>
    </w:lvl>
    <w:lvl w:ilvl="1" w:tplc="0C070003" w:tentative="1">
      <w:start w:val="1"/>
      <w:numFmt w:val="bullet"/>
      <w:lvlText w:val="o"/>
      <w:lvlJc w:val="left"/>
      <w:pPr>
        <w:ind w:left="1725" w:hanging="360"/>
      </w:pPr>
      <w:rPr>
        <w:rFonts w:ascii="Courier New" w:hAnsi="Courier New" w:cs="Courier New" w:hint="default"/>
      </w:rPr>
    </w:lvl>
    <w:lvl w:ilvl="2" w:tplc="0C070005" w:tentative="1">
      <w:start w:val="1"/>
      <w:numFmt w:val="bullet"/>
      <w:lvlText w:val=""/>
      <w:lvlJc w:val="left"/>
      <w:pPr>
        <w:ind w:left="2445" w:hanging="360"/>
      </w:pPr>
      <w:rPr>
        <w:rFonts w:ascii="Wingdings" w:hAnsi="Wingdings" w:hint="default"/>
      </w:rPr>
    </w:lvl>
    <w:lvl w:ilvl="3" w:tplc="0C070001" w:tentative="1">
      <w:start w:val="1"/>
      <w:numFmt w:val="bullet"/>
      <w:lvlText w:val=""/>
      <w:lvlJc w:val="left"/>
      <w:pPr>
        <w:ind w:left="3165" w:hanging="360"/>
      </w:pPr>
      <w:rPr>
        <w:rFonts w:ascii="Symbol" w:hAnsi="Symbol" w:hint="default"/>
      </w:rPr>
    </w:lvl>
    <w:lvl w:ilvl="4" w:tplc="0C070003" w:tentative="1">
      <w:start w:val="1"/>
      <w:numFmt w:val="bullet"/>
      <w:lvlText w:val="o"/>
      <w:lvlJc w:val="left"/>
      <w:pPr>
        <w:ind w:left="3885" w:hanging="360"/>
      </w:pPr>
      <w:rPr>
        <w:rFonts w:ascii="Courier New" w:hAnsi="Courier New" w:cs="Courier New" w:hint="default"/>
      </w:rPr>
    </w:lvl>
    <w:lvl w:ilvl="5" w:tplc="0C070005" w:tentative="1">
      <w:start w:val="1"/>
      <w:numFmt w:val="bullet"/>
      <w:lvlText w:val=""/>
      <w:lvlJc w:val="left"/>
      <w:pPr>
        <w:ind w:left="4605" w:hanging="360"/>
      </w:pPr>
      <w:rPr>
        <w:rFonts w:ascii="Wingdings" w:hAnsi="Wingdings" w:hint="default"/>
      </w:rPr>
    </w:lvl>
    <w:lvl w:ilvl="6" w:tplc="0C070001" w:tentative="1">
      <w:start w:val="1"/>
      <w:numFmt w:val="bullet"/>
      <w:lvlText w:val=""/>
      <w:lvlJc w:val="left"/>
      <w:pPr>
        <w:ind w:left="5325" w:hanging="360"/>
      </w:pPr>
      <w:rPr>
        <w:rFonts w:ascii="Symbol" w:hAnsi="Symbol" w:hint="default"/>
      </w:rPr>
    </w:lvl>
    <w:lvl w:ilvl="7" w:tplc="0C070003" w:tentative="1">
      <w:start w:val="1"/>
      <w:numFmt w:val="bullet"/>
      <w:lvlText w:val="o"/>
      <w:lvlJc w:val="left"/>
      <w:pPr>
        <w:ind w:left="6045" w:hanging="360"/>
      </w:pPr>
      <w:rPr>
        <w:rFonts w:ascii="Courier New" w:hAnsi="Courier New" w:cs="Courier New" w:hint="default"/>
      </w:rPr>
    </w:lvl>
    <w:lvl w:ilvl="8" w:tplc="0C070005" w:tentative="1">
      <w:start w:val="1"/>
      <w:numFmt w:val="bullet"/>
      <w:lvlText w:val=""/>
      <w:lvlJc w:val="left"/>
      <w:pPr>
        <w:ind w:left="6765" w:hanging="360"/>
      </w:pPr>
      <w:rPr>
        <w:rFonts w:ascii="Wingdings" w:hAnsi="Wingdings" w:hint="default"/>
      </w:rPr>
    </w:lvl>
  </w:abstractNum>
  <w:abstractNum w:abstractNumId="1"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719D4"/>
    <w:multiLevelType w:val="hybridMultilevel"/>
    <w:tmpl w:val="FCE0B538"/>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3"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hint="default"/>
      </w:rPr>
    </w:lvl>
    <w:lvl w:ilvl="2" w:tplc="04070005">
      <w:start w:val="1"/>
      <w:numFmt w:val="bullet"/>
      <w:lvlText w:val=""/>
      <w:lvlJc w:val="left"/>
      <w:pPr>
        <w:tabs>
          <w:tab w:val="num" w:pos="1620"/>
        </w:tabs>
        <w:ind w:left="1620" w:hanging="360"/>
      </w:pPr>
      <w:rPr>
        <w:rFonts w:ascii="Wingdings" w:hAnsi="Wingdings" w:hint="default"/>
      </w:rPr>
    </w:lvl>
    <w:lvl w:ilvl="3" w:tplc="04070001">
      <w:start w:val="1"/>
      <w:numFmt w:val="bullet"/>
      <w:lvlText w:val=""/>
      <w:lvlJc w:val="left"/>
      <w:pPr>
        <w:tabs>
          <w:tab w:val="num" w:pos="2340"/>
        </w:tabs>
        <w:ind w:left="2340" w:hanging="360"/>
      </w:pPr>
      <w:rPr>
        <w:rFonts w:ascii="Symbol" w:hAnsi="Symbol" w:hint="default"/>
      </w:rPr>
    </w:lvl>
    <w:lvl w:ilvl="4" w:tplc="04070003">
      <w:start w:val="1"/>
      <w:numFmt w:val="bullet"/>
      <w:lvlText w:val="o"/>
      <w:lvlJc w:val="left"/>
      <w:pPr>
        <w:tabs>
          <w:tab w:val="num" w:pos="3060"/>
        </w:tabs>
        <w:ind w:left="3060" w:hanging="360"/>
      </w:pPr>
      <w:rPr>
        <w:rFonts w:ascii="Courier New" w:hAnsi="Courier New" w:hint="default"/>
      </w:rPr>
    </w:lvl>
    <w:lvl w:ilvl="5" w:tplc="04070005">
      <w:start w:val="1"/>
      <w:numFmt w:val="bullet"/>
      <w:lvlText w:val=""/>
      <w:lvlJc w:val="left"/>
      <w:pPr>
        <w:tabs>
          <w:tab w:val="num" w:pos="3780"/>
        </w:tabs>
        <w:ind w:left="3780" w:hanging="360"/>
      </w:pPr>
      <w:rPr>
        <w:rFonts w:ascii="Wingdings" w:hAnsi="Wingdings" w:hint="default"/>
      </w:rPr>
    </w:lvl>
    <w:lvl w:ilvl="6" w:tplc="04070001">
      <w:start w:val="1"/>
      <w:numFmt w:val="bullet"/>
      <w:lvlText w:val=""/>
      <w:lvlJc w:val="left"/>
      <w:pPr>
        <w:tabs>
          <w:tab w:val="num" w:pos="4500"/>
        </w:tabs>
        <w:ind w:left="4500" w:hanging="360"/>
      </w:pPr>
      <w:rPr>
        <w:rFonts w:ascii="Symbol" w:hAnsi="Symbol" w:hint="default"/>
      </w:rPr>
    </w:lvl>
    <w:lvl w:ilvl="7" w:tplc="04070003">
      <w:start w:val="1"/>
      <w:numFmt w:val="bullet"/>
      <w:lvlText w:val="o"/>
      <w:lvlJc w:val="left"/>
      <w:pPr>
        <w:tabs>
          <w:tab w:val="num" w:pos="5220"/>
        </w:tabs>
        <w:ind w:left="5220" w:hanging="360"/>
      </w:pPr>
      <w:rPr>
        <w:rFonts w:ascii="Courier New" w:hAnsi="Courier New" w:hint="default"/>
      </w:rPr>
    </w:lvl>
    <w:lvl w:ilvl="8" w:tplc="04070005">
      <w:start w:val="1"/>
      <w:numFmt w:val="bullet"/>
      <w:lvlText w:val=""/>
      <w:lvlJc w:val="left"/>
      <w:pPr>
        <w:tabs>
          <w:tab w:val="num" w:pos="5940"/>
        </w:tabs>
        <w:ind w:left="59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82"/>
    <w:rsid w:val="000649DC"/>
    <w:rsid w:val="00C40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1B0EC-AA22-46EA-A80D-0F34AE0A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6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13023</Words>
  <Characters>7424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2019-01-23T09:21:00Z</dcterms:created>
  <dcterms:modified xsi:type="dcterms:W3CDTF">2019-01-23T09:22:00Z</dcterms:modified>
</cp:coreProperties>
</file>