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1A4" w:rsidRPr="00CD5DC9" w:rsidRDefault="003E01A4" w:rsidP="003E01A4">
      <w:pPr>
        <w:tabs>
          <w:tab w:val="left" w:pos="567"/>
        </w:tabs>
        <w:spacing w:after="0" w:line="240" w:lineRule="auto"/>
        <w:jc w:val="center"/>
        <w:outlineLvl w:val="0"/>
        <w:rPr>
          <w:rFonts w:ascii="Times New Roman" w:eastAsia="Times New Roman" w:hAnsi="Times New Roman" w:cs="Times New Roman"/>
          <w:b/>
          <w:noProof/>
          <w:lang w:val="lt-LT" w:eastAsia="de-DE"/>
        </w:rPr>
      </w:pPr>
      <w:r w:rsidRPr="000C1C05">
        <w:rPr>
          <w:rFonts w:ascii="Times New Roman" w:eastAsia="Times New Roman" w:hAnsi="Times New Roman" w:cs="Times New Roman"/>
          <w:b/>
          <w:noProof/>
          <w:lang w:val="lt-LT" w:eastAsia="de-DE"/>
        </w:rPr>
        <w:t>Pakuotės lapelis: informacija vartotojui</w:t>
      </w:r>
      <w:r w:rsidRPr="00CD5DC9">
        <w:rPr>
          <w:rFonts w:ascii="Times New Roman" w:eastAsia="Times New Roman" w:hAnsi="Times New Roman" w:cs="Times New Roman"/>
          <w:b/>
          <w:noProof/>
          <w:lang w:val="lt-LT" w:eastAsia="de-DE"/>
        </w:rPr>
        <w:t xml:space="preserve"> </w:t>
      </w:r>
    </w:p>
    <w:p w:rsidR="003E01A4" w:rsidRPr="00CD5DC9" w:rsidRDefault="003E01A4" w:rsidP="003E01A4">
      <w:pPr>
        <w:tabs>
          <w:tab w:val="left" w:pos="567"/>
        </w:tabs>
        <w:spacing w:after="0" w:line="240" w:lineRule="auto"/>
        <w:jc w:val="center"/>
        <w:outlineLvl w:val="0"/>
        <w:rPr>
          <w:rFonts w:ascii="Times New Roman" w:eastAsia="Times New Roman" w:hAnsi="Times New Roman" w:cs="Times New Roman"/>
          <w:b/>
          <w:noProof/>
          <w:lang w:val="lt-LT" w:eastAsia="de-DE"/>
        </w:rPr>
      </w:pPr>
    </w:p>
    <w:p w:rsidR="003E01A4" w:rsidRPr="00CD5DC9" w:rsidRDefault="003E01A4" w:rsidP="003E01A4">
      <w:pPr>
        <w:numPr>
          <w:ilvl w:val="12"/>
          <w:numId w:val="0"/>
        </w:numPr>
        <w:tabs>
          <w:tab w:val="left" w:pos="567"/>
        </w:tabs>
        <w:spacing w:after="0" w:line="240" w:lineRule="auto"/>
        <w:jc w:val="center"/>
        <w:rPr>
          <w:rFonts w:ascii="Times New Roman" w:eastAsia="Times New Roman" w:hAnsi="Times New Roman" w:cs="Times New Roman"/>
          <w:b/>
          <w:bCs/>
          <w:noProof/>
          <w:lang w:val="lt-LT" w:eastAsia="de-DE"/>
        </w:rPr>
      </w:pP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xml:space="preserve"> 8 mg </w:t>
      </w:r>
      <w:r w:rsidRPr="00CD5DC9">
        <w:rPr>
          <w:rFonts w:ascii="Times New Roman" w:eastAsia="Times New Roman" w:hAnsi="Times New Roman" w:cs="Times New Roman"/>
          <w:b/>
          <w:bCs/>
          <w:noProof/>
          <w:lang w:val="lt-LT" w:eastAsia="de-DE"/>
        </w:rPr>
        <w:t>kietosios pastilės</w:t>
      </w:r>
    </w:p>
    <w:p w:rsidR="003E01A4" w:rsidRPr="00CD5DC9" w:rsidRDefault="003E01A4" w:rsidP="003E01A4">
      <w:pPr>
        <w:numPr>
          <w:ilvl w:val="12"/>
          <w:numId w:val="0"/>
        </w:numPr>
        <w:tabs>
          <w:tab w:val="left" w:pos="567"/>
        </w:tabs>
        <w:spacing w:after="0" w:line="240" w:lineRule="auto"/>
        <w:jc w:val="center"/>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Lidokaino hidrochloridas</w:t>
      </w:r>
    </w:p>
    <w:p w:rsidR="003E01A4" w:rsidRPr="00CD5DC9" w:rsidRDefault="003E01A4" w:rsidP="003E01A4">
      <w:p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spacing w:after="0" w:line="240" w:lineRule="auto"/>
        <w:ind w:right="-2"/>
        <w:jc w:val="both"/>
        <w:rPr>
          <w:rFonts w:ascii="Times New Roman" w:eastAsia="Times New Roman" w:hAnsi="Times New Roman" w:cs="Times New Roman"/>
          <w:b/>
          <w:lang w:val="lt-LT" w:eastAsia="de-DE"/>
        </w:rPr>
      </w:pPr>
      <w:r w:rsidRPr="00CD5DC9">
        <w:rPr>
          <w:rFonts w:ascii="Times New Roman" w:eastAsia="Times New Roman" w:hAnsi="Times New Roman" w:cs="Times New Roman"/>
          <w:b/>
          <w:noProof/>
          <w:lang w:val="lt-LT" w:eastAsia="de-DE"/>
        </w:rPr>
        <w:t>Atidžiai perskaitykite visą šį lapelį, prieš pradėdami vartoti šį vaistą, nes jame pateikiama Jums svarbi informacija.</w:t>
      </w:r>
    </w:p>
    <w:p w:rsidR="003E01A4" w:rsidRPr="00CD5DC9" w:rsidRDefault="003E01A4" w:rsidP="003E01A4">
      <w:pPr>
        <w:numPr>
          <w:ilvl w:val="12"/>
          <w:numId w:val="0"/>
        </w:numPr>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Visada vartokite šį vaistą tiksliai kaip aprašyta šiame lapelyje arba kaip nurodė gydytojas arba vaistininkas.</w:t>
      </w:r>
    </w:p>
    <w:p w:rsidR="003E01A4" w:rsidRPr="00CD5DC9" w:rsidRDefault="003E01A4" w:rsidP="003E01A4">
      <w:pPr>
        <w:numPr>
          <w:ilvl w:val="0"/>
          <w:numId w:val="7"/>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Neišmeskite šio lapelio, nes vėl gali prireikti jį perskaityti.</w:t>
      </w:r>
      <w:r w:rsidRPr="00CD5DC9">
        <w:rPr>
          <w:rFonts w:ascii="Times New Roman" w:eastAsia="Times New Roman" w:hAnsi="Times New Roman" w:cs="Times New Roman"/>
          <w:lang w:val="lt-LT" w:eastAsia="de-DE"/>
        </w:rPr>
        <w:t xml:space="preserve"> </w:t>
      </w:r>
    </w:p>
    <w:p w:rsidR="003E01A4" w:rsidRPr="00CD5DC9" w:rsidRDefault="003E01A4" w:rsidP="003E01A4">
      <w:pPr>
        <w:numPr>
          <w:ilvl w:val="0"/>
          <w:numId w:val="7"/>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norite sužinoti daugiau arba pasitarti, kreipkitės į vaistininką.</w:t>
      </w:r>
    </w:p>
    <w:p w:rsidR="003E01A4" w:rsidRPr="00CD5DC9" w:rsidRDefault="003E01A4" w:rsidP="003E01A4">
      <w:pPr>
        <w:numPr>
          <w:ilvl w:val="0"/>
          <w:numId w:val="7"/>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pasireiškė šalutinis poveikis (net jeigu jis šiame lapelyje nenurodytas), kreipkitės į gydytoją  arba vaistininką. Žr. 4 skyrių.</w:t>
      </w:r>
    </w:p>
    <w:p w:rsidR="003E01A4" w:rsidRPr="00CD5DC9" w:rsidRDefault="003E01A4" w:rsidP="003E01A4">
      <w:pPr>
        <w:numPr>
          <w:ilvl w:val="0"/>
          <w:numId w:val="7"/>
        </w:numPr>
        <w:tabs>
          <w:tab w:val="left" w:pos="567"/>
        </w:tabs>
        <w:spacing w:after="0" w:line="240" w:lineRule="auto"/>
        <w:ind w:left="567" w:hanging="567"/>
        <w:jc w:val="both"/>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per 3 dienas Jūsų savijauta nepagerėjo arba net pablogėjo, kreipkitės į gydytoją.</w:t>
      </w:r>
    </w:p>
    <w:p w:rsidR="003E01A4" w:rsidRPr="00CD5DC9" w:rsidRDefault="003E01A4" w:rsidP="003E01A4">
      <w:p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szCs w:val="24"/>
          <w:lang w:val="lt-LT" w:eastAsia="de-DE"/>
        </w:rPr>
      </w:pPr>
      <w:r w:rsidRPr="00CD5DC9">
        <w:rPr>
          <w:rFonts w:ascii="Times New Roman" w:eastAsia="Times New Roman" w:hAnsi="Times New Roman" w:cs="Times New Roman"/>
          <w:b/>
          <w:szCs w:val="24"/>
          <w:lang w:val="lt-LT" w:eastAsia="de-DE"/>
        </w:rPr>
        <w:t>Apie ką rašoma šiame lapelyje?</w:t>
      </w: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szCs w:val="24"/>
          <w:lang w:val="lt-LT" w:eastAsia="de-DE"/>
        </w:rPr>
      </w:pP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1.</w:t>
      </w:r>
      <w:r w:rsidRPr="00CD5DC9">
        <w:rPr>
          <w:rFonts w:ascii="Times New Roman" w:eastAsia="Times New Roman" w:hAnsi="Times New Roman" w:cs="Times New Roman"/>
          <w:noProof/>
          <w:lang w:val="lt-LT" w:eastAsia="de-DE"/>
        </w:rPr>
        <w:tab/>
        <w:t xml:space="preserve">Kas yra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noProof/>
          <w:lang w:val="lt-LT" w:eastAsia="de-DE"/>
        </w:rPr>
        <w:t>ir kam jis vartojamas</w:t>
      </w: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2.</w:t>
      </w:r>
      <w:r w:rsidRPr="00CD5DC9">
        <w:rPr>
          <w:rFonts w:ascii="Times New Roman" w:eastAsia="Times New Roman" w:hAnsi="Times New Roman" w:cs="Times New Roman"/>
          <w:noProof/>
          <w:lang w:val="lt-LT" w:eastAsia="de-DE"/>
        </w:rPr>
        <w:tab/>
        <w:t>Kas žinotina prieš vartojant</w:t>
      </w:r>
      <w:r w:rsidRPr="00CD5DC9">
        <w:rPr>
          <w:rFonts w:ascii="Times New Roman" w:eastAsia="Times New Roman" w:hAnsi="Times New Roman" w:cs="Times New Roman"/>
          <w:iCs/>
          <w:lang w:val="lt-LT" w:eastAsia="de-DE"/>
        </w:rPr>
        <w:t xml:space="preserve">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3.</w:t>
      </w:r>
      <w:r w:rsidRPr="00CD5DC9">
        <w:rPr>
          <w:rFonts w:ascii="Times New Roman" w:eastAsia="Times New Roman" w:hAnsi="Times New Roman" w:cs="Times New Roman"/>
          <w:noProof/>
          <w:lang w:val="lt-LT" w:eastAsia="de-DE"/>
        </w:rPr>
        <w:tab/>
        <w:t xml:space="preserve">Kaip vartoti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4.</w:t>
      </w:r>
      <w:r w:rsidRPr="00CD5DC9">
        <w:rPr>
          <w:rFonts w:ascii="Times New Roman" w:eastAsia="Times New Roman" w:hAnsi="Times New Roman" w:cs="Times New Roman"/>
          <w:noProof/>
          <w:lang w:val="lt-LT" w:eastAsia="de-DE"/>
        </w:rPr>
        <w:tab/>
        <w:t>Galimas šalutinis poveikis</w:t>
      </w:r>
    </w:p>
    <w:p w:rsidR="003E01A4" w:rsidRPr="00CD5DC9" w:rsidRDefault="003E01A4" w:rsidP="003E01A4">
      <w:pPr>
        <w:numPr>
          <w:ilvl w:val="0"/>
          <w:numId w:val="2"/>
        </w:numPr>
        <w:tabs>
          <w:tab w:val="clear" w:pos="570"/>
          <w:tab w:val="left" w:pos="567"/>
          <w:tab w:val="num" w:pos="709"/>
        </w:tabs>
        <w:spacing w:after="0" w:line="240" w:lineRule="auto"/>
        <w:ind w:right="-29"/>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Kaip laikyti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p>
    <w:p w:rsidR="003E01A4" w:rsidRPr="00CD5DC9" w:rsidRDefault="003E01A4" w:rsidP="003E01A4">
      <w:p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6.</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sz w:val="24"/>
          <w:szCs w:val="24"/>
          <w:lang w:val="lt-LT" w:eastAsia="de-DE"/>
        </w:rPr>
        <w:t>Pakuotės turinys ir kita informacija</w:t>
      </w:r>
    </w:p>
    <w:p w:rsidR="003E01A4" w:rsidRPr="00CD5DC9" w:rsidRDefault="003E01A4" w:rsidP="003E01A4">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rsidR="003E01A4" w:rsidRPr="00CD5DC9" w:rsidRDefault="003E01A4" w:rsidP="003E01A4">
      <w:pPr>
        <w:numPr>
          <w:ilvl w:val="0"/>
          <w:numId w:val="4"/>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 xml:space="preserve">Kas yra Trachilid ir kam jis vartojamas </w:t>
      </w: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noProof/>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Šios kietosios pastilės priklauso vaistų, malšinančių gerklės skausmą (vietinių anestetikų), grupei. Vietiniai anestetikai malšina gerklės skausmą.</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r w:rsidRPr="00CD5DC9">
        <w:rPr>
          <w:rFonts w:ascii="Times New Roman" w:eastAsia="Times New Roman" w:hAnsi="Times New Roman" w:cs="Times New Roman"/>
          <w:lang w:val="lt-LT" w:eastAsia="de-DE"/>
        </w:rPr>
        <w:t xml:space="preserve">vartojamas trumpalaikiam vietiniam </w:t>
      </w:r>
      <w:r w:rsidRPr="00CD5DC9">
        <w:rPr>
          <w:rFonts w:ascii="Times New Roman" w:eastAsia="Times New Roman" w:hAnsi="Times New Roman" w:cs="Times New Roman"/>
          <w:iCs/>
          <w:lang w:val="lt-LT" w:eastAsia="de-DE"/>
        </w:rPr>
        <w:t>nepūlingos infekcijos sukeltam gerklės skausmui malšinti</w:t>
      </w:r>
      <w:r w:rsidRPr="00CD5DC9">
        <w:rPr>
          <w:rFonts w:ascii="Times New Roman" w:eastAsia="Times New Roman" w:hAnsi="Times New Roman" w:cs="Times New Roman"/>
          <w:lang w:val="lt-LT" w:eastAsia="de-DE"/>
        </w:rPr>
        <w:t>.</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Jeigu per 3 dienas Jūsų savijauta nepagerėjo arba net pablogėjo, kreipkitės į gydytoją.</w:t>
      </w:r>
    </w:p>
    <w:p w:rsidR="003E01A4" w:rsidRPr="00CD5DC9" w:rsidRDefault="003E01A4" w:rsidP="003E01A4">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rsidR="003E01A4" w:rsidRPr="00CD5DC9" w:rsidRDefault="003E01A4" w:rsidP="003E01A4">
      <w:pPr>
        <w:numPr>
          <w:ilvl w:val="0"/>
          <w:numId w:val="3"/>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Kas žinotina prieš vartojant Trachilid </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outlineLvl w:val="0"/>
        <w:rPr>
          <w:rFonts w:ascii="Times New Roman" w:eastAsia="Times New Roman" w:hAnsi="Times New Roman" w:cs="Times New Roman"/>
          <w:noProof/>
          <w:lang w:val="lt-LT" w:eastAsia="de-DE"/>
        </w:rPr>
      </w:pP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vartoti negalima</w:t>
      </w:r>
    </w:p>
    <w:p w:rsidR="003E01A4" w:rsidRPr="00CD5DC9" w:rsidRDefault="003E01A4" w:rsidP="003E01A4">
      <w:pPr>
        <w:numPr>
          <w:ilvl w:val="0"/>
          <w:numId w:val="1"/>
        </w:numPr>
        <w:tabs>
          <w:tab w:val="left" w:pos="567"/>
        </w:tabs>
        <w:spacing w:after="0" w:line="240" w:lineRule="auto"/>
        <w:ind w:left="567"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jeigu yra alergija </w:t>
      </w:r>
      <w:proofErr w:type="spellStart"/>
      <w:r w:rsidRPr="00CD5DC9">
        <w:rPr>
          <w:rFonts w:ascii="Times New Roman" w:eastAsia="Times New Roman" w:hAnsi="Times New Roman" w:cs="Times New Roman"/>
          <w:lang w:val="lt-LT" w:eastAsia="de-DE"/>
        </w:rPr>
        <w:t>lidokaino</w:t>
      </w:r>
      <w:proofErr w:type="spellEnd"/>
      <w:r w:rsidRPr="00CD5DC9">
        <w:rPr>
          <w:rFonts w:ascii="Times New Roman" w:eastAsia="Times New Roman" w:hAnsi="Times New Roman" w:cs="Times New Roman"/>
          <w:lang w:val="lt-LT" w:eastAsia="de-DE"/>
        </w:rPr>
        <w:t xml:space="preserve"> hidrochloridui arba bet kuriam </w:t>
      </w:r>
      <w:r w:rsidRPr="00CD5DC9">
        <w:rPr>
          <w:rFonts w:ascii="Times New Roman" w:eastAsia="Times New Roman" w:hAnsi="Times New Roman" w:cs="Times New Roman"/>
          <w:noProof/>
          <w:lang w:val="lt-LT" w:eastAsia="de-DE"/>
        </w:rPr>
        <w:t xml:space="preserve">kitam amido tipo vietiškai vartojamam anestetikui, </w:t>
      </w:r>
      <w:r w:rsidRPr="00CD5DC9">
        <w:rPr>
          <w:rFonts w:ascii="Times New Roman" w:eastAsia="Times New Roman" w:hAnsi="Times New Roman" w:cs="Times New Roman"/>
          <w:lang w:val="lt-LT" w:eastAsia="de-DE"/>
        </w:rPr>
        <w:t xml:space="preserve">arba bet </w:t>
      </w:r>
      <w:r w:rsidRPr="00CD5DC9">
        <w:rPr>
          <w:rFonts w:ascii="Times New Roman" w:eastAsia="Times New Roman" w:hAnsi="Times New Roman" w:cs="Times New Roman"/>
          <w:noProof/>
          <w:lang w:val="lt-LT" w:eastAsia="de-DE"/>
        </w:rPr>
        <w:t>kuriai pagalbinei šio vaisto medžiagai (jos išvardytos 6 skyriuje)</w:t>
      </w:r>
      <w:r w:rsidRPr="00CD5DC9">
        <w:rPr>
          <w:rFonts w:ascii="Times New Roman" w:eastAsia="Times New Roman" w:hAnsi="Times New Roman" w:cs="Times New Roman"/>
          <w:iCs/>
          <w:lang w:val="lt-LT" w:eastAsia="de-DE"/>
        </w:rPr>
        <w:t>;</w:t>
      </w:r>
    </w:p>
    <w:p w:rsidR="003E01A4" w:rsidRPr="00CD5DC9" w:rsidRDefault="003E01A4" w:rsidP="003E01A4">
      <w:pPr>
        <w:numPr>
          <w:ilvl w:val="12"/>
          <w:numId w:val="0"/>
        </w:numPr>
        <w:tabs>
          <w:tab w:val="left" w:pos="567"/>
        </w:tabs>
        <w:spacing w:after="0" w:line="240" w:lineRule="auto"/>
        <w:ind w:left="567" w:right="-2" w:hanging="567"/>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 </w:t>
      </w:r>
      <w:r w:rsidRPr="00CD5DC9">
        <w:rPr>
          <w:rFonts w:ascii="Times New Roman" w:eastAsia="Times New Roman" w:hAnsi="Times New Roman" w:cs="Times New Roman"/>
          <w:noProof/>
          <w:lang w:val="lt-LT" w:eastAsia="de-DE"/>
        </w:rPr>
        <w:tab/>
        <w:t xml:space="preserve">jaunesniems kaip 12 metų vaikams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vartoti negalima</w:t>
      </w:r>
      <w:r w:rsidRPr="00CD5DC9">
        <w:rPr>
          <w:rFonts w:ascii="Times New Roman" w:eastAsia="Times New Roman" w:hAnsi="Times New Roman" w:cs="Times New Roman"/>
          <w:lang w:val="lt-LT" w:eastAsia="de-DE"/>
        </w:rPr>
        <w:t>.</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keepNext/>
        <w:spacing w:after="0" w:line="240" w:lineRule="auto"/>
        <w:jc w:val="both"/>
        <w:outlineLvl w:val="3"/>
        <w:rPr>
          <w:rFonts w:ascii="Times New Roman" w:eastAsia="Times New Roman" w:hAnsi="Times New Roman" w:cs="Times New Roman"/>
          <w:b/>
          <w:szCs w:val="24"/>
          <w:lang w:val="lt-LT" w:eastAsia="de-DE"/>
        </w:rPr>
      </w:pPr>
      <w:r w:rsidRPr="00CD5DC9">
        <w:rPr>
          <w:rFonts w:ascii="Times New Roman" w:eastAsia="Times New Roman" w:hAnsi="Times New Roman" w:cs="Times New Roman"/>
          <w:b/>
          <w:szCs w:val="24"/>
          <w:lang w:val="lt-LT" w:eastAsia="de-DE"/>
        </w:rPr>
        <w:t xml:space="preserve">Įspėjimai ir atsargumo priemonės </w:t>
      </w:r>
    </w:p>
    <w:p w:rsidR="003E01A4" w:rsidRPr="00877DE9" w:rsidRDefault="003E01A4" w:rsidP="003E01A4">
      <w:pPr>
        <w:spacing w:after="0" w:line="240" w:lineRule="auto"/>
        <w:jc w:val="both"/>
        <w:rPr>
          <w:rFonts w:ascii="Times New Roman" w:eastAsia="Times New Roman" w:hAnsi="Times New Roman" w:cs="Times New Roman"/>
          <w:lang w:val="lt-LT" w:eastAsia="de-DE"/>
        </w:rPr>
      </w:pPr>
      <w:r w:rsidRPr="00877DE9">
        <w:rPr>
          <w:rFonts w:ascii="Times New Roman" w:eastAsia="Times New Roman" w:hAnsi="Times New Roman" w:cs="Times New Roman"/>
          <w:noProof/>
          <w:lang w:val="lt-LT" w:eastAsia="de-DE"/>
        </w:rPr>
        <w:t xml:space="preserve">Pasitarkite su gydytoju arba vaistininku, prieš pradėdami vartoti </w:t>
      </w:r>
      <w:proofErr w:type="spellStart"/>
      <w:r w:rsidRPr="000C1C05">
        <w:rPr>
          <w:rFonts w:ascii="Times New Roman" w:eastAsia="Times New Roman" w:hAnsi="Times New Roman" w:cs="Times New Roman"/>
          <w:iCs/>
          <w:lang w:val="lt-LT" w:eastAsia="de-DE"/>
        </w:rPr>
        <w:t>Trachilid</w:t>
      </w:r>
      <w:proofErr w:type="spellEnd"/>
      <w:r w:rsidRPr="000C1C05">
        <w:rPr>
          <w:rFonts w:ascii="Times New Roman" w:eastAsia="Times New Roman" w:hAnsi="Times New Roman" w:cs="Times New Roman"/>
          <w:iCs/>
          <w:lang w:val="lt-LT" w:eastAsia="de-DE"/>
        </w:rPr>
        <w:t>.</w:t>
      </w:r>
    </w:p>
    <w:p w:rsidR="003E01A4" w:rsidRPr="00CD5DC9" w:rsidRDefault="003E01A4" w:rsidP="003E01A4">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w:t>
      </w:r>
      <w:r w:rsidRPr="00CD5DC9">
        <w:rPr>
          <w:rFonts w:ascii="Times New Roman" w:eastAsia="Times New Roman" w:hAnsi="Times New Roman" w:cs="Times New Roman"/>
          <w:noProof/>
          <w:lang w:val="lt-LT" w:eastAsia="de-DE"/>
        </w:rPr>
        <w:tab/>
        <w:t xml:space="preserve">jeigu Jus vargina stiprus gerklės uždegimas arba skausmas, lydimas </w:t>
      </w:r>
      <w:r w:rsidRPr="00CD5DC9">
        <w:rPr>
          <w:rFonts w:ascii="Times New Roman" w:eastAsia="Times New Roman" w:hAnsi="Times New Roman" w:cs="Times New Roman"/>
          <w:lang w:val="lt-LT" w:eastAsia="de-DE"/>
        </w:rPr>
        <w:t xml:space="preserve">aukštos temperatūros, galvos skausmo, blogos savijautos arba negalavimo. Šiais atvejais, nepasitarus su gydytoju, ilgiau kaip 2 dienas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r w:rsidRPr="00CD5DC9">
        <w:rPr>
          <w:rFonts w:ascii="Times New Roman" w:eastAsia="Times New Roman" w:hAnsi="Times New Roman" w:cs="Times New Roman"/>
          <w:lang w:val="lt-LT" w:eastAsia="de-DE"/>
        </w:rPr>
        <w:t>vartoti negalima, kad būtų išvengta komplikacijų.</w:t>
      </w:r>
    </w:p>
    <w:p w:rsidR="003E01A4" w:rsidRPr="00CD5DC9" w:rsidRDefault="003E01A4" w:rsidP="003E01A4">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p>
    <w:p w:rsidR="003E01A4" w:rsidRPr="00CD5DC9" w:rsidRDefault="003E01A4" w:rsidP="003E01A4">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w:t>
      </w:r>
      <w:r w:rsidRPr="00CD5DC9">
        <w:rPr>
          <w:rFonts w:ascii="Times New Roman" w:eastAsia="Times New Roman" w:hAnsi="Times New Roman" w:cs="Times New Roman"/>
          <w:lang w:val="lt-LT" w:eastAsia="de-DE"/>
        </w:rPr>
        <w:tab/>
        <w:t>pacientams, kurių burnos ir gerklės gleivinė yra labai pažeista ir (arba) apimta uždegimo, nes gali būti padidėjęs veikliosios medžiagos rezorbavimasis (pasisavinimas). Tai ypač taikoma pacientams, sergantiems širdies ir kraujagyslių ligomis arba linkusiems į traukulius.</w:t>
      </w:r>
    </w:p>
    <w:p w:rsidR="003E01A4" w:rsidRPr="00CD5DC9" w:rsidRDefault="003E01A4" w:rsidP="003E01A4">
      <w:pPr>
        <w:numPr>
          <w:ilvl w:val="12"/>
          <w:numId w:val="0"/>
        </w:numPr>
        <w:tabs>
          <w:tab w:val="left" w:pos="567"/>
          <w:tab w:val="left" w:pos="1134"/>
        </w:tabs>
        <w:spacing w:after="0" w:line="240" w:lineRule="auto"/>
        <w:ind w:left="567" w:hanging="425"/>
        <w:rPr>
          <w:rFonts w:ascii="Times New Roman" w:eastAsia="Times New Roman" w:hAnsi="Times New Roman" w:cs="Times New Roman"/>
          <w:lang w:val="lt-LT" w:eastAsia="de-DE"/>
        </w:rPr>
      </w:pPr>
    </w:p>
    <w:p w:rsidR="003E01A4" w:rsidRPr="00CD5DC9" w:rsidRDefault="003E01A4" w:rsidP="003E01A4">
      <w:pPr>
        <w:tabs>
          <w:tab w:val="left" w:pos="567"/>
          <w:tab w:val="left" w:pos="709"/>
          <w:tab w:val="left" w:pos="1134"/>
        </w:tabs>
        <w:spacing w:after="120" w:line="240" w:lineRule="auto"/>
        <w:ind w:left="567" w:hanging="425"/>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w:t>
      </w:r>
      <w:r w:rsidRPr="00CD5DC9">
        <w:rPr>
          <w:rFonts w:ascii="Times New Roman" w:eastAsia="Times New Roman" w:hAnsi="Times New Roman" w:cs="Times New Roman"/>
          <w:lang w:val="lt-LT" w:eastAsia="de-DE"/>
        </w:rPr>
        <w:tab/>
        <w:t>pacientams, kurių kepenų ir (arba) inkstų funkcija yra sutrikusi, nes dėl šių būklių gali būti padidėjęs veikliosios medžiagos kiekis kraujyje.</w:t>
      </w:r>
    </w:p>
    <w:p w:rsidR="003E01A4" w:rsidRPr="00CD5DC9" w:rsidRDefault="003E01A4" w:rsidP="003E01A4">
      <w:pPr>
        <w:tabs>
          <w:tab w:val="left" w:pos="567"/>
          <w:tab w:val="left" w:pos="709"/>
          <w:tab w:val="left" w:pos="1134"/>
        </w:tabs>
        <w:spacing w:after="120" w:line="240" w:lineRule="auto"/>
        <w:ind w:left="705" w:hanging="567"/>
        <w:rPr>
          <w:rFonts w:ascii="Times New Roman" w:eastAsia="Times New Roman" w:hAnsi="Times New Roman" w:cs="Times New Roman"/>
          <w:lang w:val="lt-LT" w:eastAsia="de-DE"/>
        </w:rPr>
      </w:pPr>
    </w:p>
    <w:p w:rsidR="003E01A4" w:rsidRPr="00CD5DC9" w:rsidRDefault="003E01A4" w:rsidP="003E01A4">
      <w:pPr>
        <w:tabs>
          <w:tab w:val="left" w:pos="567"/>
          <w:tab w:val="left" w:pos="1134"/>
        </w:tabs>
        <w:spacing w:after="120" w:line="240" w:lineRule="auto"/>
        <w:ind w:left="567" w:hanging="429"/>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lastRenderedPageBreak/>
        <w:t>-</w:t>
      </w:r>
      <w:r w:rsidRPr="00CD5DC9">
        <w:rPr>
          <w:rFonts w:ascii="Times New Roman" w:eastAsia="Times New Roman" w:hAnsi="Times New Roman" w:cs="Times New Roman"/>
          <w:lang w:val="lt-LT" w:eastAsia="de-DE"/>
        </w:rPr>
        <w:tab/>
        <w:t xml:space="preserve">jeigu žinote, kad esate alergiški kitiems vietiniams </w:t>
      </w:r>
      <w:proofErr w:type="spellStart"/>
      <w:r w:rsidRPr="00CD5DC9">
        <w:rPr>
          <w:rFonts w:ascii="Times New Roman" w:eastAsia="Times New Roman" w:hAnsi="Times New Roman" w:cs="Times New Roman"/>
          <w:lang w:val="lt-LT" w:eastAsia="de-DE"/>
        </w:rPr>
        <w:t>amidų</w:t>
      </w:r>
      <w:proofErr w:type="spellEnd"/>
      <w:r w:rsidRPr="00CD5DC9">
        <w:rPr>
          <w:rFonts w:ascii="Times New Roman" w:eastAsia="Times New Roman" w:hAnsi="Times New Roman" w:cs="Times New Roman"/>
          <w:lang w:val="lt-LT" w:eastAsia="de-DE"/>
        </w:rPr>
        <w:t xml:space="preserve"> tipo anestetikams, nes taip pat galite būti alergiški </w:t>
      </w:r>
      <w:proofErr w:type="spellStart"/>
      <w:r w:rsidRPr="00CD5DC9">
        <w:rPr>
          <w:rFonts w:ascii="Times New Roman" w:eastAsia="Times New Roman" w:hAnsi="Times New Roman" w:cs="Times New Roman"/>
          <w:lang w:val="lt-LT" w:eastAsia="de-DE"/>
        </w:rPr>
        <w:t>lidokainui</w:t>
      </w:r>
      <w:proofErr w:type="spellEnd"/>
      <w:r w:rsidRPr="00CD5DC9">
        <w:rPr>
          <w:rFonts w:ascii="Times New Roman" w:eastAsia="Times New Roman" w:hAnsi="Times New Roman" w:cs="Times New Roman"/>
          <w:lang w:val="lt-LT" w:eastAsia="de-DE"/>
        </w:rPr>
        <w:t>.</w:t>
      </w:r>
    </w:p>
    <w:p w:rsidR="003E01A4" w:rsidRPr="00CD5DC9" w:rsidRDefault="003E01A4" w:rsidP="003E01A4">
      <w:pPr>
        <w:tabs>
          <w:tab w:val="left" w:pos="567"/>
          <w:tab w:val="left" w:pos="1134"/>
        </w:tabs>
        <w:spacing w:after="0" w:line="240" w:lineRule="auto"/>
        <w:ind w:left="709" w:hanging="709"/>
        <w:jc w:val="both"/>
        <w:rPr>
          <w:rFonts w:ascii="Times New Roman" w:eastAsia="Times New Roman" w:hAnsi="Times New Roman" w:cs="Times New Roman"/>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b/>
          <w:lang w:val="lt-LT" w:eastAsia="de-DE"/>
        </w:rPr>
      </w:pPr>
      <w:r w:rsidRPr="00CD5DC9">
        <w:rPr>
          <w:rFonts w:ascii="Times New Roman" w:eastAsia="Times New Roman" w:hAnsi="Times New Roman" w:cs="Times New Roman"/>
          <w:b/>
          <w:szCs w:val="24"/>
          <w:lang w:val="lt-LT" w:eastAsia="de-DE"/>
        </w:rPr>
        <w:t>Vaikams ir paaugliams</w:t>
      </w:r>
      <w:r w:rsidRPr="00CD5DC9">
        <w:rPr>
          <w:rFonts w:ascii="Times New Roman" w:eastAsia="Times New Roman" w:hAnsi="Times New Roman" w:cs="Times New Roman"/>
          <w:b/>
          <w:lang w:val="lt-LT" w:eastAsia="de-DE"/>
        </w:rPr>
        <w:t xml:space="preserve"> </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Jaunesniems kaip 12 metų vaikams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vartoti negalima </w:t>
      </w:r>
      <w:r w:rsidRPr="00CD5DC9">
        <w:rPr>
          <w:rFonts w:ascii="Times New Roman" w:eastAsia="Times New Roman" w:hAnsi="Times New Roman" w:cs="Times New Roman"/>
          <w:lang w:val="lt-LT" w:eastAsia="de-DE"/>
        </w:rPr>
        <w:t>(žr. pirmiau).</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lang w:val="lt-LT" w:eastAsia="de-DE"/>
        </w:rPr>
        <w:t xml:space="preserve">Duomenų apie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vartojimo vaikams ir paaugliams </w:t>
      </w:r>
      <w:r w:rsidRPr="00CD5DC9">
        <w:rPr>
          <w:rFonts w:ascii="Times New Roman" w:eastAsia="Times New Roman" w:hAnsi="Times New Roman" w:cs="Times New Roman"/>
          <w:lang w:val="lt-LT" w:eastAsia="de-DE"/>
        </w:rPr>
        <w:t xml:space="preserve">veiksmingumą ir toleravimą nepakanka. </w:t>
      </w:r>
      <w:r w:rsidRPr="00CD5DC9">
        <w:rPr>
          <w:rFonts w:ascii="Times New Roman" w:eastAsia="Times New Roman" w:hAnsi="Times New Roman" w:cs="Times New Roman"/>
          <w:iCs/>
          <w:lang w:val="lt-LT" w:eastAsia="de-DE"/>
        </w:rPr>
        <w:t xml:space="preserve">Todėl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nerekomenduojama</w:t>
      </w:r>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vartoti 12–17 metų paaugliams</w:t>
      </w:r>
      <w:r w:rsidRPr="00CD5DC9">
        <w:rPr>
          <w:rFonts w:ascii="Times New Roman" w:eastAsia="Times New Roman" w:hAnsi="Times New Roman" w:cs="Times New Roman"/>
          <w:iCs/>
          <w:lang w:val="lt-LT" w:eastAsia="de-DE"/>
        </w:rPr>
        <w:t>.</w:t>
      </w: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b/>
          <w:szCs w:val="24"/>
          <w:lang w:val="lt-LT" w:eastAsia="de-DE"/>
        </w:rPr>
        <w:t>Kiti vaistai ir</w:t>
      </w:r>
      <w:r w:rsidRPr="00CD5DC9">
        <w:rPr>
          <w:rFonts w:ascii="Times New Roman" w:eastAsia="Times New Roman" w:hAnsi="Times New Roman" w:cs="Times New Roman"/>
          <w:szCs w:val="24"/>
          <w:lang w:val="lt-LT" w:eastAsia="de-DE"/>
        </w:rPr>
        <w:t xml:space="preserve"> </w:t>
      </w:r>
      <w:proofErr w:type="spellStart"/>
      <w:r w:rsidRPr="00CD5DC9">
        <w:rPr>
          <w:rFonts w:ascii="Times New Roman" w:eastAsia="Times New Roman" w:hAnsi="Times New Roman" w:cs="Times New Roman"/>
          <w:b/>
          <w:bCs/>
          <w:iCs/>
          <w:lang w:val="lt-LT" w:eastAsia="de-DE"/>
        </w:rPr>
        <w:t>Trachilid</w:t>
      </w:r>
      <w:proofErr w:type="spellEnd"/>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sz w:val="24"/>
          <w:szCs w:val="24"/>
          <w:lang w:val="lt-LT" w:eastAsia="de-DE"/>
        </w:rPr>
        <w:t>Jeigu vartojate ar neseniai vartojote kitų vaistų arba dėl to nesate tikri, apie tai pasakykite</w:t>
      </w:r>
      <w:r w:rsidRPr="00CD5DC9">
        <w:rPr>
          <w:rFonts w:ascii="Times New Roman" w:eastAsia="Times New Roman" w:hAnsi="Times New Roman" w:cs="Times New Roman"/>
          <w:noProof/>
          <w:lang w:val="lt-LT" w:eastAsia="de-DE"/>
        </w:rPr>
        <w:t xml:space="preserve">  gydytojui arba vaistininkui.</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xml:space="preserve">  </w:t>
      </w:r>
      <w:r w:rsidRPr="00CD5DC9">
        <w:rPr>
          <w:rFonts w:ascii="Times New Roman" w:eastAsia="Times New Roman" w:hAnsi="Times New Roman" w:cs="Times New Roman"/>
          <w:b/>
          <w:noProof/>
          <w:lang w:val="lt-LT" w:eastAsia="de-DE"/>
        </w:rPr>
        <w:t>vartojimas su maistu ir gėrimais</w:t>
      </w:r>
    </w:p>
    <w:p w:rsidR="003E01A4" w:rsidRPr="00CD5DC9" w:rsidRDefault="003E01A4" w:rsidP="003E01A4">
      <w:pPr>
        <w:numPr>
          <w:ilvl w:val="12"/>
          <w:numId w:val="0"/>
        </w:numPr>
        <w:tabs>
          <w:tab w:val="left" w:pos="567"/>
          <w:tab w:val="left" w:pos="1290"/>
        </w:tabs>
        <w:spacing w:after="0" w:line="240" w:lineRule="auto"/>
        <w:ind w:right="-2"/>
        <w:rPr>
          <w:rFonts w:ascii="Times New Roman" w:eastAsia="Times New Roman" w:hAnsi="Times New Roman" w:cs="Times New Roman"/>
          <w:bCs/>
          <w:lang w:val="lt-LT" w:eastAsia="de-DE"/>
        </w:rPr>
      </w:pPr>
      <w:r w:rsidRPr="00CD5DC9">
        <w:rPr>
          <w:rFonts w:ascii="Times New Roman" w:eastAsia="Times New Roman" w:hAnsi="Times New Roman" w:cs="Times New Roman"/>
          <w:lang w:val="lt-LT" w:eastAsia="de-DE"/>
        </w:rPr>
        <w:t xml:space="preserve">Vietiniai anestetikai gali sutrikdyti rijimą bei padidinti aspiracijos riziką, ypač mažiems vaikams. </w:t>
      </w:r>
      <w:r w:rsidRPr="00CD5DC9">
        <w:rPr>
          <w:rFonts w:ascii="Times New Roman" w:eastAsia="Times New Roman" w:hAnsi="Times New Roman" w:cs="Times New Roman"/>
          <w:bCs/>
          <w:lang w:val="lt-LT" w:eastAsia="de-DE"/>
        </w:rPr>
        <w:t xml:space="preserve">Pavartoję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w:t>
      </w:r>
      <w:r w:rsidRPr="00CD5DC9">
        <w:rPr>
          <w:rFonts w:ascii="Times New Roman" w:eastAsia="Times New Roman" w:hAnsi="Times New Roman" w:cs="Times New Roman"/>
          <w:lang w:val="lt-LT" w:eastAsia="de-DE"/>
        </w:rPr>
        <w:t xml:space="preserve"> iš karto nevalgykite ir negerkite, kad išvengtumėte aspiracijos arba</w:t>
      </w:r>
      <w:r w:rsidRPr="00CD5DC9">
        <w:rPr>
          <w:rFonts w:ascii="Times New Roman" w:eastAsia="Times New Roman" w:hAnsi="Times New Roman" w:cs="Times New Roman"/>
          <w:bCs/>
          <w:lang w:val="lt-LT" w:eastAsia="de-DE"/>
        </w:rPr>
        <w:t xml:space="preserve"> susižalojimo dėl </w:t>
      </w:r>
      <w:r w:rsidRPr="00CD5DC9">
        <w:rPr>
          <w:rFonts w:ascii="Times New Roman" w:eastAsia="Times New Roman" w:hAnsi="Times New Roman" w:cs="Times New Roman"/>
          <w:lang w:val="lt-LT" w:eastAsia="de-DE"/>
        </w:rPr>
        <w:t>įsikandimo</w:t>
      </w:r>
      <w:r w:rsidRPr="00CD5DC9">
        <w:rPr>
          <w:rFonts w:ascii="Times New Roman" w:eastAsia="Times New Roman" w:hAnsi="Times New Roman" w:cs="Times New Roman"/>
          <w:bCs/>
          <w:lang w:val="lt-LT" w:eastAsia="de-DE"/>
        </w:rPr>
        <w:t xml:space="preserve">. </w:t>
      </w:r>
    </w:p>
    <w:p w:rsidR="003E01A4" w:rsidRPr="00CD5DC9" w:rsidRDefault="003E01A4" w:rsidP="003E01A4">
      <w:pPr>
        <w:numPr>
          <w:ilvl w:val="12"/>
          <w:numId w:val="0"/>
        </w:numPr>
        <w:tabs>
          <w:tab w:val="left" w:pos="567"/>
          <w:tab w:val="left" w:pos="1290"/>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 w:val="left" w:pos="1290"/>
        </w:tabs>
        <w:spacing w:after="0" w:line="240" w:lineRule="auto"/>
        <w:ind w:right="-2"/>
        <w:rPr>
          <w:rFonts w:ascii="Times New Roman" w:eastAsia="Times New Roman" w:hAnsi="Times New Roman" w:cs="Times New Roman"/>
          <w:lang w:val="lt-LT" w:eastAsia="de-DE"/>
        </w:rPr>
      </w:pPr>
      <w:r w:rsidRPr="00CD5DC9">
        <w:rPr>
          <w:rFonts w:ascii="Times New Roman" w:eastAsia="Times New Roman" w:hAnsi="Times New Roman" w:cs="Times New Roman"/>
          <w:noProof/>
          <w:lang w:val="lt-LT" w:eastAsia="de-DE"/>
        </w:rPr>
        <w:t xml:space="preserve">Atsargiai vartokite karštus gėrimus ir maistą. </w:t>
      </w:r>
      <w:r w:rsidRPr="00CD5DC9">
        <w:rPr>
          <w:rFonts w:ascii="Times New Roman" w:eastAsia="Times New Roman" w:hAnsi="Times New Roman" w:cs="Times New Roman"/>
          <w:iCs/>
          <w:noProof/>
          <w:lang w:val="lt-LT" w:eastAsia="de-DE"/>
        </w:rPr>
        <w:t>Dėl sumažėjusio jautrumo šilumai padidėja burnos ir ryklės gleivinių nudeginimo rizika. Dažnai v</w:t>
      </w:r>
      <w:proofErr w:type="spellStart"/>
      <w:r w:rsidRPr="00CD5DC9">
        <w:rPr>
          <w:rFonts w:ascii="Times New Roman" w:eastAsia="Times New Roman" w:hAnsi="Times New Roman" w:cs="Times New Roman"/>
          <w:lang w:val="lt-LT" w:eastAsia="de-DE"/>
        </w:rPr>
        <w:t>artojant</w:t>
      </w:r>
      <w:proofErr w:type="spellEnd"/>
      <w:r w:rsidRPr="00CD5DC9">
        <w:rPr>
          <w:rFonts w:ascii="Times New Roman" w:eastAsia="Times New Roman" w:hAnsi="Times New Roman" w:cs="Times New Roman"/>
          <w:lang w:val="lt-LT" w:eastAsia="de-DE"/>
        </w:rPr>
        <w:t>, gali nutirpti ryklė, todėl gali pasunkėti rijimas.</w:t>
      </w:r>
    </w:p>
    <w:p w:rsidR="003E01A4" w:rsidRPr="00CD5DC9" w:rsidRDefault="003E01A4" w:rsidP="003E01A4">
      <w:pPr>
        <w:numPr>
          <w:ilvl w:val="12"/>
          <w:numId w:val="0"/>
        </w:numPr>
        <w:tabs>
          <w:tab w:val="left" w:pos="567"/>
          <w:tab w:val="left" w:pos="1290"/>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 w:val="left" w:pos="1290"/>
        </w:tabs>
        <w:spacing w:after="0" w:line="240" w:lineRule="auto"/>
        <w:ind w:right="-2"/>
        <w:rPr>
          <w:rFonts w:ascii="Times New Roman" w:eastAsia="Times New Roman" w:hAnsi="Times New Roman" w:cs="Times New Roman"/>
          <w:b/>
          <w:noProof/>
          <w:lang w:val="lt-LT" w:eastAsia="de-DE"/>
        </w:rPr>
      </w:pPr>
      <w:r w:rsidRPr="00CD5DC9">
        <w:rPr>
          <w:rFonts w:ascii="Times New Roman" w:eastAsia="Times New Roman" w:hAnsi="Times New Roman" w:cs="Times New Roman"/>
          <w:b/>
          <w:szCs w:val="24"/>
          <w:lang w:val="lt-LT" w:eastAsia="de-DE"/>
        </w:rPr>
        <w:t>Nėštumas ir  žindymo laikotarpis</w:t>
      </w: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bCs/>
          <w:i/>
          <w:noProof/>
          <w:lang w:val="lt-LT" w:eastAsia="de-DE"/>
        </w:rPr>
      </w:pPr>
      <w:r w:rsidRPr="00CD5DC9">
        <w:rPr>
          <w:rFonts w:ascii="Times New Roman" w:eastAsia="Times New Roman" w:hAnsi="Times New Roman" w:cs="Times New Roman"/>
          <w:i/>
          <w:iCs/>
          <w:noProof/>
          <w:lang w:val="lt-LT" w:eastAsia="de-DE"/>
        </w:rPr>
        <w:t>Nėštumas</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 xml:space="preserve">Jei esate nėščia,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vartoti negalima, iš</w:t>
      </w:r>
      <w:r w:rsidRPr="00CD5DC9">
        <w:rPr>
          <w:rFonts w:ascii="Times New Roman" w:eastAsia="Times New Roman" w:hAnsi="Times New Roman" w:cs="Times New Roman"/>
          <w:lang w:val="lt-LT" w:eastAsia="de-DE"/>
        </w:rPr>
        <w:t>skyrus kai gydytojas nustato, kad tai yra neabejotinai būtina.</w:t>
      </w: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iCs/>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i/>
          <w:iCs/>
          <w:lang w:val="lt-LT" w:eastAsia="de-DE"/>
        </w:rPr>
      </w:pPr>
      <w:r w:rsidRPr="00CD5DC9">
        <w:rPr>
          <w:rFonts w:ascii="Times New Roman" w:eastAsia="Times New Roman" w:hAnsi="Times New Roman" w:cs="Times New Roman"/>
          <w:i/>
          <w:iCs/>
          <w:noProof/>
          <w:lang w:val="lt-LT" w:eastAsia="de-DE"/>
        </w:rPr>
        <w:t>Žindymo laikotarpis</w:t>
      </w: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iCs/>
          <w:lang w:val="lt-LT" w:eastAsia="de-DE"/>
        </w:rPr>
        <w:t>Lidokainas</w:t>
      </w:r>
      <w:proofErr w:type="spellEnd"/>
      <w:r w:rsidRPr="00CD5DC9">
        <w:rPr>
          <w:rFonts w:ascii="Times New Roman" w:eastAsia="Times New Roman" w:hAnsi="Times New Roman" w:cs="Times New Roman"/>
          <w:iCs/>
          <w:lang w:val="lt-LT" w:eastAsia="de-DE"/>
        </w:rPr>
        <w:t xml:space="preserve"> išsiskiria į motinos pieną tokiais mažais kiekiais, kad </w:t>
      </w:r>
      <w:r w:rsidRPr="00CD5DC9">
        <w:rPr>
          <w:rFonts w:ascii="Times New Roman" w:eastAsia="Times New Roman" w:hAnsi="Times New Roman" w:cs="Times New Roman"/>
          <w:lang w:val="lt-LT" w:eastAsia="de-DE"/>
        </w:rPr>
        <w:t xml:space="preserve">vartojant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taip, kaip nurodyta, poveikis žindomam kūdikiui nėra tikėtinas.</w:t>
      </w: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Prieš vartojant bet kokį vaistą, būtina pasitarti su gydytoju arba vaistininku</w:t>
      </w:r>
      <w:r w:rsidRPr="00CD5DC9">
        <w:rPr>
          <w:rFonts w:ascii="Times New Roman" w:eastAsia="Times New Roman" w:hAnsi="Times New Roman" w:cs="Times New Roman"/>
          <w:lang w:val="lt-LT" w:eastAsia="de-DE"/>
        </w:rPr>
        <w:t>.</w:t>
      </w: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Vairavimas ir mechanizmų valdymas</w:t>
      </w: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pt-PT" w:eastAsia="de-DE"/>
        </w:rPr>
        <w:t>gebėjimo vairuoti ir valdyti mechanizmus neveikia</w:t>
      </w:r>
      <w:r w:rsidRPr="00CD5DC9">
        <w:rPr>
          <w:rFonts w:ascii="Times New Roman" w:eastAsia="Times New Roman" w:hAnsi="Times New Roman" w:cs="Times New Roman"/>
          <w:noProof/>
          <w:lang w:val="lt-LT" w:eastAsia="de-DE"/>
        </w:rPr>
        <w:t>.</w:t>
      </w: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noProof/>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b/>
          <w:iCs/>
          <w:lang w:val="lt-LT" w:eastAsia="de-DE"/>
        </w:rPr>
      </w:pPr>
      <w:proofErr w:type="spellStart"/>
      <w:r w:rsidRPr="00CD5DC9">
        <w:rPr>
          <w:rFonts w:ascii="Times New Roman" w:eastAsia="Times New Roman" w:hAnsi="Times New Roman" w:cs="Times New Roman"/>
          <w:b/>
          <w:iCs/>
          <w:lang w:val="lt-LT" w:eastAsia="de-DE"/>
        </w:rPr>
        <w:t>Trachilid</w:t>
      </w:r>
      <w:proofErr w:type="spellEnd"/>
      <w:r w:rsidRPr="00CD5DC9">
        <w:rPr>
          <w:rFonts w:ascii="Times New Roman" w:eastAsia="Times New Roman" w:hAnsi="Times New Roman" w:cs="Times New Roman"/>
          <w:b/>
          <w:iCs/>
          <w:lang w:val="lt-LT" w:eastAsia="de-DE"/>
        </w:rPr>
        <w:t xml:space="preserve"> </w:t>
      </w:r>
      <w:r w:rsidRPr="00CD5DC9">
        <w:rPr>
          <w:rFonts w:ascii="Times New Roman" w:eastAsia="Times New Roman" w:hAnsi="Times New Roman" w:cs="Times New Roman"/>
          <w:b/>
          <w:lang w:val="lt-LT" w:eastAsia="de-DE"/>
        </w:rPr>
        <w:t xml:space="preserve">sudėtyje yra </w:t>
      </w:r>
      <w:proofErr w:type="spellStart"/>
      <w:r w:rsidRPr="00CD5DC9">
        <w:rPr>
          <w:rFonts w:ascii="Times New Roman" w:eastAsia="Times New Roman" w:hAnsi="Times New Roman" w:cs="Times New Roman"/>
          <w:b/>
          <w:lang w:val="lt-LT" w:eastAsia="de-DE"/>
        </w:rPr>
        <w:t>sorbitolio</w:t>
      </w:r>
      <w:proofErr w:type="spellEnd"/>
      <w:r w:rsidRPr="00CD5DC9">
        <w:rPr>
          <w:rFonts w:ascii="Times New Roman" w:eastAsia="Times New Roman" w:hAnsi="Times New Roman" w:cs="Times New Roman"/>
          <w:b/>
          <w:iCs/>
          <w:lang w:val="lt-LT" w:eastAsia="de-DE"/>
        </w:rPr>
        <w:t xml:space="preserve"> </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Jei gydytojas nurodė, kad </w:t>
      </w:r>
      <w:r w:rsidRPr="00CD5DC9">
        <w:rPr>
          <w:rFonts w:ascii="Times New Roman" w:eastAsia="Times New Roman" w:hAnsi="Times New Roman" w:cs="Times New Roman"/>
          <w:bCs/>
          <w:lang w:val="lt-LT" w:eastAsia="de-DE"/>
        </w:rPr>
        <w:t>netoleruojate kai kurių cukraus rūšių</w:t>
      </w:r>
      <w:r w:rsidRPr="00CD5DC9">
        <w:rPr>
          <w:rFonts w:ascii="Times New Roman" w:eastAsia="Times New Roman" w:hAnsi="Times New Roman" w:cs="Times New Roman"/>
          <w:lang w:val="lt-LT" w:eastAsia="de-DE"/>
        </w:rPr>
        <w:t>, prieš vartodami šį vaist</w:t>
      </w:r>
      <w:r>
        <w:rPr>
          <w:rFonts w:ascii="Times New Roman" w:eastAsia="Times New Roman" w:hAnsi="Times New Roman" w:cs="Times New Roman"/>
          <w:lang w:val="lt-LT" w:eastAsia="de-DE"/>
        </w:rPr>
        <w:t>ą</w:t>
      </w:r>
      <w:r w:rsidRPr="00CD5DC9">
        <w:rPr>
          <w:rFonts w:ascii="Times New Roman" w:eastAsia="Times New Roman" w:hAnsi="Times New Roman" w:cs="Times New Roman"/>
          <w:lang w:val="lt-LT" w:eastAsia="de-DE"/>
        </w:rPr>
        <w:t xml:space="preserve"> kreipkitės į gydytoją.</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0"/>
          <w:numId w:val="3"/>
        </w:numPr>
        <w:tabs>
          <w:tab w:val="clear" w:pos="570"/>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Kaip vartoti Trachilid</w:t>
      </w:r>
    </w:p>
    <w:p w:rsidR="003E01A4" w:rsidRPr="00CD5DC9" w:rsidRDefault="003E01A4" w:rsidP="003E01A4">
      <w:p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sz w:val="24"/>
          <w:szCs w:val="24"/>
          <w:lang w:val="lt-LT" w:eastAsia="de-DE"/>
        </w:rPr>
        <w:t xml:space="preserve">Visada vartokite šį vaistą tiksliai kaip aprašyta šiame lapelyje arba kaip nurodė </w:t>
      </w:r>
      <w:r w:rsidRPr="00CD5DC9">
        <w:rPr>
          <w:rFonts w:ascii="Times New Roman" w:eastAsia="Times New Roman" w:hAnsi="Times New Roman" w:cs="Times New Roman"/>
          <w:noProof/>
          <w:lang w:val="lt-LT" w:eastAsia="de-DE"/>
        </w:rPr>
        <w:t>gydytojas. Jeigu abejojate, kreipkitės į gydytoją arba vaistininką.</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noProof/>
          <w:szCs w:val="24"/>
          <w:lang w:val="lt-LT"/>
        </w:rPr>
      </w:pPr>
      <w:r w:rsidRPr="00CD5DC9">
        <w:rPr>
          <w:rFonts w:ascii="Times New Roman" w:eastAsia="Times New Roman" w:hAnsi="Times New Roman" w:cs="Times New Roman"/>
          <w:noProof/>
          <w:szCs w:val="24"/>
          <w:lang w:val="lt-LT"/>
        </w:rPr>
        <w:t xml:space="preserve">Rekomenduojama dozė yra </w:t>
      </w:r>
    </w:p>
    <w:p w:rsidR="003E01A4" w:rsidRPr="00CD5DC9" w:rsidRDefault="003E01A4" w:rsidP="003E01A4">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t xml:space="preserve">Suaugusiesiems po 1 kietąją pastilę ne dažniau kaip kas 2 valandas. Nevartokite daugiau kaip 6 kietųjų pastilių per parą. Leiskite </w:t>
      </w:r>
      <w:proofErr w:type="spellStart"/>
      <w:r w:rsidRPr="00CD5DC9">
        <w:rPr>
          <w:rFonts w:ascii="Times New Roman" w:eastAsia="Times New Roman" w:hAnsi="Times New Roman" w:cs="Times New Roman"/>
          <w:iCs/>
          <w:lang w:val="lt-LT"/>
        </w:rPr>
        <w:t>Trachilid</w:t>
      </w:r>
      <w:proofErr w:type="spellEnd"/>
      <w:r w:rsidRPr="00CD5DC9">
        <w:rPr>
          <w:rFonts w:ascii="Times New Roman" w:eastAsia="Times New Roman" w:hAnsi="Times New Roman" w:cs="Times New Roman"/>
          <w:iCs/>
          <w:lang w:val="lt-LT"/>
        </w:rPr>
        <w:t xml:space="preserve"> </w:t>
      </w:r>
      <w:r w:rsidRPr="00CD5DC9">
        <w:rPr>
          <w:rFonts w:ascii="Times New Roman" w:eastAsia="Times New Roman" w:hAnsi="Times New Roman" w:cs="Times New Roman"/>
          <w:lang w:val="lt-LT"/>
        </w:rPr>
        <w:t xml:space="preserve">lėtai ištirpti burnoje. </w:t>
      </w:r>
    </w:p>
    <w:p w:rsidR="003E01A4" w:rsidRPr="00CD5DC9" w:rsidRDefault="003E01A4" w:rsidP="003E01A4">
      <w:pPr>
        <w:tabs>
          <w:tab w:val="left" w:pos="567"/>
        </w:tabs>
        <w:spacing w:after="0" w:line="240" w:lineRule="auto"/>
        <w:rPr>
          <w:rFonts w:ascii="Times New Roman" w:eastAsia="Times New Roman" w:hAnsi="Times New Roman" w:cs="Times New Roman"/>
          <w:bCs/>
          <w:u w:val="single"/>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bCs/>
          <w:u w:val="single"/>
          <w:lang w:val="lt-LT" w:eastAsia="de-DE"/>
        </w:rPr>
      </w:pPr>
      <w:r w:rsidRPr="00CD5DC9">
        <w:rPr>
          <w:rFonts w:ascii="Times New Roman" w:eastAsia="Times New Roman" w:hAnsi="Times New Roman" w:cs="Times New Roman"/>
          <w:bCs/>
          <w:u w:val="single"/>
          <w:lang w:val="lt-LT" w:eastAsia="de-DE"/>
        </w:rPr>
        <w:t>Kaip ilgai vartoti</w:t>
      </w:r>
      <w:r w:rsidRPr="00CD5DC9">
        <w:rPr>
          <w:rFonts w:ascii="Times New Roman" w:eastAsia="Times New Roman" w:hAnsi="Times New Roman" w:cs="Times New Roman"/>
          <w:u w:val="single"/>
          <w:lang w:val="lt-LT" w:eastAsia="de-DE"/>
        </w:rPr>
        <w:t xml:space="preserve"> </w:t>
      </w:r>
      <w:proofErr w:type="spellStart"/>
      <w:r w:rsidRPr="00CD5DC9">
        <w:rPr>
          <w:rFonts w:ascii="Times New Roman" w:eastAsia="Times New Roman" w:hAnsi="Times New Roman" w:cs="Times New Roman"/>
          <w:iCs/>
          <w:u w:val="single"/>
          <w:lang w:val="lt-LT" w:eastAsia="de-DE"/>
        </w:rPr>
        <w:t>Trachilid</w:t>
      </w:r>
      <w:proofErr w:type="spellEnd"/>
      <w:r w:rsidRPr="00CD5DC9">
        <w:rPr>
          <w:rFonts w:ascii="Times New Roman" w:eastAsia="Times New Roman" w:hAnsi="Times New Roman" w:cs="Times New Roman"/>
          <w:bCs/>
          <w:u w:val="single"/>
          <w:lang w:val="lt-LT" w:eastAsia="de-DE"/>
        </w:rPr>
        <w:t>?</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Nepasitarę su gydytoju, nevartokite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lang w:val="lt-LT" w:eastAsia="de-DE"/>
        </w:rPr>
        <w:t>ilgiau kaip 3 dienas.</w:t>
      </w:r>
    </w:p>
    <w:p w:rsidR="003E01A4" w:rsidRPr="00CD5DC9" w:rsidRDefault="003E01A4" w:rsidP="003E01A4">
      <w:pPr>
        <w:tabs>
          <w:tab w:val="left" w:pos="567"/>
        </w:tabs>
        <w:spacing w:after="0" w:line="240" w:lineRule="auto"/>
        <w:rPr>
          <w:rFonts w:ascii="Times New Roman" w:eastAsia="Times New Roman" w:hAnsi="Times New Roman" w:cs="Times New Roman"/>
          <w:lang w:val="lt-LT"/>
        </w:rPr>
      </w:pPr>
    </w:p>
    <w:p w:rsidR="003E01A4" w:rsidRPr="00CD5DC9" w:rsidRDefault="003E01A4" w:rsidP="003E01A4">
      <w:pPr>
        <w:tabs>
          <w:tab w:val="left" w:pos="567"/>
        </w:tabs>
        <w:spacing w:after="0" w:line="240" w:lineRule="auto"/>
        <w:rPr>
          <w:rFonts w:ascii="Times New Roman" w:eastAsia="Times New Roman" w:hAnsi="Times New Roman" w:cs="Times New Roman"/>
          <w:lang w:val="lt-LT"/>
        </w:rPr>
      </w:pPr>
      <w:r w:rsidRPr="00CD5DC9">
        <w:rPr>
          <w:rFonts w:ascii="Times New Roman" w:eastAsia="Times New Roman" w:hAnsi="Times New Roman" w:cs="Times New Roman"/>
          <w:lang w:val="lt-LT"/>
        </w:rPr>
        <w:t xml:space="preserve">Jeigu manote, kad </w:t>
      </w:r>
      <w:proofErr w:type="spellStart"/>
      <w:r w:rsidRPr="00CD5DC9">
        <w:rPr>
          <w:rFonts w:ascii="Times New Roman" w:eastAsia="Times New Roman" w:hAnsi="Times New Roman" w:cs="Times New Roman"/>
          <w:iCs/>
          <w:lang w:val="lt-LT"/>
        </w:rPr>
        <w:t>Trachilid</w:t>
      </w:r>
      <w:proofErr w:type="spellEnd"/>
      <w:r w:rsidRPr="00CD5DC9">
        <w:rPr>
          <w:rFonts w:ascii="Times New Roman" w:eastAsia="Times New Roman" w:hAnsi="Times New Roman" w:cs="Times New Roman"/>
          <w:iCs/>
          <w:lang w:val="lt-LT"/>
        </w:rPr>
        <w:t> </w:t>
      </w:r>
      <w:r w:rsidRPr="00CD5DC9">
        <w:rPr>
          <w:rFonts w:ascii="Times New Roman" w:eastAsia="Times New Roman" w:hAnsi="Times New Roman" w:cs="Times New Roman"/>
          <w:lang w:val="lt-LT"/>
        </w:rPr>
        <w:t>poveikis yra per stiprus arba per silpnas, kreipkitės į gydytoją arba vaistininką</w:t>
      </w:r>
      <w:r w:rsidRPr="00CD5DC9">
        <w:rPr>
          <w:rFonts w:ascii="Times New Roman" w:eastAsia="Times New Roman" w:hAnsi="Times New Roman" w:cs="Times New Roman"/>
          <w:lang w:val="lt-LT" w:eastAsia="ar-SA"/>
        </w:rPr>
        <w:t>.</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szCs w:val="24"/>
          <w:lang w:val="lt-LT" w:eastAsia="de-DE"/>
        </w:rPr>
        <w:t>Ką daryti pavartojus per didelę</w:t>
      </w:r>
      <w:r w:rsidRPr="00CD5DC9">
        <w:rPr>
          <w:rFonts w:ascii="Times New Roman" w:eastAsia="Times New Roman" w:hAnsi="Times New Roman" w:cs="Times New Roman"/>
          <w:szCs w:val="24"/>
          <w:lang w:val="lt-LT" w:eastAsia="de-DE"/>
        </w:rPr>
        <w:t xml:space="preserve"> </w:t>
      </w: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xml:space="preserve"> </w:t>
      </w:r>
      <w:r w:rsidRPr="00CD5DC9">
        <w:rPr>
          <w:rFonts w:ascii="Times New Roman" w:eastAsia="Times New Roman" w:hAnsi="Times New Roman" w:cs="Times New Roman"/>
          <w:b/>
          <w:noProof/>
          <w:lang w:val="lt-LT" w:eastAsia="de-DE"/>
        </w:rPr>
        <w:t>dozę?</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lastRenderedPageBreak/>
        <w:t>Būtina tuoj pat kreiptis į gydytoją arba vaistininką.</w:t>
      </w: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Pavartojus labai daug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xml:space="preserve"> </w:t>
      </w:r>
      <w:r w:rsidRPr="00CD5DC9">
        <w:rPr>
          <w:rFonts w:ascii="Times New Roman" w:eastAsia="Times New Roman" w:hAnsi="Times New Roman" w:cs="Times New Roman"/>
          <w:noProof/>
          <w:lang w:val="lt-LT" w:eastAsia="de-DE"/>
        </w:rPr>
        <w:t>kietųjų pastilių, gali pasireikšti lidokaino perdozavimas, kuris gali sukelti tokius simptomus kaip</w:t>
      </w:r>
      <w:r w:rsidRPr="00CD5DC9">
        <w:rPr>
          <w:rFonts w:ascii="Times New Roman" w:eastAsia="Times New Roman" w:hAnsi="Times New Roman" w:cs="Times New Roman"/>
          <w:lang w:val="lt-LT" w:eastAsia="de-DE"/>
        </w:rPr>
        <w:t xml:space="preserve"> žiovulys, neramumas, galvos svaigimas, bloga savijauta arba negalavimas, </w:t>
      </w:r>
      <w:proofErr w:type="spellStart"/>
      <w:r w:rsidRPr="00CD5DC9">
        <w:rPr>
          <w:rFonts w:ascii="Times New Roman" w:eastAsia="Times New Roman" w:hAnsi="Times New Roman" w:cs="Times New Roman"/>
          <w:lang w:val="lt-LT" w:eastAsia="de-DE"/>
        </w:rPr>
        <w:t>dizartrija</w:t>
      </w:r>
      <w:proofErr w:type="spellEnd"/>
      <w:r w:rsidRPr="00CD5DC9">
        <w:rPr>
          <w:rFonts w:ascii="Times New Roman" w:eastAsia="Times New Roman" w:hAnsi="Times New Roman" w:cs="Times New Roman"/>
          <w:lang w:val="lt-LT" w:eastAsia="de-DE"/>
        </w:rPr>
        <w:t xml:space="preserve"> (</w:t>
      </w:r>
      <w:r w:rsidRPr="00CD5DC9">
        <w:rPr>
          <w:rFonts w:ascii="Times New Roman" w:eastAsia="Times New Roman" w:hAnsi="Times New Roman" w:cs="Times New Roman"/>
          <w:iCs/>
          <w:lang w:val="lt-LT" w:eastAsia="de-DE"/>
        </w:rPr>
        <w:t xml:space="preserve">kalbos sutrikimas dėl nervų sistemos sutrikimo), </w:t>
      </w:r>
      <w:r w:rsidRPr="00CD5DC9">
        <w:rPr>
          <w:rFonts w:ascii="Times New Roman" w:eastAsia="Times New Roman" w:hAnsi="Times New Roman" w:cs="Times New Roman"/>
          <w:lang w:val="lt-LT" w:eastAsia="de-DE"/>
        </w:rPr>
        <w:t xml:space="preserve">klausos ir regos sutrikimai, taip pat judesių koordinacijos sutrikimai. Dėl vidutinio sunkumo </w:t>
      </w:r>
      <w:proofErr w:type="spellStart"/>
      <w:r w:rsidRPr="00CD5DC9">
        <w:rPr>
          <w:rFonts w:ascii="Times New Roman" w:eastAsia="Times New Roman" w:hAnsi="Times New Roman" w:cs="Times New Roman"/>
          <w:lang w:val="lt-LT" w:eastAsia="de-DE"/>
        </w:rPr>
        <w:t>lidokaino</w:t>
      </w:r>
      <w:proofErr w:type="spellEnd"/>
      <w:r w:rsidRPr="00CD5DC9">
        <w:rPr>
          <w:rFonts w:ascii="Times New Roman" w:eastAsia="Times New Roman" w:hAnsi="Times New Roman" w:cs="Times New Roman"/>
          <w:lang w:val="lt-LT" w:eastAsia="de-DE"/>
        </w:rPr>
        <w:t xml:space="preserve"> perdozavimo gali prasidėti</w:t>
      </w:r>
      <w:r w:rsidRPr="00CD5DC9">
        <w:rPr>
          <w:rFonts w:ascii="Times New Roman" w:eastAsia="Times New Roman" w:hAnsi="Times New Roman" w:cs="Times New Roman"/>
          <w:noProof/>
          <w:lang w:val="lt-LT" w:eastAsia="de-DE"/>
        </w:rPr>
        <w:t xml:space="preserve"> raumenų trukčiojimas, </w:t>
      </w:r>
      <w:r w:rsidRPr="00CD5DC9">
        <w:rPr>
          <w:rFonts w:ascii="Times New Roman" w:eastAsia="Times New Roman" w:hAnsi="Times New Roman" w:cs="Times New Roman"/>
          <w:lang w:val="lt-LT" w:eastAsia="de-DE"/>
        </w:rPr>
        <w:t xml:space="preserve">traukuliai, aptemti sąmonė, išsivystyti kvėpavimo takų slopinimas ir koma, dėl sunkaus perdozavimo gali išsivystyti kraujospūdžio sumažėjimas ir kraujotakos </w:t>
      </w:r>
      <w:proofErr w:type="spellStart"/>
      <w:r w:rsidRPr="00CD5DC9">
        <w:rPr>
          <w:rFonts w:ascii="Times New Roman" w:eastAsia="Times New Roman" w:hAnsi="Times New Roman" w:cs="Times New Roman"/>
          <w:lang w:val="lt-LT" w:eastAsia="de-DE"/>
        </w:rPr>
        <w:t>kolapsas</w:t>
      </w:r>
      <w:proofErr w:type="spellEnd"/>
      <w:r w:rsidRPr="00CD5DC9">
        <w:rPr>
          <w:rFonts w:ascii="Times New Roman" w:eastAsia="Times New Roman" w:hAnsi="Times New Roman" w:cs="Times New Roman"/>
          <w:lang w:val="lt-LT" w:eastAsia="de-DE"/>
        </w:rPr>
        <w:t>.</w:t>
      </w:r>
    </w:p>
    <w:p w:rsidR="003E01A4" w:rsidRPr="00CD5DC9" w:rsidRDefault="003E01A4" w:rsidP="003E01A4">
      <w:pPr>
        <w:numPr>
          <w:ilvl w:val="12"/>
          <w:numId w:val="0"/>
        </w:numPr>
        <w:tabs>
          <w:tab w:val="left" w:pos="567"/>
        </w:tabs>
        <w:spacing w:after="0" w:line="240" w:lineRule="auto"/>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 xml:space="preserve">Pamiršus pavartoti </w:t>
      </w:r>
      <w:proofErr w:type="spellStart"/>
      <w:r w:rsidRPr="00CD5DC9">
        <w:rPr>
          <w:rFonts w:ascii="Times New Roman" w:eastAsia="Times New Roman" w:hAnsi="Times New Roman" w:cs="Times New Roman"/>
          <w:b/>
          <w:bCs/>
          <w:iCs/>
          <w:lang w:val="lt-LT" w:eastAsia="de-DE"/>
        </w:rPr>
        <w:t>Trachilid</w:t>
      </w:r>
      <w:proofErr w:type="spellEnd"/>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Negalima vartoti dvigubos dozės norint kompensuoti praleistą kietąją pastilę.</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lang w:val="lt-LT" w:eastAsia="de-DE"/>
        </w:rPr>
        <w:t>Toliau vartokite kietąsias pastiles, kaip aprašyta pirmiau (nečiulpkite daugiau kaip 1 kietosios pastilės kas 2 valandas ir nevartokite daugiau kaip 6 kietųjų pastilių per parą).</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 xml:space="preserve">Nustojus vartoti </w:t>
      </w:r>
      <w:proofErr w:type="spellStart"/>
      <w:r w:rsidRPr="00CD5DC9">
        <w:rPr>
          <w:rFonts w:ascii="Times New Roman" w:eastAsia="Times New Roman" w:hAnsi="Times New Roman" w:cs="Times New Roman"/>
          <w:b/>
          <w:bCs/>
          <w:iCs/>
          <w:lang w:val="lt-LT" w:eastAsia="de-DE"/>
        </w:rPr>
        <w:t>Trachilid</w:t>
      </w:r>
      <w:proofErr w:type="spellEnd"/>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Kol kas poveikis nežinomas.</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Jeigu kiltų daugiau klausimų dėl šio vaisto vartojimo, kreipkitės į gydytoją arba vaistininką.</w:t>
      </w: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left="567" w:right="-2"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t>4.</w:t>
      </w:r>
      <w:r w:rsidRPr="00CD5DC9">
        <w:rPr>
          <w:rFonts w:ascii="Times New Roman" w:eastAsia="Times New Roman" w:hAnsi="Times New Roman" w:cs="Times New Roman"/>
          <w:b/>
          <w:noProof/>
          <w:lang w:val="lt-LT" w:eastAsia="de-DE"/>
        </w:rPr>
        <w:tab/>
        <w:t>Galimas šalutinis poveikis</w:t>
      </w: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9"/>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Šis vaistas, kaip ir visi kiti, gali sukelti šalutinį poveikį, nors jis pasireiškia ne visiems žmonėms.</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Šalutinis poveikis vertinamas pagal dažnį:</w:t>
      </w:r>
    </w:p>
    <w:p w:rsidR="003E01A4" w:rsidRPr="00CD5DC9" w:rsidRDefault="003E01A4" w:rsidP="003E01A4">
      <w:pPr>
        <w:tabs>
          <w:tab w:val="left" w:pos="567"/>
        </w:tabs>
        <w:spacing w:after="0" w:line="240" w:lineRule="auto"/>
        <w:jc w:val="both"/>
        <w:rPr>
          <w:rFonts w:ascii="Times New Roman" w:eastAsia="Times New Roman" w:hAnsi="Times New Roman" w:cs="Times New Roman"/>
          <w:lang w:val="lt-LT" w:eastAsia="de-DE"/>
        </w:rPr>
      </w:pPr>
    </w:p>
    <w:tbl>
      <w:tblPr>
        <w:tblW w:w="0" w:type="auto"/>
        <w:tblCellMar>
          <w:left w:w="70" w:type="dxa"/>
          <w:right w:w="70" w:type="dxa"/>
        </w:tblCellMar>
        <w:tblLook w:val="0000" w:firstRow="0" w:lastRow="0" w:firstColumn="0" w:lastColumn="0" w:noHBand="0" w:noVBand="0"/>
      </w:tblPr>
      <w:tblGrid>
        <w:gridCol w:w="1630"/>
        <w:gridCol w:w="6662"/>
      </w:tblGrid>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Labai dažnas: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daugiau kaip 1 iš 10 vartotojų</w:t>
            </w:r>
          </w:p>
        </w:tc>
      </w:tr>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100 vartotojų</w:t>
            </w:r>
          </w:p>
        </w:tc>
      </w:tr>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Nedažnas: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1 000 vartotojų</w:t>
            </w:r>
          </w:p>
        </w:tc>
      </w:tr>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Retas: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pasireiškia 1–10 iš 10 000 vartotojų</w:t>
            </w:r>
          </w:p>
        </w:tc>
      </w:tr>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Labai retas: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mažiau kaip 1 iš 10 000 vartotojų</w:t>
            </w:r>
          </w:p>
        </w:tc>
      </w:tr>
      <w:tr w:rsidR="003E01A4" w:rsidRPr="00CD5DC9" w:rsidTr="00CF325F">
        <w:tc>
          <w:tcPr>
            <w:tcW w:w="1630"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Dažnis nežinomas:</w:t>
            </w:r>
          </w:p>
        </w:tc>
        <w:tc>
          <w:tcPr>
            <w:tcW w:w="6662" w:type="dxa"/>
          </w:tcPr>
          <w:p w:rsidR="003E01A4" w:rsidRPr="00CD5DC9" w:rsidRDefault="003E01A4" w:rsidP="00CF325F">
            <w:pPr>
              <w:tabs>
                <w:tab w:val="left" w:pos="567"/>
              </w:tabs>
              <w:spacing w:after="0" w:line="240" w:lineRule="auto"/>
              <w:jc w:val="both"/>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dažnis negali būti įvertintas pagal turimus duomenis</w:t>
            </w:r>
          </w:p>
        </w:tc>
      </w:tr>
    </w:tbl>
    <w:p w:rsidR="003E01A4" w:rsidRPr="00CD5DC9" w:rsidRDefault="003E01A4" w:rsidP="003E01A4">
      <w:pPr>
        <w:tabs>
          <w:tab w:val="left" w:pos="567"/>
        </w:tabs>
        <w:spacing w:after="0" w:line="240" w:lineRule="auto"/>
        <w:jc w:val="both"/>
        <w:rPr>
          <w:rFonts w:ascii="Times New Roman" w:eastAsia="Times New Roman" w:hAnsi="Times New Roman" w:cs="Times New Roman"/>
          <w:lang w:val="lt-LT" w:eastAsia="de-DE"/>
        </w:rPr>
      </w:pPr>
    </w:p>
    <w:p w:rsidR="003E01A4" w:rsidRPr="00CD5DC9" w:rsidRDefault="003E01A4" w:rsidP="003E01A4">
      <w:pPr>
        <w:tabs>
          <w:tab w:val="left" w:pos="567"/>
        </w:tabs>
        <w:spacing w:after="0" w:line="240" w:lineRule="auto"/>
        <w:ind w:left="1418" w:hanging="1418"/>
        <w:rPr>
          <w:rFonts w:ascii="Times New Roman" w:eastAsia="Times New Roman" w:hAnsi="Times New Roman" w:cs="Times New Roman"/>
          <w:lang w:val="en-GB" w:eastAsia="de-DE"/>
        </w:rPr>
      </w:pPr>
      <w:proofErr w:type="spellStart"/>
      <w:r w:rsidRPr="00CD5DC9">
        <w:rPr>
          <w:rFonts w:ascii="Times New Roman" w:eastAsia="Times New Roman" w:hAnsi="Times New Roman" w:cs="Times New Roman"/>
          <w:lang w:val="en-GB" w:eastAsia="de-DE"/>
        </w:rPr>
        <w:t>Reti</w:t>
      </w:r>
      <w:proofErr w:type="spellEnd"/>
      <w:r w:rsidRPr="00CD5DC9">
        <w:rPr>
          <w:rFonts w:ascii="Times New Roman" w:eastAsia="Times New Roman" w:hAnsi="Times New Roman" w:cs="Times New Roman"/>
          <w:lang w:val="en-GB" w:eastAsia="de-DE"/>
        </w:rPr>
        <w:t>:</w:t>
      </w:r>
      <w:r w:rsidRPr="00CD5DC9">
        <w:rPr>
          <w:rFonts w:ascii="Times New Roman" w:eastAsia="Times New Roman" w:hAnsi="Times New Roman" w:cs="Times New Roman"/>
          <w:lang w:val="en-GB" w:eastAsia="de-DE"/>
        </w:rPr>
        <w:tab/>
      </w:r>
    </w:p>
    <w:p w:rsidR="003E01A4" w:rsidRPr="00CD5DC9" w:rsidRDefault="003E01A4" w:rsidP="003E01A4">
      <w:pPr>
        <w:widowControl w:val="0"/>
        <w:numPr>
          <w:ilvl w:val="0"/>
          <w:numId w:val="6"/>
        </w:numPr>
        <w:tabs>
          <w:tab w:val="left" w:pos="567"/>
        </w:tabs>
        <w:spacing w:after="0" w:line="240" w:lineRule="auto"/>
        <w:ind w:left="540" w:hanging="540"/>
        <w:jc w:val="both"/>
        <w:rPr>
          <w:rFonts w:ascii="Times New Roman" w:eastAsia="Times New Roman" w:hAnsi="Times New Roman" w:cs="Times New Roman"/>
          <w:lang w:val="en-GB" w:eastAsia="de-DE"/>
        </w:rPr>
      </w:pPr>
      <w:r w:rsidRPr="00CD5DC9">
        <w:rPr>
          <w:rFonts w:ascii="Times New Roman" w:eastAsia="Times New Roman" w:hAnsi="Times New Roman" w:cs="Times New Roman"/>
          <w:lang w:val="lt-LT" w:eastAsia="de-DE"/>
        </w:rPr>
        <w:t>dėl norimo skausmą malšinančio poveikio gali pakisti skonis arba nutirpti liežuvis. Šis poveikis paprastai greitai išnyksta</w:t>
      </w:r>
      <w:r w:rsidRPr="00CD5DC9">
        <w:rPr>
          <w:rFonts w:ascii="Times New Roman" w:eastAsia="Times New Roman" w:hAnsi="Times New Roman" w:cs="Times New Roman"/>
          <w:lang w:val="en-GB" w:eastAsia="de-DE"/>
        </w:rPr>
        <w:t>.</w:t>
      </w:r>
    </w:p>
    <w:p w:rsidR="003E01A4" w:rsidRPr="00CD5DC9" w:rsidRDefault="003E01A4" w:rsidP="003E01A4">
      <w:pPr>
        <w:tabs>
          <w:tab w:val="left" w:pos="567"/>
          <w:tab w:val="left" w:pos="1418"/>
        </w:tabs>
        <w:spacing w:after="0" w:line="240" w:lineRule="auto"/>
        <w:rPr>
          <w:rFonts w:ascii="Times New Roman" w:eastAsia="Times New Roman" w:hAnsi="Times New Roman" w:cs="Times New Roman"/>
          <w:lang w:val="en-GB" w:eastAsia="de-DE"/>
        </w:rPr>
      </w:pPr>
    </w:p>
    <w:p w:rsidR="003E01A4" w:rsidRPr="00CD5DC9" w:rsidRDefault="003E01A4" w:rsidP="003E01A4">
      <w:pPr>
        <w:tabs>
          <w:tab w:val="left" w:pos="567"/>
          <w:tab w:val="left" w:pos="1418"/>
        </w:tabs>
        <w:spacing w:after="0" w:line="240" w:lineRule="auto"/>
        <w:rPr>
          <w:rFonts w:ascii="Times New Roman" w:eastAsia="Times New Roman" w:hAnsi="Times New Roman" w:cs="Times New Roman"/>
          <w:lang w:val="en-GB" w:eastAsia="de-DE"/>
        </w:rPr>
      </w:pPr>
      <w:proofErr w:type="spellStart"/>
      <w:r w:rsidRPr="00CD5DC9">
        <w:rPr>
          <w:rFonts w:ascii="Times New Roman" w:eastAsia="Times New Roman" w:hAnsi="Times New Roman" w:cs="Times New Roman"/>
          <w:lang w:val="en-GB" w:eastAsia="de-DE"/>
        </w:rPr>
        <w:t>Labai</w:t>
      </w:r>
      <w:proofErr w:type="spellEnd"/>
      <w:r w:rsidRPr="00CD5DC9">
        <w:rPr>
          <w:rFonts w:ascii="Times New Roman" w:eastAsia="Times New Roman" w:hAnsi="Times New Roman" w:cs="Times New Roman"/>
          <w:lang w:val="en-GB" w:eastAsia="de-DE"/>
        </w:rPr>
        <w:t xml:space="preserve"> </w:t>
      </w:r>
      <w:proofErr w:type="spellStart"/>
      <w:r w:rsidRPr="00CD5DC9">
        <w:rPr>
          <w:rFonts w:ascii="Times New Roman" w:eastAsia="Times New Roman" w:hAnsi="Times New Roman" w:cs="Times New Roman"/>
          <w:lang w:val="en-GB" w:eastAsia="de-DE"/>
        </w:rPr>
        <w:t>reti</w:t>
      </w:r>
      <w:proofErr w:type="spellEnd"/>
      <w:r w:rsidRPr="00CD5DC9">
        <w:rPr>
          <w:rFonts w:ascii="Times New Roman" w:eastAsia="Times New Roman" w:hAnsi="Times New Roman" w:cs="Times New Roman"/>
          <w:lang w:val="en-GB" w:eastAsia="de-DE"/>
        </w:rPr>
        <w:t>:</w:t>
      </w:r>
      <w:r w:rsidRPr="00CD5DC9">
        <w:rPr>
          <w:rFonts w:ascii="Times New Roman" w:eastAsia="Times New Roman" w:hAnsi="Times New Roman" w:cs="Times New Roman"/>
          <w:lang w:val="en-GB" w:eastAsia="de-DE"/>
        </w:rPr>
        <w:tab/>
      </w:r>
    </w:p>
    <w:p w:rsidR="003E01A4" w:rsidRPr="00CD5DC9" w:rsidRDefault="003E01A4" w:rsidP="003E01A4">
      <w:pPr>
        <w:widowControl w:val="0"/>
        <w:numPr>
          <w:ilvl w:val="0"/>
          <w:numId w:val="6"/>
        </w:numPr>
        <w:tabs>
          <w:tab w:val="left" w:pos="567"/>
        </w:tabs>
        <w:spacing w:after="0" w:line="240" w:lineRule="auto"/>
        <w:ind w:left="540" w:hanging="540"/>
        <w:jc w:val="both"/>
        <w:rPr>
          <w:rFonts w:ascii="Times New Roman" w:eastAsia="Times New Roman" w:hAnsi="Times New Roman" w:cs="Times New Roman"/>
          <w:lang w:val="pt-PT" w:eastAsia="de-DE"/>
        </w:rPr>
      </w:pPr>
      <w:r w:rsidRPr="00CD5DC9">
        <w:rPr>
          <w:rFonts w:ascii="Times New Roman" w:eastAsia="Times New Roman" w:hAnsi="Times New Roman" w:cs="Times New Roman"/>
          <w:iCs/>
          <w:lang w:val="lt-LT" w:eastAsia="de-DE"/>
        </w:rPr>
        <w:t>gali</w:t>
      </w:r>
      <w:r w:rsidRPr="00CD5DC9">
        <w:rPr>
          <w:rFonts w:ascii="Times New Roman" w:eastAsia="Times New Roman" w:hAnsi="Times New Roman" w:cs="Times New Roman"/>
          <w:i/>
          <w:iCs/>
          <w:lang w:val="lt-LT" w:eastAsia="de-DE"/>
        </w:rPr>
        <w:t xml:space="preserve"> </w:t>
      </w:r>
      <w:r w:rsidRPr="00CD5DC9">
        <w:rPr>
          <w:rFonts w:ascii="Times New Roman" w:eastAsia="Times New Roman" w:hAnsi="Times New Roman" w:cs="Times New Roman"/>
          <w:iCs/>
          <w:lang w:val="lt-LT" w:eastAsia="de-DE"/>
        </w:rPr>
        <w:t xml:space="preserve">pasireikšti padidėjusio jautrumo reakcija arba padidėti </w:t>
      </w:r>
      <w:r w:rsidRPr="00CD5DC9">
        <w:rPr>
          <w:rFonts w:ascii="Times New Roman" w:eastAsia="Times New Roman" w:hAnsi="Times New Roman" w:cs="Times New Roman"/>
          <w:lang w:val="lt-LT" w:eastAsia="de-DE"/>
        </w:rPr>
        <w:t>burnos jautrumas</w:t>
      </w:r>
      <w:r w:rsidRPr="00CD5DC9">
        <w:rPr>
          <w:rFonts w:ascii="Times New Roman" w:eastAsia="Times New Roman" w:hAnsi="Times New Roman" w:cs="Times New Roman"/>
          <w:lang w:val="pt-PT" w:eastAsia="de-DE"/>
        </w:rPr>
        <w:t>.</w:t>
      </w:r>
    </w:p>
    <w:p w:rsidR="003E01A4" w:rsidRPr="00CD5DC9" w:rsidRDefault="003E01A4" w:rsidP="003E01A4">
      <w:pPr>
        <w:widowControl w:val="0"/>
        <w:numPr>
          <w:ilvl w:val="0"/>
          <w:numId w:val="5"/>
        </w:numPr>
        <w:tabs>
          <w:tab w:val="left" w:pos="567"/>
          <w:tab w:val="left" w:pos="1418"/>
        </w:tabs>
        <w:spacing w:after="0" w:line="240" w:lineRule="auto"/>
        <w:ind w:left="540" w:hanging="540"/>
        <w:jc w:val="both"/>
        <w:rPr>
          <w:rFonts w:ascii="Times New Roman" w:eastAsia="Times New Roman" w:hAnsi="Times New Roman" w:cs="Times New Roman"/>
          <w:lang w:val="en-GB" w:eastAsia="de-DE"/>
        </w:rPr>
      </w:pPr>
      <w:r w:rsidRPr="00CD5DC9">
        <w:rPr>
          <w:rFonts w:ascii="Times New Roman" w:eastAsia="Times New Roman" w:hAnsi="Times New Roman" w:cs="Times New Roman"/>
          <w:lang w:val="lt-LT" w:eastAsia="de-DE"/>
        </w:rPr>
        <w:t xml:space="preserve">šiame </w:t>
      </w:r>
      <w:r>
        <w:rPr>
          <w:rFonts w:ascii="Times New Roman" w:eastAsia="Times New Roman" w:hAnsi="Times New Roman" w:cs="Times New Roman"/>
          <w:lang w:val="lt-LT" w:eastAsia="de-DE"/>
        </w:rPr>
        <w:t>vaiste</w:t>
      </w:r>
      <w:r w:rsidRPr="00CD5DC9">
        <w:rPr>
          <w:rFonts w:ascii="Times New Roman" w:eastAsia="Times New Roman" w:hAnsi="Times New Roman" w:cs="Times New Roman"/>
          <w:lang w:val="lt-LT" w:eastAsia="de-DE"/>
        </w:rPr>
        <w:t xml:space="preserve"> esantis </w:t>
      </w:r>
      <w:proofErr w:type="spellStart"/>
      <w:r w:rsidRPr="00CD5DC9">
        <w:rPr>
          <w:rFonts w:ascii="Times New Roman" w:eastAsia="Times New Roman" w:hAnsi="Times New Roman" w:cs="Times New Roman"/>
          <w:lang w:val="lt-LT" w:eastAsia="de-DE"/>
        </w:rPr>
        <w:t>sorbitolis</w:t>
      </w:r>
      <w:proofErr w:type="spellEnd"/>
      <w:r w:rsidRPr="00CD5DC9">
        <w:rPr>
          <w:rFonts w:ascii="Times New Roman" w:eastAsia="Times New Roman" w:hAnsi="Times New Roman" w:cs="Times New Roman"/>
          <w:lang w:val="lt-LT" w:eastAsia="de-DE"/>
        </w:rPr>
        <w:t xml:space="preserve"> gali laisvinti vidurius</w:t>
      </w:r>
      <w:r w:rsidRPr="00CD5DC9">
        <w:rPr>
          <w:rFonts w:ascii="Times New Roman" w:eastAsia="Times New Roman" w:hAnsi="Times New Roman" w:cs="Times New Roman"/>
          <w:lang w:val="en-GB" w:eastAsia="de-DE"/>
        </w:rPr>
        <w:t>.</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en-GB" w:eastAsia="de-DE"/>
        </w:rPr>
      </w:pPr>
    </w:p>
    <w:p w:rsidR="003E01A4" w:rsidRPr="00CD5DC9" w:rsidRDefault="003E01A4" w:rsidP="003E01A4">
      <w:pPr>
        <w:tabs>
          <w:tab w:val="left" w:pos="567"/>
        </w:tabs>
        <w:spacing w:after="0" w:line="240" w:lineRule="auto"/>
        <w:jc w:val="both"/>
        <w:rPr>
          <w:rFonts w:ascii="Times New Roman" w:eastAsia="Times New Roman" w:hAnsi="Times New Roman" w:cs="Times New Roman"/>
          <w:b/>
          <w:lang w:val="lt-LT" w:eastAsia="de-DE"/>
        </w:rPr>
      </w:pPr>
      <w:r w:rsidRPr="00CD5DC9">
        <w:rPr>
          <w:rFonts w:ascii="Times New Roman" w:eastAsia="Times New Roman" w:hAnsi="Times New Roman" w:cs="Times New Roman"/>
          <w:b/>
          <w:lang w:val="lt-LT" w:eastAsia="de-DE"/>
        </w:rPr>
        <w:t>Pranešimas apie šalutinį poveikį</w:t>
      </w: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Jeigu pasireiškė šalutinis poveikis, įskaitant šiame lapelyje nenurodytą, pasakykite gydytojui arba vaistininkui. </w:t>
      </w:r>
      <w:r w:rsidRPr="00CD5DC9">
        <w:rPr>
          <w:rFonts w:ascii="Times New Roman" w:eastAsia="Times New Roman" w:hAnsi="Times New Roman" w:cs="Times New Roman"/>
          <w:noProof/>
          <w:lang w:val="lt-LT" w:eastAsia="de-DE"/>
        </w:rPr>
        <w:t xml:space="preserve">Apie šalutinį poveikį taip pat galite pranešti tiesiogiai, užpildę interneto svetainėje </w:t>
      </w:r>
      <w:hyperlink r:id="rId5" w:history="1">
        <w:r w:rsidRPr="00CD5DC9">
          <w:rPr>
            <w:rFonts w:ascii="Times New Roman" w:eastAsia="SimSun" w:hAnsi="Times New Roman" w:cs="Times New Roman"/>
            <w:noProof/>
            <w:color w:val="0000FF"/>
            <w:u w:val="single"/>
            <w:lang w:val="lt-LT" w:eastAsia="de-DE"/>
          </w:rPr>
          <w:t>www.vvkt.lt</w:t>
        </w:r>
      </w:hyperlink>
      <w:r w:rsidRPr="00CD5DC9">
        <w:rPr>
          <w:rFonts w:ascii="Times New Roman" w:eastAsia="Times New Roman" w:hAnsi="Times New Roman" w:cs="Times New Roman"/>
          <w:noProof/>
          <w:lang w:val="lt-LT" w:eastAsia="de-DE"/>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CD5DC9">
        <w:rPr>
          <w:rFonts w:ascii="Times New Roman" w:eastAsia="Calibri" w:hAnsi="Times New Roman" w:cs="Times New Roman"/>
          <w:noProof/>
          <w:lang w:val="lt-LT" w:eastAsia="zh-CN"/>
        </w:rPr>
        <w:t xml:space="preserve">elefonu (8 6) 143 35 34; </w:t>
      </w:r>
      <w:r w:rsidRPr="00CD5DC9">
        <w:rPr>
          <w:rFonts w:ascii="Times New Roman" w:eastAsia="Times New Roman" w:hAnsi="Times New Roman" w:cs="Times New Roman"/>
          <w:noProof/>
          <w:lang w:val="lt-LT" w:eastAsia="de-DE"/>
        </w:rPr>
        <w:t xml:space="preserve">el. paštu </w:t>
      </w:r>
      <w:hyperlink r:id="rId6" w:history="1">
        <w:r w:rsidRPr="00CD5DC9">
          <w:rPr>
            <w:rFonts w:ascii="Times New Roman" w:eastAsia="SimSun" w:hAnsi="Times New Roman" w:cs="Times New Roman"/>
            <w:noProof/>
            <w:color w:val="0000FF"/>
            <w:u w:val="single"/>
            <w:lang w:val="lt-LT" w:eastAsia="de-DE"/>
          </w:rPr>
          <w:t>NepageidaujamaR@vvkt.lt</w:t>
        </w:r>
      </w:hyperlink>
      <w:r w:rsidRPr="00CD5DC9">
        <w:rPr>
          <w:rFonts w:ascii="Times New Roman" w:eastAsia="Times New Roman" w:hAnsi="Times New Roman" w:cs="Times New Roman"/>
          <w:noProof/>
          <w:lang w:val="lt-LT" w:eastAsia="de-DE"/>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keepNext/>
        <w:numPr>
          <w:ilvl w:val="12"/>
          <w:numId w:val="0"/>
        </w:numPr>
        <w:tabs>
          <w:tab w:val="left" w:pos="567"/>
        </w:tabs>
        <w:spacing w:after="0" w:line="240" w:lineRule="auto"/>
        <w:ind w:left="567" w:hanging="567"/>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lastRenderedPageBreak/>
        <w:t>5.</w:t>
      </w:r>
      <w:r w:rsidRPr="00CD5DC9">
        <w:rPr>
          <w:rFonts w:ascii="Times New Roman" w:eastAsia="Times New Roman" w:hAnsi="Times New Roman" w:cs="Times New Roman"/>
          <w:b/>
          <w:noProof/>
          <w:lang w:val="lt-LT" w:eastAsia="de-DE"/>
        </w:rPr>
        <w:tab/>
        <w:t>Kaip laikyti Trachilid </w:t>
      </w:r>
    </w:p>
    <w:p w:rsidR="003E01A4" w:rsidRPr="00CD5DC9" w:rsidRDefault="003E01A4" w:rsidP="003E01A4">
      <w:pPr>
        <w:keepNext/>
        <w:numPr>
          <w:ilvl w:val="12"/>
          <w:numId w:val="0"/>
        </w:numPr>
        <w:tabs>
          <w:tab w:val="left" w:pos="567"/>
        </w:tabs>
        <w:spacing w:after="0" w:line="240" w:lineRule="auto"/>
        <w:jc w:val="both"/>
        <w:rPr>
          <w:rFonts w:ascii="Times New Roman" w:eastAsia="Times New Roman" w:hAnsi="Times New Roman" w:cs="Times New Roman"/>
          <w:noProof/>
          <w:lang w:val="lt-LT" w:eastAsia="de-DE"/>
        </w:rPr>
      </w:pP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Laikyti vaikams nepastebimoje ir nepasiekiamoje vietoje. </w:t>
      </w: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Ant lizdinės plokštelės ir dėžutės po „Tinka iki“ („EXP“) nurodytam tinkamumo laikui pasibaigus, </w:t>
      </w: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r w:rsidRPr="00CD5DC9">
        <w:rPr>
          <w:rFonts w:ascii="Times New Roman" w:eastAsia="Times New Roman" w:hAnsi="Times New Roman" w:cs="Times New Roman"/>
          <w:noProof/>
          <w:lang w:val="lt-LT" w:eastAsia="de-DE"/>
        </w:rPr>
        <w:t xml:space="preserve">vartoti negalima. Vaistas tinkamas vartoti iki paskutinės nurodyto mėnesio dienos. </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 xml:space="preserve">Laikyti ne aukštesnėje kaip 25 </w:t>
      </w:r>
      <w:r w:rsidRPr="00CD5DC9">
        <w:rPr>
          <w:rFonts w:ascii="Times New Roman" w:eastAsia="Times New Roman" w:hAnsi="Times New Roman" w:cs="Times New Roman"/>
          <w:iCs/>
          <w:lang w:val="lt-LT" w:eastAsia="de-DE"/>
        </w:rPr>
        <w:sym w:font="Symbol" w:char="F0B0"/>
      </w:r>
      <w:r w:rsidRPr="00CD5DC9">
        <w:rPr>
          <w:rFonts w:ascii="Times New Roman" w:eastAsia="Times New Roman" w:hAnsi="Times New Roman" w:cs="Times New Roman"/>
          <w:iCs/>
          <w:lang w:val="lt-LT" w:eastAsia="de-DE"/>
        </w:rPr>
        <w:t>C temperatūroje.</w:t>
      </w:r>
    </w:p>
    <w:p w:rsidR="003E01A4" w:rsidRPr="00CD5DC9" w:rsidRDefault="003E01A4" w:rsidP="003E01A4">
      <w:pPr>
        <w:tabs>
          <w:tab w:val="left" w:pos="567"/>
          <w:tab w:val="left" w:pos="720"/>
        </w:tabs>
        <w:spacing w:after="0" w:line="240" w:lineRule="auto"/>
        <w:ind w:left="720" w:hanging="720"/>
        <w:rPr>
          <w:rFonts w:ascii="Times New Roman" w:eastAsia="Times New Roman" w:hAnsi="Times New Roman" w:cs="Times New Roman"/>
          <w:iCs/>
          <w:lang w:val="lt-LT" w:eastAsia="de-DE"/>
        </w:rPr>
      </w:pPr>
      <w:r w:rsidRPr="00CD5DC9">
        <w:rPr>
          <w:rFonts w:ascii="Times New Roman" w:eastAsia="Times New Roman" w:hAnsi="Times New Roman" w:cs="Times New Roman"/>
          <w:iCs/>
          <w:lang w:val="lt-LT" w:eastAsia="de-DE"/>
        </w:rPr>
        <w:t>Negalima šaldyti ar užšaldyti.</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iCs/>
          <w:lang w:val="lt-LT" w:eastAsia="de-DE"/>
        </w:rPr>
        <w:t xml:space="preserve">Laikyti gamintojo pakuotėje, kad </w:t>
      </w:r>
      <w:r>
        <w:rPr>
          <w:rFonts w:ascii="Times New Roman" w:eastAsia="Times New Roman" w:hAnsi="Times New Roman" w:cs="Times New Roman"/>
          <w:iCs/>
          <w:lang w:val="lt-LT" w:eastAsia="de-DE"/>
        </w:rPr>
        <w:t>vaistas</w:t>
      </w:r>
      <w:r w:rsidRPr="00CD5DC9">
        <w:rPr>
          <w:rFonts w:ascii="Times New Roman" w:eastAsia="Times New Roman" w:hAnsi="Times New Roman" w:cs="Times New Roman"/>
          <w:iCs/>
          <w:lang w:val="lt-LT" w:eastAsia="de-DE"/>
        </w:rPr>
        <w:t xml:space="preserve"> būtų apsaugotas nuo drėgmės</w:t>
      </w:r>
      <w:r w:rsidRPr="00CD5DC9">
        <w:rPr>
          <w:rFonts w:ascii="Times New Roman" w:eastAsia="Times New Roman" w:hAnsi="Times New Roman" w:cs="Times New Roman"/>
          <w:lang w:val="lt-LT" w:eastAsia="de-DE"/>
        </w:rPr>
        <w:t>.</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Vaistų negalima išmesti į kanalizaciją arba su buitinėmis atliekomis. Kaip išmesti nereikalingus vaistus, klauskite vaistininko. Šios priemonės padės apsaugoti aplinką. </w:t>
      </w: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b/>
          <w:noProof/>
          <w:lang w:val="lt-LT" w:eastAsia="de-DE"/>
        </w:rPr>
      </w:pPr>
      <w:r w:rsidRPr="00CD5DC9">
        <w:rPr>
          <w:rFonts w:ascii="Times New Roman" w:eastAsia="Times New Roman" w:hAnsi="Times New Roman" w:cs="Times New Roman"/>
          <w:b/>
          <w:noProof/>
          <w:lang w:val="lt-LT" w:eastAsia="de-DE"/>
        </w:rPr>
        <w:t>6.</w:t>
      </w:r>
      <w:r w:rsidRPr="00CD5DC9">
        <w:rPr>
          <w:rFonts w:ascii="Times New Roman" w:eastAsia="Times New Roman" w:hAnsi="Times New Roman" w:cs="Times New Roman"/>
          <w:b/>
          <w:noProof/>
          <w:lang w:val="lt-LT" w:eastAsia="de-DE"/>
        </w:rPr>
        <w:tab/>
      </w:r>
      <w:r w:rsidRPr="00CD5DC9">
        <w:rPr>
          <w:rFonts w:ascii="Times New Roman" w:eastAsia="Times New Roman" w:hAnsi="Times New Roman" w:cs="Times New Roman"/>
          <w:b/>
          <w:lang w:val="lt-LT" w:eastAsia="de-DE"/>
        </w:rPr>
        <w:t>Pakuotės turinys ir kita informacija</w:t>
      </w: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w:t>
      </w:r>
      <w:r w:rsidRPr="00CD5DC9">
        <w:rPr>
          <w:rFonts w:ascii="Times New Roman" w:eastAsia="Times New Roman" w:hAnsi="Times New Roman" w:cs="Times New Roman"/>
          <w:b/>
          <w:bCs/>
          <w:noProof/>
          <w:lang w:val="lt-LT" w:eastAsia="de-DE"/>
        </w:rPr>
        <w:t>sudėtis</w:t>
      </w:r>
    </w:p>
    <w:p w:rsidR="003E01A4" w:rsidRPr="00CD5DC9" w:rsidRDefault="003E01A4" w:rsidP="003E01A4">
      <w:pPr>
        <w:numPr>
          <w:ilvl w:val="0"/>
          <w:numId w:val="1"/>
        </w:numPr>
        <w:tabs>
          <w:tab w:val="left" w:pos="567"/>
        </w:tabs>
        <w:spacing w:after="0" w:line="240" w:lineRule="auto"/>
        <w:ind w:left="709" w:right="-2" w:hanging="709"/>
        <w:jc w:val="both"/>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Veiklioji medžiaga yra </w:t>
      </w:r>
      <w:proofErr w:type="spellStart"/>
      <w:r w:rsidRPr="00CD5DC9">
        <w:rPr>
          <w:rFonts w:ascii="Times New Roman" w:eastAsia="Times New Roman" w:hAnsi="Times New Roman" w:cs="Times New Roman"/>
          <w:lang w:val="lt-LT" w:eastAsia="de-DE"/>
        </w:rPr>
        <w:t>lidokaino</w:t>
      </w:r>
      <w:proofErr w:type="spellEnd"/>
      <w:r w:rsidRPr="00CD5DC9">
        <w:rPr>
          <w:rFonts w:ascii="Times New Roman" w:eastAsia="Times New Roman" w:hAnsi="Times New Roman" w:cs="Times New Roman"/>
          <w:lang w:val="lt-LT" w:eastAsia="de-DE"/>
        </w:rPr>
        <w:t xml:space="preserve"> hidrochloridas. Kiekvienoje kietojoje pastilėje yra 8 mg </w:t>
      </w:r>
      <w:proofErr w:type="spellStart"/>
      <w:r w:rsidRPr="00CD5DC9">
        <w:rPr>
          <w:rFonts w:ascii="Times New Roman" w:eastAsia="Times New Roman" w:hAnsi="Times New Roman" w:cs="Times New Roman"/>
          <w:lang w:val="lt-LT" w:eastAsia="de-DE"/>
        </w:rPr>
        <w:t>lidokaino</w:t>
      </w:r>
      <w:proofErr w:type="spellEnd"/>
      <w:r w:rsidRPr="00CD5DC9">
        <w:rPr>
          <w:rFonts w:ascii="Times New Roman" w:eastAsia="Times New Roman" w:hAnsi="Times New Roman" w:cs="Times New Roman"/>
          <w:lang w:val="lt-LT" w:eastAsia="de-DE"/>
        </w:rPr>
        <w:t xml:space="preserve"> hidrochlorido (</w:t>
      </w:r>
      <w:proofErr w:type="spellStart"/>
      <w:r w:rsidRPr="00CD5DC9">
        <w:rPr>
          <w:rFonts w:ascii="Times New Roman" w:eastAsia="Times New Roman" w:hAnsi="Times New Roman" w:cs="Times New Roman"/>
          <w:lang w:val="lt-LT" w:eastAsia="de-DE"/>
        </w:rPr>
        <w:t>monohidrato</w:t>
      </w:r>
      <w:proofErr w:type="spellEnd"/>
      <w:r w:rsidRPr="00CD5DC9">
        <w:rPr>
          <w:rFonts w:ascii="Times New Roman" w:eastAsia="Times New Roman" w:hAnsi="Times New Roman" w:cs="Times New Roman"/>
          <w:lang w:val="lt-LT" w:eastAsia="de-DE"/>
        </w:rPr>
        <w:t xml:space="preserve"> pavidalu).</w:t>
      </w:r>
    </w:p>
    <w:p w:rsidR="003E01A4" w:rsidRPr="00CD5DC9" w:rsidRDefault="003E01A4" w:rsidP="003E01A4">
      <w:pPr>
        <w:tabs>
          <w:tab w:val="left" w:pos="567"/>
        </w:tabs>
        <w:spacing w:after="0" w:line="240" w:lineRule="auto"/>
        <w:ind w:left="709" w:hanging="709"/>
        <w:rPr>
          <w:rFonts w:ascii="Times New Roman" w:eastAsia="Times New Roman" w:hAnsi="Times New Roman" w:cs="Times New Roman"/>
          <w:bCs/>
          <w:iCs/>
          <w:lang w:val="lt-LT" w:eastAsia="de-DE"/>
        </w:rPr>
      </w:pPr>
      <w:r w:rsidRPr="00CD5DC9">
        <w:rPr>
          <w:rFonts w:ascii="Times New Roman" w:eastAsia="Times New Roman" w:hAnsi="Times New Roman" w:cs="Times New Roman"/>
          <w:noProof/>
          <w:lang w:val="lt-LT" w:eastAsia="de-DE"/>
        </w:rPr>
        <w:t>-</w:t>
      </w:r>
      <w:r w:rsidRPr="00CD5DC9">
        <w:rPr>
          <w:rFonts w:ascii="Times New Roman" w:eastAsia="Times New Roman" w:hAnsi="Times New Roman" w:cs="Times New Roman"/>
          <w:noProof/>
          <w:lang w:val="lt-LT" w:eastAsia="de-DE"/>
        </w:rPr>
        <w:tab/>
        <w:t xml:space="preserve">  Pagalbinės medžiagos yra </w:t>
      </w:r>
      <w:proofErr w:type="spellStart"/>
      <w:r w:rsidRPr="00CD5DC9">
        <w:rPr>
          <w:rFonts w:ascii="Times New Roman" w:eastAsia="Times New Roman" w:hAnsi="Times New Roman" w:cs="Times New Roman"/>
          <w:lang w:val="lt-LT" w:eastAsia="de-DE"/>
        </w:rPr>
        <w:t>sorbitolis</w:t>
      </w:r>
      <w:proofErr w:type="spellEnd"/>
      <w:r w:rsidRPr="00CD5DC9">
        <w:rPr>
          <w:rFonts w:ascii="Times New Roman" w:eastAsia="Times New Roman" w:hAnsi="Times New Roman" w:cs="Times New Roman"/>
          <w:lang w:val="lt-LT" w:eastAsia="de-DE"/>
        </w:rPr>
        <w:t xml:space="preserve"> (E 420), </w:t>
      </w:r>
      <w:r w:rsidRPr="00CD5DC9">
        <w:rPr>
          <w:rFonts w:ascii="Times New Roman" w:eastAsia="Times New Roman" w:hAnsi="Times New Roman" w:cs="Times New Roman"/>
          <w:iCs/>
          <w:lang w:val="lt-LT"/>
        </w:rPr>
        <w:t xml:space="preserve">bevandenė citrinų rūgštis, </w:t>
      </w:r>
      <w:proofErr w:type="spellStart"/>
      <w:r w:rsidRPr="00CD5DC9">
        <w:rPr>
          <w:rFonts w:ascii="Times New Roman" w:eastAsia="Times New Roman" w:hAnsi="Times New Roman" w:cs="Times New Roman"/>
          <w:lang w:val="lt-LT" w:eastAsia="de-DE"/>
        </w:rPr>
        <w:t>citronų</w:t>
      </w:r>
      <w:proofErr w:type="spellEnd"/>
      <w:r w:rsidRPr="00CD5DC9">
        <w:rPr>
          <w:rFonts w:ascii="Times New Roman" w:eastAsia="Times New Roman" w:hAnsi="Times New Roman" w:cs="Times New Roman"/>
          <w:lang w:val="lt-LT" w:eastAsia="de-DE"/>
        </w:rPr>
        <w:t xml:space="preserve"> kvapioji medžiaga, citrinų sulčių </w:t>
      </w:r>
      <w:r w:rsidRPr="00CD5DC9">
        <w:rPr>
          <w:rFonts w:ascii="Times New Roman" w:eastAsia="Times New Roman" w:hAnsi="Times New Roman" w:cs="Times New Roman"/>
          <w:bCs/>
          <w:iCs/>
          <w:lang w:val="lt-LT" w:eastAsia="de-DE"/>
        </w:rPr>
        <w:t xml:space="preserve">kvapioji medžiaga, </w:t>
      </w:r>
      <w:proofErr w:type="spellStart"/>
      <w:r w:rsidRPr="00CD5DC9">
        <w:rPr>
          <w:rFonts w:ascii="Times New Roman" w:eastAsia="Times New Roman" w:hAnsi="Times New Roman" w:cs="Times New Roman"/>
          <w:lang w:val="lt-LT" w:eastAsia="de-DE"/>
        </w:rPr>
        <w:t>acesulfamo</w:t>
      </w:r>
      <w:proofErr w:type="spellEnd"/>
      <w:r w:rsidRPr="00CD5DC9">
        <w:rPr>
          <w:rFonts w:ascii="Times New Roman" w:eastAsia="Times New Roman" w:hAnsi="Times New Roman" w:cs="Times New Roman"/>
          <w:lang w:val="lt-LT" w:eastAsia="de-DE"/>
        </w:rPr>
        <w:t xml:space="preserve"> kalio druska </w:t>
      </w:r>
      <w:r w:rsidRPr="00CD5DC9">
        <w:rPr>
          <w:rFonts w:ascii="Times New Roman" w:eastAsia="Times New Roman" w:hAnsi="Times New Roman" w:cs="Times New Roman"/>
          <w:noProof/>
          <w:lang w:val="lt-LT" w:eastAsia="de-DE"/>
        </w:rPr>
        <w:t xml:space="preserve">ir magnio stearatas. </w:t>
      </w:r>
    </w:p>
    <w:p w:rsidR="003E01A4" w:rsidRPr="00CD5DC9" w:rsidRDefault="003E01A4" w:rsidP="003E01A4">
      <w:pPr>
        <w:tabs>
          <w:tab w:val="left" w:pos="567"/>
        </w:tabs>
        <w:spacing w:after="0" w:line="240" w:lineRule="auto"/>
        <w:ind w:right="-2"/>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proofErr w:type="spellStart"/>
      <w:r w:rsidRPr="00CD5DC9">
        <w:rPr>
          <w:rFonts w:ascii="Times New Roman" w:eastAsia="Times New Roman" w:hAnsi="Times New Roman" w:cs="Times New Roman"/>
          <w:b/>
          <w:bCs/>
          <w:iCs/>
          <w:lang w:val="lt-LT" w:eastAsia="de-DE"/>
        </w:rPr>
        <w:t>Trachilid</w:t>
      </w:r>
      <w:proofErr w:type="spellEnd"/>
      <w:r w:rsidRPr="00CD5DC9">
        <w:rPr>
          <w:rFonts w:ascii="Times New Roman" w:eastAsia="Times New Roman" w:hAnsi="Times New Roman" w:cs="Times New Roman"/>
          <w:b/>
          <w:bCs/>
          <w:iCs/>
          <w:lang w:val="lt-LT" w:eastAsia="de-DE"/>
        </w:rPr>
        <w:t xml:space="preserve">  </w:t>
      </w:r>
      <w:r w:rsidRPr="00CD5DC9">
        <w:rPr>
          <w:rFonts w:ascii="Times New Roman" w:eastAsia="Times New Roman" w:hAnsi="Times New Roman" w:cs="Times New Roman"/>
          <w:b/>
          <w:bCs/>
          <w:noProof/>
          <w:lang w:val="lt-LT" w:eastAsia="de-DE"/>
        </w:rPr>
        <w:t>išvaizda ir kiekis pakuotėje</w:t>
      </w:r>
    </w:p>
    <w:p w:rsidR="003E01A4" w:rsidRPr="00CD5DC9" w:rsidRDefault="003E01A4" w:rsidP="003E01A4">
      <w:pPr>
        <w:tabs>
          <w:tab w:val="left" w:pos="284"/>
          <w:tab w:val="left" w:pos="567"/>
        </w:tabs>
        <w:spacing w:after="0" w:line="240" w:lineRule="auto"/>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w:t>
      </w:r>
      <w:r w:rsidRPr="00CD5DC9">
        <w:rPr>
          <w:rFonts w:ascii="Times New Roman" w:eastAsia="Times New Roman" w:hAnsi="Times New Roman" w:cs="Times New Roman"/>
          <w:lang w:val="lt-LT" w:eastAsia="de-DE"/>
        </w:rPr>
        <w:t>kietosios pastilės yra baltos, apvalios</w:t>
      </w:r>
      <w:r w:rsidRPr="00CD5DC9">
        <w:rPr>
          <w:rFonts w:ascii="Times New Roman" w:eastAsia="Times New Roman" w:hAnsi="Times New Roman" w:cs="Times New Roman"/>
          <w:bCs/>
          <w:iCs/>
          <w:lang w:val="lt-LT" w:eastAsia="de-DE"/>
        </w:rPr>
        <w:t>, plokščios, nuožulniais kraštais.</w:t>
      </w:r>
    </w:p>
    <w:p w:rsidR="003E01A4" w:rsidRPr="00CD5DC9" w:rsidRDefault="003E01A4" w:rsidP="003E01A4">
      <w:pPr>
        <w:tabs>
          <w:tab w:val="left" w:pos="284"/>
          <w:tab w:val="left" w:pos="567"/>
        </w:tabs>
        <w:spacing w:after="0" w:line="240" w:lineRule="auto"/>
        <w:rPr>
          <w:rFonts w:ascii="Times New Roman" w:eastAsia="Times New Roman" w:hAnsi="Times New Roman" w:cs="Times New Roman"/>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iCs/>
          <w:lang w:val="lt-LT" w:eastAsia="de-DE"/>
        </w:rPr>
      </w:pPr>
      <w:proofErr w:type="spellStart"/>
      <w:r w:rsidRPr="00CD5DC9">
        <w:rPr>
          <w:rFonts w:ascii="Times New Roman" w:eastAsia="Times New Roman" w:hAnsi="Times New Roman" w:cs="Times New Roman"/>
          <w:iCs/>
          <w:lang w:val="lt-LT" w:eastAsia="de-DE"/>
        </w:rPr>
        <w:t>Trachilid</w:t>
      </w:r>
      <w:proofErr w:type="spellEnd"/>
      <w:r w:rsidRPr="00CD5DC9">
        <w:rPr>
          <w:rFonts w:ascii="Times New Roman" w:eastAsia="Times New Roman" w:hAnsi="Times New Roman" w:cs="Times New Roman"/>
          <w:iCs/>
          <w:lang w:val="lt-LT" w:eastAsia="de-DE"/>
        </w:rPr>
        <w:t> tiekiamas</w:t>
      </w:r>
      <w:r w:rsidRPr="00CD5DC9">
        <w:rPr>
          <w:rFonts w:ascii="Times New Roman" w:eastAsia="Times New Roman" w:hAnsi="Times New Roman" w:cs="Times New Roman"/>
          <w:lang w:val="lt-LT" w:eastAsia="de-DE"/>
        </w:rPr>
        <w:t xml:space="preserve"> lizdinėmis plokštelėmis po 2, 10, 12,16, 20, 24, 30, 36, 40, 48, 50, 60 ir 100 kietųjų pastilių.</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iCs/>
          <w:lang w:val="lt-LT" w:eastAsia="de-DE"/>
        </w:rPr>
      </w:pPr>
    </w:p>
    <w:p w:rsidR="003E01A4" w:rsidRPr="00CD5DC9" w:rsidRDefault="003E01A4" w:rsidP="003E01A4">
      <w:pPr>
        <w:tabs>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iCs/>
          <w:lang w:val="lt-LT" w:eastAsia="de-DE"/>
        </w:rPr>
        <w:t>Gali būti tiekiamos ne visų dydžių pakuotės.</w:t>
      </w:r>
    </w:p>
    <w:p w:rsidR="003E01A4" w:rsidRPr="00CD5DC9" w:rsidRDefault="003E01A4" w:rsidP="003E01A4">
      <w:pPr>
        <w:tabs>
          <w:tab w:val="left" w:pos="567"/>
        </w:tabs>
        <w:spacing w:after="0" w:line="240" w:lineRule="auto"/>
        <w:ind w:left="567" w:hanging="567"/>
        <w:rPr>
          <w:rFonts w:ascii="Times New Roman" w:eastAsia="Times New Roman" w:hAnsi="Times New Roman" w:cs="Times New Roman"/>
          <w:lang w:val="lt-LT" w:eastAsia="de-DE"/>
        </w:rPr>
      </w:pP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b/>
          <w:bCs/>
          <w:noProof/>
          <w:lang w:val="lt-LT" w:eastAsia="de-DE"/>
        </w:rPr>
      </w:pPr>
      <w:r w:rsidRPr="00CD5DC9">
        <w:rPr>
          <w:rFonts w:ascii="Times New Roman" w:eastAsia="Times New Roman" w:hAnsi="Times New Roman" w:cs="Times New Roman"/>
          <w:b/>
          <w:lang w:val="lt-LT" w:eastAsia="de-DE"/>
        </w:rPr>
        <w:t xml:space="preserve">Registruotojas ir </w:t>
      </w:r>
      <w:r w:rsidRPr="00CD5DC9">
        <w:rPr>
          <w:rFonts w:ascii="Times New Roman" w:eastAsia="Times New Roman" w:hAnsi="Times New Roman" w:cs="Times New Roman"/>
          <w:b/>
          <w:bCs/>
          <w:noProof/>
          <w:lang w:val="lt-LT" w:eastAsia="de-DE"/>
        </w:rPr>
        <w:t>gamintojas</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lang w:val="lt-LT" w:eastAsia="de-DE"/>
        </w:rPr>
        <w:t>Engelhard</w:t>
      </w:r>
      <w:proofErr w:type="spellEnd"/>
      <w:r w:rsidRPr="00CD5DC9">
        <w:rPr>
          <w:rFonts w:ascii="Times New Roman" w:eastAsia="Times New Roman" w:hAnsi="Times New Roman" w:cs="Times New Roman"/>
          <w:lang w:val="lt-LT" w:eastAsia="de-DE"/>
        </w:rPr>
        <w:t xml:space="preserve"> </w:t>
      </w:r>
      <w:proofErr w:type="spellStart"/>
      <w:r w:rsidRPr="00CD5DC9">
        <w:rPr>
          <w:rFonts w:ascii="Times New Roman" w:eastAsia="Times New Roman" w:hAnsi="Times New Roman" w:cs="Times New Roman"/>
          <w:lang w:val="lt-LT" w:eastAsia="de-DE"/>
        </w:rPr>
        <w:t>Arzneimittel</w:t>
      </w:r>
      <w:proofErr w:type="spellEnd"/>
      <w:r w:rsidRPr="00CD5DC9">
        <w:rPr>
          <w:rFonts w:ascii="Times New Roman" w:eastAsia="Times New Roman" w:hAnsi="Times New Roman" w:cs="Times New Roman"/>
          <w:lang w:val="lt-LT" w:eastAsia="de-DE"/>
        </w:rPr>
        <w:t xml:space="preserve"> </w:t>
      </w:r>
      <w:proofErr w:type="spellStart"/>
      <w:r w:rsidRPr="00CD5DC9">
        <w:rPr>
          <w:rFonts w:ascii="Times New Roman" w:eastAsia="Times New Roman" w:hAnsi="Times New Roman" w:cs="Times New Roman"/>
          <w:lang w:val="lt-LT" w:eastAsia="de-DE"/>
        </w:rPr>
        <w:t>GmbH</w:t>
      </w:r>
      <w:proofErr w:type="spellEnd"/>
      <w:r w:rsidRPr="00CD5DC9">
        <w:rPr>
          <w:rFonts w:ascii="Times New Roman" w:eastAsia="Times New Roman" w:hAnsi="Times New Roman" w:cs="Times New Roman"/>
          <w:lang w:val="lt-LT" w:eastAsia="de-DE"/>
        </w:rPr>
        <w:t xml:space="preserve"> &amp; </w:t>
      </w:r>
      <w:proofErr w:type="spellStart"/>
      <w:r w:rsidRPr="00CD5DC9">
        <w:rPr>
          <w:rFonts w:ascii="Times New Roman" w:eastAsia="Times New Roman" w:hAnsi="Times New Roman" w:cs="Times New Roman"/>
          <w:lang w:val="lt-LT" w:eastAsia="de-DE"/>
        </w:rPr>
        <w:t>Co</w:t>
      </w:r>
      <w:proofErr w:type="spellEnd"/>
      <w:r w:rsidRPr="00CD5DC9">
        <w:rPr>
          <w:rFonts w:ascii="Times New Roman" w:eastAsia="Times New Roman" w:hAnsi="Times New Roman" w:cs="Times New Roman"/>
          <w:lang w:val="lt-LT" w:eastAsia="de-DE"/>
        </w:rPr>
        <w:t>. KG</w:t>
      </w:r>
    </w:p>
    <w:p w:rsidR="003E01A4" w:rsidRPr="00CD5DC9" w:rsidRDefault="003E01A4" w:rsidP="003E01A4">
      <w:pPr>
        <w:tabs>
          <w:tab w:val="left" w:pos="284"/>
          <w:tab w:val="left" w:pos="567"/>
        </w:tabs>
        <w:spacing w:after="0" w:line="240" w:lineRule="auto"/>
        <w:rPr>
          <w:rFonts w:ascii="Times New Roman" w:eastAsia="Times New Roman" w:hAnsi="Times New Roman" w:cs="Times New Roman"/>
          <w:lang w:val="lt-LT" w:eastAsia="de-DE"/>
        </w:rPr>
      </w:pPr>
      <w:proofErr w:type="spellStart"/>
      <w:r w:rsidRPr="00CD5DC9">
        <w:rPr>
          <w:rFonts w:ascii="Times New Roman" w:eastAsia="Times New Roman" w:hAnsi="Times New Roman" w:cs="Times New Roman"/>
          <w:lang w:val="lt-LT" w:eastAsia="de-DE"/>
        </w:rPr>
        <w:t>Herzbergstr</w:t>
      </w:r>
      <w:proofErr w:type="spellEnd"/>
      <w:r w:rsidRPr="00CD5DC9">
        <w:rPr>
          <w:rFonts w:ascii="Times New Roman" w:eastAsia="Times New Roman" w:hAnsi="Times New Roman" w:cs="Times New Roman"/>
          <w:lang w:val="lt-LT" w:eastAsia="de-DE"/>
        </w:rPr>
        <w:t>. 3</w:t>
      </w:r>
    </w:p>
    <w:p w:rsidR="003E01A4" w:rsidRPr="00CD5DC9" w:rsidRDefault="003E01A4" w:rsidP="003E01A4">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 xml:space="preserve">61138 </w:t>
      </w:r>
      <w:proofErr w:type="spellStart"/>
      <w:r w:rsidRPr="00CD5DC9">
        <w:rPr>
          <w:rFonts w:ascii="Times New Roman" w:eastAsia="Times New Roman" w:hAnsi="Times New Roman" w:cs="Times New Roman"/>
          <w:lang w:val="lt-LT" w:eastAsia="de-DE"/>
        </w:rPr>
        <w:t>Niederdorfelden</w:t>
      </w:r>
      <w:proofErr w:type="spellEnd"/>
    </w:p>
    <w:p w:rsidR="003E01A4" w:rsidRPr="00CD5DC9" w:rsidRDefault="003E01A4" w:rsidP="003E01A4">
      <w:pPr>
        <w:tabs>
          <w:tab w:val="left" w:pos="284"/>
          <w:tab w:val="left" w:pos="567"/>
        </w:tabs>
        <w:spacing w:after="0" w:line="240" w:lineRule="auto"/>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Vokietija</w:t>
      </w:r>
    </w:p>
    <w:p w:rsidR="003E01A4" w:rsidRPr="00CD5DC9" w:rsidRDefault="003E01A4" w:rsidP="003E01A4">
      <w:pPr>
        <w:tabs>
          <w:tab w:val="left" w:pos="567"/>
        </w:tabs>
        <w:spacing w:after="0" w:line="240" w:lineRule="auto"/>
        <w:ind w:left="567" w:hanging="567"/>
        <w:rPr>
          <w:rFonts w:ascii="Times New Roman" w:eastAsia="Times New Roman" w:hAnsi="Times New Roman" w:cs="Times New Roman"/>
          <w:lang w:val="lt-LT" w:eastAsia="de-DE"/>
        </w:rPr>
      </w:pPr>
      <w:r w:rsidRPr="00CD5DC9">
        <w:rPr>
          <w:rFonts w:ascii="Times New Roman" w:eastAsia="Times New Roman" w:hAnsi="Times New Roman" w:cs="Times New Roman"/>
          <w:lang w:val="lt-LT" w:eastAsia="de-DE"/>
        </w:rPr>
        <w:t>E-</w:t>
      </w:r>
      <w:proofErr w:type="spellStart"/>
      <w:r w:rsidRPr="00CD5DC9">
        <w:rPr>
          <w:rFonts w:ascii="Times New Roman" w:eastAsia="Times New Roman" w:hAnsi="Times New Roman" w:cs="Times New Roman"/>
          <w:lang w:val="lt-LT" w:eastAsia="de-DE"/>
        </w:rPr>
        <w:t>mail</w:t>
      </w:r>
      <w:proofErr w:type="spellEnd"/>
      <w:r w:rsidRPr="00CD5DC9">
        <w:rPr>
          <w:rFonts w:ascii="Times New Roman" w:eastAsia="Times New Roman" w:hAnsi="Times New Roman" w:cs="Times New Roman"/>
          <w:lang w:val="lt-LT" w:eastAsia="de-DE"/>
        </w:rPr>
        <w:t xml:space="preserve">: </w:t>
      </w:r>
      <w:hyperlink r:id="rId7" w:history="1">
        <w:r w:rsidRPr="00CD5DC9">
          <w:rPr>
            <w:rFonts w:ascii="Times New Roman" w:eastAsia="Times New Roman" w:hAnsi="Times New Roman" w:cs="Times New Roman"/>
            <w:color w:val="0000FF"/>
            <w:u w:val="single"/>
            <w:lang w:val="lt-LT" w:eastAsia="de-DE"/>
          </w:rPr>
          <w:t>info@engelhard-am.de</w:t>
        </w:r>
      </w:hyperlink>
    </w:p>
    <w:p w:rsidR="003E01A4" w:rsidRPr="00CD5DC9" w:rsidRDefault="003E01A4" w:rsidP="003E01A4">
      <w:pPr>
        <w:tabs>
          <w:tab w:val="left" w:pos="567"/>
        </w:tabs>
        <w:spacing w:after="0" w:line="240" w:lineRule="auto"/>
        <w:ind w:left="567" w:hanging="567"/>
        <w:rPr>
          <w:rFonts w:ascii="Times New Roman" w:eastAsia="Times New Roman" w:hAnsi="Times New Roman" w:cs="Times New Roman"/>
          <w:lang w:val="lt-LT" w:eastAsia="de-DE"/>
        </w:rPr>
      </w:pPr>
    </w:p>
    <w:p w:rsidR="003E01A4" w:rsidRPr="00877DE9" w:rsidRDefault="003E01A4" w:rsidP="003E01A4">
      <w:pPr>
        <w:numPr>
          <w:ilvl w:val="12"/>
          <w:numId w:val="0"/>
        </w:numPr>
        <w:tabs>
          <w:tab w:val="left" w:pos="567"/>
        </w:tabs>
        <w:spacing w:after="0" w:line="240" w:lineRule="auto"/>
        <w:ind w:right="-2"/>
        <w:rPr>
          <w:rFonts w:ascii="Times New Roman" w:eastAsia="Times New Roman" w:hAnsi="Times New Roman" w:cs="Times New Roman"/>
          <w:lang w:val="lt-LT"/>
        </w:rPr>
      </w:pPr>
      <w:r w:rsidRPr="00877DE9">
        <w:rPr>
          <w:rFonts w:ascii="Times New Roman" w:eastAsia="Times New Roman" w:hAnsi="Times New Roman" w:cs="Times New Roman"/>
          <w:lang w:val="lt-LT"/>
        </w:rPr>
        <w:t>Jeigu apie šį vaistą norite sužinoti daugiau, kreipkitės į vietinį registruotojo atstovą:</w:t>
      </w:r>
    </w:p>
    <w:p w:rsidR="003E01A4" w:rsidRPr="00877DE9" w:rsidRDefault="003E01A4" w:rsidP="003E01A4">
      <w:pPr>
        <w:autoSpaceDE w:val="0"/>
        <w:autoSpaceDN w:val="0"/>
        <w:adjustRightInd w:val="0"/>
        <w:spacing w:after="0" w:line="240" w:lineRule="auto"/>
        <w:rPr>
          <w:rFonts w:ascii="Times New Roman" w:eastAsia="Calibri" w:hAnsi="Times New Roman" w:cs="Times New Roman"/>
          <w:lang w:val="lt-LT"/>
        </w:rPr>
      </w:pPr>
      <w:r w:rsidRPr="00877DE9">
        <w:rPr>
          <w:rFonts w:ascii="Times New Roman" w:eastAsia="Calibri" w:hAnsi="Times New Roman" w:cs="Times New Roman"/>
          <w:lang w:val="lt-LT"/>
        </w:rPr>
        <w:t>UAB „</w:t>
      </w:r>
      <w:proofErr w:type="spellStart"/>
      <w:r w:rsidRPr="00877DE9">
        <w:rPr>
          <w:rFonts w:ascii="Times New Roman" w:eastAsia="Calibri" w:hAnsi="Times New Roman" w:cs="Times New Roman"/>
          <w:lang w:val="lt-LT"/>
        </w:rPr>
        <w:t>Swixx</w:t>
      </w:r>
      <w:proofErr w:type="spellEnd"/>
      <w:r w:rsidRPr="00877DE9">
        <w:rPr>
          <w:rFonts w:ascii="Times New Roman" w:eastAsia="Calibri" w:hAnsi="Times New Roman" w:cs="Times New Roman"/>
          <w:lang w:val="lt-LT"/>
        </w:rPr>
        <w:t xml:space="preserve"> </w:t>
      </w:r>
      <w:proofErr w:type="spellStart"/>
      <w:r w:rsidRPr="00877DE9">
        <w:rPr>
          <w:rFonts w:ascii="Times New Roman" w:eastAsia="Calibri" w:hAnsi="Times New Roman" w:cs="Times New Roman"/>
          <w:lang w:val="lt-LT"/>
        </w:rPr>
        <w:t>Biopharma</w:t>
      </w:r>
      <w:proofErr w:type="spellEnd"/>
      <w:r w:rsidRPr="00877DE9">
        <w:rPr>
          <w:rFonts w:ascii="Times New Roman" w:eastAsia="Calibri" w:hAnsi="Times New Roman" w:cs="Times New Roman"/>
          <w:lang w:val="lt-LT"/>
        </w:rPr>
        <w:t xml:space="preserve">“ </w:t>
      </w:r>
    </w:p>
    <w:p w:rsidR="003E01A4" w:rsidRPr="00877DE9" w:rsidRDefault="003E01A4" w:rsidP="003E01A4">
      <w:pPr>
        <w:autoSpaceDE w:val="0"/>
        <w:autoSpaceDN w:val="0"/>
        <w:adjustRightInd w:val="0"/>
        <w:spacing w:after="0" w:line="240" w:lineRule="auto"/>
        <w:rPr>
          <w:rFonts w:ascii="Times New Roman" w:eastAsia="Calibri" w:hAnsi="Times New Roman" w:cs="Times New Roman"/>
          <w:lang w:val="lt-LT"/>
        </w:rPr>
      </w:pPr>
      <w:r w:rsidRPr="00877DE9">
        <w:rPr>
          <w:rFonts w:ascii="Times New Roman" w:eastAsia="Calibri" w:hAnsi="Times New Roman" w:cs="Times New Roman"/>
          <w:lang w:val="lt-LT"/>
        </w:rPr>
        <w:t xml:space="preserve">Bokšto g. 1-3, Vilnius, LT-01126, Lietuva </w:t>
      </w:r>
    </w:p>
    <w:p w:rsidR="003E01A4" w:rsidRPr="00B12769" w:rsidRDefault="003E01A4" w:rsidP="003E01A4">
      <w:pPr>
        <w:tabs>
          <w:tab w:val="left" w:pos="567"/>
        </w:tabs>
        <w:spacing w:after="0" w:line="240" w:lineRule="auto"/>
        <w:rPr>
          <w:rFonts w:ascii="Times New Roman" w:eastAsia="Times New Roman" w:hAnsi="Times New Roman" w:cs="Times New Roman"/>
          <w:color w:val="2E74B5"/>
          <w:lang w:val="en-GB"/>
        </w:rPr>
      </w:pPr>
      <w:r w:rsidRPr="00877DE9">
        <w:rPr>
          <w:rFonts w:ascii="Times New Roman" w:eastAsia="Times New Roman" w:hAnsi="Times New Roman" w:cs="Times New Roman"/>
          <w:lang w:val="en-GB"/>
        </w:rPr>
        <w:t>Tel.: +370 5 236 9140</w:t>
      </w:r>
    </w:p>
    <w:p w:rsidR="003E01A4"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numPr>
          <w:ilvl w:val="12"/>
          <w:numId w:val="0"/>
        </w:numPr>
        <w:tabs>
          <w:tab w:val="left" w:pos="567"/>
        </w:tabs>
        <w:spacing w:after="0" w:line="240" w:lineRule="auto"/>
        <w:ind w:right="-2"/>
        <w:jc w:val="both"/>
        <w:rPr>
          <w:rFonts w:ascii="Times New Roman" w:eastAsia="Times New Roman" w:hAnsi="Times New Roman" w:cs="Times New Roman"/>
          <w:noProof/>
          <w:lang w:val="lt-LT" w:eastAsia="de-DE"/>
        </w:rPr>
      </w:pP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b/>
          <w:noProof/>
          <w:lang w:val="lt-LT" w:eastAsia="de-DE"/>
        </w:rPr>
      </w:pPr>
      <w:r w:rsidRPr="00CD5DC9">
        <w:rPr>
          <w:rFonts w:ascii="Times New Roman" w:eastAsia="Times New Roman" w:hAnsi="Times New Roman" w:cs="Times New Roman"/>
          <w:b/>
          <w:lang w:val="lt-LT" w:eastAsia="de-DE"/>
        </w:rPr>
        <w:t>Šis vaistas EEE valstybėse narėse registruotas tokiais pavadinimais</w:t>
      </w:r>
      <w:r w:rsidRPr="00CD5DC9">
        <w:rPr>
          <w:rFonts w:ascii="Times New Roman" w:eastAsia="Times New Roman" w:hAnsi="Times New Roman" w:cs="Times New Roman"/>
          <w:b/>
          <w:noProof/>
          <w:lang w:val="lt-LT" w:eastAsia="de-DE"/>
        </w:rPr>
        <w:t>:</w:t>
      </w: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b/>
          <w:noProof/>
          <w:lang w:val="lt-LT" w:eastAsia="de-DE"/>
        </w:rPr>
      </w:pP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Kipre: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proofErr w:type="spellStart"/>
      <w:r w:rsidRPr="00CD5DC9">
        <w:rPr>
          <w:rFonts w:ascii="Times New Roman" w:eastAsia="Times New Roman" w:hAnsi="Times New Roman" w:cs="Times New Roman"/>
          <w:lang w:val="lt-LT" w:eastAsia="de-DE"/>
        </w:rPr>
        <w:t>Trachilid</w:t>
      </w:r>
      <w:proofErr w:type="spellEnd"/>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Čekijoje: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 xml:space="preserve">Trachisan 8 mg proti bolesti v krku </w:t>
      </w:r>
    </w:p>
    <w:p w:rsidR="003E01A4" w:rsidRPr="00CD5DC9" w:rsidRDefault="003E01A4" w:rsidP="003E01A4">
      <w:pPr>
        <w:keepNext/>
        <w:numPr>
          <w:ilvl w:val="12"/>
          <w:numId w:val="0"/>
        </w:numPr>
        <w:tabs>
          <w:tab w:val="left" w:pos="567"/>
        </w:tabs>
        <w:spacing w:after="0" w:line="240" w:lineRule="auto"/>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Estijoje: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proofErr w:type="spellStart"/>
      <w:r w:rsidRPr="00CD5DC9">
        <w:rPr>
          <w:rFonts w:ascii="Times New Roman" w:eastAsia="Times New Roman" w:hAnsi="Times New Roman" w:cs="Times New Roman"/>
          <w:lang w:val="lt-LT" w:eastAsia="de-DE"/>
        </w:rPr>
        <w:t>Trachilid</w:t>
      </w:r>
      <w:proofErr w:type="spellEnd"/>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Graikijoje: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proofErr w:type="spellStart"/>
      <w:r w:rsidRPr="00CD5DC9">
        <w:rPr>
          <w:rFonts w:ascii="Times New Roman" w:eastAsia="Times New Roman" w:hAnsi="Times New Roman" w:cs="Times New Roman"/>
          <w:lang w:val="lt-LT" w:eastAsia="de-DE"/>
        </w:rPr>
        <w:t>Trachilid</w:t>
      </w:r>
      <w:proofErr w:type="spellEnd"/>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Lenkijoje: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Latvijoje: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proofErr w:type="spellStart"/>
      <w:r w:rsidRPr="00CD5DC9">
        <w:rPr>
          <w:rFonts w:ascii="Times New Roman" w:eastAsia="Times New Roman" w:hAnsi="Times New Roman" w:cs="Times New Roman"/>
          <w:lang w:val="lt-LT" w:eastAsia="de-DE"/>
        </w:rPr>
        <w:t>Trachilid</w:t>
      </w:r>
      <w:proofErr w:type="spellEnd"/>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Lietuvoje: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proofErr w:type="spellStart"/>
      <w:r w:rsidRPr="00CD5DC9">
        <w:rPr>
          <w:rFonts w:ascii="Times New Roman" w:eastAsia="Times New Roman" w:hAnsi="Times New Roman" w:cs="Times New Roman"/>
          <w:lang w:val="lt-LT" w:eastAsia="de-DE"/>
        </w:rPr>
        <w:t>Trachilid</w:t>
      </w:r>
      <w:proofErr w:type="spellEnd"/>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Slovėnijoje: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 pastile</w:t>
      </w:r>
    </w:p>
    <w:p w:rsidR="003E01A4" w:rsidRPr="00CD5DC9" w:rsidRDefault="003E01A4" w:rsidP="003E01A4">
      <w:pPr>
        <w:numPr>
          <w:ilvl w:val="12"/>
          <w:numId w:val="0"/>
        </w:numPr>
        <w:tabs>
          <w:tab w:val="left" w:pos="567"/>
        </w:tabs>
        <w:spacing w:after="0" w:line="240" w:lineRule="auto"/>
        <w:ind w:right="-2"/>
        <w:rPr>
          <w:rFonts w:ascii="Times New Roman" w:eastAsia="Times New Roman" w:hAnsi="Times New Roman" w:cs="Times New Roman"/>
          <w:noProof/>
          <w:lang w:val="lt-LT" w:eastAsia="de-DE"/>
        </w:rPr>
      </w:pPr>
      <w:r w:rsidRPr="00CD5DC9">
        <w:rPr>
          <w:rFonts w:ascii="Times New Roman" w:eastAsia="Times New Roman" w:hAnsi="Times New Roman" w:cs="Times New Roman"/>
          <w:noProof/>
          <w:lang w:val="lt-LT" w:eastAsia="de-DE"/>
        </w:rPr>
        <w:t xml:space="preserve">Nyderlanduose: </w:t>
      </w:r>
      <w:r w:rsidRPr="00CD5DC9">
        <w:rPr>
          <w:rFonts w:ascii="Times New Roman" w:eastAsia="Times New Roman" w:hAnsi="Times New Roman" w:cs="Times New Roman"/>
          <w:noProof/>
          <w:lang w:val="lt-LT" w:eastAsia="de-DE"/>
        </w:rPr>
        <w:tab/>
      </w:r>
      <w:r w:rsidRPr="00CD5DC9">
        <w:rPr>
          <w:rFonts w:ascii="Times New Roman" w:eastAsia="Times New Roman" w:hAnsi="Times New Roman" w:cs="Times New Roman"/>
          <w:noProof/>
          <w:lang w:val="lt-LT" w:eastAsia="de-DE"/>
        </w:rPr>
        <w:tab/>
        <w:t>Trachisan 8 mg</w:t>
      </w:r>
    </w:p>
    <w:p w:rsidR="003E01A4" w:rsidRPr="00CD5DC9" w:rsidRDefault="003E01A4" w:rsidP="003E01A4">
      <w:pPr>
        <w:tabs>
          <w:tab w:val="left" w:pos="284"/>
          <w:tab w:val="left" w:pos="567"/>
        </w:tabs>
        <w:spacing w:after="0" w:line="240" w:lineRule="auto"/>
        <w:rPr>
          <w:rFonts w:ascii="Times New Roman" w:eastAsia="Times New Roman" w:hAnsi="Times New Roman" w:cs="Times New Roman"/>
          <w:b/>
          <w:bCs/>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b/>
          <w:noProof/>
          <w:lang w:val="lt-LT" w:eastAsia="de-DE"/>
        </w:rPr>
      </w:pPr>
    </w:p>
    <w:p w:rsidR="003E01A4" w:rsidRPr="00CD5DC9" w:rsidRDefault="003E01A4" w:rsidP="003E01A4">
      <w:pPr>
        <w:numPr>
          <w:ilvl w:val="12"/>
          <w:numId w:val="0"/>
        </w:numPr>
        <w:tabs>
          <w:tab w:val="left" w:pos="567"/>
        </w:tabs>
        <w:spacing w:after="0" w:line="240" w:lineRule="auto"/>
        <w:ind w:right="-2"/>
        <w:outlineLvl w:val="0"/>
        <w:rPr>
          <w:rFonts w:ascii="Times New Roman" w:eastAsia="Times New Roman" w:hAnsi="Times New Roman" w:cs="Times New Roman"/>
          <w:noProof/>
          <w:lang w:val="lt-LT" w:eastAsia="de-DE"/>
        </w:rPr>
      </w:pPr>
      <w:r w:rsidRPr="00CD5DC9">
        <w:rPr>
          <w:rFonts w:ascii="Times New Roman" w:eastAsia="Times New Roman" w:hAnsi="Times New Roman" w:cs="Times New Roman"/>
          <w:b/>
          <w:noProof/>
          <w:lang w:val="lt-LT" w:eastAsia="de-DE"/>
        </w:rPr>
        <w:lastRenderedPageBreak/>
        <w:t xml:space="preserve">Šis pakuotės lapelis paskutinį kartą patvirtintas </w:t>
      </w:r>
      <w:r>
        <w:rPr>
          <w:rFonts w:ascii="Times New Roman" w:eastAsia="Times New Roman" w:hAnsi="Times New Roman" w:cs="Times New Roman"/>
          <w:b/>
          <w:noProof/>
          <w:lang w:val="lt-LT" w:eastAsia="de-DE"/>
        </w:rPr>
        <w:t>2023-05-04.</w:t>
      </w:r>
    </w:p>
    <w:p w:rsidR="003E01A4" w:rsidRPr="00CD5DC9" w:rsidRDefault="003E01A4" w:rsidP="003E01A4">
      <w:pPr>
        <w:tabs>
          <w:tab w:val="left" w:pos="567"/>
        </w:tabs>
        <w:spacing w:after="0" w:line="240" w:lineRule="auto"/>
        <w:rPr>
          <w:rFonts w:ascii="Times New Roman" w:eastAsia="Times New Roman" w:hAnsi="Times New Roman" w:cs="Times New Roman"/>
          <w:lang w:val="lt-LT"/>
        </w:rPr>
      </w:pPr>
    </w:p>
    <w:p w:rsidR="003E01A4" w:rsidRPr="00CD5DC9" w:rsidRDefault="003E01A4" w:rsidP="003E01A4">
      <w:pPr>
        <w:tabs>
          <w:tab w:val="left" w:pos="567"/>
        </w:tabs>
        <w:spacing w:after="0" w:line="240" w:lineRule="auto"/>
        <w:rPr>
          <w:rFonts w:ascii="Times New Roman" w:eastAsia="Times New Roman" w:hAnsi="Times New Roman" w:cs="Times New Roman"/>
          <w:noProof/>
          <w:color w:val="0000FF"/>
          <w:lang w:val="lt-LT"/>
        </w:rPr>
      </w:pPr>
      <w:r w:rsidRPr="00CD5DC9">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CD5DC9">
        <w:rPr>
          <w:rFonts w:ascii="Times New Roman" w:eastAsia="Times New Roman" w:hAnsi="Times New Roman" w:cs="Times New Roman"/>
          <w:i/>
          <w:noProof/>
          <w:lang w:val="lt-LT"/>
        </w:rPr>
        <w:t xml:space="preserve"> </w:t>
      </w:r>
      <w:hyperlink r:id="rId8" w:history="1">
        <w:r w:rsidRPr="00CD5DC9">
          <w:rPr>
            <w:rFonts w:ascii="Times New Roman" w:eastAsia="SimSun" w:hAnsi="Times New Roman" w:cs="Times New Roman"/>
            <w:noProof/>
            <w:color w:val="0000FF"/>
            <w:u w:val="single"/>
            <w:lang w:val="lt-LT"/>
          </w:rPr>
          <w:t>http://www.vvkt.lt/</w:t>
        </w:r>
      </w:hyperlink>
    </w:p>
    <w:p w:rsidR="003E01A4" w:rsidRPr="00CD5DC9" w:rsidRDefault="003E01A4" w:rsidP="003E01A4">
      <w:pPr>
        <w:tabs>
          <w:tab w:val="left" w:pos="567"/>
        </w:tabs>
        <w:spacing w:after="0" w:line="240" w:lineRule="auto"/>
        <w:rPr>
          <w:rFonts w:ascii="Times New Roman" w:eastAsia="Times New Roman" w:hAnsi="Times New Roman" w:cs="Times New Roman"/>
          <w:noProof/>
          <w:lang w:val="lt-LT"/>
        </w:rPr>
      </w:pPr>
    </w:p>
    <w:p w:rsidR="003E01A4" w:rsidRPr="00CD5DC9" w:rsidRDefault="003E01A4" w:rsidP="003E01A4">
      <w:pPr>
        <w:tabs>
          <w:tab w:val="left" w:pos="567"/>
        </w:tabs>
        <w:spacing w:after="0" w:line="240" w:lineRule="auto"/>
        <w:jc w:val="both"/>
        <w:rPr>
          <w:rFonts w:ascii="Times New Roman" w:eastAsia="Times New Roman" w:hAnsi="Times New Roman" w:cs="Times New Roman"/>
          <w:lang w:val="lt-LT" w:eastAsia="de-DE"/>
        </w:rPr>
      </w:pPr>
      <w:bookmarkStart w:id="0" w:name="_GoBack"/>
      <w:bookmarkEnd w:id="0"/>
    </w:p>
    <w:p w:rsidR="003E01A4" w:rsidRPr="00CD5DC9" w:rsidRDefault="003E01A4" w:rsidP="003E01A4">
      <w:pPr>
        <w:tabs>
          <w:tab w:val="left" w:pos="567"/>
        </w:tabs>
        <w:spacing w:after="0" w:line="240" w:lineRule="auto"/>
        <w:jc w:val="center"/>
        <w:rPr>
          <w:rFonts w:ascii="Times New Roman" w:eastAsia="Times New Roman" w:hAnsi="Times New Roman" w:cs="Times New Roman"/>
          <w:b/>
          <w:lang w:val="lt-LT" w:eastAsia="de-DE"/>
        </w:rPr>
      </w:pPr>
    </w:p>
    <w:p w:rsidR="003E01A4" w:rsidRPr="00CD5DC9" w:rsidRDefault="003E01A4" w:rsidP="003E01A4">
      <w:pPr>
        <w:tabs>
          <w:tab w:val="left" w:pos="567"/>
        </w:tabs>
        <w:spacing w:after="0" w:line="240" w:lineRule="auto"/>
        <w:jc w:val="center"/>
        <w:rPr>
          <w:rFonts w:ascii="Times New Roman" w:eastAsia="Times New Roman" w:hAnsi="Times New Roman" w:cs="Times New Roman"/>
          <w:b/>
          <w:lang w:val="lt-LT" w:eastAsia="de-DE"/>
        </w:rPr>
      </w:pPr>
    </w:p>
    <w:p w:rsidR="003E01A4" w:rsidRPr="00CD5DC9" w:rsidRDefault="003E01A4" w:rsidP="003E01A4">
      <w:pPr>
        <w:spacing w:after="0" w:line="240" w:lineRule="auto"/>
        <w:jc w:val="both"/>
        <w:rPr>
          <w:rFonts w:ascii="Times New Roman" w:eastAsia="Times New Roman" w:hAnsi="Times New Roman" w:cs="Times New Roman"/>
          <w:sz w:val="24"/>
          <w:szCs w:val="24"/>
          <w:lang w:val="lt-LT" w:eastAsia="de-DE"/>
        </w:rPr>
      </w:pPr>
    </w:p>
    <w:p w:rsidR="003E01A4" w:rsidRDefault="003E01A4" w:rsidP="003E01A4"/>
    <w:p w:rsidR="009041DB" w:rsidRDefault="009041DB"/>
    <w:sectPr w:rsidR="009041DB" w:rsidSect="00501DE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FE6CEF"/>
    <w:multiLevelType w:val="hybridMultilevel"/>
    <w:tmpl w:val="DB5253B4"/>
    <w:lvl w:ilvl="0" w:tplc="BC7449B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 w15:restartNumberingAfterBreak="0">
    <w:nsid w:val="768222D7"/>
    <w:multiLevelType w:val="hybridMultilevel"/>
    <w:tmpl w:val="8F96E100"/>
    <w:lvl w:ilvl="0" w:tplc="BC7449B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1"/>
  </w:num>
  <w:num w:numId="5">
    <w:abstractNumId w:val="5"/>
  </w:num>
  <w:num w:numId="6">
    <w:abstractNumId w:val="2"/>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A4"/>
    <w:rsid w:val="00004415"/>
    <w:rsid w:val="00234094"/>
    <w:rsid w:val="002A211A"/>
    <w:rsid w:val="00344695"/>
    <w:rsid w:val="00356AB3"/>
    <w:rsid w:val="003E01A4"/>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31B4"/>
  <w15:chartTrackingRefBased/>
  <w15:docId w15:val="{A7A5FAC4-21E2-482F-9A82-AC76D66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01A4"/>
    <w:rPr>
      <w:rFonts w:eastAsiaTheme="minorHAnsi"/>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engelhard-a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6197</Words>
  <Characters>3533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2023-05-05T11:28:00Z</dcterms:created>
  <dcterms:modified xsi:type="dcterms:W3CDTF">2023-05-05T11:29:00Z</dcterms:modified>
</cp:coreProperties>
</file>