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FA0" w:rsidRDefault="00143FA0" w:rsidP="00143FA0">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Pakuotės lapelis: informacija pacientui</w:t>
      </w:r>
    </w:p>
    <w:p w:rsidR="00143FA0" w:rsidRDefault="00143FA0" w:rsidP="00143FA0">
      <w:pPr>
        <w:spacing w:after="0" w:line="240" w:lineRule="auto"/>
        <w:jc w:val="center"/>
        <w:rPr>
          <w:rFonts w:ascii="Times New Roman" w:eastAsia="Calibri" w:hAnsi="Times New Roman" w:cs="Times New Roman"/>
          <w:b/>
          <w:lang w:val="lt-LT"/>
        </w:rPr>
      </w:pPr>
    </w:p>
    <w:p w:rsidR="00143FA0" w:rsidRPr="002E33EA" w:rsidRDefault="00143FA0" w:rsidP="00143FA0">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r>
        <w:rPr>
          <w:rFonts w:ascii="Times New Roman" w:eastAsia="Calibri" w:hAnsi="Times New Roman" w:cs="Times New Roman"/>
          <w:b/>
          <w:lang w:val="lt-LT"/>
        </w:rPr>
        <w:t xml:space="preserve"> 80 mg </w:t>
      </w:r>
      <w:r w:rsidRPr="002E33EA">
        <w:rPr>
          <w:rFonts w:ascii="Times New Roman" w:eastAsia="Calibri" w:hAnsi="Times New Roman" w:cs="Times New Roman"/>
          <w:b/>
          <w:lang w:val="lt-LT"/>
        </w:rPr>
        <w:t>pailginto atpalaidavimo tabletės</w:t>
      </w:r>
    </w:p>
    <w:p w:rsidR="00143FA0" w:rsidRPr="002E33EA" w:rsidRDefault="00143FA0" w:rsidP="00143FA0">
      <w:pPr>
        <w:spacing w:after="0" w:line="240" w:lineRule="auto"/>
        <w:jc w:val="center"/>
        <w:rPr>
          <w:rFonts w:ascii="Times New Roman" w:eastAsia="Calibri" w:hAnsi="Times New Roman" w:cs="Times New Roman"/>
          <w:lang w:val="lt-LT"/>
        </w:rPr>
      </w:pPr>
    </w:p>
    <w:p w:rsidR="00143FA0" w:rsidRPr="00AB2507" w:rsidRDefault="00143FA0" w:rsidP="00143FA0">
      <w:pPr>
        <w:spacing w:after="0" w:line="240" w:lineRule="auto"/>
        <w:jc w:val="center"/>
        <w:rPr>
          <w:lang w:val="lt-LT"/>
        </w:rPr>
      </w:pPr>
      <w:proofErr w:type="spellStart"/>
      <w:r w:rsidRPr="002E33EA">
        <w:rPr>
          <w:rFonts w:ascii="Times New Roman" w:eastAsia="Calibri" w:hAnsi="Times New Roman" w:cs="Times New Roman"/>
          <w:lang w:val="lt-LT"/>
        </w:rPr>
        <w:t>fluvastatinas</w:t>
      </w:r>
      <w:proofErr w:type="spellEnd"/>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Atidžiai perskaitykite visą šį lapelį, prieš pradėdami vartoti vaistą, nes jame pateikiama Jums svarbi informacija.</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Neišmeskite šio lapelio, nes vėl gali prireikti jį perskaityti.</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kiltų daugiau klausimų, kreipkitės į gydytoją arba vaistininką.</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pasireiškė šalutinis poveikis (net jeigu jis šiame lapelyje nenurodytas), kreipkitės į gydytoją arba vaistininką. Žr. 4 skyrių.</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Apie ką rašoma šiame lapelyje?</w:t>
      </w:r>
    </w:p>
    <w:p w:rsidR="00143FA0" w:rsidRDefault="00143FA0" w:rsidP="00143FA0">
      <w:pPr>
        <w:spacing w:after="0" w:line="240" w:lineRule="auto"/>
        <w:rPr>
          <w:rFonts w:ascii="Times New Roman" w:eastAsia="Calibri" w:hAnsi="Times New Roman" w:cs="Times New Roman"/>
          <w:b/>
          <w:lang w:val="lt-LT"/>
        </w:rPr>
      </w:pP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1.</w:t>
      </w:r>
      <w:r>
        <w:rPr>
          <w:rFonts w:ascii="Times New Roman" w:eastAsia="Calibri" w:hAnsi="Times New Roman" w:cs="Times New Roman"/>
          <w:lang w:val="lt-LT"/>
        </w:rPr>
        <w:tab/>
        <w:t xml:space="preserve">Kas yra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ir kam jis vartojamas</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2.</w:t>
      </w:r>
      <w:r>
        <w:rPr>
          <w:rFonts w:ascii="Times New Roman" w:eastAsia="Calibri" w:hAnsi="Times New Roman" w:cs="Times New Roman"/>
          <w:lang w:val="lt-LT"/>
        </w:rPr>
        <w:tab/>
        <w:t xml:space="preserve">Kas žinotina prieš vartojant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3.</w:t>
      </w:r>
      <w:r>
        <w:rPr>
          <w:rFonts w:ascii="Times New Roman" w:eastAsia="Calibri" w:hAnsi="Times New Roman" w:cs="Times New Roman"/>
          <w:lang w:val="lt-LT"/>
        </w:rPr>
        <w:tab/>
        <w:t xml:space="preserve">Kaip vartoti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4.</w:t>
      </w:r>
      <w:r>
        <w:rPr>
          <w:rFonts w:ascii="Times New Roman" w:eastAsia="Calibri" w:hAnsi="Times New Roman" w:cs="Times New Roman"/>
          <w:lang w:val="lt-LT"/>
        </w:rPr>
        <w:tab/>
        <w:t>Galimas šalutinis poveikis</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5.</w:t>
      </w:r>
      <w:r>
        <w:rPr>
          <w:rFonts w:ascii="Times New Roman" w:eastAsia="Calibri" w:hAnsi="Times New Roman" w:cs="Times New Roman"/>
          <w:lang w:val="lt-LT"/>
        </w:rPr>
        <w:tab/>
        <w:t xml:space="preserve">Kaip laikyti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6.</w:t>
      </w:r>
      <w:r>
        <w:rPr>
          <w:rFonts w:ascii="Times New Roman" w:eastAsia="Calibri" w:hAnsi="Times New Roman" w:cs="Times New Roman"/>
          <w:lang w:val="lt-LT"/>
        </w:rPr>
        <w:tab/>
        <w:t>Pakuotės turinys ir kita informacija</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left="540" w:hanging="540"/>
        <w:rPr>
          <w:rFonts w:ascii="Times New Roman" w:eastAsia="Calibri" w:hAnsi="Times New Roman" w:cs="Times New Roman"/>
          <w:b/>
          <w:lang w:val="lt-LT"/>
        </w:rPr>
      </w:pPr>
      <w:bookmarkStart w:id="0" w:name="_Toc129243264"/>
      <w:bookmarkStart w:id="1" w:name="_Toc129243139"/>
      <w:r>
        <w:rPr>
          <w:rFonts w:ascii="Times New Roman" w:eastAsia="Calibri" w:hAnsi="Times New Roman" w:cs="Times New Roman"/>
          <w:b/>
          <w:lang w:val="lt-LT"/>
        </w:rPr>
        <w:t>1.</w:t>
      </w:r>
      <w:r>
        <w:rPr>
          <w:rFonts w:ascii="Times New Roman" w:eastAsia="Calibri" w:hAnsi="Times New Roman" w:cs="Times New Roman"/>
          <w:b/>
          <w:lang w:val="lt-LT"/>
        </w:rPr>
        <w:tab/>
      </w:r>
      <w:bookmarkEnd w:id="0"/>
      <w:bookmarkEnd w:id="1"/>
      <w:r>
        <w:rPr>
          <w:rFonts w:ascii="Times New Roman" w:eastAsia="Calibri" w:hAnsi="Times New Roman" w:cs="Times New Roman"/>
          <w:b/>
          <w:lang w:val="lt-LT"/>
        </w:rPr>
        <w:t xml:space="preserve">Kas yra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r>
        <w:rPr>
          <w:rFonts w:ascii="Times New Roman" w:eastAsia="Calibri" w:hAnsi="Times New Roman" w:cs="Times New Roman"/>
          <w:b/>
          <w:lang w:val="lt-LT"/>
        </w:rPr>
        <w:t xml:space="preserve"> ir kam jis vartojamas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Times New Roman" w:hAnsi="Times New Roman" w:cs="Times New Roman"/>
          <w:spacing w:val="-2"/>
          <w:lang w:val="lt-LT" w:eastAsia="lt-LT"/>
        </w:rPr>
      </w:pPr>
      <w:proofErr w:type="spellStart"/>
      <w:r>
        <w:rPr>
          <w:rFonts w:ascii="Times New Roman" w:eastAsia="Times New Roman" w:hAnsi="Times New Roman" w:cs="Times New Roman"/>
          <w:lang w:val="lt-LT" w:eastAsia="lt-LT"/>
        </w:rPr>
        <w:t>Fluvastatin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w:t>
      </w:r>
      <w:r>
        <w:rPr>
          <w:rFonts w:ascii="Times New Roman" w:eastAsia="Times New Roman" w:hAnsi="Times New Roman" w:cs="Times New Roman"/>
          <w:spacing w:val="-2"/>
          <w:lang w:val="lt-LT" w:eastAsia="lt-LT"/>
        </w:rPr>
        <w:t xml:space="preserve">kurio sudėtyje yra veikliosios medžiagos </w:t>
      </w:r>
      <w:proofErr w:type="spellStart"/>
      <w:r>
        <w:rPr>
          <w:rFonts w:ascii="Times New Roman" w:eastAsia="Times New Roman" w:hAnsi="Times New Roman" w:cs="Times New Roman"/>
          <w:spacing w:val="-2"/>
          <w:lang w:val="lt-LT" w:eastAsia="lt-LT"/>
        </w:rPr>
        <w:t>fluvastatino</w:t>
      </w:r>
      <w:proofErr w:type="spellEnd"/>
      <w:r>
        <w:rPr>
          <w:rFonts w:ascii="Times New Roman" w:eastAsia="Times New Roman" w:hAnsi="Times New Roman" w:cs="Times New Roman"/>
          <w:spacing w:val="-2"/>
          <w:lang w:val="lt-LT" w:eastAsia="lt-LT"/>
        </w:rPr>
        <w:t xml:space="preserve"> natrio druskos, priklauso lipidų kiekį mažinančių vaistų, vadinamų </w:t>
      </w:r>
      <w:proofErr w:type="spellStart"/>
      <w:r>
        <w:rPr>
          <w:rFonts w:ascii="Times New Roman" w:eastAsia="Times New Roman" w:hAnsi="Times New Roman" w:cs="Times New Roman"/>
          <w:spacing w:val="-2"/>
          <w:lang w:val="lt-LT" w:eastAsia="lt-LT"/>
        </w:rPr>
        <w:t>statinais</w:t>
      </w:r>
      <w:proofErr w:type="spellEnd"/>
      <w:r>
        <w:rPr>
          <w:rFonts w:ascii="Times New Roman" w:eastAsia="Times New Roman" w:hAnsi="Times New Roman" w:cs="Times New Roman"/>
          <w:spacing w:val="-2"/>
          <w:lang w:val="lt-LT" w:eastAsia="lt-LT"/>
        </w:rPr>
        <w:t>, grupei. Šie vaistai mažina lipidų (riebalų) kiekį kraujyje. Šių vaistų vartojama tuo atveju, jei būklė negali būti kontroliuojama vien dieta ir mankšta.</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numPr>
          <w:ilvl w:val="0"/>
          <w:numId w:val="3"/>
        </w:numPr>
        <w:tabs>
          <w:tab w:val="left" w:pos="567"/>
        </w:tabs>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yra vaistas, kurio vartojama </w:t>
      </w:r>
      <w:r>
        <w:rPr>
          <w:rFonts w:ascii="Times New Roman" w:eastAsia="Calibri" w:hAnsi="Times New Roman" w:cs="Times New Roman"/>
          <w:b/>
          <w:lang w:val="lt-LT"/>
        </w:rPr>
        <w:t>padidėjusiam riebalų kiekiui suaugusių žmonių kraujyje mažinti</w:t>
      </w:r>
      <w:r>
        <w:rPr>
          <w:rFonts w:ascii="Times New Roman" w:eastAsia="Calibri" w:hAnsi="Times New Roman" w:cs="Times New Roman"/>
          <w:lang w:val="lt-LT"/>
        </w:rPr>
        <w:t>, ypač bendrojo cholesterolio ir vadinamojo blogojo, arba MTL cholesterolio, kuris yra susijęs su širdies ligų ir insulto rizikos padidėjimu:</w:t>
      </w:r>
    </w:p>
    <w:p w:rsidR="00143FA0" w:rsidRDefault="00143FA0" w:rsidP="00143FA0">
      <w:pPr>
        <w:numPr>
          <w:ilvl w:val="0"/>
          <w:numId w:val="5"/>
        </w:numPr>
        <w:tabs>
          <w:tab w:val="left" w:pos="1134"/>
        </w:tabs>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suaugusiems pacientams, kurių kraujyje yra didelis cholesterolio kiekis;</w:t>
      </w:r>
    </w:p>
    <w:p w:rsidR="00143FA0" w:rsidRDefault="00143FA0" w:rsidP="00143FA0">
      <w:pPr>
        <w:numPr>
          <w:ilvl w:val="0"/>
          <w:numId w:val="5"/>
        </w:numPr>
        <w:tabs>
          <w:tab w:val="left" w:pos="1134"/>
        </w:tabs>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 xml:space="preserve">suaugusiems pacientams, kurių kraujyje yra didelis cholesterolio ir </w:t>
      </w:r>
      <w:proofErr w:type="spellStart"/>
      <w:r>
        <w:rPr>
          <w:rFonts w:ascii="Times New Roman" w:eastAsia="Calibri" w:hAnsi="Times New Roman" w:cs="Times New Roman"/>
          <w:lang w:val="lt-LT"/>
        </w:rPr>
        <w:t>trigliceridų</w:t>
      </w:r>
      <w:proofErr w:type="spellEnd"/>
      <w:r>
        <w:rPr>
          <w:rFonts w:ascii="Times New Roman" w:eastAsia="Calibri" w:hAnsi="Times New Roman" w:cs="Times New Roman"/>
          <w:lang w:val="lt-LT"/>
        </w:rPr>
        <w:t xml:space="preserve"> (kitos rūšies kraujo riebalų) kiekis.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numPr>
          <w:ilvl w:val="0"/>
          <w:numId w:val="4"/>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Gydytojas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gali skirti sunkių širdies sutrikimų (pvz., širdies priepuolio) profilaktikai, jei pacientui buvo atliktas širdies kraujagyslių </w:t>
      </w:r>
      <w:proofErr w:type="spellStart"/>
      <w:r>
        <w:rPr>
          <w:rFonts w:ascii="Times New Roman" w:eastAsia="Calibri" w:hAnsi="Times New Roman" w:cs="Times New Roman"/>
          <w:lang w:val="lt-LT"/>
        </w:rPr>
        <w:t>kateterizavimas</w:t>
      </w:r>
      <w:proofErr w:type="spellEnd"/>
      <w:r>
        <w:rPr>
          <w:rFonts w:ascii="Times New Roman" w:eastAsia="Calibri" w:hAnsi="Times New Roman" w:cs="Times New Roman"/>
          <w:lang w:val="lt-LT"/>
        </w:rPr>
        <w:t xml:space="preserve"> (širdies kraujagyslių gydomoji procedūra).</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sidRPr="000507D7">
        <w:rPr>
          <w:rFonts w:ascii="Times New Roman" w:eastAsia="Calibri" w:hAnsi="Times New Roman" w:cs="Times New Roman"/>
          <w:lang w:val="lt-LT"/>
        </w:rPr>
        <w:t>Jeigu k</w:t>
      </w:r>
      <w:r>
        <w:rPr>
          <w:rFonts w:ascii="Times New Roman" w:eastAsia="Calibri" w:hAnsi="Times New Roman" w:cs="Times New Roman"/>
          <w:lang w:val="lt-LT"/>
        </w:rPr>
        <w:t xml:space="preserve">yla kokių </w:t>
      </w:r>
      <w:proofErr w:type="spellStart"/>
      <w:r>
        <w:rPr>
          <w:rFonts w:ascii="Times New Roman" w:eastAsia="Calibri" w:hAnsi="Times New Roman" w:cs="Times New Roman"/>
          <w:lang w:val="lt-LT"/>
        </w:rPr>
        <w:t>nors</w:t>
      </w:r>
      <w:r w:rsidRPr="000507D7">
        <w:rPr>
          <w:rFonts w:ascii="Times New Roman" w:eastAsia="Calibri" w:hAnsi="Times New Roman" w:cs="Times New Roman"/>
          <w:lang w:val="lt-LT"/>
        </w:rPr>
        <w:t>klausimų</w:t>
      </w:r>
      <w:proofErr w:type="spellEnd"/>
      <w:r w:rsidRPr="000507D7">
        <w:rPr>
          <w:rFonts w:ascii="Times New Roman" w:eastAsia="Calibri" w:hAnsi="Times New Roman" w:cs="Times New Roman"/>
          <w:lang w:val="lt-LT"/>
        </w:rPr>
        <w:t xml:space="preserve"> apie tai, kaip veikia </w:t>
      </w:r>
      <w:proofErr w:type="spellStart"/>
      <w:r w:rsidRPr="000507D7">
        <w:rPr>
          <w:rFonts w:ascii="Times New Roman" w:eastAsia="Calibri" w:hAnsi="Times New Roman" w:cs="Times New Roman"/>
          <w:lang w:val="lt-LT"/>
        </w:rPr>
        <w:t>Fluvastatin</w:t>
      </w:r>
      <w:proofErr w:type="spellEnd"/>
      <w:r w:rsidRPr="000507D7">
        <w:rPr>
          <w:rFonts w:ascii="Times New Roman" w:eastAsia="Calibri" w:hAnsi="Times New Roman" w:cs="Times New Roman"/>
          <w:lang w:val="lt-LT"/>
        </w:rPr>
        <w:t xml:space="preserve"> </w:t>
      </w:r>
      <w:proofErr w:type="spellStart"/>
      <w:r w:rsidRPr="000507D7">
        <w:rPr>
          <w:rFonts w:ascii="Times New Roman" w:eastAsia="Calibri" w:hAnsi="Times New Roman" w:cs="Times New Roman"/>
          <w:lang w:val="lt-LT"/>
        </w:rPr>
        <w:t>Actavis</w:t>
      </w:r>
      <w:proofErr w:type="spellEnd"/>
      <w:r w:rsidRPr="000507D7">
        <w:rPr>
          <w:rFonts w:ascii="Times New Roman" w:eastAsia="Calibri" w:hAnsi="Times New Roman" w:cs="Times New Roman"/>
          <w:lang w:val="lt-LT"/>
        </w:rPr>
        <w:t xml:space="preserve"> arba kodėl Jums buvo paskirta š</w:t>
      </w:r>
      <w:r>
        <w:rPr>
          <w:rFonts w:ascii="Times New Roman" w:eastAsia="Calibri" w:hAnsi="Times New Roman" w:cs="Times New Roman"/>
          <w:lang w:val="lt-LT"/>
        </w:rPr>
        <w:t>io</w:t>
      </w:r>
      <w:r w:rsidRPr="000507D7">
        <w:rPr>
          <w:rFonts w:ascii="Times New Roman" w:eastAsia="Calibri" w:hAnsi="Times New Roman" w:cs="Times New Roman"/>
          <w:lang w:val="lt-LT"/>
        </w:rPr>
        <w:t xml:space="preserve"> vaist</w:t>
      </w:r>
      <w:r>
        <w:rPr>
          <w:rFonts w:ascii="Times New Roman" w:eastAsia="Calibri" w:hAnsi="Times New Roman" w:cs="Times New Roman"/>
          <w:lang w:val="lt-LT"/>
        </w:rPr>
        <w:t>o</w:t>
      </w:r>
      <w:r w:rsidRPr="000507D7">
        <w:rPr>
          <w:rFonts w:ascii="Times New Roman" w:eastAsia="Calibri" w:hAnsi="Times New Roman" w:cs="Times New Roman"/>
          <w:lang w:val="lt-LT"/>
        </w:rPr>
        <w:t xml:space="preserve">, kreipkitės į </w:t>
      </w:r>
      <w:r>
        <w:rPr>
          <w:rFonts w:ascii="Times New Roman" w:eastAsia="Calibri" w:hAnsi="Times New Roman" w:cs="Times New Roman"/>
          <w:lang w:val="lt-LT"/>
        </w:rPr>
        <w:t xml:space="preserve">savo </w:t>
      </w:r>
      <w:r w:rsidRPr="000507D7">
        <w:rPr>
          <w:rFonts w:ascii="Times New Roman" w:eastAsia="Calibri" w:hAnsi="Times New Roman" w:cs="Times New Roman"/>
          <w:lang w:val="lt-LT"/>
        </w:rPr>
        <w:t>gydytoją.</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left="540" w:hanging="540"/>
        <w:rPr>
          <w:rFonts w:ascii="Times New Roman" w:eastAsia="Calibri" w:hAnsi="Times New Roman" w:cs="Times New Roman"/>
          <w:b/>
          <w:lang w:val="lt-LT"/>
        </w:rPr>
      </w:pPr>
      <w:bookmarkStart w:id="2" w:name="_Toc129243140"/>
      <w:bookmarkStart w:id="3" w:name="_Toc129243265"/>
      <w:r>
        <w:rPr>
          <w:rFonts w:ascii="Times New Roman" w:eastAsia="Calibri" w:hAnsi="Times New Roman" w:cs="Times New Roman"/>
          <w:b/>
          <w:lang w:val="lt-LT"/>
        </w:rPr>
        <w:t>2.</w:t>
      </w:r>
      <w:r>
        <w:rPr>
          <w:rFonts w:ascii="Times New Roman" w:eastAsia="Calibri" w:hAnsi="Times New Roman" w:cs="Times New Roman"/>
          <w:b/>
          <w:lang w:val="lt-LT"/>
        </w:rPr>
        <w:tab/>
      </w:r>
      <w:bookmarkEnd w:id="2"/>
      <w:bookmarkEnd w:id="3"/>
      <w:r>
        <w:rPr>
          <w:rFonts w:ascii="Times New Roman" w:eastAsia="Calibri" w:hAnsi="Times New Roman" w:cs="Times New Roman"/>
          <w:b/>
          <w:lang w:val="lt-LT"/>
        </w:rPr>
        <w:t xml:space="preserve">Kas žinotina prieš vartojant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Atidžiai laikykitės visų gydytojo nurodymų, net jei jie skiriasi nuo šiame lapelyje nurodytos informacijos.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Prieš vartodami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perskaitykite šiuos nurodymus: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r>
        <w:rPr>
          <w:rFonts w:ascii="Times New Roman" w:eastAsia="Calibri" w:hAnsi="Times New Roman" w:cs="Times New Roman"/>
          <w:b/>
          <w:lang w:val="lt-LT"/>
        </w:rPr>
        <w:t xml:space="preserve"> vartoti negalima:</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 xml:space="preserve">jeigu yra alergija </w:t>
      </w:r>
      <w:proofErr w:type="spellStart"/>
      <w:r>
        <w:rPr>
          <w:rFonts w:ascii="Times New Roman" w:eastAsia="Calibri" w:hAnsi="Times New Roman" w:cs="Times New Roman"/>
          <w:lang w:val="lt-LT"/>
        </w:rPr>
        <w:t>fluvastatinui</w:t>
      </w:r>
      <w:proofErr w:type="spellEnd"/>
      <w:r>
        <w:rPr>
          <w:rFonts w:ascii="Times New Roman" w:eastAsia="Calibri" w:hAnsi="Times New Roman" w:cs="Times New Roman"/>
          <w:lang w:val="lt-LT"/>
        </w:rPr>
        <w:t xml:space="preserve"> arba bet kuriai pagalbinei šio vaisto medžiagai (jos išvardytos 6 skyriuje);</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lastRenderedPageBreak/>
        <w:t>-</w:t>
      </w:r>
      <w:r>
        <w:rPr>
          <w:rFonts w:ascii="Times New Roman" w:eastAsia="Calibri" w:hAnsi="Times New Roman" w:cs="Times New Roman"/>
          <w:lang w:val="lt-LT"/>
        </w:rPr>
        <w:tab/>
        <w:t>jeigu šiuo metu yra kepenų sutrikimų arba dėl neaiškių priežasčių tam tikrų kepenų fermentų (</w:t>
      </w:r>
      <w:proofErr w:type="spellStart"/>
      <w:r>
        <w:rPr>
          <w:rFonts w:ascii="Times New Roman" w:eastAsia="Calibri" w:hAnsi="Times New Roman" w:cs="Times New Roman"/>
          <w:lang w:val="lt-LT"/>
        </w:rPr>
        <w:t>transaminazių</w:t>
      </w:r>
      <w:proofErr w:type="spellEnd"/>
      <w:r>
        <w:rPr>
          <w:rFonts w:ascii="Times New Roman" w:eastAsia="Calibri" w:hAnsi="Times New Roman" w:cs="Times New Roman"/>
          <w:lang w:val="lt-LT"/>
        </w:rPr>
        <w:t>) kiekis nuolat yra didelis);</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esate nėščia ar maitinate krūtimi (žr. poskyrį „Nėštumas ir žindymo laikotarpis“).</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 xml:space="preserve">Jei bet kuri minėta būklė Jums tinka, nevartokite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ir pasitarkite su gydytoju.</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Įspėjimai ir atsargumo priemonės:</w:t>
      </w: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 xml:space="preserve">Pasitarkite su gydytoju arba vaistininku, prieš pradėdami vartoti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 xml:space="preserve">jei geriate ar Jums leidžiamas (arba per paskutines 7 paras gėrėte ar Jums buvo leidžiamas) vaistas, vadinamas </w:t>
      </w:r>
      <w:proofErr w:type="spellStart"/>
      <w:r>
        <w:rPr>
          <w:rFonts w:ascii="Times New Roman" w:eastAsia="Calibri" w:hAnsi="Times New Roman" w:cs="Times New Roman"/>
          <w:lang w:val="lt-LT"/>
        </w:rPr>
        <w:t>fuzido</w:t>
      </w:r>
      <w:proofErr w:type="spellEnd"/>
      <w:r>
        <w:rPr>
          <w:rFonts w:ascii="Times New Roman" w:eastAsia="Calibri" w:hAnsi="Times New Roman" w:cs="Times New Roman"/>
          <w:lang w:val="lt-LT"/>
        </w:rPr>
        <w:t xml:space="preserve"> rūgštimi (vaistas bakterinei infekcijai gydyti). </w:t>
      </w:r>
      <w:proofErr w:type="spellStart"/>
      <w:r>
        <w:rPr>
          <w:rFonts w:ascii="Times New Roman" w:eastAsia="Calibri" w:hAnsi="Times New Roman" w:cs="Times New Roman"/>
          <w:lang w:val="lt-LT"/>
        </w:rPr>
        <w:t>Fuzido</w:t>
      </w:r>
      <w:proofErr w:type="spellEnd"/>
      <w:r>
        <w:rPr>
          <w:rFonts w:ascii="Times New Roman" w:eastAsia="Calibri" w:hAnsi="Times New Roman" w:cs="Times New Roman"/>
          <w:lang w:val="lt-LT"/>
        </w:rPr>
        <w:t xml:space="preserve"> rūgšties ir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derinys gali sukelti sunkų raumenų sutrikimą (</w:t>
      </w:r>
      <w:proofErr w:type="spellStart"/>
      <w:r>
        <w:rPr>
          <w:rFonts w:ascii="Times New Roman" w:eastAsia="Calibri" w:hAnsi="Times New Roman" w:cs="Times New Roman"/>
          <w:lang w:val="lt-LT"/>
        </w:rPr>
        <w:t>rabdomiolizę</w:t>
      </w:r>
      <w:proofErr w:type="spellEnd"/>
      <w:r>
        <w:rPr>
          <w:rFonts w:ascii="Times New Roman" w:eastAsia="Calibri" w:hAnsi="Times New Roman" w:cs="Times New Roman"/>
          <w:lang w:val="lt-LT"/>
        </w:rPr>
        <w:t>);</w:t>
      </w:r>
    </w:p>
    <w:p w:rsidR="00143FA0" w:rsidRDefault="00143FA0" w:rsidP="00143FA0">
      <w:pPr>
        <w:spacing w:after="0" w:line="240" w:lineRule="auto"/>
        <w:ind w:left="567" w:hanging="567"/>
        <w:rPr>
          <w:rFonts w:ascii="Times New Roman" w:eastAsia="Calibri" w:hAnsi="Times New Roman" w:cs="Times New Roman"/>
          <w:lang w:val="lt-LT"/>
        </w:rPr>
      </w:pPr>
      <w:r w:rsidRPr="00924519">
        <w:rPr>
          <w:rFonts w:ascii="Times New Roman" w:eastAsia="Calibri" w:hAnsi="Times New Roman" w:cs="Times New Roman"/>
          <w:lang w:val="lt-LT"/>
        </w:rPr>
        <w:t>-</w:t>
      </w:r>
      <w:r w:rsidRPr="00924519">
        <w:rPr>
          <w:rFonts w:ascii="Times New Roman" w:eastAsia="Calibri" w:hAnsi="Times New Roman" w:cs="Times New Roman"/>
          <w:lang w:val="lt-LT"/>
        </w:rPr>
        <w:tab/>
        <w:t xml:space="preserve">jeigu anksčiau sirgote kepenų liga. Siekiant patikrinti, ar neatsiranda šalutinio poveikio, kepenų funkcijos tyrimai paprastai atliekami prieš pradedant gydymą </w:t>
      </w:r>
      <w:proofErr w:type="spellStart"/>
      <w:r w:rsidRPr="00924519">
        <w:rPr>
          <w:rFonts w:ascii="Times New Roman" w:eastAsia="Calibri" w:hAnsi="Times New Roman" w:cs="Times New Roman"/>
          <w:lang w:val="lt-LT"/>
        </w:rPr>
        <w:t>Fluvastatin</w:t>
      </w:r>
      <w:proofErr w:type="spellEnd"/>
      <w:r w:rsidRPr="00924519">
        <w:rPr>
          <w:rFonts w:ascii="Times New Roman" w:eastAsia="Calibri" w:hAnsi="Times New Roman" w:cs="Times New Roman"/>
          <w:lang w:val="lt-LT"/>
        </w:rPr>
        <w:t xml:space="preserve"> </w:t>
      </w:r>
      <w:proofErr w:type="spellStart"/>
      <w:r w:rsidRPr="00924519">
        <w:rPr>
          <w:rFonts w:ascii="Times New Roman" w:eastAsia="Calibri" w:hAnsi="Times New Roman" w:cs="Times New Roman"/>
          <w:lang w:val="lt-LT"/>
        </w:rPr>
        <w:t>Actavis</w:t>
      </w:r>
      <w:proofErr w:type="spellEnd"/>
      <w:r w:rsidRPr="00924519">
        <w:rPr>
          <w:rFonts w:ascii="Times New Roman" w:eastAsia="Calibri" w:hAnsi="Times New Roman" w:cs="Times New Roman"/>
          <w:lang w:val="lt-LT"/>
        </w:rPr>
        <w:t>, didinant dozę bei įvairiais intervalais gydymo metu;</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sergate inkstų liga;</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sergate skydliaukės liga (</w:t>
      </w:r>
      <w:proofErr w:type="spellStart"/>
      <w:r>
        <w:rPr>
          <w:rFonts w:ascii="Times New Roman" w:eastAsia="Calibri" w:hAnsi="Times New Roman" w:cs="Times New Roman"/>
          <w:lang w:val="lt-LT"/>
        </w:rPr>
        <w:t>hipotiroze</w:t>
      </w:r>
      <w:proofErr w:type="spellEnd"/>
      <w:r>
        <w:rPr>
          <w:rFonts w:ascii="Times New Roman" w:eastAsia="Calibri" w:hAnsi="Times New Roman" w:cs="Times New Roman"/>
          <w:lang w:val="lt-LT"/>
        </w:rPr>
        <w:t>);</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sergate arba kraujo giminaičiai serga paveldėtu raumenų sutrikimu;</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raumenų sutrikimų buvo vartojant kitokių riebalų kiekį mažinančių vaistų;</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reguliariai vartojate didelius alkoholio kiekius;</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jeigu Jums yra sunki infekcija;</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labai mažas kraujospūdis (požymiai gali būti galvos sukimasis, apsvaigimas);</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raumenys valingai ar nevalingai intensyviai dirba;</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planuojama atlikti operaciją;</w:t>
      </w:r>
    </w:p>
    <w:p w:rsidR="00143FA0" w:rsidRDefault="00143FA0" w:rsidP="00143FA0">
      <w:pPr>
        <w:numPr>
          <w:ilvl w:val="0"/>
          <w:numId w:val="1"/>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 xml:space="preserve">jeigu Jums pasireiškia sunkių medžiagų apykaitos, endokrininės sistemos ar elektrolitų pusiausvyros sutrikimų, tokių kaip </w:t>
      </w:r>
      <w:proofErr w:type="spellStart"/>
      <w:r>
        <w:rPr>
          <w:rFonts w:ascii="Times New Roman" w:eastAsia="Calibri" w:hAnsi="Times New Roman" w:cs="Times New Roman"/>
          <w:lang w:val="lt-LT"/>
        </w:rPr>
        <w:t>dekompensuotas</w:t>
      </w:r>
      <w:proofErr w:type="spellEnd"/>
      <w:r>
        <w:rPr>
          <w:rFonts w:ascii="Times New Roman" w:eastAsia="Calibri" w:hAnsi="Times New Roman" w:cs="Times New Roman"/>
          <w:lang w:val="lt-LT"/>
        </w:rPr>
        <w:t xml:space="preserve"> cukrinis diabetas ir sumažėjęs kalio kiekis kraujyje.</w:t>
      </w:r>
    </w:p>
    <w:p w:rsidR="00143FA0" w:rsidRDefault="00143FA0" w:rsidP="00143FA0">
      <w:pPr>
        <w:numPr>
          <w:ilvl w:val="0"/>
          <w:numId w:val="1"/>
        </w:numPr>
        <w:tabs>
          <w:tab w:val="left" w:pos="567"/>
        </w:tabs>
        <w:spacing w:after="0" w:line="240" w:lineRule="auto"/>
        <w:ind w:left="567" w:hanging="567"/>
        <w:contextualSpacing/>
        <w:rPr>
          <w:rFonts w:ascii="Times New Roman" w:eastAsia="Calibri" w:hAnsi="Times New Roman" w:cs="Times New Roman"/>
          <w:lang w:val="lt-LT"/>
        </w:rPr>
      </w:pPr>
      <w:r w:rsidRPr="000253AE">
        <w:rPr>
          <w:rFonts w:ascii="Times New Roman" w:eastAsia="Calibri" w:hAnsi="Times New Roman" w:cs="Times New Roman"/>
          <w:lang w:val="lt-LT"/>
        </w:rPr>
        <w:t xml:space="preserve">jeigu sergate arba sirgote </w:t>
      </w:r>
      <w:proofErr w:type="spellStart"/>
      <w:r w:rsidRPr="000253AE">
        <w:rPr>
          <w:rFonts w:ascii="Times New Roman" w:eastAsia="Calibri" w:hAnsi="Times New Roman" w:cs="Times New Roman"/>
          <w:lang w:val="lt-LT"/>
        </w:rPr>
        <w:t>miastenija</w:t>
      </w:r>
      <w:proofErr w:type="spellEnd"/>
      <w:r w:rsidRPr="000253AE">
        <w:rPr>
          <w:rFonts w:ascii="Times New Roman" w:eastAsia="Calibri" w:hAnsi="Times New Roman" w:cs="Times New Roman"/>
          <w:lang w:val="lt-LT"/>
        </w:rPr>
        <w:t xml:space="preserve"> (liga, sukeliančia bendrą raumenų silpnumą, įskaitant kai kuriais atvejais, kvėpuojant naudojamus raumenis) arba akių </w:t>
      </w:r>
      <w:proofErr w:type="spellStart"/>
      <w:r w:rsidRPr="000253AE">
        <w:rPr>
          <w:rFonts w:ascii="Times New Roman" w:eastAsia="Calibri" w:hAnsi="Times New Roman" w:cs="Times New Roman"/>
          <w:lang w:val="lt-LT"/>
        </w:rPr>
        <w:t>miastenija</w:t>
      </w:r>
      <w:proofErr w:type="spellEnd"/>
      <w:r w:rsidRPr="000253AE">
        <w:rPr>
          <w:rFonts w:ascii="Times New Roman" w:eastAsia="Calibri" w:hAnsi="Times New Roman" w:cs="Times New Roman"/>
          <w:lang w:val="lt-LT"/>
        </w:rPr>
        <w:t xml:space="preserve"> (liga, sukeliančia akių raumenų silpnumą), nes </w:t>
      </w:r>
      <w:proofErr w:type="spellStart"/>
      <w:r w:rsidRPr="000253AE">
        <w:rPr>
          <w:rFonts w:ascii="Times New Roman" w:eastAsia="Calibri" w:hAnsi="Times New Roman" w:cs="Times New Roman"/>
          <w:lang w:val="lt-LT"/>
        </w:rPr>
        <w:t>statinai</w:t>
      </w:r>
      <w:proofErr w:type="spellEnd"/>
      <w:r w:rsidRPr="000253AE">
        <w:rPr>
          <w:rFonts w:ascii="Times New Roman" w:eastAsia="Calibri" w:hAnsi="Times New Roman" w:cs="Times New Roman"/>
          <w:lang w:val="lt-LT"/>
        </w:rPr>
        <w:t xml:space="preserve"> kartais gali sukelti </w:t>
      </w:r>
      <w:proofErr w:type="spellStart"/>
      <w:r w:rsidRPr="000253AE">
        <w:rPr>
          <w:rFonts w:ascii="Times New Roman" w:eastAsia="Calibri" w:hAnsi="Times New Roman" w:cs="Times New Roman"/>
          <w:lang w:val="lt-LT"/>
        </w:rPr>
        <w:t>miasteniją</w:t>
      </w:r>
      <w:proofErr w:type="spellEnd"/>
      <w:r w:rsidRPr="000253AE">
        <w:rPr>
          <w:rFonts w:ascii="Times New Roman" w:eastAsia="Calibri" w:hAnsi="Times New Roman" w:cs="Times New Roman"/>
          <w:lang w:val="lt-LT"/>
        </w:rPr>
        <w:t xml:space="preserve"> arba pasunkinti ligą (žr. 4 skyrių).</w:t>
      </w:r>
    </w:p>
    <w:p w:rsidR="00143FA0" w:rsidRPr="00F52E7A" w:rsidRDefault="00143FA0" w:rsidP="00143FA0">
      <w:pPr>
        <w:pStyle w:val="Sraopastraipa"/>
        <w:ind w:left="360"/>
        <w:rPr>
          <w:rFonts w:eastAsia="Times New Roman"/>
          <w:b/>
          <w:lang w:eastAsia="lt-LT"/>
        </w:rPr>
      </w:pPr>
    </w:p>
    <w:p w:rsidR="00143FA0" w:rsidRPr="00924519" w:rsidRDefault="00143FA0" w:rsidP="00143FA0">
      <w:pPr>
        <w:spacing w:after="0" w:line="240" w:lineRule="auto"/>
        <w:rPr>
          <w:rFonts w:ascii="Times New Roman" w:eastAsia="Times New Roman" w:hAnsi="Times New Roman" w:cs="Times New Roman"/>
          <w:lang w:val="lt-LT" w:eastAsia="lt-LT"/>
        </w:rPr>
      </w:pPr>
      <w:r w:rsidRPr="00924519">
        <w:rPr>
          <w:rFonts w:ascii="Times New Roman" w:eastAsia="Times New Roman" w:hAnsi="Times New Roman" w:cs="Times New Roman"/>
          <w:lang w:val="lt-LT" w:eastAsia="lt-LT"/>
        </w:rPr>
        <w:t>Šio vaisto vartojimo metu gydytojas atidžiai stebės, ar Jums nėra diabeto ir ar Jums negresia diabeto išsivystymas. Jums gali kilti diabeto išsivystymo grėsmė, jei Jums yra didelis cukraus bei riebalų kiekis kraujyje, jei turite antsvorio ar Jūsų kraujospūdis aukštas.</w:t>
      </w:r>
    </w:p>
    <w:p w:rsidR="00143FA0" w:rsidRDefault="00143FA0" w:rsidP="00143FA0">
      <w:pPr>
        <w:spacing w:after="0" w:line="240" w:lineRule="auto"/>
        <w:rPr>
          <w:rFonts w:ascii="Times New Roman" w:eastAsia="Times New Roman" w:hAnsi="Times New Roman" w:cs="Times New Roman"/>
          <w:b/>
          <w:lang w:val="lt-LT" w:eastAsia="lt-LT"/>
        </w:rPr>
      </w:pPr>
    </w:p>
    <w:p w:rsidR="00143FA0" w:rsidRDefault="00143FA0" w:rsidP="00143FA0">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Prieš vartodami </w:t>
      </w:r>
      <w:proofErr w:type="spellStart"/>
      <w:r>
        <w:rPr>
          <w:rFonts w:ascii="Times New Roman" w:eastAsia="Times New Roman" w:hAnsi="Times New Roman" w:cs="Times New Roman"/>
          <w:b/>
          <w:lang w:val="lt-LT" w:eastAsia="lt-LT"/>
        </w:rPr>
        <w:t>Fluvastatin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Actavis</w:t>
      </w:r>
      <w:proofErr w:type="spellEnd"/>
      <w:r>
        <w:rPr>
          <w:rFonts w:ascii="Times New Roman" w:eastAsia="Times New Roman" w:hAnsi="Times New Roman" w:cs="Times New Roman"/>
          <w:b/>
          <w:lang w:val="lt-LT" w:eastAsia="lt-LT"/>
        </w:rPr>
        <w:t>, pasitarkite su gydytoju arba vaistininku, jei:</w:t>
      </w:r>
    </w:p>
    <w:p w:rsidR="00143FA0" w:rsidRDefault="00143FA0" w:rsidP="00143F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w:t>
      </w:r>
      <w:r>
        <w:rPr>
          <w:rFonts w:ascii="Times New Roman" w:eastAsia="Times New Roman" w:hAnsi="Times New Roman" w:cs="Times New Roman"/>
          <w:lang w:val="lt-LT" w:eastAsia="lt-LT"/>
        </w:rPr>
        <w:tab/>
        <w:t>yra sunkus kvėpavimo nepakankamumas.</w:t>
      </w:r>
    </w:p>
    <w:p w:rsidR="00143FA0" w:rsidRDefault="00143FA0" w:rsidP="00143FA0">
      <w:pPr>
        <w:spacing w:after="0" w:line="240" w:lineRule="auto"/>
        <w:rPr>
          <w:rFonts w:ascii="Times New Roman" w:eastAsia="Times New Roman" w:hAnsi="Times New Roman" w:cs="Times New Roman"/>
          <w:b/>
          <w:lang w:val="lt-LT" w:eastAsia="lt-LT"/>
        </w:rPr>
      </w:pPr>
    </w:p>
    <w:p w:rsidR="00143FA0" w:rsidRDefault="00143FA0" w:rsidP="00143F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bent viena iš minėtų būklių tinka Jums, </w:t>
      </w:r>
      <w:r>
        <w:rPr>
          <w:rFonts w:ascii="Times New Roman" w:eastAsia="Times New Roman" w:hAnsi="Times New Roman" w:cs="Times New Roman"/>
          <w:b/>
          <w:lang w:val="lt-LT" w:eastAsia="lt-LT"/>
        </w:rPr>
        <w:t xml:space="preserve">pasakykite gydytojui prieš pradėdami vartoti </w:t>
      </w:r>
      <w:proofErr w:type="spellStart"/>
      <w:r>
        <w:rPr>
          <w:rFonts w:ascii="Times New Roman" w:eastAsia="Times New Roman" w:hAnsi="Times New Roman" w:cs="Times New Roman"/>
          <w:lang w:val="lt-LT" w:eastAsia="lt-LT"/>
        </w:rPr>
        <w:t>Fluvastatin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Gydytojas, prieš skirdamas </w:t>
      </w:r>
      <w:proofErr w:type="spellStart"/>
      <w:r>
        <w:rPr>
          <w:rFonts w:ascii="Times New Roman" w:eastAsia="Times New Roman" w:hAnsi="Times New Roman" w:cs="Times New Roman"/>
          <w:lang w:val="lt-LT" w:eastAsia="lt-LT"/>
        </w:rPr>
        <w:t>Fluvastatin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paskirs atlikti kraujo tyrimą.</w:t>
      </w:r>
    </w:p>
    <w:p w:rsidR="00143FA0" w:rsidRDefault="00143FA0" w:rsidP="00143FA0">
      <w:pPr>
        <w:spacing w:after="0" w:line="240" w:lineRule="auto"/>
        <w:rPr>
          <w:rFonts w:ascii="Times New Roman" w:eastAsia="Times New Roman" w:hAnsi="Times New Roman" w:cs="Times New Roman"/>
          <w:lang w:val="lt-LT" w:eastAsia="lt-LT"/>
        </w:rPr>
      </w:pPr>
    </w:p>
    <w:p w:rsidR="00143FA0" w:rsidRDefault="00143FA0" w:rsidP="00143FA0">
      <w:pPr>
        <w:spacing w:after="0" w:line="240" w:lineRule="auto"/>
        <w:rPr>
          <w:rFonts w:ascii="Times New Roman" w:eastAsia="Times New Roman" w:hAnsi="Times New Roman" w:cs="Times New Roman"/>
          <w:lang w:val="lt-LT" w:eastAsia="lt-LT"/>
        </w:rPr>
      </w:pPr>
      <w:r w:rsidRPr="00924519">
        <w:rPr>
          <w:rFonts w:ascii="Times New Roman" w:eastAsia="Times New Roman" w:hAnsi="Times New Roman" w:cs="Times New Roman"/>
          <w:lang w:val="lt-LT" w:eastAsia="lt-LT"/>
        </w:rPr>
        <w:t>Jei jaučiate nuolatinį raumenų silpnumą, pasakykite gydytojui ar vaistininkui. Šiam sutrikimui diagnozuoti ir gydyti gali reikėti atlikti papildomus tyrimus.</w:t>
      </w:r>
    </w:p>
    <w:p w:rsidR="00143FA0" w:rsidRDefault="00143FA0" w:rsidP="00143FA0">
      <w:pPr>
        <w:spacing w:after="0" w:line="240" w:lineRule="auto"/>
        <w:rPr>
          <w:rFonts w:ascii="Times New Roman" w:eastAsia="Times New Roman" w:hAnsi="Times New Roman" w:cs="Times New Roman"/>
          <w:lang w:val="lt-LT" w:eastAsia="lt-LT"/>
        </w:rPr>
      </w:pPr>
    </w:p>
    <w:p w:rsidR="00143FA0" w:rsidRDefault="00143FA0" w:rsidP="00143F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gydymo </w:t>
      </w:r>
      <w:proofErr w:type="spellStart"/>
      <w:r>
        <w:rPr>
          <w:rFonts w:ascii="Times New Roman" w:eastAsia="Times New Roman" w:hAnsi="Times New Roman" w:cs="Times New Roman"/>
          <w:lang w:val="lt-LT" w:eastAsia="lt-LT"/>
        </w:rPr>
        <w:t>Fluvastatin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metu Jums pasireiškia tokie simptomai ar požymiai kaip pykinimas, vėmimas, apetito praradimas, odos pageltonavimas, sumišimas, euforija arba depresija, sulėtėjęs mąstymas, neaiški kalbėsena, miego sutrikimai, drebulys arba lengvai atsirandančios mėlynės arba prasidedantis kraujavimas, tai gali būti kepenų funkcijos nepakankamumo požymiai. Tokiu atveju nedelsdami kreipkitės į gydytoją.</w:t>
      </w:r>
    </w:p>
    <w:p w:rsidR="00143FA0" w:rsidRDefault="00143FA0" w:rsidP="00143FA0">
      <w:pPr>
        <w:spacing w:after="0" w:line="240" w:lineRule="auto"/>
        <w:rPr>
          <w:rFonts w:ascii="Times New Roman" w:eastAsia="Times New Roman" w:hAnsi="Times New Roman" w:cs="Times New Roman"/>
          <w:lang w:val="lt-LT" w:eastAsia="lt-LT"/>
        </w:rPr>
      </w:pPr>
    </w:p>
    <w:p w:rsidR="00143FA0" w:rsidRDefault="00143FA0" w:rsidP="00143FA0">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Fluvastatin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Actavis</w:t>
      </w:r>
      <w:proofErr w:type="spellEnd"/>
      <w:r>
        <w:rPr>
          <w:rFonts w:ascii="Times New Roman" w:eastAsia="Times New Roman" w:hAnsi="Times New Roman" w:cs="Times New Roman"/>
          <w:b/>
          <w:lang w:val="lt-LT" w:eastAsia="lt-LT"/>
        </w:rPr>
        <w:t xml:space="preserve"> ir vyresni nei 70 metų žmonės</w:t>
      </w:r>
    </w:p>
    <w:p w:rsidR="00143FA0" w:rsidRDefault="00143FA0" w:rsidP="00143F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esate vyresnis kaip 70 metų, gydytojas gali norėti išsiaiškinti, ar neturite raumenų ligų rizikos veiksnių. Jums gali reikėti atlikti specifinius kraujo tyrimus.</w:t>
      </w:r>
    </w:p>
    <w:p w:rsidR="00143FA0" w:rsidRDefault="00143FA0" w:rsidP="00143FA0">
      <w:pPr>
        <w:spacing w:after="0" w:line="240" w:lineRule="auto"/>
        <w:rPr>
          <w:rFonts w:ascii="Times New Roman" w:eastAsia="Times New Roman" w:hAnsi="Times New Roman" w:cs="Times New Roman"/>
          <w:lang w:val="lt-LT" w:eastAsia="lt-LT"/>
        </w:rPr>
      </w:pPr>
    </w:p>
    <w:p w:rsidR="00143FA0" w:rsidRDefault="00143FA0" w:rsidP="00143FA0">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Vaikams ir paaugliams</w:t>
      </w:r>
    </w:p>
    <w:p w:rsidR="00143FA0" w:rsidRDefault="00143FA0" w:rsidP="00143FA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tyrimų su jaunesniais kaip 9 metų vaikais neatlikta, todėl šis vaistas jiems neskirtas. Informacija dėl vaisto dozavimo vaikams ir paaugliams vyresniems nei 9 metai (žr. 3 skyrių).</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lastRenderedPageBreak/>
        <w:t>Fluvastatino</w:t>
      </w:r>
      <w:proofErr w:type="spellEnd"/>
      <w:r>
        <w:rPr>
          <w:rFonts w:ascii="Times New Roman" w:eastAsia="Calibri" w:hAnsi="Times New Roman" w:cs="Times New Roman"/>
          <w:lang w:val="lt-LT"/>
        </w:rPr>
        <w:t xml:space="preserve"> vartojimo kartu su nikotino rūgštimi, </w:t>
      </w:r>
      <w:proofErr w:type="spellStart"/>
      <w:r>
        <w:rPr>
          <w:rFonts w:ascii="Times New Roman" w:eastAsia="Calibri" w:hAnsi="Times New Roman" w:cs="Times New Roman"/>
          <w:lang w:val="lt-LT"/>
        </w:rPr>
        <w:t>kolestiraminu</w:t>
      </w:r>
      <w:proofErr w:type="spellEnd"/>
      <w:r>
        <w:rPr>
          <w:rFonts w:ascii="Times New Roman" w:eastAsia="Calibri" w:hAnsi="Times New Roman" w:cs="Times New Roman"/>
          <w:lang w:val="lt-LT"/>
        </w:rPr>
        <w:t xml:space="preserve"> ar </w:t>
      </w:r>
      <w:proofErr w:type="spellStart"/>
      <w:r>
        <w:rPr>
          <w:rFonts w:ascii="Times New Roman" w:eastAsia="Calibri" w:hAnsi="Times New Roman" w:cs="Times New Roman"/>
          <w:lang w:val="lt-LT"/>
        </w:rPr>
        <w:t>fibratais</w:t>
      </w:r>
      <w:proofErr w:type="spellEnd"/>
      <w:r>
        <w:rPr>
          <w:rFonts w:ascii="Times New Roman" w:eastAsia="Calibri" w:hAnsi="Times New Roman" w:cs="Times New Roman"/>
          <w:lang w:val="lt-LT"/>
        </w:rPr>
        <w:t xml:space="preserve"> patirties vaikams ir paaugliams nėra.</w:t>
      </w:r>
    </w:p>
    <w:p w:rsidR="00143FA0" w:rsidRDefault="00143FA0" w:rsidP="00143FA0">
      <w:pPr>
        <w:tabs>
          <w:tab w:val="left" w:pos="1620"/>
        </w:tabs>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Kiti vaistai ir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vartojate arba neseniai vartojote kitų vaistų arba dėl to nesate tikri, </w:t>
      </w:r>
      <w:r w:rsidRPr="000507D7">
        <w:rPr>
          <w:rFonts w:ascii="Times New Roman" w:eastAsia="Calibri" w:hAnsi="Times New Roman" w:cs="Times New Roman"/>
          <w:lang w:val="lt-LT"/>
        </w:rPr>
        <w:t xml:space="preserve">įskaitant įsigytus be recepto, </w:t>
      </w:r>
      <w:r>
        <w:rPr>
          <w:rFonts w:ascii="Times New Roman" w:eastAsia="Calibri" w:hAnsi="Times New Roman" w:cs="Times New Roman"/>
          <w:lang w:val="lt-LT"/>
        </w:rPr>
        <w:t xml:space="preserve">apie tai pasakykite gydytojui arba </w:t>
      </w:r>
      <w:r w:rsidRPr="000507D7">
        <w:rPr>
          <w:rFonts w:ascii="Times New Roman" w:eastAsia="Calibri" w:hAnsi="Times New Roman" w:cs="Times New Roman"/>
          <w:lang w:val="lt-LT"/>
        </w:rPr>
        <w:t>vaistininkui.</w:t>
      </w:r>
    </w:p>
    <w:p w:rsidR="00143FA0" w:rsidRPr="00924519" w:rsidRDefault="00143FA0" w:rsidP="00143FA0">
      <w:pPr>
        <w:spacing w:after="0" w:line="240" w:lineRule="auto"/>
        <w:ind w:right="-2"/>
        <w:rPr>
          <w:rFonts w:ascii="Times New Roman" w:eastAsia="Calibri" w:hAnsi="Times New Roman" w:cs="Times New Roman"/>
          <w:b/>
          <w:lang w:val="lt-LT"/>
        </w:rPr>
      </w:pPr>
      <w:r w:rsidRPr="00924519">
        <w:rPr>
          <w:rFonts w:ascii="Times New Roman" w:eastAsia="Calibri" w:hAnsi="Times New Roman" w:cs="Times New Roman"/>
          <w:b/>
          <w:lang w:val="lt-LT"/>
        </w:rPr>
        <w:t xml:space="preserve">Jei Jums reikia vartoti </w:t>
      </w:r>
      <w:proofErr w:type="spellStart"/>
      <w:r w:rsidRPr="00924519">
        <w:rPr>
          <w:rFonts w:ascii="Times New Roman" w:eastAsia="Calibri" w:hAnsi="Times New Roman" w:cs="Times New Roman"/>
          <w:b/>
          <w:lang w:val="lt-LT"/>
        </w:rPr>
        <w:t>fuzido</w:t>
      </w:r>
      <w:proofErr w:type="spellEnd"/>
      <w:r w:rsidRPr="00924519">
        <w:rPr>
          <w:rFonts w:ascii="Times New Roman" w:eastAsia="Calibri" w:hAnsi="Times New Roman" w:cs="Times New Roman"/>
          <w:b/>
          <w:lang w:val="lt-LT"/>
        </w:rPr>
        <w:t xml:space="preserve"> rūgšties bakterinei infekcijai gydyti, Jums teks laikinai nutraukti šio vaisto vartojimą. Gydytojas Jums pasakys, kada atnaujinti gydymą </w:t>
      </w:r>
      <w:proofErr w:type="spellStart"/>
      <w:r w:rsidRPr="00924519">
        <w:rPr>
          <w:rFonts w:ascii="Times New Roman" w:eastAsia="Calibri" w:hAnsi="Times New Roman" w:cs="Times New Roman"/>
          <w:b/>
          <w:lang w:val="lt-LT"/>
        </w:rPr>
        <w:t>Fluvastatin</w:t>
      </w:r>
      <w:proofErr w:type="spellEnd"/>
      <w:r w:rsidRPr="00924519">
        <w:rPr>
          <w:rFonts w:ascii="Times New Roman" w:eastAsia="Calibri" w:hAnsi="Times New Roman" w:cs="Times New Roman"/>
          <w:b/>
          <w:lang w:val="lt-LT"/>
        </w:rPr>
        <w:t xml:space="preserve"> </w:t>
      </w:r>
      <w:proofErr w:type="spellStart"/>
      <w:r w:rsidRPr="00924519">
        <w:rPr>
          <w:rFonts w:ascii="Times New Roman" w:eastAsia="Calibri" w:hAnsi="Times New Roman" w:cs="Times New Roman"/>
          <w:b/>
          <w:lang w:val="lt-LT"/>
        </w:rPr>
        <w:t>Actavis</w:t>
      </w:r>
      <w:proofErr w:type="spellEnd"/>
      <w:r w:rsidRPr="00924519">
        <w:rPr>
          <w:rFonts w:ascii="Times New Roman" w:eastAsia="Calibri" w:hAnsi="Times New Roman" w:cs="Times New Roman"/>
          <w:b/>
          <w:lang w:val="lt-LT"/>
        </w:rPr>
        <w:t xml:space="preserve">. Retais atvejais </w:t>
      </w:r>
      <w:proofErr w:type="spellStart"/>
      <w:r w:rsidRPr="00924519">
        <w:rPr>
          <w:rFonts w:ascii="Times New Roman" w:eastAsia="Calibri" w:hAnsi="Times New Roman" w:cs="Times New Roman"/>
          <w:b/>
          <w:lang w:val="lt-LT"/>
        </w:rPr>
        <w:t>Fluvastatin</w:t>
      </w:r>
      <w:proofErr w:type="spellEnd"/>
      <w:r w:rsidRPr="00924519">
        <w:rPr>
          <w:rFonts w:ascii="Times New Roman" w:eastAsia="Calibri" w:hAnsi="Times New Roman" w:cs="Times New Roman"/>
          <w:b/>
          <w:lang w:val="lt-LT"/>
        </w:rPr>
        <w:t xml:space="preserve"> </w:t>
      </w:r>
      <w:proofErr w:type="spellStart"/>
      <w:r w:rsidRPr="00924519">
        <w:rPr>
          <w:rFonts w:ascii="Times New Roman" w:eastAsia="Calibri" w:hAnsi="Times New Roman" w:cs="Times New Roman"/>
          <w:b/>
          <w:lang w:val="lt-LT"/>
        </w:rPr>
        <w:t>Actavis</w:t>
      </w:r>
      <w:proofErr w:type="spellEnd"/>
      <w:r w:rsidRPr="00924519">
        <w:rPr>
          <w:rFonts w:ascii="Times New Roman" w:eastAsia="Calibri" w:hAnsi="Times New Roman" w:cs="Times New Roman"/>
          <w:b/>
          <w:lang w:val="lt-LT"/>
        </w:rPr>
        <w:t xml:space="preserve"> vartojant kartu su </w:t>
      </w:r>
      <w:proofErr w:type="spellStart"/>
      <w:r w:rsidRPr="00924519">
        <w:rPr>
          <w:rFonts w:ascii="Times New Roman" w:eastAsia="Calibri" w:hAnsi="Times New Roman" w:cs="Times New Roman"/>
          <w:b/>
          <w:lang w:val="lt-LT"/>
        </w:rPr>
        <w:t>fuzido</w:t>
      </w:r>
      <w:proofErr w:type="spellEnd"/>
      <w:r w:rsidRPr="00924519">
        <w:rPr>
          <w:rFonts w:ascii="Times New Roman" w:eastAsia="Calibri" w:hAnsi="Times New Roman" w:cs="Times New Roman"/>
          <w:b/>
          <w:lang w:val="lt-LT"/>
        </w:rPr>
        <w:t xml:space="preserve"> rūgštimi gali atsirasti raumenų silpnumas, jautrumas ar skausmas (</w:t>
      </w:r>
      <w:proofErr w:type="spellStart"/>
      <w:r w:rsidRPr="00924519">
        <w:rPr>
          <w:rFonts w:ascii="Times New Roman" w:eastAsia="Calibri" w:hAnsi="Times New Roman" w:cs="Times New Roman"/>
          <w:b/>
          <w:lang w:val="lt-LT"/>
        </w:rPr>
        <w:t>rabdomiolizė</w:t>
      </w:r>
      <w:proofErr w:type="spellEnd"/>
      <w:r w:rsidRPr="00924519">
        <w:rPr>
          <w:rFonts w:ascii="Times New Roman" w:eastAsia="Calibri" w:hAnsi="Times New Roman" w:cs="Times New Roman"/>
          <w:b/>
          <w:lang w:val="lt-LT"/>
        </w:rPr>
        <w:t xml:space="preserve">). Daugiau informacijos apie </w:t>
      </w:r>
      <w:proofErr w:type="spellStart"/>
      <w:r w:rsidRPr="00924519">
        <w:rPr>
          <w:rFonts w:ascii="Times New Roman" w:eastAsia="Calibri" w:hAnsi="Times New Roman" w:cs="Times New Roman"/>
          <w:b/>
          <w:lang w:val="lt-LT"/>
        </w:rPr>
        <w:t>rabdomiolizę</w:t>
      </w:r>
      <w:proofErr w:type="spellEnd"/>
      <w:r w:rsidRPr="00924519">
        <w:rPr>
          <w:rFonts w:ascii="Times New Roman" w:eastAsia="Calibri" w:hAnsi="Times New Roman" w:cs="Times New Roman"/>
          <w:b/>
          <w:lang w:val="lt-LT"/>
        </w:rPr>
        <w:t xml:space="preserve"> žr. 4 skyriuje.</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Galima vartoti vien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arba kartu vartoti kitokių gydytojo skirtų cholesterolio kiekį mažinančių vaistų.</w:t>
      </w:r>
    </w:p>
    <w:p w:rsidR="00143FA0" w:rsidRDefault="00143FA0" w:rsidP="00143FA0">
      <w:pPr>
        <w:spacing w:after="0" w:line="240" w:lineRule="auto"/>
        <w:ind w:right="-2"/>
        <w:rPr>
          <w:rFonts w:ascii="Times New Roman" w:eastAsia="Calibri" w:hAnsi="Times New Roman" w:cs="Times New Roman"/>
          <w:lang w:val="lt-LT"/>
        </w:rPr>
      </w:pP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Pavartojus dervų, pvz., </w:t>
      </w:r>
      <w:proofErr w:type="spellStart"/>
      <w:r>
        <w:rPr>
          <w:rFonts w:ascii="Times New Roman" w:eastAsia="Calibri" w:hAnsi="Times New Roman" w:cs="Times New Roman"/>
          <w:lang w:val="lt-LT"/>
        </w:rPr>
        <w:t>kolestiramino</w:t>
      </w:r>
      <w:proofErr w:type="spellEnd"/>
      <w:r>
        <w:rPr>
          <w:rFonts w:ascii="Times New Roman" w:eastAsia="Calibri" w:hAnsi="Times New Roman" w:cs="Times New Roman"/>
          <w:lang w:val="lt-LT"/>
        </w:rPr>
        <w:t xml:space="preserve"> (juo dažniausiai mažinamas cholesterolio kiekis kraujyje),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galima gerti praėjus mažiausiai 4 valandoms.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Pasakykite gydytojui arba vaistininkui, jeigu vartojate:</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Ciklosporino</w:t>
      </w:r>
      <w:proofErr w:type="spellEnd"/>
      <w:r>
        <w:rPr>
          <w:rFonts w:ascii="Times New Roman" w:eastAsia="Calibri" w:hAnsi="Times New Roman" w:cs="Times New Roman"/>
          <w:lang w:val="lt-LT"/>
        </w:rPr>
        <w:t xml:space="preserve"> (vaisto, vartojamo imuninei sistemai slopinti).</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Fibratų</w:t>
      </w:r>
      <w:proofErr w:type="spellEnd"/>
      <w:r>
        <w:rPr>
          <w:rFonts w:ascii="Times New Roman" w:eastAsia="Calibri" w:hAnsi="Times New Roman" w:cs="Times New Roman"/>
          <w:lang w:val="lt-LT"/>
        </w:rPr>
        <w:t xml:space="preserve"> (pvz., </w:t>
      </w:r>
      <w:proofErr w:type="spellStart"/>
      <w:r>
        <w:rPr>
          <w:rFonts w:ascii="Times New Roman" w:eastAsia="Calibri" w:hAnsi="Times New Roman" w:cs="Times New Roman"/>
          <w:lang w:val="lt-LT"/>
        </w:rPr>
        <w:t>gemfibrozilio</w:t>
      </w:r>
      <w:proofErr w:type="spellEnd"/>
      <w:r>
        <w:rPr>
          <w:rFonts w:ascii="Times New Roman" w:eastAsia="Calibri" w:hAnsi="Times New Roman" w:cs="Times New Roman"/>
          <w:lang w:val="lt-LT"/>
        </w:rPr>
        <w:t>), nikotino rūgšties ar tulžies rūgštis sujungiančių dervų (vaistų, vartojamų „blogojo“ cholesterolio kiekiui mažinti).</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Flukonazolo</w:t>
      </w:r>
      <w:proofErr w:type="spellEnd"/>
      <w:r>
        <w:rPr>
          <w:rFonts w:ascii="Times New Roman" w:eastAsia="Calibri" w:hAnsi="Times New Roman" w:cs="Times New Roman"/>
          <w:lang w:val="lt-LT"/>
        </w:rPr>
        <w:t xml:space="preserve"> (vaisto, kuriuo gydoma grybelių sukelta infekcinė liga).</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Rifampicino</w:t>
      </w:r>
      <w:proofErr w:type="spellEnd"/>
      <w:r>
        <w:rPr>
          <w:rFonts w:ascii="Times New Roman" w:eastAsia="Calibri" w:hAnsi="Times New Roman" w:cs="Times New Roman"/>
          <w:lang w:val="lt-LT"/>
        </w:rPr>
        <w:t xml:space="preserve"> (antibiotiko).</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Fenitoino</w:t>
      </w:r>
      <w:proofErr w:type="spellEnd"/>
      <w:r>
        <w:rPr>
          <w:rFonts w:ascii="Times New Roman" w:eastAsia="Calibri" w:hAnsi="Times New Roman" w:cs="Times New Roman"/>
          <w:lang w:val="lt-LT"/>
        </w:rPr>
        <w:t xml:space="preserve"> (vaisto nuo epilepsijos).</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Geriamųjų antikoaguliantų, pvz., </w:t>
      </w:r>
      <w:proofErr w:type="spellStart"/>
      <w:r>
        <w:rPr>
          <w:rFonts w:ascii="Times New Roman" w:eastAsia="Calibri" w:hAnsi="Times New Roman" w:cs="Times New Roman"/>
          <w:lang w:val="lt-LT"/>
        </w:rPr>
        <w:t>varfarino</w:t>
      </w:r>
      <w:proofErr w:type="spellEnd"/>
      <w:r>
        <w:rPr>
          <w:rFonts w:ascii="Times New Roman" w:eastAsia="Calibri" w:hAnsi="Times New Roman" w:cs="Times New Roman"/>
          <w:lang w:val="lt-LT"/>
        </w:rPr>
        <w:t xml:space="preserve"> (vaistų, vartojamų kraujo krešėjimui slopinti).</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Glibenklamido</w:t>
      </w:r>
      <w:proofErr w:type="spellEnd"/>
      <w:r>
        <w:rPr>
          <w:rFonts w:ascii="Times New Roman" w:eastAsia="Calibri" w:hAnsi="Times New Roman" w:cs="Times New Roman"/>
          <w:lang w:val="lt-LT"/>
        </w:rPr>
        <w:t xml:space="preserve"> (vaisto, vartojamo diabetui gydyti).</w:t>
      </w:r>
    </w:p>
    <w:p w:rsidR="00143FA0" w:rsidRDefault="00143FA0" w:rsidP="00143FA0">
      <w:pPr>
        <w:numPr>
          <w:ilvl w:val="0"/>
          <w:numId w:val="1"/>
        </w:num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Kolchicinų</w:t>
      </w:r>
      <w:proofErr w:type="spellEnd"/>
      <w:r>
        <w:rPr>
          <w:rFonts w:ascii="Times New Roman" w:eastAsia="Calibri" w:hAnsi="Times New Roman" w:cs="Times New Roman"/>
          <w:lang w:val="lt-LT"/>
        </w:rPr>
        <w:t xml:space="preserve"> (jų vartojama nuo podagros).</w:t>
      </w:r>
    </w:p>
    <w:p w:rsidR="00143FA0" w:rsidRDefault="00143FA0" w:rsidP="00143FA0">
      <w:pPr>
        <w:spacing w:after="0" w:line="240" w:lineRule="auto"/>
        <w:ind w:left="567" w:hanging="567"/>
        <w:rPr>
          <w:rFonts w:ascii="Times New Roman" w:eastAsia="Calibri" w:hAnsi="Times New Roman" w:cs="Times New Roman"/>
          <w:b/>
          <w:lang w:val="lt-LT"/>
        </w:rPr>
      </w:pPr>
    </w:p>
    <w:p w:rsidR="00143FA0" w:rsidRDefault="00143FA0" w:rsidP="00143FA0">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Fluvastatin</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Actavis</w:t>
      </w:r>
      <w:proofErr w:type="spellEnd"/>
      <w:r>
        <w:rPr>
          <w:rFonts w:ascii="Times New Roman" w:eastAsia="Times New Roman" w:hAnsi="Times New Roman" w:cs="Times New Roman"/>
          <w:b/>
          <w:lang w:val="lt-LT" w:eastAsia="lt-LT"/>
        </w:rPr>
        <w:t xml:space="preserve"> vartojimas su maistu ir gėrimais</w:t>
      </w:r>
    </w:p>
    <w:p w:rsidR="00143FA0" w:rsidRDefault="00143FA0" w:rsidP="00143FA0">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Fluvastatin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galima vartoti nepriklausomai nuo valgio.</w:t>
      </w:r>
    </w:p>
    <w:p w:rsidR="00143FA0" w:rsidRDefault="00143FA0" w:rsidP="00143FA0">
      <w:pPr>
        <w:spacing w:after="0" w:line="240" w:lineRule="auto"/>
        <w:rPr>
          <w:rFonts w:ascii="Times New Roman" w:eastAsia="Times New Roman" w:hAnsi="Times New Roman" w:cs="Times New Roman"/>
          <w:lang w:val="lt-LT" w:eastAsia="lt-LT"/>
        </w:rPr>
      </w:pPr>
    </w:p>
    <w:p w:rsidR="00143FA0" w:rsidRDefault="00143FA0" w:rsidP="00143FA0">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Nėštumas ir žindymo laikotarpis</w:t>
      </w:r>
    </w:p>
    <w:p w:rsidR="00143FA0" w:rsidRDefault="00143FA0" w:rsidP="00143FA0">
      <w:pPr>
        <w:spacing w:after="0" w:line="240" w:lineRule="auto"/>
        <w:rPr>
          <w:rFonts w:ascii="Times New Roman" w:eastAsia="Times New Roman" w:hAnsi="Times New Roman" w:cs="Times New Roman"/>
          <w:lang w:val="lt-LT" w:eastAsia="lt-LT"/>
        </w:rPr>
      </w:pPr>
      <w:proofErr w:type="spellStart"/>
      <w:r w:rsidRPr="00924519">
        <w:rPr>
          <w:rFonts w:ascii="Times New Roman" w:eastAsia="Times New Roman" w:hAnsi="Times New Roman" w:cs="Times New Roman"/>
          <w:lang w:val="lt-LT" w:eastAsia="lt-LT"/>
        </w:rPr>
        <w:t>Fluvastatin</w:t>
      </w:r>
      <w:proofErr w:type="spellEnd"/>
      <w:r w:rsidRPr="00924519">
        <w:rPr>
          <w:rFonts w:ascii="Times New Roman" w:eastAsia="Times New Roman" w:hAnsi="Times New Roman" w:cs="Times New Roman"/>
          <w:lang w:val="lt-LT" w:eastAsia="lt-LT"/>
        </w:rPr>
        <w:t xml:space="preserve"> </w:t>
      </w:r>
      <w:proofErr w:type="spellStart"/>
      <w:r w:rsidRPr="00924519">
        <w:rPr>
          <w:rFonts w:ascii="Times New Roman" w:eastAsia="Times New Roman" w:hAnsi="Times New Roman" w:cs="Times New Roman"/>
          <w:lang w:val="lt-LT" w:eastAsia="lt-LT"/>
        </w:rPr>
        <w:t>Actavis</w:t>
      </w:r>
      <w:proofErr w:type="spellEnd"/>
      <w:r w:rsidRPr="00924519">
        <w:rPr>
          <w:rFonts w:ascii="Times New Roman" w:eastAsia="Times New Roman" w:hAnsi="Times New Roman" w:cs="Times New Roman"/>
          <w:lang w:val="lt-LT" w:eastAsia="lt-LT"/>
        </w:rPr>
        <w:t xml:space="preserve"> nevartokite, kadangi veiklioji medžiaga gali pakenkti dar negimusiam vaikui, be to, nežinoma, ar jos patenka į moters pieną. </w:t>
      </w:r>
    </w:p>
    <w:p w:rsidR="00143FA0" w:rsidRDefault="00143FA0" w:rsidP="00143F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arba vaistininku. Jei esate nėščia ar maitinate krūtimi, </w:t>
      </w:r>
    </w:p>
    <w:p w:rsidR="00143FA0" w:rsidRDefault="00143FA0" w:rsidP="00143FA0">
      <w:pPr>
        <w:spacing w:after="0" w:line="240" w:lineRule="auto"/>
        <w:rPr>
          <w:rFonts w:ascii="Times New Roman" w:eastAsia="Times New Roman" w:hAnsi="Times New Roman" w:cs="Times New Roman"/>
          <w:lang w:val="lt-LT" w:eastAsia="lt-LT"/>
        </w:rPr>
      </w:pPr>
    </w:p>
    <w:p w:rsidR="00143FA0" w:rsidRDefault="00143FA0" w:rsidP="00143FA0">
      <w:pPr>
        <w:spacing w:after="0" w:line="240" w:lineRule="auto"/>
        <w:rPr>
          <w:rFonts w:ascii="Times New Roman" w:eastAsia="Times New Roman" w:hAnsi="Times New Roman" w:cs="Times New Roman"/>
          <w:lang w:val="lt-LT" w:eastAsia="lt-LT"/>
        </w:rPr>
      </w:pPr>
      <w:r w:rsidRPr="00764E34">
        <w:rPr>
          <w:rFonts w:ascii="Times New Roman" w:eastAsia="Times New Roman" w:hAnsi="Times New Roman" w:cs="Times New Roman"/>
          <w:lang w:val="lt-LT" w:eastAsia="lt-LT"/>
        </w:rPr>
        <w:t xml:space="preserve">Vartodami </w:t>
      </w:r>
      <w:proofErr w:type="spellStart"/>
      <w:r w:rsidRPr="00764E34">
        <w:rPr>
          <w:rFonts w:ascii="Times New Roman" w:eastAsia="Times New Roman" w:hAnsi="Times New Roman" w:cs="Times New Roman"/>
          <w:lang w:val="lt-LT" w:eastAsia="lt-LT"/>
        </w:rPr>
        <w:t>Fluvastatin</w:t>
      </w:r>
      <w:proofErr w:type="spellEnd"/>
      <w:r w:rsidRPr="00764E34">
        <w:rPr>
          <w:rFonts w:ascii="Times New Roman" w:eastAsia="Times New Roman" w:hAnsi="Times New Roman" w:cs="Times New Roman"/>
          <w:lang w:val="lt-LT" w:eastAsia="lt-LT"/>
        </w:rPr>
        <w:t xml:space="preserve"> </w:t>
      </w:r>
      <w:proofErr w:type="spellStart"/>
      <w:r w:rsidRPr="00764E34">
        <w:rPr>
          <w:rFonts w:ascii="Times New Roman" w:eastAsia="Times New Roman" w:hAnsi="Times New Roman" w:cs="Times New Roman"/>
          <w:lang w:val="lt-LT" w:eastAsia="lt-LT"/>
        </w:rPr>
        <w:t>Actavis</w:t>
      </w:r>
      <w:proofErr w:type="spellEnd"/>
      <w:r w:rsidRPr="00764E34">
        <w:rPr>
          <w:rFonts w:ascii="Times New Roman" w:eastAsia="Times New Roman" w:hAnsi="Times New Roman" w:cs="Times New Roman"/>
          <w:lang w:val="lt-LT" w:eastAsia="lt-LT"/>
        </w:rPr>
        <w:t xml:space="preserve"> imkitės tinkamų kontraceptinių priemonių, kad nepastotumėte.</w:t>
      </w:r>
    </w:p>
    <w:p w:rsidR="00143FA0" w:rsidRDefault="00143FA0" w:rsidP="00143FA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vartodama šio vaisto pastosite, nutraukite gydymą </w:t>
      </w:r>
      <w:proofErr w:type="spellStart"/>
      <w:r>
        <w:rPr>
          <w:rFonts w:ascii="Times New Roman" w:eastAsia="Times New Roman" w:hAnsi="Times New Roman" w:cs="Times New Roman"/>
          <w:lang w:val="lt-LT" w:eastAsia="lt-LT"/>
        </w:rPr>
        <w:t>Fluvastatin</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Actavis</w:t>
      </w:r>
      <w:proofErr w:type="spellEnd"/>
      <w:r>
        <w:rPr>
          <w:rFonts w:ascii="Times New Roman" w:eastAsia="Times New Roman" w:hAnsi="Times New Roman" w:cs="Times New Roman"/>
          <w:lang w:val="lt-LT" w:eastAsia="lt-LT"/>
        </w:rPr>
        <w:t xml:space="preserve"> ir kreipkitės į savo gydytoją.</w:t>
      </w:r>
    </w:p>
    <w:p w:rsidR="00143FA0" w:rsidRDefault="00143FA0" w:rsidP="00143FA0">
      <w:pPr>
        <w:spacing w:after="0" w:line="240" w:lineRule="auto"/>
        <w:ind w:left="567" w:hanging="567"/>
        <w:rPr>
          <w:rFonts w:ascii="Times New Roman" w:eastAsia="Calibri" w:hAnsi="Times New Roman" w:cs="Times New Roman"/>
          <w:lang w:val="lt-LT"/>
        </w:rPr>
      </w:pPr>
      <w:r w:rsidRPr="00764E34">
        <w:rPr>
          <w:rFonts w:ascii="Times New Roman" w:eastAsia="Calibri" w:hAnsi="Times New Roman" w:cs="Times New Roman"/>
          <w:lang w:val="lt-LT"/>
        </w:rPr>
        <w:t xml:space="preserve">Gydytojas aptars su jumis galimą </w:t>
      </w:r>
      <w:proofErr w:type="spellStart"/>
      <w:r w:rsidRPr="00764E34">
        <w:rPr>
          <w:rFonts w:ascii="Times New Roman" w:eastAsia="Calibri" w:hAnsi="Times New Roman" w:cs="Times New Roman"/>
          <w:lang w:val="lt-LT"/>
        </w:rPr>
        <w:t>Fluvastatin</w:t>
      </w:r>
      <w:proofErr w:type="spellEnd"/>
      <w:r w:rsidRPr="00764E34">
        <w:rPr>
          <w:rFonts w:ascii="Times New Roman" w:eastAsia="Calibri" w:hAnsi="Times New Roman" w:cs="Times New Roman"/>
          <w:lang w:val="lt-LT"/>
        </w:rPr>
        <w:t xml:space="preserve"> </w:t>
      </w:r>
      <w:proofErr w:type="spellStart"/>
      <w:r w:rsidRPr="00764E34">
        <w:rPr>
          <w:rFonts w:ascii="Times New Roman" w:eastAsia="Calibri" w:hAnsi="Times New Roman" w:cs="Times New Roman"/>
          <w:lang w:val="lt-LT"/>
        </w:rPr>
        <w:t>Actavis</w:t>
      </w:r>
      <w:proofErr w:type="spellEnd"/>
      <w:r w:rsidRPr="00764E34">
        <w:rPr>
          <w:rFonts w:ascii="Times New Roman" w:eastAsia="Calibri" w:hAnsi="Times New Roman" w:cs="Times New Roman"/>
          <w:lang w:val="lt-LT"/>
        </w:rPr>
        <w:t xml:space="preserve"> vartojimo riziką</w:t>
      </w:r>
      <w:r w:rsidRPr="00764E34">
        <w:rPr>
          <w:lang w:val="lt-LT"/>
        </w:rPr>
        <w:t xml:space="preserve"> </w:t>
      </w:r>
      <w:r w:rsidRPr="00764E34">
        <w:rPr>
          <w:rFonts w:ascii="Times New Roman" w:eastAsia="Calibri" w:hAnsi="Times New Roman" w:cs="Times New Roman"/>
          <w:lang w:val="lt-LT"/>
        </w:rPr>
        <w:t>nėštumo metu.</w:t>
      </w:r>
    </w:p>
    <w:p w:rsidR="00143FA0" w:rsidRDefault="00143FA0" w:rsidP="00143FA0">
      <w:pPr>
        <w:spacing w:after="0" w:line="240" w:lineRule="auto"/>
        <w:ind w:left="567" w:hanging="567"/>
        <w:rPr>
          <w:rFonts w:ascii="Times New Roman" w:eastAsia="Calibri" w:hAnsi="Times New Roman" w:cs="Times New Roman"/>
          <w:lang w:val="lt-LT"/>
        </w:rPr>
      </w:pPr>
    </w:p>
    <w:p w:rsidR="00143FA0" w:rsidRDefault="00143FA0" w:rsidP="00143FA0">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Vairavimas ir mechanizmų valdymas</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Duomenų apie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poveikį gebėjimui vairuoti ir valdyti mechanizmus nėra.</w:t>
      </w:r>
    </w:p>
    <w:p w:rsidR="00143FA0" w:rsidRDefault="00143FA0" w:rsidP="00143FA0">
      <w:pPr>
        <w:spacing w:after="0" w:line="240" w:lineRule="auto"/>
        <w:rPr>
          <w:rFonts w:ascii="Times New Roman" w:eastAsia="Calibri" w:hAnsi="Times New Roman" w:cs="Times New Roman"/>
          <w:lang w:val="lt-LT"/>
        </w:rPr>
      </w:pPr>
    </w:p>
    <w:p w:rsidR="00143FA0" w:rsidRPr="002E33EA" w:rsidRDefault="00143FA0" w:rsidP="00143FA0">
      <w:pPr>
        <w:spacing w:after="0" w:line="240" w:lineRule="auto"/>
        <w:rPr>
          <w:rFonts w:ascii="Times New Roman" w:eastAsia="Calibri" w:hAnsi="Times New Roman" w:cs="Times New Roman"/>
          <w:b/>
          <w:lang w:val="lt-LT"/>
        </w:rPr>
      </w:pPr>
      <w:proofErr w:type="spellStart"/>
      <w:r w:rsidRPr="002E33EA">
        <w:rPr>
          <w:rFonts w:ascii="Times New Roman" w:eastAsia="Calibri" w:hAnsi="Times New Roman" w:cs="Times New Roman"/>
          <w:b/>
          <w:lang w:val="lt-LT"/>
        </w:rPr>
        <w:t>Fluvastatin</w:t>
      </w:r>
      <w:proofErr w:type="spellEnd"/>
      <w:r w:rsidRPr="002E33EA">
        <w:rPr>
          <w:rFonts w:ascii="Times New Roman" w:eastAsia="Calibri" w:hAnsi="Times New Roman" w:cs="Times New Roman"/>
          <w:b/>
          <w:lang w:val="lt-LT"/>
        </w:rPr>
        <w:t xml:space="preserve"> </w:t>
      </w:r>
      <w:proofErr w:type="spellStart"/>
      <w:r w:rsidRPr="002E33EA">
        <w:rPr>
          <w:rFonts w:ascii="Times New Roman" w:eastAsia="Calibri" w:hAnsi="Times New Roman" w:cs="Times New Roman"/>
          <w:b/>
          <w:lang w:val="lt-LT"/>
        </w:rPr>
        <w:t>Actavis</w:t>
      </w:r>
      <w:proofErr w:type="spellEnd"/>
      <w:r w:rsidRPr="002E33EA">
        <w:rPr>
          <w:rFonts w:ascii="Times New Roman" w:eastAsia="Calibri" w:hAnsi="Times New Roman" w:cs="Times New Roman"/>
          <w:b/>
          <w:lang w:val="lt-LT"/>
        </w:rPr>
        <w:t xml:space="preserve"> sudėtyje yra natrio</w:t>
      </w:r>
    </w:p>
    <w:p w:rsidR="00143FA0" w:rsidRPr="002E33EA" w:rsidRDefault="00143FA0" w:rsidP="00143FA0">
      <w:pPr>
        <w:spacing w:after="0" w:line="240" w:lineRule="auto"/>
        <w:rPr>
          <w:rFonts w:ascii="Times New Roman" w:eastAsia="Calibri" w:hAnsi="Times New Roman" w:cs="Times New Roman"/>
          <w:lang w:val="lt-LT"/>
        </w:rPr>
      </w:pPr>
      <w:r w:rsidRPr="002E33EA">
        <w:rPr>
          <w:rFonts w:ascii="Times New Roman" w:eastAsia="Calibri" w:hAnsi="Times New Roman" w:cs="Times New Roman"/>
          <w:lang w:val="lt-LT"/>
        </w:rPr>
        <w:t xml:space="preserve">Šio vaisto vienoje pailginto atpalaidavimo tabletėje yra mažiau kaip 1 </w:t>
      </w:r>
      <w:proofErr w:type="spellStart"/>
      <w:r w:rsidRPr="002E33EA">
        <w:rPr>
          <w:rFonts w:ascii="Times New Roman" w:eastAsia="Calibri" w:hAnsi="Times New Roman" w:cs="Times New Roman"/>
          <w:lang w:val="lt-LT"/>
        </w:rPr>
        <w:t>mmol</w:t>
      </w:r>
      <w:proofErr w:type="spellEnd"/>
      <w:r w:rsidRPr="002E33EA">
        <w:rPr>
          <w:rFonts w:ascii="Times New Roman" w:eastAsia="Calibri" w:hAnsi="Times New Roman" w:cs="Times New Roman"/>
          <w:lang w:val="lt-LT"/>
        </w:rPr>
        <w:t xml:space="preserve"> (23 mg) natrio, </w:t>
      </w:r>
      <w:proofErr w:type="spellStart"/>
      <w:r w:rsidRPr="002E33EA">
        <w:rPr>
          <w:rFonts w:ascii="Times New Roman" w:eastAsia="Calibri" w:hAnsi="Times New Roman" w:cs="Times New Roman"/>
          <w:lang w:val="lt-LT"/>
        </w:rPr>
        <w:t>t.y</w:t>
      </w:r>
      <w:proofErr w:type="spellEnd"/>
      <w:r w:rsidRPr="002E33EA">
        <w:rPr>
          <w:rFonts w:ascii="Times New Roman" w:eastAsia="Calibri" w:hAnsi="Times New Roman" w:cs="Times New Roman"/>
          <w:lang w:val="lt-LT"/>
        </w:rPr>
        <w:t>. jis beveik</w:t>
      </w:r>
    </w:p>
    <w:p w:rsidR="00143FA0" w:rsidRDefault="00143FA0" w:rsidP="00143FA0">
      <w:pPr>
        <w:spacing w:after="0" w:line="240" w:lineRule="auto"/>
        <w:rPr>
          <w:rFonts w:ascii="Times New Roman" w:eastAsia="Calibri" w:hAnsi="Times New Roman" w:cs="Times New Roman"/>
          <w:lang w:val="lt-LT"/>
        </w:rPr>
      </w:pPr>
      <w:r w:rsidRPr="002E33EA">
        <w:rPr>
          <w:rFonts w:ascii="Times New Roman" w:eastAsia="Calibri" w:hAnsi="Times New Roman" w:cs="Times New Roman"/>
          <w:lang w:val="lt-LT"/>
        </w:rPr>
        <w:t>neturi reikšmės.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left="540" w:hanging="540"/>
        <w:rPr>
          <w:rFonts w:ascii="Times New Roman" w:eastAsia="Calibri" w:hAnsi="Times New Roman" w:cs="Times New Roman"/>
          <w:b/>
          <w:lang w:val="lt-LT"/>
        </w:rPr>
      </w:pPr>
      <w:bookmarkStart w:id="4" w:name="_Toc129243141"/>
      <w:bookmarkStart w:id="5" w:name="_Toc129243266"/>
      <w:r>
        <w:rPr>
          <w:rFonts w:ascii="Times New Roman" w:eastAsia="Calibri" w:hAnsi="Times New Roman" w:cs="Times New Roman"/>
          <w:b/>
          <w:lang w:val="lt-LT"/>
        </w:rPr>
        <w:t>3.</w:t>
      </w:r>
      <w:r>
        <w:rPr>
          <w:rFonts w:ascii="Times New Roman" w:eastAsia="Calibri" w:hAnsi="Times New Roman" w:cs="Times New Roman"/>
          <w:b/>
          <w:lang w:val="lt-LT"/>
        </w:rPr>
        <w:tab/>
      </w:r>
      <w:bookmarkEnd w:id="4"/>
      <w:bookmarkEnd w:id="5"/>
      <w:r>
        <w:rPr>
          <w:rFonts w:ascii="Times New Roman" w:eastAsia="Calibri" w:hAnsi="Times New Roman" w:cs="Times New Roman"/>
          <w:b/>
          <w:lang w:val="lt-LT"/>
        </w:rPr>
        <w:t xml:space="preserve">Kaip vartoti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Visada vartokite šį vaistą tiksliai kaip nurodė gydytojas arba vaistininkas. Jeigu abejojate, kreipkitės į gydytoją arba vaistininką.</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Neviršykite rekomenduojamos dozės.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lastRenderedPageBreak/>
        <w:t xml:space="preserve">Gydytojas rekomenduos Jums toliau laikytis dietos (valgyti maistą, kuriame mažai cholesterolio). Jos laikykitės vartodami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w:t>
      </w:r>
    </w:p>
    <w:p w:rsidR="00143FA0" w:rsidRDefault="00143FA0" w:rsidP="00143FA0">
      <w:pPr>
        <w:spacing w:after="0" w:line="240" w:lineRule="auto"/>
        <w:ind w:right="-2"/>
        <w:rPr>
          <w:rFonts w:ascii="Times New Roman" w:eastAsia="Calibri" w:hAnsi="Times New Roman" w:cs="Times New Roman"/>
          <w:lang w:val="lt-LT"/>
        </w:rPr>
      </w:pPr>
    </w:p>
    <w:p w:rsidR="00143FA0" w:rsidRPr="00A827A4" w:rsidRDefault="00143FA0" w:rsidP="00143FA0">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 xml:space="preserve">Kiek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r>
        <w:rPr>
          <w:rFonts w:ascii="Times New Roman" w:eastAsia="Calibri" w:hAnsi="Times New Roman" w:cs="Times New Roman"/>
          <w:b/>
          <w:lang w:val="lt-LT"/>
        </w:rPr>
        <w:t xml:space="preserve"> vartoti</w:t>
      </w:r>
    </w:p>
    <w:p w:rsidR="00143FA0" w:rsidRPr="00C04FDC" w:rsidRDefault="00143FA0" w:rsidP="00143FA0">
      <w:pPr>
        <w:spacing w:after="0" w:line="240" w:lineRule="auto"/>
        <w:ind w:right="-2"/>
        <w:rPr>
          <w:b/>
          <w:lang w:val="lt-LT"/>
        </w:rPr>
      </w:pPr>
      <w:r w:rsidRPr="00C04FDC">
        <w:rPr>
          <w:rFonts w:ascii="Times New Roman" w:eastAsia="Calibri" w:hAnsi="Times New Roman" w:cs="Times New Roman"/>
          <w:b/>
          <w:lang w:val="lt-LT"/>
        </w:rPr>
        <w:t>Rekomenduojama dozė suaugusiesiems</w:t>
      </w:r>
    </w:p>
    <w:p w:rsidR="00143FA0" w:rsidRDefault="00143FA0" w:rsidP="00143FA0">
      <w:pPr>
        <w:numPr>
          <w:ilvl w:val="0"/>
          <w:numId w:val="6"/>
        </w:numPr>
        <w:tabs>
          <w:tab w:val="clear" w:pos="1571"/>
          <w:tab w:val="num"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 xml:space="preserve">Rekomenduojama </w:t>
      </w:r>
      <w:proofErr w:type="spellStart"/>
      <w:r>
        <w:rPr>
          <w:rFonts w:ascii="Times New Roman" w:eastAsia="Calibri" w:hAnsi="Times New Roman" w:cs="Times New Roman"/>
          <w:lang w:val="lt-LT"/>
        </w:rPr>
        <w:t>fluvastatino</w:t>
      </w:r>
      <w:proofErr w:type="spellEnd"/>
      <w:r>
        <w:rPr>
          <w:rFonts w:ascii="Times New Roman" w:eastAsia="Calibri" w:hAnsi="Times New Roman" w:cs="Times New Roman"/>
          <w:lang w:val="lt-LT"/>
        </w:rPr>
        <w:t xml:space="preserve"> paros dozė suaugusiems žmonėms yra 20</w:t>
      </w:r>
      <w:r>
        <w:rPr>
          <w:rFonts w:ascii="Times New Roman" w:eastAsia="Calibri" w:hAnsi="Times New Roman" w:cs="Times New Roman"/>
          <w:lang w:val="lt-LT"/>
        </w:rPr>
        <w:noBreakHyphen/>
        <w:t xml:space="preserve">80 mg. Ji priklauso nuo to, kiek reikia sumažinti cholesterolio kiekį kraujyje. </w:t>
      </w:r>
      <w:proofErr w:type="spellStart"/>
      <w:r>
        <w:rPr>
          <w:rFonts w:ascii="Times New Roman" w:eastAsia="Calibri" w:hAnsi="Times New Roman" w:cs="Times New Roman"/>
          <w:i/>
          <w:lang w:val="lt-LT"/>
        </w:rPr>
        <w:t>Fluvastatin</w:t>
      </w:r>
      <w:proofErr w:type="spellEnd"/>
      <w:r>
        <w:rPr>
          <w:rFonts w:ascii="Times New Roman" w:eastAsia="Calibri" w:hAnsi="Times New Roman" w:cs="Times New Roman"/>
          <w:i/>
          <w:lang w:val="lt-LT"/>
        </w:rPr>
        <w:t xml:space="preserve"> </w:t>
      </w:r>
      <w:proofErr w:type="spellStart"/>
      <w:r>
        <w:rPr>
          <w:rFonts w:ascii="Times New Roman" w:eastAsia="Calibri" w:hAnsi="Times New Roman" w:cs="Times New Roman"/>
          <w:i/>
          <w:lang w:val="lt-LT"/>
        </w:rPr>
        <w:t>Actavis</w:t>
      </w:r>
      <w:proofErr w:type="spellEnd"/>
      <w:r>
        <w:rPr>
          <w:rFonts w:ascii="Times New Roman" w:eastAsia="Calibri" w:hAnsi="Times New Roman" w:cs="Times New Roman"/>
          <w:i/>
          <w:lang w:val="lt-LT"/>
        </w:rPr>
        <w:t xml:space="preserve"> tiekiamas tik kaip 80 mg pailginto atpalaidavimo tabletės, todėl mažesnių dozių vartoti neįmanoma</w:t>
      </w:r>
      <w:r>
        <w:rPr>
          <w:rFonts w:ascii="Times New Roman" w:eastAsia="Calibri" w:hAnsi="Times New Roman" w:cs="Times New Roman"/>
          <w:lang w:val="lt-LT"/>
        </w:rPr>
        <w:t xml:space="preserve">. </w:t>
      </w:r>
    </w:p>
    <w:p w:rsidR="00143FA0" w:rsidRPr="00C04FDC" w:rsidRDefault="00143FA0" w:rsidP="00143FA0">
      <w:pPr>
        <w:tabs>
          <w:tab w:val="left" w:pos="567"/>
        </w:tabs>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Vartojimas vaikams ir paaugliams</w:t>
      </w:r>
    </w:p>
    <w:p w:rsidR="00143FA0" w:rsidRDefault="00143FA0" w:rsidP="00143FA0">
      <w:pPr>
        <w:numPr>
          <w:ilvl w:val="0"/>
          <w:numId w:val="6"/>
        </w:numPr>
        <w:tabs>
          <w:tab w:val="left" w:pos="567"/>
        </w:tabs>
        <w:spacing w:after="0" w:line="240" w:lineRule="auto"/>
        <w:ind w:left="567" w:right="-2" w:hanging="567"/>
        <w:rPr>
          <w:rFonts w:ascii="Times New Roman" w:eastAsia="Calibri" w:hAnsi="Times New Roman" w:cs="Times New Roman"/>
          <w:lang w:val="lt-LT"/>
        </w:rPr>
      </w:pP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tiekiamas tik kaip 80 mg pailginto atpalaidavimo tabletės, todėl jo vaikams ir paaugliams vartoti negalima.</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Kiek tiksliai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tablečių turite vartoti, pasakys gydytojas.</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Atsižvelgdamas į Jūsų reakciją į gydymą, gydytojas gali nurodyti vartoti didesnę ar mažesnę dozę.</w:t>
      </w:r>
    </w:p>
    <w:p w:rsidR="00143FA0" w:rsidRDefault="00143FA0" w:rsidP="00143FA0">
      <w:pPr>
        <w:spacing w:after="0" w:line="240" w:lineRule="auto"/>
        <w:ind w:right="-2"/>
        <w:rPr>
          <w:rFonts w:ascii="Times New Roman" w:eastAsia="Calibri" w:hAnsi="Times New Roman" w:cs="Times New Roman"/>
          <w:lang w:val="lt-LT"/>
        </w:rPr>
      </w:pPr>
    </w:p>
    <w:p w:rsidR="00143FA0" w:rsidRDefault="00143FA0" w:rsidP="00143FA0">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 xml:space="preserve">Kada vartoti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Jūs vartojate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80 mg pailginto atpalaidavimo tablečių, tabletę galite gerti bet kuriuo dienos metu.</w:t>
      </w:r>
    </w:p>
    <w:p w:rsidR="00143FA0" w:rsidRDefault="00143FA0" w:rsidP="00143FA0">
      <w:pPr>
        <w:spacing w:after="0" w:line="240" w:lineRule="auto"/>
        <w:ind w:right="-2"/>
        <w:rPr>
          <w:rFonts w:ascii="Times New Roman" w:eastAsia="Calibri" w:hAnsi="Times New Roman" w:cs="Times New Roman"/>
          <w:lang w:val="lt-LT"/>
        </w:rPr>
      </w:pP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galite vartoti nepriklausomai nuo valgio. Tabletę nurykite sveiką, užgerdami stikline vandens.</w:t>
      </w:r>
    </w:p>
    <w:p w:rsidR="00143FA0" w:rsidRDefault="00143FA0" w:rsidP="00143FA0">
      <w:pPr>
        <w:spacing w:after="0" w:line="240" w:lineRule="auto"/>
        <w:ind w:left="567" w:hanging="567"/>
        <w:rPr>
          <w:rFonts w:ascii="Times New Roman" w:eastAsia="Calibri" w:hAnsi="Times New Roman" w:cs="Times New Roman"/>
          <w:lang w:val="lt-LT"/>
        </w:rPr>
      </w:pPr>
    </w:p>
    <w:p w:rsidR="00143FA0" w:rsidRDefault="00143FA0" w:rsidP="00143FA0">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 xml:space="preserve">Ką daryti pavartojus per didelę </w:t>
      </w:r>
      <w:proofErr w:type="spellStart"/>
      <w:r>
        <w:rPr>
          <w:rFonts w:ascii="Times New Roman" w:eastAsia="Calibri" w:hAnsi="Times New Roman" w:cs="Times New Roman"/>
          <w:b/>
          <w:bCs/>
          <w:lang w:val="lt-LT"/>
        </w:rPr>
        <w:t>Fluvastatin</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Actavis</w:t>
      </w:r>
      <w:proofErr w:type="spellEnd"/>
      <w:r>
        <w:rPr>
          <w:rFonts w:ascii="Times New Roman" w:eastAsia="Calibri" w:hAnsi="Times New Roman" w:cs="Times New Roman"/>
          <w:b/>
          <w:lang w:val="lt-LT"/>
        </w:rPr>
        <w:t xml:space="preserve"> dozę?</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 netyčia išgėrėte per daug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tablečių, nedelsdami pasakykite gydytojui. Gali prireikti medicininio ištyrimo.</w:t>
      </w:r>
    </w:p>
    <w:p w:rsidR="00143FA0" w:rsidRDefault="00143FA0" w:rsidP="00143FA0">
      <w:pPr>
        <w:spacing w:after="0" w:line="240" w:lineRule="auto"/>
        <w:ind w:left="567" w:hanging="567"/>
        <w:rPr>
          <w:rFonts w:ascii="Times New Roman" w:eastAsia="Calibri" w:hAnsi="Times New Roman" w:cs="Times New Roman"/>
          <w:bCs/>
          <w:lang w:val="lt-LT"/>
        </w:rPr>
      </w:pPr>
    </w:p>
    <w:p w:rsidR="00143FA0" w:rsidRDefault="00143FA0" w:rsidP="00143FA0">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 xml:space="preserve">Pamiršus pavartoti </w:t>
      </w:r>
      <w:proofErr w:type="spellStart"/>
      <w:r>
        <w:rPr>
          <w:rFonts w:ascii="Times New Roman" w:eastAsia="Calibri" w:hAnsi="Times New Roman" w:cs="Times New Roman"/>
          <w:b/>
          <w:bCs/>
          <w:lang w:val="lt-LT"/>
        </w:rPr>
        <w:t>Fluvastatin</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Actavis</w:t>
      </w:r>
      <w:proofErr w:type="spellEnd"/>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Kai tik atsiminsite, išgerkite vieną dozę. Vis dėlto, jei iki kitos dozės gėrimo liko mažiau kaip 4 valandos, praleistos dozės negerkite: kitą dozę gerkite įprastu laiku.</w:t>
      </w:r>
    </w:p>
    <w:p w:rsidR="00143FA0" w:rsidRDefault="00143FA0" w:rsidP="00143FA0">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Negalima vartoti dvigubos dozės norint kompensuoti praleistą dozę.</w:t>
      </w:r>
    </w:p>
    <w:p w:rsidR="00143FA0" w:rsidRDefault="00143FA0" w:rsidP="00143FA0">
      <w:pPr>
        <w:spacing w:after="0" w:line="240" w:lineRule="auto"/>
        <w:ind w:left="567" w:hanging="567"/>
        <w:rPr>
          <w:rFonts w:ascii="Times New Roman" w:eastAsia="Calibri" w:hAnsi="Times New Roman" w:cs="Times New Roman"/>
          <w:lang w:val="lt-LT"/>
        </w:rPr>
      </w:pPr>
    </w:p>
    <w:p w:rsidR="00143FA0" w:rsidRDefault="00143FA0" w:rsidP="00143FA0">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 xml:space="preserve">Nustojus vartoti </w:t>
      </w:r>
      <w:proofErr w:type="spellStart"/>
      <w:r>
        <w:rPr>
          <w:rFonts w:ascii="Times New Roman" w:eastAsia="Calibri" w:hAnsi="Times New Roman" w:cs="Times New Roman"/>
          <w:b/>
          <w:bCs/>
          <w:lang w:val="lt-LT"/>
        </w:rPr>
        <w:t>Fluvastatin</w:t>
      </w:r>
      <w:proofErr w:type="spellEnd"/>
      <w:r>
        <w:rPr>
          <w:rFonts w:ascii="Times New Roman" w:eastAsia="Calibri" w:hAnsi="Times New Roman" w:cs="Times New Roman"/>
          <w:b/>
          <w:bCs/>
          <w:lang w:val="lt-LT"/>
        </w:rPr>
        <w:t xml:space="preserve"> </w:t>
      </w:r>
      <w:proofErr w:type="spellStart"/>
      <w:r>
        <w:rPr>
          <w:rFonts w:ascii="Times New Roman" w:eastAsia="Calibri" w:hAnsi="Times New Roman" w:cs="Times New Roman"/>
          <w:b/>
          <w:bCs/>
          <w:lang w:val="lt-LT"/>
        </w:rPr>
        <w:t>Actavis</w:t>
      </w:r>
      <w:proofErr w:type="spellEnd"/>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Siekiant išlaikyti gydymo poveikį, negalima nutraukti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vartojimo, nebent taip nurodė gydytojas. Kad Jūsų kraujyje „blogojo“ cholesterolio kiekis išliktų mažas, turite tęsti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vartojimą taip, kaip nurodyta. Atsiminkite, kad </w:t>
      </w: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negydo Jūsų būklės, o tik padeda ją kontroliuoti. Kad būtų žinomi Jūsų būklės pokyčiai, cholesterolio kiekį reikia reguliariai tirti. </w:t>
      </w:r>
    </w:p>
    <w:p w:rsidR="00143FA0" w:rsidRDefault="00143FA0" w:rsidP="00143FA0">
      <w:pPr>
        <w:spacing w:after="0" w:line="240" w:lineRule="auto"/>
        <w:ind w:right="-2"/>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kiltų daugiau klausimų dėl šio vaisto vartojimo, kreipkitės į gydytoją arba vaistininką.</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left="540" w:hanging="540"/>
        <w:rPr>
          <w:rFonts w:ascii="Times New Roman" w:eastAsia="Calibri" w:hAnsi="Times New Roman" w:cs="Times New Roman"/>
          <w:b/>
          <w:lang w:val="lt-LT"/>
        </w:rPr>
      </w:pPr>
      <w:bookmarkStart w:id="6" w:name="_Toc129243142"/>
      <w:bookmarkStart w:id="7" w:name="_Toc129243267"/>
      <w:r>
        <w:rPr>
          <w:rFonts w:ascii="Times New Roman" w:eastAsia="Calibri" w:hAnsi="Times New Roman" w:cs="Times New Roman"/>
          <w:b/>
          <w:lang w:val="lt-LT"/>
        </w:rPr>
        <w:t>4.</w:t>
      </w:r>
      <w:r>
        <w:rPr>
          <w:rFonts w:ascii="Times New Roman" w:eastAsia="Calibri" w:hAnsi="Times New Roman" w:cs="Times New Roman"/>
          <w:b/>
          <w:lang w:val="lt-LT"/>
        </w:rPr>
        <w:tab/>
      </w:r>
      <w:bookmarkEnd w:id="6"/>
      <w:bookmarkEnd w:id="7"/>
      <w:r>
        <w:rPr>
          <w:rFonts w:ascii="Times New Roman" w:eastAsia="Calibri" w:hAnsi="Times New Roman" w:cs="Times New Roman"/>
          <w:b/>
          <w:lang w:val="lt-LT"/>
        </w:rPr>
        <w:t>Galimas šalutinis poveikis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Šis vaistas, kaip ir visi kiti, gali sukelti šalutinį poveikį, nors jis pasireiškia ne visiems žmonėms.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right="-2"/>
        <w:rPr>
          <w:rFonts w:ascii="Times New Roman" w:eastAsia="Calibri" w:hAnsi="Times New Roman" w:cs="Times New Roman"/>
          <w:u w:val="single"/>
          <w:lang w:val="lt-LT"/>
        </w:rPr>
      </w:pPr>
      <w:r>
        <w:rPr>
          <w:rFonts w:ascii="Times New Roman" w:eastAsia="Calibri" w:hAnsi="Times New Roman" w:cs="Times New Roman"/>
          <w:u w:val="single"/>
          <w:lang w:val="lt-LT"/>
        </w:rPr>
        <w:t>Tam tikras retas (gali pasireikšti mažiau nei 1 žmogui iš 1000) ar labai retas (gali pasireikšti mažiau nei 1 žmogui iš 10000) šalutinis poveikis gali būti sunkus. Būtina nedelsiant kreiptis medicininės pagalbos, jei:</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 xml:space="preserve">dėl neaiškių priežasčių atsiranda raumenų skausmas, jautrumas ar silpnumas. Tai gali būti ankstyvi didelio raumenų irimo, kurio galima išvengti, jei gydytojas kiek įmanoma greičiau nutrauks </w:t>
      </w:r>
      <w:proofErr w:type="spellStart"/>
      <w:r>
        <w:rPr>
          <w:rFonts w:ascii="Times New Roman" w:eastAsia="Calibri" w:hAnsi="Times New Roman" w:cs="Times New Roman"/>
          <w:lang w:val="lt-LT"/>
        </w:rPr>
        <w:t>fluvastatino</w:t>
      </w:r>
      <w:proofErr w:type="spellEnd"/>
      <w:r>
        <w:rPr>
          <w:rFonts w:ascii="Times New Roman" w:eastAsia="Calibri" w:hAnsi="Times New Roman" w:cs="Times New Roman"/>
          <w:lang w:val="lt-LT"/>
        </w:rPr>
        <w:t xml:space="preserve"> vartojimą, požymiai. Toks šalutinis poveikis pasireiškia ir vartojant panašių šios grupės vaistų (</w:t>
      </w:r>
      <w:proofErr w:type="spellStart"/>
      <w:r>
        <w:rPr>
          <w:rFonts w:ascii="Times New Roman" w:eastAsia="Calibri" w:hAnsi="Times New Roman" w:cs="Times New Roman"/>
          <w:lang w:val="lt-LT"/>
        </w:rPr>
        <w:t>statinų</w:t>
      </w:r>
      <w:proofErr w:type="spellEnd"/>
      <w:r>
        <w:rPr>
          <w:rFonts w:ascii="Times New Roman" w:eastAsia="Calibri" w:hAnsi="Times New Roman" w:cs="Times New Roman"/>
          <w:lang w:val="lt-LT"/>
        </w:rPr>
        <w:t>);</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neįprastas nuovargis ar karščiavimas, odos ir akių pageltimas, tamsus šlapimas (kepenų uždegimo požymiai);</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odos reakcijos požymių, pavyzdžiui, odos išbėrimas, dilgėlinė, paraudimas, niežulys, veido, akių vokų bei lūpų patinimas;</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odos patinimas, kvėpavimo pasunkėjimas, galvos svaigimas (sunkios alerginės reakcijos požymiai);</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lastRenderedPageBreak/>
        <w:t>-</w:t>
      </w:r>
      <w:r>
        <w:rPr>
          <w:rFonts w:ascii="Times New Roman" w:eastAsia="Calibri" w:hAnsi="Times New Roman" w:cs="Times New Roman"/>
          <w:lang w:val="lt-LT"/>
        </w:rPr>
        <w:tab/>
        <w:t>lengviau nei įprastai atsiranda kraujavimas ar kraujosruvų (trombocitų kiekio kraujyje sumažėjimo požymis);</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pažeidimas, kuriam būdinga raudona ar violetinė odos spalva (kraujagyslių uždegimo požymiai);</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išbėrimas raudonomis dėmėmis, daugiausia veido srityje, dažnai kartu nuovargis, karščiavimas, pykinimas, apetito netekimas (į raudonąją vilkligę panašios reakcijos požymiai);</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atsiranda stiprus viršutinės pilvo dalies skausmas (kasos uždegimo požymis).</w:t>
      </w:r>
    </w:p>
    <w:p w:rsidR="00143FA0" w:rsidRDefault="00143FA0" w:rsidP="00143FA0">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Jei pasireiškia bet koks išvardytas poveikis, nedelsdami pasakykite gydytojui.</w:t>
      </w:r>
    </w:p>
    <w:p w:rsidR="00143FA0" w:rsidRDefault="00143FA0" w:rsidP="00143FA0">
      <w:pPr>
        <w:spacing w:after="0" w:line="240" w:lineRule="auto"/>
        <w:ind w:right="-2"/>
        <w:rPr>
          <w:rFonts w:ascii="Times New Roman" w:eastAsia="Calibri" w:hAnsi="Times New Roman" w:cs="Times New Roman"/>
          <w:lang w:val="lt-LT"/>
        </w:rPr>
      </w:pPr>
    </w:p>
    <w:p w:rsidR="00143FA0" w:rsidRPr="002E33EA" w:rsidRDefault="00143FA0" w:rsidP="00143FA0">
      <w:pPr>
        <w:spacing w:after="0" w:line="240" w:lineRule="auto"/>
        <w:ind w:right="-2"/>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Kitas šalutinis </w:t>
      </w:r>
      <w:r w:rsidRPr="002E33EA">
        <w:rPr>
          <w:rFonts w:ascii="Times New Roman" w:eastAsia="Calibri" w:hAnsi="Times New Roman" w:cs="Times New Roman"/>
          <w:u w:val="single"/>
          <w:lang w:val="lt-LT"/>
        </w:rPr>
        <w:t>poveikis (pasakykite gydytojui, jei dėl to nerimaujate)</w:t>
      </w:r>
    </w:p>
    <w:p w:rsidR="00143FA0" w:rsidRPr="00AB2507" w:rsidRDefault="00143FA0" w:rsidP="00143FA0">
      <w:pPr>
        <w:spacing w:after="0" w:line="240" w:lineRule="auto"/>
        <w:ind w:right="-2"/>
        <w:rPr>
          <w:lang w:val="lt-LT"/>
        </w:rPr>
      </w:pPr>
      <w:r w:rsidRPr="002E33EA">
        <w:rPr>
          <w:rFonts w:ascii="Times New Roman" w:eastAsia="Calibri" w:hAnsi="Times New Roman" w:cs="Times New Roman"/>
          <w:i/>
          <w:lang w:val="lt-LT"/>
        </w:rPr>
        <w:t>Dažnas (gali pasireikšti  rečiau nei 1 žmogui iš 10).</w:t>
      </w:r>
    </w:p>
    <w:p w:rsidR="00143FA0" w:rsidRPr="002E33EA" w:rsidRDefault="00143FA0" w:rsidP="00143FA0">
      <w:pPr>
        <w:spacing w:after="0" w:line="240" w:lineRule="auto"/>
        <w:ind w:right="-2"/>
        <w:rPr>
          <w:rFonts w:ascii="Times New Roman" w:eastAsia="Calibri" w:hAnsi="Times New Roman" w:cs="Times New Roman"/>
          <w:lang w:val="lt-LT"/>
        </w:rPr>
      </w:pPr>
      <w:r w:rsidRPr="002E33EA">
        <w:rPr>
          <w:rFonts w:ascii="Times New Roman" w:eastAsia="Calibri" w:hAnsi="Times New Roman" w:cs="Times New Roman"/>
          <w:lang w:val="lt-LT"/>
        </w:rPr>
        <w:t xml:space="preserve">Sunkumas užmigti, galvos skausmas, diskomfortas skrandžio srityje, pilvo skausmas, pykinimas, neįprasti raumenų ir kepenų kraujo tyrimų duomenys. </w:t>
      </w:r>
    </w:p>
    <w:p w:rsidR="00143FA0" w:rsidRPr="00AB2507" w:rsidRDefault="00143FA0" w:rsidP="00143FA0">
      <w:pPr>
        <w:spacing w:after="0" w:line="240" w:lineRule="auto"/>
        <w:ind w:right="-2"/>
        <w:rPr>
          <w:lang w:val="fr-FR"/>
        </w:rPr>
      </w:pPr>
      <w:r w:rsidRPr="002E33EA">
        <w:rPr>
          <w:rFonts w:ascii="Times New Roman" w:eastAsia="Calibri" w:hAnsi="Times New Roman" w:cs="Times New Roman"/>
          <w:i/>
          <w:lang w:val="lt-LT"/>
        </w:rPr>
        <w:t>Labai retas (gali pasireikšti rečiau nei 1 žmogui iš 10000).</w:t>
      </w:r>
    </w:p>
    <w:p w:rsidR="00143FA0" w:rsidRPr="002E33EA" w:rsidRDefault="00143FA0" w:rsidP="00143FA0">
      <w:pPr>
        <w:spacing w:after="0" w:line="240" w:lineRule="auto"/>
        <w:ind w:right="-2"/>
        <w:rPr>
          <w:rFonts w:ascii="Times New Roman" w:eastAsia="Calibri" w:hAnsi="Times New Roman" w:cs="Times New Roman"/>
          <w:lang w:val="lt-LT"/>
        </w:rPr>
      </w:pPr>
      <w:r w:rsidRPr="002E33EA">
        <w:rPr>
          <w:rFonts w:ascii="Times New Roman" w:eastAsia="Calibri" w:hAnsi="Times New Roman" w:cs="Times New Roman"/>
          <w:lang w:val="lt-LT"/>
        </w:rPr>
        <w:t>Plaštakų ar pėdų dilgčiojimas ar tirpimas, pojūčių sutrikimas ar susilpnėjimas.</w:t>
      </w:r>
    </w:p>
    <w:p w:rsidR="00143FA0" w:rsidRDefault="00143FA0" w:rsidP="00143FA0">
      <w:pPr>
        <w:spacing w:after="0" w:line="240" w:lineRule="auto"/>
        <w:ind w:right="-2"/>
        <w:rPr>
          <w:rFonts w:ascii="Times New Roman" w:eastAsia="Calibri" w:hAnsi="Times New Roman" w:cs="Times New Roman"/>
          <w:i/>
          <w:lang w:val="lt-LT"/>
        </w:rPr>
      </w:pPr>
      <w:r w:rsidRPr="002E33EA">
        <w:rPr>
          <w:rFonts w:ascii="Times New Roman" w:eastAsia="Calibri" w:hAnsi="Times New Roman" w:cs="Times New Roman"/>
          <w:i/>
          <w:lang w:val="lt-LT"/>
        </w:rPr>
        <w:t>Dažnis nežinomas (negali būti apskaičiuotas pagal turimus duomenis).</w:t>
      </w:r>
    </w:p>
    <w:p w:rsidR="00143FA0" w:rsidRPr="00666D24" w:rsidRDefault="00143FA0" w:rsidP="00143FA0">
      <w:pPr>
        <w:tabs>
          <w:tab w:val="left" w:pos="567"/>
        </w:tabs>
        <w:spacing w:after="0" w:line="240" w:lineRule="auto"/>
        <w:ind w:right="-2"/>
        <w:rPr>
          <w:rFonts w:ascii="Times New Roman" w:eastAsia="Calibri" w:hAnsi="Times New Roman" w:cs="Times New Roman"/>
          <w:highlight w:val="yellow"/>
        </w:rPr>
      </w:pPr>
      <w:r w:rsidRPr="00666D24">
        <w:rPr>
          <w:rFonts w:ascii="Times New Roman" w:eastAsia="Calibri" w:hAnsi="Times New Roman" w:cs="Times New Roman"/>
          <w:lang w:val="lt-LT"/>
        </w:rPr>
        <w:t>-</w:t>
      </w:r>
      <w:r w:rsidRPr="00666D24">
        <w:rPr>
          <w:rFonts w:ascii="Times New Roman" w:eastAsia="Calibri" w:hAnsi="Times New Roman" w:cs="Times New Roman"/>
          <w:lang w:val="lt-LT"/>
        </w:rPr>
        <w:tab/>
        <w:t>Impotencija, nuolatinis raumenų silpnumas, kvėpavimo sutrikimai, įskaitant nuolatinį kosulį ir (arba) dusulį ar karščiavimą.</w:t>
      </w:r>
    </w:p>
    <w:p w:rsidR="00143FA0" w:rsidRPr="00A827A4" w:rsidRDefault="00143FA0" w:rsidP="00143FA0">
      <w:pPr>
        <w:spacing w:after="0" w:line="240" w:lineRule="auto"/>
        <w:ind w:right="-2"/>
        <w:rPr>
          <w:rFonts w:ascii="Times New Roman" w:eastAsia="Calibri" w:hAnsi="Times New Roman" w:cs="Times New Roman"/>
          <w:highlight w:val="yellow"/>
          <w:lang w:val="lt-LT"/>
        </w:rPr>
      </w:pPr>
      <w:r w:rsidRPr="00666D24">
        <w:rPr>
          <w:rFonts w:ascii="Times New Roman" w:eastAsia="Calibri" w:hAnsi="Times New Roman" w:cs="Times New Roman"/>
          <w:lang w:val="lt-LT"/>
        </w:rPr>
        <w:tab/>
        <w:t>Viduriavimas.</w:t>
      </w:r>
    </w:p>
    <w:p w:rsidR="00143FA0" w:rsidRPr="00666D24" w:rsidRDefault="00143FA0" w:rsidP="00143FA0">
      <w:pPr>
        <w:spacing w:after="0" w:line="240" w:lineRule="auto"/>
        <w:ind w:right="-2"/>
        <w:rPr>
          <w:rFonts w:ascii="Times New Roman" w:eastAsia="Calibri" w:hAnsi="Times New Roman" w:cs="Times New Roman"/>
          <w:lang w:val="lt-LT"/>
        </w:rPr>
      </w:pPr>
      <w:r w:rsidRPr="00666D24">
        <w:rPr>
          <w:rFonts w:ascii="Times New Roman" w:eastAsia="Calibri" w:hAnsi="Times New Roman" w:cs="Times New Roman"/>
          <w:lang w:val="lt-LT"/>
        </w:rPr>
        <w:tab/>
        <w:t xml:space="preserve">Sunkioji </w:t>
      </w:r>
      <w:proofErr w:type="spellStart"/>
      <w:r w:rsidRPr="00666D24">
        <w:rPr>
          <w:rFonts w:ascii="Times New Roman" w:eastAsia="Calibri" w:hAnsi="Times New Roman" w:cs="Times New Roman"/>
          <w:lang w:val="lt-LT"/>
        </w:rPr>
        <w:t>miastenija</w:t>
      </w:r>
      <w:proofErr w:type="spellEnd"/>
      <w:r w:rsidRPr="00666D24">
        <w:rPr>
          <w:rFonts w:ascii="Times New Roman" w:eastAsia="Calibri" w:hAnsi="Times New Roman" w:cs="Times New Roman"/>
          <w:lang w:val="lt-LT"/>
        </w:rPr>
        <w:t xml:space="preserve"> (liga, sukelianti bendrą raumenų, įskaitant kai kuriais atvejais, kvėpuojant naudojamus raumenis, silpnumą);</w:t>
      </w:r>
    </w:p>
    <w:p w:rsidR="00143FA0" w:rsidRPr="00666D24" w:rsidRDefault="00143FA0" w:rsidP="00143FA0">
      <w:pPr>
        <w:spacing w:after="0" w:line="240" w:lineRule="auto"/>
        <w:ind w:right="-2"/>
        <w:rPr>
          <w:rFonts w:ascii="Times New Roman" w:eastAsia="Calibri" w:hAnsi="Times New Roman" w:cs="Times New Roman"/>
          <w:lang w:val="lt-LT"/>
        </w:rPr>
      </w:pPr>
      <w:r w:rsidRPr="00666D24">
        <w:rPr>
          <w:rFonts w:ascii="Times New Roman" w:eastAsia="Calibri" w:hAnsi="Times New Roman" w:cs="Times New Roman"/>
          <w:lang w:val="lt-LT"/>
        </w:rPr>
        <w:t>-</w:t>
      </w:r>
      <w:r w:rsidRPr="00666D24">
        <w:rPr>
          <w:rFonts w:ascii="Times New Roman" w:eastAsia="Calibri" w:hAnsi="Times New Roman" w:cs="Times New Roman"/>
          <w:lang w:val="lt-LT"/>
        </w:rPr>
        <w:tab/>
        <w:t xml:space="preserve">Akių </w:t>
      </w:r>
      <w:proofErr w:type="spellStart"/>
      <w:r w:rsidRPr="00666D24">
        <w:rPr>
          <w:rFonts w:ascii="Times New Roman" w:eastAsia="Calibri" w:hAnsi="Times New Roman" w:cs="Times New Roman"/>
          <w:lang w:val="lt-LT"/>
        </w:rPr>
        <w:t>miastenija</w:t>
      </w:r>
      <w:proofErr w:type="spellEnd"/>
      <w:r w:rsidRPr="00666D24">
        <w:rPr>
          <w:rFonts w:ascii="Times New Roman" w:eastAsia="Calibri" w:hAnsi="Times New Roman" w:cs="Times New Roman"/>
          <w:lang w:val="lt-LT"/>
        </w:rPr>
        <w:t xml:space="preserve"> (akių raumenų silpnumą sukelianti liga).</w:t>
      </w:r>
    </w:p>
    <w:p w:rsidR="00143FA0" w:rsidRPr="00666D24" w:rsidRDefault="00143FA0" w:rsidP="00143FA0">
      <w:pPr>
        <w:spacing w:after="0" w:line="240" w:lineRule="auto"/>
        <w:ind w:right="-2"/>
        <w:rPr>
          <w:rFonts w:ascii="Times New Roman" w:eastAsia="Calibri" w:hAnsi="Times New Roman" w:cs="Times New Roman"/>
          <w:lang w:val="lt-LT"/>
        </w:rPr>
      </w:pPr>
      <w:r w:rsidRPr="00666D24">
        <w:rPr>
          <w:rFonts w:ascii="Times New Roman" w:eastAsia="Calibri" w:hAnsi="Times New Roman" w:cs="Times New Roman"/>
          <w:lang w:val="lt-LT"/>
        </w:rPr>
        <w:t>Pasitarkite su gydytoju, jei jaučiate rankų ar kojų silpnumą, kuris pasunkėja aktyviau pajudėjus, jei dvejinasi akyse arba užkrenta akių vokai, sunku ryti arba pasireiškia dusulys.</w:t>
      </w:r>
    </w:p>
    <w:p w:rsidR="00143FA0" w:rsidRPr="002E33EA" w:rsidRDefault="00143FA0" w:rsidP="00143FA0">
      <w:pPr>
        <w:spacing w:after="0" w:line="240" w:lineRule="auto"/>
        <w:ind w:right="-2"/>
        <w:rPr>
          <w:rFonts w:ascii="Times New Roman" w:eastAsia="Calibri" w:hAnsi="Times New Roman" w:cs="Times New Roman"/>
          <w:lang w:val="lt-LT"/>
        </w:rPr>
      </w:pPr>
    </w:p>
    <w:p w:rsidR="00143FA0" w:rsidRPr="002E33EA" w:rsidRDefault="00143FA0" w:rsidP="00143FA0">
      <w:pPr>
        <w:spacing w:after="0" w:line="240" w:lineRule="auto"/>
        <w:rPr>
          <w:rFonts w:ascii="Times New Roman" w:eastAsia="Times New Roman" w:hAnsi="Times New Roman" w:cs="Times New Roman"/>
          <w:iCs/>
          <w:u w:val="single"/>
          <w:lang w:val="lt-LT" w:eastAsia="lt-LT"/>
        </w:rPr>
      </w:pPr>
      <w:r w:rsidRPr="002E33EA">
        <w:rPr>
          <w:rFonts w:ascii="Times New Roman" w:eastAsia="Times New Roman" w:hAnsi="Times New Roman" w:cs="Times New Roman"/>
          <w:iCs/>
          <w:u w:val="single"/>
          <w:lang w:val="lt-LT" w:eastAsia="lt-LT"/>
        </w:rPr>
        <w:t>Kitas galimas šalutinis poveikis</w:t>
      </w:r>
    </w:p>
    <w:p w:rsidR="00143FA0" w:rsidRPr="002E33EA" w:rsidRDefault="00143FA0" w:rsidP="00143FA0">
      <w:pPr>
        <w:numPr>
          <w:ilvl w:val="0"/>
          <w:numId w:val="2"/>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Miego sutrikimai, įskaitant nemigą ir košmariškus sapnus.</w:t>
      </w:r>
    </w:p>
    <w:p w:rsidR="00143FA0" w:rsidRPr="002E33EA" w:rsidRDefault="00143FA0" w:rsidP="00143FA0">
      <w:pPr>
        <w:numPr>
          <w:ilvl w:val="0"/>
          <w:numId w:val="2"/>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Atminties netekimas.</w:t>
      </w:r>
    </w:p>
    <w:p w:rsidR="00143FA0" w:rsidRPr="002E33EA" w:rsidRDefault="00143FA0" w:rsidP="00143FA0">
      <w:pPr>
        <w:numPr>
          <w:ilvl w:val="0"/>
          <w:numId w:val="2"/>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Lytinės veiklos sutrikimas.</w:t>
      </w:r>
    </w:p>
    <w:p w:rsidR="00143FA0" w:rsidRPr="002E33EA" w:rsidRDefault="00143FA0" w:rsidP="00143FA0">
      <w:pPr>
        <w:numPr>
          <w:ilvl w:val="0"/>
          <w:numId w:val="2"/>
        </w:numPr>
        <w:spacing w:after="0" w:line="240" w:lineRule="auto"/>
        <w:ind w:left="567" w:hanging="567"/>
        <w:rPr>
          <w:rFonts w:ascii="Times New Roman" w:eastAsia="Calibri" w:hAnsi="Times New Roman" w:cs="Times New Roman"/>
          <w:lang w:val="lt-LT"/>
        </w:rPr>
      </w:pPr>
      <w:r w:rsidRPr="002E33EA">
        <w:rPr>
          <w:rFonts w:ascii="Times New Roman" w:eastAsia="Calibri" w:hAnsi="Times New Roman" w:cs="Times New Roman"/>
          <w:lang w:val="lt-LT"/>
        </w:rPr>
        <w:t>Depresija.</w:t>
      </w:r>
    </w:p>
    <w:p w:rsidR="00143FA0" w:rsidRDefault="00143FA0" w:rsidP="00143FA0">
      <w:pPr>
        <w:numPr>
          <w:ilvl w:val="0"/>
          <w:numId w:val="2"/>
        </w:numPr>
        <w:spacing w:after="0" w:line="240" w:lineRule="auto"/>
        <w:ind w:left="567" w:right="-2" w:hanging="567"/>
        <w:contextualSpacing/>
        <w:rPr>
          <w:rFonts w:ascii="Times New Roman" w:eastAsia="Calibri" w:hAnsi="Times New Roman" w:cs="Times New Roman"/>
          <w:lang w:val="lt-LT"/>
        </w:rPr>
      </w:pPr>
      <w:r w:rsidRPr="002E33EA">
        <w:rPr>
          <w:rFonts w:ascii="Times New Roman" w:eastAsia="Calibri" w:hAnsi="Times New Roman" w:cs="Times New Roman"/>
          <w:lang w:val="lt-LT"/>
        </w:rPr>
        <w:t xml:space="preserve">Cukrinis diabetas. Tai daugiau taikytina tiems pacientams, kurių kraujyje yra didelis cukraus ir riebalų kiekis, turintiems antsvorio, ir kurių kraujospūdis aukštas. Šio vaisto vartojimo metu gydytojas Jus </w:t>
      </w:r>
      <w:r>
        <w:rPr>
          <w:rFonts w:ascii="Times New Roman" w:eastAsia="Calibri" w:hAnsi="Times New Roman" w:cs="Times New Roman"/>
          <w:lang w:val="lt-LT"/>
        </w:rPr>
        <w:t xml:space="preserve">gali </w:t>
      </w:r>
      <w:r w:rsidRPr="002E33EA">
        <w:rPr>
          <w:rFonts w:ascii="Times New Roman" w:eastAsia="Calibri" w:hAnsi="Times New Roman" w:cs="Times New Roman"/>
          <w:lang w:val="lt-LT"/>
        </w:rPr>
        <w:t>atidžiai stebė</w:t>
      </w:r>
      <w:r>
        <w:rPr>
          <w:rFonts w:ascii="Times New Roman" w:eastAsia="Calibri" w:hAnsi="Times New Roman" w:cs="Times New Roman"/>
          <w:lang w:val="lt-LT"/>
        </w:rPr>
        <w:t>ti</w:t>
      </w:r>
      <w:r w:rsidRPr="002E33EA">
        <w:rPr>
          <w:rFonts w:ascii="Times New Roman" w:eastAsia="Calibri" w:hAnsi="Times New Roman" w:cs="Times New Roman"/>
          <w:lang w:val="lt-LT"/>
        </w:rPr>
        <w:t>.</w:t>
      </w:r>
    </w:p>
    <w:p w:rsidR="00143FA0" w:rsidRPr="00764E34" w:rsidRDefault="00143FA0" w:rsidP="00143FA0">
      <w:pPr>
        <w:numPr>
          <w:ilvl w:val="0"/>
          <w:numId w:val="2"/>
        </w:numPr>
        <w:spacing w:after="0" w:line="240" w:lineRule="auto"/>
        <w:ind w:left="567" w:right="-2" w:hanging="567"/>
        <w:contextualSpacing/>
        <w:rPr>
          <w:rFonts w:ascii="Times New Roman" w:eastAsia="Calibri" w:hAnsi="Times New Roman" w:cs="Times New Roman"/>
          <w:lang w:val="lt-LT"/>
        </w:rPr>
      </w:pPr>
      <w:r w:rsidRPr="00764E34">
        <w:rPr>
          <w:rFonts w:ascii="Times New Roman" w:eastAsia="Calibri" w:hAnsi="Times New Roman" w:cs="Times New Roman"/>
          <w:lang w:val="lt-LT"/>
        </w:rPr>
        <w:t>Sausgyslių uždegimas, patinimas ir dirginimas.</w:t>
      </w:r>
    </w:p>
    <w:p w:rsidR="00143FA0" w:rsidRDefault="00143FA0" w:rsidP="00143FA0">
      <w:pPr>
        <w:spacing w:after="0" w:line="240" w:lineRule="auto"/>
        <w:ind w:right="-2"/>
        <w:rPr>
          <w:rFonts w:ascii="Times New Roman" w:eastAsia="Calibri" w:hAnsi="Times New Roman" w:cs="Times New Roman"/>
          <w:lang w:val="lt-LT"/>
        </w:rPr>
      </w:pPr>
    </w:p>
    <w:p w:rsidR="00143FA0" w:rsidRPr="002E33EA" w:rsidRDefault="00143FA0" w:rsidP="00143FA0">
      <w:pPr>
        <w:spacing w:after="0" w:line="240" w:lineRule="auto"/>
        <w:ind w:right="-2"/>
        <w:rPr>
          <w:rFonts w:ascii="Times New Roman" w:eastAsia="Calibri" w:hAnsi="Times New Roman" w:cs="Times New Roman"/>
          <w:lang w:val="lt-LT"/>
        </w:rPr>
      </w:pPr>
      <w:r w:rsidRPr="00764E34">
        <w:rPr>
          <w:rFonts w:ascii="Times New Roman" w:eastAsia="Calibri" w:hAnsi="Times New Roman" w:cs="Times New Roman"/>
          <w:lang w:val="lt-LT"/>
        </w:rPr>
        <w:t>Jeigu pasireiškė sunkus šalutinis poveikis arba pastebėjote šiame lapelyje nenurodytą šalutinį poveikį, pasakykite gydytojui arba vaistininkui.</w:t>
      </w:r>
    </w:p>
    <w:p w:rsidR="00143FA0" w:rsidRPr="002E33EA" w:rsidRDefault="00143FA0" w:rsidP="00143FA0">
      <w:pPr>
        <w:spacing w:after="0" w:line="240" w:lineRule="auto"/>
        <w:ind w:right="-2"/>
        <w:rPr>
          <w:rFonts w:ascii="Times New Roman" w:eastAsia="Calibri" w:hAnsi="Times New Roman" w:cs="Times New Roman"/>
          <w:lang w:val="lt-LT"/>
        </w:rPr>
      </w:pPr>
    </w:p>
    <w:p w:rsidR="00143FA0" w:rsidRDefault="00143FA0" w:rsidP="00143FA0">
      <w:pPr>
        <w:spacing w:after="0" w:line="240" w:lineRule="auto"/>
        <w:ind w:right="-2"/>
        <w:rPr>
          <w:rFonts w:ascii="Times New Roman" w:eastAsia="Calibri" w:hAnsi="Times New Roman" w:cs="Times New Roman"/>
          <w:b/>
          <w:lang w:val="lt-LT"/>
        </w:rPr>
      </w:pPr>
      <w:r w:rsidRPr="002E33EA">
        <w:rPr>
          <w:rFonts w:ascii="Times New Roman" w:eastAsia="Calibri" w:hAnsi="Times New Roman" w:cs="Times New Roman"/>
          <w:b/>
          <w:lang w:val="lt-LT"/>
        </w:rPr>
        <w:t>Pranešimas apie šalutinį</w:t>
      </w:r>
      <w:r>
        <w:rPr>
          <w:rFonts w:ascii="Times New Roman" w:eastAsia="Calibri" w:hAnsi="Times New Roman" w:cs="Times New Roman"/>
          <w:b/>
          <w:lang w:val="lt-LT"/>
        </w:rPr>
        <w:t xml:space="preserve"> poveikį</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pasireiškė šalutinis poveikis, įskaitant šiame lapelyje nenurodytą, pasakykite gydytojui arba vaistininkui. </w:t>
      </w:r>
      <w:r>
        <w:rPr>
          <w:rFonts w:ascii="Times New Roman" w:eastAsia="Times New Roman" w:hAnsi="Times New Roman" w:cs="Times New Roman"/>
          <w:szCs w:val="24"/>
          <w:lang w:val="lt-LT"/>
        </w:rPr>
        <w:t xml:space="preserve">Apie šalutinį poveikį taip pat galite pranešti Valstybinei vaistų kontrolės tarnybai prie Lietuvos Respublikos sveikatos apsaugos ministerijos nemokamu telefonu 8 800 73568 arba užpildyti interneto svetainėje </w:t>
      </w:r>
      <w:r w:rsidRPr="00044AFF">
        <w:rPr>
          <w:rFonts w:ascii="Times New Roman" w:eastAsia="Times New Roman" w:hAnsi="Times New Roman" w:cs="Times New Roman"/>
          <w:color w:val="2A6099"/>
          <w:szCs w:val="24"/>
          <w:lang w:val="lt-LT"/>
        </w:rPr>
        <w:t xml:space="preserve">www.vvkt.lt </w:t>
      </w:r>
      <w:r>
        <w:rPr>
          <w:rFonts w:ascii="Times New Roman" w:eastAsia="Times New Roman" w:hAnsi="Times New Roman" w:cs="Times New Roman"/>
          <w:szCs w:val="24"/>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44AFF">
        <w:rPr>
          <w:rFonts w:ascii="Times New Roman" w:eastAsia="Times New Roman" w:hAnsi="Times New Roman" w:cs="Times New Roman"/>
          <w:color w:val="2A6099"/>
          <w:szCs w:val="24"/>
          <w:lang w:val="lt-LT"/>
        </w:rPr>
        <w:t>NepageidaujamaR@vvkt.lt</w:t>
      </w:r>
      <w:proofErr w:type="spellEnd"/>
      <w:r>
        <w:rPr>
          <w:rFonts w:ascii="Times New Roman" w:eastAsia="Times New Roman" w:hAnsi="Times New Roman" w:cs="Times New Roman"/>
          <w:szCs w:val="24"/>
          <w:lang w:val="lt-LT"/>
        </w:rPr>
        <w:t xml:space="preserve">, taip pat per Valstybinės vaistų kontrolės tarnybos prie Lietuvos Respublikos sveikatos apsaugos ministerijos interneto svetainę (adresu </w:t>
      </w:r>
      <w:r w:rsidRPr="00044AFF">
        <w:rPr>
          <w:rFonts w:ascii="Times New Roman" w:eastAsia="Times New Roman" w:hAnsi="Times New Roman" w:cs="Times New Roman"/>
          <w:color w:val="2A6099"/>
          <w:szCs w:val="24"/>
          <w:lang w:val="lt-LT"/>
        </w:rPr>
        <w:t>http://www.vvkt.lt</w:t>
      </w:r>
      <w:r>
        <w:rPr>
          <w:rFonts w:ascii="Times New Roman" w:eastAsia="Times New Roman" w:hAnsi="Times New Roman" w:cs="Times New Roman"/>
          <w:szCs w:val="24"/>
          <w:lang w:val="lt-LT"/>
        </w:rPr>
        <w:t>). Pranešdami apie šalutinį poveikį galite mums padėti gauti daugiau informacijos apie šio vaisto saugumą.</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left="540" w:hanging="540"/>
        <w:rPr>
          <w:rFonts w:ascii="Times New Roman" w:eastAsia="Calibri" w:hAnsi="Times New Roman" w:cs="Times New Roman"/>
          <w:b/>
          <w:lang w:val="lt-LT"/>
        </w:rPr>
      </w:pPr>
      <w:bookmarkStart w:id="8" w:name="_Toc129243143"/>
      <w:bookmarkStart w:id="9" w:name="_Toc129243268"/>
      <w:r>
        <w:rPr>
          <w:rFonts w:ascii="Times New Roman" w:eastAsia="Calibri" w:hAnsi="Times New Roman" w:cs="Times New Roman"/>
          <w:b/>
          <w:lang w:val="lt-LT"/>
        </w:rPr>
        <w:t>5.</w:t>
      </w:r>
      <w:r>
        <w:rPr>
          <w:rFonts w:ascii="Times New Roman" w:eastAsia="Calibri" w:hAnsi="Times New Roman" w:cs="Times New Roman"/>
          <w:b/>
          <w:lang w:val="lt-LT"/>
        </w:rPr>
        <w:tab/>
      </w:r>
      <w:bookmarkEnd w:id="8"/>
      <w:bookmarkEnd w:id="9"/>
      <w:r>
        <w:rPr>
          <w:rFonts w:ascii="Times New Roman" w:eastAsia="Calibri" w:hAnsi="Times New Roman" w:cs="Times New Roman"/>
          <w:b/>
          <w:lang w:val="lt-LT"/>
        </w:rPr>
        <w:t xml:space="preserve">Kaip laikyti </w:t>
      </w: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Šį vaistą laikykite vaikams nepastebimoje ir nepasiekiamoje vietoje.</w:t>
      </w: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Laikyti ne aukštesnėje kaip 30 </w:t>
      </w:r>
      <w:r>
        <w:rPr>
          <w:rFonts w:ascii="Symbol" w:eastAsia="Symbol" w:hAnsi="Symbol" w:cs="Symbol"/>
          <w:lang w:val="lt-LT"/>
        </w:rPr>
        <w:t></w:t>
      </w:r>
      <w:r>
        <w:rPr>
          <w:rFonts w:ascii="Times New Roman" w:eastAsia="Calibri" w:hAnsi="Times New Roman" w:cs="Times New Roman"/>
          <w:lang w:val="lt-LT"/>
        </w:rPr>
        <w:t>C temperatūroje.</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lastRenderedPageBreak/>
        <w:t>Lizdinės plokštelės.</w:t>
      </w:r>
      <w:r>
        <w:rPr>
          <w:rFonts w:ascii="Times New Roman" w:eastAsia="Calibri" w:hAnsi="Times New Roman" w:cs="Times New Roman"/>
          <w:lang w:val="lt-LT"/>
        </w:rPr>
        <w:t xml:space="preserve"> Lizdinę plokštelę laikyti išorinėje dėžutėje, kad vaistas būtų apsaugotas nuo šviesos.</w:t>
      </w:r>
    </w:p>
    <w:p w:rsidR="00143FA0" w:rsidRDefault="00143FA0" w:rsidP="00143FA0">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Buteliukai (stikliniai ir DTPE).</w:t>
      </w:r>
      <w:r>
        <w:rPr>
          <w:rFonts w:ascii="Times New Roman" w:eastAsia="Calibri" w:hAnsi="Times New Roman" w:cs="Times New Roman"/>
          <w:lang w:val="lt-LT"/>
        </w:rPr>
        <w:t xml:space="preserve"> Buteliuką laikyti sandarų, kad preparatas būtų apsaugotas nuo drėgmės ir šviesos.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Ant kartono dėžutės ar tablečių buteliuko po ,,EXP</w:t>
      </w:r>
      <w:r>
        <w:rPr>
          <w:rFonts w:ascii="Times New Roman" w:eastAsia="Calibri" w:hAnsi="Times New Roman" w:cs="Times New Roman"/>
          <w:highlight w:val="lightGray"/>
          <w:lang w:val="lt-LT"/>
        </w:rPr>
        <w:t>/</w:t>
      </w:r>
      <w:r>
        <w:rPr>
          <w:rFonts w:ascii="Times New Roman" w:hAnsi="Times New Roman"/>
          <w:highlight w:val="lightGray"/>
          <w:lang w:val="lt-LT"/>
        </w:rPr>
        <w:t>Tinka iki</w:t>
      </w:r>
      <w:r>
        <w:rPr>
          <w:rFonts w:ascii="Times New Roman" w:eastAsia="Calibri" w:hAnsi="Times New Roman" w:cs="Times New Roman"/>
          <w:lang w:val="lt-LT"/>
        </w:rPr>
        <w:t>“ ir ant lizdinės plokštelės nurodytam tinkamumo laikui pasibaigus, šio vaisto vartoti negalima. Vaistas tinkamas vartoti iki paskutinės nurodyto mėnesio dienos.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Vaistų negalima išmesti į kanalizaciją. Kaip išmesti nereikalingus vaistus, klauskite vaistininko. Šios priemonės padės apsaugoti aplinką.</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ind w:left="540" w:hanging="540"/>
        <w:rPr>
          <w:rFonts w:ascii="Times New Roman" w:eastAsia="Calibri" w:hAnsi="Times New Roman" w:cs="Times New Roman"/>
          <w:b/>
          <w:lang w:val="lt-LT"/>
        </w:rPr>
      </w:pPr>
      <w:bookmarkStart w:id="10" w:name="_Toc129243144"/>
      <w:bookmarkStart w:id="11" w:name="_Toc129243269"/>
      <w:r>
        <w:rPr>
          <w:rFonts w:ascii="Times New Roman" w:eastAsia="Calibri" w:hAnsi="Times New Roman" w:cs="Times New Roman"/>
          <w:b/>
          <w:lang w:val="lt-LT"/>
        </w:rPr>
        <w:t>6.</w:t>
      </w:r>
      <w:r>
        <w:rPr>
          <w:rFonts w:ascii="Times New Roman" w:eastAsia="Calibri" w:hAnsi="Times New Roman" w:cs="Times New Roman"/>
          <w:b/>
          <w:lang w:val="lt-LT"/>
        </w:rPr>
        <w:tab/>
      </w:r>
      <w:bookmarkEnd w:id="10"/>
      <w:bookmarkEnd w:id="11"/>
      <w:r>
        <w:rPr>
          <w:rFonts w:ascii="Times New Roman" w:eastAsia="Calibri" w:hAnsi="Times New Roman" w:cs="Times New Roman"/>
          <w:b/>
          <w:lang w:val="lt-LT"/>
        </w:rPr>
        <w:t>Pakuotės turinys ir kita informacija</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u w:val="single"/>
          <w:lang w:val="lt-LT"/>
        </w:rPr>
      </w:pP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r>
        <w:rPr>
          <w:rFonts w:ascii="Times New Roman" w:eastAsia="Calibri" w:hAnsi="Times New Roman" w:cs="Times New Roman"/>
          <w:b/>
          <w:lang w:val="lt-LT"/>
        </w:rPr>
        <w:t xml:space="preserve"> sudėtis</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 xml:space="preserve">Veiklioji medžiaga yra </w:t>
      </w:r>
      <w:proofErr w:type="spellStart"/>
      <w:r>
        <w:rPr>
          <w:rFonts w:ascii="Times New Roman" w:eastAsia="Calibri" w:hAnsi="Times New Roman" w:cs="Times New Roman"/>
          <w:lang w:val="lt-LT"/>
        </w:rPr>
        <w:t>fluvastatino</w:t>
      </w:r>
      <w:proofErr w:type="spellEnd"/>
      <w:r>
        <w:rPr>
          <w:rFonts w:ascii="Times New Roman" w:eastAsia="Calibri" w:hAnsi="Times New Roman" w:cs="Times New Roman"/>
          <w:lang w:val="lt-LT"/>
        </w:rPr>
        <w:t xml:space="preserve"> natrio druska. </w:t>
      </w:r>
    </w:p>
    <w:p w:rsidR="00143FA0" w:rsidRDefault="00143FA0" w:rsidP="00143FA0">
      <w:pPr>
        <w:spacing w:after="0" w:line="240" w:lineRule="auto"/>
        <w:ind w:left="540"/>
        <w:rPr>
          <w:rFonts w:ascii="Times New Roman" w:eastAsia="Calibri" w:hAnsi="Times New Roman" w:cs="Times New Roman"/>
          <w:lang w:val="lt-LT"/>
        </w:rPr>
      </w:pPr>
      <w:r>
        <w:rPr>
          <w:rFonts w:ascii="Times New Roman" w:eastAsia="Calibri" w:hAnsi="Times New Roman" w:cs="Times New Roman"/>
          <w:lang w:val="lt-LT"/>
        </w:rPr>
        <w:t xml:space="preserve">Kiekvienoje pailginto atpalaidavimo tabletėje yra 84,48 mg </w:t>
      </w:r>
      <w:proofErr w:type="spellStart"/>
      <w:r>
        <w:rPr>
          <w:rFonts w:ascii="Times New Roman" w:eastAsia="Calibri" w:hAnsi="Times New Roman" w:cs="Times New Roman"/>
          <w:lang w:val="lt-LT"/>
        </w:rPr>
        <w:t>fluvastatino</w:t>
      </w:r>
      <w:proofErr w:type="spellEnd"/>
      <w:r>
        <w:rPr>
          <w:rFonts w:ascii="Times New Roman" w:eastAsia="Calibri" w:hAnsi="Times New Roman" w:cs="Times New Roman"/>
          <w:lang w:val="lt-LT"/>
        </w:rPr>
        <w:t xml:space="preserve"> natrio druskos, atitinkančios 80 mg gryno </w:t>
      </w:r>
      <w:proofErr w:type="spellStart"/>
      <w:r>
        <w:rPr>
          <w:rFonts w:ascii="Times New Roman" w:eastAsia="Calibri" w:hAnsi="Times New Roman" w:cs="Times New Roman"/>
          <w:lang w:val="lt-LT"/>
        </w:rPr>
        <w:t>fluvastatino</w:t>
      </w:r>
      <w:proofErr w:type="spellEnd"/>
      <w:r>
        <w:rPr>
          <w:rFonts w:ascii="Times New Roman" w:eastAsia="Calibri" w:hAnsi="Times New Roman" w:cs="Times New Roman"/>
          <w:lang w:val="lt-LT"/>
        </w:rPr>
        <w:t>.</w:t>
      </w:r>
    </w:p>
    <w:p w:rsidR="00143FA0" w:rsidRDefault="00143FA0" w:rsidP="00143FA0">
      <w:pPr>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Pagalbinės medžiagos yra:</w:t>
      </w:r>
    </w:p>
    <w:p w:rsidR="00143FA0" w:rsidRDefault="00143FA0" w:rsidP="00143FA0">
      <w:pPr>
        <w:spacing w:after="0" w:line="240" w:lineRule="auto"/>
        <w:ind w:left="540"/>
        <w:rPr>
          <w:rFonts w:ascii="Times New Roman" w:eastAsia="Calibri" w:hAnsi="Times New Roman" w:cs="Times New Roman"/>
          <w:i/>
          <w:lang w:val="lt-LT"/>
        </w:rPr>
      </w:pPr>
      <w:r>
        <w:rPr>
          <w:rFonts w:ascii="Times New Roman" w:eastAsia="Calibri" w:hAnsi="Times New Roman" w:cs="Times New Roman"/>
          <w:i/>
          <w:lang w:val="lt-LT"/>
        </w:rPr>
        <w:t>Tabletės šerdis</w:t>
      </w:r>
    </w:p>
    <w:p w:rsidR="00143FA0" w:rsidRDefault="00143FA0" w:rsidP="00143FA0">
      <w:pPr>
        <w:spacing w:after="0" w:line="240" w:lineRule="auto"/>
        <w:ind w:left="540"/>
        <w:rPr>
          <w:rFonts w:ascii="Times New Roman" w:eastAsia="Calibri" w:hAnsi="Times New Roman" w:cs="Times New Roman"/>
          <w:lang w:val="lt-LT"/>
        </w:rPr>
      </w:pPr>
      <w:proofErr w:type="spellStart"/>
      <w:r>
        <w:rPr>
          <w:rFonts w:ascii="Times New Roman" w:eastAsia="Calibri" w:hAnsi="Times New Roman" w:cs="Times New Roman"/>
          <w:lang w:val="lt-LT"/>
        </w:rPr>
        <w:t>Povidonas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mikrokristalinė</w:t>
      </w:r>
      <w:proofErr w:type="spellEnd"/>
      <w:r>
        <w:rPr>
          <w:rFonts w:ascii="Times New Roman" w:eastAsia="Calibri" w:hAnsi="Times New Roman" w:cs="Times New Roman"/>
          <w:lang w:val="lt-LT"/>
        </w:rPr>
        <w:t xml:space="preserve"> celiuliozė, </w:t>
      </w:r>
      <w:proofErr w:type="spellStart"/>
      <w:r>
        <w:rPr>
          <w:rFonts w:ascii="Times New Roman" w:eastAsia="Calibri" w:hAnsi="Times New Roman" w:cs="Times New Roman"/>
          <w:lang w:val="lt-LT"/>
        </w:rPr>
        <w:t>hidroksietilceliuliozė</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manitolis</w:t>
      </w:r>
      <w:proofErr w:type="spellEnd"/>
      <w:r>
        <w:rPr>
          <w:rFonts w:ascii="Times New Roman" w:eastAsia="Calibri" w:hAnsi="Times New Roman" w:cs="Times New Roman"/>
          <w:lang w:val="lt-LT"/>
        </w:rPr>
        <w:t xml:space="preserve">, magnio </w:t>
      </w:r>
      <w:proofErr w:type="spellStart"/>
      <w:r>
        <w:rPr>
          <w:rFonts w:ascii="Times New Roman" w:eastAsia="Calibri" w:hAnsi="Times New Roman" w:cs="Times New Roman"/>
          <w:lang w:val="lt-LT"/>
        </w:rPr>
        <w:t>stearatas</w:t>
      </w:r>
      <w:proofErr w:type="spellEnd"/>
      <w:r>
        <w:rPr>
          <w:rFonts w:ascii="Times New Roman" w:eastAsia="Calibri" w:hAnsi="Times New Roman" w:cs="Times New Roman"/>
          <w:lang w:val="lt-LT"/>
        </w:rPr>
        <w:t>.</w:t>
      </w:r>
    </w:p>
    <w:p w:rsidR="00143FA0" w:rsidRDefault="00143FA0" w:rsidP="00143FA0">
      <w:pPr>
        <w:spacing w:after="0" w:line="240" w:lineRule="auto"/>
        <w:ind w:left="540"/>
        <w:rPr>
          <w:rFonts w:ascii="Times New Roman" w:eastAsia="Calibri" w:hAnsi="Times New Roman" w:cs="Times New Roman"/>
          <w:i/>
          <w:lang w:val="lt-LT"/>
        </w:rPr>
      </w:pPr>
      <w:r>
        <w:rPr>
          <w:rFonts w:ascii="Times New Roman" w:eastAsia="Calibri" w:hAnsi="Times New Roman" w:cs="Times New Roman"/>
          <w:i/>
          <w:lang w:val="lt-LT"/>
        </w:rPr>
        <w:t>Plėvelė</w:t>
      </w:r>
    </w:p>
    <w:p w:rsidR="00143FA0" w:rsidRDefault="00143FA0" w:rsidP="00143FA0">
      <w:pPr>
        <w:spacing w:after="0" w:line="240" w:lineRule="auto"/>
        <w:ind w:left="540"/>
        <w:rPr>
          <w:rFonts w:ascii="Times New Roman" w:eastAsia="Calibri" w:hAnsi="Times New Roman" w:cs="Times New Roman"/>
          <w:lang w:val="lt-LT"/>
        </w:rPr>
      </w:pPr>
      <w:proofErr w:type="spellStart"/>
      <w:r>
        <w:rPr>
          <w:rFonts w:ascii="Times New Roman" w:eastAsia="Calibri" w:hAnsi="Times New Roman" w:cs="Times New Roman"/>
          <w:lang w:val="lt-LT"/>
        </w:rPr>
        <w:t>Hipromeliozė</w:t>
      </w:r>
      <w:proofErr w:type="spellEnd"/>
      <w:r>
        <w:rPr>
          <w:rFonts w:ascii="Times New Roman" w:eastAsia="Calibri" w:hAnsi="Times New Roman" w:cs="Times New Roman"/>
          <w:lang w:val="lt-LT"/>
        </w:rPr>
        <w:t xml:space="preserve"> 50, </w:t>
      </w:r>
      <w:proofErr w:type="spellStart"/>
      <w:r>
        <w:rPr>
          <w:rFonts w:ascii="Times New Roman" w:eastAsia="Calibri" w:hAnsi="Times New Roman" w:cs="Times New Roman"/>
          <w:lang w:val="lt-LT"/>
        </w:rPr>
        <w:t>makrogolis</w:t>
      </w:r>
      <w:proofErr w:type="spellEnd"/>
      <w:r>
        <w:rPr>
          <w:rFonts w:ascii="Times New Roman" w:eastAsia="Calibri" w:hAnsi="Times New Roman" w:cs="Times New Roman"/>
          <w:lang w:val="lt-LT"/>
        </w:rPr>
        <w:t xml:space="preserve"> 6000, geltonasis geležies oksidas (E 172), titano dioksidas (E 171).</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Fluvastatin</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Actavis</w:t>
      </w:r>
      <w:proofErr w:type="spellEnd"/>
      <w:r>
        <w:rPr>
          <w:rFonts w:ascii="Times New Roman" w:eastAsia="Calibri" w:hAnsi="Times New Roman" w:cs="Times New Roman"/>
          <w:b/>
          <w:lang w:val="lt-LT"/>
        </w:rPr>
        <w:t xml:space="preserve"> išvaizda ir kiekis pakuotėje</w:t>
      </w:r>
    </w:p>
    <w:p w:rsidR="00143FA0" w:rsidRDefault="00143FA0" w:rsidP="00143FA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Fluvastatin</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yra geltonos, apvalios, abipus išgaubtos pailginto atpalaidavimo tabletės.</w:t>
      </w:r>
    </w:p>
    <w:p w:rsidR="00143FA0" w:rsidRDefault="00143FA0" w:rsidP="00143FA0">
      <w:pPr>
        <w:spacing w:after="0" w:line="240" w:lineRule="auto"/>
        <w:rPr>
          <w:rFonts w:ascii="Times New Roman" w:eastAsia="Calibri" w:hAnsi="Times New Roman" w:cs="Times New Roman"/>
          <w:u w:val="single"/>
          <w:lang w:val="lt-LT"/>
        </w:rPr>
      </w:pPr>
    </w:p>
    <w:p w:rsidR="00143FA0" w:rsidRDefault="00143FA0" w:rsidP="00143FA0">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Pakuočių dydžiai</w:t>
      </w: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OPA/aliuminio/PVC-aliuminio </w:t>
      </w:r>
      <w:r w:rsidRPr="00044AFF">
        <w:rPr>
          <w:rFonts w:ascii="Times New Roman" w:eastAsia="Calibri" w:hAnsi="Times New Roman" w:cs="Times New Roman"/>
          <w:i/>
          <w:lang w:val="lt-LT"/>
        </w:rPr>
        <w:t>lizdinės plokštelės</w:t>
      </w:r>
      <w:r>
        <w:rPr>
          <w:rFonts w:ascii="Times New Roman" w:eastAsia="Calibri" w:hAnsi="Times New Roman" w:cs="Times New Roman"/>
          <w:lang w:val="lt-LT"/>
        </w:rPr>
        <w:t>: 10, 20, 28, 30, 50, 60, 98 ir 100 pailginto atpalaidavimo tablečių.</w:t>
      </w:r>
    </w:p>
    <w:p w:rsidR="00143FA0" w:rsidRDefault="00143FA0" w:rsidP="00143FA0">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DTPE buteliukai</w:t>
      </w:r>
      <w:r>
        <w:rPr>
          <w:rFonts w:ascii="Times New Roman" w:eastAsia="Calibri" w:hAnsi="Times New Roman" w:cs="Times New Roman"/>
          <w:lang w:val="lt-LT"/>
        </w:rPr>
        <w:t xml:space="preserve"> su </w:t>
      </w:r>
      <w:proofErr w:type="spellStart"/>
      <w:r>
        <w:rPr>
          <w:rFonts w:ascii="Times New Roman" w:eastAsia="Calibri" w:hAnsi="Times New Roman" w:cs="Times New Roman"/>
          <w:lang w:val="lt-LT"/>
        </w:rPr>
        <w:t>sausikliu</w:t>
      </w:r>
      <w:proofErr w:type="spellEnd"/>
      <w:r>
        <w:rPr>
          <w:rFonts w:ascii="Times New Roman" w:eastAsia="Calibri" w:hAnsi="Times New Roman" w:cs="Times New Roman"/>
          <w:lang w:val="lt-LT"/>
        </w:rPr>
        <w:t xml:space="preserve"> ir užspaudžiamu MTPE dangteliu su apsauginiu žiedu: 250 pailginto atpalaidavimo tablečių.</w:t>
      </w:r>
    </w:p>
    <w:p w:rsidR="00143FA0" w:rsidRDefault="00143FA0" w:rsidP="00143FA0">
      <w:pPr>
        <w:spacing w:after="0" w:line="240" w:lineRule="auto"/>
        <w:rPr>
          <w:rFonts w:ascii="Times New Roman" w:eastAsia="Calibri" w:hAnsi="Times New Roman" w:cs="Times New Roman"/>
          <w:lang w:val="lt-LT"/>
        </w:rPr>
      </w:pPr>
      <w:r w:rsidRPr="00044AFF">
        <w:rPr>
          <w:rFonts w:ascii="Times New Roman" w:eastAsia="Calibri" w:hAnsi="Times New Roman" w:cs="Times New Roman"/>
          <w:i/>
          <w:lang w:val="lt-LT"/>
        </w:rPr>
        <w:t>Stiklo buteliukai</w:t>
      </w:r>
      <w:r>
        <w:rPr>
          <w:rFonts w:ascii="Times New Roman" w:eastAsia="Calibri" w:hAnsi="Times New Roman" w:cs="Times New Roman"/>
          <w:lang w:val="lt-LT"/>
        </w:rPr>
        <w:t xml:space="preserve"> su </w:t>
      </w:r>
      <w:proofErr w:type="spellStart"/>
      <w:r>
        <w:rPr>
          <w:rFonts w:ascii="Times New Roman" w:eastAsia="Calibri" w:hAnsi="Times New Roman" w:cs="Times New Roman"/>
          <w:lang w:val="lt-LT"/>
        </w:rPr>
        <w:t>sausikliu</w:t>
      </w:r>
      <w:proofErr w:type="spellEnd"/>
      <w:r>
        <w:rPr>
          <w:rFonts w:ascii="Times New Roman" w:eastAsia="Calibri" w:hAnsi="Times New Roman" w:cs="Times New Roman"/>
          <w:lang w:val="lt-LT"/>
        </w:rPr>
        <w:t xml:space="preserve"> ir DTPE dangteliu: 250 pailginto atpalaidavimo tablečių.</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u w:val="single"/>
          <w:lang w:val="lt-LT"/>
        </w:rPr>
      </w:pPr>
      <w:r>
        <w:rPr>
          <w:rFonts w:ascii="Times New Roman" w:eastAsia="Calibri" w:hAnsi="Times New Roman" w:cs="Times New Roman"/>
          <w:lang w:val="lt-LT"/>
        </w:rPr>
        <w:t>Gali būti tiekiamos ne visų dydžių pakuotės.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 ir gamintojas</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Registruotojas</w:t>
      </w:r>
    </w:p>
    <w:p w:rsidR="00143FA0" w:rsidRPr="00090CC0" w:rsidRDefault="00143FA0" w:rsidP="00143FA0">
      <w:pPr>
        <w:spacing w:after="0" w:line="240" w:lineRule="auto"/>
        <w:rPr>
          <w:rFonts w:ascii="Times New Roman" w:eastAsia="Calibri" w:hAnsi="Times New Roman" w:cs="Times New Roman"/>
          <w:lang w:val="lt-LT"/>
        </w:rPr>
      </w:pPr>
      <w:proofErr w:type="spellStart"/>
      <w:r w:rsidRPr="00090CC0">
        <w:rPr>
          <w:rFonts w:ascii="Times New Roman" w:eastAsia="Calibri" w:hAnsi="Times New Roman" w:cs="Times New Roman"/>
          <w:lang w:val="lt-LT"/>
        </w:rPr>
        <w:t>Teva</w:t>
      </w:r>
      <w:proofErr w:type="spellEnd"/>
      <w:r w:rsidRPr="00090CC0">
        <w:rPr>
          <w:rFonts w:ascii="Times New Roman" w:eastAsia="Calibri" w:hAnsi="Times New Roman" w:cs="Times New Roman"/>
          <w:lang w:val="lt-LT"/>
        </w:rPr>
        <w:t xml:space="preserve"> B.V.</w:t>
      </w:r>
    </w:p>
    <w:p w:rsidR="00143FA0" w:rsidRPr="00090CC0" w:rsidRDefault="00143FA0" w:rsidP="00143FA0">
      <w:pPr>
        <w:spacing w:after="0" w:line="240" w:lineRule="auto"/>
        <w:rPr>
          <w:rFonts w:ascii="Times New Roman" w:eastAsia="Calibri" w:hAnsi="Times New Roman" w:cs="Times New Roman"/>
          <w:lang w:val="lt-LT"/>
        </w:rPr>
      </w:pPr>
      <w:proofErr w:type="spellStart"/>
      <w:r w:rsidRPr="00090CC0">
        <w:rPr>
          <w:rFonts w:ascii="Times New Roman" w:eastAsia="Calibri" w:hAnsi="Times New Roman" w:cs="Times New Roman"/>
          <w:lang w:val="lt-LT"/>
        </w:rPr>
        <w:t>Swensweg</w:t>
      </w:r>
      <w:proofErr w:type="spellEnd"/>
      <w:r w:rsidRPr="00090CC0">
        <w:rPr>
          <w:rFonts w:ascii="Times New Roman" w:eastAsia="Calibri" w:hAnsi="Times New Roman" w:cs="Times New Roman"/>
          <w:lang w:val="lt-LT"/>
        </w:rPr>
        <w:t xml:space="preserve"> 5</w:t>
      </w:r>
    </w:p>
    <w:p w:rsidR="00143FA0" w:rsidRPr="00090CC0" w:rsidRDefault="00143FA0" w:rsidP="00143FA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 xml:space="preserve">2031 GA </w:t>
      </w:r>
      <w:proofErr w:type="spellStart"/>
      <w:r w:rsidRPr="00090CC0">
        <w:rPr>
          <w:rFonts w:ascii="Times New Roman" w:eastAsia="Calibri" w:hAnsi="Times New Roman" w:cs="Times New Roman"/>
          <w:lang w:val="lt-LT"/>
        </w:rPr>
        <w:t>Haarlem</w:t>
      </w:r>
      <w:proofErr w:type="spellEnd"/>
    </w:p>
    <w:p w:rsidR="00143FA0" w:rsidRDefault="00143FA0" w:rsidP="00143FA0">
      <w:pPr>
        <w:spacing w:after="0" w:line="240" w:lineRule="auto"/>
        <w:rPr>
          <w:rFonts w:ascii="Times New Roman" w:eastAsia="Calibri" w:hAnsi="Times New Roman" w:cs="Times New Roman"/>
          <w:lang w:val="lt-LT"/>
        </w:rPr>
      </w:pPr>
      <w:r w:rsidRPr="00090CC0">
        <w:rPr>
          <w:rFonts w:ascii="Times New Roman" w:eastAsia="Calibri" w:hAnsi="Times New Roman" w:cs="Times New Roman"/>
          <w:lang w:val="lt-LT"/>
        </w:rPr>
        <w:t>Nyderlandai</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Gamintojas</w:t>
      </w:r>
    </w:p>
    <w:p w:rsidR="00143FA0" w:rsidRDefault="00143FA0" w:rsidP="00143FA0">
      <w:pPr>
        <w:spacing w:after="0" w:line="240" w:lineRule="auto"/>
        <w:ind w:right="-2"/>
        <w:rPr>
          <w:rFonts w:ascii="Times New Roman" w:eastAsia="Calibri" w:hAnsi="Times New Roman" w:cs="Times New Roman"/>
          <w:lang w:val="lt-LT"/>
        </w:rPr>
      </w:pPr>
      <w:proofErr w:type="spellStart"/>
      <w:r>
        <w:rPr>
          <w:rFonts w:ascii="Times New Roman" w:eastAsia="Calibri" w:hAnsi="Times New Roman" w:cs="Times New Roman"/>
          <w:lang w:val="lt-LT"/>
        </w:rPr>
        <w:t>Actavis</w:t>
      </w:r>
      <w:proofErr w:type="spellEnd"/>
      <w:r>
        <w:rPr>
          <w:rFonts w:ascii="Times New Roman" w:eastAsia="Calibri" w:hAnsi="Times New Roman" w:cs="Times New Roman"/>
          <w:lang w:val="lt-LT"/>
        </w:rPr>
        <w:t xml:space="preserve"> Ltd.</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BLB</w:t>
      </w:r>
      <w:r w:rsidRPr="002E1C75">
        <w:rPr>
          <w:rFonts w:ascii="Times New Roman" w:eastAsia="Calibri" w:hAnsi="Times New Roman" w:cs="Times New Roman"/>
          <w:lang w:val="lt-LT"/>
        </w:rPr>
        <w:t>015-</w:t>
      </w:r>
      <w:r>
        <w:rPr>
          <w:rFonts w:ascii="Times New Roman" w:eastAsia="Calibri" w:hAnsi="Times New Roman" w:cs="Times New Roman"/>
          <w:lang w:val="lt-LT"/>
        </w:rPr>
        <w:t xml:space="preserve">016 </w:t>
      </w:r>
      <w:proofErr w:type="spellStart"/>
      <w:r>
        <w:rPr>
          <w:rFonts w:ascii="Times New Roman" w:eastAsia="Calibri" w:hAnsi="Times New Roman" w:cs="Times New Roman"/>
          <w:lang w:val="lt-LT"/>
        </w:rPr>
        <w:t>Bulebel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Industrial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Estate</w:t>
      </w:r>
      <w:proofErr w:type="spellEnd"/>
      <w:r>
        <w:rPr>
          <w:rFonts w:ascii="Times New Roman" w:eastAsia="Calibri" w:hAnsi="Times New Roman" w:cs="Times New Roman"/>
          <w:lang w:val="lt-LT"/>
        </w:rPr>
        <w:t xml:space="preserve"> </w:t>
      </w:r>
    </w:p>
    <w:p w:rsidR="00143FA0" w:rsidRDefault="00143FA0" w:rsidP="00143FA0">
      <w:pPr>
        <w:spacing w:after="0" w:line="240" w:lineRule="auto"/>
        <w:ind w:right="-2"/>
        <w:rPr>
          <w:rFonts w:ascii="Times New Roman" w:eastAsia="Calibri" w:hAnsi="Times New Roman" w:cs="Times New Roman"/>
          <w:lang w:val="lt-LT"/>
        </w:rPr>
      </w:pPr>
      <w:proofErr w:type="spellStart"/>
      <w:r>
        <w:rPr>
          <w:rFonts w:ascii="Times New Roman" w:eastAsia="Calibri" w:hAnsi="Times New Roman" w:cs="Times New Roman"/>
          <w:lang w:val="lt-LT"/>
        </w:rPr>
        <w:t>Zejtun</w:t>
      </w:r>
      <w:proofErr w:type="spellEnd"/>
      <w:r>
        <w:rPr>
          <w:rFonts w:ascii="Times New Roman" w:eastAsia="Calibri" w:hAnsi="Times New Roman" w:cs="Times New Roman"/>
          <w:lang w:val="lt-LT"/>
        </w:rPr>
        <w:t xml:space="preserve"> ZTN 3000 </w:t>
      </w:r>
    </w:p>
    <w:p w:rsidR="00143FA0" w:rsidRDefault="00143FA0" w:rsidP="00143FA0">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Malta</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apie šį vaistą norite sužinoti daugiau, kreipkitės į vietinį registruotojo atstovą.</w:t>
      </w: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UAB </w:t>
      </w:r>
      <w:proofErr w:type="spellStart"/>
      <w:r>
        <w:rPr>
          <w:rFonts w:ascii="Times New Roman" w:eastAsia="Calibri" w:hAnsi="Times New Roman" w:cs="Times New Roman"/>
          <w:lang w:val="lt-LT"/>
        </w:rPr>
        <w:t>Teva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Baltics</w:t>
      </w:r>
      <w:proofErr w:type="spellEnd"/>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Molėtų pl. 5 </w:t>
      </w: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LT-08409 Vilnius </w:t>
      </w:r>
    </w:p>
    <w:p w:rsidR="00143FA0" w:rsidRDefault="00143FA0" w:rsidP="00143FA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Tel.: +370 5 266 02 03</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tabs>
          <w:tab w:val="left" w:pos="567"/>
        </w:tabs>
        <w:spacing w:after="0" w:line="260" w:lineRule="exact"/>
        <w:ind w:right="-2"/>
        <w:rPr>
          <w:rFonts w:ascii="Times New Roman" w:eastAsia="Times New Roman" w:hAnsi="Times New Roman" w:cs="Times New Roman"/>
          <w:b/>
          <w:szCs w:val="20"/>
          <w:lang w:val="lt-LT"/>
        </w:rPr>
      </w:pPr>
      <w:r>
        <w:rPr>
          <w:rFonts w:ascii="Times New Roman" w:eastAsia="Times New Roman" w:hAnsi="Times New Roman" w:cs="Times New Roman"/>
          <w:b/>
          <w:szCs w:val="20"/>
          <w:lang w:val="lt-LT"/>
        </w:rPr>
        <w:t xml:space="preserve">Šis vaistas </w:t>
      </w:r>
      <w:r w:rsidRPr="00F94B4E">
        <w:rPr>
          <w:rFonts w:ascii="Times New Roman" w:eastAsia="Times New Roman" w:hAnsi="Times New Roman" w:cs="Times New Roman"/>
          <w:b/>
          <w:szCs w:val="20"/>
          <w:lang w:val="lt-LT"/>
        </w:rPr>
        <w:t>Europos ekonominės erdvės</w:t>
      </w:r>
      <w:r>
        <w:rPr>
          <w:rFonts w:ascii="Times New Roman" w:eastAsia="Times New Roman" w:hAnsi="Times New Roman" w:cs="Times New Roman"/>
          <w:b/>
          <w:szCs w:val="20"/>
          <w:lang w:val="lt-LT"/>
        </w:rPr>
        <w:t xml:space="preserve"> valstybėse narėse registruotas tokiais pavadinimais:</w:t>
      </w:r>
    </w:p>
    <w:tbl>
      <w:tblPr>
        <w:tblStyle w:val="Lentelstinklelis"/>
        <w:tblW w:w="9180" w:type="dxa"/>
        <w:tblLook w:val="04A0" w:firstRow="1" w:lastRow="0" w:firstColumn="1" w:lastColumn="0" w:noHBand="0" w:noVBand="1"/>
      </w:tblPr>
      <w:tblGrid>
        <w:gridCol w:w="1525"/>
        <w:gridCol w:w="7655"/>
      </w:tblGrid>
      <w:tr w:rsidR="00143FA0" w:rsidTr="007F62CF">
        <w:trPr>
          <w:trHeight w:val="317"/>
        </w:trPr>
        <w:tc>
          <w:tcPr>
            <w:tcW w:w="1525" w:type="dxa"/>
            <w:tcBorders>
              <w:top w:val="single" w:sz="4" w:space="0" w:color="FFFFFF"/>
              <w:left w:val="single" w:sz="4" w:space="0" w:color="FFFFFF"/>
              <w:bottom w:val="single" w:sz="4" w:space="0" w:color="FFFFFF"/>
              <w:right w:val="single" w:sz="4" w:space="0" w:color="FFFFFF"/>
            </w:tcBorders>
            <w:shd w:val="clear" w:color="auto" w:fill="auto"/>
          </w:tcPr>
          <w:p w:rsidR="00143FA0" w:rsidRDefault="00143FA0" w:rsidP="007F62CF">
            <w:pPr>
              <w:tabs>
                <w:tab w:val="left" w:pos="567"/>
              </w:tabs>
              <w:spacing w:after="0" w:line="260" w:lineRule="exact"/>
              <w:ind w:right="-2"/>
              <w:rPr>
                <w:rFonts w:ascii="Times New Roman" w:eastAsia="Times New Roman" w:hAnsi="Times New Roman" w:cs="Times New Roman"/>
                <w:szCs w:val="20"/>
                <w:lang w:val="lt-LT"/>
              </w:rPr>
            </w:pPr>
            <w:r>
              <w:rPr>
                <w:rFonts w:ascii="Times New Roman" w:eastAsia="Times New Roman" w:hAnsi="Times New Roman" w:cs="Times New Roman"/>
                <w:szCs w:val="20"/>
                <w:lang w:val="lt-LT"/>
              </w:rPr>
              <w:t>Estija</w:t>
            </w:r>
          </w:p>
        </w:tc>
        <w:tc>
          <w:tcPr>
            <w:tcW w:w="7655" w:type="dxa"/>
            <w:tcBorders>
              <w:top w:val="single" w:sz="4" w:space="0" w:color="FFFFFF"/>
              <w:left w:val="single" w:sz="4" w:space="0" w:color="FFFFFF"/>
              <w:bottom w:val="single" w:sz="4" w:space="0" w:color="FFFFFF"/>
              <w:right w:val="single" w:sz="4" w:space="0" w:color="FFFFFF"/>
            </w:tcBorders>
            <w:shd w:val="clear" w:color="auto" w:fill="auto"/>
          </w:tcPr>
          <w:p w:rsidR="00143FA0" w:rsidRDefault="00143FA0" w:rsidP="007F62CF">
            <w:pPr>
              <w:tabs>
                <w:tab w:val="left" w:pos="567"/>
              </w:tabs>
              <w:spacing w:after="0" w:line="260" w:lineRule="exact"/>
              <w:ind w:right="-2"/>
              <w:rPr>
                <w:rFonts w:ascii="Times New Roman" w:eastAsia="Times New Roman" w:hAnsi="Times New Roman" w:cs="Times New Roman"/>
                <w:szCs w:val="20"/>
                <w:lang w:val="lt-LT"/>
              </w:rPr>
            </w:pPr>
            <w:proofErr w:type="spellStart"/>
            <w:r>
              <w:rPr>
                <w:rFonts w:ascii="Times New Roman" w:eastAsia="Times New Roman" w:hAnsi="Times New Roman" w:cs="Times New Roman"/>
                <w:szCs w:val="20"/>
                <w:lang w:val="lt-LT"/>
              </w:rPr>
              <w:t>Fluvastatin</w:t>
            </w:r>
            <w:proofErr w:type="spellEnd"/>
            <w:r>
              <w:rPr>
                <w:rFonts w:ascii="Times New Roman" w:eastAsia="Times New Roman" w:hAnsi="Times New Roman" w:cs="Times New Roman"/>
                <w:szCs w:val="20"/>
                <w:lang w:val="lt-LT"/>
              </w:rPr>
              <w:t xml:space="preserve"> </w:t>
            </w:r>
            <w:proofErr w:type="spellStart"/>
            <w:r>
              <w:rPr>
                <w:rFonts w:ascii="Times New Roman" w:eastAsia="Times New Roman" w:hAnsi="Times New Roman" w:cs="Times New Roman"/>
                <w:szCs w:val="20"/>
                <w:lang w:val="lt-LT"/>
              </w:rPr>
              <w:t>Actavis</w:t>
            </w:r>
            <w:proofErr w:type="spellEnd"/>
          </w:p>
        </w:tc>
      </w:tr>
      <w:tr w:rsidR="00143FA0" w:rsidTr="007F62CF">
        <w:tc>
          <w:tcPr>
            <w:tcW w:w="1525" w:type="dxa"/>
            <w:tcBorders>
              <w:top w:val="single" w:sz="4" w:space="0" w:color="FFFFFF"/>
              <w:left w:val="single" w:sz="4" w:space="0" w:color="FFFFFF"/>
              <w:bottom w:val="single" w:sz="4" w:space="0" w:color="FFFFFF"/>
              <w:right w:val="single" w:sz="4" w:space="0" w:color="FFFFFF"/>
            </w:tcBorders>
            <w:shd w:val="clear" w:color="auto" w:fill="auto"/>
          </w:tcPr>
          <w:p w:rsidR="00143FA0" w:rsidRDefault="00143FA0" w:rsidP="007F62CF">
            <w:pPr>
              <w:tabs>
                <w:tab w:val="left" w:pos="567"/>
              </w:tabs>
              <w:spacing w:after="0" w:line="260" w:lineRule="exact"/>
              <w:ind w:right="-2"/>
              <w:rPr>
                <w:rFonts w:ascii="Times New Roman" w:eastAsia="Times New Roman" w:hAnsi="Times New Roman" w:cs="Times New Roman"/>
                <w:szCs w:val="20"/>
                <w:lang w:val="lt-LT"/>
              </w:rPr>
            </w:pPr>
            <w:r>
              <w:rPr>
                <w:rFonts w:ascii="Times New Roman" w:eastAsia="Times New Roman" w:hAnsi="Times New Roman" w:cs="Times New Roman"/>
                <w:szCs w:val="20"/>
                <w:lang w:val="lt-LT"/>
              </w:rPr>
              <w:t>Lietuva</w:t>
            </w:r>
          </w:p>
        </w:tc>
        <w:tc>
          <w:tcPr>
            <w:tcW w:w="7655" w:type="dxa"/>
            <w:tcBorders>
              <w:top w:val="single" w:sz="4" w:space="0" w:color="FFFFFF"/>
              <w:left w:val="single" w:sz="4" w:space="0" w:color="FFFFFF"/>
              <w:bottom w:val="single" w:sz="4" w:space="0" w:color="FFFFFF"/>
              <w:right w:val="single" w:sz="4" w:space="0" w:color="FFFFFF"/>
            </w:tcBorders>
            <w:shd w:val="clear" w:color="auto" w:fill="auto"/>
          </w:tcPr>
          <w:p w:rsidR="00143FA0" w:rsidRDefault="00143FA0" w:rsidP="007F62CF">
            <w:pPr>
              <w:tabs>
                <w:tab w:val="left" w:pos="567"/>
              </w:tabs>
              <w:spacing w:after="0" w:line="260" w:lineRule="exact"/>
              <w:ind w:right="-2"/>
              <w:rPr>
                <w:rFonts w:ascii="Times New Roman" w:eastAsia="Times New Roman" w:hAnsi="Times New Roman" w:cs="Times New Roman"/>
                <w:szCs w:val="20"/>
                <w:lang w:val="lt-LT"/>
              </w:rPr>
            </w:pPr>
            <w:proofErr w:type="spellStart"/>
            <w:r>
              <w:rPr>
                <w:rFonts w:ascii="Times New Roman" w:eastAsia="Times New Roman" w:hAnsi="Times New Roman" w:cs="Times New Roman"/>
                <w:szCs w:val="20"/>
                <w:lang w:val="lt-LT"/>
              </w:rPr>
              <w:t>Fluvastatin</w:t>
            </w:r>
            <w:proofErr w:type="spellEnd"/>
            <w:r>
              <w:rPr>
                <w:rFonts w:ascii="Times New Roman" w:eastAsia="Times New Roman" w:hAnsi="Times New Roman" w:cs="Times New Roman"/>
                <w:szCs w:val="20"/>
                <w:lang w:val="lt-LT"/>
              </w:rPr>
              <w:t xml:space="preserve"> </w:t>
            </w:r>
            <w:proofErr w:type="spellStart"/>
            <w:r>
              <w:rPr>
                <w:rFonts w:ascii="Times New Roman" w:eastAsia="Times New Roman" w:hAnsi="Times New Roman" w:cs="Times New Roman"/>
                <w:szCs w:val="20"/>
                <w:lang w:val="lt-LT"/>
              </w:rPr>
              <w:t>Actavis</w:t>
            </w:r>
            <w:proofErr w:type="spellEnd"/>
            <w:r>
              <w:rPr>
                <w:rFonts w:ascii="Times New Roman" w:eastAsia="Times New Roman" w:hAnsi="Times New Roman" w:cs="Times New Roman"/>
                <w:szCs w:val="20"/>
                <w:lang w:val="lt-LT"/>
              </w:rPr>
              <w:t xml:space="preserve"> 80 mg pailginto atpalaidavimo tabletės</w:t>
            </w:r>
          </w:p>
        </w:tc>
      </w:tr>
    </w:tbl>
    <w:p w:rsidR="00143FA0" w:rsidRDefault="00143FA0" w:rsidP="00143FA0">
      <w:pPr>
        <w:spacing w:after="0" w:line="240" w:lineRule="auto"/>
        <w:rPr>
          <w:rFonts w:ascii="Times New Roman" w:eastAsia="Calibri" w:hAnsi="Times New Roman" w:cs="Times New Roman"/>
          <w:b/>
          <w:bCs/>
          <w:lang w:val="lt-LT"/>
        </w:rPr>
      </w:pPr>
    </w:p>
    <w:p w:rsidR="00143FA0" w:rsidRDefault="00143FA0" w:rsidP="00143FA0">
      <w:pPr>
        <w:spacing w:after="0" w:line="240" w:lineRule="auto"/>
        <w:rPr>
          <w:rFonts w:ascii="Times New Roman" w:eastAsia="Calibri" w:hAnsi="Times New Roman" w:cs="Times New Roman"/>
          <w:b/>
          <w:bCs/>
          <w:lang w:val="lt-LT"/>
        </w:rPr>
      </w:pPr>
    </w:p>
    <w:p w:rsidR="00143FA0" w:rsidRDefault="00143FA0" w:rsidP="00143FA0">
      <w:pPr>
        <w:spacing w:after="0" w:line="240" w:lineRule="auto"/>
        <w:rPr>
          <w:rFonts w:ascii="Times New Roman" w:eastAsia="Calibri" w:hAnsi="Times New Roman" w:cs="Times New Roman"/>
          <w:b/>
          <w:lang w:val="lt-LT"/>
        </w:rPr>
      </w:pPr>
      <w:r>
        <w:rPr>
          <w:rFonts w:ascii="Times New Roman" w:eastAsia="Calibri" w:hAnsi="Times New Roman" w:cs="Times New Roman"/>
          <w:b/>
          <w:bCs/>
          <w:lang w:val="lt-LT"/>
        </w:rPr>
        <w:t>Šis pakuotės lapelis</w:t>
      </w:r>
      <w:r>
        <w:rPr>
          <w:rFonts w:ascii="Times New Roman" w:eastAsia="Calibri" w:hAnsi="Times New Roman" w:cs="Times New Roman"/>
          <w:b/>
          <w:lang w:val="lt-LT"/>
        </w:rPr>
        <w:t xml:space="preserve"> paskutinį kartą peržiūrėtas 2023-05-17.</w:t>
      </w:r>
    </w:p>
    <w:p w:rsidR="00143FA0" w:rsidRDefault="00143FA0" w:rsidP="00143FA0">
      <w:pPr>
        <w:spacing w:after="0" w:line="240" w:lineRule="auto"/>
        <w:rPr>
          <w:rFonts w:ascii="Times New Roman" w:eastAsia="Calibri" w:hAnsi="Times New Roman" w:cs="Times New Roman"/>
          <w:lang w:val="lt-LT"/>
        </w:rPr>
      </w:pPr>
    </w:p>
    <w:p w:rsidR="00143FA0" w:rsidRDefault="00143FA0" w:rsidP="00143FA0">
      <w:pPr>
        <w:spacing w:after="0" w:line="240" w:lineRule="auto"/>
        <w:rPr>
          <w:rFonts w:ascii="Times New Roman" w:eastAsia="Calibri" w:hAnsi="Times New Roman" w:cs="Times New Roman"/>
          <w:lang w:val="lt-LT"/>
        </w:rPr>
      </w:pPr>
    </w:p>
    <w:p w:rsidR="00143FA0" w:rsidRPr="00AB2507" w:rsidRDefault="00143FA0" w:rsidP="00143FA0">
      <w:pPr>
        <w:spacing w:after="0" w:line="240" w:lineRule="auto"/>
        <w:rPr>
          <w:lang w:val="lt-LT"/>
        </w:rPr>
      </w:pPr>
      <w:r>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lang w:val="lt-LT"/>
        </w:rPr>
        <w:t xml:space="preserve"> </w:t>
      </w:r>
      <w:hyperlink r:id="rId5">
        <w:r>
          <w:rPr>
            <w:rFonts w:ascii="Times New Roman" w:eastAsia="Calibri" w:hAnsi="Times New Roman" w:cs="Times New Roman"/>
            <w:color w:val="0000FF"/>
            <w:u w:val="single"/>
            <w:lang w:val="lt-LT"/>
          </w:rPr>
          <w:t>http://www.vvkt.lt/</w:t>
        </w:r>
      </w:hyperlink>
      <w:r>
        <w:rPr>
          <w:rFonts w:ascii="Times New Roman" w:eastAsia="Calibri" w:hAnsi="Times New Roman" w:cs="Times New Roman"/>
          <w:color w:val="000000" w:themeColor="text1"/>
          <w:lang w:val="lt-LT"/>
        </w:rPr>
        <w:t>.</w:t>
      </w:r>
    </w:p>
    <w:p w:rsidR="00143FA0" w:rsidRDefault="00143FA0" w:rsidP="00143FA0">
      <w:pPr>
        <w:spacing w:after="0" w:line="240" w:lineRule="auto"/>
        <w:rPr>
          <w:rFonts w:ascii="Times New Roman" w:eastAsia="Calibri" w:hAnsi="Times New Roman" w:cs="Times New Roman"/>
          <w:highlight w:val="yellow"/>
          <w:lang w:val="lt-LT"/>
        </w:rPr>
      </w:pPr>
    </w:p>
    <w:p w:rsidR="00143FA0" w:rsidRDefault="00143FA0" w:rsidP="00143FA0">
      <w:pPr>
        <w:rPr>
          <w:lang w:val="lt-LT"/>
        </w:rPr>
      </w:pPr>
    </w:p>
    <w:p w:rsidR="009041DB" w:rsidRDefault="009041DB">
      <w:bookmarkStart w:id="12" w:name="_GoBack"/>
      <w:bookmarkEnd w:id="1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370E"/>
    <w:multiLevelType w:val="multilevel"/>
    <w:tmpl w:val="B0F4FC66"/>
    <w:lvl w:ilvl="0">
      <w:start w:val="1"/>
      <w:numFmt w:val="bullet"/>
      <w:lvlText w:val="-"/>
      <w:lvlJc w:val="left"/>
      <w:pPr>
        <w:tabs>
          <w:tab w:val="num" w:pos="1287"/>
        </w:tabs>
        <w:ind w:left="1287" w:hanging="360"/>
      </w:pPr>
      <w:rPr>
        <w:rFonts w:ascii="OpenSymbol" w:hAnsi="OpenSymbol" w:cs="Open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 w15:restartNumberingAfterBreak="0">
    <w:nsid w:val="18215DB4"/>
    <w:multiLevelType w:val="multilevel"/>
    <w:tmpl w:val="2786C14C"/>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7337826"/>
    <w:multiLevelType w:val="multilevel"/>
    <w:tmpl w:val="26A86416"/>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0806B1C"/>
    <w:multiLevelType w:val="multilevel"/>
    <w:tmpl w:val="9F34F930"/>
    <w:lvl w:ilvl="0">
      <w:start w:val="4"/>
      <w:numFmt w:val="bullet"/>
      <w:lvlText w:val="-"/>
      <w:lvlJc w:val="left"/>
      <w:pPr>
        <w:tabs>
          <w:tab w:val="num" w:pos="1571"/>
        </w:tabs>
        <w:ind w:left="1571"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4154CD0"/>
    <w:multiLevelType w:val="multilevel"/>
    <w:tmpl w:val="0EC4B1A4"/>
    <w:lvl w:ilvl="0">
      <w:start w:val="1"/>
      <w:numFmt w:val="bullet"/>
      <w:lvlText w:val="-"/>
      <w:lvlJc w:val="left"/>
      <w:pPr>
        <w:tabs>
          <w:tab w:val="num" w:pos="1287"/>
        </w:tabs>
        <w:ind w:left="1287" w:hanging="360"/>
      </w:pPr>
      <w:rPr>
        <w:rFonts w:ascii="OpenSymbol" w:hAnsi="OpenSymbol" w:cs="Open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5" w15:restartNumberingAfterBreak="0">
    <w:nsid w:val="3D4134DE"/>
    <w:multiLevelType w:val="multilevel"/>
    <w:tmpl w:val="CDAA83CE"/>
    <w:lvl w:ilvl="0">
      <w:start w:val="1"/>
      <w:numFmt w:val="bullet"/>
      <w:lvlText w:val="-"/>
      <w:lvlJc w:val="left"/>
      <w:pPr>
        <w:tabs>
          <w:tab w:val="num" w:pos="1287"/>
        </w:tabs>
        <w:ind w:left="1287" w:hanging="360"/>
      </w:pPr>
      <w:rPr>
        <w:rFonts w:ascii="OpenSymbol" w:hAnsi="OpenSymbol" w:cs="Open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A0"/>
    <w:rsid w:val="00004415"/>
    <w:rsid w:val="00143FA0"/>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B0DF0-2680-4655-87B3-69F524E7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FA0"/>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43FA0"/>
    <w:pPr>
      <w:spacing w:after="0" w:line="240" w:lineRule="auto"/>
      <w:ind w:left="720"/>
      <w:contextualSpacing/>
    </w:pPr>
    <w:rPr>
      <w:rFonts w:ascii="Times New Roman" w:eastAsia="Calibri" w:hAnsi="Times New Roman" w:cs="Times New Roman"/>
      <w:sz w:val="24"/>
      <w:szCs w:val="24"/>
      <w:lang w:val="lt-LT"/>
    </w:rPr>
  </w:style>
  <w:style w:type="table" w:styleId="Lentelstinklelis">
    <w:name w:val="Table Grid"/>
    <w:basedOn w:val="prastojilentel"/>
    <w:uiPriority w:val="59"/>
    <w:rsid w:val="00143FA0"/>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11242</Words>
  <Characters>6408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2023-05-18T05:54:00Z</dcterms:created>
  <dcterms:modified xsi:type="dcterms:W3CDTF">2023-05-18T05:55:00Z</dcterms:modified>
</cp:coreProperties>
</file>