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DD4" w:rsidRDefault="00AE7DD4" w:rsidP="00AE7DD4">
      <w:pPr>
        <w:tabs>
          <w:tab w:val="left" w:pos="567"/>
        </w:tabs>
        <w:spacing w:after="0" w:line="240" w:lineRule="auto"/>
        <w:ind w:left="567" w:hanging="567"/>
        <w:jc w:val="center"/>
        <w:outlineLvl w:val="0"/>
        <w:rPr>
          <w:rFonts w:ascii="Times New Roman" w:hAnsi="Times New Roman"/>
          <w:b/>
          <w:caps/>
        </w:rPr>
      </w:pPr>
      <w:bookmarkStart w:id="0" w:name="_Toc129243263"/>
      <w:bookmarkStart w:id="1" w:name="_Toc129243138"/>
      <w:r>
        <w:rPr>
          <w:rFonts w:ascii="Times New Roman" w:hAnsi="Times New Roman"/>
          <w:b/>
        </w:rPr>
        <w:t xml:space="preserve">Pakuotės lapelis: informacija </w:t>
      </w:r>
      <w:bookmarkEnd w:id="0"/>
      <w:bookmarkEnd w:id="1"/>
      <w:r>
        <w:rPr>
          <w:rFonts w:ascii="Times New Roman" w:hAnsi="Times New Roman"/>
          <w:b/>
        </w:rPr>
        <w:t>vartotojui</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jc w:val="center"/>
        <w:rPr>
          <w:rFonts w:ascii="Times New Roman" w:hAnsi="Times New Roman"/>
          <w:b/>
        </w:rPr>
      </w:pPr>
      <w:proofErr w:type="spellStart"/>
      <w:r>
        <w:rPr>
          <w:rFonts w:ascii="Times New Roman" w:hAnsi="Times New Roman"/>
          <w:b/>
        </w:rPr>
        <w:t>Imipenem</w:t>
      </w:r>
      <w:proofErr w:type="spellEnd"/>
      <w:r>
        <w:rPr>
          <w:rFonts w:ascii="Times New Roman" w:hAnsi="Times New Roman"/>
          <w:b/>
        </w:rPr>
        <w:t>/</w:t>
      </w:r>
      <w:proofErr w:type="spellStart"/>
      <w:r>
        <w:rPr>
          <w:rFonts w:ascii="Times New Roman" w:hAnsi="Times New Roman"/>
          <w:b/>
        </w:rPr>
        <w:t>Cilastatin</w:t>
      </w:r>
      <w:proofErr w:type="spellEnd"/>
      <w:r>
        <w:rPr>
          <w:rFonts w:ascii="Times New Roman" w:hAnsi="Times New Roman"/>
          <w:b/>
        </w:rPr>
        <w:t xml:space="preserve"> SUN 500 mg/500 mg milteliai infuziniam tirpalui</w:t>
      </w:r>
    </w:p>
    <w:p w:rsidR="00AE7DD4" w:rsidRDefault="00AE7DD4" w:rsidP="00AE7DD4">
      <w:pPr>
        <w:spacing w:after="0" w:line="240" w:lineRule="auto"/>
        <w:jc w:val="center"/>
        <w:rPr>
          <w:rFonts w:ascii="Times New Roman" w:hAnsi="Times New Roman"/>
        </w:rPr>
      </w:pPr>
      <w:proofErr w:type="spellStart"/>
      <w:r>
        <w:rPr>
          <w:rFonts w:ascii="Times New Roman" w:hAnsi="Times New Roman"/>
        </w:rPr>
        <w:t>imipenemas</w:t>
      </w:r>
      <w:proofErr w:type="spellEnd"/>
      <w:r>
        <w:rPr>
          <w:rFonts w:ascii="Times New Roman" w:hAnsi="Times New Roman"/>
        </w:rPr>
        <w:t>/</w:t>
      </w:r>
      <w:proofErr w:type="spellStart"/>
      <w:r>
        <w:rPr>
          <w:rFonts w:ascii="Times New Roman" w:hAnsi="Times New Roman"/>
        </w:rPr>
        <w:t>cilastatinas</w:t>
      </w:r>
      <w:proofErr w:type="spellEnd"/>
    </w:p>
    <w:p w:rsidR="00AE7DD4" w:rsidRDefault="00AE7DD4" w:rsidP="00AE7DD4">
      <w:pPr>
        <w:spacing w:after="0" w:line="240" w:lineRule="auto"/>
        <w:rPr>
          <w:rFonts w:ascii="Times New Roman" w:hAnsi="Times New Roman"/>
        </w:rPr>
      </w:pPr>
    </w:p>
    <w:p w:rsidR="00AE7DD4" w:rsidRDefault="00AE7DD4" w:rsidP="00AE7DD4">
      <w:pPr>
        <w:tabs>
          <w:tab w:val="left" w:pos="357"/>
        </w:tabs>
        <w:spacing w:after="0" w:line="240" w:lineRule="auto"/>
        <w:rPr>
          <w:rFonts w:ascii="Times New Roman" w:hAnsi="Times New Roman"/>
          <w:b/>
        </w:rPr>
      </w:pPr>
      <w:r>
        <w:rPr>
          <w:rFonts w:ascii="Times New Roman" w:hAnsi="Times New Roman"/>
          <w:b/>
        </w:rPr>
        <w:t>Atidžiai perskaitykite visą šį lapelį, prieš pradėdami vartoti vaistą, nes jame pateikiama Jums svarbi informacija.</w:t>
      </w:r>
    </w:p>
    <w:p w:rsidR="00AE7DD4" w:rsidRDefault="00AE7DD4" w:rsidP="00AE7DD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Neišmeskite šio lapelio, nes vėl gali prireikti jį perskaityti.</w:t>
      </w:r>
    </w:p>
    <w:p w:rsidR="00AE7DD4" w:rsidRDefault="00AE7DD4" w:rsidP="00AE7DD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Jeigu kiltų daugiau klausimų, kreipkitės į gydytoją, vaistininką arba slaugytoją.</w:t>
      </w:r>
    </w:p>
    <w:p w:rsidR="00AE7DD4" w:rsidRDefault="00AE7DD4" w:rsidP="00AE7DD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Šis vaistas skirtas tik Jums, todėl kitiems žmonėms jo duoti negalima. Vaistas gali jiems pakenkti (net tiems, kurių ligos požymiai yra tokie patys kaip Jūsų).</w:t>
      </w:r>
    </w:p>
    <w:p w:rsidR="00AE7DD4" w:rsidRDefault="00AE7DD4" w:rsidP="00AE7DD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Jeigu pasireiškė šalutinis poveikis (net jeigu jis šiame lapelyje nenurodytas) kreipkitės į gydytoją, vaistininką arba slaugytoją. Žr. 4 skyrių.</w:t>
      </w:r>
    </w:p>
    <w:p w:rsidR="00AE7DD4" w:rsidRDefault="00AE7DD4" w:rsidP="00AE7DD4">
      <w:pPr>
        <w:spacing w:after="0" w:line="240" w:lineRule="auto"/>
        <w:rPr>
          <w:rFonts w:ascii="Times New Roman" w:hAnsi="Times New Roman"/>
          <w:b/>
        </w:rPr>
      </w:pPr>
    </w:p>
    <w:p w:rsidR="00AE7DD4" w:rsidRDefault="00AE7DD4" w:rsidP="00AE7DD4">
      <w:pPr>
        <w:tabs>
          <w:tab w:val="left" w:pos="357"/>
        </w:tabs>
        <w:spacing w:after="0" w:line="240" w:lineRule="auto"/>
        <w:rPr>
          <w:rFonts w:ascii="Times New Roman" w:hAnsi="Times New Roman"/>
          <w:b/>
        </w:rPr>
      </w:pPr>
      <w:r>
        <w:rPr>
          <w:rFonts w:ascii="Times New Roman" w:hAnsi="Times New Roman"/>
          <w:b/>
        </w:rPr>
        <w:t>Apie ką rašoma šiame lapelyje?</w:t>
      </w:r>
    </w:p>
    <w:p w:rsidR="00AE7DD4" w:rsidRDefault="00AE7DD4" w:rsidP="00AE7DD4">
      <w:pPr>
        <w:spacing w:after="0" w:line="240" w:lineRule="auto"/>
        <w:rPr>
          <w:rFonts w:ascii="Times New Roman" w:hAnsi="Times New Roman"/>
          <w:b/>
        </w:rPr>
      </w:pPr>
    </w:p>
    <w:p w:rsidR="00AE7DD4" w:rsidRDefault="00AE7DD4" w:rsidP="00AE7DD4">
      <w:pPr>
        <w:tabs>
          <w:tab w:val="left" w:pos="720"/>
        </w:tabs>
        <w:spacing w:after="0" w:line="240" w:lineRule="auto"/>
        <w:rPr>
          <w:rFonts w:ascii="Times New Roman" w:hAnsi="Times New Roman"/>
        </w:rPr>
      </w:pPr>
      <w:r>
        <w:rPr>
          <w:rFonts w:ascii="Times New Roman" w:hAnsi="Times New Roman"/>
        </w:rPr>
        <w:t>1.</w:t>
      </w:r>
      <w:r>
        <w:rPr>
          <w:rFonts w:ascii="Times New Roman" w:hAnsi="Times New Roman"/>
        </w:rPr>
        <w:tab/>
        <w:t xml:space="preserve">Kas yra </w:t>
      </w:r>
      <w:proofErr w:type="spellStart"/>
      <w:r>
        <w:rPr>
          <w:rFonts w:ascii="Times New Roman" w:hAnsi="Times New Roman"/>
        </w:rPr>
        <w:t>Imipenem</w:t>
      </w:r>
      <w:proofErr w:type="spellEnd"/>
      <w:r>
        <w:rPr>
          <w:rFonts w:ascii="Times New Roman" w:hAnsi="Times New Roman"/>
        </w:rPr>
        <w:t>/</w:t>
      </w:r>
      <w:proofErr w:type="spellStart"/>
      <w:r>
        <w:rPr>
          <w:rFonts w:ascii="Times New Roman" w:hAnsi="Times New Roman"/>
        </w:rPr>
        <w:t>Cilastatin</w:t>
      </w:r>
      <w:proofErr w:type="spellEnd"/>
      <w:r>
        <w:rPr>
          <w:rFonts w:ascii="Times New Roman" w:hAnsi="Times New Roman"/>
        </w:rPr>
        <w:t xml:space="preserve"> SUN ir kam jis vartojamas</w:t>
      </w:r>
    </w:p>
    <w:p w:rsidR="00AE7DD4" w:rsidRDefault="00AE7DD4" w:rsidP="00AE7DD4">
      <w:pPr>
        <w:tabs>
          <w:tab w:val="left" w:pos="720"/>
        </w:tabs>
        <w:spacing w:after="0" w:line="240" w:lineRule="auto"/>
        <w:rPr>
          <w:rFonts w:ascii="Times New Roman" w:hAnsi="Times New Roman"/>
        </w:rPr>
      </w:pPr>
      <w:r>
        <w:rPr>
          <w:rFonts w:ascii="Times New Roman" w:hAnsi="Times New Roman"/>
        </w:rPr>
        <w:t>2.</w:t>
      </w:r>
      <w:r>
        <w:rPr>
          <w:rFonts w:ascii="Times New Roman" w:hAnsi="Times New Roman"/>
        </w:rPr>
        <w:tab/>
        <w:t xml:space="preserve">Kas žinotina prieš vartojant </w:t>
      </w:r>
      <w:proofErr w:type="spellStart"/>
      <w:r>
        <w:rPr>
          <w:rFonts w:ascii="Times New Roman" w:hAnsi="Times New Roman"/>
        </w:rPr>
        <w:t>Imipenem</w:t>
      </w:r>
      <w:proofErr w:type="spellEnd"/>
      <w:r>
        <w:rPr>
          <w:rFonts w:ascii="Times New Roman" w:hAnsi="Times New Roman"/>
        </w:rPr>
        <w:t>/</w:t>
      </w:r>
      <w:proofErr w:type="spellStart"/>
      <w:r>
        <w:rPr>
          <w:rFonts w:ascii="Times New Roman" w:hAnsi="Times New Roman"/>
        </w:rPr>
        <w:t>Cilastatin</w:t>
      </w:r>
      <w:proofErr w:type="spellEnd"/>
      <w:r>
        <w:rPr>
          <w:rFonts w:ascii="Times New Roman" w:hAnsi="Times New Roman"/>
        </w:rPr>
        <w:t xml:space="preserve"> SUN</w:t>
      </w:r>
    </w:p>
    <w:p w:rsidR="00AE7DD4" w:rsidRDefault="00AE7DD4" w:rsidP="00AE7DD4">
      <w:pPr>
        <w:tabs>
          <w:tab w:val="left" w:pos="720"/>
        </w:tabs>
        <w:spacing w:after="0" w:line="240" w:lineRule="auto"/>
        <w:rPr>
          <w:rFonts w:ascii="Times New Roman" w:hAnsi="Times New Roman"/>
        </w:rPr>
      </w:pPr>
      <w:r>
        <w:rPr>
          <w:rFonts w:ascii="Times New Roman" w:hAnsi="Times New Roman"/>
        </w:rPr>
        <w:t>3.</w:t>
      </w:r>
      <w:r>
        <w:rPr>
          <w:rFonts w:ascii="Times New Roman" w:hAnsi="Times New Roman"/>
        </w:rPr>
        <w:tab/>
        <w:t xml:space="preserve">Kaip vartoti </w:t>
      </w:r>
      <w:proofErr w:type="spellStart"/>
      <w:r>
        <w:rPr>
          <w:rFonts w:ascii="Times New Roman" w:hAnsi="Times New Roman"/>
        </w:rPr>
        <w:t>Imipenem</w:t>
      </w:r>
      <w:proofErr w:type="spellEnd"/>
      <w:r>
        <w:rPr>
          <w:rFonts w:ascii="Times New Roman" w:hAnsi="Times New Roman"/>
        </w:rPr>
        <w:t>/</w:t>
      </w:r>
      <w:proofErr w:type="spellStart"/>
      <w:r>
        <w:rPr>
          <w:rFonts w:ascii="Times New Roman" w:hAnsi="Times New Roman"/>
        </w:rPr>
        <w:t>Cilastatin</w:t>
      </w:r>
      <w:proofErr w:type="spellEnd"/>
      <w:r>
        <w:rPr>
          <w:rFonts w:ascii="Times New Roman" w:hAnsi="Times New Roman"/>
        </w:rPr>
        <w:t xml:space="preserve"> SUN</w:t>
      </w:r>
    </w:p>
    <w:p w:rsidR="00AE7DD4" w:rsidRDefault="00AE7DD4" w:rsidP="00AE7DD4">
      <w:pPr>
        <w:tabs>
          <w:tab w:val="left" w:pos="720"/>
        </w:tabs>
        <w:spacing w:after="0" w:line="240" w:lineRule="auto"/>
        <w:rPr>
          <w:rFonts w:ascii="Times New Roman" w:hAnsi="Times New Roman"/>
        </w:rPr>
      </w:pPr>
      <w:r>
        <w:rPr>
          <w:rFonts w:ascii="Times New Roman" w:hAnsi="Times New Roman"/>
        </w:rPr>
        <w:t>4.</w:t>
      </w:r>
      <w:r>
        <w:rPr>
          <w:rFonts w:ascii="Times New Roman" w:hAnsi="Times New Roman"/>
        </w:rPr>
        <w:tab/>
        <w:t>Galimas šalutinis poveikis</w:t>
      </w:r>
    </w:p>
    <w:p w:rsidR="00AE7DD4" w:rsidRDefault="00AE7DD4" w:rsidP="00AE7DD4">
      <w:pPr>
        <w:tabs>
          <w:tab w:val="left" w:pos="720"/>
        </w:tabs>
        <w:spacing w:after="0" w:line="240" w:lineRule="auto"/>
        <w:rPr>
          <w:rFonts w:ascii="Times New Roman" w:hAnsi="Times New Roman"/>
        </w:rPr>
      </w:pPr>
      <w:r>
        <w:rPr>
          <w:rFonts w:ascii="Times New Roman" w:hAnsi="Times New Roman"/>
        </w:rPr>
        <w:t>5.</w:t>
      </w:r>
      <w:r>
        <w:rPr>
          <w:rFonts w:ascii="Times New Roman" w:hAnsi="Times New Roman"/>
        </w:rPr>
        <w:tab/>
        <w:t xml:space="preserve">Kaip laikyti </w:t>
      </w:r>
      <w:proofErr w:type="spellStart"/>
      <w:r>
        <w:rPr>
          <w:rFonts w:ascii="Times New Roman" w:hAnsi="Times New Roman"/>
        </w:rPr>
        <w:t>Imipenem</w:t>
      </w:r>
      <w:proofErr w:type="spellEnd"/>
      <w:r>
        <w:rPr>
          <w:rFonts w:ascii="Times New Roman" w:hAnsi="Times New Roman"/>
        </w:rPr>
        <w:t>/</w:t>
      </w:r>
      <w:proofErr w:type="spellStart"/>
      <w:r>
        <w:rPr>
          <w:rFonts w:ascii="Times New Roman" w:hAnsi="Times New Roman"/>
        </w:rPr>
        <w:t>Cilastatin</w:t>
      </w:r>
      <w:proofErr w:type="spellEnd"/>
      <w:r>
        <w:rPr>
          <w:rFonts w:ascii="Times New Roman" w:hAnsi="Times New Roman"/>
        </w:rPr>
        <w:t xml:space="preserve"> SUN</w:t>
      </w:r>
    </w:p>
    <w:p w:rsidR="00AE7DD4" w:rsidRDefault="00AE7DD4" w:rsidP="00AE7DD4">
      <w:pPr>
        <w:tabs>
          <w:tab w:val="left" w:pos="709"/>
        </w:tabs>
        <w:spacing w:after="0" w:line="240" w:lineRule="auto"/>
        <w:rPr>
          <w:rFonts w:ascii="Times New Roman" w:hAnsi="Times New Roman"/>
        </w:rPr>
      </w:pPr>
      <w:r>
        <w:rPr>
          <w:rFonts w:ascii="Times New Roman" w:hAnsi="Times New Roman"/>
        </w:rPr>
        <w:t>6.</w:t>
      </w:r>
      <w:r>
        <w:rPr>
          <w:rFonts w:ascii="Times New Roman" w:hAnsi="Times New Roman"/>
        </w:rPr>
        <w:tab/>
        <w:t>Pakuotės turinys ir kita informacija</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p>
    <w:p w:rsidR="00AE7DD4" w:rsidRPr="00617F7C" w:rsidRDefault="00AE7DD4" w:rsidP="00AE7DD4">
      <w:pPr>
        <w:keepNext/>
        <w:tabs>
          <w:tab w:val="left" w:pos="567"/>
        </w:tabs>
        <w:spacing w:after="0" w:line="240" w:lineRule="auto"/>
        <w:ind w:left="567" w:hanging="567"/>
        <w:outlineLvl w:val="1"/>
        <w:rPr>
          <w:rFonts w:ascii="Times New Roman" w:hAnsi="Times New Roman"/>
          <w:b/>
        </w:rPr>
      </w:pPr>
      <w:bookmarkStart w:id="2" w:name="_Toc129243264"/>
      <w:bookmarkStart w:id="3" w:name="_Toc129243139"/>
      <w:r w:rsidRPr="00D722A8">
        <w:rPr>
          <w:rFonts w:ascii="Times New Roman" w:hAnsi="Times New Roman"/>
          <w:b/>
        </w:rPr>
        <w:t>1.</w:t>
      </w:r>
      <w:r>
        <w:rPr>
          <w:rFonts w:ascii="Times New Roman" w:hAnsi="Times New Roman"/>
          <w:b/>
        </w:rPr>
        <w:t xml:space="preserve"> </w:t>
      </w:r>
      <w:r>
        <w:rPr>
          <w:rFonts w:ascii="Times New Roman" w:hAnsi="Times New Roman"/>
          <w:b/>
        </w:rPr>
        <w:tab/>
      </w:r>
      <w:r w:rsidRPr="00617F7C">
        <w:rPr>
          <w:rFonts w:ascii="Times New Roman" w:hAnsi="Times New Roman"/>
          <w:b/>
        </w:rPr>
        <w:t xml:space="preserve">Kas yra </w:t>
      </w:r>
      <w:proofErr w:type="spellStart"/>
      <w:r w:rsidRPr="00617F7C">
        <w:rPr>
          <w:rFonts w:ascii="Times New Roman" w:hAnsi="Times New Roman"/>
          <w:b/>
        </w:rPr>
        <w:t>Imipenem</w:t>
      </w:r>
      <w:proofErr w:type="spellEnd"/>
      <w:r w:rsidRPr="00617F7C">
        <w:rPr>
          <w:rFonts w:ascii="Times New Roman" w:hAnsi="Times New Roman"/>
          <w:b/>
        </w:rPr>
        <w:t>/</w:t>
      </w:r>
      <w:proofErr w:type="spellStart"/>
      <w:r w:rsidRPr="00617F7C">
        <w:rPr>
          <w:rFonts w:ascii="Times New Roman" w:hAnsi="Times New Roman"/>
          <w:b/>
        </w:rPr>
        <w:t>Cilastatin</w:t>
      </w:r>
      <w:proofErr w:type="spellEnd"/>
      <w:r w:rsidRPr="00617F7C">
        <w:rPr>
          <w:rFonts w:ascii="Times New Roman" w:hAnsi="Times New Roman"/>
          <w:b/>
        </w:rPr>
        <w:t xml:space="preserve"> </w:t>
      </w:r>
      <w:r>
        <w:rPr>
          <w:rFonts w:ascii="Times New Roman" w:hAnsi="Times New Roman"/>
          <w:b/>
        </w:rPr>
        <w:t>SUN</w:t>
      </w:r>
      <w:r w:rsidRPr="00617F7C">
        <w:rPr>
          <w:rFonts w:ascii="Times New Roman" w:hAnsi="Times New Roman"/>
          <w:b/>
        </w:rPr>
        <w:t xml:space="preserve"> ir kam jis vartojamas</w:t>
      </w:r>
      <w:bookmarkEnd w:id="2"/>
      <w:bookmarkEnd w:id="3"/>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proofErr w:type="spellStart"/>
      <w:r>
        <w:rPr>
          <w:rFonts w:ascii="Times New Roman" w:hAnsi="Times New Roman"/>
        </w:rPr>
        <w:t>Imipenem</w:t>
      </w:r>
      <w:proofErr w:type="spellEnd"/>
      <w:r>
        <w:rPr>
          <w:rFonts w:ascii="Times New Roman" w:hAnsi="Times New Roman"/>
        </w:rPr>
        <w:t>/</w:t>
      </w:r>
      <w:proofErr w:type="spellStart"/>
      <w:r>
        <w:rPr>
          <w:rFonts w:ascii="Times New Roman" w:hAnsi="Times New Roman"/>
        </w:rPr>
        <w:t>Cilastatin</w:t>
      </w:r>
      <w:proofErr w:type="spellEnd"/>
      <w:r>
        <w:rPr>
          <w:rFonts w:ascii="Times New Roman" w:hAnsi="Times New Roman"/>
        </w:rPr>
        <w:t xml:space="preserve"> SUN priklauso vaistų grupei, kuri vadinama antibiotikais </w:t>
      </w:r>
      <w:proofErr w:type="spellStart"/>
      <w:r>
        <w:rPr>
          <w:rFonts w:ascii="Times New Roman" w:hAnsi="Times New Roman"/>
        </w:rPr>
        <w:t>karbapenemais</w:t>
      </w:r>
      <w:proofErr w:type="spellEnd"/>
      <w:r>
        <w:rPr>
          <w:rFonts w:ascii="Times New Roman" w:hAnsi="Times New Roman"/>
        </w:rPr>
        <w:t>. Jis naikina daug įvairių bakterijų (mikrobų) rūšių, kurios sukelia įvairių kūno dalių infekcines ligas suaugusiems žmonėms bei vienerių metų ir vyresniems vaikams.</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b/>
        </w:rPr>
      </w:pPr>
      <w:r>
        <w:rPr>
          <w:rFonts w:ascii="Times New Roman" w:hAnsi="Times New Roman"/>
          <w:b/>
        </w:rPr>
        <w:t>Gydymas</w:t>
      </w:r>
    </w:p>
    <w:p w:rsidR="00AE7DD4" w:rsidRDefault="00AE7DD4" w:rsidP="00AE7DD4">
      <w:pPr>
        <w:spacing w:after="0" w:line="240" w:lineRule="auto"/>
        <w:rPr>
          <w:rFonts w:ascii="Times New Roman" w:hAnsi="Times New Roman"/>
        </w:rPr>
      </w:pPr>
      <w:r>
        <w:rPr>
          <w:rFonts w:ascii="Times New Roman" w:hAnsi="Times New Roman"/>
        </w:rPr>
        <w:t xml:space="preserve">Jūsų gydytojas paskyrė Jums </w:t>
      </w:r>
      <w:proofErr w:type="spellStart"/>
      <w:r>
        <w:rPr>
          <w:rFonts w:ascii="Times New Roman" w:hAnsi="Times New Roman"/>
        </w:rPr>
        <w:t>Imipenem</w:t>
      </w:r>
      <w:proofErr w:type="spellEnd"/>
      <w:r>
        <w:rPr>
          <w:rFonts w:ascii="Times New Roman" w:hAnsi="Times New Roman"/>
        </w:rPr>
        <w:t>/</w:t>
      </w:r>
      <w:proofErr w:type="spellStart"/>
      <w:r>
        <w:rPr>
          <w:rFonts w:ascii="Times New Roman" w:hAnsi="Times New Roman"/>
        </w:rPr>
        <w:t>Cilastatin</w:t>
      </w:r>
      <w:proofErr w:type="spellEnd"/>
      <w:r>
        <w:rPr>
          <w:rFonts w:ascii="Times New Roman" w:hAnsi="Times New Roman"/>
        </w:rPr>
        <w:t xml:space="preserve"> SUN, nes sergate viena (ar daugiau) iš šių infekcinių ligų:</w:t>
      </w:r>
    </w:p>
    <w:p w:rsidR="00AE7DD4" w:rsidRDefault="00AE7DD4" w:rsidP="00AE7DD4">
      <w:pPr>
        <w:pStyle w:val="Sraopastraipa"/>
        <w:numPr>
          <w:ilvl w:val="0"/>
          <w:numId w:val="1"/>
        </w:numPr>
        <w:spacing w:after="0" w:line="240" w:lineRule="auto"/>
        <w:ind w:left="426" w:hanging="426"/>
        <w:rPr>
          <w:rFonts w:ascii="Times New Roman" w:hAnsi="Times New Roman"/>
        </w:rPr>
      </w:pPr>
      <w:r>
        <w:rPr>
          <w:rFonts w:ascii="Times New Roman" w:hAnsi="Times New Roman"/>
        </w:rPr>
        <w:t>komplikuotomis pilvo ertmės infekcijomis;</w:t>
      </w:r>
    </w:p>
    <w:p w:rsidR="00AE7DD4" w:rsidRDefault="00AE7DD4" w:rsidP="00AE7DD4">
      <w:pPr>
        <w:pStyle w:val="Sraopastraipa"/>
        <w:numPr>
          <w:ilvl w:val="0"/>
          <w:numId w:val="1"/>
        </w:numPr>
        <w:spacing w:after="0" w:line="240" w:lineRule="auto"/>
        <w:ind w:left="426" w:hanging="426"/>
        <w:rPr>
          <w:rFonts w:ascii="Times New Roman" w:hAnsi="Times New Roman"/>
        </w:rPr>
      </w:pPr>
      <w:r>
        <w:rPr>
          <w:rFonts w:ascii="Times New Roman" w:hAnsi="Times New Roman"/>
        </w:rPr>
        <w:t>plaučius pažeidžiančia infekcine liga (plaučių uždegimas);</w:t>
      </w:r>
    </w:p>
    <w:p w:rsidR="00AE7DD4" w:rsidRDefault="00AE7DD4" w:rsidP="00AE7DD4">
      <w:pPr>
        <w:pStyle w:val="Sraopastraipa"/>
        <w:numPr>
          <w:ilvl w:val="0"/>
          <w:numId w:val="1"/>
        </w:numPr>
        <w:spacing w:after="0" w:line="240" w:lineRule="auto"/>
        <w:ind w:left="426" w:hanging="426"/>
        <w:rPr>
          <w:rFonts w:ascii="Times New Roman" w:hAnsi="Times New Roman"/>
        </w:rPr>
      </w:pPr>
      <w:r>
        <w:rPr>
          <w:rFonts w:ascii="Times New Roman" w:hAnsi="Times New Roman"/>
        </w:rPr>
        <w:t>infekcinėmis ligomis, kuriomis galėjote užsikrėsti Jūsų kūdikio gimdymo metu arba po jo;</w:t>
      </w:r>
    </w:p>
    <w:p w:rsidR="00AE7DD4" w:rsidRDefault="00AE7DD4" w:rsidP="00AE7DD4">
      <w:pPr>
        <w:pStyle w:val="Sraopastraipa"/>
        <w:numPr>
          <w:ilvl w:val="0"/>
          <w:numId w:val="1"/>
        </w:numPr>
        <w:spacing w:after="0" w:line="240" w:lineRule="auto"/>
        <w:ind w:left="426" w:hanging="426"/>
        <w:rPr>
          <w:rFonts w:ascii="Times New Roman" w:hAnsi="Times New Roman"/>
        </w:rPr>
      </w:pPr>
      <w:r>
        <w:rPr>
          <w:rFonts w:ascii="Times New Roman" w:hAnsi="Times New Roman"/>
        </w:rPr>
        <w:t>komplikuota šlapimo takų infekcija;</w:t>
      </w:r>
    </w:p>
    <w:p w:rsidR="00AE7DD4" w:rsidRDefault="00AE7DD4" w:rsidP="00AE7DD4">
      <w:pPr>
        <w:pStyle w:val="Sraopastraipa"/>
        <w:numPr>
          <w:ilvl w:val="0"/>
          <w:numId w:val="1"/>
        </w:numPr>
        <w:spacing w:after="0" w:line="240" w:lineRule="auto"/>
        <w:ind w:left="426" w:hanging="426"/>
        <w:rPr>
          <w:rFonts w:ascii="Times New Roman" w:hAnsi="Times New Roman"/>
        </w:rPr>
      </w:pPr>
      <w:r>
        <w:rPr>
          <w:rFonts w:ascii="Times New Roman" w:hAnsi="Times New Roman"/>
        </w:rPr>
        <w:t>komplikuota odos ir minkštųjų audinių infekcija.</w:t>
      </w:r>
    </w:p>
    <w:p w:rsidR="00AE7DD4" w:rsidRDefault="00AE7DD4" w:rsidP="00AE7DD4">
      <w:pPr>
        <w:tabs>
          <w:tab w:val="num" w:pos="0"/>
        </w:tabs>
        <w:spacing w:after="0" w:line="240" w:lineRule="auto"/>
        <w:rPr>
          <w:rFonts w:ascii="Times New Roman" w:hAnsi="Times New Roman"/>
        </w:rPr>
      </w:pPr>
    </w:p>
    <w:p w:rsidR="00AE7DD4" w:rsidRDefault="00AE7DD4" w:rsidP="00AE7DD4">
      <w:pPr>
        <w:tabs>
          <w:tab w:val="num" w:pos="0"/>
        </w:tabs>
        <w:spacing w:after="0" w:line="240" w:lineRule="auto"/>
        <w:rPr>
          <w:rFonts w:ascii="Times New Roman" w:hAnsi="Times New Roman"/>
        </w:rPr>
      </w:pPr>
      <w:proofErr w:type="spellStart"/>
      <w:r>
        <w:rPr>
          <w:rFonts w:ascii="Times New Roman" w:hAnsi="Times New Roman"/>
        </w:rPr>
        <w:t>Imipenem</w:t>
      </w:r>
      <w:proofErr w:type="spellEnd"/>
      <w:r>
        <w:rPr>
          <w:rFonts w:ascii="Times New Roman" w:hAnsi="Times New Roman"/>
        </w:rPr>
        <w:t>/</w:t>
      </w:r>
      <w:proofErr w:type="spellStart"/>
      <w:r>
        <w:rPr>
          <w:rFonts w:ascii="Times New Roman" w:hAnsi="Times New Roman"/>
        </w:rPr>
        <w:t>Cilastatin</w:t>
      </w:r>
      <w:proofErr w:type="spellEnd"/>
      <w:r>
        <w:rPr>
          <w:rFonts w:ascii="Times New Roman" w:hAnsi="Times New Roman"/>
        </w:rPr>
        <w:t xml:space="preserve"> SUN galima skirti karščiuojantiems pacientams, kurie turi per mažai baltųjų kraujo kūnelių, kai manoma, kad karščiavimą sukėlė bakterinė infekcija.</w:t>
      </w:r>
    </w:p>
    <w:p w:rsidR="00AE7DD4" w:rsidRDefault="00AE7DD4" w:rsidP="00AE7DD4">
      <w:pPr>
        <w:tabs>
          <w:tab w:val="num" w:pos="0"/>
        </w:tabs>
        <w:spacing w:after="0" w:line="240" w:lineRule="auto"/>
        <w:rPr>
          <w:rFonts w:ascii="Times New Roman" w:hAnsi="Times New Roman"/>
        </w:rPr>
      </w:pPr>
    </w:p>
    <w:p w:rsidR="00AE7DD4" w:rsidRDefault="00AE7DD4" w:rsidP="00AE7DD4">
      <w:pPr>
        <w:tabs>
          <w:tab w:val="num" w:pos="0"/>
        </w:tabs>
        <w:spacing w:after="0" w:line="240" w:lineRule="auto"/>
        <w:rPr>
          <w:rFonts w:ascii="Times New Roman" w:hAnsi="Times New Roman"/>
        </w:rPr>
      </w:pPr>
      <w:proofErr w:type="spellStart"/>
      <w:r>
        <w:rPr>
          <w:rFonts w:ascii="Times New Roman" w:hAnsi="Times New Roman"/>
        </w:rPr>
        <w:t>Imipenem</w:t>
      </w:r>
      <w:proofErr w:type="spellEnd"/>
      <w:r>
        <w:rPr>
          <w:rFonts w:ascii="Times New Roman" w:hAnsi="Times New Roman"/>
        </w:rPr>
        <w:t>/</w:t>
      </w:r>
      <w:proofErr w:type="spellStart"/>
      <w:r>
        <w:rPr>
          <w:rFonts w:ascii="Times New Roman" w:hAnsi="Times New Roman"/>
        </w:rPr>
        <w:t>Cilastatin</w:t>
      </w:r>
      <w:proofErr w:type="spellEnd"/>
      <w:r>
        <w:rPr>
          <w:rFonts w:ascii="Times New Roman" w:hAnsi="Times New Roman"/>
        </w:rPr>
        <w:t xml:space="preserve"> SUN galima gydyti kraujyje esančią bakterinę infekciją, kuri galėtų būti susijusi su aukščiau paminėtomis infekcijomis.</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p>
    <w:p w:rsidR="00AE7DD4" w:rsidRDefault="00AE7DD4" w:rsidP="00AE7DD4">
      <w:pPr>
        <w:keepNext/>
        <w:tabs>
          <w:tab w:val="left" w:pos="567"/>
        </w:tabs>
        <w:spacing w:after="0" w:line="240" w:lineRule="auto"/>
        <w:ind w:left="567" w:hanging="567"/>
        <w:outlineLvl w:val="1"/>
        <w:rPr>
          <w:rFonts w:ascii="Times New Roman" w:hAnsi="Times New Roman"/>
          <w:b/>
        </w:rPr>
      </w:pPr>
      <w:bookmarkStart w:id="4" w:name="_Toc129243265"/>
      <w:bookmarkStart w:id="5" w:name="_Toc129243140"/>
      <w:r>
        <w:rPr>
          <w:rFonts w:ascii="Times New Roman" w:hAnsi="Times New Roman"/>
          <w:b/>
        </w:rPr>
        <w:t xml:space="preserve">2. </w:t>
      </w:r>
      <w:r>
        <w:rPr>
          <w:rFonts w:ascii="Times New Roman" w:hAnsi="Times New Roman"/>
          <w:b/>
        </w:rPr>
        <w:tab/>
        <w:t xml:space="preserve">Kas žinotina prieš vartojant </w:t>
      </w:r>
      <w:proofErr w:type="spellStart"/>
      <w:r>
        <w:rPr>
          <w:rFonts w:ascii="Times New Roman" w:hAnsi="Times New Roman"/>
          <w:b/>
        </w:rPr>
        <w:t>Imipenem</w:t>
      </w:r>
      <w:proofErr w:type="spellEnd"/>
      <w:r>
        <w:rPr>
          <w:rFonts w:ascii="Times New Roman" w:hAnsi="Times New Roman"/>
          <w:b/>
        </w:rPr>
        <w:t>/</w:t>
      </w:r>
      <w:proofErr w:type="spellStart"/>
      <w:r>
        <w:rPr>
          <w:rFonts w:ascii="Times New Roman" w:hAnsi="Times New Roman"/>
          <w:b/>
        </w:rPr>
        <w:t>Cilastatin</w:t>
      </w:r>
      <w:proofErr w:type="spellEnd"/>
      <w:r>
        <w:rPr>
          <w:rFonts w:ascii="Times New Roman" w:hAnsi="Times New Roman"/>
          <w:b/>
        </w:rPr>
        <w:t xml:space="preserve"> SUN </w:t>
      </w:r>
    </w:p>
    <w:bookmarkEnd w:id="4"/>
    <w:bookmarkEnd w:id="5"/>
    <w:p w:rsidR="00AE7DD4" w:rsidRDefault="00AE7DD4" w:rsidP="00AE7DD4">
      <w:pPr>
        <w:keepNext/>
        <w:tabs>
          <w:tab w:val="left" w:pos="567"/>
        </w:tabs>
        <w:spacing w:after="0" w:line="240" w:lineRule="auto"/>
        <w:ind w:left="567" w:hanging="567"/>
        <w:outlineLvl w:val="1"/>
        <w:rPr>
          <w:rFonts w:ascii="Times New Roman" w:hAnsi="Times New Roman"/>
        </w:rPr>
      </w:pPr>
    </w:p>
    <w:p w:rsidR="00AE7DD4" w:rsidRDefault="00AE7DD4" w:rsidP="00AE7DD4">
      <w:pPr>
        <w:spacing w:after="0" w:line="220" w:lineRule="exact"/>
        <w:rPr>
          <w:rFonts w:ascii="Times New Roman" w:hAnsi="Times New Roman"/>
          <w:b/>
        </w:rPr>
      </w:pPr>
      <w:proofErr w:type="spellStart"/>
      <w:r>
        <w:rPr>
          <w:rFonts w:ascii="Times New Roman" w:hAnsi="Times New Roman"/>
          <w:b/>
        </w:rPr>
        <w:t>Imipenem</w:t>
      </w:r>
      <w:proofErr w:type="spellEnd"/>
      <w:r>
        <w:rPr>
          <w:rFonts w:ascii="Times New Roman" w:hAnsi="Times New Roman"/>
          <w:b/>
        </w:rPr>
        <w:t>/</w:t>
      </w:r>
      <w:proofErr w:type="spellStart"/>
      <w:r>
        <w:rPr>
          <w:rFonts w:ascii="Times New Roman" w:hAnsi="Times New Roman"/>
          <w:b/>
        </w:rPr>
        <w:t>Cilastatin</w:t>
      </w:r>
      <w:proofErr w:type="spellEnd"/>
      <w:r>
        <w:rPr>
          <w:rFonts w:ascii="Times New Roman" w:hAnsi="Times New Roman"/>
          <w:b/>
        </w:rPr>
        <w:t xml:space="preserve"> SUN vartoti draudžiama:</w:t>
      </w:r>
    </w:p>
    <w:p w:rsidR="00AE7DD4" w:rsidRDefault="00AE7DD4" w:rsidP="00AE7DD4">
      <w:pPr>
        <w:pStyle w:val="Sraopastraipa"/>
        <w:numPr>
          <w:ilvl w:val="0"/>
          <w:numId w:val="2"/>
        </w:numPr>
        <w:spacing w:after="0" w:line="240" w:lineRule="auto"/>
        <w:ind w:left="567" w:hanging="567"/>
        <w:rPr>
          <w:rFonts w:ascii="Times New Roman" w:hAnsi="Times New Roman"/>
        </w:rPr>
      </w:pPr>
      <w:r>
        <w:rPr>
          <w:rFonts w:ascii="Times New Roman" w:hAnsi="Times New Roman"/>
        </w:rPr>
        <w:t xml:space="preserve">jeigu yra alergija </w:t>
      </w:r>
      <w:proofErr w:type="spellStart"/>
      <w:r>
        <w:rPr>
          <w:rFonts w:ascii="Times New Roman" w:hAnsi="Times New Roman"/>
        </w:rPr>
        <w:t>imipenemui</w:t>
      </w:r>
      <w:proofErr w:type="spellEnd"/>
      <w:r>
        <w:rPr>
          <w:rFonts w:ascii="Times New Roman" w:hAnsi="Times New Roman"/>
        </w:rPr>
        <w:t xml:space="preserve">, </w:t>
      </w:r>
      <w:proofErr w:type="spellStart"/>
      <w:r>
        <w:rPr>
          <w:rFonts w:ascii="Times New Roman" w:hAnsi="Times New Roman"/>
        </w:rPr>
        <w:t>cilastatinui</w:t>
      </w:r>
      <w:proofErr w:type="spellEnd"/>
      <w:r>
        <w:rPr>
          <w:rFonts w:ascii="Times New Roman" w:hAnsi="Times New Roman"/>
        </w:rPr>
        <w:t xml:space="preserve"> arba bet kuriai pagalbinei šio vaisto medžiagai (jos išvardytos 6 skyriuje);</w:t>
      </w:r>
    </w:p>
    <w:p w:rsidR="00AE7DD4" w:rsidRDefault="00AE7DD4" w:rsidP="00AE7DD4">
      <w:pPr>
        <w:pStyle w:val="Sraopastraipa"/>
        <w:numPr>
          <w:ilvl w:val="0"/>
          <w:numId w:val="2"/>
        </w:numPr>
        <w:spacing w:after="0" w:line="240" w:lineRule="auto"/>
        <w:ind w:left="567" w:hanging="567"/>
        <w:rPr>
          <w:rFonts w:ascii="Times New Roman" w:hAnsi="Times New Roman"/>
        </w:rPr>
      </w:pPr>
      <w:r>
        <w:rPr>
          <w:rFonts w:ascii="Times New Roman" w:hAnsi="Times New Roman"/>
        </w:rPr>
        <w:t>jeigu yra alergija kitiems antibiotikams</w:t>
      </w:r>
      <w:r>
        <w:rPr>
          <w:rFonts w:ascii="Times New Roman" w:hAnsi="Times New Roman"/>
          <w:b/>
        </w:rPr>
        <w:t xml:space="preserve">, </w:t>
      </w:r>
      <w:r>
        <w:rPr>
          <w:rFonts w:ascii="Times New Roman" w:hAnsi="Times New Roman"/>
        </w:rPr>
        <w:t xml:space="preserve">tokiems kaip penicilinai, </w:t>
      </w:r>
      <w:proofErr w:type="spellStart"/>
      <w:r>
        <w:rPr>
          <w:rFonts w:ascii="Times New Roman" w:hAnsi="Times New Roman"/>
        </w:rPr>
        <w:t>cefalosporinai</w:t>
      </w:r>
      <w:proofErr w:type="spellEnd"/>
      <w:r>
        <w:rPr>
          <w:rFonts w:ascii="Times New Roman" w:hAnsi="Times New Roman"/>
        </w:rPr>
        <w:t xml:space="preserve"> ar </w:t>
      </w:r>
      <w:proofErr w:type="spellStart"/>
      <w:r>
        <w:rPr>
          <w:rFonts w:ascii="Times New Roman" w:hAnsi="Times New Roman"/>
        </w:rPr>
        <w:t>karbapenemai</w:t>
      </w:r>
      <w:proofErr w:type="spellEnd"/>
      <w:r>
        <w:rPr>
          <w:rFonts w:ascii="Times New Roman" w:hAnsi="Times New Roman"/>
        </w:rPr>
        <w:t xml:space="preserve">. </w:t>
      </w:r>
    </w:p>
    <w:p w:rsidR="00AE7DD4" w:rsidRDefault="00AE7DD4" w:rsidP="00AE7DD4">
      <w:pPr>
        <w:spacing w:after="0" w:line="240" w:lineRule="auto"/>
        <w:rPr>
          <w:rFonts w:ascii="Times New Roman" w:hAnsi="Times New Roman"/>
        </w:rPr>
      </w:pPr>
    </w:p>
    <w:p w:rsidR="00AE7DD4" w:rsidRDefault="00AE7DD4" w:rsidP="00AE7DD4">
      <w:pPr>
        <w:spacing w:after="0" w:line="220" w:lineRule="exact"/>
        <w:rPr>
          <w:rFonts w:ascii="Times New Roman" w:hAnsi="Times New Roman"/>
        </w:rPr>
      </w:pPr>
      <w:r>
        <w:rPr>
          <w:rFonts w:ascii="Times New Roman" w:hAnsi="Times New Roman"/>
          <w:b/>
        </w:rPr>
        <w:lastRenderedPageBreak/>
        <w:t>Įspėjimai ir atsargumo priemonės</w:t>
      </w:r>
    </w:p>
    <w:p w:rsidR="00AE7DD4" w:rsidRPr="00F256A0" w:rsidRDefault="00AE7DD4" w:rsidP="00AE7DD4">
      <w:pPr>
        <w:spacing w:after="0" w:line="240" w:lineRule="auto"/>
        <w:rPr>
          <w:rFonts w:ascii="Times New Roman" w:hAnsi="Times New Roman"/>
        </w:rPr>
      </w:pPr>
      <w:r w:rsidRPr="00F256A0">
        <w:rPr>
          <w:rFonts w:ascii="Times New Roman" w:hAnsi="Times New Roman"/>
        </w:rPr>
        <w:t xml:space="preserve">Pasitarkite su gydytoju, vaistininku arba slaugytoju, prieš pradėdami vartoti </w:t>
      </w:r>
      <w:proofErr w:type="spellStart"/>
      <w:r w:rsidRPr="00F256A0">
        <w:rPr>
          <w:rFonts w:ascii="Times New Roman" w:hAnsi="Times New Roman"/>
        </w:rPr>
        <w:t>Imipenem</w:t>
      </w:r>
      <w:proofErr w:type="spellEnd"/>
      <w:r w:rsidRPr="00F256A0">
        <w:rPr>
          <w:rFonts w:ascii="Times New Roman" w:hAnsi="Times New Roman"/>
        </w:rPr>
        <w:t>/</w:t>
      </w:r>
      <w:proofErr w:type="spellStart"/>
      <w:r w:rsidRPr="00F256A0">
        <w:rPr>
          <w:rFonts w:ascii="Times New Roman" w:hAnsi="Times New Roman"/>
        </w:rPr>
        <w:t>Cilastatin</w:t>
      </w:r>
      <w:proofErr w:type="spellEnd"/>
      <w:r w:rsidRPr="00F256A0">
        <w:rPr>
          <w:rFonts w:ascii="Times New Roman" w:hAnsi="Times New Roman"/>
        </w:rPr>
        <w:t xml:space="preserve"> SUN. </w:t>
      </w:r>
    </w:p>
    <w:p w:rsidR="00AE7DD4" w:rsidRPr="00EB4E7B" w:rsidRDefault="00AE7DD4" w:rsidP="00AE7DD4">
      <w:pPr>
        <w:spacing w:after="0" w:line="240" w:lineRule="auto"/>
        <w:rPr>
          <w:rFonts w:ascii="Times New Roman" w:hAnsi="Times New Roman"/>
          <w:b/>
          <w:bCs/>
        </w:rPr>
      </w:pPr>
    </w:p>
    <w:p w:rsidR="00AE7DD4" w:rsidRDefault="00AE7DD4" w:rsidP="00AE7DD4">
      <w:pPr>
        <w:spacing w:after="0" w:line="240" w:lineRule="auto"/>
        <w:rPr>
          <w:rFonts w:ascii="Times New Roman" w:hAnsi="Times New Roman"/>
        </w:rPr>
      </w:pPr>
      <w:r>
        <w:rPr>
          <w:rFonts w:ascii="Times New Roman" w:hAnsi="Times New Roman"/>
        </w:rPr>
        <w:t>Pasakykite savo gydytojui viską apie savo dabartinę ir buvusią sveikatos būklę:</w:t>
      </w:r>
    </w:p>
    <w:p w:rsidR="00AE7DD4" w:rsidRDefault="00AE7DD4" w:rsidP="00AE7DD4">
      <w:pPr>
        <w:pStyle w:val="Sraopastraipa"/>
        <w:numPr>
          <w:ilvl w:val="0"/>
          <w:numId w:val="3"/>
        </w:numPr>
        <w:spacing w:after="0" w:line="240" w:lineRule="auto"/>
        <w:ind w:left="567" w:hanging="567"/>
        <w:rPr>
          <w:rFonts w:ascii="Times New Roman" w:hAnsi="Times New Roman"/>
        </w:rPr>
      </w:pPr>
      <w:r>
        <w:rPr>
          <w:rFonts w:ascii="Times New Roman" w:hAnsi="Times New Roman"/>
        </w:rPr>
        <w:t>alergiją bet kokiems vaistams, taip pat antibiotikams (kadangi netikėtas gyvybei pavojingas alergines reakcijas reikia nedelsiant gydyti);</w:t>
      </w:r>
    </w:p>
    <w:p w:rsidR="00AE7DD4" w:rsidRDefault="00AE7DD4" w:rsidP="00AE7DD4">
      <w:pPr>
        <w:pStyle w:val="Sraopastraipa"/>
        <w:numPr>
          <w:ilvl w:val="0"/>
          <w:numId w:val="3"/>
        </w:numPr>
        <w:spacing w:after="0" w:line="240" w:lineRule="auto"/>
        <w:ind w:left="567" w:hanging="567"/>
        <w:rPr>
          <w:rFonts w:ascii="Times New Roman" w:hAnsi="Times New Roman"/>
        </w:rPr>
      </w:pPr>
      <w:r>
        <w:rPr>
          <w:rFonts w:ascii="Times New Roman" w:hAnsi="Times New Roman"/>
        </w:rPr>
        <w:t>kolitą arba bet kokią kitą virškinimo trakto ligą;</w:t>
      </w:r>
    </w:p>
    <w:p w:rsidR="00AE7DD4" w:rsidRDefault="00AE7DD4" w:rsidP="00AE7DD4">
      <w:pPr>
        <w:pStyle w:val="Sraopastraipa"/>
        <w:numPr>
          <w:ilvl w:val="0"/>
          <w:numId w:val="3"/>
        </w:numPr>
        <w:spacing w:after="0" w:line="240" w:lineRule="auto"/>
        <w:ind w:left="567" w:hanging="567"/>
        <w:rPr>
          <w:rFonts w:ascii="Times New Roman" w:hAnsi="Times New Roman"/>
        </w:rPr>
      </w:pPr>
      <w:r w:rsidRPr="00B8179A">
        <w:rPr>
          <w:rFonts w:ascii="Times New Roman" w:hAnsi="Times New Roman"/>
        </w:rPr>
        <w:t>inkstų ar šlapi</w:t>
      </w:r>
      <w:r>
        <w:rPr>
          <w:rFonts w:ascii="Times New Roman" w:hAnsi="Times New Roman"/>
        </w:rPr>
        <w:t>mo</w:t>
      </w:r>
      <w:r w:rsidRPr="00B8179A">
        <w:rPr>
          <w:rFonts w:ascii="Times New Roman" w:hAnsi="Times New Roman"/>
        </w:rPr>
        <w:t xml:space="preserve"> </w:t>
      </w:r>
      <w:r>
        <w:rPr>
          <w:rFonts w:ascii="Times New Roman" w:hAnsi="Times New Roman"/>
        </w:rPr>
        <w:t xml:space="preserve">sistemos </w:t>
      </w:r>
      <w:r w:rsidRPr="00B8179A">
        <w:rPr>
          <w:rFonts w:ascii="Times New Roman" w:hAnsi="Times New Roman"/>
        </w:rPr>
        <w:t>sutrikimus, įskaitant inkstų funkcijos susilpnėjimą (pacientams, kurių inkstų funkcija susilpnėjusi, padidėja</w:t>
      </w:r>
      <w:r w:rsidRPr="00C31F5E">
        <w:rPr>
          <w:rFonts w:ascii="Times New Roman" w:hAnsi="Times New Roman"/>
        </w:rPr>
        <w:t xml:space="preserve"> </w:t>
      </w:r>
      <w:proofErr w:type="spellStart"/>
      <w:r w:rsidRPr="00193F42">
        <w:rPr>
          <w:rFonts w:ascii="Times New Roman" w:hAnsi="Times New Roman"/>
        </w:rPr>
        <w:t>Imipenem</w:t>
      </w:r>
      <w:proofErr w:type="spellEnd"/>
      <w:r w:rsidRPr="00193F42">
        <w:rPr>
          <w:rFonts w:ascii="Times New Roman" w:hAnsi="Times New Roman"/>
        </w:rPr>
        <w:t>/</w:t>
      </w:r>
      <w:proofErr w:type="spellStart"/>
      <w:r w:rsidRPr="00193F42">
        <w:rPr>
          <w:rFonts w:ascii="Times New Roman" w:hAnsi="Times New Roman"/>
        </w:rPr>
        <w:t>Cilastatin</w:t>
      </w:r>
      <w:proofErr w:type="spellEnd"/>
      <w:r w:rsidRPr="00193F42">
        <w:rPr>
          <w:rFonts w:ascii="Times New Roman" w:hAnsi="Times New Roman"/>
        </w:rPr>
        <w:t xml:space="preserve"> </w:t>
      </w:r>
      <w:r>
        <w:rPr>
          <w:rFonts w:ascii="Times New Roman" w:hAnsi="Times New Roman"/>
        </w:rPr>
        <w:t>SUN</w:t>
      </w:r>
      <w:r w:rsidRPr="00B8179A">
        <w:rPr>
          <w:rFonts w:ascii="Times New Roman" w:hAnsi="Times New Roman"/>
        </w:rPr>
        <w:t xml:space="preserve"> kiekis</w:t>
      </w:r>
      <w:r>
        <w:rPr>
          <w:rFonts w:ascii="Times New Roman" w:hAnsi="Times New Roman"/>
        </w:rPr>
        <w:t xml:space="preserve"> </w:t>
      </w:r>
      <w:r w:rsidRPr="00B8179A">
        <w:rPr>
          <w:rFonts w:ascii="Times New Roman" w:hAnsi="Times New Roman"/>
        </w:rPr>
        <w:t xml:space="preserve">kraujyje. Jei dozė nekoreguojama pagal inkstų funkciją, gali pasireikšti nepageidaujamos </w:t>
      </w:r>
      <w:r>
        <w:rPr>
          <w:rFonts w:ascii="Times New Roman" w:hAnsi="Times New Roman"/>
        </w:rPr>
        <w:t xml:space="preserve">centrinės nervų sistemos </w:t>
      </w:r>
      <w:r w:rsidRPr="00B8179A">
        <w:rPr>
          <w:rFonts w:ascii="Times New Roman" w:hAnsi="Times New Roman"/>
        </w:rPr>
        <w:t>reakcijos)</w:t>
      </w:r>
      <w:r>
        <w:rPr>
          <w:rFonts w:ascii="Times New Roman" w:hAnsi="Times New Roman"/>
        </w:rPr>
        <w:t>;</w:t>
      </w:r>
    </w:p>
    <w:p w:rsidR="00AE7DD4" w:rsidRDefault="00AE7DD4" w:rsidP="00AE7DD4">
      <w:pPr>
        <w:pStyle w:val="Sraopastraipa"/>
        <w:numPr>
          <w:ilvl w:val="0"/>
          <w:numId w:val="3"/>
        </w:numPr>
        <w:spacing w:after="0" w:line="240" w:lineRule="auto"/>
        <w:ind w:left="567" w:hanging="567"/>
        <w:rPr>
          <w:rFonts w:ascii="Times New Roman" w:hAnsi="Times New Roman"/>
        </w:rPr>
      </w:pPr>
      <w:r>
        <w:rPr>
          <w:rFonts w:ascii="Times New Roman" w:hAnsi="Times New Roman"/>
        </w:rPr>
        <w:t xml:space="preserve">visus centrinės nervų sistemos sutrikimus, pvz., lokalizuotą drebulį ar </w:t>
      </w:r>
      <w:proofErr w:type="spellStart"/>
      <w:r>
        <w:rPr>
          <w:rFonts w:ascii="Times New Roman" w:hAnsi="Times New Roman"/>
        </w:rPr>
        <w:t>epileptinius</w:t>
      </w:r>
      <w:proofErr w:type="spellEnd"/>
      <w:r>
        <w:rPr>
          <w:rFonts w:ascii="Times New Roman" w:hAnsi="Times New Roman"/>
        </w:rPr>
        <w:t xml:space="preserve"> traukulius (priepuolius);</w:t>
      </w:r>
    </w:p>
    <w:p w:rsidR="00AE7DD4" w:rsidRDefault="00AE7DD4" w:rsidP="00AE7DD4">
      <w:pPr>
        <w:pStyle w:val="Sraopastraipa"/>
        <w:numPr>
          <w:ilvl w:val="0"/>
          <w:numId w:val="3"/>
        </w:numPr>
        <w:spacing w:after="0" w:line="240" w:lineRule="auto"/>
        <w:ind w:left="567" w:hanging="567"/>
        <w:rPr>
          <w:rFonts w:ascii="Times New Roman" w:hAnsi="Times New Roman"/>
        </w:rPr>
      </w:pPr>
      <w:r>
        <w:rPr>
          <w:rFonts w:ascii="Times New Roman" w:hAnsi="Times New Roman"/>
        </w:rPr>
        <w:t>kepenų sutrikimus.</w:t>
      </w:r>
    </w:p>
    <w:p w:rsidR="00AE7DD4" w:rsidRDefault="00AE7DD4" w:rsidP="00AE7DD4">
      <w:pPr>
        <w:spacing w:after="0" w:line="240" w:lineRule="auto"/>
        <w:rPr>
          <w:rFonts w:ascii="Times New Roman" w:hAnsi="Times New Roman"/>
        </w:rPr>
      </w:pPr>
    </w:p>
    <w:p w:rsidR="00AE7DD4" w:rsidRDefault="00AE7DD4" w:rsidP="00AE7DD4">
      <w:pPr>
        <w:tabs>
          <w:tab w:val="left" w:pos="567"/>
        </w:tabs>
        <w:spacing w:after="0" w:line="260" w:lineRule="exact"/>
        <w:rPr>
          <w:rFonts w:ascii="Times New Roman" w:hAnsi="Times New Roman"/>
        </w:rPr>
      </w:pPr>
      <w:r>
        <w:rPr>
          <w:rFonts w:ascii="Times New Roman" w:hAnsi="Times New Roman"/>
        </w:rPr>
        <w:t>Jums gali nustatyti teigiamą tyrimo (</w:t>
      </w:r>
      <w:proofErr w:type="spellStart"/>
      <w:r>
        <w:rPr>
          <w:rFonts w:ascii="Times New Roman" w:hAnsi="Times New Roman"/>
        </w:rPr>
        <w:t>Kumbso</w:t>
      </w:r>
      <w:proofErr w:type="spellEnd"/>
      <w:r>
        <w:rPr>
          <w:rFonts w:ascii="Times New Roman" w:hAnsi="Times New Roman"/>
        </w:rPr>
        <w:t xml:space="preserve"> mėginio) rezultatą, kuris parodo antikūnų, galinčių suardyti raudonuosius kraujo kūnelius, buvimą. Jūsų gydytojas tai aptars su Jumis.</w:t>
      </w:r>
    </w:p>
    <w:p w:rsidR="00AE7DD4" w:rsidRDefault="00AE7DD4" w:rsidP="00AE7DD4">
      <w:pPr>
        <w:tabs>
          <w:tab w:val="left" w:pos="567"/>
        </w:tabs>
        <w:spacing w:after="0" w:line="260" w:lineRule="exact"/>
        <w:rPr>
          <w:rFonts w:ascii="Times New Roman" w:hAnsi="Times New Roman"/>
          <w:color w:val="000000"/>
        </w:rPr>
      </w:pPr>
    </w:p>
    <w:p w:rsidR="00AE7DD4" w:rsidRDefault="00AE7DD4" w:rsidP="00AE7DD4">
      <w:pPr>
        <w:tabs>
          <w:tab w:val="left" w:pos="567"/>
        </w:tabs>
        <w:spacing w:after="0" w:line="260" w:lineRule="exact"/>
        <w:rPr>
          <w:rFonts w:ascii="Times New Roman" w:hAnsi="Times New Roman"/>
          <w:color w:val="000000"/>
        </w:rPr>
      </w:pPr>
      <w:r>
        <w:rPr>
          <w:rFonts w:ascii="Times New Roman" w:hAnsi="Times New Roman"/>
          <w:color w:val="000000"/>
        </w:rPr>
        <w:t xml:space="preserve">Pasakykite gydytojui, jeigu vartojate vaistus, vadinamus </w:t>
      </w:r>
      <w:proofErr w:type="spellStart"/>
      <w:r>
        <w:rPr>
          <w:rFonts w:ascii="Times New Roman" w:hAnsi="Times New Roman"/>
          <w:color w:val="000000"/>
        </w:rPr>
        <w:t>valpro</w:t>
      </w:r>
      <w:proofErr w:type="spellEnd"/>
      <w:r>
        <w:rPr>
          <w:rFonts w:ascii="Times New Roman" w:hAnsi="Times New Roman"/>
          <w:color w:val="000000"/>
        </w:rPr>
        <w:t xml:space="preserve"> rūgštimi arba natrio </w:t>
      </w:r>
      <w:proofErr w:type="spellStart"/>
      <w:r>
        <w:rPr>
          <w:rFonts w:ascii="Times New Roman" w:hAnsi="Times New Roman"/>
          <w:color w:val="000000"/>
        </w:rPr>
        <w:t>valproatu</w:t>
      </w:r>
      <w:proofErr w:type="spellEnd"/>
      <w:r>
        <w:rPr>
          <w:rFonts w:ascii="Times New Roman" w:hAnsi="Times New Roman"/>
          <w:color w:val="000000"/>
        </w:rPr>
        <w:t xml:space="preserve"> (žiūrėkite žemiau poskyrį „</w:t>
      </w:r>
      <w:r w:rsidRPr="00EB4E7B">
        <w:rPr>
          <w:rFonts w:ascii="Times New Roman" w:hAnsi="Times New Roman"/>
          <w:b/>
          <w:bCs/>
          <w:color w:val="000000"/>
        </w:rPr>
        <w:t xml:space="preserve">Kiti vaistai ir </w:t>
      </w:r>
      <w:proofErr w:type="spellStart"/>
      <w:r w:rsidRPr="00EB4E7B">
        <w:rPr>
          <w:rFonts w:ascii="Times New Roman" w:hAnsi="Times New Roman"/>
          <w:b/>
          <w:bCs/>
          <w:color w:val="000000"/>
        </w:rPr>
        <w:t>Imipenem</w:t>
      </w:r>
      <w:proofErr w:type="spellEnd"/>
      <w:r w:rsidRPr="00EB4E7B">
        <w:rPr>
          <w:rFonts w:ascii="Times New Roman" w:hAnsi="Times New Roman"/>
          <w:b/>
          <w:bCs/>
          <w:color w:val="000000"/>
        </w:rPr>
        <w:t>/</w:t>
      </w:r>
      <w:proofErr w:type="spellStart"/>
      <w:r w:rsidRPr="00EB4E7B">
        <w:rPr>
          <w:rFonts w:ascii="Times New Roman" w:hAnsi="Times New Roman"/>
          <w:b/>
          <w:bCs/>
          <w:color w:val="000000"/>
        </w:rPr>
        <w:t>Cilastatin</w:t>
      </w:r>
      <w:proofErr w:type="spellEnd"/>
      <w:r w:rsidRPr="00EB4E7B">
        <w:rPr>
          <w:rFonts w:ascii="Times New Roman" w:hAnsi="Times New Roman"/>
          <w:b/>
          <w:bCs/>
          <w:color w:val="000000"/>
        </w:rPr>
        <w:t xml:space="preserve"> SUN</w:t>
      </w:r>
      <w:r>
        <w:rPr>
          <w:rFonts w:ascii="Times New Roman" w:hAnsi="Times New Roman"/>
          <w:color w:val="000000"/>
        </w:rPr>
        <w:t>“).</w:t>
      </w:r>
    </w:p>
    <w:p w:rsidR="00AE7DD4" w:rsidRDefault="00AE7DD4" w:rsidP="00AE7DD4">
      <w:pPr>
        <w:tabs>
          <w:tab w:val="left" w:pos="567"/>
        </w:tabs>
        <w:spacing w:after="0" w:line="260" w:lineRule="exact"/>
        <w:rPr>
          <w:rFonts w:ascii="Times New Roman" w:hAnsi="Times New Roman"/>
          <w:color w:val="000000"/>
        </w:rPr>
      </w:pPr>
    </w:p>
    <w:p w:rsidR="00AE7DD4" w:rsidRDefault="00AE7DD4" w:rsidP="00AE7DD4">
      <w:pPr>
        <w:tabs>
          <w:tab w:val="left" w:pos="567"/>
        </w:tabs>
        <w:spacing w:after="0" w:line="260" w:lineRule="exact"/>
        <w:rPr>
          <w:rFonts w:ascii="Times New Roman" w:hAnsi="Times New Roman"/>
          <w:b/>
          <w:color w:val="000000"/>
        </w:rPr>
      </w:pPr>
      <w:r>
        <w:rPr>
          <w:rFonts w:ascii="Times New Roman" w:hAnsi="Times New Roman"/>
          <w:b/>
          <w:color w:val="000000"/>
        </w:rPr>
        <w:t>Vaikams</w:t>
      </w:r>
    </w:p>
    <w:p w:rsidR="00AE7DD4" w:rsidRDefault="00AE7DD4" w:rsidP="00AE7DD4">
      <w:pPr>
        <w:tabs>
          <w:tab w:val="left" w:pos="567"/>
        </w:tabs>
        <w:spacing w:after="0" w:line="260" w:lineRule="exact"/>
        <w:rPr>
          <w:rFonts w:ascii="Times New Roman" w:hAnsi="Times New Roman"/>
          <w:color w:val="000000"/>
        </w:rPr>
      </w:pPr>
      <w:proofErr w:type="spellStart"/>
      <w:r>
        <w:rPr>
          <w:rFonts w:ascii="Times New Roman" w:hAnsi="Times New Roman"/>
          <w:szCs w:val="20"/>
        </w:rPr>
        <w:t>Imipenem</w:t>
      </w:r>
      <w:proofErr w:type="spellEnd"/>
      <w:r>
        <w:rPr>
          <w:rFonts w:ascii="Times New Roman" w:hAnsi="Times New Roman"/>
          <w:szCs w:val="20"/>
        </w:rPr>
        <w:t>/</w:t>
      </w:r>
      <w:proofErr w:type="spellStart"/>
      <w:r>
        <w:rPr>
          <w:rFonts w:ascii="Times New Roman" w:hAnsi="Times New Roman"/>
          <w:szCs w:val="20"/>
        </w:rPr>
        <w:t>Cilastatin</w:t>
      </w:r>
      <w:proofErr w:type="spellEnd"/>
      <w:r>
        <w:rPr>
          <w:rFonts w:ascii="Times New Roman" w:hAnsi="Times New Roman"/>
          <w:szCs w:val="20"/>
        </w:rPr>
        <w:t xml:space="preserve"> SUN </w:t>
      </w:r>
      <w:r>
        <w:rPr>
          <w:rFonts w:ascii="Times New Roman" w:hAnsi="Times New Roman"/>
          <w:color w:val="000000"/>
        </w:rPr>
        <w:t>skirti jaunesniems nei vienerių metų vaikams ir vaikams, kurių inkstų funkcija sutrikusi, nerekomenduojama.</w:t>
      </w:r>
    </w:p>
    <w:p w:rsidR="00AE7DD4" w:rsidRDefault="00AE7DD4" w:rsidP="00AE7DD4">
      <w:pPr>
        <w:spacing w:after="0" w:line="240" w:lineRule="auto"/>
        <w:rPr>
          <w:rFonts w:ascii="Times New Roman" w:hAnsi="Times New Roman"/>
        </w:rPr>
      </w:pPr>
    </w:p>
    <w:p w:rsidR="00AE7DD4" w:rsidRDefault="00AE7DD4" w:rsidP="00AE7DD4">
      <w:pPr>
        <w:spacing w:after="0" w:line="220" w:lineRule="exact"/>
        <w:rPr>
          <w:rFonts w:ascii="Times New Roman" w:hAnsi="Times New Roman"/>
          <w:b/>
        </w:rPr>
      </w:pPr>
      <w:r>
        <w:rPr>
          <w:rFonts w:ascii="Times New Roman" w:hAnsi="Times New Roman"/>
          <w:b/>
        </w:rPr>
        <w:t xml:space="preserve">Kiti vaistai ir </w:t>
      </w:r>
      <w:proofErr w:type="spellStart"/>
      <w:r>
        <w:rPr>
          <w:rFonts w:ascii="Times New Roman" w:hAnsi="Times New Roman"/>
          <w:b/>
        </w:rPr>
        <w:t>Imipenem</w:t>
      </w:r>
      <w:proofErr w:type="spellEnd"/>
      <w:r>
        <w:rPr>
          <w:rFonts w:ascii="Times New Roman" w:hAnsi="Times New Roman"/>
          <w:b/>
        </w:rPr>
        <w:t>/</w:t>
      </w:r>
      <w:proofErr w:type="spellStart"/>
      <w:r>
        <w:rPr>
          <w:rFonts w:ascii="Times New Roman" w:hAnsi="Times New Roman"/>
          <w:b/>
        </w:rPr>
        <w:t>Cilastatin</w:t>
      </w:r>
      <w:proofErr w:type="spellEnd"/>
      <w:r>
        <w:rPr>
          <w:rFonts w:ascii="Times New Roman" w:hAnsi="Times New Roman"/>
          <w:b/>
        </w:rPr>
        <w:t xml:space="preserve"> SUN</w:t>
      </w:r>
    </w:p>
    <w:p w:rsidR="00AE7DD4" w:rsidRDefault="00AE7DD4" w:rsidP="00AE7DD4">
      <w:pPr>
        <w:spacing w:after="0" w:line="240" w:lineRule="auto"/>
        <w:rPr>
          <w:rFonts w:ascii="Times New Roman" w:hAnsi="Times New Roman"/>
        </w:rPr>
      </w:pPr>
      <w:r>
        <w:rPr>
          <w:rFonts w:ascii="Times New Roman" w:hAnsi="Times New Roman"/>
        </w:rPr>
        <w:t xml:space="preserve">Jeigu vartojate ar neseniai vartojote kitų vaistų, arba nesate dėl to tikri, apie tai pasakykite gydytojui arba vaistininkui. </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r>
        <w:rPr>
          <w:rFonts w:ascii="Times New Roman" w:hAnsi="Times New Roman"/>
        </w:rPr>
        <w:t xml:space="preserve">Pasakykite gydytojui, jeigu vartojate </w:t>
      </w:r>
      <w:proofErr w:type="spellStart"/>
      <w:r>
        <w:rPr>
          <w:rFonts w:ascii="Times New Roman" w:hAnsi="Times New Roman"/>
        </w:rPr>
        <w:t>ganciklovirą</w:t>
      </w:r>
      <w:proofErr w:type="spellEnd"/>
      <w:r>
        <w:rPr>
          <w:rFonts w:ascii="Times New Roman" w:hAnsi="Times New Roman"/>
        </w:rPr>
        <w:t>, kuriuo gydomos kai kurios virusinės infekcijos.</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r>
        <w:rPr>
          <w:rFonts w:ascii="Times New Roman" w:hAnsi="Times New Roman"/>
        </w:rPr>
        <w:t xml:space="preserve">Taip pat pasakykite gydytojui, jeigu vartojate </w:t>
      </w:r>
      <w:proofErr w:type="spellStart"/>
      <w:r>
        <w:rPr>
          <w:rFonts w:ascii="Times New Roman" w:hAnsi="Times New Roman"/>
        </w:rPr>
        <w:t>valpro</w:t>
      </w:r>
      <w:proofErr w:type="spellEnd"/>
      <w:r>
        <w:rPr>
          <w:rFonts w:ascii="Times New Roman" w:hAnsi="Times New Roman"/>
        </w:rPr>
        <w:t xml:space="preserve"> rūgštį arba natrio </w:t>
      </w:r>
      <w:proofErr w:type="spellStart"/>
      <w:r>
        <w:rPr>
          <w:rFonts w:ascii="Times New Roman" w:hAnsi="Times New Roman"/>
        </w:rPr>
        <w:t>valproatą</w:t>
      </w:r>
      <w:proofErr w:type="spellEnd"/>
      <w:r>
        <w:rPr>
          <w:rFonts w:ascii="Times New Roman" w:hAnsi="Times New Roman"/>
        </w:rPr>
        <w:t xml:space="preserve"> (jais gydoma epilepsija, </w:t>
      </w:r>
      <w:proofErr w:type="spellStart"/>
      <w:r>
        <w:rPr>
          <w:rFonts w:ascii="Times New Roman" w:hAnsi="Times New Roman"/>
        </w:rPr>
        <w:t>bipolinis</w:t>
      </w:r>
      <w:proofErr w:type="spellEnd"/>
      <w:r>
        <w:rPr>
          <w:rFonts w:ascii="Times New Roman" w:hAnsi="Times New Roman"/>
        </w:rPr>
        <w:t xml:space="preserve"> sutrikimas, migrena ar šizofrenija) arba kraujo krešėjimą mažinančius vaistus, tokius kaip </w:t>
      </w:r>
      <w:proofErr w:type="spellStart"/>
      <w:r>
        <w:rPr>
          <w:rFonts w:ascii="Times New Roman" w:hAnsi="Times New Roman"/>
        </w:rPr>
        <w:t>varfarinas</w:t>
      </w:r>
      <w:proofErr w:type="spellEnd"/>
      <w:r>
        <w:rPr>
          <w:rFonts w:ascii="Times New Roman" w:hAnsi="Times New Roman"/>
        </w:rPr>
        <w:t>.</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r>
        <w:rPr>
          <w:rFonts w:ascii="Times New Roman" w:hAnsi="Times New Roman"/>
        </w:rPr>
        <w:t xml:space="preserve">Jūsų gydytojas nuspręs, ar galite vartoti </w:t>
      </w:r>
      <w:proofErr w:type="spellStart"/>
      <w:r>
        <w:rPr>
          <w:rFonts w:ascii="Times New Roman" w:hAnsi="Times New Roman"/>
        </w:rPr>
        <w:t>Imipenem</w:t>
      </w:r>
      <w:proofErr w:type="spellEnd"/>
      <w:r>
        <w:rPr>
          <w:rFonts w:ascii="Times New Roman" w:hAnsi="Times New Roman"/>
        </w:rPr>
        <w:t>/</w:t>
      </w:r>
      <w:proofErr w:type="spellStart"/>
      <w:r>
        <w:rPr>
          <w:rFonts w:ascii="Times New Roman" w:hAnsi="Times New Roman"/>
        </w:rPr>
        <w:t>Cilastatin</w:t>
      </w:r>
      <w:proofErr w:type="spellEnd"/>
      <w:r>
        <w:rPr>
          <w:rFonts w:ascii="Times New Roman" w:hAnsi="Times New Roman"/>
        </w:rPr>
        <w:t xml:space="preserve"> SUN kartu su šiais vaistais.</w:t>
      </w:r>
    </w:p>
    <w:p w:rsidR="00AE7DD4" w:rsidRDefault="00AE7DD4" w:rsidP="00AE7DD4">
      <w:pPr>
        <w:spacing w:after="0" w:line="240" w:lineRule="auto"/>
        <w:rPr>
          <w:rFonts w:ascii="Times New Roman" w:hAnsi="Times New Roman"/>
        </w:rPr>
      </w:pPr>
    </w:p>
    <w:p w:rsidR="00AE7DD4" w:rsidRDefault="00AE7DD4" w:rsidP="00AE7DD4">
      <w:pPr>
        <w:spacing w:after="0" w:line="220" w:lineRule="exact"/>
        <w:rPr>
          <w:rFonts w:ascii="Times New Roman" w:hAnsi="Times New Roman"/>
          <w:b/>
        </w:rPr>
      </w:pPr>
      <w:r>
        <w:rPr>
          <w:rFonts w:ascii="Times New Roman" w:hAnsi="Times New Roman"/>
          <w:b/>
        </w:rPr>
        <w:t>Nėštumas ir žindymo laikotarpis</w:t>
      </w:r>
    </w:p>
    <w:p w:rsidR="00AE7DD4" w:rsidRDefault="00AE7DD4" w:rsidP="00AE7DD4">
      <w:pPr>
        <w:spacing w:after="0" w:line="240" w:lineRule="auto"/>
        <w:rPr>
          <w:rFonts w:ascii="Times New Roman" w:hAnsi="Times New Roman"/>
        </w:rPr>
      </w:pPr>
      <w:r w:rsidRPr="00905C87">
        <w:rPr>
          <w:rFonts w:ascii="Times New Roman" w:hAnsi="Times New Roman"/>
        </w:rPr>
        <w:t>Jeigu</w:t>
      </w:r>
      <w:r>
        <w:rPr>
          <w:rFonts w:ascii="Times New Roman" w:hAnsi="Times New Roman"/>
        </w:rPr>
        <w:t xml:space="preserve"> esate nėščia</w:t>
      </w:r>
      <w:r w:rsidRPr="00905C87">
        <w:rPr>
          <w:rFonts w:ascii="Times New Roman" w:hAnsi="Times New Roman"/>
        </w:rPr>
        <w:t>, žindote kūdikį, manote, kad galbūt esate nėščia, arba</w:t>
      </w:r>
      <w:r>
        <w:rPr>
          <w:rFonts w:ascii="Times New Roman" w:hAnsi="Times New Roman"/>
        </w:rPr>
        <w:t xml:space="preserve"> planuojate pastoti, </w:t>
      </w:r>
      <w:r w:rsidRPr="00905C87">
        <w:rPr>
          <w:rFonts w:ascii="Times New Roman" w:hAnsi="Times New Roman"/>
        </w:rPr>
        <w:t xml:space="preserve">tai </w:t>
      </w:r>
      <w:r>
        <w:rPr>
          <w:rFonts w:ascii="Times New Roman" w:hAnsi="Times New Roman"/>
        </w:rPr>
        <w:t xml:space="preserve">prieš </w:t>
      </w:r>
      <w:r w:rsidRPr="00905C87">
        <w:rPr>
          <w:rFonts w:ascii="Times New Roman" w:hAnsi="Times New Roman"/>
        </w:rPr>
        <w:t>vartodama šį vaistą, pasitarkite su gydytoju</w:t>
      </w:r>
      <w:r>
        <w:rPr>
          <w:rFonts w:ascii="Times New Roman" w:hAnsi="Times New Roman"/>
        </w:rPr>
        <w:t xml:space="preserve"> </w:t>
      </w:r>
      <w:r w:rsidRPr="00905C87">
        <w:rPr>
          <w:rFonts w:ascii="Times New Roman" w:hAnsi="Times New Roman"/>
        </w:rPr>
        <w:t>arba</w:t>
      </w:r>
      <w:r>
        <w:rPr>
          <w:rFonts w:ascii="Times New Roman" w:hAnsi="Times New Roman"/>
        </w:rPr>
        <w:t xml:space="preserve"> </w:t>
      </w:r>
      <w:r w:rsidRPr="00905C87">
        <w:rPr>
          <w:rFonts w:ascii="Times New Roman" w:hAnsi="Times New Roman"/>
        </w:rPr>
        <w:t>vaistininku</w:t>
      </w:r>
      <w:r>
        <w:rPr>
          <w:rFonts w:ascii="Times New Roman" w:hAnsi="Times New Roman"/>
        </w:rPr>
        <w:t xml:space="preserve">. </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r>
        <w:rPr>
          <w:rFonts w:ascii="Times New Roman" w:hAnsi="Times New Roman"/>
        </w:rPr>
        <w:t xml:space="preserve">Nėštumo metu </w:t>
      </w:r>
      <w:proofErr w:type="spellStart"/>
      <w:r>
        <w:rPr>
          <w:rFonts w:ascii="Times New Roman" w:hAnsi="Times New Roman"/>
        </w:rPr>
        <w:t>Imipenem</w:t>
      </w:r>
      <w:proofErr w:type="spellEnd"/>
      <w:r>
        <w:rPr>
          <w:rFonts w:ascii="Times New Roman" w:hAnsi="Times New Roman"/>
        </w:rPr>
        <w:t>/</w:t>
      </w:r>
      <w:proofErr w:type="spellStart"/>
      <w:r>
        <w:rPr>
          <w:rFonts w:ascii="Times New Roman" w:hAnsi="Times New Roman"/>
        </w:rPr>
        <w:t>Cilastatin</w:t>
      </w:r>
      <w:proofErr w:type="spellEnd"/>
      <w:r>
        <w:rPr>
          <w:rFonts w:ascii="Times New Roman" w:hAnsi="Times New Roman"/>
        </w:rPr>
        <w:t xml:space="preserve"> SUN netirtas. Nėštumo metu </w:t>
      </w:r>
      <w:proofErr w:type="spellStart"/>
      <w:r>
        <w:rPr>
          <w:rFonts w:ascii="Times New Roman" w:hAnsi="Times New Roman"/>
        </w:rPr>
        <w:t>Imipenem</w:t>
      </w:r>
      <w:proofErr w:type="spellEnd"/>
      <w:r>
        <w:rPr>
          <w:rFonts w:ascii="Times New Roman" w:hAnsi="Times New Roman"/>
        </w:rPr>
        <w:t>/</w:t>
      </w:r>
      <w:proofErr w:type="spellStart"/>
      <w:r>
        <w:rPr>
          <w:rFonts w:ascii="Times New Roman" w:hAnsi="Times New Roman"/>
        </w:rPr>
        <w:t>Cilastatin</w:t>
      </w:r>
      <w:proofErr w:type="spellEnd"/>
      <w:r>
        <w:rPr>
          <w:rFonts w:ascii="Times New Roman" w:hAnsi="Times New Roman"/>
        </w:rPr>
        <w:t xml:space="preserve"> SUN vartoti negalima, nebent Jūsų gydytojas nuspręstų, kad galima nauda Jums bus didesnė už galimą pavojų dar negimusiam kūdikiui.</w:t>
      </w:r>
    </w:p>
    <w:p w:rsidR="00AE7DD4" w:rsidRDefault="00AE7DD4" w:rsidP="00AE7DD4">
      <w:pPr>
        <w:spacing w:after="0" w:line="240" w:lineRule="auto"/>
        <w:rPr>
          <w:rFonts w:ascii="Times New Roman" w:hAnsi="Times New Roman"/>
        </w:rPr>
      </w:pPr>
      <w:r>
        <w:rPr>
          <w:rFonts w:ascii="Times New Roman" w:hAnsi="Times New Roman"/>
        </w:rPr>
        <w:tab/>
      </w:r>
    </w:p>
    <w:p w:rsidR="00AE7DD4" w:rsidRDefault="00AE7DD4" w:rsidP="00AE7DD4">
      <w:pPr>
        <w:spacing w:after="0" w:line="240" w:lineRule="auto"/>
        <w:rPr>
          <w:rFonts w:ascii="Times New Roman" w:hAnsi="Times New Roman"/>
        </w:rPr>
      </w:pPr>
      <w:r>
        <w:rPr>
          <w:rFonts w:ascii="Times New Roman" w:hAnsi="Times New Roman"/>
        </w:rPr>
        <w:t xml:space="preserve">Yra labai svarbu, kad jei žindote ar planuojate žindyti, prieš pradėdama vartoti </w:t>
      </w:r>
      <w:proofErr w:type="spellStart"/>
      <w:r>
        <w:rPr>
          <w:rFonts w:ascii="Times New Roman" w:hAnsi="Times New Roman"/>
        </w:rPr>
        <w:t>Imipenem</w:t>
      </w:r>
      <w:proofErr w:type="spellEnd"/>
      <w:r>
        <w:rPr>
          <w:rFonts w:ascii="Times New Roman" w:hAnsi="Times New Roman"/>
        </w:rPr>
        <w:t>/</w:t>
      </w:r>
      <w:proofErr w:type="spellStart"/>
      <w:r>
        <w:rPr>
          <w:rFonts w:ascii="Times New Roman" w:hAnsi="Times New Roman"/>
        </w:rPr>
        <w:t>Cilastatin</w:t>
      </w:r>
      <w:proofErr w:type="spellEnd"/>
      <w:r>
        <w:rPr>
          <w:rFonts w:ascii="Times New Roman" w:hAnsi="Times New Roman"/>
        </w:rPr>
        <w:t xml:space="preserve"> SUN pasakytumėte savo gydytojui. Nedidelis šio vaisto kiekis gali patekti į motinos pieną ir paveikti naujagimį. Dėl to Jūsų gydytojas nuspręs, ar žindymo metu Jūs galite vartoti </w:t>
      </w:r>
      <w:proofErr w:type="spellStart"/>
      <w:r>
        <w:rPr>
          <w:rFonts w:ascii="Times New Roman" w:hAnsi="Times New Roman"/>
        </w:rPr>
        <w:t>Imipenem</w:t>
      </w:r>
      <w:proofErr w:type="spellEnd"/>
      <w:r>
        <w:rPr>
          <w:rFonts w:ascii="Times New Roman" w:hAnsi="Times New Roman"/>
        </w:rPr>
        <w:t>/</w:t>
      </w:r>
      <w:proofErr w:type="spellStart"/>
      <w:r>
        <w:rPr>
          <w:rFonts w:ascii="Times New Roman" w:hAnsi="Times New Roman"/>
        </w:rPr>
        <w:t>Cilastatin</w:t>
      </w:r>
      <w:proofErr w:type="spellEnd"/>
      <w:r>
        <w:rPr>
          <w:rFonts w:ascii="Times New Roman" w:hAnsi="Times New Roman"/>
        </w:rPr>
        <w:t xml:space="preserve"> SUN.</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r>
        <w:rPr>
          <w:rFonts w:ascii="Times New Roman" w:hAnsi="Times New Roman"/>
        </w:rPr>
        <w:t>Prieš vartojant bet kokį vaistą, būtina pasitarti su gydytoju arba vaistininku.</w:t>
      </w:r>
    </w:p>
    <w:p w:rsidR="00AE7DD4" w:rsidRDefault="00AE7DD4" w:rsidP="00AE7DD4">
      <w:pPr>
        <w:spacing w:after="0" w:line="240" w:lineRule="auto"/>
        <w:rPr>
          <w:rFonts w:ascii="Times New Roman" w:hAnsi="Times New Roman"/>
        </w:rPr>
      </w:pPr>
    </w:p>
    <w:p w:rsidR="00AE7DD4" w:rsidRDefault="00AE7DD4" w:rsidP="00AE7DD4">
      <w:pPr>
        <w:spacing w:after="0" w:line="220" w:lineRule="exact"/>
        <w:rPr>
          <w:rFonts w:ascii="Times New Roman" w:hAnsi="Times New Roman"/>
          <w:b/>
        </w:rPr>
      </w:pPr>
      <w:r>
        <w:rPr>
          <w:rFonts w:ascii="Times New Roman" w:hAnsi="Times New Roman"/>
          <w:b/>
        </w:rPr>
        <w:t>Vairavimas ir mechanizmų valdymas</w:t>
      </w:r>
    </w:p>
    <w:p w:rsidR="00AE7DD4" w:rsidRDefault="00AE7DD4" w:rsidP="00AE7DD4">
      <w:pPr>
        <w:spacing w:after="0" w:line="240" w:lineRule="auto"/>
        <w:rPr>
          <w:rFonts w:ascii="Times New Roman" w:hAnsi="Times New Roman"/>
        </w:rPr>
      </w:pPr>
      <w:r>
        <w:rPr>
          <w:rFonts w:ascii="Times New Roman" w:hAnsi="Times New Roman"/>
        </w:rPr>
        <w:lastRenderedPageBreak/>
        <w:t>Kai kurie su šio vaisto vartojimu susiję nepageidaujami poveikiai (tokie kaip nesančių dalykų matymas, girdėjimas ar jutimas, svaigulys, mieguistumas arba sukimosi pojūtis) gali veikti kai kurių pacientų gebėjimą vairuoti automobilį ar valdyti mechanizmus (žr. 4 skyrių).</w:t>
      </w:r>
    </w:p>
    <w:p w:rsidR="00AE7DD4" w:rsidRDefault="00AE7DD4" w:rsidP="00AE7DD4">
      <w:pPr>
        <w:spacing w:after="0" w:line="220" w:lineRule="exact"/>
        <w:rPr>
          <w:rFonts w:ascii="Times New Roman" w:hAnsi="Times New Roman"/>
          <w:b/>
        </w:rPr>
      </w:pPr>
    </w:p>
    <w:p w:rsidR="00AE7DD4" w:rsidRDefault="00AE7DD4" w:rsidP="00AE7DD4">
      <w:pPr>
        <w:spacing w:after="0" w:line="220" w:lineRule="exact"/>
        <w:rPr>
          <w:rFonts w:ascii="Times New Roman" w:hAnsi="Times New Roman"/>
          <w:b/>
        </w:rPr>
      </w:pPr>
      <w:proofErr w:type="spellStart"/>
      <w:r>
        <w:rPr>
          <w:rFonts w:ascii="Times New Roman" w:hAnsi="Times New Roman"/>
          <w:b/>
        </w:rPr>
        <w:t>Imipenem</w:t>
      </w:r>
      <w:proofErr w:type="spellEnd"/>
      <w:r>
        <w:rPr>
          <w:rFonts w:ascii="Times New Roman" w:hAnsi="Times New Roman"/>
          <w:b/>
        </w:rPr>
        <w:t>/</w:t>
      </w:r>
      <w:proofErr w:type="spellStart"/>
      <w:r>
        <w:rPr>
          <w:rFonts w:ascii="Times New Roman" w:hAnsi="Times New Roman"/>
          <w:b/>
        </w:rPr>
        <w:t>Cilastatin</w:t>
      </w:r>
      <w:proofErr w:type="spellEnd"/>
      <w:r>
        <w:rPr>
          <w:rFonts w:ascii="Times New Roman" w:hAnsi="Times New Roman"/>
          <w:b/>
        </w:rPr>
        <w:t xml:space="preserve"> SUN sudėtyje yra natrio</w:t>
      </w:r>
    </w:p>
    <w:p w:rsidR="00AE7DD4" w:rsidRDefault="00AE7DD4" w:rsidP="00AE7DD4">
      <w:pPr>
        <w:spacing w:after="0" w:line="240" w:lineRule="auto"/>
        <w:rPr>
          <w:rFonts w:ascii="Times New Roman" w:hAnsi="Times New Roman"/>
        </w:rPr>
      </w:pPr>
      <w:r>
        <w:rPr>
          <w:rFonts w:ascii="Times New Roman" w:hAnsi="Times New Roman"/>
        </w:rPr>
        <w:t>Kiekviename šio vaisto flakone yra 37,5 mg natrio</w:t>
      </w:r>
      <w:r w:rsidRPr="00140A9A">
        <w:t xml:space="preserve"> </w:t>
      </w:r>
      <w:r w:rsidRPr="00140A9A">
        <w:rPr>
          <w:rFonts w:ascii="Times New Roman" w:hAnsi="Times New Roman"/>
        </w:rPr>
        <w:t>(valgomosios druskos sudedamosios dalies)</w:t>
      </w:r>
      <w:r>
        <w:rPr>
          <w:rFonts w:ascii="Times New Roman" w:hAnsi="Times New Roman"/>
        </w:rPr>
        <w:t xml:space="preserve">. </w:t>
      </w:r>
      <w:r w:rsidRPr="002E63D2">
        <w:rPr>
          <w:rFonts w:ascii="Times New Roman" w:hAnsi="Times New Roman"/>
        </w:rPr>
        <w:t xml:space="preserve">Tai atitinka </w:t>
      </w:r>
      <w:r>
        <w:rPr>
          <w:rFonts w:ascii="Times New Roman" w:hAnsi="Times New Roman"/>
        </w:rPr>
        <w:t>1,9 </w:t>
      </w:r>
      <w:r w:rsidRPr="002E63D2">
        <w:rPr>
          <w:rFonts w:ascii="Times New Roman" w:hAnsi="Times New Roman"/>
        </w:rPr>
        <w:t>% didžiausios rekomenduojamos</w:t>
      </w:r>
      <w:r>
        <w:rPr>
          <w:rFonts w:ascii="Times New Roman" w:hAnsi="Times New Roman"/>
        </w:rPr>
        <w:t xml:space="preserve"> </w:t>
      </w:r>
      <w:r w:rsidRPr="002E63D2">
        <w:rPr>
          <w:rFonts w:ascii="Times New Roman" w:hAnsi="Times New Roman"/>
        </w:rPr>
        <w:t>natrio paros normos suaugusiesiems.</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p>
    <w:p w:rsidR="00AE7DD4" w:rsidRDefault="00AE7DD4" w:rsidP="00AE7DD4">
      <w:pPr>
        <w:keepNext/>
        <w:tabs>
          <w:tab w:val="left" w:pos="567"/>
        </w:tabs>
        <w:spacing w:after="0" w:line="240" w:lineRule="auto"/>
        <w:ind w:left="567" w:hanging="567"/>
        <w:outlineLvl w:val="1"/>
        <w:rPr>
          <w:rFonts w:ascii="Times New Roman" w:hAnsi="Times New Roman"/>
          <w:b/>
        </w:rPr>
      </w:pPr>
      <w:bookmarkStart w:id="6" w:name="_Toc129243266"/>
      <w:bookmarkStart w:id="7" w:name="_Toc129243141"/>
      <w:r>
        <w:rPr>
          <w:rFonts w:ascii="Times New Roman" w:hAnsi="Times New Roman"/>
          <w:b/>
        </w:rPr>
        <w:t xml:space="preserve">3. </w:t>
      </w:r>
      <w:r>
        <w:rPr>
          <w:rFonts w:ascii="Times New Roman" w:hAnsi="Times New Roman"/>
          <w:b/>
        </w:rPr>
        <w:tab/>
        <w:t xml:space="preserve">Kaip vartoti </w:t>
      </w:r>
      <w:proofErr w:type="spellStart"/>
      <w:r>
        <w:rPr>
          <w:rFonts w:ascii="Times New Roman" w:hAnsi="Times New Roman"/>
          <w:b/>
        </w:rPr>
        <w:t>Imipenem</w:t>
      </w:r>
      <w:proofErr w:type="spellEnd"/>
      <w:r>
        <w:rPr>
          <w:rFonts w:ascii="Times New Roman" w:hAnsi="Times New Roman"/>
          <w:b/>
        </w:rPr>
        <w:t>/</w:t>
      </w:r>
      <w:proofErr w:type="spellStart"/>
      <w:r>
        <w:rPr>
          <w:rFonts w:ascii="Times New Roman" w:hAnsi="Times New Roman"/>
          <w:b/>
        </w:rPr>
        <w:t>Cilastatin</w:t>
      </w:r>
      <w:proofErr w:type="spellEnd"/>
      <w:r>
        <w:rPr>
          <w:rFonts w:ascii="Times New Roman" w:hAnsi="Times New Roman"/>
          <w:b/>
        </w:rPr>
        <w:t xml:space="preserve"> </w:t>
      </w:r>
      <w:bookmarkEnd w:id="6"/>
      <w:bookmarkEnd w:id="7"/>
      <w:r>
        <w:rPr>
          <w:rFonts w:ascii="Times New Roman" w:hAnsi="Times New Roman"/>
          <w:b/>
        </w:rPr>
        <w:t>SUN</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proofErr w:type="spellStart"/>
      <w:r>
        <w:rPr>
          <w:rFonts w:ascii="Times New Roman" w:hAnsi="Times New Roman"/>
        </w:rPr>
        <w:t>Imipenem</w:t>
      </w:r>
      <w:proofErr w:type="spellEnd"/>
      <w:r>
        <w:rPr>
          <w:rFonts w:ascii="Times New Roman" w:hAnsi="Times New Roman"/>
        </w:rPr>
        <w:t>/</w:t>
      </w:r>
      <w:proofErr w:type="spellStart"/>
      <w:r>
        <w:rPr>
          <w:rFonts w:ascii="Times New Roman" w:hAnsi="Times New Roman"/>
        </w:rPr>
        <w:t>Cilastatin</w:t>
      </w:r>
      <w:proofErr w:type="spellEnd"/>
      <w:r>
        <w:rPr>
          <w:rFonts w:ascii="Times New Roman" w:hAnsi="Times New Roman"/>
        </w:rPr>
        <w:t xml:space="preserve"> SUN paruoš ir Jums suleis gydytojas ar kitas sveikatos priežiūros specialistas. Jūsų gydytojas nuspręs, kiek </w:t>
      </w:r>
      <w:proofErr w:type="spellStart"/>
      <w:r>
        <w:rPr>
          <w:rFonts w:ascii="Times New Roman" w:hAnsi="Times New Roman"/>
        </w:rPr>
        <w:t>Imipenem</w:t>
      </w:r>
      <w:proofErr w:type="spellEnd"/>
      <w:r>
        <w:rPr>
          <w:rFonts w:ascii="Times New Roman" w:hAnsi="Times New Roman"/>
        </w:rPr>
        <w:t>/</w:t>
      </w:r>
      <w:proofErr w:type="spellStart"/>
      <w:r>
        <w:rPr>
          <w:rFonts w:ascii="Times New Roman" w:hAnsi="Times New Roman"/>
        </w:rPr>
        <w:t>Cilastatin</w:t>
      </w:r>
      <w:proofErr w:type="spellEnd"/>
      <w:r>
        <w:rPr>
          <w:rFonts w:ascii="Times New Roman" w:hAnsi="Times New Roman"/>
        </w:rPr>
        <w:t xml:space="preserve"> SUN Jums reikia.</w:t>
      </w:r>
    </w:p>
    <w:p w:rsidR="00AE7DD4" w:rsidRDefault="00AE7DD4" w:rsidP="00AE7DD4">
      <w:pPr>
        <w:spacing w:after="0" w:line="240" w:lineRule="auto"/>
        <w:rPr>
          <w:rFonts w:ascii="Times New Roman" w:hAnsi="Times New Roman"/>
        </w:rPr>
      </w:pPr>
      <w:r>
        <w:rPr>
          <w:rFonts w:ascii="Times New Roman" w:hAnsi="Times New Roman"/>
        </w:rPr>
        <w:tab/>
      </w:r>
    </w:p>
    <w:p w:rsidR="00AE7DD4" w:rsidRDefault="00AE7DD4" w:rsidP="00AE7DD4">
      <w:pPr>
        <w:spacing w:after="0" w:line="240" w:lineRule="auto"/>
        <w:rPr>
          <w:rFonts w:ascii="Times New Roman" w:hAnsi="Times New Roman"/>
          <w:u w:val="single"/>
        </w:rPr>
      </w:pPr>
      <w:r>
        <w:rPr>
          <w:rFonts w:ascii="Times New Roman" w:hAnsi="Times New Roman"/>
          <w:u w:val="single"/>
        </w:rPr>
        <w:t>Vartojimas suaugusiesiems ir paaugliams</w:t>
      </w:r>
    </w:p>
    <w:p w:rsidR="00AE7DD4" w:rsidRDefault="00AE7DD4" w:rsidP="00AE7DD4">
      <w:pPr>
        <w:spacing w:after="0" w:line="240" w:lineRule="auto"/>
        <w:rPr>
          <w:rFonts w:ascii="Times New Roman" w:hAnsi="Times New Roman"/>
        </w:rPr>
      </w:pPr>
      <w:r>
        <w:rPr>
          <w:rFonts w:ascii="Times New Roman" w:hAnsi="Times New Roman"/>
        </w:rPr>
        <w:t xml:space="preserve">Rekomenduojama </w:t>
      </w:r>
      <w:proofErr w:type="spellStart"/>
      <w:r>
        <w:rPr>
          <w:rFonts w:ascii="Times New Roman" w:hAnsi="Times New Roman"/>
        </w:rPr>
        <w:t>Imipenem</w:t>
      </w:r>
      <w:proofErr w:type="spellEnd"/>
      <w:r>
        <w:rPr>
          <w:rFonts w:ascii="Times New Roman" w:hAnsi="Times New Roman"/>
        </w:rPr>
        <w:t>/</w:t>
      </w:r>
      <w:proofErr w:type="spellStart"/>
      <w:r>
        <w:rPr>
          <w:rFonts w:ascii="Times New Roman" w:hAnsi="Times New Roman"/>
        </w:rPr>
        <w:t>Cilastatin</w:t>
      </w:r>
      <w:proofErr w:type="spellEnd"/>
      <w:r>
        <w:rPr>
          <w:rFonts w:ascii="Times New Roman" w:hAnsi="Times New Roman"/>
        </w:rPr>
        <w:t xml:space="preserve"> SUN dozė suaugusiems pacientams ir paaugliams yra po 500 mg/500 mg kas 6 valandas arba po 1000 mg/1000 mg kas 6 ar 8 valandas. Jeigu Jūsų inkstų funkcija sutrikusi gydytojas gali Jums sumažinti dozę.</w:t>
      </w:r>
    </w:p>
    <w:p w:rsidR="00AE7DD4" w:rsidRDefault="00AE7DD4" w:rsidP="00AE7DD4">
      <w:pPr>
        <w:spacing w:after="0" w:line="240" w:lineRule="auto"/>
        <w:rPr>
          <w:rFonts w:ascii="Times New Roman" w:hAnsi="Times New Roman"/>
        </w:rPr>
      </w:pPr>
      <w:r>
        <w:rPr>
          <w:rFonts w:ascii="Times New Roman" w:hAnsi="Times New Roman"/>
        </w:rPr>
        <w:tab/>
      </w:r>
    </w:p>
    <w:p w:rsidR="00AE7DD4" w:rsidRDefault="00AE7DD4" w:rsidP="00AE7DD4">
      <w:pPr>
        <w:spacing w:after="0" w:line="240" w:lineRule="auto"/>
        <w:rPr>
          <w:rFonts w:ascii="Times New Roman" w:hAnsi="Times New Roman"/>
          <w:u w:val="single"/>
        </w:rPr>
      </w:pPr>
      <w:r>
        <w:rPr>
          <w:rFonts w:ascii="Times New Roman" w:hAnsi="Times New Roman"/>
          <w:u w:val="single"/>
        </w:rPr>
        <w:t>Vartojimas vaikams</w:t>
      </w:r>
    </w:p>
    <w:p w:rsidR="00AE7DD4" w:rsidRDefault="00AE7DD4" w:rsidP="00AE7DD4">
      <w:pPr>
        <w:spacing w:after="0" w:line="240" w:lineRule="auto"/>
        <w:rPr>
          <w:rFonts w:ascii="Times New Roman" w:hAnsi="Times New Roman"/>
        </w:rPr>
      </w:pPr>
      <w:r>
        <w:rPr>
          <w:rFonts w:ascii="Times New Roman" w:hAnsi="Times New Roman"/>
        </w:rPr>
        <w:t xml:space="preserve">Rekomenduojama dozė vienerių metų ir vyresniems vaikams yra po 15/15 mg/kg ar po 25/25 mg/kg kas 6 valandas. Jaunesniems nei vienerių metų vaikams ir vaikams, kurių inkstų funkcija sutrikusi, </w:t>
      </w:r>
      <w:proofErr w:type="spellStart"/>
      <w:r>
        <w:rPr>
          <w:rFonts w:ascii="Times New Roman" w:hAnsi="Times New Roman"/>
        </w:rPr>
        <w:t>Imipenem</w:t>
      </w:r>
      <w:proofErr w:type="spellEnd"/>
      <w:r>
        <w:rPr>
          <w:rFonts w:ascii="Times New Roman" w:hAnsi="Times New Roman"/>
        </w:rPr>
        <w:t>/</w:t>
      </w:r>
      <w:proofErr w:type="spellStart"/>
      <w:r>
        <w:rPr>
          <w:rFonts w:ascii="Times New Roman" w:hAnsi="Times New Roman"/>
        </w:rPr>
        <w:t>Cilastatin</w:t>
      </w:r>
      <w:proofErr w:type="spellEnd"/>
      <w:r>
        <w:rPr>
          <w:rFonts w:ascii="Times New Roman" w:hAnsi="Times New Roman"/>
        </w:rPr>
        <w:t xml:space="preserve"> SUN vartoti nerekomenduojama.</w:t>
      </w:r>
    </w:p>
    <w:p w:rsidR="00AE7DD4" w:rsidRDefault="00AE7DD4" w:rsidP="00AE7DD4">
      <w:pPr>
        <w:spacing w:after="0" w:line="240" w:lineRule="auto"/>
        <w:rPr>
          <w:rFonts w:ascii="Times New Roman" w:hAnsi="Times New Roman"/>
        </w:rPr>
      </w:pPr>
      <w:r>
        <w:rPr>
          <w:rFonts w:ascii="Times New Roman" w:hAnsi="Times New Roman"/>
        </w:rPr>
        <w:tab/>
      </w:r>
    </w:p>
    <w:p w:rsidR="00AE7DD4" w:rsidRDefault="00AE7DD4" w:rsidP="00AE7DD4">
      <w:pPr>
        <w:spacing w:after="0" w:line="240" w:lineRule="auto"/>
        <w:rPr>
          <w:rFonts w:ascii="Times New Roman" w:hAnsi="Times New Roman"/>
          <w:u w:val="single"/>
        </w:rPr>
      </w:pPr>
      <w:r>
        <w:rPr>
          <w:rFonts w:ascii="Times New Roman" w:hAnsi="Times New Roman"/>
          <w:u w:val="single"/>
        </w:rPr>
        <w:t>Vartojimo metodas</w:t>
      </w:r>
    </w:p>
    <w:p w:rsidR="00AE7DD4" w:rsidRDefault="00AE7DD4" w:rsidP="00AE7DD4">
      <w:pPr>
        <w:spacing w:after="0" w:line="240" w:lineRule="auto"/>
        <w:rPr>
          <w:rFonts w:ascii="Times New Roman" w:hAnsi="Times New Roman"/>
        </w:rPr>
      </w:pPr>
      <w:proofErr w:type="spellStart"/>
      <w:r>
        <w:rPr>
          <w:rFonts w:ascii="Times New Roman" w:hAnsi="Times New Roman"/>
        </w:rPr>
        <w:t>Imipenem</w:t>
      </w:r>
      <w:proofErr w:type="spellEnd"/>
      <w:r>
        <w:rPr>
          <w:rFonts w:ascii="Times New Roman" w:hAnsi="Times New Roman"/>
        </w:rPr>
        <w:t>/</w:t>
      </w:r>
      <w:proofErr w:type="spellStart"/>
      <w:r>
        <w:rPr>
          <w:rFonts w:ascii="Times New Roman" w:hAnsi="Times New Roman"/>
        </w:rPr>
        <w:t>Cilastatin</w:t>
      </w:r>
      <w:proofErr w:type="spellEnd"/>
      <w:r>
        <w:rPr>
          <w:rFonts w:ascii="Times New Roman" w:hAnsi="Times New Roman"/>
        </w:rPr>
        <w:t xml:space="preserve"> SUN yra sulašinamas į veną per 20-30 minučių, jei dozė yra 500 mg/500 mg ir mažesnė, arba per 40-60 minučių, jei dozė yra didesnė kaip 500 mg/500 mg. </w:t>
      </w:r>
      <w:r w:rsidRPr="00E669B1">
        <w:rPr>
          <w:rFonts w:ascii="Times New Roman" w:hAnsi="Times New Roman"/>
        </w:rPr>
        <w:t>Jeigu Jus pykina, infuzijos greitį galima sumažinti.</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b/>
        </w:rPr>
      </w:pPr>
      <w:r>
        <w:rPr>
          <w:rFonts w:ascii="Times New Roman" w:hAnsi="Times New Roman"/>
          <w:b/>
        </w:rPr>
        <w:t xml:space="preserve">Ką daryti pavartojus per didelę </w:t>
      </w:r>
      <w:proofErr w:type="spellStart"/>
      <w:r>
        <w:rPr>
          <w:rFonts w:ascii="Times New Roman" w:hAnsi="Times New Roman"/>
          <w:b/>
        </w:rPr>
        <w:t>Imipenem</w:t>
      </w:r>
      <w:proofErr w:type="spellEnd"/>
      <w:r>
        <w:rPr>
          <w:rFonts w:ascii="Times New Roman" w:hAnsi="Times New Roman"/>
          <w:b/>
        </w:rPr>
        <w:t>/</w:t>
      </w:r>
      <w:proofErr w:type="spellStart"/>
      <w:r>
        <w:rPr>
          <w:rFonts w:ascii="Times New Roman" w:hAnsi="Times New Roman"/>
          <w:b/>
        </w:rPr>
        <w:t>Cilastatin</w:t>
      </w:r>
      <w:proofErr w:type="spellEnd"/>
      <w:r>
        <w:rPr>
          <w:rFonts w:ascii="Times New Roman" w:hAnsi="Times New Roman"/>
          <w:b/>
        </w:rPr>
        <w:t xml:space="preserve"> SUN dozę</w:t>
      </w:r>
    </w:p>
    <w:p w:rsidR="00AE7DD4" w:rsidRDefault="00AE7DD4" w:rsidP="00AE7DD4">
      <w:pPr>
        <w:spacing w:after="0" w:line="240" w:lineRule="auto"/>
        <w:rPr>
          <w:rFonts w:ascii="Times New Roman" w:hAnsi="Times New Roman"/>
        </w:rPr>
      </w:pPr>
      <w:r>
        <w:rPr>
          <w:rFonts w:ascii="Times New Roman" w:hAnsi="Times New Roman"/>
        </w:rPr>
        <w:t xml:space="preserve">Perdozavimo simptomai gali būti traukuliai (priepuoliai), sumišimas, drebulys, pykinimas, vėmimas, sumažėjęs kraujospūdis ir retas širdies plakimas. Jei nerimaujate, kad Jums buvo skirta per daug </w:t>
      </w:r>
      <w:proofErr w:type="spellStart"/>
      <w:r>
        <w:rPr>
          <w:rFonts w:ascii="Times New Roman" w:hAnsi="Times New Roman"/>
        </w:rPr>
        <w:t>Imipenem</w:t>
      </w:r>
      <w:proofErr w:type="spellEnd"/>
      <w:r>
        <w:rPr>
          <w:rFonts w:ascii="Times New Roman" w:hAnsi="Times New Roman"/>
        </w:rPr>
        <w:t>/</w:t>
      </w:r>
      <w:proofErr w:type="spellStart"/>
      <w:r>
        <w:rPr>
          <w:rFonts w:ascii="Times New Roman" w:hAnsi="Times New Roman"/>
        </w:rPr>
        <w:t>Cilastatin</w:t>
      </w:r>
      <w:proofErr w:type="spellEnd"/>
      <w:r>
        <w:rPr>
          <w:rFonts w:ascii="Times New Roman" w:hAnsi="Times New Roman"/>
        </w:rPr>
        <w:t xml:space="preserve"> SUN, nedelsdami kreipkitės į gydytoją ar kitą sveikatos priežiūros specialistą.</w:t>
      </w:r>
    </w:p>
    <w:p w:rsidR="00AE7DD4" w:rsidRDefault="00AE7DD4" w:rsidP="00AE7DD4">
      <w:pPr>
        <w:spacing w:after="0" w:line="240" w:lineRule="auto"/>
        <w:rPr>
          <w:rFonts w:ascii="Times New Roman" w:hAnsi="Times New Roman"/>
          <w:b/>
        </w:rPr>
      </w:pPr>
    </w:p>
    <w:p w:rsidR="00AE7DD4" w:rsidRDefault="00AE7DD4" w:rsidP="00AE7DD4">
      <w:pPr>
        <w:spacing w:after="0" w:line="220" w:lineRule="exact"/>
        <w:rPr>
          <w:rFonts w:ascii="Times New Roman" w:hAnsi="Times New Roman"/>
        </w:rPr>
      </w:pPr>
      <w:r>
        <w:rPr>
          <w:rFonts w:ascii="Times New Roman" w:hAnsi="Times New Roman"/>
          <w:b/>
        </w:rPr>
        <w:t xml:space="preserve">Pamiršus pavartoti </w:t>
      </w:r>
      <w:proofErr w:type="spellStart"/>
      <w:r>
        <w:rPr>
          <w:rFonts w:ascii="Times New Roman" w:hAnsi="Times New Roman"/>
          <w:b/>
        </w:rPr>
        <w:t>Imipenem</w:t>
      </w:r>
      <w:proofErr w:type="spellEnd"/>
      <w:r>
        <w:rPr>
          <w:rFonts w:ascii="Times New Roman" w:hAnsi="Times New Roman"/>
          <w:b/>
        </w:rPr>
        <w:t>/</w:t>
      </w:r>
      <w:proofErr w:type="spellStart"/>
      <w:r>
        <w:rPr>
          <w:rFonts w:ascii="Times New Roman" w:hAnsi="Times New Roman"/>
          <w:b/>
        </w:rPr>
        <w:t>Cilastatin</w:t>
      </w:r>
      <w:proofErr w:type="spellEnd"/>
      <w:r>
        <w:rPr>
          <w:rFonts w:ascii="Times New Roman" w:hAnsi="Times New Roman"/>
          <w:b/>
        </w:rPr>
        <w:t xml:space="preserve"> SUN</w:t>
      </w:r>
    </w:p>
    <w:p w:rsidR="00AE7DD4" w:rsidRDefault="00AE7DD4" w:rsidP="00AE7DD4">
      <w:pPr>
        <w:spacing w:after="0" w:line="240" w:lineRule="auto"/>
        <w:rPr>
          <w:rFonts w:ascii="Times New Roman" w:hAnsi="Times New Roman"/>
        </w:rPr>
      </w:pPr>
      <w:r>
        <w:rPr>
          <w:rFonts w:ascii="Times New Roman" w:hAnsi="Times New Roman"/>
        </w:rPr>
        <w:t>Jeigu nerimaujate, kad praleidote dozę, nedelsdami kreipkitės į gydytoją ar kitą sveikatos priežiūros specialistą.</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r>
        <w:rPr>
          <w:rFonts w:ascii="Times New Roman" w:hAnsi="Times New Roman"/>
        </w:rPr>
        <w:t>Jeigu kiltų daugiau klausimų dėl šio vaisto vartojimo, kreipkitės į gydytoją arba vaistininką.</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r>
        <w:rPr>
          <w:rFonts w:ascii="Times New Roman" w:hAnsi="Times New Roman"/>
        </w:rPr>
        <w:t>Negalima vartoti dvigubos dozės norint kompensuoti praleistą dozę.</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b/>
        </w:rPr>
      </w:pPr>
      <w:r>
        <w:rPr>
          <w:rFonts w:ascii="Times New Roman" w:hAnsi="Times New Roman"/>
          <w:b/>
        </w:rPr>
        <w:t xml:space="preserve">Nustojus vartoti </w:t>
      </w:r>
      <w:proofErr w:type="spellStart"/>
      <w:r>
        <w:rPr>
          <w:rFonts w:ascii="Times New Roman" w:hAnsi="Times New Roman"/>
          <w:b/>
        </w:rPr>
        <w:t>Imipenem</w:t>
      </w:r>
      <w:proofErr w:type="spellEnd"/>
      <w:r>
        <w:rPr>
          <w:rFonts w:ascii="Times New Roman" w:hAnsi="Times New Roman"/>
          <w:b/>
        </w:rPr>
        <w:t>/</w:t>
      </w:r>
      <w:proofErr w:type="spellStart"/>
      <w:r>
        <w:rPr>
          <w:rFonts w:ascii="Times New Roman" w:hAnsi="Times New Roman"/>
          <w:b/>
        </w:rPr>
        <w:t>Cilastatin</w:t>
      </w:r>
      <w:proofErr w:type="spellEnd"/>
      <w:r>
        <w:rPr>
          <w:rFonts w:ascii="Times New Roman" w:hAnsi="Times New Roman"/>
          <w:b/>
        </w:rPr>
        <w:t xml:space="preserve"> SUN</w:t>
      </w:r>
    </w:p>
    <w:p w:rsidR="00AE7DD4" w:rsidRDefault="00AE7DD4" w:rsidP="00AE7DD4">
      <w:pPr>
        <w:spacing w:after="0" w:line="240" w:lineRule="auto"/>
        <w:rPr>
          <w:rFonts w:ascii="Times New Roman" w:hAnsi="Times New Roman"/>
        </w:rPr>
      </w:pPr>
      <w:r>
        <w:rPr>
          <w:rFonts w:ascii="Times New Roman" w:hAnsi="Times New Roman"/>
        </w:rPr>
        <w:t xml:space="preserve">Nenustokite vartoti </w:t>
      </w:r>
      <w:proofErr w:type="spellStart"/>
      <w:r>
        <w:rPr>
          <w:rFonts w:ascii="Times New Roman" w:hAnsi="Times New Roman"/>
        </w:rPr>
        <w:t>Imipenem</w:t>
      </w:r>
      <w:proofErr w:type="spellEnd"/>
      <w:r>
        <w:rPr>
          <w:rFonts w:ascii="Times New Roman" w:hAnsi="Times New Roman"/>
        </w:rPr>
        <w:t>/</w:t>
      </w:r>
      <w:proofErr w:type="spellStart"/>
      <w:r>
        <w:rPr>
          <w:rFonts w:ascii="Times New Roman" w:hAnsi="Times New Roman"/>
        </w:rPr>
        <w:t>Cilastatin</w:t>
      </w:r>
      <w:proofErr w:type="spellEnd"/>
      <w:r>
        <w:rPr>
          <w:rFonts w:ascii="Times New Roman" w:hAnsi="Times New Roman"/>
        </w:rPr>
        <w:t xml:space="preserve"> SUN, kol gydytojas Jums to nepasakys.</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b/>
        </w:rPr>
      </w:pPr>
      <w:bookmarkStart w:id="8" w:name="_Toc129243267"/>
      <w:bookmarkStart w:id="9" w:name="_Toc129243142"/>
      <w:r>
        <w:rPr>
          <w:rFonts w:ascii="Times New Roman" w:hAnsi="Times New Roman"/>
          <w:b/>
        </w:rPr>
        <w:t xml:space="preserve">4. </w:t>
      </w:r>
      <w:r>
        <w:rPr>
          <w:rFonts w:ascii="Times New Roman" w:hAnsi="Times New Roman"/>
          <w:b/>
        </w:rPr>
        <w:tab/>
        <w:t>Galimas šalutinis poveikis</w:t>
      </w:r>
    </w:p>
    <w:bookmarkEnd w:id="8"/>
    <w:bookmarkEnd w:id="9"/>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r>
        <w:rPr>
          <w:rFonts w:ascii="Times New Roman" w:hAnsi="Times New Roman"/>
        </w:rPr>
        <w:t>Šis vaistas, kaip ir visi kiti, gali sukelti šalutinį poveikį, nors jis pasireiškia ne visiems žmonėms.</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r>
        <w:rPr>
          <w:rFonts w:ascii="Times New Roman" w:hAnsi="Times New Roman"/>
        </w:rPr>
        <w:t>Žemiau išvardytų galimo šalutinio poveikio reiškinių dažnis yra apibūdinamas taip:</w:t>
      </w:r>
    </w:p>
    <w:p w:rsidR="00AE7DD4" w:rsidRDefault="00AE7DD4" w:rsidP="00AE7DD4">
      <w:pPr>
        <w:pStyle w:val="Sraopastraipa"/>
        <w:numPr>
          <w:ilvl w:val="0"/>
          <w:numId w:val="5"/>
        </w:numPr>
        <w:spacing w:after="0" w:line="240" w:lineRule="auto"/>
        <w:ind w:left="567" w:hanging="567"/>
        <w:rPr>
          <w:rFonts w:ascii="Times New Roman" w:hAnsi="Times New Roman"/>
        </w:rPr>
      </w:pPr>
      <w:r>
        <w:rPr>
          <w:rFonts w:ascii="Times New Roman" w:hAnsi="Times New Roman"/>
        </w:rPr>
        <w:t xml:space="preserve">labai </w:t>
      </w:r>
      <w:r w:rsidRPr="00715695">
        <w:rPr>
          <w:rFonts w:ascii="Times New Roman" w:hAnsi="Times New Roman"/>
        </w:rPr>
        <w:t>dažni šalutinio poveikio reiškiniai (gali pasireikšti ne rečiau kaip 1 iš 10 asmenų)</w:t>
      </w:r>
      <w:r>
        <w:rPr>
          <w:rFonts w:ascii="Times New Roman" w:hAnsi="Times New Roman"/>
        </w:rPr>
        <w:t>;</w:t>
      </w:r>
    </w:p>
    <w:p w:rsidR="00AE7DD4" w:rsidRDefault="00AE7DD4" w:rsidP="00AE7DD4">
      <w:pPr>
        <w:pStyle w:val="Sraopastraipa"/>
        <w:numPr>
          <w:ilvl w:val="0"/>
          <w:numId w:val="5"/>
        </w:numPr>
        <w:spacing w:after="0" w:line="240" w:lineRule="auto"/>
        <w:ind w:left="567" w:hanging="567"/>
        <w:rPr>
          <w:rFonts w:ascii="Times New Roman" w:hAnsi="Times New Roman"/>
        </w:rPr>
      </w:pPr>
      <w:r>
        <w:rPr>
          <w:rFonts w:ascii="Times New Roman" w:hAnsi="Times New Roman"/>
        </w:rPr>
        <w:t>da</w:t>
      </w:r>
      <w:r w:rsidRPr="00B13291">
        <w:rPr>
          <w:rFonts w:ascii="Times New Roman" w:hAnsi="Times New Roman"/>
        </w:rPr>
        <w:t>žni šalutinio poveikio reiškiniai (gali pasireikšti rečiau kaip 1 iš 10 asmenų)</w:t>
      </w:r>
      <w:r>
        <w:rPr>
          <w:rFonts w:ascii="Times New Roman" w:hAnsi="Times New Roman"/>
        </w:rPr>
        <w:t>;</w:t>
      </w:r>
    </w:p>
    <w:p w:rsidR="00AE7DD4" w:rsidRDefault="00AE7DD4" w:rsidP="00AE7DD4">
      <w:pPr>
        <w:pStyle w:val="Sraopastraipa"/>
        <w:numPr>
          <w:ilvl w:val="0"/>
          <w:numId w:val="5"/>
        </w:numPr>
        <w:spacing w:after="0" w:line="240" w:lineRule="auto"/>
        <w:ind w:left="567" w:hanging="567"/>
        <w:rPr>
          <w:rFonts w:ascii="Times New Roman" w:hAnsi="Times New Roman"/>
        </w:rPr>
      </w:pPr>
      <w:r>
        <w:rPr>
          <w:rFonts w:ascii="Times New Roman" w:hAnsi="Times New Roman"/>
        </w:rPr>
        <w:lastRenderedPageBreak/>
        <w:t>nedažni</w:t>
      </w:r>
      <w:r w:rsidRPr="00523D1E">
        <w:rPr>
          <w:rFonts w:ascii="Times New Roman" w:hAnsi="Times New Roman"/>
        </w:rPr>
        <w:t xml:space="preserve"> šalutinio poveikio reiškiniai (gali pasireikšti rečiau kaip 1 iš 10</w:t>
      </w:r>
      <w:r>
        <w:rPr>
          <w:rFonts w:ascii="Times New Roman" w:hAnsi="Times New Roman"/>
        </w:rPr>
        <w:t>0</w:t>
      </w:r>
      <w:r w:rsidRPr="00523D1E">
        <w:rPr>
          <w:rFonts w:ascii="Times New Roman" w:hAnsi="Times New Roman"/>
        </w:rPr>
        <w:t xml:space="preserve"> asmenų)</w:t>
      </w:r>
      <w:r>
        <w:rPr>
          <w:rFonts w:ascii="Times New Roman" w:hAnsi="Times New Roman"/>
        </w:rPr>
        <w:t>;</w:t>
      </w:r>
    </w:p>
    <w:p w:rsidR="00AE7DD4" w:rsidRDefault="00AE7DD4" w:rsidP="00AE7DD4">
      <w:pPr>
        <w:pStyle w:val="Sraopastraipa"/>
        <w:numPr>
          <w:ilvl w:val="0"/>
          <w:numId w:val="5"/>
        </w:numPr>
        <w:spacing w:after="0" w:line="240" w:lineRule="auto"/>
        <w:ind w:left="567" w:hanging="567"/>
        <w:rPr>
          <w:rFonts w:ascii="Times New Roman" w:hAnsi="Times New Roman"/>
        </w:rPr>
      </w:pPr>
      <w:r>
        <w:rPr>
          <w:rFonts w:ascii="Times New Roman" w:hAnsi="Times New Roman"/>
        </w:rPr>
        <w:t>reti</w:t>
      </w:r>
      <w:r w:rsidRPr="00523D1E">
        <w:rPr>
          <w:rFonts w:ascii="Times New Roman" w:hAnsi="Times New Roman"/>
        </w:rPr>
        <w:t xml:space="preserve"> šalutinio poveikio reiškiniai (gali pasireikšti rečiau kaip 1 iš 1</w:t>
      </w:r>
      <w:r>
        <w:rPr>
          <w:rFonts w:ascii="Times New Roman" w:hAnsi="Times New Roman"/>
        </w:rPr>
        <w:t> 00</w:t>
      </w:r>
      <w:r w:rsidRPr="00523D1E">
        <w:rPr>
          <w:rFonts w:ascii="Times New Roman" w:hAnsi="Times New Roman"/>
        </w:rPr>
        <w:t>0 asmenų)</w:t>
      </w:r>
      <w:r>
        <w:rPr>
          <w:rFonts w:ascii="Times New Roman" w:hAnsi="Times New Roman"/>
        </w:rPr>
        <w:t>;</w:t>
      </w:r>
    </w:p>
    <w:p w:rsidR="00AE7DD4" w:rsidRDefault="00AE7DD4" w:rsidP="00AE7DD4">
      <w:pPr>
        <w:pStyle w:val="Sraopastraipa"/>
        <w:numPr>
          <w:ilvl w:val="0"/>
          <w:numId w:val="5"/>
        </w:numPr>
        <w:spacing w:after="0" w:line="240" w:lineRule="auto"/>
        <w:ind w:left="567" w:hanging="567"/>
        <w:rPr>
          <w:rFonts w:ascii="Times New Roman" w:hAnsi="Times New Roman"/>
        </w:rPr>
      </w:pPr>
      <w:r>
        <w:rPr>
          <w:rFonts w:ascii="Times New Roman" w:hAnsi="Times New Roman"/>
        </w:rPr>
        <w:t xml:space="preserve">labai reti </w:t>
      </w:r>
      <w:r w:rsidRPr="00DF5865">
        <w:rPr>
          <w:rFonts w:ascii="Times New Roman" w:hAnsi="Times New Roman"/>
        </w:rPr>
        <w:t>šalutinio poveikio reiškiniai (gali pasireikšti rečiau kaip 1 iš 1</w:t>
      </w:r>
      <w:r>
        <w:rPr>
          <w:rFonts w:ascii="Times New Roman" w:hAnsi="Times New Roman"/>
        </w:rPr>
        <w:t>0 0</w:t>
      </w:r>
      <w:r w:rsidRPr="00DF5865">
        <w:rPr>
          <w:rFonts w:ascii="Times New Roman" w:hAnsi="Times New Roman"/>
        </w:rPr>
        <w:t>0</w:t>
      </w:r>
      <w:r>
        <w:rPr>
          <w:rFonts w:ascii="Times New Roman" w:hAnsi="Times New Roman"/>
        </w:rPr>
        <w:t>0</w:t>
      </w:r>
      <w:r w:rsidRPr="00DF5865">
        <w:rPr>
          <w:rFonts w:ascii="Times New Roman" w:hAnsi="Times New Roman"/>
        </w:rPr>
        <w:t xml:space="preserve"> asmenų)</w:t>
      </w:r>
      <w:r>
        <w:rPr>
          <w:rFonts w:ascii="Times New Roman" w:hAnsi="Times New Roman"/>
        </w:rPr>
        <w:t>;</w:t>
      </w:r>
    </w:p>
    <w:p w:rsidR="00AE7DD4" w:rsidRDefault="00AE7DD4" w:rsidP="00AE7DD4">
      <w:pPr>
        <w:pStyle w:val="Sraopastraipa"/>
        <w:numPr>
          <w:ilvl w:val="0"/>
          <w:numId w:val="5"/>
        </w:numPr>
        <w:spacing w:after="0" w:line="240" w:lineRule="auto"/>
        <w:ind w:left="567" w:hanging="567"/>
        <w:rPr>
          <w:rFonts w:ascii="Times New Roman" w:hAnsi="Times New Roman"/>
        </w:rPr>
      </w:pPr>
      <w:r>
        <w:rPr>
          <w:rFonts w:ascii="Times New Roman" w:hAnsi="Times New Roman"/>
        </w:rPr>
        <w:t>šalutinio poveikio reiškiniai, kurių dažnis nežinomas: negali būti apskaičiuotas pagal turimus duomenis.</w:t>
      </w:r>
    </w:p>
    <w:p w:rsidR="00AE7DD4" w:rsidRDefault="00AE7DD4" w:rsidP="00AE7DD4">
      <w:pPr>
        <w:pStyle w:val="Sraopastraipa"/>
        <w:spacing w:after="0" w:line="240" w:lineRule="auto"/>
        <w:ind w:left="0"/>
        <w:rPr>
          <w:rFonts w:ascii="Times New Roman" w:hAnsi="Times New Roman"/>
        </w:rPr>
      </w:pPr>
    </w:p>
    <w:p w:rsidR="00AE7DD4" w:rsidRPr="00C3553E" w:rsidRDefault="00AE7DD4" w:rsidP="00AE7DD4">
      <w:pPr>
        <w:pStyle w:val="Sraopastraipa"/>
        <w:spacing w:after="0" w:line="240" w:lineRule="auto"/>
        <w:ind w:left="0"/>
        <w:rPr>
          <w:rFonts w:ascii="Times New Roman" w:hAnsi="Times New Roman"/>
        </w:rPr>
      </w:pPr>
      <w:r w:rsidRPr="00C3553E">
        <w:rPr>
          <w:rFonts w:ascii="Times New Roman" w:hAnsi="Times New Roman"/>
        </w:rPr>
        <w:t xml:space="preserve">Toliau nurodyti šalutinio poveikio reiškiniai pasireiškia retai, tačiau, jeigu vartojant </w:t>
      </w:r>
      <w:proofErr w:type="spellStart"/>
      <w:r w:rsidRPr="00AE21AC">
        <w:rPr>
          <w:rFonts w:ascii="Times New Roman" w:hAnsi="Times New Roman"/>
        </w:rPr>
        <w:t>Imipenem</w:t>
      </w:r>
      <w:proofErr w:type="spellEnd"/>
      <w:r w:rsidRPr="00AE21AC">
        <w:rPr>
          <w:rFonts w:ascii="Times New Roman" w:hAnsi="Times New Roman"/>
        </w:rPr>
        <w:t>/</w:t>
      </w:r>
      <w:proofErr w:type="spellStart"/>
      <w:r w:rsidRPr="00AE21AC">
        <w:rPr>
          <w:rFonts w:ascii="Times New Roman" w:hAnsi="Times New Roman"/>
        </w:rPr>
        <w:t>Cilastatin</w:t>
      </w:r>
      <w:proofErr w:type="spellEnd"/>
      <w:r w:rsidRPr="00AE21AC">
        <w:rPr>
          <w:rFonts w:ascii="Times New Roman" w:hAnsi="Times New Roman"/>
        </w:rPr>
        <w:t xml:space="preserve"> </w:t>
      </w:r>
      <w:r>
        <w:rPr>
          <w:rFonts w:ascii="Times New Roman" w:hAnsi="Times New Roman"/>
        </w:rPr>
        <w:t>SUN</w:t>
      </w:r>
      <w:r w:rsidRPr="00AE21AC">
        <w:rPr>
          <w:rFonts w:ascii="Times New Roman" w:hAnsi="Times New Roman"/>
        </w:rPr>
        <w:t xml:space="preserve"> </w:t>
      </w:r>
      <w:r w:rsidRPr="00C3553E">
        <w:rPr>
          <w:rFonts w:ascii="Times New Roman" w:hAnsi="Times New Roman"/>
        </w:rPr>
        <w:t>ar po jo vartojimo jie visgi pasireiškia, vaisto vartojimą reikia nutraukti ir nedelsiant pasitarti su savo gydytoju.</w:t>
      </w:r>
    </w:p>
    <w:p w:rsidR="00AE7DD4" w:rsidRPr="00C3553E" w:rsidRDefault="00AE7DD4" w:rsidP="00AE7DD4">
      <w:pPr>
        <w:pStyle w:val="Sraopastraipa"/>
        <w:numPr>
          <w:ilvl w:val="0"/>
          <w:numId w:val="6"/>
        </w:numPr>
        <w:spacing w:after="0" w:line="240" w:lineRule="auto"/>
        <w:ind w:left="567" w:hanging="567"/>
        <w:rPr>
          <w:rFonts w:ascii="Times New Roman" w:hAnsi="Times New Roman"/>
        </w:rPr>
      </w:pPr>
      <w:r w:rsidRPr="00C3553E">
        <w:rPr>
          <w:rFonts w:ascii="Times New Roman" w:hAnsi="Times New Roman"/>
        </w:rPr>
        <w:t>Alerginės reakcijos, įskaitant išbėrimą, veido, lūpų, liežuvio ir (arba) gerklės patinimą (pasunkėjęs kvėpavimas ar rijimas) ir (arba) kraujospūdžio kritimą;</w:t>
      </w:r>
    </w:p>
    <w:p w:rsidR="00AE7DD4" w:rsidRPr="00C3553E" w:rsidRDefault="00AE7DD4" w:rsidP="00AE7DD4">
      <w:pPr>
        <w:pStyle w:val="Sraopastraipa"/>
        <w:numPr>
          <w:ilvl w:val="0"/>
          <w:numId w:val="6"/>
        </w:numPr>
        <w:spacing w:after="0" w:line="240" w:lineRule="auto"/>
        <w:ind w:left="567" w:hanging="567"/>
        <w:rPr>
          <w:rFonts w:ascii="Times New Roman" w:hAnsi="Times New Roman"/>
        </w:rPr>
      </w:pPr>
      <w:r w:rsidRPr="00C3553E">
        <w:rPr>
          <w:rFonts w:ascii="Times New Roman" w:hAnsi="Times New Roman"/>
        </w:rPr>
        <w:t xml:space="preserve">Odos lupimasis (toksinė epidermio </w:t>
      </w:r>
      <w:proofErr w:type="spellStart"/>
      <w:r w:rsidRPr="00C3553E">
        <w:rPr>
          <w:rFonts w:ascii="Times New Roman" w:hAnsi="Times New Roman"/>
        </w:rPr>
        <w:t>nekrolizė</w:t>
      </w:r>
      <w:proofErr w:type="spellEnd"/>
      <w:r w:rsidRPr="00C3553E">
        <w:rPr>
          <w:rFonts w:ascii="Times New Roman" w:hAnsi="Times New Roman"/>
        </w:rPr>
        <w:t>);</w:t>
      </w:r>
    </w:p>
    <w:p w:rsidR="00AE7DD4" w:rsidRPr="00C3553E" w:rsidRDefault="00AE7DD4" w:rsidP="00AE7DD4">
      <w:pPr>
        <w:pStyle w:val="Sraopastraipa"/>
        <w:numPr>
          <w:ilvl w:val="0"/>
          <w:numId w:val="6"/>
        </w:numPr>
        <w:spacing w:after="0" w:line="240" w:lineRule="auto"/>
        <w:ind w:left="567" w:hanging="567"/>
        <w:rPr>
          <w:rFonts w:ascii="Times New Roman" w:hAnsi="Times New Roman"/>
        </w:rPr>
      </w:pPr>
      <w:r w:rsidRPr="00C3553E">
        <w:rPr>
          <w:rFonts w:ascii="Times New Roman" w:hAnsi="Times New Roman"/>
        </w:rPr>
        <w:t>Sunkios odos reakcijos (</w:t>
      </w:r>
      <w:proofErr w:type="spellStart"/>
      <w:r w:rsidRPr="00EB4E7B">
        <w:rPr>
          <w:rFonts w:ascii="Times New Roman" w:hAnsi="Times New Roman"/>
        </w:rPr>
        <w:t>Stivenso</w:t>
      </w:r>
      <w:proofErr w:type="spellEnd"/>
      <w:r w:rsidRPr="00EB4E7B">
        <w:rPr>
          <w:rFonts w:ascii="Times New Roman" w:hAnsi="Times New Roman"/>
        </w:rPr>
        <w:t>-Džonsono</w:t>
      </w:r>
      <w:r w:rsidRPr="00806543">
        <w:t xml:space="preserve"> </w:t>
      </w:r>
      <w:r>
        <w:t>[</w:t>
      </w:r>
      <w:proofErr w:type="spellStart"/>
      <w:r w:rsidRPr="00EB4E7B">
        <w:rPr>
          <w:rFonts w:ascii="Times New Roman" w:hAnsi="Times New Roman"/>
          <w:i/>
          <w:iCs/>
        </w:rPr>
        <w:t>Stevens-Johnson</w:t>
      </w:r>
      <w:proofErr w:type="spellEnd"/>
      <w:r>
        <w:rPr>
          <w:rFonts w:ascii="Times New Roman" w:hAnsi="Times New Roman"/>
        </w:rPr>
        <w:t>]</w:t>
      </w:r>
      <w:r w:rsidRPr="00C3553E">
        <w:rPr>
          <w:rFonts w:ascii="Times New Roman" w:hAnsi="Times New Roman"/>
        </w:rPr>
        <w:t xml:space="preserve"> sindromas ar daugiaformė </w:t>
      </w:r>
      <w:proofErr w:type="spellStart"/>
      <w:r w:rsidRPr="00C3553E">
        <w:rPr>
          <w:rFonts w:ascii="Times New Roman" w:hAnsi="Times New Roman"/>
        </w:rPr>
        <w:t>eritema</w:t>
      </w:r>
      <w:proofErr w:type="spellEnd"/>
      <w:r>
        <w:rPr>
          <w:rFonts w:ascii="Times New Roman" w:hAnsi="Times New Roman"/>
        </w:rPr>
        <w:t xml:space="preserve"> [</w:t>
      </w:r>
      <w:proofErr w:type="spellStart"/>
      <w:r w:rsidRPr="00EB4E7B">
        <w:rPr>
          <w:rFonts w:ascii="Times New Roman" w:hAnsi="Times New Roman"/>
          <w:i/>
        </w:rPr>
        <w:t>erythema</w:t>
      </w:r>
      <w:proofErr w:type="spellEnd"/>
      <w:r w:rsidRPr="00EB4E7B">
        <w:rPr>
          <w:rFonts w:ascii="Times New Roman" w:hAnsi="Times New Roman"/>
          <w:i/>
        </w:rPr>
        <w:t xml:space="preserve"> </w:t>
      </w:r>
      <w:proofErr w:type="spellStart"/>
      <w:r w:rsidRPr="00EB4E7B">
        <w:rPr>
          <w:rFonts w:ascii="Times New Roman" w:hAnsi="Times New Roman"/>
          <w:i/>
        </w:rPr>
        <w:t>multiforme</w:t>
      </w:r>
      <w:proofErr w:type="spellEnd"/>
      <w:r>
        <w:rPr>
          <w:rFonts w:ascii="Times New Roman" w:hAnsi="Times New Roman"/>
        </w:rPr>
        <w:t>]</w:t>
      </w:r>
      <w:r w:rsidRPr="00C3553E">
        <w:rPr>
          <w:rFonts w:ascii="Times New Roman" w:hAnsi="Times New Roman"/>
        </w:rPr>
        <w:t>);</w:t>
      </w:r>
    </w:p>
    <w:p w:rsidR="00AE7DD4" w:rsidRPr="00C3553E" w:rsidRDefault="00AE7DD4" w:rsidP="00AE7DD4">
      <w:pPr>
        <w:pStyle w:val="Sraopastraipa"/>
        <w:numPr>
          <w:ilvl w:val="0"/>
          <w:numId w:val="6"/>
        </w:numPr>
        <w:spacing w:after="0" w:line="240" w:lineRule="auto"/>
        <w:ind w:left="567" w:hanging="567"/>
        <w:rPr>
          <w:rFonts w:ascii="Times New Roman" w:hAnsi="Times New Roman"/>
        </w:rPr>
      </w:pPr>
      <w:r w:rsidRPr="00C3553E">
        <w:rPr>
          <w:rFonts w:ascii="Times New Roman" w:hAnsi="Times New Roman"/>
        </w:rPr>
        <w:t>Sunkus odos išbėrimas, kurio metu nusi</w:t>
      </w:r>
      <w:r>
        <w:rPr>
          <w:rFonts w:ascii="Times New Roman" w:hAnsi="Times New Roman"/>
        </w:rPr>
        <w:t>lupa</w:t>
      </w:r>
      <w:r w:rsidRPr="00C3553E">
        <w:rPr>
          <w:rFonts w:ascii="Times New Roman" w:hAnsi="Times New Roman"/>
        </w:rPr>
        <w:t xml:space="preserve"> oda ir nuslenka plaukai (</w:t>
      </w:r>
      <w:proofErr w:type="spellStart"/>
      <w:r w:rsidRPr="00C3553E">
        <w:rPr>
          <w:rFonts w:ascii="Times New Roman" w:hAnsi="Times New Roman"/>
        </w:rPr>
        <w:t>eksfoliacinis</w:t>
      </w:r>
      <w:proofErr w:type="spellEnd"/>
      <w:r w:rsidRPr="00C3553E">
        <w:rPr>
          <w:rFonts w:ascii="Times New Roman" w:hAnsi="Times New Roman"/>
        </w:rPr>
        <w:t xml:space="preserve"> dermatitas).</w:t>
      </w:r>
    </w:p>
    <w:p w:rsidR="00AE7DD4" w:rsidRPr="00C3553E" w:rsidRDefault="00AE7DD4" w:rsidP="00AE7DD4">
      <w:pPr>
        <w:pStyle w:val="Sraopastraipa"/>
        <w:spacing w:after="0" w:line="240" w:lineRule="auto"/>
        <w:ind w:left="1134" w:hanging="708"/>
        <w:rPr>
          <w:rFonts w:ascii="Times New Roman" w:hAnsi="Times New Roman"/>
        </w:rPr>
      </w:pPr>
    </w:p>
    <w:p w:rsidR="00AE7DD4" w:rsidRDefault="00AE7DD4" w:rsidP="00AE7DD4">
      <w:pPr>
        <w:pStyle w:val="Sraopastraipa"/>
        <w:spacing w:after="0" w:line="240" w:lineRule="auto"/>
        <w:ind w:left="0"/>
        <w:rPr>
          <w:rFonts w:ascii="Times New Roman" w:hAnsi="Times New Roman"/>
        </w:rPr>
      </w:pPr>
      <w:r w:rsidRPr="00C3553E">
        <w:rPr>
          <w:rFonts w:ascii="Times New Roman" w:hAnsi="Times New Roman"/>
        </w:rPr>
        <w:t>Kiti galimi šalutinio poveikio reiškiniai</w:t>
      </w:r>
      <w:r>
        <w:rPr>
          <w:rFonts w:ascii="Times New Roman" w:hAnsi="Times New Roman"/>
        </w:rPr>
        <w:t xml:space="preserve"> </w:t>
      </w:r>
    </w:p>
    <w:p w:rsidR="00AE7DD4" w:rsidRDefault="00AE7DD4" w:rsidP="00AE7DD4">
      <w:pPr>
        <w:pStyle w:val="Sraopastraipa"/>
        <w:spacing w:after="0" w:line="240" w:lineRule="auto"/>
        <w:ind w:left="0"/>
        <w:rPr>
          <w:rFonts w:ascii="Times New Roman" w:hAnsi="Times New Roman"/>
        </w:rPr>
      </w:pPr>
    </w:p>
    <w:p w:rsidR="00AE7DD4" w:rsidRDefault="00AE7DD4" w:rsidP="00AE7DD4">
      <w:pPr>
        <w:spacing w:after="0" w:line="240" w:lineRule="auto"/>
        <w:rPr>
          <w:rFonts w:ascii="Times New Roman" w:hAnsi="Times New Roman"/>
        </w:rPr>
      </w:pPr>
      <w:r>
        <w:rPr>
          <w:rFonts w:ascii="Times New Roman" w:hAnsi="Times New Roman"/>
          <w:b/>
        </w:rPr>
        <w:t>Dažni:</w:t>
      </w:r>
      <w:r>
        <w:rPr>
          <w:rFonts w:ascii="Times New Roman" w:hAnsi="Times New Roman"/>
        </w:rPr>
        <w:tab/>
      </w:r>
    </w:p>
    <w:p w:rsidR="00AE7DD4" w:rsidRPr="00F256A0" w:rsidRDefault="00AE7DD4" w:rsidP="00AE7DD4">
      <w:pPr>
        <w:pStyle w:val="Sraopastraipa"/>
        <w:numPr>
          <w:ilvl w:val="0"/>
          <w:numId w:val="7"/>
        </w:numPr>
        <w:spacing w:after="0" w:line="240" w:lineRule="auto"/>
        <w:ind w:left="567" w:hanging="567"/>
        <w:rPr>
          <w:rFonts w:ascii="Times New Roman" w:hAnsi="Times New Roman"/>
        </w:rPr>
      </w:pPr>
      <w:r w:rsidRPr="00F256A0">
        <w:rPr>
          <w:rFonts w:ascii="Times New Roman" w:hAnsi="Times New Roman"/>
        </w:rPr>
        <w:t>pykinimas, vėmimas, viduriavimas. Nustatyta, kad pykinimas ir vėmimas dažniau pasireiškia pacientams, kurie turi mažai baltųjų kraujo kūnelių;</w:t>
      </w:r>
    </w:p>
    <w:p w:rsidR="00AE7DD4" w:rsidRPr="00F256A0" w:rsidRDefault="00AE7DD4" w:rsidP="00AE7DD4">
      <w:pPr>
        <w:pStyle w:val="Sraopastraipa"/>
        <w:numPr>
          <w:ilvl w:val="0"/>
          <w:numId w:val="7"/>
        </w:numPr>
        <w:spacing w:after="0" w:line="240" w:lineRule="auto"/>
        <w:ind w:left="567" w:hanging="567"/>
        <w:rPr>
          <w:rFonts w:ascii="Times New Roman" w:hAnsi="Times New Roman"/>
        </w:rPr>
      </w:pPr>
      <w:r w:rsidRPr="00F256A0">
        <w:rPr>
          <w:rFonts w:ascii="Times New Roman" w:hAnsi="Times New Roman"/>
        </w:rPr>
        <w:t>patinimas ir paraudimas išilgai venos, kuri tampa labai jautri ją liečiant;</w:t>
      </w:r>
    </w:p>
    <w:p w:rsidR="00AE7DD4" w:rsidRPr="00F256A0" w:rsidRDefault="00AE7DD4" w:rsidP="00AE7DD4">
      <w:pPr>
        <w:pStyle w:val="Sraopastraipa"/>
        <w:numPr>
          <w:ilvl w:val="0"/>
          <w:numId w:val="7"/>
        </w:numPr>
        <w:spacing w:after="0" w:line="240" w:lineRule="auto"/>
        <w:ind w:left="567" w:hanging="567"/>
        <w:rPr>
          <w:rFonts w:ascii="Times New Roman" w:hAnsi="Times New Roman"/>
        </w:rPr>
      </w:pPr>
      <w:r w:rsidRPr="00F256A0">
        <w:rPr>
          <w:rFonts w:ascii="Times New Roman" w:hAnsi="Times New Roman"/>
        </w:rPr>
        <w:t>išbėrimas;</w:t>
      </w:r>
    </w:p>
    <w:p w:rsidR="00AE7DD4" w:rsidRPr="00F256A0" w:rsidRDefault="00AE7DD4" w:rsidP="00AE7DD4">
      <w:pPr>
        <w:pStyle w:val="Sraopastraipa"/>
        <w:numPr>
          <w:ilvl w:val="0"/>
          <w:numId w:val="7"/>
        </w:numPr>
        <w:spacing w:after="0" w:line="240" w:lineRule="auto"/>
        <w:ind w:left="567" w:hanging="567"/>
        <w:rPr>
          <w:rFonts w:ascii="Times New Roman" w:hAnsi="Times New Roman"/>
        </w:rPr>
      </w:pPr>
      <w:r w:rsidRPr="00F256A0">
        <w:rPr>
          <w:rFonts w:ascii="Times New Roman" w:hAnsi="Times New Roman"/>
        </w:rPr>
        <w:t>sutrikusi kepenų funkcija, nustatoma kraujo tyrimais;</w:t>
      </w:r>
    </w:p>
    <w:p w:rsidR="00AE7DD4" w:rsidRPr="00F256A0" w:rsidRDefault="00AE7DD4" w:rsidP="00AE7DD4">
      <w:pPr>
        <w:pStyle w:val="Sraopastraipa"/>
        <w:numPr>
          <w:ilvl w:val="0"/>
          <w:numId w:val="7"/>
        </w:numPr>
        <w:spacing w:after="0" w:line="240" w:lineRule="auto"/>
        <w:ind w:left="567" w:hanging="567"/>
        <w:rPr>
          <w:rFonts w:ascii="Times New Roman" w:hAnsi="Times New Roman"/>
        </w:rPr>
      </w:pPr>
      <w:r w:rsidRPr="00F256A0">
        <w:rPr>
          <w:rFonts w:ascii="Times New Roman" w:hAnsi="Times New Roman"/>
        </w:rPr>
        <w:t>kai kurių baltųjų kraujo kūnelių skaičiaus padidėjimas.</w:t>
      </w:r>
    </w:p>
    <w:p w:rsidR="00AE7DD4" w:rsidRDefault="00AE7DD4" w:rsidP="00AE7DD4">
      <w:pPr>
        <w:spacing w:after="0" w:line="240" w:lineRule="auto"/>
        <w:rPr>
          <w:rFonts w:ascii="Times New Roman" w:hAnsi="Times New Roman"/>
        </w:rPr>
      </w:pPr>
      <w:r>
        <w:rPr>
          <w:rFonts w:ascii="Times New Roman" w:hAnsi="Times New Roman"/>
        </w:rPr>
        <w:tab/>
      </w:r>
    </w:p>
    <w:p w:rsidR="00AE7DD4" w:rsidRDefault="00AE7DD4" w:rsidP="00AE7DD4">
      <w:pPr>
        <w:spacing w:after="0" w:line="240" w:lineRule="auto"/>
        <w:rPr>
          <w:rFonts w:ascii="Times New Roman" w:hAnsi="Times New Roman"/>
        </w:rPr>
      </w:pPr>
      <w:r>
        <w:rPr>
          <w:rFonts w:ascii="Times New Roman" w:hAnsi="Times New Roman"/>
          <w:b/>
        </w:rPr>
        <w:t>Nedažni:</w:t>
      </w:r>
    </w:p>
    <w:p w:rsidR="00AE7DD4" w:rsidRPr="00F256A0" w:rsidRDefault="00AE7DD4" w:rsidP="00AE7DD4">
      <w:pPr>
        <w:pStyle w:val="Sraopastraipa"/>
        <w:numPr>
          <w:ilvl w:val="0"/>
          <w:numId w:val="8"/>
        </w:numPr>
        <w:spacing w:after="0" w:line="240" w:lineRule="auto"/>
        <w:ind w:left="567" w:hanging="567"/>
        <w:rPr>
          <w:rFonts w:ascii="Times New Roman" w:hAnsi="Times New Roman"/>
        </w:rPr>
      </w:pPr>
      <w:r w:rsidRPr="00F256A0">
        <w:rPr>
          <w:rFonts w:ascii="Times New Roman" w:hAnsi="Times New Roman"/>
        </w:rPr>
        <w:t>lokalus odos paraudimas;</w:t>
      </w:r>
    </w:p>
    <w:p w:rsidR="00AE7DD4" w:rsidRPr="00F256A0" w:rsidRDefault="00AE7DD4" w:rsidP="00AE7DD4">
      <w:pPr>
        <w:pStyle w:val="Sraopastraipa"/>
        <w:numPr>
          <w:ilvl w:val="0"/>
          <w:numId w:val="8"/>
        </w:numPr>
        <w:spacing w:after="0" w:line="240" w:lineRule="auto"/>
        <w:ind w:left="567" w:hanging="567"/>
        <w:rPr>
          <w:rFonts w:ascii="Times New Roman" w:hAnsi="Times New Roman"/>
        </w:rPr>
      </w:pPr>
      <w:r w:rsidRPr="00F256A0">
        <w:rPr>
          <w:rFonts w:ascii="Times New Roman" w:hAnsi="Times New Roman"/>
        </w:rPr>
        <w:t>lokalus skausmas ir kietas gumbas injekcijos vietoje;</w:t>
      </w:r>
    </w:p>
    <w:p w:rsidR="00AE7DD4" w:rsidRPr="00F256A0" w:rsidRDefault="00AE7DD4" w:rsidP="00AE7DD4">
      <w:pPr>
        <w:pStyle w:val="Sraopastraipa"/>
        <w:numPr>
          <w:ilvl w:val="0"/>
          <w:numId w:val="8"/>
        </w:numPr>
        <w:spacing w:after="0" w:line="240" w:lineRule="auto"/>
        <w:ind w:left="567" w:hanging="567"/>
        <w:rPr>
          <w:rFonts w:ascii="Times New Roman" w:hAnsi="Times New Roman"/>
        </w:rPr>
      </w:pPr>
      <w:r w:rsidRPr="00F256A0">
        <w:rPr>
          <w:rFonts w:ascii="Times New Roman" w:hAnsi="Times New Roman"/>
        </w:rPr>
        <w:t>odos niežėjimas;</w:t>
      </w:r>
    </w:p>
    <w:p w:rsidR="00AE7DD4" w:rsidRPr="00F256A0" w:rsidRDefault="00AE7DD4" w:rsidP="00AE7DD4">
      <w:pPr>
        <w:pStyle w:val="Sraopastraipa"/>
        <w:numPr>
          <w:ilvl w:val="0"/>
          <w:numId w:val="8"/>
        </w:numPr>
        <w:spacing w:after="0" w:line="240" w:lineRule="auto"/>
        <w:ind w:left="567" w:hanging="567"/>
        <w:rPr>
          <w:rFonts w:ascii="Times New Roman" w:hAnsi="Times New Roman"/>
        </w:rPr>
      </w:pPr>
      <w:r w:rsidRPr="00F256A0">
        <w:rPr>
          <w:rFonts w:ascii="Times New Roman" w:hAnsi="Times New Roman"/>
        </w:rPr>
        <w:t>dilgėlinė;</w:t>
      </w:r>
    </w:p>
    <w:p w:rsidR="00AE7DD4" w:rsidRPr="00F256A0" w:rsidRDefault="00AE7DD4" w:rsidP="00AE7DD4">
      <w:pPr>
        <w:pStyle w:val="Sraopastraipa"/>
        <w:numPr>
          <w:ilvl w:val="0"/>
          <w:numId w:val="8"/>
        </w:numPr>
        <w:spacing w:after="0" w:line="240" w:lineRule="auto"/>
        <w:ind w:left="567" w:hanging="567"/>
        <w:rPr>
          <w:rFonts w:ascii="Times New Roman" w:hAnsi="Times New Roman"/>
        </w:rPr>
      </w:pPr>
      <w:r w:rsidRPr="00F256A0">
        <w:rPr>
          <w:rFonts w:ascii="Times New Roman" w:hAnsi="Times New Roman"/>
        </w:rPr>
        <w:t>karščiavimas;</w:t>
      </w:r>
    </w:p>
    <w:p w:rsidR="00AE7DD4" w:rsidRPr="00F256A0" w:rsidRDefault="00AE7DD4" w:rsidP="00AE7DD4">
      <w:pPr>
        <w:pStyle w:val="Sraopastraipa"/>
        <w:numPr>
          <w:ilvl w:val="0"/>
          <w:numId w:val="8"/>
        </w:numPr>
        <w:spacing w:after="0" w:line="240" w:lineRule="auto"/>
        <w:ind w:left="567" w:hanging="567"/>
        <w:rPr>
          <w:rFonts w:ascii="Times New Roman" w:hAnsi="Times New Roman"/>
        </w:rPr>
      </w:pPr>
      <w:r w:rsidRPr="00F256A0">
        <w:rPr>
          <w:rFonts w:ascii="Times New Roman" w:hAnsi="Times New Roman"/>
        </w:rPr>
        <w:t>kraujo sutrikimai, paveikiantys kraujo ląsteles ir įprastai nustatomi atliekant kraujo tyrimus (simptomai gali būti nuovargis, odos blyškumas ir pailgėjęs kraujavimo iš žaizdos laikas);</w:t>
      </w:r>
    </w:p>
    <w:p w:rsidR="00AE7DD4" w:rsidRPr="00F256A0" w:rsidRDefault="00AE7DD4" w:rsidP="00AE7DD4">
      <w:pPr>
        <w:pStyle w:val="Sraopastraipa"/>
        <w:numPr>
          <w:ilvl w:val="0"/>
          <w:numId w:val="8"/>
        </w:numPr>
        <w:spacing w:after="0" w:line="240" w:lineRule="auto"/>
        <w:ind w:left="567" w:hanging="567"/>
        <w:rPr>
          <w:rFonts w:ascii="Times New Roman" w:hAnsi="Times New Roman"/>
        </w:rPr>
      </w:pPr>
      <w:r w:rsidRPr="00F256A0">
        <w:rPr>
          <w:rFonts w:ascii="Times New Roman" w:hAnsi="Times New Roman"/>
        </w:rPr>
        <w:t>sutrikusi inkstų, kepenų ar kraujo funkcija, nustatoma atliekant kraujo tyrimus;</w:t>
      </w:r>
    </w:p>
    <w:p w:rsidR="00AE7DD4" w:rsidRPr="00F256A0" w:rsidRDefault="00AE7DD4" w:rsidP="00AE7DD4">
      <w:pPr>
        <w:pStyle w:val="Sraopastraipa"/>
        <w:numPr>
          <w:ilvl w:val="0"/>
          <w:numId w:val="8"/>
        </w:numPr>
        <w:spacing w:after="0" w:line="240" w:lineRule="auto"/>
        <w:ind w:left="567" w:hanging="567"/>
        <w:rPr>
          <w:rFonts w:ascii="Times New Roman" w:hAnsi="Times New Roman"/>
        </w:rPr>
      </w:pPr>
      <w:r w:rsidRPr="00F256A0">
        <w:rPr>
          <w:rFonts w:ascii="Times New Roman" w:hAnsi="Times New Roman"/>
        </w:rPr>
        <w:t>drebulys ar nekontroliuojamas raumenų trūkčiojimas;</w:t>
      </w:r>
    </w:p>
    <w:p w:rsidR="00AE7DD4" w:rsidRPr="00F256A0" w:rsidRDefault="00AE7DD4" w:rsidP="00AE7DD4">
      <w:pPr>
        <w:pStyle w:val="Sraopastraipa"/>
        <w:numPr>
          <w:ilvl w:val="0"/>
          <w:numId w:val="8"/>
        </w:numPr>
        <w:spacing w:after="0" w:line="240" w:lineRule="auto"/>
        <w:ind w:left="567" w:hanging="567"/>
        <w:rPr>
          <w:rFonts w:ascii="Times New Roman" w:hAnsi="Times New Roman"/>
        </w:rPr>
      </w:pPr>
      <w:r w:rsidRPr="00F256A0">
        <w:rPr>
          <w:rFonts w:ascii="Times New Roman" w:hAnsi="Times New Roman"/>
        </w:rPr>
        <w:t>traukuliai (priepuoliai);</w:t>
      </w:r>
    </w:p>
    <w:p w:rsidR="00AE7DD4" w:rsidRPr="00F256A0" w:rsidRDefault="00AE7DD4" w:rsidP="00AE7DD4">
      <w:pPr>
        <w:pStyle w:val="Sraopastraipa"/>
        <w:numPr>
          <w:ilvl w:val="0"/>
          <w:numId w:val="8"/>
        </w:numPr>
        <w:spacing w:after="0" w:line="240" w:lineRule="auto"/>
        <w:ind w:left="567" w:hanging="567"/>
        <w:rPr>
          <w:rFonts w:ascii="Times New Roman" w:hAnsi="Times New Roman"/>
        </w:rPr>
      </w:pPr>
      <w:r w:rsidRPr="00F256A0">
        <w:rPr>
          <w:rFonts w:ascii="Times New Roman" w:hAnsi="Times New Roman"/>
        </w:rPr>
        <w:t>psichikos sutrikimai (tokie kaip nuotaikos svyravimai ar pablogėjęs samprotavimas);</w:t>
      </w:r>
    </w:p>
    <w:p w:rsidR="00AE7DD4" w:rsidRPr="00F256A0" w:rsidRDefault="00AE7DD4" w:rsidP="00AE7DD4">
      <w:pPr>
        <w:pStyle w:val="Sraopastraipa"/>
        <w:numPr>
          <w:ilvl w:val="0"/>
          <w:numId w:val="8"/>
        </w:numPr>
        <w:spacing w:after="0" w:line="240" w:lineRule="auto"/>
        <w:ind w:left="567" w:hanging="567"/>
        <w:rPr>
          <w:rFonts w:ascii="Times New Roman" w:hAnsi="Times New Roman"/>
        </w:rPr>
      </w:pPr>
      <w:r w:rsidRPr="00F256A0">
        <w:rPr>
          <w:rFonts w:ascii="Times New Roman" w:hAnsi="Times New Roman"/>
        </w:rPr>
        <w:t>nesančių dalykų matymas, girdėjimas ar jutimas (haliucinacijos);</w:t>
      </w:r>
    </w:p>
    <w:p w:rsidR="00AE7DD4" w:rsidRPr="00F256A0" w:rsidRDefault="00AE7DD4" w:rsidP="00AE7DD4">
      <w:pPr>
        <w:pStyle w:val="Sraopastraipa"/>
        <w:numPr>
          <w:ilvl w:val="0"/>
          <w:numId w:val="8"/>
        </w:numPr>
        <w:spacing w:after="0" w:line="240" w:lineRule="auto"/>
        <w:ind w:left="567" w:hanging="567"/>
        <w:rPr>
          <w:rFonts w:ascii="Times New Roman" w:hAnsi="Times New Roman"/>
        </w:rPr>
      </w:pPr>
      <w:r w:rsidRPr="00F256A0">
        <w:rPr>
          <w:rFonts w:ascii="Times New Roman" w:hAnsi="Times New Roman"/>
        </w:rPr>
        <w:t>sumišimas;</w:t>
      </w:r>
    </w:p>
    <w:p w:rsidR="00AE7DD4" w:rsidRPr="00F256A0" w:rsidRDefault="00AE7DD4" w:rsidP="00AE7DD4">
      <w:pPr>
        <w:pStyle w:val="Sraopastraipa"/>
        <w:numPr>
          <w:ilvl w:val="0"/>
          <w:numId w:val="8"/>
        </w:numPr>
        <w:spacing w:after="0" w:line="240" w:lineRule="auto"/>
        <w:ind w:left="567" w:hanging="567"/>
        <w:rPr>
          <w:rFonts w:ascii="Times New Roman" w:hAnsi="Times New Roman"/>
        </w:rPr>
      </w:pPr>
      <w:r w:rsidRPr="00F256A0">
        <w:rPr>
          <w:rFonts w:ascii="Times New Roman" w:hAnsi="Times New Roman"/>
        </w:rPr>
        <w:t>svaigulys, mieguistumas;</w:t>
      </w:r>
    </w:p>
    <w:p w:rsidR="00AE7DD4" w:rsidRPr="00F256A0" w:rsidRDefault="00AE7DD4" w:rsidP="00AE7DD4">
      <w:pPr>
        <w:pStyle w:val="Sraopastraipa"/>
        <w:numPr>
          <w:ilvl w:val="0"/>
          <w:numId w:val="8"/>
        </w:numPr>
        <w:spacing w:after="0" w:line="240" w:lineRule="auto"/>
        <w:ind w:left="567" w:hanging="567"/>
        <w:rPr>
          <w:rFonts w:ascii="Times New Roman" w:hAnsi="Times New Roman"/>
        </w:rPr>
      </w:pPr>
      <w:r w:rsidRPr="00F256A0">
        <w:rPr>
          <w:rFonts w:ascii="Times New Roman" w:hAnsi="Times New Roman"/>
        </w:rPr>
        <w:t>sumažėjęs kraujospūdis.</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r>
        <w:rPr>
          <w:rFonts w:ascii="Times New Roman" w:hAnsi="Times New Roman"/>
          <w:b/>
        </w:rPr>
        <w:t>Reti:</w:t>
      </w:r>
      <w:r>
        <w:rPr>
          <w:rFonts w:ascii="Times New Roman" w:hAnsi="Times New Roman"/>
        </w:rPr>
        <w:tab/>
      </w:r>
    </w:p>
    <w:p w:rsidR="00AE7DD4" w:rsidRPr="00F256A0" w:rsidRDefault="00AE7DD4" w:rsidP="00AE7DD4">
      <w:pPr>
        <w:pStyle w:val="Sraopastraipa"/>
        <w:numPr>
          <w:ilvl w:val="0"/>
          <w:numId w:val="9"/>
        </w:numPr>
        <w:spacing w:after="0" w:line="240" w:lineRule="auto"/>
        <w:ind w:left="567" w:hanging="567"/>
        <w:rPr>
          <w:rFonts w:ascii="Times New Roman" w:hAnsi="Times New Roman"/>
        </w:rPr>
      </w:pPr>
      <w:r w:rsidRPr="00F256A0">
        <w:rPr>
          <w:rFonts w:ascii="Times New Roman" w:hAnsi="Times New Roman"/>
        </w:rPr>
        <w:t>grybelinė infekcija (</w:t>
      </w:r>
      <w:proofErr w:type="spellStart"/>
      <w:r w:rsidRPr="00F256A0">
        <w:rPr>
          <w:rFonts w:ascii="Times New Roman" w:hAnsi="Times New Roman"/>
        </w:rPr>
        <w:t>kandidozė</w:t>
      </w:r>
      <w:proofErr w:type="spellEnd"/>
      <w:r w:rsidRPr="00F256A0">
        <w:rPr>
          <w:rFonts w:ascii="Times New Roman" w:hAnsi="Times New Roman"/>
        </w:rPr>
        <w:t>);</w:t>
      </w:r>
    </w:p>
    <w:p w:rsidR="00AE7DD4" w:rsidRPr="00F256A0" w:rsidRDefault="00AE7DD4" w:rsidP="00AE7DD4">
      <w:pPr>
        <w:pStyle w:val="Sraopastraipa"/>
        <w:numPr>
          <w:ilvl w:val="0"/>
          <w:numId w:val="9"/>
        </w:numPr>
        <w:spacing w:after="0" w:line="240" w:lineRule="auto"/>
        <w:ind w:left="567" w:hanging="567"/>
        <w:rPr>
          <w:rFonts w:ascii="Times New Roman" w:hAnsi="Times New Roman"/>
        </w:rPr>
      </w:pPr>
      <w:r w:rsidRPr="00F256A0">
        <w:rPr>
          <w:rFonts w:ascii="Times New Roman" w:hAnsi="Times New Roman"/>
        </w:rPr>
        <w:t>dėmių atsiradimas ant dantų ir (arba) liežuvio;</w:t>
      </w:r>
    </w:p>
    <w:p w:rsidR="00AE7DD4" w:rsidRPr="00F256A0" w:rsidRDefault="00AE7DD4" w:rsidP="00AE7DD4">
      <w:pPr>
        <w:pStyle w:val="Sraopastraipa"/>
        <w:numPr>
          <w:ilvl w:val="0"/>
          <w:numId w:val="9"/>
        </w:numPr>
        <w:spacing w:after="0" w:line="240" w:lineRule="auto"/>
        <w:ind w:left="567" w:hanging="567"/>
        <w:rPr>
          <w:rFonts w:ascii="Times New Roman" w:hAnsi="Times New Roman"/>
        </w:rPr>
      </w:pPr>
      <w:r w:rsidRPr="00F256A0">
        <w:rPr>
          <w:rFonts w:ascii="Times New Roman" w:hAnsi="Times New Roman"/>
        </w:rPr>
        <w:t>storosios žarnos uždegimas su sunkiu viduriavimu;</w:t>
      </w:r>
    </w:p>
    <w:p w:rsidR="00AE7DD4" w:rsidRPr="00F256A0" w:rsidRDefault="00AE7DD4" w:rsidP="00AE7DD4">
      <w:pPr>
        <w:pStyle w:val="Sraopastraipa"/>
        <w:numPr>
          <w:ilvl w:val="0"/>
          <w:numId w:val="9"/>
        </w:numPr>
        <w:spacing w:after="0" w:line="240" w:lineRule="auto"/>
        <w:ind w:left="567" w:hanging="567"/>
        <w:rPr>
          <w:rFonts w:ascii="Times New Roman" w:hAnsi="Times New Roman"/>
        </w:rPr>
      </w:pPr>
      <w:r w:rsidRPr="00F256A0">
        <w:rPr>
          <w:rFonts w:ascii="Times New Roman" w:hAnsi="Times New Roman"/>
        </w:rPr>
        <w:t>skonio jutimo sutrikimas;</w:t>
      </w:r>
    </w:p>
    <w:p w:rsidR="00AE7DD4" w:rsidRPr="00F256A0" w:rsidRDefault="00AE7DD4" w:rsidP="00AE7DD4">
      <w:pPr>
        <w:pStyle w:val="Sraopastraipa"/>
        <w:numPr>
          <w:ilvl w:val="0"/>
          <w:numId w:val="9"/>
        </w:numPr>
        <w:spacing w:after="0" w:line="240" w:lineRule="auto"/>
        <w:ind w:left="567" w:hanging="567"/>
        <w:rPr>
          <w:rFonts w:ascii="Times New Roman" w:hAnsi="Times New Roman"/>
        </w:rPr>
      </w:pPr>
      <w:r w:rsidRPr="00F256A0">
        <w:rPr>
          <w:rFonts w:ascii="Times New Roman" w:hAnsi="Times New Roman"/>
        </w:rPr>
        <w:t xml:space="preserve">kepenų </w:t>
      </w:r>
      <w:proofErr w:type="spellStart"/>
      <w:r w:rsidRPr="00F256A0">
        <w:rPr>
          <w:rFonts w:ascii="Times New Roman" w:hAnsi="Times New Roman"/>
        </w:rPr>
        <w:t>nesugebėjimas</w:t>
      </w:r>
      <w:proofErr w:type="spellEnd"/>
      <w:r w:rsidRPr="00F256A0">
        <w:rPr>
          <w:rFonts w:ascii="Times New Roman" w:hAnsi="Times New Roman"/>
        </w:rPr>
        <w:t xml:space="preserve"> normaliai veikti;</w:t>
      </w:r>
    </w:p>
    <w:p w:rsidR="00AE7DD4" w:rsidRPr="00F256A0" w:rsidRDefault="00AE7DD4" w:rsidP="00AE7DD4">
      <w:pPr>
        <w:pStyle w:val="Sraopastraipa"/>
        <w:numPr>
          <w:ilvl w:val="0"/>
          <w:numId w:val="9"/>
        </w:numPr>
        <w:spacing w:after="0" w:line="240" w:lineRule="auto"/>
        <w:ind w:left="567" w:hanging="567"/>
        <w:rPr>
          <w:rFonts w:ascii="Times New Roman" w:hAnsi="Times New Roman"/>
        </w:rPr>
      </w:pPr>
      <w:r w:rsidRPr="00F256A0">
        <w:rPr>
          <w:rFonts w:ascii="Times New Roman" w:hAnsi="Times New Roman"/>
        </w:rPr>
        <w:t>kepenų uždegimas;</w:t>
      </w:r>
    </w:p>
    <w:p w:rsidR="00AE7DD4" w:rsidRPr="00F256A0" w:rsidRDefault="00AE7DD4" w:rsidP="00AE7DD4">
      <w:pPr>
        <w:pStyle w:val="Sraopastraipa"/>
        <w:numPr>
          <w:ilvl w:val="0"/>
          <w:numId w:val="9"/>
        </w:numPr>
        <w:spacing w:after="0" w:line="240" w:lineRule="auto"/>
        <w:ind w:left="567" w:hanging="567"/>
        <w:rPr>
          <w:rFonts w:ascii="Times New Roman" w:hAnsi="Times New Roman"/>
        </w:rPr>
      </w:pPr>
      <w:r w:rsidRPr="00F256A0">
        <w:rPr>
          <w:rFonts w:ascii="Times New Roman" w:hAnsi="Times New Roman"/>
        </w:rPr>
        <w:t xml:space="preserve">inkstų </w:t>
      </w:r>
      <w:proofErr w:type="spellStart"/>
      <w:r w:rsidRPr="00F256A0">
        <w:rPr>
          <w:rFonts w:ascii="Times New Roman" w:hAnsi="Times New Roman"/>
        </w:rPr>
        <w:t>nesugebėjimas</w:t>
      </w:r>
      <w:proofErr w:type="spellEnd"/>
      <w:r w:rsidRPr="00F256A0">
        <w:rPr>
          <w:rFonts w:ascii="Times New Roman" w:hAnsi="Times New Roman"/>
        </w:rPr>
        <w:t xml:space="preserve"> normaliai veikti;</w:t>
      </w:r>
    </w:p>
    <w:p w:rsidR="00AE7DD4" w:rsidRPr="00F256A0" w:rsidRDefault="00AE7DD4" w:rsidP="00AE7DD4">
      <w:pPr>
        <w:pStyle w:val="Sraopastraipa"/>
        <w:numPr>
          <w:ilvl w:val="0"/>
          <w:numId w:val="9"/>
        </w:numPr>
        <w:spacing w:after="0" w:line="240" w:lineRule="auto"/>
        <w:ind w:left="567" w:hanging="567"/>
        <w:rPr>
          <w:rFonts w:ascii="Times New Roman" w:hAnsi="Times New Roman"/>
        </w:rPr>
      </w:pPr>
      <w:r w:rsidRPr="00F256A0">
        <w:rPr>
          <w:rFonts w:ascii="Times New Roman" w:hAnsi="Times New Roman"/>
        </w:rPr>
        <w:lastRenderedPageBreak/>
        <w:t>šlapimo kiekio pokyčiai, šlapimo spalvos pokyčiai;</w:t>
      </w:r>
    </w:p>
    <w:p w:rsidR="00AE7DD4" w:rsidRPr="00F256A0" w:rsidRDefault="00AE7DD4" w:rsidP="00AE7DD4">
      <w:pPr>
        <w:pStyle w:val="Sraopastraipa"/>
        <w:numPr>
          <w:ilvl w:val="0"/>
          <w:numId w:val="9"/>
        </w:numPr>
        <w:spacing w:after="0" w:line="240" w:lineRule="auto"/>
        <w:ind w:left="567" w:hanging="567"/>
        <w:rPr>
          <w:rFonts w:ascii="Times New Roman" w:hAnsi="Times New Roman"/>
        </w:rPr>
      </w:pPr>
      <w:r w:rsidRPr="00F256A0">
        <w:rPr>
          <w:rFonts w:ascii="Times New Roman" w:hAnsi="Times New Roman"/>
        </w:rPr>
        <w:t>smegenų liga, dilgčiojimo jutimas (dilgsėjimas), lokalizuotas drebulys;</w:t>
      </w:r>
    </w:p>
    <w:p w:rsidR="00AE7DD4" w:rsidRPr="00F256A0" w:rsidRDefault="00AE7DD4" w:rsidP="00AE7DD4">
      <w:pPr>
        <w:pStyle w:val="Sraopastraipa"/>
        <w:numPr>
          <w:ilvl w:val="0"/>
          <w:numId w:val="9"/>
        </w:numPr>
        <w:spacing w:after="0" w:line="240" w:lineRule="auto"/>
        <w:ind w:left="567" w:hanging="567"/>
        <w:rPr>
          <w:rFonts w:ascii="Times New Roman" w:hAnsi="Times New Roman"/>
        </w:rPr>
      </w:pPr>
      <w:r w:rsidRPr="00F256A0">
        <w:rPr>
          <w:rFonts w:ascii="Times New Roman" w:hAnsi="Times New Roman"/>
        </w:rPr>
        <w:t>klausos praradimas.</w:t>
      </w:r>
    </w:p>
    <w:p w:rsidR="00AE7DD4" w:rsidRDefault="00AE7DD4" w:rsidP="00AE7DD4">
      <w:pPr>
        <w:spacing w:after="0" w:line="240" w:lineRule="auto"/>
        <w:rPr>
          <w:rFonts w:ascii="Times New Roman" w:hAnsi="Times New Roman"/>
        </w:rPr>
      </w:pPr>
      <w:r>
        <w:rPr>
          <w:rFonts w:ascii="Times New Roman" w:hAnsi="Times New Roman"/>
        </w:rPr>
        <w:tab/>
      </w:r>
    </w:p>
    <w:p w:rsidR="00AE7DD4" w:rsidRDefault="00AE7DD4" w:rsidP="00AE7DD4">
      <w:pPr>
        <w:spacing w:after="0" w:line="240" w:lineRule="auto"/>
        <w:rPr>
          <w:rFonts w:ascii="Times New Roman" w:hAnsi="Times New Roman"/>
        </w:rPr>
      </w:pPr>
      <w:r>
        <w:rPr>
          <w:rFonts w:ascii="Times New Roman" w:hAnsi="Times New Roman"/>
          <w:b/>
        </w:rPr>
        <w:t>Labai reti:</w:t>
      </w:r>
    </w:p>
    <w:p w:rsidR="00AE7DD4" w:rsidRPr="00F256A0" w:rsidRDefault="00AE7DD4" w:rsidP="00AE7DD4">
      <w:pPr>
        <w:pStyle w:val="Sraopastraipa"/>
        <w:numPr>
          <w:ilvl w:val="0"/>
          <w:numId w:val="10"/>
        </w:numPr>
        <w:spacing w:after="0" w:line="240" w:lineRule="auto"/>
        <w:ind w:left="567" w:hanging="567"/>
        <w:rPr>
          <w:rFonts w:ascii="Times New Roman" w:hAnsi="Times New Roman"/>
        </w:rPr>
      </w:pPr>
      <w:r w:rsidRPr="00F256A0">
        <w:rPr>
          <w:rFonts w:ascii="Times New Roman" w:hAnsi="Times New Roman"/>
        </w:rPr>
        <w:t>sunkus kepenų funkcijos sutrikimas dėl uždegimo (žaibinis hepatitas);</w:t>
      </w:r>
    </w:p>
    <w:p w:rsidR="00AE7DD4" w:rsidRPr="00F256A0" w:rsidRDefault="00AE7DD4" w:rsidP="00AE7DD4">
      <w:pPr>
        <w:pStyle w:val="Sraopastraipa"/>
        <w:numPr>
          <w:ilvl w:val="0"/>
          <w:numId w:val="10"/>
        </w:numPr>
        <w:spacing w:after="0" w:line="240" w:lineRule="auto"/>
        <w:ind w:left="567" w:hanging="567"/>
        <w:rPr>
          <w:rFonts w:ascii="Times New Roman" w:hAnsi="Times New Roman"/>
        </w:rPr>
      </w:pPr>
      <w:r w:rsidRPr="00F256A0">
        <w:rPr>
          <w:rFonts w:ascii="Times New Roman" w:hAnsi="Times New Roman"/>
        </w:rPr>
        <w:t>skrandžio ar žarnyno uždegimas (</w:t>
      </w:r>
      <w:proofErr w:type="spellStart"/>
      <w:r w:rsidRPr="00F256A0">
        <w:rPr>
          <w:rFonts w:ascii="Times New Roman" w:hAnsi="Times New Roman"/>
        </w:rPr>
        <w:t>gastroenteritas</w:t>
      </w:r>
      <w:proofErr w:type="spellEnd"/>
      <w:r w:rsidRPr="00F256A0">
        <w:rPr>
          <w:rFonts w:ascii="Times New Roman" w:hAnsi="Times New Roman"/>
        </w:rPr>
        <w:t>);</w:t>
      </w:r>
    </w:p>
    <w:p w:rsidR="00AE7DD4" w:rsidRPr="00F256A0" w:rsidRDefault="00AE7DD4" w:rsidP="00AE7DD4">
      <w:pPr>
        <w:pStyle w:val="Sraopastraipa"/>
        <w:numPr>
          <w:ilvl w:val="0"/>
          <w:numId w:val="10"/>
        </w:numPr>
        <w:spacing w:after="0" w:line="240" w:lineRule="auto"/>
        <w:ind w:left="567" w:hanging="567"/>
        <w:rPr>
          <w:rFonts w:ascii="Times New Roman" w:hAnsi="Times New Roman"/>
        </w:rPr>
      </w:pPr>
      <w:r w:rsidRPr="00F256A0">
        <w:rPr>
          <w:rFonts w:ascii="Times New Roman" w:hAnsi="Times New Roman"/>
        </w:rPr>
        <w:t>žarnyno uždegimas, kai viduriuojama su krauju (hemoraginis kolitas);</w:t>
      </w:r>
    </w:p>
    <w:p w:rsidR="00AE7DD4" w:rsidRPr="00F256A0" w:rsidRDefault="00AE7DD4" w:rsidP="00AE7DD4">
      <w:pPr>
        <w:pStyle w:val="Sraopastraipa"/>
        <w:numPr>
          <w:ilvl w:val="0"/>
          <w:numId w:val="10"/>
        </w:numPr>
        <w:spacing w:after="0" w:line="240" w:lineRule="auto"/>
        <w:ind w:left="567" w:hanging="567"/>
        <w:rPr>
          <w:rFonts w:ascii="Times New Roman" w:hAnsi="Times New Roman"/>
        </w:rPr>
      </w:pPr>
      <w:r w:rsidRPr="00F256A0">
        <w:rPr>
          <w:rFonts w:ascii="Times New Roman" w:hAnsi="Times New Roman"/>
        </w:rPr>
        <w:t>raudonas ištinęs liežuvis, liežuvio ataugėlių išvešėjimas, dėl ko liežuvis pasidaro lyg plaukuotas, rėmens graužimas, gerklės skausmas, padidėjęs seilėtekis;</w:t>
      </w:r>
    </w:p>
    <w:p w:rsidR="00AE7DD4" w:rsidRPr="00F256A0" w:rsidRDefault="00AE7DD4" w:rsidP="00AE7DD4">
      <w:pPr>
        <w:pStyle w:val="Sraopastraipa"/>
        <w:numPr>
          <w:ilvl w:val="0"/>
          <w:numId w:val="10"/>
        </w:numPr>
        <w:spacing w:after="0" w:line="240" w:lineRule="auto"/>
        <w:ind w:left="567" w:hanging="567"/>
        <w:rPr>
          <w:rFonts w:ascii="Times New Roman" w:hAnsi="Times New Roman"/>
        </w:rPr>
      </w:pPr>
      <w:r w:rsidRPr="00F256A0">
        <w:rPr>
          <w:rFonts w:ascii="Times New Roman" w:hAnsi="Times New Roman"/>
        </w:rPr>
        <w:t>skrandžio skausmas;</w:t>
      </w:r>
    </w:p>
    <w:p w:rsidR="00AE7DD4" w:rsidRPr="00F256A0" w:rsidRDefault="00AE7DD4" w:rsidP="00AE7DD4">
      <w:pPr>
        <w:pStyle w:val="Sraopastraipa"/>
        <w:numPr>
          <w:ilvl w:val="0"/>
          <w:numId w:val="10"/>
        </w:numPr>
        <w:spacing w:after="0" w:line="240" w:lineRule="auto"/>
        <w:ind w:left="567" w:hanging="567"/>
        <w:rPr>
          <w:rFonts w:ascii="Times New Roman" w:hAnsi="Times New Roman"/>
        </w:rPr>
      </w:pPr>
      <w:r w:rsidRPr="00F256A0">
        <w:rPr>
          <w:rFonts w:ascii="Times New Roman" w:hAnsi="Times New Roman"/>
        </w:rPr>
        <w:t>sukimosi jutimas (</w:t>
      </w:r>
      <w:proofErr w:type="spellStart"/>
      <w:r w:rsidRPr="00F256A0">
        <w:rPr>
          <w:rFonts w:ascii="Times New Roman" w:hAnsi="Times New Roman"/>
          <w:i/>
        </w:rPr>
        <w:t>vertigo</w:t>
      </w:r>
      <w:proofErr w:type="spellEnd"/>
      <w:r w:rsidRPr="00F256A0">
        <w:rPr>
          <w:rFonts w:ascii="Times New Roman" w:hAnsi="Times New Roman"/>
        </w:rPr>
        <w:t>), galvos skausmas;</w:t>
      </w:r>
    </w:p>
    <w:p w:rsidR="00AE7DD4" w:rsidRPr="00F256A0" w:rsidRDefault="00AE7DD4" w:rsidP="00AE7DD4">
      <w:pPr>
        <w:pStyle w:val="Sraopastraipa"/>
        <w:numPr>
          <w:ilvl w:val="0"/>
          <w:numId w:val="10"/>
        </w:numPr>
        <w:spacing w:after="0" w:line="240" w:lineRule="auto"/>
        <w:ind w:left="567" w:hanging="567"/>
        <w:rPr>
          <w:rFonts w:ascii="Times New Roman" w:hAnsi="Times New Roman"/>
        </w:rPr>
      </w:pPr>
      <w:r w:rsidRPr="00F256A0">
        <w:rPr>
          <w:rFonts w:ascii="Times New Roman" w:hAnsi="Times New Roman"/>
        </w:rPr>
        <w:t xml:space="preserve">ūžesys ausyse (spengimas); </w:t>
      </w:r>
    </w:p>
    <w:p w:rsidR="00AE7DD4" w:rsidRPr="00F256A0" w:rsidRDefault="00AE7DD4" w:rsidP="00AE7DD4">
      <w:pPr>
        <w:pStyle w:val="Sraopastraipa"/>
        <w:numPr>
          <w:ilvl w:val="0"/>
          <w:numId w:val="10"/>
        </w:numPr>
        <w:spacing w:after="0" w:line="240" w:lineRule="auto"/>
        <w:ind w:left="567" w:hanging="567"/>
        <w:rPr>
          <w:rFonts w:ascii="Times New Roman" w:hAnsi="Times New Roman"/>
        </w:rPr>
      </w:pPr>
      <w:r w:rsidRPr="00F256A0">
        <w:rPr>
          <w:rFonts w:ascii="Times New Roman" w:hAnsi="Times New Roman"/>
        </w:rPr>
        <w:t>keleto sąnarių skausmas, silpnumas;</w:t>
      </w:r>
    </w:p>
    <w:p w:rsidR="00AE7DD4" w:rsidRPr="00F256A0" w:rsidRDefault="00AE7DD4" w:rsidP="00AE7DD4">
      <w:pPr>
        <w:pStyle w:val="Sraopastraipa"/>
        <w:numPr>
          <w:ilvl w:val="0"/>
          <w:numId w:val="10"/>
        </w:numPr>
        <w:spacing w:after="0" w:line="240" w:lineRule="auto"/>
        <w:ind w:left="567" w:hanging="567"/>
        <w:rPr>
          <w:rFonts w:ascii="Times New Roman" w:hAnsi="Times New Roman"/>
        </w:rPr>
      </w:pPr>
      <w:r w:rsidRPr="00F256A0">
        <w:rPr>
          <w:rFonts w:ascii="Times New Roman" w:hAnsi="Times New Roman"/>
        </w:rPr>
        <w:t>nereguliarus širdies plakimas, širdies plakimas per stipriai arba per greitai;</w:t>
      </w:r>
    </w:p>
    <w:p w:rsidR="00AE7DD4" w:rsidRPr="00F256A0" w:rsidRDefault="00AE7DD4" w:rsidP="00AE7DD4">
      <w:pPr>
        <w:pStyle w:val="Sraopastraipa"/>
        <w:numPr>
          <w:ilvl w:val="0"/>
          <w:numId w:val="10"/>
        </w:numPr>
        <w:spacing w:after="0" w:line="240" w:lineRule="auto"/>
        <w:ind w:left="567" w:hanging="567"/>
        <w:rPr>
          <w:rFonts w:ascii="Times New Roman" w:hAnsi="Times New Roman"/>
        </w:rPr>
      </w:pPr>
      <w:r w:rsidRPr="00F256A0">
        <w:rPr>
          <w:rFonts w:ascii="Times New Roman" w:hAnsi="Times New Roman"/>
        </w:rPr>
        <w:t>diskomforto pojūtis krūtinėje, sunkumas kvėpuoti, nenormaliai greitas ir paviršutiniškas kvėpavimas, skausmas viršutinėje stuburo dalyje;</w:t>
      </w:r>
    </w:p>
    <w:p w:rsidR="00AE7DD4" w:rsidRPr="00F256A0" w:rsidRDefault="00AE7DD4" w:rsidP="00AE7DD4">
      <w:pPr>
        <w:pStyle w:val="Sraopastraipa"/>
        <w:numPr>
          <w:ilvl w:val="0"/>
          <w:numId w:val="10"/>
        </w:numPr>
        <w:spacing w:after="0" w:line="240" w:lineRule="auto"/>
        <w:ind w:left="567" w:hanging="567"/>
        <w:rPr>
          <w:rFonts w:ascii="Times New Roman" w:hAnsi="Times New Roman"/>
        </w:rPr>
      </w:pPr>
      <w:r w:rsidRPr="00F256A0">
        <w:rPr>
          <w:rFonts w:ascii="Times New Roman" w:hAnsi="Times New Roman"/>
        </w:rPr>
        <w:t>kraujo priplūdimas į kaklą ir veidą, veido ir lūpų pamėlynavimas, odos rašto pokyčiai, padidėjęs prakaitavimas;</w:t>
      </w:r>
    </w:p>
    <w:p w:rsidR="00AE7DD4" w:rsidRPr="00F256A0" w:rsidRDefault="00AE7DD4" w:rsidP="00AE7DD4">
      <w:pPr>
        <w:pStyle w:val="Sraopastraipa"/>
        <w:numPr>
          <w:ilvl w:val="0"/>
          <w:numId w:val="10"/>
        </w:numPr>
        <w:spacing w:after="0" w:line="240" w:lineRule="auto"/>
        <w:ind w:left="567" w:hanging="567"/>
        <w:rPr>
          <w:rFonts w:ascii="Times New Roman" w:hAnsi="Times New Roman"/>
        </w:rPr>
      </w:pPr>
      <w:r w:rsidRPr="00F256A0">
        <w:rPr>
          <w:rFonts w:ascii="Times New Roman" w:hAnsi="Times New Roman"/>
        </w:rPr>
        <w:t>moterų išorinių lyties organų niežėjimas;</w:t>
      </w:r>
    </w:p>
    <w:p w:rsidR="00AE7DD4" w:rsidRPr="00F256A0" w:rsidRDefault="00AE7DD4" w:rsidP="00AE7DD4">
      <w:pPr>
        <w:pStyle w:val="Sraopastraipa"/>
        <w:numPr>
          <w:ilvl w:val="0"/>
          <w:numId w:val="10"/>
        </w:numPr>
        <w:spacing w:after="0" w:line="240" w:lineRule="auto"/>
        <w:ind w:left="567" w:hanging="567"/>
        <w:rPr>
          <w:rFonts w:ascii="Times New Roman" w:hAnsi="Times New Roman"/>
        </w:rPr>
      </w:pPr>
      <w:r w:rsidRPr="00F256A0">
        <w:rPr>
          <w:rFonts w:ascii="Times New Roman" w:hAnsi="Times New Roman"/>
        </w:rPr>
        <w:t>kraujo ląstelių skaičiaus pokyčiai;</w:t>
      </w:r>
    </w:p>
    <w:p w:rsidR="00AE7DD4" w:rsidRPr="00F256A0" w:rsidRDefault="00AE7DD4" w:rsidP="00AE7DD4">
      <w:pPr>
        <w:pStyle w:val="Sraopastraipa"/>
        <w:numPr>
          <w:ilvl w:val="0"/>
          <w:numId w:val="10"/>
        </w:numPr>
        <w:spacing w:after="0" w:line="240" w:lineRule="auto"/>
        <w:ind w:left="567" w:hanging="567"/>
        <w:rPr>
          <w:rFonts w:ascii="Times New Roman" w:hAnsi="Times New Roman"/>
        </w:rPr>
      </w:pPr>
      <w:r w:rsidRPr="00F256A0">
        <w:rPr>
          <w:rFonts w:ascii="Times New Roman" w:hAnsi="Times New Roman"/>
        </w:rPr>
        <w:t>retos ligos, susijusios su raumenų silpnumu, pasunkėjimas (</w:t>
      </w:r>
      <w:proofErr w:type="spellStart"/>
      <w:r w:rsidRPr="00F256A0">
        <w:rPr>
          <w:rFonts w:ascii="Times New Roman" w:hAnsi="Times New Roman"/>
        </w:rPr>
        <w:t>generalizuotos</w:t>
      </w:r>
      <w:proofErr w:type="spellEnd"/>
      <w:r w:rsidRPr="00F256A0">
        <w:rPr>
          <w:rFonts w:ascii="Times New Roman" w:hAnsi="Times New Roman"/>
        </w:rPr>
        <w:t xml:space="preserve"> </w:t>
      </w:r>
      <w:proofErr w:type="spellStart"/>
      <w:r w:rsidRPr="00F256A0">
        <w:rPr>
          <w:rFonts w:ascii="Times New Roman" w:hAnsi="Times New Roman"/>
        </w:rPr>
        <w:t>miastenijos</w:t>
      </w:r>
      <w:proofErr w:type="spellEnd"/>
      <w:r w:rsidRPr="00F256A0">
        <w:rPr>
          <w:rFonts w:ascii="Times New Roman" w:hAnsi="Times New Roman"/>
        </w:rPr>
        <w:t xml:space="preserve"> pablogėjimas).</w:t>
      </w:r>
    </w:p>
    <w:p w:rsidR="00AE7DD4" w:rsidRDefault="00AE7DD4" w:rsidP="00AE7DD4">
      <w:pPr>
        <w:spacing w:after="0" w:line="240" w:lineRule="auto"/>
        <w:rPr>
          <w:rFonts w:ascii="Times New Roman" w:hAnsi="Times New Roman"/>
        </w:rPr>
      </w:pPr>
    </w:p>
    <w:p w:rsidR="00AE7DD4" w:rsidRPr="00842AF6" w:rsidRDefault="00AE7DD4" w:rsidP="00AE7DD4">
      <w:pPr>
        <w:spacing w:after="0" w:line="240" w:lineRule="auto"/>
        <w:rPr>
          <w:rFonts w:ascii="Times New Roman" w:hAnsi="Times New Roman"/>
          <w:b/>
        </w:rPr>
      </w:pPr>
      <w:r w:rsidRPr="00842AF6">
        <w:rPr>
          <w:rFonts w:ascii="Times New Roman" w:hAnsi="Times New Roman"/>
          <w:b/>
        </w:rPr>
        <w:t>Dažnis nežinomas:</w:t>
      </w:r>
    </w:p>
    <w:p w:rsidR="00AE7DD4" w:rsidRPr="00842AF6" w:rsidRDefault="00AE7DD4" w:rsidP="00AE7DD4">
      <w:pPr>
        <w:pStyle w:val="Sraopastraipa"/>
        <w:numPr>
          <w:ilvl w:val="0"/>
          <w:numId w:val="11"/>
        </w:numPr>
        <w:spacing w:after="0" w:line="240" w:lineRule="auto"/>
        <w:ind w:left="567" w:hanging="567"/>
        <w:rPr>
          <w:rFonts w:ascii="Times New Roman" w:hAnsi="Times New Roman"/>
        </w:rPr>
      </w:pPr>
      <w:r>
        <w:rPr>
          <w:rFonts w:ascii="Times New Roman" w:hAnsi="Times New Roman"/>
        </w:rPr>
        <w:t>n</w:t>
      </w:r>
      <w:r w:rsidRPr="00842AF6">
        <w:rPr>
          <w:rFonts w:ascii="Times New Roman" w:hAnsi="Times New Roman"/>
        </w:rPr>
        <w:t>eįprasti judesiai;</w:t>
      </w:r>
    </w:p>
    <w:p w:rsidR="00AE7DD4" w:rsidRPr="00842AF6" w:rsidRDefault="00AE7DD4" w:rsidP="00AE7DD4">
      <w:pPr>
        <w:pStyle w:val="Sraopastraipa"/>
        <w:numPr>
          <w:ilvl w:val="0"/>
          <w:numId w:val="11"/>
        </w:numPr>
        <w:spacing w:after="0" w:line="240" w:lineRule="auto"/>
        <w:ind w:left="567" w:hanging="567"/>
        <w:rPr>
          <w:rFonts w:ascii="Times New Roman" w:hAnsi="Times New Roman"/>
        </w:rPr>
      </w:pPr>
      <w:r w:rsidRPr="00842AF6">
        <w:rPr>
          <w:rFonts w:ascii="Times New Roman" w:hAnsi="Times New Roman"/>
        </w:rPr>
        <w:t>jaudulys.</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b/>
        </w:rPr>
      </w:pPr>
      <w:r>
        <w:rPr>
          <w:rFonts w:ascii="Times New Roman" w:hAnsi="Times New Roman"/>
          <w:b/>
        </w:rPr>
        <w:t>Pranešimas apie šalutinį poveikį</w:t>
      </w:r>
    </w:p>
    <w:p w:rsidR="00AE7DD4" w:rsidRPr="0095391D" w:rsidRDefault="00AE7DD4" w:rsidP="00AE7DD4">
      <w:pPr>
        <w:ind w:right="-1"/>
        <w:rPr>
          <w:rFonts w:ascii="Times New Roman" w:eastAsia="Times New Roman" w:hAnsi="Times New Roman"/>
          <w:snapToGrid w:val="0"/>
          <w:szCs w:val="20"/>
        </w:rPr>
      </w:pPr>
      <w:r w:rsidRPr="0095391D">
        <w:rPr>
          <w:rFonts w:ascii="Times New Roman" w:hAnsi="Times New Roman"/>
        </w:rPr>
        <w:t>Jeigu pasireiškė šalutinis poveikis, įskaitant šiame lapelyje nenurodytą, pasakykite gydytojui</w:t>
      </w:r>
      <w:r>
        <w:rPr>
          <w:rFonts w:ascii="Times New Roman" w:hAnsi="Times New Roman"/>
        </w:rPr>
        <w:t xml:space="preserve"> arba</w:t>
      </w:r>
      <w:r w:rsidRPr="0095391D">
        <w:rPr>
          <w:rFonts w:ascii="Times New Roman" w:hAnsi="Times New Roman"/>
        </w:rPr>
        <w:t xml:space="preserve"> vaistininkui. </w:t>
      </w:r>
      <w:r w:rsidRPr="00F256A0">
        <w:rPr>
          <w:rFonts w:ascii="Times New Roman" w:eastAsia="Times New Roman" w:hAnsi="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F256A0">
          <w:rPr>
            <w:rFonts w:ascii="Times New Roman" w:eastAsia="Times New Roman" w:hAnsi="Times New Roman"/>
            <w:snapToGrid w:val="0"/>
            <w:color w:val="0000FF"/>
            <w:szCs w:val="20"/>
            <w:u w:val="single"/>
          </w:rPr>
          <w:t>https://vapris.vvkt.lt/vvkt-web/public/nrv</w:t>
        </w:r>
      </w:hyperlink>
      <w:r w:rsidRPr="00F256A0">
        <w:rPr>
          <w:rFonts w:ascii="Times New Roman" w:eastAsia="Times New Roman" w:hAnsi="Times New Roman"/>
          <w:snapToGrid w:val="0"/>
          <w:szCs w:val="20"/>
        </w:rPr>
        <w:t xml:space="preserve"> arba užpildant Sveikatos priežiūros ar farmacijos specialisto pranešimo apie įtariamą nepageidaujamą reakciją formą, kuri skelbiama </w:t>
      </w:r>
      <w:hyperlink r:id="rId6" w:history="1">
        <w:r w:rsidRPr="00F256A0">
          <w:rPr>
            <w:rFonts w:ascii="Times New Roman" w:eastAsia="Times New Roman" w:hAnsi="Times New Roman"/>
            <w:snapToGrid w:val="0"/>
            <w:color w:val="0000FF"/>
            <w:szCs w:val="20"/>
            <w:u w:val="single"/>
          </w:rPr>
          <w:t>https://www.vvkt.lt/index.php?4004286486</w:t>
        </w:r>
      </w:hyperlink>
      <w:r w:rsidRPr="00F256A0">
        <w:rPr>
          <w:rFonts w:ascii="Times New Roman" w:eastAsia="Times New Roman" w:hAnsi="Times New Roman"/>
          <w:snapToGrid w:val="0"/>
          <w:szCs w:val="20"/>
        </w:rPr>
        <w:t xml:space="preserve">, ir atsiunčiant elektroniniu paštu (adresu </w:t>
      </w:r>
      <w:hyperlink r:id="rId7" w:history="1">
        <w:r w:rsidRPr="00F256A0">
          <w:rPr>
            <w:rFonts w:ascii="Times New Roman" w:eastAsia="Times New Roman" w:hAnsi="Times New Roman"/>
            <w:snapToGrid w:val="0"/>
            <w:color w:val="0000FF"/>
            <w:szCs w:val="20"/>
            <w:u w:val="single"/>
          </w:rPr>
          <w:t>NepageidaujamaR@vvkt.lt</w:t>
        </w:r>
      </w:hyperlink>
      <w:r w:rsidRPr="00F256A0">
        <w:rPr>
          <w:rFonts w:ascii="Times New Roman" w:eastAsia="Times New Roman" w:hAnsi="Times New Roman"/>
          <w:snapToGrid w:val="0"/>
          <w:szCs w:val="20"/>
        </w:rPr>
        <w:t>) arba nemokamu telefonu 8 800 73 568.</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b/>
        </w:rPr>
      </w:pPr>
      <w:bookmarkStart w:id="10" w:name="_Toc129243268"/>
      <w:bookmarkStart w:id="11" w:name="_Toc129243143"/>
      <w:r>
        <w:rPr>
          <w:rFonts w:ascii="Times New Roman" w:hAnsi="Times New Roman"/>
          <w:b/>
        </w:rPr>
        <w:t xml:space="preserve">5. Kaip laikyti </w:t>
      </w:r>
      <w:proofErr w:type="spellStart"/>
      <w:r>
        <w:rPr>
          <w:rFonts w:ascii="Times New Roman" w:hAnsi="Times New Roman"/>
          <w:b/>
        </w:rPr>
        <w:t>Imipenem</w:t>
      </w:r>
      <w:proofErr w:type="spellEnd"/>
      <w:r>
        <w:rPr>
          <w:rFonts w:ascii="Times New Roman" w:hAnsi="Times New Roman"/>
          <w:b/>
        </w:rPr>
        <w:t>/</w:t>
      </w:r>
      <w:proofErr w:type="spellStart"/>
      <w:r>
        <w:rPr>
          <w:rFonts w:ascii="Times New Roman" w:hAnsi="Times New Roman"/>
          <w:b/>
        </w:rPr>
        <w:t>Cilastatin</w:t>
      </w:r>
      <w:proofErr w:type="spellEnd"/>
      <w:r>
        <w:rPr>
          <w:rFonts w:ascii="Times New Roman" w:hAnsi="Times New Roman"/>
          <w:b/>
        </w:rPr>
        <w:t xml:space="preserve"> SUN</w:t>
      </w:r>
    </w:p>
    <w:bookmarkEnd w:id="10"/>
    <w:bookmarkEnd w:id="11"/>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r w:rsidRPr="000326B1">
        <w:rPr>
          <w:rFonts w:ascii="Times New Roman" w:hAnsi="Times New Roman"/>
        </w:rPr>
        <w:t>Šį vaistą laikykite</w:t>
      </w:r>
      <w:r>
        <w:rPr>
          <w:rFonts w:ascii="Times New Roman" w:hAnsi="Times New Roman"/>
        </w:rPr>
        <w:t xml:space="preserve"> vaikams nepastebimoje ir nepasiekiamoje vietoje.</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r>
        <w:rPr>
          <w:rFonts w:ascii="Times New Roman" w:hAnsi="Times New Roman"/>
        </w:rPr>
        <w:t>Ant flakono ir dėžutės po ,,Tinka iki“ nurodytam tinkamumo laikui pasibaigus, šio vaisto vartoti negalima. Vaistas tinkamas vartoti iki paskutinės nurodyto mėnesio dienos.</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r>
        <w:rPr>
          <w:rFonts w:ascii="Times New Roman" w:hAnsi="Times New Roman"/>
        </w:rPr>
        <w:t>Laikyti ne aukštesnėje kaip 25 °C temperatūroje. Laikyti gamintojo pakuotėje.</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r w:rsidRPr="000326B1">
        <w:rPr>
          <w:rFonts w:ascii="Times New Roman" w:hAnsi="Times New Roman"/>
        </w:rPr>
        <w:t>Paruošus tirpalą</w:t>
      </w:r>
    </w:p>
    <w:p w:rsidR="00AE7DD4" w:rsidRDefault="00AE7DD4" w:rsidP="00AE7DD4">
      <w:pPr>
        <w:spacing w:after="0" w:line="240" w:lineRule="auto"/>
        <w:rPr>
          <w:rFonts w:ascii="Times New Roman" w:hAnsi="Times New Roman"/>
        </w:rPr>
      </w:pPr>
      <w:r>
        <w:rPr>
          <w:rFonts w:ascii="Times New Roman" w:hAnsi="Times New Roman"/>
        </w:rPr>
        <w:t xml:space="preserve">Paruoštą </w:t>
      </w:r>
      <w:proofErr w:type="spellStart"/>
      <w:r>
        <w:rPr>
          <w:rFonts w:ascii="Times New Roman" w:hAnsi="Times New Roman"/>
        </w:rPr>
        <w:t>Imipenem</w:t>
      </w:r>
      <w:proofErr w:type="spellEnd"/>
      <w:r>
        <w:rPr>
          <w:rFonts w:ascii="Times New Roman" w:hAnsi="Times New Roman"/>
        </w:rPr>
        <w:t>/</w:t>
      </w:r>
      <w:proofErr w:type="spellStart"/>
      <w:r>
        <w:rPr>
          <w:rFonts w:ascii="Times New Roman" w:hAnsi="Times New Roman"/>
        </w:rPr>
        <w:t>Cilastatin</w:t>
      </w:r>
      <w:proofErr w:type="spellEnd"/>
      <w:r>
        <w:rPr>
          <w:rFonts w:ascii="Times New Roman" w:hAnsi="Times New Roman"/>
        </w:rPr>
        <w:t xml:space="preserve"> SUN tirpalą reikia vartoti nedelsiant.</w:t>
      </w:r>
    </w:p>
    <w:p w:rsidR="00AE7DD4" w:rsidRDefault="00AE7DD4" w:rsidP="00AE7DD4">
      <w:pPr>
        <w:spacing w:after="0" w:line="240" w:lineRule="auto"/>
        <w:rPr>
          <w:rFonts w:ascii="Times New Roman" w:hAnsi="Times New Roman"/>
        </w:rPr>
      </w:pPr>
      <w:r>
        <w:rPr>
          <w:rFonts w:ascii="Times New Roman" w:hAnsi="Times New Roman"/>
        </w:rPr>
        <w:t>Paruošto tirpalo negalima užšaldyti.</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r>
        <w:rPr>
          <w:rFonts w:ascii="Times New Roman" w:hAnsi="Times New Roman"/>
        </w:rPr>
        <w:t>Vaistų negalima išmesti į kanalizaciją arba su buitinėmis atliekomis. Kaip išmesti nereikalingus vaistus, klauskite vaistininko. Šios priemonės padės apsaugoti aplinką.</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b/>
        </w:rPr>
      </w:pPr>
      <w:bookmarkStart w:id="12" w:name="_Toc129243269"/>
      <w:bookmarkStart w:id="13" w:name="_Toc129243144"/>
      <w:r>
        <w:rPr>
          <w:rFonts w:ascii="Times New Roman" w:hAnsi="Times New Roman"/>
          <w:b/>
        </w:rPr>
        <w:t xml:space="preserve">6. Pakuotės turinys ir kita informacija </w:t>
      </w:r>
    </w:p>
    <w:bookmarkEnd w:id="12"/>
    <w:bookmarkEnd w:id="13"/>
    <w:p w:rsidR="00AE7DD4" w:rsidRDefault="00AE7DD4" w:rsidP="00AE7DD4">
      <w:pPr>
        <w:spacing w:after="0" w:line="240" w:lineRule="auto"/>
        <w:rPr>
          <w:rFonts w:ascii="Times New Roman" w:hAnsi="Times New Roman"/>
        </w:rPr>
      </w:pPr>
    </w:p>
    <w:p w:rsidR="00AE7DD4" w:rsidRDefault="00AE7DD4" w:rsidP="00AE7DD4">
      <w:pPr>
        <w:spacing w:after="0" w:line="220" w:lineRule="exact"/>
        <w:rPr>
          <w:rFonts w:ascii="Times New Roman" w:hAnsi="Times New Roman"/>
          <w:u w:val="single"/>
        </w:rPr>
      </w:pPr>
      <w:proofErr w:type="spellStart"/>
      <w:r>
        <w:rPr>
          <w:rFonts w:ascii="Times New Roman" w:hAnsi="Times New Roman"/>
          <w:b/>
        </w:rPr>
        <w:t>Imipenem</w:t>
      </w:r>
      <w:proofErr w:type="spellEnd"/>
      <w:r>
        <w:rPr>
          <w:rFonts w:ascii="Times New Roman" w:hAnsi="Times New Roman"/>
          <w:b/>
        </w:rPr>
        <w:t>/</w:t>
      </w:r>
      <w:proofErr w:type="spellStart"/>
      <w:r>
        <w:rPr>
          <w:rFonts w:ascii="Times New Roman" w:hAnsi="Times New Roman"/>
          <w:b/>
        </w:rPr>
        <w:t>Cilastatin</w:t>
      </w:r>
      <w:proofErr w:type="spellEnd"/>
      <w:r>
        <w:rPr>
          <w:rFonts w:ascii="Times New Roman" w:hAnsi="Times New Roman"/>
          <w:b/>
        </w:rPr>
        <w:t xml:space="preserve"> SUN sudėtis</w:t>
      </w:r>
    </w:p>
    <w:p w:rsidR="00AE7DD4" w:rsidRDefault="00AE7DD4" w:rsidP="00AE7DD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sidRPr="00F256A0">
        <w:rPr>
          <w:rFonts w:ascii="Times New Roman" w:hAnsi="Times New Roman"/>
        </w:rPr>
        <w:t xml:space="preserve">Veikliosios medžiagos yra </w:t>
      </w:r>
      <w:proofErr w:type="spellStart"/>
      <w:r w:rsidRPr="00F256A0">
        <w:rPr>
          <w:rFonts w:ascii="Times New Roman" w:hAnsi="Times New Roman"/>
        </w:rPr>
        <w:t>imipenemas</w:t>
      </w:r>
      <w:proofErr w:type="spellEnd"/>
      <w:r w:rsidRPr="00F256A0">
        <w:rPr>
          <w:rFonts w:ascii="Times New Roman" w:hAnsi="Times New Roman"/>
        </w:rPr>
        <w:t xml:space="preserve"> ir </w:t>
      </w:r>
      <w:proofErr w:type="spellStart"/>
      <w:r w:rsidRPr="00F256A0">
        <w:rPr>
          <w:rFonts w:ascii="Times New Roman" w:hAnsi="Times New Roman"/>
        </w:rPr>
        <w:t>cilastatinas</w:t>
      </w:r>
      <w:proofErr w:type="spellEnd"/>
      <w:r w:rsidRPr="00F256A0">
        <w:rPr>
          <w:rFonts w:ascii="Times New Roman" w:hAnsi="Times New Roman"/>
        </w:rPr>
        <w:t xml:space="preserve">. </w:t>
      </w:r>
      <w:r>
        <w:rPr>
          <w:rFonts w:ascii="Times New Roman" w:hAnsi="Times New Roman"/>
        </w:rPr>
        <w:t xml:space="preserve">Kiekviename </w:t>
      </w:r>
      <w:proofErr w:type="spellStart"/>
      <w:r>
        <w:rPr>
          <w:rFonts w:ascii="Times New Roman" w:hAnsi="Times New Roman"/>
        </w:rPr>
        <w:t>Imipenem</w:t>
      </w:r>
      <w:proofErr w:type="spellEnd"/>
      <w:r>
        <w:rPr>
          <w:rFonts w:ascii="Times New Roman" w:hAnsi="Times New Roman"/>
        </w:rPr>
        <w:t>/</w:t>
      </w:r>
      <w:proofErr w:type="spellStart"/>
      <w:r>
        <w:rPr>
          <w:rFonts w:ascii="Times New Roman" w:hAnsi="Times New Roman"/>
        </w:rPr>
        <w:t>Cilastatin</w:t>
      </w:r>
      <w:proofErr w:type="spellEnd"/>
      <w:r>
        <w:rPr>
          <w:rFonts w:ascii="Times New Roman" w:hAnsi="Times New Roman"/>
        </w:rPr>
        <w:t xml:space="preserve"> SUN 500 mg/500 mg miltelių infuziniam tirpalui flakone/pavieniame flakone/buteliuke yra </w:t>
      </w:r>
      <w:proofErr w:type="spellStart"/>
      <w:r>
        <w:rPr>
          <w:rFonts w:ascii="Times New Roman" w:hAnsi="Times New Roman"/>
        </w:rPr>
        <w:t>imipenemo</w:t>
      </w:r>
      <w:proofErr w:type="spellEnd"/>
      <w:r>
        <w:rPr>
          <w:rFonts w:ascii="Times New Roman" w:hAnsi="Times New Roman"/>
        </w:rPr>
        <w:t xml:space="preserve"> </w:t>
      </w:r>
      <w:proofErr w:type="spellStart"/>
      <w:r>
        <w:rPr>
          <w:rFonts w:ascii="Times New Roman" w:hAnsi="Times New Roman"/>
        </w:rPr>
        <w:t>monohidrato</w:t>
      </w:r>
      <w:proofErr w:type="spellEnd"/>
      <w:r>
        <w:rPr>
          <w:rFonts w:ascii="Times New Roman" w:hAnsi="Times New Roman"/>
        </w:rPr>
        <w:t xml:space="preserve"> kiekis, kuris atitinka 500 mg </w:t>
      </w:r>
      <w:proofErr w:type="spellStart"/>
      <w:r>
        <w:rPr>
          <w:rFonts w:ascii="Times New Roman" w:hAnsi="Times New Roman"/>
        </w:rPr>
        <w:t>imipenemo</w:t>
      </w:r>
      <w:proofErr w:type="spellEnd"/>
      <w:r>
        <w:rPr>
          <w:rFonts w:ascii="Times New Roman" w:hAnsi="Times New Roman"/>
        </w:rPr>
        <w:t xml:space="preserve"> ir </w:t>
      </w:r>
      <w:proofErr w:type="spellStart"/>
      <w:r>
        <w:rPr>
          <w:rFonts w:ascii="Times New Roman" w:hAnsi="Times New Roman"/>
        </w:rPr>
        <w:t>cilastatino</w:t>
      </w:r>
      <w:proofErr w:type="spellEnd"/>
      <w:r>
        <w:rPr>
          <w:rFonts w:ascii="Times New Roman" w:hAnsi="Times New Roman"/>
        </w:rPr>
        <w:t xml:space="preserve"> natrio druskos kiekis, kuris atitinka 500 mg </w:t>
      </w:r>
      <w:proofErr w:type="spellStart"/>
      <w:r>
        <w:rPr>
          <w:rFonts w:ascii="Times New Roman" w:hAnsi="Times New Roman"/>
        </w:rPr>
        <w:t>cilastatino</w:t>
      </w:r>
      <w:proofErr w:type="spellEnd"/>
      <w:r>
        <w:rPr>
          <w:rFonts w:ascii="Times New Roman" w:hAnsi="Times New Roman"/>
        </w:rPr>
        <w:t>.</w:t>
      </w:r>
    </w:p>
    <w:p w:rsidR="00AE7DD4" w:rsidRDefault="00AE7DD4" w:rsidP="00AE7DD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 xml:space="preserve">Pagalbinė medžiaga yra natrio vandenilio karbonatas. </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p>
    <w:p w:rsidR="00AE7DD4" w:rsidRDefault="00AE7DD4" w:rsidP="00AE7DD4">
      <w:pPr>
        <w:spacing w:after="0" w:line="220" w:lineRule="exact"/>
        <w:rPr>
          <w:rFonts w:ascii="Times New Roman" w:hAnsi="Times New Roman"/>
          <w:b/>
        </w:rPr>
      </w:pPr>
      <w:proofErr w:type="spellStart"/>
      <w:r>
        <w:rPr>
          <w:rFonts w:ascii="Times New Roman" w:hAnsi="Times New Roman"/>
          <w:b/>
        </w:rPr>
        <w:t>Imipenem</w:t>
      </w:r>
      <w:proofErr w:type="spellEnd"/>
      <w:r>
        <w:rPr>
          <w:rFonts w:ascii="Times New Roman" w:hAnsi="Times New Roman"/>
          <w:b/>
        </w:rPr>
        <w:t>/</w:t>
      </w:r>
      <w:proofErr w:type="spellStart"/>
      <w:r>
        <w:rPr>
          <w:rFonts w:ascii="Times New Roman" w:hAnsi="Times New Roman"/>
          <w:b/>
        </w:rPr>
        <w:t>Cilastatin</w:t>
      </w:r>
      <w:proofErr w:type="spellEnd"/>
      <w:r>
        <w:rPr>
          <w:rFonts w:ascii="Times New Roman" w:hAnsi="Times New Roman"/>
          <w:b/>
        </w:rPr>
        <w:t xml:space="preserve"> SUN išvaizda ir kiekis pakuotėje</w:t>
      </w:r>
    </w:p>
    <w:p w:rsidR="00AE7DD4" w:rsidRDefault="00AE7DD4" w:rsidP="00AE7DD4">
      <w:pPr>
        <w:spacing w:after="0" w:line="220" w:lineRule="exact"/>
        <w:rPr>
          <w:rFonts w:ascii="Times New Roman" w:hAnsi="Times New Roman"/>
          <w:b/>
        </w:rPr>
      </w:pPr>
    </w:p>
    <w:p w:rsidR="00AE7DD4" w:rsidRDefault="00AE7DD4" w:rsidP="00AE7DD4">
      <w:pPr>
        <w:spacing w:after="0" w:line="240" w:lineRule="auto"/>
        <w:rPr>
          <w:rFonts w:ascii="Times New Roman" w:hAnsi="Times New Roman"/>
        </w:rPr>
      </w:pPr>
      <w:proofErr w:type="spellStart"/>
      <w:r>
        <w:rPr>
          <w:rFonts w:ascii="Times New Roman" w:hAnsi="Times New Roman"/>
        </w:rPr>
        <w:t>Imipenem</w:t>
      </w:r>
      <w:proofErr w:type="spellEnd"/>
      <w:r>
        <w:rPr>
          <w:rFonts w:ascii="Times New Roman" w:hAnsi="Times New Roman"/>
        </w:rPr>
        <w:t>/</w:t>
      </w:r>
      <w:proofErr w:type="spellStart"/>
      <w:r>
        <w:rPr>
          <w:rFonts w:ascii="Times New Roman" w:hAnsi="Times New Roman"/>
        </w:rPr>
        <w:t>Cilastatin</w:t>
      </w:r>
      <w:proofErr w:type="spellEnd"/>
      <w:r>
        <w:rPr>
          <w:rFonts w:ascii="Times New Roman" w:hAnsi="Times New Roman"/>
        </w:rPr>
        <w:t xml:space="preserve"> SUN yra balti ar šviesiai gelsvi milteliai infuziniam tirpalui.</w:t>
      </w:r>
    </w:p>
    <w:p w:rsidR="00AE7DD4" w:rsidRDefault="00AE7DD4" w:rsidP="00AE7DD4">
      <w:pPr>
        <w:spacing w:after="0" w:line="240" w:lineRule="auto"/>
        <w:rPr>
          <w:rFonts w:ascii="Times New Roman" w:hAnsi="Times New Roman"/>
        </w:rPr>
      </w:pPr>
      <w:proofErr w:type="spellStart"/>
      <w:r>
        <w:rPr>
          <w:rFonts w:ascii="Times New Roman" w:hAnsi="Times New Roman"/>
        </w:rPr>
        <w:t>Imipenem</w:t>
      </w:r>
      <w:proofErr w:type="spellEnd"/>
      <w:r>
        <w:rPr>
          <w:rFonts w:ascii="Times New Roman" w:hAnsi="Times New Roman"/>
        </w:rPr>
        <w:t>/</w:t>
      </w:r>
      <w:proofErr w:type="spellStart"/>
      <w:r>
        <w:rPr>
          <w:rFonts w:ascii="Times New Roman" w:hAnsi="Times New Roman"/>
        </w:rPr>
        <w:t>Cilastatin</w:t>
      </w:r>
      <w:proofErr w:type="spellEnd"/>
      <w:r>
        <w:rPr>
          <w:rFonts w:ascii="Times New Roman" w:hAnsi="Times New Roman"/>
        </w:rPr>
        <w:t xml:space="preserve"> SUN 500 mg/500 mg milteliai infuziniam tirpalui yra tiekiami:</w:t>
      </w:r>
    </w:p>
    <w:p w:rsidR="00AE7DD4" w:rsidRDefault="00AE7DD4" w:rsidP="00AE7DD4">
      <w:pPr>
        <w:pStyle w:val="Sraopastraipa"/>
        <w:numPr>
          <w:ilvl w:val="0"/>
          <w:numId w:val="4"/>
        </w:numPr>
        <w:spacing w:after="0" w:line="240" w:lineRule="auto"/>
        <w:rPr>
          <w:rFonts w:ascii="Times New Roman" w:hAnsi="Times New Roman"/>
        </w:rPr>
      </w:pPr>
      <w:r>
        <w:rPr>
          <w:rFonts w:ascii="Times New Roman" w:hAnsi="Times New Roman"/>
        </w:rPr>
        <w:t>30 ml talpos flakone. Kartono dėžutėje yra vienas arba 10 flakonų po 30 ml.</w:t>
      </w:r>
    </w:p>
    <w:p w:rsidR="00AE7DD4" w:rsidRDefault="00AE7DD4" w:rsidP="00AE7DD4">
      <w:pPr>
        <w:pStyle w:val="Sraopastraipa"/>
        <w:numPr>
          <w:ilvl w:val="0"/>
          <w:numId w:val="4"/>
        </w:numPr>
        <w:spacing w:after="0" w:line="240" w:lineRule="auto"/>
        <w:rPr>
          <w:rFonts w:ascii="Times New Roman" w:hAnsi="Times New Roman"/>
        </w:rPr>
      </w:pPr>
      <w:r>
        <w:rPr>
          <w:rFonts w:ascii="Times New Roman" w:hAnsi="Times New Roman"/>
        </w:rPr>
        <w:t xml:space="preserve">100 ml talpos buteliuke infuzijoms. Kartono dėžutėje yra vienas arba 10 buteliukų po 100 ml. </w:t>
      </w:r>
    </w:p>
    <w:p w:rsidR="00AE7DD4" w:rsidRDefault="00AE7DD4" w:rsidP="00AE7DD4">
      <w:pPr>
        <w:pStyle w:val="Sraopastraipa"/>
        <w:numPr>
          <w:ilvl w:val="0"/>
          <w:numId w:val="4"/>
        </w:numPr>
        <w:spacing w:after="0" w:line="240" w:lineRule="auto"/>
        <w:rPr>
          <w:rFonts w:ascii="Times New Roman" w:hAnsi="Times New Roman"/>
        </w:rPr>
      </w:pPr>
      <w:r>
        <w:rPr>
          <w:rFonts w:ascii="Times New Roman" w:hAnsi="Times New Roman"/>
        </w:rPr>
        <w:t>Pavieniame flakone su įmontuota perkėlimo adata, kuria miltelius galima ištirpinti ir perkelti tiesiai į infuzinį maišelį. Kartono dėžutėje yra 1 flakonas.</w:t>
      </w:r>
    </w:p>
    <w:p w:rsidR="00AE7DD4" w:rsidRDefault="00AE7DD4" w:rsidP="00AE7DD4">
      <w:pPr>
        <w:pStyle w:val="Sraopastraipa1"/>
        <w:spacing w:after="0" w:line="240" w:lineRule="auto"/>
        <w:ind w:left="0"/>
        <w:rPr>
          <w:rFonts w:ascii="Times New Roman" w:hAnsi="Times New Roman"/>
        </w:rPr>
      </w:pPr>
    </w:p>
    <w:p w:rsidR="00AE7DD4" w:rsidRDefault="00AE7DD4" w:rsidP="00AE7DD4">
      <w:pPr>
        <w:spacing w:after="0" w:line="240" w:lineRule="auto"/>
        <w:rPr>
          <w:rFonts w:ascii="Times New Roman" w:hAnsi="Times New Roman"/>
          <w:u w:val="single"/>
        </w:rPr>
      </w:pPr>
      <w:r>
        <w:rPr>
          <w:rFonts w:ascii="Times New Roman" w:hAnsi="Times New Roman"/>
        </w:rPr>
        <w:t>Gali būti tiekiamos ne visų dydžių pakuotės.</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eastAsia="Times New Roman" w:hAnsi="Times New Roman"/>
        </w:rPr>
      </w:pPr>
    </w:p>
    <w:p w:rsidR="00AE7DD4" w:rsidRDefault="00AE7DD4" w:rsidP="00AE7DD4">
      <w:pPr>
        <w:spacing w:after="0" w:line="220" w:lineRule="exact"/>
        <w:rPr>
          <w:rFonts w:ascii="Times New Roman" w:hAnsi="Times New Roman"/>
          <w:b/>
        </w:rPr>
      </w:pPr>
      <w:r>
        <w:rPr>
          <w:rFonts w:ascii="Times New Roman" w:hAnsi="Times New Roman"/>
          <w:b/>
        </w:rPr>
        <w:t>Registruotojas ir gamintojas</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i/>
        </w:rPr>
      </w:pPr>
      <w:r>
        <w:rPr>
          <w:rFonts w:ascii="Times New Roman" w:hAnsi="Times New Roman"/>
          <w:i/>
        </w:rPr>
        <w:t>Registruotojas</w:t>
      </w:r>
    </w:p>
    <w:p w:rsidR="00AE7DD4" w:rsidRPr="00241620" w:rsidRDefault="00AE7DD4" w:rsidP="00AE7DD4">
      <w:pPr>
        <w:spacing w:after="0" w:line="240" w:lineRule="auto"/>
        <w:rPr>
          <w:rFonts w:ascii="Times New Roman" w:hAnsi="Times New Roman"/>
        </w:rPr>
      </w:pPr>
      <w:proofErr w:type="spellStart"/>
      <w:r w:rsidRPr="00241620">
        <w:rPr>
          <w:rFonts w:ascii="Times New Roman" w:hAnsi="Times New Roman"/>
        </w:rPr>
        <w:t>Sun</w:t>
      </w:r>
      <w:proofErr w:type="spellEnd"/>
      <w:r w:rsidRPr="00241620">
        <w:rPr>
          <w:rFonts w:ascii="Times New Roman" w:hAnsi="Times New Roman"/>
        </w:rPr>
        <w:t xml:space="preserve"> </w:t>
      </w:r>
      <w:proofErr w:type="spellStart"/>
      <w:r w:rsidRPr="00241620">
        <w:rPr>
          <w:rFonts w:ascii="Times New Roman" w:hAnsi="Times New Roman"/>
        </w:rPr>
        <w:t>Pharmaceutical</w:t>
      </w:r>
      <w:proofErr w:type="spellEnd"/>
      <w:r w:rsidRPr="00241620">
        <w:rPr>
          <w:rFonts w:ascii="Times New Roman" w:hAnsi="Times New Roman"/>
        </w:rPr>
        <w:t xml:space="preserve"> </w:t>
      </w:r>
      <w:proofErr w:type="spellStart"/>
      <w:r w:rsidRPr="00241620">
        <w:rPr>
          <w:rFonts w:ascii="Times New Roman" w:hAnsi="Times New Roman"/>
        </w:rPr>
        <w:t>Industries</w:t>
      </w:r>
      <w:proofErr w:type="spellEnd"/>
      <w:r w:rsidRPr="00241620">
        <w:rPr>
          <w:rFonts w:ascii="Times New Roman" w:hAnsi="Times New Roman"/>
        </w:rPr>
        <w:t xml:space="preserve"> </w:t>
      </w:r>
      <w:proofErr w:type="spellStart"/>
      <w:r w:rsidRPr="00241620">
        <w:rPr>
          <w:rFonts w:ascii="Times New Roman" w:hAnsi="Times New Roman"/>
        </w:rPr>
        <w:t>Europe</w:t>
      </w:r>
      <w:proofErr w:type="spellEnd"/>
      <w:r w:rsidRPr="00241620">
        <w:rPr>
          <w:rFonts w:ascii="Times New Roman" w:hAnsi="Times New Roman"/>
        </w:rPr>
        <w:t xml:space="preserve"> B.V.</w:t>
      </w:r>
    </w:p>
    <w:p w:rsidR="00AE7DD4" w:rsidRPr="00241620" w:rsidRDefault="00AE7DD4" w:rsidP="00AE7DD4">
      <w:pPr>
        <w:spacing w:after="0" w:line="240" w:lineRule="auto"/>
        <w:rPr>
          <w:rFonts w:ascii="Times New Roman" w:hAnsi="Times New Roman"/>
        </w:rPr>
      </w:pPr>
      <w:proofErr w:type="spellStart"/>
      <w:r w:rsidRPr="00241620">
        <w:rPr>
          <w:rFonts w:ascii="Times New Roman" w:hAnsi="Times New Roman"/>
        </w:rPr>
        <w:t>Polarisavenue</w:t>
      </w:r>
      <w:proofErr w:type="spellEnd"/>
      <w:r w:rsidRPr="00241620">
        <w:rPr>
          <w:rFonts w:ascii="Times New Roman" w:hAnsi="Times New Roman"/>
        </w:rPr>
        <w:t xml:space="preserve"> 87</w:t>
      </w:r>
    </w:p>
    <w:p w:rsidR="00AE7DD4" w:rsidRPr="00241620" w:rsidRDefault="00AE7DD4" w:rsidP="00AE7DD4">
      <w:pPr>
        <w:spacing w:after="0" w:line="240" w:lineRule="auto"/>
        <w:rPr>
          <w:rFonts w:ascii="Times New Roman" w:hAnsi="Times New Roman"/>
        </w:rPr>
      </w:pPr>
      <w:r w:rsidRPr="00241620">
        <w:rPr>
          <w:rFonts w:ascii="Times New Roman" w:hAnsi="Times New Roman"/>
        </w:rPr>
        <w:t xml:space="preserve">2132JH </w:t>
      </w:r>
      <w:proofErr w:type="spellStart"/>
      <w:r w:rsidRPr="00241620">
        <w:rPr>
          <w:rFonts w:ascii="Times New Roman" w:hAnsi="Times New Roman"/>
        </w:rPr>
        <w:t>Hoofddorp</w:t>
      </w:r>
      <w:proofErr w:type="spellEnd"/>
    </w:p>
    <w:p w:rsidR="00AE7DD4" w:rsidRDefault="00AE7DD4" w:rsidP="00AE7DD4">
      <w:pPr>
        <w:autoSpaceDE w:val="0"/>
        <w:autoSpaceDN w:val="0"/>
        <w:adjustRightInd w:val="0"/>
        <w:spacing w:after="0" w:line="240" w:lineRule="auto"/>
        <w:jc w:val="both"/>
        <w:rPr>
          <w:rFonts w:ascii="Times New Roman" w:hAnsi="Times New Roman"/>
        </w:rPr>
      </w:pPr>
      <w:r w:rsidRPr="00241620">
        <w:rPr>
          <w:rFonts w:ascii="Times New Roman" w:hAnsi="Times New Roman"/>
        </w:rPr>
        <w:t>Nyderlandai</w:t>
      </w:r>
    </w:p>
    <w:p w:rsidR="00AE7DD4" w:rsidRDefault="00AE7DD4" w:rsidP="00AE7DD4">
      <w:pPr>
        <w:autoSpaceDE w:val="0"/>
        <w:autoSpaceDN w:val="0"/>
        <w:adjustRightInd w:val="0"/>
        <w:spacing w:after="0" w:line="240" w:lineRule="auto"/>
        <w:jc w:val="both"/>
        <w:rPr>
          <w:rFonts w:ascii="Times New Roman" w:hAnsi="Times New Roman"/>
          <w:color w:val="000000"/>
        </w:rPr>
      </w:pPr>
    </w:p>
    <w:p w:rsidR="00AE7DD4" w:rsidRDefault="00AE7DD4" w:rsidP="00AE7DD4">
      <w:pPr>
        <w:autoSpaceDE w:val="0"/>
        <w:autoSpaceDN w:val="0"/>
        <w:adjustRightInd w:val="0"/>
        <w:spacing w:after="0" w:line="240" w:lineRule="auto"/>
        <w:jc w:val="both"/>
        <w:rPr>
          <w:rFonts w:ascii="Times New Roman" w:hAnsi="Times New Roman"/>
          <w:i/>
          <w:color w:val="000000"/>
        </w:rPr>
      </w:pPr>
      <w:r>
        <w:rPr>
          <w:rFonts w:ascii="Times New Roman" w:hAnsi="Times New Roman"/>
          <w:i/>
          <w:color w:val="000000"/>
        </w:rPr>
        <w:t>Gamintojai</w:t>
      </w:r>
    </w:p>
    <w:p w:rsidR="00AE7DD4" w:rsidRDefault="00AE7DD4" w:rsidP="00AE7DD4">
      <w:pPr>
        <w:spacing w:after="0" w:line="240" w:lineRule="auto"/>
        <w:rPr>
          <w:rFonts w:ascii="Times New Roman" w:hAnsi="Times New Roman"/>
        </w:rPr>
      </w:pPr>
      <w:proofErr w:type="spellStart"/>
      <w:r>
        <w:rPr>
          <w:rFonts w:ascii="Times New Roman" w:hAnsi="Times New Roman"/>
        </w:rPr>
        <w:t>Terapia</w:t>
      </w:r>
      <w:proofErr w:type="spellEnd"/>
      <w:r>
        <w:rPr>
          <w:rFonts w:ascii="Times New Roman" w:hAnsi="Times New Roman"/>
        </w:rPr>
        <w:t xml:space="preserve"> S.A.</w:t>
      </w:r>
    </w:p>
    <w:p w:rsidR="00AE7DD4" w:rsidRDefault="00AE7DD4" w:rsidP="00AE7DD4">
      <w:pPr>
        <w:spacing w:after="0" w:line="240" w:lineRule="auto"/>
        <w:rPr>
          <w:rFonts w:ascii="Times New Roman" w:hAnsi="Times New Roman"/>
        </w:rPr>
      </w:pPr>
      <w:r>
        <w:rPr>
          <w:rFonts w:ascii="Times New Roman" w:hAnsi="Times New Roman"/>
        </w:rPr>
        <w:t xml:space="preserve">Str. </w:t>
      </w:r>
      <w:proofErr w:type="spellStart"/>
      <w:r>
        <w:rPr>
          <w:rFonts w:ascii="Times New Roman" w:hAnsi="Times New Roman"/>
        </w:rPr>
        <w:t>Fabricii</w:t>
      </w:r>
      <w:proofErr w:type="spellEnd"/>
      <w:r>
        <w:rPr>
          <w:rFonts w:ascii="Times New Roman" w:hAnsi="Times New Roman"/>
        </w:rPr>
        <w:t xml:space="preserve"> Nr. 124, </w:t>
      </w:r>
      <w:proofErr w:type="spellStart"/>
      <w:r>
        <w:rPr>
          <w:rFonts w:ascii="Times New Roman" w:hAnsi="Times New Roman"/>
        </w:rPr>
        <w:t>Cluj-Napoca</w:t>
      </w:r>
      <w:proofErr w:type="spellEnd"/>
      <w:r>
        <w:rPr>
          <w:rFonts w:ascii="Times New Roman" w:hAnsi="Times New Roman"/>
        </w:rPr>
        <w:t xml:space="preserve"> 400632</w:t>
      </w:r>
    </w:p>
    <w:p w:rsidR="00AE7DD4" w:rsidRDefault="00AE7DD4" w:rsidP="00AE7DD4">
      <w:pPr>
        <w:spacing w:after="0" w:line="240" w:lineRule="auto"/>
        <w:rPr>
          <w:rFonts w:ascii="Times New Roman" w:hAnsi="Times New Roman"/>
        </w:rPr>
      </w:pPr>
      <w:r>
        <w:rPr>
          <w:rFonts w:ascii="Times New Roman" w:hAnsi="Times New Roman"/>
        </w:rPr>
        <w:t xml:space="preserve">Rumunija </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r>
        <w:rPr>
          <w:rFonts w:ascii="Times New Roman" w:hAnsi="Times New Roman"/>
        </w:rPr>
        <w:t>arba</w:t>
      </w:r>
    </w:p>
    <w:p w:rsidR="00AE7DD4" w:rsidRDefault="00AE7DD4" w:rsidP="00AE7DD4">
      <w:pPr>
        <w:spacing w:after="0" w:line="240" w:lineRule="auto"/>
        <w:rPr>
          <w:rFonts w:ascii="Times New Roman" w:hAnsi="Times New Roman"/>
        </w:rPr>
      </w:pPr>
    </w:p>
    <w:p w:rsidR="00AE7DD4" w:rsidRPr="000F48D2" w:rsidRDefault="00AE7DD4" w:rsidP="00AE7DD4">
      <w:pPr>
        <w:tabs>
          <w:tab w:val="left" w:pos="2700"/>
        </w:tabs>
        <w:spacing w:after="0" w:line="240" w:lineRule="auto"/>
        <w:ind w:left="709" w:hanging="709"/>
        <w:jc w:val="both"/>
        <w:rPr>
          <w:rFonts w:ascii="Times New Roman" w:hAnsi="Times New Roman"/>
        </w:rPr>
      </w:pPr>
      <w:proofErr w:type="spellStart"/>
      <w:r w:rsidRPr="000F48D2">
        <w:rPr>
          <w:rFonts w:ascii="Times New Roman" w:hAnsi="Times New Roman"/>
        </w:rPr>
        <w:t>Sun</w:t>
      </w:r>
      <w:proofErr w:type="spellEnd"/>
      <w:r w:rsidRPr="000F48D2">
        <w:rPr>
          <w:rFonts w:ascii="Times New Roman" w:hAnsi="Times New Roman"/>
        </w:rPr>
        <w:t xml:space="preserve"> </w:t>
      </w:r>
      <w:proofErr w:type="spellStart"/>
      <w:r w:rsidRPr="000F48D2">
        <w:rPr>
          <w:rFonts w:ascii="Times New Roman" w:hAnsi="Times New Roman"/>
        </w:rPr>
        <w:t>Pharmaceutical</w:t>
      </w:r>
      <w:proofErr w:type="spellEnd"/>
      <w:r w:rsidRPr="000F48D2">
        <w:rPr>
          <w:rFonts w:ascii="Times New Roman" w:hAnsi="Times New Roman"/>
        </w:rPr>
        <w:t xml:space="preserve"> </w:t>
      </w:r>
      <w:proofErr w:type="spellStart"/>
      <w:r w:rsidRPr="000F48D2">
        <w:rPr>
          <w:rFonts w:ascii="Times New Roman" w:hAnsi="Times New Roman"/>
        </w:rPr>
        <w:t>Industries</w:t>
      </w:r>
      <w:proofErr w:type="spellEnd"/>
      <w:r w:rsidRPr="000F48D2">
        <w:rPr>
          <w:rFonts w:ascii="Times New Roman" w:hAnsi="Times New Roman"/>
        </w:rPr>
        <w:t xml:space="preserve"> </w:t>
      </w:r>
      <w:proofErr w:type="spellStart"/>
      <w:r w:rsidRPr="000F48D2">
        <w:rPr>
          <w:rFonts w:ascii="Times New Roman" w:hAnsi="Times New Roman"/>
        </w:rPr>
        <w:t>Europe</w:t>
      </w:r>
      <w:proofErr w:type="spellEnd"/>
      <w:r w:rsidRPr="000F48D2">
        <w:rPr>
          <w:rFonts w:ascii="Times New Roman" w:hAnsi="Times New Roman"/>
        </w:rPr>
        <w:t xml:space="preserve"> B.V.</w:t>
      </w:r>
    </w:p>
    <w:p w:rsidR="00AE7DD4" w:rsidRPr="000F48D2" w:rsidRDefault="00AE7DD4" w:rsidP="00AE7DD4">
      <w:pPr>
        <w:tabs>
          <w:tab w:val="left" w:pos="2700"/>
        </w:tabs>
        <w:spacing w:after="0" w:line="240" w:lineRule="auto"/>
        <w:ind w:left="709" w:hanging="709"/>
        <w:jc w:val="both"/>
        <w:rPr>
          <w:rFonts w:ascii="Times New Roman" w:hAnsi="Times New Roman"/>
        </w:rPr>
      </w:pPr>
      <w:proofErr w:type="spellStart"/>
      <w:r w:rsidRPr="000F48D2">
        <w:rPr>
          <w:rFonts w:ascii="Times New Roman" w:hAnsi="Times New Roman"/>
        </w:rPr>
        <w:t>Polarisavenue</w:t>
      </w:r>
      <w:proofErr w:type="spellEnd"/>
      <w:r w:rsidRPr="000F48D2">
        <w:rPr>
          <w:rFonts w:ascii="Times New Roman" w:hAnsi="Times New Roman"/>
        </w:rPr>
        <w:t xml:space="preserve"> 87</w:t>
      </w:r>
    </w:p>
    <w:p w:rsidR="00AE7DD4" w:rsidRPr="000F48D2" w:rsidRDefault="00AE7DD4" w:rsidP="00AE7DD4">
      <w:pPr>
        <w:tabs>
          <w:tab w:val="left" w:pos="2700"/>
        </w:tabs>
        <w:spacing w:after="0" w:line="240" w:lineRule="auto"/>
        <w:ind w:left="709" w:hanging="709"/>
        <w:jc w:val="both"/>
        <w:rPr>
          <w:rFonts w:ascii="Times New Roman" w:hAnsi="Times New Roman"/>
        </w:rPr>
      </w:pPr>
      <w:r w:rsidRPr="000F48D2">
        <w:rPr>
          <w:rFonts w:ascii="Times New Roman" w:hAnsi="Times New Roman"/>
        </w:rPr>
        <w:t xml:space="preserve">2132JH, </w:t>
      </w:r>
      <w:proofErr w:type="spellStart"/>
      <w:r w:rsidRPr="000F48D2">
        <w:rPr>
          <w:rFonts w:ascii="Times New Roman" w:hAnsi="Times New Roman"/>
        </w:rPr>
        <w:t>Hoofddorp</w:t>
      </w:r>
      <w:proofErr w:type="spellEnd"/>
    </w:p>
    <w:p w:rsidR="00AE7DD4" w:rsidRDefault="00AE7DD4" w:rsidP="00AE7DD4">
      <w:pPr>
        <w:tabs>
          <w:tab w:val="left" w:pos="2700"/>
        </w:tabs>
        <w:spacing w:after="0" w:line="240" w:lineRule="auto"/>
        <w:ind w:left="709" w:hanging="709"/>
        <w:jc w:val="both"/>
        <w:rPr>
          <w:rFonts w:ascii="Times New Roman" w:hAnsi="Times New Roman"/>
        </w:rPr>
      </w:pPr>
      <w:r>
        <w:rPr>
          <w:rFonts w:ascii="Times New Roman" w:hAnsi="Times New Roman"/>
        </w:rPr>
        <w:t>Olandija</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r>
        <w:rPr>
          <w:rFonts w:ascii="Times New Roman" w:hAnsi="Times New Roman"/>
        </w:rPr>
        <w:t xml:space="preserve">Jeigu apie šį vaistą norite sužinoti daugiau, kreipkitės į vietinį </w:t>
      </w:r>
      <w:proofErr w:type="spellStart"/>
      <w:r>
        <w:rPr>
          <w:rFonts w:ascii="Times New Roman" w:hAnsi="Times New Roman"/>
        </w:rPr>
        <w:t>registruojo</w:t>
      </w:r>
      <w:proofErr w:type="spellEnd"/>
      <w:r>
        <w:rPr>
          <w:rFonts w:ascii="Times New Roman" w:hAnsi="Times New Roman"/>
        </w:rPr>
        <w:t xml:space="preserve"> atstovą:</w:t>
      </w:r>
    </w:p>
    <w:p w:rsidR="00AE7DD4" w:rsidRDefault="00AE7DD4" w:rsidP="00AE7DD4">
      <w:pPr>
        <w:spacing w:after="0" w:line="240" w:lineRule="auto"/>
        <w:rPr>
          <w:rFonts w:ascii="Times New Roman" w:hAnsi="Times New Roman"/>
          <w:sz w:val="24"/>
        </w:rPr>
      </w:pPr>
    </w:p>
    <w:tbl>
      <w:tblPr>
        <w:tblW w:w="4680" w:type="dxa"/>
        <w:tblInd w:w="-34" w:type="dxa"/>
        <w:tblLayout w:type="fixed"/>
        <w:tblLook w:val="04A0" w:firstRow="1" w:lastRow="0" w:firstColumn="1" w:lastColumn="0" w:noHBand="0" w:noVBand="1"/>
      </w:tblPr>
      <w:tblGrid>
        <w:gridCol w:w="4680"/>
      </w:tblGrid>
      <w:tr w:rsidR="00AE7DD4" w:rsidTr="005A6A44">
        <w:tc>
          <w:tcPr>
            <w:tcW w:w="4678" w:type="dxa"/>
          </w:tcPr>
          <w:p w:rsidR="00AE7DD4" w:rsidRDefault="00AE7DD4" w:rsidP="005A6A44">
            <w:pPr>
              <w:spacing w:after="0" w:line="240" w:lineRule="auto"/>
              <w:rPr>
                <w:rFonts w:ascii="Times New Roman" w:hAnsi="Times New Roman"/>
                <w:lang w:val="en-US"/>
              </w:rPr>
            </w:pPr>
            <w:r w:rsidRPr="000118AF">
              <w:rPr>
                <w:rFonts w:ascii="Times New Roman" w:hAnsi="Times New Roman"/>
                <w:lang w:val="en-US"/>
              </w:rPr>
              <w:t>Sun Pharmaceutical Industries</w:t>
            </w:r>
            <w:r>
              <w:rPr>
                <w:rFonts w:ascii="Times New Roman" w:hAnsi="Times New Roman"/>
                <w:lang w:val="en-US"/>
              </w:rPr>
              <w:t xml:space="preserve"> Limited </w:t>
            </w:r>
            <w:proofErr w:type="spellStart"/>
            <w:r>
              <w:rPr>
                <w:rFonts w:ascii="Times New Roman" w:hAnsi="Times New Roman"/>
                <w:lang w:val="en-US"/>
              </w:rPr>
              <w:t>atstovybė</w:t>
            </w:r>
            <w:proofErr w:type="spellEnd"/>
          </w:p>
          <w:p w:rsidR="00AE7DD4" w:rsidRDefault="00AE7DD4" w:rsidP="005A6A44">
            <w:pPr>
              <w:spacing w:after="0" w:line="240" w:lineRule="auto"/>
              <w:rPr>
                <w:rFonts w:ascii="Times New Roman" w:hAnsi="Times New Roman"/>
                <w:lang w:val="en-US"/>
              </w:rPr>
            </w:pPr>
            <w:proofErr w:type="spellStart"/>
            <w:r w:rsidRPr="000118AF">
              <w:rPr>
                <w:rFonts w:ascii="Times New Roman" w:hAnsi="Times New Roman"/>
                <w:lang w:val="en-US"/>
              </w:rPr>
              <w:t>Karaliaus</w:t>
            </w:r>
            <w:proofErr w:type="spellEnd"/>
            <w:r w:rsidRPr="000118AF">
              <w:rPr>
                <w:rFonts w:ascii="Times New Roman" w:hAnsi="Times New Roman"/>
                <w:lang w:val="en-US"/>
              </w:rPr>
              <w:t xml:space="preserve"> </w:t>
            </w:r>
            <w:proofErr w:type="spellStart"/>
            <w:r w:rsidRPr="000118AF">
              <w:rPr>
                <w:rFonts w:ascii="Times New Roman" w:hAnsi="Times New Roman"/>
                <w:lang w:val="en-US"/>
              </w:rPr>
              <w:t>Mindaugo</w:t>
            </w:r>
            <w:proofErr w:type="spellEnd"/>
            <w:r>
              <w:rPr>
                <w:rFonts w:ascii="Times New Roman" w:hAnsi="Times New Roman"/>
                <w:lang w:val="en-US"/>
              </w:rPr>
              <w:t xml:space="preserve"> pr. </w:t>
            </w:r>
            <w:r w:rsidRPr="000118AF">
              <w:rPr>
                <w:rFonts w:ascii="Times New Roman" w:hAnsi="Times New Roman"/>
                <w:lang w:val="en-US"/>
              </w:rPr>
              <w:t>68-3</w:t>
            </w:r>
            <w:r>
              <w:rPr>
                <w:rFonts w:ascii="Times New Roman" w:hAnsi="Times New Roman"/>
                <w:lang w:val="en-US"/>
              </w:rPr>
              <w:t>, Kaunas</w:t>
            </w:r>
          </w:p>
          <w:p w:rsidR="00AE7DD4" w:rsidRDefault="00AE7DD4" w:rsidP="005A6A44">
            <w:pPr>
              <w:spacing w:after="0" w:line="240" w:lineRule="auto"/>
              <w:rPr>
                <w:rFonts w:ascii="Times New Roman" w:hAnsi="Times New Roman"/>
                <w:lang w:val="en-US"/>
              </w:rPr>
            </w:pPr>
            <w:r>
              <w:rPr>
                <w:rFonts w:ascii="Times New Roman" w:hAnsi="Times New Roman"/>
                <w:lang w:val="en-US"/>
              </w:rPr>
              <w:t>Tel. +370-37-311843</w:t>
            </w:r>
          </w:p>
          <w:p w:rsidR="00AE7DD4" w:rsidRDefault="00AE7DD4" w:rsidP="005A6A44">
            <w:pPr>
              <w:tabs>
                <w:tab w:val="left" w:pos="-720"/>
              </w:tabs>
              <w:suppressAutoHyphens/>
              <w:spacing w:after="0" w:line="240" w:lineRule="auto"/>
              <w:rPr>
                <w:rFonts w:ascii="Times New Roman" w:hAnsi="Times New Roman"/>
                <w:sz w:val="24"/>
                <w:lang w:val="en-US"/>
              </w:rPr>
            </w:pPr>
          </w:p>
        </w:tc>
      </w:tr>
    </w:tbl>
    <w:p w:rsidR="00AE7DD4" w:rsidRDefault="00AE7DD4" w:rsidP="00AE7DD4">
      <w:pPr>
        <w:spacing w:after="0" w:line="240" w:lineRule="auto"/>
        <w:rPr>
          <w:rFonts w:ascii="Times New Roman" w:hAnsi="Times New Roman"/>
          <w:b/>
        </w:rPr>
      </w:pPr>
      <w:r>
        <w:rPr>
          <w:rFonts w:ascii="Times New Roman" w:hAnsi="Times New Roman"/>
          <w:b/>
        </w:rPr>
        <w:lastRenderedPageBreak/>
        <w:t>Šis vaistas Europos ekonominės erdvės valstybėse narėse registruotas tokiais pavadinimais:</w:t>
      </w:r>
    </w:p>
    <w:p w:rsidR="00AE7DD4" w:rsidRDefault="00AE7DD4" w:rsidP="00AE7DD4">
      <w:pPr>
        <w:spacing w:after="0" w:line="240" w:lineRule="auto"/>
        <w:rPr>
          <w:rFonts w:ascii="Times New Roman" w:hAnsi="Times New Roman"/>
        </w:rPr>
      </w:pPr>
      <w:r>
        <w:rPr>
          <w:rFonts w:ascii="Times New Roman" w:hAnsi="Times New Roman"/>
        </w:rPr>
        <w:t xml:space="preserve">Italija – </w:t>
      </w:r>
      <w:proofErr w:type="spellStart"/>
      <w:r>
        <w:rPr>
          <w:rFonts w:ascii="Times New Roman" w:hAnsi="Times New Roman"/>
        </w:rPr>
        <w:t>Imipenem</w:t>
      </w:r>
      <w:proofErr w:type="spellEnd"/>
      <w:r>
        <w:rPr>
          <w:rFonts w:ascii="Times New Roman" w:hAnsi="Times New Roman"/>
        </w:rPr>
        <w:t xml:space="preserve"> e </w:t>
      </w:r>
      <w:proofErr w:type="spellStart"/>
      <w:r>
        <w:rPr>
          <w:rFonts w:ascii="Times New Roman" w:hAnsi="Times New Roman"/>
        </w:rPr>
        <w:t>Cilastatina</w:t>
      </w:r>
      <w:proofErr w:type="spellEnd"/>
      <w:r>
        <w:rPr>
          <w:rFonts w:ascii="Times New Roman" w:hAnsi="Times New Roman"/>
        </w:rPr>
        <w:t xml:space="preserve"> SUN 500 mg/500 mg </w:t>
      </w:r>
      <w:proofErr w:type="spellStart"/>
      <w:r>
        <w:rPr>
          <w:rFonts w:ascii="Times New Roman" w:hAnsi="Times New Roman"/>
        </w:rPr>
        <w:t>polvere</w:t>
      </w:r>
      <w:proofErr w:type="spellEnd"/>
      <w:r>
        <w:rPr>
          <w:rFonts w:ascii="Times New Roman" w:hAnsi="Times New Roman"/>
        </w:rPr>
        <w:t xml:space="preserve"> per </w:t>
      </w:r>
      <w:proofErr w:type="spellStart"/>
      <w:r>
        <w:rPr>
          <w:rFonts w:ascii="Times New Roman" w:hAnsi="Times New Roman"/>
        </w:rPr>
        <w:t>soluzione</w:t>
      </w:r>
      <w:proofErr w:type="spellEnd"/>
      <w:r>
        <w:rPr>
          <w:rFonts w:ascii="Times New Roman" w:hAnsi="Times New Roman"/>
        </w:rPr>
        <w:t xml:space="preserve"> per </w:t>
      </w:r>
      <w:proofErr w:type="spellStart"/>
      <w:r>
        <w:rPr>
          <w:rFonts w:ascii="Times New Roman" w:hAnsi="Times New Roman"/>
        </w:rPr>
        <w:t>infusione</w:t>
      </w:r>
      <w:proofErr w:type="spellEnd"/>
    </w:p>
    <w:p w:rsidR="00AE7DD4" w:rsidRDefault="00AE7DD4" w:rsidP="00AE7DD4">
      <w:pPr>
        <w:spacing w:after="0" w:line="240" w:lineRule="auto"/>
        <w:rPr>
          <w:rFonts w:ascii="Times New Roman" w:hAnsi="Times New Roman"/>
        </w:rPr>
      </w:pPr>
      <w:r>
        <w:rPr>
          <w:rFonts w:ascii="Times New Roman" w:hAnsi="Times New Roman"/>
        </w:rPr>
        <w:t xml:space="preserve">Latvija – </w:t>
      </w:r>
      <w:proofErr w:type="spellStart"/>
      <w:r>
        <w:rPr>
          <w:rFonts w:ascii="Times New Roman" w:hAnsi="Times New Roman"/>
        </w:rPr>
        <w:t>Imipenem</w:t>
      </w:r>
      <w:proofErr w:type="spellEnd"/>
      <w:r>
        <w:rPr>
          <w:rFonts w:ascii="Times New Roman" w:hAnsi="Times New Roman"/>
        </w:rPr>
        <w:t>/</w:t>
      </w:r>
      <w:proofErr w:type="spellStart"/>
      <w:r>
        <w:rPr>
          <w:rFonts w:ascii="Times New Roman" w:hAnsi="Times New Roman"/>
        </w:rPr>
        <w:t>Cilastatin</w:t>
      </w:r>
      <w:proofErr w:type="spellEnd"/>
      <w:r>
        <w:rPr>
          <w:rFonts w:ascii="Times New Roman" w:hAnsi="Times New Roman"/>
        </w:rPr>
        <w:t xml:space="preserve"> SUN 500 mg/500 mg </w:t>
      </w:r>
      <w:proofErr w:type="spellStart"/>
      <w:r>
        <w:rPr>
          <w:rFonts w:ascii="Times New Roman" w:hAnsi="Times New Roman"/>
        </w:rPr>
        <w:t>pulveris</w:t>
      </w:r>
      <w:proofErr w:type="spellEnd"/>
      <w:r>
        <w:rPr>
          <w:rFonts w:ascii="Times New Roman" w:hAnsi="Times New Roman"/>
        </w:rPr>
        <w:t xml:space="preserve"> </w:t>
      </w:r>
      <w:proofErr w:type="spellStart"/>
      <w:r>
        <w:rPr>
          <w:rFonts w:ascii="Times New Roman" w:hAnsi="Times New Roman"/>
        </w:rPr>
        <w:t>infūziju</w:t>
      </w:r>
      <w:proofErr w:type="spellEnd"/>
      <w:r>
        <w:rPr>
          <w:rFonts w:ascii="Times New Roman" w:hAnsi="Times New Roman"/>
        </w:rPr>
        <w:t xml:space="preserve"> </w:t>
      </w:r>
      <w:proofErr w:type="spellStart"/>
      <w:r>
        <w:rPr>
          <w:rFonts w:ascii="Times New Roman" w:hAnsi="Times New Roman"/>
        </w:rPr>
        <w:t>šķīduma</w:t>
      </w:r>
      <w:proofErr w:type="spellEnd"/>
      <w:r>
        <w:rPr>
          <w:rFonts w:ascii="Times New Roman" w:hAnsi="Times New Roman"/>
        </w:rPr>
        <w:t xml:space="preserve"> </w:t>
      </w:r>
      <w:proofErr w:type="spellStart"/>
      <w:r>
        <w:rPr>
          <w:rFonts w:ascii="Times New Roman" w:hAnsi="Times New Roman"/>
        </w:rPr>
        <w:t>pagatavošanai</w:t>
      </w:r>
      <w:proofErr w:type="spellEnd"/>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b/>
        </w:rPr>
      </w:pPr>
      <w:r>
        <w:rPr>
          <w:rFonts w:ascii="Times New Roman" w:hAnsi="Times New Roman"/>
          <w:b/>
        </w:rPr>
        <w:t>Šis pakuotės lapelis paskutinį kartą peržiūrėtas 2022-03-14.</w:t>
      </w:r>
    </w:p>
    <w:p w:rsidR="00AE7DD4" w:rsidRDefault="00AE7DD4" w:rsidP="00AE7DD4">
      <w:pPr>
        <w:spacing w:after="0" w:line="240" w:lineRule="auto"/>
        <w:rPr>
          <w:rFonts w:ascii="Times New Roman" w:hAnsi="Times New Roman"/>
          <w:b/>
        </w:rPr>
      </w:pPr>
    </w:p>
    <w:p w:rsidR="00AE7DD4" w:rsidRDefault="00AE7DD4" w:rsidP="00AE7DD4">
      <w:pPr>
        <w:spacing w:after="0" w:line="240" w:lineRule="auto"/>
        <w:rPr>
          <w:rFonts w:ascii="Times New Roman" w:hAnsi="Times New Roman"/>
          <w:sz w:val="24"/>
        </w:rPr>
      </w:pPr>
    </w:p>
    <w:p w:rsidR="00AE7DD4" w:rsidRDefault="00AE7DD4" w:rsidP="00AE7DD4">
      <w:pPr>
        <w:spacing w:after="0" w:line="240" w:lineRule="auto"/>
        <w:rPr>
          <w:rFonts w:ascii="Times New Roman" w:hAnsi="Times New Roman"/>
        </w:rPr>
      </w:pPr>
      <w:r>
        <w:rPr>
          <w:rFonts w:ascii="Times New Roman" w:hAnsi="Times New Roman"/>
        </w:rPr>
        <w:t xml:space="preserve">Išsami informacija apie šį vaistą pateikiama Valstybinės vaistų kontrolės tarnybos prie Lietuvos Respublikos sveikatos apsaugos ministerijos tinklalapyje </w:t>
      </w:r>
      <w:hyperlink r:id="rId8" w:history="1">
        <w:r>
          <w:rPr>
            <w:rStyle w:val="Hipersaitas"/>
            <w:rFonts w:ascii="Times New Roman" w:hAnsi="Times New Roman"/>
            <w:noProof/>
          </w:rPr>
          <w:t>http://www.vvkt.lt/</w:t>
        </w:r>
      </w:hyperlink>
    </w:p>
    <w:p w:rsidR="00AE7DD4" w:rsidRDefault="00AE7DD4" w:rsidP="00AE7DD4">
      <w:pPr>
        <w:spacing w:after="0" w:line="240" w:lineRule="auto"/>
        <w:rPr>
          <w:rFonts w:ascii="Times New Roman" w:hAnsi="Times New Roman"/>
          <w:sz w:val="24"/>
        </w:rPr>
      </w:pPr>
      <w:r>
        <w:rPr>
          <w:rFonts w:ascii="Times New Roman" w:hAnsi="Times New Roman"/>
          <w:sz w:val="24"/>
        </w:rPr>
        <w:t>-----------------------------------------------------------------------------------------------------------------</w:t>
      </w:r>
    </w:p>
    <w:p w:rsidR="00AE7DD4" w:rsidRDefault="00AE7DD4" w:rsidP="00AE7DD4">
      <w:pPr>
        <w:spacing w:after="0" w:line="240" w:lineRule="auto"/>
        <w:rPr>
          <w:rFonts w:ascii="Times New Roman" w:hAnsi="Times New Roman"/>
        </w:rPr>
      </w:pPr>
      <w:r>
        <w:rPr>
          <w:rFonts w:ascii="Times New Roman" w:hAnsi="Times New Roman"/>
        </w:rPr>
        <w:t>Toliau pateikta informacija skirta tik sveikatos priežiūros specialistams:</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b/>
        </w:rPr>
      </w:pPr>
      <w:r>
        <w:rPr>
          <w:rFonts w:ascii="Times New Roman" w:hAnsi="Times New Roman"/>
          <w:b/>
        </w:rPr>
        <w:t>Į veną leidžiamo tirpalo paruošimas</w:t>
      </w:r>
    </w:p>
    <w:p w:rsidR="00AE7DD4" w:rsidRDefault="00AE7DD4" w:rsidP="00AE7DD4">
      <w:pPr>
        <w:spacing w:after="0" w:line="240" w:lineRule="auto"/>
        <w:rPr>
          <w:rFonts w:ascii="Times New Roman" w:hAnsi="Times New Roman"/>
          <w:i/>
        </w:rPr>
      </w:pPr>
    </w:p>
    <w:p w:rsidR="00AE7DD4" w:rsidRDefault="00AE7DD4" w:rsidP="00AE7DD4">
      <w:pPr>
        <w:spacing w:after="0" w:line="240" w:lineRule="auto"/>
        <w:rPr>
          <w:rFonts w:ascii="Times New Roman" w:hAnsi="Times New Roman"/>
        </w:rPr>
      </w:pPr>
      <w:r>
        <w:rPr>
          <w:rFonts w:ascii="Times New Roman" w:hAnsi="Times New Roman"/>
        </w:rPr>
        <w:t xml:space="preserve">Toliau esančioje lentelėje pateikta, kaip patogiau paruošti į veną leidžiamą </w:t>
      </w:r>
      <w:proofErr w:type="spellStart"/>
      <w:r>
        <w:rPr>
          <w:rFonts w:ascii="Times New Roman" w:hAnsi="Times New Roman"/>
        </w:rPr>
        <w:t>Imipenem</w:t>
      </w:r>
      <w:proofErr w:type="spellEnd"/>
      <w:r>
        <w:rPr>
          <w:rFonts w:ascii="Times New Roman" w:hAnsi="Times New Roman"/>
        </w:rPr>
        <w:t>/</w:t>
      </w:r>
      <w:proofErr w:type="spellStart"/>
      <w:r>
        <w:rPr>
          <w:rFonts w:ascii="Times New Roman" w:hAnsi="Times New Roman"/>
        </w:rPr>
        <w:t>Cilastatin</w:t>
      </w:r>
      <w:proofErr w:type="spellEnd"/>
      <w:r>
        <w:rPr>
          <w:rFonts w:ascii="Times New Roman" w:hAnsi="Times New Roman"/>
        </w:rPr>
        <w:t xml:space="preserve"> SUN infuzinį tirpalą. Rekomenduojamas tirpiklis yra 0,9 % natrio chlorido infuzinis tirpalas į veną. </w:t>
      </w:r>
    </w:p>
    <w:p w:rsidR="00AE7DD4" w:rsidRDefault="00AE7DD4" w:rsidP="00AE7DD4">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rsidR="00AE7DD4" w:rsidTr="005A6A44">
        <w:tc>
          <w:tcPr>
            <w:tcW w:w="3095" w:type="dxa"/>
            <w:tcBorders>
              <w:top w:val="single" w:sz="4" w:space="0" w:color="auto"/>
              <w:left w:val="single" w:sz="4" w:space="0" w:color="auto"/>
              <w:bottom w:val="single" w:sz="4" w:space="0" w:color="auto"/>
              <w:right w:val="single" w:sz="4" w:space="0" w:color="auto"/>
            </w:tcBorders>
            <w:hideMark/>
          </w:tcPr>
          <w:p w:rsidR="00AE7DD4" w:rsidRDefault="00AE7DD4" w:rsidP="005A6A44">
            <w:pPr>
              <w:widowControl w:val="0"/>
              <w:autoSpaceDE w:val="0"/>
              <w:autoSpaceDN w:val="0"/>
              <w:adjustRightInd w:val="0"/>
              <w:spacing w:after="0" w:line="240" w:lineRule="auto"/>
              <w:rPr>
                <w:rFonts w:ascii="Times New Roman" w:hAnsi="Times New Roman"/>
                <w:lang w:val="en-US"/>
              </w:rPr>
            </w:pPr>
            <w:proofErr w:type="spellStart"/>
            <w:r>
              <w:rPr>
                <w:rFonts w:ascii="Times New Roman" w:hAnsi="Times New Roman"/>
                <w:lang w:val="en-US"/>
              </w:rPr>
              <w:t>Stiprumas</w:t>
            </w:r>
            <w:proofErr w:type="spellEnd"/>
          </w:p>
        </w:tc>
        <w:tc>
          <w:tcPr>
            <w:tcW w:w="3095" w:type="dxa"/>
            <w:tcBorders>
              <w:top w:val="single" w:sz="4" w:space="0" w:color="auto"/>
              <w:left w:val="single" w:sz="4" w:space="0" w:color="auto"/>
              <w:bottom w:val="single" w:sz="4" w:space="0" w:color="auto"/>
              <w:right w:val="single" w:sz="4" w:space="0" w:color="auto"/>
            </w:tcBorders>
            <w:hideMark/>
          </w:tcPr>
          <w:p w:rsidR="00AE7DD4" w:rsidRDefault="00AE7DD4" w:rsidP="005A6A44">
            <w:pPr>
              <w:widowControl w:val="0"/>
              <w:autoSpaceDE w:val="0"/>
              <w:autoSpaceDN w:val="0"/>
              <w:adjustRightInd w:val="0"/>
              <w:spacing w:after="0" w:line="240" w:lineRule="auto"/>
              <w:jc w:val="center"/>
              <w:rPr>
                <w:rFonts w:ascii="Times New Roman" w:hAnsi="Times New Roman"/>
                <w:lang w:val="en-US"/>
              </w:rPr>
            </w:pPr>
            <w:proofErr w:type="spellStart"/>
            <w:r>
              <w:rPr>
                <w:rFonts w:ascii="Times New Roman" w:hAnsi="Times New Roman"/>
                <w:lang w:val="en-US"/>
              </w:rPr>
              <w:t>Tirpiklio</w:t>
            </w:r>
            <w:proofErr w:type="spellEnd"/>
            <w:r>
              <w:rPr>
                <w:rFonts w:ascii="Times New Roman" w:hAnsi="Times New Roman"/>
                <w:lang w:val="en-US"/>
              </w:rPr>
              <w:t xml:space="preserve"> (0,9 % </w:t>
            </w:r>
            <w:proofErr w:type="spellStart"/>
            <w:r>
              <w:rPr>
                <w:rFonts w:ascii="Times New Roman" w:hAnsi="Times New Roman"/>
                <w:lang w:val="en-US"/>
              </w:rPr>
              <w:t>natrio</w:t>
            </w:r>
            <w:proofErr w:type="spellEnd"/>
            <w:r>
              <w:rPr>
                <w:rFonts w:ascii="Times New Roman" w:hAnsi="Times New Roman"/>
                <w:lang w:val="en-US"/>
              </w:rPr>
              <w:t xml:space="preserve"> </w:t>
            </w:r>
            <w:proofErr w:type="spellStart"/>
            <w:r>
              <w:rPr>
                <w:rFonts w:ascii="Times New Roman" w:hAnsi="Times New Roman"/>
                <w:lang w:val="en-US"/>
              </w:rPr>
              <w:t>chlorido</w:t>
            </w:r>
            <w:proofErr w:type="spellEnd"/>
            <w:r>
              <w:rPr>
                <w:rFonts w:ascii="Times New Roman" w:hAnsi="Times New Roman"/>
                <w:lang w:val="en-US"/>
              </w:rPr>
              <w:t xml:space="preserve"> </w:t>
            </w:r>
            <w:proofErr w:type="spellStart"/>
            <w:r>
              <w:rPr>
                <w:rFonts w:ascii="Times New Roman" w:hAnsi="Times New Roman"/>
                <w:lang w:val="en-US"/>
              </w:rPr>
              <w:t>tirpalas</w:t>
            </w:r>
            <w:proofErr w:type="spellEnd"/>
            <w:r>
              <w:rPr>
                <w:rFonts w:ascii="Times New Roman" w:hAnsi="Times New Roman"/>
                <w:lang w:val="en-US"/>
              </w:rPr>
              <w:t xml:space="preserve">) </w:t>
            </w:r>
            <w:proofErr w:type="spellStart"/>
            <w:r>
              <w:rPr>
                <w:rFonts w:ascii="Times New Roman" w:hAnsi="Times New Roman"/>
                <w:lang w:val="en-US"/>
              </w:rPr>
              <w:t>kiekis</w:t>
            </w:r>
            <w:proofErr w:type="spellEnd"/>
            <w:r>
              <w:rPr>
                <w:rFonts w:ascii="Times New Roman" w:hAnsi="Times New Roman"/>
                <w:lang w:val="en-US"/>
              </w:rPr>
              <w:t xml:space="preserve">, </w:t>
            </w:r>
            <w:proofErr w:type="spellStart"/>
            <w:r>
              <w:rPr>
                <w:rFonts w:ascii="Times New Roman" w:hAnsi="Times New Roman"/>
                <w:lang w:val="en-US"/>
              </w:rPr>
              <w:t>kurį</w:t>
            </w:r>
            <w:proofErr w:type="spellEnd"/>
            <w:r>
              <w:rPr>
                <w:rFonts w:ascii="Times New Roman" w:hAnsi="Times New Roman"/>
                <w:lang w:val="en-US"/>
              </w:rPr>
              <w:t xml:space="preserve"> </w:t>
            </w:r>
            <w:proofErr w:type="spellStart"/>
            <w:r>
              <w:rPr>
                <w:rFonts w:ascii="Times New Roman" w:hAnsi="Times New Roman"/>
                <w:lang w:val="en-US"/>
              </w:rPr>
              <w:t>reikia</w:t>
            </w:r>
            <w:proofErr w:type="spellEnd"/>
            <w:r>
              <w:rPr>
                <w:rFonts w:ascii="Times New Roman" w:hAnsi="Times New Roman"/>
                <w:lang w:val="en-US"/>
              </w:rPr>
              <w:t xml:space="preserve"> </w:t>
            </w:r>
            <w:proofErr w:type="spellStart"/>
            <w:r>
              <w:rPr>
                <w:rFonts w:ascii="Times New Roman" w:hAnsi="Times New Roman"/>
                <w:lang w:val="en-US"/>
              </w:rPr>
              <w:t>pridėti</w:t>
            </w:r>
            <w:proofErr w:type="spellEnd"/>
            <w:r>
              <w:rPr>
                <w:rFonts w:ascii="Times New Roman" w:hAnsi="Times New Roman"/>
                <w:lang w:val="en-US"/>
              </w:rPr>
              <w:t xml:space="preserve"> (ml)</w:t>
            </w:r>
          </w:p>
        </w:tc>
        <w:tc>
          <w:tcPr>
            <w:tcW w:w="3096" w:type="dxa"/>
            <w:tcBorders>
              <w:top w:val="single" w:sz="4" w:space="0" w:color="auto"/>
              <w:left w:val="single" w:sz="4" w:space="0" w:color="auto"/>
              <w:bottom w:val="single" w:sz="4" w:space="0" w:color="auto"/>
              <w:right w:val="single" w:sz="4" w:space="0" w:color="auto"/>
            </w:tcBorders>
            <w:hideMark/>
          </w:tcPr>
          <w:p w:rsidR="00AE7DD4" w:rsidRDefault="00AE7DD4" w:rsidP="005A6A44">
            <w:pPr>
              <w:widowControl w:val="0"/>
              <w:autoSpaceDE w:val="0"/>
              <w:autoSpaceDN w:val="0"/>
              <w:adjustRightInd w:val="0"/>
              <w:spacing w:after="0" w:line="240" w:lineRule="auto"/>
              <w:jc w:val="center"/>
              <w:rPr>
                <w:rFonts w:ascii="Times New Roman" w:hAnsi="Times New Roman"/>
                <w:lang w:val="en-US"/>
              </w:rPr>
            </w:pPr>
            <w:proofErr w:type="spellStart"/>
            <w:r>
              <w:rPr>
                <w:rFonts w:ascii="Times New Roman" w:hAnsi="Times New Roman"/>
                <w:lang w:val="en-US"/>
              </w:rPr>
              <w:t>Apytikslė</w:t>
            </w:r>
            <w:proofErr w:type="spellEnd"/>
            <w:r>
              <w:rPr>
                <w:rFonts w:ascii="Times New Roman" w:hAnsi="Times New Roman"/>
                <w:lang w:val="en-US"/>
              </w:rPr>
              <w:t xml:space="preserve"> </w:t>
            </w:r>
            <w:proofErr w:type="spellStart"/>
            <w:r>
              <w:rPr>
                <w:rFonts w:ascii="Times New Roman" w:hAnsi="Times New Roman"/>
                <w:lang w:val="en-US"/>
              </w:rPr>
              <w:t>imipenemo</w:t>
            </w:r>
            <w:proofErr w:type="spellEnd"/>
            <w:r>
              <w:rPr>
                <w:rFonts w:ascii="Times New Roman" w:hAnsi="Times New Roman"/>
                <w:lang w:val="en-US"/>
              </w:rPr>
              <w:t xml:space="preserve"> </w:t>
            </w:r>
            <w:proofErr w:type="spellStart"/>
            <w:r>
              <w:rPr>
                <w:rFonts w:ascii="Times New Roman" w:hAnsi="Times New Roman"/>
                <w:lang w:val="en-US"/>
              </w:rPr>
              <w:t>koncentracija</w:t>
            </w:r>
            <w:proofErr w:type="spellEnd"/>
            <w:r>
              <w:rPr>
                <w:rFonts w:ascii="Times New Roman" w:hAnsi="Times New Roman"/>
                <w:lang w:val="en-US"/>
              </w:rPr>
              <w:t xml:space="preserve"> (mg/ml)</w:t>
            </w:r>
          </w:p>
        </w:tc>
      </w:tr>
      <w:tr w:rsidR="00AE7DD4" w:rsidTr="005A6A44">
        <w:tc>
          <w:tcPr>
            <w:tcW w:w="3095" w:type="dxa"/>
            <w:tcBorders>
              <w:top w:val="single" w:sz="4" w:space="0" w:color="auto"/>
              <w:left w:val="single" w:sz="4" w:space="0" w:color="auto"/>
              <w:bottom w:val="single" w:sz="4" w:space="0" w:color="auto"/>
              <w:right w:val="single" w:sz="4" w:space="0" w:color="auto"/>
            </w:tcBorders>
            <w:hideMark/>
          </w:tcPr>
          <w:p w:rsidR="00AE7DD4" w:rsidRDefault="00AE7DD4" w:rsidP="005A6A44">
            <w:pPr>
              <w:widowControl w:val="0"/>
              <w:autoSpaceDE w:val="0"/>
              <w:autoSpaceDN w:val="0"/>
              <w:adjustRightInd w:val="0"/>
              <w:spacing w:after="0" w:line="240" w:lineRule="auto"/>
              <w:rPr>
                <w:rFonts w:ascii="Times New Roman" w:hAnsi="Times New Roman"/>
                <w:lang w:val="en-US"/>
              </w:rPr>
            </w:pPr>
            <w:proofErr w:type="spellStart"/>
            <w:r>
              <w:rPr>
                <w:rFonts w:ascii="Times New Roman" w:hAnsi="Times New Roman"/>
                <w:lang w:val="en-US"/>
              </w:rPr>
              <w:t>Imipenem</w:t>
            </w:r>
            <w:proofErr w:type="spellEnd"/>
            <w:r>
              <w:rPr>
                <w:rFonts w:ascii="Times New Roman" w:hAnsi="Times New Roman"/>
                <w:lang w:val="en-US"/>
              </w:rPr>
              <w:t>/</w:t>
            </w:r>
            <w:proofErr w:type="spellStart"/>
            <w:r>
              <w:rPr>
                <w:rFonts w:ascii="Times New Roman" w:hAnsi="Times New Roman"/>
                <w:lang w:val="en-US"/>
              </w:rPr>
              <w:t>Cilastatin</w:t>
            </w:r>
            <w:proofErr w:type="spellEnd"/>
            <w:r>
              <w:rPr>
                <w:rFonts w:ascii="Times New Roman" w:hAnsi="Times New Roman"/>
                <w:lang w:val="en-US"/>
              </w:rPr>
              <w:t xml:space="preserve"> SUN</w:t>
            </w:r>
          </w:p>
          <w:p w:rsidR="00AE7DD4" w:rsidRDefault="00AE7DD4" w:rsidP="005A6A44">
            <w:pPr>
              <w:widowControl w:val="0"/>
              <w:autoSpaceDE w:val="0"/>
              <w:autoSpaceDN w:val="0"/>
              <w:adjustRightInd w:val="0"/>
              <w:spacing w:after="0" w:line="240" w:lineRule="auto"/>
              <w:rPr>
                <w:rFonts w:ascii="Times New Roman" w:hAnsi="Times New Roman"/>
                <w:lang w:val="en-US"/>
              </w:rPr>
            </w:pPr>
            <w:r>
              <w:rPr>
                <w:rFonts w:ascii="Times New Roman" w:hAnsi="Times New Roman"/>
                <w:lang w:val="en-US"/>
              </w:rPr>
              <w:t>500 mg/500 mg</w:t>
            </w:r>
          </w:p>
        </w:tc>
        <w:tc>
          <w:tcPr>
            <w:tcW w:w="3095" w:type="dxa"/>
            <w:tcBorders>
              <w:top w:val="single" w:sz="4" w:space="0" w:color="auto"/>
              <w:left w:val="single" w:sz="4" w:space="0" w:color="auto"/>
              <w:bottom w:val="single" w:sz="4" w:space="0" w:color="auto"/>
              <w:right w:val="single" w:sz="4" w:space="0" w:color="auto"/>
            </w:tcBorders>
            <w:hideMark/>
          </w:tcPr>
          <w:p w:rsidR="00AE7DD4" w:rsidRDefault="00AE7DD4" w:rsidP="005A6A44">
            <w:pPr>
              <w:widowControl w:val="0"/>
              <w:autoSpaceDE w:val="0"/>
              <w:autoSpaceDN w:val="0"/>
              <w:adjustRightInd w:val="0"/>
              <w:spacing w:after="0" w:line="240" w:lineRule="auto"/>
              <w:jc w:val="center"/>
              <w:rPr>
                <w:rFonts w:ascii="Times New Roman" w:hAnsi="Times New Roman"/>
                <w:lang w:val="en-US"/>
              </w:rPr>
            </w:pPr>
            <w:r>
              <w:rPr>
                <w:rFonts w:ascii="Times New Roman" w:hAnsi="Times New Roman"/>
                <w:lang w:val="en-US"/>
              </w:rPr>
              <w:t>100</w:t>
            </w:r>
          </w:p>
        </w:tc>
        <w:tc>
          <w:tcPr>
            <w:tcW w:w="3096" w:type="dxa"/>
            <w:tcBorders>
              <w:top w:val="single" w:sz="4" w:space="0" w:color="auto"/>
              <w:left w:val="single" w:sz="4" w:space="0" w:color="auto"/>
              <w:bottom w:val="single" w:sz="4" w:space="0" w:color="auto"/>
              <w:right w:val="single" w:sz="4" w:space="0" w:color="auto"/>
            </w:tcBorders>
            <w:hideMark/>
          </w:tcPr>
          <w:p w:rsidR="00AE7DD4" w:rsidRDefault="00AE7DD4" w:rsidP="005A6A44">
            <w:pPr>
              <w:widowControl w:val="0"/>
              <w:autoSpaceDE w:val="0"/>
              <w:autoSpaceDN w:val="0"/>
              <w:adjustRightInd w:val="0"/>
              <w:spacing w:after="0" w:line="240" w:lineRule="auto"/>
              <w:jc w:val="center"/>
              <w:rPr>
                <w:rFonts w:ascii="Times New Roman" w:hAnsi="Times New Roman"/>
                <w:lang w:val="en-US"/>
              </w:rPr>
            </w:pPr>
            <w:r>
              <w:rPr>
                <w:rFonts w:ascii="Times New Roman" w:hAnsi="Times New Roman"/>
                <w:lang w:val="en-US"/>
              </w:rPr>
              <w:t>5</w:t>
            </w:r>
          </w:p>
        </w:tc>
      </w:tr>
    </w:tbl>
    <w:p w:rsidR="00AE7DD4" w:rsidRDefault="00AE7DD4" w:rsidP="00AE7DD4">
      <w:pPr>
        <w:spacing w:after="0" w:line="240" w:lineRule="auto"/>
        <w:rPr>
          <w:rFonts w:ascii="Times New Roman" w:hAnsi="Times New Roman"/>
        </w:rPr>
      </w:pPr>
    </w:p>
    <w:p w:rsidR="00AE7DD4" w:rsidRDefault="00AE7DD4" w:rsidP="00AE7DD4">
      <w:pPr>
        <w:keepNext/>
        <w:tabs>
          <w:tab w:val="left" w:pos="567"/>
        </w:tabs>
        <w:spacing w:after="0" w:line="240" w:lineRule="auto"/>
        <w:rPr>
          <w:rFonts w:ascii="Times New Roman" w:hAnsi="Times New Roman"/>
          <w:i/>
        </w:rPr>
      </w:pPr>
      <w:proofErr w:type="spellStart"/>
      <w:r>
        <w:rPr>
          <w:rFonts w:ascii="Times New Roman" w:hAnsi="Times New Roman"/>
          <w:i/>
        </w:rPr>
        <w:t>Imipenem</w:t>
      </w:r>
      <w:proofErr w:type="spellEnd"/>
      <w:r>
        <w:rPr>
          <w:rFonts w:ascii="Times New Roman" w:hAnsi="Times New Roman"/>
          <w:i/>
        </w:rPr>
        <w:t>/</w:t>
      </w:r>
      <w:proofErr w:type="spellStart"/>
      <w:r>
        <w:rPr>
          <w:rFonts w:ascii="Times New Roman" w:hAnsi="Times New Roman"/>
          <w:i/>
        </w:rPr>
        <w:t>Cilastatin</w:t>
      </w:r>
      <w:proofErr w:type="spellEnd"/>
      <w:r>
        <w:rPr>
          <w:rFonts w:ascii="Times New Roman" w:hAnsi="Times New Roman"/>
          <w:i/>
        </w:rPr>
        <w:t xml:space="preserve"> SUN perkėlimas iš pavienio flakono į infuzinį tirpalą</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r>
        <w:rPr>
          <w:rFonts w:ascii="Times New Roman" w:hAnsi="Times New Roman"/>
        </w:rPr>
        <w:t>1. Prieš vartojant, patikrinti, ar milteliuose nėra svetimkūnių ir ar nepažeista tarp dangtelio ir flakono esanti plomba.</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r>
        <w:rPr>
          <w:rFonts w:ascii="Times New Roman" w:hAnsi="Times New Roman"/>
        </w:rPr>
        <w:t>2. Sukant ir spaudžiant perlaužti plombą ir nuimti dangtelį.</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r>
        <w:rPr>
          <w:rFonts w:ascii="Times New Roman" w:hAnsi="Times New Roman"/>
        </w:rPr>
        <w:t>3. Kaniulę įspausti į infuzinio maišo pagalbinę dalį. Kaniulės apsauginę dalį spausti į flakoną, kol pasigirs spragtelėjimas.</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r>
        <w:rPr>
          <w:rFonts w:ascii="Times New Roman" w:hAnsi="Times New Roman"/>
        </w:rPr>
        <w:t>4. flakoną laikyti statmenai ir kurį laiką spausti infuzinį maišelį taip, kad 2/3 flakono užsipildytų tirpikliu (0,9 % natrio chlorido tirpalas). Flakoną pakratyti, kol milteliai visiškai ištirpsta.</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r>
        <w:rPr>
          <w:rFonts w:ascii="Times New Roman" w:hAnsi="Times New Roman"/>
        </w:rPr>
        <w:t>5. Flakoną apversti ir, spaudžiant infuzinį maišelį, buteliuko turinį sugrąžinti atgal į infuzinį maišelį.</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r>
        <w:rPr>
          <w:rFonts w:ascii="Times New Roman" w:hAnsi="Times New Roman"/>
        </w:rPr>
        <w:t>Kartoti 4 ir 5 veiksmus, kol Flakonas visiškai ištuštėja.</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r>
        <w:rPr>
          <w:rFonts w:ascii="Times New Roman" w:hAnsi="Times New Roman"/>
        </w:rPr>
        <w:t>6. Dalį flakono etiketės galima nuplėšti ir prilipinti prie infuzinio maišelio.</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r>
        <w:rPr>
          <w:rFonts w:ascii="Times New Roman" w:hAnsi="Times New Roman"/>
        </w:rPr>
        <w:t>Flakoną galima pašalinti arba palikti prie infuzinio maišelio.</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eastAsia="Times New Roman" w:hAnsi="Times New Roman"/>
          <w:b/>
          <w:i/>
        </w:rPr>
      </w:pPr>
      <w:r>
        <w:rPr>
          <w:rFonts w:ascii="Times New Roman" w:eastAsia="Times New Roman" w:hAnsi="Times New Roman"/>
          <w:b/>
          <w:i/>
        </w:rPr>
        <w:t>Į veną vartojamo tirpalo paruošimas (30 ml flakonas)</w:t>
      </w:r>
    </w:p>
    <w:p w:rsidR="00AE7DD4" w:rsidRDefault="00AE7DD4" w:rsidP="00AE7DD4">
      <w:pPr>
        <w:spacing w:after="0" w:line="240" w:lineRule="auto"/>
        <w:rPr>
          <w:rFonts w:ascii="Times New Roman" w:eastAsia="Times New Roman" w:hAnsi="Times New Roman"/>
          <w:b/>
          <w:i/>
        </w:rPr>
      </w:pPr>
    </w:p>
    <w:p w:rsidR="00AE7DD4" w:rsidRDefault="00AE7DD4" w:rsidP="00AE7DD4">
      <w:pPr>
        <w:spacing w:after="0" w:line="240" w:lineRule="auto"/>
        <w:rPr>
          <w:rFonts w:ascii="Times New Roman" w:eastAsia="Times New Roman" w:hAnsi="Times New Roman"/>
        </w:rPr>
      </w:pPr>
      <w:r>
        <w:rPr>
          <w:rFonts w:ascii="Times New Roman" w:eastAsia="Times New Roman" w:hAnsi="Times New Roman"/>
        </w:rPr>
        <w:t>Sekančioje lentelėje yra nurodyta kaip patogiau atskiesti. Rekomenduojamas tirpiklis yra 0,9 % natrio chlorido infuzinis tirpalas į veną.</w:t>
      </w:r>
    </w:p>
    <w:p w:rsidR="00AE7DD4" w:rsidRDefault="00AE7DD4" w:rsidP="00AE7DD4">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AE7DD4" w:rsidTr="005A6A44">
        <w:tc>
          <w:tcPr>
            <w:tcW w:w="3095" w:type="dxa"/>
            <w:tcBorders>
              <w:top w:val="single" w:sz="4" w:space="0" w:color="auto"/>
              <w:left w:val="single" w:sz="4" w:space="0" w:color="auto"/>
              <w:bottom w:val="single" w:sz="4" w:space="0" w:color="auto"/>
              <w:right w:val="single" w:sz="4" w:space="0" w:color="auto"/>
            </w:tcBorders>
            <w:hideMark/>
          </w:tcPr>
          <w:p w:rsidR="00AE7DD4" w:rsidRDefault="00AE7DD4" w:rsidP="005A6A44">
            <w:pPr>
              <w:widowControl w:val="0"/>
              <w:autoSpaceDE w:val="0"/>
              <w:autoSpaceDN w:val="0"/>
              <w:adjustRightInd w:val="0"/>
              <w:spacing w:after="0" w:line="240" w:lineRule="auto"/>
              <w:rPr>
                <w:rFonts w:ascii="Times New Roman" w:eastAsia="Times New Roman" w:hAnsi="Times New Roman"/>
                <w:sz w:val="20"/>
                <w:szCs w:val="20"/>
                <w:lang w:val="en-US" w:eastAsia="lt-LT"/>
              </w:rPr>
            </w:pPr>
            <w:proofErr w:type="spellStart"/>
            <w:r>
              <w:rPr>
                <w:rFonts w:ascii="Times New Roman" w:eastAsia="Times New Roman" w:hAnsi="Times New Roman"/>
                <w:lang w:val="en-US" w:eastAsia="lt-LT"/>
              </w:rPr>
              <w:t>Imipenem</w:t>
            </w:r>
            <w:proofErr w:type="spellEnd"/>
            <w:r>
              <w:rPr>
                <w:rFonts w:ascii="Times New Roman" w:eastAsia="Times New Roman" w:hAnsi="Times New Roman"/>
                <w:lang w:val="en-US" w:eastAsia="lt-LT"/>
              </w:rPr>
              <w:t>/</w:t>
            </w:r>
            <w:proofErr w:type="spellStart"/>
            <w:r>
              <w:rPr>
                <w:rFonts w:ascii="Times New Roman" w:eastAsia="Times New Roman" w:hAnsi="Times New Roman"/>
                <w:lang w:val="en-US" w:eastAsia="lt-LT"/>
              </w:rPr>
              <w:t>Cilastatin</w:t>
            </w:r>
            <w:proofErr w:type="spellEnd"/>
            <w:r>
              <w:rPr>
                <w:rFonts w:ascii="Times New Roman" w:eastAsia="Times New Roman" w:hAnsi="Times New Roman"/>
                <w:lang w:val="en-US" w:eastAsia="lt-LT"/>
              </w:rPr>
              <w:t xml:space="preserve"> </w:t>
            </w:r>
            <w:proofErr w:type="spellStart"/>
            <w:r>
              <w:rPr>
                <w:rFonts w:ascii="Times New Roman" w:eastAsia="Times New Roman" w:hAnsi="Times New Roman"/>
                <w:lang w:val="en-US" w:eastAsia="lt-LT"/>
              </w:rPr>
              <w:t>leidžiamas</w:t>
            </w:r>
            <w:proofErr w:type="spellEnd"/>
            <w:r>
              <w:rPr>
                <w:rFonts w:ascii="Times New Roman" w:eastAsia="Times New Roman" w:hAnsi="Times New Roman"/>
                <w:lang w:val="en-US" w:eastAsia="lt-LT"/>
              </w:rPr>
              <w:t xml:space="preserve"> į </w:t>
            </w:r>
            <w:proofErr w:type="spellStart"/>
            <w:r>
              <w:rPr>
                <w:rFonts w:ascii="Times New Roman" w:eastAsia="Times New Roman" w:hAnsi="Times New Roman"/>
                <w:lang w:val="en-US" w:eastAsia="lt-LT"/>
              </w:rPr>
              <w:t>veną</w:t>
            </w:r>
            <w:proofErr w:type="spellEnd"/>
            <w:r>
              <w:rPr>
                <w:rFonts w:ascii="Times New Roman" w:eastAsia="Times New Roman" w:hAnsi="Times New Roman"/>
                <w:lang w:val="en-US" w:eastAsia="lt-LT"/>
              </w:rPr>
              <w:t xml:space="preserve">. </w:t>
            </w:r>
            <w:proofErr w:type="spellStart"/>
            <w:r>
              <w:rPr>
                <w:rFonts w:ascii="Times New Roman" w:eastAsia="Times New Roman" w:hAnsi="Times New Roman"/>
                <w:lang w:val="en-US" w:eastAsia="lt-LT"/>
              </w:rPr>
              <w:t>Stiprumas</w:t>
            </w:r>
            <w:proofErr w:type="spellEnd"/>
          </w:p>
        </w:tc>
        <w:tc>
          <w:tcPr>
            <w:tcW w:w="3095" w:type="dxa"/>
            <w:tcBorders>
              <w:top w:val="single" w:sz="4" w:space="0" w:color="auto"/>
              <w:left w:val="single" w:sz="4" w:space="0" w:color="auto"/>
              <w:bottom w:val="single" w:sz="4" w:space="0" w:color="auto"/>
              <w:right w:val="single" w:sz="4" w:space="0" w:color="auto"/>
            </w:tcBorders>
            <w:hideMark/>
          </w:tcPr>
          <w:p w:rsidR="00AE7DD4" w:rsidRDefault="00AE7DD4" w:rsidP="005A6A44">
            <w:pPr>
              <w:widowControl w:val="0"/>
              <w:autoSpaceDE w:val="0"/>
              <w:autoSpaceDN w:val="0"/>
              <w:adjustRightInd w:val="0"/>
              <w:spacing w:after="0" w:line="240" w:lineRule="auto"/>
              <w:rPr>
                <w:rFonts w:ascii="Times New Roman" w:eastAsia="Times New Roman" w:hAnsi="Times New Roman"/>
                <w:lang w:val="en-US" w:eastAsia="lt-LT"/>
              </w:rPr>
            </w:pPr>
            <w:proofErr w:type="spellStart"/>
            <w:r>
              <w:rPr>
                <w:rFonts w:ascii="Times New Roman" w:eastAsia="Times New Roman" w:hAnsi="Times New Roman"/>
                <w:lang w:val="en-US" w:eastAsia="lt-LT"/>
              </w:rPr>
              <w:t>Tirpiklio</w:t>
            </w:r>
            <w:proofErr w:type="spellEnd"/>
            <w:r>
              <w:rPr>
                <w:rFonts w:ascii="Times New Roman" w:eastAsia="Times New Roman" w:hAnsi="Times New Roman"/>
                <w:lang w:val="en-US" w:eastAsia="lt-LT"/>
              </w:rPr>
              <w:t xml:space="preserve"> (0,9 % </w:t>
            </w:r>
            <w:proofErr w:type="spellStart"/>
            <w:r>
              <w:rPr>
                <w:rFonts w:ascii="Times New Roman" w:eastAsia="Times New Roman" w:hAnsi="Times New Roman"/>
                <w:lang w:val="en-US" w:eastAsia="lt-LT"/>
              </w:rPr>
              <w:t>natrio</w:t>
            </w:r>
            <w:proofErr w:type="spellEnd"/>
            <w:r>
              <w:rPr>
                <w:rFonts w:ascii="Times New Roman" w:eastAsia="Times New Roman" w:hAnsi="Times New Roman"/>
                <w:lang w:val="en-US" w:eastAsia="lt-LT"/>
              </w:rPr>
              <w:t xml:space="preserve"> </w:t>
            </w:r>
            <w:proofErr w:type="spellStart"/>
            <w:r>
              <w:rPr>
                <w:rFonts w:ascii="Times New Roman" w:eastAsia="Times New Roman" w:hAnsi="Times New Roman"/>
                <w:lang w:val="en-US" w:eastAsia="lt-LT"/>
              </w:rPr>
              <w:t>chloridas</w:t>
            </w:r>
            <w:proofErr w:type="spellEnd"/>
            <w:r>
              <w:rPr>
                <w:rFonts w:ascii="Times New Roman" w:eastAsia="Times New Roman" w:hAnsi="Times New Roman"/>
                <w:lang w:val="en-US" w:eastAsia="lt-LT"/>
              </w:rPr>
              <w:t xml:space="preserve">) </w:t>
            </w:r>
            <w:proofErr w:type="spellStart"/>
            <w:r>
              <w:rPr>
                <w:rFonts w:ascii="Times New Roman" w:eastAsia="Times New Roman" w:hAnsi="Times New Roman"/>
                <w:lang w:val="en-US" w:eastAsia="lt-LT"/>
              </w:rPr>
              <w:t>kiekis</w:t>
            </w:r>
            <w:proofErr w:type="spellEnd"/>
            <w:r>
              <w:rPr>
                <w:rFonts w:ascii="Times New Roman" w:eastAsia="Times New Roman" w:hAnsi="Times New Roman"/>
                <w:lang w:val="en-US" w:eastAsia="lt-LT"/>
              </w:rPr>
              <w:t xml:space="preserve">, </w:t>
            </w:r>
            <w:proofErr w:type="spellStart"/>
            <w:r>
              <w:rPr>
                <w:rFonts w:ascii="Times New Roman" w:eastAsia="Times New Roman" w:hAnsi="Times New Roman"/>
                <w:lang w:val="en-US" w:eastAsia="lt-LT"/>
              </w:rPr>
              <w:t>kurį</w:t>
            </w:r>
            <w:proofErr w:type="spellEnd"/>
            <w:r>
              <w:rPr>
                <w:rFonts w:ascii="Times New Roman" w:eastAsia="Times New Roman" w:hAnsi="Times New Roman"/>
                <w:lang w:val="en-US" w:eastAsia="lt-LT"/>
              </w:rPr>
              <w:t xml:space="preserve"> </w:t>
            </w:r>
            <w:proofErr w:type="spellStart"/>
            <w:r>
              <w:rPr>
                <w:rFonts w:ascii="Times New Roman" w:eastAsia="Times New Roman" w:hAnsi="Times New Roman"/>
                <w:lang w:val="en-US" w:eastAsia="lt-LT"/>
              </w:rPr>
              <w:t>reikia</w:t>
            </w:r>
            <w:proofErr w:type="spellEnd"/>
            <w:r>
              <w:rPr>
                <w:rFonts w:ascii="Times New Roman" w:eastAsia="Times New Roman" w:hAnsi="Times New Roman"/>
                <w:lang w:val="en-US" w:eastAsia="lt-LT"/>
              </w:rPr>
              <w:t xml:space="preserve"> </w:t>
            </w:r>
            <w:proofErr w:type="spellStart"/>
            <w:r>
              <w:rPr>
                <w:rFonts w:ascii="Times New Roman" w:eastAsia="Times New Roman" w:hAnsi="Times New Roman"/>
                <w:lang w:val="en-US" w:eastAsia="lt-LT"/>
              </w:rPr>
              <w:t>pridėti</w:t>
            </w:r>
            <w:proofErr w:type="spellEnd"/>
            <w:r>
              <w:rPr>
                <w:rFonts w:ascii="Times New Roman" w:eastAsia="Times New Roman" w:hAnsi="Times New Roman"/>
                <w:lang w:val="en-US" w:eastAsia="lt-LT"/>
              </w:rPr>
              <w:t xml:space="preserve"> (ml)</w:t>
            </w:r>
          </w:p>
        </w:tc>
        <w:tc>
          <w:tcPr>
            <w:tcW w:w="3096" w:type="dxa"/>
            <w:tcBorders>
              <w:top w:val="single" w:sz="4" w:space="0" w:color="auto"/>
              <w:left w:val="single" w:sz="4" w:space="0" w:color="auto"/>
              <w:bottom w:val="single" w:sz="4" w:space="0" w:color="auto"/>
              <w:right w:val="single" w:sz="4" w:space="0" w:color="auto"/>
            </w:tcBorders>
            <w:hideMark/>
          </w:tcPr>
          <w:p w:rsidR="00AE7DD4" w:rsidRDefault="00AE7DD4" w:rsidP="005A6A44">
            <w:pPr>
              <w:widowControl w:val="0"/>
              <w:autoSpaceDE w:val="0"/>
              <w:autoSpaceDN w:val="0"/>
              <w:adjustRightInd w:val="0"/>
              <w:spacing w:after="0" w:line="240" w:lineRule="auto"/>
              <w:rPr>
                <w:rFonts w:ascii="Times New Roman" w:eastAsia="Times New Roman" w:hAnsi="Times New Roman"/>
                <w:lang w:val="en-US" w:eastAsia="lt-LT"/>
              </w:rPr>
            </w:pPr>
            <w:proofErr w:type="spellStart"/>
            <w:r>
              <w:rPr>
                <w:rFonts w:ascii="Times New Roman" w:eastAsia="Times New Roman" w:hAnsi="Times New Roman"/>
                <w:lang w:val="en-US" w:eastAsia="lt-LT"/>
              </w:rPr>
              <w:t>Apytikslė</w:t>
            </w:r>
            <w:proofErr w:type="spellEnd"/>
            <w:r>
              <w:rPr>
                <w:rFonts w:ascii="Times New Roman" w:eastAsia="Times New Roman" w:hAnsi="Times New Roman"/>
                <w:lang w:val="en-US" w:eastAsia="lt-LT"/>
              </w:rPr>
              <w:t xml:space="preserve"> </w:t>
            </w:r>
            <w:proofErr w:type="spellStart"/>
            <w:r>
              <w:rPr>
                <w:rFonts w:ascii="Times New Roman" w:eastAsia="Times New Roman" w:hAnsi="Times New Roman"/>
                <w:lang w:val="en-US" w:eastAsia="lt-LT"/>
              </w:rPr>
              <w:t>imipenemo</w:t>
            </w:r>
            <w:proofErr w:type="spellEnd"/>
            <w:r>
              <w:rPr>
                <w:rFonts w:ascii="Times New Roman" w:eastAsia="Times New Roman" w:hAnsi="Times New Roman"/>
                <w:lang w:val="en-US" w:eastAsia="lt-LT"/>
              </w:rPr>
              <w:t xml:space="preserve"> </w:t>
            </w:r>
            <w:proofErr w:type="spellStart"/>
            <w:r>
              <w:rPr>
                <w:rFonts w:ascii="Times New Roman" w:eastAsia="Times New Roman" w:hAnsi="Times New Roman"/>
                <w:lang w:val="en-US" w:eastAsia="lt-LT"/>
              </w:rPr>
              <w:t>koncentracija</w:t>
            </w:r>
            <w:proofErr w:type="spellEnd"/>
            <w:r>
              <w:rPr>
                <w:rFonts w:ascii="Times New Roman" w:eastAsia="Times New Roman" w:hAnsi="Times New Roman"/>
                <w:lang w:val="en-US" w:eastAsia="lt-LT"/>
              </w:rPr>
              <w:t xml:space="preserve"> (mg/ml)</w:t>
            </w:r>
          </w:p>
        </w:tc>
      </w:tr>
      <w:tr w:rsidR="00AE7DD4" w:rsidTr="005A6A44">
        <w:tc>
          <w:tcPr>
            <w:tcW w:w="3095" w:type="dxa"/>
            <w:tcBorders>
              <w:top w:val="single" w:sz="4" w:space="0" w:color="auto"/>
              <w:left w:val="single" w:sz="4" w:space="0" w:color="auto"/>
              <w:bottom w:val="single" w:sz="4" w:space="0" w:color="auto"/>
              <w:right w:val="single" w:sz="4" w:space="0" w:color="auto"/>
            </w:tcBorders>
            <w:hideMark/>
          </w:tcPr>
          <w:p w:rsidR="00AE7DD4" w:rsidRDefault="00AE7DD4" w:rsidP="005A6A44">
            <w:pPr>
              <w:widowControl w:val="0"/>
              <w:autoSpaceDE w:val="0"/>
              <w:autoSpaceDN w:val="0"/>
              <w:adjustRightInd w:val="0"/>
              <w:spacing w:after="0" w:line="240" w:lineRule="auto"/>
              <w:rPr>
                <w:rFonts w:ascii="Times New Roman" w:eastAsia="Times New Roman" w:hAnsi="Times New Roman"/>
                <w:sz w:val="20"/>
                <w:szCs w:val="20"/>
                <w:lang w:val="en-US" w:eastAsia="lt-LT"/>
              </w:rPr>
            </w:pPr>
            <w:proofErr w:type="spellStart"/>
            <w:r>
              <w:rPr>
                <w:rFonts w:ascii="Times New Roman" w:eastAsia="Times New Roman" w:hAnsi="Times New Roman"/>
                <w:lang w:val="en-US" w:eastAsia="lt-LT"/>
              </w:rPr>
              <w:lastRenderedPageBreak/>
              <w:t>Imipenem</w:t>
            </w:r>
            <w:proofErr w:type="spellEnd"/>
            <w:r>
              <w:rPr>
                <w:rFonts w:ascii="Times New Roman" w:eastAsia="Times New Roman" w:hAnsi="Times New Roman"/>
                <w:lang w:val="en-US" w:eastAsia="lt-LT"/>
              </w:rPr>
              <w:t>/</w:t>
            </w:r>
            <w:proofErr w:type="spellStart"/>
            <w:r>
              <w:rPr>
                <w:rFonts w:ascii="Times New Roman" w:eastAsia="Times New Roman" w:hAnsi="Times New Roman"/>
                <w:lang w:val="en-US" w:eastAsia="lt-LT"/>
              </w:rPr>
              <w:t>Cilastatin</w:t>
            </w:r>
            <w:proofErr w:type="spellEnd"/>
            <w:r>
              <w:rPr>
                <w:rFonts w:ascii="Times New Roman" w:eastAsia="Times New Roman" w:hAnsi="Times New Roman"/>
                <w:lang w:val="en-US" w:eastAsia="lt-LT"/>
              </w:rPr>
              <w:t xml:space="preserve"> 500mg/500mg </w:t>
            </w:r>
          </w:p>
        </w:tc>
        <w:tc>
          <w:tcPr>
            <w:tcW w:w="3095" w:type="dxa"/>
            <w:tcBorders>
              <w:top w:val="single" w:sz="4" w:space="0" w:color="auto"/>
              <w:left w:val="single" w:sz="4" w:space="0" w:color="auto"/>
              <w:bottom w:val="single" w:sz="4" w:space="0" w:color="auto"/>
              <w:right w:val="single" w:sz="4" w:space="0" w:color="auto"/>
            </w:tcBorders>
            <w:hideMark/>
          </w:tcPr>
          <w:p w:rsidR="00AE7DD4" w:rsidRDefault="00AE7DD4" w:rsidP="005A6A44">
            <w:pPr>
              <w:widowControl w:val="0"/>
              <w:autoSpaceDE w:val="0"/>
              <w:autoSpaceDN w:val="0"/>
              <w:adjustRightInd w:val="0"/>
              <w:spacing w:after="0" w:line="240" w:lineRule="auto"/>
              <w:rPr>
                <w:rFonts w:ascii="Times New Roman" w:eastAsia="Times New Roman" w:hAnsi="Times New Roman"/>
                <w:sz w:val="20"/>
                <w:szCs w:val="20"/>
                <w:lang w:val="en-US" w:eastAsia="lt-LT"/>
              </w:rPr>
            </w:pPr>
            <w:r>
              <w:rPr>
                <w:rFonts w:ascii="Times New Roman" w:eastAsia="Times New Roman" w:hAnsi="Times New Roman"/>
                <w:lang w:val="en-US" w:eastAsia="lt-LT"/>
              </w:rPr>
              <w:t xml:space="preserve">100 </w:t>
            </w:r>
          </w:p>
        </w:tc>
        <w:tc>
          <w:tcPr>
            <w:tcW w:w="3096" w:type="dxa"/>
            <w:tcBorders>
              <w:top w:val="single" w:sz="4" w:space="0" w:color="auto"/>
              <w:left w:val="single" w:sz="4" w:space="0" w:color="auto"/>
              <w:bottom w:val="single" w:sz="4" w:space="0" w:color="auto"/>
              <w:right w:val="single" w:sz="4" w:space="0" w:color="auto"/>
            </w:tcBorders>
            <w:hideMark/>
          </w:tcPr>
          <w:p w:rsidR="00AE7DD4" w:rsidRDefault="00AE7DD4" w:rsidP="005A6A44">
            <w:pPr>
              <w:widowControl w:val="0"/>
              <w:autoSpaceDE w:val="0"/>
              <w:autoSpaceDN w:val="0"/>
              <w:adjustRightInd w:val="0"/>
              <w:spacing w:after="0" w:line="240" w:lineRule="auto"/>
              <w:rPr>
                <w:rFonts w:ascii="Times New Roman" w:eastAsia="Times New Roman" w:hAnsi="Times New Roman"/>
                <w:sz w:val="20"/>
                <w:szCs w:val="20"/>
                <w:lang w:val="en-US" w:eastAsia="lt-LT"/>
              </w:rPr>
            </w:pPr>
            <w:r>
              <w:rPr>
                <w:rFonts w:ascii="Times New Roman" w:eastAsia="Times New Roman" w:hAnsi="Times New Roman"/>
                <w:lang w:val="en-US" w:eastAsia="lt-LT"/>
              </w:rPr>
              <w:t xml:space="preserve">5 </w:t>
            </w:r>
          </w:p>
        </w:tc>
      </w:tr>
    </w:tbl>
    <w:p w:rsidR="00AE7DD4" w:rsidRDefault="00AE7DD4" w:rsidP="00AE7DD4">
      <w:pPr>
        <w:spacing w:after="0" w:line="240" w:lineRule="auto"/>
        <w:rPr>
          <w:rFonts w:ascii="Times New Roman" w:eastAsia="Times New Roman" w:hAnsi="Times New Roman"/>
        </w:rPr>
      </w:pPr>
    </w:p>
    <w:p w:rsidR="00AE7DD4" w:rsidRDefault="00AE7DD4" w:rsidP="00AE7DD4">
      <w:pPr>
        <w:spacing w:after="0" w:line="240" w:lineRule="auto"/>
        <w:rPr>
          <w:rFonts w:ascii="Times New Roman" w:eastAsia="Times New Roman" w:hAnsi="Times New Roman"/>
        </w:rPr>
      </w:pPr>
      <w:r>
        <w:rPr>
          <w:rFonts w:ascii="Times New Roman" w:eastAsia="Times New Roman" w:hAnsi="Times New Roman"/>
        </w:rPr>
        <w:t>Tirpalo, leidžiamo į veną, paruošimas turi būti atliekamas tinkamomis sąlygomis ir tinkamoje aplinkoje.</w:t>
      </w:r>
    </w:p>
    <w:p w:rsidR="00AE7DD4" w:rsidRDefault="00AE7DD4" w:rsidP="00AE7DD4">
      <w:pPr>
        <w:spacing w:after="0" w:line="240" w:lineRule="auto"/>
        <w:rPr>
          <w:rFonts w:ascii="Times New Roman" w:eastAsia="Times New Roman" w:hAnsi="Times New Roman"/>
        </w:rPr>
      </w:pPr>
    </w:p>
    <w:p w:rsidR="00AE7DD4" w:rsidRDefault="00AE7DD4" w:rsidP="00AE7DD4">
      <w:pPr>
        <w:spacing w:after="0" w:line="240" w:lineRule="auto"/>
        <w:rPr>
          <w:rFonts w:ascii="Times New Roman" w:eastAsia="Times New Roman" w:hAnsi="Times New Roman"/>
        </w:rPr>
      </w:pPr>
      <w:r>
        <w:rPr>
          <w:rFonts w:ascii="Times New Roman" w:eastAsia="Times New Roman" w:hAnsi="Times New Roman"/>
        </w:rPr>
        <w:t xml:space="preserve">Flakonų turinys turi būti perkeltas į 100 ml tinkamo tirpalo į veną. Siūloma procedūra: </w:t>
      </w:r>
    </w:p>
    <w:p w:rsidR="00AE7DD4" w:rsidRDefault="00AE7DD4" w:rsidP="00AE7DD4">
      <w:pPr>
        <w:spacing w:after="0" w:line="240" w:lineRule="auto"/>
        <w:rPr>
          <w:rFonts w:ascii="Times New Roman" w:eastAsia="Times New Roman" w:hAnsi="Times New Roman"/>
        </w:rPr>
      </w:pPr>
    </w:p>
    <w:p w:rsidR="00AE7DD4" w:rsidRDefault="00AE7DD4" w:rsidP="00AE7DD4">
      <w:pPr>
        <w:pStyle w:val="Sraopastraipa1"/>
        <w:spacing w:after="0" w:line="240" w:lineRule="auto"/>
        <w:rPr>
          <w:rFonts w:ascii="Times New Roman" w:eastAsia="Times New Roman" w:hAnsi="Times New Roman"/>
        </w:rPr>
      </w:pPr>
      <w:r>
        <w:rPr>
          <w:rFonts w:ascii="Times New Roman" w:eastAsia="Times New Roman" w:hAnsi="Times New Roman"/>
        </w:rPr>
        <w:t>1. Prieš vartojant, patikrinti, ar milteliuose nėra svetimkūnių ir ar nepažeista tarp dangtelio ir flakono esanti plomba.</w:t>
      </w:r>
    </w:p>
    <w:p w:rsidR="00AE7DD4" w:rsidRDefault="00AE7DD4" w:rsidP="00AE7DD4">
      <w:pPr>
        <w:pStyle w:val="Sraopastraipa1"/>
        <w:spacing w:after="0" w:line="240" w:lineRule="auto"/>
        <w:rPr>
          <w:rFonts w:ascii="Times New Roman" w:eastAsia="Times New Roman" w:hAnsi="Times New Roman"/>
        </w:rPr>
      </w:pPr>
      <w:r>
        <w:rPr>
          <w:rFonts w:ascii="Times New Roman" w:eastAsia="Times New Roman" w:hAnsi="Times New Roman"/>
        </w:rPr>
        <w:t>2. Sukant ir spaudžiant perlaužti plombą ir nuimti dangtelį.</w:t>
      </w:r>
    </w:p>
    <w:p w:rsidR="00AE7DD4" w:rsidRDefault="00AE7DD4" w:rsidP="00AE7DD4">
      <w:pPr>
        <w:pStyle w:val="Sraopastraipa1"/>
        <w:spacing w:after="0" w:line="240" w:lineRule="auto"/>
        <w:rPr>
          <w:rFonts w:ascii="Times New Roman" w:eastAsia="Times New Roman" w:hAnsi="Times New Roman"/>
        </w:rPr>
      </w:pPr>
      <w:r>
        <w:rPr>
          <w:rFonts w:ascii="Times New Roman" w:eastAsia="Times New Roman" w:hAnsi="Times New Roman"/>
        </w:rPr>
        <w:t>3. Įpilti į flakoną maždaug 10 ml tinkamo infuzinio tirpalo. Gerai sumaišyti.</w:t>
      </w:r>
    </w:p>
    <w:p w:rsidR="00AE7DD4" w:rsidRDefault="00AE7DD4" w:rsidP="00AE7DD4">
      <w:pPr>
        <w:pStyle w:val="Sraopastraipa1"/>
        <w:spacing w:after="0" w:line="240" w:lineRule="auto"/>
        <w:rPr>
          <w:rFonts w:ascii="Times New Roman" w:eastAsia="Times New Roman" w:hAnsi="Times New Roman"/>
        </w:rPr>
      </w:pPr>
      <w:r>
        <w:rPr>
          <w:rFonts w:ascii="Times New Roman" w:eastAsia="Times New Roman" w:hAnsi="Times New Roman"/>
        </w:rPr>
        <w:t xml:space="preserve">4. Flakono turinį perkelti į infuzinio tirpalo </w:t>
      </w:r>
      <w:proofErr w:type="spellStart"/>
      <w:r>
        <w:rPr>
          <w:rFonts w:ascii="Times New Roman" w:eastAsia="Times New Roman" w:hAnsi="Times New Roman"/>
        </w:rPr>
        <w:t>talpyklę</w:t>
      </w:r>
      <w:proofErr w:type="spellEnd"/>
      <w:r>
        <w:rPr>
          <w:rFonts w:ascii="Times New Roman" w:eastAsia="Times New Roman" w:hAnsi="Times New Roman"/>
        </w:rPr>
        <w:t>.</w:t>
      </w:r>
    </w:p>
    <w:p w:rsidR="00AE7DD4" w:rsidRDefault="00AE7DD4" w:rsidP="00AE7DD4">
      <w:pPr>
        <w:pStyle w:val="Sraopastraipa1"/>
        <w:spacing w:after="0" w:line="240" w:lineRule="auto"/>
        <w:rPr>
          <w:rFonts w:ascii="Times New Roman" w:eastAsia="Times New Roman" w:hAnsi="Times New Roman"/>
        </w:rPr>
      </w:pPr>
      <w:r>
        <w:rPr>
          <w:rFonts w:ascii="Times New Roman" w:eastAsia="Times New Roman" w:hAnsi="Times New Roman"/>
        </w:rPr>
        <w:t xml:space="preserve">5. Kartoti 3 ir 4 veiksmus. </w:t>
      </w:r>
    </w:p>
    <w:p w:rsidR="00AE7DD4" w:rsidRDefault="00AE7DD4" w:rsidP="00AE7DD4">
      <w:pPr>
        <w:pStyle w:val="Sraopastraipa1"/>
        <w:spacing w:after="0" w:line="240" w:lineRule="auto"/>
        <w:rPr>
          <w:rFonts w:ascii="Times New Roman" w:eastAsia="Times New Roman" w:hAnsi="Times New Roman"/>
        </w:rPr>
      </w:pPr>
      <w:r>
        <w:rPr>
          <w:rFonts w:ascii="Times New Roman" w:eastAsia="Times New Roman" w:hAnsi="Times New Roman"/>
        </w:rPr>
        <w:t>ĮSPĖJIMAS: SUSPENSIJA NĖRA SKIRTA TIESIOGINEI INFUZIJAI.</w:t>
      </w:r>
    </w:p>
    <w:p w:rsidR="00AE7DD4" w:rsidRDefault="00AE7DD4" w:rsidP="00AE7DD4">
      <w:pPr>
        <w:pStyle w:val="Sraopastraipa1"/>
        <w:spacing w:after="0" w:line="240" w:lineRule="auto"/>
        <w:rPr>
          <w:rFonts w:ascii="Times New Roman" w:eastAsia="Times New Roman" w:hAnsi="Times New Roman"/>
        </w:rPr>
      </w:pPr>
      <w:r>
        <w:rPr>
          <w:rFonts w:ascii="Times New Roman" w:eastAsia="Times New Roman" w:hAnsi="Times New Roman"/>
        </w:rPr>
        <w:t>6. Flakoną kratyti tol, kol tirpalas pasidarys skaidrus.</w:t>
      </w:r>
    </w:p>
    <w:p w:rsidR="00AE7DD4" w:rsidRDefault="00AE7DD4" w:rsidP="00AE7DD4">
      <w:pPr>
        <w:spacing w:after="0" w:line="240" w:lineRule="auto"/>
        <w:rPr>
          <w:rFonts w:ascii="Times New Roman" w:eastAsia="Times New Roman" w:hAnsi="Times New Roman"/>
        </w:rPr>
      </w:pPr>
    </w:p>
    <w:p w:rsidR="00AE7DD4" w:rsidRDefault="00AE7DD4" w:rsidP="00AE7DD4">
      <w:pPr>
        <w:spacing w:after="0" w:line="240" w:lineRule="auto"/>
        <w:rPr>
          <w:rFonts w:ascii="Times New Roman" w:hAnsi="Times New Roman"/>
        </w:rPr>
      </w:pPr>
      <w:r>
        <w:rPr>
          <w:rFonts w:ascii="Times New Roman" w:hAnsi="Times New Roman"/>
          <w:b/>
          <w:i/>
        </w:rPr>
        <w:t xml:space="preserve">Prieš vartojant, paruoštą tirpalą reikia apžiūrėti, ar jame nėra dalelių ir ar nepakitusi tirpalo spalva. Spalvos pasikeitimas iš bespalvės į geltoną, neturi įtakos vaisto stiprumui.  </w:t>
      </w:r>
    </w:p>
    <w:p w:rsidR="00AE7DD4" w:rsidRDefault="00AE7DD4" w:rsidP="00AE7DD4">
      <w:pPr>
        <w:tabs>
          <w:tab w:val="left" w:pos="8070"/>
        </w:tabs>
        <w:spacing w:after="0" w:line="240" w:lineRule="auto"/>
        <w:rPr>
          <w:rFonts w:ascii="Times New Roman" w:hAnsi="Times New Roman"/>
          <w:b/>
        </w:rPr>
      </w:pPr>
      <w:r>
        <w:rPr>
          <w:rFonts w:ascii="Times New Roman" w:hAnsi="Times New Roman"/>
          <w:b/>
        </w:rPr>
        <w:tab/>
      </w:r>
    </w:p>
    <w:p w:rsidR="00AE7DD4" w:rsidRDefault="00AE7DD4" w:rsidP="00AE7DD4">
      <w:pPr>
        <w:spacing w:after="0" w:line="240" w:lineRule="auto"/>
        <w:rPr>
          <w:rFonts w:ascii="Times New Roman" w:hAnsi="Times New Roman"/>
          <w:b/>
        </w:rPr>
      </w:pPr>
      <w:r>
        <w:rPr>
          <w:rFonts w:ascii="Times New Roman" w:hAnsi="Times New Roman"/>
          <w:b/>
        </w:rPr>
        <w:t>Nesuderinamumas</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r>
        <w:rPr>
          <w:rFonts w:ascii="Times New Roman" w:hAnsi="Times New Roman"/>
        </w:rPr>
        <w:t xml:space="preserve">Šis vaistas yra chemiškai nesuderinamas su laktatu ir jo negalima tirpinti skiedikliais, kurių sudėtyje yra laktato. Vis dėlto jis gali būti leidžiamas per intraveninę sistemą, per kurią lašinamas laktato tirpalas. Šio vaisto negalima maišyti su kitais, išskyrus išvardytus poskyryje </w:t>
      </w:r>
      <w:r>
        <w:rPr>
          <w:rFonts w:ascii="Times New Roman" w:hAnsi="Times New Roman"/>
          <w:b/>
        </w:rPr>
        <w:t>„Paruošimas“</w:t>
      </w:r>
      <w:r>
        <w:rPr>
          <w:rFonts w:ascii="Times New Roman" w:hAnsi="Times New Roman"/>
        </w:rPr>
        <w:t>.</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b/>
        </w:rPr>
      </w:pPr>
      <w:r>
        <w:rPr>
          <w:rFonts w:ascii="Times New Roman" w:hAnsi="Times New Roman"/>
          <w:b/>
        </w:rPr>
        <w:t>Paruošus tirpalą</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rPr>
      </w:pPr>
      <w:r>
        <w:rPr>
          <w:rFonts w:ascii="Times New Roman" w:hAnsi="Times New Roman"/>
        </w:rPr>
        <w:t xml:space="preserve">Praskiestą tirpalą reikia suvartoti nedelsiant. </w:t>
      </w:r>
    </w:p>
    <w:p w:rsidR="00AE7DD4" w:rsidRDefault="00AE7DD4" w:rsidP="00AE7DD4">
      <w:pPr>
        <w:spacing w:after="0" w:line="240" w:lineRule="auto"/>
        <w:rPr>
          <w:rFonts w:ascii="Times New Roman" w:hAnsi="Times New Roman"/>
        </w:rPr>
      </w:pPr>
    </w:p>
    <w:p w:rsidR="00AE7DD4" w:rsidRDefault="00AE7DD4" w:rsidP="00AE7DD4">
      <w:pPr>
        <w:spacing w:after="0" w:line="240" w:lineRule="auto"/>
        <w:rPr>
          <w:rFonts w:ascii="Times New Roman" w:hAnsi="Times New Roman"/>
          <w:b/>
          <w:i/>
        </w:rPr>
      </w:pPr>
      <w:r>
        <w:rPr>
          <w:rFonts w:ascii="Times New Roman" w:hAnsi="Times New Roman"/>
          <w:b/>
          <w:i/>
        </w:rPr>
        <w:t>Nesuvartotą vaistą ar atliekas reikia tvarkyti laikantis vietinių reikalavimų.</w:t>
      </w:r>
    </w:p>
    <w:p w:rsidR="00AE7DD4" w:rsidRDefault="00AE7DD4" w:rsidP="00AE7DD4"/>
    <w:p w:rsidR="00AE7DD4" w:rsidRDefault="00AE7DD4" w:rsidP="00AE7DD4"/>
    <w:p w:rsidR="00AE7DD4" w:rsidRDefault="00AE7DD4" w:rsidP="00AE7DD4"/>
    <w:p w:rsidR="009041DB" w:rsidRDefault="009041DB">
      <w:bookmarkStart w:id="14" w:name="_GoBack"/>
      <w:bookmarkEnd w:id="14"/>
    </w:p>
    <w:sectPr w:rsidR="009041DB" w:rsidSect="00915E3C">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705E"/>
    <w:multiLevelType w:val="hybridMultilevel"/>
    <w:tmpl w:val="4E86F216"/>
    <w:lvl w:ilvl="0" w:tplc="0ABACD8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18223C"/>
    <w:multiLevelType w:val="hybridMultilevel"/>
    <w:tmpl w:val="98183ED0"/>
    <w:lvl w:ilvl="0" w:tplc="C24C763A">
      <w:start w:val="1"/>
      <w:numFmt w:val="bullet"/>
      <w:lvlText w:val="-"/>
      <w:lvlJc w:val="center"/>
      <w:pPr>
        <w:ind w:left="1077" w:hanging="360"/>
      </w:pPr>
      <w:rPr>
        <w:rFonts w:ascii="Times New Roman" w:hAnsi="Times New Roman" w:cs="Times New Roman" w:hint="default"/>
        <w:spacing w:val="0"/>
        <w:kern w:val="0"/>
        <w:position w:val="0"/>
        <w14:cntxtAlts w14:val="0"/>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2" w15:restartNumberingAfterBreak="0">
    <w:nsid w:val="0E690830"/>
    <w:multiLevelType w:val="hybridMultilevel"/>
    <w:tmpl w:val="8162274A"/>
    <w:lvl w:ilvl="0" w:tplc="04090001">
      <w:start w:val="1"/>
      <w:numFmt w:val="bullet"/>
      <w:lvlText w:val=""/>
      <w:lvlJc w:val="left"/>
      <w:pPr>
        <w:ind w:left="720" w:hanging="360"/>
      </w:pPr>
      <w:rPr>
        <w:rFonts w:ascii="Symbol" w:hAnsi="Symbol" w:hint="default"/>
        <w:spacing w:val="0"/>
        <w:kern w:val="0"/>
        <w:position w:val="0"/>
        <w14:cntxtAlts w14: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E1E6F67"/>
    <w:multiLevelType w:val="hybridMultilevel"/>
    <w:tmpl w:val="0C72C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C47309"/>
    <w:multiLevelType w:val="hybridMultilevel"/>
    <w:tmpl w:val="D8C0E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B7637D"/>
    <w:multiLevelType w:val="hybridMultilevel"/>
    <w:tmpl w:val="0F9A042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58F918E4"/>
    <w:multiLevelType w:val="hybridMultilevel"/>
    <w:tmpl w:val="444C764A"/>
    <w:lvl w:ilvl="0" w:tplc="C24C763A">
      <w:start w:val="1"/>
      <w:numFmt w:val="bullet"/>
      <w:lvlText w:val="-"/>
      <w:lvlJc w:val="center"/>
      <w:pPr>
        <w:ind w:left="1077" w:hanging="360"/>
      </w:pPr>
      <w:rPr>
        <w:rFonts w:ascii="Times New Roman" w:hAnsi="Times New Roman" w:cs="Times New Roman" w:hint="default"/>
        <w:spacing w:val="0"/>
        <w:kern w:val="0"/>
        <w:position w:val="0"/>
        <w14:cntxtAlts w14:val="0"/>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7" w15:restartNumberingAfterBreak="0">
    <w:nsid w:val="662027A6"/>
    <w:multiLevelType w:val="hybridMultilevel"/>
    <w:tmpl w:val="9CAABFB0"/>
    <w:lvl w:ilvl="0" w:tplc="04090001">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738F7DE1"/>
    <w:multiLevelType w:val="hybridMultilevel"/>
    <w:tmpl w:val="F026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C15185"/>
    <w:multiLevelType w:val="hybridMultilevel"/>
    <w:tmpl w:val="5FDAC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BA0B13"/>
    <w:multiLevelType w:val="hybridMultilevel"/>
    <w:tmpl w:val="12023EB8"/>
    <w:lvl w:ilvl="0" w:tplc="04270001">
      <w:start w:val="1"/>
      <w:numFmt w:val="bullet"/>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num w:numId="1">
    <w:abstractNumId w:val="10"/>
  </w:num>
  <w:num w:numId="2">
    <w:abstractNumId w:val="1"/>
  </w:num>
  <w:num w:numId="3">
    <w:abstractNumId w:val="6"/>
  </w:num>
  <w:num w:numId="4">
    <w:abstractNumId w:val="0"/>
  </w:num>
  <w:num w:numId="5">
    <w:abstractNumId w:val="7"/>
  </w:num>
  <w:num w:numId="6">
    <w:abstractNumId w:val="5"/>
  </w:num>
  <w:num w:numId="7">
    <w:abstractNumId w:val="3"/>
  </w:num>
  <w:num w:numId="8">
    <w:abstractNumId w:val="9"/>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DD4"/>
    <w:rsid w:val="00234094"/>
    <w:rsid w:val="009041DB"/>
    <w:rsid w:val="00AE7DD4"/>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3BF0E-28CE-4319-B65C-B23A5F75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7DD4"/>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AE7DD4"/>
    <w:rPr>
      <w:color w:val="0000FF"/>
      <w:u w:val="single"/>
    </w:rPr>
  </w:style>
  <w:style w:type="paragraph" w:styleId="Sraopastraipa">
    <w:name w:val="List Paragraph"/>
    <w:basedOn w:val="prastasis"/>
    <w:uiPriority w:val="34"/>
    <w:qFormat/>
    <w:rsid w:val="00AE7DD4"/>
    <w:pPr>
      <w:ind w:left="720"/>
      <w:contextualSpacing/>
    </w:pPr>
  </w:style>
  <w:style w:type="paragraph" w:customStyle="1" w:styleId="Sraopastraipa1">
    <w:name w:val="Sąrašo pastraipa1"/>
    <w:basedOn w:val="prastasis"/>
    <w:uiPriority w:val="34"/>
    <w:qFormat/>
    <w:rsid w:val="00AE7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11551</Words>
  <Characters>6585</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2022-03-30T07:20:00Z</dcterms:created>
  <dcterms:modified xsi:type="dcterms:W3CDTF">2022-03-30T07:20:00Z</dcterms:modified>
</cp:coreProperties>
</file>