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AF" w:rsidRPr="00BD2894" w:rsidRDefault="00684FAF" w:rsidP="00684FA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lang w:val="lt-LT"/>
        </w:rPr>
      </w:pPr>
      <w:r w:rsidRPr="00BD2894">
        <w:rPr>
          <w:rFonts w:ascii="Times New Roman" w:hAnsi="Times New Roman"/>
          <w:b/>
          <w:lang w:val="lt-LT"/>
        </w:rPr>
        <w:t>Pakuotės lapelis: informacija vartotojui</w:t>
      </w:r>
    </w:p>
    <w:p w:rsidR="00684FAF" w:rsidRPr="00BD2894" w:rsidRDefault="00684FAF" w:rsidP="00684FAF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caps/>
          <w:lang w:val="lt-LT"/>
        </w:rPr>
      </w:pPr>
    </w:p>
    <w:p w:rsidR="00684FAF" w:rsidRPr="00BD2894" w:rsidRDefault="00684FAF" w:rsidP="00684FA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BD2894">
        <w:rPr>
          <w:rFonts w:ascii="Times New Roman" w:eastAsia="Times New Roman" w:hAnsi="Times New Roman" w:cs="Times New Roman"/>
          <w:b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b/>
          <w:lang w:val="lt-LT" w:eastAsia="lt-LT"/>
        </w:rPr>
        <w:t xml:space="preserve"> 150 mg/g gelis</w:t>
      </w:r>
    </w:p>
    <w:p w:rsidR="00684FAF" w:rsidRPr="00BD2894" w:rsidRDefault="00684FAF" w:rsidP="00684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a</w:t>
      </w:r>
      <w:r w:rsidRPr="00BD2894">
        <w:rPr>
          <w:rFonts w:ascii="Times New Roman" w:eastAsia="Times New Roman" w:hAnsi="Times New Roman" w:cs="Times New Roman"/>
          <w:lang w:val="lt-LT" w:eastAsia="lt-LT"/>
        </w:rPr>
        <w:t>zelaino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rūgštis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:rsidR="00684FAF" w:rsidRPr="00BD2894" w:rsidRDefault="00684FAF" w:rsidP="00684FA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spacing w:after="0" w:line="240" w:lineRule="auto"/>
        <w:rPr>
          <w:rFonts w:ascii="Times New Roman" w:hAnsi="Times New Roman"/>
          <w:b/>
          <w:lang w:val="lt-LT"/>
        </w:rPr>
      </w:pPr>
      <w:r w:rsidRPr="00BD2894">
        <w:rPr>
          <w:rFonts w:ascii="Times New Roman" w:hAnsi="Times New Roman"/>
          <w:b/>
          <w:lang w:val="lt-LT"/>
        </w:rPr>
        <w:t>Atidžiai perskaitykite visą šį lapelį, prieš pradėdami vartoti vaistą, nes jame pateikiama Jums svarbi informacija.</w:t>
      </w:r>
    </w:p>
    <w:p w:rsidR="00684FAF" w:rsidRPr="00BD2894" w:rsidRDefault="00684FAF" w:rsidP="00684FA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BD2894">
        <w:rPr>
          <w:rFonts w:ascii="Times New Roman" w:hAnsi="Times New Roman"/>
          <w:lang w:val="lt-LT"/>
        </w:rPr>
        <w:t>Neišmeskite šio lapelio, nes vėl gali prireikti jį perskaityti.</w:t>
      </w:r>
    </w:p>
    <w:p w:rsidR="00684FAF" w:rsidRPr="00BD2894" w:rsidRDefault="00684FAF" w:rsidP="00684FA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BD2894">
        <w:rPr>
          <w:rFonts w:ascii="Times New Roman" w:hAnsi="Times New Roman"/>
          <w:lang w:val="lt-LT"/>
        </w:rPr>
        <w:t>Jeigu kiltų daugiau klausimų, kreipkitės į gydytoją arba vaistininką.</w:t>
      </w:r>
    </w:p>
    <w:p w:rsidR="00684FAF" w:rsidRPr="00BD2894" w:rsidRDefault="00684FAF" w:rsidP="00684FA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BD2894">
        <w:rPr>
          <w:rFonts w:ascii="Times New Roman" w:hAnsi="Times New Roman"/>
          <w:lang w:val="lt-LT"/>
        </w:rPr>
        <w:t>Šis vaistas skirtas tik Jums, todėl kitiems žmonėms jo duoti negalima. Vaistas gali jiems pakenkti (net tiems, kurių ligos požymiai yra tokie patys kaip Jūsų).</w:t>
      </w:r>
    </w:p>
    <w:p w:rsidR="00684FAF" w:rsidRPr="00BD2894" w:rsidRDefault="00684FAF" w:rsidP="00684FA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BD2894">
        <w:rPr>
          <w:rFonts w:ascii="Times New Roman" w:hAnsi="Times New Roman"/>
          <w:lang w:val="lt-LT"/>
        </w:rPr>
        <w:t>Jeigu pasireiškė šalutinis poveikis (net jeigu jis šiame lapelyje nenurodytas), kreipkitės į gydytoją arba vaistininką. Žr. 4 skyrių.</w:t>
      </w:r>
    </w:p>
    <w:p w:rsidR="00684FAF" w:rsidRPr="00BD2894" w:rsidRDefault="00684FAF" w:rsidP="00684FA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spacing w:after="0" w:line="240" w:lineRule="auto"/>
        <w:rPr>
          <w:rFonts w:ascii="Times New Roman" w:hAnsi="Times New Roman"/>
          <w:b/>
          <w:lang w:val="lt-LT"/>
        </w:rPr>
      </w:pPr>
      <w:r w:rsidRPr="00BD2894">
        <w:rPr>
          <w:rFonts w:ascii="Times New Roman" w:hAnsi="Times New Roman"/>
          <w:b/>
          <w:lang w:val="lt-LT"/>
        </w:rPr>
        <w:t>Apie ką rašoma šiame lapelyje?</w:t>
      </w:r>
    </w:p>
    <w:p w:rsidR="00684FAF" w:rsidRPr="00BD2894" w:rsidRDefault="00684FAF" w:rsidP="00684FAF">
      <w:pPr>
        <w:tabs>
          <w:tab w:val="left" w:pos="720"/>
        </w:tabs>
        <w:spacing w:after="0" w:line="240" w:lineRule="auto"/>
        <w:rPr>
          <w:rFonts w:ascii="Times New Roman" w:hAnsi="Times New Roman"/>
          <w:lang w:val="lt-LT"/>
        </w:rPr>
      </w:pPr>
      <w:r w:rsidRPr="00BD2894">
        <w:rPr>
          <w:rFonts w:ascii="Times New Roman" w:hAnsi="Times New Roman"/>
          <w:lang w:val="lt-LT"/>
        </w:rPr>
        <w:t>1.</w:t>
      </w:r>
      <w:r w:rsidRPr="00BD2894">
        <w:rPr>
          <w:rFonts w:ascii="Times New Roman" w:hAnsi="Times New Roman"/>
          <w:lang w:val="lt-LT"/>
        </w:rPr>
        <w:tab/>
        <w:t xml:space="preserve">Kas yra </w:t>
      </w:r>
      <w:bookmarkStart w:id="0" w:name="OLE_LINK6"/>
      <w:bookmarkStart w:id="1" w:name="OLE_LINK5"/>
      <w:proofErr w:type="spellStart"/>
      <w:r w:rsidRPr="00BD2894">
        <w:rPr>
          <w:rFonts w:ascii="Times New Roman" w:hAnsi="Times New Roman"/>
          <w:lang w:val="lt-LT"/>
        </w:rPr>
        <w:t>Finacea</w:t>
      </w:r>
      <w:proofErr w:type="spellEnd"/>
      <w:r w:rsidRPr="00BD2894">
        <w:rPr>
          <w:rFonts w:ascii="Times New Roman" w:hAnsi="Times New Roman"/>
          <w:lang w:val="lt-LT"/>
        </w:rPr>
        <w:t xml:space="preserve"> </w:t>
      </w:r>
      <w:bookmarkEnd w:id="0"/>
      <w:bookmarkEnd w:id="1"/>
      <w:r w:rsidRPr="00BD2894">
        <w:rPr>
          <w:rFonts w:ascii="Times New Roman" w:hAnsi="Times New Roman"/>
          <w:lang w:val="lt-LT"/>
        </w:rPr>
        <w:t>gelis ir kam jis vartojamas</w:t>
      </w:r>
    </w:p>
    <w:p w:rsidR="00684FAF" w:rsidRPr="00BD2894" w:rsidRDefault="00684FAF" w:rsidP="00684FAF">
      <w:pPr>
        <w:tabs>
          <w:tab w:val="left" w:pos="720"/>
        </w:tabs>
        <w:spacing w:after="0" w:line="240" w:lineRule="auto"/>
        <w:rPr>
          <w:rFonts w:ascii="Times New Roman" w:hAnsi="Times New Roman"/>
          <w:lang w:val="lt-LT"/>
        </w:rPr>
      </w:pPr>
      <w:r w:rsidRPr="00BD2894">
        <w:rPr>
          <w:rFonts w:ascii="Times New Roman" w:hAnsi="Times New Roman"/>
          <w:lang w:val="lt-LT"/>
        </w:rPr>
        <w:t>2.</w:t>
      </w:r>
      <w:r w:rsidRPr="00BD2894">
        <w:rPr>
          <w:rFonts w:ascii="Times New Roman" w:hAnsi="Times New Roman"/>
          <w:lang w:val="lt-LT"/>
        </w:rPr>
        <w:tab/>
        <w:t xml:space="preserve">Kas žinotina prieš vartojant </w:t>
      </w:r>
      <w:proofErr w:type="spellStart"/>
      <w:r w:rsidRPr="00BD2894">
        <w:rPr>
          <w:rFonts w:ascii="Times New Roman" w:hAnsi="Times New Roman"/>
          <w:lang w:val="lt-LT"/>
        </w:rPr>
        <w:t>Finacea</w:t>
      </w:r>
      <w:proofErr w:type="spellEnd"/>
      <w:r w:rsidRPr="00BD2894">
        <w:rPr>
          <w:rFonts w:ascii="Times New Roman" w:hAnsi="Times New Roman"/>
          <w:lang w:val="lt-LT"/>
        </w:rPr>
        <w:t xml:space="preserve"> gelį</w:t>
      </w:r>
    </w:p>
    <w:p w:rsidR="00684FAF" w:rsidRPr="00BD2894" w:rsidRDefault="00684FAF" w:rsidP="00684FAF">
      <w:pPr>
        <w:tabs>
          <w:tab w:val="left" w:pos="720"/>
        </w:tabs>
        <w:spacing w:after="0" w:line="240" w:lineRule="auto"/>
        <w:rPr>
          <w:rFonts w:ascii="Times New Roman" w:hAnsi="Times New Roman"/>
          <w:lang w:val="lt-LT"/>
        </w:rPr>
      </w:pPr>
      <w:r w:rsidRPr="00BD2894">
        <w:rPr>
          <w:rFonts w:ascii="Times New Roman" w:hAnsi="Times New Roman"/>
          <w:lang w:val="lt-LT"/>
        </w:rPr>
        <w:t>3.</w:t>
      </w:r>
      <w:r w:rsidRPr="00BD2894">
        <w:rPr>
          <w:rFonts w:ascii="Times New Roman" w:hAnsi="Times New Roman"/>
          <w:lang w:val="lt-LT"/>
        </w:rPr>
        <w:tab/>
        <w:t xml:space="preserve">Kaip vartoti </w:t>
      </w:r>
      <w:proofErr w:type="spellStart"/>
      <w:r w:rsidRPr="00BD2894">
        <w:rPr>
          <w:rFonts w:ascii="Times New Roman" w:hAnsi="Times New Roman"/>
          <w:lang w:val="lt-LT"/>
        </w:rPr>
        <w:t>Finacea</w:t>
      </w:r>
      <w:proofErr w:type="spellEnd"/>
      <w:r w:rsidRPr="00BD2894">
        <w:rPr>
          <w:rFonts w:ascii="Times New Roman" w:hAnsi="Times New Roman"/>
          <w:lang w:val="lt-LT"/>
        </w:rPr>
        <w:t xml:space="preserve"> gelį</w:t>
      </w:r>
    </w:p>
    <w:p w:rsidR="00684FAF" w:rsidRPr="00BD2894" w:rsidRDefault="00684FAF" w:rsidP="00684FAF">
      <w:pPr>
        <w:tabs>
          <w:tab w:val="left" w:pos="720"/>
        </w:tabs>
        <w:spacing w:after="0" w:line="240" w:lineRule="auto"/>
        <w:rPr>
          <w:rFonts w:ascii="Times New Roman" w:hAnsi="Times New Roman"/>
          <w:lang w:val="lt-LT"/>
        </w:rPr>
      </w:pPr>
      <w:r w:rsidRPr="00BD2894">
        <w:rPr>
          <w:rFonts w:ascii="Times New Roman" w:hAnsi="Times New Roman"/>
          <w:lang w:val="lt-LT"/>
        </w:rPr>
        <w:t>4.</w:t>
      </w:r>
      <w:r w:rsidRPr="00BD2894">
        <w:rPr>
          <w:rFonts w:ascii="Times New Roman" w:hAnsi="Times New Roman"/>
          <w:lang w:val="lt-LT"/>
        </w:rPr>
        <w:tab/>
        <w:t>Galimas šalutinis poveikis</w:t>
      </w:r>
    </w:p>
    <w:p w:rsidR="00684FAF" w:rsidRPr="00BD2894" w:rsidRDefault="00684FAF" w:rsidP="00684FAF">
      <w:pPr>
        <w:tabs>
          <w:tab w:val="left" w:pos="720"/>
        </w:tabs>
        <w:spacing w:after="0" w:line="240" w:lineRule="auto"/>
        <w:rPr>
          <w:rFonts w:ascii="Times New Roman" w:hAnsi="Times New Roman"/>
          <w:lang w:val="lt-LT"/>
        </w:rPr>
      </w:pPr>
      <w:r w:rsidRPr="00BD2894">
        <w:rPr>
          <w:rFonts w:ascii="Times New Roman" w:hAnsi="Times New Roman"/>
          <w:lang w:val="lt-LT"/>
        </w:rPr>
        <w:t>5.</w:t>
      </w:r>
      <w:r w:rsidRPr="00BD2894">
        <w:rPr>
          <w:rFonts w:ascii="Times New Roman" w:hAnsi="Times New Roman"/>
          <w:lang w:val="lt-LT"/>
        </w:rPr>
        <w:tab/>
        <w:t xml:space="preserve">Kaip laikyti </w:t>
      </w:r>
      <w:proofErr w:type="spellStart"/>
      <w:r w:rsidRPr="00BD2894">
        <w:rPr>
          <w:rFonts w:ascii="Times New Roman" w:hAnsi="Times New Roman"/>
          <w:lang w:val="lt-LT"/>
        </w:rPr>
        <w:t>Finacea</w:t>
      </w:r>
      <w:proofErr w:type="spellEnd"/>
      <w:r w:rsidRPr="00BD2894">
        <w:rPr>
          <w:rFonts w:ascii="Times New Roman" w:hAnsi="Times New Roman"/>
          <w:lang w:val="lt-LT"/>
        </w:rPr>
        <w:t xml:space="preserve"> gelį</w:t>
      </w:r>
    </w:p>
    <w:p w:rsidR="00684FAF" w:rsidRPr="00BD2894" w:rsidRDefault="00684FAF" w:rsidP="00684FAF">
      <w:pPr>
        <w:tabs>
          <w:tab w:val="left" w:pos="720"/>
        </w:tabs>
        <w:spacing w:after="0" w:line="240" w:lineRule="auto"/>
        <w:rPr>
          <w:rFonts w:ascii="Times New Roman" w:hAnsi="Times New Roman"/>
          <w:lang w:val="lt-LT"/>
        </w:rPr>
      </w:pPr>
      <w:r w:rsidRPr="00BD2894">
        <w:rPr>
          <w:rFonts w:ascii="Times New Roman" w:hAnsi="Times New Roman"/>
          <w:lang w:val="lt-LT"/>
        </w:rPr>
        <w:t>6.</w:t>
      </w:r>
      <w:r w:rsidRPr="00BD2894">
        <w:rPr>
          <w:rFonts w:ascii="Times New Roman" w:hAnsi="Times New Roman"/>
          <w:lang w:val="lt-LT"/>
        </w:rPr>
        <w:tab/>
        <w:t>Pakuotės turinys ir kita informacija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autoSpaceDN w:val="0"/>
        <w:spacing w:after="0" w:line="240" w:lineRule="auto"/>
        <w:ind w:right="-2"/>
        <w:rPr>
          <w:rFonts w:ascii="Times New Roman" w:eastAsia="Times New Roman" w:hAnsi="Times New Roman" w:cs="Times New Roman"/>
          <w:b/>
          <w:highlight w:val="lightGray"/>
          <w:lang w:val="lt-LT" w:eastAsia="lt-LT"/>
        </w:rPr>
      </w:pPr>
      <w:bookmarkStart w:id="2" w:name="_Toc129243264"/>
      <w:bookmarkStart w:id="3" w:name="_Toc129243139"/>
      <w:r w:rsidRPr="00BD2894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BD2894">
        <w:rPr>
          <w:rFonts w:ascii="Times New Roman" w:eastAsia="Times New Roman" w:hAnsi="Times New Roman" w:cs="Times New Roman"/>
          <w:b/>
          <w:lang w:val="lt-LT" w:eastAsia="lt-LT"/>
        </w:rPr>
        <w:tab/>
      </w:r>
      <w:bookmarkEnd w:id="2"/>
      <w:bookmarkEnd w:id="3"/>
      <w:r w:rsidRPr="00BD2894">
        <w:rPr>
          <w:rFonts w:ascii="Times New Roman" w:eastAsia="Times New Roman" w:hAnsi="Times New Roman" w:cs="Times New Roman"/>
          <w:b/>
          <w:lang w:val="lt-LT" w:eastAsia="lt-LT"/>
        </w:rPr>
        <w:t xml:space="preserve">Kas yra </w:t>
      </w:r>
      <w:proofErr w:type="spellStart"/>
      <w:r w:rsidRPr="00BD2894">
        <w:rPr>
          <w:rFonts w:ascii="Times New Roman" w:eastAsia="Times New Roman" w:hAnsi="Times New Roman" w:cs="Times New Roman"/>
          <w:b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b/>
          <w:lang w:val="lt-LT" w:eastAsia="lt-LT"/>
        </w:rPr>
        <w:t xml:space="preserve"> gelis ir kam jis vartojamas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gelio sudėtyje yra veikliosios medžiagos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azelaino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rūgšties. Šis išorinio vartojimo (ant odos) vaistas yra skirtas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papulopustulinės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rožinės gydymui. Jis vartojamas sumažinti uždegiminėms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papulėms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(mazgeliams) ir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pustulėms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(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pūlinėliams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>) ant veido.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4" w:name="_Toc129243265"/>
      <w:bookmarkStart w:id="5" w:name="_Toc129243140"/>
      <w:r w:rsidRPr="00BD2894">
        <w:rPr>
          <w:rFonts w:ascii="Times New Roman" w:eastAsia="Times New Roman" w:hAnsi="Times New Roman" w:cs="Times New Roman"/>
          <w:b/>
          <w:lang w:val="lt-LT"/>
        </w:rPr>
        <w:t>2.</w:t>
      </w:r>
      <w:r w:rsidRPr="00BD2894">
        <w:rPr>
          <w:rFonts w:ascii="Times New Roman" w:eastAsia="Times New Roman" w:hAnsi="Times New Roman" w:cs="Times New Roman"/>
          <w:b/>
          <w:lang w:val="lt-LT"/>
        </w:rPr>
        <w:tab/>
      </w:r>
      <w:bookmarkEnd w:id="4"/>
      <w:bookmarkEnd w:id="5"/>
      <w:r w:rsidRPr="00BD2894">
        <w:rPr>
          <w:rFonts w:ascii="Times New Roman" w:eastAsia="Times New Roman" w:hAnsi="Times New Roman" w:cs="Times New Roman"/>
          <w:b/>
          <w:lang w:val="lt-LT"/>
        </w:rPr>
        <w:t xml:space="preserve">Kas žinotina prieš vartojant </w:t>
      </w:r>
      <w:proofErr w:type="spellStart"/>
      <w:r w:rsidRPr="00BD2894">
        <w:rPr>
          <w:rFonts w:ascii="Times New Roman" w:eastAsia="Times New Roman" w:hAnsi="Times New Roman" w:cs="Times New Roman"/>
          <w:b/>
          <w:lang w:val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b/>
          <w:lang w:val="lt-LT"/>
        </w:rPr>
        <w:t xml:space="preserve"> gelį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BD2894">
        <w:rPr>
          <w:rFonts w:ascii="Times New Roman" w:eastAsia="Times New Roman" w:hAnsi="Times New Roman" w:cs="Times New Roman"/>
          <w:b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b/>
          <w:lang w:val="lt-LT" w:eastAsia="lt-LT"/>
        </w:rPr>
        <w:t xml:space="preserve"> gelio vartoti </w:t>
      </w:r>
      <w:r>
        <w:rPr>
          <w:rFonts w:ascii="Times New Roman" w:eastAsia="Times New Roman" w:hAnsi="Times New Roman" w:cs="Times New Roman"/>
          <w:b/>
          <w:lang w:val="lt-LT" w:eastAsia="lt-LT"/>
        </w:rPr>
        <w:t>draudžiama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>-</w:t>
      </w:r>
      <w:r w:rsidRPr="00BD2894">
        <w:rPr>
          <w:rFonts w:ascii="Times New Roman" w:eastAsia="Times New Roman" w:hAnsi="Times New Roman" w:cs="Times New Roman"/>
          <w:lang w:val="lt-LT" w:eastAsia="lt-LT"/>
        </w:rPr>
        <w:tab/>
        <w:t xml:space="preserve">jeigu yra alergija (padidėjęs jautrumas)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azelaino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rūgščiai arba bet kuriai pagalbinei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gelio medžiagai (jos išvardytos 6 skyriuje).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BD2894">
        <w:rPr>
          <w:rFonts w:ascii="Times New Roman" w:eastAsia="Times New Roman" w:hAnsi="Times New Roman" w:cs="Times New Roman"/>
          <w:b/>
          <w:lang w:val="lt-LT" w:eastAsia="lt-LT"/>
        </w:rPr>
        <w:t>Įspėjimai ir atsargumo priemonės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Pasitarkite su gydytoju arba vaistininku, prieš pradėdami vartoti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gelį.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gelis yra skirtas tik išoriniam vartojimui (ant odos). Saugokitės, kad kremo nepatektų į akis, burną ir ant kitų gleivinių. Jeigu netyčia taip atsitiktų, nuplaukite akis, burną ir (arba) paveiktas gleivines dideliu kiekiu vandens. Jei dirginimas išlieka, kreipkitės į gydytoją ar vaistininką.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Kiekvieną kartą, užtepus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gelį, reikia nusiplauti rankas.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Sergant rožine, veido oda būna labai jautri, todėl, vartojant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gelį, patartina vengti kitų vietiškai veikiančių vaistų bei odos priežiūros priemonių, galinčių dirginti odą: muilų, spirito turinčių odos valiklių, tinktūrų, sutraukiamųjų vaistų,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abrazyvų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ir odos šveitimo priemonių.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Retai buvo pranešta, kad kai kuriems pacientams, sergantiems astma ir gydytiems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azelaino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rūgštimi, pasunkėjo astmos simptomai.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BD2894">
        <w:rPr>
          <w:rFonts w:ascii="Times New Roman" w:eastAsia="Times New Roman" w:hAnsi="Times New Roman" w:cs="Times New Roman"/>
          <w:b/>
          <w:lang w:val="lt-LT" w:eastAsia="lt-LT"/>
        </w:rPr>
        <w:t>Vaikams ir paaugliams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lastRenderedPageBreak/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gelio nerekomenduojama vartoti vaikams ir jaunesniems kaip 18 metų paaugliams, nes jiems gydant rožinę duomenų apie saugumą ir veiksmingumą nepakanka.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lang w:val="lt-LT" w:eastAsia="lt-LT"/>
        </w:rPr>
      </w:pPr>
      <w:r w:rsidRPr="00BD2894">
        <w:rPr>
          <w:rFonts w:ascii="Times New Roman" w:eastAsia="Times New Roman" w:hAnsi="Times New Roman" w:cs="Times New Roman"/>
          <w:b/>
          <w:lang w:val="lt-LT" w:eastAsia="lt-LT"/>
        </w:rPr>
        <w:t xml:space="preserve">Kiti vaistai ir </w:t>
      </w:r>
      <w:proofErr w:type="spellStart"/>
      <w:r w:rsidRPr="00BD2894">
        <w:rPr>
          <w:rFonts w:ascii="Times New Roman" w:eastAsia="Times New Roman" w:hAnsi="Times New Roman" w:cs="Times New Roman"/>
          <w:b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b/>
          <w:lang w:val="lt-LT" w:eastAsia="lt-LT"/>
        </w:rPr>
        <w:t xml:space="preserve"> gelis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BD2894">
        <w:rPr>
          <w:rFonts w:ascii="Times New Roman" w:eastAsia="Calibri" w:hAnsi="Times New Roman" w:cs="Times New Roman"/>
          <w:lang w:val="lt-LT" w:eastAsia="lt-LT"/>
        </w:rPr>
        <w:t xml:space="preserve">Ar </w:t>
      </w:r>
      <w:proofErr w:type="spellStart"/>
      <w:r w:rsidRPr="00BD2894">
        <w:rPr>
          <w:rFonts w:ascii="Times New Roman" w:eastAsia="Calibri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Calibri" w:hAnsi="Times New Roman" w:cs="Times New Roman"/>
          <w:lang w:val="lt-LT" w:eastAsia="lt-LT"/>
        </w:rPr>
        <w:t xml:space="preserve"> gelis veikia kitus vaistus arba yra jų veikiamas, tirta nebuvo.</w:t>
      </w:r>
    </w:p>
    <w:p w:rsidR="00684FAF" w:rsidRPr="00BD2894" w:rsidRDefault="00684FAF" w:rsidP="00684FA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684FAF" w:rsidRPr="00BD2894" w:rsidRDefault="00684FAF" w:rsidP="00684FA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BD2894">
        <w:rPr>
          <w:rFonts w:ascii="Times New Roman" w:eastAsia="Calibri" w:hAnsi="Times New Roman" w:cs="Times New Roman"/>
          <w:lang w:val="lt-LT" w:eastAsia="lt-LT"/>
        </w:rPr>
        <w:t>Jeigu vartojate ar neseniai vartojote kitų vaistų arba dėl to nesate tikri, apie tai pasakykite gydytojui arba vaistininkui.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BD2894">
        <w:rPr>
          <w:rFonts w:ascii="Times New Roman" w:eastAsia="Times New Roman" w:hAnsi="Times New Roman" w:cs="Times New Roman"/>
          <w:b/>
          <w:lang w:val="lt-LT" w:eastAsia="lt-LT"/>
        </w:rPr>
        <w:t>Nėštum</w:t>
      </w:r>
      <w:r>
        <w:rPr>
          <w:rFonts w:ascii="Times New Roman" w:eastAsia="Times New Roman" w:hAnsi="Times New Roman" w:cs="Times New Roman"/>
          <w:b/>
          <w:lang w:val="lt-LT" w:eastAsia="lt-LT"/>
        </w:rPr>
        <w:t>as</w:t>
      </w:r>
      <w:r w:rsidRPr="00BD2894">
        <w:rPr>
          <w:rFonts w:ascii="Times New Roman" w:eastAsia="Times New Roman" w:hAnsi="Times New Roman" w:cs="Times New Roman"/>
          <w:b/>
          <w:lang w:val="lt-LT" w:eastAsia="lt-LT"/>
        </w:rPr>
        <w:t xml:space="preserve"> ir žindymo laikotarpis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Duomenų apie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azelaino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rūgšties vartojimą nėštumo metu nėra. Jei Jūs esate nėščia ar žindote, Jūsų gydytojas nuspręs, ar galite vartoti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gelį.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>Kūdikiams negalima turėti sąlyčio su gydoma oda ar krūtimi.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>Jei</w:t>
      </w:r>
      <w:r>
        <w:rPr>
          <w:rFonts w:ascii="Times New Roman" w:eastAsia="Times New Roman" w:hAnsi="Times New Roman" w:cs="Times New Roman"/>
          <w:lang w:val="lt-LT" w:eastAsia="lt-LT"/>
        </w:rPr>
        <w:t>gu</w:t>
      </w: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esate nėščia</w:t>
      </w:r>
      <w:r>
        <w:rPr>
          <w:rFonts w:ascii="Times New Roman" w:eastAsia="Times New Roman" w:hAnsi="Times New Roman" w:cs="Times New Roman"/>
          <w:lang w:val="lt-LT" w:eastAsia="lt-LT"/>
        </w:rPr>
        <w:t xml:space="preserve">, </w:t>
      </w:r>
      <w:r w:rsidRPr="00BD2894">
        <w:rPr>
          <w:rFonts w:ascii="Times New Roman" w:eastAsia="Times New Roman" w:hAnsi="Times New Roman" w:cs="Times New Roman"/>
          <w:lang w:val="lt-LT" w:eastAsia="lt-LT"/>
        </w:rPr>
        <w:t>žindote</w:t>
      </w:r>
      <w:r>
        <w:rPr>
          <w:rFonts w:ascii="Times New Roman" w:eastAsia="Times New Roman" w:hAnsi="Times New Roman" w:cs="Times New Roman"/>
          <w:lang w:val="lt-LT" w:eastAsia="lt-LT"/>
        </w:rPr>
        <w:t xml:space="preserve"> kūdikį</w:t>
      </w:r>
      <w:r w:rsidRPr="00BD2894">
        <w:rPr>
          <w:rFonts w:ascii="Times New Roman" w:eastAsia="Times New Roman" w:hAnsi="Times New Roman" w:cs="Times New Roman"/>
          <w:lang w:val="lt-LT" w:eastAsia="lt-LT"/>
        </w:rPr>
        <w:t>, manote, kad gal</w:t>
      </w:r>
      <w:r>
        <w:rPr>
          <w:rFonts w:ascii="Times New Roman" w:eastAsia="Times New Roman" w:hAnsi="Times New Roman" w:cs="Times New Roman"/>
          <w:lang w:val="lt-LT" w:eastAsia="lt-LT"/>
        </w:rPr>
        <w:t>būt</w:t>
      </w: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lang w:val="lt-LT" w:eastAsia="lt-LT"/>
        </w:rPr>
        <w:t>esate</w:t>
      </w: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nėščia, arba planuojate pastoti, </w:t>
      </w:r>
      <w:r>
        <w:rPr>
          <w:rFonts w:ascii="Times New Roman" w:eastAsia="Times New Roman" w:hAnsi="Times New Roman" w:cs="Times New Roman"/>
          <w:lang w:val="lt-LT" w:eastAsia="lt-LT"/>
        </w:rPr>
        <w:t xml:space="preserve">tai </w:t>
      </w:r>
      <w:r w:rsidRPr="00BD2894">
        <w:rPr>
          <w:rFonts w:ascii="Times New Roman" w:eastAsia="Times New Roman" w:hAnsi="Times New Roman" w:cs="Times New Roman"/>
          <w:lang w:val="lt-LT" w:eastAsia="lt-LT"/>
        </w:rPr>
        <w:t>prieš varto</w:t>
      </w:r>
      <w:r>
        <w:rPr>
          <w:rFonts w:ascii="Times New Roman" w:eastAsia="Times New Roman" w:hAnsi="Times New Roman" w:cs="Times New Roman"/>
          <w:lang w:val="lt-LT" w:eastAsia="lt-LT"/>
        </w:rPr>
        <w:t>dama</w:t>
      </w: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lang w:val="lt-LT" w:eastAsia="lt-LT"/>
        </w:rPr>
        <w:t>šį</w:t>
      </w: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vaistą</w:t>
      </w:r>
      <w:r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BD2894">
        <w:rPr>
          <w:rFonts w:ascii="Times New Roman" w:eastAsia="Times New Roman" w:hAnsi="Times New Roman" w:cs="Times New Roman"/>
          <w:lang w:val="lt-LT" w:eastAsia="lt-LT"/>
        </w:rPr>
        <w:t>pasitar</w:t>
      </w:r>
      <w:r>
        <w:rPr>
          <w:rFonts w:ascii="Times New Roman" w:eastAsia="Times New Roman" w:hAnsi="Times New Roman" w:cs="Times New Roman"/>
          <w:lang w:val="lt-LT" w:eastAsia="lt-LT"/>
        </w:rPr>
        <w:t>kite</w:t>
      </w: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su gydytoju arba vaistininku.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BD2894">
        <w:rPr>
          <w:rFonts w:ascii="Times New Roman" w:eastAsia="Times New Roman" w:hAnsi="Times New Roman" w:cs="Times New Roman"/>
          <w:b/>
          <w:lang w:val="lt-LT" w:eastAsia="lt-LT"/>
        </w:rPr>
        <w:t>Vairavimas ir mechanizmų valdymas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gelis gebėjimo vairuoti ir valdyti mechanizmus neveikia.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BD2894">
        <w:rPr>
          <w:rFonts w:ascii="Times New Roman" w:eastAsia="Times New Roman" w:hAnsi="Times New Roman" w:cs="Times New Roman"/>
          <w:b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b/>
          <w:lang w:val="lt-LT" w:eastAsia="lt-LT"/>
        </w:rPr>
        <w:t xml:space="preserve"> gelio sudėtyje yra </w:t>
      </w:r>
      <w:proofErr w:type="spellStart"/>
      <w:r w:rsidRPr="00BD2894">
        <w:rPr>
          <w:rFonts w:ascii="Times New Roman" w:eastAsia="Times New Roman" w:hAnsi="Times New Roman" w:cs="Times New Roman"/>
          <w:b/>
          <w:lang w:val="lt-LT" w:eastAsia="lt-LT"/>
        </w:rPr>
        <w:t>benzenkarboksirūgšties</w:t>
      </w:r>
      <w:proofErr w:type="spellEnd"/>
      <w:r w:rsidRPr="00BD2894">
        <w:rPr>
          <w:rFonts w:ascii="Times New Roman" w:eastAsia="Times New Roman" w:hAnsi="Times New Roman" w:cs="Times New Roman"/>
          <w:b/>
          <w:lang w:val="lt-LT" w:eastAsia="lt-LT"/>
        </w:rPr>
        <w:t xml:space="preserve"> ir </w:t>
      </w:r>
      <w:proofErr w:type="spellStart"/>
      <w:r w:rsidRPr="00BD2894">
        <w:rPr>
          <w:rFonts w:ascii="Times New Roman" w:eastAsia="Times New Roman" w:hAnsi="Times New Roman" w:cs="Times New Roman"/>
          <w:b/>
          <w:lang w:val="lt-LT" w:eastAsia="lt-LT"/>
        </w:rPr>
        <w:t>propilenglikolio</w:t>
      </w:r>
      <w:proofErr w:type="spellEnd"/>
      <w:r w:rsidRPr="00BD2894">
        <w:rPr>
          <w:rFonts w:ascii="Times New Roman" w:eastAsia="Times New Roman" w:hAnsi="Times New Roman" w:cs="Times New Roman"/>
          <w:b/>
          <w:lang w:val="lt-LT" w:eastAsia="lt-LT"/>
        </w:rPr>
        <w:t>.</w:t>
      </w:r>
    </w:p>
    <w:p w:rsidR="00684FAF" w:rsidRDefault="00684FAF" w:rsidP="00684FA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2B6142">
        <w:rPr>
          <w:rFonts w:ascii="Times New Roman" w:eastAsia="Calibri" w:hAnsi="Times New Roman" w:cs="Times New Roman"/>
          <w:lang w:val="lt-LT" w:eastAsia="lt-LT"/>
        </w:rPr>
        <w:t xml:space="preserve">Kiekviename </w:t>
      </w:r>
      <w:proofErr w:type="spellStart"/>
      <w:r>
        <w:rPr>
          <w:rFonts w:ascii="Times New Roman" w:eastAsia="Calibri" w:hAnsi="Times New Roman" w:cs="Times New Roman"/>
          <w:lang w:val="lt-LT" w:eastAsia="lt-LT"/>
        </w:rPr>
        <w:t>Finacea</w:t>
      </w:r>
      <w:proofErr w:type="spellEnd"/>
      <w:r>
        <w:rPr>
          <w:rFonts w:ascii="Times New Roman" w:eastAsia="Calibri" w:hAnsi="Times New Roman" w:cs="Times New Roman"/>
          <w:lang w:val="lt-LT" w:eastAsia="lt-LT"/>
        </w:rPr>
        <w:t xml:space="preserve"> gelio</w:t>
      </w:r>
      <w:r w:rsidRPr="002B6142">
        <w:rPr>
          <w:rFonts w:ascii="Times New Roman" w:eastAsia="Calibri" w:hAnsi="Times New Roman" w:cs="Times New Roman"/>
          <w:lang w:val="lt-LT" w:eastAsia="lt-LT"/>
        </w:rPr>
        <w:t xml:space="preserve"> grame yra </w:t>
      </w:r>
      <w:r>
        <w:rPr>
          <w:rFonts w:ascii="Times New Roman" w:eastAsia="Calibri" w:hAnsi="Times New Roman" w:cs="Times New Roman"/>
          <w:lang w:val="lt-LT" w:eastAsia="lt-LT"/>
        </w:rPr>
        <w:t>1 </w:t>
      </w:r>
      <w:r w:rsidRPr="002B6142">
        <w:rPr>
          <w:rFonts w:ascii="Times New Roman" w:eastAsia="Calibri" w:hAnsi="Times New Roman" w:cs="Times New Roman"/>
          <w:lang w:val="lt-LT" w:eastAsia="lt-LT"/>
        </w:rPr>
        <w:t xml:space="preserve">mg </w:t>
      </w:r>
      <w:proofErr w:type="spellStart"/>
      <w:r w:rsidRPr="002B6142">
        <w:rPr>
          <w:rFonts w:ascii="Times New Roman" w:eastAsia="Calibri" w:hAnsi="Times New Roman" w:cs="Times New Roman"/>
          <w:lang w:val="lt-LT" w:eastAsia="lt-LT"/>
        </w:rPr>
        <w:t>benzenkarboksirūgšties</w:t>
      </w:r>
      <w:proofErr w:type="spellEnd"/>
      <w:r w:rsidRPr="002B6142">
        <w:rPr>
          <w:rFonts w:ascii="Times New Roman" w:eastAsia="Calibri" w:hAnsi="Times New Roman" w:cs="Times New Roman"/>
          <w:lang w:val="lt-LT" w:eastAsia="lt-LT"/>
        </w:rPr>
        <w:t xml:space="preserve">. </w:t>
      </w:r>
      <w:proofErr w:type="spellStart"/>
      <w:r w:rsidRPr="002B6142">
        <w:rPr>
          <w:rFonts w:ascii="Times New Roman" w:eastAsia="Calibri" w:hAnsi="Times New Roman" w:cs="Times New Roman"/>
          <w:lang w:val="lt-LT" w:eastAsia="lt-LT"/>
        </w:rPr>
        <w:t>Benzenkarboksirūgštis</w:t>
      </w:r>
      <w:proofErr w:type="spellEnd"/>
      <w:r w:rsidRPr="002B6142">
        <w:rPr>
          <w:rFonts w:ascii="Times New Roman" w:eastAsia="Calibri" w:hAnsi="Times New Roman" w:cs="Times New Roman"/>
          <w:lang w:val="lt-LT" w:eastAsia="lt-LT"/>
        </w:rPr>
        <w:t xml:space="preserve"> gali sukelti vietinį sudirginimą.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9"/>
        <w:rPr>
          <w:rFonts w:ascii="Times New Roman" w:eastAsia="Times New Roman" w:hAnsi="Times New Roman" w:cs="Times New Roman"/>
          <w:lang w:val="lt-LT" w:eastAsia="lt-LT"/>
        </w:rPr>
      </w:pPr>
      <w:r w:rsidRPr="002B6142">
        <w:rPr>
          <w:rFonts w:ascii="Times New Roman" w:eastAsia="Calibri" w:hAnsi="Times New Roman" w:cs="Times New Roman"/>
          <w:lang w:val="lt-LT" w:eastAsia="lt-LT"/>
        </w:rPr>
        <w:t xml:space="preserve">Kiekviename </w:t>
      </w:r>
      <w:proofErr w:type="spellStart"/>
      <w:r>
        <w:rPr>
          <w:rFonts w:ascii="Times New Roman" w:eastAsia="Calibri" w:hAnsi="Times New Roman" w:cs="Times New Roman"/>
          <w:lang w:val="lt-LT" w:eastAsia="lt-LT"/>
        </w:rPr>
        <w:t>Finacea</w:t>
      </w:r>
      <w:proofErr w:type="spellEnd"/>
      <w:r>
        <w:rPr>
          <w:rFonts w:ascii="Times New Roman" w:eastAsia="Calibri" w:hAnsi="Times New Roman" w:cs="Times New Roman"/>
          <w:lang w:val="lt-LT" w:eastAsia="lt-LT"/>
        </w:rPr>
        <w:t xml:space="preserve"> gelio</w:t>
      </w:r>
      <w:r w:rsidRPr="002B6142">
        <w:rPr>
          <w:rFonts w:ascii="Times New Roman" w:eastAsia="Calibri" w:hAnsi="Times New Roman" w:cs="Times New Roman"/>
          <w:lang w:val="lt-LT" w:eastAsia="lt-LT"/>
        </w:rPr>
        <w:t xml:space="preserve"> grame yra 12</w:t>
      </w:r>
      <w:r>
        <w:rPr>
          <w:rFonts w:ascii="Times New Roman" w:eastAsia="Calibri" w:hAnsi="Times New Roman" w:cs="Times New Roman"/>
          <w:lang w:val="lt-LT" w:eastAsia="lt-LT"/>
        </w:rPr>
        <w:t>0 </w:t>
      </w:r>
      <w:r w:rsidRPr="002B6142">
        <w:rPr>
          <w:rFonts w:ascii="Times New Roman" w:eastAsia="Calibri" w:hAnsi="Times New Roman" w:cs="Times New Roman"/>
          <w:lang w:val="lt-LT" w:eastAsia="lt-LT"/>
        </w:rPr>
        <w:t xml:space="preserve">mg </w:t>
      </w:r>
      <w:proofErr w:type="spellStart"/>
      <w:r w:rsidRPr="002B6142">
        <w:rPr>
          <w:rFonts w:ascii="Times New Roman" w:eastAsia="Calibri" w:hAnsi="Times New Roman" w:cs="Times New Roman"/>
          <w:lang w:val="lt-LT" w:eastAsia="lt-LT"/>
        </w:rPr>
        <w:t>propilenglikolio</w:t>
      </w:r>
      <w:proofErr w:type="spellEnd"/>
      <w:r w:rsidRPr="002B6142">
        <w:rPr>
          <w:rFonts w:ascii="Times New Roman" w:eastAsia="Calibri" w:hAnsi="Times New Roman" w:cs="Times New Roman"/>
          <w:lang w:val="lt-LT" w:eastAsia="lt-LT"/>
        </w:rPr>
        <w:t>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6" w:name="_Toc129243266"/>
      <w:bookmarkStart w:id="7" w:name="_Toc129243141"/>
      <w:r w:rsidRPr="00BD2894">
        <w:rPr>
          <w:rFonts w:ascii="Times New Roman" w:eastAsia="Times New Roman" w:hAnsi="Times New Roman" w:cs="Times New Roman"/>
          <w:b/>
          <w:lang w:val="lt-LT"/>
        </w:rPr>
        <w:t>3.</w:t>
      </w:r>
      <w:r w:rsidRPr="00BD2894">
        <w:rPr>
          <w:rFonts w:ascii="Times New Roman" w:eastAsia="Times New Roman" w:hAnsi="Times New Roman" w:cs="Times New Roman"/>
          <w:b/>
          <w:lang w:val="lt-LT"/>
        </w:rPr>
        <w:tab/>
      </w:r>
      <w:bookmarkEnd w:id="6"/>
      <w:bookmarkEnd w:id="7"/>
      <w:r w:rsidRPr="00BD2894">
        <w:rPr>
          <w:rFonts w:ascii="Times New Roman" w:eastAsia="Times New Roman" w:hAnsi="Times New Roman" w:cs="Times New Roman"/>
          <w:b/>
          <w:lang w:val="lt-LT"/>
        </w:rPr>
        <w:t xml:space="preserve">Kaip vartoti </w:t>
      </w:r>
      <w:proofErr w:type="spellStart"/>
      <w:r w:rsidRPr="00BD2894">
        <w:rPr>
          <w:rFonts w:ascii="Times New Roman" w:eastAsia="Times New Roman" w:hAnsi="Times New Roman" w:cs="Times New Roman"/>
          <w:b/>
          <w:lang w:val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b/>
          <w:lang w:val="lt-LT"/>
        </w:rPr>
        <w:t xml:space="preserve"> gelį</w:t>
      </w:r>
    </w:p>
    <w:p w:rsidR="00684FAF" w:rsidRPr="00BD2894" w:rsidRDefault="00684FAF" w:rsidP="00684FAF">
      <w:p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Visada vartokite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gelį tiksliai kaip nurodė gydytojas. Jeigu abejojate, kreipkitės į gydytoją arba vaistininką.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gelis yra skirtas tik išoriniam vartojimui (ant odos).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i/>
          <w:lang w:val="lt-LT" w:eastAsia="lt-LT"/>
        </w:rPr>
      </w:pPr>
      <w:r w:rsidRPr="00BD2894">
        <w:rPr>
          <w:rFonts w:ascii="Times New Roman" w:eastAsia="Times New Roman" w:hAnsi="Times New Roman" w:cs="Times New Roman"/>
          <w:b/>
          <w:i/>
          <w:lang w:val="lt-LT" w:eastAsia="lt-LT"/>
        </w:rPr>
        <w:t>Įprasta vartojimo dozė ir dažnis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150 mg/g gelį tepkite ant pažeistų odos plotų du kartus per parą (ryte ir vakare) ir švelniai įtrinkite į odą. Maždaug 2,5 cm, kas prilygsta 0,5 g gelio, pakanka visai veido odai patepti.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Kad gydymo rezultatai būtų geriausi,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gelį svarbu nuolat vartoti visą gydymo laikotarpį.</w:t>
      </w:r>
    </w:p>
    <w:p w:rsidR="00684FAF" w:rsidRPr="00BD2894" w:rsidRDefault="00684FAF" w:rsidP="00684FA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</w:p>
    <w:p w:rsidR="00684FAF" w:rsidRPr="00BD2894" w:rsidRDefault="00684FAF" w:rsidP="00684FA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BD2894">
        <w:rPr>
          <w:rFonts w:ascii="Times New Roman" w:eastAsia="Calibri" w:hAnsi="Times New Roman" w:cs="Times New Roman"/>
          <w:lang w:val="lt-LT" w:eastAsia="lt-LT"/>
        </w:rPr>
        <w:t xml:space="preserve">Jeigu </w:t>
      </w:r>
      <w:proofErr w:type="spellStart"/>
      <w:r w:rsidRPr="00BD2894">
        <w:rPr>
          <w:rFonts w:ascii="Times New Roman" w:eastAsia="Calibri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Calibri" w:hAnsi="Times New Roman" w:cs="Times New Roman"/>
          <w:lang w:val="lt-LT" w:eastAsia="lt-LT"/>
        </w:rPr>
        <w:t xml:space="preserve"> gelis dirgina odą (žr. 4 skyrių „Galimas šalutinis poveikis“), jo galima tepti rečiau – kartą per parą, kol dirginimas išnyks. Jei reikia, gydymą laikinai nutraukite keletui dienų.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i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i/>
          <w:lang w:val="lt-LT" w:eastAsia="lt-LT"/>
        </w:rPr>
      </w:pPr>
      <w:r w:rsidRPr="00BD2894">
        <w:rPr>
          <w:rFonts w:ascii="Times New Roman" w:eastAsia="Times New Roman" w:hAnsi="Times New Roman" w:cs="Times New Roman"/>
          <w:b/>
          <w:i/>
          <w:lang w:val="lt-LT" w:eastAsia="lt-LT"/>
        </w:rPr>
        <w:t>Vartojimo metodas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Prieš tepdami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gelį, švariai nuplaukite odą vandeniu ir nusausinkite. Galite naudoti švelnų odos valiklį.</w:t>
      </w:r>
    </w:p>
    <w:p w:rsidR="00684FAF" w:rsidRPr="00BD2894" w:rsidRDefault="00684FAF" w:rsidP="00684FA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</w:p>
    <w:p w:rsidR="00684FAF" w:rsidRPr="00BD2894" w:rsidRDefault="00684FAF" w:rsidP="00684FAF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val="lt-LT" w:eastAsia="lt-LT"/>
        </w:rPr>
      </w:pPr>
      <w:r w:rsidRPr="00BD2894">
        <w:rPr>
          <w:rFonts w:ascii="Times New Roman" w:eastAsia="Calibri" w:hAnsi="Times New Roman" w:cs="Times New Roman"/>
          <w:lang w:val="lt-LT" w:eastAsia="lt-LT"/>
        </w:rPr>
        <w:t>Nenaudokite oro ir vandens nepraleidžiančių sandarinamųjų tvarsčių ir nusiplaukite rankas užtepę gelį.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i/>
          <w:lang w:val="lt-LT" w:eastAsia="lt-LT"/>
        </w:rPr>
      </w:pPr>
      <w:r w:rsidRPr="00BD2894">
        <w:rPr>
          <w:rFonts w:ascii="Times New Roman" w:eastAsia="Times New Roman" w:hAnsi="Times New Roman" w:cs="Times New Roman"/>
          <w:b/>
          <w:i/>
          <w:lang w:val="lt-LT" w:eastAsia="lt-LT"/>
        </w:rPr>
        <w:t>Gydymo trukmė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Jūsų gydytojas nurodys, kaip ilgai Jums reikės vartoti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gelį.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BD2894">
        <w:rPr>
          <w:rFonts w:ascii="Times New Roman" w:eastAsia="Calibri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Calibri" w:hAnsi="Times New Roman" w:cs="Times New Roman"/>
          <w:lang w:val="lt-LT" w:eastAsia="lt-LT"/>
        </w:rPr>
        <w:t xml:space="preserve"> gelio vartojimo trukmė gali būti įvairi ir priklauso nuo odos pažeidimo sunkumo.</w:t>
      </w:r>
    </w:p>
    <w:p w:rsidR="00684FAF" w:rsidRPr="00BD2894" w:rsidRDefault="00684FAF" w:rsidP="00684FA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</w:p>
    <w:p w:rsidR="00684FAF" w:rsidRPr="00BD2894" w:rsidRDefault="00684FAF" w:rsidP="00684FA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BD2894">
        <w:rPr>
          <w:rFonts w:ascii="Times New Roman" w:eastAsia="Calibri" w:hAnsi="Times New Roman" w:cs="Times New Roman"/>
          <w:lang w:val="lt-LT" w:eastAsia="lt-LT"/>
        </w:rPr>
        <w:lastRenderedPageBreak/>
        <w:t>Finacea</w:t>
      </w:r>
      <w:proofErr w:type="spellEnd"/>
      <w:r w:rsidRPr="00BD2894">
        <w:rPr>
          <w:rFonts w:ascii="Times New Roman" w:eastAsia="Calibri" w:hAnsi="Times New Roman" w:cs="Times New Roman"/>
          <w:lang w:val="lt-LT" w:eastAsia="lt-LT"/>
        </w:rPr>
        <w:t xml:space="preserve"> gelį galima vartoti keletą mėnesių, priklausomai nuo gydymo poveikio. Ženklus pagerėjimas paprastai pastebimas maždaug po 4 gydymo savaičių.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Jei rožinė per 2 mėnesius nepagerėja ar pablogėja, nutraukite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gelio vartojimą ir kreipkitės į gydytoją.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BD2894">
        <w:rPr>
          <w:rFonts w:ascii="Times New Roman" w:eastAsia="Times New Roman" w:hAnsi="Times New Roman" w:cs="Times New Roman"/>
          <w:b/>
          <w:lang w:val="lt-LT" w:eastAsia="lt-LT"/>
        </w:rPr>
        <w:t xml:space="preserve">Ką daryti pavartojus per didelę </w:t>
      </w:r>
      <w:proofErr w:type="spellStart"/>
      <w:r w:rsidRPr="00BD2894">
        <w:rPr>
          <w:rFonts w:ascii="Times New Roman" w:eastAsia="Times New Roman" w:hAnsi="Times New Roman" w:cs="Times New Roman"/>
          <w:b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b/>
          <w:lang w:val="lt-LT" w:eastAsia="lt-LT"/>
        </w:rPr>
        <w:t xml:space="preserve"> gelio dozę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Net jei netyčia pavartojote didesnį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gelio kiekį nei turėtumėte, kenksmingas poveikis (intoksikacija) mažai tikėtinas.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>Toliau vartokite kaip nurodyta ir pasitarkite su gydytoju, jeigu abejojate.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val="lt-LT" w:eastAsia="lt-LT"/>
        </w:rPr>
      </w:pPr>
      <w:r w:rsidRPr="00BD2894">
        <w:rPr>
          <w:rFonts w:ascii="Times New Roman" w:eastAsia="Times New Roman" w:hAnsi="Times New Roman" w:cs="Times New Roman"/>
          <w:b/>
          <w:lang w:val="lt-LT" w:eastAsia="lt-LT"/>
        </w:rPr>
        <w:t xml:space="preserve">Pamiršus pavartoti </w:t>
      </w:r>
      <w:proofErr w:type="spellStart"/>
      <w:r w:rsidRPr="00BD2894">
        <w:rPr>
          <w:rFonts w:ascii="Times New Roman" w:eastAsia="Times New Roman" w:hAnsi="Times New Roman" w:cs="Times New Roman"/>
          <w:b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b/>
          <w:lang w:val="lt-LT" w:eastAsia="lt-LT"/>
        </w:rPr>
        <w:t xml:space="preserve"> gelį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>Negalima vartoti dvigubos dozės norint kompensuoti praleistą dozę. Tęskite vartojimą kaip nurodė Jūsų gydytojas.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b/>
          <w:lang w:val="lt-LT" w:eastAsia="lt-LT"/>
        </w:rPr>
        <w:t xml:space="preserve">Nustojus vartoti </w:t>
      </w:r>
      <w:proofErr w:type="spellStart"/>
      <w:r w:rsidRPr="00BD2894">
        <w:rPr>
          <w:rFonts w:ascii="Times New Roman" w:eastAsia="Times New Roman" w:hAnsi="Times New Roman" w:cs="Times New Roman"/>
          <w:b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b/>
          <w:lang w:val="lt-LT" w:eastAsia="lt-LT"/>
        </w:rPr>
        <w:t xml:space="preserve"> gelį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Nustojus vartoti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gelį, Jūsų odos būklė gali pablogėti. Prieš baigdami vartoti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gelį, pasitarkite su gydytoju.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Jeigu kiltų daugiau klausimų dėl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gelio vartojimo, kreipkitės į gydytoją arba vaistininką.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8" w:name="_Toc129243267"/>
      <w:bookmarkStart w:id="9" w:name="_Toc129243142"/>
      <w:r w:rsidRPr="00BD2894">
        <w:rPr>
          <w:rFonts w:ascii="Times New Roman" w:eastAsia="Times New Roman" w:hAnsi="Times New Roman" w:cs="Times New Roman"/>
          <w:b/>
          <w:lang w:val="lt-LT"/>
        </w:rPr>
        <w:t>4.</w:t>
      </w:r>
      <w:r w:rsidRPr="00BD2894">
        <w:rPr>
          <w:rFonts w:ascii="Times New Roman" w:eastAsia="Times New Roman" w:hAnsi="Times New Roman" w:cs="Times New Roman"/>
          <w:b/>
          <w:lang w:val="lt-LT"/>
        </w:rPr>
        <w:tab/>
        <w:t>Galimas šalutinis poveikis</w:t>
      </w:r>
      <w:bookmarkEnd w:id="8"/>
      <w:bookmarkEnd w:id="9"/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9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gelis, kaip ir kiti vaistai, gali sukelti šalutinį poveikį, nors jis pasireiškia ne visiems žmonėms.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Gali pasireikšti odos dirginimas (pvz., deginimo pojūtis ar niežėjimas). Daugumoje atvejų dirginimo simptomai yra lengvi ar vidutinio sunkumo ir jų dažnis mažėja tęsiant gydymą. 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>Dažniausiai pasireiškęs šalutinis poveikis buvo niežėjimas, deginimo pojūtis ir skausmas vartojimo vietoje.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Vartojant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gelį, gali atsirasti toliau išvardinti šalutiniai poveikiai. Jie pasireiškia tik odoje, vartojimo vietoje: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tabs>
          <w:tab w:val="left" w:pos="851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BD2894">
        <w:rPr>
          <w:rFonts w:ascii="Times New Roman" w:eastAsia="Calibri" w:hAnsi="Times New Roman" w:cs="Times New Roman"/>
          <w:b/>
          <w:lang w:val="lt-LT" w:eastAsia="lt-LT"/>
        </w:rPr>
        <w:t>Labai dažni</w:t>
      </w:r>
      <w:r w:rsidRPr="00BD2894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0A329B">
        <w:rPr>
          <w:rFonts w:ascii="Times New Roman" w:eastAsia="Calibri" w:hAnsi="Times New Roman" w:cs="Times New Roman"/>
          <w:b/>
          <w:bCs/>
          <w:lang w:val="lt-LT" w:eastAsia="lt-LT"/>
        </w:rPr>
        <w:t>šalutinio poveikio reiškiniai (gali pasireikšti ne rečiau kaip 1 iš 10 asmenų):</w:t>
      </w:r>
      <w:r w:rsidRPr="006A07C1" w:rsidDel="006A07C1">
        <w:rPr>
          <w:rFonts w:ascii="Times New Roman" w:eastAsia="Calibri" w:hAnsi="Times New Roman" w:cs="Times New Roman"/>
          <w:lang w:val="lt-LT" w:eastAsia="lt-LT"/>
        </w:rPr>
        <w:t xml:space="preserve"> </w:t>
      </w:r>
      <w:r w:rsidRPr="00BD2894">
        <w:rPr>
          <w:rFonts w:ascii="Times New Roman" w:eastAsia="Calibri" w:hAnsi="Times New Roman" w:cs="Times New Roman"/>
          <w:lang w:val="lt-LT" w:eastAsia="lt-LT"/>
        </w:rPr>
        <w:t xml:space="preserve">deginimo pojūtis, skausmas, niežėjimas vartojimo vietoje. 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b/>
          <w:lang w:val="lt-LT" w:eastAsia="lt-LT"/>
        </w:rPr>
        <w:t>Dažni</w:t>
      </w:r>
      <w:r w:rsidRPr="000A329B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šalutinio poveikio reiškiniai (gali pasireikšti rečiau kaip 1 iš 10 asmenų)</w:t>
      </w:r>
      <w:r w:rsidRPr="00BD2894">
        <w:rPr>
          <w:rFonts w:ascii="Times New Roman" w:eastAsia="Times New Roman" w:hAnsi="Times New Roman" w:cs="Times New Roman"/>
          <w:b/>
          <w:lang w:val="lt-LT" w:eastAsia="lt-LT"/>
        </w:rPr>
        <w:t xml:space="preserve">: </w:t>
      </w:r>
      <w:r w:rsidRPr="00BD2894">
        <w:rPr>
          <w:rFonts w:ascii="Times New Roman" w:eastAsia="Times New Roman" w:hAnsi="Times New Roman" w:cs="Times New Roman"/>
          <w:lang w:val="lt-LT" w:eastAsia="lt-LT"/>
        </w:rPr>
        <w:t>dilgčiojimas (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parestazija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>), odos sausumas, bėrimas, patinimas (edema) vartojimo vietoje.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b/>
          <w:lang w:val="lt-LT" w:eastAsia="lt-LT"/>
        </w:rPr>
        <w:t>Nedažni</w:t>
      </w: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0A329B">
        <w:rPr>
          <w:rFonts w:ascii="Times New Roman" w:eastAsia="Times New Roman" w:hAnsi="Times New Roman" w:cs="Times New Roman"/>
          <w:b/>
          <w:bCs/>
          <w:lang w:val="lt-LT" w:eastAsia="lt-LT"/>
        </w:rPr>
        <w:t>šalutinio poveikio reiškiniai (gali pasireikšti rečiau kaip 1 iš 100 asmenų)</w:t>
      </w:r>
      <w:r w:rsidRPr="00BD2894">
        <w:rPr>
          <w:rFonts w:ascii="Times New Roman" w:eastAsia="Times New Roman" w:hAnsi="Times New Roman" w:cs="Times New Roman"/>
          <w:b/>
          <w:lang w:val="lt-LT" w:eastAsia="lt-LT"/>
        </w:rPr>
        <w:t xml:space="preserve">: </w:t>
      </w:r>
      <w:r w:rsidRPr="00BD2894">
        <w:rPr>
          <w:rFonts w:ascii="Times New Roman" w:eastAsia="Times New Roman" w:hAnsi="Times New Roman" w:cs="Times New Roman"/>
          <w:lang w:val="lt-LT" w:eastAsia="lt-LT"/>
        </w:rPr>
        <w:t>spuogai, odos reakcija dėl išoriškai vartojamo preparato (kontaktinis dermatitas), nenormalus veido raudonis (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eritema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>), tinklinis bėrimas (dilgėlinė), diskomfortas vartojimo vietoje.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b/>
          <w:lang w:val="lt-LT" w:eastAsia="lt-LT"/>
        </w:rPr>
        <w:t xml:space="preserve">Reti </w:t>
      </w:r>
      <w:r w:rsidRPr="006A07C1">
        <w:rPr>
          <w:rFonts w:ascii="Times New Roman" w:eastAsia="Times New Roman" w:hAnsi="Times New Roman" w:cs="Times New Roman"/>
          <w:b/>
          <w:lang w:val="lt-LT" w:eastAsia="lt-LT"/>
        </w:rPr>
        <w:t>šalutinio poveikio reiškiniai (gali pasireikšti rečiau kaip 1 iš 1 000 asmenų)</w:t>
      </w:r>
      <w:r w:rsidRPr="00BD2894">
        <w:rPr>
          <w:rFonts w:ascii="Times New Roman" w:eastAsia="Times New Roman" w:hAnsi="Times New Roman" w:cs="Times New Roman"/>
          <w:b/>
          <w:vertAlign w:val="superscript"/>
          <w:lang w:val="lt-LT" w:eastAsia="lt-LT"/>
        </w:rPr>
        <w:t>1</w:t>
      </w:r>
      <w:r w:rsidRPr="00BD2894">
        <w:rPr>
          <w:rFonts w:ascii="Times New Roman" w:eastAsia="Times New Roman" w:hAnsi="Times New Roman" w:cs="Times New Roman"/>
          <w:b/>
          <w:lang w:val="lt-LT" w:eastAsia="lt-LT"/>
        </w:rPr>
        <w:t>:</w:t>
      </w:r>
    </w:p>
    <w:p w:rsidR="00684FAF" w:rsidRPr="00BD2894" w:rsidRDefault="00684FAF" w:rsidP="00684FA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padidėjęs jautrumas vaistui, kuris gali pasireikšti viena arba daugiau toliau išvardintų šalutinių reakcijų: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angioneurozine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edema (staigus poodinis patinimas), akių patinimu, veido patinimu,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dispnėja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(dusulys);</w:t>
      </w:r>
    </w:p>
    <w:p w:rsidR="00684FAF" w:rsidRPr="00BD2894" w:rsidRDefault="00684FAF" w:rsidP="00684FA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>odos dirginimas;</w:t>
      </w:r>
    </w:p>
    <w:p w:rsidR="00684FAF" w:rsidRPr="00BD2894" w:rsidRDefault="00684FAF" w:rsidP="00684FA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>dilgėlinė;</w:t>
      </w:r>
    </w:p>
    <w:p w:rsidR="00684FAF" w:rsidRPr="00BD2894" w:rsidRDefault="00684FAF" w:rsidP="00684FA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right="-2"/>
        <w:contextualSpacing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>astmos pasunkėjimas.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spacing w:after="0" w:line="240" w:lineRule="auto"/>
        <w:rPr>
          <w:rFonts w:ascii="Times New Roman" w:eastAsia="Calibri" w:hAnsi="Times New Roman" w:cs="Times New Roman"/>
          <w:b/>
          <w:i/>
          <w:sz w:val="20"/>
          <w:szCs w:val="20"/>
          <w:lang w:val="lt-LT" w:eastAsia="lt-LT"/>
        </w:rPr>
      </w:pPr>
      <w:r w:rsidRPr="00BD2894">
        <w:rPr>
          <w:rFonts w:ascii="Times New Roman" w:eastAsia="Calibri" w:hAnsi="Times New Roman" w:cs="Times New Roman"/>
          <w:sz w:val="20"/>
          <w:szCs w:val="20"/>
          <w:vertAlign w:val="superscript"/>
          <w:lang w:val="lt-LT" w:eastAsia="lt-LT"/>
        </w:rPr>
        <w:t>1</w:t>
      </w:r>
      <w:r w:rsidRPr="00BD2894">
        <w:rPr>
          <w:rFonts w:ascii="Times New Roman" w:eastAsia="Calibri" w:hAnsi="Times New Roman" w:cs="Times New Roman"/>
          <w:sz w:val="20"/>
          <w:szCs w:val="20"/>
          <w:lang w:val="lt-LT" w:eastAsia="lt-LT"/>
        </w:rPr>
        <w:t xml:space="preserve"> Apie šias nepageidaujamas reakcijas pranešta </w:t>
      </w:r>
      <w:proofErr w:type="spellStart"/>
      <w:r w:rsidRPr="00BD2894">
        <w:rPr>
          <w:rFonts w:ascii="Times New Roman" w:eastAsia="Calibri" w:hAnsi="Times New Roman" w:cs="Times New Roman"/>
          <w:sz w:val="20"/>
          <w:szCs w:val="20"/>
          <w:lang w:val="lt-LT" w:eastAsia="lt-LT"/>
        </w:rPr>
        <w:t>Finacea</w:t>
      </w:r>
      <w:proofErr w:type="spellEnd"/>
      <w:r w:rsidRPr="00BD2894">
        <w:rPr>
          <w:rFonts w:ascii="Times New Roman" w:eastAsia="Calibri" w:hAnsi="Times New Roman" w:cs="Times New Roman"/>
          <w:sz w:val="20"/>
          <w:szCs w:val="20"/>
          <w:lang w:val="lt-LT" w:eastAsia="lt-LT"/>
        </w:rPr>
        <w:t xml:space="preserve"> gelį pateikus į rinką.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lang w:val="lt-LT" w:eastAsia="lt-LT"/>
        </w:rPr>
      </w:pPr>
    </w:p>
    <w:p w:rsidR="00684FAF" w:rsidRPr="00BD2894" w:rsidRDefault="00684FAF" w:rsidP="00684FA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lastRenderedPageBreak/>
        <w:t xml:space="preserve">Klinikiniuose tyrimuose, kurių metu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azelaino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rūgšties geliu pacientai buvo gydomi nuo spuogų, pastebėtas odos spalvos išnykimas vartojimo vietoje. Klinikiniuose tyrimuose su pacientais, gydytais nuo rožinės, tai nebuvo pastebėta, tačiau negali būti paneigta (dažnis yra nežinomas).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lang w:val="lt-LT" w:eastAsia="lt-LT"/>
        </w:rPr>
      </w:pPr>
      <w:r w:rsidRPr="00BD2894">
        <w:rPr>
          <w:rFonts w:ascii="Times New Roman" w:eastAsia="Times New Roman" w:hAnsi="Times New Roman" w:cs="Times New Roman"/>
          <w:b/>
          <w:lang w:val="lt-LT" w:eastAsia="lt-LT"/>
        </w:rPr>
        <w:t>Pranešimas apie šalutinį poveikį</w:t>
      </w:r>
    </w:p>
    <w:p w:rsidR="00684FAF" w:rsidRPr="0000264E" w:rsidRDefault="00684FAF" w:rsidP="00684FAF">
      <w:pPr>
        <w:tabs>
          <w:tab w:val="left" w:pos="567"/>
        </w:tabs>
        <w:spacing w:after="0" w:line="260" w:lineRule="exact"/>
        <w:ind w:right="-284"/>
        <w:rPr>
          <w:rFonts w:ascii="Times New Roman" w:eastAsia="Times New Roman" w:hAnsi="Times New Roman" w:cs="Times New Roman"/>
          <w:snapToGrid w:val="0"/>
          <w:szCs w:val="24"/>
          <w:lang w:val="lt-LT"/>
        </w:rPr>
      </w:pPr>
      <w:r w:rsidRPr="0000264E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</w:t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>Paciento</w:t>
      </w:r>
      <w:r w:rsidRPr="0000264E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pranešimo apie įtariamą nepageidaujamą reakciją </w:t>
      </w:r>
      <w:r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(ĮNR) </w:t>
      </w:r>
      <w:r w:rsidRPr="0000264E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formą, kuri skelbiama https://www.vvkt.lt/index.php?4004286486, ir atsiunčiant elektroniniu paštu (adresu </w:t>
      </w:r>
      <w:proofErr w:type="spellStart"/>
      <w:r w:rsidRPr="0000264E">
        <w:rPr>
          <w:rFonts w:ascii="Times New Roman" w:eastAsia="Times New Roman" w:hAnsi="Times New Roman" w:cs="Times New Roman"/>
          <w:snapToGrid w:val="0"/>
          <w:szCs w:val="20"/>
          <w:lang w:val="lt-LT"/>
        </w:rPr>
        <w:t>NepageidaujamaR@vvkt.lt</w:t>
      </w:r>
      <w:proofErr w:type="spellEnd"/>
      <w:r w:rsidRPr="0000264E">
        <w:rPr>
          <w:rFonts w:ascii="Times New Roman" w:eastAsia="Times New Roman" w:hAnsi="Times New Roman" w:cs="Times New Roman"/>
          <w:snapToGrid w:val="0"/>
          <w:szCs w:val="20"/>
          <w:lang w:val="lt-LT"/>
        </w:rPr>
        <w:t>) arba nemokamu t</w:t>
      </w:r>
      <w:r w:rsidRPr="0000264E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>elefonu 8 800 73</w:t>
      </w:r>
      <w:r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 </w:t>
      </w:r>
      <w:r w:rsidRPr="0000264E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>568</w:t>
      </w:r>
      <w:r w:rsidRPr="0000264E">
        <w:rPr>
          <w:rFonts w:ascii="Times New Roman" w:eastAsia="Times New Roman" w:hAnsi="Times New Roman" w:cs="Times New Roman"/>
          <w:snapToGrid w:val="0"/>
          <w:szCs w:val="20"/>
          <w:lang w:val="lt-LT"/>
        </w:rPr>
        <w:t>. Pranešdami apie šalutinį poveikį galite mums padėti gauti daugiau informacijos apie šio vaisto saugumą.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10" w:name="_Toc129243268"/>
      <w:bookmarkStart w:id="11" w:name="_Toc129243143"/>
      <w:r w:rsidRPr="00BD2894">
        <w:rPr>
          <w:rFonts w:ascii="Times New Roman" w:eastAsia="Times New Roman" w:hAnsi="Times New Roman" w:cs="Times New Roman"/>
          <w:b/>
          <w:lang w:val="lt-LT"/>
        </w:rPr>
        <w:t>5.</w:t>
      </w:r>
      <w:r w:rsidRPr="00BD2894">
        <w:rPr>
          <w:rFonts w:ascii="Times New Roman" w:eastAsia="Times New Roman" w:hAnsi="Times New Roman" w:cs="Times New Roman"/>
          <w:b/>
          <w:lang w:val="lt-LT"/>
        </w:rPr>
        <w:tab/>
      </w:r>
      <w:bookmarkEnd w:id="10"/>
      <w:bookmarkEnd w:id="11"/>
      <w:r w:rsidRPr="00BD2894">
        <w:rPr>
          <w:rFonts w:ascii="Times New Roman" w:eastAsia="Times New Roman" w:hAnsi="Times New Roman" w:cs="Times New Roman"/>
          <w:b/>
          <w:lang w:val="lt-LT"/>
        </w:rPr>
        <w:t xml:space="preserve">Kaip laikyti </w:t>
      </w:r>
      <w:proofErr w:type="spellStart"/>
      <w:r w:rsidRPr="00BD2894">
        <w:rPr>
          <w:rFonts w:ascii="Times New Roman" w:eastAsia="Times New Roman" w:hAnsi="Times New Roman" w:cs="Times New Roman"/>
          <w:b/>
          <w:lang w:val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b/>
          <w:lang w:val="lt-LT"/>
        </w:rPr>
        <w:t xml:space="preserve"> gelį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>Šį vaistą laikykite vaikams nepastebimoje ir nepasiekiamoje vietoje.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>Ant dėžutės ir tūbelės po „EXP“ nurodytam tinkamumo laikui pasibaigus, šio vaisto vartoti negalima. Vaistas tinkamas vartoti iki paskutinės nurodyto mėnesio dienos.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geliui specialių laikymo sąlygų nereikia.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>Vaistų negalima išmesti į kanalizaciją arba su buitinėmis atliekomis. Kaip išmesti nereikalingus vaistus, klauskite vaistininko. Šios priemonės padės apsaugoti aplinką.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lang w:val="lt-LT"/>
        </w:rPr>
      </w:pPr>
      <w:bookmarkStart w:id="12" w:name="_Toc129243269"/>
      <w:bookmarkStart w:id="13" w:name="_Toc129243144"/>
      <w:r w:rsidRPr="00BD2894">
        <w:rPr>
          <w:rFonts w:ascii="Times New Roman" w:eastAsia="Times New Roman" w:hAnsi="Times New Roman" w:cs="Times New Roman"/>
          <w:b/>
          <w:lang w:val="lt-LT"/>
        </w:rPr>
        <w:t>6.</w:t>
      </w:r>
      <w:r w:rsidRPr="00BD2894">
        <w:rPr>
          <w:rFonts w:ascii="Times New Roman" w:eastAsia="Times New Roman" w:hAnsi="Times New Roman" w:cs="Times New Roman"/>
          <w:b/>
          <w:lang w:val="lt-LT"/>
        </w:rPr>
        <w:tab/>
        <w:t xml:space="preserve">Pakuotės turinys ir </w:t>
      </w:r>
      <w:bookmarkEnd w:id="12"/>
      <w:bookmarkEnd w:id="13"/>
      <w:r w:rsidRPr="00BD2894">
        <w:rPr>
          <w:rFonts w:ascii="Times New Roman" w:eastAsia="Times New Roman" w:hAnsi="Times New Roman" w:cs="Times New Roman"/>
          <w:b/>
          <w:lang w:val="lt-LT"/>
        </w:rPr>
        <w:t>kita informacija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u w:val="single"/>
          <w:lang w:val="lt-LT" w:eastAsia="lt-LT"/>
        </w:rPr>
      </w:pPr>
      <w:proofErr w:type="spellStart"/>
      <w:r w:rsidRPr="00BD2894">
        <w:rPr>
          <w:rFonts w:ascii="Times New Roman" w:eastAsia="Times New Roman" w:hAnsi="Times New Roman" w:cs="Times New Roman"/>
          <w:b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b/>
          <w:lang w:val="lt-LT" w:eastAsia="lt-LT"/>
        </w:rPr>
        <w:t xml:space="preserve"> gelio sudėtis</w:t>
      </w:r>
    </w:p>
    <w:p w:rsidR="00684FAF" w:rsidRPr="00BD2894" w:rsidRDefault="00684FAF" w:rsidP="00684FA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Veiklioji medžiaga yra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azelaino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rūgštis. 1 g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gelio yra 0,15 g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azelaino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rūgšties.</w:t>
      </w:r>
    </w:p>
    <w:p w:rsidR="00684FAF" w:rsidRPr="00BD2894" w:rsidRDefault="00684FAF" w:rsidP="00684FA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67" w:right="-2" w:hanging="567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Pagalbinės medžiagos yra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benzenkarboksirūgštis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(E 210),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karbomerai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dinatrio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edetatas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lecitinas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polisorbatas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80,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propilenglikolis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, išgrynintas vanduo, natrio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hidroksidas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ir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trigliceridai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(vidutinės grandinės).</w:t>
      </w:r>
    </w:p>
    <w:p w:rsidR="00684FAF" w:rsidRPr="00BD2894" w:rsidRDefault="00684FAF" w:rsidP="00684FAF">
      <w:p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BD2894">
        <w:rPr>
          <w:rFonts w:ascii="Times New Roman" w:eastAsia="Times New Roman" w:hAnsi="Times New Roman" w:cs="Times New Roman"/>
          <w:b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b/>
          <w:lang w:val="lt-LT" w:eastAsia="lt-LT"/>
        </w:rPr>
        <w:t xml:space="preserve"> išvaizda ir kiekis pakuotėje</w:t>
      </w:r>
    </w:p>
    <w:p w:rsidR="00684FAF" w:rsidRPr="00BD2894" w:rsidRDefault="00684FAF" w:rsidP="00684FAF">
      <w:pPr>
        <w:overflowPunct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gelis yra baltas arba gelsvai baltas matinis gelis.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proofErr w:type="spellStart"/>
      <w:r w:rsidRPr="00BD2894">
        <w:rPr>
          <w:rFonts w:ascii="Times New Roman" w:eastAsia="Calibri" w:hAnsi="Times New Roman" w:cs="Times New Roman"/>
          <w:lang w:val="lt-LT" w:eastAsia="lt-LT"/>
        </w:rPr>
        <w:t>Finacea</w:t>
      </w:r>
      <w:proofErr w:type="spellEnd"/>
      <w:r w:rsidRPr="00BD2894">
        <w:rPr>
          <w:rFonts w:ascii="Times New Roman" w:eastAsia="Calibri" w:hAnsi="Times New Roman" w:cs="Times New Roman"/>
          <w:lang w:val="lt-LT" w:eastAsia="lt-LT"/>
        </w:rPr>
        <w:t xml:space="preserve"> gelis yra tiekiamas pakuotėmis po 5 g, 10 g, 15 g, 30 g arba 50 g gelio.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>Gali būti tiekiamos ne visų dydžių pakuotės.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 w:eastAsia="lt-LT"/>
        </w:rPr>
      </w:pPr>
      <w:r w:rsidRPr="00BD2894">
        <w:rPr>
          <w:rFonts w:ascii="Times New Roman" w:eastAsia="Calibri" w:hAnsi="Times New Roman" w:cs="Times New Roman"/>
          <w:b/>
          <w:bCs/>
          <w:lang w:val="lt-LT" w:eastAsia="lt-LT"/>
        </w:rPr>
        <w:t>Registruotojas ir gamintojas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lang w:val="lt-LT" w:eastAsia="lt-LT"/>
        </w:rPr>
      </w:pPr>
    </w:p>
    <w:p w:rsidR="00684FAF" w:rsidRPr="00BD2894" w:rsidRDefault="00684FAF" w:rsidP="00684FAF">
      <w:pPr>
        <w:spacing w:after="0" w:line="240" w:lineRule="auto"/>
        <w:rPr>
          <w:rFonts w:ascii="Times New Roman" w:eastAsia="Calibri" w:hAnsi="Times New Roman" w:cs="Times New Roman"/>
          <w:b/>
          <w:bCs/>
          <w:lang w:val="lt-LT" w:eastAsia="lt-LT"/>
        </w:rPr>
      </w:pPr>
      <w:r w:rsidRPr="00BD2894">
        <w:rPr>
          <w:rFonts w:ascii="Times New Roman" w:eastAsia="Calibri" w:hAnsi="Times New Roman" w:cs="Times New Roman"/>
          <w:b/>
          <w:bCs/>
          <w:lang w:val="lt-LT" w:eastAsia="lt-LT"/>
        </w:rPr>
        <w:t>Registruotojas</w:t>
      </w:r>
    </w:p>
    <w:p w:rsidR="00684FAF" w:rsidRPr="00BD2894" w:rsidRDefault="00684FAF" w:rsidP="00684FAF">
      <w:pPr>
        <w:spacing w:after="0" w:line="240" w:lineRule="auto"/>
        <w:rPr>
          <w:rFonts w:ascii="Times New Roman" w:eastAsia="Calibri" w:hAnsi="Times New Roman" w:cs="Times New Roman"/>
          <w:b/>
          <w:szCs w:val="20"/>
          <w:lang w:val="lt-LT" w:eastAsia="lt-LT"/>
        </w:rPr>
      </w:pPr>
    </w:p>
    <w:p w:rsidR="00684FAF" w:rsidRPr="00BC4F18" w:rsidRDefault="00684FAF" w:rsidP="00684FAF">
      <w:pPr>
        <w:spacing w:after="0" w:line="240" w:lineRule="auto"/>
        <w:rPr>
          <w:rFonts w:ascii="Times New Roman" w:hAnsi="Times New Roman" w:cs="Times New Roman"/>
        </w:rPr>
      </w:pPr>
      <w:r w:rsidRPr="00BC4F18">
        <w:rPr>
          <w:rFonts w:ascii="Times New Roman" w:hAnsi="Times New Roman" w:cs="Times New Roman"/>
        </w:rPr>
        <w:t>LEO Pharma A/S</w:t>
      </w:r>
    </w:p>
    <w:p w:rsidR="00684FAF" w:rsidRPr="00BC4F18" w:rsidRDefault="00684FAF" w:rsidP="00684FAF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C4F18">
        <w:rPr>
          <w:rFonts w:ascii="Times New Roman" w:hAnsi="Times New Roman" w:cs="Times New Roman"/>
        </w:rPr>
        <w:t>Industriparken</w:t>
      </w:r>
      <w:proofErr w:type="spellEnd"/>
      <w:r w:rsidRPr="00BC4F18">
        <w:rPr>
          <w:rFonts w:ascii="Times New Roman" w:hAnsi="Times New Roman" w:cs="Times New Roman"/>
        </w:rPr>
        <w:t xml:space="preserve"> 55</w:t>
      </w:r>
    </w:p>
    <w:p w:rsidR="00684FAF" w:rsidRPr="00BC4F18" w:rsidRDefault="00684FAF" w:rsidP="00684FAF">
      <w:pPr>
        <w:spacing w:after="0" w:line="240" w:lineRule="auto"/>
        <w:rPr>
          <w:rFonts w:ascii="Times New Roman" w:hAnsi="Times New Roman" w:cs="Times New Roman"/>
        </w:rPr>
      </w:pPr>
      <w:r w:rsidRPr="00BC4F18">
        <w:rPr>
          <w:rFonts w:ascii="Times New Roman" w:hAnsi="Times New Roman" w:cs="Times New Roman"/>
        </w:rPr>
        <w:t xml:space="preserve">DK-2750 </w:t>
      </w:r>
      <w:proofErr w:type="spellStart"/>
      <w:r w:rsidRPr="00BC4F18">
        <w:rPr>
          <w:rFonts w:ascii="Times New Roman" w:hAnsi="Times New Roman" w:cs="Times New Roman"/>
        </w:rPr>
        <w:t>Ballerup</w:t>
      </w:r>
      <w:proofErr w:type="spellEnd"/>
    </w:p>
    <w:p w:rsidR="00684FAF" w:rsidRDefault="00684FAF" w:rsidP="00684FA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BC4F18">
        <w:rPr>
          <w:rFonts w:ascii="Times New Roman" w:hAnsi="Times New Roman" w:cs="Times New Roman"/>
        </w:rPr>
        <w:t>Danija</w:t>
      </w:r>
      <w:proofErr w:type="spellEnd"/>
    </w:p>
    <w:p w:rsidR="00684FAF" w:rsidRPr="00BD2894" w:rsidRDefault="00684FAF" w:rsidP="00684FA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spacing w:after="0" w:line="240" w:lineRule="auto"/>
        <w:rPr>
          <w:rFonts w:ascii="Times New Roman" w:eastAsia="Calibri" w:hAnsi="Times New Roman" w:cs="Times New Roman"/>
          <w:b/>
          <w:szCs w:val="20"/>
          <w:lang w:val="lt-LT" w:eastAsia="lt-LT"/>
        </w:rPr>
      </w:pPr>
      <w:r w:rsidRPr="00BD2894">
        <w:rPr>
          <w:rFonts w:ascii="Times New Roman" w:eastAsia="Calibri" w:hAnsi="Times New Roman" w:cs="Times New Roman"/>
          <w:b/>
          <w:szCs w:val="20"/>
          <w:lang w:val="lt-LT" w:eastAsia="lt-LT"/>
        </w:rPr>
        <w:t>Gamintojas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D0070D">
        <w:rPr>
          <w:rFonts w:ascii="Times New Roman" w:hAnsi="Times New Roman" w:cs="Times New Roman"/>
          <w:lang w:val="lt-LT" w:eastAsia="lt-LT"/>
        </w:rPr>
        <w:t xml:space="preserve">LEO </w:t>
      </w:r>
      <w:proofErr w:type="spellStart"/>
      <w:r w:rsidRPr="00D0070D">
        <w:rPr>
          <w:rFonts w:ascii="Times New Roman" w:hAnsi="Times New Roman" w:cs="Times New Roman"/>
          <w:lang w:val="lt-LT" w:eastAsia="lt-LT"/>
        </w:rPr>
        <w:t>Pharma</w:t>
      </w:r>
      <w:proofErr w:type="spellEnd"/>
      <w:r w:rsidRPr="00BD2894">
        <w:rPr>
          <w:rFonts w:ascii="Times New Roman" w:hAnsi="Times New Roman" w:cs="Times New Roman"/>
          <w:lang w:val="lt-LT" w:eastAsia="lt-LT"/>
        </w:rPr>
        <w:t xml:space="preserve"> </w:t>
      </w:r>
      <w:proofErr w:type="spellStart"/>
      <w:r w:rsidRPr="00BD2894">
        <w:rPr>
          <w:rFonts w:ascii="Times New Roman" w:hAnsi="Times New Roman" w:cs="Times New Roman"/>
          <w:lang w:val="lt-LT" w:eastAsia="lt-LT"/>
        </w:rPr>
        <w:t>Manufacturing</w:t>
      </w:r>
      <w:proofErr w:type="spellEnd"/>
      <w:r w:rsidRPr="00BD2894">
        <w:rPr>
          <w:rFonts w:ascii="Times New Roman" w:hAnsi="Times New Roman" w:cs="Times New Roman"/>
          <w:lang w:val="lt-LT" w:eastAsia="lt-LT"/>
        </w:rPr>
        <w:t xml:space="preserve"> </w:t>
      </w:r>
      <w:proofErr w:type="spellStart"/>
      <w:r w:rsidRPr="00D0070D">
        <w:rPr>
          <w:rFonts w:ascii="Times New Roman" w:hAnsi="Times New Roman" w:cs="Times New Roman"/>
          <w:lang w:val="lt-LT" w:eastAsia="lt-LT"/>
        </w:rPr>
        <w:t>Italy</w:t>
      </w:r>
      <w:proofErr w:type="spellEnd"/>
      <w:r w:rsidRPr="00D0070D">
        <w:rPr>
          <w:rFonts w:ascii="Times New Roman" w:hAnsi="Times New Roman" w:cs="Times New Roman"/>
          <w:lang w:val="lt-LT" w:eastAsia="lt-LT"/>
        </w:rPr>
        <w:t xml:space="preserve"> </w:t>
      </w:r>
      <w:proofErr w:type="spellStart"/>
      <w:r w:rsidRPr="00BD2894">
        <w:rPr>
          <w:rFonts w:ascii="Times New Roman" w:hAnsi="Times New Roman" w:cs="Times New Roman"/>
          <w:lang w:val="lt-LT" w:eastAsia="lt-LT"/>
        </w:rPr>
        <w:t>S.r.l</w:t>
      </w:r>
      <w:proofErr w:type="spellEnd"/>
      <w:r w:rsidRPr="00BD2894">
        <w:rPr>
          <w:rFonts w:ascii="Times New Roman" w:hAnsi="Times New Roman" w:cs="Times New Roman"/>
          <w:lang w:val="lt-LT" w:eastAsia="lt-LT"/>
        </w:rPr>
        <w:t>.</w:t>
      </w:r>
    </w:p>
    <w:p w:rsidR="00684FAF" w:rsidRDefault="00684FAF" w:rsidP="00684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Via E.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Schering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21</w:t>
      </w:r>
    </w:p>
    <w:p w:rsidR="00684FAF" w:rsidRPr="00BD2894" w:rsidRDefault="00684FAF" w:rsidP="00684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lastRenderedPageBreak/>
        <w:t>20054</w:t>
      </w:r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Segrate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 (Milano)</w:t>
      </w:r>
    </w:p>
    <w:p w:rsidR="00684FAF" w:rsidRPr="00BD2894" w:rsidRDefault="00684FAF" w:rsidP="00684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BD2894">
        <w:rPr>
          <w:rFonts w:ascii="Times New Roman" w:eastAsia="Times New Roman" w:hAnsi="Times New Roman" w:cs="Times New Roman"/>
          <w:color w:val="000000"/>
          <w:lang w:val="lt-LT" w:eastAsia="lt-LT"/>
        </w:rPr>
        <w:t>Italija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BD2894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Šis vaistas </w:t>
      </w:r>
      <w:r w:rsidRPr="00211504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>Europos ekonominės erdvės</w:t>
      </w:r>
      <w:r w:rsidRPr="00BD2894">
        <w:rPr>
          <w:rFonts w:ascii="Times New Roman" w:eastAsia="Times New Roman" w:hAnsi="Times New Roman" w:cs="Times New Roman"/>
          <w:b/>
          <w:snapToGrid w:val="0"/>
          <w:szCs w:val="20"/>
          <w:lang w:val="lt-LT"/>
        </w:rPr>
        <w:t xml:space="preserve"> valstybėse narėse registruotas tokiais pavadinimais</w:t>
      </w:r>
      <w:r w:rsidRPr="00BD2894">
        <w:rPr>
          <w:rFonts w:ascii="Times New Roman" w:eastAsia="Times New Roman" w:hAnsi="Times New Roman" w:cs="Times New Roman"/>
          <w:szCs w:val="20"/>
          <w:lang w:val="lt-LT" w:eastAsia="lt-LT"/>
        </w:rPr>
        <w:t>: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lang w:val="lt-LT" w:eastAsia="lt-LT"/>
        </w:rPr>
      </w:pPr>
      <w:r w:rsidRPr="00BD2894">
        <w:rPr>
          <w:rFonts w:ascii="Times New Roman" w:eastAsia="Times New Roman" w:hAnsi="Times New Roman" w:cs="Times New Roman"/>
          <w:bCs/>
          <w:lang w:val="lt-LT" w:eastAsia="lt-LT"/>
        </w:rPr>
        <w:t xml:space="preserve">Austrija, Estija, Latvija, Lietuva, Slovakija – </w:t>
      </w:r>
      <w:proofErr w:type="spellStart"/>
      <w:r w:rsidRPr="00BD2894">
        <w:rPr>
          <w:rFonts w:ascii="Times New Roman" w:eastAsia="Times New Roman" w:hAnsi="Times New Roman" w:cs="Times New Roman"/>
          <w:bCs/>
          <w:lang w:val="lt-LT" w:eastAsia="lt-LT"/>
        </w:rPr>
        <w:t>Finacea</w:t>
      </w:r>
      <w:proofErr w:type="spellEnd"/>
      <w:r w:rsidRPr="00BD2894">
        <w:rPr>
          <w:rFonts w:ascii="Times New Roman" w:eastAsia="Times New Roman" w:hAnsi="Times New Roman" w:cs="Times New Roman"/>
          <w:bCs/>
          <w:lang w:val="lt-LT" w:eastAsia="lt-LT"/>
        </w:rPr>
        <w:t>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Cs/>
          <w:lang w:val="lt-LT" w:eastAsia="lt-LT"/>
        </w:rPr>
      </w:pPr>
      <w:r w:rsidRPr="00BD2894">
        <w:rPr>
          <w:rFonts w:ascii="Times New Roman" w:eastAsia="Times New Roman" w:hAnsi="Times New Roman" w:cs="Times New Roman"/>
          <w:bCs/>
          <w:lang w:val="lt-LT" w:eastAsia="lt-LT"/>
        </w:rPr>
        <w:t xml:space="preserve">Lenkija –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Skinoren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® </w:t>
      </w:r>
      <w:proofErr w:type="spellStart"/>
      <w:r w:rsidRPr="00BD2894">
        <w:rPr>
          <w:rFonts w:ascii="Times New Roman" w:eastAsia="Times New Roman" w:hAnsi="Times New Roman" w:cs="Times New Roman"/>
          <w:lang w:val="lt-LT" w:eastAsia="lt-LT"/>
        </w:rPr>
        <w:t>Rosacea</w:t>
      </w:r>
      <w:proofErr w:type="spellEnd"/>
      <w:r w:rsidRPr="00BD2894">
        <w:rPr>
          <w:rFonts w:ascii="Times New Roman" w:eastAsia="Times New Roman" w:hAnsi="Times New Roman" w:cs="Times New Roman"/>
          <w:lang w:val="lt-LT" w:eastAsia="lt-LT"/>
        </w:rPr>
        <w:t xml:space="preserve">. 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b/>
          <w:lang w:val="lt-LT" w:eastAsia="lt-LT"/>
        </w:rPr>
      </w:pPr>
    </w:p>
    <w:p w:rsidR="00684FAF" w:rsidRPr="00BD2894" w:rsidRDefault="00684FAF" w:rsidP="00684FAF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2894">
        <w:rPr>
          <w:rFonts w:ascii="Times New Roman" w:eastAsia="Times New Roman" w:hAnsi="Times New Roman" w:cs="Times New Roman"/>
          <w:b/>
          <w:lang w:val="lt-LT" w:eastAsia="lt-LT"/>
        </w:rPr>
        <w:t>Šis pakuotės lapelis paskutinį kartą peržiūrėtas</w:t>
      </w:r>
      <w:r>
        <w:rPr>
          <w:rFonts w:ascii="Times New Roman" w:eastAsia="Times New Roman" w:hAnsi="Times New Roman" w:cs="Times New Roman"/>
          <w:b/>
          <w:lang w:val="lt-LT" w:eastAsia="lt-LT"/>
        </w:rPr>
        <w:t xml:space="preserve"> 2022-11-15</w:t>
      </w:r>
      <w:r w:rsidRPr="00BD2894">
        <w:rPr>
          <w:rFonts w:ascii="Times New Roman" w:eastAsia="Times New Roman" w:hAnsi="Times New Roman" w:cs="Times New Roman"/>
          <w:b/>
          <w:lang w:val="lt-LT" w:eastAsia="lt-LT"/>
        </w:rPr>
        <w:t>.</w:t>
      </w: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Pr="00BD2894" w:rsidRDefault="00684FAF" w:rsidP="00684FA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lt-LT"/>
        </w:rPr>
      </w:pPr>
    </w:p>
    <w:p w:rsidR="00684FAF" w:rsidRDefault="00684FAF" w:rsidP="00684FA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00264E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Išsami informacija apie šį </w:t>
      </w:r>
      <w:r w:rsidRPr="0000264E">
        <w:rPr>
          <w:rFonts w:ascii="Times New Roman" w:eastAsia="Times New Roman" w:hAnsi="Times New Roman" w:cs="Times New Roman"/>
          <w:snapToGrid w:val="0"/>
          <w:szCs w:val="24"/>
          <w:lang w:val="lt-LT"/>
        </w:rPr>
        <w:t>vaistą</w:t>
      </w:r>
      <w:r w:rsidRPr="0000264E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pateikiama Valstybinės vaistų kontrolės tarnybos prie Lietuvos Respublikos sveikatos apsaugos ministerijos tinklalapyje</w:t>
      </w:r>
      <w:r w:rsidRPr="0000264E">
        <w:rPr>
          <w:rFonts w:ascii="Times New Roman" w:eastAsia="Times New Roman" w:hAnsi="Times New Roman" w:cs="Times New Roman"/>
          <w:i/>
          <w:snapToGrid w:val="0"/>
          <w:szCs w:val="24"/>
          <w:lang w:val="lt-LT"/>
        </w:rPr>
        <w:t xml:space="preserve"> </w:t>
      </w:r>
      <w:hyperlink r:id="rId5" w:history="1">
        <w:r w:rsidRPr="0000264E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http://www.vvkt.lt/</w:t>
        </w:r>
      </w:hyperlink>
      <w:r w:rsidRPr="0000264E">
        <w:rPr>
          <w:rFonts w:ascii="Times New Roman" w:eastAsia="Times New Roman" w:hAnsi="Times New Roman" w:cs="Times New Roman"/>
          <w:snapToGrid w:val="0"/>
          <w:szCs w:val="20"/>
          <w:lang w:val="lt-LT"/>
        </w:rPr>
        <w:t>.</w:t>
      </w:r>
    </w:p>
    <w:p w:rsidR="00684FAF" w:rsidRDefault="00684FAF" w:rsidP="00684FAF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</w:p>
    <w:p w:rsidR="009041DB" w:rsidRDefault="009041DB">
      <w:bookmarkStart w:id="14" w:name="_GoBack"/>
      <w:bookmarkEnd w:id="14"/>
    </w:p>
    <w:sectPr w:rsidR="009041DB" w:rsidSect="00356AB3">
      <w:pgSz w:w="11906" w:h="16838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multilevel"/>
    <w:tmpl w:val="FFFFFFFF"/>
    <w:lvl w:ilvl="0">
      <w:numFmt w:val="decimal"/>
      <w:lvlText w:val="*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45416"/>
    <w:multiLevelType w:val="hybridMultilevel"/>
    <w:tmpl w:val="13E20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  <w:lvlOverride w:ilvl="1">
      <w:lvl w:ilvl="1">
        <w:numFmt w:val="decimal"/>
        <w:lvlText w:val=""/>
        <w:lvlJc w:val="left"/>
        <w:rPr>
          <w:rFonts w:cs="Times New Roman"/>
        </w:rPr>
      </w:lvl>
    </w:lvlOverride>
    <w:lvlOverride w:ilvl="2">
      <w:lvl w:ilvl="2">
        <w:numFmt w:val="decimal"/>
        <w:lvlText w:val=""/>
        <w:lvlJc w:val="left"/>
        <w:rPr>
          <w:rFonts w:cs="Times New Roman"/>
        </w:rPr>
      </w:lvl>
    </w:lvlOverride>
    <w:lvlOverride w:ilvl="3">
      <w:lvl w:ilvl="3">
        <w:numFmt w:val="decimal"/>
        <w:lvlText w:val=""/>
        <w:lvlJc w:val="left"/>
        <w:rPr>
          <w:rFonts w:cs="Times New Roman"/>
        </w:rPr>
      </w:lvl>
    </w:lvlOverride>
    <w:lvlOverride w:ilvl="4">
      <w:lvl w:ilvl="4">
        <w:numFmt w:val="decimal"/>
        <w:lvlText w:val=""/>
        <w:lvlJc w:val="left"/>
        <w:rPr>
          <w:rFonts w:cs="Times New Roman"/>
        </w:rPr>
      </w:lvl>
    </w:lvlOverride>
    <w:lvlOverride w:ilvl="5">
      <w:lvl w:ilvl="5">
        <w:numFmt w:val="decimal"/>
        <w:lvlText w:val=""/>
        <w:lvlJc w:val="left"/>
        <w:rPr>
          <w:rFonts w:cs="Times New Roman"/>
        </w:rPr>
      </w:lvl>
    </w:lvlOverride>
    <w:lvlOverride w:ilvl="6">
      <w:lvl w:ilvl="6">
        <w:numFmt w:val="decimal"/>
        <w:lvlText w:val=""/>
        <w:lvlJc w:val="left"/>
        <w:rPr>
          <w:rFonts w:cs="Times New Roman"/>
        </w:rPr>
      </w:lvl>
    </w:lvlOverride>
    <w:lvlOverride w:ilvl="7">
      <w:lvl w:ilvl="7">
        <w:numFmt w:val="decimal"/>
        <w:lvlText w:val="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AF"/>
    <w:rsid w:val="00234094"/>
    <w:rsid w:val="002A211A"/>
    <w:rsid w:val="00344695"/>
    <w:rsid w:val="00356AB3"/>
    <w:rsid w:val="004216A4"/>
    <w:rsid w:val="00684FAF"/>
    <w:rsid w:val="006860E9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22006-F624-4C13-8AEB-BF1D5EC9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4FAF"/>
    <w:pPr>
      <w:spacing w:after="200" w:line="276" w:lineRule="auto"/>
    </w:pPr>
    <w:rPr>
      <w:rFonts w:eastAsiaTheme="minorHAns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ma.europ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6333</Words>
  <Characters>3611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2022-11-18T08:49:00Z</dcterms:created>
  <dcterms:modified xsi:type="dcterms:W3CDTF">2022-11-18T08:50:00Z</dcterms:modified>
</cp:coreProperties>
</file>