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55" w:rsidRPr="00943C4A" w:rsidRDefault="00EB1255" w:rsidP="00EB1255">
      <w:pPr>
        <w:tabs>
          <w:tab w:val="left" w:pos="567"/>
        </w:tabs>
        <w:spacing w:after="0" w:line="240" w:lineRule="auto"/>
        <w:jc w:val="center"/>
        <w:outlineLvl w:val="0"/>
        <w:rPr>
          <w:rFonts w:ascii="Times New Roman" w:eastAsia="Times New Roman" w:hAnsi="Times New Roman" w:cs="Times New Roman"/>
          <w:b/>
        </w:rPr>
      </w:pPr>
      <w:bookmarkStart w:id="0" w:name="KNFageb0100"/>
      <w:r w:rsidRPr="00943C4A">
        <w:rPr>
          <w:rFonts w:ascii="Times New Roman" w:eastAsia="Times New Roman" w:hAnsi="Times New Roman" w:cs="Times New Roman"/>
          <w:b/>
        </w:rPr>
        <w:t>Pakuotės lapelis: informacija vartotojui</w:t>
      </w:r>
    </w:p>
    <w:p w:rsidR="00EB1255" w:rsidRPr="00943C4A" w:rsidRDefault="00EB1255" w:rsidP="00EB1255">
      <w:pPr>
        <w:spacing w:after="0" w:line="240" w:lineRule="auto"/>
        <w:jc w:val="center"/>
        <w:rPr>
          <w:rFonts w:ascii="Times New Roman" w:eastAsia="Times New Roman" w:hAnsi="Times New Roman" w:cs="Times New Roman"/>
          <w:b/>
        </w:rPr>
      </w:pPr>
    </w:p>
    <w:p w:rsidR="00EB1255" w:rsidRPr="00943C4A" w:rsidRDefault="00EB1255" w:rsidP="00EB1255">
      <w:pPr>
        <w:spacing w:after="0" w:line="240" w:lineRule="auto"/>
        <w:jc w:val="center"/>
        <w:rPr>
          <w:rFonts w:ascii="Times New Roman" w:eastAsia="Times New Roman" w:hAnsi="Times New Roman" w:cs="Times New Roman"/>
          <w:b/>
        </w:rPr>
      </w:pPr>
      <w:r w:rsidRPr="00943C4A">
        <w:rPr>
          <w:rFonts w:ascii="Times New Roman" w:eastAsia="Times New Roman" w:hAnsi="Times New Roman" w:cs="Times New Roman"/>
          <w:b/>
        </w:rPr>
        <w:t>Klimadynon 2,8 mg plėvele dengtos tabletės</w:t>
      </w:r>
    </w:p>
    <w:p w:rsidR="00EB1255" w:rsidRPr="00943C4A" w:rsidRDefault="00EB1255" w:rsidP="00EB1255">
      <w:pPr>
        <w:spacing w:after="0" w:line="240" w:lineRule="auto"/>
        <w:jc w:val="center"/>
        <w:rPr>
          <w:rFonts w:ascii="Times New Roman" w:eastAsia="Times New Roman" w:hAnsi="Times New Roman" w:cs="Times New Roman"/>
          <w:lang w:eastAsia="ar-SA"/>
        </w:rPr>
      </w:pPr>
      <w:r w:rsidRPr="00943C4A">
        <w:rPr>
          <w:rFonts w:ascii="Times New Roman" w:eastAsia="Times New Roman" w:hAnsi="Times New Roman" w:cs="Times New Roman"/>
          <w:bCs/>
        </w:rPr>
        <w:t>Kekinių blakėžudžių šakniastiebių sausasis ekstraktas</w:t>
      </w:r>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numPr>
          <w:ilvl w:val="12"/>
          <w:numId w:val="0"/>
        </w:numPr>
        <w:spacing w:after="0" w:line="240" w:lineRule="auto"/>
        <w:ind w:right="-2"/>
        <w:rPr>
          <w:rFonts w:ascii="Times New Roman" w:eastAsia="Times New Roman" w:hAnsi="Times New Roman" w:cs="Times New Roman"/>
          <w:b/>
          <w:snapToGrid w:val="0"/>
        </w:rPr>
      </w:pPr>
      <w:r w:rsidRPr="00943C4A">
        <w:rPr>
          <w:rFonts w:ascii="Times New Roman" w:eastAsia="Times New Roman" w:hAnsi="Times New Roman" w:cs="Times New Roman"/>
          <w:b/>
          <w:noProof/>
          <w:snapToGrid w:val="0"/>
        </w:rPr>
        <w:t>Atidžiai perskaitykite visą šį lapelį, prieš pradėdami vartoti šį vaistą, nes jame pateikiama Jums svarbi informacija.</w:t>
      </w:r>
    </w:p>
    <w:p w:rsidR="00EB1255" w:rsidRPr="00943C4A" w:rsidRDefault="00EB1255" w:rsidP="00EB1255">
      <w:pPr>
        <w:numPr>
          <w:ilvl w:val="12"/>
          <w:numId w:val="0"/>
        </w:numPr>
        <w:spacing w:after="0" w:line="240" w:lineRule="auto"/>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Visada vartokite šį vaistą tiksliai kaip aprašyta šiame lapelyje arba kaip nurodė gydytojas arba vaistininkas.</w:t>
      </w:r>
    </w:p>
    <w:p w:rsidR="00EB1255" w:rsidRPr="00943C4A" w:rsidRDefault="00EB1255" w:rsidP="00EB1255">
      <w:pPr>
        <w:numPr>
          <w:ilvl w:val="0"/>
          <w:numId w:val="3"/>
        </w:numPr>
        <w:tabs>
          <w:tab w:val="left" w:pos="567"/>
        </w:tabs>
        <w:spacing w:after="0" w:line="260" w:lineRule="exact"/>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Neišmeskite šio lapelio, nes vėl gali prireikti jį perskaityti.</w:t>
      </w:r>
    </w:p>
    <w:p w:rsidR="00EB1255" w:rsidRPr="00943C4A" w:rsidRDefault="00EB1255" w:rsidP="00EB1255">
      <w:pPr>
        <w:numPr>
          <w:ilvl w:val="0"/>
          <w:numId w:val="3"/>
        </w:numPr>
        <w:tabs>
          <w:tab w:val="left" w:pos="567"/>
        </w:tabs>
        <w:spacing w:after="0" w:line="260" w:lineRule="exact"/>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Jeigu norite sužinoti daugiau arba pasitarti, kreipkitės į vaistininką.</w:t>
      </w:r>
    </w:p>
    <w:p w:rsidR="00EB1255" w:rsidRPr="00943C4A" w:rsidRDefault="00EB1255" w:rsidP="00EB1255">
      <w:pPr>
        <w:numPr>
          <w:ilvl w:val="0"/>
          <w:numId w:val="3"/>
        </w:numPr>
        <w:tabs>
          <w:tab w:val="left" w:pos="567"/>
        </w:tabs>
        <w:spacing w:after="0" w:line="260" w:lineRule="exact"/>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EB1255" w:rsidRPr="00943C4A" w:rsidRDefault="00EB1255" w:rsidP="00EB1255">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943C4A">
        <w:rPr>
          <w:rFonts w:ascii="Times New Roman" w:eastAsia="Times New Roman" w:hAnsi="Times New Roman" w:cs="Times New Roman"/>
          <w:noProof/>
          <w:snapToGrid w:val="0"/>
        </w:rPr>
        <w:t>Jeigu per 6</w:t>
      </w:r>
      <w:r w:rsidRPr="00943C4A">
        <w:rPr>
          <w:rFonts w:ascii="Times New Roman" w:eastAsia="Times New Roman" w:hAnsi="Times New Roman" w:cs="Times New Roman"/>
          <w:noProof/>
        </w:rPr>
        <w:noBreakHyphen/>
      </w:r>
      <w:r w:rsidRPr="00943C4A">
        <w:rPr>
          <w:rFonts w:ascii="Times New Roman" w:eastAsia="Times New Roman" w:hAnsi="Times New Roman" w:cs="Times New Roman"/>
          <w:noProof/>
          <w:snapToGrid w:val="0"/>
        </w:rPr>
        <w:t>8 savaites Jūsų savijauta nepagerėjo arba net pablogėjo, kreipkitės į gydytoją.</w:t>
      </w:r>
    </w:p>
    <w:p w:rsidR="00EB1255" w:rsidRPr="00943C4A" w:rsidRDefault="00EB1255" w:rsidP="00EB1255">
      <w:pPr>
        <w:tabs>
          <w:tab w:val="left" w:pos="567"/>
        </w:tabs>
        <w:spacing w:after="0" w:line="240" w:lineRule="auto"/>
        <w:ind w:left="567"/>
        <w:rPr>
          <w:rFonts w:ascii="Times New Roman" w:eastAsia="Times New Roman" w:hAnsi="Times New Roman" w:cs="Times New Roman"/>
          <w:snapToGrid w:val="0"/>
        </w:rPr>
      </w:pPr>
    </w:p>
    <w:p w:rsidR="00EB1255" w:rsidRPr="00943C4A" w:rsidRDefault="00EB1255" w:rsidP="00EB1255">
      <w:pPr>
        <w:spacing w:after="0" w:line="240" w:lineRule="auto"/>
        <w:rPr>
          <w:rFonts w:ascii="Times New Roman" w:eastAsia="Times New Roman" w:hAnsi="Times New Roman" w:cs="Times New Roman"/>
          <w:b/>
          <w:sz w:val="24"/>
          <w:szCs w:val="24"/>
        </w:rPr>
      </w:pPr>
      <w:r w:rsidRPr="00943C4A">
        <w:rPr>
          <w:rFonts w:ascii="Times New Roman" w:eastAsia="Times New Roman" w:hAnsi="Times New Roman" w:cs="Times New Roman"/>
          <w:b/>
        </w:rPr>
        <w:t>Apie ką rašoma šiame lapelyje?</w:t>
      </w:r>
    </w:p>
    <w:p w:rsidR="00EB1255" w:rsidRPr="00943C4A" w:rsidRDefault="00EB1255" w:rsidP="00EB1255">
      <w:pPr>
        <w:keepNext/>
        <w:spacing w:after="0" w:line="240" w:lineRule="auto"/>
        <w:outlineLvl w:val="3"/>
        <w:rPr>
          <w:rFonts w:ascii="Times New Roman" w:eastAsia="Times New Roman" w:hAnsi="Times New Roman" w:cs="Times New Roman"/>
          <w:b/>
          <w:bCs/>
        </w:rPr>
      </w:pPr>
    </w:p>
    <w:p w:rsidR="00EB1255" w:rsidRPr="00943C4A" w:rsidRDefault="00EB1255" w:rsidP="00EB1255">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1.</w:t>
      </w:r>
      <w:r w:rsidRPr="00943C4A">
        <w:rPr>
          <w:rFonts w:ascii="Times New Roman" w:eastAsia="Times New Roman" w:hAnsi="Times New Roman" w:cs="Times New Roman"/>
        </w:rPr>
        <w:tab/>
        <w:t>Kas yra Klimadynon ir kam jis vartojamas</w:t>
      </w:r>
    </w:p>
    <w:p w:rsidR="00EB1255" w:rsidRPr="00943C4A" w:rsidRDefault="00EB1255" w:rsidP="00EB1255">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2.</w:t>
      </w:r>
      <w:r w:rsidRPr="00943C4A">
        <w:rPr>
          <w:rFonts w:ascii="Times New Roman" w:eastAsia="Times New Roman" w:hAnsi="Times New Roman" w:cs="Times New Roman"/>
        </w:rPr>
        <w:tab/>
        <w:t>Kas žinotina prieš vartojant Klimadynon</w:t>
      </w:r>
    </w:p>
    <w:p w:rsidR="00EB1255" w:rsidRPr="00943C4A" w:rsidRDefault="00EB1255" w:rsidP="00EB1255">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3.</w:t>
      </w:r>
      <w:r w:rsidRPr="00943C4A">
        <w:rPr>
          <w:rFonts w:ascii="Times New Roman" w:eastAsia="Times New Roman" w:hAnsi="Times New Roman" w:cs="Times New Roman"/>
        </w:rPr>
        <w:tab/>
        <w:t>Kaip vartoti Klimadynon</w:t>
      </w:r>
    </w:p>
    <w:p w:rsidR="00EB1255" w:rsidRPr="00943C4A" w:rsidRDefault="00EB1255" w:rsidP="00EB1255">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4.</w:t>
      </w:r>
      <w:r w:rsidRPr="00943C4A">
        <w:rPr>
          <w:rFonts w:ascii="Times New Roman" w:eastAsia="Times New Roman" w:hAnsi="Times New Roman" w:cs="Times New Roman"/>
        </w:rPr>
        <w:tab/>
        <w:t>Galimas šalutinis poveikis</w:t>
      </w:r>
    </w:p>
    <w:p w:rsidR="00EB1255" w:rsidRPr="00943C4A" w:rsidRDefault="00EB1255" w:rsidP="00EB1255">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5.</w:t>
      </w:r>
      <w:r w:rsidRPr="00943C4A">
        <w:rPr>
          <w:rFonts w:ascii="Times New Roman" w:eastAsia="Times New Roman" w:hAnsi="Times New Roman" w:cs="Times New Roman"/>
        </w:rPr>
        <w:tab/>
        <w:t>Kaip laikyti Klimadynon</w:t>
      </w:r>
    </w:p>
    <w:p w:rsidR="00EB1255" w:rsidRPr="00943C4A" w:rsidRDefault="00EB1255" w:rsidP="00EB1255">
      <w:p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6.</w:t>
      </w:r>
      <w:r w:rsidRPr="00943C4A">
        <w:rPr>
          <w:rFonts w:ascii="Times New Roman" w:eastAsia="Times New Roman" w:hAnsi="Times New Roman" w:cs="Times New Roman"/>
        </w:rPr>
        <w:tab/>
        <w:t>Pakuotės turinys ir kita informacija</w:t>
      </w:r>
    </w:p>
    <w:p w:rsidR="00EB1255" w:rsidRPr="00943C4A" w:rsidRDefault="00EB1255" w:rsidP="00EB1255">
      <w:pPr>
        <w:tabs>
          <w:tab w:val="left" w:pos="567"/>
        </w:tabs>
        <w:spacing w:after="0" w:line="240" w:lineRule="auto"/>
        <w:ind w:left="567" w:hanging="567"/>
        <w:rPr>
          <w:rFonts w:ascii="Times New Roman" w:eastAsia="Times New Roman" w:hAnsi="Times New Roman" w:cs="Times New Roman"/>
        </w:rPr>
      </w:pPr>
    </w:p>
    <w:p w:rsidR="00EB1255" w:rsidRPr="00943C4A" w:rsidRDefault="00EB1255" w:rsidP="00EB1255">
      <w:pPr>
        <w:tabs>
          <w:tab w:val="left" w:pos="567"/>
        </w:tabs>
        <w:spacing w:after="0" w:line="240" w:lineRule="auto"/>
        <w:ind w:left="567" w:hanging="567"/>
        <w:rPr>
          <w:rFonts w:ascii="Times New Roman" w:eastAsia="Times New Roman" w:hAnsi="Times New Roman" w:cs="Times New Roman"/>
        </w:rPr>
      </w:pPr>
    </w:p>
    <w:p w:rsidR="00EB1255" w:rsidRPr="00943C4A" w:rsidRDefault="00EB1255" w:rsidP="00EB1255">
      <w:pPr>
        <w:tabs>
          <w:tab w:val="left" w:pos="709"/>
        </w:tabs>
        <w:autoSpaceDE w:val="0"/>
        <w:autoSpaceDN w:val="0"/>
        <w:adjustRightInd w:val="0"/>
        <w:spacing w:after="0" w:line="240" w:lineRule="auto"/>
        <w:jc w:val="both"/>
        <w:rPr>
          <w:rFonts w:ascii="Times New Roman" w:eastAsia="Times New Roman" w:hAnsi="Times New Roman" w:cs="Times New Roman"/>
          <w:b/>
          <w:caps/>
        </w:rPr>
      </w:pPr>
      <w:r w:rsidRPr="00943C4A">
        <w:rPr>
          <w:rFonts w:ascii="Times New Roman" w:eastAsia="Times New Roman" w:hAnsi="Times New Roman" w:cs="Times New Roman"/>
          <w:b/>
        </w:rPr>
        <w:t>1.</w:t>
      </w:r>
      <w:r w:rsidRPr="00943C4A">
        <w:rPr>
          <w:rFonts w:ascii="Times New Roman" w:eastAsia="Times New Roman" w:hAnsi="Times New Roman" w:cs="Times New Roman"/>
          <w:b/>
        </w:rPr>
        <w:tab/>
        <w:t>Kas yra Klimadynon ir kam jis vartojamas</w:t>
      </w:r>
    </w:p>
    <w:p w:rsidR="00EB1255" w:rsidRPr="00943C4A" w:rsidRDefault="00EB1255" w:rsidP="00EB1255">
      <w:pPr>
        <w:tabs>
          <w:tab w:val="left" w:pos="0"/>
        </w:tabs>
        <w:spacing w:after="0" w:line="240" w:lineRule="auto"/>
        <w:rPr>
          <w:rFonts w:ascii="Times New Roman" w:eastAsia="Times New Roman" w:hAnsi="Times New Roman" w:cs="Times New Roman"/>
        </w:rPr>
      </w:pPr>
    </w:p>
    <w:p w:rsidR="00EB1255" w:rsidRPr="00943C4A" w:rsidRDefault="00EB1255" w:rsidP="00EB1255">
      <w:pPr>
        <w:autoSpaceDE w:val="0"/>
        <w:autoSpaceDN w:val="0"/>
        <w:adjustRightInd w:val="0"/>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Klimadynon yra augalinis vaistas, vartojamas menopauzės simptomų, tokių kaip karščio pylimas ir gausus prakaitavimas, lengvinimui.</w:t>
      </w:r>
    </w:p>
    <w:p w:rsidR="00EB1255" w:rsidRPr="00943C4A" w:rsidRDefault="00EB1255" w:rsidP="00EB1255">
      <w:pPr>
        <w:tabs>
          <w:tab w:val="left" w:pos="567"/>
        </w:tabs>
        <w:spacing w:after="0" w:line="240" w:lineRule="auto"/>
        <w:rPr>
          <w:rFonts w:ascii="Times New Roman" w:eastAsia="Times New Roman" w:hAnsi="Times New Roman" w:cs="Times New Roman"/>
        </w:rPr>
      </w:pPr>
    </w:p>
    <w:p w:rsidR="00EB1255" w:rsidRPr="00943C4A" w:rsidRDefault="00EB1255" w:rsidP="00EB1255">
      <w:pPr>
        <w:tabs>
          <w:tab w:val="left" w:pos="567"/>
        </w:tabs>
        <w:spacing w:after="0" w:line="240" w:lineRule="auto"/>
        <w:rPr>
          <w:rFonts w:ascii="Times New Roman" w:eastAsia="Times New Roman" w:hAnsi="Times New Roman" w:cs="Times New Roman"/>
        </w:rPr>
      </w:pPr>
    </w:p>
    <w:p w:rsidR="00EB1255" w:rsidRPr="00943C4A" w:rsidRDefault="00EB1255" w:rsidP="00EB1255">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rPr>
        <w:t>2.</w:t>
      </w:r>
      <w:r w:rsidRPr="00943C4A">
        <w:rPr>
          <w:rFonts w:ascii="Times New Roman" w:eastAsia="Times New Roman" w:hAnsi="Times New Roman" w:cs="Times New Roman"/>
          <w:b/>
        </w:rPr>
        <w:tab/>
        <w:t>Kas žinotina prieš vartojant Klimadynon</w:t>
      </w:r>
    </w:p>
    <w:p w:rsidR="00EB1255" w:rsidRPr="00943C4A" w:rsidRDefault="00EB1255" w:rsidP="00EB1255">
      <w:pPr>
        <w:tabs>
          <w:tab w:val="left" w:pos="567"/>
        </w:tabs>
        <w:spacing w:after="0" w:line="240" w:lineRule="auto"/>
        <w:ind w:left="567" w:hanging="567"/>
        <w:rPr>
          <w:rFonts w:ascii="Times New Roman" w:eastAsia="Times New Roman" w:hAnsi="Times New Roman" w:cs="Times New Roman"/>
        </w:rPr>
      </w:pPr>
    </w:p>
    <w:p w:rsidR="00EB1255" w:rsidRPr="00943C4A" w:rsidRDefault="00EB1255" w:rsidP="00EB1255">
      <w:pPr>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t>Klimadynon</w:t>
      </w:r>
      <w:r w:rsidRPr="00943C4A">
        <w:rPr>
          <w:rFonts w:ascii="Times New Roman" w:eastAsia="Times New Roman" w:hAnsi="Times New Roman" w:cs="Times New Roman"/>
          <w:b/>
          <w:bCs/>
        </w:rPr>
        <w:t xml:space="preserve"> vartoti negalima:</w:t>
      </w:r>
    </w:p>
    <w:p w:rsidR="00EB1255" w:rsidRPr="00943C4A" w:rsidRDefault="00EB1255" w:rsidP="00EB1255">
      <w:pPr>
        <w:numPr>
          <w:ilvl w:val="0"/>
          <w:numId w:val="2"/>
        </w:numPr>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rPr>
        <w:t xml:space="preserve">jeigu yra alergija kekinėms blakėžudėms </w:t>
      </w:r>
      <w:r w:rsidRPr="00943C4A">
        <w:rPr>
          <w:rFonts w:ascii="Times New Roman" w:eastAsia="Times New Roman" w:hAnsi="Times New Roman" w:cs="Times New Roman"/>
          <w:bCs/>
        </w:rPr>
        <w:t>(</w:t>
      </w:r>
      <w:r w:rsidRPr="00943C4A">
        <w:rPr>
          <w:rFonts w:ascii="Times New Roman" w:eastAsia="Times New Roman" w:hAnsi="Times New Roman" w:cs="Times New Roman"/>
          <w:bCs/>
          <w:i/>
        </w:rPr>
        <w:t>Cimicifuga racemosa</w:t>
      </w:r>
      <w:r w:rsidRPr="00943C4A">
        <w:rPr>
          <w:rFonts w:ascii="Times New Roman" w:eastAsia="Times New Roman" w:hAnsi="Times New Roman" w:cs="Times New Roman"/>
          <w:bCs/>
        </w:rPr>
        <w:t>)</w:t>
      </w:r>
      <w:r w:rsidRPr="00943C4A">
        <w:rPr>
          <w:rFonts w:ascii="Times New Roman" w:eastAsia="Times New Roman" w:hAnsi="Times New Roman" w:cs="Times New Roman"/>
          <w:bCs/>
          <w:i/>
        </w:rPr>
        <w:t xml:space="preserve"> </w:t>
      </w:r>
      <w:r w:rsidRPr="00943C4A">
        <w:rPr>
          <w:rFonts w:ascii="Times New Roman" w:eastAsia="Times New Roman" w:hAnsi="Times New Roman" w:cs="Times New Roman"/>
        </w:rPr>
        <w:t xml:space="preserve">arba bet kuriai pagalbinei </w:t>
      </w:r>
      <w:r w:rsidRPr="00943C4A">
        <w:rPr>
          <w:rFonts w:ascii="Times New Roman" w:eastAsia="Times New Roman" w:hAnsi="Times New Roman" w:cs="Times New Roman"/>
          <w:lang w:eastAsia="ar-SA"/>
        </w:rPr>
        <w:t xml:space="preserve">šio vaisto </w:t>
      </w:r>
      <w:r w:rsidRPr="00943C4A">
        <w:rPr>
          <w:rFonts w:ascii="Times New Roman" w:eastAsia="Times New Roman" w:hAnsi="Times New Roman" w:cs="Times New Roman"/>
        </w:rPr>
        <w:t xml:space="preserve">medžiagai </w:t>
      </w:r>
      <w:r w:rsidRPr="00943C4A">
        <w:rPr>
          <w:rFonts w:ascii="Times New Roman" w:eastAsia="Times New Roman" w:hAnsi="Times New Roman" w:cs="Times New Roman"/>
          <w:noProof/>
        </w:rPr>
        <w:t>(jos išvardytos 6 skyriuje)</w:t>
      </w:r>
      <w:r w:rsidRPr="00943C4A">
        <w:rPr>
          <w:rFonts w:ascii="Times New Roman" w:eastAsia="Times New Roman" w:hAnsi="Times New Roman" w:cs="Times New Roman"/>
        </w:rPr>
        <w:t>.</w:t>
      </w:r>
    </w:p>
    <w:p w:rsidR="00EB1255" w:rsidRPr="00943C4A" w:rsidRDefault="00EB1255" w:rsidP="00EB1255">
      <w:pPr>
        <w:tabs>
          <w:tab w:val="left" w:pos="567"/>
        </w:tabs>
        <w:spacing w:after="0" w:line="240" w:lineRule="auto"/>
        <w:rPr>
          <w:rFonts w:ascii="Times New Roman" w:eastAsia="Times New Roman" w:hAnsi="Times New Roman" w:cs="Times New Roman"/>
        </w:rPr>
      </w:pPr>
    </w:p>
    <w:p w:rsidR="00EB1255" w:rsidRPr="00943C4A" w:rsidRDefault="00EB1255" w:rsidP="00EB1255">
      <w:pPr>
        <w:keepNext/>
        <w:spacing w:after="0" w:line="240" w:lineRule="auto"/>
        <w:outlineLvl w:val="3"/>
        <w:rPr>
          <w:rFonts w:ascii="Times New Roman" w:eastAsia="Times New Roman" w:hAnsi="Times New Roman" w:cs="Times New Roman"/>
          <w:b/>
          <w:bCs/>
        </w:rPr>
      </w:pPr>
      <w:r w:rsidRPr="00943C4A">
        <w:rPr>
          <w:rFonts w:ascii="Times New Roman" w:eastAsia="Times New Roman" w:hAnsi="Times New Roman" w:cs="Times New Roman"/>
          <w:b/>
          <w:bCs/>
        </w:rPr>
        <w:t>Įspėjimai ir atsargumo priemonės</w:t>
      </w:r>
    </w:p>
    <w:p w:rsidR="00EB1255" w:rsidRPr="00943C4A" w:rsidRDefault="00EB1255" w:rsidP="00EB1255">
      <w:pPr>
        <w:tabs>
          <w:tab w:val="left" w:pos="567"/>
        </w:tabs>
        <w:spacing w:after="0" w:line="240" w:lineRule="auto"/>
        <w:ind w:left="567" w:hanging="567"/>
        <w:rPr>
          <w:rFonts w:ascii="Times New Roman" w:eastAsia="Times New Roman" w:hAnsi="Times New Roman" w:cs="Times New Roman"/>
          <w:noProof/>
        </w:rPr>
      </w:pPr>
    </w:p>
    <w:p w:rsidR="00EB1255" w:rsidRPr="00943C4A" w:rsidRDefault="00EB1255" w:rsidP="00EB1255">
      <w:pPr>
        <w:numPr>
          <w:ilvl w:val="12"/>
          <w:numId w:val="0"/>
        </w:numPr>
        <w:spacing w:after="0" w:line="240" w:lineRule="auto"/>
        <w:ind w:right="-2"/>
        <w:rPr>
          <w:rFonts w:ascii="Times New Roman" w:eastAsia="Times New Roman" w:hAnsi="Times New Roman" w:cs="Times New Roman"/>
          <w:noProof/>
        </w:rPr>
      </w:pPr>
      <w:r w:rsidRPr="00943C4A">
        <w:rPr>
          <w:rFonts w:ascii="Times New Roman" w:eastAsia="Times New Roman" w:hAnsi="Times New Roman" w:cs="Times New Roman"/>
          <w:noProof/>
        </w:rPr>
        <w:t>Pasitarkite su gydytoju arba vaistininku, prieš pradėdami vartoti Klimadynon.</w:t>
      </w:r>
    </w:p>
    <w:p w:rsidR="00EB1255" w:rsidRPr="00943C4A" w:rsidRDefault="00EB1255" w:rsidP="00EB1255">
      <w:pPr>
        <w:numPr>
          <w:ilvl w:val="12"/>
          <w:numId w:val="0"/>
        </w:numPr>
        <w:spacing w:after="0" w:line="240" w:lineRule="auto"/>
        <w:ind w:right="-2"/>
        <w:rPr>
          <w:rFonts w:ascii="Times New Roman" w:eastAsia="Times New Roman" w:hAnsi="Times New Roman" w:cs="Times New Roman"/>
        </w:rPr>
      </w:pPr>
    </w:p>
    <w:p w:rsidR="00EB1255" w:rsidRPr="00943C4A" w:rsidRDefault="00EB1255" w:rsidP="00EB1255">
      <w:pPr>
        <w:tabs>
          <w:tab w:val="left" w:pos="567"/>
          <w:tab w:val="center" w:pos="4535"/>
        </w:tabs>
        <w:spacing w:after="0" w:line="240" w:lineRule="auto"/>
        <w:ind w:left="567" w:hanging="567"/>
        <w:rPr>
          <w:rFonts w:ascii="Times New Roman" w:eastAsia="Times New Roman" w:hAnsi="Times New Roman" w:cs="Times New Roman"/>
        </w:rPr>
      </w:pPr>
      <w:r w:rsidRPr="00943C4A">
        <w:rPr>
          <w:rFonts w:ascii="Times New Roman" w:eastAsia="Times New Roman" w:hAnsi="Times New Roman" w:cs="Times New Roman"/>
          <w:noProof/>
        </w:rPr>
        <w:t>Pasitarkite su gydytoju:</w:t>
      </w:r>
      <w:r>
        <w:rPr>
          <w:rFonts w:ascii="Times New Roman" w:eastAsia="Times New Roman" w:hAnsi="Times New Roman" w:cs="Times New Roman"/>
          <w:noProof/>
        </w:rPr>
        <w:tab/>
      </w:r>
    </w:p>
    <w:p w:rsidR="00EB1255" w:rsidRPr="00943C4A" w:rsidRDefault="00EB1255" w:rsidP="00EB1255">
      <w:pPr>
        <w:numPr>
          <w:ilvl w:val="0"/>
          <w:numId w:val="6"/>
        </w:num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Jums yra buvę kepenų sutrikimų. Turi būti atlikti kepenų veiklos tyrimai.</w:t>
      </w:r>
    </w:p>
    <w:p w:rsidR="00EB1255" w:rsidRPr="00943C4A" w:rsidRDefault="00EB1255" w:rsidP="00EB1255">
      <w:pPr>
        <w:numPr>
          <w:ilvl w:val="0"/>
          <w:numId w:val="5"/>
        </w:num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Jums atsiranda galimų kepenų pažeidimo požymių ar simptomų (nuovargis, apetito stoka, odos ir akių pageltimas, stiprus skausmas viršutinėje pilvo dalyje su pykinimu ir vėmimu arba patamsėjęs šlapimas). Nedelsiant nustokite vartoti Klimadynon ir pasitarkite su gydytoju.</w:t>
      </w:r>
    </w:p>
    <w:p w:rsidR="00EB1255" w:rsidRPr="00943C4A" w:rsidRDefault="00EB1255" w:rsidP="00EB1255">
      <w:p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w:t>
      </w:r>
      <w:r w:rsidRPr="00943C4A">
        <w:rPr>
          <w:rFonts w:ascii="Times New Roman" w:eastAsia="Times New Roman" w:hAnsi="Times New Roman" w:cs="Times New Roman"/>
        </w:rPr>
        <w:tab/>
        <w:t>jeigu atsiranda kraujavimas iš makšties arba atsiranda kiti neaiškūs arba nauji simptomai.</w:t>
      </w:r>
    </w:p>
    <w:p w:rsidR="00EB1255" w:rsidRPr="00943C4A" w:rsidRDefault="00EB1255" w:rsidP="00EB1255">
      <w:pPr>
        <w:tabs>
          <w:tab w:val="left" w:pos="284"/>
        </w:tabs>
        <w:spacing w:after="0" w:line="240" w:lineRule="auto"/>
        <w:ind w:left="284" w:hanging="284"/>
        <w:rPr>
          <w:rFonts w:ascii="Times New Roman" w:eastAsia="Times New Roman" w:hAnsi="Times New Roman" w:cs="Times New Roman"/>
        </w:rPr>
      </w:pPr>
      <w:r w:rsidRPr="00943C4A">
        <w:rPr>
          <w:rFonts w:ascii="Times New Roman" w:eastAsia="Times New Roman" w:hAnsi="Times New Roman" w:cs="Times New Roman"/>
        </w:rPr>
        <w:t>-</w:t>
      </w:r>
      <w:r w:rsidRPr="00943C4A">
        <w:rPr>
          <w:rFonts w:ascii="Times New Roman" w:eastAsia="Times New Roman" w:hAnsi="Times New Roman" w:cs="Times New Roman"/>
        </w:rPr>
        <w:tab/>
        <w:t>jeigu Jūs buvote gydomos arba esate gydomos dėl krūties vėžio arba kitų nuo hormonų priklausomų navikinių susirgimų.</w:t>
      </w:r>
    </w:p>
    <w:p w:rsidR="00EB1255" w:rsidRPr="00943C4A" w:rsidRDefault="00EB1255" w:rsidP="00EB1255">
      <w:pPr>
        <w:tabs>
          <w:tab w:val="left" w:pos="284"/>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w:t>
      </w:r>
      <w:r w:rsidRPr="00943C4A">
        <w:rPr>
          <w:rFonts w:ascii="Times New Roman" w:eastAsia="Times New Roman" w:hAnsi="Times New Roman" w:cs="Times New Roman"/>
        </w:rPr>
        <w:tab/>
        <w:t>jeigu vartojate estrogenų</w:t>
      </w:r>
      <w:r>
        <w:rPr>
          <w:rFonts w:ascii="Times New Roman" w:eastAsia="Times New Roman" w:hAnsi="Times New Roman" w:cs="Times New Roman"/>
        </w:rPr>
        <w:t>;</w:t>
      </w:r>
    </w:p>
    <w:p w:rsidR="00EB1255" w:rsidRDefault="00EB1255" w:rsidP="00EB1255">
      <w:pPr>
        <w:spacing w:after="0" w:line="240" w:lineRule="auto"/>
        <w:ind w:left="284" w:hanging="284"/>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sidRPr="00FF5576">
        <w:rPr>
          <w:rFonts w:ascii="Times New Roman" w:eastAsia="Times New Roman" w:hAnsi="Times New Roman" w:cs="Times New Roman"/>
          <w:noProof/>
        </w:rPr>
        <w:t>jeigu šio vaisto vartojimo laikotarpiu simptomai pasunkėja.</w:t>
      </w:r>
    </w:p>
    <w:p w:rsidR="00EB1255" w:rsidRPr="00943C4A" w:rsidRDefault="00EB1255" w:rsidP="00EB1255">
      <w:pPr>
        <w:spacing w:after="0" w:line="240" w:lineRule="auto"/>
        <w:rPr>
          <w:rFonts w:ascii="Times New Roman" w:eastAsia="Times New Roman" w:hAnsi="Times New Roman" w:cs="Times New Roman"/>
          <w:noProof/>
        </w:rPr>
      </w:pPr>
    </w:p>
    <w:p w:rsidR="00EB1255" w:rsidRPr="00943C4A" w:rsidRDefault="00EB1255" w:rsidP="00EB1255">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Jeigu kurie nors iš aukščiau išvardintų punk</w:t>
      </w:r>
      <w:r>
        <w:rPr>
          <w:rFonts w:ascii="Times New Roman" w:eastAsia="Times New Roman" w:hAnsi="Times New Roman" w:cs="Times New Roman"/>
          <w:noProof/>
        </w:rPr>
        <w:t>t</w:t>
      </w:r>
      <w:r w:rsidRPr="00943C4A">
        <w:rPr>
          <w:rFonts w:ascii="Times New Roman" w:eastAsia="Times New Roman" w:hAnsi="Times New Roman" w:cs="Times New Roman"/>
          <w:noProof/>
        </w:rPr>
        <w:t>ų gali būti pritaikyti Jums, Klimadynon be gydytojo leidimo vartoti negalima.</w:t>
      </w:r>
    </w:p>
    <w:p w:rsidR="00EB1255" w:rsidRPr="00943C4A" w:rsidRDefault="00EB1255" w:rsidP="00EB1255">
      <w:pPr>
        <w:spacing w:after="0" w:line="240" w:lineRule="auto"/>
        <w:rPr>
          <w:rFonts w:ascii="Times New Roman" w:eastAsia="Times New Roman" w:hAnsi="Times New Roman" w:cs="Times New Roman"/>
          <w:noProof/>
        </w:rPr>
      </w:pPr>
    </w:p>
    <w:p w:rsidR="00EB1255" w:rsidRPr="00943C4A" w:rsidRDefault="00EB1255" w:rsidP="00EB1255">
      <w:pPr>
        <w:keepNext/>
        <w:numPr>
          <w:ilvl w:val="12"/>
          <w:numId w:val="0"/>
        </w:numPr>
        <w:spacing w:after="0" w:line="240" w:lineRule="auto"/>
        <w:rPr>
          <w:rFonts w:ascii="Times New Roman" w:eastAsia="Times New Roman" w:hAnsi="Times New Roman" w:cs="Times New Roman"/>
          <w:b/>
          <w:bCs/>
          <w:noProof/>
        </w:rPr>
      </w:pPr>
      <w:r w:rsidRPr="00943C4A">
        <w:rPr>
          <w:rFonts w:ascii="Times New Roman" w:eastAsia="Times New Roman" w:hAnsi="Times New Roman" w:cs="Times New Roman"/>
          <w:b/>
          <w:noProof/>
        </w:rPr>
        <w:lastRenderedPageBreak/>
        <w:t>Vaikams ir paaugliams</w:t>
      </w:r>
    </w:p>
    <w:p w:rsidR="00EB1255" w:rsidRPr="00943C4A" w:rsidRDefault="00EB1255" w:rsidP="00EB1255">
      <w:pPr>
        <w:spacing w:after="0" w:line="240" w:lineRule="auto"/>
        <w:rPr>
          <w:rFonts w:ascii="Times New Roman" w:eastAsia="Times New Roman" w:hAnsi="Times New Roman" w:cs="Times New Roman"/>
          <w:noProof/>
        </w:rPr>
      </w:pPr>
      <w:r w:rsidRPr="00960EA4">
        <w:rPr>
          <w:rFonts w:ascii="Times New Roman" w:eastAsia="Times New Roman" w:hAnsi="Times New Roman" w:cs="Times New Roman"/>
          <w:noProof/>
        </w:rPr>
        <w:t>Klimadynon nėra skirtas vartoti vaikams ir paaugliams patvirtintai terapinei indikacijai</w:t>
      </w:r>
      <w:r w:rsidRPr="00943C4A">
        <w:rPr>
          <w:rFonts w:ascii="Times New Roman" w:eastAsia="Times New Roman" w:hAnsi="Times New Roman" w:cs="Times New Roman"/>
          <w:noProof/>
        </w:rPr>
        <w:t>.</w:t>
      </w:r>
    </w:p>
    <w:p w:rsidR="00EB1255" w:rsidRPr="00943C4A" w:rsidRDefault="00EB1255" w:rsidP="00EB1255">
      <w:pPr>
        <w:spacing w:after="0" w:line="240" w:lineRule="auto"/>
        <w:rPr>
          <w:rFonts w:ascii="Times New Roman" w:eastAsia="Times New Roman" w:hAnsi="Times New Roman" w:cs="Times New Roman"/>
          <w:noProof/>
        </w:rPr>
      </w:pPr>
    </w:p>
    <w:p w:rsidR="00EB1255" w:rsidRPr="00943C4A" w:rsidRDefault="00EB1255" w:rsidP="00EB1255">
      <w:pPr>
        <w:spacing w:after="0" w:line="220" w:lineRule="exact"/>
        <w:rPr>
          <w:rFonts w:ascii="Times New Roman" w:eastAsia="Times New Roman" w:hAnsi="Times New Roman" w:cs="Times New Roman"/>
          <w:b/>
          <w:bCs/>
        </w:rPr>
      </w:pPr>
      <w:r w:rsidRPr="00943C4A">
        <w:rPr>
          <w:rFonts w:ascii="Times New Roman" w:eastAsia="Times New Roman" w:hAnsi="Times New Roman" w:cs="Times New Roman"/>
          <w:b/>
          <w:bCs/>
        </w:rPr>
        <w:t>Kiti vaistai ir Klimadynon</w:t>
      </w:r>
    </w:p>
    <w:p w:rsidR="00EB1255" w:rsidRPr="00943C4A" w:rsidRDefault="00EB1255" w:rsidP="00EB1255">
      <w:pPr>
        <w:tabs>
          <w:tab w:val="left" w:pos="567"/>
        </w:tabs>
        <w:spacing w:after="0" w:line="240" w:lineRule="auto"/>
        <w:outlineLvl w:val="0"/>
        <w:rPr>
          <w:rFonts w:ascii="Times New Roman" w:eastAsia="Times New Roman" w:hAnsi="Times New Roman" w:cs="Times New Roman"/>
          <w:sz w:val="24"/>
          <w:szCs w:val="24"/>
        </w:rPr>
      </w:pPr>
      <w:r w:rsidRPr="00943C4A">
        <w:rPr>
          <w:rFonts w:ascii="Times New Roman" w:eastAsia="Times New Roman" w:hAnsi="Times New Roman" w:cs="Times New Roman"/>
          <w:noProof/>
        </w:rPr>
        <w:t xml:space="preserve">Jeigu vartojate ar neseniai vartojote kitų vaistų arba dėl to nesate tikri, apie tai pasakykite gydytojui arba vaistininkui. Vaistai gali veikti vienas kitą, jei yra vartojami tuo pat metu. Tačiau duomenų apie tokią sąveiką nėra ir </w:t>
      </w:r>
      <w:r w:rsidRPr="00943C4A">
        <w:rPr>
          <w:rFonts w:ascii="Times New Roman" w:eastAsia="Times New Roman" w:hAnsi="Times New Roman" w:cs="Times New Roman"/>
        </w:rPr>
        <w:t>sąveikos tyrimų su Klimadynon neatlikta.</w:t>
      </w:r>
    </w:p>
    <w:p w:rsidR="00EB1255" w:rsidRPr="00943C4A" w:rsidRDefault="00EB1255" w:rsidP="00EB1255">
      <w:pPr>
        <w:tabs>
          <w:tab w:val="left" w:pos="567"/>
        </w:tabs>
        <w:spacing w:after="0" w:line="240" w:lineRule="auto"/>
        <w:rPr>
          <w:rFonts w:ascii="Times New Roman" w:eastAsia="Times New Roman" w:hAnsi="Times New Roman" w:cs="Times New Roman"/>
        </w:rPr>
      </w:pPr>
    </w:p>
    <w:p w:rsidR="00EB1255" w:rsidRPr="00943C4A" w:rsidRDefault="00EB1255" w:rsidP="00EB1255">
      <w:pPr>
        <w:spacing w:after="0" w:line="220" w:lineRule="exact"/>
        <w:rPr>
          <w:rFonts w:ascii="Times New Roman" w:eastAsia="Times New Roman" w:hAnsi="Times New Roman" w:cs="Times New Roman"/>
          <w:b/>
          <w:bCs/>
        </w:rPr>
      </w:pPr>
      <w:r w:rsidRPr="00943C4A">
        <w:rPr>
          <w:rFonts w:ascii="Times New Roman" w:eastAsia="Times New Roman" w:hAnsi="Times New Roman" w:cs="Times New Roman"/>
          <w:b/>
          <w:bCs/>
        </w:rPr>
        <w:t>Nėštumas ir žindymo laikotarpis</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Klimadynon nerekomenduojama vartoti nėštumo metu. Net pasireiškus menopauzės simptomams, Jūs vis dar galite pastoti, todėl naudokite efektyvias kontraceptines priemones gydymo metu.</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Nėra žinoma, ar veiklioji medžiaga išskiriama su motinos pienu. Klimadynon žindymo metu vartoti negalima.</w:t>
      </w:r>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tabs>
          <w:tab w:val="left" w:pos="567"/>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t>Vairavimas ir mechanizmų valdymas</w:t>
      </w:r>
    </w:p>
    <w:p w:rsidR="00EB1255" w:rsidRPr="00943C4A" w:rsidRDefault="00EB1255" w:rsidP="00EB1255">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Poveikio gebėjimui vairuoti ir valdyti mechanizmus tyrimų neatlikta.</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b/>
        </w:rPr>
        <w:t>Klimadynon sudėtyje yra laktozės</w:t>
      </w:r>
    </w:p>
    <w:p w:rsidR="00EB1255" w:rsidRPr="00943C4A" w:rsidRDefault="00EB1255" w:rsidP="00EB1255">
      <w:pPr>
        <w:tabs>
          <w:tab w:val="left" w:pos="0"/>
        </w:tabs>
        <w:spacing w:after="0" w:line="240" w:lineRule="auto"/>
        <w:rPr>
          <w:rFonts w:ascii="Times New Roman" w:eastAsia="Times New Roman" w:hAnsi="Times New Roman" w:cs="Times New Roman"/>
          <w:b/>
        </w:rPr>
      </w:pPr>
      <w:r w:rsidRPr="00943C4A">
        <w:rPr>
          <w:rFonts w:ascii="Times New Roman" w:eastAsia="Times New Roman" w:hAnsi="Times New Roman" w:cs="Times New Roman"/>
        </w:rPr>
        <w:t>Jeigu gydytojas Jums yra sakęs, kad netoleruojate kokių nors angliavandenių, kreipkitės į jį prieš pradėdami vartoti šį vaistą.</w:t>
      </w:r>
    </w:p>
    <w:p w:rsidR="00EB1255" w:rsidRPr="00943C4A" w:rsidRDefault="00EB1255" w:rsidP="00EB1255">
      <w:pPr>
        <w:spacing w:after="0" w:line="240" w:lineRule="auto"/>
        <w:rPr>
          <w:rFonts w:ascii="Times New Roman" w:eastAsia="Times New Roman" w:hAnsi="Times New Roman" w:cs="Times New Roman"/>
        </w:rPr>
      </w:pPr>
    </w:p>
    <w:p w:rsidR="00EB1255" w:rsidRPr="000C1876" w:rsidRDefault="00EB1255" w:rsidP="00EB1255">
      <w:pPr>
        <w:tabs>
          <w:tab w:val="left" w:pos="0"/>
        </w:tabs>
        <w:spacing w:after="0" w:line="240" w:lineRule="auto"/>
        <w:rPr>
          <w:rFonts w:ascii="Times New Roman" w:eastAsia="Times New Roman" w:hAnsi="Times New Roman" w:cs="Times New Roman"/>
          <w:b/>
        </w:rPr>
      </w:pPr>
      <w:r w:rsidRPr="000C1876">
        <w:rPr>
          <w:rFonts w:ascii="Times New Roman" w:eastAsia="Times New Roman" w:hAnsi="Times New Roman" w:cs="Times New Roman"/>
          <w:b/>
        </w:rPr>
        <w:t>Klimadynon sudėtyje yra natrio</w:t>
      </w:r>
    </w:p>
    <w:p w:rsidR="00EB1255" w:rsidRDefault="00EB1255" w:rsidP="00EB1255">
      <w:pPr>
        <w:spacing w:after="0" w:line="240" w:lineRule="auto"/>
        <w:rPr>
          <w:rFonts w:ascii="Times New Roman" w:eastAsia="Times New Roman" w:hAnsi="Times New Roman" w:cs="Times New Roman"/>
        </w:rPr>
      </w:pPr>
      <w:r w:rsidRPr="00CF030F">
        <w:rPr>
          <w:rFonts w:ascii="Times New Roman" w:eastAsia="Times New Roman" w:hAnsi="Times New Roman" w:cs="Times New Roman"/>
        </w:rPr>
        <w:t>Šio vaisto plėvele dengtoje tabletėje yra mažiau kaip 1 mmol (23 mg) natrio, t. y. jis beveik neturi</w:t>
      </w:r>
      <w:r>
        <w:rPr>
          <w:rFonts w:ascii="Times New Roman" w:eastAsia="Times New Roman" w:hAnsi="Times New Roman" w:cs="Times New Roman"/>
        </w:rPr>
        <w:t xml:space="preserve"> </w:t>
      </w:r>
      <w:r w:rsidRPr="00CF030F">
        <w:rPr>
          <w:rFonts w:ascii="Times New Roman" w:eastAsia="Times New Roman" w:hAnsi="Times New Roman" w:cs="Times New Roman"/>
        </w:rPr>
        <w:t>reikšmės.</w:t>
      </w:r>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943C4A">
        <w:rPr>
          <w:rFonts w:ascii="Times New Roman" w:eastAsia="Times New Roman" w:hAnsi="Times New Roman" w:cs="Times New Roman"/>
          <w:b/>
        </w:rPr>
        <w:t>3.</w:t>
      </w:r>
      <w:r w:rsidRPr="00943C4A">
        <w:rPr>
          <w:rFonts w:ascii="Times New Roman" w:eastAsia="Times New Roman" w:hAnsi="Times New Roman" w:cs="Times New Roman"/>
          <w:b/>
        </w:rPr>
        <w:tab/>
        <w:t>Kaip vartoti Klimadynon</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567"/>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r w:rsidRPr="00943C4A">
        <w:rPr>
          <w:rFonts w:ascii="Times New Roman" w:eastAsia="Times New Roman" w:hAnsi="Times New Roman" w:cs="Times New Roman"/>
          <w:lang w:eastAsia="ar-SA"/>
        </w:rPr>
        <w:t>Rekomenduojama dozė yra:</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Įprastinė dozė suaugusioms moterims, kurioms pasireiškia menopauzė, yra: 1 tabletė du kartus per parą (ryte ir vakare). Daugiausiai galima vartoti 2 tabletes per parą.</w:t>
      </w:r>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spacing w:after="0" w:line="240" w:lineRule="auto"/>
        <w:rPr>
          <w:rFonts w:ascii="Times New Roman" w:eastAsia="Times New Roman" w:hAnsi="Times New Roman" w:cs="Times New Roman"/>
          <w:u w:val="single"/>
        </w:rPr>
      </w:pPr>
      <w:r w:rsidRPr="00943C4A">
        <w:rPr>
          <w:rFonts w:ascii="Times New Roman" w:eastAsia="Times New Roman" w:hAnsi="Times New Roman" w:cs="Times New Roman"/>
          <w:u w:val="single"/>
        </w:rPr>
        <w:t>Vartojimo metodas</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Vartoti per burną. Tabletę nuryti, užgeriant trupučiu skysčio. Nekramtykite ir nečiulpkite tablečių.</w:t>
      </w:r>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spacing w:after="0" w:line="240" w:lineRule="auto"/>
        <w:rPr>
          <w:rFonts w:ascii="Times New Roman" w:eastAsia="Times New Roman" w:hAnsi="Times New Roman" w:cs="Times New Roman"/>
          <w:u w:val="single"/>
        </w:rPr>
      </w:pPr>
      <w:r w:rsidRPr="00943C4A">
        <w:rPr>
          <w:rFonts w:ascii="Times New Roman" w:eastAsia="Times New Roman" w:hAnsi="Times New Roman" w:cs="Times New Roman"/>
          <w:u w:val="single"/>
        </w:rPr>
        <w:t>Vartojimo trukmė</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simptomai tęsiasi vaisto vartojimo metu, reikia pasitarti su gydytoju arba vaistininku.</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Klimadynon be gydytojo leidimo negalima vartoti ilgiau kaip 6 mėnesius.</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b/>
        </w:rPr>
      </w:pPr>
    </w:p>
    <w:p w:rsidR="00EB1255" w:rsidRPr="00943C4A" w:rsidRDefault="00EB1255" w:rsidP="00EB1255">
      <w:pPr>
        <w:tabs>
          <w:tab w:val="left" w:pos="567"/>
        </w:tabs>
        <w:suppressAutoHyphens/>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Vartojimas vaikams ir paaugliams</w:t>
      </w:r>
    </w:p>
    <w:p w:rsidR="00EB1255" w:rsidRPr="00943C4A" w:rsidRDefault="00EB1255" w:rsidP="00EB1255">
      <w:pPr>
        <w:spacing w:after="0" w:line="240" w:lineRule="auto"/>
        <w:rPr>
          <w:rFonts w:ascii="Times New Roman" w:eastAsia="Times New Roman" w:hAnsi="Times New Roman" w:cs="Times New Roman"/>
          <w:noProof/>
        </w:rPr>
      </w:pPr>
      <w:r w:rsidRPr="00960EA4">
        <w:rPr>
          <w:rFonts w:ascii="Times New Roman" w:eastAsia="Times New Roman" w:hAnsi="Times New Roman" w:cs="Times New Roman"/>
          <w:noProof/>
        </w:rPr>
        <w:t>Klimadynon nėra skirtas vartoti vaikams ir paaugliams patvirtintai terapinei indikacijai</w:t>
      </w:r>
      <w:r w:rsidRPr="00943C4A">
        <w:rPr>
          <w:rFonts w:ascii="Times New Roman" w:eastAsia="Times New Roman" w:hAnsi="Times New Roman" w:cs="Times New Roman"/>
          <w:noProof/>
        </w:rPr>
        <w:t>.</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rPr>
      </w:pPr>
    </w:p>
    <w:p w:rsidR="00EB1255" w:rsidRPr="00943C4A" w:rsidRDefault="00EB1255" w:rsidP="00EB1255">
      <w:pPr>
        <w:tabs>
          <w:tab w:val="left" w:pos="567"/>
        </w:tabs>
        <w:suppressAutoHyphens/>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Ypatingos populiacijos</w:t>
      </w:r>
    </w:p>
    <w:p w:rsidR="00EB1255" w:rsidRPr="00943C4A" w:rsidRDefault="00EB1255" w:rsidP="00EB1255">
      <w:pPr>
        <w:spacing w:after="0" w:line="240" w:lineRule="auto"/>
        <w:rPr>
          <w:rFonts w:ascii="Times New Roman" w:eastAsia="Times New Roman" w:hAnsi="Times New Roman" w:cs="Times New Roman"/>
        </w:rPr>
      </w:pPr>
      <w:r w:rsidRPr="00CF030F">
        <w:rPr>
          <w:rFonts w:ascii="Times New Roman" w:eastAsia="Times New Roman" w:hAnsi="Times New Roman" w:cs="Times New Roman"/>
        </w:rPr>
        <w:t>Duomenų apie specifines dozavimo rekomendacijas pacientėms, kurių inkstų ar kepenų funkcija</w:t>
      </w:r>
      <w:r>
        <w:rPr>
          <w:rFonts w:ascii="Times New Roman" w:eastAsia="Times New Roman" w:hAnsi="Times New Roman" w:cs="Times New Roman"/>
        </w:rPr>
        <w:t xml:space="preserve"> </w:t>
      </w:r>
      <w:r w:rsidRPr="00CF030F">
        <w:rPr>
          <w:rFonts w:ascii="Times New Roman" w:eastAsia="Times New Roman" w:hAnsi="Times New Roman" w:cs="Times New Roman"/>
        </w:rPr>
        <w:t>sutrikusi, nepakanka</w:t>
      </w:r>
      <w:r w:rsidRPr="00943C4A">
        <w:rPr>
          <w:rFonts w:ascii="Times New Roman" w:eastAsia="Times New Roman" w:hAnsi="Times New Roman" w:cs="Times New Roman"/>
        </w:rPr>
        <w:t>.</w:t>
      </w:r>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Pacientėms, kurioms anksčiau buvo pasireiškę kepenų funkcijos sutrikimų, patariama nevartoti Klimadynon be gydytojo leidimo (žr. 2 skyrių „Įspėjimai ir atsargumo priemonės“ ir 4 skyrių „Galimas šalutinis poveikis“).</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keepNext/>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lastRenderedPageBreak/>
        <w:t>Ką daryti pavartojus per didelę Klimadynon dozę?</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Duomenų apie perdozavimą nėra.</w:t>
      </w:r>
      <w:r w:rsidRPr="00943C4A" w:rsidDel="00FC0FDA">
        <w:rPr>
          <w:rFonts w:ascii="Times New Roman" w:eastAsia="Times New Roman" w:hAnsi="Times New Roman" w:cs="Times New Roman"/>
        </w:rPr>
        <w:t xml:space="preserve"> </w:t>
      </w:r>
      <w:r w:rsidRPr="00943C4A">
        <w:rPr>
          <w:rFonts w:ascii="Times New Roman" w:eastAsia="Times New Roman" w:hAnsi="Times New Roman" w:cs="Times New Roman"/>
        </w:rPr>
        <w:t>Perdozavus Klimadynon tablečių, pasakykite apie tai savo gydytojui, jis nuspręs kokių priemonių reikia imtis.</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keepNext/>
        <w:keepLines/>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t>Pamiršus pavartoti Klimadynon</w:t>
      </w:r>
    </w:p>
    <w:p w:rsidR="00EB1255" w:rsidRPr="00943C4A" w:rsidRDefault="00EB1255" w:rsidP="00EB1255">
      <w:pPr>
        <w:keepNext/>
        <w:keepLines/>
        <w:tabs>
          <w:tab w:val="left" w:pos="567"/>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Negalima vartoti dvigubos dozės norint kompensuoti praleistą tabletę. Išgerkite kitą tabletę įprastu metu.</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567"/>
        </w:tabs>
        <w:spacing w:after="0" w:line="240" w:lineRule="auto"/>
        <w:ind w:left="567" w:hanging="567"/>
        <w:rPr>
          <w:rFonts w:ascii="Times New Roman" w:eastAsia="Times New Roman" w:hAnsi="Times New Roman" w:cs="Times New Roman"/>
          <w:b/>
        </w:rPr>
      </w:pPr>
      <w:r w:rsidRPr="00943C4A">
        <w:rPr>
          <w:rFonts w:ascii="Times New Roman" w:eastAsia="Times New Roman" w:hAnsi="Times New Roman" w:cs="Times New Roman"/>
          <w:b/>
        </w:rPr>
        <w:t>Nustojus vartoti Klimadynon</w:t>
      </w:r>
    </w:p>
    <w:p w:rsidR="00EB1255" w:rsidRPr="00943C4A" w:rsidRDefault="00EB1255" w:rsidP="00EB1255">
      <w:pPr>
        <w:tabs>
          <w:tab w:val="left" w:pos="567"/>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Klimadynon vartojimo nutraukimas įprastai yra nekenksmingas.</w:t>
      </w:r>
    </w:p>
    <w:p w:rsidR="00EB1255" w:rsidRPr="00943C4A" w:rsidRDefault="00EB1255" w:rsidP="00EB1255">
      <w:pPr>
        <w:tabs>
          <w:tab w:val="left" w:pos="567"/>
        </w:tabs>
        <w:spacing w:after="0" w:line="240" w:lineRule="auto"/>
        <w:rPr>
          <w:rFonts w:ascii="Times New Roman" w:eastAsia="Times New Roman" w:hAnsi="Times New Roman" w:cs="Times New Roman"/>
        </w:rPr>
      </w:pPr>
    </w:p>
    <w:p w:rsidR="00EB1255" w:rsidRPr="00943C4A" w:rsidRDefault="00EB1255" w:rsidP="00EB1255">
      <w:pPr>
        <w:tabs>
          <w:tab w:val="left" w:pos="567"/>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Jeigu kiltų daugiau klausimų dėl šio vaisto vartojimo, kreipkitės į gydytoją arba vaistininką.</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943C4A">
        <w:rPr>
          <w:rFonts w:ascii="Times New Roman" w:eastAsia="Times New Roman" w:hAnsi="Times New Roman" w:cs="Times New Roman"/>
          <w:b/>
        </w:rPr>
        <w:t>4.</w:t>
      </w:r>
      <w:r w:rsidRPr="00943C4A">
        <w:rPr>
          <w:rFonts w:ascii="Times New Roman" w:eastAsia="Times New Roman" w:hAnsi="Times New Roman" w:cs="Times New Roman"/>
          <w:b/>
        </w:rPr>
        <w:tab/>
        <w:t>Galimas šalutinis poveikis</w:t>
      </w:r>
    </w:p>
    <w:p w:rsidR="00EB1255" w:rsidRPr="00943C4A" w:rsidRDefault="00EB1255" w:rsidP="00EB1255">
      <w:pPr>
        <w:tabs>
          <w:tab w:val="left" w:pos="567"/>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Šis vaistas, kaip ir visi kiti, gali sukelti šalutinį poveikį, nors jis pasireiškia ne visiems žmonėms.</w:t>
      </w:r>
    </w:p>
    <w:p w:rsidR="00EB1255" w:rsidRPr="00943C4A" w:rsidRDefault="00EB1255" w:rsidP="00EB1255">
      <w:pPr>
        <w:spacing w:after="0" w:line="240" w:lineRule="auto"/>
        <w:rPr>
          <w:rFonts w:ascii="Times New Roman" w:eastAsia="Times New Roman" w:hAnsi="Times New Roman" w:cs="Times New Roman"/>
          <w:noProof/>
        </w:rPr>
      </w:pPr>
    </w:p>
    <w:p w:rsidR="00EB1255" w:rsidRPr="00943C4A" w:rsidRDefault="00EB1255" w:rsidP="00EB1255">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Šių nepageidaujamų poveikių dažnis nėra žinomas:</w:t>
      </w:r>
    </w:p>
    <w:p w:rsidR="00EB1255" w:rsidRPr="00943C4A" w:rsidRDefault="00EB1255" w:rsidP="00EB1255">
      <w:pPr>
        <w:spacing w:after="0" w:line="240" w:lineRule="auto"/>
        <w:rPr>
          <w:rFonts w:ascii="Times New Roman" w:eastAsia="Times New Roman" w:hAnsi="Times New Roman" w:cs="Times New Roman"/>
          <w:noProof/>
        </w:rPr>
      </w:pPr>
    </w:p>
    <w:p w:rsidR="00EB1255" w:rsidRPr="00943C4A" w:rsidRDefault="00EB1255" w:rsidP="00EB1255">
      <w:pPr>
        <w:numPr>
          <w:ilvl w:val="0"/>
          <w:numId w:val="5"/>
        </w:num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 xml:space="preserve">Vartojant vaistus, kurių sudėtyje yra </w:t>
      </w:r>
      <w:r>
        <w:rPr>
          <w:rFonts w:ascii="Times New Roman" w:eastAsia="Times New Roman" w:hAnsi="Times New Roman" w:cs="Times New Roman"/>
          <w:noProof/>
        </w:rPr>
        <w:t xml:space="preserve">kekinių </w:t>
      </w:r>
      <w:r w:rsidRPr="00943C4A">
        <w:rPr>
          <w:rFonts w:ascii="Times New Roman" w:eastAsia="Times New Roman" w:hAnsi="Times New Roman" w:cs="Times New Roman"/>
          <w:noProof/>
        </w:rPr>
        <w:t>blakėžudžių šakniastiebių, gali pasireikšti kepenų pažeidimo atvejų (įskaitant kepenų uždegimą, geltą ir kepenų funkcijos tyrimų pokyčius).</w:t>
      </w:r>
    </w:p>
    <w:p w:rsidR="00EB1255" w:rsidRPr="00943C4A" w:rsidRDefault="00EB1255" w:rsidP="00EB1255">
      <w:pPr>
        <w:numPr>
          <w:ilvl w:val="0"/>
          <w:numId w:val="4"/>
        </w:numPr>
        <w:tabs>
          <w:tab w:val="left" w:pos="284"/>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Alerginės o</w:t>
      </w:r>
      <w:r w:rsidRPr="00943C4A">
        <w:rPr>
          <w:rFonts w:ascii="Times New Roman" w:eastAsia="Times New Roman" w:hAnsi="Times New Roman" w:cs="Times New Roman"/>
          <w:noProof/>
        </w:rPr>
        <w:t>dos reakcijos (dilgėlinė, niežėjimas, išbėrimas).</w:t>
      </w:r>
    </w:p>
    <w:p w:rsidR="00EB1255" w:rsidRPr="00943C4A" w:rsidRDefault="00EB1255" w:rsidP="00EB1255">
      <w:pPr>
        <w:numPr>
          <w:ilvl w:val="0"/>
          <w:numId w:val="4"/>
        </w:numPr>
        <w:tabs>
          <w:tab w:val="left" w:pos="284"/>
        </w:tabs>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Veido audinių ir apatinių galūnių pabrinkimas.</w:t>
      </w:r>
    </w:p>
    <w:p w:rsidR="00EB1255" w:rsidRPr="00943C4A" w:rsidRDefault="00EB1255" w:rsidP="00EB1255">
      <w:pPr>
        <w:numPr>
          <w:ilvl w:val="0"/>
          <w:numId w:val="4"/>
        </w:numPr>
        <w:tabs>
          <w:tab w:val="left" w:pos="284"/>
        </w:tabs>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Virškinimo trakto sutrikimai (pvz., virškinimo sutrikimas, viduriavimas).</w:t>
      </w:r>
    </w:p>
    <w:p w:rsidR="00EB1255" w:rsidRPr="00943C4A" w:rsidRDefault="00EB1255" w:rsidP="00EB1255">
      <w:pPr>
        <w:tabs>
          <w:tab w:val="left" w:pos="0"/>
        </w:tabs>
        <w:spacing w:after="0" w:line="240" w:lineRule="auto"/>
        <w:rPr>
          <w:rFonts w:ascii="Times New Roman" w:eastAsia="Times New Roman" w:hAnsi="Times New Roman" w:cs="Times New Roman"/>
        </w:rPr>
      </w:pPr>
    </w:p>
    <w:p w:rsidR="00EB1255" w:rsidRPr="00943C4A" w:rsidRDefault="00EB1255" w:rsidP="00EB1255">
      <w:pPr>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noProof/>
        </w:rPr>
        <w:t>Pranešimas apie šalutinį poveikį</w:t>
      </w:r>
    </w:p>
    <w:p w:rsidR="00EB1255" w:rsidRPr="00943C4A" w:rsidRDefault="00EB1255" w:rsidP="00EB1255">
      <w:pPr>
        <w:spacing w:after="0" w:line="240" w:lineRule="auto"/>
        <w:ind w:right="-449"/>
        <w:rPr>
          <w:rFonts w:ascii="Times New Roman" w:eastAsia="Times New Roman" w:hAnsi="Times New Roman" w:cs="Times New Roman"/>
          <w:noProof/>
        </w:rPr>
      </w:pPr>
      <w:r w:rsidRPr="00943C4A">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43C4A">
        <w:rPr>
          <w:rFonts w:ascii="Times New Roman" w:eastAsia="Times New Roman" w:hAnsi="Times New Roman" w:cs="Times New Roman"/>
          <w:lang w:eastAsia="zh-CN"/>
        </w:rPr>
        <w:t>elefonu 8 800 73568</w:t>
      </w:r>
      <w:r w:rsidRPr="00943C4A">
        <w:rPr>
          <w:rFonts w:ascii="Times New Roman" w:eastAsia="Times New Roman" w:hAnsi="Times New Roman" w:cs="Times New Roman"/>
        </w:rPr>
        <w:t xml:space="preserve"> arba užpildyti interneto svetainėje </w:t>
      </w:r>
      <w:hyperlink r:id="rId5" w:history="1">
        <w:r w:rsidRPr="00943C4A">
          <w:rPr>
            <w:rFonts w:ascii="Times New Roman" w:eastAsia="SimSun" w:hAnsi="Times New Roman" w:cs="Times New Roman"/>
            <w:color w:val="0000FF"/>
            <w:u w:val="single"/>
          </w:rPr>
          <w:t>www.vvkt.lt</w:t>
        </w:r>
      </w:hyperlink>
      <w:r w:rsidRPr="00943C4A">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w:t>
      </w:r>
      <w:r w:rsidRPr="00943C4A">
        <w:rPr>
          <w:rFonts w:ascii="Times New Roman" w:eastAsia="Times New Roman" w:hAnsi="Times New Roman" w:cs="Times New Roman"/>
        </w:rPr>
        <w:noBreakHyphen/>
        <w:t xml:space="preserve">09120 Vilnius), </w:t>
      </w:r>
      <w:r w:rsidRPr="00943C4A">
        <w:rPr>
          <w:rFonts w:ascii="Times New Roman" w:eastAsia="Times New Roman" w:hAnsi="Times New Roman" w:cs="Times New Roman"/>
          <w:lang w:eastAsia="zh-CN"/>
        </w:rPr>
        <w:t xml:space="preserve">nemokamu </w:t>
      </w:r>
      <w:r w:rsidRPr="00943C4A">
        <w:rPr>
          <w:rFonts w:ascii="Times New Roman" w:eastAsia="Times New Roman" w:hAnsi="Times New Roman" w:cs="Times New Roman"/>
        </w:rPr>
        <w:t>fakso numeriu 8 800 20131</w:t>
      </w:r>
      <w:r w:rsidRPr="00943C4A">
        <w:rPr>
          <w:rFonts w:ascii="Times New Roman" w:eastAsia="Times New Roman" w:hAnsi="Times New Roman" w:cs="Times New Roman"/>
          <w:lang w:eastAsia="zh-CN"/>
        </w:rPr>
        <w:t xml:space="preserve">, </w:t>
      </w:r>
      <w:r w:rsidRPr="00943C4A">
        <w:rPr>
          <w:rFonts w:ascii="Times New Roman" w:eastAsia="Times New Roman" w:hAnsi="Times New Roman" w:cs="Times New Roman"/>
        </w:rPr>
        <w:t xml:space="preserve">el. paštu </w:t>
      </w:r>
      <w:hyperlink r:id="rId6" w:history="1">
        <w:r w:rsidRPr="00943C4A">
          <w:rPr>
            <w:rFonts w:ascii="Times New Roman" w:eastAsia="SimSun" w:hAnsi="Times New Roman" w:cs="Times New Roman"/>
            <w:color w:val="0000FF"/>
            <w:u w:val="single"/>
          </w:rPr>
          <w:t>NepageidaujamaR@vvkt.lt</w:t>
        </w:r>
      </w:hyperlink>
      <w:r w:rsidRPr="00943C4A">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943C4A">
          <w:rPr>
            <w:rFonts w:ascii="Times New Roman" w:eastAsia="SimSun" w:hAnsi="Times New Roman" w:cs="Times New Roman"/>
            <w:color w:val="0000FF"/>
            <w:u w:val="single"/>
          </w:rPr>
          <w:t>http://www.vvkt.lt</w:t>
        </w:r>
      </w:hyperlink>
      <w:r w:rsidRPr="00943C4A">
        <w:rPr>
          <w:rFonts w:ascii="Times New Roman" w:eastAsia="Times New Roman" w:hAnsi="Times New Roman" w:cs="Times New Roman"/>
        </w:rPr>
        <w:t>). Pranešdami apie šalutinį poveikį galite mums padėti gauti daugiau informacijos apie šio vaisto saugumą.</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0"/>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numPr>
          <w:ilvl w:val="12"/>
          <w:numId w:val="0"/>
        </w:numPr>
        <w:tabs>
          <w:tab w:val="left" w:pos="0"/>
          <w:tab w:val="left" w:pos="567"/>
        </w:tabs>
        <w:spacing w:after="0" w:line="240" w:lineRule="auto"/>
        <w:ind w:right="-2"/>
        <w:rPr>
          <w:rFonts w:ascii="Times New Roman" w:eastAsia="Times New Roman" w:hAnsi="Times New Roman" w:cs="Times New Roman"/>
          <w:b/>
        </w:rPr>
      </w:pPr>
      <w:r w:rsidRPr="00943C4A">
        <w:rPr>
          <w:rFonts w:ascii="Times New Roman" w:eastAsia="Times New Roman" w:hAnsi="Times New Roman" w:cs="Times New Roman"/>
          <w:b/>
        </w:rPr>
        <w:t>5.</w:t>
      </w:r>
      <w:r w:rsidRPr="00943C4A">
        <w:rPr>
          <w:rFonts w:ascii="Times New Roman" w:eastAsia="Times New Roman" w:hAnsi="Times New Roman" w:cs="Times New Roman"/>
          <w:b/>
        </w:rPr>
        <w:tab/>
        <w:t>Kaip laikyti Klimadynon</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p>
    <w:p w:rsidR="00EB1255" w:rsidRPr="00943C4A" w:rsidRDefault="00EB1255" w:rsidP="00EB1255">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Laikyti ne aukštesnėje kaip 30 </w:t>
      </w:r>
      <w:r w:rsidRPr="00943C4A">
        <w:rPr>
          <w:rFonts w:ascii="Times New Roman" w:eastAsia="Times New Roman" w:hAnsi="Times New Roman" w:cs="Times New Roman"/>
        </w:rPr>
        <w:sym w:font="Symbol" w:char="F0B0"/>
      </w:r>
      <w:r w:rsidRPr="00943C4A">
        <w:rPr>
          <w:rFonts w:ascii="Times New Roman" w:eastAsia="Times New Roman" w:hAnsi="Times New Roman" w:cs="Times New Roman"/>
        </w:rPr>
        <w:t>C temperatūroje.</w:t>
      </w:r>
    </w:p>
    <w:p w:rsidR="00EB1255" w:rsidRPr="00943C4A" w:rsidRDefault="00EB1255" w:rsidP="00EB1255">
      <w:pPr>
        <w:numPr>
          <w:ilvl w:val="12"/>
          <w:numId w:val="0"/>
        </w:numPr>
        <w:tabs>
          <w:tab w:val="left" w:pos="0"/>
        </w:tabs>
        <w:spacing w:after="0" w:line="240" w:lineRule="auto"/>
        <w:ind w:right="-2"/>
        <w:rPr>
          <w:rFonts w:ascii="Times New Roman" w:eastAsia="Times New Roman" w:hAnsi="Times New Roman" w:cs="Times New Roman"/>
        </w:rPr>
      </w:pPr>
      <w:r w:rsidRPr="00943C4A">
        <w:rPr>
          <w:rFonts w:ascii="Times New Roman" w:eastAsia="Times New Roman" w:hAnsi="Times New Roman" w:cs="Times New Roman"/>
        </w:rPr>
        <w:t>Šį vaistą laikykite vaikams nepastebimoje ir nepasiekiamoje vietoje.</w:t>
      </w:r>
    </w:p>
    <w:p w:rsidR="00EB1255" w:rsidRPr="00943C4A" w:rsidRDefault="00EB1255" w:rsidP="00EB1255">
      <w:pPr>
        <w:numPr>
          <w:ilvl w:val="12"/>
          <w:numId w:val="0"/>
        </w:numPr>
        <w:tabs>
          <w:tab w:val="left" w:pos="0"/>
        </w:tabs>
        <w:spacing w:after="0" w:line="240" w:lineRule="auto"/>
        <w:ind w:right="-2"/>
        <w:rPr>
          <w:rFonts w:ascii="Times New Roman" w:eastAsia="Times New Roman" w:hAnsi="Times New Roman" w:cs="Times New Roman"/>
        </w:rPr>
      </w:pPr>
      <w:r w:rsidRPr="00943C4A">
        <w:rPr>
          <w:rFonts w:ascii="Times New Roman" w:eastAsia="Times New Roman" w:hAnsi="Times New Roman" w:cs="Times New Roman"/>
        </w:rPr>
        <w:t>Lizdines plokšteles laikyti išorinėje kartono dėžutėje.</w:t>
      </w:r>
    </w:p>
    <w:p w:rsidR="00EB1255" w:rsidRPr="00943C4A" w:rsidRDefault="00EB1255" w:rsidP="00EB1255">
      <w:pPr>
        <w:spacing w:after="0" w:line="240" w:lineRule="auto"/>
        <w:rPr>
          <w:rFonts w:ascii="Times New Roman" w:eastAsia="Times New Roman" w:hAnsi="Times New Roman" w:cs="Times New Roman"/>
          <w:i/>
          <w:iCs/>
          <w:noProof/>
          <w:lang w:eastAsia="lt-LT"/>
        </w:rPr>
      </w:pPr>
    </w:p>
    <w:p w:rsidR="00EB1255" w:rsidRPr="00943C4A" w:rsidRDefault="00EB1255" w:rsidP="00EB1255">
      <w:pPr>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Ant dėžutės po „Tinka iki“ ir lizdinės plokštelės nurodytam tinkamumo laikui pasibaigus, šio vaisto vartoti negalima. Vaistas tinkamas vartoti iki paskutinės nurodyto mėnesio dienos.</w:t>
      </w:r>
    </w:p>
    <w:p w:rsidR="00EB1255" w:rsidRPr="00943C4A" w:rsidRDefault="00EB1255" w:rsidP="00EB1255">
      <w:pPr>
        <w:spacing w:after="0" w:line="240" w:lineRule="auto"/>
        <w:rPr>
          <w:rFonts w:ascii="Times New Roman" w:eastAsia="Times New Roman" w:hAnsi="Times New Roman" w:cs="Times New Roman"/>
          <w:noProof/>
        </w:rPr>
      </w:pPr>
    </w:p>
    <w:p w:rsidR="00EB1255" w:rsidRPr="00943C4A" w:rsidRDefault="00EB1255" w:rsidP="00EB1255">
      <w:pPr>
        <w:tabs>
          <w:tab w:val="left" w:pos="0"/>
        </w:tabs>
        <w:suppressAutoHyphens/>
        <w:spacing w:after="0" w:line="240" w:lineRule="auto"/>
        <w:rPr>
          <w:rFonts w:ascii="Times New Roman" w:eastAsia="Times New Roman" w:hAnsi="Times New Roman" w:cs="Times New Roman"/>
          <w:noProof/>
        </w:rPr>
      </w:pPr>
      <w:r w:rsidRPr="00943C4A">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tabs>
          <w:tab w:val="left" w:pos="0"/>
        </w:tabs>
        <w:suppressAutoHyphens/>
        <w:spacing w:after="0" w:line="240" w:lineRule="auto"/>
        <w:rPr>
          <w:rFonts w:ascii="Times New Roman" w:eastAsia="Times New Roman" w:hAnsi="Times New Roman" w:cs="Times New Roman"/>
          <w:lang w:eastAsia="ar-SA"/>
        </w:rPr>
      </w:pPr>
    </w:p>
    <w:p w:rsidR="00EB1255" w:rsidRPr="00943C4A" w:rsidRDefault="00EB1255" w:rsidP="00EB1255">
      <w:pPr>
        <w:rPr>
          <w:rFonts w:ascii="Times New Roman" w:eastAsia="Times New Roman" w:hAnsi="Times New Roman" w:cs="Times New Roman"/>
          <w:b/>
        </w:rPr>
      </w:pPr>
      <w:r w:rsidRPr="00943C4A">
        <w:rPr>
          <w:rFonts w:ascii="Times New Roman" w:eastAsia="Times New Roman" w:hAnsi="Times New Roman" w:cs="Times New Roman"/>
          <w:b/>
        </w:rPr>
        <w:t>6.</w:t>
      </w:r>
      <w:r w:rsidRPr="00943C4A">
        <w:rPr>
          <w:rFonts w:ascii="Times New Roman" w:eastAsia="Times New Roman" w:hAnsi="Times New Roman" w:cs="Times New Roman"/>
          <w:b/>
        </w:rPr>
        <w:tab/>
        <w:t>Pakuotės turinys ir kita informacija</w:t>
      </w:r>
    </w:p>
    <w:p w:rsidR="00EB1255" w:rsidRPr="00943C4A" w:rsidRDefault="00EB1255" w:rsidP="00EB1255">
      <w:pPr>
        <w:tabs>
          <w:tab w:val="left" w:pos="0"/>
        </w:tabs>
        <w:spacing w:after="0" w:line="240" w:lineRule="auto"/>
        <w:rPr>
          <w:rFonts w:ascii="Times New Roman" w:eastAsia="Times New Roman" w:hAnsi="Times New Roman" w:cs="Times New Roman"/>
        </w:rPr>
      </w:pPr>
    </w:p>
    <w:p w:rsidR="00EB1255" w:rsidRPr="00943C4A" w:rsidRDefault="00EB1255" w:rsidP="00EB1255">
      <w:pPr>
        <w:tabs>
          <w:tab w:val="left" w:pos="0"/>
        </w:tabs>
        <w:spacing w:after="0" w:line="240" w:lineRule="auto"/>
        <w:rPr>
          <w:rFonts w:ascii="Times New Roman" w:eastAsia="Times New Roman" w:hAnsi="Times New Roman" w:cs="Times New Roman"/>
          <w:bCs/>
        </w:rPr>
      </w:pPr>
      <w:r w:rsidRPr="00943C4A">
        <w:rPr>
          <w:rFonts w:ascii="Times New Roman" w:eastAsia="Times New Roman" w:hAnsi="Times New Roman" w:cs="Times New Roman"/>
          <w:b/>
          <w:bCs/>
        </w:rPr>
        <w:t>Klimadynon sudėtis</w:t>
      </w:r>
    </w:p>
    <w:p w:rsidR="00EB1255" w:rsidRPr="00943C4A" w:rsidRDefault="00EB1255" w:rsidP="00EB1255">
      <w:pPr>
        <w:numPr>
          <w:ilvl w:val="0"/>
          <w:numId w:val="1"/>
        </w:numPr>
        <w:tabs>
          <w:tab w:val="left" w:pos="567"/>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bCs/>
        </w:rPr>
        <w:lastRenderedPageBreak/>
        <w:t>Veiklioji medžiaga yra</w:t>
      </w:r>
      <w:r w:rsidRPr="00943C4A">
        <w:rPr>
          <w:rFonts w:ascii="Times New Roman" w:eastAsia="Times New Roman" w:hAnsi="Times New Roman" w:cs="Times New Roman"/>
          <w:lang w:eastAsia="ar-SA"/>
        </w:rPr>
        <w:t xml:space="preserve"> 2,8 mg </w:t>
      </w:r>
      <w:r w:rsidRPr="00943C4A">
        <w:rPr>
          <w:rFonts w:ascii="Times New Roman" w:eastAsia="Times New Roman" w:hAnsi="Times New Roman" w:cs="Times New Roman"/>
          <w:bCs/>
          <w:i/>
        </w:rPr>
        <w:t>C</w:t>
      </w:r>
      <w:r w:rsidRPr="00943C4A">
        <w:rPr>
          <w:rFonts w:ascii="Times New Roman" w:eastAsia="Times New Roman" w:hAnsi="Times New Roman" w:cs="Times New Roman"/>
          <w:i/>
          <w:lang w:eastAsia="ar-SA"/>
        </w:rPr>
        <w:t>imicifuga racemosa</w:t>
      </w:r>
      <w:r w:rsidRPr="00943C4A">
        <w:rPr>
          <w:rFonts w:ascii="Times New Roman" w:eastAsia="Times New Roman" w:hAnsi="Times New Roman" w:cs="Times New Roman"/>
          <w:lang w:eastAsia="ar-SA"/>
        </w:rPr>
        <w:t xml:space="preserve"> </w:t>
      </w:r>
      <w:r w:rsidRPr="00943C4A">
        <w:rPr>
          <w:rFonts w:ascii="Times New Roman" w:eastAsia="Times New Roman" w:hAnsi="Times New Roman" w:cs="Times New Roman"/>
          <w:iCs/>
        </w:rPr>
        <w:t>(L.) Nutt</w:t>
      </w:r>
      <w:r w:rsidRPr="00943C4A">
        <w:rPr>
          <w:rFonts w:ascii="Times New Roman" w:eastAsia="Times New Roman" w:hAnsi="Times New Roman" w:cs="Times New Roman"/>
          <w:i/>
          <w:iCs/>
        </w:rPr>
        <w:t xml:space="preserve">., </w:t>
      </w:r>
      <w:r w:rsidRPr="00C378F9">
        <w:rPr>
          <w:rFonts w:ascii="Times New Roman" w:eastAsia="Times New Roman" w:hAnsi="Times New Roman" w:cs="Times New Roman"/>
          <w:bCs/>
          <w:i/>
        </w:rPr>
        <w:t>rhizoma</w:t>
      </w:r>
      <w:r w:rsidRPr="00C378F9">
        <w:rPr>
          <w:rFonts w:ascii="Times New Roman" w:eastAsia="Times New Roman" w:hAnsi="Times New Roman" w:cs="Times New Roman"/>
          <w:i/>
        </w:rPr>
        <w:t xml:space="preserve"> </w:t>
      </w:r>
      <w:r w:rsidRPr="00943C4A">
        <w:rPr>
          <w:rFonts w:ascii="Times New Roman" w:eastAsia="Times New Roman" w:hAnsi="Times New Roman" w:cs="Times New Roman"/>
        </w:rPr>
        <w:t>(</w:t>
      </w:r>
      <w:r w:rsidRPr="00943C4A">
        <w:rPr>
          <w:rFonts w:ascii="Times New Roman" w:eastAsia="Times New Roman" w:hAnsi="Times New Roman" w:cs="Times New Roman"/>
          <w:bCs/>
        </w:rPr>
        <w:t xml:space="preserve">kekinių blakėžudžių </w:t>
      </w:r>
      <w:r w:rsidRPr="00943C4A">
        <w:rPr>
          <w:rFonts w:ascii="Times New Roman" w:eastAsia="Times New Roman" w:hAnsi="Times New Roman" w:cs="Times New Roman"/>
          <w:lang w:eastAsia="ar-SA"/>
        </w:rPr>
        <w:t xml:space="preserve">šakniastiebių) sausojo ekstrakto </w:t>
      </w:r>
      <w:r w:rsidRPr="00943C4A">
        <w:rPr>
          <w:rFonts w:ascii="Times New Roman" w:eastAsia="Times New Roman" w:hAnsi="Times New Roman" w:cs="Times New Roman"/>
          <w:bCs/>
        </w:rPr>
        <w:t>(5</w:t>
      </w:r>
      <w:r w:rsidRPr="00943C4A">
        <w:rPr>
          <w:rFonts w:ascii="Times New Roman" w:eastAsia="Times New Roman" w:hAnsi="Times New Roman" w:cs="Times New Roman"/>
          <w:bCs/>
        </w:rPr>
        <w:noBreakHyphen/>
        <w:t>10:1).</w:t>
      </w:r>
      <w:r w:rsidRPr="00943C4A">
        <w:rPr>
          <w:rFonts w:ascii="Times New Roman" w:eastAsia="Times New Roman" w:hAnsi="Times New Roman" w:cs="Times New Roman"/>
        </w:rPr>
        <w:t xml:space="preserve"> </w:t>
      </w:r>
      <w:r w:rsidRPr="00943C4A">
        <w:rPr>
          <w:rFonts w:ascii="Times New Roman" w:eastAsia="Times New Roman" w:hAnsi="Times New Roman" w:cs="Times New Roman"/>
          <w:bCs/>
        </w:rPr>
        <w:t>Ekstrakcijos tirpiklis</w:t>
      </w:r>
      <w:r w:rsidRPr="00943C4A">
        <w:rPr>
          <w:rFonts w:ascii="Times New Roman" w:eastAsia="Times New Roman" w:hAnsi="Times New Roman" w:cs="Times New Roman"/>
        </w:rPr>
        <w:t xml:space="preserve"> – </w:t>
      </w:r>
      <w:r w:rsidRPr="00943C4A">
        <w:rPr>
          <w:rFonts w:ascii="Times New Roman" w:eastAsia="Times New Roman" w:hAnsi="Times New Roman" w:cs="Times New Roman"/>
          <w:bCs/>
        </w:rPr>
        <w:t>58 % (V/V) etanolis.</w:t>
      </w:r>
    </w:p>
    <w:p w:rsidR="00EB1255" w:rsidRPr="00943C4A" w:rsidRDefault="00EB1255" w:rsidP="00EB1255">
      <w:pPr>
        <w:numPr>
          <w:ilvl w:val="0"/>
          <w:numId w:val="1"/>
        </w:numPr>
        <w:tabs>
          <w:tab w:val="left" w:pos="567"/>
        </w:tabs>
        <w:spacing w:after="0" w:line="240" w:lineRule="auto"/>
        <w:rPr>
          <w:rFonts w:ascii="Times New Roman" w:eastAsia="Times New Roman" w:hAnsi="Times New Roman" w:cs="Times New Roman"/>
          <w:iCs/>
        </w:rPr>
      </w:pPr>
      <w:r w:rsidRPr="00943C4A">
        <w:rPr>
          <w:rFonts w:ascii="Times New Roman" w:eastAsia="Times New Roman" w:hAnsi="Times New Roman" w:cs="Times New Roman"/>
        </w:rPr>
        <w:t>Pagalbinės medžiagos. K</w:t>
      </w:r>
      <w:r w:rsidRPr="00943C4A">
        <w:rPr>
          <w:rFonts w:ascii="Times New Roman" w:eastAsia="Times New Roman" w:hAnsi="Times New Roman" w:cs="Times New Roman"/>
          <w:iCs/>
        </w:rPr>
        <w:t>alcio</w:t>
      </w:r>
      <w:r w:rsidRPr="00943C4A">
        <w:rPr>
          <w:rFonts w:ascii="Times New Roman" w:eastAsia="Times New Roman" w:hAnsi="Times New Roman" w:cs="Times New Roman"/>
          <w:iCs/>
        </w:rPr>
        <w:noBreakHyphen/>
        <w:t>vandenilio fosfatas dihidratas, a</w:t>
      </w:r>
      <w:r w:rsidRPr="00943C4A">
        <w:rPr>
          <w:rFonts w:ascii="Times New Roman" w:eastAsia="Times New Roman" w:hAnsi="Times New Roman" w:cs="Times New Roman"/>
          <w:bCs/>
          <w:iCs/>
        </w:rPr>
        <w:t>monio metakrilato kopolimero A 30 % dispersija (</w:t>
      </w:r>
      <w:r w:rsidRPr="00943C4A">
        <w:rPr>
          <w:rFonts w:ascii="Times New Roman" w:eastAsia="Times New Roman" w:hAnsi="Times New Roman" w:cs="Times New Roman"/>
          <w:iCs/>
        </w:rPr>
        <w:t>Eudragit RL 30D)</w:t>
      </w:r>
      <w:r w:rsidRPr="00943C4A">
        <w:rPr>
          <w:rFonts w:ascii="Times New Roman" w:eastAsia="Times New Roman" w:hAnsi="Times New Roman" w:cs="Times New Roman"/>
        </w:rPr>
        <w:t>, raudonasis geležies oksidas (E172)</w:t>
      </w:r>
      <w:r w:rsidRPr="00943C4A">
        <w:rPr>
          <w:rFonts w:ascii="Times New Roman" w:eastAsia="Times New Roman" w:hAnsi="Times New Roman" w:cs="Times New Roman"/>
          <w:iCs/>
        </w:rPr>
        <w:t>,</w:t>
      </w:r>
      <w:r w:rsidRPr="00943C4A">
        <w:rPr>
          <w:rFonts w:ascii="Times New Roman" w:eastAsia="Times New Roman" w:hAnsi="Times New Roman" w:cs="Times New Roman"/>
          <w:bCs/>
          <w:iCs/>
        </w:rPr>
        <w:t xml:space="preserve"> g</w:t>
      </w:r>
      <w:r w:rsidRPr="00943C4A">
        <w:rPr>
          <w:rFonts w:ascii="Times New Roman" w:eastAsia="Times New Roman" w:hAnsi="Times New Roman" w:cs="Times New Roman"/>
        </w:rPr>
        <w:t xml:space="preserve">eltonasis geležies oksidas (E172), </w:t>
      </w:r>
      <w:r w:rsidRPr="00943C4A">
        <w:rPr>
          <w:rFonts w:ascii="Times New Roman" w:eastAsia="Times New Roman" w:hAnsi="Times New Roman" w:cs="Times New Roman"/>
          <w:iCs/>
        </w:rPr>
        <w:t>laktozė monohidratas, makrogolis 6000, magnio stearatas (augalinis), bulvių krakmolas, natrio hidroksidas, sorbo rūgštis, talkas, t</w:t>
      </w:r>
      <w:r w:rsidRPr="00943C4A">
        <w:rPr>
          <w:rFonts w:ascii="Times New Roman" w:eastAsia="Times New Roman" w:hAnsi="Times New Roman" w:cs="Times New Roman"/>
          <w:bCs/>
          <w:iCs/>
        </w:rPr>
        <w:t>itano dioksidas (E171).</w:t>
      </w:r>
    </w:p>
    <w:p w:rsidR="00EB1255" w:rsidRPr="00943C4A" w:rsidRDefault="00EB1255" w:rsidP="00EB1255">
      <w:pPr>
        <w:tabs>
          <w:tab w:val="left" w:pos="0"/>
        </w:tabs>
        <w:spacing w:after="0" w:line="240" w:lineRule="auto"/>
        <w:rPr>
          <w:rFonts w:ascii="Times New Roman" w:eastAsia="Times New Roman" w:hAnsi="Times New Roman" w:cs="Times New Roman"/>
          <w:iCs/>
        </w:rPr>
      </w:pPr>
    </w:p>
    <w:p w:rsidR="00EB1255" w:rsidRPr="00943C4A" w:rsidRDefault="00EB1255" w:rsidP="00EB1255">
      <w:pPr>
        <w:numPr>
          <w:ilvl w:val="12"/>
          <w:numId w:val="0"/>
        </w:numPr>
        <w:tabs>
          <w:tab w:val="left" w:pos="0"/>
        </w:tabs>
        <w:spacing w:after="0" w:line="240" w:lineRule="auto"/>
        <w:ind w:right="-2"/>
        <w:rPr>
          <w:rFonts w:ascii="Times New Roman" w:eastAsia="Times New Roman" w:hAnsi="Times New Roman" w:cs="Times New Roman"/>
          <w:b/>
          <w:bCs/>
        </w:rPr>
      </w:pPr>
      <w:r w:rsidRPr="00943C4A">
        <w:rPr>
          <w:rFonts w:ascii="Times New Roman" w:eastAsia="Times New Roman" w:hAnsi="Times New Roman" w:cs="Times New Roman"/>
          <w:b/>
          <w:bCs/>
        </w:rPr>
        <w:t>Klimadynon išvaizda ir kiekis pakuotėje</w:t>
      </w:r>
    </w:p>
    <w:p w:rsidR="00EB1255" w:rsidRPr="00943C4A" w:rsidRDefault="00EB1255" w:rsidP="00EB1255">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Klimadynon tiekiamas PVC/PVDC/aliuminio lizdinėmis plokštelėmis.</w:t>
      </w:r>
    </w:p>
    <w:p w:rsidR="00EB1255" w:rsidRPr="00943C4A" w:rsidRDefault="00EB1255" w:rsidP="00EB1255">
      <w:pPr>
        <w:tabs>
          <w:tab w:val="left" w:pos="0"/>
        </w:tabs>
        <w:spacing w:after="0" w:line="240" w:lineRule="auto"/>
        <w:rPr>
          <w:rFonts w:ascii="Times New Roman" w:eastAsia="Times New Roman" w:hAnsi="Times New Roman" w:cs="Times New Roman"/>
        </w:rPr>
      </w:pPr>
    </w:p>
    <w:p w:rsidR="00EB1255" w:rsidRPr="00943C4A" w:rsidRDefault="00EB1255" w:rsidP="00EB1255">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Pakuotė, kurioje yra 60 plėvele dengtų tablečių</w:t>
      </w:r>
      <w:r>
        <w:rPr>
          <w:rFonts w:ascii="Times New Roman" w:eastAsia="Times New Roman" w:hAnsi="Times New Roman" w:cs="Times New Roman"/>
        </w:rPr>
        <w:t>.</w:t>
      </w:r>
    </w:p>
    <w:p w:rsidR="00EB1255" w:rsidRPr="00943C4A" w:rsidRDefault="00EB1255" w:rsidP="00EB1255">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Pakuotė, kurioje yra 90 plėvele dengtų tablečių</w:t>
      </w:r>
      <w:r>
        <w:rPr>
          <w:rFonts w:ascii="Times New Roman" w:eastAsia="Times New Roman" w:hAnsi="Times New Roman" w:cs="Times New Roman"/>
        </w:rPr>
        <w:t>.</w:t>
      </w:r>
    </w:p>
    <w:p w:rsidR="00EB1255" w:rsidRPr="00943C4A" w:rsidRDefault="00EB1255" w:rsidP="00EB1255">
      <w:pPr>
        <w:tabs>
          <w:tab w:val="left" w:pos="0"/>
        </w:tabs>
        <w:spacing w:after="0" w:line="240" w:lineRule="auto"/>
        <w:rPr>
          <w:rFonts w:ascii="Times New Roman" w:eastAsia="Times New Roman" w:hAnsi="Times New Roman" w:cs="Times New Roman"/>
        </w:rPr>
      </w:pPr>
    </w:p>
    <w:p w:rsidR="00EB1255" w:rsidRPr="00943C4A" w:rsidRDefault="00EB1255" w:rsidP="00EB1255">
      <w:pPr>
        <w:tabs>
          <w:tab w:val="left" w:pos="0"/>
        </w:tab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Gali būti tiekiamos ne visų dydžių pakuotės.</w:t>
      </w:r>
    </w:p>
    <w:p w:rsidR="00EB1255" w:rsidRPr="00943C4A" w:rsidRDefault="00EB1255" w:rsidP="00EB1255">
      <w:pPr>
        <w:tabs>
          <w:tab w:val="left" w:pos="0"/>
        </w:tabs>
        <w:spacing w:after="0" w:line="240" w:lineRule="auto"/>
        <w:rPr>
          <w:rFonts w:ascii="Times New Roman" w:eastAsia="Times New Roman" w:hAnsi="Times New Roman" w:cs="Times New Roman"/>
        </w:rPr>
      </w:pPr>
    </w:p>
    <w:p w:rsidR="00EB1255" w:rsidRPr="00943C4A" w:rsidRDefault="00EB1255" w:rsidP="00EB1255">
      <w:pPr>
        <w:spacing w:after="0" w:line="240" w:lineRule="auto"/>
        <w:jc w:val="both"/>
        <w:rPr>
          <w:rFonts w:ascii="Times New Roman" w:eastAsia="Times New Roman" w:hAnsi="Times New Roman" w:cs="Times New Roman"/>
        </w:rPr>
      </w:pPr>
      <w:r w:rsidRPr="00943C4A">
        <w:rPr>
          <w:rFonts w:ascii="Times New Roman" w:eastAsia="Times New Roman" w:hAnsi="Times New Roman" w:cs="Times New Roman"/>
        </w:rPr>
        <w:t>Tabletės yra terakotos (rausvai rudos) spalvos, apvalios, abipus išgaubtos, lygaus paviršiaus. Plėvele dengtos tabletės skersmuo – 7,0</w:t>
      </w:r>
      <w:r w:rsidRPr="00943C4A">
        <w:rPr>
          <w:rFonts w:ascii="Times New Roman" w:eastAsia="Times New Roman" w:hAnsi="Times New Roman" w:cs="Times New Roman"/>
        </w:rPr>
        <w:noBreakHyphen/>
        <w:t>7,2 mm.</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p>
    <w:p w:rsidR="00EB1255" w:rsidRPr="00943C4A" w:rsidRDefault="00EB1255" w:rsidP="00EB1255">
      <w:pPr>
        <w:spacing w:after="0" w:line="240" w:lineRule="auto"/>
        <w:rPr>
          <w:rFonts w:ascii="Times New Roman" w:eastAsia="Times New Roman" w:hAnsi="Times New Roman" w:cs="Times New Roman"/>
          <w:b/>
          <w:bCs/>
        </w:rPr>
      </w:pPr>
      <w:r w:rsidRPr="00943C4A">
        <w:rPr>
          <w:rFonts w:ascii="Times New Roman" w:eastAsia="Times New Roman" w:hAnsi="Times New Roman" w:cs="Times New Roman"/>
          <w:b/>
          <w:bCs/>
        </w:rPr>
        <w:t>Registruotojas ir gamintojas</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BIONORICA SE</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Kerschensteinerstrasse 11</w:t>
      </w:r>
      <w:r w:rsidRPr="00943C4A">
        <w:rPr>
          <w:rFonts w:ascii="Times New Roman" w:eastAsia="Times New Roman" w:hAnsi="Times New Roman" w:cs="Times New Roman"/>
        </w:rPr>
        <w:noBreakHyphen/>
        <w:t>15</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92318 Neumarkt</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Vokietija</w:t>
      </w:r>
    </w:p>
    <w:p w:rsidR="00EB1255" w:rsidRPr="00943C4A" w:rsidRDefault="00EB1255" w:rsidP="00EB1255">
      <w:pPr>
        <w:spacing w:after="0" w:line="240" w:lineRule="auto"/>
        <w:jc w:val="both"/>
        <w:rPr>
          <w:rFonts w:ascii="Times New Roman" w:eastAsia="Times New Roman" w:hAnsi="Times New Roman" w:cs="Times New Roman"/>
          <w:lang w:val="fr-FR"/>
        </w:rPr>
      </w:pPr>
      <w:r w:rsidRPr="00943C4A">
        <w:rPr>
          <w:rFonts w:ascii="Times New Roman" w:eastAsia="Times New Roman" w:hAnsi="Times New Roman" w:cs="Times New Roman"/>
        </w:rPr>
        <w:t>Tel.: </w:t>
      </w:r>
      <w:r w:rsidRPr="00943C4A">
        <w:rPr>
          <w:rFonts w:ascii="Times New Roman" w:eastAsia="Times New Roman" w:hAnsi="Times New Roman" w:cs="Times New Roman"/>
          <w:lang w:val="fr-FR"/>
        </w:rPr>
        <w:t>+49 / (0)9181 / 231</w:t>
      </w:r>
      <w:r w:rsidRPr="00943C4A">
        <w:rPr>
          <w:rFonts w:ascii="Times New Roman" w:eastAsia="Times New Roman" w:hAnsi="Times New Roman" w:cs="Times New Roman"/>
          <w:lang w:val="fr-FR"/>
        </w:rPr>
        <w:noBreakHyphen/>
        <w:t>90</w:t>
      </w:r>
    </w:p>
    <w:p w:rsidR="00EB1255" w:rsidRPr="00943C4A" w:rsidRDefault="00EB1255" w:rsidP="00EB1255">
      <w:pPr>
        <w:spacing w:after="0" w:line="240" w:lineRule="auto"/>
        <w:jc w:val="both"/>
        <w:rPr>
          <w:rFonts w:ascii="Times New Roman" w:eastAsia="Times New Roman" w:hAnsi="Times New Roman" w:cs="Times New Roman"/>
          <w:lang w:val="fr-FR"/>
        </w:rPr>
      </w:pPr>
      <w:r w:rsidRPr="00943C4A">
        <w:rPr>
          <w:rFonts w:ascii="Times New Roman" w:eastAsia="Times New Roman" w:hAnsi="Times New Roman" w:cs="Times New Roman"/>
        </w:rPr>
        <w:t>Faksas: </w:t>
      </w:r>
      <w:r w:rsidRPr="00943C4A">
        <w:rPr>
          <w:rFonts w:ascii="Times New Roman" w:eastAsia="Times New Roman" w:hAnsi="Times New Roman" w:cs="Times New Roman"/>
          <w:lang w:val="fr-FR"/>
        </w:rPr>
        <w:t>+49 / (0)9181 / 231</w:t>
      </w:r>
      <w:r w:rsidRPr="00943C4A">
        <w:rPr>
          <w:rFonts w:ascii="Times New Roman" w:eastAsia="Times New Roman" w:hAnsi="Times New Roman" w:cs="Times New Roman"/>
          <w:lang w:val="fr-FR"/>
        </w:rPr>
        <w:noBreakHyphen/>
        <w:t>265</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El. paštas: </w:t>
      </w:r>
      <w:hyperlink r:id="rId8" w:history="1">
        <w:r w:rsidRPr="00943C4A">
          <w:rPr>
            <w:rFonts w:ascii="Times New Roman" w:eastAsia="Times New Roman" w:hAnsi="Times New Roman" w:cs="Times New Roman"/>
            <w:color w:val="0000FF"/>
            <w:u w:val="single"/>
          </w:rPr>
          <w:t>info@bionorica.de</w:t>
        </w:r>
      </w:hyperlink>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943C4A">
        <w:rPr>
          <w:rFonts w:ascii="Times New Roman" w:eastAsia="Times New Roman" w:hAnsi="Times New Roman" w:cs="Times New Roman"/>
          <w:noProof/>
          <w:snapToGrid w:val="0"/>
          <w:szCs w:val="24"/>
        </w:rPr>
        <w:t>Jeigu apie šį vaistą norite sužinoti daugiau, kreipkitės į vietinį registruotojo atstovą.</w:t>
      </w:r>
    </w:p>
    <w:p w:rsidR="00EB1255" w:rsidRPr="00943C4A" w:rsidRDefault="00EB1255" w:rsidP="00EB1255">
      <w:pPr>
        <w:tabs>
          <w:tab w:val="left" w:pos="567"/>
        </w:tabs>
        <w:spacing w:after="0" w:line="240" w:lineRule="auto"/>
        <w:rPr>
          <w:rFonts w:ascii="Times New Roman" w:eastAsia="Times New Roman" w:hAnsi="Times New Roman" w:cs="Times New Roman"/>
          <w:noProof/>
          <w:snapToGrid w:val="0"/>
          <w:szCs w:val="24"/>
        </w:rPr>
      </w:pP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Bionorica Lithuania</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Šiaulių g. 10</w:t>
      </w:r>
      <w:r w:rsidRPr="00943C4A">
        <w:rPr>
          <w:rFonts w:ascii="Times New Roman" w:eastAsia="Times New Roman" w:hAnsi="Times New Roman" w:cs="Times New Roman"/>
        </w:rPr>
        <w:noBreakHyphen/>
        <w:t>57</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LT</w:t>
      </w:r>
      <w:r w:rsidRPr="00943C4A">
        <w:rPr>
          <w:rFonts w:ascii="Times New Roman" w:eastAsia="Times New Roman" w:hAnsi="Times New Roman" w:cs="Times New Roman"/>
        </w:rPr>
        <w:noBreakHyphen/>
        <w:t>01134 Vilnius</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Lietuva</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Tel.: +370 5 2157481</w:t>
      </w:r>
    </w:p>
    <w:p w:rsidR="00EB1255" w:rsidRPr="00943C4A" w:rsidRDefault="00EB1255" w:rsidP="00EB1255">
      <w:pPr>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El. paštas: </w:t>
      </w:r>
      <w:hyperlink r:id="rId9" w:history="1">
        <w:r w:rsidRPr="00943C4A">
          <w:rPr>
            <w:rFonts w:ascii="Times New Roman" w:eastAsia="Times New Roman" w:hAnsi="Times New Roman" w:cs="Times New Roman"/>
            <w:color w:val="0000FF"/>
            <w:u w:val="single"/>
          </w:rPr>
          <w:t>info@bionorica.lt</w:t>
        </w:r>
      </w:hyperlink>
    </w:p>
    <w:p w:rsidR="00EB1255" w:rsidRPr="00943C4A" w:rsidRDefault="00EB1255" w:rsidP="00EB1255">
      <w:pPr>
        <w:spacing w:after="0" w:line="240" w:lineRule="auto"/>
        <w:rPr>
          <w:rFonts w:ascii="Times New Roman" w:eastAsia="Times New Roman" w:hAnsi="Times New Roman" w:cs="Times New Roman"/>
        </w:rPr>
      </w:pPr>
    </w:p>
    <w:p w:rsidR="00EB1255" w:rsidRPr="00943C4A" w:rsidRDefault="00EB1255" w:rsidP="00EB1255">
      <w:pPr>
        <w:suppressAutoHyphens/>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Šis vaistas EEE valstybėse narėse registruotas tokiais pavadinimais:</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Austrija</w:t>
      </w:r>
      <w:r w:rsidRPr="00943C4A">
        <w:rPr>
          <w:rFonts w:ascii="Times New Roman" w:eastAsia="Times New Roman" w:hAnsi="Times New Roman" w:cs="Times New Roman"/>
        </w:rPr>
        <w:tab/>
      </w:r>
      <w:r w:rsidRPr="00943C4A">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43C4A">
        <w:rPr>
          <w:rFonts w:ascii="Times New Roman" w:eastAsia="Times New Roman" w:hAnsi="Times New Roman" w:cs="Times New Roman"/>
        </w:rPr>
        <w:t>Mensifem Filmtabletten</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 xml:space="preserve">Belgija, Kroatija, Danija, </w:t>
      </w:r>
      <w:r>
        <w:rPr>
          <w:rFonts w:ascii="Times New Roman" w:eastAsia="Times New Roman" w:hAnsi="Times New Roman" w:cs="Times New Roman"/>
        </w:rPr>
        <w:t>Estija</w:t>
      </w:r>
      <w:r w:rsidRPr="00943C4A">
        <w:rPr>
          <w:rFonts w:ascii="Times New Roman" w:eastAsia="Times New Roman" w:hAnsi="Times New Roman" w:cs="Times New Roman"/>
        </w:rPr>
        <w:t>, Vokietija,</w:t>
      </w:r>
      <w:r>
        <w:rPr>
          <w:rFonts w:ascii="Times New Roman" w:eastAsia="Times New Roman" w:hAnsi="Times New Roman" w:cs="Times New Roman"/>
        </w:rPr>
        <w:tab/>
      </w:r>
      <w:r w:rsidRPr="00943C4A">
        <w:rPr>
          <w:rFonts w:ascii="Times New Roman" w:eastAsia="Times New Roman" w:hAnsi="Times New Roman" w:cs="Times New Roman"/>
        </w:rPr>
        <w:t>Klimadynon</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Liuksemburgas, Norvegija, Lenkija, Slovėnija, Švedija</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Bulgarija</w:t>
      </w:r>
      <w:r w:rsidRPr="00943C4A">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43C4A">
        <w:rPr>
          <w:rFonts w:ascii="Times New Roman" w:eastAsia="Times New Roman" w:hAnsi="Times New Roman" w:cs="Times New Roman"/>
        </w:rPr>
        <w:t>Климадинон</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r w:rsidRPr="00943C4A">
        <w:rPr>
          <w:rFonts w:ascii="Times New Roman" w:eastAsia="Times New Roman" w:hAnsi="Times New Roman" w:cs="Times New Roman"/>
        </w:rPr>
        <w:t>Prancūzija, Italija, Ispanija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43C4A">
        <w:rPr>
          <w:rFonts w:ascii="Times New Roman" w:eastAsia="Times New Roman" w:hAnsi="Times New Roman" w:cs="Times New Roman"/>
        </w:rPr>
        <w:t>Mensifem</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eastAsia="ar-SA"/>
        </w:rPr>
        <w:t xml:space="preserve">Čekija, </w:t>
      </w:r>
      <w:r w:rsidRPr="00943C4A">
        <w:rPr>
          <w:rFonts w:ascii="Times New Roman" w:eastAsia="Times New Roman" w:hAnsi="Times New Roman" w:cs="Times New Roman"/>
          <w:lang w:eastAsia="ar-SA"/>
        </w:rPr>
        <w:t>Slovakija</w:t>
      </w:r>
      <w:r w:rsidRPr="00943C4A">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sidRPr="00943C4A">
        <w:rPr>
          <w:rFonts w:ascii="Times New Roman" w:eastAsia="Times New Roman" w:hAnsi="Times New Roman" w:cs="Times New Roman"/>
          <w:lang w:eastAsia="ar-SA"/>
        </w:rPr>
        <w:t>Menofem</w:t>
      </w:r>
    </w:p>
    <w:p w:rsidR="00EB1255" w:rsidRPr="00943C4A" w:rsidRDefault="00EB1255" w:rsidP="00EB1255">
      <w:pPr>
        <w:tabs>
          <w:tab w:val="left" w:pos="0"/>
        </w:tabs>
        <w:suppressAutoHyphens/>
        <w:spacing w:after="0" w:line="240" w:lineRule="auto"/>
        <w:ind w:left="5755" w:hanging="5755"/>
        <w:rPr>
          <w:rFonts w:ascii="Times New Roman" w:eastAsia="Times New Roman" w:hAnsi="Times New Roman" w:cs="Times New Roman"/>
        </w:rPr>
      </w:pPr>
      <w:r>
        <w:rPr>
          <w:rFonts w:ascii="Times New Roman" w:eastAsia="Times New Roman" w:hAnsi="Times New Roman" w:cs="Times New Roman"/>
        </w:rPr>
        <w:t xml:space="preserve">Latvija                                                                                   </w:t>
      </w:r>
      <w:r w:rsidRPr="00943C4A">
        <w:rPr>
          <w:rFonts w:ascii="Times New Roman" w:eastAsia="Times New Roman" w:hAnsi="Times New Roman" w:cs="Times New Roman"/>
        </w:rPr>
        <w:t>Klimadynon 2,8 mg apvalkotās tablets</w:t>
      </w:r>
    </w:p>
    <w:p w:rsidR="00EB1255" w:rsidRPr="00943C4A" w:rsidRDefault="00EB1255" w:rsidP="00EB1255">
      <w:pPr>
        <w:tabs>
          <w:tab w:val="left" w:pos="0"/>
        </w:tabs>
        <w:suppressAutoHyphens/>
        <w:spacing w:after="0" w:line="240" w:lineRule="auto"/>
        <w:ind w:left="5755" w:hanging="5755"/>
        <w:rPr>
          <w:rFonts w:ascii="Times New Roman" w:eastAsia="Times New Roman" w:hAnsi="Times New Roman" w:cs="Times New Roman"/>
        </w:rPr>
      </w:pPr>
      <w:r w:rsidRPr="00943C4A">
        <w:rPr>
          <w:rFonts w:ascii="Times New Roman" w:eastAsia="Times New Roman" w:hAnsi="Times New Roman" w:cs="Times New Roman"/>
        </w:rPr>
        <w:t>Lietuva</w:t>
      </w:r>
      <w:r>
        <w:rPr>
          <w:rFonts w:ascii="Times New Roman" w:eastAsia="Times New Roman" w:hAnsi="Times New Roman" w:cs="Times New Roman"/>
        </w:rPr>
        <w:t xml:space="preserve">                                                                                  </w:t>
      </w:r>
      <w:r w:rsidRPr="00943C4A">
        <w:rPr>
          <w:rFonts w:ascii="Times New Roman" w:eastAsia="Times New Roman" w:hAnsi="Times New Roman" w:cs="Times New Roman"/>
        </w:rPr>
        <w:t>Klimadynon 2,8 </w:t>
      </w:r>
      <w:r>
        <w:rPr>
          <w:rFonts w:ascii="Times New Roman" w:eastAsia="Times New Roman" w:hAnsi="Times New Roman" w:cs="Times New Roman"/>
        </w:rPr>
        <w:t xml:space="preserve">mg plėvele dengtos </w:t>
      </w:r>
      <w:r w:rsidRPr="00943C4A">
        <w:rPr>
          <w:rFonts w:ascii="Times New Roman" w:eastAsia="Times New Roman" w:hAnsi="Times New Roman" w:cs="Times New Roman"/>
        </w:rPr>
        <w:t>tabletės</w:t>
      </w:r>
    </w:p>
    <w:p w:rsidR="00EB1255" w:rsidRPr="00943C4A" w:rsidRDefault="00EB1255" w:rsidP="00EB1255">
      <w:pPr>
        <w:tabs>
          <w:tab w:val="left" w:pos="0"/>
        </w:tabs>
        <w:suppressAutoHyphens/>
        <w:spacing w:after="0" w:line="240" w:lineRule="auto"/>
        <w:rPr>
          <w:rFonts w:ascii="Times New Roman" w:eastAsia="Times New Roman" w:hAnsi="Times New Roman" w:cs="Times New Roman"/>
        </w:rPr>
      </w:pPr>
    </w:p>
    <w:p w:rsidR="00EB1255" w:rsidRPr="00943C4A" w:rsidRDefault="00EB1255" w:rsidP="00EB1255">
      <w:pPr>
        <w:tabs>
          <w:tab w:val="left" w:pos="0"/>
        </w:tabs>
        <w:suppressAutoHyphens/>
        <w:spacing w:after="0" w:line="240" w:lineRule="auto"/>
        <w:rPr>
          <w:rFonts w:ascii="Times New Roman" w:eastAsia="Times New Roman" w:hAnsi="Times New Roman" w:cs="Times New Roman"/>
          <w:lang w:eastAsia="ar-SA"/>
        </w:rPr>
      </w:pPr>
    </w:p>
    <w:p w:rsidR="00EB1255" w:rsidRDefault="00EB1255" w:rsidP="00EB1255">
      <w:pPr>
        <w:spacing w:after="0" w:line="240" w:lineRule="auto"/>
        <w:rPr>
          <w:rFonts w:ascii="Times New Roman" w:eastAsia="Times New Roman" w:hAnsi="Times New Roman" w:cs="Times New Roman"/>
          <w:b/>
        </w:rPr>
      </w:pPr>
      <w:r w:rsidRPr="00943C4A">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2020-12-09.</w:t>
      </w:r>
    </w:p>
    <w:p w:rsidR="00EB1255" w:rsidRPr="00943C4A" w:rsidRDefault="00EB1255" w:rsidP="00EB1255">
      <w:pPr>
        <w:spacing w:after="0" w:line="240" w:lineRule="auto"/>
        <w:rPr>
          <w:rFonts w:ascii="Times New Roman" w:eastAsia="Times New Roman" w:hAnsi="Times New Roman" w:cs="Times New Roman"/>
          <w:b/>
        </w:rPr>
      </w:pPr>
    </w:p>
    <w:p w:rsidR="00EB1255" w:rsidRPr="00B54728" w:rsidRDefault="00EB1255" w:rsidP="00EB1255">
      <w:pPr>
        <w:numPr>
          <w:ilvl w:val="12"/>
          <w:numId w:val="0"/>
        </w:numPr>
        <w:tabs>
          <w:tab w:val="left" w:pos="567"/>
        </w:tabs>
        <w:spacing w:after="0" w:line="240" w:lineRule="auto"/>
        <w:ind w:right="-2"/>
        <w:rPr>
          <w:rFonts w:ascii="Times New Roman" w:eastAsia="Times New Roman" w:hAnsi="Times New Roman" w:cs="Times New Roman"/>
          <w:sz w:val="24"/>
          <w:szCs w:val="24"/>
        </w:rPr>
      </w:pPr>
      <w:r w:rsidRPr="00943C4A">
        <w:rPr>
          <w:rFonts w:ascii="Times New Roman" w:eastAsia="Times New Roman" w:hAnsi="Times New Roman" w:cs="Times New Roman"/>
          <w:snapToGrid w:val="0"/>
          <w:szCs w:val="20"/>
        </w:rPr>
        <w:t xml:space="preserve">Išsami informacija apie šį </w:t>
      </w:r>
      <w:r w:rsidRPr="00943C4A">
        <w:rPr>
          <w:rFonts w:ascii="Times New Roman" w:eastAsia="Times New Roman" w:hAnsi="Times New Roman" w:cs="Times New Roman"/>
          <w:snapToGrid w:val="0"/>
          <w:szCs w:val="24"/>
        </w:rPr>
        <w:t>vaistą</w:t>
      </w:r>
      <w:r w:rsidRPr="00943C4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943C4A">
        <w:rPr>
          <w:rFonts w:ascii="Times New Roman" w:eastAsia="Times New Roman" w:hAnsi="Times New Roman" w:cs="Times New Roman"/>
          <w:i/>
          <w:snapToGrid w:val="0"/>
          <w:szCs w:val="24"/>
        </w:rPr>
        <w:t xml:space="preserve"> </w:t>
      </w:r>
      <w:hyperlink r:id="rId10" w:history="1">
        <w:r w:rsidRPr="00943C4A">
          <w:rPr>
            <w:rFonts w:ascii="Times New Roman" w:eastAsia="SimSun" w:hAnsi="Times New Roman" w:cs="Times New Roman"/>
            <w:snapToGrid w:val="0"/>
            <w:color w:val="0000FF"/>
            <w:szCs w:val="20"/>
            <w:u w:val="single"/>
          </w:rPr>
          <w:t>http://www.vvkt.lt/</w:t>
        </w:r>
      </w:hyperlink>
      <w:r w:rsidRPr="00943C4A">
        <w:rPr>
          <w:rFonts w:ascii="Times New Roman" w:eastAsia="Times New Roman" w:hAnsi="Times New Roman" w:cs="Times New Roman"/>
          <w:snapToGrid w:val="0"/>
          <w:szCs w:val="20"/>
        </w:rPr>
        <w:t>.</w:t>
      </w:r>
      <w:bookmarkEnd w:id="0"/>
    </w:p>
    <w:p w:rsidR="009041DB" w:rsidRDefault="009041DB">
      <w:bookmarkStart w:id="1" w:name="_GoBack"/>
      <w:bookmarkEnd w:id="1"/>
    </w:p>
    <w:sectPr w:rsidR="009041DB" w:rsidSect="00CF030F">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2373"/>
      <w:docPartObj>
        <w:docPartGallery w:val="Page Numbers (Bottom of Page)"/>
        <w:docPartUnique/>
      </w:docPartObj>
    </w:sdtPr>
    <w:sdtEndPr>
      <w:rPr>
        <w:sz w:val="22"/>
      </w:rPr>
    </w:sdtEndPr>
    <w:sdtContent>
      <w:p w:rsidR="002A2C2A" w:rsidRPr="00F552B2" w:rsidRDefault="00EB1255">
        <w:pPr>
          <w:pStyle w:val="Porat"/>
          <w:jc w:val="center"/>
          <w:rPr>
            <w:sz w:val="22"/>
          </w:rPr>
        </w:pPr>
        <w:r w:rsidRPr="00F552B2">
          <w:rPr>
            <w:sz w:val="22"/>
          </w:rPr>
          <w:fldChar w:fldCharType="begin"/>
        </w:r>
        <w:r w:rsidRPr="00F552B2">
          <w:rPr>
            <w:sz w:val="22"/>
          </w:rPr>
          <w:instrText>PAGE   \* MERGEFORMAT</w:instrText>
        </w:r>
        <w:r w:rsidRPr="00F552B2">
          <w:rPr>
            <w:sz w:val="22"/>
          </w:rPr>
          <w:fldChar w:fldCharType="separate"/>
        </w:r>
        <w:r>
          <w:rPr>
            <w:noProof/>
            <w:sz w:val="22"/>
          </w:rPr>
          <w:t>4</w:t>
        </w:r>
        <w:r w:rsidRPr="00F552B2">
          <w:rPr>
            <w:sz w:val="22"/>
          </w:rPr>
          <w:fldChar w:fldCharType="end"/>
        </w:r>
      </w:p>
    </w:sdtContent>
  </w:sdt>
  <w:p w:rsidR="002A2C2A" w:rsidRDefault="00EB125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D35C6"/>
    <w:multiLevelType w:val="hybridMultilevel"/>
    <w:tmpl w:val="809EA9D8"/>
    <w:lvl w:ilvl="0" w:tplc="7BA4AF4C">
      <w:start w:val="1"/>
      <w:numFmt w:val="bullet"/>
      <w:lvlText w:val="-"/>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31162"/>
    <w:multiLevelType w:val="hybridMultilevel"/>
    <w:tmpl w:val="080879D6"/>
    <w:lvl w:ilvl="0" w:tplc="B6E8733E">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36743E6"/>
    <w:multiLevelType w:val="hybridMultilevel"/>
    <w:tmpl w:val="7E449ABE"/>
    <w:lvl w:ilvl="0" w:tplc="B6E8733E">
      <w:numFmt w:val="bullet"/>
      <w:lvlText w:val="-"/>
      <w:lvlJc w:val="left"/>
      <w:pPr>
        <w:tabs>
          <w:tab w:val="num" w:pos="2061"/>
        </w:tabs>
        <w:ind w:left="2061" w:hanging="360"/>
      </w:pPr>
      <w:rPr>
        <w:rFonts w:ascii="Arial" w:eastAsia="Times New Roman" w:hAnsi="Arial" w:cs="Arial" w:hint="default"/>
      </w:rPr>
    </w:lvl>
    <w:lvl w:ilvl="1" w:tplc="04070003" w:tentative="1">
      <w:start w:val="1"/>
      <w:numFmt w:val="bullet"/>
      <w:lvlText w:val="o"/>
      <w:lvlJc w:val="left"/>
      <w:pPr>
        <w:tabs>
          <w:tab w:val="num" w:pos="2781"/>
        </w:tabs>
        <w:ind w:left="2781" w:hanging="360"/>
      </w:pPr>
      <w:rPr>
        <w:rFonts w:ascii="Courier New" w:hAnsi="Courier New" w:cs="Courier New" w:hint="default"/>
      </w:rPr>
    </w:lvl>
    <w:lvl w:ilvl="2" w:tplc="04070005" w:tentative="1">
      <w:start w:val="1"/>
      <w:numFmt w:val="bullet"/>
      <w:lvlText w:val=""/>
      <w:lvlJc w:val="left"/>
      <w:pPr>
        <w:tabs>
          <w:tab w:val="num" w:pos="3501"/>
        </w:tabs>
        <w:ind w:left="3501" w:hanging="360"/>
      </w:pPr>
      <w:rPr>
        <w:rFonts w:ascii="Wingdings" w:hAnsi="Wingdings" w:hint="default"/>
      </w:rPr>
    </w:lvl>
    <w:lvl w:ilvl="3" w:tplc="04070001" w:tentative="1">
      <w:start w:val="1"/>
      <w:numFmt w:val="bullet"/>
      <w:lvlText w:val=""/>
      <w:lvlJc w:val="left"/>
      <w:pPr>
        <w:tabs>
          <w:tab w:val="num" w:pos="4221"/>
        </w:tabs>
        <w:ind w:left="4221" w:hanging="360"/>
      </w:pPr>
      <w:rPr>
        <w:rFonts w:ascii="Symbol" w:hAnsi="Symbol" w:hint="default"/>
      </w:rPr>
    </w:lvl>
    <w:lvl w:ilvl="4" w:tplc="04070003" w:tentative="1">
      <w:start w:val="1"/>
      <w:numFmt w:val="bullet"/>
      <w:lvlText w:val="o"/>
      <w:lvlJc w:val="left"/>
      <w:pPr>
        <w:tabs>
          <w:tab w:val="num" w:pos="4941"/>
        </w:tabs>
        <w:ind w:left="4941" w:hanging="360"/>
      </w:pPr>
      <w:rPr>
        <w:rFonts w:ascii="Courier New" w:hAnsi="Courier New" w:cs="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cs="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4" w15:restartNumberingAfterBreak="0">
    <w:nsid w:val="7EFA103F"/>
    <w:multiLevelType w:val="hybridMultilevel"/>
    <w:tmpl w:val="5F720B14"/>
    <w:lvl w:ilvl="0" w:tplc="B6E8733E">
      <w:numFmt w:val="bullet"/>
      <w:lvlText w:val="-"/>
      <w:lvlJc w:val="left"/>
      <w:pPr>
        <w:ind w:left="284" w:hanging="284"/>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55"/>
    <w:rsid w:val="009041DB"/>
    <w:rsid w:val="00EB125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2A862-B317-4A93-A95C-43C2CA2A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255"/>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EB125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B12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noric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bionoric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6201</Words>
  <Characters>3536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2021-02-01T08:05:00Z</dcterms:created>
  <dcterms:modified xsi:type="dcterms:W3CDTF">2021-02-01T08:05:00Z</dcterms:modified>
</cp:coreProperties>
</file>