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3F84" w14:textId="77777777" w:rsidR="00A249E6" w:rsidRPr="00313A85" w:rsidRDefault="00A249E6" w:rsidP="00A249E6">
      <w:pPr>
        <w:spacing w:after="0" w:line="240" w:lineRule="auto"/>
        <w:jc w:val="center"/>
        <w:rPr>
          <w:rFonts w:ascii="Times New Roman" w:eastAsia="Times New Roman" w:hAnsi="Times New Roman" w:cs="Times New Roman"/>
          <w:b/>
          <w:lang w:val="lt-LT"/>
        </w:rPr>
      </w:pPr>
      <w:r w:rsidRPr="00313A85">
        <w:rPr>
          <w:rFonts w:ascii="Times New Roman" w:eastAsia="Times New Roman" w:hAnsi="Times New Roman" w:cs="Times New Roman"/>
          <w:b/>
          <w:lang w:val="lt-LT"/>
        </w:rPr>
        <w:t>Pakuotės lapelis: informacija vartotojui</w:t>
      </w:r>
    </w:p>
    <w:p w14:paraId="286C8265" w14:textId="77777777" w:rsidR="00A249E6" w:rsidRPr="00313A85" w:rsidRDefault="00A249E6" w:rsidP="00A249E6">
      <w:pPr>
        <w:spacing w:after="0" w:line="240" w:lineRule="auto"/>
        <w:jc w:val="center"/>
        <w:rPr>
          <w:rFonts w:ascii="Times New Roman" w:eastAsia="Times New Roman" w:hAnsi="Times New Roman" w:cs="Times New Roman"/>
          <w:lang w:val="lt-LT"/>
        </w:rPr>
      </w:pPr>
    </w:p>
    <w:p w14:paraId="65D3358E" w14:textId="77777777" w:rsidR="00A249E6" w:rsidRPr="00313A85" w:rsidRDefault="00A249E6" w:rsidP="00A249E6">
      <w:pPr>
        <w:spacing w:after="0" w:line="240" w:lineRule="auto"/>
        <w:jc w:val="center"/>
        <w:rPr>
          <w:rFonts w:ascii="Times New Roman" w:eastAsia="Times New Roman" w:hAnsi="Times New Roman" w:cs="Times New Roman"/>
          <w:b/>
          <w:lang w:val="lt-LT"/>
        </w:rPr>
      </w:pPr>
      <w:proofErr w:type="spellStart"/>
      <w:r w:rsidRPr="00313A85">
        <w:rPr>
          <w:rFonts w:ascii="Times New Roman" w:eastAsia="Times New Roman" w:hAnsi="Times New Roman" w:cs="Times New Roman"/>
          <w:b/>
          <w:lang w:val="lt-LT"/>
        </w:rPr>
        <w:t>Aspirin</w:t>
      </w:r>
      <w:proofErr w:type="spellEnd"/>
      <w:r w:rsidRPr="00313A85">
        <w:rPr>
          <w:rFonts w:ascii="Times New Roman" w:eastAsia="Times New Roman" w:hAnsi="Times New Roman" w:cs="Times New Roman"/>
          <w:b/>
          <w:lang w:val="lt-LT"/>
        </w:rPr>
        <w:t xml:space="preserve"> </w:t>
      </w:r>
      <w:proofErr w:type="spellStart"/>
      <w:r w:rsidRPr="00313A85">
        <w:rPr>
          <w:rFonts w:ascii="Times New Roman" w:eastAsia="Times New Roman" w:hAnsi="Times New Roman" w:cs="Times New Roman"/>
          <w:b/>
          <w:lang w:val="lt-LT"/>
        </w:rPr>
        <w:t>Cardio</w:t>
      </w:r>
      <w:proofErr w:type="spellEnd"/>
      <w:r w:rsidRPr="00313A85">
        <w:rPr>
          <w:rFonts w:ascii="Times New Roman" w:eastAsia="Times New Roman" w:hAnsi="Times New Roman" w:cs="Times New Roman"/>
          <w:b/>
          <w:lang w:val="lt-LT"/>
        </w:rPr>
        <w:t xml:space="preserve"> 100 mg skrandyje neirios tabletės</w:t>
      </w:r>
    </w:p>
    <w:p w14:paraId="72BA72C2" w14:textId="77777777" w:rsidR="00A249E6" w:rsidRPr="00313A85" w:rsidRDefault="00A249E6" w:rsidP="00A249E6">
      <w:pPr>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w:t>
      </w:r>
      <w:r w:rsidRPr="00313A85">
        <w:rPr>
          <w:rFonts w:ascii="Times New Roman" w:eastAsia="Times New Roman" w:hAnsi="Times New Roman" w:cs="Times New Roman"/>
          <w:lang w:val="lt-LT"/>
        </w:rPr>
        <w:t>cetilsalicilo</w:t>
      </w:r>
      <w:proofErr w:type="spellEnd"/>
      <w:r w:rsidRPr="00313A85">
        <w:rPr>
          <w:rFonts w:ascii="Times New Roman" w:eastAsia="Times New Roman" w:hAnsi="Times New Roman" w:cs="Times New Roman"/>
          <w:lang w:val="lt-LT"/>
        </w:rPr>
        <w:t xml:space="preserve"> rūgštis</w:t>
      </w:r>
    </w:p>
    <w:p w14:paraId="75D16513" w14:textId="77777777" w:rsidR="00A249E6" w:rsidRPr="00313A85" w:rsidRDefault="00A249E6" w:rsidP="00A249E6">
      <w:pPr>
        <w:spacing w:after="0" w:line="240" w:lineRule="auto"/>
        <w:jc w:val="center"/>
        <w:rPr>
          <w:rFonts w:ascii="Times New Roman" w:eastAsia="Times New Roman" w:hAnsi="Times New Roman" w:cs="Times New Roman"/>
          <w:lang w:val="lt-LT"/>
        </w:rPr>
      </w:pPr>
    </w:p>
    <w:p w14:paraId="7D1F799E" w14:textId="77777777" w:rsidR="00A249E6" w:rsidRPr="00313A85" w:rsidRDefault="00A249E6" w:rsidP="00A249E6">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Atidžiai perskaitykite visą šį lapelį, prieš pradėdami vartoti vaistą, nes jame pateikiama Jums svarbi informacija.</w:t>
      </w:r>
    </w:p>
    <w:p w14:paraId="3B899C02"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Visada vartokite šį vaistą tiksliai kaip aprašyta šiame lapelyje arba kaip nurodė gydytojas arba vaistininkas.</w:t>
      </w:r>
    </w:p>
    <w:p w14:paraId="2932CB13" w14:textId="77777777" w:rsidR="00A249E6" w:rsidRPr="00313A85" w:rsidRDefault="00A249E6" w:rsidP="00A249E6">
      <w:pPr>
        <w:numPr>
          <w:ilvl w:val="0"/>
          <w:numId w:val="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Neišmeskite šio lapelio, nes vėl gali prireikti jį perskaityti.</w:t>
      </w:r>
    </w:p>
    <w:p w14:paraId="1CA56348" w14:textId="77777777" w:rsidR="00A249E6" w:rsidRPr="00313A85" w:rsidRDefault="00A249E6" w:rsidP="00A249E6">
      <w:pPr>
        <w:numPr>
          <w:ilvl w:val="0"/>
          <w:numId w:val="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norite sužinoti daugiau arba pasitarti, kreipkitės į vaistininką.</w:t>
      </w:r>
    </w:p>
    <w:p w14:paraId="0FDE90A9" w14:textId="77777777" w:rsidR="00A249E6" w:rsidRPr="00313A85" w:rsidRDefault="00A249E6" w:rsidP="00A249E6">
      <w:pPr>
        <w:numPr>
          <w:ilvl w:val="0"/>
          <w:numId w:val="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68604C27" w14:textId="77777777" w:rsidR="00A249E6" w:rsidRPr="00313A85" w:rsidRDefault="00A249E6" w:rsidP="00A249E6">
      <w:pPr>
        <w:numPr>
          <w:ilvl w:val="0"/>
          <w:numId w:val="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Jūsų savijauta nepagerėjo arba net pablogėjo, kreipkitės į gydytoją.</w:t>
      </w:r>
    </w:p>
    <w:p w14:paraId="51566D2D" w14:textId="77777777" w:rsidR="00A249E6" w:rsidRPr="00313A85" w:rsidRDefault="00A249E6" w:rsidP="00A249E6">
      <w:pPr>
        <w:spacing w:after="0" w:line="240" w:lineRule="auto"/>
        <w:jc w:val="center"/>
        <w:rPr>
          <w:rFonts w:ascii="Times New Roman" w:eastAsia="Times New Roman" w:hAnsi="Times New Roman" w:cs="Times New Roman"/>
          <w:lang w:val="lt-LT"/>
        </w:rPr>
      </w:pPr>
    </w:p>
    <w:p w14:paraId="7BA73E98" w14:textId="77777777" w:rsidR="00A249E6" w:rsidRPr="00313A85" w:rsidRDefault="00A249E6" w:rsidP="00A249E6">
      <w:pPr>
        <w:spacing w:after="0" w:line="240" w:lineRule="auto"/>
        <w:ind w:left="540" w:hanging="540"/>
        <w:rPr>
          <w:rFonts w:ascii="Times New Roman" w:eastAsia="Times New Roman" w:hAnsi="Times New Roman" w:cs="Times New Roman"/>
          <w:b/>
          <w:lang w:val="lt-LT"/>
        </w:rPr>
      </w:pPr>
      <w:r w:rsidRPr="00313A85">
        <w:rPr>
          <w:rFonts w:ascii="Times New Roman" w:eastAsia="Times New Roman" w:hAnsi="Times New Roman" w:cs="Times New Roman"/>
          <w:b/>
          <w:lang w:val="lt-LT"/>
        </w:rPr>
        <w:t>Apie ką rašoma šiame lapelyje?</w:t>
      </w:r>
    </w:p>
    <w:p w14:paraId="5A1958F5" w14:textId="77777777" w:rsidR="00A249E6" w:rsidRPr="00313A85" w:rsidRDefault="00A249E6" w:rsidP="00A249E6">
      <w:pPr>
        <w:spacing w:after="0" w:line="240" w:lineRule="auto"/>
        <w:ind w:left="540" w:hanging="540"/>
        <w:rPr>
          <w:rFonts w:ascii="Times New Roman" w:eastAsia="Times New Roman" w:hAnsi="Times New Roman" w:cs="Times New Roman"/>
          <w:b/>
          <w:lang w:val="lt-LT"/>
        </w:rPr>
      </w:pPr>
    </w:p>
    <w:p w14:paraId="1976A611" w14:textId="77777777" w:rsidR="00A249E6" w:rsidRPr="00313A85" w:rsidRDefault="00A249E6" w:rsidP="00A249E6">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1.</w:t>
      </w:r>
      <w:r w:rsidRPr="00313A85">
        <w:rPr>
          <w:rFonts w:ascii="Times New Roman" w:eastAsia="Times New Roman" w:hAnsi="Times New Roman" w:cs="Times New Roman"/>
          <w:lang w:val="lt-LT"/>
        </w:rPr>
        <w:tab/>
        <w:t xml:space="preserve">Kas yra </w:t>
      </w: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ir kam jis vartojamas</w:t>
      </w:r>
    </w:p>
    <w:p w14:paraId="77CDA5B3" w14:textId="77777777" w:rsidR="00A249E6" w:rsidRPr="00313A85" w:rsidRDefault="00A249E6" w:rsidP="00A249E6">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2.</w:t>
      </w:r>
      <w:r w:rsidRPr="00313A85">
        <w:rPr>
          <w:rFonts w:ascii="Times New Roman" w:eastAsia="Times New Roman" w:hAnsi="Times New Roman" w:cs="Times New Roman"/>
          <w:lang w:val="lt-LT"/>
        </w:rPr>
        <w:tab/>
        <w:t xml:space="preserve">Kas žinotina prieš vartojant </w:t>
      </w: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p>
    <w:p w14:paraId="275AC7D4" w14:textId="77777777" w:rsidR="00A249E6" w:rsidRPr="00313A85" w:rsidRDefault="00A249E6" w:rsidP="00A249E6">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3.</w:t>
      </w:r>
      <w:r w:rsidRPr="00313A85">
        <w:rPr>
          <w:rFonts w:ascii="Times New Roman" w:eastAsia="Times New Roman" w:hAnsi="Times New Roman" w:cs="Times New Roman"/>
          <w:lang w:val="lt-LT"/>
        </w:rPr>
        <w:tab/>
        <w:t xml:space="preserve">Kaip vartoti </w:t>
      </w: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w:t>
      </w:r>
    </w:p>
    <w:p w14:paraId="60B0D6F9" w14:textId="77777777" w:rsidR="00A249E6" w:rsidRPr="00313A85" w:rsidRDefault="00A249E6" w:rsidP="00A249E6">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4.</w:t>
      </w:r>
      <w:r w:rsidRPr="00313A85">
        <w:rPr>
          <w:rFonts w:ascii="Times New Roman" w:eastAsia="Times New Roman" w:hAnsi="Times New Roman" w:cs="Times New Roman"/>
          <w:lang w:val="lt-LT"/>
        </w:rPr>
        <w:tab/>
        <w:t>Galimas šalutinis poveikis</w:t>
      </w:r>
    </w:p>
    <w:p w14:paraId="7B33E8D1" w14:textId="77777777" w:rsidR="00A249E6" w:rsidRPr="00313A85" w:rsidRDefault="00A249E6" w:rsidP="00A249E6">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5.</w:t>
      </w:r>
      <w:r w:rsidRPr="00313A85">
        <w:rPr>
          <w:rFonts w:ascii="Times New Roman" w:eastAsia="Times New Roman" w:hAnsi="Times New Roman" w:cs="Times New Roman"/>
          <w:lang w:val="lt-LT"/>
        </w:rPr>
        <w:tab/>
        <w:t xml:space="preserve">Kaip laikyti </w:t>
      </w: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p>
    <w:p w14:paraId="11779C61" w14:textId="77777777" w:rsidR="00A249E6" w:rsidRPr="00313A85" w:rsidRDefault="00A249E6" w:rsidP="00A249E6">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6.</w:t>
      </w:r>
      <w:r w:rsidRPr="00313A85">
        <w:rPr>
          <w:rFonts w:ascii="Times New Roman" w:eastAsia="Times New Roman" w:hAnsi="Times New Roman" w:cs="Times New Roman"/>
          <w:lang w:val="lt-LT"/>
        </w:rPr>
        <w:tab/>
        <w:t>Pakuotės turinys ir kita informacija</w:t>
      </w:r>
    </w:p>
    <w:p w14:paraId="34B6F1DB" w14:textId="77777777" w:rsidR="00A249E6" w:rsidRPr="00313A85" w:rsidRDefault="00A249E6" w:rsidP="00A249E6">
      <w:pPr>
        <w:spacing w:after="0" w:line="240" w:lineRule="auto"/>
        <w:rPr>
          <w:rFonts w:ascii="Times New Roman" w:eastAsia="Times New Roman" w:hAnsi="Times New Roman" w:cs="Times New Roman"/>
          <w:lang w:val="lt-LT"/>
        </w:rPr>
      </w:pPr>
    </w:p>
    <w:p w14:paraId="6969365F" w14:textId="77777777" w:rsidR="00A249E6" w:rsidRPr="00313A85" w:rsidRDefault="00A249E6" w:rsidP="00A249E6">
      <w:pPr>
        <w:spacing w:after="0" w:line="240" w:lineRule="auto"/>
        <w:rPr>
          <w:rFonts w:ascii="Times New Roman" w:eastAsia="Times New Roman" w:hAnsi="Times New Roman" w:cs="Times New Roman"/>
          <w:lang w:val="lt-LT"/>
        </w:rPr>
      </w:pPr>
    </w:p>
    <w:p w14:paraId="0457D639" w14:textId="77777777" w:rsidR="00A249E6" w:rsidRPr="00313A85" w:rsidRDefault="00A249E6" w:rsidP="00A249E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0" w:name="_Toc129243139"/>
      <w:bookmarkStart w:id="1" w:name="_Toc129243264"/>
      <w:r w:rsidRPr="00313A85">
        <w:rPr>
          <w:rFonts w:ascii="Times New Roman" w:eastAsia="Times New Roman" w:hAnsi="Times New Roman" w:cs="Times New Roman"/>
          <w:b/>
          <w:lang w:val="lt-LT"/>
        </w:rPr>
        <w:t>1.</w:t>
      </w:r>
      <w:r w:rsidRPr="00313A85">
        <w:rPr>
          <w:rFonts w:ascii="Times New Roman" w:eastAsia="Times New Roman" w:hAnsi="Times New Roman" w:cs="Times New Roman"/>
          <w:b/>
          <w:lang w:val="lt-LT"/>
        </w:rPr>
        <w:tab/>
        <w:t xml:space="preserve">Kas yra </w:t>
      </w:r>
      <w:proofErr w:type="spellStart"/>
      <w:r w:rsidRPr="00313A85">
        <w:rPr>
          <w:rFonts w:ascii="Times New Roman" w:eastAsia="Times New Roman" w:hAnsi="Times New Roman" w:cs="Times New Roman"/>
          <w:b/>
          <w:lang w:val="lt-LT"/>
        </w:rPr>
        <w:t>Aspirin</w:t>
      </w:r>
      <w:proofErr w:type="spellEnd"/>
      <w:r w:rsidRPr="00313A85">
        <w:rPr>
          <w:rFonts w:ascii="Times New Roman" w:eastAsia="Times New Roman" w:hAnsi="Times New Roman" w:cs="Times New Roman"/>
          <w:b/>
          <w:lang w:val="lt-LT"/>
        </w:rPr>
        <w:t xml:space="preserve"> </w:t>
      </w:r>
      <w:proofErr w:type="spellStart"/>
      <w:r w:rsidRPr="00313A85">
        <w:rPr>
          <w:rFonts w:ascii="Times New Roman" w:eastAsia="Times New Roman" w:hAnsi="Times New Roman" w:cs="Times New Roman"/>
          <w:b/>
          <w:lang w:val="lt-LT"/>
        </w:rPr>
        <w:t>Cardio</w:t>
      </w:r>
      <w:proofErr w:type="spellEnd"/>
      <w:r w:rsidRPr="00313A85">
        <w:rPr>
          <w:rFonts w:ascii="Times New Roman" w:eastAsia="Times New Roman" w:hAnsi="Times New Roman" w:cs="Times New Roman"/>
          <w:b/>
          <w:lang w:val="lt-LT"/>
        </w:rPr>
        <w:t xml:space="preserve"> ir kam jis vartojamas</w:t>
      </w:r>
      <w:bookmarkEnd w:id="0"/>
      <w:bookmarkEnd w:id="1"/>
    </w:p>
    <w:p w14:paraId="38C1F7EA" w14:textId="77777777" w:rsidR="00A249E6" w:rsidRPr="00313A85" w:rsidRDefault="00A249E6" w:rsidP="00A249E6">
      <w:pPr>
        <w:spacing w:after="0" w:line="240" w:lineRule="auto"/>
        <w:rPr>
          <w:rFonts w:ascii="Times New Roman" w:eastAsia="Times New Roman" w:hAnsi="Times New Roman" w:cs="Times New Roman"/>
          <w:lang w:val="lt-LT"/>
        </w:rPr>
      </w:pPr>
    </w:p>
    <w:p w14:paraId="0450901F" w14:textId="77777777" w:rsidR="00A249E6" w:rsidRPr="00313A85" w:rsidRDefault="00A249E6" w:rsidP="00A249E6">
      <w:pPr>
        <w:spacing w:after="0" w:line="240" w:lineRule="auto"/>
        <w:rPr>
          <w:rFonts w:ascii="Times New Roman" w:eastAsia="Times New Roman" w:hAnsi="Times New Roman" w:cs="Times New Roman"/>
          <w:lang w:val="lt-LT"/>
        </w:rPr>
      </w:pP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sudėtyje yra </w:t>
      </w:r>
      <w:proofErr w:type="spellStart"/>
      <w:r w:rsidRPr="00313A85">
        <w:rPr>
          <w:rFonts w:ascii="Times New Roman" w:eastAsia="Times New Roman" w:hAnsi="Times New Roman" w:cs="Times New Roman"/>
          <w:lang w:val="lt-LT"/>
        </w:rPr>
        <w:t>acetilsalicilo</w:t>
      </w:r>
      <w:proofErr w:type="spellEnd"/>
      <w:r w:rsidRPr="00313A85">
        <w:rPr>
          <w:rFonts w:ascii="Times New Roman" w:eastAsia="Times New Roman" w:hAnsi="Times New Roman" w:cs="Times New Roman"/>
          <w:lang w:val="lt-LT"/>
        </w:rPr>
        <w:t xml:space="preserve"> rūgšties.</w:t>
      </w:r>
    </w:p>
    <w:p w14:paraId="21B5AD03" w14:textId="77777777" w:rsidR="00A249E6" w:rsidRPr="00313A85" w:rsidRDefault="00A249E6" w:rsidP="00A249E6">
      <w:pPr>
        <w:spacing w:after="0" w:line="240" w:lineRule="auto"/>
        <w:rPr>
          <w:rFonts w:ascii="Times New Roman" w:eastAsia="Times New Roman" w:hAnsi="Times New Roman" w:cs="Times New Roman"/>
          <w:lang w:val="lt-LT"/>
        </w:rPr>
      </w:pPr>
    </w:p>
    <w:p w14:paraId="51BB04F6" w14:textId="77777777" w:rsidR="00A249E6" w:rsidRPr="00313A85" w:rsidRDefault="00A249E6" w:rsidP="00A249E6">
      <w:pPr>
        <w:spacing w:after="0" w:line="240" w:lineRule="auto"/>
        <w:rPr>
          <w:rFonts w:ascii="Times New Roman" w:eastAsia="Times New Roman" w:hAnsi="Times New Roman" w:cs="Times New Roman"/>
          <w:lang w:val="lt-LT"/>
        </w:rPr>
      </w:pP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tabletės vartojamos kraujo krešėjimui (trombocitų </w:t>
      </w:r>
      <w:proofErr w:type="spellStart"/>
      <w:r w:rsidRPr="00313A85">
        <w:rPr>
          <w:rFonts w:ascii="Times New Roman" w:eastAsia="Times New Roman" w:hAnsi="Times New Roman" w:cs="Times New Roman"/>
          <w:lang w:val="lt-LT"/>
        </w:rPr>
        <w:t>agregacijai</w:t>
      </w:r>
      <w:proofErr w:type="spellEnd"/>
      <w:r w:rsidRPr="00313A85">
        <w:rPr>
          <w:rFonts w:ascii="Times New Roman" w:eastAsia="Times New Roman" w:hAnsi="Times New Roman" w:cs="Times New Roman"/>
          <w:lang w:val="lt-LT"/>
        </w:rPr>
        <w:t>) slopinti šiais atvejais:</w:t>
      </w:r>
    </w:p>
    <w:p w14:paraId="0EBA260A" w14:textId="77777777" w:rsidR="00A249E6" w:rsidRPr="00313A85" w:rsidRDefault="00A249E6" w:rsidP="00A249E6">
      <w:pPr>
        <w:numPr>
          <w:ilvl w:val="0"/>
          <w:numId w:val="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nestabili krūtinės angina,</w:t>
      </w:r>
    </w:p>
    <w:p w14:paraId="16520ADA" w14:textId="77777777" w:rsidR="00A249E6" w:rsidRPr="00313A85" w:rsidRDefault="00A249E6" w:rsidP="00A249E6">
      <w:pPr>
        <w:numPr>
          <w:ilvl w:val="0"/>
          <w:numId w:val="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ūminis miokardo infarktas,</w:t>
      </w:r>
    </w:p>
    <w:p w14:paraId="64771008" w14:textId="77777777" w:rsidR="00A249E6" w:rsidRPr="00313A85" w:rsidRDefault="00A249E6" w:rsidP="00A249E6">
      <w:pPr>
        <w:numPr>
          <w:ilvl w:val="0"/>
          <w:numId w:val="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pakartotinio miokardo infarkto profilaktika,</w:t>
      </w:r>
    </w:p>
    <w:p w14:paraId="46AEDDA5" w14:textId="77777777" w:rsidR="00A249E6" w:rsidRPr="00313A85" w:rsidRDefault="00A249E6" w:rsidP="00A249E6">
      <w:pPr>
        <w:numPr>
          <w:ilvl w:val="0"/>
          <w:numId w:val="1"/>
        </w:numPr>
        <w:tabs>
          <w:tab w:val="left" w:pos="0"/>
        </w:tabs>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po chirurginės vainikinių arterijų operacijos,</w:t>
      </w:r>
    </w:p>
    <w:p w14:paraId="3D79DB82" w14:textId="77777777" w:rsidR="00A249E6" w:rsidRPr="00313A85" w:rsidRDefault="00A249E6" w:rsidP="00A249E6">
      <w:pPr>
        <w:numPr>
          <w:ilvl w:val="0"/>
          <w:numId w:val="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trumpalaikių smegenų išemijos priepuolių ir smegenų insulto profilaktika, pradinė pastarosios būklės stadija,</w:t>
      </w:r>
    </w:p>
    <w:p w14:paraId="06E6D888" w14:textId="77777777" w:rsidR="00A249E6" w:rsidRPr="00313A85" w:rsidRDefault="00A249E6" w:rsidP="00A249E6">
      <w:pPr>
        <w:numPr>
          <w:ilvl w:val="0"/>
          <w:numId w:val="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pacientų, kuriems yra daug rizikos veiksnių, </w:t>
      </w:r>
      <w:r>
        <w:rPr>
          <w:rFonts w:ascii="Times New Roman" w:eastAsia="Times New Roman" w:hAnsi="Times New Roman" w:cs="Times New Roman"/>
          <w:lang w:val="lt-LT"/>
        </w:rPr>
        <w:t>vainikinių</w:t>
      </w:r>
      <w:r w:rsidRPr="00313A85">
        <w:rPr>
          <w:rFonts w:ascii="Times New Roman" w:eastAsia="Times New Roman" w:hAnsi="Times New Roman" w:cs="Times New Roman"/>
          <w:lang w:val="lt-LT"/>
        </w:rPr>
        <w:t xml:space="preserve"> arterijų trombozės profilaktika,</w:t>
      </w:r>
    </w:p>
    <w:p w14:paraId="610D85C3" w14:textId="77777777" w:rsidR="00A249E6" w:rsidRPr="00313A85" w:rsidRDefault="00A249E6" w:rsidP="00A249E6">
      <w:pPr>
        <w:numPr>
          <w:ilvl w:val="0"/>
          <w:numId w:val="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venų trombozės ir plaučių embolijos profilaktika po ilgalaikio galūnės įtvėrimo.</w:t>
      </w:r>
    </w:p>
    <w:p w14:paraId="5ED1780F" w14:textId="77777777" w:rsidR="00A249E6" w:rsidRPr="00313A85" w:rsidRDefault="00A249E6" w:rsidP="00A249E6">
      <w:pPr>
        <w:spacing w:after="0" w:line="240" w:lineRule="auto"/>
        <w:rPr>
          <w:rFonts w:ascii="Times New Roman" w:eastAsia="Times New Roman" w:hAnsi="Times New Roman" w:cs="Times New Roman"/>
          <w:lang w:val="lt-LT"/>
        </w:rPr>
      </w:pPr>
    </w:p>
    <w:p w14:paraId="24F7B8B5" w14:textId="77777777" w:rsidR="00A249E6" w:rsidRPr="00313A85" w:rsidRDefault="00A249E6" w:rsidP="00A249E6">
      <w:pPr>
        <w:spacing w:after="0" w:line="240" w:lineRule="auto"/>
        <w:rPr>
          <w:rFonts w:ascii="Times New Roman" w:eastAsia="Times New Roman" w:hAnsi="Times New Roman" w:cs="Times New Roman"/>
          <w:lang w:val="lt-LT"/>
        </w:rPr>
      </w:pPr>
    </w:p>
    <w:p w14:paraId="4E75C8C0" w14:textId="77777777" w:rsidR="00A249E6" w:rsidRPr="00313A85" w:rsidRDefault="00A249E6" w:rsidP="00A249E6">
      <w:pPr>
        <w:spacing w:after="0" w:line="240" w:lineRule="auto"/>
        <w:rPr>
          <w:rFonts w:ascii="Times New Roman" w:eastAsia="Times New Roman" w:hAnsi="Times New Roman" w:cs="Times New Roman"/>
          <w:b/>
          <w:lang w:val="lt-LT"/>
        </w:rPr>
      </w:pPr>
      <w:bookmarkStart w:id="2" w:name="_Toc129243140"/>
      <w:bookmarkStart w:id="3" w:name="_Toc129243265"/>
      <w:r w:rsidRPr="00313A85">
        <w:rPr>
          <w:rFonts w:ascii="Times New Roman" w:eastAsia="Times New Roman" w:hAnsi="Times New Roman" w:cs="Times New Roman"/>
          <w:b/>
          <w:lang w:val="lt-LT"/>
        </w:rPr>
        <w:t>2.</w:t>
      </w:r>
      <w:r w:rsidRPr="00313A85">
        <w:rPr>
          <w:rFonts w:ascii="Times New Roman" w:eastAsia="Times New Roman" w:hAnsi="Times New Roman" w:cs="Times New Roman"/>
          <w:b/>
          <w:lang w:val="lt-LT"/>
        </w:rPr>
        <w:tab/>
        <w:t xml:space="preserve">Kas žinotina prieš vartojant </w:t>
      </w:r>
      <w:bookmarkEnd w:id="2"/>
      <w:bookmarkEnd w:id="3"/>
      <w:proofErr w:type="spellStart"/>
      <w:r w:rsidRPr="00313A85">
        <w:rPr>
          <w:rFonts w:ascii="Times New Roman" w:eastAsia="Times New Roman" w:hAnsi="Times New Roman" w:cs="Times New Roman"/>
          <w:b/>
          <w:lang w:val="lt-LT"/>
        </w:rPr>
        <w:t>Aspirin</w:t>
      </w:r>
      <w:proofErr w:type="spellEnd"/>
      <w:r w:rsidRPr="00313A85">
        <w:rPr>
          <w:rFonts w:ascii="Times New Roman" w:eastAsia="Times New Roman" w:hAnsi="Times New Roman" w:cs="Times New Roman"/>
          <w:b/>
          <w:lang w:val="lt-LT"/>
        </w:rPr>
        <w:t xml:space="preserve"> </w:t>
      </w:r>
      <w:proofErr w:type="spellStart"/>
      <w:r w:rsidRPr="00313A85">
        <w:rPr>
          <w:rFonts w:ascii="Times New Roman" w:eastAsia="Times New Roman" w:hAnsi="Times New Roman" w:cs="Times New Roman"/>
          <w:b/>
          <w:lang w:val="lt-LT"/>
        </w:rPr>
        <w:t>Cardio</w:t>
      </w:r>
      <w:proofErr w:type="spellEnd"/>
    </w:p>
    <w:p w14:paraId="17A35527" w14:textId="77777777" w:rsidR="00A249E6" w:rsidRPr="00313A85" w:rsidRDefault="00A249E6" w:rsidP="00A249E6">
      <w:pPr>
        <w:spacing w:after="0" w:line="240" w:lineRule="auto"/>
        <w:rPr>
          <w:rFonts w:ascii="Times New Roman" w:eastAsia="Times New Roman" w:hAnsi="Times New Roman" w:cs="Times New Roman"/>
          <w:b/>
          <w:lang w:val="lt-LT"/>
        </w:rPr>
      </w:pPr>
    </w:p>
    <w:p w14:paraId="7006861E" w14:textId="77777777" w:rsidR="00A249E6" w:rsidRPr="00313A85" w:rsidRDefault="00A249E6" w:rsidP="00A249E6">
      <w:pPr>
        <w:spacing w:after="0" w:line="220" w:lineRule="exact"/>
        <w:rPr>
          <w:rFonts w:ascii="Times New Roman" w:eastAsia="Times New Roman" w:hAnsi="Times New Roman" w:cs="Times New Roman"/>
          <w:b/>
          <w:bCs/>
          <w:lang w:val="lt-LT"/>
        </w:rPr>
      </w:pPr>
      <w:proofErr w:type="spellStart"/>
      <w:r w:rsidRPr="00313A85">
        <w:rPr>
          <w:rFonts w:ascii="Times New Roman" w:eastAsia="Times New Roman" w:hAnsi="Times New Roman" w:cs="Times New Roman"/>
          <w:b/>
          <w:bCs/>
          <w:lang w:val="lt-LT"/>
        </w:rPr>
        <w:t>Aspirin</w:t>
      </w:r>
      <w:proofErr w:type="spellEnd"/>
      <w:r w:rsidRPr="00313A85">
        <w:rPr>
          <w:rFonts w:ascii="Times New Roman" w:eastAsia="Times New Roman" w:hAnsi="Times New Roman" w:cs="Times New Roman"/>
          <w:b/>
          <w:bCs/>
          <w:lang w:val="lt-LT"/>
        </w:rPr>
        <w:t xml:space="preserve"> </w:t>
      </w:r>
      <w:proofErr w:type="spellStart"/>
      <w:r w:rsidRPr="00313A85">
        <w:rPr>
          <w:rFonts w:ascii="Times New Roman" w:eastAsia="Times New Roman" w:hAnsi="Times New Roman" w:cs="Times New Roman"/>
          <w:b/>
          <w:bCs/>
          <w:lang w:val="lt-LT"/>
        </w:rPr>
        <w:t>Cardio</w:t>
      </w:r>
      <w:proofErr w:type="spellEnd"/>
      <w:r w:rsidRPr="00313A85">
        <w:rPr>
          <w:rFonts w:ascii="Times New Roman" w:eastAsia="Times New Roman" w:hAnsi="Times New Roman" w:cs="Times New Roman"/>
          <w:b/>
          <w:bCs/>
          <w:lang w:val="lt-LT"/>
        </w:rPr>
        <w:t xml:space="preserve"> vartoti </w:t>
      </w:r>
      <w:r>
        <w:rPr>
          <w:rFonts w:ascii="Times New Roman" w:eastAsia="Times New Roman" w:hAnsi="Times New Roman" w:cs="Times New Roman"/>
          <w:b/>
          <w:bCs/>
          <w:lang w:val="lt-LT"/>
        </w:rPr>
        <w:t>draudžiama</w:t>
      </w:r>
      <w:r w:rsidRPr="00313A85">
        <w:rPr>
          <w:rFonts w:ascii="Times New Roman" w:eastAsia="Times New Roman" w:hAnsi="Times New Roman" w:cs="Times New Roman"/>
          <w:b/>
          <w:bCs/>
          <w:lang w:val="lt-LT"/>
        </w:rPr>
        <w:t>:</w:t>
      </w:r>
    </w:p>
    <w:p w14:paraId="45541BA4" w14:textId="77777777" w:rsidR="00A249E6" w:rsidRPr="00313A85" w:rsidRDefault="00A249E6" w:rsidP="00A249E6">
      <w:pPr>
        <w:numPr>
          <w:ilvl w:val="0"/>
          <w:numId w:val="3"/>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jeigu yra alergija </w:t>
      </w:r>
      <w:proofErr w:type="spellStart"/>
      <w:r w:rsidRPr="00313A85">
        <w:rPr>
          <w:rFonts w:ascii="Times New Roman" w:eastAsia="Times New Roman" w:hAnsi="Times New Roman" w:cs="Times New Roman"/>
          <w:lang w:val="lt-LT"/>
        </w:rPr>
        <w:t>acetilsalicilo</w:t>
      </w:r>
      <w:proofErr w:type="spellEnd"/>
      <w:r w:rsidRPr="00313A85">
        <w:rPr>
          <w:rFonts w:ascii="Times New Roman" w:eastAsia="Times New Roman" w:hAnsi="Times New Roman" w:cs="Times New Roman"/>
          <w:lang w:val="lt-LT"/>
        </w:rPr>
        <w:t xml:space="preserve"> rūgščiai, kitiems </w:t>
      </w:r>
      <w:proofErr w:type="spellStart"/>
      <w:r w:rsidRPr="00313A85">
        <w:rPr>
          <w:rFonts w:ascii="Times New Roman" w:eastAsia="Times New Roman" w:hAnsi="Times New Roman" w:cs="Times New Roman"/>
          <w:lang w:val="lt-LT"/>
        </w:rPr>
        <w:t>salicilatams</w:t>
      </w:r>
      <w:proofErr w:type="spellEnd"/>
      <w:r w:rsidRPr="00313A85">
        <w:rPr>
          <w:rFonts w:ascii="Times New Roman" w:eastAsia="Times New Roman" w:hAnsi="Times New Roman" w:cs="Times New Roman"/>
          <w:lang w:val="lt-LT"/>
        </w:rPr>
        <w:t xml:space="preserve"> arba bet kuriai pagalbinei šio vaisto medžiagai (jos išvardintos 6 skyriuje); </w:t>
      </w:r>
    </w:p>
    <w:p w14:paraId="46B54E66" w14:textId="77777777" w:rsidR="00A249E6" w:rsidRPr="00313A85" w:rsidRDefault="00A249E6" w:rsidP="00A249E6">
      <w:pPr>
        <w:numPr>
          <w:ilvl w:val="0"/>
          <w:numId w:val="3"/>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jeigu anksčiau vartojant </w:t>
      </w:r>
      <w:proofErr w:type="spellStart"/>
      <w:r w:rsidRPr="00313A85">
        <w:rPr>
          <w:rFonts w:ascii="Times New Roman" w:eastAsia="Times New Roman" w:hAnsi="Times New Roman" w:cs="Times New Roman"/>
          <w:lang w:val="lt-LT"/>
        </w:rPr>
        <w:t>salicilatų</w:t>
      </w:r>
      <w:proofErr w:type="spellEnd"/>
      <w:r w:rsidRPr="00313A85">
        <w:rPr>
          <w:rFonts w:ascii="Times New Roman" w:eastAsia="Times New Roman" w:hAnsi="Times New Roman" w:cs="Times New Roman"/>
          <w:lang w:val="lt-LT"/>
        </w:rPr>
        <w:t xml:space="preserve"> arba kitų panašiai veikiančių vaistų (pvz., nesteroidinių vaistų nuo uždegimo) pasireiškė astma;</w:t>
      </w:r>
    </w:p>
    <w:p w14:paraId="348D8781" w14:textId="77777777" w:rsidR="00A249E6" w:rsidRPr="00313A85" w:rsidRDefault="00A249E6" w:rsidP="00A249E6">
      <w:pPr>
        <w:numPr>
          <w:ilvl w:val="0"/>
          <w:numId w:val="3"/>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yra ūminė skrandžio arba dvylikapirštės žarnos opa;</w:t>
      </w:r>
    </w:p>
    <w:p w14:paraId="349441A5" w14:textId="77777777" w:rsidR="00A249E6" w:rsidRPr="00313A85" w:rsidRDefault="00A249E6" w:rsidP="00A249E6">
      <w:pPr>
        <w:numPr>
          <w:ilvl w:val="0"/>
          <w:numId w:val="3"/>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hemoragine diateze (liga, pasireiškianti dažnomis kraujosruvomis, kraujavimu iš nosies ir dantenų, ilgai trunkančiu kraujavimu iš paviršinių žaizdų);</w:t>
      </w:r>
    </w:p>
    <w:p w14:paraId="36A7325B" w14:textId="77777777" w:rsidR="00A249E6" w:rsidRPr="00313A85" w:rsidRDefault="00A249E6" w:rsidP="00A249E6">
      <w:pPr>
        <w:numPr>
          <w:ilvl w:val="0"/>
          <w:numId w:val="3"/>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sunkiu inkstų funkcijos nepakankamumu;</w:t>
      </w:r>
    </w:p>
    <w:p w14:paraId="4743979D" w14:textId="77777777" w:rsidR="00A249E6" w:rsidRPr="00313A85" w:rsidRDefault="00A249E6" w:rsidP="00A249E6">
      <w:pPr>
        <w:numPr>
          <w:ilvl w:val="0"/>
          <w:numId w:val="3"/>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sunkiu kepenų funkcijos nepakankamumu;</w:t>
      </w:r>
    </w:p>
    <w:p w14:paraId="071C319D" w14:textId="77777777" w:rsidR="00A249E6" w:rsidRPr="00313A85" w:rsidRDefault="00A249E6" w:rsidP="00A249E6">
      <w:pPr>
        <w:numPr>
          <w:ilvl w:val="0"/>
          <w:numId w:val="3"/>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sunkiu širdies nepakankamumu;</w:t>
      </w:r>
    </w:p>
    <w:p w14:paraId="5FA803C3" w14:textId="77777777" w:rsidR="00A249E6" w:rsidRPr="00313A85" w:rsidRDefault="00A249E6" w:rsidP="00A249E6">
      <w:pPr>
        <w:numPr>
          <w:ilvl w:val="0"/>
          <w:numId w:val="3"/>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jeigu vartojate 15 mg ar didesnę </w:t>
      </w:r>
      <w:proofErr w:type="spellStart"/>
      <w:r w:rsidRPr="00313A85">
        <w:rPr>
          <w:rFonts w:ascii="Times New Roman" w:eastAsia="Times New Roman" w:hAnsi="Times New Roman" w:cs="Times New Roman"/>
          <w:lang w:val="lt-LT"/>
        </w:rPr>
        <w:t>metotreksato</w:t>
      </w:r>
      <w:proofErr w:type="spellEnd"/>
      <w:r w:rsidRPr="00313A85">
        <w:rPr>
          <w:rFonts w:ascii="Times New Roman" w:eastAsia="Times New Roman" w:hAnsi="Times New Roman" w:cs="Times New Roman"/>
          <w:lang w:val="lt-LT"/>
        </w:rPr>
        <w:t xml:space="preserve"> dozę per savaitę (</w:t>
      </w:r>
      <w:proofErr w:type="spellStart"/>
      <w:r w:rsidRPr="00313A85">
        <w:rPr>
          <w:rFonts w:ascii="Times New Roman" w:eastAsia="Times New Roman" w:hAnsi="Times New Roman" w:cs="Times New Roman"/>
          <w:lang w:val="lt-LT"/>
        </w:rPr>
        <w:t>metotreksatas</w:t>
      </w:r>
      <w:proofErr w:type="spellEnd"/>
      <w:r w:rsidRPr="00313A85">
        <w:rPr>
          <w:rFonts w:ascii="Times New Roman" w:eastAsia="Times New Roman" w:hAnsi="Times New Roman" w:cs="Times New Roman"/>
          <w:lang w:val="lt-LT"/>
        </w:rPr>
        <w:t xml:space="preserve"> yra vaistas, kuriuo gydomos įvairios vėžio rūšys, reumatoidinis artritas ir kitos autoimuninės ligos);</w:t>
      </w:r>
    </w:p>
    <w:p w14:paraId="4BA544BA" w14:textId="77777777" w:rsidR="00A249E6" w:rsidRPr="00CF0C44" w:rsidRDefault="00A249E6" w:rsidP="00A249E6">
      <w:pPr>
        <w:numPr>
          <w:ilvl w:val="0"/>
          <w:numId w:val="3"/>
        </w:numPr>
        <w:spacing w:after="0" w:line="240" w:lineRule="auto"/>
        <w:ind w:left="567" w:hanging="567"/>
        <w:contextualSpacing/>
        <w:rPr>
          <w:rFonts w:ascii="Times New Roman" w:eastAsia="Times New Roman" w:hAnsi="Times New Roman" w:cs="Times New Roman"/>
          <w:lang w:val="lt-LT"/>
        </w:rPr>
      </w:pPr>
      <w:r w:rsidRPr="00CF0C44">
        <w:rPr>
          <w:rFonts w:ascii="Times New Roman" w:eastAsia="Times New Roman" w:hAnsi="Times New Roman" w:cs="Times New Roman"/>
          <w:lang w:val="lt-LT"/>
        </w:rPr>
        <w:t>esant paskutiniams trims nėštumo mėnesiams, draudžiama vartoti didesnę nei 100</w:t>
      </w:r>
      <w:r w:rsidRPr="000E28A6">
        <w:rPr>
          <w:rFonts w:ascii="Times New Roman" w:eastAsia="Times New Roman" w:hAnsi="Times New Roman" w:cs="Times New Roman"/>
          <w:lang w:val="lt-LT"/>
        </w:rPr>
        <w:t> </w:t>
      </w:r>
      <w:r w:rsidRPr="00CF0C44">
        <w:rPr>
          <w:rFonts w:ascii="Times New Roman" w:eastAsia="Times New Roman" w:hAnsi="Times New Roman" w:cs="Times New Roman"/>
          <w:lang w:val="lt-LT"/>
        </w:rPr>
        <w:t xml:space="preserve">mg </w:t>
      </w:r>
      <w:r w:rsidRPr="000E28A6">
        <w:rPr>
          <w:rFonts w:ascii="Times New Roman" w:eastAsia="Times New Roman" w:hAnsi="Times New Roman" w:cs="Times New Roman"/>
          <w:lang w:val="lt-LT"/>
        </w:rPr>
        <w:t xml:space="preserve">dozę </w:t>
      </w:r>
      <w:r w:rsidRPr="00CF0C44">
        <w:rPr>
          <w:rFonts w:ascii="Times New Roman" w:eastAsia="Times New Roman" w:hAnsi="Times New Roman" w:cs="Times New Roman"/>
          <w:lang w:val="lt-LT"/>
        </w:rPr>
        <w:t xml:space="preserve">per </w:t>
      </w:r>
      <w:r>
        <w:rPr>
          <w:rFonts w:ascii="Times New Roman" w:eastAsia="Times New Roman" w:hAnsi="Times New Roman" w:cs="Times New Roman"/>
          <w:lang w:val="lt-LT"/>
        </w:rPr>
        <w:t>par</w:t>
      </w:r>
      <w:r w:rsidRPr="00CF0C44">
        <w:rPr>
          <w:rFonts w:ascii="Times New Roman" w:eastAsia="Times New Roman" w:hAnsi="Times New Roman" w:cs="Times New Roman"/>
          <w:lang w:val="lt-LT"/>
        </w:rPr>
        <w:t>ą (žr.</w:t>
      </w:r>
      <w:r>
        <w:rPr>
          <w:rFonts w:ascii="Times New Roman" w:eastAsia="Times New Roman" w:hAnsi="Times New Roman" w:cs="Times New Roman"/>
          <w:lang w:val="lt-LT"/>
        </w:rPr>
        <w:t xml:space="preserve"> skyrių </w:t>
      </w:r>
      <w:r w:rsidRPr="00CF0C44">
        <w:rPr>
          <w:rFonts w:ascii="Times New Roman" w:eastAsia="Times New Roman" w:hAnsi="Times New Roman" w:cs="Times New Roman"/>
          <w:lang w:val="lt-LT"/>
        </w:rPr>
        <w:t>„Nėštumas</w:t>
      </w:r>
      <w:r w:rsidRPr="000E28A6">
        <w:rPr>
          <w:rFonts w:ascii="Times New Roman" w:eastAsia="Times New Roman" w:hAnsi="Times New Roman" w:cs="Times New Roman"/>
          <w:lang w:val="lt-LT"/>
        </w:rPr>
        <w:t xml:space="preserve">, </w:t>
      </w:r>
      <w:r w:rsidRPr="00CF0C44">
        <w:rPr>
          <w:rFonts w:ascii="Times New Roman" w:eastAsia="Times New Roman" w:hAnsi="Times New Roman" w:cs="Times New Roman"/>
          <w:lang w:val="lt-LT"/>
        </w:rPr>
        <w:t>žindymo laikotarpis ir vaisingumas“).</w:t>
      </w:r>
    </w:p>
    <w:p w14:paraId="1E4A7B33" w14:textId="77777777" w:rsidR="00A249E6" w:rsidRPr="00313A85" w:rsidRDefault="00A249E6" w:rsidP="00A249E6">
      <w:pPr>
        <w:spacing w:after="0" w:line="240" w:lineRule="auto"/>
        <w:ind w:left="567" w:hanging="567"/>
        <w:rPr>
          <w:rFonts w:ascii="Times New Roman" w:eastAsia="Times New Roman" w:hAnsi="Times New Roman" w:cs="Times New Roman"/>
          <w:lang w:val="lt-LT"/>
        </w:rPr>
      </w:pPr>
    </w:p>
    <w:p w14:paraId="2A650F06" w14:textId="77777777" w:rsidR="00A249E6" w:rsidRPr="00313A85" w:rsidRDefault="00A249E6" w:rsidP="00A249E6">
      <w:pPr>
        <w:keepNext/>
        <w:keepLines/>
        <w:spacing w:after="0" w:line="240" w:lineRule="auto"/>
        <w:ind w:left="567" w:hanging="567"/>
        <w:rPr>
          <w:rFonts w:ascii="Times New Roman" w:eastAsia="Times New Roman" w:hAnsi="Times New Roman" w:cs="Times New Roman"/>
          <w:b/>
          <w:bCs/>
          <w:lang w:val="lt-LT"/>
        </w:rPr>
      </w:pPr>
      <w:r w:rsidRPr="00313A85">
        <w:rPr>
          <w:rFonts w:ascii="Times New Roman" w:eastAsia="Times New Roman" w:hAnsi="Times New Roman" w:cs="Times New Roman"/>
          <w:b/>
          <w:bCs/>
          <w:lang w:val="lt-LT"/>
        </w:rPr>
        <w:t xml:space="preserve">Įspėjimai ir atsargumo priemonės </w:t>
      </w:r>
    </w:p>
    <w:p w14:paraId="01FE1534" w14:textId="77777777" w:rsidR="00A249E6" w:rsidRPr="00313A85" w:rsidRDefault="00A249E6" w:rsidP="00A249E6">
      <w:pPr>
        <w:keepNext/>
        <w:keepLines/>
        <w:spacing w:after="0" w:line="240" w:lineRule="auto"/>
        <w:rPr>
          <w:rFonts w:ascii="Times New Roman" w:eastAsia="Calibri" w:hAnsi="Times New Roman" w:cs="Times New Roman"/>
          <w:lang w:val="lt-LT"/>
        </w:rPr>
      </w:pPr>
      <w:r w:rsidRPr="00313A85">
        <w:rPr>
          <w:rFonts w:ascii="Times New Roman" w:eastAsia="Calibri" w:hAnsi="Times New Roman" w:cs="Times New Roman"/>
          <w:noProof/>
          <w:lang w:val="lt-LT"/>
        </w:rPr>
        <w:t>Pasitarkite su gydytoju arba vaistininku, prieš pradėdami vartoti Aspirin Cardio.</w:t>
      </w:r>
    </w:p>
    <w:p w14:paraId="0B800BF7" w14:textId="77777777" w:rsidR="00A249E6" w:rsidRPr="00313A85" w:rsidRDefault="00A249E6" w:rsidP="00A249E6">
      <w:pPr>
        <w:spacing w:after="0" w:line="240" w:lineRule="auto"/>
        <w:rPr>
          <w:rFonts w:ascii="Times New Roman" w:eastAsia="Times New Roman" w:hAnsi="Times New Roman" w:cs="Times New Roman"/>
          <w:lang w:val="lt-LT"/>
        </w:rPr>
      </w:pP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galima vartoti toliau išvardytais atvejais tik įvertinus galimo pavojaus ir naudos sveikatai santykį. Pasakykite gydytojui:</w:t>
      </w:r>
    </w:p>
    <w:p w14:paraId="4A57AC51" w14:textId="77777777" w:rsidR="00A249E6" w:rsidRPr="00313A85" w:rsidRDefault="00A249E6" w:rsidP="00A249E6">
      <w:pPr>
        <w:numPr>
          <w:ilvl w:val="0"/>
          <w:numId w:val="4"/>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yra alergija (padidėjęs jautrumas) kitiems vaistams nuo skausmo (analgetikams), vaistams</w:t>
      </w:r>
      <w:r>
        <w:rPr>
          <w:rFonts w:ascii="Times New Roman" w:eastAsia="Times New Roman" w:hAnsi="Times New Roman" w:cs="Times New Roman"/>
          <w:lang w:val="lt-LT"/>
        </w:rPr>
        <w:t xml:space="preserve"> nuo uždegimo</w:t>
      </w:r>
      <w:r w:rsidRPr="00313A85">
        <w:rPr>
          <w:rFonts w:ascii="Times New Roman" w:eastAsia="Times New Roman" w:hAnsi="Times New Roman" w:cs="Times New Roman"/>
          <w:lang w:val="lt-LT"/>
        </w:rPr>
        <w:t>, vaistams, kuriais gydomas reumatas, taip pat jei yra kitokia alergija;</w:t>
      </w:r>
    </w:p>
    <w:p w14:paraId="207A88FE" w14:textId="77777777" w:rsidR="00A249E6" w:rsidRPr="00313A85" w:rsidRDefault="00A249E6" w:rsidP="00A249E6">
      <w:pPr>
        <w:numPr>
          <w:ilvl w:val="0"/>
          <w:numId w:val="4"/>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anksčiau buvo virškinimo trakto opų, įskaitant lėtinę ar pasikartojančią opaligę;</w:t>
      </w:r>
    </w:p>
    <w:p w14:paraId="17E64035" w14:textId="77777777" w:rsidR="00A249E6" w:rsidRPr="00313A85" w:rsidRDefault="00A249E6" w:rsidP="00A249E6">
      <w:pPr>
        <w:numPr>
          <w:ilvl w:val="0"/>
          <w:numId w:val="4"/>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anksčiau pasireiškė kraujavimas iš virškinimo trakto;</w:t>
      </w:r>
    </w:p>
    <w:p w14:paraId="7739F31D" w14:textId="77777777" w:rsidR="00A249E6" w:rsidRPr="00313A85" w:rsidRDefault="00A249E6" w:rsidP="00A249E6">
      <w:pPr>
        <w:numPr>
          <w:ilvl w:val="0"/>
          <w:numId w:val="4"/>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kartu vartojate kitų kraujo krešėjimą stabdančių vaistų (antikoaguliantų);</w:t>
      </w:r>
    </w:p>
    <w:p w14:paraId="053092C7" w14:textId="77777777" w:rsidR="00A249E6" w:rsidRPr="00313A85" w:rsidRDefault="00A249E6" w:rsidP="00A249E6">
      <w:pPr>
        <w:numPr>
          <w:ilvl w:val="0"/>
          <w:numId w:val="4"/>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jeigu sutrikusi Jūsų inkstų funkcija arba širdies ir kraujagyslių funkcija (pvz., jei sergate inkstų kraujagyslių liga, jei yra </w:t>
      </w:r>
      <w:proofErr w:type="spellStart"/>
      <w:r w:rsidRPr="00313A85">
        <w:rPr>
          <w:rFonts w:ascii="Times New Roman" w:eastAsia="Times New Roman" w:hAnsi="Times New Roman" w:cs="Times New Roman"/>
          <w:lang w:val="lt-LT"/>
        </w:rPr>
        <w:t>stazinis</w:t>
      </w:r>
      <w:proofErr w:type="spellEnd"/>
      <w:r w:rsidRPr="00313A85">
        <w:rPr>
          <w:rFonts w:ascii="Times New Roman" w:eastAsia="Times New Roman" w:hAnsi="Times New Roman" w:cs="Times New Roman"/>
          <w:lang w:val="lt-LT"/>
        </w:rPr>
        <w:t xml:space="preserve"> širdies nepakankamumas, kraujo tūrio sumažėjimas, sunki chirurginė operacija, kraujo užkrėtimas (sepsis) arba sunkūs sutrikimai dėl kraujavimo), nes </w:t>
      </w:r>
      <w:proofErr w:type="spellStart"/>
      <w:r w:rsidRPr="00313A85">
        <w:rPr>
          <w:rFonts w:ascii="Times New Roman" w:eastAsia="Times New Roman" w:hAnsi="Times New Roman" w:cs="Times New Roman"/>
          <w:lang w:val="lt-LT"/>
        </w:rPr>
        <w:t>acetilsalicilo</w:t>
      </w:r>
      <w:proofErr w:type="spellEnd"/>
      <w:r w:rsidRPr="00313A85">
        <w:rPr>
          <w:rFonts w:ascii="Times New Roman" w:eastAsia="Times New Roman" w:hAnsi="Times New Roman" w:cs="Times New Roman"/>
          <w:lang w:val="lt-LT"/>
        </w:rPr>
        <w:t xml:space="preserve"> rūgštis gali dar labiau padidinti inkstų sutrikimo ir ūminio inkstų nepakankamumo riziką;</w:t>
      </w:r>
    </w:p>
    <w:p w14:paraId="337B9DDB" w14:textId="77777777" w:rsidR="00A249E6" w:rsidRPr="00313A85" w:rsidRDefault="00A249E6" w:rsidP="00A249E6">
      <w:pPr>
        <w:numPr>
          <w:ilvl w:val="0"/>
          <w:numId w:val="4"/>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jeigu Jums yra gliukozės-6-fosfatdehidrogenazės (G6PD) stoka, </w:t>
      </w:r>
      <w:proofErr w:type="spellStart"/>
      <w:r w:rsidRPr="00313A85">
        <w:rPr>
          <w:rFonts w:ascii="Times New Roman" w:eastAsia="Times New Roman" w:hAnsi="Times New Roman" w:cs="Times New Roman"/>
          <w:lang w:val="lt-LT"/>
        </w:rPr>
        <w:t>acetilsalicilo</w:t>
      </w:r>
      <w:proofErr w:type="spellEnd"/>
      <w:r w:rsidRPr="00313A85">
        <w:rPr>
          <w:rFonts w:ascii="Times New Roman" w:eastAsia="Times New Roman" w:hAnsi="Times New Roman" w:cs="Times New Roman"/>
          <w:lang w:val="lt-LT"/>
        </w:rPr>
        <w:t xml:space="preserve"> rūgštis gali sukelti </w:t>
      </w:r>
      <w:proofErr w:type="spellStart"/>
      <w:r w:rsidRPr="00313A85">
        <w:rPr>
          <w:rFonts w:ascii="Times New Roman" w:eastAsia="Times New Roman" w:hAnsi="Times New Roman" w:cs="Times New Roman"/>
          <w:lang w:val="lt-LT"/>
        </w:rPr>
        <w:t>hemolizę</w:t>
      </w:r>
      <w:proofErr w:type="spellEnd"/>
      <w:r w:rsidRPr="00313A85">
        <w:rPr>
          <w:rFonts w:ascii="Times New Roman" w:eastAsia="Times New Roman" w:hAnsi="Times New Roman" w:cs="Times New Roman"/>
          <w:lang w:val="lt-LT"/>
        </w:rPr>
        <w:t xml:space="preserve"> arba hemolizinę anemiją (tai mažakraujystės forma, kuomet ardomos raudonosios kraujo ląstelės eritrocitai);</w:t>
      </w:r>
    </w:p>
    <w:p w14:paraId="2863B1ED" w14:textId="77777777" w:rsidR="00A249E6" w:rsidRPr="00313A85" w:rsidRDefault="00A249E6" w:rsidP="00A249E6">
      <w:pPr>
        <w:numPr>
          <w:ilvl w:val="0"/>
          <w:numId w:val="4"/>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kepenų funkcijos sutrikimu;</w:t>
      </w:r>
    </w:p>
    <w:p w14:paraId="13ADA2FF" w14:textId="77777777" w:rsidR="00A249E6" w:rsidRPr="00313A85" w:rsidRDefault="00A249E6" w:rsidP="00A249E6">
      <w:pPr>
        <w:numPr>
          <w:ilvl w:val="0"/>
          <w:numId w:val="4"/>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jeigu kartu vartojate nesteroidinių vaistų nuo uždegimo, pvz., </w:t>
      </w:r>
      <w:proofErr w:type="spellStart"/>
      <w:r w:rsidRPr="00313A85">
        <w:rPr>
          <w:rFonts w:ascii="Times New Roman" w:eastAsia="Times New Roman" w:hAnsi="Times New Roman" w:cs="Times New Roman"/>
          <w:lang w:val="lt-LT"/>
        </w:rPr>
        <w:t>ibuprofeno</w:t>
      </w:r>
      <w:proofErr w:type="spellEnd"/>
      <w:r w:rsidRPr="00313A85">
        <w:rPr>
          <w:rFonts w:ascii="Times New Roman" w:eastAsia="Times New Roman" w:hAnsi="Times New Roman" w:cs="Times New Roman"/>
          <w:lang w:val="lt-LT"/>
        </w:rPr>
        <w:t xml:space="preserve"> ir </w:t>
      </w:r>
      <w:proofErr w:type="spellStart"/>
      <w:r w:rsidRPr="00313A85">
        <w:rPr>
          <w:rFonts w:ascii="Times New Roman" w:eastAsia="Times New Roman" w:hAnsi="Times New Roman" w:cs="Times New Roman"/>
          <w:lang w:val="lt-LT"/>
        </w:rPr>
        <w:t>naprokseno</w:t>
      </w:r>
      <w:proofErr w:type="spellEnd"/>
      <w:r w:rsidRPr="00313A85">
        <w:rPr>
          <w:rFonts w:ascii="Times New Roman" w:eastAsia="Times New Roman" w:hAnsi="Times New Roman" w:cs="Times New Roman"/>
          <w:lang w:val="lt-LT"/>
        </w:rPr>
        <w:t xml:space="preserve"> (tai vaistai nuo skausmo, karščiavimo ir uždegimo) (žr. „Kiti vaistai ir </w:t>
      </w: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w:t>
      </w:r>
    </w:p>
    <w:p w14:paraId="0752D892" w14:textId="77777777" w:rsidR="00A249E6" w:rsidRPr="00313A85" w:rsidRDefault="00A249E6" w:rsidP="00A249E6">
      <w:pPr>
        <w:spacing w:after="0" w:line="240" w:lineRule="auto"/>
        <w:rPr>
          <w:rFonts w:ascii="Times New Roman" w:eastAsia="Times New Roman" w:hAnsi="Times New Roman" w:cs="Times New Roman"/>
          <w:b/>
          <w:lang w:val="lt-LT"/>
        </w:rPr>
      </w:pPr>
    </w:p>
    <w:p w14:paraId="104B1AE7" w14:textId="77777777" w:rsidR="00A249E6" w:rsidRDefault="00A249E6" w:rsidP="00A249E6">
      <w:pPr>
        <w:spacing w:after="0" w:line="240" w:lineRule="auto"/>
        <w:rPr>
          <w:rFonts w:ascii="Times New Roman" w:eastAsia="Times New Roman" w:hAnsi="Times New Roman" w:cs="Times New Roman"/>
          <w:lang w:val="lt-LT"/>
        </w:rPr>
      </w:pP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gali sukelti astmos priepuolį arba kitokią alerginę reakciją. Tokio poveikio rizika didesnė tiems asmenims, kuriems yra astma, šienligė, nosies polipai, lėtinė kvėpavimo takų liga, ar pasireiškė alerginių reakcijų (pvz., odos reakcijos, niežulys, dilgėlinė) kitoms medžiagoms. </w:t>
      </w:r>
    </w:p>
    <w:p w14:paraId="2C53DCCC" w14:textId="77777777" w:rsidR="00A249E6" w:rsidRDefault="00A249E6" w:rsidP="00A249E6">
      <w:pPr>
        <w:spacing w:after="0" w:line="240" w:lineRule="auto"/>
        <w:rPr>
          <w:rFonts w:ascii="Times New Roman" w:eastAsia="Times New Roman" w:hAnsi="Times New Roman" w:cs="Times New Roman"/>
          <w:lang w:val="lt-LT"/>
        </w:rPr>
      </w:pPr>
    </w:p>
    <w:p w14:paraId="284A3F86" w14:textId="77777777" w:rsidR="00A249E6" w:rsidRPr="00313A85" w:rsidRDefault="00A249E6" w:rsidP="00A249E6">
      <w:pPr>
        <w:spacing w:after="0" w:line="240" w:lineRule="auto"/>
        <w:rPr>
          <w:rFonts w:ascii="Times New Roman" w:eastAsia="Times New Roman" w:hAnsi="Times New Roman" w:cs="Times New Roman"/>
          <w:lang w:val="lt-LT"/>
        </w:rPr>
      </w:pPr>
      <w:r w:rsidRPr="002E7FA4">
        <w:rPr>
          <w:rFonts w:ascii="Times New Roman" w:eastAsia="Times New Roman" w:hAnsi="Times New Roman" w:cs="Times New Roman"/>
          <w:lang w:val="lt-LT"/>
        </w:rPr>
        <w:t xml:space="preserve">Buvo pranešta apie sunkias alergines reakcijas, atsiradusias vartojant </w:t>
      </w:r>
      <w:proofErr w:type="spellStart"/>
      <w:r w:rsidRPr="002E7FA4">
        <w:rPr>
          <w:rFonts w:ascii="Times New Roman" w:eastAsia="Times New Roman" w:hAnsi="Times New Roman" w:cs="Times New Roman"/>
          <w:lang w:val="lt-LT"/>
        </w:rPr>
        <w:t>acetilsalicilo</w:t>
      </w:r>
      <w:proofErr w:type="spellEnd"/>
      <w:r w:rsidRPr="002E7FA4">
        <w:rPr>
          <w:rFonts w:ascii="Times New Roman" w:eastAsia="Times New Roman" w:hAnsi="Times New Roman" w:cs="Times New Roman"/>
          <w:lang w:val="lt-LT"/>
        </w:rPr>
        <w:t xml:space="preserve"> rūgštį, kurios gali pasireikšti krūtinės skausmu ir net širdies smūgiu (</w:t>
      </w:r>
      <w:proofErr w:type="spellStart"/>
      <w:r w:rsidRPr="002E7FA4">
        <w:rPr>
          <w:rFonts w:ascii="Times New Roman" w:eastAsia="Times New Roman" w:hAnsi="Times New Roman" w:cs="Times New Roman"/>
          <w:lang w:val="lt-LT"/>
        </w:rPr>
        <w:t>Kounis</w:t>
      </w:r>
      <w:proofErr w:type="spellEnd"/>
      <w:r w:rsidRPr="002E7FA4">
        <w:rPr>
          <w:rFonts w:ascii="Times New Roman" w:eastAsia="Times New Roman" w:hAnsi="Times New Roman" w:cs="Times New Roman"/>
          <w:lang w:val="lt-LT"/>
        </w:rPr>
        <w:t xml:space="preserve"> sindromas) (žr.</w:t>
      </w:r>
      <w:r>
        <w:rPr>
          <w:rFonts w:ascii="Times New Roman" w:eastAsia="Times New Roman" w:hAnsi="Times New Roman" w:cs="Times New Roman"/>
          <w:lang w:val="lt-LT"/>
        </w:rPr>
        <w:t> </w:t>
      </w:r>
      <w:r w:rsidRPr="002E7FA4">
        <w:rPr>
          <w:rFonts w:ascii="Times New Roman" w:eastAsia="Times New Roman" w:hAnsi="Times New Roman" w:cs="Times New Roman"/>
          <w:lang w:val="lt-LT"/>
        </w:rPr>
        <w:t>4</w:t>
      </w:r>
      <w:r>
        <w:rPr>
          <w:rFonts w:ascii="Times New Roman" w:eastAsia="Times New Roman" w:hAnsi="Times New Roman" w:cs="Times New Roman"/>
          <w:lang w:val="lt-LT"/>
        </w:rPr>
        <w:t> </w:t>
      </w:r>
      <w:r w:rsidRPr="002E7FA4">
        <w:rPr>
          <w:rFonts w:ascii="Times New Roman" w:eastAsia="Times New Roman" w:hAnsi="Times New Roman" w:cs="Times New Roman"/>
          <w:lang w:val="lt-LT"/>
        </w:rPr>
        <w:t xml:space="preserve">skyrių). </w:t>
      </w:r>
      <w:proofErr w:type="spellStart"/>
      <w:r w:rsidRPr="002E7FA4">
        <w:rPr>
          <w:rFonts w:ascii="Times New Roman" w:eastAsia="Times New Roman" w:hAnsi="Times New Roman" w:cs="Times New Roman"/>
          <w:lang w:val="lt-LT"/>
        </w:rPr>
        <w:t>Aspirin</w:t>
      </w:r>
      <w:proofErr w:type="spellEnd"/>
      <w:r w:rsidRPr="002E7FA4">
        <w:rPr>
          <w:rFonts w:ascii="Times New Roman" w:eastAsia="Times New Roman" w:hAnsi="Times New Roman" w:cs="Times New Roman"/>
          <w:lang w:val="lt-LT"/>
        </w:rPr>
        <w:t xml:space="preserve"> </w:t>
      </w:r>
      <w:proofErr w:type="spellStart"/>
      <w:r w:rsidRPr="002E7FA4">
        <w:rPr>
          <w:rFonts w:ascii="Times New Roman" w:eastAsia="Times New Roman" w:hAnsi="Times New Roman" w:cs="Times New Roman"/>
          <w:lang w:val="lt-LT"/>
        </w:rPr>
        <w:t>Cardio</w:t>
      </w:r>
      <w:proofErr w:type="spellEnd"/>
      <w:r w:rsidRPr="002E7FA4">
        <w:rPr>
          <w:rFonts w:ascii="Times New Roman" w:eastAsia="Times New Roman" w:hAnsi="Times New Roman" w:cs="Times New Roman"/>
          <w:lang w:val="lt-LT"/>
        </w:rPr>
        <w:t xml:space="preserve"> vartojimą nutraukite ir nedelsdami kreipkitės į gydytoją, jei pajutote krūtinės skausmą, pasireiškusį kartu su alerginėmis reakcijomis (pvz., odos bėrimu, dusuliu).</w:t>
      </w:r>
    </w:p>
    <w:p w14:paraId="4373C11C" w14:textId="77777777" w:rsidR="00A249E6" w:rsidRPr="00313A85" w:rsidRDefault="00A249E6" w:rsidP="00A249E6">
      <w:pPr>
        <w:spacing w:after="0" w:line="240" w:lineRule="auto"/>
        <w:rPr>
          <w:rFonts w:ascii="Times New Roman" w:eastAsia="Times New Roman" w:hAnsi="Times New Roman" w:cs="Times New Roman"/>
          <w:lang w:val="lt-LT"/>
        </w:rPr>
      </w:pPr>
    </w:p>
    <w:p w14:paraId="4AC4294F"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Prieš operaciją dėl </w:t>
      </w: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vartojimo reikia pasitarti su gydytoju.</w:t>
      </w:r>
    </w:p>
    <w:p w14:paraId="6271A93E" w14:textId="77777777" w:rsidR="00A249E6" w:rsidRPr="00313A85" w:rsidRDefault="00A249E6" w:rsidP="00A249E6">
      <w:pPr>
        <w:spacing w:after="0" w:line="240" w:lineRule="auto"/>
        <w:rPr>
          <w:rFonts w:ascii="Times New Roman" w:eastAsia="Times New Roman" w:hAnsi="Times New Roman" w:cs="Times New Roman"/>
          <w:lang w:val="lt-LT"/>
        </w:rPr>
      </w:pPr>
    </w:p>
    <w:p w14:paraId="3D769ECB" w14:textId="77777777" w:rsidR="00A249E6" w:rsidRPr="00313A85" w:rsidRDefault="00A249E6" w:rsidP="00A249E6">
      <w:pPr>
        <w:spacing w:after="0" w:line="240" w:lineRule="auto"/>
        <w:rPr>
          <w:rFonts w:ascii="Times New Roman" w:eastAsia="Times New Roman" w:hAnsi="Times New Roman" w:cs="Times New Roman"/>
          <w:lang w:val="lt-LT"/>
        </w:rPr>
      </w:pP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gali išprovokuoti podagros priepuolį.</w:t>
      </w:r>
    </w:p>
    <w:p w14:paraId="0AB6A179" w14:textId="77777777" w:rsidR="00A249E6" w:rsidRPr="00313A85" w:rsidRDefault="00A249E6" w:rsidP="00A249E6">
      <w:pPr>
        <w:spacing w:after="0" w:line="240" w:lineRule="auto"/>
        <w:rPr>
          <w:rFonts w:ascii="Times New Roman" w:eastAsia="Times New Roman" w:hAnsi="Times New Roman" w:cs="Times New Roman"/>
          <w:lang w:val="lt-LT"/>
        </w:rPr>
      </w:pPr>
    </w:p>
    <w:p w14:paraId="1B5D5CA0" w14:textId="77777777" w:rsidR="00A249E6" w:rsidRPr="00313A85" w:rsidRDefault="00A249E6" w:rsidP="00A249E6">
      <w:pPr>
        <w:spacing w:after="0" w:line="240" w:lineRule="auto"/>
        <w:rPr>
          <w:rFonts w:ascii="Times New Roman" w:eastAsia="Times New Roman" w:hAnsi="Times New Roman" w:cs="Times New Roman"/>
          <w:lang w:val="lt-LT"/>
        </w:rPr>
      </w:pP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nepasitarus su gydytoju, negalima vartoti vaikų ir paauglių virusinėms infekcijoms gydyti. Sergant kai kuriomis virusinėmis ligomis, ypač gripu ir vėjaraupiais, yra </w:t>
      </w:r>
      <w:proofErr w:type="spellStart"/>
      <w:r w:rsidRPr="00313A85">
        <w:rPr>
          <w:rFonts w:ascii="Times New Roman" w:eastAsia="Times New Roman" w:hAnsi="Times New Roman" w:cs="Times New Roman"/>
          <w:lang w:val="lt-LT"/>
        </w:rPr>
        <w:t>Reye</w:t>
      </w:r>
      <w:proofErr w:type="spellEnd"/>
      <w:r w:rsidRPr="00313A85">
        <w:rPr>
          <w:rFonts w:ascii="Times New Roman" w:eastAsia="Times New Roman" w:hAnsi="Times New Roman" w:cs="Times New Roman"/>
          <w:lang w:val="lt-LT"/>
        </w:rPr>
        <w:t xml:space="preserve"> sindromo – labai reto, bet galimai gyvybei pavojingo sutrikimo, kuriam prasidėjus būtina skubi medicinos pagalba – rizika. Vartojant </w:t>
      </w: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ši rizika gali padidėti. Jei, sergant minėtomis ligomis, prasideda nepaliaujamas vėmimas, tai gali būti </w:t>
      </w:r>
      <w:proofErr w:type="spellStart"/>
      <w:r w:rsidRPr="00313A85">
        <w:rPr>
          <w:rFonts w:ascii="Times New Roman" w:eastAsia="Times New Roman" w:hAnsi="Times New Roman" w:cs="Times New Roman"/>
          <w:lang w:val="lt-LT"/>
        </w:rPr>
        <w:t>Reye</w:t>
      </w:r>
      <w:proofErr w:type="spellEnd"/>
      <w:r w:rsidRPr="00313A85">
        <w:rPr>
          <w:rFonts w:ascii="Times New Roman" w:eastAsia="Times New Roman" w:hAnsi="Times New Roman" w:cs="Times New Roman"/>
          <w:lang w:val="lt-LT"/>
        </w:rPr>
        <w:t xml:space="preserve"> sindromo požymis. </w:t>
      </w:r>
    </w:p>
    <w:p w14:paraId="67B72C68" w14:textId="77777777" w:rsidR="00A249E6" w:rsidRPr="00313A85" w:rsidRDefault="00A249E6" w:rsidP="00A249E6">
      <w:pPr>
        <w:spacing w:after="0" w:line="240" w:lineRule="auto"/>
        <w:rPr>
          <w:rFonts w:ascii="Times New Roman" w:eastAsia="Times New Roman" w:hAnsi="Times New Roman" w:cs="Times New Roman"/>
          <w:lang w:val="lt-LT"/>
        </w:rPr>
      </w:pPr>
    </w:p>
    <w:p w14:paraId="792F7A27" w14:textId="77777777" w:rsidR="00A249E6" w:rsidRPr="00313A85" w:rsidRDefault="00A249E6" w:rsidP="00A249E6">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Vaikams ir paaugliams</w:t>
      </w:r>
    </w:p>
    <w:p w14:paraId="2D6E2B59" w14:textId="77777777" w:rsidR="00A249E6" w:rsidRPr="00313A85" w:rsidRDefault="00A249E6" w:rsidP="00A249E6">
      <w:pPr>
        <w:tabs>
          <w:tab w:val="left" w:pos="567"/>
        </w:tabs>
        <w:spacing w:after="0" w:line="240" w:lineRule="auto"/>
        <w:rPr>
          <w:rFonts w:ascii="Times New Roman" w:eastAsia="Times New Roman" w:hAnsi="Times New Roman" w:cs="Times New Roman"/>
          <w:lang w:val="lt-LT"/>
        </w:rPr>
      </w:pPr>
      <w:proofErr w:type="spellStart"/>
      <w:r w:rsidRPr="00313A85">
        <w:rPr>
          <w:rFonts w:ascii="Times New Roman" w:eastAsia="Times New Roman" w:hAnsi="Times New Roman" w:cs="Times New Roman"/>
          <w:lang w:val="lt-LT" w:eastAsia="lt-LT"/>
        </w:rPr>
        <w:t>Aspirin</w:t>
      </w:r>
      <w:proofErr w:type="spellEnd"/>
      <w:r w:rsidRPr="00313A85">
        <w:rPr>
          <w:rFonts w:ascii="Times New Roman" w:eastAsia="Times New Roman" w:hAnsi="Times New Roman" w:cs="Times New Roman"/>
          <w:lang w:val="lt-LT" w:eastAsia="lt-LT"/>
        </w:rPr>
        <w:t xml:space="preserve"> </w:t>
      </w:r>
      <w:proofErr w:type="spellStart"/>
      <w:r w:rsidRPr="00313A85">
        <w:rPr>
          <w:rFonts w:ascii="Times New Roman" w:eastAsia="Times New Roman" w:hAnsi="Times New Roman" w:cs="Times New Roman"/>
          <w:lang w:val="lt-LT" w:eastAsia="lt-LT"/>
        </w:rPr>
        <w:t>Cardio</w:t>
      </w:r>
      <w:proofErr w:type="spellEnd"/>
      <w:r w:rsidRPr="00313A85">
        <w:rPr>
          <w:rFonts w:ascii="Times New Roman" w:eastAsia="Times New Roman" w:hAnsi="Times New Roman" w:cs="Times New Roman"/>
          <w:lang w:val="lt-LT" w:eastAsia="lt-LT"/>
        </w:rPr>
        <w:t xml:space="preserve"> nerekomenduojama vartoti jaunesniems kaip 18 metų vaikams</w:t>
      </w:r>
      <w:r>
        <w:rPr>
          <w:rFonts w:ascii="Times New Roman" w:eastAsia="Times New Roman" w:hAnsi="Times New Roman" w:cs="Times New Roman"/>
          <w:lang w:val="lt-LT" w:eastAsia="lt-LT"/>
        </w:rPr>
        <w:t xml:space="preserve"> ir paaugliams</w:t>
      </w:r>
      <w:r w:rsidRPr="00313A85">
        <w:rPr>
          <w:rFonts w:ascii="Times New Roman" w:eastAsia="Times New Roman" w:hAnsi="Times New Roman" w:cs="Times New Roman"/>
          <w:lang w:val="lt-LT" w:eastAsia="lt-LT"/>
        </w:rPr>
        <w:t xml:space="preserve">. </w:t>
      </w:r>
    </w:p>
    <w:p w14:paraId="7681AE80" w14:textId="77777777" w:rsidR="00A249E6" w:rsidRPr="00313A85" w:rsidRDefault="00A249E6" w:rsidP="00A249E6">
      <w:pPr>
        <w:spacing w:after="0" w:line="240" w:lineRule="auto"/>
        <w:rPr>
          <w:rFonts w:ascii="Times New Roman" w:eastAsia="Times New Roman" w:hAnsi="Times New Roman" w:cs="Times New Roman"/>
          <w:lang w:val="lt-LT"/>
        </w:rPr>
      </w:pPr>
    </w:p>
    <w:p w14:paraId="6810550A" w14:textId="77777777" w:rsidR="00A249E6" w:rsidRPr="00313A85" w:rsidRDefault="00A249E6" w:rsidP="00A249E6">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 xml:space="preserve">Kiti vaistai ir </w:t>
      </w:r>
      <w:proofErr w:type="spellStart"/>
      <w:r w:rsidRPr="00313A85">
        <w:rPr>
          <w:rFonts w:ascii="Times New Roman" w:eastAsia="Times New Roman" w:hAnsi="Times New Roman" w:cs="Times New Roman"/>
          <w:b/>
          <w:lang w:val="lt-LT"/>
        </w:rPr>
        <w:t>Aspirin</w:t>
      </w:r>
      <w:proofErr w:type="spellEnd"/>
      <w:r w:rsidRPr="00313A85">
        <w:rPr>
          <w:rFonts w:ascii="Times New Roman" w:eastAsia="Times New Roman" w:hAnsi="Times New Roman" w:cs="Times New Roman"/>
          <w:b/>
          <w:lang w:val="lt-LT"/>
        </w:rPr>
        <w:t xml:space="preserve"> </w:t>
      </w:r>
      <w:proofErr w:type="spellStart"/>
      <w:r w:rsidRPr="00313A85">
        <w:rPr>
          <w:rFonts w:ascii="Times New Roman" w:eastAsia="Times New Roman" w:hAnsi="Times New Roman" w:cs="Times New Roman"/>
          <w:b/>
          <w:lang w:val="lt-LT"/>
        </w:rPr>
        <w:t>Cardio</w:t>
      </w:r>
      <w:proofErr w:type="spellEnd"/>
    </w:p>
    <w:p w14:paraId="559B5A3E" w14:textId="77777777" w:rsidR="00A249E6" w:rsidRPr="00313A85" w:rsidRDefault="00A249E6" w:rsidP="00A249E6">
      <w:pPr>
        <w:spacing w:after="0" w:line="240" w:lineRule="auto"/>
        <w:rPr>
          <w:rFonts w:ascii="Times New Roman" w:eastAsia="Times New Roman" w:hAnsi="Times New Roman" w:cs="Times New Roman"/>
          <w:b/>
          <w:lang w:val="lt-LT"/>
        </w:rPr>
      </w:pPr>
      <w:r w:rsidRPr="00313A85">
        <w:rPr>
          <w:rFonts w:ascii="Times New Roman" w:eastAsia="Calibri" w:hAnsi="Times New Roman" w:cs="Times New Roman"/>
          <w:noProof/>
          <w:lang w:val="lt-LT"/>
        </w:rPr>
        <w:t>Jeigu vartojate ar neseniai vartojote kitų vaistų arba dėl to nesate tikri, apie tai pasakykite gydytojui arba vaistininkui</w:t>
      </w:r>
      <w:r w:rsidRPr="00313A85">
        <w:rPr>
          <w:rFonts w:ascii="Times New Roman" w:eastAsia="Times New Roman" w:hAnsi="Times New Roman" w:cs="Times New Roman"/>
          <w:lang w:val="lt-LT"/>
        </w:rPr>
        <w:t>:</w:t>
      </w:r>
    </w:p>
    <w:p w14:paraId="43E1CECB" w14:textId="77777777" w:rsidR="00A249E6" w:rsidRPr="00313A85" w:rsidRDefault="00A249E6" w:rsidP="00A249E6">
      <w:pPr>
        <w:numPr>
          <w:ilvl w:val="0"/>
          <w:numId w:val="5"/>
        </w:numPr>
        <w:spacing w:after="0" w:line="240" w:lineRule="auto"/>
        <w:ind w:left="567" w:hanging="567"/>
        <w:contextualSpacing/>
        <w:rPr>
          <w:rFonts w:ascii="Times New Roman" w:eastAsia="Times New Roman" w:hAnsi="Times New Roman" w:cs="Times New Roman"/>
          <w:lang w:val="lt-LT"/>
        </w:rPr>
      </w:pPr>
      <w:proofErr w:type="spellStart"/>
      <w:r w:rsidRPr="00313A85">
        <w:rPr>
          <w:rFonts w:ascii="Times New Roman" w:eastAsia="Times New Roman" w:hAnsi="Times New Roman" w:cs="Times New Roman"/>
          <w:lang w:val="lt-LT"/>
        </w:rPr>
        <w:t>metotreksat</w:t>
      </w:r>
      <w:r>
        <w:rPr>
          <w:rFonts w:ascii="Times New Roman" w:eastAsia="Times New Roman" w:hAnsi="Times New Roman" w:cs="Times New Roman"/>
          <w:lang w:val="lt-LT"/>
        </w:rPr>
        <w:t>o</w:t>
      </w:r>
      <w:proofErr w:type="spellEnd"/>
      <w:r w:rsidRPr="00313A85">
        <w:rPr>
          <w:rFonts w:ascii="Times New Roman" w:eastAsia="Times New Roman" w:hAnsi="Times New Roman" w:cs="Times New Roman"/>
          <w:lang w:val="lt-LT"/>
        </w:rPr>
        <w:t>, vartojam</w:t>
      </w:r>
      <w:r>
        <w:rPr>
          <w:rFonts w:ascii="Times New Roman" w:eastAsia="Times New Roman" w:hAnsi="Times New Roman" w:cs="Times New Roman"/>
          <w:lang w:val="lt-LT"/>
        </w:rPr>
        <w:t>o</w:t>
      </w:r>
      <w:r w:rsidRPr="00313A85">
        <w:rPr>
          <w:rFonts w:ascii="Times New Roman" w:eastAsia="Times New Roman" w:hAnsi="Times New Roman" w:cs="Times New Roman"/>
          <w:lang w:val="lt-LT"/>
        </w:rPr>
        <w:t xml:space="preserve"> mažesnėmis kaip 15 mg per savaitę dozėmis;</w:t>
      </w:r>
    </w:p>
    <w:p w14:paraId="48C72C85" w14:textId="77777777" w:rsidR="00A249E6" w:rsidRPr="00313A85" w:rsidRDefault="00A249E6" w:rsidP="00A249E6">
      <w:pPr>
        <w:numPr>
          <w:ilvl w:val="0"/>
          <w:numId w:val="5"/>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kai kuri</w:t>
      </w:r>
      <w:r>
        <w:rPr>
          <w:rFonts w:ascii="Times New Roman" w:eastAsia="Times New Roman" w:hAnsi="Times New Roman" w:cs="Times New Roman"/>
          <w:lang w:val="lt-LT"/>
        </w:rPr>
        <w:t>ų</w:t>
      </w:r>
      <w:r w:rsidRPr="00313A85">
        <w:rPr>
          <w:rFonts w:ascii="Times New Roman" w:eastAsia="Times New Roman" w:hAnsi="Times New Roman" w:cs="Times New Roman"/>
          <w:lang w:val="lt-LT"/>
        </w:rPr>
        <w:t xml:space="preserve"> nesteroidini</w:t>
      </w:r>
      <w:r>
        <w:rPr>
          <w:rFonts w:ascii="Times New Roman" w:eastAsia="Times New Roman" w:hAnsi="Times New Roman" w:cs="Times New Roman"/>
          <w:lang w:val="lt-LT"/>
        </w:rPr>
        <w:t>ų</w:t>
      </w:r>
      <w:r w:rsidRPr="00313A85">
        <w:rPr>
          <w:rFonts w:ascii="Times New Roman" w:eastAsia="Times New Roman" w:hAnsi="Times New Roman" w:cs="Times New Roman"/>
          <w:lang w:val="lt-LT"/>
        </w:rPr>
        <w:t xml:space="preserve"> vaist</w:t>
      </w:r>
      <w:r>
        <w:rPr>
          <w:rFonts w:ascii="Times New Roman" w:eastAsia="Times New Roman" w:hAnsi="Times New Roman" w:cs="Times New Roman"/>
          <w:lang w:val="lt-LT"/>
        </w:rPr>
        <w:t>ų</w:t>
      </w:r>
      <w:r w:rsidRPr="00313A85">
        <w:rPr>
          <w:rFonts w:ascii="Times New Roman" w:eastAsia="Times New Roman" w:hAnsi="Times New Roman" w:cs="Times New Roman"/>
          <w:lang w:val="lt-LT"/>
        </w:rPr>
        <w:t xml:space="preserve"> nuo uždegimo (NVNU), pvz., </w:t>
      </w:r>
      <w:proofErr w:type="spellStart"/>
      <w:r w:rsidRPr="00313A85">
        <w:rPr>
          <w:rFonts w:ascii="Times New Roman" w:eastAsia="Times New Roman" w:hAnsi="Times New Roman" w:cs="Times New Roman"/>
          <w:lang w:val="lt-LT"/>
        </w:rPr>
        <w:t>ibuprofen</w:t>
      </w:r>
      <w:r>
        <w:rPr>
          <w:rFonts w:ascii="Times New Roman" w:eastAsia="Times New Roman" w:hAnsi="Times New Roman" w:cs="Times New Roman"/>
          <w:lang w:val="lt-LT"/>
        </w:rPr>
        <w:t>o</w:t>
      </w:r>
      <w:proofErr w:type="spellEnd"/>
      <w:r w:rsidRPr="00313A85">
        <w:rPr>
          <w:rFonts w:ascii="Times New Roman" w:eastAsia="Times New Roman" w:hAnsi="Times New Roman" w:cs="Times New Roman"/>
          <w:lang w:val="lt-LT"/>
        </w:rPr>
        <w:t xml:space="preserve"> ir </w:t>
      </w:r>
      <w:proofErr w:type="spellStart"/>
      <w:r w:rsidRPr="00313A85">
        <w:rPr>
          <w:rFonts w:ascii="Times New Roman" w:eastAsia="Times New Roman" w:hAnsi="Times New Roman" w:cs="Times New Roman"/>
          <w:lang w:val="lt-LT"/>
        </w:rPr>
        <w:t>naproksen</w:t>
      </w:r>
      <w:r>
        <w:rPr>
          <w:rFonts w:ascii="Times New Roman" w:eastAsia="Times New Roman" w:hAnsi="Times New Roman" w:cs="Times New Roman"/>
          <w:lang w:val="lt-LT"/>
        </w:rPr>
        <w:t>o</w:t>
      </w:r>
      <w:proofErr w:type="spellEnd"/>
      <w:r w:rsidRPr="00313A85">
        <w:rPr>
          <w:rFonts w:ascii="Times New Roman" w:eastAsia="Times New Roman" w:hAnsi="Times New Roman" w:cs="Times New Roman"/>
          <w:lang w:val="lt-LT"/>
        </w:rPr>
        <w:t xml:space="preserve">, kurie mažina </w:t>
      </w: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slopinamąjį poveikį kraujo krešėjimui bei gali sumažinti </w:t>
      </w: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apsauginį poveikį nuo širdies smūgio ir insulto;</w:t>
      </w:r>
    </w:p>
    <w:p w14:paraId="1C03BDF0" w14:textId="77777777" w:rsidR="00A249E6" w:rsidRPr="00313A85" w:rsidRDefault="00A249E6" w:rsidP="00A249E6">
      <w:pPr>
        <w:numPr>
          <w:ilvl w:val="0"/>
          <w:numId w:val="5"/>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kitų kraujo krešėjimą mažinančių vaistų;</w:t>
      </w:r>
    </w:p>
    <w:p w14:paraId="569A6EF0" w14:textId="77777777" w:rsidR="00A249E6" w:rsidRPr="00313A85" w:rsidRDefault="00A249E6" w:rsidP="00A249E6">
      <w:pPr>
        <w:numPr>
          <w:ilvl w:val="0"/>
          <w:numId w:val="5"/>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šlapimo rūgšties išsiskyrimą skatinančių vaistų, pvz., </w:t>
      </w:r>
      <w:proofErr w:type="spellStart"/>
      <w:r w:rsidRPr="00313A85">
        <w:rPr>
          <w:rFonts w:ascii="Times New Roman" w:eastAsia="Times New Roman" w:hAnsi="Times New Roman" w:cs="Times New Roman"/>
          <w:lang w:val="lt-LT"/>
        </w:rPr>
        <w:t>benzbromarono</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probenecido</w:t>
      </w:r>
      <w:proofErr w:type="spellEnd"/>
      <w:r w:rsidRPr="00313A85">
        <w:rPr>
          <w:rFonts w:ascii="Times New Roman" w:eastAsia="Times New Roman" w:hAnsi="Times New Roman" w:cs="Times New Roman"/>
          <w:lang w:val="lt-LT"/>
        </w:rPr>
        <w:t xml:space="preserve"> (jais gydoma podagra);</w:t>
      </w:r>
    </w:p>
    <w:p w14:paraId="7D9EC35A" w14:textId="77777777" w:rsidR="00A249E6" w:rsidRPr="00313A85" w:rsidRDefault="00A249E6" w:rsidP="00A249E6">
      <w:pPr>
        <w:numPr>
          <w:ilvl w:val="0"/>
          <w:numId w:val="5"/>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kai kurių vaistų nuo depresijos, vadinamų selektyviais </w:t>
      </w:r>
      <w:proofErr w:type="spellStart"/>
      <w:r w:rsidRPr="00313A85">
        <w:rPr>
          <w:rFonts w:ascii="Times New Roman" w:eastAsia="Times New Roman" w:hAnsi="Times New Roman" w:cs="Times New Roman"/>
          <w:lang w:val="lt-LT"/>
        </w:rPr>
        <w:t>serotonino</w:t>
      </w:r>
      <w:proofErr w:type="spellEnd"/>
      <w:r w:rsidRPr="00313A85">
        <w:rPr>
          <w:rFonts w:ascii="Times New Roman" w:eastAsia="Times New Roman" w:hAnsi="Times New Roman" w:cs="Times New Roman"/>
          <w:lang w:val="lt-LT"/>
        </w:rPr>
        <w:t xml:space="preserve"> reabsorbcijos inhibitoriais;</w:t>
      </w:r>
    </w:p>
    <w:p w14:paraId="4EB94F8D" w14:textId="77777777" w:rsidR="00A249E6" w:rsidRPr="00313A85" w:rsidRDefault="00A249E6" w:rsidP="00A249E6">
      <w:pPr>
        <w:numPr>
          <w:ilvl w:val="0"/>
          <w:numId w:val="5"/>
        </w:numPr>
        <w:spacing w:after="0" w:line="240" w:lineRule="auto"/>
        <w:ind w:left="567" w:hanging="567"/>
        <w:contextualSpacing/>
        <w:rPr>
          <w:rFonts w:ascii="Times New Roman" w:eastAsia="Times New Roman" w:hAnsi="Times New Roman" w:cs="Times New Roman"/>
          <w:lang w:val="lt-LT"/>
        </w:rPr>
      </w:pPr>
      <w:proofErr w:type="spellStart"/>
      <w:r w:rsidRPr="00313A85">
        <w:rPr>
          <w:rFonts w:ascii="Times New Roman" w:eastAsia="Times New Roman" w:hAnsi="Times New Roman" w:cs="Times New Roman"/>
          <w:lang w:val="lt-LT"/>
        </w:rPr>
        <w:t>digoksin</w:t>
      </w:r>
      <w:r>
        <w:rPr>
          <w:rFonts w:ascii="Times New Roman" w:eastAsia="Times New Roman" w:hAnsi="Times New Roman" w:cs="Times New Roman"/>
          <w:lang w:val="lt-LT"/>
        </w:rPr>
        <w:t>o</w:t>
      </w:r>
      <w:proofErr w:type="spellEnd"/>
      <w:r w:rsidRPr="00313A85">
        <w:rPr>
          <w:rFonts w:ascii="Times New Roman" w:eastAsia="Times New Roman" w:hAnsi="Times New Roman" w:cs="Times New Roman"/>
          <w:lang w:val="lt-LT"/>
        </w:rPr>
        <w:t xml:space="preserve"> (tai vaistas, kuriuo gydomos širdies ligos);</w:t>
      </w:r>
    </w:p>
    <w:p w14:paraId="362DB7CE" w14:textId="77777777" w:rsidR="00A249E6" w:rsidRPr="00313A85" w:rsidRDefault="00A249E6" w:rsidP="00A249E6">
      <w:pPr>
        <w:numPr>
          <w:ilvl w:val="0"/>
          <w:numId w:val="5"/>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vaistų nuo cukrinio diabeto, pvz., insulino, </w:t>
      </w:r>
      <w:proofErr w:type="spellStart"/>
      <w:r w:rsidRPr="00313A85">
        <w:rPr>
          <w:rFonts w:ascii="Times New Roman" w:eastAsia="Times New Roman" w:hAnsi="Times New Roman" w:cs="Times New Roman"/>
          <w:lang w:val="lt-LT"/>
        </w:rPr>
        <w:t>sulfonilkarbamidų</w:t>
      </w:r>
      <w:proofErr w:type="spellEnd"/>
      <w:r w:rsidRPr="00313A85">
        <w:rPr>
          <w:rFonts w:ascii="Times New Roman" w:eastAsia="Times New Roman" w:hAnsi="Times New Roman" w:cs="Times New Roman"/>
          <w:lang w:val="lt-LT"/>
        </w:rPr>
        <w:t xml:space="preserve"> grupės vaistų;</w:t>
      </w:r>
    </w:p>
    <w:p w14:paraId="12F11CAD" w14:textId="77777777" w:rsidR="00A249E6" w:rsidRPr="00313A85" w:rsidRDefault="00A249E6" w:rsidP="00A249E6">
      <w:pPr>
        <w:numPr>
          <w:ilvl w:val="0"/>
          <w:numId w:val="5"/>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lastRenderedPageBreak/>
        <w:t>diuretikų (tai vaistai, kurie skatina šlapimo susidarymą inkstuose, mažina skysčių ir kai kurių druskų kiekį organizme);</w:t>
      </w:r>
    </w:p>
    <w:p w14:paraId="46E5CD39" w14:textId="77777777" w:rsidR="00A249E6" w:rsidRPr="00313A85" w:rsidRDefault="00A249E6" w:rsidP="00A249E6">
      <w:pPr>
        <w:numPr>
          <w:ilvl w:val="0"/>
          <w:numId w:val="5"/>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geriamų ar leidžiamų </w:t>
      </w:r>
      <w:proofErr w:type="spellStart"/>
      <w:r w:rsidRPr="00313A85">
        <w:rPr>
          <w:rFonts w:ascii="Times New Roman" w:eastAsia="Times New Roman" w:hAnsi="Times New Roman" w:cs="Times New Roman"/>
          <w:lang w:val="lt-LT"/>
        </w:rPr>
        <w:t>gliukokortikoidų</w:t>
      </w:r>
      <w:proofErr w:type="spellEnd"/>
      <w:r w:rsidRPr="00313A85">
        <w:rPr>
          <w:rFonts w:ascii="Times New Roman" w:eastAsia="Times New Roman" w:hAnsi="Times New Roman" w:cs="Times New Roman"/>
          <w:lang w:val="lt-LT"/>
        </w:rPr>
        <w:t xml:space="preserve"> (tai hormoniniai vaistai nuo uždegimo ir alergijos), išskyrus hidrokortizoną, kai jis vartojamas pakeičiamajam gydymui </w:t>
      </w:r>
      <w:proofErr w:type="spellStart"/>
      <w:r w:rsidRPr="00313A85">
        <w:rPr>
          <w:rFonts w:ascii="Times New Roman" w:eastAsia="Times New Roman" w:hAnsi="Times New Roman" w:cs="Times New Roman"/>
          <w:lang w:val="lt-LT"/>
        </w:rPr>
        <w:t>Adisono</w:t>
      </w:r>
      <w:proofErr w:type="spellEnd"/>
      <w:r w:rsidRPr="00313A85">
        <w:rPr>
          <w:rFonts w:ascii="Times New Roman" w:eastAsia="Times New Roman" w:hAnsi="Times New Roman" w:cs="Times New Roman"/>
          <w:lang w:val="lt-LT"/>
        </w:rPr>
        <w:t xml:space="preserve"> ligos atveju;</w:t>
      </w:r>
    </w:p>
    <w:p w14:paraId="78FEDC45" w14:textId="77777777" w:rsidR="00A249E6" w:rsidRPr="00313A85" w:rsidRDefault="00A249E6" w:rsidP="00A249E6">
      <w:pPr>
        <w:numPr>
          <w:ilvl w:val="0"/>
          <w:numId w:val="5"/>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kai kurių vaistų nuo padidėjusio kraujospūdžio (pvz., </w:t>
      </w:r>
      <w:proofErr w:type="spellStart"/>
      <w:r w:rsidRPr="00313A85">
        <w:rPr>
          <w:rFonts w:ascii="Times New Roman" w:eastAsia="Times New Roman" w:hAnsi="Times New Roman" w:cs="Times New Roman"/>
          <w:lang w:val="lt-LT"/>
        </w:rPr>
        <w:t>enalaprilio</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fosinoprilio</w:t>
      </w:r>
      <w:proofErr w:type="spellEnd"/>
      <w:r w:rsidRPr="00313A85">
        <w:rPr>
          <w:rFonts w:ascii="Times New Roman" w:eastAsia="Times New Roman" w:hAnsi="Times New Roman" w:cs="Times New Roman"/>
          <w:lang w:val="lt-LT"/>
        </w:rPr>
        <w:t xml:space="preserve"> ir kitų AKF inhibitoriais vadinamų vaistų);</w:t>
      </w:r>
    </w:p>
    <w:p w14:paraId="645537BA" w14:textId="77777777" w:rsidR="00A249E6" w:rsidRDefault="00A249E6" w:rsidP="00A249E6">
      <w:pPr>
        <w:numPr>
          <w:ilvl w:val="0"/>
          <w:numId w:val="5"/>
        </w:numPr>
        <w:spacing w:after="0" w:line="240" w:lineRule="auto"/>
        <w:ind w:left="567" w:hanging="567"/>
        <w:contextualSpacing/>
        <w:rPr>
          <w:rFonts w:ascii="Times New Roman" w:eastAsia="Times New Roman" w:hAnsi="Times New Roman" w:cs="Times New Roman"/>
          <w:lang w:val="lt-LT"/>
        </w:rPr>
      </w:pPr>
      <w:proofErr w:type="spellStart"/>
      <w:r w:rsidRPr="00313A85">
        <w:rPr>
          <w:rFonts w:ascii="Times New Roman" w:eastAsia="Times New Roman" w:hAnsi="Times New Roman" w:cs="Times New Roman"/>
          <w:lang w:val="lt-LT"/>
        </w:rPr>
        <w:t>valproin</w:t>
      </w:r>
      <w:r>
        <w:rPr>
          <w:rFonts w:ascii="Times New Roman" w:eastAsia="Times New Roman" w:hAnsi="Times New Roman" w:cs="Times New Roman"/>
          <w:lang w:val="lt-LT"/>
        </w:rPr>
        <w:t>ės</w:t>
      </w:r>
      <w:proofErr w:type="spellEnd"/>
      <w:r w:rsidRPr="00313A85">
        <w:rPr>
          <w:rFonts w:ascii="Times New Roman" w:eastAsia="Times New Roman" w:hAnsi="Times New Roman" w:cs="Times New Roman"/>
          <w:lang w:val="lt-LT"/>
        </w:rPr>
        <w:t xml:space="preserve"> rūgšt</w:t>
      </w:r>
      <w:r>
        <w:rPr>
          <w:rFonts w:ascii="Times New Roman" w:eastAsia="Times New Roman" w:hAnsi="Times New Roman" w:cs="Times New Roman"/>
          <w:lang w:val="lt-LT"/>
        </w:rPr>
        <w:t>ies</w:t>
      </w:r>
      <w:r w:rsidRPr="00313A85">
        <w:rPr>
          <w:rFonts w:ascii="Times New Roman" w:eastAsia="Times New Roman" w:hAnsi="Times New Roman" w:cs="Times New Roman"/>
          <w:lang w:val="lt-LT"/>
        </w:rPr>
        <w:t xml:space="preserve"> (tai vaistas nuo epilepsijos priepuolių).</w:t>
      </w:r>
    </w:p>
    <w:p w14:paraId="3447D3BB" w14:textId="77777777" w:rsidR="00A249E6" w:rsidRDefault="00A249E6" w:rsidP="00A249E6">
      <w:pPr>
        <w:spacing w:after="0" w:line="240" w:lineRule="auto"/>
        <w:contextualSpacing/>
        <w:rPr>
          <w:rFonts w:ascii="Times New Roman" w:eastAsia="Times New Roman" w:hAnsi="Times New Roman" w:cs="Times New Roman"/>
          <w:lang w:val="lt-LT"/>
        </w:rPr>
      </w:pPr>
    </w:p>
    <w:p w14:paraId="42927BC2" w14:textId="77777777" w:rsidR="00A249E6" w:rsidRPr="00313A85" w:rsidRDefault="00A249E6" w:rsidP="00A249E6">
      <w:pPr>
        <w:spacing w:after="0" w:line="240" w:lineRule="auto"/>
        <w:contextualSpacing/>
        <w:rPr>
          <w:rFonts w:ascii="Times New Roman" w:eastAsia="Times New Roman" w:hAnsi="Times New Roman" w:cs="Times New Roman"/>
          <w:lang w:val="lt-LT"/>
        </w:rPr>
      </w:pPr>
      <w:r w:rsidRPr="00445193">
        <w:rPr>
          <w:rFonts w:ascii="Times New Roman" w:eastAsia="Times New Roman" w:hAnsi="Times New Roman" w:cs="Times New Roman"/>
          <w:lang w:val="lt-LT"/>
        </w:rPr>
        <w:t xml:space="preserve">Kartu vartojamas </w:t>
      </w:r>
      <w:proofErr w:type="spellStart"/>
      <w:r w:rsidRPr="00445193">
        <w:rPr>
          <w:rFonts w:ascii="Times New Roman" w:eastAsia="Times New Roman" w:hAnsi="Times New Roman" w:cs="Times New Roman"/>
          <w:lang w:val="lt-LT"/>
        </w:rPr>
        <w:t>metamizolas</w:t>
      </w:r>
      <w:proofErr w:type="spellEnd"/>
      <w:r w:rsidRPr="00445193">
        <w:rPr>
          <w:rFonts w:ascii="Times New Roman" w:eastAsia="Times New Roman" w:hAnsi="Times New Roman" w:cs="Times New Roman"/>
          <w:lang w:val="lt-LT"/>
        </w:rPr>
        <w:t xml:space="preserve"> (skausmą ir karščiavimą mažinanti medžiaga) gali sumažinti </w:t>
      </w:r>
      <w:proofErr w:type="spellStart"/>
      <w:r w:rsidRPr="00445193">
        <w:rPr>
          <w:rFonts w:ascii="Times New Roman" w:eastAsia="Times New Roman" w:hAnsi="Times New Roman" w:cs="Times New Roman"/>
          <w:lang w:val="lt-LT"/>
        </w:rPr>
        <w:t>acetilsalicilo</w:t>
      </w:r>
      <w:proofErr w:type="spellEnd"/>
      <w:r w:rsidRPr="00445193">
        <w:rPr>
          <w:rFonts w:ascii="Times New Roman" w:eastAsia="Times New Roman" w:hAnsi="Times New Roman" w:cs="Times New Roman"/>
          <w:lang w:val="lt-LT"/>
        </w:rPr>
        <w:t xml:space="preserve"> rūgšties poveikį trombocitų </w:t>
      </w:r>
      <w:proofErr w:type="spellStart"/>
      <w:r w:rsidRPr="00445193">
        <w:rPr>
          <w:rFonts w:ascii="Times New Roman" w:eastAsia="Times New Roman" w:hAnsi="Times New Roman" w:cs="Times New Roman"/>
          <w:lang w:val="lt-LT"/>
        </w:rPr>
        <w:t>agregacijai</w:t>
      </w:r>
      <w:proofErr w:type="spellEnd"/>
      <w:r w:rsidRPr="00445193">
        <w:rPr>
          <w:rFonts w:ascii="Times New Roman" w:eastAsia="Times New Roman" w:hAnsi="Times New Roman" w:cs="Times New Roman"/>
          <w:lang w:val="lt-LT"/>
        </w:rPr>
        <w:t xml:space="preserve"> (kraujo ląstelių sulipimui ir kraujo krešulio susidarymui). Todėl šį derinį reikia atsargiai vartoti pacientams, vartojantiems mažas aspirino (</w:t>
      </w:r>
      <w:proofErr w:type="spellStart"/>
      <w:r w:rsidRPr="00445193">
        <w:rPr>
          <w:rFonts w:ascii="Times New Roman" w:eastAsia="Times New Roman" w:hAnsi="Times New Roman" w:cs="Times New Roman"/>
          <w:lang w:val="lt-LT"/>
        </w:rPr>
        <w:t>acetilsalicilo</w:t>
      </w:r>
      <w:proofErr w:type="spellEnd"/>
      <w:r w:rsidRPr="00445193">
        <w:rPr>
          <w:rFonts w:ascii="Times New Roman" w:eastAsia="Times New Roman" w:hAnsi="Times New Roman" w:cs="Times New Roman"/>
          <w:lang w:val="lt-LT"/>
        </w:rPr>
        <w:t xml:space="preserve"> rūgšties) dozes </w:t>
      </w:r>
      <w:proofErr w:type="spellStart"/>
      <w:r w:rsidRPr="00445193">
        <w:rPr>
          <w:rFonts w:ascii="Times New Roman" w:eastAsia="Times New Roman" w:hAnsi="Times New Roman" w:cs="Times New Roman"/>
          <w:lang w:val="lt-LT"/>
        </w:rPr>
        <w:t>kardioprotekcijai</w:t>
      </w:r>
      <w:proofErr w:type="spellEnd"/>
      <w:r w:rsidRPr="00445193">
        <w:rPr>
          <w:rFonts w:ascii="Times New Roman" w:eastAsia="Times New Roman" w:hAnsi="Times New Roman" w:cs="Times New Roman"/>
          <w:lang w:val="lt-LT"/>
        </w:rPr>
        <w:t xml:space="preserve"> (širdies apsaugai).</w:t>
      </w:r>
    </w:p>
    <w:p w14:paraId="08A29E9E" w14:textId="77777777" w:rsidR="00A249E6" w:rsidRPr="00313A85" w:rsidRDefault="00A249E6" w:rsidP="00A249E6">
      <w:pPr>
        <w:spacing w:after="0" w:line="240" w:lineRule="auto"/>
        <w:rPr>
          <w:rFonts w:ascii="Times New Roman" w:eastAsia="Times New Roman" w:hAnsi="Times New Roman" w:cs="Times New Roman"/>
          <w:lang w:val="lt-LT"/>
        </w:rPr>
      </w:pPr>
    </w:p>
    <w:p w14:paraId="61ABBE68" w14:textId="77777777" w:rsidR="00A249E6" w:rsidRPr="00313A85" w:rsidRDefault="00A249E6" w:rsidP="00A249E6">
      <w:pPr>
        <w:spacing w:after="0" w:line="240" w:lineRule="auto"/>
        <w:rPr>
          <w:rFonts w:ascii="Times New Roman" w:eastAsia="Calibri" w:hAnsi="Times New Roman" w:cs="Times New Roman"/>
          <w:b/>
          <w:lang w:val="lt-LT"/>
        </w:rPr>
      </w:pPr>
      <w:proofErr w:type="spellStart"/>
      <w:r w:rsidRPr="00313A85">
        <w:rPr>
          <w:rFonts w:ascii="Times New Roman" w:eastAsia="Times New Roman" w:hAnsi="Times New Roman" w:cs="Times New Roman"/>
          <w:b/>
          <w:lang w:val="lt-LT"/>
        </w:rPr>
        <w:t>Aspirin</w:t>
      </w:r>
      <w:proofErr w:type="spellEnd"/>
      <w:r w:rsidRPr="00313A85">
        <w:rPr>
          <w:rFonts w:ascii="Times New Roman" w:eastAsia="Times New Roman" w:hAnsi="Times New Roman" w:cs="Times New Roman"/>
          <w:b/>
          <w:lang w:val="lt-LT"/>
        </w:rPr>
        <w:t xml:space="preserve"> </w:t>
      </w:r>
      <w:proofErr w:type="spellStart"/>
      <w:r w:rsidRPr="00313A85">
        <w:rPr>
          <w:rFonts w:ascii="Times New Roman" w:eastAsia="Times New Roman" w:hAnsi="Times New Roman" w:cs="Times New Roman"/>
          <w:b/>
          <w:lang w:val="lt-LT"/>
        </w:rPr>
        <w:t>Cardio</w:t>
      </w:r>
      <w:proofErr w:type="spellEnd"/>
      <w:r w:rsidRPr="00313A85">
        <w:rPr>
          <w:rFonts w:ascii="Times New Roman" w:eastAsia="Times New Roman" w:hAnsi="Times New Roman" w:cs="Times New Roman"/>
          <w:b/>
          <w:lang w:val="lt-LT"/>
        </w:rPr>
        <w:t xml:space="preserve"> </w:t>
      </w:r>
      <w:r w:rsidRPr="00313A85">
        <w:rPr>
          <w:rFonts w:ascii="Times New Roman" w:eastAsia="Calibri" w:hAnsi="Times New Roman" w:cs="Times New Roman"/>
          <w:b/>
          <w:lang w:val="lt-LT"/>
        </w:rPr>
        <w:t>vartojimas su alkoholiu</w:t>
      </w:r>
    </w:p>
    <w:p w14:paraId="14B47FAA" w14:textId="77777777" w:rsidR="00A249E6" w:rsidRPr="00313A85" w:rsidRDefault="00A249E6" w:rsidP="00A249E6">
      <w:pPr>
        <w:spacing w:after="0" w:line="240" w:lineRule="auto"/>
        <w:rPr>
          <w:rFonts w:ascii="Times New Roman" w:eastAsia="Calibri" w:hAnsi="Times New Roman" w:cs="Times New Roman"/>
          <w:lang w:val="lt-LT"/>
        </w:rPr>
      </w:pPr>
      <w:r w:rsidRPr="00313A85">
        <w:rPr>
          <w:rFonts w:ascii="Times New Roman" w:eastAsia="Calibri" w:hAnsi="Times New Roman" w:cs="Times New Roman"/>
          <w:lang w:val="lt-LT"/>
        </w:rPr>
        <w:t>Didėja virškinamojo trakto gleivinės pažeidimo ir kraujavimo rizika.</w:t>
      </w:r>
    </w:p>
    <w:p w14:paraId="6B92551A" w14:textId="77777777" w:rsidR="00A249E6" w:rsidRPr="00313A85" w:rsidRDefault="00A249E6" w:rsidP="00A249E6">
      <w:pPr>
        <w:spacing w:after="0" w:line="240" w:lineRule="auto"/>
        <w:rPr>
          <w:rFonts w:ascii="Times New Roman" w:eastAsia="Times New Roman" w:hAnsi="Times New Roman" w:cs="Times New Roman"/>
          <w:lang w:val="lt-LT"/>
        </w:rPr>
      </w:pPr>
    </w:p>
    <w:p w14:paraId="67D7B70F" w14:textId="77777777" w:rsidR="00A249E6" w:rsidRPr="00313A85" w:rsidRDefault="00A249E6" w:rsidP="00A249E6">
      <w:pPr>
        <w:keepNext/>
        <w:tabs>
          <w:tab w:val="left" w:pos="567"/>
        </w:tabs>
        <w:spacing w:after="0" w:line="260" w:lineRule="exact"/>
        <w:jc w:val="both"/>
        <w:outlineLvl w:val="3"/>
        <w:rPr>
          <w:rFonts w:ascii="Times New Roman" w:eastAsia="Times New Roman" w:hAnsi="Times New Roman" w:cs="Times New Roman"/>
          <w:b/>
          <w:noProof/>
          <w:lang w:val="lt-LT"/>
        </w:rPr>
      </w:pPr>
      <w:r w:rsidRPr="00313A85">
        <w:rPr>
          <w:rFonts w:ascii="Times New Roman" w:eastAsia="Times New Roman" w:hAnsi="Times New Roman" w:cs="Times New Roman"/>
          <w:b/>
          <w:noProof/>
          <w:lang w:val="lt-LT"/>
        </w:rPr>
        <w:t>Nėštumas</w:t>
      </w:r>
      <w:r>
        <w:rPr>
          <w:rFonts w:ascii="Times New Roman" w:eastAsia="Times New Roman" w:hAnsi="Times New Roman" w:cs="Times New Roman"/>
          <w:b/>
          <w:noProof/>
          <w:lang w:val="lt-LT"/>
        </w:rPr>
        <w:t>,</w:t>
      </w:r>
      <w:r w:rsidRPr="00313A85">
        <w:rPr>
          <w:rFonts w:ascii="Times New Roman" w:eastAsia="Times New Roman" w:hAnsi="Times New Roman" w:cs="Times New Roman"/>
          <w:b/>
          <w:noProof/>
          <w:lang w:val="lt-LT"/>
        </w:rPr>
        <w:t xml:space="preserve"> žindymo laikotarpis </w:t>
      </w:r>
      <w:r>
        <w:rPr>
          <w:rFonts w:ascii="Times New Roman" w:eastAsia="Times New Roman" w:hAnsi="Times New Roman" w:cs="Times New Roman"/>
          <w:b/>
          <w:noProof/>
          <w:lang w:val="lt-LT"/>
        </w:rPr>
        <w:t>ir vaisingumas</w:t>
      </w:r>
    </w:p>
    <w:p w14:paraId="5996BAF3" w14:textId="77777777" w:rsidR="00A249E6" w:rsidRPr="00313A85" w:rsidRDefault="00A249E6" w:rsidP="00A249E6">
      <w:pPr>
        <w:numPr>
          <w:ilvl w:val="12"/>
          <w:numId w:val="0"/>
        </w:numPr>
        <w:spacing w:after="200" w:line="240" w:lineRule="auto"/>
        <w:rPr>
          <w:rFonts w:ascii="Times New Roman" w:eastAsia="Calibri" w:hAnsi="Times New Roman" w:cs="Times New Roman"/>
          <w:lang w:val="lt-LT"/>
        </w:rPr>
      </w:pPr>
      <w:r w:rsidRPr="00313A85">
        <w:rPr>
          <w:rFonts w:ascii="Times New Roman" w:eastAsia="Calibri" w:hAnsi="Times New Roman" w:cs="Times New Roman"/>
          <w:noProof/>
          <w:lang w:val="lt-LT"/>
        </w:rPr>
        <w:t>Jeigu esate nėščia, žindote kūdikį, manote, kad galbūt esate nėščia, arba planuojate pastoti, tai prieš vartodama šį vaistą, pasitarkite su gydytoju arba vaistininku.</w:t>
      </w:r>
      <w:r w:rsidRPr="00313A85">
        <w:rPr>
          <w:rFonts w:ascii="Times New Roman" w:eastAsia="Calibri" w:hAnsi="Times New Roman" w:cs="Times New Roman"/>
          <w:lang w:val="lt-LT"/>
        </w:rPr>
        <w:t xml:space="preserve"> </w:t>
      </w:r>
    </w:p>
    <w:p w14:paraId="068EE9D4"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Nėštumas</w:t>
      </w:r>
    </w:p>
    <w:p w14:paraId="33AD0C8F" w14:textId="77777777" w:rsidR="00A249E6"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Negalima atmesti tikimybės, kad, ankstyvuoju nėštumo laikotarpiu vartojant </w:t>
      </w:r>
      <w:proofErr w:type="spellStart"/>
      <w:r w:rsidRPr="00313A85">
        <w:rPr>
          <w:rFonts w:ascii="Times New Roman" w:eastAsia="Times New Roman" w:hAnsi="Times New Roman" w:cs="Times New Roman"/>
          <w:lang w:val="lt-LT"/>
        </w:rPr>
        <w:t>acetilsalicilo</w:t>
      </w:r>
      <w:proofErr w:type="spellEnd"/>
      <w:r w:rsidRPr="00313A85">
        <w:rPr>
          <w:rFonts w:ascii="Times New Roman" w:eastAsia="Times New Roman" w:hAnsi="Times New Roman" w:cs="Times New Roman"/>
          <w:lang w:val="lt-LT"/>
        </w:rPr>
        <w:t xml:space="preserve"> rūgšt</w:t>
      </w:r>
      <w:r>
        <w:rPr>
          <w:rFonts w:ascii="Times New Roman" w:eastAsia="Times New Roman" w:hAnsi="Times New Roman" w:cs="Times New Roman"/>
          <w:lang w:val="lt-LT"/>
        </w:rPr>
        <w:t>ies</w:t>
      </w:r>
      <w:r w:rsidRPr="00313A85">
        <w:rPr>
          <w:rFonts w:ascii="Times New Roman" w:eastAsia="Times New Roman" w:hAnsi="Times New Roman" w:cs="Times New Roman"/>
          <w:lang w:val="lt-LT"/>
        </w:rPr>
        <w:t xml:space="preserve">, gali padidėti persileidimų ir apsigimimų rizika. </w:t>
      </w:r>
    </w:p>
    <w:p w14:paraId="10C799AD" w14:textId="77777777" w:rsidR="00A249E6" w:rsidRDefault="00A249E6" w:rsidP="00A249E6">
      <w:pPr>
        <w:spacing w:after="0" w:line="240" w:lineRule="auto"/>
        <w:rPr>
          <w:rFonts w:ascii="Times New Roman" w:eastAsia="Times New Roman" w:hAnsi="Times New Roman" w:cs="Times New Roman"/>
          <w:lang w:val="lt-LT"/>
        </w:rPr>
      </w:pPr>
    </w:p>
    <w:p w14:paraId="545F3F83" w14:textId="77777777" w:rsidR="00A249E6" w:rsidRPr="00313A85" w:rsidRDefault="00A249E6" w:rsidP="00A249E6">
      <w:pPr>
        <w:spacing w:after="0" w:line="240" w:lineRule="auto"/>
        <w:rPr>
          <w:rFonts w:ascii="Times New Roman" w:eastAsia="Times New Roman" w:hAnsi="Times New Roman" w:cs="Times New Roman"/>
          <w:lang w:val="lt-LT"/>
        </w:rPr>
      </w:pPr>
      <w:r w:rsidRPr="00967B6C">
        <w:rPr>
          <w:rFonts w:ascii="Times New Roman" w:eastAsia="Times New Roman" w:hAnsi="Times New Roman" w:cs="Times New Roman"/>
          <w:lang w:val="lt-LT"/>
        </w:rPr>
        <w:t xml:space="preserve">Jeigu tęsiate ar pradedate gydymą </w:t>
      </w:r>
      <w:proofErr w:type="spellStart"/>
      <w:r>
        <w:rPr>
          <w:rFonts w:ascii="Times New Roman" w:eastAsia="Times New Roman" w:hAnsi="Times New Roman" w:cs="Times New Roman"/>
          <w:lang w:val="lt-LT"/>
        </w:rPr>
        <w:t>Aspirin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Cardio</w:t>
      </w:r>
      <w:proofErr w:type="spellEnd"/>
      <w:r w:rsidRPr="00967B6C">
        <w:rPr>
          <w:rFonts w:ascii="Times New Roman" w:eastAsia="Times New Roman" w:hAnsi="Times New Roman" w:cs="Times New Roman"/>
          <w:lang w:val="lt-LT"/>
        </w:rPr>
        <w:t xml:space="preserve"> nėštumo metu pagal gydytojo nurodymą, vartokite </w:t>
      </w:r>
      <w:proofErr w:type="spellStart"/>
      <w:r>
        <w:rPr>
          <w:rFonts w:ascii="Times New Roman" w:eastAsia="Times New Roman" w:hAnsi="Times New Roman" w:cs="Times New Roman"/>
          <w:lang w:val="lt-LT"/>
        </w:rPr>
        <w:t>Aspirin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Cardio</w:t>
      </w:r>
      <w:proofErr w:type="spellEnd"/>
      <w:r w:rsidRPr="00967B6C">
        <w:rPr>
          <w:rFonts w:ascii="Times New Roman" w:eastAsia="Times New Roman" w:hAnsi="Times New Roman" w:cs="Times New Roman"/>
          <w:lang w:val="lt-LT"/>
        </w:rPr>
        <w:t xml:space="preserve"> taip, kaip nurodė gydytojas, ir nevartokite didesnės dozės, nei rekomenduojama.</w:t>
      </w:r>
    </w:p>
    <w:p w14:paraId="6514713C" w14:textId="77777777" w:rsidR="00A249E6" w:rsidRDefault="00A249E6" w:rsidP="00A249E6">
      <w:pPr>
        <w:tabs>
          <w:tab w:val="left" w:pos="567"/>
        </w:tabs>
        <w:spacing w:after="0" w:line="260" w:lineRule="exact"/>
        <w:rPr>
          <w:rFonts w:ascii="Times New Roman" w:eastAsia="Times New Roman" w:hAnsi="Times New Roman" w:cs="Times New Roman"/>
          <w:b/>
          <w:bCs/>
          <w:i/>
          <w:iCs/>
          <w:lang w:val="lt-LT"/>
        </w:rPr>
      </w:pPr>
      <w:bookmarkStart w:id="4" w:name="_Hlk143155626"/>
    </w:p>
    <w:p w14:paraId="5C48F32C" w14:textId="77777777" w:rsidR="00A249E6" w:rsidRPr="005C4923" w:rsidRDefault="00A249E6" w:rsidP="00A249E6">
      <w:pPr>
        <w:tabs>
          <w:tab w:val="left" w:pos="567"/>
        </w:tabs>
        <w:spacing w:after="0" w:line="260" w:lineRule="exact"/>
        <w:rPr>
          <w:rFonts w:ascii="Times New Roman" w:eastAsia="Times New Roman" w:hAnsi="Times New Roman" w:cs="Times New Roman"/>
          <w:b/>
          <w:bCs/>
          <w:i/>
          <w:iCs/>
          <w:lang w:val="lt-LT"/>
        </w:rPr>
      </w:pPr>
      <w:r w:rsidRPr="005C4923">
        <w:rPr>
          <w:rFonts w:ascii="Times New Roman" w:eastAsia="Times New Roman" w:hAnsi="Times New Roman" w:cs="Times New Roman"/>
          <w:b/>
          <w:bCs/>
          <w:i/>
          <w:iCs/>
          <w:lang w:val="lt-LT"/>
        </w:rPr>
        <w:t>Nėštumas – paskutinis trimestras</w:t>
      </w:r>
    </w:p>
    <w:p w14:paraId="75A5B9CB" w14:textId="77777777" w:rsidR="00A249E6" w:rsidRDefault="00A249E6" w:rsidP="00A249E6">
      <w:pPr>
        <w:tabs>
          <w:tab w:val="left" w:pos="567"/>
        </w:tabs>
        <w:spacing w:after="0" w:line="260" w:lineRule="exact"/>
        <w:rPr>
          <w:rFonts w:ascii="Times New Roman" w:eastAsia="Times New Roman" w:hAnsi="Times New Roman" w:cs="Times New Roman"/>
          <w:color w:val="000000"/>
          <w:lang w:val="lt-LT"/>
        </w:rPr>
      </w:pPr>
      <w:r w:rsidRPr="005C4923">
        <w:rPr>
          <w:rFonts w:ascii="Times New Roman" w:eastAsia="Times New Roman" w:hAnsi="Times New Roman" w:cs="Times New Roman"/>
          <w:color w:val="000000"/>
          <w:u w:val="single"/>
          <w:lang w:val="lt-LT"/>
        </w:rPr>
        <w:t xml:space="preserve">Nevartokite </w:t>
      </w:r>
      <w:r>
        <w:rPr>
          <w:rFonts w:ascii="Times New Roman" w:eastAsia="Times New Roman" w:hAnsi="Times New Roman" w:cs="Times New Roman"/>
          <w:color w:val="000000"/>
          <w:u w:val="single"/>
          <w:lang w:val="lt-LT"/>
        </w:rPr>
        <w:t xml:space="preserve">didesnės nei 100 mg </w:t>
      </w:r>
      <w:proofErr w:type="spellStart"/>
      <w:r w:rsidRPr="005C4923">
        <w:rPr>
          <w:rFonts w:ascii="Times New Roman" w:eastAsia="Times New Roman" w:hAnsi="Times New Roman" w:cs="Times New Roman"/>
          <w:color w:val="000000"/>
          <w:u w:val="single"/>
          <w:lang w:val="lt-LT"/>
        </w:rPr>
        <w:t>Aspirin</w:t>
      </w:r>
      <w:proofErr w:type="spellEnd"/>
      <w:r>
        <w:rPr>
          <w:rFonts w:ascii="Times New Roman" w:eastAsia="Times New Roman" w:hAnsi="Times New Roman" w:cs="Times New Roman"/>
          <w:color w:val="000000"/>
          <w:u w:val="single"/>
          <w:lang w:val="lt-LT"/>
        </w:rPr>
        <w:t xml:space="preserve"> </w:t>
      </w:r>
      <w:proofErr w:type="spellStart"/>
      <w:r>
        <w:rPr>
          <w:rFonts w:ascii="Times New Roman" w:eastAsia="Times New Roman" w:hAnsi="Times New Roman" w:cs="Times New Roman"/>
          <w:color w:val="000000"/>
          <w:u w:val="single"/>
          <w:lang w:val="lt-LT"/>
        </w:rPr>
        <w:t>Cardio</w:t>
      </w:r>
      <w:proofErr w:type="spellEnd"/>
      <w:r>
        <w:rPr>
          <w:rFonts w:ascii="Times New Roman" w:eastAsia="Times New Roman" w:hAnsi="Times New Roman" w:cs="Times New Roman"/>
          <w:color w:val="000000"/>
          <w:u w:val="single"/>
          <w:lang w:val="lt-LT"/>
        </w:rPr>
        <w:t xml:space="preserve"> dozės per parą,</w:t>
      </w:r>
      <w:r w:rsidRPr="005C4923">
        <w:rPr>
          <w:rFonts w:ascii="Times New Roman" w:eastAsia="Times New Roman" w:hAnsi="Times New Roman" w:cs="Times New Roman"/>
          <w:color w:val="000000"/>
          <w:u w:val="single"/>
          <w:lang w:val="lt-LT"/>
        </w:rPr>
        <w:t xml:space="preserve"> paskutinių 3</w:t>
      </w:r>
      <w:r>
        <w:rPr>
          <w:rFonts w:ascii="Times New Roman" w:eastAsia="Times New Roman" w:hAnsi="Times New Roman" w:cs="Times New Roman"/>
          <w:color w:val="000000"/>
          <w:u w:val="single"/>
          <w:lang w:val="lt-LT"/>
        </w:rPr>
        <w:t> </w:t>
      </w:r>
      <w:r w:rsidRPr="005C4923">
        <w:rPr>
          <w:rFonts w:ascii="Times New Roman" w:eastAsia="Times New Roman" w:hAnsi="Times New Roman" w:cs="Times New Roman"/>
          <w:color w:val="000000"/>
          <w:u w:val="single"/>
          <w:lang w:val="lt-LT"/>
        </w:rPr>
        <w:t xml:space="preserve">nėštumo mėnesių metu, nes šis vaistas gali pakenkti </w:t>
      </w:r>
      <w:r>
        <w:rPr>
          <w:rFonts w:ascii="Times New Roman" w:eastAsia="Times New Roman" w:hAnsi="Times New Roman" w:cs="Times New Roman"/>
          <w:color w:val="000000"/>
          <w:u w:val="single"/>
          <w:lang w:val="lt-LT"/>
        </w:rPr>
        <w:t>Jūsų vaisiui (</w:t>
      </w:r>
      <w:r w:rsidRPr="005C4923">
        <w:rPr>
          <w:rFonts w:ascii="Times New Roman" w:eastAsia="Times New Roman" w:hAnsi="Times New Roman" w:cs="Times New Roman"/>
          <w:color w:val="000000"/>
          <w:u w:val="single"/>
          <w:lang w:val="lt-LT"/>
        </w:rPr>
        <w:t>būsimam kūdikiui</w:t>
      </w:r>
      <w:r>
        <w:rPr>
          <w:rFonts w:ascii="Times New Roman" w:eastAsia="Times New Roman" w:hAnsi="Times New Roman" w:cs="Times New Roman"/>
          <w:color w:val="000000"/>
          <w:u w:val="single"/>
          <w:lang w:val="lt-LT"/>
        </w:rPr>
        <w:t>)</w:t>
      </w:r>
      <w:r w:rsidRPr="005C4923">
        <w:rPr>
          <w:rFonts w:ascii="Times New Roman" w:eastAsia="Times New Roman" w:hAnsi="Times New Roman" w:cs="Times New Roman"/>
          <w:color w:val="000000"/>
          <w:u w:val="single"/>
          <w:lang w:val="lt-LT"/>
        </w:rPr>
        <w:t xml:space="preserve"> arba sukelti problemų gimdymo metu.</w:t>
      </w:r>
      <w:r w:rsidRPr="00D540C5">
        <w:rPr>
          <w:rFonts w:ascii="Times New Roman" w:eastAsia="Times New Roman" w:hAnsi="Times New Roman" w:cs="Times New Roman"/>
          <w:color w:val="000000"/>
          <w:lang w:val="lt-LT"/>
        </w:rPr>
        <w:t xml:space="preserve"> Šis vaistas gali sukelti </w:t>
      </w:r>
      <w:r>
        <w:rPr>
          <w:rFonts w:ascii="Times New Roman" w:eastAsia="Times New Roman" w:hAnsi="Times New Roman" w:cs="Times New Roman"/>
          <w:color w:val="000000"/>
          <w:lang w:val="lt-LT"/>
        </w:rPr>
        <w:t>vaisiaus</w:t>
      </w:r>
      <w:r w:rsidRPr="00D540C5">
        <w:rPr>
          <w:rFonts w:ascii="Times New Roman" w:eastAsia="Times New Roman" w:hAnsi="Times New Roman" w:cs="Times New Roman"/>
          <w:color w:val="000000"/>
          <w:lang w:val="lt-LT"/>
        </w:rPr>
        <w:t xml:space="preserve"> inkstų</w:t>
      </w:r>
      <w:r>
        <w:rPr>
          <w:rFonts w:ascii="Times New Roman" w:eastAsia="Times New Roman" w:hAnsi="Times New Roman" w:cs="Times New Roman"/>
          <w:color w:val="000000"/>
          <w:lang w:val="lt-LT"/>
        </w:rPr>
        <w:t xml:space="preserve"> veiklos</w:t>
      </w:r>
      <w:r w:rsidRPr="00D540C5">
        <w:rPr>
          <w:rFonts w:ascii="Times New Roman" w:eastAsia="Times New Roman" w:hAnsi="Times New Roman" w:cs="Times New Roman"/>
          <w:color w:val="000000"/>
          <w:lang w:val="lt-LT"/>
        </w:rPr>
        <w:t xml:space="preserve"> ir širdies sutrikimų. Jis gali paveikti Jūsų ir Jūsų kūdikio polinkį kraujuoti ir dėl jo gimdymas gali būti vėlesnis arba ilgesnis, nei tikėtasi.</w:t>
      </w:r>
    </w:p>
    <w:p w14:paraId="71D5A6A4" w14:textId="77777777" w:rsidR="00A249E6" w:rsidRDefault="00A249E6" w:rsidP="00A249E6">
      <w:pPr>
        <w:tabs>
          <w:tab w:val="left" w:pos="567"/>
        </w:tabs>
        <w:spacing w:after="0" w:line="260" w:lineRule="exact"/>
        <w:rPr>
          <w:rFonts w:ascii="Times New Roman" w:eastAsia="Times New Roman" w:hAnsi="Times New Roman" w:cs="Times New Roman"/>
          <w:color w:val="000000"/>
          <w:lang w:val="lt-LT"/>
        </w:rPr>
      </w:pPr>
    </w:p>
    <w:p w14:paraId="2C66D232" w14:textId="77777777" w:rsidR="00A249E6" w:rsidRDefault="00A249E6" w:rsidP="00A249E6">
      <w:pPr>
        <w:tabs>
          <w:tab w:val="left" w:pos="567"/>
        </w:tabs>
        <w:spacing w:after="0" w:line="260" w:lineRule="exact"/>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Jeigu </w:t>
      </w:r>
      <w:proofErr w:type="spellStart"/>
      <w:r>
        <w:rPr>
          <w:rFonts w:ascii="Times New Roman" w:eastAsia="Times New Roman" w:hAnsi="Times New Roman" w:cs="Times New Roman"/>
          <w:color w:val="000000"/>
          <w:lang w:val="lt-LT"/>
        </w:rPr>
        <w:t>Aspirin</w:t>
      </w:r>
      <w:proofErr w:type="spellEnd"/>
      <w:r>
        <w:rPr>
          <w:rFonts w:ascii="Times New Roman" w:eastAsia="Times New Roman" w:hAnsi="Times New Roman" w:cs="Times New Roman"/>
          <w:color w:val="000000"/>
          <w:lang w:val="lt-LT"/>
        </w:rPr>
        <w:t xml:space="preserve"> </w:t>
      </w:r>
      <w:proofErr w:type="spellStart"/>
      <w:r>
        <w:rPr>
          <w:rFonts w:ascii="Times New Roman" w:eastAsia="Times New Roman" w:hAnsi="Times New Roman" w:cs="Times New Roman"/>
          <w:color w:val="000000"/>
          <w:lang w:val="lt-LT"/>
        </w:rPr>
        <w:t>Cardio</w:t>
      </w:r>
      <w:proofErr w:type="spellEnd"/>
      <w:r>
        <w:rPr>
          <w:rFonts w:ascii="Times New Roman" w:eastAsia="Times New Roman" w:hAnsi="Times New Roman" w:cs="Times New Roman"/>
          <w:color w:val="000000"/>
          <w:lang w:val="lt-LT"/>
        </w:rPr>
        <w:t xml:space="preserve"> vartojate mažomis dozėmis (iki 100 mg per parą imtinai), Jums reikalinga atidi akušerinė priežiūra pagal gydytojo nurodymus.</w:t>
      </w:r>
    </w:p>
    <w:p w14:paraId="7F9AA24D" w14:textId="77777777" w:rsidR="00A249E6" w:rsidRDefault="00A249E6" w:rsidP="00A249E6">
      <w:pPr>
        <w:tabs>
          <w:tab w:val="left" w:pos="567"/>
        </w:tabs>
        <w:spacing w:after="0" w:line="260" w:lineRule="exact"/>
        <w:rPr>
          <w:rFonts w:ascii="Times New Roman" w:eastAsia="Times New Roman" w:hAnsi="Times New Roman" w:cs="Times New Roman"/>
          <w:i/>
          <w:iCs/>
          <w:lang w:val="lt-LT"/>
        </w:rPr>
      </w:pPr>
    </w:p>
    <w:p w14:paraId="6A515184" w14:textId="77777777" w:rsidR="00A249E6" w:rsidRPr="005C4923" w:rsidRDefault="00A249E6" w:rsidP="00A249E6">
      <w:pPr>
        <w:tabs>
          <w:tab w:val="left" w:pos="567"/>
        </w:tabs>
        <w:spacing w:after="0" w:line="260" w:lineRule="exact"/>
        <w:rPr>
          <w:rFonts w:ascii="Times New Roman" w:eastAsia="Times New Roman" w:hAnsi="Times New Roman" w:cs="Times New Roman"/>
          <w:b/>
          <w:bCs/>
          <w:i/>
          <w:iCs/>
          <w:lang w:val="lt-LT"/>
        </w:rPr>
      </w:pPr>
      <w:r w:rsidRPr="005C4923">
        <w:rPr>
          <w:rFonts w:ascii="Times New Roman" w:eastAsia="Times New Roman" w:hAnsi="Times New Roman" w:cs="Times New Roman"/>
          <w:b/>
          <w:bCs/>
          <w:i/>
          <w:iCs/>
          <w:lang w:val="lt-LT"/>
        </w:rPr>
        <w:t>Nėštumas – pirma</w:t>
      </w:r>
      <w:r>
        <w:rPr>
          <w:rFonts w:ascii="Times New Roman" w:eastAsia="Times New Roman" w:hAnsi="Times New Roman" w:cs="Times New Roman"/>
          <w:b/>
          <w:bCs/>
          <w:i/>
          <w:iCs/>
          <w:lang w:val="lt-LT"/>
        </w:rPr>
        <w:t>si</w:t>
      </w:r>
      <w:r w:rsidRPr="005C4923">
        <w:rPr>
          <w:rFonts w:ascii="Times New Roman" w:eastAsia="Times New Roman" w:hAnsi="Times New Roman" w:cs="Times New Roman"/>
          <w:b/>
          <w:bCs/>
          <w:i/>
          <w:iCs/>
          <w:lang w:val="lt-LT"/>
        </w:rPr>
        <w:t>s ir antra</w:t>
      </w:r>
      <w:r>
        <w:rPr>
          <w:rFonts w:ascii="Times New Roman" w:eastAsia="Times New Roman" w:hAnsi="Times New Roman" w:cs="Times New Roman"/>
          <w:b/>
          <w:bCs/>
          <w:i/>
          <w:iCs/>
          <w:lang w:val="lt-LT"/>
        </w:rPr>
        <w:t>si</w:t>
      </w:r>
      <w:r w:rsidRPr="005C4923">
        <w:rPr>
          <w:rFonts w:ascii="Times New Roman" w:eastAsia="Times New Roman" w:hAnsi="Times New Roman" w:cs="Times New Roman"/>
          <w:b/>
          <w:bCs/>
          <w:i/>
          <w:iCs/>
          <w:lang w:val="lt-LT"/>
        </w:rPr>
        <w:t>s trimestra</w:t>
      </w:r>
      <w:r>
        <w:rPr>
          <w:rFonts w:ascii="Times New Roman" w:eastAsia="Times New Roman" w:hAnsi="Times New Roman" w:cs="Times New Roman"/>
          <w:b/>
          <w:bCs/>
          <w:i/>
          <w:iCs/>
          <w:lang w:val="lt-LT"/>
        </w:rPr>
        <w:t>i</w:t>
      </w:r>
    </w:p>
    <w:p w14:paraId="4CB1245F" w14:textId="77777777" w:rsidR="00A249E6" w:rsidRPr="00313A85" w:rsidRDefault="00A249E6" w:rsidP="00A249E6">
      <w:pPr>
        <w:spacing w:after="0" w:line="240" w:lineRule="auto"/>
        <w:rPr>
          <w:rFonts w:ascii="Times New Roman" w:eastAsia="Times New Roman" w:hAnsi="Times New Roman" w:cs="Times New Roman"/>
          <w:lang w:val="lt-LT"/>
        </w:rPr>
      </w:pPr>
      <w:r w:rsidRPr="005C4923">
        <w:rPr>
          <w:rFonts w:ascii="Times New Roman" w:eastAsia="Times New Roman" w:hAnsi="Times New Roman" w:cs="Times New Roman"/>
          <w:color w:val="000000"/>
          <w:u w:val="single"/>
          <w:lang w:val="lt-LT"/>
        </w:rPr>
        <w:t xml:space="preserve">Pirmus 6 nėštumo mėnesius </w:t>
      </w:r>
      <w:proofErr w:type="spellStart"/>
      <w:r w:rsidRPr="005C4923">
        <w:rPr>
          <w:rFonts w:ascii="Times New Roman" w:eastAsia="Times New Roman" w:hAnsi="Times New Roman" w:cs="Times New Roman"/>
          <w:color w:val="000000"/>
          <w:u w:val="single"/>
          <w:lang w:val="lt-LT"/>
        </w:rPr>
        <w:t>Aspirin</w:t>
      </w:r>
      <w:proofErr w:type="spellEnd"/>
      <w:r w:rsidRPr="005C4923">
        <w:rPr>
          <w:rFonts w:ascii="Times New Roman" w:eastAsia="Times New Roman" w:hAnsi="Times New Roman" w:cs="Times New Roman"/>
          <w:color w:val="000000"/>
          <w:u w:val="single"/>
          <w:lang w:val="lt-LT"/>
        </w:rPr>
        <w:t xml:space="preserve"> </w:t>
      </w:r>
      <w:proofErr w:type="spellStart"/>
      <w:r>
        <w:rPr>
          <w:rFonts w:ascii="Times New Roman" w:eastAsia="Times New Roman" w:hAnsi="Times New Roman" w:cs="Times New Roman"/>
          <w:color w:val="000000"/>
          <w:u w:val="single"/>
          <w:lang w:val="lt-LT"/>
        </w:rPr>
        <w:t>Cardio</w:t>
      </w:r>
      <w:proofErr w:type="spellEnd"/>
      <w:r>
        <w:rPr>
          <w:rFonts w:ascii="Times New Roman" w:eastAsia="Times New Roman" w:hAnsi="Times New Roman" w:cs="Times New Roman"/>
          <w:color w:val="000000"/>
          <w:u w:val="single"/>
          <w:lang w:val="lt-LT"/>
        </w:rPr>
        <w:t xml:space="preserve"> </w:t>
      </w:r>
      <w:r w:rsidRPr="005C4923">
        <w:rPr>
          <w:rFonts w:ascii="Times New Roman" w:eastAsia="Times New Roman" w:hAnsi="Times New Roman" w:cs="Times New Roman"/>
          <w:color w:val="000000"/>
          <w:u w:val="single"/>
          <w:lang w:val="lt-LT"/>
        </w:rPr>
        <w:t>vartoti negalima, išskyrus atvejus, kai tai neabejotinai būtina ir taip pataria gydytojas.</w:t>
      </w:r>
      <w:r w:rsidRPr="00D540C5">
        <w:rPr>
          <w:rFonts w:ascii="Times New Roman" w:eastAsia="Times New Roman" w:hAnsi="Times New Roman" w:cs="Times New Roman"/>
          <w:color w:val="000000"/>
          <w:lang w:val="lt-LT"/>
        </w:rPr>
        <w:t xml:space="preserve"> Jei šiuo laikotarpiu arba bandant pastoti Jums reikalingas gydymas, reikia vartoti mažiausią dozę trumpiausią įmanomą laiką. Nuo 20-osios nėštumo savaitės </w:t>
      </w:r>
      <w:proofErr w:type="spellStart"/>
      <w:r>
        <w:rPr>
          <w:rFonts w:ascii="Times New Roman" w:eastAsia="Times New Roman" w:hAnsi="Times New Roman" w:cs="Times New Roman"/>
          <w:color w:val="000000"/>
          <w:lang w:val="lt-LT"/>
        </w:rPr>
        <w:t>Aspirin</w:t>
      </w:r>
      <w:proofErr w:type="spellEnd"/>
      <w:r w:rsidRPr="00D540C5">
        <w:rPr>
          <w:rFonts w:ascii="Times New Roman" w:eastAsia="Times New Roman" w:hAnsi="Times New Roman" w:cs="Times New Roman"/>
          <w:color w:val="000000"/>
          <w:lang w:val="lt-LT"/>
        </w:rPr>
        <w:t xml:space="preserve"> </w:t>
      </w:r>
      <w:proofErr w:type="spellStart"/>
      <w:r>
        <w:rPr>
          <w:rFonts w:ascii="Times New Roman" w:eastAsia="Times New Roman" w:hAnsi="Times New Roman" w:cs="Times New Roman"/>
          <w:color w:val="000000"/>
          <w:lang w:val="lt-LT"/>
        </w:rPr>
        <w:t>Cardio</w:t>
      </w:r>
      <w:proofErr w:type="spellEnd"/>
      <w:r>
        <w:rPr>
          <w:rFonts w:ascii="Times New Roman" w:eastAsia="Times New Roman" w:hAnsi="Times New Roman" w:cs="Times New Roman"/>
          <w:color w:val="000000"/>
          <w:lang w:val="lt-LT"/>
        </w:rPr>
        <w:t xml:space="preserve"> </w:t>
      </w:r>
      <w:r w:rsidRPr="00D540C5">
        <w:rPr>
          <w:rFonts w:ascii="Times New Roman" w:eastAsia="Times New Roman" w:hAnsi="Times New Roman" w:cs="Times New Roman"/>
          <w:color w:val="000000"/>
          <w:lang w:val="lt-LT"/>
        </w:rPr>
        <w:t xml:space="preserve">gali sukelti vaisiaus inkstų </w:t>
      </w:r>
      <w:r>
        <w:rPr>
          <w:rFonts w:ascii="Times New Roman" w:eastAsia="Times New Roman" w:hAnsi="Times New Roman" w:cs="Times New Roman"/>
          <w:color w:val="000000"/>
          <w:lang w:val="lt-LT"/>
        </w:rPr>
        <w:t xml:space="preserve">veiklos </w:t>
      </w:r>
      <w:r w:rsidRPr="00D540C5">
        <w:rPr>
          <w:rFonts w:ascii="Times New Roman" w:eastAsia="Times New Roman" w:hAnsi="Times New Roman" w:cs="Times New Roman"/>
          <w:color w:val="000000"/>
          <w:lang w:val="lt-LT"/>
        </w:rPr>
        <w:t>sutrikimų, jei šis vaistas vartojamas ilgiau nei kelias</w:t>
      </w:r>
      <w:r>
        <w:rPr>
          <w:rFonts w:ascii="Times New Roman" w:eastAsia="Times New Roman" w:hAnsi="Times New Roman" w:cs="Times New Roman"/>
          <w:color w:val="000000"/>
          <w:lang w:val="lt-LT"/>
        </w:rPr>
        <w:t xml:space="preserve"> </w:t>
      </w:r>
      <w:r w:rsidRPr="00D540C5">
        <w:rPr>
          <w:rFonts w:ascii="Times New Roman" w:eastAsia="Times New Roman" w:hAnsi="Times New Roman" w:cs="Times New Roman"/>
          <w:color w:val="000000"/>
          <w:lang w:val="lt-LT"/>
        </w:rPr>
        <w:t xml:space="preserve">dienas, o dėl to gali sumažėti kūdikį supančio </w:t>
      </w:r>
      <w:proofErr w:type="spellStart"/>
      <w:r w:rsidRPr="00D540C5">
        <w:rPr>
          <w:rFonts w:ascii="Times New Roman" w:eastAsia="Times New Roman" w:hAnsi="Times New Roman" w:cs="Times New Roman"/>
          <w:color w:val="000000"/>
          <w:lang w:val="lt-LT"/>
        </w:rPr>
        <w:t>amniono</w:t>
      </w:r>
      <w:proofErr w:type="spellEnd"/>
      <w:r w:rsidRPr="00D540C5">
        <w:rPr>
          <w:rFonts w:ascii="Times New Roman" w:eastAsia="Times New Roman" w:hAnsi="Times New Roman" w:cs="Times New Roman"/>
          <w:color w:val="000000"/>
          <w:lang w:val="lt-LT"/>
        </w:rPr>
        <w:t xml:space="preserve"> skysčio kiekis (</w:t>
      </w:r>
      <w:proofErr w:type="spellStart"/>
      <w:r w:rsidRPr="00D540C5">
        <w:rPr>
          <w:rFonts w:ascii="Times New Roman" w:eastAsia="Times New Roman" w:hAnsi="Times New Roman" w:cs="Times New Roman"/>
          <w:color w:val="000000"/>
          <w:lang w:val="lt-LT"/>
        </w:rPr>
        <w:t>oligohidramnionas</w:t>
      </w:r>
      <w:proofErr w:type="spellEnd"/>
      <w:r w:rsidRPr="00D540C5">
        <w:rPr>
          <w:rFonts w:ascii="Times New Roman" w:eastAsia="Times New Roman" w:hAnsi="Times New Roman" w:cs="Times New Roman"/>
          <w:color w:val="000000"/>
          <w:lang w:val="lt-LT"/>
        </w:rPr>
        <w:t>) ar susiaurėti kraujagyslės (</w:t>
      </w:r>
      <w:r>
        <w:rPr>
          <w:rFonts w:ascii="Times New Roman" w:eastAsia="Times New Roman" w:hAnsi="Times New Roman" w:cs="Times New Roman"/>
          <w:color w:val="000000"/>
          <w:lang w:val="lt-LT"/>
        </w:rPr>
        <w:t>arterinis latakas</w:t>
      </w:r>
      <w:r w:rsidRPr="00D540C5">
        <w:rPr>
          <w:rFonts w:ascii="Times New Roman" w:eastAsia="Times New Roman" w:hAnsi="Times New Roman" w:cs="Times New Roman"/>
          <w:color w:val="000000"/>
          <w:lang w:val="lt-LT"/>
        </w:rPr>
        <w:t>) kūdikio širdyje. Jei Jums reikalingas ilgesnis nei kelių dienų gydymas,</w:t>
      </w:r>
      <w:r>
        <w:rPr>
          <w:rFonts w:ascii="Times New Roman" w:eastAsia="Times New Roman" w:hAnsi="Times New Roman" w:cs="Times New Roman"/>
          <w:color w:val="000000"/>
          <w:lang w:val="lt-LT"/>
        </w:rPr>
        <w:t xml:space="preserve"> </w:t>
      </w:r>
      <w:r w:rsidRPr="00D540C5">
        <w:rPr>
          <w:rFonts w:ascii="Times New Roman" w:eastAsia="Times New Roman" w:hAnsi="Times New Roman" w:cs="Times New Roman"/>
          <w:color w:val="000000"/>
          <w:lang w:val="lt-LT"/>
        </w:rPr>
        <w:t>gydytojas gali rekomenduoti papildomą stebėseną.</w:t>
      </w:r>
      <w:bookmarkEnd w:id="4"/>
    </w:p>
    <w:p w14:paraId="42CD2E2C" w14:textId="77777777" w:rsidR="00A249E6" w:rsidRDefault="00A249E6" w:rsidP="00A249E6">
      <w:pPr>
        <w:spacing w:after="0" w:line="240" w:lineRule="auto"/>
        <w:rPr>
          <w:rFonts w:ascii="Times New Roman" w:eastAsia="Times New Roman" w:hAnsi="Times New Roman" w:cs="Times New Roman"/>
          <w:lang w:val="lt-LT"/>
        </w:rPr>
      </w:pPr>
    </w:p>
    <w:p w14:paraId="547129C5"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Žindymo laikotarpis</w:t>
      </w:r>
    </w:p>
    <w:p w14:paraId="145C57F7"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Mažas kiekis </w:t>
      </w:r>
      <w:proofErr w:type="spellStart"/>
      <w:r w:rsidRPr="00313A85">
        <w:rPr>
          <w:rFonts w:ascii="Times New Roman" w:eastAsia="Times New Roman" w:hAnsi="Times New Roman" w:cs="Times New Roman"/>
          <w:lang w:val="lt-LT"/>
        </w:rPr>
        <w:t>acetilsalicilo</w:t>
      </w:r>
      <w:proofErr w:type="spellEnd"/>
      <w:r w:rsidRPr="00313A85">
        <w:rPr>
          <w:rFonts w:ascii="Times New Roman" w:eastAsia="Times New Roman" w:hAnsi="Times New Roman" w:cs="Times New Roman"/>
          <w:lang w:val="lt-LT"/>
        </w:rPr>
        <w:t xml:space="preserve"> rūgšties ir jos skilimo produktų prasiskverbia į motinos pieną. </w:t>
      </w:r>
    </w:p>
    <w:p w14:paraId="35A759B3"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Atsitiktinai pavartojus </w:t>
      </w: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nepageidaujamo poveikio kūdikiui iki šiol nenustatyta, dėl to žindymo nutraukti paprastai neprireikia. </w:t>
      </w:r>
    </w:p>
    <w:p w14:paraId="7028FFFE"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Reguliariai vartojant dideles </w:t>
      </w: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dozes, žindymą rekomenduojama nutraukti.</w:t>
      </w:r>
    </w:p>
    <w:p w14:paraId="6FF1968D" w14:textId="77777777" w:rsidR="00A249E6" w:rsidRPr="000E28A6" w:rsidRDefault="00A249E6" w:rsidP="00A249E6">
      <w:pPr>
        <w:autoSpaceDE w:val="0"/>
        <w:autoSpaceDN w:val="0"/>
        <w:adjustRightInd w:val="0"/>
        <w:spacing w:after="0" w:line="240" w:lineRule="auto"/>
        <w:rPr>
          <w:rFonts w:ascii="Times New Roman" w:eastAsia="Calibri" w:hAnsi="Times New Roman" w:cs="Times New Roman"/>
          <w:highlight w:val="green"/>
          <w:u w:val="single"/>
          <w:lang w:val="lt-LT"/>
        </w:rPr>
      </w:pPr>
      <w:bookmarkStart w:id="5" w:name="_Hlk49158405"/>
    </w:p>
    <w:p w14:paraId="222992FD" w14:textId="77777777" w:rsidR="00A249E6" w:rsidRPr="00A56486" w:rsidRDefault="00A249E6" w:rsidP="00A249E6">
      <w:pPr>
        <w:autoSpaceDE w:val="0"/>
        <w:autoSpaceDN w:val="0"/>
        <w:adjustRightInd w:val="0"/>
        <w:spacing w:after="0" w:line="240" w:lineRule="auto"/>
        <w:rPr>
          <w:rFonts w:ascii="Times New Roman" w:eastAsia="Calibri" w:hAnsi="Times New Roman" w:cs="Times New Roman"/>
          <w:lang w:val="lt-LT"/>
        </w:rPr>
      </w:pPr>
      <w:r w:rsidRPr="00A56486">
        <w:rPr>
          <w:rFonts w:ascii="Times New Roman" w:eastAsia="Calibri" w:hAnsi="Times New Roman" w:cs="Times New Roman"/>
          <w:lang w:val="lt-LT"/>
        </w:rPr>
        <w:t>Vaisingumas</w:t>
      </w:r>
    </w:p>
    <w:p w14:paraId="2FF8BFD0" w14:textId="77777777" w:rsidR="00A249E6" w:rsidRPr="00A56486" w:rsidRDefault="00A249E6" w:rsidP="00A249E6">
      <w:pPr>
        <w:autoSpaceDE w:val="0"/>
        <w:autoSpaceDN w:val="0"/>
        <w:adjustRightInd w:val="0"/>
        <w:spacing w:after="0" w:line="240" w:lineRule="auto"/>
        <w:rPr>
          <w:rFonts w:ascii="Times New Roman" w:eastAsia="Calibri" w:hAnsi="Times New Roman" w:cs="Times New Roman"/>
          <w:lang w:val="lt-LT"/>
        </w:rPr>
      </w:pPr>
      <w:r w:rsidRPr="00A56486">
        <w:rPr>
          <w:rFonts w:ascii="Times New Roman" w:eastAsia="Calibri" w:hAnsi="Times New Roman" w:cs="Times New Roman"/>
          <w:lang w:val="lt-LT"/>
        </w:rPr>
        <w:t xml:space="preserve">Remiantis ribotais paskelbtais duomenimis, tyrimai su žmonėmis neparodė aiškaus </w:t>
      </w:r>
      <w:proofErr w:type="spellStart"/>
      <w:r w:rsidRPr="00A56486">
        <w:rPr>
          <w:rFonts w:ascii="Times New Roman" w:eastAsia="Calibri" w:hAnsi="Times New Roman" w:cs="Times New Roman"/>
          <w:lang w:val="lt-LT"/>
        </w:rPr>
        <w:t>acetilsalicilo</w:t>
      </w:r>
      <w:proofErr w:type="spellEnd"/>
      <w:r w:rsidRPr="00A56486">
        <w:rPr>
          <w:rFonts w:ascii="Times New Roman" w:eastAsia="Calibri" w:hAnsi="Times New Roman" w:cs="Times New Roman"/>
          <w:lang w:val="lt-LT"/>
        </w:rPr>
        <w:t xml:space="preserve"> rūgšties žalingo poveikio vaisingumui ir nėra įtikinamų įrodymų iš tyrimų su gyvūnais.</w:t>
      </w:r>
    </w:p>
    <w:bookmarkEnd w:id="5"/>
    <w:p w14:paraId="74E36879" w14:textId="77777777" w:rsidR="00A249E6" w:rsidRPr="00313A85" w:rsidRDefault="00A249E6" w:rsidP="00A249E6">
      <w:pPr>
        <w:spacing w:after="0" w:line="240" w:lineRule="auto"/>
        <w:rPr>
          <w:rFonts w:ascii="Times New Roman" w:eastAsia="Times New Roman" w:hAnsi="Times New Roman" w:cs="Times New Roman"/>
          <w:lang w:val="lt-LT"/>
        </w:rPr>
      </w:pPr>
    </w:p>
    <w:p w14:paraId="532BE8F6" w14:textId="77777777" w:rsidR="00A249E6" w:rsidRPr="00313A85" w:rsidRDefault="00A249E6" w:rsidP="00A249E6">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 xml:space="preserve">Vairavimas ir mechanizmų valdymas </w:t>
      </w:r>
    </w:p>
    <w:p w14:paraId="5694FAB6" w14:textId="77777777" w:rsidR="00A249E6" w:rsidRDefault="00A249E6" w:rsidP="00A249E6">
      <w:pPr>
        <w:spacing w:after="0" w:line="240" w:lineRule="auto"/>
        <w:rPr>
          <w:rFonts w:ascii="Times New Roman" w:eastAsia="Times New Roman" w:hAnsi="Times New Roman" w:cs="Times New Roman"/>
          <w:lang w:val="lt-LT"/>
        </w:rPr>
      </w:pP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neveikia gebėjimo vairuoti ir valdyti mechanizmus.</w:t>
      </w:r>
    </w:p>
    <w:p w14:paraId="2C62EDB0" w14:textId="77777777" w:rsidR="00A249E6" w:rsidRDefault="00A249E6" w:rsidP="00A249E6">
      <w:pPr>
        <w:spacing w:after="0" w:line="240" w:lineRule="auto"/>
        <w:rPr>
          <w:rFonts w:ascii="Times New Roman" w:eastAsia="Times New Roman" w:hAnsi="Times New Roman" w:cs="Times New Roman"/>
          <w:lang w:val="lt-LT"/>
        </w:rPr>
      </w:pPr>
    </w:p>
    <w:p w14:paraId="6A453D0C" w14:textId="77777777" w:rsidR="00A249E6" w:rsidRPr="00A37A88" w:rsidRDefault="00A249E6" w:rsidP="00A249E6">
      <w:pPr>
        <w:tabs>
          <w:tab w:val="left" w:pos="567"/>
        </w:tabs>
        <w:spacing w:after="0" w:line="240" w:lineRule="auto"/>
        <w:rPr>
          <w:rFonts w:ascii="Times New Roman" w:eastAsia="Times New Roman" w:hAnsi="Times New Roman" w:cs="Times New Roman"/>
          <w:b/>
          <w:lang w:val="lt-LT"/>
        </w:rPr>
      </w:pPr>
      <w:proofErr w:type="spellStart"/>
      <w:r w:rsidRPr="00A37A88">
        <w:rPr>
          <w:rFonts w:ascii="Times New Roman" w:eastAsia="Times New Roman" w:hAnsi="Times New Roman" w:cs="Times New Roman"/>
          <w:b/>
          <w:szCs w:val="20"/>
          <w:lang w:val="lt-LT"/>
        </w:rPr>
        <w:t>Aspirin</w:t>
      </w:r>
      <w:proofErr w:type="spellEnd"/>
      <w:r w:rsidRPr="00A37A88">
        <w:rPr>
          <w:rFonts w:ascii="Times New Roman" w:eastAsia="Times New Roman" w:hAnsi="Times New Roman" w:cs="Times New Roman"/>
          <w:b/>
          <w:szCs w:val="20"/>
          <w:lang w:val="lt-LT"/>
        </w:rPr>
        <w:t xml:space="preserve"> </w:t>
      </w:r>
      <w:proofErr w:type="spellStart"/>
      <w:r w:rsidRPr="00A37A88">
        <w:rPr>
          <w:rFonts w:ascii="Times New Roman" w:eastAsia="Times New Roman" w:hAnsi="Times New Roman" w:cs="Times New Roman"/>
          <w:b/>
          <w:szCs w:val="20"/>
          <w:lang w:val="lt-LT"/>
        </w:rPr>
        <w:t>Cardio</w:t>
      </w:r>
      <w:proofErr w:type="spellEnd"/>
      <w:r w:rsidRPr="00A37A88">
        <w:rPr>
          <w:rFonts w:ascii="Times New Roman" w:eastAsia="Times New Roman" w:hAnsi="Times New Roman" w:cs="Times New Roman"/>
          <w:b/>
          <w:szCs w:val="20"/>
          <w:lang w:val="lt-LT"/>
        </w:rPr>
        <w:t xml:space="preserve"> sudėtyje yra natrio</w:t>
      </w:r>
    </w:p>
    <w:p w14:paraId="7D43D377" w14:textId="77777777" w:rsidR="00A249E6" w:rsidRPr="00313A85" w:rsidRDefault="00A249E6" w:rsidP="00A249E6">
      <w:pPr>
        <w:spacing w:after="0" w:line="240" w:lineRule="auto"/>
        <w:rPr>
          <w:rFonts w:ascii="Times New Roman" w:eastAsia="Times New Roman" w:hAnsi="Times New Roman" w:cs="Times New Roman"/>
          <w:lang w:val="lt-LT"/>
        </w:rPr>
      </w:pPr>
      <w:r w:rsidRPr="00A37A88">
        <w:rPr>
          <w:rFonts w:ascii="Times New Roman" w:eastAsia="Times New Roman" w:hAnsi="Times New Roman" w:cs="Times New Roman"/>
          <w:lang w:val="lt-LT"/>
        </w:rPr>
        <w:t xml:space="preserve">Šio vaisto vienoje tabletėje yra mažiau kaip 1 </w:t>
      </w:r>
      <w:proofErr w:type="spellStart"/>
      <w:r w:rsidRPr="00A37A88">
        <w:rPr>
          <w:rFonts w:ascii="Times New Roman" w:eastAsia="Times New Roman" w:hAnsi="Times New Roman" w:cs="Times New Roman"/>
          <w:lang w:val="lt-LT"/>
        </w:rPr>
        <w:t>mmol</w:t>
      </w:r>
      <w:proofErr w:type="spellEnd"/>
      <w:r w:rsidRPr="00A37A88">
        <w:rPr>
          <w:rFonts w:ascii="Times New Roman" w:eastAsia="Times New Roman" w:hAnsi="Times New Roman" w:cs="Times New Roman"/>
          <w:lang w:val="lt-LT"/>
        </w:rPr>
        <w:t xml:space="preserve"> (23 mg) natrio, </w:t>
      </w:r>
      <w:proofErr w:type="spellStart"/>
      <w:r w:rsidRPr="00A37A88">
        <w:rPr>
          <w:rFonts w:ascii="Times New Roman" w:eastAsia="Times New Roman" w:hAnsi="Times New Roman" w:cs="Times New Roman"/>
          <w:lang w:val="lt-LT"/>
        </w:rPr>
        <w:t>t.y</w:t>
      </w:r>
      <w:proofErr w:type="spellEnd"/>
      <w:r w:rsidRPr="00A37A88">
        <w:rPr>
          <w:rFonts w:ascii="Times New Roman" w:eastAsia="Times New Roman" w:hAnsi="Times New Roman" w:cs="Times New Roman"/>
          <w:lang w:val="lt-LT"/>
        </w:rPr>
        <w:t>. jis beveik neturi reikšmės.</w:t>
      </w:r>
    </w:p>
    <w:p w14:paraId="2E1481D4" w14:textId="77777777" w:rsidR="00A249E6" w:rsidRPr="00313A85" w:rsidRDefault="00A249E6" w:rsidP="00A249E6">
      <w:pPr>
        <w:spacing w:after="0" w:line="240" w:lineRule="auto"/>
        <w:rPr>
          <w:rFonts w:ascii="Times New Roman" w:eastAsia="Times New Roman" w:hAnsi="Times New Roman" w:cs="Times New Roman"/>
          <w:lang w:val="lt-LT"/>
        </w:rPr>
      </w:pPr>
    </w:p>
    <w:p w14:paraId="63C576C2" w14:textId="77777777" w:rsidR="00A249E6" w:rsidRPr="00313A85" w:rsidRDefault="00A249E6" w:rsidP="00A249E6">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3.</w:t>
      </w:r>
      <w:r w:rsidRPr="00313A85">
        <w:rPr>
          <w:rFonts w:ascii="Times New Roman" w:eastAsia="Times New Roman" w:hAnsi="Times New Roman" w:cs="Times New Roman"/>
          <w:b/>
          <w:lang w:val="lt-LT"/>
        </w:rPr>
        <w:tab/>
        <w:t xml:space="preserve">Kaip vartoti </w:t>
      </w:r>
      <w:proofErr w:type="spellStart"/>
      <w:r w:rsidRPr="00313A85">
        <w:rPr>
          <w:rFonts w:ascii="Times New Roman" w:eastAsia="Times New Roman" w:hAnsi="Times New Roman" w:cs="Times New Roman"/>
          <w:b/>
          <w:lang w:val="lt-LT"/>
        </w:rPr>
        <w:t>Aspirin</w:t>
      </w:r>
      <w:proofErr w:type="spellEnd"/>
      <w:r w:rsidRPr="00313A85">
        <w:rPr>
          <w:rFonts w:ascii="Times New Roman" w:eastAsia="Times New Roman" w:hAnsi="Times New Roman" w:cs="Times New Roman"/>
          <w:b/>
          <w:lang w:val="lt-LT"/>
        </w:rPr>
        <w:t xml:space="preserve"> </w:t>
      </w:r>
      <w:proofErr w:type="spellStart"/>
      <w:r w:rsidRPr="00313A85">
        <w:rPr>
          <w:rFonts w:ascii="Times New Roman" w:eastAsia="Times New Roman" w:hAnsi="Times New Roman" w:cs="Times New Roman"/>
          <w:b/>
          <w:lang w:val="lt-LT"/>
        </w:rPr>
        <w:t>Cardio</w:t>
      </w:r>
      <w:proofErr w:type="spellEnd"/>
    </w:p>
    <w:p w14:paraId="2969DB07" w14:textId="77777777" w:rsidR="00A249E6" w:rsidRPr="00313A85" w:rsidRDefault="00A249E6" w:rsidP="00A249E6">
      <w:pPr>
        <w:spacing w:after="0" w:line="240" w:lineRule="auto"/>
        <w:rPr>
          <w:rFonts w:ascii="Times New Roman" w:eastAsia="Times New Roman" w:hAnsi="Times New Roman" w:cs="Times New Roman"/>
          <w:lang w:val="lt-LT"/>
        </w:rPr>
      </w:pPr>
    </w:p>
    <w:p w14:paraId="5D045A42"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Visada vartokite šį vaistą tiksliai kaip nurodė gydytojas. Jei abejojate, kreipkitės į gydytoją arba vaistininką.</w:t>
      </w:r>
    </w:p>
    <w:p w14:paraId="0B077118" w14:textId="77777777" w:rsidR="00A249E6" w:rsidRPr="00313A85" w:rsidRDefault="00A249E6" w:rsidP="00A249E6">
      <w:pPr>
        <w:spacing w:after="0" w:line="240" w:lineRule="auto"/>
        <w:rPr>
          <w:rFonts w:ascii="Times New Roman" w:eastAsia="Times New Roman" w:hAnsi="Times New Roman" w:cs="Times New Roman"/>
          <w:lang w:val="lt-LT"/>
        </w:rPr>
      </w:pPr>
    </w:p>
    <w:p w14:paraId="378A5466" w14:textId="77777777" w:rsidR="00A249E6" w:rsidRPr="00313A85" w:rsidRDefault="00A249E6" w:rsidP="00A249E6">
      <w:pPr>
        <w:keepNext/>
        <w:tabs>
          <w:tab w:val="left" w:pos="567"/>
        </w:tabs>
        <w:spacing w:after="0" w:line="240" w:lineRule="auto"/>
        <w:outlineLvl w:val="3"/>
        <w:rPr>
          <w:rFonts w:ascii="Times New Roman" w:eastAsia="Times New Roman" w:hAnsi="Times New Roman" w:cs="Times New Roman"/>
          <w:lang w:val="lt-LT"/>
        </w:rPr>
      </w:pPr>
      <w:r w:rsidRPr="00313A85">
        <w:rPr>
          <w:rFonts w:ascii="Times New Roman" w:eastAsia="Times New Roman" w:hAnsi="Times New Roman" w:cs="Times New Roman"/>
          <w:i/>
          <w:lang w:val="lt-LT"/>
        </w:rPr>
        <w:t xml:space="preserve">Nestabili krūtinės angina, pakartotinio miokardo infarkto profilaktika, po vainikinių arterijų operacijos. </w:t>
      </w:r>
      <w:r w:rsidRPr="00313A85">
        <w:rPr>
          <w:rFonts w:ascii="Times New Roman" w:eastAsia="Times New Roman" w:hAnsi="Times New Roman" w:cs="Times New Roman"/>
          <w:lang w:val="lt-LT"/>
        </w:rPr>
        <w:t>1–3 tabletės per parą.</w:t>
      </w:r>
    </w:p>
    <w:p w14:paraId="50D4AD1D" w14:textId="77777777" w:rsidR="00A249E6" w:rsidRPr="00313A85" w:rsidRDefault="00A249E6" w:rsidP="00A249E6">
      <w:pPr>
        <w:spacing w:after="0" w:line="240" w:lineRule="auto"/>
        <w:rPr>
          <w:rFonts w:ascii="Times New Roman" w:eastAsia="Times New Roman" w:hAnsi="Times New Roman" w:cs="Times New Roman"/>
          <w:lang w:val="lt-LT"/>
        </w:rPr>
      </w:pPr>
    </w:p>
    <w:p w14:paraId="0A020622" w14:textId="77777777" w:rsidR="00A249E6" w:rsidRPr="00313A85" w:rsidRDefault="00A249E6" w:rsidP="00A249E6">
      <w:pPr>
        <w:keepNext/>
        <w:tabs>
          <w:tab w:val="left" w:pos="567"/>
        </w:tabs>
        <w:spacing w:after="0" w:line="240" w:lineRule="auto"/>
        <w:outlineLvl w:val="3"/>
        <w:rPr>
          <w:rFonts w:ascii="Times New Roman" w:eastAsia="Times New Roman" w:hAnsi="Times New Roman" w:cs="Times New Roman"/>
          <w:lang w:val="lt-LT"/>
        </w:rPr>
      </w:pPr>
      <w:r w:rsidRPr="00313A85">
        <w:rPr>
          <w:rFonts w:ascii="Times New Roman" w:eastAsia="Times New Roman" w:hAnsi="Times New Roman" w:cs="Times New Roman"/>
          <w:i/>
          <w:noProof/>
          <w:lang w:val="lt-LT"/>
        </w:rPr>
        <w:t>Ūminis miokardo infarktas.</w:t>
      </w:r>
      <w:r w:rsidRPr="00313A85">
        <w:rPr>
          <w:rFonts w:ascii="Times New Roman" w:eastAsia="Times New Roman" w:hAnsi="Times New Roman" w:cs="Times New Roman"/>
          <w:b/>
          <w:i/>
          <w:noProof/>
          <w:lang w:val="lt-LT"/>
        </w:rPr>
        <w:t xml:space="preserve"> </w:t>
      </w:r>
      <w:r w:rsidRPr="00313A85">
        <w:rPr>
          <w:rFonts w:ascii="Times New Roman" w:eastAsia="Times New Roman" w:hAnsi="Times New Roman" w:cs="Times New Roman"/>
          <w:lang w:val="lt-LT"/>
        </w:rPr>
        <w:t>1–2 tabletės per parą.</w:t>
      </w:r>
    </w:p>
    <w:p w14:paraId="0AB1FC9A" w14:textId="77777777" w:rsidR="00A249E6" w:rsidRPr="00313A85" w:rsidRDefault="00A249E6" w:rsidP="00A249E6">
      <w:pPr>
        <w:spacing w:after="0" w:line="240" w:lineRule="auto"/>
        <w:rPr>
          <w:rFonts w:ascii="Times New Roman" w:eastAsia="Times New Roman" w:hAnsi="Times New Roman" w:cs="Times New Roman"/>
          <w:i/>
          <w:lang w:val="lt-LT"/>
        </w:rPr>
      </w:pPr>
    </w:p>
    <w:p w14:paraId="693466E6" w14:textId="77777777" w:rsidR="00A249E6" w:rsidRPr="00313A85" w:rsidRDefault="00A249E6" w:rsidP="00A249E6">
      <w:pPr>
        <w:keepNext/>
        <w:tabs>
          <w:tab w:val="left" w:pos="567"/>
        </w:tabs>
        <w:spacing w:after="0" w:line="240" w:lineRule="auto"/>
        <w:outlineLvl w:val="3"/>
        <w:rPr>
          <w:rFonts w:ascii="Times New Roman" w:eastAsia="Times New Roman" w:hAnsi="Times New Roman" w:cs="Times New Roman"/>
          <w:lang w:val="lt-LT"/>
        </w:rPr>
      </w:pPr>
      <w:r w:rsidRPr="00313A85">
        <w:rPr>
          <w:rFonts w:ascii="Times New Roman" w:eastAsia="Times New Roman" w:hAnsi="Times New Roman" w:cs="Times New Roman"/>
          <w:i/>
          <w:lang w:val="lt-LT"/>
        </w:rPr>
        <w:t xml:space="preserve">Trumpalaikių smegenų išemijos priepuolių ir smegenų infarkto profilaktika. </w:t>
      </w:r>
      <w:r w:rsidRPr="00313A85">
        <w:rPr>
          <w:rFonts w:ascii="Times New Roman" w:eastAsia="Times New Roman" w:hAnsi="Times New Roman" w:cs="Times New Roman"/>
          <w:lang w:val="lt-LT"/>
        </w:rPr>
        <w:t>1–3 tabletės per parą.</w:t>
      </w:r>
    </w:p>
    <w:p w14:paraId="1A5C8649" w14:textId="77777777" w:rsidR="00A249E6" w:rsidRPr="00313A85" w:rsidRDefault="00A249E6" w:rsidP="00A249E6">
      <w:pPr>
        <w:spacing w:after="0" w:line="240" w:lineRule="auto"/>
        <w:rPr>
          <w:rFonts w:ascii="Times New Roman" w:eastAsia="Times New Roman" w:hAnsi="Times New Roman" w:cs="Times New Roman"/>
          <w:lang w:val="lt-LT"/>
        </w:rPr>
      </w:pPr>
    </w:p>
    <w:p w14:paraId="6A98543E"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i/>
          <w:lang w:val="lt-LT"/>
        </w:rPr>
        <w:t xml:space="preserve">Pacientų, kuriems yra daug rizikos veiksnių, </w:t>
      </w:r>
      <w:r>
        <w:rPr>
          <w:rFonts w:ascii="Times New Roman" w:eastAsia="Times New Roman" w:hAnsi="Times New Roman" w:cs="Times New Roman"/>
          <w:i/>
          <w:lang w:val="lt-LT"/>
        </w:rPr>
        <w:t>vainikinių</w:t>
      </w:r>
      <w:r w:rsidRPr="00313A85">
        <w:rPr>
          <w:rFonts w:ascii="Times New Roman" w:eastAsia="Times New Roman" w:hAnsi="Times New Roman" w:cs="Times New Roman"/>
          <w:i/>
          <w:lang w:val="lt-LT"/>
        </w:rPr>
        <w:t xml:space="preserve"> arterijų trombozės profilaktika. </w:t>
      </w:r>
      <w:r w:rsidRPr="00313A85">
        <w:rPr>
          <w:rFonts w:ascii="Times New Roman" w:eastAsia="Times New Roman" w:hAnsi="Times New Roman" w:cs="Times New Roman"/>
          <w:lang w:val="lt-LT"/>
        </w:rPr>
        <w:t>Patariama kasdien gerti po 1–2 tabletes arba kas antrą dieną po 3 tabletes.</w:t>
      </w:r>
    </w:p>
    <w:p w14:paraId="70E4B16D" w14:textId="77777777" w:rsidR="00A249E6" w:rsidRPr="00313A85" w:rsidRDefault="00A249E6" w:rsidP="00A249E6">
      <w:pPr>
        <w:spacing w:after="0" w:line="240" w:lineRule="auto"/>
        <w:rPr>
          <w:rFonts w:ascii="Times New Roman" w:eastAsia="Times New Roman" w:hAnsi="Times New Roman" w:cs="Times New Roman"/>
          <w:lang w:val="lt-LT"/>
        </w:rPr>
      </w:pPr>
    </w:p>
    <w:p w14:paraId="107799D0"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i/>
          <w:lang w:val="lt-LT"/>
        </w:rPr>
        <w:t>Venų trombozės ir plaučių embolijos profilaktika po ilgalaikio galūnės įtvėrimo</w:t>
      </w:r>
      <w:r w:rsidRPr="00313A85">
        <w:rPr>
          <w:rFonts w:ascii="Times New Roman" w:eastAsia="Times New Roman" w:hAnsi="Times New Roman" w:cs="Times New Roman"/>
          <w:lang w:val="lt-LT"/>
        </w:rPr>
        <w:t>. 1–3 tabletės per parą.</w:t>
      </w:r>
    </w:p>
    <w:p w14:paraId="575473BD" w14:textId="77777777" w:rsidR="00A249E6" w:rsidRPr="00313A85" w:rsidRDefault="00A249E6" w:rsidP="00A249E6">
      <w:pPr>
        <w:keepNext/>
        <w:suppressLineNumbers/>
        <w:tabs>
          <w:tab w:val="left" w:pos="567"/>
        </w:tabs>
        <w:spacing w:after="0" w:line="240" w:lineRule="atLeast"/>
        <w:rPr>
          <w:rFonts w:ascii="Times New Roman" w:eastAsia="Times New Roman" w:hAnsi="Times New Roman" w:cs="Times New Roman"/>
          <w:snapToGrid w:val="0"/>
          <w:lang w:val="lt-LT"/>
        </w:rPr>
      </w:pPr>
    </w:p>
    <w:p w14:paraId="5DE8F5D2" w14:textId="77777777" w:rsidR="00A249E6" w:rsidRPr="00313A85" w:rsidRDefault="00A249E6" w:rsidP="00A249E6">
      <w:pPr>
        <w:keepNext/>
        <w:suppressLineNumbers/>
        <w:tabs>
          <w:tab w:val="left" w:pos="567"/>
        </w:tabs>
        <w:spacing w:after="0" w:line="240" w:lineRule="atLeast"/>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 xml:space="preserve">Visą paros dozę galima gerti iš karto. </w:t>
      </w:r>
    </w:p>
    <w:p w14:paraId="4D2B632A" w14:textId="77777777" w:rsidR="00A249E6" w:rsidRPr="00313A85" w:rsidRDefault="00A249E6" w:rsidP="00A249E6">
      <w:pPr>
        <w:keepNext/>
        <w:suppressLineNumbers/>
        <w:tabs>
          <w:tab w:val="left" w:pos="567"/>
        </w:tabs>
        <w:spacing w:after="0" w:line="240" w:lineRule="atLeast"/>
        <w:rPr>
          <w:rFonts w:ascii="Times New Roman" w:eastAsia="Times New Roman" w:hAnsi="Times New Roman" w:cs="Times New Roman"/>
          <w:snapToGrid w:val="0"/>
          <w:lang w:val="lt-LT"/>
        </w:rPr>
      </w:pPr>
    </w:p>
    <w:p w14:paraId="14880EFD" w14:textId="77777777" w:rsidR="00A249E6" w:rsidRPr="00313A85" w:rsidRDefault="00A249E6" w:rsidP="00A249E6">
      <w:pPr>
        <w:spacing w:after="0" w:line="240" w:lineRule="auto"/>
        <w:rPr>
          <w:rFonts w:ascii="Times New Roman" w:eastAsia="Times New Roman" w:hAnsi="Times New Roman" w:cs="Times New Roman"/>
          <w:lang w:val="lt-LT"/>
        </w:rPr>
      </w:pP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tabletes geriausia gerti mažiausiai 30 minučių prieš valgį, užgeriant dideliu kiekiu vandens.</w:t>
      </w:r>
    </w:p>
    <w:p w14:paraId="42B3B363" w14:textId="77777777" w:rsidR="00A249E6" w:rsidRPr="00313A85" w:rsidRDefault="00A249E6" w:rsidP="00A249E6">
      <w:pPr>
        <w:spacing w:after="0" w:line="240" w:lineRule="auto"/>
        <w:rPr>
          <w:rFonts w:ascii="Times New Roman" w:eastAsia="Times New Roman" w:hAnsi="Times New Roman" w:cs="Times New Roman"/>
          <w:lang w:val="lt-LT"/>
        </w:rPr>
      </w:pPr>
    </w:p>
    <w:p w14:paraId="02F5AEA4" w14:textId="77777777" w:rsidR="00A249E6" w:rsidRPr="00313A85" w:rsidRDefault="00A249E6" w:rsidP="00A249E6">
      <w:pPr>
        <w:keepNext/>
        <w:suppressLineNumbers/>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sidRPr="00313A85">
        <w:rPr>
          <w:rFonts w:ascii="Times New Roman" w:eastAsia="Times New Roman" w:hAnsi="Times New Roman" w:cs="Times New Roman"/>
          <w:i/>
          <w:snapToGrid w:val="0"/>
          <w:lang w:val="lt-LT"/>
        </w:rPr>
        <w:t>Pacientams, kurių inkstų funkcija sutrikusi</w:t>
      </w:r>
    </w:p>
    <w:p w14:paraId="26397C9B" w14:textId="77777777" w:rsidR="00A249E6" w:rsidRPr="00313A85" w:rsidRDefault="00A249E6" w:rsidP="00A249E6">
      <w:pPr>
        <w:keepNext/>
        <w:suppressLineNumbers/>
        <w:tabs>
          <w:tab w:val="left" w:pos="567"/>
        </w:tabs>
        <w:autoSpaceDE w:val="0"/>
        <w:autoSpaceDN w:val="0"/>
        <w:adjustRightInd w:val="0"/>
        <w:spacing w:after="0" w:line="240" w:lineRule="atLeast"/>
        <w:rPr>
          <w:rFonts w:ascii="Times New Roman" w:eastAsia="Times New Roman" w:hAnsi="Times New Roman" w:cs="Times New Roman"/>
          <w:i/>
          <w:snapToGrid w:val="0"/>
          <w:lang w:val="lt-LT"/>
        </w:rPr>
      </w:pPr>
      <w:proofErr w:type="spellStart"/>
      <w:r w:rsidRPr="00313A85">
        <w:rPr>
          <w:rFonts w:ascii="Times New Roman" w:eastAsia="Calibri" w:hAnsi="Times New Roman" w:cs="Times New Roman"/>
          <w:lang w:val="lt-LT"/>
        </w:rPr>
        <w:t>Aspirin</w:t>
      </w:r>
      <w:proofErr w:type="spellEnd"/>
      <w:r w:rsidRPr="00313A85">
        <w:rPr>
          <w:rFonts w:ascii="Times New Roman" w:eastAsia="Calibri" w:hAnsi="Times New Roman" w:cs="Times New Roman"/>
          <w:lang w:val="lt-LT"/>
        </w:rPr>
        <w:t xml:space="preserve"> </w:t>
      </w:r>
      <w:proofErr w:type="spellStart"/>
      <w:r w:rsidRPr="00313A85">
        <w:rPr>
          <w:rFonts w:ascii="Times New Roman" w:eastAsia="Calibri" w:hAnsi="Times New Roman" w:cs="Times New Roman"/>
          <w:lang w:val="lt-LT"/>
        </w:rPr>
        <w:t>Cardio</w:t>
      </w:r>
      <w:proofErr w:type="spellEnd"/>
      <w:r w:rsidRPr="00313A85">
        <w:rPr>
          <w:rFonts w:ascii="Times New Roman" w:eastAsia="Calibri" w:hAnsi="Times New Roman" w:cs="Times New Roman"/>
          <w:lang w:val="lt-LT"/>
        </w:rPr>
        <w:t xml:space="preserve"> negalima vartoti pacientams, kuriems yra sunkus inkstų funkcijos sutrikimas.</w:t>
      </w:r>
    </w:p>
    <w:p w14:paraId="066E148A" w14:textId="77777777" w:rsidR="00A249E6" w:rsidRPr="00313A85" w:rsidRDefault="00A249E6" w:rsidP="00A249E6">
      <w:pPr>
        <w:keepNext/>
        <w:suppressLineNumbers/>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proofErr w:type="spellStart"/>
      <w:r w:rsidRPr="00313A85">
        <w:rPr>
          <w:rFonts w:ascii="Times New Roman" w:eastAsia="Times New Roman" w:hAnsi="Times New Roman" w:cs="Times New Roman"/>
          <w:snapToGrid w:val="0"/>
          <w:lang w:val="lt-LT"/>
        </w:rPr>
        <w:t>Aspirin</w:t>
      </w:r>
      <w:proofErr w:type="spellEnd"/>
      <w:r w:rsidRPr="00313A85">
        <w:rPr>
          <w:rFonts w:ascii="Times New Roman" w:eastAsia="Times New Roman" w:hAnsi="Times New Roman" w:cs="Times New Roman"/>
          <w:snapToGrid w:val="0"/>
          <w:lang w:val="lt-LT"/>
        </w:rPr>
        <w:t xml:space="preserve"> </w:t>
      </w:r>
      <w:proofErr w:type="spellStart"/>
      <w:r w:rsidRPr="00313A85">
        <w:rPr>
          <w:rFonts w:ascii="Times New Roman" w:eastAsia="Times New Roman" w:hAnsi="Times New Roman" w:cs="Times New Roman"/>
          <w:snapToGrid w:val="0"/>
          <w:lang w:val="lt-LT"/>
        </w:rPr>
        <w:t>Cardio</w:t>
      </w:r>
      <w:proofErr w:type="spellEnd"/>
      <w:r w:rsidRPr="00313A85">
        <w:rPr>
          <w:rFonts w:ascii="Times New Roman" w:eastAsia="Times New Roman" w:hAnsi="Times New Roman" w:cs="Times New Roman"/>
          <w:snapToGrid w:val="0"/>
          <w:lang w:val="lt-LT"/>
        </w:rPr>
        <w:t xml:space="preserve"> reikia vartoti ypač atsargiai pacientams, kurių inkstų funkcija sutrikusi, nes </w:t>
      </w:r>
      <w:proofErr w:type="spellStart"/>
      <w:r w:rsidRPr="00313A85">
        <w:rPr>
          <w:rFonts w:ascii="Times New Roman" w:eastAsia="Times New Roman" w:hAnsi="Times New Roman" w:cs="Times New Roman"/>
          <w:snapToGrid w:val="0"/>
          <w:lang w:val="lt-LT"/>
        </w:rPr>
        <w:t>acetilsalicilo</w:t>
      </w:r>
      <w:proofErr w:type="spellEnd"/>
      <w:r w:rsidRPr="00313A85">
        <w:rPr>
          <w:rFonts w:ascii="Times New Roman" w:eastAsia="Times New Roman" w:hAnsi="Times New Roman" w:cs="Times New Roman"/>
          <w:snapToGrid w:val="0"/>
          <w:lang w:val="lt-LT"/>
        </w:rPr>
        <w:t xml:space="preserve"> rūgštis gali dar labiau padidinti inkstų sutrikimo ir ūminio inkstų nepakankamumo riziką</w:t>
      </w:r>
      <w:r w:rsidRPr="00313A85">
        <w:rPr>
          <w:rFonts w:ascii="Times New Roman" w:eastAsia="Calibri" w:hAnsi="Times New Roman" w:cs="Times New Roman"/>
          <w:lang w:val="lt-LT"/>
        </w:rPr>
        <w:t>.</w:t>
      </w:r>
    </w:p>
    <w:p w14:paraId="4816AE86" w14:textId="77777777" w:rsidR="00A249E6" w:rsidRPr="00313A85" w:rsidRDefault="00A249E6" w:rsidP="00A249E6">
      <w:pPr>
        <w:keepNext/>
        <w:suppressLineNumbers/>
        <w:tabs>
          <w:tab w:val="left" w:pos="567"/>
        </w:tabs>
        <w:autoSpaceDE w:val="0"/>
        <w:autoSpaceDN w:val="0"/>
        <w:adjustRightInd w:val="0"/>
        <w:spacing w:after="0" w:line="240" w:lineRule="atLeast"/>
        <w:rPr>
          <w:rFonts w:ascii="Times New Roman" w:eastAsia="Times New Roman" w:hAnsi="Times New Roman" w:cs="Times New Roman"/>
          <w:i/>
          <w:snapToGrid w:val="0"/>
          <w:lang w:val="lt-LT"/>
        </w:rPr>
      </w:pPr>
    </w:p>
    <w:p w14:paraId="293233F5" w14:textId="77777777" w:rsidR="00A249E6" w:rsidRPr="00313A85" w:rsidRDefault="00A249E6" w:rsidP="00A249E6">
      <w:pPr>
        <w:keepNext/>
        <w:suppressLineNumbers/>
        <w:tabs>
          <w:tab w:val="left" w:pos="567"/>
        </w:tabs>
        <w:autoSpaceDE w:val="0"/>
        <w:autoSpaceDN w:val="0"/>
        <w:adjustRightInd w:val="0"/>
        <w:spacing w:after="0" w:line="240" w:lineRule="atLeast"/>
        <w:rPr>
          <w:rFonts w:ascii="Times New Roman" w:eastAsia="Times New Roman" w:hAnsi="Times New Roman" w:cs="Times New Roman"/>
          <w:snapToGrid w:val="0"/>
          <w:lang w:val="lt-LT"/>
        </w:rPr>
      </w:pPr>
      <w:r w:rsidRPr="00313A85">
        <w:rPr>
          <w:rFonts w:ascii="Times New Roman" w:eastAsia="Times New Roman" w:hAnsi="Times New Roman" w:cs="Times New Roman"/>
          <w:i/>
          <w:snapToGrid w:val="0"/>
          <w:lang w:val="lt-LT"/>
        </w:rPr>
        <w:t xml:space="preserve">Pacientams, kurių kepenų funkcija sutrikusi </w:t>
      </w:r>
    </w:p>
    <w:p w14:paraId="05FFF95A" w14:textId="77777777" w:rsidR="00A249E6" w:rsidRPr="00313A85" w:rsidRDefault="00A249E6" w:rsidP="00A249E6">
      <w:pPr>
        <w:keepNext/>
        <w:suppressLineNumbers/>
        <w:tabs>
          <w:tab w:val="left" w:pos="567"/>
        </w:tabs>
        <w:autoSpaceDE w:val="0"/>
        <w:autoSpaceDN w:val="0"/>
        <w:adjustRightInd w:val="0"/>
        <w:spacing w:after="0" w:line="260" w:lineRule="exact"/>
        <w:rPr>
          <w:rFonts w:ascii="Times New Roman" w:eastAsia="Times New Roman" w:hAnsi="Times New Roman" w:cs="Times New Roman"/>
          <w:i/>
          <w:snapToGrid w:val="0"/>
          <w:lang w:val="lt-LT"/>
        </w:rPr>
      </w:pPr>
      <w:proofErr w:type="spellStart"/>
      <w:r w:rsidRPr="00313A85">
        <w:rPr>
          <w:rFonts w:ascii="Times New Roman" w:eastAsia="Calibri" w:hAnsi="Times New Roman" w:cs="Times New Roman"/>
          <w:lang w:val="lt-LT"/>
        </w:rPr>
        <w:t>Aspirin</w:t>
      </w:r>
      <w:proofErr w:type="spellEnd"/>
      <w:r w:rsidRPr="00313A85">
        <w:rPr>
          <w:rFonts w:ascii="Times New Roman" w:eastAsia="Calibri" w:hAnsi="Times New Roman" w:cs="Times New Roman"/>
          <w:lang w:val="lt-LT"/>
        </w:rPr>
        <w:t xml:space="preserve"> </w:t>
      </w:r>
      <w:proofErr w:type="spellStart"/>
      <w:r w:rsidRPr="00313A85">
        <w:rPr>
          <w:rFonts w:ascii="Times New Roman" w:eastAsia="Calibri" w:hAnsi="Times New Roman" w:cs="Times New Roman"/>
          <w:lang w:val="lt-LT"/>
        </w:rPr>
        <w:t>Cardio</w:t>
      </w:r>
      <w:proofErr w:type="spellEnd"/>
      <w:r w:rsidRPr="00313A85">
        <w:rPr>
          <w:rFonts w:ascii="Times New Roman" w:eastAsia="Calibri" w:hAnsi="Times New Roman" w:cs="Times New Roman"/>
          <w:lang w:val="lt-LT"/>
        </w:rPr>
        <w:t xml:space="preserve"> negalima vartoti pacientams, kuriems yra sunkus kepenų funkcijos sutrikimas.</w:t>
      </w:r>
    </w:p>
    <w:p w14:paraId="480D9FC7" w14:textId="77777777" w:rsidR="00A249E6" w:rsidRPr="00313A85" w:rsidRDefault="00A249E6" w:rsidP="00A249E6">
      <w:pPr>
        <w:keepNext/>
        <w:suppressLineNumbers/>
        <w:tabs>
          <w:tab w:val="left" w:pos="567"/>
        </w:tabs>
        <w:spacing w:after="0" w:line="240" w:lineRule="atLeast"/>
        <w:rPr>
          <w:rFonts w:ascii="Times New Roman" w:eastAsia="Times New Roman" w:hAnsi="Times New Roman" w:cs="Times New Roman"/>
          <w:lang w:val="lt-LT"/>
        </w:rPr>
      </w:pPr>
      <w:proofErr w:type="spellStart"/>
      <w:r w:rsidRPr="00313A85">
        <w:rPr>
          <w:rFonts w:ascii="Times New Roman" w:eastAsia="Times New Roman" w:hAnsi="Times New Roman" w:cs="Times New Roman"/>
          <w:snapToGrid w:val="0"/>
          <w:lang w:val="lt-LT"/>
        </w:rPr>
        <w:t>Aspirin</w:t>
      </w:r>
      <w:proofErr w:type="spellEnd"/>
      <w:r w:rsidRPr="00313A85">
        <w:rPr>
          <w:rFonts w:ascii="Times New Roman" w:eastAsia="Times New Roman" w:hAnsi="Times New Roman" w:cs="Times New Roman"/>
          <w:snapToGrid w:val="0"/>
          <w:lang w:val="lt-LT"/>
        </w:rPr>
        <w:t xml:space="preserve"> </w:t>
      </w:r>
      <w:proofErr w:type="spellStart"/>
      <w:r w:rsidRPr="00313A85">
        <w:rPr>
          <w:rFonts w:ascii="Times New Roman" w:eastAsia="Times New Roman" w:hAnsi="Times New Roman" w:cs="Times New Roman"/>
          <w:snapToGrid w:val="0"/>
          <w:lang w:val="lt-LT"/>
        </w:rPr>
        <w:t>Cardio</w:t>
      </w:r>
      <w:proofErr w:type="spellEnd"/>
      <w:r w:rsidRPr="00313A85">
        <w:rPr>
          <w:rFonts w:ascii="Times New Roman" w:eastAsia="Times New Roman" w:hAnsi="Times New Roman" w:cs="Times New Roman"/>
          <w:snapToGrid w:val="0"/>
          <w:lang w:val="lt-LT"/>
        </w:rPr>
        <w:t xml:space="preserve"> reikia vartoti ypač atsargiai pacientams, kurie serga kepenų funkcijos sutrikimu.</w:t>
      </w:r>
    </w:p>
    <w:p w14:paraId="4DB763F8" w14:textId="77777777" w:rsidR="00A249E6" w:rsidRPr="00313A85" w:rsidRDefault="00A249E6" w:rsidP="00A249E6">
      <w:pPr>
        <w:spacing w:after="0" w:line="240" w:lineRule="auto"/>
        <w:rPr>
          <w:rFonts w:ascii="Times New Roman" w:eastAsia="Times New Roman" w:hAnsi="Times New Roman" w:cs="Times New Roman"/>
          <w:lang w:val="lt-LT"/>
        </w:rPr>
      </w:pPr>
    </w:p>
    <w:p w14:paraId="0F82F04C" w14:textId="77777777" w:rsidR="00A249E6" w:rsidRPr="00313A85" w:rsidRDefault="00A249E6" w:rsidP="00A249E6">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 xml:space="preserve">Ką daryti pavartojus per didelę </w:t>
      </w:r>
      <w:proofErr w:type="spellStart"/>
      <w:r w:rsidRPr="00313A85">
        <w:rPr>
          <w:rFonts w:ascii="Times New Roman" w:eastAsia="Times New Roman" w:hAnsi="Times New Roman" w:cs="Times New Roman"/>
          <w:b/>
          <w:lang w:val="lt-LT"/>
        </w:rPr>
        <w:t>Aspirin</w:t>
      </w:r>
      <w:proofErr w:type="spellEnd"/>
      <w:r w:rsidRPr="00313A85">
        <w:rPr>
          <w:rFonts w:ascii="Times New Roman" w:eastAsia="Times New Roman" w:hAnsi="Times New Roman" w:cs="Times New Roman"/>
          <w:b/>
          <w:lang w:val="lt-LT"/>
        </w:rPr>
        <w:t xml:space="preserve"> </w:t>
      </w:r>
      <w:proofErr w:type="spellStart"/>
      <w:r w:rsidRPr="00313A85">
        <w:rPr>
          <w:rFonts w:ascii="Times New Roman" w:eastAsia="Times New Roman" w:hAnsi="Times New Roman" w:cs="Times New Roman"/>
          <w:b/>
          <w:lang w:val="lt-LT"/>
        </w:rPr>
        <w:t>Cardio</w:t>
      </w:r>
      <w:proofErr w:type="spellEnd"/>
      <w:r w:rsidRPr="00313A85">
        <w:rPr>
          <w:rFonts w:ascii="Times New Roman" w:eastAsia="Times New Roman" w:hAnsi="Times New Roman" w:cs="Times New Roman"/>
          <w:b/>
          <w:lang w:val="lt-LT"/>
        </w:rPr>
        <w:t xml:space="preserve"> dozę</w:t>
      </w:r>
    </w:p>
    <w:p w14:paraId="2D4946DD"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Atsitiktinai išgėrus daugiau nei paskirta </w:t>
      </w: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tablečių, gali kilti pavojus sveikatai ar net gyvybei, todėl būtina nedelsiant kreiptis į gydytoją. Apsinuodijimo atveju reikia plauti skrandį ar sukelti vėmimą, gerti aktyvintosios anglies. </w:t>
      </w:r>
    </w:p>
    <w:p w14:paraId="6F30490D" w14:textId="77777777" w:rsidR="00A249E6" w:rsidRPr="00313A85" w:rsidRDefault="00A249E6" w:rsidP="00A249E6">
      <w:pPr>
        <w:spacing w:after="0" w:line="240" w:lineRule="auto"/>
        <w:rPr>
          <w:rFonts w:ascii="Times New Roman" w:eastAsia="Times New Roman" w:hAnsi="Times New Roman" w:cs="Times New Roman"/>
          <w:lang w:val="lt-LT"/>
        </w:rPr>
      </w:pPr>
    </w:p>
    <w:p w14:paraId="2A6F5D7A"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Pavartojus didelę </w:t>
      </w: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dozę, gali pasireikšti galvos svaigimas, galvos sukimasis, spengimas ausyse, prikurtimas, prakaitavimas, pykinimas ir vėmimas, galvos skausmas ir sumišimas.</w:t>
      </w:r>
      <w:r w:rsidRPr="00313A85">
        <w:rPr>
          <w:rFonts w:ascii="Times New Roman" w:eastAsia="Times New Roman" w:hAnsi="Times New Roman" w:cs="Times New Roman"/>
          <w:i/>
          <w:lang w:val="lt-LT"/>
        </w:rPr>
        <w:t xml:space="preserve"> </w:t>
      </w:r>
      <w:r w:rsidRPr="00313A85">
        <w:rPr>
          <w:rFonts w:ascii="Times New Roman" w:eastAsia="Times New Roman" w:hAnsi="Times New Roman" w:cs="Times New Roman"/>
          <w:lang w:val="lt-LT"/>
        </w:rPr>
        <w:t>Sunkaus apsinuodijimo atveju gali pasireikšti karščiavimas, pagreitėjęs ir sustiprėjęs kvėpavimas, koma, ūmus kraujotakos nepakankamumas, kvėpavimo nepakankamumas, sąmonės sutrikimas, traukuliai.</w:t>
      </w:r>
    </w:p>
    <w:p w14:paraId="0D61DE93" w14:textId="77777777" w:rsidR="00A249E6" w:rsidRPr="00313A85" w:rsidRDefault="00A249E6" w:rsidP="00A249E6">
      <w:pPr>
        <w:spacing w:after="0" w:line="240" w:lineRule="auto"/>
        <w:rPr>
          <w:rFonts w:ascii="Times New Roman" w:eastAsia="Times New Roman" w:hAnsi="Times New Roman" w:cs="Times New Roman"/>
          <w:lang w:val="lt-LT"/>
        </w:rPr>
      </w:pPr>
    </w:p>
    <w:p w14:paraId="7EA46B4A" w14:textId="77777777" w:rsidR="00A249E6" w:rsidRPr="00313A85" w:rsidRDefault="00A249E6" w:rsidP="00A249E6">
      <w:pPr>
        <w:spacing w:after="0" w:line="220" w:lineRule="exact"/>
        <w:rPr>
          <w:rFonts w:ascii="Times New Roman" w:eastAsia="Times New Roman" w:hAnsi="Times New Roman" w:cs="Times New Roman"/>
          <w:b/>
          <w:bCs/>
          <w:lang w:val="lt-LT"/>
        </w:rPr>
      </w:pPr>
      <w:r w:rsidRPr="00313A85">
        <w:rPr>
          <w:rFonts w:ascii="Times New Roman" w:eastAsia="Times New Roman" w:hAnsi="Times New Roman" w:cs="Times New Roman"/>
          <w:b/>
          <w:bCs/>
          <w:lang w:val="lt-LT"/>
        </w:rPr>
        <w:t xml:space="preserve">Pamiršus pavartoti </w:t>
      </w:r>
      <w:proofErr w:type="spellStart"/>
      <w:r w:rsidRPr="00313A85">
        <w:rPr>
          <w:rFonts w:ascii="Times New Roman" w:eastAsia="Times New Roman" w:hAnsi="Times New Roman" w:cs="Times New Roman"/>
          <w:b/>
          <w:bCs/>
          <w:lang w:val="lt-LT"/>
        </w:rPr>
        <w:t>Aspirin</w:t>
      </w:r>
      <w:proofErr w:type="spellEnd"/>
      <w:r w:rsidRPr="00313A85">
        <w:rPr>
          <w:rFonts w:ascii="Times New Roman" w:eastAsia="Times New Roman" w:hAnsi="Times New Roman" w:cs="Times New Roman"/>
          <w:b/>
          <w:bCs/>
          <w:lang w:val="lt-LT"/>
        </w:rPr>
        <w:t xml:space="preserve"> </w:t>
      </w:r>
      <w:proofErr w:type="spellStart"/>
      <w:r w:rsidRPr="00313A85">
        <w:rPr>
          <w:rFonts w:ascii="Times New Roman" w:eastAsia="Times New Roman" w:hAnsi="Times New Roman" w:cs="Times New Roman"/>
          <w:b/>
          <w:bCs/>
          <w:lang w:val="lt-LT"/>
        </w:rPr>
        <w:t>Cardio</w:t>
      </w:r>
      <w:proofErr w:type="spellEnd"/>
    </w:p>
    <w:p w14:paraId="04B4F770"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Negalima vartoti dvigubos dozės norint kompensuoti praleistą dozę.</w:t>
      </w:r>
    </w:p>
    <w:p w14:paraId="2D85396A" w14:textId="77777777" w:rsidR="00A249E6" w:rsidRPr="00313A85" w:rsidRDefault="00A249E6" w:rsidP="00A249E6">
      <w:pPr>
        <w:spacing w:after="0" w:line="240" w:lineRule="auto"/>
        <w:rPr>
          <w:rFonts w:ascii="Times New Roman" w:eastAsia="Times New Roman" w:hAnsi="Times New Roman" w:cs="Times New Roman"/>
          <w:lang w:val="lt-LT"/>
        </w:rPr>
      </w:pPr>
    </w:p>
    <w:p w14:paraId="6AF8540C"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Jeigu kiltų daugiau klausimų dėl šio vaisto vartojimo, kreipkitės į gydytoją arba vaistininką.</w:t>
      </w:r>
    </w:p>
    <w:p w14:paraId="53BD4792" w14:textId="77777777" w:rsidR="00A249E6" w:rsidRPr="00313A85" w:rsidRDefault="00A249E6" w:rsidP="00A249E6">
      <w:pPr>
        <w:spacing w:after="0" w:line="240" w:lineRule="auto"/>
        <w:rPr>
          <w:rFonts w:ascii="Times New Roman" w:eastAsia="Times New Roman" w:hAnsi="Times New Roman" w:cs="Times New Roman"/>
          <w:lang w:val="lt-LT"/>
        </w:rPr>
      </w:pPr>
    </w:p>
    <w:p w14:paraId="1F6F8595" w14:textId="77777777" w:rsidR="00A249E6" w:rsidRPr="00313A85" w:rsidRDefault="00A249E6" w:rsidP="00A249E6">
      <w:pPr>
        <w:spacing w:after="0" w:line="240" w:lineRule="auto"/>
        <w:rPr>
          <w:rFonts w:ascii="Times New Roman" w:eastAsia="Times New Roman" w:hAnsi="Times New Roman" w:cs="Times New Roman"/>
          <w:lang w:val="lt-LT"/>
        </w:rPr>
      </w:pPr>
    </w:p>
    <w:p w14:paraId="14645AEE" w14:textId="77777777" w:rsidR="00A249E6" w:rsidRPr="00313A85" w:rsidRDefault="00A249E6" w:rsidP="00A249E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42"/>
      <w:bookmarkStart w:id="7" w:name="_Toc129243267"/>
      <w:r w:rsidRPr="00313A85">
        <w:rPr>
          <w:rFonts w:ascii="Times New Roman" w:eastAsia="Times New Roman" w:hAnsi="Times New Roman" w:cs="Times New Roman"/>
          <w:b/>
          <w:lang w:val="lt-LT"/>
        </w:rPr>
        <w:t>4.</w:t>
      </w:r>
      <w:r w:rsidRPr="00313A85">
        <w:rPr>
          <w:rFonts w:ascii="Times New Roman" w:eastAsia="Times New Roman" w:hAnsi="Times New Roman" w:cs="Times New Roman"/>
          <w:b/>
          <w:lang w:val="lt-LT"/>
        </w:rPr>
        <w:tab/>
        <w:t>Galimas šalutinis poveikis</w:t>
      </w:r>
      <w:bookmarkEnd w:id="6"/>
      <w:bookmarkEnd w:id="7"/>
    </w:p>
    <w:p w14:paraId="69011FF8" w14:textId="77777777" w:rsidR="00A249E6" w:rsidRPr="00313A85" w:rsidRDefault="00A249E6" w:rsidP="00A249E6">
      <w:pPr>
        <w:spacing w:after="0" w:line="240" w:lineRule="auto"/>
        <w:rPr>
          <w:rFonts w:ascii="Times New Roman" w:eastAsia="Times New Roman" w:hAnsi="Times New Roman" w:cs="Times New Roman"/>
          <w:lang w:val="lt-LT"/>
        </w:rPr>
      </w:pPr>
    </w:p>
    <w:p w14:paraId="6B34602E"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Šis vaistas, kaip ir visi kiti, gali sukelti šalutinį poveikį, nors jis pasireiškia ne visiems žmonėms.</w:t>
      </w:r>
    </w:p>
    <w:p w14:paraId="535AC4EA" w14:textId="77777777" w:rsidR="00A249E6" w:rsidRDefault="00A249E6" w:rsidP="00A249E6">
      <w:pPr>
        <w:spacing w:after="0" w:line="240" w:lineRule="auto"/>
        <w:rPr>
          <w:rFonts w:ascii="Times New Roman" w:eastAsia="Times New Roman" w:hAnsi="Times New Roman" w:cs="Times New Roman"/>
          <w:lang w:val="lt-LT"/>
        </w:rPr>
      </w:pPr>
    </w:p>
    <w:p w14:paraId="5C4116C1" w14:textId="77777777" w:rsidR="00A249E6" w:rsidRPr="00E765D6" w:rsidRDefault="00A249E6" w:rsidP="00A249E6">
      <w:pPr>
        <w:spacing w:after="0" w:line="240" w:lineRule="auto"/>
        <w:rPr>
          <w:rFonts w:ascii="Times New Roman" w:eastAsia="Times New Roman" w:hAnsi="Times New Roman" w:cs="Times New Roman"/>
          <w:b/>
          <w:bCs/>
          <w:lang w:val="lt-LT"/>
        </w:rPr>
      </w:pPr>
      <w:r w:rsidRPr="00E765D6">
        <w:rPr>
          <w:rFonts w:ascii="Times New Roman" w:eastAsia="Times New Roman" w:hAnsi="Times New Roman" w:cs="Times New Roman"/>
          <w:b/>
          <w:bCs/>
          <w:lang w:val="lt-LT"/>
        </w:rPr>
        <w:t>Šiame skyriuje pateikiamas sunkiausias šalutinis poveikis, kurį galite atpažinti patys</w:t>
      </w:r>
      <w:r>
        <w:rPr>
          <w:rFonts w:ascii="Times New Roman" w:eastAsia="Times New Roman" w:hAnsi="Times New Roman" w:cs="Times New Roman"/>
          <w:b/>
          <w:bCs/>
          <w:lang w:val="lt-LT"/>
        </w:rPr>
        <w:t>.</w:t>
      </w:r>
    </w:p>
    <w:p w14:paraId="4812CA79" w14:textId="77777777" w:rsidR="00A249E6" w:rsidRDefault="00A249E6" w:rsidP="00A249E6">
      <w:pPr>
        <w:spacing w:after="0" w:line="240" w:lineRule="auto"/>
        <w:rPr>
          <w:rFonts w:ascii="Times New Roman" w:eastAsia="Times New Roman" w:hAnsi="Times New Roman" w:cs="Times New Roman"/>
          <w:lang w:val="lt-LT"/>
        </w:rPr>
      </w:pPr>
    </w:p>
    <w:p w14:paraId="13EE4E10" w14:textId="77777777" w:rsidR="00A249E6" w:rsidRDefault="00A249E6" w:rsidP="00A249E6">
      <w:pPr>
        <w:spacing w:after="0" w:line="240" w:lineRule="auto"/>
        <w:rPr>
          <w:rFonts w:ascii="Times New Roman" w:eastAsia="Times New Roman" w:hAnsi="Times New Roman" w:cs="Times New Roman"/>
          <w:b/>
          <w:bCs/>
          <w:lang w:val="lt-LT"/>
        </w:rPr>
      </w:pPr>
      <w:r w:rsidRPr="00E765D6">
        <w:rPr>
          <w:rFonts w:ascii="Times New Roman" w:eastAsia="Times New Roman" w:hAnsi="Times New Roman" w:cs="Times New Roman"/>
          <w:b/>
          <w:bCs/>
          <w:lang w:val="lt-LT"/>
        </w:rPr>
        <w:lastRenderedPageBreak/>
        <w:t>Galimas šalutinis poveikis, kuris gali būti stipraus kraujavimo požymis</w:t>
      </w:r>
    </w:p>
    <w:p w14:paraId="383587F1" w14:textId="77777777" w:rsidR="00A249E6" w:rsidRDefault="00A249E6" w:rsidP="00A249E6">
      <w:pPr>
        <w:spacing w:after="0" w:line="240" w:lineRule="auto"/>
        <w:rPr>
          <w:rFonts w:ascii="Times New Roman" w:eastAsia="Times New Roman" w:hAnsi="Times New Roman" w:cs="Times New Roman"/>
          <w:b/>
          <w:bCs/>
          <w:lang w:val="lt-LT"/>
        </w:rPr>
      </w:pPr>
      <w:r w:rsidRPr="00E765D6">
        <w:rPr>
          <w:rFonts w:ascii="Times New Roman" w:eastAsia="Times New Roman" w:hAnsi="Times New Roman" w:cs="Times New Roman"/>
          <w:b/>
          <w:bCs/>
          <w:lang w:val="lt-LT"/>
        </w:rPr>
        <w:t xml:space="preserve">Nedelsdami pasakykite savo gydytojui, </w:t>
      </w:r>
      <w:r w:rsidRPr="00F533E3">
        <w:rPr>
          <w:rFonts w:ascii="Times New Roman" w:eastAsia="Times New Roman" w:hAnsi="Times New Roman" w:cs="Times New Roman"/>
          <w:lang w:val="lt-LT"/>
        </w:rPr>
        <w:t>jei pasireiškia bet kuris iš šių šalu</w:t>
      </w:r>
      <w:r w:rsidRPr="003C6FEE">
        <w:rPr>
          <w:rFonts w:ascii="Times New Roman" w:eastAsia="Times New Roman" w:hAnsi="Times New Roman" w:cs="Times New Roman"/>
          <w:lang w:val="lt-LT"/>
        </w:rPr>
        <w:t>tinių poveikių:</w:t>
      </w:r>
    </w:p>
    <w:p w14:paraId="78ACF101" w14:textId="77777777" w:rsidR="00A249E6" w:rsidRDefault="00A249E6" w:rsidP="00A249E6">
      <w:pPr>
        <w:pStyle w:val="Sraopastraipa"/>
        <w:numPr>
          <w:ilvl w:val="0"/>
          <w:numId w:val="7"/>
        </w:numPr>
        <w:spacing w:after="0" w:line="240" w:lineRule="auto"/>
        <w:rPr>
          <w:rFonts w:ascii="Times New Roman" w:eastAsia="Times New Roman" w:hAnsi="Times New Roman" w:cs="Times New Roman"/>
          <w:lang w:val="lt-LT"/>
        </w:rPr>
      </w:pPr>
      <w:r w:rsidRPr="00E765D6">
        <w:rPr>
          <w:rFonts w:ascii="Times New Roman" w:eastAsia="Times New Roman" w:hAnsi="Times New Roman" w:cs="Times New Roman"/>
          <w:lang w:val="lt-LT"/>
        </w:rPr>
        <w:t>ilgai trunkantis ar sunkus kraujavimas;</w:t>
      </w:r>
    </w:p>
    <w:p w14:paraId="1DA6A602" w14:textId="77777777" w:rsidR="00A249E6" w:rsidRDefault="00A249E6" w:rsidP="00A249E6">
      <w:pPr>
        <w:pStyle w:val="Sraopastraipa"/>
        <w:numPr>
          <w:ilvl w:val="0"/>
          <w:numId w:val="7"/>
        </w:numPr>
        <w:spacing w:after="0" w:line="240" w:lineRule="auto"/>
        <w:rPr>
          <w:rFonts w:ascii="Times New Roman" w:eastAsia="Times New Roman" w:hAnsi="Times New Roman" w:cs="Times New Roman"/>
          <w:lang w:val="lt-LT"/>
        </w:rPr>
      </w:pPr>
      <w:r w:rsidRPr="006167DA">
        <w:rPr>
          <w:rFonts w:ascii="Times New Roman" w:eastAsia="Times New Roman" w:hAnsi="Times New Roman" w:cs="Times New Roman"/>
          <w:lang w:val="lt-LT"/>
        </w:rPr>
        <w:t>vėmimas krauju ar į kavos tirščius panašiu skrandžio turiniu</w:t>
      </w:r>
      <w:r>
        <w:rPr>
          <w:rFonts w:ascii="Times New Roman" w:eastAsia="Times New Roman" w:hAnsi="Times New Roman" w:cs="Times New Roman"/>
          <w:lang w:val="lt-LT"/>
        </w:rPr>
        <w:t>;</w:t>
      </w:r>
    </w:p>
    <w:p w14:paraId="1D3B4AE8" w14:textId="77777777" w:rsidR="00A249E6" w:rsidRDefault="00A249E6" w:rsidP="00A249E6">
      <w:pPr>
        <w:pStyle w:val="Sraopastraipa"/>
        <w:numPr>
          <w:ilvl w:val="0"/>
          <w:numId w:val="7"/>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kraujas išmatose arba </w:t>
      </w:r>
      <w:r w:rsidRPr="00F6436D">
        <w:rPr>
          <w:rFonts w:ascii="Times New Roman" w:eastAsia="Times New Roman" w:hAnsi="Times New Roman" w:cs="Times New Roman"/>
          <w:lang w:val="lt-LT"/>
        </w:rPr>
        <w:t>juodos, deguto spalvos</w:t>
      </w:r>
      <w:r>
        <w:rPr>
          <w:rFonts w:ascii="Times New Roman" w:eastAsia="Times New Roman" w:hAnsi="Times New Roman" w:cs="Times New Roman"/>
          <w:lang w:val="lt-LT"/>
        </w:rPr>
        <w:t xml:space="preserve"> išmatos;</w:t>
      </w:r>
    </w:p>
    <w:p w14:paraId="06B57842" w14:textId="77777777" w:rsidR="00A249E6" w:rsidRDefault="00A249E6" w:rsidP="00A249E6">
      <w:pPr>
        <w:pStyle w:val="Sraopastraipa"/>
        <w:numPr>
          <w:ilvl w:val="0"/>
          <w:numId w:val="7"/>
        </w:numPr>
        <w:spacing w:after="0" w:line="240" w:lineRule="auto"/>
        <w:rPr>
          <w:rFonts w:ascii="Times New Roman" w:eastAsia="Times New Roman" w:hAnsi="Times New Roman" w:cs="Times New Roman"/>
          <w:lang w:val="lt-LT"/>
        </w:rPr>
      </w:pPr>
      <w:r w:rsidRPr="00F6436D">
        <w:rPr>
          <w:rFonts w:ascii="Times New Roman" w:eastAsia="Times New Roman" w:hAnsi="Times New Roman" w:cs="Times New Roman"/>
          <w:lang w:val="lt-LT"/>
        </w:rPr>
        <w:t>kraujavim</w:t>
      </w:r>
      <w:r>
        <w:rPr>
          <w:rFonts w:ascii="Times New Roman" w:eastAsia="Times New Roman" w:hAnsi="Times New Roman" w:cs="Times New Roman"/>
          <w:lang w:val="lt-LT"/>
        </w:rPr>
        <w:t>o</w:t>
      </w:r>
      <w:r w:rsidRPr="00F6436D">
        <w:rPr>
          <w:rFonts w:ascii="Times New Roman" w:eastAsia="Times New Roman" w:hAnsi="Times New Roman" w:cs="Times New Roman"/>
          <w:lang w:val="lt-LT"/>
        </w:rPr>
        <w:t xml:space="preserve"> į smegenis ar į kaukolės vidų</w:t>
      </w:r>
      <w:r>
        <w:rPr>
          <w:rFonts w:ascii="Times New Roman" w:eastAsia="Times New Roman" w:hAnsi="Times New Roman" w:cs="Times New Roman"/>
          <w:lang w:val="lt-LT"/>
        </w:rPr>
        <w:t xml:space="preserve"> simptomai, tokie kaip </w:t>
      </w:r>
      <w:r w:rsidRPr="00F6436D">
        <w:rPr>
          <w:rFonts w:ascii="Times New Roman" w:eastAsia="Times New Roman" w:hAnsi="Times New Roman" w:cs="Times New Roman"/>
          <w:lang w:val="lt-LT"/>
        </w:rPr>
        <w:t>neįprastai stiprus galvos skausmas su vėmimu</w:t>
      </w:r>
      <w:r>
        <w:rPr>
          <w:rFonts w:ascii="Times New Roman" w:eastAsia="Times New Roman" w:hAnsi="Times New Roman" w:cs="Times New Roman"/>
          <w:lang w:val="lt-LT"/>
        </w:rPr>
        <w:t xml:space="preserve">, </w:t>
      </w:r>
      <w:r w:rsidRPr="00F6436D">
        <w:rPr>
          <w:rFonts w:ascii="Times New Roman" w:eastAsia="Times New Roman" w:hAnsi="Times New Roman" w:cs="Times New Roman"/>
          <w:lang w:val="lt-LT"/>
        </w:rPr>
        <w:t>silpnumas vienoje kūno pusėje</w:t>
      </w:r>
      <w:r>
        <w:rPr>
          <w:rFonts w:ascii="Times New Roman" w:eastAsia="Times New Roman" w:hAnsi="Times New Roman" w:cs="Times New Roman"/>
          <w:lang w:val="lt-LT"/>
        </w:rPr>
        <w:t>,</w:t>
      </w:r>
      <w:r w:rsidRPr="00A64598">
        <w:rPr>
          <w:lang w:val="lt-LT"/>
        </w:rPr>
        <w:t xml:space="preserve"> </w:t>
      </w:r>
      <w:r w:rsidRPr="0098533C">
        <w:rPr>
          <w:rFonts w:ascii="Times New Roman" w:eastAsia="Times New Roman" w:hAnsi="Times New Roman" w:cs="Times New Roman"/>
          <w:lang w:val="lt-LT"/>
        </w:rPr>
        <w:t>traukuliai</w:t>
      </w:r>
      <w:r>
        <w:rPr>
          <w:rFonts w:ascii="Times New Roman" w:eastAsia="Times New Roman" w:hAnsi="Times New Roman" w:cs="Times New Roman"/>
          <w:lang w:val="lt-LT"/>
        </w:rPr>
        <w:t xml:space="preserve">, </w:t>
      </w:r>
      <w:r w:rsidRPr="0098533C">
        <w:rPr>
          <w:rFonts w:ascii="Times New Roman" w:eastAsia="Times New Roman" w:hAnsi="Times New Roman" w:cs="Times New Roman"/>
          <w:lang w:val="lt-LT"/>
        </w:rPr>
        <w:t>sumažėj</w:t>
      </w:r>
      <w:r>
        <w:rPr>
          <w:rFonts w:ascii="Times New Roman" w:eastAsia="Times New Roman" w:hAnsi="Times New Roman" w:cs="Times New Roman"/>
          <w:lang w:val="lt-LT"/>
        </w:rPr>
        <w:t>ęs</w:t>
      </w:r>
      <w:r w:rsidRPr="0098533C">
        <w:rPr>
          <w:rFonts w:ascii="Times New Roman" w:eastAsia="Times New Roman" w:hAnsi="Times New Roman" w:cs="Times New Roman"/>
          <w:lang w:val="lt-LT"/>
        </w:rPr>
        <w:t xml:space="preserve"> sąmoningum</w:t>
      </w:r>
      <w:r>
        <w:rPr>
          <w:rFonts w:ascii="Times New Roman" w:eastAsia="Times New Roman" w:hAnsi="Times New Roman" w:cs="Times New Roman"/>
          <w:lang w:val="lt-LT"/>
        </w:rPr>
        <w:t>as;</w:t>
      </w:r>
    </w:p>
    <w:p w14:paraId="7AD32482" w14:textId="77777777" w:rsidR="00A249E6" w:rsidRPr="00162439" w:rsidRDefault="00A249E6" w:rsidP="00A249E6">
      <w:pPr>
        <w:pStyle w:val="Sraopastraipa"/>
        <w:numPr>
          <w:ilvl w:val="0"/>
          <w:numId w:val="7"/>
        </w:numPr>
        <w:spacing w:after="0" w:line="240" w:lineRule="auto"/>
        <w:rPr>
          <w:rFonts w:ascii="Times New Roman" w:eastAsia="Times New Roman" w:hAnsi="Times New Roman" w:cs="Times New Roman"/>
          <w:lang w:val="lt-LT"/>
        </w:rPr>
      </w:pPr>
      <w:r w:rsidRPr="0098533C">
        <w:rPr>
          <w:rFonts w:ascii="Times New Roman" w:eastAsia="Times New Roman" w:hAnsi="Times New Roman" w:cs="Times New Roman"/>
          <w:lang w:val="lt-LT"/>
        </w:rPr>
        <w:t>neįprastas silpnumas</w:t>
      </w:r>
      <w:r>
        <w:rPr>
          <w:rFonts w:ascii="Times New Roman" w:eastAsia="Times New Roman" w:hAnsi="Times New Roman" w:cs="Times New Roman"/>
          <w:lang w:val="lt-LT"/>
        </w:rPr>
        <w:t xml:space="preserve">, nuovargis, </w:t>
      </w:r>
      <w:r w:rsidRPr="0098533C">
        <w:rPr>
          <w:rFonts w:ascii="Times New Roman" w:eastAsia="Times New Roman" w:hAnsi="Times New Roman" w:cs="Times New Roman"/>
          <w:lang w:val="lt-LT"/>
        </w:rPr>
        <w:t>blyškumas</w:t>
      </w:r>
      <w:r>
        <w:rPr>
          <w:rFonts w:ascii="Times New Roman" w:eastAsia="Times New Roman" w:hAnsi="Times New Roman" w:cs="Times New Roman"/>
          <w:lang w:val="lt-LT"/>
        </w:rPr>
        <w:t xml:space="preserve">, </w:t>
      </w:r>
      <w:r w:rsidRPr="0098533C">
        <w:rPr>
          <w:rFonts w:ascii="Times New Roman" w:eastAsia="Times New Roman" w:hAnsi="Times New Roman" w:cs="Times New Roman"/>
          <w:lang w:val="lt-LT"/>
        </w:rPr>
        <w:t>dusulys</w:t>
      </w:r>
      <w:r>
        <w:rPr>
          <w:rFonts w:ascii="Times New Roman" w:eastAsia="Times New Roman" w:hAnsi="Times New Roman" w:cs="Times New Roman"/>
          <w:lang w:val="lt-LT"/>
        </w:rPr>
        <w:t>, kurie gali būti kraujavimo požymiais.</w:t>
      </w:r>
    </w:p>
    <w:p w14:paraId="112C99B2" w14:textId="77777777" w:rsidR="00A249E6" w:rsidRDefault="00A249E6" w:rsidP="00A249E6">
      <w:pPr>
        <w:spacing w:after="0" w:line="240" w:lineRule="auto"/>
        <w:rPr>
          <w:rFonts w:ascii="Times New Roman" w:eastAsia="Times New Roman" w:hAnsi="Times New Roman" w:cs="Times New Roman"/>
          <w:i/>
          <w:lang w:val="lt-LT"/>
        </w:rPr>
      </w:pPr>
    </w:p>
    <w:p w14:paraId="77110EE9" w14:textId="77777777" w:rsidR="00A249E6" w:rsidRPr="00E765D6" w:rsidRDefault="00A249E6" w:rsidP="00A249E6">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Stiprūs kraujavimai paprastai yra nedažni (</w:t>
      </w:r>
      <w:r w:rsidRPr="00E765D6">
        <w:rPr>
          <w:rFonts w:ascii="Times New Roman" w:eastAsia="Times New Roman" w:hAnsi="Times New Roman" w:cs="Times New Roman"/>
          <w:iCs/>
          <w:lang w:val="lt-LT"/>
        </w:rPr>
        <w:t>gali pasireikšti rečiau kaip 1 iš 100 asmenų</w:t>
      </w:r>
      <w:r>
        <w:rPr>
          <w:rFonts w:ascii="Times New Roman" w:eastAsia="Times New Roman" w:hAnsi="Times New Roman" w:cs="Times New Roman"/>
          <w:iCs/>
          <w:lang w:val="lt-LT"/>
        </w:rPr>
        <w:t>) arba reti (</w:t>
      </w:r>
      <w:r w:rsidRPr="00F533E3">
        <w:rPr>
          <w:rFonts w:ascii="Times New Roman" w:eastAsia="Times New Roman" w:hAnsi="Times New Roman" w:cs="Times New Roman"/>
          <w:iCs/>
          <w:lang w:val="lt-LT"/>
        </w:rPr>
        <w:t>gali pasireikšti rečiau kaip 1 iš 100</w:t>
      </w:r>
      <w:r>
        <w:rPr>
          <w:rFonts w:ascii="Times New Roman" w:eastAsia="Times New Roman" w:hAnsi="Times New Roman" w:cs="Times New Roman"/>
          <w:iCs/>
          <w:lang w:val="lt-LT"/>
        </w:rPr>
        <w:t>0</w:t>
      </w:r>
      <w:r w:rsidRPr="00F533E3">
        <w:rPr>
          <w:rFonts w:ascii="Times New Roman" w:eastAsia="Times New Roman" w:hAnsi="Times New Roman" w:cs="Times New Roman"/>
          <w:iCs/>
          <w:lang w:val="lt-LT"/>
        </w:rPr>
        <w:t xml:space="preserve"> asmenų</w:t>
      </w:r>
      <w:r>
        <w:rPr>
          <w:rFonts w:ascii="Times New Roman" w:eastAsia="Times New Roman" w:hAnsi="Times New Roman" w:cs="Times New Roman"/>
          <w:iCs/>
          <w:lang w:val="lt-LT"/>
        </w:rPr>
        <w:t xml:space="preserve">). </w:t>
      </w:r>
    </w:p>
    <w:p w14:paraId="64760B43" w14:textId="77777777" w:rsidR="00A249E6" w:rsidRDefault="00A249E6" w:rsidP="00A249E6">
      <w:pPr>
        <w:spacing w:after="0" w:line="240" w:lineRule="auto"/>
        <w:rPr>
          <w:rFonts w:ascii="Times New Roman" w:eastAsia="Times New Roman" w:hAnsi="Times New Roman" w:cs="Times New Roman"/>
          <w:i/>
          <w:lang w:val="lt-LT"/>
        </w:rPr>
      </w:pPr>
    </w:p>
    <w:p w14:paraId="1F9AE4AE" w14:textId="77777777" w:rsidR="00A249E6" w:rsidRPr="00E765D6" w:rsidRDefault="00A249E6" w:rsidP="00A249E6">
      <w:pPr>
        <w:autoSpaceDE w:val="0"/>
        <w:autoSpaceDN w:val="0"/>
        <w:adjustRightInd w:val="0"/>
        <w:spacing w:after="0" w:line="240" w:lineRule="auto"/>
        <w:rPr>
          <w:rFonts w:ascii="Times New Roman" w:eastAsia="Times New Roman" w:hAnsi="Times New Roman" w:cs="Times New Roman"/>
          <w:b/>
          <w:bCs/>
          <w:iCs/>
          <w:lang w:val="lt-LT"/>
        </w:rPr>
      </w:pPr>
      <w:r w:rsidRPr="00E765D6">
        <w:rPr>
          <w:rFonts w:ascii="Times New Roman" w:eastAsia="Times New Roman" w:hAnsi="Times New Roman" w:cs="Times New Roman"/>
          <w:b/>
          <w:bCs/>
          <w:iCs/>
          <w:lang w:val="lt-LT"/>
        </w:rPr>
        <w:t>Galimas šalutinis poveikis, kuris gali būti sunkių alerginių reakcijų požymis</w:t>
      </w:r>
    </w:p>
    <w:p w14:paraId="1443AACD" w14:textId="77777777" w:rsidR="00A249E6" w:rsidRPr="00E765D6" w:rsidRDefault="00A249E6" w:rsidP="00A249E6">
      <w:pPr>
        <w:spacing w:after="0" w:line="240" w:lineRule="auto"/>
        <w:rPr>
          <w:rFonts w:ascii="Times New Roman" w:eastAsia="Times New Roman" w:hAnsi="Times New Roman" w:cs="Times New Roman"/>
          <w:b/>
          <w:bCs/>
          <w:iCs/>
          <w:lang w:val="lt-LT"/>
        </w:rPr>
      </w:pPr>
      <w:r w:rsidRPr="00E765D6">
        <w:rPr>
          <w:rFonts w:ascii="Times New Roman" w:eastAsia="Times New Roman" w:hAnsi="Times New Roman" w:cs="Times New Roman"/>
          <w:b/>
          <w:bCs/>
          <w:iCs/>
          <w:lang w:val="lt-LT"/>
        </w:rPr>
        <w:t xml:space="preserve">Nedelsdami pasakykite gydytojui, </w:t>
      </w:r>
      <w:r w:rsidRPr="00E765D6">
        <w:rPr>
          <w:rFonts w:ascii="Times New Roman" w:eastAsia="Times New Roman" w:hAnsi="Times New Roman" w:cs="Times New Roman"/>
          <w:iCs/>
          <w:lang w:val="lt-LT"/>
        </w:rPr>
        <w:t>jeigu Jums pasireiškia toliau išvardytas šalutinis poveikis:</w:t>
      </w:r>
    </w:p>
    <w:p w14:paraId="02FC27CF" w14:textId="77777777" w:rsidR="00A249E6" w:rsidRPr="00E765D6" w:rsidRDefault="00A249E6" w:rsidP="00A249E6">
      <w:pPr>
        <w:pStyle w:val="Sraopastraipa"/>
        <w:numPr>
          <w:ilvl w:val="0"/>
          <w:numId w:val="7"/>
        </w:numPr>
        <w:spacing w:after="0" w:line="240" w:lineRule="auto"/>
        <w:rPr>
          <w:rFonts w:ascii="Times New Roman" w:eastAsia="Times New Roman" w:hAnsi="Times New Roman" w:cs="Times New Roman"/>
          <w:lang w:val="lt-LT"/>
        </w:rPr>
      </w:pPr>
      <w:r w:rsidRPr="00E765D6">
        <w:rPr>
          <w:rFonts w:ascii="Times New Roman" w:eastAsia="Times New Roman" w:hAnsi="Times New Roman" w:cs="Times New Roman"/>
          <w:lang w:val="lt-LT"/>
        </w:rPr>
        <w:t>veido, lūpų, burnos, liežuvio ir ryklės tinimas</w:t>
      </w:r>
      <w:r>
        <w:rPr>
          <w:rFonts w:ascii="Times New Roman" w:eastAsia="Times New Roman" w:hAnsi="Times New Roman" w:cs="Times New Roman"/>
          <w:lang w:val="lt-LT"/>
        </w:rPr>
        <w:t>;</w:t>
      </w:r>
      <w:r w:rsidRPr="00E765D6">
        <w:rPr>
          <w:rFonts w:ascii="Times New Roman" w:eastAsia="Times New Roman" w:hAnsi="Times New Roman" w:cs="Times New Roman"/>
          <w:lang w:val="lt-LT"/>
        </w:rPr>
        <w:t xml:space="preserve"> apsunkintas rijimas</w:t>
      </w:r>
      <w:r>
        <w:rPr>
          <w:rFonts w:ascii="Times New Roman" w:eastAsia="Times New Roman" w:hAnsi="Times New Roman" w:cs="Times New Roman"/>
          <w:lang w:val="lt-LT"/>
        </w:rPr>
        <w:t>;</w:t>
      </w:r>
      <w:r w:rsidRPr="00E765D6">
        <w:rPr>
          <w:rFonts w:ascii="Times New Roman" w:eastAsia="Times New Roman" w:hAnsi="Times New Roman" w:cs="Times New Roman"/>
          <w:lang w:val="lt-LT"/>
        </w:rPr>
        <w:t xml:space="preserve"> apsunkintas</w:t>
      </w:r>
      <w:r w:rsidRPr="00F533E3">
        <w:rPr>
          <w:rFonts w:ascii="Times New Roman" w:eastAsia="Times New Roman" w:hAnsi="Times New Roman" w:cs="Times New Roman"/>
          <w:lang w:val="lt-LT"/>
        </w:rPr>
        <w:t xml:space="preserve"> </w:t>
      </w:r>
      <w:r w:rsidRPr="00E765D6">
        <w:rPr>
          <w:rFonts w:ascii="Times New Roman" w:eastAsia="Times New Roman" w:hAnsi="Times New Roman" w:cs="Times New Roman"/>
          <w:lang w:val="lt-LT"/>
        </w:rPr>
        <w:t>kvėpavimas ar</w:t>
      </w:r>
      <w:r w:rsidRPr="00A64598">
        <w:rPr>
          <w:lang w:val="lt-LT"/>
        </w:rPr>
        <w:t xml:space="preserve"> </w:t>
      </w:r>
      <w:r w:rsidRPr="003C6FEE">
        <w:rPr>
          <w:rFonts w:ascii="Times New Roman" w:eastAsia="Times New Roman" w:hAnsi="Times New Roman" w:cs="Times New Roman"/>
          <w:lang w:val="lt-LT"/>
        </w:rPr>
        <w:t>švokštim</w:t>
      </w:r>
      <w:r>
        <w:rPr>
          <w:rFonts w:ascii="Times New Roman" w:eastAsia="Times New Roman" w:hAnsi="Times New Roman" w:cs="Times New Roman"/>
          <w:lang w:val="lt-LT"/>
        </w:rPr>
        <w:t>as</w:t>
      </w:r>
      <w:r w:rsidRPr="00E765D6">
        <w:rPr>
          <w:rFonts w:ascii="Times New Roman" w:eastAsia="Times New Roman" w:hAnsi="Times New Roman" w:cs="Times New Roman"/>
          <w:lang w:val="lt-LT"/>
        </w:rPr>
        <w:t>, staigus kraujospūdžio sumažėjimas.</w:t>
      </w:r>
    </w:p>
    <w:p w14:paraId="1E8FDF8E" w14:textId="77777777" w:rsidR="00A249E6" w:rsidRDefault="00A249E6" w:rsidP="00A249E6">
      <w:pPr>
        <w:spacing w:after="0" w:line="240" w:lineRule="auto"/>
        <w:rPr>
          <w:rFonts w:ascii="Times New Roman" w:eastAsia="Times New Roman" w:hAnsi="Times New Roman" w:cs="Times New Roman"/>
          <w:i/>
          <w:lang w:val="lt-LT"/>
        </w:rPr>
      </w:pPr>
    </w:p>
    <w:p w14:paraId="10801CA3" w14:textId="77777777" w:rsidR="00A249E6" w:rsidRPr="00C11B9C" w:rsidRDefault="00A249E6" w:rsidP="00A249E6">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S</w:t>
      </w:r>
      <w:r w:rsidRPr="003C6FEE">
        <w:rPr>
          <w:rFonts w:ascii="Times New Roman" w:eastAsia="Times New Roman" w:hAnsi="Times New Roman" w:cs="Times New Roman"/>
          <w:iCs/>
          <w:lang w:val="lt-LT"/>
        </w:rPr>
        <w:t>unki</w:t>
      </w:r>
      <w:r>
        <w:rPr>
          <w:rFonts w:ascii="Times New Roman" w:eastAsia="Times New Roman" w:hAnsi="Times New Roman" w:cs="Times New Roman"/>
          <w:iCs/>
          <w:lang w:val="lt-LT"/>
        </w:rPr>
        <w:t>os</w:t>
      </w:r>
      <w:r w:rsidRPr="003C6FEE">
        <w:rPr>
          <w:rFonts w:ascii="Times New Roman" w:eastAsia="Times New Roman" w:hAnsi="Times New Roman" w:cs="Times New Roman"/>
          <w:iCs/>
          <w:lang w:val="lt-LT"/>
        </w:rPr>
        <w:t xml:space="preserve"> alergin</w:t>
      </w:r>
      <w:r>
        <w:rPr>
          <w:rFonts w:ascii="Times New Roman" w:eastAsia="Times New Roman" w:hAnsi="Times New Roman" w:cs="Times New Roman"/>
          <w:iCs/>
          <w:lang w:val="lt-LT"/>
        </w:rPr>
        <w:t>ės</w:t>
      </w:r>
      <w:r w:rsidRPr="003C6FEE">
        <w:rPr>
          <w:rFonts w:ascii="Times New Roman" w:eastAsia="Times New Roman" w:hAnsi="Times New Roman" w:cs="Times New Roman"/>
          <w:iCs/>
          <w:lang w:val="lt-LT"/>
        </w:rPr>
        <w:t xml:space="preserve"> reakcij</w:t>
      </w:r>
      <w:r>
        <w:rPr>
          <w:rFonts w:ascii="Times New Roman" w:eastAsia="Times New Roman" w:hAnsi="Times New Roman" w:cs="Times New Roman"/>
          <w:iCs/>
          <w:lang w:val="lt-LT"/>
        </w:rPr>
        <w:t>os</w:t>
      </w:r>
      <w:r w:rsidRPr="003C6FEE">
        <w:rPr>
          <w:rFonts w:ascii="Times New Roman" w:eastAsia="Times New Roman" w:hAnsi="Times New Roman" w:cs="Times New Roman"/>
          <w:iCs/>
          <w:lang w:val="lt-LT"/>
        </w:rPr>
        <w:t xml:space="preserve"> </w:t>
      </w:r>
      <w:r>
        <w:rPr>
          <w:rFonts w:ascii="Times New Roman" w:eastAsia="Times New Roman" w:hAnsi="Times New Roman" w:cs="Times New Roman"/>
          <w:iCs/>
          <w:lang w:val="lt-LT"/>
        </w:rPr>
        <w:t>paprastai yra nedažnos (</w:t>
      </w:r>
      <w:r w:rsidRPr="00C11B9C">
        <w:rPr>
          <w:rFonts w:ascii="Times New Roman" w:eastAsia="Times New Roman" w:hAnsi="Times New Roman" w:cs="Times New Roman"/>
          <w:iCs/>
          <w:lang w:val="lt-LT"/>
        </w:rPr>
        <w:t>gali pasireikšti rečiau kaip 1 iš 100 asmenų</w:t>
      </w:r>
      <w:r>
        <w:rPr>
          <w:rFonts w:ascii="Times New Roman" w:eastAsia="Times New Roman" w:hAnsi="Times New Roman" w:cs="Times New Roman"/>
          <w:iCs/>
          <w:lang w:val="lt-LT"/>
        </w:rPr>
        <w:t>) arba retos (</w:t>
      </w:r>
      <w:r w:rsidRPr="00F533E3">
        <w:rPr>
          <w:rFonts w:ascii="Times New Roman" w:eastAsia="Times New Roman" w:hAnsi="Times New Roman" w:cs="Times New Roman"/>
          <w:iCs/>
          <w:lang w:val="lt-LT"/>
        </w:rPr>
        <w:t>gali pasireikšti rečiau kaip 1 iš 100</w:t>
      </w:r>
      <w:r>
        <w:rPr>
          <w:rFonts w:ascii="Times New Roman" w:eastAsia="Times New Roman" w:hAnsi="Times New Roman" w:cs="Times New Roman"/>
          <w:iCs/>
          <w:lang w:val="lt-LT"/>
        </w:rPr>
        <w:t>0</w:t>
      </w:r>
      <w:r w:rsidRPr="00F533E3">
        <w:rPr>
          <w:rFonts w:ascii="Times New Roman" w:eastAsia="Times New Roman" w:hAnsi="Times New Roman" w:cs="Times New Roman"/>
          <w:iCs/>
          <w:lang w:val="lt-LT"/>
        </w:rPr>
        <w:t xml:space="preserve"> asmenų</w:t>
      </w:r>
      <w:r>
        <w:rPr>
          <w:rFonts w:ascii="Times New Roman" w:eastAsia="Times New Roman" w:hAnsi="Times New Roman" w:cs="Times New Roman"/>
          <w:iCs/>
          <w:lang w:val="lt-LT"/>
        </w:rPr>
        <w:t xml:space="preserve">). </w:t>
      </w:r>
    </w:p>
    <w:p w14:paraId="1DD75FBA" w14:textId="77777777" w:rsidR="00A249E6" w:rsidRPr="003C6FEE" w:rsidRDefault="00A249E6" w:rsidP="00A249E6">
      <w:pPr>
        <w:spacing w:after="0" w:line="240" w:lineRule="auto"/>
        <w:rPr>
          <w:rFonts w:ascii="Times New Roman" w:eastAsia="Times New Roman" w:hAnsi="Times New Roman" w:cs="Times New Roman"/>
          <w:i/>
          <w:lang w:val="lt-LT"/>
        </w:rPr>
      </w:pPr>
    </w:p>
    <w:p w14:paraId="6A80131F" w14:textId="77777777" w:rsidR="00A249E6" w:rsidRDefault="00A249E6" w:rsidP="00A249E6">
      <w:pPr>
        <w:spacing w:after="0" w:line="240" w:lineRule="auto"/>
        <w:rPr>
          <w:rFonts w:ascii="Times New Roman" w:eastAsia="Times New Roman" w:hAnsi="Times New Roman" w:cs="Times New Roman"/>
          <w:i/>
          <w:lang w:val="lt-LT"/>
        </w:rPr>
      </w:pPr>
      <w:r w:rsidRPr="00E765D6">
        <w:rPr>
          <w:rFonts w:ascii="Times New Roman" w:eastAsia="Times New Roman" w:hAnsi="Times New Roman" w:cs="Times New Roman"/>
          <w:b/>
          <w:bCs/>
          <w:iCs/>
          <w:lang w:val="lt-LT"/>
        </w:rPr>
        <w:t xml:space="preserve">Kiti šalutiniai poveikiai, pastebėti gydymo </w:t>
      </w:r>
      <w:proofErr w:type="spellStart"/>
      <w:r w:rsidRPr="00E765D6">
        <w:rPr>
          <w:rFonts w:ascii="Times New Roman" w:eastAsia="Times New Roman" w:hAnsi="Times New Roman" w:cs="Times New Roman"/>
          <w:b/>
          <w:bCs/>
          <w:iCs/>
          <w:lang w:val="lt-LT"/>
        </w:rPr>
        <w:t>Aspirin</w:t>
      </w:r>
      <w:proofErr w:type="spellEnd"/>
      <w:r w:rsidRPr="00E765D6">
        <w:rPr>
          <w:rFonts w:ascii="Times New Roman" w:eastAsia="Times New Roman" w:hAnsi="Times New Roman" w:cs="Times New Roman"/>
          <w:b/>
          <w:bCs/>
          <w:iCs/>
          <w:lang w:val="lt-LT"/>
        </w:rPr>
        <w:t xml:space="preserve"> </w:t>
      </w:r>
      <w:proofErr w:type="spellStart"/>
      <w:r w:rsidRPr="00E765D6">
        <w:rPr>
          <w:rFonts w:ascii="Times New Roman" w:eastAsia="Times New Roman" w:hAnsi="Times New Roman" w:cs="Times New Roman"/>
          <w:b/>
          <w:bCs/>
          <w:iCs/>
          <w:lang w:val="lt-LT"/>
        </w:rPr>
        <w:t>Cardio</w:t>
      </w:r>
      <w:proofErr w:type="spellEnd"/>
      <w:r w:rsidRPr="00E765D6">
        <w:rPr>
          <w:rFonts w:ascii="Times New Roman" w:eastAsia="Times New Roman" w:hAnsi="Times New Roman" w:cs="Times New Roman"/>
          <w:b/>
          <w:bCs/>
          <w:iCs/>
          <w:lang w:val="lt-LT"/>
        </w:rPr>
        <w:t xml:space="preserve"> metu ir suskirstyti pagal pasireiškimo dažnį, nurodyti toliau:</w:t>
      </w:r>
    </w:p>
    <w:p w14:paraId="4E6A8113" w14:textId="77777777" w:rsidR="00A249E6" w:rsidRDefault="00A249E6" w:rsidP="00A249E6">
      <w:pPr>
        <w:spacing w:after="0" w:line="240" w:lineRule="auto"/>
        <w:rPr>
          <w:rFonts w:ascii="Times New Roman" w:eastAsia="Times New Roman" w:hAnsi="Times New Roman" w:cs="Times New Roman"/>
          <w:b/>
          <w:bCs/>
          <w:noProof/>
          <w:snapToGrid w:val="0"/>
          <w:lang w:val="lt-LT"/>
        </w:rPr>
      </w:pPr>
      <w:r w:rsidRPr="006C726F">
        <w:rPr>
          <w:rFonts w:ascii="Times New Roman" w:eastAsia="Times New Roman" w:hAnsi="Times New Roman" w:cs="Times New Roman"/>
          <w:b/>
          <w:bCs/>
          <w:noProof/>
          <w:snapToGrid w:val="0"/>
          <w:lang w:val="lt-LT"/>
        </w:rPr>
        <w:t>Dažni šalutinio poveikio reiškiniai (gali pasireikšti rečiau kaip 1 iš 10 asmenų)</w:t>
      </w:r>
      <w:r>
        <w:rPr>
          <w:rFonts w:ascii="Times New Roman" w:eastAsia="Times New Roman" w:hAnsi="Times New Roman" w:cs="Times New Roman"/>
          <w:b/>
          <w:bCs/>
          <w:noProof/>
          <w:snapToGrid w:val="0"/>
          <w:lang w:val="lt-LT"/>
        </w:rPr>
        <w:t>:</w:t>
      </w:r>
    </w:p>
    <w:p w14:paraId="66E6968F"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sidRPr="00E16B12">
        <w:rPr>
          <w:rFonts w:ascii="Times New Roman" w:eastAsia="Times New Roman" w:hAnsi="Times New Roman" w:cs="Times New Roman"/>
          <w:lang w:val="lt-LT"/>
        </w:rPr>
        <w:t>galvo</w:t>
      </w:r>
      <w:r w:rsidRPr="00022312">
        <w:rPr>
          <w:rFonts w:ascii="Times New Roman" w:eastAsia="Times New Roman" w:hAnsi="Times New Roman" w:cs="Times New Roman"/>
          <w:lang w:val="lt-LT"/>
        </w:rPr>
        <w:t>s svaigimas</w:t>
      </w:r>
      <w:r>
        <w:rPr>
          <w:rFonts w:ascii="Times New Roman" w:eastAsia="Times New Roman" w:hAnsi="Times New Roman" w:cs="Times New Roman"/>
          <w:lang w:val="lt-LT"/>
        </w:rPr>
        <w:t>;</w:t>
      </w:r>
      <w:r w:rsidRPr="00022312">
        <w:rPr>
          <w:rFonts w:ascii="Times New Roman" w:eastAsia="Times New Roman" w:hAnsi="Times New Roman" w:cs="Times New Roman"/>
          <w:lang w:val="lt-LT"/>
        </w:rPr>
        <w:t xml:space="preserve"> </w:t>
      </w:r>
    </w:p>
    <w:p w14:paraId="372AD1ED"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sidRPr="00022312">
        <w:rPr>
          <w:rFonts w:ascii="Times New Roman" w:eastAsia="Times New Roman" w:hAnsi="Times New Roman" w:cs="Times New Roman"/>
          <w:lang w:val="lt-LT"/>
        </w:rPr>
        <w:t>spengimas ausyse</w:t>
      </w:r>
      <w:r>
        <w:rPr>
          <w:rFonts w:ascii="Times New Roman" w:eastAsia="Times New Roman" w:hAnsi="Times New Roman" w:cs="Times New Roman"/>
          <w:lang w:val="lt-LT"/>
        </w:rPr>
        <w:t>;</w:t>
      </w:r>
    </w:p>
    <w:p w14:paraId="00C4531C"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sidRPr="00022312">
        <w:rPr>
          <w:rFonts w:ascii="Times New Roman" w:eastAsia="Times New Roman" w:hAnsi="Times New Roman" w:cs="Times New Roman"/>
          <w:lang w:val="lt-LT"/>
        </w:rPr>
        <w:t>kraujavimas iš nosies</w:t>
      </w:r>
      <w:r>
        <w:rPr>
          <w:rFonts w:ascii="Times New Roman" w:eastAsia="Times New Roman" w:hAnsi="Times New Roman" w:cs="Times New Roman"/>
          <w:lang w:val="lt-LT"/>
        </w:rPr>
        <w:t xml:space="preserve">; </w:t>
      </w:r>
    </w:p>
    <w:p w14:paraId="06B4FCC4"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sidRPr="00102A26">
        <w:rPr>
          <w:rFonts w:ascii="Times New Roman" w:eastAsia="Times New Roman" w:hAnsi="Times New Roman" w:cs="Times New Roman"/>
          <w:lang w:val="lt-LT"/>
        </w:rPr>
        <w:t>slog</w:t>
      </w:r>
      <w:r>
        <w:rPr>
          <w:rFonts w:ascii="Times New Roman" w:eastAsia="Times New Roman" w:hAnsi="Times New Roman" w:cs="Times New Roman"/>
          <w:lang w:val="lt-LT"/>
        </w:rPr>
        <w:t>a;</w:t>
      </w:r>
    </w:p>
    <w:p w14:paraId="6851A965" w14:textId="77777777" w:rsidR="00A249E6" w:rsidRDefault="00A249E6" w:rsidP="00A249E6">
      <w:pPr>
        <w:pStyle w:val="Sraopastraipa"/>
        <w:numPr>
          <w:ilvl w:val="0"/>
          <w:numId w:val="5"/>
        </w:numPr>
        <w:spacing w:after="0" w:line="240" w:lineRule="auto"/>
        <w:rPr>
          <w:rFonts w:ascii="Times New Roman" w:eastAsia="Times New Roman" w:hAnsi="Times New Roman" w:cs="Times New Roman"/>
          <w:lang w:val="lt-LT"/>
        </w:rPr>
      </w:pPr>
      <w:r w:rsidRPr="00484C66">
        <w:rPr>
          <w:rFonts w:ascii="Times New Roman" w:eastAsia="Times New Roman" w:hAnsi="Times New Roman" w:cs="Times New Roman"/>
          <w:lang w:val="lt-LT"/>
        </w:rPr>
        <w:t>skrandžio ir žarnyno uždegimas</w:t>
      </w:r>
      <w:r w:rsidRPr="00484C66" w:rsidDel="00ED60F7">
        <w:rPr>
          <w:rFonts w:ascii="Times New Roman" w:eastAsia="Times New Roman" w:hAnsi="Times New Roman" w:cs="Times New Roman"/>
          <w:lang w:val="lt-LT"/>
        </w:rPr>
        <w:t xml:space="preserve"> </w:t>
      </w:r>
      <w:r w:rsidRPr="00484C66">
        <w:rPr>
          <w:rFonts w:ascii="Times New Roman" w:eastAsia="Times New Roman" w:hAnsi="Times New Roman" w:cs="Times New Roman"/>
          <w:lang w:val="lt-LT"/>
        </w:rPr>
        <w:t xml:space="preserve">bei skausmas, </w:t>
      </w:r>
      <w:proofErr w:type="spellStart"/>
      <w:r w:rsidRPr="00484C66">
        <w:rPr>
          <w:rFonts w:ascii="Times New Roman" w:eastAsia="Times New Roman" w:hAnsi="Times New Roman" w:cs="Times New Roman"/>
          <w:lang w:val="lt-LT"/>
        </w:rPr>
        <w:t>nevirškinimas</w:t>
      </w:r>
      <w:proofErr w:type="spellEnd"/>
      <w:r w:rsidRPr="00484C66">
        <w:rPr>
          <w:rFonts w:ascii="Times New Roman" w:eastAsia="Times New Roman" w:hAnsi="Times New Roman" w:cs="Times New Roman"/>
          <w:lang w:val="lt-LT"/>
        </w:rPr>
        <w:t xml:space="preserve">, </w:t>
      </w:r>
      <w:r>
        <w:rPr>
          <w:rFonts w:ascii="Times New Roman" w:eastAsia="Times New Roman" w:hAnsi="Times New Roman" w:cs="Times New Roman"/>
          <w:lang w:val="lt-LT"/>
        </w:rPr>
        <w:t>pykinimas ar vėmimas, viduriavimas</w:t>
      </w:r>
      <w:r w:rsidRPr="00484C66">
        <w:rPr>
          <w:rFonts w:ascii="Times New Roman" w:eastAsia="Times New Roman" w:hAnsi="Times New Roman" w:cs="Times New Roman"/>
          <w:lang w:val="lt-LT"/>
        </w:rPr>
        <w:t xml:space="preserve">; </w:t>
      </w:r>
    </w:p>
    <w:p w14:paraId="1FDC63E5" w14:textId="77777777" w:rsidR="00A249E6" w:rsidRPr="00C3299A" w:rsidRDefault="00A249E6" w:rsidP="00A249E6">
      <w:pPr>
        <w:pStyle w:val="Sraopastraipa"/>
        <w:numPr>
          <w:ilvl w:val="0"/>
          <w:numId w:val="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lengvas</w:t>
      </w:r>
      <w:r w:rsidRPr="00C3299A">
        <w:rPr>
          <w:rFonts w:ascii="Times New Roman" w:eastAsia="Times New Roman" w:hAnsi="Times New Roman" w:cs="Times New Roman"/>
          <w:lang w:val="lt-LT"/>
        </w:rPr>
        <w:t xml:space="preserve">, </w:t>
      </w:r>
      <w:r>
        <w:rPr>
          <w:rFonts w:ascii="Times New Roman" w:eastAsia="Times New Roman" w:hAnsi="Times New Roman" w:cs="Times New Roman"/>
          <w:lang w:val="lt-LT"/>
        </w:rPr>
        <w:t>nepastebimas</w:t>
      </w:r>
      <w:r w:rsidRPr="00C3299A">
        <w:rPr>
          <w:rFonts w:ascii="Times New Roman" w:eastAsia="Times New Roman" w:hAnsi="Times New Roman" w:cs="Times New Roman"/>
          <w:lang w:val="lt-LT"/>
        </w:rPr>
        <w:t xml:space="preserve"> (</w:t>
      </w:r>
      <w:r>
        <w:rPr>
          <w:rFonts w:ascii="Times New Roman" w:eastAsia="Times New Roman" w:hAnsi="Times New Roman" w:cs="Times New Roman"/>
          <w:lang w:val="lt-LT"/>
        </w:rPr>
        <w:t>slaptas</w:t>
      </w:r>
      <w:r w:rsidRPr="00C3299A">
        <w:rPr>
          <w:rFonts w:ascii="Times New Roman" w:eastAsia="Times New Roman" w:hAnsi="Times New Roman" w:cs="Times New Roman"/>
          <w:lang w:val="lt-LT"/>
        </w:rPr>
        <w:t xml:space="preserve">) </w:t>
      </w:r>
      <w:r>
        <w:rPr>
          <w:rFonts w:ascii="Times New Roman" w:eastAsia="Times New Roman" w:hAnsi="Times New Roman" w:cs="Times New Roman"/>
          <w:lang w:val="lt-LT"/>
        </w:rPr>
        <w:t>kraujavimas iš skrandžio ar žarnyno;</w:t>
      </w:r>
    </w:p>
    <w:p w14:paraId="64F0FC0A"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bėrimas;</w:t>
      </w:r>
    </w:p>
    <w:p w14:paraId="0C020026"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odos niežėjimas;</w:t>
      </w:r>
    </w:p>
    <w:p w14:paraId="43CC7697" w14:textId="77777777" w:rsidR="00A249E6" w:rsidRPr="00484C66" w:rsidRDefault="00A249E6" w:rsidP="00A249E6">
      <w:pPr>
        <w:numPr>
          <w:ilvl w:val="0"/>
          <w:numId w:val="5"/>
        </w:numPr>
        <w:spacing w:after="0" w:line="240" w:lineRule="auto"/>
        <w:rPr>
          <w:rFonts w:ascii="Times New Roman" w:eastAsia="Times New Roman" w:hAnsi="Times New Roman" w:cs="Times New Roman"/>
          <w:lang w:val="lt-LT"/>
        </w:rPr>
      </w:pPr>
      <w:r w:rsidRPr="00484C66">
        <w:rPr>
          <w:rFonts w:ascii="Times New Roman" w:eastAsia="Times New Roman" w:hAnsi="Times New Roman" w:cs="Times New Roman"/>
          <w:lang w:val="lt-LT"/>
        </w:rPr>
        <w:t>kraujavimas iš šlapimo ar lytinių organų (įskaitant kraują</w:t>
      </w:r>
      <w:r w:rsidRPr="0057642E">
        <w:rPr>
          <w:rFonts w:ascii="Times New Roman" w:eastAsia="Times New Roman" w:hAnsi="Times New Roman" w:cs="Times New Roman"/>
          <w:lang w:val="lt-LT"/>
        </w:rPr>
        <w:t xml:space="preserve"> </w:t>
      </w:r>
      <w:r w:rsidRPr="00484C66">
        <w:rPr>
          <w:rFonts w:ascii="Times New Roman" w:eastAsia="Times New Roman" w:hAnsi="Times New Roman" w:cs="Times New Roman"/>
          <w:lang w:val="lt-LT"/>
        </w:rPr>
        <w:t>šlapime ir gausų mėnesinių kraujavimą).</w:t>
      </w:r>
    </w:p>
    <w:p w14:paraId="15EE4EF5" w14:textId="77777777" w:rsidR="00A249E6" w:rsidRPr="00313A85" w:rsidRDefault="00A249E6" w:rsidP="00A249E6">
      <w:pPr>
        <w:spacing w:after="0" w:line="240" w:lineRule="auto"/>
        <w:rPr>
          <w:rFonts w:ascii="Times New Roman" w:eastAsia="Times New Roman" w:hAnsi="Times New Roman" w:cs="Times New Roman"/>
          <w:lang w:val="lt-LT"/>
        </w:rPr>
      </w:pPr>
    </w:p>
    <w:p w14:paraId="7257C725" w14:textId="77777777" w:rsidR="00A249E6" w:rsidRDefault="00A249E6" w:rsidP="00A249E6">
      <w:pPr>
        <w:spacing w:after="0" w:line="240" w:lineRule="auto"/>
        <w:rPr>
          <w:rFonts w:ascii="Times New Roman" w:eastAsia="Times New Roman" w:hAnsi="Times New Roman" w:cs="Times New Roman"/>
          <w:b/>
          <w:bCs/>
          <w:noProof/>
          <w:snapToGrid w:val="0"/>
          <w:lang w:val="lt-LT"/>
        </w:rPr>
      </w:pPr>
      <w:r w:rsidRPr="006C726F">
        <w:rPr>
          <w:rFonts w:ascii="Times New Roman" w:eastAsia="Times New Roman" w:hAnsi="Times New Roman" w:cs="Times New Roman"/>
          <w:b/>
          <w:bCs/>
          <w:noProof/>
          <w:snapToGrid w:val="0"/>
          <w:lang w:val="lt-LT"/>
        </w:rPr>
        <w:t>Nedažni šalutinio poveikio reiškiniai (gali pasireikšti rečiau kaip 1 iš 100 asmenų):</w:t>
      </w:r>
    </w:p>
    <w:p w14:paraId="2C7FD4D9"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sidRPr="001215F3">
        <w:rPr>
          <w:rFonts w:ascii="Times New Roman" w:eastAsia="Times New Roman" w:hAnsi="Times New Roman" w:cs="Times New Roman"/>
          <w:lang w:val="lt-LT"/>
        </w:rPr>
        <w:t xml:space="preserve">geležies stokos </w:t>
      </w:r>
      <w:proofErr w:type="spellStart"/>
      <w:r w:rsidRPr="001215F3">
        <w:rPr>
          <w:rFonts w:ascii="Times New Roman" w:eastAsia="Times New Roman" w:hAnsi="Times New Roman" w:cs="Times New Roman"/>
          <w:lang w:val="lt-LT"/>
        </w:rPr>
        <w:t>mažakrayjystė</w:t>
      </w:r>
      <w:proofErr w:type="spellEnd"/>
      <w:r>
        <w:rPr>
          <w:rFonts w:ascii="Times New Roman" w:eastAsia="Times New Roman" w:hAnsi="Times New Roman" w:cs="Times New Roman"/>
          <w:lang w:val="lt-LT"/>
        </w:rPr>
        <w:t xml:space="preserve"> dėl kraujavimo (matoma arba ne);</w:t>
      </w:r>
    </w:p>
    <w:p w14:paraId="3F154CCB"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Pr="001215F3">
        <w:rPr>
          <w:rFonts w:ascii="Times New Roman" w:eastAsia="Times New Roman" w:hAnsi="Times New Roman" w:cs="Times New Roman"/>
          <w:lang w:val="lt-LT"/>
        </w:rPr>
        <w:t>adidėjęs jautrumas vaistams</w:t>
      </w:r>
      <w:r>
        <w:rPr>
          <w:rFonts w:ascii="Times New Roman" w:eastAsia="Times New Roman" w:hAnsi="Times New Roman" w:cs="Times New Roman"/>
          <w:lang w:val="lt-LT"/>
        </w:rPr>
        <w:t xml:space="preserve">; </w:t>
      </w:r>
    </w:p>
    <w:p w14:paraId="2F2FD7EC" w14:textId="77777777" w:rsidR="00A249E6" w:rsidRPr="00A64598" w:rsidRDefault="00A249E6" w:rsidP="00A249E6">
      <w:pPr>
        <w:numPr>
          <w:ilvl w:val="0"/>
          <w:numId w:val="5"/>
        </w:numPr>
        <w:spacing w:after="0" w:line="240" w:lineRule="auto"/>
        <w:rPr>
          <w:lang w:val="lt-LT"/>
        </w:rPr>
      </w:pPr>
      <w:r>
        <w:rPr>
          <w:rFonts w:ascii="Times New Roman" w:eastAsia="Times New Roman" w:hAnsi="Times New Roman" w:cs="Times New Roman"/>
          <w:lang w:val="lt-LT"/>
        </w:rPr>
        <w:t>mėlynės arba</w:t>
      </w:r>
      <w:r w:rsidRPr="00A64598">
        <w:rPr>
          <w:lang w:val="lt-LT"/>
        </w:rPr>
        <w:t xml:space="preserve"> </w:t>
      </w:r>
      <w:r w:rsidRPr="00A56486">
        <w:rPr>
          <w:rFonts w:ascii="Times New Roman" w:eastAsia="Times New Roman" w:hAnsi="Times New Roman" w:cs="Times New Roman"/>
          <w:lang w:val="lt-LT"/>
        </w:rPr>
        <w:t>lokalus tinimas</w:t>
      </w:r>
      <w:r>
        <w:rPr>
          <w:rFonts w:ascii="Times New Roman" w:eastAsia="Times New Roman" w:hAnsi="Times New Roman" w:cs="Times New Roman"/>
          <w:lang w:val="lt-LT"/>
        </w:rPr>
        <w:t xml:space="preserve"> </w:t>
      </w:r>
      <w:r w:rsidRPr="00EA62A7">
        <w:rPr>
          <w:rFonts w:ascii="Times New Roman" w:eastAsia="Times New Roman" w:hAnsi="Times New Roman" w:cs="Times New Roman"/>
          <w:lang w:val="lt-LT"/>
        </w:rPr>
        <w:t xml:space="preserve">dėl </w:t>
      </w:r>
      <w:r w:rsidRPr="00A56486">
        <w:rPr>
          <w:rFonts w:ascii="Times New Roman" w:eastAsia="Times New Roman" w:hAnsi="Times New Roman" w:cs="Times New Roman"/>
          <w:lang w:val="lt-LT"/>
        </w:rPr>
        <w:t>išsiliejusio kraujo;</w:t>
      </w:r>
    </w:p>
    <w:p w14:paraId="597B39D9"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sidRPr="00C2577A">
        <w:rPr>
          <w:rFonts w:ascii="Times New Roman" w:eastAsia="Times New Roman" w:hAnsi="Times New Roman" w:cs="Times New Roman"/>
          <w:lang w:val="lt-LT"/>
        </w:rPr>
        <w:t>užsikimšusi nosis</w:t>
      </w:r>
      <w:r>
        <w:rPr>
          <w:rFonts w:ascii="Times New Roman" w:eastAsia="Times New Roman" w:hAnsi="Times New Roman" w:cs="Times New Roman"/>
          <w:lang w:val="lt-LT"/>
        </w:rPr>
        <w:t>;</w:t>
      </w:r>
    </w:p>
    <w:p w14:paraId="67670DC0"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w:t>
      </w:r>
      <w:r w:rsidRPr="00C2577A">
        <w:rPr>
          <w:rFonts w:ascii="Times New Roman" w:eastAsia="Times New Roman" w:hAnsi="Times New Roman" w:cs="Times New Roman"/>
          <w:lang w:val="lt-LT"/>
        </w:rPr>
        <w:t>antenų kraujavimas</w:t>
      </w:r>
      <w:r>
        <w:rPr>
          <w:rFonts w:ascii="Times New Roman" w:eastAsia="Times New Roman" w:hAnsi="Times New Roman" w:cs="Times New Roman"/>
          <w:lang w:val="lt-LT"/>
        </w:rPr>
        <w:t>;</w:t>
      </w:r>
    </w:p>
    <w:p w14:paraId="7787695F"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sidRPr="00C2577A">
        <w:rPr>
          <w:rFonts w:ascii="Times New Roman" w:eastAsia="Times New Roman" w:hAnsi="Times New Roman" w:cs="Times New Roman"/>
          <w:lang w:val="lt-LT"/>
        </w:rPr>
        <w:t>skrandžio ar žarnyno op</w:t>
      </w:r>
      <w:r>
        <w:rPr>
          <w:rFonts w:ascii="Times New Roman" w:eastAsia="Times New Roman" w:hAnsi="Times New Roman" w:cs="Times New Roman"/>
          <w:lang w:val="lt-LT"/>
        </w:rPr>
        <w:t>a;</w:t>
      </w:r>
    </w:p>
    <w:p w14:paraId="20E24D90"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sidRPr="007F5DC3">
        <w:rPr>
          <w:rFonts w:ascii="Times New Roman" w:eastAsia="Times New Roman" w:hAnsi="Times New Roman" w:cs="Times New Roman"/>
          <w:lang w:val="lt-LT"/>
        </w:rPr>
        <w:t>sutrikusi kepenų funkcija (gydytojas tai gali nustatyti atlikęs tyrimus);</w:t>
      </w:r>
    </w:p>
    <w:p w14:paraId="24C63E18" w14:textId="77777777" w:rsidR="00A249E6" w:rsidRPr="00F041C9" w:rsidRDefault="00A249E6" w:rsidP="00A249E6">
      <w:pPr>
        <w:numPr>
          <w:ilvl w:val="0"/>
          <w:numId w:val="5"/>
        </w:numPr>
        <w:spacing w:after="0" w:line="240" w:lineRule="auto"/>
        <w:rPr>
          <w:rFonts w:ascii="Times New Roman" w:eastAsia="Times New Roman" w:hAnsi="Times New Roman" w:cs="Times New Roman"/>
          <w:lang w:val="lt-LT"/>
        </w:rPr>
      </w:pPr>
      <w:r w:rsidRPr="007F5DC3">
        <w:rPr>
          <w:rFonts w:ascii="Times New Roman" w:eastAsia="Times New Roman" w:hAnsi="Times New Roman" w:cs="Times New Roman"/>
          <w:lang w:val="lt-LT"/>
        </w:rPr>
        <w:t>dilgėlinė</w:t>
      </w:r>
      <w:r>
        <w:rPr>
          <w:rFonts w:ascii="Times New Roman" w:eastAsia="Times New Roman" w:hAnsi="Times New Roman" w:cs="Times New Roman"/>
          <w:lang w:val="lt-LT"/>
        </w:rPr>
        <w:t>.</w:t>
      </w:r>
    </w:p>
    <w:p w14:paraId="6448DBB5" w14:textId="77777777" w:rsidR="00A249E6" w:rsidRPr="00313A85" w:rsidRDefault="00A249E6" w:rsidP="00A249E6">
      <w:pPr>
        <w:spacing w:after="0" w:line="240" w:lineRule="auto"/>
        <w:rPr>
          <w:rFonts w:ascii="Times New Roman" w:eastAsia="Times New Roman" w:hAnsi="Times New Roman" w:cs="Times New Roman"/>
          <w:lang w:val="lt-LT"/>
        </w:rPr>
      </w:pPr>
    </w:p>
    <w:p w14:paraId="5A21A969" w14:textId="77777777" w:rsidR="00A249E6" w:rsidRDefault="00A249E6" w:rsidP="00A249E6">
      <w:pPr>
        <w:spacing w:after="0" w:line="240" w:lineRule="auto"/>
        <w:rPr>
          <w:rFonts w:ascii="Times New Roman" w:eastAsia="Times New Roman" w:hAnsi="Times New Roman" w:cs="Times New Roman"/>
          <w:b/>
          <w:bCs/>
          <w:noProof/>
          <w:snapToGrid w:val="0"/>
          <w:lang w:val="lt-LT"/>
        </w:rPr>
      </w:pPr>
      <w:r w:rsidRPr="006C726F">
        <w:rPr>
          <w:rFonts w:ascii="Times New Roman" w:eastAsia="Times New Roman" w:hAnsi="Times New Roman" w:cs="Times New Roman"/>
          <w:b/>
          <w:bCs/>
          <w:noProof/>
          <w:snapToGrid w:val="0"/>
          <w:lang w:val="lt-LT"/>
        </w:rPr>
        <w:t>Reti šalutinio poveikio reiškiniai (gali pasireikšti rečiau kaip 1 iš 1 000 asmenų):</w:t>
      </w:r>
    </w:p>
    <w:p w14:paraId="586D083F"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sidRPr="006E4DE3">
        <w:rPr>
          <w:rFonts w:ascii="Times New Roman" w:eastAsia="Times New Roman" w:hAnsi="Times New Roman" w:cs="Times New Roman"/>
          <w:lang w:val="lt-LT"/>
        </w:rPr>
        <w:t>kraujavimas į raumenis;</w:t>
      </w:r>
    </w:p>
    <w:p w14:paraId="69E23053"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sidRPr="006E4DE3">
        <w:rPr>
          <w:rFonts w:ascii="Times New Roman" w:eastAsia="Times New Roman" w:hAnsi="Times New Roman" w:cs="Times New Roman"/>
          <w:lang w:val="lt-LT"/>
        </w:rPr>
        <w:t>skrandžio ar žarnyno</w:t>
      </w:r>
      <w:r>
        <w:rPr>
          <w:rFonts w:ascii="Times New Roman" w:eastAsia="Times New Roman" w:hAnsi="Times New Roman" w:cs="Times New Roman"/>
          <w:lang w:val="lt-LT"/>
        </w:rPr>
        <w:t xml:space="preserve"> opos</w:t>
      </w:r>
      <w:r w:rsidRPr="006E4DE3">
        <w:rPr>
          <w:rFonts w:ascii="Times New Roman" w:eastAsia="Times New Roman" w:hAnsi="Times New Roman" w:cs="Times New Roman"/>
          <w:lang w:val="lt-LT"/>
        </w:rPr>
        <w:t xml:space="preserve"> </w:t>
      </w:r>
      <w:r>
        <w:rPr>
          <w:rFonts w:ascii="Times New Roman" w:eastAsia="Times New Roman" w:hAnsi="Times New Roman" w:cs="Times New Roman"/>
          <w:lang w:val="lt-LT"/>
        </w:rPr>
        <w:t>prakiurimas;</w:t>
      </w:r>
    </w:p>
    <w:p w14:paraId="2564DF62"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sidRPr="006E4DE3">
        <w:rPr>
          <w:rFonts w:ascii="Times New Roman" w:eastAsia="Times New Roman" w:hAnsi="Times New Roman" w:cs="Times New Roman"/>
          <w:lang w:val="lt-LT"/>
        </w:rPr>
        <w:t>kraujo tyrimai gali rodyti kai kurių kepenų fermentų (</w:t>
      </w:r>
      <w:proofErr w:type="spellStart"/>
      <w:r w:rsidRPr="006E4DE3">
        <w:rPr>
          <w:rFonts w:ascii="Times New Roman" w:eastAsia="Times New Roman" w:hAnsi="Times New Roman" w:cs="Times New Roman"/>
          <w:lang w:val="lt-LT"/>
        </w:rPr>
        <w:t>transaminazių</w:t>
      </w:r>
      <w:proofErr w:type="spellEnd"/>
      <w:r w:rsidRPr="006E4DE3">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6E4DE3">
        <w:rPr>
          <w:rFonts w:ascii="Times New Roman" w:eastAsia="Times New Roman" w:hAnsi="Times New Roman" w:cs="Times New Roman"/>
          <w:lang w:val="lt-LT"/>
        </w:rPr>
        <w:t>kiekio padidėjimą</w:t>
      </w:r>
      <w:r>
        <w:rPr>
          <w:rFonts w:ascii="Times New Roman" w:eastAsia="Times New Roman" w:hAnsi="Times New Roman" w:cs="Times New Roman"/>
          <w:lang w:val="lt-LT"/>
        </w:rPr>
        <w:t>;</w:t>
      </w:r>
    </w:p>
    <w:p w14:paraId="29DA766A" w14:textId="77777777" w:rsidR="00A249E6" w:rsidRPr="00313A85" w:rsidRDefault="00A249E6" w:rsidP="00A249E6">
      <w:pPr>
        <w:numPr>
          <w:ilvl w:val="0"/>
          <w:numId w:val="5"/>
        </w:numPr>
        <w:spacing w:after="0" w:line="240" w:lineRule="auto"/>
        <w:rPr>
          <w:rFonts w:ascii="Times New Roman" w:eastAsia="Times New Roman" w:hAnsi="Times New Roman" w:cs="Times New Roman"/>
          <w:lang w:val="lt-LT"/>
        </w:rPr>
      </w:pPr>
      <w:r w:rsidRPr="00B878C5">
        <w:rPr>
          <w:rFonts w:ascii="Times New Roman" w:eastAsia="Times New Roman" w:hAnsi="Times New Roman" w:cs="Times New Roman"/>
          <w:lang w:val="lt-LT"/>
        </w:rPr>
        <w:t xml:space="preserve">inkstų funkcijos sutrikimas ar inkstų nepakankamumas </w:t>
      </w:r>
      <w:r w:rsidRPr="00DE5855">
        <w:rPr>
          <w:rFonts w:ascii="Times New Roman" w:eastAsia="Times New Roman" w:hAnsi="Times New Roman" w:cs="Times New Roman"/>
          <w:lang w:val="lt-LT"/>
        </w:rPr>
        <w:t>(</w:t>
      </w:r>
      <w:r w:rsidRPr="00835ACD">
        <w:rPr>
          <w:rFonts w:ascii="Times New Roman" w:eastAsia="Times New Roman" w:hAnsi="Times New Roman" w:cs="Times New Roman"/>
          <w:lang w:val="lt-LT"/>
        </w:rPr>
        <w:t>jei jums jau yra sutrikusi inkstų funkcija ar sutrikusi širdies ir kraujagyslių kraujotaka</w:t>
      </w:r>
      <w:r w:rsidRPr="00EF4AD9">
        <w:rPr>
          <w:rFonts w:ascii="Times New Roman" w:eastAsia="Times New Roman" w:hAnsi="Times New Roman" w:cs="Times New Roman"/>
          <w:lang w:val="lt-LT"/>
        </w:rPr>
        <w:t>).</w:t>
      </w:r>
    </w:p>
    <w:p w14:paraId="3CFD82BF" w14:textId="77777777" w:rsidR="00A249E6" w:rsidRPr="00313A85" w:rsidRDefault="00A249E6" w:rsidP="00A249E6">
      <w:pPr>
        <w:spacing w:after="0" w:line="240" w:lineRule="auto"/>
        <w:rPr>
          <w:rFonts w:ascii="Times New Roman" w:eastAsia="Times New Roman" w:hAnsi="Times New Roman" w:cs="Times New Roman"/>
          <w:lang w:val="lt-LT"/>
        </w:rPr>
      </w:pPr>
    </w:p>
    <w:p w14:paraId="648DA2BD" w14:textId="77777777" w:rsidR="00A249E6" w:rsidRPr="00313A85" w:rsidRDefault="00A249E6" w:rsidP="00A249E6">
      <w:pPr>
        <w:spacing w:after="0" w:line="240" w:lineRule="auto"/>
        <w:rPr>
          <w:rFonts w:ascii="Times New Roman" w:eastAsia="Times New Roman" w:hAnsi="Times New Roman" w:cs="Times New Roman"/>
          <w:lang w:val="lt-LT"/>
        </w:rPr>
      </w:pPr>
      <w:r w:rsidRPr="006C726F">
        <w:rPr>
          <w:rFonts w:ascii="Times New Roman" w:eastAsia="Times New Roman" w:hAnsi="Times New Roman" w:cs="Times New Roman"/>
          <w:b/>
          <w:bCs/>
          <w:noProof/>
          <w:snapToGrid w:val="0"/>
          <w:lang w:val="lt-LT"/>
        </w:rPr>
        <w:t>Šalutini</w:t>
      </w:r>
      <w:r>
        <w:rPr>
          <w:rFonts w:ascii="Times New Roman" w:eastAsia="Times New Roman" w:hAnsi="Times New Roman" w:cs="Times New Roman"/>
          <w:b/>
          <w:bCs/>
          <w:noProof/>
          <w:snapToGrid w:val="0"/>
          <w:lang w:val="lt-LT"/>
        </w:rPr>
        <w:t xml:space="preserve">o poveikio reiškiniai, kurių </w:t>
      </w:r>
      <w:r w:rsidRPr="006C726F">
        <w:rPr>
          <w:rFonts w:ascii="Times New Roman" w:eastAsia="Times New Roman" w:hAnsi="Times New Roman" w:cs="Times New Roman"/>
          <w:b/>
          <w:bCs/>
          <w:noProof/>
          <w:snapToGrid w:val="0"/>
          <w:lang w:val="lt-LT"/>
        </w:rPr>
        <w:t>dažnis nežinomas (negali būti apskaičiuotas pagal turimus duomenis):</w:t>
      </w:r>
    </w:p>
    <w:p w14:paraId="28A92632" w14:textId="77777777" w:rsidR="00A249E6" w:rsidRPr="00B81955" w:rsidRDefault="00A249E6" w:rsidP="00A249E6">
      <w:pPr>
        <w:pStyle w:val="Sraopastraipa"/>
        <w:numPr>
          <w:ilvl w:val="0"/>
          <w:numId w:val="8"/>
        </w:numPr>
        <w:spacing w:after="0" w:line="240" w:lineRule="auto"/>
        <w:rPr>
          <w:rFonts w:ascii="Times New Roman" w:eastAsia="Times New Roman" w:hAnsi="Times New Roman" w:cs="Times New Roman"/>
          <w:lang w:val="lt-LT"/>
        </w:rPr>
      </w:pPr>
      <w:r w:rsidRPr="00B81955">
        <w:rPr>
          <w:rFonts w:ascii="Times New Roman" w:eastAsia="Times New Roman" w:hAnsi="Times New Roman" w:cs="Times New Roman"/>
          <w:lang w:val="lt-LT"/>
        </w:rPr>
        <w:t>raudonųjų kraujo ląstelių suardymas, kuris gali sukelti</w:t>
      </w:r>
      <w:r w:rsidRPr="00B81955" w:rsidDel="00B878C5">
        <w:rPr>
          <w:rFonts w:ascii="Times New Roman" w:eastAsia="Times New Roman" w:hAnsi="Times New Roman" w:cs="Times New Roman"/>
          <w:lang w:val="lt-LT"/>
        </w:rPr>
        <w:t xml:space="preserve"> </w:t>
      </w:r>
      <w:r w:rsidRPr="00B81955">
        <w:rPr>
          <w:rFonts w:ascii="Times New Roman" w:eastAsia="Times New Roman" w:hAnsi="Times New Roman" w:cs="Times New Roman"/>
          <w:lang w:val="lt-LT"/>
        </w:rPr>
        <w:t>mažakraujystę</w:t>
      </w:r>
      <w:r w:rsidRPr="00B81955" w:rsidDel="00B878C5">
        <w:rPr>
          <w:rFonts w:ascii="Times New Roman" w:eastAsia="Times New Roman" w:hAnsi="Times New Roman" w:cs="Times New Roman"/>
          <w:lang w:val="lt-LT"/>
        </w:rPr>
        <w:t xml:space="preserve"> </w:t>
      </w:r>
      <w:r w:rsidRPr="00B81955">
        <w:rPr>
          <w:rFonts w:ascii="Times New Roman" w:eastAsia="Times New Roman" w:hAnsi="Times New Roman" w:cs="Times New Roman"/>
          <w:lang w:val="lt-LT"/>
        </w:rPr>
        <w:t>(jei jums yra sunki fermento gliukozės-6-fosfatdehidrogenazės (G6PD) stoka);</w:t>
      </w:r>
    </w:p>
    <w:p w14:paraId="7C2B1777" w14:textId="77777777" w:rsidR="00A249E6" w:rsidRDefault="00A249E6" w:rsidP="00A249E6">
      <w:pPr>
        <w:numPr>
          <w:ilvl w:val="0"/>
          <w:numId w:val="5"/>
        </w:numPr>
        <w:spacing w:after="0" w:line="240" w:lineRule="auto"/>
        <w:rPr>
          <w:rFonts w:ascii="Times New Roman" w:eastAsia="Times New Roman" w:hAnsi="Times New Roman" w:cs="Times New Roman"/>
          <w:lang w:val="lt-LT"/>
        </w:rPr>
      </w:pPr>
      <w:r w:rsidRPr="00835ACD">
        <w:rPr>
          <w:rFonts w:ascii="Times New Roman" w:eastAsia="Times New Roman" w:hAnsi="Times New Roman" w:cs="Times New Roman"/>
          <w:lang w:val="lt-LT"/>
        </w:rPr>
        <w:t xml:space="preserve">kraujavimas </w:t>
      </w:r>
      <w:r>
        <w:rPr>
          <w:rFonts w:ascii="Times New Roman" w:eastAsia="Times New Roman" w:hAnsi="Times New Roman" w:cs="Times New Roman"/>
          <w:lang w:val="lt-LT"/>
        </w:rPr>
        <w:t>operacijos metu ar po jos;</w:t>
      </w:r>
    </w:p>
    <w:p w14:paraId="1C301F20" w14:textId="77777777" w:rsidR="00A249E6" w:rsidRPr="00313A85" w:rsidRDefault="00A249E6" w:rsidP="00A249E6">
      <w:pPr>
        <w:numPr>
          <w:ilvl w:val="0"/>
          <w:numId w:val="5"/>
        </w:numPr>
        <w:spacing w:after="0" w:line="240" w:lineRule="auto"/>
        <w:rPr>
          <w:rFonts w:ascii="Times New Roman" w:eastAsia="Times New Roman" w:hAnsi="Times New Roman" w:cs="Times New Roman"/>
          <w:lang w:val="lt-LT"/>
        </w:rPr>
      </w:pPr>
      <w:r w:rsidRPr="00EF4AD9">
        <w:rPr>
          <w:rFonts w:ascii="Times New Roman" w:eastAsia="Times New Roman" w:hAnsi="Times New Roman" w:cs="Times New Roman"/>
          <w:lang w:val="lt-LT"/>
        </w:rPr>
        <w:lastRenderedPageBreak/>
        <w:t>kvėpavimo sistemos sutrikimai</w:t>
      </w:r>
      <w:r>
        <w:rPr>
          <w:rFonts w:ascii="Times New Roman" w:eastAsia="Times New Roman" w:hAnsi="Times New Roman" w:cs="Times New Roman"/>
          <w:lang w:val="lt-LT"/>
        </w:rPr>
        <w:t xml:space="preserve">, jei Jums yra astma, užgulusi nosis ir pasikartojantys </w:t>
      </w:r>
      <w:r w:rsidRPr="00EF4AD9">
        <w:rPr>
          <w:rFonts w:ascii="Times New Roman" w:eastAsia="Times New Roman" w:hAnsi="Times New Roman" w:cs="Times New Roman"/>
          <w:lang w:val="lt-LT"/>
        </w:rPr>
        <w:t>nosies polipai</w:t>
      </w:r>
      <w:r>
        <w:rPr>
          <w:rFonts w:ascii="Times New Roman" w:eastAsia="Times New Roman" w:hAnsi="Times New Roman" w:cs="Times New Roman"/>
          <w:lang w:val="lt-LT"/>
        </w:rPr>
        <w:t xml:space="preserve"> bei padidėjęs jautrumas aspirinui (k</w:t>
      </w:r>
      <w:r w:rsidRPr="00D01B86">
        <w:rPr>
          <w:rFonts w:ascii="Times New Roman" w:eastAsia="Times New Roman" w:hAnsi="Times New Roman" w:cs="Times New Roman"/>
          <w:lang w:val="lt-LT"/>
        </w:rPr>
        <w:t>vėpavimo takų ligos paūmėjusios dėl aspirino</w:t>
      </w:r>
      <w:r>
        <w:rPr>
          <w:rFonts w:ascii="Times New Roman" w:eastAsia="Times New Roman" w:hAnsi="Times New Roman" w:cs="Times New Roman"/>
          <w:lang w:val="lt-LT"/>
        </w:rPr>
        <w:t>);</w:t>
      </w:r>
    </w:p>
    <w:p w14:paraId="7D26E1DE" w14:textId="77777777" w:rsidR="00A249E6" w:rsidRPr="008C0C66" w:rsidRDefault="00A249E6" w:rsidP="00A249E6">
      <w:pPr>
        <w:numPr>
          <w:ilvl w:val="0"/>
          <w:numId w:val="5"/>
        </w:numPr>
        <w:spacing w:after="0" w:line="240" w:lineRule="auto"/>
        <w:rPr>
          <w:rFonts w:ascii="Times New Roman" w:eastAsia="Times New Roman" w:hAnsi="Times New Roman" w:cs="Times New Roman"/>
          <w:lang w:val="lt-LT"/>
        </w:rPr>
      </w:pPr>
      <w:r w:rsidRPr="008C0C66">
        <w:rPr>
          <w:rFonts w:ascii="Times New Roman" w:eastAsia="Times New Roman" w:hAnsi="Times New Roman" w:cs="Times New Roman"/>
          <w:lang w:val="lt-LT"/>
        </w:rPr>
        <w:t>žarnyno nepraeinamumo, kraujavimas iš žarnyno, mažakraujystės ir kiti simptomai dėl į membraną panašių randų žarnyno opose (</w:t>
      </w:r>
      <w:proofErr w:type="spellStart"/>
      <w:r w:rsidRPr="008C0C66">
        <w:rPr>
          <w:rFonts w:ascii="Times New Roman" w:eastAsia="Times New Roman" w:hAnsi="Times New Roman" w:cs="Times New Roman"/>
          <w:lang w:val="lt-LT"/>
        </w:rPr>
        <w:t>striktūrų</w:t>
      </w:r>
      <w:proofErr w:type="spellEnd"/>
      <w:r w:rsidRPr="008C0C66">
        <w:rPr>
          <w:rFonts w:ascii="Times New Roman" w:eastAsia="Times New Roman" w:hAnsi="Times New Roman" w:cs="Times New Roman"/>
          <w:lang w:val="lt-LT"/>
        </w:rPr>
        <w:t xml:space="preserve"> formavimosi žarnyne).</w:t>
      </w:r>
    </w:p>
    <w:p w14:paraId="57B3FA48" w14:textId="77777777" w:rsidR="00A249E6" w:rsidRPr="00235A84" w:rsidRDefault="00A249E6" w:rsidP="00A249E6">
      <w:pPr>
        <w:pStyle w:val="Sraopastraipa"/>
        <w:numPr>
          <w:ilvl w:val="0"/>
          <w:numId w:val="9"/>
        </w:numPr>
        <w:kinsoku w:val="0"/>
        <w:overflowPunct w:val="0"/>
        <w:autoSpaceDE w:val="0"/>
        <w:autoSpaceDN w:val="0"/>
        <w:adjustRightInd w:val="0"/>
        <w:spacing w:after="0"/>
        <w:rPr>
          <w:rFonts w:ascii="Times New Roman" w:eastAsia="Calibri" w:hAnsi="Times New Roman" w:cs="Times New Roman"/>
          <w:b/>
          <w:bCs/>
          <w:lang w:val="lt-LT"/>
        </w:rPr>
      </w:pPr>
      <w:r w:rsidRPr="008C0C66">
        <w:rPr>
          <w:rFonts w:ascii="Times New Roman" w:hAnsi="Times New Roman" w:cs="Times New Roman"/>
          <w:bCs/>
          <w:lang w:val="lt-LT"/>
        </w:rPr>
        <w:t>ūminė miokardo išemija (skausminga širdies būklė, kurią sukelia nepakankama kraujo tėkmė į širdį) su miokardo infarktu (širdies smūgiu) arba be jo, pasireiškianti kaip alerginės reakcijos dalis (</w:t>
      </w:r>
      <w:proofErr w:type="spellStart"/>
      <w:r w:rsidRPr="008C0C66">
        <w:rPr>
          <w:rFonts w:ascii="Times New Roman" w:hAnsi="Times New Roman" w:cs="Times New Roman"/>
          <w:bCs/>
          <w:lang w:val="lt-LT"/>
        </w:rPr>
        <w:t>Kounis</w:t>
      </w:r>
      <w:proofErr w:type="spellEnd"/>
      <w:r w:rsidRPr="008C0C66">
        <w:rPr>
          <w:rFonts w:ascii="Times New Roman" w:hAnsi="Times New Roman" w:cs="Times New Roman"/>
          <w:bCs/>
          <w:lang w:val="lt-LT"/>
        </w:rPr>
        <w:t xml:space="preserve"> sindromas).</w:t>
      </w:r>
    </w:p>
    <w:p w14:paraId="2E958715" w14:textId="77777777" w:rsidR="00A249E6" w:rsidRDefault="00A249E6" w:rsidP="00A249E6">
      <w:pPr>
        <w:spacing w:after="0" w:line="240" w:lineRule="auto"/>
        <w:rPr>
          <w:rFonts w:ascii="Times New Roman" w:eastAsia="Times New Roman" w:hAnsi="Times New Roman" w:cs="Times New Roman"/>
          <w:b/>
          <w:lang w:val="lt-LT"/>
        </w:rPr>
      </w:pPr>
    </w:p>
    <w:p w14:paraId="396BEBD3" w14:textId="77777777" w:rsidR="00A249E6" w:rsidRPr="00313A85" w:rsidRDefault="00A249E6" w:rsidP="00A249E6">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Pranešimas apie šalutinį poveikį</w:t>
      </w:r>
    </w:p>
    <w:p w14:paraId="7C42C428" w14:textId="77777777" w:rsidR="00A249E6" w:rsidRDefault="00A249E6" w:rsidP="00A249E6">
      <w:pPr>
        <w:tabs>
          <w:tab w:val="left" w:pos="567"/>
        </w:tabs>
        <w:spacing w:after="0" w:line="260" w:lineRule="exact"/>
        <w:ind w:right="-449"/>
        <w:rPr>
          <w:rFonts w:ascii="Times New Roman" w:eastAsia="Times New Roman" w:hAnsi="Times New Roman" w:cs="Times New Roman"/>
          <w:snapToGrid w:val="0"/>
          <w:szCs w:val="20"/>
          <w:lang w:val="lt-LT"/>
        </w:rPr>
      </w:pPr>
      <w:r w:rsidRPr="00313A85">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r w:rsidRPr="00D07BF4">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D07BF4">
        <w:rPr>
          <w:rFonts w:ascii="Times New Roman" w:eastAsia="Times New Roman" w:hAnsi="Times New Roman" w:cs="Times New Roman"/>
          <w:color w:val="0000EE"/>
          <w:u w:val="single"/>
          <w:lang w:val="lt-LT" w:eastAsia="lt-LT"/>
        </w:rPr>
        <w:t>https://vvkt.lrv.lt/lt/</w:t>
      </w:r>
      <w:r w:rsidRPr="00D07BF4">
        <w:rPr>
          <w:rFonts w:ascii="Times New Roman" w:eastAsia="Times New Roman" w:hAnsi="Times New Roman" w:cs="Times New Roman"/>
          <w:lang w:val="lt-LT" w:eastAsia="lt-LT"/>
        </w:rPr>
        <w:t xml:space="preserve"> nurodytais būdais arba paskambinti nemokamu telefonu </w:t>
      </w:r>
      <w:r>
        <w:rPr>
          <w:rFonts w:ascii="Times New Roman" w:eastAsia="Times New Roman" w:hAnsi="Times New Roman" w:cs="Times New Roman"/>
          <w:lang w:val="lt-LT" w:eastAsia="lt-LT"/>
        </w:rPr>
        <w:t>+370</w:t>
      </w:r>
      <w:r w:rsidRPr="00D07BF4">
        <w:rPr>
          <w:rFonts w:ascii="Times New Roman" w:eastAsia="Times New Roman" w:hAnsi="Times New Roman" w:cs="Times New Roman"/>
          <w:lang w:val="lt-LT" w:eastAsia="lt-LT"/>
        </w:rPr>
        <w:t xml:space="preserve"> 800 73 568. Pranešdami apie šalutinį poveikį galite mums padėti gauti daugiau informacijos apie šio vaisto saugumą</w:t>
      </w:r>
      <w:r w:rsidRPr="00D07BF4">
        <w:rPr>
          <w:rFonts w:ascii="Times New Roman" w:eastAsia="Times New Roman" w:hAnsi="Times New Roman" w:cs="Times New Roman"/>
          <w:szCs w:val="20"/>
          <w:lang w:val="lt-LT"/>
        </w:rPr>
        <w:t>.</w:t>
      </w:r>
      <w:r>
        <w:rPr>
          <w:rFonts w:ascii="Times New Roman" w:eastAsia="Times New Roman" w:hAnsi="Times New Roman" w:cs="Times New Roman"/>
          <w:snapToGrid w:val="0"/>
          <w:szCs w:val="20"/>
          <w:lang w:val="lt-LT"/>
        </w:rPr>
        <w:t xml:space="preserve"> </w:t>
      </w:r>
    </w:p>
    <w:p w14:paraId="286C2FD0" w14:textId="77777777" w:rsidR="00A249E6" w:rsidRPr="00313A85" w:rsidRDefault="00A249E6" w:rsidP="00A249E6">
      <w:pPr>
        <w:tabs>
          <w:tab w:val="left" w:pos="567"/>
        </w:tabs>
        <w:spacing w:after="0" w:line="260" w:lineRule="exact"/>
        <w:ind w:right="-449"/>
        <w:rPr>
          <w:rFonts w:ascii="Times New Roman" w:eastAsia="Times New Roman" w:hAnsi="Times New Roman" w:cs="Times New Roman"/>
          <w:lang w:val="lt-LT"/>
        </w:rPr>
      </w:pPr>
    </w:p>
    <w:p w14:paraId="59730D03" w14:textId="77777777" w:rsidR="00A249E6" w:rsidRPr="00313A85" w:rsidRDefault="00A249E6" w:rsidP="00A249E6">
      <w:pPr>
        <w:spacing w:after="0" w:line="240" w:lineRule="auto"/>
        <w:rPr>
          <w:rFonts w:ascii="Times New Roman" w:eastAsia="Times New Roman" w:hAnsi="Times New Roman" w:cs="Times New Roman"/>
          <w:lang w:val="lt-LT"/>
        </w:rPr>
      </w:pPr>
    </w:p>
    <w:p w14:paraId="2DC70CC0" w14:textId="77777777" w:rsidR="00A249E6" w:rsidRPr="00313A85" w:rsidRDefault="00A249E6" w:rsidP="00A249E6">
      <w:pPr>
        <w:keepNext/>
        <w:keepLines/>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43"/>
      <w:bookmarkStart w:id="9" w:name="_Toc129243268"/>
      <w:r w:rsidRPr="00313A85">
        <w:rPr>
          <w:rFonts w:ascii="Times New Roman" w:eastAsia="Times New Roman" w:hAnsi="Times New Roman" w:cs="Times New Roman"/>
          <w:b/>
          <w:lang w:val="lt-LT"/>
        </w:rPr>
        <w:t>5.</w:t>
      </w:r>
      <w:r w:rsidRPr="00313A85">
        <w:rPr>
          <w:rFonts w:ascii="Times New Roman" w:eastAsia="Times New Roman" w:hAnsi="Times New Roman" w:cs="Times New Roman"/>
          <w:b/>
          <w:lang w:val="lt-LT"/>
        </w:rPr>
        <w:tab/>
        <w:t xml:space="preserve">Kaip laikyti </w:t>
      </w:r>
      <w:proofErr w:type="spellStart"/>
      <w:r w:rsidRPr="00313A85">
        <w:rPr>
          <w:rFonts w:ascii="Times New Roman" w:eastAsia="Times New Roman" w:hAnsi="Times New Roman" w:cs="Times New Roman"/>
          <w:b/>
          <w:lang w:val="lt-LT"/>
        </w:rPr>
        <w:t>Aspirin</w:t>
      </w:r>
      <w:proofErr w:type="spellEnd"/>
      <w:r w:rsidRPr="00313A85">
        <w:rPr>
          <w:rFonts w:ascii="Times New Roman" w:eastAsia="Times New Roman" w:hAnsi="Times New Roman" w:cs="Times New Roman"/>
          <w:b/>
          <w:lang w:val="lt-LT"/>
        </w:rPr>
        <w:t xml:space="preserve"> </w:t>
      </w:r>
      <w:proofErr w:type="spellStart"/>
      <w:r w:rsidRPr="00313A85">
        <w:rPr>
          <w:rFonts w:ascii="Times New Roman" w:eastAsia="Times New Roman" w:hAnsi="Times New Roman" w:cs="Times New Roman"/>
          <w:b/>
          <w:lang w:val="lt-LT"/>
        </w:rPr>
        <w:t>Cardio</w:t>
      </w:r>
      <w:bookmarkEnd w:id="8"/>
      <w:bookmarkEnd w:id="9"/>
      <w:proofErr w:type="spellEnd"/>
    </w:p>
    <w:p w14:paraId="4840E15D" w14:textId="77777777" w:rsidR="00A249E6" w:rsidRPr="00313A85" w:rsidRDefault="00A249E6" w:rsidP="00A249E6">
      <w:pPr>
        <w:keepNext/>
        <w:keepLines/>
        <w:spacing w:after="0" w:line="240" w:lineRule="auto"/>
        <w:rPr>
          <w:rFonts w:ascii="Times New Roman" w:eastAsia="Times New Roman" w:hAnsi="Times New Roman" w:cs="Times New Roman"/>
          <w:lang w:val="lt-LT"/>
        </w:rPr>
      </w:pPr>
    </w:p>
    <w:p w14:paraId="7C128ECA" w14:textId="77777777" w:rsidR="00A249E6" w:rsidRPr="00313A85" w:rsidRDefault="00A249E6" w:rsidP="00A249E6">
      <w:pPr>
        <w:keepNext/>
        <w:keepLine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Šį vaistą laikykite vaikams nepastebimoje ir nepasiekiamoje vietoje.</w:t>
      </w:r>
    </w:p>
    <w:p w14:paraId="6EFCCBB3" w14:textId="77777777" w:rsidR="00A249E6" w:rsidRPr="00313A85" w:rsidRDefault="00A249E6" w:rsidP="00A249E6">
      <w:pPr>
        <w:keepNext/>
        <w:keepLine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Laikyti ne aukštesnėje kaip 25°C temperatūroje.</w:t>
      </w:r>
    </w:p>
    <w:p w14:paraId="731F76A7" w14:textId="77777777" w:rsidR="00A249E6" w:rsidRPr="00313A85" w:rsidRDefault="00A249E6" w:rsidP="00A249E6">
      <w:pPr>
        <w:spacing w:after="0" w:line="240" w:lineRule="auto"/>
        <w:rPr>
          <w:rFonts w:ascii="Times New Roman" w:eastAsia="Times New Roman" w:hAnsi="Times New Roman" w:cs="Times New Roman"/>
          <w:lang w:val="lt-LT"/>
        </w:rPr>
      </w:pPr>
    </w:p>
    <w:p w14:paraId="1917E2C6"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Ant dėžutės po „</w:t>
      </w:r>
      <w:r>
        <w:rPr>
          <w:rFonts w:ascii="Times New Roman" w:eastAsia="Times New Roman" w:hAnsi="Times New Roman" w:cs="Times New Roman"/>
          <w:lang w:val="lt-LT"/>
        </w:rPr>
        <w:t>EXP</w:t>
      </w:r>
      <w:r w:rsidRPr="00313A85">
        <w:rPr>
          <w:rFonts w:ascii="Times New Roman" w:eastAsia="Times New Roman" w:hAnsi="Times New Roman" w:cs="Times New Roman"/>
          <w:lang w:val="lt-LT"/>
        </w:rPr>
        <w:t>“ ir lizdinės plokštelės nurodytam tinkamumo laikui pasibaigus, šio vaisto vartoti negalima. Vaistas tinkamas vartoti iki paskutinės nurodyto mėnesio dienos.</w:t>
      </w:r>
    </w:p>
    <w:p w14:paraId="44639461" w14:textId="77777777" w:rsidR="00A249E6" w:rsidRPr="00313A85" w:rsidRDefault="00A249E6" w:rsidP="00A249E6">
      <w:pPr>
        <w:spacing w:after="0" w:line="240" w:lineRule="auto"/>
        <w:rPr>
          <w:rFonts w:ascii="Times New Roman" w:eastAsia="Times New Roman" w:hAnsi="Times New Roman" w:cs="Times New Roman"/>
          <w:lang w:val="lt-LT"/>
        </w:rPr>
      </w:pPr>
    </w:p>
    <w:p w14:paraId="3B402DE5"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282D902C" w14:textId="77777777" w:rsidR="00A249E6" w:rsidRPr="00313A85" w:rsidRDefault="00A249E6" w:rsidP="00A249E6">
      <w:pPr>
        <w:spacing w:after="0" w:line="240" w:lineRule="auto"/>
        <w:rPr>
          <w:rFonts w:ascii="Times New Roman" w:eastAsia="Times New Roman" w:hAnsi="Times New Roman" w:cs="Times New Roman"/>
          <w:lang w:val="lt-LT"/>
        </w:rPr>
      </w:pPr>
    </w:p>
    <w:p w14:paraId="7700A3A0" w14:textId="77777777" w:rsidR="00A249E6" w:rsidRPr="00313A85" w:rsidRDefault="00A249E6" w:rsidP="00A249E6">
      <w:pPr>
        <w:spacing w:after="0" w:line="240" w:lineRule="auto"/>
        <w:rPr>
          <w:rFonts w:ascii="Times New Roman" w:eastAsia="Times New Roman" w:hAnsi="Times New Roman" w:cs="Times New Roman"/>
          <w:lang w:val="lt-LT"/>
        </w:rPr>
      </w:pPr>
    </w:p>
    <w:p w14:paraId="6E922171" w14:textId="77777777" w:rsidR="00A249E6" w:rsidRPr="00313A85" w:rsidRDefault="00A249E6" w:rsidP="00A249E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4"/>
      <w:bookmarkStart w:id="11" w:name="_Toc129243269"/>
      <w:r w:rsidRPr="00313A85">
        <w:rPr>
          <w:rFonts w:ascii="Times New Roman" w:eastAsia="Times New Roman" w:hAnsi="Times New Roman" w:cs="Times New Roman"/>
          <w:b/>
          <w:lang w:val="lt-LT"/>
        </w:rPr>
        <w:t>6.</w:t>
      </w:r>
      <w:r w:rsidRPr="00313A85">
        <w:rPr>
          <w:rFonts w:ascii="Times New Roman" w:eastAsia="Times New Roman" w:hAnsi="Times New Roman" w:cs="Times New Roman"/>
          <w:b/>
          <w:lang w:val="lt-LT"/>
        </w:rPr>
        <w:tab/>
        <w:t>Pakuotės turinys ir kita informacija</w:t>
      </w:r>
      <w:bookmarkEnd w:id="10"/>
      <w:bookmarkEnd w:id="11"/>
    </w:p>
    <w:p w14:paraId="7719D0AD" w14:textId="77777777" w:rsidR="00A249E6" w:rsidRPr="00313A85" w:rsidRDefault="00A249E6" w:rsidP="00A249E6">
      <w:pPr>
        <w:spacing w:after="0" w:line="240" w:lineRule="auto"/>
        <w:rPr>
          <w:rFonts w:ascii="Times New Roman" w:eastAsia="Times New Roman" w:hAnsi="Times New Roman" w:cs="Times New Roman"/>
          <w:lang w:val="lt-LT"/>
        </w:rPr>
      </w:pPr>
    </w:p>
    <w:p w14:paraId="34677AF4" w14:textId="77777777" w:rsidR="00A249E6" w:rsidRPr="00313A85" w:rsidRDefault="00A249E6" w:rsidP="00A249E6">
      <w:pPr>
        <w:spacing w:after="0" w:line="220" w:lineRule="exact"/>
        <w:rPr>
          <w:rFonts w:ascii="Times New Roman" w:eastAsia="Times New Roman" w:hAnsi="Times New Roman" w:cs="Times New Roman"/>
          <w:b/>
          <w:bCs/>
          <w:lang w:val="lt-LT"/>
        </w:rPr>
      </w:pPr>
      <w:proofErr w:type="spellStart"/>
      <w:r w:rsidRPr="00313A85">
        <w:rPr>
          <w:rFonts w:ascii="Times New Roman" w:eastAsia="Times New Roman" w:hAnsi="Times New Roman" w:cs="Times New Roman"/>
          <w:b/>
          <w:bCs/>
          <w:lang w:val="lt-LT"/>
        </w:rPr>
        <w:t>Aspirin</w:t>
      </w:r>
      <w:proofErr w:type="spellEnd"/>
      <w:r w:rsidRPr="00313A85">
        <w:rPr>
          <w:rFonts w:ascii="Times New Roman" w:eastAsia="Times New Roman" w:hAnsi="Times New Roman" w:cs="Times New Roman"/>
          <w:b/>
          <w:bCs/>
          <w:lang w:val="lt-LT"/>
        </w:rPr>
        <w:t xml:space="preserve"> </w:t>
      </w:r>
      <w:proofErr w:type="spellStart"/>
      <w:r w:rsidRPr="00313A85">
        <w:rPr>
          <w:rFonts w:ascii="Times New Roman" w:eastAsia="Times New Roman" w:hAnsi="Times New Roman" w:cs="Times New Roman"/>
          <w:b/>
          <w:bCs/>
          <w:lang w:val="lt-LT"/>
        </w:rPr>
        <w:t>Cardio</w:t>
      </w:r>
      <w:proofErr w:type="spellEnd"/>
      <w:r w:rsidRPr="00313A85">
        <w:rPr>
          <w:rFonts w:ascii="Times New Roman" w:eastAsia="Times New Roman" w:hAnsi="Times New Roman" w:cs="Times New Roman"/>
          <w:b/>
          <w:bCs/>
          <w:lang w:val="lt-LT"/>
        </w:rPr>
        <w:t xml:space="preserve"> sudėtis</w:t>
      </w:r>
    </w:p>
    <w:p w14:paraId="00E4B118" w14:textId="77777777" w:rsidR="00A249E6" w:rsidRPr="00313A85" w:rsidRDefault="00A249E6" w:rsidP="00A249E6">
      <w:pPr>
        <w:numPr>
          <w:ilvl w:val="0"/>
          <w:numId w:val="6"/>
        </w:numPr>
        <w:spacing w:after="0" w:line="240" w:lineRule="auto"/>
        <w:ind w:left="426" w:hanging="426"/>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Veiklioji medžiaga yra </w:t>
      </w:r>
      <w:proofErr w:type="spellStart"/>
      <w:r w:rsidRPr="00313A85">
        <w:rPr>
          <w:rFonts w:ascii="Times New Roman" w:eastAsia="Times New Roman" w:hAnsi="Times New Roman" w:cs="Times New Roman"/>
          <w:lang w:val="lt-LT"/>
        </w:rPr>
        <w:t>acetilsalicilo</w:t>
      </w:r>
      <w:proofErr w:type="spellEnd"/>
      <w:r w:rsidRPr="00313A85">
        <w:rPr>
          <w:rFonts w:ascii="Times New Roman" w:eastAsia="Times New Roman" w:hAnsi="Times New Roman" w:cs="Times New Roman"/>
          <w:lang w:val="lt-LT"/>
        </w:rPr>
        <w:t xml:space="preserve"> rūgštis. Vienoje tabletėje yra 100 mg </w:t>
      </w:r>
      <w:proofErr w:type="spellStart"/>
      <w:r w:rsidRPr="00313A85">
        <w:rPr>
          <w:rFonts w:ascii="Times New Roman" w:eastAsia="Times New Roman" w:hAnsi="Times New Roman" w:cs="Times New Roman"/>
          <w:lang w:val="lt-LT"/>
        </w:rPr>
        <w:t>acetilsalicilo</w:t>
      </w:r>
      <w:proofErr w:type="spellEnd"/>
      <w:r w:rsidRPr="00313A85">
        <w:rPr>
          <w:rFonts w:ascii="Times New Roman" w:eastAsia="Times New Roman" w:hAnsi="Times New Roman" w:cs="Times New Roman"/>
          <w:lang w:val="lt-LT"/>
        </w:rPr>
        <w:t xml:space="preserve"> rūgšties.</w:t>
      </w:r>
    </w:p>
    <w:p w14:paraId="606AA003" w14:textId="77777777" w:rsidR="00A249E6" w:rsidRPr="00313A85" w:rsidRDefault="00A249E6" w:rsidP="00A249E6">
      <w:pPr>
        <w:numPr>
          <w:ilvl w:val="0"/>
          <w:numId w:val="6"/>
        </w:numPr>
        <w:tabs>
          <w:tab w:val="left" w:pos="1260"/>
        </w:tabs>
        <w:spacing w:after="0" w:line="240" w:lineRule="auto"/>
        <w:ind w:left="450" w:hanging="450"/>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Pagalbinės medžiagos yra celiuliozės milteliai, kukurūzų krakmolas, </w:t>
      </w:r>
      <w:proofErr w:type="spellStart"/>
      <w:r w:rsidRPr="00313A85">
        <w:rPr>
          <w:rFonts w:ascii="Times New Roman" w:eastAsia="Times New Roman" w:hAnsi="Times New Roman" w:cs="Times New Roman"/>
          <w:lang w:val="lt-LT"/>
        </w:rPr>
        <w:t>metakrilo</w:t>
      </w:r>
      <w:proofErr w:type="spellEnd"/>
      <w:r w:rsidRPr="00313A85">
        <w:rPr>
          <w:rFonts w:ascii="Times New Roman" w:eastAsia="Times New Roman" w:hAnsi="Times New Roman" w:cs="Times New Roman"/>
          <w:lang w:val="lt-LT"/>
        </w:rPr>
        <w:t xml:space="preserve"> rūgšties ir </w:t>
      </w:r>
      <w:proofErr w:type="spellStart"/>
      <w:r w:rsidRPr="00313A85">
        <w:rPr>
          <w:rFonts w:ascii="Times New Roman" w:eastAsia="Times New Roman" w:hAnsi="Times New Roman" w:cs="Times New Roman"/>
          <w:lang w:val="lt-LT"/>
        </w:rPr>
        <w:t>etilakrilato</w:t>
      </w:r>
      <w:proofErr w:type="spellEnd"/>
      <w:r w:rsidRPr="00313A85">
        <w:rPr>
          <w:rFonts w:ascii="Times New Roman" w:eastAsia="Times New Roman" w:hAnsi="Times New Roman" w:cs="Times New Roman"/>
          <w:lang w:val="lt-LT"/>
        </w:rPr>
        <w:t xml:space="preserve"> 1:1 </w:t>
      </w:r>
      <w:proofErr w:type="spellStart"/>
      <w:r w:rsidRPr="00313A85">
        <w:rPr>
          <w:rFonts w:ascii="Times New Roman" w:eastAsia="Times New Roman" w:hAnsi="Times New Roman" w:cs="Times New Roman"/>
          <w:lang w:val="lt-LT"/>
        </w:rPr>
        <w:t>kopolimer</w:t>
      </w:r>
      <w:r>
        <w:rPr>
          <w:rFonts w:ascii="Times New Roman" w:eastAsia="Times New Roman" w:hAnsi="Times New Roman" w:cs="Times New Roman"/>
          <w:lang w:val="lt-LT"/>
        </w:rPr>
        <w:t>as</w:t>
      </w:r>
      <w:proofErr w:type="spellEnd"/>
      <w:r w:rsidRPr="00313A85">
        <w:rPr>
          <w:rFonts w:ascii="Times New Roman" w:eastAsia="Times New Roman" w:hAnsi="Times New Roman" w:cs="Times New Roman"/>
          <w:lang w:val="lt-LT"/>
        </w:rPr>
        <w:t>,</w:t>
      </w:r>
      <w:r w:rsidRPr="00A37A88">
        <w:rPr>
          <w:rFonts w:ascii="Times New Roman" w:eastAsia="Times New Roman" w:hAnsi="Times New Roman" w:cs="Times New Roman"/>
          <w:lang w:val="lt-LT"/>
        </w:rPr>
        <w:t xml:space="preserve"> </w:t>
      </w:r>
      <w:proofErr w:type="spellStart"/>
      <w:r w:rsidRPr="00A37A88">
        <w:rPr>
          <w:rFonts w:ascii="Times New Roman" w:eastAsia="Times New Roman" w:hAnsi="Times New Roman" w:cs="Times New Roman"/>
          <w:lang w:val="lt-LT"/>
        </w:rPr>
        <w:t>polisorbatas</w:t>
      </w:r>
      <w:proofErr w:type="spellEnd"/>
      <w:r w:rsidRPr="00A37A88">
        <w:rPr>
          <w:rFonts w:ascii="Times New Roman" w:eastAsia="Times New Roman" w:hAnsi="Times New Roman" w:cs="Times New Roman"/>
          <w:lang w:val="lt-LT"/>
        </w:rPr>
        <w:t xml:space="preserve"> 80, natrio </w:t>
      </w:r>
      <w:proofErr w:type="spellStart"/>
      <w:r w:rsidRPr="00A37A88">
        <w:rPr>
          <w:rFonts w:ascii="Times New Roman" w:eastAsia="Times New Roman" w:hAnsi="Times New Roman" w:cs="Times New Roman"/>
          <w:lang w:val="lt-LT"/>
        </w:rPr>
        <w:t>laurilsulfatas</w:t>
      </w:r>
      <w:proofErr w:type="spellEnd"/>
      <w:r>
        <w:rPr>
          <w:rFonts w:ascii="Times New Roman" w:eastAsia="Times New Roman" w:hAnsi="Times New Roman" w:cs="Times New Roman"/>
          <w:lang w:val="lt-LT"/>
        </w:rPr>
        <w:t>,</w:t>
      </w:r>
      <w:r w:rsidRPr="00313A85">
        <w:rPr>
          <w:rFonts w:ascii="Times New Roman" w:eastAsia="Times New Roman" w:hAnsi="Times New Roman" w:cs="Times New Roman"/>
          <w:lang w:val="lt-LT"/>
        </w:rPr>
        <w:t xml:space="preserve"> talkas, </w:t>
      </w:r>
      <w:proofErr w:type="spellStart"/>
      <w:r w:rsidRPr="00313A85">
        <w:rPr>
          <w:rFonts w:ascii="Times New Roman" w:eastAsia="Times New Roman" w:hAnsi="Times New Roman" w:cs="Times New Roman"/>
          <w:lang w:val="lt-LT"/>
        </w:rPr>
        <w:t>trietilo</w:t>
      </w:r>
      <w:proofErr w:type="spellEnd"/>
      <w:r w:rsidRPr="00313A85">
        <w:rPr>
          <w:rFonts w:ascii="Times New Roman" w:eastAsia="Times New Roman" w:hAnsi="Times New Roman" w:cs="Times New Roman"/>
          <w:lang w:val="lt-LT"/>
        </w:rPr>
        <w:t xml:space="preserve"> citratas.</w:t>
      </w:r>
    </w:p>
    <w:p w14:paraId="75897911" w14:textId="77777777" w:rsidR="00A249E6" w:rsidRPr="00313A85" w:rsidRDefault="00A249E6" w:rsidP="00A249E6">
      <w:pPr>
        <w:tabs>
          <w:tab w:val="left" w:pos="567"/>
        </w:tabs>
        <w:spacing w:after="0" w:line="240" w:lineRule="auto"/>
        <w:rPr>
          <w:rFonts w:ascii="Times New Roman" w:eastAsia="Times New Roman" w:hAnsi="Times New Roman" w:cs="Times New Roman"/>
          <w:b/>
          <w:lang w:val="lt-LT"/>
        </w:rPr>
      </w:pPr>
    </w:p>
    <w:p w14:paraId="35F66EA6" w14:textId="77777777" w:rsidR="00A249E6" w:rsidRPr="00313A85" w:rsidRDefault="00A249E6" w:rsidP="00A249E6">
      <w:pPr>
        <w:tabs>
          <w:tab w:val="left" w:pos="567"/>
        </w:tabs>
        <w:spacing w:after="0" w:line="240" w:lineRule="auto"/>
        <w:rPr>
          <w:rFonts w:ascii="Times New Roman" w:eastAsia="Times New Roman" w:hAnsi="Times New Roman" w:cs="Times New Roman"/>
          <w:b/>
          <w:lang w:val="lt-LT"/>
        </w:rPr>
      </w:pPr>
      <w:proofErr w:type="spellStart"/>
      <w:r w:rsidRPr="00313A85">
        <w:rPr>
          <w:rFonts w:ascii="Times New Roman" w:eastAsia="Times New Roman" w:hAnsi="Times New Roman" w:cs="Times New Roman"/>
          <w:b/>
          <w:lang w:val="lt-LT"/>
        </w:rPr>
        <w:t>Aspirin</w:t>
      </w:r>
      <w:proofErr w:type="spellEnd"/>
      <w:r w:rsidRPr="00313A85">
        <w:rPr>
          <w:rFonts w:ascii="Times New Roman" w:eastAsia="Times New Roman" w:hAnsi="Times New Roman" w:cs="Times New Roman"/>
          <w:b/>
          <w:lang w:val="lt-LT"/>
        </w:rPr>
        <w:t xml:space="preserve"> </w:t>
      </w:r>
      <w:proofErr w:type="spellStart"/>
      <w:r w:rsidRPr="00313A85">
        <w:rPr>
          <w:rFonts w:ascii="Times New Roman" w:eastAsia="Times New Roman" w:hAnsi="Times New Roman" w:cs="Times New Roman"/>
          <w:b/>
          <w:lang w:val="lt-LT"/>
        </w:rPr>
        <w:t>Cardio</w:t>
      </w:r>
      <w:proofErr w:type="spellEnd"/>
      <w:r w:rsidRPr="00313A85">
        <w:rPr>
          <w:rFonts w:ascii="Times New Roman" w:eastAsia="Times New Roman" w:hAnsi="Times New Roman" w:cs="Times New Roman"/>
          <w:b/>
          <w:lang w:val="lt-LT"/>
        </w:rPr>
        <w:t xml:space="preserve"> išvaizda ir kiekis pakuotėje</w:t>
      </w:r>
    </w:p>
    <w:p w14:paraId="49FF9851" w14:textId="77777777" w:rsidR="00A249E6" w:rsidRPr="00313A85" w:rsidRDefault="00A249E6" w:rsidP="00A249E6">
      <w:pPr>
        <w:spacing w:after="0" w:line="240" w:lineRule="auto"/>
        <w:rPr>
          <w:rFonts w:ascii="Times New Roman" w:eastAsia="Times New Roman" w:hAnsi="Times New Roman" w:cs="Times New Roman"/>
          <w:lang w:val="lt-LT"/>
        </w:rPr>
      </w:pPr>
      <w:proofErr w:type="spellStart"/>
      <w:r w:rsidRPr="00313A85">
        <w:rPr>
          <w:rFonts w:ascii="Times New Roman" w:eastAsia="Times New Roman" w:hAnsi="Times New Roman" w:cs="Times New Roman"/>
          <w:lang w:val="lt-LT"/>
        </w:rPr>
        <w:t>Aspirin</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Cardio</w:t>
      </w:r>
      <w:proofErr w:type="spellEnd"/>
      <w:r w:rsidRPr="00313A85">
        <w:rPr>
          <w:rFonts w:ascii="Times New Roman" w:eastAsia="Times New Roman" w:hAnsi="Times New Roman" w:cs="Times New Roman"/>
          <w:lang w:val="lt-LT"/>
        </w:rPr>
        <w:t xml:space="preserve"> yra balta, apvali, plėvele dengta tabletė.</w:t>
      </w:r>
    </w:p>
    <w:p w14:paraId="6D83363D"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Lizdinėje plokštelėje, pagamintoje iš skaidraus bespalvio polipropileno plėvelės ir aliuminio folijos, yra 14 skrandyje neirių tablečių.</w:t>
      </w:r>
    </w:p>
    <w:p w14:paraId="5DC4A1B1"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Vienoje kartono dėžutėje yra 28 ar 98 skrandyje neirios tabletės.</w:t>
      </w:r>
    </w:p>
    <w:p w14:paraId="5B7BF3EB"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Gali būti tiekiamos ne visų dydžių pakuotės.</w:t>
      </w:r>
    </w:p>
    <w:p w14:paraId="3D49586F" w14:textId="77777777" w:rsidR="00A249E6" w:rsidRPr="00313A85" w:rsidRDefault="00A249E6" w:rsidP="00A249E6">
      <w:pPr>
        <w:spacing w:after="0" w:line="240" w:lineRule="auto"/>
        <w:rPr>
          <w:rFonts w:ascii="Times New Roman" w:eastAsia="Times New Roman" w:hAnsi="Times New Roman" w:cs="Times New Roman"/>
          <w:lang w:val="lt-LT"/>
        </w:rPr>
      </w:pPr>
    </w:p>
    <w:p w14:paraId="41D280E7" w14:textId="77777777" w:rsidR="00A249E6" w:rsidRPr="00313A85" w:rsidRDefault="00A249E6" w:rsidP="00A249E6">
      <w:pPr>
        <w:keepNext/>
        <w:keepLines/>
        <w:spacing w:after="0" w:line="240" w:lineRule="auto"/>
        <w:rPr>
          <w:rFonts w:ascii="Times New Roman" w:eastAsia="Times New Roman" w:hAnsi="Times New Roman" w:cs="Times New Roman"/>
          <w:b/>
          <w:bCs/>
          <w:lang w:val="lt-LT"/>
        </w:rPr>
      </w:pPr>
      <w:r w:rsidRPr="00313A85">
        <w:rPr>
          <w:rFonts w:ascii="Times New Roman" w:eastAsia="Calibri" w:hAnsi="Times New Roman" w:cs="Times New Roman"/>
          <w:b/>
          <w:lang w:val="lt-LT"/>
        </w:rPr>
        <w:t>Registruotojas</w:t>
      </w:r>
      <w:r w:rsidRPr="00313A85" w:rsidDel="00A16D49">
        <w:rPr>
          <w:rFonts w:ascii="Times New Roman" w:eastAsia="Times New Roman" w:hAnsi="Times New Roman" w:cs="Times New Roman"/>
          <w:b/>
          <w:bCs/>
          <w:lang w:val="lt-LT"/>
        </w:rPr>
        <w:t xml:space="preserve"> </w:t>
      </w:r>
    </w:p>
    <w:p w14:paraId="43A7EAF2" w14:textId="77777777" w:rsidR="00A249E6" w:rsidRPr="00313A85" w:rsidRDefault="00A249E6" w:rsidP="00A249E6">
      <w:pPr>
        <w:keepNext/>
        <w:keepLine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UAB „Bayer“ </w:t>
      </w:r>
    </w:p>
    <w:p w14:paraId="1BED1544" w14:textId="77777777" w:rsidR="00A249E6" w:rsidRPr="00313A85" w:rsidRDefault="00A249E6" w:rsidP="00A249E6">
      <w:pPr>
        <w:keepNext/>
        <w:keepLine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Sporto 18</w:t>
      </w:r>
    </w:p>
    <w:p w14:paraId="715592E3" w14:textId="77777777" w:rsidR="00A249E6" w:rsidRPr="00313A85" w:rsidRDefault="00A249E6" w:rsidP="00A249E6">
      <w:pPr>
        <w:keepNext/>
        <w:keepLine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LT-09238 Vilnius </w:t>
      </w:r>
    </w:p>
    <w:p w14:paraId="7AF10FB6" w14:textId="77777777" w:rsidR="00A249E6" w:rsidRPr="00313A85" w:rsidRDefault="00A249E6" w:rsidP="00A249E6">
      <w:pPr>
        <w:keepNext/>
        <w:keepLine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Lietuva</w:t>
      </w:r>
    </w:p>
    <w:p w14:paraId="0CF4C610" w14:textId="77777777" w:rsidR="00A249E6" w:rsidRPr="00313A85" w:rsidRDefault="00A249E6" w:rsidP="00A249E6">
      <w:pPr>
        <w:spacing w:after="0" w:line="240" w:lineRule="auto"/>
        <w:rPr>
          <w:rFonts w:ascii="Times New Roman" w:eastAsia="Times New Roman" w:hAnsi="Times New Roman" w:cs="Times New Roman"/>
          <w:lang w:val="lt-LT"/>
        </w:rPr>
      </w:pPr>
    </w:p>
    <w:p w14:paraId="255EFA8D" w14:textId="77777777" w:rsidR="00A249E6" w:rsidRPr="00313A85" w:rsidRDefault="00A249E6" w:rsidP="00A249E6">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Gamintojas</w:t>
      </w:r>
    </w:p>
    <w:p w14:paraId="47BEC98A"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Bayer </w:t>
      </w:r>
      <w:proofErr w:type="spellStart"/>
      <w:r w:rsidRPr="00313A85">
        <w:rPr>
          <w:rFonts w:ascii="Times New Roman" w:eastAsia="Times New Roman" w:hAnsi="Times New Roman" w:cs="Times New Roman"/>
          <w:lang w:val="lt-LT"/>
        </w:rPr>
        <w:t>Bitterfeld</w:t>
      </w:r>
      <w:proofErr w:type="spellEnd"/>
      <w:r w:rsidRPr="00313A85">
        <w:rPr>
          <w:rFonts w:ascii="Times New Roman" w:eastAsia="Times New Roman" w:hAnsi="Times New Roman" w:cs="Times New Roman"/>
          <w:lang w:val="lt-LT"/>
        </w:rPr>
        <w:t xml:space="preserve"> </w:t>
      </w:r>
      <w:proofErr w:type="spellStart"/>
      <w:r w:rsidRPr="00313A85">
        <w:rPr>
          <w:rFonts w:ascii="Times New Roman" w:eastAsia="Times New Roman" w:hAnsi="Times New Roman" w:cs="Times New Roman"/>
          <w:lang w:val="lt-LT"/>
        </w:rPr>
        <w:t>GmbH</w:t>
      </w:r>
      <w:proofErr w:type="spellEnd"/>
    </w:p>
    <w:p w14:paraId="7D46968F" w14:textId="77777777" w:rsidR="00A249E6" w:rsidRPr="00313A85" w:rsidRDefault="00A249E6" w:rsidP="00A249E6">
      <w:pPr>
        <w:spacing w:after="0" w:line="240" w:lineRule="auto"/>
        <w:rPr>
          <w:rFonts w:ascii="Times New Roman" w:eastAsia="Times New Roman" w:hAnsi="Times New Roman" w:cs="Times New Roman"/>
          <w:lang w:val="lv-LV"/>
        </w:rPr>
      </w:pPr>
      <w:r w:rsidRPr="00313A85">
        <w:rPr>
          <w:rFonts w:ascii="Times New Roman" w:eastAsia="Times New Roman" w:hAnsi="Times New Roman" w:cs="Times New Roman"/>
          <w:lang w:val="lv-LV"/>
        </w:rPr>
        <w:t>Ortsteil Greppin, Salegaster Chaussee 1</w:t>
      </w:r>
    </w:p>
    <w:p w14:paraId="180AED94" w14:textId="77777777" w:rsidR="00A249E6" w:rsidRPr="00313A85" w:rsidRDefault="00A249E6" w:rsidP="00A249E6">
      <w:pPr>
        <w:spacing w:after="0" w:line="240" w:lineRule="auto"/>
        <w:rPr>
          <w:rFonts w:ascii="Times New Roman" w:eastAsia="Times New Roman" w:hAnsi="Times New Roman" w:cs="Times New Roman"/>
          <w:lang w:val="lv-LV"/>
        </w:rPr>
      </w:pPr>
      <w:r w:rsidRPr="00313A85">
        <w:rPr>
          <w:rFonts w:ascii="Times New Roman" w:eastAsia="Times New Roman" w:hAnsi="Times New Roman" w:cs="Times New Roman"/>
          <w:lang w:val="lv-LV"/>
        </w:rPr>
        <w:t>06803 Bitterfeld-Wolfen</w:t>
      </w:r>
    </w:p>
    <w:p w14:paraId="76490388"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Vokietija</w:t>
      </w:r>
    </w:p>
    <w:p w14:paraId="6A195E28" w14:textId="77777777" w:rsidR="00A249E6" w:rsidRPr="00313A85" w:rsidRDefault="00A249E6" w:rsidP="00A249E6">
      <w:pPr>
        <w:spacing w:after="0" w:line="240" w:lineRule="auto"/>
        <w:rPr>
          <w:rFonts w:ascii="Times New Roman" w:eastAsia="Times New Roman" w:hAnsi="Times New Roman" w:cs="Times New Roman"/>
          <w:lang w:val="lt-LT"/>
        </w:rPr>
      </w:pPr>
    </w:p>
    <w:p w14:paraId="6A3E1825"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Jeigu apie šį vaistą norite sužinoti daugiau, kreipkitės į vietinį registruotoją.</w:t>
      </w:r>
    </w:p>
    <w:p w14:paraId="6B3127B1" w14:textId="77777777" w:rsidR="00A249E6" w:rsidRPr="00313A85" w:rsidRDefault="00A249E6" w:rsidP="00A249E6">
      <w:pPr>
        <w:spacing w:after="0" w:line="240" w:lineRule="auto"/>
        <w:rPr>
          <w:rFonts w:ascii="Times New Roman" w:eastAsia="Times New Roman" w:hAnsi="Times New Roman" w:cs="Times New Roman"/>
          <w:i/>
          <w:noProof/>
          <w:color w:val="008000"/>
          <w:lang w:val="lt-LT"/>
        </w:rPr>
      </w:pPr>
    </w:p>
    <w:tbl>
      <w:tblPr>
        <w:tblW w:w="0" w:type="auto"/>
        <w:tblLayout w:type="fixed"/>
        <w:tblLook w:val="0000" w:firstRow="0" w:lastRow="0" w:firstColumn="0" w:lastColumn="0" w:noHBand="0" w:noVBand="0"/>
      </w:tblPr>
      <w:tblGrid>
        <w:gridCol w:w="4678"/>
      </w:tblGrid>
      <w:tr w:rsidR="00A249E6" w:rsidRPr="009B5B5C" w14:paraId="02EFB346" w14:textId="77777777" w:rsidTr="00534B72">
        <w:tc>
          <w:tcPr>
            <w:tcW w:w="4678" w:type="dxa"/>
          </w:tcPr>
          <w:p w14:paraId="57CCB2DA" w14:textId="77777777" w:rsidR="00A249E6" w:rsidRPr="00313A85" w:rsidRDefault="00A249E6" w:rsidP="00534B72">
            <w:pPr>
              <w:keepNext/>
              <w:spacing w:after="0" w:line="240" w:lineRule="auto"/>
              <w:ind w:hanging="115"/>
              <w:rPr>
                <w:rFonts w:ascii="Times New Roman" w:eastAsia="Times New Roman" w:hAnsi="Times New Roman" w:cs="Times New Roman"/>
                <w:lang w:val="lt-LT"/>
              </w:rPr>
            </w:pPr>
            <w:r w:rsidRPr="00313A85">
              <w:rPr>
                <w:rFonts w:ascii="Times New Roman" w:eastAsia="Times New Roman" w:hAnsi="Times New Roman" w:cs="Times New Roman"/>
                <w:lang w:val="lt-LT"/>
              </w:rPr>
              <w:lastRenderedPageBreak/>
              <w:t>UAB BAYER</w:t>
            </w:r>
          </w:p>
          <w:p w14:paraId="62F63148" w14:textId="77777777" w:rsidR="00A249E6" w:rsidRPr="00313A85" w:rsidRDefault="00A249E6" w:rsidP="00534B72">
            <w:pPr>
              <w:keepNext/>
              <w:spacing w:after="0" w:line="240" w:lineRule="auto"/>
              <w:ind w:hanging="115"/>
              <w:rPr>
                <w:rFonts w:ascii="Times New Roman" w:eastAsia="Times New Roman" w:hAnsi="Times New Roman" w:cs="Times New Roman"/>
                <w:lang w:val="lt-LT"/>
              </w:rPr>
            </w:pPr>
            <w:r w:rsidRPr="00313A85">
              <w:rPr>
                <w:rFonts w:ascii="Times New Roman" w:eastAsia="Times New Roman" w:hAnsi="Times New Roman" w:cs="Times New Roman"/>
                <w:lang w:val="lt-LT"/>
              </w:rPr>
              <w:t>Sporto 18,</w:t>
            </w:r>
          </w:p>
          <w:p w14:paraId="19CD7A10" w14:textId="77777777" w:rsidR="00A249E6" w:rsidRPr="00313A85" w:rsidRDefault="00A249E6" w:rsidP="00534B72">
            <w:pPr>
              <w:keepNext/>
              <w:spacing w:after="0" w:line="240" w:lineRule="auto"/>
              <w:ind w:hanging="115"/>
              <w:rPr>
                <w:rFonts w:ascii="Times New Roman" w:eastAsia="Times New Roman" w:hAnsi="Times New Roman" w:cs="Times New Roman"/>
                <w:lang w:val="lt-LT"/>
              </w:rPr>
            </w:pPr>
            <w:r w:rsidRPr="00313A85">
              <w:rPr>
                <w:rFonts w:ascii="Times New Roman" w:eastAsia="Times New Roman" w:hAnsi="Times New Roman" w:cs="Times New Roman"/>
                <w:lang w:val="lt-LT"/>
              </w:rPr>
              <w:t>LT-09238, Vilnius</w:t>
            </w:r>
          </w:p>
          <w:p w14:paraId="7AD088A8" w14:textId="77777777" w:rsidR="00A249E6" w:rsidRDefault="00A249E6" w:rsidP="00534B72">
            <w:pPr>
              <w:keepNext/>
              <w:spacing w:after="0" w:line="240" w:lineRule="auto"/>
              <w:ind w:hanging="115"/>
              <w:rPr>
                <w:rFonts w:ascii="Times New Roman" w:eastAsia="Times New Roman" w:hAnsi="Times New Roman" w:cs="Times New Roman"/>
                <w:lang w:val="en-GB"/>
              </w:rPr>
            </w:pPr>
            <w:r w:rsidRPr="00313A85">
              <w:rPr>
                <w:rFonts w:ascii="Times New Roman" w:eastAsia="Times New Roman" w:hAnsi="Times New Roman" w:cs="Times New Roman"/>
                <w:lang w:val="en-GB"/>
              </w:rPr>
              <w:t>Tel. (+370-5) 233 68 68</w:t>
            </w:r>
          </w:p>
          <w:p w14:paraId="2D1794DC" w14:textId="77777777" w:rsidR="00A249E6" w:rsidRPr="000E28A6" w:rsidRDefault="00A249E6" w:rsidP="00534B72">
            <w:pPr>
              <w:keepNext/>
              <w:spacing w:after="0" w:line="240" w:lineRule="auto"/>
              <w:ind w:right="28" w:hanging="115"/>
              <w:rPr>
                <w:rFonts w:ascii="Times New Roman" w:eastAsia="Calibri" w:hAnsi="Times New Roman" w:cs="Times New Roman"/>
                <w:lang w:val="fr-FR"/>
              </w:rPr>
            </w:pPr>
            <w:r w:rsidRPr="000E28A6">
              <w:rPr>
                <w:rFonts w:ascii="Times New Roman" w:hAnsi="Times New Roman" w:cs="Times New Roman"/>
                <w:lang w:val="fr-FR"/>
              </w:rPr>
              <w:t xml:space="preserve">El. </w:t>
            </w:r>
            <w:r w:rsidRPr="000E28A6">
              <w:rPr>
                <w:rFonts w:ascii="Times New Roman" w:hAnsi="Times New Roman" w:cs="Times New Roman"/>
                <w:lang w:val="lt-LT"/>
              </w:rPr>
              <w:t>paštas</w:t>
            </w:r>
            <w:r w:rsidRPr="000E28A6">
              <w:rPr>
                <w:rFonts w:ascii="Times New Roman" w:hAnsi="Times New Roman" w:cs="Times New Roman"/>
                <w:lang w:val="fr-FR"/>
              </w:rPr>
              <w:t xml:space="preserve">: </w:t>
            </w:r>
            <w:hyperlink r:id="rId5" w:history="1">
              <w:r w:rsidRPr="000E28A6">
                <w:rPr>
                  <w:rFonts w:ascii="Times New Roman" w:eastAsia="SimSun" w:hAnsi="Times New Roman" w:cs="Times New Roman"/>
                  <w:color w:val="0000FF"/>
                  <w:u w:val="single"/>
                  <w:lang w:val="fr-FR"/>
                </w:rPr>
                <w:t>mi.baltic@bayer.com</w:t>
              </w:r>
            </w:hyperlink>
          </w:p>
          <w:p w14:paraId="7CB69143" w14:textId="77777777" w:rsidR="00A249E6" w:rsidRPr="000E28A6" w:rsidRDefault="00A249E6" w:rsidP="00534B72">
            <w:pPr>
              <w:spacing w:after="0" w:line="240" w:lineRule="auto"/>
              <w:rPr>
                <w:rFonts w:ascii="Times New Roman" w:eastAsia="Times New Roman" w:hAnsi="Times New Roman" w:cs="Times New Roman"/>
                <w:noProof/>
                <w:lang w:val="fr-FR"/>
              </w:rPr>
            </w:pPr>
          </w:p>
        </w:tc>
      </w:tr>
    </w:tbl>
    <w:p w14:paraId="40BD48B1" w14:textId="77777777" w:rsidR="00A249E6" w:rsidRPr="000E28A6" w:rsidRDefault="00A249E6" w:rsidP="00A249E6">
      <w:pPr>
        <w:spacing w:after="0" w:line="240" w:lineRule="auto"/>
        <w:rPr>
          <w:rFonts w:ascii="Times New Roman" w:eastAsia="Times New Roman" w:hAnsi="Times New Roman" w:cs="Times New Roman"/>
          <w:i/>
          <w:noProof/>
          <w:color w:val="008000"/>
          <w:lang w:val="fr-FR"/>
        </w:rPr>
      </w:pPr>
    </w:p>
    <w:p w14:paraId="389A73FD"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b/>
          <w:lang w:val="lt-LT"/>
        </w:rPr>
        <w:t>Šis pakuotės lapelis paskutinį kartą peržiūrėtas</w:t>
      </w:r>
      <w:r>
        <w:rPr>
          <w:rFonts w:ascii="Times New Roman" w:eastAsia="Times New Roman" w:hAnsi="Times New Roman" w:cs="Times New Roman"/>
          <w:b/>
          <w:lang w:val="lt-LT"/>
        </w:rPr>
        <w:t xml:space="preserve"> 2026-04-20.</w:t>
      </w:r>
    </w:p>
    <w:p w14:paraId="1860788B" w14:textId="77777777" w:rsidR="00A249E6" w:rsidRPr="00313A85" w:rsidRDefault="00A249E6" w:rsidP="00A249E6">
      <w:pPr>
        <w:spacing w:after="0" w:line="240" w:lineRule="auto"/>
        <w:rPr>
          <w:rFonts w:ascii="Times New Roman" w:eastAsia="Times New Roman" w:hAnsi="Times New Roman" w:cs="Times New Roman"/>
          <w:lang w:val="lt-LT"/>
        </w:rPr>
      </w:pPr>
    </w:p>
    <w:p w14:paraId="47FD38D9" w14:textId="77777777" w:rsidR="00A249E6" w:rsidRPr="00313A85" w:rsidRDefault="00A249E6" w:rsidP="00A249E6">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r w:rsidRPr="000122A0">
        <w:rPr>
          <w:rFonts w:ascii="Times New Roman" w:eastAsia="Times New Roman" w:hAnsi="Times New Roman" w:cs="Times New Roman"/>
          <w:color w:val="0000EE"/>
          <w:u w:val="single"/>
          <w:lang w:val="lt-LT" w:eastAsia="lt-LT"/>
        </w:rPr>
        <w:t>https://vvkt.lrv.lt/lt/</w:t>
      </w:r>
      <w:r w:rsidRPr="000122A0">
        <w:rPr>
          <w:rFonts w:ascii="Times New Roman" w:eastAsia="Times New Roman" w:hAnsi="Times New Roman" w:cs="Times New Roman"/>
          <w:lang w:val="lt-LT" w:eastAsia="lt-LT"/>
        </w:rPr>
        <w:t>.</w:t>
      </w:r>
    </w:p>
    <w:p w14:paraId="587ABA31" w14:textId="77777777" w:rsidR="00A249E6" w:rsidRPr="000E28A6" w:rsidRDefault="00A249E6" w:rsidP="00A249E6">
      <w:pPr>
        <w:rPr>
          <w:lang w:val="lt-LT"/>
        </w:rPr>
      </w:pPr>
    </w:p>
    <w:p w14:paraId="2408F1B6" w14:textId="77777777" w:rsidR="00222FED" w:rsidRDefault="00222FED"/>
    <w:sectPr w:rsidR="00222FED" w:rsidSect="00A249E6">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D013" w14:textId="77777777" w:rsidR="00A249E6" w:rsidRDefault="00A249E6" w:rsidP="00181EA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4C66C8" w14:textId="77777777" w:rsidR="00A249E6" w:rsidRDefault="00A249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2F76" w14:textId="77777777" w:rsidR="00A249E6" w:rsidRPr="00EB205E" w:rsidRDefault="00A249E6" w:rsidP="00181EAB">
    <w:pPr>
      <w:pStyle w:val="Porat"/>
      <w:framePr w:wrap="around" w:vAnchor="text" w:hAnchor="margin" w:xAlign="center" w:y="1"/>
      <w:rPr>
        <w:rStyle w:val="Puslapionumeris"/>
        <w:sz w:val="22"/>
        <w:szCs w:val="22"/>
      </w:rPr>
    </w:pPr>
    <w:r w:rsidRPr="00EB205E">
      <w:rPr>
        <w:rStyle w:val="Puslapionumeris"/>
        <w:sz w:val="22"/>
        <w:szCs w:val="22"/>
      </w:rPr>
      <w:fldChar w:fldCharType="begin"/>
    </w:r>
    <w:r w:rsidRPr="00EB205E">
      <w:rPr>
        <w:rStyle w:val="Puslapionumeris"/>
        <w:sz w:val="22"/>
        <w:szCs w:val="22"/>
      </w:rPr>
      <w:instrText xml:space="preserve">PAGE  </w:instrText>
    </w:r>
    <w:r w:rsidRPr="00EB205E">
      <w:rPr>
        <w:rStyle w:val="Puslapionumeris"/>
        <w:sz w:val="22"/>
        <w:szCs w:val="22"/>
      </w:rPr>
      <w:fldChar w:fldCharType="separate"/>
    </w:r>
    <w:r>
      <w:rPr>
        <w:rStyle w:val="Puslapionumeris"/>
        <w:noProof/>
        <w:sz w:val="22"/>
        <w:szCs w:val="22"/>
      </w:rPr>
      <w:t>1</w:t>
    </w:r>
    <w:r>
      <w:rPr>
        <w:rStyle w:val="Puslapionumeris"/>
        <w:noProof/>
        <w:sz w:val="22"/>
        <w:szCs w:val="22"/>
      </w:rPr>
      <w:t>2</w:t>
    </w:r>
    <w:r w:rsidRPr="00EB205E">
      <w:rPr>
        <w:rStyle w:val="Puslapionumeris"/>
        <w:sz w:val="22"/>
        <w:szCs w:val="22"/>
      </w:rPr>
      <w:fldChar w:fldCharType="end"/>
    </w:r>
  </w:p>
  <w:p w14:paraId="04CBAAD8" w14:textId="77777777" w:rsidR="00A249E6" w:rsidRDefault="00A249E6">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CE0"/>
    <w:multiLevelType w:val="hybridMultilevel"/>
    <w:tmpl w:val="49E2EB5E"/>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2316A"/>
    <w:multiLevelType w:val="hybridMultilevel"/>
    <w:tmpl w:val="DB282B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C3AB9"/>
    <w:multiLevelType w:val="hybridMultilevel"/>
    <w:tmpl w:val="F93AD8A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576F6"/>
    <w:multiLevelType w:val="hybridMultilevel"/>
    <w:tmpl w:val="33E8BF18"/>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30930"/>
    <w:multiLevelType w:val="hybridMultilevel"/>
    <w:tmpl w:val="69AC53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45D81"/>
    <w:multiLevelType w:val="hybridMultilevel"/>
    <w:tmpl w:val="E16EEB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3706F"/>
    <w:multiLevelType w:val="hybridMultilevel"/>
    <w:tmpl w:val="D7B60D16"/>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D6DEB"/>
    <w:multiLevelType w:val="hybridMultilevel"/>
    <w:tmpl w:val="2E6E7BFA"/>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A50636"/>
    <w:multiLevelType w:val="hybridMultilevel"/>
    <w:tmpl w:val="F87EBA3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478200">
    <w:abstractNumId w:val="2"/>
  </w:num>
  <w:num w:numId="2" w16cid:durableId="1813205866">
    <w:abstractNumId w:val="1"/>
  </w:num>
  <w:num w:numId="3" w16cid:durableId="2023235647">
    <w:abstractNumId w:val="4"/>
  </w:num>
  <w:num w:numId="4" w16cid:durableId="1539590427">
    <w:abstractNumId w:val="0"/>
  </w:num>
  <w:num w:numId="5" w16cid:durableId="1905674631">
    <w:abstractNumId w:val="5"/>
  </w:num>
  <w:num w:numId="6" w16cid:durableId="32538253">
    <w:abstractNumId w:val="7"/>
  </w:num>
  <w:num w:numId="7" w16cid:durableId="1463616955">
    <w:abstractNumId w:val="3"/>
  </w:num>
  <w:num w:numId="8" w16cid:durableId="688259431">
    <w:abstractNumId w:val="8"/>
  </w:num>
  <w:num w:numId="9" w16cid:durableId="1702778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E6"/>
    <w:rsid w:val="00222FED"/>
    <w:rsid w:val="005F173E"/>
    <w:rsid w:val="008155C9"/>
    <w:rsid w:val="008B3AD4"/>
    <w:rsid w:val="00984A0A"/>
    <w:rsid w:val="00A249E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0D4A"/>
  <w15:chartTrackingRefBased/>
  <w15:docId w15:val="{C50D9856-D98F-4A1C-BA84-CE93E880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49E6"/>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A24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4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49E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49E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49E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49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49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49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49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49E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49E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49E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49E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49E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249E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49E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249E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49E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24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49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49E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49E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49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49E6"/>
    <w:rPr>
      <w:i/>
      <w:iCs/>
      <w:color w:val="404040" w:themeColor="text1" w:themeTint="BF"/>
    </w:rPr>
  </w:style>
  <w:style w:type="paragraph" w:styleId="Sraopastraipa">
    <w:name w:val="List Paragraph"/>
    <w:basedOn w:val="prastasis"/>
    <w:uiPriority w:val="34"/>
    <w:qFormat/>
    <w:rsid w:val="00A249E6"/>
    <w:pPr>
      <w:ind w:left="720"/>
      <w:contextualSpacing/>
    </w:pPr>
  </w:style>
  <w:style w:type="character" w:styleId="Rykuspabraukimas">
    <w:name w:val="Intense Emphasis"/>
    <w:basedOn w:val="Numatytasispastraiposriftas"/>
    <w:uiPriority w:val="21"/>
    <w:qFormat/>
    <w:rsid w:val="00A249E6"/>
    <w:rPr>
      <w:i/>
      <w:iCs/>
      <w:color w:val="0F4761" w:themeColor="accent1" w:themeShade="BF"/>
    </w:rPr>
  </w:style>
  <w:style w:type="paragraph" w:styleId="Iskirtacitata">
    <w:name w:val="Intense Quote"/>
    <w:basedOn w:val="prastasis"/>
    <w:next w:val="prastasis"/>
    <w:link w:val="IskirtacitataDiagrama"/>
    <w:uiPriority w:val="30"/>
    <w:qFormat/>
    <w:rsid w:val="00A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49E6"/>
    <w:rPr>
      <w:i/>
      <w:iCs/>
      <w:color w:val="0F4761" w:themeColor="accent1" w:themeShade="BF"/>
    </w:rPr>
  </w:style>
  <w:style w:type="character" w:styleId="Rykinuoroda">
    <w:name w:val="Intense Reference"/>
    <w:basedOn w:val="Numatytasispastraiposriftas"/>
    <w:uiPriority w:val="32"/>
    <w:qFormat/>
    <w:rsid w:val="00A249E6"/>
    <w:rPr>
      <w:b/>
      <w:bCs/>
      <w:smallCaps/>
      <w:color w:val="0F4761" w:themeColor="accent1" w:themeShade="BF"/>
      <w:spacing w:val="5"/>
    </w:rPr>
  </w:style>
  <w:style w:type="paragraph" w:styleId="Porat">
    <w:name w:val="footer"/>
    <w:basedOn w:val="prastasis"/>
    <w:link w:val="PoratDiagrama"/>
    <w:rsid w:val="00A249E6"/>
    <w:pPr>
      <w:tabs>
        <w:tab w:val="center" w:pos="4986"/>
        <w:tab w:val="right" w:pos="9972"/>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A249E6"/>
    <w:rPr>
      <w:rFonts w:eastAsia="Times New Roman"/>
      <w:kern w:val="0"/>
      <w:sz w:val="24"/>
      <w:szCs w:val="24"/>
      <w14:ligatures w14:val="none"/>
    </w:rPr>
  </w:style>
  <w:style w:type="character" w:styleId="Puslapionumeris">
    <w:name w:val="page number"/>
    <w:basedOn w:val="Numatytasispastraiposriftas"/>
    <w:rsid w:val="00A2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mi.baltic@bay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11595</Words>
  <Characters>6610</Characters>
  <Application>Microsoft Office Word</Application>
  <DocSecurity>0</DocSecurity>
  <Lines>55</Lines>
  <Paragraphs>36</Paragraphs>
  <ScaleCrop>false</ScaleCrop>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2026-04-21T06:34:00Z</dcterms:created>
  <dcterms:modified xsi:type="dcterms:W3CDTF">2026-04-21T06:35:00Z</dcterms:modified>
</cp:coreProperties>
</file>