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E521A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51C06A7D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5DC21C58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7AC63B20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21D72EB1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5726FDB6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0DE01EEA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6A0EAAC8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4FBAA833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46D39BCC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3F0CB0D5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64E8BF68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5003E56D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40856EF9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59FF2145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2BAC339A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08446521" w14:textId="77777777" w:rsidR="003E16EA" w:rsidRPr="00E04A5C" w:rsidRDefault="003E16EA" w:rsidP="00A501E3">
      <w:pPr>
        <w:rPr>
          <w:noProof/>
          <w:szCs w:val="22"/>
          <w:lang w:val="lt-LT"/>
        </w:rPr>
      </w:pPr>
    </w:p>
    <w:p w14:paraId="42E84FB8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6547308A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</w:p>
    <w:p w14:paraId="771E1125" w14:textId="77777777" w:rsidR="003E16EA" w:rsidRPr="00E04A5C" w:rsidRDefault="003E16EA" w:rsidP="003E16EA">
      <w:pPr>
        <w:jc w:val="center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I PRIEDAS</w:t>
      </w:r>
    </w:p>
    <w:p w14:paraId="5784B1AD" w14:textId="77777777" w:rsidR="003E16EA" w:rsidRPr="00E04A5C" w:rsidRDefault="003E16EA" w:rsidP="003E16EA">
      <w:pPr>
        <w:ind w:left="567" w:hanging="567"/>
        <w:jc w:val="center"/>
        <w:rPr>
          <w:b/>
          <w:noProof/>
          <w:szCs w:val="22"/>
          <w:lang w:val="lt-LT"/>
        </w:rPr>
      </w:pPr>
    </w:p>
    <w:p w14:paraId="18A10FCB" w14:textId="77777777" w:rsidR="003E16EA" w:rsidRPr="00E04A5C" w:rsidRDefault="003E16EA" w:rsidP="003E16EA">
      <w:pPr>
        <w:ind w:left="567" w:hanging="567"/>
        <w:jc w:val="center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PREPARATO CHARAKTERISTIKŲ SANTRAUKA</w:t>
      </w:r>
    </w:p>
    <w:p w14:paraId="75E79F55" w14:textId="77777777" w:rsidR="003E16EA" w:rsidRPr="00E04A5C" w:rsidRDefault="003E16EA" w:rsidP="003E16E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lt-LT"/>
        </w:rPr>
      </w:pPr>
    </w:p>
    <w:p w14:paraId="51D86FBF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04A5C">
        <w:rPr>
          <w:bCs/>
          <w:iCs/>
          <w:noProof/>
          <w:szCs w:val="22"/>
          <w:lang w:val="lt-LT"/>
        </w:rPr>
        <w:br w:type="page"/>
      </w:r>
      <w:r w:rsidRPr="00E04A5C">
        <w:rPr>
          <w:b/>
          <w:noProof/>
          <w:szCs w:val="22"/>
          <w:lang w:val="lt-LT"/>
        </w:rPr>
        <w:lastRenderedPageBreak/>
        <w:t>1.</w:t>
      </w:r>
      <w:r w:rsidRPr="00E04A5C">
        <w:rPr>
          <w:b/>
          <w:noProof/>
          <w:szCs w:val="22"/>
          <w:lang w:val="lt-LT"/>
        </w:rPr>
        <w:tab/>
      </w:r>
      <w:r w:rsidRPr="00E04A5C">
        <w:rPr>
          <w:b/>
          <w:caps/>
          <w:noProof/>
          <w:szCs w:val="22"/>
          <w:lang w:val="lt-LT"/>
        </w:rPr>
        <w:t>VAISTINIO</w:t>
      </w:r>
      <w:r w:rsidRPr="00E04A5C">
        <w:rPr>
          <w:b/>
          <w:noProof/>
          <w:szCs w:val="22"/>
          <w:lang w:val="lt-LT"/>
        </w:rPr>
        <w:t xml:space="preserve"> PREPARATO PAVADINIMAS</w:t>
      </w:r>
    </w:p>
    <w:p w14:paraId="7743D39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00185213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VINPOCETINE-</w:t>
      </w:r>
      <w:proofErr w:type="spellStart"/>
      <w:r w:rsidRPr="00E04A5C">
        <w:rPr>
          <w:szCs w:val="22"/>
          <w:lang w:val="lt-LT"/>
        </w:rPr>
        <w:t>aconitum</w:t>
      </w:r>
      <w:proofErr w:type="spellEnd"/>
      <w:r w:rsidRPr="00E04A5C">
        <w:rPr>
          <w:szCs w:val="22"/>
          <w:lang w:val="lt-LT"/>
        </w:rPr>
        <w:t xml:space="preserve"> 5 mg kietosios kapsulės</w:t>
      </w:r>
    </w:p>
    <w:p w14:paraId="401141B3" w14:textId="77777777" w:rsidR="003E16EA" w:rsidRPr="00E04A5C" w:rsidRDefault="003E16EA" w:rsidP="003E16EA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71123C9A" w14:textId="77777777" w:rsidR="003E16EA" w:rsidRPr="00E04A5C" w:rsidRDefault="003E16EA" w:rsidP="003E16EA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63ABDFD9" w14:textId="77777777" w:rsidR="003E16EA" w:rsidRPr="00E04A5C" w:rsidRDefault="003E16EA" w:rsidP="003E16E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2.</w:t>
      </w:r>
      <w:r w:rsidRPr="00E04A5C">
        <w:rPr>
          <w:b/>
          <w:noProof/>
          <w:szCs w:val="22"/>
          <w:lang w:val="lt-LT"/>
        </w:rPr>
        <w:tab/>
      </w:r>
      <w:r w:rsidRPr="00E04A5C">
        <w:rPr>
          <w:b/>
          <w:caps/>
          <w:noProof/>
          <w:szCs w:val="22"/>
          <w:lang w:val="lt-LT"/>
        </w:rPr>
        <w:t>kokybinė ir kiekybinė sudėtis</w:t>
      </w:r>
    </w:p>
    <w:p w14:paraId="53B76411" w14:textId="77777777" w:rsidR="003E16EA" w:rsidRPr="00E04A5C" w:rsidRDefault="003E16EA" w:rsidP="003E16EA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3D86D105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Kiekvienoje kietojoje kapsulėje yra 5 mg </w:t>
      </w:r>
      <w:proofErr w:type="spellStart"/>
      <w:r w:rsidRPr="00E04A5C">
        <w:rPr>
          <w:szCs w:val="22"/>
          <w:lang w:val="lt-LT"/>
        </w:rPr>
        <w:t>vinpocetino</w:t>
      </w:r>
      <w:proofErr w:type="spellEnd"/>
      <w:r w:rsidRPr="00E04A5C">
        <w:rPr>
          <w:szCs w:val="22"/>
          <w:lang w:val="lt-LT"/>
        </w:rPr>
        <w:t>.</w:t>
      </w:r>
    </w:p>
    <w:p w14:paraId="780D756B" w14:textId="77777777" w:rsidR="003E16EA" w:rsidRPr="00E04A5C" w:rsidRDefault="003E16EA" w:rsidP="003E16EA">
      <w:pPr>
        <w:rPr>
          <w:szCs w:val="22"/>
          <w:lang w:val="lt-LT"/>
        </w:rPr>
      </w:pPr>
    </w:p>
    <w:p w14:paraId="375E8A73" w14:textId="77777777" w:rsidR="003E16EA" w:rsidRPr="00E04A5C" w:rsidRDefault="003E16EA" w:rsidP="003E16EA">
      <w:pPr>
        <w:rPr>
          <w:szCs w:val="22"/>
          <w:u w:val="single"/>
          <w:lang w:val="lt-LT"/>
        </w:rPr>
      </w:pPr>
      <w:r w:rsidRPr="00E04A5C">
        <w:rPr>
          <w:szCs w:val="22"/>
          <w:u w:val="single"/>
          <w:lang w:val="lt-LT"/>
        </w:rPr>
        <w:t xml:space="preserve">Pagalbinė medžiaga, kurios poveikis žinomas: </w:t>
      </w:r>
    </w:p>
    <w:p w14:paraId="40F22BEE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Kiekvienoje kietojoje kapsulėje yra 70 mg laktozės </w:t>
      </w:r>
      <w:proofErr w:type="spellStart"/>
      <w:r w:rsidRPr="00E04A5C">
        <w:rPr>
          <w:szCs w:val="22"/>
          <w:lang w:val="lt-LT"/>
        </w:rPr>
        <w:t>monohidratо</w:t>
      </w:r>
      <w:proofErr w:type="spellEnd"/>
      <w:r w:rsidRPr="00E04A5C">
        <w:rPr>
          <w:szCs w:val="22"/>
          <w:lang w:val="lt-LT"/>
        </w:rPr>
        <w:t>.</w:t>
      </w:r>
    </w:p>
    <w:p w14:paraId="258C0E3F" w14:textId="77777777" w:rsidR="003E16EA" w:rsidRPr="00E04A5C" w:rsidRDefault="003E16EA" w:rsidP="003E16EA">
      <w:pPr>
        <w:rPr>
          <w:szCs w:val="22"/>
          <w:lang w:val="lt-LT"/>
        </w:rPr>
      </w:pPr>
    </w:p>
    <w:p w14:paraId="090B56FD" w14:textId="77777777" w:rsidR="003E16EA" w:rsidRPr="00E04A5C" w:rsidRDefault="003E16EA" w:rsidP="003E16EA">
      <w:pPr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Visos pagalbinės medžiagos išvardytos 6.1 skyriuje.</w:t>
      </w:r>
    </w:p>
    <w:p w14:paraId="1314E20F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3310B2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B84B4E0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3.</w:t>
      </w:r>
      <w:r w:rsidRPr="00E04A5C">
        <w:rPr>
          <w:b/>
          <w:noProof/>
          <w:szCs w:val="22"/>
          <w:lang w:val="lt-LT"/>
        </w:rPr>
        <w:tab/>
      </w:r>
      <w:r w:rsidRPr="00E04A5C">
        <w:rPr>
          <w:b/>
          <w:caps/>
          <w:noProof/>
          <w:szCs w:val="22"/>
          <w:lang w:val="lt-LT"/>
        </w:rPr>
        <w:t>FARMACINĖ</w:t>
      </w:r>
      <w:r w:rsidRPr="00E04A5C" w:rsidDel="00B52DEC">
        <w:rPr>
          <w:b/>
          <w:caps/>
          <w:noProof/>
          <w:szCs w:val="22"/>
          <w:lang w:val="lt-LT"/>
        </w:rPr>
        <w:t xml:space="preserve"> </w:t>
      </w:r>
      <w:r w:rsidRPr="00E04A5C">
        <w:rPr>
          <w:b/>
          <w:caps/>
          <w:noProof/>
          <w:szCs w:val="22"/>
          <w:lang w:val="lt-LT"/>
        </w:rPr>
        <w:t>forma</w:t>
      </w:r>
    </w:p>
    <w:p w14:paraId="1D1BBE95" w14:textId="77777777" w:rsidR="003E16EA" w:rsidRPr="00E04A5C" w:rsidRDefault="003E16EA" w:rsidP="003E16EA">
      <w:pPr>
        <w:rPr>
          <w:noProof/>
          <w:szCs w:val="22"/>
          <w:lang w:val="lt-LT"/>
        </w:rPr>
      </w:pPr>
    </w:p>
    <w:p w14:paraId="4C6B1F5D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Kietoji kapsulė.</w:t>
      </w:r>
    </w:p>
    <w:p w14:paraId="449F0655" w14:textId="77777777" w:rsidR="003E16EA" w:rsidRPr="00E04A5C" w:rsidRDefault="003E16EA" w:rsidP="003E16EA">
      <w:pPr>
        <w:rPr>
          <w:szCs w:val="22"/>
          <w:u w:val="single"/>
          <w:lang w:val="lt-LT"/>
        </w:rPr>
      </w:pPr>
    </w:p>
    <w:p w14:paraId="23C2B2AA" w14:textId="77777777" w:rsidR="003E16EA" w:rsidRPr="00E04A5C" w:rsidRDefault="003E16EA" w:rsidP="003E16EA">
      <w:pPr>
        <w:tabs>
          <w:tab w:val="left" w:pos="1344"/>
        </w:tabs>
        <w:rPr>
          <w:bCs/>
          <w:szCs w:val="22"/>
          <w:lang w:val="lt-LT"/>
        </w:rPr>
      </w:pPr>
      <w:r w:rsidRPr="00E04A5C">
        <w:rPr>
          <w:bCs/>
          <w:szCs w:val="22"/>
          <w:lang w:val="lt-LT"/>
        </w:rPr>
        <w:t xml:space="preserve">Kietosios kapsulės yra baltos spalvos, cilindro formos, užpildytos baltais biriais milteliais. </w:t>
      </w:r>
    </w:p>
    <w:p w14:paraId="7F4CD7AE" w14:textId="77777777" w:rsidR="003E16EA" w:rsidRPr="00E04A5C" w:rsidRDefault="003E16EA" w:rsidP="003E16EA">
      <w:pPr>
        <w:rPr>
          <w:noProof/>
          <w:szCs w:val="22"/>
          <w:lang w:val="lt-LT"/>
        </w:rPr>
      </w:pPr>
    </w:p>
    <w:p w14:paraId="41FB29B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B7B5253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lt-LT"/>
        </w:rPr>
      </w:pPr>
      <w:r w:rsidRPr="00E04A5C">
        <w:rPr>
          <w:b/>
          <w:caps/>
          <w:noProof/>
          <w:szCs w:val="22"/>
          <w:lang w:val="lt-LT"/>
        </w:rPr>
        <w:t>4.</w:t>
      </w:r>
      <w:r w:rsidRPr="00E04A5C">
        <w:rPr>
          <w:b/>
          <w:caps/>
          <w:noProof/>
          <w:szCs w:val="22"/>
          <w:lang w:val="lt-LT"/>
        </w:rPr>
        <w:tab/>
        <w:t>klinikinĖ informacija</w:t>
      </w:r>
    </w:p>
    <w:p w14:paraId="251230FE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5EE36E5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4.1</w:t>
      </w:r>
      <w:r w:rsidRPr="00E04A5C">
        <w:rPr>
          <w:b/>
          <w:noProof/>
          <w:szCs w:val="22"/>
          <w:lang w:val="lt-LT"/>
        </w:rPr>
        <w:tab/>
        <w:t>Terapinės indikacijos</w:t>
      </w:r>
    </w:p>
    <w:p w14:paraId="5EBCD8FD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DDD4E09" w14:textId="77777777" w:rsidR="003E16EA" w:rsidRPr="00E04A5C" w:rsidRDefault="003E16EA" w:rsidP="003E16EA">
      <w:pPr>
        <w:tabs>
          <w:tab w:val="left" w:pos="1344"/>
        </w:tabs>
        <w:rPr>
          <w:bCs/>
          <w:iCs/>
          <w:szCs w:val="22"/>
          <w:lang w:val="lt-LT"/>
        </w:rPr>
      </w:pPr>
      <w:r w:rsidRPr="00E04A5C">
        <w:rPr>
          <w:bCs/>
          <w:iCs/>
          <w:szCs w:val="22"/>
          <w:lang w:val="lt-LT"/>
        </w:rPr>
        <w:t xml:space="preserve">Smegenų kraujotakos nepakankamumo sukeltų psichikos ar nervų sistemos sutrikimo simptomų </w:t>
      </w:r>
    </w:p>
    <w:p w14:paraId="7E0766DD" w14:textId="77777777" w:rsidR="003E16EA" w:rsidRPr="00E04A5C" w:rsidRDefault="003E16EA" w:rsidP="003E16EA">
      <w:pPr>
        <w:tabs>
          <w:tab w:val="left" w:pos="1344"/>
        </w:tabs>
        <w:rPr>
          <w:bCs/>
          <w:iCs/>
          <w:szCs w:val="22"/>
          <w:lang w:val="lt-LT"/>
        </w:rPr>
      </w:pPr>
      <w:r w:rsidRPr="00E04A5C">
        <w:rPr>
          <w:bCs/>
          <w:iCs/>
          <w:szCs w:val="22"/>
          <w:lang w:val="lt-LT"/>
        </w:rPr>
        <w:t>mažinimas senyvo amžiaus pacientams.</w:t>
      </w:r>
    </w:p>
    <w:p w14:paraId="7D0223F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629D7E6" w14:textId="77777777" w:rsidR="003E16EA" w:rsidRPr="00E04A5C" w:rsidRDefault="003E16EA" w:rsidP="003E16EA">
      <w:pPr>
        <w:numPr>
          <w:ilvl w:val="1"/>
          <w:numId w:val="4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Dozavimas ir vartojimo metodas</w:t>
      </w:r>
    </w:p>
    <w:p w14:paraId="1E4C7C6E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774E54AF" w14:textId="77777777" w:rsidR="003E16EA" w:rsidRPr="00E04A5C" w:rsidRDefault="003E16EA" w:rsidP="003E16EA">
      <w:pPr>
        <w:rPr>
          <w:szCs w:val="22"/>
          <w:u w:val="single"/>
          <w:lang w:val="lt-LT"/>
        </w:rPr>
      </w:pPr>
      <w:r w:rsidRPr="00E04A5C">
        <w:rPr>
          <w:noProof/>
          <w:szCs w:val="22"/>
          <w:u w:val="single"/>
          <w:lang w:val="lt-LT"/>
        </w:rPr>
        <w:t>Dozavimas</w:t>
      </w:r>
    </w:p>
    <w:p w14:paraId="1313BDC8" w14:textId="77777777" w:rsidR="003E16EA" w:rsidRPr="00E04A5C" w:rsidRDefault="003E16EA" w:rsidP="003E16EA">
      <w:pPr>
        <w:pStyle w:val="Antrat6"/>
        <w:tabs>
          <w:tab w:val="clear" w:pos="-720"/>
          <w:tab w:val="clear" w:pos="4536"/>
        </w:tabs>
        <w:suppressAutoHyphens w:val="0"/>
        <w:rPr>
          <w:szCs w:val="22"/>
          <w:lang w:val="lt-LT"/>
        </w:rPr>
      </w:pPr>
      <w:r w:rsidRPr="00E04A5C">
        <w:rPr>
          <w:szCs w:val="22"/>
          <w:lang w:val="lt-LT"/>
        </w:rPr>
        <w:t>Suaugusiems žmonėms</w:t>
      </w:r>
    </w:p>
    <w:p w14:paraId="77644D09" w14:textId="77777777" w:rsidR="003E16EA" w:rsidRPr="00E04A5C" w:rsidRDefault="003E16EA" w:rsidP="003E16EA">
      <w:pPr>
        <w:tabs>
          <w:tab w:val="left" w:pos="1344"/>
        </w:tabs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Pirmąsias 30 dienų rekomenduojama gerti po 1–2 kapsules (5–10 mg) tris kartus per parą. Vėliau dozę galima sumažinti ir gerti po 1 kapsulę (5 mg ) tris kartus per parą. Didžiausia paros dozė yra 30 mg </w:t>
      </w:r>
      <w:proofErr w:type="spellStart"/>
      <w:r w:rsidRPr="00E04A5C">
        <w:rPr>
          <w:szCs w:val="22"/>
          <w:lang w:val="lt-LT"/>
        </w:rPr>
        <w:t>vinpocetino</w:t>
      </w:r>
      <w:proofErr w:type="spellEnd"/>
      <w:r w:rsidRPr="00E04A5C">
        <w:rPr>
          <w:szCs w:val="22"/>
          <w:lang w:val="lt-LT"/>
        </w:rPr>
        <w:t>.</w:t>
      </w:r>
    </w:p>
    <w:p w14:paraId="5DEC58FD" w14:textId="77777777" w:rsidR="003E16EA" w:rsidRPr="00E04A5C" w:rsidRDefault="003E16EA" w:rsidP="003E16EA">
      <w:pPr>
        <w:rPr>
          <w:szCs w:val="22"/>
          <w:lang w:val="lt-LT"/>
        </w:rPr>
      </w:pPr>
    </w:p>
    <w:p w14:paraId="4F1ED287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Vaistinio preparato poveikis pasireiškia maždaug po savaitės, o stipriausias poveikis maždaug po 3 mėnesių.</w:t>
      </w:r>
    </w:p>
    <w:p w14:paraId="6C7F5F1B" w14:textId="77777777" w:rsidR="003E16EA" w:rsidRPr="00E04A5C" w:rsidRDefault="003E16EA" w:rsidP="003E16EA">
      <w:pPr>
        <w:rPr>
          <w:szCs w:val="22"/>
          <w:lang w:val="lt-LT"/>
        </w:rPr>
      </w:pPr>
    </w:p>
    <w:p w14:paraId="6D707562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Paprastai vaistinis preparatas toleruojamas gerai, todėl jį galima vartoti ilgą laiką. Staiga nutraukus </w:t>
      </w:r>
      <w:proofErr w:type="spellStart"/>
      <w:r w:rsidRPr="00E04A5C">
        <w:rPr>
          <w:szCs w:val="22"/>
          <w:lang w:val="lt-LT"/>
        </w:rPr>
        <w:t>vinpocetino</w:t>
      </w:r>
      <w:proofErr w:type="spellEnd"/>
      <w:r w:rsidRPr="00E04A5C">
        <w:rPr>
          <w:szCs w:val="22"/>
          <w:lang w:val="lt-LT"/>
        </w:rPr>
        <w:t xml:space="preserve"> vartojimą, atoveiksmio efektas nepasireiškia.</w:t>
      </w:r>
    </w:p>
    <w:p w14:paraId="0E542412" w14:textId="77777777" w:rsidR="003E16EA" w:rsidRPr="00E04A5C" w:rsidRDefault="003E16EA" w:rsidP="003E16EA">
      <w:pPr>
        <w:tabs>
          <w:tab w:val="left" w:pos="1344"/>
        </w:tabs>
        <w:rPr>
          <w:szCs w:val="22"/>
          <w:lang w:val="lt-LT"/>
        </w:rPr>
      </w:pPr>
    </w:p>
    <w:p w14:paraId="4CF87691" w14:textId="77777777" w:rsidR="003E16EA" w:rsidRPr="00E04A5C" w:rsidRDefault="003E16EA" w:rsidP="003E16EA">
      <w:pPr>
        <w:pStyle w:val="Antrat6"/>
        <w:tabs>
          <w:tab w:val="clear" w:pos="-720"/>
          <w:tab w:val="clear" w:pos="4536"/>
        </w:tabs>
        <w:suppressAutoHyphens w:val="0"/>
        <w:rPr>
          <w:iCs/>
          <w:szCs w:val="22"/>
          <w:lang w:val="lt-LT"/>
        </w:rPr>
      </w:pPr>
      <w:r w:rsidRPr="00E04A5C">
        <w:rPr>
          <w:iCs/>
          <w:szCs w:val="22"/>
          <w:lang w:val="lt-LT"/>
        </w:rPr>
        <w:t>Vaikų populiacija</w:t>
      </w:r>
    </w:p>
    <w:p w14:paraId="72E98312" w14:textId="77777777" w:rsidR="003E16EA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VINPOCETINE-</w:t>
      </w:r>
      <w:proofErr w:type="spellStart"/>
      <w:r w:rsidRPr="00E04A5C">
        <w:rPr>
          <w:szCs w:val="22"/>
          <w:lang w:val="lt-LT"/>
        </w:rPr>
        <w:t>aconitum</w:t>
      </w:r>
      <w:proofErr w:type="spellEnd"/>
      <w:r w:rsidRPr="00E04A5C">
        <w:rPr>
          <w:szCs w:val="22"/>
          <w:lang w:val="lt-LT"/>
        </w:rPr>
        <w:t xml:space="preserve"> 5 mg kietosios kapsulės veiksmingumas vaikams ir paaugliams </w:t>
      </w:r>
      <w:r w:rsidR="006A7BC0">
        <w:rPr>
          <w:szCs w:val="22"/>
          <w:lang w:val="lt-LT"/>
        </w:rPr>
        <w:t>dar neištirtas</w:t>
      </w:r>
      <w:r w:rsidRPr="00E04A5C">
        <w:rPr>
          <w:szCs w:val="22"/>
          <w:lang w:val="lt-LT"/>
        </w:rPr>
        <w:t>. Jaunesniems nei 18 metų pacientams vaistinio preparato skirti negalima</w:t>
      </w:r>
      <w:r w:rsidR="002F19DB">
        <w:rPr>
          <w:szCs w:val="22"/>
          <w:lang w:val="lt-LT"/>
        </w:rPr>
        <w:t xml:space="preserve"> (žr. 4.3 skyrių)</w:t>
      </w:r>
      <w:r w:rsidRPr="00E04A5C">
        <w:rPr>
          <w:szCs w:val="22"/>
          <w:lang w:val="lt-LT"/>
        </w:rPr>
        <w:t xml:space="preserve">. </w:t>
      </w:r>
    </w:p>
    <w:p w14:paraId="0356470C" w14:textId="77777777" w:rsidR="00891E1E" w:rsidRPr="00E04A5C" w:rsidRDefault="00891E1E" w:rsidP="003E16EA">
      <w:pPr>
        <w:rPr>
          <w:szCs w:val="22"/>
          <w:lang w:val="lt-LT"/>
        </w:rPr>
      </w:pPr>
    </w:p>
    <w:p w14:paraId="1FF0546E" w14:textId="77777777" w:rsidR="003E16EA" w:rsidRPr="00E04A5C" w:rsidRDefault="003E16EA" w:rsidP="003E16EA">
      <w:pPr>
        <w:rPr>
          <w:i/>
          <w:szCs w:val="22"/>
          <w:lang w:val="lt-LT"/>
        </w:rPr>
      </w:pPr>
      <w:r w:rsidRPr="00E04A5C">
        <w:rPr>
          <w:i/>
          <w:szCs w:val="22"/>
          <w:lang w:val="lt-LT"/>
        </w:rPr>
        <w:t xml:space="preserve">Senyviems </w:t>
      </w:r>
      <w:r w:rsidR="00891E1E">
        <w:rPr>
          <w:i/>
          <w:szCs w:val="22"/>
          <w:lang w:val="lt-LT"/>
        </w:rPr>
        <w:t>pacientams</w:t>
      </w:r>
    </w:p>
    <w:p w14:paraId="61E3B4DC" w14:textId="77777777" w:rsidR="003E16EA" w:rsidRPr="00E04A5C" w:rsidRDefault="00637FFB" w:rsidP="003E16EA">
      <w:pPr>
        <w:tabs>
          <w:tab w:val="left" w:pos="1344"/>
        </w:tabs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3E16EA" w:rsidRPr="00E04A5C">
        <w:rPr>
          <w:szCs w:val="22"/>
          <w:lang w:val="lt-LT"/>
        </w:rPr>
        <w:t>aprastai dozės keisti nereikia.</w:t>
      </w:r>
    </w:p>
    <w:p w14:paraId="779E3EE6" w14:textId="77777777" w:rsidR="003E16EA" w:rsidRPr="00E04A5C" w:rsidRDefault="003E16EA" w:rsidP="003E16EA">
      <w:pPr>
        <w:rPr>
          <w:i/>
          <w:szCs w:val="22"/>
          <w:lang w:val="lt-LT"/>
        </w:rPr>
      </w:pPr>
    </w:p>
    <w:p w14:paraId="0CDFFBBD" w14:textId="77777777" w:rsidR="003E16EA" w:rsidRPr="00E04A5C" w:rsidRDefault="002748F0" w:rsidP="003E16EA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lastRenderedPageBreak/>
        <w:t>Pacientams</w:t>
      </w:r>
      <w:r w:rsidR="003E16EA" w:rsidRPr="00E04A5C">
        <w:rPr>
          <w:i/>
          <w:szCs w:val="22"/>
          <w:lang w:val="lt-LT"/>
        </w:rPr>
        <w:t>, kurių inkstų ar kepenų funkcija sutrikusi</w:t>
      </w:r>
    </w:p>
    <w:p w14:paraId="07C930A5" w14:textId="77777777" w:rsidR="003E16EA" w:rsidRPr="00E04A5C" w:rsidRDefault="002748F0" w:rsidP="003E16EA">
      <w:pPr>
        <w:tabs>
          <w:tab w:val="left" w:pos="1344"/>
        </w:tabs>
        <w:rPr>
          <w:szCs w:val="22"/>
          <w:lang w:val="lt-LT"/>
        </w:rPr>
      </w:pPr>
      <w:r>
        <w:rPr>
          <w:szCs w:val="22"/>
          <w:lang w:val="lt-LT"/>
        </w:rPr>
        <w:t>D</w:t>
      </w:r>
      <w:r w:rsidR="003E16EA" w:rsidRPr="00E04A5C">
        <w:rPr>
          <w:szCs w:val="22"/>
          <w:lang w:val="lt-LT"/>
        </w:rPr>
        <w:t>ozės keisti nereikia.</w:t>
      </w:r>
    </w:p>
    <w:p w14:paraId="4C5BD925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7AA64AE9" w14:textId="77777777" w:rsidR="003E16EA" w:rsidRPr="00E04A5C" w:rsidRDefault="003E16EA" w:rsidP="003E16EA">
      <w:pPr>
        <w:rPr>
          <w:noProof/>
          <w:szCs w:val="22"/>
          <w:u w:val="single"/>
          <w:lang w:val="lt-LT"/>
        </w:rPr>
      </w:pPr>
      <w:r w:rsidRPr="00E04A5C">
        <w:rPr>
          <w:noProof/>
          <w:szCs w:val="22"/>
          <w:u w:val="single"/>
          <w:lang w:val="lt-LT"/>
        </w:rPr>
        <w:t>Vartojimo metodas</w:t>
      </w:r>
    </w:p>
    <w:p w14:paraId="5894D11E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noProof/>
          <w:szCs w:val="22"/>
          <w:lang w:val="lt-LT"/>
        </w:rPr>
        <w:t>Vartoti per burną.</w:t>
      </w:r>
      <w:r w:rsidR="00EC3269">
        <w:rPr>
          <w:noProof/>
          <w:szCs w:val="22"/>
          <w:lang w:val="lt-LT"/>
        </w:rPr>
        <w:t xml:space="preserve"> </w:t>
      </w:r>
      <w:r w:rsidR="00EC3269" w:rsidRPr="00E04A5C">
        <w:rPr>
          <w:szCs w:val="22"/>
          <w:lang w:val="lt-LT"/>
        </w:rPr>
        <w:t>Maistas gali turėti įtakos vaistinio preparato vartojimui, todėl VINPOCETINE-</w:t>
      </w:r>
      <w:proofErr w:type="spellStart"/>
      <w:r w:rsidR="00EC3269" w:rsidRPr="00E04A5C">
        <w:rPr>
          <w:szCs w:val="22"/>
          <w:lang w:val="lt-LT"/>
        </w:rPr>
        <w:t>aconitum</w:t>
      </w:r>
      <w:proofErr w:type="spellEnd"/>
      <w:r w:rsidR="00EC3269" w:rsidRPr="00E04A5C">
        <w:rPr>
          <w:szCs w:val="22"/>
          <w:lang w:val="lt-LT"/>
        </w:rPr>
        <w:t xml:space="preserve"> 5 mg kietąsias kapsules rekomenduojama gerti valgio metu ar iškart po valgio. </w:t>
      </w:r>
    </w:p>
    <w:p w14:paraId="60274B21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5E7A2C05" w14:textId="77777777" w:rsidR="003E16EA" w:rsidRPr="00E04A5C" w:rsidRDefault="003E16EA" w:rsidP="003E16EA">
      <w:pPr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4.3</w:t>
      </w:r>
      <w:r w:rsidRPr="00E04A5C">
        <w:rPr>
          <w:b/>
          <w:noProof/>
          <w:szCs w:val="22"/>
          <w:lang w:val="lt-LT"/>
        </w:rPr>
        <w:tab/>
        <w:t>Kontraindikacijos</w:t>
      </w:r>
    </w:p>
    <w:p w14:paraId="0FF79F66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9AACEE4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Padidėjęs jautrumas veikliajai arba bet kuriai </w:t>
      </w:r>
      <w:r w:rsidRPr="00E04A5C">
        <w:rPr>
          <w:noProof/>
          <w:szCs w:val="22"/>
          <w:lang w:val="lt-LT"/>
        </w:rPr>
        <w:t xml:space="preserve">6.1 skyriuje nurodytai </w:t>
      </w:r>
      <w:r w:rsidRPr="00E04A5C">
        <w:rPr>
          <w:szCs w:val="22"/>
          <w:lang w:val="lt-LT"/>
        </w:rPr>
        <w:t>pagalbinei medžiagai.</w:t>
      </w:r>
    </w:p>
    <w:p w14:paraId="18CFDB92" w14:textId="77777777" w:rsidR="003E16EA" w:rsidRPr="00E04A5C" w:rsidRDefault="003E16EA" w:rsidP="003E16EA">
      <w:pPr>
        <w:tabs>
          <w:tab w:val="left" w:pos="1344"/>
        </w:tabs>
        <w:rPr>
          <w:bCs/>
          <w:szCs w:val="22"/>
          <w:lang w:val="lt-LT"/>
        </w:rPr>
      </w:pPr>
      <w:r w:rsidRPr="00E04A5C">
        <w:rPr>
          <w:bCs/>
          <w:szCs w:val="22"/>
          <w:lang w:val="lt-LT"/>
        </w:rPr>
        <w:t>N</w:t>
      </w:r>
      <w:r w:rsidRPr="00E04A5C">
        <w:rPr>
          <w:szCs w:val="22"/>
          <w:lang w:val="lt-LT"/>
        </w:rPr>
        <w:t>ėštumo ir žindymo laikotarpis</w:t>
      </w:r>
      <w:r w:rsidR="006C0C21">
        <w:rPr>
          <w:szCs w:val="22"/>
          <w:lang w:val="lt-LT"/>
        </w:rPr>
        <w:t xml:space="preserve"> (žr. 4.6 skyrių)</w:t>
      </w:r>
      <w:r w:rsidRPr="00E04A5C">
        <w:rPr>
          <w:szCs w:val="22"/>
          <w:lang w:val="lt-LT"/>
        </w:rPr>
        <w:t>.</w:t>
      </w:r>
    </w:p>
    <w:p w14:paraId="7927223D" w14:textId="77777777" w:rsidR="003E16EA" w:rsidRPr="00E04A5C" w:rsidRDefault="003E16EA" w:rsidP="003E16EA">
      <w:pPr>
        <w:tabs>
          <w:tab w:val="left" w:pos="1344"/>
        </w:tabs>
        <w:rPr>
          <w:szCs w:val="22"/>
          <w:lang w:val="lt-LT"/>
        </w:rPr>
      </w:pPr>
      <w:r w:rsidRPr="00E04A5C">
        <w:rPr>
          <w:bCs/>
          <w:szCs w:val="22"/>
          <w:lang w:val="lt-LT"/>
        </w:rPr>
        <w:t>V</w:t>
      </w:r>
      <w:r w:rsidRPr="00E04A5C">
        <w:rPr>
          <w:szCs w:val="22"/>
          <w:lang w:val="lt-LT"/>
        </w:rPr>
        <w:t>aika</w:t>
      </w:r>
      <w:r w:rsidR="006C0C21">
        <w:rPr>
          <w:szCs w:val="22"/>
          <w:lang w:val="lt-LT"/>
        </w:rPr>
        <w:t>i</w:t>
      </w:r>
      <w:r w:rsidRPr="00E04A5C">
        <w:rPr>
          <w:szCs w:val="22"/>
          <w:lang w:val="lt-LT"/>
        </w:rPr>
        <w:t xml:space="preserve"> ir paauglia</w:t>
      </w:r>
      <w:r w:rsidR="006C0C21">
        <w:rPr>
          <w:szCs w:val="22"/>
          <w:lang w:val="lt-LT"/>
        </w:rPr>
        <w:t>i</w:t>
      </w:r>
      <w:r w:rsidRPr="00E04A5C">
        <w:rPr>
          <w:szCs w:val="22"/>
          <w:lang w:val="lt-LT"/>
        </w:rPr>
        <w:t xml:space="preserve"> iki 18 metų.</w:t>
      </w:r>
    </w:p>
    <w:p w14:paraId="6D5972D2" w14:textId="77777777" w:rsidR="003E16EA" w:rsidRPr="00E04A5C" w:rsidRDefault="003E16EA" w:rsidP="003E16EA">
      <w:pPr>
        <w:tabs>
          <w:tab w:val="left" w:pos="1344"/>
        </w:tabs>
        <w:rPr>
          <w:szCs w:val="22"/>
          <w:lang w:val="lt-LT"/>
        </w:rPr>
      </w:pPr>
      <w:r w:rsidRPr="00E04A5C">
        <w:rPr>
          <w:bCs/>
          <w:szCs w:val="22"/>
          <w:lang w:val="lt-LT"/>
        </w:rPr>
        <w:t>N</w:t>
      </w:r>
      <w:r w:rsidRPr="00E04A5C">
        <w:rPr>
          <w:spacing w:val="-3"/>
          <w:szCs w:val="22"/>
          <w:lang w:val="lt-LT"/>
        </w:rPr>
        <w:t xml:space="preserve">eseniai įvykęs kraujo išsiliejimas į smegenis, </w:t>
      </w:r>
      <w:proofErr w:type="spellStart"/>
      <w:r w:rsidRPr="00E04A5C">
        <w:rPr>
          <w:spacing w:val="-3"/>
          <w:szCs w:val="22"/>
          <w:lang w:val="lt-LT"/>
        </w:rPr>
        <w:t>intrakranijinė</w:t>
      </w:r>
      <w:proofErr w:type="spellEnd"/>
      <w:r w:rsidRPr="00E04A5C">
        <w:rPr>
          <w:spacing w:val="-3"/>
          <w:szCs w:val="22"/>
          <w:lang w:val="lt-LT"/>
        </w:rPr>
        <w:t xml:space="preserve"> hipertenzij</w:t>
      </w:r>
      <w:r w:rsidR="006C0C21">
        <w:rPr>
          <w:spacing w:val="-3"/>
          <w:szCs w:val="22"/>
          <w:lang w:val="lt-LT"/>
        </w:rPr>
        <w:t>a</w:t>
      </w:r>
      <w:r w:rsidRPr="00E04A5C">
        <w:rPr>
          <w:spacing w:val="-3"/>
          <w:szCs w:val="22"/>
          <w:lang w:val="lt-LT"/>
        </w:rPr>
        <w:t>.</w:t>
      </w:r>
    </w:p>
    <w:p w14:paraId="1B96DB73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56D99AE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4.4</w:t>
      </w:r>
      <w:r w:rsidRPr="00E04A5C">
        <w:rPr>
          <w:b/>
          <w:noProof/>
          <w:szCs w:val="22"/>
          <w:lang w:val="lt-LT"/>
        </w:rPr>
        <w:tab/>
        <w:t>Specialūs įspėjimai ir atsargumo priemonės</w:t>
      </w:r>
    </w:p>
    <w:p w14:paraId="58AD65F3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F2D0EE5" w14:textId="77777777" w:rsidR="003E16EA" w:rsidRPr="00E04A5C" w:rsidRDefault="003E16EA" w:rsidP="003E16EA">
      <w:pPr>
        <w:rPr>
          <w:spacing w:val="-3"/>
          <w:szCs w:val="22"/>
          <w:lang w:val="lt-LT"/>
        </w:rPr>
      </w:pPr>
      <w:r w:rsidRPr="00E04A5C">
        <w:rPr>
          <w:spacing w:val="-3"/>
          <w:szCs w:val="22"/>
          <w:lang w:val="lt-LT"/>
        </w:rPr>
        <w:t>VINPOCETINE-</w:t>
      </w:r>
      <w:proofErr w:type="spellStart"/>
      <w:r w:rsidRPr="00E04A5C">
        <w:rPr>
          <w:spacing w:val="-3"/>
          <w:szCs w:val="22"/>
          <w:lang w:val="lt-LT"/>
        </w:rPr>
        <w:t>aconitum</w:t>
      </w:r>
      <w:proofErr w:type="spellEnd"/>
      <w:r w:rsidRPr="00E04A5C">
        <w:rPr>
          <w:spacing w:val="-3"/>
          <w:szCs w:val="22"/>
          <w:lang w:val="lt-LT"/>
        </w:rPr>
        <w:t xml:space="preserve"> kietąsias kapsules vartoti kartu su organiniais nitratais reikia atsargiai, nes gali sustiprėti organinių nitratų poveikis. Vaistinį preparatą skirti kartu su organiniais nitratais galima tik </w:t>
      </w:r>
      <w:r w:rsidR="00C246E5">
        <w:rPr>
          <w:spacing w:val="-3"/>
          <w:szCs w:val="22"/>
          <w:lang w:val="lt-LT"/>
        </w:rPr>
        <w:t xml:space="preserve">stebint </w:t>
      </w:r>
      <w:r w:rsidRPr="00E04A5C">
        <w:rPr>
          <w:spacing w:val="-3"/>
          <w:szCs w:val="22"/>
          <w:lang w:val="lt-LT"/>
        </w:rPr>
        <w:t xml:space="preserve">būklę. </w:t>
      </w:r>
    </w:p>
    <w:p w14:paraId="4EA12515" w14:textId="77777777" w:rsidR="003E16EA" w:rsidRPr="00E04A5C" w:rsidRDefault="003E16EA" w:rsidP="003E16EA">
      <w:pPr>
        <w:rPr>
          <w:spacing w:val="-3"/>
          <w:szCs w:val="22"/>
          <w:lang w:val="lt-LT"/>
        </w:rPr>
      </w:pPr>
    </w:p>
    <w:p w14:paraId="171871D2" w14:textId="77777777" w:rsidR="003E16EA" w:rsidRPr="00E04A5C" w:rsidRDefault="003E16EA" w:rsidP="003E16EA">
      <w:pPr>
        <w:rPr>
          <w:spacing w:val="-3"/>
          <w:szCs w:val="22"/>
          <w:lang w:val="lt-LT"/>
        </w:rPr>
      </w:pPr>
      <w:r w:rsidRPr="00E04A5C">
        <w:rPr>
          <w:spacing w:val="-3"/>
          <w:szCs w:val="22"/>
          <w:lang w:val="lt-LT"/>
        </w:rPr>
        <w:t>VINPOCETINE-</w:t>
      </w:r>
      <w:proofErr w:type="spellStart"/>
      <w:r w:rsidRPr="00E04A5C">
        <w:rPr>
          <w:spacing w:val="-3"/>
          <w:szCs w:val="22"/>
          <w:lang w:val="lt-LT"/>
        </w:rPr>
        <w:t>aconitum</w:t>
      </w:r>
      <w:proofErr w:type="spellEnd"/>
      <w:r w:rsidRPr="00E04A5C">
        <w:rPr>
          <w:spacing w:val="-3"/>
          <w:szCs w:val="22"/>
          <w:lang w:val="lt-LT"/>
        </w:rPr>
        <w:t xml:space="preserve"> kietąsias kapsules atsargiai skirti pacientams, kuriems </w:t>
      </w:r>
      <w:r w:rsidRPr="00E04A5C">
        <w:rPr>
          <w:szCs w:val="22"/>
          <w:lang w:val="lt-LT"/>
        </w:rPr>
        <w:t>yra nustatytas pailgėjusio QT intervalo sindromas. Tokiems pacientams padidėja širdies ritmo sutrikimų rizika</w:t>
      </w:r>
      <w:r w:rsidR="004A6156">
        <w:rPr>
          <w:szCs w:val="22"/>
          <w:lang w:val="lt-LT"/>
        </w:rPr>
        <w:t xml:space="preserve">, todėl </w:t>
      </w:r>
      <w:r w:rsidRPr="00E04A5C">
        <w:rPr>
          <w:spacing w:val="-3"/>
          <w:szCs w:val="22"/>
          <w:lang w:val="lt-LT"/>
        </w:rPr>
        <w:t xml:space="preserve">reikia periodiškai užrašyti EKG. </w:t>
      </w:r>
    </w:p>
    <w:p w14:paraId="1FD33AF1" w14:textId="77777777" w:rsidR="003E16EA" w:rsidRPr="00E04A5C" w:rsidRDefault="003E16EA" w:rsidP="003E16EA">
      <w:pPr>
        <w:rPr>
          <w:spacing w:val="-3"/>
          <w:szCs w:val="22"/>
          <w:lang w:val="lt-LT"/>
        </w:rPr>
      </w:pPr>
    </w:p>
    <w:p w14:paraId="0588E521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Vaistinį preparatą atsargiai skirti pacientams, kurie gydomi </w:t>
      </w:r>
      <w:proofErr w:type="spellStart"/>
      <w:r w:rsidRPr="00E04A5C">
        <w:rPr>
          <w:szCs w:val="22"/>
          <w:lang w:val="lt-LT"/>
        </w:rPr>
        <w:t>antihipertenziniais</w:t>
      </w:r>
      <w:proofErr w:type="spellEnd"/>
      <w:r w:rsidRPr="00E04A5C">
        <w:rPr>
          <w:szCs w:val="22"/>
          <w:lang w:val="lt-LT"/>
        </w:rPr>
        <w:t xml:space="preserve"> ar kitais vaist</w:t>
      </w:r>
      <w:r w:rsidR="0057728A">
        <w:rPr>
          <w:szCs w:val="22"/>
          <w:lang w:val="lt-LT"/>
        </w:rPr>
        <w:t>ini</w:t>
      </w:r>
      <w:r w:rsidRPr="00E04A5C">
        <w:rPr>
          <w:szCs w:val="22"/>
          <w:lang w:val="lt-LT"/>
        </w:rPr>
        <w:t>ais</w:t>
      </w:r>
      <w:r w:rsidR="0057728A">
        <w:rPr>
          <w:szCs w:val="22"/>
          <w:lang w:val="lt-LT"/>
        </w:rPr>
        <w:t xml:space="preserve"> preparatais</w:t>
      </w:r>
      <w:r w:rsidRPr="00E04A5C">
        <w:rPr>
          <w:szCs w:val="22"/>
          <w:lang w:val="lt-LT"/>
        </w:rPr>
        <w:t xml:space="preserve">, galinčiais prailginti QT trukmę. Tokių pacientų būklę reikia atidžiai </w:t>
      </w:r>
      <w:r w:rsidR="0057728A" w:rsidRPr="00E04A5C">
        <w:rPr>
          <w:szCs w:val="22"/>
          <w:lang w:val="lt-LT"/>
        </w:rPr>
        <w:t>s</w:t>
      </w:r>
      <w:r w:rsidR="0057728A">
        <w:rPr>
          <w:szCs w:val="22"/>
          <w:lang w:val="lt-LT"/>
        </w:rPr>
        <w:t>tebėti</w:t>
      </w:r>
      <w:r w:rsidRPr="00E04A5C">
        <w:rPr>
          <w:szCs w:val="22"/>
          <w:lang w:val="lt-LT"/>
        </w:rPr>
        <w:t>.</w:t>
      </w:r>
    </w:p>
    <w:p w14:paraId="6FCAD197" w14:textId="77777777" w:rsidR="003E16EA" w:rsidRPr="00E04A5C" w:rsidRDefault="003E16EA" w:rsidP="003E16EA">
      <w:pPr>
        <w:rPr>
          <w:szCs w:val="22"/>
          <w:lang w:val="lt-LT"/>
        </w:rPr>
      </w:pPr>
    </w:p>
    <w:p w14:paraId="52D78D4F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Vaistinio preparato sudėtyje yra laktozės. Šio vaistinio preparato negalima vartoti pacientams, kuriems nustatytas retas paveldimas sutrikimas –</w:t>
      </w:r>
      <w:r w:rsidR="0057672D">
        <w:rPr>
          <w:szCs w:val="22"/>
          <w:lang w:val="lt-LT"/>
        </w:rPr>
        <w:t xml:space="preserve"> </w:t>
      </w:r>
      <w:proofErr w:type="spellStart"/>
      <w:r w:rsidR="0057672D">
        <w:rPr>
          <w:szCs w:val="22"/>
          <w:lang w:val="lt-LT"/>
        </w:rPr>
        <w:t>galaktozės</w:t>
      </w:r>
      <w:proofErr w:type="spellEnd"/>
      <w:r w:rsidR="0057672D">
        <w:rPr>
          <w:szCs w:val="22"/>
          <w:lang w:val="lt-LT"/>
        </w:rPr>
        <w:t xml:space="preserve"> </w:t>
      </w:r>
      <w:proofErr w:type="spellStart"/>
      <w:r w:rsidR="0057672D">
        <w:rPr>
          <w:szCs w:val="22"/>
          <w:lang w:val="lt-LT"/>
        </w:rPr>
        <w:t>netoleravimas</w:t>
      </w:r>
      <w:proofErr w:type="spellEnd"/>
      <w:r w:rsidR="0057672D">
        <w:rPr>
          <w:szCs w:val="22"/>
          <w:lang w:val="lt-LT"/>
        </w:rPr>
        <w:t>, visiškas</w:t>
      </w:r>
      <w:r w:rsidRPr="00E04A5C">
        <w:rPr>
          <w:szCs w:val="22"/>
          <w:lang w:val="lt-LT"/>
        </w:rPr>
        <w:t xml:space="preserve"> laktazės stygius arba gliukozės ir </w:t>
      </w:r>
      <w:proofErr w:type="spellStart"/>
      <w:r w:rsidRPr="00E04A5C">
        <w:rPr>
          <w:szCs w:val="22"/>
          <w:lang w:val="lt-LT"/>
        </w:rPr>
        <w:t>galaktozės</w:t>
      </w:r>
      <w:proofErr w:type="spellEnd"/>
      <w:r w:rsidRPr="00E04A5C">
        <w:rPr>
          <w:szCs w:val="22"/>
          <w:lang w:val="lt-LT"/>
        </w:rPr>
        <w:t xml:space="preserve"> </w:t>
      </w:r>
      <w:proofErr w:type="spellStart"/>
      <w:r w:rsidRPr="00E04A5C">
        <w:rPr>
          <w:szCs w:val="22"/>
          <w:lang w:val="lt-LT"/>
        </w:rPr>
        <w:t>malabsorbcija</w:t>
      </w:r>
      <w:proofErr w:type="spellEnd"/>
      <w:r w:rsidRPr="00E04A5C">
        <w:rPr>
          <w:szCs w:val="22"/>
          <w:lang w:val="lt-LT"/>
        </w:rPr>
        <w:t>.</w:t>
      </w:r>
    </w:p>
    <w:p w14:paraId="3254E87E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E67E69D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4.5</w:t>
      </w:r>
      <w:r w:rsidRPr="00E04A5C">
        <w:rPr>
          <w:b/>
          <w:noProof/>
          <w:szCs w:val="22"/>
          <w:lang w:val="lt-LT"/>
        </w:rPr>
        <w:tab/>
        <w:t>Sąveika su kitais vaistiniais preparatais</w:t>
      </w:r>
      <w:r w:rsidR="006A7BC0">
        <w:rPr>
          <w:b/>
          <w:noProof/>
          <w:szCs w:val="22"/>
          <w:lang w:val="lt-LT"/>
        </w:rPr>
        <w:t xml:space="preserve"> ir kitokia sąveika</w:t>
      </w:r>
    </w:p>
    <w:p w14:paraId="730701C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EDB3887" w14:textId="77777777" w:rsidR="003E16EA" w:rsidRPr="00E04A5C" w:rsidRDefault="003E16EA" w:rsidP="003E16EA">
      <w:pPr>
        <w:tabs>
          <w:tab w:val="left" w:pos="1344"/>
        </w:tabs>
        <w:rPr>
          <w:bCs/>
          <w:szCs w:val="22"/>
          <w:lang w:val="lt-LT"/>
        </w:rPr>
      </w:pPr>
      <w:r w:rsidRPr="00E04A5C">
        <w:rPr>
          <w:bCs/>
          <w:szCs w:val="22"/>
          <w:lang w:val="lt-LT"/>
        </w:rPr>
        <w:t xml:space="preserve">Galima </w:t>
      </w:r>
      <w:proofErr w:type="spellStart"/>
      <w:r w:rsidRPr="00E04A5C">
        <w:rPr>
          <w:bCs/>
          <w:szCs w:val="22"/>
          <w:lang w:val="lt-LT"/>
        </w:rPr>
        <w:t>vinpocetino</w:t>
      </w:r>
      <w:proofErr w:type="spellEnd"/>
      <w:r w:rsidRPr="00E04A5C">
        <w:rPr>
          <w:bCs/>
          <w:szCs w:val="22"/>
          <w:lang w:val="lt-LT"/>
        </w:rPr>
        <w:t xml:space="preserve"> sąveika su </w:t>
      </w:r>
      <w:proofErr w:type="spellStart"/>
      <w:r w:rsidRPr="00E04A5C">
        <w:rPr>
          <w:bCs/>
          <w:szCs w:val="22"/>
          <w:lang w:val="lt-LT"/>
        </w:rPr>
        <w:t>antihipertenziniais</w:t>
      </w:r>
      <w:proofErr w:type="spellEnd"/>
      <w:r w:rsidRPr="00E04A5C">
        <w:rPr>
          <w:bCs/>
          <w:szCs w:val="22"/>
          <w:lang w:val="lt-LT"/>
        </w:rPr>
        <w:t xml:space="preserve">, </w:t>
      </w:r>
      <w:proofErr w:type="spellStart"/>
      <w:r w:rsidRPr="00E04A5C">
        <w:rPr>
          <w:bCs/>
          <w:szCs w:val="22"/>
          <w:lang w:val="lt-LT"/>
        </w:rPr>
        <w:t>antiaritminiais</w:t>
      </w:r>
      <w:proofErr w:type="spellEnd"/>
      <w:r w:rsidRPr="00E04A5C">
        <w:rPr>
          <w:bCs/>
          <w:szCs w:val="22"/>
          <w:lang w:val="lt-LT"/>
        </w:rPr>
        <w:t xml:space="preserve"> </w:t>
      </w:r>
      <w:r w:rsidR="00F94FBE">
        <w:rPr>
          <w:bCs/>
          <w:szCs w:val="22"/>
          <w:lang w:val="lt-LT"/>
        </w:rPr>
        <w:t xml:space="preserve">vaistiniais </w:t>
      </w:r>
      <w:r w:rsidRPr="00E04A5C">
        <w:rPr>
          <w:bCs/>
          <w:szCs w:val="22"/>
          <w:lang w:val="lt-LT"/>
        </w:rPr>
        <w:t xml:space="preserve">preparatais, </w:t>
      </w:r>
      <w:r w:rsidRPr="00E04A5C">
        <w:rPr>
          <w:spacing w:val="-3"/>
          <w:szCs w:val="22"/>
          <w:lang w:val="lt-LT"/>
        </w:rPr>
        <w:t>antikoaguliantais</w:t>
      </w:r>
      <w:r w:rsidRPr="00E04A5C">
        <w:rPr>
          <w:bCs/>
          <w:szCs w:val="22"/>
          <w:lang w:val="lt-LT"/>
        </w:rPr>
        <w:t xml:space="preserve"> ir centrinę nervų sistemą veikiančiais </w:t>
      </w:r>
      <w:r w:rsidR="00F94FBE">
        <w:rPr>
          <w:bCs/>
          <w:szCs w:val="22"/>
          <w:lang w:val="lt-LT"/>
        </w:rPr>
        <w:t xml:space="preserve">vaistiniais </w:t>
      </w:r>
      <w:r w:rsidRPr="00E04A5C">
        <w:rPr>
          <w:bCs/>
          <w:szCs w:val="22"/>
          <w:lang w:val="lt-LT"/>
        </w:rPr>
        <w:t>preparatais</w:t>
      </w:r>
      <w:r w:rsidRPr="00E04A5C">
        <w:rPr>
          <w:spacing w:val="-3"/>
          <w:szCs w:val="22"/>
          <w:lang w:val="lt-LT"/>
        </w:rPr>
        <w:t xml:space="preserve">. Reikia atsargiai skirti </w:t>
      </w:r>
      <w:proofErr w:type="spellStart"/>
      <w:r w:rsidRPr="00E04A5C">
        <w:rPr>
          <w:spacing w:val="-3"/>
          <w:szCs w:val="22"/>
          <w:lang w:val="lt-LT"/>
        </w:rPr>
        <w:t>vinpocetino</w:t>
      </w:r>
      <w:proofErr w:type="spellEnd"/>
      <w:r w:rsidRPr="00E04A5C">
        <w:rPr>
          <w:spacing w:val="-3"/>
          <w:szCs w:val="22"/>
          <w:lang w:val="lt-LT"/>
        </w:rPr>
        <w:t xml:space="preserve"> ir minėtų vaistinių pr</w:t>
      </w:r>
      <w:r w:rsidRPr="00E04A5C">
        <w:rPr>
          <w:bCs/>
          <w:szCs w:val="22"/>
          <w:lang w:val="lt-LT"/>
        </w:rPr>
        <w:t>eparatų ir stebėti ligonio būklę.</w:t>
      </w:r>
    </w:p>
    <w:p w14:paraId="6B149724" w14:textId="77777777" w:rsidR="003E16EA" w:rsidRPr="00E04A5C" w:rsidRDefault="003E16EA" w:rsidP="003E16EA">
      <w:pPr>
        <w:tabs>
          <w:tab w:val="left" w:pos="1344"/>
        </w:tabs>
        <w:rPr>
          <w:bCs/>
          <w:szCs w:val="22"/>
          <w:lang w:val="lt-LT"/>
        </w:rPr>
      </w:pPr>
    </w:p>
    <w:p w14:paraId="0FF722E9" w14:textId="77777777" w:rsidR="003E16EA" w:rsidRPr="00E04A5C" w:rsidRDefault="003E16EA" w:rsidP="003E16EA">
      <w:pPr>
        <w:tabs>
          <w:tab w:val="left" w:pos="1344"/>
        </w:tabs>
        <w:rPr>
          <w:bCs/>
          <w:szCs w:val="22"/>
          <w:lang w:val="lt-LT"/>
        </w:rPr>
      </w:pPr>
      <w:r w:rsidRPr="00E04A5C">
        <w:rPr>
          <w:bCs/>
          <w:szCs w:val="22"/>
          <w:lang w:val="lt-LT"/>
        </w:rPr>
        <w:t xml:space="preserve">Nustatyta, kad </w:t>
      </w:r>
      <w:proofErr w:type="spellStart"/>
      <w:r w:rsidRPr="00E04A5C">
        <w:rPr>
          <w:bCs/>
          <w:szCs w:val="22"/>
          <w:lang w:val="lt-LT"/>
        </w:rPr>
        <w:t>vinpocetinas</w:t>
      </w:r>
      <w:proofErr w:type="spellEnd"/>
      <w:r w:rsidRPr="00E04A5C">
        <w:rPr>
          <w:bCs/>
          <w:szCs w:val="22"/>
          <w:lang w:val="lt-LT"/>
        </w:rPr>
        <w:t xml:space="preserve"> gali stiprinti alfa </w:t>
      </w:r>
      <w:proofErr w:type="spellStart"/>
      <w:r w:rsidRPr="00E04A5C">
        <w:rPr>
          <w:bCs/>
          <w:szCs w:val="22"/>
          <w:lang w:val="lt-LT"/>
        </w:rPr>
        <w:t>metildopos</w:t>
      </w:r>
      <w:proofErr w:type="spellEnd"/>
      <w:r w:rsidRPr="00E04A5C">
        <w:rPr>
          <w:bCs/>
          <w:szCs w:val="22"/>
          <w:lang w:val="lt-LT"/>
        </w:rPr>
        <w:t xml:space="preserve"> poveikį. Vartojant kartu </w:t>
      </w:r>
      <w:proofErr w:type="spellStart"/>
      <w:r w:rsidRPr="00E04A5C">
        <w:rPr>
          <w:bCs/>
          <w:szCs w:val="22"/>
          <w:lang w:val="lt-LT"/>
        </w:rPr>
        <w:t>vinpocetino</w:t>
      </w:r>
      <w:proofErr w:type="spellEnd"/>
      <w:r w:rsidRPr="00E04A5C">
        <w:rPr>
          <w:bCs/>
          <w:szCs w:val="22"/>
          <w:lang w:val="lt-LT"/>
        </w:rPr>
        <w:t xml:space="preserve"> ir alfa </w:t>
      </w:r>
      <w:proofErr w:type="spellStart"/>
      <w:r w:rsidRPr="00E04A5C">
        <w:rPr>
          <w:bCs/>
          <w:szCs w:val="22"/>
          <w:lang w:val="lt-LT"/>
        </w:rPr>
        <w:t>metildopos</w:t>
      </w:r>
      <w:proofErr w:type="spellEnd"/>
      <w:r w:rsidRPr="00E04A5C">
        <w:rPr>
          <w:bCs/>
          <w:szCs w:val="22"/>
          <w:lang w:val="lt-LT"/>
        </w:rPr>
        <w:t xml:space="preserve"> reikia reguliariai matuoti kraujospūdį.</w:t>
      </w:r>
    </w:p>
    <w:p w14:paraId="17030E9A" w14:textId="77777777" w:rsidR="003E16EA" w:rsidRPr="00E04A5C" w:rsidRDefault="003E16EA" w:rsidP="003E16EA">
      <w:pPr>
        <w:tabs>
          <w:tab w:val="left" w:pos="1344"/>
        </w:tabs>
        <w:rPr>
          <w:bCs/>
          <w:szCs w:val="22"/>
          <w:lang w:val="lt-LT"/>
        </w:rPr>
      </w:pPr>
    </w:p>
    <w:p w14:paraId="6B53E822" w14:textId="77777777" w:rsidR="003E16EA" w:rsidRPr="00E04A5C" w:rsidRDefault="003E16EA" w:rsidP="003E16EA">
      <w:pPr>
        <w:tabs>
          <w:tab w:val="left" w:pos="1344"/>
        </w:tabs>
        <w:rPr>
          <w:bCs/>
          <w:szCs w:val="22"/>
          <w:lang w:val="lt-LT"/>
        </w:rPr>
      </w:pPr>
      <w:r w:rsidRPr="00E04A5C">
        <w:rPr>
          <w:bCs/>
          <w:szCs w:val="22"/>
          <w:lang w:val="lt-LT"/>
        </w:rPr>
        <w:t xml:space="preserve">Klinikinių tyrimų metu pacientams, vartojantiems </w:t>
      </w:r>
      <w:proofErr w:type="spellStart"/>
      <w:r w:rsidRPr="00E04A5C">
        <w:rPr>
          <w:bCs/>
          <w:szCs w:val="22"/>
          <w:lang w:val="lt-LT"/>
        </w:rPr>
        <w:t>vinpocetino</w:t>
      </w:r>
      <w:proofErr w:type="spellEnd"/>
      <w:r w:rsidRPr="00E04A5C">
        <w:rPr>
          <w:bCs/>
          <w:szCs w:val="22"/>
          <w:lang w:val="lt-LT"/>
        </w:rPr>
        <w:t xml:space="preserve"> kapsules kartu su kai kuriais beta </w:t>
      </w:r>
      <w:proofErr w:type="spellStart"/>
      <w:r w:rsidRPr="00E04A5C">
        <w:rPr>
          <w:bCs/>
          <w:szCs w:val="22"/>
          <w:lang w:val="lt-LT"/>
        </w:rPr>
        <w:t>adrenoblokatoriais</w:t>
      </w:r>
      <w:proofErr w:type="spellEnd"/>
      <w:r w:rsidRPr="00E04A5C">
        <w:rPr>
          <w:bCs/>
          <w:szCs w:val="22"/>
          <w:lang w:val="lt-LT"/>
        </w:rPr>
        <w:t xml:space="preserve">, geriamaisiais </w:t>
      </w:r>
      <w:r w:rsidR="00F94FBE">
        <w:rPr>
          <w:bCs/>
          <w:szCs w:val="22"/>
          <w:lang w:val="lt-LT"/>
        </w:rPr>
        <w:t xml:space="preserve">vaistiniais </w:t>
      </w:r>
      <w:r w:rsidRPr="00E04A5C">
        <w:rPr>
          <w:bCs/>
          <w:szCs w:val="22"/>
          <w:lang w:val="lt-LT"/>
        </w:rPr>
        <w:t>preparatais nuo diabeto, diuretikais</w:t>
      </w:r>
      <w:r w:rsidR="00F94FBE">
        <w:rPr>
          <w:bCs/>
          <w:szCs w:val="22"/>
          <w:lang w:val="lt-LT"/>
        </w:rPr>
        <w:t>,</w:t>
      </w:r>
      <w:r w:rsidRPr="00E04A5C">
        <w:rPr>
          <w:bCs/>
          <w:szCs w:val="22"/>
          <w:lang w:val="lt-LT"/>
        </w:rPr>
        <w:t xml:space="preserve"> vaist</w:t>
      </w:r>
      <w:r w:rsidR="00F94FBE">
        <w:rPr>
          <w:bCs/>
          <w:szCs w:val="22"/>
          <w:lang w:val="lt-LT"/>
        </w:rPr>
        <w:t>ini</w:t>
      </w:r>
      <w:r w:rsidRPr="00E04A5C">
        <w:rPr>
          <w:bCs/>
          <w:szCs w:val="22"/>
          <w:lang w:val="lt-LT"/>
        </w:rPr>
        <w:t xml:space="preserve">ų </w:t>
      </w:r>
      <w:r w:rsidR="00F94FBE">
        <w:rPr>
          <w:bCs/>
          <w:szCs w:val="22"/>
          <w:lang w:val="lt-LT"/>
        </w:rPr>
        <w:t xml:space="preserve">preparatų </w:t>
      </w:r>
      <w:r w:rsidRPr="00E04A5C">
        <w:rPr>
          <w:bCs/>
          <w:szCs w:val="22"/>
          <w:lang w:val="lt-LT"/>
        </w:rPr>
        <w:t xml:space="preserve">sąveikos nenustatyta. </w:t>
      </w:r>
    </w:p>
    <w:p w14:paraId="0CFD576B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E0F491C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4.6</w:t>
      </w:r>
      <w:r w:rsidRPr="00E04A5C">
        <w:rPr>
          <w:b/>
          <w:noProof/>
          <w:szCs w:val="22"/>
          <w:lang w:val="lt-LT"/>
        </w:rPr>
        <w:tab/>
      </w:r>
      <w:r w:rsidRPr="00E04A5C">
        <w:rPr>
          <w:b/>
          <w:szCs w:val="22"/>
          <w:lang w:val="lt-LT"/>
        </w:rPr>
        <w:t>Vaisingumas, nėštumo ir žindymo laikotarpis</w:t>
      </w:r>
    </w:p>
    <w:p w14:paraId="5B749B93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3813F87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E04A5C">
        <w:rPr>
          <w:noProof/>
          <w:szCs w:val="22"/>
          <w:u w:val="single"/>
          <w:lang w:val="lt-LT"/>
        </w:rPr>
        <w:t>Nėštum</w:t>
      </w:r>
      <w:r w:rsidR="005C335F">
        <w:rPr>
          <w:noProof/>
          <w:szCs w:val="22"/>
          <w:u w:val="single"/>
          <w:lang w:val="lt-LT"/>
        </w:rPr>
        <w:t>as</w:t>
      </w:r>
    </w:p>
    <w:p w14:paraId="306EF1D0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E04A5C">
        <w:rPr>
          <w:noProof/>
          <w:szCs w:val="22"/>
          <w:lang w:val="lt-LT"/>
        </w:rPr>
        <w:t>VINPOCETINE-aconitum kietųjų kapsulių nėščioms moterims skirti negalima</w:t>
      </w:r>
      <w:r w:rsidR="0041724B">
        <w:rPr>
          <w:noProof/>
          <w:szCs w:val="22"/>
          <w:lang w:val="lt-LT"/>
        </w:rPr>
        <w:t xml:space="preserve"> (žr. 4.3 skyrių)</w:t>
      </w:r>
      <w:r w:rsidRPr="00E04A5C">
        <w:rPr>
          <w:noProof/>
          <w:szCs w:val="22"/>
          <w:lang w:val="lt-LT"/>
        </w:rPr>
        <w:t xml:space="preserve">. Tyrimų su gyvūnais metu teratogeninio ar embriotoksinio poveikių nenustatyta. Vinpocetinas prasiskverbia pro </w:t>
      </w:r>
      <w:r w:rsidRPr="00E04A5C">
        <w:rPr>
          <w:noProof/>
          <w:szCs w:val="22"/>
          <w:lang w:val="lt-LT"/>
        </w:rPr>
        <w:lastRenderedPageBreak/>
        <w:t>p</w:t>
      </w:r>
      <w:proofErr w:type="spellStart"/>
      <w:r w:rsidRPr="00E04A5C">
        <w:rPr>
          <w:bCs/>
          <w:szCs w:val="22"/>
          <w:lang w:val="lt-LT"/>
        </w:rPr>
        <w:t>lacentos</w:t>
      </w:r>
      <w:proofErr w:type="spellEnd"/>
      <w:r w:rsidRPr="00E04A5C">
        <w:rPr>
          <w:bCs/>
          <w:szCs w:val="22"/>
          <w:lang w:val="lt-LT"/>
        </w:rPr>
        <w:t xml:space="preserve"> barjerą. Nustatyta, kad placentoje ir vaisiuje </w:t>
      </w:r>
      <w:r w:rsidR="0041724B">
        <w:rPr>
          <w:bCs/>
          <w:szCs w:val="22"/>
          <w:lang w:val="lt-LT"/>
        </w:rPr>
        <w:t xml:space="preserve">vaistinio </w:t>
      </w:r>
      <w:r w:rsidRPr="00E04A5C">
        <w:rPr>
          <w:bCs/>
          <w:szCs w:val="22"/>
          <w:lang w:val="lt-LT"/>
        </w:rPr>
        <w:t xml:space="preserve">preparato koncentracija būna mažesnė nei motinos kraujyje. </w:t>
      </w:r>
    </w:p>
    <w:p w14:paraId="2B3F9540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14D862D" w14:textId="77777777" w:rsidR="003E16EA" w:rsidRPr="00E04A5C" w:rsidRDefault="003E16EA" w:rsidP="003E16EA">
      <w:pPr>
        <w:tabs>
          <w:tab w:val="left" w:pos="1344"/>
        </w:tabs>
        <w:rPr>
          <w:bCs/>
          <w:iCs/>
          <w:szCs w:val="22"/>
          <w:u w:val="single"/>
          <w:lang w:val="lt-LT"/>
        </w:rPr>
      </w:pPr>
      <w:r w:rsidRPr="00E04A5C">
        <w:rPr>
          <w:bCs/>
          <w:iCs/>
          <w:szCs w:val="22"/>
          <w:u w:val="single"/>
          <w:lang w:val="lt-LT"/>
        </w:rPr>
        <w:t>Žindym</w:t>
      </w:r>
      <w:r w:rsidR="005C335F">
        <w:rPr>
          <w:bCs/>
          <w:iCs/>
          <w:szCs w:val="22"/>
          <w:u w:val="single"/>
          <w:lang w:val="lt-LT"/>
        </w:rPr>
        <w:t>as</w:t>
      </w:r>
      <w:r w:rsidRPr="00E04A5C">
        <w:rPr>
          <w:bCs/>
          <w:iCs/>
          <w:szCs w:val="22"/>
          <w:u w:val="single"/>
          <w:lang w:val="lt-LT"/>
        </w:rPr>
        <w:t xml:space="preserve"> </w:t>
      </w:r>
    </w:p>
    <w:p w14:paraId="56214297" w14:textId="77777777" w:rsidR="003E16EA" w:rsidRPr="00E04A5C" w:rsidRDefault="003E16EA" w:rsidP="003E16EA">
      <w:pPr>
        <w:tabs>
          <w:tab w:val="left" w:pos="1344"/>
        </w:tabs>
        <w:rPr>
          <w:bCs/>
          <w:szCs w:val="22"/>
          <w:lang w:val="lt-LT"/>
        </w:rPr>
      </w:pPr>
      <w:r w:rsidRPr="00E04A5C">
        <w:rPr>
          <w:noProof/>
          <w:szCs w:val="22"/>
          <w:lang w:val="lt-LT"/>
        </w:rPr>
        <w:t>VINPOCETINE-aconitum kietųjų kapsulių žindančioms motinoms skirti negalima</w:t>
      </w:r>
      <w:r w:rsidR="00357162">
        <w:rPr>
          <w:noProof/>
          <w:szCs w:val="22"/>
          <w:lang w:val="lt-LT"/>
        </w:rPr>
        <w:t xml:space="preserve"> (žr. 4.3 skyrių)</w:t>
      </w:r>
      <w:r w:rsidRPr="00E04A5C">
        <w:rPr>
          <w:noProof/>
          <w:szCs w:val="22"/>
          <w:lang w:val="lt-LT"/>
        </w:rPr>
        <w:t xml:space="preserve">. </w:t>
      </w:r>
      <w:proofErr w:type="spellStart"/>
      <w:r w:rsidRPr="00E04A5C">
        <w:rPr>
          <w:bCs/>
          <w:szCs w:val="22"/>
          <w:lang w:val="lt-LT"/>
        </w:rPr>
        <w:t>Vinpocetino</w:t>
      </w:r>
      <w:proofErr w:type="spellEnd"/>
      <w:r w:rsidRPr="00E04A5C">
        <w:rPr>
          <w:bCs/>
          <w:szCs w:val="22"/>
          <w:lang w:val="lt-LT"/>
        </w:rPr>
        <w:t xml:space="preserve"> patenka į motinos pieną ir vaistinio preparato poveikis žindomiems kūdikiams nėra tinkamai ištirtas.</w:t>
      </w:r>
    </w:p>
    <w:p w14:paraId="55047751" w14:textId="77777777" w:rsidR="003E16EA" w:rsidRPr="00E04A5C" w:rsidRDefault="003E16EA" w:rsidP="003E16EA">
      <w:pPr>
        <w:tabs>
          <w:tab w:val="left" w:pos="1344"/>
        </w:tabs>
        <w:rPr>
          <w:bCs/>
          <w:szCs w:val="22"/>
          <w:lang w:val="lt-LT"/>
        </w:rPr>
      </w:pPr>
    </w:p>
    <w:p w14:paraId="27623DD0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4.7</w:t>
      </w:r>
      <w:r w:rsidRPr="00E04A5C">
        <w:rPr>
          <w:b/>
          <w:noProof/>
          <w:szCs w:val="22"/>
          <w:lang w:val="lt-LT"/>
        </w:rPr>
        <w:tab/>
        <w:t>Poveikis gebėjimui vairuoti ir valdyti mechanizmus</w:t>
      </w:r>
    </w:p>
    <w:p w14:paraId="7EEA10CD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4938A2C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E04A5C">
        <w:rPr>
          <w:szCs w:val="22"/>
          <w:lang w:val="lt-LT"/>
        </w:rPr>
        <w:t>Vinpocetino</w:t>
      </w:r>
      <w:proofErr w:type="spellEnd"/>
      <w:r w:rsidRPr="00E04A5C">
        <w:rPr>
          <w:szCs w:val="22"/>
          <w:lang w:val="lt-LT"/>
        </w:rPr>
        <w:t xml:space="preserve"> poveikis gebėjimui vairuoti ir valdyti mechanizmus nenustatytas. </w:t>
      </w:r>
      <w:r w:rsidR="002F5E70">
        <w:rPr>
          <w:szCs w:val="22"/>
          <w:lang w:val="lt-LT"/>
        </w:rPr>
        <w:t>Vaistinis p</w:t>
      </w:r>
      <w:r w:rsidRPr="00E04A5C">
        <w:rPr>
          <w:szCs w:val="22"/>
          <w:lang w:val="lt-LT"/>
        </w:rPr>
        <w:t xml:space="preserve">reparatas gali trikdyti gebėjimą vairuoti ir valdyti mechanizmus, todėl pacientui reikia patarti, kad pradėjus vartoti </w:t>
      </w:r>
      <w:proofErr w:type="spellStart"/>
      <w:r w:rsidRPr="00E04A5C">
        <w:rPr>
          <w:szCs w:val="22"/>
          <w:lang w:val="lt-LT"/>
        </w:rPr>
        <w:t>vinpocetino</w:t>
      </w:r>
      <w:proofErr w:type="spellEnd"/>
      <w:r w:rsidRPr="00E04A5C">
        <w:rPr>
          <w:szCs w:val="22"/>
          <w:lang w:val="lt-LT"/>
        </w:rPr>
        <w:t xml:space="preserve">, vengtų vairuoti automobilį ir valdyti sudėtingus mechanizmus tol, kol pasireikš stipriausias </w:t>
      </w:r>
      <w:r w:rsidR="002F5E70">
        <w:rPr>
          <w:szCs w:val="22"/>
          <w:lang w:val="lt-LT"/>
        </w:rPr>
        <w:t xml:space="preserve">vaistinio </w:t>
      </w:r>
      <w:r w:rsidRPr="00E04A5C">
        <w:rPr>
          <w:szCs w:val="22"/>
          <w:lang w:val="lt-LT"/>
        </w:rPr>
        <w:t>preparato poveikis.</w:t>
      </w:r>
    </w:p>
    <w:p w14:paraId="5B28A402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128BB77" w14:textId="77777777" w:rsidR="003E16EA" w:rsidRPr="00E04A5C" w:rsidRDefault="003E16EA" w:rsidP="003E16EA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4.8</w:t>
      </w:r>
      <w:r w:rsidRPr="00E04A5C">
        <w:rPr>
          <w:b/>
          <w:noProof/>
          <w:szCs w:val="22"/>
          <w:lang w:val="lt-LT"/>
        </w:rPr>
        <w:tab/>
        <w:t>Nepageidaujamas poveikis</w:t>
      </w:r>
    </w:p>
    <w:p w14:paraId="52AC9CCB" w14:textId="77777777" w:rsidR="003E16EA" w:rsidRPr="00E04A5C" w:rsidRDefault="003E16EA" w:rsidP="003E16EA">
      <w:pPr>
        <w:rPr>
          <w:szCs w:val="22"/>
          <w:lang w:val="lt-LT"/>
        </w:rPr>
      </w:pPr>
    </w:p>
    <w:p w14:paraId="43080C69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Dažniausios VINPOCETINE-</w:t>
      </w:r>
      <w:proofErr w:type="spellStart"/>
      <w:r w:rsidRPr="00E04A5C">
        <w:rPr>
          <w:i w:val="0"/>
          <w:color w:val="auto"/>
          <w:szCs w:val="22"/>
          <w:lang w:val="lt-LT"/>
        </w:rPr>
        <w:t>aconitum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kietųjų kapsulių nepageidaujamos reakcijos, kurios pagal pasireiškimo dažnį priskirtos „nedažnoms“</w:t>
      </w:r>
      <w:r w:rsidR="009A4016">
        <w:rPr>
          <w:i w:val="0"/>
          <w:color w:val="auto"/>
          <w:szCs w:val="22"/>
          <w:lang w:val="lt-LT"/>
        </w:rPr>
        <w:t>,</w:t>
      </w:r>
      <w:r w:rsidRPr="00E04A5C">
        <w:rPr>
          <w:i w:val="0"/>
          <w:color w:val="auto"/>
          <w:szCs w:val="22"/>
          <w:lang w:val="lt-LT"/>
        </w:rPr>
        <w:t xml:space="preserve"> yra galvos skausmas, galvos svaigimas, sumažėjęs kraujospūdis, burnos džiūvimas, pykinimas, dispepsija ir padidėjęs cholesterolio kiekis kraujyje.</w:t>
      </w:r>
    </w:p>
    <w:p w14:paraId="26D0EADE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37CF0E81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1D6C4C1F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</w:p>
    <w:p w14:paraId="5EB11242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Kraujo ir limfinės sistemos sutrikimai</w:t>
      </w:r>
    </w:p>
    <w:p w14:paraId="4A165561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Retas: sumažėjęs leukocitų ir trombocitų </w:t>
      </w:r>
      <w:r w:rsidR="008A4B68">
        <w:rPr>
          <w:i w:val="0"/>
          <w:color w:val="auto"/>
          <w:szCs w:val="22"/>
          <w:lang w:val="lt-LT"/>
        </w:rPr>
        <w:t>skaičius</w:t>
      </w:r>
      <w:r w:rsidR="008A4B68" w:rsidRPr="00E04A5C">
        <w:rPr>
          <w:i w:val="0"/>
          <w:color w:val="auto"/>
          <w:szCs w:val="22"/>
          <w:lang w:val="lt-LT"/>
        </w:rPr>
        <w:t xml:space="preserve"> </w:t>
      </w:r>
      <w:r w:rsidRPr="00E04A5C">
        <w:rPr>
          <w:i w:val="0"/>
          <w:color w:val="auto"/>
          <w:szCs w:val="22"/>
          <w:lang w:val="lt-LT"/>
        </w:rPr>
        <w:t>kraujyje.</w:t>
      </w:r>
    </w:p>
    <w:p w14:paraId="55D63730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Labai retas: anemija, eritrocitų </w:t>
      </w:r>
      <w:proofErr w:type="spellStart"/>
      <w:r w:rsidRPr="00E04A5C">
        <w:rPr>
          <w:i w:val="0"/>
          <w:color w:val="auto"/>
          <w:szCs w:val="22"/>
          <w:lang w:val="lt-LT"/>
        </w:rPr>
        <w:t>agliutinacija</w:t>
      </w:r>
      <w:proofErr w:type="spellEnd"/>
      <w:r w:rsidRPr="00E04A5C">
        <w:rPr>
          <w:i w:val="0"/>
          <w:color w:val="auto"/>
          <w:szCs w:val="22"/>
          <w:lang w:val="lt-LT"/>
        </w:rPr>
        <w:t>.</w:t>
      </w:r>
    </w:p>
    <w:p w14:paraId="16101B2F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02EF9F63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Imuninės sistemos sutrikimai</w:t>
      </w:r>
    </w:p>
    <w:p w14:paraId="3DC24D1E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Labai retas: padidėjęs jautrumas.</w:t>
      </w:r>
    </w:p>
    <w:p w14:paraId="62153B8F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639ACE9D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Metabolizmo ir mitybos sutrikimai</w:t>
      </w:r>
    </w:p>
    <w:p w14:paraId="44F54BEE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Nedažni: padidėjęs cholesterolio kiekis kraujyje.</w:t>
      </w:r>
    </w:p>
    <w:p w14:paraId="116EBCB6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Retas: apetito nebuvimas, anoreksija, cukrinis diabetas.</w:t>
      </w:r>
    </w:p>
    <w:p w14:paraId="604A3E06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1B3A56F4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Psichikos sutrikimai</w:t>
      </w:r>
    </w:p>
    <w:p w14:paraId="2826A243" w14:textId="77777777" w:rsidR="003E16EA" w:rsidRPr="00E04A5C" w:rsidRDefault="003E16EA" w:rsidP="003E16EA">
      <w:pPr>
        <w:widowControl w:val="0"/>
        <w:tabs>
          <w:tab w:val="left" w:pos="1344"/>
        </w:tabs>
        <w:suppressAutoHyphens/>
        <w:autoSpaceDE w:val="0"/>
        <w:autoSpaceDN w:val="0"/>
        <w:adjustRightInd w:val="0"/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Retas: miego sutrikimas, </w:t>
      </w:r>
      <w:proofErr w:type="spellStart"/>
      <w:r w:rsidRPr="00E04A5C">
        <w:rPr>
          <w:szCs w:val="22"/>
          <w:lang w:val="lt-LT"/>
        </w:rPr>
        <w:t>ažitacija</w:t>
      </w:r>
      <w:proofErr w:type="spellEnd"/>
      <w:r w:rsidRPr="00E04A5C">
        <w:rPr>
          <w:szCs w:val="22"/>
          <w:lang w:val="lt-LT"/>
        </w:rPr>
        <w:t>, nerimastingumas.</w:t>
      </w:r>
    </w:p>
    <w:p w14:paraId="6D2BB316" w14:textId="77777777" w:rsidR="003E16EA" w:rsidRPr="00E04A5C" w:rsidRDefault="003E16EA" w:rsidP="003E16EA">
      <w:pPr>
        <w:widowControl w:val="0"/>
        <w:tabs>
          <w:tab w:val="left" w:pos="1344"/>
        </w:tabs>
        <w:suppressAutoHyphens/>
        <w:autoSpaceDE w:val="0"/>
        <w:autoSpaceDN w:val="0"/>
        <w:adjustRightInd w:val="0"/>
        <w:rPr>
          <w:szCs w:val="22"/>
          <w:lang w:val="lt-LT"/>
        </w:rPr>
      </w:pPr>
      <w:r w:rsidRPr="00E04A5C">
        <w:rPr>
          <w:szCs w:val="22"/>
          <w:lang w:val="lt-LT"/>
        </w:rPr>
        <w:t>Labai retas: pernelyg pakili nuotaika, depresija.</w:t>
      </w:r>
    </w:p>
    <w:p w14:paraId="40824F86" w14:textId="77777777" w:rsidR="003E16EA" w:rsidRPr="00E04A5C" w:rsidRDefault="003E16EA" w:rsidP="003E16EA">
      <w:pPr>
        <w:widowControl w:val="0"/>
        <w:tabs>
          <w:tab w:val="left" w:pos="1344"/>
        </w:tabs>
        <w:suppressAutoHyphens/>
        <w:autoSpaceDE w:val="0"/>
        <w:autoSpaceDN w:val="0"/>
        <w:adjustRightInd w:val="0"/>
        <w:rPr>
          <w:szCs w:val="22"/>
          <w:lang w:val="lt-LT"/>
        </w:rPr>
      </w:pPr>
    </w:p>
    <w:p w14:paraId="62319D52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Nervų sistemos sutrikimai</w:t>
      </w:r>
    </w:p>
    <w:p w14:paraId="246D443C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Nedažni: galvos skausmas.</w:t>
      </w:r>
    </w:p>
    <w:p w14:paraId="0EDF656D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vertAlign w:val="superscript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Retas: </w:t>
      </w:r>
      <w:proofErr w:type="spellStart"/>
      <w:r w:rsidRPr="00E04A5C">
        <w:rPr>
          <w:i w:val="0"/>
          <w:color w:val="auto"/>
          <w:szCs w:val="22"/>
          <w:lang w:val="lt-LT"/>
        </w:rPr>
        <w:t>sedacija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, svaigulys, </w:t>
      </w:r>
      <w:proofErr w:type="spellStart"/>
      <w:r w:rsidRPr="00E04A5C">
        <w:rPr>
          <w:i w:val="0"/>
          <w:color w:val="auto"/>
          <w:szCs w:val="22"/>
          <w:lang w:val="lt-LT"/>
        </w:rPr>
        <w:t>disgeuzija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, </w:t>
      </w:r>
      <w:proofErr w:type="spellStart"/>
      <w:r w:rsidRPr="00E04A5C">
        <w:rPr>
          <w:i w:val="0"/>
          <w:color w:val="auto"/>
          <w:szCs w:val="22"/>
          <w:lang w:val="lt-LT"/>
        </w:rPr>
        <w:t>stuporas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, </w:t>
      </w:r>
      <w:proofErr w:type="spellStart"/>
      <w:r w:rsidRPr="00E04A5C">
        <w:rPr>
          <w:i w:val="0"/>
          <w:color w:val="auto"/>
          <w:szCs w:val="22"/>
          <w:lang w:val="lt-LT"/>
        </w:rPr>
        <w:t>hemiparezė</w:t>
      </w:r>
      <w:proofErr w:type="spellEnd"/>
      <w:r w:rsidRPr="00E04A5C">
        <w:rPr>
          <w:i w:val="0"/>
          <w:color w:val="auto"/>
          <w:szCs w:val="22"/>
          <w:lang w:val="lt-LT"/>
        </w:rPr>
        <w:t>, amnezija.</w:t>
      </w:r>
    </w:p>
    <w:p w14:paraId="2B42BFD8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Labai retas: tremoras, traukuliai.</w:t>
      </w:r>
    </w:p>
    <w:p w14:paraId="3AC6929E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6EF3865F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Akių sutrikimai</w:t>
      </w:r>
    </w:p>
    <w:p w14:paraId="0F76D596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Retas: optinio nervo disko edema.</w:t>
      </w:r>
    </w:p>
    <w:p w14:paraId="5CECA4B2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Labai retas: junginės </w:t>
      </w:r>
      <w:proofErr w:type="spellStart"/>
      <w:r w:rsidRPr="00E04A5C">
        <w:rPr>
          <w:i w:val="0"/>
          <w:color w:val="auto"/>
          <w:szCs w:val="22"/>
          <w:lang w:val="lt-LT"/>
        </w:rPr>
        <w:t>hiperemija</w:t>
      </w:r>
      <w:proofErr w:type="spellEnd"/>
      <w:r w:rsidRPr="00E04A5C">
        <w:rPr>
          <w:i w:val="0"/>
          <w:color w:val="auto"/>
          <w:szCs w:val="22"/>
          <w:lang w:val="lt-LT"/>
        </w:rPr>
        <w:t>.</w:t>
      </w:r>
    </w:p>
    <w:p w14:paraId="7D772C42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</w:p>
    <w:p w14:paraId="5FE9D9E2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Ausų ir labirinto sutrikimai</w:t>
      </w:r>
    </w:p>
    <w:p w14:paraId="2958A153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lastRenderedPageBreak/>
        <w:t>Nedažni: galvos svaigimas.</w:t>
      </w:r>
    </w:p>
    <w:p w14:paraId="4831A80C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Retas: </w:t>
      </w:r>
      <w:proofErr w:type="spellStart"/>
      <w:r w:rsidRPr="00E04A5C">
        <w:rPr>
          <w:i w:val="0"/>
          <w:color w:val="auto"/>
          <w:szCs w:val="22"/>
          <w:lang w:val="lt-LT"/>
        </w:rPr>
        <w:t>hiperakuzija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, </w:t>
      </w:r>
      <w:proofErr w:type="spellStart"/>
      <w:r w:rsidRPr="00E04A5C">
        <w:rPr>
          <w:i w:val="0"/>
          <w:color w:val="auto"/>
          <w:szCs w:val="22"/>
          <w:lang w:val="lt-LT"/>
        </w:rPr>
        <w:t>hipoakuzija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, spengimas ausyse. </w:t>
      </w:r>
    </w:p>
    <w:p w14:paraId="3408A55C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4ABC7B76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Širdies sutrikimai</w:t>
      </w:r>
    </w:p>
    <w:p w14:paraId="3BD92AD2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Retas: miokardo infarktas, krūtinės angina, bradikardija, </w:t>
      </w:r>
      <w:proofErr w:type="spellStart"/>
      <w:r w:rsidRPr="00E04A5C">
        <w:rPr>
          <w:i w:val="0"/>
          <w:color w:val="auto"/>
          <w:szCs w:val="22"/>
          <w:lang w:val="lt-LT"/>
        </w:rPr>
        <w:t>tachikardija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, laidumo sutrikimai, </w:t>
      </w:r>
      <w:proofErr w:type="spellStart"/>
      <w:r w:rsidRPr="00E04A5C">
        <w:rPr>
          <w:i w:val="0"/>
          <w:color w:val="auto"/>
          <w:szCs w:val="22"/>
          <w:lang w:val="lt-LT"/>
        </w:rPr>
        <w:t>palpitacija</w:t>
      </w:r>
      <w:proofErr w:type="spellEnd"/>
      <w:r w:rsidRPr="00E04A5C">
        <w:rPr>
          <w:i w:val="0"/>
          <w:color w:val="auto"/>
          <w:szCs w:val="22"/>
          <w:lang w:val="lt-LT"/>
        </w:rPr>
        <w:t>.</w:t>
      </w:r>
    </w:p>
    <w:p w14:paraId="154C82AC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Labai retas: ritmo sutrikimai, prieširdžių virpėjimas.</w:t>
      </w:r>
    </w:p>
    <w:p w14:paraId="333DC5CB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63D9D742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Kraujagyslių sutrikimai</w:t>
      </w:r>
    </w:p>
    <w:p w14:paraId="3723E900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Nedažni: </w:t>
      </w:r>
      <w:proofErr w:type="spellStart"/>
      <w:r w:rsidRPr="00E04A5C">
        <w:rPr>
          <w:i w:val="0"/>
          <w:color w:val="auto"/>
          <w:szCs w:val="22"/>
          <w:lang w:val="lt-LT"/>
        </w:rPr>
        <w:t>hipotenzija</w:t>
      </w:r>
      <w:proofErr w:type="spellEnd"/>
      <w:r w:rsidRPr="00E04A5C">
        <w:rPr>
          <w:i w:val="0"/>
          <w:color w:val="auto"/>
          <w:szCs w:val="22"/>
          <w:lang w:val="lt-LT"/>
        </w:rPr>
        <w:t>.</w:t>
      </w:r>
    </w:p>
    <w:p w14:paraId="77AE7FA9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Retas: hipertenzija, veido ir kaklo paraudimas, </w:t>
      </w:r>
      <w:proofErr w:type="spellStart"/>
      <w:r w:rsidRPr="00E04A5C">
        <w:rPr>
          <w:i w:val="0"/>
          <w:color w:val="auto"/>
          <w:szCs w:val="22"/>
          <w:lang w:val="lt-LT"/>
        </w:rPr>
        <w:t>tromboflebitas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. </w:t>
      </w:r>
    </w:p>
    <w:p w14:paraId="7C646E5A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Labai retas: kraujospūdžio nepastovumas.</w:t>
      </w:r>
    </w:p>
    <w:p w14:paraId="33EA6B8E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432CFFFA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Virškinimo trakto sutrikimai</w:t>
      </w:r>
    </w:p>
    <w:p w14:paraId="3064E80C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Nedažni: burnos džiūvimas, dispepsija, pykinimas.</w:t>
      </w:r>
    </w:p>
    <w:p w14:paraId="2A26E01D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Retas: </w:t>
      </w:r>
      <w:proofErr w:type="spellStart"/>
      <w:r w:rsidRPr="00E04A5C">
        <w:rPr>
          <w:i w:val="0"/>
          <w:color w:val="auto"/>
          <w:szCs w:val="22"/>
          <w:lang w:val="lt-LT"/>
        </w:rPr>
        <w:t>pilvos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</w:t>
      </w:r>
      <w:proofErr w:type="spellStart"/>
      <w:r w:rsidRPr="00E04A5C">
        <w:rPr>
          <w:i w:val="0"/>
          <w:color w:val="auto"/>
          <w:szCs w:val="22"/>
          <w:lang w:val="lt-LT"/>
        </w:rPr>
        <w:t>kausmas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, vidurių užkietėjimas, viduriavimas, vėmimas. </w:t>
      </w:r>
    </w:p>
    <w:p w14:paraId="30708484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Labai retas: </w:t>
      </w:r>
      <w:proofErr w:type="spellStart"/>
      <w:r w:rsidRPr="00E04A5C">
        <w:rPr>
          <w:i w:val="0"/>
          <w:color w:val="auto"/>
          <w:szCs w:val="22"/>
          <w:lang w:val="lt-LT"/>
        </w:rPr>
        <w:t>disfagija</w:t>
      </w:r>
      <w:proofErr w:type="spellEnd"/>
      <w:r w:rsidRPr="00E04A5C">
        <w:rPr>
          <w:i w:val="0"/>
          <w:color w:val="auto"/>
          <w:szCs w:val="22"/>
          <w:lang w:val="lt-LT"/>
        </w:rPr>
        <w:t>, stomatitas.</w:t>
      </w:r>
    </w:p>
    <w:p w14:paraId="67987678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5F05D479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Odos ir poodinio audinio sutrikimai</w:t>
      </w:r>
    </w:p>
    <w:p w14:paraId="7DB521F6" w14:textId="77777777" w:rsidR="003E16EA" w:rsidRPr="00E04A5C" w:rsidRDefault="003E16EA" w:rsidP="003E16EA">
      <w:pPr>
        <w:widowControl w:val="0"/>
        <w:tabs>
          <w:tab w:val="left" w:pos="1344"/>
        </w:tabs>
        <w:suppressAutoHyphens/>
        <w:autoSpaceDE w:val="0"/>
        <w:autoSpaceDN w:val="0"/>
        <w:adjustRightInd w:val="0"/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Retas: </w:t>
      </w:r>
      <w:proofErr w:type="spellStart"/>
      <w:r w:rsidRPr="00E04A5C">
        <w:rPr>
          <w:szCs w:val="22"/>
          <w:lang w:val="lt-LT"/>
        </w:rPr>
        <w:t>eritema</w:t>
      </w:r>
      <w:proofErr w:type="spellEnd"/>
      <w:r w:rsidRPr="00E04A5C">
        <w:rPr>
          <w:szCs w:val="22"/>
          <w:lang w:val="lt-LT"/>
        </w:rPr>
        <w:t xml:space="preserve">, padidėjęs prakaitavimas, niežėjimas, dilgėlinė, </w:t>
      </w:r>
      <w:r w:rsidR="008A4B68">
        <w:rPr>
          <w:szCs w:val="22"/>
          <w:lang w:val="lt-LT"/>
        </w:rPr>
        <w:t>iš</w:t>
      </w:r>
      <w:r w:rsidRPr="00E04A5C">
        <w:rPr>
          <w:szCs w:val="22"/>
          <w:lang w:val="lt-LT"/>
        </w:rPr>
        <w:t>bėrimas.</w:t>
      </w:r>
    </w:p>
    <w:p w14:paraId="28E4CBCF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vertAlign w:val="superscript"/>
          <w:lang w:val="lt-LT"/>
        </w:rPr>
      </w:pPr>
      <w:r w:rsidRPr="00E04A5C">
        <w:rPr>
          <w:i w:val="0"/>
          <w:color w:val="auto"/>
          <w:szCs w:val="22"/>
          <w:lang w:val="lt-LT"/>
        </w:rPr>
        <w:t>Labai retas: dermatitas.</w:t>
      </w:r>
    </w:p>
    <w:p w14:paraId="6C6B9E56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77A636C9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Bendrieji sutrikimai ir vartojimo vietos pažeidimai</w:t>
      </w:r>
    </w:p>
    <w:p w14:paraId="3E90AC70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Retas: </w:t>
      </w:r>
      <w:proofErr w:type="spellStart"/>
      <w:r w:rsidRPr="00E04A5C">
        <w:rPr>
          <w:i w:val="0"/>
          <w:color w:val="auto"/>
          <w:szCs w:val="22"/>
          <w:lang w:val="lt-LT"/>
        </w:rPr>
        <w:t>astenija</w:t>
      </w:r>
      <w:proofErr w:type="spellEnd"/>
      <w:r w:rsidRPr="00E04A5C">
        <w:rPr>
          <w:i w:val="0"/>
          <w:color w:val="auto"/>
          <w:szCs w:val="22"/>
          <w:lang w:val="lt-LT"/>
        </w:rPr>
        <w:t>, karščio bangos.</w:t>
      </w:r>
    </w:p>
    <w:p w14:paraId="4F34226C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Labai retas: nemalonūs jutimai krūtinėje, hipotermija.</w:t>
      </w:r>
    </w:p>
    <w:p w14:paraId="1E196BFE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5050B22F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E04A5C">
        <w:rPr>
          <w:i w:val="0"/>
          <w:color w:val="auto"/>
          <w:szCs w:val="22"/>
          <w:u w:val="single"/>
          <w:lang w:val="lt-LT"/>
        </w:rPr>
        <w:t>Tyrimai</w:t>
      </w:r>
    </w:p>
    <w:p w14:paraId="42D096C8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Retas: padidėjusi trigliceridų koncentracija kraujyje, elektrokardiogramos ST segmento sumažėjimas, </w:t>
      </w:r>
      <w:proofErr w:type="spellStart"/>
      <w:r w:rsidRPr="00E04A5C">
        <w:rPr>
          <w:i w:val="0"/>
          <w:color w:val="auto"/>
          <w:szCs w:val="22"/>
          <w:lang w:val="lt-LT"/>
        </w:rPr>
        <w:t>eozinofilų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</w:t>
      </w:r>
      <w:r w:rsidR="008A4B68">
        <w:rPr>
          <w:i w:val="0"/>
          <w:color w:val="auto"/>
          <w:szCs w:val="22"/>
          <w:lang w:val="lt-LT"/>
        </w:rPr>
        <w:t>skaičiaus</w:t>
      </w:r>
      <w:r w:rsidR="008A4B68" w:rsidRPr="00E04A5C">
        <w:rPr>
          <w:i w:val="0"/>
          <w:color w:val="auto"/>
          <w:szCs w:val="22"/>
          <w:lang w:val="lt-LT"/>
        </w:rPr>
        <w:t xml:space="preserve"> </w:t>
      </w:r>
      <w:r w:rsidRPr="00E04A5C">
        <w:rPr>
          <w:i w:val="0"/>
          <w:color w:val="auto"/>
          <w:szCs w:val="22"/>
          <w:lang w:val="lt-LT"/>
        </w:rPr>
        <w:t>sumažėjimas ar padidėjimas kraujyje, kepenų fermentų pokyčiai.</w:t>
      </w:r>
    </w:p>
    <w:p w14:paraId="57354B19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Labai retas: leukocitų </w:t>
      </w:r>
      <w:r w:rsidR="008A4B68">
        <w:rPr>
          <w:i w:val="0"/>
          <w:color w:val="auto"/>
          <w:szCs w:val="22"/>
          <w:lang w:val="lt-LT"/>
        </w:rPr>
        <w:t>skaičiaus</w:t>
      </w:r>
      <w:r w:rsidR="008A4B68" w:rsidRPr="00E04A5C">
        <w:rPr>
          <w:i w:val="0"/>
          <w:color w:val="auto"/>
          <w:szCs w:val="22"/>
          <w:lang w:val="lt-LT"/>
        </w:rPr>
        <w:t xml:space="preserve"> </w:t>
      </w:r>
      <w:r w:rsidRPr="00E04A5C">
        <w:rPr>
          <w:i w:val="0"/>
          <w:color w:val="auto"/>
          <w:szCs w:val="22"/>
          <w:lang w:val="lt-LT"/>
        </w:rPr>
        <w:t xml:space="preserve">sumažėjimas ar padidėjimas kraujyje, </w:t>
      </w:r>
      <w:proofErr w:type="spellStart"/>
      <w:r w:rsidRPr="00E04A5C">
        <w:rPr>
          <w:i w:val="0"/>
          <w:color w:val="auto"/>
          <w:szCs w:val="22"/>
          <w:lang w:val="lt-LT"/>
        </w:rPr>
        <w:t>granuliocitų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</w:t>
      </w:r>
      <w:r w:rsidR="008A4B68">
        <w:rPr>
          <w:i w:val="0"/>
          <w:color w:val="auto"/>
          <w:szCs w:val="22"/>
          <w:lang w:val="lt-LT"/>
        </w:rPr>
        <w:t>skaičiaus</w:t>
      </w:r>
      <w:r w:rsidR="008A4B68" w:rsidRPr="00E04A5C">
        <w:rPr>
          <w:i w:val="0"/>
          <w:color w:val="auto"/>
          <w:szCs w:val="22"/>
          <w:lang w:val="lt-LT"/>
        </w:rPr>
        <w:t xml:space="preserve"> </w:t>
      </w:r>
      <w:r w:rsidRPr="00E04A5C">
        <w:rPr>
          <w:i w:val="0"/>
          <w:color w:val="auto"/>
          <w:szCs w:val="22"/>
          <w:lang w:val="lt-LT"/>
        </w:rPr>
        <w:t xml:space="preserve">sumažėjimas, eritrocitų </w:t>
      </w:r>
      <w:r w:rsidR="008A4B68">
        <w:rPr>
          <w:i w:val="0"/>
          <w:color w:val="auto"/>
          <w:szCs w:val="22"/>
          <w:lang w:val="lt-LT"/>
        </w:rPr>
        <w:t>skaičiaus</w:t>
      </w:r>
      <w:r w:rsidR="008A4B68" w:rsidRPr="00E04A5C">
        <w:rPr>
          <w:i w:val="0"/>
          <w:color w:val="auto"/>
          <w:szCs w:val="22"/>
          <w:lang w:val="lt-LT"/>
        </w:rPr>
        <w:t xml:space="preserve"> </w:t>
      </w:r>
      <w:r w:rsidRPr="00E04A5C">
        <w:rPr>
          <w:i w:val="0"/>
          <w:color w:val="auto"/>
          <w:szCs w:val="22"/>
          <w:lang w:val="lt-LT"/>
        </w:rPr>
        <w:t>sumažėjimas, trombino laiko sutrumpėjimas, kūno svorio padidėjimas.</w:t>
      </w:r>
    </w:p>
    <w:p w14:paraId="328EF31F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3111BB76" w14:textId="77777777" w:rsidR="003E16EA" w:rsidRPr="00295CCD" w:rsidRDefault="003E16EA" w:rsidP="000E12AC">
      <w:pPr>
        <w:pStyle w:val="Pagrindinistekstas"/>
        <w:rPr>
          <w:i w:val="0"/>
          <w:iCs/>
          <w:color w:val="auto"/>
          <w:szCs w:val="22"/>
          <w:u w:val="single"/>
          <w:lang w:val="lt-LT"/>
        </w:rPr>
      </w:pPr>
      <w:r w:rsidRPr="00295CCD">
        <w:rPr>
          <w:i w:val="0"/>
          <w:iCs/>
          <w:color w:val="auto"/>
          <w:szCs w:val="22"/>
          <w:u w:val="single"/>
          <w:lang w:val="lt-LT"/>
        </w:rPr>
        <w:t>Pranešimas apie įtariamas nepageidaujamas reakcijas</w:t>
      </w:r>
    </w:p>
    <w:p w14:paraId="1051777C" w14:textId="071C6AE0" w:rsidR="003E16EA" w:rsidRPr="00313CF9" w:rsidRDefault="003E16EA" w:rsidP="000E12AC">
      <w:pPr>
        <w:pStyle w:val="Pagrindinistekstas"/>
        <w:rPr>
          <w:i w:val="0"/>
          <w:color w:val="auto"/>
          <w:szCs w:val="22"/>
          <w:lang w:val="lt-LT"/>
        </w:rPr>
      </w:pPr>
      <w:r w:rsidRPr="00313CF9">
        <w:rPr>
          <w:i w:val="0"/>
          <w:color w:val="auto"/>
          <w:szCs w:val="22"/>
          <w:lang w:val="lt-LT"/>
        </w:rPr>
        <w:t xml:space="preserve">Svarbu pranešti apie įtariamas nepageidaujamas reakcijas, pastebėtas po vaistinio preparato </w:t>
      </w:r>
      <w:r w:rsidR="005C335F" w:rsidRPr="00313CF9">
        <w:rPr>
          <w:i w:val="0"/>
          <w:color w:val="auto"/>
          <w:szCs w:val="22"/>
          <w:lang w:val="lt-LT"/>
        </w:rPr>
        <w:t>registracijos</w:t>
      </w:r>
      <w:r w:rsidRPr="00313CF9">
        <w:rPr>
          <w:i w:val="0"/>
          <w:color w:val="auto"/>
          <w:szCs w:val="22"/>
          <w:lang w:val="lt-LT"/>
        </w:rPr>
        <w:t xml:space="preserve">, nes tai leidžia nuolat stebėti vaistinio preparato naudos ir rizikos santykį. </w:t>
      </w:r>
      <w:r w:rsidR="00756B5B" w:rsidRPr="00756B5B">
        <w:rPr>
          <w:i w:val="0"/>
          <w:color w:val="auto"/>
          <w:szCs w:val="22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1" w:history="1">
        <w:r w:rsidR="00756B5B" w:rsidRPr="00333836">
          <w:rPr>
            <w:rStyle w:val="Hipersaitas"/>
            <w:i w:val="0"/>
            <w:szCs w:val="22"/>
            <w:lang w:val="lt-LT"/>
          </w:rPr>
          <w:t>https://vapris.vvkt.lt/vvkt-web/public/nrvSpecialist</w:t>
        </w:r>
      </w:hyperlink>
      <w:r w:rsidR="00756B5B" w:rsidRPr="00756B5B">
        <w:rPr>
          <w:i w:val="0"/>
          <w:color w:val="auto"/>
          <w:szCs w:val="22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="00756B5B" w:rsidRPr="00333836">
          <w:rPr>
            <w:rStyle w:val="Hipersaitas"/>
            <w:i w:val="0"/>
            <w:szCs w:val="22"/>
            <w:lang w:val="lt-LT"/>
          </w:rPr>
          <w:t>https://www.vvkt.lt/index.php?1399030386</w:t>
        </w:r>
      </w:hyperlink>
      <w:r w:rsidR="00756B5B" w:rsidRPr="00756B5B">
        <w:rPr>
          <w:i w:val="0"/>
          <w:color w:val="auto"/>
          <w:szCs w:val="22"/>
          <w:lang w:val="lt-LT"/>
        </w:rPr>
        <w:t xml:space="preserve">, ir atsiųsti elektroniniu paštu (adresu </w:t>
      </w:r>
      <w:hyperlink r:id="rId13" w:history="1">
        <w:r w:rsidR="00756B5B" w:rsidRPr="00333836">
          <w:rPr>
            <w:rStyle w:val="Hipersaitas"/>
            <w:i w:val="0"/>
            <w:szCs w:val="22"/>
            <w:lang w:val="lt-LT"/>
          </w:rPr>
          <w:t>NepageidaujamaR@vvkt.lt</w:t>
        </w:r>
      </w:hyperlink>
      <w:r w:rsidR="00756B5B" w:rsidRPr="00756B5B">
        <w:rPr>
          <w:i w:val="0"/>
          <w:color w:val="auto"/>
          <w:szCs w:val="22"/>
          <w:lang w:val="lt-LT"/>
        </w:rPr>
        <w:t>).</w:t>
      </w:r>
    </w:p>
    <w:p w14:paraId="20618CD1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5963ED50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4.9</w:t>
      </w:r>
      <w:r w:rsidRPr="00E04A5C">
        <w:rPr>
          <w:b/>
          <w:noProof/>
          <w:szCs w:val="22"/>
          <w:lang w:val="lt-LT"/>
        </w:rPr>
        <w:tab/>
        <w:t>Perdozavimas</w:t>
      </w:r>
    </w:p>
    <w:p w14:paraId="69940986" w14:textId="77777777" w:rsidR="003E16EA" w:rsidRPr="00E04A5C" w:rsidRDefault="003E16EA" w:rsidP="003E16EA">
      <w:pPr>
        <w:pStyle w:val="Pagrindinistekstas"/>
        <w:rPr>
          <w:i w:val="0"/>
          <w:noProof/>
          <w:color w:val="auto"/>
          <w:szCs w:val="22"/>
          <w:lang w:val="lt-LT"/>
        </w:rPr>
      </w:pPr>
    </w:p>
    <w:p w14:paraId="6F3E565C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Ilgalaikis didžiausios </w:t>
      </w:r>
      <w:proofErr w:type="spellStart"/>
      <w:r w:rsidRPr="00E04A5C">
        <w:rPr>
          <w:i w:val="0"/>
          <w:color w:val="auto"/>
          <w:szCs w:val="22"/>
          <w:lang w:val="lt-LT"/>
        </w:rPr>
        <w:t>vinpocetino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paros dozės (30 mg) vartojimas toleruojamas gerai. Literatūros duomenimis, pacientui išgėrus net 360 mg vienkartinę </w:t>
      </w:r>
      <w:proofErr w:type="spellStart"/>
      <w:r w:rsidRPr="00E04A5C">
        <w:rPr>
          <w:i w:val="0"/>
          <w:color w:val="auto"/>
          <w:szCs w:val="22"/>
          <w:lang w:val="lt-LT"/>
        </w:rPr>
        <w:t>vinpocetino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dozę, nepasireiškė nei kliniškai pastebimo poveikio širdies ir kraujagyslių sistemai, nei jokio kito reikšmingo nepageidaujamo poveikio.</w:t>
      </w:r>
    </w:p>
    <w:p w14:paraId="4583EADA" w14:textId="77777777" w:rsidR="003E16EA" w:rsidRPr="00E04A5C" w:rsidRDefault="003E16EA" w:rsidP="003E16EA">
      <w:pPr>
        <w:pStyle w:val="Pagrindinistekstas"/>
        <w:rPr>
          <w:i w:val="0"/>
          <w:noProof/>
          <w:color w:val="auto"/>
          <w:szCs w:val="22"/>
          <w:lang w:val="lt-LT"/>
        </w:rPr>
      </w:pPr>
    </w:p>
    <w:p w14:paraId="70D58888" w14:textId="77777777" w:rsidR="003E16EA" w:rsidRPr="00E04A5C" w:rsidRDefault="003E16EA" w:rsidP="003E16EA">
      <w:pPr>
        <w:pStyle w:val="Pagrindinistekstas"/>
        <w:rPr>
          <w:i w:val="0"/>
          <w:noProof/>
          <w:color w:val="auto"/>
          <w:szCs w:val="22"/>
          <w:lang w:val="lt-LT"/>
        </w:rPr>
      </w:pPr>
    </w:p>
    <w:p w14:paraId="4AE3B35B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5.</w:t>
      </w:r>
      <w:r w:rsidRPr="00E04A5C">
        <w:rPr>
          <w:b/>
          <w:noProof/>
          <w:szCs w:val="22"/>
          <w:lang w:val="lt-LT"/>
        </w:rPr>
        <w:tab/>
        <w:t xml:space="preserve">FARMAKOLOGINĖS </w:t>
      </w:r>
      <w:r w:rsidRPr="00E04A5C">
        <w:rPr>
          <w:b/>
          <w:caps/>
          <w:noProof/>
          <w:szCs w:val="22"/>
          <w:lang w:val="lt-LT"/>
        </w:rPr>
        <w:t>savybės</w:t>
      </w:r>
    </w:p>
    <w:p w14:paraId="1C647DE8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63EEA92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 xml:space="preserve">5.1 </w:t>
      </w:r>
      <w:r w:rsidRPr="00E04A5C">
        <w:rPr>
          <w:b/>
          <w:noProof/>
          <w:szCs w:val="22"/>
          <w:lang w:val="lt-LT"/>
        </w:rPr>
        <w:tab/>
        <w:t>Farmakodinaminės savybės</w:t>
      </w:r>
    </w:p>
    <w:p w14:paraId="46B9D335" w14:textId="77777777" w:rsidR="003E16EA" w:rsidRPr="00E04A5C" w:rsidRDefault="003E16EA" w:rsidP="003E16EA">
      <w:pPr>
        <w:pStyle w:val="Pagrindinistekstas"/>
        <w:rPr>
          <w:i w:val="0"/>
          <w:noProof/>
          <w:color w:val="auto"/>
          <w:szCs w:val="22"/>
          <w:lang w:val="lt-LT"/>
        </w:rPr>
      </w:pPr>
    </w:p>
    <w:p w14:paraId="61E86EDF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proofErr w:type="spellStart"/>
      <w:r w:rsidRPr="00E04A5C">
        <w:rPr>
          <w:i w:val="0"/>
          <w:color w:val="auto"/>
          <w:szCs w:val="22"/>
          <w:lang w:val="lt-LT"/>
        </w:rPr>
        <w:t>Farmakoterapinė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grupė - kiti </w:t>
      </w:r>
      <w:proofErr w:type="spellStart"/>
      <w:r w:rsidRPr="00E04A5C">
        <w:rPr>
          <w:i w:val="0"/>
          <w:color w:val="auto"/>
          <w:szCs w:val="22"/>
          <w:lang w:val="lt-LT"/>
        </w:rPr>
        <w:t>psichostimuliuojantys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ir </w:t>
      </w:r>
      <w:proofErr w:type="spellStart"/>
      <w:r w:rsidRPr="00E04A5C">
        <w:rPr>
          <w:i w:val="0"/>
          <w:color w:val="auto"/>
          <w:szCs w:val="22"/>
          <w:lang w:val="lt-LT"/>
        </w:rPr>
        <w:t>nootropiniai</w:t>
      </w:r>
      <w:proofErr w:type="spellEnd"/>
      <w:r w:rsidRPr="00E04A5C">
        <w:rPr>
          <w:i w:val="0"/>
          <w:color w:val="auto"/>
          <w:szCs w:val="22"/>
          <w:lang w:val="lt-LT"/>
        </w:rPr>
        <w:t>. ATC kodas – N06B X18.</w:t>
      </w:r>
    </w:p>
    <w:p w14:paraId="2CF239F4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63A6106B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proofErr w:type="spellStart"/>
      <w:r w:rsidRPr="00E04A5C">
        <w:rPr>
          <w:i w:val="0"/>
          <w:color w:val="auto"/>
          <w:szCs w:val="22"/>
          <w:lang w:val="lt-LT"/>
        </w:rPr>
        <w:t>Vinpocetinas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yra sintetinis </w:t>
      </w:r>
      <w:proofErr w:type="spellStart"/>
      <w:r w:rsidRPr="00E04A5C">
        <w:rPr>
          <w:i w:val="0"/>
          <w:color w:val="auto"/>
          <w:szCs w:val="22"/>
          <w:lang w:val="lt-LT"/>
        </w:rPr>
        <w:t>vinkamino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darinys. </w:t>
      </w:r>
      <w:proofErr w:type="spellStart"/>
      <w:r w:rsidRPr="00E04A5C">
        <w:rPr>
          <w:i w:val="0"/>
          <w:color w:val="auto"/>
          <w:szCs w:val="22"/>
          <w:lang w:val="lt-LT"/>
        </w:rPr>
        <w:t>Vinpocetinas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pasižymi kompleksiniu poveikiu: gerina smegenų metabolizmą ir kraujotaką, taip pat kraujo </w:t>
      </w:r>
      <w:proofErr w:type="spellStart"/>
      <w:r w:rsidRPr="00E04A5C">
        <w:rPr>
          <w:i w:val="0"/>
          <w:color w:val="auto"/>
          <w:szCs w:val="22"/>
          <w:lang w:val="lt-LT"/>
        </w:rPr>
        <w:t>reologines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savybes. </w:t>
      </w:r>
      <w:proofErr w:type="spellStart"/>
      <w:r w:rsidRPr="00E04A5C">
        <w:rPr>
          <w:i w:val="0"/>
          <w:color w:val="auto"/>
          <w:szCs w:val="22"/>
          <w:lang w:val="lt-LT"/>
        </w:rPr>
        <w:t>Vinpocetinas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selektyviai aktyvina smegenų kraujotaką. </w:t>
      </w:r>
      <w:r w:rsidR="003E747A">
        <w:rPr>
          <w:i w:val="0"/>
          <w:color w:val="auto"/>
          <w:szCs w:val="22"/>
          <w:lang w:val="lt-LT"/>
        </w:rPr>
        <w:t>Vaistinis p</w:t>
      </w:r>
      <w:r w:rsidRPr="00E04A5C">
        <w:rPr>
          <w:i w:val="0"/>
          <w:color w:val="auto"/>
          <w:szCs w:val="22"/>
          <w:lang w:val="lt-LT"/>
        </w:rPr>
        <w:t xml:space="preserve">reparatas padidina į smegenis patenkančią kraujo kiekį ir mažina smegenų kraujagyslių pasipriešinimą. </w:t>
      </w:r>
      <w:proofErr w:type="spellStart"/>
      <w:r w:rsidRPr="00E04A5C">
        <w:rPr>
          <w:i w:val="0"/>
          <w:color w:val="auto"/>
          <w:szCs w:val="22"/>
          <w:lang w:val="lt-LT"/>
        </w:rPr>
        <w:t>Vinpocetinas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nekeičia kraujospūdžio, širdies išstumiamo kraujo tūrio, širdies susitraukimų dažnio, periferinio kraujagyslių pasipriešinimo. </w:t>
      </w:r>
      <w:proofErr w:type="spellStart"/>
      <w:r w:rsidRPr="00E04A5C">
        <w:rPr>
          <w:i w:val="0"/>
          <w:color w:val="auto"/>
          <w:szCs w:val="22"/>
          <w:lang w:val="lt-LT"/>
        </w:rPr>
        <w:t>Vinpocetinui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būdingas </w:t>
      </w:r>
      <w:proofErr w:type="spellStart"/>
      <w:r w:rsidRPr="00E04A5C">
        <w:rPr>
          <w:i w:val="0"/>
          <w:color w:val="auto"/>
          <w:szCs w:val="22"/>
          <w:lang w:val="lt-LT"/>
        </w:rPr>
        <w:t>neuroprotekcinis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poveikis: </w:t>
      </w:r>
      <w:r w:rsidR="003E747A">
        <w:rPr>
          <w:i w:val="0"/>
          <w:color w:val="auto"/>
          <w:szCs w:val="22"/>
          <w:lang w:val="lt-LT"/>
        </w:rPr>
        <w:t xml:space="preserve">vaistinis </w:t>
      </w:r>
      <w:r w:rsidRPr="00E04A5C">
        <w:rPr>
          <w:i w:val="0"/>
          <w:color w:val="auto"/>
          <w:szCs w:val="22"/>
          <w:lang w:val="lt-LT"/>
        </w:rPr>
        <w:t xml:space="preserve">preparatas švelnina </w:t>
      </w:r>
      <w:proofErr w:type="spellStart"/>
      <w:r w:rsidRPr="00E04A5C">
        <w:rPr>
          <w:i w:val="0"/>
          <w:color w:val="auto"/>
          <w:szCs w:val="22"/>
          <w:lang w:val="lt-LT"/>
        </w:rPr>
        <w:t>citotoksines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reakcijas, kurias sukelia sužadinančios aminorūgštys. Nustatyta, kad </w:t>
      </w:r>
      <w:r w:rsidR="003E747A">
        <w:rPr>
          <w:i w:val="0"/>
          <w:color w:val="auto"/>
          <w:szCs w:val="22"/>
          <w:lang w:val="lt-LT"/>
        </w:rPr>
        <w:t xml:space="preserve">vaistinis </w:t>
      </w:r>
      <w:r w:rsidRPr="00E04A5C">
        <w:rPr>
          <w:i w:val="0"/>
          <w:color w:val="auto"/>
          <w:szCs w:val="22"/>
          <w:lang w:val="lt-LT"/>
        </w:rPr>
        <w:t xml:space="preserve">preparatas stiprina </w:t>
      </w:r>
      <w:proofErr w:type="spellStart"/>
      <w:r w:rsidRPr="00E04A5C">
        <w:rPr>
          <w:i w:val="0"/>
          <w:color w:val="auto"/>
          <w:szCs w:val="22"/>
          <w:lang w:val="lt-LT"/>
        </w:rPr>
        <w:t>adenozino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</w:t>
      </w:r>
      <w:proofErr w:type="spellStart"/>
      <w:r w:rsidRPr="00E04A5C">
        <w:rPr>
          <w:i w:val="0"/>
          <w:color w:val="auto"/>
          <w:szCs w:val="22"/>
          <w:lang w:val="lt-LT"/>
        </w:rPr>
        <w:t>neuroprotekcinį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poveikį.</w:t>
      </w:r>
    </w:p>
    <w:p w14:paraId="74D0BD59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06FCEF6E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proofErr w:type="spellStart"/>
      <w:r w:rsidRPr="00E04A5C">
        <w:rPr>
          <w:i w:val="0"/>
          <w:color w:val="auto"/>
          <w:szCs w:val="22"/>
          <w:lang w:val="lt-LT"/>
        </w:rPr>
        <w:t>Vinpocetinas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gerina smegenų </w:t>
      </w:r>
      <w:proofErr w:type="spellStart"/>
      <w:r w:rsidRPr="00E04A5C">
        <w:rPr>
          <w:i w:val="0"/>
          <w:color w:val="auto"/>
          <w:szCs w:val="22"/>
          <w:lang w:val="lt-LT"/>
        </w:rPr>
        <w:t>mikrocirkuliaciją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: slopina trombocitų </w:t>
      </w:r>
      <w:proofErr w:type="spellStart"/>
      <w:r w:rsidRPr="00E04A5C">
        <w:rPr>
          <w:i w:val="0"/>
          <w:color w:val="auto"/>
          <w:szCs w:val="22"/>
          <w:lang w:val="lt-LT"/>
        </w:rPr>
        <w:t>agregaciją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, mažina nenormaliai padidėjusį kraujo klampumą, didina eritrocitų gebėjimą deformuotis, mažina </w:t>
      </w:r>
      <w:proofErr w:type="spellStart"/>
      <w:r w:rsidRPr="00E04A5C">
        <w:rPr>
          <w:i w:val="0"/>
          <w:color w:val="auto"/>
          <w:szCs w:val="22"/>
          <w:lang w:val="lt-LT"/>
        </w:rPr>
        <w:t>adenozino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patekimą į juos, gerina deguonies patekimą į smegenų audinį.</w:t>
      </w:r>
    </w:p>
    <w:p w14:paraId="3079F83F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Eksperimentinių tyrimų metu nustatyta, kad </w:t>
      </w:r>
      <w:proofErr w:type="spellStart"/>
      <w:r w:rsidRPr="00E04A5C">
        <w:rPr>
          <w:i w:val="0"/>
          <w:color w:val="auto"/>
          <w:szCs w:val="22"/>
          <w:lang w:val="lt-LT"/>
        </w:rPr>
        <w:t>vinpocetinas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skatina smegenų metabolizmą: gerina gliukozės ir deguonies pasisavinimą, taip pat šių medžiagų metabolizmą smegenyse, gerina smegenų ląstelių hipoksijos toleravimą</w:t>
      </w:r>
      <w:r w:rsidR="003E747A">
        <w:rPr>
          <w:i w:val="0"/>
          <w:color w:val="auto"/>
          <w:szCs w:val="22"/>
          <w:lang w:val="lt-LT"/>
        </w:rPr>
        <w:t>,</w:t>
      </w:r>
      <w:r w:rsidRPr="00E04A5C">
        <w:rPr>
          <w:i w:val="0"/>
          <w:color w:val="auto"/>
          <w:szCs w:val="22"/>
          <w:lang w:val="lt-LT"/>
        </w:rPr>
        <w:t xml:space="preserve"> gerina gliukozės, išimtinio smegenų energijos šaltinio</w:t>
      </w:r>
      <w:r w:rsidR="003E747A">
        <w:rPr>
          <w:i w:val="0"/>
          <w:color w:val="auto"/>
          <w:szCs w:val="22"/>
          <w:lang w:val="lt-LT"/>
        </w:rPr>
        <w:t>,</w:t>
      </w:r>
      <w:r w:rsidRPr="00E04A5C">
        <w:rPr>
          <w:i w:val="0"/>
          <w:color w:val="auto"/>
          <w:szCs w:val="22"/>
          <w:lang w:val="lt-LT"/>
        </w:rPr>
        <w:t xml:space="preserve"> transportą per </w:t>
      </w:r>
      <w:proofErr w:type="spellStart"/>
      <w:r w:rsidRPr="00E04A5C">
        <w:rPr>
          <w:i w:val="0"/>
          <w:color w:val="auto"/>
          <w:szCs w:val="22"/>
          <w:lang w:val="lt-LT"/>
        </w:rPr>
        <w:t>hematoencefalinį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barjerą</w:t>
      </w:r>
      <w:r w:rsidR="003E747A">
        <w:rPr>
          <w:i w:val="0"/>
          <w:color w:val="auto"/>
          <w:szCs w:val="22"/>
          <w:lang w:val="lt-LT"/>
        </w:rPr>
        <w:t>,</w:t>
      </w:r>
      <w:r w:rsidRPr="00E04A5C">
        <w:rPr>
          <w:i w:val="0"/>
          <w:color w:val="auto"/>
          <w:szCs w:val="22"/>
          <w:lang w:val="lt-LT"/>
        </w:rPr>
        <w:t xml:space="preserve"> aktyvina daugiau energijos atpalaiduojantį aerobinį gliukozės metabolizmą</w:t>
      </w:r>
      <w:r w:rsidR="003E747A">
        <w:rPr>
          <w:i w:val="0"/>
          <w:color w:val="auto"/>
          <w:szCs w:val="22"/>
          <w:lang w:val="lt-LT"/>
        </w:rPr>
        <w:t>,</w:t>
      </w:r>
      <w:r w:rsidRPr="00E04A5C">
        <w:rPr>
          <w:i w:val="0"/>
          <w:color w:val="auto"/>
          <w:szCs w:val="22"/>
          <w:lang w:val="lt-LT"/>
        </w:rPr>
        <w:t xml:space="preserve"> selektyviai slopina nuo </w:t>
      </w:r>
      <w:proofErr w:type="spellStart"/>
      <w:r w:rsidRPr="00E04A5C">
        <w:rPr>
          <w:i w:val="0"/>
          <w:color w:val="auto"/>
          <w:szCs w:val="22"/>
          <w:lang w:val="lt-LT"/>
        </w:rPr>
        <w:t>Ca</w:t>
      </w:r>
      <w:proofErr w:type="spellEnd"/>
      <w:r w:rsidRPr="00E04A5C">
        <w:rPr>
          <w:i w:val="0"/>
          <w:color w:val="auto"/>
          <w:szCs w:val="22"/>
          <w:vertAlign w:val="superscript"/>
          <w:lang w:val="lt-LT"/>
        </w:rPr>
        <w:t xml:space="preserve">+ </w:t>
      </w:r>
      <w:r w:rsidRPr="00E04A5C">
        <w:rPr>
          <w:i w:val="0"/>
          <w:color w:val="auto"/>
          <w:szCs w:val="22"/>
          <w:lang w:val="lt-LT"/>
        </w:rPr>
        <w:t xml:space="preserve">ir </w:t>
      </w:r>
      <w:proofErr w:type="spellStart"/>
      <w:r w:rsidRPr="00E04A5C">
        <w:rPr>
          <w:i w:val="0"/>
          <w:color w:val="auto"/>
          <w:szCs w:val="22"/>
          <w:lang w:val="lt-LT"/>
        </w:rPr>
        <w:t>kalmodulino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priklausomą fermentą </w:t>
      </w:r>
      <w:proofErr w:type="spellStart"/>
      <w:r w:rsidRPr="00E04A5C">
        <w:rPr>
          <w:i w:val="0"/>
          <w:color w:val="auto"/>
          <w:szCs w:val="22"/>
          <w:lang w:val="lt-LT"/>
        </w:rPr>
        <w:t>cGMF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- </w:t>
      </w:r>
      <w:proofErr w:type="spellStart"/>
      <w:r w:rsidRPr="00E04A5C">
        <w:rPr>
          <w:i w:val="0"/>
          <w:color w:val="auto"/>
          <w:szCs w:val="22"/>
          <w:lang w:val="lt-LT"/>
        </w:rPr>
        <w:t>forfodiesterazę</w:t>
      </w:r>
      <w:proofErr w:type="spellEnd"/>
      <w:r w:rsidR="003E747A">
        <w:rPr>
          <w:i w:val="0"/>
          <w:color w:val="auto"/>
          <w:szCs w:val="22"/>
          <w:lang w:val="lt-LT"/>
        </w:rPr>
        <w:t>,</w:t>
      </w:r>
      <w:r w:rsidRPr="00E04A5C">
        <w:rPr>
          <w:i w:val="0"/>
          <w:color w:val="auto"/>
          <w:szCs w:val="22"/>
          <w:lang w:val="lt-LT"/>
        </w:rPr>
        <w:t xml:space="preserve"> didina </w:t>
      </w:r>
      <w:proofErr w:type="spellStart"/>
      <w:r w:rsidRPr="00E04A5C">
        <w:rPr>
          <w:i w:val="0"/>
          <w:color w:val="auto"/>
          <w:szCs w:val="22"/>
          <w:lang w:val="lt-LT"/>
        </w:rPr>
        <w:t>cAMF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ir </w:t>
      </w:r>
      <w:proofErr w:type="spellStart"/>
      <w:r w:rsidRPr="00E04A5C">
        <w:rPr>
          <w:i w:val="0"/>
          <w:color w:val="auto"/>
          <w:szCs w:val="22"/>
          <w:lang w:val="lt-LT"/>
        </w:rPr>
        <w:t>cGMF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kiekį smegenyse, taip pat ATF koncentraciją bei ATF ir AMF santykį</w:t>
      </w:r>
      <w:r w:rsidR="003E747A">
        <w:rPr>
          <w:i w:val="0"/>
          <w:color w:val="auto"/>
          <w:szCs w:val="22"/>
          <w:lang w:val="lt-LT"/>
        </w:rPr>
        <w:t>,</w:t>
      </w:r>
      <w:r w:rsidRPr="00E04A5C">
        <w:rPr>
          <w:i w:val="0"/>
          <w:color w:val="auto"/>
          <w:szCs w:val="22"/>
          <w:lang w:val="lt-LT"/>
        </w:rPr>
        <w:t xml:space="preserve"> didina </w:t>
      </w:r>
      <w:proofErr w:type="spellStart"/>
      <w:r w:rsidRPr="00E04A5C">
        <w:rPr>
          <w:i w:val="0"/>
          <w:color w:val="auto"/>
          <w:szCs w:val="22"/>
          <w:lang w:val="lt-LT"/>
        </w:rPr>
        <w:t>norepinefrino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ir </w:t>
      </w:r>
      <w:proofErr w:type="spellStart"/>
      <w:r w:rsidRPr="00E04A5C">
        <w:rPr>
          <w:i w:val="0"/>
          <w:color w:val="auto"/>
          <w:szCs w:val="22"/>
          <w:lang w:val="lt-LT"/>
        </w:rPr>
        <w:t>serotonino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apykaitą smegenyse</w:t>
      </w:r>
      <w:r w:rsidR="003E747A">
        <w:rPr>
          <w:i w:val="0"/>
          <w:color w:val="auto"/>
          <w:szCs w:val="22"/>
          <w:lang w:val="lt-LT"/>
        </w:rPr>
        <w:t xml:space="preserve"> bei</w:t>
      </w:r>
      <w:r w:rsidRPr="00E04A5C">
        <w:rPr>
          <w:i w:val="0"/>
          <w:color w:val="auto"/>
          <w:szCs w:val="22"/>
          <w:lang w:val="lt-LT"/>
        </w:rPr>
        <w:t xml:space="preserve"> didina </w:t>
      </w:r>
      <w:proofErr w:type="spellStart"/>
      <w:r w:rsidRPr="00E04A5C">
        <w:rPr>
          <w:i w:val="0"/>
          <w:color w:val="auto"/>
          <w:szCs w:val="22"/>
          <w:lang w:val="lt-LT"/>
        </w:rPr>
        <w:t>noradrenerginį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tonusą.  </w:t>
      </w:r>
    </w:p>
    <w:p w14:paraId="523565F2" w14:textId="77777777" w:rsidR="003E16EA" w:rsidRPr="00E04A5C" w:rsidRDefault="003E16EA" w:rsidP="003E16EA">
      <w:pPr>
        <w:pStyle w:val="Pagrindinistekstas"/>
        <w:rPr>
          <w:i w:val="0"/>
          <w:noProof/>
          <w:color w:val="auto"/>
          <w:szCs w:val="22"/>
          <w:lang w:val="lt-LT"/>
        </w:rPr>
      </w:pPr>
    </w:p>
    <w:p w14:paraId="6594E5AE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5.2</w:t>
      </w:r>
      <w:r w:rsidRPr="00E04A5C">
        <w:rPr>
          <w:b/>
          <w:noProof/>
          <w:szCs w:val="22"/>
          <w:lang w:val="lt-LT"/>
        </w:rPr>
        <w:tab/>
        <w:t>Farmakokinetinės savybės</w:t>
      </w:r>
    </w:p>
    <w:p w14:paraId="1C3C2C37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</w:p>
    <w:p w14:paraId="4B78F1F4" w14:textId="77777777" w:rsidR="003E16EA" w:rsidRPr="00295CCD" w:rsidRDefault="003E16EA" w:rsidP="003E16EA">
      <w:pPr>
        <w:pStyle w:val="Pagrindinistekstas"/>
        <w:rPr>
          <w:i w:val="0"/>
          <w:iCs/>
          <w:noProof/>
          <w:color w:val="auto"/>
          <w:szCs w:val="22"/>
          <w:u w:val="single"/>
          <w:lang w:val="lt-LT"/>
        </w:rPr>
      </w:pPr>
      <w:r w:rsidRPr="00295CCD">
        <w:rPr>
          <w:i w:val="0"/>
          <w:iCs/>
          <w:noProof/>
          <w:color w:val="auto"/>
          <w:szCs w:val="22"/>
          <w:u w:val="single"/>
          <w:lang w:val="lt-LT"/>
        </w:rPr>
        <w:t>Absorbcija</w:t>
      </w:r>
    </w:p>
    <w:p w14:paraId="79E6EB6A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proofErr w:type="spellStart"/>
      <w:r w:rsidRPr="00E04A5C">
        <w:rPr>
          <w:i w:val="0"/>
          <w:color w:val="auto"/>
          <w:szCs w:val="22"/>
          <w:lang w:val="lt-LT"/>
        </w:rPr>
        <w:t>Vinpocetinas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gerai absorbuojamas. Išgėrus </w:t>
      </w:r>
      <w:r w:rsidR="0069651D">
        <w:rPr>
          <w:i w:val="0"/>
          <w:color w:val="auto"/>
          <w:szCs w:val="22"/>
          <w:lang w:val="lt-LT"/>
        </w:rPr>
        <w:t xml:space="preserve">vaistinio </w:t>
      </w:r>
      <w:r w:rsidRPr="00E04A5C">
        <w:rPr>
          <w:i w:val="0"/>
          <w:color w:val="auto"/>
          <w:szCs w:val="22"/>
          <w:lang w:val="lt-LT"/>
        </w:rPr>
        <w:t xml:space="preserve">preparato absorbcija vyksta dvylikapirštėje žarnoje ir didžiausia koncentracija kraujo plazmoje susidaro po 1,5 valandos. Nustatyta, kad </w:t>
      </w:r>
      <w:proofErr w:type="spellStart"/>
      <w:r w:rsidRPr="00E04A5C">
        <w:rPr>
          <w:i w:val="0"/>
          <w:color w:val="auto"/>
          <w:szCs w:val="22"/>
          <w:lang w:val="lt-LT"/>
        </w:rPr>
        <w:t>vinpocetino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absorbcija smarkiai pagerėja (net iki 60</w:t>
      </w:r>
      <w:r w:rsidR="0069651D">
        <w:rPr>
          <w:i w:val="0"/>
          <w:color w:val="auto"/>
          <w:szCs w:val="22"/>
          <w:lang w:val="lt-LT"/>
        </w:rPr>
        <w:t xml:space="preserve"> </w:t>
      </w:r>
      <w:r w:rsidRPr="00E04A5C">
        <w:rPr>
          <w:i w:val="0"/>
          <w:color w:val="auto"/>
          <w:szCs w:val="22"/>
          <w:lang w:val="lt-LT"/>
        </w:rPr>
        <w:t xml:space="preserve">% išgertos dozės) </w:t>
      </w:r>
      <w:r w:rsidR="0069651D">
        <w:rPr>
          <w:i w:val="0"/>
          <w:color w:val="auto"/>
          <w:szCs w:val="22"/>
          <w:lang w:val="lt-LT"/>
        </w:rPr>
        <w:t xml:space="preserve">vaistinio </w:t>
      </w:r>
      <w:r w:rsidRPr="00E04A5C">
        <w:rPr>
          <w:i w:val="0"/>
          <w:color w:val="auto"/>
          <w:szCs w:val="22"/>
          <w:lang w:val="lt-LT"/>
        </w:rPr>
        <w:t xml:space="preserve">preparato vartojant kartu su maistu. </w:t>
      </w:r>
    </w:p>
    <w:p w14:paraId="2AE2302E" w14:textId="77777777" w:rsidR="000760B1" w:rsidRDefault="000760B1" w:rsidP="003E16EA">
      <w:pPr>
        <w:pStyle w:val="Pagrindinistekstas"/>
        <w:rPr>
          <w:noProof/>
          <w:color w:val="auto"/>
          <w:szCs w:val="22"/>
          <w:lang w:val="lt-LT"/>
        </w:rPr>
      </w:pPr>
    </w:p>
    <w:p w14:paraId="425F1320" w14:textId="77777777" w:rsidR="003E16EA" w:rsidRPr="00295CCD" w:rsidRDefault="003E16EA" w:rsidP="003E16EA">
      <w:pPr>
        <w:pStyle w:val="Pagrindinistekstas"/>
        <w:rPr>
          <w:i w:val="0"/>
          <w:iCs/>
          <w:color w:val="auto"/>
          <w:szCs w:val="22"/>
          <w:u w:val="single"/>
          <w:lang w:val="lt-LT"/>
        </w:rPr>
      </w:pPr>
      <w:r w:rsidRPr="00295CCD">
        <w:rPr>
          <w:i w:val="0"/>
          <w:iCs/>
          <w:noProof/>
          <w:color w:val="auto"/>
          <w:szCs w:val="22"/>
          <w:u w:val="single"/>
          <w:lang w:val="lt-LT"/>
        </w:rPr>
        <w:t>Pasiskirstymas</w:t>
      </w:r>
      <w:r w:rsidRPr="00295CCD" w:rsidDel="00A03365">
        <w:rPr>
          <w:i w:val="0"/>
          <w:iCs/>
          <w:color w:val="auto"/>
          <w:szCs w:val="22"/>
          <w:u w:val="single"/>
          <w:lang w:val="lt-LT"/>
        </w:rPr>
        <w:t xml:space="preserve"> </w:t>
      </w:r>
    </w:p>
    <w:p w14:paraId="546D983A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Patekus į sisteminę kraujotaką </w:t>
      </w:r>
      <w:proofErr w:type="spellStart"/>
      <w:r w:rsidRPr="00E04A5C">
        <w:rPr>
          <w:i w:val="0"/>
          <w:color w:val="auto"/>
          <w:szCs w:val="22"/>
          <w:lang w:val="lt-LT"/>
        </w:rPr>
        <w:t>vinpocetinas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gerai pasiskirsto audiniuose, įskaitant ir smegenis. Daugiau kaip 60</w:t>
      </w:r>
      <w:r w:rsidR="00E87207">
        <w:rPr>
          <w:i w:val="0"/>
          <w:color w:val="auto"/>
          <w:szCs w:val="22"/>
          <w:lang w:val="lt-LT"/>
        </w:rPr>
        <w:t xml:space="preserve"> </w:t>
      </w:r>
      <w:r w:rsidRPr="00E04A5C">
        <w:rPr>
          <w:i w:val="0"/>
          <w:color w:val="auto"/>
          <w:szCs w:val="22"/>
          <w:lang w:val="lt-LT"/>
        </w:rPr>
        <w:t xml:space="preserve">% </w:t>
      </w:r>
      <w:r w:rsidR="00E87207">
        <w:rPr>
          <w:i w:val="0"/>
          <w:color w:val="auto"/>
          <w:szCs w:val="22"/>
          <w:lang w:val="lt-LT"/>
        </w:rPr>
        <w:t xml:space="preserve">vaistinio </w:t>
      </w:r>
      <w:r w:rsidRPr="00E04A5C">
        <w:rPr>
          <w:i w:val="0"/>
          <w:color w:val="auto"/>
          <w:szCs w:val="22"/>
          <w:lang w:val="lt-LT"/>
        </w:rPr>
        <w:t xml:space="preserve">preparato jungiasi su kraujo plazmos baltymais, pasiskirstymo tūris yra maždaug 250 </w:t>
      </w:r>
      <w:r w:rsidR="00E87207">
        <w:rPr>
          <w:i w:val="0"/>
          <w:color w:val="auto"/>
          <w:szCs w:val="22"/>
          <w:lang w:val="lt-LT"/>
        </w:rPr>
        <w:t>l</w:t>
      </w:r>
      <w:r w:rsidRPr="00E04A5C">
        <w:rPr>
          <w:i w:val="0"/>
          <w:color w:val="auto"/>
          <w:szCs w:val="22"/>
          <w:lang w:val="lt-LT"/>
        </w:rPr>
        <w:t xml:space="preserve">. </w:t>
      </w:r>
    </w:p>
    <w:p w14:paraId="0B75CE9A" w14:textId="77777777" w:rsidR="000760B1" w:rsidRDefault="000760B1" w:rsidP="003E16EA">
      <w:pPr>
        <w:pStyle w:val="Pagrindinistekstas"/>
        <w:rPr>
          <w:noProof/>
          <w:color w:val="auto"/>
          <w:szCs w:val="22"/>
          <w:lang w:val="lt-LT"/>
        </w:rPr>
      </w:pPr>
    </w:p>
    <w:p w14:paraId="4183A224" w14:textId="77777777" w:rsidR="003E16EA" w:rsidRPr="00295CCD" w:rsidRDefault="003E16EA" w:rsidP="003E16EA">
      <w:pPr>
        <w:pStyle w:val="Pagrindinistekstas"/>
        <w:rPr>
          <w:i w:val="0"/>
          <w:iCs/>
          <w:color w:val="auto"/>
          <w:szCs w:val="22"/>
          <w:u w:val="single"/>
          <w:lang w:val="lt-LT"/>
        </w:rPr>
      </w:pPr>
      <w:r w:rsidRPr="00295CCD">
        <w:rPr>
          <w:i w:val="0"/>
          <w:iCs/>
          <w:noProof/>
          <w:color w:val="auto"/>
          <w:szCs w:val="22"/>
          <w:u w:val="single"/>
          <w:lang w:val="lt-LT"/>
        </w:rPr>
        <w:t>Biotransformacija</w:t>
      </w:r>
    </w:p>
    <w:p w14:paraId="71F021C2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proofErr w:type="spellStart"/>
      <w:r w:rsidRPr="00E04A5C">
        <w:rPr>
          <w:i w:val="0"/>
          <w:color w:val="auto"/>
          <w:szCs w:val="22"/>
          <w:lang w:val="lt-LT"/>
        </w:rPr>
        <w:t>Vinpocetinas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</w:t>
      </w:r>
      <w:proofErr w:type="spellStart"/>
      <w:r w:rsidRPr="00E04A5C">
        <w:rPr>
          <w:i w:val="0"/>
          <w:color w:val="auto"/>
          <w:szCs w:val="22"/>
          <w:lang w:val="lt-LT"/>
        </w:rPr>
        <w:t>metabolizuojamas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kepenyse ir susidaro neveiklus metabolitas </w:t>
      </w:r>
      <w:proofErr w:type="spellStart"/>
      <w:r w:rsidRPr="00E04A5C">
        <w:rPr>
          <w:i w:val="0"/>
          <w:color w:val="auto"/>
          <w:szCs w:val="22"/>
          <w:lang w:val="lt-LT"/>
        </w:rPr>
        <w:t>apovinkamino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rūgštis. </w:t>
      </w:r>
    </w:p>
    <w:p w14:paraId="244BF1C9" w14:textId="77777777" w:rsidR="000760B1" w:rsidRDefault="000760B1" w:rsidP="003E16EA">
      <w:pPr>
        <w:pStyle w:val="Pagrindinistekstas"/>
        <w:rPr>
          <w:noProof/>
          <w:color w:val="auto"/>
          <w:szCs w:val="22"/>
          <w:lang w:val="lt-LT"/>
        </w:rPr>
      </w:pPr>
    </w:p>
    <w:p w14:paraId="10876B7D" w14:textId="77777777" w:rsidR="003E16EA" w:rsidRPr="00295CCD" w:rsidRDefault="003E16EA" w:rsidP="003E16EA">
      <w:pPr>
        <w:pStyle w:val="Pagrindinistekstas"/>
        <w:rPr>
          <w:i w:val="0"/>
          <w:iCs/>
          <w:color w:val="auto"/>
          <w:szCs w:val="22"/>
          <w:u w:val="single"/>
          <w:lang w:val="lt-LT"/>
        </w:rPr>
      </w:pPr>
      <w:r w:rsidRPr="00295CCD">
        <w:rPr>
          <w:i w:val="0"/>
          <w:iCs/>
          <w:noProof/>
          <w:color w:val="auto"/>
          <w:szCs w:val="22"/>
          <w:u w:val="single"/>
          <w:lang w:val="lt-LT"/>
        </w:rPr>
        <w:t>Eliminacija</w:t>
      </w:r>
    </w:p>
    <w:p w14:paraId="3633481E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Didžioji dalis dozės 24 valandų laikotarpyje pašalinama iš organizmo Tik labai nedidelis nepakitusio </w:t>
      </w:r>
      <w:proofErr w:type="spellStart"/>
      <w:r w:rsidRPr="00E04A5C">
        <w:rPr>
          <w:i w:val="0"/>
          <w:color w:val="auto"/>
          <w:szCs w:val="22"/>
          <w:lang w:val="lt-LT"/>
        </w:rPr>
        <w:t>vinpocetino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kiekis patenka į šlapimą. </w:t>
      </w:r>
      <w:proofErr w:type="spellStart"/>
      <w:r w:rsidRPr="00E04A5C">
        <w:rPr>
          <w:i w:val="0"/>
          <w:color w:val="auto"/>
          <w:szCs w:val="22"/>
          <w:lang w:val="lt-LT"/>
        </w:rPr>
        <w:t>Vinpocetino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pusinis eliminacijos periodas yra maždaug 4 valandos.</w:t>
      </w:r>
    </w:p>
    <w:p w14:paraId="68627918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24CC7186" w14:textId="77777777" w:rsidR="003E16EA" w:rsidRPr="00295CCD" w:rsidRDefault="003E16EA" w:rsidP="003E16EA">
      <w:pPr>
        <w:pStyle w:val="Pagrindinistekstas"/>
        <w:rPr>
          <w:i w:val="0"/>
          <w:color w:val="auto"/>
          <w:szCs w:val="22"/>
          <w:u w:val="single"/>
          <w:lang w:val="lt-LT"/>
        </w:rPr>
      </w:pPr>
      <w:r w:rsidRPr="00295CCD">
        <w:rPr>
          <w:i w:val="0"/>
          <w:color w:val="000000"/>
          <w:szCs w:val="22"/>
          <w:u w:val="single"/>
          <w:lang w:val="lt-LT"/>
        </w:rPr>
        <w:t>Sutrikusi inkstų ar kepenų funkcija</w:t>
      </w:r>
    </w:p>
    <w:p w14:paraId="522BF96C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proofErr w:type="spellStart"/>
      <w:r w:rsidRPr="00E04A5C">
        <w:rPr>
          <w:i w:val="0"/>
          <w:color w:val="auto"/>
          <w:szCs w:val="22"/>
          <w:lang w:val="lt-LT"/>
        </w:rPr>
        <w:t>Vinpocetino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</w:t>
      </w:r>
      <w:proofErr w:type="spellStart"/>
      <w:r w:rsidRPr="00E04A5C">
        <w:rPr>
          <w:i w:val="0"/>
          <w:color w:val="auto"/>
          <w:szCs w:val="22"/>
          <w:lang w:val="lt-LT"/>
        </w:rPr>
        <w:t>farmakokinetikos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rodmenys nekinta asmenims, sergantiems kepenų ar inkstų ligomis, todėl dozės keisti nereikia.</w:t>
      </w:r>
    </w:p>
    <w:p w14:paraId="7C0C729B" w14:textId="77777777" w:rsidR="000760B1" w:rsidRDefault="000760B1" w:rsidP="003E16EA">
      <w:pPr>
        <w:pStyle w:val="Pagrindinistekstas"/>
        <w:rPr>
          <w:color w:val="000000"/>
          <w:szCs w:val="22"/>
          <w:lang w:val="lt-LT"/>
        </w:rPr>
      </w:pPr>
    </w:p>
    <w:p w14:paraId="0495A45D" w14:textId="77777777" w:rsidR="003E16EA" w:rsidRPr="00295CCD" w:rsidRDefault="003E16EA" w:rsidP="003E16EA">
      <w:pPr>
        <w:pStyle w:val="Pagrindinistekstas"/>
        <w:rPr>
          <w:i w:val="0"/>
          <w:iCs/>
          <w:color w:val="auto"/>
          <w:szCs w:val="22"/>
          <w:u w:val="single"/>
          <w:lang w:val="lt-LT"/>
        </w:rPr>
      </w:pPr>
      <w:r w:rsidRPr="00295CCD">
        <w:rPr>
          <w:i w:val="0"/>
          <w:iCs/>
          <w:color w:val="000000"/>
          <w:szCs w:val="22"/>
          <w:u w:val="single"/>
          <w:lang w:val="lt-LT"/>
        </w:rPr>
        <w:t>Ypatingos populiacijos</w:t>
      </w:r>
    </w:p>
    <w:p w14:paraId="7BCF4798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 xml:space="preserve">Tyrimų rezultatai rodo, kad </w:t>
      </w:r>
      <w:proofErr w:type="spellStart"/>
      <w:r w:rsidRPr="00E04A5C">
        <w:rPr>
          <w:i w:val="0"/>
          <w:color w:val="auto"/>
          <w:szCs w:val="22"/>
          <w:lang w:val="lt-LT"/>
        </w:rPr>
        <w:t>vinpocetino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kinetika jaunų ir senyvų žmonių organizme labai nesiskiria, </w:t>
      </w:r>
      <w:r w:rsidR="00E87207">
        <w:rPr>
          <w:i w:val="0"/>
          <w:color w:val="auto"/>
          <w:szCs w:val="22"/>
          <w:lang w:val="lt-LT"/>
        </w:rPr>
        <w:t xml:space="preserve">vaistinis </w:t>
      </w:r>
      <w:r w:rsidRPr="00E04A5C">
        <w:rPr>
          <w:i w:val="0"/>
          <w:color w:val="auto"/>
          <w:szCs w:val="22"/>
          <w:lang w:val="lt-LT"/>
        </w:rPr>
        <w:t xml:space="preserve">preparatas organizme nesikaupia. </w:t>
      </w:r>
    </w:p>
    <w:p w14:paraId="59FA7AD1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794693A4" w14:textId="77777777" w:rsidR="003E16EA" w:rsidRPr="00E04A5C" w:rsidRDefault="003E16EA" w:rsidP="003E16EA">
      <w:pPr>
        <w:numPr>
          <w:ilvl w:val="1"/>
          <w:numId w:val="5"/>
        </w:numPr>
        <w:spacing w:line="240" w:lineRule="auto"/>
        <w:outlineLvl w:val="0"/>
        <w:rPr>
          <w:b/>
          <w:szCs w:val="22"/>
          <w:lang w:val="lt-LT"/>
        </w:rPr>
      </w:pPr>
      <w:proofErr w:type="spellStart"/>
      <w:r w:rsidRPr="00E04A5C">
        <w:rPr>
          <w:b/>
          <w:szCs w:val="22"/>
          <w:lang w:val="lt-LT"/>
        </w:rPr>
        <w:t>Ikiklinikinių</w:t>
      </w:r>
      <w:proofErr w:type="spellEnd"/>
      <w:r w:rsidRPr="00E04A5C">
        <w:rPr>
          <w:b/>
          <w:szCs w:val="22"/>
          <w:lang w:val="lt-LT"/>
        </w:rPr>
        <w:t xml:space="preserve"> saugumo tyrimų duomenys</w:t>
      </w:r>
    </w:p>
    <w:p w14:paraId="239AF41D" w14:textId="77777777" w:rsidR="003E16EA" w:rsidRPr="00E04A5C" w:rsidRDefault="003E16EA" w:rsidP="003E16EA">
      <w:pPr>
        <w:tabs>
          <w:tab w:val="clear" w:pos="567"/>
        </w:tabs>
        <w:spacing w:line="240" w:lineRule="auto"/>
        <w:outlineLvl w:val="0"/>
        <w:rPr>
          <w:b/>
          <w:szCs w:val="22"/>
          <w:lang w:val="lt-LT"/>
        </w:rPr>
      </w:pPr>
    </w:p>
    <w:p w14:paraId="0A93C7FE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lastRenderedPageBreak/>
        <w:t>Įprastų farmakologini</w:t>
      </w:r>
      <w:r w:rsidR="00D33EFA">
        <w:rPr>
          <w:szCs w:val="22"/>
          <w:lang w:val="lt-LT"/>
        </w:rPr>
        <w:t>o</w:t>
      </w:r>
      <w:r w:rsidRPr="00E04A5C">
        <w:rPr>
          <w:szCs w:val="22"/>
          <w:lang w:val="lt-LT"/>
        </w:rPr>
        <w:t xml:space="preserve"> saugumo, kartotinių dozių </w:t>
      </w:r>
      <w:proofErr w:type="spellStart"/>
      <w:r w:rsidR="00D33EFA">
        <w:rPr>
          <w:szCs w:val="22"/>
          <w:lang w:val="lt-LT"/>
        </w:rPr>
        <w:t>toksiškumo</w:t>
      </w:r>
      <w:proofErr w:type="spellEnd"/>
      <w:r w:rsidR="00D33EFA">
        <w:rPr>
          <w:szCs w:val="22"/>
          <w:lang w:val="lt-LT"/>
        </w:rPr>
        <w:t xml:space="preserve">, </w:t>
      </w:r>
      <w:proofErr w:type="spellStart"/>
      <w:r w:rsidR="00D33EFA">
        <w:rPr>
          <w:szCs w:val="22"/>
          <w:lang w:val="lt-LT"/>
        </w:rPr>
        <w:t>genotoksiškumo</w:t>
      </w:r>
      <w:proofErr w:type="spellEnd"/>
      <w:r w:rsidR="00D33EFA">
        <w:rPr>
          <w:szCs w:val="22"/>
          <w:lang w:val="lt-LT"/>
        </w:rPr>
        <w:t xml:space="preserve">, galimo </w:t>
      </w:r>
      <w:proofErr w:type="spellStart"/>
      <w:r w:rsidR="00D33EFA">
        <w:rPr>
          <w:szCs w:val="22"/>
          <w:lang w:val="lt-LT"/>
        </w:rPr>
        <w:t>kancerogeniškumo</w:t>
      </w:r>
      <w:proofErr w:type="spellEnd"/>
      <w:r w:rsidR="00D33EFA">
        <w:rPr>
          <w:szCs w:val="22"/>
          <w:lang w:val="lt-LT"/>
        </w:rPr>
        <w:t xml:space="preserve">, toksinio poveikio reprodukcijai ir vystymuisi </w:t>
      </w:r>
      <w:proofErr w:type="spellStart"/>
      <w:r w:rsidR="00D33EFA">
        <w:rPr>
          <w:szCs w:val="22"/>
          <w:lang w:val="lt-LT"/>
        </w:rPr>
        <w:t>ikiklinikinių</w:t>
      </w:r>
      <w:proofErr w:type="spellEnd"/>
      <w:r w:rsidR="00D33EFA">
        <w:rPr>
          <w:szCs w:val="22"/>
          <w:lang w:val="lt-LT"/>
        </w:rPr>
        <w:t xml:space="preserve"> tyrimų </w:t>
      </w:r>
      <w:r w:rsidRPr="00E04A5C">
        <w:rPr>
          <w:szCs w:val="22"/>
          <w:lang w:val="lt-LT"/>
        </w:rPr>
        <w:t>duomen</w:t>
      </w:r>
      <w:r w:rsidR="00D33EFA">
        <w:rPr>
          <w:szCs w:val="22"/>
          <w:lang w:val="lt-LT"/>
        </w:rPr>
        <w:t>y</w:t>
      </w:r>
      <w:r w:rsidRPr="00E04A5C">
        <w:rPr>
          <w:szCs w:val="22"/>
          <w:lang w:val="lt-LT"/>
        </w:rPr>
        <w:t xml:space="preserve">s specifinio pavojaus žmogui </w:t>
      </w:r>
      <w:r w:rsidR="00D33EFA">
        <w:rPr>
          <w:szCs w:val="22"/>
          <w:lang w:val="lt-LT"/>
        </w:rPr>
        <w:t>nerodo</w:t>
      </w:r>
      <w:r w:rsidRPr="00E04A5C">
        <w:rPr>
          <w:szCs w:val="22"/>
          <w:lang w:val="lt-LT"/>
        </w:rPr>
        <w:t>.</w:t>
      </w:r>
    </w:p>
    <w:p w14:paraId="626C0B60" w14:textId="77777777" w:rsidR="00BF28A4" w:rsidRDefault="00BF28A4" w:rsidP="003E16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2"/>
          <w:lang w:val="lt-LT"/>
        </w:rPr>
      </w:pPr>
    </w:p>
    <w:p w14:paraId="65FD533D" w14:textId="77777777" w:rsidR="00715673" w:rsidRPr="00E04A5C" w:rsidRDefault="00715673" w:rsidP="003E16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2"/>
          <w:lang w:val="lt-LT"/>
        </w:rPr>
      </w:pPr>
    </w:p>
    <w:p w14:paraId="426F448B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6.</w:t>
      </w:r>
      <w:r w:rsidRPr="00E04A5C">
        <w:rPr>
          <w:b/>
          <w:noProof/>
          <w:szCs w:val="22"/>
          <w:lang w:val="lt-LT"/>
        </w:rPr>
        <w:tab/>
      </w:r>
      <w:r w:rsidRPr="00E04A5C">
        <w:rPr>
          <w:b/>
          <w:caps/>
          <w:noProof/>
          <w:szCs w:val="22"/>
          <w:lang w:val="lt-LT"/>
        </w:rPr>
        <w:t>farmacinė informacija</w:t>
      </w:r>
    </w:p>
    <w:p w14:paraId="41A56C3A" w14:textId="77777777" w:rsidR="003E16EA" w:rsidRPr="00E04A5C" w:rsidRDefault="003E16EA" w:rsidP="003E16EA">
      <w:pPr>
        <w:tabs>
          <w:tab w:val="clear" w:pos="567"/>
        </w:tabs>
        <w:rPr>
          <w:noProof/>
          <w:szCs w:val="22"/>
          <w:lang w:val="lt-LT"/>
        </w:rPr>
      </w:pPr>
    </w:p>
    <w:p w14:paraId="0235BDD9" w14:textId="77777777" w:rsidR="003E16EA" w:rsidRPr="00E04A5C" w:rsidRDefault="003E16EA" w:rsidP="003E16EA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6.1</w:t>
      </w:r>
      <w:r w:rsidRPr="00E04A5C">
        <w:rPr>
          <w:b/>
          <w:noProof/>
          <w:szCs w:val="22"/>
          <w:lang w:val="lt-LT"/>
        </w:rPr>
        <w:tab/>
        <w:t>Pagalbinių medžiagų sąrašas</w:t>
      </w:r>
    </w:p>
    <w:p w14:paraId="62C0D9F7" w14:textId="77777777" w:rsidR="003E16EA" w:rsidRPr="00E04A5C" w:rsidRDefault="003E16EA" w:rsidP="003E16EA">
      <w:pPr>
        <w:rPr>
          <w:szCs w:val="22"/>
          <w:lang w:val="lt-LT"/>
        </w:rPr>
      </w:pPr>
    </w:p>
    <w:p w14:paraId="1B76B20D" w14:textId="77777777" w:rsidR="003E16EA" w:rsidRPr="00E04A5C" w:rsidRDefault="003E16EA" w:rsidP="003E16EA">
      <w:pPr>
        <w:rPr>
          <w:i/>
          <w:szCs w:val="22"/>
          <w:lang w:val="lt-LT"/>
        </w:rPr>
      </w:pPr>
      <w:r w:rsidRPr="00E04A5C">
        <w:rPr>
          <w:i/>
          <w:szCs w:val="22"/>
          <w:lang w:val="lt-LT"/>
        </w:rPr>
        <w:t>Kapsulės turinys</w:t>
      </w:r>
    </w:p>
    <w:p w14:paraId="3399549F" w14:textId="77777777" w:rsidR="003E16EA" w:rsidRPr="00E04A5C" w:rsidRDefault="003E16EA" w:rsidP="003E16EA">
      <w:pPr>
        <w:rPr>
          <w:szCs w:val="22"/>
          <w:lang w:val="lt-LT"/>
        </w:rPr>
      </w:pPr>
      <w:proofErr w:type="spellStart"/>
      <w:r w:rsidRPr="00E04A5C">
        <w:rPr>
          <w:szCs w:val="22"/>
          <w:lang w:val="lt-LT"/>
        </w:rPr>
        <w:t>Mikrokristalinė</w:t>
      </w:r>
      <w:proofErr w:type="spellEnd"/>
      <w:r w:rsidRPr="00E04A5C">
        <w:rPr>
          <w:szCs w:val="22"/>
          <w:lang w:val="lt-LT"/>
        </w:rPr>
        <w:t xml:space="preserve"> celiuliozė</w:t>
      </w:r>
    </w:p>
    <w:p w14:paraId="1C501E92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Laktozė </w:t>
      </w:r>
      <w:proofErr w:type="spellStart"/>
      <w:r w:rsidRPr="00E04A5C">
        <w:rPr>
          <w:szCs w:val="22"/>
          <w:lang w:val="lt-LT"/>
        </w:rPr>
        <w:t>monohidratas</w:t>
      </w:r>
      <w:proofErr w:type="spellEnd"/>
    </w:p>
    <w:p w14:paraId="48B19377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Kukurūzų krakmolas</w:t>
      </w:r>
    </w:p>
    <w:p w14:paraId="5F73208F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Magnio </w:t>
      </w:r>
      <w:proofErr w:type="spellStart"/>
      <w:r w:rsidRPr="00E04A5C">
        <w:rPr>
          <w:szCs w:val="22"/>
          <w:lang w:val="lt-LT"/>
        </w:rPr>
        <w:t>stearatas</w:t>
      </w:r>
      <w:proofErr w:type="spellEnd"/>
    </w:p>
    <w:p w14:paraId="5EB4F01B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Koloidinis bevandenis silicio dioksidas</w:t>
      </w:r>
    </w:p>
    <w:p w14:paraId="5E6C13B3" w14:textId="77777777" w:rsidR="003E16EA" w:rsidRPr="00E04A5C" w:rsidRDefault="003E16EA" w:rsidP="003E16EA">
      <w:pPr>
        <w:rPr>
          <w:i/>
          <w:szCs w:val="22"/>
          <w:lang w:val="lt-LT"/>
        </w:rPr>
      </w:pPr>
    </w:p>
    <w:p w14:paraId="733C9656" w14:textId="77777777" w:rsidR="003E16EA" w:rsidRPr="00E04A5C" w:rsidRDefault="003E16EA" w:rsidP="003E16EA">
      <w:pPr>
        <w:rPr>
          <w:i/>
          <w:szCs w:val="22"/>
          <w:lang w:val="lt-LT"/>
        </w:rPr>
      </w:pPr>
      <w:r w:rsidRPr="00E04A5C">
        <w:rPr>
          <w:i/>
          <w:szCs w:val="22"/>
          <w:lang w:val="lt-LT"/>
        </w:rPr>
        <w:t>Kapsulės korpusas</w:t>
      </w:r>
    </w:p>
    <w:p w14:paraId="7660590D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Želatina</w:t>
      </w:r>
    </w:p>
    <w:p w14:paraId="694532A5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Titano dioksidas (E171)</w:t>
      </w:r>
    </w:p>
    <w:p w14:paraId="1EB4C593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180C65E2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6.2</w:t>
      </w:r>
      <w:r w:rsidRPr="00E04A5C">
        <w:rPr>
          <w:b/>
          <w:noProof/>
          <w:szCs w:val="22"/>
          <w:lang w:val="lt-LT"/>
        </w:rPr>
        <w:tab/>
        <w:t>Nesuderinamumas</w:t>
      </w:r>
    </w:p>
    <w:p w14:paraId="2EAD3B89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6D1C598" w14:textId="77777777" w:rsidR="003E16EA" w:rsidRPr="00E04A5C" w:rsidRDefault="003E16EA" w:rsidP="003E16EA">
      <w:pPr>
        <w:jc w:val="both"/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Duomenys nebūtini. </w:t>
      </w:r>
    </w:p>
    <w:p w14:paraId="7896355A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589B56F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6.3</w:t>
      </w:r>
      <w:r w:rsidRPr="00E04A5C">
        <w:rPr>
          <w:b/>
          <w:noProof/>
          <w:szCs w:val="22"/>
          <w:lang w:val="lt-LT"/>
        </w:rPr>
        <w:tab/>
        <w:t>Tinkamumo laikas</w:t>
      </w:r>
    </w:p>
    <w:p w14:paraId="7F0220FD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FB8768F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5 metai.</w:t>
      </w:r>
    </w:p>
    <w:p w14:paraId="32A90E1D" w14:textId="77777777" w:rsidR="003E16EA" w:rsidRPr="00E04A5C" w:rsidRDefault="003E16EA" w:rsidP="003E16EA">
      <w:pPr>
        <w:rPr>
          <w:szCs w:val="22"/>
          <w:lang w:val="lt-LT"/>
        </w:rPr>
      </w:pPr>
    </w:p>
    <w:p w14:paraId="1A8F30ED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6.4</w:t>
      </w:r>
      <w:r w:rsidRPr="00E04A5C">
        <w:rPr>
          <w:b/>
          <w:noProof/>
          <w:szCs w:val="22"/>
          <w:lang w:val="lt-LT"/>
        </w:rPr>
        <w:tab/>
        <w:t>Specialios laikymo sąlygos</w:t>
      </w:r>
    </w:p>
    <w:p w14:paraId="0254A508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lt-LT"/>
        </w:rPr>
      </w:pPr>
    </w:p>
    <w:p w14:paraId="044BC87A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Laikyti ne aukštesnėje kaip 25 </w:t>
      </w:r>
      <w:r w:rsidRPr="00E04A5C">
        <w:rPr>
          <w:szCs w:val="22"/>
          <w:lang w:val="lt-LT"/>
        </w:rPr>
        <w:sym w:font="Symbol" w:char="F0B0"/>
      </w:r>
      <w:r w:rsidRPr="00E04A5C">
        <w:rPr>
          <w:szCs w:val="22"/>
          <w:lang w:val="lt-LT"/>
        </w:rPr>
        <w:t xml:space="preserve">C temperatūroje. </w:t>
      </w:r>
    </w:p>
    <w:p w14:paraId="6A569602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Lizdinę plokštelę laikyti išorinėje dėžutėje, kad </w:t>
      </w:r>
      <w:r w:rsidR="00554389">
        <w:rPr>
          <w:szCs w:val="22"/>
          <w:lang w:val="lt-LT"/>
        </w:rPr>
        <w:t xml:space="preserve">vaistinis </w:t>
      </w:r>
      <w:r w:rsidRPr="00E04A5C">
        <w:rPr>
          <w:szCs w:val="22"/>
          <w:lang w:val="lt-LT"/>
        </w:rPr>
        <w:t>preparatas būtų apsaugotas nuo šviesos.</w:t>
      </w:r>
    </w:p>
    <w:p w14:paraId="16C5C993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CD2C473" w14:textId="77777777" w:rsidR="003E16EA" w:rsidRPr="00E04A5C" w:rsidRDefault="003E16EA" w:rsidP="003E16EA">
      <w:pPr>
        <w:numPr>
          <w:ilvl w:val="1"/>
          <w:numId w:val="3"/>
        </w:numPr>
        <w:spacing w:line="240" w:lineRule="auto"/>
        <w:outlineLvl w:val="0"/>
        <w:rPr>
          <w:b/>
          <w:noProof/>
          <w:szCs w:val="22"/>
          <w:lang w:val="lt-LT"/>
        </w:rPr>
      </w:pPr>
      <w:proofErr w:type="spellStart"/>
      <w:r w:rsidRPr="00E04A5C">
        <w:rPr>
          <w:b/>
          <w:szCs w:val="22"/>
          <w:lang w:val="lt-LT"/>
        </w:rPr>
        <w:t>Talpyklės</w:t>
      </w:r>
      <w:proofErr w:type="spellEnd"/>
      <w:r w:rsidRPr="00E04A5C">
        <w:rPr>
          <w:b/>
          <w:szCs w:val="22"/>
          <w:lang w:val="lt-LT"/>
        </w:rPr>
        <w:t xml:space="preserve"> pobūdis ir </w:t>
      </w:r>
      <w:r w:rsidRPr="00E04A5C">
        <w:rPr>
          <w:b/>
          <w:bCs/>
          <w:noProof/>
          <w:szCs w:val="22"/>
          <w:lang w:val="lt-LT"/>
        </w:rPr>
        <w:t>jos</w:t>
      </w:r>
      <w:r w:rsidRPr="00E04A5C">
        <w:rPr>
          <w:b/>
          <w:noProof/>
          <w:szCs w:val="22"/>
          <w:lang w:val="lt-LT"/>
        </w:rPr>
        <w:t xml:space="preserve"> turinys</w:t>
      </w:r>
    </w:p>
    <w:p w14:paraId="7CC74485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039C8CDE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Skaidri PVC/Al folijos lizdinė plokštelė, kurioje supakuota 20 kietųjų kapsulių.</w:t>
      </w:r>
    </w:p>
    <w:p w14:paraId="27D4DF84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Kartono dėžutėje yra 40 arba 60 kietųjų kapsulių.</w:t>
      </w:r>
    </w:p>
    <w:p w14:paraId="2C8F8DA4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1A399962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Gali būti tiekiamos ne visų dydžių pakuotės.</w:t>
      </w:r>
    </w:p>
    <w:p w14:paraId="2EBDFF0C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9EE3CE9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6.6</w:t>
      </w:r>
      <w:r w:rsidRPr="00E04A5C">
        <w:rPr>
          <w:b/>
          <w:noProof/>
          <w:szCs w:val="22"/>
          <w:lang w:val="lt-LT"/>
        </w:rPr>
        <w:tab/>
      </w:r>
      <w:r w:rsidRPr="00E04A5C">
        <w:rPr>
          <w:b/>
          <w:szCs w:val="22"/>
          <w:lang w:val="lt-LT"/>
        </w:rPr>
        <w:t>Specialūs reikalavimai atliekoms tvarkyti</w:t>
      </w:r>
    </w:p>
    <w:p w14:paraId="53A39068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4E7D6D9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Specialių reikalavimų nėra.</w:t>
      </w:r>
    </w:p>
    <w:p w14:paraId="0D2A2059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24279DD2" w14:textId="77777777" w:rsidR="003E16EA" w:rsidRPr="00E04A5C" w:rsidRDefault="003E16EA" w:rsidP="003E16EA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1EDE5091" w14:textId="77777777" w:rsidR="003E16EA" w:rsidRPr="00E04A5C" w:rsidRDefault="003E16EA" w:rsidP="003E16EA">
      <w:pPr>
        <w:ind w:left="540" w:hanging="540"/>
        <w:outlineLvl w:val="0"/>
        <w:rPr>
          <w:b/>
          <w:szCs w:val="22"/>
          <w:lang w:val="lt-LT"/>
        </w:rPr>
      </w:pPr>
      <w:bookmarkStart w:id="0" w:name="_Toc129243122"/>
      <w:bookmarkStart w:id="1" w:name="_Toc129243247"/>
      <w:r w:rsidRPr="00E04A5C">
        <w:rPr>
          <w:b/>
          <w:szCs w:val="22"/>
          <w:lang w:val="lt-LT"/>
        </w:rPr>
        <w:t>7.</w:t>
      </w:r>
      <w:r w:rsidRPr="00E04A5C">
        <w:rPr>
          <w:b/>
          <w:szCs w:val="22"/>
          <w:lang w:val="lt-LT"/>
        </w:rPr>
        <w:tab/>
      </w:r>
      <w:bookmarkEnd w:id="0"/>
      <w:bookmarkEnd w:id="1"/>
      <w:r w:rsidR="0026613D">
        <w:rPr>
          <w:b/>
          <w:szCs w:val="22"/>
          <w:lang w:val="lt-LT"/>
        </w:rPr>
        <w:t>REGISTRUOTOJAS</w:t>
      </w:r>
    </w:p>
    <w:p w14:paraId="51C584E5" w14:textId="77777777" w:rsidR="003E16EA" w:rsidRPr="00E04A5C" w:rsidRDefault="003E16EA" w:rsidP="003E16EA">
      <w:pPr>
        <w:rPr>
          <w:szCs w:val="22"/>
          <w:lang w:val="lt-LT"/>
        </w:rPr>
      </w:pPr>
    </w:p>
    <w:p w14:paraId="21882434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UAB </w:t>
      </w:r>
      <w:proofErr w:type="spellStart"/>
      <w:r w:rsidRPr="00E04A5C">
        <w:rPr>
          <w:szCs w:val="22"/>
          <w:lang w:val="lt-LT"/>
        </w:rPr>
        <w:t>Aconitum</w:t>
      </w:r>
      <w:proofErr w:type="spellEnd"/>
    </w:p>
    <w:p w14:paraId="7EE19EA7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Inovacijų g. 4</w:t>
      </w:r>
    </w:p>
    <w:p w14:paraId="30905C9D" w14:textId="77777777" w:rsidR="003E16EA" w:rsidRDefault="003E16EA" w:rsidP="003E16EA">
      <w:pPr>
        <w:rPr>
          <w:szCs w:val="22"/>
          <w:lang w:val="lt-LT"/>
        </w:rPr>
      </w:pPr>
      <w:proofErr w:type="spellStart"/>
      <w:r w:rsidRPr="00E04A5C">
        <w:rPr>
          <w:szCs w:val="22"/>
          <w:lang w:val="lt-LT"/>
        </w:rPr>
        <w:t>Biruliškių</w:t>
      </w:r>
      <w:proofErr w:type="spellEnd"/>
      <w:r w:rsidRPr="00E04A5C">
        <w:rPr>
          <w:szCs w:val="22"/>
          <w:lang w:val="lt-LT"/>
        </w:rPr>
        <w:t xml:space="preserve"> k.</w:t>
      </w:r>
    </w:p>
    <w:p w14:paraId="05B8CE13" w14:textId="4466DFFE" w:rsidR="00756B5B" w:rsidRPr="00E04A5C" w:rsidRDefault="00756B5B" w:rsidP="003E16EA">
      <w:pPr>
        <w:rPr>
          <w:szCs w:val="22"/>
          <w:lang w:val="lt-LT"/>
        </w:rPr>
      </w:pPr>
      <w:r w:rsidRPr="00756B5B">
        <w:rPr>
          <w:szCs w:val="22"/>
          <w:lang w:val="lt-LT"/>
        </w:rPr>
        <w:lastRenderedPageBreak/>
        <w:t>Karmėlavos sen.</w:t>
      </w:r>
    </w:p>
    <w:p w14:paraId="2D3DB4E6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Kauno </w:t>
      </w:r>
      <w:proofErr w:type="spellStart"/>
      <w:r w:rsidRPr="00E04A5C">
        <w:rPr>
          <w:szCs w:val="22"/>
          <w:lang w:val="lt-LT"/>
        </w:rPr>
        <w:t>r.sav</w:t>
      </w:r>
      <w:proofErr w:type="spellEnd"/>
      <w:r w:rsidRPr="00E04A5C">
        <w:rPr>
          <w:szCs w:val="22"/>
          <w:lang w:val="lt-LT"/>
        </w:rPr>
        <w:t xml:space="preserve">. </w:t>
      </w:r>
    </w:p>
    <w:p w14:paraId="3351A86F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Lietuva.</w:t>
      </w:r>
    </w:p>
    <w:p w14:paraId="5EB76BBC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Tel. +370 37 328008</w:t>
      </w:r>
    </w:p>
    <w:p w14:paraId="30297B7F" w14:textId="0B8F172C" w:rsidR="003E16EA" w:rsidRPr="00E04A5C" w:rsidRDefault="00053E39" w:rsidP="003E16EA">
      <w:pPr>
        <w:rPr>
          <w:szCs w:val="22"/>
          <w:lang w:val="lt-LT"/>
        </w:rPr>
      </w:pPr>
      <w:r>
        <w:rPr>
          <w:szCs w:val="22"/>
          <w:lang w:val="lt-LT"/>
        </w:rPr>
        <w:t>E</w:t>
      </w:r>
      <w:r w:rsidRPr="00E04A5C">
        <w:rPr>
          <w:szCs w:val="22"/>
          <w:lang w:val="lt-LT"/>
        </w:rPr>
        <w:t>l</w:t>
      </w:r>
      <w:r w:rsidR="003E16EA" w:rsidRPr="00E04A5C">
        <w:rPr>
          <w:szCs w:val="22"/>
          <w:lang w:val="lt-LT"/>
        </w:rPr>
        <w:t xml:space="preserve">. paštas </w:t>
      </w:r>
      <w:hyperlink r:id="rId14" w:history="1">
        <w:r w:rsidR="003E16EA" w:rsidRPr="00E04A5C">
          <w:rPr>
            <w:rStyle w:val="Hipersaitas"/>
            <w:szCs w:val="22"/>
            <w:lang w:val="lt-LT"/>
          </w:rPr>
          <w:t>info@aconitum.lt</w:t>
        </w:r>
      </w:hyperlink>
    </w:p>
    <w:p w14:paraId="42737E52" w14:textId="77777777" w:rsidR="003E16EA" w:rsidRPr="00E04A5C" w:rsidRDefault="003E16EA" w:rsidP="003E16EA">
      <w:pPr>
        <w:rPr>
          <w:szCs w:val="22"/>
          <w:lang w:val="lt-LT"/>
        </w:rPr>
      </w:pPr>
    </w:p>
    <w:p w14:paraId="63C1D8B1" w14:textId="77777777" w:rsidR="003E16EA" w:rsidRPr="00E04A5C" w:rsidRDefault="003E16EA" w:rsidP="003E16EA">
      <w:pPr>
        <w:rPr>
          <w:szCs w:val="22"/>
          <w:lang w:val="lt-LT"/>
        </w:rPr>
      </w:pPr>
    </w:p>
    <w:p w14:paraId="1EA2F464" w14:textId="77777777" w:rsidR="003E16EA" w:rsidRPr="00E04A5C" w:rsidRDefault="003E16EA" w:rsidP="003E16EA">
      <w:pPr>
        <w:ind w:left="540" w:hanging="540"/>
        <w:outlineLvl w:val="0"/>
        <w:rPr>
          <w:b/>
          <w:szCs w:val="22"/>
          <w:lang w:val="lt-LT"/>
        </w:rPr>
      </w:pPr>
      <w:bookmarkStart w:id="2" w:name="_Toc129243123"/>
      <w:bookmarkStart w:id="3" w:name="_Toc129243248"/>
      <w:r w:rsidRPr="00E04A5C">
        <w:rPr>
          <w:b/>
          <w:szCs w:val="22"/>
          <w:lang w:val="lt-LT"/>
        </w:rPr>
        <w:t>8.</w:t>
      </w:r>
      <w:r w:rsidRPr="00E04A5C">
        <w:rPr>
          <w:b/>
          <w:szCs w:val="22"/>
          <w:lang w:val="lt-LT"/>
        </w:rPr>
        <w:tab/>
      </w:r>
      <w:bookmarkEnd w:id="2"/>
      <w:bookmarkEnd w:id="3"/>
      <w:r w:rsidR="0026613D">
        <w:rPr>
          <w:b/>
          <w:szCs w:val="22"/>
          <w:lang w:val="lt-LT"/>
        </w:rPr>
        <w:t>REGISTRACIJOS PAŽYMĖJIMO NUMERIS (-IAI)</w:t>
      </w:r>
    </w:p>
    <w:p w14:paraId="6C865DFE" w14:textId="77777777" w:rsidR="003E16EA" w:rsidRPr="00E04A5C" w:rsidRDefault="003E16EA" w:rsidP="003E16EA">
      <w:pPr>
        <w:rPr>
          <w:szCs w:val="22"/>
          <w:lang w:val="lt-LT"/>
        </w:rPr>
      </w:pPr>
    </w:p>
    <w:p w14:paraId="79D0C5EB" w14:textId="77777777" w:rsidR="003E16EA" w:rsidRPr="00E04A5C" w:rsidRDefault="003E16EA" w:rsidP="003E16EA">
      <w:pPr>
        <w:outlineLvl w:val="0"/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N40 - LT/1/09/1775/001 </w:t>
      </w:r>
    </w:p>
    <w:p w14:paraId="5945B0E5" w14:textId="77777777" w:rsidR="003E16EA" w:rsidRPr="00E04A5C" w:rsidRDefault="003E16EA" w:rsidP="003E16EA">
      <w:pPr>
        <w:outlineLvl w:val="0"/>
        <w:rPr>
          <w:szCs w:val="22"/>
          <w:lang w:val="lt-LT"/>
        </w:rPr>
      </w:pPr>
      <w:r w:rsidRPr="00E04A5C">
        <w:rPr>
          <w:szCs w:val="22"/>
          <w:lang w:val="lt-LT"/>
        </w:rPr>
        <w:t>N60 - LT/1/09/1775/002</w:t>
      </w:r>
    </w:p>
    <w:p w14:paraId="61A02A04" w14:textId="77777777" w:rsidR="003E16EA" w:rsidRPr="00E04A5C" w:rsidRDefault="003E16EA" w:rsidP="003E16EA">
      <w:pPr>
        <w:rPr>
          <w:szCs w:val="22"/>
          <w:lang w:val="lt-LT"/>
        </w:rPr>
      </w:pPr>
    </w:p>
    <w:p w14:paraId="5878B9B6" w14:textId="77777777" w:rsidR="003E16EA" w:rsidRPr="00E04A5C" w:rsidRDefault="003E16EA" w:rsidP="003E16EA">
      <w:pPr>
        <w:rPr>
          <w:szCs w:val="22"/>
          <w:lang w:val="lt-LT"/>
        </w:rPr>
      </w:pPr>
    </w:p>
    <w:p w14:paraId="2A79684A" w14:textId="77777777" w:rsidR="003E16EA" w:rsidRPr="00E04A5C" w:rsidRDefault="003E16EA" w:rsidP="003E16EA">
      <w:pPr>
        <w:ind w:left="540" w:hanging="540"/>
        <w:outlineLvl w:val="0"/>
        <w:rPr>
          <w:b/>
          <w:szCs w:val="22"/>
          <w:lang w:val="lt-LT"/>
        </w:rPr>
      </w:pPr>
      <w:bookmarkStart w:id="4" w:name="_Toc129243124"/>
      <w:bookmarkStart w:id="5" w:name="_Toc129243249"/>
      <w:r w:rsidRPr="00E04A5C">
        <w:rPr>
          <w:b/>
          <w:szCs w:val="22"/>
          <w:lang w:val="lt-LT"/>
        </w:rPr>
        <w:t>9.</w:t>
      </w:r>
      <w:r w:rsidRPr="00E04A5C">
        <w:rPr>
          <w:b/>
          <w:szCs w:val="22"/>
          <w:lang w:val="lt-LT"/>
        </w:rPr>
        <w:tab/>
      </w:r>
      <w:bookmarkEnd w:id="4"/>
      <w:bookmarkEnd w:id="5"/>
      <w:r w:rsidR="0026613D">
        <w:rPr>
          <w:b/>
          <w:szCs w:val="22"/>
          <w:lang w:val="lt-LT"/>
        </w:rPr>
        <w:t>REGISTRAVIMO / PERREGISTRAVIMO DATA</w:t>
      </w:r>
    </w:p>
    <w:p w14:paraId="0EA2AB50" w14:textId="77777777" w:rsidR="003E16EA" w:rsidRPr="00E04A5C" w:rsidRDefault="003E16EA" w:rsidP="003E16EA">
      <w:pPr>
        <w:rPr>
          <w:szCs w:val="22"/>
          <w:lang w:val="lt-LT"/>
        </w:rPr>
      </w:pPr>
    </w:p>
    <w:p w14:paraId="1192DA08" w14:textId="77777777" w:rsidR="003E16EA" w:rsidRPr="00E04A5C" w:rsidRDefault="00BF28A4" w:rsidP="003E16EA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noProof/>
          <w:szCs w:val="22"/>
          <w:lang w:val="lt-LT"/>
        </w:rPr>
        <w:t>Registravimo data</w:t>
      </w:r>
      <w:r w:rsidR="003E16EA" w:rsidRPr="00E04A5C">
        <w:rPr>
          <w:noProof/>
          <w:szCs w:val="22"/>
          <w:lang w:val="lt-LT"/>
        </w:rPr>
        <w:t xml:space="preserve"> 2009 m. lapkričio 16 d.</w:t>
      </w:r>
    </w:p>
    <w:p w14:paraId="49C320B3" w14:textId="77777777" w:rsidR="003E16EA" w:rsidRPr="00E04A5C" w:rsidRDefault="00BF28A4" w:rsidP="003E16EA">
      <w:pPr>
        <w:jc w:val="both"/>
        <w:rPr>
          <w:szCs w:val="22"/>
          <w:lang w:val="lt-LT"/>
        </w:rPr>
      </w:pPr>
      <w:bookmarkStart w:id="6" w:name="_Toc129243125"/>
      <w:bookmarkStart w:id="7" w:name="_Toc129243250"/>
      <w:r>
        <w:rPr>
          <w:szCs w:val="22"/>
          <w:lang w:val="lt-LT"/>
        </w:rPr>
        <w:t xml:space="preserve">Paskutinio </w:t>
      </w:r>
      <w:proofErr w:type="spellStart"/>
      <w:r>
        <w:rPr>
          <w:szCs w:val="22"/>
          <w:lang w:val="lt-LT"/>
        </w:rPr>
        <w:t>perregistavimo</w:t>
      </w:r>
      <w:proofErr w:type="spellEnd"/>
      <w:r>
        <w:rPr>
          <w:szCs w:val="22"/>
          <w:lang w:val="lt-LT"/>
        </w:rPr>
        <w:t xml:space="preserve"> data</w:t>
      </w:r>
      <w:r w:rsidR="003E16EA" w:rsidRPr="00E04A5C">
        <w:rPr>
          <w:szCs w:val="22"/>
          <w:lang w:val="lt-LT"/>
        </w:rPr>
        <w:t xml:space="preserve"> 2014 m. birželio 19 d.</w:t>
      </w:r>
    </w:p>
    <w:p w14:paraId="5DCA4AEB" w14:textId="77777777" w:rsidR="003E16EA" w:rsidRPr="00E04A5C" w:rsidRDefault="003E16EA" w:rsidP="003E16EA">
      <w:pPr>
        <w:ind w:left="540" w:hanging="540"/>
        <w:outlineLvl w:val="0"/>
        <w:rPr>
          <w:b/>
          <w:szCs w:val="22"/>
          <w:lang w:val="lt-LT"/>
        </w:rPr>
      </w:pPr>
    </w:p>
    <w:p w14:paraId="34A8F5AF" w14:textId="77777777" w:rsidR="003E16EA" w:rsidRPr="00E04A5C" w:rsidRDefault="003E16EA" w:rsidP="003E16EA">
      <w:pPr>
        <w:ind w:left="540" w:hanging="540"/>
        <w:outlineLvl w:val="0"/>
        <w:rPr>
          <w:b/>
          <w:szCs w:val="22"/>
          <w:lang w:val="lt-LT"/>
        </w:rPr>
      </w:pPr>
    </w:p>
    <w:p w14:paraId="50E60C05" w14:textId="77777777" w:rsidR="003E16EA" w:rsidRPr="00E04A5C" w:rsidRDefault="003E16EA" w:rsidP="003E16EA">
      <w:pPr>
        <w:ind w:left="540" w:hanging="540"/>
        <w:outlineLvl w:val="0"/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10.</w:t>
      </w:r>
      <w:r w:rsidRPr="00E04A5C">
        <w:rPr>
          <w:b/>
          <w:szCs w:val="22"/>
          <w:lang w:val="lt-LT"/>
        </w:rPr>
        <w:tab/>
        <w:t>TEKSTO PERŽIŪROS DATA</w:t>
      </w:r>
      <w:bookmarkEnd w:id="6"/>
      <w:bookmarkEnd w:id="7"/>
    </w:p>
    <w:p w14:paraId="246806AB" w14:textId="77777777" w:rsidR="003E16EA" w:rsidRPr="00E04A5C" w:rsidRDefault="003E16EA" w:rsidP="003E16EA">
      <w:pPr>
        <w:rPr>
          <w:szCs w:val="22"/>
          <w:lang w:val="lt-LT"/>
        </w:rPr>
      </w:pPr>
    </w:p>
    <w:p w14:paraId="45D48259" w14:textId="2CA864C9" w:rsidR="003E16EA" w:rsidRPr="00295CCD" w:rsidRDefault="00756B5B" w:rsidP="008964F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56B5B">
        <w:rPr>
          <w:noProof/>
          <w:szCs w:val="24"/>
          <w:lang w:val="lt-LT"/>
        </w:rPr>
        <w:t>2023</w:t>
      </w:r>
      <w:r>
        <w:rPr>
          <w:noProof/>
          <w:szCs w:val="24"/>
          <w:lang w:val="lt-LT"/>
        </w:rPr>
        <w:t> </w:t>
      </w:r>
      <w:r w:rsidRPr="00756B5B">
        <w:rPr>
          <w:noProof/>
          <w:szCs w:val="24"/>
          <w:lang w:val="lt-LT"/>
        </w:rPr>
        <w:t>m. spalio 1</w:t>
      </w:r>
      <w:r>
        <w:rPr>
          <w:noProof/>
          <w:szCs w:val="24"/>
          <w:lang w:val="lt-LT"/>
        </w:rPr>
        <w:t> </w:t>
      </w:r>
      <w:r w:rsidRPr="00756B5B">
        <w:rPr>
          <w:noProof/>
          <w:szCs w:val="24"/>
          <w:lang w:val="lt-LT"/>
        </w:rPr>
        <w:t>d.</w:t>
      </w:r>
    </w:p>
    <w:p w14:paraId="04995AF7" w14:textId="77777777" w:rsidR="003E16EA" w:rsidRPr="00E04A5C" w:rsidRDefault="003E16EA" w:rsidP="003E16EA">
      <w:pPr>
        <w:rPr>
          <w:szCs w:val="22"/>
          <w:lang w:val="lt-LT"/>
        </w:rPr>
      </w:pPr>
    </w:p>
    <w:p w14:paraId="0A4365EA" w14:textId="77777777" w:rsidR="003E16EA" w:rsidRPr="00E04A5C" w:rsidRDefault="003E16EA" w:rsidP="003E16EA">
      <w:pPr>
        <w:rPr>
          <w:szCs w:val="22"/>
          <w:lang w:val="lt-LT"/>
        </w:rPr>
      </w:pPr>
    </w:p>
    <w:p w14:paraId="56A96D9D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E04A5C">
        <w:rPr>
          <w:i/>
          <w:noProof/>
          <w:szCs w:val="22"/>
          <w:lang w:val="lt-LT"/>
        </w:rPr>
        <w:t xml:space="preserve"> </w:t>
      </w:r>
      <w:hyperlink r:id="rId15" w:history="1">
        <w:r w:rsidRPr="00E04A5C">
          <w:rPr>
            <w:rStyle w:val="Hipersaitas"/>
            <w:szCs w:val="22"/>
            <w:lang w:val="lt-LT"/>
          </w:rPr>
          <w:t>http://www.vvkt.lt/</w:t>
        </w:r>
      </w:hyperlink>
    </w:p>
    <w:p w14:paraId="32563B34" w14:textId="5A2EA1D9" w:rsidR="003E16EA" w:rsidRPr="00E04A5C" w:rsidRDefault="000F60B9" w:rsidP="003E16EA">
      <w:pPr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br w:type="page"/>
      </w:r>
    </w:p>
    <w:p w14:paraId="312A0319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33C59B51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3EE445F9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565D293D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4F03E373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633987E5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311F4338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17628BD2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3A9AADEA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5B0EAD71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5D20B42C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4AACD9F2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6431EA36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69F2F687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28E87BE0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79E50A40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62C73D32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1083A26D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24FADB5C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46BE0EE5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044E430F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496F3E16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4BADAF34" w14:textId="77777777" w:rsidR="003E16EA" w:rsidRPr="00E04A5C" w:rsidRDefault="003E16EA" w:rsidP="003E16EA">
      <w:pPr>
        <w:jc w:val="center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II PRIEDAS</w:t>
      </w:r>
    </w:p>
    <w:p w14:paraId="6127363B" w14:textId="77777777" w:rsidR="003E16EA" w:rsidRPr="00E04A5C" w:rsidRDefault="003E16EA" w:rsidP="003E16EA">
      <w:pPr>
        <w:jc w:val="center"/>
        <w:rPr>
          <w:b/>
          <w:noProof/>
          <w:szCs w:val="22"/>
          <w:lang w:val="lt-LT"/>
        </w:rPr>
      </w:pPr>
    </w:p>
    <w:p w14:paraId="38585531" w14:textId="77777777" w:rsidR="003E16EA" w:rsidRPr="00E04A5C" w:rsidRDefault="006C4895" w:rsidP="003E16EA">
      <w:pPr>
        <w:jc w:val="center"/>
        <w:rPr>
          <w:color w:val="0000FF"/>
          <w:szCs w:val="22"/>
          <w:lang w:val="lt-LT"/>
        </w:rPr>
      </w:pPr>
      <w:r>
        <w:rPr>
          <w:b/>
          <w:noProof/>
          <w:szCs w:val="22"/>
          <w:lang w:val="lt-LT"/>
        </w:rPr>
        <w:t>REGISTRACIJOS SĄLYGOS</w:t>
      </w:r>
    </w:p>
    <w:p w14:paraId="2FC917E3" w14:textId="77777777" w:rsidR="003E16EA" w:rsidRPr="00E04A5C" w:rsidRDefault="003E16EA" w:rsidP="003E16EA">
      <w:pPr>
        <w:ind w:left="1701" w:right="1416" w:hanging="567"/>
        <w:rPr>
          <w:noProof/>
          <w:szCs w:val="22"/>
          <w:highlight w:val="yellow"/>
          <w:lang w:val="lt-LT"/>
        </w:rPr>
      </w:pPr>
    </w:p>
    <w:p w14:paraId="50A62632" w14:textId="77777777" w:rsidR="003E16EA" w:rsidRPr="00E04A5C" w:rsidRDefault="003E16EA" w:rsidP="003E16EA">
      <w:pPr>
        <w:ind w:left="1701" w:hanging="567"/>
        <w:rPr>
          <w:b/>
          <w:noProof/>
          <w:szCs w:val="22"/>
          <w:highlight w:val="yellow"/>
          <w:lang w:val="lt-LT"/>
        </w:rPr>
      </w:pPr>
      <w:r w:rsidRPr="00E04A5C">
        <w:rPr>
          <w:b/>
          <w:noProof/>
          <w:szCs w:val="22"/>
          <w:lang w:val="lt-LT"/>
        </w:rPr>
        <w:t>A.</w:t>
      </w:r>
      <w:r w:rsidRPr="00E04A5C">
        <w:rPr>
          <w:b/>
          <w:noProof/>
          <w:szCs w:val="22"/>
          <w:lang w:val="lt-LT"/>
        </w:rPr>
        <w:tab/>
        <w:t>GAMINTOJA</w:t>
      </w:r>
      <w:r w:rsidR="006C4895">
        <w:rPr>
          <w:b/>
          <w:noProof/>
          <w:szCs w:val="22"/>
          <w:lang w:val="lt-LT"/>
        </w:rPr>
        <w:t>S (-AI)</w:t>
      </w:r>
      <w:r w:rsidRPr="00E04A5C">
        <w:rPr>
          <w:b/>
          <w:noProof/>
          <w:szCs w:val="22"/>
          <w:lang w:val="lt-LT"/>
        </w:rPr>
        <w:t>, ATSAKING</w:t>
      </w:r>
      <w:r w:rsidR="006C4895">
        <w:rPr>
          <w:b/>
          <w:noProof/>
          <w:szCs w:val="22"/>
          <w:lang w:val="lt-LT"/>
        </w:rPr>
        <w:t>AS (-I)</w:t>
      </w:r>
      <w:r w:rsidRPr="00E04A5C">
        <w:rPr>
          <w:b/>
          <w:noProof/>
          <w:szCs w:val="22"/>
          <w:lang w:val="lt-LT"/>
        </w:rPr>
        <w:t xml:space="preserve"> UŽ SERIJ</w:t>
      </w:r>
      <w:r w:rsidR="006C4895">
        <w:rPr>
          <w:b/>
          <w:noProof/>
          <w:szCs w:val="22"/>
          <w:lang w:val="lt-LT"/>
        </w:rPr>
        <w:t>Ų</w:t>
      </w:r>
      <w:r w:rsidRPr="00E04A5C">
        <w:rPr>
          <w:b/>
          <w:noProof/>
          <w:szCs w:val="22"/>
          <w:lang w:val="lt-LT"/>
        </w:rPr>
        <w:t xml:space="preserve"> IŠLEIDIMĄ</w:t>
      </w:r>
    </w:p>
    <w:p w14:paraId="111437FD" w14:textId="77777777" w:rsidR="003E16EA" w:rsidRPr="00E04A5C" w:rsidRDefault="003E16EA" w:rsidP="003E16EA">
      <w:pPr>
        <w:ind w:left="1134" w:right="1416" w:hanging="141"/>
        <w:rPr>
          <w:noProof/>
          <w:szCs w:val="22"/>
          <w:lang w:val="lt-LT"/>
        </w:rPr>
      </w:pPr>
    </w:p>
    <w:p w14:paraId="4FB4A6FF" w14:textId="77777777" w:rsidR="003E16EA" w:rsidRPr="00E04A5C" w:rsidRDefault="003E16EA" w:rsidP="003E16EA">
      <w:pPr>
        <w:ind w:left="1701" w:hanging="567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B.</w:t>
      </w:r>
      <w:r w:rsidRPr="00E04A5C">
        <w:rPr>
          <w:b/>
          <w:noProof/>
          <w:szCs w:val="22"/>
          <w:lang w:val="lt-LT"/>
        </w:rPr>
        <w:tab/>
      </w:r>
      <w:r w:rsidRPr="00E04A5C">
        <w:rPr>
          <w:b/>
          <w:szCs w:val="22"/>
          <w:lang w:val="lt-LT"/>
        </w:rPr>
        <w:t>TIEKIMO IR VARTOJIMO SĄLYGOS AR APRIBOJIMAI</w:t>
      </w:r>
    </w:p>
    <w:p w14:paraId="6077666B" w14:textId="77777777" w:rsidR="003E16EA" w:rsidRPr="00E04A5C" w:rsidRDefault="003E16EA" w:rsidP="003E16EA">
      <w:pPr>
        <w:ind w:left="567" w:hanging="567"/>
        <w:rPr>
          <w:noProof/>
          <w:szCs w:val="22"/>
          <w:highlight w:val="yellow"/>
          <w:lang w:val="lt-LT"/>
        </w:rPr>
      </w:pPr>
    </w:p>
    <w:p w14:paraId="5FA0F248" w14:textId="77777777" w:rsidR="003E16EA" w:rsidRPr="00E04A5C" w:rsidRDefault="003E16EA" w:rsidP="003E16EA">
      <w:pPr>
        <w:ind w:left="1701" w:right="1558" w:hanging="850"/>
        <w:rPr>
          <w:b/>
          <w:noProof/>
          <w:szCs w:val="22"/>
          <w:lang w:val="lt-LT"/>
        </w:rPr>
      </w:pPr>
    </w:p>
    <w:p w14:paraId="3C7BA513" w14:textId="77777777" w:rsidR="003E16EA" w:rsidRPr="00E04A5C" w:rsidRDefault="003E16EA" w:rsidP="003E16EA">
      <w:pPr>
        <w:tabs>
          <w:tab w:val="clear" w:pos="567"/>
          <w:tab w:val="left" w:pos="0"/>
        </w:tabs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br w:type="page"/>
      </w:r>
      <w:r w:rsidRPr="00E04A5C">
        <w:rPr>
          <w:b/>
          <w:noProof/>
          <w:szCs w:val="22"/>
          <w:lang w:val="lt-LT"/>
        </w:rPr>
        <w:lastRenderedPageBreak/>
        <w:t>A.</w:t>
      </w:r>
      <w:r w:rsidRPr="00E04A5C">
        <w:rPr>
          <w:b/>
          <w:noProof/>
          <w:szCs w:val="22"/>
          <w:lang w:val="lt-LT"/>
        </w:rPr>
        <w:tab/>
        <w:t>GAMINTOJAI, ATSAKINGI UŽ SERIJ</w:t>
      </w:r>
      <w:r w:rsidR="0030516D">
        <w:rPr>
          <w:b/>
          <w:noProof/>
          <w:szCs w:val="22"/>
          <w:lang w:val="lt-LT"/>
        </w:rPr>
        <w:t>Ų</w:t>
      </w:r>
      <w:r w:rsidRPr="00E04A5C">
        <w:rPr>
          <w:b/>
          <w:noProof/>
          <w:szCs w:val="22"/>
          <w:lang w:val="lt-LT"/>
        </w:rPr>
        <w:t xml:space="preserve"> IŠLEIDIMĄ</w:t>
      </w:r>
    </w:p>
    <w:p w14:paraId="6E789979" w14:textId="77777777" w:rsidR="003E16EA" w:rsidRPr="00E04A5C" w:rsidRDefault="003E16EA" w:rsidP="003E16EA">
      <w:pPr>
        <w:ind w:left="567" w:hanging="567"/>
        <w:rPr>
          <w:noProof/>
          <w:szCs w:val="22"/>
          <w:highlight w:val="yellow"/>
          <w:lang w:val="lt-LT"/>
        </w:rPr>
      </w:pPr>
    </w:p>
    <w:p w14:paraId="23A4B36A" w14:textId="77777777" w:rsidR="003E16EA" w:rsidRPr="00E04A5C" w:rsidRDefault="003E16EA" w:rsidP="003E16EA">
      <w:pPr>
        <w:jc w:val="both"/>
        <w:rPr>
          <w:noProof/>
          <w:szCs w:val="22"/>
          <w:lang w:val="lt-LT"/>
        </w:rPr>
      </w:pPr>
      <w:r w:rsidRPr="00E04A5C">
        <w:rPr>
          <w:noProof/>
          <w:szCs w:val="22"/>
          <w:u w:val="single"/>
          <w:lang w:val="lt-LT"/>
        </w:rPr>
        <w:t>Gamintoj</w:t>
      </w:r>
      <w:r w:rsidR="006C4895">
        <w:rPr>
          <w:noProof/>
          <w:szCs w:val="22"/>
          <w:u w:val="single"/>
          <w:lang w:val="lt-LT"/>
        </w:rPr>
        <w:t>o (-</w:t>
      </w:r>
      <w:r w:rsidRPr="00E04A5C">
        <w:rPr>
          <w:noProof/>
          <w:szCs w:val="22"/>
          <w:u w:val="single"/>
          <w:lang w:val="lt-LT"/>
        </w:rPr>
        <w:t>ų</w:t>
      </w:r>
      <w:r w:rsidR="006C4895">
        <w:rPr>
          <w:noProof/>
          <w:szCs w:val="22"/>
          <w:u w:val="single"/>
          <w:lang w:val="lt-LT"/>
        </w:rPr>
        <w:t>)</w:t>
      </w:r>
      <w:r w:rsidRPr="00E04A5C">
        <w:rPr>
          <w:noProof/>
          <w:szCs w:val="22"/>
          <w:u w:val="single"/>
          <w:lang w:val="lt-LT"/>
        </w:rPr>
        <w:t>, atsaking</w:t>
      </w:r>
      <w:r w:rsidR="006C4895">
        <w:rPr>
          <w:noProof/>
          <w:szCs w:val="22"/>
          <w:u w:val="single"/>
          <w:lang w:val="lt-LT"/>
        </w:rPr>
        <w:t>o (-</w:t>
      </w:r>
      <w:r w:rsidRPr="00E04A5C">
        <w:rPr>
          <w:noProof/>
          <w:szCs w:val="22"/>
          <w:u w:val="single"/>
          <w:lang w:val="lt-LT"/>
        </w:rPr>
        <w:t>ų</w:t>
      </w:r>
      <w:r w:rsidR="006C4895">
        <w:rPr>
          <w:noProof/>
          <w:szCs w:val="22"/>
          <w:u w:val="single"/>
          <w:lang w:val="lt-LT"/>
        </w:rPr>
        <w:t>)</w:t>
      </w:r>
      <w:r w:rsidRPr="00E04A5C">
        <w:rPr>
          <w:noProof/>
          <w:szCs w:val="22"/>
          <w:u w:val="single"/>
          <w:lang w:val="lt-LT"/>
        </w:rPr>
        <w:t xml:space="preserve"> už serij</w:t>
      </w:r>
      <w:r w:rsidR="006C4895">
        <w:rPr>
          <w:noProof/>
          <w:szCs w:val="22"/>
          <w:u w:val="single"/>
          <w:lang w:val="lt-LT"/>
        </w:rPr>
        <w:t>ų</w:t>
      </w:r>
      <w:r w:rsidRPr="00E04A5C">
        <w:rPr>
          <w:noProof/>
          <w:szCs w:val="22"/>
          <w:u w:val="single"/>
          <w:lang w:val="lt-LT"/>
        </w:rPr>
        <w:t xml:space="preserve"> išleidimą, pavadinima</w:t>
      </w:r>
      <w:r w:rsidR="006C4895">
        <w:rPr>
          <w:noProof/>
          <w:szCs w:val="22"/>
          <w:u w:val="single"/>
          <w:lang w:val="lt-LT"/>
        </w:rPr>
        <w:t>s (-a</w:t>
      </w:r>
      <w:r w:rsidRPr="00E04A5C">
        <w:rPr>
          <w:noProof/>
          <w:szCs w:val="22"/>
          <w:u w:val="single"/>
          <w:lang w:val="lt-LT"/>
        </w:rPr>
        <w:t>i</w:t>
      </w:r>
      <w:r w:rsidR="006C4895">
        <w:rPr>
          <w:noProof/>
          <w:szCs w:val="22"/>
          <w:u w:val="single"/>
          <w:lang w:val="lt-LT"/>
        </w:rPr>
        <w:t>)</w:t>
      </w:r>
      <w:r w:rsidRPr="00E04A5C">
        <w:rPr>
          <w:noProof/>
          <w:szCs w:val="22"/>
          <w:u w:val="single"/>
          <w:lang w:val="lt-LT"/>
        </w:rPr>
        <w:t xml:space="preserve"> ir adresa</w:t>
      </w:r>
      <w:r w:rsidR="006C4895">
        <w:rPr>
          <w:noProof/>
          <w:szCs w:val="22"/>
          <w:u w:val="single"/>
          <w:lang w:val="lt-LT"/>
        </w:rPr>
        <w:t>s (-a</w:t>
      </w:r>
      <w:r w:rsidRPr="00E04A5C">
        <w:rPr>
          <w:noProof/>
          <w:szCs w:val="22"/>
          <w:u w:val="single"/>
          <w:lang w:val="lt-LT"/>
        </w:rPr>
        <w:t>i</w:t>
      </w:r>
      <w:r w:rsidR="006C4895">
        <w:rPr>
          <w:noProof/>
          <w:szCs w:val="22"/>
          <w:u w:val="single"/>
          <w:lang w:val="lt-LT"/>
        </w:rPr>
        <w:t>)</w:t>
      </w:r>
    </w:p>
    <w:p w14:paraId="0083B81D" w14:textId="77777777" w:rsidR="003E16EA" w:rsidRPr="00E04A5C" w:rsidRDefault="003E16EA" w:rsidP="003E16EA">
      <w:pPr>
        <w:rPr>
          <w:szCs w:val="22"/>
          <w:highlight w:val="yellow"/>
          <w:lang w:val="lt-LT"/>
        </w:rPr>
      </w:pPr>
    </w:p>
    <w:p w14:paraId="583AD267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 xml:space="preserve">UAB </w:t>
      </w:r>
      <w:proofErr w:type="spellStart"/>
      <w:r w:rsidRPr="00E04A5C">
        <w:rPr>
          <w:rFonts w:eastAsia="Calibri"/>
          <w:szCs w:val="22"/>
          <w:lang w:val="lt-LT"/>
        </w:rPr>
        <w:t>Aconitum</w:t>
      </w:r>
      <w:proofErr w:type="spellEnd"/>
    </w:p>
    <w:p w14:paraId="00B1C6CF" w14:textId="77777777" w:rsidR="00AB7DCD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>Inovacijų g. 4</w:t>
      </w:r>
    </w:p>
    <w:p w14:paraId="63A69727" w14:textId="4A03F931" w:rsidR="003E16EA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proofErr w:type="spellStart"/>
      <w:r w:rsidRPr="00E04A5C">
        <w:rPr>
          <w:rFonts w:eastAsia="Calibri"/>
          <w:szCs w:val="22"/>
          <w:lang w:val="lt-LT"/>
        </w:rPr>
        <w:t>Biruliškių</w:t>
      </w:r>
      <w:proofErr w:type="spellEnd"/>
      <w:r w:rsidRPr="00E04A5C">
        <w:rPr>
          <w:rFonts w:eastAsia="Calibri"/>
          <w:szCs w:val="22"/>
          <w:lang w:val="lt-LT"/>
        </w:rPr>
        <w:t xml:space="preserve"> k.</w:t>
      </w:r>
    </w:p>
    <w:p w14:paraId="5D848E7D" w14:textId="53C39A2A" w:rsidR="00756B5B" w:rsidRPr="00E04A5C" w:rsidRDefault="00756B5B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756B5B">
        <w:rPr>
          <w:rFonts w:eastAsia="Calibri"/>
          <w:szCs w:val="22"/>
          <w:lang w:val="lt-LT"/>
        </w:rPr>
        <w:t>Karmėlavos sen.</w:t>
      </w:r>
    </w:p>
    <w:p w14:paraId="0901A164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 xml:space="preserve">Kauno </w:t>
      </w:r>
      <w:proofErr w:type="spellStart"/>
      <w:r w:rsidRPr="00E04A5C">
        <w:rPr>
          <w:rFonts w:eastAsia="Calibri"/>
          <w:szCs w:val="22"/>
          <w:lang w:val="lt-LT"/>
        </w:rPr>
        <w:t>r.sav</w:t>
      </w:r>
      <w:proofErr w:type="spellEnd"/>
      <w:r w:rsidRPr="00E04A5C">
        <w:rPr>
          <w:rFonts w:eastAsia="Calibri"/>
          <w:szCs w:val="22"/>
          <w:lang w:val="lt-LT"/>
        </w:rPr>
        <w:t>.</w:t>
      </w:r>
    </w:p>
    <w:p w14:paraId="1E993439" w14:textId="45BCFBD8" w:rsidR="003E16EA" w:rsidRPr="00E04A5C" w:rsidRDefault="003E16EA" w:rsidP="00295CCD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>Lietuva</w:t>
      </w:r>
    </w:p>
    <w:p w14:paraId="76753FB4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0B19C3CC" w14:textId="77777777" w:rsidR="003E16EA" w:rsidRPr="00E04A5C" w:rsidRDefault="003E16EA" w:rsidP="003E16EA">
      <w:pPr>
        <w:rPr>
          <w:noProof/>
          <w:szCs w:val="22"/>
          <w:highlight w:val="yellow"/>
          <w:lang w:val="lt-LT"/>
        </w:rPr>
      </w:pPr>
    </w:p>
    <w:p w14:paraId="76790FB2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B.</w:t>
      </w:r>
      <w:r w:rsidRPr="00E04A5C">
        <w:rPr>
          <w:b/>
          <w:noProof/>
          <w:szCs w:val="22"/>
          <w:lang w:val="lt-LT"/>
        </w:rPr>
        <w:tab/>
        <w:t>TIEKIMO IR VARTOJIMO SĄLYGOS AR APRIBOJIMAI</w:t>
      </w:r>
    </w:p>
    <w:p w14:paraId="1D5C0E69" w14:textId="77777777" w:rsidR="003E16EA" w:rsidRPr="00E04A5C" w:rsidRDefault="003E16EA" w:rsidP="003E16EA">
      <w:pPr>
        <w:rPr>
          <w:noProof/>
          <w:szCs w:val="22"/>
          <w:lang w:val="lt-LT"/>
        </w:rPr>
      </w:pPr>
    </w:p>
    <w:p w14:paraId="6FA1979A" w14:textId="77777777" w:rsidR="003E16EA" w:rsidRPr="00E04A5C" w:rsidRDefault="003E16EA" w:rsidP="003E16EA">
      <w:pPr>
        <w:numPr>
          <w:ilvl w:val="12"/>
          <w:numId w:val="0"/>
        </w:numPr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Receptinis vaistinis preparatas.</w:t>
      </w:r>
    </w:p>
    <w:p w14:paraId="2541D766" w14:textId="77777777" w:rsidR="003E16EA" w:rsidRPr="00E04A5C" w:rsidRDefault="003E16EA" w:rsidP="003E16EA">
      <w:pPr>
        <w:ind w:right="567"/>
        <w:rPr>
          <w:noProof/>
          <w:szCs w:val="22"/>
          <w:lang w:val="lt-LT"/>
        </w:rPr>
      </w:pPr>
    </w:p>
    <w:p w14:paraId="69F11F9F" w14:textId="77777777" w:rsidR="003E16EA" w:rsidRPr="00E04A5C" w:rsidRDefault="003E16EA" w:rsidP="003E16EA">
      <w:pPr>
        <w:tabs>
          <w:tab w:val="left" w:pos="0"/>
        </w:tabs>
        <w:rPr>
          <w:noProof/>
          <w:szCs w:val="22"/>
          <w:lang w:val="lt-LT"/>
        </w:rPr>
      </w:pPr>
    </w:p>
    <w:p w14:paraId="6257001C" w14:textId="77777777" w:rsidR="003E16EA" w:rsidRPr="00E04A5C" w:rsidRDefault="003E16EA" w:rsidP="003E16EA">
      <w:pPr>
        <w:tabs>
          <w:tab w:val="clear" w:pos="567"/>
        </w:tabs>
        <w:spacing w:line="240" w:lineRule="auto"/>
        <w:ind w:right="566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br w:type="page"/>
      </w:r>
    </w:p>
    <w:p w14:paraId="3EAC1AD9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B8EC727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F7B1894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06AD7E2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DE8C514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5DD7127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B4A9365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7058CAB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AF24315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B0430A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ACA6C93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2B4264F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42E758C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5605552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BB62659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5E9EBF6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A0E2F16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D3115FD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F257130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A7415F5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27B1179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65A3502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DB076D9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5CC5D0A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III PRIEDAS</w:t>
      </w:r>
    </w:p>
    <w:p w14:paraId="3C1A2C5D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lt-LT"/>
        </w:rPr>
      </w:pPr>
    </w:p>
    <w:p w14:paraId="5324BCA2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ŽENKLINIMAS IR PAKUOTĖS LAPELIS</w:t>
      </w:r>
    </w:p>
    <w:p w14:paraId="43656C5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br w:type="page"/>
      </w:r>
    </w:p>
    <w:p w14:paraId="24F9349F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7647F66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578120B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A590D5B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5624256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597B4C2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7FE564F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341FAC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53D80BA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3802568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627C559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ECAB482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17BBC83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2FBCCE5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0F06F3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2E68A55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155CF6C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4033555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A21C236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C2484A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0010DBA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3784800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86F0103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5586D610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A. ŽENKLINIMAS</w:t>
      </w:r>
    </w:p>
    <w:p w14:paraId="30CEF4F6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noProof/>
          <w:szCs w:val="22"/>
          <w:lang w:val="lt-LT"/>
        </w:rPr>
        <w:br w:type="page"/>
      </w:r>
      <w:r w:rsidRPr="00E04A5C">
        <w:rPr>
          <w:b/>
          <w:szCs w:val="22"/>
          <w:lang w:val="lt-LT"/>
        </w:rPr>
        <w:lastRenderedPageBreak/>
        <w:t xml:space="preserve">INFORMACIJA ANT IŠORINĖS PAKUOTĖS </w:t>
      </w:r>
    </w:p>
    <w:p w14:paraId="0E985058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szCs w:val="22"/>
          <w:lang w:val="lt-LT"/>
        </w:rPr>
      </w:pPr>
    </w:p>
    <w:p w14:paraId="044F04AF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  <w:lang w:val="lt-LT"/>
        </w:rPr>
      </w:pPr>
      <w:r w:rsidRPr="00E04A5C">
        <w:rPr>
          <w:b/>
          <w:caps/>
          <w:szCs w:val="22"/>
          <w:lang w:val="lt-LT"/>
        </w:rPr>
        <w:t>Kartono dėžutė</w:t>
      </w:r>
    </w:p>
    <w:p w14:paraId="66735057" w14:textId="77777777" w:rsidR="003E16EA" w:rsidRPr="00E04A5C" w:rsidRDefault="003E16EA" w:rsidP="003E16EA">
      <w:pPr>
        <w:rPr>
          <w:szCs w:val="22"/>
          <w:lang w:val="lt-LT"/>
        </w:rPr>
      </w:pPr>
    </w:p>
    <w:p w14:paraId="70DDFE3B" w14:textId="77777777" w:rsidR="003E16EA" w:rsidRPr="00E04A5C" w:rsidRDefault="003E16EA" w:rsidP="003E16EA">
      <w:pPr>
        <w:rPr>
          <w:szCs w:val="22"/>
          <w:lang w:val="lt-LT"/>
        </w:rPr>
      </w:pPr>
    </w:p>
    <w:p w14:paraId="0F6F1B77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04A5C">
        <w:rPr>
          <w:szCs w:val="22"/>
          <w:lang w:val="lt-LT"/>
        </w:rPr>
        <w:t>1.</w:t>
      </w:r>
      <w:r w:rsidRPr="00E04A5C">
        <w:rPr>
          <w:szCs w:val="22"/>
          <w:lang w:val="lt-LT"/>
        </w:rPr>
        <w:tab/>
      </w:r>
      <w:r w:rsidRPr="00E04A5C">
        <w:rPr>
          <w:b/>
          <w:szCs w:val="22"/>
          <w:lang w:val="lt-LT"/>
        </w:rPr>
        <w:t>VAISTINIO PREPARATO PAVADINIMAS</w:t>
      </w:r>
    </w:p>
    <w:p w14:paraId="347D6BCA" w14:textId="77777777" w:rsidR="003E16EA" w:rsidRPr="00E04A5C" w:rsidRDefault="003E16EA" w:rsidP="003E16EA">
      <w:pPr>
        <w:rPr>
          <w:szCs w:val="22"/>
          <w:lang w:val="lt-LT"/>
        </w:rPr>
      </w:pPr>
    </w:p>
    <w:p w14:paraId="4A9CE9C4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VINPOCETINE-</w:t>
      </w:r>
      <w:proofErr w:type="spellStart"/>
      <w:r w:rsidRPr="00E04A5C">
        <w:rPr>
          <w:szCs w:val="22"/>
          <w:lang w:val="lt-LT"/>
        </w:rPr>
        <w:t>aconitum</w:t>
      </w:r>
      <w:proofErr w:type="spellEnd"/>
      <w:r w:rsidRPr="00E04A5C">
        <w:rPr>
          <w:szCs w:val="22"/>
          <w:lang w:val="lt-LT"/>
        </w:rPr>
        <w:t xml:space="preserve"> 5 mg kietosios kapsulės</w:t>
      </w:r>
    </w:p>
    <w:p w14:paraId="00C0E5B0" w14:textId="77777777" w:rsidR="003E16EA" w:rsidRPr="00E04A5C" w:rsidRDefault="003E16EA" w:rsidP="003E16EA">
      <w:pPr>
        <w:rPr>
          <w:szCs w:val="22"/>
          <w:lang w:val="lt-LT"/>
        </w:rPr>
      </w:pPr>
      <w:proofErr w:type="spellStart"/>
      <w:r w:rsidRPr="00E04A5C">
        <w:rPr>
          <w:szCs w:val="22"/>
          <w:lang w:val="lt-LT"/>
        </w:rPr>
        <w:t>Vinpocetinas</w:t>
      </w:r>
      <w:proofErr w:type="spellEnd"/>
    </w:p>
    <w:p w14:paraId="0338507B" w14:textId="77777777" w:rsidR="003E16EA" w:rsidRPr="00E04A5C" w:rsidRDefault="003E16EA" w:rsidP="003E16EA">
      <w:pPr>
        <w:rPr>
          <w:szCs w:val="22"/>
          <w:lang w:val="lt-LT"/>
        </w:rPr>
      </w:pPr>
    </w:p>
    <w:p w14:paraId="2274335D" w14:textId="77777777" w:rsidR="003E16EA" w:rsidRPr="00E04A5C" w:rsidRDefault="003E16EA" w:rsidP="003E16EA">
      <w:pPr>
        <w:rPr>
          <w:szCs w:val="22"/>
          <w:lang w:val="lt-LT"/>
        </w:rPr>
      </w:pPr>
    </w:p>
    <w:p w14:paraId="5EE329FF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2.</w:t>
      </w:r>
      <w:r w:rsidRPr="00E04A5C">
        <w:rPr>
          <w:b/>
          <w:szCs w:val="22"/>
          <w:lang w:val="lt-LT"/>
        </w:rPr>
        <w:tab/>
        <w:t xml:space="preserve">VEIKLIOJI </w:t>
      </w:r>
      <w:r w:rsidR="000A6830">
        <w:rPr>
          <w:b/>
          <w:szCs w:val="22"/>
          <w:lang w:val="lt-LT"/>
        </w:rPr>
        <w:t xml:space="preserve">(-IOS) </w:t>
      </w:r>
      <w:r w:rsidRPr="00E04A5C">
        <w:rPr>
          <w:b/>
          <w:szCs w:val="22"/>
          <w:lang w:val="lt-LT"/>
        </w:rPr>
        <w:t xml:space="preserve">MEDŽIAGA </w:t>
      </w:r>
      <w:r w:rsidR="000A6830">
        <w:rPr>
          <w:b/>
          <w:szCs w:val="22"/>
          <w:lang w:val="lt-LT"/>
        </w:rPr>
        <w:t xml:space="preserve">(-OS) </w:t>
      </w:r>
      <w:r w:rsidRPr="00E04A5C">
        <w:rPr>
          <w:b/>
          <w:szCs w:val="22"/>
          <w:lang w:val="lt-LT"/>
        </w:rPr>
        <w:t xml:space="preserve">IR JOS </w:t>
      </w:r>
      <w:r w:rsidR="000A6830">
        <w:rPr>
          <w:b/>
          <w:szCs w:val="22"/>
          <w:lang w:val="lt-LT"/>
        </w:rPr>
        <w:t xml:space="preserve">(-Ų) </w:t>
      </w:r>
      <w:r w:rsidRPr="00E04A5C">
        <w:rPr>
          <w:b/>
          <w:szCs w:val="22"/>
          <w:lang w:val="lt-LT"/>
        </w:rPr>
        <w:t xml:space="preserve">KIEKIS </w:t>
      </w:r>
      <w:r w:rsidR="000A6830">
        <w:rPr>
          <w:b/>
          <w:szCs w:val="22"/>
          <w:lang w:val="lt-LT"/>
        </w:rPr>
        <w:t>(-IAI)</w:t>
      </w:r>
    </w:p>
    <w:p w14:paraId="4BCEF776" w14:textId="77777777" w:rsidR="003E16EA" w:rsidRPr="00E04A5C" w:rsidRDefault="003E16EA" w:rsidP="003E16EA">
      <w:pPr>
        <w:rPr>
          <w:szCs w:val="22"/>
          <w:lang w:val="lt-LT"/>
        </w:rPr>
      </w:pPr>
    </w:p>
    <w:p w14:paraId="5DF84787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Kiekvienoje kietojoje kapsulėje yra 5 mg </w:t>
      </w:r>
      <w:proofErr w:type="spellStart"/>
      <w:r w:rsidRPr="00E04A5C">
        <w:rPr>
          <w:szCs w:val="22"/>
          <w:lang w:val="lt-LT"/>
        </w:rPr>
        <w:t>vinpocetino</w:t>
      </w:r>
      <w:proofErr w:type="spellEnd"/>
      <w:r w:rsidRPr="00E04A5C">
        <w:rPr>
          <w:szCs w:val="22"/>
          <w:lang w:val="lt-LT"/>
        </w:rPr>
        <w:t>.</w:t>
      </w:r>
    </w:p>
    <w:p w14:paraId="18DCE1D5" w14:textId="77777777" w:rsidR="003E16EA" w:rsidRPr="00E04A5C" w:rsidRDefault="003E16EA" w:rsidP="003E16EA">
      <w:pPr>
        <w:rPr>
          <w:szCs w:val="22"/>
          <w:lang w:val="lt-LT"/>
        </w:rPr>
      </w:pPr>
    </w:p>
    <w:p w14:paraId="6CD06F69" w14:textId="77777777" w:rsidR="003E16EA" w:rsidRPr="00E04A5C" w:rsidRDefault="003E16EA" w:rsidP="003E16EA">
      <w:pPr>
        <w:rPr>
          <w:szCs w:val="22"/>
          <w:lang w:val="lt-LT"/>
        </w:rPr>
      </w:pPr>
    </w:p>
    <w:p w14:paraId="134EF07B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3.</w:t>
      </w:r>
      <w:r w:rsidRPr="00E04A5C">
        <w:rPr>
          <w:b/>
          <w:szCs w:val="22"/>
          <w:lang w:val="lt-LT"/>
        </w:rPr>
        <w:tab/>
        <w:t>PAGALBINIŲ MEDŽIAGŲ SĄRAŠAS</w:t>
      </w:r>
    </w:p>
    <w:p w14:paraId="566C505C" w14:textId="77777777" w:rsidR="003E16EA" w:rsidRPr="00E04A5C" w:rsidRDefault="003E16EA" w:rsidP="003E16EA">
      <w:pPr>
        <w:rPr>
          <w:szCs w:val="22"/>
          <w:lang w:val="lt-LT"/>
        </w:rPr>
      </w:pPr>
    </w:p>
    <w:p w14:paraId="1453C3AC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Sudėtyje yra laktozės </w:t>
      </w:r>
      <w:proofErr w:type="spellStart"/>
      <w:r w:rsidRPr="00E04A5C">
        <w:rPr>
          <w:szCs w:val="22"/>
          <w:lang w:val="lt-LT"/>
        </w:rPr>
        <w:t>monohidrato</w:t>
      </w:r>
      <w:proofErr w:type="spellEnd"/>
      <w:r w:rsidRPr="00E04A5C">
        <w:rPr>
          <w:szCs w:val="22"/>
          <w:lang w:val="lt-LT"/>
        </w:rPr>
        <w:t>.</w:t>
      </w:r>
    </w:p>
    <w:p w14:paraId="6C8666B0" w14:textId="77777777" w:rsidR="003E16EA" w:rsidRPr="00E04A5C" w:rsidRDefault="003E16EA" w:rsidP="003E16EA">
      <w:pPr>
        <w:rPr>
          <w:szCs w:val="22"/>
          <w:lang w:val="lt-LT"/>
        </w:rPr>
      </w:pPr>
    </w:p>
    <w:p w14:paraId="7B1E5988" w14:textId="77777777" w:rsidR="003E16EA" w:rsidRPr="00E04A5C" w:rsidRDefault="003E16EA" w:rsidP="003E16EA">
      <w:pPr>
        <w:rPr>
          <w:szCs w:val="22"/>
          <w:lang w:val="lt-LT"/>
        </w:rPr>
      </w:pPr>
    </w:p>
    <w:p w14:paraId="565DB050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4.</w:t>
      </w:r>
      <w:r w:rsidRPr="00E04A5C">
        <w:rPr>
          <w:b/>
          <w:szCs w:val="22"/>
          <w:lang w:val="lt-LT"/>
        </w:rPr>
        <w:tab/>
        <w:t>FARMACINĖ FORMA IR KIEKIS PAKUOTĖJE</w:t>
      </w:r>
    </w:p>
    <w:p w14:paraId="6341DB48" w14:textId="77777777" w:rsidR="003E16EA" w:rsidRPr="00E04A5C" w:rsidRDefault="003E16EA" w:rsidP="003E16EA">
      <w:pPr>
        <w:rPr>
          <w:szCs w:val="22"/>
          <w:lang w:val="lt-LT"/>
        </w:rPr>
      </w:pPr>
    </w:p>
    <w:p w14:paraId="70863A69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40 kietųjų kapsulių</w:t>
      </w:r>
    </w:p>
    <w:p w14:paraId="687BC581" w14:textId="77777777" w:rsidR="003E16EA" w:rsidRPr="00E04A5C" w:rsidRDefault="003E16EA" w:rsidP="003E16EA">
      <w:pPr>
        <w:rPr>
          <w:szCs w:val="22"/>
          <w:lang w:val="lt-LT"/>
        </w:rPr>
      </w:pPr>
      <w:r>
        <w:rPr>
          <w:szCs w:val="22"/>
          <w:highlight w:val="lightGray"/>
          <w:lang w:val="lt-LT"/>
        </w:rPr>
        <w:t>60 kietųjų kapsulių</w:t>
      </w:r>
    </w:p>
    <w:p w14:paraId="6F54CD56" w14:textId="77777777" w:rsidR="003E16EA" w:rsidRPr="00E04A5C" w:rsidRDefault="003E16EA" w:rsidP="003E16EA">
      <w:pPr>
        <w:rPr>
          <w:szCs w:val="22"/>
          <w:lang w:val="lt-LT"/>
        </w:rPr>
      </w:pPr>
    </w:p>
    <w:p w14:paraId="23565687" w14:textId="77777777" w:rsidR="003E16EA" w:rsidRPr="00E04A5C" w:rsidRDefault="003E16EA" w:rsidP="003E16EA">
      <w:pPr>
        <w:rPr>
          <w:szCs w:val="22"/>
          <w:lang w:val="lt-LT"/>
        </w:rPr>
      </w:pPr>
    </w:p>
    <w:p w14:paraId="42423D4E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5.</w:t>
      </w:r>
      <w:r w:rsidRPr="00E04A5C">
        <w:rPr>
          <w:b/>
          <w:szCs w:val="22"/>
          <w:lang w:val="lt-LT"/>
        </w:rPr>
        <w:tab/>
        <w:t>VARTOJIMO METODAS IR BŪDAS</w:t>
      </w:r>
      <w:r w:rsidR="000A6830">
        <w:rPr>
          <w:b/>
          <w:szCs w:val="22"/>
          <w:lang w:val="lt-LT"/>
        </w:rPr>
        <w:t xml:space="preserve"> (-AI)</w:t>
      </w:r>
    </w:p>
    <w:p w14:paraId="02369F06" w14:textId="77777777" w:rsidR="003E16EA" w:rsidRPr="00E04A5C" w:rsidRDefault="003E16EA" w:rsidP="003E16EA">
      <w:pPr>
        <w:rPr>
          <w:szCs w:val="22"/>
          <w:lang w:val="lt-LT"/>
        </w:rPr>
      </w:pPr>
    </w:p>
    <w:p w14:paraId="047F59D0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Vartoti per burną.</w:t>
      </w:r>
    </w:p>
    <w:p w14:paraId="24A52F9F" w14:textId="77777777" w:rsidR="003E16EA" w:rsidRPr="00E04A5C" w:rsidRDefault="003E16EA" w:rsidP="003E16EA">
      <w:pPr>
        <w:rPr>
          <w:szCs w:val="22"/>
          <w:lang w:val="lt-LT"/>
        </w:rPr>
      </w:pPr>
    </w:p>
    <w:p w14:paraId="7020B3ED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Prieš vartojimą perskaitykite pakuotės lapelį.</w:t>
      </w:r>
    </w:p>
    <w:p w14:paraId="31A37F80" w14:textId="77777777" w:rsidR="003E16EA" w:rsidRPr="00E04A5C" w:rsidRDefault="003E16EA" w:rsidP="003E16EA">
      <w:pPr>
        <w:rPr>
          <w:szCs w:val="22"/>
          <w:lang w:val="lt-LT"/>
        </w:rPr>
      </w:pPr>
    </w:p>
    <w:p w14:paraId="685F1F0C" w14:textId="77777777" w:rsidR="003E16EA" w:rsidRPr="00E04A5C" w:rsidRDefault="003E16EA" w:rsidP="003E16EA">
      <w:pPr>
        <w:rPr>
          <w:szCs w:val="22"/>
          <w:lang w:val="lt-LT"/>
        </w:rPr>
      </w:pPr>
    </w:p>
    <w:p w14:paraId="24370F7D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6.</w:t>
      </w:r>
      <w:r w:rsidRPr="00E04A5C">
        <w:rPr>
          <w:b/>
          <w:szCs w:val="22"/>
          <w:lang w:val="lt-LT"/>
        </w:rPr>
        <w:tab/>
        <w:t xml:space="preserve">SPECIALUS ĮSPĖJIMAS, KAD VAISTINĮ PREPARATĄ BŪTINA LAIKYTI </w:t>
      </w:r>
    </w:p>
    <w:p w14:paraId="6F59F91C" w14:textId="77777777" w:rsidR="003E16EA" w:rsidRPr="00E04A5C" w:rsidRDefault="00051A12" w:rsidP="0029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ab/>
      </w:r>
      <w:r w:rsidR="003E16EA" w:rsidRPr="00E04A5C">
        <w:rPr>
          <w:b/>
          <w:szCs w:val="22"/>
          <w:lang w:val="lt-LT"/>
        </w:rPr>
        <w:t>VAIKAMS NEPASTEBIMOJE IR NEPASIEKIAMOJE VIETOJE</w:t>
      </w:r>
    </w:p>
    <w:p w14:paraId="69B6AB0B" w14:textId="77777777" w:rsidR="003E16EA" w:rsidRPr="00E04A5C" w:rsidRDefault="003E16EA" w:rsidP="003E16EA">
      <w:pPr>
        <w:rPr>
          <w:szCs w:val="22"/>
          <w:lang w:val="lt-LT"/>
        </w:rPr>
      </w:pPr>
    </w:p>
    <w:p w14:paraId="1FCCB936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Laikyti vaikams  nepastebimoje ir nepasiekiamoje vietoje.</w:t>
      </w:r>
    </w:p>
    <w:p w14:paraId="0BEA1BE5" w14:textId="77777777" w:rsidR="003E16EA" w:rsidRPr="00E04A5C" w:rsidRDefault="003E16EA" w:rsidP="003E16EA">
      <w:pPr>
        <w:rPr>
          <w:szCs w:val="22"/>
          <w:lang w:val="lt-LT"/>
        </w:rPr>
      </w:pPr>
    </w:p>
    <w:p w14:paraId="2F3CDA69" w14:textId="77777777" w:rsidR="003E16EA" w:rsidRPr="00E04A5C" w:rsidRDefault="003E16EA" w:rsidP="003E16EA">
      <w:pPr>
        <w:rPr>
          <w:szCs w:val="22"/>
          <w:lang w:val="lt-LT"/>
        </w:rPr>
      </w:pPr>
    </w:p>
    <w:p w14:paraId="4C93CD27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7.</w:t>
      </w:r>
      <w:r w:rsidRPr="00E04A5C">
        <w:rPr>
          <w:b/>
          <w:szCs w:val="22"/>
          <w:lang w:val="lt-LT"/>
        </w:rPr>
        <w:tab/>
        <w:t>KITAS (-I) SPECIALUS (-ŪS) ĮSPĖJIMAS (-AI) (JEI REIKIA)</w:t>
      </w:r>
    </w:p>
    <w:p w14:paraId="5D32374B" w14:textId="77777777" w:rsidR="003E16EA" w:rsidRPr="00E04A5C" w:rsidRDefault="003E16EA" w:rsidP="003E16EA">
      <w:pPr>
        <w:rPr>
          <w:szCs w:val="22"/>
          <w:lang w:val="lt-LT"/>
        </w:rPr>
      </w:pPr>
    </w:p>
    <w:p w14:paraId="6A802830" w14:textId="77777777" w:rsidR="003E16EA" w:rsidRPr="00E04A5C" w:rsidRDefault="003E16EA" w:rsidP="003E16EA">
      <w:pPr>
        <w:rPr>
          <w:szCs w:val="22"/>
          <w:lang w:val="lt-LT"/>
        </w:rPr>
      </w:pPr>
    </w:p>
    <w:p w14:paraId="5192A183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8.</w:t>
      </w:r>
      <w:r w:rsidRPr="00E04A5C">
        <w:rPr>
          <w:b/>
          <w:szCs w:val="22"/>
          <w:lang w:val="lt-LT"/>
        </w:rPr>
        <w:tab/>
        <w:t>TINKAMUMO LAIKAS</w:t>
      </w:r>
    </w:p>
    <w:p w14:paraId="014B03E6" w14:textId="77777777" w:rsidR="003E16EA" w:rsidRPr="00E04A5C" w:rsidRDefault="003E16EA" w:rsidP="003E16EA">
      <w:pPr>
        <w:rPr>
          <w:szCs w:val="22"/>
          <w:lang w:val="lt-LT"/>
        </w:rPr>
      </w:pPr>
    </w:p>
    <w:p w14:paraId="35E131D9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Tinka iki {MMMM/mm}</w:t>
      </w:r>
    </w:p>
    <w:p w14:paraId="1B421A84" w14:textId="77777777" w:rsidR="003E16EA" w:rsidRPr="00E04A5C" w:rsidRDefault="003E16EA" w:rsidP="003E16EA">
      <w:pPr>
        <w:rPr>
          <w:szCs w:val="22"/>
          <w:lang w:val="lt-LT"/>
        </w:rPr>
      </w:pPr>
    </w:p>
    <w:p w14:paraId="5200003C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lastRenderedPageBreak/>
        <w:t>9.</w:t>
      </w:r>
      <w:r w:rsidRPr="00E04A5C">
        <w:rPr>
          <w:b/>
          <w:szCs w:val="22"/>
          <w:lang w:val="lt-LT"/>
        </w:rPr>
        <w:tab/>
        <w:t>SPECIALIOS LAIKYMO SĄLYGOS</w:t>
      </w:r>
    </w:p>
    <w:p w14:paraId="6515E62C" w14:textId="77777777" w:rsidR="003E16EA" w:rsidRPr="00E04A5C" w:rsidRDefault="003E16EA" w:rsidP="003E16EA">
      <w:pPr>
        <w:rPr>
          <w:szCs w:val="22"/>
          <w:lang w:val="lt-LT"/>
        </w:rPr>
      </w:pPr>
    </w:p>
    <w:p w14:paraId="142C00CD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Laikyti ne aukštesnėje kaip 25 </w:t>
      </w:r>
      <w:r w:rsidRPr="00E04A5C">
        <w:rPr>
          <w:szCs w:val="22"/>
          <w:lang w:val="lt-LT"/>
        </w:rPr>
        <w:sym w:font="Symbol" w:char="F0B0"/>
      </w:r>
      <w:r w:rsidRPr="00E04A5C">
        <w:rPr>
          <w:szCs w:val="22"/>
          <w:lang w:val="lt-LT"/>
        </w:rPr>
        <w:t xml:space="preserve">C temperatūroje. </w:t>
      </w:r>
    </w:p>
    <w:p w14:paraId="772771A4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Lizdinę plokštelę laikyti išorinėje dėžutėje, kad </w:t>
      </w:r>
      <w:r w:rsidR="001632A1">
        <w:rPr>
          <w:szCs w:val="22"/>
          <w:lang w:val="lt-LT"/>
        </w:rPr>
        <w:t>vaistas</w:t>
      </w:r>
      <w:r w:rsidR="001632A1" w:rsidRPr="00E04A5C">
        <w:rPr>
          <w:szCs w:val="22"/>
          <w:lang w:val="lt-LT"/>
        </w:rPr>
        <w:t xml:space="preserve"> </w:t>
      </w:r>
      <w:r w:rsidRPr="00E04A5C">
        <w:rPr>
          <w:szCs w:val="22"/>
          <w:lang w:val="lt-LT"/>
        </w:rPr>
        <w:t>būtų apsaugotas nuo šviesos.</w:t>
      </w:r>
    </w:p>
    <w:p w14:paraId="3F3F911F" w14:textId="77777777" w:rsidR="003E16EA" w:rsidRPr="00E04A5C" w:rsidRDefault="003E16EA" w:rsidP="003E16EA">
      <w:pPr>
        <w:rPr>
          <w:szCs w:val="22"/>
          <w:lang w:val="lt-LT"/>
        </w:rPr>
      </w:pPr>
    </w:p>
    <w:p w14:paraId="04AF2583" w14:textId="77777777" w:rsidR="003E16EA" w:rsidRPr="00E04A5C" w:rsidRDefault="003E16EA" w:rsidP="003E16EA">
      <w:pPr>
        <w:rPr>
          <w:szCs w:val="22"/>
          <w:lang w:val="lt-LT"/>
        </w:rPr>
      </w:pPr>
    </w:p>
    <w:p w14:paraId="4E3EBE7F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10.</w:t>
      </w:r>
      <w:r w:rsidRPr="00E04A5C">
        <w:rPr>
          <w:b/>
          <w:szCs w:val="22"/>
          <w:lang w:val="lt-LT"/>
        </w:rPr>
        <w:tab/>
        <w:t xml:space="preserve">SPECIALIOS ATSARGUMO PRIEMONĖS  DĖL NESUVARTOTO VAISTINIO PREPARATO AR JO ATLIEKŲ TVARKYMO (JEI REIKIA) </w:t>
      </w:r>
    </w:p>
    <w:p w14:paraId="581EF8E9" w14:textId="77777777" w:rsidR="003E16EA" w:rsidRPr="00E04A5C" w:rsidRDefault="003E16EA" w:rsidP="003E16EA">
      <w:pPr>
        <w:rPr>
          <w:szCs w:val="22"/>
          <w:lang w:val="lt-LT"/>
        </w:rPr>
      </w:pPr>
    </w:p>
    <w:p w14:paraId="373FD644" w14:textId="77777777" w:rsidR="003E16EA" w:rsidRPr="00E04A5C" w:rsidRDefault="003E16EA" w:rsidP="003E16EA">
      <w:pPr>
        <w:rPr>
          <w:szCs w:val="22"/>
          <w:lang w:val="lt-LT"/>
        </w:rPr>
      </w:pPr>
    </w:p>
    <w:p w14:paraId="270BBD74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11.</w:t>
      </w:r>
      <w:r w:rsidRPr="00E04A5C">
        <w:rPr>
          <w:b/>
          <w:szCs w:val="22"/>
          <w:lang w:val="lt-LT"/>
        </w:rPr>
        <w:tab/>
      </w:r>
      <w:r w:rsidR="00BB1E20">
        <w:rPr>
          <w:b/>
          <w:szCs w:val="22"/>
          <w:lang w:val="lt-LT"/>
        </w:rPr>
        <w:t>REGISTRUOTOJO</w:t>
      </w:r>
      <w:r w:rsidRPr="00E04A5C">
        <w:rPr>
          <w:b/>
          <w:szCs w:val="22"/>
          <w:lang w:val="lt-LT"/>
        </w:rPr>
        <w:t xml:space="preserve"> PAVADINIMAS IR ADRESAS</w:t>
      </w:r>
    </w:p>
    <w:p w14:paraId="086FE150" w14:textId="77777777" w:rsidR="003E16EA" w:rsidRPr="00E04A5C" w:rsidRDefault="003E16EA" w:rsidP="003E16EA">
      <w:pPr>
        <w:rPr>
          <w:szCs w:val="22"/>
          <w:lang w:val="lt-LT"/>
        </w:rPr>
      </w:pPr>
    </w:p>
    <w:p w14:paraId="47236931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 xml:space="preserve">UAB </w:t>
      </w:r>
      <w:proofErr w:type="spellStart"/>
      <w:r w:rsidRPr="00E04A5C">
        <w:rPr>
          <w:rFonts w:eastAsia="Calibri"/>
          <w:szCs w:val="22"/>
          <w:lang w:val="lt-LT"/>
        </w:rPr>
        <w:t>Aconitum</w:t>
      </w:r>
      <w:proofErr w:type="spellEnd"/>
    </w:p>
    <w:p w14:paraId="3487604E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>Inovacijų g. 4</w:t>
      </w:r>
    </w:p>
    <w:p w14:paraId="48867291" w14:textId="77777777" w:rsidR="003E16EA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proofErr w:type="spellStart"/>
      <w:r w:rsidRPr="00E04A5C">
        <w:rPr>
          <w:rFonts w:eastAsia="Calibri"/>
          <w:szCs w:val="22"/>
          <w:lang w:val="lt-LT"/>
        </w:rPr>
        <w:t>Biruliškių</w:t>
      </w:r>
      <w:proofErr w:type="spellEnd"/>
      <w:r w:rsidRPr="00E04A5C">
        <w:rPr>
          <w:rFonts w:eastAsia="Calibri"/>
          <w:szCs w:val="22"/>
          <w:lang w:val="lt-LT"/>
        </w:rPr>
        <w:t xml:space="preserve"> k.</w:t>
      </w:r>
    </w:p>
    <w:p w14:paraId="78FD3E96" w14:textId="1E78E62D" w:rsidR="00756B5B" w:rsidRPr="00E04A5C" w:rsidRDefault="00756B5B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756B5B">
        <w:rPr>
          <w:rFonts w:eastAsia="Calibri"/>
          <w:szCs w:val="22"/>
          <w:lang w:val="lt-LT"/>
        </w:rPr>
        <w:t>Karmėlavos sen.</w:t>
      </w:r>
    </w:p>
    <w:p w14:paraId="68E60388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 xml:space="preserve">Kauno </w:t>
      </w:r>
      <w:proofErr w:type="spellStart"/>
      <w:r w:rsidRPr="00E04A5C">
        <w:rPr>
          <w:rFonts w:eastAsia="Calibri"/>
          <w:szCs w:val="22"/>
          <w:lang w:val="lt-LT"/>
        </w:rPr>
        <w:t>r.sav</w:t>
      </w:r>
      <w:proofErr w:type="spellEnd"/>
      <w:r w:rsidRPr="00E04A5C">
        <w:rPr>
          <w:rFonts w:eastAsia="Calibri"/>
          <w:szCs w:val="22"/>
          <w:lang w:val="lt-LT"/>
        </w:rPr>
        <w:t>.</w:t>
      </w:r>
    </w:p>
    <w:p w14:paraId="5B2276F5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>Lietuva</w:t>
      </w:r>
    </w:p>
    <w:p w14:paraId="543A8D30" w14:textId="77777777" w:rsidR="003E16EA" w:rsidRPr="00E04A5C" w:rsidRDefault="003E16EA" w:rsidP="003E16EA">
      <w:pPr>
        <w:rPr>
          <w:szCs w:val="22"/>
          <w:lang w:val="lt-LT"/>
        </w:rPr>
      </w:pPr>
    </w:p>
    <w:p w14:paraId="654751C3" w14:textId="77777777" w:rsidR="003E16EA" w:rsidRPr="00E04A5C" w:rsidRDefault="003E16EA" w:rsidP="003E16EA">
      <w:pPr>
        <w:rPr>
          <w:szCs w:val="22"/>
          <w:lang w:val="lt-LT"/>
        </w:rPr>
      </w:pPr>
    </w:p>
    <w:p w14:paraId="7C18922F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12.</w:t>
      </w:r>
      <w:r w:rsidRPr="00E04A5C">
        <w:rPr>
          <w:b/>
          <w:szCs w:val="22"/>
          <w:lang w:val="lt-LT"/>
        </w:rPr>
        <w:tab/>
      </w:r>
      <w:r w:rsidR="00BB1E20">
        <w:rPr>
          <w:b/>
          <w:szCs w:val="22"/>
          <w:lang w:val="lt-LT"/>
        </w:rPr>
        <w:t>REGISTRACIJOS</w:t>
      </w:r>
      <w:r w:rsidR="00BB1E20" w:rsidRPr="00E04A5C">
        <w:rPr>
          <w:b/>
          <w:szCs w:val="22"/>
          <w:lang w:val="lt-LT"/>
        </w:rPr>
        <w:t xml:space="preserve"> </w:t>
      </w:r>
      <w:r w:rsidRPr="00E04A5C">
        <w:rPr>
          <w:b/>
          <w:szCs w:val="22"/>
          <w:lang w:val="lt-LT"/>
        </w:rPr>
        <w:t>PAŽYMĖJIMO NUMERIAI</w:t>
      </w:r>
    </w:p>
    <w:p w14:paraId="55AD07F0" w14:textId="77777777" w:rsidR="003E16EA" w:rsidRPr="00E04A5C" w:rsidRDefault="003E16EA" w:rsidP="003E16EA">
      <w:pPr>
        <w:rPr>
          <w:szCs w:val="22"/>
          <w:lang w:val="lt-LT"/>
        </w:rPr>
      </w:pPr>
    </w:p>
    <w:p w14:paraId="6A166D8F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N40 – LT/1/09/1775/001</w:t>
      </w:r>
    </w:p>
    <w:p w14:paraId="7975EBF3" w14:textId="77777777" w:rsidR="003E16EA" w:rsidRPr="00E04A5C" w:rsidRDefault="003E16EA" w:rsidP="003E16EA">
      <w:pPr>
        <w:rPr>
          <w:szCs w:val="22"/>
          <w:lang w:val="lt-LT"/>
        </w:rPr>
      </w:pPr>
      <w:r>
        <w:rPr>
          <w:szCs w:val="22"/>
          <w:highlight w:val="lightGray"/>
          <w:lang w:val="lt-LT"/>
        </w:rPr>
        <w:t>N60 – LT/1/09/1775/002</w:t>
      </w:r>
    </w:p>
    <w:p w14:paraId="3BE9C3C9" w14:textId="77777777" w:rsidR="003E16EA" w:rsidRPr="00E04A5C" w:rsidRDefault="003E16EA" w:rsidP="003E16EA">
      <w:pPr>
        <w:rPr>
          <w:szCs w:val="22"/>
          <w:lang w:val="lt-LT"/>
        </w:rPr>
      </w:pPr>
    </w:p>
    <w:p w14:paraId="1208CF43" w14:textId="77777777" w:rsidR="003E16EA" w:rsidRPr="00E04A5C" w:rsidRDefault="003E16EA" w:rsidP="003E16EA">
      <w:pPr>
        <w:rPr>
          <w:szCs w:val="22"/>
          <w:lang w:val="lt-LT"/>
        </w:rPr>
      </w:pPr>
    </w:p>
    <w:p w14:paraId="7703FDA0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13.</w:t>
      </w:r>
      <w:r w:rsidRPr="00E04A5C">
        <w:rPr>
          <w:b/>
          <w:szCs w:val="22"/>
          <w:lang w:val="lt-LT"/>
        </w:rPr>
        <w:tab/>
        <w:t>SERIJOS NUMERIS</w:t>
      </w:r>
    </w:p>
    <w:p w14:paraId="6F25DD7B" w14:textId="77777777" w:rsidR="003E16EA" w:rsidRPr="00E04A5C" w:rsidRDefault="003E16EA" w:rsidP="003E16EA">
      <w:pPr>
        <w:rPr>
          <w:szCs w:val="22"/>
          <w:lang w:val="lt-LT"/>
        </w:rPr>
      </w:pPr>
    </w:p>
    <w:p w14:paraId="1AAEA95A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Serija {serijos numeris}</w:t>
      </w:r>
    </w:p>
    <w:p w14:paraId="39A3AA4D" w14:textId="77777777" w:rsidR="003E16EA" w:rsidRPr="00E04A5C" w:rsidRDefault="003E16EA" w:rsidP="003E16EA">
      <w:pPr>
        <w:rPr>
          <w:szCs w:val="22"/>
          <w:lang w:val="lt-LT"/>
        </w:rPr>
      </w:pPr>
    </w:p>
    <w:p w14:paraId="56C9262F" w14:textId="77777777" w:rsidR="003E16EA" w:rsidRPr="00E04A5C" w:rsidRDefault="003E16EA" w:rsidP="003E16EA">
      <w:pPr>
        <w:rPr>
          <w:szCs w:val="22"/>
          <w:lang w:val="lt-LT"/>
        </w:rPr>
      </w:pPr>
    </w:p>
    <w:p w14:paraId="7DCACD96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14.</w:t>
      </w:r>
      <w:r w:rsidRPr="00E04A5C">
        <w:rPr>
          <w:b/>
          <w:szCs w:val="22"/>
          <w:lang w:val="lt-LT"/>
        </w:rPr>
        <w:tab/>
        <w:t>PARDAVIMO (IŠDAVIMO) TVARKA</w:t>
      </w:r>
    </w:p>
    <w:p w14:paraId="683DDEA3" w14:textId="77777777" w:rsidR="003E16EA" w:rsidRPr="00E04A5C" w:rsidRDefault="003E16EA" w:rsidP="003E16EA">
      <w:pPr>
        <w:rPr>
          <w:szCs w:val="22"/>
          <w:lang w:val="lt-LT"/>
        </w:rPr>
      </w:pPr>
    </w:p>
    <w:p w14:paraId="289309D4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Receptinis vaist</w:t>
      </w:r>
      <w:r w:rsidR="00BB1E20">
        <w:rPr>
          <w:szCs w:val="22"/>
          <w:lang w:val="lt-LT"/>
        </w:rPr>
        <w:t>as</w:t>
      </w:r>
    </w:p>
    <w:p w14:paraId="2BECD219" w14:textId="77777777" w:rsidR="003E16EA" w:rsidRPr="00E04A5C" w:rsidRDefault="003E16EA" w:rsidP="003E16EA">
      <w:pPr>
        <w:rPr>
          <w:szCs w:val="22"/>
          <w:lang w:val="lt-LT"/>
        </w:rPr>
      </w:pPr>
    </w:p>
    <w:p w14:paraId="3744D8E2" w14:textId="77777777" w:rsidR="003E16EA" w:rsidRPr="00E04A5C" w:rsidRDefault="003E16EA" w:rsidP="003E16EA">
      <w:pPr>
        <w:rPr>
          <w:szCs w:val="22"/>
          <w:lang w:val="lt-LT"/>
        </w:rPr>
      </w:pPr>
    </w:p>
    <w:p w14:paraId="67411ABC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15.</w:t>
      </w:r>
      <w:r w:rsidRPr="00E04A5C">
        <w:rPr>
          <w:b/>
          <w:szCs w:val="22"/>
          <w:lang w:val="lt-LT"/>
        </w:rPr>
        <w:tab/>
        <w:t>VARTOJIMO INSTRUKCIJA</w:t>
      </w:r>
    </w:p>
    <w:p w14:paraId="47AB86D2" w14:textId="77777777" w:rsidR="003E16EA" w:rsidRPr="00E04A5C" w:rsidRDefault="003E16EA" w:rsidP="003E16EA">
      <w:pPr>
        <w:rPr>
          <w:szCs w:val="22"/>
          <w:lang w:val="lt-LT"/>
        </w:rPr>
      </w:pPr>
    </w:p>
    <w:p w14:paraId="1A600F0B" w14:textId="77777777" w:rsidR="003E16EA" w:rsidRPr="00E04A5C" w:rsidRDefault="003E16EA" w:rsidP="003E16EA">
      <w:pPr>
        <w:rPr>
          <w:szCs w:val="22"/>
          <w:lang w:val="lt-LT"/>
        </w:rPr>
      </w:pPr>
    </w:p>
    <w:p w14:paraId="722DC9EC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16.</w:t>
      </w:r>
      <w:r w:rsidRPr="00E04A5C">
        <w:rPr>
          <w:b/>
          <w:szCs w:val="22"/>
          <w:lang w:val="lt-LT"/>
        </w:rPr>
        <w:tab/>
        <w:t>INFORMACIJA BRAILIO RAŠTU</w:t>
      </w:r>
    </w:p>
    <w:p w14:paraId="61A85406" w14:textId="77777777" w:rsidR="003E16EA" w:rsidRPr="00E04A5C" w:rsidRDefault="003E16EA" w:rsidP="003E16EA">
      <w:pPr>
        <w:rPr>
          <w:szCs w:val="22"/>
          <w:lang w:val="lt-LT"/>
        </w:rPr>
      </w:pPr>
    </w:p>
    <w:p w14:paraId="11AC5C99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VINPOCETINE-</w:t>
      </w:r>
      <w:proofErr w:type="spellStart"/>
      <w:r w:rsidRPr="00E04A5C">
        <w:rPr>
          <w:szCs w:val="22"/>
          <w:lang w:val="lt-LT"/>
        </w:rPr>
        <w:t>aconitum</w:t>
      </w:r>
      <w:proofErr w:type="spellEnd"/>
      <w:r w:rsidRPr="00E04A5C">
        <w:rPr>
          <w:szCs w:val="22"/>
          <w:lang w:val="lt-LT"/>
        </w:rPr>
        <w:t xml:space="preserve"> 5 mg</w:t>
      </w:r>
    </w:p>
    <w:p w14:paraId="1C691B12" w14:textId="77777777" w:rsidR="003E16EA" w:rsidRPr="00E04A5C" w:rsidRDefault="003E16EA" w:rsidP="003E16EA">
      <w:pPr>
        <w:rPr>
          <w:szCs w:val="22"/>
          <w:lang w:val="lt-LT"/>
        </w:rPr>
      </w:pPr>
    </w:p>
    <w:p w14:paraId="074051F1" w14:textId="77777777" w:rsidR="00BB1E20" w:rsidRDefault="00BB1E20" w:rsidP="00BB1E20">
      <w:pPr>
        <w:rPr>
          <w:noProof/>
          <w:szCs w:val="22"/>
          <w:shd w:val="clear" w:color="auto" w:fill="CCCCCC"/>
          <w:lang w:val="lt-LT"/>
        </w:rPr>
      </w:pPr>
    </w:p>
    <w:p w14:paraId="49943A34" w14:textId="77777777" w:rsidR="00BB1E20" w:rsidRDefault="00BB1E20" w:rsidP="00BB1E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5689CACF" w14:textId="77777777" w:rsidR="00BB1E20" w:rsidRDefault="00BB1E20" w:rsidP="00BB1E20">
      <w:pPr>
        <w:rPr>
          <w:noProof/>
        </w:rPr>
      </w:pPr>
    </w:p>
    <w:p w14:paraId="7F3652F1" w14:textId="77777777" w:rsidR="00BB1E20" w:rsidRDefault="00BB1E20" w:rsidP="00BB1E20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2D brūkšninis kodas su nurodytu unikaliu identifikatoriumi.</w:t>
      </w:r>
    </w:p>
    <w:p w14:paraId="6218EF65" w14:textId="77777777" w:rsidR="00BB1E20" w:rsidRDefault="00BB1E20" w:rsidP="00BB1E20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lastRenderedPageBreak/>
        <w:t xml:space="preserve"> </w:t>
      </w:r>
    </w:p>
    <w:p w14:paraId="71A4DBAB" w14:textId="77777777" w:rsidR="00BB1E20" w:rsidRDefault="00BB1E20" w:rsidP="00BB1E20">
      <w:pPr>
        <w:rPr>
          <w:noProof/>
        </w:rPr>
      </w:pPr>
    </w:p>
    <w:p w14:paraId="5C8C1120" w14:textId="77777777" w:rsidR="00BB1E20" w:rsidRDefault="00BB1E20" w:rsidP="00BB1E20">
      <w:pPr>
        <w:rPr>
          <w:noProof/>
        </w:rPr>
      </w:pPr>
    </w:p>
    <w:p w14:paraId="0479E8F2" w14:textId="77777777" w:rsidR="00BB1E20" w:rsidRDefault="00BB1E20" w:rsidP="00BB1E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53EA4A1B" w14:textId="77777777" w:rsidR="00BB1E20" w:rsidRDefault="00BB1E20" w:rsidP="00BB1E20">
      <w:pPr>
        <w:rPr>
          <w:noProof/>
        </w:rPr>
      </w:pPr>
    </w:p>
    <w:p w14:paraId="5E29BE81" w14:textId="77777777" w:rsidR="00BB1E20" w:rsidRDefault="00BB1E20" w:rsidP="00BB1E20">
      <w:pPr>
        <w:rPr>
          <w:color w:val="008000"/>
          <w:szCs w:val="22"/>
        </w:rPr>
      </w:pPr>
      <w:r>
        <w:t>PC: {</w:t>
      </w:r>
      <w:proofErr w:type="spellStart"/>
      <w:r>
        <w:t>numeris</w:t>
      </w:r>
      <w:proofErr w:type="spellEnd"/>
      <w:r>
        <w:t xml:space="preserve">} </w:t>
      </w:r>
    </w:p>
    <w:p w14:paraId="027E4CC2" w14:textId="77777777" w:rsidR="00BB1E20" w:rsidRDefault="00BB1E20" w:rsidP="00BB1E20">
      <w:pPr>
        <w:rPr>
          <w:szCs w:val="22"/>
        </w:rPr>
      </w:pPr>
      <w:r>
        <w:t>SN: {</w:t>
      </w:r>
      <w:proofErr w:type="spellStart"/>
      <w:r>
        <w:t>numeris</w:t>
      </w:r>
      <w:proofErr w:type="spellEnd"/>
      <w:r>
        <w:t>}</w:t>
      </w:r>
    </w:p>
    <w:p w14:paraId="4253658D" w14:textId="77777777" w:rsidR="00BB1E20" w:rsidRPr="00B34FA1" w:rsidRDefault="00BB1E20" w:rsidP="00796D8B">
      <w:pPr>
        <w:rPr>
          <w:szCs w:val="24"/>
          <w:lang w:val="lt-LT"/>
        </w:rPr>
      </w:pPr>
      <w:r>
        <w:rPr>
          <w:highlight w:val="lightGray"/>
        </w:rPr>
        <w:t>NN: {</w:t>
      </w:r>
      <w:proofErr w:type="spellStart"/>
      <w:r>
        <w:rPr>
          <w:highlight w:val="lightGray"/>
        </w:rPr>
        <w:t>numeris</w:t>
      </w:r>
      <w:proofErr w:type="spellEnd"/>
      <w:r>
        <w:rPr>
          <w:highlight w:val="lightGray"/>
        </w:rPr>
        <w:t xml:space="preserve">} </w:t>
      </w:r>
    </w:p>
    <w:p w14:paraId="146B991C" w14:textId="77777777" w:rsidR="003E16EA" w:rsidRPr="00E04A5C" w:rsidRDefault="003E16EA" w:rsidP="003E16EA">
      <w:pPr>
        <w:rPr>
          <w:szCs w:val="22"/>
          <w:lang w:val="lt-LT"/>
        </w:rPr>
      </w:pPr>
    </w:p>
    <w:p w14:paraId="7EDD8B34" w14:textId="77777777" w:rsidR="003E16EA" w:rsidRPr="00E04A5C" w:rsidRDefault="003E16EA" w:rsidP="003E16EA">
      <w:pPr>
        <w:rPr>
          <w:szCs w:val="22"/>
          <w:lang w:val="lt-LT"/>
        </w:rPr>
      </w:pPr>
    </w:p>
    <w:p w14:paraId="14324766" w14:textId="77777777" w:rsidR="003E16EA" w:rsidRPr="00E04A5C" w:rsidRDefault="003E16EA" w:rsidP="003E16EA">
      <w:pPr>
        <w:rPr>
          <w:szCs w:val="22"/>
          <w:lang w:val="lt-LT"/>
        </w:rPr>
      </w:pPr>
    </w:p>
    <w:p w14:paraId="67E9D11E" w14:textId="77777777" w:rsidR="003E16EA" w:rsidRPr="00E04A5C" w:rsidRDefault="003E16EA" w:rsidP="003E16EA">
      <w:pPr>
        <w:rPr>
          <w:szCs w:val="22"/>
          <w:lang w:val="lt-LT"/>
        </w:rPr>
      </w:pPr>
    </w:p>
    <w:p w14:paraId="10086D87" w14:textId="77777777" w:rsidR="003E16EA" w:rsidRPr="00E04A5C" w:rsidRDefault="003E16EA" w:rsidP="003E16EA">
      <w:pPr>
        <w:rPr>
          <w:szCs w:val="22"/>
          <w:lang w:val="lt-LT"/>
        </w:rPr>
      </w:pPr>
    </w:p>
    <w:p w14:paraId="2E5E90A9" w14:textId="77777777" w:rsidR="00796D8B" w:rsidRDefault="00796D8B">
      <w:pPr>
        <w:tabs>
          <w:tab w:val="clear" w:pos="567"/>
        </w:tabs>
        <w:spacing w:after="160" w:line="259" w:lineRule="auto"/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7CE07B35" w14:textId="77777777" w:rsidR="003E16EA" w:rsidRPr="00E04A5C" w:rsidRDefault="003E16EA" w:rsidP="003E16EA">
      <w:pPr>
        <w:rPr>
          <w:szCs w:val="22"/>
          <w:lang w:val="lt-LT"/>
        </w:rPr>
      </w:pPr>
    </w:p>
    <w:p w14:paraId="4AE39BF6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rPr>
          <w:b/>
          <w:noProof/>
          <w:szCs w:val="22"/>
          <w:lang w:val="lt-LT"/>
        </w:rPr>
      </w:pPr>
      <w:r w:rsidRPr="00E04A5C">
        <w:rPr>
          <w:b/>
          <w:szCs w:val="22"/>
          <w:lang w:val="lt-LT"/>
        </w:rPr>
        <w:t>MINIMALI INFORMACIJA ANT LIZDINIŲ PLOKŠTELIŲ</w:t>
      </w:r>
      <w:r w:rsidRPr="00E04A5C">
        <w:rPr>
          <w:b/>
          <w:noProof/>
          <w:szCs w:val="22"/>
          <w:lang w:val="lt-LT"/>
        </w:rPr>
        <w:t xml:space="preserve"> ARBA DVISLUOKSNIŲ JUOSTELIŲ</w:t>
      </w:r>
    </w:p>
    <w:p w14:paraId="18E30203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  <w:lang w:val="lt-LT"/>
        </w:rPr>
      </w:pPr>
    </w:p>
    <w:p w14:paraId="57D0F82B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LIZDINĖ PLOKŠTELĖ</w:t>
      </w:r>
    </w:p>
    <w:p w14:paraId="06CD639D" w14:textId="77777777" w:rsidR="003E16EA" w:rsidRPr="00E04A5C" w:rsidRDefault="003E16EA" w:rsidP="003E16EA">
      <w:pPr>
        <w:rPr>
          <w:szCs w:val="22"/>
          <w:lang w:val="lt-LT"/>
        </w:rPr>
      </w:pPr>
    </w:p>
    <w:p w14:paraId="10733749" w14:textId="77777777" w:rsidR="003E16EA" w:rsidRPr="00E04A5C" w:rsidRDefault="003E16EA" w:rsidP="003E16EA">
      <w:pPr>
        <w:rPr>
          <w:szCs w:val="22"/>
          <w:lang w:val="lt-LT"/>
        </w:rPr>
      </w:pPr>
    </w:p>
    <w:p w14:paraId="2F1C964E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1.</w:t>
      </w:r>
      <w:r w:rsidRPr="00E04A5C">
        <w:rPr>
          <w:b/>
          <w:szCs w:val="22"/>
          <w:lang w:val="lt-LT"/>
        </w:rPr>
        <w:tab/>
        <w:t>VAISTINIO PREPARATO PAVADINIMAS</w:t>
      </w:r>
    </w:p>
    <w:p w14:paraId="76BEFD4F" w14:textId="77777777" w:rsidR="003E16EA" w:rsidRPr="00E04A5C" w:rsidRDefault="003E16EA" w:rsidP="003E16EA">
      <w:pPr>
        <w:rPr>
          <w:szCs w:val="22"/>
          <w:lang w:val="lt-LT"/>
        </w:rPr>
      </w:pPr>
    </w:p>
    <w:p w14:paraId="1808AAC6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VINPOCETINE-</w:t>
      </w:r>
      <w:proofErr w:type="spellStart"/>
      <w:r w:rsidRPr="00E04A5C">
        <w:rPr>
          <w:szCs w:val="22"/>
          <w:lang w:val="lt-LT"/>
        </w:rPr>
        <w:t>aconitum</w:t>
      </w:r>
      <w:proofErr w:type="spellEnd"/>
      <w:r w:rsidRPr="00E04A5C">
        <w:rPr>
          <w:szCs w:val="22"/>
          <w:lang w:val="lt-LT"/>
        </w:rPr>
        <w:t xml:space="preserve"> 5 mg kietosios kapsulės</w:t>
      </w:r>
    </w:p>
    <w:p w14:paraId="1F8C3723" w14:textId="77777777" w:rsidR="003E16EA" w:rsidRPr="00E04A5C" w:rsidRDefault="003E16EA" w:rsidP="003E16EA">
      <w:pPr>
        <w:rPr>
          <w:szCs w:val="22"/>
          <w:lang w:val="lt-LT"/>
        </w:rPr>
      </w:pPr>
      <w:proofErr w:type="spellStart"/>
      <w:r w:rsidRPr="00E04A5C">
        <w:rPr>
          <w:szCs w:val="22"/>
          <w:lang w:val="lt-LT"/>
        </w:rPr>
        <w:t>Vinpocetinas</w:t>
      </w:r>
      <w:proofErr w:type="spellEnd"/>
    </w:p>
    <w:p w14:paraId="612BFEF2" w14:textId="77777777" w:rsidR="003E16EA" w:rsidRPr="00E04A5C" w:rsidRDefault="003E16EA" w:rsidP="003E16EA">
      <w:pPr>
        <w:rPr>
          <w:szCs w:val="22"/>
          <w:lang w:val="lt-LT"/>
        </w:rPr>
      </w:pPr>
    </w:p>
    <w:p w14:paraId="6FE083D2" w14:textId="77777777" w:rsidR="003E16EA" w:rsidRPr="00E04A5C" w:rsidRDefault="003E16EA" w:rsidP="003E16EA">
      <w:pPr>
        <w:rPr>
          <w:szCs w:val="22"/>
          <w:lang w:val="lt-LT"/>
        </w:rPr>
      </w:pPr>
    </w:p>
    <w:p w14:paraId="132DFD70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2.</w:t>
      </w:r>
      <w:r w:rsidRPr="00E04A5C">
        <w:rPr>
          <w:b/>
          <w:szCs w:val="22"/>
          <w:lang w:val="lt-LT"/>
        </w:rPr>
        <w:tab/>
      </w:r>
      <w:r w:rsidR="00BB1E20">
        <w:rPr>
          <w:b/>
          <w:szCs w:val="22"/>
          <w:lang w:val="lt-LT"/>
        </w:rPr>
        <w:t>REGISTRUOTOJO</w:t>
      </w:r>
      <w:r w:rsidRPr="00E04A5C">
        <w:rPr>
          <w:b/>
          <w:szCs w:val="22"/>
          <w:lang w:val="lt-LT"/>
        </w:rPr>
        <w:t xml:space="preserve"> PAVADINIMAS </w:t>
      </w:r>
    </w:p>
    <w:p w14:paraId="666065C3" w14:textId="77777777" w:rsidR="003E16EA" w:rsidRPr="00E04A5C" w:rsidRDefault="003E16EA" w:rsidP="003E16EA">
      <w:pPr>
        <w:rPr>
          <w:szCs w:val="22"/>
          <w:lang w:val="lt-LT"/>
        </w:rPr>
      </w:pPr>
    </w:p>
    <w:p w14:paraId="1B2CCCE6" w14:textId="77777777" w:rsidR="003E16EA" w:rsidRPr="00E04A5C" w:rsidRDefault="003E16EA" w:rsidP="003E16EA">
      <w:pPr>
        <w:rPr>
          <w:szCs w:val="22"/>
          <w:lang w:val="lt-LT"/>
        </w:rPr>
      </w:pPr>
      <w:proofErr w:type="spellStart"/>
      <w:r w:rsidRPr="00E04A5C">
        <w:rPr>
          <w:szCs w:val="22"/>
          <w:lang w:val="lt-LT"/>
        </w:rPr>
        <w:t>Aconitum</w:t>
      </w:r>
      <w:proofErr w:type="spellEnd"/>
    </w:p>
    <w:p w14:paraId="20BD4BFA" w14:textId="77777777" w:rsidR="003E16EA" w:rsidRPr="00E04A5C" w:rsidRDefault="003E16EA" w:rsidP="003E16EA">
      <w:pPr>
        <w:rPr>
          <w:szCs w:val="22"/>
          <w:lang w:val="lt-LT"/>
        </w:rPr>
      </w:pPr>
    </w:p>
    <w:p w14:paraId="1918870C" w14:textId="77777777" w:rsidR="003E16EA" w:rsidRPr="00E04A5C" w:rsidRDefault="003E16EA" w:rsidP="003E16EA">
      <w:pPr>
        <w:rPr>
          <w:szCs w:val="22"/>
          <w:lang w:val="lt-LT"/>
        </w:rPr>
      </w:pPr>
    </w:p>
    <w:p w14:paraId="5D0186F0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3.</w:t>
      </w:r>
      <w:r w:rsidRPr="00E04A5C">
        <w:rPr>
          <w:b/>
          <w:szCs w:val="22"/>
          <w:lang w:val="lt-LT"/>
        </w:rPr>
        <w:tab/>
        <w:t>TINKAMUMO LAIKAS</w:t>
      </w:r>
    </w:p>
    <w:p w14:paraId="1EA28C24" w14:textId="77777777" w:rsidR="003E16EA" w:rsidRPr="00E04A5C" w:rsidRDefault="003E16EA" w:rsidP="003E16EA">
      <w:pPr>
        <w:rPr>
          <w:szCs w:val="22"/>
          <w:lang w:val="lt-LT"/>
        </w:rPr>
      </w:pPr>
    </w:p>
    <w:p w14:paraId="5CE70A95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Tinka iki {MMMM/mm}</w:t>
      </w:r>
    </w:p>
    <w:p w14:paraId="268DD73D" w14:textId="77777777" w:rsidR="003E16EA" w:rsidRPr="00E04A5C" w:rsidRDefault="003E16EA" w:rsidP="003E16EA">
      <w:pPr>
        <w:rPr>
          <w:szCs w:val="22"/>
          <w:lang w:val="lt-LT"/>
        </w:rPr>
      </w:pPr>
    </w:p>
    <w:p w14:paraId="2A870239" w14:textId="77777777" w:rsidR="003E16EA" w:rsidRPr="00E04A5C" w:rsidRDefault="003E16EA" w:rsidP="003E16EA">
      <w:pPr>
        <w:rPr>
          <w:szCs w:val="22"/>
          <w:lang w:val="lt-LT"/>
        </w:rPr>
      </w:pPr>
    </w:p>
    <w:p w14:paraId="186D0DFD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4.</w:t>
      </w:r>
      <w:r w:rsidRPr="00E04A5C">
        <w:rPr>
          <w:b/>
          <w:szCs w:val="22"/>
          <w:lang w:val="lt-LT"/>
        </w:rPr>
        <w:tab/>
        <w:t xml:space="preserve">SERIJOS NUMERIS </w:t>
      </w:r>
    </w:p>
    <w:p w14:paraId="2ABE6F1D" w14:textId="77777777" w:rsidR="003E16EA" w:rsidRPr="00E04A5C" w:rsidRDefault="003E16EA" w:rsidP="003E16EA">
      <w:pPr>
        <w:rPr>
          <w:szCs w:val="22"/>
          <w:lang w:val="lt-LT"/>
        </w:rPr>
      </w:pPr>
    </w:p>
    <w:p w14:paraId="66B97AF5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Serija {serijos numeris}</w:t>
      </w:r>
    </w:p>
    <w:p w14:paraId="74AEF785" w14:textId="77777777" w:rsidR="003E16EA" w:rsidRPr="00E04A5C" w:rsidRDefault="003E16EA" w:rsidP="003E16EA">
      <w:pPr>
        <w:rPr>
          <w:szCs w:val="22"/>
          <w:lang w:val="lt-LT"/>
        </w:rPr>
      </w:pPr>
    </w:p>
    <w:p w14:paraId="775AA672" w14:textId="77777777" w:rsidR="003E16EA" w:rsidRPr="00E04A5C" w:rsidRDefault="003E16EA" w:rsidP="003E16EA">
      <w:pPr>
        <w:rPr>
          <w:szCs w:val="22"/>
          <w:lang w:val="lt-LT"/>
        </w:rPr>
      </w:pPr>
    </w:p>
    <w:p w14:paraId="6BB04A70" w14:textId="77777777" w:rsidR="003E16EA" w:rsidRPr="00E04A5C" w:rsidRDefault="003E16EA" w:rsidP="003E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5.</w:t>
      </w:r>
      <w:r w:rsidRPr="00E04A5C">
        <w:rPr>
          <w:b/>
          <w:szCs w:val="22"/>
          <w:lang w:val="lt-LT"/>
        </w:rPr>
        <w:tab/>
        <w:t xml:space="preserve">KITA </w:t>
      </w:r>
    </w:p>
    <w:p w14:paraId="6524A199" w14:textId="77777777" w:rsidR="003E16EA" w:rsidRPr="00E04A5C" w:rsidRDefault="003E16EA" w:rsidP="003E16EA">
      <w:pPr>
        <w:rPr>
          <w:szCs w:val="22"/>
          <w:lang w:val="lt-LT"/>
        </w:rPr>
      </w:pPr>
    </w:p>
    <w:p w14:paraId="49584E9C" w14:textId="77777777" w:rsidR="003E16EA" w:rsidRPr="00E04A5C" w:rsidRDefault="003E16EA" w:rsidP="003E16EA">
      <w:pPr>
        <w:tabs>
          <w:tab w:val="clear" w:pos="567"/>
        </w:tabs>
        <w:spacing w:line="240" w:lineRule="auto"/>
        <w:ind w:right="113"/>
        <w:rPr>
          <w:bCs/>
          <w:noProof/>
          <w:szCs w:val="22"/>
          <w:lang w:val="lt-LT"/>
        </w:rPr>
      </w:pPr>
      <w:r w:rsidRPr="00E04A5C">
        <w:rPr>
          <w:bCs/>
          <w:noProof/>
          <w:szCs w:val="22"/>
          <w:lang w:val="lt-LT"/>
        </w:rPr>
        <w:br w:type="page"/>
      </w:r>
    </w:p>
    <w:p w14:paraId="5BCCA351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4A242CD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FE98D48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DDE090D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A0E2856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C2E6BBF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BE845A4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8C49AD1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39740FAE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348A5230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397FDC52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9340A4E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C7C4E57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7D65120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3F2F338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A6986D4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3D666AE7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D1FEB60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C9571FA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3C427530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C968588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58D9D1B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4D0E175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C663EBE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B. PAKUOTĖS LAPELIS</w:t>
      </w:r>
    </w:p>
    <w:p w14:paraId="4981AE9A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F1430E6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br w:type="page"/>
      </w:r>
      <w:r w:rsidRPr="00E04A5C">
        <w:rPr>
          <w:b/>
          <w:noProof/>
          <w:szCs w:val="22"/>
          <w:lang w:val="lt-LT"/>
        </w:rPr>
        <w:lastRenderedPageBreak/>
        <w:t>Pakuotės lapelis: informacija vartotojui</w:t>
      </w:r>
    </w:p>
    <w:p w14:paraId="14A4B110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0D296D8F" w14:textId="77777777" w:rsidR="003E16EA" w:rsidRPr="00E04A5C" w:rsidRDefault="003E16EA" w:rsidP="003E16EA">
      <w:pPr>
        <w:jc w:val="center"/>
        <w:rPr>
          <w:b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 xml:space="preserve">VINPOCETINE-aconitum </w:t>
      </w:r>
      <w:r w:rsidRPr="00E04A5C">
        <w:rPr>
          <w:b/>
          <w:szCs w:val="22"/>
          <w:lang w:val="lt-LT"/>
        </w:rPr>
        <w:t>5 mg kietosios kapsulės</w:t>
      </w:r>
    </w:p>
    <w:p w14:paraId="095CCA04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Vinpocetinas</w:t>
      </w:r>
    </w:p>
    <w:p w14:paraId="47BE9E5F" w14:textId="77777777" w:rsidR="003E16EA" w:rsidRPr="00E04A5C" w:rsidRDefault="003E16EA" w:rsidP="003E16E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6CE6EB6" w14:textId="77777777" w:rsidR="003E16EA" w:rsidRPr="00E04A5C" w:rsidRDefault="003E16EA" w:rsidP="003E16EA">
      <w:pPr>
        <w:tabs>
          <w:tab w:val="clear" w:pos="567"/>
        </w:tabs>
        <w:suppressAutoHyphens/>
        <w:spacing w:line="240" w:lineRule="auto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Atidžiai perskaitykite visą šį lapelį, prieš pradėdami vartoti vaistą, nes jame pateikiama Jums svarbi informacija.</w:t>
      </w:r>
    </w:p>
    <w:p w14:paraId="687A31E7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-</w:t>
      </w:r>
      <w:r w:rsidRPr="00E04A5C">
        <w:rPr>
          <w:noProof/>
          <w:szCs w:val="22"/>
          <w:lang w:val="lt-LT"/>
        </w:rPr>
        <w:tab/>
        <w:t>Neišmeskite šio lapelio, nes vėl gali prireikti jį perskaityti.</w:t>
      </w:r>
    </w:p>
    <w:p w14:paraId="32D95970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-</w:t>
      </w:r>
      <w:r w:rsidRPr="00E04A5C">
        <w:rPr>
          <w:noProof/>
          <w:szCs w:val="22"/>
          <w:lang w:val="lt-LT"/>
        </w:rPr>
        <w:tab/>
        <w:t>Jeigu kiltų daugiau klausimų, kreipkitės į gydytoją arba vaistininką.</w:t>
      </w:r>
    </w:p>
    <w:p w14:paraId="5748F474" w14:textId="77777777" w:rsidR="003E16EA" w:rsidRPr="00E04A5C" w:rsidRDefault="003E16EA" w:rsidP="003E16EA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 xml:space="preserve">Šis vaistas skirtas tik Jums, todėl kitiems žmonėms jo duoti negalima. Vaistas gali jiems pakenkti (net tiems, kurių ligos </w:t>
      </w:r>
      <w:r w:rsidR="0002023F">
        <w:rPr>
          <w:noProof/>
          <w:szCs w:val="22"/>
          <w:lang w:val="lt-LT"/>
        </w:rPr>
        <w:t>požymiai</w:t>
      </w:r>
      <w:r w:rsidR="0002023F" w:rsidRPr="00E04A5C">
        <w:rPr>
          <w:noProof/>
          <w:szCs w:val="22"/>
          <w:lang w:val="lt-LT"/>
        </w:rPr>
        <w:t xml:space="preserve"> </w:t>
      </w:r>
      <w:r w:rsidRPr="00E04A5C">
        <w:rPr>
          <w:noProof/>
          <w:szCs w:val="22"/>
          <w:lang w:val="lt-LT"/>
        </w:rPr>
        <w:t>yra tokie patys kaip Jūsų).</w:t>
      </w:r>
    </w:p>
    <w:p w14:paraId="24D6ED05" w14:textId="77777777" w:rsidR="003E16EA" w:rsidRPr="00E04A5C" w:rsidRDefault="003E16EA" w:rsidP="003E16EA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644F9B5A" w14:textId="77777777" w:rsidR="003E16EA" w:rsidRDefault="003E16EA" w:rsidP="003E16EA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04A5C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5D07B0EC" w14:textId="77777777" w:rsidR="0002023F" w:rsidRPr="0002023F" w:rsidRDefault="0002023F" w:rsidP="00295CCD">
      <w:pPr>
        <w:rPr>
          <w:lang w:val="lt-LT"/>
        </w:rPr>
      </w:pPr>
    </w:p>
    <w:p w14:paraId="0B1B36CA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1.</w:t>
      </w:r>
      <w:r w:rsidRPr="00E04A5C">
        <w:rPr>
          <w:noProof/>
          <w:szCs w:val="22"/>
          <w:lang w:val="lt-LT"/>
        </w:rPr>
        <w:tab/>
        <w:t>Kas yra VINPOCETINE-aconitum ir kam jis vartojamas</w:t>
      </w:r>
    </w:p>
    <w:p w14:paraId="2E1189D3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2.</w:t>
      </w:r>
      <w:r w:rsidRPr="00E04A5C">
        <w:rPr>
          <w:noProof/>
          <w:szCs w:val="22"/>
          <w:lang w:val="lt-LT"/>
        </w:rPr>
        <w:tab/>
        <w:t>Kas žinotina prieš vartojant VINPOCETINE-aconitum</w:t>
      </w:r>
    </w:p>
    <w:p w14:paraId="71E11E18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3.</w:t>
      </w:r>
      <w:r w:rsidRPr="00E04A5C">
        <w:rPr>
          <w:noProof/>
          <w:szCs w:val="22"/>
          <w:lang w:val="lt-LT"/>
        </w:rPr>
        <w:tab/>
        <w:t>Kaip vartoti VINPOCETINE-aconitum</w:t>
      </w:r>
    </w:p>
    <w:p w14:paraId="644C72A2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4.</w:t>
      </w:r>
      <w:r w:rsidRPr="00E04A5C">
        <w:rPr>
          <w:noProof/>
          <w:szCs w:val="22"/>
          <w:lang w:val="lt-LT"/>
        </w:rPr>
        <w:tab/>
        <w:t>Galimas šalutinis poveikis</w:t>
      </w:r>
    </w:p>
    <w:p w14:paraId="63D68AB0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5.</w:t>
      </w:r>
      <w:r w:rsidRPr="00E04A5C">
        <w:rPr>
          <w:noProof/>
          <w:szCs w:val="22"/>
          <w:lang w:val="lt-LT"/>
        </w:rPr>
        <w:tab/>
        <w:t>Kaip laikyti VINPOCETINE-aconitum</w:t>
      </w:r>
    </w:p>
    <w:p w14:paraId="389379F9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6.</w:t>
      </w:r>
      <w:r w:rsidRPr="00E04A5C">
        <w:rPr>
          <w:noProof/>
          <w:szCs w:val="22"/>
          <w:lang w:val="lt-LT"/>
        </w:rPr>
        <w:tab/>
        <w:t>Pakuotės turinys ir kita informacija</w:t>
      </w:r>
    </w:p>
    <w:p w14:paraId="0CBB1EDA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19B3910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AE8C034" w14:textId="77777777" w:rsidR="003E16EA" w:rsidRPr="00E04A5C" w:rsidRDefault="003E16EA" w:rsidP="003E16E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1.</w:t>
      </w:r>
      <w:r w:rsidRPr="00E04A5C">
        <w:rPr>
          <w:b/>
          <w:noProof/>
          <w:szCs w:val="22"/>
          <w:lang w:val="lt-LT"/>
        </w:rPr>
        <w:tab/>
        <w:t>Kas yra VINPOCETINE-aconitum ir kam jis vartojamas</w:t>
      </w:r>
    </w:p>
    <w:p w14:paraId="0E2256DF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</w:p>
    <w:p w14:paraId="566B6EFE" w14:textId="77777777" w:rsidR="003E16EA" w:rsidRPr="00E04A5C" w:rsidRDefault="003E16EA" w:rsidP="003E16EA">
      <w:pPr>
        <w:tabs>
          <w:tab w:val="left" w:pos="1344"/>
        </w:tabs>
        <w:rPr>
          <w:bCs/>
          <w:iCs/>
          <w:szCs w:val="22"/>
          <w:lang w:val="lt-LT"/>
        </w:rPr>
      </w:pPr>
      <w:r w:rsidRPr="00E04A5C">
        <w:rPr>
          <w:noProof/>
          <w:szCs w:val="22"/>
          <w:lang w:val="lt-LT"/>
        </w:rPr>
        <w:t>VINPOCETINE-aconitum</w:t>
      </w:r>
      <w:r w:rsidRPr="00E04A5C">
        <w:rPr>
          <w:szCs w:val="22"/>
          <w:lang w:val="lt-LT"/>
        </w:rPr>
        <w:t xml:space="preserve"> priklauso taip vadinamųjų </w:t>
      </w:r>
      <w:proofErr w:type="spellStart"/>
      <w:r w:rsidRPr="00E04A5C">
        <w:rPr>
          <w:szCs w:val="22"/>
          <w:lang w:val="lt-LT"/>
        </w:rPr>
        <w:t>nootropinių</w:t>
      </w:r>
      <w:proofErr w:type="spellEnd"/>
      <w:r w:rsidRPr="00E04A5C">
        <w:rPr>
          <w:szCs w:val="22"/>
          <w:lang w:val="lt-LT"/>
        </w:rPr>
        <w:t xml:space="preserve"> vaistų grupei. </w:t>
      </w:r>
    </w:p>
    <w:p w14:paraId="728DF923" w14:textId="77777777" w:rsidR="003E16EA" w:rsidRPr="00E04A5C" w:rsidRDefault="003E16EA" w:rsidP="003E16EA">
      <w:pPr>
        <w:jc w:val="both"/>
        <w:rPr>
          <w:szCs w:val="22"/>
          <w:lang w:val="lt-LT"/>
        </w:rPr>
      </w:pPr>
    </w:p>
    <w:p w14:paraId="4B9B9F03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Veiklioji medžiaga yra </w:t>
      </w:r>
      <w:proofErr w:type="spellStart"/>
      <w:r w:rsidRPr="00E04A5C">
        <w:rPr>
          <w:szCs w:val="22"/>
          <w:lang w:val="lt-LT"/>
        </w:rPr>
        <w:t>vinpocetinas</w:t>
      </w:r>
      <w:proofErr w:type="spellEnd"/>
      <w:r w:rsidRPr="00E04A5C">
        <w:rPr>
          <w:szCs w:val="22"/>
          <w:lang w:val="lt-LT"/>
        </w:rPr>
        <w:t>.</w:t>
      </w:r>
    </w:p>
    <w:p w14:paraId="2C301420" w14:textId="77777777" w:rsidR="003E16EA" w:rsidRPr="00E04A5C" w:rsidRDefault="003E16EA" w:rsidP="003E16EA">
      <w:pPr>
        <w:rPr>
          <w:szCs w:val="22"/>
          <w:lang w:val="lt-LT"/>
        </w:rPr>
      </w:pPr>
    </w:p>
    <w:p w14:paraId="4B80E7E4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VINPOCETINE-aconitum</w:t>
      </w:r>
      <w:r w:rsidRPr="00E04A5C">
        <w:rPr>
          <w:szCs w:val="22"/>
          <w:lang w:val="lt-LT"/>
        </w:rPr>
        <w:t xml:space="preserve"> kietosios kapsulės va</w:t>
      </w:r>
      <w:r w:rsidRPr="00E04A5C">
        <w:rPr>
          <w:bCs/>
          <w:szCs w:val="22"/>
          <w:lang w:val="lt-LT"/>
        </w:rPr>
        <w:t>rtojam</w:t>
      </w:r>
      <w:r w:rsidR="008D11DB">
        <w:rPr>
          <w:bCs/>
          <w:szCs w:val="22"/>
          <w:lang w:val="lt-LT"/>
        </w:rPr>
        <w:t>o</w:t>
      </w:r>
      <w:r w:rsidRPr="00E04A5C">
        <w:rPr>
          <w:bCs/>
          <w:szCs w:val="22"/>
          <w:lang w:val="lt-LT"/>
        </w:rPr>
        <w:t>s</w:t>
      </w:r>
      <w:r w:rsidRPr="00E04A5C">
        <w:rPr>
          <w:bCs/>
          <w:iCs/>
          <w:szCs w:val="22"/>
          <w:lang w:val="lt-LT"/>
        </w:rPr>
        <w:t xml:space="preserve"> psichikos ar nervų sistemos sutrikimo simptomų, atsiradusių dėl smegenų kraujotakos nepakankamumo senyviems žmonėms, mažinimui.</w:t>
      </w:r>
    </w:p>
    <w:p w14:paraId="2B4CEE9F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16B069B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1E92EAB" w14:textId="77777777" w:rsidR="003E16EA" w:rsidRPr="00E04A5C" w:rsidRDefault="003E16EA" w:rsidP="003E16E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2.</w:t>
      </w:r>
      <w:r w:rsidRPr="00E04A5C">
        <w:rPr>
          <w:b/>
          <w:noProof/>
          <w:szCs w:val="22"/>
          <w:lang w:val="lt-LT"/>
        </w:rPr>
        <w:tab/>
        <w:t>Kas žinotina prieš vartojant VINPOCETINE-aconitum</w:t>
      </w:r>
    </w:p>
    <w:p w14:paraId="29B01F1A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</w:p>
    <w:p w14:paraId="64A5FF23" w14:textId="77777777" w:rsidR="003E16EA" w:rsidRPr="00E04A5C" w:rsidRDefault="003E16EA" w:rsidP="003E16EA">
      <w:pPr>
        <w:ind w:left="567" w:hanging="567"/>
        <w:rPr>
          <w:b/>
          <w:caps/>
          <w:noProof/>
          <w:szCs w:val="22"/>
          <w:lang w:val="lt-LT"/>
        </w:rPr>
      </w:pPr>
      <w:r w:rsidRPr="00E04A5C">
        <w:rPr>
          <w:b/>
          <w:bCs/>
          <w:noProof/>
          <w:szCs w:val="22"/>
          <w:lang w:val="lt-LT"/>
        </w:rPr>
        <w:t>VINPOCETINE-aconitum vartoti negalima:</w:t>
      </w:r>
    </w:p>
    <w:p w14:paraId="4F39C19F" w14:textId="77777777" w:rsidR="003E16EA" w:rsidRPr="00E04A5C" w:rsidRDefault="003E16EA" w:rsidP="003E16EA">
      <w:pPr>
        <w:numPr>
          <w:ilvl w:val="0"/>
          <w:numId w:val="1"/>
        </w:numPr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jeigu yra alergija vinpocetinui arba bet kuriai pagalbinei šio vaisto medžiagai (jos išvardytos 6 skyriuje);</w:t>
      </w:r>
    </w:p>
    <w:p w14:paraId="75C5DDC8" w14:textId="77777777" w:rsidR="003E16EA" w:rsidRPr="00295CCD" w:rsidRDefault="003E16EA" w:rsidP="003E16EA">
      <w:pPr>
        <w:numPr>
          <w:ilvl w:val="0"/>
          <w:numId w:val="1"/>
        </w:numPr>
        <w:rPr>
          <w:noProof/>
          <w:szCs w:val="22"/>
          <w:lang w:val="lt-LT"/>
        </w:rPr>
      </w:pPr>
      <w:r w:rsidRPr="00E04A5C">
        <w:rPr>
          <w:bCs/>
          <w:szCs w:val="22"/>
          <w:lang w:val="lt-LT"/>
        </w:rPr>
        <w:t xml:space="preserve">jeigu </w:t>
      </w:r>
      <w:r w:rsidRPr="00E04A5C">
        <w:rPr>
          <w:spacing w:val="-3"/>
          <w:szCs w:val="22"/>
          <w:lang w:val="lt-LT"/>
        </w:rPr>
        <w:t>neseniai įvyko kraujo išsiliejimas į smegenis, taip pat kai padidėjęs kraujo spaudimas galvos smegenyse;</w:t>
      </w:r>
    </w:p>
    <w:p w14:paraId="42DA2683" w14:textId="77777777" w:rsidR="008D11DB" w:rsidRPr="00E04A5C" w:rsidRDefault="008D11DB" w:rsidP="003E16EA">
      <w:pPr>
        <w:numPr>
          <w:ilvl w:val="0"/>
          <w:numId w:val="1"/>
        </w:numPr>
        <w:rPr>
          <w:noProof/>
          <w:szCs w:val="22"/>
          <w:lang w:val="lt-LT"/>
        </w:rPr>
      </w:pPr>
      <w:r>
        <w:rPr>
          <w:spacing w:val="-3"/>
          <w:szCs w:val="22"/>
          <w:lang w:val="lt-LT"/>
        </w:rPr>
        <w:t>nėščiosioms ir žin</w:t>
      </w:r>
      <w:r w:rsidR="00E10BAB">
        <w:rPr>
          <w:spacing w:val="-3"/>
          <w:szCs w:val="22"/>
          <w:lang w:val="lt-LT"/>
        </w:rPr>
        <w:t>d</w:t>
      </w:r>
      <w:r>
        <w:rPr>
          <w:spacing w:val="-3"/>
          <w:szCs w:val="22"/>
          <w:lang w:val="lt-LT"/>
        </w:rPr>
        <w:t>ančioms moterims;</w:t>
      </w:r>
    </w:p>
    <w:p w14:paraId="460435F3" w14:textId="77777777" w:rsidR="003E16EA" w:rsidRPr="00E04A5C" w:rsidRDefault="003E16EA" w:rsidP="003E16EA">
      <w:pPr>
        <w:numPr>
          <w:ilvl w:val="0"/>
          <w:numId w:val="1"/>
        </w:numPr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vaikams ir paaugliams</w:t>
      </w:r>
      <w:r w:rsidR="00E10BAB">
        <w:rPr>
          <w:noProof/>
          <w:szCs w:val="22"/>
          <w:lang w:val="lt-LT"/>
        </w:rPr>
        <w:t xml:space="preserve"> iki 18 metų</w:t>
      </w:r>
      <w:r w:rsidRPr="00E04A5C">
        <w:rPr>
          <w:noProof/>
          <w:szCs w:val="22"/>
          <w:lang w:val="lt-LT"/>
        </w:rPr>
        <w:t>.</w:t>
      </w:r>
    </w:p>
    <w:p w14:paraId="2A967442" w14:textId="77777777" w:rsidR="003E16EA" w:rsidRPr="00E04A5C" w:rsidRDefault="003E16EA" w:rsidP="003E16EA">
      <w:pPr>
        <w:rPr>
          <w:szCs w:val="22"/>
          <w:lang w:val="lt-LT"/>
        </w:rPr>
      </w:pPr>
    </w:p>
    <w:p w14:paraId="68F6DEAB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Jeigu Jums atsirado odos išbėrimas, niežulys, dusulys, ištino veidas – būtina tuoj pat kreiptis į gydytoją, nes Jūs galite būti jautrus vaistui.</w:t>
      </w:r>
    </w:p>
    <w:p w14:paraId="61C92607" w14:textId="77777777" w:rsidR="003E16EA" w:rsidRPr="00E04A5C" w:rsidRDefault="003E16EA" w:rsidP="003E16EA">
      <w:pPr>
        <w:rPr>
          <w:b/>
          <w:szCs w:val="22"/>
          <w:lang w:val="lt-LT"/>
        </w:rPr>
      </w:pPr>
    </w:p>
    <w:p w14:paraId="7CC4C78F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b/>
          <w:szCs w:val="22"/>
          <w:lang w:val="lt-LT"/>
        </w:rPr>
        <w:t>Įspėjimai ir atsargumo priemonės</w:t>
      </w:r>
    </w:p>
    <w:p w14:paraId="2428C42B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04A5C">
        <w:rPr>
          <w:noProof/>
          <w:szCs w:val="22"/>
          <w:lang w:val="lt-LT"/>
        </w:rPr>
        <w:t>Pasitarkite su gydytoju arba vaistininku, prieš pradėdami vartoti VINPOCETINE-aconitum.</w:t>
      </w:r>
    </w:p>
    <w:p w14:paraId="4AFA6BFA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bCs/>
          <w:szCs w:val="22"/>
          <w:lang w:val="lt-LT"/>
        </w:rPr>
        <w:lastRenderedPageBreak/>
        <w:t xml:space="preserve">Būtinai pasakykite gydytojui apie visas kitas ligas, kuriomis sergate (ypač jei sutrikusi širdies veikla ar gydytojas Jums </w:t>
      </w:r>
      <w:r w:rsidR="00E10BAB">
        <w:rPr>
          <w:bCs/>
          <w:szCs w:val="22"/>
          <w:lang w:val="lt-LT"/>
        </w:rPr>
        <w:t xml:space="preserve">yra </w:t>
      </w:r>
      <w:r w:rsidRPr="00E04A5C">
        <w:rPr>
          <w:bCs/>
          <w:szCs w:val="22"/>
          <w:lang w:val="lt-LT"/>
        </w:rPr>
        <w:t>sakęs, kad yra pakitimų elektrokardiogramoje (</w:t>
      </w:r>
      <w:r w:rsidRPr="00E04A5C">
        <w:rPr>
          <w:szCs w:val="22"/>
          <w:lang w:val="lt-LT"/>
        </w:rPr>
        <w:t>EKG</w:t>
      </w:r>
      <w:r w:rsidRPr="00E04A5C">
        <w:rPr>
          <w:bCs/>
          <w:szCs w:val="22"/>
          <w:lang w:val="lt-LT"/>
        </w:rPr>
        <w:t>).</w:t>
      </w:r>
      <w:r w:rsidRPr="00E04A5C">
        <w:rPr>
          <w:szCs w:val="22"/>
          <w:lang w:val="lt-LT"/>
        </w:rPr>
        <w:t xml:space="preserve"> </w:t>
      </w:r>
    </w:p>
    <w:p w14:paraId="040D452B" w14:textId="77777777" w:rsidR="003E16EA" w:rsidRPr="00E04A5C" w:rsidRDefault="003E16EA" w:rsidP="003E16EA">
      <w:pPr>
        <w:tabs>
          <w:tab w:val="left" w:pos="1344"/>
        </w:tabs>
        <w:rPr>
          <w:szCs w:val="22"/>
          <w:lang w:val="lt-LT"/>
        </w:rPr>
      </w:pPr>
      <w:r w:rsidRPr="00E04A5C">
        <w:rPr>
          <w:noProof/>
          <w:szCs w:val="22"/>
          <w:lang w:val="lt-LT"/>
        </w:rPr>
        <w:t>VINPOCETINE-aconitum</w:t>
      </w:r>
      <w:r w:rsidRPr="00E04A5C">
        <w:rPr>
          <w:szCs w:val="22"/>
          <w:lang w:val="lt-LT"/>
        </w:rPr>
        <w:t xml:space="preserve"> vartojantiems pacientams, kuriems yra pailgėjusio QT intervalo sindromas, taip pat tiems, kurie vartoja šį intervalą ilginančių vaistų, reikia periodiškai užrašyti EKG.</w:t>
      </w:r>
    </w:p>
    <w:p w14:paraId="0C2332F4" w14:textId="77777777" w:rsidR="003E16EA" w:rsidRPr="00E04A5C" w:rsidRDefault="003E16EA" w:rsidP="003E16EA">
      <w:pPr>
        <w:rPr>
          <w:szCs w:val="22"/>
          <w:lang w:val="lt-LT"/>
        </w:rPr>
      </w:pPr>
    </w:p>
    <w:p w14:paraId="3D667430" w14:textId="77777777" w:rsidR="003E16EA" w:rsidRPr="00E04A5C" w:rsidRDefault="003E16EA" w:rsidP="003E16EA">
      <w:pPr>
        <w:rPr>
          <w:b/>
          <w:szCs w:val="22"/>
          <w:lang w:val="lt-LT"/>
        </w:rPr>
      </w:pPr>
      <w:r w:rsidRPr="00E04A5C">
        <w:rPr>
          <w:b/>
          <w:szCs w:val="22"/>
          <w:lang w:val="lt-LT"/>
        </w:rPr>
        <w:t>Vaikams ir paaugliams</w:t>
      </w:r>
    </w:p>
    <w:p w14:paraId="1E841C19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VINPOCETINE-</w:t>
      </w:r>
      <w:proofErr w:type="spellStart"/>
      <w:r w:rsidRPr="00E04A5C">
        <w:rPr>
          <w:szCs w:val="22"/>
          <w:lang w:val="lt-LT"/>
        </w:rPr>
        <w:t>aconitum</w:t>
      </w:r>
      <w:proofErr w:type="spellEnd"/>
      <w:r w:rsidRPr="00E04A5C">
        <w:rPr>
          <w:szCs w:val="22"/>
          <w:lang w:val="lt-LT"/>
        </w:rPr>
        <w:t xml:space="preserve"> 5 mg kietosios kapsulės veiksmingumas vaikams ir paaugliams nebuvo tirtas. Jaunesniems nei 18 metų pacientams vaisto vartoti negalima.</w:t>
      </w:r>
    </w:p>
    <w:p w14:paraId="4D36A992" w14:textId="77777777" w:rsidR="003E16EA" w:rsidRPr="00E04A5C" w:rsidRDefault="003E16EA" w:rsidP="003E16EA">
      <w:pPr>
        <w:rPr>
          <w:b/>
          <w:noProof/>
          <w:szCs w:val="22"/>
          <w:lang w:val="lt-LT"/>
        </w:rPr>
      </w:pPr>
    </w:p>
    <w:p w14:paraId="4514329C" w14:textId="77777777" w:rsidR="003E16EA" w:rsidRPr="00E04A5C" w:rsidRDefault="003E16EA" w:rsidP="003E16EA">
      <w:pPr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 xml:space="preserve">Kiti vaistai ir VINPOCETINE-aconitum </w:t>
      </w:r>
    </w:p>
    <w:p w14:paraId="32E66C14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Jeigu vartojate arba neseniai vartojote kitų vaistų</w:t>
      </w:r>
      <w:r w:rsidR="00BB1E20">
        <w:rPr>
          <w:szCs w:val="22"/>
          <w:lang w:val="lt-LT"/>
        </w:rPr>
        <w:t xml:space="preserve"> arba dėl to nesate tikri, apie tai </w:t>
      </w:r>
      <w:r w:rsidRPr="00E04A5C">
        <w:rPr>
          <w:szCs w:val="22"/>
          <w:lang w:val="lt-LT"/>
        </w:rPr>
        <w:t>pasakykite gydytojui arba vaistininkui.</w:t>
      </w:r>
    </w:p>
    <w:p w14:paraId="4CCD1A33" w14:textId="77777777" w:rsidR="003E16EA" w:rsidRPr="00E04A5C" w:rsidRDefault="003E16EA" w:rsidP="003E16EA">
      <w:pPr>
        <w:rPr>
          <w:szCs w:val="22"/>
          <w:lang w:val="lt-LT"/>
        </w:rPr>
      </w:pPr>
    </w:p>
    <w:p w14:paraId="7372F5AF" w14:textId="77777777" w:rsidR="003E16EA" w:rsidRPr="00E04A5C" w:rsidRDefault="003E16EA" w:rsidP="003E16EA">
      <w:pPr>
        <w:tabs>
          <w:tab w:val="left" w:pos="1344"/>
        </w:tabs>
        <w:rPr>
          <w:bCs/>
          <w:szCs w:val="22"/>
          <w:lang w:val="lt-LT"/>
        </w:rPr>
      </w:pPr>
      <w:r w:rsidRPr="00E04A5C">
        <w:rPr>
          <w:bCs/>
          <w:szCs w:val="22"/>
          <w:lang w:val="lt-LT"/>
        </w:rPr>
        <w:t xml:space="preserve">Galima </w:t>
      </w:r>
      <w:proofErr w:type="spellStart"/>
      <w:r w:rsidRPr="00E04A5C">
        <w:rPr>
          <w:bCs/>
          <w:szCs w:val="22"/>
          <w:lang w:val="lt-LT"/>
        </w:rPr>
        <w:t>vinpocetino</w:t>
      </w:r>
      <w:proofErr w:type="spellEnd"/>
      <w:r w:rsidRPr="00E04A5C">
        <w:rPr>
          <w:bCs/>
          <w:szCs w:val="22"/>
          <w:lang w:val="lt-LT"/>
        </w:rPr>
        <w:t xml:space="preserve"> sąveika su vaistais</w:t>
      </w:r>
      <w:r w:rsidR="004C415E">
        <w:rPr>
          <w:bCs/>
          <w:szCs w:val="22"/>
          <w:lang w:val="lt-LT"/>
        </w:rPr>
        <w:t>,</w:t>
      </w:r>
      <w:r w:rsidRPr="00E04A5C">
        <w:rPr>
          <w:bCs/>
          <w:szCs w:val="22"/>
          <w:lang w:val="lt-LT"/>
        </w:rPr>
        <w:t xml:space="preserve"> mažinančiais kraujospūdį, vaistais nuo širdies ritmo sutrikimų (</w:t>
      </w:r>
      <w:proofErr w:type="spellStart"/>
      <w:r w:rsidRPr="00E04A5C">
        <w:rPr>
          <w:bCs/>
          <w:szCs w:val="22"/>
          <w:lang w:val="lt-LT"/>
        </w:rPr>
        <w:t>antiaritminiais</w:t>
      </w:r>
      <w:proofErr w:type="spellEnd"/>
      <w:r w:rsidRPr="00E04A5C">
        <w:rPr>
          <w:bCs/>
          <w:szCs w:val="22"/>
          <w:lang w:val="lt-LT"/>
        </w:rPr>
        <w:t>), mažinančiais kraujo krešėjimą (</w:t>
      </w:r>
      <w:r w:rsidRPr="00E04A5C">
        <w:rPr>
          <w:spacing w:val="-3"/>
          <w:szCs w:val="22"/>
          <w:lang w:val="lt-LT"/>
        </w:rPr>
        <w:t>antikoaguliantais)</w:t>
      </w:r>
      <w:r w:rsidRPr="00E04A5C">
        <w:rPr>
          <w:bCs/>
          <w:szCs w:val="22"/>
          <w:lang w:val="lt-LT"/>
        </w:rPr>
        <w:t xml:space="preserve"> ir centrinę nervų sistemą veikiančiais vaistais</w:t>
      </w:r>
      <w:r w:rsidRPr="00E04A5C">
        <w:rPr>
          <w:spacing w:val="-3"/>
          <w:szCs w:val="22"/>
          <w:lang w:val="lt-LT"/>
        </w:rPr>
        <w:t xml:space="preserve">. Vartojant </w:t>
      </w:r>
      <w:proofErr w:type="spellStart"/>
      <w:r w:rsidRPr="00E04A5C">
        <w:rPr>
          <w:spacing w:val="-3"/>
          <w:szCs w:val="22"/>
          <w:lang w:val="lt-LT"/>
        </w:rPr>
        <w:t>vinpocetino</w:t>
      </w:r>
      <w:proofErr w:type="spellEnd"/>
      <w:r w:rsidRPr="00E04A5C">
        <w:rPr>
          <w:spacing w:val="-3"/>
          <w:szCs w:val="22"/>
          <w:lang w:val="lt-LT"/>
        </w:rPr>
        <w:t xml:space="preserve"> ir minėtų vaistų gydytojas turi </w:t>
      </w:r>
      <w:r w:rsidRPr="00E04A5C">
        <w:rPr>
          <w:bCs/>
          <w:szCs w:val="22"/>
          <w:lang w:val="lt-LT"/>
        </w:rPr>
        <w:t>stebėti paciento būklę.</w:t>
      </w:r>
    </w:p>
    <w:p w14:paraId="1C482EA4" w14:textId="77777777" w:rsidR="003E16EA" w:rsidRPr="00E04A5C" w:rsidRDefault="003E16EA" w:rsidP="003E16EA">
      <w:pPr>
        <w:rPr>
          <w:szCs w:val="22"/>
          <w:lang w:val="lt-LT"/>
        </w:rPr>
      </w:pPr>
    </w:p>
    <w:p w14:paraId="18320AFE" w14:textId="7E1655D9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Šis vaistas gali stiprinti </w:t>
      </w:r>
      <w:proofErr w:type="spellStart"/>
      <w:r w:rsidRPr="00E04A5C">
        <w:rPr>
          <w:szCs w:val="22"/>
          <w:lang w:val="lt-LT"/>
        </w:rPr>
        <w:t>metildopos</w:t>
      </w:r>
      <w:proofErr w:type="spellEnd"/>
      <w:r w:rsidRPr="00E04A5C">
        <w:rPr>
          <w:szCs w:val="22"/>
          <w:lang w:val="lt-LT"/>
        </w:rPr>
        <w:t xml:space="preserve"> poveikį, todėl gydymo </w:t>
      </w:r>
      <w:r w:rsidRPr="00E04A5C">
        <w:rPr>
          <w:noProof/>
          <w:szCs w:val="22"/>
          <w:lang w:val="lt-LT"/>
        </w:rPr>
        <w:t>VINPOCETINE-aconitum</w:t>
      </w:r>
      <w:r w:rsidRPr="00E04A5C">
        <w:rPr>
          <w:szCs w:val="22"/>
          <w:lang w:val="lt-LT"/>
        </w:rPr>
        <w:t xml:space="preserve"> kietosiomis kapsulėmis metu gydytojas </w:t>
      </w:r>
      <w:r w:rsidRPr="00E04A5C">
        <w:rPr>
          <w:bCs/>
          <w:szCs w:val="22"/>
          <w:lang w:val="lt-LT"/>
        </w:rPr>
        <w:t>reguliariai matuos kraujospūdį</w:t>
      </w:r>
      <w:r w:rsidRPr="00E04A5C">
        <w:rPr>
          <w:szCs w:val="22"/>
          <w:lang w:val="lt-LT"/>
        </w:rPr>
        <w:t>.</w:t>
      </w:r>
    </w:p>
    <w:p w14:paraId="52DC7BB4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lt-LT"/>
        </w:rPr>
      </w:pPr>
    </w:p>
    <w:p w14:paraId="6F828287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VINPOCETINE-aconitum vartojimas su maistu ir gėrimais</w:t>
      </w:r>
    </w:p>
    <w:p w14:paraId="7CD66296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VINPOCETINE-aconitum galima gerti valgant.</w:t>
      </w:r>
    </w:p>
    <w:p w14:paraId="479103E9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lt-LT"/>
        </w:rPr>
      </w:pPr>
    </w:p>
    <w:p w14:paraId="214FDF62" w14:textId="77777777" w:rsidR="003E16EA" w:rsidRPr="00E04A5C" w:rsidRDefault="003E16EA" w:rsidP="003E16EA">
      <w:pPr>
        <w:ind w:left="567" w:hanging="567"/>
        <w:rPr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Nėštumo ir žindymo laikotarpis</w:t>
      </w:r>
    </w:p>
    <w:p w14:paraId="10396EFF" w14:textId="208B9C74" w:rsidR="003E16EA" w:rsidRPr="00E04A5C" w:rsidRDefault="003E16EA" w:rsidP="003E16E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VINPOCETINE-aconitum nėščioms moterims ir žindyvėms vartoti negalima.</w:t>
      </w:r>
    </w:p>
    <w:p w14:paraId="0663EF8D" w14:textId="77777777" w:rsidR="003E16EA" w:rsidRPr="00E04A5C" w:rsidRDefault="003E16EA" w:rsidP="003E16EA">
      <w:pPr>
        <w:rPr>
          <w:noProof/>
          <w:szCs w:val="22"/>
          <w:lang w:val="lt-LT"/>
        </w:rPr>
      </w:pPr>
    </w:p>
    <w:p w14:paraId="42E9AF91" w14:textId="77777777" w:rsidR="003E16EA" w:rsidRPr="00E04A5C" w:rsidRDefault="003E16EA" w:rsidP="003E16EA">
      <w:pPr>
        <w:ind w:left="567" w:hanging="567"/>
        <w:rPr>
          <w:bCs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Vairavimas ir mechanizmų valdymas</w:t>
      </w:r>
    </w:p>
    <w:p w14:paraId="1A01221F" w14:textId="77777777" w:rsidR="003E16EA" w:rsidRPr="00E04A5C" w:rsidRDefault="003E16EA" w:rsidP="003E16EA">
      <w:pPr>
        <w:rPr>
          <w:noProof/>
          <w:szCs w:val="22"/>
          <w:lang w:val="lt-LT"/>
        </w:rPr>
      </w:pPr>
      <w:r w:rsidRPr="00E04A5C">
        <w:rPr>
          <w:bCs/>
          <w:szCs w:val="22"/>
          <w:lang w:val="lt-LT"/>
        </w:rPr>
        <w:t xml:space="preserve">Negalima atmesti galimybės, kad </w:t>
      </w:r>
      <w:r w:rsidRPr="00E04A5C">
        <w:rPr>
          <w:noProof/>
          <w:szCs w:val="22"/>
          <w:lang w:val="lt-LT"/>
        </w:rPr>
        <w:t>VINPOCETINE-aconitum</w:t>
      </w:r>
      <w:r w:rsidRPr="00E04A5C">
        <w:rPr>
          <w:bCs/>
          <w:szCs w:val="22"/>
          <w:lang w:val="lt-LT"/>
        </w:rPr>
        <w:t xml:space="preserve"> </w:t>
      </w:r>
      <w:r w:rsidRPr="00E04A5C">
        <w:rPr>
          <w:szCs w:val="22"/>
          <w:lang w:val="lt-LT"/>
        </w:rPr>
        <w:t>gali trikdyti budrumą ir gebėjimą vairuoti. Vaistą vartojantiems žmonėms patariama nevairuoti ir nevaldyti mechanizmų tol, kol gydytojas nenustatys, ar tai daryti galima.</w:t>
      </w:r>
    </w:p>
    <w:p w14:paraId="3886CDF0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6973F63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VINPOCETINE-aconitum sudėtyje yra laktozės</w:t>
      </w:r>
    </w:p>
    <w:p w14:paraId="13679295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076F1AE6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C67A8F2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FC91904" w14:textId="26FDD8C5" w:rsidR="003E16EA" w:rsidRPr="00E04A5C" w:rsidRDefault="003E16EA" w:rsidP="003E16E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3.</w:t>
      </w:r>
      <w:r w:rsidRPr="00E04A5C">
        <w:rPr>
          <w:b/>
          <w:noProof/>
          <w:szCs w:val="22"/>
          <w:lang w:val="lt-LT"/>
        </w:rPr>
        <w:tab/>
        <w:t>Kaip vartoti VINPOCETINE-aconitum</w:t>
      </w:r>
    </w:p>
    <w:p w14:paraId="20D184C6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</w:p>
    <w:p w14:paraId="20DF5D00" w14:textId="77777777" w:rsidR="003E16EA" w:rsidRPr="00E04A5C" w:rsidRDefault="00846D3A" w:rsidP="003E16E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V</w:t>
      </w:r>
      <w:r w:rsidR="003E16EA" w:rsidRPr="00E04A5C">
        <w:rPr>
          <w:noProof/>
          <w:szCs w:val="22"/>
          <w:lang w:val="lt-LT"/>
        </w:rPr>
        <w:t xml:space="preserve">isada vartokite </w:t>
      </w:r>
      <w:r>
        <w:rPr>
          <w:noProof/>
          <w:szCs w:val="22"/>
          <w:lang w:val="lt-LT"/>
        </w:rPr>
        <w:t xml:space="preserve">šį vaistą </w:t>
      </w:r>
      <w:r w:rsidR="003E16EA" w:rsidRPr="00E04A5C">
        <w:rPr>
          <w:noProof/>
          <w:szCs w:val="22"/>
          <w:lang w:val="lt-LT"/>
        </w:rPr>
        <w:t>tiksliai kaip nurodė gydytojas. Jeigu abejojate, kreipkitės į gydytoją arba vaistininką.</w:t>
      </w:r>
    </w:p>
    <w:p w14:paraId="33FF7DE7" w14:textId="77777777" w:rsidR="003E16EA" w:rsidRPr="00E04A5C" w:rsidRDefault="003E16EA" w:rsidP="003E16EA">
      <w:pPr>
        <w:pStyle w:val="Antrat6"/>
        <w:tabs>
          <w:tab w:val="clear" w:pos="-720"/>
          <w:tab w:val="clear" w:pos="4536"/>
        </w:tabs>
        <w:suppressAutoHyphens w:val="0"/>
        <w:rPr>
          <w:szCs w:val="22"/>
          <w:lang w:val="lt-LT"/>
        </w:rPr>
      </w:pPr>
    </w:p>
    <w:p w14:paraId="6B8DC388" w14:textId="77777777" w:rsidR="003E16EA" w:rsidRPr="00E04A5C" w:rsidRDefault="003E16EA" w:rsidP="003E16EA">
      <w:pPr>
        <w:pStyle w:val="Antrat6"/>
        <w:tabs>
          <w:tab w:val="clear" w:pos="-720"/>
          <w:tab w:val="clear" w:pos="4536"/>
        </w:tabs>
        <w:suppressAutoHyphens w:val="0"/>
        <w:rPr>
          <w:szCs w:val="22"/>
          <w:lang w:val="lt-LT"/>
        </w:rPr>
      </w:pPr>
      <w:r w:rsidRPr="00E04A5C">
        <w:rPr>
          <w:szCs w:val="22"/>
          <w:lang w:val="lt-LT"/>
        </w:rPr>
        <w:t>Suaugusieji pacientai</w:t>
      </w:r>
    </w:p>
    <w:p w14:paraId="38933696" w14:textId="77777777" w:rsidR="003E16EA" w:rsidRPr="00E04A5C" w:rsidRDefault="003E16EA" w:rsidP="003E16EA">
      <w:pPr>
        <w:tabs>
          <w:tab w:val="left" w:pos="1344"/>
        </w:tabs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Pirmąsias 30 dienų rekomenduojama gerti po 1–2 kapsules tris kartus per parą. Vėliau dozę galima sumažinti ir vartoti po 1 kapsulę tris kartus per parą. Didžiausia paros dozė 30 mg </w:t>
      </w:r>
      <w:proofErr w:type="spellStart"/>
      <w:r w:rsidRPr="00E04A5C">
        <w:rPr>
          <w:szCs w:val="22"/>
          <w:lang w:val="lt-LT"/>
        </w:rPr>
        <w:t>vinpocetino</w:t>
      </w:r>
      <w:proofErr w:type="spellEnd"/>
      <w:r w:rsidRPr="00E04A5C">
        <w:rPr>
          <w:szCs w:val="22"/>
          <w:lang w:val="lt-LT"/>
        </w:rPr>
        <w:t>.</w:t>
      </w:r>
    </w:p>
    <w:p w14:paraId="02A1EDD7" w14:textId="77777777" w:rsidR="003E16EA" w:rsidRPr="00E04A5C" w:rsidRDefault="003E16EA" w:rsidP="003E16EA">
      <w:pPr>
        <w:tabs>
          <w:tab w:val="left" w:pos="1344"/>
        </w:tabs>
        <w:rPr>
          <w:szCs w:val="22"/>
          <w:lang w:val="lt-LT"/>
        </w:rPr>
      </w:pPr>
    </w:p>
    <w:p w14:paraId="192E0050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Maistas gali turėti įtakos vaisto vartojimui, todėl </w:t>
      </w:r>
      <w:r w:rsidRPr="00E04A5C">
        <w:rPr>
          <w:noProof/>
          <w:szCs w:val="22"/>
          <w:lang w:val="lt-LT"/>
        </w:rPr>
        <w:t>VINPOCETINE-aconitum</w:t>
      </w:r>
      <w:r w:rsidRPr="00E04A5C">
        <w:rPr>
          <w:szCs w:val="22"/>
          <w:lang w:val="lt-LT"/>
        </w:rPr>
        <w:t xml:space="preserve"> rekomenduojama gerti valgio metu ar iškart po valgio. </w:t>
      </w:r>
    </w:p>
    <w:p w14:paraId="14CEC12D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Vaisto poveikis pasireiškia maždaug po savaitės, o stipriausias poveikis </w:t>
      </w:r>
      <w:r w:rsidR="006E7C77">
        <w:rPr>
          <w:szCs w:val="22"/>
          <w:lang w:val="lt-LT"/>
        </w:rPr>
        <w:t xml:space="preserve">- </w:t>
      </w:r>
      <w:r w:rsidRPr="00E04A5C">
        <w:rPr>
          <w:szCs w:val="22"/>
          <w:lang w:val="lt-LT"/>
        </w:rPr>
        <w:t>maždaug po 3 mėnesių.</w:t>
      </w:r>
    </w:p>
    <w:p w14:paraId="5AD5AA19" w14:textId="77777777" w:rsidR="003E16EA" w:rsidRPr="00E04A5C" w:rsidRDefault="003E16EA" w:rsidP="003E16EA">
      <w:pPr>
        <w:rPr>
          <w:szCs w:val="22"/>
          <w:lang w:val="lt-LT"/>
        </w:rPr>
      </w:pPr>
    </w:p>
    <w:p w14:paraId="51EB5740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lastRenderedPageBreak/>
        <w:t xml:space="preserve">Paprastai vaistas toleruojamas gerai, todėl jį galima vartoti ilgą laiką. Staiga nutraukus </w:t>
      </w:r>
      <w:proofErr w:type="spellStart"/>
      <w:r w:rsidRPr="00E04A5C">
        <w:rPr>
          <w:szCs w:val="22"/>
          <w:lang w:val="lt-LT"/>
        </w:rPr>
        <w:t>vinpocetino</w:t>
      </w:r>
      <w:proofErr w:type="spellEnd"/>
      <w:r w:rsidRPr="00E04A5C">
        <w:rPr>
          <w:szCs w:val="22"/>
          <w:lang w:val="lt-LT"/>
        </w:rPr>
        <w:t xml:space="preserve"> vartojimą, atoveiksmio efektas nepasireiškia.</w:t>
      </w:r>
    </w:p>
    <w:p w14:paraId="4C7F07BE" w14:textId="77777777" w:rsidR="003E16EA" w:rsidRPr="00E04A5C" w:rsidRDefault="003E16EA" w:rsidP="003E16EA">
      <w:pPr>
        <w:tabs>
          <w:tab w:val="left" w:pos="1344"/>
        </w:tabs>
        <w:rPr>
          <w:szCs w:val="22"/>
          <w:lang w:val="lt-LT"/>
        </w:rPr>
      </w:pPr>
    </w:p>
    <w:p w14:paraId="4058E787" w14:textId="77777777" w:rsidR="003E16EA" w:rsidRPr="00E04A5C" w:rsidRDefault="003E16EA" w:rsidP="003E16EA">
      <w:pPr>
        <w:tabs>
          <w:tab w:val="left" w:pos="1344"/>
        </w:tabs>
        <w:rPr>
          <w:szCs w:val="22"/>
          <w:lang w:val="lt-LT"/>
        </w:rPr>
      </w:pPr>
      <w:r w:rsidRPr="00E04A5C">
        <w:rPr>
          <w:szCs w:val="22"/>
          <w:lang w:val="lt-LT"/>
        </w:rPr>
        <w:t>Senyviems pacientams paprastai dozės keisti nereikia.</w:t>
      </w:r>
    </w:p>
    <w:p w14:paraId="2DB70847" w14:textId="77777777" w:rsidR="003E16EA" w:rsidRPr="00E04A5C" w:rsidRDefault="003E16EA" w:rsidP="003E16EA">
      <w:pPr>
        <w:rPr>
          <w:i/>
          <w:szCs w:val="22"/>
          <w:lang w:val="lt-LT"/>
        </w:rPr>
      </w:pPr>
    </w:p>
    <w:p w14:paraId="61C5444A" w14:textId="77777777" w:rsidR="003E16EA" w:rsidRPr="00E04A5C" w:rsidRDefault="006E7C77" w:rsidP="00295CCD">
      <w:pPr>
        <w:tabs>
          <w:tab w:val="left" w:pos="1344"/>
        </w:tabs>
        <w:rPr>
          <w:szCs w:val="22"/>
          <w:lang w:val="lt-LT"/>
        </w:rPr>
      </w:pPr>
      <w:r w:rsidRPr="00295CCD">
        <w:rPr>
          <w:iCs/>
          <w:szCs w:val="22"/>
          <w:lang w:val="lt-LT"/>
        </w:rPr>
        <w:t>Pacientams</w:t>
      </w:r>
      <w:r w:rsidR="003E16EA" w:rsidRPr="006E7C77">
        <w:rPr>
          <w:iCs/>
          <w:szCs w:val="22"/>
          <w:lang w:val="lt-LT"/>
        </w:rPr>
        <w:t>,</w:t>
      </w:r>
      <w:r w:rsidR="003E16EA" w:rsidRPr="00E04A5C">
        <w:rPr>
          <w:szCs w:val="22"/>
          <w:lang w:val="lt-LT"/>
        </w:rPr>
        <w:t xml:space="preserve"> sergantiems kepenų ar inkstų funkcijos sutrikimu, dozės keisti nereikia.</w:t>
      </w:r>
    </w:p>
    <w:p w14:paraId="67D9A312" w14:textId="77777777" w:rsidR="003E16EA" w:rsidRPr="00E04A5C" w:rsidRDefault="003E16EA" w:rsidP="003E16EA">
      <w:pPr>
        <w:rPr>
          <w:szCs w:val="22"/>
          <w:lang w:val="lt-LT"/>
        </w:rPr>
      </w:pPr>
    </w:p>
    <w:p w14:paraId="2351E1BA" w14:textId="77777777" w:rsidR="003E16EA" w:rsidRPr="00E04A5C" w:rsidRDefault="00AE337D" w:rsidP="003E16EA">
      <w:pPr>
        <w:rPr>
          <w:szCs w:val="22"/>
          <w:lang w:val="lt-LT"/>
        </w:rPr>
      </w:pPr>
      <w:r>
        <w:rPr>
          <w:b/>
          <w:szCs w:val="22"/>
          <w:lang w:val="lt-LT"/>
        </w:rPr>
        <w:t>Ką daryti p</w:t>
      </w:r>
      <w:r w:rsidR="003E16EA" w:rsidRPr="00E04A5C">
        <w:rPr>
          <w:b/>
          <w:szCs w:val="22"/>
          <w:lang w:val="lt-LT"/>
        </w:rPr>
        <w:t>avartojus per didelę VINPOCETINE-</w:t>
      </w:r>
      <w:proofErr w:type="spellStart"/>
      <w:r w:rsidR="003E16EA" w:rsidRPr="00E04A5C">
        <w:rPr>
          <w:b/>
          <w:szCs w:val="22"/>
          <w:lang w:val="lt-LT"/>
        </w:rPr>
        <w:t>aconitum</w:t>
      </w:r>
      <w:proofErr w:type="spellEnd"/>
      <w:r w:rsidR="003E16EA" w:rsidRPr="00E04A5C">
        <w:rPr>
          <w:b/>
          <w:szCs w:val="22"/>
          <w:lang w:val="lt-LT"/>
        </w:rPr>
        <w:t xml:space="preserve"> dozę</w:t>
      </w:r>
      <w:r>
        <w:rPr>
          <w:b/>
          <w:szCs w:val="22"/>
          <w:lang w:val="lt-LT"/>
        </w:rPr>
        <w:t>?</w:t>
      </w:r>
    </w:p>
    <w:p w14:paraId="174D5D89" w14:textId="7371D41B" w:rsidR="003E16EA" w:rsidRPr="00E04A5C" w:rsidRDefault="00AE337D" w:rsidP="003E16EA">
      <w:pPr>
        <w:rPr>
          <w:szCs w:val="22"/>
          <w:lang w:val="lt-LT"/>
        </w:rPr>
      </w:pPr>
      <w:r w:rsidRPr="00E04A5C">
        <w:rPr>
          <w:bCs/>
          <w:szCs w:val="22"/>
          <w:lang w:val="lt-LT"/>
        </w:rPr>
        <w:t xml:space="preserve">Vaisto perdozavus, </w:t>
      </w:r>
      <w:r w:rsidRPr="00E04A5C">
        <w:rPr>
          <w:szCs w:val="22"/>
          <w:lang w:val="lt-LT"/>
        </w:rPr>
        <w:t>gali atsirasti nepageidaujamas poveikis. Paprastai šis poveikis nėra pavojingas</w:t>
      </w:r>
      <w:r>
        <w:rPr>
          <w:szCs w:val="22"/>
          <w:lang w:val="lt-LT"/>
        </w:rPr>
        <w:t>, tačiau, a</w:t>
      </w:r>
      <w:r w:rsidR="003E16EA" w:rsidRPr="00E04A5C">
        <w:rPr>
          <w:szCs w:val="22"/>
          <w:lang w:val="lt-LT"/>
        </w:rPr>
        <w:t>tsitiktinai išgėrus per didelę vaisto dozę, kreipkitės į gydytoją arba artimiausios ligoninės priėmimo skyrių.</w:t>
      </w:r>
    </w:p>
    <w:p w14:paraId="0E0A16C2" w14:textId="77777777" w:rsidR="003E16EA" w:rsidRPr="00E04A5C" w:rsidRDefault="003E16EA" w:rsidP="003E16EA">
      <w:pPr>
        <w:rPr>
          <w:szCs w:val="22"/>
          <w:lang w:val="lt-LT"/>
        </w:rPr>
      </w:pPr>
    </w:p>
    <w:p w14:paraId="3417B69E" w14:textId="77777777" w:rsidR="003E16EA" w:rsidRPr="00E04A5C" w:rsidRDefault="003E16EA" w:rsidP="003E16EA">
      <w:pPr>
        <w:rPr>
          <w:noProof/>
          <w:szCs w:val="22"/>
          <w:lang w:val="lt-LT"/>
        </w:rPr>
      </w:pPr>
      <w:r w:rsidRPr="00E04A5C">
        <w:rPr>
          <w:b/>
          <w:szCs w:val="22"/>
          <w:lang w:val="lt-LT"/>
        </w:rPr>
        <w:t>Pamiršus pavartoti VINPOCETINE-</w:t>
      </w:r>
      <w:proofErr w:type="spellStart"/>
      <w:r w:rsidRPr="00E04A5C">
        <w:rPr>
          <w:b/>
          <w:szCs w:val="22"/>
          <w:lang w:val="lt-LT"/>
        </w:rPr>
        <w:t>aconitum</w:t>
      </w:r>
      <w:proofErr w:type="spellEnd"/>
    </w:p>
    <w:p w14:paraId="0CC59056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Negalima vartoti dvigubos dozės norint kompensuoti praleistą dozę.</w:t>
      </w:r>
    </w:p>
    <w:p w14:paraId="123EEAEB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2C6EB47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Nustojus vartoti VINPOCETINE-aconitum</w:t>
      </w:r>
    </w:p>
    <w:p w14:paraId="743CB538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Jeigu jaučiatės geriau, vaisto vartojimo nenutraukite tol, kol baigti gydymą nurodys gydytojas.</w:t>
      </w:r>
    </w:p>
    <w:p w14:paraId="5801088C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AB1CF95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Jeigu kiltų daugiau klausimų dėl šio vaisto vartojimo, krepkitės į gydytoją arba vaistininką.</w:t>
      </w:r>
    </w:p>
    <w:p w14:paraId="5275501C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98F18DC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1B9B633" w14:textId="77777777" w:rsidR="003E16EA" w:rsidRPr="00E04A5C" w:rsidRDefault="003E16EA" w:rsidP="003E16E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E04A5C">
        <w:rPr>
          <w:b/>
          <w:caps/>
          <w:noProof/>
          <w:szCs w:val="22"/>
          <w:lang w:val="lt-LT"/>
        </w:rPr>
        <w:t>4.</w:t>
      </w:r>
      <w:r w:rsidRPr="00E04A5C">
        <w:rPr>
          <w:b/>
          <w:caps/>
          <w:noProof/>
          <w:szCs w:val="22"/>
          <w:lang w:val="lt-LT"/>
        </w:rPr>
        <w:tab/>
      </w:r>
      <w:r w:rsidRPr="00E04A5C">
        <w:rPr>
          <w:b/>
          <w:noProof/>
          <w:szCs w:val="22"/>
          <w:lang w:val="lt-LT"/>
        </w:rPr>
        <w:t>Galimas šalutinis poveikis</w:t>
      </w:r>
    </w:p>
    <w:p w14:paraId="4C8F62D2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</w:p>
    <w:p w14:paraId="33CEF725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 xml:space="preserve">Šis vaistas, kaip ir visi kiti, gali sukelti šalutinį poveikį, nors jis pasireiškia ne visiems </w:t>
      </w:r>
    </w:p>
    <w:p w14:paraId="25EC23A7" w14:textId="77777777" w:rsidR="003E16EA" w:rsidRPr="00E04A5C" w:rsidRDefault="003E16EA" w:rsidP="003E16EA">
      <w:pPr>
        <w:ind w:left="567" w:hanging="567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žmonėms.</w:t>
      </w:r>
    </w:p>
    <w:p w14:paraId="6F209602" w14:textId="77777777" w:rsidR="003E16EA" w:rsidRDefault="003E16EA" w:rsidP="003E16EA">
      <w:pPr>
        <w:rPr>
          <w:szCs w:val="22"/>
          <w:lang w:val="lt-LT"/>
        </w:rPr>
      </w:pPr>
    </w:p>
    <w:p w14:paraId="5027AA7C" w14:textId="77777777" w:rsidR="00FE0046" w:rsidRPr="00295CCD" w:rsidRDefault="00FE0046" w:rsidP="003E16EA">
      <w:pPr>
        <w:rPr>
          <w:i/>
          <w:iCs/>
          <w:szCs w:val="22"/>
          <w:lang w:val="lt-LT"/>
        </w:rPr>
      </w:pPr>
      <w:r w:rsidRPr="00295CCD">
        <w:rPr>
          <w:i/>
          <w:iCs/>
          <w:szCs w:val="22"/>
          <w:lang w:val="lt-LT"/>
        </w:rPr>
        <w:t>Nedažnas šalutinis poveikis (gali pasireikšti rečiau kaip 1 iš 100 vartojusių vaisto)</w:t>
      </w:r>
    </w:p>
    <w:p w14:paraId="1CC43649" w14:textId="77777777" w:rsidR="005C2810" w:rsidRDefault="005C2810" w:rsidP="003E16EA">
      <w:pPr>
        <w:rPr>
          <w:szCs w:val="22"/>
          <w:lang w:val="lt-LT"/>
        </w:rPr>
      </w:pPr>
      <w:r>
        <w:rPr>
          <w:szCs w:val="22"/>
          <w:lang w:val="lt-LT"/>
        </w:rPr>
        <w:t>Padidėjęs cholesterolio kiekis kraujyje, galvos skausmas, galvos svaigimas</w:t>
      </w:r>
      <w:r w:rsidR="00912274">
        <w:rPr>
          <w:szCs w:val="22"/>
          <w:lang w:val="lt-LT"/>
        </w:rPr>
        <w:t xml:space="preserve">, kraujospūdžio sumažėjimas, burnos džiūvimas, virškinimo sutrikimas, pykinimas. </w:t>
      </w:r>
    </w:p>
    <w:p w14:paraId="2E633CD4" w14:textId="77777777" w:rsidR="00FE0046" w:rsidRDefault="00FE0046" w:rsidP="003E16EA">
      <w:pPr>
        <w:rPr>
          <w:szCs w:val="22"/>
          <w:lang w:val="lt-LT"/>
        </w:rPr>
      </w:pPr>
    </w:p>
    <w:p w14:paraId="30214E3C" w14:textId="77777777" w:rsidR="005C2810" w:rsidRPr="00295CCD" w:rsidRDefault="00FE0046" w:rsidP="003E16EA">
      <w:pPr>
        <w:rPr>
          <w:i/>
          <w:iCs/>
          <w:szCs w:val="22"/>
          <w:lang w:val="lt-LT"/>
        </w:rPr>
      </w:pPr>
      <w:r w:rsidRPr="00295CCD">
        <w:rPr>
          <w:i/>
          <w:iCs/>
          <w:szCs w:val="22"/>
          <w:lang w:val="lt-LT"/>
        </w:rPr>
        <w:t>Retas šalutinis poveikis (gali pasireikšti rečiau kaip 1 iš 1000 vartojusių vaisto)</w:t>
      </w:r>
      <w:r w:rsidR="005C2810" w:rsidRPr="00295CCD">
        <w:rPr>
          <w:i/>
          <w:iCs/>
          <w:szCs w:val="22"/>
          <w:lang w:val="lt-LT"/>
        </w:rPr>
        <w:t xml:space="preserve"> </w:t>
      </w:r>
    </w:p>
    <w:p w14:paraId="08C316A3" w14:textId="614FA786" w:rsidR="00FE0046" w:rsidRDefault="005C2810" w:rsidP="003E16EA">
      <w:pPr>
        <w:rPr>
          <w:szCs w:val="22"/>
          <w:lang w:val="lt-LT"/>
        </w:rPr>
      </w:pPr>
      <w:r>
        <w:rPr>
          <w:szCs w:val="22"/>
          <w:lang w:val="lt-LT"/>
        </w:rPr>
        <w:t xml:space="preserve">Sumažėjęs leukocitų ir trombocitų skaičius kraujyje, apetito nebuvimas, cukrinis diabetas, miego sutrikimas, sujaudinimas, nerimastingumas, slopinimas, svaigulys, uoslės ir skonio pasikeitimas, sustingimas, įskaitant vienos kūno pusės sustingimą, atminties sutrikimas, </w:t>
      </w:r>
      <w:r w:rsidRPr="00E04A5C">
        <w:rPr>
          <w:szCs w:val="22"/>
          <w:lang w:val="lt-LT"/>
        </w:rPr>
        <w:t>regos nervo disko pakitimai</w:t>
      </w:r>
      <w:r>
        <w:rPr>
          <w:szCs w:val="22"/>
          <w:lang w:val="lt-LT"/>
        </w:rPr>
        <w:t>, klausos sutrikimas, spengimas ausyse, širdies priepuolis, krūtinės skausmas (krūtinės angina), retas</w:t>
      </w:r>
      <w:r w:rsidRPr="00E04A5C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arba </w:t>
      </w:r>
      <w:r w:rsidRPr="00E04A5C">
        <w:rPr>
          <w:szCs w:val="22"/>
          <w:lang w:val="lt-LT"/>
        </w:rPr>
        <w:t>pa</w:t>
      </w:r>
      <w:r>
        <w:rPr>
          <w:szCs w:val="22"/>
          <w:lang w:val="lt-LT"/>
        </w:rPr>
        <w:t>dažnėjęs</w:t>
      </w:r>
      <w:r w:rsidRPr="00E04A5C">
        <w:rPr>
          <w:szCs w:val="22"/>
          <w:lang w:val="lt-LT"/>
        </w:rPr>
        <w:t xml:space="preserve"> širdies </w:t>
      </w:r>
      <w:r>
        <w:rPr>
          <w:szCs w:val="22"/>
          <w:lang w:val="lt-LT"/>
        </w:rPr>
        <w:t xml:space="preserve">susitraukimas (pulsas), </w:t>
      </w:r>
      <w:r w:rsidRPr="00E04A5C">
        <w:rPr>
          <w:szCs w:val="22"/>
          <w:lang w:val="lt-LT"/>
        </w:rPr>
        <w:t>širdies laidžiosios sistemos sutrikimai, juntamas širdies plakimas</w:t>
      </w:r>
      <w:r w:rsidR="00912274">
        <w:rPr>
          <w:szCs w:val="22"/>
          <w:lang w:val="lt-LT"/>
        </w:rPr>
        <w:t>, kraujospūdžio padidėjimas, veido ir kaklo paraudimas, venų uždegimas</w:t>
      </w:r>
      <w:r w:rsidR="00162760">
        <w:rPr>
          <w:szCs w:val="22"/>
          <w:lang w:val="lt-LT"/>
        </w:rPr>
        <w:t>, pilvo skausmas, vidurių užkietėjimas, viduriavimas, vėmimas</w:t>
      </w:r>
      <w:r w:rsidR="00B60115">
        <w:rPr>
          <w:szCs w:val="22"/>
          <w:lang w:val="lt-LT"/>
        </w:rPr>
        <w:t>, odos paraudimas, padidėjęs prakaitavimas, niežulys, dilgėlinė, išbėrimas, jėgų nebuvimas, karščio bangos</w:t>
      </w:r>
      <w:r w:rsidR="00DF360A">
        <w:rPr>
          <w:szCs w:val="22"/>
          <w:lang w:val="lt-LT"/>
        </w:rPr>
        <w:t xml:space="preserve">, </w:t>
      </w:r>
      <w:r w:rsidR="00DF360A" w:rsidRPr="00E04A5C">
        <w:rPr>
          <w:szCs w:val="22"/>
          <w:lang w:val="lt-LT"/>
        </w:rPr>
        <w:t xml:space="preserve">padidėjusi trigliceridų koncentracija kraujyje, elektrokardiogramos ST segmento sumažėjimas, </w:t>
      </w:r>
      <w:proofErr w:type="spellStart"/>
      <w:r w:rsidR="00DF360A" w:rsidRPr="00E04A5C">
        <w:rPr>
          <w:szCs w:val="22"/>
          <w:lang w:val="lt-LT"/>
        </w:rPr>
        <w:t>eozinofilų</w:t>
      </w:r>
      <w:proofErr w:type="spellEnd"/>
      <w:r w:rsidR="00DF360A" w:rsidRPr="00E04A5C">
        <w:rPr>
          <w:szCs w:val="22"/>
          <w:lang w:val="lt-LT"/>
        </w:rPr>
        <w:t xml:space="preserve"> </w:t>
      </w:r>
      <w:r w:rsidR="00DF360A" w:rsidRPr="00DF360A">
        <w:rPr>
          <w:iCs/>
          <w:szCs w:val="22"/>
          <w:lang w:val="lt-LT"/>
        </w:rPr>
        <w:t>skaičiaus</w:t>
      </w:r>
      <w:r w:rsidR="00DF360A" w:rsidRPr="00E04A5C">
        <w:rPr>
          <w:szCs w:val="22"/>
          <w:lang w:val="lt-LT"/>
        </w:rPr>
        <w:t xml:space="preserve"> sumažėjimas ar padidėjimas kraujyje, kepenų fermentų pokyčiai</w:t>
      </w:r>
      <w:r w:rsidR="00483FFE">
        <w:rPr>
          <w:szCs w:val="22"/>
          <w:lang w:val="lt-LT"/>
        </w:rPr>
        <w:t>.</w:t>
      </w:r>
    </w:p>
    <w:p w14:paraId="3F481F97" w14:textId="77777777" w:rsidR="005C2810" w:rsidRDefault="005C2810" w:rsidP="003E16EA">
      <w:pPr>
        <w:rPr>
          <w:szCs w:val="22"/>
          <w:lang w:val="lt-LT"/>
        </w:rPr>
      </w:pPr>
    </w:p>
    <w:p w14:paraId="4CF0BC6C" w14:textId="77777777" w:rsidR="00FE0046" w:rsidRPr="00295CCD" w:rsidRDefault="00FE0046" w:rsidP="003E16EA">
      <w:pPr>
        <w:rPr>
          <w:i/>
          <w:iCs/>
          <w:szCs w:val="22"/>
          <w:lang w:val="lt-LT"/>
        </w:rPr>
      </w:pPr>
      <w:r w:rsidRPr="00295CCD">
        <w:rPr>
          <w:i/>
          <w:iCs/>
          <w:szCs w:val="22"/>
          <w:lang w:val="lt-LT"/>
        </w:rPr>
        <w:t>Labai retas šalutinis poveikis (gali pasireikšti rečiau kaip 1 iš 10000 vartojusių vaisto)</w:t>
      </w:r>
    </w:p>
    <w:p w14:paraId="4A794989" w14:textId="77777777" w:rsidR="00FE0046" w:rsidRDefault="005C2810" w:rsidP="003E16EA">
      <w:pPr>
        <w:rPr>
          <w:szCs w:val="22"/>
          <w:lang w:val="lt-LT"/>
        </w:rPr>
      </w:pPr>
      <w:r>
        <w:rPr>
          <w:szCs w:val="22"/>
          <w:lang w:val="lt-LT"/>
        </w:rPr>
        <w:t xml:space="preserve">Mažakraujystė, eritrocitų sulipimas, </w:t>
      </w:r>
      <w:r w:rsidR="00CF2C98" w:rsidRPr="00E04A5C">
        <w:rPr>
          <w:szCs w:val="22"/>
          <w:lang w:val="lt-LT"/>
        </w:rPr>
        <w:t xml:space="preserve">leukocitų </w:t>
      </w:r>
      <w:r w:rsidR="00CF2C98" w:rsidRPr="00CF2C98">
        <w:rPr>
          <w:iCs/>
          <w:szCs w:val="22"/>
          <w:lang w:val="lt-LT"/>
        </w:rPr>
        <w:t>skaičiaus</w:t>
      </w:r>
      <w:r w:rsidR="00CF2C98" w:rsidRPr="00E04A5C">
        <w:rPr>
          <w:szCs w:val="22"/>
          <w:lang w:val="lt-LT"/>
        </w:rPr>
        <w:t xml:space="preserve"> sumažėjimas ar padidėjimas kraujyje, </w:t>
      </w:r>
      <w:proofErr w:type="spellStart"/>
      <w:r w:rsidR="00CF2C98" w:rsidRPr="00E04A5C">
        <w:rPr>
          <w:szCs w:val="22"/>
          <w:lang w:val="lt-LT"/>
        </w:rPr>
        <w:t>granuliocitų</w:t>
      </w:r>
      <w:proofErr w:type="spellEnd"/>
      <w:r w:rsidR="00CF2C98" w:rsidRPr="00E04A5C">
        <w:rPr>
          <w:szCs w:val="22"/>
          <w:lang w:val="lt-LT"/>
        </w:rPr>
        <w:t xml:space="preserve"> </w:t>
      </w:r>
      <w:r w:rsidR="00CF2C98" w:rsidRPr="00CF2C98">
        <w:rPr>
          <w:iCs/>
          <w:szCs w:val="22"/>
          <w:lang w:val="lt-LT"/>
        </w:rPr>
        <w:t>skaičiaus</w:t>
      </w:r>
      <w:r w:rsidR="00CF2C98" w:rsidRPr="00E04A5C">
        <w:rPr>
          <w:szCs w:val="22"/>
          <w:lang w:val="lt-LT"/>
        </w:rPr>
        <w:t xml:space="preserve"> sumažėjimas, trombino laiko sutrumpėjimas</w:t>
      </w:r>
      <w:r w:rsidR="00CF2C98">
        <w:rPr>
          <w:szCs w:val="22"/>
          <w:lang w:val="lt-LT"/>
        </w:rPr>
        <w:t xml:space="preserve"> alergija</w:t>
      </w:r>
      <w:r>
        <w:rPr>
          <w:szCs w:val="22"/>
          <w:lang w:val="lt-LT"/>
        </w:rPr>
        <w:t>, pernelyg pakili nuotaika, depresija, drebulys, traukuliai, akių junginės paraudimas</w:t>
      </w:r>
      <w:r w:rsidR="00F11340">
        <w:rPr>
          <w:szCs w:val="22"/>
          <w:lang w:val="lt-LT"/>
        </w:rPr>
        <w:t>, širdies ritmo sutrikimai, prieširdžių virpėjimas</w:t>
      </w:r>
      <w:r w:rsidR="00912274">
        <w:rPr>
          <w:szCs w:val="22"/>
          <w:lang w:val="lt-LT"/>
        </w:rPr>
        <w:t>, kraujospūdžio nepastovumas</w:t>
      </w:r>
      <w:r w:rsidR="00162760">
        <w:rPr>
          <w:szCs w:val="22"/>
          <w:lang w:val="lt-LT"/>
        </w:rPr>
        <w:t>, rijimo sutrikimas, burnos gleivinės uždegimas</w:t>
      </w:r>
      <w:r w:rsidR="00B60115">
        <w:rPr>
          <w:szCs w:val="22"/>
          <w:lang w:val="lt-LT"/>
        </w:rPr>
        <w:t>, dermatitas</w:t>
      </w:r>
      <w:r w:rsidR="00AD0EFB">
        <w:rPr>
          <w:szCs w:val="22"/>
          <w:lang w:val="lt-LT"/>
        </w:rPr>
        <w:t>, nemalonūs jutimai krūtinėje, kūno temperatūros sumažėjimas</w:t>
      </w:r>
      <w:r w:rsidR="00DF360A">
        <w:rPr>
          <w:szCs w:val="22"/>
          <w:lang w:val="lt-LT"/>
        </w:rPr>
        <w:t>, kūno svorio padidėjimas</w:t>
      </w:r>
      <w:r w:rsidR="00AD0EFB">
        <w:rPr>
          <w:szCs w:val="22"/>
          <w:lang w:val="lt-LT"/>
        </w:rPr>
        <w:t xml:space="preserve">. </w:t>
      </w:r>
    </w:p>
    <w:p w14:paraId="2A06DF7E" w14:textId="77777777" w:rsidR="00FE0046" w:rsidRPr="00E04A5C" w:rsidRDefault="00FE0046" w:rsidP="003E16EA">
      <w:pPr>
        <w:rPr>
          <w:szCs w:val="22"/>
          <w:lang w:val="lt-LT"/>
        </w:rPr>
      </w:pPr>
    </w:p>
    <w:p w14:paraId="64B8ACA1" w14:textId="77777777" w:rsidR="003E16EA" w:rsidRPr="00E04A5C" w:rsidRDefault="003E16EA" w:rsidP="003E16EA">
      <w:pPr>
        <w:rPr>
          <w:szCs w:val="22"/>
          <w:lang w:val="lt-LT"/>
        </w:rPr>
      </w:pPr>
    </w:p>
    <w:p w14:paraId="1BC37DBF" w14:textId="77777777" w:rsidR="003E16EA" w:rsidRPr="00E04A5C" w:rsidRDefault="003E16EA" w:rsidP="003E16EA">
      <w:pPr>
        <w:spacing w:line="240" w:lineRule="auto"/>
        <w:rPr>
          <w:b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lastRenderedPageBreak/>
        <w:t>Pranešimas apie šalutinį poveikį</w:t>
      </w:r>
    </w:p>
    <w:p w14:paraId="35BBD963" w14:textId="5EFD0F2C" w:rsidR="0066048D" w:rsidRPr="00295CCD" w:rsidRDefault="003E16EA" w:rsidP="0066048D">
      <w:pPr>
        <w:ind w:right="-449"/>
        <w:rPr>
          <w:lang w:val="lt-LT"/>
        </w:rPr>
      </w:pPr>
      <w:r w:rsidRPr="00E04A5C">
        <w:rPr>
          <w:noProof/>
          <w:szCs w:val="22"/>
          <w:lang w:val="lt-LT"/>
        </w:rPr>
        <w:t>Jeigu pasireiškė šalutinis poveikis, įskaitant šiame lapelyje nenurodytą, pasakykite gydytojui</w:t>
      </w:r>
      <w:r w:rsidRPr="00E04A5C">
        <w:rPr>
          <w:szCs w:val="22"/>
          <w:lang w:val="lt-LT"/>
        </w:rPr>
        <w:t>.</w:t>
      </w:r>
      <w:r w:rsidRPr="00E04A5C">
        <w:rPr>
          <w:noProof/>
          <w:szCs w:val="22"/>
          <w:lang w:val="lt-LT"/>
        </w:rPr>
        <w:t xml:space="preserve"> </w:t>
      </w:r>
      <w:r w:rsidR="00756B5B" w:rsidRPr="005A7E6E">
        <w:rPr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6" w:history="1">
        <w:r w:rsidR="00756B5B" w:rsidRPr="005A7E6E">
          <w:rPr>
            <w:rStyle w:val="Hipersaitas"/>
            <w:snapToGrid w:val="0"/>
            <w:lang w:val="lt-LT"/>
          </w:rPr>
          <w:t>https://vapris.vvkt.lt/vvkt-web/public/nrv</w:t>
        </w:r>
      </w:hyperlink>
      <w:r w:rsidR="00756B5B" w:rsidRPr="005A7E6E">
        <w:rPr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17" w:history="1">
        <w:r w:rsidR="00756B5B" w:rsidRPr="005A7E6E">
          <w:rPr>
            <w:rStyle w:val="Hipersaitas"/>
            <w:snapToGrid w:val="0"/>
            <w:lang w:val="lt-LT"/>
          </w:rPr>
          <w:t>https://www.vvkt.lt/index.php?4004286486</w:t>
        </w:r>
      </w:hyperlink>
      <w:r w:rsidR="00756B5B" w:rsidRPr="005A7E6E">
        <w:rPr>
          <w:snapToGrid w:val="0"/>
          <w:lang w:val="lt-LT"/>
        </w:rPr>
        <w:t xml:space="preserve">, ir atsiunčiant elektroniniu paštu (adresu </w:t>
      </w:r>
      <w:hyperlink r:id="rId18" w:history="1">
        <w:r w:rsidR="00756B5B" w:rsidRPr="005A7E6E">
          <w:rPr>
            <w:rStyle w:val="Hipersaitas"/>
            <w:snapToGrid w:val="0"/>
            <w:lang w:val="lt-LT"/>
          </w:rPr>
          <w:t>NepageidaujamaR@vvkt.lt</w:t>
        </w:r>
      </w:hyperlink>
      <w:r w:rsidR="00756B5B" w:rsidRPr="005A7E6E">
        <w:rPr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028F6C02" w14:textId="77777777" w:rsidR="003E16EA" w:rsidRPr="00E04A5C" w:rsidRDefault="003E16EA" w:rsidP="0066048D">
      <w:pPr>
        <w:ind w:right="4"/>
        <w:rPr>
          <w:noProof/>
          <w:szCs w:val="22"/>
          <w:lang w:val="lt-LT"/>
        </w:rPr>
      </w:pPr>
    </w:p>
    <w:p w14:paraId="532F2F50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436FECF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5.</w:t>
      </w:r>
      <w:r w:rsidRPr="00E04A5C">
        <w:rPr>
          <w:b/>
          <w:noProof/>
          <w:szCs w:val="22"/>
          <w:lang w:val="lt-LT"/>
        </w:rPr>
        <w:tab/>
        <w:t xml:space="preserve">Kaip laikyti </w:t>
      </w:r>
      <w:r w:rsidRPr="00E04A5C">
        <w:rPr>
          <w:b/>
          <w:bCs/>
          <w:noProof/>
          <w:szCs w:val="22"/>
          <w:lang w:val="lt-LT"/>
        </w:rPr>
        <w:t>VINPOCETINE-aconitum</w:t>
      </w:r>
    </w:p>
    <w:p w14:paraId="5CDA2782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82A9E0A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04A5C">
        <w:rPr>
          <w:noProof/>
          <w:szCs w:val="22"/>
          <w:lang w:val="lt-LT"/>
        </w:rPr>
        <w:t>Šį vaistą laikykite vaikams nepastebimoje ir nepasiekiamoje vietoje.</w:t>
      </w:r>
    </w:p>
    <w:p w14:paraId="55FDAA1E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F741B7C" w14:textId="77777777" w:rsidR="003E16EA" w:rsidRPr="00E04A5C" w:rsidRDefault="003E16EA" w:rsidP="003E16EA">
      <w:pPr>
        <w:jc w:val="both"/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Laikyti ne aukštesnėje kaip 25 </w:t>
      </w:r>
      <w:proofErr w:type="spellStart"/>
      <w:r w:rsidRPr="00E04A5C">
        <w:rPr>
          <w:szCs w:val="22"/>
          <w:vertAlign w:val="superscript"/>
          <w:lang w:val="lt-LT"/>
        </w:rPr>
        <w:t>o</w:t>
      </w:r>
      <w:r w:rsidRPr="00E04A5C">
        <w:rPr>
          <w:szCs w:val="22"/>
          <w:lang w:val="lt-LT"/>
        </w:rPr>
        <w:t>C</w:t>
      </w:r>
      <w:proofErr w:type="spellEnd"/>
      <w:r w:rsidRPr="00E04A5C">
        <w:rPr>
          <w:szCs w:val="22"/>
          <w:lang w:val="lt-LT"/>
        </w:rPr>
        <w:t xml:space="preserve"> temperatūroje. </w:t>
      </w:r>
    </w:p>
    <w:p w14:paraId="244F550A" w14:textId="77777777" w:rsidR="003E16EA" w:rsidRPr="00E04A5C" w:rsidRDefault="003E16EA" w:rsidP="003E16EA">
      <w:pPr>
        <w:jc w:val="both"/>
        <w:rPr>
          <w:szCs w:val="22"/>
          <w:lang w:val="lt-LT"/>
        </w:rPr>
      </w:pPr>
      <w:r w:rsidRPr="00E04A5C">
        <w:rPr>
          <w:szCs w:val="22"/>
          <w:lang w:val="lt-LT"/>
        </w:rPr>
        <w:t xml:space="preserve">Lizdinę plokštelę laikyti išorinėje dėžutėje, kad </w:t>
      </w:r>
      <w:r w:rsidR="00D60C1E">
        <w:rPr>
          <w:szCs w:val="22"/>
          <w:lang w:val="lt-LT"/>
        </w:rPr>
        <w:t>vaistas</w:t>
      </w:r>
      <w:r w:rsidR="00D60C1E" w:rsidRPr="00E04A5C">
        <w:rPr>
          <w:szCs w:val="22"/>
          <w:lang w:val="lt-LT"/>
        </w:rPr>
        <w:t xml:space="preserve"> </w:t>
      </w:r>
      <w:r w:rsidRPr="00E04A5C">
        <w:rPr>
          <w:szCs w:val="22"/>
          <w:lang w:val="lt-LT"/>
        </w:rPr>
        <w:t>būtų apsaugotas nuo šviesos.</w:t>
      </w:r>
    </w:p>
    <w:p w14:paraId="127E372E" w14:textId="77777777" w:rsidR="003E16EA" w:rsidRPr="00E04A5C" w:rsidRDefault="003E16EA" w:rsidP="003E16EA">
      <w:pPr>
        <w:pStyle w:val="Pagrindinistekstas"/>
        <w:rPr>
          <w:i w:val="0"/>
          <w:noProof/>
          <w:color w:val="auto"/>
          <w:szCs w:val="22"/>
          <w:lang w:val="lt-LT"/>
        </w:rPr>
      </w:pPr>
    </w:p>
    <w:p w14:paraId="0F178B53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Ant lizdinės plokštelės ir dėžutės po „Tinka iki“ nurodytam tinkamumo laikui pasibaigus, šio vaisto vartoti negalima. Vaistas tinkamas vartoti iki paskutinės nurodyto mėnesio dienos.</w:t>
      </w:r>
    </w:p>
    <w:p w14:paraId="154897B1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1CF01F0B" w14:textId="77777777" w:rsidR="003E16EA" w:rsidRPr="00E04A5C" w:rsidRDefault="003E16EA" w:rsidP="003E16EA">
      <w:pPr>
        <w:rPr>
          <w:szCs w:val="22"/>
          <w:lang w:val="lt-LT"/>
        </w:rPr>
      </w:pPr>
      <w:r w:rsidRPr="00E04A5C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2E3B63F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4D37324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EF50744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6.</w:t>
      </w:r>
      <w:r w:rsidRPr="00E04A5C">
        <w:rPr>
          <w:b/>
          <w:noProof/>
          <w:szCs w:val="22"/>
          <w:lang w:val="lt-LT"/>
        </w:rPr>
        <w:tab/>
      </w:r>
      <w:r w:rsidRPr="00E04A5C">
        <w:rPr>
          <w:b/>
          <w:szCs w:val="22"/>
          <w:lang w:val="lt-LT"/>
        </w:rPr>
        <w:t>Pakuotės turinys ir kita informacija</w:t>
      </w:r>
    </w:p>
    <w:p w14:paraId="092497B8" w14:textId="77777777" w:rsidR="003E16EA" w:rsidRPr="00E04A5C" w:rsidRDefault="003E16EA" w:rsidP="003E16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BDD236B" w14:textId="77777777" w:rsidR="003E16EA" w:rsidRPr="00E04A5C" w:rsidRDefault="003E16EA" w:rsidP="003E16EA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04A5C">
        <w:rPr>
          <w:b/>
          <w:noProof/>
          <w:szCs w:val="22"/>
          <w:lang w:val="lt-LT"/>
        </w:rPr>
        <w:t>VINPOCETINE-aconitum sudėtis</w:t>
      </w:r>
    </w:p>
    <w:p w14:paraId="4DA494D7" w14:textId="77777777" w:rsidR="003E16EA" w:rsidRPr="00E04A5C" w:rsidRDefault="003E16EA" w:rsidP="003E16EA">
      <w:pPr>
        <w:pStyle w:val="Pagrindinistekstas"/>
        <w:ind w:left="720" w:hanging="720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-</w:t>
      </w:r>
      <w:r w:rsidRPr="00E04A5C">
        <w:rPr>
          <w:i w:val="0"/>
          <w:color w:val="auto"/>
          <w:szCs w:val="22"/>
          <w:lang w:val="lt-LT"/>
        </w:rPr>
        <w:tab/>
        <w:t xml:space="preserve">Veiklioji medžiaga yra </w:t>
      </w:r>
      <w:proofErr w:type="spellStart"/>
      <w:r w:rsidRPr="00E04A5C">
        <w:rPr>
          <w:i w:val="0"/>
          <w:color w:val="auto"/>
          <w:szCs w:val="22"/>
          <w:lang w:val="lt-LT"/>
        </w:rPr>
        <w:t>vinpocetinas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. Kiekvienoje kietojoje kapsulėje yra 5 mg </w:t>
      </w:r>
      <w:proofErr w:type="spellStart"/>
      <w:r w:rsidRPr="00E04A5C">
        <w:rPr>
          <w:i w:val="0"/>
          <w:color w:val="auto"/>
          <w:szCs w:val="22"/>
          <w:lang w:val="lt-LT"/>
        </w:rPr>
        <w:t>vinpocetino</w:t>
      </w:r>
      <w:proofErr w:type="spellEnd"/>
      <w:r w:rsidRPr="00E04A5C">
        <w:rPr>
          <w:i w:val="0"/>
          <w:color w:val="auto"/>
          <w:szCs w:val="22"/>
          <w:lang w:val="lt-LT"/>
        </w:rPr>
        <w:t>.</w:t>
      </w:r>
    </w:p>
    <w:p w14:paraId="3DEED532" w14:textId="77777777" w:rsidR="003E16EA" w:rsidRPr="00E04A5C" w:rsidRDefault="003E16EA" w:rsidP="003E16EA">
      <w:pPr>
        <w:pStyle w:val="Pagrindinistekstas"/>
        <w:ind w:left="720" w:hanging="720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-</w:t>
      </w:r>
      <w:r w:rsidRPr="00E04A5C">
        <w:rPr>
          <w:i w:val="0"/>
          <w:color w:val="auto"/>
          <w:szCs w:val="22"/>
          <w:lang w:val="lt-LT"/>
        </w:rPr>
        <w:tab/>
        <w:t xml:space="preserve">Pagalbinės medžiagos kapsulės turinyje yra </w:t>
      </w:r>
      <w:proofErr w:type="spellStart"/>
      <w:r w:rsidRPr="00E04A5C">
        <w:rPr>
          <w:i w:val="0"/>
          <w:color w:val="auto"/>
          <w:szCs w:val="22"/>
          <w:lang w:val="lt-LT"/>
        </w:rPr>
        <w:t>mikrokristalinė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celiuliozė, laktozė </w:t>
      </w:r>
      <w:proofErr w:type="spellStart"/>
      <w:r w:rsidRPr="00E04A5C">
        <w:rPr>
          <w:i w:val="0"/>
          <w:color w:val="auto"/>
          <w:szCs w:val="22"/>
          <w:lang w:val="lt-LT"/>
        </w:rPr>
        <w:t>monohidratas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, kukurūzų krakmolas, magnio </w:t>
      </w:r>
      <w:proofErr w:type="spellStart"/>
      <w:r w:rsidRPr="00E04A5C">
        <w:rPr>
          <w:i w:val="0"/>
          <w:color w:val="auto"/>
          <w:szCs w:val="22"/>
          <w:lang w:val="lt-LT"/>
        </w:rPr>
        <w:t>stearatas</w:t>
      </w:r>
      <w:proofErr w:type="spellEnd"/>
      <w:r w:rsidRPr="00E04A5C">
        <w:rPr>
          <w:i w:val="0"/>
          <w:color w:val="auto"/>
          <w:szCs w:val="22"/>
          <w:lang w:val="lt-LT"/>
        </w:rPr>
        <w:t>, koloidinis bevandenis silicio dioksidas, kapsulės korpuse – želatina, titano dioksidas (E171).</w:t>
      </w:r>
    </w:p>
    <w:p w14:paraId="0E75B7E2" w14:textId="77777777" w:rsidR="003E16EA" w:rsidRPr="00E04A5C" w:rsidRDefault="003E16EA" w:rsidP="003E16EA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51C0EF9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b/>
          <w:i w:val="0"/>
          <w:color w:val="auto"/>
          <w:szCs w:val="22"/>
          <w:lang w:val="lt-LT"/>
        </w:rPr>
        <w:t>VINPOCETINE-</w:t>
      </w:r>
      <w:proofErr w:type="spellStart"/>
      <w:r w:rsidRPr="00E04A5C">
        <w:rPr>
          <w:b/>
          <w:i w:val="0"/>
          <w:color w:val="auto"/>
          <w:szCs w:val="22"/>
          <w:lang w:val="lt-LT"/>
        </w:rPr>
        <w:t>aconitum</w:t>
      </w:r>
      <w:proofErr w:type="spellEnd"/>
      <w:r w:rsidRPr="00E04A5C">
        <w:rPr>
          <w:b/>
          <w:i w:val="0"/>
          <w:color w:val="auto"/>
          <w:szCs w:val="22"/>
          <w:lang w:val="lt-LT"/>
        </w:rPr>
        <w:t xml:space="preserve"> išvaizda ir kiekis pakuotėje</w:t>
      </w:r>
    </w:p>
    <w:p w14:paraId="3077574D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VINPOCETINE-</w:t>
      </w:r>
      <w:proofErr w:type="spellStart"/>
      <w:r w:rsidRPr="00E04A5C">
        <w:rPr>
          <w:i w:val="0"/>
          <w:color w:val="auto"/>
          <w:szCs w:val="22"/>
          <w:lang w:val="lt-LT"/>
        </w:rPr>
        <w:t>aconitum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kietosios kapsulės yra baltos spalvos, cilindro formos, užpildytos baltais biriais milteliais.</w:t>
      </w:r>
    </w:p>
    <w:p w14:paraId="6D5CED93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211320FB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VINPOCETINE-</w:t>
      </w:r>
      <w:proofErr w:type="spellStart"/>
      <w:r w:rsidRPr="00E04A5C">
        <w:rPr>
          <w:i w:val="0"/>
          <w:color w:val="auto"/>
          <w:szCs w:val="22"/>
          <w:lang w:val="lt-LT"/>
        </w:rPr>
        <w:t>aconitum</w:t>
      </w:r>
      <w:proofErr w:type="spellEnd"/>
      <w:r w:rsidRPr="00E04A5C">
        <w:rPr>
          <w:i w:val="0"/>
          <w:color w:val="auto"/>
          <w:szCs w:val="22"/>
          <w:lang w:val="lt-LT"/>
        </w:rPr>
        <w:t xml:space="preserve"> supakuotos lizdinėse plokštelėse po 20 kietųjų kapsulių. Lizdinės plokštelės supakuotos į kartono dėžutes, kuriose yra 40 arba 60 kietųjų kapsulių.</w:t>
      </w:r>
    </w:p>
    <w:p w14:paraId="75E50B55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6EF0A706" w14:textId="77777777" w:rsidR="003E16EA" w:rsidRDefault="003E16EA" w:rsidP="003E16EA">
      <w:pPr>
        <w:pStyle w:val="Pagrindinistekstas"/>
        <w:rPr>
          <w:b/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Gali būti tiekiamos ne visų dydžių pakuotės.</w:t>
      </w:r>
    </w:p>
    <w:p w14:paraId="214487CB" w14:textId="77777777" w:rsidR="0066048D" w:rsidRPr="00E04A5C" w:rsidRDefault="0066048D" w:rsidP="003E16EA">
      <w:pPr>
        <w:pStyle w:val="Pagrindinistekstas"/>
        <w:rPr>
          <w:b/>
          <w:i w:val="0"/>
          <w:color w:val="auto"/>
          <w:szCs w:val="22"/>
          <w:lang w:val="lt-LT"/>
        </w:rPr>
      </w:pPr>
    </w:p>
    <w:p w14:paraId="5D1A3EE7" w14:textId="77777777" w:rsidR="003E16EA" w:rsidRPr="00E04A5C" w:rsidRDefault="0066048D" w:rsidP="003E16EA">
      <w:pPr>
        <w:tabs>
          <w:tab w:val="clear" w:pos="567"/>
        </w:tabs>
        <w:spacing w:line="220" w:lineRule="exact"/>
        <w:rPr>
          <w:rFonts w:eastAsia="Calibri"/>
          <w:noProof/>
          <w:szCs w:val="22"/>
          <w:lang w:val="lt-LT"/>
        </w:rPr>
      </w:pPr>
      <w:r>
        <w:rPr>
          <w:rFonts w:eastAsia="Calibri"/>
          <w:b/>
          <w:bCs/>
          <w:szCs w:val="22"/>
          <w:lang w:val="lt-LT"/>
        </w:rPr>
        <w:t>Registruotojas</w:t>
      </w:r>
      <w:r w:rsidR="003E16EA" w:rsidRPr="00E04A5C">
        <w:rPr>
          <w:rFonts w:eastAsia="Calibri"/>
          <w:b/>
          <w:bCs/>
          <w:szCs w:val="22"/>
          <w:lang w:val="lt-LT"/>
        </w:rPr>
        <w:t xml:space="preserve"> ir gamintojas</w:t>
      </w:r>
    </w:p>
    <w:p w14:paraId="52EBFAAF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 xml:space="preserve">UAB </w:t>
      </w:r>
      <w:proofErr w:type="spellStart"/>
      <w:r w:rsidRPr="00E04A5C">
        <w:rPr>
          <w:rFonts w:eastAsia="Calibri"/>
          <w:szCs w:val="22"/>
          <w:lang w:val="lt-LT"/>
        </w:rPr>
        <w:t>Aconitum</w:t>
      </w:r>
      <w:proofErr w:type="spellEnd"/>
    </w:p>
    <w:p w14:paraId="41FCF273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>Inovacijų g. 4</w:t>
      </w:r>
    </w:p>
    <w:p w14:paraId="1FEE0EAE" w14:textId="2D3BE8CC" w:rsidR="003E16EA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proofErr w:type="spellStart"/>
      <w:r w:rsidRPr="00E04A5C">
        <w:rPr>
          <w:rFonts w:eastAsia="Calibri"/>
          <w:szCs w:val="22"/>
          <w:lang w:val="lt-LT"/>
        </w:rPr>
        <w:t>Biruliškių</w:t>
      </w:r>
      <w:proofErr w:type="spellEnd"/>
      <w:r w:rsidRPr="00E04A5C">
        <w:rPr>
          <w:rFonts w:eastAsia="Calibri"/>
          <w:szCs w:val="22"/>
          <w:lang w:val="lt-LT"/>
        </w:rPr>
        <w:t xml:space="preserve"> k.</w:t>
      </w:r>
    </w:p>
    <w:p w14:paraId="0343F6D3" w14:textId="7D291F5B" w:rsidR="00756B5B" w:rsidRPr="00E04A5C" w:rsidRDefault="00756B5B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756B5B">
        <w:rPr>
          <w:rFonts w:eastAsia="Calibri"/>
          <w:szCs w:val="22"/>
          <w:lang w:val="lt-LT"/>
        </w:rPr>
        <w:t>Karmėlavos sen.</w:t>
      </w:r>
    </w:p>
    <w:p w14:paraId="0AB5E814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 xml:space="preserve">Kauno </w:t>
      </w:r>
      <w:proofErr w:type="spellStart"/>
      <w:r w:rsidRPr="00E04A5C">
        <w:rPr>
          <w:rFonts w:eastAsia="Calibri"/>
          <w:szCs w:val="22"/>
          <w:lang w:val="lt-LT"/>
        </w:rPr>
        <w:t>r.sav</w:t>
      </w:r>
      <w:proofErr w:type="spellEnd"/>
      <w:r w:rsidRPr="00E04A5C">
        <w:rPr>
          <w:rFonts w:eastAsia="Calibri"/>
          <w:szCs w:val="22"/>
          <w:lang w:val="lt-LT"/>
        </w:rPr>
        <w:t>.</w:t>
      </w:r>
    </w:p>
    <w:p w14:paraId="7F9509F3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>Lietuva</w:t>
      </w:r>
    </w:p>
    <w:p w14:paraId="13ABA272" w14:textId="77777777" w:rsidR="003E16EA" w:rsidRPr="00E04A5C" w:rsidRDefault="003E16EA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E04A5C">
        <w:rPr>
          <w:rFonts w:eastAsia="Calibri"/>
          <w:szCs w:val="22"/>
          <w:lang w:val="lt-LT"/>
        </w:rPr>
        <w:t>Tel. +370 37 328008</w:t>
      </w:r>
    </w:p>
    <w:p w14:paraId="681B0A57" w14:textId="77777777" w:rsidR="003E16EA" w:rsidRPr="00E04A5C" w:rsidRDefault="0066048D" w:rsidP="003E16EA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>
        <w:t xml:space="preserve">El. </w:t>
      </w:r>
      <w:proofErr w:type="spellStart"/>
      <w:r>
        <w:t>paštas</w:t>
      </w:r>
      <w:proofErr w:type="spellEnd"/>
      <w:r>
        <w:t xml:space="preserve"> </w:t>
      </w:r>
      <w:hyperlink r:id="rId19" w:history="1">
        <w:r w:rsidRPr="0066048D">
          <w:rPr>
            <w:rStyle w:val="Hipersaitas"/>
            <w:rFonts w:eastAsia="Calibri"/>
            <w:szCs w:val="22"/>
            <w:lang w:val="lt-LT"/>
          </w:rPr>
          <w:t>info@aconitum.lt</w:t>
        </w:r>
      </w:hyperlink>
    </w:p>
    <w:p w14:paraId="7068A79C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</w:p>
    <w:p w14:paraId="79F2FD1C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lastRenderedPageBreak/>
        <w:t>Jeigu apie šį vaistą norite sužinoti daugiau, kreipkitės į</w:t>
      </w:r>
      <w:r w:rsidR="0063726F">
        <w:rPr>
          <w:i w:val="0"/>
          <w:color w:val="auto"/>
          <w:szCs w:val="22"/>
          <w:lang w:val="lt-LT"/>
        </w:rPr>
        <w:t xml:space="preserve"> registruotoją</w:t>
      </w:r>
      <w:r w:rsidRPr="00E04A5C">
        <w:rPr>
          <w:i w:val="0"/>
          <w:color w:val="auto"/>
          <w:szCs w:val="22"/>
          <w:lang w:val="lt-LT"/>
        </w:rPr>
        <w:t>.</w:t>
      </w:r>
    </w:p>
    <w:p w14:paraId="79E51BAC" w14:textId="77777777" w:rsidR="003E16EA" w:rsidRPr="00E04A5C" w:rsidRDefault="003E16EA" w:rsidP="003E16EA">
      <w:pPr>
        <w:pStyle w:val="Pagrindinistekstas"/>
        <w:rPr>
          <w:b/>
          <w:i w:val="0"/>
          <w:color w:val="auto"/>
          <w:szCs w:val="22"/>
          <w:lang w:val="lt-LT"/>
        </w:rPr>
      </w:pPr>
    </w:p>
    <w:p w14:paraId="6563831A" w14:textId="77777777" w:rsidR="003E16EA" w:rsidRPr="00E04A5C" w:rsidRDefault="003E16EA" w:rsidP="003E16EA">
      <w:pPr>
        <w:pStyle w:val="Pagrindinistekstas"/>
        <w:rPr>
          <w:b/>
          <w:i w:val="0"/>
          <w:color w:val="auto"/>
          <w:szCs w:val="22"/>
          <w:lang w:val="lt-LT"/>
        </w:rPr>
      </w:pPr>
    </w:p>
    <w:p w14:paraId="35A972C2" w14:textId="2DFC6E2B" w:rsidR="003E16EA" w:rsidRPr="0063726F" w:rsidRDefault="003E16EA" w:rsidP="003E16EA">
      <w:pPr>
        <w:pStyle w:val="Pagrindinistekstas"/>
        <w:rPr>
          <w:b/>
          <w:i w:val="0"/>
          <w:iCs/>
          <w:color w:val="auto"/>
          <w:szCs w:val="22"/>
          <w:lang w:val="lt-LT"/>
        </w:rPr>
      </w:pPr>
      <w:r w:rsidRPr="00E04A5C">
        <w:rPr>
          <w:b/>
          <w:i w:val="0"/>
          <w:color w:val="auto"/>
          <w:szCs w:val="22"/>
          <w:lang w:val="lt-LT"/>
        </w:rPr>
        <w:t xml:space="preserve">Šis pakuotės lapelis paskutinį kartą peržiūrėtas </w:t>
      </w:r>
      <w:r w:rsidR="00756B5B">
        <w:rPr>
          <w:b/>
          <w:i w:val="0"/>
          <w:color w:val="auto"/>
          <w:szCs w:val="22"/>
          <w:lang w:val="lt-LT"/>
        </w:rPr>
        <w:t>2023-10-01</w:t>
      </w:r>
      <w:r w:rsidR="008964FD">
        <w:rPr>
          <w:b/>
          <w:i w:val="0"/>
          <w:color w:val="auto"/>
          <w:szCs w:val="22"/>
          <w:lang w:val="lt-LT"/>
        </w:rPr>
        <w:t>.</w:t>
      </w:r>
    </w:p>
    <w:p w14:paraId="40A44F0C" w14:textId="77777777" w:rsidR="003E16EA" w:rsidRPr="00E04A5C" w:rsidRDefault="003E16EA" w:rsidP="003E16EA">
      <w:pPr>
        <w:pStyle w:val="Pagrindinistekstas"/>
        <w:rPr>
          <w:b/>
          <w:i w:val="0"/>
          <w:color w:val="auto"/>
          <w:szCs w:val="22"/>
          <w:lang w:val="lt-LT"/>
        </w:rPr>
      </w:pPr>
    </w:p>
    <w:p w14:paraId="7A795FA4" w14:textId="77777777" w:rsidR="003E16EA" w:rsidRPr="00E04A5C" w:rsidRDefault="003E16EA" w:rsidP="003E16EA">
      <w:pPr>
        <w:pStyle w:val="Pagrindinistekstas"/>
        <w:rPr>
          <w:b/>
          <w:i w:val="0"/>
          <w:color w:val="auto"/>
          <w:szCs w:val="22"/>
          <w:lang w:val="lt-LT"/>
        </w:rPr>
      </w:pPr>
    </w:p>
    <w:p w14:paraId="1D570014" w14:textId="77777777" w:rsidR="003E16EA" w:rsidRPr="00E04A5C" w:rsidRDefault="003E16EA" w:rsidP="003E16EA">
      <w:pPr>
        <w:pStyle w:val="Pagrindinistekstas"/>
        <w:rPr>
          <w:i w:val="0"/>
          <w:color w:val="auto"/>
          <w:szCs w:val="22"/>
          <w:lang w:val="lt-LT"/>
        </w:rPr>
      </w:pPr>
      <w:r w:rsidRPr="00E04A5C">
        <w:rPr>
          <w:i w:val="0"/>
          <w:color w:val="auto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E04A5C">
        <w:rPr>
          <w:i w:val="0"/>
          <w:szCs w:val="22"/>
          <w:lang w:val="lt-LT"/>
        </w:rPr>
        <w:t xml:space="preserve"> </w:t>
      </w:r>
      <w:hyperlink r:id="rId20" w:history="1">
        <w:r w:rsidRPr="00295CCD">
          <w:rPr>
            <w:rStyle w:val="Hipersaitas"/>
            <w:i w:val="0"/>
            <w:iCs/>
            <w:color w:val="auto"/>
            <w:szCs w:val="22"/>
            <w:lang w:val="lt-LT"/>
          </w:rPr>
          <w:t>http://www.vvkt.lt/</w:t>
        </w:r>
      </w:hyperlink>
    </w:p>
    <w:p w14:paraId="2DAACF84" w14:textId="77777777" w:rsidR="003E16EA" w:rsidRPr="00E04A5C" w:rsidRDefault="003E16EA" w:rsidP="003E16EA">
      <w:pPr>
        <w:pStyle w:val="Pagrindinistekstas"/>
        <w:rPr>
          <w:b/>
          <w:szCs w:val="22"/>
          <w:lang w:val="lt-LT"/>
        </w:rPr>
      </w:pPr>
    </w:p>
    <w:p w14:paraId="0CE7C30A" w14:textId="77777777" w:rsidR="003E16EA" w:rsidRPr="00E04A5C" w:rsidRDefault="003E16EA" w:rsidP="003E16EA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bookmarkStart w:id="8" w:name="_GoBack"/>
      <w:bookmarkEnd w:id="8"/>
    </w:p>
    <w:p w14:paraId="32320012" w14:textId="77777777" w:rsidR="00297515" w:rsidRPr="00295CCD" w:rsidRDefault="00297515">
      <w:pPr>
        <w:rPr>
          <w:lang w:val="lt-LT"/>
        </w:rPr>
      </w:pPr>
    </w:p>
    <w:sectPr w:rsidR="00297515" w:rsidRPr="00295CCD" w:rsidSect="00A501E3">
      <w:footerReference w:type="even" r:id="rId21"/>
      <w:footerReference w:type="default" r:id="rId22"/>
      <w:pgSz w:w="12240" w:h="15840"/>
      <w:pgMar w:top="1440" w:right="108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9F8D5" w14:textId="77777777" w:rsidR="00150A30" w:rsidRDefault="00150A30" w:rsidP="00A501E3">
      <w:pPr>
        <w:spacing w:line="240" w:lineRule="auto"/>
      </w:pPr>
      <w:r>
        <w:separator/>
      </w:r>
    </w:p>
  </w:endnote>
  <w:endnote w:type="continuationSeparator" w:id="0">
    <w:p w14:paraId="01A4ECEA" w14:textId="77777777" w:rsidR="00150A30" w:rsidRDefault="00150A30" w:rsidP="00A50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4DCA4" w14:textId="77777777" w:rsidR="000760B1" w:rsidRDefault="000760B1" w:rsidP="002661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816D7F" w14:textId="77777777" w:rsidR="000760B1" w:rsidRDefault="000760B1" w:rsidP="0026613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39BBB" w14:textId="1593CDC6" w:rsidR="000760B1" w:rsidRDefault="000760B1" w:rsidP="002661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12AC">
      <w:rPr>
        <w:rStyle w:val="Puslapionumeris"/>
        <w:noProof/>
      </w:rPr>
      <w:t>20</w:t>
    </w:r>
    <w:r>
      <w:rPr>
        <w:rStyle w:val="Puslapionumeris"/>
      </w:rPr>
      <w:fldChar w:fldCharType="end"/>
    </w:r>
  </w:p>
  <w:p w14:paraId="4BAA48C6" w14:textId="77777777" w:rsidR="000760B1" w:rsidRDefault="000760B1" w:rsidP="0026613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4ED8C" w14:textId="77777777" w:rsidR="00150A30" w:rsidRDefault="00150A30" w:rsidP="00A501E3">
      <w:pPr>
        <w:spacing w:line="240" w:lineRule="auto"/>
      </w:pPr>
      <w:r>
        <w:separator/>
      </w:r>
    </w:p>
  </w:footnote>
  <w:footnote w:type="continuationSeparator" w:id="0">
    <w:p w14:paraId="16EFE60D" w14:textId="77777777" w:rsidR="00150A30" w:rsidRDefault="00150A30" w:rsidP="00A501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44B55EE"/>
    <w:multiLevelType w:val="multilevel"/>
    <w:tmpl w:val="8318C4D2"/>
    <w:lvl w:ilvl="0">
      <w:start w:val="5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69"/>
    <w:rsid w:val="00015DB5"/>
    <w:rsid w:val="0002023F"/>
    <w:rsid w:val="00051A12"/>
    <w:rsid w:val="00053E39"/>
    <w:rsid w:val="000760B1"/>
    <w:rsid w:val="00097B12"/>
    <w:rsid w:val="000A6830"/>
    <w:rsid w:val="000E12AC"/>
    <w:rsid w:val="000E73A2"/>
    <w:rsid w:val="000F60B9"/>
    <w:rsid w:val="00150A30"/>
    <w:rsid w:val="00162760"/>
    <w:rsid w:val="001632A1"/>
    <w:rsid w:val="00185D4E"/>
    <w:rsid w:val="0026613D"/>
    <w:rsid w:val="002748F0"/>
    <w:rsid w:val="00295CCD"/>
    <w:rsid w:val="00297515"/>
    <w:rsid w:val="002F19DB"/>
    <w:rsid w:val="002F5E70"/>
    <w:rsid w:val="0030516D"/>
    <w:rsid w:val="00313CF9"/>
    <w:rsid w:val="00357162"/>
    <w:rsid w:val="003E16EA"/>
    <w:rsid w:val="003E747A"/>
    <w:rsid w:val="0041724B"/>
    <w:rsid w:val="00483FFE"/>
    <w:rsid w:val="004A6156"/>
    <w:rsid w:val="004C415E"/>
    <w:rsid w:val="00552A24"/>
    <w:rsid w:val="00554389"/>
    <w:rsid w:val="00554EE9"/>
    <w:rsid w:val="0057028B"/>
    <w:rsid w:val="0057672D"/>
    <w:rsid w:val="0057728A"/>
    <w:rsid w:val="005A4669"/>
    <w:rsid w:val="005C2810"/>
    <w:rsid w:val="005C335F"/>
    <w:rsid w:val="0063726F"/>
    <w:rsid w:val="00637FFB"/>
    <w:rsid w:val="00652C95"/>
    <w:rsid w:val="0066048D"/>
    <w:rsid w:val="00672B6D"/>
    <w:rsid w:val="0069651D"/>
    <w:rsid w:val="006A7BC0"/>
    <w:rsid w:val="006C0C21"/>
    <w:rsid w:val="006C4895"/>
    <w:rsid w:val="006D50EC"/>
    <w:rsid w:val="006E7C77"/>
    <w:rsid w:val="00715673"/>
    <w:rsid w:val="00720393"/>
    <w:rsid w:val="00742034"/>
    <w:rsid w:val="00756B5B"/>
    <w:rsid w:val="00796D8B"/>
    <w:rsid w:val="007A356A"/>
    <w:rsid w:val="00846D3A"/>
    <w:rsid w:val="00891E1E"/>
    <w:rsid w:val="008964FD"/>
    <w:rsid w:val="008A4B68"/>
    <w:rsid w:val="008D11DB"/>
    <w:rsid w:val="00912274"/>
    <w:rsid w:val="009A4016"/>
    <w:rsid w:val="009C5873"/>
    <w:rsid w:val="009D47F3"/>
    <w:rsid w:val="00A501E3"/>
    <w:rsid w:val="00A53E89"/>
    <w:rsid w:val="00A611B5"/>
    <w:rsid w:val="00AB7DCD"/>
    <w:rsid w:val="00AD0EFB"/>
    <w:rsid w:val="00AE337D"/>
    <w:rsid w:val="00B60115"/>
    <w:rsid w:val="00BB1E20"/>
    <w:rsid w:val="00BB3125"/>
    <w:rsid w:val="00BB69AE"/>
    <w:rsid w:val="00BF28A4"/>
    <w:rsid w:val="00C15E63"/>
    <w:rsid w:val="00C246E5"/>
    <w:rsid w:val="00C6248F"/>
    <w:rsid w:val="00C77794"/>
    <w:rsid w:val="00CF2C98"/>
    <w:rsid w:val="00D33EFA"/>
    <w:rsid w:val="00D40CF6"/>
    <w:rsid w:val="00D60C1E"/>
    <w:rsid w:val="00DF360A"/>
    <w:rsid w:val="00E10BAB"/>
    <w:rsid w:val="00E364D5"/>
    <w:rsid w:val="00E87207"/>
    <w:rsid w:val="00EC3269"/>
    <w:rsid w:val="00F11340"/>
    <w:rsid w:val="00F94FBE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B5CB"/>
  <w15:chartTrackingRefBased/>
  <w15:docId w15:val="{74C49757-713C-48A0-A2A3-E3687C90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16EA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3E16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qFormat/>
    <w:rsid w:val="003E16E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semiHidden/>
    <w:rsid w:val="003E16EA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Antrat6Diagrama">
    <w:name w:val="Antraštė 6 Diagrama"/>
    <w:link w:val="Antrat6"/>
    <w:rsid w:val="003E16EA"/>
    <w:rPr>
      <w:rFonts w:ascii="Times New Roman" w:eastAsia="Times New Roman" w:hAnsi="Times New Roman" w:cs="Times New Roman"/>
      <w:i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3E16E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link w:val="Pagrindinistekstas"/>
    <w:rsid w:val="003E16EA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Komentaronuoroda">
    <w:name w:val="annotation reference"/>
    <w:semiHidden/>
    <w:rsid w:val="003E16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3E16EA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3E16E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uiPriority w:val="99"/>
    <w:rsid w:val="003E16EA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3E16EA"/>
    <w:pPr>
      <w:tabs>
        <w:tab w:val="clear" w:pos="567"/>
      </w:tabs>
      <w:spacing w:line="240" w:lineRule="auto"/>
    </w:pPr>
    <w:rPr>
      <w:noProof/>
      <w:szCs w:val="22"/>
      <w:lang w:val="lt-LT"/>
    </w:rPr>
  </w:style>
  <w:style w:type="character" w:customStyle="1" w:styleId="BTEMEASMCAChar">
    <w:name w:val="BT EMEA_SMCA Char"/>
    <w:link w:val="BTEMEASMCA"/>
    <w:rsid w:val="003E16EA"/>
    <w:rPr>
      <w:rFonts w:ascii="Times New Roman" w:eastAsia="Times New Roman" w:hAnsi="Times New Roman" w:cs="Times New Roman"/>
      <w:noProof/>
      <w:lang w:val="lt-LT"/>
    </w:rPr>
  </w:style>
  <w:style w:type="paragraph" w:styleId="Dokumentoinaostekstas">
    <w:name w:val="endnote text"/>
    <w:basedOn w:val="prastasis"/>
    <w:link w:val="DokumentoinaostekstasDiagrama"/>
    <w:semiHidden/>
    <w:rsid w:val="003E16EA"/>
    <w:pPr>
      <w:spacing w:line="240" w:lineRule="auto"/>
    </w:pPr>
  </w:style>
  <w:style w:type="character" w:customStyle="1" w:styleId="DokumentoinaostekstasDiagrama">
    <w:name w:val="Dokumento išnašos tekstas Diagrama"/>
    <w:link w:val="Dokumentoinaostekstas"/>
    <w:semiHidden/>
    <w:rsid w:val="003E16EA"/>
    <w:rPr>
      <w:rFonts w:ascii="Times New Roman" w:eastAsia="Times New Roman" w:hAnsi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semiHidden/>
    <w:rsid w:val="003E16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3E16EA"/>
    <w:rPr>
      <w:rFonts w:ascii="Tahoma" w:eastAsia="Times New Roman" w:hAnsi="Tahoma" w:cs="Tahoma"/>
      <w:sz w:val="16"/>
      <w:szCs w:val="16"/>
      <w:lang w:val="en-GB"/>
    </w:rPr>
  </w:style>
  <w:style w:type="paragraph" w:styleId="Porat">
    <w:name w:val="footer"/>
    <w:basedOn w:val="prastasis"/>
    <w:link w:val="PoratDiagrama"/>
    <w:rsid w:val="003E16EA"/>
    <w:pPr>
      <w:tabs>
        <w:tab w:val="clear" w:pos="567"/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3E16EA"/>
    <w:rPr>
      <w:rFonts w:ascii="Times New Roman" w:eastAsia="Times New Roman" w:hAnsi="Times New Roman" w:cs="Times New Roman"/>
      <w:szCs w:val="20"/>
      <w:lang w:val="en-GB"/>
    </w:rPr>
  </w:style>
  <w:style w:type="character" w:styleId="Puslapionumeris">
    <w:name w:val="page number"/>
    <w:basedOn w:val="Numatytasispastraiposriftas"/>
    <w:rsid w:val="003E16EA"/>
  </w:style>
  <w:style w:type="paragraph" w:styleId="Komentarotema">
    <w:name w:val="annotation subject"/>
    <w:basedOn w:val="Komentarotekstas"/>
    <w:next w:val="Komentarotekstas"/>
    <w:link w:val="KomentarotemaDiagrama"/>
    <w:rsid w:val="003E16EA"/>
    <w:rPr>
      <w:b/>
      <w:bCs/>
    </w:rPr>
  </w:style>
  <w:style w:type="character" w:customStyle="1" w:styleId="KomentarotemaDiagrama">
    <w:name w:val="Komentaro tema Diagrama"/>
    <w:link w:val="Komentarotema"/>
    <w:rsid w:val="003E16E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A501E3"/>
    <w:pPr>
      <w:tabs>
        <w:tab w:val="clear" w:pos="567"/>
      </w:tabs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A501E3"/>
    <w:rPr>
      <w:rFonts w:ascii="Courier New" w:eastAsia="SimSun" w:hAnsi="Courier New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501E3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link w:val="Antrats"/>
    <w:uiPriority w:val="99"/>
    <w:rsid w:val="00A501E3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UnresolvedMention">
    <w:name w:val="Unresolved Mention"/>
    <w:uiPriority w:val="99"/>
    <w:semiHidden/>
    <w:unhideWhenUsed/>
    <w:rsid w:val="005C335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56B5B"/>
    <w:rPr>
      <w:rFonts w:ascii="Times New Roman" w:eastAsia="Times New Roman" w:hAnsi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hyperlink" Target="mailto:NepageidaujamaR@vvkt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hyperlink" Target="https://www.vvkt.lt/index.php?400428648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apris.vvkt.lt/vvkt-web/public/nrv" TargetMode="External"/><Relationship Id="rId20" Type="http://schemas.openxmlformats.org/officeDocument/2006/relationships/hyperlink" Target="http://www.vvkt.l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vvkt.l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info@aconitum.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aconitum.l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ac032-d387-4a8a-94e4-a973b37dd034">
      <Terms xmlns="http://schemas.microsoft.com/office/infopath/2007/PartnerControls"/>
    </lcf76f155ced4ddcb4097134ff3c332f>
    <TaxCatchAll xmlns="1116a84c-dc2b-4ff8-b44e-0dd958a258f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365F86137F241B76D4251374EF242" ma:contentTypeVersion="15" ma:contentTypeDescription="Create a new document." ma:contentTypeScope="" ma:versionID="ddfd10307b32b1fb0b952654746bd56f">
  <xsd:schema xmlns:xsd="http://www.w3.org/2001/XMLSchema" xmlns:xs="http://www.w3.org/2001/XMLSchema" xmlns:p="http://schemas.microsoft.com/office/2006/metadata/properties" xmlns:ns2="d87ac032-d387-4a8a-94e4-a973b37dd034" xmlns:ns3="1116a84c-dc2b-4ff8-b44e-0dd958a258f0" targetNamespace="http://schemas.microsoft.com/office/2006/metadata/properties" ma:root="true" ma:fieldsID="f2d6cf08cab8903dab4a306791577c29" ns2:_="" ns3:_="">
    <xsd:import namespace="d87ac032-d387-4a8a-94e4-a973b37dd034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c032-d387-4a8a-94e4-a973b37dd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56e1b3b-106e-4f2a-8992-a9f880d51bdd}" ma:internalName="TaxCatchAll" ma:showField="CatchAllData" ma:web="1116a84c-dc2b-4ff8-b44e-0dd958a25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36E7-C593-4854-AFFF-EEB8707D2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F03F6-5C53-4070-B249-CB95819650D3}">
  <ds:schemaRefs>
    <ds:schemaRef ds:uri="http://www.w3.org/XML/1998/namespace"/>
    <ds:schemaRef ds:uri="http://purl.org/dc/dcmitype/"/>
    <ds:schemaRef ds:uri="http://schemas.microsoft.com/office/2006/documentManagement/types"/>
    <ds:schemaRef ds:uri="d87ac032-d387-4a8a-94e4-a973b37dd034"/>
    <ds:schemaRef ds:uri="http://purl.org/dc/elements/1.1/"/>
    <ds:schemaRef ds:uri="1116a84c-dc2b-4ff8-b44e-0dd958a258f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47608B-402A-4A1A-AA05-E184B0DE2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ac032-d387-4a8a-94e4-a973b37dd034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298928-88F8-45E9-91A5-510A7240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16595</Words>
  <Characters>9460</Characters>
  <Application>Microsoft Office Word</Application>
  <DocSecurity>0</DocSecurity>
  <Lines>78</Lines>
  <Paragraphs>52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26003</CharactersWithSpaces>
  <SharedDoc>false</SharedDoc>
  <HLinks>
    <vt:vector size="54" baseType="variant"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5570679</vt:i4>
      </vt:variant>
      <vt:variant>
        <vt:i4>21</vt:i4>
      </vt:variant>
      <vt:variant>
        <vt:i4>0</vt:i4>
      </vt:variant>
      <vt:variant>
        <vt:i4>5</vt:i4>
      </vt:variant>
      <vt:variant>
        <vt:lpwstr>mailto:info@aconitum.lt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5570679</vt:i4>
      </vt:variant>
      <vt:variant>
        <vt:i4>6</vt:i4>
      </vt:variant>
      <vt:variant>
        <vt:i4>0</vt:i4>
      </vt:variant>
      <vt:variant>
        <vt:i4>5</vt:i4>
      </vt:variant>
      <vt:variant>
        <vt:lpwstr>mailto:info@aconitum.lt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Kruopyte</dc:creator>
  <cp:keywords/>
  <dc:description/>
  <cp:lastModifiedBy>Albina Burkauskaitė</cp:lastModifiedBy>
  <cp:revision>3</cp:revision>
  <dcterms:created xsi:type="dcterms:W3CDTF">2023-11-16T07:20:00Z</dcterms:created>
  <dcterms:modified xsi:type="dcterms:W3CDTF">2023-11-16T07:22:00Z</dcterms:modified>
</cp:coreProperties>
</file>