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23719B" w14:textId="77777777" w:rsidR="00241CE4" w:rsidRDefault="00241CE4" w:rsidP="00241CE4">
      <w:pPr>
        <w:pStyle w:val="btemeasmca"/>
        <w:tabs>
          <w:tab w:val="left" w:pos="567"/>
        </w:tabs>
      </w:pPr>
      <w:bookmarkStart w:id="0" w:name="_Toc129243223"/>
      <w:bookmarkEnd w:id="0"/>
    </w:p>
    <w:p w14:paraId="68C9FB02" w14:textId="77777777" w:rsidR="00241CE4" w:rsidRDefault="00241CE4" w:rsidP="00241CE4">
      <w:pPr>
        <w:tabs>
          <w:tab w:val="left" w:pos="567"/>
        </w:tabs>
        <w:rPr>
          <w:sz w:val="22"/>
          <w:szCs w:val="22"/>
        </w:rPr>
      </w:pPr>
    </w:p>
    <w:p w14:paraId="27AF624E" w14:textId="77777777" w:rsidR="00241CE4" w:rsidRDefault="00241CE4" w:rsidP="00241CE4">
      <w:pPr>
        <w:tabs>
          <w:tab w:val="left" w:pos="567"/>
        </w:tabs>
        <w:rPr>
          <w:sz w:val="22"/>
          <w:szCs w:val="22"/>
        </w:rPr>
      </w:pPr>
    </w:p>
    <w:p w14:paraId="0E5B175E" w14:textId="77777777" w:rsidR="00241CE4" w:rsidRDefault="00241CE4" w:rsidP="00241CE4">
      <w:pPr>
        <w:tabs>
          <w:tab w:val="left" w:pos="567"/>
        </w:tabs>
        <w:rPr>
          <w:sz w:val="22"/>
          <w:szCs w:val="22"/>
        </w:rPr>
      </w:pPr>
    </w:p>
    <w:p w14:paraId="579C1A22" w14:textId="77777777" w:rsidR="00241CE4" w:rsidRDefault="00241CE4" w:rsidP="00241CE4">
      <w:pPr>
        <w:tabs>
          <w:tab w:val="left" w:pos="567"/>
        </w:tabs>
        <w:rPr>
          <w:sz w:val="22"/>
          <w:szCs w:val="22"/>
        </w:rPr>
      </w:pPr>
    </w:p>
    <w:p w14:paraId="1AA371E8" w14:textId="77777777" w:rsidR="00241CE4" w:rsidRDefault="00241CE4" w:rsidP="00241CE4">
      <w:pPr>
        <w:tabs>
          <w:tab w:val="left" w:pos="567"/>
        </w:tabs>
        <w:rPr>
          <w:sz w:val="22"/>
          <w:szCs w:val="22"/>
        </w:rPr>
      </w:pPr>
    </w:p>
    <w:p w14:paraId="0B5585CF" w14:textId="77777777" w:rsidR="00241CE4" w:rsidRDefault="00241CE4" w:rsidP="00241CE4">
      <w:pPr>
        <w:tabs>
          <w:tab w:val="left" w:pos="567"/>
        </w:tabs>
        <w:rPr>
          <w:sz w:val="22"/>
          <w:szCs w:val="22"/>
        </w:rPr>
      </w:pPr>
    </w:p>
    <w:p w14:paraId="6AFB1656" w14:textId="77777777" w:rsidR="00241CE4" w:rsidRDefault="00241CE4" w:rsidP="00241CE4">
      <w:pPr>
        <w:tabs>
          <w:tab w:val="left" w:pos="567"/>
        </w:tabs>
        <w:rPr>
          <w:sz w:val="22"/>
          <w:szCs w:val="22"/>
        </w:rPr>
      </w:pPr>
    </w:p>
    <w:p w14:paraId="3D94CDAA" w14:textId="77777777" w:rsidR="00241CE4" w:rsidRDefault="00241CE4" w:rsidP="00241CE4">
      <w:pPr>
        <w:tabs>
          <w:tab w:val="left" w:pos="567"/>
        </w:tabs>
        <w:rPr>
          <w:sz w:val="22"/>
          <w:szCs w:val="22"/>
        </w:rPr>
      </w:pPr>
    </w:p>
    <w:p w14:paraId="10A2C64E" w14:textId="77777777" w:rsidR="00241CE4" w:rsidRDefault="00241CE4" w:rsidP="00241CE4">
      <w:pPr>
        <w:tabs>
          <w:tab w:val="left" w:pos="567"/>
        </w:tabs>
        <w:rPr>
          <w:sz w:val="22"/>
          <w:szCs w:val="22"/>
        </w:rPr>
      </w:pPr>
    </w:p>
    <w:p w14:paraId="4F9E661E" w14:textId="77777777" w:rsidR="00241CE4" w:rsidRDefault="00241CE4" w:rsidP="00241CE4">
      <w:pPr>
        <w:tabs>
          <w:tab w:val="left" w:pos="567"/>
        </w:tabs>
        <w:rPr>
          <w:sz w:val="22"/>
          <w:szCs w:val="22"/>
        </w:rPr>
      </w:pPr>
    </w:p>
    <w:p w14:paraId="0AC06731" w14:textId="77777777" w:rsidR="00241CE4" w:rsidRDefault="00241CE4" w:rsidP="00241CE4">
      <w:pPr>
        <w:tabs>
          <w:tab w:val="left" w:pos="567"/>
        </w:tabs>
        <w:rPr>
          <w:sz w:val="22"/>
          <w:szCs w:val="22"/>
        </w:rPr>
      </w:pPr>
    </w:p>
    <w:p w14:paraId="1243718F" w14:textId="77777777" w:rsidR="00241CE4" w:rsidRDefault="00241CE4" w:rsidP="00241CE4">
      <w:pPr>
        <w:pStyle w:val="btemeasmca"/>
        <w:tabs>
          <w:tab w:val="left" w:pos="567"/>
        </w:tabs>
      </w:pPr>
    </w:p>
    <w:p w14:paraId="40683B9D" w14:textId="77777777" w:rsidR="00241CE4" w:rsidRDefault="00241CE4" w:rsidP="00241CE4">
      <w:pPr>
        <w:tabs>
          <w:tab w:val="left" w:pos="567"/>
        </w:tabs>
        <w:rPr>
          <w:sz w:val="22"/>
          <w:szCs w:val="22"/>
        </w:rPr>
      </w:pPr>
    </w:p>
    <w:p w14:paraId="79C3C681" w14:textId="77777777" w:rsidR="00241CE4" w:rsidRDefault="00241CE4" w:rsidP="00241CE4">
      <w:pPr>
        <w:tabs>
          <w:tab w:val="left" w:pos="567"/>
        </w:tabs>
        <w:rPr>
          <w:sz w:val="22"/>
          <w:szCs w:val="22"/>
        </w:rPr>
      </w:pPr>
    </w:p>
    <w:p w14:paraId="66A34636" w14:textId="77777777" w:rsidR="00241CE4" w:rsidRDefault="00241CE4" w:rsidP="00241CE4">
      <w:pPr>
        <w:tabs>
          <w:tab w:val="left" w:pos="567"/>
        </w:tabs>
        <w:rPr>
          <w:sz w:val="22"/>
          <w:szCs w:val="22"/>
        </w:rPr>
      </w:pPr>
    </w:p>
    <w:p w14:paraId="20C96F7E" w14:textId="77777777" w:rsidR="00241CE4" w:rsidRDefault="00241CE4" w:rsidP="00241CE4">
      <w:pPr>
        <w:tabs>
          <w:tab w:val="left" w:pos="567"/>
        </w:tabs>
        <w:rPr>
          <w:sz w:val="22"/>
          <w:szCs w:val="22"/>
        </w:rPr>
      </w:pPr>
    </w:p>
    <w:p w14:paraId="6AC7017F" w14:textId="77777777" w:rsidR="00241CE4" w:rsidRDefault="00241CE4" w:rsidP="00241CE4">
      <w:pPr>
        <w:tabs>
          <w:tab w:val="left" w:pos="567"/>
        </w:tabs>
        <w:rPr>
          <w:sz w:val="22"/>
          <w:szCs w:val="22"/>
        </w:rPr>
      </w:pPr>
    </w:p>
    <w:p w14:paraId="6F916556" w14:textId="77777777" w:rsidR="00241CE4" w:rsidRDefault="00241CE4" w:rsidP="00241CE4">
      <w:pPr>
        <w:tabs>
          <w:tab w:val="left" w:pos="567"/>
        </w:tabs>
        <w:rPr>
          <w:sz w:val="22"/>
          <w:szCs w:val="22"/>
        </w:rPr>
      </w:pPr>
    </w:p>
    <w:p w14:paraId="37E98C5A" w14:textId="77777777" w:rsidR="00241CE4" w:rsidRDefault="00241CE4" w:rsidP="00241CE4">
      <w:pPr>
        <w:tabs>
          <w:tab w:val="left" w:pos="567"/>
        </w:tabs>
        <w:rPr>
          <w:sz w:val="22"/>
          <w:szCs w:val="22"/>
        </w:rPr>
      </w:pPr>
    </w:p>
    <w:p w14:paraId="15BA3922" w14:textId="77777777" w:rsidR="00241CE4" w:rsidRDefault="00241CE4" w:rsidP="00241CE4">
      <w:pPr>
        <w:tabs>
          <w:tab w:val="left" w:pos="567"/>
        </w:tabs>
        <w:rPr>
          <w:sz w:val="22"/>
          <w:szCs w:val="22"/>
        </w:rPr>
      </w:pPr>
    </w:p>
    <w:p w14:paraId="242E7810" w14:textId="77777777" w:rsidR="00241CE4" w:rsidRDefault="00241CE4" w:rsidP="00241CE4">
      <w:pPr>
        <w:tabs>
          <w:tab w:val="left" w:pos="567"/>
        </w:tabs>
        <w:rPr>
          <w:sz w:val="22"/>
          <w:szCs w:val="22"/>
        </w:rPr>
      </w:pPr>
    </w:p>
    <w:p w14:paraId="25C0C5D2" w14:textId="77777777" w:rsidR="00241CE4" w:rsidRDefault="00241CE4" w:rsidP="00241CE4">
      <w:pPr>
        <w:tabs>
          <w:tab w:val="left" w:pos="567"/>
        </w:tabs>
        <w:rPr>
          <w:sz w:val="22"/>
          <w:szCs w:val="22"/>
        </w:rPr>
      </w:pPr>
    </w:p>
    <w:p w14:paraId="6F71D21E" w14:textId="77777777" w:rsidR="00241CE4" w:rsidRDefault="00241CE4" w:rsidP="00241CE4">
      <w:pPr>
        <w:tabs>
          <w:tab w:val="left" w:pos="567"/>
        </w:tabs>
        <w:jc w:val="center"/>
        <w:rPr>
          <w:b/>
          <w:bCs/>
          <w:sz w:val="22"/>
          <w:szCs w:val="22"/>
        </w:rPr>
      </w:pPr>
      <w:bookmarkStart w:id="1" w:name="_Toc129243221"/>
      <w:bookmarkStart w:id="2" w:name="_Toc129243096"/>
      <w:bookmarkEnd w:id="1"/>
      <w:r>
        <w:rPr>
          <w:b/>
          <w:bCs/>
          <w:sz w:val="22"/>
          <w:szCs w:val="22"/>
        </w:rPr>
        <w:t>I PRIEDAS</w:t>
      </w:r>
      <w:bookmarkEnd w:id="2"/>
    </w:p>
    <w:p w14:paraId="7C96B804" w14:textId="77777777" w:rsidR="00241CE4" w:rsidRDefault="00241CE4" w:rsidP="00241CE4">
      <w:pPr>
        <w:tabs>
          <w:tab w:val="left" w:pos="567"/>
        </w:tabs>
        <w:jc w:val="center"/>
        <w:rPr>
          <w:b/>
          <w:bCs/>
          <w:sz w:val="22"/>
          <w:szCs w:val="22"/>
        </w:rPr>
      </w:pPr>
    </w:p>
    <w:p w14:paraId="3D1E59AE" w14:textId="77777777" w:rsidR="00241CE4" w:rsidRDefault="00241CE4" w:rsidP="00241CE4">
      <w:pPr>
        <w:tabs>
          <w:tab w:val="left" w:pos="567"/>
        </w:tabs>
        <w:jc w:val="center"/>
        <w:rPr>
          <w:b/>
          <w:bCs/>
          <w:sz w:val="22"/>
          <w:szCs w:val="22"/>
        </w:rPr>
      </w:pPr>
      <w:bookmarkStart w:id="3" w:name="_Toc129243222"/>
      <w:bookmarkStart w:id="4" w:name="_Toc129243097"/>
      <w:bookmarkEnd w:id="3"/>
      <w:r>
        <w:rPr>
          <w:b/>
          <w:bCs/>
          <w:sz w:val="22"/>
          <w:szCs w:val="22"/>
        </w:rPr>
        <w:t>PREPARATO CHARAKTERISTIKŲ SANTRAUKA</w:t>
      </w:r>
      <w:bookmarkEnd w:id="4"/>
    </w:p>
    <w:p w14:paraId="50633529" w14:textId="68A7ED8E" w:rsidR="00B2787A" w:rsidRDefault="00B2787A">
      <w:pPr>
        <w:spacing w:after="160" w:line="259" w:lineRule="auto"/>
        <w:rPr>
          <w:b/>
          <w:bCs/>
          <w:sz w:val="22"/>
          <w:szCs w:val="22"/>
        </w:rPr>
      </w:pPr>
      <w:r>
        <w:rPr>
          <w:b/>
          <w:bCs/>
          <w:sz w:val="22"/>
          <w:szCs w:val="22"/>
        </w:rPr>
        <w:br w:type="page"/>
      </w:r>
    </w:p>
    <w:p w14:paraId="61C1E971" w14:textId="77777777" w:rsidR="00241CE4" w:rsidRDefault="00241CE4" w:rsidP="00241CE4">
      <w:pPr>
        <w:tabs>
          <w:tab w:val="left" w:pos="567"/>
        </w:tabs>
        <w:ind w:left="540" w:hanging="540"/>
        <w:rPr>
          <w:b/>
          <w:bCs/>
          <w:sz w:val="22"/>
          <w:szCs w:val="22"/>
        </w:rPr>
      </w:pPr>
      <w:r>
        <w:rPr>
          <w:b/>
          <w:bCs/>
          <w:sz w:val="22"/>
          <w:szCs w:val="22"/>
        </w:rPr>
        <w:lastRenderedPageBreak/>
        <w:t>1.</w:t>
      </w:r>
      <w:r>
        <w:rPr>
          <w:b/>
          <w:bCs/>
          <w:sz w:val="22"/>
          <w:szCs w:val="22"/>
        </w:rPr>
        <w:tab/>
        <w:t>VAISTINIO PREPARATO PAVADINIMAS</w:t>
      </w:r>
    </w:p>
    <w:p w14:paraId="67257D3F" w14:textId="77777777" w:rsidR="00241CE4" w:rsidRDefault="00241CE4" w:rsidP="00241CE4">
      <w:pPr>
        <w:tabs>
          <w:tab w:val="left" w:pos="567"/>
        </w:tabs>
        <w:rPr>
          <w:sz w:val="22"/>
          <w:szCs w:val="22"/>
        </w:rPr>
      </w:pPr>
    </w:p>
    <w:p w14:paraId="2442DAFD" w14:textId="39C226D3" w:rsidR="00241CE4" w:rsidRDefault="00241CE4" w:rsidP="00241CE4">
      <w:pPr>
        <w:tabs>
          <w:tab w:val="left" w:pos="567"/>
        </w:tabs>
        <w:rPr>
          <w:sz w:val="22"/>
          <w:szCs w:val="22"/>
        </w:rPr>
      </w:pPr>
      <w:bookmarkStart w:id="5" w:name="OLE_LINK2"/>
      <w:bookmarkStart w:id="6" w:name="_GoBack"/>
      <w:proofErr w:type="spellStart"/>
      <w:r>
        <w:rPr>
          <w:sz w:val="22"/>
          <w:szCs w:val="22"/>
        </w:rPr>
        <w:t>Omeprazole</w:t>
      </w:r>
      <w:proofErr w:type="spellEnd"/>
      <w:r>
        <w:rPr>
          <w:sz w:val="22"/>
          <w:szCs w:val="22"/>
        </w:rPr>
        <w:t xml:space="preserve"> STADA </w:t>
      </w:r>
      <w:bookmarkEnd w:id="6"/>
      <w:r w:rsidR="00B2787A">
        <w:rPr>
          <w:sz w:val="22"/>
          <w:szCs w:val="22"/>
        </w:rPr>
        <w:t>10 </w:t>
      </w:r>
      <w:r>
        <w:rPr>
          <w:sz w:val="22"/>
          <w:szCs w:val="22"/>
        </w:rPr>
        <w:t>mg skrandyje neirios kietosios kapsulės</w:t>
      </w:r>
      <w:bookmarkEnd w:id="5"/>
    </w:p>
    <w:p w14:paraId="33D7F47A" w14:textId="6D8AE74C"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20</w:t>
      </w:r>
      <w:r w:rsidR="00B2787A">
        <w:rPr>
          <w:sz w:val="22"/>
          <w:szCs w:val="22"/>
        </w:rPr>
        <w:t> </w:t>
      </w:r>
      <w:r>
        <w:rPr>
          <w:sz w:val="22"/>
          <w:szCs w:val="22"/>
        </w:rPr>
        <w:t>mg skrandyje neirios kietosios kapsulės</w:t>
      </w:r>
    </w:p>
    <w:p w14:paraId="7ECABA9E" w14:textId="04D839B0"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40</w:t>
      </w:r>
      <w:r w:rsidR="00B2787A">
        <w:rPr>
          <w:sz w:val="22"/>
          <w:szCs w:val="22"/>
        </w:rPr>
        <w:t> </w:t>
      </w:r>
      <w:r>
        <w:rPr>
          <w:sz w:val="22"/>
          <w:szCs w:val="22"/>
        </w:rPr>
        <w:t>mg skrandyje neirios kietosios kapsulės</w:t>
      </w:r>
    </w:p>
    <w:p w14:paraId="4266387C" w14:textId="77777777" w:rsidR="00241CE4" w:rsidRDefault="00241CE4" w:rsidP="00241CE4">
      <w:pPr>
        <w:tabs>
          <w:tab w:val="left" w:pos="567"/>
        </w:tabs>
        <w:rPr>
          <w:sz w:val="22"/>
          <w:szCs w:val="22"/>
        </w:rPr>
      </w:pPr>
    </w:p>
    <w:p w14:paraId="6691B4E7" w14:textId="77777777" w:rsidR="00241CE4" w:rsidRDefault="00241CE4" w:rsidP="00241CE4">
      <w:pPr>
        <w:tabs>
          <w:tab w:val="left" w:pos="567"/>
        </w:tabs>
        <w:rPr>
          <w:sz w:val="22"/>
          <w:szCs w:val="22"/>
        </w:rPr>
      </w:pPr>
    </w:p>
    <w:p w14:paraId="7ED5E32C" w14:textId="77777777" w:rsidR="00241CE4" w:rsidRDefault="00241CE4" w:rsidP="00241CE4">
      <w:pPr>
        <w:tabs>
          <w:tab w:val="left" w:pos="567"/>
        </w:tabs>
        <w:ind w:left="540" w:hanging="540"/>
        <w:rPr>
          <w:b/>
          <w:bCs/>
          <w:sz w:val="22"/>
          <w:szCs w:val="22"/>
        </w:rPr>
      </w:pPr>
      <w:bookmarkStart w:id="7" w:name="_Toc129243224"/>
      <w:bookmarkStart w:id="8" w:name="_Toc129243099"/>
      <w:bookmarkEnd w:id="7"/>
      <w:r>
        <w:rPr>
          <w:b/>
          <w:bCs/>
          <w:sz w:val="22"/>
          <w:szCs w:val="22"/>
        </w:rPr>
        <w:t>2.</w:t>
      </w:r>
      <w:r>
        <w:rPr>
          <w:b/>
          <w:bCs/>
          <w:sz w:val="22"/>
          <w:szCs w:val="22"/>
        </w:rPr>
        <w:tab/>
        <w:t>KOKYBINĖ IR KIEKYBINĖ SUDĖTIS</w:t>
      </w:r>
      <w:bookmarkEnd w:id="8"/>
    </w:p>
    <w:p w14:paraId="6E790658" w14:textId="77777777" w:rsidR="00241CE4" w:rsidRDefault="00241CE4" w:rsidP="00241CE4">
      <w:pPr>
        <w:tabs>
          <w:tab w:val="left" w:pos="567"/>
        </w:tabs>
        <w:rPr>
          <w:sz w:val="22"/>
          <w:szCs w:val="22"/>
        </w:rPr>
      </w:pPr>
    </w:p>
    <w:p w14:paraId="33F54572"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10 mg kapsulės. Vienoje kapsulėje yra 10 mg </w:t>
      </w:r>
      <w:proofErr w:type="spellStart"/>
      <w:r>
        <w:rPr>
          <w:sz w:val="22"/>
          <w:szCs w:val="22"/>
        </w:rPr>
        <w:t>omeprazolo</w:t>
      </w:r>
      <w:proofErr w:type="spellEnd"/>
      <w:r>
        <w:rPr>
          <w:sz w:val="22"/>
          <w:szCs w:val="22"/>
        </w:rPr>
        <w:t>.</w:t>
      </w:r>
    </w:p>
    <w:p w14:paraId="6375FA68"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20 mg kapsulės. Vienoje kapsulėje yra 20 mg </w:t>
      </w:r>
      <w:proofErr w:type="spellStart"/>
      <w:r>
        <w:rPr>
          <w:sz w:val="22"/>
          <w:szCs w:val="22"/>
        </w:rPr>
        <w:t>omeprazolo</w:t>
      </w:r>
      <w:proofErr w:type="spellEnd"/>
      <w:r>
        <w:rPr>
          <w:sz w:val="22"/>
          <w:szCs w:val="22"/>
        </w:rPr>
        <w:t>.</w:t>
      </w:r>
    </w:p>
    <w:p w14:paraId="4014595F"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40 mg kapsulės. Vienoje kapsulėje yra 40 mg </w:t>
      </w:r>
      <w:proofErr w:type="spellStart"/>
      <w:r>
        <w:rPr>
          <w:sz w:val="22"/>
          <w:szCs w:val="22"/>
        </w:rPr>
        <w:t>omeprazolo</w:t>
      </w:r>
      <w:proofErr w:type="spellEnd"/>
      <w:r>
        <w:rPr>
          <w:sz w:val="22"/>
          <w:szCs w:val="22"/>
        </w:rPr>
        <w:t>.</w:t>
      </w:r>
    </w:p>
    <w:p w14:paraId="67B5796F" w14:textId="77777777" w:rsidR="00241CE4" w:rsidRDefault="00241CE4" w:rsidP="00241CE4">
      <w:pPr>
        <w:tabs>
          <w:tab w:val="left" w:pos="567"/>
        </w:tabs>
        <w:rPr>
          <w:sz w:val="22"/>
          <w:szCs w:val="22"/>
        </w:rPr>
      </w:pPr>
    </w:p>
    <w:p w14:paraId="3800950E" w14:textId="77777777" w:rsidR="00241CE4" w:rsidRDefault="00241CE4" w:rsidP="00241CE4">
      <w:pPr>
        <w:tabs>
          <w:tab w:val="left" w:pos="540"/>
          <w:tab w:val="left" w:pos="567"/>
        </w:tabs>
        <w:rPr>
          <w:sz w:val="22"/>
          <w:szCs w:val="22"/>
        </w:rPr>
      </w:pPr>
      <w:r>
        <w:rPr>
          <w:sz w:val="22"/>
          <w:szCs w:val="22"/>
          <w:u w:val="single"/>
        </w:rPr>
        <w:t>Pagalbinė (-s) medžiaga (-</w:t>
      </w:r>
      <w:proofErr w:type="spellStart"/>
      <w:r>
        <w:rPr>
          <w:sz w:val="22"/>
          <w:szCs w:val="22"/>
          <w:u w:val="single"/>
        </w:rPr>
        <w:t>os</w:t>
      </w:r>
      <w:proofErr w:type="spellEnd"/>
      <w:r>
        <w:rPr>
          <w:sz w:val="22"/>
          <w:szCs w:val="22"/>
          <w:u w:val="single"/>
        </w:rPr>
        <w:t>), kurios (-</w:t>
      </w:r>
      <w:proofErr w:type="spellStart"/>
      <w:r>
        <w:rPr>
          <w:sz w:val="22"/>
          <w:szCs w:val="22"/>
          <w:u w:val="single"/>
        </w:rPr>
        <w:t>ių</w:t>
      </w:r>
      <w:proofErr w:type="spellEnd"/>
      <w:r>
        <w:rPr>
          <w:sz w:val="22"/>
          <w:szCs w:val="22"/>
          <w:u w:val="single"/>
        </w:rPr>
        <w:t>) poveikis žinomas</w:t>
      </w:r>
      <w:r>
        <w:rPr>
          <w:sz w:val="22"/>
          <w:u w:val="single"/>
        </w:rPr>
        <w:t xml:space="preserve">: </w:t>
      </w:r>
    </w:p>
    <w:p w14:paraId="09630BFC" w14:textId="77777777" w:rsidR="00241CE4" w:rsidRDefault="00241CE4" w:rsidP="00241CE4">
      <w:pPr>
        <w:tabs>
          <w:tab w:val="left" w:pos="540"/>
          <w:tab w:val="left" w:pos="567"/>
        </w:tabs>
        <w:rPr>
          <w:sz w:val="22"/>
          <w:szCs w:val="22"/>
        </w:rPr>
      </w:pPr>
      <w:r>
        <w:rPr>
          <w:sz w:val="22"/>
          <w:szCs w:val="22"/>
        </w:rPr>
        <w:t>Kiekvienoje 10 mg kapsulėje yra 51</w:t>
      </w:r>
      <w:r>
        <w:rPr>
          <w:sz w:val="22"/>
          <w:szCs w:val="22"/>
        </w:rPr>
        <w:noBreakHyphen/>
        <w:t>58 mg sacharozės.</w:t>
      </w:r>
    </w:p>
    <w:p w14:paraId="37CF8A7B" w14:textId="77777777" w:rsidR="00241CE4" w:rsidRDefault="00241CE4" w:rsidP="00241CE4">
      <w:pPr>
        <w:tabs>
          <w:tab w:val="left" w:pos="540"/>
          <w:tab w:val="left" w:pos="567"/>
        </w:tabs>
        <w:rPr>
          <w:sz w:val="22"/>
          <w:szCs w:val="22"/>
        </w:rPr>
      </w:pPr>
      <w:r>
        <w:rPr>
          <w:sz w:val="22"/>
          <w:szCs w:val="22"/>
        </w:rPr>
        <w:t>Kiekvienoje 20 mg kapsulėje yra 102</w:t>
      </w:r>
      <w:r>
        <w:rPr>
          <w:sz w:val="22"/>
          <w:szCs w:val="22"/>
        </w:rPr>
        <w:noBreakHyphen/>
        <w:t>116 mg sacharozės.</w:t>
      </w:r>
    </w:p>
    <w:p w14:paraId="3000528C" w14:textId="77777777" w:rsidR="00241CE4" w:rsidRDefault="00241CE4" w:rsidP="00241CE4">
      <w:pPr>
        <w:tabs>
          <w:tab w:val="left" w:pos="540"/>
          <w:tab w:val="left" w:pos="567"/>
        </w:tabs>
        <w:rPr>
          <w:sz w:val="22"/>
          <w:szCs w:val="22"/>
        </w:rPr>
      </w:pPr>
      <w:r>
        <w:rPr>
          <w:sz w:val="22"/>
          <w:szCs w:val="22"/>
        </w:rPr>
        <w:t>Kiekvienoje 40 mg kapsulėje yra 203</w:t>
      </w:r>
      <w:r>
        <w:rPr>
          <w:sz w:val="22"/>
          <w:szCs w:val="22"/>
        </w:rPr>
        <w:noBreakHyphen/>
        <w:t>233 mg sacharozės.</w:t>
      </w:r>
    </w:p>
    <w:p w14:paraId="176B91BD" w14:textId="77777777" w:rsidR="00241CE4" w:rsidRDefault="00241CE4" w:rsidP="00241CE4">
      <w:pPr>
        <w:tabs>
          <w:tab w:val="left" w:pos="567"/>
        </w:tabs>
        <w:rPr>
          <w:sz w:val="22"/>
          <w:szCs w:val="22"/>
        </w:rPr>
      </w:pPr>
    </w:p>
    <w:p w14:paraId="14C2C113" w14:textId="77777777" w:rsidR="00241CE4" w:rsidRDefault="00241CE4" w:rsidP="00241CE4">
      <w:pPr>
        <w:tabs>
          <w:tab w:val="left" w:pos="567"/>
        </w:tabs>
        <w:rPr>
          <w:sz w:val="22"/>
          <w:szCs w:val="22"/>
        </w:rPr>
      </w:pPr>
      <w:r>
        <w:rPr>
          <w:sz w:val="22"/>
          <w:szCs w:val="22"/>
        </w:rPr>
        <w:t>Visos pagalbinės medžiagos išvardytos 6.1 skyriuje.</w:t>
      </w:r>
    </w:p>
    <w:p w14:paraId="0E75BF56" w14:textId="77777777" w:rsidR="00241CE4" w:rsidRDefault="00241CE4" w:rsidP="00241CE4">
      <w:pPr>
        <w:tabs>
          <w:tab w:val="left" w:pos="567"/>
        </w:tabs>
        <w:rPr>
          <w:sz w:val="22"/>
          <w:szCs w:val="22"/>
        </w:rPr>
      </w:pPr>
    </w:p>
    <w:p w14:paraId="5639FA04" w14:textId="77777777" w:rsidR="00241CE4" w:rsidRDefault="00241CE4" w:rsidP="00241CE4">
      <w:pPr>
        <w:tabs>
          <w:tab w:val="left" w:pos="567"/>
        </w:tabs>
        <w:rPr>
          <w:sz w:val="22"/>
          <w:szCs w:val="22"/>
        </w:rPr>
      </w:pPr>
    </w:p>
    <w:p w14:paraId="09395901" w14:textId="77777777" w:rsidR="00241CE4" w:rsidRDefault="00241CE4" w:rsidP="00241CE4">
      <w:pPr>
        <w:tabs>
          <w:tab w:val="left" w:pos="567"/>
        </w:tabs>
        <w:ind w:left="540" w:hanging="540"/>
        <w:rPr>
          <w:b/>
          <w:bCs/>
          <w:sz w:val="22"/>
          <w:szCs w:val="22"/>
        </w:rPr>
      </w:pPr>
      <w:bookmarkStart w:id="9" w:name="_Toc129243225"/>
      <w:bookmarkStart w:id="10" w:name="_Toc129243100"/>
      <w:bookmarkEnd w:id="9"/>
      <w:r>
        <w:rPr>
          <w:b/>
          <w:bCs/>
          <w:sz w:val="22"/>
          <w:szCs w:val="22"/>
        </w:rPr>
        <w:t>3.</w:t>
      </w:r>
      <w:r>
        <w:rPr>
          <w:b/>
          <w:bCs/>
          <w:sz w:val="22"/>
          <w:szCs w:val="22"/>
        </w:rPr>
        <w:tab/>
        <w:t>FARMACINĖ FORMA</w:t>
      </w:r>
      <w:bookmarkEnd w:id="10"/>
    </w:p>
    <w:p w14:paraId="78181DE7" w14:textId="77777777" w:rsidR="00241CE4" w:rsidRDefault="00241CE4" w:rsidP="00241CE4">
      <w:pPr>
        <w:tabs>
          <w:tab w:val="left" w:pos="567"/>
        </w:tabs>
        <w:rPr>
          <w:sz w:val="22"/>
          <w:szCs w:val="22"/>
        </w:rPr>
      </w:pPr>
    </w:p>
    <w:p w14:paraId="50401D01" w14:textId="77777777" w:rsidR="00241CE4" w:rsidRDefault="00241CE4" w:rsidP="00241CE4">
      <w:pPr>
        <w:tabs>
          <w:tab w:val="left" w:pos="567"/>
        </w:tabs>
        <w:rPr>
          <w:sz w:val="22"/>
          <w:szCs w:val="22"/>
        </w:rPr>
      </w:pPr>
      <w:r>
        <w:rPr>
          <w:sz w:val="22"/>
          <w:szCs w:val="22"/>
        </w:rPr>
        <w:t>Skrandyje neiri kietoji kapsulė.</w:t>
      </w:r>
    </w:p>
    <w:p w14:paraId="46A59364" w14:textId="77777777" w:rsidR="00241CE4" w:rsidRDefault="00241CE4" w:rsidP="00241CE4">
      <w:pPr>
        <w:tabs>
          <w:tab w:val="left" w:pos="567"/>
        </w:tabs>
        <w:rPr>
          <w:sz w:val="22"/>
          <w:szCs w:val="22"/>
        </w:rPr>
      </w:pPr>
    </w:p>
    <w:p w14:paraId="59144FF9"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10 mg kapsulės. </w:t>
      </w:r>
    </w:p>
    <w:p w14:paraId="7B4CEBD4" w14:textId="7629B7C7" w:rsidR="00241CE4" w:rsidRDefault="00241CE4" w:rsidP="00241CE4">
      <w:pPr>
        <w:tabs>
          <w:tab w:val="left" w:pos="567"/>
        </w:tabs>
        <w:rPr>
          <w:sz w:val="22"/>
          <w:szCs w:val="22"/>
        </w:rPr>
      </w:pPr>
      <w:r>
        <w:rPr>
          <w:sz w:val="22"/>
          <w:szCs w:val="22"/>
        </w:rPr>
        <w:t>Nepermatomos baltos kapsulės su užrašu „OM</w:t>
      </w:r>
      <w:r w:rsidR="00B2787A">
        <w:rPr>
          <w:sz w:val="22"/>
          <w:szCs w:val="22"/>
        </w:rPr>
        <w:t> </w:t>
      </w:r>
      <w:r>
        <w:rPr>
          <w:sz w:val="22"/>
          <w:szCs w:val="22"/>
        </w:rPr>
        <w:t xml:space="preserve">10“, kuriose yra beveik baltų ar kreminio atspalvio sferinių </w:t>
      </w:r>
      <w:proofErr w:type="spellStart"/>
      <w:r>
        <w:rPr>
          <w:sz w:val="22"/>
          <w:szCs w:val="22"/>
        </w:rPr>
        <w:t>mikrogranulių</w:t>
      </w:r>
      <w:proofErr w:type="spellEnd"/>
      <w:r>
        <w:rPr>
          <w:sz w:val="22"/>
          <w:szCs w:val="22"/>
        </w:rPr>
        <w:t>.</w:t>
      </w:r>
    </w:p>
    <w:p w14:paraId="51002531"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20 mg kapsulės. </w:t>
      </w:r>
    </w:p>
    <w:p w14:paraId="0D9FA856" w14:textId="397C38E4" w:rsidR="00241CE4" w:rsidRDefault="00241CE4" w:rsidP="00241CE4">
      <w:pPr>
        <w:tabs>
          <w:tab w:val="left" w:pos="567"/>
        </w:tabs>
        <w:rPr>
          <w:sz w:val="22"/>
          <w:szCs w:val="22"/>
        </w:rPr>
      </w:pPr>
      <w:r>
        <w:rPr>
          <w:sz w:val="22"/>
          <w:szCs w:val="22"/>
        </w:rPr>
        <w:t>Nepermatomos baltos kapsulės su užrašu „OM</w:t>
      </w:r>
      <w:r w:rsidR="00B2787A">
        <w:rPr>
          <w:sz w:val="22"/>
          <w:szCs w:val="22"/>
        </w:rPr>
        <w:t> </w:t>
      </w:r>
      <w:r>
        <w:rPr>
          <w:sz w:val="22"/>
          <w:szCs w:val="22"/>
        </w:rPr>
        <w:t xml:space="preserve">20“, kuriose yra beveik baltų ar kreminio atspalvio sferinių </w:t>
      </w:r>
      <w:proofErr w:type="spellStart"/>
      <w:r>
        <w:rPr>
          <w:sz w:val="22"/>
          <w:szCs w:val="22"/>
        </w:rPr>
        <w:t>mikrogranulių</w:t>
      </w:r>
      <w:proofErr w:type="spellEnd"/>
      <w:r>
        <w:rPr>
          <w:sz w:val="22"/>
          <w:szCs w:val="22"/>
        </w:rPr>
        <w:t>.</w:t>
      </w:r>
    </w:p>
    <w:p w14:paraId="4109B56C"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40 mg kapsulės. </w:t>
      </w:r>
    </w:p>
    <w:p w14:paraId="2C81C355" w14:textId="6D9F565F" w:rsidR="00241CE4" w:rsidRDefault="00241CE4" w:rsidP="00241CE4">
      <w:pPr>
        <w:tabs>
          <w:tab w:val="left" w:pos="567"/>
        </w:tabs>
        <w:rPr>
          <w:sz w:val="22"/>
          <w:szCs w:val="22"/>
        </w:rPr>
      </w:pPr>
      <w:r>
        <w:rPr>
          <w:sz w:val="22"/>
          <w:szCs w:val="22"/>
        </w:rPr>
        <w:t>Nepermatomos baltos kapsulės su užrašu „OM</w:t>
      </w:r>
      <w:r w:rsidR="00B2787A">
        <w:rPr>
          <w:sz w:val="22"/>
          <w:szCs w:val="22"/>
        </w:rPr>
        <w:t> </w:t>
      </w:r>
      <w:r>
        <w:rPr>
          <w:sz w:val="22"/>
          <w:szCs w:val="22"/>
        </w:rPr>
        <w:t xml:space="preserve">40“, kuriose yra beveik baltų ar kreminio atspalvio sferinių </w:t>
      </w:r>
      <w:proofErr w:type="spellStart"/>
      <w:r>
        <w:rPr>
          <w:sz w:val="22"/>
          <w:szCs w:val="22"/>
        </w:rPr>
        <w:t>mikrogranulių</w:t>
      </w:r>
      <w:proofErr w:type="spellEnd"/>
      <w:r>
        <w:rPr>
          <w:sz w:val="22"/>
          <w:szCs w:val="22"/>
        </w:rPr>
        <w:t>.</w:t>
      </w:r>
    </w:p>
    <w:p w14:paraId="092F5838" w14:textId="77777777" w:rsidR="00241CE4" w:rsidRDefault="00241CE4" w:rsidP="00241CE4">
      <w:pPr>
        <w:tabs>
          <w:tab w:val="left" w:pos="567"/>
        </w:tabs>
        <w:rPr>
          <w:sz w:val="22"/>
          <w:szCs w:val="22"/>
        </w:rPr>
      </w:pPr>
    </w:p>
    <w:p w14:paraId="785802A1" w14:textId="77777777" w:rsidR="00241CE4" w:rsidRDefault="00241CE4" w:rsidP="00241CE4">
      <w:pPr>
        <w:tabs>
          <w:tab w:val="left" w:pos="567"/>
        </w:tabs>
        <w:rPr>
          <w:sz w:val="22"/>
          <w:szCs w:val="22"/>
        </w:rPr>
      </w:pPr>
    </w:p>
    <w:p w14:paraId="6369D3B8" w14:textId="77777777" w:rsidR="00241CE4" w:rsidRDefault="00241CE4" w:rsidP="00241CE4">
      <w:pPr>
        <w:tabs>
          <w:tab w:val="left" w:pos="567"/>
        </w:tabs>
        <w:ind w:left="540" w:hanging="540"/>
        <w:rPr>
          <w:b/>
          <w:bCs/>
          <w:sz w:val="22"/>
          <w:szCs w:val="22"/>
        </w:rPr>
      </w:pPr>
      <w:bookmarkStart w:id="11" w:name="_Toc129243226"/>
      <w:bookmarkStart w:id="12" w:name="_Toc129243101"/>
      <w:bookmarkEnd w:id="11"/>
      <w:r>
        <w:rPr>
          <w:b/>
          <w:bCs/>
          <w:sz w:val="22"/>
          <w:szCs w:val="22"/>
        </w:rPr>
        <w:t>4.</w:t>
      </w:r>
      <w:r>
        <w:rPr>
          <w:b/>
          <w:bCs/>
          <w:sz w:val="22"/>
          <w:szCs w:val="22"/>
        </w:rPr>
        <w:tab/>
        <w:t>KLINIKINĖ INFORMACIJA</w:t>
      </w:r>
      <w:bookmarkEnd w:id="12"/>
    </w:p>
    <w:p w14:paraId="6DEC3626" w14:textId="77777777" w:rsidR="00241CE4" w:rsidRDefault="00241CE4" w:rsidP="00241CE4">
      <w:pPr>
        <w:tabs>
          <w:tab w:val="left" w:pos="567"/>
        </w:tabs>
        <w:rPr>
          <w:sz w:val="22"/>
          <w:szCs w:val="22"/>
        </w:rPr>
      </w:pPr>
    </w:p>
    <w:p w14:paraId="19E636C2" w14:textId="77777777" w:rsidR="00241CE4" w:rsidRDefault="00241CE4" w:rsidP="00241CE4">
      <w:pPr>
        <w:tabs>
          <w:tab w:val="left" w:pos="567"/>
        </w:tabs>
        <w:ind w:left="540" w:hanging="540"/>
        <w:rPr>
          <w:b/>
          <w:bCs/>
          <w:sz w:val="22"/>
          <w:szCs w:val="22"/>
        </w:rPr>
      </w:pPr>
      <w:bookmarkStart w:id="13" w:name="_Toc129243227"/>
      <w:bookmarkStart w:id="14" w:name="_Toc129243102"/>
      <w:bookmarkEnd w:id="13"/>
      <w:r>
        <w:rPr>
          <w:b/>
          <w:bCs/>
          <w:sz w:val="22"/>
          <w:szCs w:val="22"/>
        </w:rPr>
        <w:t>4.1</w:t>
      </w:r>
      <w:r>
        <w:rPr>
          <w:b/>
          <w:bCs/>
          <w:sz w:val="22"/>
          <w:szCs w:val="22"/>
        </w:rPr>
        <w:tab/>
        <w:t>Terapinės indikacijos</w:t>
      </w:r>
      <w:bookmarkEnd w:id="14"/>
    </w:p>
    <w:p w14:paraId="2FCF7A22" w14:textId="77777777" w:rsidR="00241CE4" w:rsidRDefault="00241CE4" w:rsidP="00241CE4">
      <w:pPr>
        <w:tabs>
          <w:tab w:val="left" w:pos="567"/>
        </w:tabs>
        <w:rPr>
          <w:sz w:val="22"/>
          <w:szCs w:val="22"/>
        </w:rPr>
      </w:pPr>
    </w:p>
    <w:p w14:paraId="458D3308"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skrandyje neirios kietosios kapsulės vartojamos toliau nurodytoms terapinėms indikacijoms.</w:t>
      </w:r>
    </w:p>
    <w:p w14:paraId="54EB9B16" w14:textId="77777777" w:rsidR="00241CE4" w:rsidRDefault="00241CE4" w:rsidP="00241CE4">
      <w:pPr>
        <w:tabs>
          <w:tab w:val="left" w:pos="567"/>
        </w:tabs>
        <w:rPr>
          <w:sz w:val="22"/>
          <w:szCs w:val="22"/>
          <w:u w:val="single"/>
        </w:rPr>
      </w:pPr>
    </w:p>
    <w:p w14:paraId="6DA98B62" w14:textId="77777777" w:rsidR="00241CE4" w:rsidRDefault="00241CE4" w:rsidP="00241CE4">
      <w:pPr>
        <w:tabs>
          <w:tab w:val="left" w:pos="567"/>
        </w:tabs>
        <w:rPr>
          <w:sz w:val="22"/>
          <w:szCs w:val="22"/>
          <w:u w:val="single"/>
        </w:rPr>
      </w:pPr>
      <w:r>
        <w:rPr>
          <w:sz w:val="22"/>
          <w:szCs w:val="22"/>
          <w:u w:val="single"/>
        </w:rPr>
        <w:t>Suaugusiesiems</w:t>
      </w:r>
    </w:p>
    <w:p w14:paraId="1C551A20" w14:textId="77777777" w:rsidR="00241CE4" w:rsidRDefault="00241CE4" w:rsidP="00241CE4">
      <w:pPr>
        <w:numPr>
          <w:ilvl w:val="0"/>
          <w:numId w:val="4"/>
        </w:numPr>
        <w:tabs>
          <w:tab w:val="left" w:pos="567"/>
        </w:tabs>
        <w:rPr>
          <w:sz w:val="22"/>
          <w:szCs w:val="22"/>
        </w:rPr>
      </w:pPr>
      <w:r>
        <w:rPr>
          <w:sz w:val="22"/>
          <w:szCs w:val="22"/>
        </w:rPr>
        <w:t>Dvylikapirštės žarnos opų gydymas.</w:t>
      </w:r>
    </w:p>
    <w:p w14:paraId="07D80A48" w14:textId="77777777" w:rsidR="00241CE4" w:rsidRDefault="00241CE4" w:rsidP="00241CE4">
      <w:pPr>
        <w:numPr>
          <w:ilvl w:val="0"/>
          <w:numId w:val="4"/>
        </w:numPr>
        <w:tabs>
          <w:tab w:val="left" w:pos="567"/>
        </w:tabs>
        <w:rPr>
          <w:sz w:val="22"/>
          <w:szCs w:val="22"/>
        </w:rPr>
      </w:pPr>
      <w:r>
        <w:rPr>
          <w:sz w:val="22"/>
          <w:szCs w:val="22"/>
        </w:rPr>
        <w:t>Dvylikapirštės žarnos opų atsinaujinimo profilaktika.</w:t>
      </w:r>
    </w:p>
    <w:p w14:paraId="060F18AB" w14:textId="77777777" w:rsidR="00241CE4" w:rsidRDefault="00241CE4" w:rsidP="00241CE4">
      <w:pPr>
        <w:numPr>
          <w:ilvl w:val="0"/>
          <w:numId w:val="4"/>
        </w:numPr>
        <w:tabs>
          <w:tab w:val="left" w:pos="567"/>
        </w:tabs>
        <w:rPr>
          <w:sz w:val="22"/>
          <w:szCs w:val="22"/>
        </w:rPr>
      </w:pPr>
      <w:r>
        <w:rPr>
          <w:sz w:val="22"/>
          <w:szCs w:val="22"/>
        </w:rPr>
        <w:t xml:space="preserve">Skrandžio opų gydymas. </w:t>
      </w:r>
    </w:p>
    <w:p w14:paraId="0C32078E" w14:textId="77777777" w:rsidR="00241CE4" w:rsidRDefault="00241CE4" w:rsidP="00241CE4">
      <w:pPr>
        <w:numPr>
          <w:ilvl w:val="0"/>
          <w:numId w:val="4"/>
        </w:numPr>
        <w:tabs>
          <w:tab w:val="left" w:pos="567"/>
        </w:tabs>
        <w:rPr>
          <w:sz w:val="22"/>
          <w:szCs w:val="22"/>
        </w:rPr>
      </w:pPr>
      <w:r>
        <w:rPr>
          <w:sz w:val="22"/>
          <w:szCs w:val="22"/>
        </w:rPr>
        <w:t xml:space="preserve">Skrandžio opų atsinaujinimo profilaktika. </w:t>
      </w:r>
    </w:p>
    <w:p w14:paraId="7658853C" w14:textId="77777777" w:rsidR="00241CE4" w:rsidRDefault="00241CE4" w:rsidP="00241CE4">
      <w:pPr>
        <w:numPr>
          <w:ilvl w:val="0"/>
          <w:numId w:val="4"/>
        </w:numPr>
        <w:tabs>
          <w:tab w:val="left" w:pos="567"/>
        </w:tabs>
        <w:rPr>
          <w:sz w:val="22"/>
          <w:szCs w:val="22"/>
        </w:rPr>
      </w:pPr>
      <w:proofErr w:type="spellStart"/>
      <w:r>
        <w:rPr>
          <w:sz w:val="22"/>
          <w:szCs w:val="22"/>
        </w:rPr>
        <w:t>Peptine</w:t>
      </w:r>
      <w:proofErr w:type="spellEnd"/>
      <w:r>
        <w:rPr>
          <w:sz w:val="22"/>
          <w:szCs w:val="22"/>
        </w:rPr>
        <w:t xml:space="preserve"> opa sergančių pacientų </w:t>
      </w:r>
      <w:proofErr w:type="spellStart"/>
      <w:r>
        <w:rPr>
          <w:i/>
          <w:iCs/>
          <w:sz w:val="22"/>
          <w:szCs w:val="22"/>
        </w:rPr>
        <w:t>Helicobacter</w:t>
      </w:r>
      <w:proofErr w:type="spellEnd"/>
      <w:r>
        <w:rPr>
          <w:i/>
          <w:iCs/>
          <w:sz w:val="22"/>
          <w:szCs w:val="22"/>
        </w:rPr>
        <w:t xml:space="preserve"> </w:t>
      </w:r>
      <w:proofErr w:type="spellStart"/>
      <w:r>
        <w:rPr>
          <w:i/>
          <w:iCs/>
          <w:sz w:val="22"/>
          <w:szCs w:val="22"/>
        </w:rPr>
        <w:t>pylori</w:t>
      </w:r>
      <w:proofErr w:type="spellEnd"/>
      <w:r>
        <w:rPr>
          <w:i/>
          <w:iCs/>
          <w:sz w:val="22"/>
          <w:szCs w:val="22"/>
        </w:rPr>
        <w:t xml:space="preserve"> </w:t>
      </w:r>
      <w:r>
        <w:rPr>
          <w:sz w:val="22"/>
          <w:szCs w:val="22"/>
        </w:rPr>
        <w:t>(</w:t>
      </w:r>
      <w:r>
        <w:rPr>
          <w:i/>
          <w:iCs/>
          <w:sz w:val="22"/>
          <w:szCs w:val="22"/>
        </w:rPr>
        <w:t xml:space="preserve">H. </w:t>
      </w:r>
      <w:proofErr w:type="spellStart"/>
      <w:r>
        <w:rPr>
          <w:i/>
          <w:iCs/>
          <w:sz w:val="22"/>
          <w:szCs w:val="22"/>
        </w:rPr>
        <w:t>pylori</w:t>
      </w:r>
      <w:proofErr w:type="spellEnd"/>
      <w:r>
        <w:rPr>
          <w:sz w:val="22"/>
          <w:szCs w:val="22"/>
        </w:rPr>
        <w:t xml:space="preserve">) sunaikinimas (kartu su tinkamais antibiotikais).  </w:t>
      </w:r>
    </w:p>
    <w:p w14:paraId="3CFC46E8" w14:textId="77777777" w:rsidR="00241CE4" w:rsidRDefault="00241CE4" w:rsidP="00241CE4">
      <w:pPr>
        <w:numPr>
          <w:ilvl w:val="0"/>
          <w:numId w:val="4"/>
        </w:numPr>
        <w:tabs>
          <w:tab w:val="left" w:pos="567"/>
        </w:tabs>
        <w:rPr>
          <w:sz w:val="22"/>
          <w:szCs w:val="22"/>
        </w:rPr>
      </w:pPr>
      <w:r>
        <w:rPr>
          <w:sz w:val="22"/>
          <w:szCs w:val="22"/>
        </w:rPr>
        <w:t xml:space="preserve">Su nesteroidiniais vaistais nuo uždegimo susijusių skrandžio ir dvylikapirštės žarnos opų gydymas. </w:t>
      </w:r>
    </w:p>
    <w:p w14:paraId="353912B7" w14:textId="77777777" w:rsidR="00241CE4" w:rsidRDefault="00241CE4" w:rsidP="00241CE4">
      <w:pPr>
        <w:numPr>
          <w:ilvl w:val="0"/>
          <w:numId w:val="4"/>
        </w:numPr>
        <w:tabs>
          <w:tab w:val="left" w:pos="567"/>
        </w:tabs>
        <w:rPr>
          <w:sz w:val="22"/>
          <w:szCs w:val="22"/>
        </w:rPr>
      </w:pPr>
      <w:r>
        <w:rPr>
          <w:sz w:val="22"/>
          <w:szCs w:val="22"/>
        </w:rPr>
        <w:t>Su nesteroidiniais vaistais nuo uždegimo susijusių skrandžio ir dvylikapirštės žarnos opų profilaktika (pacientams, kuriems yra jų pavojus).</w:t>
      </w:r>
    </w:p>
    <w:p w14:paraId="698FC78D" w14:textId="77777777" w:rsidR="00241CE4" w:rsidRDefault="00241CE4" w:rsidP="00241CE4">
      <w:pPr>
        <w:numPr>
          <w:ilvl w:val="0"/>
          <w:numId w:val="4"/>
        </w:numPr>
        <w:tabs>
          <w:tab w:val="left" w:pos="567"/>
        </w:tabs>
        <w:rPr>
          <w:sz w:val="22"/>
          <w:szCs w:val="22"/>
        </w:rPr>
      </w:pPr>
      <w:proofErr w:type="spellStart"/>
      <w:r>
        <w:rPr>
          <w:sz w:val="22"/>
          <w:szCs w:val="22"/>
        </w:rPr>
        <w:t>Refliukso</w:t>
      </w:r>
      <w:proofErr w:type="spellEnd"/>
      <w:r>
        <w:rPr>
          <w:sz w:val="22"/>
          <w:szCs w:val="22"/>
        </w:rPr>
        <w:t xml:space="preserve"> sukelto </w:t>
      </w:r>
      <w:proofErr w:type="spellStart"/>
      <w:r>
        <w:rPr>
          <w:sz w:val="22"/>
          <w:szCs w:val="22"/>
        </w:rPr>
        <w:t>ezofagito</w:t>
      </w:r>
      <w:proofErr w:type="spellEnd"/>
      <w:r>
        <w:rPr>
          <w:sz w:val="22"/>
          <w:szCs w:val="22"/>
        </w:rPr>
        <w:t xml:space="preserve"> gydymas. </w:t>
      </w:r>
    </w:p>
    <w:p w14:paraId="4BE75A97" w14:textId="77777777" w:rsidR="00241CE4" w:rsidRDefault="00241CE4" w:rsidP="00241CE4">
      <w:pPr>
        <w:numPr>
          <w:ilvl w:val="0"/>
          <w:numId w:val="4"/>
        </w:numPr>
        <w:tabs>
          <w:tab w:val="left" w:pos="567"/>
        </w:tabs>
        <w:rPr>
          <w:sz w:val="22"/>
          <w:szCs w:val="22"/>
        </w:rPr>
      </w:pPr>
      <w:r>
        <w:rPr>
          <w:sz w:val="22"/>
          <w:szCs w:val="22"/>
        </w:rPr>
        <w:t xml:space="preserve">Ilgalaikis vartojimas užgijus stemplei po </w:t>
      </w:r>
      <w:proofErr w:type="spellStart"/>
      <w:r>
        <w:rPr>
          <w:sz w:val="22"/>
          <w:szCs w:val="22"/>
        </w:rPr>
        <w:t>refliukso</w:t>
      </w:r>
      <w:proofErr w:type="spellEnd"/>
      <w:r>
        <w:rPr>
          <w:sz w:val="22"/>
          <w:szCs w:val="22"/>
        </w:rPr>
        <w:t xml:space="preserve"> sukelto </w:t>
      </w:r>
      <w:proofErr w:type="spellStart"/>
      <w:r>
        <w:rPr>
          <w:sz w:val="22"/>
          <w:szCs w:val="22"/>
        </w:rPr>
        <w:t>ezofagito</w:t>
      </w:r>
      <w:proofErr w:type="spellEnd"/>
      <w:r>
        <w:rPr>
          <w:sz w:val="22"/>
          <w:szCs w:val="22"/>
        </w:rPr>
        <w:t xml:space="preserve">.  </w:t>
      </w:r>
    </w:p>
    <w:p w14:paraId="058B420E" w14:textId="77777777" w:rsidR="00241CE4" w:rsidRDefault="00241CE4" w:rsidP="00241CE4">
      <w:pPr>
        <w:numPr>
          <w:ilvl w:val="0"/>
          <w:numId w:val="4"/>
        </w:numPr>
        <w:tabs>
          <w:tab w:val="left" w:pos="567"/>
        </w:tabs>
        <w:rPr>
          <w:sz w:val="22"/>
          <w:szCs w:val="22"/>
        </w:rPr>
      </w:pPr>
      <w:r>
        <w:rPr>
          <w:sz w:val="22"/>
          <w:szCs w:val="22"/>
        </w:rPr>
        <w:lastRenderedPageBreak/>
        <w:t xml:space="preserve">Simptominės </w:t>
      </w:r>
      <w:proofErr w:type="spellStart"/>
      <w:r>
        <w:rPr>
          <w:sz w:val="22"/>
          <w:szCs w:val="22"/>
        </w:rPr>
        <w:t>gastroezofaginio</w:t>
      </w:r>
      <w:proofErr w:type="spellEnd"/>
      <w:r>
        <w:rPr>
          <w:sz w:val="22"/>
          <w:szCs w:val="22"/>
        </w:rPr>
        <w:t xml:space="preserve"> </w:t>
      </w:r>
      <w:proofErr w:type="spellStart"/>
      <w:r>
        <w:rPr>
          <w:sz w:val="22"/>
          <w:szCs w:val="22"/>
        </w:rPr>
        <w:t>refliukso</w:t>
      </w:r>
      <w:proofErr w:type="spellEnd"/>
      <w:r>
        <w:rPr>
          <w:sz w:val="22"/>
          <w:szCs w:val="22"/>
        </w:rPr>
        <w:t xml:space="preserve"> ligos gydymas. </w:t>
      </w:r>
    </w:p>
    <w:p w14:paraId="4A71B57A" w14:textId="77777777" w:rsidR="00241CE4" w:rsidRDefault="00241CE4" w:rsidP="00241CE4">
      <w:pPr>
        <w:numPr>
          <w:ilvl w:val="0"/>
          <w:numId w:val="4"/>
        </w:numPr>
        <w:tabs>
          <w:tab w:val="left" w:pos="567"/>
        </w:tabs>
        <w:rPr>
          <w:sz w:val="22"/>
          <w:szCs w:val="22"/>
        </w:rPr>
      </w:pPr>
      <w:proofErr w:type="spellStart"/>
      <w:r>
        <w:rPr>
          <w:sz w:val="22"/>
          <w:szCs w:val="22"/>
        </w:rPr>
        <w:t>Colingerio-Elisono</w:t>
      </w:r>
      <w:proofErr w:type="spellEnd"/>
      <w:r>
        <w:rPr>
          <w:sz w:val="22"/>
          <w:szCs w:val="22"/>
        </w:rPr>
        <w:t xml:space="preserve"> (</w:t>
      </w:r>
      <w:proofErr w:type="spellStart"/>
      <w:r>
        <w:rPr>
          <w:i/>
          <w:sz w:val="22"/>
          <w:szCs w:val="22"/>
        </w:rPr>
        <w:t>Zollinger-Ellison</w:t>
      </w:r>
      <w:proofErr w:type="spellEnd"/>
      <w:r>
        <w:rPr>
          <w:sz w:val="22"/>
          <w:szCs w:val="22"/>
        </w:rPr>
        <w:t>) sindromo gydymas.</w:t>
      </w:r>
    </w:p>
    <w:p w14:paraId="074BF179" w14:textId="77777777" w:rsidR="00241CE4" w:rsidRDefault="00241CE4" w:rsidP="00241CE4">
      <w:pPr>
        <w:tabs>
          <w:tab w:val="left" w:pos="567"/>
        </w:tabs>
        <w:rPr>
          <w:sz w:val="22"/>
          <w:szCs w:val="22"/>
        </w:rPr>
      </w:pPr>
    </w:p>
    <w:p w14:paraId="077B74DE" w14:textId="77777777" w:rsidR="00241CE4" w:rsidRDefault="00241CE4" w:rsidP="00241CE4">
      <w:pPr>
        <w:tabs>
          <w:tab w:val="left" w:pos="567"/>
        </w:tabs>
        <w:rPr>
          <w:sz w:val="22"/>
          <w:szCs w:val="22"/>
          <w:u w:val="single"/>
        </w:rPr>
      </w:pPr>
      <w:r>
        <w:rPr>
          <w:sz w:val="22"/>
          <w:szCs w:val="22"/>
          <w:u w:val="single"/>
        </w:rPr>
        <w:t>Vaikų populiacija</w:t>
      </w:r>
    </w:p>
    <w:p w14:paraId="263F2E2F" w14:textId="77777777" w:rsidR="00241CE4" w:rsidRDefault="00241CE4" w:rsidP="00241CE4">
      <w:pPr>
        <w:tabs>
          <w:tab w:val="left" w:pos="540"/>
          <w:tab w:val="left" w:pos="567"/>
        </w:tabs>
        <w:rPr>
          <w:i/>
          <w:sz w:val="22"/>
          <w:szCs w:val="22"/>
        </w:rPr>
      </w:pPr>
      <w:r>
        <w:rPr>
          <w:i/>
          <w:sz w:val="22"/>
          <w:szCs w:val="22"/>
        </w:rPr>
        <w:t>Vyresniems kaip 1 metų vaikams, kurių</w:t>
      </w:r>
      <w:r>
        <w:rPr>
          <w:sz w:val="22"/>
          <w:szCs w:val="22"/>
        </w:rPr>
        <w:t xml:space="preserve"> sv</w:t>
      </w:r>
      <w:r>
        <w:rPr>
          <w:i/>
          <w:sz w:val="22"/>
          <w:szCs w:val="22"/>
        </w:rPr>
        <w:t xml:space="preserve">oris </w:t>
      </w:r>
      <w:r>
        <w:rPr>
          <w:i/>
          <w:sz w:val="22"/>
          <w:szCs w:val="22"/>
          <w:u w:val="single"/>
        </w:rPr>
        <w:t>&gt;</w:t>
      </w:r>
      <w:r>
        <w:rPr>
          <w:i/>
          <w:sz w:val="22"/>
          <w:szCs w:val="22"/>
        </w:rPr>
        <w:t>10 kg</w:t>
      </w:r>
    </w:p>
    <w:p w14:paraId="60DB8A21" w14:textId="14C168A9" w:rsidR="00241CE4" w:rsidRDefault="00241CE4" w:rsidP="00241CE4">
      <w:pPr>
        <w:numPr>
          <w:ilvl w:val="0"/>
          <w:numId w:val="4"/>
        </w:numPr>
        <w:tabs>
          <w:tab w:val="left" w:pos="567"/>
        </w:tabs>
        <w:rPr>
          <w:sz w:val="22"/>
          <w:szCs w:val="22"/>
        </w:rPr>
      </w:pPr>
      <w:proofErr w:type="spellStart"/>
      <w:r>
        <w:rPr>
          <w:sz w:val="22"/>
          <w:szCs w:val="22"/>
        </w:rPr>
        <w:t>Refliukso</w:t>
      </w:r>
      <w:proofErr w:type="spellEnd"/>
      <w:r>
        <w:rPr>
          <w:sz w:val="22"/>
          <w:szCs w:val="22"/>
        </w:rPr>
        <w:t xml:space="preserve"> sukelto </w:t>
      </w:r>
      <w:proofErr w:type="spellStart"/>
      <w:r>
        <w:rPr>
          <w:sz w:val="22"/>
          <w:szCs w:val="22"/>
        </w:rPr>
        <w:t>ezofagito</w:t>
      </w:r>
      <w:proofErr w:type="spellEnd"/>
      <w:r>
        <w:rPr>
          <w:sz w:val="22"/>
          <w:szCs w:val="22"/>
        </w:rPr>
        <w:t xml:space="preserve"> gydymas.</w:t>
      </w:r>
    </w:p>
    <w:p w14:paraId="614EF1A6" w14:textId="77777777" w:rsidR="00241CE4" w:rsidRDefault="00241CE4" w:rsidP="00241CE4">
      <w:pPr>
        <w:numPr>
          <w:ilvl w:val="0"/>
          <w:numId w:val="4"/>
        </w:numPr>
        <w:tabs>
          <w:tab w:val="left" w:pos="567"/>
        </w:tabs>
        <w:rPr>
          <w:sz w:val="22"/>
          <w:szCs w:val="22"/>
        </w:rPr>
      </w:pPr>
      <w:proofErr w:type="spellStart"/>
      <w:r>
        <w:rPr>
          <w:sz w:val="22"/>
          <w:szCs w:val="22"/>
        </w:rPr>
        <w:t>Gastroezofaginio</w:t>
      </w:r>
      <w:proofErr w:type="spellEnd"/>
      <w:r>
        <w:rPr>
          <w:sz w:val="22"/>
          <w:szCs w:val="22"/>
        </w:rPr>
        <w:t xml:space="preserve"> </w:t>
      </w:r>
      <w:proofErr w:type="spellStart"/>
      <w:r>
        <w:rPr>
          <w:sz w:val="22"/>
          <w:szCs w:val="22"/>
        </w:rPr>
        <w:t>refliukso</w:t>
      </w:r>
      <w:proofErr w:type="spellEnd"/>
      <w:r>
        <w:rPr>
          <w:sz w:val="22"/>
          <w:szCs w:val="22"/>
        </w:rPr>
        <w:t xml:space="preserve"> liga sergančių pacientų rėmens ir rūgštinio turinio </w:t>
      </w:r>
      <w:proofErr w:type="spellStart"/>
      <w:r>
        <w:rPr>
          <w:sz w:val="22"/>
          <w:szCs w:val="22"/>
        </w:rPr>
        <w:t>regurgitacijos</w:t>
      </w:r>
      <w:proofErr w:type="spellEnd"/>
      <w:r>
        <w:rPr>
          <w:sz w:val="22"/>
          <w:szCs w:val="22"/>
        </w:rPr>
        <w:t xml:space="preserve"> simptominis gydymas.</w:t>
      </w:r>
    </w:p>
    <w:p w14:paraId="2C994918" w14:textId="77777777" w:rsidR="00241CE4" w:rsidRDefault="00241CE4" w:rsidP="00241CE4">
      <w:pPr>
        <w:tabs>
          <w:tab w:val="left" w:pos="567"/>
        </w:tabs>
        <w:ind w:left="360"/>
        <w:rPr>
          <w:sz w:val="22"/>
          <w:szCs w:val="22"/>
        </w:rPr>
      </w:pPr>
    </w:p>
    <w:p w14:paraId="0F95E4C1" w14:textId="77777777" w:rsidR="00241CE4" w:rsidRDefault="00241CE4" w:rsidP="00241CE4">
      <w:pPr>
        <w:tabs>
          <w:tab w:val="left" w:pos="540"/>
          <w:tab w:val="left" w:pos="567"/>
        </w:tabs>
        <w:rPr>
          <w:i/>
          <w:sz w:val="22"/>
          <w:szCs w:val="22"/>
        </w:rPr>
      </w:pPr>
      <w:r>
        <w:rPr>
          <w:i/>
          <w:sz w:val="22"/>
          <w:szCs w:val="22"/>
        </w:rPr>
        <w:t>Vaikams nuo 4 metų ir paaugliams:</w:t>
      </w:r>
    </w:p>
    <w:p w14:paraId="04757B16" w14:textId="605DEC16" w:rsidR="00241CE4" w:rsidRDefault="00241CE4" w:rsidP="00241CE4">
      <w:pPr>
        <w:numPr>
          <w:ilvl w:val="0"/>
          <w:numId w:val="4"/>
        </w:numPr>
        <w:tabs>
          <w:tab w:val="left" w:pos="567"/>
        </w:tabs>
        <w:rPr>
          <w:sz w:val="22"/>
          <w:szCs w:val="22"/>
        </w:rPr>
      </w:pPr>
      <w:r>
        <w:rPr>
          <w:i/>
          <w:iCs/>
          <w:sz w:val="22"/>
          <w:szCs w:val="22"/>
          <w:lang w:val="lv-LV"/>
        </w:rPr>
        <w:t>H.</w:t>
      </w:r>
      <w:r w:rsidR="00B2787A" w:rsidRPr="00B2787A">
        <w:rPr>
          <w:sz w:val="22"/>
          <w:szCs w:val="22"/>
        </w:rPr>
        <w:t xml:space="preserve"> </w:t>
      </w:r>
      <w:r w:rsidR="00B2787A">
        <w:rPr>
          <w:sz w:val="22"/>
          <w:szCs w:val="22"/>
        </w:rPr>
        <w:t> </w:t>
      </w:r>
      <w:r>
        <w:rPr>
          <w:i/>
          <w:iCs/>
          <w:sz w:val="22"/>
          <w:szCs w:val="22"/>
          <w:lang w:val="lv-LV"/>
        </w:rPr>
        <w:t>pylori</w:t>
      </w:r>
      <w:r>
        <w:rPr>
          <w:sz w:val="22"/>
          <w:szCs w:val="22"/>
          <w:lang w:val="lv-LV"/>
        </w:rPr>
        <w:t xml:space="preserve"> sukeltos dvylikapirštės žarnos opos, gydymas </w:t>
      </w:r>
      <w:r>
        <w:rPr>
          <w:sz w:val="22"/>
          <w:szCs w:val="22"/>
        </w:rPr>
        <w:t xml:space="preserve">kartu su antibiotikais. </w:t>
      </w:r>
    </w:p>
    <w:p w14:paraId="29FFAC99" w14:textId="77777777" w:rsidR="00241CE4" w:rsidRDefault="00241CE4" w:rsidP="00241CE4">
      <w:pPr>
        <w:tabs>
          <w:tab w:val="left" w:pos="567"/>
        </w:tabs>
        <w:rPr>
          <w:sz w:val="22"/>
          <w:szCs w:val="22"/>
        </w:rPr>
      </w:pPr>
    </w:p>
    <w:p w14:paraId="508D2680" w14:textId="0E36FF95" w:rsidR="00241CE4" w:rsidRDefault="00241CE4" w:rsidP="00241CE4">
      <w:pPr>
        <w:tabs>
          <w:tab w:val="left" w:pos="567"/>
        </w:tabs>
        <w:ind w:left="540" w:hanging="540"/>
        <w:rPr>
          <w:b/>
          <w:bCs/>
          <w:sz w:val="22"/>
          <w:szCs w:val="22"/>
        </w:rPr>
      </w:pPr>
      <w:bookmarkStart w:id="15" w:name="_Toc129243228"/>
      <w:bookmarkStart w:id="16" w:name="_Toc129243103"/>
      <w:bookmarkEnd w:id="15"/>
      <w:r>
        <w:rPr>
          <w:b/>
          <w:bCs/>
          <w:sz w:val="22"/>
          <w:szCs w:val="22"/>
        </w:rPr>
        <w:t>4.2</w:t>
      </w:r>
      <w:r>
        <w:rPr>
          <w:b/>
          <w:bCs/>
          <w:sz w:val="22"/>
          <w:szCs w:val="22"/>
        </w:rPr>
        <w:tab/>
        <w:t>Dozavimas ir vartojimo metodas</w:t>
      </w:r>
      <w:bookmarkEnd w:id="16"/>
    </w:p>
    <w:p w14:paraId="520AC9D3" w14:textId="77777777" w:rsidR="00241CE4" w:rsidRDefault="00241CE4" w:rsidP="00241CE4">
      <w:pPr>
        <w:tabs>
          <w:tab w:val="left" w:pos="567"/>
        </w:tabs>
        <w:ind w:left="540" w:hanging="540"/>
        <w:rPr>
          <w:sz w:val="22"/>
          <w:szCs w:val="22"/>
        </w:rPr>
      </w:pPr>
    </w:p>
    <w:p w14:paraId="02ED8EE1" w14:textId="77777777" w:rsidR="00241CE4" w:rsidRDefault="00241CE4" w:rsidP="00241CE4">
      <w:pPr>
        <w:tabs>
          <w:tab w:val="left" w:pos="567"/>
        </w:tabs>
        <w:ind w:left="540" w:hanging="540"/>
        <w:rPr>
          <w:sz w:val="22"/>
          <w:szCs w:val="22"/>
          <w:u w:val="single"/>
        </w:rPr>
      </w:pPr>
      <w:r>
        <w:rPr>
          <w:sz w:val="22"/>
          <w:szCs w:val="22"/>
          <w:u w:val="single"/>
        </w:rPr>
        <w:t xml:space="preserve">Dozavimas </w:t>
      </w:r>
    </w:p>
    <w:p w14:paraId="6E8EFE70" w14:textId="77777777" w:rsidR="00241CE4" w:rsidRDefault="00241CE4" w:rsidP="00241CE4">
      <w:pPr>
        <w:tabs>
          <w:tab w:val="left" w:pos="567"/>
        </w:tabs>
        <w:ind w:left="540" w:hanging="540"/>
        <w:rPr>
          <w:b/>
          <w:sz w:val="22"/>
          <w:szCs w:val="22"/>
        </w:rPr>
      </w:pPr>
      <w:r>
        <w:rPr>
          <w:b/>
          <w:sz w:val="22"/>
          <w:szCs w:val="22"/>
        </w:rPr>
        <w:t>Suaugusiems žmonėms</w:t>
      </w:r>
    </w:p>
    <w:p w14:paraId="7EC41170" w14:textId="77777777" w:rsidR="00241CE4" w:rsidRDefault="00241CE4" w:rsidP="00241CE4">
      <w:pPr>
        <w:tabs>
          <w:tab w:val="left" w:pos="567"/>
        </w:tabs>
        <w:ind w:left="540" w:hanging="540"/>
        <w:rPr>
          <w:i/>
          <w:iCs/>
          <w:sz w:val="22"/>
          <w:szCs w:val="22"/>
        </w:rPr>
      </w:pPr>
      <w:r>
        <w:rPr>
          <w:i/>
          <w:iCs/>
          <w:sz w:val="22"/>
          <w:szCs w:val="22"/>
        </w:rPr>
        <w:t>Dvylikapirštės žarnos opoms gydyti</w:t>
      </w:r>
    </w:p>
    <w:p w14:paraId="42DDE51B" w14:textId="47EDAAE0" w:rsidR="00241CE4" w:rsidRDefault="00241CE4" w:rsidP="00241CE4">
      <w:pPr>
        <w:tabs>
          <w:tab w:val="left" w:pos="567"/>
        </w:tabs>
        <w:rPr>
          <w:sz w:val="22"/>
          <w:szCs w:val="22"/>
          <w:u w:val="single"/>
        </w:rPr>
      </w:pPr>
      <w:r>
        <w:rPr>
          <w:sz w:val="22"/>
          <w:szCs w:val="22"/>
        </w:rPr>
        <w:t>Pacientams, sergantiems aktyvia dvylikapirštės žarnos opa, rekomenduojama vartoti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1</w:t>
      </w:r>
      <w:r w:rsidR="00B2787A">
        <w:rPr>
          <w:sz w:val="22"/>
          <w:szCs w:val="22"/>
        </w:rPr>
        <w:t> </w:t>
      </w:r>
      <w:r>
        <w:rPr>
          <w:sz w:val="22"/>
          <w:szCs w:val="22"/>
        </w:rPr>
        <w:t>kartą per parą. Daugumai pacientų opa užgyja per 2</w:t>
      </w:r>
      <w:r w:rsidR="00B2787A">
        <w:rPr>
          <w:sz w:val="22"/>
          <w:szCs w:val="22"/>
        </w:rPr>
        <w:t> </w:t>
      </w:r>
      <w:r>
        <w:rPr>
          <w:sz w:val="22"/>
          <w:szCs w:val="22"/>
        </w:rPr>
        <w:t>savaites. Jei pradinio gydymo kurso metu opa užgijo ne visai, paprastai ji užgyja per 2 tolesnio gydymo savaites. Pacientams, kurių dvylikapirštės žarnos opa gyja sunkiai, rekomenduojama skirti 40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1 kartą per parą. Jiems opa dažniausiai užgyja per 4</w:t>
      </w:r>
      <w:r w:rsidR="00B2787A">
        <w:rPr>
          <w:sz w:val="22"/>
          <w:szCs w:val="22"/>
        </w:rPr>
        <w:t> </w:t>
      </w:r>
      <w:r>
        <w:rPr>
          <w:sz w:val="22"/>
          <w:szCs w:val="22"/>
        </w:rPr>
        <w:t>savaites.</w:t>
      </w:r>
    </w:p>
    <w:p w14:paraId="55AB1A8B" w14:textId="77777777" w:rsidR="00241CE4" w:rsidRDefault="00241CE4" w:rsidP="00241CE4">
      <w:pPr>
        <w:tabs>
          <w:tab w:val="left" w:pos="567"/>
        </w:tabs>
        <w:ind w:left="540" w:hanging="540"/>
        <w:rPr>
          <w:i/>
          <w:iCs/>
          <w:sz w:val="22"/>
          <w:szCs w:val="22"/>
        </w:rPr>
      </w:pPr>
    </w:p>
    <w:p w14:paraId="20262941" w14:textId="77777777" w:rsidR="00241CE4" w:rsidRDefault="00241CE4" w:rsidP="00241CE4">
      <w:pPr>
        <w:tabs>
          <w:tab w:val="left" w:pos="567"/>
        </w:tabs>
        <w:ind w:left="540" w:hanging="540"/>
        <w:rPr>
          <w:i/>
          <w:iCs/>
          <w:sz w:val="22"/>
          <w:szCs w:val="22"/>
        </w:rPr>
      </w:pPr>
      <w:r>
        <w:rPr>
          <w:i/>
          <w:iCs/>
          <w:sz w:val="22"/>
          <w:szCs w:val="22"/>
        </w:rPr>
        <w:t>Dvylikapirštės žarnos opų atsinaujinimo profilaktikai</w:t>
      </w:r>
    </w:p>
    <w:p w14:paraId="73096585" w14:textId="435B019D" w:rsidR="00241CE4" w:rsidRDefault="00241CE4" w:rsidP="00241CE4">
      <w:pPr>
        <w:tabs>
          <w:tab w:val="left" w:pos="567"/>
        </w:tabs>
        <w:rPr>
          <w:sz w:val="22"/>
          <w:szCs w:val="22"/>
        </w:rPr>
      </w:pPr>
      <w:r>
        <w:rPr>
          <w:sz w:val="22"/>
          <w:szCs w:val="22"/>
        </w:rPr>
        <w:t xml:space="preserve">Dvylikapirštės žarnos opos atsinaujinimo profilaktikai pacientams, kurių </w:t>
      </w:r>
      <w:r>
        <w:rPr>
          <w:i/>
          <w:sz w:val="22"/>
          <w:szCs w:val="22"/>
        </w:rPr>
        <w:t>H.</w:t>
      </w:r>
      <w:r w:rsidR="00B2787A">
        <w:rPr>
          <w:sz w:val="22"/>
          <w:szCs w:val="22"/>
        </w:rPr>
        <w:t> </w:t>
      </w:r>
      <w:proofErr w:type="spellStart"/>
      <w:r>
        <w:rPr>
          <w:i/>
          <w:sz w:val="22"/>
          <w:szCs w:val="22"/>
        </w:rPr>
        <w:t>pylori</w:t>
      </w:r>
      <w:proofErr w:type="spellEnd"/>
      <w:r>
        <w:rPr>
          <w:sz w:val="22"/>
          <w:szCs w:val="22"/>
        </w:rPr>
        <w:t xml:space="preserve"> testo duomenys yra neigiami, arba kai nėra galimybės šias bakterijas sunaikinti, rekomenduojama vartoti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1 kartą per parą (kai kuriems pacientams gali pakakti 10 mg). Jei gydymas nepavyksta, paros dozę galima padidinti iki 40</w:t>
      </w:r>
      <w:r w:rsidR="00B2787A">
        <w:rPr>
          <w:sz w:val="22"/>
          <w:szCs w:val="22"/>
        </w:rPr>
        <w:t> </w:t>
      </w:r>
      <w:r>
        <w:rPr>
          <w:sz w:val="22"/>
          <w:szCs w:val="22"/>
        </w:rPr>
        <w:t>mg.</w:t>
      </w:r>
    </w:p>
    <w:p w14:paraId="4A88A763" w14:textId="77777777" w:rsidR="00241CE4" w:rsidRDefault="00241CE4" w:rsidP="00241CE4">
      <w:pPr>
        <w:tabs>
          <w:tab w:val="left" w:pos="567"/>
        </w:tabs>
        <w:rPr>
          <w:sz w:val="22"/>
          <w:szCs w:val="22"/>
          <w:u w:val="single"/>
        </w:rPr>
      </w:pPr>
    </w:p>
    <w:p w14:paraId="778A5568" w14:textId="77777777" w:rsidR="00241CE4" w:rsidRDefault="00241CE4" w:rsidP="00241CE4">
      <w:pPr>
        <w:tabs>
          <w:tab w:val="left" w:pos="567"/>
        </w:tabs>
        <w:ind w:left="540" w:hanging="540"/>
        <w:rPr>
          <w:i/>
          <w:iCs/>
          <w:sz w:val="22"/>
          <w:szCs w:val="22"/>
        </w:rPr>
      </w:pPr>
      <w:r>
        <w:rPr>
          <w:i/>
          <w:iCs/>
          <w:sz w:val="22"/>
          <w:szCs w:val="22"/>
        </w:rPr>
        <w:t>Skrandžio opoms gydyti</w:t>
      </w:r>
    </w:p>
    <w:p w14:paraId="10FB6BD3" w14:textId="75A97835" w:rsidR="00241CE4" w:rsidRDefault="00241CE4" w:rsidP="00241CE4">
      <w:pPr>
        <w:tabs>
          <w:tab w:val="left" w:pos="567"/>
        </w:tabs>
        <w:rPr>
          <w:sz w:val="22"/>
          <w:szCs w:val="22"/>
        </w:rPr>
      </w:pPr>
      <w:r>
        <w:rPr>
          <w:sz w:val="22"/>
          <w:szCs w:val="22"/>
        </w:rPr>
        <w:t>Rekomenduojama vartoti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1</w:t>
      </w:r>
      <w:r w:rsidR="00B2787A">
        <w:rPr>
          <w:sz w:val="22"/>
          <w:szCs w:val="22"/>
        </w:rPr>
        <w:t> </w:t>
      </w:r>
      <w:r>
        <w:rPr>
          <w:sz w:val="22"/>
          <w:szCs w:val="22"/>
        </w:rPr>
        <w:t>kartą per parą. Daugumai pacientų opa užgyja per 4</w:t>
      </w:r>
      <w:r w:rsidR="00B2787A">
        <w:rPr>
          <w:sz w:val="22"/>
          <w:szCs w:val="22"/>
        </w:rPr>
        <w:t> </w:t>
      </w:r>
      <w:r>
        <w:rPr>
          <w:sz w:val="22"/>
          <w:szCs w:val="22"/>
        </w:rPr>
        <w:t>savaites. Jei pradinio gydymo kurso metu opa užgijo ne visai, paprastai ji užgyja per 4 tolesnio gydymo savaites. Pacientams, kurių skrandžio opa gyja sunkiai, rekomenduojama skirti 40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1</w:t>
      </w:r>
      <w:r w:rsidR="00B2787A">
        <w:rPr>
          <w:sz w:val="22"/>
          <w:szCs w:val="22"/>
        </w:rPr>
        <w:t> </w:t>
      </w:r>
      <w:r>
        <w:rPr>
          <w:sz w:val="22"/>
          <w:szCs w:val="22"/>
        </w:rPr>
        <w:t>kartą per parą. Jiems opa dažniausiai užgyja per 8</w:t>
      </w:r>
      <w:r w:rsidR="00B2787A">
        <w:rPr>
          <w:sz w:val="22"/>
          <w:szCs w:val="22"/>
        </w:rPr>
        <w:t> </w:t>
      </w:r>
      <w:r>
        <w:rPr>
          <w:sz w:val="22"/>
          <w:szCs w:val="22"/>
        </w:rPr>
        <w:t>savaites.</w:t>
      </w:r>
    </w:p>
    <w:p w14:paraId="186426A4" w14:textId="77777777" w:rsidR="00241CE4" w:rsidRDefault="00241CE4" w:rsidP="00241CE4">
      <w:pPr>
        <w:tabs>
          <w:tab w:val="left" w:pos="567"/>
        </w:tabs>
        <w:ind w:left="540" w:hanging="540"/>
        <w:rPr>
          <w:i/>
          <w:iCs/>
          <w:sz w:val="22"/>
          <w:szCs w:val="22"/>
        </w:rPr>
      </w:pPr>
    </w:p>
    <w:p w14:paraId="552B22C4" w14:textId="77777777" w:rsidR="00241CE4" w:rsidRDefault="00241CE4" w:rsidP="00241CE4">
      <w:pPr>
        <w:tabs>
          <w:tab w:val="left" w:pos="567"/>
        </w:tabs>
        <w:ind w:left="540" w:hanging="540"/>
        <w:rPr>
          <w:i/>
          <w:iCs/>
          <w:sz w:val="22"/>
          <w:szCs w:val="22"/>
        </w:rPr>
      </w:pPr>
      <w:r>
        <w:rPr>
          <w:i/>
          <w:iCs/>
          <w:sz w:val="22"/>
          <w:szCs w:val="22"/>
        </w:rPr>
        <w:t>Skrandžio opų atsinaujinimo profilaktikai</w:t>
      </w:r>
    </w:p>
    <w:p w14:paraId="72E19417" w14:textId="15149C72" w:rsidR="00241CE4" w:rsidRDefault="00241CE4" w:rsidP="00241CE4">
      <w:pPr>
        <w:tabs>
          <w:tab w:val="left" w:pos="567"/>
        </w:tabs>
        <w:rPr>
          <w:sz w:val="22"/>
          <w:szCs w:val="22"/>
        </w:rPr>
      </w:pPr>
      <w:r>
        <w:rPr>
          <w:sz w:val="22"/>
          <w:szCs w:val="22"/>
        </w:rPr>
        <w:t>Sunkiai gyjančios skrandžio opos atsinaujinimo profilaktikai rekomenduojama vartoti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1</w:t>
      </w:r>
      <w:r w:rsidR="00B2787A">
        <w:rPr>
          <w:sz w:val="22"/>
          <w:szCs w:val="22"/>
        </w:rPr>
        <w:t> </w:t>
      </w:r>
      <w:r>
        <w:rPr>
          <w:sz w:val="22"/>
          <w:szCs w:val="22"/>
        </w:rPr>
        <w:t>kartą per parą, prireikus – 40</w:t>
      </w:r>
      <w:r w:rsidR="00B2787A">
        <w:rPr>
          <w:sz w:val="22"/>
          <w:szCs w:val="22"/>
        </w:rPr>
        <w:t> </w:t>
      </w:r>
      <w:r>
        <w:rPr>
          <w:sz w:val="22"/>
          <w:szCs w:val="22"/>
        </w:rPr>
        <w:t>mg 1</w:t>
      </w:r>
      <w:r w:rsidR="00B2787A">
        <w:rPr>
          <w:sz w:val="22"/>
          <w:szCs w:val="22"/>
        </w:rPr>
        <w:t> </w:t>
      </w:r>
      <w:r>
        <w:rPr>
          <w:sz w:val="22"/>
          <w:szCs w:val="22"/>
        </w:rPr>
        <w:t>kartą per parą.</w:t>
      </w:r>
    </w:p>
    <w:p w14:paraId="52FB1CDB" w14:textId="77777777" w:rsidR="00241CE4" w:rsidRDefault="00241CE4" w:rsidP="00241CE4">
      <w:pPr>
        <w:tabs>
          <w:tab w:val="left" w:pos="567"/>
        </w:tabs>
        <w:ind w:left="540" w:hanging="540"/>
        <w:rPr>
          <w:i/>
          <w:iCs/>
          <w:sz w:val="22"/>
          <w:szCs w:val="22"/>
        </w:rPr>
      </w:pPr>
    </w:p>
    <w:p w14:paraId="068EE9FC" w14:textId="77777777" w:rsidR="00241CE4" w:rsidRDefault="00241CE4" w:rsidP="00241CE4">
      <w:pPr>
        <w:tabs>
          <w:tab w:val="left" w:pos="567"/>
        </w:tabs>
        <w:ind w:left="540" w:hanging="540"/>
        <w:rPr>
          <w:i/>
          <w:iCs/>
          <w:sz w:val="22"/>
          <w:szCs w:val="22"/>
        </w:rPr>
      </w:pPr>
      <w:r>
        <w:rPr>
          <w:i/>
          <w:iCs/>
          <w:sz w:val="22"/>
          <w:szCs w:val="22"/>
        </w:rPr>
        <w:t xml:space="preserve">Pepsine opa sergančių pacientų H. </w:t>
      </w:r>
      <w:proofErr w:type="spellStart"/>
      <w:r>
        <w:rPr>
          <w:i/>
          <w:iCs/>
          <w:sz w:val="22"/>
          <w:szCs w:val="22"/>
        </w:rPr>
        <w:t>pylori</w:t>
      </w:r>
      <w:proofErr w:type="spellEnd"/>
      <w:r>
        <w:rPr>
          <w:i/>
          <w:iCs/>
          <w:sz w:val="22"/>
          <w:szCs w:val="22"/>
        </w:rPr>
        <w:t xml:space="preserve"> sunaikinimui</w:t>
      </w:r>
    </w:p>
    <w:p w14:paraId="33B315A8" w14:textId="77777777" w:rsidR="00241CE4" w:rsidRDefault="00241CE4" w:rsidP="00241CE4">
      <w:pPr>
        <w:tabs>
          <w:tab w:val="left" w:pos="567"/>
        </w:tabs>
        <w:rPr>
          <w:sz w:val="22"/>
          <w:szCs w:val="22"/>
          <w:u w:val="single"/>
        </w:rPr>
      </w:pPr>
      <w:r>
        <w:rPr>
          <w:sz w:val="22"/>
          <w:szCs w:val="22"/>
        </w:rPr>
        <w:t xml:space="preserve">Antibiotikus </w:t>
      </w:r>
      <w:r>
        <w:rPr>
          <w:i/>
          <w:sz w:val="22"/>
          <w:szCs w:val="22"/>
        </w:rPr>
        <w:t xml:space="preserve">H. </w:t>
      </w:r>
      <w:proofErr w:type="spellStart"/>
      <w:r>
        <w:rPr>
          <w:i/>
          <w:sz w:val="22"/>
          <w:szCs w:val="22"/>
        </w:rPr>
        <w:t>pylori</w:t>
      </w:r>
      <w:proofErr w:type="spellEnd"/>
      <w:r>
        <w:rPr>
          <w:sz w:val="22"/>
          <w:szCs w:val="22"/>
        </w:rPr>
        <w:t xml:space="preserve"> sunaikinimui reikia parinkti atsižvelgiant į individualų vaistinių preparatų toleravimą, remiantis nacionaliniais, regioniniais ir lokaliais bakterijų atsparumo duomenimis bei gydymo rekomendacijomis.</w:t>
      </w:r>
    </w:p>
    <w:p w14:paraId="78528ED7" w14:textId="77777777" w:rsidR="00241CE4" w:rsidRDefault="00241CE4" w:rsidP="00241CE4">
      <w:pPr>
        <w:tabs>
          <w:tab w:val="left" w:pos="567"/>
        </w:tabs>
        <w:rPr>
          <w:sz w:val="22"/>
          <w:szCs w:val="22"/>
          <w:u w:val="single"/>
        </w:rPr>
      </w:pPr>
    </w:p>
    <w:p w14:paraId="123ED2E2" w14:textId="4D86C3C5" w:rsidR="00241CE4" w:rsidRDefault="00241CE4" w:rsidP="00241CE4">
      <w:pPr>
        <w:pStyle w:val="Sraopastraipa1"/>
        <w:numPr>
          <w:ilvl w:val="0"/>
          <w:numId w:val="6"/>
        </w:numPr>
        <w:tabs>
          <w:tab w:val="left" w:pos="709"/>
        </w:tabs>
        <w:ind w:hanging="578"/>
        <w:rPr>
          <w:sz w:val="22"/>
          <w:szCs w:val="22"/>
        </w:rPr>
      </w:pPr>
      <w:r>
        <w:rPr>
          <w:sz w:val="22"/>
          <w:szCs w:val="22"/>
        </w:rPr>
        <w:t>Vieną savaitę 2</w:t>
      </w:r>
      <w:r w:rsidR="00B2787A">
        <w:rPr>
          <w:sz w:val="22"/>
          <w:szCs w:val="22"/>
        </w:rPr>
        <w:t> </w:t>
      </w:r>
      <w:r>
        <w:rPr>
          <w:sz w:val="22"/>
          <w:szCs w:val="22"/>
        </w:rPr>
        <w:t>kartus per parą po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500</w:t>
      </w:r>
      <w:r w:rsidR="00B2787A">
        <w:rPr>
          <w:sz w:val="22"/>
          <w:szCs w:val="22"/>
        </w:rPr>
        <w:t> </w:t>
      </w:r>
      <w:r>
        <w:rPr>
          <w:sz w:val="22"/>
          <w:szCs w:val="22"/>
        </w:rPr>
        <w:t xml:space="preserve">mg </w:t>
      </w:r>
      <w:proofErr w:type="spellStart"/>
      <w:r>
        <w:rPr>
          <w:sz w:val="22"/>
          <w:szCs w:val="22"/>
        </w:rPr>
        <w:t>klaritromicino</w:t>
      </w:r>
      <w:proofErr w:type="spellEnd"/>
      <w:r>
        <w:rPr>
          <w:sz w:val="22"/>
          <w:szCs w:val="22"/>
        </w:rPr>
        <w:t xml:space="preserve">, 1000 mg </w:t>
      </w:r>
      <w:proofErr w:type="spellStart"/>
      <w:r>
        <w:rPr>
          <w:sz w:val="22"/>
          <w:szCs w:val="22"/>
        </w:rPr>
        <w:t>amoksicilino</w:t>
      </w:r>
      <w:proofErr w:type="spellEnd"/>
      <w:r>
        <w:rPr>
          <w:sz w:val="22"/>
          <w:szCs w:val="22"/>
        </w:rPr>
        <w:t xml:space="preserve"> arba</w:t>
      </w:r>
    </w:p>
    <w:p w14:paraId="0F2CD67C" w14:textId="4EFFD29D" w:rsidR="00241CE4" w:rsidRDefault="00241CE4" w:rsidP="00241CE4">
      <w:pPr>
        <w:pStyle w:val="Sraopastraipa1"/>
        <w:numPr>
          <w:ilvl w:val="0"/>
          <w:numId w:val="6"/>
        </w:numPr>
        <w:tabs>
          <w:tab w:val="left" w:pos="709"/>
        </w:tabs>
        <w:ind w:hanging="578"/>
        <w:rPr>
          <w:sz w:val="22"/>
          <w:szCs w:val="22"/>
        </w:rPr>
      </w:pPr>
      <w:r>
        <w:rPr>
          <w:sz w:val="22"/>
          <w:szCs w:val="22"/>
        </w:rPr>
        <w:t>Vieną savaitę 2</w:t>
      </w:r>
      <w:r w:rsidR="00B2787A">
        <w:rPr>
          <w:sz w:val="22"/>
          <w:szCs w:val="22"/>
        </w:rPr>
        <w:t> </w:t>
      </w:r>
      <w:r>
        <w:rPr>
          <w:sz w:val="22"/>
          <w:szCs w:val="22"/>
        </w:rPr>
        <w:t>kartus per parą po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250</w:t>
      </w:r>
      <w:r w:rsidR="00B2787A">
        <w:rPr>
          <w:sz w:val="22"/>
          <w:szCs w:val="22"/>
        </w:rPr>
        <w:t> </w:t>
      </w:r>
      <w:r>
        <w:rPr>
          <w:sz w:val="22"/>
          <w:szCs w:val="22"/>
        </w:rPr>
        <w:t>mg ar 500</w:t>
      </w:r>
      <w:r w:rsidR="00B2787A">
        <w:rPr>
          <w:sz w:val="22"/>
          <w:szCs w:val="22"/>
        </w:rPr>
        <w:t> </w:t>
      </w:r>
      <w:r>
        <w:rPr>
          <w:sz w:val="22"/>
          <w:szCs w:val="22"/>
        </w:rPr>
        <w:t xml:space="preserve">mg </w:t>
      </w:r>
      <w:proofErr w:type="spellStart"/>
      <w:r>
        <w:rPr>
          <w:sz w:val="22"/>
          <w:szCs w:val="22"/>
        </w:rPr>
        <w:t>klaritromicino</w:t>
      </w:r>
      <w:proofErr w:type="spellEnd"/>
      <w:r>
        <w:rPr>
          <w:sz w:val="22"/>
          <w:szCs w:val="22"/>
        </w:rPr>
        <w:t>, 400</w:t>
      </w:r>
      <w:r w:rsidR="00B2787A">
        <w:rPr>
          <w:sz w:val="22"/>
          <w:szCs w:val="22"/>
        </w:rPr>
        <w:t> </w:t>
      </w:r>
      <w:r>
        <w:rPr>
          <w:sz w:val="22"/>
          <w:szCs w:val="22"/>
        </w:rPr>
        <w:t>mg ar 500</w:t>
      </w:r>
      <w:r w:rsidR="00B2787A">
        <w:rPr>
          <w:sz w:val="22"/>
          <w:szCs w:val="22"/>
        </w:rPr>
        <w:t> </w:t>
      </w:r>
      <w:r>
        <w:rPr>
          <w:sz w:val="22"/>
          <w:szCs w:val="22"/>
        </w:rPr>
        <w:t xml:space="preserve">mg </w:t>
      </w:r>
      <w:proofErr w:type="spellStart"/>
      <w:r>
        <w:rPr>
          <w:sz w:val="22"/>
          <w:szCs w:val="22"/>
        </w:rPr>
        <w:t>metronidazolo</w:t>
      </w:r>
      <w:proofErr w:type="spellEnd"/>
      <w:r>
        <w:rPr>
          <w:sz w:val="22"/>
          <w:szCs w:val="22"/>
        </w:rPr>
        <w:t xml:space="preserve"> (arba 500 mg </w:t>
      </w:r>
      <w:proofErr w:type="spellStart"/>
      <w:r>
        <w:rPr>
          <w:sz w:val="22"/>
          <w:szCs w:val="22"/>
        </w:rPr>
        <w:t>tinidazolo</w:t>
      </w:r>
      <w:proofErr w:type="spellEnd"/>
      <w:r>
        <w:rPr>
          <w:sz w:val="22"/>
          <w:szCs w:val="22"/>
        </w:rPr>
        <w:t>) arba</w:t>
      </w:r>
    </w:p>
    <w:p w14:paraId="462D173B" w14:textId="598B2298" w:rsidR="00241CE4" w:rsidRDefault="00241CE4" w:rsidP="00241CE4">
      <w:pPr>
        <w:pStyle w:val="Sraopastraipa1"/>
        <w:numPr>
          <w:ilvl w:val="0"/>
          <w:numId w:val="6"/>
        </w:numPr>
        <w:tabs>
          <w:tab w:val="left" w:pos="709"/>
        </w:tabs>
        <w:ind w:hanging="578"/>
        <w:rPr>
          <w:sz w:val="22"/>
          <w:szCs w:val="22"/>
        </w:rPr>
      </w:pPr>
      <w:r>
        <w:rPr>
          <w:sz w:val="22"/>
          <w:szCs w:val="22"/>
        </w:rPr>
        <w:t>Vieną savaitę 1</w:t>
      </w:r>
      <w:r w:rsidR="00B2787A">
        <w:rPr>
          <w:sz w:val="22"/>
          <w:szCs w:val="22"/>
        </w:rPr>
        <w:t> </w:t>
      </w:r>
      <w:r>
        <w:rPr>
          <w:sz w:val="22"/>
          <w:szCs w:val="22"/>
        </w:rPr>
        <w:t>kartą per parą po 40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ir 3</w:t>
      </w:r>
      <w:r w:rsidR="00B2787A">
        <w:rPr>
          <w:sz w:val="22"/>
          <w:szCs w:val="22"/>
        </w:rPr>
        <w:t> </w:t>
      </w:r>
      <w:r>
        <w:rPr>
          <w:sz w:val="22"/>
          <w:szCs w:val="22"/>
        </w:rPr>
        <w:t>kartus per parą po 500</w:t>
      </w:r>
      <w:r w:rsidR="00B2787A">
        <w:rPr>
          <w:sz w:val="22"/>
          <w:szCs w:val="22"/>
        </w:rPr>
        <w:t> </w:t>
      </w:r>
      <w:r>
        <w:rPr>
          <w:sz w:val="22"/>
          <w:szCs w:val="22"/>
        </w:rPr>
        <w:t xml:space="preserve">mg </w:t>
      </w:r>
      <w:proofErr w:type="spellStart"/>
      <w:r>
        <w:rPr>
          <w:sz w:val="22"/>
          <w:szCs w:val="22"/>
        </w:rPr>
        <w:t>amoksicilino</w:t>
      </w:r>
      <w:proofErr w:type="spellEnd"/>
      <w:r>
        <w:rPr>
          <w:sz w:val="22"/>
          <w:szCs w:val="22"/>
        </w:rPr>
        <w:t xml:space="preserve"> ir 400</w:t>
      </w:r>
      <w:r w:rsidR="00B2787A">
        <w:rPr>
          <w:sz w:val="22"/>
          <w:szCs w:val="22"/>
        </w:rPr>
        <w:t> </w:t>
      </w:r>
      <w:r>
        <w:rPr>
          <w:sz w:val="22"/>
          <w:szCs w:val="22"/>
        </w:rPr>
        <w:t>mg ar 500</w:t>
      </w:r>
      <w:r w:rsidR="00B2787A">
        <w:rPr>
          <w:sz w:val="22"/>
          <w:szCs w:val="22"/>
        </w:rPr>
        <w:t> </w:t>
      </w:r>
      <w:r>
        <w:rPr>
          <w:sz w:val="22"/>
          <w:szCs w:val="22"/>
        </w:rPr>
        <w:t xml:space="preserve">mg </w:t>
      </w:r>
      <w:proofErr w:type="spellStart"/>
      <w:r>
        <w:rPr>
          <w:sz w:val="22"/>
          <w:szCs w:val="22"/>
        </w:rPr>
        <w:t>metronidazolo</w:t>
      </w:r>
      <w:proofErr w:type="spellEnd"/>
      <w:r>
        <w:rPr>
          <w:sz w:val="22"/>
          <w:szCs w:val="22"/>
        </w:rPr>
        <w:t xml:space="preserve"> (arba 500</w:t>
      </w:r>
      <w:r w:rsidR="00B2787A">
        <w:rPr>
          <w:sz w:val="22"/>
          <w:szCs w:val="22"/>
        </w:rPr>
        <w:t> </w:t>
      </w:r>
      <w:r>
        <w:rPr>
          <w:sz w:val="22"/>
          <w:szCs w:val="22"/>
        </w:rPr>
        <w:t xml:space="preserve">mg </w:t>
      </w:r>
      <w:proofErr w:type="spellStart"/>
      <w:r>
        <w:rPr>
          <w:sz w:val="22"/>
          <w:szCs w:val="22"/>
        </w:rPr>
        <w:t>tinidazolo</w:t>
      </w:r>
      <w:proofErr w:type="spellEnd"/>
      <w:r>
        <w:rPr>
          <w:sz w:val="22"/>
          <w:szCs w:val="22"/>
        </w:rPr>
        <w:t>).</w:t>
      </w:r>
    </w:p>
    <w:p w14:paraId="4AE11783" w14:textId="77777777" w:rsidR="00241CE4" w:rsidRDefault="00241CE4" w:rsidP="00241CE4">
      <w:pPr>
        <w:tabs>
          <w:tab w:val="left" w:pos="567"/>
        </w:tabs>
        <w:rPr>
          <w:sz w:val="22"/>
          <w:szCs w:val="22"/>
          <w:u w:val="single"/>
        </w:rPr>
      </w:pPr>
    </w:p>
    <w:p w14:paraId="384FD7B4" w14:textId="49BB13A2" w:rsidR="00241CE4" w:rsidRDefault="00241CE4" w:rsidP="00241CE4">
      <w:pPr>
        <w:tabs>
          <w:tab w:val="left" w:pos="567"/>
        </w:tabs>
        <w:rPr>
          <w:sz w:val="22"/>
          <w:szCs w:val="22"/>
        </w:rPr>
      </w:pPr>
      <w:r>
        <w:rPr>
          <w:sz w:val="22"/>
          <w:szCs w:val="22"/>
        </w:rPr>
        <w:t xml:space="preserve">Jeigu po gydymo kurso pagal bet kurią aukščiau nurodytą schemą </w:t>
      </w:r>
      <w:r>
        <w:rPr>
          <w:i/>
          <w:sz w:val="22"/>
          <w:szCs w:val="22"/>
        </w:rPr>
        <w:t>H.</w:t>
      </w:r>
      <w:r w:rsidR="00B2787A">
        <w:rPr>
          <w:sz w:val="22"/>
          <w:szCs w:val="22"/>
        </w:rPr>
        <w:t> </w:t>
      </w:r>
      <w:proofErr w:type="spellStart"/>
      <w:r>
        <w:rPr>
          <w:i/>
          <w:sz w:val="22"/>
          <w:szCs w:val="22"/>
        </w:rPr>
        <w:t>pylori</w:t>
      </w:r>
      <w:proofErr w:type="spellEnd"/>
      <w:r>
        <w:rPr>
          <w:sz w:val="22"/>
          <w:szCs w:val="22"/>
        </w:rPr>
        <w:t xml:space="preserve"> testo duomenys išlieka teigiami, gydymą galima kartoti.</w:t>
      </w:r>
    </w:p>
    <w:p w14:paraId="6A12E96F" w14:textId="77777777" w:rsidR="00241CE4" w:rsidRDefault="00241CE4" w:rsidP="00241CE4">
      <w:pPr>
        <w:tabs>
          <w:tab w:val="left" w:pos="567"/>
        </w:tabs>
        <w:ind w:left="540" w:hanging="540"/>
        <w:rPr>
          <w:i/>
          <w:iCs/>
          <w:sz w:val="22"/>
          <w:szCs w:val="22"/>
        </w:rPr>
      </w:pPr>
    </w:p>
    <w:p w14:paraId="72922761" w14:textId="77777777" w:rsidR="00241CE4" w:rsidRDefault="00241CE4" w:rsidP="00241CE4">
      <w:pPr>
        <w:tabs>
          <w:tab w:val="left" w:pos="567"/>
        </w:tabs>
        <w:ind w:left="540" w:hanging="540"/>
        <w:rPr>
          <w:i/>
          <w:iCs/>
          <w:sz w:val="22"/>
          <w:szCs w:val="22"/>
        </w:rPr>
      </w:pPr>
      <w:r>
        <w:rPr>
          <w:i/>
          <w:iCs/>
          <w:sz w:val="22"/>
          <w:szCs w:val="22"/>
        </w:rPr>
        <w:t>Su nesteroidiniais vaistais nuo uždegimo susijusioms skrandžio ir dvylikapirštės žarnos opoms gydyti</w:t>
      </w:r>
    </w:p>
    <w:p w14:paraId="6BFDAF31" w14:textId="2A666ACA" w:rsidR="00241CE4" w:rsidRDefault="00241CE4" w:rsidP="00241CE4">
      <w:pPr>
        <w:tabs>
          <w:tab w:val="left" w:pos="567"/>
        </w:tabs>
        <w:rPr>
          <w:sz w:val="22"/>
          <w:szCs w:val="22"/>
        </w:rPr>
      </w:pPr>
      <w:r>
        <w:rPr>
          <w:sz w:val="22"/>
          <w:szCs w:val="22"/>
        </w:rPr>
        <w:t>Su nesteroidiniais vaistais nuo uždegimo susijusioms skrandžio ir dvylikapirštės žarnos opoms gydyti rekomenduojama vartoti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1 kartą per parą. Daugumai pacientų jos užgyja </w:t>
      </w:r>
      <w:r>
        <w:rPr>
          <w:sz w:val="22"/>
          <w:szCs w:val="22"/>
        </w:rPr>
        <w:lastRenderedPageBreak/>
        <w:t>per 4</w:t>
      </w:r>
      <w:r w:rsidR="00B2787A">
        <w:rPr>
          <w:sz w:val="22"/>
          <w:szCs w:val="22"/>
        </w:rPr>
        <w:t> </w:t>
      </w:r>
      <w:r>
        <w:rPr>
          <w:sz w:val="22"/>
          <w:szCs w:val="22"/>
        </w:rPr>
        <w:t>savaites. Jei pradinio gydymo kurso metu jos užgijo ne visai, tai dažniausiai užgyja per 4 tolesnio gydymo savaites.</w:t>
      </w:r>
    </w:p>
    <w:p w14:paraId="7E36EDD9" w14:textId="77777777" w:rsidR="00241CE4" w:rsidRDefault="00241CE4" w:rsidP="00241CE4">
      <w:pPr>
        <w:tabs>
          <w:tab w:val="left" w:pos="567"/>
        </w:tabs>
        <w:rPr>
          <w:sz w:val="22"/>
          <w:szCs w:val="22"/>
        </w:rPr>
      </w:pPr>
    </w:p>
    <w:p w14:paraId="1C4F9233" w14:textId="77777777" w:rsidR="00241CE4" w:rsidRDefault="00241CE4" w:rsidP="00241CE4">
      <w:pPr>
        <w:tabs>
          <w:tab w:val="left" w:pos="567"/>
        </w:tabs>
        <w:rPr>
          <w:i/>
          <w:sz w:val="22"/>
          <w:szCs w:val="22"/>
        </w:rPr>
      </w:pPr>
      <w:r>
        <w:rPr>
          <w:i/>
          <w:sz w:val="22"/>
          <w:szCs w:val="22"/>
        </w:rPr>
        <w:t>Su nesteroidiniais vaistais nuo uždegimo susijusių skrandžio ir dvylikapirštės žarnos opų profilaktikai (pacientams, kuriems yra jų pavojus)</w:t>
      </w:r>
    </w:p>
    <w:p w14:paraId="33A86573" w14:textId="5C723FF9" w:rsidR="00241CE4" w:rsidRDefault="00241CE4" w:rsidP="00241CE4">
      <w:pPr>
        <w:tabs>
          <w:tab w:val="left" w:pos="567"/>
        </w:tabs>
        <w:rPr>
          <w:sz w:val="22"/>
          <w:szCs w:val="22"/>
        </w:rPr>
      </w:pPr>
      <w:r>
        <w:rPr>
          <w:sz w:val="22"/>
          <w:szCs w:val="22"/>
        </w:rPr>
        <w:t>Su nesteroidiniais vaistais nuo uždegimo susijusių skrandžio ir dvylikapirštės žarnos opų profilaktikai pacientams, kuriems yra jų pavojus (vyresniems kaip 60 metų, anksčiau sirgusiems skrandžio ar dvylikapirštės žarnos opomis, anksčiau buvus kraujavimui iš viršutinės virškinimo trakto dalies), rekomenduojama vartoti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1</w:t>
      </w:r>
      <w:r w:rsidR="00B2787A">
        <w:rPr>
          <w:sz w:val="22"/>
          <w:szCs w:val="22"/>
        </w:rPr>
        <w:t> </w:t>
      </w:r>
      <w:r>
        <w:rPr>
          <w:sz w:val="22"/>
          <w:szCs w:val="22"/>
        </w:rPr>
        <w:t>kartą per parą.</w:t>
      </w:r>
    </w:p>
    <w:p w14:paraId="5E48CC16" w14:textId="77777777" w:rsidR="00241CE4" w:rsidRDefault="00241CE4" w:rsidP="00241CE4">
      <w:pPr>
        <w:tabs>
          <w:tab w:val="left" w:pos="567"/>
        </w:tabs>
        <w:ind w:left="540" w:hanging="540"/>
        <w:rPr>
          <w:i/>
          <w:iCs/>
          <w:sz w:val="22"/>
          <w:szCs w:val="22"/>
        </w:rPr>
      </w:pPr>
    </w:p>
    <w:p w14:paraId="29CA43A2" w14:textId="77777777" w:rsidR="00241CE4" w:rsidRDefault="00241CE4" w:rsidP="00241CE4">
      <w:pPr>
        <w:tabs>
          <w:tab w:val="left" w:pos="567"/>
        </w:tabs>
        <w:ind w:left="540" w:hanging="540"/>
        <w:rPr>
          <w:i/>
          <w:iCs/>
          <w:sz w:val="22"/>
          <w:szCs w:val="22"/>
        </w:rPr>
      </w:pPr>
      <w:proofErr w:type="spellStart"/>
      <w:r>
        <w:rPr>
          <w:i/>
          <w:iCs/>
          <w:sz w:val="22"/>
          <w:szCs w:val="22"/>
        </w:rPr>
        <w:t>Refliukso</w:t>
      </w:r>
      <w:proofErr w:type="spellEnd"/>
      <w:r>
        <w:rPr>
          <w:i/>
          <w:iCs/>
          <w:sz w:val="22"/>
          <w:szCs w:val="22"/>
        </w:rPr>
        <w:t xml:space="preserve"> sukelto </w:t>
      </w:r>
      <w:proofErr w:type="spellStart"/>
      <w:r>
        <w:rPr>
          <w:i/>
          <w:iCs/>
          <w:sz w:val="22"/>
          <w:szCs w:val="22"/>
        </w:rPr>
        <w:t>ezofagito</w:t>
      </w:r>
      <w:proofErr w:type="spellEnd"/>
      <w:r>
        <w:rPr>
          <w:i/>
          <w:iCs/>
          <w:sz w:val="22"/>
          <w:szCs w:val="22"/>
        </w:rPr>
        <w:t xml:space="preserve"> gydymas</w:t>
      </w:r>
    </w:p>
    <w:p w14:paraId="4F9156F2" w14:textId="60B4BE8B" w:rsidR="00241CE4" w:rsidRDefault="00241CE4" w:rsidP="00241CE4">
      <w:pPr>
        <w:tabs>
          <w:tab w:val="left" w:pos="567"/>
        </w:tabs>
        <w:rPr>
          <w:sz w:val="22"/>
          <w:szCs w:val="22"/>
        </w:rPr>
      </w:pPr>
      <w:r>
        <w:rPr>
          <w:sz w:val="22"/>
          <w:szCs w:val="22"/>
        </w:rPr>
        <w:t>Rekomenduojama vartoti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1 kartą per parą. Daugumai pacientų stemplė užgyja per 4</w:t>
      </w:r>
      <w:r w:rsidR="00B2787A">
        <w:rPr>
          <w:sz w:val="22"/>
          <w:szCs w:val="22"/>
        </w:rPr>
        <w:t> </w:t>
      </w:r>
      <w:r>
        <w:rPr>
          <w:sz w:val="22"/>
          <w:szCs w:val="22"/>
        </w:rPr>
        <w:t xml:space="preserve">savaites. Jei pradinio gydymo kurso metu stemplė užgijo ne visai, ji dažniausiai užgyja per 4 tolesnio gydymo savaites. Pacientams, sergantiems sunkiu </w:t>
      </w:r>
      <w:proofErr w:type="spellStart"/>
      <w:r>
        <w:rPr>
          <w:sz w:val="22"/>
          <w:szCs w:val="22"/>
        </w:rPr>
        <w:t>ezofagitu</w:t>
      </w:r>
      <w:proofErr w:type="spellEnd"/>
      <w:r>
        <w:rPr>
          <w:sz w:val="22"/>
          <w:szCs w:val="22"/>
        </w:rPr>
        <w:t xml:space="preserve">, rekomenduojama skirti 40 mg </w:t>
      </w:r>
      <w:proofErr w:type="spellStart"/>
      <w:r>
        <w:rPr>
          <w:sz w:val="22"/>
          <w:szCs w:val="22"/>
        </w:rPr>
        <w:t>Omeprazole</w:t>
      </w:r>
      <w:proofErr w:type="spellEnd"/>
      <w:r>
        <w:rPr>
          <w:sz w:val="22"/>
          <w:szCs w:val="22"/>
        </w:rPr>
        <w:t xml:space="preserve"> STADA 1</w:t>
      </w:r>
      <w:r w:rsidR="00B2787A">
        <w:rPr>
          <w:sz w:val="22"/>
          <w:szCs w:val="22"/>
        </w:rPr>
        <w:t> </w:t>
      </w:r>
      <w:r>
        <w:rPr>
          <w:sz w:val="22"/>
          <w:szCs w:val="22"/>
        </w:rPr>
        <w:t>kartą per parą. Jiems stemplė dažniausiai užgyja per 8</w:t>
      </w:r>
      <w:r w:rsidR="00B2787A">
        <w:rPr>
          <w:sz w:val="22"/>
          <w:szCs w:val="22"/>
        </w:rPr>
        <w:t> </w:t>
      </w:r>
      <w:r>
        <w:rPr>
          <w:sz w:val="22"/>
          <w:szCs w:val="22"/>
        </w:rPr>
        <w:t>savaites.</w:t>
      </w:r>
    </w:p>
    <w:p w14:paraId="15C16B7E" w14:textId="77777777" w:rsidR="00241CE4" w:rsidRDefault="00241CE4" w:rsidP="00241CE4">
      <w:pPr>
        <w:tabs>
          <w:tab w:val="left" w:pos="567"/>
        </w:tabs>
        <w:ind w:left="540" w:hanging="540"/>
        <w:rPr>
          <w:i/>
          <w:iCs/>
          <w:sz w:val="22"/>
          <w:szCs w:val="22"/>
        </w:rPr>
      </w:pPr>
    </w:p>
    <w:p w14:paraId="384571A1" w14:textId="77777777" w:rsidR="00241CE4" w:rsidRDefault="00241CE4" w:rsidP="00241CE4">
      <w:pPr>
        <w:tabs>
          <w:tab w:val="left" w:pos="567"/>
        </w:tabs>
        <w:ind w:left="540" w:hanging="540"/>
        <w:rPr>
          <w:i/>
          <w:iCs/>
          <w:sz w:val="22"/>
          <w:szCs w:val="22"/>
        </w:rPr>
      </w:pPr>
      <w:r>
        <w:rPr>
          <w:i/>
          <w:iCs/>
          <w:sz w:val="22"/>
          <w:szCs w:val="22"/>
        </w:rPr>
        <w:t xml:space="preserve">Ilgalaikiam vartojimui užgijus stemplei po </w:t>
      </w:r>
      <w:proofErr w:type="spellStart"/>
      <w:r>
        <w:rPr>
          <w:i/>
          <w:iCs/>
          <w:sz w:val="22"/>
          <w:szCs w:val="22"/>
        </w:rPr>
        <w:t>refliukso</w:t>
      </w:r>
      <w:proofErr w:type="spellEnd"/>
      <w:r>
        <w:rPr>
          <w:i/>
          <w:iCs/>
          <w:sz w:val="22"/>
          <w:szCs w:val="22"/>
        </w:rPr>
        <w:t xml:space="preserve"> sukelto </w:t>
      </w:r>
      <w:proofErr w:type="spellStart"/>
      <w:r>
        <w:rPr>
          <w:i/>
          <w:iCs/>
          <w:sz w:val="22"/>
          <w:szCs w:val="22"/>
        </w:rPr>
        <w:t>ezofagito</w:t>
      </w:r>
      <w:proofErr w:type="spellEnd"/>
    </w:p>
    <w:p w14:paraId="5B24F172" w14:textId="10FECEF0" w:rsidR="00241CE4" w:rsidRDefault="00241CE4" w:rsidP="00241CE4">
      <w:pPr>
        <w:tabs>
          <w:tab w:val="left" w:pos="567"/>
        </w:tabs>
        <w:rPr>
          <w:sz w:val="22"/>
          <w:szCs w:val="22"/>
        </w:rPr>
      </w:pPr>
      <w:r>
        <w:rPr>
          <w:sz w:val="22"/>
          <w:szCs w:val="22"/>
        </w:rPr>
        <w:t xml:space="preserve">Ilgalaikiam vartojimui užgijus stemplei po </w:t>
      </w:r>
      <w:proofErr w:type="spellStart"/>
      <w:r>
        <w:rPr>
          <w:sz w:val="22"/>
          <w:szCs w:val="22"/>
        </w:rPr>
        <w:t>refliukso</w:t>
      </w:r>
      <w:proofErr w:type="spellEnd"/>
      <w:r>
        <w:rPr>
          <w:sz w:val="22"/>
          <w:szCs w:val="22"/>
        </w:rPr>
        <w:t xml:space="preserve"> sukelto </w:t>
      </w:r>
      <w:proofErr w:type="spellStart"/>
      <w:r>
        <w:rPr>
          <w:sz w:val="22"/>
          <w:szCs w:val="22"/>
        </w:rPr>
        <w:t>ezofagito</w:t>
      </w:r>
      <w:proofErr w:type="spellEnd"/>
      <w:r>
        <w:rPr>
          <w:sz w:val="22"/>
          <w:szCs w:val="22"/>
        </w:rPr>
        <w:t xml:space="preserve"> rekomenduojama skirti 10 mg </w:t>
      </w:r>
      <w:proofErr w:type="spellStart"/>
      <w:r>
        <w:rPr>
          <w:sz w:val="22"/>
          <w:szCs w:val="22"/>
        </w:rPr>
        <w:t>Omeprazole</w:t>
      </w:r>
      <w:proofErr w:type="spellEnd"/>
      <w:r>
        <w:rPr>
          <w:sz w:val="22"/>
          <w:szCs w:val="22"/>
        </w:rPr>
        <w:t xml:space="preserve"> STADA 1 kartą per parą, prireikus – 20-40</w:t>
      </w:r>
      <w:r w:rsidR="00B2787A">
        <w:rPr>
          <w:sz w:val="22"/>
          <w:szCs w:val="22"/>
        </w:rPr>
        <w:t> </w:t>
      </w:r>
      <w:r>
        <w:rPr>
          <w:sz w:val="22"/>
          <w:szCs w:val="22"/>
        </w:rPr>
        <w:t xml:space="preserve">mg </w:t>
      </w:r>
      <w:proofErr w:type="spellStart"/>
      <w:r>
        <w:rPr>
          <w:sz w:val="22"/>
          <w:szCs w:val="22"/>
          <w:u w:val="single"/>
        </w:rPr>
        <w:t>Omeprazole</w:t>
      </w:r>
      <w:proofErr w:type="spellEnd"/>
      <w:r>
        <w:rPr>
          <w:sz w:val="22"/>
          <w:szCs w:val="22"/>
          <w:u w:val="single"/>
        </w:rPr>
        <w:t xml:space="preserve"> STADA</w:t>
      </w:r>
      <w:r>
        <w:rPr>
          <w:sz w:val="22"/>
          <w:szCs w:val="22"/>
        </w:rPr>
        <w:t xml:space="preserve"> 1 kartą per parą.</w:t>
      </w:r>
    </w:p>
    <w:p w14:paraId="334F98F4" w14:textId="77777777" w:rsidR="00241CE4" w:rsidRDefault="00241CE4" w:rsidP="00241CE4">
      <w:pPr>
        <w:tabs>
          <w:tab w:val="left" w:pos="567"/>
        </w:tabs>
        <w:ind w:left="540" w:hanging="540"/>
        <w:rPr>
          <w:i/>
          <w:iCs/>
          <w:sz w:val="22"/>
          <w:szCs w:val="22"/>
        </w:rPr>
      </w:pPr>
    </w:p>
    <w:p w14:paraId="0FAB89C2" w14:textId="77777777" w:rsidR="00241CE4" w:rsidRDefault="00241CE4" w:rsidP="00241CE4">
      <w:pPr>
        <w:tabs>
          <w:tab w:val="left" w:pos="567"/>
        </w:tabs>
        <w:ind w:left="540" w:hanging="540"/>
        <w:rPr>
          <w:i/>
          <w:iCs/>
          <w:sz w:val="22"/>
          <w:szCs w:val="22"/>
        </w:rPr>
      </w:pPr>
      <w:r>
        <w:rPr>
          <w:i/>
          <w:iCs/>
          <w:sz w:val="22"/>
          <w:szCs w:val="22"/>
        </w:rPr>
        <w:t xml:space="preserve">Simptominei </w:t>
      </w:r>
      <w:proofErr w:type="spellStart"/>
      <w:r>
        <w:rPr>
          <w:i/>
          <w:iCs/>
          <w:sz w:val="22"/>
          <w:szCs w:val="22"/>
        </w:rPr>
        <w:t>gastroezofaginio</w:t>
      </w:r>
      <w:proofErr w:type="spellEnd"/>
      <w:r>
        <w:rPr>
          <w:i/>
          <w:iCs/>
          <w:sz w:val="22"/>
          <w:szCs w:val="22"/>
        </w:rPr>
        <w:t xml:space="preserve"> </w:t>
      </w:r>
      <w:proofErr w:type="spellStart"/>
      <w:r>
        <w:rPr>
          <w:i/>
          <w:iCs/>
          <w:sz w:val="22"/>
          <w:szCs w:val="22"/>
        </w:rPr>
        <w:t>refliukso</w:t>
      </w:r>
      <w:proofErr w:type="spellEnd"/>
      <w:r>
        <w:rPr>
          <w:i/>
          <w:iCs/>
          <w:sz w:val="22"/>
          <w:szCs w:val="22"/>
        </w:rPr>
        <w:t xml:space="preserve"> ligai gydyti</w:t>
      </w:r>
    </w:p>
    <w:p w14:paraId="42D08508" w14:textId="65BF2943" w:rsidR="00241CE4" w:rsidRDefault="00241CE4" w:rsidP="00241CE4">
      <w:pPr>
        <w:tabs>
          <w:tab w:val="left" w:pos="567"/>
        </w:tabs>
        <w:rPr>
          <w:sz w:val="22"/>
          <w:szCs w:val="22"/>
        </w:rPr>
      </w:pPr>
      <w:r>
        <w:rPr>
          <w:sz w:val="22"/>
          <w:szCs w:val="22"/>
        </w:rPr>
        <w:t>Rekomenduojama vartoti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1 kartą per parą. Vis dėlto reikiamą atsaką gali sukelti ir 10 mg paros dozė, todėl svarstytinas individualaus dozės parinkimo tikslingumas. Jeigu vartojant 20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per parą simptomai per 4</w:t>
      </w:r>
      <w:r w:rsidR="00B2787A">
        <w:rPr>
          <w:sz w:val="22"/>
          <w:szCs w:val="22"/>
        </w:rPr>
        <w:t> </w:t>
      </w:r>
      <w:r>
        <w:rPr>
          <w:sz w:val="22"/>
          <w:szCs w:val="22"/>
        </w:rPr>
        <w:t>savaites nepraeina, pacientą rekomenduojama ištirti papildomai.</w:t>
      </w:r>
    </w:p>
    <w:p w14:paraId="548C6E87" w14:textId="77777777" w:rsidR="00241CE4" w:rsidRDefault="00241CE4" w:rsidP="00241CE4">
      <w:pPr>
        <w:tabs>
          <w:tab w:val="left" w:pos="567"/>
        </w:tabs>
        <w:rPr>
          <w:sz w:val="22"/>
          <w:szCs w:val="22"/>
          <w:u w:val="single"/>
        </w:rPr>
      </w:pPr>
    </w:p>
    <w:p w14:paraId="2A791D17" w14:textId="77777777" w:rsidR="00241CE4" w:rsidRDefault="00241CE4" w:rsidP="00241CE4">
      <w:pPr>
        <w:tabs>
          <w:tab w:val="left" w:pos="567"/>
        </w:tabs>
        <w:ind w:left="540" w:hanging="540"/>
        <w:rPr>
          <w:i/>
          <w:iCs/>
          <w:sz w:val="22"/>
          <w:szCs w:val="22"/>
        </w:rPr>
      </w:pPr>
      <w:proofErr w:type="spellStart"/>
      <w:r>
        <w:rPr>
          <w:iCs/>
          <w:sz w:val="22"/>
          <w:szCs w:val="22"/>
        </w:rPr>
        <w:t>Colingerio-Elisono</w:t>
      </w:r>
      <w:proofErr w:type="spellEnd"/>
      <w:r>
        <w:rPr>
          <w:iCs/>
          <w:sz w:val="22"/>
          <w:szCs w:val="22"/>
        </w:rPr>
        <w:t xml:space="preserve"> (</w:t>
      </w:r>
      <w:proofErr w:type="spellStart"/>
      <w:r>
        <w:rPr>
          <w:i/>
          <w:iCs/>
          <w:sz w:val="22"/>
          <w:szCs w:val="22"/>
        </w:rPr>
        <w:t>Zollinger-Ellison</w:t>
      </w:r>
      <w:proofErr w:type="spellEnd"/>
      <w:r>
        <w:rPr>
          <w:iCs/>
          <w:sz w:val="22"/>
          <w:szCs w:val="22"/>
        </w:rPr>
        <w:t>)</w:t>
      </w:r>
      <w:r>
        <w:rPr>
          <w:i/>
          <w:iCs/>
          <w:sz w:val="22"/>
          <w:szCs w:val="22"/>
        </w:rPr>
        <w:t xml:space="preserve"> </w:t>
      </w:r>
      <w:r>
        <w:rPr>
          <w:sz w:val="22"/>
        </w:rPr>
        <w:t>sindromui gydyti</w:t>
      </w:r>
    </w:p>
    <w:p w14:paraId="035DD25A" w14:textId="5964B280" w:rsidR="00241CE4" w:rsidRDefault="00241CE4" w:rsidP="00241CE4">
      <w:pPr>
        <w:tabs>
          <w:tab w:val="left" w:pos="567"/>
        </w:tabs>
        <w:rPr>
          <w:sz w:val="22"/>
          <w:szCs w:val="22"/>
        </w:rPr>
      </w:pPr>
      <w:proofErr w:type="spellStart"/>
      <w:r>
        <w:rPr>
          <w:sz w:val="22"/>
          <w:szCs w:val="22"/>
        </w:rPr>
        <w:t>Colingerio-Elisono</w:t>
      </w:r>
      <w:proofErr w:type="spellEnd"/>
      <w:r>
        <w:rPr>
          <w:sz w:val="22"/>
          <w:szCs w:val="22"/>
        </w:rPr>
        <w:t xml:space="preserve"> (</w:t>
      </w:r>
      <w:proofErr w:type="spellStart"/>
      <w:r>
        <w:rPr>
          <w:i/>
          <w:sz w:val="22"/>
          <w:szCs w:val="22"/>
        </w:rPr>
        <w:t>Zollinger-Ellison</w:t>
      </w:r>
      <w:proofErr w:type="spellEnd"/>
      <w:r>
        <w:rPr>
          <w:sz w:val="22"/>
          <w:szCs w:val="22"/>
        </w:rPr>
        <w:t>) sindromu sergantiems pacientams dozė turi būti parenkama individualiai, o gydymas tęsiamas kiek reikia, atsižvelgiant į klinikinį poreikį. Iš pradžių rekomenduojama vartoti 60</w:t>
      </w:r>
      <w:r w:rsidR="00B2787A">
        <w:rPr>
          <w:sz w:val="22"/>
          <w:szCs w:val="22"/>
        </w:rPr>
        <w:t> </w:t>
      </w:r>
      <w:r>
        <w:rPr>
          <w:sz w:val="22"/>
          <w:szCs w:val="22"/>
        </w:rPr>
        <w:t xml:space="preserve">mg </w:t>
      </w:r>
      <w:proofErr w:type="spellStart"/>
      <w:r>
        <w:rPr>
          <w:sz w:val="22"/>
          <w:szCs w:val="22"/>
        </w:rPr>
        <w:t>Omeprazole</w:t>
      </w:r>
      <w:proofErr w:type="spellEnd"/>
      <w:r>
        <w:rPr>
          <w:sz w:val="22"/>
          <w:szCs w:val="22"/>
        </w:rPr>
        <w:t xml:space="preserve"> STADA per parą. Veiksmingas terapinis poveikis pasireiškė visiems sunkia ligos forma sergantiems pacientams, kuriems kitoks gydymas reikiamo poveikio nesukėlė. Daugiau kaip </w:t>
      </w:r>
      <w:r w:rsidR="007509CC">
        <w:rPr>
          <w:sz w:val="22"/>
          <w:szCs w:val="22"/>
        </w:rPr>
        <w:t>90 </w:t>
      </w:r>
      <w:r>
        <w:rPr>
          <w:sz w:val="22"/>
          <w:szCs w:val="22"/>
        </w:rPr>
        <w:t>% pacientų gydomasis poveikis išlieka vartojant 20-</w:t>
      </w:r>
      <w:r w:rsidR="007509CC">
        <w:rPr>
          <w:sz w:val="22"/>
          <w:szCs w:val="22"/>
        </w:rPr>
        <w:t>120 </w:t>
      </w:r>
      <w:r>
        <w:rPr>
          <w:sz w:val="22"/>
          <w:szCs w:val="22"/>
        </w:rPr>
        <w:t xml:space="preserve">mg </w:t>
      </w:r>
      <w:proofErr w:type="spellStart"/>
      <w:r>
        <w:rPr>
          <w:sz w:val="22"/>
          <w:szCs w:val="22"/>
        </w:rPr>
        <w:t>Omeprazole</w:t>
      </w:r>
      <w:proofErr w:type="spellEnd"/>
      <w:r>
        <w:rPr>
          <w:sz w:val="22"/>
          <w:szCs w:val="22"/>
        </w:rPr>
        <w:t xml:space="preserve"> STADA per parą. Didesnė kaip </w:t>
      </w:r>
      <w:r w:rsidR="007509CC">
        <w:rPr>
          <w:sz w:val="22"/>
          <w:szCs w:val="22"/>
        </w:rPr>
        <w:t>80 </w:t>
      </w:r>
      <w:r>
        <w:rPr>
          <w:sz w:val="22"/>
          <w:szCs w:val="22"/>
        </w:rPr>
        <w:t xml:space="preserve">mg </w:t>
      </w:r>
      <w:proofErr w:type="spellStart"/>
      <w:r>
        <w:rPr>
          <w:sz w:val="22"/>
          <w:szCs w:val="22"/>
          <w:u w:val="single"/>
        </w:rPr>
        <w:t>Omeprazole</w:t>
      </w:r>
      <w:proofErr w:type="spellEnd"/>
      <w:r>
        <w:rPr>
          <w:sz w:val="22"/>
          <w:szCs w:val="22"/>
          <w:u w:val="single"/>
        </w:rPr>
        <w:t xml:space="preserve"> STADA</w:t>
      </w:r>
      <w:r>
        <w:rPr>
          <w:sz w:val="22"/>
          <w:szCs w:val="22"/>
        </w:rPr>
        <w:t xml:space="preserve"> paros dozė turi būti padalijama ir suvartojama per 2</w:t>
      </w:r>
      <w:r w:rsidR="00B2787A">
        <w:rPr>
          <w:sz w:val="22"/>
          <w:szCs w:val="22"/>
        </w:rPr>
        <w:t> </w:t>
      </w:r>
      <w:r>
        <w:rPr>
          <w:sz w:val="22"/>
          <w:szCs w:val="22"/>
        </w:rPr>
        <w:t>kartus.</w:t>
      </w:r>
    </w:p>
    <w:p w14:paraId="415B75C0" w14:textId="77777777" w:rsidR="00241CE4" w:rsidRDefault="00241CE4" w:rsidP="00241CE4">
      <w:pPr>
        <w:tabs>
          <w:tab w:val="left" w:pos="567"/>
        </w:tabs>
        <w:rPr>
          <w:sz w:val="22"/>
          <w:szCs w:val="22"/>
        </w:rPr>
      </w:pPr>
    </w:p>
    <w:p w14:paraId="6CC12349" w14:textId="77777777" w:rsidR="00241CE4" w:rsidRDefault="00241CE4" w:rsidP="00241CE4">
      <w:pPr>
        <w:tabs>
          <w:tab w:val="left" w:pos="567"/>
        </w:tabs>
        <w:rPr>
          <w:b/>
          <w:sz w:val="22"/>
          <w:szCs w:val="22"/>
        </w:rPr>
      </w:pPr>
      <w:r>
        <w:rPr>
          <w:b/>
          <w:sz w:val="22"/>
          <w:szCs w:val="22"/>
        </w:rPr>
        <w:t>Vaikų populiacija</w:t>
      </w:r>
    </w:p>
    <w:p w14:paraId="48738DDF" w14:textId="2E7B83B0" w:rsidR="00241CE4" w:rsidRDefault="00241CE4" w:rsidP="00241CE4">
      <w:pPr>
        <w:tabs>
          <w:tab w:val="left" w:pos="567"/>
        </w:tabs>
        <w:rPr>
          <w:i/>
          <w:sz w:val="22"/>
          <w:szCs w:val="22"/>
          <w:u w:val="single"/>
        </w:rPr>
      </w:pPr>
      <w:r>
        <w:rPr>
          <w:i/>
          <w:sz w:val="22"/>
          <w:szCs w:val="22"/>
          <w:u w:val="single"/>
        </w:rPr>
        <w:t>Vyresniems kaip 1</w:t>
      </w:r>
      <w:r w:rsidR="00B2787A">
        <w:rPr>
          <w:sz w:val="22"/>
          <w:szCs w:val="22"/>
        </w:rPr>
        <w:t> </w:t>
      </w:r>
      <w:r>
        <w:rPr>
          <w:i/>
          <w:sz w:val="22"/>
          <w:szCs w:val="22"/>
          <w:u w:val="single"/>
        </w:rPr>
        <w:t xml:space="preserve">metų vaikams, kurių svoris </w:t>
      </w:r>
      <w:r>
        <w:rPr>
          <w:i/>
          <w:iCs/>
          <w:sz w:val="22"/>
          <w:szCs w:val="22"/>
          <w:u w:val="single"/>
        </w:rPr>
        <w:t>≥</w:t>
      </w:r>
      <w:r w:rsidR="00B2787A">
        <w:rPr>
          <w:sz w:val="22"/>
          <w:szCs w:val="22"/>
        </w:rPr>
        <w:t> </w:t>
      </w:r>
      <w:r>
        <w:rPr>
          <w:i/>
          <w:sz w:val="22"/>
          <w:szCs w:val="22"/>
          <w:u w:val="single"/>
        </w:rPr>
        <w:t>10</w:t>
      </w:r>
      <w:r w:rsidR="00B2787A">
        <w:rPr>
          <w:sz w:val="22"/>
          <w:szCs w:val="22"/>
        </w:rPr>
        <w:t> </w:t>
      </w:r>
      <w:r>
        <w:rPr>
          <w:i/>
          <w:sz w:val="22"/>
          <w:szCs w:val="22"/>
          <w:u w:val="single"/>
        </w:rPr>
        <w:t>kg</w:t>
      </w:r>
    </w:p>
    <w:p w14:paraId="141682A6" w14:textId="77777777" w:rsidR="00241CE4" w:rsidRDefault="00241CE4" w:rsidP="00241CE4">
      <w:pPr>
        <w:tabs>
          <w:tab w:val="left" w:pos="567"/>
        </w:tabs>
        <w:rPr>
          <w:i/>
          <w:sz w:val="22"/>
          <w:szCs w:val="22"/>
        </w:rPr>
      </w:pPr>
      <w:proofErr w:type="spellStart"/>
      <w:r>
        <w:rPr>
          <w:i/>
          <w:sz w:val="22"/>
          <w:szCs w:val="22"/>
        </w:rPr>
        <w:t>Refliukso</w:t>
      </w:r>
      <w:proofErr w:type="spellEnd"/>
      <w:r>
        <w:rPr>
          <w:i/>
          <w:sz w:val="22"/>
          <w:szCs w:val="22"/>
        </w:rPr>
        <w:t xml:space="preserve"> sukelto </w:t>
      </w:r>
      <w:proofErr w:type="spellStart"/>
      <w:r>
        <w:rPr>
          <w:i/>
          <w:sz w:val="22"/>
          <w:szCs w:val="22"/>
        </w:rPr>
        <w:t>ezofagitui</w:t>
      </w:r>
      <w:proofErr w:type="spellEnd"/>
      <w:r>
        <w:rPr>
          <w:i/>
          <w:sz w:val="22"/>
          <w:szCs w:val="22"/>
        </w:rPr>
        <w:t xml:space="preserve"> gydyti</w:t>
      </w:r>
    </w:p>
    <w:p w14:paraId="3E9EDD97" w14:textId="77777777" w:rsidR="00241CE4" w:rsidRDefault="00241CE4" w:rsidP="00241CE4">
      <w:pPr>
        <w:tabs>
          <w:tab w:val="left" w:pos="567"/>
        </w:tabs>
        <w:rPr>
          <w:i/>
          <w:iCs/>
          <w:sz w:val="22"/>
          <w:szCs w:val="22"/>
        </w:rPr>
      </w:pPr>
      <w:proofErr w:type="spellStart"/>
      <w:r>
        <w:rPr>
          <w:i/>
          <w:iCs/>
          <w:sz w:val="22"/>
          <w:szCs w:val="22"/>
        </w:rPr>
        <w:t>Gastroezofaginio</w:t>
      </w:r>
      <w:proofErr w:type="spellEnd"/>
      <w:r>
        <w:rPr>
          <w:i/>
          <w:iCs/>
          <w:sz w:val="22"/>
          <w:szCs w:val="22"/>
        </w:rPr>
        <w:t xml:space="preserve"> </w:t>
      </w:r>
      <w:proofErr w:type="spellStart"/>
      <w:r>
        <w:rPr>
          <w:i/>
          <w:iCs/>
          <w:sz w:val="22"/>
          <w:szCs w:val="22"/>
        </w:rPr>
        <w:t>refliukso</w:t>
      </w:r>
      <w:proofErr w:type="spellEnd"/>
      <w:r>
        <w:rPr>
          <w:i/>
          <w:iCs/>
          <w:sz w:val="22"/>
          <w:szCs w:val="22"/>
        </w:rPr>
        <w:t xml:space="preserve"> liga sergančių pacientų rėmeniui ir rūgšties </w:t>
      </w:r>
      <w:proofErr w:type="spellStart"/>
      <w:r>
        <w:rPr>
          <w:i/>
          <w:iCs/>
          <w:sz w:val="22"/>
          <w:szCs w:val="22"/>
        </w:rPr>
        <w:t>regurgitacijai</w:t>
      </w:r>
      <w:proofErr w:type="spellEnd"/>
      <w:r>
        <w:rPr>
          <w:i/>
          <w:iCs/>
          <w:sz w:val="22"/>
          <w:szCs w:val="22"/>
        </w:rPr>
        <w:t xml:space="preserve"> simptomiškai gydyti</w:t>
      </w:r>
    </w:p>
    <w:p w14:paraId="6FA7C80A" w14:textId="77777777" w:rsidR="00241CE4" w:rsidRDefault="00241CE4" w:rsidP="00241CE4">
      <w:pPr>
        <w:tabs>
          <w:tab w:val="left" w:pos="567"/>
        </w:tabs>
        <w:rPr>
          <w:sz w:val="22"/>
          <w:szCs w:val="22"/>
        </w:rPr>
      </w:pPr>
      <w:r>
        <w:rPr>
          <w:sz w:val="22"/>
          <w:szCs w:val="22"/>
        </w:rPr>
        <w:t>Dozavimo rekomendacijos pateikiamos žemiau: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7"/>
        <w:gridCol w:w="1125"/>
        <w:gridCol w:w="6118"/>
      </w:tblGrid>
      <w:tr w:rsidR="00241CE4" w14:paraId="47B87C6B" w14:textId="77777777" w:rsidTr="00B63C1E">
        <w:tc>
          <w:tcPr>
            <w:tcW w:w="1838" w:type="dxa"/>
            <w:tcBorders>
              <w:top w:val="single" w:sz="4" w:space="0" w:color="auto"/>
              <w:left w:val="single" w:sz="4" w:space="0" w:color="auto"/>
              <w:bottom w:val="single" w:sz="4" w:space="0" w:color="auto"/>
              <w:right w:val="single" w:sz="4" w:space="0" w:color="auto"/>
            </w:tcBorders>
            <w:hideMark/>
          </w:tcPr>
          <w:p w14:paraId="12B20DD7" w14:textId="77777777" w:rsidR="00241CE4" w:rsidRDefault="00241CE4">
            <w:pPr>
              <w:numPr>
                <w:ilvl w:val="12"/>
                <w:numId w:val="0"/>
              </w:numPr>
              <w:tabs>
                <w:tab w:val="left" w:pos="0"/>
              </w:tabs>
              <w:spacing w:line="240" w:lineRule="atLeast"/>
              <w:rPr>
                <w:sz w:val="22"/>
                <w:szCs w:val="22"/>
                <w:lang w:val="en-US" w:eastAsia="en-US"/>
              </w:rPr>
            </w:pPr>
            <w:proofErr w:type="spellStart"/>
            <w:r>
              <w:rPr>
                <w:sz w:val="22"/>
                <w:szCs w:val="22"/>
                <w:lang w:val="en-US" w:eastAsia="en-US"/>
              </w:rPr>
              <w:t>Amžius</w:t>
            </w:r>
            <w:proofErr w:type="spellEnd"/>
          </w:p>
        </w:tc>
        <w:tc>
          <w:tcPr>
            <w:tcW w:w="1134" w:type="dxa"/>
            <w:tcBorders>
              <w:top w:val="single" w:sz="4" w:space="0" w:color="auto"/>
              <w:left w:val="single" w:sz="4" w:space="0" w:color="auto"/>
              <w:bottom w:val="single" w:sz="4" w:space="0" w:color="auto"/>
              <w:right w:val="single" w:sz="4" w:space="0" w:color="auto"/>
            </w:tcBorders>
            <w:hideMark/>
          </w:tcPr>
          <w:p w14:paraId="53C99B4A" w14:textId="77777777" w:rsidR="00241CE4" w:rsidRDefault="00241CE4">
            <w:pPr>
              <w:numPr>
                <w:ilvl w:val="12"/>
                <w:numId w:val="0"/>
              </w:numPr>
              <w:tabs>
                <w:tab w:val="left" w:pos="0"/>
              </w:tabs>
              <w:spacing w:line="240" w:lineRule="atLeast"/>
              <w:rPr>
                <w:sz w:val="22"/>
                <w:szCs w:val="22"/>
                <w:lang w:val="en-US" w:eastAsia="en-US"/>
              </w:rPr>
            </w:pPr>
            <w:proofErr w:type="spellStart"/>
            <w:r>
              <w:rPr>
                <w:sz w:val="22"/>
                <w:szCs w:val="22"/>
                <w:lang w:val="en-US" w:eastAsia="en-US"/>
              </w:rPr>
              <w:t>Svoris</w:t>
            </w:r>
            <w:proofErr w:type="spellEnd"/>
          </w:p>
        </w:tc>
        <w:tc>
          <w:tcPr>
            <w:tcW w:w="6240" w:type="dxa"/>
            <w:tcBorders>
              <w:top w:val="single" w:sz="4" w:space="0" w:color="auto"/>
              <w:left w:val="single" w:sz="4" w:space="0" w:color="auto"/>
              <w:bottom w:val="single" w:sz="4" w:space="0" w:color="auto"/>
              <w:right w:val="single" w:sz="4" w:space="0" w:color="auto"/>
            </w:tcBorders>
            <w:hideMark/>
          </w:tcPr>
          <w:p w14:paraId="785749D6" w14:textId="77777777" w:rsidR="00241CE4" w:rsidRDefault="00241CE4">
            <w:pPr>
              <w:numPr>
                <w:ilvl w:val="12"/>
                <w:numId w:val="0"/>
              </w:numPr>
              <w:tabs>
                <w:tab w:val="left" w:pos="0"/>
              </w:tabs>
              <w:spacing w:line="240" w:lineRule="atLeast"/>
              <w:rPr>
                <w:sz w:val="22"/>
                <w:szCs w:val="22"/>
                <w:lang w:val="en-US" w:eastAsia="en-US"/>
              </w:rPr>
            </w:pPr>
            <w:proofErr w:type="spellStart"/>
            <w:r>
              <w:rPr>
                <w:sz w:val="22"/>
                <w:szCs w:val="22"/>
                <w:lang w:val="en-US" w:eastAsia="en-US"/>
              </w:rPr>
              <w:t>Dozavimas</w:t>
            </w:r>
            <w:proofErr w:type="spellEnd"/>
          </w:p>
        </w:tc>
      </w:tr>
      <w:tr w:rsidR="00241CE4" w14:paraId="52E567D8" w14:textId="77777777" w:rsidTr="00B63C1E">
        <w:tc>
          <w:tcPr>
            <w:tcW w:w="1838" w:type="dxa"/>
            <w:tcBorders>
              <w:top w:val="single" w:sz="4" w:space="0" w:color="auto"/>
              <w:left w:val="single" w:sz="4" w:space="0" w:color="auto"/>
              <w:bottom w:val="single" w:sz="4" w:space="0" w:color="auto"/>
              <w:right w:val="single" w:sz="4" w:space="0" w:color="auto"/>
            </w:tcBorders>
            <w:hideMark/>
          </w:tcPr>
          <w:p w14:paraId="0B8A0172" w14:textId="3477AC26" w:rsidR="00241CE4" w:rsidRDefault="00241CE4">
            <w:pPr>
              <w:numPr>
                <w:ilvl w:val="12"/>
                <w:numId w:val="0"/>
              </w:numPr>
              <w:tabs>
                <w:tab w:val="left" w:pos="0"/>
              </w:tabs>
              <w:spacing w:line="240" w:lineRule="atLeast"/>
              <w:rPr>
                <w:sz w:val="22"/>
                <w:szCs w:val="22"/>
                <w:lang w:eastAsia="en-US"/>
              </w:rPr>
            </w:pPr>
            <w:r>
              <w:rPr>
                <w:sz w:val="22"/>
                <w:szCs w:val="22"/>
                <w:lang w:eastAsia="en-US"/>
              </w:rPr>
              <w:t xml:space="preserve">≥ </w:t>
            </w:r>
            <w:r w:rsidR="007509CC">
              <w:rPr>
                <w:sz w:val="22"/>
                <w:szCs w:val="22"/>
                <w:lang w:eastAsia="en-US"/>
              </w:rPr>
              <w:t>1 </w:t>
            </w:r>
            <w:r>
              <w:rPr>
                <w:sz w:val="22"/>
                <w:szCs w:val="22"/>
                <w:lang w:eastAsia="en-US"/>
              </w:rPr>
              <w:t>metų amžiaus</w:t>
            </w:r>
          </w:p>
        </w:tc>
        <w:tc>
          <w:tcPr>
            <w:tcW w:w="1134" w:type="dxa"/>
            <w:tcBorders>
              <w:top w:val="single" w:sz="4" w:space="0" w:color="auto"/>
              <w:left w:val="single" w:sz="4" w:space="0" w:color="auto"/>
              <w:bottom w:val="single" w:sz="4" w:space="0" w:color="auto"/>
              <w:right w:val="single" w:sz="4" w:space="0" w:color="auto"/>
            </w:tcBorders>
            <w:hideMark/>
          </w:tcPr>
          <w:p w14:paraId="48662D75" w14:textId="6E140A90" w:rsidR="00241CE4" w:rsidRDefault="00241CE4">
            <w:pPr>
              <w:numPr>
                <w:ilvl w:val="12"/>
                <w:numId w:val="0"/>
              </w:numPr>
              <w:tabs>
                <w:tab w:val="left" w:pos="0"/>
              </w:tabs>
              <w:spacing w:line="240" w:lineRule="atLeast"/>
              <w:rPr>
                <w:sz w:val="22"/>
                <w:szCs w:val="22"/>
                <w:lang w:eastAsia="en-US"/>
              </w:rPr>
            </w:pPr>
            <w:r>
              <w:rPr>
                <w:sz w:val="22"/>
                <w:szCs w:val="22"/>
                <w:lang w:eastAsia="en-US"/>
              </w:rPr>
              <w:t>10-20</w:t>
            </w:r>
            <w:r w:rsidR="00B2787A">
              <w:rPr>
                <w:sz w:val="22"/>
                <w:szCs w:val="22"/>
              </w:rPr>
              <w:t> </w:t>
            </w:r>
            <w:r>
              <w:rPr>
                <w:sz w:val="22"/>
                <w:szCs w:val="22"/>
                <w:lang w:eastAsia="en-US"/>
              </w:rPr>
              <w:t>kg</w:t>
            </w:r>
          </w:p>
        </w:tc>
        <w:tc>
          <w:tcPr>
            <w:tcW w:w="6240" w:type="dxa"/>
            <w:tcBorders>
              <w:top w:val="single" w:sz="4" w:space="0" w:color="auto"/>
              <w:left w:val="single" w:sz="4" w:space="0" w:color="auto"/>
              <w:bottom w:val="single" w:sz="4" w:space="0" w:color="auto"/>
              <w:right w:val="single" w:sz="4" w:space="0" w:color="auto"/>
            </w:tcBorders>
            <w:hideMark/>
          </w:tcPr>
          <w:p w14:paraId="12EAC071" w14:textId="4708803C" w:rsidR="00241CE4" w:rsidRDefault="00241CE4">
            <w:pPr>
              <w:numPr>
                <w:ilvl w:val="12"/>
                <w:numId w:val="0"/>
              </w:numPr>
              <w:tabs>
                <w:tab w:val="left" w:pos="0"/>
              </w:tabs>
              <w:spacing w:line="240" w:lineRule="atLeast"/>
              <w:rPr>
                <w:sz w:val="22"/>
                <w:szCs w:val="22"/>
                <w:lang w:eastAsia="en-US"/>
              </w:rPr>
            </w:pPr>
            <w:r>
              <w:rPr>
                <w:sz w:val="22"/>
                <w:szCs w:val="22"/>
                <w:lang w:eastAsia="en-US"/>
              </w:rPr>
              <w:t>10</w:t>
            </w:r>
            <w:r w:rsidR="00B2787A">
              <w:rPr>
                <w:sz w:val="22"/>
                <w:szCs w:val="22"/>
              </w:rPr>
              <w:t> </w:t>
            </w:r>
            <w:r>
              <w:rPr>
                <w:sz w:val="22"/>
                <w:szCs w:val="22"/>
                <w:lang w:eastAsia="en-US"/>
              </w:rPr>
              <w:t xml:space="preserve">mg 1 kartą per parą, prireikus – </w:t>
            </w:r>
            <w:r w:rsidR="007509CC">
              <w:rPr>
                <w:sz w:val="22"/>
                <w:szCs w:val="22"/>
                <w:lang w:eastAsia="en-US"/>
              </w:rPr>
              <w:t>20 </w:t>
            </w:r>
            <w:r>
              <w:rPr>
                <w:sz w:val="22"/>
                <w:szCs w:val="22"/>
                <w:lang w:eastAsia="en-US"/>
              </w:rPr>
              <w:t xml:space="preserve">mg 1 kartą per parą </w:t>
            </w:r>
          </w:p>
        </w:tc>
      </w:tr>
      <w:tr w:rsidR="00241CE4" w14:paraId="2B39CB1D" w14:textId="77777777" w:rsidTr="00B63C1E">
        <w:tc>
          <w:tcPr>
            <w:tcW w:w="1838" w:type="dxa"/>
            <w:tcBorders>
              <w:top w:val="single" w:sz="4" w:space="0" w:color="auto"/>
              <w:left w:val="single" w:sz="4" w:space="0" w:color="auto"/>
              <w:bottom w:val="single" w:sz="4" w:space="0" w:color="auto"/>
              <w:right w:val="single" w:sz="4" w:space="0" w:color="auto"/>
            </w:tcBorders>
            <w:hideMark/>
          </w:tcPr>
          <w:p w14:paraId="45CDBD88" w14:textId="3DA928B0" w:rsidR="00241CE4" w:rsidRDefault="00241CE4">
            <w:pPr>
              <w:numPr>
                <w:ilvl w:val="12"/>
                <w:numId w:val="0"/>
              </w:numPr>
              <w:tabs>
                <w:tab w:val="left" w:pos="0"/>
              </w:tabs>
              <w:spacing w:line="240" w:lineRule="atLeast"/>
              <w:rPr>
                <w:sz w:val="22"/>
                <w:szCs w:val="22"/>
                <w:lang w:eastAsia="en-US"/>
              </w:rPr>
            </w:pPr>
            <w:r>
              <w:rPr>
                <w:sz w:val="22"/>
                <w:szCs w:val="22"/>
                <w:lang w:eastAsia="en-US"/>
              </w:rPr>
              <w:t xml:space="preserve">≥ </w:t>
            </w:r>
            <w:r w:rsidR="007509CC">
              <w:rPr>
                <w:sz w:val="22"/>
                <w:szCs w:val="22"/>
                <w:lang w:eastAsia="en-US"/>
              </w:rPr>
              <w:t>2 </w:t>
            </w:r>
            <w:r>
              <w:rPr>
                <w:sz w:val="22"/>
                <w:szCs w:val="22"/>
                <w:lang w:eastAsia="en-US"/>
              </w:rPr>
              <w:t>metų amžiaus</w:t>
            </w:r>
          </w:p>
        </w:tc>
        <w:tc>
          <w:tcPr>
            <w:tcW w:w="1134" w:type="dxa"/>
            <w:tcBorders>
              <w:top w:val="single" w:sz="4" w:space="0" w:color="auto"/>
              <w:left w:val="single" w:sz="4" w:space="0" w:color="auto"/>
              <w:bottom w:val="single" w:sz="4" w:space="0" w:color="auto"/>
              <w:right w:val="single" w:sz="4" w:space="0" w:color="auto"/>
            </w:tcBorders>
            <w:hideMark/>
          </w:tcPr>
          <w:p w14:paraId="00ECF21C" w14:textId="1D8AB651" w:rsidR="00241CE4" w:rsidRDefault="00241CE4">
            <w:pPr>
              <w:numPr>
                <w:ilvl w:val="12"/>
                <w:numId w:val="0"/>
              </w:numPr>
              <w:tabs>
                <w:tab w:val="left" w:pos="0"/>
              </w:tabs>
              <w:spacing w:line="240" w:lineRule="atLeast"/>
              <w:rPr>
                <w:sz w:val="22"/>
                <w:szCs w:val="22"/>
                <w:lang w:eastAsia="en-US"/>
              </w:rPr>
            </w:pPr>
            <w:r>
              <w:rPr>
                <w:sz w:val="22"/>
                <w:szCs w:val="22"/>
                <w:lang w:eastAsia="en-US"/>
              </w:rPr>
              <w:t>&gt; 20</w:t>
            </w:r>
            <w:r w:rsidR="00B2787A">
              <w:rPr>
                <w:sz w:val="22"/>
                <w:szCs w:val="22"/>
              </w:rPr>
              <w:t> </w:t>
            </w:r>
            <w:r>
              <w:rPr>
                <w:sz w:val="22"/>
                <w:szCs w:val="22"/>
                <w:lang w:eastAsia="en-US"/>
              </w:rPr>
              <w:t>kg</w:t>
            </w:r>
          </w:p>
        </w:tc>
        <w:tc>
          <w:tcPr>
            <w:tcW w:w="6240" w:type="dxa"/>
            <w:tcBorders>
              <w:top w:val="single" w:sz="4" w:space="0" w:color="auto"/>
              <w:left w:val="single" w:sz="4" w:space="0" w:color="auto"/>
              <w:bottom w:val="single" w:sz="4" w:space="0" w:color="auto"/>
              <w:right w:val="single" w:sz="4" w:space="0" w:color="auto"/>
            </w:tcBorders>
            <w:hideMark/>
          </w:tcPr>
          <w:p w14:paraId="1D10DEA3" w14:textId="073A53DA" w:rsidR="00241CE4" w:rsidRDefault="00241CE4">
            <w:pPr>
              <w:numPr>
                <w:ilvl w:val="12"/>
                <w:numId w:val="0"/>
              </w:numPr>
              <w:tabs>
                <w:tab w:val="left" w:pos="0"/>
              </w:tabs>
              <w:spacing w:line="240" w:lineRule="atLeast"/>
              <w:rPr>
                <w:sz w:val="22"/>
                <w:szCs w:val="22"/>
                <w:lang w:eastAsia="en-US"/>
              </w:rPr>
            </w:pPr>
            <w:r>
              <w:rPr>
                <w:sz w:val="22"/>
                <w:szCs w:val="22"/>
                <w:lang w:eastAsia="en-US"/>
              </w:rPr>
              <w:t>20</w:t>
            </w:r>
            <w:r w:rsidR="00B2787A">
              <w:rPr>
                <w:sz w:val="22"/>
                <w:szCs w:val="22"/>
              </w:rPr>
              <w:t> </w:t>
            </w:r>
            <w:r>
              <w:rPr>
                <w:sz w:val="22"/>
                <w:szCs w:val="22"/>
                <w:lang w:eastAsia="en-US"/>
              </w:rPr>
              <w:t xml:space="preserve">mg 1 kartą per parą, prireikus – </w:t>
            </w:r>
            <w:r w:rsidR="007509CC">
              <w:rPr>
                <w:sz w:val="22"/>
                <w:szCs w:val="22"/>
                <w:lang w:eastAsia="en-US"/>
              </w:rPr>
              <w:t>40 </w:t>
            </w:r>
            <w:r>
              <w:rPr>
                <w:sz w:val="22"/>
                <w:szCs w:val="22"/>
                <w:lang w:eastAsia="en-US"/>
              </w:rPr>
              <w:t xml:space="preserve">mg 1 kartą per parą </w:t>
            </w:r>
          </w:p>
        </w:tc>
      </w:tr>
    </w:tbl>
    <w:p w14:paraId="6331E9D8" w14:textId="77777777" w:rsidR="00241CE4" w:rsidRDefault="00241CE4" w:rsidP="00241CE4">
      <w:pPr>
        <w:tabs>
          <w:tab w:val="left" w:pos="567"/>
        </w:tabs>
        <w:rPr>
          <w:i/>
          <w:sz w:val="22"/>
          <w:szCs w:val="22"/>
        </w:rPr>
      </w:pPr>
    </w:p>
    <w:p w14:paraId="0CE4DE8C" w14:textId="63AF8D76" w:rsidR="00241CE4" w:rsidRDefault="00241CE4" w:rsidP="00241CE4">
      <w:pPr>
        <w:tabs>
          <w:tab w:val="left" w:pos="567"/>
        </w:tabs>
        <w:rPr>
          <w:i/>
          <w:sz w:val="22"/>
          <w:szCs w:val="22"/>
        </w:rPr>
      </w:pPr>
      <w:proofErr w:type="spellStart"/>
      <w:r>
        <w:rPr>
          <w:i/>
          <w:iCs/>
          <w:sz w:val="22"/>
          <w:szCs w:val="22"/>
        </w:rPr>
        <w:t>Refliukso</w:t>
      </w:r>
      <w:proofErr w:type="spellEnd"/>
      <w:r>
        <w:rPr>
          <w:i/>
          <w:iCs/>
          <w:sz w:val="22"/>
          <w:szCs w:val="22"/>
        </w:rPr>
        <w:t xml:space="preserve"> sukeltas </w:t>
      </w:r>
      <w:proofErr w:type="spellStart"/>
      <w:r>
        <w:rPr>
          <w:i/>
          <w:iCs/>
          <w:sz w:val="22"/>
          <w:szCs w:val="22"/>
        </w:rPr>
        <w:t>ezofagitas</w:t>
      </w:r>
      <w:proofErr w:type="spellEnd"/>
      <w:r>
        <w:rPr>
          <w:i/>
          <w:iCs/>
          <w:sz w:val="22"/>
          <w:szCs w:val="22"/>
        </w:rPr>
        <w:t xml:space="preserve"> </w:t>
      </w:r>
      <w:r>
        <w:rPr>
          <w:i/>
          <w:sz w:val="22"/>
          <w:szCs w:val="22"/>
        </w:rPr>
        <w:t>gydomas 4-</w:t>
      </w:r>
      <w:r w:rsidR="007509CC">
        <w:rPr>
          <w:i/>
          <w:sz w:val="22"/>
          <w:szCs w:val="22"/>
        </w:rPr>
        <w:t>8 </w:t>
      </w:r>
      <w:r>
        <w:rPr>
          <w:i/>
          <w:sz w:val="22"/>
          <w:szCs w:val="22"/>
        </w:rPr>
        <w:t>savaites.</w:t>
      </w:r>
    </w:p>
    <w:p w14:paraId="433A5F33" w14:textId="77777777" w:rsidR="00241CE4" w:rsidRDefault="00241CE4" w:rsidP="00241CE4">
      <w:pPr>
        <w:tabs>
          <w:tab w:val="left" w:pos="567"/>
        </w:tabs>
        <w:rPr>
          <w:iCs/>
          <w:sz w:val="22"/>
          <w:szCs w:val="22"/>
        </w:rPr>
      </w:pPr>
    </w:p>
    <w:p w14:paraId="3163062A" w14:textId="1443818D" w:rsidR="00241CE4" w:rsidRDefault="00241CE4" w:rsidP="00241CE4">
      <w:pPr>
        <w:tabs>
          <w:tab w:val="left" w:pos="567"/>
        </w:tabs>
        <w:rPr>
          <w:sz w:val="22"/>
          <w:szCs w:val="22"/>
        </w:rPr>
      </w:pPr>
      <w:proofErr w:type="spellStart"/>
      <w:r>
        <w:rPr>
          <w:i/>
          <w:iCs/>
          <w:sz w:val="22"/>
          <w:szCs w:val="22"/>
        </w:rPr>
        <w:t>Gastroezofaginio</w:t>
      </w:r>
      <w:proofErr w:type="spellEnd"/>
      <w:r>
        <w:rPr>
          <w:i/>
          <w:iCs/>
          <w:sz w:val="22"/>
          <w:szCs w:val="22"/>
        </w:rPr>
        <w:t xml:space="preserve"> </w:t>
      </w:r>
      <w:proofErr w:type="spellStart"/>
      <w:r>
        <w:rPr>
          <w:i/>
          <w:iCs/>
          <w:sz w:val="22"/>
          <w:szCs w:val="22"/>
        </w:rPr>
        <w:t>refliukso</w:t>
      </w:r>
      <w:proofErr w:type="spellEnd"/>
      <w:r>
        <w:rPr>
          <w:i/>
          <w:iCs/>
          <w:sz w:val="22"/>
          <w:szCs w:val="22"/>
        </w:rPr>
        <w:t xml:space="preserve"> liga sergančių pacientų rėmuo ir rūgšties </w:t>
      </w:r>
      <w:proofErr w:type="spellStart"/>
      <w:r>
        <w:rPr>
          <w:i/>
          <w:iCs/>
          <w:sz w:val="22"/>
          <w:szCs w:val="22"/>
        </w:rPr>
        <w:t>regurgitacija</w:t>
      </w:r>
      <w:proofErr w:type="spellEnd"/>
      <w:r>
        <w:rPr>
          <w:i/>
          <w:iCs/>
          <w:sz w:val="22"/>
          <w:szCs w:val="22"/>
        </w:rPr>
        <w:t xml:space="preserve"> simptomiškai gydomi</w:t>
      </w:r>
      <w:r>
        <w:rPr>
          <w:iCs/>
          <w:sz w:val="22"/>
          <w:szCs w:val="22"/>
        </w:rPr>
        <w:t xml:space="preserve"> </w:t>
      </w:r>
      <w:r>
        <w:rPr>
          <w:sz w:val="22"/>
          <w:szCs w:val="22"/>
        </w:rPr>
        <w:t>2-4</w:t>
      </w:r>
      <w:r w:rsidR="003651E5">
        <w:rPr>
          <w:sz w:val="22"/>
          <w:szCs w:val="22"/>
        </w:rPr>
        <w:t> </w:t>
      </w:r>
      <w:r>
        <w:rPr>
          <w:sz w:val="22"/>
          <w:szCs w:val="22"/>
        </w:rPr>
        <w:t>savaites. Jeigu per 2-</w:t>
      </w:r>
      <w:r w:rsidR="007509CC">
        <w:rPr>
          <w:sz w:val="22"/>
          <w:szCs w:val="22"/>
        </w:rPr>
        <w:t>4 </w:t>
      </w:r>
      <w:r>
        <w:rPr>
          <w:sz w:val="22"/>
          <w:szCs w:val="22"/>
        </w:rPr>
        <w:t>gydymo savaites simptomai nepraeina, pacientą reikia ištirti papildomai.</w:t>
      </w:r>
    </w:p>
    <w:p w14:paraId="3EF03C8B" w14:textId="77777777" w:rsidR="00241CE4" w:rsidRDefault="00241CE4" w:rsidP="00241CE4">
      <w:pPr>
        <w:tabs>
          <w:tab w:val="left" w:pos="567"/>
        </w:tabs>
        <w:rPr>
          <w:sz w:val="22"/>
          <w:szCs w:val="22"/>
        </w:rPr>
      </w:pPr>
    </w:p>
    <w:p w14:paraId="214F7EAF" w14:textId="77777777" w:rsidR="00241CE4" w:rsidRDefault="00241CE4" w:rsidP="00241CE4">
      <w:pPr>
        <w:tabs>
          <w:tab w:val="left" w:pos="567"/>
        </w:tabs>
        <w:rPr>
          <w:i/>
          <w:iCs/>
          <w:sz w:val="22"/>
          <w:szCs w:val="22"/>
          <w:u w:val="single"/>
        </w:rPr>
      </w:pPr>
      <w:r>
        <w:rPr>
          <w:i/>
          <w:iCs/>
          <w:sz w:val="22"/>
          <w:szCs w:val="22"/>
          <w:u w:val="single"/>
        </w:rPr>
        <w:t>Vaikams nuo 4 metų ir paaugliams</w:t>
      </w:r>
    </w:p>
    <w:p w14:paraId="01BBBF6B" w14:textId="77777777" w:rsidR="00241CE4" w:rsidRDefault="00241CE4" w:rsidP="00241CE4">
      <w:pPr>
        <w:tabs>
          <w:tab w:val="left" w:pos="567"/>
        </w:tabs>
        <w:rPr>
          <w:i/>
          <w:iCs/>
          <w:sz w:val="22"/>
          <w:szCs w:val="22"/>
        </w:rPr>
      </w:pPr>
      <w:r>
        <w:rPr>
          <w:i/>
          <w:iCs/>
          <w:sz w:val="22"/>
          <w:szCs w:val="22"/>
        </w:rPr>
        <w:t xml:space="preserve">Dvylikapirštės žarnos opai, sukeltai H. </w:t>
      </w:r>
      <w:proofErr w:type="spellStart"/>
      <w:r>
        <w:rPr>
          <w:i/>
          <w:iCs/>
          <w:sz w:val="22"/>
          <w:szCs w:val="22"/>
        </w:rPr>
        <w:t>pylori</w:t>
      </w:r>
      <w:proofErr w:type="spellEnd"/>
      <w:r>
        <w:rPr>
          <w:i/>
          <w:iCs/>
          <w:sz w:val="22"/>
          <w:szCs w:val="22"/>
        </w:rPr>
        <w:t>, gydyti</w:t>
      </w:r>
    </w:p>
    <w:p w14:paraId="1AAB160F" w14:textId="7E40227E" w:rsidR="00241CE4" w:rsidRDefault="00241CE4" w:rsidP="00241CE4">
      <w:pPr>
        <w:tabs>
          <w:tab w:val="left" w:pos="567"/>
        </w:tabs>
        <w:rPr>
          <w:sz w:val="22"/>
          <w:szCs w:val="22"/>
        </w:rPr>
      </w:pPr>
      <w:r>
        <w:rPr>
          <w:sz w:val="22"/>
          <w:szCs w:val="22"/>
        </w:rPr>
        <w:t xml:space="preserve">Sudėtinį gydymą reikia parinkti atsižvelgiant į oficialias nacionalines, regionines ir lokalias rekomendacijas dėl bakterijų atsparumo, gydymo trukmės (dažniausiai rekomenduojamos </w:t>
      </w:r>
      <w:r w:rsidR="007509CC">
        <w:rPr>
          <w:sz w:val="22"/>
          <w:szCs w:val="22"/>
        </w:rPr>
        <w:t>7 </w:t>
      </w:r>
      <w:r>
        <w:rPr>
          <w:sz w:val="22"/>
          <w:szCs w:val="22"/>
        </w:rPr>
        <w:t xml:space="preserve">dienos, bet kartais – iki </w:t>
      </w:r>
      <w:r w:rsidR="007509CC">
        <w:rPr>
          <w:sz w:val="22"/>
          <w:szCs w:val="22"/>
        </w:rPr>
        <w:t>14 </w:t>
      </w:r>
      <w:r>
        <w:rPr>
          <w:sz w:val="22"/>
          <w:szCs w:val="22"/>
        </w:rPr>
        <w:t xml:space="preserve">dienų) ir antibakterinių vaistinių preparatų tinkamo vartojimo. </w:t>
      </w:r>
    </w:p>
    <w:p w14:paraId="3079FB0B" w14:textId="77777777" w:rsidR="00241CE4" w:rsidRDefault="00241CE4" w:rsidP="00241CE4">
      <w:pPr>
        <w:tabs>
          <w:tab w:val="left" w:pos="567"/>
        </w:tabs>
        <w:rPr>
          <w:sz w:val="22"/>
          <w:szCs w:val="22"/>
        </w:rPr>
      </w:pPr>
    </w:p>
    <w:p w14:paraId="52A0AB50" w14:textId="77777777" w:rsidR="00241CE4" w:rsidRDefault="00241CE4" w:rsidP="00241CE4">
      <w:pPr>
        <w:tabs>
          <w:tab w:val="left" w:pos="567"/>
        </w:tabs>
        <w:rPr>
          <w:sz w:val="22"/>
          <w:szCs w:val="22"/>
        </w:rPr>
      </w:pPr>
      <w:r>
        <w:rPr>
          <w:sz w:val="22"/>
          <w:szCs w:val="22"/>
        </w:rPr>
        <w:lastRenderedPageBreak/>
        <w:t>Gydymą turi prižiūrėti specialistas.</w:t>
      </w:r>
    </w:p>
    <w:p w14:paraId="78D8FF7D" w14:textId="77777777" w:rsidR="00241CE4" w:rsidRDefault="00241CE4" w:rsidP="00241CE4">
      <w:pPr>
        <w:tabs>
          <w:tab w:val="left" w:pos="567"/>
        </w:tabs>
        <w:rPr>
          <w:i/>
          <w:sz w:val="22"/>
          <w:szCs w:val="22"/>
        </w:rPr>
      </w:pPr>
    </w:p>
    <w:p w14:paraId="37CE6009" w14:textId="77777777" w:rsidR="00241CE4" w:rsidRDefault="00241CE4" w:rsidP="00241CE4">
      <w:pPr>
        <w:tabs>
          <w:tab w:val="left" w:pos="567"/>
        </w:tabs>
        <w:rPr>
          <w:sz w:val="22"/>
          <w:szCs w:val="22"/>
        </w:rPr>
      </w:pPr>
      <w:r>
        <w:rPr>
          <w:sz w:val="22"/>
          <w:szCs w:val="22"/>
        </w:rPr>
        <w:t>Rekomenduojamas dozavimas pateikiamas žemiau: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4"/>
        <w:gridCol w:w="7966"/>
      </w:tblGrid>
      <w:tr w:rsidR="00241CE4" w14:paraId="19BD844E" w14:textId="77777777" w:rsidTr="00241CE4">
        <w:tc>
          <w:tcPr>
            <w:tcW w:w="1101" w:type="dxa"/>
            <w:tcBorders>
              <w:top w:val="single" w:sz="4" w:space="0" w:color="auto"/>
              <w:left w:val="single" w:sz="4" w:space="0" w:color="auto"/>
              <w:bottom w:val="single" w:sz="4" w:space="0" w:color="auto"/>
              <w:right w:val="single" w:sz="4" w:space="0" w:color="auto"/>
            </w:tcBorders>
            <w:hideMark/>
          </w:tcPr>
          <w:p w14:paraId="03471C67" w14:textId="77777777" w:rsidR="00241CE4" w:rsidRPr="00164421" w:rsidRDefault="00241CE4">
            <w:pPr>
              <w:numPr>
                <w:ilvl w:val="12"/>
                <w:numId w:val="0"/>
              </w:numPr>
              <w:tabs>
                <w:tab w:val="left" w:pos="0"/>
              </w:tabs>
              <w:spacing w:line="240" w:lineRule="atLeast"/>
              <w:rPr>
                <w:sz w:val="22"/>
                <w:szCs w:val="22"/>
                <w:lang w:val="en-US" w:eastAsia="en-US"/>
              </w:rPr>
            </w:pPr>
            <w:proofErr w:type="spellStart"/>
            <w:r w:rsidRPr="00164421">
              <w:rPr>
                <w:sz w:val="22"/>
                <w:szCs w:val="22"/>
                <w:lang w:val="en-US" w:eastAsia="en-US"/>
              </w:rPr>
              <w:t>Svoris</w:t>
            </w:r>
            <w:proofErr w:type="spellEnd"/>
          </w:p>
        </w:tc>
        <w:tc>
          <w:tcPr>
            <w:tcW w:w="8111" w:type="dxa"/>
            <w:tcBorders>
              <w:top w:val="single" w:sz="4" w:space="0" w:color="auto"/>
              <w:left w:val="single" w:sz="4" w:space="0" w:color="auto"/>
              <w:bottom w:val="single" w:sz="4" w:space="0" w:color="auto"/>
              <w:right w:val="single" w:sz="4" w:space="0" w:color="auto"/>
            </w:tcBorders>
            <w:hideMark/>
          </w:tcPr>
          <w:p w14:paraId="5A195ACE" w14:textId="77777777" w:rsidR="00241CE4" w:rsidRDefault="00241CE4">
            <w:pPr>
              <w:numPr>
                <w:ilvl w:val="12"/>
                <w:numId w:val="0"/>
              </w:numPr>
              <w:tabs>
                <w:tab w:val="left" w:pos="0"/>
              </w:tabs>
              <w:spacing w:line="240" w:lineRule="atLeast"/>
              <w:rPr>
                <w:sz w:val="22"/>
                <w:szCs w:val="22"/>
                <w:lang w:val="en-US" w:eastAsia="en-US"/>
              </w:rPr>
            </w:pPr>
            <w:proofErr w:type="spellStart"/>
            <w:r>
              <w:rPr>
                <w:sz w:val="22"/>
                <w:szCs w:val="22"/>
                <w:lang w:val="en-US" w:eastAsia="en-US"/>
              </w:rPr>
              <w:t>Dozavimas</w:t>
            </w:r>
            <w:proofErr w:type="spellEnd"/>
          </w:p>
        </w:tc>
      </w:tr>
      <w:tr w:rsidR="00241CE4" w14:paraId="01329AC3" w14:textId="77777777" w:rsidTr="00241CE4">
        <w:tc>
          <w:tcPr>
            <w:tcW w:w="1101" w:type="dxa"/>
            <w:tcBorders>
              <w:top w:val="single" w:sz="4" w:space="0" w:color="auto"/>
              <w:left w:val="single" w:sz="4" w:space="0" w:color="auto"/>
              <w:bottom w:val="single" w:sz="4" w:space="0" w:color="auto"/>
              <w:right w:val="single" w:sz="4" w:space="0" w:color="auto"/>
            </w:tcBorders>
            <w:hideMark/>
          </w:tcPr>
          <w:p w14:paraId="16896B4C" w14:textId="7D783395" w:rsidR="00241CE4" w:rsidRDefault="00241CE4">
            <w:pPr>
              <w:numPr>
                <w:ilvl w:val="12"/>
                <w:numId w:val="0"/>
              </w:numPr>
              <w:tabs>
                <w:tab w:val="left" w:pos="0"/>
              </w:tabs>
              <w:spacing w:line="240" w:lineRule="atLeast"/>
              <w:rPr>
                <w:sz w:val="22"/>
                <w:szCs w:val="22"/>
                <w:lang w:val="en-US" w:eastAsia="en-US"/>
              </w:rPr>
            </w:pPr>
            <w:r>
              <w:rPr>
                <w:sz w:val="22"/>
                <w:szCs w:val="22"/>
                <w:lang w:val="en-US" w:eastAsia="en-US"/>
              </w:rPr>
              <w:t>15-</w:t>
            </w:r>
            <w:r w:rsidR="007509CC">
              <w:rPr>
                <w:sz w:val="22"/>
                <w:szCs w:val="22"/>
                <w:lang w:val="en-US" w:eastAsia="en-US"/>
              </w:rPr>
              <w:t>30 </w:t>
            </w:r>
            <w:r>
              <w:rPr>
                <w:sz w:val="22"/>
                <w:szCs w:val="22"/>
                <w:lang w:val="en-US" w:eastAsia="en-US"/>
              </w:rPr>
              <w:t>kg</w:t>
            </w:r>
          </w:p>
        </w:tc>
        <w:tc>
          <w:tcPr>
            <w:tcW w:w="8111" w:type="dxa"/>
            <w:tcBorders>
              <w:top w:val="single" w:sz="4" w:space="0" w:color="auto"/>
              <w:left w:val="single" w:sz="4" w:space="0" w:color="auto"/>
              <w:bottom w:val="single" w:sz="4" w:space="0" w:color="auto"/>
              <w:right w:val="single" w:sz="4" w:space="0" w:color="auto"/>
            </w:tcBorders>
            <w:hideMark/>
          </w:tcPr>
          <w:p w14:paraId="30E5F69C" w14:textId="67135C91" w:rsidR="00241CE4" w:rsidRDefault="00241CE4">
            <w:pPr>
              <w:tabs>
                <w:tab w:val="left" w:pos="567"/>
              </w:tabs>
              <w:spacing w:line="276" w:lineRule="auto"/>
              <w:rPr>
                <w:sz w:val="22"/>
                <w:szCs w:val="22"/>
                <w:lang w:val="en-US" w:eastAsia="en-US"/>
              </w:rPr>
            </w:pPr>
            <w:r>
              <w:rPr>
                <w:sz w:val="22"/>
                <w:szCs w:val="22"/>
                <w:lang w:eastAsia="en-US"/>
              </w:rPr>
              <w:t xml:space="preserve">derinys su dviem antibiotikais: kartu skiriama po </w:t>
            </w:r>
            <w:r w:rsidR="007509CC">
              <w:rPr>
                <w:sz w:val="22"/>
                <w:szCs w:val="22"/>
                <w:lang w:eastAsia="en-US"/>
              </w:rPr>
              <w:t>10 </w:t>
            </w:r>
            <w:r>
              <w:rPr>
                <w:sz w:val="22"/>
                <w:szCs w:val="22"/>
                <w:lang w:eastAsia="en-US"/>
              </w:rPr>
              <w:t xml:space="preserve">mg </w:t>
            </w:r>
            <w:proofErr w:type="spellStart"/>
            <w:r>
              <w:rPr>
                <w:sz w:val="22"/>
                <w:szCs w:val="22"/>
                <w:lang w:eastAsia="en-US"/>
              </w:rPr>
              <w:t>Omeprazole</w:t>
            </w:r>
            <w:proofErr w:type="spellEnd"/>
            <w:r>
              <w:rPr>
                <w:sz w:val="22"/>
                <w:szCs w:val="22"/>
                <w:lang w:eastAsia="en-US"/>
              </w:rPr>
              <w:t xml:space="preserve"> STADA, po </w:t>
            </w:r>
            <w:r w:rsidR="007509CC">
              <w:rPr>
                <w:sz w:val="22"/>
                <w:szCs w:val="22"/>
                <w:lang w:eastAsia="en-US"/>
              </w:rPr>
              <w:t>25 </w:t>
            </w:r>
            <w:r>
              <w:rPr>
                <w:sz w:val="22"/>
                <w:szCs w:val="22"/>
                <w:lang w:eastAsia="en-US"/>
              </w:rPr>
              <w:t xml:space="preserve">mg/kg kūno svorio </w:t>
            </w:r>
            <w:proofErr w:type="spellStart"/>
            <w:r>
              <w:rPr>
                <w:sz w:val="22"/>
                <w:szCs w:val="22"/>
                <w:lang w:eastAsia="en-US"/>
              </w:rPr>
              <w:t>amoksicilino</w:t>
            </w:r>
            <w:proofErr w:type="spellEnd"/>
            <w:r>
              <w:rPr>
                <w:sz w:val="22"/>
                <w:szCs w:val="22"/>
                <w:lang w:eastAsia="en-US"/>
              </w:rPr>
              <w:t xml:space="preserve"> ir po 7,</w:t>
            </w:r>
            <w:r w:rsidR="007509CC">
              <w:rPr>
                <w:sz w:val="22"/>
                <w:szCs w:val="22"/>
                <w:lang w:eastAsia="en-US"/>
              </w:rPr>
              <w:t>5 </w:t>
            </w:r>
            <w:r>
              <w:rPr>
                <w:sz w:val="22"/>
                <w:szCs w:val="22"/>
                <w:lang w:eastAsia="en-US"/>
              </w:rPr>
              <w:t xml:space="preserve">mg/kg kūno svorio </w:t>
            </w:r>
            <w:proofErr w:type="spellStart"/>
            <w:r>
              <w:rPr>
                <w:sz w:val="22"/>
                <w:szCs w:val="22"/>
                <w:lang w:eastAsia="en-US"/>
              </w:rPr>
              <w:t>klaritromicino</w:t>
            </w:r>
            <w:proofErr w:type="spellEnd"/>
            <w:r>
              <w:rPr>
                <w:sz w:val="22"/>
                <w:szCs w:val="22"/>
                <w:lang w:eastAsia="en-US"/>
              </w:rPr>
              <w:t xml:space="preserve"> (kiekvieno jų 2 kartus per parą, </w:t>
            </w:r>
            <w:r w:rsidR="007509CC">
              <w:rPr>
                <w:sz w:val="22"/>
                <w:szCs w:val="22"/>
                <w:lang w:eastAsia="en-US"/>
              </w:rPr>
              <w:t>1 </w:t>
            </w:r>
            <w:r>
              <w:rPr>
                <w:sz w:val="22"/>
                <w:szCs w:val="22"/>
                <w:lang w:eastAsia="en-US"/>
              </w:rPr>
              <w:t>savaitę)</w:t>
            </w:r>
          </w:p>
        </w:tc>
      </w:tr>
      <w:tr w:rsidR="00241CE4" w14:paraId="1E3AFFBF" w14:textId="77777777" w:rsidTr="00241CE4">
        <w:tc>
          <w:tcPr>
            <w:tcW w:w="1101" w:type="dxa"/>
            <w:tcBorders>
              <w:top w:val="single" w:sz="4" w:space="0" w:color="auto"/>
              <w:left w:val="single" w:sz="4" w:space="0" w:color="auto"/>
              <w:bottom w:val="single" w:sz="4" w:space="0" w:color="auto"/>
              <w:right w:val="single" w:sz="4" w:space="0" w:color="auto"/>
            </w:tcBorders>
            <w:hideMark/>
          </w:tcPr>
          <w:p w14:paraId="0D67E763" w14:textId="6CD303E2" w:rsidR="00241CE4" w:rsidRDefault="00241CE4">
            <w:pPr>
              <w:numPr>
                <w:ilvl w:val="12"/>
                <w:numId w:val="0"/>
              </w:numPr>
              <w:tabs>
                <w:tab w:val="left" w:pos="0"/>
              </w:tabs>
              <w:spacing w:line="240" w:lineRule="atLeast"/>
              <w:rPr>
                <w:sz w:val="22"/>
                <w:szCs w:val="22"/>
                <w:lang w:val="en-US" w:eastAsia="en-US"/>
              </w:rPr>
            </w:pPr>
            <w:r>
              <w:rPr>
                <w:sz w:val="22"/>
                <w:szCs w:val="22"/>
                <w:lang w:val="en-US" w:eastAsia="en-US"/>
              </w:rPr>
              <w:t>31-</w:t>
            </w:r>
            <w:r w:rsidR="007509CC">
              <w:rPr>
                <w:sz w:val="22"/>
                <w:szCs w:val="22"/>
                <w:lang w:val="en-US" w:eastAsia="en-US"/>
              </w:rPr>
              <w:t>40 </w:t>
            </w:r>
            <w:r>
              <w:rPr>
                <w:sz w:val="22"/>
                <w:szCs w:val="22"/>
                <w:lang w:val="en-US" w:eastAsia="en-US"/>
              </w:rPr>
              <w:t>kg</w:t>
            </w:r>
          </w:p>
        </w:tc>
        <w:tc>
          <w:tcPr>
            <w:tcW w:w="8111" w:type="dxa"/>
            <w:tcBorders>
              <w:top w:val="single" w:sz="4" w:space="0" w:color="auto"/>
              <w:left w:val="single" w:sz="4" w:space="0" w:color="auto"/>
              <w:bottom w:val="single" w:sz="4" w:space="0" w:color="auto"/>
              <w:right w:val="single" w:sz="4" w:space="0" w:color="auto"/>
            </w:tcBorders>
            <w:hideMark/>
          </w:tcPr>
          <w:p w14:paraId="66246B73" w14:textId="28DBFBD5" w:rsidR="00241CE4" w:rsidRDefault="00241CE4">
            <w:pPr>
              <w:numPr>
                <w:ilvl w:val="12"/>
                <w:numId w:val="0"/>
              </w:numPr>
              <w:tabs>
                <w:tab w:val="left" w:pos="0"/>
              </w:tabs>
              <w:spacing w:line="240" w:lineRule="atLeast"/>
              <w:rPr>
                <w:sz w:val="22"/>
                <w:szCs w:val="22"/>
                <w:lang w:val="en-US" w:eastAsia="en-US"/>
              </w:rPr>
            </w:pPr>
            <w:r>
              <w:rPr>
                <w:sz w:val="22"/>
                <w:szCs w:val="22"/>
                <w:lang w:eastAsia="en-US"/>
              </w:rPr>
              <w:t xml:space="preserve">derinys su dviem antibiotikais: kartu skiriama po </w:t>
            </w:r>
            <w:r w:rsidR="007509CC">
              <w:rPr>
                <w:sz w:val="22"/>
                <w:szCs w:val="22"/>
                <w:lang w:eastAsia="en-US"/>
              </w:rPr>
              <w:t>20 </w:t>
            </w:r>
            <w:r>
              <w:rPr>
                <w:sz w:val="22"/>
                <w:szCs w:val="22"/>
                <w:lang w:eastAsia="en-US"/>
              </w:rPr>
              <w:t xml:space="preserve">mg </w:t>
            </w:r>
            <w:proofErr w:type="spellStart"/>
            <w:r>
              <w:rPr>
                <w:sz w:val="22"/>
                <w:szCs w:val="22"/>
                <w:lang w:eastAsia="en-US"/>
              </w:rPr>
              <w:t>Omeprazole</w:t>
            </w:r>
            <w:proofErr w:type="spellEnd"/>
            <w:r>
              <w:rPr>
                <w:sz w:val="22"/>
                <w:szCs w:val="22"/>
                <w:lang w:eastAsia="en-US"/>
              </w:rPr>
              <w:t xml:space="preserve"> STADA, po </w:t>
            </w:r>
            <w:r w:rsidR="007509CC">
              <w:rPr>
                <w:sz w:val="22"/>
                <w:szCs w:val="22"/>
                <w:lang w:eastAsia="en-US"/>
              </w:rPr>
              <w:t>750 </w:t>
            </w:r>
            <w:r>
              <w:rPr>
                <w:sz w:val="22"/>
                <w:szCs w:val="22"/>
                <w:lang w:eastAsia="en-US"/>
              </w:rPr>
              <w:t xml:space="preserve">mg </w:t>
            </w:r>
            <w:proofErr w:type="spellStart"/>
            <w:r>
              <w:rPr>
                <w:sz w:val="22"/>
                <w:szCs w:val="22"/>
                <w:lang w:eastAsia="en-US"/>
              </w:rPr>
              <w:t>amoksicilino</w:t>
            </w:r>
            <w:proofErr w:type="spellEnd"/>
            <w:r>
              <w:rPr>
                <w:sz w:val="22"/>
                <w:szCs w:val="22"/>
                <w:lang w:eastAsia="en-US"/>
              </w:rPr>
              <w:t xml:space="preserve"> ir po 7,</w:t>
            </w:r>
            <w:r w:rsidR="007509CC">
              <w:rPr>
                <w:sz w:val="22"/>
                <w:szCs w:val="22"/>
                <w:lang w:eastAsia="en-US"/>
              </w:rPr>
              <w:t>5 </w:t>
            </w:r>
            <w:r>
              <w:rPr>
                <w:sz w:val="22"/>
                <w:szCs w:val="22"/>
                <w:lang w:eastAsia="en-US"/>
              </w:rPr>
              <w:t xml:space="preserve">mg/kg kūno svorio </w:t>
            </w:r>
            <w:proofErr w:type="spellStart"/>
            <w:r>
              <w:rPr>
                <w:sz w:val="22"/>
                <w:szCs w:val="22"/>
                <w:lang w:eastAsia="en-US"/>
              </w:rPr>
              <w:t>klaritromicino</w:t>
            </w:r>
            <w:proofErr w:type="spellEnd"/>
            <w:r>
              <w:rPr>
                <w:sz w:val="22"/>
                <w:szCs w:val="22"/>
                <w:lang w:eastAsia="en-US"/>
              </w:rPr>
              <w:t xml:space="preserve"> (kiekvieno jų </w:t>
            </w:r>
            <w:r w:rsidR="007509CC">
              <w:rPr>
                <w:sz w:val="22"/>
                <w:szCs w:val="22"/>
                <w:lang w:eastAsia="en-US"/>
              </w:rPr>
              <w:t>2 </w:t>
            </w:r>
            <w:r>
              <w:rPr>
                <w:sz w:val="22"/>
                <w:szCs w:val="22"/>
                <w:lang w:eastAsia="en-US"/>
              </w:rPr>
              <w:t>kartus per parą, 1 savaitę)</w:t>
            </w:r>
          </w:p>
        </w:tc>
      </w:tr>
      <w:tr w:rsidR="00241CE4" w14:paraId="754AC3D9" w14:textId="77777777" w:rsidTr="00241CE4">
        <w:tc>
          <w:tcPr>
            <w:tcW w:w="1101" w:type="dxa"/>
            <w:tcBorders>
              <w:top w:val="single" w:sz="4" w:space="0" w:color="auto"/>
              <w:left w:val="single" w:sz="4" w:space="0" w:color="auto"/>
              <w:bottom w:val="single" w:sz="4" w:space="0" w:color="auto"/>
              <w:right w:val="single" w:sz="4" w:space="0" w:color="auto"/>
            </w:tcBorders>
            <w:hideMark/>
          </w:tcPr>
          <w:p w14:paraId="5871FFD4" w14:textId="1A58DC3E" w:rsidR="00241CE4" w:rsidRDefault="00241CE4">
            <w:pPr>
              <w:numPr>
                <w:ilvl w:val="12"/>
                <w:numId w:val="0"/>
              </w:numPr>
              <w:tabs>
                <w:tab w:val="left" w:pos="0"/>
              </w:tabs>
              <w:spacing w:line="240" w:lineRule="atLeast"/>
              <w:rPr>
                <w:sz w:val="22"/>
                <w:szCs w:val="22"/>
                <w:lang w:val="en-US" w:eastAsia="en-US"/>
              </w:rPr>
            </w:pPr>
            <w:r>
              <w:rPr>
                <w:sz w:val="22"/>
                <w:szCs w:val="22"/>
                <w:lang w:val="en-US" w:eastAsia="en-US"/>
              </w:rPr>
              <w:t xml:space="preserve">&gt; </w:t>
            </w:r>
            <w:r w:rsidR="007509CC">
              <w:rPr>
                <w:sz w:val="22"/>
                <w:szCs w:val="22"/>
                <w:lang w:val="en-US" w:eastAsia="en-US"/>
              </w:rPr>
              <w:t>40 </w:t>
            </w:r>
            <w:r>
              <w:rPr>
                <w:sz w:val="22"/>
                <w:szCs w:val="22"/>
                <w:lang w:val="en-US" w:eastAsia="en-US"/>
              </w:rPr>
              <w:t>kg</w:t>
            </w:r>
          </w:p>
        </w:tc>
        <w:tc>
          <w:tcPr>
            <w:tcW w:w="8111" w:type="dxa"/>
            <w:tcBorders>
              <w:top w:val="single" w:sz="4" w:space="0" w:color="auto"/>
              <w:left w:val="single" w:sz="4" w:space="0" w:color="auto"/>
              <w:bottom w:val="single" w:sz="4" w:space="0" w:color="auto"/>
              <w:right w:val="single" w:sz="4" w:space="0" w:color="auto"/>
            </w:tcBorders>
            <w:hideMark/>
          </w:tcPr>
          <w:p w14:paraId="28703FC2" w14:textId="4B4B8AC9" w:rsidR="00241CE4" w:rsidRDefault="00241CE4">
            <w:pPr>
              <w:numPr>
                <w:ilvl w:val="12"/>
                <w:numId w:val="0"/>
              </w:numPr>
              <w:tabs>
                <w:tab w:val="left" w:pos="0"/>
              </w:tabs>
              <w:spacing w:line="240" w:lineRule="atLeast"/>
              <w:rPr>
                <w:sz w:val="22"/>
                <w:szCs w:val="22"/>
                <w:lang w:val="en-US" w:eastAsia="en-US"/>
              </w:rPr>
            </w:pPr>
            <w:r>
              <w:rPr>
                <w:sz w:val="22"/>
                <w:szCs w:val="22"/>
                <w:lang w:eastAsia="en-US"/>
              </w:rPr>
              <w:t xml:space="preserve">derinys su dviem antibiotikais: kartu skiriama po </w:t>
            </w:r>
            <w:r w:rsidR="007509CC">
              <w:rPr>
                <w:sz w:val="22"/>
                <w:szCs w:val="22"/>
                <w:lang w:eastAsia="en-US"/>
              </w:rPr>
              <w:t>20 </w:t>
            </w:r>
            <w:r>
              <w:rPr>
                <w:sz w:val="22"/>
                <w:szCs w:val="22"/>
                <w:lang w:eastAsia="en-US"/>
              </w:rPr>
              <w:t xml:space="preserve">mg </w:t>
            </w:r>
            <w:proofErr w:type="spellStart"/>
            <w:r>
              <w:rPr>
                <w:sz w:val="22"/>
                <w:szCs w:val="22"/>
                <w:lang w:eastAsia="en-US"/>
              </w:rPr>
              <w:t>Omeprazole</w:t>
            </w:r>
            <w:proofErr w:type="spellEnd"/>
            <w:r>
              <w:rPr>
                <w:sz w:val="22"/>
                <w:szCs w:val="22"/>
                <w:lang w:eastAsia="en-US"/>
              </w:rPr>
              <w:t xml:space="preserve"> STADA, po </w:t>
            </w:r>
            <w:r w:rsidR="007509CC">
              <w:rPr>
                <w:sz w:val="22"/>
                <w:szCs w:val="22"/>
                <w:lang w:eastAsia="en-US"/>
              </w:rPr>
              <w:t>1 </w:t>
            </w:r>
            <w:r>
              <w:rPr>
                <w:sz w:val="22"/>
                <w:szCs w:val="22"/>
                <w:lang w:eastAsia="en-US"/>
              </w:rPr>
              <w:t xml:space="preserve">g </w:t>
            </w:r>
            <w:proofErr w:type="spellStart"/>
            <w:r>
              <w:rPr>
                <w:sz w:val="22"/>
                <w:szCs w:val="22"/>
                <w:lang w:eastAsia="en-US"/>
              </w:rPr>
              <w:t>amoksicilino</w:t>
            </w:r>
            <w:proofErr w:type="spellEnd"/>
            <w:r>
              <w:rPr>
                <w:sz w:val="22"/>
                <w:szCs w:val="22"/>
                <w:lang w:eastAsia="en-US"/>
              </w:rPr>
              <w:t xml:space="preserve"> ir po 500</w:t>
            </w:r>
            <w:r w:rsidR="003651E5">
              <w:rPr>
                <w:sz w:val="22"/>
                <w:szCs w:val="22"/>
              </w:rPr>
              <w:t> </w:t>
            </w:r>
            <w:r>
              <w:rPr>
                <w:sz w:val="22"/>
                <w:szCs w:val="22"/>
                <w:lang w:eastAsia="en-US"/>
              </w:rPr>
              <w:t xml:space="preserve">mg </w:t>
            </w:r>
            <w:proofErr w:type="spellStart"/>
            <w:r>
              <w:rPr>
                <w:sz w:val="22"/>
                <w:szCs w:val="22"/>
                <w:lang w:eastAsia="en-US"/>
              </w:rPr>
              <w:t>klaritromicino</w:t>
            </w:r>
            <w:proofErr w:type="spellEnd"/>
            <w:r>
              <w:rPr>
                <w:sz w:val="22"/>
                <w:szCs w:val="22"/>
                <w:lang w:eastAsia="en-US"/>
              </w:rPr>
              <w:t xml:space="preserve"> (kiekvieno jų 2</w:t>
            </w:r>
            <w:r w:rsidR="003651E5">
              <w:rPr>
                <w:sz w:val="22"/>
                <w:szCs w:val="22"/>
              </w:rPr>
              <w:t> </w:t>
            </w:r>
            <w:r>
              <w:rPr>
                <w:sz w:val="22"/>
                <w:szCs w:val="22"/>
                <w:lang w:eastAsia="en-US"/>
              </w:rPr>
              <w:t>kartus per parą, 1</w:t>
            </w:r>
            <w:r w:rsidR="003651E5">
              <w:rPr>
                <w:sz w:val="22"/>
                <w:szCs w:val="22"/>
              </w:rPr>
              <w:t> </w:t>
            </w:r>
            <w:r>
              <w:rPr>
                <w:sz w:val="22"/>
                <w:szCs w:val="22"/>
                <w:lang w:eastAsia="en-US"/>
              </w:rPr>
              <w:t>savaitę)</w:t>
            </w:r>
          </w:p>
        </w:tc>
      </w:tr>
    </w:tbl>
    <w:p w14:paraId="50485BE2" w14:textId="77777777" w:rsidR="00241CE4" w:rsidRDefault="00241CE4" w:rsidP="00241CE4">
      <w:pPr>
        <w:tabs>
          <w:tab w:val="left" w:pos="567"/>
        </w:tabs>
        <w:rPr>
          <w:i/>
          <w:sz w:val="22"/>
          <w:szCs w:val="22"/>
        </w:rPr>
      </w:pPr>
    </w:p>
    <w:p w14:paraId="02F9D747" w14:textId="77777777" w:rsidR="00241CE4" w:rsidRDefault="00241CE4" w:rsidP="00241CE4">
      <w:pPr>
        <w:tabs>
          <w:tab w:val="left" w:pos="567"/>
        </w:tabs>
        <w:rPr>
          <w:b/>
          <w:sz w:val="22"/>
        </w:rPr>
      </w:pPr>
      <w:r>
        <w:rPr>
          <w:b/>
          <w:sz w:val="22"/>
        </w:rPr>
        <w:t>Ypatingos pacientų populiacijos</w:t>
      </w:r>
    </w:p>
    <w:p w14:paraId="45C48108" w14:textId="77777777" w:rsidR="00241CE4" w:rsidRDefault="00241CE4" w:rsidP="00241CE4">
      <w:pPr>
        <w:tabs>
          <w:tab w:val="left" w:pos="567"/>
        </w:tabs>
        <w:rPr>
          <w:i/>
          <w:iCs/>
          <w:sz w:val="22"/>
          <w:szCs w:val="22"/>
        </w:rPr>
      </w:pPr>
      <w:r>
        <w:rPr>
          <w:i/>
          <w:iCs/>
          <w:sz w:val="22"/>
          <w:szCs w:val="22"/>
        </w:rPr>
        <w:t>Pacientams, kurių inkstų funkcija sutrikusi</w:t>
      </w:r>
    </w:p>
    <w:p w14:paraId="1E96D944" w14:textId="77777777" w:rsidR="00241CE4" w:rsidRDefault="00241CE4" w:rsidP="00241CE4">
      <w:pPr>
        <w:tabs>
          <w:tab w:val="left" w:pos="567"/>
        </w:tabs>
        <w:rPr>
          <w:sz w:val="22"/>
          <w:szCs w:val="22"/>
        </w:rPr>
      </w:pPr>
      <w:r>
        <w:rPr>
          <w:sz w:val="22"/>
          <w:szCs w:val="22"/>
        </w:rPr>
        <w:t>Pacientams, kurių inkstų funkcija sutrikusi, dozės koreguoti nereikia (žr.5.2 skyrių).</w:t>
      </w:r>
    </w:p>
    <w:p w14:paraId="1C19C984" w14:textId="77777777" w:rsidR="00241CE4" w:rsidRDefault="00241CE4" w:rsidP="00241CE4">
      <w:pPr>
        <w:tabs>
          <w:tab w:val="left" w:pos="567"/>
        </w:tabs>
        <w:rPr>
          <w:i/>
          <w:iCs/>
          <w:sz w:val="22"/>
          <w:szCs w:val="22"/>
        </w:rPr>
      </w:pPr>
    </w:p>
    <w:p w14:paraId="24548F31" w14:textId="77777777" w:rsidR="00241CE4" w:rsidRDefault="00241CE4" w:rsidP="00241CE4">
      <w:pPr>
        <w:tabs>
          <w:tab w:val="left" w:pos="567"/>
        </w:tabs>
        <w:rPr>
          <w:i/>
          <w:iCs/>
          <w:sz w:val="22"/>
          <w:szCs w:val="22"/>
        </w:rPr>
      </w:pPr>
      <w:r>
        <w:rPr>
          <w:i/>
          <w:iCs/>
          <w:sz w:val="22"/>
          <w:szCs w:val="22"/>
        </w:rPr>
        <w:t>Pacientams, kurių kepenų funkcija sutrikusi</w:t>
      </w:r>
    </w:p>
    <w:p w14:paraId="5B061427" w14:textId="2C18304A" w:rsidR="00241CE4" w:rsidRDefault="00241CE4" w:rsidP="00241CE4">
      <w:pPr>
        <w:tabs>
          <w:tab w:val="left" w:pos="567"/>
        </w:tabs>
        <w:rPr>
          <w:sz w:val="22"/>
          <w:szCs w:val="22"/>
        </w:rPr>
      </w:pPr>
      <w:r>
        <w:rPr>
          <w:sz w:val="22"/>
          <w:szCs w:val="22"/>
        </w:rPr>
        <w:t>Pacientams, kurių kepenų funkcija sutrikusi, gali pakakti 10-</w:t>
      </w:r>
      <w:r w:rsidR="007509CC">
        <w:rPr>
          <w:sz w:val="22"/>
          <w:szCs w:val="22"/>
        </w:rPr>
        <w:t>20 </w:t>
      </w:r>
      <w:r>
        <w:rPr>
          <w:sz w:val="22"/>
          <w:szCs w:val="22"/>
        </w:rPr>
        <w:t>mg per parą (žr.5.2 skyrių).</w:t>
      </w:r>
    </w:p>
    <w:p w14:paraId="134015B4" w14:textId="77777777" w:rsidR="00241CE4" w:rsidRDefault="00241CE4" w:rsidP="00241CE4">
      <w:pPr>
        <w:tabs>
          <w:tab w:val="left" w:pos="567"/>
        </w:tabs>
        <w:rPr>
          <w:i/>
          <w:iCs/>
          <w:sz w:val="22"/>
          <w:szCs w:val="22"/>
        </w:rPr>
      </w:pPr>
    </w:p>
    <w:p w14:paraId="1C8D65B2" w14:textId="3701569B" w:rsidR="00241CE4" w:rsidRDefault="00241CE4" w:rsidP="00241CE4">
      <w:pPr>
        <w:tabs>
          <w:tab w:val="left" w:pos="567"/>
        </w:tabs>
        <w:rPr>
          <w:i/>
          <w:iCs/>
          <w:sz w:val="22"/>
          <w:szCs w:val="22"/>
        </w:rPr>
      </w:pPr>
      <w:r>
        <w:rPr>
          <w:i/>
          <w:iCs/>
          <w:sz w:val="22"/>
          <w:szCs w:val="22"/>
        </w:rPr>
        <w:t xml:space="preserve">Senyviems (vyresniems kaip </w:t>
      </w:r>
      <w:r w:rsidR="007509CC">
        <w:rPr>
          <w:i/>
          <w:iCs/>
          <w:sz w:val="22"/>
          <w:szCs w:val="22"/>
        </w:rPr>
        <w:t>65 </w:t>
      </w:r>
      <w:r>
        <w:rPr>
          <w:i/>
          <w:iCs/>
          <w:sz w:val="22"/>
          <w:szCs w:val="22"/>
        </w:rPr>
        <w:t>metų) pacientams</w:t>
      </w:r>
    </w:p>
    <w:p w14:paraId="77832631" w14:textId="77777777" w:rsidR="00241CE4" w:rsidRDefault="00241CE4" w:rsidP="00241CE4">
      <w:pPr>
        <w:tabs>
          <w:tab w:val="left" w:pos="567"/>
        </w:tabs>
        <w:rPr>
          <w:sz w:val="22"/>
          <w:szCs w:val="22"/>
        </w:rPr>
      </w:pPr>
      <w:r>
        <w:rPr>
          <w:sz w:val="22"/>
          <w:szCs w:val="22"/>
        </w:rPr>
        <w:t>Senyviems pacientams dozės koreguoti nereikia (žr.5.2 skyrių).</w:t>
      </w:r>
    </w:p>
    <w:p w14:paraId="7D5D1F68" w14:textId="77777777" w:rsidR="00241CE4" w:rsidRDefault="00241CE4" w:rsidP="00241CE4">
      <w:pPr>
        <w:tabs>
          <w:tab w:val="left" w:pos="567"/>
        </w:tabs>
        <w:rPr>
          <w:i/>
          <w:sz w:val="22"/>
          <w:szCs w:val="22"/>
        </w:rPr>
      </w:pPr>
    </w:p>
    <w:p w14:paraId="788AD17D" w14:textId="77777777" w:rsidR="00241CE4" w:rsidRDefault="00241CE4" w:rsidP="00241CE4">
      <w:pPr>
        <w:tabs>
          <w:tab w:val="left" w:pos="567"/>
        </w:tabs>
        <w:rPr>
          <w:sz w:val="22"/>
          <w:u w:val="single"/>
        </w:rPr>
      </w:pPr>
      <w:r>
        <w:rPr>
          <w:sz w:val="22"/>
          <w:u w:val="single"/>
        </w:rPr>
        <w:t>Vartojimo metodas</w:t>
      </w:r>
    </w:p>
    <w:p w14:paraId="00939A3B"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kapsules rekomenduojama vartoti ryte, pageidautina – ne valgio metu. Jos nuryjamos nepažeistos užgeriant puse stiklinės vandens. Kapsulių negalima kramtyti ar traiškyti.</w:t>
      </w:r>
    </w:p>
    <w:p w14:paraId="3990799D" w14:textId="77777777" w:rsidR="00241CE4" w:rsidRDefault="00241CE4" w:rsidP="00241CE4">
      <w:pPr>
        <w:tabs>
          <w:tab w:val="left" w:pos="567"/>
        </w:tabs>
        <w:rPr>
          <w:i/>
          <w:iCs/>
          <w:sz w:val="22"/>
          <w:szCs w:val="22"/>
        </w:rPr>
      </w:pPr>
    </w:p>
    <w:p w14:paraId="76964E01" w14:textId="77777777" w:rsidR="00241CE4" w:rsidRDefault="00241CE4" w:rsidP="00241CE4">
      <w:pPr>
        <w:tabs>
          <w:tab w:val="left" w:pos="567"/>
        </w:tabs>
        <w:rPr>
          <w:i/>
          <w:iCs/>
          <w:sz w:val="22"/>
          <w:szCs w:val="22"/>
        </w:rPr>
      </w:pPr>
      <w:r>
        <w:rPr>
          <w:i/>
          <w:iCs/>
          <w:sz w:val="22"/>
          <w:szCs w:val="22"/>
        </w:rPr>
        <w:t>Pacientams, kuriems sunku nuryti, ir vaikams, galintiems gerti arba nuryti tik pusiau kietą maistą</w:t>
      </w:r>
    </w:p>
    <w:p w14:paraId="7F3B7D16" w14:textId="49645C56" w:rsidR="00241CE4" w:rsidRDefault="00241CE4" w:rsidP="00241CE4">
      <w:pPr>
        <w:tabs>
          <w:tab w:val="left" w:pos="567"/>
        </w:tabs>
        <w:rPr>
          <w:sz w:val="22"/>
          <w:szCs w:val="22"/>
        </w:rPr>
      </w:pPr>
      <w:r>
        <w:rPr>
          <w:sz w:val="22"/>
          <w:szCs w:val="22"/>
        </w:rPr>
        <w:t xml:space="preserve">Pacientas gali atidaryti kapsulę ir nuryti jos turinį, užgerdamas puse stiklinės vandens arba sumaišęs jį su silpnai rūgštiniu skysčiu, pvz., vaisių </w:t>
      </w:r>
      <w:proofErr w:type="spellStart"/>
      <w:r>
        <w:rPr>
          <w:sz w:val="22"/>
          <w:szCs w:val="22"/>
        </w:rPr>
        <w:t>sultimis</w:t>
      </w:r>
      <w:proofErr w:type="spellEnd"/>
      <w:r>
        <w:rPr>
          <w:sz w:val="22"/>
          <w:szCs w:val="22"/>
        </w:rPr>
        <w:t xml:space="preserve">, obuolių tyre arba negazuotu vandeniu. Pacientui reikia patarti, kad gautą dispersiją išgertų tuojau pat arba per </w:t>
      </w:r>
      <w:r w:rsidR="007509CC">
        <w:rPr>
          <w:sz w:val="22"/>
          <w:szCs w:val="22"/>
        </w:rPr>
        <w:t>30 </w:t>
      </w:r>
      <w:r>
        <w:rPr>
          <w:sz w:val="22"/>
          <w:szCs w:val="22"/>
        </w:rPr>
        <w:t>min., prieš pat gerdamas ją visada išmaišytų, o išgėręs – įpiltų pusę stiklinės vandens, praskalautų ir vėl išgertų.</w:t>
      </w:r>
    </w:p>
    <w:p w14:paraId="283AB798" w14:textId="77777777" w:rsidR="00241CE4" w:rsidRDefault="00241CE4" w:rsidP="00241CE4">
      <w:pPr>
        <w:tabs>
          <w:tab w:val="left" w:pos="567"/>
        </w:tabs>
        <w:rPr>
          <w:i/>
          <w:sz w:val="22"/>
          <w:szCs w:val="22"/>
        </w:rPr>
      </w:pPr>
    </w:p>
    <w:p w14:paraId="6FA20CC5" w14:textId="77777777" w:rsidR="00241CE4" w:rsidRDefault="00241CE4" w:rsidP="00241CE4">
      <w:pPr>
        <w:tabs>
          <w:tab w:val="left" w:pos="567"/>
        </w:tabs>
        <w:rPr>
          <w:sz w:val="22"/>
          <w:szCs w:val="22"/>
        </w:rPr>
      </w:pPr>
      <w:r>
        <w:rPr>
          <w:sz w:val="22"/>
          <w:szCs w:val="22"/>
        </w:rPr>
        <w:t xml:space="preserve">Be to, galima čiulpti kapsulę ir nuryti granules užgeriant puse stiklinės vandens, tačiau negalima kramtyti skrandyje neirių granulių. </w:t>
      </w:r>
    </w:p>
    <w:p w14:paraId="36D0D781" w14:textId="77777777" w:rsidR="00241CE4" w:rsidRDefault="00241CE4" w:rsidP="00241CE4">
      <w:pPr>
        <w:tabs>
          <w:tab w:val="left" w:pos="567"/>
        </w:tabs>
        <w:rPr>
          <w:sz w:val="22"/>
          <w:szCs w:val="22"/>
        </w:rPr>
      </w:pPr>
    </w:p>
    <w:p w14:paraId="04E8461C" w14:textId="2A373BE4" w:rsidR="00241CE4" w:rsidRDefault="00241CE4" w:rsidP="00241CE4">
      <w:pPr>
        <w:tabs>
          <w:tab w:val="left" w:pos="567"/>
        </w:tabs>
        <w:ind w:left="540" w:hanging="540"/>
        <w:rPr>
          <w:b/>
          <w:bCs/>
          <w:sz w:val="22"/>
          <w:szCs w:val="22"/>
        </w:rPr>
      </w:pPr>
      <w:bookmarkStart w:id="17" w:name="_Toc129243229"/>
      <w:bookmarkStart w:id="18" w:name="_Toc129243104"/>
      <w:bookmarkEnd w:id="17"/>
      <w:r>
        <w:rPr>
          <w:b/>
          <w:bCs/>
          <w:sz w:val="22"/>
          <w:szCs w:val="22"/>
        </w:rPr>
        <w:t>4.3</w:t>
      </w:r>
      <w:r w:rsidR="003651E5">
        <w:rPr>
          <w:b/>
          <w:bCs/>
          <w:sz w:val="22"/>
          <w:szCs w:val="22"/>
        </w:rPr>
        <w:tab/>
      </w:r>
      <w:r>
        <w:rPr>
          <w:b/>
          <w:bCs/>
          <w:sz w:val="22"/>
          <w:szCs w:val="22"/>
        </w:rPr>
        <w:t>Kontraindikacijos</w:t>
      </w:r>
      <w:bookmarkEnd w:id="18"/>
    </w:p>
    <w:p w14:paraId="5DD65645" w14:textId="77777777" w:rsidR="00241CE4" w:rsidRDefault="00241CE4" w:rsidP="00241CE4">
      <w:pPr>
        <w:tabs>
          <w:tab w:val="left" w:pos="567"/>
        </w:tabs>
        <w:rPr>
          <w:sz w:val="22"/>
          <w:szCs w:val="22"/>
        </w:rPr>
      </w:pPr>
    </w:p>
    <w:p w14:paraId="02B87474" w14:textId="322202F7" w:rsidR="00241CE4" w:rsidRDefault="00241CE4" w:rsidP="00241CE4">
      <w:pPr>
        <w:tabs>
          <w:tab w:val="left" w:pos="567"/>
        </w:tabs>
        <w:rPr>
          <w:sz w:val="22"/>
          <w:szCs w:val="22"/>
        </w:rPr>
      </w:pPr>
      <w:r>
        <w:rPr>
          <w:sz w:val="22"/>
          <w:szCs w:val="22"/>
        </w:rPr>
        <w:t xml:space="preserve">Padidėjęs jautrumas veikliajai medžiagai, modifikuotiems </w:t>
      </w:r>
      <w:proofErr w:type="spellStart"/>
      <w:r>
        <w:rPr>
          <w:sz w:val="22"/>
          <w:szCs w:val="22"/>
        </w:rPr>
        <w:t>benzimidazolams</w:t>
      </w:r>
      <w:proofErr w:type="spellEnd"/>
      <w:r>
        <w:rPr>
          <w:sz w:val="22"/>
          <w:szCs w:val="22"/>
        </w:rPr>
        <w:t xml:space="preserve"> arba bet kuriai 6.1</w:t>
      </w:r>
      <w:r w:rsidR="003651E5">
        <w:rPr>
          <w:sz w:val="22"/>
          <w:szCs w:val="22"/>
        </w:rPr>
        <w:t> </w:t>
      </w:r>
      <w:r>
        <w:rPr>
          <w:sz w:val="22"/>
          <w:szCs w:val="22"/>
        </w:rPr>
        <w:t>skyriuje nurodytai pagalbinei medžiagai.</w:t>
      </w:r>
    </w:p>
    <w:p w14:paraId="79584261" w14:textId="77777777" w:rsidR="00241CE4" w:rsidRDefault="00241CE4" w:rsidP="00241CE4">
      <w:pPr>
        <w:tabs>
          <w:tab w:val="left" w:pos="567"/>
        </w:tabs>
        <w:rPr>
          <w:sz w:val="22"/>
          <w:szCs w:val="22"/>
        </w:rPr>
      </w:pPr>
    </w:p>
    <w:p w14:paraId="49F784F1" w14:textId="77777777" w:rsidR="00241CE4" w:rsidRDefault="00241CE4" w:rsidP="00241CE4">
      <w:pPr>
        <w:tabs>
          <w:tab w:val="left" w:pos="567"/>
        </w:tabs>
        <w:rPr>
          <w:sz w:val="22"/>
          <w:szCs w:val="22"/>
        </w:rPr>
      </w:pPr>
      <w:proofErr w:type="spellStart"/>
      <w:r>
        <w:rPr>
          <w:sz w:val="22"/>
          <w:szCs w:val="22"/>
        </w:rPr>
        <w:t>Omeprazolo</w:t>
      </w:r>
      <w:proofErr w:type="spellEnd"/>
      <w:r>
        <w:rPr>
          <w:sz w:val="22"/>
          <w:szCs w:val="22"/>
        </w:rPr>
        <w:t xml:space="preserve">, kaip ir kitų protonų siurblio inhibitorių, negalima vartoti kartu su </w:t>
      </w:r>
      <w:proofErr w:type="spellStart"/>
      <w:r>
        <w:rPr>
          <w:sz w:val="22"/>
          <w:szCs w:val="22"/>
        </w:rPr>
        <w:t>nelfinaviru</w:t>
      </w:r>
      <w:proofErr w:type="spellEnd"/>
      <w:r>
        <w:rPr>
          <w:sz w:val="22"/>
          <w:szCs w:val="22"/>
        </w:rPr>
        <w:t xml:space="preserve"> (žr. 4.5 skyrių).</w:t>
      </w:r>
    </w:p>
    <w:p w14:paraId="37B3EC24" w14:textId="77777777" w:rsidR="00241CE4" w:rsidRDefault="00241CE4" w:rsidP="00241CE4">
      <w:pPr>
        <w:tabs>
          <w:tab w:val="left" w:pos="567"/>
        </w:tabs>
        <w:rPr>
          <w:sz w:val="22"/>
          <w:szCs w:val="22"/>
        </w:rPr>
      </w:pPr>
    </w:p>
    <w:p w14:paraId="0C76EBB6" w14:textId="5DD88223" w:rsidR="00241CE4" w:rsidRDefault="00241CE4" w:rsidP="00241CE4">
      <w:pPr>
        <w:tabs>
          <w:tab w:val="left" w:pos="567"/>
        </w:tabs>
        <w:ind w:left="540" w:hanging="540"/>
        <w:rPr>
          <w:b/>
          <w:bCs/>
          <w:sz w:val="22"/>
          <w:szCs w:val="22"/>
        </w:rPr>
      </w:pPr>
      <w:bookmarkStart w:id="19" w:name="_Toc129243230"/>
      <w:bookmarkStart w:id="20" w:name="_Toc129243105"/>
      <w:bookmarkEnd w:id="19"/>
      <w:r>
        <w:rPr>
          <w:b/>
          <w:bCs/>
          <w:sz w:val="22"/>
          <w:szCs w:val="22"/>
        </w:rPr>
        <w:t>4.4</w:t>
      </w:r>
      <w:r w:rsidR="003651E5">
        <w:rPr>
          <w:b/>
          <w:bCs/>
          <w:sz w:val="22"/>
          <w:szCs w:val="22"/>
        </w:rPr>
        <w:tab/>
      </w:r>
      <w:r>
        <w:rPr>
          <w:b/>
          <w:bCs/>
          <w:sz w:val="22"/>
          <w:szCs w:val="22"/>
        </w:rPr>
        <w:t>Specialūs įspėjimai ir atsargumo priemonės</w:t>
      </w:r>
      <w:bookmarkEnd w:id="20"/>
    </w:p>
    <w:p w14:paraId="493D554C" w14:textId="77777777" w:rsidR="00241CE4" w:rsidRDefault="00241CE4" w:rsidP="00241CE4">
      <w:pPr>
        <w:tabs>
          <w:tab w:val="left" w:pos="567"/>
        </w:tabs>
        <w:rPr>
          <w:sz w:val="22"/>
          <w:szCs w:val="22"/>
        </w:rPr>
      </w:pPr>
    </w:p>
    <w:p w14:paraId="50FE1695" w14:textId="77777777" w:rsidR="00241CE4" w:rsidRDefault="00241CE4" w:rsidP="00241CE4">
      <w:pPr>
        <w:tabs>
          <w:tab w:val="left" w:pos="567"/>
        </w:tabs>
        <w:rPr>
          <w:sz w:val="22"/>
          <w:szCs w:val="22"/>
        </w:rPr>
      </w:pPr>
      <w:r>
        <w:rPr>
          <w:sz w:val="22"/>
          <w:szCs w:val="22"/>
        </w:rPr>
        <w:t xml:space="preserve">Jei nustatytas bent vienas pavojaus simptomas (pvz., su paciento noru nesusijęs gerokas svorio sumažėjimas, besikartojantis vėmimas, </w:t>
      </w:r>
      <w:proofErr w:type="spellStart"/>
      <w:r>
        <w:rPr>
          <w:sz w:val="22"/>
          <w:szCs w:val="22"/>
        </w:rPr>
        <w:t>disfagija</w:t>
      </w:r>
      <w:proofErr w:type="spellEnd"/>
      <w:r>
        <w:rPr>
          <w:sz w:val="22"/>
          <w:szCs w:val="22"/>
        </w:rPr>
        <w:t xml:space="preserve">, </w:t>
      </w:r>
      <w:proofErr w:type="spellStart"/>
      <w:r>
        <w:rPr>
          <w:sz w:val="22"/>
          <w:szCs w:val="22"/>
        </w:rPr>
        <w:t>hematemezė</w:t>
      </w:r>
      <w:proofErr w:type="spellEnd"/>
      <w:r>
        <w:rPr>
          <w:sz w:val="22"/>
          <w:szCs w:val="22"/>
        </w:rPr>
        <w:t xml:space="preserve"> ar </w:t>
      </w:r>
      <w:proofErr w:type="spellStart"/>
      <w:r>
        <w:rPr>
          <w:sz w:val="22"/>
          <w:szCs w:val="22"/>
        </w:rPr>
        <w:t>melena</w:t>
      </w:r>
      <w:proofErr w:type="spellEnd"/>
      <w:r>
        <w:rPr>
          <w:sz w:val="22"/>
          <w:szCs w:val="22"/>
        </w:rPr>
        <w:t>) arba jei įtariama ar diagnozuota skrandžio opa, tai reikia ištirti, ar nėra piktybinio proceso (gydymas šiuo vaistiniu preparatu gali palengvinti naviko simptomus ir suvėlinti diagnozės nustatymą).</w:t>
      </w:r>
    </w:p>
    <w:p w14:paraId="3EB52107" w14:textId="77777777" w:rsidR="00241CE4" w:rsidRDefault="00241CE4" w:rsidP="00241CE4">
      <w:pPr>
        <w:tabs>
          <w:tab w:val="left" w:pos="567"/>
        </w:tabs>
        <w:rPr>
          <w:sz w:val="22"/>
          <w:szCs w:val="22"/>
        </w:rPr>
      </w:pPr>
    </w:p>
    <w:p w14:paraId="45C0EDA6" w14:textId="213DE445" w:rsidR="00241CE4" w:rsidRDefault="00241CE4" w:rsidP="00241CE4">
      <w:pPr>
        <w:tabs>
          <w:tab w:val="left" w:pos="567"/>
        </w:tabs>
        <w:rPr>
          <w:sz w:val="22"/>
          <w:szCs w:val="22"/>
        </w:rPr>
      </w:pPr>
      <w:proofErr w:type="spellStart"/>
      <w:r>
        <w:rPr>
          <w:sz w:val="22"/>
          <w:szCs w:val="22"/>
        </w:rPr>
        <w:t>Atazanaviro</w:t>
      </w:r>
      <w:proofErr w:type="spellEnd"/>
      <w:r>
        <w:rPr>
          <w:sz w:val="22"/>
          <w:szCs w:val="22"/>
        </w:rPr>
        <w:t xml:space="preserve"> nerekomenduojama vartoti kartu su protonų siurblio inhibitoriais (žr.4.5 skyrių). Jeigu vis dėlto manoma, kad tai neišvengiama, tai būtina atidžiai stebėti tokį derinį vartojančio paciento klinikinę būklę (pvz., apkrovą virusais), padidinti </w:t>
      </w:r>
      <w:proofErr w:type="spellStart"/>
      <w:r>
        <w:rPr>
          <w:sz w:val="22"/>
          <w:szCs w:val="22"/>
        </w:rPr>
        <w:t>atazanaviro</w:t>
      </w:r>
      <w:proofErr w:type="spellEnd"/>
      <w:r>
        <w:rPr>
          <w:sz w:val="22"/>
          <w:szCs w:val="22"/>
        </w:rPr>
        <w:t xml:space="preserve"> dozę iki </w:t>
      </w:r>
      <w:r w:rsidR="007509CC">
        <w:rPr>
          <w:sz w:val="22"/>
          <w:szCs w:val="22"/>
        </w:rPr>
        <w:t>400 </w:t>
      </w:r>
      <w:r>
        <w:rPr>
          <w:sz w:val="22"/>
          <w:szCs w:val="22"/>
        </w:rPr>
        <w:t xml:space="preserve">mg (kartu vartojant </w:t>
      </w:r>
      <w:r w:rsidR="007509CC">
        <w:rPr>
          <w:sz w:val="22"/>
          <w:szCs w:val="22"/>
        </w:rPr>
        <w:t>100 </w:t>
      </w:r>
      <w:r>
        <w:rPr>
          <w:sz w:val="22"/>
          <w:szCs w:val="22"/>
        </w:rPr>
        <w:t xml:space="preserve">mg </w:t>
      </w:r>
      <w:proofErr w:type="spellStart"/>
      <w:r>
        <w:rPr>
          <w:sz w:val="22"/>
          <w:szCs w:val="22"/>
        </w:rPr>
        <w:t>ritonaviro</w:t>
      </w:r>
      <w:proofErr w:type="spellEnd"/>
      <w:r>
        <w:rPr>
          <w:sz w:val="22"/>
          <w:szCs w:val="22"/>
        </w:rPr>
        <w:t xml:space="preserve">) ir neviršyti </w:t>
      </w:r>
      <w:r w:rsidR="007509CC">
        <w:rPr>
          <w:sz w:val="22"/>
          <w:szCs w:val="22"/>
        </w:rPr>
        <w:t>20 </w:t>
      </w:r>
      <w:r>
        <w:rPr>
          <w:sz w:val="22"/>
          <w:szCs w:val="22"/>
        </w:rPr>
        <w:t xml:space="preserve">mg </w:t>
      </w:r>
      <w:proofErr w:type="spellStart"/>
      <w:r>
        <w:rPr>
          <w:sz w:val="22"/>
          <w:szCs w:val="22"/>
        </w:rPr>
        <w:t>omeprazolo</w:t>
      </w:r>
      <w:proofErr w:type="spellEnd"/>
      <w:r>
        <w:rPr>
          <w:sz w:val="22"/>
          <w:szCs w:val="22"/>
        </w:rPr>
        <w:t xml:space="preserve"> dozės.</w:t>
      </w:r>
    </w:p>
    <w:p w14:paraId="1569C68F" w14:textId="77777777" w:rsidR="00241CE4" w:rsidRDefault="00241CE4" w:rsidP="00241CE4">
      <w:pPr>
        <w:tabs>
          <w:tab w:val="left" w:pos="567"/>
        </w:tabs>
        <w:rPr>
          <w:sz w:val="22"/>
          <w:szCs w:val="22"/>
        </w:rPr>
      </w:pPr>
    </w:p>
    <w:p w14:paraId="15F319D8" w14:textId="77777777" w:rsidR="00241CE4" w:rsidRDefault="00241CE4" w:rsidP="00241CE4">
      <w:pPr>
        <w:tabs>
          <w:tab w:val="left" w:pos="567"/>
        </w:tabs>
        <w:rPr>
          <w:sz w:val="22"/>
          <w:szCs w:val="22"/>
        </w:rPr>
      </w:pPr>
      <w:proofErr w:type="spellStart"/>
      <w:r>
        <w:rPr>
          <w:sz w:val="22"/>
          <w:szCs w:val="22"/>
        </w:rPr>
        <w:lastRenderedPageBreak/>
        <w:t>Omeprazolas</w:t>
      </w:r>
      <w:proofErr w:type="spellEnd"/>
      <w:r>
        <w:rPr>
          <w:sz w:val="22"/>
          <w:szCs w:val="22"/>
        </w:rPr>
        <w:t xml:space="preserve"> (kaip ir visi kiti rūgštingumą mažinantys vaistiniai preparatai) dėl sukeliamos </w:t>
      </w:r>
      <w:proofErr w:type="spellStart"/>
      <w:r>
        <w:rPr>
          <w:sz w:val="22"/>
          <w:szCs w:val="22"/>
        </w:rPr>
        <w:t>hipochlorhidrijos</w:t>
      </w:r>
      <w:proofErr w:type="spellEnd"/>
      <w:r>
        <w:rPr>
          <w:sz w:val="22"/>
          <w:szCs w:val="22"/>
        </w:rPr>
        <w:t xml:space="preserve"> ar </w:t>
      </w:r>
      <w:proofErr w:type="spellStart"/>
      <w:r>
        <w:rPr>
          <w:sz w:val="22"/>
          <w:szCs w:val="22"/>
        </w:rPr>
        <w:t>achlorhidrijos</w:t>
      </w:r>
      <w:proofErr w:type="spellEnd"/>
      <w:r>
        <w:rPr>
          <w:sz w:val="22"/>
          <w:szCs w:val="22"/>
        </w:rPr>
        <w:t xml:space="preserve"> gali sumažinti rezorbuojamą vitamino B12 (</w:t>
      </w:r>
      <w:proofErr w:type="spellStart"/>
      <w:r>
        <w:rPr>
          <w:sz w:val="22"/>
          <w:szCs w:val="22"/>
        </w:rPr>
        <w:t>cianokobalamino</w:t>
      </w:r>
      <w:proofErr w:type="spellEnd"/>
      <w:r>
        <w:rPr>
          <w:sz w:val="22"/>
          <w:szCs w:val="22"/>
        </w:rPr>
        <w:t xml:space="preserve">) kiekį. Į tai reikia atsižvelgti, jeigu </w:t>
      </w:r>
      <w:proofErr w:type="spellStart"/>
      <w:r>
        <w:rPr>
          <w:sz w:val="22"/>
          <w:szCs w:val="22"/>
        </w:rPr>
        <w:t>omeprazolas</w:t>
      </w:r>
      <w:proofErr w:type="spellEnd"/>
      <w:r>
        <w:rPr>
          <w:sz w:val="22"/>
          <w:szCs w:val="22"/>
        </w:rPr>
        <w:t xml:space="preserve"> ilgai vartojamas esant sumažėjusioms vitamino B12 atsargoms organizme arba jeigu yra jo </w:t>
      </w:r>
      <w:proofErr w:type="spellStart"/>
      <w:r>
        <w:rPr>
          <w:sz w:val="22"/>
          <w:szCs w:val="22"/>
        </w:rPr>
        <w:t>rezorbcijos</w:t>
      </w:r>
      <w:proofErr w:type="spellEnd"/>
      <w:r>
        <w:rPr>
          <w:sz w:val="22"/>
          <w:szCs w:val="22"/>
        </w:rPr>
        <w:t xml:space="preserve"> pablogėjimo rizikos veiksnių.</w:t>
      </w:r>
    </w:p>
    <w:p w14:paraId="2A33284B" w14:textId="77777777" w:rsidR="00241CE4" w:rsidRDefault="00241CE4" w:rsidP="00241CE4">
      <w:pPr>
        <w:tabs>
          <w:tab w:val="left" w:pos="567"/>
        </w:tabs>
        <w:rPr>
          <w:sz w:val="22"/>
          <w:szCs w:val="22"/>
        </w:rPr>
      </w:pPr>
    </w:p>
    <w:p w14:paraId="079DA143" w14:textId="77777777" w:rsidR="00241CE4" w:rsidRDefault="00241CE4" w:rsidP="00241CE4">
      <w:pPr>
        <w:tabs>
          <w:tab w:val="left" w:pos="567"/>
        </w:tabs>
        <w:rPr>
          <w:sz w:val="22"/>
          <w:szCs w:val="22"/>
        </w:rPr>
      </w:pPr>
      <w:proofErr w:type="spellStart"/>
      <w:r>
        <w:rPr>
          <w:sz w:val="22"/>
          <w:szCs w:val="22"/>
        </w:rPr>
        <w:t>Omeprazolas</w:t>
      </w:r>
      <w:proofErr w:type="spellEnd"/>
      <w:r>
        <w:rPr>
          <w:sz w:val="22"/>
          <w:szCs w:val="22"/>
        </w:rPr>
        <w:t xml:space="preserve"> yra CYP2C19 inhibitorius. Pradedant ir baigiant gydymą </w:t>
      </w:r>
      <w:proofErr w:type="spellStart"/>
      <w:r>
        <w:rPr>
          <w:sz w:val="22"/>
          <w:szCs w:val="22"/>
        </w:rPr>
        <w:t>omeprazolu</w:t>
      </w:r>
      <w:proofErr w:type="spellEnd"/>
      <w:r>
        <w:rPr>
          <w:sz w:val="22"/>
          <w:szCs w:val="22"/>
        </w:rPr>
        <w:t xml:space="preserve">, reikia atsižvelgti į sąveikos su CYP2C19 </w:t>
      </w:r>
      <w:proofErr w:type="spellStart"/>
      <w:r>
        <w:rPr>
          <w:sz w:val="22"/>
          <w:szCs w:val="22"/>
        </w:rPr>
        <w:t>metabolizuojamais</w:t>
      </w:r>
      <w:proofErr w:type="spellEnd"/>
      <w:r>
        <w:rPr>
          <w:sz w:val="22"/>
          <w:szCs w:val="22"/>
        </w:rPr>
        <w:t xml:space="preserve"> vaistais galimybę. Pastebėta sąveika tarp </w:t>
      </w:r>
      <w:proofErr w:type="spellStart"/>
      <w:r>
        <w:rPr>
          <w:sz w:val="22"/>
          <w:szCs w:val="22"/>
        </w:rPr>
        <w:t>klopidogrelio</w:t>
      </w:r>
      <w:proofErr w:type="spellEnd"/>
      <w:r>
        <w:rPr>
          <w:sz w:val="22"/>
          <w:szCs w:val="22"/>
        </w:rPr>
        <w:t xml:space="preserve"> ir </w:t>
      </w:r>
      <w:proofErr w:type="spellStart"/>
      <w:r>
        <w:rPr>
          <w:sz w:val="22"/>
          <w:szCs w:val="22"/>
        </w:rPr>
        <w:t>omeprazolo</w:t>
      </w:r>
      <w:proofErr w:type="spellEnd"/>
      <w:r>
        <w:rPr>
          <w:sz w:val="22"/>
          <w:szCs w:val="22"/>
        </w:rPr>
        <w:t xml:space="preserve"> (žr.4.5 skyrių), kurios klinikinė reikšmė nežinoma. Atsargumo dėlei </w:t>
      </w:r>
      <w:proofErr w:type="spellStart"/>
      <w:r>
        <w:rPr>
          <w:sz w:val="22"/>
          <w:szCs w:val="22"/>
        </w:rPr>
        <w:t>omeprazolo</w:t>
      </w:r>
      <w:proofErr w:type="spellEnd"/>
      <w:r>
        <w:rPr>
          <w:sz w:val="22"/>
          <w:szCs w:val="22"/>
        </w:rPr>
        <w:t xml:space="preserve"> ir </w:t>
      </w:r>
      <w:proofErr w:type="spellStart"/>
      <w:r>
        <w:rPr>
          <w:sz w:val="22"/>
          <w:szCs w:val="22"/>
        </w:rPr>
        <w:t>klopidogrelio</w:t>
      </w:r>
      <w:proofErr w:type="spellEnd"/>
      <w:r>
        <w:rPr>
          <w:sz w:val="22"/>
          <w:szCs w:val="22"/>
        </w:rPr>
        <w:t xml:space="preserve"> kartu vartoti nepatariama.</w:t>
      </w:r>
    </w:p>
    <w:p w14:paraId="45403CEA" w14:textId="77777777" w:rsidR="00241CE4" w:rsidRDefault="00241CE4" w:rsidP="00241CE4">
      <w:pPr>
        <w:tabs>
          <w:tab w:val="left" w:pos="567"/>
        </w:tabs>
        <w:rPr>
          <w:sz w:val="22"/>
          <w:szCs w:val="22"/>
        </w:rPr>
      </w:pPr>
    </w:p>
    <w:p w14:paraId="4C6DB1FA" w14:textId="77777777" w:rsidR="00241CE4" w:rsidRDefault="00241CE4" w:rsidP="00241CE4">
      <w:pPr>
        <w:tabs>
          <w:tab w:val="left" w:pos="567"/>
        </w:tabs>
        <w:rPr>
          <w:sz w:val="22"/>
          <w:szCs w:val="22"/>
        </w:rPr>
      </w:pPr>
      <w:r>
        <w:rPr>
          <w:sz w:val="22"/>
          <w:szCs w:val="22"/>
        </w:rPr>
        <w:t>Kai kuriems vaikams, sergantiems lėtinėmis ligomis, šio vaistinio preparato gali tekti vartoti ilgai, nors tai nerekomenduojama.</w:t>
      </w:r>
    </w:p>
    <w:p w14:paraId="27519CE9" w14:textId="77777777" w:rsidR="00241CE4" w:rsidRDefault="00241CE4" w:rsidP="00241CE4">
      <w:pPr>
        <w:tabs>
          <w:tab w:val="left" w:pos="567"/>
        </w:tabs>
        <w:rPr>
          <w:sz w:val="22"/>
          <w:szCs w:val="22"/>
        </w:rPr>
      </w:pPr>
    </w:p>
    <w:p w14:paraId="00FD6F5D" w14:textId="77777777" w:rsidR="00241CE4" w:rsidRDefault="00241CE4" w:rsidP="00241CE4">
      <w:pPr>
        <w:tabs>
          <w:tab w:val="left" w:pos="567"/>
        </w:tabs>
        <w:rPr>
          <w:sz w:val="22"/>
          <w:szCs w:val="22"/>
        </w:rPr>
      </w:pPr>
      <w:r>
        <w:rPr>
          <w:sz w:val="22"/>
          <w:szCs w:val="22"/>
        </w:rPr>
        <w:t xml:space="preserve">Protonų siurblio inhibitoriai gali truputį padidinti virškinimo trakto infekcijų, sukeliamų, pvz., </w:t>
      </w:r>
      <w:proofErr w:type="spellStart"/>
      <w:r>
        <w:rPr>
          <w:i/>
          <w:iCs/>
          <w:sz w:val="22"/>
          <w:szCs w:val="22"/>
        </w:rPr>
        <w:t>Salmonella</w:t>
      </w:r>
      <w:proofErr w:type="spellEnd"/>
      <w:r>
        <w:rPr>
          <w:i/>
          <w:iCs/>
          <w:sz w:val="22"/>
          <w:szCs w:val="22"/>
        </w:rPr>
        <w:t xml:space="preserve"> </w:t>
      </w:r>
      <w:r>
        <w:rPr>
          <w:sz w:val="22"/>
          <w:szCs w:val="22"/>
        </w:rPr>
        <w:t xml:space="preserve">ar </w:t>
      </w:r>
      <w:proofErr w:type="spellStart"/>
      <w:r>
        <w:rPr>
          <w:i/>
          <w:iCs/>
          <w:sz w:val="22"/>
          <w:szCs w:val="22"/>
        </w:rPr>
        <w:t>Campylobacter</w:t>
      </w:r>
      <w:proofErr w:type="spellEnd"/>
      <w:r>
        <w:rPr>
          <w:i/>
          <w:iCs/>
          <w:sz w:val="22"/>
          <w:szCs w:val="22"/>
        </w:rPr>
        <w:t xml:space="preserve"> </w:t>
      </w:r>
      <w:r>
        <w:rPr>
          <w:sz w:val="22"/>
          <w:szCs w:val="22"/>
        </w:rPr>
        <w:t>pavojų (žr.5.1 skyrių).</w:t>
      </w:r>
    </w:p>
    <w:p w14:paraId="15A5F8A9" w14:textId="77777777" w:rsidR="00241CE4" w:rsidRDefault="00241CE4" w:rsidP="00241CE4">
      <w:pPr>
        <w:tabs>
          <w:tab w:val="left" w:pos="567"/>
        </w:tabs>
        <w:rPr>
          <w:sz w:val="22"/>
          <w:szCs w:val="22"/>
        </w:rPr>
      </w:pPr>
    </w:p>
    <w:p w14:paraId="1B4135E1" w14:textId="77777777" w:rsidR="00241CE4" w:rsidRDefault="00241CE4" w:rsidP="00241CE4">
      <w:pPr>
        <w:tabs>
          <w:tab w:val="left" w:pos="567"/>
        </w:tabs>
        <w:rPr>
          <w:sz w:val="22"/>
          <w:szCs w:val="22"/>
        </w:rPr>
      </w:pPr>
      <w:r>
        <w:rPr>
          <w:sz w:val="22"/>
          <w:szCs w:val="22"/>
        </w:rPr>
        <w:t>Kaip ir visais ilgalaikio gydymo atvejais, pacientų būklę reikia reguliariai tikrinti, ypač jei gydymo trukmė viršija 1 metus.</w:t>
      </w:r>
    </w:p>
    <w:p w14:paraId="2FBCA67C" w14:textId="77777777" w:rsidR="00241CE4" w:rsidRDefault="00241CE4" w:rsidP="00241CE4">
      <w:pPr>
        <w:tabs>
          <w:tab w:val="left" w:pos="567"/>
        </w:tabs>
        <w:rPr>
          <w:sz w:val="22"/>
          <w:szCs w:val="22"/>
        </w:rPr>
      </w:pPr>
    </w:p>
    <w:p w14:paraId="734BA58B" w14:textId="77777777" w:rsidR="00241CE4" w:rsidRDefault="00241CE4" w:rsidP="00241CE4">
      <w:pPr>
        <w:tabs>
          <w:tab w:val="left" w:pos="567"/>
        </w:tabs>
        <w:rPr>
          <w:i/>
          <w:sz w:val="22"/>
          <w:szCs w:val="22"/>
        </w:rPr>
      </w:pPr>
      <w:r>
        <w:rPr>
          <w:i/>
          <w:sz w:val="22"/>
          <w:szCs w:val="22"/>
        </w:rPr>
        <w:t>Šlaunikaulio, riešo ir stuburo kaulų lūžių rizika</w:t>
      </w:r>
    </w:p>
    <w:p w14:paraId="381ABA6C" w14:textId="5E6AF445" w:rsidR="00241CE4" w:rsidRDefault="00241CE4" w:rsidP="00241CE4">
      <w:pPr>
        <w:tabs>
          <w:tab w:val="left" w:pos="567"/>
        </w:tabs>
        <w:rPr>
          <w:sz w:val="22"/>
          <w:szCs w:val="22"/>
        </w:rPr>
      </w:pPr>
      <w:r>
        <w:rPr>
          <w:sz w:val="22"/>
          <w:szCs w:val="22"/>
        </w:rPr>
        <w:t>Protonų siurblio inhibitoriai, ypač jeigu vartojamos didelės jų dozės arba gydoma ilgą laiką (&gt; 1 metų), gali vidutiniškai padidinti šlaunikaulio, riešo ir stuburo kaulų lūžių riziką, ypač senyviems žmonėms arba jeigu yra kitų pripažintų rizikos veiksnių. Stebėjimo tyrimai rodo, kad protonų siurblio inhibitoriai gali padidinti bendrąją lūžių riziką 10-</w:t>
      </w:r>
      <w:r w:rsidR="007509CC">
        <w:rPr>
          <w:sz w:val="22"/>
          <w:szCs w:val="22"/>
        </w:rPr>
        <w:t>40 </w:t>
      </w:r>
      <w:r>
        <w:rPr>
          <w:sz w:val="22"/>
          <w:szCs w:val="22"/>
        </w:rPr>
        <w:t>%. Dalis šio padidėjimo gali būti susijusi su kitais rizikos veiksniais. Pacientus, kuriems yra osteoporozės rizika, reikia prižiūrėti pagal galiojančias klinikines gaires ir jie turi vartoti pakankamai D vitamino ir kalcio.</w:t>
      </w:r>
    </w:p>
    <w:p w14:paraId="746E9946" w14:textId="77777777" w:rsidR="00241CE4" w:rsidRDefault="00241CE4" w:rsidP="00241CE4">
      <w:pPr>
        <w:tabs>
          <w:tab w:val="left" w:pos="567"/>
        </w:tabs>
        <w:rPr>
          <w:sz w:val="22"/>
          <w:szCs w:val="22"/>
        </w:rPr>
      </w:pPr>
    </w:p>
    <w:p w14:paraId="51FAFCAD" w14:textId="77777777" w:rsidR="00241CE4" w:rsidRDefault="00241CE4" w:rsidP="00241CE4">
      <w:pPr>
        <w:tabs>
          <w:tab w:val="left" w:pos="567"/>
        </w:tabs>
        <w:rPr>
          <w:i/>
          <w:sz w:val="22"/>
          <w:szCs w:val="22"/>
        </w:rPr>
      </w:pPr>
      <w:proofErr w:type="spellStart"/>
      <w:r>
        <w:rPr>
          <w:i/>
          <w:sz w:val="22"/>
          <w:szCs w:val="22"/>
        </w:rPr>
        <w:t>Hipomagnezemija</w:t>
      </w:r>
      <w:proofErr w:type="spellEnd"/>
    </w:p>
    <w:p w14:paraId="24BC6891" w14:textId="77777777" w:rsidR="00241CE4" w:rsidRDefault="00241CE4" w:rsidP="00241CE4">
      <w:pPr>
        <w:tabs>
          <w:tab w:val="left" w:pos="567"/>
        </w:tabs>
        <w:rPr>
          <w:sz w:val="22"/>
          <w:szCs w:val="22"/>
        </w:rPr>
      </w:pPr>
      <w:r>
        <w:rPr>
          <w:sz w:val="22"/>
          <w:szCs w:val="22"/>
        </w:rPr>
        <w:t xml:space="preserve">Buvo pranešta, kad pacientams,  gydytiems į </w:t>
      </w:r>
      <w:proofErr w:type="spellStart"/>
      <w:r>
        <w:rPr>
          <w:sz w:val="22"/>
          <w:szCs w:val="22"/>
        </w:rPr>
        <w:t>omeprazolą</w:t>
      </w:r>
      <w:proofErr w:type="spellEnd"/>
      <w:r>
        <w:rPr>
          <w:sz w:val="22"/>
          <w:szCs w:val="22"/>
        </w:rPr>
        <w:t xml:space="preserve"> panašiais PSI (protonų siurblio inhibitoriais) ne mažiau kaip tris mėnesius, o daugeliu atvejų – metus, pasireiškė sunki </w:t>
      </w:r>
      <w:proofErr w:type="spellStart"/>
      <w:r>
        <w:rPr>
          <w:sz w:val="22"/>
          <w:szCs w:val="22"/>
        </w:rPr>
        <w:t>hipomagnezemija</w:t>
      </w:r>
      <w:proofErr w:type="spellEnd"/>
      <w:r>
        <w:rPr>
          <w:sz w:val="22"/>
          <w:szCs w:val="22"/>
        </w:rPr>
        <w:t xml:space="preserve">. Gali atsirasti sunkios </w:t>
      </w:r>
      <w:proofErr w:type="spellStart"/>
      <w:r>
        <w:rPr>
          <w:sz w:val="22"/>
          <w:szCs w:val="22"/>
        </w:rPr>
        <w:t>hipomagnezemijos</w:t>
      </w:r>
      <w:proofErr w:type="spellEnd"/>
      <w:r>
        <w:rPr>
          <w:sz w:val="22"/>
          <w:szCs w:val="22"/>
        </w:rPr>
        <w:t xml:space="preserve"> apraiškų, pavyzdžiui: nuovargis, </w:t>
      </w:r>
      <w:proofErr w:type="spellStart"/>
      <w:r>
        <w:rPr>
          <w:sz w:val="22"/>
          <w:szCs w:val="22"/>
        </w:rPr>
        <w:t>tetanija</w:t>
      </w:r>
      <w:proofErr w:type="spellEnd"/>
      <w:r>
        <w:rPr>
          <w:sz w:val="22"/>
          <w:szCs w:val="22"/>
        </w:rPr>
        <w:t xml:space="preserve">, kliedesiai, traukuliai, galvos svaigimas ir </w:t>
      </w:r>
      <w:proofErr w:type="spellStart"/>
      <w:r>
        <w:rPr>
          <w:sz w:val="22"/>
          <w:szCs w:val="22"/>
        </w:rPr>
        <w:t>skilvelinė</w:t>
      </w:r>
      <w:proofErr w:type="spellEnd"/>
      <w:r>
        <w:rPr>
          <w:sz w:val="22"/>
          <w:szCs w:val="22"/>
        </w:rPr>
        <w:t xml:space="preserve"> aritmija, kurios gali prasidėti ir nepastebimai ir į jas gali būti neatsižvelgta. Daugumai pacientų, kuriems pasireiškė toks poveikis, </w:t>
      </w:r>
      <w:proofErr w:type="spellStart"/>
      <w:r>
        <w:rPr>
          <w:sz w:val="22"/>
          <w:szCs w:val="22"/>
        </w:rPr>
        <w:t>hipomagnezemija</w:t>
      </w:r>
      <w:proofErr w:type="spellEnd"/>
      <w:r>
        <w:rPr>
          <w:sz w:val="22"/>
          <w:szCs w:val="22"/>
        </w:rPr>
        <w:t xml:space="preserve"> palengvėjo po pakeičiamojo gydymo magnio preparatais ir PSI vartojimo nutraukimo.</w:t>
      </w:r>
    </w:p>
    <w:p w14:paraId="6B0455D8" w14:textId="77777777" w:rsidR="00241CE4" w:rsidRDefault="00241CE4" w:rsidP="00241CE4">
      <w:pPr>
        <w:tabs>
          <w:tab w:val="left" w:pos="567"/>
        </w:tabs>
        <w:rPr>
          <w:sz w:val="22"/>
          <w:szCs w:val="22"/>
        </w:rPr>
      </w:pPr>
      <w:r>
        <w:rPr>
          <w:sz w:val="22"/>
          <w:szCs w:val="22"/>
        </w:rPr>
        <w:t xml:space="preserve">Pacientams, kuriems numatytas ilgalaikis gydymas arba kurie vartoja PSI kartu su </w:t>
      </w:r>
      <w:proofErr w:type="spellStart"/>
      <w:r>
        <w:rPr>
          <w:sz w:val="22"/>
          <w:szCs w:val="22"/>
        </w:rPr>
        <w:t>digoksinu</w:t>
      </w:r>
      <w:proofErr w:type="spellEnd"/>
      <w:r>
        <w:rPr>
          <w:sz w:val="22"/>
          <w:szCs w:val="22"/>
        </w:rPr>
        <w:t xml:space="preserve"> ar vaistiniais preparatais, kurie gali sukelti </w:t>
      </w:r>
      <w:proofErr w:type="spellStart"/>
      <w:r>
        <w:rPr>
          <w:sz w:val="22"/>
          <w:szCs w:val="22"/>
        </w:rPr>
        <w:t>hipomagnezemiją</w:t>
      </w:r>
      <w:proofErr w:type="spellEnd"/>
      <w:r>
        <w:rPr>
          <w:sz w:val="22"/>
          <w:szCs w:val="22"/>
        </w:rPr>
        <w:t xml:space="preserve"> (pvz., diuretikus), sveikatos priežiūros specialistai turi numatyti magnio koncentracijos tyrimo galimybes prieš pradedant gydymą PSI ir periodiškai gydymo metu.</w:t>
      </w:r>
    </w:p>
    <w:p w14:paraId="205E3123" w14:textId="77777777" w:rsidR="00241CE4" w:rsidRDefault="00241CE4" w:rsidP="00241CE4">
      <w:pPr>
        <w:tabs>
          <w:tab w:val="left" w:pos="567"/>
        </w:tabs>
        <w:rPr>
          <w:i/>
          <w:sz w:val="22"/>
          <w:szCs w:val="22"/>
        </w:rPr>
      </w:pPr>
    </w:p>
    <w:p w14:paraId="588FD452" w14:textId="77777777" w:rsidR="00241CE4" w:rsidRDefault="00241CE4" w:rsidP="00241CE4">
      <w:pPr>
        <w:tabs>
          <w:tab w:val="left" w:pos="567"/>
        </w:tabs>
        <w:rPr>
          <w:i/>
          <w:sz w:val="22"/>
          <w:szCs w:val="22"/>
        </w:rPr>
      </w:pPr>
      <w:proofErr w:type="spellStart"/>
      <w:r>
        <w:rPr>
          <w:i/>
          <w:sz w:val="22"/>
          <w:szCs w:val="22"/>
        </w:rPr>
        <w:t>Poūmė</w:t>
      </w:r>
      <w:proofErr w:type="spellEnd"/>
      <w:r>
        <w:rPr>
          <w:i/>
          <w:sz w:val="22"/>
          <w:szCs w:val="22"/>
        </w:rPr>
        <w:t xml:space="preserve"> odos raudonoji vilkligė (PORV)</w:t>
      </w:r>
    </w:p>
    <w:p w14:paraId="20D12801" w14:textId="77777777" w:rsidR="00241CE4" w:rsidRDefault="00241CE4" w:rsidP="00241CE4">
      <w:pPr>
        <w:tabs>
          <w:tab w:val="left" w:pos="567"/>
        </w:tabs>
        <w:rPr>
          <w:sz w:val="22"/>
          <w:szCs w:val="22"/>
        </w:rPr>
      </w:pPr>
      <w:r>
        <w:rPr>
          <w:sz w:val="22"/>
          <w:szCs w:val="22"/>
        </w:rPr>
        <w:t xml:space="preserve">Protonų siurblio inhibitoriai siejami su labai retais PORV atvejais. Atsiradus pažeidimams, ypač saulės apšviestose odos vietose, ir kartu pasireiškus </w:t>
      </w:r>
      <w:proofErr w:type="spellStart"/>
      <w:r>
        <w:rPr>
          <w:sz w:val="22"/>
          <w:szCs w:val="22"/>
        </w:rPr>
        <w:t>artralgijai</w:t>
      </w:r>
      <w:proofErr w:type="spellEnd"/>
      <w:r>
        <w:rPr>
          <w:sz w:val="22"/>
          <w:szCs w:val="22"/>
        </w:rPr>
        <w:t xml:space="preserve">, pacientas turi nedelsdamas kreiptis medicininės pagalbos, o sveikatos priežiūros specialistai turi apsvarstyti galimybę nutraukti gydymą </w:t>
      </w:r>
      <w:proofErr w:type="spellStart"/>
      <w:r>
        <w:rPr>
          <w:sz w:val="22"/>
          <w:szCs w:val="22"/>
        </w:rPr>
        <w:t>Omeprazole</w:t>
      </w:r>
      <w:proofErr w:type="spellEnd"/>
      <w:r>
        <w:rPr>
          <w:sz w:val="22"/>
          <w:szCs w:val="22"/>
        </w:rPr>
        <w:t xml:space="preserve"> STADA. Jeigu po ankstesnio gydymo protonų siurblio inhibitoriumi pacientui išsivystė PORV, PORV pavojus vartojant kitus protonų siurblio inhibitorius gali būti didesnis.</w:t>
      </w:r>
    </w:p>
    <w:p w14:paraId="12F87C84" w14:textId="77777777" w:rsidR="00241CE4" w:rsidRDefault="00241CE4" w:rsidP="00241CE4">
      <w:pPr>
        <w:tabs>
          <w:tab w:val="left" w:pos="567"/>
        </w:tabs>
        <w:rPr>
          <w:i/>
          <w:sz w:val="22"/>
          <w:szCs w:val="22"/>
        </w:rPr>
      </w:pPr>
    </w:p>
    <w:p w14:paraId="61CD98BC" w14:textId="77777777" w:rsidR="00241CE4" w:rsidRPr="00054482" w:rsidRDefault="00241CE4" w:rsidP="00241CE4">
      <w:pPr>
        <w:tabs>
          <w:tab w:val="left" w:pos="567"/>
        </w:tabs>
        <w:rPr>
          <w:i/>
          <w:sz w:val="22"/>
          <w:szCs w:val="22"/>
        </w:rPr>
      </w:pPr>
      <w:r w:rsidRPr="00054482">
        <w:rPr>
          <w:i/>
          <w:sz w:val="22"/>
          <w:szCs w:val="22"/>
        </w:rPr>
        <w:t>Poveikis laboratorinių tyrimų rezultatams</w:t>
      </w:r>
    </w:p>
    <w:p w14:paraId="27695AC3" w14:textId="0A82DB4E" w:rsidR="00241CE4" w:rsidRDefault="00241CE4" w:rsidP="00241CE4">
      <w:pPr>
        <w:tabs>
          <w:tab w:val="left" w:pos="567"/>
        </w:tabs>
        <w:rPr>
          <w:sz w:val="22"/>
          <w:szCs w:val="22"/>
        </w:rPr>
      </w:pPr>
      <w:r w:rsidRPr="00054482">
        <w:rPr>
          <w:sz w:val="22"/>
          <w:szCs w:val="22"/>
        </w:rPr>
        <w:t xml:space="preserve">Dėl padidėjusios </w:t>
      </w:r>
      <w:proofErr w:type="spellStart"/>
      <w:r w:rsidRPr="00054482">
        <w:rPr>
          <w:sz w:val="22"/>
          <w:szCs w:val="22"/>
        </w:rPr>
        <w:t>chromogranino</w:t>
      </w:r>
      <w:proofErr w:type="spellEnd"/>
      <w:r w:rsidRPr="00054482">
        <w:rPr>
          <w:sz w:val="22"/>
          <w:szCs w:val="22"/>
        </w:rPr>
        <w:t xml:space="preserve"> A (</w:t>
      </w:r>
      <w:proofErr w:type="spellStart"/>
      <w:r w:rsidRPr="00054482">
        <w:rPr>
          <w:sz w:val="22"/>
          <w:szCs w:val="22"/>
        </w:rPr>
        <w:t>CgA</w:t>
      </w:r>
      <w:proofErr w:type="spellEnd"/>
      <w:r w:rsidRPr="00054482">
        <w:rPr>
          <w:sz w:val="22"/>
          <w:szCs w:val="22"/>
        </w:rPr>
        <w:t xml:space="preserve">) koncentracijos gali būti sunkiau atlikti </w:t>
      </w:r>
      <w:proofErr w:type="spellStart"/>
      <w:r w:rsidRPr="00054482">
        <w:rPr>
          <w:sz w:val="22"/>
          <w:szCs w:val="22"/>
        </w:rPr>
        <w:t>neuroendokrininių</w:t>
      </w:r>
      <w:proofErr w:type="spellEnd"/>
      <w:r w:rsidRPr="00054482">
        <w:rPr>
          <w:sz w:val="22"/>
          <w:szCs w:val="22"/>
        </w:rPr>
        <w:t xml:space="preserve"> navikų tyrimus. Siekiant išvengti šio poveikio, gydymą </w:t>
      </w:r>
      <w:proofErr w:type="spellStart"/>
      <w:r w:rsidRPr="00054482">
        <w:rPr>
          <w:sz w:val="22"/>
          <w:szCs w:val="22"/>
        </w:rPr>
        <w:t>Omeprazole</w:t>
      </w:r>
      <w:proofErr w:type="spellEnd"/>
      <w:r w:rsidRPr="00054482">
        <w:rPr>
          <w:sz w:val="22"/>
          <w:szCs w:val="22"/>
        </w:rPr>
        <w:t xml:space="preserve"> STADA reikia nutraukti likus ne mažiau kaip p5 iki </w:t>
      </w:r>
      <w:proofErr w:type="spellStart"/>
      <w:r w:rsidRPr="00054482">
        <w:rPr>
          <w:sz w:val="22"/>
          <w:szCs w:val="22"/>
        </w:rPr>
        <w:t>CgA</w:t>
      </w:r>
      <w:proofErr w:type="spellEnd"/>
      <w:r w:rsidRPr="00054482">
        <w:rPr>
          <w:sz w:val="22"/>
          <w:szCs w:val="22"/>
        </w:rPr>
        <w:t xml:space="preserve"> </w:t>
      </w:r>
      <w:r w:rsidR="003651E5" w:rsidRPr="00054482">
        <w:rPr>
          <w:sz w:val="22"/>
          <w:szCs w:val="22"/>
        </w:rPr>
        <w:t>A </w:t>
      </w:r>
      <w:r w:rsidRPr="00054482">
        <w:rPr>
          <w:sz w:val="22"/>
          <w:szCs w:val="22"/>
        </w:rPr>
        <w:t xml:space="preserve">tyrimų (žr. 5.1 skyrių). Jeigu po pirminio tyrimo </w:t>
      </w:r>
      <w:proofErr w:type="spellStart"/>
      <w:r w:rsidRPr="00054482">
        <w:rPr>
          <w:sz w:val="22"/>
          <w:szCs w:val="22"/>
        </w:rPr>
        <w:t>CgA</w:t>
      </w:r>
      <w:proofErr w:type="spellEnd"/>
      <w:r w:rsidRPr="00054482">
        <w:rPr>
          <w:sz w:val="22"/>
          <w:szCs w:val="22"/>
        </w:rPr>
        <w:t xml:space="preserve"> ir </w:t>
      </w:r>
      <w:proofErr w:type="spellStart"/>
      <w:r w:rsidRPr="00054482">
        <w:rPr>
          <w:sz w:val="22"/>
          <w:szCs w:val="22"/>
        </w:rPr>
        <w:t>gastrino</w:t>
      </w:r>
      <w:proofErr w:type="spellEnd"/>
      <w:r w:rsidRPr="00054482">
        <w:rPr>
          <w:sz w:val="22"/>
          <w:szCs w:val="22"/>
        </w:rPr>
        <w:t xml:space="preserve"> koncentracija nesumažėjo iki standartinės koncentracijos intervalo, tyrimus reikia pakartoti praėjus 14</w:t>
      </w:r>
      <w:r w:rsidR="003651E5" w:rsidRPr="00054482">
        <w:rPr>
          <w:sz w:val="22"/>
          <w:szCs w:val="22"/>
        </w:rPr>
        <w:t> </w:t>
      </w:r>
      <w:r w:rsidRPr="00054482">
        <w:rPr>
          <w:sz w:val="22"/>
          <w:szCs w:val="22"/>
        </w:rPr>
        <w:t>dienų po gydymo protonų siurblio inhibitoriais nutraukimo.</w:t>
      </w:r>
    </w:p>
    <w:p w14:paraId="04777C81" w14:textId="4DBB9838" w:rsidR="005F1A8F" w:rsidRDefault="005F1A8F" w:rsidP="00241CE4">
      <w:pPr>
        <w:tabs>
          <w:tab w:val="left" w:pos="567"/>
        </w:tabs>
        <w:rPr>
          <w:sz w:val="22"/>
          <w:szCs w:val="22"/>
        </w:rPr>
      </w:pPr>
    </w:p>
    <w:p w14:paraId="30CB6EC4" w14:textId="7D46C0CD" w:rsidR="005F1A8F" w:rsidRDefault="005F1A8F" w:rsidP="00241CE4">
      <w:pPr>
        <w:tabs>
          <w:tab w:val="left" w:pos="567"/>
        </w:tabs>
        <w:rPr>
          <w:i/>
          <w:iCs/>
          <w:sz w:val="22"/>
          <w:szCs w:val="22"/>
        </w:rPr>
      </w:pPr>
      <w:r w:rsidRPr="004E47DC">
        <w:rPr>
          <w:i/>
          <w:iCs/>
          <w:sz w:val="22"/>
          <w:szCs w:val="22"/>
        </w:rPr>
        <w:t>Inkstų funkcijos sutrikimas</w:t>
      </w:r>
    </w:p>
    <w:p w14:paraId="1E5F7E12" w14:textId="3FA910A4" w:rsidR="005F1A8F" w:rsidRDefault="005F1A8F" w:rsidP="00241CE4">
      <w:pPr>
        <w:tabs>
          <w:tab w:val="left" w:pos="567"/>
        </w:tabs>
        <w:rPr>
          <w:rStyle w:val="ui-provider"/>
        </w:rPr>
      </w:pPr>
      <w:r>
        <w:rPr>
          <w:rStyle w:val="ui-provider"/>
        </w:rPr>
        <w:t xml:space="preserve">Pacientams, vartojantiems </w:t>
      </w:r>
      <w:proofErr w:type="spellStart"/>
      <w:r>
        <w:rPr>
          <w:rStyle w:val="ui-provider"/>
        </w:rPr>
        <w:t>omeprazolą</w:t>
      </w:r>
      <w:proofErr w:type="spellEnd"/>
      <w:r>
        <w:rPr>
          <w:rStyle w:val="ui-provider"/>
        </w:rPr>
        <w:t xml:space="preserve">, buvo pastebėtas ūminis </w:t>
      </w:r>
      <w:proofErr w:type="spellStart"/>
      <w:r>
        <w:rPr>
          <w:rStyle w:val="ui-provider"/>
        </w:rPr>
        <w:t>tubulointersticinis</w:t>
      </w:r>
      <w:proofErr w:type="spellEnd"/>
      <w:r>
        <w:rPr>
          <w:rStyle w:val="ui-provider"/>
        </w:rPr>
        <w:t xml:space="preserve"> nefritas (TIN), kuris gali pasireikšti bet kuriuo gydymo </w:t>
      </w:r>
      <w:proofErr w:type="spellStart"/>
      <w:r>
        <w:rPr>
          <w:rStyle w:val="ui-provider"/>
        </w:rPr>
        <w:t>omeprazolu</w:t>
      </w:r>
      <w:proofErr w:type="spellEnd"/>
      <w:r>
        <w:rPr>
          <w:rStyle w:val="ui-provider"/>
        </w:rPr>
        <w:t xml:space="preserve"> metu (žr. 4.8 skyrių). Ūminis </w:t>
      </w:r>
      <w:proofErr w:type="spellStart"/>
      <w:r>
        <w:rPr>
          <w:rStyle w:val="ui-provider"/>
        </w:rPr>
        <w:t>tubulointersticinis</w:t>
      </w:r>
      <w:proofErr w:type="spellEnd"/>
      <w:r>
        <w:rPr>
          <w:rStyle w:val="ui-provider"/>
        </w:rPr>
        <w:t xml:space="preserve"> nefritas gali progresuoti iki inkstų nepakankamumo.</w:t>
      </w:r>
    </w:p>
    <w:p w14:paraId="53F04715" w14:textId="7667C814" w:rsidR="005F1A8F" w:rsidRDefault="005F1A8F" w:rsidP="00241CE4">
      <w:pPr>
        <w:tabs>
          <w:tab w:val="left" w:pos="567"/>
        </w:tabs>
        <w:rPr>
          <w:rStyle w:val="ui-provider"/>
        </w:rPr>
      </w:pPr>
      <w:r>
        <w:rPr>
          <w:rStyle w:val="ui-provider"/>
        </w:rPr>
        <w:lastRenderedPageBreak/>
        <w:t xml:space="preserve">Įtarus TIN, </w:t>
      </w:r>
      <w:proofErr w:type="spellStart"/>
      <w:r>
        <w:rPr>
          <w:rStyle w:val="ui-provider"/>
        </w:rPr>
        <w:t>omeprazolo</w:t>
      </w:r>
      <w:proofErr w:type="spellEnd"/>
      <w:r>
        <w:rPr>
          <w:rStyle w:val="ui-provider"/>
        </w:rPr>
        <w:t xml:space="preserve"> vartojimą reikia nutraukti ir nedelsiant pradėti tinkamą gydymą.</w:t>
      </w:r>
    </w:p>
    <w:p w14:paraId="06739B2F" w14:textId="77777777" w:rsidR="005F1A8F" w:rsidRPr="004E47DC" w:rsidRDefault="005F1A8F" w:rsidP="00241CE4">
      <w:pPr>
        <w:tabs>
          <w:tab w:val="left" w:pos="567"/>
        </w:tabs>
        <w:rPr>
          <w:i/>
          <w:iCs/>
          <w:sz w:val="22"/>
          <w:szCs w:val="22"/>
        </w:rPr>
      </w:pPr>
    </w:p>
    <w:p w14:paraId="6D3EB741" w14:textId="6145B9B9" w:rsidR="00241CE4" w:rsidRDefault="00241CE4" w:rsidP="00241CE4">
      <w:pPr>
        <w:tabs>
          <w:tab w:val="left" w:pos="567"/>
        </w:tabs>
        <w:rPr>
          <w:sz w:val="22"/>
          <w:szCs w:val="22"/>
        </w:rPr>
      </w:pPr>
      <w:r>
        <w:rPr>
          <w:sz w:val="22"/>
          <w:szCs w:val="22"/>
        </w:rPr>
        <w:t>Pagalbinė medžiagos</w:t>
      </w:r>
    </w:p>
    <w:p w14:paraId="12852F97" w14:textId="4AF2E8B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sudėtyje yra sacharozės. Šio vaistinio preparato negalima vartoti pacientams, kuriems nustatytas retas paveldimas sutrikimas – fruktozės  </w:t>
      </w:r>
      <w:proofErr w:type="spellStart"/>
      <w:r>
        <w:rPr>
          <w:sz w:val="22"/>
          <w:szCs w:val="22"/>
        </w:rPr>
        <w:t>netoleravimas</w:t>
      </w:r>
      <w:proofErr w:type="spellEnd"/>
      <w:r>
        <w:rPr>
          <w:sz w:val="22"/>
          <w:szCs w:val="22"/>
        </w:rPr>
        <w:t xml:space="preserve">, gliukozės ir </w:t>
      </w:r>
      <w:proofErr w:type="spellStart"/>
      <w:r>
        <w:rPr>
          <w:sz w:val="22"/>
          <w:szCs w:val="22"/>
        </w:rPr>
        <w:t>galaktozės</w:t>
      </w:r>
      <w:proofErr w:type="spellEnd"/>
      <w:r>
        <w:rPr>
          <w:sz w:val="22"/>
          <w:szCs w:val="22"/>
        </w:rPr>
        <w:t xml:space="preserve"> </w:t>
      </w:r>
      <w:proofErr w:type="spellStart"/>
      <w:r>
        <w:rPr>
          <w:sz w:val="22"/>
          <w:szCs w:val="22"/>
        </w:rPr>
        <w:t>malabsorbcija</w:t>
      </w:r>
      <w:proofErr w:type="spellEnd"/>
      <w:r>
        <w:rPr>
          <w:sz w:val="22"/>
          <w:szCs w:val="22"/>
        </w:rPr>
        <w:t xml:space="preserve"> arba </w:t>
      </w:r>
      <w:proofErr w:type="spellStart"/>
      <w:r>
        <w:rPr>
          <w:sz w:val="22"/>
          <w:szCs w:val="22"/>
        </w:rPr>
        <w:t>sacharazės</w:t>
      </w:r>
      <w:proofErr w:type="spellEnd"/>
      <w:r>
        <w:rPr>
          <w:sz w:val="22"/>
          <w:szCs w:val="22"/>
        </w:rPr>
        <w:t xml:space="preserve"> ir </w:t>
      </w:r>
      <w:proofErr w:type="spellStart"/>
      <w:r>
        <w:rPr>
          <w:sz w:val="22"/>
          <w:szCs w:val="22"/>
        </w:rPr>
        <w:t>izomaltazės</w:t>
      </w:r>
      <w:proofErr w:type="spellEnd"/>
      <w:r>
        <w:rPr>
          <w:sz w:val="22"/>
          <w:szCs w:val="22"/>
        </w:rPr>
        <w:t xml:space="preserve"> stygius.</w:t>
      </w:r>
    </w:p>
    <w:p w14:paraId="63D68DA5" w14:textId="3904D2A0" w:rsidR="00241CE4" w:rsidRDefault="00241CE4" w:rsidP="00241CE4">
      <w:pPr>
        <w:tabs>
          <w:tab w:val="left" w:pos="567"/>
        </w:tabs>
        <w:rPr>
          <w:sz w:val="22"/>
          <w:szCs w:val="22"/>
        </w:rPr>
      </w:pPr>
    </w:p>
    <w:p w14:paraId="09111C3F" w14:textId="0E53A76C" w:rsidR="00241CE4" w:rsidRDefault="00241CE4" w:rsidP="00241CE4">
      <w:pPr>
        <w:tabs>
          <w:tab w:val="left" w:pos="567"/>
        </w:tabs>
        <w:rPr>
          <w:sz w:val="22"/>
          <w:szCs w:val="22"/>
        </w:rPr>
      </w:pPr>
      <w:r w:rsidRPr="00241CE4">
        <w:rPr>
          <w:sz w:val="22"/>
          <w:szCs w:val="22"/>
        </w:rPr>
        <w:t>Šio vaist</w:t>
      </w:r>
      <w:r w:rsidR="00B15D69">
        <w:rPr>
          <w:sz w:val="22"/>
          <w:szCs w:val="22"/>
        </w:rPr>
        <w:t>ini</w:t>
      </w:r>
      <w:r w:rsidRPr="00241CE4">
        <w:rPr>
          <w:sz w:val="22"/>
          <w:szCs w:val="22"/>
        </w:rPr>
        <w:t>o</w:t>
      </w:r>
      <w:r w:rsidR="00B15D69">
        <w:rPr>
          <w:sz w:val="22"/>
          <w:szCs w:val="22"/>
        </w:rPr>
        <w:t xml:space="preserve"> preparato</w:t>
      </w:r>
      <w:r w:rsidRPr="00241CE4">
        <w:rPr>
          <w:sz w:val="22"/>
          <w:szCs w:val="22"/>
        </w:rPr>
        <w:t xml:space="preserve"> </w:t>
      </w:r>
      <w:r>
        <w:rPr>
          <w:sz w:val="22"/>
          <w:szCs w:val="22"/>
        </w:rPr>
        <w:t>vienoje kapsulėje</w:t>
      </w:r>
      <w:r w:rsidRPr="00241CE4">
        <w:rPr>
          <w:sz w:val="22"/>
          <w:szCs w:val="22"/>
        </w:rPr>
        <w:t xml:space="preserve"> yra</w:t>
      </w:r>
      <w:r>
        <w:rPr>
          <w:sz w:val="22"/>
          <w:szCs w:val="22"/>
        </w:rPr>
        <w:t xml:space="preserve"> </w:t>
      </w:r>
      <w:r w:rsidRPr="00241CE4">
        <w:rPr>
          <w:sz w:val="22"/>
          <w:szCs w:val="22"/>
        </w:rPr>
        <w:t>mažiau kaip 1</w:t>
      </w:r>
      <w:r w:rsidR="003651E5">
        <w:rPr>
          <w:sz w:val="22"/>
          <w:szCs w:val="22"/>
        </w:rPr>
        <w:t> </w:t>
      </w:r>
      <w:proofErr w:type="spellStart"/>
      <w:r w:rsidRPr="00241CE4">
        <w:rPr>
          <w:sz w:val="22"/>
          <w:szCs w:val="22"/>
        </w:rPr>
        <w:t>mmol</w:t>
      </w:r>
      <w:proofErr w:type="spellEnd"/>
      <w:r w:rsidRPr="00241CE4">
        <w:rPr>
          <w:sz w:val="22"/>
          <w:szCs w:val="22"/>
        </w:rPr>
        <w:t xml:space="preserve"> (23</w:t>
      </w:r>
      <w:r w:rsidR="003651E5">
        <w:rPr>
          <w:sz w:val="22"/>
          <w:szCs w:val="22"/>
        </w:rPr>
        <w:t> </w:t>
      </w:r>
      <w:r w:rsidRPr="00241CE4">
        <w:rPr>
          <w:sz w:val="22"/>
          <w:szCs w:val="22"/>
        </w:rPr>
        <w:t>mg) natrio, t.</w:t>
      </w:r>
      <w:r w:rsidR="00B15D69">
        <w:rPr>
          <w:sz w:val="22"/>
          <w:szCs w:val="22"/>
        </w:rPr>
        <w:t> </w:t>
      </w:r>
      <w:r w:rsidRPr="00241CE4">
        <w:rPr>
          <w:sz w:val="22"/>
          <w:szCs w:val="22"/>
        </w:rPr>
        <w:t>y. jis beveik</w:t>
      </w:r>
      <w:r>
        <w:rPr>
          <w:sz w:val="22"/>
          <w:szCs w:val="22"/>
        </w:rPr>
        <w:t xml:space="preserve"> </w:t>
      </w:r>
      <w:r w:rsidRPr="00241CE4">
        <w:rPr>
          <w:sz w:val="22"/>
          <w:szCs w:val="22"/>
        </w:rPr>
        <w:t>neturi reikšmės</w:t>
      </w:r>
      <w:r>
        <w:rPr>
          <w:sz w:val="22"/>
          <w:szCs w:val="22"/>
        </w:rPr>
        <w:t>.</w:t>
      </w:r>
    </w:p>
    <w:p w14:paraId="1A7F77BE" w14:textId="38D80733" w:rsidR="00241CE4" w:rsidRDefault="00241CE4" w:rsidP="00241CE4">
      <w:pPr>
        <w:tabs>
          <w:tab w:val="left" w:pos="567"/>
        </w:tabs>
        <w:rPr>
          <w:sz w:val="22"/>
          <w:szCs w:val="22"/>
        </w:rPr>
      </w:pPr>
    </w:p>
    <w:p w14:paraId="27217D3B" w14:textId="77777777" w:rsidR="00241CE4" w:rsidRDefault="00241CE4" w:rsidP="00241CE4">
      <w:pPr>
        <w:tabs>
          <w:tab w:val="left" w:pos="567"/>
        </w:tabs>
        <w:ind w:left="540" w:hanging="540"/>
        <w:rPr>
          <w:b/>
          <w:bCs/>
          <w:sz w:val="22"/>
          <w:szCs w:val="22"/>
        </w:rPr>
      </w:pPr>
      <w:bookmarkStart w:id="21" w:name="_Toc129243231"/>
      <w:bookmarkStart w:id="22" w:name="_Toc129243106"/>
      <w:bookmarkEnd w:id="21"/>
      <w:r>
        <w:rPr>
          <w:b/>
          <w:bCs/>
          <w:sz w:val="22"/>
          <w:szCs w:val="22"/>
        </w:rPr>
        <w:t>4.5    Sąveika su kitais vaistiniais preparatais ir kitokia sąveika</w:t>
      </w:r>
      <w:bookmarkEnd w:id="22"/>
    </w:p>
    <w:p w14:paraId="4ACE05AB" w14:textId="77777777" w:rsidR="00241CE4" w:rsidRDefault="00241CE4" w:rsidP="00241CE4">
      <w:pPr>
        <w:tabs>
          <w:tab w:val="left" w:pos="567"/>
        </w:tabs>
        <w:rPr>
          <w:sz w:val="22"/>
          <w:szCs w:val="22"/>
        </w:rPr>
      </w:pPr>
    </w:p>
    <w:p w14:paraId="5CBC44AA" w14:textId="77777777" w:rsidR="00241CE4" w:rsidRDefault="00241CE4" w:rsidP="00241CE4">
      <w:pPr>
        <w:tabs>
          <w:tab w:val="left" w:pos="567"/>
        </w:tabs>
        <w:rPr>
          <w:sz w:val="22"/>
          <w:szCs w:val="22"/>
          <w:u w:val="single"/>
        </w:rPr>
      </w:pPr>
      <w:proofErr w:type="spellStart"/>
      <w:r>
        <w:rPr>
          <w:sz w:val="22"/>
          <w:szCs w:val="22"/>
          <w:u w:val="single"/>
        </w:rPr>
        <w:t>Omeprazolo</w:t>
      </w:r>
      <w:proofErr w:type="spellEnd"/>
      <w:r>
        <w:rPr>
          <w:sz w:val="22"/>
          <w:szCs w:val="22"/>
          <w:u w:val="single"/>
        </w:rPr>
        <w:t xml:space="preserve"> poveikis kitų veikliųjų medžiagų </w:t>
      </w:r>
      <w:proofErr w:type="spellStart"/>
      <w:r>
        <w:rPr>
          <w:sz w:val="22"/>
          <w:szCs w:val="22"/>
          <w:u w:val="single"/>
        </w:rPr>
        <w:t>farmakokinetikai</w:t>
      </w:r>
      <w:proofErr w:type="spellEnd"/>
    </w:p>
    <w:p w14:paraId="3DA31BE7" w14:textId="77777777" w:rsidR="00241CE4" w:rsidRDefault="00241CE4" w:rsidP="00241CE4">
      <w:pPr>
        <w:tabs>
          <w:tab w:val="left" w:pos="567"/>
        </w:tabs>
        <w:rPr>
          <w:sz w:val="22"/>
          <w:szCs w:val="22"/>
          <w:u w:val="single"/>
        </w:rPr>
      </w:pPr>
    </w:p>
    <w:p w14:paraId="35724735" w14:textId="77777777" w:rsidR="00241CE4" w:rsidRDefault="00241CE4" w:rsidP="00241CE4">
      <w:pPr>
        <w:tabs>
          <w:tab w:val="left" w:pos="567"/>
        </w:tabs>
        <w:rPr>
          <w:sz w:val="22"/>
          <w:szCs w:val="22"/>
          <w:u w:val="single"/>
        </w:rPr>
      </w:pPr>
      <w:r>
        <w:rPr>
          <w:i/>
          <w:sz w:val="22"/>
          <w:szCs w:val="22"/>
          <w:u w:val="single"/>
        </w:rPr>
        <w:t>Veikliosios medžiagos,</w:t>
      </w:r>
      <w:r>
        <w:rPr>
          <w:sz w:val="22"/>
          <w:szCs w:val="22"/>
          <w:u w:val="single"/>
        </w:rPr>
        <w:t xml:space="preserve"> kurių absorbcija priklauso nuo pH</w:t>
      </w:r>
    </w:p>
    <w:p w14:paraId="7C22915E" w14:textId="77777777" w:rsidR="00241CE4" w:rsidRDefault="00241CE4" w:rsidP="00241CE4">
      <w:pPr>
        <w:tabs>
          <w:tab w:val="left" w:pos="567"/>
        </w:tabs>
        <w:rPr>
          <w:iCs/>
          <w:sz w:val="22"/>
          <w:szCs w:val="22"/>
        </w:rPr>
      </w:pPr>
      <w:r>
        <w:rPr>
          <w:iCs/>
          <w:sz w:val="22"/>
          <w:szCs w:val="22"/>
        </w:rPr>
        <w:t xml:space="preserve">Dėl vartojant </w:t>
      </w:r>
      <w:proofErr w:type="spellStart"/>
      <w:r>
        <w:rPr>
          <w:iCs/>
          <w:sz w:val="22"/>
          <w:szCs w:val="22"/>
        </w:rPr>
        <w:t>omeprazolą</w:t>
      </w:r>
      <w:proofErr w:type="spellEnd"/>
      <w:r>
        <w:rPr>
          <w:iCs/>
          <w:sz w:val="22"/>
          <w:szCs w:val="22"/>
        </w:rPr>
        <w:t xml:space="preserve"> sumažėjusio vidinio skrandžio rūgštingumo gali padidėti ar sumažėti rezorbuojamas veikliųjų medžiagų, kurių </w:t>
      </w:r>
      <w:proofErr w:type="spellStart"/>
      <w:r>
        <w:rPr>
          <w:iCs/>
          <w:sz w:val="22"/>
          <w:szCs w:val="22"/>
        </w:rPr>
        <w:t>rezorbcija</w:t>
      </w:r>
      <w:proofErr w:type="spellEnd"/>
      <w:r>
        <w:rPr>
          <w:iCs/>
          <w:sz w:val="22"/>
          <w:szCs w:val="22"/>
        </w:rPr>
        <w:t xml:space="preserve"> priklauso nuo skrandžio pH, kiekis.</w:t>
      </w:r>
    </w:p>
    <w:p w14:paraId="552FD08A" w14:textId="77777777" w:rsidR="00241CE4" w:rsidRDefault="00241CE4" w:rsidP="00241CE4">
      <w:pPr>
        <w:tabs>
          <w:tab w:val="left" w:pos="567"/>
        </w:tabs>
        <w:rPr>
          <w:i/>
          <w:iCs/>
          <w:sz w:val="22"/>
          <w:szCs w:val="22"/>
        </w:rPr>
      </w:pPr>
    </w:p>
    <w:p w14:paraId="26600EAF" w14:textId="77777777" w:rsidR="00241CE4" w:rsidRDefault="00241CE4" w:rsidP="00241CE4">
      <w:pPr>
        <w:tabs>
          <w:tab w:val="left" w:pos="567"/>
        </w:tabs>
        <w:rPr>
          <w:i/>
          <w:iCs/>
          <w:sz w:val="22"/>
          <w:szCs w:val="22"/>
        </w:rPr>
      </w:pPr>
      <w:proofErr w:type="spellStart"/>
      <w:r>
        <w:rPr>
          <w:i/>
          <w:iCs/>
          <w:sz w:val="22"/>
          <w:szCs w:val="22"/>
        </w:rPr>
        <w:t>Nelfinaviras</w:t>
      </w:r>
      <w:proofErr w:type="spellEnd"/>
      <w:r>
        <w:rPr>
          <w:i/>
          <w:iCs/>
          <w:sz w:val="22"/>
          <w:szCs w:val="22"/>
        </w:rPr>
        <w:t xml:space="preserve">, </w:t>
      </w:r>
      <w:proofErr w:type="spellStart"/>
      <w:r>
        <w:rPr>
          <w:i/>
          <w:iCs/>
          <w:sz w:val="22"/>
          <w:szCs w:val="22"/>
        </w:rPr>
        <w:t>atazanaviras</w:t>
      </w:r>
      <w:proofErr w:type="spellEnd"/>
    </w:p>
    <w:p w14:paraId="4E200D2A" w14:textId="77777777" w:rsidR="00241CE4" w:rsidRDefault="00241CE4" w:rsidP="00241CE4">
      <w:pPr>
        <w:tabs>
          <w:tab w:val="left" w:pos="567"/>
        </w:tabs>
        <w:rPr>
          <w:iCs/>
          <w:sz w:val="22"/>
          <w:szCs w:val="22"/>
        </w:rPr>
      </w:pPr>
      <w:r>
        <w:rPr>
          <w:iCs/>
          <w:sz w:val="22"/>
          <w:szCs w:val="22"/>
        </w:rPr>
        <w:t xml:space="preserve">Kartu vartojant </w:t>
      </w:r>
      <w:proofErr w:type="spellStart"/>
      <w:r>
        <w:rPr>
          <w:iCs/>
          <w:sz w:val="22"/>
          <w:szCs w:val="22"/>
        </w:rPr>
        <w:t>omeprazolą</w:t>
      </w:r>
      <w:proofErr w:type="spellEnd"/>
      <w:r>
        <w:rPr>
          <w:iCs/>
          <w:sz w:val="22"/>
          <w:szCs w:val="22"/>
        </w:rPr>
        <w:t xml:space="preserve">, </w:t>
      </w:r>
      <w:proofErr w:type="spellStart"/>
      <w:r>
        <w:rPr>
          <w:iCs/>
          <w:sz w:val="22"/>
          <w:szCs w:val="22"/>
        </w:rPr>
        <w:t>nelfinaviro</w:t>
      </w:r>
      <w:proofErr w:type="spellEnd"/>
      <w:r>
        <w:rPr>
          <w:iCs/>
          <w:sz w:val="22"/>
          <w:szCs w:val="22"/>
        </w:rPr>
        <w:t xml:space="preserve"> ir </w:t>
      </w:r>
      <w:proofErr w:type="spellStart"/>
      <w:r>
        <w:rPr>
          <w:iCs/>
          <w:sz w:val="22"/>
          <w:szCs w:val="22"/>
        </w:rPr>
        <w:t>atazanaviro</w:t>
      </w:r>
      <w:proofErr w:type="spellEnd"/>
      <w:r>
        <w:rPr>
          <w:iCs/>
          <w:sz w:val="22"/>
          <w:szCs w:val="22"/>
        </w:rPr>
        <w:t xml:space="preserve"> koncentracijos plazmoje sumažėja.</w:t>
      </w:r>
    </w:p>
    <w:p w14:paraId="3EA5E9F0" w14:textId="77777777" w:rsidR="00241CE4" w:rsidRDefault="00241CE4" w:rsidP="00241CE4">
      <w:pPr>
        <w:tabs>
          <w:tab w:val="left" w:pos="567"/>
        </w:tabs>
        <w:rPr>
          <w:iCs/>
          <w:sz w:val="22"/>
          <w:szCs w:val="22"/>
        </w:rPr>
      </w:pPr>
    </w:p>
    <w:p w14:paraId="7E0C6251" w14:textId="08CC609E" w:rsidR="00241CE4" w:rsidRDefault="00241CE4" w:rsidP="00241CE4">
      <w:pPr>
        <w:tabs>
          <w:tab w:val="left" w:pos="567"/>
        </w:tabs>
        <w:rPr>
          <w:iCs/>
          <w:sz w:val="22"/>
          <w:szCs w:val="22"/>
        </w:rPr>
      </w:pPr>
      <w:r>
        <w:rPr>
          <w:iCs/>
          <w:sz w:val="22"/>
          <w:szCs w:val="22"/>
        </w:rPr>
        <w:t xml:space="preserve">Kartu vartoti </w:t>
      </w:r>
      <w:proofErr w:type="spellStart"/>
      <w:r>
        <w:rPr>
          <w:iCs/>
          <w:sz w:val="22"/>
          <w:szCs w:val="22"/>
        </w:rPr>
        <w:t>omeprazolo</w:t>
      </w:r>
      <w:proofErr w:type="spellEnd"/>
      <w:r>
        <w:rPr>
          <w:iCs/>
          <w:sz w:val="22"/>
          <w:szCs w:val="22"/>
        </w:rPr>
        <w:t xml:space="preserve"> ir </w:t>
      </w:r>
      <w:proofErr w:type="spellStart"/>
      <w:r>
        <w:rPr>
          <w:iCs/>
          <w:sz w:val="22"/>
          <w:szCs w:val="22"/>
        </w:rPr>
        <w:t>nelfinaviro</w:t>
      </w:r>
      <w:proofErr w:type="spellEnd"/>
      <w:r>
        <w:rPr>
          <w:iCs/>
          <w:sz w:val="22"/>
          <w:szCs w:val="22"/>
        </w:rPr>
        <w:t xml:space="preserve"> negalima (</w:t>
      </w:r>
      <w:proofErr w:type="spellStart"/>
      <w:r>
        <w:rPr>
          <w:iCs/>
          <w:sz w:val="22"/>
          <w:szCs w:val="22"/>
        </w:rPr>
        <w:t>žr</w:t>
      </w:r>
      <w:proofErr w:type="spellEnd"/>
      <w:r>
        <w:rPr>
          <w:iCs/>
          <w:sz w:val="22"/>
          <w:szCs w:val="22"/>
        </w:rPr>
        <w:t xml:space="preserve"> 4.3 skyrių). Kartu vartojant 40</w:t>
      </w:r>
      <w:r w:rsidR="003651E5">
        <w:rPr>
          <w:sz w:val="22"/>
          <w:szCs w:val="22"/>
        </w:rPr>
        <w:t> </w:t>
      </w:r>
      <w:r>
        <w:rPr>
          <w:iCs/>
          <w:sz w:val="22"/>
          <w:szCs w:val="22"/>
        </w:rPr>
        <w:t xml:space="preserve">mg </w:t>
      </w:r>
      <w:proofErr w:type="spellStart"/>
      <w:r>
        <w:rPr>
          <w:iCs/>
          <w:sz w:val="22"/>
          <w:szCs w:val="22"/>
        </w:rPr>
        <w:t>omeprazolo</w:t>
      </w:r>
      <w:proofErr w:type="spellEnd"/>
      <w:r>
        <w:rPr>
          <w:iCs/>
          <w:sz w:val="22"/>
          <w:szCs w:val="22"/>
        </w:rPr>
        <w:t xml:space="preserve"> 1</w:t>
      </w:r>
      <w:r w:rsidR="003651E5">
        <w:rPr>
          <w:sz w:val="22"/>
          <w:szCs w:val="22"/>
        </w:rPr>
        <w:t> </w:t>
      </w:r>
      <w:r>
        <w:rPr>
          <w:iCs/>
          <w:sz w:val="22"/>
          <w:szCs w:val="22"/>
        </w:rPr>
        <w:t xml:space="preserve">kartą per parą, </w:t>
      </w:r>
      <w:proofErr w:type="spellStart"/>
      <w:r>
        <w:rPr>
          <w:iCs/>
          <w:sz w:val="22"/>
          <w:szCs w:val="22"/>
        </w:rPr>
        <w:t>nelvinaviro</w:t>
      </w:r>
      <w:proofErr w:type="spellEnd"/>
      <w:r>
        <w:rPr>
          <w:iCs/>
          <w:sz w:val="22"/>
          <w:szCs w:val="22"/>
        </w:rPr>
        <w:t xml:space="preserve"> vidutinė ekspozicija sumažėjo maždaug 40</w:t>
      </w:r>
      <w:r w:rsidR="003651E5">
        <w:rPr>
          <w:sz w:val="22"/>
          <w:szCs w:val="22"/>
        </w:rPr>
        <w:t> </w:t>
      </w:r>
      <w:r>
        <w:rPr>
          <w:iCs/>
          <w:sz w:val="22"/>
          <w:szCs w:val="22"/>
        </w:rPr>
        <w:t>%, o farmakologiškai aktyvaus jo metabolito M8 – maždaug 75-90</w:t>
      </w:r>
      <w:r w:rsidR="003651E5">
        <w:rPr>
          <w:sz w:val="22"/>
          <w:szCs w:val="22"/>
        </w:rPr>
        <w:t> </w:t>
      </w:r>
      <w:r>
        <w:rPr>
          <w:iCs/>
          <w:sz w:val="22"/>
          <w:szCs w:val="22"/>
        </w:rPr>
        <w:t xml:space="preserve">%. Ši sąveika taip pat gali būti susijusi su CYP2C19 slopinimu. </w:t>
      </w:r>
    </w:p>
    <w:p w14:paraId="3C24BE3A" w14:textId="77777777" w:rsidR="00241CE4" w:rsidRDefault="00241CE4" w:rsidP="00241CE4">
      <w:pPr>
        <w:tabs>
          <w:tab w:val="left" w:pos="567"/>
        </w:tabs>
        <w:rPr>
          <w:iCs/>
          <w:sz w:val="22"/>
          <w:szCs w:val="22"/>
        </w:rPr>
      </w:pPr>
    </w:p>
    <w:p w14:paraId="68A29A33" w14:textId="5FE8D95C" w:rsidR="00241CE4" w:rsidRDefault="00241CE4" w:rsidP="00241CE4">
      <w:pPr>
        <w:tabs>
          <w:tab w:val="left" w:pos="567"/>
        </w:tabs>
        <w:rPr>
          <w:iCs/>
          <w:sz w:val="22"/>
          <w:szCs w:val="22"/>
        </w:rPr>
      </w:pPr>
      <w:r>
        <w:rPr>
          <w:iCs/>
          <w:sz w:val="22"/>
          <w:szCs w:val="22"/>
        </w:rPr>
        <w:t xml:space="preserve">Kartu vartoti </w:t>
      </w:r>
      <w:proofErr w:type="spellStart"/>
      <w:r>
        <w:rPr>
          <w:iCs/>
          <w:sz w:val="22"/>
          <w:szCs w:val="22"/>
        </w:rPr>
        <w:t>omeprazolo</w:t>
      </w:r>
      <w:proofErr w:type="spellEnd"/>
      <w:r>
        <w:rPr>
          <w:iCs/>
          <w:sz w:val="22"/>
          <w:szCs w:val="22"/>
        </w:rPr>
        <w:t xml:space="preserve"> ir </w:t>
      </w:r>
      <w:proofErr w:type="spellStart"/>
      <w:r>
        <w:rPr>
          <w:iCs/>
          <w:sz w:val="22"/>
          <w:szCs w:val="22"/>
        </w:rPr>
        <w:t>atazanaviro</w:t>
      </w:r>
      <w:proofErr w:type="spellEnd"/>
      <w:r>
        <w:rPr>
          <w:iCs/>
          <w:sz w:val="22"/>
          <w:szCs w:val="22"/>
        </w:rPr>
        <w:t xml:space="preserve"> nerekomenduojama (žr.4.4 skyrių). Sveikiems savanoriams kartu su 40 mg </w:t>
      </w:r>
      <w:proofErr w:type="spellStart"/>
      <w:r>
        <w:rPr>
          <w:iCs/>
          <w:sz w:val="22"/>
          <w:szCs w:val="22"/>
        </w:rPr>
        <w:t>omeprazolo</w:t>
      </w:r>
      <w:proofErr w:type="spellEnd"/>
      <w:r>
        <w:rPr>
          <w:iCs/>
          <w:sz w:val="22"/>
          <w:szCs w:val="22"/>
        </w:rPr>
        <w:t xml:space="preserve"> (1 kartą per parą) vartojant 300 mg </w:t>
      </w:r>
      <w:proofErr w:type="spellStart"/>
      <w:r>
        <w:rPr>
          <w:iCs/>
          <w:sz w:val="22"/>
          <w:szCs w:val="22"/>
        </w:rPr>
        <w:t>atazanaviro</w:t>
      </w:r>
      <w:proofErr w:type="spellEnd"/>
      <w:r>
        <w:rPr>
          <w:iCs/>
          <w:sz w:val="22"/>
          <w:szCs w:val="22"/>
        </w:rPr>
        <w:t xml:space="preserve"> ir 100</w:t>
      </w:r>
      <w:r w:rsidR="003651E5">
        <w:rPr>
          <w:sz w:val="22"/>
          <w:szCs w:val="22"/>
        </w:rPr>
        <w:t> </w:t>
      </w:r>
      <w:r>
        <w:rPr>
          <w:iCs/>
          <w:sz w:val="22"/>
          <w:szCs w:val="22"/>
        </w:rPr>
        <w:t xml:space="preserve">mg </w:t>
      </w:r>
      <w:proofErr w:type="spellStart"/>
      <w:r>
        <w:rPr>
          <w:iCs/>
          <w:sz w:val="22"/>
          <w:szCs w:val="22"/>
        </w:rPr>
        <w:t>ritonaviro</w:t>
      </w:r>
      <w:proofErr w:type="spellEnd"/>
      <w:r>
        <w:rPr>
          <w:iCs/>
          <w:sz w:val="22"/>
          <w:szCs w:val="22"/>
        </w:rPr>
        <w:t xml:space="preserve">, </w:t>
      </w:r>
      <w:proofErr w:type="spellStart"/>
      <w:r>
        <w:rPr>
          <w:iCs/>
          <w:sz w:val="22"/>
          <w:szCs w:val="22"/>
        </w:rPr>
        <w:t>atazanaviro</w:t>
      </w:r>
      <w:proofErr w:type="spellEnd"/>
      <w:r>
        <w:rPr>
          <w:iCs/>
          <w:sz w:val="22"/>
          <w:szCs w:val="22"/>
        </w:rPr>
        <w:t xml:space="preserve"> ekspozicija sumažėjo 75</w:t>
      </w:r>
      <w:r w:rsidR="003651E5">
        <w:rPr>
          <w:sz w:val="22"/>
          <w:szCs w:val="22"/>
        </w:rPr>
        <w:t> </w:t>
      </w:r>
      <w:r>
        <w:rPr>
          <w:iCs/>
          <w:sz w:val="22"/>
          <w:szCs w:val="22"/>
        </w:rPr>
        <w:t xml:space="preserve">%. </w:t>
      </w:r>
      <w:proofErr w:type="spellStart"/>
      <w:r>
        <w:rPr>
          <w:iCs/>
          <w:sz w:val="22"/>
          <w:szCs w:val="22"/>
        </w:rPr>
        <w:t>Atazanaviro</w:t>
      </w:r>
      <w:proofErr w:type="spellEnd"/>
      <w:r>
        <w:rPr>
          <w:iCs/>
          <w:sz w:val="22"/>
          <w:szCs w:val="22"/>
        </w:rPr>
        <w:t xml:space="preserve"> dozės padidinimas iki 400</w:t>
      </w:r>
      <w:r w:rsidR="003651E5">
        <w:rPr>
          <w:sz w:val="22"/>
          <w:szCs w:val="22"/>
        </w:rPr>
        <w:t> </w:t>
      </w:r>
      <w:r>
        <w:rPr>
          <w:iCs/>
          <w:sz w:val="22"/>
          <w:szCs w:val="22"/>
        </w:rPr>
        <w:t>mg to nekompensavo. Sveikiems savanoriams kartu su 20</w:t>
      </w:r>
      <w:r w:rsidR="003651E5">
        <w:rPr>
          <w:sz w:val="22"/>
          <w:szCs w:val="22"/>
        </w:rPr>
        <w:t> </w:t>
      </w:r>
      <w:r>
        <w:rPr>
          <w:iCs/>
          <w:sz w:val="22"/>
          <w:szCs w:val="22"/>
        </w:rPr>
        <w:t xml:space="preserve">mg </w:t>
      </w:r>
      <w:proofErr w:type="spellStart"/>
      <w:r>
        <w:rPr>
          <w:iCs/>
          <w:sz w:val="22"/>
          <w:szCs w:val="22"/>
        </w:rPr>
        <w:t>omeprazolo</w:t>
      </w:r>
      <w:proofErr w:type="spellEnd"/>
      <w:r>
        <w:rPr>
          <w:iCs/>
          <w:sz w:val="22"/>
          <w:szCs w:val="22"/>
        </w:rPr>
        <w:t xml:space="preserve"> (1 kartą per parą) vartojant 400</w:t>
      </w:r>
      <w:r w:rsidR="003651E5">
        <w:rPr>
          <w:sz w:val="22"/>
          <w:szCs w:val="22"/>
        </w:rPr>
        <w:t> </w:t>
      </w:r>
      <w:r>
        <w:rPr>
          <w:iCs/>
          <w:sz w:val="22"/>
          <w:szCs w:val="22"/>
        </w:rPr>
        <w:t xml:space="preserve">mg </w:t>
      </w:r>
      <w:proofErr w:type="spellStart"/>
      <w:r>
        <w:rPr>
          <w:iCs/>
          <w:sz w:val="22"/>
          <w:szCs w:val="22"/>
        </w:rPr>
        <w:t>atazanaviro</w:t>
      </w:r>
      <w:proofErr w:type="spellEnd"/>
      <w:r>
        <w:rPr>
          <w:iCs/>
          <w:sz w:val="22"/>
          <w:szCs w:val="22"/>
        </w:rPr>
        <w:t xml:space="preserve"> ir 100</w:t>
      </w:r>
      <w:r w:rsidR="003651E5">
        <w:rPr>
          <w:sz w:val="22"/>
          <w:szCs w:val="22"/>
        </w:rPr>
        <w:t> </w:t>
      </w:r>
      <w:r>
        <w:rPr>
          <w:iCs/>
          <w:sz w:val="22"/>
          <w:szCs w:val="22"/>
        </w:rPr>
        <w:t xml:space="preserve">mg </w:t>
      </w:r>
      <w:proofErr w:type="spellStart"/>
      <w:r>
        <w:rPr>
          <w:iCs/>
          <w:sz w:val="22"/>
          <w:szCs w:val="22"/>
        </w:rPr>
        <w:t>ritonaviro</w:t>
      </w:r>
      <w:proofErr w:type="spellEnd"/>
      <w:r>
        <w:rPr>
          <w:iCs/>
          <w:sz w:val="22"/>
          <w:szCs w:val="22"/>
        </w:rPr>
        <w:t xml:space="preserve">, </w:t>
      </w:r>
      <w:proofErr w:type="spellStart"/>
      <w:r>
        <w:rPr>
          <w:iCs/>
          <w:sz w:val="22"/>
          <w:szCs w:val="22"/>
        </w:rPr>
        <w:t>atazanaviro</w:t>
      </w:r>
      <w:proofErr w:type="spellEnd"/>
      <w:r>
        <w:rPr>
          <w:iCs/>
          <w:sz w:val="22"/>
          <w:szCs w:val="22"/>
        </w:rPr>
        <w:t xml:space="preserve"> ekspozicija buvo maždaug 30</w:t>
      </w:r>
      <w:r w:rsidR="003651E5">
        <w:rPr>
          <w:sz w:val="22"/>
          <w:szCs w:val="22"/>
        </w:rPr>
        <w:t> </w:t>
      </w:r>
      <w:r>
        <w:rPr>
          <w:iCs/>
          <w:sz w:val="22"/>
          <w:szCs w:val="22"/>
        </w:rPr>
        <w:t>% mažesnė, negu vartojant vien 300</w:t>
      </w:r>
      <w:r w:rsidR="003651E5">
        <w:rPr>
          <w:sz w:val="22"/>
          <w:szCs w:val="22"/>
        </w:rPr>
        <w:t> </w:t>
      </w:r>
      <w:r>
        <w:rPr>
          <w:iCs/>
          <w:sz w:val="22"/>
          <w:szCs w:val="22"/>
        </w:rPr>
        <w:t xml:space="preserve">mg </w:t>
      </w:r>
      <w:proofErr w:type="spellStart"/>
      <w:r>
        <w:rPr>
          <w:iCs/>
          <w:sz w:val="22"/>
          <w:szCs w:val="22"/>
        </w:rPr>
        <w:t>atazanaviro</w:t>
      </w:r>
      <w:proofErr w:type="spellEnd"/>
      <w:r>
        <w:rPr>
          <w:iCs/>
          <w:sz w:val="22"/>
          <w:szCs w:val="22"/>
        </w:rPr>
        <w:t xml:space="preserve"> ir 100</w:t>
      </w:r>
      <w:r w:rsidR="003651E5">
        <w:rPr>
          <w:sz w:val="22"/>
          <w:szCs w:val="22"/>
        </w:rPr>
        <w:t> </w:t>
      </w:r>
      <w:r>
        <w:rPr>
          <w:iCs/>
          <w:sz w:val="22"/>
          <w:szCs w:val="22"/>
        </w:rPr>
        <w:t xml:space="preserve">mg </w:t>
      </w:r>
      <w:proofErr w:type="spellStart"/>
      <w:r>
        <w:rPr>
          <w:iCs/>
          <w:sz w:val="22"/>
          <w:szCs w:val="22"/>
        </w:rPr>
        <w:t>ritonaviro</w:t>
      </w:r>
      <w:proofErr w:type="spellEnd"/>
      <w:r>
        <w:rPr>
          <w:iCs/>
          <w:sz w:val="22"/>
          <w:szCs w:val="22"/>
        </w:rPr>
        <w:t xml:space="preserve"> 1</w:t>
      </w:r>
      <w:r w:rsidR="003651E5">
        <w:rPr>
          <w:sz w:val="22"/>
          <w:szCs w:val="22"/>
        </w:rPr>
        <w:t> </w:t>
      </w:r>
      <w:r>
        <w:rPr>
          <w:iCs/>
          <w:sz w:val="22"/>
          <w:szCs w:val="22"/>
        </w:rPr>
        <w:t>kartą per parą.</w:t>
      </w:r>
    </w:p>
    <w:p w14:paraId="41027C48" w14:textId="77777777" w:rsidR="00241CE4" w:rsidRDefault="00241CE4" w:rsidP="00241CE4">
      <w:pPr>
        <w:tabs>
          <w:tab w:val="left" w:pos="567"/>
        </w:tabs>
        <w:rPr>
          <w:i/>
          <w:iCs/>
          <w:sz w:val="22"/>
          <w:szCs w:val="22"/>
        </w:rPr>
      </w:pPr>
    </w:p>
    <w:p w14:paraId="1766A343" w14:textId="77777777" w:rsidR="00241CE4" w:rsidRDefault="00241CE4" w:rsidP="00241CE4">
      <w:pPr>
        <w:tabs>
          <w:tab w:val="left" w:pos="567"/>
        </w:tabs>
        <w:rPr>
          <w:i/>
          <w:iCs/>
          <w:sz w:val="22"/>
          <w:szCs w:val="22"/>
        </w:rPr>
      </w:pPr>
      <w:proofErr w:type="spellStart"/>
      <w:r>
        <w:rPr>
          <w:i/>
          <w:iCs/>
          <w:sz w:val="22"/>
          <w:szCs w:val="22"/>
        </w:rPr>
        <w:t>Digoksinas</w:t>
      </w:r>
      <w:proofErr w:type="spellEnd"/>
    </w:p>
    <w:p w14:paraId="5791F14B" w14:textId="098F5F61" w:rsidR="00241CE4" w:rsidRDefault="00241CE4" w:rsidP="00241CE4">
      <w:pPr>
        <w:tabs>
          <w:tab w:val="left" w:pos="567"/>
        </w:tabs>
        <w:rPr>
          <w:iCs/>
          <w:sz w:val="22"/>
          <w:szCs w:val="22"/>
        </w:rPr>
      </w:pPr>
      <w:r>
        <w:rPr>
          <w:iCs/>
          <w:sz w:val="22"/>
          <w:szCs w:val="22"/>
        </w:rPr>
        <w:t>Kartu vartojant 20</w:t>
      </w:r>
      <w:r w:rsidR="003651E5">
        <w:rPr>
          <w:sz w:val="22"/>
          <w:szCs w:val="22"/>
        </w:rPr>
        <w:t> </w:t>
      </w:r>
      <w:r>
        <w:rPr>
          <w:iCs/>
          <w:sz w:val="22"/>
          <w:szCs w:val="22"/>
        </w:rPr>
        <w:t xml:space="preserve">mg </w:t>
      </w:r>
      <w:proofErr w:type="spellStart"/>
      <w:r>
        <w:rPr>
          <w:iCs/>
          <w:sz w:val="22"/>
          <w:szCs w:val="22"/>
        </w:rPr>
        <w:t>omeprazolo</w:t>
      </w:r>
      <w:proofErr w:type="spellEnd"/>
      <w:r>
        <w:rPr>
          <w:iCs/>
          <w:sz w:val="22"/>
          <w:szCs w:val="22"/>
        </w:rPr>
        <w:t xml:space="preserve"> per parą, </w:t>
      </w:r>
      <w:proofErr w:type="spellStart"/>
      <w:r>
        <w:rPr>
          <w:iCs/>
          <w:sz w:val="22"/>
          <w:szCs w:val="22"/>
        </w:rPr>
        <w:t>digoksino</w:t>
      </w:r>
      <w:proofErr w:type="spellEnd"/>
      <w:r>
        <w:rPr>
          <w:iCs/>
          <w:sz w:val="22"/>
          <w:szCs w:val="22"/>
        </w:rPr>
        <w:t xml:space="preserve"> biologinis prieinamumas sveikiems savanoriams padidėjo 10</w:t>
      </w:r>
      <w:r w:rsidR="003651E5">
        <w:rPr>
          <w:sz w:val="22"/>
          <w:szCs w:val="22"/>
        </w:rPr>
        <w:t> </w:t>
      </w:r>
      <w:r>
        <w:rPr>
          <w:iCs/>
          <w:sz w:val="22"/>
          <w:szCs w:val="22"/>
        </w:rPr>
        <w:t xml:space="preserve">%. Pranešimų apie </w:t>
      </w:r>
      <w:proofErr w:type="spellStart"/>
      <w:r>
        <w:rPr>
          <w:iCs/>
          <w:sz w:val="22"/>
          <w:szCs w:val="22"/>
        </w:rPr>
        <w:t>digoksino</w:t>
      </w:r>
      <w:proofErr w:type="spellEnd"/>
      <w:r>
        <w:rPr>
          <w:iCs/>
          <w:sz w:val="22"/>
          <w:szCs w:val="22"/>
        </w:rPr>
        <w:t xml:space="preserve"> toksinį poveikį gauta retai. Vis dėlto, jei </w:t>
      </w:r>
      <w:proofErr w:type="spellStart"/>
      <w:r>
        <w:rPr>
          <w:iCs/>
          <w:sz w:val="22"/>
          <w:szCs w:val="22"/>
        </w:rPr>
        <w:t>omeprazolą</w:t>
      </w:r>
      <w:proofErr w:type="spellEnd"/>
      <w:r>
        <w:rPr>
          <w:iCs/>
          <w:sz w:val="22"/>
          <w:szCs w:val="22"/>
        </w:rPr>
        <w:t xml:space="preserve"> didelėmis dozėmis vartoja senyvas pacientas, reikia imtis atsargumo priemonių Turi būti atidžiau stebimas gydomasis </w:t>
      </w:r>
      <w:proofErr w:type="spellStart"/>
      <w:r>
        <w:rPr>
          <w:iCs/>
          <w:sz w:val="22"/>
          <w:szCs w:val="22"/>
        </w:rPr>
        <w:t>digoksino</w:t>
      </w:r>
      <w:proofErr w:type="spellEnd"/>
      <w:r>
        <w:rPr>
          <w:iCs/>
          <w:sz w:val="22"/>
          <w:szCs w:val="22"/>
        </w:rPr>
        <w:t xml:space="preserve"> poveikis.</w:t>
      </w:r>
    </w:p>
    <w:p w14:paraId="14E2ADAE" w14:textId="77777777" w:rsidR="00241CE4" w:rsidRDefault="00241CE4" w:rsidP="00241CE4">
      <w:pPr>
        <w:tabs>
          <w:tab w:val="left" w:pos="567"/>
        </w:tabs>
        <w:rPr>
          <w:i/>
          <w:iCs/>
          <w:sz w:val="22"/>
          <w:szCs w:val="22"/>
        </w:rPr>
      </w:pPr>
    </w:p>
    <w:p w14:paraId="572DA11C" w14:textId="77777777" w:rsidR="00241CE4" w:rsidRDefault="00241CE4" w:rsidP="00241CE4">
      <w:pPr>
        <w:tabs>
          <w:tab w:val="left" w:pos="567"/>
        </w:tabs>
        <w:rPr>
          <w:i/>
          <w:iCs/>
          <w:sz w:val="22"/>
          <w:szCs w:val="22"/>
        </w:rPr>
      </w:pPr>
      <w:proofErr w:type="spellStart"/>
      <w:r>
        <w:rPr>
          <w:i/>
          <w:iCs/>
          <w:sz w:val="22"/>
          <w:szCs w:val="22"/>
        </w:rPr>
        <w:t>Klopidogrelis</w:t>
      </w:r>
      <w:proofErr w:type="spellEnd"/>
    </w:p>
    <w:p w14:paraId="0C8A9228" w14:textId="22786932" w:rsidR="00241CE4" w:rsidRDefault="00241CE4" w:rsidP="00241CE4">
      <w:pPr>
        <w:tabs>
          <w:tab w:val="left" w:pos="567"/>
        </w:tabs>
        <w:rPr>
          <w:iCs/>
          <w:sz w:val="22"/>
          <w:szCs w:val="22"/>
        </w:rPr>
      </w:pPr>
      <w:r>
        <w:rPr>
          <w:iCs/>
          <w:sz w:val="22"/>
          <w:szCs w:val="22"/>
        </w:rPr>
        <w:t xml:space="preserve">Kryžminio klinikinio tyrimo metu </w:t>
      </w:r>
      <w:r w:rsidR="003651E5">
        <w:rPr>
          <w:iCs/>
          <w:sz w:val="22"/>
          <w:szCs w:val="22"/>
        </w:rPr>
        <w:t>5 </w:t>
      </w:r>
      <w:r>
        <w:rPr>
          <w:iCs/>
          <w:sz w:val="22"/>
          <w:szCs w:val="22"/>
        </w:rPr>
        <w:t xml:space="preserve">paras buvo skiriama </w:t>
      </w:r>
      <w:proofErr w:type="spellStart"/>
      <w:r>
        <w:rPr>
          <w:iCs/>
          <w:sz w:val="22"/>
          <w:szCs w:val="22"/>
        </w:rPr>
        <w:t>klopidogrelio</w:t>
      </w:r>
      <w:proofErr w:type="spellEnd"/>
      <w:r>
        <w:rPr>
          <w:iCs/>
          <w:sz w:val="22"/>
          <w:szCs w:val="22"/>
        </w:rPr>
        <w:t xml:space="preserve"> (300</w:t>
      </w:r>
      <w:r w:rsidR="003651E5">
        <w:rPr>
          <w:sz w:val="22"/>
          <w:szCs w:val="22"/>
        </w:rPr>
        <w:t> </w:t>
      </w:r>
      <w:r>
        <w:rPr>
          <w:iCs/>
          <w:sz w:val="22"/>
          <w:szCs w:val="22"/>
        </w:rPr>
        <w:t>mg įsotinimo dozė, paskui 75</w:t>
      </w:r>
      <w:r w:rsidR="003651E5">
        <w:rPr>
          <w:sz w:val="22"/>
          <w:szCs w:val="22"/>
        </w:rPr>
        <w:t> </w:t>
      </w:r>
      <w:r>
        <w:rPr>
          <w:iCs/>
          <w:sz w:val="22"/>
          <w:szCs w:val="22"/>
        </w:rPr>
        <w:t xml:space="preserve">mg per parą) atskirai arba kartu su </w:t>
      </w:r>
      <w:proofErr w:type="spellStart"/>
      <w:r>
        <w:rPr>
          <w:iCs/>
          <w:sz w:val="22"/>
          <w:szCs w:val="22"/>
        </w:rPr>
        <w:t>omeprazolu</w:t>
      </w:r>
      <w:proofErr w:type="spellEnd"/>
      <w:r>
        <w:rPr>
          <w:iCs/>
          <w:sz w:val="22"/>
          <w:szCs w:val="22"/>
        </w:rPr>
        <w:t xml:space="preserve"> (80</w:t>
      </w:r>
      <w:r w:rsidR="003651E5">
        <w:rPr>
          <w:sz w:val="22"/>
          <w:szCs w:val="22"/>
        </w:rPr>
        <w:t> </w:t>
      </w:r>
      <w:r>
        <w:rPr>
          <w:iCs/>
          <w:sz w:val="22"/>
          <w:szCs w:val="22"/>
        </w:rPr>
        <w:t xml:space="preserve">mg tuo pačiu laiku kaip </w:t>
      </w:r>
      <w:proofErr w:type="spellStart"/>
      <w:r>
        <w:rPr>
          <w:iCs/>
          <w:sz w:val="22"/>
          <w:szCs w:val="22"/>
        </w:rPr>
        <w:t>klopidogrelis</w:t>
      </w:r>
      <w:proofErr w:type="spellEnd"/>
      <w:r>
        <w:rPr>
          <w:iCs/>
          <w:sz w:val="22"/>
          <w:szCs w:val="22"/>
        </w:rPr>
        <w:t xml:space="preserve">). Kartu vartojant </w:t>
      </w:r>
      <w:proofErr w:type="spellStart"/>
      <w:r>
        <w:rPr>
          <w:iCs/>
          <w:sz w:val="22"/>
          <w:szCs w:val="22"/>
        </w:rPr>
        <w:t>omeprazolą</w:t>
      </w:r>
      <w:proofErr w:type="spellEnd"/>
      <w:r>
        <w:rPr>
          <w:iCs/>
          <w:sz w:val="22"/>
          <w:szCs w:val="22"/>
        </w:rPr>
        <w:t xml:space="preserve">, </w:t>
      </w:r>
      <w:proofErr w:type="spellStart"/>
      <w:r>
        <w:rPr>
          <w:iCs/>
          <w:sz w:val="22"/>
          <w:szCs w:val="22"/>
        </w:rPr>
        <w:t>klopidogrelio</w:t>
      </w:r>
      <w:proofErr w:type="spellEnd"/>
      <w:r>
        <w:rPr>
          <w:iCs/>
          <w:sz w:val="22"/>
          <w:szCs w:val="22"/>
        </w:rPr>
        <w:t xml:space="preserve"> aktyvaus metabolito ekspozicija po pirmos paros buvo mažesnė 46</w:t>
      </w:r>
      <w:r w:rsidR="003651E5">
        <w:rPr>
          <w:sz w:val="22"/>
          <w:szCs w:val="22"/>
        </w:rPr>
        <w:t> </w:t>
      </w:r>
      <w:r>
        <w:rPr>
          <w:iCs/>
          <w:sz w:val="22"/>
          <w:szCs w:val="22"/>
        </w:rPr>
        <w:t>%, po penktos – 42</w:t>
      </w:r>
      <w:r w:rsidR="003651E5">
        <w:rPr>
          <w:sz w:val="22"/>
          <w:szCs w:val="22"/>
        </w:rPr>
        <w:t> </w:t>
      </w:r>
      <w:r>
        <w:rPr>
          <w:iCs/>
          <w:sz w:val="22"/>
          <w:szCs w:val="22"/>
        </w:rPr>
        <w:t xml:space="preserve">%; vidutinis trombocitų </w:t>
      </w:r>
      <w:proofErr w:type="spellStart"/>
      <w:r>
        <w:rPr>
          <w:iCs/>
          <w:sz w:val="22"/>
          <w:szCs w:val="22"/>
        </w:rPr>
        <w:t>agregacijos</w:t>
      </w:r>
      <w:proofErr w:type="spellEnd"/>
      <w:r>
        <w:rPr>
          <w:iCs/>
          <w:sz w:val="22"/>
          <w:szCs w:val="22"/>
        </w:rPr>
        <w:t xml:space="preserve"> slopinimas po 24</w:t>
      </w:r>
      <w:r w:rsidR="003651E5">
        <w:rPr>
          <w:sz w:val="22"/>
          <w:szCs w:val="22"/>
        </w:rPr>
        <w:t> </w:t>
      </w:r>
      <w:r>
        <w:rPr>
          <w:iCs/>
          <w:sz w:val="22"/>
          <w:szCs w:val="22"/>
        </w:rPr>
        <w:t>val. buvo silpnesnis 47</w:t>
      </w:r>
      <w:r w:rsidR="003651E5">
        <w:rPr>
          <w:iCs/>
          <w:sz w:val="22"/>
          <w:szCs w:val="22"/>
        </w:rPr>
        <w:t> </w:t>
      </w:r>
      <w:r>
        <w:rPr>
          <w:iCs/>
          <w:sz w:val="22"/>
          <w:szCs w:val="22"/>
        </w:rPr>
        <w:t>%, po penktos paros – 30</w:t>
      </w:r>
      <w:r w:rsidR="003651E5">
        <w:rPr>
          <w:sz w:val="22"/>
          <w:szCs w:val="22"/>
        </w:rPr>
        <w:t> </w:t>
      </w:r>
      <w:r>
        <w:rPr>
          <w:iCs/>
          <w:sz w:val="22"/>
          <w:szCs w:val="22"/>
        </w:rPr>
        <w:t xml:space="preserve">%. Kito tyrimo metu </w:t>
      </w:r>
      <w:proofErr w:type="spellStart"/>
      <w:r>
        <w:rPr>
          <w:iCs/>
          <w:sz w:val="22"/>
          <w:szCs w:val="22"/>
        </w:rPr>
        <w:t>klopidogrelį</w:t>
      </w:r>
      <w:proofErr w:type="spellEnd"/>
      <w:r>
        <w:rPr>
          <w:iCs/>
          <w:sz w:val="22"/>
          <w:szCs w:val="22"/>
        </w:rPr>
        <w:t xml:space="preserve"> ir </w:t>
      </w:r>
      <w:proofErr w:type="spellStart"/>
      <w:r>
        <w:rPr>
          <w:iCs/>
          <w:sz w:val="22"/>
          <w:szCs w:val="22"/>
        </w:rPr>
        <w:t>omeprazolą</w:t>
      </w:r>
      <w:proofErr w:type="spellEnd"/>
      <w:r>
        <w:rPr>
          <w:iCs/>
          <w:sz w:val="22"/>
          <w:szCs w:val="22"/>
        </w:rPr>
        <w:t xml:space="preserve"> vartojant skirtingu laiku šios sąveikos nebuvo išvengta. Manoma, kad to priežastis – </w:t>
      </w:r>
      <w:proofErr w:type="spellStart"/>
      <w:r>
        <w:rPr>
          <w:iCs/>
          <w:sz w:val="22"/>
          <w:szCs w:val="22"/>
        </w:rPr>
        <w:t>omeprazolo</w:t>
      </w:r>
      <w:proofErr w:type="spellEnd"/>
      <w:r>
        <w:rPr>
          <w:iCs/>
          <w:sz w:val="22"/>
          <w:szCs w:val="22"/>
        </w:rPr>
        <w:t xml:space="preserve"> sukeliamas CYP2C19 slopinimas. Prieštaringi stebėjimo ir klinikinių tyrimų duomenys neleidžia daryti išvadų apie šios </w:t>
      </w:r>
      <w:proofErr w:type="spellStart"/>
      <w:r>
        <w:rPr>
          <w:iCs/>
          <w:sz w:val="22"/>
          <w:szCs w:val="22"/>
        </w:rPr>
        <w:t>farmakokinetinės</w:t>
      </w:r>
      <w:proofErr w:type="spellEnd"/>
      <w:r>
        <w:rPr>
          <w:iCs/>
          <w:sz w:val="22"/>
          <w:szCs w:val="22"/>
        </w:rPr>
        <w:t>/</w:t>
      </w:r>
      <w:proofErr w:type="spellStart"/>
      <w:r>
        <w:rPr>
          <w:iCs/>
          <w:sz w:val="22"/>
          <w:szCs w:val="22"/>
        </w:rPr>
        <w:t>farmakodinaminės</w:t>
      </w:r>
      <w:proofErr w:type="spellEnd"/>
      <w:r>
        <w:rPr>
          <w:iCs/>
          <w:sz w:val="22"/>
          <w:szCs w:val="22"/>
        </w:rPr>
        <w:t xml:space="preserve"> sąveikos įtaką sunkių kardiovaskulinių reiškinių pasireiškimui.</w:t>
      </w:r>
    </w:p>
    <w:p w14:paraId="3B15B9FC" w14:textId="77777777" w:rsidR="00241CE4" w:rsidRDefault="00241CE4" w:rsidP="00241CE4">
      <w:pPr>
        <w:tabs>
          <w:tab w:val="left" w:pos="567"/>
        </w:tabs>
        <w:rPr>
          <w:iCs/>
          <w:sz w:val="22"/>
          <w:szCs w:val="22"/>
        </w:rPr>
      </w:pPr>
    </w:p>
    <w:p w14:paraId="4B8CCDE4" w14:textId="77777777" w:rsidR="00241CE4" w:rsidRDefault="00241CE4" w:rsidP="00241CE4">
      <w:pPr>
        <w:tabs>
          <w:tab w:val="left" w:pos="567"/>
        </w:tabs>
        <w:rPr>
          <w:i/>
          <w:iCs/>
          <w:sz w:val="22"/>
          <w:szCs w:val="22"/>
        </w:rPr>
      </w:pPr>
      <w:r>
        <w:rPr>
          <w:i/>
          <w:iCs/>
          <w:sz w:val="22"/>
          <w:szCs w:val="22"/>
        </w:rPr>
        <w:t>Kitos veikliosios medžiagos</w:t>
      </w:r>
    </w:p>
    <w:p w14:paraId="73C37965" w14:textId="77777777" w:rsidR="00241CE4" w:rsidRDefault="00241CE4" w:rsidP="00241CE4">
      <w:pPr>
        <w:tabs>
          <w:tab w:val="left" w:pos="567"/>
        </w:tabs>
        <w:rPr>
          <w:iCs/>
          <w:sz w:val="22"/>
          <w:szCs w:val="22"/>
        </w:rPr>
      </w:pPr>
      <w:proofErr w:type="spellStart"/>
      <w:r>
        <w:rPr>
          <w:iCs/>
          <w:sz w:val="22"/>
          <w:szCs w:val="22"/>
        </w:rPr>
        <w:t>Pozakonazolo</w:t>
      </w:r>
      <w:proofErr w:type="spellEnd"/>
      <w:r>
        <w:rPr>
          <w:iCs/>
          <w:sz w:val="22"/>
          <w:szCs w:val="22"/>
        </w:rPr>
        <w:t xml:space="preserve">, </w:t>
      </w:r>
      <w:proofErr w:type="spellStart"/>
      <w:r>
        <w:rPr>
          <w:iCs/>
          <w:sz w:val="22"/>
          <w:szCs w:val="22"/>
        </w:rPr>
        <w:t>erlotinibo</w:t>
      </w:r>
      <w:proofErr w:type="spellEnd"/>
      <w:r>
        <w:rPr>
          <w:iCs/>
          <w:sz w:val="22"/>
          <w:szCs w:val="22"/>
        </w:rPr>
        <w:t xml:space="preserve">, </w:t>
      </w:r>
      <w:proofErr w:type="spellStart"/>
      <w:r>
        <w:rPr>
          <w:iCs/>
          <w:sz w:val="22"/>
          <w:szCs w:val="22"/>
        </w:rPr>
        <w:t>ketokonazolo</w:t>
      </w:r>
      <w:proofErr w:type="spellEnd"/>
      <w:r>
        <w:rPr>
          <w:iCs/>
          <w:sz w:val="22"/>
          <w:szCs w:val="22"/>
        </w:rPr>
        <w:t xml:space="preserve"> ir </w:t>
      </w:r>
      <w:proofErr w:type="spellStart"/>
      <w:r>
        <w:rPr>
          <w:iCs/>
          <w:sz w:val="22"/>
          <w:szCs w:val="22"/>
        </w:rPr>
        <w:t>itrakonazolo</w:t>
      </w:r>
      <w:proofErr w:type="spellEnd"/>
      <w:r>
        <w:rPr>
          <w:iCs/>
          <w:sz w:val="22"/>
          <w:szCs w:val="22"/>
        </w:rPr>
        <w:t xml:space="preserve"> rezorbuojama reikšmingai mažiau, todėl jų klinikinis veiksmingumas gali sumažėti. </w:t>
      </w:r>
      <w:proofErr w:type="spellStart"/>
      <w:r>
        <w:rPr>
          <w:iCs/>
          <w:sz w:val="22"/>
          <w:szCs w:val="22"/>
        </w:rPr>
        <w:t>Pozakonazolo</w:t>
      </w:r>
      <w:proofErr w:type="spellEnd"/>
      <w:r>
        <w:rPr>
          <w:iCs/>
          <w:sz w:val="22"/>
          <w:szCs w:val="22"/>
        </w:rPr>
        <w:t xml:space="preserve"> ir </w:t>
      </w:r>
      <w:proofErr w:type="spellStart"/>
      <w:r>
        <w:rPr>
          <w:iCs/>
          <w:sz w:val="22"/>
          <w:szCs w:val="22"/>
        </w:rPr>
        <w:t>erlotinibo</w:t>
      </w:r>
      <w:proofErr w:type="spellEnd"/>
      <w:r>
        <w:rPr>
          <w:iCs/>
          <w:sz w:val="22"/>
          <w:szCs w:val="22"/>
        </w:rPr>
        <w:t xml:space="preserve"> vartoti kartu su </w:t>
      </w:r>
      <w:proofErr w:type="spellStart"/>
      <w:r>
        <w:rPr>
          <w:iCs/>
          <w:sz w:val="22"/>
          <w:szCs w:val="22"/>
        </w:rPr>
        <w:t>omeprazolu</w:t>
      </w:r>
      <w:proofErr w:type="spellEnd"/>
      <w:r>
        <w:rPr>
          <w:iCs/>
          <w:sz w:val="22"/>
          <w:szCs w:val="22"/>
        </w:rPr>
        <w:t xml:space="preserve"> reikia vengti.</w:t>
      </w:r>
    </w:p>
    <w:p w14:paraId="2D15022A" w14:textId="77777777" w:rsidR="00241CE4" w:rsidRDefault="00241CE4" w:rsidP="00241CE4">
      <w:pPr>
        <w:tabs>
          <w:tab w:val="left" w:pos="567"/>
        </w:tabs>
        <w:rPr>
          <w:i/>
          <w:iCs/>
          <w:sz w:val="22"/>
          <w:szCs w:val="22"/>
        </w:rPr>
      </w:pPr>
    </w:p>
    <w:p w14:paraId="1A00E372" w14:textId="77777777" w:rsidR="00241CE4" w:rsidRDefault="00241CE4" w:rsidP="00241CE4">
      <w:pPr>
        <w:tabs>
          <w:tab w:val="left" w:pos="567"/>
        </w:tabs>
        <w:rPr>
          <w:i/>
          <w:iCs/>
          <w:sz w:val="22"/>
          <w:szCs w:val="22"/>
          <w:u w:val="single"/>
        </w:rPr>
      </w:pPr>
      <w:r>
        <w:rPr>
          <w:i/>
          <w:iCs/>
          <w:sz w:val="22"/>
          <w:szCs w:val="22"/>
          <w:u w:val="single"/>
        </w:rPr>
        <w:t xml:space="preserve">Veikliosios medžiagos, kurias </w:t>
      </w:r>
      <w:proofErr w:type="spellStart"/>
      <w:r>
        <w:rPr>
          <w:i/>
          <w:iCs/>
          <w:sz w:val="22"/>
          <w:szCs w:val="22"/>
          <w:u w:val="single"/>
        </w:rPr>
        <w:t>metabolizuoja</w:t>
      </w:r>
      <w:proofErr w:type="spellEnd"/>
      <w:r>
        <w:rPr>
          <w:i/>
          <w:iCs/>
          <w:sz w:val="22"/>
          <w:szCs w:val="22"/>
          <w:u w:val="single"/>
        </w:rPr>
        <w:t xml:space="preserve"> CYP2C19</w:t>
      </w:r>
    </w:p>
    <w:p w14:paraId="2F224C41" w14:textId="77777777" w:rsidR="00241CE4" w:rsidRDefault="00241CE4" w:rsidP="00241CE4">
      <w:pPr>
        <w:tabs>
          <w:tab w:val="left" w:pos="567"/>
        </w:tabs>
        <w:rPr>
          <w:iCs/>
          <w:sz w:val="22"/>
          <w:szCs w:val="22"/>
        </w:rPr>
      </w:pPr>
      <w:proofErr w:type="spellStart"/>
      <w:r>
        <w:rPr>
          <w:iCs/>
          <w:sz w:val="22"/>
          <w:szCs w:val="22"/>
        </w:rPr>
        <w:t>Omeprazolas</w:t>
      </w:r>
      <w:proofErr w:type="spellEnd"/>
      <w:r>
        <w:rPr>
          <w:iCs/>
          <w:sz w:val="22"/>
          <w:szCs w:val="22"/>
        </w:rPr>
        <w:t xml:space="preserve"> vidutiniškai slopina pagrindinį jį </w:t>
      </w:r>
      <w:proofErr w:type="spellStart"/>
      <w:r>
        <w:rPr>
          <w:iCs/>
          <w:sz w:val="22"/>
          <w:szCs w:val="22"/>
        </w:rPr>
        <w:t>metabolizuojantį</w:t>
      </w:r>
      <w:proofErr w:type="spellEnd"/>
      <w:r>
        <w:rPr>
          <w:iCs/>
          <w:sz w:val="22"/>
          <w:szCs w:val="22"/>
        </w:rPr>
        <w:t xml:space="preserve"> fermentą CYP2C19, todėl gali </w:t>
      </w:r>
      <w:proofErr w:type="spellStart"/>
      <w:r>
        <w:rPr>
          <w:iCs/>
          <w:sz w:val="22"/>
          <w:szCs w:val="22"/>
        </w:rPr>
        <w:t>sulėti</w:t>
      </w:r>
      <w:proofErr w:type="spellEnd"/>
      <w:r>
        <w:rPr>
          <w:iCs/>
          <w:sz w:val="22"/>
          <w:szCs w:val="22"/>
        </w:rPr>
        <w:t xml:space="preserve"> kartu vartojamų veikliųjų medžiagų, kurias taip pat </w:t>
      </w:r>
      <w:proofErr w:type="spellStart"/>
      <w:r>
        <w:rPr>
          <w:iCs/>
          <w:sz w:val="22"/>
          <w:szCs w:val="22"/>
        </w:rPr>
        <w:t>metabolizuoja</w:t>
      </w:r>
      <w:proofErr w:type="spellEnd"/>
      <w:r>
        <w:rPr>
          <w:iCs/>
          <w:sz w:val="22"/>
          <w:szCs w:val="22"/>
        </w:rPr>
        <w:t xml:space="preserve"> CYP2C19, metabolizmas ir padidėti </w:t>
      </w:r>
      <w:r>
        <w:rPr>
          <w:iCs/>
          <w:sz w:val="22"/>
          <w:szCs w:val="22"/>
        </w:rPr>
        <w:lastRenderedPageBreak/>
        <w:t>jų sisteminė ekspozicija. Tokių vaistų pavyzdžiai yra R-</w:t>
      </w:r>
      <w:proofErr w:type="spellStart"/>
      <w:r>
        <w:rPr>
          <w:iCs/>
          <w:sz w:val="22"/>
          <w:szCs w:val="22"/>
        </w:rPr>
        <w:t>varfarinas</w:t>
      </w:r>
      <w:proofErr w:type="spellEnd"/>
      <w:r>
        <w:rPr>
          <w:iCs/>
          <w:sz w:val="22"/>
          <w:szCs w:val="22"/>
        </w:rPr>
        <w:t xml:space="preserve"> ir kiti vitamino K antagonistai, </w:t>
      </w:r>
      <w:proofErr w:type="spellStart"/>
      <w:r>
        <w:rPr>
          <w:iCs/>
          <w:sz w:val="22"/>
          <w:szCs w:val="22"/>
        </w:rPr>
        <w:t>cilostazolas</w:t>
      </w:r>
      <w:proofErr w:type="spellEnd"/>
      <w:r>
        <w:rPr>
          <w:iCs/>
          <w:sz w:val="22"/>
          <w:szCs w:val="22"/>
        </w:rPr>
        <w:t xml:space="preserve">, </w:t>
      </w:r>
      <w:proofErr w:type="spellStart"/>
      <w:r>
        <w:rPr>
          <w:iCs/>
          <w:sz w:val="22"/>
          <w:szCs w:val="22"/>
        </w:rPr>
        <w:t>diazepamas</w:t>
      </w:r>
      <w:proofErr w:type="spellEnd"/>
      <w:r>
        <w:rPr>
          <w:iCs/>
          <w:sz w:val="22"/>
          <w:szCs w:val="22"/>
        </w:rPr>
        <w:t xml:space="preserve"> ir </w:t>
      </w:r>
      <w:proofErr w:type="spellStart"/>
      <w:r>
        <w:rPr>
          <w:iCs/>
          <w:sz w:val="22"/>
          <w:szCs w:val="22"/>
        </w:rPr>
        <w:t>fenitoinas</w:t>
      </w:r>
      <w:proofErr w:type="spellEnd"/>
      <w:r>
        <w:rPr>
          <w:iCs/>
          <w:sz w:val="22"/>
          <w:szCs w:val="22"/>
        </w:rPr>
        <w:t>.</w:t>
      </w:r>
    </w:p>
    <w:p w14:paraId="51D42A29" w14:textId="77777777" w:rsidR="00241CE4" w:rsidRDefault="00241CE4" w:rsidP="00241CE4">
      <w:pPr>
        <w:tabs>
          <w:tab w:val="left" w:pos="567"/>
        </w:tabs>
        <w:rPr>
          <w:i/>
          <w:iCs/>
          <w:sz w:val="22"/>
          <w:szCs w:val="22"/>
        </w:rPr>
      </w:pPr>
    </w:p>
    <w:p w14:paraId="53624AD9" w14:textId="77777777" w:rsidR="00241CE4" w:rsidRDefault="00241CE4" w:rsidP="00241CE4">
      <w:pPr>
        <w:tabs>
          <w:tab w:val="left" w:pos="567"/>
        </w:tabs>
        <w:rPr>
          <w:i/>
          <w:iCs/>
          <w:sz w:val="22"/>
          <w:szCs w:val="22"/>
        </w:rPr>
      </w:pPr>
      <w:proofErr w:type="spellStart"/>
      <w:r>
        <w:rPr>
          <w:i/>
          <w:iCs/>
          <w:sz w:val="22"/>
          <w:szCs w:val="22"/>
        </w:rPr>
        <w:t>Cilostazolas</w:t>
      </w:r>
      <w:proofErr w:type="spellEnd"/>
    </w:p>
    <w:p w14:paraId="7CDE4C82" w14:textId="3E661C87" w:rsidR="00241CE4" w:rsidRDefault="00241CE4" w:rsidP="00241CE4">
      <w:pPr>
        <w:tabs>
          <w:tab w:val="left" w:pos="567"/>
        </w:tabs>
        <w:rPr>
          <w:iCs/>
          <w:sz w:val="22"/>
          <w:szCs w:val="22"/>
        </w:rPr>
      </w:pPr>
      <w:proofErr w:type="spellStart"/>
      <w:r>
        <w:rPr>
          <w:iCs/>
          <w:sz w:val="22"/>
          <w:szCs w:val="22"/>
        </w:rPr>
        <w:t>Omeprazolas</w:t>
      </w:r>
      <w:proofErr w:type="spellEnd"/>
      <w:r>
        <w:rPr>
          <w:iCs/>
          <w:sz w:val="22"/>
          <w:szCs w:val="22"/>
        </w:rPr>
        <w:t xml:space="preserve"> kryžminio tyrimo metu duotas sveikiems asmenims 40</w:t>
      </w:r>
      <w:r w:rsidR="003651E5">
        <w:rPr>
          <w:sz w:val="22"/>
          <w:szCs w:val="22"/>
        </w:rPr>
        <w:t> </w:t>
      </w:r>
      <w:r>
        <w:rPr>
          <w:iCs/>
          <w:sz w:val="22"/>
          <w:szCs w:val="22"/>
        </w:rPr>
        <w:t xml:space="preserve">mg dozėmis sukėlė </w:t>
      </w:r>
      <w:proofErr w:type="spellStart"/>
      <w:r>
        <w:rPr>
          <w:iCs/>
          <w:sz w:val="22"/>
          <w:szCs w:val="22"/>
        </w:rPr>
        <w:t>cilostazolo</w:t>
      </w:r>
      <w:proofErr w:type="spellEnd"/>
      <w:r>
        <w:rPr>
          <w:iCs/>
          <w:sz w:val="22"/>
          <w:szCs w:val="22"/>
        </w:rPr>
        <w:t xml:space="preserve"> </w:t>
      </w:r>
      <w:proofErr w:type="spellStart"/>
      <w:r>
        <w:rPr>
          <w:iCs/>
          <w:sz w:val="22"/>
          <w:szCs w:val="22"/>
        </w:rPr>
        <w:t>C</w:t>
      </w:r>
      <w:r>
        <w:rPr>
          <w:iCs/>
          <w:sz w:val="22"/>
          <w:szCs w:val="22"/>
          <w:vertAlign w:val="subscript"/>
        </w:rPr>
        <w:t>max</w:t>
      </w:r>
      <w:proofErr w:type="spellEnd"/>
      <w:r>
        <w:rPr>
          <w:iCs/>
          <w:sz w:val="22"/>
          <w:szCs w:val="22"/>
        </w:rPr>
        <w:t xml:space="preserve"> padidėjimą 18</w:t>
      </w:r>
      <w:r w:rsidR="003651E5">
        <w:rPr>
          <w:iCs/>
          <w:sz w:val="22"/>
          <w:szCs w:val="22"/>
        </w:rPr>
        <w:t> </w:t>
      </w:r>
      <w:r>
        <w:rPr>
          <w:iCs/>
          <w:sz w:val="22"/>
          <w:szCs w:val="22"/>
        </w:rPr>
        <w:t>% ir AUC – 26</w:t>
      </w:r>
      <w:r w:rsidR="003651E5">
        <w:rPr>
          <w:iCs/>
          <w:sz w:val="22"/>
          <w:szCs w:val="22"/>
        </w:rPr>
        <w:t> </w:t>
      </w:r>
      <w:r>
        <w:rPr>
          <w:iCs/>
          <w:sz w:val="22"/>
          <w:szCs w:val="22"/>
        </w:rPr>
        <w:t>%, o vieno iš jo aktyvių metabolitų – atitinkamai 29</w:t>
      </w:r>
      <w:r w:rsidR="003651E5">
        <w:rPr>
          <w:sz w:val="22"/>
          <w:szCs w:val="22"/>
        </w:rPr>
        <w:t> </w:t>
      </w:r>
      <w:r>
        <w:rPr>
          <w:iCs/>
          <w:sz w:val="22"/>
          <w:szCs w:val="22"/>
        </w:rPr>
        <w:t>% ir 69</w:t>
      </w:r>
      <w:r w:rsidR="003651E5">
        <w:rPr>
          <w:iCs/>
          <w:sz w:val="22"/>
          <w:szCs w:val="22"/>
        </w:rPr>
        <w:t> </w:t>
      </w:r>
      <w:r>
        <w:rPr>
          <w:iCs/>
          <w:sz w:val="22"/>
          <w:szCs w:val="22"/>
        </w:rPr>
        <w:t>%.</w:t>
      </w:r>
    </w:p>
    <w:p w14:paraId="772A03B8" w14:textId="77777777" w:rsidR="00241CE4" w:rsidRDefault="00241CE4" w:rsidP="00241CE4">
      <w:pPr>
        <w:tabs>
          <w:tab w:val="left" w:pos="567"/>
        </w:tabs>
        <w:rPr>
          <w:i/>
          <w:iCs/>
          <w:sz w:val="22"/>
          <w:szCs w:val="22"/>
        </w:rPr>
      </w:pPr>
    </w:p>
    <w:p w14:paraId="21DDAAA6" w14:textId="77777777" w:rsidR="00241CE4" w:rsidRDefault="00241CE4" w:rsidP="00241CE4">
      <w:pPr>
        <w:tabs>
          <w:tab w:val="left" w:pos="567"/>
        </w:tabs>
        <w:rPr>
          <w:i/>
          <w:iCs/>
          <w:sz w:val="22"/>
          <w:szCs w:val="22"/>
        </w:rPr>
      </w:pPr>
      <w:proofErr w:type="spellStart"/>
      <w:r>
        <w:rPr>
          <w:i/>
          <w:iCs/>
          <w:sz w:val="22"/>
          <w:szCs w:val="22"/>
        </w:rPr>
        <w:t>Fenitoinas</w:t>
      </w:r>
      <w:proofErr w:type="spellEnd"/>
    </w:p>
    <w:p w14:paraId="4FE85F12" w14:textId="77777777" w:rsidR="00241CE4" w:rsidRDefault="00241CE4" w:rsidP="00241CE4">
      <w:pPr>
        <w:tabs>
          <w:tab w:val="left" w:pos="567"/>
        </w:tabs>
        <w:rPr>
          <w:iCs/>
          <w:sz w:val="22"/>
          <w:szCs w:val="22"/>
        </w:rPr>
      </w:pPr>
      <w:r>
        <w:rPr>
          <w:iCs/>
          <w:sz w:val="22"/>
          <w:szCs w:val="22"/>
        </w:rPr>
        <w:t xml:space="preserve">Pradėjus gydymą </w:t>
      </w:r>
      <w:proofErr w:type="spellStart"/>
      <w:r>
        <w:rPr>
          <w:iCs/>
          <w:sz w:val="22"/>
          <w:szCs w:val="22"/>
        </w:rPr>
        <w:t>omeprazolu</w:t>
      </w:r>
      <w:proofErr w:type="spellEnd"/>
      <w:r>
        <w:rPr>
          <w:iCs/>
          <w:sz w:val="22"/>
          <w:szCs w:val="22"/>
        </w:rPr>
        <w:t xml:space="preserve">, pirmąsias 2 savaites rekomenduojama tirti </w:t>
      </w:r>
      <w:proofErr w:type="spellStart"/>
      <w:r>
        <w:rPr>
          <w:iCs/>
          <w:sz w:val="22"/>
          <w:szCs w:val="22"/>
        </w:rPr>
        <w:t>fenitoino</w:t>
      </w:r>
      <w:proofErr w:type="spellEnd"/>
      <w:r>
        <w:rPr>
          <w:iCs/>
          <w:sz w:val="22"/>
          <w:szCs w:val="22"/>
        </w:rPr>
        <w:t xml:space="preserve"> koncentraciją plazmoje. Jeigu </w:t>
      </w:r>
      <w:proofErr w:type="spellStart"/>
      <w:r>
        <w:rPr>
          <w:iCs/>
          <w:sz w:val="22"/>
          <w:szCs w:val="22"/>
        </w:rPr>
        <w:t>fenitoino</w:t>
      </w:r>
      <w:proofErr w:type="spellEnd"/>
      <w:r>
        <w:rPr>
          <w:iCs/>
          <w:sz w:val="22"/>
          <w:szCs w:val="22"/>
        </w:rPr>
        <w:t xml:space="preserve"> dozė pakoreguojama, tai baigus gydymą </w:t>
      </w:r>
      <w:proofErr w:type="spellStart"/>
      <w:r>
        <w:rPr>
          <w:iCs/>
          <w:sz w:val="22"/>
          <w:szCs w:val="22"/>
        </w:rPr>
        <w:t>omeprazolu</w:t>
      </w:r>
      <w:proofErr w:type="spellEnd"/>
      <w:r>
        <w:rPr>
          <w:iCs/>
          <w:sz w:val="22"/>
          <w:szCs w:val="22"/>
        </w:rPr>
        <w:t xml:space="preserve"> reikia vėl tirti </w:t>
      </w:r>
      <w:proofErr w:type="spellStart"/>
      <w:r>
        <w:rPr>
          <w:iCs/>
          <w:sz w:val="22"/>
          <w:szCs w:val="22"/>
        </w:rPr>
        <w:t>fenitoino</w:t>
      </w:r>
      <w:proofErr w:type="spellEnd"/>
      <w:r>
        <w:rPr>
          <w:iCs/>
          <w:sz w:val="22"/>
          <w:szCs w:val="22"/>
        </w:rPr>
        <w:t xml:space="preserve"> koncentraciją ir koreguoti jo dozę.</w:t>
      </w:r>
    </w:p>
    <w:p w14:paraId="20941B4B" w14:textId="77777777" w:rsidR="00241CE4" w:rsidRDefault="00241CE4" w:rsidP="00241CE4">
      <w:pPr>
        <w:tabs>
          <w:tab w:val="left" w:pos="567"/>
        </w:tabs>
        <w:rPr>
          <w:i/>
          <w:iCs/>
          <w:sz w:val="22"/>
          <w:szCs w:val="22"/>
        </w:rPr>
      </w:pPr>
    </w:p>
    <w:p w14:paraId="6CE7D958" w14:textId="77777777" w:rsidR="00241CE4" w:rsidRDefault="00241CE4" w:rsidP="00241CE4">
      <w:pPr>
        <w:tabs>
          <w:tab w:val="left" w:pos="567"/>
        </w:tabs>
        <w:rPr>
          <w:i/>
          <w:iCs/>
          <w:sz w:val="22"/>
          <w:szCs w:val="22"/>
          <w:u w:val="single"/>
        </w:rPr>
      </w:pPr>
      <w:r>
        <w:rPr>
          <w:i/>
          <w:iCs/>
          <w:sz w:val="22"/>
          <w:szCs w:val="22"/>
          <w:u w:val="single"/>
        </w:rPr>
        <w:t>Mechanizmas nežinomas</w:t>
      </w:r>
    </w:p>
    <w:p w14:paraId="158A01A7" w14:textId="77777777" w:rsidR="00241CE4" w:rsidRDefault="00241CE4" w:rsidP="00241CE4">
      <w:pPr>
        <w:tabs>
          <w:tab w:val="left" w:pos="567"/>
        </w:tabs>
        <w:rPr>
          <w:i/>
          <w:iCs/>
          <w:sz w:val="22"/>
          <w:szCs w:val="22"/>
        </w:rPr>
      </w:pPr>
    </w:p>
    <w:p w14:paraId="6A6E20BB" w14:textId="77777777" w:rsidR="00241CE4" w:rsidRDefault="00241CE4" w:rsidP="00241CE4">
      <w:pPr>
        <w:tabs>
          <w:tab w:val="left" w:pos="567"/>
        </w:tabs>
        <w:rPr>
          <w:i/>
          <w:iCs/>
          <w:sz w:val="22"/>
          <w:szCs w:val="22"/>
        </w:rPr>
      </w:pPr>
      <w:proofErr w:type="spellStart"/>
      <w:r>
        <w:rPr>
          <w:i/>
          <w:iCs/>
          <w:sz w:val="22"/>
          <w:szCs w:val="22"/>
        </w:rPr>
        <w:t>Sakvinaviras</w:t>
      </w:r>
      <w:proofErr w:type="spellEnd"/>
    </w:p>
    <w:p w14:paraId="1DEAA790" w14:textId="35A03399" w:rsidR="00241CE4" w:rsidRDefault="00241CE4" w:rsidP="00241CE4">
      <w:pPr>
        <w:tabs>
          <w:tab w:val="left" w:pos="567"/>
        </w:tabs>
        <w:rPr>
          <w:iCs/>
          <w:sz w:val="22"/>
          <w:szCs w:val="22"/>
        </w:rPr>
      </w:pPr>
      <w:r>
        <w:rPr>
          <w:iCs/>
          <w:sz w:val="22"/>
          <w:szCs w:val="22"/>
        </w:rPr>
        <w:t xml:space="preserve">Kartu su </w:t>
      </w:r>
      <w:proofErr w:type="spellStart"/>
      <w:r>
        <w:rPr>
          <w:iCs/>
          <w:sz w:val="22"/>
          <w:szCs w:val="22"/>
        </w:rPr>
        <w:t>sakvinaviro</w:t>
      </w:r>
      <w:proofErr w:type="spellEnd"/>
      <w:r>
        <w:rPr>
          <w:iCs/>
          <w:sz w:val="22"/>
          <w:szCs w:val="22"/>
        </w:rPr>
        <w:t xml:space="preserve"> ir </w:t>
      </w:r>
      <w:proofErr w:type="spellStart"/>
      <w:r>
        <w:rPr>
          <w:iCs/>
          <w:sz w:val="22"/>
          <w:szCs w:val="22"/>
        </w:rPr>
        <w:t>ritonaviro</w:t>
      </w:r>
      <w:proofErr w:type="spellEnd"/>
      <w:r>
        <w:rPr>
          <w:iCs/>
          <w:sz w:val="22"/>
          <w:szCs w:val="22"/>
        </w:rPr>
        <w:t xml:space="preserve"> deriniu vartotas </w:t>
      </w:r>
      <w:proofErr w:type="spellStart"/>
      <w:r>
        <w:rPr>
          <w:iCs/>
          <w:sz w:val="22"/>
          <w:szCs w:val="22"/>
        </w:rPr>
        <w:t>omeprazolas</w:t>
      </w:r>
      <w:proofErr w:type="spellEnd"/>
      <w:r>
        <w:rPr>
          <w:iCs/>
          <w:sz w:val="22"/>
          <w:szCs w:val="22"/>
        </w:rPr>
        <w:t xml:space="preserve"> sukėlė </w:t>
      </w:r>
      <w:proofErr w:type="spellStart"/>
      <w:r>
        <w:rPr>
          <w:iCs/>
          <w:sz w:val="22"/>
          <w:szCs w:val="22"/>
        </w:rPr>
        <w:t>sakvinaviro</w:t>
      </w:r>
      <w:proofErr w:type="spellEnd"/>
      <w:r>
        <w:rPr>
          <w:iCs/>
          <w:sz w:val="22"/>
          <w:szCs w:val="22"/>
        </w:rPr>
        <w:t xml:space="preserve"> koncentracijos plazmoje padidėjimą iki maždaug 70</w:t>
      </w:r>
      <w:r w:rsidR="003651E5">
        <w:rPr>
          <w:iCs/>
          <w:sz w:val="22"/>
          <w:szCs w:val="22"/>
        </w:rPr>
        <w:t> </w:t>
      </w:r>
      <w:r>
        <w:rPr>
          <w:iCs/>
          <w:sz w:val="22"/>
          <w:szCs w:val="22"/>
        </w:rPr>
        <w:t>%, tačiau ŽIV infekuoti pacientai šį pokytį toleravo gerai.</w:t>
      </w:r>
    </w:p>
    <w:p w14:paraId="4E2AFBEE" w14:textId="77777777" w:rsidR="00241CE4" w:rsidRDefault="00241CE4" w:rsidP="00241CE4">
      <w:pPr>
        <w:tabs>
          <w:tab w:val="left" w:pos="567"/>
        </w:tabs>
        <w:rPr>
          <w:i/>
          <w:iCs/>
          <w:sz w:val="22"/>
          <w:szCs w:val="22"/>
        </w:rPr>
      </w:pPr>
    </w:p>
    <w:p w14:paraId="620FB146" w14:textId="77777777" w:rsidR="00241CE4" w:rsidRDefault="00241CE4" w:rsidP="00241CE4">
      <w:pPr>
        <w:tabs>
          <w:tab w:val="left" w:pos="567"/>
        </w:tabs>
        <w:rPr>
          <w:i/>
          <w:iCs/>
          <w:sz w:val="22"/>
          <w:szCs w:val="22"/>
        </w:rPr>
      </w:pPr>
      <w:proofErr w:type="spellStart"/>
      <w:r>
        <w:rPr>
          <w:i/>
          <w:iCs/>
          <w:sz w:val="22"/>
          <w:szCs w:val="22"/>
        </w:rPr>
        <w:t>Takrolimuzas</w:t>
      </w:r>
      <w:proofErr w:type="spellEnd"/>
    </w:p>
    <w:p w14:paraId="0F10C624" w14:textId="77777777" w:rsidR="00241CE4" w:rsidRDefault="00241CE4" w:rsidP="00241CE4">
      <w:pPr>
        <w:tabs>
          <w:tab w:val="left" w:pos="567"/>
        </w:tabs>
        <w:rPr>
          <w:iCs/>
          <w:sz w:val="22"/>
          <w:szCs w:val="22"/>
        </w:rPr>
      </w:pPr>
      <w:r>
        <w:rPr>
          <w:iCs/>
          <w:sz w:val="22"/>
          <w:szCs w:val="22"/>
        </w:rPr>
        <w:t xml:space="preserve">Gauta pranešimų apie padidėjusią </w:t>
      </w:r>
      <w:proofErr w:type="spellStart"/>
      <w:r>
        <w:rPr>
          <w:iCs/>
          <w:sz w:val="22"/>
          <w:szCs w:val="22"/>
        </w:rPr>
        <w:t>takrolimuzo</w:t>
      </w:r>
      <w:proofErr w:type="spellEnd"/>
      <w:r>
        <w:rPr>
          <w:iCs/>
          <w:sz w:val="22"/>
          <w:szCs w:val="22"/>
        </w:rPr>
        <w:t xml:space="preserve"> koncentraciją serume kartu vartojant </w:t>
      </w:r>
      <w:proofErr w:type="spellStart"/>
      <w:r>
        <w:rPr>
          <w:iCs/>
          <w:sz w:val="22"/>
          <w:szCs w:val="22"/>
        </w:rPr>
        <w:t>omeprazolą</w:t>
      </w:r>
      <w:proofErr w:type="spellEnd"/>
      <w:r>
        <w:rPr>
          <w:iCs/>
          <w:sz w:val="22"/>
          <w:szCs w:val="22"/>
        </w:rPr>
        <w:t xml:space="preserve">. Reikia atidžiai stebėti </w:t>
      </w:r>
      <w:proofErr w:type="spellStart"/>
      <w:r>
        <w:rPr>
          <w:iCs/>
          <w:sz w:val="22"/>
          <w:szCs w:val="22"/>
        </w:rPr>
        <w:t>takrolimuzo</w:t>
      </w:r>
      <w:proofErr w:type="spellEnd"/>
      <w:r>
        <w:rPr>
          <w:iCs/>
          <w:sz w:val="22"/>
          <w:szCs w:val="22"/>
        </w:rPr>
        <w:t xml:space="preserve"> koncentraciją serume ir inkstų funkciją (</w:t>
      </w:r>
      <w:proofErr w:type="spellStart"/>
      <w:r>
        <w:rPr>
          <w:iCs/>
          <w:sz w:val="22"/>
          <w:szCs w:val="22"/>
        </w:rPr>
        <w:t>kreatinino</w:t>
      </w:r>
      <w:proofErr w:type="spellEnd"/>
      <w:r>
        <w:rPr>
          <w:iCs/>
          <w:sz w:val="22"/>
          <w:szCs w:val="22"/>
        </w:rPr>
        <w:t xml:space="preserve"> klirensą) bei prireikus koreguoti </w:t>
      </w:r>
      <w:proofErr w:type="spellStart"/>
      <w:r>
        <w:rPr>
          <w:iCs/>
          <w:sz w:val="22"/>
          <w:szCs w:val="22"/>
        </w:rPr>
        <w:t>takrolimuzo</w:t>
      </w:r>
      <w:proofErr w:type="spellEnd"/>
      <w:r>
        <w:rPr>
          <w:iCs/>
          <w:sz w:val="22"/>
          <w:szCs w:val="22"/>
        </w:rPr>
        <w:t xml:space="preserve"> dozę.</w:t>
      </w:r>
    </w:p>
    <w:p w14:paraId="118E0249" w14:textId="77777777" w:rsidR="00241CE4" w:rsidRDefault="00241CE4" w:rsidP="00241CE4">
      <w:pPr>
        <w:tabs>
          <w:tab w:val="left" w:pos="567"/>
        </w:tabs>
        <w:rPr>
          <w:i/>
          <w:iCs/>
          <w:sz w:val="22"/>
          <w:szCs w:val="22"/>
        </w:rPr>
      </w:pPr>
    </w:p>
    <w:p w14:paraId="0FFA6EA2" w14:textId="77777777" w:rsidR="00241CE4" w:rsidRDefault="00241CE4" w:rsidP="00241CE4">
      <w:pPr>
        <w:spacing w:line="240" w:lineRule="atLeast"/>
        <w:jc w:val="both"/>
        <w:rPr>
          <w:i/>
          <w:sz w:val="22"/>
          <w:szCs w:val="22"/>
        </w:rPr>
      </w:pPr>
      <w:proofErr w:type="spellStart"/>
      <w:r>
        <w:rPr>
          <w:i/>
          <w:sz w:val="22"/>
          <w:szCs w:val="22"/>
        </w:rPr>
        <w:t>Metotreksatas</w:t>
      </w:r>
      <w:proofErr w:type="spellEnd"/>
    </w:p>
    <w:p w14:paraId="1572F49A" w14:textId="77777777" w:rsidR="00241CE4" w:rsidRDefault="00241CE4" w:rsidP="00241CE4">
      <w:pPr>
        <w:tabs>
          <w:tab w:val="left" w:pos="567"/>
        </w:tabs>
        <w:rPr>
          <w:iCs/>
          <w:sz w:val="22"/>
          <w:szCs w:val="22"/>
        </w:rPr>
      </w:pPr>
      <w:r>
        <w:rPr>
          <w:iCs/>
          <w:sz w:val="22"/>
          <w:szCs w:val="22"/>
        </w:rPr>
        <w:t xml:space="preserve">Gauta pranešimų apie kartu su protonų siurblio inhibitoriais vartoto </w:t>
      </w:r>
      <w:proofErr w:type="spellStart"/>
      <w:r>
        <w:rPr>
          <w:iCs/>
          <w:sz w:val="22"/>
          <w:szCs w:val="22"/>
        </w:rPr>
        <w:t>metotreksato</w:t>
      </w:r>
      <w:proofErr w:type="spellEnd"/>
      <w:r>
        <w:rPr>
          <w:iCs/>
          <w:sz w:val="22"/>
          <w:szCs w:val="22"/>
        </w:rPr>
        <w:t xml:space="preserve"> koncentracijos padidėjimą kai kuriems pacientams. Gydant didelėmis </w:t>
      </w:r>
      <w:proofErr w:type="spellStart"/>
      <w:r>
        <w:rPr>
          <w:iCs/>
          <w:sz w:val="22"/>
          <w:szCs w:val="22"/>
        </w:rPr>
        <w:t>metotreksato</w:t>
      </w:r>
      <w:proofErr w:type="spellEnd"/>
      <w:r>
        <w:rPr>
          <w:iCs/>
          <w:sz w:val="22"/>
          <w:szCs w:val="22"/>
        </w:rPr>
        <w:t xml:space="preserve"> dozėmis, gali tekti svarstyti laikino </w:t>
      </w:r>
      <w:proofErr w:type="spellStart"/>
      <w:r>
        <w:rPr>
          <w:iCs/>
          <w:sz w:val="22"/>
          <w:szCs w:val="22"/>
        </w:rPr>
        <w:t>omeprazolo</w:t>
      </w:r>
      <w:proofErr w:type="spellEnd"/>
      <w:r>
        <w:rPr>
          <w:iCs/>
          <w:sz w:val="22"/>
          <w:szCs w:val="22"/>
        </w:rPr>
        <w:t xml:space="preserve"> vartojimo nutraukimo tikslingumą.</w:t>
      </w:r>
    </w:p>
    <w:p w14:paraId="761E70D0" w14:textId="77777777" w:rsidR="00241CE4" w:rsidRDefault="00241CE4" w:rsidP="00241CE4">
      <w:pPr>
        <w:tabs>
          <w:tab w:val="left" w:pos="567"/>
        </w:tabs>
        <w:rPr>
          <w:i/>
          <w:iCs/>
          <w:sz w:val="22"/>
          <w:szCs w:val="22"/>
        </w:rPr>
      </w:pPr>
    </w:p>
    <w:p w14:paraId="08DAD699" w14:textId="77777777" w:rsidR="00241CE4" w:rsidRDefault="00241CE4" w:rsidP="00241CE4">
      <w:pPr>
        <w:tabs>
          <w:tab w:val="left" w:pos="567"/>
        </w:tabs>
        <w:rPr>
          <w:i/>
          <w:iCs/>
          <w:sz w:val="22"/>
          <w:szCs w:val="22"/>
          <w:u w:val="single"/>
        </w:rPr>
      </w:pPr>
      <w:r>
        <w:rPr>
          <w:i/>
          <w:iCs/>
          <w:sz w:val="22"/>
          <w:szCs w:val="22"/>
          <w:u w:val="single"/>
        </w:rPr>
        <w:t xml:space="preserve">Kitų veikliųjų medžiagų poveikis </w:t>
      </w:r>
      <w:proofErr w:type="spellStart"/>
      <w:r>
        <w:rPr>
          <w:i/>
          <w:iCs/>
          <w:sz w:val="22"/>
          <w:szCs w:val="22"/>
          <w:u w:val="single"/>
        </w:rPr>
        <w:t>omeprazolo</w:t>
      </w:r>
      <w:proofErr w:type="spellEnd"/>
      <w:r>
        <w:rPr>
          <w:i/>
          <w:iCs/>
          <w:sz w:val="22"/>
          <w:szCs w:val="22"/>
          <w:u w:val="single"/>
        </w:rPr>
        <w:t xml:space="preserve"> </w:t>
      </w:r>
      <w:proofErr w:type="spellStart"/>
      <w:r>
        <w:rPr>
          <w:i/>
          <w:iCs/>
          <w:sz w:val="22"/>
          <w:szCs w:val="22"/>
          <w:u w:val="single"/>
        </w:rPr>
        <w:t>farmakokinetikai</w:t>
      </w:r>
      <w:proofErr w:type="spellEnd"/>
    </w:p>
    <w:p w14:paraId="4E6768F3" w14:textId="77777777" w:rsidR="00241CE4" w:rsidRDefault="00241CE4" w:rsidP="00241CE4">
      <w:pPr>
        <w:tabs>
          <w:tab w:val="left" w:pos="567"/>
        </w:tabs>
        <w:rPr>
          <w:i/>
          <w:iCs/>
          <w:sz w:val="22"/>
          <w:szCs w:val="22"/>
        </w:rPr>
      </w:pPr>
    </w:p>
    <w:p w14:paraId="7032030C" w14:textId="77777777" w:rsidR="00241CE4" w:rsidRDefault="00241CE4" w:rsidP="00241CE4">
      <w:pPr>
        <w:tabs>
          <w:tab w:val="left" w:pos="567"/>
        </w:tabs>
        <w:rPr>
          <w:i/>
          <w:iCs/>
          <w:sz w:val="22"/>
          <w:szCs w:val="22"/>
          <w:u w:val="single"/>
        </w:rPr>
      </w:pPr>
      <w:r>
        <w:rPr>
          <w:i/>
          <w:iCs/>
          <w:sz w:val="22"/>
          <w:szCs w:val="22"/>
          <w:u w:val="single"/>
        </w:rPr>
        <w:t>CYP2C19 ir (arba) CYP3A4 inhibitoriai</w:t>
      </w:r>
    </w:p>
    <w:p w14:paraId="49ABDC38" w14:textId="77777777" w:rsidR="00241CE4" w:rsidRDefault="00241CE4" w:rsidP="00241CE4">
      <w:pPr>
        <w:tabs>
          <w:tab w:val="left" w:pos="567"/>
        </w:tabs>
        <w:rPr>
          <w:iCs/>
          <w:sz w:val="22"/>
          <w:szCs w:val="22"/>
        </w:rPr>
      </w:pPr>
      <w:proofErr w:type="spellStart"/>
      <w:r>
        <w:rPr>
          <w:iCs/>
          <w:sz w:val="22"/>
          <w:szCs w:val="22"/>
        </w:rPr>
        <w:t>Omeprazolą</w:t>
      </w:r>
      <w:proofErr w:type="spellEnd"/>
      <w:r>
        <w:rPr>
          <w:iCs/>
          <w:sz w:val="22"/>
          <w:szCs w:val="22"/>
        </w:rPr>
        <w:t xml:space="preserve"> </w:t>
      </w:r>
      <w:proofErr w:type="spellStart"/>
      <w:r>
        <w:rPr>
          <w:iCs/>
          <w:sz w:val="22"/>
          <w:szCs w:val="22"/>
        </w:rPr>
        <w:t>metabolizuoja</w:t>
      </w:r>
      <w:proofErr w:type="spellEnd"/>
      <w:r>
        <w:rPr>
          <w:iCs/>
          <w:sz w:val="22"/>
          <w:szCs w:val="22"/>
        </w:rPr>
        <w:t xml:space="preserve"> CYP2C19 ir CYP3A4, todėl CYP2C19 arba CYP3A4 slopinančios veikliosios medžiagos (pvz., </w:t>
      </w:r>
      <w:proofErr w:type="spellStart"/>
      <w:r>
        <w:rPr>
          <w:iCs/>
          <w:sz w:val="22"/>
          <w:szCs w:val="22"/>
        </w:rPr>
        <w:t>klaritromicinas</w:t>
      </w:r>
      <w:proofErr w:type="spellEnd"/>
      <w:r>
        <w:rPr>
          <w:iCs/>
          <w:sz w:val="22"/>
          <w:szCs w:val="22"/>
        </w:rPr>
        <w:t xml:space="preserve"> ir </w:t>
      </w:r>
      <w:proofErr w:type="spellStart"/>
      <w:r>
        <w:rPr>
          <w:iCs/>
          <w:sz w:val="22"/>
          <w:szCs w:val="22"/>
        </w:rPr>
        <w:t>vorikonazolas</w:t>
      </w:r>
      <w:proofErr w:type="spellEnd"/>
      <w:r>
        <w:rPr>
          <w:iCs/>
          <w:sz w:val="22"/>
          <w:szCs w:val="22"/>
        </w:rPr>
        <w:t xml:space="preserve">) gali sulėtinti jo metabolizmą ir padidinti koncentraciją serume. Kartu vartotas </w:t>
      </w:r>
      <w:proofErr w:type="spellStart"/>
      <w:r>
        <w:rPr>
          <w:iCs/>
          <w:sz w:val="22"/>
          <w:szCs w:val="22"/>
        </w:rPr>
        <w:t>vorikonazolas</w:t>
      </w:r>
      <w:proofErr w:type="spellEnd"/>
      <w:r>
        <w:rPr>
          <w:iCs/>
          <w:sz w:val="22"/>
          <w:szCs w:val="22"/>
        </w:rPr>
        <w:t xml:space="preserve"> sukėlė daugiau kaip dvigubą </w:t>
      </w:r>
      <w:proofErr w:type="spellStart"/>
      <w:r>
        <w:rPr>
          <w:iCs/>
          <w:sz w:val="22"/>
          <w:szCs w:val="22"/>
        </w:rPr>
        <w:t>omeprazolo</w:t>
      </w:r>
      <w:proofErr w:type="spellEnd"/>
      <w:r>
        <w:rPr>
          <w:iCs/>
          <w:sz w:val="22"/>
          <w:szCs w:val="22"/>
        </w:rPr>
        <w:t xml:space="preserve"> ekspozicijos padidėjimą. Vis dėlto didelės </w:t>
      </w:r>
      <w:proofErr w:type="spellStart"/>
      <w:r>
        <w:rPr>
          <w:iCs/>
          <w:sz w:val="22"/>
          <w:szCs w:val="22"/>
        </w:rPr>
        <w:t>omeprazolo</w:t>
      </w:r>
      <w:proofErr w:type="spellEnd"/>
      <w:r>
        <w:rPr>
          <w:iCs/>
          <w:sz w:val="22"/>
          <w:szCs w:val="22"/>
        </w:rPr>
        <w:t xml:space="preserve"> dozės toleruojamos gerai, todėl koreguoti jo dozės dažniausiai nereikia. Tačiau </w:t>
      </w:r>
      <w:proofErr w:type="spellStart"/>
      <w:r>
        <w:rPr>
          <w:iCs/>
          <w:sz w:val="22"/>
          <w:szCs w:val="22"/>
        </w:rPr>
        <w:t>omeprazolo</w:t>
      </w:r>
      <w:proofErr w:type="spellEnd"/>
      <w:r>
        <w:rPr>
          <w:iCs/>
          <w:sz w:val="22"/>
          <w:szCs w:val="22"/>
        </w:rPr>
        <w:t xml:space="preserve"> dozės koregavimo tikslingumas svarstytinas tada, kai sunkiu kepenų nepakankamumu sergančiam pacientui reikia ilgalaikio gydymo.</w:t>
      </w:r>
    </w:p>
    <w:p w14:paraId="612C29BB" w14:textId="77777777" w:rsidR="00241CE4" w:rsidRDefault="00241CE4" w:rsidP="00241CE4">
      <w:pPr>
        <w:tabs>
          <w:tab w:val="left" w:pos="567"/>
        </w:tabs>
        <w:rPr>
          <w:iCs/>
          <w:sz w:val="22"/>
          <w:szCs w:val="22"/>
        </w:rPr>
      </w:pPr>
    </w:p>
    <w:p w14:paraId="7649DF85" w14:textId="77777777" w:rsidR="00241CE4" w:rsidRDefault="00241CE4" w:rsidP="00241CE4">
      <w:pPr>
        <w:tabs>
          <w:tab w:val="left" w:pos="567"/>
        </w:tabs>
        <w:rPr>
          <w:i/>
          <w:iCs/>
          <w:sz w:val="22"/>
          <w:szCs w:val="22"/>
          <w:u w:val="single"/>
        </w:rPr>
      </w:pPr>
      <w:r>
        <w:rPr>
          <w:i/>
          <w:iCs/>
          <w:sz w:val="22"/>
          <w:szCs w:val="22"/>
          <w:u w:val="single"/>
        </w:rPr>
        <w:t xml:space="preserve">CYP2C19 ir (arba) CYP3A4 </w:t>
      </w:r>
      <w:proofErr w:type="spellStart"/>
      <w:r>
        <w:rPr>
          <w:i/>
          <w:iCs/>
          <w:sz w:val="22"/>
          <w:szCs w:val="22"/>
          <w:u w:val="single"/>
        </w:rPr>
        <w:t>induktoriai</w:t>
      </w:r>
      <w:proofErr w:type="spellEnd"/>
    </w:p>
    <w:p w14:paraId="0B10E370" w14:textId="77777777" w:rsidR="00241CE4" w:rsidRDefault="00241CE4" w:rsidP="00241CE4">
      <w:pPr>
        <w:tabs>
          <w:tab w:val="left" w:pos="567"/>
        </w:tabs>
        <w:rPr>
          <w:iCs/>
          <w:sz w:val="22"/>
          <w:szCs w:val="22"/>
        </w:rPr>
      </w:pPr>
      <w:r>
        <w:rPr>
          <w:iCs/>
          <w:sz w:val="22"/>
          <w:szCs w:val="22"/>
        </w:rPr>
        <w:t xml:space="preserve">Veikliosios medžiagos, kurios indukuoja CYP2C19 ir (arba) CYP3A4 (pvz., </w:t>
      </w:r>
      <w:proofErr w:type="spellStart"/>
      <w:r>
        <w:rPr>
          <w:iCs/>
          <w:sz w:val="22"/>
          <w:szCs w:val="22"/>
        </w:rPr>
        <w:t>rifampicinas</w:t>
      </w:r>
      <w:proofErr w:type="spellEnd"/>
      <w:r>
        <w:rPr>
          <w:iCs/>
          <w:sz w:val="22"/>
          <w:szCs w:val="22"/>
        </w:rPr>
        <w:t xml:space="preserve">, jonažolė), gali pagreitinti </w:t>
      </w:r>
      <w:proofErr w:type="spellStart"/>
      <w:r>
        <w:rPr>
          <w:iCs/>
          <w:sz w:val="22"/>
          <w:szCs w:val="22"/>
        </w:rPr>
        <w:t>omeprazolo</w:t>
      </w:r>
      <w:proofErr w:type="spellEnd"/>
      <w:r>
        <w:rPr>
          <w:iCs/>
          <w:sz w:val="22"/>
          <w:szCs w:val="22"/>
        </w:rPr>
        <w:t xml:space="preserve"> metabolizmą ir sumažinti jo koncentraciją serume.</w:t>
      </w:r>
    </w:p>
    <w:p w14:paraId="21F1E561" w14:textId="77777777" w:rsidR="00241CE4" w:rsidRDefault="00241CE4" w:rsidP="00241CE4">
      <w:pPr>
        <w:tabs>
          <w:tab w:val="left" w:pos="567"/>
        </w:tabs>
        <w:rPr>
          <w:sz w:val="22"/>
          <w:szCs w:val="22"/>
        </w:rPr>
      </w:pPr>
    </w:p>
    <w:p w14:paraId="57F97BB9" w14:textId="6E6129F4" w:rsidR="00241CE4" w:rsidRDefault="00241CE4" w:rsidP="00241CE4">
      <w:pPr>
        <w:tabs>
          <w:tab w:val="left" w:pos="567"/>
        </w:tabs>
        <w:ind w:left="540" w:hanging="540"/>
        <w:rPr>
          <w:b/>
          <w:bCs/>
          <w:sz w:val="22"/>
          <w:szCs w:val="22"/>
        </w:rPr>
      </w:pPr>
      <w:bookmarkStart w:id="23" w:name="_Toc129243232"/>
      <w:bookmarkStart w:id="24" w:name="_Toc129243107"/>
      <w:bookmarkEnd w:id="23"/>
      <w:r>
        <w:rPr>
          <w:b/>
          <w:bCs/>
          <w:sz w:val="22"/>
          <w:szCs w:val="22"/>
        </w:rPr>
        <w:t>4.6</w:t>
      </w:r>
      <w:r w:rsidR="003651E5">
        <w:rPr>
          <w:b/>
          <w:bCs/>
          <w:sz w:val="22"/>
          <w:szCs w:val="22"/>
        </w:rPr>
        <w:tab/>
      </w:r>
      <w:r>
        <w:rPr>
          <w:b/>
          <w:bCs/>
          <w:sz w:val="22"/>
          <w:szCs w:val="22"/>
        </w:rPr>
        <w:t>Vaisingumas, nėštumo ir žindymo laikotarpis</w:t>
      </w:r>
      <w:bookmarkEnd w:id="24"/>
    </w:p>
    <w:p w14:paraId="190C5EF9" w14:textId="77777777" w:rsidR="00241CE4" w:rsidRDefault="00241CE4" w:rsidP="00241CE4">
      <w:pPr>
        <w:tabs>
          <w:tab w:val="left" w:pos="567"/>
        </w:tabs>
        <w:rPr>
          <w:sz w:val="22"/>
          <w:szCs w:val="22"/>
        </w:rPr>
      </w:pPr>
    </w:p>
    <w:p w14:paraId="0AA4261D" w14:textId="77777777" w:rsidR="00241CE4" w:rsidRDefault="00241CE4" w:rsidP="00241CE4">
      <w:pPr>
        <w:tabs>
          <w:tab w:val="left" w:pos="567"/>
        </w:tabs>
        <w:rPr>
          <w:sz w:val="22"/>
          <w:szCs w:val="22"/>
        </w:rPr>
      </w:pPr>
      <w:r>
        <w:rPr>
          <w:sz w:val="22"/>
          <w:szCs w:val="22"/>
        </w:rPr>
        <w:t>Nėštumas</w:t>
      </w:r>
    </w:p>
    <w:p w14:paraId="5656EE17" w14:textId="77777777" w:rsidR="00241CE4" w:rsidRDefault="00241CE4" w:rsidP="00241CE4">
      <w:pPr>
        <w:tabs>
          <w:tab w:val="left" w:pos="567"/>
        </w:tabs>
        <w:rPr>
          <w:sz w:val="22"/>
          <w:szCs w:val="22"/>
        </w:rPr>
      </w:pPr>
      <w:r>
        <w:rPr>
          <w:sz w:val="22"/>
          <w:szCs w:val="22"/>
        </w:rPr>
        <w:t xml:space="preserve">Trijų </w:t>
      </w:r>
      <w:proofErr w:type="spellStart"/>
      <w:r>
        <w:rPr>
          <w:sz w:val="22"/>
          <w:szCs w:val="22"/>
        </w:rPr>
        <w:t>prospektyvinių</w:t>
      </w:r>
      <w:proofErr w:type="spellEnd"/>
      <w:r>
        <w:rPr>
          <w:sz w:val="22"/>
          <w:szCs w:val="22"/>
        </w:rPr>
        <w:t xml:space="preserve"> epidemiologinių tyrimų (daugiau kaip 1000 ekspozicijų rezultatai) duomenys kenksmingo </w:t>
      </w:r>
      <w:proofErr w:type="spellStart"/>
      <w:r>
        <w:rPr>
          <w:sz w:val="22"/>
          <w:szCs w:val="22"/>
        </w:rPr>
        <w:t>omeprazolo</w:t>
      </w:r>
      <w:proofErr w:type="spellEnd"/>
      <w:r>
        <w:rPr>
          <w:sz w:val="22"/>
          <w:szCs w:val="22"/>
        </w:rPr>
        <w:t xml:space="preserve"> poveikio nėštumo eigai, vaisiaus ar naujagimio sveikatai nerodo. Nėštumo laikotarpiu </w:t>
      </w:r>
      <w:proofErr w:type="spellStart"/>
      <w:r>
        <w:rPr>
          <w:sz w:val="22"/>
          <w:szCs w:val="22"/>
        </w:rPr>
        <w:t>omeprazolą</w:t>
      </w:r>
      <w:proofErr w:type="spellEnd"/>
      <w:r>
        <w:rPr>
          <w:sz w:val="22"/>
          <w:szCs w:val="22"/>
        </w:rPr>
        <w:t xml:space="preserve"> vartoti galima.</w:t>
      </w:r>
    </w:p>
    <w:p w14:paraId="5FF8D41A" w14:textId="77777777" w:rsidR="00241CE4" w:rsidRDefault="00241CE4" w:rsidP="00241CE4">
      <w:pPr>
        <w:tabs>
          <w:tab w:val="left" w:pos="567"/>
        </w:tabs>
        <w:rPr>
          <w:sz w:val="22"/>
          <w:szCs w:val="22"/>
        </w:rPr>
      </w:pPr>
    </w:p>
    <w:p w14:paraId="67EDCAED" w14:textId="77777777" w:rsidR="00241CE4" w:rsidRDefault="00241CE4" w:rsidP="00241CE4">
      <w:pPr>
        <w:tabs>
          <w:tab w:val="left" w:pos="567"/>
        </w:tabs>
        <w:rPr>
          <w:sz w:val="22"/>
          <w:szCs w:val="22"/>
        </w:rPr>
      </w:pPr>
      <w:r>
        <w:rPr>
          <w:sz w:val="22"/>
          <w:szCs w:val="22"/>
        </w:rPr>
        <w:t>Žindymas</w:t>
      </w:r>
    </w:p>
    <w:p w14:paraId="0934F70B" w14:textId="630C8BB5" w:rsidR="00241CE4" w:rsidRDefault="00241CE4" w:rsidP="00241CE4">
      <w:pPr>
        <w:tabs>
          <w:tab w:val="left" w:pos="567"/>
        </w:tabs>
        <w:rPr>
          <w:sz w:val="22"/>
          <w:szCs w:val="22"/>
        </w:rPr>
      </w:pPr>
      <w:proofErr w:type="spellStart"/>
      <w:r>
        <w:rPr>
          <w:sz w:val="22"/>
          <w:szCs w:val="22"/>
        </w:rPr>
        <w:t>Omeprazolo</w:t>
      </w:r>
      <w:proofErr w:type="spellEnd"/>
      <w:r>
        <w:rPr>
          <w:sz w:val="22"/>
          <w:szCs w:val="22"/>
        </w:rPr>
        <w:t xml:space="preserve"> išskiriama į žindyvės pieną, tačiau šį vaistą vartojant terapinėmis dozėmis įtaka</w:t>
      </w:r>
      <w:r w:rsidR="003651E5">
        <w:rPr>
          <w:sz w:val="22"/>
          <w:szCs w:val="22"/>
        </w:rPr>
        <w:t xml:space="preserve"> </w:t>
      </w:r>
      <w:r>
        <w:rPr>
          <w:sz w:val="22"/>
          <w:szCs w:val="22"/>
        </w:rPr>
        <w:t>žindomam kūdikiui neturėtų pasireikšti.</w:t>
      </w:r>
    </w:p>
    <w:p w14:paraId="4FF608B5" w14:textId="77777777" w:rsidR="00241CE4" w:rsidRDefault="00241CE4" w:rsidP="00241CE4">
      <w:pPr>
        <w:tabs>
          <w:tab w:val="left" w:pos="567"/>
        </w:tabs>
        <w:ind w:left="540" w:hanging="540"/>
        <w:rPr>
          <w:b/>
          <w:bCs/>
          <w:sz w:val="22"/>
          <w:szCs w:val="22"/>
        </w:rPr>
      </w:pPr>
      <w:bookmarkStart w:id="25" w:name="_Toc129243233"/>
      <w:bookmarkStart w:id="26" w:name="_Toc129243108"/>
      <w:bookmarkEnd w:id="25"/>
    </w:p>
    <w:p w14:paraId="2CB8EBEF" w14:textId="73587D16" w:rsidR="00241CE4" w:rsidRDefault="00241CE4" w:rsidP="00241CE4">
      <w:pPr>
        <w:tabs>
          <w:tab w:val="left" w:pos="567"/>
        </w:tabs>
        <w:ind w:left="540" w:hanging="540"/>
        <w:rPr>
          <w:b/>
          <w:bCs/>
          <w:sz w:val="22"/>
          <w:szCs w:val="22"/>
        </w:rPr>
      </w:pPr>
      <w:r>
        <w:rPr>
          <w:b/>
          <w:bCs/>
          <w:sz w:val="22"/>
          <w:szCs w:val="22"/>
        </w:rPr>
        <w:t>4.7</w:t>
      </w:r>
      <w:r w:rsidR="003651E5">
        <w:rPr>
          <w:b/>
          <w:bCs/>
          <w:sz w:val="22"/>
          <w:szCs w:val="22"/>
        </w:rPr>
        <w:tab/>
      </w:r>
      <w:r>
        <w:rPr>
          <w:b/>
          <w:bCs/>
          <w:sz w:val="22"/>
          <w:szCs w:val="22"/>
        </w:rPr>
        <w:t>Poveikis gebėjimui vairuoti ir valdyti mechanizmus</w:t>
      </w:r>
      <w:bookmarkEnd w:id="26"/>
    </w:p>
    <w:p w14:paraId="4D40040B" w14:textId="77777777" w:rsidR="00241CE4" w:rsidRDefault="00241CE4" w:rsidP="00241CE4">
      <w:pPr>
        <w:tabs>
          <w:tab w:val="left" w:pos="567"/>
        </w:tabs>
        <w:rPr>
          <w:sz w:val="22"/>
          <w:szCs w:val="22"/>
        </w:rPr>
      </w:pPr>
    </w:p>
    <w:p w14:paraId="2BE7FA21" w14:textId="77777777" w:rsidR="00241CE4" w:rsidRDefault="00241CE4" w:rsidP="00241CE4">
      <w:pPr>
        <w:tabs>
          <w:tab w:val="left" w:pos="567"/>
        </w:tabs>
        <w:rPr>
          <w:sz w:val="22"/>
          <w:szCs w:val="22"/>
        </w:rPr>
      </w:pPr>
      <w:r>
        <w:rPr>
          <w:sz w:val="22"/>
          <w:szCs w:val="22"/>
        </w:rPr>
        <w:lastRenderedPageBreak/>
        <w:t xml:space="preserve">Gebėjimui vairuoti ir valdyti mechanizmus </w:t>
      </w:r>
      <w:proofErr w:type="spellStart"/>
      <w:r>
        <w:rPr>
          <w:sz w:val="22"/>
          <w:szCs w:val="22"/>
        </w:rPr>
        <w:t>Omeprazole</w:t>
      </w:r>
      <w:proofErr w:type="spellEnd"/>
      <w:r>
        <w:rPr>
          <w:sz w:val="22"/>
          <w:szCs w:val="22"/>
        </w:rPr>
        <w:t xml:space="preserve"> STADA neturėtų veikti. Vis dėlto galimos tokios nepageidaujamos reakcijos į vaistą, kaip galvos svaigimas ir regos sutrikimai (žr. 4.8 skyrių). Jų pasireiškus vairuoti ir valdyti mechanizmus negalima.</w:t>
      </w:r>
    </w:p>
    <w:p w14:paraId="7D739F8C" w14:textId="77777777" w:rsidR="00241CE4" w:rsidRDefault="00241CE4" w:rsidP="00241CE4">
      <w:pPr>
        <w:tabs>
          <w:tab w:val="left" w:pos="567"/>
        </w:tabs>
        <w:rPr>
          <w:sz w:val="22"/>
          <w:szCs w:val="22"/>
        </w:rPr>
      </w:pPr>
    </w:p>
    <w:p w14:paraId="57BCBCB6" w14:textId="2CB39404" w:rsidR="00241CE4" w:rsidRDefault="00241CE4" w:rsidP="00241CE4">
      <w:pPr>
        <w:tabs>
          <w:tab w:val="left" w:pos="567"/>
        </w:tabs>
        <w:ind w:left="540" w:hanging="540"/>
        <w:rPr>
          <w:b/>
          <w:bCs/>
          <w:sz w:val="22"/>
          <w:szCs w:val="22"/>
        </w:rPr>
      </w:pPr>
      <w:bookmarkStart w:id="27" w:name="_Toc129243234"/>
      <w:bookmarkStart w:id="28" w:name="_Toc129243109"/>
      <w:bookmarkEnd w:id="27"/>
      <w:r>
        <w:rPr>
          <w:b/>
          <w:bCs/>
          <w:sz w:val="22"/>
          <w:szCs w:val="22"/>
        </w:rPr>
        <w:t>4.8</w:t>
      </w:r>
      <w:r w:rsidR="003651E5">
        <w:rPr>
          <w:b/>
          <w:bCs/>
          <w:sz w:val="22"/>
          <w:szCs w:val="22"/>
        </w:rPr>
        <w:tab/>
      </w:r>
      <w:r>
        <w:rPr>
          <w:b/>
          <w:bCs/>
          <w:sz w:val="22"/>
          <w:szCs w:val="22"/>
        </w:rPr>
        <w:t>Nepageidaujamas poveikis</w:t>
      </w:r>
      <w:bookmarkEnd w:id="28"/>
    </w:p>
    <w:p w14:paraId="7EA07FE2" w14:textId="77777777" w:rsidR="00241CE4" w:rsidRDefault="00241CE4" w:rsidP="00241CE4">
      <w:pPr>
        <w:tabs>
          <w:tab w:val="left" w:pos="567"/>
        </w:tabs>
        <w:rPr>
          <w:sz w:val="22"/>
          <w:szCs w:val="22"/>
        </w:rPr>
      </w:pPr>
    </w:p>
    <w:p w14:paraId="6E570546" w14:textId="3A4A90B5" w:rsidR="00241CE4" w:rsidRDefault="00241CE4" w:rsidP="00241CE4">
      <w:pPr>
        <w:tabs>
          <w:tab w:val="left" w:pos="567"/>
        </w:tabs>
        <w:rPr>
          <w:sz w:val="22"/>
          <w:szCs w:val="22"/>
        </w:rPr>
      </w:pPr>
      <w:r>
        <w:rPr>
          <w:sz w:val="22"/>
          <w:szCs w:val="22"/>
        </w:rPr>
        <w:t>Dažniausias nepageidaujamas poveikis (pasireiškia 1-10</w:t>
      </w:r>
      <w:r w:rsidR="003651E5">
        <w:rPr>
          <w:sz w:val="22"/>
          <w:szCs w:val="22"/>
        </w:rPr>
        <w:t> </w:t>
      </w:r>
      <w:r>
        <w:rPr>
          <w:sz w:val="22"/>
          <w:szCs w:val="22"/>
        </w:rPr>
        <w:t xml:space="preserve">% pacientų) yra galvos skausmas, pilvo skausmas, vidurių užkietėjimas, viduriavimas, </w:t>
      </w:r>
      <w:proofErr w:type="spellStart"/>
      <w:r>
        <w:rPr>
          <w:sz w:val="22"/>
          <w:szCs w:val="22"/>
        </w:rPr>
        <w:t>flatulencija</w:t>
      </w:r>
      <w:proofErr w:type="spellEnd"/>
      <w:r>
        <w:rPr>
          <w:sz w:val="22"/>
          <w:szCs w:val="22"/>
        </w:rPr>
        <w:t xml:space="preserve"> ir </w:t>
      </w:r>
      <w:r w:rsidR="007A2AD4">
        <w:rPr>
          <w:sz w:val="22"/>
          <w:szCs w:val="22"/>
        </w:rPr>
        <w:t>pykinimas </w:t>
      </w:r>
      <w:r w:rsidR="00B15D69">
        <w:rPr>
          <w:sz w:val="22"/>
          <w:szCs w:val="22"/>
        </w:rPr>
        <w:t>ir (arba)</w:t>
      </w:r>
      <w:r w:rsidR="007A2AD4">
        <w:rPr>
          <w:sz w:val="22"/>
          <w:szCs w:val="22"/>
        </w:rPr>
        <w:t> </w:t>
      </w:r>
      <w:r>
        <w:rPr>
          <w:sz w:val="22"/>
          <w:szCs w:val="22"/>
        </w:rPr>
        <w:t>vėmimas.</w:t>
      </w:r>
    </w:p>
    <w:p w14:paraId="1B723828" w14:textId="77777777" w:rsidR="00241CE4" w:rsidRDefault="00241CE4" w:rsidP="00241CE4">
      <w:pPr>
        <w:tabs>
          <w:tab w:val="left" w:pos="567"/>
        </w:tabs>
        <w:rPr>
          <w:sz w:val="22"/>
          <w:szCs w:val="22"/>
        </w:rPr>
      </w:pPr>
    </w:p>
    <w:p w14:paraId="07E11566" w14:textId="3B47FFD0" w:rsidR="00241CE4" w:rsidRDefault="00241CE4" w:rsidP="00241CE4">
      <w:pPr>
        <w:tabs>
          <w:tab w:val="left" w:pos="567"/>
        </w:tabs>
        <w:rPr>
          <w:sz w:val="22"/>
          <w:szCs w:val="22"/>
        </w:rPr>
      </w:pPr>
      <w:r>
        <w:rPr>
          <w:sz w:val="22"/>
          <w:szCs w:val="22"/>
        </w:rPr>
        <w:t xml:space="preserve">Žemiau išvardytos nepageidaujamos reakcijos į vaistą buvo nustatytos arba įtartos atliekant </w:t>
      </w:r>
      <w:proofErr w:type="spellStart"/>
      <w:r>
        <w:rPr>
          <w:sz w:val="22"/>
          <w:szCs w:val="22"/>
        </w:rPr>
        <w:t>omeprazolo</w:t>
      </w:r>
      <w:proofErr w:type="spellEnd"/>
      <w:r>
        <w:rPr>
          <w:sz w:val="22"/>
          <w:szCs w:val="22"/>
        </w:rPr>
        <w:t xml:space="preserve"> klinikinius tyrimus ir iš patirties, sukauptos po vaisto patekimo į rinką. Nė vienos iš jų ryšio su doze nenustatyta. Nepageidaujamų reakcijų atvejai žemiau sugrupuoti pagal dažnį ir organų sistemų klases. </w:t>
      </w:r>
      <w:r w:rsidR="00B0747F">
        <w:rPr>
          <w:sz w:val="22"/>
          <w:szCs w:val="22"/>
        </w:rPr>
        <w:t>Nepageidaujamo poveikio d</w:t>
      </w:r>
      <w:r>
        <w:rPr>
          <w:sz w:val="22"/>
          <w:szCs w:val="22"/>
        </w:rPr>
        <w:t>ažnis apibūdinamas taip: labai dažn</w:t>
      </w:r>
      <w:r w:rsidR="00B0747F">
        <w:rPr>
          <w:sz w:val="22"/>
          <w:szCs w:val="22"/>
        </w:rPr>
        <w:t>as</w:t>
      </w:r>
      <w:r>
        <w:rPr>
          <w:sz w:val="22"/>
          <w:szCs w:val="22"/>
        </w:rPr>
        <w:t xml:space="preserve"> </w:t>
      </w:r>
      <w:r w:rsidR="007A2AD4">
        <w:rPr>
          <w:sz w:val="22"/>
          <w:szCs w:val="22"/>
        </w:rPr>
        <w:t>(≥ </w:t>
      </w:r>
      <w:r>
        <w:rPr>
          <w:sz w:val="22"/>
          <w:szCs w:val="22"/>
        </w:rPr>
        <w:t>1/10), dažn</w:t>
      </w:r>
      <w:r w:rsidR="00B0747F">
        <w:rPr>
          <w:sz w:val="22"/>
          <w:szCs w:val="22"/>
        </w:rPr>
        <w:t>as</w:t>
      </w:r>
      <w:r>
        <w:rPr>
          <w:sz w:val="22"/>
          <w:szCs w:val="22"/>
        </w:rPr>
        <w:t xml:space="preserve"> (nuo </w:t>
      </w:r>
      <w:r w:rsidR="007A2AD4">
        <w:rPr>
          <w:sz w:val="22"/>
          <w:szCs w:val="22"/>
        </w:rPr>
        <w:t>≥ </w:t>
      </w:r>
      <w:r>
        <w:rPr>
          <w:sz w:val="22"/>
          <w:szCs w:val="22"/>
        </w:rPr>
        <w:t xml:space="preserve">1/100 iki </w:t>
      </w:r>
      <w:r w:rsidR="007A2AD4">
        <w:rPr>
          <w:sz w:val="22"/>
          <w:szCs w:val="22"/>
        </w:rPr>
        <w:t>&lt; </w:t>
      </w:r>
      <w:r>
        <w:rPr>
          <w:sz w:val="22"/>
          <w:szCs w:val="22"/>
        </w:rPr>
        <w:t>1/10), nedažn</w:t>
      </w:r>
      <w:r w:rsidR="00B0747F">
        <w:rPr>
          <w:sz w:val="22"/>
          <w:szCs w:val="22"/>
        </w:rPr>
        <w:t>as</w:t>
      </w:r>
      <w:r>
        <w:rPr>
          <w:sz w:val="22"/>
          <w:szCs w:val="22"/>
        </w:rPr>
        <w:t xml:space="preserve"> (nuo </w:t>
      </w:r>
      <w:r w:rsidR="007A2AD4">
        <w:rPr>
          <w:sz w:val="22"/>
          <w:szCs w:val="22"/>
        </w:rPr>
        <w:t>≥ </w:t>
      </w:r>
      <w:r>
        <w:rPr>
          <w:sz w:val="22"/>
          <w:szCs w:val="22"/>
        </w:rPr>
        <w:t>1/</w:t>
      </w:r>
      <w:r w:rsidR="007A2AD4">
        <w:rPr>
          <w:sz w:val="22"/>
          <w:szCs w:val="22"/>
        </w:rPr>
        <w:t>1 </w:t>
      </w:r>
      <w:r>
        <w:rPr>
          <w:sz w:val="22"/>
          <w:szCs w:val="22"/>
        </w:rPr>
        <w:t xml:space="preserve">000 iki </w:t>
      </w:r>
      <w:r w:rsidR="003651E5">
        <w:rPr>
          <w:sz w:val="22"/>
          <w:szCs w:val="22"/>
        </w:rPr>
        <w:t>&lt; </w:t>
      </w:r>
      <w:r>
        <w:rPr>
          <w:sz w:val="22"/>
          <w:szCs w:val="22"/>
        </w:rPr>
        <w:t>1/100), ret</w:t>
      </w:r>
      <w:r w:rsidR="00B0747F">
        <w:rPr>
          <w:sz w:val="22"/>
          <w:szCs w:val="22"/>
        </w:rPr>
        <w:t>as</w:t>
      </w:r>
      <w:r>
        <w:rPr>
          <w:sz w:val="22"/>
          <w:szCs w:val="22"/>
        </w:rPr>
        <w:t xml:space="preserve"> (nuo </w:t>
      </w:r>
      <w:r w:rsidR="003651E5">
        <w:rPr>
          <w:sz w:val="22"/>
          <w:szCs w:val="22"/>
        </w:rPr>
        <w:t>≥ </w:t>
      </w:r>
      <w:r>
        <w:rPr>
          <w:sz w:val="22"/>
          <w:szCs w:val="22"/>
        </w:rPr>
        <w:t>1/</w:t>
      </w:r>
      <w:r w:rsidR="003651E5">
        <w:rPr>
          <w:sz w:val="22"/>
          <w:szCs w:val="22"/>
        </w:rPr>
        <w:t>10 </w:t>
      </w:r>
      <w:r>
        <w:rPr>
          <w:sz w:val="22"/>
          <w:szCs w:val="22"/>
        </w:rPr>
        <w:t xml:space="preserve">000 iki </w:t>
      </w:r>
      <w:r w:rsidR="003651E5">
        <w:rPr>
          <w:sz w:val="22"/>
          <w:szCs w:val="22"/>
        </w:rPr>
        <w:t>&lt; </w:t>
      </w:r>
      <w:r>
        <w:rPr>
          <w:sz w:val="22"/>
          <w:szCs w:val="22"/>
        </w:rPr>
        <w:t>1/</w:t>
      </w:r>
      <w:r w:rsidR="003651E5">
        <w:rPr>
          <w:sz w:val="22"/>
          <w:szCs w:val="22"/>
        </w:rPr>
        <w:t>1 </w:t>
      </w:r>
      <w:r>
        <w:rPr>
          <w:sz w:val="22"/>
          <w:szCs w:val="22"/>
        </w:rPr>
        <w:t>000), labai ret</w:t>
      </w:r>
      <w:r w:rsidR="00B0747F">
        <w:rPr>
          <w:sz w:val="22"/>
          <w:szCs w:val="22"/>
        </w:rPr>
        <w:t>as</w:t>
      </w:r>
      <w:r>
        <w:rPr>
          <w:sz w:val="22"/>
          <w:szCs w:val="22"/>
        </w:rPr>
        <w:t xml:space="preserve"> </w:t>
      </w:r>
      <w:r w:rsidR="003651E5">
        <w:rPr>
          <w:sz w:val="22"/>
          <w:szCs w:val="22"/>
        </w:rPr>
        <w:t>(&lt; </w:t>
      </w:r>
      <w:r>
        <w:rPr>
          <w:sz w:val="22"/>
          <w:szCs w:val="22"/>
        </w:rPr>
        <w:t>1/10</w:t>
      </w:r>
      <w:r w:rsidR="00AC7D76">
        <w:rPr>
          <w:sz w:val="22"/>
          <w:szCs w:val="22"/>
        </w:rPr>
        <w:t> </w:t>
      </w:r>
      <w:r>
        <w:rPr>
          <w:sz w:val="22"/>
          <w:szCs w:val="22"/>
        </w:rPr>
        <w:t>000)</w:t>
      </w:r>
      <w:r w:rsidR="00AC7D76">
        <w:rPr>
          <w:sz w:val="22"/>
          <w:szCs w:val="22"/>
        </w:rPr>
        <w:t xml:space="preserve"> ir</w:t>
      </w:r>
      <w:r>
        <w:rPr>
          <w:sz w:val="22"/>
          <w:szCs w:val="22"/>
        </w:rPr>
        <w:t xml:space="preserve"> nežinomas (negali būti </w:t>
      </w:r>
      <w:r w:rsidR="00B15D69">
        <w:rPr>
          <w:sz w:val="22"/>
          <w:szCs w:val="22"/>
        </w:rPr>
        <w:t xml:space="preserve">apskaičiuotas </w:t>
      </w:r>
      <w:r>
        <w:rPr>
          <w:sz w:val="22"/>
          <w:szCs w:val="22"/>
        </w:rPr>
        <w:t>pagal turimus duomenis).</w:t>
      </w:r>
    </w:p>
    <w:p w14:paraId="60FEACBD" w14:textId="77777777" w:rsidR="00241CE4" w:rsidRDefault="00241CE4" w:rsidP="00241CE4">
      <w:pPr>
        <w:tabs>
          <w:tab w:val="left" w:pos="567"/>
        </w:tabs>
        <w:ind w:left="540" w:hanging="540"/>
        <w:rPr>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7"/>
        <w:gridCol w:w="3930"/>
        <w:gridCol w:w="3371"/>
      </w:tblGrid>
      <w:tr w:rsidR="00241CE4" w14:paraId="284ABA12"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2535C1D4" w14:textId="77777777" w:rsidR="00241CE4" w:rsidRDefault="00241CE4">
            <w:pPr>
              <w:tabs>
                <w:tab w:val="left" w:pos="567"/>
              </w:tabs>
              <w:spacing w:line="276" w:lineRule="auto"/>
              <w:ind w:left="540" w:hanging="540"/>
              <w:rPr>
                <w:b/>
                <w:sz w:val="22"/>
                <w:szCs w:val="22"/>
                <w:lang w:eastAsia="en-US"/>
              </w:rPr>
            </w:pPr>
            <w:r>
              <w:rPr>
                <w:b/>
                <w:bCs/>
                <w:sz w:val="22"/>
                <w:szCs w:val="22"/>
                <w:lang w:eastAsia="en-US"/>
              </w:rPr>
              <w:t>Organų sistemų</w:t>
            </w:r>
          </w:p>
          <w:p w14:paraId="1A599C76" w14:textId="77777777" w:rsidR="00241CE4" w:rsidRDefault="00241CE4">
            <w:pPr>
              <w:tabs>
                <w:tab w:val="left" w:pos="567"/>
              </w:tabs>
              <w:spacing w:line="276" w:lineRule="auto"/>
              <w:ind w:left="540" w:hanging="540"/>
              <w:rPr>
                <w:b/>
                <w:sz w:val="22"/>
                <w:szCs w:val="22"/>
                <w:lang w:eastAsia="en-US"/>
              </w:rPr>
            </w:pPr>
            <w:r>
              <w:rPr>
                <w:b/>
                <w:bCs/>
                <w:sz w:val="22"/>
                <w:szCs w:val="22"/>
                <w:lang w:eastAsia="en-US"/>
              </w:rPr>
              <w:t>klasė/dažnis</w:t>
            </w:r>
          </w:p>
        </w:tc>
        <w:tc>
          <w:tcPr>
            <w:tcW w:w="7301" w:type="dxa"/>
            <w:gridSpan w:val="2"/>
            <w:tcBorders>
              <w:top w:val="single" w:sz="4" w:space="0" w:color="auto"/>
              <w:left w:val="single" w:sz="4" w:space="0" w:color="auto"/>
              <w:bottom w:val="single" w:sz="4" w:space="0" w:color="auto"/>
              <w:right w:val="single" w:sz="4" w:space="0" w:color="auto"/>
            </w:tcBorders>
          </w:tcPr>
          <w:p w14:paraId="7AD4286A" w14:textId="77777777" w:rsidR="00241CE4" w:rsidRDefault="00241CE4">
            <w:pPr>
              <w:tabs>
                <w:tab w:val="left" w:pos="567"/>
              </w:tabs>
              <w:spacing w:line="276" w:lineRule="auto"/>
              <w:ind w:left="540" w:hanging="540"/>
              <w:rPr>
                <w:b/>
                <w:sz w:val="22"/>
                <w:szCs w:val="22"/>
                <w:lang w:eastAsia="en-US"/>
              </w:rPr>
            </w:pPr>
            <w:r>
              <w:rPr>
                <w:b/>
                <w:bCs/>
                <w:sz w:val="22"/>
                <w:szCs w:val="22"/>
                <w:lang w:eastAsia="en-US"/>
              </w:rPr>
              <w:t>Nepageidaujama reakcija</w:t>
            </w:r>
          </w:p>
          <w:p w14:paraId="381F6AA3" w14:textId="77777777" w:rsidR="00241CE4" w:rsidRDefault="00241CE4">
            <w:pPr>
              <w:tabs>
                <w:tab w:val="left" w:pos="567"/>
              </w:tabs>
              <w:spacing w:line="276" w:lineRule="auto"/>
              <w:rPr>
                <w:rStyle w:val="Puslapionumeris"/>
              </w:rPr>
            </w:pPr>
          </w:p>
        </w:tc>
      </w:tr>
      <w:tr w:rsidR="00241CE4" w14:paraId="57A17052" w14:textId="77777777" w:rsidTr="00241CE4">
        <w:tc>
          <w:tcPr>
            <w:tcW w:w="5917" w:type="dxa"/>
            <w:gridSpan w:val="2"/>
            <w:tcBorders>
              <w:top w:val="single" w:sz="4" w:space="0" w:color="auto"/>
              <w:left w:val="single" w:sz="4" w:space="0" w:color="auto"/>
              <w:bottom w:val="single" w:sz="4" w:space="0" w:color="auto"/>
              <w:right w:val="single" w:sz="4" w:space="0" w:color="auto"/>
            </w:tcBorders>
            <w:hideMark/>
          </w:tcPr>
          <w:p w14:paraId="55D1099F" w14:textId="77777777" w:rsidR="00241CE4" w:rsidRDefault="00241CE4">
            <w:pPr>
              <w:tabs>
                <w:tab w:val="left" w:pos="567"/>
              </w:tabs>
              <w:spacing w:line="276" w:lineRule="auto"/>
              <w:ind w:left="540" w:hanging="540"/>
              <w:rPr>
                <w:rStyle w:val="Puslapionumeris"/>
                <w:b/>
                <w:lang w:eastAsia="en-US"/>
              </w:rPr>
            </w:pPr>
            <w:r>
              <w:rPr>
                <w:b/>
                <w:bCs/>
                <w:sz w:val="22"/>
                <w:szCs w:val="22"/>
                <w:lang w:eastAsia="en-US"/>
              </w:rPr>
              <w:t>Kraujo ir limfinės sistemos sutrikimai</w:t>
            </w:r>
          </w:p>
        </w:tc>
        <w:tc>
          <w:tcPr>
            <w:tcW w:w="3371" w:type="dxa"/>
            <w:tcBorders>
              <w:top w:val="single" w:sz="4" w:space="0" w:color="auto"/>
              <w:left w:val="single" w:sz="4" w:space="0" w:color="auto"/>
              <w:bottom w:val="single" w:sz="4" w:space="0" w:color="auto"/>
              <w:right w:val="single" w:sz="4" w:space="0" w:color="auto"/>
            </w:tcBorders>
          </w:tcPr>
          <w:p w14:paraId="4F6B04BC" w14:textId="77777777" w:rsidR="00241CE4" w:rsidRDefault="00241CE4">
            <w:pPr>
              <w:tabs>
                <w:tab w:val="left" w:pos="567"/>
              </w:tabs>
              <w:spacing w:line="276" w:lineRule="auto"/>
              <w:rPr>
                <w:sz w:val="22"/>
                <w:szCs w:val="22"/>
              </w:rPr>
            </w:pPr>
          </w:p>
        </w:tc>
      </w:tr>
      <w:tr w:rsidR="00241CE4" w14:paraId="528BEBB8"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675ED354" w14:textId="77777777" w:rsidR="00241CE4" w:rsidRDefault="00241CE4">
            <w:pPr>
              <w:tabs>
                <w:tab w:val="left" w:pos="567"/>
              </w:tabs>
              <w:spacing w:line="276" w:lineRule="auto"/>
              <w:rPr>
                <w:sz w:val="22"/>
                <w:szCs w:val="22"/>
                <w:lang w:eastAsia="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3BDE19AE" w14:textId="77777777" w:rsidR="00241CE4" w:rsidRDefault="00241CE4">
            <w:pPr>
              <w:tabs>
                <w:tab w:val="left" w:pos="567"/>
              </w:tabs>
              <w:spacing w:line="276" w:lineRule="auto"/>
              <w:rPr>
                <w:rStyle w:val="Puslapionumeris"/>
              </w:rPr>
            </w:pPr>
            <w:proofErr w:type="spellStart"/>
            <w:r>
              <w:rPr>
                <w:sz w:val="22"/>
                <w:szCs w:val="22"/>
                <w:lang w:eastAsia="en-US"/>
              </w:rPr>
              <w:t>Leukopenija</w:t>
            </w:r>
            <w:proofErr w:type="spellEnd"/>
            <w:r>
              <w:rPr>
                <w:sz w:val="22"/>
                <w:szCs w:val="22"/>
                <w:lang w:eastAsia="en-US"/>
              </w:rPr>
              <w:t xml:space="preserve">, </w:t>
            </w:r>
            <w:proofErr w:type="spellStart"/>
            <w:r>
              <w:rPr>
                <w:sz w:val="22"/>
                <w:szCs w:val="22"/>
                <w:lang w:eastAsia="en-US"/>
              </w:rPr>
              <w:t>trombocitopenija</w:t>
            </w:r>
            <w:proofErr w:type="spellEnd"/>
          </w:p>
        </w:tc>
      </w:tr>
      <w:tr w:rsidR="00241CE4" w14:paraId="4A65116E"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5CDEE4EF" w14:textId="77777777" w:rsidR="00241CE4" w:rsidRDefault="00241CE4">
            <w:pPr>
              <w:tabs>
                <w:tab w:val="left" w:pos="567"/>
              </w:tabs>
              <w:spacing w:line="276" w:lineRule="auto"/>
              <w:rPr>
                <w:sz w:val="22"/>
                <w:szCs w:val="22"/>
              </w:rPr>
            </w:pPr>
            <w:r>
              <w:rPr>
                <w:sz w:val="22"/>
                <w:szCs w:val="22"/>
                <w:lang w:eastAsia="en-US"/>
              </w:rPr>
              <w:t>Labai reti</w:t>
            </w:r>
          </w:p>
        </w:tc>
        <w:tc>
          <w:tcPr>
            <w:tcW w:w="7301" w:type="dxa"/>
            <w:gridSpan w:val="2"/>
            <w:tcBorders>
              <w:top w:val="single" w:sz="4" w:space="0" w:color="auto"/>
              <w:left w:val="single" w:sz="4" w:space="0" w:color="auto"/>
              <w:bottom w:val="single" w:sz="4" w:space="0" w:color="auto"/>
              <w:right w:val="single" w:sz="4" w:space="0" w:color="auto"/>
            </w:tcBorders>
            <w:hideMark/>
          </w:tcPr>
          <w:p w14:paraId="6E017EA9" w14:textId="77777777" w:rsidR="00241CE4" w:rsidRDefault="00241CE4">
            <w:pPr>
              <w:tabs>
                <w:tab w:val="left" w:pos="567"/>
              </w:tabs>
              <w:spacing w:line="276" w:lineRule="auto"/>
              <w:rPr>
                <w:rStyle w:val="Puslapionumeris"/>
              </w:rPr>
            </w:pPr>
            <w:proofErr w:type="spellStart"/>
            <w:r>
              <w:rPr>
                <w:sz w:val="22"/>
                <w:szCs w:val="22"/>
                <w:lang w:eastAsia="en-US"/>
              </w:rPr>
              <w:t>Agranulocitozė</w:t>
            </w:r>
            <w:proofErr w:type="spellEnd"/>
            <w:r>
              <w:rPr>
                <w:sz w:val="22"/>
                <w:szCs w:val="22"/>
                <w:lang w:eastAsia="en-US"/>
              </w:rPr>
              <w:t xml:space="preserve">, </w:t>
            </w:r>
            <w:proofErr w:type="spellStart"/>
            <w:r>
              <w:rPr>
                <w:sz w:val="22"/>
                <w:szCs w:val="22"/>
                <w:lang w:eastAsia="en-US"/>
              </w:rPr>
              <w:t>pancitopenija</w:t>
            </w:r>
            <w:proofErr w:type="spellEnd"/>
          </w:p>
        </w:tc>
      </w:tr>
      <w:tr w:rsidR="00241CE4" w14:paraId="054D44AA"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225A8281" w14:textId="77777777" w:rsidR="00241CE4" w:rsidRDefault="00241CE4">
            <w:pPr>
              <w:tabs>
                <w:tab w:val="left" w:pos="567"/>
              </w:tabs>
              <w:spacing w:line="276" w:lineRule="auto"/>
              <w:ind w:left="540" w:hanging="540"/>
              <w:rPr>
                <w:rStyle w:val="Puslapionumeris"/>
                <w:b/>
                <w:lang w:eastAsia="en-US"/>
              </w:rPr>
            </w:pPr>
            <w:r>
              <w:rPr>
                <w:b/>
                <w:bCs/>
                <w:sz w:val="22"/>
                <w:szCs w:val="22"/>
                <w:lang w:eastAsia="en-US"/>
              </w:rPr>
              <w:t>Imuninės sistemos sutrikimai</w:t>
            </w:r>
          </w:p>
        </w:tc>
      </w:tr>
      <w:tr w:rsidR="00241CE4" w14:paraId="74763595"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004FF146"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15E7B0CC" w14:textId="77777777" w:rsidR="00241CE4" w:rsidRDefault="00241CE4">
            <w:pPr>
              <w:autoSpaceDE w:val="0"/>
              <w:autoSpaceDN w:val="0"/>
              <w:adjustRightInd w:val="0"/>
              <w:spacing w:line="276" w:lineRule="auto"/>
              <w:rPr>
                <w:rStyle w:val="Puslapionumeris"/>
              </w:rPr>
            </w:pPr>
            <w:r>
              <w:rPr>
                <w:sz w:val="22"/>
                <w:szCs w:val="22"/>
                <w:lang w:eastAsia="en-US"/>
              </w:rPr>
              <w:t xml:space="preserve">Padidėjusio jautrumo reakcijos (pvz., karščiavimas, </w:t>
            </w:r>
            <w:proofErr w:type="spellStart"/>
            <w:r>
              <w:rPr>
                <w:sz w:val="22"/>
                <w:szCs w:val="22"/>
                <w:lang w:eastAsia="en-US"/>
              </w:rPr>
              <w:t>angioedema</w:t>
            </w:r>
            <w:proofErr w:type="spellEnd"/>
            <w:r>
              <w:rPr>
                <w:sz w:val="22"/>
                <w:szCs w:val="22"/>
                <w:lang w:eastAsia="en-US"/>
              </w:rPr>
              <w:t xml:space="preserve"> ir anafilaksinė reakcija/šokas)</w:t>
            </w:r>
          </w:p>
        </w:tc>
      </w:tr>
      <w:tr w:rsidR="00241CE4" w14:paraId="77458CF1"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75F29B87" w14:textId="77777777" w:rsidR="00241CE4" w:rsidRDefault="00241CE4">
            <w:pPr>
              <w:tabs>
                <w:tab w:val="left" w:pos="567"/>
              </w:tabs>
              <w:spacing w:line="276" w:lineRule="auto"/>
              <w:ind w:left="540" w:hanging="540"/>
              <w:rPr>
                <w:rStyle w:val="Puslapionumeris"/>
                <w:b/>
                <w:lang w:eastAsia="en-US"/>
              </w:rPr>
            </w:pPr>
            <w:r>
              <w:rPr>
                <w:b/>
                <w:bCs/>
                <w:sz w:val="22"/>
                <w:szCs w:val="22"/>
                <w:lang w:eastAsia="en-US"/>
              </w:rPr>
              <w:t>Metabolizmo ir mitybos sutrikimai</w:t>
            </w:r>
          </w:p>
        </w:tc>
      </w:tr>
      <w:tr w:rsidR="00241CE4" w14:paraId="497BB7E4"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423CDFFA"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34695F59" w14:textId="77777777" w:rsidR="00241CE4" w:rsidRDefault="00241CE4">
            <w:pPr>
              <w:autoSpaceDE w:val="0"/>
              <w:autoSpaceDN w:val="0"/>
              <w:adjustRightInd w:val="0"/>
              <w:spacing w:line="276" w:lineRule="auto"/>
              <w:rPr>
                <w:rStyle w:val="Puslapionumeris"/>
              </w:rPr>
            </w:pPr>
            <w:proofErr w:type="spellStart"/>
            <w:r>
              <w:rPr>
                <w:sz w:val="22"/>
                <w:szCs w:val="22"/>
                <w:lang w:eastAsia="en-US"/>
              </w:rPr>
              <w:t>Hiponatremija</w:t>
            </w:r>
            <w:proofErr w:type="spellEnd"/>
          </w:p>
        </w:tc>
      </w:tr>
      <w:tr w:rsidR="00241CE4" w14:paraId="769DD83B"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2A4A8883" w14:textId="77777777" w:rsidR="00241CE4" w:rsidRDefault="00241CE4">
            <w:pPr>
              <w:autoSpaceDE w:val="0"/>
              <w:autoSpaceDN w:val="0"/>
              <w:adjustRightInd w:val="0"/>
              <w:spacing w:line="276" w:lineRule="auto"/>
              <w:rPr>
                <w:b/>
                <w:sz w:val="22"/>
                <w:szCs w:val="22"/>
              </w:rPr>
            </w:pPr>
            <w:r>
              <w:rPr>
                <w:sz w:val="22"/>
                <w:szCs w:val="22"/>
                <w:lang w:eastAsia="en-US"/>
              </w:rPr>
              <w:t>Dažnis nežinomas</w:t>
            </w:r>
          </w:p>
        </w:tc>
        <w:tc>
          <w:tcPr>
            <w:tcW w:w="7301" w:type="dxa"/>
            <w:gridSpan w:val="2"/>
            <w:tcBorders>
              <w:top w:val="single" w:sz="4" w:space="0" w:color="auto"/>
              <w:left w:val="single" w:sz="4" w:space="0" w:color="auto"/>
              <w:bottom w:val="single" w:sz="4" w:space="0" w:color="auto"/>
              <w:right w:val="single" w:sz="4" w:space="0" w:color="auto"/>
            </w:tcBorders>
            <w:hideMark/>
          </w:tcPr>
          <w:p w14:paraId="0863C589" w14:textId="77777777" w:rsidR="00241CE4" w:rsidRDefault="00241CE4">
            <w:pPr>
              <w:autoSpaceDE w:val="0"/>
              <w:autoSpaceDN w:val="0"/>
              <w:adjustRightInd w:val="0"/>
              <w:spacing w:line="276" w:lineRule="auto"/>
              <w:rPr>
                <w:rStyle w:val="Puslapionumeris"/>
              </w:rPr>
            </w:pPr>
            <w:proofErr w:type="spellStart"/>
            <w:r>
              <w:rPr>
                <w:sz w:val="22"/>
                <w:szCs w:val="22"/>
                <w:lang w:eastAsia="en-US"/>
              </w:rPr>
              <w:t>Hipomagnezemija</w:t>
            </w:r>
            <w:proofErr w:type="spellEnd"/>
            <w:r>
              <w:rPr>
                <w:sz w:val="22"/>
                <w:szCs w:val="22"/>
                <w:lang w:eastAsia="en-US"/>
              </w:rPr>
              <w:t xml:space="preserve"> (žr.4.4 skyrių)</w:t>
            </w:r>
          </w:p>
        </w:tc>
      </w:tr>
      <w:tr w:rsidR="00241CE4" w14:paraId="01879C00"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207D49DE" w14:textId="77777777" w:rsidR="00241CE4" w:rsidRDefault="00241CE4">
            <w:pPr>
              <w:tabs>
                <w:tab w:val="left" w:pos="567"/>
              </w:tabs>
              <w:spacing w:line="276" w:lineRule="auto"/>
              <w:ind w:left="540" w:hanging="540"/>
              <w:rPr>
                <w:rStyle w:val="Puslapionumeris"/>
                <w:b/>
                <w:lang w:eastAsia="en-US"/>
              </w:rPr>
            </w:pPr>
            <w:r>
              <w:rPr>
                <w:b/>
                <w:bCs/>
                <w:sz w:val="22"/>
                <w:szCs w:val="22"/>
                <w:lang w:eastAsia="en-US"/>
              </w:rPr>
              <w:t>Psichikos sutrikimai</w:t>
            </w:r>
          </w:p>
        </w:tc>
      </w:tr>
      <w:tr w:rsidR="00241CE4" w14:paraId="27C4CC3B"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4A785104"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Nedažni</w:t>
            </w:r>
            <w:proofErr w:type="spellEnd"/>
            <w:r>
              <w:rPr>
                <w:sz w:val="22"/>
                <w:szCs w:val="22"/>
                <w:lang w:val="en-US" w:eastAsia="en-US"/>
              </w:rPr>
              <w:t xml:space="preserve"> </w:t>
            </w:r>
          </w:p>
        </w:tc>
        <w:tc>
          <w:tcPr>
            <w:tcW w:w="7301" w:type="dxa"/>
            <w:gridSpan w:val="2"/>
            <w:tcBorders>
              <w:top w:val="single" w:sz="4" w:space="0" w:color="auto"/>
              <w:left w:val="single" w:sz="4" w:space="0" w:color="auto"/>
              <w:bottom w:val="single" w:sz="4" w:space="0" w:color="auto"/>
              <w:right w:val="single" w:sz="4" w:space="0" w:color="auto"/>
            </w:tcBorders>
            <w:hideMark/>
          </w:tcPr>
          <w:p w14:paraId="04C8D5F5" w14:textId="77777777" w:rsidR="00241CE4" w:rsidRDefault="00241CE4">
            <w:pPr>
              <w:autoSpaceDE w:val="0"/>
              <w:autoSpaceDN w:val="0"/>
              <w:adjustRightInd w:val="0"/>
              <w:spacing w:line="276" w:lineRule="auto"/>
              <w:rPr>
                <w:rStyle w:val="Puslapionumeris"/>
              </w:rPr>
            </w:pPr>
            <w:r>
              <w:rPr>
                <w:sz w:val="22"/>
                <w:szCs w:val="22"/>
                <w:lang w:eastAsia="en-US"/>
              </w:rPr>
              <w:t>Nemiga</w:t>
            </w:r>
          </w:p>
        </w:tc>
      </w:tr>
      <w:tr w:rsidR="00241CE4" w14:paraId="77596F07"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43DBBE10" w14:textId="77777777" w:rsidR="00241CE4" w:rsidRDefault="00241CE4">
            <w:pPr>
              <w:autoSpaceDE w:val="0"/>
              <w:autoSpaceDN w:val="0"/>
              <w:adjustRightInd w:val="0"/>
              <w:spacing w:line="276" w:lineRule="auto"/>
              <w:rPr>
                <w:b/>
                <w:sz w:val="22"/>
                <w:szCs w:val="22"/>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6017425A" w14:textId="77777777" w:rsidR="00241CE4" w:rsidRDefault="00241CE4">
            <w:pPr>
              <w:autoSpaceDE w:val="0"/>
              <w:autoSpaceDN w:val="0"/>
              <w:adjustRightInd w:val="0"/>
              <w:spacing w:line="276" w:lineRule="auto"/>
              <w:rPr>
                <w:rStyle w:val="Puslapionumeris"/>
                <w:lang w:val="pt-BR"/>
              </w:rPr>
            </w:pPr>
            <w:proofErr w:type="spellStart"/>
            <w:r>
              <w:rPr>
                <w:sz w:val="22"/>
                <w:szCs w:val="22"/>
                <w:lang w:eastAsia="en-US"/>
              </w:rPr>
              <w:t>Psichomotorinis</w:t>
            </w:r>
            <w:proofErr w:type="spellEnd"/>
            <w:r>
              <w:rPr>
                <w:sz w:val="22"/>
                <w:szCs w:val="22"/>
                <w:lang w:eastAsia="en-US"/>
              </w:rPr>
              <w:t xml:space="preserve"> sujaudinimas, sutrikusi orientacija, depresija</w:t>
            </w:r>
          </w:p>
        </w:tc>
      </w:tr>
      <w:tr w:rsidR="00241CE4" w14:paraId="7D1838AB"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3D0554CE" w14:textId="77777777" w:rsidR="00241CE4" w:rsidRDefault="00241CE4">
            <w:pPr>
              <w:autoSpaceDE w:val="0"/>
              <w:autoSpaceDN w:val="0"/>
              <w:adjustRightInd w:val="0"/>
              <w:spacing w:line="276" w:lineRule="auto"/>
              <w:rPr>
                <w:b/>
                <w:sz w:val="22"/>
                <w:szCs w:val="22"/>
                <w:lang w:val="en-US"/>
              </w:rPr>
            </w:pPr>
            <w:r>
              <w:rPr>
                <w:sz w:val="22"/>
                <w:szCs w:val="22"/>
                <w:lang w:eastAsia="en-US"/>
              </w:rPr>
              <w:t>Labai reti</w:t>
            </w:r>
          </w:p>
        </w:tc>
        <w:tc>
          <w:tcPr>
            <w:tcW w:w="7301" w:type="dxa"/>
            <w:gridSpan w:val="2"/>
            <w:tcBorders>
              <w:top w:val="single" w:sz="4" w:space="0" w:color="auto"/>
              <w:left w:val="single" w:sz="4" w:space="0" w:color="auto"/>
              <w:bottom w:val="single" w:sz="4" w:space="0" w:color="auto"/>
              <w:right w:val="single" w:sz="4" w:space="0" w:color="auto"/>
            </w:tcBorders>
            <w:hideMark/>
          </w:tcPr>
          <w:p w14:paraId="10934705" w14:textId="77777777" w:rsidR="00241CE4" w:rsidRDefault="00241CE4">
            <w:pPr>
              <w:autoSpaceDE w:val="0"/>
              <w:autoSpaceDN w:val="0"/>
              <w:adjustRightInd w:val="0"/>
              <w:spacing w:line="276" w:lineRule="auto"/>
              <w:rPr>
                <w:rStyle w:val="Puslapionumeris"/>
              </w:rPr>
            </w:pPr>
            <w:r>
              <w:rPr>
                <w:sz w:val="22"/>
                <w:szCs w:val="22"/>
                <w:lang w:eastAsia="en-US"/>
              </w:rPr>
              <w:t>agresyvumas, haliucinacijos</w:t>
            </w:r>
          </w:p>
        </w:tc>
      </w:tr>
      <w:tr w:rsidR="00241CE4" w14:paraId="162ECF0A"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2542FE9F" w14:textId="77777777" w:rsidR="00241CE4" w:rsidRDefault="00241CE4">
            <w:pPr>
              <w:tabs>
                <w:tab w:val="left" w:pos="567"/>
              </w:tabs>
              <w:spacing w:line="276" w:lineRule="auto"/>
              <w:ind w:left="540" w:hanging="540"/>
              <w:rPr>
                <w:rStyle w:val="Puslapionumeris"/>
                <w:b/>
                <w:lang w:eastAsia="en-US"/>
              </w:rPr>
            </w:pPr>
            <w:r>
              <w:rPr>
                <w:b/>
                <w:bCs/>
                <w:sz w:val="22"/>
                <w:szCs w:val="22"/>
                <w:lang w:eastAsia="en-US"/>
              </w:rPr>
              <w:t>Nervų sistemos sutrikimai</w:t>
            </w:r>
          </w:p>
        </w:tc>
      </w:tr>
      <w:tr w:rsidR="00241CE4" w14:paraId="29DD6AA9"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1CC96BBB"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Dažni</w:t>
            </w:r>
            <w:proofErr w:type="spellEnd"/>
            <w:r>
              <w:rPr>
                <w:sz w:val="22"/>
                <w:szCs w:val="22"/>
                <w:lang w:val="en-US" w:eastAsia="en-US"/>
              </w:rPr>
              <w:t xml:space="preserve"> </w:t>
            </w:r>
          </w:p>
        </w:tc>
        <w:tc>
          <w:tcPr>
            <w:tcW w:w="7301" w:type="dxa"/>
            <w:gridSpan w:val="2"/>
            <w:tcBorders>
              <w:top w:val="single" w:sz="4" w:space="0" w:color="auto"/>
              <w:left w:val="single" w:sz="4" w:space="0" w:color="auto"/>
              <w:bottom w:val="single" w:sz="4" w:space="0" w:color="auto"/>
              <w:right w:val="single" w:sz="4" w:space="0" w:color="auto"/>
            </w:tcBorders>
            <w:hideMark/>
          </w:tcPr>
          <w:p w14:paraId="7636A824" w14:textId="77777777" w:rsidR="00241CE4" w:rsidRDefault="00241CE4">
            <w:pPr>
              <w:autoSpaceDE w:val="0"/>
              <w:autoSpaceDN w:val="0"/>
              <w:adjustRightInd w:val="0"/>
              <w:spacing w:line="276" w:lineRule="auto"/>
              <w:rPr>
                <w:rStyle w:val="Puslapionumeris"/>
              </w:rPr>
            </w:pPr>
            <w:r>
              <w:rPr>
                <w:sz w:val="22"/>
                <w:szCs w:val="22"/>
                <w:lang w:eastAsia="en-US"/>
              </w:rPr>
              <w:t>Galvos skausmas</w:t>
            </w:r>
          </w:p>
        </w:tc>
      </w:tr>
      <w:tr w:rsidR="00241CE4" w14:paraId="23C9A6E9"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2E51995B" w14:textId="77777777" w:rsidR="00241CE4" w:rsidRDefault="00241CE4">
            <w:pPr>
              <w:autoSpaceDE w:val="0"/>
              <w:autoSpaceDN w:val="0"/>
              <w:adjustRightInd w:val="0"/>
              <w:spacing w:line="276" w:lineRule="auto"/>
              <w:rPr>
                <w:b/>
                <w:sz w:val="22"/>
                <w:szCs w:val="22"/>
              </w:rPr>
            </w:pPr>
            <w:proofErr w:type="spellStart"/>
            <w:r>
              <w:rPr>
                <w:sz w:val="22"/>
                <w:szCs w:val="22"/>
                <w:lang w:val="en-US" w:eastAsia="en-US"/>
              </w:rPr>
              <w:t>Nedažni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0B75083C" w14:textId="77777777" w:rsidR="00241CE4" w:rsidRDefault="00241CE4">
            <w:pPr>
              <w:autoSpaceDE w:val="0"/>
              <w:autoSpaceDN w:val="0"/>
              <w:adjustRightInd w:val="0"/>
              <w:spacing w:line="276" w:lineRule="auto"/>
              <w:rPr>
                <w:rStyle w:val="Puslapionumeris"/>
                <w:lang w:val="pt-BR"/>
              </w:rPr>
            </w:pPr>
            <w:r>
              <w:rPr>
                <w:sz w:val="22"/>
                <w:szCs w:val="22"/>
                <w:lang w:eastAsia="en-US"/>
              </w:rPr>
              <w:t>Galvos svaigimas (</w:t>
            </w:r>
            <w:proofErr w:type="spellStart"/>
            <w:r>
              <w:rPr>
                <w:i/>
                <w:sz w:val="22"/>
                <w:szCs w:val="22"/>
                <w:lang w:eastAsia="en-US"/>
              </w:rPr>
              <w:t>vertigo</w:t>
            </w:r>
            <w:proofErr w:type="spellEnd"/>
            <w:r>
              <w:rPr>
                <w:sz w:val="22"/>
                <w:szCs w:val="22"/>
                <w:lang w:eastAsia="en-US"/>
              </w:rPr>
              <w:t xml:space="preserve">), </w:t>
            </w:r>
            <w:proofErr w:type="spellStart"/>
            <w:r>
              <w:rPr>
                <w:sz w:val="22"/>
                <w:szCs w:val="22"/>
                <w:lang w:eastAsia="en-US"/>
              </w:rPr>
              <w:t>parestezija</w:t>
            </w:r>
            <w:proofErr w:type="spellEnd"/>
            <w:r>
              <w:rPr>
                <w:sz w:val="22"/>
                <w:szCs w:val="22"/>
                <w:lang w:eastAsia="en-US"/>
              </w:rPr>
              <w:t>, mieguistumas</w:t>
            </w:r>
          </w:p>
        </w:tc>
      </w:tr>
      <w:tr w:rsidR="00241CE4" w14:paraId="7DCEEEDE"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0A150C91" w14:textId="77777777" w:rsidR="00241CE4" w:rsidRDefault="00241CE4">
            <w:pPr>
              <w:autoSpaceDE w:val="0"/>
              <w:autoSpaceDN w:val="0"/>
              <w:adjustRightInd w:val="0"/>
              <w:spacing w:line="276" w:lineRule="auto"/>
              <w:rPr>
                <w:b/>
                <w:sz w:val="22"/>
                <w:szCs w:val="22"/>
                <w:lang w:val="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648FDAEF" w14:textId="77777777" w:rsidR="00241CE4" w:rsidRDefault="00241CE4">
            <w:pPr>
              <w:autoSpaceDE w:val="0"/>
              <w:autoSpaceDN w:val="0"/>
              <w:adjustRightInd w:val="0"/>
              <w:spacing w:line="276" w:lineRule="auto"/>
              <w:rPr>
                <w:rStyle w:val="Puslapionumeris"/>
              </w:rPr>
            </w:pPr>
            <w:r>
              <w:rPr>
                <w:sz w:val="22"/>
                <w:szCs w:val="22"/>
                <w:lang w:eastAsia="en-US"/>
              </w:rPr>
              <w:t>Sutrikęs skonis</w:t>
            </w:r>
          </w:p>
        </w:tc>
      </w:tr>
      <w:tr w:rsidR="00241CE4" w14:paraId="77D5D3DA"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06AEB802" w14:textId="77777777" w:rsidR="00241CE4" w:rsidRDefault="00241CE4">
            <w:pPr>
              <w:tabs>
                <w:tab w:val="left" w:pos="567"/>
              </w:tabs>
              <w:spacing w:line="276" w:lineRule="auto"/>
              <w:ind w:left="540" w:hanging="540"/>
              <w:rPr>
                <w:rStyle w:val="Puslapionumeris"/>
                <w:b/>
                <w:lang w:eastAsia="en-US"/>
              </w:rPr>
            </w:pPr>
            <w:r>
              <w:rPr>
                <w:b/>
                <w:bCs/>
                <w:sz w:val="22"/>
                <w:szCs w:val="22"/>
                <w:lang w:eastAsia="en-US"/>
              </w:rPr>
              <w:t>Akių sutrikimai</w:t>
            </w:r>
          </w:p>
        </w:tc>
      </w:tr>
      <w:tr w:rsidR="00241CE4" w14:paraId="21D4E8DC"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612D5C10"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2431B40C" w14:textId="77777777" w:rsidR="00241CE4" w:rsidRDefault="00241CE4">
            <w:pPr>
              <w:tabs>
                <w:tab w:val="left" w:pos="567"/>
              </w:tabs>
              <w:spacing w:line="276" w:lineRule="auto"/>
              <w:ind w:left="540" w:hanging="540"/>
              <w:rPr>
                <w:rStyle w:val="Puslapionumeris"/>
              </w:rPr>
            </w:pPr>
            <w:r>
              <w:rPr>
                <w:sz w:val="22"/>
                <w:szCs w:val="22"/>
                <w:lang w:eastAsia="en-US"/>
              </w:rPr>
              <w:t>Vaizdo ryškumo sumažėjimas</w:t>
            </w:r>
          </w:p>
        </w:tc>
      </w:tr>
      <w:tr w:rsidR="00241CE4" w14:paraId="19482493"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7FF5F1BF" w14:textId="77777777" w:rsidR="00241CE4" w:rsidRDefault="00241CE4">
            <w:pPr>
              <w:pStyle w:val="Antrats"/>
              <w:widowControl w:val="0"/>
              <w:spacing w:line="276" w:lineRule="auto"/>
              <w:rPr>
                <w:sz w:val="22"/>
                <w:szCs w:val="22"/>
                <w:lang w:val="en-GB"/>
              </w:rPr>
            </w:pPr>
            <w:r>
              <w:rPr>
                <w:rFonts w:ascii="Times New Roman" w:hAnsi="Times New Roman"/>
                <w:b/>
                <w:sz w:val="22"/>
                <w:szCs w:val="22"/>
                <w:lang w:eastAsia="en-US"/>
              </w:rPr>
              <w:t>Ausų ir labirintų sutrikimai</w:t>
            </w:r>
          </w:p>
        </w:tc>
      </w:tr>
      <w:tr w:rsidR="00241CE4" w14:paraId="2AFB8D01"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7FAFDC5D" w14:textId="77777777" w:rsidR="00241CE4" w:rsidRDefault="00241CE4">
            <w:pPr>
              <w:autoSpaceDE w:val="0"/>
              <w:autoSpaceDN w:val="0"/>
              <w:adjustRightInd w:val="0"/>
              <w:spacing w:line="276" w:lineRule="auto"/>
              <w:rPr>
                <w:b/>
                <w:sz w:val="22"/>
                <w:szCs w:val="22"/>
                <w:lang w:val="en-US" w:eastAsia="en-US"/>
              </w:rPr>
            </w:pPr>
            <w:proofErr w:type="spellStart"/>
            <w:r>
              <w:rPr>
                <w:sz w:val="22"/>
                <w:szCs w:val="22"/>
                <w:lang w:val="en-US" w:eastAsia="en-US"/>
              </w:rPr>
              <w:t>Nedažni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18A5C822" w14:textId="77777777" w:rsidR="00241CE4" w:rsidRDefault="00241CE4">
            <w:pPr>
              <w:autoSpaceDE w:val="0"/>
              <w:autoSpaceDN w:val="0"/>
              <w:adjustRightInd w:val="0"/>
              <w:spacing w:line="276" w:lineRule="auto"/>
              <w:rPr>
                <w:rStyle w:val="Puslapionumeris"/>
              </w:rPr>
            </w:pPr>
            <w:r>
              <w:rPr>
                <w:sz w:val="22"/>
                <w:szCs w:val="22"/>
                <w:lang w:eastAsia="en-US"/>
              </w:rPr>
              <w:t>Galvos sukimosi pojūtis</w:t>
            </w:r>
          </w:p>
        </w:tc>
      </w:tr>
      <w:tr w:rsidR="00241CE4" w14:paraId="055CFD98"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0F5D323D" w14:textId="77777777" w:rsidR="00241CE4" w:rsidRDefault="00241CE4">
            <w:pPr>
              <w:tabs>
                <w:tab w:val="left" w:pos="567"/>
              </w:tabs>
              <w:spacing w:line="276" w:lineRule="auto"/>
              <w:ind w:left="540" w:hanging="540"/>
              <w:rPr>
                <w:rStyle w:val="Puslapionumeris"/>
                <w:b/>
                <w:lang w:eastAsia="en-US"/>
              </w:rPr>
            </w:pPr>
            <w:r>
              <w:rPr>
                <w:b/>
                <w:bCs/>
                <w:sz w:val="22"/>
                <w:szCs w:val="22"/>
                <w:lang w:eastAsia="en-US"/>
              </w:rPr>
              <w:t>Kvėpavimo sistemos, krūtinės ląstos ir tarpuplaučio sutrikimai</w:t>
            </w:r>
          </w:p>
        </w:tc>
      </w:tr>
      <w:tr w:rsidR="00241CE4" w14:paraId="6585B0D5"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5B7962DE"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5AD2D6C2" w14:textId="77777777" w:rsidR="00241CE4" w:rsidRDefault="00241CE4">
            <w:pPr>
              <w:autoSpaceDE w:val="0"/>
              <w:autoSpaceDN w:val="0"/>
              <w:adjustRightInd w:val="0"/>
              <w:spacing w:line="276" w:lineRule="auto"/>
              <w:rPr>
                <w:rStyle w:val="Puslapionumeris"/>
              </w:rPr>
            </w:pPr>
            <w:r>
              <w:rPr>
                <w:sz w:val="22"/>
                <w:szCs w:val="22"/>
                <w:lang w:eastAsia="en-US"/>
              </w:rPr>
              <w:t>Bronchų spazmas</w:t>
            </w:r>
          </w:p>
        </w:tc>
      </w:tr>
      <w:tr w:rsidR="00241CE4" w14:paraId="5BE20FF5"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54DDCBD8" w14:textId="77777777" w:rsidR="00241CE4" w:rsidRDefault="00241CE4">
            <w:pPr>
              <w:tabs>
                <w:tab w:val="left" w:pos="567"/>
              </w:tabs>
              <w:spacing w:line="276" w:lineRule="auto"/>
              <w:ind w:left="540" w:hanging="540"/>
              <w:rPr>
                <w:rStyle w:val="Puslapionumeris"/>
                <w:b/>
                <w:lang w:eastAsia="en-US"/>
              </w:rPr>
            </w:pPr>
            <w:r>
              <w:rPr>
                <w:b/>
                <w:bCs/>
                <w:sz w:val="22"/>
                <w:szCs w:val="22"/>
                <w:lang w:eastAsia="en-US"/>
              </w:rPr>
              <w:t>Virškinimo trakto sutrikimai</w:t>
            </w:r>
          </w:p>
        </w:tc>
      </w:tr>
      <w:tr w:rsidR="00241CE4" w14:paraId="71FCDADA"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0A8B18D4"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Dažni</w:t>
            </w:r>
            <w:proofErr w:type="spellEnd"/>
            <w:r>
              <w:rPr>
                <w:sz w:val="22"/>
                <w:szCs w:val="22"/>
                <w:lang w:val="en-US" w:eastAsia="en-US"/>
              </w:rPr>
              <w:t xml:space="preserve"> </w:t>
            </w:r>
          </w:p>
        </w:tc>
        <w:tc>
          <w:tcPr>
            <w:tcW w:w="7301" w:type="dxa"/>
            <w:gridSpan w:val="2"/>
            <w:tcBorders>
              <w:top w:val="single" w:sz="4" w:space="0" w:color="auto"/>
              <w:left w:val="single" w:sz="4" w:space="0" w:color="auto"/>
              <w:bottom w:val="single" w:sz="4" w:space="0" w:color="auto"/>
              <w:right w:val="single" w:sz="4" w:space="0" w:color="auto"/>
            </w:tcBorders>
            <w:hideMark/>
          </w:tcPr>
          <w:p w14:paraId="154422EF" w14:textId="77777777" w:rsidR="00241CE4" w:rsidRDefault="00241CE4">
            <w:pPr>
              <w:autoSpaceDE w:val="0"/>
              <w:autoSpaceDN w:val="0"/>
              <w:adjustRightInd w:val="0"/>
              <w:spacing w:line="276" w:lineRule="auto"/>
              <w:rPr>
                <w:rStyle w:val="Puslapionumeris"/>
              </w:rPr>
            </w:pPr>
            <w:r>
              <w:rPr>
                <w:sz w:val="22"/>
                <w:szCs w:val="22"/>
                <w:lang w:eastAsia="en-US"/>
              </w:rPr>
              <w:t xml:space="preserve">Pilvo skausmas, vidurių užkietėjimas, viduriavimas, </w:t>
            </w:r>
            <w:proofErr w:type="spellStart"/>
            <w:r>
              <w:rPr>
                <w:sz w:val="22"/>
                <w:szCs w:val="22"/>
                <w:lang w:eastAsia="en-US"/>
              </w:rPr>
              <w:t>flatulencija</w:t>
            </w:r>
            <w:proofErr w:type="spellEnd"/>
            <w:r>
              <w:rPr>
                <w:sz w:val="22"/>
                <w:szCs w:val="22"/>
                <w:lang w:eastAsia="en-US"/>
              </w:rPr>
              <w:t>, pykinimas arba vėmimas, skrandžio dugno liaukų polipai (gerybiniai)</w:t>
            </w:r>
          </w:p>
        </w:tc>
      </w:tr>
      <w:tr w:rsidR="00241CE4" w14:paraId="5B8A51C7"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0C64C799" w14:textId="77777777" w:rsidR="00241CE4" w:rsidRDefault="00241CE4">
            <w:pPr>
              <w:autoSpaceDE w:val="0"/>
              <w:autoSpaceDN w:val="0"/>
              <w:adjustRightInd w:val="0"/>
              <w:spacing w:line="276" w:lineRule="auto"/>
              <w:rPr>
                <w:b/>
                <w:sz w:val="22"/>
                <w:szCs w:val="22"/>
                <w:lang w:val="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1149E95D" w14:textId="77777777" w:rsidR="00241CE4" w:rsidRDefault="00241CE4">
            <w:pPr>
              <w:autoSpaceDE w:val="0"/>
              <w:autoSpaceDN w:val="0"/>
              <w:adjustRightInd w:val="0"/>
              <w:spacing w:line="276" w:lineRule="auto"/>
              <w:rPr>
                <w:rStyle w:val="Puslapionumeris"/>
                <w:lang w:val="pt-BR"/>
              </w:rPr>
            </w:pPr>
            <w:r>
              <w:rPr>
                <w:sz w:val="22"/>
                <w:szCs w:val="22"/>
                <w:lang w:eastAsia="en-US"/>
              </w:rPr>
              <w:t xml:space="preserve">Sausa burna, stomatitas, virškinimo trakto </w:t>
            </w:r>
            <w:proofErr w:type="spellStart"/>
            <w:r>
              <w:rPr>
                <w:sz w:val="22"/>
                <w:szCs w:val="22"/>
                <w:lang w:eastAsia="en-US"/>
              </w:rPr>
              <w:t>kandidozė</w:t>
            </w:r>
            <w:proofErr w:type="spellEnd"/>
            <w:r>
              <w:rPr>
                <w:sz w:val="22"/>
                <w:szCs w:val="22"/>
                <w:lang w:eastAsia="en-US"/>
              </w:rPr>
              <w:t>  </w:t>
            </w:r>
          </w:p>
        </w:tc>
      </w:tr>
      <w:tr w:rsidR="00241CE4" w14:paraId="7E69C6A8"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64701396"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Dažnis</w:t>
            </w:r>
            <w:proofErr w:type="spellEnd"/>
            <w:r>
              <w:rPr>
                <w:sz w:val="22"/>
                <w:szCs w:val="22"/>
                <w:lang w:val="en-US" w:eastAsia="en-US"/>
              </w:rPr>
              <w:t xml:space="preserve"> </w:t>
            </w:r>
            <w:proofErr w:type="spellStart"/>
            <w:r>
              <w:rPr>
                <w:sz w:val="22"/>
                <w:szCs w:val="22"/>
                <w:lang w:val="en-US" w:eastAsia="en-US"/>
              </w:rPr>
              <w:t>nežinomas</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3AAC4898" w14:textId="77777777" w:rsidR="00241CE4" w:rsidRDefault="00241CE4">
            <w:pPr>
              <w:autoSpaceDE w:val="0"/>
              <w:autoSpaceDN w:val="0"/>
              <w:adjustRightInd w:val="0"/>
              <w:spacing w:line="276" w:lineRule="auto"/>
              <w:rPr>
                <w:sz w:val="22"/>
                <w:szCs w:val="22"/>
                <w:lang w:val="en-US" w:eastAsia="en-US"/>
              </w:rPr>
            </w:pPr>
            <w:proofErr w:type="spellStart"/>
            <w:r>
              <w:rPr>
                <w:sz w:val="22"/>
                <w:szCs w:val="22"/>
                <w:lang w:val="en-US" w:eastAsia="en-US"/>
              </w:rPr>
              <w:t>Mikroskopinis</w:t>
            </w:r>
            <w:proofErr w:type="spellEnd"/>
            <w:r>
              <w:rPr>
                <w:sz w:val="22"/>
                <w:szCs w:val="22"/>
                <w:lang w:val="en-US" w:eastAsia="en-US"/>
              </w:rPr>
              <w:t xml:space="preserve"> </w:t>
            </w:r>
            <w:proofErr w:type="spellStart"/>
            <w:r>
              <w:rPr>
                <w:sz w:val="22"/>
                <w:szCs w:val="22"/>
                <w:lang w:val="en-US" w:eastAsia="en-US"/>
              </w:rPr>
              <w:t>kolitas</w:t>
            </w:r>
            <w:proofErr w:type="spellEnd"/>
          </w:p>
        </w:tc>
      </w:tr>
      <w:tr w:rsidR="00241CE4" w14:paraId="34B7404D"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3AF71A43" w14:textId="77777777" w:rsidR="00241CE4" w:rsidRDefault="00241CE4">
            <w:pPr>
              <w:tabs>
                <w:tab w:val="left" w:pos="567"/>
              </w:tabs>
              <w:spacing w:line="276" w:lineRule="auto"/>
              <w:ind w:left="540" w:hanging="540"/>
              <w:rPr>
                <w:rStyle w:val="Puslapionumeris"/>
                <w:b/>
              </w:rPr>
            </w:pPr>
            <w:r>
              <w:rPr>
                <w:b/>
                <w:bCs/>
                <w:sz w:val="22"/>
                <w:szCs w:val="22"/>
                <w:lang w:eastAsia="en-US"/>
              </w:rPr>
              <w:t>Kepenų, tulžies pūslės ir latakų sutrikimai</w:t>
            </w:r>
          </w:p>
        </w:tc>
      </w:tr>
      <w:tr w:rsidR="00241CE4" w14:paraId="05F45F5F"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752A9A25"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Nedažni</w:t>
            </w:r>
            <w:proofErr w:type="spellEnd"/>
            <w:r>
              <w:rPr>
                <w:sz w:val="22"/>
                <w:szCs w:val="22"/>
                <w:lang w:val="en-US" w:eastAsia="en-US"/>
              </w:rPr>
              <w:t xml:space="preserve"> </w:t>
            </w:r>
          </w:p>
        </w:tc>
        <w:tc>
          <w:tcPr>
            <w:tcW w:w="7301" w:type="dxa"/>
            <w:gridSpan w:val="2"/>
            <w:tcBorders>
              <w:top w:val="single" w:sz="4" w:space="0" w:color="auto"/>
              <w:left w:val="single" w:sz="4" w:space="0" w:color="auto"/>
              <w:bottom w:val="single" w:sz="4" w:space="0" w:color="auto"/>
              <w:right w:val="single" w:sz="4" w:space="0" w:color="auto"/>
            </w:tcBorders>
            <w:hideMark/>
          </w:tcPr>
          <w:p w14:paraId="7E6864EA" w14:textId="77777777" w:rsidR="00241CE4" w:rsidRDefault="00241CE4">
            <w:pPr>
              <w:tabs>
                <w:tab w:val="left" w:pos="567"/>
              </w:tabs>
              <w:spacing w:line="276" w:lineRule="auto"/>
              <w:ind w:left="540" w:hanging="540"/>
              <w:rPr>
                <w:rStyle w:val="Puslapionumeris"/>
              </w:rPr>
            </w:pPr>
            <w:r>
              <w:rPr>
                <w:sz w:val="22"/>
                <w:szCs w:val="22"/>
                <w:lang w:eastAsia="en-US"/>
              </w:rPr>
              <w:t>Padidėjęs kepenų fermentų aktyvumas</w:t>
            </w:r>
          </w:p>
        </w:tc>
      </w:tr>
      <w:tr w:rsidR="00241CE4" w14:paraId="438D5FBB"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0AFB6474"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69497EAB" w14:textId="77777777" w:rsidR="00241CE4" w:rsidRDefault="00241CE4">
            <w:pPr>
              <w:spacing w:line="240" w:lineRule="atLeast"/>
              <w:rPr>
                <w:rStyle w:val="Puslapionumeris"/>
                <w:lang w:val="pt-BR"/>
              </w:rPr>
            </w:pPr>
            <w:r>
              <w:rPr>
                <w:sz w:val="22"/>
                <w:szCs w:val="22"/>
                <w:lang w:eastAsia="en-US"/>
              </w:rPr>
              <w:t>Hepatitas su gelta ar be jos</w:t>
            </w:r>
          </w:p>
        </w:tc>
      </w:tr>
      <w:tr w:rsidR="00241CE4" w14:paraId="380E8161"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219E5B35" w14:textId="77777777" w:rsidR="00241CE4" w:rsidRDefault="00241CE4">
            <w:pPr>
              <w:autoSpaceDE w:val="0"/>
              <w:autoSpaceDN w:val="0"/>
              <w:adjustRightInd w:val="0"/>
              <w:spacing w:line="276" w:lineRule="auto"/>
              <w:rPr>
                <w:b/>
                <w:sz w:val="22"/>
                <w:szCs w:val="22"/>
                <w:lang w:val="en-US"/>
              </w:rPr>
            </w:pPr>
            <w:r>
              <w:rPr>
                <w:sz w:val="22"/>
                <w:szCs w:val="22"/>
                <w:lang w:eastAsia="en-US"/>
              </w:rPr>
              <w:lastRenderedPageBreak/>
              <w:t>Labai reti</w:t>
            </w:r>
          </w:p>
        </w:tc>
        <w:tc>
          <w:tcPr>
            <w:tcW w:w="7301" w:type="dxa"/>
            <w:gridSpan w:val="2"/>
            <w:tcBorders>
              <w:top w:val="single" w:sz="4" w:space="0" w:color="auto"/>
              <w:left w:val="single" w:sz="4" w:space="0" w:color="auto"/>
              <w:bottom w:val="single" w:sz="4" w:space="0" w:color="auto"/>
              <w:right w:val="single" w:sz="4" w:space="0" w:color="auto"/>
            </w:tcBorders>
            <w:hideMark/>
          </w:tcPr>
          <w:p w14:paraId="531DC4AA" w14:textId="77777777" w:rsidR="00241CE4" w:rsidRDefault="00241CE4">
            <w:pPr>
              <w:autoSpaceDE w:val="0"/>
              <w:autoSpaceDN w:val="0"/>
              <w:adjustRightInd w:val="0"/>
              <w:spacing w:line="276" w:lineRule="auto"/>
              <w:rPr>
                <w:rStyle w:val="Puslapionumeris"/>
              </w:rPr>
            </w:pPr>
            <w:r>
              <w:rPr>
                <w:sz w:val="22"/>
                <w:szCs w:val="22"/>
                <w:lang w:eastAsia="en-US"/>
              </w:rPr>
              <w:t xml:space="preserve">Kepenų nepakankamumas, </w:t>
            </w:r>
            <w:proofErr w:type="spellStart"/>
            <w:r>
              <w:rPr>
                <w:sz w:val="22"/>
                <w:szCs w:val="22"/>
                <w:lang w:eastAsia="en-US"/>
              </w:rPr>
              <w:t>encefalopatija</w:t>
            </w:r>
            <w:proofErr w:type="spellEnd"/>
            <w:r>
              <w:rPr>
                <w:sz w:val="22"/>
                <w:szCs w:val="22"/>
                <w:lang w:eastAsia="en-US"/>
              </w:rPr>
              <w:t xml:space="preserve"> pacientams, iš anksčiau sergantiems kepenų liga</w:t>
            </w:r>
          </w:p>
        </w:tc>
      </w:tr>
      <w:tr w:rsidR="00241CE4" w14:paraId="7AABA413"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1F8634FD" w14:textId="77777777" w:rsidR="00241CE4" w:rsidRDefault="00241CE4">
            <w:pPr>
              <w:widowControl w:val="0"/>
              <w:spacing w:line="276" w:lineRule="auto"/>
              <w:jc w:val="both"/>
              <w:rPr>
                <w:snapToGrid w:val="0"/>
                <w:sz w:val="22"/>
                <w:szCs w:val="22"/>
                <w:lang w:val="pt-BR" w:eastAsia="nl-NL"/>
              </w:rPr>
            </w:pPr>
            <w:r>
              <w:rPr>
                <w:b/>
                <w:bCs/>
                <w:sz w:val="22"/>
                <w:szCs w:val="22"/>
                <w:lang w:eastAsia="en-US"/>
              </w:rPr>
              <w:t>Odos ir poodinio audinio sutrikimai</w:t>
            </w:r>
          </w:p>
        </w:tc>
      </w:tr>
      <w:tr w:rsidR="00241CE4" w14:paraId="783D0848"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25C268C3" w14:textId="77777777" w:rsidR="00241CE4" w:rsidRDefault="00241CE4">
            <w:pPr>
              <w:autoSpaceDE w:val="0"/>
              <w:autoSpaceDN w:val="0"/>
              <w:adjustRightInd w:val="0"/>
              <w:spacing w:line="276" w:lineRule="auto"/>
              <w:rPr>
                <w:b/>
                <w:sz w:val="22"/>
                <w:szCs w:val="22"/>
                <w:lang w:val="en-US" w:eastAsia="en-US"/>
              </w:rPr>
            </w:pPr>
            <w:proofErr w:type="spellStart"/>
            <w:r>
              <w:rPr>
                <w:sz w:val="22"/>
                <w:szCs w:val="22"/>
                <w:lang w:val="en-US" w:eastAsia="en-US"/>
              </w:rPr>
              <w:t>Nedažni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2E39BE0F" w14:textId="77777777" w:rsidR="00241CE4" w:rsidRDefault="00241CE4">
            <w:pPr>
              <w:tabs>
                <w:tab w:val="left" w:pos="567"/>
              </w:tabs>
              <w:spacing w:line="276" w:lineRule="auto"/>
              <w:ind w:left="540" w:hanging="540"/>
              <w:rPr>
                <w:rStyle w:val="Puslapionumeris"/>
              </w:rPr>
            </w:pPr>
            <w:r>
              <w:rPr>
                <w:sz w:val="22"/>
                <w:szCs w:val="22"/>
                <w:lang w:eastAsia="en-US"/>
              </w:rPr>
              <w:t>Dermatitas, niežulys, bėrimas, dilgėlinė</w:t>
            </w:r>
          </w:p>
        </w:tc>
      </w:tr>
      <w:tr w:rsidR="00241CE4" w14:paraId="5B75C3B8"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5873B342" w14:textId="77777777" w:rsidR="00241CE4" w:rsidRDefault="00241CE4">
            <w:pPr>
              <w:autoSpaceDE w:val="0"/>
              <w:autoSpaceDN w:val="0"/>
              <w:adjustRightInd w:val="0"/>
              <w:spacing w:line="276" w:lineRule="auto"/>
              <w:rPr>
                <w:b/>
                <w:sz w:val="22"/>
                <w:szCs w:val="22"/>
                <w:lang w:val="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tcPr>
          <w:p w14:paraId="69B0C39D" w14:textId="77777777" w:rsidR="00241CE4" w:rsidRDefault="00241CE4">
            <w:pPr>
              <w:tabs>
                <w:tab w:val="left" w:pos="567"/>
              </w:tabs>
              <w:spacing w:line="276" w:lineRule="auto"/>
              <w:ind w:left="540" w:hanging="540"/>
              <w:rPr>
                <w:sz w:val="22"/>
                <w:szCs w:val="22"/>
                <w:lang w:eastAsia="en-US"/>
              </w:rPr>
            </w:pPr>
            <w:proofErr w:type="spellStart"/>
            <w:r>
              <w:rPr>
                <w:sz w:val="22"/>
                <w:szCs w:val="22"/>
                <w:lang w:eastAsia="en-US"/>
              </w:rPr>
              <w:t>Alopecija</w:t>
            </w:r>
            <w:proofErr w:type="spellEnd"/>
            <w:r>
              <w:rPr>
                <w:sz w:val="22"/>
                <w:szCs w:val="22"/>
                <w:lang w:eastAsia="en-US"/>
              </w:rPr>
              <w:t>, padidėjęs jautrumas šviesai</w:t>
            </w:r>
          </w:p>
          <w:p w14:paraId="3D4D59AB" w14:textId="77777777" w:rsidR="00241CE4" w:rsidRDefault="00241CE4">
            <w:pPr>
              <w:autoSpaceDE w:val="0"/>
              <w:autoSpaceDN w:val="0"/>
              <w:adjustRightInd w:val="0"/>
              <w:spacing w:line="276" w:lineRule="auto"/>
              <w:rPr>
                <w:rStyle w:val="Puslapionumeris"/>
                <w:lang w:val="en-US"/>
              </w:rPr>
            </w:pPr>
          </w:p>
        </w:tc>
      </w:tr>
      <w:tr w:rsidR="00241CE4" w14:paraId="573577FD"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4FE25870" w14:textId="77777777" w:rsidR="00241CE4" w:rsidRDefault="00241CE4">
            <w:pPr>
              <w:autoSpaceDE w:val="0"/>
              <w:autoSpaceDN w:val="0"/>
              <w:adjustRightInd w:val="0"/>
              <w:spacing w:line="276" w:lineRule="auto"/>
              <w:rPr>
                <w:b/>
                <w:sz w:val="22"/>
                <w:szCs w:val="22"/>
              </w:rPr>
            </w:pPr>
            <w:r>
              <w:rPr>
                <w:sz w:val="22"/>
                <w:szCs w:val="22"/>
                <w:lang w:eastAsia="en-US"/>
              </w:rPr>
              <w:t>Labai reti</w:t>
            </w:r>
          </w:p>
        </w:tc>
        <w:tc>
          <w:tcPr>
            <w:tcW w:w="7301" w:type="dxa"/>
            <w:gridSpan w:val="2"/>
            <w:tcBorders>
              <w:top w:val="single" w:sz="4" w:space="0" w:color="auto"/>
              <w:left w:val="single" w:sz="4" w:space="0" w:color="auto"/>
              <w:bottom w:val="single" w:sz="4" w:space="0" w:color="auto"/>
              <w:right w:val="single" w:sz="4" w:space="0" w:color="auto"/>
            </w:tcBorders>
            <w:hideMark/>
          </w:tcPr>
          <w:p w14:paraId="39679E6C" w14:textId="77777777" w:rsidR="00241CE4" w:rsidRDefault="00241CE4">
            <w:pPr>
              <w:autoSpaceDE w:val="0"/>
              <w:autoSpaceDN w:val="0"/>
              <w:adjustRightInd w:val="0"/>
              <w:spacing w:line="276" w:lineRule="auto"/>
              <w:rPr>
                <w:rStyle w:val="Puslapionumeris"/>
                <w:lang w:val="pt-BR"/>
              </w:rPr>
            </w:pPr>
            <w:r>
              <w:rPr>
                <w:sz w:val="22"/>
                <w:szCs w:val="22"/>
                <w:lang w:eastAsia="en-US"/>
              </w:rPr>
              <w:t xml:space="preserve">Daugiaformė </w:t>
            </w:r>
            <w:proofErr w:type="spellStart"/>
            <w:r>
              <w:rPr>
                <w:sz w:val="22"/>
                <w:szCs w:val="22"/>
                <w:lang w:eastAsia="en-US"/>
              </w:rPr>
              <w:t>eritema</w:t>
            </w:r>
            <w:proofErr w:type="spellEnd"/>
            <w:r>
              <w:rPr>
                <w:sz w:val="22"/>
                <w:szCs w:val="22"/>
                <w:lang w:eastAsia="en-US"/>
              </w:rPr>
              <w:t xml:space="preserve">, </w:t>
            </w:r>
            <w:proofErr w:type="spellStart"/>
            <w:r>
              <w:rPr>
                <w:sz w:val="22"/>
                <w:szCs w:val="22"/>
                <w:lang w:eastAsia="en-US"/>
              </w:rPr>
              <w:t>Stivenso</w:t>
            </w:r>
            <w:proofErr w:type="spellEnd"/>
            <w:r>
              <w:rPr>
                <w:sz w:val="22"/>
                <w:szCs w:val="22"/>
                <w:lang w:eastAsia="en-US"/>
              </w:rPr>
              <w:t>-Džonsono (</w:t>
            </w:r>
            <w:proofErr w:type="spellStart"/>
            <w:r>
              <w:rPr>
                <w:i/>
                <w:sz w:val="22"/>
                <w:szCs w:val="22"/>
                <w:lang w:eastAsia="en-US"/>
              </w:rPr>
              <w:t>Stevens-Johnson</w:t>
            </w:r>
            <w:proofErr w:type="spellEnd"/>
            <w:r>
              <w:rPr>
                <w:sz w:val="22"/>
                <w:szCs w:val="22"/>
                <w:lang w:eastAsia="en-US"/>
              </w:rPr>
              <w:t xml:space="preserve">) sindromas, toksinė </w:t>
            </w:r>
            <w:proofErr w:type="spellStart"/>
            <w:r>
              <w:rPr>
                <w:sz w:val="22"/>
                <w:szCs w:val="22"/>
                <w:lang w:eastAsia="en-US"/>
              </w:rPr>
              <w:t>epidermolizė</w:t>
            </w:r>
            <w:proofErr w:type="spellEnd"/>
            <w:r>
              <w:rPr>
                <w:sz w:val="22"/>
                <w:szCs w:val="22"/>
                <w:lang w:val="pt-BR" w:eastAsia="en-US"/>
              </w:rPr>
              <w:t xml:space="preserve"> (TEN)</w:t>
            </w:r>
          </w:p>
        </w:tc>
      </w:tr>
      <w:tr w:rsidR="00241CE4" w14:paraId="4221871A"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39490E2F" w14:textId="77777777" w:rsidR="00241CE4" w:rsidRDefault="00241CE4">
            <w:pPr>
              <w:autoSpaceDE w:val="0"/>
              <w:autoSpaceDN w:val="0"/>
              <w:adjustRightInd w:val="0"/>
              <w:spacing w:line="276" w:lineRule="auto"/>
              <w:rPr>
                <w:sz w:val="22"/>
                <w:szCs w:val="22"/>
              </w:rPr>
            </w:pPr>
            <w:r>
              <w:rPr>
                <w:sz w:val="22"/>
                <w:szCs w:val="22"/>
                <w:lang w:eastAsia="en-US"/>
              </w:rPr>
              <w:t>Dažnis nežinomas</w:t>
            </w:r>
          </w:p>
        </w:tc>
        <w:tc>
          <w:tcPr>
            <w:tcW w:w="7301" w:type="dxa"/>
            <w:gridSpan w:val="2"/>
            <w:tcBorders>
              <w:top w:val="single" w:sz="4" w:space="0" w:color="auto"/>
              <w:left w:val="single" w:sz="4" w:space="0" w:color="auto"/>
              <w:bottom w:val="single" w:sz="4" w:space="0" w:color="auto"/>
              <w:right w:val="single" w:sz="4" w:space="0" w:color="auto"/>
            </w:tcBorders>
            <w:hideMark/>
          </w:tcPr>
          <w:p w14:paraId="42B202C8" w14:textId="77777777" w:rsidR="00241CE4" w:rsidRDefault="00241CE4">
            <w:pPr>
              <w:autoSpaceDE w:val="0"/>
              <w:autoSpaceDN w:val="0"/>
              <w:adjustRightInd w:val="0"/>
              <w:spacing w:line="276" w:lineRule="auto"/>
              <w:rPr>
                <w:sz w:val="22"/>
                <w:szCs w:val="22"/>
                <w:lang w:eastAsia="en-US"/>
              </w:rPr>
            </w:pPr>
            <w:proofErr w:type="spellStart"/>
            <w:r>
              <w:rPr>
                <w:rFonts w:cs="Arial"/>
                <w:sz w:val="22"/>
                <w:szCs w:val="22"/>
                <w:lang w:eastAsia="en-US"/>
              </w:rPr>
              <w:t>Poūmė</w:t>
            </w:r>
            <w:proofErr w:type="spellEnd"/>
            <w:r>
              <w:rPr>
                <w:rFonts w:cs="Arial"/>
                <w:sz w:val="22"/>
                <w:szCs w:val="22"/>
                <w:lang w:eastAsia="en-US"/>
              </w:rPr>
              <w:t xml:space="preserve"> odos raudonoji vilkligė (žr. 4.4 skyrių)</w:t>
            </w:r>
          </w:p>
        </w:tc>
      </w:tr>
      <w:tr w:rsidR="00241CE4" w14:paraId="50D8D776"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1B48BF1F" w14:textId="77777777" w:rsidR="00241CE4" w:rsidRDefault="00241CE4">
            <w:pPr>
              <w:spacing w:line="276" w:lineRule="auto"/>
              <w:rPr>
                <w:sz w:val="22"/>
                <w:szCs w:val="22"/>
                <w:lang w:eastAsia="en-US"/>
              </w:rPr>
            </w:pPr>
            <w:r>
              <w:rPr>
                <w:b/>
                <w:bCs/>
                <w:sz w:val="22"/>
                <w:szCs w:val="22"/>
                <w:lang w:eastAsia="en-US"/>
              </w:rPr>
              <w:t>Skeleto, raumenų ir jungiamojo audinio sutrikimai</w:t>
            </w:r>
          </w:p>
        </w:tc>
      </w:tr>
      <w:tr w:rsidR="00241CE4" w14:paraId="1A277951"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29CEA37C" w14:textId="77777777" w:rsidR="00241CE4" w:rsidRDefault="00241CE4">
            <w:pPr>
              <w:autoSpaceDE w:val="0"/>
              <w:autoSpaceDN w:val="0"/>
              <w:adjustRightInd w:val="0"/>
              <w:spacing w:line="276" w:lineRule="auto"/>
              <w:rPr>
                <w:sz w:val="22"/>
                <w:szCs w:val="22"/>
                <w:lang w:val="en-US" w:eastAsia="en-US"/>
              </w:rPr>
            </w:pPr>
            <w:proofErr w:type="spellStart"/>
            <w:r>
              <w:rPr>
                <w:sz w:val="22"/>
                <w:szCs w:val="22"/>
                <w:lang w:val="en-US" w:eastAsia="en-US"/>
              </w:rPr>
              <w:t>Nedažni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776288D0" w14:textId="77777777" w:rsidR="00241CE4" w:rsidRDefault="00241CE4">
            <w:pPr>
              <w:autoSpaceDE w:val="0"/>
              <w:autoSpaceDN w:val="0"/>
              <w:adjustRightInd w:val="0"/>
              <w:spacing w:line="276" w:lineRule="auto"/>
              <w:rPr>
                <w:sz w:val="22"/>
                <w:szCs w:val="22"/>
                <w:lang w:eastAsia="en-US"/>
              </w:rPr>
            </w:pPr>
            <w:r>
              <w:rPr>
                <w:sz w:val="22"/>
                <w:szCs w:val="22"/>
                <w:lang w:eastAsia="en-US"/>
              </w:rPr>
              <w:t>Šlaunikaulio, riešo ar stuburo kaulų lūžiai (žr. 4.4 skyrių)</w:t>
            </w:r>
          </w:p>
        </w:tc>
      </w:tr>
      <w:tr w:rsidR="00241CE4" w14:paraId="0F427AC9"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7765E5AC" w14:textId="77777777" w:rsidR="00241CE4" w:rsidRDefault="00241CE4">
            <w:pPr>
              <w:autoSpaceDE w:val="0"/>
              <w:autoSpaceDN w:val="0"/>
              <w:adjustRightInd w:val="0"/>
              <w:spacing w:line="276" w:lineRule="auto"/>
              <w:rPr>
                <w:b/>
                <w:sz w:val="22"/>
                <w:szCs w:val="22"/>
                <w:lang w:val="en-US" w:eastAsia="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1B29021B" w14:textId="77777777" w:rsidR="00241CE4" w:rsidRDefault="00241CE4">
            <w:pPr>
              <w:autoSpaceDE w:val="0"/>
              <w:autoSpaceDN w:val="0"/>
              <w:adjustRightInd w:val="0"/>
              <w:spacing w:line="276" w:lineRule="auto"/>
              <w:rPr>
                <w:rStyle w:val="Puslapionumeris"/>
              </w:rPr>
            </w:pPr>
            <w:proofErr w:type="spellStart"/>
            <w:r>
              <w:rPr>
                <w:sz w:val="22"/>
                <w:szCs w:val="22"/>
                <w:lang w:eastAsia="en-US"/>
              </w:rPr>
              <w:t>Artralgija</w:t>
            </w:r>
            <w:proofErr w:type="spellEnd"/>
            <w:r>
              <w:rPr>
                <w:sz w:val="22"/>
                <w:szCs w:val="22"/>
                <w:lang w:eastAsia="en-US"/>
              </w:rPr>
              <w:t xml:space="preserve">, </w:t>
            </w:r>
            <w:proofErr w:type="spellStart"/>
            <w:r>
              <w:rPr>
                <w:sz w:val="22"/>
                <w:szCs w:val="22"/>
                <w:lang w:eastAsia="en-US"/>
              </w:rPr>
              <w:t>mialgija</w:t>
            </w:r>
            <w:proofErr w:type="spellEnd"/>
          </w:p>
        </w:tc>
      </w:tr>
      <w:tr w:rsidR="00241CE4" w14:paraId="365BE615"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046D349C" w14:textId="77777777" w:rsidR="00241CE4" w:rsidRDefault="00241CE4">
            <w:pPr>
              <w:autoSpaceDE w:val="0"/>
              <w:autoSpaceDN w:val="0"/>
              <w:adjustRightInd w:val="0"/>
              <w:spacing w:line="276" w:lineRule="auto"/>
              <w:rPr>
                <w:b/>
                <w:sz w:val="22"/>
                <w:szCs w:val="22"/>
              </w:rPr>
            </w:pPr>
            <w:r>
              <w:rPr>
                <w:sz w:val="22"/>
                <w:szCs w:val="22"/>
                <w:lang w:eastAsia="en-US"/>
              </w:rPr>
              <w:t>Labai reti</w:t>
            </w:r>
          </w:p>
        </w:tc>
        <w:tc>
          <w:tcPr>
            <w:tcW w:w="7301" w:type="dxa"/>
            <w:gridSpan w:val="2"/>
            <w:tcBorders>
              <w:top w:val="single" w:sz="4" w:space="0" w:color="auto"/>
              <w:left w:val="single" w:sz="4" w:space="0" w:color="auto"/>
              <w:bottom w:val="single" w:sz="4" w:space="0" w:color="auto"/>
              <w:right w:val="single" w:sz="4" w:space="0" w:color="auto"/>
            </w:tcBorders>
            <w:hideMark/>
          </w:tcPr>
          <w:p w14:paraId="6C87F200" w14:textId="77777777" w:rsidR="00241CE4" w:rsidRDefault="00241CE4">
            <w:pPr>
              <w:autoSpaceDE w:val="0"/>
              <w:autoSpaceDN w:val="0"/>
              <w:adjustRightInd w:val="0"/>
              <w:spacing w:line="276" w:lineRule="auto"/>
              <w:rPr>
                <w:rStyle w:val="Puslapionumeris"/>
              </w:rPr>
            </w:pPr>
            <w:r>
              <w:rPr>
                <w:sz w:val="22"/>
                <w:szCs w:val="22"/>
                <w:lang w:eastAsia="en-US"/>
              </w:rPr>
              <w:t>Raumenų silpnumas</w:t>
            </w:r>
          </w:p>
        </w:tc>
      </w:tr>
      <w:tr w:rsidR="00241CE4" w14:paraId="6F9313B7"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7E9685AC" w14:textId="77777777" w:rsidR="00241CE4" w:rsidRDefault="00241CE4">
            <w:pPr>
              <w:pStyle w:val="Antrats"/>
              <w:widowControl w:val="0"/>
              <w:spacing w:line="276" w:lineRule="auto"/>
              <w:rPr>
                <w:sz w:val="22"/>
                <w:szCs w:val="22"/>
              </w:rPr>
            </w:pPr>
            <w:r>
              <w:rPr>
                <w:rFonts w:ascii="Times New Roman" w:hAnsi="Times New Roman"/>
                <w:b/>
                <w:sz w:val="22"/>
                <w:szCs w:val="22"/>
                <w:lang w:eastAsia="en-US"/>
              </w:rPr>
              <w:t>Inkstų ir šlapimo takų sutrikimai</w:t>
            </w:r>
          </w:p>
        </w:tc>
      </w:tr>
      <w:tr w:rsidR="00241CE4" w14:paraId="62614B04"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7868339C" w14:textId="77777777" w:rsidR="00241CE4" w:rsidRDefault="00241CE4">
            <w:pPr>
              <w:autoSpaceDE w:val="0"/>
              <w:autoSpaceDN w:val="0"/>
              <w:adjustRightInd w:val="0"/>
              <w:spacing w:line="276" w:lineRule="auto"/>
              <w:rPr>
                <w:b/>
                <w:sz w:val="22"/>
                <w:szCs w:val="22"/>
                <w:lang w:val="en-US" w:eastAsia="en-US"/>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5090E9AC" w14:textId="542DA973" w:rsidR="00241CE4" w:rsidRDefault="005F1A8F">
            <w:pPr>
              <w:autoSpaceDE w:val="0"/>
              <w:autoSpaceDN w:val="0"/>
              <w:adjustRightInd w:val="0"/>
              <w:spacing w:line="276" w:lineRule="auto"/>
              <w:rPr>
                <w:rStyle w:val="Puslapionumeris"/>
              </w:rPr>
            </w:pPr>
            <w:proofErr w:type="spellStart"/>
            <w:r>
              <w:rPr>
                <w:sz w:val="22"/>
                <w:szCs w:val="22"/>
                <w:lang w:eastAsia="en-US"/>
              </w:rPr>
              <w:t>Tubuloi</w:t>
            </w:r>
            <w:r w:rsidR="00241CE4">
              <w:rPr>
                <w:sz w:val="22"/>
                <w:szCs w:val="22"/>
                <w:lang w:eastAsia="en-US"/>
              </w:rPr>
              <w:t>ntersticinis</w:t>
            </w:r>
            <w:proofErr w:type="spellEnd"/>
            <w:r w:rsidR="00241CE4">
              <w:rPr>
                <w:sz w:val="22"/>
                <w:szCs w:val="22"/>
                <w:lang w:eastAsia="en-US"/>
              </w:rPr>
              <w:t xml:space="preserve"> nefritas</w:t>
            </w:r>
            <w:r>
              <w:rPr>
                <w:sz w:val="22"/>
                <w:szCs w:val="22"/>
                <w:lang w:eastAsia="en-US"/>
              </w:rPr>
              <w:t xml:space="preserve"> (su galimu progresavimu iki inkstų nepakankamumo)</w:t>
            </w:r>
          </w:p>
        </w:tc>
      </w:tr>
      <w:tr w:rsidR="00241CE4" w14:paraId="7936B1BB"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4987C8FF" w14:textId="77777777" w:rsidR="00241CE4" w:rsidRDefault="00241CE4">
            <w:pPr>
              <w:pStyle w:val="Antrats"/>
              <w:widowControl w:val="0"/>
              <w:spacing w:line="276" w:lineRule="auto"/>
              <w:rPr>
                <w:sz w:val="22"/>
                <w:szCs w:val="22"/>
              </w:rPr>
            </w:pPr>
            <w:r>
              <w:rPr>
                <w:rFonts w:ascii="Times New Roman" w:hAnsi="Times New Roman"/>
                <w:b/>
                <w:sz w:val="22"/>
                <w:szCs w:val="22"/>
                <w:lang w:eastAsia="en-US"/>
              </w:rPr>
              <w:t>Lytinės sistemos ir krūties sutrikimai</w:t>
            </w:r>
          </w:p>
        </w:tc>
      </w:tr>
      <w:tr w:rsidR="00241CE4" w14:paraId="1017F3BD"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424D3DA2" w14:textId="77777777" w:rsidR="00241CE4" w:rsidRDefault="00241CE4">
            <w:pPr>
              <w:autoSpaceDE w:val="0"/>
              <w:autoSpaceDN w:val="0"/>
              <w:adjustRightInd w:val="0"/>
              <w:spacing w:line="276" w:lineRule="auto"/>
              <w:rPr>
                <w:b/>
                <w:sz w:val="22"/>
                <w:szCs w:val="22"/>
                <w:lang w:val="en-US" w:eastAsia="en-US"/>
              </w:rPr>
            </w:pPr>
            <w:r>
              <w:rPr>
                <w:sz w:val="22"/>
                <w:szCs w:val="22"/>
                <w:lang w:eastAsia="en-US"/>
              </w:rPr>
              <w:t>Labai reti</w:t>
            </w:r>
          </w:p>
        </w:tc>
        <w:tc>
          <w:tcPr>
            <w:tcW w:w="7301" w:type="dxa"/>
            <w:gridSpan w:val="2"/>
            <w:tcBorders>
              <w:top w:val="single" w:sz="4" w:space="0" w:color="auto"/>
              <w:left w:val="single" w:sz="4" w:space="0" w:color="auto"/>
              <w:bottom w:val="single" w:sz="4" w:space="0" w:color="auto"/>
              <w:right w:val="single" w:sz="4" w:space="0" w:color="auto"/>
            </w:tcBorders>
            <w:hideMark/>
          </w:tcPr>
          <w:p w14:paraId="28423C81" w14:textId="77777777" w:rsidR="00241CE4" w:rsidRDefault="00241CE4">
            <w:pPr>
              <w:autoSpaceDE w:val="0"/>
              <w:autoSpaceDN w:val="0"/>
              <w:adjustRightInd w:val="0"/>
              <w:spacing w:line="276" w:lineRule="auto"/>
              <w:rPr>
                <w:rStyle w:val="Puslapionumeris"/>
              </w:rPr>
            </w:pPr>
            <w:proofErr w:type="spellStart"/>
            <w:r>
              <w:rPr>
                <w:sz w:val="22"/>
                <w:szCs w:val="22"/>
                <w:lang w:eastAsia="en-US"/>
              </w:rPr>
              <w:t>Ginekomastija</w:t>
            </w:r>
            <w:proofErr w:type="spellEnd"/>
          </w:p>
        </w:tc>
      </w:tr>
      <w:tr w:rsidR="00241CE4" w14:paraId="2D76D05F" w14:textId="77777777" w:rsidTr="00241CE4">
        <w:tc>
          <w:tcPr>
            <w:tcW w:w="9288" w:type="dxa"/>
            <w:gridSpan w:val="3"/>
            <w:tcBorders>
              <w:top w:val="single" w:sz="4" w:space="0" w:color="auto"/>
              <w:left w:val="single" w:sz="4" w:space="0" w:color="auto"/>
              <w:bottom w:val="single" w:sz="4" w:space="0" w:color="auto"/>
              <w:right w:val="single" w:sz="4" w:space="0" w:color="auto"/>
            </w:tcBorders>
            <w:hideMark/>
          </w:tcPr>
          <w:p w14:paraId="01EE4918" w14:textId="77777777" w:rsidR="00241CE4" w:rsidRDefault="00241CE4">
            <w:pPr>
              <w:tabs>
                <w:tab w:val="left" w:pos="567"/>
              </w:tabs>
              <w:spacing w:line="276" w:lineRule="auto"/>
              <w:ind w:left="540" w:hanging="540"/>
              <w:rPr>
                <w:rStyle w:val="Puslapionumeris"/>
                <w:b/>
                <w:lang w:eastAsia="en-US"/>
              </w:rPr>
            </w:pPr>
            <w:r>
              <w:rPr>
                <w:b/>
                <w:bCs/>
                <w:sz w:val="22"/>
                <w:szCs w:val="22"/>
                <w:lang w:eastAsia="en-US"/>
              </w:rPr>
              <w:t>Bendrieji sutrikimai ir vartojimo vietos pažeidimai</w:t>
            </w:r>
          </w:p>
        </w:tc>
      </w:tr>
      <w:tr w:rsidR="00241CE4" w14:paraId="304F67A5"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42249E43" w14:textId="77777777" w:rsidR="00241CE4" w:rsidRDefault="00241CE4">
            <w:pPr>
              <w:autoSpaceDE w:val="0"/>
              <w:autoSpaceDN w:val="0"/>
              <w:adjustRightInd w:val="0"/>
              <w:spacing w:line="276" w:lineRule="auto"/>
              <w:rPr>
                <w:sz w:val="22"/>
                <w:szCs w:val="22"/>
                <w:lang w:val="en-US"/>
              </w:rPr>
            </w:pPr>
            <w:proofErr w:type="spellStart"/>
            <w:r>
              <w:rPr>
                <w:sz w:val="22"/>
                <w:szCs w:val="22"/>
                <w:lang w:val="en-US" w:eastAsia="en-US"/>
              </w:rPr>
              <w:t>Nedažni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11D84157" w14:textId="77777777" w:rsidR="00241CE4" w:rsidRDefault="00241CE4">
            <w:pPr>
              <w:autoSpaceDE w:val="0"/>
              <w:autoSpaceDN w:val="0"/>
              <w:adjustRightInd w:val="0"/>
              <w:spacing w:line="276" w:lineRule="auto"/>
              <w:rPr>
                <w:rStyle w:val="Puslapionumeris"/>
              </w:rPr>
            </w:pPr>
            <w:r>
              <w:rPr>
                <w:sz w:val="22"/>
                <w:szCs w:val="22"/>
                <w:lang w:eastAsia="en-US"/>
              </w:rPr>
              <w:t>Bendras negalavimas, periferinė edema</w:t>
            </w:r>
          </w:p>
        </w:tc>
      </w:tr>
      <w:tr w:rsidR="00241CE4" w14:paraId="565E1ADC" w14:textId="77777777" w:rsidTr="00241CE4">
        <w:tc>
          <w:tcPr>
            <w:tcW w:w="1987" w:type="dxa"/>
            <w:tcBorders>
              <w:top w:val="single" w:sz="4" w:space="0" w:color="auto"/>
              <w:left w:val="single" w:sz="4" w:space="0" w:color="auto"/>
              <w:bottom w:val="single" w:sz="4" w:space="0" w:color="auto"/>
              <w:right w:val="single" w:sz="4" w:space="0" w:color="auto"/>
            </w:tcBorders>
            <w:hideMark/>
          </w:tcPr>
          <w:p w14:paraId="7147F1E4" w14:textId="77777777" w:rsidR="00241CE4" w:rsidRDefault="00241CE4">
            <w:pPr>
              <w:autoSpaceDE w:val="0"/>
              <w:autoSpaceDN w:val="0"/>
              <w:adjustRightInd w:val="0"/>
              <w:spacing w:line="276" w:lineRule="auto"/>
              <w:rPr>
                <w:b/>
                <w:sz w:val="22"/>
                <w:szCs w:val="22"/>
              </w:rPr>
            </w:pPr>
            <w:proofErr w:type="spellStart"/>
            <w:r>
              <w:rPr>
                <w:sz w:val="22"/>
                <w:szCs w:val="22"/>
                <w:lang w:val="en-US" w:eastAsia="en-US"/>
              </w:rPr>
              <w:t>Reti</w:t>
            </w:r>
            <w:proofErr w:type="spellEnd"/>
          </w:p>
        </w:tc>
        <w:tc>
          <w:tcPr>
            <w:tcW w:w="7301" w:type="dxa"/>
            <w:gridSpan w:val="2"/>
            <w:tcBorders>
              <w:top w:val="single" w:sz="4" w:space="0" w:color="auto"/>
              <w:left w:val="single" w:sz="4" w:space="0" w:color="auto"/>
              <w:bottom w:val="single" w:sz="4" w:space="0" w:color="auto"/>
              <w:right w:val="single" w:sz="4" w:space="0" w:color="auto"/>
            </w:tcBorders>
            <w:hideMark/>
          </w:tcPr>
          <w:p w14:paraId="7017A692" w14:textId="77777777" w:rsidR="00241CE4" w:rsidRDefault="00241CE4">
            <w:pPr>
              <w:spacing w:line="240" w:lineRule="atLeast"/>
              <w:rPr>
                <w:rStyle w:val="Puslapionumeris"/>
              </w:rPr>
            </w:pPr>
            <w:r>
              <w:rPr>
                <w:sz w:val="22"/>
                <w:szCs w:val="22"/>
                <w:lang w:eastAsia="en-US"/>
              </w:rPr>
              <w:t>Padidėjęs prakaitavimas</w:t>
            </w:r>
          </w:p>
        </w:tc>
      </w:tr>
    </w:tbl>
    <w:p w14:paraId="73395272" w14:textId="77777777" w:rsidR="00241CE4" w:rsidRDefault="00241CE4" w:rsidP="00241CE4">
      <w:pPr>
        <w:tabs>
          <w:tab w:val="left" w:pos="567"/>
        </w:tabs>
        <w:rPr>
          <w:sz w:val="22"/>
          <w:szCs w:val="22"/>
        </w:rPr>
      </w:pPr>
    </w:p>
    <w:p w14:paraId="791CC829" w14:textId="77777777" w:rsidR="00241CE4" w:rsidRDefault="00241CE4" w:rsidP="00241CE4">
      <w:pPr>
        <w:tabs>
          <w:tab w:val="left" w:pos="567"/>
        </w:tabs>
        <w:rPr>
          <w:sz w:val="22"/>
          <w:szCs w:val="22"/>
          <w:u w:val="single"/>
        </w:rPr>
      </w:pPr>
      <w:r>
        <w:rPr>
          <w:sz w:val="22"/>
          <w:szCs w:val="22"/>
          <w:u w:val="single"/>
        </w:rPr>
        <w:t>Vaikų populiacija</w:t>
      </w:r>
    </w:p>
    <w:p w14:paraId="6037CAB3" w14:textId="105B33AC" w:rsidR="00241CE4" w:rsidRDefault="00241CE4" w:rsidP="00241CE4">
      <w:pPr>
        <w:tabs>
          <w:tab w:val="left" w:pos="567"/>
        </w:tabs>
        <w:rPr>
          <w:sz w:val="22"/>
          <w:szCs w:val="22"/>
        </w:rPr>
      </w:pPr>
      <w:proofErr w:type="spellStart"/>
      <w:r>
        <w:rPr>
          <w:sz w:val="22"/>
          <w:szCs w:val="22"/>
        </w:rPr>
        <w:t>Omeprazolo</w:t>
      </w:r>
      <w:proofErr w:type="spellEnd"/>
      <w:r>
        <w:rPr>
          <w:sz w:val="22"/>
          <w:szCs w:val="22"/>
        </w:rPr>
        <w:t xml:space="preserve"> saugumas vertintas tiriant 310 nuo 0 iki</w:t>
      </w:r>
      <w:r w:rsidR="007A2AD4">
        <w:rPr>
          <w:sz w:val="22"/>
          <w:szCs w:val="22"/>
        </w:rPr>
        <w:t xml:space="preserve"> 16 </w:t>
      </w:r>
      <w:r>
        <w:rPr>
          <w:sz w:val="22"/>
          <w:szCs w:val="22"/>
        </w:rPr>
        <w:t xml:space="preserve">metų amžiaus vaikų, sergančių su rūgštimi susijusiomis ligomis. Taip pat  turima nedaug ilgalaikio saugumo duomenų, gautų klinikinio tyrimo metu </w:t>
      </w:r>
      <w:r w:rsidR="007A2AD4">
        <w:rPr>
          <w:sz w:val="22"/>
          <w:szCs w:val="22"/>
        </w:rPr>
        <w:t>749 </w:t>
      </w:r>
      <w:r>
        <w:rPr>
          <w:sz w:val="22"/>
          <w:szCs w:val="22"/>
        </w:rPr>
        <w:t xml:space="preserve">paras stebėjus </w:t>
      </w:r>
      <w:r w:rsidR="007A2AD4">
        <w:rPr>
          <w:sz w:val="22"/>
          <w:szCs w:val="22"/>
        </w:rPr>
        <w:t>46 </w:t>
      </w:r>
      <w:r>
        <w:rPr>
          <w:sz w:val="22"/>
          <w:szCs w:val="22"/>
        </w:rPr>
        <w:t xml:space="preserve">vaikus, vartojusius </w:t>
      </w:r>
      <w:proofErr w:type="spellStart"/>
      <w:r>
        <w:rPr>
          <w:sz w:val="22"/>
          <w:szCs w:val="22"/>
        </w:rPr>
        <w:t>omeprazolą</w:t>
      </w:r>
      <w:proofErr w:type="spellEnd"/>
      <w:r>
        <w:rPr>
          <w:sz w:val="22"/>
          <w:szCs w:val="22"/>
        </w:rPr>
        <w:t xml:space="preserve"> sunkaus </w:t>
      </w:r>
      <w:proofErr w:type="spellStart"/>
      <w:r>
        <w:rPr>
          <w:sz w:val="22"/>
          <w:szCs w:val="22"/>
        </w:rPr>
        <w:t>erozinio</w:t>
      </w:r>
      <w:proofErr w:type="spellEnd"/>
      <w:r>
        <w:rPr>
          <w:sz w:val="22"/>
          <w:szCs w:val="22"/>
        </w:rPr>
        <w:t xml:space="preserve"> </w:t>
      </w:r>
      <w:proofErr w:type="spellStart"/>
      <w:r>
        <w:rPr>
          <w:sz w:val="22"/>
          <w:szCs w:val="22"/>
        </w:rPr>
        <w:t>ezofagito</w:t>
      </w:r>
      <w:proofErr w:type="spellEnd"/>
      <w:r>
        <w:rPr>
          <w:sz w:val="22"/>
          <w:szCs w:val="22"/>
        </w:rPr>
        <w:t xml:space="preserve"> palaikomajam gydymui. Nepageidaujamų reiškinių pobūdis tiek trumpalaikio, tiek ilgalaikio gydymo metu iš esmės buvo toks pats kaip suaugusiems. </w:t>
      </w:r>
      <w:proofErr w:type="spellStart"/>
      <w:r>
        <w:rPr>
          <w:sz w:val="22"/>
          <w:szCs w:val="22"/>
        </w:rPr>
        <w:t>Omeprazolo</w:t>
      </w:r>
      <w:proofErr w:type="spellEnd"/>
      <w:r>
        <w:rPr>
          <w:sz w:val="22"/>
          <w:szCs w:val="22"/>
        </w:rPr>
        <w:t xml:space="preserve"> poveikio brendimui ir augimui ilgalaikio stebėjimo duomenų nėra.  </w:t>
      </w:r>
    </w:p>
    <w:p w14:paraId="57680DF7" w14:textId="77777777" w:rsidR="00241CE4" w:rsidRDefault="00241CE4" w:rsidP="00241CE4">
      <w:pPr>
        <w:tabs>
          <w:tab w:val="left" w:pos="567"/>
        </w:tabs>
        <w:rPr>
          <w:sz w:val="22"/>
          <w:szCs w:val="22"/>
        </w:rPr>
      </w:pPr>
    </w:p>
    <w:p w14:paraId="4DECADDF" w14:textId="77777777" w:rsidR="00241CE4" w:rsidRDefault="00241CE4" w:rsidP="00241CE4">
      <w:pPr>
        <w:autoSpaceDE w:val="0"/>
        <w:autoSpaceDN w:val="0"/>
        <w:adjustRightInd w:val="0"/>
        <w:rPr>
          <w:sz w:val="22"/>
          <w:szCs w:val="22"/>
          <w:u w:val="single"/>
        </w:rPr>
      </w:pPr>
      <w:r>
        <w:rPr>
          <w:sz w:val="22"/>
          <w:szCs w:val="22"/>
          <w:u w:val="single"/>
        </w:rPr>
        <w:t>Pranešimas apie įtariamas nepageidaujamas reakcijas</w:t>
      </w:r>
    </w:p>
    <w:p w14:paraId="58393380" w14:textId="377210F9" w:rsidR="00241CE4" w:rsidRDefault="007B3651" w:rsidP="00241CE4">
      <w:pPr>
        <w:tabs>
          <w:tab w:val="left" w:pos="567"/>
        </w:tabs>
        <w:rPr>
          <w:sz w:val="22"/>
          <w:szCs w:val="22"/>
        </w:rPr>
      </w:pPr>
      <w:r w:rsidRPr="007B3651">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Pr="007B3651">
        <w:rPr>
          <w:sz w:val="22"/>
          <w:szCs w:val="22"/>
        </w:rPr>
        <w:t>NepageidaujamaR@vvkt.lt</w:t>
      </w:r>
      <w:proofErr w:type="spellEnd"/>
      <w:r w:rsidRPr="007B3651">
        <w:rPr>
          <w:sz w:val="22"/>
          <w:szCs w:val="22"/>
        </w:rPr>
        <w:t>).</w:t>
      </w:r>
    </w:p>
    <w:p w14:paraId="2579AB84" w14:textId="13BF31D7" w:rsidR="00241CE4" w:rsidRDefault="00241CE4" w:rsidP="00241CE4">
      <w:pPr>
        <w:tabs>
          <w:tab w:val="left" w:pos="567"/>
        </w:tabs>
        <w:ind w:left="540" w:hanging="540"/>
        <w:rPr>
          <w:b/>
          <w:bCs/>
          <w:sz w:val="22"/>
          <w:szCs w:val="22"/>
        </w:rPr>
      </w:pPr>
      <w:bookmarkStart w:id="29" w:name="OLE_LINK1"/>
      <w:bookmarkStart w:id="30" w:name="_Toc129243235"/>
      <w:bookmarkStart w:id="31" w:name="_Toc129243110"/>
      <w:bookmarkEnd w:id="29"/>
      <w:bookmarkEnd w:id="30"/>
      <w:r>
        <w:rPr>
          <w:b/>
          <w:bCs/>
          <w:sz w:val="22"/>
          <w:szCs w:val="22"/>
        </w:rPr>
        <w:t>4.9</w:t>
      </w:r>
      <w:r w:rsidR="007A2AD4">
        <w:rPr>
          <w:b/>
          <w:bCs/>
          <w:sz w:val="22"/>
          <w:szCs w:val="22"/>
        </w:rPr>
        <w:tab/>
      </w:r>
      <w:r>
        <w:rPr>
          <w:b/>
          <w:bCs/>
          <w:sz w:val="22"/>
          <w:szCs w:val="22"/>
        </w:rPr>
        <w:t>Perdozavimas</w:t>
      </w:r>
      <w:bookmarkEnd w:id="31"/>
    </w:p>
    <w:p w14:paraId="47B59DA7" w14:textId="77777777" w:rsidR="00241CE4" w:rsidRDefault="00241CE4" w:rsidP="00241CE4">
      <w:pPr>
        <w:tabs>
          <w:tab w:val="left" w:pos="567"/>
        </w:tabs>
        <w:rPr>
          <w:sz w:val="22"/>
          <w:szCs w:val="22"/>
        </w:rPr>
      </w:pPr>
    </w:p>
    <w:p w14:paraId="1D6DDA13" w14:textId="73A19610" w:rsidR="00241CE4" w:rsidRDefault="00241CE4" w:rsidP="00241CE4">
      <w:pPr>
        <w:tabs>
          <w:tab w:val="left" w:pos="567"/>
        </w:tabs>
        <w:rPr>
          <w:sz w:val="22"/>
          <w:szCs w:val="22"/>
        </w:rPr>
      </w:pPr>
      <w:r>
        <w:rPr>
          <w:sz w:val="22"/>
          <w:szCs w:val="22"/>
        </w:rPr>
        <w:t xml:space="preserve">Informacijos apie perdozuoto </w:t>
      </w:r>
      <w:proofErr w:type="spellStart"/>
      <w:r>
        <w:rPr>
          <w:sz w:val="22"/>
          <w:szCs w:val="22"/>
        </w:rPr>
        <w:t>omeprazolo</w:t>
      </w:r>
      <w:proofErr w:type="spellEnd"/>
      <w:r>
        <w:rPr>
          <w:sz w:val="22"/>
          <w:szCs w:val="22"/>
        </w:rPr>
        <w:t xml:space="preserve"> poveikį žmogui yra nedaug. Literatūroje aprašytos pavartotos iki </w:t>
      </w:r>
      <w:r w:rsidR="007A2AD4">
        <w:rPr>
          <w:sz w:val="22"/>
          <w:szCs w:val="22"/>
        </w:rPr>
        <w:t>560 </w:t>
      </w:r>
      <w:r>
        <w:rPr>
          <w:sz w:val="22"/>
          <w:szCs w:val="22"/>
        </w:rPr>
        <w:t xml:space="preserve">mg dozės, gauta pavienių pranešimų apie per burną pavartotas iki </w:t>
      </w:r>
      <w:r w:rsidR="007A2AD4">
        <w:rPr>
          <w:sz w:val="22"/>
          <w:szCs w:val="22"/>
        </w:rPr>
        <w:t>2400 </w:t>
      </w:r>
      <w:r>
        <w:rPr>
          <w:sz w:val="22"/>
          <w:szCs w:val="22"/>
        </w:rPr>
        <w:t xml:space="preserve">mg (120 </w:t>
      </w:r>
      <w:r w:rsidR="00F1090A">
        <w:rPr>
          <w:sz w:val="22"/>
          <w:szCs w:val="22"/>
        </w:rPr>
        <w:t xml:space="preserve">kartų </w:t>
      </w:r>
      <w:r>
        <w:rPr>
          <w:sz w:val="22"/>
          <w:szCs w:val="22"/>
        </w:rPr>
        <w:t xml:space="preserve">didesnes už rekomenduojamą klinikinę) </w:t>
      </w:r>
      <w:proofErr w:type="spellStart"/>
      <w:r>
        <w:rPr>
          <w:sz w:val="22"/>
          <w:szCs w:val="22"/>
        </w:rPr>
        <w:t>omeprazolo</w:t>
      </w:r>
      <w:proofErr w:type="spellEnd"/>
      <w:r>
        <w:rPr>
          <w:sz w:val="22"/>
          <w:szCs w:val="22"/>
        </w:rPr>
        <w:t xml:space="preserve"> dozes. Gauta pranešimų apie pykinimą, vėmimą, galvos svaigimą, pilvo skausmą, viduriavimą ir galvos skausmą. Be to aprašyti pavieniai apatijos, depresijos ir orientacijos sutrikimo atvejai.</w:t>
      </w:r>
    </w:p>
    <w:p w14:paraId="1A53CC8B" w14:textId="77777777" w:rsidR="00241CE4" w:rsidRDefault="00241CE4" w:rsidP="00241CE4">
      <w:pPr>
        <w:tabs>
          <w:tab w:val="left" w:pos="567"/>
        </w:tabs>
        <w:rPr>
          <w:sz w:val="22"/>
          <w:szCs w:val="22"/>
        </w:rPr>
      </w:pPr>
    </w:p>
    <w:p w14:paraId="1BDAA878" w14:textId="77777777" w:rsidR="00241CE4" w:rsidRDefault="00241CE4" w:rsidP="00241CE4">
      <w:pPr>
        <w:tabs>
          <w:tab w:val="left" w:pos="567"/>
        </w:tabs>
        <w:rPr>
          <w:sz w:val="22"/>
          <w:szCs w:val="22"/>
        </w:rPr>
      </w:pPr>
      <w:r>
        <w:rPr>
          <w:sz w:val="22"/>
          <w:szCs w:val="22"/>
        </w:rPr>
        <w:t xml:space="preserve">Aprašyti su </w:t>
      </w:r>
      <w:proofErr w:type="spellStart"/>
      <w:r>
        <w:rPr>
          <w:sz w:val="22"/>
          <w:szCs w:val="22"/>
        </w:rPr>
        <w:t>omeprazolo</w:t>
      </w:r>
      <w:proofErr w:type="spellEnd"/>
      <w:r>
        <w:rPr>
          <w:sz w:val="22"/>
          <w:szCs w:val="22"/>
        </w:rPr>
        <w:t xml:space="preserve"> perdozavimu susiję simptomai buvo trumpalaikiai, ir pranešimų apie sunkias pasekmes negauta. Kai dozė didesnė, eliminacijos greitis nepakinta (kinetika išlieka tiesinė, </w:t>
      </w:r>
      <w:proofErr w:type="spellStart"/>
      <w:r>
        <w:rPr>
          <w:sz w:val="22"/>
          <w:szCs w:val="22"/>
        </w:rPr>
        <w:t>t.y</w:t>
      </w:r>
      <w:proofErr w:type="spellEnd"/>
      <w:r>
        <w:rPr>
          <w:sz w:val="22"/>
          <w:szCs w:val="22"/>
        </w:rPr>
        <w:t>. pirmosios eilės). Prireikus gydoma simptomiškai.</w:t>
      </w:r>
    </w:p>
    <w:p w14:paraId="2E7DD15F" w14:textId="77777777" w:rsidR="00241CE4" w:rsidRDefault="00241CE4" w:rsidP="00241CE4">
      <w:pPr>
        <w:tabs>
          <w:tab w:val="left" w:pos="567"/>
        </w:tabs>
        <w:ind w:left="540" w:hanging="540"/>
        <w:rPr>
          <w:sz w:val="22"/>
          <w:szCs w:val="22"/>
        </w:rPr>
      </w:pPr>
    </w:p>
    <w:p w14:paraId="2BD5F1D2" w14:textId="77777777" w:rsidR="00241CE4" w:rsidRDefault="00241CE4" w:rsidP="00241CE4">
      <w:pPr>
        <w:tabs>
          <w:tab w:val="left" w:pos="567"/>
        </w:tabs>
        <w:ind w:left="540" w:hanging="540"/>
        <w:rPr>
          <w:sz w:val="22"/>
          <w:szCs w:val="22"/>
        </w:rPr>
      </w:pPr>
    </w:p>
    <w:p w14:paraId="49AAC3A1" w14:textId="0EA74032" w:rsidR="00241CE4" w:rsidRDefault="00241CE4" w:rsidP="00241CE4">
      <w:pPr>
        <w:tabs>
          <w:tab w:val="left" w:pos="567"/>
        </w:tabs>
        <w:ind w:left="540" w:hanging="540"/>
        <w:rPr>
          <w:b/>
          <w:bCs/>
          <w:sz w:val="22"/>
          <w:szCs w:val="22"/>
        </w:rPr>
      </w:pPr>
      <w:bookmarkStart w:id="32" w:name="_Toc129243236"/>
      <w:bookmarkStart w:id="33" w:name="_Toc129243111"/>
      <w:bookmarkEnd w:id="32"/>
      <w:r>
        <w:rPr>
          <w:b/>
          <w:bCs/>
          <w:sz w:val="22"/>
          <w:szCs w:val="22"/>
        </w:rPr>
        <w:t>5.</w:t>
      </w:r>
      <w:r w:rsidR="007A2AD4">
        <w:rPr>
          <w:b/>
          <w:bCs/>
          <w:sz w:val="22"/>
          <w:szCs w:val="22"/>
        </w:rPr>
        <w:tab/>
      </w:r>
      <w:r>
        <w:rPr>
          <w:b/>
          <w:bCs/>
          <w:sz w:val="22"/>
          <w:szCs w:val="22"/>
        </w:rPr>
        <w:t>FARMAKOLOGINĖS SAVYBĖS</w:t>
      </w:r>
      <w:bookmarkEnd w:id="33"/>
    </w:p>
    <w:p w14:paraId="371FD620" w14:textId="77777777" w:rsidR="00241CE4" w:rsidRDefault="00241CE4" w:rsidP="00241CE4">
      <w:pPr>
        <w:tabs>
          <w:tab w:val="left" w:pos="567"/>
        </w:tabs>
        <w:rPr>
          <w:sz w:val="22"/>
          <w:szCs w:val="22"/>
        </w:rPr>
      </w:pPr>
    </w:p>
    <w:p w14:paraId="5B664CE9" w14:textId="2D31B45C" w:rsidR="00241CE4" w:rsidRDefault="00241CE4" w:rsidP="00241CE4">
      <w:pPr>
        <w:tabs>
          <w:tab w:val="left" w:pos="567"/>
        </w:tabs>
        <w:ind w:left="540" w:hanging="540"/>
        <w:rPr>
          <w:b/>
          <w:bCs/>
          <w:sz w:val="22"/>
          <w:szCs w:val="22"/>
        </w:rPr>
      </w:pPr>
      <w:bookmarkStart w:id="34" w:name="_Toc129243237"/>
      <w:bookmarkStart w:id="35" w:name="_Toc129243112"/>
      <w:bookmarkEnd w:id="34"/>
      <w:r>
        <w:rPr>
          <w:b/>
          <w:bCs/>
          <w:sz w:val="22"/>
          <w:szCs w:val="22"/>
        </w:rPr>
        <w:t>5.1</w:t>
      </w:r>
      <w:r w:rsidR="007A2AD4">
        <w:rPr>
          <w:b/>
          <w:bCs/>
          <w:sz w:val="22"/>
          <w:szCs w:val="22"/>
        </w:rPr>
        <w:tab/>
      </w:r>
      <w:proofErr w:type="spellStart"/>
      <w:r>
        <w:rPr>
          <w:b/>
          <w:bCs/>
          <w:sz w:val="22"/>
          <w:szCs w:val="22"/>
        </w:rPr>
        <w:t>Farmakodinaminės</w:t>
      </w:r>
      <w:proofErr w:type="spellEnd"/>
      <w:r>
        <w:rPr>
          <w:b/>
          <w:bCs/>
          <w:sz w:val="22"/>
          <w:szCs w:val="22"/>
        </w:rPr>
        <w:t xml:space="preserve"> savybės</w:t>
      </w:r>
      <w:bookmarkEnd w:id="35"/>
    </w:p>
    <w:p w14:paraId="7EA164D3" w14:textId="77777777" w:rsidR="00241CE4" w:rsidRDefault="00241CE4" w:rsidP="00241CE4">
      <w:pPr>
        <w:tabs>
          <w:tab w:val="left" w:pos="567"/>
        </w:tabs>
        <w:rPr>
          <w:sz w:val="22"/>
          <w:szCs w:val="22"/>
        </w:rPr>
      </w:pPr>
    </w:p>
    <w:p w14:paraId="10A5FF39" w14:textId="77777777" w:rsidR="00241CE4" w:rsidRDefault="00241CE4" w:rsidP="00241CE4">
      <w:pPr>
        <w:tabs>
          <w:tab w:val="left" w:pos="567"/>
        </w:tabs>
        <w:rPr>
          <w:sz w:val="22"/>
          <w:szCs w:val="22"/>
        </w:rPr>
      </w:pPr>
      <w:proofErr w:type="spellStart"/>
      <w:r>
        <w:rPr>
          <w:sz w:val="22"/>
          <w:szCs w:val="22"/>
        </w:rPr>
        <w:t>Farmakoterapinė</w:t>
      </w:r>
      <w:proofErr w:type="spellEnd"/>
      <w:r>
        <w:rPr>
          <w:sz w:val="22"/>
          <w:szCs w:val="22"/>
        </w:rPr>
        <w:t xml:space="preserve"> grupė – protonų siurblio inhibitoriai, ATC kodas – A02BC01</w:t>
      </w:r>
    </w:p>
    <w:p w14:paraId="4B3CD7E4" w14:textId="77777777" w:rsidR="00241CE4" w:rsidRDefault="00241CE4" w:rsidP="00241CE4">
      <w:pPr>
        <w:tabs>
          <w:tab w:val="left" w:pos="567"/>
        </w:tabs>
        <w:rPr>
          <w:sz w:val="22"/>
          <w:szCs w:val="22"/>
          <w:u w:val="single"/>
        </w:rPr>
      </w:pPr>
    </w:p>
    <w:p w14:paraId="783329C8" w14:textId="77777777" w:rsidR="00241CE4" w:rsidRDefault="00241CE4" w:rsidP="00241CE4">
      <w:pPr>
        <w:tabs>
          <w:tab w:val="left" w:pos="567"/>
        </w:tabs>
        <w:rPr>
          <w:sz w:val="22"/>
          <w:szCs w:val="22"/>
          <w:u w:val="single"/>
        </w:rPr>
      </w:pPr>
      <w:r>
        <w:rPr>
          <w:sz w:val="22"/>
          <w:szCs w:val="22"/>
          <w:u w:val="single"/>
        </w:rPr>
        <w:t>Veikimo mechanizmas</w:t>
      </w:r>
    </w:p>
    <w:p w14:paraId="5DD6C355" w14:textId="77777777" w:rsidR="00241CE4" w:rsidRDefault="00241CE4" w:rsidP="00241CE4">
      <w:pPr>
        <w:tabs>
          <w:tab w:val="left" w:pos="567"/>
        </w:tabs>
        <w:rPr>
          <w:sz w:val="22"/>
          <w:szCs w:val="22"/>
        </w:rPr>
      </w:pPr>
      <w:proofErr w:type="spellStart"/>
      <w:r>
        <w:rPr>
          <w:sz w:val="22"/>
          <w:szCs w:val="22"/>
        </w:rPr>
        <w:t>Omeprazolas</w:t>
      </w:r>
      <w:proofErr w:type="spellEnd"/>
      <w:r>
        <w:rPr>
          <w:sz w:val="22"/>
          <w:szCs w:val="22"/>
        </w:rPr>
        <w:t xml:space="preserve"> yra dviejų </w:t>
      </w:r>
      <w:proofErr w:type="spellStart"/>
      <w:r>
        <w:rPr>
          <w:sz w:val="22"/>
          <w:szCs w:val="22"/>
        </w:rPr>
        <w:t>enantiomerų</w:t>
      </w:r>
      <w:proofErr w:type="spellEnd"/>
      <w:r>
        <w:rPr>
          <w:sz w:val="22"/>
          <w:szCs w:val="22"/>
        </w:rPr>
        <w:t xml:space="preserve"> </w:t>
      </w:r>
      <w:proofErr w:type="spellStart"/>
      <w:r>
        <w:rPr>
          <w:sz w:val="22"/>
          <w:szCs w:val="22"/>
        </w:rPr>
        <w:t>raceminis</w:t>
      </w:r>
      <w:proofErr w:type="spellEnd"/>
      <w:r>
        <w:rPr>
          <w:sz w:val="22"/>
          <w:szCs w:val="22"/>
        </w:rPr>
        <w:t xml:space="preserve"> mišinys, kuris tiksliai nutaikytu mechanizmu (specifiškai slopina </w:t>
      </w:r>
      <w:proofErr w:type="spellStart"/>
      <w:r>
        <w:rPr>
          <w:sz w:val="22"/>
          <w:szCs w:val="22"/>
        </w:rPr>
        <w:t>parietalinių</w:t>
      </w:r>
      <w:proofErr w:type="spellEnd"/>
      <w:r>
        <w:rPr>
          <w:sz w:val="22"/>
          <w:szCs w:val="22"/>
        </w:rPr>
        <w:t xml:space="preserve"> ląstelių rūgšties siurblį) mažina skrandžio rūgšties sekreciją. </w:t>
      </w:r>
      <w:proofErr w:type="spellStart"/>
      <w:r>
        <w:rPr>
          <w:sz w:val="22"/>
          <w:szCs w:val="22"/>
        </w:rPr>
        <w:t>Omeprazolas</w:t>
      </w:r>
      <w:proofErr w:type="spellEnd"/>
      <w:r>
        <w:rPr>
          <w:sz w:val="22"/>
          <w:szCs w:val="22"/>
        </w:rPr>
        <w:t xml:space="preserve"> veikia greitai. Laikinai nuslopindamas skrandžio rūgšties sekreciją, jis užtikrina sutrikimų kontrolę, kai vartojamas vieną kartą per parą.</w:t>
      </w:r>
    </w:p>
    <w:p w14:paraId="13108074" w14:textId="77777777" w:rsidR="00241CE4" w:rsidRDefault="00241CE4" w:rsidP="00241CE4">
      <w:pPr>
        <w:tabs>
          <w:tab w:val="left" w:pos="567"/>
        </w:tabs>
        <w:rPr>
          <w:sz w:val="22"/>
          <w:szCs w:val="22"/>
        </w:rPr>
      </w:pPr>
    </w:p>
    <w:p w14:paraId="7B1C9D2E" w14:textId="77777777" w:rsidR="00241CE4" w:rsidRDefault="00241CE4" w:rsidP="00241CE4">
      <w:pPr>
        <w:tabs>
          <w:tab w:val="left" w:pos="567"/>
        </w:tabs>
        <w:rPr>
          <w:sz w:val="22"/>
          <w:szCs w:val="22"/>
        </w:rPr>
      </w:pPr>
      <w:proofErr w:type="spellStart"/>
      <w:r>
        <w:rPr>
          <w:sz w:val="22"/>
          <w:szCs w:val="22"/>
        </w:rPr>
        <w:t>Omeprazolas</w:t>
      </w:r>
      <w:proofErr w:type="spellEnd"/>
      <w:r>
        <w:rPr>
          <w:sz w:val="22"/>
          <w:szCs w:val="22"/>
        </w:rPr>
        <w:t xml:space="preserve"> yra silpna bazė, kuri koncentruojama labai rūgščioje </w:t>
      </w:r>
      <w:proofErr w:type="spellStart"/>
      <w:r>
        <w:rPr>
          <w:sz w:val="22"/>
          <w:szCs w:val="22"/>
        </w:rPr>
        <w:t>parietalinių</w:t>
      </w:r>
      <w:proofErr w:type="spellEnd"/>
      <w:r>
        <w:rPr>
          <w:sz w:val="22"/>
          <w:szCs w:val="22"/>
        </w:rPr>
        <w:t xml:space="preserve"> ląstelių </w:t>
      </w:r>
      <w:proofErr w:type="spellStart"/>
      <w:r>
        <w:rPr>
          <w:sz w:val="22"/>
          <w:szCs w:val="22"/>
        </w:rPr>
        <w:t>intraląstelinių</w:t>
      </w:r>
      <w:proofErr w:type="spellEnd"/>
      <w:r>
        <w:rPr>
          <w:sz w:val="22"/>
          <w:szCs w:val="22"/>
        </w:rPr>
        <w:t xml:space="preserve"> kanalėlių terpėje, ten virsta aktyvia forma bei slopina fermentą vandenilio ir kalio </w:t>
      </w:r>
      <w:proofErr w:type="spellStart"/>
      <w:r>
        <w:rPr>
          <w:sz w:val="22"/>
          <w:szCs w:val="22"/>
        </w:rPr>
        <w:t>adenozintrifosfatazę</w:t>
      </w:r>
      <w:proofErr w:type="spellEnd"/>
      <w:r>
        <w:rPr>
          <w:sz w:val="22"/>
          <w:szCs w:val="22"/>
        </w:rPr>
        <w:t xml:space="preserve"> (rūgšties siurblį). Šis poveikis galutiniam skrandžio rūgšties susidarymo etapui priklauso nuo dozės, dėl jo labai efektyviai slopinama bazinė bei (nepriklausomai nuo stimulo) stimuliuojamoji rūgšties sekrecija.</w:t>
      </w:r>
    </w:p>
    <w:p w14:paraId="13C6F303" w14:textId="77777777" w:rsidR="00241CE4" w:rsidRDefault="00241CE4" w:rsidP="00241CE4">
      <w:pPr>
        <w:tabs>
          <w:tab w:val="left" w:pos="567"/>
        </w:tabs>
        <w:rPr>
          <w:sz w:val="22"/>
          <w:szCs w:val="22"/>
        </w:rPr>
      </w:pPr>
    </w:p>
    <w:p w14:paraId="526572F6" w14:textId="77777777" w:rsidR="00241CE4" w:rsidRDefault="00241CE4" w:rsidP="00241CE4">
      <w:pPr>
        <w:tabs>
          <w:tab w:val="left" w:pos="567"/>
        </w:tabs>
        <w:rPr>
          <w:sz w:val="22"/>
          <w:szCs w:val="22"/>
          <w:u w:val="single"/>
        </w:rPr>
      </w:pPr>
      <w:proofErr w:type="spellStart"/>
      <w:r>
        <w:rPr>
          <w:sz w:val="22"/>
          <w:szCs w:val="22"/>
          <w:u w:val="single"/>
        </w:rPr>
        <w:t>Farmakodinaminiai</w:t>
      </w:r>
      <w:proofErr w:type="spellEnd"/>
      <w:r>
        <w:rPr>
          <w:sz w:val="22"/>
          <w:szCs w:val="22"/>
          <w:u w:val="single"/>
        </w:rPr>
        <w:t xml:space="preserve"> poveikiai</w:t>
      </w:r>
    </w:p>
    <w:p w14:paraId="18F81C0A" w14:textId="77777777" w:rsidR="00241CE4" w:rsidRDefault="00241CE4" w:rsidP="00241CE4">
      <w:pPr>
        <w:tabs>
          <w:tab w:val="left" w:pos="567"/>
        </w:tabs>
        <w:rPr>
          <w:sz w:val="22"/>
          <w:szCs w:val="22"/>
        </w:rPr>
      </w:pPr>
      <w:r>
        <w:rPr>
          <w:sz w:val="22"/>
          <w:szCs w:val="22"/>
        </w:rPr>
        <w:t xml:space="preserve">Visus pastebėtus </w:t>
      </w:r>
      <w:proofErr w:type="spellStart"/>
      <w:r>
        <w:rPr>
          <w:sz w:val="22"/>
          <w:szCs w:val="22"/>
        </w:rPr>
        <w:t>farmakodinaminius</w:t>
      </w:r>
      <w:proofErr w:type="spellEnd"/>
      <w:r>
        <w:rPr>
          <w:sz w:val="22"/>
          <w:szCs w:val="22"/>
        </w:rPr>
        <w:t xml:space="preserve"> efektus galima paaiškinti </w:t>
      </w:r>
      <w:proofErr w:type="spellStart"/>
      <w:r>
        <w:rPr>
          <w:sz w:val="22"/>
          <w:szCs w:val="22"/>
        </w:rPr>
        <w:t>omeprazolo</w:t>
      </w:r>
      <w:proofErr w:type="spellEnd"/>
      <w:r>
        <w:rPr>
          <w:sz w:val="22"/>
          <w:szCs w:val="22"/>
        </w:rPr>
        <w:t xml:space="preserve"> poveikiu rūgšties sekrecijai.</w:t>
      </w:r>
    </w:p>
    <w:p w14:paraId="015868DA" w14:textId="77777777" w:rsidR="00241CE4" w:rsidRDefault="00241CE4" w:rsidP="00241CE4">
      <w:pPr>
        <w:tabs>
          <w:tab w:val="left" w:pos="567"/>
        </w:tabs>
        <w:rPr>
          <w:i/>
          <w:iCs/>
          <w:sz w:val="22"/>
          <w:szCs w:val="22"/>
        </w:rPr>
      </w:pPr>
    </w:p>
    <w:p w14:paraId="37BB3608" w14:textId="77777777" w:rsidR="00241CE4" w:rsidRDefault="00241CE4" w:rsidP="00241CE4">
      <w:pPr>
        <w:tabs>
          <w:tab w:val="left" w:pos="567"/>
        </w:tabs>
        <w:rPr>
          <w:i/>
          <w:iCs/>
          <w:sz w:val="22"/>
          <w:szCs w:val="22"/>
        </w:rPr>
      </w:pPr>
      <w:r>
        <w:rPr>
          <w:i/>
          <w:iCs/>
          <w:sz w:val="22"/>
          <w:szCs w:val="22"/>
        </w:rPr>
        <w:t>Poveikis skrandžio rūgšties sekrecijai</w:t>
      </w:r>
    </w:p>
    <w:p w14:paraId="2414ABA6" w14:textId="376989A5" w:rsidR="00241CE4" w:rsidRDefault="007A2AD4" w:rsidP="00241CE4">
      <w:pPr>
        <w:tabs>
          <w:tab w:val="left" w:pos="567"/>
        </w:tabs>
        <w:rPr>
          <w:sz w:val="22"/>
          <w:szCs w:val="22"/>
        </w:rPr>
      </w:pPr>
      <w:r>
        <w:rPr>
          <w:sz w:val="22"/>
          <w:szCs w:val="22"/>
        </w:rPr>
        <w:t>1 </w:t>
      </w:r>
      <w:r w:rsidR="00241CE4">
        <w:rPr>
          <w:sz w:val="22"/>
          <w:szCs w:val="22"/>
        </w:rPr>
        <w:t xml:space="preserve">kartą per parą per burną vartojamas </w:t>
      </w:r>
      <w:proofErr w:type="spellStart"/>
      <w:r w:rsidR="00241CE4">
        <w:rPr>
          <w:sz w:val="22"/>
          <w:szCs w:val="22"/>
        </w:rPr>
        <w:t>omeprazolas</w:t>
      </w:r>
      <w:proofErr w:type="spellEnd"/>
      <w:r w:rsidR="00241CE4">
        <w:rPr>
          <w:sz w:val="22"/>
          <w:szCs w:val="22"/>
        </w:rPr>
        <w:t xml:space="preserve"> greitai ir veiksmingai slopina skrandžio rūgšties dienos ir nakties sekreciją. Stipriausias poveikis pasireiškia per 4 gydymo paras. Dvylikapirštės žarnos opalige sergančių pacientų, vartojančių </w:t>
      </w:r>
      <w:proofErr w:type="spellStart"/>
      <w:r w:rsidR="00241CE4">
        <w:rPr>
          <w:sz w:val="22"/>
          <w:szCs w:val="22"/>
        </w:rPr>
        <w:t>omeprazolo</w:t>
      </w:r>
      <w:proofErr w:type="spellEnd"/>
      <w:r w:rsidR="00241CE4">
        <w:rPr>
          <w:sz w:val="22"/>
          <w:szCs w:val="22"/>
        </w:rPr>
        <w:t xml:space="preserve"> </w:t>
      </w:r>
      <w:r>
        <w:rPr>
          <w:sz w:val="22"/>
          <w:szCs w:val="22"/>
        </w:rPr>
        <w:t>20 </w:t>
      </w:r>
      <w:r w:rsidR="00241CE4">
        <w:rPr>
          <w:sz w:val="22"/>
          <w:szCs w:val="22"/>
        </w:rPr>
        <w:t>mg dozę, vidutinis paros skrandžio rūgštingumas būna sumažėjęs bent 80</w:t>
      </w:r>
      <w:r>
        <w:rPr>
          <w:sz w:val="22"/>
          <w:szCs w:val="22"/>
        </w:rPr>
        <w:t> </w:t>
      </w:r>
      <w:r w:rsidR="00241CE4">
        <w:rPr>
          <w:sz w:val="22"/>
          <w:szCs w:val="22"/>
        </w:rPr>
        <w:t xml:space="preserve">%, o didžiausia (stimuliuota </w:t>
      </w:r>
      <w:proofErr w:type="spellStart"/>
      <w:r w:rsidR="00241CE4">
        <w:rPr>
          <w:sz w:val="22"/>
          <w:szCs w:val="22"/>
        </w:rPr>
        <w:t>pentagastrinu</w:t>
      </w:r>
      <w:proofErr w:type="spellEnd"/>
      <w:r w:rsidR="00241CE4">
        <w:rPr>
          <w:sz w:val="22"/>
          <w:szCs w:val="22"/>
        </w:rPr>
        <w:t xml:space="preserve">) rūgšties sekrecija praėjus </w:t>
      </w:r>
      <w:r>
        <w:rPr>
          <w:sz w:val="22"/>
          <w:szCs w:val="22"/>
        </w:rPr>
        <w:t>24 </w:t>
      </w:r>
      <w:r w:rsidR="00241CE4">
        <w:rPr>
          <w:sz w:val="22"/>
          <w:szCs w:val="22"/>
        </w:rPr>
        <w:t>val. po vaisto vartojimo – vidutiniškai apie 70</w:t>
      </w:r>
      <w:r>
        <w:rPr>
          <w:sz w:val="22"/>
          <w:szCs w:val="22"/>
        </w:rPr>
        <w:t> </w:t>
      </w:r>
      <w:r w:rsidR="00241CE4">
        <w:rPr>
          <w:sz w:val="22"/>
          <w:szCs w:val="22"/>
        </w:rPr>
        <w:t>%.</w:t>
      </w:r>
    </w:p>
    <w:p w14:paraId="4809BCF8" w14:textId="77777777" w:rsidR="00241CE4" w:rsidRDefault="00241CE4" w:rsidP="00241CE4">
      <w:pPr>
        <w:tabs>
          <w:tab w:val="left" w:pos="567"/>
        </w:tabs>
        <w:rPr>
          <w:sz w:val="22"/>
          <w:szCs w:val="22"/>
        </w:rPr>
      </w:pPr>
    </w:p>
    <w:p w14:paraId="38A362BE" w14:textId="2ACB1711" w:rsidR="00241CE4" w:rsidRDefault="00241CE4" w:rsidP="00241CE4">
      <w:pPr>
        <w:tabs>
          <w:tab w:val="left" w:pos="567"/>
        </w:tabs>
        <w:rPr>
          <w:sz w:val="22"/>
          <w:szCs w:val="22"/>
        </w:rPr>
      </w:pPr>
      <w:r>
        <w:rPr>
          <w:sz w:val="22"/>
          <w:szCs w:val="22"/>
        </w:rPr>
        <w:t xml:space="preserve">Dvylikapirštės žarnos opalige sergančių pacientų, vartojančių </w:t>
      </w:r>
      <w:r w:rsidR="007A2AD4">
        <w:rPr>
          <w:sz w:val="22"/>
          <w:szCs w:val="22"/>
        </w:rPr>
        <w:t>20 </w:t>
      </w:r>
      <w:r>
        <w:rPr>
          <w:sz w:val="22"/>
          <w:szCs w:val="22"/>
        </w:rPr>
        <w:t xml:space="preserve">mg </w:t>
      </w:r>
      <w:proofErr w:type="spellStart"/>
      <w:r>
        <w:rPr>
          <w:sz w:val="22"/>
          <w:szCs w:val="22"/>
        </w:rPr>
        <w:t>omeprazolo</w:t>
      </w:r>
      <w:proofErr w:type="spellEnd"/>
      <w:r>
        <w:rPr>
          <w:sz w:val="22"/>
          <w:szCs w:val="22"/>
        </w:rPr>
        <w:t xml:space="preserve">, vidinė skrandžio </w:t>
      </w:r>
      <w:r w:rsidR="007A2AD4">
        <w:rPr>
          <w:sz w:val="22"/>
          <w:szCs w:val="22"/>
        </w:rPr>
        <w:t>pH ≥ </w:t>
      </w:r>
      <w:r>
        <w:rPr>
          <w:sz w:val="22"/>
          <w:szCs w:val="22"/>
        </w:rPr>
        <w:t xml:space="preserve">3 būna vidutiniškai </w:t>
      </w:r>
      <w:r w:rsidR="007A2AD4">
        <w:rPr>
          <w:sz w:val="22"/>
          <w:szCs w:val="22"/>
        </w:rPr>
        <w:t>17 </w:t>
      </w:r>
      <w:r>
        <w:rPr>
          <w:sz w:val="22"/>
          <w:szCs w:val="22"/>
        </w:rPr>
        <w:t>val. per parą.</w:t>
      </w:r>
    </w:p>
    <w:p w14:paraId="6F0FD508" w14:textId="77777777" w:rsidR="00241CE4" w:rsidRDefault="00241CE4" w:rsidP="00241CE4">
      <w:pPr>
        <w:tabs>
          <w:tab w:val="left" w:pos="567"/>
        </w:tabs>
        <w:rPr>
          <w:sz w:val="22"/>
          <w:szCs w:val="22"/>
        </w:rPr>
      </w:pPr>
    </w:p>
    <w:p w14:paraId="4D6C9515" w14:textId="77777777" w:rsidR="00241CE4" w:rsidRDefault="00241CE4" w:rsidP="00241CE4">
      <w:pPr>
        <w:tabs>
          <w:tab w:val="left" w:pos="567"/>
        </w:tabs>
        <w:rPr>
          <w:sz w:val="22"/>
          <w:szCs w:val="22"/>
        </w:rPr>
      </w:pPr>
      <w:proofErr w:type="spellStart"/>
      <w:r>
        <w:rPr>
          <w:sz w:val="22"/>
          <w:szCs w:val="22"/>
        </w:rPr>
        <w:t>Omeprazolas</w:t>
      </w:r>
      <w:proofErr w:type="spellEnd"/>
      <w:r>
        <w:rPr>
          <w:sz w:val="22"/>
          <w:szCs w:val="22"/>
        </w:rPr>
        <w:t xml:space="preserve"> mažina rūgšties sekreciją ir skrandžio rūgštingumą, todėl (priklausomai nuo dozės) sumažina ar normalizuoja </w:t>
      </w:r>
      <w:proofErr w:type="spellStart"/>
      <w:r>
        <w:rPr>
          <w:sz w:val="22"/>
          <w:szCs w:val="22"/>
        </w:rPr>
        <w:t>gastroezofaginio</w:t>
      </w:r>
      <w:proofErr w:type="spellEnd"/>
      <w:r>
        <w:rPr>
          <w:sz w:val="22"/>
          <w:szCs w:val="22"/>
        </w:rPr>
        <w:t xml:space="preserve"> </w:t>
      </w:r>
      <w:proofErr w:type="spellStart"/>
      <w:r>
        <w:rPr>
          <w:sz w:val="22"/>
          <w:szCs w:val="22"/>
        </w:rPr>
        <w:t>refliukso</w:t>
      </w:r>
      <w:proofErr w:type="spellEnd"/>
      <w:r>
        <w:rPr>
          <w:sz w:val="22"/>
          <w:szCs w:val="22"/>
        </w:rPr>
        <w:t xml:space="preserve"> liga sergančių pacientų stemplės ekspoziciją skrandžio rūgščiai. Rūgšties sekrecijos slopinimas priklauso nuo ploto po </w:t>
      </w:r>
      <w:proofErr w:type="spellStart"/>
      <w:r>
        <w:rPr>
          <w:sz w:val="22"/>
          <w:szCs w:val="22"/>
        </w:rPr>
        <w:t>omeprazolo</w:t>
      </w:r>
      <w:proofErr w:type="spellEnd"/>
      <w:r>
        <w:rPr>
          <w:sz w:val="22"/>
          <w:szCs w:val="22"/>
        </w:rPr>
        <w:t xml:space="preserve"> koncentracijos kreive (AUC), bet ne nuo </w:t>
      </w:r>
      <w:proofErr w:type="spellStart"/>
      <w:r>
        <w:rPr>
          <w:sz w:val="22"/>
          <w:szCs w:val="22"/>
        </w:rPr>
        <w:t>omeprazolo</w:t>
      </w:r>
      <w:proofErr w:type="spellEnd"/>
      <w:r>
        <w:rPr>
          <w:sz w:val="22"/>
          <w:szCs w:val="22"/>
        </w:rPr>
        <w:t xml:space="preserve"> koncentracijos plazmoje tam tikru laiku.</w:t>
      </w:r>
    </w:p>
    <w:p w14:paraId="59A02629" w14:textId="77777777" w:rsidR="00241CE4" w:rsidRDefault="00241CE4" w:rsidP="00241CE4">
      <w:pPr>
        <w:tabs>
          <w:tab w:val="left" w:pos="567"/>
        </w:tabs>
        <w:rPr>
          <w:sz w:val="22"/>
          <w:szCs w:val="22"/>
        </w:rPr>
      </w:pPr>
    </w:p>
    <w:p w14:paraId="6FE4E36F" w14:textId="77777777" w:rsidR="00241CE4" w:rsidRDefault="00241CE4" w:rsidP="00241CE4">
      <w:pPr>
        <w:tabs>
          <w:tab w:val="left" w:pos="567"/>
        </w:tabs>
        <w:rPr>
          <w:sz w:val="22"/>
          <w:szCs w:val="22"/>
        </w:rPr>
      </w:pPr>
      <w:r>
        <w:rPr>
          <w:sz w:val="22"/>
          <w:szCs w:val="22"/>
        </w:rPr>
        <w:t xml:space="preserve">Vartojant </w:t>
      </w:r>
      <w:proofErr w:type="spellStart"/>
      <w:r>
        <w:rPr>
          <w:sz w:val="22"/>
          <w:szCs w:val="22"/>
        </w:rPr>
        <w:t>omeprazolą</w:t>
      </w:r>
      <w:proofErr w:type="spellEnd"/>
      <w:r>
        <w:rPr>
          <w:sz w:val="22"/>
          <w:szCs w:val="22"/>
        </w:rPr>
        <w:t xml:space="preserve"> </w:t>
      </w:r>
      <w:proofErr w:type="spellStart"/>
      <w:r>
        <w:rPr>
          <w:sz w:val="22"/>
          <w:szCs w:val="22"/>
        </w:rPr>
        <w:t>tachifilaksijos</w:t>
      </w:r>
      <w:proofErr w:type="spellEnd"/>
      <w:r>
        <w:rPr>
          <w:sz w:val="22"/>
          <w:szCs w:val="22"/>
        </w:rPr>
        <w:t xml:space="preserve"> nepastebėta.</w:t>
      </w:r>
    </w:p>
    <w:p w14:paraId="3AF612C9" w14:textId="77777777" w:rsidR="00241CE4" w:rsidRDefault="00241CE4" w:rsidP="00241CE4">
      <w:pPr>
        <w:tabs>
          <w:tab w:val="left" w:pos="567"/>
        </w:tabs>
        <w:rPr>
          <w:sz w:val="22"/>
          <w:szCs w:val="22"/>
        </w:rPr>
      </w:pPr>
    </w:p>
    <w:p w14:paraId="0D3B6D6F" w14:textId="4C40A6F0" w:rsidR="00241CE4" w:rsidRDefault="00241CE4" w:rsidP="00241CE4">
      <w:pPr>
        <w:tabs>
          <w:tab w:val="left" w:pos="567"/>
        </w:tabs>
        <w:rPr>
          <w:i/>
          <w:iCs/>
          <w:sz w:val="22"/>
          <w:szCs w:val="22"/>
        </w:rPr>
      </w:pPr>
      <w:r>
        <w:rPr>
          <w:i/>
          <w:iCs/>
          <w:sz w:val="22"/>
          <w:szCs w:val="22"/>
        </w:rPr>
        <w:t>Poveikis H</w:t>
      </w:r>
      <w:r w:rsidR="007A2AD4">
        <w:rPr>
          <w:i/>
          <w:iCs/>
          <w:sz w:val="22"/>
          <w:szCs w:val="22"/>
        </w:rPr>
        <w:t>. </w:t>
      </w:r>
      <w:proofErr w:type="spellStart"/>
      <w:r>
        <w:rPr>
          <w:i/>
          <w:iCs/>
          <w:sz w:val="22"/>
          <w:szCs w:val="22"/>
        </w:rPr>
        <w:t>pylori</w:t>
      </w:r>
      <w:proofErr w:type="spellEnd"/>
    </w:p>
    <w:p w14:paraId="3BE1E895" w14:textId="6EB5BA8D" w:rsidR="00241CE4" w:rsidRDefault="00241CE4" w:rsidP="00241CE4">
      <w:pPr>
        <w:tabs>
          <w:tab w:val="left" w:pos="567"/>
        </w:tabs>
        <w:rPr>
          <w:sz w:val="22"/>
          <w:szCs w:val="22"/>
        </w:rPr>
      </w:pPr>
      <w:r>
        <w:rPr>
          <w:i/>
          <w:iCs/>
          <w:sz w:val="22"/>
          <w:szCs w:val="22"/>
        </w:rPr>
        <w:t>H</w:t>
      </w:r>
      <w:r w:rsidR="007A2AD4">
        <w:rPr>
          <w:i/>
          <w:iCs/>
          <w:sz w:val="22"/>
          <w:szCs w:val="22"/>
        </w:rPr>
        <w:t>. </w:t>
      </w:r>
      <w:proofErr w:type="spellStart"/>
      <w:r>
        <w:rPr>
          <w:i/>
          <w:iCs/>
          <w:sz w:val="22"/>
          <w:szCs w:val="22"/>
        </w:rPr>
        <w:t>pylori</w:t>
      </w:r>
      <w:proofErr w:type="spellEnd"/>
      <w:r>
        <w:rPr>
          <w:i/>
          <w:iCs/>
          <w:sz w:val="22"/>
          <w:szCs w:val="22"/>
        </w:rPr>
        <w:t xml:space="preserve"> </w:t>
      </w:r>
      <w:r>
        <w:rPr>
          <w:sz w:val="22"/>
          <w:szCs w:val="22"/>
        </w:rPr>
        <w:t xml:space="preserve">yra susijusi su pepsine opalige (įskaitant dvylikapirštės žarnos ir skrandžio opaligę). </w:t>
      </w:r>
      <w:r>
        <w:rPr>
          <w:i/>
          <w:iCs/>
          <w:sz w:val="22"/>
          <w:szCs w:val="22"/>
        </w:rPr>
        <w:t>H</w:t>
      </w:r>
      <w:r w:rsidR="007A2AD4">
        <w:rPr>
          <w:i/>
          <w:iCs/>
          <w:sz w:val="22"/>
          <w:szCs w:val="22"/>
        </w:rPr>
        <w:t>. </w:t>
      </w:r>
      <w:proofErr w:type="spellStart"/>
      <w:r>
        <w:rPr>
          <w:i/>
          <w:iCs/>
          <w:sz w:val="22"/>
          <w:szCs w:val="22"/>
        </w:rPr>
        <w:t>pylori</w:t>
      </w:r>
      <w:proofErr w:type="spellEnd"/>
      <w:r>
        <w:rPr>
          <w:i/>
          <w:iCs/>
          <w:sz w:val="22"/>
          <w:szCs w:val="22"/>
        </w:rPr>
        <w:t xml:space="preserve"> </w:t>
      </w:r>
      <w:r>
        <w:rPr>
          <w:sz w:val="22"/>
          <w:szCs w:val="22"/>
        </w:rPr>
        <w:t xml:space="preserve">yra pagrindinis veiksnys, dėl kurio pasireiškia gastritas. </w:t>
      </w:r>
      <w:r>
        <w:rPr>
          <w:i/>
          <w:iCs/>
          <w:sz w:val="22"/>
          <w:szCs w:val="22"/>
        </w:rPr>
        <w:t>H</w:t>
      </w:r>
      <w:r w:rsidR="007A2AD4">
        <w:rPr>
          <w:i/>
          <w:iCs/>
          <w:sz w:val="22"/>
          <w:szCs w:val="22"/>
        </w:rPr>
        <w:t>. </w:t>
      </w:r>
      <w:proofErr w:type="spellStart"/>
      <w:r>
        <w:rPr>
          <w:i/>
          <w:iCs/>
          <w:sz w:val="22"/>
          <w:szCs w:val="22"/>
        </w:rPr>
        <w:t>pylori</w:t>
      </w:r>
      <w:proofErr w:type="spellEnd"/>
      <w:r>
        <w:rPr>
          <w:i/>
          <w:iCs/>
          <w:sz w:val="22"/>
          <w:szCs w:val="22"/>
        </w:rPr>
        <w:t xml:space="preserve"> </w:t>
      </w:r>
      <w:r>
        <w:rPr>
          <w:sz w:val="22"/>
          <w:szCs w:val="22"/>
        </w:rPr>
        <w:t xml:space="preserve">ir skrandžio rūgštis yra pagrindiniai veiksniai, dėl kurių pasireiškia </w:t>
      </w:r>
      <w:proofErr w:type="spellStart"/>
      <w:r>
        <w:rPr>
          <w:sz w:val="22"/>
          <w:szCs w:val="22"/>
        </w:rPr>
        <w:t>pepsinė</w:t>
      </w:r>
      <w:proofErr w:type="spellEnd"/>
      <w:r>
        <w:rPr>
          <w:sz w:val="22"/>
          <w:szCs w:val="22"/>
        </w:rPr>
        <w:t xml:space="preserve"> opaligė. Be to, </w:t>
      </w:r>
      <w:r>
        <w:rPr>
          <w:i/>
          <w:iCs/>
          <w:sz w:val="22"/>
          <w:szCs w:val="22"/>
        </w:rPr>
        <w:t>H</w:t>
      </w:r>
      <w:r w:rsidR="007A2AD4">
        <w:rPr>
          <w:i/>
          <w:iCs/>
          <w:sz w:val="22"/>
          <w:szCs w:val="22"/>
        </w:rPr>
        <w:t>. </w:t>
      </w:r>
      <w:proofErr w:type="spellStart"/>
      <w:r>
        <w:rPr>
          <w:i/>
          <w:iCs/>
          <w:sz w:val="22"/>
          <w:szCs w:val="22"/>
        </w:rPr>
        <w:t>pylori</w:t>
      </w:r>
      <w:proofErr w:type="spellEnd"/>
      <w:r>
        <w:rPr>
          <w:i/>
          <w:iCs/>
          <w:sz w:val="22"/>
          <w:szCs w:val="22"/>
        </w:rPr>
        <w:t xml:space="preserve"> </w:t>
      </w:r>
      <w:r>
        <w:rPr>
          <w:sz w:val="22"/>
          <w:szCs w:val="22"/>
        </w:rPr>
        <w:t xml:space="preserve">yra pagrindinis </w:t>
      </w:r>
      <w:proofErr w:type="spellStart"/>
      <w:r>
        <w:rPr>
          <w:sz w:val="22"/>
          <w:szCs w:val="22"/>
        </w:rPr>
        <w:t>atrofinį</w:t>
      </w:r>
      <w:proofErr w:type="spellEnd"/>
      <w:r>
        <w:rPr>
          <w:sz w:val="22"/>
          <w:szCs w:val="22"/>
        </w:rPr>
        <w:t xml:space="preserve"> gastritą, susijusį su padidėjusia skrandžio vėžio rizika, sukeliantis veiksnys.</w:t>
      </w:r>
    </w:p>
    <w:p w14:paraId="64A46AE0" w14:textId="4CC2A244" w:rsidR="00241CE4" w:rsidRDefault="00241CE4" w:rsidP="00241CE4">
      <w:pPr>
        <w:tabs>
          <w:tab w:val="left" w:pos="567"/>
        </w:tabs>
        <w:rPr>
          <w:sz w:val="22"/>
          <w:szCs w:val="22"/>
        </w:rPr>
      </w:pPr>
      <w:proofErr w:type="spellStart"/>
      <w:r>
        <w:rPr>
          <w:sz w:val="22"/>
          <w:szCs w:val="22"/>
        </w:rPr>
        <w:t>Omeprazolu</w:t>
      </w:r>
      <w:proofErr w:type="spellEnd"/>
      <w:r>
        <w:rPr>
          <w:sz w:val="22"/>
          <w:szCs w:val="22"/>
        </w:rPr>
        <w:t xml:space="preserve"> ir antimikrobiniais vaistiniais preparatais sunaikinus </w:t>
      </w:r>
      <w:r>
        <w:rPr>
          <w:i/>
          <w:iCs/>
          <w:sz w:val="22"/>
          <w:szCs w:val="22"/>
        </w:rPr>
        <w:t>H</w:t>
      </w:r>
      <w:r w:rsidR="007A2AD4">
        <w:rPr>
          <w:i/>
          <w:iCs/>
          <w:sz w:val="22"/>
          <w:szCs w:val="22"/>
        </w:rPr>
        <w:t>. </w:t>
      </w:r>
      <w:proofErr w:type="spellStart"/>
      <w:r>
        <w:rPr>
          <w:i/>
          <w:iCs/>
          <w:sz w:val="22"/>
          <w:szCs w:val="22"/>
        </w:rPr>
        <w:t>pylori</w:t>
      </w:r>
      <w:proofErr w:type="spellEnd"/>
      <w:r>
        <w:rPr>
          <w:sz w:val="22"/>
          <w:szCs w:val="22"/>
        </w:rPr>
        <w:t xml:space="preserve">, dažnai užgyja </w:t>
      </w:r>
      <w:proofErr w:type="spellStart"/>
      <w:r>
        <w:rPr>
          <w:sz w:val="22"/>
          <w:szCs w:val="22"/>
        </w:rPr>
        <w:t>pepsinės</w:t>
      </w:r>
      <w:proofErr w:type="spellEnd"/>
      <w:r>
        <w:rPr>
          <w:sz w:val="22"/>
          <w:szCs w:val="22"/>
        </w:rPr>
        <w:t xml:space="preserve"> opos, sukeliama ilgalaikė jų remisija.</w:t>
      </w:r>
    </w:p>
    <w:p w14:paraId="12A50FE9" w14:textId="77777777" w:rsidR="00241CE4" w:rsidRDefault="00241CE4" w:rsidP="00241CE4">
      <w:pPr>
        <w:tabs>
          <w:tab w:val="left" w:pos="567"/>
        </w:tabs>
        <w:rPr>
          <w:sz w:val="22"/>
          <w:szCs w:val="22"/>
        </w:rPr>
      </w:pPr>
    </w:p>
    <w:p w14:paraId="61600CC6" w14:textId="77777777" w:rsidR="00241CE4" w:rsidRDefault="00241CE4" w:rsidP="00241CE4">
      <w:pPr>
        <w:tabs>
          <w:tab w:val="left" w:pos="567"/>
        </w:tabs>
        <w:rPr>
          <w:sz w:val="22"/>
          <w:szCs w:val="22"/>
        </w:rPr>
      </w:pPr>
      <w:r>
        <w:rPr>
          <w:sz w:val="22"/>
          <w:szCs w:val="22"/>
        </w:rPr>
        <w:t>Ištyrus dviejų vaistinių preparatų derinių poveikį nustatyta, kad jų veiksmingumas yra mažesnis negu trijų vaistinių preparatų derinių. Dviejų vaistinių preparatų derinių vartojimas gali būti svarstomas tais atvejais, kai dėl žinomo padidėjusio organizmo jautrumo negalima vartoti jokio trijų vaistinių preparatų derinio.</w:t>
      </w:r>
    </w:p>
    <w:p w14:paraId="3CD6EB6F" w14:textId="77777777" w:rsidR="00241CE4" w:rsidRDefault="00241CE4" w:rsidP="00241CE4">
      <w:pPr>
        <w:tabs>
          <w:tab w:val="left" w:pos="567"/>
        </w:tabs>
        <w:rPr>
          <w:i/>
          <w:iCs/>
          <w:sz w:val="22"/>
          <w:szCs w:val="22"/>
        </w:rPr>
      </w:pPr>
    </w:p>
    <w:p w14:paraId="1C12E38F" w14:textId="77777777" w:rsidR="00241CE4" w:rsidRDefault="00241CE4" w:rsidP="00241CE4">
      <w:pPr>
        <w:tabs>
          <w:tab w:val="left" w:pos="567"/>
        </w:tabs>
        <w:rPr>
          <w:i/>
          <w:iCs/>
          <w:sz w:val="22"/>
          <w:szCs w:val="22"/>
        </w:rPr>
      </w:pPr>
      <w:r>
        <w:rPr>
          <w:i/>
          <w:iCs/>
          <w:sz w:val="22"/>
          <w:szCs w:val="22"/>
        </w:rPr>
        <w:t>Kiti poveikiai, kuriuos sukelia rūgšties sekrecijos slopinimas</w:t>
      </w:r>
    </w:p>
    <w:p w14:paraId="1BB09D73" w14:textId="61D7EC09" w:rsidR="00241CE4" w:rsidRDefault="00241CE4" w:rsidP="00241CE4">
      <w:pPr>
        <w:tabs>
          <w:tab w:val="left" w:pos="567"/>
        </w:tabs>
        <w:rPr>
          <w:sz w:val="22"/>
          <w:szCs w:val="22"/>
        </w:rPr>
      </w:pPr>
      <w:r>
        <w:rPr>
          <w:sz w:val="22"/>
          <w:szCs w:val="22"/>
        </w:rPr>
        <w:t>Pastebėta, kad gydant ilgai šiek tiek dažniau atsiranda skrandžio liaukinių cistų. Šie pokyčiai yra fiziologinė stipraus rūgšties sekrecijos slopinimo pasekmė, yra gerybiniai ir laikomi laikinais.</w:t>
      </w:r>
    </w:p>
    <w:p w14:paraId="6194F69A" w14:textId="77777777" w:rsidR="00241CE4" w:rsidRDefault="00241CE4" w:rsidP="00241CE4">
      <w:pPr>
        <w:tabs>
          <w:tab w:val="left" w:pos="567"/>
        </w:tabs>
        <w:rPr>
          <w:sz w:val="22"/>
          <w:szCs w:val="22"/>
        </w:rPr>
      </w:pPr>
    </w:p>
    <w:p w14:paraId="2AC56A22" w14:textId="77777777" w:rsidR="00241CE4" w:rsidRDefault="00241CE4" w:rsidP="00241CE4">
      <w:pPr>
        <w:tabs>
          <w:tab w:val="left" w:pos="567"/>
        </w:tabs>
        <w:rPr>
          <w:sz w:val="22"/>
          <w:szCs w:val="22"/>
        </w:rPr>
      </w:pPr>
      <w:r>
        <w:rPr>
          <w:sz w:val="22"/>
          <w:szCs w:val="22"/>
        </w:rPr>
        <w:t xml:space="preserve">Dėl bet kurios priežasties (įskaitant protonų siurblio inhibitorių poveikį) sumažėjus skrandžio rūgštingumui, jame padaugėja bakterijų, kurių normaliai būna virškinimo trakte. Rūgštingumą </w:t>
      </w:r>
      <w:r>
        <w:rPr>
          <w:sz w:val="22"/>
          <w:szCs w:val="22"/>
        </w:rPr>
        <w:lastRenderedPageBreak/>
        <w:t xml:space="preserve">mažinantys vaistiniai preparatai gali truputį padidinti virškinimo trakto infekcijų, sukeliamų, pvz., </w:t>
      </w:r>
      <w:proofErr w:type="spellStart"/>
      <w:r>
        <w:rPr>
          <w:i/>
          <w:iCs/>
          <w:sz w:val="22"/>
          <w:szCs w:val="22"/>
        </w:rPr>
        <w:t>Salmonella</w:t>
      </w:r>
      <w:proofErr w:type="spellEnd"/>
      <w:r>
        <w:rPr>
          <w:i/>
          <w:iCs/>
          <w:sz w:val="22"/>
          <w:szCs w:val="22"/>
        </w:rPr>
        <w:t xml:space="preserve"> </w:t>
      </w:r>
      <w:r>
        <w:rPr>
          <w:sz w:val="22"/>
          <w:szCs w:val="22"/>
        </w:rPr>
        <w:t xml:space="preserve">ar </w:t>
      </w:r>
      <w:proofErr w:type="spellStart"/>
      <w:r>
        <w:rPr>
          <w:i/>
          <w:iCs/>
          <w:sz w:val="22"/>
          <w:szCs w:val="22"/>
        </w:rPr>
        <w:t>Campylobacter</w:t>
      </w:r>
      <w:proofErr w:type="spellEnd"/>
      <w:r>
        <w:rPr>
          <w:sz w:val="22"/>
          <w:szCs w:val="22"/>
        </w:rPr>
        <w:t>, pavojų.</w:t>
      </w:r>
    </w:p>
    <w:p w14:paraId="72855B50" w14:textId="77777777" w:rsidR="00241CE4" w:rsidRDefault="00241CE4" w:rsidP="00241CE4">
      <w:pPr>
        <w:tabs>
          <w:tab w:val="left" w:pos="567"/>
        </w:tabs>
        <w:rPr>
          <w:i/>
          <w:sz w:val="22"/>
          <w:szCs w:val="22"/>
        </w:rPr>
      </w:pPr>
    </w:p>
    <w:p w14:paraId="010CF86A" w14:textId="77777777" w:rsidR="00241CE4" w:rsidRDefault="00241CE4" w:rsidP="00241CE4">
      <w:pPr>
        <w:tabs>
          <w:tab w:val="left" w:pos="567"/>
        </w:tabs>
        <w:rPr>
          <w:sz w:val="22"/>
          <w:szCs w:val="22"/>
        </w:rPr>
      </w:pPr>
      <w:r>
        <w:rPr>
          <w:sz w:val="22"/>
          <w:szCs w:val="22"/>
        </w:rPr>
        <w:t xml:space="preserve">Vartojant sekreciją slopinančius vaistinius preparatus, reaguojant į sumažėjusį išskiriančios skrandžio rūgšties kiekį, </w:t>
      </w:r>
      <w:proofErr w:type="spellStart"/>
      <w:r>
        <w:rPr>
          <w:sz w:val="22"/>
          <w:szCs w:val="22"/>
        </w:rPr>
        <w:t>gastrino</w:t>
      </w:r>
      <w:proofErr w:type="spellEnd"/>
      <w:r>
        <w:rPr>
          <w:sz w:val="22"/>
          <w:szCs w:val="22"/>
        </w:rPr>
        <w:t xml:space="preserve"> kiekis kraujo serume padidėja. Dėl sumažėjusio skrandžio rūgštingumo </w:t>
      </w:r>
      <w:proofErr w:type="spellStart"/>
      <w:r>
        <w:rPr>
          <w:sz w:val="22"/>
          <w:szCs w:val="22"/>
        </w:rPr>
        <w:t>CgA</w:t>
      </w:r>
      <w:proofErr w:type="spellEnd"/>
      <w:r>
        <w:rPr>
          <w:sz w:val="22"/>
          <w:szCs w:val="22"/>
        </w:rPr>
        <w:t xml:space="preserve"> koncentracija taip pat padidėja. Dėl padidėjusios </w:t>
      </w:r>
      <w:proofErr w:type="spellStart"/>
      <w:r>
        <w:rPr>
          <w:sz w:val="22"/>
          <w:szCs w:val="22"/>
        </w:rPr>
        <w:t>chromogranino</w:t>
      </w:r>
      <w:proofErr w:type="spellEnd"/>
      <w:r>
        <w:rPr>
          <w:sz w:val="22"/>
          <w:szCs w:val="22"/>
        </w:rPr>
        <w:t xml:space="preserve"> A (</w:t>
      </w:r>
      <w:proofErr w:type="spellStart"/>
      <w:r>
        <w:rPr>
          <w:sz w:val="22"/>
          <w:szCs w:val="22"/>
        </w:rPr>
        <w:t>CgA</w:t>
      </w:r>
      <w:proofErr w:type="spellEnd"/>
      <w:r>
        <w:rPr>
          <w:sz w:val="22"/>
          <w:szCs w:val="22"/>
        </w:rPr>
        <w:t xml:space="preserve">) koncentracijos gali būti sunkiau atlikti </w:t>
      </w:r>
      <w:proofErr w:type="spellStart"/>
      <w:r>
        <w:rPr>
          <w:sz w:val="22"/>
          <w:szCs w:val="22"/>
        </w:rPr>
        <w:t>neuroendokrininių</w:t>
      </w:r>
      <w:proofErr w:type="spellEnd"/>
      <w:r>
        <w:rPr>
          <w:sz w:val="22"/>
          <w:szCs w:val="22"/>
        </w:rPr>
        <w:t xml:space="preserve"> navikų tyrimus. </w:t>
      </w:r>
    </w:p>
    <w:p w14:paraId="69A2A0CB" w14:textId="16519E98" w:rsidR="00241CE4" w:rsidRDefault="00241CE4" w:rsidP="00241CE4">
      <w:pPr>
        <w:tabs>
          <w:tab w:val="left" w:pos="567"/>
        </w:tabs>
        <w:rPr>
          <w:sz w:val="22"/>
          <w:szCs w:val="22"/>
        </w:rPr>
      </w:pPr>
      <w:r>
        <w:rPr>
          <w:sz w:val="22"/>
          <w:szCs w:val="22"/>
        </w:rPr>
        <w:t xml:space="preserve">Remiantis turimais literatūroje paskelbtais duomenimis, protonų siurblio inhibitorius reikia nustoti vartoti likus nuo </w:t>
      </w:r>
      <w:r w:rsidR="007A2AD4">
        <w:rPr>
          <w:sz w:val="22"/>
          <w:szCs w:val="22"/>
        </w:rPr>
        <w:t>5 </w:t>
      </w:r>
      <w:r>
        <w:rPr>
          <w:sz w:val="22"/>
          <w:szCs w:val="22"/>
        </w:rPr>
        <w:t xml:space="preserve">dienų iki </w:t>
      </w:r>
      <w:r w:rsidR="007A2AD4">
        <w:rPr>
          <w:sz w:val="22"/>
          <w:szCs w:val="22"/>
        </w:rPr>
        <w:t>2 </w:t>
      </w:r>
      <w:r>
        <w:rPr>
          <w:sz w:val="22"/>
          <w:szCs w:val="22"/>
        </w:rPr>
        <w:t xml:space="preserve">savaičių iki </w:t>
      </w:r>
      <w:proofErr w:type="spellStart"/>
      <w:r>
        <w:rPr>
          <w:sz w:val="22"/>
          <w:szCs w:val="22"/>
        </w:rPr>
        <w:t>CgA</w:t>
      </w:r>
      <w:proofErr w:type="spellEnd"/>
      <w:r>
        <w:rPr>
          <w:sz w:val="22"/>
          <w:szCs w:val="22"/>
        </w:rPr>
        <w:t xml:space="preserve"> tyrimų. Šis laikotarpis reikalingas tam, kad </w:t>
      </w:r>
      <w:proofErr w:type="spellStart"/>
      <w:r>
        <w:rPr>
          <w:sz w:val="22"/>
          <w:szCs w:val="22"/>
        </w:rPr>
        <w:t>CgA</w:t>
      </w:r>
      <w:proofErr w:type="spellEnd"/>
      <w:r>
        <w:rPr>
          <w:sz w:val="22"/>
          <w:szCs w:val="22"/>
        </w:rPr>
        <w:t xml:space="preserve"> koncentracija, kuri po gydymo PSI gali būti apgaulingai padidėjusi, vėl sumažėtų iki standartinės koncentracijos intervalo.</w:t>
      </w:r>
    </w:p>
    <w:p w14:paraId="1EFF84FC" w14:textId="77777777" w:rsidR="00241CE4" w:rsidRDefault="00241CE4" w:rsidP="00241CE4">
      <w:pPr>
        <w:tabs>
          <w:tab w:val="left" w:pos="567"/>
        </w:tabs>
        <w:rPr>
          <w:i/>
          <w:sz w:val="22"/>
          <w:szCs w:val="22"/>
        </w:rPr>
      </w:pPr>
      <w:r>
        <w:rPr>
          <w:sz w:val="22"/>
          <w:szCs w:val="22"/>
        </w:rPr>
        <w:t xml:space="preserve"> </w:t>
      </w:r>
    </w:p>
    <w:p w14:paraId="4B9D7271" w14:textId="77777777" w:rsidR="00241CE4" w:rsidRDefault="00241CE4" w:rsidP="00241CE4">
      <w:pPr>
        <w:tabs>
          <w:tab w:val="left" w:pos="567"/>
        </w:tabs>
        <w:rPr>
          <w:sz w:val="22"/>
          <w:szCs w:val="22"/>
          <w:u w:val="single"/>
        </w:rPr>
      </w:pPr>
      <w:r>
        <w:rPr>
          <w:sz w:val="22"/>
          <w:szCs w:val="22"/>
          <w:u w:val="single"/>
        </w:rPr>
        <w:t>Vaikų populiacija</w:t>
      </w:r>
    </w:p>
    <w:p w14:paraId="723C2A0C" w14:textId="53505416" w:rsidR="00241CE4" w:rsidRDefault="00241CE4" w:rsidP="00241CE4">
      <w:pPr>
        <w:tabs>
          <w:tab w:val="left" w:pos="567"/>
        </w:tabs>
        <w:rPr>
          <w:iCs/>
          <w:sz w:val="22"/>
          <w:szCs w:val="22"/>
        </w:rPr>
      </w:pPr>
      <w:r>
        <w:rPr>
          <w:sz w:val="22"/>
          <w:szCs w:val="22"/>
        </w:rPr>
        <w:t>Nekontroliuojamo tyrimo metu 0,7 – 1,</w:t>
      </w:r>
      <w:r w:rsidR="007A2AD4">
        <w:rPr>
          <w:sz w:val="22"/>
          <w:szCs w:val="22"/>
        </w:rPr>
        <w:t>4 </w:t>
      </w:r>
      <w:r>
        <w:rPr>
          <w:sz w:val="22"/>
          <w:szCs w:val="22"/>
        </w:rPr>
        <w:t xml:space="preserve">mg/kg </w:t>
      </w:r>
      <w:proofErr w:type="spellStart"/>
      <w:r>
        <w:rPr>
          <w:sz w:val="22"/>
          <w:szCs w:val="22"/>
        </w:rPr>
        <w:t>omeprazolo</w:t>
      </w:r>
      <w:proofErr w:type="spellEnd"/>
      <w:r>
        <w:rPr>
          <w:sz w:val="22"/>
          <w:szCs w:val="22"/>
        </w:rPr>
        <w:t xml:space="preserve"> dozės sunkiu </w:t>
      </w:r>
      <w:proofErr w:type="spellStart"/>
      <w:r>
        <w:rPr>
          <w:sz w:val="22"/>
          <w:szCs w:val="22"/>
        </w:rPr>
        <w:t>refliukso</w:t>
      </w:r>
      <w:proofErr w:type="spellEnd"/>
      <w:r>
        <w:rPr>
          <w:sz w:val="22"/>
          <w:szCs w:val="22"/>
        </w:rPr>
        <w:t xml:space="preserve"> sukeltu </w:t>
      </w:r>
      <w:proofErr w:type="spellStart"/>
      <w:r>
        <w:rPr>
          <w:sz w:val="22"/>
          <w:szCs w:val="22"/>
        </w:rPr>
        <w:t>ezofagitu</w:t>
      </w:r>
      <w:proofErr w:type="spellEnd"/>
      <w:r>
        <w:rPr>
          <w:sz w:val="22"/>
          <w:szCs w:val="22"/>
        </w:rPr>
        <w:t xml:space="preserve"> sirgusiems 1- </w:t>
      </w:r>
      <w:r w:rsidR="007A2AD4">
        <w:rPr>
          <w:sz w:val="22"/>
          <w:szCs w:val="22"/>
        </w:rPr>
        <w:t>16 </w:t>
      </w:r>
      <w:r>
        <w:rPr>
          <w:sz w:val="22"/>
          <w:szCs w:val="22"/>
        </w:rPr>
        <w:t xml:space="preserve">metų vaikams palengvino </w:t>
      </w:r>
      <w:proofErr w:type="spellStart"/>
      <w:r>
        <w:rPr>
          <w:sz w:val="22"/>
          <w:szCs w:val="22"/>
        </w:rPr>
        <w:t>ezofagitą</w:t>
      </w:r>
      <w:proofErr w:type="spellEnd"/>
      <w:r>
        <w:rPr>
          <w:sz w:val="22"/>
          <w:szCs w:val="22"/>
        </w:rPr>
        <w:t xml:space="preserve"> 90</w:t>
      </w:r>
      <w:r w:rsidR="007A2AD4">
        <w:rPr>
          <w:sz w:val="22"/>
          <w:szCs w:val="22"/>
        </w:rPr>
        <w:t> </w:t>
      </w:r>
      <w:r>
        <w:rPr>
          <w:iCs/>
          <w:sz w:val="22"/>
          <w:szCs w:val="22"/>
        </w:rPr>
        <w:t xml:space="preserve">% atvejų ir reikšmingai palengvino </w:t>
      </w:r>
      <w:proofErr w:type="spellStart"/>
      <w:r>
        <w:rPr>
          <w:iCs/>
          <w:sz w:val="22"/>
          <w:szCs w:val="22"/>
        </w:rPr>
        <w:t>refliukso</w:t>
      </w:r>
      <w:proofErr w:type="spellEnd"/>
      <w:r>
        <w:rPr>
          <w:iCs/>
          <w:sz w:val="22"/>
          <w:szCs w:val="22"/>
        </w:rPr>
        <w:t xml:space="preserve"> simptomus. Viengubai koduotu  metodu atlikto tyrimo metu kliniškai diagnozuota </w:t>
      </w:r>
      <w:proofErr w:type="spellStart"/>
      <w:r>
        <w:rPr>
          <w:iCs/>
          <w:sz w:val="22"/>
          <w:szCs w:val="22"/>
        </w:rPr>
        <w:t>gastroezofaginio</w:t>
      </w:r>
      <w:proofErr w:type="spellEnd"/>
      <w:r>
        <w:rPr>
          <w:iCs/>
          <w:sz w:val="22"/>
          <w:szCs w:val="22"/>
        </w:rPr>
        <w:t xml:space="preserve"> </w:t>
      </w:r>
      <w:proofErr w:type="spellStart"/>
      <w:r>
        <w:rPr>
          <w:iCs/>
          <w:sz w:val="22"/>
          <w:szCs w:val="22"/>
        </w:rPr>
        <w:t>refliukso</w:t>
      </w:r>
      <w:proofErr w:type="spellEnd"/>
      <w:r>
        <w:rPr>
          <w:iCs/>
          <w:sz w:val="22"/>
          <w:szCs w:val="22"/>
        </w:rPr>
        <w:t xml:space="preserve"> liga sirgę 0 </w:t>
      </w:r>
      <w:r w:rsidR="007A2AD4">
        <w:rPr>
          <w:iCs/>
          <w:sz w:val="22"/>
          <w:szCs w:val="22"/>
        </w:rPr>
        <w:t>–</w:t>
      </w:r>
      <w:r>
        <w:rPr>
          <w:iCs/>
          <w:sz w:val="22"/>
          <w:szCs w:val="22"/>
        </w:rPr>
        <w:t xml:space="preserve"> </w:t>
      </w:r>
      <w:r w:rsidR="007A2AD4">
        <w:rPr>
          <w:iCs/>
          <w:sz w:val="22"/>
          <w:szCs w:val="22"/>
        </w:rPr>
        <w:t>24 </w:t>
      </w:r>
      <w:r>
        <w:rPr>
          <w:iCs/>
          <w:sz w:val="22"/>
          <w:szCs w:val="22"/>
        </w:rPr>
        <w:t>mėn. vaikai buvo gydomi 0,5, 1 ar 1,</w:t>
      </w:r>
      <w:r w:rsidR="007A2AD4">
        <w:rPr>
          <w:iCs/>
          <w:sz w:val="22"/>
          <w:szCs w:val="22"/>
        </w:rPr>
        <w:t>5 </w:t>
      </w:r>
      <w:r>
        <w:rPr>
          <w:iCs/>
          <w:sz w:val="22"/>
          <w:szCs w:val="22"/>
        </w:rPr>
        <w:t xml:space="preserve">mg/kg </w:t>
      </w:r>
      <w:proofErr w:type="spellStart"/>
      <w:r>
        <w:rPr>
          <w:iCs/>
          <w:sz w:val="22"/>
          <w:szCs w:val="22"/>
        </w:rPr>
        <w:t>omeprazolo</w:t>
      </w:r>
      <w:proofErr w:type="spellEnd"/>
      <w:r>
        <w:rPr>
          <w:iCs/>
          <w:sz w:val="22"/>
          <w:szCs w:val="22"/>
        </w:rPr>
        <w:t xml:space="preserve"> dozėmis. Po </w:t>
      </w:r>
      <w:r w:rsidR="007A2AD4">
        <w:rPr>
          <w:iCs/>
          <w:sz w:val="22"/>
          <w:szCs w:val="22"/>
        </w:rPr>
        <w:t>8 </w:t>
      </w:r>
      <w:r>
        <w:rPr>
          <w:iCs/>
          <w:sz w:val="22"/>
          <w:szCs w:val="22"/>
        </w:rPr>
        <w:t>gydymo savaičių vėmimo/</w:t>
      </w:r>
      <w:proofErr w:type="spellStart"/>
      <w:r>
        <w:rPr>
          <w:iCs/>
          <w:sz w:val="22"/>
          <w:szCs w:val="22"/>
        </w:rPr>
        <w:t>regurgitacijos</w:t>
      </w:r>
      <w:proofErr w:type="spellEnd"/>
      <w:r>
        <w:rPr>
          <w:iCs/>
          <w:sz w:val="22"/>
          <w:szCs w:val="22"/>
        </w:rPr>
        <w:t xml:space="preserve"> epizodų sumažėjo 50</w:t>
      </w:r>
      <w:r w:rsidR="007A2AD4">
        <w:rPr>
          <w:iCs/>
          <w:sz w:val="22"/>
          <w:szCs w:val="22"/>
        </w:rPr>
        <w:t> </w:t>
      </w:r>
      <w:r>
        <w:rPr>
          <w:iCs/>
          <w:sz w:val="22"/>
          <w:szCs w:val="22"/>
        </w:rPr>
        <w:t>% (nepriklausomai nuo dozės).</w:t>
      </w:r>
    </w:p>
    <w:p w14:paraId="0925F5C4" w14:textId="77777777" w:rsidR="00241CE4" w:rsidRDefault="00241CE4" w:rsidP="00241CE4">
      <w:pPr>
        <w:tabs>
          <w:tab w:val="left" w:pos="567"/>
        </w:tabs>
        <w:rPr>
          <w:sz w:val="22"/>
          <w:szCs w:val="22"/>
        </w:rPr>
      </w:pPr>
    </w:p>
    <w:p w14:paraId="105206CB" w14:textId="77777777" w:rsidR="00241CE4" w:rsidRDefault="00241CE4" w:rsidP="00241CE4">
      <w:pPr>
        <w:tabs>
          <w:tab w:val="left" w:pos="567"/>
        </w:tabs>
        <w:rPr>
          <w:bCs/>
          <w:i/>
          <w:iCs/>
          <w:sz w:val="22"/>
          <w:szCs w:val="22"/>
        </w:rPr>
      </w:pPr>
      <w:r>
        <w:rPr>
          <w:bCs/>
          <w:i/>
          <w:iCs/>
          <w:sz w:val="22"/>
          <w:szCs w:val="22"/>
        </w:rPr>
        <w:t xml:space="preserve">H. </w:t>
      </w:r>
      <w:proofErr w:type="spellStart"/>
      <w:r>
        <w:rPr>
          <w:bCs/>
          <w:i/>
          <w:iCs/>
          <w:sz w:val="22"/>
          <w:szCs w:val="22"/>
        </w:rPr>
        <w:t>pylori</w:t>
      </w:r>
      <w:proofErr w:type="spellEnd"/>
      <w:r>
        <w:rPr>
          <w:bCs/>
          <w:i/>
          <w:iCs/>
          <w:sz w:val="22"/>
          <w:szCs w:val="22"/>
        </w:rPr>
        <w:t xml:space="preserve"> sunaikinimas vaikams</w:t>
      </w:r>
    </w:p>
    <w:p w14:paraId="35DB6221" w14:textId="61C7C201" w:rsidR="00241CE4" w:rsidRDefault="00241CE4" w:rsidP="00241CE4">
      <w:pPr>
        <w:tabs>
          <w:tab w:val="left" w:pos="567"/>
        </w:tabs>
        <w:rPr>
          <w:iCs/>
          <w:sz w:val="22"/>
          <w:szCs w:val="22"/>
        </w:rPr>
      </w:pPr>
      <w:r>
        <w:rPr>
          <w:bCs/>
          <w:iCs/>
          <w:sz w:val="22"/>
          <w:szCs w:val="22"/>
        </w:rPr>
        <w:t xml:space="preserve">Atsitiktinės atrankos, dvigubai koduotu metodu atlikto </w:t>
      </w:r>
      <w:proofErr w:type="spellStart"/>
      <w:r>
        <w:rPr>
          <w:bCs/>
          <w:iCs/>
          <w:sz w:val="22"/>
          <w:szCs w:val="22"/>
        </w:rPr>
        <w:t>Heliot</w:t>
      </w:r>
      <w:proofErr w:type="spellEnd"/>
      <w:r>
        <w:rPr>
          <w:bCs/>
          <w:iCs/>
          <w:sz w:val="22"/>
          <w:szCs w:val="22"/>
        </w:rPr>
        <w:t xml:space="preserve"> klinikinio tyrimo duomenimis, </w:t>
      </w:r>
      <w:proofErr w:type="spellStart"/>
      <w:r>
        <w:rPr>
          <w:bCs/>
          <w:iCs/>
          <w:sz w:val="22"/>
          <w:szCs w:val="22"/>
        </w:rPr>
        <w:t>omeprazolo</w:t>
      </w:r>
      <w:proofErr w:type="spellEnd"/>
      <w:r>
        <w:rPr>
          <w:bCs/>
          <w:iCs/>
          <w:sz w:val="22"/>
          <w:szCs w:val="22"/>
        </w:rPr>
        <w:t xml:space="preserve"> derinys su dviem antibiotikais (</w:t>
      </w:r>
      <w:proofErr w:type="spellStart"/>
      <w:r>
        <w:rPr>
          <w:bCs/>
          <w:iCs/>
          <w:sz w:val="22"/>
          <w:szCs w:val="22"/>
        </w:rPr>
        <w:t>amoksicilinu</w:t>
      </w:r>
      <w:proofErr w:type="spellEnd"/>
      <w:r>
        <w:rPr>
          <w:bCs/>
          <w:iCs/>
          <w:sz w:val="22"/>
          <w:szCs w:val="22"/>
        </w:rPr>
        <w:t xml:space="preserve"> ir </w:t>
      </w:r>
      <w:proofErr w:type="spellStart"/>
      <w:r>
        <w:rPr>
          <w:bCs/>
          <w:iCs/>
          <w:sz w:val="22"/>
          <w:szCs w:val="22"/>
        </w:rPr>
        <w:t>klaritromicinu</w:t>
      </w:r>
      <w:proofErr w:type="spellEnd"/>
      <w:r>
        <w:rPr>
          <w:bCs/>
          <w:iCs/>
          <w:sz w:val="22"/>
          <w:szCs w:val="22"/>
        </w:rPr>
        <w:t xml:space="preserve">) yra saugus ir veiksmingas </w:t>
      </w:r>
      <w:r w:rsidR="00174FC0">
        <w:rPr>
          <w:bCs/>
          <w:iCs/>
          <w:sz w:val="22"/>
          <w:szCs w:val="22"/>
        </w:rPr>
        <w:t>4 </w:t>
      </w:r>
      <w:r>
        <w:rPr>
          <w:bCs/>
          <w:iCs/>
          <w:sz w:val="22"/>
          <w:szCs w:val="22"/>
        </w:rPr>
        <w:t xml:space="preserve">metų ir vyresnių vaikų, sergantiems gastritu, </w:t>
      </w:r>
      <w:r>
        <w:rPr>
          <w:bCs/>
          <w:i/>
          <w:iCs/>
          <w:sz w:val="22"/>
          <w:szCs w:val="22"/>
        </w:rPr>
        <w:t>H.</w:t>
      </w:r>
      <w:r w:rsidR="00174FC0">
        <w:rPr>
          <w:bCs/>
          <w:i/>
          <w:iCs/>
          <w:sz w:val="22"/>
          <w:szCs w:val="22"/>
        </w:rPr>
        <w:t> </w:t>
      </w:r>
      <w:proofErr w:type="spellStart"/>
      <w:r>
        <w:rPr>
          <w:bCs/>
          <w:i/>
          <w:iCs/>
          <w:sz w:val="22"/>
          <w:szCs w:val="22"/>
        </w:rPr>
        <w:t>pylori</w:t>
      </w:r>
      <w:proofErr w:type="spellEnd"/>
      <w:r>
        <w:rPr>
          <w:bCs/>
          <w:iCs/>
          <w:sz w:val="22"/>
          <w:szCs w:val="22"/>
        </w:rPr>
        <w:t xml:space="preserve"> infekcijai gydyti. </w:t>
      </w:r>
      <w:r>
        <w:rPr>
          <w:bCs/>
          <w:i/>
          <w:iCs/>
          <w:sz w:val="22"/>
          <w:szCs w:val="22"/>
        </w:rPr>
        <w:t>H.</w:t>
      </w:r>
      <w:r w:rsidR="00174FC0">
        <w:rPr>
          <w:bCs/>
          <w:i/>
          <w:iCs/>
          <w:sz w:val="22"/>
          <w:szCs w:val="22"/>
        </w:rPr>
        <w:t> </w:t>
      </w:r>
      <w:proofErr w:type="spellStart"/>
      <w:r>
        <w:rPr>
          <w:bCs/>
          <w:i/>
          <w:iCs/>
          <w:sz w:val="22"/>
          <w:szCs w:val="22"/>
        </w:rPr>
        <w:t>pylori</w:t>
      </w:r>
      <w:proofErr w:type="spellEnd"/>
      <w:r>
        <w:rPr>
          <w:bCs/>
          <w:iCs/>
          <w:sz w:val="22"/>
          <w:szCs w:val="22"/>
        </w:rPr>
        <w:t xml:space="preserve"> buvo sunaikinta </w:t>
      </w:r>
      <w:r>
        <w:rPr>
          <w:iCs/>
          <w:sz w:val="22"/>
          <w:szCs w:val="22"/>
        </w:rPr>
        <w:t>74,</w:t>
      </w:r>
      <w:r w:rsidR="00174FC0">
        <w:rPr>
          <w:iCs/>
          <w:sz w:val="22"/>
          <w:szCs w:val="22"/>
        </w:rPr>
        <w:t>2 </w:t>
      </w:r>
      <w:r>
        <w:rPr>
          <w:iCs/>
          <w:sz w:val="22"/>
          <w:szCs w:val="22"/>
        </w:rPr>
        <w:t xml:space="preserve">% (23 iš 31) pacientų, vartojusių </w:t>
      </w:r>
      <w:proofErr w:type="spellStart"/>
      <w:r>
        <w:rPr>
          <w:iCs/>
          <w:sz w:val="22"/>
          <w:szCs w:val="22"/>
        </w:rPr>
        <w:t>omeprazolą</w:t>
      </w:r>
      <w:proofErr w:type="spellEnd"/>
      <w:r>
        <w:rPr>
          <w:iCs/>
          <w:sz w:val="22"/>
          <w:szCs w:val="22"/>
        </w:rPr>
        <w:t xml:space="preserve">, </w:t>
      </w:r>
      <w:proofErr w:type="spellStart"/>
      <w:r>
        <w:rPr>
          <w:iCs/>
          <w:sz w:val="22"/>
          <w:szCs w:val="22"/>
        </w:rPr>
        <w:t>amoksiciliną</w:t>
      </w:r>
      <w:proofErr w:type="spellEnd"/>
      <w:r>
        <w:rPr>
          <w:iCs/>
          <w:sz w:val="22"/>
          <w:szCs w:val="22"/>
        </w:rPr>
        <w:t xml:space="preserve"> ir </w:t>
      </w:r>
      <w:proofErr w:type="spellStart"/>
      <w:r>
        <w:rPr>
          <w:iCs/>
          <w:sz w:val="22"/>
          <w:szCs w:val="22"/>
        </w:rPr>
        <w:t>klaritromiciną</w:t>
      </w:r>
      <w:proofErr w:type="spellEnd"/>
      <w:r>
        <w:rPr>
          <w:iCs/>
          <w:sz w:val="22"/>
          <w:szCs w:val="22"/>
        </w:rPr>
        <w:t>, bet tik 9,</w:t>
      </w:r>
      <w:r w:rsidR="00174FC0">
        <w:rPr>
          <w:iCs/>
          <w:sz w:val="22"/>
          <w:szCs w:val="22"/>
        </w:rPr>
        <w:t>4 </w:t>
      </w:r>
      <w:r>
        <w:rPr>
          <w:iCs/>
          <w:sz w:val="22"/>
          <w:szCs w:val="22"/>
        </w:rPr>
        <w:t xml:space="preserve">% (3 iš 32) pacientų, vartojusių </w:t>
      </w:r>
      <w:proofErr w:type="spellStart"/>
      <w:r>
        <w:rPr>
          <w:iCs/>
          <w:sz w:val="22"/>
          <w:szCs w:val="22"/>
        </w:rPr>
        <w:t>amoksiciliną</w:t>
      </w:r>
      <w:proofErr w:type="spellEnd"/>
      <w:r>
        <w:rPr>
          <w:iCs/>
          <w:sz w:val="22"/>
          <w:szCs w:val="22"/>
        </w:rPr>
        <w:t xml:space="preserve"> ir </w:t>
      </w:r>
      <w:proofErr w:type="spellStart"/>
      <w:r>
        <w:rPr>
          <w:iCs/>
          <w:sz w:val="22"/>
          <w:szCs w:val="22"/>
        </w:rPr>
        <w:t>klaritromiciną</w:t>
      </w:r>
      <w:proofErr w:type="spellEnd"/>
      <w:r>
        <w:rPr>
          <w:iCs/>
          <w:sz w:val="22"/>
          <w:szCs w:val="22"/>
        </w:rPr>
        <w:t xml:space="preserve">. Vis dėlto duomenų, kurie rodytų palankesnį klinikinį poveikį dispepsijos simptomams, negauta. Taip pat šis tyrimas nesuteikia informacijos apie jaunesnių kaip 4 metų vaikų gydymą. </w:t>
      </w:r>
    </w:p>
    <w:p w14:paraId="3C50514C" w14:textId="77777777" w:rsidR="00241CE4" w:rsidRDefault="00241CE4" w:rsidP="00241CE4">
      <w:pPr>
        <w:tabs>
          <w:tab w:val="left" w:pos="567"/>
        </w:tabs>
        <w:rPr>
          <w:sz w:val="22"/>
          <w:szCs w:val="22"/>
        </w:rPr>
      </w:pPr>
    </w:p>
    <w:p w14:paraId="704BAB1F" w14:textId="476A9A7F" w:rsidR="00241CE4" w:rsidRDefault="00241CE4" w:rsidP="00241CE4">
      <w:pPr>
        <w:tabs>
          <w:tab w:val="left" w:pos="567"/>
        </w:tabs>
        <w:ind w:left="540" w:hanging="540"/>
        <w:rPr>
          <w:b/>
          <w:bCs/>
          <w:sz w:val="22"/>
          <w:szCs w:val="22"/>
        </w:rPr>
      </w:pPr>
      <w:bookmarkStart w:id="36" w:name="_Toc129243238"/>
      <w:bookmarkStart w:id="37" w:name="_Toc129243113"/>
      <w:bookmarkEnd w:id="36"/>
      <w:r>
        <w:rPr>
          <w:b/>
          <w:bCs/>
          <w:sz w:val="22"/>
          <w:szCs w:val="22"/>
        </w:rPr>
        <w:t>5.2</w:t>
      </w:r>
      <w:r w:rsidR="00174FC0">
        <w:rPr>
          <w:b/>
          <w:bCs/>
          <w:sz w:val="22"/>
          <w:szCs w:val="22"/>
        </w:rPr>
        <w:tab/>
      </w:r>
      <w:proofErr w:type="spellStart"/>
      <w:r>
        <w:rPr>
          <w:b/>
          <w:bCs/>
          <w:sz w:val="22"/>
          <w:szCs w:val="22"/>
        </w:rPr>
        <w:t>Farmakokinetinės</w:t>
      </w:r>
      <w:proofErr w:type="spellEnd"/>
      <w:r>
        <w:rPr>
          <w:b/>
          <w:bCs/>
          <w:sz w:val="22"/>
          <w:szCs w:val="22"/>
        </w:rPr>
        <w:t xml:space="preserve"> savybės</w:t>
      </w:r>
      <w:bookmarkEnd w:id="37"/>
    </w:p>
    <w:p w14:paraId="21F0AE4A" w14:textId="77777777" w:rsidR="00241CE4" w:rsidRDefault="00241CE4" w:rsidP="00241CE4">
      <w:pPr>
        <w:tabs>
          <w:tab w:val="left" w:pos="567"/>
        </w:tabs>
        <w:rPr>
          <w:sz w:val="22"/>
          <w:szCs w:val="22"/>
        </w:rPr>
      </w:pPr>
    </w:p>
    <w:p w14:paraId="295B0142" w14:textId="77777777" w:rsidR="00241CE4" w:rsidRDefault="00241CE4" w:rsidP="00241CE4">
      <w:pPr>
        <w:tabs>
          <w:tab w:val="left" w:pos="567"/>
        </w:tabs>
        <w:rPr>
          <w:iCs/>
          <w:sz w:val="22"/>
          <w:szCs w:val="22"/>
          <w:u w:val="single"/>
        </w:rPr>
      </w:pPr>
      <w:r>
        <w:rPr>
          <w:iCs/>
          <w:sz w:val="22"/>
          <w:szCs w:val="22"/>
          <w:u w:val="single"/>
        </w:rPr>
        <w:t>Absorbcija</w:t>
      </w:r>
    </w:p>
    <w:p w14:paraId="234C198B" w14:textId="5EC66187" w:rsidR="00241CE4" w:rsidRDefault="00241CE4" w:rsidP="00241CE4">
      <w:pPr>
        <w:tabs>
          <w:tab w:val="left" w:pos="567"/>
        </w:tabs>
        <w:rPr>
          <w:sz w:val="22"/>
          <w:szCs w:val="22"/>
        </w:rPr>
      </w:pPr>
      <w:proofErr w:type="spellStart"/>
      <w:r>
        <w:rPr>
          <w:sz w:val="22"/>
          <w:szCs w:val="22"/>
        </w:rPr>
        <w:t>Omeprazolas</w:t>
      </w:r>
      <w:proofErr w:type="spellEnd"/>
      <w:r>
        <w:rPr>
          <w:sz w:val="22"/>
          <w:szCs w:val="22"/>
        </w:rPr>
        <w:t xml:space="preserve"> ir </w:t>
      </w:r>
      <w:proofErr w:type="spellStart"/>
      <w:r>
        <w:rPr>
          <w:sz w:val="22"/>
          <w:szCs w:val="22"/>
        </w:rPr>
        <w:t>omeprazolo</w:t>
      </w:r>
      <w:proofErr w:type="spellEnd"/>
      <w:r>
        <w:rPr>
          <w:sz w:val="22"/>
          <w:szCs w:val="22"/>
        </w:rPr>
        <w:t xml:space="preserve"> magnio druska yra neatsparūs rūgščiai, todėl per burną vartojami skrandyje neirių granulių kapsulėse ar tabletėse pavidalo. </w:t>
      </w:r>
      <w:proofErr w:type="spellStart"/>
      <w:r>
        <w:rPr>
          <w:sz w:val="22"/>
          <w:szCs w:val="22"/>
        </w:rPr>
        <w:t>Omeprazolas</w:t>
      </w:r>
      <w:proofErr w:type="spellEnd"/>
      <w:r>
        <w:rPr>
          <w:sz w:val="22"/>
          <w:szCs w:val="22"/>
        </w:rPr>
        <w:t xml:space="preserve"> rezorbuojamas greitai, jo išgėrus didžiausia koncentracija plazmoje susidaro maždaug po 1-</w:t>
      </w:r>
      <w:r w:rsidR="007509CC">
        <w:rPr>
          <w:sz w:val="22"/>
          <w:szCs w:val="22"/>
        </w:rPr>
        <w:t>2 </w:t>
      </w:r>
      <w:r>
        <w:rPr>
          <w:sz w:val="22"/>
          <w:szCs w:val="22"/>
        </w:rPr>
        <w:t xml:space="preserve">val. </w:t>
      </w:r>
      <w:proofErr w:type="spellStart"/>
      <w:r>
        <w:rPr>
          <w:sz w:val="22"/>
          <w:szCs w:val="22"/>
        </w:rPr>
        <w:t>Omeprazolas</w:t>
      </w:r>
      <w:proofErr w:type="spellEnd"/>
      <w:r>
        <w:rPr>
          <w:sz w:val="22"/>
          <w:szCs w:val="22"/>
        </w:rPr>
        <w:t xml:space="preserve"> rezorbuojamas plonojoje žarnoje, baigiamas rezorbuoti dažniausiai per 3-</w:t>
      </w:r>
      <w:r w:rsidR="007509CC">
        <w:rPr>
          <w:sz w:val="22"/>
          <w:szCs w:val="22"/>
        </w:rPr>
        <w:t>6 </w:t>
      </w:r>
      <w:r>
        <w:rPr>
          <w:sz w:val="22"/>
          <w:szCs w:val="22"/>
        </w:rPr>
        <w:t xml:space="preserve">val. Maistas įtakos biologiniam </w:t>
      </w:r>
      <w:proofErr w:type="spellStart"/>
      <w:r>
        <w:rPr>
          <w:sz w:val="22"/>
          <w:szCs w:val="22"/>
        </w:rPr>
        <w:t>įsisavinamumui</w:t>
      </w:r>
      <w:proofErr w:type="spellEnd"/>
      <w:r>
        <w:rPr>
          <w:sz w:val="22"/>
          <w:szCs w:val="22"/>
        </w:rPr>
        <w:t xml:space="preserve"> neturi. Sisteminis prieinamumas (biologinis prieinamumas) pavartojus vieną </w:t>
      </w:r>
      <w:proofErr w:type="spellStart"/>
      <w:r>
        <w:rPr>
          <w:sz w:val="22"/>
          <w:szCs w:val="22"/>
        </w:rPr>
        <w:t>omeprazolo</w:t>
      </w:r>
      <w:proofErr w:type="spellEnd"/>
      <w:r>
        <w:rPr>
          <w:sz w:val="22"/>
          <w:szCs w:val="22"/>
        </w:rPr>
        <w:t xml:space="preserve"> dozę per burną, yra maždaug 40 %. Jį kartotinai vartojant 1 kartą per parą, biologinis prieinamumas padidėja iki maždaug </w:t>
      </w:r>
      <w:r w:rsidR="007509CC">
        <w:rPr>
          <w:sz w:val="22"/>
          <w:szCs w:val="22"/>
        </w:rPr>
        <w:t>60 </w:t>
      </w:r>
      <w:r>
        <w:rPr>
          <w:sz w:val="22"/>
          <w:szCs w:val="22"/>
        </w:rPr>
        <w:t>%.</w:t>
      </w:r>
    </w:p>
    <w:p w14:paraId="397CB7CC" w14:textId="77777777" w:rsidR="00241CE4" w:rsidRDefault="00241CE4" w:rsidP="00241CE4">
      <w:pPr>
        <w:tabs>
          <w:tab w:val="left" w:pos="567"/>
        </w:tabs>
        <w:rPr>
          <w:sz w:val="22"/>
          <w:szCs w:val="22"/>
        </w:rPr>
      </w:pPr>
    </w:p>
    <w:p w14:paraId="00A3DFD6" w14:textId="77777777" w:rsidR="00241CE4" w:rsidRDefault="00241CE4" w:rsidP="00241CE4">
      <w:pPr>
        <w:tabs>
          <w:tab w:val="left" w:pos="567"/>
        </w:tabs>
        <w:rPr>
          <w:sz w:val="22"/>
          <w:szCs w:val="22"/>
        </w:rPr>
      </w:pPr>
      <w:r>
        <w:rPr>
          <w:sz w:val="22"/>
          <w:szCs w:val="22"/>
          <w:u w:val="single"/>
        </w:rPr>
        <w:t>Pasiskirstymas</w:t>
      </w:r>
    </w:p>
    <w:p w14:paraId="29CEB63D" w14:textId="7B9861FD" w:rsidR="00241CE4" w:rsidRDefault="00241CE4" w:rsidP="00241CE4">
      <w:pPr>
        <w:tabs>
          <w:tab w:val="left" w:pos="567"/>
        </w:tabs>
        <w:rPr>
          <w:sz w:val="22"/>
          <w:szCs w:val="22"/>
        </w:rPr>
      </w:pPr>
      <w:r>
        <w:rPr>
          <w:sz w:val="22"/>
          <w:szCs w:val="22"/>
        </w:rPr>
        <w:t>Tariamasis pasiskirstymo tūris sveikų žmonių organizme yra apie 0,</w:t>
      </w:r>
      <w:r w:rsidR="007509CC">
        <w:rPr>
          <w:sz w:val="22"/>
          <w:szCs w:val="22"/>
        </w:rPr>
        <w:t>3 </w:t>
      </w:r>
      <w:r>
        <w:rPr>
          <w:sz w:val="22"/>
          <w:szCs w:val="22"/>
        </w:rPr>
        <w:t>l/kg. Maždaug 97</w:t>
      </w:r>
      <w:r w:rsidR="007509CC">
        <w:rPr>
          <w:sz w:val="22"/>
          <w:szCs w:val="22"/>
        </w:rPr>
        <w:t> </w:t>
      </w:r>
      <w:r>
        <w:rPr>
          <w:sz w:val="22"/>
          <w:szCs w:val="22"/>
        </w:rPr>
        <w:t xml:space="preserve">% </w:t>
      </w:r>
      <w:proofErr w:type="spellStart"/>
      <w:r>
        <w:rPr>
          <w:sz w:val="22"/>
          <w:szCs w:val="22"/>
        </w:rPr>
        <w:t>omeprazolo</w:t>
      </w:r>
      <w:proofErr w:type="spellEnd"/>
    </w:p>
    <w:p w14:paraId="7A31FD0D" w14:textId="77777777" w:rsidR="00241CE4" w:rsidRDefault="00241CE4" w:rsidP="00241CE4">
      <w:pPr>
        <w:tabs>
          <w:tab w:val="left" w:pos="567"/>
        </w:tabs>
        <w:rPr>
          <w:sz w:val="22"/>
          <w:szCs w:val="22"/>
        </w:rPr>
      </w:pPr>
      <w:r>
        <w:rPr>
          <w:sz w:val="22"/>
          <w:szCs w:val="22"/>
        </w:rPr>
        <w:t>būna prisijungusio prie plazmos baltymų.</w:t>
      </w:r>
    </w:p>
    <w:p w14:paraId="6AC5DE95" w14:textId="77777777" w:rsidR="00241CE4" w:rsidRDefault="00241CE4" w:rsidP="00241CE4">
      <w:pPr>
        <w:tabs>
          <w:tab w:val="left" w:pos="567"/>
        </w:tabs>
        <w:rPr>
          <w:sz w:val="22"/>
          <w:szCs w:val="22"/>
        </w:rPr>
      </w:pPr>
    </w:p>
    <w:p w14:paraId="43F8F04A" w14:textId="77777777" w:rsidR="00241CE4" w:rsidRDefault="00241CE4" w:rsidP="00241CE4">
      <w:pPr>
        <w:tabs>
          <w:tab w:val="left" w:pos="567"/>
        </w:tabs>
        <w:rPr>
          <w:sz w:val="22"/>
          <w:szCs w:val="22"/>
        </w:rPr>
      </w:pPr>
      <w:proofErr w:type="spellStart"/>
      <w:r>
        <w:rPr>
          <w:sz w:val="22"/>
          <w:szCs w:val="22"/>
          <w:u w:val="single"/>
        </w:rPr>
        <w:t>Biotransformacija</w:t>
      </w:r>
      <w:proofErr w:type="spellEnd"/>
    </w:p>
    <w:p w14:paraId="402731F5" w14:textId="77777777" w:rsidR="00241CE4" w:rsidRDefault="00241CE4" w:rsidP="00241CE4">
      <w:pPr>
        <w:tabs>
          <w:tab w:val="left" w:pos="567"/>
        </w:tabs>
        <w:rPr>
          <w:sz w:val="22"/>
          <w:szCs w:val="22"/>
        </w:rPr>
      </w:pPr>
      <w:proofErr w:type="spellStart"/>
      <w:r>
        <w:rPr>
          <w:sz w:val="22"/>
          <w:szCs w:val="22"/>
        </w:rPr>
        <w:t>Omeprazolą</w:t>
      </w:r>
      <w:proofErr w:type="spellEnd"/>
      <w:r>
        <w:rPr>
          <w:sz w:val="22"/>
          <w:szCs w:val="22"/>
        </w:rPr>
        <w:t xml:space="preserve"> visai </w:t>
      </w:r>
      <w:proofErr w:type="spellStart"/>
      <w:r>
        <w:rPr>
          <w:sz w:val="22"/>
          <w:szCs w:val="22"/>
        </w:rPr>
        <w:t>metabolizuoja</w:t>
      </w:r>
      <w:proofErr w:type="spellEnd"/>
      <w:r>
        <w:rPr>
          <w:sz w:val="22"/>
          <w:szCs w:val="22"/>
        </w:rPr>
        <w:t xml:space="preserve"> </w:t>
      </w:r>
      <w:proofErr w:type="spellStart"/>
      <w:r>
        <w:rPr>
          <w:sz w:val="22"/>
          <w:szCs w:val="22"/>
        </w:rPr>
        <w:t>citochromo</w:t>
      </w:r>
      <w:proofErr w:type="spellEnd"/>
      <w:r>
        <w:rPr>
          <w:sz w:val="22"/>
          <w:szCs w:val="22"/>
        </w:rPr>
        <w:t xml:space="preserve"> P450 sistema (CYP). Didžiausia jo metabolizmo dalis priklauso nuo </w:t>
      </w:r>
      <w:proofErr w:type="spellStart"/>
      <w:r>
        <w:rPr>
          <w:sz w:val="22"/>
          <w:szCs w:val="22"/>
        </w:rPr>
        <w:t>polimorfiškai</w:t>
      </w:r>
      <w:proofErr w:type="spellEnd"/>
      <w:r>
        <w:rPr>
          <w:sz w:val="22"/>
          <w:szCs w:val="22"/>
        </w:rPr>
        <w:t xml:space="preserve"> išreikšto CYP2C19, </w:t>
      </w:r>
      <w:proofErr w:type="spellStart"/>
      <w:r>
        <w:rPr>
          <w:sz w:val="22"/>
          <w:szCs w:val="22"/>
        </w:rPr>
        <w:t>katalizuojančio</w:t>
      </w:r>
      <w:proofErr w:type="spellEnd"/>
      <w:r>
        <w:rPr>
          <w:sz w:val="22"/>
          <w:szCs w:val="22"/>
        </w:rPr>
        <w:t xml:space="preserve"> svarbiausiojo plazmoje randamo metabolito – </w:t>
      </w:r>
      <w:proofErr w:type="spellStart"/>
      <w:r>
        <w:rPr>
          <w:sz w:val="22"/>
          <w:szCs w:val="22"/>
        </w:rPr>
        <w:t>hidroksiomeprazolo</w:t>
      </w:r>
      <w:proofErr w:type="spellEnd"/>
      <w:r>
        <w:rPr>
          <w:sz w:val="22"/>
          <w:szCs w:val="22"/>
        </w:rPr>
        <w:t xml:space="preserve"> – susidarymą. Likusios dalies metabolizmas priklauso nuo kitos specifinės </w:t>
      </w:r>
      <w:proofErr w:type="spellStart"/>
      <w:r>
        <w:rPr>
          <w:sz w:val="22"/>
          <w:szCs w:val="22"/>
        </w:rPr>
        <w:t>izoformos</w:t>
      </w:r>
      <w:proofErr w:type="spellEnd"/>
      <w:r>
        <w:rPr>
          <w:sz w:val="22"/>
          <w:szCs w:val="22"/>
        </w:rPr>
        <w:t xml:space="preserve"> CYP3A4, </w:t>
      </w:r>
      <w:proofErr w:type="spellStart"/>
      <w:r>
        <w:rPr>
          <w:sz w:val="22"/>
          <w:szCs w:val="22"/>
        </w:rPr>
        <w:t>katalizuojančios</w:t>
      </w:r>
      <w:proofErr w:type="spellEnd"/>
      <w:r>
        <w:rPr>
          <w:sz w:val="22"/>
          <w:szCs w:val="22"/>
        </w:rPr>
        <w:t xml:space="preserve"> </w:t>
      </w:r>
      <w:proofErr w:type="spellStart"/>
      <w:r>
        <w:rPr>
          <w:sz w:val="22"/>
          <w:szCs w:val="22"/>
        </w:rPr>
        <w:t>omeprazolo</w:t>
      </w:r>
      <w:proofErr w:type="spellEnd"/>
      <w:r>
        <w:rPr>
          <w:sz w:val="22"/>
          <w:szCs w:val="22"/>
        </w:rPr>
        <w:t xml:space="preserve"> </w:t>
      </w:r>
      <w:proofErr w:type="spellStart"/>
      <w:r>
        <w:rPr>
          <w:sz w:val="22"/>
          <w:szCs w:val="22"/>
        </w:rPr>
        <w:t>sulfono</w:t>
      </w:r>
      <w:proofErr w:type="spellEnd"/>
      <w:r>
        <w:rPr>
          <w:sz w:val="22"/>
          <w:szCs w:val="22"/>
        </w:rPr>
        <w:t xml:space="preserve"> susidarymą. Dėl didelio </w:t>
      </w:r>
      <w:proofErr w:type="spellStart"/>
      <w:r>
        <w:rPr>
          <w:sz w:val="22"/>
          <w:szCs w:val="22"/>
        </w:rPr>
        <w:t>omeprazolo</w:t>
      </w:r>
      <w:proofErr w:type="spellEnd"/>
      <w:r>
        <w:rPr>
          <w:sz w:val="22"/>
          <w:szCs w:val="22"/>
        </w:rPr>
        <w:t xml:space="preserve"> </w:t>
      </w:r>
      <w:proofErr w:type="spellStart"/>
      <w:r>
        <w:rPr>
          <w:sz w:val="22"/>
          <w:szCs w:val="22"/>
        </w:rPr>
        <w:t>afiniteto</w:t>
      </w:r>
      <w:proofErr w:type="spellEnd"/>
      <w:r>
        <w:rPr>
          <w:sz w:val="22"/>
          <w:szCs w:val="22"/>
        </w:rPr>
        <w:t xml:space="preserve"> CYP2C19 gali pasireikšti konkurencinis slopinimas ir </w:t>
      </w:r>
      <w:proofErr w:type="spellStart"/>
      <w:r>
        <w:rPr>
          <w:sz w:val="22"/>
          <w:szCs w:val="22"/>
        </w:rPr>
        <w:t>metabolinė</w:t>
      </w:r>
      <w:proofErr w:type="spellEnd"/>
      <w:r>
        <w:rPr>
          <w:sz w:val="22"/>
          <w:szCs w:val="22"/>
        </w:rPr>
        <w:t xml:space="preserve"> vaistų sąveika su kitais CYP2C19 substratais. Tuo tarpu </w:t>
      </w:r>
      <w:proofErr w:type="spellStart"/>
      <w:r>
        <w:rPr>
          <w:sz w:val="22"/>
          <w:szCs w:val="22"/>
        </w:rPr>
        <w:t>omeprazolo</w:t>
      </w:r>
      <w:proofErr w:type="spellEnd"/>
      <w:r>
        <w:rPr>
          <w:sz w:val="22"/>
          <w:szCs w:val="22"/>
        </w:rPr>
        <w:t xml:space="preserve"> </w:t>
      </w:r>
      <w:proofErr w:type="spellStart"/>
      <w:r>
        <w:rPr>
          <w:sz w:val="22"/>
          <w:szCs w:val="22"/>
        </w:rPr>
        <w:t>afinitetas</w:t>
      </w:r>
      <w:proofErr w:type="spellEnd"/>
      <w:r>
        <w:rPr>
          <w:sz w:val="22"/>
          <w:szCs w:val="22"/>
        </w:rPr>
        <w:t xml:space="preserve"> CYP3A4 yra mažas, todėl galimybės slopinti kitų CYP3A4 substratų metabolizmą jis neturi. Be to, </w:t>
      </w:r>
      <w:proofErr w:type="spellStart"/>
      <w:r>
        <w:rPr>
          <w:sz w:val="22"/>
          <w:szCs w:val="22"/>
        </w:rPr>
        <w:t>omeprazolas</w:t>
      </w:r>
      <w:proofErr w:type="spellEnd"/>
      <w:r>
        <w:rPr>
          <w:sz w:val="22"/>
          <w:szCs w:val="22"/>
        </w:rPr>
        <w:t xml:space="preserve"> neslopina pagrindinių CYP fermentų.</w:t>
      </w:r>
    </w:p>
    <w:p w14:paraId="3AB44D22" w14:textId="77777777" w:rsidR="00241CE4" w:rsidRDefault="00241CE4" w:rsidP="00241CE4">
      <w:pPr>
        <w:tabs>
          <w:tab w:val="left" w:pos="567"/>
        </w:tabs>
        <w:rPr>
          <w:sz w:val="22"/>
          <w:szCs w:val="22"/>
        </w:rPr>
      </w:pPr>
    </w:p>
    <w:p w14:paraId="31FFF5FB" w14:textId="2D3C606F" w:rsidR="00241CE4" w:rsidRDefault="00241CE4" w:rsidP="00241CE4">
      <w:pPr>
        <w:tabs>
          <w:tab w:val="left" w:pos="567"/>
        </w:tabs>
        <w:rPr>
          <w:sz w:val="22"/>
          <w:szCs w:val="22"/>
        </w:rPr>
      </w:pPr>
      <w:r>
        <w:rPr>
          <w:sz w:val="22"/>
          <w:szCs w:val="22"/>
        </w:rPr>
        <w:t>Maždaug 3</w:t>
      </w:r>
      <w:r w:rsidR="007509CC">
        <w:rPr>
          <w:sz w:val="22"/>
          <w:szCs w:val="22"/>
        </w:rPr>
        <w:t> </w:t>
      </w:r>
      <w:r>
        <w:rPr>
          <w:sz w:val="22"/>
          <w:szCs w:val="22"/>
        </w:rPr>
        <w:t>% kaukaziečių (baltųjų) ir 15-20</w:t>
      </w:r>
      <w:r w:rsidR="007509CC">
        <w:rPr>
          <w:sz w:val="22"/>
          <w:szCs w:val="22"/>
        </w:rPr>
        <w:t> </w:t>
      </w:r>
      <w:r>
        <w:rPr>
          <w:sz w:val="22"/>
          <w:szCs w:val="22"/>
        </w:rPr>
        <w:t xml:space="preserve">% azijiečių populiacijos trūksta funkcionuojančio CYP2C19 fermento (jie vadinami lėtaisiais </w:t>
      </w:r>
      <w:proofErr w:type="spellStart"/>
      <w:r>
        <w:rPr>
          <w:sz w:val="22"/>
          <w:szCs w:val="22"/>
        </w:rPr>
        <w:t>metabolizuotojais</w:t>
      </w:r>
      <w:proofErr w:type="spellEnd"/>
      <w:r>
        <w:rPr>
          <w:sz w:val="22"/>
          <w:szCs w:val="22"/>
        </w:rPr>
        <w:t xml:space="preserve">). Tikriausiai tokių asmenų organizme </w:t>
      </w:r>
      <w:proofErr w:type="spellStart"/>
      <w:r>
        <w:rPr>
          <w:sz w:val="22"/>
          <w:szCs w:val="22"/>
        </w:rPr>
        <w:t>omeprazolo</w:t>
      </w:r>
      <w:proofErr w:type="spellEnd"/>
      <w:r>
        <w:rPr>
          <w:sz w:val="22"/>
          <w:szCs w:val="22"/>
        </w:rPr>
        <w:t xml:space="preserve"> metabolizmą daugiausiai </w:t>
      </w:r>
      <w:proofErr w:type="spellStart"/>
      <w:r>
        <w:rPr>
          <w:sz w:val="22"/>
          <w:szCs w:val="22"/>
        </w:rPr>
        <w:t>katalizuoja</w:t>
      </w:r>
      <w:proofErr w:type="spellEnd"/>
      <w:r>
        <w:rPr>
          <w:sz w:val="22"/>
          <w:szCs w:val="22"/>
        </w:rPr>
        <w:t xml:space="preserve"> CYP3A4. Lėtųjų </w:t>
      </w:r>
      <w:proofErr w:type="spellStart"/>
      <w:r>
        <w:rPr>
          <w:sz w:val="22"/>
          <w:szCs w:val="22"/>
        </w:rPr>
        <w:t>metabolizuotojų</w:t>
      </w:r>
      <w:proofErr w:type="spellEnd"/>
      <w:r>
        <w:rPr>
          <w:sz w:val="22"/>
          <w:szCs w:val="22"/>
        </w:rPr>
        <w:t xml:space="preserve">, kartotinai vartojusių </w:t>
      </w:r>
      <w:r w:rsidR="00174FC0">
        <w:rPr>
          <w:sz w:val="22"/>
          <w:szCs w:val="22"/>
        </w:rPr>
        <w:t>20 </w:t>
      </w:r>
      <w:r>
        <w:rPr>
          <w:sz w:val="22"/>
          <w:szCs w:val="22"/>
        </w:rPr>
        <w:t xml:space="preserve">mg </w:t>
      </w:r>
      <w:proofErr w:type="spellStart"/>
      <w:r>
        <w:rPr>
          <w:sz w:val="22"/>
          <w:szCs w:val="22"/>
        </w:rPr>
        <w:t>omeprazolo</w:t>
      </w:r>
      <w:proofErr w:type="spellEnd"/>
      <w:r>
        <w:rPr>
          <w:sz w:val="22"/>
          <w:szCs w:val="22"/>
        </w:rPr>
        <w:t xml:space="preserve"> </w:t>
      </w:r>
      <w:r w:rsidR="00174FC0">
        <w:rPr>
          <w:sz w:val="22"/>
          <w:szCs w:val="22"/>
        </w:rPr>
        <w:t>1 </w:t>
      </w:r>
      <w:r>
        <w:rPr>
          <w:sz w:val="22"/>
          <w:szCs w:val="22"/>
        </w:rPr>
        <w:t>kartą per parą, vidutinis AUC buvo 5-</w:t>
      </w:r>
      <w:r w:rsidR="007509CC">
        <w:rPr>
          <w:sz w:val="22"/>
          <w:szCs w:val="22"/>
        </w:rPr>
        <w:t>10 </w:t>
      </w:r>
      <w:r>
        <w:rPr>
          <w:sz w:val="22"/>
          <w:szCs w:val="22"/>
        </w:rPr>
        <w:t xml:space="preserve">kartų didesnis negu žmonių, </w:t>
      </w:r>
      <w:r>
        <w:rPr>
          <w:sz w:val="22"/>
          <w:szCs w:val="22"/>
        </w:rPr>
        <w:lastRenderedPageBreak/>
        <w:t xml:space="preserve">kurių CYP2C19 fermento funkcija normali (ekstensyviųjų </w:t>
      </w:r>
      <w:proofErr w:type="spellStart"/>
      <w:r>
        <w:rPr>
          <w:sz w:val="22"/>
          <w:szCs w:val="22"/>
        </w:rPr>
        <w:t>metabolizuotojų</w:t>
      </w:r>
      <w:proofErr w:type="spellEnd"/>
      <w:r>
        <w:rPr>
          <w:sz w:val="22"/>
          <w:szCs w:val="22"/>
        </w:rPr>
        <w:t>). Vidutinė didžiausia koncentracija jų plazmoje taip pat buvo didesnė (3-</w:t>
      </w:r>
      <w:r w:rsidR="007509CC">
        <w:rPr>
          <w:sz w:val="22"/>
          <w:szCs w:val="22"/>
        </w:rPr>
        <w:t>5 </w:t>
      </w:r>
      <w:r>
        <w:rPr>
          <w:sz w:val="22"/>
          <w:szCs w:val="22"/>
        </w:rPr>
        <w:t xml:space="preserve">kartus). Šie duomenys </w:t>
      </w:r>
      <w:proofErr w:type="spellStart"/>
      <w:r>
        <w:rPr>
          <w:sz w:val="22"/>
          <w:szCs w:val="22"/>
        </w:rPr>
        <w:t>omeprazolo</w:t>
      </w:r>
      <w:proofErr w:type="spellEnd"/>
      <w:r>
        <w:rPr>
          <w:sz w:val="22"/>
          <w:szCs w:val="22"/>
        </w:rPr>
        <w:t xml:space="preserve"> dozavimui yra nereikšmingi.</w:t>
      </w:r>
    </w:p>
    <w:p w14:paraId="438C75DA" w14:textId="77777777" w:rsidR="00241CE4" w:rsidRDefault="00241CE4" w:rsidP="00241CE4">
      <w:pPr>
        <w:tabs>
          <w:tab w:val="left" w:pos="567"/>
        </w:tabs>
        <w:rPr>
          <w:sz w:val="22"/>
          <w:szCs w:val="22"/>
        </w:rPr>
      </w:pPr>
    </w:p>
    <w:p w14:paraId="7E91F399" w14:textId="77777777" w:rsidR="00241CE4" w:rsidRDefault="00241CE4" w:rsidP="00241CE4">
      <w:pPr>
        <w:tabs>
          <w:tab w:val="left" w:pos="567"/>
        </w:tabs>
        <w:rPr>
          <w:sz w:val="22"/>
          <w:szCs w:val="22"/>
          <w:u w:val="single"/>
        </w:rPr>
      </w:pPr>
      <w:r>
        <w:rPr>
          <w:sz w:val="22"/>
          <w:szCs w:val="22"/>
          <w:u w:val="single"/>
        </w:rPr>
        <w:t>Eliminacija</w:t>
      </w:r>
    </w:p>
    <w:p w14:paraId="403B38C1" w14:textId="77777777" w:rsidR="00241CE4" w:rsidRDefault="00241CE4" w:rsidP="00241CE4">
      <w:pPr>
        <w:tabs>
          <w:tab w:val="left" w:pos="567"/>
        </w:tabs>
        <w:rPr>
          <w:sz w:val="22"/>
          <w:szCs w:val="22"/>
        </w:rPr>
      </w:pPr>
      <w:proofErr w:type="spellStart"/>
      <w:r>
        <w:rPr>
          <w:sz w:val="22"/>
          <w:szCs w:val="22"/>
        </w:rPr>
        <w:t>Omeprazolo</w:t>
      </w:r>
      <w:proofErr w:type="spellEnd"/>
      <w:r>
        <w:rPr>
          <w:sz w:val="22"/>
          <w:szCs w:val="22"/>
        </w:rPr>
        <w:t xml:space="preserve"> pusinis eliminacijos periodas plazmoje (tiek pavartojus vieną dozę per burną, tiek vartojant kartotinai) paprastai būna trumpesnis kaip valanda. Kol išgeriama kita dozė, visas anksčiau pavartotas </w:t>
      </w:r>
      <w:proofErr w:type="spellStart"/>
      <w:r>
        <w:rPr>
          <w:sz w:val="22"/>
          <w:szCs w:val="22"/>
        </w:rPr>
        <w:t>omeprazolas</w:t>
      </w:r>
      <w:proofErr w:type="spellEnd"/>
      <w:r>
        <w:rPr>
          <w:sz w:val="22"/>
          <w:szCs w:val="22"/>
        </w:rPr>
        <w:t xml:space="preserve"> eliminuojamas iš plazmos. Vartojamas 1 kartą per parą polinkio akumuliuotis jis neturi. Beveik 80% per burną pavartoto </w:t>
      </w:r>
      <w:proofErr w:type="spellStart"/>
      <w:r>
        <w:rPr>
          <w:sz w:val="22"/>
          <w:szCs w:val="22"/>
        </w:rPr>
        <w:t>omeprazolo</w:t>
      </w:r>
      <w:proofErr w:type="spellEnd"/>
      <w:r>
        <w:rPr>
          <w:sz w:val="22"/>
          <w:szCs w:val="22"/>
        </w:rPr>
        <w:t xml:space="preserve"> išskiriama su šlapimu metabolitų pavidalo, likusi dalis patenka į išmatas (daugiausia </w:t>
      </w:r>
      <w:proofErr w:type="spellStart"/>
      <w:r>
        <w:rPr>
          <w:sz w:val="22"/>
          <w:szCs w:val="22"/>
        </w:rPr>
        <w:t>sekretuojama</w:t>
      </w:r>
      <w:proofErr w:type="spellEnd"/>
      <w:r>
        <w:rPr>
          <w:sz w:val="22"/>
          <w:szCs w:val="22"/>
        </w:rPr>
        <w:t xml:space="preserve"> į tulžį).</w:t>
      </w:r>
    </w:p>
    <w:p w14:paraId="3AFD2DD6" w14:textId="77777777" w:rsidR="00241CE4" w:rsidRDefault="00241CE4" w:rsidP="00241CE4">
      <w:pPr>
        <w:tabs>
          <w:tab w:val="left" w:pos="567"/>
        </w:tabs>
        <w:rPr>
          <w:sz w:val="22"/>
          <w:szCs w:val="22"/>
        </w:rPr>
      </w:pPr>
    </w:p>
    <w:p w14:paraId="1DD44FE6" w14:textId="77777777" w:rsidR="00241CE4" w:rsidRDefault="00241CE4" w:rsidP="00241CE4">
      <w:pPr>
        <w:tabs>
          <w:tab w:val="left" w:pos="567"/>
        </w:tabs>
        <w:rPr>
          <w:sz w:val="22"/>
          <w:szCs w:val="22"/>
        </w:rPr>
      </w:pPr>
      <w:r>
        <w:rPr>
          <w:sz w:val="22"/>
          <w:szCs w:val="22"/>
        </w:rPr>
        <w:t xml:space="preserve">Kartotinai vartojant </w:t>
      </w:r>
      <w:proofErr w:type="spellStart"/>
      <w:r>
        <w:rPr>
          <w:sz w:val="22"/>
          <w:szCs w:val="22"/>
        </w:rPr>
        <w:t>omeprazolą</w:t>
      </w:r>
      <w:proofErr w:type="spellEnd"/>
      <w:r>
        <w:rPr>
          <w:sz w:val="22"/>
          <w:szCs w:val="22"/>
        </w:rPr>
        <w:t xml:space="preserve">, jo AUC didėja. Šis didėjimas priklauso nuo dozės ir vartojant kartotinai lemia netiesinį ryšį tarp dozės ir AUC. Priklausomybę nuo laiko ir dozės lemia </w:t>
      </w:r>
      <w:proofErr w:type="spellStart"/>
      <w:r>
        <w:rPr>
          <w:sz w:val="22"/>
          <w:szCs w:val="22"/>
        </w:rPr>
        <w:t>priešsisteminio</w:t>
      </w:r>
      <w:proofErr w:type="spellEnd"/>
      <w:r>
        <w:rPr>
          <w:sz w:val="22"/>
          <w:szCs w:val="22"/>
        </w:rPr>
        <w:t xml:space="preserve"> metabolizmo ir sisteminio klirenso sumažėjimas, kurį tikriausiai sąlygoja </w:t>
      </w:r>
      <w:proofErr w:type="spellStart"/>
      <w:r>
        <w:rPr>
          <w:sz w:val="22"/>
          <w:szCs w:val="22"/>
        </w:rPr>
        <w:t>omeprazolo</w:t>
      </w:r>
      <w:proofErr w:type="spellEnd"/>
      <w:r>
        <w:rPr>
          <w:sz w:val="22"/>
          <w:szCs w:val="22"/>
        </w:rPr>
        <w:t xml:space="preserve"> ir (arba) jo metabolitų (pvz., </w:t>
      </w:r>
      <w:proofErr w:type="spellStart"/>
      <w:r>
        <w:rPr>
          <w:sz w:val="22"/>
          <w:szCs w:val="22"/>
        </w:rPr>
        <w:t>sulfono</w:t>
      </w:r>
      <w:proofErr w:type="spellEnd"/>
      <w:r>
        <w:rPr>
          <w:sz w:val="22"/>
          <w:szCs w:val="22"/>
        </w:rPr>
        <w:t>) sukeliamas fermento CYP2C19 slopinimas. Nė vieno metabolito poveikio skrandžio rūgšties sekrecijai nenustatyta.</w:t>
      </w:r>
    </w:p>
    <w:p w14:paraId="7509E645" w14:textId="77777777" w:rsidR="00241CE4" w:rsidRDefault="00241CE4" w:rsidP="00241CE4">
      <w:pPr>
        <w:tabs>
          <w:tab w:val="left" w:pos="567"/>
        </w:tabs>
        <w:rPr>
          <w:sz w:val="22"/>
          <w:szCs w:val="22"/>
        </w:rPr>
      </w:pPr>
    </w:p>
    <w:p w14:paraId="17D3DC5B" w14:textId="77777777" w:rsidR="00241CE4" w:rsidRDefault="00241CE4" w:rsidP="00241CE4">
      <w:pPr>
        <w:tabs>
          <w:tab w:val="left" w:pos="567"/>
        </w:tabs>
        <w:rPr>
          <w:sz w:val="22"/>
          <w:szCs w:val="22"/>
          <w:u w:val="single"/>
        </w:rPr>
      </w:pPr>
      <w:r>
        <w:rPr>
          <w:sz w:val="22"/>
          <w:szCs w:val="22"/>
          <w:u w:val="single"/>
        </w:rPr>
        <w:t>Ypatingos populiacijos</w:t>
      </w:r>
    </w:p>
    <w:p w14:paraId="35B94921" w14:textId="77777777" w:rsidR="00241CE4" w:rsidRDefault="00241CE4" w:rsidP="00241CE4">
      <w:pPr>
        <w:tabs>
          <w:tab w:val="left" w:pos="567"/>
        </w:tabs>
        <w:rPr>
          <w:i/>
          <w:iCs/>
          <w:sz w:val="22"/>
          <w:szCs w:val="22"/>
        </w:rPr>
      </w:pPr>
    </w:p>
    <w:p w14:paraId="20374810" w14:textId="77777777" w:rsidR="00241CE4" w:rsidRDefault="00241CE4" w:rsidP="00241CE4">
      <w:pPr>
        <w:tabs>
          <w:tab w:val="left" w:pos="567"/>
        </w:tabs>
        <w:rPr>
          <w:i/>
          <w:iCs/>
          <w:sz w:val="22"/>
          <w:szCs w:val="22"/>
        </w:rPr>
      </w:pPr>
      <w:r>
        <w:rPr>
          <w:i/>
          <w:iCs/>
          <w:sz w:val="22"/>
          <w:szCs w:val="22"/>
        </w:rPr>
        <w:t>Sutrikusi kepenų funkcija</w:t>
      </w:r>
    </w:p>
    <w:p w14:paraId="03D455D3" w14:textId="004C3C53" w:rsidR="00241CE4" w:rsidRDefault="00241CE4" w:rsidP="00241CE4">
      <w:pPr>
        <w:tabs>
          <w:tab w:val="left" w:pos="567"/>
        </w:tabs>
        <w:rPr>
          <w:sz w:val="22"/>
          <w:szCs w:val="22"/>
        </w:rPr>
      </w:pPr>
      <w:r>
        <w:rPr>
          <w:sz w:val="22"/>
          <w:szCs w:val="22"/>
        </w:rPr>
        <w:t xml:space="preserve">Sergant kepenų funkcijos sutrikimu </w:t>
      </w:r>
      <w:proofErr w:type="spellStart"/>
      <w:r>
        <w:rPr>
          <w:sz w:val="22"/>
          <w:szCs w:val="22"/>
        </w:rPr>
        <w:t>omeprazolo</w:t>
      </w:r>
      <w:proofErr w:type="spellEnd"/>
      <w:r>
        <w:rPr>
          <w:sz w:val="22"/>
          <w:szCs w:val="22"/>
        </w:rPr>
        <w:t xml:space="preserve"> metabolizmas sutrinka, todėl padidėja jo AUC. </w:t>
      </w:r>
      <w:r w:rsidR="00174FC0">
        <w:rPr>
          <w:sz w:val="22"/>
          <w:szCs w:val="22"/>
        </w:rPr>
        <w:t>1 </w:t>
      </w:r>
      <w:r>
        <w:rPr>
          <w:sz w:val="22"/>
          <w:szCs w:val="22"/>
        </w:rPr>
        <w:t xml:space="preserve">kartą per parą vartojamo </w:t>
      </w:r>
      <w:proofErr w:type="spellStart"/>
      <w:r>
        <w:rPr>
          <w:sz w:val="22"/>
          <w:szCs w:val="22"/>
        </w:rPr>
        <w:t>omeprazolo</w:t>
      </w:r>
      <w:proofErr w:type="spellEnd"/>
      <w:r>
        <w:rPr>
          <w:sz w:val="22"/>
          <w:szCs w:val="22"/>
        </w:rPr>
        <w:t xml:space="preserve"> polinkio akumuliuotis nenustatyta.</w:t>
      </w:r>
    </w:p>
    <w:p w14:paraId="03ED2220" w14:textId="77777777" w:rsidR="00241CE4" w:rsidRDefault="00241CE4" w:rsidP="00241CE4">
      <w:pPr>
        <w:tabs>
          <w:tab w:val="left" w:pos="567"/>
        </w:tabs>
        <w:rPr>
          <w:i/>
          <w:iCs/>
          <w:sz w:val="22"/>
          <w:szCs w:val="22"/>
        </w:rPr>
      </w:pPr>
    </w:p>
    <w:p w14:paraId="3B42C805" w14:textId="77777777" w:rsidR="00241CE4" w:rsidRDefault="00241CE4" w:rsidP="00241CE4">
      <w:pPr>
        <w:tabs>
          <w:tab w:val="left" w:pos="567"/>
        </w:tabs>
        <w:rPr>
          <w:i/>
          <w:iCs/>
          <w:sz w:val="22"/>
          <w:szCs w:val="22"/>
        </w:rPr>
      </w:pPr>
      <w:r>
        <w:rPr>
          <w:i/>
          <w:iCs/>
          <w:sz w:val="22"/>
          <w:szCs w:val="22"/>
        </w:rPr>
        <w:t xml:space="preserve">Sutrikusi inkstų funkcija </w:t>
      </w:r>
    </w:p>
    <w:p w14:paraId="0C00299B" w14:textId="77777777" w:rsidR="00241CE4" w:rsidRDefault="00241CE4" w:rsidP="00241CE4">
      <w:pPr>
        <w:tabs>
          <w:tab w:val="left" w:pos="567"/>
        </w:tabs>
        <w:rPr>
          <w:sz w:val="22"/>
          <w:szCs w:val="22"/>
        </w:rPr>
      </w:pPr>
      <w:r>
        <w:rPr>
          <w:sz w:val="22"/>
          <w:szCs w:val="22"/>
        </w:rPr>
        <w:t xml:space="preserve">Susilpnėjusi inkstų funkcija neturi įtakos </w:t>
      </w:r>
      <w:proofErr w:type="spellStart"/>
      <w:r>
        <w:rPr>
          <w:sz w:val="22"/>
          <w:szCs w:val="22"/>
        </w:rPr>
        <w:t>omeprazolo</w:t>
      </w:r>
      <w:proofErr w:type="spellEnd"/>
      <w:r>
        <w:rPr>
          <w:sz w:val="22"/>
          <w:szCs w:val="22"/>
        </w:rPr>
        <w:t xml:space="preserve"> </w:t>
      </w:r>
      <w:proofErr w:type="spellStart"/>
      <w:r>
        <w:rPr>
          <w:sz w:val="22"/>
          <w:szCs w:val="22"/>
        </w:rPr>
        <w:t>farmakokinetikai</w:t>
      </w:r>
      <w:proofErr w:type="spellEnd"/>
      <w:r>
        <w:rPr>
          <w:sz w:val="22"/>
          <w:szCs w:val="22"/>
        </w:rPr>
        <w:t xml:space="preserve"> (sisteminiam biologiniam prieinamumui ir eliminacijos greičiui).</w:t>
      </w:r>
    </w:p>
    <w:p w14:paraId="7D48E537" w14:textId="77777777" w:rsidR="00241CE4" w:rsidRDefault="00241CE4" w:rsidP="00241CE4">
      <w:pPr>
        <w:tabs>
          <w:tab w:val="left" w:pos="567"/>
        </w:tabs>
        <w:rPr>
          <w:i/>
          <w:iCs/>
          <w:sz w:val="22"/>
          <w:szCs w:val="22"/>
        </w:rPr>
      </w:pPr>
    </w:p>
    <w:p w14:paraId="708E5AE0" w14:textId="77777777" w:rsidR="00241CE4" w:rsidRDefault="00241CE4" w:rsidP="00241CE4">
      <w:pPr>
        <w:tabs>
          <w:tab w:val="left" w:pos="567"/>
        </w:tabs>
        <w:rPr>
          <w:i/>
          <w:iCs/>
          <w:sz w:val="22"/>
          <w:szCs w:val="22"/>
        </w:rPr>
      </w:pPr>
      <w:r>
        <w:rPr>
          <w:i/>
          <w:iCs/>
          <w:sz w:val="22"/>
          <w:szCs w:val="22"/>
        </w:rPr>
        <w:t>Senyvi pacientai</w:t>
      </w:r>
    </w:p>
    <w:p w14:paraId="204132CC" w14:textId="07B2DFE6" w:rsidR="00241CE4" w:rsidRDefault="00241CE4" w:rsidP="00241CE4">
      <w:pPr>
        <w:tabs>
          <w:tab w:val="left" w:pos="567"/>
        </w:tabs>
        <w:rPr>
          <w:sz w:val="22"/>
          <w:szCs w:val="22"/>
        </w:rPr>
      </w:pPr>
      <w:proofErr w:type="spellStart"/>
      <w:r>
        <w:rPr>
          <w:sz w:val="22"/>
          <w:szCs w:val="22"/>
        </w:rPr>
        <w:t>Omeprazolo</w:t>
      </w:r>
      <w:proofErr w:type="spellEnd"/>
      <w:r>
        <w:rPr>
          <w:sz w:val="22"/>
          <w:szCs w:val="22"/>
        </w:rPr>
        <w:t xml:space="preserve"> metabolizmas senyvų (75-</w:t>
      </w:r>
      <w:r w:rsidR="007509CC">
        <w:rPr>
          <w:sz w:val="22"/>
          <w:szCs w:val="22"/>
        </w:rPr>
        <w:t>79 </w:t>
      </w:r>
      <w:r>
        <w:rPr>
          <w:sz w:val="22"/>
          <w:szCs w:val="22"/>
        </w:rPr>
        <w:t>metų) pacientų organizme yra truputį lėtesnis.</w:t>
      </w:r>
    </w:p>
    <w:p w14:paraId="0046737C" w14:textId="77777777" w:rsidR="00241CE4" w:rsidRDefault="00241CE4" w:rsidP="00241CE4">
      <w:pPr>
        <w:tabs>
          <w:tab w:val="left" w:pos="567"/>
        </w:tabs>
        <w:rPr>
          <w:i/>
          <w:iCs/>
          <w:sz w:val="22"/>
          <w:szCs w:val="22"/>
        </w:rPr>
      </w:pPr>
    </w:p>
    <w:p w14:paraId="29C91871" w14:textId="77777777" w:rsidR="00241CE4" w:rsidRDefault="00241CE4" w:rsidP="00241CE4">
      <w:pPr>
        <w:tabs>
          <w:tab w:val="left" w:pos="567"/>
        </w:tabs>
        <w:rPr>
          <w:i/>
          <w:iCs/>
          <w:sz w:val="22"/>
          <w:szCs w:val="22"/>
        </w:rPr>
      </w:pPr>
      <w:r>
        <w:rPr>
          <w:i/>
          <w:iCs/>
          <w:sz w:val="22"/>
          <w:szCs w:val="22"/>
        </w:rPr>
        <w:t>Vaikų populiacija</w:t>
      </w:r>
    </w:p>
    <w:p w14:paraId="22BB69F7" w14:textId="7498C09E" w:rsidR="00241CE4" w:rsidRDefault="00241CE4" w:rsidP="00241CE4">
      <w:pPr>
        <w:tabs>
          <w:tab w:val="left" w:pos="567"/>
        </w:tabs>
        <w:rPr>
          <w:sz w:val="22"/>
          <w:szCs w:val="22"/>
        </w:rPr>
      </w:pPr>
      <w:r>
        <w:rPr>
          <w:sz w:val="22"/>
          <w:szCs w:val="22"/>
        </w:rPr>
        <w:t xml:space="preserve">Rekomenduojamas dozes vartojančių vaikų nuo vienerių metų amžiaus plazmoje susidaro panašios koncentracijos kaip suaugusiųjų. </w:t>
      </w:r>
      <w:proofErr w:type="spellStart"/>
      <w:r>
        <w:rPr>
          <w:sz w:val="22"/>
          <w:szCs w:val="22"/>
        </w:rPr>
        <w:t>Omeprazolo</w:t>
      </w:r>
      <w:proofErr w:type="spellEnd"/>
      <w:r>
        <w:rPr>
          <w:sz w:val="22"/>
          <w:szCs w:val="22"/>
        </w:rPr>
        <w:t xml:space="preserve"> klirensas jaunesnių kaip </w:t>
      </w:r>
      <w:r w:rsidR="007509CC">
        <w:rPr>
          <w:sz w:val="22"/>
          <w:szCs w:val="22"/>
        </w:rPr>
        <w:t>6 </w:t>
      </w:r>
      <w:r>
        <w:rPr>
          <w:sz w:val="22"/>
          <w:szCs w:val="22"/>
        </w:rPr>
        <w:t xml:space="preserve">mėnesių vaikų organizme yra mažas dėl menko gebėjimo jį </w:t>
      </w:r>
      <w:proofErr w:type="spellStart"/>
      <w:r>
        <w:rPr>
          <w:sz w:val="22"/>
          <w:szCs w:val="22"/>
        </w:rPr>
        <w:t>metabolizuoti</w:t>
      </w:r>
      <w:proofErr w:type="spellEnd"/>
      <w:r>
        <w:rPr>
          <w:sz w:val="22"/>
          <w:szCs w:val="22"/>
        </w:rPr>
        <w:t>.</w:t>
      </w:r>
    </w:p>
    <w:p w14:paraId="0ADCF277" w14:textId="77777777" w:rsidR="00241CE4" w:rsidRDefault="00241CE4" w:rsidP="00241CE4">
      <w:pPr>
        <w:tabs>
          <w:tab w:val="left" w:pos="567"/>
        </w:tabs>
        <w:rPr>
          <w:sz w:val="22"/>
          <w:szCs w:val="22"/>
        </w:rPr>
      </w:pPr>
    </w:p>
    <w:p w14:paraId="594E6884" w14:textId="77777777" w:rsidR="00241CE4" w:rsidRDefault="00241CE4" w:rsidP="00241CE4">
      <w:pPr>
        <w:tabs>
          <w:tab w:val="left" w:pos="567"/>
        </w:tabs>
        <w:ind w:left="540" w:hanging="540"/>
        <w:rPr>
          <w:b/>
          <w:bCs/>
          <w:sz w:val="22"/>
          <w:szCs w:val="22"/>
        </w:rPr>
      </w:pPr>
      <w:bookmarkStart w:id="38" w:name="_Toc129243239"/>
      <w:bookmarkStart w:id="39" w:name="_Toc129243114"/>
      <w:bookmarkEnd w:id="38"/>
      <w:r>
        <w:rPr>
          <w:b/>
          <w:bCs/>
          <w:sz w:val="22"/>
          <w:szCs w:val="22"/>
        </w:rPr>
        <w:t xml:space="preserve">5.3    </w:t>
      </w:r>
      <w:proofErr w:type="spellStart"/>
      <w:r>
        <w:rPr>
          <w:b/>
          <w:bCs/>
          <w:sz w:val="22"/>
          <w:szCs w:val="22"/>
        </w:rPr>
        <w:t>Ikiklinikinių</w:t>
      </w:r>
      <w:proofErr w:type="spellEnd"/>
      <w:r>
        <w:rPr>
          <w:b/>
          <w:bCs/>
          <w:sz w:val="22"/>
          <w:szCs w:val="22"/>
        </w:rPr>
        <w:t xml:space="preserve"> saugumo tyrimų duomenys</w:t>
      </w:r>
      <w:bookmarkEnd w:id="39"/>
    </w:p>
    <w:p w14:paraId="300C6D04" w14:textId="77777777" w:rsidR="00241CE4" w:rsidRDefault="00241CE4" w:rsidP="00241CE4">
      <w:pPr>
        <w:tabs>
          <w:tab w:val="left" w:pos="567"/>
        </w:tabs>
        <w:rPr>
          <w:sz w:val="22"/>
          <w:szCs w:val="22"/>
        </w:rPr>
      </w:pPr>
    </w:p>
    <w:p w14:paraId="67BEFCDB" w14:textId="77777777" w:rsidR="00241CE4" w:rsidRDefault="00241CE4" w:rsidP="00241CE4">
      <w:pPr>
        <w:tabs>
          <w:tab w:val="left" w:pos="567"/>
        </w:tabs>
        <w:rPr>
          <w:sz w:val="22"/>
          <w:szCs w:val="22"/>
        </w:rPr>
      </w:pPr>
      <w:r>
        <w:rPr>
          <w:sz w:val="22"/>
          <w:szCs w:val="22"/>
        </w:rPr>
        <w:t xml:space="preserve">Žiurkėms visą jų gyvenimą davus </w:t>
      </w:r>
      <w:proofErr w:type="spellStart"/>
      <w:r>
        <w:rPr>
          <w:sz w:val="22"/>
          <w:szCs w:val="22"/>
        </w:rPr>
        <w:t>omeprazolo</w:t>
      </w:r>
      <w:proofErr w:type="spellEnd"/>
      <w:r>
        <w:rPr>
          <w:sz w:val="22"/>
          <w:szCs w:val="22"/>
        </w:rPr>
        <w:t xml:space="preserve">, nustatyta skrandžio </w:t>
      </w:r>
      <w:proofErr w:type="spellStart"/>
      <w:r>
        <w:rPr>
          <w:sz w:val="22"/>
          <w:szCs w:val="22"/>
        </w:rPr>
        <w:t>enterochromatofininių</w:t>
      </w:r>
      <w:proofErr w:type="spellEnd"/>
      <w:r>
        <w:rPr>
          <w:sz w:val="22"/>
          <w:szCs w:val="22"/>
        </w:rPr>
        <w:t xml:space="preserve"> ląstelių</w:t>
      </w:r>
    </w:p>
    <w:p w14:paraId="24F74590" w14:textId="304AA5AA" w:rsidR="00241CE4" w:rsidRDefault="00241CE4" w:rsidP="00241CE4">
      <w:pPr>
        <w:tabs>
          <w:tab w:val="left" w:pos="567"/>
        </w:tabs>
        <w:rPr>
          <w:sz w:val="22"/>
          <w:szCs w:val="22"/>
        </w:rPr>
      </w:pPr>
      <w:proofErr w:type="spellStart"/>
      <w:r>
        <w:rPr>
          <w:sz w:val="22"/>
          <w:szCs w:val="22"/>
        </w:rPr>
        <w:t>hiperplazija</w:t>
      </w:r>
      <w:proofErr w:type="spellEnd"/>
      <w:r>
        <w:rPr>
          <w:sz w:val="22"/>
          <w:szCs w:val="22"/>
        </w:rPr>
        <w:t xml:space="preserve"> ir </w:t>
      </w:r>
      <w:proofErr w:type="spellStart"/>
      <w:r>
        <w:rPr>
          <w:sz w:val="22"/>
          <w:szCs w:val="22"/>
        </w:rPr>
        <w:t>karcinoidų</w:t>
      </w:r>
      <w:proofErr w:type="spellEnd"/>
      <w:r>
        <w:rPr>
          <w:sz w:val="22"/>
          <w:szCs w:val="22"/>
        </w:rPr>
        <w:t xml:space="preserve">. Šie pokyčiai yra susiję su rūgšties sekrecijos slopinimo sukelta ilgalaike </w:t>
      </w:r>
      <w:proofErr w:type="spellStart"/>
      <w:r>
        <w:rPr>
          <w:sz w:val="22"/>
          <w:szCs w:val="22"/>
        </w:rPr>
        <w:t>hipergastrinemija</w:t>
      </w:r>
      <w:proofErr w:type="spellEnd"/>
      <w:r>
        <w:rPr>
          <w:sz w:val="22"/>
          <w:szCs w:val="22"/>
        </w:rPr>
        <w:t xml:space="preserve">. Panašių pokyčių rasta davus </w:t>
      </w:r>
      <w:r w:rsidR="00174FC0">
        <w:rPr>
          <w:sz w:val="22"/>
          <w:szCs w:val="22"/>
        </w:rPr>
        <w:t>H</w:t>
      </w:r>
      <w:r w:rsidR="00174FC0">
        <w:rPr>
          <w:sz w:val="22"/>
          <w:szCs w:val="22"/>
          <w:vertAlign w:val="subscript"/>
        </w:rPr>
        <w:t>2</w:t>
      </w:r>
      <w:r w:rsidR="00174FC0">
        <w:rPr>
          <w:sz w:val="22"/>
          <w:szCs w:val="22"/>
        </w:rPr>
        <w:t> </w:t>
      </w:r>
      <w:r>
        <w:rPr>
          <w:sz w:val="22"/>
          <w:szCs w:val="22"/>
        </w:rPr>
        <w:t xml:space="preserve">receptorių antagonistų, protonų siurblio inhibitorių ir atlikus dalinę </w:t>
      </w:r>
      <w:proofErr w:type="spellStart"/>
      <w:r>
        <w:rPr>
          <w:sz w:val="22"/>
          <w:szCs w:val="22"/>
        </w:rPr>
        <w:t>fundektomiją</w:t>
      </w:r>
      <w:proofErr w:type="spellEnd"/>
      <w:r>
        <w:rPr>
          <w:sz w:val="22"/>
          <w:szCs w:val="22"/>
        </w:rPr>
        <w:t xml:space="preserve"> (tai rodo, kad jie nėra kokios nors veikliosios medžiagos tiesioginio poveikio pasekmė).</w:t>
      </w:r>
    </w:p>
    <w:p w14:paraId="3D345D49" w14:textId="77777777" w:rsidR="00241CE4" w:rsidRDefault="00241CE4" w:rsidP="00241CE4">
      <w:pPr>
        <w:tabs>
          <w:tab w:val="left" w:pos="567"/>
        </w:tabs>
        <w:rPr>
          <w:sz w:val="22"/>
          <w:szCs w:val="22"/>
        </w:rPr>
      </w:pPr>
    </w:p>
    <w:p w14:paraId="1CEB874C" w14:textId="77777777" w:rsidR="00241CE4" w:rsidRDefault="00241CE4" w:rsidP="00241CE4">
      <w:pPr>
        <w:tabs>
          <w:tab w:val="left" w:pos="567"/>
        </w:tabs>
        <w:ind w:left="540" w:hanging="540"/>
        <w:rPr>
          <w:b/>
          <w:bCs/>
          <w:sz w:val="22"/>
          <w:szCs w:val="22"/>
        </w:rPr>
      </w:pPr>
      <w:bookmarkStart w:id="40" w:name="_Toc129243240"/>
      <w:bookmarkStart w:id="41" w:name="_Toc129243115"/>
      <w:bookmarkEnd w:id="40"/>
    </w:p>
    <w:p w14:paraId="12B236EB" w14:textId="77777777" w:rsidR="00241CE4" w:rsidRDefault="00241CE4" w:rsidP="00241CE4">
      <w:pPr>
        <w:tabs>
          <w:tab w:val="left" w:pos="567"/>
        </w:tabs>
        <w:ind w:left="540" w:hanging="540"/>
        <w:rPr>
          <w:b/>
          <w:bCs/>
          <w:sz w:val="22"/>
          <w:szCs w:val="22"/>
        </w:rPr>
      </w:pPr>
      <w:r>
        <w:rPr>
          <w:b/>
          <w:bCs/>
          <w:sz w:val="22"/>
          <w:szCs w:val="22"/>
        </w:rPr>
        <w:t>6.</w:t>
      </w:r>
      <w:r>
        <w:rPr>
          <w:b/>
          <w:bCs/>
          <w:sz w:val="22"/>
          <w:szCs w:val="22"/>
        </w:rPr>
        <w:tab/>
        <w:t>FARMACINĖ INFORMACIJA</w:t>
      </w:r>
      <w:bookmarkEnd w:id="41"/>
    </w:p>
    <w:p w14:paraId="59F193B6" w14:textId="77777777" w:rsidR="00241CE4" w:rsidRDefault="00241CE4" w:rsidP="00241CE4">
      <w:pPr>
        <w:tabs>
          <w:tab w:val="left" w:pos="567"/>
        </w:tabs>
        <w:rPr>
          <w:sz w:val="22"/>
          <w:szCs w:val="22"/>
        </w:rPr>
      </w:pPr>
    </w:p>
    <w:p w14:paraId="23BC8BC1" w14:textId="77777777" w:rsidR="00241CE4" w:rsidRDefault="00241CE4" w:rsidP="00241CE4">
      <w:pPr>
        <w:tabs>
          <w:tab w:val="left" w:pos="567"/>
        </w:tabs>
        <w:ind w:left="540" w:hanging="540"/>
        <w:rPr>
          <w:b/>
          <w:bCs/>
          <w:sz w:val="22"/>
          <w:szCs w:val="22"/>
        </w:rPr>
      </w:pPr>
      <w:bookmarkStart w:id="42" w:name="_Toc129243241"/>
      <w:bookmarkStart w:id="43" w:name="_Toc129243116"/>
      <w:bookmarkEnd w:id="42"/>
      <w:r>
        <w:rPr>
          <w:b/>
          <w:bCs/>
          <w:sz w:val="22"/>
          <w:szCs w:val="22"/>
        </w:rPr>
        <w:t>6.1</w:t>
      </w:r>
      <w:r>
        <w:rPr>
          <w:b/>
          <w:bCs/>
          <w:sz w:val="22"/>
          <w:szCs w:val="22"/>
        </w:rPr>
        <w:tab/>
        <w:t>Pagalbinių medžiagų sąrašas</w:t>
      </w:r>
      <w:bookmarkEnd w:id="43"/>
    </w:p>
    <w:p w14:paraId="134A2E67" w14:textId="77777777" w:rsidR="00241CE4" w:rsidRDefault="00241CE4" w:rsidP="00241CE4">
      <w:pPr>
        <w:tabs>
          <w:tab w:val="left" w:pos="567"/>
        </w:tabs>
        <w:rPr>
          <w:sz w:val="22"/>
          <w:szCs w:val="22"/>
        </w:rPr>
      </w:pPr>
    </w:p>
    <w:p w14:paraId="1FE2DD3E" w14:textId="77777777" w:rsidR="00241CE4" w:rsidRDefault="00241CE4" w:rsidP="00241CE4">
      <w:pPr>
        <w:tabs>
          <w:tab w:val="left" w:pos="567"/>
        </w:tabs>
        <w:rPr>
          <w:i/>
          <w:iCs/>
          <w:sz w:val="22"/>
          <w:szCs w:val="22"/>
        </w:rPr>
      </w:pPr>
      <w:r>
        <w:rPr>
          <w:i/>
          <w:iCs/>
          <w:sz w:val="22"/>
          <w:szCs w:val="22"/>
        </w:rPr>
        <w:t>Kapsulės turinys</w:t>
      </w:r>
    </w:p>
    <w:p w14:paraId="5D4E535C" w14:textId="77777777" w:rsidR="00241CE4" w:rsidRDefault="00241CE4" w:rsidP="00241CE4">
      <w:pPr>
        <w:rPr>
          <w:sz w:val="22"/>
          <w:szCs w:val="22"/>
        </w:rPr>
      </w:pPr>
      <w:r>
        <w:rPr>
          <w:sz w:val="22"/>
          <w:szCs w:val="22"/>
        </w:rPr>
        <w:t>Cukriniai branduoliai (kukurūzų krakmolas ir sacharozė)</w:t>
      </w:r>
    </w:p>
    <w:p w14:paraId="20E0E756" w14:textId="77777777" w:rsidR="00241CE4" w:rsidRDefault="00241CE4" w:rsidP="00241CE4">
      <w:pPr>
        <w:tabs>
          <w:tab w:val="left" w:pos="567"/>
        </w:tabs>
        <w:rPr>
          <w:sz w:val="22"/>
          <w:szCs w:val="22"/>
        </w:rPr>
      </w:pPr>
      <w:r>
        <w:rPr>
          <w:sz w:val="22"/>
          <w:szCs w:val="22"/>
        </w:rPr>
        <w:t xml:space="preserve">Natrio </w:t>
      </w:r>
      <w:proofErr w:type="spellStart"/>
      <w:r>
        <w:rPr>
          <w:sz w:val="22"/>
          <w:szCs w:val="22"/>
        </w:rPr>
        <w:t>laurilsulfatas</w:t>
      </w:r>
      <w:proofErr w:type="spellEnd"/>
    </w:p>
    <w:p w14:paraId="6F178BD5" w14:textId="4E4B9E2B" w:rsidR="00241CE4" w:rsidRDefault="00507D0F" w:rsidP="00241CE4">
      <w:pPr>
        <w:tabs>
          <w:tab w:val="left" w:pos="567"/>
        </w:tabs>
        <w:rPr>
          <w:sz w:val="22"/>
          <w:szCs w:val="22"/>
        </w:rPr>
      </w:pPr>
      <w:proofErr w:type="spellStart"/>
      <w:r>
        <w:rPr>
          <w:sz w:val="22"/>
          <w:szCs w:val="22"/>
        </w:rPr>
        <w:t>D</w:t>
      </w:r>
      <w:r w:rsidR="00241CE4">
        <w:rPr>
          <w:sz w:val="22"/>
          <w:szCs w:val="22"/>
        </w:rPr>
        <w:t>inatrio</w:t>
      </w:r>
      <w:proofErr w:type="spellEnd"/>
      <w:r w:rsidR="00241CE4">
        <w:rPr>
          <w:sz w:val="22"/>
          <w:szCs w:val="22"/>
        </w:rPr>
        <w:t xml:space="preserve"> fosfatas</w:t>
      </w:r>
    </w:p>
    <w:p w14:paraId="755C500E" w14:textId="77777777" w:rsidR="00241CE4" w:rsidRDefault="00241CE4" w:rsidP="00241CE4">
      <w:pPr>
        <w:pStyle w:val="Pagrindiniotekstotrauka3"/>
        <w:tabs>
          <w:tab w:val="left" w:pos="567"/>
        </w:tabs>
        <w:spacing w:after="0"/>
        <w:ind w:left="0"/>
        <w:jc w:val="both"/>
        <w:rPr>
          <w:rFonts w:ascii="Times New Roman" w:hAnsi="Times New Roman"/>
          <w:sz w:val="22"/>
          <w:szCs w:val="22"/>
        </w:rPr>
      </w:pPr>
      <w:proofErr w:type="spellStart"/>
      <w:r>
        <w:rPr>
          <w:rFonts w:ascii="Times New Roman" w:hAnsi="Times New Roman"/>
          <w:sz w:val="22"/>
          <w:szCs w:val="22"/>
        </w:rPr>
        <w:t>Manitolis</w:t>
      </w:r>
      <w:proofErr w:type="spellEnd"/>
      <w:r>
        <w:rPr>
          <w:rFonts w:ascii="Times New Roman" w:hAnsi="Times New Roman"/>
          <w:sz w:val="22"/>
          <w:szCs w:val="22"/>
        </w:rPr>
        <w:t xml:space="preserve"> (E421)</w:t>
      </w:r>
    </w:p>
    <w:p w14:paraId="717815A8" w14:textId="77777777" w:rsidR="00241CE4" w:rsidRDefault="00241CE4" w:rsidP="00241CE4">
      <w:pPr>
        <w:tabs>
          <w:tab w:val="left" w:pos="567"/>
        </w:tabs>
        <w:rPr>
          <w:sz w:val="22"/>
          <w:szCs w:val="22"/>
        </w:rPr>
      </w:pPr>
      <w:proofErr w:type="spellStart"/>
      <w:r>
        <w:rPr>
          <w:sz w:val="22"/>
          <w:szCs w:val="22"/>
        </w:rPr>
        <w:t>Hipromeliozė</w:t>
      </w:r>
      <w:proofErr w:type="spellEnd"/>
    </w:p>
    <w:p w14:paraId="26E3AF84" w14:textId="77777777" w:rsidR="00241CE4" w:rsidRDefault="00241CE4" w:rsidP="00241CE4">
      <w:pPr>
        <w:tabs>
          <w:tab w:val="left" w:pos="567"/>
        </w:tabs>
        <w:rPr>
          <w:sz w:val="22"/>
          <w:szCs w:val="22"/>
        </w:rPr>
      </w:pPr>
      <w:proofErr w:type="spellStart"/>
      <w:r>
        <w:rPr>
          <w:sz w:val="22"/>
          <w:szCs w:val="22"/>
        </w:rPr>
        <w:t>Makrogolis</w:t>
      </w:r>
      <w:proofErr w:type="spellEnd"/>
      <w:r>
        <w:rPr>
          <w:sz w:val="22"/>
          <w:szCs w:val="22"/>
        </w:rPr>
        <w:t xml:space="preserve"> 6000</w:t>
      </w:r>
    </w:p>
    <w:p w14:paraId="07D11A92" w14:textId="77777777" w:rsidR="00241CE4" w:rsidRDefault="00241CE4" w:rsidP="00241CE4">
      <w:pPr>
        <w:tabs>
          <w:tab w:val="left" w:pos="567"/>
        </w:tabs>
        <w:rPr>
          <w:sz w:val="22"/>
          <w:szCs w:val="22"/>
        </w:rPr>
      </w:pPr>
      <w:r>
        <w:rPr>
          <w:sz w:val="22"/>
          <w:szCs w:val="22"/>
        </w:rPr>
        <w:t>Talkas</w:t>
      </w:r>
    </w:p>
    <w:p w14:paraId="7BF50EAE" w14:textId="77777777" w:rsidR="00241CE4" w:rsidRDefault="00241CE4" w:rsidP="00241CE4">
      <w:pPr>
        <w:tabs>
          <w:tab w:val="left" w:pos="567"/>
        </w:tabs>
        <w:rPr>
          <w:sz w:val="22"/>
          <w:szCs w:val="22"/>
        </w:rPr>
      </w:pPr>
      <w:proofErr w:type="spellStart"/>
      <w:r>
        <w:rPr>
          <w:sz w:val="22"/>
          <w:szCs w:val="22"/>
        </w:rPr>
        <w:t>Polisorbatas</w:t>
      </w:r>
      <w:proofErr w:type="spellEnd"/>
      <w:r>
        <w:rPr>
          <w:sz w:val="22"/>
          <w:szCs w:val="22"/>
        </w:rPr>
        <w:t xml:space="preserve"> 80</w:t>
      </w:r>
    </w:p>
    <w:p w14:paraId="03411988" w14:textId="3AC226A0" w:rsidR="00241CE4" w:rsidRDefault="00241CE4" w:rsidP="00241CE4">
      <w:pPr>
        <w:tabs>
          <w:tab w:val="left" w:pos="567"/>
        </w:tabs>
        <w:rPr>
          <w:sz w:val="22"/>
          <w:szCs w:val="22"/>
        </w:rPr>
      </w:pPr>
      <w:r>
        <w:rPr>
          <w:sz w:val="22"/>
          <w:szCs w:val="22"/>
        </w:rPr>
        <w:lastRenderedPageBreak/>
        <w:t>Titano dioksidas (E171)</w:t>
      </w:r>
    </w:p>
    <w:p w14:paraId="737D34AB" w14:textId="77777777" w:rsidR="00241CE4" w:rsidRDefault="00241CE4" w:rsidP="00241CE4">
      <w:pPr>
        <w:tabs>
          <w:tab w:val="left" w:pos="567"/>
        </w:tabs>
        <w:rPr>
          <w:sz w:val="22"/>
          <w:szCs w:val="22"/>
        </w:rPr>
      </w:pPr>
      <w:proofErr w:type="spellStart"/>
      <w:r>
        <w:rPr>
          <w:sz w:val="22"/>
          <w:szCs w:val="22"/>
        </w:rPr>
        <w:t>Metakrilo</w:t>
      </w:r>
      <w:proofErr w:type="spellEnd"/>
      <w:r>
        <w:rPr>
          <w:sz w:val="22"/>
          <w:szCs w:val="22"/>
        </w:rPr>
        <w:t xml:space="preserve"> rūgšties ir </w:t>
      </w:r>
      <w:proofErr w:type="spellStart"/>
      <w:r>
        <w:rPr>
          <w:sz w:val="22"/>
          <w:szCs w:val="22"/>
        </w:rPr>
        <w:t>etilakrilato</w:t>
      </w:r>
      <w:proofErr w:type="spellEnd"/>
      <w:r>
        <w:rPr>
          <w:sz w:val="22"/>
          <w:szCs w:val="22"/>
        </w:rPr>
        <w:t xml:space="preserve"> </w:t>
      </w:r>
      <w:proofErr w:type="spellStart"/>
      <w:r>
        <w:rPr>
          <w:sz w:val="22"/>
          <w:szCs w:val="22"/>
        </w:rPr>
        <w:t>kopolimeras</w:t>
      </w:r>
      <w:proofErr w:type="spellEnd"/>
      <w:r>
        <w:rPr>
          <w:sz w:val="22"/>
          <w:szCs w:val="22"/>
        </w:rPr>
        <w:t xml:space="preserve"> </w:t>
      </w:r>
    </w:p>
    <w:p w14:paraId="255A8228" w14:textId="77777777" w:rsidR="00241CE4" w:rsidRDefault="00241CE4" w:rsidP="00241CE4">
      <w:pPr>
        <w:tabs>
          <w:tab w:val="left" w:pos="567"/>
        </w:tabs>
        <w:rPr>
          <w:sz w:val="22"/>
          <w:szCs w:val="22"/>
        </w:rPr>
      </w:pPr>
    </w:p>
    <w:p w14:paraId="1C3FF0A8" w14:textId="77777777" w:rsidR="00241CE4" w:rsidRDefault="00241CE4" w:rsidP="00241CE4">
      <w:pPr>
        <w:tabs>
          <w:tab w:val="left" w:pos="567"/>
        </w:tabs>
        <w:rPr>
          <w:i/>
          <w:iCs/>
          <w:sz w:val="22"/>
          <w:szCs w:val="22"/>
        </w:rPr>
      </w:pPr>
      <w:r>
        <w:rPr>
          <w:i/>
          <w:iCs/>
          <w:sz w:val="22"/>
          <w:szCs w:val="22"/>
        </w:rPr>
        <w:t>Kapsulės apvalkalas</w:t>
      </w:r>
    </w:p>
    <w:p w14:paraId="5C001261" w14:textId="77777777" w:rsidR="00241CE4" w:rsidRDefault="00241CE4" w:rsidP="00241CE4">
      <w:pPr>
        <w:tabs>
          <w:tab w:val="left" w:pos="567"/>
        </w:tabs>
        <w:rPr>
          <w:sz w:val="22"/>
          <w:szCs w:val="22"/>
        </w:rPr>
      </w:pPr>
      <w:r>
        <w:rPr>
          <w:sz w:val="22"/>
          <w:szCs w:val="22"/>
        </w:rPr>
        <w:t>Želatina</w:t>
      </w:r>
    </w:p>
    <w:p w14:paraId="09CDF9AB" w14:textId="77777777" w:rsidR="00241CE4" w:rsidRDefault="00241CE4" w:rsidP="00241CE4">
      <w:pPr>
        <w:tabs>
          <w:tab w:val="left" w:pos="567"/>
        </w:tabs>
        <w:rPr>
          <w:sz w:val="22"/>
          <w:szCs w:val="22"/>
        </w:rPr>
      </w:pPr>
      <w:r>
        <w:rPr>
          <w:sz w:val="22"/>
          <w:szCs w:val="22"/>
        </w:rPr>
        <w:t>Titano dioksidas (E171)</w:t>
      </w:r>
    </w:p>
    <w:p w14:paraId="3DEFD436" w14:textId="77777777" w:rsidR="00241CE4" w:rsidRDefault="00241CE4" w:rsidP="00241CE4">
      <w:pPr>
        <w:tabs>
          <w:tab w:val="left" w:pos="567"/>
        </w:tabs>
        <w:rPr>
          <w:sz w:val="22"/>
          <w:szCs w:val="22"/>
        </w:rPr>
      </w:pPr>
    </w:p>
    <w:p w14:paraId="34ACF336" w14:textId="77777777" w:rsidR="00241CE4" w:rsidRDefault="00241CE4" w:rsidP="00241CE4">
      <w:pPr>
        <w:tabs>
          <w:tab w:val="left" w:pos="567"/>
        </w:tabs>
        <w:rPr>
          <w:i/>
          <w:sz w:val="22"/>
          <w:szCs w:val="22"/>
        </w:rPr>
      </w:pPr>
      <w:r>
        <w:rPr>
          <w:i/>
          <w:sz w:val="22"/>
          <w:szCs w:val="22"/>
        </w:rPr>
        <w:t xml:space="preserve">Spausdinimo rašalas ant kapsulės apvalkalo </w:t>
      </w:r>
      <w:bookmarkStart w:id="44" w:name="_Toc129243242"/>
      <w:bookmarkEnd w:id="44"/>
    </w:p>
    <w:p w14:paraId="69FB1F0E" w14:textId="77777777" w:rsidR="00241CE4" w:rsidRDefault="00241CE4" w:rsidP="00241CE4">
      <w:pPr>
        <w:tabs>
          <w:tab w:val="left" w:pos="567"/>
        </w:tabs>
        <w:rPr>
          <w:sz w:val="22"/>
          <w:szCs w:val="22"/>
        </w:rPr>
      </w:pPr>
      <w:proofErr w:type="spellStart"/>
      <w:r>
        <w:rPr>
          <w:sz w:val="22"/>
          <w:szCs w:val="22"/>
        </w:rPr>
        <w:t>Šelakas</w:t>
      </w:r>
      <w:proofErr w:type="spellEnd"/>
    </w:p>
    <w:p w14:paraId="61E33E04" w14:textId="77777777" w:rsidR="00241CE4" w:rsidRDefault="00241CE4" w:rsidP="00241CE4">
      <w:pPr>
        <w:tabs>
          <w:tab w:val="left" w:pos="567"/>
        </w:tabs>
        <w:rPr>
          <w:sz w:val="22"/>
          <w:szCs w:val="22"/>
        </w:rPr>
      </w:pPr>
      <w:r>
        <w:rPr>
          <w:sz w:val="22"/>
          <w:szCs w:val="22"/>
        </w:rPr>
        <w:t>Juodasis geležies oksidas</w:t>
      </w:r>
    </w:p>
    <w:p w14:paraId="65CF08CD" w14:textId="77777777" w:rsidR="00241CE4" w:rsidRDefault="00241CE4" w:rsidP="00241CE4">
      <w:pPr>
        <w:tabs>
          <w:tab w:val="left" w:pos="567"/>
        </w:tabs>
        <w:rPr>
          <w:sz w:val="22"/>
          <w:szCs w:val="22"/>
        </w:rPr>
      </w:pPr>
      <w:proofErr w:type="spellStart"/>
      <w:r>
        <w:rPr>
          <w:sz w:val="22"/>
          <w:szCs w:val="22"/>
        </w:rPr>
        <w:t>Propilenglikolis</w:t>
      </w:r>
      <w:proofErr w:type="spellEnd"/>
    </w:p>
    <w:p w14:paraId="52918926" w14:textId="77777777" w:rsidR="00241CE4" w:rsidRDefault="00241CE4" w:rsidP="00241CE4">
      <w:pPr>
        <w:tabs>
          <w:tab w:val="left" w:pos="567"/>
        </w:tabs>
        <w:rPr>
          <w:sz w:val="22"/>
          <w:szCs w:val="22"/>
        </w:rPr>
      </w:pPr>
      <w:r>
        <w:rPr>
          <w:sz w:val="22"/>
          <w:szCs w:val="22"/>
        </w:rPr>
        <w:t xml:space="preserve">Amonio </w:t>
      </w:r>
      <w:proofErr w:type="spellStart"/>
      <w:r>
        <w:rPr>
          <w:sz w:val="22"/>
          <w:szCs w:val="22"/>
        </w:rPr>
        <w:t>hidroksidas</w:t>
      </w:r>
      <w:proofErr w:type="spellEnd"/>
    </w:p>
    <w:p w14:paraId="34474721" w14:textId="77777777" w:rsidR="00241CE4" w:rsidRDefault="00241CE4" w:rsidP="00241CE4">
      <w:pPr>
        <w:tabs>
          <w:tab w:val="left" w:pos="567"/>
        </w:tabs>
        <w:rPr>
          <w:sz w:val="22"/>
          <w:szCs w:val="22"/>
        </w:rPr>
      </w:pPr>
    </w:p>
    <w:p w14:paraId="2D808C0A" w14:textId="77777777" w:rsidR="00241CE4" w:rsidRDefault="00241CE4" w:rsidP="00241CE4">
      <w:pPr>
        <w:tabs>
          <w:tab w:val="left" w:pos="567"/>
        </w:tabs>
        <w:ind w:left="540" w:hanging="540"/>
        <w:rPr>
          <w:b/>
          <w:bCs/>
          <w:sz w:val="22"/>
          <w:szCs w:val="22"/>
        </w:rPr>
      </w:pPr>
      <w:r>
        <w:rPr>
          <w:b/>
          <w:bCs/>
          <w:sz w:val="22"/>
          <w:szCs w:val="22"/>
        </w:rPr>
        <w:t>6.2</w:t>
      </w:r>
      <w:r>
        <w:rPr>
          <w:b/>
          <w:bCs/>
          <w:sz w:val="22"/>
          <w:szCs w:val="22"/>
        </w:rPr>
        <w:tab/>
        <w:t>Nesuderinamumas</w:t>
      </w:r>
    </w:p>
    <w:p w14:paraId="37892750" w14:textId="77777777" w:rsidR="00241CE4" w:rsidRDefault="00241CE4" w:rsidP="00241CE4">
      <w:pPr>
        <w:tabs>
          <w:tab w:val="left" w:pos="567"/>
        </w:tabs>
        <w:rPr>
          <w:sz w:val="22"/>
          <w:szCs w:val="22"/>
        </w:rPr>
      </w:pPr>
    </w:p>
    <w:p w14:paraId="23B5ED13" w14:textId="77777777" w:rsidR="00241CE4" w:rsidRDefault="00241CE4" w:rsidP="00241CE4">
      <w:pPr>
        <w:tabs>
          <w:tab w:val="left" w:pos="567"/>
        </w:tabs>
        <w:rPr>
          <w:sz w:val="22"/>
          <w:szCs w:val="22"/>
        </w:rPr>
      </w:pPr>
      <w:r>
        <w:rPr>
          <w:sz w:val="22"/>
          <w:szCs w:val="22"/>
        </w:rPr>
        <w:t>Duomenys nebūtini.</w:t>
      </w:r>
    </w:p>
    <w:p w14:paraId="1554B08C" w14:textId="77777777" w:rsidR="00241CE4" w:rsidRDefault="00241CE4" w:rsidP="00241CE4">
      <w:pPr>
        <w:tabs>
          <w:tab w:val="left" w:pos="567"/>
        </w:tabs>
        <w:ind w:left="540" w:hanging="540"/>
        <w:rPr>
          <w:sz w:val="22"/>
          <w:szCs w:val="22"/>
        </w:rPr>
      </w:pPr>
      <w:bookmarkStart w:id="45" w:name="_Toc129243243"/>
      <w:bookmarkStart w:id="46" w:name="_Toc129243118"/>
      <w:bookmarkEnd w:id="45"/>
      <w:bookmarkEnd w:id="46"/>
    </w:p>
    <w:p w14:paraId="6D0598A3" w14:textId="77777777" w:rsidR="00241CE4" w:rsidRDefault="00241CE4" w:rsidP="00241CE4">
      <w:pPr>
        <w:tabs>
          <w:tab w:val="left" w:pos="567"/>
        </w:tabs>
        <w:ind w:left="540" w:hanging="540"/>
        <w:rPr>
          <w:b/>
          <w:bCs/>
          <w:sz w:val="22"/>
          <w:szCs w:val="22"/>
        </w:rPr>
      </w:pPr>
      <w:r>
        <w:rPr>
          <w:b/>
          <w:bCs/>
          <w:sz w:val="22"/>
          <w:szCs w:val="22"/>
        </w:rPr>
        <w:t>6.3</w:t>
      </w:r>
      <w:r>
        <w:rPr>
          <w:b/>
          <w:bCs/>
          <w:sz w:val="22"/>
          <w:szCs w:val="22"/>
        </w:rPr>
        <w:tab/>
        <w:t>Tinkamumo laikas</w:t>
      </w:r>
    </w:p>
    <w:p w14:paraId="0ABDA4BF" w14:textId="77777777" w:rsidR="00241CE4" w:rsidRDefault="00241CE4" w:rsidP="00241CE4">
      <w:pPr>
        <w:tabs>
          <w:tab w:val="left" w:pos="567"/>
        </w:tabs>
        <w:rPr>
          <w:sz w:val="22"/>
          <w:szCs w:val="22"/>
        </w:rPr>
      </w:pPr>
    </w:p>
    <w:p w14:paraId="2865ECDC" w14:textId="4550A6FC" w:rsidR="00241CE4" w:rsidRDefault="00241CE4" w:rsidP="00241CE4">
      <w:pPr>
        <w:tabs>
          <w:tab w:val="left" w:pos="567"/>
        </w:tabs>
        <w:rPr>
          <w:sz w:val="22"/>
          <w:szCs w:val="22"/>
        </w:rPr>
      </w:pPr>
      <w:r>
        <w:rPr>
          <w:sz w:val="22"/>
          <w:szCs w:val="22"/>
        </w:rPr>
        <w:t xml:space="preserve">OPA/Al/PVC lizdinės plokštelės: </w:t>
      </w:r>
      <w:r w:rsidR="007509CC">
        <w:rPr>
          <w:sz w:val="22"/>
          <w:szCs w:val="22"/>
        </w:rPr>
        <w:t>3 </w:t>
      </w:r>
      <w:r>
        <w:rPr>
          <w:sz w:val="22"/>
          <w:szCs w:val="22"/>
        </w:rPr>
        <w:t>metai.</w:t>
      </w:r>
    </w:p>
    <w:p w14:paraId="45B26C25" w14:textId="77777777" w:rsidR="000F6596" w:rsidRDefault="00241CE4" w:rsidP="00241CE4">
      <w:pPr>
        <w:tabs>
          <w:tab w:val="left" w:pos="567"/>
        </w:tabs>
        <w:rPr>
          <w:sz w:val="22"/>
          <w:szCs w:val="22"/>
        </w:rPr>
      </w:pPr>
      <w:r>
        <w:rPr>
          <w:sz w:val="22"/>
          <w:szCs w:val="22"/>
        </w:rPr>
        <w:t xml:space="preserve">DTPE buteliukas: </w:t>
      </w:r>
    </w:p>
    <w:p w14:paraId="5E12F887" w14:textId="7988557D" w:rsidR="000F6596" w:rsidRPr="000F6596" w:rsidRDefault="007509CC" w:rsidP="000F6596">
      <w:pPr>
        <w:tabs>
          <w:tab w:val="left" w:pos="567"/>
        </w:tabs>
        <w:rPr>
          <w:sz w:val="22"/>
          <w:szCs w:val="22"/>
        </w:rPr>
      </w:pPr>
      <w:r>
        <w:rPr>
          <w:sz w:val="22"/>
          <w:szCs w:val="22"/>
        </w:rPr>
        <w:t>4 </w:t>
      </w:r>
      <w:r w:rsidR="00241CE4">
        <w:rPr>
          <w:sz w:val="22"/>
          <w:szCs w:val="22"/>
        </w:rPr>
        <w:t>metai</w:t>
      </w:r>
      <w:r w:rsidR="000F6596" w:rsidRPr="000F6596">
        <w:t xml:space="preserve"> </w:t>
      </w:r>
      <w:r w:rsidR="000F6596" w:rsidRPr="000F6596">
        <w:rPr>
          <w:sz w:val="22"/>
          <w:szCs w:val="22"/>
        </w:rPr>
        <w:t>(5, 7, 14, 15, 28, 30, 50, 56, 60, 90, 100 ir 105 kapsulės);</w:t>
      </w:r>
    </w:p>
    <w:p w14:paraId="693C739C" w14:textId="00887B81" w:rsidR="00241CE4" w:rsidRDefault="000F6596" w:rsidP="000F6596">
      <w:pPr>
        <w:tabs>
          <w:tab w:val="left" w:pos="567"/>
        </w:tabs>
        <w:rPr>
          <w:sz w:val="22"/>
          <w:szCs w:val="22"/>
        </w:rPr>
      </w:pPr>
      <w:r w:rsidRPr="000F6596">
        <w:rPr>
          <w:sz w:val="22"/>
          <w:szCs w:val="22"/>
        </w:rPr>
        <w:t>2 metai (250 kapsulių)</w:t>
      </w:r>
      <w:r>
        <w:rPr>
          <w:sz w:val="22"/>
          <w:szCs w:val="22"/>
        </w:rPr>
        <w:t>.</w:t>
      </w:r>
    </w:p>
    <w:p w14:paraId="4F2C10A5" w14:textId="77777777" w:rsidR="00241CE4" w:rsidRDefault="00241CE4" w:rsidP="00241CE4">
      <w:pPr>
        <w:tabs>
          <w:tab w:val="left" w:pos="567"/>
        </w:tabs>
        <w:rPr>
          <w:sz w:val="22"/>
          <w:szCs w:val="22"/>
        </w:rPr>
      </w:pPr>
    </w:p>
    <w:p w14:paraId="68877623" w14:textId="506DC97B" w:rsidR="00241CE4" w:rsidRDefault="00241CE4" w:rsidP="00241CE4">
      <w:pPr>
        <w:tabs>
          <w:tab w:val="left" w:pos="567"/>
        </w:tabs>
        <w:rPr>
          <w:sz w:val="22"/>
          <w:szCs w:val="22"/>
        </w:rPr>
      </w:pPr>
      <w:r>
        <w:rPr>
          <w:sz w:val="22"/>
          <w:szCs w:val="22"/>
        </w:rPr>
        <w:t>DTPE buteliukų tinkamumo laikas po pirmojo atidarymo</w:t>
      </w:r>
    </w:p>
    <w:p w14:paraId="2FCC01A5" w14:textId="7F98CD6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10 ir </w:t>
      </w:r>
      <w:r w:rsidR="007509CC">
        <w:rPr>
          <w:sz w:val="22"/>
          <w:szCs w:val="22"/>
        </w:rPr>
        <w:t>40 </w:t>
      </w:r>
      <w:r>
        <w:rPr>
          <w:sz w:val="22"/>
          <w:szCs w:val="22"/>
        </w:rPr>
        <w:t xml:space="preserve">mg skrandyje neirias kietąsias kapsules: </w:t>
      </w:r>
      <w:r w:rsidR="007509CC">
        <w:rPr>
          <w:sz w:val="22"/>
          <w:szCs w:val="22"/>
        </w:rPr>
        <w:t>100 </w:t>
      </w:r>
      <w:r>
        <w:rPr>
          <w:sz w:val="22"/>
          <w:szCs w:val="22"/>
        </w:rPr>
        <w:t>dienų.</w:t>
      </w:r>
    </w:p>
    <w:p w14:paraId="4067E41E" w14:textId="1B22F185"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7509CC">
        <w:rPr>
          <w:sz w:val="22"/>
          <w:szCs w:val="22"/>
        </w:rPr>
        <w:t>20 </w:t>
      </w:r>
      <w:r>
        <w:rPr>
          <w:sz w:val="22"/>
          <w:szCs w:val="22"/>
        </w:rPr>
        <w:t xml:space="preserve">mg skrandyje neirias kietąsias kapsules: </w:t>
      </w:r>
      <w:r w:rsidR="007509CC">
        <w:rPr>
          <w:sz w:val="22"/>
          <w:szCs w:val="22"/>
        </w:rPr>
        <w:t>105 </w:t>
      </w:r>
      <w:r>
        <w:rPr>
          <w:sz w:val="22"/>
          <w:szCs w:val="22"/>
        </w:rPr>
        <w:t>dienos.</w:t>
      </w:r>
    </w:p>
    <w:p w14:paraId="6CA7302F" w14:textId="77777777" w:rsidR="00241CE4" w:rsidRDefault="00241CE4" w:rsidP="00241CE4">
      <w:pPr>
        <w:tabs>
          <w:tab w:val="left" w:pos="567"/>
        </w:tabs>
        <w:rPr>
          <w:sz w:val="22"/>
          <w:szCs w:val="22"/>
        </w:rPr>
      </w:pPr>
    </w:p>
    <w:p w14:paraId="64F05A62" w14:textId="77777777" w:rsidR="00241CE4" w:rsidRDefault="00241CE4" w:rsidP="00241CE4">
      <w:pPr>
        <w:tabs>
          <w:tab w:val="left" w:pos="567"/>
        </w:tabs>
        <w:ind w:left="540" w:hanging="540"/>
        <w:rPr>
          <w:b/>
          <w:bCs/>
          <w:sz w:val="22"/>
          <w:szCs w:val="22"/>
        </w:rPr>
      </w:pPr>
      <w:bookmarkStart w:id="47" w:name="_Toc129243244"/>
      <w:bookmarkStart w:id="48" w:name="_Toc129243119"/>
      <w:bookmarkEnd w:id="47"/>
      <w:r>
        <w:rPr>
          <w:b/>
          <w:bCs/>
          <w:sz w:val="22"/>
          <w:szCs w:val="22"/>
        </w:rPr>
        <w:t>6.4</w:t>
      </w:r>
      <w:r>
        <w:rPr>
          <w:b/>
          <w:bCs/>
          <w:sz w:val="22"/>
          <w:szCs w:val="22"/>
        </w:rPr>
        <w:tab/>
        <w:t>Specialios laikymo sąlygos</w:t>
      </w:r>
      <w:bookmarkEnd w:id="48"/>
    </w:p>
    <w:p w14:paraId="73C83D3C" w14:textId="77777777" w:rsidR="00241CE4" w:rsidRDefault="00241CE4" w:rsidP="00241CE4">
      <w:pPr>
        <w:tabs>
          <w:tab w:val="left" w:pos="567"/>
        </w:tabs>
        <w:rPr>
          <w:sz w:val="22"/>
          <w:szCs w:val="22"/>
        </w:rPr>
      </w:pPr>
    </w:p>
    <w:p w14:paraId="63E22C9E" w14:textId="26982D38" w:rsidR="00241CE4" w:rsidRDefault="00241CE4" w:rsidP="00241CE4">
      <w:pPr>
        <w:tabs>
          <w:tab w:val="left" w:pos="567"/>
        </w:tabs>
        <w:rPr>
          <w:sz w:val="22"/>
          <w:szCs w:val="22"/>
        </w:rPr>
      </w:pPr>
      <w:r>
        <w:rPr>
          <w:sz w:val="22"/>
          <w:szCs w:val="22"/>
        </w:rPr>
        <w:t>Laikyti žemesnėje kaip 25</w:t>
      </w:r>
      <w:r w:rsidR="00174FC0">
        <w:rPr>
          <w:sz w:val="22"/>
          <w:szCs w:val="22"/>
        </w:rPr>
        <w:t> </w:t>
      </w:r>
      <w:r>
        <w:rPr>
          <w:sz w:val="22"/>
          <w:szCs w:val="22"/>
        </w:rPr>
        <w:sym w:font="Symbol" w:char="F0B0"/>
      </w:r>
      <w:r>
        <w:rPr>
          <w:sz w:val="22"/>
          <w:szCs w:val="22"/>
        </w:rPr>
        <w:t>C temperatūroje.</w:t>
      </w:r>
    </w:p>
    <w:p w14:paraId="76D6931F" w14:textId="77777777" w:rsidR="00241CE4" w:rsidRDefault="00241CE4" w:rsidP="00241CE4">
      <w:pPr>
        <w:tabs>
          <w:tab w:val="left" w:pos="567"/>
        </w:tabs>
        <w:rPr>
          <w:sz w:val="22"/>
          <w:szCs w:val="22"/>
        </w:rPr>
      </w:pPr>
    </w:p>
    <w:p w14:paraId="20D6F16B" w14:textId="370B9622" w:rsidR="00241CE4" w:rsidRDefault="00241CE4" w:rsidP="00241CE4">
      <w:pPr>
        <w:tabs>
          <w:tab w:val="left" w:pos="567"/>
        </w:tabs>
        <w:rPr>
          <w:sz w:val="22"/>
          <w:szCs w:val="22"/>
        </w:rPr>
      </w:pPr>
      <w:r>
        <w:rPr>
          <w:sz w:val="22"/>
          <w:szCs w:val="22"/>
        </w:rPr>
        <w:t xml:space="preserve">OPA/Al/PVC/Al </w:t>
      </w:r>
      <w:r>
        <w:rPr>
          <w:sz w:val="22"/>
          <w:szCs w:val="22"/>
          <w:u w:val="single"/>
        </w:rPr>
        <w:t>lizdinės plokštelės</w:t>
      </w:r>
      <w:r>
        <w:rPr>
          <w:sz w:val="22"/>
          <w:szCs w:val="22"/>
        </w:rPr>
        <w:t>.</w:t>
      </w:r>
    </w:p>
    <w:p w14:paraId="70F851BC" w14:textId="77777777" w:rsidR="00241CE4" w:rsidRDefault="00241CE4" w:rsidP="00241CE4">
      <w:pPr>
        <w:tabs>
          <w:tab w:val="left" w:pos="567"/>
        </w:tabs>
        <w:rPr>
          <w:sz w:val="22"/>
          <w:szCs w:val="22"/>
        </w:rPr>
      </w:pPr>
      <w:r>
        <w:rPr>
          <w:sz w:val="22"/>
          <w:szCs w:val="22"/>
        </w:rPr>
        <w:t>Laikyti gamintojo pakuotėje, kad preparatas būtų apsaugotas nuo drėgmės.</w:t>
      </w:r>
    </w:p>
    <w:p w14:paraId="01649E86" w14:textId="77777777" w:rsidR="00241CE4" w:rsidRDefault="00241CE4" w:rsidP="00241CE4">
      <w:pPr>
        <w:tabs>
          <w:tab w:val="left" w:pos="567"/>
        </w:tabs>
        <w:rPr>
          <w:sz w:val="22"/>
          <w:szCs w:val="22"/>
        </w:rPr>
      </w:pPr>
    </w:p>
    <w:p w14:paraId="0C222CA9" w14:textId="77777777" w:rsidR="00241CE4" w:rsidRDefault="00241CE4" w:rsidP="00241CE4">
      <w:pPr>
        <w:tabs>
          <w:tab w:val="left" w:pos="567"/>
        </w:tabs>
        <w:rPr>
          <w:sz w:val="22"/>
          <w:szCs w:val="22"/>
          <w:u w:val="single"/>
        </w:rPr>
      </w:pPr>
      <w:r>
        <w:rPr>
          <w:sz w:val="22"/>
          <w:szCs w:val="22"/>
          <w:u w:val="single"/>
        </w:rPr>
        <w:t>DTPE buteliukai.</w:t>
      </w:r>
    </w:p>
    <w:p w14:paraId="161808CB" w14:textId="77777777" w:rsidR="00241CE4" w:rsidRDefault="00241CE4" w:rsidP="00241CE4">
      <w:pPr>
        <w:tabs>
          <w:tab w:val="left" w:pos="567"/>
        </w:tabs>
        <w:rPr>
          <w:sz w:val="22"/>
          <w:szCs w:val="22"/>
        </w:rPr>
      </w:pPr>
      <w:r>
        <w:rPr>
          <w:sz w:val="22"/>
          <w:szCs w:val="22"/>
        </w:rPr>
        <w:t>Buteliuką laikyti sandarų, kad preparatas būtų apsaugotas nuo drėgmės.</w:t>
      </w:r>
    </w:p>
    <w:p w14:paraId="331617F8" w14:textId="77777777" w:rsidR="00241CE4" w:rsidRDefault="00241CE4" w:rsidP="00241CE4">
      <w:pPr>
        <w:tabs>
          <w:tab w:val="left" w:pos="567"/>
        </w:tabs>
        <w:rPr>
          <w:sz w:val="22"/>
          <w:szCs w:val="22"/>
        </w:rPr>
      </w:pPr>
    </w:p>
    <w:p w14:paraId="71A25A79" w14:textId="77777777" w:rsidR="00241CE4" w:rsidRDefault="00241CE4" w:rsidP="00241CE4">
      <w:pPr>
        <w:tabs>
          <w:tab w:val="left" w:pos="567"/>
        </w:tabs>
        <w:ind w:left="540" w:hanging="540"/>
        <w:rPr>
          <w:b/>
          <w:bCs/>
          <w:sz w:val="22"/>
          <w:szCs w:val="22"/>
        </w:rPr>
      </w:pPr>
      <w:bookmarkStart w:id="49" w:name="_Toc129243245"/>
      <w:bookmarkStart w:id="50" w:name="_Toc129243120"/>
      <w:bookmarkEnd w:id="49"/>
      <w:r>
        <w:rPr>
          <w:b/>
          <w:bCs/>
          <w:sz w:val="22"/>
          <w:szCs w:val="22"/>
        </w:rPr>
        <w:t>6.5</w:t>
      </w:r>
      <w:r>
        <w:rPr>
          <w:b/>
          <w:bCs/>
          <w:sz w:val="22"/>
          <w:szCs w:val="22"/>
        </w:rPr>
        <w:tab/>
      </w:r>
      <w:proofErr w:type="spellStart"/>
      <w:r>
        <w:rPr>
          <w:b/>
          <w:bCs/>
          <w:sz w:val="22"/>
          <w:szCs w:val="22"/>
        </w:rPr>
        <w:t>Talpyklės</w:t>
      </w:r>
      <w:proofErr w:type="spellEnd"/>
      <w:r>
        <w:rPr>
          <w:b/>
          <w:bCs/>
          <w:sz w:val="22"/>
          <w:szCs w:val="22"/>
        </w:rPr>
        <w:t xml:space="preserve"> pobūdis ir jos turinys</w:t>
      </w:r>
      <w:bookmarkEnd w:id="50"/>
    </w:p>
    <w:p w14:paraId="7C75C030" w14:textId="77777777" w:rsidR="00241CE4" w:rsidRDefault="00241CE4" w:rsidP="00241CE4">
      <w:pPr>
        <w:tabs>
          <w:tab w:val="left" w:pos="567"/>
        </w:tabs>
        <w:rPr>
          <w:sz w:val="22"/>
          <w:szCs w:val="22"/>
        </w:rPr>
      </w:pPr>
    </w:p>
    <w:p w14:paraId="4C5AED25" w14:textId="528B798E" w:rsidR="00241CE4" w:rsidRPr="00BF0E6C" w:rsidRDefault="00241CE4" w:rsidP="00241CE4">
      <w:pPr>
        <w:tabs>
          <w:tab w:val="left" w:pos="567"/>
        </w:tabs>
        <w:rPr>
          <w:sz w:val="22"/>
          <w:szCs w:val="22"/>
          <w:u w:val="single"/>
        </w:rPr>
      </w:pPr>
      <w:proofErr w:type="spellStart"/>
      <w:r w:rsidRPr="00BF0E6C">
        <w:rPr>
          <w:sz w:val="22"/>
          <w:szCs w:val="22"/>
          <w:u w:val="single"/>
        </w:rPr>
        <w:t>Omeprazole</w:t>
      </w:r>
      <w:proofErr w:type="spellEnd"/>
      <w:r w:rsidRPr="00BF0E6C">
        <w:rPr>
          <w:sz w:val="22"/>
          <w:szCs w:val="22"/>
          <w:u w:val="single"/>
        </w:rPr>
        <w:t xml:space="preserve"> STADA </w:t>
      </w:r>
      <w:r w:rsidR="007509CC" w:rsidRPr="00BF0E6C">
        <w:rPr>
          <w:sz w:val="22"/>
          <w:szCs w:val="22"/>
          <w:u w:val="single"/>
        </w:rPr>
        <w:t>10 </w:t>
      </w:r>
      <w:r w:rsidRPr="00BF0E6C">
        <w:rPr>
          <w:sz w:val="22"/>
          <w:szCs w:val="22"/>
          <w:u w:val="single"/>
        </w:rPr>
        <w:t>mg ir 40</w:t>
      </w:r>
      <w:r w:rsidR="007509CC" w:rsidRPr="00BF0E6C">
        <w:rPr>
          <w:sz w:val="22"/>
          <w:szCs w:val="22"/>
          <w:u w:val="single"/>
        </w:rPr>
        <w:t> </w:t>
      </w:r>
      <w:r w:rsidRPr="00BF0E6C">
        <w:rPr>
          <w:sz w:val="22"/>
          <w:szCs w:val="22"/>
          <w:u w:val="single"/>
        </w:rPr>
        <w:t>mg skrandyje neirios kietosios kapsulės</w:t>
      </w:r>
    </w:p>
    <w:p w14:paraId="57487A15" w14:textId="4BC3294E" w:rsidR="00241CE4" w:rsidRDefault="00241CE4" w:rsidP="00241CE4">
      <w:pPr>
        <w:tabs>
          <w:tab w:val="left" w:pos="567"/>
        </w:tabs>
        <w:rPr>
          <w:sz w:val="22"/>
          <w:szCs w:val="22"/>
          <w:u w:val="single"/>
        </w:rPr>
      </w:pPr>
      <w:r>
        <w:rPr>
          <w:sz w:val="22"/>
          <w:szCs w:val="22"/>
        </w:rPr>
        <w:t>OPA/Al/PVC/Al lizdinės plokštelės</w:t>
      </w:r>
      <w:r>
        <w:rPr>
          <w:sz w:val="22"/>
          <w:szCs w:val="22"/>
          <w:u w:val="single"/>
        </w:rPr>
        <w:t>.</w:t>
      </w:r>
    </w:p>
    <w:p w14:paraId="12806913" w14:textId="191484AF" w:rsidR="00241CE4" w:rsidRDefault="00241CE4" w:rsidP="00241CE4">
      <w:pPr>
        <w:tabs>
          <w:tab w:val="left" w:pos="567"/>
        </w:tabs>
        <w:rPr>
          <w:sz w:val="22"/>
          <w:szCs w:val="22"/>
        </w:rPr>
      </w:pPr>
      <w:r>
        <w:rPr>
          <w:sz w:val="22"/>
          <w:szCs w:val="22"/>
        </w:rPr>
        <w:t xml:space="preserve">Kartono dėžutėje yra </w:t>
      </w:r>
      <w:r>
        <w:rPr>
          <w:rFonts w:eastAsia="SimSun"/>
          <w:sz w:val="22"/>
          <w:szCs w:val="22"/>
          <w:lang w:eastAsia="zh-CN"/>
        </w:rPr>
        <w:t xml:space="preserve">7, 14, 15, 28, 30, 50, 56, 60, 90, 98, 100, 140, 280 </w:t>
      </w:r>
      <w:r>
        <w:rPr>
          <w:sz w:val="22"/>
          <w:szCs w:val="22"/>
        </w:rPr>
        <w:t xml:space="preserve">arba </w:t>
      </w:r>
      <w:r w:rsidR="00174FC0">
        <w:rPr>
          <w:sz w:val="22"/>
          <w:szCs w:val="22"/>
        </w:rPr>
        <w:t>500 </w:t>
      </w:r>
      <w:r>
        <w:rPr>
          <w:sz w:val="22"/>
          <w:szCs w:val="22"/>
        </w:rPr>
        <w:t>kapsulių.</w:t>
      </w:r>
    </w:p>
    <w:p w14:paraId="634BB187" w14:textId="77777777" w:rsidR="00241CE4" w:rsidRDefault="00241CE4" w:rsidP="00241CE4">
      <w:pPr>
        <w:tabs>
          <w:tab w:val="left" w:pos="567"/>
        </w:tabs>
        <w:rPr>
          <w:sz w:val="22"/>
          <w:szCs w:val="22"/>
        </w:rPr>
      </w:pPr>
    </w:p>
    <w:p w14:paraId="69E667A6" w14:textId="77777777" w:rsidR="00241CE4" w:rsidRDefault="00241CE4" w:rsidP="00241CE4">
      <w:pPr>
        <w:tabs>
          <w:tab w:val="left" w:pos="567"/>
        </w:tabs>
        <w:rPr>
          <w:sz w:val="22"/>
          <w:szCs w:val="22"/>
        </w:rPr>
      </w:pPr>
      <w:r>
        <w:rPr>
          <w:sz w:val="22"/>
          <w:szCs w:val="22"/>
        </w:rPr>
        <w:t xml:space="preserve">DTPE buteliukas su polipropileno dangteliu, kuriame yra silicio gelio </w:t>
      </w:r>
      <w:proofErr w:type="spellStart"/>
      <w:r>
        <w:rPr>
          <w:sz w:val="22"/>
          <w:szCs w:val="22"/>
        </w:rPr>
        <w:t>sausiklis</w:t>
      </w:r>
      <w:proofErr w:type="spellEnd"/>
      <w:r>
        <w:rPr>
          <w:sz w:val="22"/>
          <w:szCs w:val="22"/>
        </w:rPr>
        <w:t>.</w:t>
      </w:r>
    </w:p>
    <w:p w14:paraId="472342D1" w14:textId="4332DDE7" w:rsidR="00241CE4" w:rsidRDefault="00241CE4" w:rsidP="00241CE4">
      <w:pPr>
        <w:tabs>
          <w:tab w:val="left" w:pos="567"/>
        </w:tabs>
        <w:rPr>
          <w:sz w:val="22"/>
          <w:szCs w:val="22"/>
        </w:rPr>
      </w:pPr>
      <w:r>
        <w:rPr>
          <w:sz w:val="22"/>
          <w:szCs w:val="22"/>
        </w:rPr>
        <w:t xml:space="preserve">Kartono dėžutėje yra </w:t>
      </w:r>
      <w:r>
        <w:rPr>
          <w:rFonts w:eastAsia="SimSun"/>
          <w:sz w:val="22"/>
          <w:szCs w:val="22"/>
          <w:lang w:eastAsia="zh-CN"/>
        </w:rPr>
        <w:t>5, 7, 14, 15, 28, 30, 50, 56, 60, 90</w:t>
      </w:r>
      <w:r>
        <w:rPr>
          <w:sz w:val="22"/>
          <w:szCs w:val="22"/>
        </w:rPr>
        <w:t xml:space="preserve"> arba </w:t>
      </w:r>
      <w:r w:rsidR="00174FC0">
        <w:rPr>
          <w:sz w:val="22"/>
          <w:szCs w:val="22"/>
        </w:rPr>
        <w:t>100 </w:t>
      </w:r>
      <w:r>
        <w:rPr>
          <w:sz w:val="22"/>
          <w:szCs w:val="22"/>
        </w:rPr>
        <w:t>kapsulių.</w:t>
      </w:r>
    </w:p>
    <w:p w14:paraId="2EC71AE7" w14:textId="77777777" w:rsidR="00241CE4" w:rsidRDefault="00241CE4" w:rsidP="00241CE4">
      <w:pPr>
        <w:tabs>
          <w:tab w:val="left" w:pos="567"/>
        </w:tabs>
        <w:rPr>
          <w:sz w:val="22"/>
          <w:szCs w:val="22"/>
        </w:rPr>
      </w:pPr>
    </w:p>
    <w:p w14:paraId="275FD4A1" w14:textId="1177C6D4" w:rsidR="00241CE4" w:rsidRPr="00BF0E6C" w:rsidRDefault="00241CE4" w:rsidP="00241CE4">
      <w:pPr>
        <w:tabs>
          <w:tab w:val="left" w:pos="567"/>
        </w:tabs>
        <w:rPr>
          <w:sz w:val="22"/>
          <w:szCs w:val="22"/>
          <w:u w:val="single"/>
        </w:rPr>
      </w:pPr>
      <w:proofErr w:type="spellStart"/>
      <w:r w:rsidRPr="00BF0E6C">
        <w:rPr>
          <w:sz w:val="22"/>
          <w:szCs w:val="22"/>
          <w:u w:val="single"/>
        </w:rPr>
        <w:t>Omeprazole</w:t>
      </w:r>
      <w:proofErr w:type="spellEnd"/>
      <w:r w:rsidRPr="00BF0E6C">
        <w:rPr>
          <w:sz w:val="22"/>
          <w:szCs w:val="22"/>
          <w:u w:val="single"/>
        </w:rPr>
        <w:t xml:space="preserve"> STADA </w:t>
      </w:r>
      <w:r w:rsidR="007509CC" w:rsidRPr="00BF0E6C">
        <w:rPr>
          <w:sz w:val="22"/>
          <w:szCs w:val="22"/>
          <w:u w:val="single"/>
        </w:rPr>
        <w:t>20 </w:t>
      </w:r>
      <w:r w:rsidRPr="00BF0E6C">
        <w:rPr>
          <w:sz w:val="22"/>
          <w:szCs w:val="22"/>
          <w:u w:val="single"/>
        </w:rPr>
        <w:t>mg skrandyje neirios kietosios kapsulės</w:t>
      </w:r>
    </w:p>
    <w:p w14:paraId="226CED9F" w14:textId="3B1379AC" w:rsidR="00241CE4" w:rsidRDefault="00241CE4" w:rsidP="00241CE4">
      <w:pPr>
        <w:tabs>
          <w:tab w:val="left" w:pos="567"/>
        </w:tabs>
        <w:rPr>
          <w:sz w:val="22"/>
          <w:szCs w:val="22"/>
          <w:u w:val="single"/>
        </w:rPr>
      </w:pPr>
      <w:r>
        <w:rPr>
          <w:sz w:val="22"/>
          <w:szCs w:val="22"/>
        </w:rPr>
        <w:t>OPA/Al/PVC/Al lizdinės plokštelės</w:t>
      </w:r>
      <w:r>
        <w:rPr>
          <w:sz w:val="22"/>
          <w:szCs w:val="22"/>
          <w:u w:val="single"/>
        </w:rPr>
        <w:t>.</w:t>
      </w:r>
    </w:p>
    <w:p w14:paraId="47E4AB07" w14:textId="752FA056" w:rsidR="00241CE4" w:rsidRDefault="00241CE4" w:rsidP="00241CE4">
      <w:pPr>
        <w:tabs>
          <w:tab w:val="left" w:pos="567"/>
        </w:tabs>
        <w:rPr>
          <w:sz w:val="22"/>
          <w:szCs w:val="22"/>
        </w:rPr>
      </w:pPr>
      <w:r>
        <w:rPr>
          <w:sz w:val="22"/>
          <w:szCs w:val="22"/>
        </w:rPr>
        <w:t xml:space="preserve">Kartono dėžutėje yra </w:t>
      </w:r>
      <w:r>
        <w:rPr>
          <w:rFonts w:eastAsia="SimSun"/>
          <w:sz w:val="22"/>
          <w:szCs w:val="22"/>
          <w:lang w:eastAsia="zh-CN"/>
        </w:rPr>
        <w:t xml:space="preserve">7, 14, 15, 28, 30, 50, 56, 60, 90, 98, 100, 140, 280 </w:t>
      </w:r>
      <w:r>
        <w:rPr>
          <w:sz w:val="22"/>
          <w:szCs w:val="22"/>
        </w:rPr>
        <w:t xml:space="preserve">arba </w:t>
      </w:r>
      <w:r w:rsidR="00174FC0">
        <w:rPr>
          <w:sz w:val="22"/>
          <w:szCs w:val="22"/>
        </w:rPr>
        <w:t>500 </w:t>
      </w:r>
      <w:r>
        <w:rPr>
          <w:sz w:val="22"/>
          <w:szCs w:val="22"/>
        </w:rPr>
        <w:t>kapsulių.</w:t>
      </w:r>
    </w:p>
    <w:p w14:paraId="2A820336" w14:textId="77777777" w:rsidR="00241CE4" w:rsidRDefault="00241CE4" w:rsidP="00241CE4">
      <w:pPr>
        <w:tabs>
          <w:tab w:val="left" w:pos="567"/>
        </w:tabs>
        <w:rPr>
          <w:sz w:val="22"/>
          <w:szCs w:val="22"/>
        </w:rPr>
      </w:pPr>
    </w:p>
    <w:p w14:paraId="58C1F606" w14:textId="77777777" w:rsidR="00241CE4" w:rsidRDefault="00241CE4" w:rsidP="00241CE4">
      <w:pPr>
        <w:tabs>
          <w:tab w:val="left" w:pos="567"/>
        </w:tabs>
        <w:rPr>
          <w:sz w:val="22"/>
          <w:szCs w:val="22"/>
        </w:rPr>
      </w:pPr>
      <w:r>
        <w:rPr>
          <w:sz w:val="22"/>
          <w:szCs w:val="22"/>
        </w:rPr>
        <w:t xml:space="preserve">DTPE buteliukas su polipropileno dangteliu, kuriame yra silicio gelio </w:t>
      </w:r>
      <w:proofErr w:type="spellStart"/>
      <w:r>
        <w:rPr>
          <w:sz w:val="22"/>
          <w:szCs w:val="22"/>
        </w:rPr>
        <w:t>sausiklis</w:t>
      </w:r>
      <w:proofErr w:type="spellEnd"/>
      <w:r>
        <w:rPr>
          <w:sz w:val="22"/>
          <w:szCs w:val="22"/>
        </w:rPr>
        <w:t>.</w:t>
      </w:r>
    </w:p>
    <w:p w14:paraId="240821FE" w14:textId="266A651E" w:rsidR="00241CE4" w:rsidRDefault="00241CE4" w:rsidP="00241CE4">
      <w:pPr>
        <w:tabs>
          <w:tab w:val="left" w:pos="567"/>
        </w:tabs>
        <w:rPr>
          <w:sz w:val="22"/>
          <w:szCs w:val="22"/>
        </w:rPr>
      </w:pPr>
      <w:r>
        <w:rPr>
          <w:sz w:val="22"/>
          <w:szCs w:val="22"/>
        </w:rPr>
        <w:t xml:space="preserve">Kartono dėžutėje yra </w:t>
      </w:r>
      <w:r>
        <w:rPr>
          <w:rFonts w:eastAsia="SimSun"/>
          <w:sz w:val="22"/>
          <w:szCs w:val="22"/>
          <w:lang w:eastAsia="zh-CN"/>
        </w:rPr>
        <w:t>5, 7, 14, 15, 28, 30, 50, 56, 60, 90, 100</w:t>
      </w:r>
      <w:r w:rsidR="004B4100">
        <w:rPr>
          <w:rFonts w:eastAsia="SimSun"/>
          <w:sz w:val="22"/>
          <w:szCs w:val="22"/>
          <w:lang w:eastAsia="zh-CN"/>
        </w:rPr>
        <w:t xml:space="preserve">, </w:t>
      </w:r>
      <w:r w:rsidR="00174FC0">
        <w:rPr>
          <w:sz w:val="22"/>
          <w:szCs w:val="22"/>
        </w:rPr>
        <w:t>105</w:t>
      </w:r>
      <w:r w:rsidR="004B4100">
        <w:rPr>
          <w:sz w:val="22"/>
          <w:szCs w:val="22"/>
        </w:rPr>
        <w:t xml:space="preserve"> arba 250 </w:t>
      </w:r>
      <w:r w:rsidR="004B4100" w:rsidRPr="004B4100">
        <w:rPr>
          <w:sz w:val="22"/>
          <w:szCs w:val="22"/>
        </w:rPr>
        <w:t>(pakuotė, skirta vartoti ligoninėje)</w:t>
      </w:r>
      <w:r w:rsidR="00174FC0">
        <w:rPr>
          <w:sz w:val="22"/>
          <w:szCs w:val="22"/>
        </w:rPr>
        <w:t> </w:t>
      </w:r>
      <w:r>
        <w:rPr>
          <w:sz w:val="22"/>
          <w:szCs w:val="22"/>
        </w:rPr>
        <w:t>kapsul</w:t>
      </w:r>
      <w:r w:rsidR="004B4100">
        <w:rPr>
          <w:sz w:val="22"/>
          <w:szCs w:val="22"/>
        </w:rPr>
        <w:t>ių</w:t>
      </w:r>
      <w:r>
        <w:rPr>
          <w:sz w:val="22"/>
          <w:szCs w:val="22"/>
        </w:rPr>
        <w:t>.</w:t>
      </w:r>
    </w:p>
    <w:p w14:paraId="670CD0A2" w14:textId="77777777" w:rsidR="00241CE4" w:rsidRDefault="00241CE4" w:rsidP="00241CE4">
      <w:pPr>
        <w:tabs>
          <w:tab w:val="left" w:pos="567"/>
        </w:tabs>
        <w:rPr>
          <w:sz w:val="22"/>
          <w:szCs w:val="22"/>
        </w:rPr>
      </w:pPr>
    </w:p>
    <w:p w14:paraId="71ACBC01" w14:textId="77777777" w:rsidR="00241CE4" w:rsidRDefault="00241CE4" w:rsidP="00241CE4">
      <w:pPr>
        <w:tabs>
          <w:tab w:val="left" w:pos="567"/>
        </w:tabs>
        <w:rPr>
          <w:sz w:val="22"/>
          <w:szCs w:val="22"/>
        </w:rPr>
      </w:pPr>
      <w:r>
        <w:rPr>
          <w:sz w:val="22"/>
          <w:szCs w:val="22"/>
        </w:rPr>
        <w:t>Gali būti tiekiamos ne visų dydžių pakuotės.</w:t>
      </w:r>
    </w:p>
    <w:p w14:paraId="0AB55473" w14:textId="77777777" w:rsidR="00241CE4" w:rsidRDefault="00241CE4" w:rsidP="00241CE4">
      <w:pPr>
        <w:tabs>
          <w:tab w:val="left" w:pos="567"/>
        </w:tabs>
        <w:rPr>
          <w:sz w:val="22"/>
          <w:szCs w:val="22"/>
        </w:rPr>
      </w:pPr>
    </w:p>
    <w:p w14:paraId="69756A69" w14:textId="77777777" w:rsidR="00241CE4" w:rsidRDefault="00241CE4" w:rsidP="00241CE4">
      <w:pPr>
        <w:tabs>
          <w:tab w:val="left" w:pos="567"/>
        </w:tabs>
        <w:ind w:left="540" w:hanging="540"/>
        <w:rPr>
          <w:b/>
          <w:bCs/>
          <w:sz w:val="22"/>
          <w:szCs w:val="22"/>
        </w:rPr>
      </w:pPr>
      <w:bookmarkStart w:id="51" w:name="_Toc129243246"/>
      <w:bookmarkStart w:id="52" w:name="_Toc129243121"/>
      <w:bookmarkEnd w:id="51"/>
      <w:r>
        <w:rPr>
          <w:b/>
          <w:bCs/>
          <w:sz w:val="22"/>
          <w:szCs w:val="22"/>
        </w:rPr>
        <w:lastRenderedPageBreak/>
        <w:t>6.6</w:t>
      </w:r>
      <w:r>
        <w:rPr>
          <w:b/>
          <w:bCs/>
          <w:sz w:val="22"/>
          <w:szCs w:val="22"/>
        </w:rPr>
        <w:tab/>
        <w:t xml:space="preserve">Specialūs reikalavimai atliekoms tvarkyti </w:t>
      </w:r>
      <w:bookmarkEnd w:id="52"/>
    </w:p>
    <w:p w14:paraId="5880258B" w14:textId="77777777" w:rsidR="00241CE4" w:rsidRDefault="00241CE4" w:rsidP="00241CE4">
      <w:pPr>
        <w:tabs>
          <w:tab w:val="left" w:pos="567"/>
        </w:tabs>
        <w:rPr>
          <w:sz w:val="22"/>
          <w:szCs w:val="22"/>
        </w:rPr>
      </w:pPr>
    </w:p>
    <w:p w14:paraId="472D38D0" w14:textId="77777777" w:rsidR="00241CE4" w:rsidRDefault="00241CE4" w:rsidP="00241CE4">
      <w:pPr>
        <w:tabs>
          <w:tab w:val="left" w:pos="567"/>
        </w:tabs>
        <w:rPr>
          <w:sz w:val="22"/>
          <w:szCs w:val="22"/>
        </w:rPr>
      </w:pPr>
      <w:r>
        <w:rPr>
          <w:sz w:val="22"/>
          <w:szCs w:val="22"/>
        </w:rPr>
        <w:t>Specialių reikalavimų nėra.</w:t>
      </w:r>
    </w:p>
    <w:p w14:paraId="2CE94BF2" w14:textId="77777777" w:rsidR="00241CE4" w:rsidRDefault="00241CE4" w:rsidP="00241CE4">
      <w:pPr>
        <w:tabs>
          <w:tab w:val="left" w:pos="567"/>
        </w:tabs>
        <w:rPr>
          <w:sz w:val="22"/>
          <w:szCs w:val="22"/>
        </w:rPr>
      </w:pPr>
    </w:p>
    <w:p w14:paraId="0D13483A" w14:textId="77777777" w:rsidR="00241CE4" w:rsidRDefault="00241CE4" w:rsidP="00241CE4">
      <w:pPr>
        <w:tabs>
          <w:tab w:val="left" w:pos="567"/>
        </w:tabs>
        <w:rPr>
          <w:sz w:val="22"/>
          <w:szCs w:val="22"/>
        </w:rPr>
      </w:pPr>
    </w:p>
    <w:p w14:paraId="37C68D39" w14:textId="77777777" w:rsidR="00241CE4" w:rsidRDefault="00241CE4" w:rsidP="00241CE4">
      <w:pPr>
        <w:tabs>
          <w:tab w:val="left" w:pos="567"/>
        </w:tabs>
        <w:ind w:left="540" w:hanging="540"/>
        <w:rPr>
          <w:b/>
          <w:bCs/>
          <w:sz w:val="22"/>
          <w:szCs w:val="22"/>
        </w:rPr>
      </w:pPr>
      <w:bookmarkStart w:id="53" w:name="_Toc129243247"/>
      <w:bookmarkStart w:id="54" w:name="_Toc129243122"/>
      <w:bookmarkEnd w:id="53"/>
      <w:r>
        <w:rPr>
          <w:b/>
          <w:bCs/>
          <w:sz w:val="22"/>
          <w:szCs w:val="22"/>
        </w:rPr>
        <w:t>7.</w:t>
      </w:r>
      <w:r>
        <w:rPr>
          <w:b/>
          <w:bCs/>
          <w:sz w:val="22"/>
          <w:szCs w:val="22"/>
        </w:rPr>
        <w:tab/>
      </w:r>
      <w:bookmarkEnd w:id="54"/>
      <w:r>
        <w:rPr>
          <w:b/>
          <w:bCs/>
          <w:sz w:val="22"/>
          <w:szCs w:val="22"/>
        </w:rPr>
        <w:t>REGISTRUOTOJAS</w:t>
      </w:r>
    </w:p>
    <w:p w14:paraId="5724875E" w14:textId="77777777" w:rsidR="00241CE4" w:rsidRDefault="00241CE4" w:rsidP="00241CE4">
      <w:pPr>
        <w:tabs>
          <w:tab w:val="left" w:pos="567"/>
        </w:tabs>
        <w:rPr>
          <w:sz w:val="22"/>
          <w:szCs w:val="22"/>
        </w:rPr>
      </w:pPr>
    </w:p>
    <w:p w14:paraId="2F69FBD0" w14:textId="77777777" w:rsidR="00241CE4" w:rsidRDefault="00241CE4" w:rsidP="00241CE4">
      <w:pPr>
        <w:tabs>
          <w:tab w:val="left" w:pos="567"/>
        </w:tabs>
        <w:rPr>
          <w:sz w:val="22"/>
          <w:szCs w:val="22"/>
        </w:rPr>
      </w:pPr>
      <w:r>
        <w:rPr>
          <w:sz w:val="22"/>
          <w:szCs w:val="22"/>
        </w:rPr>
        <w:t xml:space="preserve">STADA </w:t>
      </w:r>
      <w:proofErr w:type="spellStart"/>
      <w:r>
        <w:rPr>
          <w:sz w:val="22"/>
          <w:szCs w:val="22"/>
        </w:rPr>
        <w:t>Arzneimittel</w:t>
      </w:r>
      <w:proofErr w:type="spellEnd"/>
      <w:r>
        <w:rPr>
          <w:sz w:val="22"/>
          <w:szCs w:val="22"/>
        </w:rPr>
        <w:t xml:space="preserve"> AG</w:t>
      </w:r>
    </w:p>
    <w:p w14:paraId="0FEE2C2A" w14:textId="2E01F5CD" w:rsidR="00241CE4" w:rsidRDefault="00241CE4" w:rsidP="00241CE4">
      <w:pPr>
        <w:tabs>
          <w:tab w:val="left" w:pos="567"/>
        </w:tabs>
        <w:rPr>
          <w:sz w:val="22"/>
          <w:szCs w:val="22"/>
        </w:rPr>
      </w:pPr>
      <w:proofErr w:type="spellStart"/>
      <w:r>
        <w:rPr>
          <w:sz w:val="22"/>
          <w:szCs w:val="22"/>
        </w:rPr>
        <w:t>Stadastra</w:t>
      </w:r>
      <w:r w:rsidR="004E202A">
        <w:rPr>
          <w:sz w:val="22"/>
          <w:szCs w:val="22"/>
        </w:rPr>
        <w:t>ss</w:t>
      </w:r>
      <w:r>
        <w:rPr>
          <w:sz w:val="22"/>
          <w:szCs w:val="22"/>
        </w:rPr>
        <w:t>e</w:t>
      </w:r>
      <w:proofErr w:type="spellEnd"/>
      <w:r>
        <w:rPr>
          <w:sz w:val="22"/>
          <w:szCs w:val="22"/>
        </w:rPr>
        <w:t xml:space="preserve"> 2 – 18</w:t>
      </w:r>
    </w:p>
    <w:p w14:paraId="3F20F351" w14:textId="77777777" w:rsidR="00241CE4" w:rsidRDefault="00241CE4" w:rsidP="00241CE4">
      <w:pPr>
        <w:tabs>
          <w:tab w:val="left" w:pos="567"/>
        </w:tabs>
        <w:rPr>
          <w:sz w:val="22"/>
          <w:szCs w:val="22"/>
        </w:rPr>
      </w:pPr>
      <w:r w:rsidRPr="00174B4E">
        <w:rPr>
          <w:sz w:val="22"/>
          <w:szCs w:val="22"/>
        </w:rPr>
        <w:t>D-</w:t>
      </w:r>
      <w:r>
        <w:rPr>
          <w:sz w:val="22"/>
          <w:szCs w:val="22"/>
        </w:rPr>
        <w:t xml:space="preserve">61118 </w:t>
      </w:r>
      <w:proofErr w:type="spellStart"/>
      <w:r>
        <w:rPr>
          <w:sz w:val="22"/>
          <w:szCs w:val="22"/>
        </w:rPr>
        <w:t>Bad</w:t>
      </w:r>
      <w:proofErr w:type="spellEnd"/>
      <w:r>
        <w:rPr>
          <w:sz w:val="22"/>
          <w:szCs w:val="22"/>
        </w:rPr>
        <w:t xml:space="preserve"> </w:t>
      </w:r>
      <w:proofErr w:type="spellStart"/>
      <w:r>
        <w:rPr>
          <w:sz w:val="22"/>
          <w:szCs w:val="22"/>
        </w:rPr>
        <w:t>Vilbel</w:t>
      </w:r>
      <w:proofErr w:type="spellEnd"/>
    </w:p>
    <w:p w14:paraId="6E233CC5" w14:textId="77777777" w:rsidR="00241CE4" w:rsidRDefault="00241CE4" w:rsidP="00241CE4">
      <w:pPr>
        <w:tabs>
          <w:tab w:val="left" w:pos="567"/>
        </w:tabs>
        <w:rPr>
          <w:sz w:val="22"/>
          <w:szCs w:val="22"/>
        </w:rPr>
      </w:pPr>
      <w:r>
        <w:rPr>
          <w:sz w:val="22"/>
          <w:szCs w:val="22"/>
        </w:rPr>
        <w:t>Vokietija</w:t>
      </w:r>
    </w:p>
    <w:p w14:paraId="58DF434E" w14:textId="77777777" w:rsidR="00241CE4" w:rsidRDefault="00241CE4" w:rsidP="00241CE4">
      <w:pPr>
        <w:tabs>
          <w:tab w:val="left" w:pos="567"/>
        </w:tabs>
        <w:rPr>
          <w:sz w:val="22"/>
          <w:szCs w:val="22"/>
        </w:rPr>
      </w:pPr>
    </w:p>
    <w:p w14:paraId="0825FD5A" w14:textId="77777777" w:rsidR="00241CE4" w:rsidRDefault="00241CE4" w:rsidP="00241CE4">
      <w:pPr>
        <w:tabs>
          <w:tab w:val="left" w:pos="567"/>
        </w:tabs>
        <w:rPr>
          <w:sz w:val="22"/>
          <w:szCs w:val="22"/>
        </w:rPr>
      </w:pPr>
    </w:p>
    <w:p w14:paraId="34751C65" w14:textId="77777777" w:rsidR="00241CE4" w:rsidRDefault="00241CE4" w:rsidP="00241CE4">
      <w:pPr>
        <w:tabs>
          <w:tab w:val="left" w:pos="567"/>
        </w:tabs>
        <w:ind w:left="540" w:hanging="540"/>
        <w:rPr>
          <w:sz w:val="22"/>
          <w:szCs w:val="22"/>
        </w:rPr>
      </w:pPr>
      <w:bookmarkStart w:id="55" w:name="_Toc129243248"/>
      <w:bookmarkStart w:id="56" w:name="_Toc129243123"/>
      <w:bookmarkEnd w:id="55"/>
      <w:r>
        <w:rPr>
          <w:b/>
          <w:bCs/>
          <w:sz w:val="22"/>
          <w:szCs w:val="22"/>
        </w:rPr>
        <w:t>8.</w:t>
      </w:r>
      <w:r>
        <w:rPr>
          <w:b/>
          <w:bCs/>
          <w:sz w:val="22"/>
          <w:szCs w:val="22"/>
        </w:rPr>
        <w:tab/>
        <w:t>REGISTRACIJOS PAŽYMĖJIMO NUMERIS</w:t>
      </w:r>
      <w:bookmarkEnd w:id="56"/>
      <w:r>
        <w:rPr>
          <w:b/>
          <w:bCs/>
          <w:sz w:val="22"/>
          <w:szCs w:val="22"/>
        </w:rPr>
        <w:t xml:space="preserve"> (-IAI)</w:t>
      </w:r>
    </w:p>
    <w:p w14:paraId="0BCF1919" w14:textId="77777777" w:rsidR="00241CE4" w:rsidRDefault="00241CE4" w:rsidP="00241CE4">
      <w:pPr>
        <w:tabs>
          <w:tab w:val="left" w:pos="567"/>
        </w:tabs>
        <w:rPr>
          <w:sz w:val="22"/>
          <w:szCs w:val="22"/>
        </w:rPr>
      </w:pPr>
    </w:p>
    <w:p w14:paraId="230295B9" w14:textId="53CAE00B"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7509CC">
        <w:rPr>
          <w:sz w:val="22"/>
          <w:szCs w:val="22"/>
        </w:rPr>
        <w:t>10 </w:t>
      </w:r>
      <w:r>
        <w:rPr>
          <w:sz w:val="22"/>
          <w:szCs w:val="22"/>
        </w:rPr>
        <w:t xml:space="preserve">mg </w:t>
      </w:r>
    </w:p>
    <w:p w14:paraId="3536922E" w14:textId="77777777" w:rsidR="00241CE4" w:rsidRDefault="00241CE4" w:rsidP="00241CE4">
      <w:pPr>
        <w:rPr>
          <w:sz w:val="22"/>
          <w:szCs w:val="22"/>
          <w:u w:val="single"/>
        </w:rPr>
      </w:pPr>
      <w:r>
        <w:rPr>
          <w:bCs/>
          <w:sz w:val="22"/>
          <w:szCs w:val="22"/>
          <w:u w:val="single"/>
        </w:rPr>
        <w:t>Lizdinė plokštelė:</w:t>
      </w:r>
    </w:p>
    <w:p w14:paraId="0992BC7D" w14:textId="77777777" w:rsidR="00241CE4" w:rsidRDefault="00241CE4" w:rsidP="00241CE4">
      <w:pPr>
        <w:rPr>
          <w:bCs/>
          <w:sz w:val="22"/>
          <w:szCs w:val="22"/>
        </w:rPr>
      </w:pPr>
      <w:r>
        <w:rPr>
          <w:bCs/>
          <w:sz w:val="22"/>
          <w:szCs w:val="22"/>
        </w:rPr>
        <w:t xml:space="preserve">N7 - LT/1/10/1901/001 </w:t>
      </w:r>
    </w:p>
    <w:p w14:paraId="5D55CFB7" w14:textId="77777777" w:rsidR="00241CE4" w:rsidRDefault="00241CE4" w:rsidP="00241CE4">
      <w:pPr>
        <w:rPr>
          <w:bCs/>
          <w:sz w:val="22"/>
          <w:szCs w:val="22"/>
        </w:rPr>
      </w:pPr>
      <w:r>
        <w:rPr>
          <w:bCs/>
          <w:sz w:val="22"/>
          <w:szCs w:val="22"/>
        </w:rPr>
        <w:t xml:space="preserve">N14 - LT/1/10/1901/002 </w:t>
      </w:r>
    </w:p>
    <w:p w14:paraId="400E842F" w14:textId="77777777" w:rsidR="00241CE4" w:rsidRDefault="00241CE4" w:rsidP="00241CE4">
      <w:pPr>
        <w:rPr>
          <w:bCs/>
          <w:sz w:val="22"/>
          <w:szCs w:val="22"/>
        </w:rPr>
      </w:pPr>
      <w:r>
        <w:rPr>
          <w:bCs/>
          <w:sz w:val="22"/>
          <w:szCs w:val="22"/>
        </w:rPr>
        <w:t xml:space="preserve">N15 - LT/1/10/1901/003 </w:t>
      </w:r>
    </w:p>
    <w:p w14:paraId="07F1DDB6" w14:textId="77777777" w:rsidR="00241CE4" w:rsidRDefault="00241CE4" w:rsidP="00241CE4">
      <w:pPr>
        <w:rPr>
          <w:bCs/>
          <w:sz w:val="22"/>
          <w:szCs w:val="22"/>
        </w:rPr>
      </w:pPr>
      <w:r>
        <w:rPr>
          <w:bCs/>
          <w:sz w:val="22"/>
          <w:szCs w:val="22"/>
        </w:rPr>
        <w:t xml:space="preserve">N28 - LT/1/10/1901/004 </w:t>
      </w:r>
    </w:p>
    <w:p w14:paraId="64D35267" w14:textId="77777777" w:rsidR="00241CE4" w:rsidRDefault="00241CE4" w:rsidP="00241CE4">
      <w:pPr>
        <w:rPr>
          <w:bCs/>
          <w:sz w:val="22"/>
          <w:szCs w:val="22"/>
        </w:rPr>
      </w:pPr>
      <w:r>
        <w:rPr>
          <w:bCs/>
          <w:sz w:val="22"/>
          <w:szCs w:val="22"/>
        </w:rPr>
        <w:t>N30 - LT/1/10/1901/005</w:t>
      </w:r>
    </w:p>
    <w:p w14:paraId="1A0D179B" w14:textId="77777777" w:rsidR="00241CE4" w:rsidRDefault="00241CE4" w:rsidP="00241CE4">
      <w:pPr>
        <w:rPr>
          <w:bCs/>
          <w:sz w:val="22"/>
          <w:szCs w:val="22"/>
        </w:rPr>
      </w:pPr>
      <w:r>
        <w:rPr>
          <w:bCs/>
          <w:sz w:val="22"/>
          <w:szCs w:val="22"/>
        </w:rPr>
        <w:t xml:space="preserve">N50 - LT/1/10/1901/006 </w:t>
      </w:r>
    </w:p>
    <w:p w14:paraId="034F5527" w14:textId="77777777" w:rsidR="00241CE4" w:rsidRDefault="00241CE4" w:rsidP="00241CE4">
      <w:pPr>
        <w:rPr>
          <w:bCs/>
          <w:sz w:val="22"/>
          <w:szCs w:val="22"/>
        </w:rPr>
      </w:pPr>
      <w:r>
        <w:rPr>
          <w:bCs/>
          <w:sz w:val="22"/>
          <w:szCs w:val="22"/>
        </w:rPr>
        <w:t xml:space="preserve">N56 - LT/1/10/1901/007 </w:t>
      </w:r>
    </w:p>
    <w:p w14:paraId="1582635B" w14:textId="77777777" w:rsidR="00241CE4" w:rsidRDefault="00241CE4" w:rsidP="00241CE4">
      <w:pPr>
        <w:rPr>
          <w:bCs/>
          <w:sz w:val="22"/>
          <w:szCs w:val="22"/>
        </w:rPr>
      </w:pPr>
      <w:r>
        <w:rPr>
          <w:bCs/>
          <w:sz w:val="22"/>
          <w:szCs w:val="22"/>
        </w:rPr>
        <w:t xml:space="preserve">N60 - LT/1/10/1901/008 </w:t>
      </w:r>
    </w:p>
    <w:p w14:paraId="462A57A7" w14:textId="77777777" w:rsidR="00241CE4" w:rsidRDefault="00241CE4" w:rsidP="00241CE4">
      <w:pPr>
        <w:rPr>
          <w:bCs/>
          <w:sz w:val="22"/>
          <w:szCs w:val="22"/>
        </w:rPr>
      </w:pPr>
      <w:r>
        <w:rPr>
          <w:bCs/>
          <w:sz w:val="22"/>
          <w:szCs w:val="22"/>
        </w:rPr>
        <w:t>N90 - LT/1/10/1901/009</w:t>
      </w:r>
    </w:p>
    <w:p w14:paraId="617177FC" w14:textId="77777777" w:rsidR="00241CE4" w:rsidRDefault="00241CE4" w:rsidP="00241CE4">
      <w:pPr>
        <w:rPr>
          <w:bCs/>
          <w:sz w:val="22"/>
          <w:szCs w:val="22"/>
        </w:rPr>
      </w:pPr>
      <w:r>
        <w:rPr>
          <w:bCs/>
          <w:sz w:val="22"/>
          <w:szCs w:val="22"/>
        </w:rPr>
        <w:t xml:space="preserve">N98 - LT/1/10/1901/010 </w:t>
      </w:r>
    </w:p>
    <w:p w14:paraId="5914E1FA" w14:textId="77777777" w:rsidR="00241CE4" w:rsidRDefault="00241CE4" w:rsidP="00241CE4">
      <w:pPr>
        <w:rPr>
          <w:bCs/>
          <w:sz w:val="22"/>
          <w:szCs w:val="22"/>
        </w:rPr>
      </w:pPr>
      <w:r>
        <w:rPr>
          <w:bCs/>
          <w:sz w:val="22"/>
          <w:szCs w:val="22"/>
        </w:rPr>
        <w:t xml:space="preserve">N100 - LT/1/10/1901/011 </w:t>
      </w:r>
    </w:p>
    <w:p w14:paraId="112E0F16" w14:textId="77777777" w:rsidR="00241CE4" w:rsidRDefault="00241CE4" w:rsidP="00241CE4">
      <w:pPr>
        <w:rPr>
          <w:bCs/>
          <w:sz w:val="22"/>
          <w:szCs w:val="22"/>
        </w:rPr>
      </w:pPr>
      <w:r>
        <w:rPr>
          <w:bCs/>
          <w:sz w:val="22"/>
          <w:szCs w:val="22"/>
        </w:rPr>
        <w:t xml:space="preserve">N140 - LT/1/10/1901/012 </w:t>
      </w:r>
    </w:p>
    <w:p w14:paraId="2F057B9C" w14:textId="77777777" w:rsidR="00241CE4" w:rsidRDefault="00241CE4" w:rsidP="00241CE4">
      <w:pPr>
        <w:rPr>
          <w:bCs/>
          <w:sz w:val="22"/>
          <w:szCs w:val="22"/>
        </w:rPr>
      </w:pPr>
      <w:r>
        <w:rPr>
          <w:bCs/>
          <w:sz w:val="22"/>
          <w:szCs w:val="22"/>
        </w:rPr>
        <w:t xml:space="preserve">N280 - LT/1/10/1901/013 </w:t>
      </w:r>
    </w:p>
    <w:p w14:paraId="0063E77E" w14:textId="77777777" w:rsidR="00241CE4" w:rsidRDefault="00241CE4" w:rsidP="00241CE4">
      <w:pPr>
        <w:rPr>
          <w:bCs/>
          <w:sz w:val="22"/>
          <w:szCs w:val="22"/>
        </w:rPr>
      </w:pPr>
      <w:r>
        <w:rPr>
          <w:bCs/>
          <w:sz w:val="22"/>
          <w:szCs w:val="22"/>
        </w:rPr>
        <w:t xml:space="preserve">N500 - LT/1/10/1901/014 </w:t>
      </w:r>
    </w:p>
    <w:p w14:paraId="13B47BC2" w14:textId="77777777" w:rsidR="00241CE4" w:rsidRDefault="00241CE4" w:rsidP="00241CE4">
      <w:pPr>
        <w:rPr>
          <w:bCs/>
          <w:sz w:val="22"/>
          <w:szCs w:val="22"/>
          <w:u w:val="single"/>
        </w:rPr>
      </w:pPr>
      <w:r>
        <w:rPr>
          <w:bCs/>
          <w:sz w:val="22"/>
          <w:szCs w:val="22"/>
          <w:u w:val="single"/>
        </w:rPr>
        <w:t>Buteliukas:</w:t>
      </w:r>
    </w:p>
    <w:p w14:paraId="0DFC70B0" w14:textId="77777777" w:rsidR="00241CE4" w:rsidRDefault="00241CE4" w:rsidP="00241CE4">
      <w:pPr>
        <w:rPr>
          <w:bCs/>
          <w:sz w:val="22"/>
          <w:szCs w:val="22"/>
        </w:rPr>
      </w:pPr>
      <w:r>
        <w:rPr>
          <w:bCs/>
          <w:sz w:val="22"/>
          <w:szCs w:val="22"/>
        </w:rPr>
        <w:t xml:space="preserve">N5 - LT/1/10/1901/015 </w:t>
      </w:r>
    </w:p>
    <w:p w14:paraId="287BBC0E" w14:textId="77777777" w:rsidR="00241CE4" w:rsidRDefault="00241CE4" w:rsidP="00241CE4">
      <w:pPr>
        <w:rPr>
          <w:bCs/>
          <w:sz w:val="22"/>
          <w:szCs w:val="22"/>
        </w:rPr>
      </w:pPr>
      <w:r>
        <w:rPr>
          <w:bCs/>
          <w:sz w:val="22"/>
          <w:szCs w:val="22"/>
        </w:rPr>
        <w:t xml:space="preserve">N7 - LT/1/10/1901/016 </w:t>
      </w:r>
    </w:p>
    <w:p w14:paraId="2DEA1FE3" w14:textId="77777777" w:rsidR="00241CE4" w:rsidRDefault="00241CE4" w:rsidP="00241CE4">
      <w:pPr>
        <w:rPr>
          <w:bCs/>
          <w:sz w:val="22"/>
          <w:szCs w:val="22"/>
        </w:rPr>
      </w:pPr>
      <w:r>
        <w:rPr>
          <w:bCs/>
          <w:sz w:val="22"/>
          <w:szCs w:val="22"/>
        </w:rPr>
        <w:t xml:space="preserve">N14 - LT/1/10/1901/017 </w:t>
      </w:r>
    </w:p>
    <w:p w14:paraId="09D6195D" w14:textId="77777777" w:rsidR="00241CE4" w:rsidRDefault="00241CE4" w:rsidP="00241CE4">
      <w:pPr>
        <w:rPr>
          <w:bCs/>
          <w:sz w:val="22"/>
          <w:szCs w:val="22"/>
        </w:rPr>
      </w:pPr>
      <w:r>
        <w:rPr>
          <w:bCs/>
          <w:sz w:val="22"/>
          <w:szCs w:val="22"/>
        </w:rPr>
        <w:t xml:space="preserve">N15 - LT/1/10/1901/018 </w:t>
      </w:r>
    </w:p>
    <w:p w14:paraId="7597CCB7" w14:textId="77777777" w:rsidR="00241CE4" w:rsidRDefault="00241CE4" w:rsidP="00241CE4">
      <w:pPr>
        <w:rPr>
          <w:bCs/>
          <w:sz w:val="22"/>
          <w:szCs w:val="22"/>
        </w:rPr>
      </w:pPr>
      <w:r>
        <w:rPr>
          <w:bCs/>
          <w:sz w:val="22"/>
          <w:szCs w:val="22"/>
        </w:rPr>
        <w:t xml:space="preserve">N28 - LT/1/10/1901/019 </w:t>
      </w:r>
    </w:p>
    <w:p w14:paraId="5B9570B4" w14:textId="77777777" w:rsidR="00241CE4" w:rsidRDefault="00241CE4" w:rsidP="00241CE4">
      <w:pPr>
        <w:rPr>
          <w:bCs/>
          <w:sz w:val="22"/>
          <w:szCs w:val="22"/>
        </w:rPr>
      </w:pPr>
      <w:r>
        <w:rPr>
          <w:bCs/>
          <w:sz w:val="22"/>
          <w:szCs w:val="22"/>
        </w:rPr>
        <w:t>N30 - LT/1/10/1901/020</w:t>
      </w:r>
    </w:p>
    <w:p w14:paraId="0F119CB5" w14:textId="77777777" w:rsidR="00241CE4" w:rsidRDefault="00241CE4" w:rsidP="00241CE4">
      <w:pPr>
        <w:rPr>
          <w:bCs/>
          <w:sz w:val="22"/>
          <w:szCs w:val="22"/>
        </w:rPr>
      </w:pPr>
      <w:r>
        <w:rPr>
          <w:bCs/>
          <w:sz w:val="22"/>
          <w:szCs w:val="22"/>
        </w:rPr>
        <w:t xml:space="preserve">N50 - LT/1/10/1901/021 </w:t>
      </w:r>
    </w:p>
    <w:p w14:paraId="31B59423" w14:textId="77777777" w:rsidR="00241CE4" w:rsidRDefault="00241CE4" w:rsidP="00241CE4">
      <w:pPr>
        <w:rPr>
          <w:bCs/>
          <w:sz w:val="22"/>
          <w:szCs w:val="22"/>
        </w:rPr>
      </w:pPr>
      <w:r>
        <w:rPr>
          <w:bCs/>
          <w:sz w:val="22"/>
          <w:szCs w:val="22"/>
        </w:rPr>
        <w:t xml:space="preserve">N56 - LT/1/10/1901/022 </w:t>
      </w:r>
    </w:p>
    <w:p w14:paraId="1E00C807" w14:textId="77777777" w:rsidR="00241CE4" w:rsidRDefault="00241CE4" w:rsidP="00241CE4">
      <w:pPr>
        <w:rPr>
          <w:bCs/>
          <w:sz w:val="22"/>
          <w:szCs w:val="22"/>
        </w:rPr>
      </w:pPr>
      <w:r>
        <w:rPr>
          <w:bCs/>
          <w:sz w:val="22"/>
          <w:szCs w:val="22"/>
        </w:rPr>
        <w:t xml:space="preserve">N60 - LT/1/10/1901/023 </w:t>
      </w:r>
    </w:p>
    <w:p w14:paraId="1F0668B2" w14:textId="77777777" w:rsidR="00241CE4" w:rsidRDefault="00241CE4" w:rsidP="00241CE4">
      <w:pPr>
        <w:rPr>
          <w:bCs/>
          <w:sz w:val="22"/>
          <w:szCs w:val="22"/>
        </w:rPr>
      </w:pPr>
      <w:r>
        <w:rPr>
          <w:bCs/>
          <w:sz w:val="22"/>
          <w:szCs w:val="22"/>
        </w:rPr>
        <w:t xml:space="preserve">N90 - LT/1/10/1901/024 </w:t>
      </w:r>
    </w:p>
    <w:p w14:paraId="53EB3853" w14:textId="77777777" w:rsidR="00241CE4" w:rsidRDefault="00241CE4" w:rsidP="00241CE4">
      <w:pPr>
        <w:rPr>
          <w:bCs/>
          <w:sz w:val="22"/>
          <w:szCs w:val="22"/>
        </w:rPr>
      </w:pPr>
      <w:r>
        <w:rPr>
          <w:bCs/>
          <w:sz w:val="22"/>
          <w:szCs w:val="22"/>
        </w:rPr>
        <w:t xml:space="preserve">N100 - LT/1/10/1901/025 </w:t>
      </w:r>
    </w:p>
    <w:p w14:paraId="01DCA2D2" w14:textId="77777777" w:rsidR="00241CE4" w:rsidRDefault="00241CE4" w:rsidP="00241CE4">
      <w:pPr>
        <w:tabs>
          <w:tab w:val="left" w:pos="567"/>
        </w:tabs>
        <w:rPr>
          <w:sz w:val="22"/>
          <w:szCs w:val="22"/>
        </w:rPr>
      </w:pPr>
    </w:p>
    <w:p w14:paraId="085EFD87" w14:textId="2901EBE6"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7509CC">
        <w:rPr>
          <w:sz w:val="22"/>
          <w:szCs w:val="22"/>
        </w:rPr>
        <w:t>20 </w:t>
      </w:r>
      <w:r>
        <w:rPr>
          <w:sz w:val="22"/>
          <w:szCs w:val="22"/>
        </w:rPr>
        <w:t xml:space="preserve">mg </w:t>
      </w:r>
    </w:p>
    <w:p w14:paraId="3F30D01B" w14:textId="77777777" w:rsidR="00241CE4" w:rsidRDefault="00241CE4" w:rsidP="00241CE4">
      <w:pPr>
        <w:rPr>
          <w:sz w:val="22"/>
          <w:szCs w:val="22"/>
          <w:u w:val="single"/>
        </w:rPr>
      </w:pPr>
      <w:r>
        <w:rPr>
          <w:bCs/>
          <w:sz w:val="22"/>
          <w:szCs w:val="22"/>
          <w:u w:val="single"/>
        </w:rPr>
        <w:t>Lizdinė plokštelė:</w:t>
      </w:r>
    </w:p>
    <w:p w14:paraId="4EAC5EC9" w14:textId="77777777" w:rsidR="00241CE4" w:rsidRDefault="00241CE4" w:rsidP="00241CE4">
      <w:pPr>
        <w:rPr>
          <w:bCs/>
          <w:sz w:val="22"/>
          <w:szCs w:val="22"/>
        </w:rPr>
      </w:pPr>
      <w:r>
        <w:rPr>
          <w:bCs/>
          <w:sz w:val="22"/>
          <w:szCs w:val="22"/>
        </w:rPr>
        <w:t>N7 - LT/1/10/1901/026</w:t>
      </w:r>
    </w:p>
    <w:p w14:paraId="45BD1E69" w14:textId="77777777" w:rsidR="00241CE4" w:rsidRDefault="00241CE4" w:rsidP="00241CE4">
      <w:pPr>
        <w:rPr>
          <w:bCs/>
          <w:sz w:val="22"/>
          <w:szCs w:val="22"/>
        </w:rPr>
      </w:pPr>
      <w:r>
        <w:rPr>
          <w:bCs/>
          <w:sz w:val="22"/>
          <w:szCs w:val="22"/>
        </w:rPr>
        <w:t xml:space="preserve">N14 - LT/1/10/1901/027 </w:t>
      </w:r>
    </w:p>
    <w:p w14:paraId="03447060" w14:textId="77777777" w:rsidR="00241CE4" w:rsidRDefault="00241CE4" w:rsidP="00241CE4">
      <w:pPr>
        <w:rPr>
          <w:bCs/>
          <w:sz w:val="22"/>
          <w:szCs w:val="22"/>
        </w:rPr>
      </w:pPr>
      <w:r>
        <w:rPr>
          <w:bCs/>
          <w:sz w:val="22"/>
          <w:szCs w:val="22"/>
        </w:rPr>
        <w:t xml:space="preserve">N15 - LT/1/10/1901/028 </w:t>
      </w:r>
    </w:p>
    <w:p w14:paraId="7397B843" w14:textId="77777777" w:rsidR="00241CE4" w:rsidRDefault="00241CE4" w:rsidP="00241CE4">
      <w:pPr>
        <w:rPr>
          <w:bCs/>
          <w:sz w:val="22"/>
          <w:szCs w:val="22"/>
        </w:rPr>
      </w:pPr>
      <w:r>
        <w:rPr>
          <w:bCs/>
          <w:sz w:val="22"/>
          <w:szCs w:val="22"/>
        </w:rPr>
        <w:t xml:space="preserve">N28 - LT/1/10/1901/029 </w:t>
      </w:r>
    </w:p>
    <w:p w14:paraId="1E84D4AF" w14:textId="77777777" w:rsidR="00241CE4" w:rsidRDefault="00241CE4" w:rsidP="00241CE4">
      <w:pPr>
        <w:rPr>
          <w:bCs/>
          <w:sz w:val="22"/>
          <w:szCs w:val="22"/>
        </w:rPr>
      </w:pPr>
      <w:r>
        <w:rPr>
          <w:bCs/>
          <w:sz w:val="22"/>
          <w:szCs w:val="22"/>
        </w:rPr>
        <w:t>N30 - LT/1/10/1901/030</w:t>
      </w:r>
    </w:p>
    <w:p w14:paraId="68E00F2B" w14:textId="77777777" w:rsidR="00241CE4" w:rsidRDefault="00241CE4" w:rsidP="00241CE4">
      <w:pPr>
        <w:rPr>
          <w:bCs/>
          <w:sz w:val="22"/>
          <w:szCs w:val="22"/>
        </w:rPr>
      </w:pPr>
      <w:r>
        <w:rPr>
          <w:bCs/>
          <w:sz w:val="22"/>
          <w:szCs w:val="22"/>
        </w:rPr>
        <w:t xml:space="preserve">N50 - LT/1/10/1901/031 </w:t>
      </w:r>
    </w:p>
    <w:p w14:paraId="76B2DD67" w14:textId="77777777" w:rsidR="00241CE4" w:rsidRDefault="00241CE4" w:rsidP="00241CE4">
      <w:pPr>
        <w:rPr>
          <w:bCs/>
          <w:sz w:val="22"/>
          <w:szCs w:val="22"/>
        </w:rPr>
      </w:pPr>
      <w:r>
        <w:rPr>
          <w:bCs/>
          <w:sz w:val="22"/>
          <w:szCs w:val="22"/>
        </w:rPr>
        <w:t xml:space="preserve">N56 - LT/1/10/1901/032 </w:t>
      </w:r>
    </w:p>
    <w:p w14:paraId="46E4B121" w14:textId="77777777" w:rsidR="00241CE4" w:rsidRDefault="00241CE4" w:rsidP="00241CE4">
      <w:pPr>
        <w:rPr>
          <w:bCs/>
          <w:sz w:val="22"/>
          <w:szCs w:val="22"/>
        </w:rPr>
      </w:pPr>
      <w:r>
        <w:rPr>
          <w:bCs/>
          <w:sz w:val="22"/>
          <w:szCs w:val="22"/>
        </w:rPr>
        <w:t xml:space="preserve">N60 - LT/1/10/1901/033 </w:t>
      </w:r>
    </w:p>
    <w:p w14:paraId="4E6C0A71" w14:textId="77777777" w:rsidR="00241CE4" w:rsidRDefault="00241CE4" w:rsidP="00241CE4">
      <w:pPr>
        <w:rPr>
          <w:bCs/>
          <w:sz w:val="22"/>
          <w:szCs w:val="22"/>
        </w:rPr>
      </w:pPr>
      <w:r>
        <w:rPr>
          <w:bCs/>
          <w:sz w:val="22"/>
          <w:szCs w:val="22"/>
        </w:rPr>
        <w:t>N90 - LT/1/10/1901/034</w:t>
      </w:r>
    </w:p>
    <w:p w14:paraId="21D96785" w14:textId="77777777" w:rsidR="00241CE4" w:rsidRDefault="00241CE4" w:rsidP="00241CE4">
      <w:pPr>
        <w:rPr>
          <w:bCs/>
          <w:sz w:val="22"/>
          <w:szCs w:val="22"/>
        </w:rPr>
      </w:pPr>
      <w:r>
        <w:rPr>
          <w:bCs/>
          <w:sz w:val="22"/>
          <w:szCs w:val="22"/>
        </w:rPr>
        <w:t xml:space="preserve">N98 - LT/1/10/1901/035 </w:t>
      </w:r>
    </w:p>
    <w:p w14:paraId="2C652452" w14:textId="77777777" w:rsidR="00241CE4" w:rsidRDefault="00241CE4" w:rsidP="00241CE4">
      <w:pPr>
        <w:rPr>
          <w:bCs/>
          <w:sz w:val="22"/>
          <w:szCs w:val="22"/>
        </w:rPr>
      </w:pPr>
      <w:r>
        <w:rPr>
          <w:bCs/>
          <w:sz w:val="22"/>
          <w:szCs w:val="22"/>
        </w:rPr>
        <w:t xml:space="preserve">N100 - LT/1/10/1901/036 </w:t>
      </w:r>
    </w:p>
    <w:p w14:paraId="3F2F30CF" w14:textId="77777777" w:rsidR="00241CE4" w:rsidRDefault="00241CE4" w:rsidP="00241CE4">
      <w:pPr>
        <w:rPr>
          <w:bCs/>
          <w:sz w:val="22"/>
          <w:szCs w:val="22"/>
        </w:rPr>
      </w:pPr>
      <w:r>
        <w:rPr>
          <w:bCs/>
          <w:sz w:val="22"/>
          <w:szCs w:val="22"/>
        </w:rPr>
        <w:lastRenderedPageBreak/>
        <w:t xml:space="preserve">N140 - LT/1/10/1901/037 </w:t>
      </w:r>
    </w:p>
    <w:p w14:paraId="107058EF" w14:textId="77777777" w:rsidR="00241CE4" w:rsidRDefault="00241CE4" w:rsidP="00241CE4">
      <w:pPr>
        <w:rPr>
          <w:bCs/>
          <w:sz w:val="22"/>
          <w:szCs w:val="22"/>
        </w:rPr>
      </w:pPr>
      <w:r>
        <w:rPr>
          <w:bCs/>
          <w:sz w:val="22"/>
          <w:szCs w:val="22"/>
        </w:rPr>
        <w:t xml:space="preserve">N280 - LT/1/10/1901/038 </w:t>
      </w:r>
    </w:p>
    <w:p w14:paraId="4110733C" w14:textId="77777777" w:rsidR="00241CE4" w:rsidRDefault="00241CE4" w:rsidP="00241CE4">
      <w:pPr>
        <w:rPr>
          <w:bCs/>
          <w:sz w:val="22"/>
          <w:szCs w:val="22"/>
        </w:rPr>
      </w:pPr>
      <w:r>
        <w:rPr>
          <w:bCs/>
          <w:sz w:val="22"/>
          <w:szCs w:val="22"/>
        </w:rPr>
        <w:t xml:space="preserve">N500 - LT/1/10/1901/039 </w:t>
      </w:r>
    </w:p>
    <w:p w14:paraId="2F21974B" w14:textId="77777777" w:rsidR="00241CE4" w:rsidRDefault="00241CE4" w:rsidP="00241CE4">
      <w:pPr>
        <w:rPr>
          <w:bCs/>
          <w:sz w:val="22"/>
          <w:szCs w:val="22"/>
          <w:u w:val="single"/>
        </w:rPr>
      </w:pPr>
      <w:r>
        <w:rPr>
          <w:bCs/>
          <w:sz w:val="22"/>
          <w:szCs w:val="22"/>
          <w:u w:val="single"/>
        </w:rPr>
        <w:t>Buteliukas:</w:t>
      </w:r>
    </w:p>
    <w:p w14:paraId="36B5F190" w14:textId="77777777" w:rsidR="00241CE4" w:rsidRDefault="00241CE4" w:rsidP="00241CE4">
      <w:pPr>
        <w:rPr>
          <w:bCs/>
          <w:sz w:val="22"/>
          <w:szCs w:val="22"/>
        </w:rPr>
      </w:pPr>
      <w:r>
        <w:rPr>
          <w:bCs/>
          <w:sz w:val="22"/>
          <w:szCs w:val="22"/>
        </w:rPr>
        <w:t>N5 - LT/1/10/1901/040</w:t>
      </w:r>
    </w:p>
    <w:p w14:paraId="7D00E891" w14:textId="77777777" w:rsidR="00241CE4" w:rsidRDefault="00241CE4" w:rsidP="00241CE4">
      <w:pPr>
        <w:rPr>
          <w:bCs/>
          <w:sz w:val="22"/>
          <w:szCs w:val="22"/>
        </w:rPr>
      </w:pPr>
      <w:r>
        <w:rPr>
          <w:bCs/>
          <w:sz w:val="22"/>
          <w:szCs w:val="22"/>
        </w:rPr>
        <w:t xml:space="preserve">N7 - LT/1/10/1901/041 </w:t>
      </w:r>
    </w:p>
    <w:p w14:paraId="26E6F8EA" w14:textId="77777777" w:rsidR="00241CE4" w:rsidRDefault="00241CE4" w:rsidP="00241CE4">
      <w:pPr>
        <w:rPr>
          <w:bCs/>
          <w:sz w:val="22"/>
          <w:szCs w:val="22"/>
        </w:rPr>
      </w:pPr>
      <w:r>
        <w:rPr>
          <w:bCs/>
          <w:sz w:val="22"/>
          <w:szCs w:val="22"/>
        </w:rPr>
        <w:t xml:space="preserve">N14 - LT/1/10/1901/042 </w:t>
      </w:r>
    </w:p>
    <w:p w14:paraId="05E7F4C4" w14:textId="77777777" w:rsidR="00241CE4" w:rsidRDefault="00241CE4" w:rsidP="00241CE4">
      <w:pPr>
        <w:rPr>
          <w:bCs/>
          <w:sz w:val="22"/>
          <w:szCs w:val="22"/>
        </w:rPr>
      </w:pPr>
      <w:r>
        <w:rPr>
          <w:bCs/>
          <w:sz w:val="22"/>
          <w:szCs w:val="22"/>
        </w:rPr>
        <w:t xml:space="preserve">N15 - LT/1/10/1901/043 </w:t>
      </w:r>
    </w:p>
    <w:p w14:paraId="2EA5A8D2" w14:textId="77777777" w:rsidR="00241CE4" w:rsidRDefault="00241CE4" w:rsidP="00241CE4">
      <w:pPr>
        <w:rPr>
          <w:bCs/>
          <w:sz w:val="22"/>
          <w:szCs w:val="22"/>
        </w:rPr>
      </w:pPr>
      <w:r>
        <w:rPr>
          <w:bCs/>
          <w:sz w:val="22"/>
          <w:szCs w:val="22"/>
        </w:rPr>
        <w:t xml:space="preserve">N28 - LT/1/10/1901/044 </w:t>
      </w:r>
    </w:p>
    <w:p w14:paraId="244A3ACF" w14:textId="77777777" w:rsidR="00241CE4" w:rsidRDefault="00241CE4" w:rsidP="00241CE4">
      <w:pPr>
        <w:rPr>
          <w:bCs/>
          <w:sz w:val="22"/>
          <w:szCs w:val="22"/>
        </w:rPr>
      </w:pPr>
      <w:r>
        <w:rPr>
          <w:bCs/>
          <w:sz w:val="22"/>
          <w:szCs w:val="22"/>
        </w:rPr>
        <w:t>N30 - LT/1/10/1901/045</w:t>
      </w:r>
    </w:p>
    <w:p w14:paraId="4EBEEBB8" w14:textId="77777777" w:rsidR="00241CE4" w:rsidRDefault="00241CE4" w:rsidP="00241CE4">
      <w:pPr>
        <w:rPr>
          <w:bCs/>
          <w:sz w:val="22"/>
          <w:szCs w:val="22"/>
        </w:rPr>
      </w:pPr>
      <w:r>
        <w:rPr>
          <w:bCs/>
          <w:sz w:val="22"/>
          <w:szCs w:val="22"/>
        </w:rPr>
        <w:t xml:space="preserve">N50 - LT/1/10/1901/046 </w:t>
      </w:r>
    </w:p>
    <w:p w14:paraId="0D65C77D" w14:textId="77777777" w:rsidR="00241CE4" w:rsidRDefault="00241CE4" w:rsidP="00241CE4">
      <w:pPr>
        <w:rPr>
          <w:bCs/>
          <w:sz w:val="22"/>
          <w:szCs w:val="22"/>
        </w:rPr>
      </w:pPr>
      <w:r>
        <w:rPr>
          <w:bCs/>
          <w:sz w:val="22"/>
          <w:szCs w:val="22"/>
        </w:rPr>
        <w:t xml:space="preserve">N56 - LT/1/10/1901/047 </w:t>
      </w:r>
    </w:p>
    <w:p w14:paraId="14A2D17E" w14:textId="77777777" w:rsidR="00241CE4" w:rsidRDefault="00241CE4" w:rsidP="00241CE4">
      <w:pPr>
        <w:rPr>
          <w:bCs/>
          <w:sz w:val="22"/>
          <w:szCs w:val="22"/>
        </w:rPr>
      </w:pPr>
      <w:r>
        <w:rPr>
          <w:bCs/>
          <w:sz w:val="22"/>
          <w:szCs w:val="22"/>
        </w:rPr>
        <w:t xml:space="preserve">N60 - LT/1/10/1901/048 </w:t>
      </w:r>
    </w:p>
    <w:p w14:paraId="454B8266" w14:textId="77777777" w:rsidR="00241CE4" w:rsidRDefault="00241CE4" w:rsidP="00241CE4">
      <w:pPr>
        <w:rPr>
          <w:bCs/>
          <w:sz w:val="22"/>
          <w:szCs w:val="22"/>
        </w:rPr>
      </w:pPr>
      <w:r>
        <w:rPr>
          <w:bCs/>
          <w:sz w:val="22"/>
          <w:szCs w:val="22"/>
        </w:rPr>
        <w:t xml:space="preserve">N90 - LT/1/10/1901/049 </w:t>
      </w:r>
    </w:p>
    <w:p w14:paraId="7CD662A9" w14:textId="77777777" w:rsidR="00241CE4" w:rsidRDefault="00241CE4" w:rsidP="00241CE4">
      <w:pPr>
        <w:rPr>
          <w:bCs/>
          <w:sz w:val="22"/>
          <w:szCs w:val="22"/>
        </w:rPr>
      </w:pPr>
      <w:r>
        <w:rPr>
          <w:bCs/>
          <w:sz w:val="22"/>
          <w:szCs w:val="22"/>
        </w:rPr>
        <w:t xml:space="preserve">N100 - LT/1/10/1901/050 </w:t>
      </w:r>
    </w:p>
    <w:p w14:paraId="4793E4E8" w14:textId="77777777" w:rsidR="00241CE4" w:rsidRDefault="00241CE4" w:rsidP="00241CE4">
      <w:pPr>
        <w:tabs>
          <w:tab w:val="left" w:pos="567"/>
        </w:tabs>
        <w:rPr>
          <w:sz w:val="22"/>
          <w:szCs w:val="22"/>
        </w:rPr>
      </w:pPr>
      <w:r>
        <w:rPr>
          <w:sz w:val="22"/>
          <w:szCs w:val="22"/>
        </w:rPr>
        <w:t>N105 - LT/1/10/1901/076</w:t>
      </w:r>
    </w:p>
    <w:p w14:paraId="0FC16755" w14:textId="480865D4" w:rsidR="00241CE4" w:rsidRDefault="00315573" w:rsidP="00241CE4">
      <w:pPr>
        <w:tabs>
          <w:tab w:val="left" w:pos="567"/>
        </w:tabs>
        <w:rPr>
          <w:sz w:val="22"/>
          <w:szCs w:val="22"/>
        </w:rPr>
      </w:pPr>
      <w:r w:rsidRPr="00315573">
        <w:rPr>
          <w:sz w:val="22"/>
          <w:szCs w:val="22"/>
        </w:rPr>
        <w:t>N250 - LT/1/10/1901/077</w:t>
      </w:r>
    </w:p>
    <w:p w14:paraId="05374106" w14:textId="77777777" w:rsidR="00315573" w:rsidRDefault="00315573" w:rsidP="00241CE4">
      <w:pPr>
        <w:tabs>
          <w:tab w:val="left" w:pos="567"/>
        </w:tabs>
        <w:rPr>
          <w:sz w:val="22"/>
          <w:szCs w:val="22"/>
        </w:rPr>
      </w:pPr>
    </w:p>
    <w:p w14:paraId="09A5F38F" w14:textId="49C3B198"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7509CC">
        <w:rPr>
          <w:sz w:val="22"/>
          <w:szCs w:val="22"/>
        </w:rPr>
        <w:t>40 </w:t>
      </w:r>
      <w:r>
        <w:rPr>
          <w:sz w:val="22"/>
          <w:szCs w:val="22"/>
        </w:rPr>
        <w:t xml:space="preserve">mg </w:t>
      </w:r>
    </w:p>
    <w:p w14:paraId="3E7D79F5" w14:textId="77777777" w:rsidR="00241CE4" w:rsidRDefault="00241CE4" w:rsidP="00241CE4">
      <w:pPr>
        <w:rPr>
          <w:sz w:val="22"/>
          <w:szCs w:val="22"/>
          <w:u w:val="single"/>
        </w:rPr>
      </w:pPr>
      <w:r>
        <w:rPr>
          <w:bCs/>
          <w:sz w:val="22"/>
          <w:szCs w:val="22"/>
          <w:u w:val="single"/>
        </w:rPr>
        <w:t>Lizdinė plokštelė:</w:t>
      </w:r>
    </w:p>
    <w:p w14:paraId="6EBC9101" w14:textId="77777777" w:rsidR="00241CE4" w:rsidRDefault="00241CE4" w:rsidP="00241CE4">
      <w:pPr>
        <w:rPr>
          <w:bCs/>
          <w:sz w:val="22"/>
          <w:szCs w:val="22"/>
        </w:rPr>
      </w:pPr>
      <w:r>
        <w:rPr>
          <w:bCs/>
          <w:sz w:val="22"/>
          <w:szCs w:val="22"/>
        </w:rPr>
        <w:t xml:space="preserve">N7 - LT/1/10/1901/051 </w:t>
      </w:r>
    </w:p>
    <w:p w14:paraId="5313CDDF" w14:textId="77777777" w:rsidR="00241CE4" w:rsidRDefault="00241CE4" w:rsidP="00241CE4">
      <w:pPr>
        <w:rPr>
          <w:bCs/>
          <w:sz w:val="22"/>
          <w:szCs w:val="22"/>
        </w:rPr>
      </w:pPr>
      <w:r>
        <w:rPr>
          <w:bCs/>
          <w:sz w:val="22"/>
          <w:szCs w:val="22"/>
        </w:rPr>
        <w:t xml:space="preserve">N14 - LT/1/10/1901/052 </w:t>
      </w:r>
    </w:p>
    <w:p w14:paraId="39CDBD41" w14:textId="77777777" w:rsidR="00241CE4" w:rsidRDefault="00241CE4" w:rsidP="00241CE4">
      <w:pPr>
        <w:rPr>
          <w:bCs/>
          <w:sz w:val="22"/>
          <w:szCs w:val="22"/>
        </w:rPr>
      </w:pPr>
      <w:r>
        <w:rPr>
          <w:bCs/>
          <w:sz w:val="22"/>
          <w:szCs w:val="22"/>
        </w:rPr>
        <w:t xml:space="preserve">N15 - LT/1/10/1901/053 </w:t>
      </w:r>
    </w:p>
    <w:p w14:paraId="24E226E7" w14:textId="77777777" w:rsidR="00241CE4" w:rsidRDefault="00241CE4" w:rsidP="00241CE4">
      <w:pPr>
        <w:rPr>
          <w:bCs/>
          <w:sz w:val="22"/>
          <w:szCs w:val="22"/>
        </w:rPr>
      </w:pPr>
      <w:r>
        <w:rPr>
          <w:bCs/>
          <w:sz w:val="22"/>
          <w:szCs w:val="22"/>
        </w:rPr>
        <w:t xml:space="preserve">N28 - LT/1/10/1901/054 </w:t>
      </w:r>
    </w:p>
    <w:p w14:paraId="12FB3FEA" w14:textId="77777777" w:rsidR="00241CE4" w:rsidRDefault="00241CE4" w:rsidP="00241CE4">
      <w:pPr>
        <w:rPr>
          <w:bCs/>
          <w:sz w:val="22"/>
          <w:szCs w:val="22"/>
        </w:rPr>
      </w:pPr>
      <w:r>
        <w:rPr>
          <w:bCs/>
          <w:sz w:val="22"/>
          <w:szCs w:val="22"/>
        </w:rPr>
        <w:t>N30 - LT/1/10/1901/055</w:t>
      </w:r>
    </w:p>
    <w:p w14:paraId="4BCFBF3C" w14:textId="77777777" w:rsidR="00241CE4" w:rsidRDefault="00241CE4" w:rsidP="00241CE4">
      <w:pPr>
        <w:rPr>
          <w:bCs/>
          <w:sz w:val="22"/>
          <w:szCs w:val="22"/>
        </w:rPr>
      </w:pPr>
      <w:r>
        <w:rPr>
          <w:bCs/>
          <w:sz w:val="22"/>
          <w:szCs w:val="22"/>
        </w:rPr>
        <w:t xml:space="preserve">N50 - LT/1/10/1901/056 </w:t>
      </w:r>
    </w:p>
    <w:p w14:paraId="7BE848B8" w14:textId="77777777" w:rsidR="00241CE4" w:rsidRDefault="00241CE4" w:rsidP="00241CE4">
      <w:pPr>
        <w:rPr>
          <w:bCs/>
          <w:sz w:val="22"/>
          <w:szCs w:val="22"/>
        </w:rPr>
      </w:pPr>
      <w:r>
        <w:rPr>
          <w:bCs/>
          <w:sz w:val="22"/>
          <w:szCs w:val="22"/>
        </w:rPr>
        <w:t xml:space="preserve">N56 - LT/1/10/1901/057 </w:t>
      </w:r>
    </w:p>
    <w:p w14:paraId="193AB893" w14:textId="77777777" w:rsidR="00241CE4" w:rsidRDefault="00241CE4" w:rsidP="00241CE4">
      <w:pPr>
        <w:rPr>
          <w:bCs/>
          <w:sz w:val="22"/>
          <w:szCs w:val="22"/>
        </w:rPr>
      </w:pPr>
      <w:r>
        <w:rPr>
          <w:bCs/>
          <w:sz w:val="22"/>
          <w:szCs w:val="22"/>
        </w:rPr>
        <w:t xml:space="preserve">N60 - LT/1/10/1901/058 </w:t>
      </w:r>
    </w:p>
    <w:p w14:paraId="7CC7B172" w14:textId="77777777" w:rsidR="00241CE4" w:rsidRDefault="00241CE4" w:rsidP="00241CE4">
      <w:pPr>
        <w:rPr>
          <w:bCs/>
          <w:sz w:val="22"/>
          <w:szCs w:val="22"/>
        </w:rPr>
      </w:pPr>
      <w:r>
        <w:rPr>
          <w:bCs/>
          <w:sz w:val="22"/>
          <w:szCs w:val="22"/>
        </w:rPr>
        <w:t>N90 - LT/1/10/1901/059</w:t>
      </w:r>
    </w:p>
    <w:p w14:paraId="13EF5EA6" w14:textId="77777777" w:rsidR="00241CE4" w:rsidRDefault="00241CE4" w:rsidP="00241CE4">
      <w:pPr>
        <w:rPr>
          <w:bCs/>
          <w:sz w:val="22"/>
          <w:szCs w:val="22"/>
        </w:rPr>
      </w:pPr>
      <w:r>
        <w:rPr>
          <w:bCs/>
          <w:sz w:val="22"/>
          <w:szCs w:val="22"/>
        </w:rPr>
        <w:t xml:space="preserve">N98 - LT/1/10/1901/060 </w:t>
      </w:r>
    </w:p>
    <w:p w14:paraId="610EC013" w14:textId="77777777" w:rsidR="00241CE4" w:rsidRDefault="00241CE4" w:rsidP="00241CE4">
      <w:pPr>
        <w:rPr>
          <w:bCs/>
          <w:sz w:val="22"/>
          <w:szCs w:val="22"/>
        </w:rPr>
      </w:pPr>
      <w:r>
        <w:rPr>
          <w:bCs/>
          <w:sz w:val="22"/>
          <w:szCs w:val="22"/>
        </w:rPr>
        <w:t xml:space="preserve">N100 - LT/1/10/1901/061 </w:t>
      </w:r>
    </w:p>
    <w:p w14:paraId="0DEB7478" w14:textId="77777777" w:rsidR="00241CE4" w:rsidRDefault="00241CE4" w:rsidP="00241CE4">
      <w:pPr>
        <w:rPr>
          <w:bCs/>
          <w:sz w:val="22"/>
          <w:szCs w:val="22"/>
        </w:rPr>
      </w:pPr>
      <w:r>
        <w:rPr>
          <w:bCs/>
          <w:sz w:val="22"/>
          <w:szCs w:val="22"/>
        </w:rPr>
        <w:t xml:space="preserve">N140 - LT/1/10/1901/062 </w:t>
      </w:r>
    </w:p>
    <w:p w14:paraId="1CDFD1B9" w14:textId="77777777" w:rsidR="00241CE4" w:rsidRDefault="00241CE4" w:rsidP="00241CE4">
      <w:pPr>
        <w:rPr>
          <w:bCs/>
          <w:sz w:val="22"/>
          <w:szCs w:val="22"/>
        </w:rPr>
      </w:pPr>
      <w:r>
        <w:rPr>
          <w:bCs/>
          <w:sz w:val="22"/>
          <w:szCs w:val="22"/>
        </w:rPr>
        <w:t xml:space="preserve">N280 - LT/1/10/1901/063 </w:t>
      </w:r>
    </w:p>
    <w:p w14:paraId="517D6D8A" w14:textId="77777777" w:rsidR="00241CE4" w:rsidRDefault="00241CE4" w:rsidP="00241CE4">
      <w:pPr>
        <w:rPr>
          <w:bCs/>
          <w:sz w:val="22"/>
          <w:szCs w:val="22"/>
        </w:rPr>
      </w:pPr>
      <w:r>
        <w:rPr>
          <w:bCs/>
          <w:sz w:val="22"/>
          <w:szCs w:val="22"/>
        </w:rPr>
        <w:t xml:space="preserve">N500 - LT/1/10/1901/064 </w:t>
      </w:r>
    </w:p>
    <w:p w14:paraId="53E01DF9" w14:textId="77777777" w:rsidR="00241CE4" w:rsidRDefault="00241CE4" w:rsidP="00241CE4">
      <w:pPr>
        <w:rPr>
          <w:bCs/>
          <w:sz w:val="22"/>
          <w:szCs w:val="22"/>
          <w:u w:val="single"/>
        </w:rPr>
      </w:pPr>
      <w:r>
        <w:rPr>
          <w:bCs/>
          <w:sz w:val="22"/>
          <w:szCs w:val="22"/>
          <w:u w:val="single"/>
        </w:rPr>
        <w:t>Buteliukas:</w:t>
      </w:r>
    </w:p>
    <w:p w14:paraId="57EAC74D" w14:textId="77777777" w:rsidR="00241CE4" w:rsidRDefault="00241CE4" w:rsidP="00241CE4">
      <w:pPr>
        <w:rPr>
          <w:bCs/>
          <w:sz w:val="22"/>
          <w:szCs w:val="22"/>
        </w:rPr>
      </w:pPr>
      <w:r>
        <w:rPr>
          <w:bCs/>
          <w:sz w:val="22"/>
          <w:szCs w:val="22"/>
        </w:rPr>
        <w:t xml:space="preserve">N5 - LT/1/10/1901/065 </w:t>
      </w:r>
    </w:p>
    <w:p w14:paraId="64ECB9C0" w14:textId="77777777" w:rsidR="00241CE4" w:rsidRDefault="00241CE4" w:rsidP="00241CE4">
      <w:pPr>
        <w:rPr>
          <w:bCs/>
          <w:sz w:val="22"/>
          <w:szCs w:val="22"/>
        </w:rPr>
      </w:pPr>
      <w:r>
        <w:rPr>
          <w:bCs/>
          <w:sz w:val="22"/>
          <w:szCs w:val="22"/>
        </w:rPr>
        <w:t xml:space="preserve">N7 - LT/1/10/1901/066 </w:t>
      </w:r>
    </w:p>
    <w:p w14:paraId="689EE05A" w14:textId="77777777" w:rsidR="00241CE4" w:rsidRDefault="00241CE4" w:rsidP="00241CE4">
      <w:pPr>
        <w:rPr>
          <w:bCs/>
          <w:sz w:val="22"/>
          <w:szCs w:val="22"/>
        </w:rPr>
      </w:pPr>
      <w:r>
        <w:rPr>
          <w:bCs/>
          <w:sz w:val="22"/>
          <w:szCs w:val="22"/>
        </w:rPr>
        <w:t xml:space="preserve">N14 - LT/1/10/1901/067 </w:t>
      </w:r>
    </w:p>
    <w:p w14:paraId="3211C239" w14:textId="77777777" w:rsidR="00241CE4" w:rsidRDefault="00241CE4" w:rsidP="00241CE4">
      <w:pPr>
        <w:rPr>
          <w:bCs/>
          <w:sz w:val="22"/>
          <w:szCs w:val="22"/>
        </w:rPr>
      </w:pPr>
      <w:r>
        <w:rPr>
          <w:bCs/>
          <w:sz w:val="22"/>
          <w:szCs w:val="22"/>
        </w:rPr>
        <w:t xml:space="preserve">N15 - LT/1/10/1901/068 </w:t>
      </w:r>
    </w:p>
    <w:p w14:paraId="6E54E344" w14:textId="77777777" w:rsidR="00241CE4" w:rsidRDefault="00241CE4" w:rsidP="00241CE4">
      <w:pPr>
        <w:rPr>
          <w:bCs/>
          <w:sz w:val="22"/>
          <w:szCs w:val="22"/>
        </w:rPr>
      </w:pPr>
      <w:r>
        <w:rPr>
          <w:bCs/>
          <w:sz w:val="22"/>
          <w:szCs w:val="22"/>
        </w:rPr>
        <w:t xml:space="preserve">N28 - LT/1/10/1901/069 </w:t>
      </w:r>
    </w:p>
    <w:p w14:paraId="499F8A62" w14:textId="77777777" w:rsidR="00241CE4" w:rsidRDefault="00241CE4" w:rsidP="00241CE4">
      <w:pPr>
        <w:rPr>
          <w:bCs/>
          <w:sz w:val="22"/>
          <w:szCs w:val="22"/>
        </w:rPr>
      </w:pPr>
      <w:r>
        <w:rPr>
          <w:bCs/>
          <w:sz w:val="22"/>
          <w:szCs w:val="22"/>
        </w:rPr>
        <w:t>N30 - LT/1/10/1901/070</w:t>
      </w:r>
    </w:p>
    <w:p w14:paraId="088CB3FC" w14:textId="77777777" w:rsidR="00241CE4" w:rsidRDefault="00241CE4" w:rsidP="00241CE4">
      <w:pPr>
        <w:rPr>
          <w:bCs/>
          <w:sz w:val="22"/>
          <w:szCs w:val="22"/>
        </w:rPr>
      </w:pPr>
      <w:r>
        <w:rPr>
          <w:bCs/>
          <w:sz w:val="22"/>
          <w:szCs w:val="22"/>
        </w:rPr>
        <w:t xml:space="preserve">N50 - LT/1/10/1901/071 </w:t>
      </w:r>
    </w:p>
    <w:p w14:paraId="18E190FB" w14:textId="77777777" w:rsidR="00241CE4" w:rsidRDefault="00241CE4" w:rsidP="00241CE4">
      <w:pPr>
        <w:rPr>
          <w:bCs/>
          <w:sz w:val="22"/>
          <w:szCs w:val="22"/>
        </w:rPr>
      </w:pPr>
      <w:r>
        <w:rPr>
          <w:bCs/>
          <w:sz w:val="22"/>
          <w:szCs w:val="22"/>
        </w:rPr>
        <w:t xml:space="preserve">N56 - LT/1/10/1901/072 </w:t>
      </w:r>
    </w:p>
    <w:p w14:paraId="2083BD22" w14:textId="77777777" w:rsidR="00241CE4" w:rsidRDefault="00241CE4" w:rsidP="00241CE4">
      <w:pPr>
        <w:rPr>
          <w:bCs/>
          <w:sz w:val="22"/>
          <w:szCs w:val="22"/>
        </w:rPr>
      </w:pPr>
      <w:r>
        <w:rPr>
          <w:bCs/>
          <w:sz w:val="22"/>
          <w:szCs w:val="22"/>
        </w:rPr>
        <w:t xml:space="preserve">N60 - LT/1/10/1901/073 </w:t>
      </w:r>
    </w:p>
    <w:p w14:paraId="78FB93EB" w14:textId="77777777" w:rsidR="00241CE4" w:rsidRDefault="00241CE4" w:rsidP="00241CE4">
      <w:pPr>
        <w:rPr>
          <w:bCs/>
          <w:sz w:val="22"/>
          <w:szCs w:val="22"/>
        </w:rPr>
      </w:pPr>
      <w:r>
        <w:rPr>
          <w:bCs/>
          <w:sz w:val="22"/>
          <w:szCs w:val="22"/>
        </w:rPr>
        <w:t xml:space="preserve">N90 - LT/1/10/1901/074 </w:t>
      </w:r>
    </w:p>
    <w:p w14:paraId="6666A504" w14:textId="77777777" w:rsidR="00241CE4" w:rsidRDefault="00241CE4" w:rsidP="00241CE4">
      <w:pPr>
        <w:rPr>
          <w:bCs/>
          <w:sz w:val="22"/>
          <w:szCs w:val="22"/>
        </w:rPr>
      </w:pPr>
      <w:r>
        <w:rPr>
          <w:bCs/>
          <w:sz w:val="22"/>
          <w:szCs w:val="22"/>
        </w:rPr>
        <w:t>N100 - LT/1/10/1901/075</w:t>
      </w:r>
    </w:p>
    <w:p w14:paraId="0AD57408" w14:textId="77777777" w:rsidR="00241CE4" w:rsidRDefault="00241CE4" w:rsidP="00241CE4">
      <w:pPr>
        <w:tabs>
          <w:tab w:val="left" w:pos="567"/>
        </w:tabs>
        <w:rPr>
          <w:sz w:val="22"/>
          <w:szCs w:val="22"/>
        </w:rPr>
      </w:pPr>
    </w:p>
    <w:p w14:paraId="39D107C3" w14:textId="77777777" w:rsidR="00241CE4" w:rsidRDefault="00241CE4" w:rsidP="00241CE4">
      <w:pPr>
        <w:tabs>
          <w:tab w:val="left" w:pos="567"/>
        </w:tabs>
        <w:rPr>
          <w:sz w:val="22"/>
          <w:szCs w:val="22"/>
        </w:rPr>
      </w:pPr>
    </w:p>
    <w:p w14:paraId="232387CD" w14:textId="77777777" w:rsidR="00241CE4" w:rsidRDefault="00241CE4" w:rsidP="00241CE4">
      <w:pPr>
        <w:tabs>
          <w:tab w:val="left" w:pos="567"/>
        </w:tabs>
        <w:ind w:left="540" w:hanging="540"/>
        <w:rPr>
          <w:b/>
          <w:bCs/>
          <w:sz w:val="22"/>
          <w:szCs w:val="22"/>
        </w:rPr>
      </w:pPr>
      <w:bookmarkStart w:id="57" w:name="_Toc129243249"/>
      <w:bookmarkStart w:id="58" w:name="_Toc129243124"/>
      <w:bookmarkEnd w:id="57"/>
      <w:r>
        <w:rPr>
          <w:b/>
          <w:bCs/>
          <w:sz w:val="22"/>
          <w:szCs w:val="22"/>
        </w:rPr>
        <w:t>9.</w:t>
      </w:r>
      <w:r>
        <w:rPr>
          <w:b/>
          <w:bCs/>
          <w:sz w:val="22"/>
          <w:szCs w:val="22"/>
        </w:rPr>
        <w:tab/>
        <w:t xml:space="preserve">REGISTRAVIMO / PERREGISTRAVIMO </w:t>
      </w:r>
      <w:bookmarkEnd w:id="58"/>
      <w:r>
        <w:rPr>
          <w:b/>
          <w:bCs/>
          <w:sz w:val="22"/>
          <w:szCs w:val="22"/>
        </w:rPr>
        <w:t>DATA</w:t>
      </w:r>
    </w:p>
    <w:p w14:paraId="251D93A6" w14:textId="77777777" w:rsidR="00241CE4" w:rsidRDefault="00241CE4" w:rsidP="00241CE4">
      <w:pPr>
        <w:tabs>
          <w:tab w:val="left" w:pos="567"/>
        </w:tabs>
        <w:rPr>
          <w:sz w:val="22"/>
          <w:szCs w:val="22"/>
        </w:rPr>
      </w:pPr>
    </w:p>
    <w:p w14:paraId="7AB6086A" w14:textId="77777777" w:rsidR="00241CE4" w:rsidRDefault="00241CE4" w:rsidP="00241CE4">
      <w:pPr>
        <w:rPr>
          <w:sz w:val="22"/>
          <w:szCs w:val="22"/>
        </w:rPr>
      </w:pPr>
      <w:r>
        <w:rPr>
          <w:noProof/>
          <w:sz w:val="22"/>
          <w:szCs w:val="22"/>
        </w:rPr>
        <w:t>Registravimo data 2010 m. kovo</w:t>
      </w:r>
      <w:r>
        <w:rPr>
          <w:sz w:val="22"/>
          <w:szCs w:val="22"/>
        </w:rPr>
        <w:t xml:space="preserve"> </w:t>
      </w:r>
      <w:r>
        <w:rPr>
          <w:noProof/>
          <w:sz w:val="22"/>
          <w:szCs w:val="22"/>
        </w:rPr>
        <w:t>5 d.</w:t>
      </w:r>
    </w:p>
    <w:p w14:paraId="346DC4CB" w14:textId="32763B6D" w:rsidR="00241CE4" w:rsidRDefault="00241CE4" w:rsidP="00241CE4">
      <w:pPr>
        <w:rPr>
          <w:sz w:val="22"/>
          <w:szCs w:val="22"/>
        </w:rPr>
      </w:pPr>
      <w:r>
        <w:rPr>
          <w:noProof/>
          <w:sz w:val="22"/>
          <w:szCs w:val="22"/>
        </w:rPr>
        <w:t xml:space="preserve">Paskutinio perregistravimo data </w:t>
      </w:r>
      <w:r w:rsidR="00174FC0">
        <w:rPr>
          <w:noProof/>
          <w:sz w:val="22"/>
          <w:szCs w:val="22"/>
        </w:rPr>
        <w:t>2013 </w:t>
      </w:r>
      <w:r>
        <w:rPr>
          <w:noProof/>
          <w:sz w:val="22"/>
          <w:szCs w:val="22"/>
        </w:rPr>
        <w:t>m. rugpjūčio</w:t>
      </w:r>
      <w:r>
        <w:rPr>
          <w:sz w:val="22"/>
          <w:szCs w:val="22"/>
        </w:rPr>
        <w:t xml:space="preserve"> </w:t>
      </w:r>
      <w:r w:rsidR="007509CC">
        <w:rPr>
          <w:sz w:val="22"/>
          <w:szCs w:val="22"/>
        </w:rPr>
        <w:t>13 </w:t>
      </w:r>
      <w:r>
        <w:rPr>
          <w:noProof/>
          <w:sz w:val="22"/>
          <w:szCs w:val="22"/>
        </w:rPr>
        <w:t>d.</w:t>
      </w:r>
    </w:p>
    <w:p w14:paraId="72236401" w14:textId="77777777" w:rsidR="00241CE4" w:rsidRDefault="00241CE4" w:rsidP="00241CE4">
      <w:pPr>
        <w:tabs>
          <w:tab w:val="left" w:pos="567"/>
        </w:tabs>
        <w:rPr>
          <w:sz w:val="22"/>
          <w:szCs w:val="22"/>
        </w:rPr>
      </w:pPr>
    </w:p>
    <w:p w14:paraId="52C06669" w14:textId="77777777" w:rsidR="00241CE4" w:rsidRDefault="00241CE4" w:rsidP="00241CE4">
      <w:pPr>
        <w:tabs>
          <w:tab w:val="left" w:pos="567"/>
        </w:tabs>
        <w:rPr>
          <w:sz w:val="22"/>
          <w:szCs w:val="22"/>
        </w:rPr>
      </w:pPr>
    </w:p>
    <w:p w14:paraId="3A25A149" w14:textId="77777777" w:rsidR="00241CE4" w:rsidRDefault="00241CE4" w:rsidP="00241CE4">
      <w:pPr>
        <w:ind w:left="540" w:hanging="540"/>
        <w:rPr>
          <w:b/>
          <w:bCs/>
          <w:sz w:val="22"/>
          <w:szCs w:val="22"/>
        </w:rPr>
      </w:pPr>
      <w:bookmarkStart w:id="59" w:name="_Toc129243250"/>
      <w:bookmarkStart w:id="60" w:name="_Toc129243125"/>
      <w:bookmarkEnd w:id="59"/>
      <w:r>
        <w:rPr>
          <w:b/>
          <w:bCs/>
          <w:sz w:val="22"/>
          <w:szCs w:val="22"/>
        </w:rPr>
        <w:t>10.</w:t>
      </w:r>
      <w:r>
        <w:rPr>
          <w:b/>
          <w:bCs/>
          <w:sz w:val="22"/>
          <w:szCs w:val="22"/>
        </w:rPr>
        <w:tab/>
        <w:t xml:space="preserve">TEKSTO PERŽIŪROS </w:t>
      </w:r>
      <w:bookmarkEnd w:id="60"/>
      <w:r>
        <w:rPr>
          <w:b/>
          <w:bCs/>
          <w:sz w:val="22"/>
          <w:szCs w:val="22"/>
        </w:rPr>
        <w:t xml:space="preserve">DATA </w:t>
      </w:r>
    </w:p>
    <w:p w14:paraId="50A950E0" w14:textId="77777777" w:rsidR="00241CE4" w:rsidRDefault="00241CE4" w:rsidP="00241CE4">
      <w:pPr>
        <w:ind w:left="540" w:hanging="540"/>
        <w:rPr>
          <w:b/>
          <w:bCs/>
          <w:sz w:val="22"/>
          <w:szCs w:val="22"/>
        </w:rPr>
      </w:pPr>
    </w:p>
    <w:p w14:paraId="013B546D" w14:textId="1C3F8F0B" w:rsidR="0006257B" w:rsidRDefault="004C366E" w:rsidP="00241CE4">
      <w:pPr>
        <w:tabs>
          <w:tab w:val="left" w:pos="567"/>
        </w:tabs>
        <w:rPr>
          <w:sz w:val="22"/>
        </w:rPr>
      </w:pPr>
      <w:r>
        <w:rPr>
          <w:sz w:val="22"/>
        </w:rPr>
        <w:t>2023 m. balandžio 24 d.</w:t>
      </w:r>
    </w:p>
    <w:p w14:paraId="6CEB4A25" w14:textId="77777777" w:rsidR="00241CE4" w:rsidRDefault="00241CE4" w:rsidP="00241CE4">
      <w:pPr>
        <w:tabs>
          <w:tab w:val="left" w:pos="567"/>
        </w:tabs>
        <w:rPr>
          <w:sz w:val="22"/>
          <w:szCs w:val="22"/>
        </w:rPr>
      </w:pPr>
    </w:p>
    <w:p w14:paraId="10CA1398" w14:textId="259FB01A" w:rsidR="00241CE4" w:rsidRPr="0006257B" w:rsidRDefault="00241CE4" w:rsidP="00B63C1E">
      <w:pPr>
        <w:pStyle w:val="Paprastasistekstas"/>
        <w:tabs>
          <w:tab w:val="left" w:pos="5954"/>
          <w:tab w:val="left" w:pos="6237"/>
          <w:tab w:val="left" w:pos="6663"/>
          <w:tab w:val="left" w:pos="6946"/>
        </w:tabs>
        <w:rPr>
          <w:lang w:val="lt-LT"/>
        </w:rPr>
      </w:pPr>
      <w:r>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noProof/>
          <w:sz w:val="22"/>
          <w:szCs w:val="22"/>
          <w:lang w:val="lt-LT"/>
        </w:rPr>
        <w:t xml:space="preserve"> </w:t>
      </w:r>
      <w:hyperlink r:id="rId6" w:history="1">
        <w:r>
          <w:rPr>
            <w:rStyle w:val="Hipersaitas"/>
            <w:noProof/>
            <w:sz w:val="22"/>
            <w:szCs w:val="22"/>
            <w:lang w:val="lt-LT"/>
          </w:rPr>
          <w:t>http://www.</w:t>
        </w:r>
        <w:proofErr w:type="spellStart"/>
        <w:r>
          <w:rPr>
            <w:rStyle w:val="Hipersaitas"/>
            <w:sz w:val="22"/>
            <w:szCs w:val="22"/>
            <w:lang w:val="lt-LT"/>
          </w:rPr>
          <w:t>vvkt.lt</w:t>
        </w:r>
        <w:proofErr w:type="spellEnd"/>
      </w:hyperlink>
    </w:p>
    <w:p w14:paraId="335E5688" w14:textId="04F6AD1B" w:rsidR="007509CC" w:rsidRDefault="007509CC">
      <w:pPr>
        <w:spacing w:after="160" w:line="259" w:lineRule="auto"/>
        <w:rPr>
          <w:sz w:val="22"/>
          <w:szCs w:val="22"/>
        </w:rPr>
      </w:pPr>
      <w:r>
        <w:rPr>
          <w:sz w:val="22"/>
          <w:szCs w:val="22"/>
        </w:rPr>
        <w:br w:type="page"/>
      </w:r>
    </w:p>
    <w:p w14:paraId="0BBA05F6" w14:textId="77777777" w:rsidR="00241CE4" w:rsidRDefault="00241CE4" w:rsidP="00241CE4">
      <w:pPr>
        <w:tabs>
          <w:tab w:val="left" w:pos="567"/>
        </w:tabs>
        <w:rPr>
          <w:sz w:val="22"/>
          <w:szCs w:val="22"/>
        </w:rPr>
      </w:pPr>
    </w:p>
    <w:p w14:paraId="7A835C4C" w14:textId="77777777" w:rsidR="00241CE4" w:rsidRDefault="00241CE4" w:rsidP="00241CE4">
      <w:pPr>
        <w:tabs>
          <w:tab w:val="left" w:pos="567"/>
        </w:tabs>
        <w:rPr>
          <w:sz w:val="22"/>
          <w:szCs w:val="22"/>
        </w:rPr>
      </w:pPr>
    </w:p>
    <w:p w14:paraId="1C78B6B7" w14:textId="77777777" w:rsidR="00241CE4" w:rsidRDefault="00241CE4" w:rsidP="00241CE4">
      <w:pPr>
        <w:tabs>
          <w:tab w:val="left" w:pos="567"/>
        </w:tabs>
        <w:rPr>
          <w:sz w:val="22"/>
          <w:szCs w:val="22"/>
        </w:rPr>
      </w:pPr>
    </w:p>
    <w:p w14:paraId="5E063B8F" w14:textId="77777777" w:rsidR="00241CE4" w:rsidRDefault="00241CE4" w:rsidP="00241CE4">
      <w:pPr>
        <w:tabs>
          <w:tab w:val="left" w:pos="567"/>
        </w:tabs>
        <w:rPr>
          <w:sz w:val="22"/>
          <w:szCs w:val="22"/>
        </w:rPr>
      </w:pPr>
    </w:p>
    <w:p w14:paraId="3027B5D1" w14:textId="77777777" w:rsidR="00241CE4" w:rsidRDefault="00241CE4" w:rsidP="00241CE4">
      <w:pPr>
        <w:tabs>
          <w:tab w:val="left" w:pos="567"/>
        </w:tabs>
        <w:rPr>
          <w:sz w:val="22"/>
          <w:szCs w:val="22"/>
        </w:rPr>
      </w:pPr>
    </w:p>
    <w:p w14:paraId="7E76D6BB" w14:textId="77777777" w:rsidR="00241CE4" w:rsidRDefault="00241CE4" w:rsidP="00241CE4">
      <w:pPr>
        <w:tabs>
          <w:tab w:val="left" w:pos="567"/>
        </w:tabs>
        <w:rPr>
          <w:sz w:val="22"/>
          <w:szCs w:val="22"/>
        </w:rPr>
      </w:pPr>
    </w:p>
    <w:p w14:paraId="3018D2E6" w14:textId="77777777" w:rsidR="00241CE4" w:rsidRDefault="00241CE4" w:rsidP="00241CE4">
      <w:pPr>
        <w:tabs>
          <w:tab w:val="left" w:pos="567"/>
        </w:tabs>
        <w:rPr>
          <w:sz w:val="22"/>
          <w:szCs w:val="22"/>
        </w:rPr>
      </w:pPr>
    </w:p>
    <w:p w14:paraId="435F8AE9" w14:textId="77777777" w:rsidR="00241CE4" w:rsidRDefault="00241CE4" w:rsidP="00241CE4">
      <w:pPr>
        <w:tabs>
          <w:tab w:val="left" w:pos="567"/>
        </w:tabs>
        <w:rPr>
          <w:sz w:val="22"/>
          <w:szCs w:val="22"/>
        </w:rPr>
      </w:pPr>
    </w:p>
    <w:p w14:paraId="4360DFD1" w14:textId="77777777" w:rsidR="00241CE4" w:rsidRDefault="00241CE4" w:rsidP="00241CE4">
      <w:pPr>
        <w:tabs>
          <w:tab w:val="left" w:pos="567"/>
        </w:tabs>
        <w:rPr>
          <w:sz w:val="22"/>
          <w:szCs w:val="22"/>
        </w:rPr>
      </w:pPr>
    </w:p>
    <w:p w14:paraId="7677203A" w14:textId="77777777" w:rsidR="00241CE4" w:rsidRDefault="00241CE4" w:rsidP="00241CE4">
      <w:pPr>
        <w:tabs>
          <w:tab w:val="left" w:pos="567"/>
        </w:tabs>
        <w:rPr>
          <w:sz w:val="22"/>
          <w:szCs w:val="22"/>
        </w:rPr>
      </w:pPr>
    </w:p>
    <w:p w14:paraId="531C3FF7" w14:textId="77777777" w:rsidR="00241CE4" w:rsidRDefault="00241CE4" w:rsidP="00241CE4">
      <w:pPr>
        <w:tabs>
          <w:tab w:val="left" w:pos="567"/>
        </w:tabs>
        <w:rPr>
          <w:sz w:val="22"/>
          <w:szCs w:val="22"/>
        </w:rPr>
      </w:pPr>
    </w:p>
    <w:p w14:paraId="7DCEB9F9" w14:textId="77777777" w:rsidR="00241CE4" w:rsidRDefault="00241CE4" w:rsidP="00241CE4">
      <w:pPr>
        <w:tabs>
          <w:tab w:val="left" w:pos="567"/>
        </w:tabs>
        <w:rPr>
          <w:sz w:val="22"/>
          <w:szCs w:val="22"/>
        </w:rPr>
      </w:pPr>
    </w:p>
    <w:p w14:paraId="7EC17E17" w14:textId="77777777" w:rsidR="00241CE4" w:rsidRDefault="00241CE4" w:rsidP="00241CE4">
      <w:pPr>
        <w:tabs>
          <w:tab w:val="left" w:pos="567"/>
        </w:tabs>
        <w:rPr>
          <w:sz w:val="22"/>
          <w:szCs w:val="22"/>
        </w:rPr>
      </w:pPr>
    </w:p>
    <w:p w14:paraId="600F2347" w14:textId="77777777" w:rsidR="00241CE4" w:rsidRDefault="00241CE4" w:rsidP="00241CE4">
      <w:pPr>
        <w:tabs>
          <w:tab w:val="left" w:pos="567"/>
        </w:tabs>
        <w:rPr>
          <w:b/>
          <w:bCs/>
          <w:sz w:val="22"/>
          <w:szCs w:val="22"/>
        </w:rPr>
      </w:pPr>
    </w:p>
    <w:p w14:paraId="3FC93C6D" w14:textId="77777777" w:rsidR="00241CE4" w:rsidRDefault="00241CE4" w:rsidP="00241CE4">
      <w:pPr>
        <w:tabs>
          <w:tab w:val="left" w:pos="567"/>
        </w:tabs>
        <w:rPr>
          <w:b/>
          <w:bCs/>
          <w:sz w:val="22"/>
          <w:szCs w:val="22"/>
        </w:rPr>
      </w:pPr>
    </w:p>
    <w:p w14:paraId="261FEF13" w14:textId="77777777" w:rsidR="00241CE4" w:rsidRDefault="00241CE4" w:rsidP="00241CE4">
      <w:pPr>
        <w:tabs>
          <w:tab w:val="left" w:pos="567"/>
        </w:tabs>
        <w:rPr>
          <w:b/>
          <w:bCs/>
          <w:sz w:val="22"/>
          <w:szCs w:val="22"/>
        </w:rPr>
      </w:pPr>
    </w:p>
    <w:p w14:paraId="32237EB3" w14:textId="77777777" w:rsidR="00241CE4" w:rsidRDefault="00241CE4" w:rsidP="00241CE4">
      <w:pPr>
        <w:tabs>
          <w:tab w:val="left" w:pos="567"/>
        </w:tabs>
        <w:rPr>
          <w:b/>
          <w:bCs/>
          <w:sz w:val="22"/>
          <w:szCs w:val="22"/>
        </w:rPr>
      </w:pPr>
    </w:p>
    <w:p w14:paraId="16C067DB" w14:textId="77777777" w:rsidR="00241CE4" w:rsidRDefault="00241CE4" w:rsidP="00241CE4">
      <w:pPr>
        <w:tabs>
          <w:tab w:val="left" w:pos="567"/>
        </w:tabs>
        <w:rPr>
          <w:b/>
          <w:bCs/>
          <w:sz w:val="22"/>
          <w:szCs w:val="22"/>
        </w:rPr>
      </w:pPr>
    </w:p>
    <w:p w14:paraId="6E5CF354" w14:textId="77777777" w:rsidR="00241CE4" w:rsidRDefault="00241CE4" w:rsidP="00241CE4">
      <w:pPr>
        <w:tabs>
          <w:tab w:val="left" w:pos="567"/>
        </w:tabs>
        <w:rPr>
          <w:b/>
          <w:bCs/>
          <w:sz w:val="22"/>
          <w:szCs w:val="22"/>
        </w:rPr>
      </w:pPr>
    </w:p>
    <w:p w14:paraId="7EEFD53F" w14:textId="77777777" w:rsidR="00241CE4" w:rsidRDefault="00241CE4" w:rsidP="00241CE4">
      <w:pPr>
        <w:tabs>
          <w:tab w:val="left" w:pos="567"/>
        </w:tabs>
        <w:rPr>
          <w:b/>
          <w:bCs/>
          <w:sz w:val="22"/>
          <w:szCs w:val="22"/>
        </w:rPr>
      </w:pPr>
    </w:p>
    <w:p w14:paraId="51D4DC47" w14:textId="77777777" w:rsidR="00241CE4" w:rsidRDefault="00241CE4" w:rsidP="00241CE4">
      <w:pPr>
        <w:tabs>
          <w:tab w:val="left" w:pos="567"/>
        </w:tabs>
        <w:jc w:val="center"/>
        <w:rPr>
          <w:b/>
          <w:bCs/>
          <w:sz w:val="22"/>
          <w:szCs w:val="22"/>
        </w:rPr>
      </w:pPr>
      <w:r>
        <w:rPr>
          <w:b/>
          <w:bCs/>
          <w:sz w:val="22"/>
          <w:szCs w:val="22"/>
        </w:rPr>
        <w:t>II PRIEDAS</w:t>
      </w:r>
    </w:p>
    <w:p w14:paraId="6E137C83" w14:textId="77777777" w:rsidR="00241CE4" w:rsidRDefault="00241CE4" w:rsidP="00241CE4">
      <w:pPr>
        <w:tabs>
          <w:tab w:val="left" w:pos="567"/>
        </w:tabs>
        <w:jc w:val="center"/>
        <w:rPr>
          <w:b/>
          <w:bCs/>
          <w:sz w:val="22"/>
          <w:szCs w:val="22"/>
        </w:rPr>
      </w:pPr>
    </w:p>
    <w:p w14:paraId="7C9C9CEE" w14:textId="77777777" w:rsidR="00241CE4" w:rsidRDefault="00241CE4" w:rsidP="00241CE4">
      <w:pPr>
        <w:tabs>
          <w:tab w:val="left" w:pos="567"/>
        </w:tabs>
        <w:jc w:val="center"/>
        <w:rPr>
          <w:sz w:val="22"/>
          <w:szCs w:val="22"/>
        </w:rPr>
      </w:pPr>
      <w:r>
        <w:rPr>
          <w:b/>
          <w:bCs/>
          <w:sz w:val="22"/>
          <w:szCs w:val="22"/>
        </w:rPr>
        <w:t>REGISTRACIJOS SĄLYGOS</w:t>
      </w:r>
    </w:p>
    <w:p w14:paraId="1F3D53AB" w14:textId="77777777" w:rsidR="00241CE4" w:rsidRDefault="00241CE4" w:rsidP="00241CE4">
      <w:pPr>
        <w:tabs>
          <w:tab w:val="left" w:pos="567"/>
        </w:tabs>
        <w:ind w:left="1701" w:right="1416" w:hanging="567"/>
        <w:rPr>
          <w:sz w:val="22"/>
          <w:szCs w:val="22"/>
          <w:shd w:val="clear" w:color="auto" w:fill="FFFF00"/>
        </w:rPr>
      </w:pPr>
    </w:p>
    <w:p w14:paraId="0EBF8EAE" w14:textId="77777777" w:rsidR="00241CE4" w:rsidRDefault="00241CE4" w:rsidP="00241CE4">
      <w:pPr>
        <w:tabs>
          <w:tab w:val="left" w:pos="1701"/>
        </w:tabs>
        <w:ind w:left="1701" w:right="567" w:hanging="567"/>
        <w:rPr>
          <w:b/>
          <w:noProof/>
          <w:sz w:val="22"/>
          <w:szCs w:val="22"/>
        </w:rPr>
      </w:pPr>
      <w:r>
        <w:rPr>
          <w:b/>
          <w:noProof/>
          <w:sz w:val="22"/>
          <w:szCs w:val="22"/>
        </w:rPr>
        <w:t>A.</w:t>
      </w:r>
      <w:r>
        <w:rPr>
          <w:b/>
          <w:noProof/>
          <w:sz w:val="22"/>
          <w:szCs w:val="22"/>
        </w:rPr>
        <w:tab/>
        <w:t>GAMINTOJAS (-AI), ATSAKINGAS (-I) UŽ SERIJŲ IŠLEIDIMĄ</w:t>
      </w:r>
    </w:p>
    <w:p w14:paraId="65D16E98" w14:textId="77777777" w:rsidR="00241CE4" w:rsidRDefault="00241CE4" w:rsidP="00241CE4">
      <w:pPr>
        <w:tabs>
          <w:tab w:val="left" w:pos="1701"/>
        </w:tabs>
        <w:ind w:left="567" w:right="567" w:hanging="567"/>
        <w:rPr>
          <w:noProof/>
          <w:sz w:val="22"/>
          <w:szCs w:val="22"/>
        </w:rPr>
      </w:pPr>
    </w:p>
    <w:p w14:paraId="2E8C9EB4" w14:textId="77777777" w:rsidR="00241CE4" w:rsidRDefault="00241CE4" w:rsidP="00241CE4">
      <w:pPr>
        <w:tabs>
          <w:tab w:val="left" w:pos="1701"/>
        </w:tabs>
        <w:ind w:left="1701" w:right="567" w:hanging="567"/>
        <w:rPr>
          <w:b/>
          <w:sz w:val="22"/>
          <w:szCs w:val="22"/>
        </w:rPr>
      </w:pPr>
      <w:r>
        <w:rPr>
          <w:b/>
          <w:sz w:val="22"/>
          <w:szCs w:val="22"/>
        </w:rPr>
        <w:t>B.</w:t>
      </w:r>
      <w:r>
        <w:rPr>
          <w:b/>
          <w:sz w:val="22"/>
          <w:szCs w:val="22"/>
        </w:rPr>
        <w:tab/>
        <w:t>TIEKIMO IR VARTOJIMO SĄLYGOS AR APRIBOJIMAI</w:t>
      </w:r>
    </w:p>
    <w:p w14:paraId="63B11EEE" w14:textId="77777777" w:rsidR="00241CE4" w:rsidRDefault="00241CE4" w:rsidP="00241CE4">
      <w:pPr>
        <w:tabs>
          <w:tab w:val="left" w:pos="1701"/>
        </w:tabs>
        <w:ind w:left="567" w:right="567" w:hanging="567"/>
        <w:rPr>
          <w:sz w:val="22"/>
          <w:szCs w:val="22"/>
        </w:rPr>
      </w:pPr>
    </w:p>
    <w:p w14:paraId="1CFC6B80" w14:textId="77777777" w:rsidR="00241CE4" w:rsidRDefault="00241CE4" w:rsidP="00241CE4">
      <w:pPr>
        <w:tabs>
          <w:tab w:val="left" w:pos="567"/>
        </w:tabs>
        <w:ind w:left="567" w:hanging="567"/>
        <w:rPr>
          <w:sz w:val="22"/>
          <w:szCs w:val="22"/>
          <w:shd w:val="clear" w:color="auto" w:fill="FFFF00"/>
        </w:rPr>
      </w:pPr>
    </w:p>
    <w:p w14:paraId="1AB4DB94" w14:textId="77777777" w:rsidR="00241CE4" w:rsidRDefault="00241CE4" w:rsidP="00241CE4">
      <w:pPr>
        <w:tabs>
          <w:tab w:val="left" w:pos="567"/>
        </w:tabs>
        <w:ind w:left="567" w:hanging="567"/>
        <w:rPr>
          <w:sz w:val="22"/>
          <w:szCs w:val="22"/>
        </w:rPr>
      </w:pPr>
      <w:r>
        <w:rPr>
          <w:sz w:val="22"/>
          <w:szCs w:val="22"/>
        </w:rPr>
        <w:br w:type="page"/>
      </w:r>
      <w:r>
        <w:rPr>
          <w:b/>
          <w:bCs/>
          <w:sz w:val="22"/>
          <w:szCs w:val="22"/>
        </w:rPr>
        <w:lastRenderedPageBreak/>
        <w:t>A.</w:t>
      </w:r>
      <w:r>
        <w:rPr>
          <w:b/>
          <w:bCs/>
          <w:sz w:val="22"/>
          <w:szCs w:val="22"/>
        </w:rPr>
        <w:tab/>
      </w:r>
      <w:r>
        <w:rPr>
          <w:b/>
          <w:sz w:val="22"/>
          <w:szCs w:val="22"/>
        </w:rPr>
        <w:t>GAMINTOJAS (-AI), ATSAKINGAS (-I) UŽ SERIJŲ IŠLEIDIMĄ</w:t>
      </w:r>
    </w:p>
    <w:p w14:paraId="27587A95" w14:textId="77777777" w:rsidR="00241CE4" w:rsidRDefault="00241CE4" w:rsidP="00241CE4">
      <w:pPr>
        <w:tabs>
          <w:tab w:val="left" w:pos="567"/>
        </w:tabs>
        <w:rPr>
          <w:sz w:val="22"/>
          <w:szCs w:val="22"/>
          <w:shd w:val="clear" w:color="auto" w:fill="FFFF00"/>
        </w:rPr>
      </w:pPr>
    </w:p>
    <w:p w14:paraId="08637A5A" w14:textId="77777777" w:rsidR="00241CE4" w:rsidRDefault="00241CE4" w:rsidP="00241CE4">
      <w:pPr>
        <w:tabs>
          <w:tab w:val="left" w:pos="567"/>
        </w:tabs>
        <w:rPr>
          <w:sz w:val="22"/>
          <w:szCs w:val="22"/>
        </w:rPr>
      </w:pPr>
      <w:r>
        <w:rPr>
          <w:sz w:val="22"/>
          <w:szCs w:val="22"/>
          <w:u w:val="single"/>
        </w:rPr>
        <w:t>Gamintojo (-ų), atsakingo (-ų) už serijos išleidimą, pavadinimas ir adresas</w:t>
      </w:r>
    </w:p>
    <w:p w14:paraId="6B598876" w14:textId="77777777" w:rsidR="00241CE4" w:rsidRDefault="00241CE4" w:rsidP="00241CE4">
      <w:pPr>
        <w:tabs>
          <w:tab w:val="left" w:pos="567"/>
        </w:tabs>
        <w:rPr>
          <w:sz w:val="22"/>
          <w:szCs w:val="22"/>
          <w:shd w:val="clear" w:color="auto" w:fill="FFFF00"/>
        </w:rPr>
      </w:pPr>
    </w:p>
    <w:p w14:paraId="64D518CA" w14:textId="77777777" w:rsidR="00241CE4" w:rsidRDefault="00241CE4" w:rsidP="00241CE4">
      <w:pPr>
        <w:pStyle w:val="btemeasmca"/>
        <w:tabs>
          <w:tab w:val="left" w:pos="567"/>
        </w:tabs>
      </w:pPr>
      <w:r>
        <w:t>LABORATORIOS LICONSA, S.A.</w:t>
      </w:r>
    </w:p>
    <w:p w14:paraId="5E24FC62" w14:textId="7A33A876" w:rsidR="00241CE4" w:rsidRDefault="00241CE4" w:rsidP="00241CE4">
      <w:pPr>
        <w:pStyle w:val="btemeasmca"/>
        <w:tabs>
          <w:tab w:val="left" w:pos="567"/>
        </w:tabs>
      </w:pPr>
      <w:proofErr w:type="spellStart"/>
      <w:r>
        <w:t>Av</w:t>
      </w:r>
      <w:proofErr w:type="spellEnd"/>
      <w:r>
        <w:t xml:space="preserve">. </w:t>
      </w:r>
      <w:proofErr w:type="spellStart"/>
      <w:r>
        <w:t>Miralcampo</w:t>
      </w:r>
      <w:proofErr w:type="spellEnd"/>
      <w:r>
        <w:t xml:space="preserve">, </w:t>
      </w:r>
      <w:r w:rsidR="007509CC">
        <w:t>Nº </w:t>
      </w:r>
      <w:r>
        <w:t xml:space="preserve">7, </w:t>
      </w:r>
      <w:proofErr w:type="spellStart"/>
      <w:r>
        <w:t>Polígono</w:t>
      </w:r>
      <w:proofErr w:type="spellEnd"/>
      <w:r>
        <w:t xml:space="preserve"> </w:t>
      </w:r>
      <w:proofErr w:type="spellStart"/>
      <w:r>
        <w:t>Industrial</w:t>
      </w:r>
      <w:proofErr w:type="spellEnd"/>
      <w:r>
        <w:t xml:space="preserve"> </w:t>
      </w:r>
      <w:proofErr w:type="spellStart"/>
      <w:r>
        <w:t>Miralcampo</w:t>
      </w:r>
      <w:proofErr w:type="spellEnd"/>
    </w:p>
    <w:p w14:paraId="4BF3373C" w14:textId="77777777" w:rsidR="00241CE4" w:rsidRDefault="00241CE4" w:rsidP="00241CE4">
      <w:pPr>
        <w:pStyle w:val="btemeasmca"/>
        <w:tabs>
          <w:tab w:val="left" w:pos="567"/>
        </w:tabs>
      </w:pPr>
      <w:r>
        <w:t xml:space="preserve">19200 </w:t>
      </w:r>
      <w:proofErr w:type="spellStart"/>
      <w:r>
        <w:t>Azuqueca</w:t>
      </w:r>
      <w:proofErr w:type="spellEnd"/>
      <w:r>
        <w:t xml:space="preserve"> de </w:t>
      </w:r>
      <w:proofErr w:type="spellStart"/>
      <w:r>
        <w:t>Henares</w:t>
      </w:r>
      <w:proofErr w:type="spellEnd"/>
      <w:r>
        <w:t xml:space="preserve"> (</w:t>
      </w:r>
      <w:proofErr w:type="spellStart"/>
      <w:r>
        <w:t>Guadalajara</w:t>
      </w:r>
      <w:proofErr w:type="spellEnd"/>
      <w:r>
        <w:t>)</w:t>
      </w:r>
    </w:p>
    <w:p w14:paraId="4C9AC765" w14:textId="77777777" w:rsidR="00241CE4" w:rsidRDefault="00241CE4" w:rsidP="00241CE4">
      <w:pPr>
        <w:pStyle w:val="btemeasmca"/>
        <w:tabs>
          <w:tab w:val="left" w:pos="567"/>
        </w:tabs>
      </w:pPr>
      <w:r>
        <w:t>Ispanija</w:t>
      </w:r>
    </w:p>
    <w:p w14:paraId="68E05C49" w14:textId="77777777" w:rsidR="00241CE4" w:rsidRDefault="00241CE4" w:rsidP="00241CE4">
      <w:pPr>
        <w:tabs>
          <w:tab w:val="left" w:pos="567"/>
        </w:tabs>
        <w:rPr>
          <w:sz w:val="22"/>
          <w:szCs w:val="22"/>
          <w:shd w:val="clear" w:color="auto" w:fill="FFFF00"/>
        </w:rPr>
      </w:pPr>
    </w:p>
    <w:p w14:paraId="02413A42" w14:textId="77777777" w:rsidR="00241CE4" w:rsidRDefault="00241CE4" w:rsidP="00241CE4">
      <w:pPr>
        <w:rPr>
          <w:sz w:val="22"/>
          <w:szCs w:val="22"/>
        </w:rPr>
      </w:pPr>
      <w:r>
        <w:rPr>
          <w:sz w:val="22"/>
          <w:szCs w:val="22"/>
        </w:rPr>
        <w:t>arba</w:t>
      </w:r>
    </w:p>
    <w:p w14:paraId="1B64B25F" w14:textId="77777777" w:rsidR="00241CE4" w:rsidRDefault="00241CE4" w:rsidP="00241CE4">
      <w:pPr>
        <w:rPr>
          <w:sz w:val="22"/>
          <w:szCs w:val="22"/>
        </w:rPr>
      </w:pPr>
    </w:p>
    <w:p w14:paraId="011BA96E" w14:textId="77777777" w:rsidR="00241CE4" w:rsidRDefault="00241CE4" w:rsidP="00241CE4">
      <w:pPr>
        <w:rPr>
          <w:sz w:val="22"/>
          <w:szCs w:val="22"/>
        </w:rPr>
      </w:pPr>
      <w:r>
        <w:rPr>
          <w:sz w:val="22"/>
          <w:szCs w:val="22"/>
        </w:rPr>
        <w:t xml:space="preserve">STADA </w:t>
      </w:r>
      <w:proofErr w:type="spellStart"/>
      <w:r>
        <w:rPr>
          <w:sz w:val="22"/>
          <w:szCs w:val="22"/>
        </w:rPr>
        <w:t>Arzneimittel</w:t>
      </w:r>
      <w:proofErr w:type="spellEnd"/>
      <w:r>
        <w:rPr>
          <w:sz w:val="22"/>
          <w:szCs w:val="22"/>
        </w:rPr>
        <w:t xml:space="preserve"> AG </w:t>
      </w:r>
    </w:p>
    <w:p w14:paraId="1D3F8CF2" w14:textId="77777777" w:rsidR="00241CE4" w:rsidRDefault="00241CE4" w:rsidP="00241CE4">
      <w:pPr>
        <w:rPr>
          <w:sz w:val="22"/>
          <w:szCs w:val="22"/>
        </w:rPr>
      </w:pPr>
      <w:proofErr w:type="spellStart"/>
      <w:r>
        <w:rPr>
          <w:sz w:val="22"/>
          <w:szCs w:val="22"/>
        </w:rPr>
        <w:t>Stadastra</w:t>
      </w:r>
      <w:proofErr w:type="spellEnd"/>
      <w:r>
        <w:rPr>
          <w:sz w:val="22"/>
          <w:szCs w:val="22"/>
        </w:rPr>
        <w:t xml:space="preserve">βe 2-18 </w:t>
      </w:r>
    </w:p>
    <w:p w14:paraId="2A0EEB4B" w14:textId="77777777" w:rsidR="00241CE4" w:rsidRDefault="00241CE4" w:rsidP="00241CE4">
      <w:pPr>
        <w:rPr>
          <w:sz w:val="22"/>
          <w:szCs w:val="22"/>
        </w:rPr>
      </w:pPr>
      <w:r>
        <w:rPr>
          <w:sz w:val="22"/>
          <w:szCs w:val="22"/>
        </w:rPr>
        <w:t xml:space="preserve">D-61118 </w:t>
      </w:r>
      <w:proofErr w:type="spellStart"/>
      <w:r>
        <w:rPr>
          <w:sz w:val="22"/>
          <w:szCs w:val="22"/>
        </w:rPr>
        <w:t>Bad</w:t>
      </w:r>
      <w:proofErr w:type="spellEnd"/>
      <w:r>
        <w:rPr>
          <w:sz w:val="22"/>
          <w:szCs w:val="22"/>
        </w:rPr>
        <w:t xml:space="preserve"> </w:t>
      </w:r>
      <w:proofErr w:type="spellStart"/>
      <w:r>
        <w:rPr>
          <w:sz w:val="22"/>
          <w:szCs w:val="22"/>
        </w:rPr>
        <w:t>Vilbel</w:t>
      </w:r>
      <w:proofErr w:type="spellEnd"/>
    </w:p>
    <w:p w14:paraId="19657740" w14:textId="77777777" w:rsidR="00241CE4" w:rsidRDefault="00241CE4" w:rsidP="00241CE4">
      <w:pPr>
        <w:rPr>
          <w:sz w:val="22"/>
          <w:szCs w:val="22"/>
        </w:rPr>
      </w:pPr>
      <w:r>
        <w:rPr>
          <w:sz w:val="22"/>
          <w:szCs w:val="22"/>
        </w:rPr>
        <w:t>Vokietija</w:t>
      </w:r>
    </w:p>
    <w:p w14:paraId="649C89A8" w14:textId="77777777" w:rsidR="00241CE4" w:rsidRDefault="00241CE4" w:rsidP="00241CE4">
      <w:pPr>
        <w:rPr>
          <w:sz w:val="22"/>
          <w:szCs w:val="22"/>
        </w:rPr>
      </w:pPr>
    </w:p>
    <w:p w14:paraId="6459EB73" w14:textId="77777777" w:rsidR="00241CE4" w:rsidRDefault="00241CE4" w:rsidP="00241CE4">
      <w:pPr>
        <w:rPr>
          <w:sz w:val="22"/>
          <w:szCs w:val="22"/>
        </w:rPr>
      </w:pPr>
      <w:r>
        <w:rPr>
          <w:sz w:val="22"/>
          <w:szCs w:val="22"/>
        </w:rPr>
        <w:t>arba</w:t>
      </w:r>
    </w:p>
    <w:p w14:paraId="68AA9535" w14:textId="77777777" w:rsidR="00241CE4" w:rsidRDefault="00241CE4" w:rsidP="00241CE4">
      <w:pPr>
        <w:rPr>
          <w:sz w:val="22"/>
          <w:szCs w:val="22"/>
        </w:rPr>
      </w:pPr>
    </w:p>
    <w:p w14:paraId="732B0AD0" w14:textId="77777777" w:rsidR="00241CE4" w:rsidRDefault="00241CE4" w:rsidP="00241CE4">
      <w:pPr>
        <w:rPr>
          <w:sz w:val="22"/>
          <w:szCs w:val="22"/>
        </w:rPr>
      </w:pPr>
      <w:proofErr w:type="spellStart"/>
      <w:r>
        <w:rPr>
          <w:sz w:val="22"/>
          <w:szCs w:val="22"/>
        </w:rPr>
        <w:t>Stada</w:t>
      </w:r>
      <w:proofErr w:type="spellEnd"/>
      <w:r>
        <w:rPr>
          <w:sz w:val="22"/>
          <w:szCs w:val="22"/>
        </w:rPr>
        <w:t xml:space="preserve"> </w:t>
      </w:r>
      <w:proofErr w:type="spellStart"/>
      <w:r>
        <w:rPr>
          <w:sz w:val="22"/>
          <w:szCs w:val="22"/>
        </w:rPr>
        <w:t>Arzneimittel</w:t>
      </w:r>
      <w:proofErr w:type="spellEnd"/>
      <w:r>
        <w:rPr>
          <w:sz w:val="22"/>
          <w:szCs w:val="22"/>
        </w:rPr>
        <w:t xml:space="preserve"> </w:t>
      </w:r>
      <w:proofErr w:type="spellStart"/>
      <w:r>
        <w:rPr>
          <w:sz w:val="22"/>
          <w:szCs w:val="22"/>
        </w:rPr>
        <w:t>GmbH</w:t>
      </w:r>
      <w:proofErr w:type="spellEnd"/>
    </w:p>
    <w:p w14:paraId="554AB15E" w14:textId="77777777" w:rsidR="00241CE4" w:rsidRDefault="00241CE4" w:rsidP="00241CE4">
      <w:pPr>
        <w:rPr>
          <w:sz w:val="22"/>
          <w:szCs w:val="22"/>
        </w:rPr>
      </w:pPr>
      <w:proofErr w:type="spellStart"/>
      <w:r>
        <w:rPr>
          <w:sz w:val="22"/>
          <w:szCs w:val="22"/>
        </w:rPr>
        <w:t>Muthgasse</w:t>
      </w:r>
      <w:proofErr w:type="spellEnd"/>
      <w:r>
        <w:rPr>
          <w:sz w:val="22"/>
          <w:szCs w:val="22"/>
        </w:rPr>
        <w:t xml:space="preserve"> 36/2</w:t>
      </w:r>
    </w:p>
    <w:p w14:paraId="2D833AE4" w14:textId="77777777" w:rsidR="00241CE4" w:rsidRDefault="00241CE4" w:rsidP="00241CE4">
      <w:pPr>
        <w:rPr>
          <w:sz w:val="22"/>
          <w:szCs w:val="22"/>
        </w:rPr>
      </w:pPr>
      <w:r>
        <w:rPr>
          <w:sz w:val="22"/>
          <w:szCs w:val="22"/>
        </w:rPr>
        <w:t xml:space="preserve">1190 </w:t>
      </w:r>
      <w:proofErr w:type="spellStart"/>
      <w:r>
        <w:rPr>
          <w:sz w:val="22"/>
          <w:szCs w:val="22"/>
        </w:rPr>
        <w:t>Wien</w:t>
      </w:r>
      <w:proofErr w:type="spellEnd"/>
      <w:r>
        <w:rPr>
          <w:sz w:val="22"/>
          <w:szCs w:val="22"/>
        </w:rPr>
        <w:t xml:space="preserve"> </w:t>
      </w:r>
    </w:p>
    <w:p w14:paraId="1E770B35" w14:textId="77777777" w:rsidR="00241CE4" w:rsidRDefault="00241CE4" w:rsidP="00241CE4">
      <w:pPr>
        <w:rPr>
          <w:sz w:val="22"/>
          <w:szCs w:val="22"/>
        </w:rPr>
      </w:pPr>
      <w:r>
        <w:rPr>
          <w:sz w:val="22"/>
          <w:szCs w:val="22"/>
        </w:rPr>
        <w:t>Austrija</w:t>
      </w:r>
    </w:p>
    <w:p w14:paraId="57F5A394" w14:textId="77777777" w:rsidR="00241CE4" w:rsidRDefault="00241CE4" w:rsidP="00241CE4">
      <w:pPr>
        <w:rPr>
          <w:sz w:val="22"/>
          <w:szCs w:val="22"/>
        </w:rPr>
      </w:pPr>
    </w:p>
    <w:p w14:paraId="05914EDE" w14:textId="77777777" w:rsidR="00241CE4" w:rsidRDefault="00241CE4" w:rsidP="00241CE4">
      <w:pPr>
        <w:jc w:val="both"/>
        <w:rPr>
          <w:noProof/>
          <w:sz w:val="22"/>
          <w:szCs w:val="22"/>
        </w:rPr>
      </w:pPr>
    </w:p>
    <w:p w14:paraId="328B55EB" w14:textId="77777777" w:rsidR="00241CE4" w:rsidRDefault="00241CE4" w:rsidP="00241CE4">
      <w:pPr>
        <w:jc w:val="both"/>
        <w:rPr>
          <w:noProof/>
          <w:sz w:val="22"/>
          <w:szCs w:val="22"/>
        </w:rPr>
      </w:pPr>
      <w:r>
        <w:rPr>
          <w:noProof/>
          <w:sz w:val="22"/>
          <w:szCs w:val="22"/>
        </w:rPr>
        <w:t>Su pakuote pateikiamame lapelyje nurodomas gamintojo, atsakingo už konkrečios serijos išleidimą, pavadinimas ir adresas.</w:t>
      </w:r>
    </w:p>
    <w:p w14:paraId="266BE5D9" w14:textId="77777777" w:rsidR="00241CE4" w:rsidRDefault="00241CE4" w:rsidP="00241CE4">
      <w:pPr>
        <w:jc w:val="both"/>
        <w:rPr>
          <w:sz w:val="22"/>
          <w:szCs w:val="22"/>
        </w:rPr>
      </w:pPr>
    </w:p>
    <w:p w14:paraId="145D88A1" w14:textId="77777777" w:rsidR="00241CE4" w:rsidRDefault="00241CE4" w:rsidP="00241CE4">
      <w:pPr>
        <w:tabs>
          <w:tab w:val="left" w:pos="567"/>
        </w:tabs>
        <w:rPr>
          <w:sz w:val="22"/>
          <w:szCs w:val="22"/>
          <w:shd w:val="clear" w:color="auto" w:fill="FFFF00"/>
        </w:rPr>
      </w:pPr>
    </w:p>
    <w:p w14:paraId="634F5750" w14:textId="77777777" w:rsidR="00241CE4" w:rsidRDefault="00241CE4" w:rsidP="00241CE4">
      <w:pPr>
        <w:ind w:left="567" w:hanging="567"/>
        <w:rPr>
          <w:sz w:val="22"/>
          <w:szCs w:val="22"/>
        </w:rPr>
      </w:pPr>
      <w:r>
        <w:rPr>
          <w:b/>
          <w:noProof/>
          <w:sz w:val="22"/>
          <w:szCs w:val="22"/>
        </w:rPr>
        <w:t>B.</w:t>
      </w:r>
      <w:r>
        <w:rPr>
          <w:b/>
          <w:sz w:val="22"/>
          <w:szCs w:val="22"/>
        </w:rPr>
        <w:tab/>
      </w:r>
      <w:r>
        <w:rPr>
          <w:b/>
          <w:noProof/>
          <w:sz w:val="22"/>
          <w:szCs w:val="22"/>
        </w:rPr>
        <w:t>TIEKIMO IR VARTOJIMO SĄLYGOS AR APRIBOJIMAI</w:t>
      </w:r>
    </w:p>
    <w:p w14:paraId="75D57532" w14:textId="77777777" w:rsidR="00241CE4" w:rsidRDefault="00241CE4" w:rsidP="00241CE4">
      <w:pPr>
        <w:rPr>
          <w:sz w:val="22"/>
          <w:szCs w:val="22"/>
        </w:rPr>
      </w:pPr>
    </w:p>
    <w:p w14:paraId="18FDF6E7" w14:textId="77777777" w:rsidR="00241CE4" w:rsidRDefault="00241CE4" w:rsidP="00241CE4">
      <w:pPr>
        <w:rPr>
          <w:sz w:val="22"/>
          <w:szCs w:val="22"/>
        </w:rPr>
      </w:pPr>
      <w:r>
        <w:rPr>
          <w:sz w:val="22"/>
          <w:szCs w:val="22"/>
        </w:rPr>
        <w:t>Receptinis vaistinis preparatas.</w:t>
      </w:r>
    </w:p>
    <w:p w14:paraId="61F5B995" w14:textId="77777777" w:rsidR="00241CE4" w:rsidRDefault="00241CE4" w:rsidP="00241CE4">
      <w:pPr>
        <w:tabs>
          <w:tab w:val="left" w:pos="567"/>
        </w:tabs>
        <w:rPr>
          <w:sz w:val="22"/>
          <w:szCs w:val="22"/>
        </w:rPr>
      </w:pPr>
      <w:r>
        <w:rPr>
          <w:sz w:val="22"/>
          <w:szCs w:val="22"/>
        </w:rPr>
        <w:br w:type="page"/>
      </w:r>
    </w:p>
    <w:p w14:paraId="2ADD75C7" w14:textId="77777777" w:rsidR="00241CE4" w:rsidRDefault="00241CE4" w:rsidP="00241CE4">
      <w:pPr>
        <w:tabs>
          <w:tab w:val="left" w:pos="567"/>
        </w:tabs>
        <w:rPr>
          <w:b/>
          <w:sz w:val="22"/>
          <w:szCs w:val="22"/>
        </w:rPr>
      </w:pPr>
    </w:p>
    <w:p w14:paraId="0CFC154F" w14:textId="77777777" w:rsidR="00241CE4" w:rsidRDefault="00241CE4" w:rsidP="00241CE4">
      <w:pPr>
        <w:tabs>
          <w:tab w:val="left" w:pos="567"/>
        </w:tabs>
        <w:rPr>
          <w:b/>
          <w:sz w:val="22"/>
          <w:szCs w:val="22"/>
        </w:rPr>
      </w:pPr>
    </w:p>
    <w:p w14:paraId="3DCA2C26" w14:textId="77777777" w:rsidR="00241CE4" w:rsidRDefault="00241CE4" w:rsidP="00241CE4">
      <w:pPr>
        <w:tabs>
          <w:tab w:val="left" w:pos="567"/>
        </w:tabs>
        <w:ind w:right="566"/>
        <w:rPr>
          <w:b/>
          <w:bCs/>
          <w:sz w:val="22"/>
          <w:szCs w:val="22"/>
        </w:rPr>
      </w:pPr>
    </w:p>
    <w:p w14:paraId="100C8D57" w14:textId="77777777" w:rsidR="00241CE4" w:rsidRDefault="00241CE4" w:rsidP="00241CE4">
      <w:pPr>
        <w:tabs>
          <w:tab w:val="left" w:pos="567"/>
        </w:tabs>
        <w:ind w:right="566"/>
        <w:rPr>
          <w:b/>
          <w:bCs/>
          <w:sz w:val="22"/>
          <w:szCs w:val="22"/>
        </w:rPr>
      </w:pPr>
    </w:p>
    <w:p w14:paraId="4C970CC9" w14:textId="77777777" w:rsidR="00241CE4" w:rsidRDefault="00241CE4" w:rsidP="00241CE4">
      <w:pPr>
        <w:tabs>
          <w:tab w:val="left" w:pos="567"/>
        </w:tabs>
        <w:ind w:right="566"/>
        <w:rPr>
          <w:b/>
          <w:bCs/>
          <w:sz w:val="22"/>
          <w:szCs w:val="22"/>
        </w:rPr>
      </w:pPr>
    </w:p>
    <w:p w14:paraId="59D24E1D" w14:textId="77777777" w:rsidR="00241CE4" w:rsidRDefault="00241CE4" w:rsidP="00241CE4">
      <w:pPr>
        <w:tabs>
          <w:tab w:val="left" w:pos="567"/>
        </w:tabs>
        <w:ind w:right="566"/>
        <w:rPr>
          <w:b/>
          <w:bCs/>
          <w:sz w:val="22"/>
          <w:szCs w:val="22"/>
        </w:rPr>
      </w:pPr>
    </w:p>
    <w:p w14:paraId="740B993B" w14:textId="77777777" w:rsidR="00241CE4" w:rsidRDefault="00241CE4" w:rsidP="00241CE4">
      <w:pPr>
        <w:tabs>
          <w:tab w:val="left" w:pos="567"/>
        </w:tabs>
        <w:ind w:right="566"/>
        <w:rPr>
          <w:b/>
          <w:bCs/>
          <w:sz w:val="22"/>
          <w:szCs w:val="22"/>
        </w:rPr>
      </w:pPr>
    </w:p>
    <w:p w14:paraId="7C025F72" w14:textId="77777777" w:rsidR="00241CE4" w:rsidRDefault="00241CE4" w:rsidP="00241CE4">
      <w:pPr>
        <w:tabs>
          <w:tab w:val="left" w:pos="567"/>
        </w:tabs>
        <w:ind w:right="566"/>
        <w:rPr>
          <w:b/>
          <w:bCs/>
          <w:sz w:val="22"/>
          <w:szCs w:val="22"/>
        </w:rPr>
      </w:pPr>
    </w:p>
    <w:p w14:paraId="021491BA" w14:textId="77777777" w:rsidR="00241CE4" w:rsidRDefault="00241CE4" w:rsidP="00241CE4">
      <w:pPr>
        <w:tabs>
          <w:tab w:val="left" w:pos="567"/>
        </w:tabs>
        <w:ind w:right="566"/>
        <w:rPr>
          <w:b/>
          <w:bCs/>
          <w:sz w:val="22"/>
          <w:szCs w:val="22"/>
        </w:rPr>
      </w:pPr>
    </w:p>
    <w:p w14:paraId="6A27430A" w14:textId="77777777" w:rsidR="00241CE4" w:rsidRDefault="00241CE4" w:rsidP="00241CE4">
      <w:pPr>
        <w:tabs>
          <w:tab w:val="left" w:pos="567"/>
        </w:tabs>
        <w:ind w:right="566"/>
        <w:rPr>
          <w:b/>
          <w:bCs/>
          <w:sz w:val="22"/>
          <w:szCs w:val="22"/>
        </w:rPr>
      </w:pPr>
    </w:p>
    <w:p w14:paraId="7F43D8DB" w14:textId="77777777" w:rsidR="00241CE4" w:rsidRDefault="00241CE4" w:rsidP="00241CE4">
      <w:pPr>
        <w:tabs>
          <w:tab w:val="left" w:pos="567"/>
        </w:tabs>
        <w:ind w:right="566"/>
        <w:rPr>
          <w:b/>
          <w:bCs/>
          <w:sz w:val="22"/>
          <w:szCs w:val="22"/>
        </w:rPr>
      </w:pPr>
    </w:p>
    <w:p w14:paraId="68E354EC" w14:textId="77777777" w:rsidR="00241CE4" w:rsidRDefault="00241CE4" w:rsidP="00241CE4">
      <w:pPr>
        <w:tabs>
          <w:tab w:val="left" w:pos="567"/>
        </w:tabs>
        <w:ind w:right="566"/>
        <w:rPr>
          <w:sz w:val="22"/>
          <w:szCs w:val="22"/>
        </w:rPr>
      </w:pPr>
    </w:p>
    <w:p w14:paraId="743DDC3D" w14:textId="77777777" w:rsidR="00241CE4" w:rsidRDefault="00241CE4" w:rsidP="00241CE4">
      <w:pPr>
        <w:tabs>
          <w:tab w:val="left" w:pos="567"/>
        </w:tabs>
        <w:rPr>
          <w:sz w:val="22"/>
          <w:szCs w:val="22"/>
        </w:rPr>
      </w:pPr>
    </w:p>
    <w:p w14:paraId="04370FB1" w14:textId="77777777" w:rsidR="00241CE4" w:rsidRDefault="00241CE4" w:rsidP="00241CE4">
      <w:pPr>
        <w:tabs>
          <w:tab w:val="left" w:pos="567"/>
        </w:tabs>
        <w:rPr>
          <w:sz w:val="22"/>
          <w:szCs w:val="22"/>
        </w:rPr>
      </w:pPr>
    </w:p>
    <w:p w14:paraId="4F61B2C5" w14:textId="77777777" w:rsidR="00241CE4" w:rsidRDefault="00241CE4" w:rsidP="00241CE4">
      <w:pPr>
        <w:tabs>
          <w:tab w:val="left" w:pos="567"/>
        </w:tabs>
        <w:rPr>
          <w:sz w:val="22"/>
          <w:szCs w:val="22"/>
        </w:rPr>
      </w:pPr>
    </w:p>
    <w:p w14:paraId="7214159E" w14:textId="77777777" w:rsidR="00241CE4" w:rsidRDefault="00241CE4" w:rsidP="00241CE4">
      <w:pPr>
        <w:tabs>
          <w:tab w:val="left" w:pos="567"/>
        </w:tabs>
        <w:rPr>
          <w:sz w:val="22"/>
          <w:szCs w:val="22"/>
        </w:rPr>
      </w:pPr>
    </w:p>
    <w:p w14:paraId="078E3760" w14:textId="77777777" w:rsidR="00241CE4" w:rsidRDefault="00241CE4" w:rsidP="00241CE4">
      <w:pPr>
        <w:tabs>
          <w:tab w:val="left" w:pos="567"/>
        </w:tabs>
        <w:rPr>
          <w:sz w:val="22"/>
          <w:szCs w:val="22"/>
        </w:rPr>
      </w:pPr>
    </w:p>
    <w:p w14:paraId="75EF23C8" w14:textId="77777777" w:rsidR="00241CE4" w:rsidRDefault="00241CE4" w:rsidP="00241CE4">
      <w:pPr>
        <w:tabs>
          <w:tab w:val="left" w:pos="567"/>
        </w:tabs>
        <w:rPr>
          <w:sz w:val="22"/>
          <w:szCs w:val="22"/>
        </w:rPr>
      </w:pPr>
    </w:p>
    <w:p w14:paraId="723C9B8D" w14:textId="77777777" w:rsidR="00241CE4" w:rsidRDefault="00241CE4" w:rsidP="00241CE4">
      <w:pPr>
        <w:tabs>
          <w:tab w:val="left" w:pos="567"/>
        </w:tabs>
        <w:rPr>
          <w:sz w:val="22"/>
          <w:szCs w:val="22"/>
        </w:rPr>
      </w:pPr>
    </w:p>
    <w:p w14:paraId="1A285FA5" w14:textId="77777777" w:rsidR="00241CE4" w:rsidRDefault="00241CE4" w:rsidP="00241CE4">
      <w:pPr>
        <w:tabs>
          <w:tab w:val="left" w:pos="567"/>
        </w:tabs>
        <w:rPr>
          <w:sz w:val="22"/>
          <w:szCs w:val="22"/>
        </w:rPr>
      </w:pPr>
    </w:p>
    <w:p w14:paraId="19E9F451" w14:textId="77777777" w:rsidR="00241CE4" w:rsidRDefault="00241CE4" w:rsidP="00241CE4">
      <w:pPr>
        <w:tabs>
          <w:tab w:val="left" w:pos="567"/>
        </w:tabs>
        <w:rPr>
          <w:sz w:val="22"/>
          <w:szCs w:val="22"/>
        </w:rPr>
      </w:pPr>
    </w:p>
    <w:p w14:paraId="3F4E83D1" w14:textId="77777777" w:rsidR="00241CE4" w:rsidRDefault="00241CE4" w:rsidP="00241CE4">
      <w:pPr>
        <w:tabs>
          <w:tab w:val="left" w:pos="567"/>
        </w:tabs>
        <w:rPr>
          <w:sz w:val="22"/>
          <w:szCs w:val="22"/>
        </w:rPr>
      </w:pPr>
    </w:p>
    <w:p w14:paraId="4223D233" w14:textId="77777777" w:rsidR="00241CE4" w:rsidRDefault="00241CE4" w:rsidP="00241CE4">
      <w:pPr>
        <w:pStyle w:val="TTEMEASMCA"/>
        <w:rPr>
          <w:sz w:val="22"/>
          <w:szCs w:val="22"/>
          <w:lang w:val="lt-LT"/>
        </w:rPr>
      </w:pPr>
      <w:bookmarkStart w:id="61" w:name="_Toc129243134"/>
      <w:bookmarkStart w:id="62" w:name="_Toc129243259"/>
      <w:bookmarkStart w:id="63" w:name="_Toc129243136"/>
      <w:r>
        <w:rPr>
          <w:sz w:val="22"/>
          <w:szCs w:val="22"/>
          <w:lang w:val="lt-LT"/>
        </w:rPr>
        <w:t>III PRIEDAS</w:t>
      </w:r>
      <w:bookmarkEnd w:id="61"/>
      <w:bookmarkEnd w:id="62"/>
    </w:p>
    <w:p w14:paraId="7343D03B" w14:textId="77777777" w:rsidR="00241CE4" w:rsidRDefault="00241CE4" w:rsidP="00241CE4">
      <w:pPr>
        <w:pStyle w:val="BTEMEASMCA0"/>
        <w:rPr>
          <w:noProof w:val="0"/>
          <w:sz w:val="22"/>
          <w:szCs w:val="22"/>
        </w:rPr>
      </w:pPr>
    </w:p>
    <w:p w14:paraId="0B98623F" w14:textId="77777777" w:rsidR="00241CE4" w:rsidRDefault="00241CE4" w:rsidP="00241CE4">
      <w:pPr>
        <w:pStyle w:val="TTEMEASMCA"/>
        <w:rPr>
          <w:sz w:val="22"/>
          <w:szCs w:val="22"/>
          <w:lang w:val="lt-LT"/>
        </w:rPr>
      </w:pPr>
      <w:bookmarkStart w:id="64" w:name="_Toc129243135"/>
      <w:bookmarkStart w:id="65" w:name="_Toc129243260"/>
      <w:r>
        <w:rPr>
          <w:sz w:val="22"/>
          <w:szCs w:val="22"/>
          <w:lang w:val="lt-LT"/>
        </w:rPr>
        <w:t>ŽENKLINIMAS IR PAKUOTĖS LAPELIS</w:t>
      </w:r>
      <w:bookmarkEnd w:id="64"/>
      <w:bookmarkEnd w:id="65"/>
    </w:p>
    <w:p w14:paraId="6FFDB345" w14:textId="77777777" w:rsidR="00241CE4" w:rsidRDefault="00241CE4" w:rsidP="00241CE4">
      <w:pPr>
        <w:pStyle w:val="BTEMEASMCA0"/>
        <w:rPr>
          <w:noProof w:val="0"/>
          <w:sz w:val="22"/>
          <w:szCs w:val="22"/>
        </w:rPr>
      </w:pPr>
      <w:r>
        <w:rPr>
          <w:sz w:val="22"/>
          <w:szCs w:val="22"/>
        </w:rPr>
        <w:br w:type="page"/>
      </w:r>
    </w:p>
    <w:p w14:paraId="72D35A98" w14:textId="77777777" w:rsidR="00241CE4" w:rsidRDefault="00241CE4" w:rsidP="00241CE4">
      <w:pPr>
        <w:tabs>
          <w:tab w:val="left" w:pos="567"/>
        </w:tabs>
        <w:jc w:val="center"/>
        <w:rPr>
          <w:b/>
          <w:bCs/>
          <w:sz w:val="22"/>
          <w:szCs w:val="22"/>
        </w:rPr>
      </w:pPr>
    </w:p>
    <w:p w14:paraId="3147753A" w14:textId="77777777" w:rsidR="00241CE4" w:rsidRDefault="00241CE4" w:rsidP="00241CE4">
      <w:pPr>
        <w:tabs>
          <w:tab w:val="left" w:pos="567"/>
        </w:tabs>
        <w:jc w:val="center"/>
        <w:rPr>
          <w:b/>
          <w:bCs/>
          <w:sz w:val="22"/>
          <w:szCs w:val="22"/>
        </w:rPr>
      </w:pPr>
    </w:p>
    <w:p w14:paraId="1D68FD3A" w14:textId="77777777" w:rsidR="00241CE4" w:rsidRDefault="00241CE4" w:rsidP="00241CE4">
      <w:pPr>
        <w:tabs>
          <w:tab w:val="left" w:pos="567"/>
        </w:tabs>
        <w:jc w:val="center"/>
        <w:rPr>
          <w:b/>
          <w:bCs/>
          <w:sz w:val="22"/>
          <w:szCs w:val="22"/>
        </w:rPr>
      </w:pPr>
    </w:p>
    <w:p w14:paraId="5FC754AA" w14:textId="77777777" w:rsidR="00241CE4" w:rsidRDefault="00241CE4" w:rsidP="00241CE4">
      <w:pPr>
        <w:tabs>
          <w:tab w:val="left" w:pos="567"/>
        </w:tabs>
        <w:jc w:val="center"/>
        <w:rPr>
          <w:b/>
          <w:bCs/>
          <w:sz w:val="22"/>
          <w:szCs w:val="22"/>
        </w:rPr>
      </w:pPr>
    </w:p>
    <w:p w14:paraId="7D07D93E" w14:textId="77777777" w:rsidR="00241CE4" w:rsidRDefault="00241CE4" w:rsidP="00241CE4">
      <w:pPr>
        <w:tabs>
          <w:tab w:val="left" w:pos="567"/>
        </w:tabs>
        <w:jc w:val="center"/>
        <w:rPr>
          <w:b/>
          <w:bCs/>
          <w:sz w:val="22"/>
          <w:szCs w:val="22"/>
        </w:rPr>
      </w:pPr>
    </w:p>
    <w:p w14:paraId="31261769" w14:textId="77777777" w:rsidR="00241CE4" w:rsidRDefault="00241CE4" w:rsidP="00241CE4">
      <w:pPr>
        <w:tabs>
          <w:tab w:val="left" w:pos="567"/>
        </w:tabs>
        <w:jc w:val="center"/>
        <w:rPr>
          <w:b/>
          <w:bCs/>
          <w:sz w:val="22"/>
          <w:szCs w:val="22"/>
        </w:rPr>
      </w:pPr>
    </w:p>
    <w:p w14:paraId="1D5CE29A" w14:textId="77777777" w:rsidR="00241CE4" w:rsidRDefault="00241CE4" w:rsidP="00241CE4">
      <w:pPr>
        <w:tabs>
          <w:tab w:val="left" w:pos="567"/>
        </w:tabs>
        <w:jc w:val="center"/>
        <w:rPr>
          <w:b/>
          <w:bCs/>
          <w:sz w:val="22"/>
          <w:szCs w:val="22"/>
        </w:rPr>
      </w:pPr>
    </w:p>
    <w:p w14:paraId="0F6DDE0D" w14:textId="77777777" w:rsidR="00241CE4" w:rsidRDefault="00241CE4" w:rsidP="00241CE4">
      <w:pPr>
        <w:tabs>
          <w:tab w:val="left" w:pos="567"/>
        </w:tabs>
        <w:jc w:val="center"/>
        <w:rPr>
          <w:b/>
          <w:bCs/>
          <w:sz w:val="22"/>
          <w:szCs w:val="22"/>
        </w:rPr>
      </w:pPr>
    </w:p>
    <w:p w14:paraId="04EC63BB" w14:textId="77777777" w:rsidR="00241CE4" w:rsidRDefault="00241CE4" w:rsidP="00241CE4">
      <w:pPr>
        <w:tabs>
          <w:tab w:val="left" w:pos="567"/>
        </w:tabs>
        <w:jc w:val="center"/>
        <w:rPr>
          <w:b/>
          <w:bCs/>
          <w:sz w:val="22"/>
          <w:szCs w:val="22"/>
        </w:rPr>
      </w:pPr>
    </w:p>
    <w:p w14:paraId="7BBAA996" w14:textId="77777777" w:rsidR="00241CE4" w:rsidRDefault="00241CE4" w:rsidP="00241CE4">
      <w:pPr>
        <w:tabs>
          <w:tab w:val="left" w:pos="567"/>
        </w:tabs>
        <w:jc w:val="center"/>
        <w:rPr>
          <w:b/>
          <w:bCs/>
          <w:sz w:val="22"/>
          <w:szCs w:val="22"/>
        </w:rPr>
      </w:pPr>
    </w:p>
    <w:p w14:paraId="4308E996" w14:textId="77777777" w:rsidR="00241CE4" w:rsidRDefault="00241CE4" w:rsidP="00241CE4">
      <w:pPr>
        <w:tabs>
          <w:tab w:val="left" w:pos="567"/>
        </w:tabs>
        <w:jc w:val="center"/>
        <w:rPr>
          <w:b/>
          <w:bCs/>
          <w:sz w:val="22"/>
          <w:szCs w:val="22"/>
        </w:rPr>
      </w:pPr>
    </w:p>
    <w:p w14:paraId="47F5F057" w14:textId="77777777" w:rsidR="00241CE4" w:rsidRDefault="00241CE4" w:rsidP="00241CE4">
      <w:pPr>
        <w:tabs>
          <w:tab w:val="left" w:pos="567"/>
        </w:tabs>
        <w:jc w:val="center"/>
        <w:rPr>
          <w:b/>
          <w:bCs/>
          <w:sz w:val="22"/>
          <w:szCs w:val="22"/>
        </w:rPr>
      </w:pPr>
    </w:p>
    <w:p w14:paraId="41121312" w14:textId="77777777" w:rsidR="00241CE4" w:rsidRDefault="00241CE4" w:rsidP="00241CE4">
      <w:pPr>
        <w:tabs>
          <w:tab w:val="left" w:pos="567"/>
        </w:tabs>
        <w:jc w:val="center"/>
        <w:rPr>
          <w:b/>
          <w:bCs/>
          <w:sz w:val="22"/>
          <w:szCs w:val="22"/>
        </w:rPr>
      </w:pPr>
    </w:p>
    <w:p w14:paraId="6D726EBB" w14:textId="77777777" w:rsidR="00241CE4" w:rsidRDefault="00241CE4" w:rsidP="00241CE4">
      <w:pPr>
        <w:tabs>
          <w:tab w:val="left" w:pos="567"/>
        </w:tabs>
        <w:jc w:val="center"/>
        <w:rPr>
          <w:b/>
          <w:bCs/>
          <w:sz w:val="22"/>
          <w:szCs w:val="22"/>
        </w:rPr>
      </w:pPr>
    </w:p>
    <w:p w14:paraId="5A0EE9ED" w14:textId="77777777" w:rsidR="00241CE4" w:rsidRDefault="00241CE4" w:rsidP="00241CE4">
      <w:pPr>
        <w:tabs>
          <w:tab w:val="left" w:pos="567"/>
        </w:tabs>
        <w:jc w:val="center"/>
        <w:rPr>
          <w:b/>
          <w:bCs/>
          <w:sz w:val="22"/>
          <w:szCs w:val="22"/>
        </w:rPr>
      </w:pPr>
    </w:p>
    <w:p w14:paraId="09311BD1" w14:textId="77777777" w:rsidR="00241CE4" w:rsidRDefault="00241CE4" w:rsidP="00241CE4">
      <w:pPr>
        <w:tabs>
          <w:tab w:val="left" w:pos="567"/>
        </w:tabs>
        <w:jc w:val="center"/>
        <w:rPr>
          <w:b/>
          <w:bCs/>
          <w:sz w:val="22"/>
          <w:szCs w:val="22"/>
        </w:rPr>
      </w:pPr>
    </w:p>
    <w:p w14:paraId="3C04D7EC" w14:textId="77777777" w:rsidR="00241CE4" w:rsidRDefault="00241CE4" w:rsidP="00241CE4">
      <w:pPr>
        <w:tabs>
          <w:tab w:val="left" w:pos="567"/>
        </w:tabs>
        <w:jc w:val="center"/>
        <w:rPr>
          <w:b/>
          <w:bCs/>
          <w:sz w:val="22"/>
          <w:szCs w:val="22"/>
        </w:rPr>
      </w:pPr>
    </w:p>
    <w:p w14:paraId="20DC5F04" w14:textId="77777777" w:rsidR="00241CE4" w:rsidRDefault="00241CE4" w:rsidP="00241CE4">
      <w:pPr>
        <w:tabs>
          <w:tab w:val="left" w:pos="567"/>
        </w:tabs>
        <w:jc w:val="center"/>
        <w:rPr>
          <w:b/>
          <w:bCs/>
          <w:sz w:val="22"/>
          <w:szCs w:val="22"/>
        </w:rPr>
      </w:pPr>
    </w:p>
    <w:p w14:paraId="4135CD9B" w14:textId="77777777" w:rsidR="00241CE4" w:rsidRDefault="00241CE4" w:rsidP="00241CE4">
      <w:pPr>
        <w:tabs>
          <w:tab w:val="left" w:pos="567"/>
        </w:tabs>
        <w:jc w:val="center"/>
        <w:rPr>
          <w:b/>
          <w:bCs/>
          <w:sz w:val="22"/>
          <w:szCs w:val="22"/>
        </w:rPr>
      </w:pPr>
    </w:p>
    <w:p w14:paraId="481D9324" w14:textId="77777777" w:rsidR="00241CE4" w:rsidRDefault="00241CE4" w:rsidP="00241CE4">
      <w:pPr>
        <w:tabs>
          <w:tab w:val="left" w:pos="567"/>
        </w:tabs>
        <w:jc w:val="center"/>
        <w:rPr>
          <w:b/>
          <w:bCs/>
          <w:sz w:val="22"/>
          <w:szCs w:val="22"/>
        </w:rPr>
      </w:pPr>
    </w:p>
    <w:p w14:paraId="31A2B222" w14:textId="77777777" w:rsidR="00241CE4" w:rsidRDefault="00241CE4" w:rsidP="00241CE4">
      <w:pPr>
        <w:tabs>
          <w:tab w:val="left" w:pos="567"/>
        </w:tabs>
        <w:jc w:val="center"/>
        <w:rPr>
          <w:b/>
          <w:bCs/>
          <w:sz w:val="22"/>
          <w:szCs w:val="22"/>
        </w:rPr>
      </w:pPr>
    </w:p>
    <w:p w14:paraId="499884F6" w14:textId="77777777" w:rsidR="00241CE4" w:rsidRDefault="00241CE4" w:rsidP="00241CE4">
      <w:pPr>
        <w:tabs>
          <w:tab w:val="left" w:pos="567"/>
        </w:tabs>
        <w:jc w:val="center"/>
        <w:rPr>
          <w:b/>
          <w:bCs/>
          <w:sz w:val="22"/>
          <w:szCs w:val="22"/>
        </w:rPr>
      </w:pPr>
    </w:p>
    <w:p w14:paraId="7B31BD8F" w14:textId="77777777" w:rsidR="00241CE4" w:rsidRDefault="00241CE4" w:rsidP="00241CE4">
      <w:pPr>
        <w:tabs>
          <w:tab w:val="left" w:pos="567"/>
        </w:tabs>
        <w:jc w:val="center"/>
        <w:rPr>
          <w:b/>
          <w:bCs/>
          <w:sz w:val="22"/>
          <w:szCs w:val="22"/>
        </w:rPr>
      </w:pPr>
      <w:r>
        <w:rPr>
          <w:b/>
          <w:bCs/>
          <w:sz w:val="22"/>
          <w:szCs w:val="22"/>
        </w:rPr>
        <w:t>A. ŽENKLINIMAS</w:t>
      </w:r>
      <w:bookmarkEnd w:id="63"/>
    </w:p>
    <w:p w14:paraId="3E42223E"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rPr>
          <w:b/>
          <w:sz w:val="22"/>
          <w:szCs w:val="22"/>
        </w:rPr>
      </w:pPr>
      <w:r>
        <w:rPr>
          <w:sz w:val="22"/>
          <w:szCs w:val="22"/>
        </w:rPr>
        <w:br w:type="page"/>
      </w:r>
      <w:r>
        <w:rPr>
          <w:b/>
          <w:sz w:val="22"/>
          <w:szCs w:val="22"/>
        </w:rPr>
        <w:lastRenderedPageBreak/>
        <w:t>INFORMACIJA ANT IŠORINĖS PAKUOTĖS</w:t>
      </w:r>
    </w:p>
    <w:p w14:paraId="0A2871C7"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rPr>
          <w:b/>
          <w:sz w:val="22"/>
          <w:szCs w:val="22"/>
        </w:rPr>
      </w:pPr>
    </w:p>
    <w:p w14:paraId="4CA19D2F"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rPr>
          <w:b/>
          <w:bCs/>
          <w:sz w:val="22"/>
          <w:szCs w:val="22"/>
        </w:rPr>
      </w:pPr>
      <w:r>
        <w:rPr>
          <w:b/>
          <w:sz w:val="22"/>
          <w:szCs w:val="22"/>
        </w:rPr>
        <w:t>KARTONO DĖŽUTĖ</w:t>
      </w:r>
    </w:p>
    <w:p w14:paraId="6F17EF42" w14:textId="77777777" w:rsidR="00241CE4" w:rsidRDefault="00241CE4" w:rsidP="00241CE4">
      <w:pPr>
        <w:tabs>
          <w:tab w:val="left" w:pos="567"/>
        </w:tabs>
        <w:rPr>
          <w:sz w:val="22"/>
          <w:szCs w:val="22"/>
        </w:rPr>
      </w:pPr>
    </w:p>
    <w:p w14:paraId="0442B95B" w14:textId="77777777" w:rsidR="00241CE4" w:rsidRDefault="00241CE4" w:rsidP="00241CE4">
      <w:pPr>
        <w:tabs>
          <w:tab w:val="left" w:pos="567"/>
        </w:tabs>
        <w:rPr>
          <w:sz w:val="22"/>
          <w:szCs w:val="22"/>
        </w:rPr>
      </w:pPr>
    </w:p>
    <w:p w14:paraId="0ECD8DA3"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w:t>
      </w:r>
      <w:r>
        <w:rPr>
          <w:b/>
          <w:sz w:val="22"/>
          <w:szCs w:val="22"/>
        </w:rPr>
        <w:tab/>
        <w:t>VAISTINIO PREPARATO PAVADINIMAS</w:t>
      </w:r>
    </w:p>
    <w:p w14:paraId="7EBF54D1" w14:textId="77777777" w:rsidR="00241CE4" w:rsidRDefault="00241CE4" w:rsidP="00241CE4">
      <w:pPr>
        <w:tabs>
          <w:tab w:val="left" w:pos="567"/>
        </w:tabs>
        <w:rPr>
          <w:sz w:val="22"/>
          <w:szCs w:val="22"/>
        </w:rPr>
      </w:pPr>
    </w:p>
    <w:p w14:paraId="0D25D562" w14:textId="2AD2C0F6"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174FC0">
        <w:rPr>
          <w:sz w:val="22"/>
          <w:szCs w:val="22"/>
        </w:rPr>
        <w:t>10 </w:t>
      </w:r>
      <w:r>
        <w:rPr>
          <w:sz w:val="22"/>
          <w:szCs w:val="22"/>
        </w:rPr>
        <w:t>mg skrandyje neirios kietosios kapsulės</w:t>
      </w:r>
    </w:p>
    <w:p w14:paraId="7F77C306" w14:textId="72416E36" w:rsidR="00241CE4" w:rsidRDefault="00241CE4" w:rsidP="00241CE4">
      <w:pPr>
        <w:tabs>
          <w:tab w:val="left" w:pos="567"/>
        </w:tabs>
        <w:rPr>
          <w:sz w:val="22"/>
          <w:highlight w:val="lightGray"/>
        </w:rPr>
      </w:pPr>
      <w:proofErr w:type="spellStart"/>
      <w:r>
        <w:rPr>
          <w:sz w:val="22"/>
          <w:highlight w:val="lightGray"/>
        </w:rPr>
        <w:t>Omeprazole</w:t>
      </w:r>
      <w:proofErr w:type="spellEnd"/>
      <w:r>
        <w:rPr>
          <w:sz w:val="22"/>
          <w:highlight w:val="lightGray"/>
        </w:rPr>
        <w:t xml:space="preserve"> STADA </w:t>
      </w:r>
      <w:r w:rsidR="00174FC0">
        <w:rPr>
          <w:sz w:val="22"/>
          <w:highlight w:val="lightGray"/>
        </w:rPr>
        <w:t>20 </w:t>
      </w:r>
      <w:r>
        <w:rPr>
          <w:sz w:val="22"/>
          <w:highlight w:val="lightGray"/>
        </w:rPr>
        <w:t>mg skrandyje neirios kietosios kapsulės</w:t>
      </w:r>
    </w:p>
    <w:p w14:paraId="3081C6C0" w14:textId="532E0D72" w:rsidR="00241CE4" w:rsidRDefault="00241CE4" w:rsidP="00241CE4">
      <w:pPr>
        <w:tabs>
          <w:tab w:val="left" w:pos="567"/>
        </w:tabs>
        <w:rPr>
          <w:sz w:val="22"/>
          <w:szCs w:val="22"/>
        </w:rPr>
      </w:pPr>
      <w:proofErr w:type="spellStart"/>
      <w:r>
        <w:rPr>
          <w:sz w:val="22"/>
          <w:highlight w:val="lightGray"/>
        </w:rPr>
        <w:t>Omeprazole</w:t>
      </w:r>
      <w:proofErr w:type="spellEnd"/>
      <w:r>
        <w:rPr>
          <w:sz w:val="22"/>
          <w:highlight w:val="lightGray"/>
        </w:rPr>
        <w:t xml:space="preserve"> STADA </w:t>
      </w:r>
      <w:r w:rsidR="00174FC0">
        <w:rPr>
          <w:sz w:val="22"/>
          <w:highlight w:val="lightGray"/>
        </w:rPr>
        <w:t>40 </w:t>
      </w:r>
      <w:r>
        <w:rPr>
          <w:sz w:val="22"/>
          <w:highlight w:val="lightGray"/>
        </w:rPr>
        <w:t>mg skrandyje neirios kietosios kapsulės</w:t>
      </w:r>
    </w:p>
    <w:p w14:paraId="7DB27A1B" w14:textId="5E83B2EB" w:rsidR="00241CE4" w:rsidRDefault="004E202A" w:rsidP="00241CE4">
      <w:pPr>
        <w:tabs>
          <w:tab w:val="left" w:pos="567"/>
        </w:tabs>
        <w:rPr>
          <w:sz w:val="22"/>
          <w:szCs w:val="22"/>
        </w:rPr>
      </w:pPr>
      <w:proofErr w:type="spellStart"/>
      <w:r>
        <w:rPr>
          <w:sz w:val="22"/>
          <w:szCs w:val="22"/>
        </w:rPr>
        <w:t>o</w:t>
      </w:r>
      <w:r w:rsidR="00241CE4">
        <w:rPr>
          <w:sz w:val="22"/>
          <w:szCs w:val="22"/>
        </w:rPr>
        <w:t>meprazol</w:t>
      </w:r>
      <w:r>
        <w:rPr>
          <w:sz w:val="22"/>
          <w:szCs w:val="22"/>
        </w:rPr>
        <w:t>um</w:t>
      </w:r>
      <w:proofErr w:type="spellEnd"/>
    </w:p>
    <w:p w14:paraId="43034D27" w14:textId="77777777" w:rsidR="00241CE4" w:rsidRDefault="00241CE4" w:rsidP="00241CE4">
      <w:pPr>
        <w:tabs>
          <w:tab w:val="left" w:pos="567"/>
        </w:tabs>
        <w:rPr>
          <w:sz w:val="22"/>
          <w:szCs w:val="22"/>
        </w:rPr>
      </w:pPr>
    </w:p>
    <w:p w14:paraId="70B3A802" w14:textId="77777777" w:rsidR="00241CE4" w:rsidRDefault="00241CE4" w:rsidP="00241CE4">
      <w:pPr>
        <w:tabs>
          <w:tab w:val="left" w:pos="567"/>
        </w:tabs>
        <w:rPr>
          <w:sz w:val="22"/>
          <w:szCs w:val="22"/>
        </w:rPr>
      </w:pPr>
    </w:p>
    <w:p w14:paraId="37414293"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2.</w:t>
      </w:r>
      <w:r>
        <w:rPr>
          <w:b/>
          <w:sz w:val="22"/>
          <w:szCs w:val="22"/>
        </w:rPr>
        <w:tab/>
        <w:t>VEIKLIOJI (-IOS) MEDŽIAGA (-OS) IR JOS (-Ų) KIEKIS (-IAI)</w:t>
      </w:r>
    </w:p>
    <w:p w14:paraId="5DA3BFF7" w14:textId="77777777" w:rsidR="00241CE4" w:rsidRDefault="00241CE4" w:rsidP="00241CE4">
      <w:pPr>
        <w:tabs>
          <w:tab w:val="left" w:pos="567"/>
        </w:tabs>
        <w:rPr>
          <w:sz w:val="22"/>
          <w:szCs w:val="22"/>
        </w:rPr>
      </w:pPr>
    </w:p>
    <w:p w14:paraId="6E085A44" w14:textId="77777777" w:rsidR="00241CE4" w:rsidRDefault="00241CE4" w:rsidP="00241CE4">
      <w:pPr>
        <w:tabs>
          <w:tab w:val="left" w:pos="567"/>
        </w:tabs>
        <w:rPr>
          <w:sz w:val="22"/>
          <w:szCs w:val="22"/>
        </w:rPr>
      </w:pPr>
      <w:r>
        <w:rPr>
          <w:sz w:val="22"/>
          <w:szCs w:val="22"/>
        </w:rPr>
        <w:t xml:space="preserve">Kiekvienoje kapsulėje yra 10 mg, </w:t>
      </w:r>
      <w:r>
        <w:rPr>
          <w:sz w:val="22"/>
          <w:highlight w:val="lightGray"/>
        </w:rPr>
        <w:t>20 mg arba 40 mg</w:t>
      </w:r>
      <w:r>
        <w:rPr>
          <w:sz w:val="22"/>
          <w:szCs w:val="22"/>
        </w:rPr>
        <w:t xml:space="preserve"> </w:t>
      </w:r>
      <w:proofErr w:type="spellStart"/>
      <w:r>
        <w:rPr>
          <w:sz w:val="22"/>
          <w:szCs w:val="22"/>
        </w:rPr>
        <w:t>omeprazolo</w:t>
      </w:r>
      <w:proofErr w:type="spellEnd"/>
      <w:r>
        <w:rPr>
          <w:sz w:val="22"/>
          <w:szCs w:val="22"/>
        </w:rPr>
        <w:t>.</w:t>
      </w:r>
    </w:p>
    <w:p w14:paraId="517BE65A" w14:textId="77777777" w:rsidR="00241CE4" w:rsidRDefault="00241CE4" w:rsidP="00241CE4">
      <w:pPr>
        <w:tabs>
          <w:tab w:val="left" w:pos="567"/>
        </w:tabs>
        <w:rPr>
          <w:sz w:val="22"/>
          <w:szCs w:val="22"/>
        </w:rPr>
      </w:pPr>
    </w:p>
    <w:p w14:paraId="1940EA15" w14:textId="77777777" w:rsidR="00241CE4" w:rsidRDefault="00241CE4" w:rsidP="00241CE4">
      <w:pPr>
        <w:tabs>
          <w:tab w:val="left" w:pos="567"/>
        </w:tabs>
        <w:rPr>
          <w:sz w:val="22"/>
          <w:szCs w:val="22"/>
        </w:rPr>
      </w:pPr>
    </w:p>
    <w:p w14:paraId="6A60E3DE"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3.</w:t>
      </w:r>
      <w:r>
        <w:rPr>
          <w:b/>
          <w:sz w:val="22"/>
          <w:szCs w:val="22"/>
        </w:rPr>
        <w:tab/>
        <w:t>PAGALBINIŲ MEDŽIAGŲ SĄRAŠAS</w:t>
      </w:r>
    </w:p>
    <w:p w14:paraId="2212BD5A" w14:textId="77777777" w:rsidR="00241CE4" w:rsidRDefault="00241CE4" w:rsidP="00241CE4">
      <w:pPr>
        <w:tabs>
          <w:tab w:val="left" w:pos="567"/>
        </w:tabs>
        <w:rPr>
          <w:sz w:val="22"/>
          <w:szCs w:val="22"/>
        </w:rPr>
      </w:pPr>
    </w:p>
    <w:p w14:paraId="43F6E948" w14:textId="77777777" w:rsidR="00241CE4" w:rsidRDefault="00241CE4" w:rsidP="00241CE4">
      <w:pPr>
        <w:tabs>
          <w:tab w:val="left" w:pos="567"/>
        </w:tabs>
        <w:rPr>
          <w:sz w:val="22"/>
          <w:szCs w:val="22"/>
        </w:rPr>
      </w:pPr>
      <w:r>
        <w:rPr>
          <w:sz w:val="22"/>
          <w:szCs w:val="22"/>
        </w:rPr>
        <w:t>Sudėtyje yra sacharozės.</w:t>
      </w:r>
    </w:p>
    <w:p w14:paraId="726042D9" w14:textId="77777777" w:rsidR="00241CE4" w:rsidRDefault="00241CE4" w:rsidP="00241CE4">
      <w:pPr>
        <w:tabs>
          <w:tab w:val="left" w:pos="567"/>
        </w:tabs>
        <w:rPr>
          <w:sz w:val="22"/>
          <w:szCs w:val="22"/>
        </w:rPr>
      </w:pPr>
      <w:r>
        <w:rPr>
          <w:sz w:val="22"/>
          <w:szCs w:val="22"/>
        </w:rPr>
        <w:t>Daugiau informacijos pateikta pakuotės lapelyje.</w:t>
      </w:r>
    </w:p>
    <w:p w14:paraId="71F17AE9" w14:textId="77777777" w:rsidR="00241CE4" w:rsidRDefault="00241CE4" w:rsidP="00241CE4">
      <w:pPr>
        <w:tabs>
          <w:tab w:val="left" w:pos="567"/>
        </w:tabs>
        <w:rPr>
          <w:sz w:val="22"/>
          <w:szCs w:val="22"/>
        </w:rPr>
      </w:pPr>
    </w:p>
    <w:p w14:paraId="5805350E" w14:textId="77777777" w:rsidR="00241CE4" w:rsidRDefault="00241CE4" w:rsidP="00241CE4">
      <w:pPr>
        <w:tabs>
          <w:tab w:val="left" w:pos="567"/>
        </w:tabs>
        <w:rPr>
          <w:sz w:val="22"/>
          <w:szCs w:val="22"/>
        </w:rPr>
      </w:pPr>
    </w:p>
    <w:p w14:paraId="5AD13007"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4.</w:t>
      </w:r>
      <w:r>
        <w:rPr>
          <w:b/>
          <w:sz w:val="22"/>
          <w:szCs w:val="22"/>
        </w:rPr>
        <w:tab/>
        <w:t>FARMACINĖ FORMA IR KIEKIS PAKUOTĖJE</w:t>
      </w:r>
    </w:p>
    <w:p w14:paraId="262C637F" w14:textId="77777777" w:rsidR="00241CE4" w:rsidRDefault="00241CE4" w:rsidP="00241CE4">
      <w:pPr>
        <w:tabs>
          <w:tab w:val="left" w:pos="567"/>
        </w:tabs>
        <w:rPr>
          <w:sz w:val="22"/>
          <w:szCs w:val="22"/>
        </w:rPr>
      </w:pPr>
    </w:p>
    <w:p w14:paraId="0FF1C8A5" w14:textId="77777777" w:rsidR="00241CE4" w:rsidRDefault="00241CE4" w:rsidP="00241CE4">
      <w:pPr>
        <w:tabs>
          <w:tab w:val="left" w:pos="567"/>
        </w:tabs>
        <w:rPr>
          <w:sz w:val="22"/>
          <w:szCs w:val="22"/>
        </w:rPr>
      </w:pPr>
      <w:r>
        <w:rPr>
          <w:sz w:val="22"/>
          <w:highlight w:val="lightGray"/>
        </w:rPr>
        <w:t>Lizdinės plokštelės</w:t>
      </w:r>
    </w:p>
    <w:p w14:paraId="49AB1CAF" w14:textId="77777777" w:rsidR="00241CE4" w:rsidRDefault="00241CE4" w:rsidP="00241CE4">
      <w:pPr>
        <w:tabs>
          <w:tab w:val="left" w:pos="567"/>
        </w:tabs>
        <w:rPr>
          <w:sz w:val="22"/>
          <w:szCs w:val="22"/>
        </w:rPr>
      </w:pPr>
      <w:r>
        <w:rPr>
          <w:sz w:val="22"/>
          <w:szCs w:val="22"/>
        </w:rPr>
        <w:t>7 skrandyje neirios kietosios kapsulės</w:t>
      </w:r>
    </w:p>
    <w:p w14:paraId="44784F00" w14:textId="77777777" w:rsidR="00241CE4" w:rsidRDefault="00241CE4" w:rsidP="00241CE4">
      <w:pPr>
        <w:tabs>
          <w:tab w:val="left" w:pos="567"/>
        </w:tabs>
        <w:rPr>
          <w:sz w:val="22"/>
          <w:highlight w:val="lightGray"/>
        </w:rPr>
      </w:pPr>
      <w:r>
        <w:rPr>
          <w:sz w:val="22"/>
          <w:highlight w:val="lightGray"/>
        </w:rPr>
        <w:t>14 skrandyje neirių kietųjų kapsulių</w:t>
      </w:r>
    </w:p>
    <w:p w14:paraId="567B7C47" w14:textId="77777777" w:rsidR="00241CE4" w:rsidRDefault="00241CE4" w:rsidP="00241CE4">
      <w:pPr>
        <w:tabs>
          <w:tab w:val="left" w:pos="567"/>
        </w:tabs>
        <w:rPr>
          <w:sz w:val="22"/>
          <w:highlight w:val="lightGray"/>
        </w:rPr>
      </w:pPr>
      <w:r>
        <w:rPr>
          <w:sz w:val="22"/>
          <w:highlight w:val="lightGray"/>
        </w:rPr>
        <w:t>15 skrandyje neirių kietųjų kapsulių</w:t>
      </w:r>
    </w:p>
    <w:p w14:paraId="5A5BA25B" w14:textId="77777777" w:rsidR="00241CE4" w:rsidRDefault="00241CE4" w:rsidP="00241CE4">
      <w:pPr>
        <w:tabs>
          <w:tab w:val="left" w:pos="567"/>
        </w:tabs>
        <w:rPr>
          <w:sz w:val="22"/>
          <w:highlight w:val="lightGray"/>
        </w:rPr>
      </w:pPr>
      <w:r>
        <w:rPr>
          <w:sz w:val="22"/>
          <w:highlight w:val="lightGray"/>
        </w:rPr>
        <w:t>28 skrandyje neirios kietosios kapsulės</w:t>
      </w:r>
    </w:p>
    <w:p w14:paraId="087072D9" w14:textId="77777777" w:rsidR="00241CE4" w:rsidRDefault="00241CE4" w:rsidP="00241CE4">
      <w:pPr>
        <w:tabs>
          <w:tab w:val="left" w:pos="567"/>
        </w:tabs>
        <w:rPr>
          <w:sz w:val="22"/>
          <w:highlight w:val="lightGray"/>
        </w:rPr>
      </w:pPr>
      <w:r>
        <w:rPr>
          <w:sz w:val="22"/>
          <w:highlight w:val="lightGray"/>
        </w:rPr>
        <w:t>30 skrandyje neirių kietųjų kapsulių</w:t>
      </w:r>
    </w:p>
    <w:p w14:paraId="5CF2B6FD" w14:textId="77777777" w:rsidR="00241CE4" w:rsidRDefault="00241CE4" w:rsidP="00241CE4">
      <w:pPr>
        <w:tabs>
          <w:tab w:val="left" w:pos="567"/>
        </w:tabs>
        <w:rPr>
          <w:sz w:val="22"/>
          <w:highlight w:val="lightGray"/>
        </w:rPr>
      </w:pPr>
      <w:r>
        <w:rPr>
          <w:sz w:val="22"/>
          <w:highlight w:val="lightGray"/>
        </w:rPr>
        <w:t>50 skrandyje neirių kietųjų kapsulių</w:t>
      </w:r>
    </w:p>
    <w:p w14:paraId="6662DEAD" w14:textId="77777777" w:rsidR="00241CE4" w:rsidRDefault="00241CE4" w:rsidP="00241CE4">
      <w:pPr>
        <w:tabs>
          <w:tab w:val="left" w:pos="567"/>
        </w:tabs>
        <w:rPr>
          <w:sz w:val="22"/>
          <w:highlight w:val="lightGray"/>
        </w:rPr>
      </w:pPr>
      <w:r>
        <w:rPr>
          <w:sz w:val="22"/>
          <w:highlight w:val="lightGray"/>
        </w:rPr>
        <w:t>56 skrandyje neirios kietosios kapsulės</w:t>
      </w:r>
    </w:p>
    <w:p w14:paraId="7A0579B9" w14:textId="77777777" w:rsidR="00241CE4" w:rsidRDefault="00241CE4" w:rsidP="00241CE4">
      <w:pPr>
        <w:tabs>
          <w:tab w:val="left" w:pos="567"/>
        </w:tabs>
        <w:rPr>
          <w:sz w:val="22"/>
          <w:highlight w:val="lightGray"/>
        </w:rPr>
      </w:pPr>
      <w:r>
        <w:rPr>
          <w:sz w:val="22"/>
          <w:highlight w:val="lightGray"/>
        </w:rPr>
        <w:t>60 skrandyje neirių kietųjų kapsulių</w:t>
      </w:r>
    </w:p>
    <w:p w14:paraId="3F1B971B" w14:textId="77777777" w:rsidR="00241CE4" w:rsidRDefault="00241CE4" w:rsidP="00241CE4">
      <w:pPr>
        <w:tabs>
          <w:tab w:val="left" w:pos="567"/>
        </w:tabs>
        <w:rPr>
          <w:sz w:val="22"/>
          <w:highlight w:val="lightGray"/>
        </w:rPr>
      </w:pPr>
      <w:r>
        <w:rPr>
          <w:sz w:val="22"/>
          <w:highlight w:val="lightGray"/>
        </w:rPr>
        <w:t>90 skrandyje neirių kietųjų kapsulių</w:t>
      </w:r>
    </w:p>
    <w:p w14:paraId="2080CC0A" w14:textId="77777777" w:rsidR="00241CE4" w:rsidRDefault="00241CE4" w:rsidP="00241CE4">
      <w:pPr>
        <w:tabs>
          <w:tab w:val="left" w:pos="567"/>
        </w:tabs>
        <w:rPr>
          <w:sz w:val="22"/>
          <w:highlight w:val="lightGray"/>
        </w:rPr>
      </w:pPr>
      <w:r>
        <w:rPr>
          <w:sz w:val="22"/>
          <w:highlight w:val="lightGray"/>
        </w:rPr>
        <w:t>98 skrandyje neirių kietųjų kapsulių</w:t>
      </w:r>
    </w:p>
    <w:p w14:paraId="08205E53" w14:textId="77777777" w:rsidR="00241CE4" w:rsidRDefault="00241CE4" w:rsidP="00241CE4">
      <w:pPr>
        <w:tabs>
          <w:tab w:val="left" w:pos="567"/>
        </w:tabs>
        <w:rPr>
          <w:sz w:val="22"/>
          <w:highlight w:val="lightGray"/>
        </w:rPr>
      </w:pPr>
      <w:r>
        <w:rPr>
          <w:sz w:val="22"/>
          <w:highlight w:val="lightGray"/>
        </w:rPr>
        <w:t>100 skrandyje neirių kietųjų kapsulių</w:t>
      </w:r>
    </w:p>
    <w:p w14:paraId="5CCF3C97" w14:textId="77777777" w:rsidR="00241CE4" w:rsidRDefault="00241CE4" w:rsidP="00241CE4">
      <w:pPr>
        <w:tabs>
          <w:tab w:val="left" w:pos="567"/>
        </w:tabs>
        <w:rPr>
          <w:sz w:val="22"/>
          <w:highlight w:val="lightGray"/>
        </w:rPr>
      </w:pPr>
      <w:r>
        <w:rPr>
          <w:sz w:val="22"/>
          <w:highlight w:val="lightGray"/>
        </w:rPr>
        <w:t>140 skrandyje neirių kietųjų kapsulių</w:t>
      </w:r>
    </w:p>
    <w:p w14:paraId="15544DAA" w14:textId="77777777" w:rsidR="00241CE4" w:rsidRDefault="00241CE4" w:rsidP="00241CE4">
      <w:pPr>
        <w:tabs>
          <w:tab w:val="left" w:pos="567"/>
        </w:tabs>
        <w:rPr>
          <w:sz w:val="22"/>
          <w:highlight w:val="lightGray"/>
        </w:rPr>
      </w:pPr>
      <w:r>
        <w:rPr>
          <w:sz w:val="22"/>
          <w:highlight w:val="lightGray"/>
        </w:rPr>
        <w:t>280 skrandyje neirios kietosios kapsulės</w:t>
      </w:r>
    </w:p>
    <w:p w14:paraId="5E34404F" w14:textId="77777777" w:rsidR="00241CE4" w:rsidRDefault="00241CE4" w:rsidP="00241CE4">
      <w:pPr>
        <w:tabs>
          <w:tab w:val="left" w:pos="567"/>
        </w:tabs>
        <w:rPr>
          <w:sz w:val="22"/>
          <w:szCs w:val="22"/>
        </w:rPr>
      </w:pPr>
      <w:r>
        <w:rPr>
          <w:sz w:val="22"/>
          <w:highlight w:val="lightGray"/>
        </w:rPr>
        <w:t>500 skrandyje neirių kietųjų kapsulių</w:t>
      </w:r>
    </w:p>
    <w:p w14:paraId="1593F077" w14:textId="77777777" w:rsidR="00241CE4" w:rsidRDefault="00241CE4" w:rsidP="00241CE4">
      <w:pPr>
        <w:tabs>
          <w:tab w:val="left" w:pos="567"/>
        </w:tabs>
        <w:rPr>
          <w:sz w:val="22"/>
          <w:szCs w:val="22"/>
        </w:rPr>
      </w:pPr>
    </w:p>
    <w:p w14:paraId="677CCFEF" w14:textId="77777777" w:rsidR="00241CE4" w:rsidRDefault="00241CE4" w:rsidP="00241CE4">
      <w:pPr>
        <w:tabs>
          <w:tab w:val="left" w:pos="567"/>
        </w:tabs>
        <w:rPr>
          <w:sz w:val="22"/>
          <w:szCs w:val="22"/>
        </w:rPr>
      </w:pPr>
      <w:r>
        <w:rPr>
          <w:sz w:val="22"/>
          <w:highlight w:val="lightGray"/>
        </w:rPr>
        <w:t>DTPE buteliukai</w:t>
      </w:r>
    </w:p>
    <w:p w14:paraId="3A41E156" w14:textId="77777777" w:rsidR="00241CE4" w:rsidRDefault="00241CE4" w:rsidP="00241CE4">
      <w:pPr>
        <w:tabs>
          <w:tab w:val="left" w:pos="567"/>
        </w:tabs>
        <w:rPr>
          <w:sz w:val="22"/>
          <w:highlight w:val="lightGray"/>
        </w:rPr>
      </w:pPr>
      <w:r>
        <w:rPr>
          <w:sz w:val="22"/>
          <w:highlight w:val="lightGray"/>
        </w:rPr>
        <w:t>5 skrandyje neirios kietosios kapsulės</w:t>
      </w:r>
    </w:p>
    <w:p w14:paraId="0C6E6E19" w14:textId="77777777" w:rsidR="00241CE4" w:rsidRDefault="00241CE4" w:rsidP="00241CE4">
      <w:pPr>
        <w:tabs>
          <w:tab w:val="left" w:pos="567"/>
        </w:tabs>
        <w:rPr>
          <w:sz w:val="22"/>
          <w:highlight w:val="lightGray"/>
        </w:rPr>
      </w:pPr>
      <w:r>
        <w:rPr>
          <w:sz w:val="22"/>
          <w:highlight w:val="lightGray"/>
        </w:rPr>
        <w:t>7 skrandyje neirios kietosios kapsulės</w:t>
      </w:r>
    </w:p>
    <w:p w14:paraId="03825DFF" w14:textId="77777777" w:rsidR="00241CE4" w:rsidRDefault="00241CE4" w:rsidP="00241CE4">
      <w:pPr>
        <w:tabs>
          <w:tab w:val="left" w:pos="567"/>
        </w:tabs>
        <w:rPr>
          <w:sz w:val="22"/>
          <w:highlight w:val="lightGray"/>
        </w:rPr>
      </w:pPr>
      <w:r>
        <w:rPr>
          <w:sz w:val="22"/>
          <w:highlight w:val="lightGray"/>
        </w:rPr>
        <w:t>14 skrandyje neirių kietųjų kapsulių</w:t>
      </w:r>
    </w:p>
    <w:p w14:paraId="3B5CB9DB" w14:textId="77777777" w:rsidR="00241CE4" w:rsidRDefault="00241CE4" w:rsidP="00241CE4">
      <w:pPr>
        <w:tabs>
          <w:tab w:val="left" w:pos="567"/>
        </w:tabs>
        <w:rPr>
          <w:sz w:val="22"/>
          <w:highlight w:val="lightGray"/>
        </w:rPr>
      </w:pPr>
      <w:r>
        <w:rPr>
          <w:sz w:val="22"/>
          <w:highlight w:val="lightGray"/>
        </w:rPr>
        <w:t>15 skrandyje neirių kietųjų kapsulių</w:t>
      </w:r>
    </w:p>
    <w:p w14:paraId="6F52E591" w14:textId="77777777" w:rsidR="00241CE4" w:rsidRDefault="00241CE4" w:rsidP="00241CE4">
      <w:pPr>
        <w:tabs>
          <w:tab w:val="left" w:pos="567"/>
        </w:tabs>
        <w:rPr>
          <w:sz w:val="22"/>
          <w:highlight w:val="lightGray"/>
        </w:rPr>
      </w:pPr>
      <w:r>
        <w:rPr>
          <w:sz w:val="22"/>
          <w:highlight w:val="lightGray"/>
        </w:rPr>
        <w:t>28 skrandyje neirios kietosios kapsulės</w:t>
      </w:r>
    </w:p>
    <w:p w14:paraId="5A3DD1CD" w14:textId="77777777" w:rsidR="00241CE4" w:rsidRDefault="00241CE4" w:rsidP="00241CE4">
      <w:pPr>
        <w:tabs>
          <w:tab w:val="left" w:pos="567"/>
        </w:tabs>
        <w:rPr>
          <w:sz w:val="22"/>
          <w:highlight w:val="lightGray"/>
        </w:rPr>
      </w:pPr>
      <w:r>
        <w:rPr>
          <w:sz w:val="22"/>
          <w:highlight w:val="lightGray"/>
        </w:rPr>
        <w:t>30 skrandyje neirių kietųjų kapsulių</w:t>
      </w:r>
    </w:p>
    <w:p w14:paraId="10A6957E" w14:textId="77777777" w:rsidR="00241CE4" w:rsidRDefault="00241CE4" w:rsidP="00241CE4">
      <w:pPr>
        <w:tabs>
          <w:tab w:val="left" w:pos="567"/>
        </w:tabs>
        <w:rPr>
          <w:sz w:val="22"/>
          <w:highlight w:val="lightGray"/>
        </w:rPr>
      </w:pPr>
      <w:r>
        <w:rPr>
          <w:sz w:val="22"/>
          <w:highlight w:val="lightGray"/>
        </w:rPr>
        <w:t>50 skrandyje neirių kietųjų kapsulių</w:t>
      </w:r>
    </w:p>
    <w:p w14:paraId="61C1CB74" w14:textId="77777777" w:rsidR="00241CE4" w:rsidRDefault="00241CE4" w:rsidP="00241CE4">
      <w:pPr>
        <w:tabs>
          <w:tab w:val="left" w:pos="567"/>
        </w:tabs>
        <w:rPr>
          <w:sz w:val="22"/>
          <w:highlight w:val="lightGray"/>
        </w:rPr>
      </w:pPr>
      <w:r>
        <w:rPr>
          <w:sz w:val="22"/>
          <w:highlight w:val="lightGray"/>
        </w:rPr>
        <w:t>56 skrandyje neirios kietosios kapsulės</w:t>
      </w:r>
    </w:p>
    <w:p w14:paraId="62A70252" w14:textId="77777777" w:rsidR="00241CE4" w:rsidRDefault="00241CE4" w:rsidP="00241CE4">
      <w:pPr>
        <w:tabs>
          <w:tab w:val="left" w:pos="567"/>
        </w:tabs>
        <w:rPr>
          <w:sz w:val="22"/>
          <w:highlight w:val="lightGray"/>
        </w:rPr>
      </w:pPr>
      <w:r>
        <w:rPr>
          <w:sz w:val="22"/>
          <w:highlight w:val="lightGray"/>
        </w:rPr>
        <w:t>60 skrandyje neirių kietųjų kapsulių</w:t>
      </w:r>
    </w:p>
    <w:p w14:paraId="3C10F42F" w14:textId="77777777" w:rsidR="00241CE4" w:rsidRDefault="00241CE4" w:rsidP="00241CE4">
      <w:pPr>
        <w:tabs>
          <w:tab w:val="left" w:pos="567"/>
        </w:tabs>
        <w:rPr>
          <w:sz w:val="22"/>
          <w:highlight w:val="lightGray"/>
        </w:rPr>
      </w:pPr>
      <w:r>
        <w:rPr>
          <w:sz w:val="22"/>
          <w:highlight w:val="lightGray"/>
        </w:rPr>
        <w:t>90 skrandyje neirių kietųjų kapsulių</w:t>
      </w:r>
    </w:p>
    <w:p w14:paraId="7174743B" w14:textId="77777777" w:rsidR="00241CE4" w:rsidRDefault="00241CE4" w:rsidP="00241CE4">
      <w:pPr>
        <w:tabs>
          <w:tab w:val="left" w:pos="567"/>
        </w:tabs>
        <w:rPr>
          <w:sz w:val="22"/>
          <w:szCs w:val="22"/>
        </w:rPr>
      </w:pPr>
      <w:r>
        <w:rPr>
          <w:sz w:val="22"/>
          <w:highlight w:val="lightGray"/>
        </w:rPr>
        <w:t>100 skrandyje neirių kietųjų kapsulių</w:t>
      </w:r>
    </w:p>
    <w:p w14:paraId="1B9BEE60" w14:textId="77777777" w:rsidR="00241CE4" w:rsidRDefault="00241CE4" w:rsidP="00241CE4">
      <w:pPr>
        <w:tabs>
          <w:tab w:val="left" w:pos="567"/>
        </w:tabs>
        <w:rPr>
          <w:sz w:val="22"/>
          <w:szCs w:val="22"/>
        </w:rPr>
      </w:pPr>
      <w:r>
        <w:rPr>
          <w:sz w:val="22"/>
          <w:szCs w:val="22"/>
          <w:highlight w:val="lightGray"/>
        </w:rPr>
        <w:t>105 skrandyje neirių kietųjų kapsulių (tik 20 mg)</w:t>
      </w:r>
    </w:p>
    <w:p w14:paraId="4814A4ED" w14:textId="69D72AC8" w:rsidR="00241CE4" w:rsidRDefault="00FB4830" w:rsidP="00241CE4">
      <w:pPr>
        <w:tabs>
          <w:tab w:val="left" w:pos="567"/>
        </w:tabs>
        <w:rPr>
          <w:sz w:val="22"/>
          <w:szCs w:val="22"/>
        </w:rPr>
      </w:pPr>
      <w:r w:rsidRPr="00BF0E6C">
        <w:rPr>
          <w:sz w:val="22"/>
          <w:szCs w:val="22"/>
          <w:highlight w:val="lightGray"/>
        </w:rPr>
        <w:t>250 skrandyje neirių kietųjų kapsulių (tik 20 mg)</w:t>
      </w:r>
    </w:p>
    <w:p w14:paraId="5B07FFF2"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lastRenderedPageBreak/>
        <w:t>5.</w:t>
      </w:r>
      <w:r>
        <w:rPr>
          <w:b/>
          <w:sz w:val="22"/>
          <w:szCs w:val="22"/>
        </w:rPr>
        <w:tab/>
        <w:t>VARTOJIMO METODAS IR BŪDAS (-AI)</w:t>
      </w:r>
    </w:p>
    <w:p w14:paraId="5CF2DDAD" w14:textId="77777777" w:rsidR="00241CE4" w:rsidRDefault="00241CE4" w:rsidP="00241CE4">
      <w:pPr>
        <w:tabs>
          <w:tab w:val="left" w:pos="567"/>
        </w:tabs>
        <w:rPr>
          <w:sz w:val="22"/>
          <w:szCs w:val="22"/>
        </w:rPr>
      </w:pPr>
    </w:p>
    <w:p w14:paraId="6C2F0BDD" w14:textId="77777777" w:rsidR="00241CE4" w:rsidRDefault="00241CE4" w:rsidP="00241CE4">
      <w:pPr>
        <w:tabs>
          <w:tab w:val="left" w:pos="567"/>
        </w:tabs>
        <w:rPr>
          <w:sz w:val="22"/>
          <w:szCs w:val="22"/>
        </w:rPr>
      </w:pPr>
      <w:r>
        <w:rPr>
          <w:sz w:val="22"/>
          <w:szCs w:val="22"/>
        </w:rPr>
        <w:t>Vartoti per burną.</w:t>
      </w:r>
    </w:p>
    <w:p w14:paraId="63E70B34" w14:textId="77777777" w:rsidR="00241CE4" w:rsidRDefault="00241CE4" w:rsidP="00241CE4">
      <w:pPr>
        <w:tabs>
          <w:tab w:val="left" w:pos="567"/>
        </w:tabs>
        <w:rPr>
          <w:sz w:val="22"/>
          <w:szCs w:val="22"/>
        </w:rPr>
      </w:pPr>
      <w:r>
        <w:rPr>
          <w:sz w:val="22"/>
          <w:szCs w:val="22"/>
        </w:rPr>
        <w:t>Nuryti visą. Negalima kramtyti ar traiškyti.</w:t>
      </w:r>
    </w:p>
    <w:p w14:paraId="31A5B5B7" w14:textId="77777777" w:rsidR="00241CE4" w:rsidRDefault="00241CE4" w:rsidP="00241CE4">
      <w:pPr>
        <w:tabs>
          <w:tab w:val="left" w:pos="567"/>
        </w:tabs>
        <w:rPr>
          <w:sz w:val="22"/>
          <w:szCs w:val="22"/>
        </w:rPr>
      </w:pPr>
      <w:r>
        <w:rPr>
          <w:sz w:val="22"/>
          <w:szCs w:val="22"/>
        </w:rPr>
        <w:t>Prieš vartojimą perskaitykite pakuotės lapelį.</w:t>
      </w:r>
    </w:p>
    <w:p w14:paraId="3D38EF91" w14:textId="77777777" w:rsidR="00241CE4" w:rsidRDefault="00241CE4" w:rsidP="00241CE4">
      <w:pPr>
        <w:tabs>
          <w:tab w:val="left" w:pos="567"/>
        </w:tabs>
        <w:rPr>
          <w:sz w:val="22"/>
          <w:szCs w:val="22"/>
        </w:rPr>
      </w:pPr>
    </w:p>
    <w:p w14:paraId="4C4B6F75" w14:textId="77777777" w:rsidR="00241CE4" w:rsidRDefault="00241CE4" w:rsidP="00241CE4">
      <w:pPr>
        <w:tabs>
          <w:tab w:val="left" w:pos="567"/>
        </w:tabs>
        <w:rPr>
          <w:sz w:val="22"/>
          <w:szCs w:val="22"/>
        </w:rPr>
      </w:pPr>
    </w:p>
    <w:p w14:paraId="04FFB6EC"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6.</w:t>
      </w:r>
      <w:r>
        <w:rPr>
          <w:b/>
          <w:sz w:val="22"/>
          <w:szCs w:val="22"/>
        </w:rPr>
        <w:tab/>
        <w:t>SPECIALUS ĮSPĖJIMAS, KAD VAISTINĮ PREPARATĄ BŪTINA LAIKYTI VAIKAMS NEPASTEBIMOJE IR NEPASIEKIAMOJE VIETOJE</w:t>
      </w:r>
    </w:p>
    <w:p w14:paraId="61191FEC" w14:textId="77777777" w:rsidR="00241CE4" w:rsidRDefault="00241CE4" w:rsidP="00241CE4">
      <w:pPr>
        <w:tabs>
          <w:tab w:val="left" w:pos="567"/>
        </w:tabs>
        <w:rPr>
          <w:sz w:val="22"/>
          <w:szCs w:val="22"/>
        </w:rPr>
      </w:pPr>
    </w:p>
    <w:p w14:paraId="1BEA96AD" w14:textId="77777777" w:rsidR="00241CE4" w:rsidRDefault="00241CE4" w:rsidP="00241CE4">
      <w:pPr>
        <w:tabs>
          <w:tab w:val="left" w:pos="567"/>
        </w:tabs>
        <w:rPr>
          <w:sz w:val="22"/>
          <w:szCs w:val="22"/>
        </w:rPr>
      </w:pPr>
      <w:r>
        <w:rPr>
          <w:sz w:val="22"/>
          <w:szCs w:val="22"/>
        </w:rPr>
        <w:t>Laikyti vaikams nepastebimoje ir nepasiekiamoje vietoje.</w:t>
      </w:r>
    </w:p>
    <w:p w14:paraId="11A31A95" w14:textId="77777777" w:rsidR="00241CE4" w:rsidRDefault="00241CE4" w:rsidP="00241CE4">
      <w:pPr>
        <w:tabs>
          <w:tab w:val="left" w:pos="567"/>
        </w:tabs>
        <w:rPr>
          <w:sz w:val="22"/>
          <w:szCs w:val="22"/>
        </w:rPr>
      </w:pPr>
    </w:p>
    <w:p w14:paraId="393F6E4B" w14:textId="77777777" w:rsidR="00241CE4" w:rsidRDefault="00241CE4" w:rsidP="00241CE4">
      <w:pPr>
        <w:tabs>
          <w:tab w:val="left" w:pos="567"/>
        </w:tabs>
        <w:rPr>
          <w:sz w:val="22"/>
          <w:szCs w:val="22"/>
        </w:rPr>
      </w:pPr>
    </w:p>
    <w:p w14:paraId="5176F482"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7.</w:t>
      </w:r>
      <w:r>
        <w:rPr>
          <w:b/>
          <w:sz w:val="22"/>
          <w:szCs w:val="22"/>
        </w:rPr>
        <w:tab/>
        <w:t>KITAS (-I) SPECIALUS (-ŪS) ĮSPĖJIMAS (-AI) (JEI REIKIA)</w:t>
      </w:r>
    </w:p>
    <w:p w14:paraId="5B8F0115" w14:textId="77777777" w:rsidR="00241CE4" w:rsidRDefault="00241CE4" w:rsidP="00241CE4">
      <w:pPr>
        <w:tabs>
          <w:tab w:val="left" w:pos="567"/>
        </w:tabs>
        <w:rPr>
          <w:sz w:val="22"/>
          <w:szCs w:val="22"/>
        </w:rPr>
      </w:pPr>
    </w:p>
    <w:p w14:paraId="18296503" w14:textId="77777777" w:rsidR="00241CE4" w:rsidRDefault="00241CE4" w:rsidP="00241CE4">
      <w:pPr>
        <w:tabs>
          <w:tab w:val="left" w:pos="567"/>
        </w:tabs>
        <w:rPr>
          <w:sz w:val="22"/>
          <w:szCs w:val="22"/>
        </w:rPr>
      </w:pPr>
    </w:p>
    <w:p w14:paraId="0714EA87"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8.</w:t>
      </w:r>
      <w:r>
        <w:rPr>
          <w:b/>
          <w:sz w:val="22"/>
          <w:szCs w:val="22"/>
        </w:rPr>
        <w:tab/>
        <w:t>TINKAMUMO LAIKAS</w:t>
      </w:r>
    </w:p>
    <w:p w14:paraId="4875E6A1" w14:textId="77777777" w:rsidR="00241CE4" w:rsidRDefault="00241CE4" w:rsidP="00241CE4">
      <w:pPr>
        <w:tabs>
          <w:tab w:val="left" w:pos="567"/>
        </w:tabs>
        <w:rPr>
          <w:sz w:val="22"/>
          <w:szCs w:val="22"/>
        </w:rPr>
      </w:pPr>
    </w:p>
    <w:p w14:paraId="6E1D810F" w14:textId="77777777" w:rsidR="00241CE4" w:rsidRDefault="00241CE4" w:rsidP="00241CE4">
      <w:pPr>
        <w:tabs>
          <w:tab w:val="left" w:pos="567"/>
        </w:tabs>
        <w:rPr>
          <w:sz w:val="22"/>
          <w:szCs w:val="22"/>
        </w:rPr>
      </w:pPr>
      <w:r>
        <w:rPr>
          <w:sz w:val="22"/>
          <w:szCs w:val="22"/>
        </w:rPr>
        <w:t>EXP {mm/MMMM}</w:t>
      </w:r>
    </w:p>
    <w:p w14:paraId="7CECFCBB" w14:textId="77777777" w:rsidR="00241CE4" w:rsidRDefault="00241CE4" w:rsidP="00241CE4">
      <w:pPr>
        <w:tabs>
          <w:tab w:val="left" w:pos="567"/>
        </w:tabs>
        <w:rPr>
          <w:sz w:val="22"/>
          <w:szCs w:val="22"/>
        </w:rPr>
      </w:pPr>
      <w:r>
        <w:rPr>
          <w:sz w:val="22"/>
          <w:szCs w:val="22"/>
          <w:highlight w:val="lightGray"/>
        </w:rPr>
        <w:t>DTPE buteliukai. Tinkamumo laikas po pirmo atidarymo: žr. pakuotės lapelį.</w:t>
      </w:r>
    </w:p>
    <w:p w14:paraId="2AA87B82" w14:textId="77777777" w:rsidR="00241CE4" w:rsidRDefault="00241CE4" w:rsidP="00241CE4">
      <w:pPr>
        <w:tabs>
          <w:tab w:val="left" w:pos="567"/>
        </w:tabs>
        <w:rPr>
          <w:sz w:val="22"/>
          <w:szCs w:val="22"/>
        </w:rPr>
      </w:pPr>
    </w:p>
    <w:p w14:paraId="1C970185" w14:textId="77777777" w:rsidR="00241CE4" w:rsidRDefault="00241CE4" w:rsidP="00241CE4">
      <w:pPr>
        <w:tabs>
          <w:tab w:val="left" w:pos="567"/>
        </w:tabs>
        <w:rPr>
          <w:sz w:val="22"/>
          <w:szCs w:val="22"/>
        </w:rPr>
      </w:pPr>
    </w:p>
    <w:p w14:paraId="6822163E"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9.</w:t>
      </w:r>
      <w:r>
        <w:rPr>
          <w:b/>
          <w:sz w:val="22"/>
          <w:szCs w:val="22"/>
        </w:rPr>
        <w:tab/>
        <w:t>SPECIALIOS LAIKYMO SĄLYGOS</w:t>
      </w:r>
    </w:p>
    <w:p w14:paraId="7EBC3AEF" w14:textId="77777777" w:rsidR="00241CE4" w:rsidRDefault="00241CE4" w:rsidP="00241CE4">
      <w:pPr>
        <w:tabs>
          <w:tab w:val="left" w:pos="567"/>
        </w:tabs>
        <w:rPr>
          <w:sz w:val="22"/>
          <w:szCs w:val="22"/>
        </w:rPr>
      </w:pPr>
    </w:p>
    <w:p w14:paraId="162DF10A" w14:textId="28C6A3C2" w:rsidR="00241CE4" w:rsidRDefault="00241CE4" w:rsidP="00241CE4">
      <w:pPr>
        <w:tabs>
          <w:tab w:val="left" w:pos="567"/>
        </w:tabs>
        <w:rPr>
          <w:sz w:val="22"/>
          <w:szCs w:val="22"/>
        </w:rPr>
      </w:pPr>
      <w:r>
        <w:rPr>
          <w:sz w:val="22"/>
          <w:szCs w:val="22"/>
        </w:rPr>
        <w:t xml:space="preserve">Laikyti žemesnėje kaip </w:t>
      </w:r>
      <w:r w:rsidR="00174FC0">
        <w:rPr>
          <w:sz w:val="22"/>
          <w:szCs w:val="22"/>
        </w:rPr>
        <w:t>25 </w:t>
      </w:r>
      <w:r>
        <w:rPr>
          <w:sz w:val="22"/>
          <w:szCs w:val="22"/>
        </w:rPr>
        <w:sym w:font="Symbol" w:char="F0B0"/>
      </w:r>
      <w:r>
        <w:rPr>
          <w:sz w:val="22"/>
          <w:szCs w:val="22"/>
        </w:rPr>
        <w:t>C temperatūroje.</w:t>
      </w:r>
    </w:p>
    <w:p w14:paraId="7B84DD2D" w14:textId="77777777" w:rsidR="00241CE4" w:rsidRDefault="00241CE4" w:rsidP="00241CE4">
      <w:pPr>
        <w:tabs>
          <w:tab w:val="left" w:pos="567"/>
        </w:tabs>
        <w:rPr>
          <w:sz w:val="22"/>
          <w:szCs w:val="22"/>
        </w:rPr>
      </w:pPr>
      <w:r>
        <w:rPr>
          <w:sz w:val="22"/>
          <w:highlight w:val="lightGray"/>
        </w:rPr>
        <w:t>OPA/Al/PVC/Al lizdinės plokštelės.</w:t>
      </w:r>
      <w:r>
        <w:rPr>
          <w:sz w:val="22"/>
          <w:szCs w:val="22"/>
        </w:rPr>
        <w:t xml:space="preserve"> Laikyti gamintojo pakuotėje, kad preparatas būtų apsaugotas nuo drėgmės.</w:t>
      </w:r>
    </w:p>
    <w:p w14:paraId="332611AB" w14:textId="77777777" w:rsidR="00241CE4" w:rsidRDefault="00241CE4" w:rsidP="00241CE4">
      <w:pPr>
        <w:tabs>
          <w:tab w:val="left" w:pos="567"/>
        </w:tabs>
        <w:rPr>
          <w:sz w:val="22"/>
          <w:szCs w:val="22"/>
        </w:rPr>
      </w:pPr>
      <w:r>
        <w:rPr>
          <w:sz w:val="22"/>
          <w:highlight w:val="lightGray"/>
        </w:rPr>
        <w:t>DTPE buteliukai. Buteliuką laikyti sandarų, kad preparatas būtų apsaugotas nuo drėgmės.</w:t>
      </w:r>
    </w:p>
    <w:p w14:paraId="56808C96" w14:textId="77777777" w:rsidR="00241CE4" w:rsidRDefault="00241CE4" w:rsidP="00241CE4">
      <w:pPr>
        <w:tabs>
          <w:tab w:val="left" w:pos="567"/>
        </w:tabs>
        <w:rPr>
          <w:sz w:val="22"/>
          <w:szCs w:val="22"/>
        </w:rPr>
      </w:pPr>
    </w:p>
    <w:p w14:paraId="1C9E2A90" w14:textId="77777777" w:rsidR="00241CE4" w:rsidRDefault="00241CE4" w:rsidP="00241CE4">
      <w:pPr>
        <w:tabs>
          <w:tab w:val="left" w:pos="567"/>
        </w:tabs>
        <w:rPr>
          <w:sz w:val="22"/>
          <w:szCs w:val="22"/>
        </w:rPr>
      </w:pPr>
    </w:p>
    <w:p w14:paraId="7AD3A881"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10.</w:t>
      </w:r>
      <w:r>
        <w:rPr>
          <w:b/>
          <w:sz w:val="22"/>
          <w:szCs w:val="22"/>
        </w:rPr>
        <w:tab/>
        <w:t>SPECIALIOS ATSARGUMO PRIEMONĖS DĖL NESUVARTOTO VAISTINIO PREPARATO AR JO ATLIEKŲ TVARKYMO (JEI REIKIA)</w:t>
      </w:r>
    </w:p>
    <w:p w14:paraId="24F46708" w14:textId="77777777" w:rsidR="00241CE4" w:rsidRDefault="00241CE4" w:rsidP="00241CE4">
      <w:pPr>
        <w:tabs>
          <w:tab w:val="left" w:pos="567"/>
        </w:tabs>
        <w:rPr>
          <w:sz w:val="22"/>
          <w:szCs w:val="22"/>
        </w:rPr>
      </w:pPr>
    </w:p>
    <w:p w14:paraId="4F2175A6" w14:textId="77777777" w:rsidR="00241CE4" w:rsidRDefault="00241CE4" w:rsidP="00241CE4">
      <w:pPr>
        <w:tabs>
          <w:tab w:val="left" w:pos="567"/>
        </w:tabs>
        <w:rPr>
          <w:sz w:val="22"/>
          <w:szCs w:val="22"/>
        </w:rPr>
      </w:pPr>
    </w:p>
    <w:p w14:paraId="51AB2FAE"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11.</w:t>
      </w:r>
      <w:r>
        <w:rPr>
          <w:b/>
          <w:sz w:val="22"/>
          <w:szCs w:val="22"/>
        </w:rPr>
        <w:tab/>
        <w:t>REGISTRUOTOJO PAVADINIMAS IR ADRESAS</w:t>
      </w:r>
    </w:p>
    <w:p w14:paraId="2F50FFE7" w14:textId="77777777" w:rsidR="00241CE4" w:rsidRDefault="00241CE4" w:rsidP="00241CE4">
      <w:pPr>
        <w:tabs>
          <w:tab w:val="left" w:pos="567"/>
        </w:tabs>
        <w:rPr>
          <w:sz w:val="22"/>
          <w:szCs w:val="22"/>
        </w:rPr>
      </w:pPr>
    </w:p>
    <w:p w14:paraId="517604A7" w14:textId="77777777" w:rsidR="00241CE4" w:rsidRDefault="00241CE4" w:rsidP="00241CE4">
      <w:pPr>
        <w:tabs>
          <w:tab w:val="left" w:pos="567"/>
        </w:tabs>
        <w:rPr>
          <w:sz w:val="22"/>
          <w:szCs w:val="22"/>
        </w:rPr>
      </w:pPr>
      <w:r>
        <w:rPr>
          <w:sz w:val="22"/>
          <w:szCs w:val="22"/>
        </w:rPr>
        <w:t xml:space="preserve">STADA </w:t>
      </w:r>
      <w:proofErr w:type="spellStart"/>
      <w:r>
        <w:rPr>
          <w:sz w:val="22"/>
          <w:szCs w:val="22"/>
        </w:rPr>
        <w:t>Arzneimittel</w:t>
      </w:r>
      <w:proofErr w:type="spellEnd"/>
      <w:r>
        <w:rPr>
          <w:sz w:val="22"/>
          <w:szCs w:val="22"/>
        </w:rPr>
        <w:t xml:space="preserve"> AG</w:t>
      </w:r>
    </w:p>
    <w:p w14:paraId="379D5C4D" w14:textId="7D73C09A" w:rsidR="00241CE4" w:rsidRDefault="00241CE4" w:rsidP="00241CE4">
      <w:pPr>
        <w:tabs>
          <w:tab w:val="left" w:pos="567"/>
        </w:tabs>
        <w:rPr>
          <w:sz w:val="22"/>
          <w:szCs w:val="22"/>
        </w:rPr>
      </w:pPr>
      <w:proofErr w:type="spellStart"/>
      <w:r>
        <w:rPr>
          <w:sz w:val="22"/>
          <w:szCs w:val="22"/>
        </w:rPr>
        <w:t>Stadastra</w:t>
      </w:r>
      <w:r w:rsidR="00FF08F9">
        <w:rPr>
          <w:sz w:val="22"/>
          <w:szCs w:val="22"/>
        </w:rPr>
        <w:t>ss</w:t>
      </w:r>
      <w:r>
        <w:rPr>
          <w:sz w:val="22"/>
          <w:szCs w:val="22"/>
        </w:rPr>
        <w:t>e</w:t>
      </w:r>
      <w:proofErr w:type="spellEnd"/>
      <w:r>
        <w:rPr>
          <w:sz w:val="22"/>
          <w:szCs w:val="22"/>
        </w:rPr>
        <w:t xml:space="preserve"> 2 – 18</w:t>
      </w:r>
    </w:p>
    <w:p w14:paraId="2AEAC373" w14:textId="77777777" w:rsidR="00241CE4" w:rsidRDefault="00241CE4" w:rsidP="00241CE4">
      <w:pPr>
        <w:tabs>
          <w:tab w:val="left" w:pos="567"/>
        </w:tabs>
        <w:rPr>
          <w:sz w:val="22"/>
          <w:szCs w:val="22"/>
        </w:rPr>
      </w:pPr>
      <w:r>
        <w:rPr>
          <w:sz w:val="22"/>
          <w:szCs w:val="22"/>
        </w:rPr>
        <w:t xml:space="preserve">D-61118 </w:t>
      </w:r>
      <w:proofErr w:type="spellStart"/>
      <w:r>
        <w:rPr>
          <w:sz w:val="22"/>
          <w:szCs w:val="22"/>
        </w:rPr>
        <w:t>Bad</w:t>
      </w:r>
      <w:proofErr w:type="spellEnd"/>
      <w:r>
        <w:rPr>
          <w:sz w:val="22"/>
          <w:szCs w:val="22"/>
        </w:rPr>
        <w:t xml:space="preserve"> </w:t>
      </w:r>
      <w:proofErr w:type="spellStart"/>
      <w:r>
        <w:rPr>
          <w:sz w:val="22"/>
          <w:szCs w:val="22"/>
        </w:rPr>
        <w:t>Vilbel</w:t>
      </w:r>
      <w:proofErr w:type="spellEnd"/>
    </w:p>
    <w:p w14:paraId="0B58E594" w14:textId="77777777" w:rsidR="00241CE4" w:rsidRDefault="00241CE4" w:rsidP="00241CE4">
      <w:pPr>
        <w:tabs>
          <w:tab w:val="left" w:pos="567"/>
        </w:tabs>
        <w:rPr>
          <w:sz w:val="22"/>
          <w:szCs w:val="22"/>
        </w:rPr>
      </w:pPr>
      <w:r>
        <w:rPr>
          <w:sz w:val="22"/>
          <w:szCs w:val="22"/>
        </w:rPr>
        <w:t>Vokietija</w:t>
      </w:r>
    </w:p>
    <w:p w14:paraId="6C6C0739" w14:textId="77777777" w:rsidR="00241CE4" w:rsidRDefault="00241CE4" w:rsidP="00241CE4">
      <w:pPr>
        <w:tabs>
          <w:tab w:val="left" w:pos="567"/>
        </w:tabs>
        <w:rPr>
          <w:sz w:val="22"/>
          <w:szCs w:val="22"/>
        </w:rPr>
      </w:pPr>
    </w:p>
    <w:p w14:paraId="075E1936" w14:textId="77777777" w:rsidR="00241CE4" w:rsidRDefault="00241CE4" w:rsidP="00241CE4">
      <w:pPr>
        <w:tabs>
          <w:tab w:val="left" w:pos="567"/>
        </w:tabs>
        <w:rPr>
          <w:sz w:val="22"/>
          <w:szCs w:val="22"/>
        </w:rPr>
      </w:pPr>
    </w:p>
    <w:p w14:paraId="3FF9D7B4"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12.</w:t>
      </w:r>
      <w:r>
        <w:rPr>
          <w:b/>
          <w:sz w:val="22"/>
          <w:szCs w:val="22"/>
        </w:rPr>
        <w:tab/>
        <w:t xml:space="preserve">REGISTRAVIMO PAŽYMĖJIMO NUMERIS (-IAI) </w:t>
      </w:r>
    </w:p>
    <w:p w14:paraId="6ED4D8DF" w14:textId="77777777" w:rsidR="00241CE4" w:rsidRDefault="00241CE4" w:rsidP="00241CE4">
      <w:pPr>
        <w:tabs>
          <w:tab w:val="left" w:pos="567"/>
        </w:tabs>
        <w:rPr>
          <w:sz w:val="22"/>
          <w:szCs w:val="22"/>
        </w:rPr>
      </w:pPr>
    </w:p>
    <w:p w14:paraId="7690E3F6" w14:textId="67851F0B"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174FC0">
        <w:rPr>
          <w:sz w:val="22"/>
          <w:szCs w:val="22"/>
        </w:rPr>
        <w:t>10 </w:t>
      </w:r>
      <w:r>
        <w:rPr>
          <w:sz w:val="22"/>
          <w:szCs w:val="22"/>
        </w:rPr>
        <w:t xml:space="preserve">mg </w:t>
      </w:r>
    </w:p>
    <w:p w14:paraId="2F86456F" w14:textId="77777777" w:rsidR="00241CE4" w:rsidRDefault="00241CE4" w:rsidP="00241CE4">
      <w:pPr>
        <w:rPr>
          <w:sz w:val="22"/>
          <w:szCs w:val="22"/>
          <w:u w:val="single"/>
        </w:rPr>
      </w:pPr>
      <w:r>
        <w:rPr>
          <w:bCs/>
          <w:sz w:val="22"/>
          <w:szCs w:val="22"/>
          <w:u w:val="single"/>
        </w:rPr>
        <w:t>Lizdinė plokštelė:</w:t>
      </w:r>
    </w:p>
    <w:p w14:paraId="4D2290E9" w14:textId="77777777" w:rsidR="00241CE4" w:rsidRDefault="00241CE4" w:rsidP="00241CE4">
      <w:pPr>
        <w:rPr>
          <w:bCs/>
          <w:sz w:val="22"/>
          <w:szCs w:val="22"/>
        </w:rPr>
      </w:pPr>
      <w:r>
        <w:rPr>
          <w:bCs/>
          <w:sz w:val="22"/>
          <w:szCs w:val="22"/>
        </w:rPr>
        <w:t xml:space="preserve">N7 - LT/1/10/1901/001 </w:t>
      </w:r>
    </w:p>
    <w:p w14:paraId="421E0F77" w14:textId="77777777" w:rsidR="00241CE4" w:rsidRDefault="00241CE4" w:rsidP="00241CE4">
      <w:pPr>
        <w:rPr>
          <w:bCs/>
          <w:sz w:val="22"/>
          <w:szCs w:val="22"/>
        </w:rPr>
      </w:pPr>
      <w:r>
        <w:rPr>
          <w:bCs/>
          <w:sz w:val="22"/>
          <w:szCs w:val="22"/>
        </w:rPr>
        <w:t xml:space="preserve">N14 - LT/1/10/1901/002 </w:t>
      </w:r>
    </w:p>
    <w:p w14:paraId="16441363" w14:textId="77777777" w:rsidR="00241CE4" w:rsidRDefault="00241CE4" w:rsidP="00241CE4">
      <w:pPr>
        <w:rPr>
          <w:bCs/>
          <w:sz w:val="22"/>
          <w:szCs w:val="22"/>
        </w:rPr>
      </w:pPr>
      <w:r>
        <w:rPr>
          <w:bCs/>
          <w:sz w:val="22"/>
          <w:szCs w:val="22"/>
        </w:rPr>
        <w:t xml:space="preserve">N15 - LT/1/10/1901/003 </w:t>
      </w:r>
    </w:p>
    <w:p w14:paraId="4CA8778F" w14:textId="77777777" w:rsidR="00241CE4" w:rsidRDefault="00241CE4" w:rsidP="00241CE4">
      <w:pPr>
        <w:rPr>
          <w:bCs/>
          <w:sz w:val="22"/>
          <w:szCs w:val="22"/>
        </w:rPr>
      </w:pPr>
      <w:r>
        <w:rPr>
          <w:bCs/>
          <w:sz w:val="22"/>
          <w:szCs w:val="22"/>
        </w:rPr>
        <w:t xml:space="preserve">N28 - LT/1/10/1901/004 </w:t>
      </w:r>
    </w:p>
    <w:p w14:paraId="75FF846F" w14:textId="77777777" w:rsidR="00241CE4" w:rsidRDefault="00241CE4" w:rsidP="00241CE4">
      <w:pPr>
        <w:rPr>
          <w:bCs/>
          <w:sz w:val="22"/>
          <w:szCs w:val="22"/>
        </w:rPr>
      </w:pPr>
      <w:r>
        <w:rPr>
          <w:bCs/>
          <w:sz w:val="22"/>
          <w:szCs w:val="22"/>
        </w:rPr>
        <w:t>N30 - LT/1/10/1901/005</w:t>
      </w:r>
    </w:p>
    <w:p w14:paraId="66888E35" w14:textId="77777777" w:rsidR="00241CE4" w:rsidRDefault="00241CE4" w:rsidP="00241CE4">
      <w:pPr>
        <w:rPr>
          <w:bCs/>
          <w:sz w:val="22"/>
          <w:szCs w:val="22"/>
        </w:rPr>
      </w:pPr>
      <w:r>
        <w:rPr>
          <w:bCs/>
          <w:sz w:val="22"/>
          <w:szCs w:val="22"/>
        </w:rPr>
        <w:t xml:space="preserve">N50 - LT/1/10/1901/006 </w:t>
      </w:r>
    </w:p>
    <w:p w14:paraId="1FC47913" w14:textId="77777777" w:rsidR="00241CE4" w:rsidRDefault="00241CE4" w:rsidP="00241CE4">
      <w:pPr>
        <w:rPr>
          <w:bCs/>
          <w:sz w:val="22"/>
          <w:szCs w:val="22"/>
        </w:rPr>
      </w:pPr>
      <w:r>
        <w:rPr>
          <w:bCs/>
          <w:sz w:val="22"/>
          <w:szCs w:val="22"/>
        </w:rPr>
        <w:t xml:space="preserve">N56 - LT/1/10/1901/007 </w:t>
      </w:r>
    </w:p>
    <w:p w14:paraId="4F657E01" w14:textId="77777777" w:rsidR="00241CE4" w:rsidRDefault="00241CE4" w:rsidP="00241CE4">
      <w:pPr>
        <w:rPr>
          <w:bCs/>
          <w:sz w:val="22"/>
          <w:szCs w:val="22"/>
        </w:rPr>
      </w:pPr>
      <w:r>
        <w:rPr>
          <w:bCs/>
          <w:sz w:val="22"/>
          <w:szCs w:val="22"/>
        </w:rPr>
        <w:t xml:space="preserve">N60 - LT/1/10/1901/008 </w:t>
      </w:r>
    </w:p>
    <w:p w14:paraId="039FDDBC" w14:textId="77777777" w:rsidR="00241CE4" w:rsidRDefault="00241CE4" w:rsidP="00241CE4">
      <w:pPr>
        <w:rPr>
          <w:bCs/>
          <w:sz w:val="22"/>
          <w:szCs w:val="22"/>
        </w:rPr>
      </w:pPr>
      <w:r>
        <w:rPr>
          <w:bCs/>
          <w:sz w:val="22"/>
          <w:szCs w:val="22"/>
        </w:rPr>
        <w:t>N90 - LT/1/10/1901/009</w:t>
      </w:r>
    </w:p>
    <w:p w14:paraId="270A21F5" w14:textId="77777777" w:rsidR="00241CE4" w:rsidRDefault="00241CE4" w:rsidP="00241CE4">
      <w:pPr>
        <w:rPr>
          <w:bCs/>
          <w:sz w:val="22"/>
          <w:szCs w:val="22"/>
        </w:rPr>
      </w:pPr>
      <w:r>
        <w:rPr>
          <w:bCs/>
          <w:sz w:val="22"/>
          <w:szCs w:val="22"/>
        </w:rPr>
        <w:lastRenderedPageBreak/>
        <w:t xml:space="preserve">N98 - LT/1/10/1901/010 </w:t>
      </w:r>
    </w:p>
    <w:p w14:paraId="4AC5715F" w14:textId="77777777" w:rsidR="00241CE4" w:rsidRDefault="00241CE4" w:rsidP="00241CE4">
      <w:pPr>
        <w:rPr>
          <w:bCs/>
          <w:sz w:val="22"/>
          <w:szCs w:val="22"/>
        </w:rPr>
      </w:pPr>
      <w:r>
        <w:rPr>
          <w:bCs/>
          <w:sz w:val="22"/>
          <w:szCs w:val="22"/>
        </w:rPr>
        <w:t xml:space="preserve">N100 - LT/1/10/1901/011 </w:t>
      </w:r>
    </w:p>
    <w:p w14:paraId="139B1A4A" w14:textId="77777777" w:rsidR="00241CE4" w:rsidRDefault="00241CE4" w:rsidP="00241CE4">
      <w:pPr>
        <w:rPr>
          <w:bCs/>
          <w:sz w:val="22"/>
          <w:szCs w:val="22"/>
        </w:rPr>
      </w:pPr>
      <w:r>
        <w:rPr>
          <w:bCs/>
          <w:sz w:val="22"/>
          <w:szCs w:val="22"/>
        </w:rPr>
        <w:t xml:space="preserve">N140 - LT/1/10/1901/012 </w:t>
      </w:r>
    </w:p>
    <w:p w14:paraId="404C3504" w14:textId="77777777" w:rsidR="00241CE4" w:rsidRDefault="00241CE4" w:rsidP="00241CE4">
      <w:pPr>
        <w:rPr>
          <w:bCs/>
          <w:sz w:val="22"/>
          <w:szCs w:val="22"/>
        </w:rPr>
      </w:pPr>
      <w:r>
        <w:rPr>
          <w:bCs/>
          <w:sz w:val="22"/>
          <w:szCs w:val="22"/>
        </w:rPr>
        <w:t xml:space="preserve">N280 - LT/1/10/1901/013 </w:t>
      </w:r>
    </w:p>
    <w:p w14:paraId="469AB3C4" w14:textId="77777777" w:rsidR="00241CE4" w:rsidRDefault="00241CE4" w:rsidP="00241CE4">
      <w:pPr>
        <w:rPr>
          <w:bCs/>
          <w:sz w:val="22"/>
          <w:szCs w:val="22"/>
        </w:rPr>
      </w:pPr>
      <w:r>
        <w:rPr>
          <w:bCs/>
          <w:sz w:val="22"/>
          <w:szCs w:val="22"/>
        </w:rPr>
        <w:t xml:space="preserve">N500 - LT/1/10/1901/014 </w:t>
      </w:r>
    </w:p>
    <w:p w14:paraId="37EF53D3" w14:textId="77777777" w:rsidR="00241CE4" w:rsidRDefault="00241CE4" w:rsidP="00241CE4">
      <w:pPr>
        <w:rPr>
          <w:bCs/>
          <w:sz w:val="22"/>
          <w:szCs w:val="22"/>
          <w:u w:val="single"/>
        </w:rPr>
      </w:pPr>
      <w:r>
        <w:rPr>
          <w:bCs/>
          <w:sz w:val="22"/>
          <w:szCs w:val="22"/>
          <w:u w:val="single"/>
        </w:rPr>
        <w:t>Buteliukas:</w:t>
      </w:r>
    </w:p>
    <w:p w14:paraId="736F9586" w14:textId="77777777" w:rsidR="00241CE4" w:rsidRDefault="00241CE4" w:rsidP="00241CE4">
      <w:pPr>
        <w:rPr>
          <w:bCs/>
          <w:sz w:val="22"/>
          <w:szCs w:val="22"/>
        </w:rPr>
      </w:pPr>
      <w:r>
        <w:rPr>
          <w:bCs/>
          <w:sz w:val="22"/>
          <w:szCs w:val="22"/>
        </w:rPr>
        <w:t xml:space="preserve">N5 - LT/1/10/1901/015 </w:t>
      </w:r>
    </w:p>
    <w:p w14:paraId="1AC827A6" w14:textId="77777777" w:rsidR="00241CE4" w:rsidRDefault="00241CE4" w:rsidP="00241CE4">
      <w:pPr>
        <w:rPr>
          <w:bCs/>
          <w:sz w:val="22"/>
          <w:szCs w:val="22"/>
        </w:rPr>
      </w:pPr>
      <w:r>
        <w:rPr>
          <w:bCs/>
          <w:sz w:val="22"/>
          <w:szCs w:val="22"/>
        </w:rPr>
        <w:t xml:space="preserve">N7 - LT/1/10/1901/016 </w:t>
      </w:r>
    </w:p>
    <w:p w14:paraId="0BA5C96C" w14:textId="77777777" w:rsidR="00241CE4" w:rsidRDefault="00241CE4" w:rsidP="00241CE4">
      <w:pPr>
        <w:rPr>
          <w:bCs/>
          <w:sz w:val="22"/>
          <w:szCs w:val="22"/>
        </w:rPr>
      </w:pPr>
      <w:r>
        <w:rPr>
          <w:bCs/>
          <w:sz w:val="22"/>
          <w:szCs w:val="22"/>
        </w:rPr>
        <w:t xml:space="preserve">N14 - LT/1/10/1901/017 </w:t>
      </w:r>
    </w:p>
    <w:p w14:paraId="722CFDF6" w14:textId="77777777" w:rsidR="00241CE4" w:rsidRDefault="00241CE4" w:rsidP="00241CE4">
      <w:pPr>
        <w:rPr>
          <w:bCs/>
          <w:sz w:val="22"/>
          <w:szCs w:val="22"/>
        </w:rPr>
      </w:pPr>
      <w:r>
        <w:rPr>
          <w:bCs/>
          <w:sz w:val="22"/>
          <w:szCs w:val="22"/>
        </w:rPr>
        <w:t xml:space="preserve">N15 - LT/1/10/1901/018 </w:t>
      </w:r>
    </w:p>
    <w:p w14:paraId="4317BC61" w14:textId="77777777" w:rsidR="00241CE4" w:rsidRDefault="00241CE4" w:rsidP="00241CE4">
      <w:pPr>
        <w:rPr>
          <w:bCs/>
          <w:sz w:val="22"/>
          <w:szCs w:val="22"/>
        </w:rPr>
      </w:pPr>
      <w:r>
        <w:rPr>
          <w:bCs/>
          <w:sz w:val="22"/>
          <w:szCs w:val="22"/>
        </w:rPr>
        <w:t xml:space="preserve">N28 - LT/1/10/1901/019 </w:t>
      </w:r>
    </w:p>
    <w:p w14:paraId="00A2B261" w14:textId="77777777" w:rsidR="00241CE4" w:rsidRDefault="00241CE4" w:rsidP="00241CE4">
      <w:pPr>
        <w:rPr>
          <w:bCs/>
          <w:sz w:val="22"/>
          <w:szCs w:val="22"/>
        </w:rPr>
      </w:pPr>
      <w:r>
        <w:rPr>
          <w:bCs/>
          <w:sz w:val="22"/>
          <w:szCs w:val="22"/>
        </w:rPr>
        <w:t>N30 - LT/1/10/1901/020</w:t>
      </w:r>
    </w:p>
    <w:p w14:paraId="7CA1DE3E" w14:textId="77777777" w:rsidR="00241CE4" w:rsidRDefault="00241CE4" w:rsidP="00241CE4">
      <w:pPr>
        <w:rPr>
          <w:bCs/>
          <w:sz w:val="22"/>
          <w:szCs w:val="22"/>
        </w:rPr>
      </w:pPr>
      <w:r>
        <w:rPr>
          <w:bCs/>
          <w:sz w:val="22"/>
          <w:szCs w:val="22"/>
        </w:rPr>
        <w:t xml:space="preserve">N50 - LT/1/10/1901/021 </w:t>
      </w:r>
    </w:p>
    <w:p w14:paraId="68D7FAC4" w14:textId="77777777" w:rsidR="00241CE4" w:rsidRDefault="00241CE4" w:rsidP="00241CE4">
      <w:pPr>
        <w:rPr>
          <w:bCs/>
          <w:sz w:val="22"/>
          <w:szCs w:val="22"/>
        </w:rPr>
      </w:pPr>
      <w:r>
        <w:rPr>
          <w:bCs/>
          <w:sz w:val="22"/>
          <w:szCs w:val="22"/>
        </w:rPr>
        <w:t xml:space="preserve">N56 - LT/1/10/1901/022 </w:t>
      </w:r>
    </w:p>
    <w:p w14:paraId="40BC1B87" w14:textId="77777777" w:rsidR="00241CE4" w:rsidRDefault="00241CE4" w:rsidP="00241CE4">
      <w:pPr>
        <w:rPr>
          <w:bCs/>
          <w:sz w:val="22"/>
          <w:szCs w:val="22"/>
        </w:rPr>
      </w:pPr>
      <w:r>
        <w:rPr>
          <w:bCs/>
          <w:sz w:val="22"/>
          <w:szCs w:val="22"/>
        </w:rPr>
        <w:t xml:space="preserve">N60 - LT/1/10/1901/023 </w:t>
      </w:r>
    </w:p>
    <w:p w14:paraId="0B78DA38" w14:textId="77777777" w:rsidR="00241CE4" w:rsidRDefault="00241CE4" w:rsidP="00241CE4">
      <w:pPr>
        <w:rPr>
          <w:bCs/>
          <w:sz w:val="22"/>
          <w:szCs w:val="22"/>
        </w:rPr>
      </w:pPr>
      <w:r>
        <w:rPr>
          <w:bCs/>
          <w:sz w:val="22"/>
          <w:szCs w:val="22"/>
        </w:rPr>
        <w:t xml:space="preserve">N90 - LT/1/10/1901/024 </w:t>
      </w:r>
    </w:p>
    <w:p w14:paraId="36585775" w14:textId="77777777" w:rsidR="00241CE4" w:rsidRDefault="00241CE4" w:rsidP="00241CE4">
      <w:pPr>
        <w:rPr>
          <w:bCs/>
          <w:sz w:val="22"/>
          <w:szCs w:val="22"/>
        </w:rPr>
      </w:pPr>
      <w:r>
        <w:rPr>
          <w:bCs/>
          <w:sz w:val="22"/>
          <w:szCs w:val="22"/>
        </w:rPr>
        <w:t xml:space="preserve">N100 - LT/1/10/1901/025 </w:t>
      </w:r>
    </w:p>
    <w:p w14:paraId="761FF76C" w14:textId="77777777" w:rsidR="00241CE4" w:rsidRDefault="00241CE4" w:rsidP="00241CE4">
      <w:pPr>
        <w:tabs>
          <w:tab w:val="left" w:pos="567"/>
        </w:tabs>
        <w:rPr>
          <w:sz w:val="22"/>
          <w:szCs w:val="22"/>
        </w:rPr>
      </w:pPr>
    </w:p>
    <w:p w14:paraId="4363D4DC" w14:textId="7904D3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174FC0">
        <w:rPr>
          <w:sz w:val="22"/>
          <w:szCs w:val="22"/>
        </w:rPr>
        <w:t>20 </w:t>
      </w:r>
      <w:r>
        <w:rPr>
          <w:sz w:val="22"/>
          <w:szCs w:val="22"/>
        </w:rPr>
        <w:t xml:space="preserve">mg </w:t>
      </w:r>
    </w:p>
    <w:p w14:paraId="67E9C1AE" w14:textId="77777777" w:rsidR="00241CE4" w:rsidRDefault="00241CE4" w:rsidP="00241CE4">
      <w:pPr>
        <w:rPr>
          <w:sz w:val="22"/>
          <w:szCs w:val="22"/>
          <w:u w:val="single"/>
        </w:rPr>
      </w:pPr>
      <w:r>
        <w:rPr>
          <w:bCs/>
          <w:sz w:val="22"/>
          <w:szCs w:val="22"/>
          <w:u w:val="single"/>
        </w:rPr>
        <w:t>Lizdinė plokštelė:</w:t>
      </w:r>
    </w:p>
    <w:p w14:paraId="0DB80E2D" w14:textId="77777777" w:rsidR="00241CE4" w:rsidRDefault="00241CE4" w:rsidP="00241CE4">
      <w:pPr>
        <w:rPr>
          <w:bCs/>
          <w:sz w:val="22"/>
          <w:szCs w:val="22"/>
        </w:rPr>
      </w:pPr>
      <w:r>
        <w:rPr>
          <w:bCs/>
          <w:sz w:val="22"/>
          <w:szCs w:val="22"/>
        </w:rPr>
        <w:t>N7 - LT/1/10/1901/026</w:t>
      </w:r>
    </w:p>
    <w:p w14:paraId="69047F48" w14:textId="77777777" w:rsidR="00241CE4" w:rsidRDefault="00241CE4" w:rsidP="00241CE4">
      <w:pPr>
        <w:rPr>
          <w:bCs/>
          <w:sz w:val="22"/>
          <w:szCs w:val="22"/>
        </w:rPr>
      </w:pPr>
      <w:r>
        <w:rPr>
          <w:bCs/>
          <w:sz w:val="22"/>
          <w:szCs w:val="22"/>
        </w:rPr>
        <w:t xml:space="preserve">N14 - LT/1/10/1901/027 </w:t>
      </w:r>
    </w:p>
    <w:p w14:paraId="6C93CA11" w14:textId="77777777" w:rsidR="00241CE4" w:rsidRDefault="00241CE4" w:rsidP="00241CE4">
      <w:pPr>
        <w:rPr>
          <w:bCs/>
          <w:sz w:val="22"/>
          <w:szCs w:val="22"/>
        </w:rPr>
      </w:pPr>
      <w:r>
        <w:rPr>
          <w:bCs/>
          <w:sz w:val="22"/>
          <w:szCs w:val="22"/>
        </w:rPr>
        <w:t xml:space="preserve">N15 - LT/1/10/1901/028 </w:t>
      </w:r>
    </w:p>
    <w:p w14:paraId="7CBBD101" w14:textId="77777777" w:rsidR="00241CE4" w:rsidRDefault="00241CE4" w:rsidP="00241CE4">
      <w:pPr>
        <w:rPr>
          <w:bCs/>
          <w:sz w:val="22"/>
          <w:szCs w:val="22"/>
        </w:rPr>
      </w:pPr>
      <w:r>
        <w:rPr>
          <w:bCs/>
          <w:sz w:val="22"/>
          <w:szCs w:val="22"/>
        </w:rPr>
        <w:t xml:space="preserve">N28 - LT/1/10/1901/029 </w:t>
      </w:r>
    </w:p>
    <w:p w14:paraId="4C4E03AE" w14:textId="77777777" w:rsidR="00241CE4" w:rsidRDefault="00241CE4" w:rsidP="00241CE4">
      <w:pPr>
        <w:rPr>
          <w:bCs/>
          <w:sz w:val="22"/>
          <w:szCs w:val="22"/>
        </w:rPr>
      </w:pPr>
      <w:r>
        <w:rPr>
          <w:bCs/>
          <w:sz w:val="22"/>
          <w:szCs w:val="22"/>
        </w:rPr>
        <w:t>N30 - LT/1/10/1901/030</w:t>
      </w:r>
    </w:p>
    <w:p w14:paraId="67F00ED6" w14:textId="77777777" w:rsidR="00241CE4" w:rsidRDefault="00241CE4" w:rsidP="00241CE4">
      <w:pPr>
        <w:rPr>
          <w:bCs/>
          <w:sz w:val="22"/>
          <w:szCs w:val="22"/>
        </w:rPr>
      </w:pPr>
      <w:r>
        <w:rPr>
          <w:bCs/>
          <w:sz w:val="22"/>
          <w:szCs w:val="22"/>
        </w:rPr>
        <w:t xml:space="preserve">N50 - LT/1/10/1901/031 </w:t>
      </w:r>
    </w:p>
    <w:p w14:paraId="7F7625C5" w14:textId="77777777" w:rsidR="00241CE4" w:rsidRDefault="00241CE4" w:rsidP="00241CE4">
      <w:pPr>
        <w:rPr>
          <w:bCs/>
          <w:sz w:val="22"/>
          <w:szCs w:val="22"/>
        </w:rPr>
      </w:pPr>
      <w:r>
        <w:rPr>
          <w:bCs/>
          <w:sz w:val="22"/>
          <w:szCs w:val="22"/>
        </w:rPr>
        <w:t xml:space="preserve">N56 - LT/1/10/1901/031 </w:t>
      </w:r>
    </w:p>
    <w:p w14:paraId="7293E455" w14:textId="77777777" w:rsidR="00241CE4" w:rsidRDefault="00241CE4" w:rsidP="00241CE4">
      <w:pPr>
        <w:rPr>
          <w:bCs/>
          <w:sz w:val="22"/>
          <w:szCs w:val="22"/>
        </w:rPr>
      </w:pPr>
      <w:r>
        <w:rPr>
          <w:bCs/>
          <w:sz w:val="22"/>
          <w:szCs w:val="22"/>
        </w:rPr>
        <w:t xml:space="preserve">N60 - LT/1/10/1901/033 </w:t>
      </w:r>
    </w:p>
    <w:p w14:paraId="2EAB9521" w14:textId="77777777" w:rsidR="00241CE4" w:rsidRDefault="00241CE4" w:rsidP="00241CE4">
      <w:pPr>
        <w:rPr>
          <w:bCs/>
          <w:sz w:val="22"/>
          <w:szCs w:val="22"/>
        </w:rPr>
      </w:pPr>
      <w:r>
        <w:rPr>
          <w:bCs/>
          <w:sz w:val="22"/>
          <w:szCs w:val="22"/>
        </w:rPr>
        <w:t>N90 - LT/1/10/1901/034</w:t>
      </w:r>
    </w:p>
    <w:p w14:paraId="0784DD65" w14:textId="77777777" w:rsidR="00241CE4" w:rsidRDefault="00241CE4" w:rsidP="00241CE4">
      <w:pPr>
        <w:rPr>
          <w:bCs/>
          <w:sz w:val="22"/>
          <w:szCs w:val="22"/>
        </w:rPr>
      </w:pPr>
      <w:r>
        <w:rPr>
          <w:bCs/>
          <w:sz w:val="22"/>
          <w:szCs w:val="22"/>
        </w:rPr>
        <w:t xml:space="preserve">N98 - LT/1/10/1901/035 </w:t>
      </w:r>
    </w:p>
    <w:p w14:paraId="0F2E2D55" w14:textId="77777777" w:rsidR="00241CE4" w:rsidRDefault="00241CE4" w:rsidP="00241CE4">
      <w:pPr>
        <w:rPr>
          <w:bCs/>
          <w:sz w:val="22"/>
          <w:szCs w:val="22"/>
        </w:rPr>
      </w:pPr>
      <w:r>
        <w:rPr>
          <w:bCs/>
          <w:sz w:val="22"/>
          <w:szCs w:val="22"/>
        </w:rPr>
        <w:t xml:space="preserve">N100 - LT/1/10/1901/036 </w:t>
      </w:r>
    </w:p>
    <w:p w14:paraId="798DCDD9" w14:textId="77777777" w:rsidR="00241CE4" w:rsidRDefault="00241CE4" w:rsidP="00241CE4">
      <w:pPr>
        <w:rPr>
          <w:bCs/>
          <w:sz w:val="22"/>
          <w:szCs w:val="22"/>
        </w:rPr>
      </w:pPr>
      <w:r>
        <w:rPr>
          <w:bCs/>
          <w:sz w:val="22"/>
          <w:szCs w:val="22"/>
        </w:rPr>
        <w:t xml:space="preserve">N140 - LT/1/10/1901/037 </w:t>
      </w:r>
    </w:p>
    <w:p w14:paraId="501EF1F8" w14:textId="77777777" w:rsidR="00241CE4" w:rsidRDefault="00241CE4" w:rsidP="00241CE4">
      <w:pPr>
        <w:rPr>
          <w:bCs/>
          <w:sz w:val="22"/>
          <w:szCs w:val="22"/>
        </w:rPr>
      </w:pPr>
      <w:r>
        <w:rPr>
          <w:bCs/>
          <w:sz w:val="22"/>
          <w:szCs w:val="22"/>
        </w:rPr>
        <w:t xml:space="preserve">N280 - LT/1/10/1901/038 </w:t>
      </w:r>
    </w:p>
    <w:p w14:paraId="4E35A5EA" w14:textId="77777777" w:rsidR="00241CE4" w:rsidRDefault="00241CE4" w:rsidP="00241CE4">
      <w:pPr>
        <w:rPr>
          <w:bCs/>
          <w:sz w:val="22"/>
          <w:szCs w:val="22"/>
        </w:rPr>
      </w:pPr>
      <w:r>
        <w:rPr>
          <w:bCs/>
          <w:sz w:val="22"/>
          <w:szCs w:val="22"/>
        </w:rPr>
        <w:t xml:space="preserve">N500 - LT/1/10/1901/039 </w:t>
      </w:r>
    </w:p>
    <w:p w14:paraId="7B2ACE48" w14:textId="77777777" w:rsidR="00241CE4" w:rsidRDefault="00241CE4" w:rsidP="00241CE4">
      <w:pPr>
        <w:rPr>
          <w:bCs/>
          <w:sz w:val="22"/>
          <w:szCs w:val="22"/>
          <w:u w:val="single"/>
        </w:rPr>
      </w:pPr>
      <w:r>
        <w:rPr>
          <w:bCs/>
          <w:sz w:val="22"/>
          <w:szCs w:val="22"/>
          <w:u w:val="single"/>
        </w:rPr>
        <w:t>Buteliukas:</w:t>
      </w:r>
    </w:p>
    <w:p w14:paraId="34389CEA" w14:textId="77777777" w:rsidR="00241CE4" w:rsidRDefault="00241CE4" w:rsidP="00241CE4">
      <w:pPr>
        <w:rPr>
          <w:bCs/>
          <w:sz w:val="22"/>
          <w:szCs w:val="22"/>
        </w:rPr>
      </w:pPr>
      <w:r>
        <w:rPr>
          <w:bCs/>
          <w:sz w:val="22"/>
          <w:szCs w:val="22"/>
        </w:rPr>
        <w:t>N5 - LT/1/10/1901/040</w:t>
      </w:r>
    </w:p>
    <w:p w14:paraId="7AE8811D" w14:textId="77777777" w:rsidR="00241CE4" w:rsidRDefault="00241CE4" w:rsidP="00241CE4">
      <w:pPr>
        <w:rPr>
          <w:bCs/>
          <w:sz w:val="22"/>
          <w:szCs w:val="22"/>
        </w:rPr>
      </w:pPr>
      <w:r>
        <w:rPr>
          <w:bCs/>
          <w:sz w:val="22"/>
          <w:szCs w:val="22"/>
        </w:rPr>
        <w:t xml:space="preserve">N7 - LT/1/10/1901/041 </w:t>
      </w:r>
    </w:p>
    <w:p w14:paraId="44AE3A02" w14:textId="77777777" w:rsidR="00241CE4" w:rsidRDefault="00241CE4" w:rsidP="00241CE4">
      <w:pPr>
        <w:rPr>
          <w:bCs/>
          <w:sz w:val="22"/>
          <w:szCs w:val="22"/>
        </w:rPr>
      </w:pPr>
      <w:r>
        <w:rPr>
          <w:bCs/>
          <w:sz w:val="22"/>
          <w:szCs w:val="22"/>
        </w:rPr>
        <w:t xml:space="preserve">N14 - LT/1/10/1901/042 </w:t>
      </w:r>
    </w:p>
    <w:p w14:paraId="6AF43DF5" w14:textId="77777777" w:rsidR="00241CE4" w:rsidRDefault="00241CE4" w:rsidP="00241CE4">
      <w:pPr>
        <w:rPr>
          <w:bCs/>
          <w:sz w:val="22"/>
          <w:szCs w:val="22"/>
        </w:rPr>
      </w:pPr>
      <w:r>
        <w:rPr>
          <w:bCs/>
          <w:sz w:val="22"/>
          <w:szCs w:val="22"/>
        </w:rPr>
        <w:t xml:space="preserve">N15 - LT/1/10/1901/043 </w:t>
      </w:r>
    </w:p>
    <w:p w14:paraId="36F9DB09" w14:textId="77777777" w:rsidR="00241CE4" w:rsidRDefault="00241CE4" w:rsidP="00241CE4">
      <w:pPr>
        <w:rPr>
          <w:bCs/>
          <w:sz w:val="22"/>
          <w:szCs w:val="22"/>
        </w:rPr>
      </w:pPr>
      <w:r>
        <w:rPr>
          <w:bCs/>
          <w:sz w:val="22"/>
          <w:szCs w:val="22"/>
        </w:rPr>
        <w:t xml:space="preserve">N28 - LT/1/10/1901/044 </w:t>
      </w:r>
    </w:p>
    <w:p w14:paraId="2A54CC00" w14:textId="77777777" w:rsidR="00241CE4" w:rsidRDefault="00241CE4" w:rsidP="00241CE4">
      <w:pPr>
        <w:rPr>
          <w:bCs/>
          <w:sz w:val="22"/>
          <w:szCs w:val="22"/>
        </w:rPr>
      </w:pPr>
      <w:r>
        <w:rPr>
          <w:bCs/>
          <w:sz w:val="22"/>
          <w:szCs w:val="22"/>
        </w:rPr>
        <w:t>N30 - LT/1/10/1901/045</w:t>
      </w:r>
    </w:p>
    <w:p w14:paraId="1222ECC7" w14:textId="77777777" w:rsidR="00241CE4" w:rsidRDefault="00241CE4" w:rsidP="00241CE4">
      <w:pPr>
        <w:rPr>
          <w:bCs/>
          <w:sz w:val="22"/>
          <w:szCs w:val="22"/>
        </w:rPr>
      </w:pPr>
      <w:r>
        <w:rPr>
          <w:bCs/>
          <w:sz w:val="22"/>
          <w:szCs w:val="22"/>
        </w:rPr>
        <w:t xml:space="preserve">N50 - LT/1/10/1901/046 </w:t>
      </w:r>
    </w:p>
    <w:p w14:paraId="60E23A6D" w14:textId="77777777" w:rsidR="00241CE4" w:rsidRDefault="00241CE4" w:rsidP="00241CE4">
      <w:pPr>
        <w:rPr>
          <w:bCs/>
          <w:sz w:val="22"/>
          <w:szCs w:val="22"/>
        </w:rPr>
      </w:pPr>
      <w:r>
        <w:rPr>
          <w:bCs/>
          <w:sz w:val="22"/>
          <w:szCs w:val="22"/>
        </w:rPr>
        <w:t xml:space="preserve">N56 - LT/1/10/1901/047 </w:t>
      </w:r>
    </w:p>
    <w:p w14:paraId="61E840E9" w14:textId="77777777" w:rsidR="00241CE4" w:rsidRDefault="00241CE4" w:rsidP="00241CE4">
      <w:pPr>
        <w:rPr>
          <w:bCs/>
          <w:sz w:val="22"/>
          <w:szCs w:val="22"/>
        </w:rPr>
      </w:pPr>
      <w:r>
        <w:rPr>
          <w:bCs/>
          <w:sz w:val="22"/>
          <w:szCs w:val="22"/>
        </w:rPr>
        <w:t xml:space="preserve">N60 - LT/1/10/1901/048 </w:t>
      </w:r>
    </w:p>
    <w:p w14:paraId="260F1844" w14:textId="77777777" w:rsidR="00241CE4" w:rsidRDefault="00241CE4" w:rsidP="00241CE4">
      <w:pPr>
        <w:rPr>
          <w:bCs/>
          <w:sz w:val="22"/>
          <w:szCs w:val="22"/>
        </w:rPr>
      </w:pPr>
      <w:r>
        <w:rPr>
          <w:bCs/>
          <w:sz w:val="22"/>
          <w:szCs w:val="22"/>
        </w:rPr>
        <w:t xml:space="preserve">N90 - LT/1/10/1901/049 </w:t>
      </w:r>
    </w:p>
    <w:p w14:paraId="2C22B894" w14:textId="77777777" w:rsidR="00241CE4" w:rsidRDefault="00241CE4" w:rsidP="00241CE4">
      <w:pPr>
        <w:rPr>
          <w:bCs/>
          <w:sz w:val="22"/>
          <w:szCs w:val="22"/>
        </w:rPr>
      </w:pPr>
      <w:r>
        <w:rPr>
          <w:bCs/>
          <w:sz w:val="22"/>
          <w:szCs w:val="22"/>
        </w:rPr>
        <w:t xml:space="preserve">N100 - LT/1/10/1901/050 </w:t>
      </w:r>
    </w:p>
    <w:p w14:paraId="4B0FD15E" w14:textId="77777777" w:rsidR="00241CE4" w:rsidRDefault="00241CE4" w:rsidP="00241CE4">
      <w:pPr>
        <w:tabs>
          <w:tab w:val="left" w:pos="567"/>
        </w:tabs>
        <w:rPr>
          <w:sz w:val="22"/>
          <w:szCs w:val="22"/>
        </w:rPr>
      </w:pPr>
      <w:r>
        <w:rPr>
          <w:sz w:val="22"/>
          <w:szCs w:val="22"/>
        </w:rPr>
        <w:t>N105 - LT/1/10/1901/076</w:t>
      </w:r>
    </w:p>
    <w:p w14:paraId="38DFE78E" w14:textId="06C4E91B" w:rsidR="00241CE4" w:rsidRDefault="00442080" w:rsidP="00241CE4">
      <w:pPr>
        <w:tabs>
          <w:tab w:val="left" w:pos="567"/>
        </w:tabs>
        <w:rPr>
          <w:sz w:val="22"/>
          <w:szCs w:val="22"/>
        </w:rPr>
      </w:pPr>
      <w:r w:rsidRPr="00442080">
        <w:rPr>
          <w:sz w:val="22"/>
          <w:szCs w:val="22"/>
        </w:rPr>
        <w:t>N250 - LT/1/10/1901/077</w:t>
      </w:r>
    </w:p>
    <w:p w14:paraId="4B2F6ACE" w14:textId="77777777" w:rsidR="00442080" w:rsidRDefault="00442080" w:rsidP="00241CE4">
      <w:pPr>
        <w:tabs>
          <w:tab w:val="left" w:pos="567"/>
        </w:tabs>
        <w:rPr>
          <w:sz w:val="22"/>
          <w:szCs w:val="22"/>
        </w:rPr>
      </w:pPr>
    </w:p>
    <w:p w14:paraId="00C2F55A" w14:textId="493180B4"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174FC0">
        <w:rPr>
          <w:sz w:val="22"/>
          <w:szCs w:val="22"/>
        </w:rPr>
        <w:t>40 </w:t>
      </w:r>
      <w:r>
        <w:rPr>
          <w:sz w:val="22"/>
          <w:szCs w:val="22"/>
        </w:rPr>
        <w:t xml:space="preserve">mg </w:t>
      </w:r>
    </w:p>
    <w:p w14:paraId="524B2B1A" w14:textId="77777777" w:rsidR="00241CE4" w:rsidRDefault="00241CE4" w:rsidP="00241CE4">
      <w:pPr>
        <w:rPr>
          <w:sz w:val="22"/>
          <w:szCs w:val="22"/>
          <w:u w:val="single"/>
        </w:rPr>
      </w:pPr>
      <w:r>
        <w:rPr>
          <w:bCs/>
          <w:sz w:val="22"/>
          <w:szCs w:val="22"/>
          <w:u w:val="single"/>
        </w:rPr>
        <w:t>Lizdinė plokštelė:</w:t>
      </w:r>
    </w:p>
    <w:p w14:paraId="28C16122" w14:textId="77777777" w:rsidR="00241CE4" w:rsidRDefault="00241CE4" w:rsidP="00241CE4">
      <w:pPr>
        <w:rPr>
          <w:bCs/>
          <w:sz w:val="22"/>
          <w:szCs w:val="22"/>
        </w:rPr>
      </w:pPr>
      <w:r>
        <w:rPr>
          <w:bCs/>
          <w:sz w:val="22"/>
          <w:szCs w:val="22"/>
        </w:rPr>
        <w:t xml:space="preserve">N7 - LT/1/10/1901/051 </w:t>
      </w:r>
    </w:p>
    <w:p w14:paraId="1DB82EBE" w14:textId="77777777" w:rsidR="00241CE4" w:rsidRDefault="00241CE4" w:rsidP="00241CE4">
      <w:pPr>
        <w:rPr>
          <w:bCs/>
          <w:sz w:val="22"/>
          <w:szCs w:val="22"/>
        </w:rPr>
      </w:pPr>
      <w:r>
        <w:rPr>
          <w:bCs/>
          <w:sz w:val="22"/>
          <w:szCs w:val="22"/>
        </w:rPr>
        <w:t xml:space="preserve">N14 - LT/1/10/1901/052 </w:t>
      </w:r>
    </w:p>
    <w:p w14:paraId="3DE5FD40" w14:textId="77777777" w:rsidR="00241CE4" w:rsidRDefault="00241CE4" w:rsidP="00241CE4">
      <w:pPr>
        <w:rPr>
          <w:bCs/>
          <w:sz w:val="22"/>
          <w:szCs w:val="22"/>
        </w:rPr>
      </w:pPr>
      <w:r>
        <w:rPr>
          <w:bCs/>
          <w:sz w:val="22"/>
          <w:szCs w:val="22"/>
        </w:rPr>
        <w:t xml:space="preserve">N15 - LT/1/10/1901/053 </w:t>
      </w:r>
    </w:p>
    <w:p w14:paraId="3B314C01" w14:textId="77777777" w:rsidR="00241CE4" w:rsidRDefault="00241CE4" w:rsidP="00241CE4">
      <w:pPr>
        <w:rPr>
          <w:bCs/>
          <w:sz w:val="22"/>
          <w:szCs w:val="22"/>
        </w:rPr>
      </w:pPr>
      <w:r>
        <w:rPr>
          <w:bCs/>
          <w:sz w:val="22"/>
          <w:szCs w:val="22"/>
        </w:rPr>
        <w:t xml:space="preserve">N28 - LT/1/10/1901/054 </w:t>
      </w:r>
    </w:p>
    <w:p w14:paraId="6D3D8E57" w14:textId="77777777" w:rsidR="00241CE4" w:rsidRDefault="00241CE4" w:rsidP="00241CE4">
      <w:pPr>
        <w:rPr>
          <w:bCs/>
          <w:sz w:val="22"/>
          <w:szCs w:val="22"/>
        </w:rPr>
      </w:pPr>
      <w:r>
        <w:rPr>
          <w:bCs/>
          <w:sz w:val="22"/>
          <w:szCs w:val="22"/>
        </w:rPr>
        <w:t>N30 - LT/1/10/1901/055</w:t>
      </w:r>
    </w:p>
    <w:p w14:paraId="6D8A807C" w14:textId="77777777" w:rsidR="00241CE4" w:rsidRDefault="00241CE4" w:rsidP="00241CE4">
      <w:pPr>
        <w:rPr>
          <w:bCs/>
          <w:sz w:val="22"/>
          <w:szCs w:val="22"/>
        </w:rPr>
      </w:pPr>
      <w:r>
        <w:rPr>
          <w:bCs/>
          <w:sz w:val="22"/>
          <w:szCs w:val="22"/>
        </w:rPr>
        <w:t xml:space="preserve">N50 - LT/1/10/1901/056 </w:t>
      </w:r>
    </w:p>
    <w:p w14:paraId="75701000" w14:textId="77777777" w:rsidR="00241CE4" w:rsidRDefault="00241CE4" w:rsidP="00241CE4">
      <w:pPr>
        <w:rPr>
          <w:bCs/>
          <w:sz w:val="22"/>
          <w:szCs w:val="22"/>
        </w:rPr>
      </w:pPr>
      <w:r>
        <w:rPr>
          <w:bCs/>
          <w:sz w:val="22"/>
          <w:szCs w:val="22"/>
        </w:rPr>
        <w:lastRenderedPageBreak/>
        <w:t xml:space="preserve">N56 - LT/1/10/1901/057 </w:t>
      </w:r>
    </w:p>
    <w:p w14:paraId="6722D30C" w14:textId="77777777" w:rsidR="00241CE4" w:rsidRDefault="00241CE4" w:rsidP="00241CE4">
      <w:pPr>
        <w:rPr>
          <w:bCs/>
          <w:sz w:val="22"/>
          <w:szCs w:val="22"/>
        </w:rPr>
      </w:pPr>
      <w:r>
        <w:rPr>
          <w:bCs/>
          <w:sz w:val="22"/>
          <w:szCs w:val="22"/>
        </w:rPr>
        <w:t xml:space="preserve">N60 - LT/1/10/1901/058 </w:t>
      </w:r>
    </w:p>
    <w:p w14:paraId="3E0767B9" w14:textId="77777777" w:rsidR="00241CE4" w:rsidRDefault="00241CE4" w:rsidP="00241CE4">
      <w:pPr>
        <w:rPr>
          <w:bCs/>
          <w:sz w:val="22"/>
          <w:szCs w:val="22"/>
        </w:rPr>
      </w:pPr>
      <w:r>
        <w:rPr>
          <w:bCs/>
          <w:sz w:val="22"/>
          <w:szCs w:val="22"/>
        </w:rPr>
        <w:t>N90 - LT/1/10/1901/059</w:t>
      </w:r>
    </w:p>
    <w:p w14:paraId="3D23016B" w14:textId="77777777" w:rsidR="00241CE4" w:rsidRDefault="00241CE4" w:rsidP="00241CE4">
      <w:pPr>
        <w:rPr>
          <w:bCs/>
          <w:sz w:val="22"/>
          <w:szCs w:val="22"/>
        </w:rPr>
      </w:pPr>
      <w:r>
        <w:rPr>
          <w:bCs/>
          <w:sz w:val="22"/>
          <w:szCs w:val="22"/>
        </w:rPr>
        <w:t xml:space="preserve">N98 - LT/1/10/1901/060 </w:t>
      </w:r>
    </w:p>
    <w:p w14:paraId="02FA3E37" w14:textId="77777777" w:rsidR="00241CE4" w:rsidRDefault="00241CE4" w:rsidP="00241CE4">
      <w:pPr>
        <w:rPr>
          <w:bCs/>
          <w:sz w:val="22"/>
          <w:szCs w:val="22"/>
        </w:rPr>
      </w:pPr>
      <w:r>
        <w:rPr>
          <w:bCs/>
          <w:sz w:val="22"/>
          <w:szCs w:val="22"/>
        </w:rPr>
        <w:t xml:space="preserve">N100 - LT/1/10/1901/061 </w:t>
      </w:r>
    </w:p>
    <w:p w14:paraId="55317D60" w14:textId="77777777" w:rsidR="00241CE4" w:rsidRDefault="00241CE4" w:rsidP="00241CE4">
      <w:pPr>
        <w:rPr>
          <w:bCs/>
          <w:sz w:val="22"/>
          <w:szCs w:val="22"/>
        </w:rPr>
      </w:pPr>
      <w:r>
        <w:rPr>
          <w:bCs/>
          <w:sz w:val="22"/>
          <w:szCs w:val="22"/>
        </w:rPr>
        <w:t xml:space="preserve">N140 - LT/1/10/1901/062 </w:t>
      </w:r>
    </w:p>
    <w:p w14:paraId="66A3AAF6" w14:textId="77777777" w:rsidR="00241CE4" w:rsidRDefault="00241CE4" w:rsidP="00241CE4">
      <w:pPr>
        <w:rPr>
          <w:bCs/>
          <w:sz w:val="22"/>
          <w:szCs w:val="22"/>
        </w:rPr>
      </w:pPr>
      <w:r>
        <w:rPr>
          <w:bCs/>
          <w:sz w:val="22"/>
          <w:szCs w:val="22"/>
        </w:rPr>
        <w:t xml:space="preserve">N280 - LT/1/10/1901/063 </w:t>
      </w:r>
    </w:p>
    <w:p w14:paraId="2FE27D1B" w14:textId="77777777" w:rsidR="00241CE4" w:rsidRDefault="00241CE4" w:rsidP="00241CE4">
      <w:pPr>
        <w:rPr>
          <w:bCs/>
          <w:sz w:val="22"/>
          <w:szCs w:val="22"/>
        </w:rPr>
      </w:pPr>
      <w:r>
        <w:rPr>
          <w:bCs/>
          <w:sz w:val="22"/>
          <w:szCs w:val="22"/>
        </w:rPr>
        <w:t xml:space="preserve">N500 - LT/1/10/1901/064 </w:t>
      </w:r>
    </w:p>
    <w:p w14:paraId="1EE63134" w14:textId="77777777" w:rsidR="00241CE4" w:rsidRDefault="00241CE4" w:rsidP="00241CE4">
      <w:pPr>
        <w:rPr>
          <w:bCs/>
          <w:sz w:val="22"/>
          <w:szCs w:val="22"/>
          <w:u w:val="single"/>
        </w:rPr>
      </w:pPr>
      <w:r>
        <w:rPr>
          <w:bCs/>
          <w:sz w:val="22"/>
          <w:szCs w:val="22"/>
          <w:u w:val="single"/>
        </w:rPr>
        <w:t>Buteliukas:</w:t>
      </w:r>
    </w:p>
    <w:p w14:paraId="7FFA5ACC" w14:textId="77777777" w:rsidR="00241CE4" w:rsidRDefault="00241CE4" w:rsidP="00241CE4">
      <w:pPr>
        <w:rPr>
          <w:bCs/>
          <w:sz w:val="22"/>
          <w:szCs w:val="22"/>
        </w:rPr>
      </w:pPr>
      <w:r>
        <w:rPr>
          <w:bCs/>
          <w:sz w:val="22"/>
          <w:szCs w:val="22"/>
        </w:rPr>
        <w:t xml:space="preserve">N5 - LT/1/10/1901/065 </w:t>
      </w:r>
    </w:p>
    <w:p w14:paraId="427A4C2E" w14:textId="77777777" w:rsidR="00241CE4" w:rsidRDefault="00241CE4" w:rsidP="00241CE4">
      <w:pPr>
        <w:rPr>
          <w:bCs/>
          <w:sz w:val="22"/>
          <w:szCs w:val="22"/>
        </w:rPr>
      </w:pPr>
      <w:r>
        <w:rPr>
          <w:bCs/>
          <w:sz w:val="22"/>
          <w:szCs w:val="22"/>
        </w:rPr>
        <w:t xml:space="preserve">N7 - LT/1/10/1901/066 </w:t>
      </w:r>
    </w:p>
    <w:p w14:paraId="68C95527" w14:textId="77777777" w:rsidR="00241CE4" w:rsidRDefault="00241CE4" w:rsidP="00241CE4">
      <w:pPr>
        <w:rPr>
          <w:bCs/>
          <w:sz w:val="22"/>
          <w:szCs w:val="22"/>
        </w:rPr>
      </w:pPr>
      <w:r>
        <w:rPr>
          <w:bCs/>
          <w:sz w:val="22"/>
          <w:szCs w:val="22"/>
        </w:rPr>
        <w:t xml:space="preserve">N14 - LT/1/10/1901/067 </w:t>
      </w:r>
    </w:p>
    <w:p w14:paraId="0ED4AE36" w14:textId="77777777" w:rsidR="00241CE4" w:rsidRDefault="00241CE4" w:rsidP="00241CE4">
      <w:pPr>
        <w:rPr>
          <w:bCs/>
          <w:sz w:val="22"/>
          <w:szCs w:val="22"/>
        </w:rPr>
      </w:pPr>
      <w:r>
        <w:rPr>
          <w:bCs/>
          <w:sz w:val="22"/>
          <w:szCs w:val="22"/>
        </w:rPr>
        <w:t xml:space="preserve">N15 - LT/1/10/1901/068 </w:t>
      </w:r>
    </w:p>
    <w:p w14:paraId="102BF675" w14:textId="77777777" w:rsidR="00241CE4" w:rsidRDefault="00241CE4" w:rsidP="00241CE4">
      <w:pPr>
        <w:rPr>
          <w:bCs/>
          <w:sz w:val="22"/>
          <w:szCs w:val="22"/>
        </w:rPr>
      </w:pPr>
      <w:r>
        <w:rPr>
          <w:bCs/>
          <w:sz w:val="22"/>
          <w:szCs w:val="22"/>
        </w:rPr>
        <w:t xml:space="preserve">N28 - LT/1/10/1901/069 </w:t>
      </w:r>
    </w:p>
    <w:p w14:paraId="019A99C2" w14:textId="77777777" w:rsidR="00241CE4" w:rsidRDefault="00241CE4" w:rsidP="00241CE4">
      <w:pPr>
        <w:rPr>
          <w:bCs/>
          <w:sz w:val="22"/>
          <w:szCs w:val="22"/>
        </w:rPr>
      </w:pPr>
      <w:r>
        <w:rPr>
          <w:bCs/>
          <w:sz w:val="22"/>
          <w:szCs w:val="22"/>
        </w:rPr>
        <w:t>N30 - LT/1/10/1901/070</w:t>
      </w:r>
    </w:p>
    <w:p w14:paraId="2309643F" w14:textId="77777777" w:rsidR="00241CE4" w:rsidRDefault="00241CE4" w:rsidP="00241CE4">
      <w:pPr>
        <w:rPr>
          <w:bCs/>
          <w:sz w:val="22"/>
          <w:szCs w:val="22"/>
        </w:rPr>
      </w:pPr>
      <w:r>
        <w:rPr>
          <w:bCs/>
          <w:sz w:val="22"/>
          <w:szCs w:val="22"/>
        </w:rPr>
        <w:t xml:space="preserve">N50 - LT/1/10/1901/071 </w:t>
      </w:r>
    </w:p>
    <w:p w14:paraId="3A578447" w14:textId="77777777" w:rsidR="00241CE4" w:rsidRDefault="00241CE4" w:rsidP="00241CE4">
      <w:pPr>
        <w:rPr>
          <w:bCs/>
          <w:sz w:val="22"/>
          <w:szCs w:val="22"/>
        </w:rPr>
      </w:pPr>
      <w:r>
        <w:rPr>
          <w:bCs/>
          <w:sz w:val="22"/>
          <w:szCs w:val="22"/>
        </w:rPr>
        <w:t xml:space="preserve">N56 - LT/1/10/1901/072 </w:t>
      </w:r>
    </w:p>
    <w:p w14:paraId="4A7A7065" w14:textId="77777777" w:rsidR="00241CE4" w:rsidRDefault="00241CE4" w:rsidP="00241CE4">
      <w:pPr>
        <w:rPr>
          <w:bCs/>
          <w:sz w:val="22"/>
          <w:szCs w:val="22"/>
        </w:rPr>
      </w:pPr>
      <w:r>
        <w:rPr>
          <w:bCs/>
          <w:sz w:val="22"/>
          <w:szCs w:val="22"/>
        </w:rPr>
        <w:t xml:space="preserve">N60 - LT/1/10/1901/073 </w:t>
      </w:r>
    </w:p>
    <w:p w14:paraId="5636B7B2" w14:textId="77777777" w:rsidR="00241CE4" w:rsidRDefault="00241CE4" w:rsidP="00241CE4">
      <w:pPr>
        <w:rPr>
          <w:bCs/>
          <w:sz w:val="22"/>
          <w:szCs w:val="22"/>
        </w:rPr>
      </w:pPr>
      <w:r>
        <w:rPr>
          <w:bCs/>
          <w:sz w:val="22"/>
          <w:szCs w:val="22"/>
        </w:rPr>
        <w:t xml:space="preserve">N90 - LT/1/10/1901/074 </w:t>
      </w:r>
    </w:p>
    <w:p w14:paraId="0C31FBD0" w14:textId="77777777" w:rsidR="00241CE4" w:rsidRDefault="00241CE4" w:rsidP="00241CE4">
      <w:pPr>
        <w:rPr>
          <w:bCs/>
          <w:sz w:val="22"/>
          <w:szCs w:val="22"/>
        </w:rPr>
      </w:pPr>
      <w:r>
        <w:rPr>
          <w:bCs/>
          <w:sz w:val="22"/>
          <w:szCs w:val="22"/>
        </w:rPr>
        <w:t xml:space="preserve">N100 - LT/1/10/1901/075 </w:t>
      </w:r>
    </w:p>
    <w:p w14:paraId="74960D5C" w14:textId="77777777" w:rsidR="00241CE4" w:rsidRDefault="00241CE4" w:rsidP="00241CE4">
      <w:pPr>
        <w:tabs>
          <w:tab w:val="left" w:pos="567"/>
        </w:tabs>
        <w:rPr>
          <w:sz w:val="22"/>
          <w:szCs w:val="22"/>
        </w:rPr>
      </w:pPr>
    </w:p>
    <w:p w14:paraId="3B8B8878" w14:textId="77777777" w:rsidR="00241CE4" w:rsidRDefault="00241CE4" w:rsidP="00241CE4">
      <w:pPr>
        <w:tabs>
          <w:tab w:val="left" w:pos="567"/>
        </w:tabs>
        <w:rPr>
          <w:sz w:val="22"/>
          <w:szCs w:val="22"/>
        </w:rPr>
      </w:pPr>
    </w:p>
    <w:p w14:paraId="72FF3BC8"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13.</w:t>
      </w:r>
      <w:r>
        <w:rPr>
          <w:b/>
          <w:sz w:val="22"/>
          <w:szCs w:val="22"/>
        </w:rPr>
        <w:tab/>
        <w:t>SERIJOS NUMERIS</w:t>
      </w:r>
    </w:p>
    <w:p w14:paraId="44A55FD7" w14:textId="77777777" w:rsidR="00241CE4" w:rsidRDefault="00241CE4" w:rsidP="00241CE4">
      <w:pPr>
        <w:tabs>
          <w:tab w:val="left" w:pos="567"/>
        </w:tabs>
        <w:rPr>
          <w:sz w:val="22"/>
          <w:szCs w:val="22"/>
        </w:rPr>
      </w:pPr>
    </w:p>
    <w:p w14:paraId="175AA26F" w14:textId="77777777" w:rsidR="00241CE4" w:rsidRDefault="00241CE4" w:rsidP="00241CE4">
      <w:pPr>
        <w:tabs>
          <w:tab w:val="left" w:pos="567"/>
        </w:tabs>
        <w:rPr>
          <w:sz w:val="22"/>
          <w:szCs w:val="22"/>
        </w:rPr>
      </w:pPr>
      <w:proofErr w:type="spellStart"/>
      <w:r>
        <w:rPr>
          <w:sz w:val="22"/>
          <w:szCs w:val="22"/>
        </w:rPr>
        <w:t>Lot</w:t>
      </w:r>
      <w:proofErr w:type="spellEnd"/>
      <w:r>
        <w:rPr>
          <w:sz w:val="22"/>
          <w:szCs w:val="22"/>
        </w:rPr>
        <w:t xml:space="preserve"> {numeris}</w:t>
      </w:r>
    </w:p>
    <w:p w14:paraId="0B164250" w14:textId="77777777" w:rsidR="00241CE4" w:rsidRDefault="00241CE4" w:rsidP="00241CE4">
      <w:pPr>
        <w:tabs>
          <w:tab w:val="left" w:pos="567"/>
        </w:tabs>
        <w:rPr>
          <w:sz w:val="22"/>
          <w:szCs w:val="22"/>
        </w:rPr>
      </w:pPr>
    </w:p>
    <w:p w14:paraId="6FFA9D33" w14:textId="77777777" w:rsidR="00241CE4" w:rsidRDefault="00241CE4" w:rsidP="00241CE4">
      <w:pPr>
        <w:tabs>
          <w:tab w:val="left" w:pos="567"/>
        </w:tabs>
        <w:rPr>
          <w:sz w:val="22"/>
          <w:szCs w:val="22"/>
        </w:rPr>
      </w:pPr>
    </w:p>
    <w:p w14:paraId="7C6D98D2"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14.</w:t>
      </w:r>
      <w:r>
        <w:rPr>
          <w:b/>
          <w:sz w:val="22"/>
          <w:szCs w:val="22"/>
        </w:rPr>
        <w:tab/>
        <w:t>PARDAVIMO (IŠDAVIMO) TVARKA</w:t>
      </w:r>
    </w:p>
    <w:p w14:paraId="138CB4B1" w14:textId="77777777" w:rsidR="00241CE4" w:rsidRDefault="00241CE4" w:rsidP="00241CE4">
      <w:pPr>
        <w:tabs>
          <w:tab w:val="left" w:pos="567"/>
        </w:tabs>
        <w:rPr>
          <w:sz w:val="22"/>
          <w:szCs w:val="22"/>
        </w:rPr>
      </w:pPr>
    </w:p>
    <w:p w14:paraId="17FC9C48" w14:textId="77777777" w:rsidR="00241CE4" w:rsidRDefault="00241CE4" w:rsidP="00241CE4">
      <w:pPr>
        <w:tabs>
          <w:tab w:val="left" w:pos="567"/>
        </w:tabs>
        <w:rPr>
          <w:sz w:val="22"/>
          <w:szCs w:val="22"/>
        </w:rPr>
      </w:pPr>
      <w:r>
        <w:rPr>
          <w:sz w:val="22"/>
          <w:szCs w:val="22"/>
        </w:rPr>
        <w:t>Receptinis vaistas.</w:t>
      </w:r>
    </w:p>
    <w:p w14:paraId="51042F8D" w14:textId="77777777" w:rsidR="00241CE4" w:rsidRDefault="00241CE4" w:rsidP="00241CE4">
      <w:pPr>
        <w:tabs>
          <w:tab w:val="left" w:pos="567"/>
        </w:tabs>
        <w:rPr>
          <w:sz w:val="22"/>
          <w:szCs w:val="22"/>
        </w:rPr>
      </w:pPr>
    </w:p>
    <w:p w14:paraId="28A1134F" w14:textId="77777777" w:rsidR="00241CE4" w:rsidRDefault="00241CE4" w:rsidP="00241CE4">
      <w:pPr>
        <w:tabs>
          <w:tab w:val="left" w:pos="567"/>
        </w:tabs>
        <w:rPr>
          <w:sz w:val="22"/>
          <w:szCs w:val="22"/>
        </w:rPr>
      </w:pPr>
    </w:p>
    <w:p w14:paraId="466E846E"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15.</w:t>
      </w:r>
      <w:r>
        <w:rPr>
          <w:b/>
          <w:sz w:val="22"/>
          <w:szCs w:val="22"/>
        </w:rPr>
        <w:tab/>
        <w:t>VARTOJIMO INSTRUKCIJA</w:t>
      </w:r>
    </w:p>
    <w:p w14:paraId="18DB5BC9" w14:textId="77777777" w:rsidR="00241CE4" w:rsidRDefault="00241CE4" w:rsidP="00241CE4">
      <w:pPr>
        <w:tabs>
          <w:tab w:val="left" w:pos="567"/>
        </w:tabs>
        <w:rPr>
          <w:sz w:val="22"/>
          <w:szCs w:val="22"/>
        </w:rPr>
      </w:pPr>
    </w:p>
    <w:p w14:paraId="325CF01C" w14:textId="77777777" w:rsidR="00241CE4" w:rsidRDefault="00241CE4" w:rsidP="00241CE4">
      <w:pPr>
        <w:tabs>
          <w:tab w:val="left" w:pos="567"/>
        </w:tabs>
        <w:rPr>
          <w:sz w:val="22"/>
          <w:szCs w:val="22"/>
        </w:rPr>
      </w:pPr>
    </w:p>
    <w:p w14:paraId="32741D97"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sz w:val="22"/>
          <w:szCs w:val="22"/>
        </w:rPr>
      </w:pPr>
      <w:r>
        <w:rPr>
          <w:b/>
          <w:sz w:val="22"/>
          <w:szCs w:val="22"/>
        </w:rPr>
        <w:t>16.</w:t>
      </w:r>
      <w:r>
        <w:rPr>
          <w:b/>
          <w:sz w:val="22"/>
          <w:szCs w:val="22"/>
        </w:rPr>
        <w:tab/>
        <w:t>INFORMACIJA BRAILIO RAŠTU</w:t>
      </w:r>
    </w:p>
    <w:p w14:paraId="2BA00545" w14:textId="77777777" w:rsidR="00241CE4" w:rsidRDefault="00241CE4" w:rsidP="00241CE4">
      <w:pPr>
        <w:tabs>
          <w:tab w:val="left" w:pos="567"/>
        </w:tabs>
        <w:rPr>
          <w:sz w:val="22"/>
          <w:szCs w:val="22"/>
        </w:rPr>
      </w:pPr>
    </w:p>
    <w:p w14:paraId="34F6F29F" w14:textId="0B2358A1" w:rsidR="00241CE4" w:rsidRDefault="00241CE4" w:rsidP="00241CE4">
      <w:pPr>
        <w:rPr>
          <w:noProof/>
          <w:color w:val="000000"/>
          <w:sz w:val="22"/>
          <w:szCs w:val="22"/>
        </w:rPr>
      </w:pPr>
      <w:proofErr w:type="spellStart"/>
      <w:r>
        <w:rPr>
          <w:sz w:val="22"/>
          <w:szCs w:val="22"/>
        </w:rPr>
        <w:t>Omeprazole</w:t>
      </w:r>
      <w:proofErr w:type="spellEnd"/>
      <w:r>
        <w:rPr>
          <w:sz w:val="22"/>
          <w:szCs w:val="22"/>
        </w:rPr>
        <w:t xml:space="preserve"> STADA</w:t>
      </w:r>
      <w:r>
        <w:rPr>
          <w:noProof/>
          <w:color w:val="000000"/>
          <w:sz w:val="22"/>
          <w:szCs w:val="22"/>
        </w:rPr>
        <w:t xml:space="preserve"> </w:t>
      </w:r>
      <w:r w:rsidR="00817202">
        <w:rPr>
          <w:noProof/>
          <w:color w:val="000000"/>
          <w:sz w:val="22"/>
          <w:szCs w:val="22"/>
        </w:rPr>
        <w:t>10 </w:t>
      </w:r>
      <w:r>
        <w:rPr>
          <w:noProof/>
          <w:color w:val="000000"/>
          <w:sz w:val="22"/>
          <w:szCs w:val="22"/>
        </w:rPr>
        <w:t xml:space="preserve">mg </w:t>
      </w:r>
    </w:p>
    <w:p w14:paraId="00C68D57" w14:textId="660BC6CB" w:rsidR="00241CE4" w:rsidRDefault="00241CE4" w:rsidP="00241CE4">
      <w:pPr>
        <w:rPr>
          <w:sz w:val="22"/>
          <w:highlight w:val="lightGray"/>
        </w:rPr>
      </w:pPr>
      <w:proofErr w:type="spellStart"/>
      <w:r>
        <w:rPr>
          <w:sz w:val="22"/>
          <w:highlight w:val="lightGray"/>
        </w:rPr>
        <w:t>Omeprazole</w:t>
      </w:r>
      <w:proofErr w:type="spellEnd"/>
      <w:r>
        <w:rPr>
          <w:sz w:val="22"/>
          <w:highlight w:val="lightGray"/>
        </w:rPr>
        <w:t xml:space="preserve"> STADA </w:t>
      </w:r>
      <w:r w:rsidR="00817202">
        <w:rPr>
          <w:color w:val="000000"/>
          <w:sz w:val="22"/>
          <w:highlight w:val="lightGray"/>
        </w:rPr>
        <w:t>20 </w:t>
      </w:r>
      <w:r>
        <w:rPr>
          <w:color w:val="000000"/>
          <w:sz w:val="22"/>
          <w:highlight w:val="lightGray"/>
        </w:rPr>
        <w:t xml:space="preserve">mg </w:t>
      </w:r>
    </w:p>
    <w:p w14:paraId="5C28F255" w14:textId="6CD63D53" w:rsidR="00241CE4" w:rsidRDefault="00241CE4" w:rsidP="00241CE4">
      <w:pPr>
        <w:rPr>
          <w:noProof/>
          <w:sz w:val="22"/>
          <w:szCs w:val="22"/>
        </w:rPr>
      </w:pPr>
      <w:proofErr w:type="spellStart"/>
      <w:r>
        <w:rPr>
          <w:sz w:val="22"/>
          <w:highlight w:val="lightGray"/>
        </w:rPr>
        <w:t>Omeprazole</w:t>
      </w:r>
      <w:proofErr w:type="spellEnd"/>
      <w:r>
        <w:rPr>
          <w:sz w:val="22"/>
          <w:highlight w:val="lightGray"/>
        </w:rPr>
        <w:t xml:space="preserve"> STADA </w:t>
      </w:r>
      <w:r w:rsidR="00817202">
        <w:rPr>
          <w:sz w:val="22"/>
          <w:highlight w:val="lightGray"/>
        </w:rPr>
        <w:t>40 </w:t>
      </w:r>
      <w:r>
        <w:rPr>
          <w:color w:val="000000"/>
          <w:sz w:val="22"/>
          <w:highlight w:val="lightGray"/>
        </w:rPr>
        <w:t>mg</w:t>
      </w:r>
    </w:p>
    <w:p w14:paraId="29E59BC5" w14:textId="77777777" w:rsidR="00241CE4" w:rsidRDefault="00241CE4" w:rsidP="00241CE4">
      <w:pPr>
        <w:tabs>
          <w:tab w:val="left" w:pos="567"/>
        </w:tabs>
        <w:rPr>
          <w:sz w:val="22"/>
          <w:szCs w:val="22"/>
        </w:rPr>
      </w:pPr>
    </w:p>
    <w:p w14:paraId="6895A14A" w14:textId="77777777" w:rsidR="00241CE4" w:rsidRDefault="00241CE4" w:rsidP="00241CE4">
      <w:pPr>
        <w:tabs>
          <w:tab w:val="left" w:pos="567"/>
        </w:tabs>
        <w:rPr>
          <w:sz w:val="22"/>
          <w:szCs w:val="22"/>
        </w:rPr>
      </w:pPr>
    </w:p>
    <w:p w14:paraId="4F599416"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17.</w:t>
      </w:r>
      <w:r>
        <w:rPr>
          <w:b/>
          <w:sz w:val="22"/>
          <w:szCs w:val="22"/>
        </w:rPr>
        <w:tab/>
        <w:t>UNIKALUS IDENTIFIKATORIUS – 2D BRŪKŠNINIS KODAS</w:t>
      </w:r>
    </w:p>
    <w:p w14:paraId="3A92E1AA" w14:textId="77777777" w:rsidR="00241CE4" w:rsidRDefault="00241CE4" w:rsidP="00241CE4">
      <w:pPr>
        <w:rPr>
          <w:noProof/>
          <w:sz w:val="22"/>
          <w:szCs w:val="22"/>
        </w:rPr>
      </w:pPr>
    </w:p>
    <w:p w14:paraId="2FE81026" w14:textId="77777777" w:rsidR="00241CE4" w:rsidRDefault="00241CE4" w:rsidP="00241CE4">
      <w:pPr>
        <w:rPr>
          <w:noProof/>
          <w:sz w:val="22"/>
          <w:szCs w:val="22"/>
          <w:shd w:val="clear" w:color="auto" w:fill="CCCCCC"/>
        </w:rPr>
      </w:pPr>
      <w:r w:rsidRPr="004E47DC">
        <w:rPr>
          <w:noProof/>
          <w:sz w:val="22"/>
          <w:szCs w:val="22"/>
          <w:highlight w:val="lightGray"/>
        </w:rPr>
        <w:t>2D brūkšninis kodas su nurodytu unikaliu identifikatoriumi.</w:t>
      </w:r>
    </w:p>
    <w:p w14:paraId="74C05007" w14:textId="77777777" w:rsidR="00241CE4" w:rsidRDefault="00241CE4" w:rsidP="00241CE4">
      <w:pPr>
        <w:rPr>
          <w:noProof/>
          <w:vanish/>
          <w:sz w:val="22"/>
          <w:szCs w:val="22"/>
        </w:rPr>
      </w:pPr>
    </w:p>
    <w:p w14:paraId="10CB0EA9" w14:textId="77777777" w:rsidR="00241CE4" w:rsidRDefault="00241CE4" w:rsidP="00241CE4">
      <w:pPr>
        <w:rPr>
          <w:noProof/>
          <w:vanish/>
          <w:sz w:val="22"/>
          <w:szCs w:val="22"/>
        </w:rPr>
      </w:pPr>
    </w:p>
    <w:p w14:paraId="58FE3572" w14:textId="77777777" w:rsidR="00241CE4" w:rsidRDefault="00241CE4" w:rsidP="00241CE4">
      <w:pPr>
        <w:rPr>
          <w:noProof/>
          <w:sz w:val="22"/>
          <w:szCs w:val="22"/>
        </w:rPr>
      </w:pPr>
    </w:p>
    <w:p w14:paraId="2B553E44" w14:textId="77777777" w:rsidR="00241CE4" w:rsidRDefault="00241CE4" w:rsidP="00241CE4">
      <w:pPr>
        <w:rPr>
          <w:noProof/>
          <w:sz w:val="22"/>
          <w:szCs w:val="22"/>
        </w:rPr>
      </w:pPr>
    </w:p>
    <w:p w14:paraId="0042871B"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18.</w:t>
      </w:r>
      <w:r>
        <w:rPr>
          <w:b/>
          <w:sz w:val="22"/>
          <w:szCs w:val="22"/>
        </w:rPr>
        <w:tab/>
        <w:t>UNIKALUS IDENTIFIKATORIUS – ŽMONĖMS SUPRANTAMI DUOMENYS</w:t>
      </w:r>
    </w:p>
    <w:p w14:paraId="1345C677" w14:textId="77777777" w:rsidR="00241CE4" w:rsidRDefault="00241CE4" w:rsidP="00241CE4">
      <w:pPr>
        <w:rPr>
          <w:noProof/>
          <w:sz w:val="22"/>
          <w:szCs w:val="22"/>
        </w:rPr>
      </w:pPr>
    </w:p>
    <w:p w14:paraId="76DB8AC9" w14:textId="77777777" w:rsidR="00241CE4" w:rsidRDefault="00241CE4" w:rsidP="00241CE4">
      <w:pPr>
        <w:rPr>
          <w:noProof/>
          <w:sz w:val="22"/>
          <w:szCs w:val="22"/>
        </w:rPr>
      </w:pPr>
      <w:r>
        <w:rPr>
          <w:noProof/>
          <w:sz w:val="22"/>
          <w:szCs w:val="22"/>
        </w:rPr>
        <w:t>PC: {numeris}</w:t>
      </w:r>
    </w:p>
    <w:p w14:paraId="5F683B22" w14:textId="77777777" w:rsidR="00241CE4" w:rsidRDefault="00241CE4" w:rsidP="00241CE4">
      <w:pPr>
        <w:rPr>
          <w:noProof/>
          <w:sz w:val="22"/>
          <w:szCs w:val="22"/>
        </w:rPr>
      </w:pPr>
      <w:r>
        <w:rPr>
          <w:noProof/>
          <w:sz w:val="22"/>
          <w:szCs w:val="22"/>
        </w:rPr>
        <w:t>SN: {numeris}</w:t>
      </w:r>
    </w:p>
    <w:p w14:paraId="790FD7A7" w14:textId="45B4429A" w:rsidR="00241CE4" w:rsidRDefault="00241CE4" w:rsidP="00241CE4">
      <w:pPr>
        <w:tabs>
          <w:tab w:val="left" w:pos="567"/>
        </w:tabs>
        <w:rPr>
          <w:sz w:val="22"/>
          <w:szCs w:val="22"/>
        </w:rPr>
      </w:pPr>
      <w:r w:rsidRPr="004E47DC">
        <w:rPr>
          <w:noProof/>
          <w:sz w:val="22"/>
          <w:szCs w:val="22"/>
          <w:highlight w:val="lightGray"/>
        </w:rPr>
        <w:t>NN: {numeris}</w:t>
      </w:r>
    </w:p>
    <w:p w14:paraId="78501D86" w14:textId="77777777" w:rsidR="007509CC" w:rsidRDefault="007509CC">
      <w:pPr>
        <w:spacing w:after="160" w:line="259" w:lineRule="auto"/>
        <w:rPr>
          <w:b/>
          <w:sz w:val="22"/>
          <w:szCs w:val="22"/>
        </w:rPr>
      </w:pPr>
      <w:r>
        <w:rPr>
          <w:b/>
          <w:sz w:val="22"/>
          <w:szCs w:val="22"/>
        </w:rPr>
        <w:br w:type="page"/>
      </w:r>
    </w:p>
    <w:p w14:paraId="6FD1265D" w14:textId="37D16D05" w:rsidR="00241CE4" w:rsidRDefault="00241CE4" w:rsidP="00241CE4">
      <w:pPr>
        <w:pBdr>
          <w:top w:val="single" w:sz="4" w:space="1" w:color="auto"/>
          <w:left w:val="single" w:sz="4" w:space="4" w:color="auto"/>
          <w:bottom w:val="single" w:sz="4" w:space="1" w:color="auto"/>
          <w:right w:val="single" w:sz="4" w:space="4" w:color="auto"/>
        </w:pBdr>
        <w:tabs>
          <w:tab w:val="left" w:pos="567"/>
        </w:tabs>
        <w:rPr>
          <w:b/>
          <w:sz w:val="22"/>
          <w:szCs w:val="22"/>
        </w:rPr>
      </w:pPr>
      <w:r>
        <w:rPr>
          <w:b/>
          <w:sz w:val="22"/>
          <w:szCs w:val="22"/>
        </w:rPr>
        <w:lastRenderedPageBreak/>
        <w:t>MINIMALI INFORMACIJA ANT LIZDINIŲ PLOKŠTELIŲ ARBA DVISLUOKSNIŲ JUOSTELIŲ</w:t>
      </w:r>
    </w:p>
    <w:p w14:paraId="45B9B200"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rPr>
          <w:b/>
          <w:sz w:val="22"/>
          <w:szCs w:val="22"/>
        </w:rPr>
      </w:pPr>
    </w:p>
    <w:p w14:paraId="7FEE7958"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rPr>
          <w:b/>
          <w:sz w:val="22"/>
          <w:szCs w:val="22"/>
        </w:rPr>
      </w:pPr>
      <w:r>
        <w:rPr>
          <w:b/>
          <w:sz w:val="22"/>
          <w:szCs w:val="22"/>
        </w:rPr>
        <w:t>LIZDINĖ PLOKŠTELĖ</w:t>
      </w:r>
    </w:p>
    <w:p w14:paraId="7AB232E1" w14:textId="77777777" w:rsidR="00241CE4" w:rsidRDefault="00241CE4" w:rsidP="00241CE4">
      <w:pPr>
        <w:tabs>
          <w:tab w:val="left" w:pos="567"/>
        </w:tabs>
        <w:rPr>
          <w:sz w:val="22"/>
          <w:szCs w:val="22"/>
        </w:rPr>
      </w:pPr>
    </w:p>
    <w:p w14:paraId="2156E324" w14:textId="77777777" w:rsidR="00241CE4" w:rsidRDefault="00241CE4" w:rsidP="00241CE4">
      <w:pPr>
        <w:tabs>
          <w:tab w:val="left" w:pos="567"/>
        </w:tabs>
        <w:rPr>
          <w:sz w:val="22"/>
          <w:szCs w:val="22"/>
        </w:rPr>
      </w:pPr>
    </w:p>
    <w:p w14:paraId="1D54AA3B"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w:t>
      </w:r>
      <w:r>
        <w:rPr>
          <w:b/>
          <w:sz w:val="22"/>
          <w:szCs w:val="22"/>
        </w:rPr>
        <w:tab/>
        <w:t>VAISTINIO PREPARATO PAVADINIMAS</w:t>
      </w:r>
    </w:p>
    <w:p w14:paraId="54135E38" w14:textId="77777777" w:rsidR="00241CE4" w:rsidRDefault="00241CE4" w:rsidP="00241CE4">
      <w:pPr>
        <w:tabs>
          <w:tab w:val="left" w:pos="567"/>
        </w:tabs>
        <w:rPr>
          <w:sz w:val="22"/>
          <w:szCs w:val="22"/>
        </w:rPr>
      </w:pPr>
    </w:p>
    <w:p w14:paraId="06125A72" w14:textId="2F6BD62D"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817202">
        <w:rPr>
          <w:sz w:val="22"/>
          <w:szCs w:val="22"/>
        </w:rPr>
        <w:t>10 </w:t>
      </w:r>
      <w:r>
        <w:rPr>
          <w:sz w:val="22"/>
          <w:szCs w:val="22"/>
        </w:rPr>
        <w:t>mg skrandyje neirios kietosios kapsulės</w:t>
      </w:r>
    </w:p>
    <w:p w14:paraId="09248190" w14:textId="57045A15" w:rsidR="00241CE4" w:rsidRDefault="00241CE4" w:rsidP="00241CE4">
      <w:pPr>
        <w:tabs>
          <w:tab w:val="left" w:pos="567"/>
        </w:tabs>
        <w:rPr>
          <w:sz w:val="22"/>
          <w:highlight w:val="lightGray"/>
        </w:rPr>
      </w:pPr>
      <w:proofErr w:type="spellStart"/>
      <w:r>
        <w:rPr>
          <w:sz w:val="22"/>
          <w:highlight w:val="lightGray"/>
        </w:rPr>
        <w:t>Omeprazole</w:t>
      </w:r>
      <w:proofErr w:type="spellEnd"/>
      <w:r>
        <w:rPr>
          <w:sz w:val="22"/>
          <w:highlight w:val="lightGray"/>
        </w:rPr>
        <w:t xml:space="preserve"> STADA </w:t>
      </w:r>
      <w:r w:rsidR="00817202">
        <w:rPr>
          <w:sz w:val="22"/>
          <w:highlight w:val="lightGray"/>
        </w:rPr>
        <w:t>20 </w:t>
      </w:r>
      <w:r>
        <w:rPr>
          <w:sz w:val="22"/>
          <w:highlight w:val="lightGray"/>
        </w:rPr>
        <w:t>mg skrandyje neirios kietosios kapsulės</w:t>
      </w:r>
    </w:p>
    <w:p w14:paraId="588B22FD" w14:textId="5D00BA62" w:rsidR="00241CE4" w:rsidRDefault="00241CE4" w:rsidP="00241CE4">
      <w:pPr>
        <w:tabs>
          <w:tab w:val="left" w:pos="567"/>
        </w:tabs>
        <w:rPr>
          <w:sz w:val="22"/>
          <w:szCs w:val="22"/>
        </w:rPr>
      </w:pPr>
      <w:proofErr w:type="spellStart"/>
      <w:r>
        <w:rPr>
          <w:sz w:val="22"/>
          <w:highlight w:val="lightGray"/>
        </w:rPr>
        <w:t>Omeprazole</w:t>
      </w:r>
      <w:proofErr w:type="spellEnd"/>
      <w:r>
        <w:rPr>
          <w:sz w:val="22"/>
          <w:highlight w:val="lightGray"/>
        </w:rPr>
        <w:t xml:space="preserve"> STADA </w:t>
      </w:r>
      <w:r w:rsidR="00817202">
        <w:rPr>
          <w:sz w:val="22"/>
          <w:highlight w:val="lightGray"/>
        </w:rPr>
        <w:t>40 </w:t>
      </w:r>
      <w:r>
        <w:rPr>
          <w:sz w:val="22"/>
          <w:highlight w:val="lightGray"/>
        </w:rPr>
        <w:t>mg skrandyje neirios kietosios kapsulės</w:t>
      </w:r>
    </w:p>
    <w:p w14:paraId="6CCA2E28" w14:textId="5CB0CEFA" w:rsidR="00241CE4" w:rsidRDefault="00067FB4" w:rsidP="00241CE4">
      <w:pPr>
        <w:tabs>
          <w:tab w:val="left" w:pos="567"/>
        </w:tabs>
        <w:rPr>
          <w:sz w:val="22"/>
          <w:szCs w:val="22"/>
        </w:rPr>
      </w:pPr>
      <w:proofErr w:type="spellStart"/>
      <w:r w:rsidRPr="004E47DC">
        <w:rPr>
          <w:i/>
          <w:iCs/>
          <w:sz w:val="22"/>
          <w:szCs w:val="22"/>
        </w:rPr>
        <w:t>omeprazolum</w:t>
      </w:r>
      <w:proofErr w:type="spellEnd"/>
    </w:p>
    <w:p w14:paraId="2359A41A" w14:textId="77777777" w:rsidR="00241CE4" w:rsidRDefault="00241CE4" w:rsidP="00241CE4">
      <w:pPr>
        <w:tabs>
          <w:tab w:val="left" w:pos="567"/>
        </w:tabs>
        <w:rPr>
          <w:sz w:val="22"/>
          <w:szCs w:val="22"/>
        </w:rPr>
      </w:pPr>
    </w:p>
    <w:p w14:paraId="40F93EC1" w14:textId="77777777" w:rsidR="00241CE4" w:rsidRDefault="00241CE4" w:rsidP="00241CE4">
      <w:pPr>
        <w:tabs>
          <w:tab w:val="left" w:pos="567"/>
        </w:tabs>
        <w:rPr>
          <w:sz w:val="22"/>
          <w:szCs w:val="22"/>
        </w:rPr>
      </w:pPr>
    </w:p>
    <w:p w14:paraId="34E94CA1"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2.</w:t>
      </w:r>
      <w:r>
        <w:rPr>
          <w:b/>
          <w:sz w:val="22"/>
          <w:szCs w:val="22"/>
        </w:rPr>
        <w:tab/>
        <w:t>REGISTRUOTOJO PAVADINIMAS</w:t>
      </w:r>
    </w:p>
    <w:p w14:paraId="752D8025" w14:textId="77777777" w:rsidR="00241CE4" w:rsidRDefault="00241CE4" w:rsidP="00241CE4">
      <w:pPr>
        <w:tabs>
          <w:tab w:val="left" w:pos="567"/>
        </w:tabs>
        <w:rPr>
          <w:sz w:val="22"/>
          <w:szCs w:val="22"/>
        </w:rPr>
      </w:pPr>
    </w:p>
    <w:p w14:paraId="6D9A0C77" w14:textId="77777777" w:rsidR="00241CE4" w:rsidRDefault="00241CE4" w:rsidP="00241CE4">
      <w:pPr>
        <w:tabs>
          <w:tab w:val="left" w:pos="567"/>
        </w:tabs>
        <w:rPr>
          <w:sz w:val="22"/>
          <w:szCs w:val="22"/>
        </w:rPr>
      </w:pPr>
      <w:r>
        <w:rPr>
          <w:sz w:val="22"/>
          <w:szCs w:val="22"/>
        </w:rPr>
        <w:t xml:space="preserve">STADA </w:t>
      </w:r>
      <w:proofErr w:type="spellStart"/>
      <w:r>
        <w:rPr>
          <w:sz w:val="22"/>
          <w:szCs w:val="22"/>
        </w:rPr>
        <w:t>Arzneimittel</w:t>
      </w:r>
      <w:proofErr w:type="spellEnd"/>
      <w:r>
        <w:rPr>
          <w:sz w:val="22"/>
          <w:szCs w:val="22"/>
        </w:rPr>
        <w:t xml:space="preserve"> AG</w:t>
      </w:r>
    </w:p>
    <w:p w14:paraId="49DD2957" w14:textId="77777777" w:rsidR="00241CE4" w:rsidRDefault="00241CE4" w:rsidP="00241CE4">
      <w:pPr>
        <w:tabs>
          <w:tab w:val="left" w:pos="567"/>
        </w:tabs>
        <w:rPr>
          <w:sz w:val="22"/>
          <w:szCs w:val="22"/>
        </w:rPr>
      </w:pPr>
    </w:p>
    <w:p w14:paraId="4487CF0A" w14:textId="77777777" w:rsidR="00241CE4" w:rsidRDefault="00241CE4" w:rsidP="00241CE4">
      <w:pPr>
        <w:tabs>
          <w:tab w:val="left" w:pos="567"/>
        </w:tabs>
        <w:rPr>
          <w:sz w:val="22"/>
          <w:szCs w:val="22"/>
        </w:rPr>
      </w:pPr>
    </w:p>
    <w:p w14:paraId="291E83B5"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3.</w:t>
      </w:r>
      <w:r>
        <w:rPr>
          <w:b/>
          <w:sz w:val="22"/>
          <w:szCs w:val="22"/>
        </w:rPr>
        <w:tab/>
        <w:t>TINKAMUMO LAIKAS</w:t>
      </w:r>
    </w:p>
    <w:p w14:paraId="12AF7EC3" w14:textId="77777777" w:rsidR="00241CE4" w:rsidRDefault="00241CE4" w:rsidP="00241CE4">
      <w:pPr>
        <w:tabs>
          <w:tab w:val="left" w:pos="567"/>
        </w:tabs>
        <w:rPr>
          <w:sz w:val="22"/>
          <w:szCs w:val="22"/>
        </w:rPr>
      </w:pPr>
    </w:p>
    <w:p w14:paraId="719EC7AB" w14:textId="0601308E" w:rsidR="00241CE4" w:rsidRDefault="00067FB4" w:rsidP="00241CE4">
      <w:pPr>
        <w:tabs>
          <w:tab w:val="left" w:pos="567"/>
        </w:tabs>
        <w:rPr>
          <w:sz w:val="22"/>
          <w:szCs w:val="22"/>
        </w:rPr>
      </w:pPr>
      <w:r w:rsidRPr="004E47DC">
        <w:rPr>
          <w:sz w:val="22"/>
          <w:szCs w:val="22"/>
          <w:highlight w:val="lightGray"/>
        </w:rPr>
        <w:t>EXP</w:t>
      </w:r>
    </w:p>
    <w:p w14:paraId="735EDA3D" w14:textId="77777777" w:rsidR="00241CE4" w:rsidRDefault="00241CE4" w:rsidP="00241CE4">
      <w:pPr>
        <w:tabs>
          <w:tab w:val="left" w:pos="567"/>
        </w:tabs>
        <w:rPr>
          <w:sz w:val="22"/>
          <w:szCs w:val="22"/>
        </w:rPr>
      </w:pPr>
    </w:p>
    <w:p w14:paraId="18E73E63" w14:textId="77777777" w:rsidR="00241CE4" w:rsidRDefault="00241CE4" w:rsidP="00241CE4">
      <w:pPr>
        <w:tabs>
          <w:tab w:val="left" w:pos="567"/>
        </w:tabs>
        <w:rPr>
          <w:sz w:val="22"/>
          <w:szCs w:val="22"/>
        </w:rPr>
      </w:pPr>
    </w:p>
    <w:p w14:paraId="7A5128EA"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4.</w:t>
      </w:r>
      <w:r>
        <w:rPr>
          <w:b/>
          <w:sz w:val="22"/>
          <w:szCs w:val="22"/>
        </w:rPr>
        <w:tab/>
        <w:t>SERIJOS NUMERIS</w:t>
      </w:r>
    </w:p>
    <w:p w14:paraId="169B87C1" w14:textId="77777777" w:rsidR="00241CE4" w:rsidRDefault="00241CE4" w:rsidP="00241CE4">
      <w:pPr>
        <w:tabs>
          <w:tab w:val="left" w:pos="567"/>
        </w:tabs>
        <w:rPr>
          <w:sz w:val="22"/>
          <w:szCs w:val="22"/>
        </w:rPr>
      </w:pPr>
    </w:p>
    <w:p w14:paraId="67B3BC92" w14:textId="76B061FE" w:rsidR="00241CE4" w:rsidRDefault="00067FB4" w:rsidP="00241CE4">
      <w:pPr>
        <w:tabs>
          <w:tab w:val="left" w:pos="567"/>
        </w:tabs>
        <w:rPr>
          <w:sz w:val="22"/>
          <w:szCs w:val="22"/>
        </w:rPr>
      </w:pPr>
      <w:proofErr w:type="spellStart"/>
      <w:r w:rsidRPr="004E47DC">
        <w:rPr>
          <w:sz w:val="22"/>
          <w:szCs w:val="22"/>
          <w:highlight w:val="lightGray"/>
        </w:rPr>
        <w:t>Lot</w:t>
      </w:r>
      <w:proofErr w:type="spellEnd"/>
    </w:p>
    <w:p w14:paraId="7556157C" w14:textId="77777777" w:rsidR="00241CE4" w:rsidRDefault="00241CE4" w:rsidP="00241CE4">
      <w:pPr>
        <w:tabs>
          <w:tab w:val="left" w:pos="567"/>
        </w:tabs>
        <w:rPr>
          <w:sz w:val="22"/>
          <w:szCs w:val="22"/>
        </w:rPr>
      </w:pPr>
    </w:p>
    <w:p w14:paraId="02833E32" w14:textId="77777777" w:rsidR="00241CE4" w:rsidRDefault="00241CE4" w:rsidP="00241CE4">
      <w:pPr>
        <w:tabs>
          <w:tab w:val="left" w:pos="567"/>
        </w:tabs>
        <w:rPr>
          <w:sz w:val="22"/>
          <w:szCs w:val="22"/>
        </w:rPr>
      </w:pPr>
    </w:p>
    <w:p w14:paraId="7FF5B949"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5.</w:t>
      </w:r>
      <w:r>
        <w:rPr>
          <w:b/>
          <w:sz w:val="22"/>
          <w:szCs w:val="22"/>
        </w:rPr>
        <w:tab/>
        <w:t>KITA</w:t>
      </w:r>
    </w:p>
    <w:p w14:paraId="10D21D69" w14:textId="77777777" w:rsidR="00241CE4" w:rsidRDefault="00241CE4" w:rsidP="00241CE4">
      <w:pPr>
        <w:tabs>
          <w:tab w:val="left" w:pos="567"/>
        </w:tabs>
        <w:rPr>
          <w:sz w:val="22"/>
          <w:szCs w:val="22"/>
        </w:rPr>
      </w:pPr>
    </w:p>
    <w:p w14:paraId="67BF014F" w14:textId="77777777" w:rsidR="00241CE4" w:rsidRDefault="00241CE4" w:rsidP="00241CE4">
      <w:pPr>
        <w:tabs>
          <w:tab w:val="left" w:pos="567"/>
        </w:tabs>
        <w:rPr>
          <w:sz w:val="22"/>
          <w:szCs w:val="22"/>
        </w:rPr>
      </w:pPr>
      <w:r>
        <w:rPr>
          <w:sz w:val="22"/>
          <w:szCs w:val="22"/>
        </w:rPr>
        <w:br w:type="page"/>
      </w:r>
    </w:p>
    <w:p w14:paraId="25A22E6F"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rPr>
          <w:b/>
          <w:sz w:val="22"/>
          <w:szCs w:val="22"/>
        </w:rPr>
      </w:pPr>
      <w:r>
        <w:rPr>
          <w:b/>
          <w:sz w:val="22"/>
          <w:szCs w:val="22"/>
        </w:rPr>
        <w:lastRenderedPageBreak/>
        <w:t>INFORMACIJA ANT VIDINĖS PAKUOTĖS</w:t>
      </w:r>
    </w:p>
    <w:p w14:paraId="59DC2008"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rPr>
          <w:b/>
          <w:sz w:val="22"/>
          <w:szCs w:val="22"/>
        </w:rPr>
      </w:pPr>
    </w:p>
    <w:p w14:paraId="6CC5A639"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rPr>
          <w:b/>
          <w:bCs/>
          <w:sz w:val="22"/>
          <w:szCs w:val="22"/>
        </w:rPr>
      </w:pPr>
      <w:r>
        <w:rPr>
          <w:b/>
          <w:sz w:val="22"/>
          <w:szCs w:val="22"/>
        </w:rPr>
        <w:t>BUTELIUKO ETIKETĖ</w:t>
      </w:r>
    </w:p>
    <w:p w14:paraId="7586D84F" w14:textId="77777777" w:rsidR="00241CE4" w:rsidRDefault="00241CE4" w:rsidP="00241CE4">
      <w:pPr>
        <w:tabs>
          <w:tab w:val="left" w:pos="567"/>
        </w:tabs>
        <w:rPr>
          <w:sz w:val="22"/>
          <w:szCs w:val="22"/>
        </w:rPr>
      </w:pPr>
    </w:p>
    <w:p w14:paraId="5125356D" w14:textId="77777777" w:rsidR="00241CE4" w:rsidRDefault="00241CE4" w:rsidP="00241CE4">
      <w:pPr>
        <w:tabs>
          <w:tab w:val="left" w:pos="567"/>
        </w:tabs>
        <w:rPr>
          <w:sz w:val="22"/>
          <w:szCs w:val="22"/>
        </w:rPr>
      </w:pPr>
    </w:p>
    <w:p w14:paraId="1B7F71A3"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w:t>
      </w:r>
      <w:r>
        <w:rPr>
          <w:b/>
          <w:sz w:val="22"/>
          <w:szCs w:val="22"/>
        </w:rPr>
        <w:tab/>
        <w:t>VAISTINIO PREPARATO PAVADINIMAS</w:t>
      </w:r>
    </w:p>
    <w:p w14:paraId="0337484B" w14:textId="77777777" w:rsidR="00241CE4" w:rsidRDefault="00241CE4" w:rsidP="00241CE4">
      <w:pPr>
        <w:tabs>
          <w:tab w:val="left" w:pos="567"/>
        </w:tabs>
        <w:rPr>
          <w:sz w:val="22"/>
          <w:szCs w:val="22"/>
        </w:rPr>
      </w:pPr>
    </w:p>
    <w:p w14:paraId="7ADD230F" w14:textId="7FFB2ADF"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817202">
        <w:rPr>
          <w:sz w:val="22"/>
          <w:szCs w:val="22"/>
        </w:rPr>
        <w:t>10 </w:t>
      </w:r>
      <w:r>
        <w:rPr>
          <w:sz w:val="22"/>
          <w:szCs w:val="22"/>
        </w:rPr>
        <w:t>mg skrandyje neirios kietosios kapsulės</w:t>
      </w:r>
    </w:p>
    <w:p w14:paraId="1096F10A" w14:textId="61A8B514" w:rsidR="00241CE4" w:rsidRDefault="00241CE4" w:rsidP="00241CE4">
      <w:pPr>
        <w:tabs>
          <w:tab w:val="left" w:pos="567"/>
        </w:tabs>
        <w:rPr>
          <w:sz w:val="22"/>
          <w:highlight w:val="lightGray"/>
        </w:rPr>
      </w:pPr>
      <w:proofErr w:type="spellStart"/>
      <w:r>
        <w:rPr>
          <w:sz w:val="22"/>
          <w:highlight w:val="lightGray"/>
        </w:rPr>
        <w:t>Omeprazole</w:t>
      </w:r>
      <w:proofErr w:type="spellEnd"/>
      <w:r>
        <w:rPr>
          <w:sz w:val="22"/>
          <w:highlight w:val="lightGray"/>
        </w:rPr>
        <w:t xml:space="preserve"> STADA </w:t>
      </w:r>
      <w:r w:rsidR="00817202">
        <w:rPr>
          <w:sz w:val="22"/>
          <w:highlight w:val="lightGray"/>
        </w:rPr>
        <w:t>20 </w:t>
      </w:r>
      <w:r>
        <w:rPr>
          <w:sz w:val="22"/>
          <w:highlight w:val="lightGray"/>
        </w:rPr>
        <w:t>mg skrandyje neirios kietosios kapsulės</w:t>
      </w:r>
    </w:p>
    <w:p w14:paraId="09A9B71F" w14:textId="15109694" w:rsidR="00241CE4" w:rsidRDefault="00241CE4" w:rsidP="00241CE4">
      <w:pPr>
        <w:tabs>
          <w:tab w:val="left" w:pos="567"/>
        </w:tabs>
        <w:rPr>
          <w:sz w:val="22"/>
          <w:szCs w:val="22"/>
        </w:rPr>
      </w:pPr>
      <w:proofErr w:type="spellStart"/>
      <w:r>
        <w:rPr>
          <w:sz w:val="22"/>
          <w:highlight w:val="lightGray"/>
        </w:rPr>
        <w:t>Omeprazole</w:t>
      </w:r>
      <w:proofErr w:type="spellEnd"/>
      <w:r>
        <w:rPr>
          <w:sz w:val="22"/>
          <w:highlight w:val="lightGray"/>
        </w:rPr>
        <w:t xml:space="preserve"> STADA </w:t>
      </w:r>
      <w:r w:rsidR="00817202">
        <w:rPr>
          <w:sz w:val="22"/>
          <w:highlight w:val="lightGray"/>
        </w:rPr>
        <w:t>40 </w:t>
      </w:r>
      <w:r>
        <w:rPr>
          <w:sz w:val="22"/>
          <w:highlight w:val="lightGray"/>
        </w:rPr>
        <w:t>mg skrandyje neirios kietosios kapsulės</w:t>
      </w:r>
    </w:p>
    <w:p w14:paraId="6ED36BFA" w14:textId="6A64CA3F" w:rsidR="00241CE4" w:rsidRDefault="00735210" w:rsidP="00241CE4">
      <w:pPr>
        <w:tabs>
          <w:tab w:val="left" w:pos="567"/>
        </w:tabs>
        <w:rPr>
          <w:sz w:val="22"/>
          <w:szCs w:val="22"/>
        </w:rPr>
      </w:pPr>
      <w:proofErr w:type="spellStart"/>
      <w:r w:rsidRPr="004E47DC">
        <w:rPr>
          <w:i/>
          <w:iCs/>
          <w:sz w:val="22"/>
          <w:szCs w:val="22"/>
        </w:rPr>
        <w:t>omeprazolum</w:t>
      </w:r>
      <w:proofErr w:type="spellEnd"/>
    </w:p>
    <w:p w14:paraId="3FE243D1" w14:textId="77777777" w:rsidR="00241CE4" w:rsidRDefault="00241CE4" w:rsidP="00241CE4">
      <w:pPr>
        <w:tabs>
          <w:tab w:val="left" w:pos="567"/>
        </w:tabs>
        <w:rPr>
          <w:sz w:val="22"/>
          <w:szCs w:val="22"/>
        </w:rPr>
      </w:pPr>
    </w:p>
    <w:p w14:paraId="66507547"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2.</w:t>
      </w:r>
      <w:r>
        <w:rPr>
          <w:b/>
          <w:sz w:val="22"/>
          <w:szCs w:val="22"/>
        </w:rPr>
        <w:tab/>
        <w:t>VEIKLIOJI (-IOS) MEDŽIAGA (-OS) IR JOS (-Ų) KIEKIS (-IAI)</w:t>
      </w:r>
    </w:p>
    <w:p w14:paraId="37B00228" w14:textId="77777777" w:rsidR="00241CE4" w:rsidRDefault="00241CE4" w:rsidP="00241CE4">
      <w:pPr>
        <w:tabs>
          <w:tab w:val="left" w:pos="567"/>
        </w:tabs>
        <w:rPr>
          <w:sz w:val="22"/>
          <w:szCs w:val="22"/>
        </w:rPr>
      </w:pPr>
    </w:p>
    <w:p w14:paraId="764F7871" w14:textId="77777777" w:rsidR="00241CE4" w:rsidRDefault="00241CE4" w:rsidP="00241CE4">
      <w:pPr>
        <w:tabs>
          <w:tab w:val="left" w:pos="567"/>
        </w:tabs>
        <w:rPr>
          <w:sz w:val="22"/>
          <w:szCs w:val="22"/>
        </w:rPr>
      </w:pPr>
      <w:r>
        <w:rPr>
          <w:sz w:val="22"/>
          <w:szCs w:val="22"/>
        </w:rPr>
        <w:t xml:space="preserve">Vienoje kapsulėje yra 10 mg, </w:t>
      </w:r>
      <w:r>
        <w:rPr>
          <w:sz w:val="22"/>
          <w:highlight w:val="lightGray"/>
        </w:rPr>
        <w:t>20 mg arba 40 mg</w:t>
      </w:r>
      <w:r>
        <w:rPr>
          <w:sz w:val="22"/>
          <w:szCs w:val="22"/>
        </w:rPr>
        <w:t xml:space="preserve"> </w:t>
      </w:r>
      <w:proofErr w:type="spellStart"/>
      <w:r>
        <w:rPr>
          <w:sz w:val="22"/>
          <w:szCs w:val="22"/>
        </w:rPr>
        <w:t>omeprazolo</w:t>
      </w:r>
      <w:proofErr w:type="spellEnd"/>
      <w:r>
        <w:rPr>
          <w:sz w:val="22"/>
          <w:szCs w:val="22"/>
        </w:rPr>
        <w:t>.</w:t>
      </w:r>
    </w:p>
    <w:p w14:paraId="61CC84EE" w14:textId="77777777" w:rsidR="00241CE4" w:rsidRDefault="00241CE4" w:rsidP="00241CE4">
      <w:pPr>
        <w:tabs>
          <w:tab w:val="left" w:pos="567"/>
        </w:tabs>
        <w:rPr>
          <w:sz w:val="22"/>
          <w:szCs w:val="22"/>
        </w:rPr>
      </w:pPr>
    </w:p>
    <w:p w14:paraId="7E147E4A" w14:textId="77777777" w:rsidR="00241CE4" w:rsidRDefault="00241CE4" w:rsidP="00241CE4">
      <w:pPr>
        <w:tabs>
          <w:tab w:val="left" w:pos="567"/>
        </w:tabs>
        <w:rPr>
          <w:sz w:val="22"/>
          <w:szCs w:val="22"/>
        </w:rPr>
      </w:pPr>
    </w:p>
    <w:p w14:paraId="733DE94C"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3.</w:t>
      </w:r>
      <w:r>
        <w:rPr>
          <w:b/>
          <w:sz w:val="22"/>
          <w:szCs w:val="22"/>
        </w:rPr>
        <w:tab/>
        <w:t>PAGALBINIŲ MEDŽIAGŲ SĄRAŠAS</w:t>
      </w:r>
    </w:p>
    <w:p w14:paraId="292BF1BC" w14:textId="77777777" w:rsidR="00241CE4" w:rsidRDefault="00241CE4" w:rsidP="00241CE4">
      <w:pPr>
        <w:tabs>
          <w:tab w:val="left" w:pos="567"/>
        </w:tabs>
        <w:rPr>
          <w:sz w:val="22"/>
          <w:szCs w:val="22"/>
        </w:rPr>
      </w:pPr>
    </w:p>
    <w:p w14:paraId="15E58D25" w14:textId="77777777" w:rsidR="00241CE4" w:rsidRDefault="00241CE4" w:rsidP="00241CE4">
      <w:pPr>
        <w:tabs>
          <w:tab w:val="left" w:pos="567"/>
        </w:tabs>
        <w:rPr>
          <w:sz w:val="22"/>
          <w:szCs w:val="22"/>
        </w:rPr>
      </w:pPr>
      <w:r>
        <w:rPr>
          <w:sz w:val="22"/>
          <w:szCs w:val="22"/>
        </w:rPr>
        <w:t>Sudėtyje yra sacharozės.</w:t>
      </w:r>
    </w:p>
    <w:p w14:paraId="226481BC" w14:textId="77777777" w:rsidR="00241CE4" w:rsidRDefault="00241CE4" w:rsidP="00241CE4">
      <w:pPr>
        <w:tabs>
          <w:tab w:val="left" w:pos="567"/>
        </w:tabs>
        <w:rPr>
          <w:sz w:val="22"/>
          <w:szCs w:val="22"/>
        </w:rPr>
      </w:pPr>
      <w:r>
        <w:rPr>
          <w:sz w:val="22"/>
          <w:szCs w:val="22"/>
        </w:rPr>
        <w:t>Daugiau informacijos pateikta pakuotės lapelyje.</w:t>
      </w:r>
    </w:p>
    <w:p w14:paraId="04D1D31B" w14:textId="77777777" w:rsidR="00241CE4" w:rsidRDefault="00241CE4" w:rsidP="00241CE4">
      <w:pPr>
        <w:tabs>
          <w:tab w:val="left" w:pos="567"/>
        </w:tabs>
        <w:rPr>
          <w:sz w:val="22"/>
          <w:szCs w:val="22"/>
        </w:rPr>
      </w:pPr>
    </w:p>
    <w:p w14:paraId="009C6311" w14:textId="77777777" w:rsidR="00241CE4" w:rsidRDefault="00241CE4" w:rsidP="00241CE4">
      <w:pPr>
        <w:tabs>
          <w:tab w:val="left" w:pos="567"/>
        </w:tabs>
        <w:rPr>
          <w:sz w:val="22"/>
          <w:szCs w:val="22"/>
        </w:rPr>
      </w:pPr>
    </w:p>
    <w:p w14:paraId="0A9135C2"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4.</w:t>
      </w:r>
      <w:r>
        <w:rPr>
          <w:b/>
          <w:sz w:val="22"/>
          <w:szCs w:val="22"/>
        </w:rPr>
        <w:tab/>
        <w:t>FARMACINĖ FORMA IR KIEKIS PAKUOTĖJE</w:t>
      </w:r>
    </w:p>
    <w:p w14:paraId="7FC7F7E4" w14:textId="77777777" w:rsidR="00241CE4" w:rsidRDefault="00241CE4" w:rsidP="00241CE4">
      <w:pPr>
        <w:tabs>
          <w:tab w:val="left" w:pos="567"/>
        </w:tabs>
        <w:rPr>
          <w:sz w:val="22"/>
          <w:szCs w:val="22"/>
        </w:rPr>
      </w:pPr>
    </w:p>
    <w:p w14:paraId="357DD5CF" w14:textId="77777777" w:rsidR="00241CE4" w:rsidRDefault="00241CE4" w:rsidP="00241CE4">
      <w:pPr>
        <w:tabs>
          <w:tab w:val="left" w:pos="567"/>
        </w:tabs>
        <w:rPr>
          <w:sz w:val="22"/>
          <w:szCs w:val="22"/>
        </w:rPr>
      </w:pPr>
      <w:r>
        <w:rPr>
          <w:sz w:val="22"/>
          <w:szCs w:val="22"/>
        </w:rPr>
        <w:t>5 skrandyje neirios kietosios kapsulės</w:t>
      </w:r>
    </w:p>
    <w:p w14:paraId="37803EB1" w14:textId="77777777" w:rsidR="00241CE4" w:rsidRDefault="00241CE4" w:rsidP="00241CE4">
      <w:pPr>
        <w:tabs>
          <w:tab w:val="left" w:pos="567"/>
        </w:tabs>
        <w:rPr>
          <w:sz w:val="22"/>
          <w:highlight w:val="lightGray"/>
        </w:rPr>
      </w:pPr>
      <w:r>
        <w:rPr>
          <w:sz w:val="22"/>
          <w:highlight w:val="lightGray"/>
        </w:rPr>
        <w:t>7 skrandyje neirios kietosios kapsulės</w:t>
      </w:r>
    </w:p>
    <w:p w14:paraId="4DF1D3A2" w14:textId="77777777" w:rsidR="00241CE4" w:rsidRDefault="00241CE4" w:rsidP="00241CE4">
      <w:pPr>
        <w:tabs>
          <w:tab w:val="left" w:pos="567"/>
        </w:tabs>
        <w:rPr>
          <w:sz w:val="22"/>
          <w:highlight w:val="lightGray"/>
        </w:rPr>
      </w:pPr>
      <w:r>
        <w:rPr>
          <w:sz w:val="22"/>
          <w:highlight w:val="lightGray"/>
        </w:rPr>
        <w:t>14 skrandyje neirių kietųjų kapsulių</w:t>
      </w:r>
    </w:p>
    <w:p w14:paraId="5150C4B1" w14:textId="77777777" w:rsidR="00241CE4" w:rsidRDefault="00241CE4" w:rsidP="00241CE4">
      <w:pPr>
        <w:tabs>
          <w:tab w:val="left" w:pos="567"/>
        </w:tabs>
        <w:rPr>
          <w:sz w:val="22"/>
          <w:highlight w:val="lightGray"/>
        </w:rPr>
      </w:pPr>
      <w:r>
        <w:rPr>
          <w:sz w:val="22"/>
          <w:highlight w:val="lightGray"/>
        </w:rPr>
        <w:t>15 skrandyje neirių kietųjų kapsulių</w:t>
      </w:r>
    </w:p>
    <w:p w14:paraId="2296A826" w14:textId="77777777" w:rsidR="00241CE4" w:rsidRDefault="00241CE4" w:rsidP="00241CE4">
      <w:pPr>
        <w:tabs>
          <w:tab w:val="left" w:pos="567"/>
        </w:tabs>
        <w:rPr>
          <w:sz w:val="22"/>
          <w:highlight w:val="lightGray"/>
        </w:rPr>
      </w:pPr>
      <w:r>
        <w:rPr>
          <w:sz w:val="22"/>
          <w:highlight w:val="lightGray"/>
        </w:rPr>
        <w:t>28 skrandyje neirios kietosios kapsulės</w:t>
      </w:r>
    </w:p>
    <w:p w14:paraId="08BD7839" w14:textId="77777777" w:rsidR="00241CE4" w:rsidRDefault="00241CE4" w:rsidP="00241CE4">
      <w:pPr>
        <w:tabs>
          <w:tab w:val="left" w:pos="567"/>
        </w:tabs>
        <w:rPr>
          <w:sz w:val="22"/>
          <w:highlight w:val="lightGray"/>
        </w:rPr>
      </w:pPr>
      <w:r>
        <w:rPr>
          <w:sz w:val="22"/>
          <w:highlight w:val="lightGray"/>
        </w:rPr>
        <w:t>30 skrandyje neirių kietųjų kapsulių</w:t>
      </w:r>
    </w:p>
    <w:p w14:paraId="67B9E1F2" w14:textId="77777777" w:rsidR="00241CE4" w:rsidRDefault="00241CE4" w:rsidP="00241CE4">
      <w:pPr>
        <w:tabs>
          <w:tab w:val="left" w:pos="567"/>
        </w:tabs>
        <w:rPr>
          <w:sz w:val="22"/>
          <w:highlight w:val="lightGray"/>
        </w:rPr>
      </w:pPr>
      <w:r>
        <w:rPr>
          <w:sz w:val="22"/>
          <w:highlight w:val="lightGray"/>
        </w:rPr>
        <w:t>50 skrandyje neirių kietųjų kapsulių</w:t>
      </w:r>
    </w:p>
    <w:p w14:paraId="611DE671" w14:textId="77777777" w:rsidR="00241CE4" w:rsidRDefault="00241CE4" w:rsidP="00241CE4">
      <w:pPr>
        <w:tabs>
          <w:tab w:val="left" w:pos="567"/>
        </w:tabs>
        <w:rPr>
          <w:sz w:val="22"/>
          <w:highlight w:val="lightGray"/>
        </w:rPr>
      </w:pPr>
      <w:r>
        <w:rPr>
          <w:sz w:val="22"/>
          <w:highlight w:val="lightGray"/>
        </w:rPr>
        <w:t>56 skrandyje neirios kietosios kapsulės</w:t>
      </w:r>
    </w:p>
    <w:p w14:paraId="531E5B9C" w14:textId="77777777" w:rsidR="00241CE4" w:rsidRDefault="00241CE4" w:rsidP="00241CE4">
      <w:pPr>
        <w:tabs>
          <w:tab w:val="left" w:pos="567"/>
        </w:tabs>
        <w:rPr>
          <w:sz w:val="22"/>
          <w:highlight w:val="lightGray"/>
        </w:rPr>
      </w:pPr>
      <w:r>
        <w:rPr>
          <w:sz w:val="22"/>
          <w:highlight w:val="lightGray"/>
        </w:rPr>
        <w:t>60 skrandyje neirių kietųjų kapsulių</w:t>
      </w:r>
    </w:p>
    <w:p w14:paraId="4EAD525A" w14:textId="77777777" w:rsidR="00241CE4" w:rsidRDefault="00241CE4" w:rsidP="00241CE4">
      <w:pPr>
        <w:tabs>
          <w:tab w:val="left" w:pos="567"/>
        </w:tabs>
        <w:rPr>
          <w:sz w:val="22"/>
          <w:highlight w:val="lightGray"/>
        </w:rPr>
      </w:pPr>
      <w:r>
        <w:rPr>
          <w:sz w:val="22"/>
          <w:highlight w:val="lightGray"/>
        </w:rPr>
        <w:t>90 skrandyje neirių kietųjų kapsulių</w:t>
      </w:r>
    </w:p>
    <w:p w14:paraId="6A3D2900" w14:textId="77777777" w:rsidR="00241CE4" w:rsidRDefault="00241CE4" w:rsidP="00241CE4">
      <w:pPr>
        <w:tabs>
          <w:tab w:val="left" w:pos="567"/>
        </w:tabs>
        <w:rPr>
          <w:sz w:val="22"/>
          <w:szCs w:val="22"/>
        </w:rPr>
      </w:pPr>
      <w:r>
        <w:rPr>
          <w:sz w:val="22"/>
          <w:highlight w:val="lightGray"/>
        </w:rPr>
        <w:t>100 skrandyje neirių kietųjų kapsulių</w:t>
      </w:r>
    </w:p>
    <w:p w14:paraId="475ACAD4" w14:textId="77777777" w:rsidR="00241CE4" w:rsidRDefault="00241CE4" w:rsidP="00241CE4">
      <w:pPr>
        <w:tabs>
          <w:tab w:val="left" w:pos="567"/>
        </w:tabs>
        <w:rPr>
          <w:sz w:val="22"/>
          <w:szCs w:val="22"/>
        </w:rPr>
      </w:pPr>
      <w:r>
        <w:rPr>
          <w:sz w:val="22"/>
          <w:szCs w:val="22"/>
          <w:highlight w:val="lightGray"/>
        </w:rPr>
        <w:t>105 skrandyje neirių kietųjų kapsulių (tik 20 mg)</w:t>
      </w:r>
    </w:p>
    <w:p w14:paraId="04F2C2D3" w14:textId="77777777" w:rsidR="008D59A7" w:rsidRDefault="008D59A7" w:rsidP="008D59A7">
      <w:pPr>
        <w:tabs>
          <w:tab w:val="left" w:pos="567"/>
        </w:tabs>
        <w:rPr>
          <w:sz w:val="22"/>
          <w:szCs w:val="22"/>
        </w:rPr>
      </w:pPr>
      <w:r>
        <w:rPr>
          <w:sz w:val="22"/>
          <w:szCs w:val="22"/>
          <w:highlight w:val="lightGray"/>
        </w:rPr>
        <w:t>250 skrandyje neirių kietųjų kapsulių (tik 20 mg)</w:t>
      </w:r>
    </w:p>
    <w:p w14:paraId="0123FB17" w14:textId="77777777" w:rsidR="00241CE4" w:rsidRDefault="00241CE4" w:rsidP="00241CE4">
      <w:pPr>
        <w:tabs>
          <w:tab w:val="left" w:pos="567"/>
        </w:tabs>
        <w:rPr>
          <w:sz w:val="22"/>
          <w:szCs w:val="22"/>
        </w:rPr>
      </w:pPr>
    </w:p>
    <w:p w14:paraId="5C644D30" w14:textId="77777777" w:rsidR="00241CE4" w:rsidRDefault="00241CE4" w:rsidP="00241CE4">
      <w:pPr>
        <w:tabs>
          <w:tab w:val="left" w:pos="567"/>
        </w:tabs>
        <w:rPr>
          <w:sz w:val="22"/>
          <w:szCs w:val="22"/>
        </w:rPr>
      </w:pPr>
    </w:p>
    <w:p w14:paraId="0EF20E3F"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5.</w:t>
      </w:r>
      <w:r>
        <w:rPr>
          <w:b/>
          <w:sz w:val="22"/>
          <w:szCs w:val="22"/>
        </w:rPr>
        <w:tab/>
        <w:t>VARTOJIMO METODAS IR BŪDAS (-AI)</w:t>
      </w:r>
    </w:p>
    <w:p w14:paraId="771943BA" w14:textId="77777777" w:rsidR="00241CE4" w:rsidRDefault="00241CE4" w:rsidP="00241CE4">
      <w:pPr>
        <w:tabs>
          <w:tab w:val="left" w:pos="567"/>
        </w:tabs>
        <w:rPr>
          <w:sz w:val="22"/>
          <w:szCs w:val="22"/>
        </w:rPr>
      </w:pPr>
    </w:p>
    <w:p w14:paraId="1F48234B" w14:textId="77777777" w:rsidR="00241CE4" w:rsidRDefault="00241CE4" w:rsidP="00241CE4">
      <w:pPr>
        <w:tabs>
          <w:tab w:val="left" w:pos="567"/>
        </w:tabs>
        <w:rPr>
          <w:sz w:val="22"/>
          <w:szCs w:val="22"/>
        </w:rPr>
      </w:pPr>
      <w:r>
        <w:rPr>
          <w:sz w:val="22"/>
          <w:szCs w:val="22"/>
        </w:rPr>
        <w:t>Vartoti per burną.</w:t>
      </w:r>
    </w:p>
    <w:p w14:paraId="2D7EBD4D" w14:textId="77777777" w:rsidR="00241CE4" w:rsidRDefault="00241CE4" w:rsidP="00241CE4">
      <w:pPr>
        <w:tabs>
          <w:tab w:val="left" w:pos="567"/>
        </w:tabs>
        <w:rPr>
          <w:sz w:val="22"/>
          <w:szCs w:val="22"/>
        </w:rPr>
      </w:pPr>
      <w:r>
        <w:rPr>
          <w:sz w:val="22"/>
          <w:szCs w:val="22"/>
        </w:rPr>
        <w:t>Nuryti visą. Negalima kramtyti ar traiškyti.</w:t>
      </w:r>
    </w:p>
    <w:p w14:paraId="723110A1" w14:textId="77777777" w:rsidR="00241CE4" w:rsidRDefault="00241CE4" w:rsidP="00241CE4">
      <w:pPr>
        <w:tabs>
          <w:tab w:val="left" w:pos="567"/>
        </w:tabs>
        <w:rPr>
          <w:sz w:val="22"/>
          <w:szCs w:val="22"/>
        </w:rPr>
      </w:pPr>
      <w:r>
        <w:rPr>
          <w:sz w:val="22"/>
          <w:szCs w:val="22"/>
        </w:rPr>
        <w:t>Prieš vartojimą perskaitykite pakuotės lapelį.</w:t>
      </w:r>
    </w:p>
    <w:p w14:paraId="5F57F2A3" w14:textId="77777777" w:rsidR="00241CE4" w:rsidRDefault="00241CE4" w:rsidP="00241CE4">
      <w:pPr>
        <w:tabs>
          <w:tab w:val="left" w:pos="567"/>
        </w:tabs>
        <w:rPr>
          <w:sz w:val="22"/>
          <w:szCs w:val="22"/>
        </w:rPr>
      </w:pPr>
    </w:p>
    <w:p w14:paraId="4C0444AF" w14:textId="77777777" w:rsidR="00241CE4" w:rsidRDefault="00241CE4" w:rsidP="00241CE4">
      <w:pPr>
        <w:tabs>
          <w:tab w:val="left" w:pos="567"/>
        </w:tabs>
        <w:rPr>
          <w:sz w:val="22"/>
          <w:szCs w:val="22"/>
        </w:rPr>
      </w:pPr>
    </w:p>
    <w:p w14:paraId="5ACBD5E0"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6.</w:t>
      </w:r>
      <w:r>
        <w:rPr>
          <w:b/>
          <w:sz w:val="22"/>
          <w:szCs w:val="22"/>
        </w:rPr>
        <w:tab/>
        <w:t>SPECIALUS ĮSPĖJIMAS, KAD VAISTINĮ PREPARATĄ BŪTINA LAIKYTI VAIKAMS NEPASTEBIMOJE IR NEPASIEKIAMOJE VIETOJE</w:t>
      </w:r>
    </w:p>
    <w:p w14:paraId="58D8C638" w14:textId="77777777" w:rsidR="00241CE4" w:rsidRDefault="00241CE4" w:rsidP="00241CE4">
      <w:pPr>
        <w:tabs>
          <w:tab w:val="left" w:pos="567"/>
        </w:tabs>
        <w:rPr>
          <w:sz w:val="22"/>
          <w:szCs w:val="22"/>
        </w:rPr>
      </w:pPr>
    </w:p>
    <w:p w14:paraId="0F393600" w14:textId="77777777" w:rsidR="00241CE4" w:rsidRDefault="00241CE4" w:rsidP="00241CE4">
      <w:pPr>
        <w:tabs>
          <w:tab w:val="left" w:pos="567"/>
        </w:tabs>
        <w:rPr>
          <w:sz w:val="22"/>
          <w:szCs w:val="22"/>
        </w:rPr>
      </w:pPr>
      <w:r>
        <w:rPr>
          <w:sz w:val="22"/>
          <w:szCs w:val="22"/>
        </w:rPr>
        <w:t>Laikyti vaikams nepastebimoje ir nepasiekiamoje vietoje.</w:t>
      </w:r>
    </w:p>
    <w:p w14:paraId="20D967CE" w14:textId="77777777" w:rsidR="00241CE4" w:rsidRDefault="00241CE4" w:rsidP="00241CE4">
      <w:pPr>
        <w:tabs>
          <w:tab w:val="left" w:pos="567"/>
        </w:tabs>
        <w:rPr>
          <w:sz w:val="22"/>
          <w:szCs w:val="22"/>
        </w:rPr>
      </w:pPr>
    </w:p>
    <w:p w14:paraId="4F702074" w14:textId="77777777" w:rsidR="00241CE4" w:rsidRDefault="00241CE4" w:rsidP="00241CE4">
      <w:pPr>
        <w:tabs>
          <w:tab w:val="left" w:pos="567"/>
        </w:tabs>
        <w:rPr>
          <w:sz w:val="22"/>
          <w:szCs w:val="22"/>
        </w:rPr>
      </w:pPr>
    </w:p>
    <w:p w14:paraId="1B99DB15"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7.</w:t>
      </w:r>
      <w:r>
        <w:rPr>
          <w:b/>
          <w:sz w:val="22"/>
          <w:szCs w:val="22"/>
        </w:rPr>
        <w:tab/>
        <w:t>KITAS (-I) SPECIALUS (-ŪS) ĮSPĖJIMAS (-AI) (JEI REIKIA)</w:t>
      </w:r>
    </w:p>
    <w:p w14:paraId="78767F67" w14:textId="77777777" w:rsidR="00241CE4" w:rsidRDefault="00241CE4" w:rsidP="00241CE4">
      <w:pPr>
        <w:tabs>
          <w:tab w:val="left" w:pos="567"/>
        </w:tabs>
        <w:rPr>
          <w:sz w:val="22"/>
          <w:szCs w:val="22"/>
        </w:rPr>
      </w:pPr>
    </w:p>
    <w:p w14:paraId="75029D42" w14:textId="77777777" w:rsidR="00241CE4" w:rsidRDefault="00241CE4" w:rsidP="00241CE4">
      <w:pPr>
        <w:tabs>
          <w:tab w:val="left" w:pos="567"/>
        </w:tabs>
        <w:rPr>
          <w:sz w:val="22"/>
          <w:szCs w:val="22"/>
        </w:rPr>
      </w:pPr>
    </w:p>
    <w:p w14:paraId="0057DD26"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8.</w:t>
      </w:r>
      <w:r>
        <w:rPr>
          <w:b/>
          <w:sz w:val="22"/>
          <w:szCs w:val="22"/>
        </w:rPr>
        <w:tab/>
        <w:t>TINKAMUMO LAIKAS</w:t>
      </w:r>
    </w:p>
    <w:p w14:paraId="45CBAB22" w14:textId="77777777" w:rsidR="00241CE4" w:rsidRDefault="00241CE4" w:rsidP="00241CE4">
      <w:pPr>
        <w:tabs>
          <w:tab w:val="left" w:pos="567"/>
        </w:tabs>
        <w:rPr>
          <w:sz w:val="22"/>
          <w:szCs w:val="22"/>
        </w:rPr>
      </w:pPr>
    </w:p>
    <w:p w14:paraId="31711743" w14:textId="77777777" w:rsidR="00241CE4" w:rsidRDefault="00241CE4" w:rsidP="00241CE4">
      <w:pPr>
        <w:tabs>
          <w:tab w:val="left" w:pos="567"/>
        </w:tabs>
        <w:rPr>
          <w:sz w:val="22"/>
          <w:szCs w:val="22"/>
        </w:rPr>
      </w:pPr>
      <w:r>
        <w:rPr>
          <w:sz w:val="22"/>
          <w:szCs w:val="22"/>
        </w:rPr>
        <w:t>EXP {mm/MMMM}</w:t>
      </w:r>
    </w:p>
    <w:p w14:paraId="5A963A62" w14:textId="77777777" w:rsidR="00241CE4" w:rsidRDefault="00241CE4" w:rsidP="00241CE4">
      <w:pPr>
        <w:tabs>
          <w:tab w:val="left" w:pos="567"/>
        </w:tabs>
        <w:rPr>
          <w:sz w:val="22"/>
          <w:szCs w:val="22"/>
        </w:rPr>
      </w:pPr>
      <w:r>
        <w:rPr>
          <w:sz w:val="22"/>
          <w:szCs w:val="22"/>
        </w:rPr>
        <w:t>Tinkamumo laikas po pirmo atidarymo: žr. pakuotės lapelį.</w:t>
      </w:r>
    </w:p>
    <w:p w14:paraId="504AA1A9" w14:textId="77777777" w:rsidR="00241CE4" w:rsidRDefault="00241CE4" w:rsidP="00241CE4">
      <w:pPr>
        <w:tabs>
          <w:tab w:val="left" w:pos="567"/>
        </w:tabs>
        <w:rPr>
          <w:sz w:val="22"/>
          <w:szCs w:val="22"/>
        </w:rPr>
      </w:pPr>
    </w:p>
    <w:p w14:paraId="5A28A4FD" w14:textId="77777777" w:rsidR="00241CE4" w:rsidRDefault="00241CE4" w:rsidP="00241CE4">
      <w:pPr>
        <w:tabs>
          <w:tab w:val="left" w:pos="567"/>
        </w:tabs>
        <w:rPr>
          <w:sz w:val="22"/>
          <w:szCs w:val="22"/>
        </w:rPr>
      </w:pPr>
    </w:p>
    <w:p w14:paraId="644E5A85"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9.</w:t>
      </w:r>
      <w:r>
        <w:rPr>
          <w:b/>
          <w:sz w:val="22"/>
          <w:szCs w:val="22"/>
        </w:rPr>
        <w:tab/>
        <w:t>SPECIALIOS LAIKYMO SĄLYGOS</w:t>
      </w:r>
    </w:p>
    <w:p w14:paraId="2CF38DA3" w14:textId="77777777" w:rsidR="00241CE4" w:rsidRDefault="00241CE4" w:rsidP="00241CE4">
      <w:pPr>
        <w:tabs>
          <w:tab w:val="left" w:pos="567"/>
        </w:tabs>
        <w:rPr>
          <w:sz w:val="22"/>
          <w:szCs w:val="22"/>
        </w:rPr>
      </w:pPr>
    </w:p>
    <w:p w14:paraId="168D8095" w14:textId="386D7AF7" w:rsidR="00241CE4" w:rsidRDefault="00241CE4" w:rsidP="00241CE4">
      <w:pPr>
        <w:tabs>
          <w:tab w:val="left" w:pos="567"/>
        </w:tabs>
        <w:rPr>
          <w:sz w:val="22"/>
          <w:szCs w:val="22"/>
        </w:rPr>
      </w:pPr>
      <w:r>
        <w:rPr>
          <w:sz w:val="22"/>
          <w:szCs w:val="22"/>
        </w:rPr>
        <w:t xml:space="preserve">Laikyti žemesnėje kaip </w:t>
      </w:r>
      <w:r w:rsidR="00817202">
        <w:rPr>
          <w:sz w:val="22"/>
          <w:szCs w:val="22"/>
        </w:rPr>
        <w:t>25 </w:t>
      </w:r>
      <w:r>
        <w:rPr>
          <w:sz w:val="22"/>
          <w:szCs w:val="22"/>
        </w:rPr>
        <w:sym w:font="Symbol" w:char="F0B0"/>
      </w:r>
      <w:r>
        <w:rPr>
          <w:sz w:val="22"/>
          <w:szCs w:val="22"/>
        </w:rPr>
        <w:t>C temperatūroje.</w:t>
      </w:r>
    </w:p>
    <w:p w14:paraId="4D8A89DA" w14:textId="77777777" w:rsidR="00241CE4" w:rsidRDefault="00241CE4" w:rsidP="00241CE4">
      <w:pPr>
        <w:tabs>
          <w:tab w:val="left" w:pos="567"/>
        </w:tabs>
        <w:rPr>
          <w:sz w:val="22"/>
          <w:szCs w:val="22"/>
        </w:rPr>
      </w:pPr>
      <w:r>
        <w:rPr>
          <w:sz w:val="22"/>
          <w:szCs w:val="22"/>
        </w:rPr>
        <w:t>Buteliuką laikyti sandarų, kad preparatas būtų apsaugotas nuo drėgmės.</w:t>
      </w:r>
    </w:p>
    <w:p w14:paraId="56D75319" w14:textId="77777777" w:rsidR="00241CE4" w:rsidRDefault="00241CE4" w:rsidP="00241CE4">
      <w:pPr>
        <w:tabs>
          <w:tab w:val="left" w:pos="567"/>
        </w:tabs>
        <w:rPr>
          <w:sz w:val="22"/>
          <w:szCs w:val="22"/>
        </w:rPr>
      </w:pPr>
    </w:p>
    <w:p w14:paraId="1D9BDD4C" w14:textId="77777777" w:rsidR="00241CE4" w:rsidRDefault="00241CE4" w:rsidP="00241CE4">
      <w:pPr>
        <w:tabs>
          <w:tab w:val="left" w:pos="567"/>
        </w:tabs>
        <w:rPr>
          <w:sz w:val="22"/>
          <w:szCs w:val="22"/>
        </w:rPr>
      </w:pPr>
    </w:p>
    <w:p w14:paraId="7F855FB5"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10.</w:t>
      </w:r>
      <w:r>
        <w:rPr>
          <w:b/>
          <w:sz w:val="22"/>
          <w:szCs w:val="22"/>
        </w:rPr>
        <w:tab/>
        <w:t>SPECIALIOS ATSARGUMO PRIEMONĖS DĖL NESUVARTOTO VAISTINIO PREPARATO AR JO ATLIEKŲ TVARKYMO (JEI REIKIA)</w:t>
      </w:r>
    </w:p>
    <w:p w14:paraId="3AB59E50" w14:textId="77777777" w:rsidR="00241CE4" w:rsidRDefault="00241CE4" w:rsidP="00241CE4">
      <w:pPr>
        <w:tabs>
          <w:tab w:val="left" w:pos="567"/>
        </w:tabs>
        <w:rPr>
          <w:sz w:val="22"/>
          <w:szCs w:val="22"/>
        </w:rPr>
      </w:pPr>
    </w:p>
    <w:p w14:paraId="64872AC4" w14:textId="77777777" w:rsidR="00241CE4" w:rsidRDefault="00241CE4" w:rsidP="00241CE4">
      <w:pPr>
        <w:tabs>
          <w:tab w:val="left" w:pos="567"/>
        </w:tabs>
        <w:rPr>
          <w:sz w:val="22"/>
          <w:szCs w:val="22"/>
        </w:rPr>
      </w:pPr>
    </w:p>
    <w:p w14:paraId="30809AE3"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11.</w:t>
      </w:r>
      <w:r>
        <w:rPr>
          <w:b/>
          <w:sz w:val="22"/>
          <w:szCs w:val="22"/>
        </w:rPr>
        <w:tab/>
        <w:t>REGISTRUOTOJO PAVADINIMAS IR ADRESAS</w:t>
      </w:r>
    </w:p>
    <w:p w14:paraId="50C2CFB4" w14:textId="77777777" w:rsidR="00241CE4" w:rsidRDefault="00241CE4" w:rsidP="00241CE4">
      <w:pPr>
        <w:tabs>
          <w:tab w:val="left" w:pos="567"/>
        </w:tabs>
        <w:rPr>
          <w:sz w:val="22"/>
          <w:szCs w:val="22"/>
        </w:rPr>
      </w:pPr>
    </w:p>
    <w:p w14:paraId="5CA7130A" w14:textId="77777777" w:rsidR="00241CE4" w:rsidRDefault="00241CE4" w:rsidP="00241CE4">
      <w:pPr>
        <w:tabs>
          <w:tab w:val="left" w:pos="567"/>
        </w:tabs>
        <w:rPr>
          <w:sz w:val="22"/>
          <w:szCs w:val="22"/>
        </w:rPr>
      </w:pPr>
      <w:r>
        <w:rPr>
          <w:sz w:val="22"/>
          <w:szCs w:val="22"/>
        </w:rPr>
        <w:t xml:space="preserve">STADA </w:t>
      </w:r>
      <w:proofErr w:type="spellStart"/>
      <w:r>
        <w:rPr>
          <w:sz w:val="22"/>
          <w:szCs w:val="22"/>
        </w:rPr>
        <w:t>Arzneimittel</w:t>
      </w:r>
      <w:proofErr w:type="spellEnd"/>
      <w:r>
        <w:rPr>
          <w:sz w:val="22"/>
          <w:szCs w:val="22"/>
        </w:rPr>
        <w:t xml:space="preserve"> AG</w:t>
      </w:r>
    </w:p>
    <w:p w14:paraId="109260FE" w14:textId="37AFC501" w:rsidR="00241CE4" w:rsidRDefault="00241CE4" w:rsidP="00241CE4">
      <w:pPr>
        <w:tabs>
          <w:tab w:val="left" w:pos="567"/>
        </w:tabs>
        <w:rPr>
          <w:sz w:val="22"/>
          <w:szCs w:val="22"/>
        </w:rPr>
      </w:pPr>
      <w:proofErr w:type="spellStart"/>
      <w:r>
        <w:rPr>
          <w:sz w:val="22"/>
          <w:szCs w:val="22"/>
        </w:rPr>
        <w:t>Stadastra</w:t>
      </w:r>
      <w:r w:rsidR="00594436">
        <w:rPr>
          <w:sz w:val="22"/>
          <w:szCs w:val="22"/>
        </w:rPr>
        <w:t>ss</w:t>
      </w:r>
      <w:r>
        <w:rPr>
          <w:sz w:val="22"/>
          <w:szCs w:val="22"/>
        </w:rPr>
        <w:t>e</w:t>
      </w:r>
      <w:proofErr w:type="spellEnd"/>
      <w:r>
        <w:rPr>
          <w:sz w:val="22"/>
          <w:szCs w:val="22"/>
        </w:rPr>
        <w:t xml:space="preserve"> 2 – 18</w:t>
      </w:r>
    </w:p>
    <w:p w14:paraId="5A9FBB80" w14:textId="77777777" w:rsidR="00241CE4" w:rsidRDefault="00241CE4" w:rsidP="00241CE4">
      <w:pPr>
        <w:tabs>
          <w:tab w:val="left" w:pos="567"/>
        </w:tabs>
        <w:rPr>
          <w:sz w:val="22"/>
          <w:szCs w:val="22"/>
        </w:rPr>
      </w:pPr>
      <w:r>
        <w:rPr>
          <w:sz w:val="22"/>
          <w:szCs w:val="22"/>
        </w:rPr>
        <w:t xml:space="preserve">D-61118 </w:t>
      </w:r>
      <w:proofErr w:type="spellStart"/>
      <w:r>
        <w:rPr>
          <w:sz w:val="22"/>
          <w:szCs w:val="22"/>
        </w:rPr>
        <w:t>Bad</w:t>
      </w:r>
      <w:proofErr w:type="spellEnd"/>
      <w:r>
        <w:rPr>
          <w:sz w:val="22"/>
          <w:szCs w:val="22"/>
        </w:rPr>
        <w:t xml:space="preserve"> </w:t>
      </w:r>
      <w:proofErr w:type="spellStart"/>
      <w:r>
        <w:rPr>
          <w:sz w:val="22"/>
          <w:szCs w:val="22"/>
        </w:rPr>
        <w:t>Vilbel</w:t>
      </w:r>
      <w:proofErr w:type="spellEnd"/>
    </w:p>
    <w:p w14:paraId="3CE9056D" w14:textId="77777777" w:rsidR="00241CE4" w:rsidRDefault="00241CE4" w:rsidP="00241CE4">
      <w:pPr>
        <w:tabs>
          <w:tab w:val="left" w:pos="567"/>
        </w:tabs>
        <w:rPr>
          <w:sz w:val="22"/>
          <w:szCs w:val="22"/>
        </w:rPr>
      </w:pPr>
      <w:r>
        <w:rPr>
          <w:sz w:val="22"/>
          <w:szCs w:val="22"/>
        </w:rPr>
        <w:t>Vokietija</w:t>
      </w:r>
    </w:p>
    <w:p w14:paraId="5281FDF7" w14:textId="77777777" w:rsidR="00241CE4" w:rsidRDefault="00241CE4" w:rsidP="00241CE4">
      <w:pPr>
        <w:tabs>
          <w:tab w:val="left" w:pos="567"/>
        </w:tabs>
        <w:rPr>
          <w:sz w:val="22"/>
          <w:szCs w:val="22"/>
        </w:rPr>
      </w:pPr>
    </w:p>
    <w:p w14:paraId="5FF8BEA0" w14:textId="77777777" w:rsidR="00241CE4" w:rsidRDefault="00241CE4" w:rsidP="00241CE4">
      <w:pPr>
        <w:tabs>
          <w:tab w:val="left" w:pos="567"/>
        </w:tabs>
        <w:rPr>
          <w:sz w:val="22"/>
          <w:szCs w:val="22"/>
        </w:rPr>
      </w:pPr>
    </w:p>
    <w:p w14:paraId="64B5EE6B"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sz w:val="22"/>
          <w:szCs w:val="22"/>
        </w:rPr>
      </w:pPr>
      <w:r>
        <w:rPr>
          <w:b/>
          <w:sz w:val="22"/>
          <w:szCs w:val="22"/>
        </w:rPr>
        <w:t>12.</w:t>
      </w:r>
      <w:r>
        <w:rPr>
          <w:b/>
          <w:sz w:val="22"/>
          <w:szCs w:val="22"/>
        </w:rPr>
        <w:tab/>
        <w:t xml:space="preserve">REGISTRAVIMO PAŽYMĖJIMO NUMERIS (-IAI) </w:t>
      </w:r>
    </w:p>
    <w:p w14:paraId="32886719" w14:textId="77777777" w:rsidR="00241CE4" w:rsidRDefault="00241CE4" w:rsidP="00241CE4">
      <w:pPr>
        <w:tabs>
          <w:tab w:val="left" w:pos="567"/>
        </w:tabs>
        <w:rPr>
          <w:sz w:val="22"/>
          <w:szCs w:val="22"/>
        </w:rPr>
      </w:pPr>
    </w:p>
    <w:p w14:paraId="35E7F6F6" w14:textId="5B132F58"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817202">
        <w:rPr>
          <w:sz w:val="22"/>
          <w:szCs w:val="22"/>
        </w:rPr>
        <w:t>10 </w:t>
      </w:r>
      <w:r>
        <w:rPr>
          <w:sz w:val="22"/>
          <w:szCs w:val="22"/>
        </w:rPr>
        <w:t xml:space="preserve">mg </w:t>
      </w:r>
    </w:p>
    <w:p w14:paraId="1EF9FCC8" w14:textId="77777777" w:rsidR="00241CE4" w:rsidRDefault="00241CE4" w:rsidP="00241CE4">
      <w:pPr>
        <w:rPr>
          <w:bCs/>
          <w:sz w:val="22"/>
          <w:szCs w:val="22"/>
        </w:rPr>
      </w:pPr>
      <w:r>
        <w:rPr>
          <w:bCs/>
          <w:sz w:val="22"/>
          <w:szCs w:val="22"/>
        </w:rPr>
        <w:t xml:space="preserve">N5 - LT/1/10/1901/015 </w:t>
      </w:r>
    </w:p>
    <w:p w14:paraId="77634E15" w14:textId="77777777" w:rsidR="00241CE4" w:rsidRDefault="00241CE4" w:rsidP="00241CE4">
      <w:pPr>
        <w:rPr>
          <w:bCs/>
          <w:sz w:val="22"/>
          <w:szCs w:val="22"/>
        </w:rPr>
      </w:pPr>
      <w:r>
        <w:rPr>
          <w:bCs/>
          <w:sz w:val="22"/>
          <w:szCs w:val="22"/>
        </w:rPr>
        <w:t xml:space="preserve">N7 - LT/1/10/1901/016 </w:t>
      </w:r>
    </w:p>
    <w:p w14:paraId="37B77C22" w14:textId="77777777" w:rsidR="00241CE4" w:rsidRDefault="00241CE4" w:rsidP="00241CE4">
      <w:pPr>
        <w:rPr>
          <w:bCs/>
          <w:sz w:val="22"/>
          <w:szCs w:val="22"/>
        </w:rPr>
      </w:pPr>
      <w:r>
        <w:rPr>
          <w:bCs/>
          <w:sz w:val="22"/>
          <w:szCs w:val="22"/>
        </w:rPr>
        <w:t xml:space="preserve">N14 - LT/1/10/1901/017 </w:t>
      </w:r>
    </w:p>
    <w:p w14:paraId="1521EB9C" w14:textId="77777777" w:rsidR="00241CE4" w:rsidRDefault="00241CE4" w:rsidP="00241CE4">
      <w:pPr>
        <w:rPr>
          <w:bCs/>
          <w:sz w:val="22"/>
          <w:szCs w:val="22"/>
        </w:rPr>
      </w:pPr>
      <w:r>
        <w:rPr>
          <w:bCs/>
          <w:sz w:val="22"/>
          <w:szCs w:val="22"/>
        </w:rPr>
        <w:t xml:space="preserve">N15 - LT/1/10/1901/018 </w:t>
      </w:r>
    </w:p>
    <w:p w14:paraId="51588F8B" w14:textId="77777777" w:rsidR="00241CE4" w:rsidRDefault="00241CE4" w:rsidP="00241CE4">
      <w:pPr>
        <w:rPr>
          <w:bCs/>
          <w:sz w:val="22"/>
          <w:szCs w:val="22"/>
        </w:rPr>
      </w:pPr>
      <w:r>
        <w:rPr>
          <w:bCs/>
          <w:sz w:val="22"/>
          <w:szCs w:val="22"/>
        </w:rPr>
        <w:t xml:space="preserve">N28 - LT/1/10/1901/019 </w:t>
      </w:r>
    </w:p>
    <w:p w14:paraId="4D87B976" w14:textId="77777777" w:rsidR="00241CE4" w:rsidRDefault="00241CE4" w:rsidP="00241CE4">
      <w:pPr>
        <w:rPr>
          <w:bCs/>
          <w:sz w:val="22"/>
          <w:szCs w:val="22"/>
        </w:rPr>
      </w:pPr>
      <w:r>
        <w:rPr>
          <w:bCs/>
          <w:sz w:val="22"/>
          <w:szCs w:val="22"/>
        </w:rPr>
        <w:t>N30 - LT/1/10/1901/020</w:t>
      </w:r>
    </w:p>
    <w:p w14:paraId="6AE2C845" w14:textId="77777777" w:rsidR="00241CE4" w:rsidRDefault="00241CE4" w:rsidP="00241CE4">
      <w:pPr>
        <w:rPr>
          <w:bCs/>
          <w:sz w:val="22"/>
          <w:szCs w:val="22"/>
        </w:rPr>
      </w:pPr>
      <w:r>
        <w:rPr>
          <w:bCs/>
          <w:sz w:val="22"/>
          <w:szCs w:val="22"/>
        </w:rPr>
        <w:t xml:space="preserve">N50 - LT/1/10/1901/021 </w:t>
      </w:r>
    </w:p>
    <w:p w14:paraId="1929E832" w14:textId="77777777" w:rsidR="00241CE4" w:rsidRDefault="00241CE4" w:rsidP="00241CE4">
      <w:pPr>
        <w:rPr>
          <w:bCs/>
          <w:sz w:val="22"/>
          <w:szCs w:val="22"/>
        </w:rPr>
      </w:pPr>
      <w:r>
        <w:rPr>
          <w:bCs/>
          <w:sz w:val="22"/>
          <w:szCs w:val="22"/>
        </w:rPr>
        <w:t xml:space="preserve">N56 - LT/1/10/1901/022 </w:t>
      </w:r>
    </w:p>
    <w:p w14:paraId="77BD73A4" w14:textId="77777777" w:rsidR="00241CE4" w:rsidRDefault="00241CE4" w:rsidP="00241CE4">
      <w:pPr>
        <w:rPr>
          <w:bCs/>
          <w:sz w:val="22"/>
          <w:szCs w:val="22"/>
        </w:rPr>
      </w:pPr>
      <w:r>
        <w:rPr>
          <w:bCs/>
          <w:sz w:val="22"/>
          <w:szCs w:val="22"/>
        </w:rPr>
        <w:t xml:space="preserve">N60 - LT/1/10/1901/023 </w:t>
      </w:r>
    </w:p>
    <w:p w14:paraId="3A0A6499" w14:textId="77777777" w:rsidR="00241CE4" w:rsidRDefault="00241CE4" w:rsidP="00241CE4">
      <w:pPr>
        <w:rPr>
          <w:bCs/>
          <w:sz w:val="22"/>
          <w:szCs w:val="22"/>
        </w:rPr>
      </w:pPr>
      <w:r>
        <w:rPr>
          <w:bCs/>
          <w:sz w:val="22"/>
          <w:szCs w:val="22"/>
        </w:rPr>
        <w:t xml:space="preserve">N90 - LT/1/10/1901/024 </w:t>
      </w:r>
    </w:p>
    <w:p w14:paraId="3BC20B89" w14:textId="77777777" w:rsidR="00241CE4" w:rsidRDefault="00241CE4" w:rsidP="00241CE4">
      <w:pPr>
        <w:rPr>
          <w:bCs/>
          <w:sz w:val="22"/>
          <w:szCs w:val="22"/>
        </w:rPr>
      </w:pPr>
      <w:r>
        <w:rPr>
          <w:bCs/>
          <w:sz w:val="22"/>
          <w:szCs w:val="22"/>
        </w:rPr>
        <w:t xml:space="preserve">N100 - LT/1/10/1901/025 </w:t>
      </w:r>
    </w:p>
    <w:p w14:paraId="1E416B53" w14:textId="77777777" w:rsidR="00241CE4" w:rsidRDefault="00241CE4" w:rsidP="00241CE4">
      <w:pPr>
        <w:tabs>
          <w:tab w:val="left" w:pos="567"/>
        </w:tabs>
        <w:rPr>
          <w:sz w:val="22"/>
          <w:szCs w:val="22"/>
        </w:rPr>
      </w:pPr>
    </w:p>
    <w:p w14:paraId="4EBF1FD9" w14:textId="0A0C261A"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817202">
        <w:rPr>
          <w:sz w:val="22"/>
          <w:szCs w:val="22"/>
        </w:rPr>
        <w:t>20 </w:t>
      </w:r>
      <w:r>
        <w:rPr>
          <w:sz w:val="22"/>
          <w:szCs w:val="22"/>
        </w:rPr>
        <w:t xml:space="preserve">mg </w:t>
      </w:r>
    </w:p>
    <w:p w14:paraId="1535B9BA" w14:textId="77777777" w:rsidR="00241CE4" w:rsidRDefault="00241CE4" w:rsidP="00241CE4">
      <w:pPr>
        <w:rPr>
          <w:bCs/>
          <w:sz w:val="22"/>
          <w:szCs w:val="22"/>
        </w:rPr>
      </w:pPr>
      <w:r>
        <w:rPr>
          <w:bCs/>
          <w:sz w:val="22"/>
          <w:szCs w:val="22"/>
        </w:rPr>
        <w:t>N5 - LT/1/10/1901/040</w:t>
      </w:r>
    </w:p>
    <w:p w14:paraId="4922CBA4" w14:textId="77777777" w:rsidR="00241CE4" w:rsidRDefault="00241CE4" w:rsidP="00241CE4">
      <w:pPr>
        <w:rPr>
          <w:bCs/>
          <w:sz w:val="22"/>
          <w:szCs w:val="22"/>
        </w:rPr>
      </w:pPr>
      <w:r>
        <w:rPr>
          <w:bCs/>
          <w:sz w:val="22"/>
          <w:szCs w:val="22"/>
        </w:rPr>
        <w:t xml:space="preserve">N7 - LT/1/10/1901/041 </w:t>
      </w:r>
    </w:p>
    <w:p w14:paraId="56EB3FD3" w14:textId="77777777" w:rsidR="00241CE4" w:rsidRDefault="00241CE4" w:rsidP="00241CE4">
      <w:pPr>
        <w:rPr>
          <w:bCs/>
          <w:sz w:val="22"/>
          <w:szCs w:val="22"/>
        </w:rPr>
      </w:pPr>
      <w:r>
        <w:rPr>
          <w:bCs/>
          <w:sz w:val="22"/>
          <w:szCs w:val="22"/>
        </w:rPr>
        <w:t xml:space="preserve">N14 - LT/1/10/1901/042 </w:t>
      </w:r>
    </w:p>
    <w:p w14:paraId="19FC550D" w14:textId="77777777" w:rsidR="00241CE4" w:rsidRDefault="00241CE4" w:rsidP="00241CE4">
      <w:pPr>
        <w:rPr>
          <w:bCs/>
          <w:sz w:val="22"/>
          <w:szCs w:val="22"/>
        </w:rPr>
      </w:pPr>
      <w:r>
        <w:rPr>
          <w:bCs/>
          <w:sz w:val="22"/>
          <w:szCs w:val="22"/>
        </w:rPr>
        <w:t xml:space="preserve">N15 - LT/1/10/1901/043 </w:t>
      </w:r>
    </w:p>
    <w:p w14:paraId="00578D92" w14:textId="77777777" w:rsidR="00241CE4" w:rsidRDefault="00241CE4" w:rsidP="00241CE4">
      <w:pPr>
        <w:rPr>
          <w:bCs/>
          <w:sz w:val="22"/>
          <w:szCs w:val="22"/>
        </w:rPr>
      </w:pPr>
      <w:r>
        <w:rPr>
          <w:bCs/>
          <w:sz w:val="22"/>
          <w:szCs w:val="22"/>
        </w:rPr>
        <w:t xml:space="preserve">N28 - LT/1/10/1901/044 </w:t>
      </w:r>
    </w:p>
    <w:p w14:paraId="39DED635" w14:textId="77777777" w:rsidR="00241CE4" w:rsidRDefault="00241CE4" w:rsidP="00241CE4">
      <w:pPr>
        <w:rPr>
          <w:bCs/>
          <w:sz w:val="22"/>
          <w:szCs w:val="22"/>
        </w:rPr>
      </w:pPr>
      <w:r>
        <w:rPr>
          <w:bCs/>
          <w:sz w:val="22"/>
          <w:szCs w:val="22"/>
        </w:rPr>
        <w:t>N30 - LT/1/10/1901/045</w:t>
      </w:r>
    </w:p>
    <w:p w14:paraId="34CC83A0" w14:textId="77777777" w:rsidR="00241CE4" w:rsidRDefault="00241CE4" w:rsidP="00241CE4">
      <w:pPr>
        <w:rPr>
          <w:bCs/>
          <w:sz w:val="22"/>
          <w:szCs w:val="22"/>
        </w:rPr>
      </w:pPr>
      <w:r>
        <w:rPr>
          <w:bCs/>
          <w:sz w:val="22"/>
          <w:szCs w:val="22"/>
        </w:rPr>
        <w:t xml:space="preserve">N50 - LT/1/10/1901/046 </w:t>
      </w:r>
    </w:p>
    <w:p w14:paraId="24E26738" w14:textId="77777777" w:rsidR="00241CE4" w:rsidRDefault="00241CE4" w:rsidP="00241CE4">
      <w:pPr>
        <w:rPr>
          <w:bCs/>
          <w:sz w:val="22"/>
          <w:szCs w:val="22"/>
        </w:rPr>
      </w:pPr>
      <w:r>
        <w:rPr>
          <w:bCs/>
          <w:sz w:val="22"/>
          <w:szCs w:val="22"/>
        </w:rPr>
        <w:t xml:space="preserve">N56 - LT/1/10/1901/047 </w:t>
      </w:r>
    </w:p>
    <w:p w14:paraId="1C9E9DDF" w14:textId="77777777" w:rsidR="00241CE4" w:rsidRDefault="00241CE4" w:rsidP="00241CE4">
      <w:pPr>
        <w:rPr>
          <w:bCs/>
          <w:sz w:val="22"/>
          <w:szCs w:val="22"/>
        </w:rPr>
      </w:pPr>
      <w:r>
        <w:rPr>
          <w:bCs/>
          <w:sz w:val="22"/>
          <w:szCs w:val="22"/>
        </w:rPr>
        <w:t xml:space="preserve">N60 - LT/1/10/1901/048 </w:t>
      </w:r>
    </w:p>
    <w:p w14:paraId="0C1B3547" w14:textId="77777777" w:rsidR="00241CE4" w:rsidRDefault="00241CE4" w:rsidP="00241CE4">
      <w:pPr>
        <w:rPr>
          <w:bCs/>
          <w:sz w:val="22"/>
          <w:szCs w:val="22"/>
        </w:rPr>
      </w:pPr>
      <w:r>
        <w:rPr>
          <w:bCs/>
          <w:sz w:val="22"/>
          <w:szCs w:val="22"/>
        </w:rPr>
        <w:t xml:space="preserve">N90 - LT/1/10/1901/049 </w:t>
      </w:r>
    </w:p>
    <w:p w14:paraId="0AD7A04A" w14:textId="77777777" w:rsidR="00241CE4" w:rsidRDefault="00241CE4" w:rsidP="00241CE4">
      <w:pPr>
        <w:rPr>
          <w:bCs/>
          <w:sz w:val="22"/>
          <w:szCs w:val="22"/>
        </w:rPr>
      </w:pPr>
      <w:r>
        <w:rPr>
          <w:bCs/>
          <w:sz w:val="22"/>
          <w:szCs w:val="22"/>
        </w:rPr>
        <w:t xml:space="preserve">N100 - LT/1/10/1901/050 </w:t>
      </w:r>
    </w:p>
    <w:p w14:paraId="0D2CF2E7" w14:textId="77777777" w:rsidR="00241CE4" w:rsidRDefault="00241CE4" w:rsidP="00241CE4">
      <w:pPr>
        <w:tabs>
          <w:tab w:val="left" w:pos="567"/>
        </w:tabs>
        <w:rPr>
          <w:sz w:val="22"/>
          <w:szCs w:val="22"/>
        </w:rPr>
      </w:pPr>
      <w:r>
        <w:rPr>
          <w:sz w:val="22"/>
          <w:szCs w:val="22"/>
        </w:rPr>
        <w:t>N105 - LT/1/10/1901/076</w:t>
      </w:r>
    </w:p>
    <w:p w14:paraId="106F4E5B" w14:textId="3011E2B7" w:rsidR="00241CE4" w:rsidRDefault="006F10AA" w:rsidP="00241CE4">
      <w:pPr>
        <w:tabs>
          <w:tab w:val="left" w:pos="567"/>
        </w:tabs>
        <w:rPr>
          <w:sz w:val="22"/>
          <w:szCs w:val="22"/>
        </w:rPr>
      </w:pPr>
      <w:r w:rsidRPr="006F10AA">
        <w:rPr>
          <w:sz w:val="22"/>
          <w:szCs w:val="22"/>
        </w:rPr>
        <w:t>N250 - LT/1/10/1901/077</w:t>
      </w:r>
    </w:p>
    <w:p w14:paraId="393341AD" w14:textId="77777777" w:rsidR="006F10AA" w:rsidRDefault="006F10AA" w:rsidP="00241CE4">
      <w:pPr>
        <w:tabs>
          <w:tab w:val="left" w:pos="567"/>
        </w:tabs>
        <w:rPr>
          <w:sz w:val="22"/>
          <w:szCs w:val="22"/>
        </w:rPr>
      </w:pPr>
    </w:p>
    <w:p w14:paraId="191DA2A6" w14:textId="0F1E72D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w:t>
      </w:r>
      <w:r w:rsidR="00817202">
        <w:rPr>
          <w:sz w:val="22"/>
          <w:szCs w:val="22"/>
        </w:rPr>
        <w:t>40 </w:t>
      </w:r>
      <w:r>
        <w:rPr>
          <w:sz w:val="22"/>
          <w:szCs w:val="22"/>
        </w:rPr>
        <w:t xml:space="preserve">mg </w:t>
      </w:r>
    </w:p>
    <w:p w14:paraId="20F56684" w14:textId="77777777" w:rsidR="00241CE4" w:rsidRDefault="00241CE4" w:rsidP="00241CE4">
      <w:pPr>
        <w:rPr>
          <w:bCs/>
          <w:sz w:val="22"/>
          <w:szCs w:val="22"/>
        </w:rPr>
      </w:pPr>
      <w:r>
        <w:rPr>
          <w:bCs/>
          <w:sz w:val="22"/>
          <w:szCs w:val="22"/>
        </w:rPr>
        <w:lastRenderedPageBreak/>
        <w:t xml:space="preserve">N5 - LT/1/10/1901/065 </w:t>
      </w:r>
    </w:p>
    <w:p w14:paraId="016A8FE0" w14:textId="77777777" w:rsidR="00241CE4" w:rsidRDefault="00241CE4" w:rsidP="00241CE4">
      <w:pPr>
        <w:rPr>
          <w:bCs/>
          <w:sz w:val="22"/>
          <w:szCs w:val="22"/>
        </w:rPr>
      </w:pPr>
      <w:r>
        <w:rPr>
          <w:bCs/>
          <w:sz w:val="22"/>
          <w:szCs w:val="22"/>
        </w:rPr>
        <w:t xml:space="preserve">N7 - LT/1/10/1901/066 </w:t>
      </w:r>
    </w:p>
    <w:p w14:paraId="701E4782" w14:textId="77777777" w:rsidR="00241CE4" w:rsidRDefault="00241CE4" w:rsidP="00241CE4">
      <w:pPr>
        <w:rPr>
          <w:bCs/>
          <w:sz w:val="22"/>
          <w:szCs w:val="22"/>
        </w:rPr>
      </w:pPr>
      <w:r>
        <w:rPr>
          <w:bCs/>
          <w:sz w:val="22"/>
          <w:szCs w:val="22"/>
        </w:rPr>
        <w:t xml:space="preserve">N14 - LT/1/10/1901/067 </w:t>
      </w:r>
    </w:p>
    <w:p w14:paraId="54AA3CD7" w14:textId="77777777" w:rsidR="00241CE4" w:rsidRDefault="00241CE4" w:rsidP="00241CE4">
      <w:pPr>
        <w:rPr>
          <w:bCs/>
          <w:sz w:val="22"/>
          <w:szCs w:val="22"/>
        </w:rPr>
      </w:pPr>
      <w:r>
        <w:rPr>
          <w:bCs/>
          <w:sz w:val="22"/>
          <w:szCs w:val="22"/>
        </w:rPr>
        <w:t xml:space="preserve">N15 - LT/1/10/1901/068 </w:t>
      </w:r>
    </w:p>
    <w:p w14:paraId="21ECD7CD" w14:textId="77777777" w:rsidR="00241CE4" w:rsidRDefault="00241CE4" w:rsidP="00241CE4">
      <w:pPr>
        <w:rPr>
          <w:bCs/>
          <w:sz w:val="22"/>
          <w:szCs w:val="22"/>
        </w:rPr>
      </w:pPr>
      <w:r>
        <w:rPr>
          <w:bCs/>
          <w:sz w:val="22"/>
          <w:szCs w:val="22"/>
        </w:rPr>
        <w:t xml:space="preserve">N28 - LT/1/10/1901/069 </w:t>
      </w:r>
    </w:p>
    <w:p w14:paraId="161FA932" w14:textId="77777777" w:rsidR="00241CE4" w:rsidRDefault="00241CE4" w:rsidP="00241CE4">
      <w:pPr>
        <w:rPr>
          <w:bCs/>
          <w:sz w:val="22"/>
          <w:szCs w:val="22"/>
        </w:rPr>
      </w:pPr>
      <w:r>
        <w:rPr>
          <w:bCs/>
          <w:sz w:val="22"/>
          <w:szCs w:val="22"/>
        </w:rPr>
        <w:t>N30 - LT/1/10/1901/070</w:t>
      </w:r>
    </w:p>
    <w:p w14:paraId="57AA8ED9" w14:textId="77777777" w:rsidR="00241CE4" w:rsidRDefault="00241CE4" w:rsidP="00241CE4">
      <w:pPr>
        <w:rPr>
          <w:bCs/>
          <w:sz w:val="22"/>
          <w:szCs w:val="22"/>
        </w:rPr>
      </w:pPr>
      <w:r>
        <w:rPr>
          <w:bCs/>
          <w:sz w:val="22"/>
          <w:szCs w:val="22"/>
        </w:rPr>
        <w:t xml:space="preserve">N50 - LT/1/10/1901/071 </w:t>
      </w:r>
    </w:p>
    <w:p w14:paraId="4536F0B3" w14:textId="77777777" w:rsidR="00241CE4" w:rsidRDefault="00241CE4" w:rsidP="00241CE4">
      <w:pPr>
        <w:rPr>
          <w:bCs/>
          <w:sz w:val="22"/>
          <w:szCs w:val="22"/>
        </w:rPr>
      </w:pPr>
      <w:r>
        <w:rPr>
          <w:bCs/>
          <w:sz w:val="22"/>
          <w:szCs w:val="22"/>
        </w:rPr>
        <w:t xml:space="preserve">N56 - LT/1/10/1901/072 </w:t>
      </w:r>
    </w:p>
    <w:p w14:paraId="67BCE302" w14:textId="77777777" w:rsidR="00241CE4" w:rsidRDefault="00241CE4" w:rsidP="00241CE4">
      <w:pPr>
        <w:rPr>
          <w:bCs/>
          <w:sz w:val="22"/>
          <w:szCs w:val="22"/>
        </w:rPr>
      </w:pPr>
      <w:r>
        <w:rPr>
          <w:bCs/>
          <w:sz w:val="22"/>
          <w:szCs w:val="22"/>
        </w:rPr>
        <w:t xml:space="preserve">N60 - LT/1/10/1901/073 </w:t>
      </w:r>
    </w:p>
    <w:p w14:paraId="545DB7B7" w14:textId="77777777" w:rsidR="00241CE4" w:rsidRDefault="00241CE4" w:rsidP="00241CE4">
      <w:pPr>
        <w:rPr>
          <w:bCs/>
          <w:sz w:val="22"/>
          <w:szCs w:val="22"/>
        </w:rPr>
      </w:pPr>
      <w:r>
        <w:rPr>
          <w:bCs/>
          <w:sz w:val="22"/>
          <w:szCs w:val="22"/>
        </w:rPr>
        <w:t xml:space="preserve">N90 - LT/1/10/1901/074 </w:t>
      </w:r>
    </w:p>
    <w:p w14:paraId="2A5DC837" w14:textId="77777777" w:rsidR="00241CE4" w:rsidRDefault="00241CE4" w:rsidP="00241CE4">
      <w:pPr>
        <w:rPr>
          <w:bCs/>
          <w:sz w:val="22"/>
          <w:szCs w:val="22"/>
        </w:rPr>
      </w:pPr>
      <w:r>
        <w:rPr>
          <w:bCs/>
          <w:sz w:val="22"/>
          <w:szCs w:val="22"/>
        </w:rPr>
        <w:t xml:space="preserve">N100 - LT/1/10/1901/075 </w:t>
      </w:r>
    </w:p>
    <w:p w14:paraId="6AD6AC90" w14:textId="77777777" w:rsidR="00241CE4" w:rsidRDefault="00241CE4" w:rsidP="00241CE4">
      <w:pPr>
        <w:tabs>
          <w:tab w:val="left" w:pos="567"/>
        </w:tabs>
        <w:rPr>
          <w:sz w:val="22"/>
          <w:highlight w:val="lightGray"/>
        </w:rPr>
      </w:pPr>
    </w:p>
    <w:p w14:paraId="48A6EE33" w14:textId="77777777" w:rsidR="00241CE4" w:rsidRDefault="00241CE4" w:rsidP="00241CE4">
      <w:pPr>
        <w:tabs>
          <w:tab w:val="left" w:pos="567"/>
        </w:tabs>
        <w:rPr>
          <w:sz w:val="22"/>
          <w:szCs w:val="22"/>
        </w:rPr>
      </w:pPr>
    </w:p>
    <w:p w14:paraId="470CE4EE"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13.</w:t>
      </w:r>
      <w:r>
        <w:rPr>
          <w:b/>
          <w:sz w:val="22"/>
          <w:szCs w:val="22"/>
        </w:rPr>
        <w:tab/>
        <w:t>SERIJOS NUMERIS</w:t>
      </w:r>
    </w:p>
    <w:p w14:paraId="54B76676" w14:textId="77777777" w:rsidR="00241CE4" w:rsidRDefault="00241CE4" w:rsidP="00241CE4">
      <w:pPr>
        <w:tabs>
          <w:tab w:val="left" w:pos="567"/>
        </w:tabs>
        <w:rPr>
          <w:sz w:val="22"/>
          <w:szCs w:val="22"/>
        </w:rPr>
      </w:pPr>
    </w:p>
    <w:p w14:paraId="1AE29B34" w14:textId="77777777" w:rsidR="00241CE4" w:rsidRDefault="00241CE4" w:rsidP="00241CE4">
      <w:pPr>
        <w:tabs>
          <w:tab w:val="left" w:pos="567"/>
        </w:tabs>
        <w:rPr>
          <w:sz w:val="22"/>
          <w:szCs w:val="22"/>
        </w:rPr>
      </w:pPr>
      <w:proofErr w:type="spellStart"/>
      <w:r>
        <w:rPr>
          <w:sz w:val="22"/>
          <w:szCs w:val="22"/>
        </w:rPr>
        <w:t>Lot</w:t>
      </w:r>
      <w:proofErr w:type="spellEnd"/>
      <w:r>
        <w:rPr>
          <w:sz w:val="22"/>
          <w:szCs w:val="22"/>
        </w:rPr>
        <w:t xml:space="preserve"> </w:t>
      </w:r>
    </w:p>
    <w:p w14:paraId="0268E7AC" w14:textId="77777777" w:rsidR="00241CE4" w:rsidRDefault="00241CE4" w:rsidP="00241CE4">
      <w:pPr>
        <w:tabs>
          <w:tab w:val="left" w:pos="567"/>
        </w:tabs>
        <w:rPr>
          <w:sz w:val="22"/>
          <w:szCs w:val="22"/>
        </w:rPr>
      </w:pPr>
    </w:p>
    <w:p w14:paraId="0D8C536E" w14:textId="77777777" w:rsidR="00241CE4" w:rsidRDefault="00241CE4" w:rsidP="00241CE4">
      <w:pPr>
        <w:tabs>
          <w:tab w:val="left" w:pos="567"/>
        </w:tabs>
        <w:rPr>
          <w:sz w:val="22"/>
          <w:szCs w:val="22"/>
        </w:rPr>
      </w:pPr>
    </w:p>
    <w:p w14:paraId="5B69614D"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14.</w:t>
      </w:r>
      <w:r>
        <w:rPr>
          <w:b/>
          <w:sz w:val="22"/>
          <w:szCs w:val="22"/>
        </w:rPr>
        <w:tab/>
        <w:t>PARDAVIMO (IŠDAVIMO) TVARKA</w:t>
      </w:r>
    </w:p>
    <w:p w14:paraId="74C6BC9B" w14:textId="77777777" w:rsidR="00241CE4" w:rsidRDefault="00241CE4" w:rsidP="00241CE4">
      <w:pPr>
        <w:tabs>
          <w:tab w:val="left" w:pos="567"/>
        </w:tabs>
        <w:rPr>
          <w:sz w:val="22"/>
          <w:szCs w:val="22"/>
        </w:rPr>
      </w:pPr>
    </w:p>
    <w:p w14:paraId="073E8D42" w14:textId="77777777" w:rsidR="00241CE4" w:rsidRDefault="00241CE4" w:rsidP="00241CE4">
      <w:pPr>
        <w:tabs>
          <w:tab w:val="left" w:pos="567"/>
        </w:tabs>
        <w:rPr>
          <w:sz w:val="22"/>
          <w:szCs w:val="22"/>
        </w:rPr>
      </w:pPr>
      <w:r>
        <w:rPr>
          <w:sz w:val="22"/>
          <w:szCs w:val="22"/>
        </w:rPr>
        <w:t>Receptinis vaistas.</w:t>
      </w:r>
    </w:p>
    <w:p w14:paraId="05BDD5B3" w14:textId="77777777" w:rsidR="00241CE4" w:rsidRDefault="00241CE4" w:rsidP="00241CE4">
      <w:pPr>
        <w:tabs>
          <w:tab w:val="left" w:pos="567"/>
        </w:tabs>
        <w:rPr>
          <w:sz w:val="22"/>
          <w:szCs w:val="22"/>
        </w:rPr>
      </w:pPr>
    </w:p>
    <w:p w14:paraId="5EBBFAC2" w14:textId="77777777" w:rsidR="00241CE4" w:rsidRDefault="00241CE4" w:rsidP="00241CE4">
      <w:pPr>
        <w:tabs>
          <w:tab w:val="left" w:pos="567"/>
        </w:tabs>
        <w:rPr>
          <w:sz w:val="22"/>
          <w:szCs w:val="22"/>
        </w:rPr>
      </w:pPr>
    </w:p>
    <w:p w14:paraId="6C8FD04C" w14:textId="77777777" w:rsidR="00241CE4" w:rsidRDefault="00241CE4" w:rsidP="00241CE4">
      <w:pPr>
        <w:pBdr>
          <w:top w:val="single" w:sz="4" w:space="1" w:color="auto"/>
          <w:left w:val="single" w:sz="4" w:space="4" w:color="auto"/>
          <w:bottom w:val="single" w:sz="4" w:space="1" w:color="auto"/>
          <w:right w:val="single" w:sz="4" w:space="4" w:color="auto"/>
        </w:pBdr>
        <w:tabs>
          <w:tab w:val="left" w:pos="567"/>
        </w:tabs>
        <w:ind w:left="540" w:hanging="540"/>
        <w:rPr>
          <w:b/>
          <w:sz w:val="22"/>
          <w:szCs w:val="22"/>
        </w:rPr>
      </w:pPr>
      <w:r>
        <w:rPr>
          <w:b/>
          <w:sz w:val="22"/>
          <w:szCs w:val="22"/>
        </w:rPr>
        <w:t>15.</w:t>
      </w:r>
      <w:r>
        <w:rPr>
          <w:b/>
          <w:sz w:val="22"/>
          <w:szCs w:val="22"/>
        </w:rPr>
        <w:tab/>
        <w:t>VARTOJIMO INSTRUKCIJA</w:t>
      </w:r>
    </w:p>
    <w:p w14:paraId="077640A0" w14:textId="77777777" w:rsidR="00241CE4" w:rsidRDefault="00241CE4" w:rsidP="00241CE4">
      <w:pPr>
        <w:tabs>
          <w:tab w:val="left" w:pos="567"/>
        </w:tabs>
        <w:rPr>
          <w:sz w:val="22"/>
          <w:szCs w:val="22"/>
        </w:rPr>
      </w:pPr>
    </w:p>
    <w:p w14:paraId="5E99E13C" w14:textId="34898D2D" w:rsidR="007509CC" w:rsidRDefault="007509CC">
      <w:pPr>
        <w:spacing w:after="160" w:line="259" w:lineRule="auto"/>
        <w:rPr>
          <w:sz w:val="22"/>
          <w:szCs w:val="22"/>
        </w:rPr>
      </w:pPr>
      <w:r>
        <w:rPr>
          <w:sz w:val="22"/>
          <w:szCs w:val="22"/>
        </w:rPr>
        <w:br w:type="page"/>
      </w:r>
    </w:p>
    <w:p w14:paraId="1BF9B59E" w14:textId="77777777" w:rsidR="00241CE4" w:rsidRDefault="00241CE4" w:rsidP="00241CE4">
      <w:pPr>
        <w:tabs>
          <w:tab w:val="left" w:pos="567"/>
        </w:tabs>
        <w:rPr>
          <w:sz w:val="22"/>
          <w:szCs w:val="22"/>
        </w:rPr>
      </w:pPr>
    </w:p>
    <w:p w14:paraId="1245595E" w14:textId="77777777" w:rsidR="00241CE4" w:rsidRDefault="00241CE4" w:rsidP="00B63C1E">
      <w:pPr>
        <w:tabs>
          <w:tab w:val="left" w:pos="567"/>
        </w:tabs>
        <w:rPr>
          <w:b/>
          <w:bCs/>
          <w:sz w:val="22"/>
          <w:szCs w:val="22"/>
        </w:rPr>
      </w:pPr>
      <w:bookmarkStart w:id="66" w:name="_Toc129243262"/>
      <w:bookmarkStart w:id="67" w:name="_Toc129243137"/>
      <w:bookmarkEnd w:id="66"/>
    </w:p>
    <w:p w14:paraId="0982278B" w14:textId="77777777" w:rsidR="00241CE4" w:rsidRDefault="00241CE4" w:rsidP="00B63C1E">
      <w:pPr>
        <w:tabs>
          <w:tab w:val="left" w:pos="567"/>
        </w:tabs>
        <w:rPr>
          <w:b/>
          <w:bCs/>
          <w:sz w:val="22"/>
          <w:szCs w:val="22"/>
        </w:rPr>
      </w:pPr>
    </w:p>
    <w:p w14:paraId="6133C268" w14:textId="77777777" w:rsidR="00241CE4" w:rsidRDefault="00241CE4" w:rsidP="00B63C1E">
      <w:pPr>
        <w:tabs>
          <w:tab w:val="left" w:pos="567"/>
        </w:tabs>
        <w:rPr>
          <w:b/>
          <w:bCs/>
          <w:sz w:val="22"/>
          <w:szCs w:val="22"/>
        </w:rPr>
      </w:pPr>
    </w:p>
    <w:p w14:paraId="19B5F17E" w14:textId="77777777" w:rsidR="00241CE4" w:rsidRDefault="00241CE4" w:rsidP="00B63C1E">
      <w:pPr>
        <w:tabs>
          <w:tab w:val="left" w:pos="567"/>
        </w:tabs>
        <w:rPr>
          <w:b/>
          <w:bCs/>
          <w:sz w:val="22"/>
          <w:szCs w:val="22"/>
        </w:rPr>
      </w:pPr>
    </w:p>
    <w:p w14:paraId="73FE1CDA" w14:textId="77777777" w:rsidR="00241CE4" w:rsidRDefault="00241CE4" w:rsidP="00B63C1E">
      <w:pPr>
        <w:tabs>
          <w:tab w:val="left" w:pos="567"/>
        </w:tabs>
        <w:rPr>
          <w:b/>
          <w:bCs/>
          <w:sz w:val="22"/>
          <w:szCs w:val="22"/>
        </w:rPr>
      </w:pPr>
    </w:p>
    <w:p w14:paraId="76A5CC3B" w14:textId="77777777" w:rsidR="00241CE4" w:rsidRDefault="00241CE4" w:rsidP="00B63C1E">
      <w:pPr>
        <w:tabs>
          <w:tab w:val="left" w:pos="567"/>
        </w:tabs>
        <w:rPr>
          <w:b/>
          <w:bCs/>
          <w:sz w:val="22"/>
          <w:szCs w:val="22"/>
        </w:rPr>
      </w:pPr>
    </w:p>
    <w:p w14:paraId="5198E925" w14:textId="77777777" w:rsidR="00241CE4" w:rsidRDefault="00241CE4" w:rsidP="00B63C1E">
      <w:pPr>
        <w:tabs>
          <w:tab w:val="left" w:pos="567"/>
        </w:tabs>
        <w:rPr>
          <w:b/>
          <w:bCs/>
          <w:sz w:val="22"/>
          <w:szCs w:val="22"/>
        </w:rPr>
      </w:pPr>
    </w:p>
    <w:p w14:paraId="72351811" w14:textId="77777777" w:rsidR="00241CE4" w:rsidRDefault="00241CE4" w:rsidP="00B63C1E">
      <w:pPr>
        <w:tabs>
          <w:tab w:val="left" w:pos="567"/>
        </w:tabs>
        <w:rPr>
          <w:b/>
          <w:bCs/>
          <w:sz w:val="22"/>
          <w:szCs w:val="22"/>
        </w:rPr>
      </w:pPr>
    </w:p>
    <w:p w14:paraId="79E92607" w14:textId="77777777" w:rsidR="00241CE4" w:rsidRDefault="00241CE4" w:rsidP="00B63C1E">
      <w:pPr>
        <w:tabs>
          <w:tab w:val="left" w:pos="567"/>
        </w:tabs>
        <w:rPr>
          <w:b/>
          <w:bCs/>
          <w:sz w:val="22"/>
          <w:szCs w:val="22"/>
        </w:rPr>
      </w:pPr>
    </w:p>
    <w:p w14:paraId="0064E371" w14:textId="77777777" w:rsidR="00241CE4" w:rsidRDefault="00241CE4" w:rsidP="00B63C1E">
      <w:pPr>
        <w:tabs>
          <w:tab w:val="left" w:pos="567"/>
        </w:tabs>
        <w:rPr>
          <w:b/>
          <w:bCs/>
          <w:sz w:val="22"/>
          <w:szCs w:val="22"/>
        </w:rPr>
      </w:pPr>
    </w:p>
    <w:p w14:paraId="39761422" w14:textId="77777777" w:rsidR="00241CE4" w:rsidRDefault="00241CE4" w:rsidP="00B63C1E">
      <w:pPr>
        <w:tabs>
          <w:tab w:val="left" w:pos="567"/>
        </w:tabs>
        <w:rPr>
          <w:b/>
          <w:bCs/>
          <w:sz w:val="22"/>
          <w:szCs w:val="22"/>
        </w:rPr>
      </w:pPr>
    </w:p>
    <w:p w14:paraId="01EF2B08" w14:textId="77777777" w:rsidR="00241CE4" w:rsidRDefault="00241CE4" w:rsidP="00B63C1E">
      <w:pPr>
        <w:tabs>
          <w:tab w:val="left" w:pos="567"/>
        </w:tabs>
        <w:rPr>
          <w:b/>
          <w:bCs/>
          <w:sz w:val="22"/>
          <w:szCs w:val="22"/>
        </w:rPr>
      </w:pPr>
    </w:p>
    <w:p w14:paraId="4F528921" w14:textId="77777777" w:rsidR="00241CE4" w:rsidRDefault="00241CE4" w:rsidP="00B63C1E">
      <w:pPr>
        <w:tabs>
          <w:tab w:val="left" w:pos="567"/>
        </w:tabs>
        <w:rPr>
          <w:b/>
          <w:bCs/>
          <w:sz w:val="22"/>
          <w:szCs w:val="22"/>
        </w:rPr>
      </w:pPr>
    </w:p>
    <w:p w14:paraId="2C638BD0" w14:textId="77777777" w:rsidR="00241CE4" w:rsidRDefault="00241CE4" w:rsidP="00B63C1E">
      <w:pPr>
        <w:tabs>
          <w:tab w:val="left" w:pos="567"/>
        </w:tabs>
        <w:rPr>
          <w:b/>
          <w:bCs/>
          <w:sz w:val="22"/>
          <w:szCs w:val="22"/>
        </w:rPr>
      </w:pPr>
    </w:p>
    <w:p w14:paraId="01F7665C" w14:textId="77777777" w:rsidR="00241CE4" w:rsidRDefault="00241CE4" w:rsidP="00B63C1E">
      <w:pPr>
        <w:tabs>
          <w:tab w:val="left" w:pos="567"/>
        </w:tabs>
        <w:rPr>
          <w:b/>
          <w:bCs/>
          <w:sz w:val="22"/>
          <w:szCs w:val="22"/>
        </w:rPr>
      </w:pPr>
    </w:p>
    <w:p w14:paraId="0B1E88F4" w14:textId="77777777" w:rsidR="00241CE4" w:rsidRDefault="00241CE4" w:rsidP="00B63C1E">
      <w:pPr>
        <w:tabs>
          <w:tab w:val="left" w:pos="567"/>
        </w:tabs>
        <w:rPr>
          <w:b/>
          <w:bCs/>
          <w:sz w:val="22"/>
          <w:szCs w:val="22"/>
        </w:rPr>
      </w:pPr>
    </w:p>
    <w:p w14:paraId="2D78AE98" w14:textId="77777777" w:rsidR="00241CE4" w:rsidRDefault="00241CE4" w:rsidP="00B63C1E">
      <w:pPr>
        <w:tabs>
          <w:tab w:val="left" w:pos="567"/>
        </w:tabs>
        <w:rPr>
          <w:b/>
          <w:bCs/>
          <w:sz w:val="22"/>
          <w:szCs w:val="22"/>
        </w:rPr>
      </w:pPr>
    </w:p>
    <w:p w14:paraId="09CEBF4D" w14:textId="77777777" w:rsidR="00241CE4" w:rsidRDefault="00241CE4" w:rsidP="00B63C1E">
      <w:pPr>
        <w:tabs>
          <w:tab w:val="left" w:pos="567"/>
        </w:tabs>
        <w:rPr>
          <w:b/>
          <w:bCs/>
          <w:sz w:val="22"/>
          <w:szCs w:val="22"/>
        </w:rPr>
      </w:pPr>
    </w:p>
    <w:p w14:paraId="5B8D9924" w14:textId="77777777" w:rsidR="00241CE4" w:rsidRDefault="00241CE4" w:rsidP="00B63C1E">
      <w:pPr>
        <w:tabs>
          <w:tab w:val="left" w:pos="567"/>
        </w:tabs>
        <w:rPr>
          <w:b/>
          <w:bCs/>
          <w:sz w:val="22"/>
          <w:szCs w:val="22"/>
        </w:rPr>
      </w:pPr>
    </w:p>
    <w:p w14:paraId="6238EA0F" w14:textId="77777777" w:rsidR="00241CE4" w:rsidRDefault="00241CE4" w:rsidP="00B63C1E">
      <w:pPr>
        <w:tabs>
          <w:tab w:val="left" w:pos="567"/>
        </w:tabs>
        <w:rPr>
          <w:b/>
          <w:bCs/>
          <w:sz w:val="22"/>
          <w:szCs w:val="22"/>
        </w:rPr>
      </w:pPr>
    </w:p>
    <w:p w14:paraId="3C7819DD" w14:textId="77777777" w:rsidR="00241CE4" w:rsidRDefault="00241CE4" w:rsidP="00B63C1E">
      <w:pPr>
        <w:tabs>
          <w:tab w:val="left" w:pos="567"/>
        </w:tabs>
        <w:rPr>
          <w:b/>
          <w:bCs/>
          <w:sz w:val="22"/>
          <w:szCs w:val="22"/>
        </w:rPr>
      </w:pPr>
    </w:p>
    <w:p w14:paraId="66851A03" w14:textId="77777777" w:rsidR="00241CE4" w:rsidRDefault="00241CE4" w:rsidP="00B63C1E">
      <w:pPr>
        <w:tabs>
          <w:tab w:val="left" w:pos="567"/>
        </w:tabs>
        <w:rPr>
          <w:b/>
          <w:bCs/>
          <w:sz w:val="22"/>
          <w:szCs w:val="22"/>
        </w:rPr>
      </w:pPr>
    </w:p>
    <w:p w14:paraId="1B43C00E" w14:textId="77777777" w:rsidR="00241CE4" w:rsidRDefault="00241CE4" w:rsidP="00B63C1E">
      <w:pPr>
        <w:tabs>
          <w:tab w:val="left" w:pos="567"/>
        </w:tabs>
        <w:rPr>
          <w:b/>
          <w:bCs/>
          <w:sz w:val="22"/>
          <w:szCs w:val="22"/>
        </w:rPr>
      </w:pPr>
    </w:p>
    <w:p w14:paraId="112BA032" w14:textId="77777777" w:rsidR="00241CE4" w:rsidRDefault="00241CE4" w:rsidP="00241CE4">
      <w:pPr>
        <w:tabs>
          <w:tab w:val="left" w:pos="567"/>
        </w:tabs>
        <w:jc w:val="center"/>
        <w:rPr>
          <w:b/>
          <w:bCs/>
          <w:sz w:val="22"/>
          <w:szCs w:val="22"/>
        </w:rPr>
      </w:pPr>
      <w:r>
        <w:rPr>
          <w:b/>
          <w:bCs/>
          <w:sz w:val="22"/>
          <w:szCs w:val="22"/>
        </w:rPr>
        <w:t>B. PAKUOTĖS LAPELIS</w:t>
      </w:r>
      <w:bookmarkEnd w:id="67"/>
    </w:p>
    <w:p w14:paraId="51AD601A" w14:textId="77777777" w:rsidR="00241CE4" w:rsidRDefault="00241CE4" w:rsidP="00241CE4">
      <w:pPr>
        <w:rPr>
          <w:sz w:val="22"/>
          <w:szCs w:val="22"/>
        </w:rPr>
      </w:pPr>
      <w:r>
        <w:rPr>
          <w:sz w:val="22"/>
          <w:szCs w:val="22"/>
        </w:rPr>
        <w:br w:type="page"/>
      </w:r>
    </w:p>
    <w:p w14:paraId="034C994B" w14:textId="77777777" w:rsidR="00241CE4" w:rsidRDefault="00241CE4" w:rsidP="00241CE4">
      <w:pPr>
        <w:tabs>
          <w:tab w:val="left" w:pos="567"/>
        </w:tabs>
        <w:jc w:val="center"/>
        <w:rPr>
          <w:b/>
          <w:bCs/>
          <w:sz w:val="22"/>
          <w:szCs w:val="22"/>
        </w:rPr>
      </w:pPr>
      <w:bookmarkStart w:id="68" w:name="_Toc129243263"/>
      <w:bookmarkEnd w:id="68"/>
      <w:r>
        <w:rPr>
          <w:b/>
          <w:bCs/>
          <w:sz w:val="22"/>
          <w:szCs w:val="22"/>
        </w:rPr>
        <w:lastRenderedPageBreak/>
        <w:t>Pakuotės lapelis: informacija vartotojui</w:t>
      </w:r>
    </w:p>
    <w:p w14:paraId="2CA18F8A" w14:textId="77777777" w:rsidR="00241CE4" w:rsidRDefault="00241CE4" w:rsidP="00241CE4">
      <w:pPr>
        <w:tabs>
          <w:tab w:val="left" w:pos="567"/>
        </w:tabs>
        <w:jc w:val="center"/>
        <w:rPr>
          <w:b/>
          <w:bCs/>
          <w:sz w:val="22"/>
          <w:szCs w:val="22"/>
        </w:rPr>
      </w:pPr>
    </w:p>
    <w:p w14:paraId="4D0C6AF0" w14:textId="08021B9E" w:rsidR="00241CE4" w:rsidRDefault="00241CE4" w:rsidP="00241CE4">
      <w:pPr>
        <w:tabs>
          <w:tab w:val="left" w:pos="567"/>
        </w:tabs>
        <w:jc w:val="center"/>
        <w:rPr>
          <w:b/>
          <w:sz w:val="22"/>
          <w:szCs w:val="22"/>
        </w:rPr>
      </w:pPr>
      <w:proofErr w:type="spellStart"/>
      <w:r>
        <w:rPr>
          <w:b/>
          <w:sz w:val="22"/>
          <w:szCs w:val="22"/>
        </w:rPr>
        <w:t>Omeprazole</w:t>
      </w:r>
      <w:proofErr w:type="spellEnd"/>
      <w:r>
        <w:rPr>
          <w:b/>
          <w:sz w:val="22"/>
          <w:szCs w:val="22"/>
        </w:rPr>
        <w:t xml:space="preserve"> STADA </w:t>
      </w:r>
      <w:r w:rsidR="00817202">
        <w:rPr>
          <w:b/>
          <w:sz w:val="22"/>
          <w:szCs w:val="22"/>
        </w:rPr>
        <w:t>10 </w:t>
      </w:r>
      <w:r>
        <w:rPr>
          <w:b/>
          <w:sz w:val="22"/>
          <w:szCs w:val="22"/>
        </w:rPr>
        <w:t>mg skrandyje neirios kietosios kapsulės</w:t>
      </w:r>
    </w:p>
    <w:p w14:paraId="706F66CE" w14:textId="53EA2DDA" w:rsidR="00241CE4" w:rsidRDefault="00241CE4" w:rsidP="00241CE4">
      <w:pPr>
        <w:tabs>
          <w:tab w:val="left" w:pos="567"/>
        </w:tabs>
        <w:jc w:val="center"/>
        <w:rPr>
          <w:b/>
          <w:sz w:val="22"/>
          <w:szCs w:val="22"/>
        </w:rPr>
      </w:pPr>
      <w:proofErr w:type="spellStart"/>
      <w:r>
        <w:rPr>
          <w:b/>
          <w:sz w:val="22"/>
          <w:szCs w:val="22"/>
        </w:rPr>
        <w:t>Omeprazole</w:t>
      </w:r>
      <w:proofErr w:type="spellEnd"/>
      <w:r>
        <w:rPr>
          <w:b/>
          <w:sz w:val="22"/>
          <w:szCs w:val="22"/>
        </w:rPr>
        <w:t xml:space="preserve"> STADA </w:t>
      </w:r>
      <w:r w:rsidR="00817202">
        <w:rPr>
          <w:b/>
          <w:sz w:val="22"/>
          <w:szCs w:val="22"/>
        </w:rPr>
        <w:t>20 </w:t>
      </w:r>
      <w:r>
        <w:rPr>
          <w:b/>
          <w:sz w:val="22"/>
          <w:szCs w:val="22"/>
        </w:rPr>
        <w:t>mg skrandyje neirios kietosios kapsulės</w:t>
      </w:r>
    </w:p>
    <w:p w14:paraId="7CC7E312" w14:textId="59EDD98A" w:rsidR="00241CE4" w:rsidRDefault="00241CE4" w:rsidP="00241CE4">
      <w:pPr>
        <w:tabs>
          <w:tab w:val="left" w:pos="567"/>
        </w:tabs>
        <w:jc w:val="center"/>
        <w:rPr>
          <w:b/>
          <w:sz w:val="22"/>
          <w:szCs w:val="22"/>
        </w:rPr>
      </w:pPr>
      <w:proofErr w:type="spellStart"/>
      <w:r>
        <w:rPr>
          <w:b/>
          <w:sz w:val="22"/>
          <w:szCs w:val="22"/>
        </w:rPr>
        <w:t>Omeprazole</w:t>
      </w:r>
      <w:proofErr w:type="spellEnd"/>
      <w:r>
        <w:rPr>
          <w:b/>
          <w:sz w:val="22"/>
          <w:szCs w:val="22"/>
        </w:rPr>
        <w:t xml:space="preserve"> STADA </w:t>
      </w:r>
      <w:r w:rsidR="00817202">
        <w:rPr>
          <w:b/>
          <w:sz w:val="22"/>
          <w:szCs w:val="22"/>
        </w:rPr>
        <w:t>40 </w:t>
      </w:r>
      <w:r>
        <w:rPr>
          <w:b/>
          <w:sz w:val="22"/>
          <w:szCs w:val="22"/>
        </w:rPr>
        <w:t>mg skrandyje neirios kietosios kapsulės</w:t>
      </w:r>
    </w:p>
    <w:p w14:paraId="1B5F1BA8" w14:textId="0F08E9BD" w:rsidR="00241CE4" w:rsidRDefault="00204556" w:rsidP="00241CE4">
      <w:pPr>
        <w:tabs>
          <w:tab w:val="left" w:pos="567"/>
        </w:tabs>
        <w:jc w:val="center"/>
        <w:rPr>
          <w:sz w:val="22"/>
          <w:szCs w:val="22"/>
        </w:rPr>
      </w:pPr>
      <w:proofErr w:type="spellStart"/>
      <w:r>
        <w:rPr>
          <w:sz w:val="22"/>
          <w:szCs w:val="22"/>
        </w:rPr>
        <w:t>o</w:t>
      </w:r>
      <w:r w:rsidR="00241CE4">
        <w:rPr>
          <w:sz w:val="22"/>
          <w:szCs w:val="22"/>
        </w:rPr>
        <w:t>meprazolas</w:t>
      </w:r>
      <w:proofErr w:type="spellEnd"/>
    </w:p>
    <w:p w14:paraId="2AB4C816" w14:textId="77777777" w:rsidR="00241CE4" w:rsidRDefault="00241CE4" w:rsidP="00241CE4">
      <w:pPr>
        <w:tabs>
          <w:tab w:val="left" w:pos="567"/>
        </w:tabs>
        <w:rPr>
          <w:sz w:val="22"/>
          <w:szCs w:val="22"/>
        </w:rPr>
      </w:pPr>
    </w:p>
    <w:p w14:paraId="746CB57A" w14:textId="77777777" w:rsidR="00241CE4" w:rsidRDefault="00241CE4" w:rsidP="00241CE4">
      <w:pPr>
        <w:tabs>
          <w:tab w:val="left" w:pos="567"/>
        </w:tabs>
        <w:rPr>
          <w:b/>
          <w:bCs/>
          <w:sz w:val="22"/>
          <w:szCs w:val="22"/>
        </w:rPr>
      </w:pPr>
      <w:r>
        <w:rPr>
          <w:b/>
          <w:bCs/>
          <w:sz w:val="22"/>
          <w:szCs w:val="22"/>
        </w:rPr>
        <w:t>Atidžiai perskaitykite visą šį lapelį, prieš pradėdami vartoti vaistą, nes jame pateikiama Jums svarbi informacija.</w:t>
      </w:r>
    </w:p>
    <w:p w14:paraId="097B0016" w14:textId="14BF58B4" w:rsidR="00241CE4" w:rsidRDefault="00241CE4" w:rsidP="00241CE4">
      <w:pPr>
        <w:tabs>
          <w:tab w:val="left" w:pos="567"/>
        </w:tabs>
        <w:ind w:left="540" w:hanging="540"/>
        <w:rPr>
          <w:sz w:val="22"/>
          <w:szCs w:val="22"/>
        </w:rPr>
      </w:pPr>
      <w:r>
        <w:rPr>
          <w:sz w:val="22"/>
          <w:szCs w:val="22"/>
        </w:rPr>
        <w:t>-</w:t>
      </w:r>
      <w:r w:rsidR="00364B38">
        <w:rPr>
          <w:sz w:val="22"/>
          <w:szCs w:val="22"/>
        </w:rPr>
        <w:tab/>
      </w:r>
      <w:r>
        <w:rPr>
          <w:sz w:val="22"/>
          <w:szCs w:val="22"/>
        </w:rPr>
        <w:t>Neišmeskite šio lapelio, nes vėl gali prireikti jį perskaityti.</w:t>
      </w:r>
    </w:p>
    <w:p w14:paraId="4EBEFBB9" w14:textId="0BBAB581" w:rsidR="00241CE4" w:rsidRDefault="00241CE4" w:rsidP="00241CE4">
      <w:pPr>
        <w:tabs>
          <w:tab w:val="left" w:pos="567"/>
        </w:tabs>
        <w:ind w:left="540" w:hanging="540"/>
        <w:rPr>
          <w:sz w:val="22"/>
          <w:szCs w:val="22"/>
        </w:rPr>
      </w:pPr>
      <w:r>
        <w:rPr>
          <w:sz w:val="22"/>
          <w:szCs w:val="22"/>
        </w:rPr>
        <w:t>-</w:t>
      </w:r>
      <w:r w:rsidR="00364B38">
        <w:rPr>
          <w:sz w:val="22"/>
          <w:szCs w:val="22"/>
        </w:rPr>
        <w:tab/>
      </w:r>
      <w:r>
        <w:rPr>
          <w:sz w:val="22"/>
          <w:szCs w:val="22"/>
        </w:rPr>
        <w:t>Jeigu kiltų daugiau klausimų, kreipkitės į gydytoją arba vaistininką.</w:t>
      </w:r>
    </w:p>
    <w:p w14:paraId="0FCBB6BC" w14:textId="14D1CD9D" w:rsidR="00241CE4" w:rsidRDefault="00241CE4" w:rsidP="00241CE4">
      <w:pPr>
        <w:tabs>
          <w:tab w:val="left" w:pos="567"/>
        </w:tabs>
        <w:ind w:left="540" w:hanging="540"/>
        <w:rPr>
          <w:sz w:val="22"/>
          <w:szCs w:val="22"/>
        </w:rPr>
      </w:pPr>
      <w:r>
        <w:rPr>
          <w:sz w:val="22"/>
          <w:szCs w:val="22"/>
        </w:rPr>
        <w:t>-</w:t>
      </w:r>
      <w:r w:rsidR="00364B38">
        <w:rPr>
          <w:sz w:val="22"/>
          <w:szCs w:val="22"/>
        </w:rPr>
        <w:tab/>
      </w:r>
      <w:r>
        <w:rPr>
          <w:sz w:val="22"/>
          <w:szCs w:val="22"/>
        </w:rPr>
        <w:t>Šis vaistas skirtas tik Jums, todėl kitiems žmonėms jo duoti negalima. Vaistas gali jiems pakenkti (net tiems, kurių ligos požymiai yra tokie patys kaip Jūsų).</w:t>
      </w:r>
    </w:p>
    <w:p w14:paraId="152E0B90" w14:textId="4FC9B8E8" w:rsidR="00241CE4" w:rsidRDefault="00241CE4" w:rsidP="00241CE4">
      <w:pPr>
        <w:tabs>
          <w:tab w:val="left" w:pos="567"/>
        </w:tabs>
        <w:ind w:left="540" w:hanging="540"/>
        <w:rPr>
          <w:sz w:val="22"/>
          <w:szCs w:val="22"/>
        </w:rPr>
      </w:pPr>
      <w:r>
        <w:rPr>
          <w:sz w:val="22"/>
          <w:szCs w:val="22"/>
        </w:rPr>
        <w:t>-</w:t>
      </w:r>
      <w:r w:rsidR="00364B38">
        <w:rPr>
          <w:sz w:val="22"/>
          <w:szCs w:val="22"/>
        </w:rPr>
        <w:tab/>
      </w:r>
      <w:r>
        <w:rPr>
          <w:sz w:val="22"/>
          <w:szCs w:val="22"/>
        </w:rPr>
        <w:t xml:space="preserve">Jeigu pasireiškė šalutinis poveikis (net jeigu jis šiame lapelyje nenurodytas), kreipkitės į gydytoją arba vaistininką. </w:t>
      </w:r>
      <w:r>
        <w:rPr>
          <w:noProof/>
          <w:sz w:val="22"/>
          <w:szCs w:val="22"/>
        </w:rPr>
        <w:t>Žr. 4 skyrių.</w:t>
      </w:r>
    </w:p>
    <w:p w14:paraId="227E4ECF" w14:textId="77777777" w:rsidR="00241CE4" w:rsidRDefault="00241CE4" w:rsidP="00241CE4">
      <w:pPr>
        <w:tabs>
          <w:tab w:val="left" w:pos="567"/>
        </w:tabs>
        <w:rPr>
          <w:sz w:val="22"/>
          <w:szCs w:val="22"/>
        </w:rPr>
      </w:pPr>
    </w:p>
    <w:p w14:paraId="62A21737" w14:textId="77777777" w:rsidR="00241CE4" w:rsidRDefault="00241CE4" w:rsidP="00241CE4">
      <w:pPr>
        <w:tabs>
          <w:tab w:val="left" w:pos="567"/>
        </w:tabs>
        <w:ind w:left="540" w:hanging="540"/>
        <w:rPr>
          <w:b/>
          <w:bCs/>
          <w:sz w:val="22"/>
          <w:szCs w:val="22"/>
        </w:rPr>
      </w:pPr>
      <w:r>
        <w:rPr>
          <w:b/>
          <w:bCs/>
          <w:sz w:val="22"/>
          <w:szCs w:val="22"/>
        </w:rPr>
        <w:t>Apie ką rašoma šiame lapelyje?</w:t>
      </w:r>
    </w:p>
    <w:p w14:paraId="7F6185C6" w14:textId="77777777" w:rsidR="00241CE4" w:rsidRDefault="00241CE4" w:rsidP="00241CE4">
      <w:pPr>
        <w:tabs>
          <w:tab w:val="left" w:pos="567"/>
        </w:tabs>
        <w:ind w:left="540" w:hanging="540"/>
        <w:rPr>
          <w:b/>
          <w:bCs/>
          <w:sz w:val="22"/>
          <w:szCs w:val="22"/>
        </w:rPr>
      </w:pPr>
    </w:p>
    <w:p w14:paraId="5B55F33D" w14:textId="08C770F4" w:rsidR="00241CE4" w:rsidRDefault="00241CE4" w:rsidP="00B63C1E">
      <w:pPr>
        <w:tabs>
          <w:tab w:val="left" w:pos="284"/>
        </w:tabs>
        <w:ind w:left="284" w:hanging="284"/>
        <w:rPr>
          <w:sz w:val="22"/>
          <w:szCs w:val="22"/>
        </w:rPr>
      </w:pPr>
      <w:r>
        <w:rPr>
          <w:sz w:val="22"/>
          <w:szCs w:val="22"/>
        </w:rPr>
        <w:t>1.</w:t>
      </w:r>
      <w:r w:rsidR="00364B38">
        <w:rPr>
          <w:sz w:val="22"/>
          <w:szCs w:val="22"/>
        </w:rPr>
        <w:tab/>
      </w:r>
      <w:r>
        <w:rPr>
          <w:sz w:val="22"/>
          <w:szCs w:val="22"/>
        </w:rPr>
        <w:t xml:space="preserve">Kas yra </w:t>
      </w:r>
      <w:proofErr w:type="spellStart"/>
      <w:r>
        <w:rPr>
          <w:sz w:val="22"/>
          <w:szCs w:val="22"/>
        </w:rPr>
        <w:t>Omeprazole</w:t>
      </w:r>
      <w:proofErr w:type="spellEnd"/>
      <w:r>
        <w:rPr>
          <w:sz w:val="22"/>
          <w:szCs w:val="22"/>
        </w:rPr>
        <w:t xml:space="preserve"> STADA ir kam jis vartojamas</w:t>
      </w:r>
    </w:p>
    <w:p w14:paraId="0B61642C" w14:textId="6644FDDB" w:rsidR="00241CE4" w:rsidRDefault="00241CE4" w:rsidP="00B63C1E">
      <w:pPr>
        <w:tabs>
          <w:tab w:val="left" w:pos="284"/>
        </w:tabs>
        <w:ind w:left="284" w:hanging="284"/>
        <w:rPr>
          <w:sz w:val="22"/>
          <w:szCs w:val="22"/>
        </w:rPr>
      </w:pPr>
      <w:r>
        <w:rPr>
          <w:sz w:val="22"/>
          <w:szCs w:val="22"/>
        </w:rPr>
        <w:t>2.</w:t>
      </w:r>
      <w:r w:rsidR="00364B38">
        <w:rPr>
          <w:sz w:val="22"/>
          <w:szCs w:val="22"/>
        </w:rPr>
        <w:tab/>
      </w:r>
      <w:r>
        <w:rPr>
          <w:sz w:val="22"/>
          <w:szCs w:val="22"/>
        </w:rPr>
        <w:t xml:space="preserve">Kas žinotina prieš vartojant </w:t>
      </w:r>
      <w:proofErr w:type="spellStart"/>
      <w:r>
        <w:rPr>
          <w:sz w:val="22"/>
          <w:szCs w:val="22"/>
        </w:rPr>
        <w:t>Omeprazole</w:t>
      </w:r>
      <w:proofErr w:type="spellEnd"/>
      <w:r>
        <w:rPr>
          <w:sz w:val="22"/>
          <w:szCs w:val="22"/>
        </w:rPr>
        <w:t xml:space="preserve"> STADA</w:t>
      </w:r>
    </w:p>
    <w:p w14:paraId="324CACE0" w14:textId="7FCBA3C1" w:rsidR="00241CE4" w:rsidRDefault="00241CE4" w:rsidP="00B63C1E">
      <w:pPr>
        <w:tabs>
          <w:tab w:val="left" w:pos="284"/>
        </w:tabs>
        <w:ind w:left="284" w:hanging="284"/>
        <w:rPr>
          <w:sz w:val="22"/>
          <w:szCs w:val="22"/>
        </w:rPr>
      </w:pPr>
      <w:r>
        <w:rPr>
          <w:sz w:val="22"/>
          <w:szCs w:val="22"/>
        </w:rPr>
        <w:t>3.</w:t>
      </w:r>
      <w:r w:rsidR="00364B38">
        <w:rPr>
          <w:sz w:val="22"/>
          <w:szCs w:val="22"/>
        </w:rPr>
        <w:tab/>
      </w:r>
      <w:r>
        <w:rPr>
          <w:sz w:val="22"/>
          <w:szCs w:val="22"/>
        </w:rPr>
        <w:t xml:space="preserve">Kaip vartoti </w:t>
      </w:r>
      <w:proofErr w:type="spellStart"/>
      <w:r>
        <w:rPr>
          <w:sz w:val="22"/>
          <w:szCs w:val="22"/>
        </w:rPr>
        <w:t>Omeprazole</w:t>
      </w:r>
      <w:proofErr w:type="spellEnd"/>
      <w:r>
        <w:rPr>
          <w:sz w:val="22"/>
          <w:szCs w:val="22"/>
        </w:rPr>
        <w:t xml:space="preserve"> STADA</w:t>
      </w:r>
    </w:p>
    <w:p w14:paraId="4290CC64" w14:textId="42562437" w:rsidR="00241CE4" w:rsidRDefault="00241CE4" w:rsidP="00B63C1E">
      <w:pPr>
        <w:tabs>
          <w:tab w:val="left" w:pos="284"/>
        </w:tabs>
        <w:ind w:left="284" w:hanging="284"/>
        <w:rPr>
          <w:sz w:val="22"/>
          <w:szCs w:val="22"/>
        </w:rPr>
      </w:pPr>
      <w:r>
        <w:rPr>
          <w:sz w:val="22"/>
          <w:szCs w:val="22"/>
        </w:rPr>
        <w:t>4.</w:t>
      </w:r>
      <w:r w:rsidR="00364B38">
        <w:rPr>
          <w:sz w:val="22"/>
          <w:szCs w:val="22"/>
        </w:rPr>
        <w:tab/>
      </w:r>
      <w:r>
        <w:rPr>
          <w:sz w:val="22"/>
          <w:szCs w:val="22"/>
        </w:rPr>
        <w:t>Galimas šalutinis poveikis</w:t>
      </w:r>
    </w:p>
    <w:p w14:paraId="47FDE8F3" w14:textId="7DB82A9E" w:rsidR="00241CE4" w:rsidRDefault="00241CE4" w:rsidP="00B63C1E">
      <w:pPr>
        <w:tabs>
          <w:tab w:val="left" w:pos="284"/>
        </w:tabs>
        <w:ind w:left="284" w:hanging="284"/>
        <w:rPr>
          <w:sz w:val="22"/>
          <w:szCs w:val="22"/>
        </w:rPr>
      </w:pPr>
      <w:r>
        <w:rPr>
          <w:sz w:val="22"/>
          <w:szCs w:val="22"/>
        </w:rPr>
        <w:t>5.</w:t>
      </w:r>
      <w:r w:rsidR="00364B38">
        <w:rPr>
          <w:sz w:val="22"/>
          <w:szCs w:val="22"/>
        </w:rPr>
        <w:tab/>
      </w:r>
      <w:r>
        <w:rPr>
          <w:sz w:val="22"/>
          <w:szCs w:val="22"/>
        </w:rPr>
        <w:t xml:space="preserve">Kaip laikyti </w:t>
      </w:r>
      <w:proofErr w:type="spellStart"/>
      <w:r>
        <w:rPr>
          <w:sz w:val="22"/>
          <w:szCs w:val="22"/>
        </w:rPr>
        <w:t>Omeprazole</w:t>
      </w:r>
      <w:proofErr w:type="spellEnd"/>
      <w:r>
        <w:rPr>
          <w:sz w:val="22"/>
          <w:szCs w:val="22"/>
        </w:rPr>
        <w:t xml:space="preserve"> STADA</w:t>
      </w:r>
    </w:p>
    <w:p w14:paraId="72DE9D32" w14:textId="1D47EB08" w:rsidR="00241CE4" w:rsidRDefault="00241CE4" w:rsidP="00B63C1E">
      <w:pPr>
        <w:tabs>
          <w:tab w:val="left" w:pos="284"/>
        </w:tabs>
        <w:ind w:left="284" w:hanging="284"/>
        <w:rPr>
          <w:sz w:val="22"/>
          <w:szCs w:val="22"/>
        </w:rPr>
      </w:pPr>
      <w:r>
        <w:rPr>
          <w:sz w:val="22"/>
          <w:szCs w:val="22"/>
        </w:rPr>
        <w:t>6.</w:t>
      </w:r>
      <w:r w:rsidR="00364B38">
        <w:rPr>
          <w:sz w:val="22"/>
          <w:szCs w:val="22"/>
        </w:rPr>
        <w:tab/>
      </w:r>
      <w:r>
        <w:rPr>
          <w:sz w:val="22"/>
          <w:szCs w:val="22"/>
        </w:rPr>
        <w:t>Pakuotės turinys ir kita informacija</w:t>
      </w:r>
    </w:p>
    <w:p w14:paraId="61418F15" w14:textId="77777777" w:rsidR="00241CE4" w:rsidRDefault="00241CE4" w:rsidP="00241CE4">
      <w:pPr>
        <w:tabs>
          <w:tab w:val="left" w:pos="567"/>
        </w:tabs>
        <w:rPr>
          <w:sz w:val="22"/>
          <w:szCs w:val="22"/>
        </w:rPr>
      </w:pPr>
    </w:p>
    <w:p w14:paraId="2B1B05A7" w14:textId="77777777" w:rsidR="00241CE4" w:rsidRDefault="00241CE4" w:rsidP="00241CE4">
      <w:pPr>
        <w:tabs>
          <w:tab w:val="left" w:pos="567"/>
        </w:tabs>
        <w:rPr>
          <w:sz w:val="22"/>
          <w:szCs w:val="22"/>
        </w:rPr>
      </w:pPr>
    </w:p>
    <w:p w14:paraId="46B49628" w14:textId="77777777" w:rsidR="00241CE4" w:rsidRDefault="00241CE4" w:rsidP="00241CE4">
      <w:pPr>
        <w:tabs>
          <w:tab w:val="left" w:pos="567"/>
        </w:tabs>
        <w:ind w:left="540" w:hanging="540"/>
        <w:rPr>
          <w:b/>
          <w:bCs/>
          <w:sz w:val="22"/>
          <w:szCs w:val="22"/>
        </w:rPr>
      </w:pPr>
      <w:r>
        <w:rPr>
          <w:b/>
          <w:bCs/>
          <w:sz w:val="22"/>
          <w:szCs w:val="22"/>
        </w:rPr>
        <w:t>1.</w:t>
      </w:r>
      <w:r>
        <w:rPr>
          <w:b/>
          <w:bCs/>
          <w:sz w:val="22"/>
          <w:szCs w:val="22"/>
        </w:rPr>
        <w:tab/>
        <w:t xml:space="preserve">Kas yra </w:t>
      </w:r>
      <w:proofErr w:type="spellStart"/>
      <w:r>
        <w:rPr>
          <w:b/>
          <w:bCs/>
          <w:sz w:val="22"/>
          <w:szCs w:val="22"/>
        </w:rPr>
        <w:t>Omeprazole</w:t>
      </w:r>
      <w:proofErr w:type="spellEnd"/>
      <w:r>
        <w:rPr>
          <w:b/>
          <w:bCs/>
          <w:sz w:val="22"/>
          <w:szCs w:val="22"/>
        </w:rPr>
        <w:t xml:space="preserve"> STADA ir kam jis vartojamas</w:t>
      </w:r>
    </w:p>
    <w:p w14:paraId="18F1691B" w14:textId="77777777" w:rsidR="00241CE4" w:rsidRDefault="00241CE4" w:rsidP="00241CE4">
      <w:pPr>
        <w:tabs>
          <w:tab w:val="left" w:pos="567"/>
        </w:tabs>
        <w:rPr>
          <w:sz w:val="22"/>
          <w:szCs w:val="22"/>
        </w:rPr>
      </w:pPr>
    </w:p>
    <w:p w14:paraId="0059EBDB"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kapsulių sudėtyje yra veikliosios medžiagos </w:t>
      </w:r>
      <w:proofErr w:type="spellStart"/>
      <w:r>
        <w:rPr>
          <w:sz w:val="22"/>
          <w:szCs w:val="22"/>
        </w:rPr>
        <w:t>omeprazolo</w:t>
      </w:r>
      <w:proofErr w:type="spellEnd"/>
      <w:r>
        <w:rPr>
          <w:sz w:val="22"/>
          <w:szCs w:val="22"/>
        </w:rPr>
        <w:t>, kuri priklauso vaistų, vadinamų protonų siurblio inhibitoriais, grupei. Šie vaistai mažina rūgšties gamybą skrandyje.</w:t>
      </w:r>
    </w:p>
    <w:p w14:paraId="14B9E922" w14:textId="77777777" w:rsidR="00241CE4" w:rsidRDefault="00241CE4" w:rsidP="00241CE4">
      <w:pPr>
        <w:tabs>
          <w:tab w:val="left" w:pos="567"/>
        </w:tabs>
        <w:rPr>
          <w:sz w:val="22"/>
          <w:szCs w:val="22"/>
        </w:rPr>
      </w:pPr>
    </w:p>
    <w:p w14:paraId="3B317626"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yra gydomos žemiau nurodytos ligos:</w:t>
      </w:r>
    </w:p>
    <w:p w14:paraId="738E6BDF" w14:textId="77777777" w:rsidR="00241CE4" w:rsidRDefault="00241CE4" w:rsidP="00241CE4">
      <w:pPr>
        <w:tabs>
          <w:tab w:val="left" w:pos="567"/>
        </w:tabs>
        <w:rPr>
          <w:sz w:val="22"/>
          <w:szCs w:val="22"/>
        </w:rPr>
      </w:pPr>
      <w:r>
        <w:rPr>
          <w:sz w:val="22"/>
          <w:szCs w:val="22"/>
        </w:rPr>
        <w:t>Suaugusiems žmonėms:</w:t>
      </w:r>
    </w:p>
    <w:p w14:paraId="39CD34C9" w14:textId="77777777" w:rsidR="00241CE4" w:rsidRDefault="00241CE4" w:rsidP="00241CE4">
      <w:pPr>
        <w:numPr>
          <w:ilvl w:val="0"/>
          <w:numId w:val="8"/>
        </w:numPr>
        <w:tabs>
          <w:tab w:val="num" w:pos="567"/>
        </w:tabs>
        <w:ind w:left="567" w:hanging="567"/>
        <w:rPr>
          <w:sz w:val="22"/>
          <w:szCs w:val="22"/>
        </w:rPr>
      </w:pPr>
      <w:proofErr w:type="spellStart"/>
      <w:r>
        <w:rPr>
          <w:sz w:val="22"/>
          <w:szCs w:val="22"/>
        </w:rPr>
        <w:t>gastroezofaginio</w:t>
      </w:r>
      <w:proofErr w:type="spellEnd"/>
      <w:r>
        <w:rPr>
          <w:sz w:val="22"/>
          <w:szCs w:val="22"/>
        </w:rPr>
        <w:t xml:space="preserve"> </w:t>
      </w:r>
      <w:proofErr w:type="spellStart"/>
      <w:r>
        <w:rPr>
          <w:sz w:val="22"/>
          <w:szCs w:val="22"/>
        </w:rPr>
        <w:t>refliukso</w:t>
      </w:r>
      <w:proofErr w:type="spellEnd"/>
      <w:r>
        <w:rPr>
          <w:sz w:val="22"/>
          <w:szCs w:val="22"/>
        </w:rPr>
        <w:t xml:space="preserve"> liga (rūgštis iš skrandžio patenka į stemplę – vamzdelį, kuris jungia burnos ertmę su skrandžiu, ir sukelia skausmą, uždegimą, rėmenį);</w:t>
      </w:r>
    </w:p>
    <w:p w14:paraId="106ED6B8" w14:textId="77777777" w:rsidR="00241CE4" w:rsidRDefault="00241CE4" w:rsidP="00241CE4">
      <w:pPr>
        <w:numPr>
          <w:ilvl w:val="0"/>
          <w:numId w:val="8"/>
        </w:numPr>
        <w:tabs>
          <w:tab w:val="num" w:pos="567"/>
        </w:tabs>
        <w:ind w:left="567" w:hanging="567"/>
        <w:rPr>
          <w:sz w:val="22"/>
          <w:szCs w:val="22"/>
        </w:rPr>
      </w:pPr>
      <w:r>
        <w:rPr>
          <w:sz w:val="22"/>
          <w:szCs w:val="22"/>
        </w:rPr>
        <w:t>viršutinės žarnyno dalies (dvylikapirštės žarnos) ar skrandžio opos;</w:t>
      </w:r>
    </w:p>
    <w:p w14:paraId="07300034" w14:textId="77777777" w:rsidR="00241CE4" w:rsidRDefault="00241CE4" w:rsidP="00241CE4">
      <w:pPr>
        <w:numPr>
          <w:ilvl w:val="0"/>
          <w:numId w:val="8"/>
        </w:numPr>
        <w:tabs>
          <w:tab w:val="num" w:pos="567"/>
        </w:tabs>
        <w:ind w:left="567" w:hanging="567"/>
        <w:rPr>
          <w:sz w:val="22"/>
          <w:szCs w:val="22"/>
        </w:rPr>
      </w:pPr>
      <w:r>
        <w:rPr>
          <w:sz w:val="22"/>
          <w:szCs w:val="22"/>
        </w:rPr>
        <w:t xml:space="preserve">bakterijų, vadinamų </w:t>
      </w:r>
      <w:proofErr w:type="spellStart"/>
      <w:r>
        <w:rPr>
          <w:i/>
          <w:sz w:val="22"/>
          <w:szCs w:val="22"/>
        </w:rPr>
        <w:t>Helicobacter</w:t>
      </w:r>
      <w:proofErr w:type="spellEnd"/>
      <w:r>
        <w:rPr>
          <w:i/>
          <w:sz w:val="22"/>
          <w:szCs w:val="22"/>
        </w:rPr>
        <w:t xml:space="preserve"> </w:t>
      </w:r>
      <w:proofErr w:type="spellStart"/>
      <w:r>
        <w:rPr>
          <w:i/>
          <w:sz w:val="22"/>
          <w:szCs w:val="22"/>
        </w:rPr>
        <w:t>pylori</w:t>
      </w:r>
      <w:proofErr w:type="spellEnd"/>
      <w:r>
        <w:rPr>
          <w:sz w:val="22"/>
          <w:szCs w:val="22"/>
        </w:rPr>
        <w:t>, infekuotos opos (jeigu sergate šia liga, gydytojas taip pat gali skirti antibiotikų infekcijai sunaikinti, kad galėtų užgyti opa);</w:t>
      </w:r>
    </w:p>
    <w:p w14:paraId="57847693" w14:textId="77777777" w:rsidR="00241CE4" w:rsidRDefault="00241CE4" w:rsidP="00241CE4">
      <w:pPr>
        <w:numPr>
          <w:ilvl w:val="0"/>
          <w:numId w:val="8"/>
        </w:numPr>
        <w:tabs>
          <w:tab w:val="num" w:pos="567"/>
        </w:tabs>
        <w:ind w:left="567" w:hanging="567"/>
        <w:rPr>
          <w:sz w:val="22"/>
          <w:szCs w:val="22"/>
        </w:rPr>
      </w:pPr>
      <w:r>
        <w:rPr>
          <w:sz w:val="22"/>
          <w:szCs w:val="22"/>
        </w:rPr>
        <w:t>nesteroidinių vaistų nuo uždegimo sukeltos opos (</w:t>
      </w:r>
      <w:proofErr w:type="spellStart"/>
      <w:r>
        <w:rPr>
          <w:sz w:val="22"/>
          <w:szCs w:val="22"/>
        </w:rPr>
        <w:t>Omeprazole</w:t>
      </w:r>
      <w:proofErr w:type="spellEnd"/>
      <w:r>
        <w:rPr>
          <w:sz w:val="22"/>
          <w:szCs w:val="22"/>
        </w:rPr>
        <w:t xml:space="preserve"> STADA taip pat galima vartoti norint išvengti opų susidarymo vartojant nesteroidinių vaistų nuo uždegimo);</w:t>
      </w:r>
    </w:p>
    <w:p w14:paraId="0FC5BB46" w14:textId="77777777" w:rsidR="00241CE4" w:rsidRDefault="00241CE4" w:rsidP="00241CE4">
      <w:pPr>
        <w:numPr>
          <w:ilvl w:val="0"/>
          <w:numId w:val="8"/>
        </w:numPr>
        <w:tabs>
          <w:tab w:val="num" w:pos="567"/>
        </w:tabs>
        <w:ind w:left="567" w:hanging="567"/>
        <w:rPr>
          <w:sz w:val="22"/>
          <w:szCs w:val="22"/>
        </w:rPr>
      </w:pPr>
      <w:r>
        <w:rPr>
          <w:sz w:val="22"/>
          <w:szCs w:val="22"/>
        </w:rPr>
        <w:t>kasos auglių sukeltas rūgšties perteklius skrandyje (</w:t>
      </w:r>
      <w:proofErr w:type="spellStart"/>
      <w:r>
        <w:rPr>
          <w:sz w:val="22"/>
          <w:szCs w:val="22"/>
        </w:rPr>
        <w:t>Colingerio-Elisono</w:t>
      </w:r>
      <w:proofErr w:type="spellEnd"/>
      <w:r>
        <w:rPr>
          <w:sz w:val="22"/>
          <w:szCs w:val="22"/>
        </w:rPr>
        <w:t xml:space="preserve"> (</w:t>
      </w:r>
      <w:proofErr w:type="spellStart"/>
      <w:r>
        <w:rPr>
          <w:i/>
          <w:sz w:val="22"/>
          <w:szCs w:val="22"/>
        </w:rPr>
        <w:t>Zollinger-Ellison</w:t>
      </w:r>
      <w:proofErr w:type="spellEnd"/>
      <w:r>
        <w:rPr>
          <w:sz w:val="22"/>
          <w:szCs w:val="22"/>
        </w:rPr>
        <w:t>) sindromas).</w:t>
      </w:r>
    </w:p>
    <w:p w14:paraId="2FAE260D" w14:textId="77777777" w:rsidR="00241CE4" w:rsidRDefault="00241CE4" w:rsidP="00241CE4">
      <w:pPr>
        <w:tabs>
          <w:tab w:val="left" w:pos="567"/>
        </w:tabs>
        <w:ind w:hanging="578"/>
        <w:rPr>
          <w:sz w:val="22"/>
          <w:szCs w:val="22"/>
        </w:rPr>
      </w:pPr>
    </w:p>
    <w:p w14:paraId="46F68E59" w14:textId="77777777" w:rsidR="00241CE4" w:rsidRDefault="00241CE4" w:rsidP="00241CE4">
      <w:pPr>
        <w:tabs>
          <w:tab w:val="left" w:pos="567"/>
        </w:tabs>
        <w:rPr>
          <w:sz w:val="22"/>
          <w:szCs w:val="22"/>
        </w:rPr>
      </w:pPr>
      <w:r>
        <w:rPr>
          <w:sz w:val="22"/>
        </w:rPr>
        <w:t>Vaikams</w:t>
      </w:r>
    </w:p>
    <w:p w14:paraId="7BBFCD10" w14:textId="6E58E332" w:rsidR="00241CE4" w:rsidRDefault="00241CE4" w:rsidP="00241CE4">
      <w:pPr>
        <w:tabs>
          <w:tab w:val="left" w:pos="567"/>
        </w:tabs>
        <w:rPr>
          <w:i/>
          <w:iCs/>
          <w:sz w:val="22"/>
          <w:szCs w:val="22"/>
        </w:rPr>
      </w:pPr>
      <w:r>
        <w:rPr>
          <w:i/>
          <w:iCs/>
          <w:sz w:val="22"/>
          <w:szCs w:val="22"/>
        </w:rPr>
        <w:t xml:space="preserve">Vyresniems kaip 1 metų vaikams, sveriantiems </w:t>
      </w:r>
      <w:r w:rsidR="00364B38">
        <w:rPr>
          <w:i/>
          <w:iCs/>
          <w:sz w:val="22"/>
          <w:szCs w:val="22"/>
        </w:rPr>
        <w:t>≥ 10 </w:t>
      </w:r>
      <w:r>
        <w:rPr>
          <w:i/>
          <w:iCs/>
          <w:sz w:val="22"/>
          <w:szCs w:val="22"/>
        </w:rPr>
        <w:t>kg:</w:t>
      </w:r>
    </w:p>
    <w:p w14:paraId="082ACBC3" w14:textId="77777777" w:rsidR="00241CE4" w:rsidRDefault="00241CE4" w:rsidP="00241CE4">
      <w:pPr>
        <w:numPr>
          <w:ilvl w:val="0"/>
          <w:numId w:val="8"/>
        </w:numPr>
        <w:tabs>
          <w:tab w:val="num" w:pos="567"/>
        </w:tabs>
        <w:ind w:left="567" w:hanging="567"/>
        <w:rPr>
          <w:sz w:val="22"/>
          <w:szCs w:val="22"/>
        </w:rPr>
      </w:pPr>
      <w:proofErr w:type="spellStart"/>
      <w:r>
        <w:rPr>
          <w:sz w:val="22"/>
          <w:szCs w:val="22"/>
        </w:rPr>
        <w:t>gastroezofaginio</w:t>
      </w:r>
      <w:proofErr w:type="spellEnd"/>
      <w:r>
        <w:rPr>
          <w:sz w:val="22"/>
          <w:szCs w:val="22"/>
        </w:rPr>
        <w:t xml:space="preserve"> </w:t>
      </w:r>
      <w:proofErr w:type="spellStart"/>
      <w:r>
        <w:rPr>
          <w:sz w:val="22"/>
          <w:szCs w:val="22"/>
        </w:rPr>
        <w:t>refliukso</w:t>
      </w:r>
      <w:proofErr w:type="spellEnd"/>
      <w:r>
        <w:rPr>
          <w:sz w:val="22"/>
          <w:szCs w:val="22"/>
        </w:rPr>
        <w:t xml:space="preserve"> liga (rūgštis iš skrandžio patenka į stemplę – vamzdelį, kuris jungia burnos ertmę su skrandžiu, ir sukelia skausmą, uždegimą, rėmenį). Vaikams šios ligos simptomai gali būti skrandžio turinio atpylimas į burnos ertmę (</w:t>
      </w:r>
      <w:proofErr w:type="spellStart"/>
      <w:r>
        <w:rPr>
          <w:sz w:val="22"/>
          <w:szCs w:val="22"/>
        </w:rPr>
        <w:t>regurgitacija</w:t>
      </w:r>
      <w:proofErr w:type="spellEnd"/>
      <w:r>
        <w:rPr>
          <w:sz w:val="22"/>
          <w:szCs w:val="22"/>
        </w:rPr>
        <w:t>), vėmimas ir menkas svorio augimas.</w:t>
      </w:r>
    </w:p>
    <w:p w14:paraId="6CD7AF82" w14:textId="77777777" w:rsidR="00241CE4" w:rsidRDefault="00241CE4" w:rsidP="00241CE4">
      <w:pPr>
        <w:tabs>
          <w:tab w:val="left" w:pos="567"/>
        </w:tabs>
        <w:rPr>
          <w:i/>
          <w:iCs/>
          <w:sz w:val="22"/>
          <w:szCs w:val="22"/>
        </w:rPr>
      </w:pPr>
      <w:r>
        <w:rPr>
          <w:i/>
          <w:iCs/>
          <w:sz w:val="22"/>
          <w:szCs w:val="22"/>
        </w:rPr>
        <w:t>Vyresniems kaip 4 metų vaikams ir paaugliams:</w:t>
      </w:r>
    </w:p>
    <w:p w14:paraId="29750CDB" w14:textId="77777777" w:rsidR="00241CE4" w:rsidRDefault="00241CE4" w:rsidP="00241CE4">
      <w:pPr>
        <w:numPr>
          <w:ilvl w:val="0"/>
          <w:numId w:val="8"/>
        </w:numPr>
        <w:tabs>
          <w:tab w:val="num" w:pos="567"/>
        </w:tabs>
        <w:ind w:left="567" w:hanging="567"/>
        <w:rPr>
          <w:sz w:val="22"/>
          <w:szCs w:val="22"/>
        </w:rPr>
      </w:pPr>
      <w:r>
        <w:rPr>
          <w:sz w:val="22"/>
          <w:szCs w:val="22"/>
        </w:rPr>
        <w:t xml:space="preserve">bakterijų, vadinamų </w:t>
      </w:r>
      <w:proofErr w:type="spellStart"/>
      <w:r>
        <w:rPr>
          <w:i/>
          <w:sz w:val="22"/>
          <w:szCs w:val="22"/>
        </w:rPr>
        <w:t>Helicobacter</w:t>
      </w:r>
      <w:proofErr w:type="spellEnd"/>
      <w:r>
        <w:rPr>
          <w:i/>
          <w:sz w:val="22"/>
          <w:szCs w:val="22"/>
        </w:rPr>
        <w:t xml:space="preserve"> </w:t>
      </w:r>
      <w:proofErr w:type="spellStart"/>
      <w:r>
        <w:rPr>
          <w:i/>
          <w:sz w:val="22"/>
          <w:szCs w:val="22"/>
        </w:rPr>
        <w:t>pylori</w:t>
      </w:r>
      <w:proofErr w:type="spellEnd"/>
      <w:r>
        <w:rPr>
          <w:sz w:val="22"/>
          <w:szCs w:val="22"/>
        </w:rPr>
        <w:t>, infekuotos opos (jeigu Jūsų vaikas serga šia liga, gydytojas taip pat gali skirti antibiotikų infekcijai sunaikinti, kad opa užgytų).</w:t>
      </w:r>
    </w:p>
    <w:p w14:paraId="0A7B0681" w14:textId="77777777" w:rsidR="00241CE4" w:rsidRDefault="00241CE4" w:rsidP="00241CE4">
      <w:pPr>
        <w:pStyle w:val="Sraopastraipa1"/>
        <w:tabs>
          <w:tab w:val="left" w:pos="567"/>
        </w:tabs>
        <w:rPr>
          <w:sz w:val="22"/>
          <w:szCs w:val="22"/>
        </w:rPr>
      </w:pPr>
    </w:p>
    <w:p w14:paraId="2CB52748" w14:textId="77777777" w:rsidR="00241CE4" w:rsidRDefault="00241CE4" w:rsidP="00241CE4">
      <w:pPr>
        <w:pStyle w:val="Sraopastraipa1"/>
        <w:tabs>
          <w:tab w:val="left" w:pos="567"/>
        </w:tabs>
        <w:rPr>
          <w:sz w:val="22"/>
          <w:szCs w:val="22"/>
        </w:rPr>
      </w:pPr>
    </w:p>
    <w:p w14:paraId="3CB0B346" w14:textId="77777777" w:rsidR="00241CE4" w:rsidRDefault="00241CE4" w:rsidP="00241CE4">
      <w:pPr>
        <w:tabs>
          <w:tab w:val="left" w:pos="567"/>
        </w:tabs>
        <w:ind w:left="540" w:hanging="540"/>
        <w:rPr>
          <w:sz w:val="22"/>
          <w:szCs w:val="22"/>
        </w:rPr>
      </w:pPr>
      <w:r>
        <w:rPr>
          <w:b/>
          <w:bCs/>
          <w:sz w:val="22"/>
          <w:szCs w:val="22"/>
        </w:rPr>
        <w:t>2.</w:t>
      </w:r>
      <w:r>
        <w:rPr>
          <w:b/>
          <w:bCs/>
          <w:sz w:val="22"/>
          <w:szCs w:val="22"/>
        </w:rPr>
        <w:tab/>
        <w:t xml:space="preserve">Kas žinotina prieš vartojant </w:t>
      </w:r>
      <w:proofErr w:type="spellStart"/>
      <w:r>
        <w:rPr>
          <w:b/>
          <w:bCs/>
          <w:sz w:val="22"/>
          <w:szCs w:val="22"/>
        </w:rPr>
        <w:t>Omeprazole</w:t>
      </w:r>
      <w:proofErr w:type="spellEnd"/>
      <w:r>
        <w:rPr>
          <w:b/>
          <w:bCs/>
          <w:sz w:val="22"/>
          <w:szCs w:val="22"/>
        </w:rPr>
        <w:t xml:space="preserve"> STADA</w:t>
      </w:r>
    </w:p>
    <w:p w14:paraId="61DA4E28" w14:textId="77777777" w:rsidR="00241CE4" w:rsidRDefault="00241CE4" w:rsidP="00241CE4">
      <w:pPr>
        <w:tabs>
          <w:tab w:val="left" w:pos="567"/>
        </w:tabs>
        <w:rPr>
          <w:sz w:val="22"/>
          <w:szCs w:val="22"/>
        </w:rPr>
      </w:pPr>
    </w:p>
    <w:p w14:paraId="0EF54A8C" w14:textId="6D258357" w:rsidR="00241CE4" w:rsidRDefault="00241CE4" w:rsidP="00241CE4">
      <w:pPr>
        <w:tabs>
          <w:tab w:val="left" w:pos="567"/>
        </w:tabs>
        <w:rPr>
          <w:b/>
          <w:bCs/>
          <w:sz w:val="22"/>
          <w:szCs w:val="22"/>
        </w:rPr>
      </w:pPr>
      <w:proofErr w:type="spellStart"/>
      <w:r>
        <w:rPr>
          <w:b/>
          <w:bCs/>
          <w:sz w:val="22"/>
          <w:szCs w:val="22"/>
        </w:rPr>
        <w:t>Omeprazole</w:t>
      </w:r>
      <w:proofErr w:type="spellEnd"/>
      <w:r>
        <w:rPr>
          <w:b/>
          <w:bCs/>
          <w:sz w:val="22"/>
          <w:szCs w:val="22"/>
        </w:rPr>
        <w:t xml:space="preserve"> STADA vartoti </w:t>
      </w:r>
      <w:r w:rsidR="00D25CEF">
        <w:rPr>
          <w:b/>
          <w:bCs/>
          <w:sz w:val="22"/>
          <w:szCs w:val="22"/>
        </w:rPr>
        <w:t>draudžiama</w:t>
      </w:r>
      <w:r>
        <w:rPr>
          <w:b/>
          <w:bCs/>
          <w:sz w:val="22"/>
          <w:szCs w:val="22"/>
        </w:rPr>
        <w:t>:</w:t>
      </w:r>
    </w:p>
    <w:p w14:paraId="7339938E" w14:textId="1C00F024" w:rsidR="00241CE4" w:rsidRDefault="00241CE4" w:rsidP="00241CE4">
      <w:pPr>
        <w:tabs>
          <w:tab w:val="left" w:pos="567"/>
        </w:tabs>
        <w:ind w:left="540" w:hanging="540"/>
        <w:rPr>
          <w:sz w:val="22"/>
          <w:szCs w:val="22"/>
        </w:rPr>
      </w:pPr>
      <w:r>
        <w:rPr>
          <w:sz w:val="22"/>
          <w:szCs w:val="22"/>
        </w:rPr>
        <w:lastRenderedPageBreak/>
        <w:t>-</w:t>
      </w:r>
      <w:r w:rsidR="007509CC">
        <w:rPr>
          <w:sz w:val="22"/>
          <w:szCs w:val="22"/>
        </w:rPr>
        <w:tab/>
      </w:r>
      <w:r>
        <w:rPr>
          <w:sz w:val="22"/>
          <w:szCs w:val="22"/>
        </w:rPr>
        <w:t xml:space="preserve">jeigu yra alergija </w:t>
      </w:r>
      <w:proofErr w:type="spellStart"/>
      <w:r>
        <w:rPr>
          <w:sz w:val="22"/>
          <w:szCs w:val="22"/>
        </w:rPr>
        <w:t>omeprazolui</w:t>
      </w:r>
      <w:proofErr w:type="spellEnd"/>
      <w:r>
        <w:rPr>
          <w:sz w:val="22"/>
          <w:szCs w:val="22"/>
        </w:rPr>
        <w:t xml:space="preserve"> arba bet kuriai pagalbinei šio vaisto medžiagai (jos išvardytos 6 skyriuje);</w:t>
      </w:r>
    </w:p>
    <w:p w14:paraId="02DE9F5B" w14:textId="5F4254F8" w:rsidR="00241CE4" w:rsidRDefault="00241CE4" w:rsidP="00241CE4">
      <w:pPr>
        <w:tabs>
          <w:tab w:val="left" w:pos="567"/>
        </w:tabs>
        <w:ind w:left="540" w:hanging="540"/>
        <w:rPr>
          <w:sz w:val="22"/>
          <w:szCs w:val="22"/>
        </w:rPr>
      </w:pPr>
      <w:r>
        <w:rPr>
          <w:sz w:val="22"/>
          <w:szCs w:val="22"/>
        </w:rPr>
        <w:t>-</w:t>
      </w:r>
      <w:r w:rsidR="007509CC">
        <w:rPr>
          <w:sz w:val="22"/>
          <w:szCs w:val="22"/>
        </w:rPr>
        <w:tab/>
      </w:r>
      <w:r>
        <w:rPr>
          <w:sz w:val="22"/>
          <w:szCs w:val="22"/>
        </w:rPr>
        <w:t xml:space="preserve">jeigu yra alergija kitiems vaistams, priklausantiems protonų siurblio inhibitorių grupei (pvz., </w:t>
      </w:r>
      <w:proofErr w:type="spellStart"/>
      <w:r>
        <w:rPr>
          <w:sz w:val="22"/>
          <w:szCs w:val="22"/>
        </w:rPr>
        <w:t>pantoprazolui</w:t>
      </w:r>
      <w:proofErr w:type="spellEnd"/>
      <w:r>
        <w:rPr>
          <w:sz w:val="22"/>
          <w:szCs w:val="22"/>
        </w:rPr>
        <w:t xml:space="preserve">, </w:t>
      </w:r>
      <w:proofErr w:type="spellStart"/>
      <w:r>
        <w:rPr>
          <w:sz w:val="22"/>
          <w:szCs w:val="22"/>
        </w:rPr>
        <w:t>lansoprazolui</w:t>
      </w:r>
      <w:proofErr w:type="spellEnd"/>
      <w:r>
        <w:rPr>
          <w:sz w:val="22"/>
          <w:szCs w:val="22"/>
        </w:rPr>
        <w:t xml:space="preserve">, </w:t>
      </w:r>
      <w:proofErr w:type="spellStart"/>
      <w:r>
        <w:rPr>
          <w:sz w:val="22"/>
          <w:szCs w:val="22"/>
        </w:rPr>
        <w:t>rabeprazolui</w:t>
      </w:r>
      <w:proofErr w:type="spellEnd"/>
      <w:r>
        <w:rPr>
          <w:sz w:val="22"/>
          <w:szCs w:val="22"/>
        </w:rPr>
        <w:t xml:space="preserve">, </w:t>
      </w:r>
      <w:proofErr w:type="spellStart"/>
      <w:r>
        <w:rPr>
          <w:sz w:val="22"/>
          <w:szCs w:val="22"/>
        </w:rPr>
        <w:t>ezomeprazolui</w:t>
      </w:r>
      <w:proofErr w:type="spellEnd"/>
      <w:r>
        <w:rPr>
          <w:sz w:val="22"/>
          <w:szCs w:val="22"/>
        </w:rPr>
        <w:t>);</w:t>
      </w:r>
    </w:p>
    <w:p w14:paraId="319427C6" w14:textId="77777777" w:rsidR="00241CE4" w:rsidRDefault="00241CE4" w:rsidP="00241CE4">
      <w:pPr>
        <w:tabs>
          <w:tab w:val="left" w:pos="567"/>
        </w:tabs>
        <w:ind w:left="540" w:hanging="540"/>
        <w:rPr>
          <w:sz w:val="22"/>
          <w:szCs w:val="22"/>
        </w:rPr>
      </w:pPr>
      <w:r>
        <w:rPr>
          <w:sz w:val="22"/>
          <w:szCs w:val="22"/>
        </w:rPr>
        <w:t>-</w:t>
      </w:r>
      <w:r>
        <w:rPr>
          <w:sz w:val="22"/>
          <w:szCs w:val="22"/>
        </w:rPr>
        <w:tab/>
        <w:t xml:space="preserve">jeigu vartojate vaistų, kurių sudėtyje yra </w:t>
      </w:r>
      <w:proofErr w:type="spellStart"/>
      <w:r>
        <w:rPr>
          <w:sz w:val="22"/>
          <w:szCs w:val="22"/>
        </w:rPr>
        <w:t>nelfinaviro</w:t>
      </w:r>
      <w:proofErr w:type="spellEnd"/>
      <w:r>
        <w:rPr>
          <w:sz w:val="22"/>
          <w:szCs w:val="22"/>
        </w:rPr>
        <w:t xml:space="preserve"> (nuo ŽIV infekcijos).</w:t>
      </w:r>
    </w:p>
    <w:p w14:paraId="1BC695E0" w14:textId="77777777" w:rsidR="00241CE4" w:rsidRDefault="00241CE4" w:rsidP="00241CE4">
      <w:pPr>
        <w:tabs>
          <w:tab w:val="left" w:pos="567"/>
        </w:tabs>
        <w:ind w:left="540" w:hanging="540"/>
        <w:rPr>
          <w:sz w:val="22"/>
          <w:szCs w:val="22"/>
        </w:rPr>
      </w:pPr>
    </w:p>
    <w:p w14:paraId="2C706CAC" w14:textId="77777777" w:rsidR="00241CE4" w:rsidRDefault="00241CE4" w:rsidP="00B63C1E">
      <w:pPr>
        <w:tabs>
          <w:tab w:val="left" w:pos="0"/>
        </w:tabs>
        <w:rPr>
          <w:sz w:val="22"/>
          <w:szCs w:val="22"/>
        </w:rPr>
      </w:pPr>
      <w:r>
        <w:rPr>
          <w:sz w:val="22"/>
          <w:szCs w:val="22"/>
        </w:rPr>
        <w:t xml:space="preserve">Jeigu abejojate, tai, prieš pradėdami vartoti </w:t>
      </w:r>
      <w:proofErr w:type="spellStart"/>
      <w:r>
        <w:rPr>
          <w:sz w:val="22"/>
          <w:szCs w:val="22"/>
        </w:rPr>
        <w:t>Omeprazole</w:t>
      </w:r>
      <w:proofErr w:type="spellEnd"/>
      <w:r>
        <w:rPr>
          <w:sz w:val="22"/>
          <w:szCs w:val="22"/>
        </w:rPr>
        <w:t xml:space="preserve"> STADA, pasikonsultuokite su gydytoju arba vaistininku. </w:t>
      </w:r>
    </w:p>
    <w:p w14:paraId="7005C219" w14:textId="77777777" w:rsidR="00241CE4" w:rsidRDefault="00241CE4" w:rsidP="00241CE4">
      <w:pPr>
        <w:tabs>
          <w:tab w:val="left" w:pos="567"/>
        </w:tabs>
        <w:rPr>
          <w:b/>
          <w:bCs/>
          <w:sz w:val="22"/>
          <w:szCs w:val="22"/>
        </w:rPr>
      </w:pPr>
    </w:p>
    <w:p w14:paraId="27F41B17" w14:textId="77777777" w:rsidR="00241CE4" w:rsidRDefault="00241CE4" w:rsidP="00241CE4">
      <w:pPr>
        <w:tabs>
          <w:tab w:val="left" w:pos="567"/>
        </w:tabs>
        <w:rPr>
          <w:b/>
          <w:bCs/>
          <w:sz w:val="22"/>
          <w:szCs w:val="22"/>
        </w:rPr>
      </w:pPr>
      <w:r>
        <w:rPr>
          <w:b/>
          <w:bCs/>
          <w:sz w:val="22"/>
          <w:szCs w:val="22"/>
        </w:rPr>
        <w:t xml:space="preserve">Įspėjimai ir atsargumo priemonės </w:t>
      </w:r>
    </w:p>
    <w:p w14:paraId="5AC00B4F" w14:textId="77777777" w:rsidR="00241CE4" w:rsidRDefault="00241CE4" w:rsidP="00241CE4">
      <w:pPr>
        <w:tabs>
          <w:tab w:val="left" w:pos="567"/>
        </w:tabs>
        <w:rPr>
          <w:b/>
          <w:bCs/>
          <w:sz w:val="22"/>
          <w:szCs w:val="22"/>
        </w:rPr>
      </w:pPr>
      <w:r>
        <w:rPr>
          <w:sz w:val="22"/>
          <w:szCs w:val="22"/>
        </w:rPr>
        <w:t xml:space="preserve">Pasitarkite su gydytoju arba vaistininku, prieš pradėdami vartoti </w:t>
      </w:r>
      <w:proofErr w:type="spellStart"/>
      <w:r>
        <w:rPr>
          <w:sz w:val="22"/>
          <w:szCs w:val="22"/>
        </w:rPr>
        <w:t>Omeprazole</w:t>
      </w:r>
      <w:proofErr w:type="spellEnd"/>
      <w:r>
        <w:rPr>
          <w:sz w:val="22"/>
          <w:szCs w:val="22"/>
        </w:rPr>
        <w:t xml:space="preserve"> STADA.</w:t>
      </w:r>
    </w:p>
    <w:p w14:paraId="147EBA42" w14:textId="77777777" w:rsidR="00241CE4" w:rsidRDefault="00241CE4" w:rsidP="00241CE4">
      <w:pPr>
        <w:tabs>
          <w:tab w:val="left" w:pos="567"/>
        </w:tabs>
        <w:rPr>
          <w:b/>
          <w:bCs/>
          <w:sz w:val="22"/>
          <w:szCs w:val="22"/>
        </w:rPr>
      </w:pPr>
    </w:p>
    <w:p w14:paraId="5CBC204F"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gali maskuoti kitų ligų simptomus, todėl tuojau pat pasikonsultuokite su gydytoju, jeigu prieš pradedant vartoti </w:t>
      </w:r>
      <w:proofErr w:type="spellStart"/>
      <w:r>
        <w:rPr>
          <w:sz w:val="22"/>
          <w:szCs w:val="22"/>
        </w:rPr>
        <w:t>Omeprazole</w:t>
      </w:r>
      <w:proofErr w:type="spellEnd"/>
      <w:r>
        <w:rPr>
          <w:sz w:val="22"/>
          <w:szCs w:val="22"/>
        </w:rPr>
        <w:t xml:space="preserve"> STADA arba vartojant šį vaistą Jums pasireiškia kuris nors iš šių sutrikimų:</w:t>
      </w:r>
    </w:p>
    <w:p w14:paraId="38306897" w14:textId="77777777" w:rsidR="00241CE4" w:rsidRDefault="00241CE4" w:rsidP="00241CE4">
      <w:pPr>
        <w:numPr>
          <w:ilvl w:val="0"/>
          <w:numId w:val="8"/>
        </w:numPr>
        <w:tabs>
          <w:tab w:val="num" w:pos="567"/>
        </w:tabs>
        <w:ind w:left="567" w:hanging="567"/>
        <w:rPr>
          <w:sz w:val="22"/>
          <w:szCs w:val="22"/>
        </w:rPr>
      </w:pPr>
      <w:r>
        <w:rPr>
          <w:sz w:val="22"/>
          <w:szCs w:val="22"/>
        </w:rPr>
        <w:t>be aiškios priežasties gerokai sumažėja kūno svoris arba sutrinka rijimas;</w:t>
      </w:r>
    </w:p>
    <w:p w14:paraId="3429464B" w14:textId="77777777" w:rsidR="00241CE4" w:rsidRDefault="00241CE4" w:rsidP="00241CE4">
      <w:pPr>
        <w:numPr>
          <w:ilvl w:val="0"/>
          <w:numId w:val="8"/>
        </w:numPr>
        <w:tabs>
          <w:tab w:val="num" w:pos="567"/>
        </w:tabs>
        <w:ind w:left="567" w:hanging="567"/>
        <w:rPr>
          <w:sz w:val="22"/>
          <w:szCs w:val="22"/>
        </w:rPr>
      </w:pPr>
      <w:r>
        <w:rPr>
          <w:sz w:val="22"/>
          <w:szCs w:val="22"/>
        </w:rPr>
        <w:t>skauda skrandį arba nevirškina;</w:t>
      </w:r>
    </w:p>
    <w:p w14:paraId="2E7A7221" w14:textId="77777777" w:rsidR="00241CE4" w:rsidRDefault="00241CE4" w:rsidP="00241CE4">
      <w:pPr>
        <w:numPr>
          <w:ilvl w:val="0"/>
          <w:numId w:val="8"/>
        </w:numPr>
        <w:tabs>
          <w:tab w:val="num" w:pos="567"/>
        </w:tabs>
        <w:ind w:left="567" w:hanging="567"/>
        <w:rPr>
          <w:sz w:val="22"/>
          <w:szCs w:val="22"/>
        </w:rPr>
      </w:pPr>
      <w:r>
        <w:rPr>
          <w:sz w:val="22"/>
          <w:szCs w:val="22"/>
        </w:rPr>
        <w:t>pradedate vemti maistu arba krauju;</w:t>
      </w:r>
    </w:p>
    <w:p w14:paraId="2A792F63" w14:textId="77777777" w:rsidR="00241CE4" w:rsidRDefault="00241CE4" w:rsidP="00241CE4">
      <w:pPr>
        <w:numPr>
          <w:ilvl w:val="0"/>
          <w:numId w:val="8"/>
        </w:numPr>
        <w:tabs>
          <w:tab w:val="num" w:pos="567"/>
        </w:tabs>
        <w:ind w:left="567" w:hanging="567"/>
        <w:rPr>
          <w:sz w:val="22"/>
          <w:szCs w:val="22"/>
        </w:rPr>
      </w:pPr>
      <w:r>
        <w:rPr>
          <w:sz w:val="22"/>
          <w:szCs w:val="22"/>
        </w:rPr>
        <w:t>išmatos tampa juodos arba suteptos krauju;</w:t>
      </w:r>
    </w:p>
    <w:p w14:paraId="061BA2D0" w14:textId="77777777" w:rsidR="00241CE4" w:rsidRDefault="00241CE4" w:rsidP="00241CE4">
      <w:pPr>
        <w:numPr>
          <w:ilvl w:val="0"/>
          <w:numId w:val="8"/>
        </w:numPr>
        <w:tabs>
          <w:tab w:val="num" w:pos="567"/>
        </w:tabs>
        <w:ind w:left="567" w:hanging="567"/>
        <w:rPr>
          <w:sz w:val="22"/>
          <w:szCs w:val="22"/>
        </w:rPr>
      </w:pPr>
      <w:r>
        <w:rPr>
          <w:sz w:val="22"/>
          <w:szCs w:val="22"/>
        </w:rPr>
        <w:t xml:space="preserve">stiprus arba nepraeinantis viduriavimas (vartojant </w:t>
      </w:r>
      <w:proofErr w:type="spellStart"/>
      <w:r>
        <w:rPr>
          <w:sz w:val="22"/>
          <w:szCs w:val="22"/>
        </w:rPr>
        <w:t>omeprazolą</w:t>
      </w:r>
      <w:proofErr w:type="spellEnd"/>
      <w:r>
        <w:rPr>
          <w:sz w:val="22"/>
          <w:szCs w:val="22"/>
        </w:rPr>
        <w:t>, šiek tiek padidėja infekcinio viduriavimo rizika);</w:t>
      </w:r>
    </w:p>
    <w:p w14:paraId="6D41C1BA" w14:textId="77777777" w:rsidR="00241CE4" w:rsidRDefault="00241CE4" w:rsidP="00241CE4">
      <w:pPr>
        <w:numPr>
          <w:ilvl w:val="0"/>
          <w:numId w:val="8"/>
        </w:numPr>
        <w:tabs>
          <w:tab w:val="num" w:pos="567"/>
        </w:tabs>
        <w:ind w:left="567" w:hanging="567"/>
        <w:rPr>
          <w:sz w:val="22"/>
          <w:szCs w:val="22"/>
        </w:rPr>
      </w:pPr>
      <w:r>
        <w:rPr>
          <w:sz w:val="22"/>
          <w:szCs w:val="22"/>
        </w:rPr>
        <w:t>pasireiškia sunkių kepenų sutrikimų;</w:t>
      </w:r>
    </w:p>
    <w:p w14:paraId="0EB1F74E" w14:textId="77777777" w:rsidR="00241CE4" w:rsidRDefault="00241CE4" w:rsidP="00241CE4">
      <w:pPr>
        <w:numPr>
          <w:ilvl w:val="0"/>
          <w:numId w:val="8"/>
        </w:numPr>
        <w:tabs>
          <w:tab w:val="num" w:pos="567"/>
        </w:tabs>
        <w:ind w:left="567" w:hanging="567"/>
        <w:rPr>
          <w:sz w:val="22"/>
          <w:szCs w:val="22"/>
        </w:rPr>
      </w:pPr>
      <w:r>
        <w:rPr>
          <w:sz w:val="22"/>
          <w:szCs w:val="22"/>
        </w:rPr>
        <w:t xml:space="preserve">jeigu Jums kada nors pasireiškė odos reakcija po gydymo vaistu, panašiu į </w:t>
      </w:r>
      <w:proofErr w:type="spellStart"/>
      <w:r>
        <w:rPr>
          <w:sz w:val="22"/>
          <w:szCs w:val="22"/>
        </w:rPr>
        <w:t>Omeprazole</w:t>
      </w:r>
      <w:proofErr w:type="spellEnd"/>
      <w:r>
        <w:rPr>
          <w:sz w:val="22"/>
          <w:szCs w:val="22"/>
        </w:rPr>
        <w:t xml:space="preserve"> STADA, kuriuo mažinamas skrandžio rūgštingumas;</w:t>
      </w:r>
    </w:p>
    <w:p w14:paraId="5C693331" w14:textId="77777777" w:rsidR="00241CE4" w:rsidRDefault="00241CE4" w:rsidP="00241CE4">
      <w:pPr>
        <w:numPr>
          <w:ilvl w:val="0"/>
          <w:numId w:val="8"/>
        </w:numPr>
        <w:tabs>
          <w:tab w:val="num" w:pos="567"/>
        </w:tabs>
        <w:ind w:left="567" w:hanging="567"/>
        <w:rPr>
          <w:sz w:val="22"/>
          <w:szCs w:val="22"/>
        </w:rPr>
      </w:pPr>
      <w:r>
        <w:rPr>
          <w:sz w:val="22"/>
          <w:szCs w:val="22"/>
        </w:rPr>
        <w:t xml:space="preserve">jeigu jums bus atliekamas specialus kraujo tyrimas (dėl </w:t>
      </w:r>
      <w:proofErr w:type="spellStart"/>
      <w:r>
        <w:rPr>
          <w:sz w:val="22"/>
          <w:szCs w:val="22"/>
        </w:rPr>
        <w:t>chromogranino</w:t>
      </w:r>
      <w:proofErr w:type="spellEnd"/>
      <w:r>
        <w:rPr>
          <w:sz w:val="22"/>
          <w:szCs w:val="22"/>
        </w:rPr>
        <w:t xml:space="preserve"> A).</w:t>
      </w:r>
    </w:p>
    <w:p w14:paraId="4ADDC00F" w14:textId="77777777" w:rsidR="00241CE4" w:rsidRDefault="00241CE4" w:rsidP="00241CE4">
      <w:pPr>
        <w:rPr>
          <w:sz w:val="22"/>
          <w:szCs w:val="22"/>
        </w:rPr>
      </w:pPr>
    </w:p>
    <w:p w14:paraId="381DD073" w14:textId="77777777" w:rsidR="00241CE4" w:rsidRDefault="00241CE4" w:rsidP="00241CE4">
      <w:pPr>
        <w:tabs>
          <w:tab w:val="left" w:pos="567"/>
        </w:tabs>
        <w:rPr>
          <w:sz w:val="22"/>
          <w:szCs w:val="22"/>
        </w:rPr>
      </w:pPr>
      <w:r>
        <w:rPr>
          <w:sz w:val="22"/>
          <w:szCs w:val="22"/>
        </w:rPr>
        <w:t xml:space="preserve">Jeigu Jums išbertų odą, ypač saulės apšviestose vietose, kuo skubiau pasakykite apie tai savo gydytojui, kadangi Jums gali tekti nutraukti gydymą </w:t>
      </w:r>
      <w:proofErr w:type="spellStart"/>
      <w:r>
        <w:rPr>
          <w:sz w:val="22"/>
          <w:szCs w:val="22"/>
        </w:rPr>
        <w:t>Omeprazole</w:t>
      </w:r>
      <w:proofErr w:type="spellEnd"/>
      <w:r>
        <w:rPr>
          <w:sz w:val="22"/>
          <w:szCs w:val="22"/>
        </w:rPr>
        <w:t xml:space="preserve"> STADA. Taip pat nepamirškite pasakyti, jeigu Jums pasireiškia bet koks kitas neigiamas poveikis, kaip antai sąnarių skausmas.</w:t>
      </w:r>
    </w:p>
    <w:p w14:paraId="6AD28CD0" w14:textId="77777777" w:rsidR="00241CE4" w:rsidRDefault="00241CE4" w:rsidP="00241CE4">
      <w:pPr>
        <w:tabs>
          <w:tab w:val="left" w:pos="567"/>
        </w:tabs>
        <w:rPr>
          <w:sz w:val="22"/>
          <w:szCs w:val="22"/>
        </w:rPr>
      </w:pPr>
    </w:p>
    <w:p w14:paraId="2A70FAE1" w14:textId="77777777" w:rsidR="00241CE4" w:rsidRDefault="00241CE4" w:rsidP="00241CE4">
      <w:pPr>
        <w:tabs>
          <w:tab w:val="left" w:pos="567"/>
        </w:tabs>
        <w:rPr>
          <w:sz w:val="22"/>
          <w:szCs w:val="22"/>
        </w:rPr>
      </w:pPr>
      <w:r>
        <w:rPr>
          <w:sz w:val="22"/>
          <w:szCs w:val="22"/>
        </w:rPr>
        <w:t xml:space="preserve">Jeigu </w:t>
      </w:r>
      <w:proofErr w:type="spellStart"/>
      <w:r>
        <w:rPr>
          <w:sz w:val="22"/>
          <w:szCs w:val="22"/>
        </w:rPr>
        <w:t>Omeprazole</w:t>
      </w:r>
      <w:proofErr w:type="spellEnd"/>
      <w:r>
        <w:rPr>
          <w:sz w:val="22"/>
          <w:szCs w:val="22"/>
        </w:rPr>
        <w:t xml:space="preserve"> STADA vartosite ilgai (daugiau kaip 1 metus), tikriausiai gydytojas reguliariai tikrins Jūsų būklę. Jei pasireikštų koks nors naujas</w:t>
      </w:r>
      <w:r>
        <w:rPr>
          <w:sz w:val="22"/>
          <w:szCs w:val="22"/>
          <w:lang w:eastAsia="en-US"/>
        </w:rPr>
        <w:t xml:space="preserve"> </w:t>
      </w:r>
      <w:r>
        <w:rPr>
          <w:sz w:val="22"/>
          <w:szCs w:val="22"/>
        </w:rPr>
        <w:t xml:space="preserve">ar neįprastas simptomas arba kitas reiškinys, kito apsilankymo metu apie tai pasakykite gydytojui. </w:t>
      </w:r>
    </w:p>
    <w:p w14:paraId="4B555232" w14:textId="77777777" w:rsidR="00241CE4" w:rsidRDefault="00241CE4" w:rsidP="00241CE4">
      <w:pPr>
        <w:tabs>
          <w:tab w:val="left" w:pos="567"/>
        </w:tabs>
        <w:rPr>
          <w:b/>
          <w:bCs/>
          <w:sz w:val="22"/>
          <w:szCs w:val="22"/>
        </w:rPr>
      </w:pPr>
    </w:p>
    <w:p w14:paraId="233F1471" w14:textId="77777777" w:rsidR="00241CE4" w:rsidRDefault="00241CE4" w:rsidP="00241CE4">
      <w:pPr>
        <w:tabs>
          <w:tab w:val="left" w:pos="567"/>
        </w:tabs>
        <w:rPr>
          <w:sz w:val="22"/>
          <w:szCs w:val="22"/>
        </w:rPr>
      </w:pPr>
      <w:r>
        <w:rPr>
          <w:sz w:val="22"/>
          <w:szCs w:val="22"/>
        </w:rPr>
        <w:t xml:space="preserve">Vartojant į </w:t>
      </w:r>
      <w:proofErr w:type="spellStart"/>
      <w:r>
        <w:rPr>
          <w:sz w:val="22"/>
          <w:szCs w:val="22"/>
        </w:rPr>
        <w:t>Omeprazole</w:t>
      </w:r>
      <w:proofErr w:type="spellEnd"/>
      <w:r>
        <w:rPr>
          <w:sz w:val="22"/>
          <w:szCs w:val="22"/>
        </w:rPr>
        <w:t xml:space="preserve"> STADA panašius protonų siurblio inhibitorius,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46000971" w14:textId="77777777" w:rsidR="00241CE4" w:rsidRDefault="00241CE4" w:rsidP="00241CE4">
      <w:pPr>
        <w:tabs>
          <w:tab w:val="left" w:pos="567"/>
        </w:tabs>
        <w:rPr>
          <w:b/>
          <w:bCs/>
          <w:sz w:val="22"/>
          <w:szCs w:val="22"/>
        </w:rPr>
      </w:pPr>
    </w:p>
    <w:p w14:paraId="0A771E74" w14:textId="05BDA1FF" w:rsidR="00241CE4" w:rsidRDefault="00241CE4" w:rsidP="00241CE4">
      <w:pPr>
        <w:tabs>
          <w:tab w:val="left" w:pos="567"/>
        </w:tabs>
        <w:rPr>
          <w:sz w:val="22"/>
          <w:szCs w:val="22"/>
        </w:rPr>
      </w:pPr>
      <w:proofErr w:type="spellStart"/>
      <w:r>
        <w:rPr>
          <w:sz w:val="22"/>
          <w:szCs w:val="22"/>
        </w:rPr>
        <w:t>Labaratorinių</w:t>
      </w:r>
      <w:proofErr w:type="spellEnd"/>
      <w:r>
        <w:rPr>
          <w:sz w:val="22"/>
          <w:szCs w:val="22"/>
        </w:rPr>
        <w:t xml:space="preserve"> tyrimų rezultatus gali įtakoti gydymas </w:t>
      </w:r>
      <w:proofErr w:type="spellStart"/>
      <w:r>
        <w:rPr>
          <w:sz w:val="22"/>
          <w:szCs w:val="22"/>
        </w:rPr>
        <w:t>omeprazolu</w:t>
      </w:r>
      <w:proofErr w:type="spellEnd"/>
      <w:r>
        <w:rPr>
          <w:sz w:val="22"/>
          <w:szCs w:val="22"/>
        </w:rPr>
        <w:t xml:space="preserve">. Jei Jums atliekami bet kokie kraujo tyrimai, pasakykite gydytojui, kad vartojate </w:t>
      </w:r>
      <w:proofErr w:type="spellStart"/>
      <w:r>
        <w:rPr>
          <w:sz w:val="22"/>
          <w:szCs w:val="22"/>
        </w:rPr>
        <w:t>Omeprazole</w:t>
      </w:r>
      <w:proofErr w:type="spellEnd"/>
      <w:r>
        <w:rPr>
          <w:sz w:val="22"/>
          <w:szCs w:val="22"/>
        </w:rPr>
        <w:t xml:space="preserve"> STADA. </w:t>
      </w:r>
    </w:p>
    <w:p w14:paraId="56FC6457" w14:textId="69D63F94" w:rsidR="005F1A8F" w:rsidRDefault="005F1A8F" w:rsidP="00241CE4">
      <w:pPr>
        <w:tabs>
          <w:tab w:val="left" w:pos="567"/>
        </w:tabs>
        <w:rPr>
          <w:sz w:val="22"/>
          <w:szCs w:val="22"/>
        </w:rPr>
      </w:pPr>
    </w:p>
    <w:p w14:paraId="5B51F0AC" w14:textId="0D129BFA" w:rsidR="005F1A8F" w:rsidRDefault="005F1A8F" w:rsidP="00241CE4">
      <w:pPr>
        <w:tabs>
          <w:tab w:val="left" w:pos="567"/>
        </w:tabs>
        <w:rPr>
          <w:sz w:val="22"/>
          <w:szCs w:val="22"/>
        </w:rPr>
      </w:pPr>
      <w:r>
        <w:rPr>
          <w:rStyle w:val="ui-provider"/>
        </w:rPr>
        <w:t xml:space="preserve">Vartojant </w:t>
      </w:r>
      <w:proofErr w:type="spellStart"/>
      <w:r>
        <w:rPr>
          <w:rStyle w:val="ui-provider"/>
        </w:rPr>
        <w:t>omeprazolą</w:t>
      </w:r>
      <w:proofErr w:type="spellEnd"/>
      <w:r>
        <w:rPr>
          <w:rStyle w:val="ui-provider"/>
        </w:rPr>
        <w:t>, gali pasireikšti inkstų uždegimas. Požymiai ir simptomai gali būti</w:t>
      </w:r>
      <w:r w:rsidR="001263EE">
        <w:rPr>
          <w:rStyle w:val="ui-provider"/>
        </w:rPr>
        <w:t xml:space="preserve">: </w:t>
      </w:r>
      <w:r>
        <w:rPr>
          <w:rStyle w:val="ui-provider"/>
        </w:rPr>
        <w:t xml:space="preserve">sumažėjęs šlapimo </w:t>
      </w:r>
      <w:r w:rsidR="00B75B59">
        <w:rPr>
          <w:rStyle w:val="ui-provider"/>
        </w:rPr>
        <w:t xml:space="preserve">kiekis </w:t>
      </w:r>
      <w:r>
        <w:rPr>
          <w:rStyle w:val="ui-provider"/>
        </w:rPr>
        <w:t>ar krauj</w:t>
      </w:r>
      <w:r w:rsidR="00B75B59">
        <w:rPr>
          <w:rStyle w:val="ui-provider"/>
        </w:rPr>
        <w:t>as</w:t>
      </w:r>
      <w:r>
        <w:rPr>
          <w:rStyle w:val="ui-provider"/>
        </w:rPr>
        <w:t xml:space="preserve"> šlapime ir (arba) padidėjusio jautrumo reakcijos, tokios kaip karščiavimas, bėrimas ir sąnarių sustingimas. Apie tokius požymius tur</w:t>
      </w:r>
      <w:r w:rsidR="00B75B59">
        <w:rPr>
          <w:rStyle w:val="ui-provider"/>
        </w:rPr>
        <w:t>ite</w:t>
      </w:r>
      <w:r>
        <w:rPr>
          <w:rStyle w:val="ui-provider"/>
        </w:rPr>
        <w:t xml:space="preserve"> pranešti gydančiam gydytojui.</w:t>
      </w:r>
    </w:p>
    <w:p w14:paraId="16D7F8EC" w14:textId="77777777" w:rsidR="00241CE4" w:rsidRDefault="00241CE4" w:rsidP="00241CE4">
      <w:pPr>
        <w:tabs>
          <w:tab w:val="left" w:pos="567"/>
        </w:tabs>
        <w:rPr>
          <w:b/>
          <w:bCs/>
          <w:sz w:val="22"/>
          <w:szCs w:val="22"/>
        </w:rPr>
      </w:pPr>
    </w:p>
    <w:p w14:paraId="767532B9" w14:textId="77777777" w:rsidR="00241CE4" w:rsidRDefault="00241CE4" w:rsidP="00241CE4">
      <w:pPr>
        <w:tabs>
          <w:tab w:val="left" w:pos="567"/>
        </w:tabs>
        <w:rPr>
          <w:b/>
          <w:bCs/>
          <w:sz w:val="22"/>
          <w:szCs w:val="22"/>
        </w:rPr>
      </w:pPr>
      <w:r>
        <w:rPr>
          <w:b/>
          <w:bCs/>
          <w:sz w:val="22"/>
          <w:szCs w:val="22"/>
        </w:rPr>
        <w:t xml:space="preserve">Kiti vaistai ir </w:t>
      </w:r>
      <w:proofErr w:type="spellStart"/>
      <w:r>
        <w:rPr>
          <w:b/>
          <w:bCs/>
          <w:sz w:val="22"/>
          <w:szCs w:val="22"/>
        </w:rPr>
        <w:t>Omeprazole</w:t>
      </w:r>
      <w:proofErr w:type="spellEnd"/>
      <w:r>
        <w:rPr>
          <w:b/>
          <w:bCs/>
          <w:sz w:val="22"/>
          <w:szCs w:val="22"/>
        </w:rPr>
        <w:t xml:space="preserve"> STADA</w:t>
      </w:r>
    </w:p>
    <w:p w14:paraId="0927DDDE" w14:textId="77777777" w:rsidR="00241CE4" w:rsidRDefault="00241CE4" w:rsidP="00241CE4">
      <w:pPr>
        <w:tabs>
          <w:tab w:val="left" w:pos="567"/>
        </w:tabs>
        <w:rPr>
          <w:sz w:val="22"/>
          <w:szCs w:val="22"/>
        </w:rPr>
      </w:pPr>
      <w:r>
        <w:rPr>
          <w:sz w:val="22"/>
          <w:szCs w:val="22"/>
        </w:rPr>
        <w:t>Jeigu vartojate arba neseniai vartojote kitų vaistų arba dėl to nesate tikri, apie tai pasakykite gydytojui arba vaistininkui.</w:t>
      </w:r>
      <w:r>
        <w:rPr>
          <w:sz w:val="22"/>
          <w:szCs w:val="22"/>
          <w:lang w:eastAsia="en-US"/>
        </w:rPr>
        <w:t xml:space="preserve"> </w:t>
      </w:r>
      <w:r>
        <w:rPr>
          <w:sz w:val="22"/>
          <w:szCs w:val="22"/>
        </w:rPr>
        <w:t xml:space="preserve">Tai svarbu dėl to, kad </w:t>
      </w:r>
      <w:proofErr w:type="spellStart"/>
      <w:r>
        <w:rPr>
          <w:sz w:val="22"/>
          <w:szCs w:val="22"/>
        </w:rPr>
        <w:t>Omeprazole</w:t>
      </w:r>
      <w:proofErr w:type="spellEnd"/>
      <w:r>
        <w:rPr>
          <w:sz w:val="22"/>
          <w:szCs w:val="22"/>
        </w:rPr>
        <w:t xml:space="preserve"> STADA gali keisti kai kurių kitų vaistų veikimą, o kai kurie kiti vaistai gali keisti </w:t>
      </w:r>
      <w:proofErr w:type="spellStart"/>
      <w:r>
        <w:rPr>
          <w:sz w:val="22"/>
          <w:szCs w:val="22"/>
        </w:rPr>
        <w:t>Omeprazole</w:t>
      </w:r>
      <w:proofErr w:type="spellEnd"/>
      <w:r>
        <w:rPr>
          <w:sz w:val="22"/>
          <w:szCs w:val="22"/>
        </w:rPr>
        <w:t xml:space="preserve"> STADA veikimą.</w:t>
      </w:r>
    </w:p>
    <w:p w14:paraId="59774E76" w14:textId="77777777" w:rsidR="00241CE4" w:rsidRDefault="00241CE4" w:rsidP="00241CE4">
      <w:pPr>
        <w:tabs>
          <w:tab w:val="left" w:pos="567"/>
        </w:tabs>
        <w:rPr>
          <w:sz w:val="22"/>
          <w:szCs w:val="22"/>
        </w:rPr>
      </w:pPr>
    </w:p>
    <w:p w14:paraId="5109E347" w14:textId="7777777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negalima vartoti kartu su vaistais, kurių sudėtyje yra </w:t>
      </w:r>
      <w:proofErr w:type="spellStart"/>
      <w:r>
        <w:rPr>
          <w:b/>
          <w:bCs/>
          <w:sz w:val="22"/>
          <w:szCs w:val="22"/>
        </w:rPr>
        <w:t>nelfinaviro</w:t>
      </w:r>
      <w:proofErr w:type="spellEnd"/>
      <w:r>
        <w:rPr>
          <w:b/>
          <w:bCs/>
          <w:sz w:val="22"/>
          <w:szCs w:val="22"/>
        </w:rPr>
        <w:t xml:space="preserve"> </w:t>
      </w:r>
      <w:r>
        <w:rPr>
          <w:sz w:val="22"/>
          <w:szCs w:val="22"/>
        </w:rPr>
        <w:t xml:space="preserve">(jie vartojami ŽIV </w:t>
      </w:r>
      <w:proofErr w:type="spellStart"/>
      <w:r>
        <w:rPr>
          <w:sz w:val="22"/>
          <w:szCs w:val="22"/>
        </w:rPr>
        <w:t>infekcijaigydyti</w:t>
      </w:r>
      <w:proofErr w:type="spellEnd"/>
      <w:r>
        <w:rPr>
          <w:sz w:val="22"/>
          <w:szCs w:val="22"/>
        </w:rPr>
        <w:t>).</w:t>
      </w:r>
    </w:p>
    <w:p w14:paraId="0360EF8A" w14:textId="77777777" w:rsidR="00241CE4" w:rsidRDefault="00241CE4" w:rsidP="00241CE4">
      <w:pPr>
        <w:tabs>
          <w:tab w:val="left" w:pos="567"/>
        </w:tabs>
        <w:rPr>
          <w:sz w:val="22"/>
          <w:szCs w:val="22"/>
        </w:rPr>
      </w:pPr>
      <w:r>
        <w:rPr>
          <w:sz w:val="22"/>
          <w:szCs w:val="22"/>
        </w:rPr>
        <w:t>Pasakykite gydytojui arba vaistininkui, jeigu vartojate kurį nors iš šių vaistų:</w:t>
      </w:r>
    </w:p>
    <w:p w14:paraId="38D24551" w14:textId="77777777" w:rsidR="00241CE4" w:rsidRDefault="00241CE4" w:rsidP="00241CE4">
      <w:pPr>
        <w:numPr>
          <w:ilvl w:val="0"/>
          <w:numId w:val="8"/>
        </w:numPr>
        <w:tabs>
          <w:tab w:val="num" w:pos="567"/>
        </w:tabs>
        <w:ind w:left="567" w:hanging="567"/>
        <w:rPr>
          <w:sz w:val="22"/>
          <w:szCs w:val="22"/>
        </w:rPr>
      </w:pPr>
      <w:proofErr w:type="spellStart"/>
      <w:r>
        <w:rPr>
          <w:sz w:val="22"/>
          <w:szCs w:val="22"/>
        </w:rPr>
        <w:lastRenderedPageBreak/>
        <w:t>ketokonazolą</w:t>
      </w:r>
      <w:proofErr w:type="spellEnd"/>
      <w:r>
        <w:rPr>
          <w:sz w:val="22"/>
          <w:szCs w:val="22"/>
        </w:rPr>
        <w:t xml:space="preserve">, </w:t>
      </w:r>
      <w:proofErr w:type="spellStart"/>
      <w:r>
        <w:rPr>
          <w:sz w:val="22"/>
          <w:szCs w:val="22"/>
        </w:rPr>
        <w:t>itrakonazolą</w:t>
      </w:r>
      <w:proofErr w:type="spellEnd"/>
      <w:r>
        <w:rPr>
          <w:sz w:val="22"/>
          <w:szCs w:val="22"/>
        </w:rPr>
        <w:t xml:space="preserve"> arba </w:t>
      </w:r>
      <w:proofErr w:type="spellStart"/>
      <w:r>
        <w:rPr>
          <w:sz w:val="22"/>
          <w:szCs w:val="22"/>
        </w:rPr>
        <w:t>vorikonazolą</w:t>
      </w:r>
      <w:proofErr w:type="spellEnd"/>
      <w:r>
        <w:rPr>
          <w:sz w:val="22"/>
          <w:szCs w:val="22"/>
        </w:rPr>
        <w:t xml:space="preserve"> (jų skiriama grybelių sukeltoms infekcijos gydyti);</w:t>
      </w:r>
    </w:p>
    <w:p w14:paraId="75BA1980" w14:textId="77777777" w:rsidR="00241CE4" w:rsidRDefault="00241CE4" w:rsidP="00241CE4">
      <w:pPr>
        <w:numPr>
          <w:ilvl w:val="0"/>
          <w:numId w:val="8"/>
        </w:numPr>
        <w:tabs>
          <w:tab w:val="num" w:pos="567"/>
        </w:tabs>
        <w:ind w:left="567" w:hanging="567"/>
        <w:rPr>
          <w:sz w:val="22"/>
          <w:szCs w:val="22"/>
        </w:rPr>
      </w:pPr>
      <w:proofErr w:type="spellStart"/>
      <w:r>
        <w:rPr>
          <w:sz w:val="22"/>
          <w:szCs w:val="22"/>
        </w:rPr>
        <w:t>digoksiną</w:t>
      </w:r>
      <w:proofErr w:type="spellEnd"/>
      <w:r>
        <w:rPr>
          <w:sz w:val="22"/>
          <w:szCs w:val="22"/>
        </w:rPr>
        <w:t xml:space="preserve"> (jo skiriama širdies ligoms gydyti);</w:t>
      </w:r>
    </w:p>
    <w:p w14:paraId="7F7144F9" w14:textId="77777777" w:rsidR="00241CE4" w:rsidRDefault="00241CE4" w:rsidP="00241CE4">
      <w:pPr>
        <w:numPr>
          <w:ilvl w:val="0"/>
          <w:numId w:val="8"/>
        </w:numPr>
        <w:tabs>
          <w:tab w:val="num" w:pos="567"/>
        </w:tabs>
        <w:ind w:left="567" w:hanging="567"/>
        <w:rPr>
          <w:sz w:val="22"/>
          <w:szCs w:val="22"/>
        </w:rPr>
      </w:pPr>
      <w:proofErr w:type="spellStart"/>
      <w:r>
        <w:rPr>
          <w:sz w:val="22"/>
          <w:szCs w:val="22"/>
        </w:rPr>
        <w:t>diazepamą</w:t>
      </w:r>
      <w:proofErr w:type="spellEnd"/>
      <w:r>
        <w:rPr>
          <w:sz w:val="22"/>
          <w:szCs w:val="22"/>
        </w:rPr>
        <w:t xml:space="preserve"> (jo skiriama nerimui šalinti, raumenims atpalaiduoti ir epilepsijai gydyti);</w:t>
      </w:r>
    </w:p>
    <w:p w14:paraId="376FFFDD" w14:textId="77777777" w:rsidR="00241CE4" w:rsidRDefault="00241CE4" w:rsidP="00241CE4">
      <w:pPr>
        <w:numPr>
          <w:ilvl w:val="0"/>
          <w:numId w:val="8"/>
        </w:numPr>
        <w:tabs>
          <w:tab w:val="num" w:pos="567"/>
        </w:tabs>
        <w:ind w:left="567" w:hanging="567"/>
        <w:rPr>
          <w:sz w:val="22"/>
          <w:szCs w:val="22"/>
        </w:rPr>
      </w:pPr>
      <w:proofErr w:type="spellStart"/>
      <w:r>
        <w:rPr>
          <w:sz w:val="22"/>
          <w:szCs w:val="22"/>
        </w:rPr>
        <w:t>fenitoiną</w:t>
      </w:r>
      <w:proofErr w:type="spellEnd"/>
      <w:r>
        <w:rPr>
          <w:sz w:val="22"/>
          <w:szCs w:val="22"/>
        </w:rPr>
        <w:t xml:space="preserve"> (jo skiriama epilepsijai gydyti; gydytojui gali reikėti Jus stebėti, kai pradedate arba baigiate vartoti </w:t>
      </w:r>
      <w:proofErr w:type="spellStart"/>
      <w:r>
        <w:rPr>
          <w:sz w:val="22"/>
          <w:szCs w:val="22"/>
        </w:rPr>
        <w:t>Omeprazole</w:t>
      </w:r>
      <w:proofErr w:type="spellEnd"/>
      <w:r>
        <w:rPr>
          <w:sz w:val="22"/>
          <w:szCs w:val="22"/>
        </w:rPr>
        <w:t xml:space="preserve"> STADA);</w:t>
      </w:r>
    </w:p>
    <w:p w14:paraId="5EB7A16B" w14:textId="77777777" w:rsidR="00241CE4" w:rsidRDefault="00241CE4" w:rsidP="00241CE4">
      <w:pPr>
        <w:numPr>
          <w:ilvl w:val="0"/>
          <w:numId w:val="8"/>
        </w:numPr>
        <w:tabs>
          <w:tab w:val="num" w:pos="567"/>
        </w:tabs>
        <w:ind w:left="567" w:hanging="567"/>
        <w:rPr>
          <w:sz w:val="22"/>
          <w:szCs w:val="22"/>
        </w:rPr>
      </w:pPr>
      <w:r>
        <w:rPr>
          <w:sz w:val="22"/>
          <w:szCs w:val="22"/>
        </w:rPr>
        <w:t xml:space="preserve">vaistus kraujui skystinti, pvz., </w:t>
      </w:r>
      <w:proofErr w:type="spellStart"/>
      <w:r>
        <w:rPr>
          <w:sz w:val="22"/>
          <w:szCs w:val="22"/>
        </w:rPr>
        <w:t>varfariną</w:t>
      </w:r>
      <w:proofErr w:type="spellEnd"/>
      <w:r>
        <w:rPr>
          <w:sz w:val="22"/>
          <w:szCs w:val="22"/>
        </w:rPr>
        <w:t xml:space="preserve"> arba kitą vitamino K poveikį slopinantį vaistą (gydytojas turės Jus stebėti, kai pradedate arba baigiate vartoti </w:t>
      </w:r>
      <w:proofErr w:type="spellStart"/>
      <w:r>
        <w:rPr>
          <w:sz w:val="22"/>
          <w:szCs w:val="22"/>
        </w:rPr>
        <w:t>Omeprazole</w:t>
      </w:r>
      <w:proofErr w:type="spellEnd"/>
      <w:r>
        <w:rPr>
          <w:sz w:val="22"/>
          <w:szCs w:val="22"/>
        </w:rPr>
        <w:t xml:space="preserve"> STADA);</w:t>
      </w:r>
    </w:p>
    <w:p w14:paraId="45B8616F" w14:textId="77777777" w:rsidR="00241CE4" w:rsidRDefault="00241CE4" w:rsidP="00241CE4">
      <w:pPr>
        <w:numPr>
          <w:ilvl w:val="0"/>
          <w:numId w:val="8"/>
        </w:numPr>
        <w:tabs>
          <w:tab w:val="num" w:pos="567"/>
        </w:tabs>
        <w:ind w:left="567" w:hanging="567"/>
        <w:rPr>
          <w:sz w:val="22"/>
          <w:szCs w:val="22"/>
        </w:rPr>
      </w:pPr>
      <w:proofErr w:type="spellStart"/>
      <w:r>
        <w:rPr>
          <w:sz w:val="22"/>
          <w:szCs w:val="22"/>
        </w:rPr>
        <w:t>rifampiciną</w:t>
      </w:r>
      <w:proofErr w:type="spellEnd"/>
      <w:r>
        <w:rPr>
          <w:sz w:val="22"/>
          <w:szCs w:val="22"/>
        </w:rPr>
        <w:t xml:space="preserve"> (jo skiriama tuberkuliozei gydyti);</w:t>
      </w:r>
    </w:p>
    <w:p w14:paraId="4D7EB7D0" w14:textId="77777777" w:rsidR="00241CE4" w:rsidRDefault="00241CE4" w:rsidP="00241CE4">
      <w:pPr>
        <w:numPr>
          <w:ilvl w:val="0"/>
          <w:numId w:val="8"/>
        </w:numPr>
        <w:tabs>
          <w:tab w:val="num" w:pos="567"/>
        </w:tabs>
        <w:ind w:left="567" w:hanging="567"/>
        <w:rPr>
          <w:sz w:val="22"/>
          <w:szCs w:val="22"/>
        </w:rPr>
      </w:pPr>
      <w:proofErr w:type="spellStart"/>
      <w:r>
        <w:rPr>
          <w:sz w:val="22"/>
          <w:szCs w:val="22"/>
        </w:rPr>
        <w:t>atazanavirą</w:t>
      </w:r>
      <w:proofErr w:type="spellEnd"/>
      <w:r>
        <w:rPr>
          <w:sz w:val="22"/>
          <w:szCs w:val="22"/>
        </w:rPr>
        <w:t xml:space="preserve"> (jo skiriama ŽIV infekcijai gydyti);</w:t>
      </w:r>
    </w:p>
    <w:p w14:paraId="115E9443" w14:textId="77777777" w:rsidR="00241CE4" w:rsidRDefault="00241CE4" w:rsidP="00241CE4">
      <w:pPr>
        <w:numPr>
          <w:ilvl w:val="0"/>
          <w:numId w:val="8"/>
        </w:numPr>
        <w:tabs>
          <w:tab w:val="num" w:pos="567"/>
        </w:tabs>
        <w:ind w:left="567" w:hanging="567"/>
        <w:rPr>
          <w:sz w:val="22"/>
          <w:szCs w:val="22"/>
        </w:rPr>
      </w:pPr>
      <w:proofErr w:type="spellStart"/>
      <w:r>
        <w:rPr>
          <w:sz w:val="22"/>
          <w:szCs w:val="22"/>
        </w:rPr>
        <w:t>takrolimuzą</w:t>
      </w:r>
      <w:proofErr w:type="spellEnd"/>
      <w:r>
        <w:rPr>
          <w:sz w:val="22"/>
          <w:szCs w:val="22"/>
        </w:rPr>
        <w:t xml:space="preserve"> (jo skiriama organų transplantacijos atvejais);</w:t>
      </w:r>
    </w:p>
    <w:p w14:paraId="746A7ED1" w14:textId="77777777" w:rsidR="00241CE4" w:rsidRDefault="00241CE4" w:rsidP="00241CE4">
      <w:pPr>
        <w:numPr>
          <w:ilvl w:val="0"/>
          <w:numId w:val="8"/>
        </w:numPr>
        <w:tabs>
          <w:tab w:val="num" w:pos="567"/>
        </w:tabs>
        <w:ind w:left="567" w:hanging="567"/>
        <w:rPr>
          <w:sz w:val="22"/>
          <w:szCs w:val="22"/>
        </w:rPr>
      </w:pPr>
      <w:r>
        <w:rPr>
          <w:sz w:val="22"/>
          <w:szCs w:val="22"/>
        </w:rPr>
        <w:t>jonažolės (</w:t>
      </w:r>
      <w:proofErr w:type="spellStart"/>
      <w:r>
        <w:rPr>
          <w:i/>
          <w:sz w:val="22"/>
          <w:szCs w:val="22"/>
        </w:rPr>
        <w:t>Hypericum</w:t>
      </w:r>
      <w:proofErr w:type="spellEnd"/>
      <w:r>
        <w:rPr>
          <w:i/>
          <w:sz w:val="22"/>
          <w:szCs w:val="22"/>
        </w:rPr>
        <w:t xml:space="preserve"> </w:t>
      </w:r>
      <w:proofErr w:type="spellStart"/>
      <w:r>
        <w:rPr>
          <w:i/>
          <w:sz w:val="22"/>
          <w:szCs w:val="22"/>
        </w:rPr>
        <w:t>perforatum</w:t>
      </w:r>
      <w:proofErr w:type="spellEnd"/>
      <w:r>
        <w:rPr>
          <w:sz w:val="22"/>
          <w:szCs w:val="22"/>
        </w:rPr>
        <w:t>) preparatų (jų skiriama lengvai depresijai gydyti);</w:t>
      </w:r>
    </w:p>
    <w:p w14:paraId="349005C6" w14:textId="77777777" w:rsidR="00241CE4" w:rsidRDefault="00241CE4" w:rsidP="00241CE4">
      <w:pPr>
        <w:numPr>
          <w:ilvl w:val="0"/>
          <w:numId w:val="8"/>
        </w:numPr>
        <w:tabs>
          <w:tab w:val="num" w:pos="567"/>
        </w:tabs>
        <w:ind w:left="567" w:hanging="567"/>
        <w:rPr>
          <w:sz w:val="22"/>
          <w:szCs w:val="22"/>
        </w:rPr>
      </w:pPr>
      <w:proofErr w:type="spellStart"/>
      <w:r>
        <w:rPr>
          <w:sz w:val="22"/>
          <w:szCs w:val="22"/>
        </w:rPr>
        <w:t>cilostazolą</w:t>
      </w:r>
      <w:proofErr w:type="spellEnd"/>
      <w:r>
        <w:rPr>
          <w:sz w:val="22"/>
          <w:szCs w:val="22"/>
        </w:rPr>
        <w:t xml:space="preserve"> (jo skiriama protarpiniam šlubumui gydyti);</w:t>
      </w:r>
    </w:p>
    <w:p w14:paraId="143A3B7F" w14:textId="77777777" w:rsidR="00241CE4" w:rsidRDefault="00241CE4" w:rsidP="00241CE4">
      <w:pPr>
        <w:numPr>
          <w:ilvl w:val="0"/>
          <w:numId w:val="8"/>
        </w:numPr>
        <w:tabs>
          <w:tab w:val="num" w:pos="567"/>
        </w:tabs>
        <w:ind w:left="567" w:hanging="567"/>
        <w:rPr>
          <w:sz w:val="22"/>
          <w:szCs w:val="22"/>
        </w:rPr>
      </w:pPr>
      <w:proofErr w:type="spellStart"/>
      <w:r>
        <w:rPr>
          <w:sz w:val="22"/>
          <w:szCs w:val="22"/>
        </w:rPr>
        <w:t>sakvinavirą</w:t>
      </w:r>
      <w:proofErr w:type="spellEnd"/>
      <w:r>
        <w:rPr>
          <w:sz w:val="22"/>
          <w:szCs w:val="22"/>
        </w:rPr>
        <w:t xml:space="preserve"> (jo skiriama ŽIV infekcijai gydyti);</w:t>
      </w:r>
    </w:p>
    <w:p w14:paraId="19094451" w14:textId="77777777" w:rsidR="00241CE4" w:rsidRDefault="00241CE4" w:rsidP="00241CE4">
      <w:pPr>
        <w:numPr>
          <w:ilvl w:val="0"/>
          <w:numId w:val="8"/>
        </w:numPr>
        <w:tabs>
          <w:tab w:val="num" w:pos="567"/>
        </w:tabs>
        <w:ind w:left="567" w:hanging="567"/>
        <w:rPr>
          <w:sz w:val="22"/>
          <w:szCs w:val="22"/>
        </w:rPr>
      </w:pPr>
      <w:proofErr w:type="spellStart"/>
      <w:r>
        <w:rPr>
          <w:sz w:val="22"/>
          <w:szCs w:val="22"/>
        </w:rPr>
        <w:t>klopidogrelį</w:t>
      </w:r>
      <w:proofErr w:type="spellEnd"/>
      <w:r>
        <w:rPr>
          <w:sz w:val="22"/>
          <w:szCs w:val="22"/>
        </w:rPr>
        <w:t xml:space="preserve"> (jo skiriama norint, kad nesusidarytų kraujo krešulių – </w:t>
      </w:r>
      <w:proofErr w:type="spellStart"/>
      <w:r>
        <w:rPr>
          <w:sz w:val="22"/>
          <w:szCs w:val="22"/>
        </w:rPr>
        <w:t>trombų</w:t>
      </w:r>
      <w:proofErr w:type="spellEnd"/>
      <w:r>
        <w:rPr>
          <w:sz w:val="22"/>
          <w:szCs w:val="22"/>
        </w:rPr>
        <w:t>);</w:t>
      </w:r>
    </w:p>
    <w:p w14:paraId="138E8E5A" w14:textId="77777777" w:rsidR="00241CE4" w:rsidRDefault="00241CE4" w:rsidP="00241CE4">
      <w:pPr>
        <w:numPr>
          <w:ilvl w:val="0"/>
          <w:numId w:val="8"/>
        </w:numPr>
        <w:tabs>
          <w:tab w:val="num" w:pos="567"/>
        </w:tabs>
        <w:ind w:left="567" w:hanging="567"/>
        <w:rPr>
          <w:sz w:val="22"/>
          <w:szCs w:val="22"/>
        </w:rPr>
      </w:pPr>
      <w:proofErr w:type="spellStart"/>
      <w:r>
        <w:rPr>
          <w:sz w:val="22"/>
          <w:szCs w:val="22"/>
        </w:rPr>
        <w:t>erlotinibą</w:t>
      </w:r>
      <w:proofErr w:type="spellEnd"/>
      <w:r>
        <w:rPr>
          <w:sz w:val="22"/>
          <w:szCs w:val="22"/>
        </w:rPr>
        <w:t xml:space="preserve"> (jo skiriama vėžiui gydyti);</w:t>
      </w:r>
    </w:p>
    <w:p w14:paraId="5EF7CBA4" w14:textId="77777777" w:rsidR="00241CE4" w:rsidRDefault="00241CE4" w:rsidP="00241CE4">
      <w:pPr>
        <w:numPr>
          <w:ilvl w:val="0"/>
          <w:numId w:val="8"/>
        </w:numPr>
        <w:tabs>
          <w:tab w:val="num" w:pos="567"/>
        </w:tabs>
        <w:ind w:left="567" w:hanging="567"/>
        <w:rPr>
          <w:sz w:val="22"/>
          <w:szCs w:val="22"/>
        </w:rPr>
      </w:pPr>
      <w:proofErr w:type="spellStart"/>
      <w:r>
        <w:rPr>
          <w:sz w:val="22"/>
          <w:szCs w:val="22"/>
        </w:rPr>
        <w:t>metotreksatą</w:t>
      </w:r>
      <w:proofErr w:type="spellEnd"/>
      <w:r>
        <w:rPr>
          <w:sz w:val="22"/>
          <w:szCs w:val="22"/>
        </w:rPr>
        <w:t xml:space="preserve"> (chemoterapinį vaistą, kuris skiriamas didelėmis dozėmis vėžiui gydyti). Jei Jūs vartojate </w:t>
      </w:r>
      <w:proofErr w:type="spellStart"/>
      <w:r>
        <w:rPr>
          <w:sz w:val="22"/>
          <w:szCs w:val="22"/>
        </w:rPr>
        <w:t>metotrksatą</w:t>
      </w:r>
      <w:proofErr w:type="spellEnd"/>
      <w:r>
        <w:rPr>
          <w:sz w:val="22"/>
          <w:szCs w:val="22"/>
        </w:rPr>
        <w:t xml:space="preserve"> didelėmis dozėmis, Jūsų gydytojas turi laikinai nutraukti gydymą </w:t>
      </w:r>
      <w:proofErr w:type="spellStart"/>
      <w:r>
        <w:rPr>
          <w:sz w:val="22"/>
          <w:szCs w:val="22"/>
        </w:rPr>
        <w:t>Omeprazole</w:t>
      </w:r>
      <w:proofErr w:type="spellEnd"/>
      <w:r>
        <w:rPr>
          <w:sz w:val="22"/>
          <w:szCs w:val="22"/>
        </w:rPr>
        <w:t xml:space="preserve"> STADA.</w:t>
      </w:r>
    </w:p>
    <w:p w14:paraId="634C2E37" w14:textId="77777777" w:rsidR="00241CE4" w:rsidRDefault="00241CE4" w:rsidP="00241CE4">
      <w:pPr>
        <w:tabs>
          <w:tab w:val="left" w:pos="567"/>
        </w:tabs>
        <w:rPr>
          <w:sz w:val="22"/>
          <w:szCs w:val="22"/>
        </w:rPr>
      </w:pPr>
    </w:p>
    <w:p w14:paraId="7C95D370" w14:textId="77777777" w:rsidR="00241CE4" w:rsidRDefault="00241CE4" w:rsidP="00241CE4">
      <w:pPr>
        <w:tabs>
          <w:tab w:val="left" w:pos="567"/>
        </w:tabs>
        <w:rPr>
          <w:sz w:val="22"/>
          <w:szCs w:val="22"/>
        </w:rPr>
      </w:pPr>
      <w:r>
        <w:rPr>
          <w:sz w:val="22"/>
          <w:szCs w:val="22"/>
        </w:rPr>
        <w:t xml:space="preserve">Jeigu kartu su </w:t>
      </w:r>
      <w:proofErr w:type="spellStart"/>
      <w:r>
        <w:rPr>
          <w:sz w:val="22"/>
          <w:szCs w:val="22"/>
        </w:rPr>
        <w:t>Omeprazole</w:t>
      </w:r>
      <w:proofErr w:type="spellEnd"/>
      <w:r>
        <w:rPr>
          <w:sz w:val="22"/>
          <w:szCs w:val="22"/>
        </w:rPr>
        <w:t xml:space="preserve"> STADA gydytojas Jums skyrė antibiotikų </w:t>
      </w:r>
      <w:proofErr w:type="spellStart"/>
      <w:r>
        <w:rPr>
          <w:sz w:val="22"/>
          <w:szCs w:val="22"/>
        </w:rPr>
        <w:t>amoksicilino</w:t>
      </w:r>
      <w:proofErr w:type="spellEnd"/>
      <w:r>
        <w:rPr>
          <w:sz w:val="22"/>
          <w:szCs w:val="22"/>
        </w:rPr>
        <w:t xml:space="preserve"> ir </w:t>
      </w:r>
      <w:proofErr w:type="spellStart"/>
      <w:r>
        <w:rPr>
          <w:sz w:val="22"/>
          <w:szCs w:val="22"/>
        </w:rPr>
        <w:t>klaritromicino</w:t>
      </w:r>
      <w:proofErr w:type="spellEnd"/>
      <w:r>
        <w:rPr>
          <w:sz w:val="22"/>
          <w:szCs w:val="22"/>
        </w:rPr>
        <w:t xml:space="preserve"> </w:t>
      </w:r>
      <w:proofErr w:type="spellStart"/>
      <w:r>
        <w:rPr>
          <w:i/>
          <w:iCs/>
          <w:sz w:val="22"/>
          <w:szCs w:val="22"/>
        </w:rPr>
        <w:t>Helicobacter</w:t>
      </w:r>
      <w:proofErr w:type="spellEnd"/>
      <w:r>
        <w:rPr>
          <w:i/>
          <w:iCs/>
          <w:sz w:val="22"/>
          <w:szCs w:val="22"/>
        </w:rPr>
        <w:t xml:space="preserve"> </w:t>
      </w:r>
      <w:proofErr w:type="spellStart"/>
      <w:r>
        <w:rPr>
          <w:i/>
          <w:iCs/>
          <w:sz w:val="22"/>
          <w:szCs w:val="22"/>
        </w:rPr>
        <w:t>pylori</w:t>
      </w:r>
      <w:proofErr w:type="spellEnd"/>
      <w:r>
        <w:rPr>
          <w:i/>
          <w:iCs/>
          <w:sz w:val="22"/>
          <w:szCs w:val="22"/>
        </w:rPr>
        <w:t xml:space="preserve"> </w:t>
      </w:r>
      <w:r>
        <w:rPr>
          <w:sz w:val="22"/>
          <w:szCs w:val="22"/>
        </w:rPr>
        <w:t xml:space="preserve">infekcijos sukeltoms opoms gydyti, tai labai svarbu jį informuoti apie visus kitus vaistus, kuriuos vartojate. </w:t>
      </w:r>
    </w:p>
    <w:p w14:paraId="1ADD5944" w14:textId="77777777" w:rsidR="00241CE4" w:rsidRDefault="00241CE4" w:rsidP="00241CE4">
      <w:pPr>
        <w:tabs>
          <w:tab w:val="left" w:pos="567"/>
        </w:tabs>
        <w:rPr>
          <w:sz w:val="22"/>
          <w:szCs w:val="22"/>
        </w:rPr>
      </w:pPr>
    </w:p>
    <w:p w14:paraId="38B636A2" w14:textId="77777777" w:rsidR="00241CE4" w:rsidRDefault="00241CE4" w:rsidP="00241CE4">
      <w:pPr>
        <w:tabs>
          <w:tab w:val="left" w:pos="567"/>
        </w:tabs>
        <w:rPr>
          <w:b/>
          <w:bCs/>
          <w:sz w:val="22"/>
          <w:szCs w:val="22"/>
        </w:rPr>
      </w:pPr>
      <w:r>
        <w:rPr>
          <w:b/>
          <w:bCs/>
          <w:sz w:val="22"/>
          <w:szCs w:val="22"/>
        </w:rPr>
        <w:t>Nėštumas ir žindymo laikotarpis</w:t>
      </w:r>
    </w:p>
    <w:p w14:paraId="415AAFC8" w14:textId="77777777" w:rsidR="00241CE4" w:rsidRDefault="00241CE4" w:rsidP="00241CE4">
      <w:pPr>
        <w:tabs>
          <w:tab w:val="left" w:pos="567"/>
        </w:tabs>
        <w:rPr>
          <w:sz w:val="22"/>
          <w:szCs w:val="22"/>
        </w:rPr>
      </w:pPr>
      <w:r>
        <w:rPr>
          <w:sz w:val="22"/>
          <w:szCs w:val="22"/>
        </w:rPr>
        <w:t xml:space="preserve">Jeigu esate nėščia, žindote kūdikį, manote, kad galbūt esate nėščia, arba planuojate pastoti, tai prieš vartodama šį vaistą, pasitarkite su gydytoju arba vaistininku. Jūsų gydytojas nuspręs, ar šiuo metu Jums galima vartoti </w:t>
      </w:r>
      <w:proofErr w:type="spellStart"/>
      <w:r>
        <w:rPr>
          <w:sz w:val="22"/>
          <w:szCs w:val="22"/>
        </w:rPr>
        <w:t>Omeprazole</w:t>
      </w:r>
      <w:proofErr w:type="spellEnd"/>
      <w:r>
        <w:rPr>
          <w:sz w:val="22"/>
          <w:szCs w:val="22"/>
        </w:rPr>
        <w:t xml:space="preserve"> STADA.</w:t>
      </w:r>
    </w:p>
    <w:p w14:paraId="4F1657B5" w14:textId="77777777" w:rsidR="00241CE4" w:rsidRDefault="00241CE4" w:rsidP="00241CE4">
      <w:pPr>
        <w:tabs>
          <w:tab w:val="left" w:pos="567"/>
        </w:tabs>
        <w:rPr>
          <w:b/>
          <w:bCs/>
          <w:sz w:val="22"/>
          <w:szCs w:val="22"/>
        </w:rPr>
      </w:pPr>
    </w:p>
    <w:p w14:paraId="272FA29B" w14:textId="77777777" w:rsidR="00241CE4" w:rsidRDefault="00241CE4" w:rsidP="00241CE4">
      <w:pPr>
        <w:tabs>
          <w:tab w:val="left" w:pos="567"/>
        </w:tabs>
        <w:rPr>
          <w:b/>
          <w:bCs/>
          <w:sz w:val="22"/>
          <w:szCs w:val="22"/>
        </w:rPr>
      </w:pPr>
      <w:r>
        <w:rPr>
          <w:b/>
          <w:bCs/>
          <w:sz w:val="22"/>
          <w:szCs w:val="22"/>
        </w:rPr>
        <w:t>Vairavimas ir mechanizmų valdymas</w:t>
      </w:r>
    </w:p>
    <w:p w14:paraId="697DE4B4" w14:textId="77777777" w:rsidR="00241CE4" w:rsidRDefault="00241CE4" w:rsidP="00241CE4">
      <w:pPr>
        <w:tabs>
          <w:tab w:val="left" w:pos="567"/>
        </w:tabs>
        <w:rPr>
          <w:sz w:val="22"/>
          <w:szCs w:val="22"/>
        </w:rPr>
      </w:pPr>
      <w:r>
        <w:rPr>
          <w:sz w:val="22"/>
          <w:szCs w:val="22"/>
        </w:rPr>
        <w:t xml:space="preserve">Gebėjimui vairuoti ar dirbti su įrankiais ir technika </w:t>
      </w:r>
      <w:proofErr w:type="spellStart"/>
      <w:r>
        <w:rPr>
          <w:sz w:val="22"/>
          <w:szCs w:val="22"/>
        </w:rPr>
        <w:t>Omeprazole</w:t>
      </w:r>
      <w:proofErr w:type="spellEnd"/>
      <w:r>
        <w:rPr>
          <w:sz w:val="22"/>
          <w:szCs w:val="22"/>
        </w:rPr>
        <w:t xml:space="preserve"> STADA neturėtų veikti, tačiau gali pasireikšti toks šalutinis poveikis, kaip galvos svaigimas ir regos sutrikimai (žr. 4 skyrių), kurį pajutus vairuoti ir valdyti mechanizmų negalima.</w:t>
      </w:r>
    </w:p>
    <w:p w14:paraId="1DBBC9C6" w14:textId="77777777" w:rsidR="00241CE4" w:rsidRDefault="00241CE4" w:rsidP="00241CE4">
      <w:pPr>
        <w:tabs>
          <w:tab w:val="left" w:pos="567"/>
        </w:tabs>
        <w:rPr>
          <w:sz w:val="22"/>
          <w:szCs w:val="22"/>
        </w:rPr>
      </w:pPr>
    </w:p>
    <w:p w14:paraId="4838787C" w14:textId="7E0F13CD" w:rsidR="00241CE4" w:rsidRDefault="00241CE4" w:rsidP="00241CE4">
      <w:pPr>
        <w:tabs>
          <w:tab w:val="left" w:pos="567"/>
        </w:tabs>
        <w:rPr>
          <w:b/>
          <w:bCs/>
          <w:sz w:val="22"/>
          <w:szCs w:val="22"/>
        </w:rPr>
      </w:pPr>
      <w:proofErr w:type="spellStart"/>
      <w:r>
        <w:rPr>
          <w:b/>
          <w:bCs/>
          <w:sz w:val="22"/>
          <w:szCs w:val="22"/>
        </w:rPr>
        <w:t>Omeprazole</w:t>
      </w:r>
      <w:proofErr w:type="spellEnd"/>
      <w:r>
        <w:rPr>
          <w:b/>
          <w:bCs/>
          <w:sz w:val="22"/>
          <w:szCs w:val="22"/>
        </w:rPr>
        <w:t xml:space="preserve"> STADA sudėtyje yra sacharozės</w:t>
      </w:r>
      <w:r w:rsidR="007B06D7">
        <w:rPr>
          <w:b/>
          <w:bCs/>
          <w:sz w:val="22"/>
          <w:szCs w:val="22"/>
        </w:rPr>
        <w:t xml:space="preserve"> ir natrio</w:t>
      </w:r>
    </w:p>
    <w:p w14:paraId="397318CB" w14:textId="34E1A4DD" w:rsidR="00241CE4" w:rsidRDefault="00241CE4" w:rsidP="00241CE4">
      <w:pPr>
        <w:tabs>
          <w:tab w:val="left" w:pos="567"/>
        </w:tabs>
        <w:rPr>
          <w:sz w:val="22"/>
          <w:szCs w:val="22"/>
        </w:rPr>
      </w:pPr>
      <w:r>
        <w:rPr>
          <w:sz w:val="22"/>
          <w:szCs w:val="22"/>
        </w:rPr>
        <w:t xml:space="preserve">Jeigu gydytojas </w:t>
      </w:r>
      <w:r w:rsidR="007B06D7">
        <w:rPr>
          <w:sz w:val="22"/>
          <w:szCs w:val="22"/>
        </w:rPr>
        <w:t xml:space="preserve">Jums </w:t>
      </w:r>
      <w:r>
        <w:rPr>
          <w:sz w:val="22"/>
          <w:szCs w:val="22"/>
        </w:rPr>
        <w:t>yra sakęs, kad netoleruojate kokių nors angliavandenių, kreipkitės į jį prieš pradėdami vartoti šį vaistą.</w:t>
      </w:r>
    </w:p>
    <w:p w14:paraId="0F8B053B" w14:textId="4F7E9497" w:rsidR="00241CE4" w:rsidRDefault="00241CE4" w:rsidP="00241CE4">
      <w:pPr>
        <w:tabs>
          <w:tab w:val="left" w:pos="567"/>
        </w:tabs>
        <w:rPr>
          <w:sz w:val="22"/>
          <w:szCs w:val="22"/>
        </w:rPr>
      </w:pPr>
    </w:p>
    <w:p w14:paraId="46174AAF" w14:textId="28C7BA67" w:rsidR="007B06D7" w:rsidRDefault="007B06D7" w:rsidP="007B06D7">
      <w:pPr>
        <w:tabs>
          <w:tab w:val="left" w:pos="567"/>
        </w:tabs>
        <w:rPr>
          <w:sz w:val="22"/>
          <w:szCs w:val="22"/>
        </w:rPr>
      </w:pPr>
      <w:r w:rsidRPr="007B06D7">
        <w:rPr>
          <w:sz w:val="22"/>
          <w:szCs w:val="22"/>
        </w:rPr>
        <w:t xml:space="preserve">Šio vaisto </w:t>
      </w:r>
      <w:r>
        <w:rPr>
          <w:sz w:val="22"/>
          <w:szCs w:val="22"/>
        </w:rPr>
        <w:t>vienoje kapsulėje</w:t>
      </w:r>
      <w:r w:rsidRPr="007B06D7">
        <w:rPr>
          <w:sz w:val="22"/>
          <w:szCs w:val="22"/>
        </w:rPr>
        <w:t xml:space="preserve"> yra</w:t>
      </w:r>
      <w:r>
        <w:rPr>
          <w:sz w:val="22"/>
          <w:szCs w:val="22"/>
        </w:rPr>
        <w:t xml:space="preserve"> </w:t>
      </w:r>
      <w:r w:rsidRPr="007B06D7">
        <w:rPr>
          <w:sz w:val="22"/>
          <w:szCs w:val="22"/>
        </w:rPr>
        <w:t>mažiau kaip 1</w:t>
      </w:r>
      <w:r w:rsidR="00817202">
        <w:rPr>
          <w:sz w:val="22"/>
          <w:szCs w:val="22"/>
        </w:rPr>
        <w:t> </w:t>
      </w:r>
      <w:proofErr w:type="spellStart"/>
      <w:r w:rsidRPr="007B06D7">
        <w:rPr>
          <w:sz w:val="22"/>
          <w:szCs w:val="22"/>
        </w:rPr>
        <w:t>mmol</w:t>
      </w:r>
      <w:proofErr w:type="spellEnd"/>
      <w:r w:rsidRPr="007B06D7">
        <w:rPr>
          <w:sz w:val="22"/>
          <w:szCs w:val="22"/>
        </w:rPr>
        <w:t xml:space="preserve"> (23</w:t>
      </w:r>
      <w:r w:rsidR="00817202">
        <w:rPr>
          <w:sz w:val="22"/>
          <w:szCs w:val="22"/>
        </w:rPr>
        <w:t> </w:t>
      </w:r>
      <w:r w:rsidRPr="007B06D7">
        <w:rPr>
          <w:sz w:val="22"/>
          <w:szCs w:val="22"/>
        </w:rPr>
        <w:t>mg) natrio, t.</w:t>
      </w:r>
      <w:r w:rsidR="00B15D69">
        <w:rPr>
          <w:sz w:val="22"/>
          <w:szCs w:val="22"/>
        </w:rPr>
        <w:t> </w:t>
      </w:r>
      <w:r w:rsidRPr="007B06D7">
        <w:rPr>
          <w:sz w:val="22"/>
          <w:szCs w:val="22"/>
        </w:rPr>
        <w:t>y. jis beveik</w:t>
      </w:r>
      <w:r>
        <w:rPr>
          <w:sz w:val="22"/>
          <w:szCs w:val="22"/>
        </w:rPr>
        <w:t xml:space="preserve"> </w:t>
      </w:r>
      <w:r w:rsidRPr="007B06D7">
        <w:rPr>
          <w:sz w:val="22"/>
          <w:szCs w:val="22"/>
        </w:rPr>
        <w:t>neturi reikšmės</w:t>
      </w:r>
      <w:r>
        <w:rPr>
          <w:sz w:val="22"/>
          <w:szCs w:val="22"/>
        </w:rPr>
        <w:t>.</w:t>
      </w:r>
    </w:p>
    <w:p w14:paraId="635467F9" w14:textId="77777777" w:rsidR="00241CE4" w:rsidRDefault="00241CE4" w:rsidP="00241CE4">
      <w:pPr>
        <w:tabs>
          <w:tab w:val="left" w:pos="567"/>
        </w:tabs>
        <w:rPr>
          <w:sz w:val="22"/>
          <w:szCs w:val="22"/>
        </w:rPr>
      </w:pPr>
    </w:p>
    <w:p w14:paraId="3825967F" w14:textId="77777777" w:rsidR="00241CE4" w:rsidRDefault="00241CE4" w:rsidP="00241CE4">
      <w:pPr>
        <w:tabs>
          <w:tab w:val="left" w:pos="567"/>
        </w:tabs>
        <w:ind w:left="540" w:hanging="540"/>
        <w:rPr>
          <w:b/>
          <w:bCs/>
          <w:sz w:val="22"/>
          <w:szCs w:val="22"/>
        </w:rPr>
      </w:pPr>
      <w:r>
        <w:rPr>
          <w:b/>
          <w:bCs/>
          <w:sz w:val="22"/>
          <w:szCs w:val="22"/>
        </w:rPr>
        <w:t>3.</w:t>
      </w:r>
      <w:r>
        <w:rPr>
          <w:b/>
          <w:bCs/>
          <w:sz w:val="22"/>
          <w:szCs w:val="22"/>
        </w:rPr>
        <w:tab/>
        <w:t xml:space="preserve">Kaip vartoti </w:t>
      </w:r>
      <w:proofErr w:type="spellStart"/>
      <w:r>
        <w:rPr>
          <w:b/>
          <w:bCs/>
          <w:sz w:val="22"/>
          <w:szCs w:val="22"/>
        </w:rPr>
        <w:t>Omeprazole</w:t>
      </w:r>
      <w:proofErr w:type="spellEnd"/>
      <w:r>
        <w:rPr>
          <w:b/>
          <w:bCs/>
          <w:sz w:val="22"/>
          <w:szCs w:val="22"/>
        </w:rPr>
        <w:t xml:space="preserve"> STADA</w:t>
      </w:r>
    </w:p>
    <w:p w14:paraId="150B5437" w14:textId="77777777" w:rsidR="00241CE4" w:rsidRDefault="00241CE4" w:rsidP="00241CE4">
      <w:pPr>
        <w:tabs>
          <w:tab w:val="left" w:pos="567"/>
        </w:tabs>
        <w:rPr>
          <w:sz w:val="22"/>
          <w:szCs w:val="22"/>
        </w:rPr>
      </w:pPr>
    </w:p>
    <w:p w14:paraId="6EAA7FCB" w14:textId="77777777" w:rsidR="00241CE4" w:rsidRDefault="00241CE4" w:rsidP="00241CE4">
      <w:pPr>
        <w:tabs>
          <w:tab w:val="left" w:pos="567"/>
        </w:tabs>
        <w:rPr>
          <w:sz w:val="22"/>
          <w:szCs w:val="22"/>
        </w:rPr>
      </w:pPr>
      <w:r>
        <w:rPr>
          <w:sz w:val="22"/>
          <w:szCs w:val="22"/>
        </w:rPr>
        <w:t>Visada vartokite šį vaistą tiksliai kaip nurodė gydytojas. Jeigu abejojate, kreipkitės į gydytoją arba vaistininką.</w:t>
      </w:r>
    </w:p>
    <w:p w14:paraId="1DF58955" w14:textId="77777777" w:rsidR="00241CE4" w:rsidRDefault="00241CE4" w:rsidP="00241CE4">
      <w:pPr>
        <w:tabs>
          <w:tab w:val="left" w:pos="567"/>
        </w:tabs>
        <w:rPr>
          <w:sz w:val="22"/>
          <w:szCs w:val="22"/>
        </w:rPr>
      </w:pPr>
    </w:p>
    <w:p w14:paraId="6FA23BA5" w14:textId="0EC2A60F" w:rsidR="00241CE4" w:rsidRDefault="00241CE4" w:rsidP="00241CE4">
      <w:pPr>
        <w:tabs>
          <w:tab w:val="left" w:pos="567"/>
        </w:tabs>
        <w:rPr>
          <w:sz w:val="22"/>
          <w:szCs w:val="22"/>
        </w:rPr>
      </w:pPr>
      <w:r>
        <w:rPr>
          <w:sz w:val="22"/>
          <w:szCs w:val="22"/>
        </w:rPr>
        <w:t>Gydytojas nurodys kiek kapsulių ir kaip ilgai vartoti. Dozė ir vartojimo trukmė priklauso nuo Jūsų ligos ir amžiaus.</w:t>
      </w:r>
    </w:p>
    <w:p w14:paraId="3DD72ADE" w14:textId="77777777" w:rsidR="00241CE4" w:rsidRDefault="00241CE4" w:rsidP="00241CE4">
      <w:pPr>
        <w:tabs>
          <w:tab w:val="left" w:pos="567"/>
        </w:tabs>
        <w:rPr>
          <w:sz w:val="22"/>
          <w:szCs w:val="22"/>
        </w:rPr>
      </w:pPr>
      <w:r>
        <w:rPr>
          <w:sz w:val="22"/>
          <w:szCs w:val="22"/>
        </w:rPr>
        <w:t>Rekomenduojamos dozės nurodytos žemiau.</w:t>
      </w:r>
    </w:p>
    <w:p w14:paraId="02945F4B" w14:textId="77777777" w:rsidR="00241CE4" w:rsidRDefault="00241CE4" w:rsidP="00241CE4">
      <w:pPr>
        <w:tabs>
          <w:tab w:val="left" w:pos="567"/>
        </w:tabs>
        <w:rPr>
          <w:sz w:val="22"/>
          <w:szCs w:val="22"/>
        </w:rPr>
      </w:pPr>
    </w:p>
    <w:p w14:paraId="11186F28" w14:textId="77777777" w:rsidR="00241CE4" w:rsidRDefault="00241CE4" w:rsidP="00241CE4">
      <w:pPr>
        <w:tabs>
          <w:tab w:val="left" w:pos="567"/>
        </w:tabs>
        <w:rPr>
          <w:b/>
          <w:sz w:val="22"/>
          <w:u w:val="single"/>
        </w:rPr>
      </w:pPr>
      <w:r>
        <w:rPr>
          <w:b/>
          <w:sz w:val="22"/>
          <w:u w:val="single"/>
        </w:rPr>
        <w:t xml:space="preserve">Vartojimas </w:t>
      </w:r>
      <w:r>
        <w:rPr>
          <w:b/>
          <w:sz w:val="22"/>
          <w:szCs w:val="22"/>
          <w:u w:val="single"/>
        </w:rPr>
        <w:t>suaugusiems žmonėms</w:t>
      </w:r>
    </w:p>
    <w:p w14:paraId="716CF9C4" w14:textId="77777777" w:rsidR="00241CE4" w:rsidRDefault="00241CE4" w:rsidP="00241CE4">
      <w:pPr>
        <w:tabs>
          <w:tab w:val="left" w:pos="567"/>
        </w:tabs>
        <w:rPr>
          <w:sz w:val="22"/>
          <w:szCs w:val="22"/>
        </w:rPr>
      </w:pPr>
    </w:p>
    <w:p w14:paraId="7CB6D9CC" w14:textId="77777777" w:rsidR="00241CE4" w:rsidRDefault="00241CE4" w:rsidP="00241CE4">
      <w:pPr>
        <w:tabs>
          <w:tab w:val="left" w:pos="567"/>
        </w:tabs>
        <w:rPr>
          <w:sz w:val="22"/>
          <w:szCs w:val="22"/>
        </w:rPr>
      </w:pPr>
      <w:proofErr w:type="spellStart"/>
      <w:r>
        <w:rPr>
          <w:sz w:val="22"/>
          <w:szCs w:val="22"/>
        </w:rPr>
        <w:t>Gastroezofaginio</w:t>
      </w:r>
      <w:proofErr w:type="spellEnd"/>
      <w:r>
        <w:rPr>
          <w:sz w:val="22"/>
          <w:szCs w:val="22"/>
        </w:rPr>
        <w:t xml:space="preserve"> </w:t>
      </w:r>
      <w:proofErr w:type="spellStart"/>
      <w:r>
        <w:rPr>
          <w:sz w:val="22"/>
          <w:szCs w:val="22"/>
        </w:rPr>
        <w:t>refliukso</w:t>
      </w:r>
      <w:proofErr w:type="spellEnd"/>
      <w:r>
        <w:rPr>
          <w:sz w:val="22"/>
          <w:szCs w:val="22"/>
        </w:rPr>
        <w:t xml:space="preserve"> ligos simptomams, tokiems kaip </w:t>
      </w:r>
      <w:r>
        <w:rPr>
          <w:b/>
          <w:bCs/>
          <w:sz w:val="22"/>
          <w:szCs w:val="22"/>
        </w:rPr>
        <w:t xml:space="preserve">rėmuo ir rūgšties </w:t>
      </w:r>
      <w:proofErr w:type="spellStart"/>
      <w:r>
        <w:rPr>
          <w:b/>
          <w:bCs/>
          <w:sz w:val="22"/>
          <w:szCs w:val="22"/>
        </w:rPr>
        <w:t>regurgitacija</w:t>
      </w:r>
      <w:proofErr w:type="spellEnd"/>
      <w:r>
        <w:rPr>
          <w:sz w:val="22"/>
          <w:szCs w:val="22"/>
        </w:rPr>
        <w:t xml:space="preserve">, gydyti: </w:t>
      </w:r>
    </w:p>
    <w:p w14:paraId="0DCE6238" w14:textId="37C8A428" w:rsidR="00241CE4" w:rsidRDefault="00241CE4" w:rsidP="00241CE4">
      <w:pPr>
        <w:numPr>
          <w:ilvl w:val="0"/>
          <w:numId w:val="8"/>
        </w:numPr>
        <w:tabs>
          <w:tab w:val="num" w:pos="567"/>
        </w:tabs>
        <w:ind w:left="567" w:hanging="567"/>
        <w:rPr>
          <w:sz w:val="22"/>
          <w:szCs w:val="22"/>
        </w:rPr>
      </w:pPr>
      <w:r>
        <w:rPr>
          <w:sz w:val="22"/>
          <w:szCs w:val="22"/>
        </w:rPr>
        <w:t xml:space="preserve">Jūsų gydytojas, nustatęs nežymų stemplės pažeidimą, įprastai skiria </w:t>
      </w:r>
      <w:r w:rsidR="00364B38">
        <w:rPr>
          <w:sz w:val="22"/>
          <w:szCs w:val="22"/>
        </w:rPr>
        <w:t>20 </w:t>
      </w:r>
      <w:r>
        <w:rPr>
          <w:sz w:val="22"/>
          <w:szCs w:val="22"/>
        </w:rPr>
        <w:t>mg dozę1 kartą per parą 4-</w:t>
      </w:r>
      <w:r w:rsidR="00364B38">
        <w:rPr>
          <w:sz w:val="22"/>
          <w:szCs w:val="22"/>
        </w:rPr>
        <w:t>8 </w:t>
      </w:r>
      <w:r>
        <w:rPr>
          <w:sz w:val="22"/>
          <w:szCs w:val="22"/>
        </w:rPr>
        <w:t xml:space="preserve">savaites. Jeigu per tą laiką stemplė neužgijo, Jūsų gydytojas gali nurodyti vartoti </w:t>
      </w:r>
      <w:r w:rsidR="00364B38">
        <w:rPr>
          <w:sz w:val="22"/>
          <w:szCs w:val="22"/>
        </w:rPr>
        <w:t>40 </w:t>
      </w:r>
      <w:r>
        <w:rPr>
          <w:sz w:val="22"/>
          <w:szCs w:val="22"/>
        </w:rPr>
        <w:t xml:space="preserve">mg dozę dar </w:t>
      </w:r>
      <w:r w:rsidR="00364B38">
        <w:rPr>
          <w:sz w:val="22"/>
          <w:szCs w:val="22"/>
        </w:rPr>
        <w:t>8 </w:t>
      </w:r>
      <w:r>
        <w:rPr>
          <w:sz w:val="22"/>
          <w:szCs w:val="22"/>
        </w:rPr>
        <w:t>savaites;</w:t>
      </w:r>
    </w:p>
    <w:p w14:paraId="419AC29B" w14:textId="05053CAE" w:rsidR="00241CE4" w:rsidRDefault="00241CE4" w:rsidP="00241CE4">
      <w:pPr>
        <w:numPr>
          <w:ilvl w:val="0"/>
          <w:numId w:val="8"/>
        </w:numPr>
        <w:tabs>
          <w:tab w:val="num" w:pos="567"/>
        </w:tabs>
        <w:ind w:left="567" w:hanging="567"/>
        <w:rPr>
          <w:sz w:val="22"/>
          <w:szCs w:val="22"/>
        </w:rPr>
      </w:pPr>
      <w:r>
        <w:rPr>
          <w:sz w:val="22"/>
          <w:szCs w:val="22"/>
        </w:rPr>
        <w:t xml:space="preserve">kai stemplė sugyja, įprastinė dozė </w:t>
      </w:r>
      <w:r w:rsidR="00364B38">
        <w:rPr>
          <w:sz w:val="22"/>
          <w:szCs w:val="22"/>
        </w:rPr>
        <w:t>10 </w:t>
      </w:r>
      <w:r>
        <w:rPr>
          <w:sz w:val="22"/>
          <w:szCs w:val="22"/>
        </w:rPr>
        <w:t xml:space="preserve">mg </w:t>
      </w:r>
      <w:r w:rsidR="00364B38">
        <w:rPr>
          <w:sz w:val="22"/>
          <w:szCs w:val="22"/>
        </w:rPr>
        <w:t>1 </w:t>
      </w:r>
      <w:r>
        <w:rPr>
          <w:sz w:val="22"/>
          <w:szCs w:val="22"/>
        </w:rPr>
        <w:t>kartą per parą;</w:t>
      </w:r>
    </w:p>
    <w:p w14:paraId="692879FD" w14:textId="4E0BC476" w:rsidR="00241CE4" w:rsidRDefault="00241CE4" w:rsidP="00241CE4">
      <w:pPr>
        <w:numPr>
          <w:ilvl w:val="0"/>
          <w:numId w:val="8"/>
        </w:numPr>
        <w:tabs>
          <w:tab w:val="num" w:pos="567"/>
        </w:tabs>
        <w:ind w:left="567" w:hanging="567"/>
        <w:rPr>
          <w:sz w:val="22"/>
          <w:szCs w:val="22"/>
        </w:rPr>
      </w:pPr>
      <w:r>
        <w:rPr>
          <w:sz w:val="22"/>
          <w:szCs w:val="22"/>
        </w:rPr>
        <w:lastRenderedPageBreak/>
        <w:t xml:space="preserve">jei stemplė nepažeista, įprastinė dozė </w:t>
      </w:r>
      <w:r w:rsidR="00364B38">
        <w:rPr>
          <w:sz w:val="22"/>
          <w:szCs w:val="22"/>
        </w:rPr>
        <w:t>10 </w:t>
      </w:r>
      <w:r>
        <w:rPr>
          <w:sz w:val="22"/>
          <w:szCs w:val="22"/>
        </w:rPr>
        <w:t xml:space="preserve">mg </w:t>
      </w:r>
      <w:r w:rsidR="00364B38">
        <w:rPr>
          <w:sz w:val="22"/>
          <w:szCs w:val="22"/>
        </w:rPr>
        <w:t>1 </w:t>
      </w:r>
      <w:r>
        <w:rPr>
          <w:sz w:val="22"/>
          <w:szCs w:val="22"/>
        </w:rPr>
        <w:t>kartą per parą.</w:t>
      </w:r>
    </w:p>
    <w:p w14:paraId="50DCDC44" w14:textId="77777777" w:rsidR="00241CE4" w:rsidRDefault="00241CE4" w:rsidP="00241CE4">
      <w:pPr>
        <w:tabs>
          <w:tab w:val="left" w:pos="567"/>
        </w:tabs>
        <w:rPr>
          <w:bCs/>
          <w:sz w:val="22"/>
          <w:szCs w:val="22"/>
        </w:rPr>
      </w:pPr>
    </w:p>
    <w:p w14:paraId="43FAF21F" w14:textId="77777777" w:rsidR="00241CE4" w:rsidRDefault="00241CE4" w:rsidP="00241CE4">
      <w:pPr>
        <w:tabs>
          <w:tab w:val="left" w:pos="567"/>
        </w:tabs>
        <w:rPr>
          <w:b/>
          <w:sz w:val="22"/>
          <w:szCs w:val="22"/>
        </w:rPr>
      </w:pPr>
      <w:r>
        <w:rPr>
          <w:b/>
          <w:bCs/>
          <w:sz w:val="22"/>
          <w:szCs w:val="22"/>
        </w:rPr>
        <w:t xml:space="preserve">Viršutinės žarnyno dalies </w:t>
      </w:r>
      <w:r>
        <w:rPr>
          <w:bCs/>
          <w:sz w:val="22"/>
          <w:szCs w:val="22"/>
        </w:rPr>
        <w:t>(dvylikapirštės žarnos)</w:t>
      </w:r>
      <w:r>
        <w:rPr>
          <w:b/>
          <w:bCs/>
          <w:sz w:val="22"/>
          <w:szCs w:val="22"/>
        </w:rPr>
        <w:t xml:space="preserve"> opoms </w:t>
      </w:r>
      <w:r>
        <w:rPr>
          <w:sz w:val="22"/>
          <w:szCs w:val="22"/>
        </w:rPr>
        <w:t>gydyti:</w:t>
      </w:r>
    </w:p>
    <w:p w14:paraId="0D276BCD" w14:textId="3F8ECA32" w:rsidR="00241CE4" w:rsidRDefault="00241CE4" w:rsidP="00241CE4">
      <w:pPr>
        <w:numPr>
          <w:ilvl w:val="0"/>
          <w:numId w:val="8"/>
        </w:numPr>
        <w:tabs>
          <w:tab w:val="num" w:pos="567"/>
        </w:tabs>
        <w:ind w:left="567" w:hanging="567"/>
        <w:rPr>
          <w:sz w:val="22"/>
          <w:szCs w:val="22"/>
        </w:rPr>
      </w:pPr>
      <w:r>
        <w:rPr>
          <w:sz w:val="22"/>
          <w:szCs w:val="22"/>
        </w:rPr>
        <w:t xml:space="preserve">įprastinė dozė yra </w:t>
      </w:r>
      <w:r w:rsidR="00364B38">
        <w:rPr>
          <w:sz w:val="22"/>
          <w:szCs w:val="22"/>
        </w:rPr>
        <w:t>20 </w:t>
      </w:r>
      <w:r>
        <w:rPr>
          <w:sz w:val="22"/>
          <w:szCs w:val="22"/>
        </w:rPr>
        <w:t xml:space="preserve">mg </w:t>
      </w:r>
      <w:r w:rsidR="00364B38">
        <w:rPr>
          <w:sz w:val="22"/>
          <w:szCs w:val="22"/>
        </w:rPr>
        <w:t>1 </w:t>
      </w:r>
      <w:r>
        <w:rPr>
          <w:sz w:val="22"/>
          <w:szCs w:val="22"/>
        </w:rPr>
        <w:t xml:space="preserve">kartą per parą </w:t>
      </w:r>
      <w:r w:rsidR="00364B38">
        <w:rPr>
          <w:sz w:val="22"/>
          <w:szCs w:val="22"/>
        </w:rPr>
        <w:t>2 </w:t>
      </w:r>
      <w:r>
        <w:rPr>
          <w:sz w:val="22"/>
          <w:szCs w:val="22"/>
        </w:rPr>
        <w:t>savaites; jeigu per tą laiką opa neužgijo, gydytojas gali nurodyti vartoti tą pačią dozę dar 2</w:t>
      </w:r>
      <w:r w:rsidR="00817202">
        <w:rPr>
          <w:sz w:val="22"/>
          <w:szCs w:val="22"/>
        </w:rPr>
        <w:t> </w:t>
      </w:r>
      <w:r>
        <w:rPr>
          <w:sz w:val="22"/>
          <w:szCs w:val="22"/>
        </w:rPr>
        <w:t>savaites;</w:t>
      </w:r>
    </w:p>
    <w:p w14:paraId="3C5F5776" w14:textId="36AB9CD1" w:rsidR="00241CE4" w:rsidRDefault="00241CE4" w:rsidP="00241CE4">
      <w:pPr>
        <w:numPr>
          <w:ilvl w:val="0"/>
          <w:numId w:val="8"/>
        </w:numPr>
        <w:tabs>
          <w:tab w:val="num" w:pos="567"/>
        </w:tabs>
        <w:ind w:left="567" w:hanging="567"/>
        <w:rPr>
          <w:sz w:val="22"/>
          <w:szCs w:val="22"/>
        </w:rPr>
      </w:pPr>
      <w:r>
        <w:rPr>
          <w:sz w:val="22"/>
          <w:szCs w:val="22"/>
        </w:rPr>
        <w:t xml:space="preserve">jeigu opa ne visai užgijo, dozę galima padidinti iki </w:t>
      </w:r>
      <w:r w:rsidR="00364B38">
        <w:rPr>
          <w:sz w:val="22"/>
          <w:szCs w:val="22"/>
        </w:rPr>
        <w:t>40 </w:t>
      </w:r>
      <w:r>
        <w:rPr>
          <w:sz w:val="22"/>
          <w:szCs w:val="22"/>
        </w:rPr>
        <w:t xml:space="preserve">mg </w:t>
      </w:r>
      <w:r w:rsidR="00364B38">
        <w:rPr>
          <w:sz w:val="22"/>
          <w:szCs w:val="22"/>
        </w:rPr>
        <w:t>1 </w:t>
      </w:r>
      <w:r>
        <w:rPr>
          <w:sz w:val="22"/>
          <w:szCs w:val="22"/>
        </w:rPr>
        <w:t>kartą per parą (ji vartojama 4</w:t>
      </w:r>
      <w:r w:rsidR="00817202">
        <w:rPr>
          <w:sz w:val="22"/>
          <w:szCs w:val="22"/>
        </w:rPr>
        <w:t> </w:t>
      </w:r>
      <w:r>
        <w:rPr>
          <w:sz w:val="22"/>
          <w:szCs w:val="22"/>
        </w:rPr>
        <w:t>savaites).</w:t>
      </w:r>
    </w:p>
    <w:p w14:paraId="30AB285A" w14:textId="77777777" w:rsidR="00241CE4" w:rsidRDefault="00241CE4" w:rsidP="00241CE4">
      <w:pPr>
        <w:tabs>
          <w:tab w:val="left" w:pos="567"/>
        </w:tabs>
        <w:rPr>
          <w:bCs/>
          <w:sz w:val="22"/>
          <w:szCs w:val="22"/>
        </w:rPr>
      </w:pPr>
    </w:p>
    <w:p w14:paraId="3137E069" w14:textId="77777777" w:rsidR="00241CE4" w:rsidRDefault="00241CE4" w:rsidP="00241CE4">
      <w:pPr>
        <w:tabs>
          <w:tab w:val="left" w:pos="567"/>
        </w:tabs>
        <w:rPr>
          <w:b/>
          <w:sz w:val="22"/>
          <w:szCs w:val="22"/>
        </w:rPr>
      </w:pPr>
      <w:r>
        <w:rPr>
          <w:b/>
          <w:bCs/>
          <w:sz w:val="22"/>
          <w:szCs w:val="22"/>
        </w:rPr>
        <w:t xml:space="preserve">Skrandžio opoms </w:t>
      </w:r>
      <w:r>
        <w:rPr>
          <w:sz w:val="22"/>
          <w:szCs w:val="22"/>
        </w:rPr>
        <w:t>gydyti:</w:t>
      </w:r>
    </w:p>
    <w:p w14:paraId="47A8DC35" w14:textId="07A4785E" w:rsidR="00241CE4" w:rsidRDefault="00241CE4" w:rsidP="00241CE4">
      <w:pPr>
        <w:numPr>
          <w:ilvl w:val="0"/>
          <w:numId w:val="8"/>
        </w:numPr>
        <w:tabs>
          <w:tab w:val="num" w:pos="567"/>
        </w:tabs>
        <w:ind w:left="567" w:hanging="567"/>
        <w:rPr>
          <w:sz w:val="22"/>
          <w:szCs w:val="22"/>
        </w:rPr>
      </w:pPr>
      <w:r>
        <w:rPr>
          <w:sz w:val="22"/>
          <w:szCs w:val="22"/>
        </w:rPr>
        <w:t xml:space="preserve">įprastinė dozė yra </w:t>
      </w:r>
      <w:r w:rsidR="00364B38">
        <w:rPr>
          <w:sz w:val="22"/>
          <w:szCs w:val="22"/>
        </w:rPr>
        <w:t>20 </w:t>
      </w:r>
      <w:r>
        <w:rPr>
          <w:sz w:val="22"/>
          <w:szCs w:val="22"/>
        </w:rPr>
        <w:t>mg 1 kartą per parą 4 savaites; jeigu per tą laiką opa neužgijo, Jūsų gydytojas gali nurodyti vartoti tą pačią dozę dar 4</w:t>
      </w:r>
      <w:r w:rsidR="00817202">
        <w:rPr>
          <w:sz w:val="22"/>
          <w:szCs w:val="22"/>
        </w:rPr>
        <w:t> </w:t>
      </w:r>
      <w:r>
        <w:rPr>
          <w:sz w:val="22"/>
          <w:szCs w:val="22"/>
        </w:rPr>
        <w:t>savaites;</w:t>
      </w:r>
    </w:p>
    <w:p w14:paraId="3414C2B5" w14:textId="4BAA5F87" w:rsidR="00241CE4" w:rsidRDefault="00241CE4" w:rsidP="00241CE4">
      <w:pPr>
        <w:numPr>
          <w:ilvl w:val="0"/>
          <w:numId w:val="8"/>
        </w:numPr>
        <w:tabs>
          <w:tab w:val="num" w:pos="567"/>
        </w:tabs>
        <w:ind w:left="567" w:hanging="567"/>
        <w:rPr>
          <w:sz w:val="22"/>
          <w:szCs w:val="22"/>
        </w:rPr>
      </w:pPr>
      <w:r>
        <w:rPr>
          <w:sz w:val="22"/>
          <w:szCs w:val="22"/>
        </w:rPr>
        <w:t xml:space="preserve">jeigu opa ne visai užgijo, dozę galima padidinti iki </w:t>
      </w:r>
      <w:r w:rsidR="00364B38">
        <w:rPr>
          <w:sz w:val="22"/>
          <w:szCs w:val="22"/>
        </w:rPr>
        <w:t>40 </w:t>
      </w:r>
      <w:r>
        <w:rPr>
          <w:sz w:val="22"/>
          <w:szCs w:val="22"/>
        </w:rPr>
        <w:t>mg 1 kartą per parą (ji vartojama 8 savaites).</w:t>
      </w:r>
    </w:p>
    <w:p w14:paraId="1B7E7159" w14:textId="77777777" w:rsidR="00241CE4" w:rsidRDefault="00241CE4" w:rsidP="00241CE4">
      <w:pPr>
        <w:tabs>
          <w:tab w:val="left" w:pos="567"/>
        </w:tabs>
        <w:rPr>
          <w:bCs/>
          <w:sz w:val="22"/>
          <w:szCs w:val="22"/>
        </w:rPr>
      </w:pPr>
    </w:p>
    <w:p w14:paraId="5CCF23C5" w14:textId="77777777" w:rsidR="00241CE4" w:rsidRDefault="00241CE4" w:rsidP="00241CE4">
      <w:pPr>
        <w:tabs>
          <w:tab w:val="left" w:pos="567"/>
        </w:tabs>
        <w:rPr>
          <w:b/>
          <w:bCs/>
          <w:sz w:val="22"/>
          <w:szCs w:val="22"/>
        </w:rPr>
      </w:pPr>
      <w:r>
        <w:rPr>
          <w:b/>
          <w:bCs/>
          <w:sz w:val="22"/>
          <w:szCs w:val="22"/>
        </w:rPr>
        <w:t>Dvylikapirštės žarnos ir skrandžio opų atsinaujinimui išvengti</w:t>
      </w:r>
      <w:r>
        <w:rPr>
          <w:bCs/>
          <w:sz w:val="22"/>
          <w:szCs w:val="22"/>
        </w:rPr>
        <w:t xml:space="preserve"> (profilaktikai):</w:t>
      </w:r>
    </w:p>
    <w:p w14:paraId="119C1E80" w14:textId="074D5E0D" w:rsidR="00241CE4" w:rsidRDefault="00241CE4" w:rsidP="00241CE4">
      <w:pPr>
        <w:numPr>
          <w:ilvl w:val="0"/>
          <w:numId w:val="8"/>
        </w:numPr>
        <w:tabs>
          <w:tab w:val="num" w:pos="567"/>
        </w:tabs>
        <w:ind w:left="567" w:hanging="567"/>
        <w:rPr>
          <w:sz w:val="22"/>
          <w:szCs w:val="22"/>
        </w:rPr>
      </w:pPr>
      <w:r>
        <w:rPr>
          <w:sz w:val="22"/>
          <w:szCs w:val="22"/>
        </w:rPr>
        <w:t>įprastinė dozė yra 10</w:t>
      </w:r>
      <w:r w:rsidR="00817202">
        <w:rPr>
          <w:sz w:val="22"/>
          <w:szCs w:val="22"/>
        </w:rPr>
        <w:t> </w:t>
      </w:r>
      <w:r>
        <w:rPr>
          <w:sz w:val="22"/>
          <w:szCs w:val="22"/>
        </w:rPr>
        <w:t>mg arba 20</w:t>
      </w:r>
      <w:r w:rsidR="00817202">
        <w:rPr>
          <w:sz w:val="22"/>
          <w:szCs w:val="22"/>
        </w:rPr>
        <w:t> </w:t>
      </w:r>
      <w:r>
        <w:rPr>
          <w:sz w:val="22"/>
          <w:szCs w:val="22"/>
        </w:rPr>
        <w:t>mg 1</w:t>
      </w:r>
      <w:r w:rsidR="00817202">
        <w:rPr>
          <w:sz w:val="22"/>
          <w:szCs w:val="22"/>
        </w:rPr>
        <w:t> </w:t>
      </w:r>
      <w:r>
        <w:rPr>
          <w:sz w:val="22"/>
          <w:szCs w:val="22"/>
        </w:rPr>
        <w:t>kartą per parą. Gydytojas gali padidinti dozę iki 40 mg 1 kartą per parą.</w:t>
      </w:r>
    </w:p>
    <w:p w14:paraId="2D4AD77D" w14:textId="77777777" w:rsidR="00241CE4" w:rsidRDefault="00241CE4" w:rsidP="00241CE4">
      <w:pPr>
        <w:tabs>
          <w:tab w:val="left" w:pos="567"/>
        </w:tabs>
        <w:rPr>
          <w:bCs/>
          <w:sz w:val="22"/>
          <w:szCs w:val="22"/>
        </w:rPr>
      </w:pPr>
    </w:p>
    <w:p w14:paraId="2B3998B9" w14:textId="77777777" w:rsidR="00241CE4" w:rsidRDefault="00241CE4" w:rsidP="00241CE4">
      <w:pPr>
        <w:tabs>
          <w:tab w:val="left" w:pos="567"/>
        </w:tabs>
        <w:rPr>
          <w:b/>
          <w:bCs/>
          <w:sz w:val="22"/>
          <w:szCs w:val="22"/>
        </w:rPr>
      </w:pPr>
      <w:r>
        <w:rPr>
          <w:b/>
          <w:bCs/>
          <w:sz w:val="22"/>
          <w:szCs w:val="22"/>
        </w:rPr>
        <w:t xml:space="preserve">Nesteroidinių vaistų nuo uždegimo sukeltoms dvylikapirštės žarnos ir skrandžio opoms </w:t>
      </w:r>
      <w:r>
        <w:rPr>
          <w:bCs/>
          <w:sz w:val="22"/>
          <w:szCs w:val="22"/>
        </w:rPr>
        <w:t>gydyti:</w:t>
      </w:r>
    </w:p>
    <w:p w14:paraId="5BA4C187" w14:textId="195A84C1" w:rsidR="00241CE4" w:rsidRDefault="00241CE4" w:rsidP="00241CE4">
      <w:pPr>
        <w:numPr>
          <w:ilvl w:val="0"/>
          <w:numId w:val="8"/>
        </w:numPr>
        <w:tabs>
          <w:tab w:val="num" w:pos="567"/>
        </w:tabs>
        <w:ind w:left="567" w:hanging="567"/>
        <w:rPr>
          <w:sz w:val="22"/>
          <w:szCs w:val="22"/>
        </w:rPr>
      </w:pPr>
      <w:r>
        <w:rPr>
          <w:sz w:val="22"/>
          <w:szCs w:val="22"/>
        </w:rPr>
        <w:t xml:space="preserve">įprastinė dozė yra </w:t>
      </w:r>
      <w:r w:rsidR="00364B38">
        <w:rPr>
          <w:sz w:val="22"/>
          <w:szCs w:val="22"/>
        </w:rPr>
        <w:t>20 </w:t>
      </w:r>
      <w:r>
        <w:rPr>
          <w:sz w:val="22"/>
          <w:szCs w:val="22"/>
        </w:rPr>
        <w:t>mg 1 kartą per parą, 4-</w:t>
      </w:r>
      <w:r w:rsidR="00364B38">
        <w:rPr>
          <w:sz w:val="22"/>
          <w:szCs w:val="22"/>
        </w:rPr>
        <w:t>8 </w:t>
      </w:r>
      <w:r>
        <w:rPr>
          <w:sz w:val="22"/>
          <w:szCs w:val="22"/>
        </w:rPr>
        <w:t>savaites.</w:t>
      </w:r>
    </w:p>
    <w:p w14:paraId="5AA14D74" w14:textId="77777777" w:rsidR="00241CE4" w:rsidRDefault="00241CE4" w:rsidP="00241CE4">
      <w:pPr>
        <w:tabs>
          <w:tab w:val="left" w:pos="567"/>
        </w:tabs>
        <w:rPr>
          <w:bCs/>
          <w:sz w:val="22"/>
          <w:szCs w:val="22"/>
        </w:rPr>
      </w:pPr>
    </w:p>
    <w:p w14:paraId="79254D2E" w14:textId="77777777" w:rsidR="00241CE4" w:rsidRDefault="00241CE4" w:rsidP="00241CE4">
      <w:pPr>
        <w:tabs>
          <w:tab w:val="left" w:pos="567"/>
        </w:tabs>
        <w:rPr>
          <w:b/>
          <w:bCs/>
          <w:sz w:val="22"/>
          <w:szCs w:val="22"/>
        </w:rPr>
      </w:pPr>
      <w:r>
        <w:rPr>
          <w:b/>
          <w:bCs/>
          <w:sz w:val="22"/>
          <w:szCs w:val="22"/>
        </w:rPr>
        <w:t>Dvylikapirštės žarnos ir skrandžio opų profilaktikai vartojant nesteroidinių vaistų nuo uždegimo:</w:t>
      </w:r>
    </w:p>
    <w:p w14:paraId="270EC916" w14:textId="40A38C8C" w:rsidR="00241CE4" w:rsidRDefault="00241CE4" w:rsidP="00241CE4">
      <w:pPr>
        <w:numPr>
          <w:ilvl w:val="0"/>
          <w:numId w:val="8"/>
        </w:numPr>
        <w:tabs>
          <w:tab w:val="num" w:pos="567"/>
        </w:tabs>
        <w:ind w:left="567" w:hanging="567"/>
        <w:rPr>
          <w:sz w:val="22"/>
          <w:szCs w:val="22"/>
        </w:rPr>
      </w:pPr>
      <w:r>
        <w:rPr>
          <w:sz w:val="22"/>
          <w:szCs w:val="22"/>
        </w:rPr>
        <w:t xml:space="preserve">įprastinė dozė yra </w:t>
      </w:r>
      <w:r w:rsidR="00364B38">
        <w:rPr>
          <w:sz w:val="22"/>
          <w:szCs w:val="22"/>
        </w:rPr>
        <w:t xml:space="preserve">20 </w:t>
      </w:r>
      <w:r>
        <w:rPr>
          <w:sz w:val="22"/>
          <w:szCs w:val="22"/>
        </w:rPr>
        <w:t>mg 1 kartą per parą.</w:t>
      </w:r>
    </w:p>
    <w:p w14:paraId="7D450FB4" w14:textId="77777777" w:rsidR="00241CE4" w:rsidRDefault="00241CE4" w:rsidP="00241CE4">
      <w:pPr>
        <w:tabs>
          <w:tab w:val="left" w:pos="567"/>
        </w:tabs>
        <w:rPr>
          <w:bCs/>
          <w:sz w:val="22"/>
          <w:szCs w:val="22"/>
        </w:rPr>
      </w:pPr>
    </w:p>
    <w:p w14:paraId="5D786DDE" w14:textId="77777777" w:rsidR="00241CE4" w:rsidRDefault="00241CE4" w:rsidP="00241CE4">
      <w:pPr>
        <w:tabs>
          <w:tab w:val="left" w:pos="567"/>
        </w:tabs>
        <w:rPr>
          <w:bCs/>
          <w:sz w:val="22"/>
          <w:szCs w:val="22"/>
        </w:rPr>
      </w:pPr>
      <w:r>
        <w:rPr>
          <w:b/>
          <w:bCs/>
          <w:sz w:val="22"/>
          <w:szCs w:val="22"/>
        </w:rPr>
        <w:t xml:space="preserve">Opoms, sukeltoms </w:t>
      </w:r>
      <w:proofErr w:type="spellStart"/>
      <w:r>
        <w:rPr>
          <w:b/>
          <w:bCs/>
          <w:i/>
          <w:sz w:val="22"/>
          <w:szCs w:val="22"/>
        </w:rPr>
        <w:t>Helicobacter</w:t>
      </w:r>
      <w:proofErr w:type="spellEnd"/>
      <w:r>
        <w:rPr>
          <w:b/>
          <w:bCs/>
          <w:i/>
          <w:sz w:val="22"/>
          <w:szCs w:val="22"/>
        </w:rPr>
        <w:t xml:space="preserve"> </w:t>
      </w:r>
      <w:proofErr w:type="spellStart"/>
      <w:r>
        <w:rPr>
          <w:b/>
          <w:bCs/>
          <w:i/>
          <w:sz w:val="22"/>
          <w:szCs w:val="22"/>
        </w:rPr>
        <w:t>pylori</w:t>
      </w:r>
      <w:proofErr w:type="spellEnd"/>
      <w:r>
        <w:rPr>
          <w:b/>
          <w:bCs/>
          <w:sz w:val="22"/>
          <w:szCs w:val="22"/>
        </w:rPr>
        <w:t xml:space="preserve"> infekcijos</w:t>
      </w:r>
      <w:r>
        <w:rPr>
          <w:bCs/>
          <w:sz w:val="22"/>
          <w:szCs w:val="22"/>
        </w:rPr>
        <w:t>, gydyti ir jų atsinaujinimui išvengti:</w:t>
      </w:r>
    </w:p>
    <w:p w14:paraId="701BB2B0" w14:textId="681CA27D" w:rsidR="00241CE4" w:rsidRDefault="00241CE4" w:rsidP="00241CE4">
      <w:pPr>
        <w:numPr>
          <w:ilvl w:val="0"/>
          <w:numId w:val="8"/>
        </w:numPr>
        <w:tabs>
          <w:tab w:val="num" w:pos="567"/>
        </w:tabs>
        <w:ind w:left="567" w:hanging="567"/>
        <w:rPr>
          <w:sz w:val="22"/>
          <w:szCs w:val="22"/>
        </w:rPr>
      </w:pPr>
      <w:r>
        <w:rPr>
          <w:sz w:val="22"/>
          <w:szCs w:val="22"/>
        </w:rPr>
        <w:t>įprastinė dozė yra 20</w:t>
      </w:r>
      <w:r w:rsidR="00817202">
        <w:rPr>
          <w:sz w:val="22"/>
          <w:szCs w:val="22"/>
        </w:rPr>
        <w:t> </w:t>
      </w:r>
      <w:r>
        <w:rPr>
          <w:sz w:val="22"/>
          <w:szCs w:val="22"/>
        </w:rPr>
        <w:t xml:space="preserve">mg </w:t>
      </w:r>
      <w:proofErr w:type="spellStart"/>
      <w:r>
        <w:rPr>
          <w:sz w:val="22"/>
          <w:szCs w:val="22"/>
        </w:rPr>
        <w:t>Omeprazole</w:t>
      </w:r>
      <w:proofErr w:type="spellEnd"/>
      <w:r>
        <w:rPr>
          <w:sz w:val="22"/>
          <w:szCs w:val="22"/>
        </w:rPr>
        <w:t xml:space="preserve"> STADA 2</w:t>
      </w:r>
      <w:r w:rsidR="00817202">
        <w:rPr>
          <w:sz w:val="22"/>
          <w:szCs w:val="22"/>
        </w:rPr>
        <w:t> </w:t>
      </w:r>
      <w:r>
        <w:rPr>
          <w:sz w:val="22"/>
          <w:szCs w:val="22"/>
        </w:rPr>
        <w:t>kartus per parą, 1</w:t>
      </w:r>
      <w:r w:rsidR="00817202">
        <w:rPr>
          <w:sz w:val="22"/>
          <w:szCs w:val="22"/>
        </w:rPr>
        <w:t> </w:t>
      </w:r>
      <w:r>
        <w:rPr>
          <w:sz w:val="22"/>
          <w:szCs w:val="22"/>
        </w:rPr>
        <w:t>savaitę;</w:t>
      </w:r>
    </w:p>
    <w:p w14:paraId="71A3105B" w14:textId="77777777" w:rsidR="00241CE4" w:rsidRDefault="00241CE4" w:rsidP="00241CE4">
      <w:pPr>
        <w:numPr>
          <w:ilvl w:val="0"/>
          <w:numId w:val="8"/>
        </w:numPr>
        <w:tabs>
          <w:tab w:val="num" w:pos="567"/>
        </w:tabs>
        <w:ind w:left="567" w:hanging="567"/>
        <w:rPr>
          <w:sz w:val="22"/>
          <w:szCs w:val="22"/>
        </w:rPr>
      </w:pPr>
      <w:r>
        <w:rPr>
          <w:sz w:val="22"/>
          <w:szCs w:val="22"/>
        </w:rPr>
        <w:t>Jūsų gydytojas taip pat paskirs kartu vartoti 2 antibiotikus iš 3 (</w:t>
      </w:r>
      <w:proofErr w:type="spellStart"/>
      <w:r>
        <w:rPr>
          <w:sz w:val="22"/>
          <w:szCs w:val="22"/>
        </w:rPr>
        <w:t>amoksicilinas</w:t>
      </w:r>
      <w:proofErr w:type="spellEnd"/>
      <w:r>
        <w:rPr>
          <w:sz w:val="22"/>
          <w:szCs w:val="22"/>
        </w:rPr>
        <w:t xml:space="preserve">, </w:t>
      </w:r>
      <w:proofErr w:type="spellStart"/>
      <w:r>
        <w:rPr>
          <w:sz w:val="22"/>
          <w:szCs w:val="22"/>
        </w:rPr>
        <w:t>klaritromicinas</w:t>
      </w:r>
      <w:proofErr w:type="spellEnd"/>
      <w:r>
        <w:rPr>
          <w:sz w:val="22"/>
          <w:szCs w:val="22"/>
        </w:rPr>
        <w:t xml:space="preserve">, </w:t>
      </w:r>
      <w:proofErr w:type="spellStart"/>
      <w:r>
        <w:rPr>
          <w:sz w:val="22"/>
          <w:szCs w:val="22"/>
        </w:rPr>
        <w:t>metronidazolas</w:t>
      </w:r>
      <w:proofErr w:type="spellEnd"/>
      <w:r>
        <w:rPr>
          <w:sz w:val="22"/>
          <w:szCs w:val="22"/>
        </w:rPr>
        <w:t>).</w:t>
      </w:r>
    </w:p>
    <w:p w14:paraId="17B76E2B" w14:textId="77777777" w:rsidR="00241CE4" w:rsidRDefault="00241CE4" w:rsidP="00241CE4">
      <w:pPr>
        <w:tabs>
          <w:tab w:val="left" w:pos="567"/>
        </w:tabs>
        <w:rPr>
          <w:sz w:val="22"/>
          <w:szCs w:val="22"/>
        </w:rPr>
      </w:pPr>
    </w:p>
    <w:p w14:paraId="730A2BE1" w14:textId="77777777" w:rsidR="00241CE4" w:rsidRDefault="00241CE4" w:rsidP="00241CE4">
      <w:pPr>
        <w:tabs>
          <w:tab w:val="left" w:pos="567"/>
        </w:tabs>
        <w:rPr>
          <w:sz w:val="22"/>
          <w:szCs w:val="22"/>
        </w:rPr>
      </w:pPr>
      <w:r>
        <w:rPr>
          <w:sz w:val="22"/>
          <w:szCs w:val="22"/>
        </w:rPr>
        <w:t xml:space="preserve">Per didelei rūgšties gamybai skrandyje, sukeltai </w:t>
      </w:r>
      <w:r>
        <w:rPr>
          <w:b/>
          <w:bCs/>
          <w:sz w:val="22"/>
          <w:szCs w:val="22"/>
        </w:rPr>
        <w:t>kasos auglių</w:t>
      </w:r>
      <w:r>
        <w:rPr>
          <w:sz w:val="22"/>
          <w:szCs w:val="22"/>
        </w:rPr>
        <w:t xml:space="preserve">, slopinti </w:t>
      </w:r>
      <w:r>
        <w:rPr>
          <w:b/>
          <w:sz w:val="22"/>
          <w:szCs w:val="22"/>
        </w:rPr>
        <w:t>(</w:t>
      </w:r>
      <w:proofErr w:type="spellStart"/>
      <w:r>
        <w:rPr>
          <w:b/>
          <w:sz w:val="22"/>
          <w:szCs w:val="22"/>
        </w:rPr>
        <w:t>Colingerio-Elisono</w:t>
      </w:r>
      <w:proofErr w:type="spellEnd"/>
      <w:r>
        <w:rPr>
          <w:b/>
          <w:sz w:val="22"/>
          <w:szCs w:val="22"/>
        </w:rPr>
        <w:t xml:space="preserve"> (</w:t>
      </w:r>
      <w:proofErr w:type="spellStart"/>
      <w:r>
        <w:rPr>
          <w:b/>
          <w:bCs/>
          <w:i/>
          <w:sz w:val="22"/>
          <w:szCs w:val="22"/>
        </w:rPr>
        <w:t>Zollinger-Ellison</w:t>
      </w:r>
      <w:proofErr w:type="spellEnd"/>
      <w:r>
        <w:rPr>
          <w:b/>
          <w:bCs/>
          <w:sz w:val="22"/>
          <w:szCs w:val="22"/>
        </w:rPr>
        <w:t>) sindromui gydyti</w:t>
      </w:r>
      <w:r>
        <w:rPr>
          <w:b/>
          <w:sz w:val="22"/>
          <w:szCs w:val="22"/>
        </w:rPr>
        <w:t>)</w:t>
      </w:r>
      <w:r>
        <w:rPr>
          <w:sz w:val="22"/>
          <w:szCs w:val="22"/>
        </w:rPr>
        <w:t>:</w:t>
      </w:r>
    </w:p>
    <w:p w14:paraId="684242C8" w14:textId="2D927971" w:rsidR="00241CE4" w:rsidRDefault="00241CE4" w:rsidP="00241CE4">
      <w:pPr>
        <w:numPr>
          <w:ilvl w:val="0"/>
          <w:numId w:val="8"/>
        </w:numPr>
        <w:tabs>
          <w:tab w:val="num" w:pos="567"/>
        </w:tabs>
        <w:ind w:left="567" w:hanging="567"/>
        <w:rPr>
          <w:sz w:val="22"/>
          <w:szCs w:val="22"/>
        </w:rPr>
      </w:pPr>
      <w:r>
        <w:rPr>
          <w:sz w:val="22"/>
          <w:szCs w:val="22"/>
        </w:rPr>
        <w:t xml:space="preserve">įprastinė dozė yra </w:t>
      </w:r>
      <w:r w:rsidR="00B2787A">
        <w:rPr>
          <w:sz w:val="22"/>
          <w:szCs w:val="22"/>
        </w:rPr>
        <w:t>60 </w:t>
      </w:r>
      <w:r>
        <w:rPr>
          <w:sz w:val="22"/>
          <w:szCs w:val="22"/>
        </w:rPr>
        <w:t>mg per parą;</w:t>
      </w:r>
    </w:p>
    <w:p w14:paraId="5108F029" w14:textId="77777777" w:rsidR="00241CE4" w:rsidRDefault="00241CE4" w:rsidP="00241CE4">
      <w:pPr>
        <w:numPr>
          <w:ilvl w:val="0"/>
          <w:numId w:val="8"/>
        </w:numPr>
        <w:tabs>
          <w:tab w:val="num" w:pos="567"/>
        </w:tabs>
        <w:ind w:left="567" w:hanging="567"/>
        <w:rPr>
          <w:sz w:val="22"/>
          <w:szCs w:val="22"/>
        </w:rPr>
      </w:pPr>
      <w:r>
        <w:rPr>
          <w:sz w:val="22"/>
          <w:szCs w:val="22"/>
        </w:rPr>
        <w:t>gydytojas koreguos šią dozę, atsižvelgdamas į Jūsų poreikį, ir taip pat nuspręs, kiek laiko Jums vartoti šį vaistą.</w:t>
      </w:r>
    </w:p>
    <w:p w14:paraId="5EF2383F" w14:textId="77777777" w:rsidR="00241CE4" w:rsidRDefault="00241CE4" w:rsidP="00241CE4">
      <w:pPr>
        <w:tabs>
          <w:tab w:val="left" w:pos="567"/>
        </w:tabs>
        <w:rPr>
          <w:sz w:val="22"/>
          <w:szCs w:val="22"/>
        </w:rPr>
      </w:pPr>
    </w:p>
    <w:p w14:paraId="0D64C38C" w14:textId="77777777" w:rsidR="00241CE4" w:rsidRDefault="00241CE4" w:rsidP="00241CE4">
      <w:pPr>
        <w:tabs>
          <w:tab w:val="left" w:pos="567"/>
        </w:tabs>
        <w:rPr>
          <w:b/>
          <w:sz w:val="22"/>
          <w:szCs w:val="22"/>
        </w:rPr>
      </w:pPr>
      <w:r>
        <w:rPr>
          <w:b/>
          <w:sz w:val="22"/>
          <w:szCs w:val="22"/>
        </w:rPr>
        <w:t>Vartojimas vaikams</w:t>
      </w:r>
    </w:p>
    <w:p w14:paraId="6DAE9298" w14:textId="77777777" w:rsidR="00241CE4" w:rsidRDefault="00241CE4" w:rsidP="00241CE4">
      <w:pPr>
        <w:tabs>
          <w:tab w:val="left" w:pos="567"/>
        </w:tabs>
        <w:rPr>
          <w:sz w:val="22"/>
          <w:szCs w:val="22"/>
        </w:rPr>
      </w:pPr>
    </w:p>
    <w:p w14:paraId="5D3ACF06" w14:textId="77777777" w:rsidR="00241CE4" w:rsidRDefault="00241CE4" w:rsidP="00241CE4">
      <w:pPr>
        <w:tabs>
          <w:tab w:val="left" w:pos="567"/>
        </w:tabs>
        <w:rPr>
          <w:b/>
          <w:bCs/>
          <w:sz w:val="22"/>
          <w:szCs w:val="22"/>
        </w:rPr>
      </w:pPr>
      <w:r>
        <w:rPr>
          <w:bCs/>
          <w:sz w:val="22"/>
          <w:szCs w:val="22"/>
        </w:rPr>
        <w:t xml:space="preserve">Gydomi </w:t>
      </w:r>
      <w:proofErr w:type="spellStart"/>
      <w:r>
        <w:rPr>
          <w:bCs/>
          <w:sz w:val="22"/>
          <w:szCs w:val="22"/>
        </w:rPr>
        <w:t>refliukso</w:t>
      </w:r>
      <w:proofErr w:type="spellEnd"/>
      <w:r>
        <w:rPr>
          <w:bCs/>
          <w:sz w:val="22"/>
          <w:szCs w:val="22"/>
        </w:rPr>
        <w:t xml:space="preserve"> ligos simptomams</w:t>
      </w:r>
      <w:r>
        <w:rPr>
          <w:b/>
          <w:bCs/>
          <w:sz w:val="22"/>
          <w:szCs w:val="22"/>
        </w:rPr>
        <w:t xml:space="preserve">, </w:t>
      </w:r>
      <w:r>
        <w:rPr>
          <w:bCs/>
          <w:sz w:val="22"/>
          <w:szCs w:val="22"/>
        </w:rPr>
        <w:t xml:space="preserve">pavyzdžiui, </w:t>
      </w:r>
      <w:r>
        <w:rPr>
          <w:b/>
          <w:bCs/>
          <w:sz w:val="22"/>
          <w:szCs w:val="22"/>
        </w:rPr>
        <w:t xml:space="preserve">rėmuo ir rūgšties </w:t>
      </w:r>
      <w:proofErr w:type="spellStart"/>
      <w:r>
        <w:rPr>
          <w:b/>
          <w:bCs/>
          <w:sz w:val="22"/>
          <w:szCs w:val="22"/>
        </w:rPr>
        <w:t>regurgitacija</w:t>
      </w:r>
      <w:proofErr w:type="spellEnd"/>
      <w:r>
        <w:rPr>
          <w:b/>
          <w:bCs/>
          <w:sz w:val="22"/>
          <w:szCs w:val="22"/>
        </w:rPr>
        <w:t xml:space="preserve">, </w:t>
      </w:r>
      <w:r>
        <w:rPr>
          <w:bCs/>
          <w:sz w:val="22"/>
          <w:szCs w:val="22"/>
        </w:rPr>
        <w:t>gydyti:</w:t>
      </w:r>
    </w:p>
    <w:p w14:paraId="3424F21F" w14:textId="10186742" w:rsidR="00241CE4" w:rsidRDefault="00241CE4" w:rsidP="00241CE4">
      <w:pPr>
        <w:numPr>
          <w:ilvl w:val="0"/>
          <w:numId w:val="8"/>
        </w:numPr>
        <w:tabs>
          <w:tab w:val="num" w:pos="567"/>
        </w:tabs>
        <w:ind w:left="567" w:hanging="567"/>
        <w:rPr>
          <w:sz w:val="22"/>
          <w:szCs w:val="22"/>
        </w:rPr>
      </w:pPr>
      <w:proofErr w:type="spellStart"/>
      <w:r>
        <w:rPr>
          <w:sz w:val="22"/>
          <w:szCs w:val="22"/>
        </w:rPr>
        <w:t>Omeprazole</w:t>
      </w:r>
      <w:proofErr w:type="spellEnd"/>
      <w:r>
        <w:rPr>
          <w:sz w:val="22"/>
          <w:szCs w:val="22"/>
        </w:rPr>
        <w:t xml:space="preserve"> STADA galima vartoti vyresniems kaip 1 metų vaikams sveriantiems daugiau kaip </w:t>
      </w:r>
      <w:r w:rsidR="00B2787A">
        <w:rPr>
          <w:sz w:val="22"/>
          <w:szCs w:val="22"/>
        </w:rPr>
        <w:t>10 </w:t>
      </w:r>
      <w:r>
        <w:rPr>
          <w:sz w:val="22"/>
          <w:szCs w:val="22"/>
        </w:rPr>
        <w:t>kg. Vaikui tinkamą dozę parinks gydytojas atsižvelgdamas į vaiko kūno svorį.</w:t>
      </w:r>
    </w:p>
    <w:p w14:paraId="08695A0B" w14:textId="77777777" w:rsidR="00241CE4" w:rsidRDefault="00241CE4" w:rsidP="00241CE4">
      <w:pPr>
        <w:tabs>
          <w:tab w:val="left" w:pos="567"/>
        </w:tabs>
        <w:rPr>
          <w:bCs/>
          <w:sz w:val="22"/>
          <w:szCs w:val="22"/>
        </w:rPr>
      </w:pPr>
    </w:p>
    <w:p w14:paraId="4CB0161C" w14:textId="77777777" w:rsidR="00241CE4" w:rsidRDefault="00241CE4" w:rsidP="00241CE4">
      <w:pPr>
        <w:tabs>
          <w:tab w:val="left" w:pos="567"/>
        </w:tabs>
        <w:rPr>
          <w:bCs/>
          <w:sz w:val="22"/>
          <w:szCs w:val="22"/>
        </w:rPr>
      </w:pPr>
      <w:r>
        <w:rPr>
          <w:b/>
          <w:bCs/>
          <w:sz w:val="22"/>
          <w:szCs w:val="22"/>
        </w:rPr>
        <w:t xml:space="preserve">Opoms, sukeltoms </w:t>
      </w:r>
      <w:proofErr w:type="spellStart"/>
      <w:r>
        <w:rPr>
          <w:b/>
          <w:bCs/>
          <w:i/>
          <w:sz w:val="22"/>
          <w:szCs w:val="22"/>
        </w:rPr>
        <w:t>Helicobacter</w:t>
      </w:r>
      <w:proofErr w:type="spellEnd"/>
      <w:r>
        <w:rPr>
          <w:b/>
          <w:bCs/>
          <w:i/>
          <w:sz w:val="22"/>
          <w:szCs w:val="22"/>
        </w:rPr>
        <w:t xml:space="preserve"> </w:t>
      </w:r>
      <w:proofErr w:type="spellStart"/>
      <w:r>
        <w:rPr>
          <w:b/>
          <w:bCs/>
          <w:i/>
          <w:sz w:val="22"/>
          <w:szCs w:val="22"/>
        </w:rPr>
        <w:t>pylori</w:t>
      </w:r>
      <w:proofErr w:type="spellEnd"/>
      <w:r>
        <w:rPr>
          <w:b/>
          <w:bCs/>
          <w:sz w:val="22"/>
          <w:szCs w:val="22"/>
        </w:rPr>
        <w:t xml:space="preserve"> infekcijos, </w:t>
      </w:r>
      <w:r>
        <w:rPr>
          <w:bCs/>
          <w:sz w:val="22"/>
          <w:szCs w:val="22"/>
        </w:rPr>
        <w:t>gydyti ir jų atsinaujinimui išvengti:</w:t>
      </w:r>
    </w:p>
    <w:p w14:paraId="1A4D2044" w14:textId="77777777" w:rsidR="00241CE4" w:rsidRDefault="00241CE4" w:rsidP="00241CE4">
      <w:pPr>
        <w:numPr>
          <w:ilvl w:val="0"/>
          <w:numId w:val="8"/>
        </w:numPr>
        <w:tabs>
          <w:tab w:val="num" w:pos="567"/>
        </w:tabs>
        <w:ind w:left="567" w:hanging="567"/>
        <w:rPr>
          <w:sz w:val="22"/>
          <w:szCs w:val="22"/>
        </w:rPr>
      </w:pPr>
      <w:proofErr w:type="spellStart"/>
      <w:r>
        <w:rPr>
          <w:sz w:val="22"/>
          <w:szCs w:val="22"/>
        </w:rPr>
        <w:t>Omeprazole</w:t>
      </w:r>
      <w:proofErr w:type="spellEnd"/>
      <w:r>
        <w:rPr>
          <w:sz w:val="22"/>
          <w:szCs w:val="22"/>
        </w:rPr>
        <w:t xml:space="preserve"> STADA galima vartoti vyresniems kaip 4 metų vaikams. Vaikui tinkamą dozę parinks gydytojas atsižvelgdamas į vaiko kūno svorį;</w:t>
      </w:r>
    </w:p>
    <w:p w14:paraId="1BDBA05B" w14:textId="77777777" w:rsidR="00241CE4" w:rsidRDefault="00241CE4" w:rsidP="00241CE4">
      <w:pPr>
        <w:numPr>
          <w:ilvl w:val="0"/>
          <w:numId w:val="8"/>
        </w:numPr>
        <w:tabs>
          <w:tab w:val="num" w:pos="567"/>
        </w:tabs>
        <w:ind w:left="567" w:hanging="567"/>
        <w:rPr>
          <w:sz w:val="22"/>
          <w:szCs w:val="22"/>
        </w:rPr>
      </w:pPr>
      <w:r>
        <w:rPr>
          <w:sz w:val="22"/>
          <w:szCs w:val="22"/>
        </w:rPr>
        <w:t>gydytojas paskirs Jūsų vaikui kartu vartoti 2 antibiotikus (</w:t>
      </w:r>
      <w:proofErr w:type="spellStart"/>
      <w:r>
        <w:rPr>
          <w:sz w:val="22"/>
          <w:szCs w:val="22"/>
        </w:rPr>
        <w:t>amoksiciliną</w:t>
      </w:r>
      <w:proofErr w:type="spellEnd"/>
      <w:r>
        <w:rPr>
          <w:sz w:val="22"/>
          <w:szCs w:val="22"/>
        </w:rPr>
        <w:t xml:space="preserve"> ir </w:t>
      </w:r>
      <w:proofErr w:type="spellStart"/>
      <w:r>
        <w:rPr>
          <w:sz w:val="22"/>
          <w:szCs w:val="22"/>
        </w:rPr>
        <w:t>klaritromiciną</w:t>
      </w:r>
      <w:proofErr w:type="spellEnd"/>
      <w:r>
        <w:rPr>
          <w:sz w:val="22"/>
          <w:szCs w:val="22"/>
        </w:rPr>
        <w:t>).</w:t>
      </w:r>
    </w:p>
    <w:p w14:paraId="53A379C1" w14:textId="77777777" w:rsidR="00241CE4" w:rsidRDefault="00241CE4" w:rsidP="00241CE4">
      <w:pPr>
        <w:tabs>
          <w:tab w:val="left" w:pos="567"/>
        </w:tabs>
        <w:rPr>
          <w:bCs/>
          <w:sz w:val="22"/>
          <w:szCs w:val="22"/>
        </w:rPr>
      </w:pPr>
    </w:p>
    <w:p w14:paraId="4182D1E1" w14:textId="77777777" w:rsidR="00241CE4" w:rsidRDefault="00241CE4" w:rsidP="00241CE4">
      <w:pPr>
        <w:tabs>
          <w:tab w:val="left" w:pos="567"/>
        </w:tabs>
        <w:rPr>
          <w:b/>
          <w:bCs/>
          <w:sz w:val="22"/>
          <w:szCs w:val="22"/>
        </w:rPr>
      </w:pPr>
      <w:r>
        <w:rPr>
          <w:b/>
          <w:bCs/>
          <w:sz w:val="22"/>
          <w:szCs w:val="22"/>
        </w:rPr>
        <w:t>Vartojimas metodas</w:t>
      </w:r>
    </w:p>
    <w:p w14:paraId="52BA8CBD" w14:textId="77777777" w:rsidR="00241CE4" w:rsidRDefault="00241CE4" w:rsidP="00241CE4">
      <w:pPr>
        <w:numPr>
          <w:ilvl w:val="0"/>
          <w:numId w:val="8"/>
        </w:numPr>
        <w:tabs>
          <w:tab w:val="num" w:pos="567"/>
        </w:tabs>
        <w:ind w:left="567" w:hanging="567"/>
        <w:rPr>
          <w:sz w:val="22"/>
          <w:szCs w:val="22"/>
        </w:rPr>
      </w:pPr>
      <w:r>
        <w:rPr>
          <w:sz w:val="22"/>
          <w:szCs w:val="22"/>
        </w:rPr>
        <w:t>Kapsules rekomenduojama vartoti ryte.</w:t>
      </w:r>
    </w:p>
    <w:p w14:paraId="59B60CFE" w14:textId="77777777" w:rsidR="00241CE4" w:rsidRDefault="00241CE4" w:rsidP="00241CE4">
      <w:pPr>
        <w:numPr>
          <w:ilvl w:val="0"/>
          <w:numId w:val="8"/>
        </w:numPr>
        <w:tabs>
          <w:tab w:val="num" w:pos="567"/>
        </w:tabs>
        <w:ind w:left="567" w:hanging="567"/>
        <w:rPr>
          <w:sz w:val="22"/>
          <w:szCs w:val="22"/>
        </w:rPr>
      </w:pPr>
      <w:r>
        <w:rPr>
          <w:sz w:val="22"/>
          <w:szCs w:val="22"/>
        </w:rPr>
        <w:t>Kapsules galima vartoti valgio metu arba nevalgius.</w:t>
      </w:r>
    </w:p>
    <w:p w14:paraId="381D606A" w14:textId="77777777" w:rsidR="00241CE4" w:rsidRDefault="00241CE4" w:rsidP="00241CE4">
      <w:pPr>
        <w:numPr>
          <w:ilvl w:val="0"/>
          <w:numId w:val="8"/>
        </w:numPr>
        <w:tabs>
          <w:tab w:val="num" w:pos="567"/>
        </w:tabs>
        <w:ind w:left="567" w:hanging="567"/>
        <w:rPr>
          <w:sz w:val="22"/>
          <w:szCs w:val="22"/>
        </w:rPr>
      </w:pPr>
      <w:r>
        <w:rPr>
          <w:sz w:val="22"/>
          <w:szCs w:val="22"/>
        </w:rPr>
        <w:t>Kapsulės nuryjamos nepažeistos užgeriant puse stiklinės vandens. Kapsulių negalima kramtyti ar traiškyti, kadangi jose yra dengtų granulių, kurios apsaugo vaistą, kad skrandyje jo nesuardytų rūgštis. Dėl to yra svarbu granulių nepažeisti.</w:t>
      </w:r>
    </w:p>
    <w:p w14:paraId="5A088AD0" w14:textId="77777777" w:rsidR="00241CE4" w:rsidRDefault="00241CE4" w:rsidP="00241CE4">
      <w:pPr>
        <w:ind w:left="567"/>
        <w:rPr>
          <w:sz w:val="22"/>
          <w:szCs w:val="22"/>
        </w:rPr>
      </w:pPr>
    </w:p>
    <w:p w14:paraId="14C23245" w14:textId="77777777" w:rsidR="00241CE4" w:rsidRDefault="00241CE4" w:rsidP="00241CE4">
      <w:pPr>
        <w:tabs>
          <w:tab w:val="left" w:pos="567"/>
        </w:tabs>
        <w:rPr>
          <w:b/>
          <w:bCs/>
          <w:sz w:val="22"/>
          <w:szCs w:val="22"/>
        </w:rPr>
      </w:pPr>
      <w:r>
        <w:rPr>
          <w:b/>
          <w:bCs/>
          <w:sz w:val="22"/>
          <w:szCs w:val="22"/>
        </w:rPr>
        <w:t>Ką daryti, jeigu Jums arba Jūsų vaikui sunku nuryti kapsulę</w:t>
      </w:r>
    </w:p>
    <w:p w14:paraId="790F3956" w14:textId="77777777" w:rsidR="00241CE4" w:rsidRDefault="00241CE4" w:rsidP="00241CE4">
      <w:pPr>
        <w:tabs>
          <w:tab w:val="left" w:pos="567"/>
        </w:tabs>
        <w:rPr>
          <w:sz w:val="22"/>
          <w:szCs w:val="22"/>
        </w:rPr>
      </w:pPr>
      <w:r>
        <w:rPr>
          <w:sz w:val="22"/>
          <w:szCs w:val="22"/>
        </w:rPr>
        <w:t>Jeigu Jums arba Jūsų vaikui sunku nuryti kapsulę:</w:t>
      </w:r>
    </w:p>
    <w:p w14:paraId="581781E4" w14:textId="77777777" w:rsidR="00241CE4" w:rsidRDefault="00241CE4" w:rsidP="00241CE4">
      <w:pPr>
        <w:numPr>
          <w:ilvl w:val="0"/>
          <w:numId w:val="8"/>
        </w:numPr>
        <w:tabs>
          <w:tab w:val="num" w:pos="567"/>
        </w:tabs>
        <w:ind w:left="567" w:hanging="567"/>
        <w:rPr>
          <w:sz w:val="22"/>
          <w:szCs w:val="22"/>
        </w:rPr>
      </w:pPr>
      <w:r>
        <w:rPr>
          <w:sz w:val="22"/>
          <w:szCs w:val="22"/>
        </w:rPr>
        <w:lastRenderedPageBreak/>
        <w:t>atidarykite kapsulę ir nurykite jos turinį, užgerdami puse stiklinės vandens, arba supilkite kapsulės turinį į stiklinę negazuoto vandens, rūgščių vaisių sulčių (pvz., obuolių, apelsinų, ananasų) arba obuolių tyrės;</w:t>
      </w:r>
    </w:p>
    <w:p w14:paraId="18DEE62A" w14:textId="77777777" w:rsidR="00241CE4" w:rsidRDefault="00241CE4" w:rsidP="00241CE4">
      <w:pPr>
        <w:numPr>
          <w:ilvl w:val="0"/>
          <w:numId w:val="8"/>
        </w:numPr>
        <w:tabs>
          <w:tab w:val="num" w:pos="567"/>
        </w:tabs>
        <w:ind w:left="567" w:hanging="567"/>
        <w:rPr>
          <w:sz w:val="22"/>
          <w:szCs w:val="22"/>
        </w:rPr>
      </w:pPr>
      <w:r>
        <w:rPr>
          <w:sz w:val="22"/>
          <w:szCs w:val="22"/>
        </w:rPr>
        <w:t>prieš pat gerdami mikstūrą būtinai išmaišykite (ji bus neskaidri). Išgerkite ją tuojau pat arba per 30 min.;</w:t>
      </w:r>
    </w:p>
    <w:p w14:paraId="3A30A709" w14:textId="77777777" w:rsidR="00241CE4" w:rsidRDefault="00241CE4" w:rsidP="00241CE4">
      <w:pPr>
        <w:numPr>
          <w:ilvl w:val="0"/>
          <w:numId w:val="8"/>
        </w:numPr>
        <w:tabs>
          <w:tab w:val="num" w:pos="567"/>
        </w:tabs>
        <w:ind w:left="567" w:hanging="567"/>
        <w:rPr>
          <w:sz w:val="22"/>
          <w:szCs w:val="22"/>
        </w:rPr>
      </w:pPr>
      <w:r>
        <w:rPr>
          <w:sz w:val="22"/>
          <w:szCs w:val="22"/>
        </w:rPr>
        <w:t xml:space="preserve">kad išgertumėte visą vaistą, gerai praskalaukite stiklinę puse stiklinės vandens ir išgerkite jį. Kietose dalelėse yra vaisto, todėl jų negalima kramtyti ar traiškyti. </w:t>
      </w:r>
    </w:p>
    <w:p w14:paraId="7784CC93" w14:textId="77777777" w:rsidR="00241CE4" w:rsidRDefault="00241CE4" w:rsidP="00241CE4">
      <w:pPr>
        <w:tabs>
          <w:tab w:val="left" w:pos="567"/>
        </w:tabs>
        <w:rPr>
          <w:b/>
          <w:bCs/>
          <w:sz w:val="22"/>
          <w:szCs w:val="22"/>
        </w:rPr>
      </w:pPr>
    </w:p>
    <w:p w14:paraId="3CA9081B" w14:textId="1DF68CC8" w:rsidR="00241CE4" w:rsidRDefault="00241CE4" w:rsidP="00241CE4">
      <w:pPr>
        <w:tabs>
          <w:tab w:val="left" w:pos="567"/>
        </w:tabs>
        <w:rPr>
          <w:b/>
          <w:bCs/>
          <w:sz w:val="22"/>
          <w:szCs w:val="22"/>
        </w:rPr>
      </w:pPr>
      <w:r>
        <w:rPr>
          <w:b/>
          <w:bCs/>
          <w:sz w:val="22"/>
          <w:szCs w:val="22"/>
        </w:rPr>
        <w:t xml:space="preserve">Ką daryti pavartojus per didelę </w:t>
      </w:r>
      <w:proofErr w:type="spellStart"/>
      <w:r>
        <w:rPr>
          <w:b/>
          <w:bCs/>
          <w:sz w:val="22"/>
          <w:szCs w:val="22"/>
        </w:rPr>
        <w:t>Omeprazole</w:t>
      </w:r>
      <w:proofErr w:type="spellEnd"/>
      <w:r>
        <w:rPr>
          <w:b/>
          <w:bCs/>
          <w:sz w:val="22"/>
          <w:szCs w:val="22"/>
        </w:rPr>
        <w:t xml:space="preserve"> STADA dozę</w:t>
      </w:r>
    </w:p>
    <w:p w14:paraId="3BA8D272" w14:textId="77777777" w:rsidR="00241CE4" w:rsidRDefault="00241CE4" w:rsidP="00241CE4">
      <w:pPr>
        <w:tabs>
          <w:tab w:val="left" w:pos="567"/>
        </w:tabs>
        <w:rPr>
          <w:bCs/>
          <w:sz w:val="22"/>
          <w:szCs w:val="22"/>
        </w:rPr>
      </w:pPr>
      <w:r>
        <w:rPr>
          <w:bCs/>
          <w:sz w:val="22"/>
          <w:szCs w:val="22"/>
        </w:rPr>
        <w:t xml:space="preserve">Pavartoję didesnę negu nurodė gydytojas </w:t>
      </w:r>
      <w:proofErr w:type="spellStart"/>
      <w:r>
        <w:rPr>
          <w:bCs/>
          <w:sz w:val="22"/>
          <w:szCs w:val="22"/>
        </w:rPr>
        <w:t>Omeprazole</w:t>
      </w:r>
      <w:proofErr w:type="spellEnd"/>
      <w:r>
        <w:rPr>
          <w:bCs/>
          <w:sz w:val="22"/>
          <w:szCs w:val="22"/>
        </w:rPr>
        <w:t xml:space="preserve"> STADA dozę, nedelsdami kreipkitės į savo gydytoją arba vaistininką. </w:t>
      </w:r>
    </w:p>
    <w:p w14:paraId="569E22B3" w14:textId="77777777" w:rsidR="00241CE4" w:rsidRDefault="00241CE4" w:rsidP="00241CE4">
      <w:pPr>
        <w:tabs>
          <w:tab w:val="left" w:pos="567"/>
        </w:tabs>
        <w:rPr>
          <w:sz w:val="22"/>
          <w:szCs w:val="22"/>
        </w:rPr>
      </w:pPr>
    </w:p>
    <w:p w14:paraId="0BA60B37" w14:textId="77777777" w:rsidR="00241CE4" w:rsidRDefault="00241CE4" w:rsidP="00241CE4">
      <w:pPr>
        <w:tabs>
          <w:tab w:val="left" w:pos="567"/>
        </w:tabs>
        <w:rPr>
          <w:b/>
          <w:bCs/>
          <w:sz w:val="22"/>
          <w:szCs w:val="22"/>
        </w:rPr>
      </w:pPr>
      <w:r>
        <w:rPr>
          <w:b/>
          <w:bCs/>
          <w:sz w:val="22"/>
          <w:szCs w:val="22"/>
        </w:rPr>
        <w:t xml:space="preserve">Pamiršus pavartoti </w:t>
      </w:r>
      <w:proofErr w:type="spellStart"/>
      <w:r>
        <w:rPr>
          <w:b/>
          <w:bCs/>
          <w:sz w:val="22"/>
          <w:szCs w:val="22"/>
        </w:rPr>
        <w:t>Omeprazole</w:t>
      </w:r>
      <w:proofErr w:type="spellEnd"/>
      <w:r>
        <w:rPr>
          <w:b/>
          <w:bCs/>
          <w:sz w:val="22"/>
          <w:szCs w:val="22"/>
        </w:rPr>
        <w:t xml:space="preserve"> STADA</w:t>
      </w:r>
    </w:p>
    <w:p w14:paraId="7C08FCD1" w14:textId="77777777" w:rsidR="00241CE4" w:rsidRDefault="00241CE4" w:rsidP="00241CE4">
      <w:pPr>
        <w:tabs>
          <w:tab w:val="left" w:pos="567"/>
        </w:tabs>
        <w:rPr>
          <w:sz w:val="22"/>
          <w:szCs w:val="22"/>
        </w:rPr>
      </w:pPr>
      <w:r>
        <w:rPr>
          <w:sz w:val="22"/>
          <w:szCs w:val="22"/>
        </w:rPr>
        <w:t xml:space="preserve">Pamiršę išgerti vaisto, prisiminę išgerkite jo tuoj pat. Vis dėlto jeigu jau beveik laikas gerti kitą dozę, tai užmirštąją praleiskite. Negalima vartoti dvigubos dozės norint kompensuoti praleistą dozę. </w:t>
      </w:r>
    </w:p>
    <w:p w14:paraId="7FD7D4D5" w14:textId="77777777" w:rsidR="00241CE4" w:rsidRDefault="00241CE4" w:rsidP="00241CE4">
      <w:pPr>
        <w:tabs>
          <w:tab w:val="left" w:pos="567"/>
        </w:tabs>
        <w:rPr>
          <w:sz w:val="22"/>
          <w:szCs w:val="22"/>
        </w:rPr>
      </w:pPr>
    </w:p>
    <w:p w14:paraId="160CF9C6" w14:textId="77777777" w:rsidR="00241CE4" w:rsidRDefault="00241CE4" w:rsidP="00241CE4">
      <w:pPr>
        <w:tabs>
          <w:tab w:val="left" w:pos="567"/>
        </w:tabs>
        <w:rPr>
          <w:sz w:val="22"/>
          <w:szCs w:val="22"/>
        </w:rPr>
      </w:pPr>
    </w:p>
    <w:p w14:paraId="0AD6E74A" w14:textId="77777777" w:rsidR="00241CE4" w:rsidRDefault="00241CE4" w:rsidP="00241CE4">
      <w:pPr>
        <w:tabs>
          <w:tab w:val="left" w:pos="567"/>
        </w:tabs>
        <w:ind w:left="540" w:hanging="540"/>
        <w:rPr>
          <w:b/>
          <w:bCs/>
          <w:sz w:val="22"/>
          <w:szCs w:val="22"/>
        </w:rPr>
      </w:pPr>
      <w:r>
        <w:rPr>
          <w:b/>
          <w:bCs/>
          <w:sz w:val="22"/>
          <w:szCs w:val="22"/>
        </w:rPr>
        <w:t>4.</w:t>
      </w:r>
      <w:r>
        <w:rPr>
          <w:b/>
          <w:bCs/>
          <w:sz w:val="22"/>
          <w:szCs w:val="22"/>
        </w:rPr>
        <w:tab/>
        <w:t>Galimas šalutinis poveikis</w:t>
      </w:r>
    </w:p>
    <w:p w14:paraId="7173CADC" w14:textId="77777777" w:rsidR="00241CE4" w:rsidRDefault="00241CE4" w:rsidP="00241CE4">
      <w:pPr>
        <w:tabs>
          <w:tab w:val="left" w:pos="567"/>
        </w:tabs>
        <w:rPr>
          <w:sz w:val="22"/>
          <w:szCs w:val="22"/>
        </w:rPr>
      </w:pPr>
    </w:p>
    <w:p w14:paraId="023A56FB" w14:textId="77777777" w:rsidR="00241CE4" w:rsidRDefault="00241CE4" w:rsidP="00241CE4">
      <w:pPr>
        <w:tabs>
          <w:tab w:val="left" w:pos="567"/>
        </w:tabs>
        <w:rPr>
          <w:sz w:val="22"/>
          <w:szCs w:val="22"/>
        </w:rPr>
      </w:pPr>
      <w:r>
        <w:rPr>
          <w:sz w:val="22"/>
          <w:szCs w:val="22"/>
        </w:rPr>
        <w:t>Šis vaistas, kaip ir kiti vaistai, gali sukelti šalutinį poveikį, nors jis pasireiškia ne visiems žmonėms.</w:t>
      </w:r>
    </w:p>
    <w:p w14:paraId="132794CE" w14:textId="77777777" w:rsidR="00241CE4" w:rsidRDefault="00241CE4" w:rsidP="00241CE4">
      <w:pPr>
        <w:tabs>
          <w:tab w:val="left" w:pos="567"/>
        </w:tabs>
        <w:rPr>
          <w:sz w:val="22"/>
          <w:szCs w:val="22"/>
        </w:rPr>
      </w:pPr>
    </w:p>
    <w:p w14:paraId="70847076" w14:textId="77777777" w:rsidR="00241CE4" w:rsidRDefault="00241CE4" w:rsidP="00241CE4">
      <w:pPr>
        <w:tabs>
          <w:tab w:val="left" w:pos="567"/>
        </w:tabs>
        <w:rPr>
          <w:b/>
          <w:bCs/>
          <w:sz w:val="22"/>
          <w:szCs w:val="22"/>
        </w:rPr>
      </w:pPr>
      <w:r>
        <w:rPr>
          <w:b/>
          <w:bCs/>
          <w:sz w:val="22"/>
          <w:szCs w:val="22"/>
        </w:rPr>
        <w:t xml:space="preserve">Nedelsdami nutraukite </w:t>
      </w:r>
      <w:proofErr w:type="spellStart"/>
      <w:r>
        <w:rPr>
          <w:b/>
          <w:sz w:val="22"/>
          <w:szCs w:val="22"/>
        </w:rPr>
        <w:t>Omeprazole</w:t>
      </w:r>
      <w:proofErr w:type="spellEnd"/>
      <w:r>
        <w:rPr>
          <w:b/>
          <w:sz w:val="22"/>
          <w:szCs w:val="22"/>
        </w:rPr>
        <w:t xml:space="preserve"> STADA</w:t>
      </w:r>
      <w:r>
        <w:rPr>
          <w:b/>
          <w:bCs/>
          <w:sz w:val="22"/>
          <w:szCs w:val="22"/>
        </w:rPr>
        <w:t xml:space="preserve"> vartojimą ir kreipkitės į gydytoją, jeigu pastebėjote kurį nors iš šių retų, bet sunkių šalutinių poveikių:</w:t>
      </w:r>
    </w:p>
    <w:p w14:paraId="23DB569B" w14:textId="77777777" w:rsidR="00241CE4" w:rsidRDefault="00241CE4" w:rsidP="00241CE4">
      <w:pPr>
        <w:numPr>
          <w:ilvl w:val="0"/>
          <w:numId w:val="8"/>
        </w:numPr>
        <w:tabs>
          <w:tab w:val="num" w:pos="567"/>
        </w:tabs>
        <w:ind w:left="567" w:hanging="567"/>
        <w:rPr>
          <w:sz w:val="22"/>
          <w:szCs w:val="22"/>
        </w:rPr>
      </w:pPr>
      <w:r>
        <w:rPr>
          <w:sz w:val="22"/>
          <w:szCs w:val="22"/>
        </w:rPr>
        <w:t>staiga prasidėjęs švokštimas, lūpų, liežuvio, gerklų ar kūno tinimas, išbėrimas, alpimas ar sutrikęs rijimas (sunki alerginė reakcija);</w:t>
      </w:r>
    </w:p>
    <w:p w14:paraId="309635FA" w14:textId="77777777" w:rsidR="00241CE4" w:rsidRDefault="00241CE4" w:rsidP="00241CE4">
      <w:pPr>
        <w:numPr>
          <w:ilvl w:val="0"/>
          <w:numId w:val="8"/>
        </w:numPr>
        <w:tabs>
          <w:tab w:val="num" w:pos="567"/>
        </w:tabs>
        <w:ind w:left="567" w:hanging="567"/>
        <w:rPr>
          <w:sz w:val="22"/>
          <w:szCs w:val="22"/>
        </w:rPr>
      </w:pPr>
      <w:r>
        <w:rPr>
          <w:sz w:val="22"/>
          <w:szCs w:val="22"/>
        </w:rPr>
        <w:t xml:space="preserve">odos paraudimas, pūslių susidarymas ar lupimasis. Taip pat gali susidaryti lūpų, akių, burnos ertmės, nosies, lytinių organų pūslių ir kraujuoti (tai gali būti </w:t>
      </w:r>
      <w:proofErr w:type="spellStart"/>
      <w:r>
        <w:rPr>
          <w:sz w:val="22"/>
          <w:szCs w:val="22"/>
        </w:rPr>
        <w:t>Stivenso</w:t>
      </w:r>
      <w:proofErr w:type="spellEnd"/>
      <w:r>
        <w:rPr>
          <w:sz w:val="22"/>
          <w:szCs w:val="22"/>
        </w:rPr>
        <w:t>-Džonsono (</w:t>
      </w:r>
      <w:proofErr w:type="spellStart"/>
      <w:r>
        <w:rPr>
          <w:i/>
          <w:sz w:val="22"/>
          <w:szCs w:val="22"/>
        </w:rPr>
        <w:t>Stevens-Johnson</w:t>
      </w:r>
      <w:proofErr w:type="spellEnd"/>
      <w:r>
        <w:rPr>
          <w:sz w:val="22"/>
          <w:szCs w:val="22"/>
        </w:rPr>
        <w:t xml:space="preserve">) sindromas arba toksinė </w:t>
      </w:r>
      <w:proofErr w:type="spellStart"/>
      <w:r>
        <w:rPr>
          <w:sz w:val="22"/>
          <w:szCs w:val="22"/>
        </w:rPr>
        <w:t>epidermolizė</w:t>
      </w:r>
      <w:proofErr w:type="spellEnd"/>
      <w:r>
        <w:rPr>
          <w:sz w:val="22"/>
          <w:szCs w:val="22"/>
        </w:rPr>
        <w:t>);</w:t>
      </w:r>
    </w:p>
    <w:p w14:paraId="0DA17E1B" w14:textId="77777777" w:rsidR="00241CE4" w:rsidRDefault="00241CE4" w:rsidP="00241CE4">
      <w:pPr>
        <w:numPr>
          <w:ilvl w:val="0"/>
          <w:numId w:val="8"/>
        </w:numPr>
        <w:tabs>
          <w:tab w:val="num" w:pos="567"/>
        </w:tabs>
        <w:ind w:left="567" w:hanging="567"/>
        <w:rPr>
          <w:sz w:val="22"/>
          <w:szCs w:val="22"/>
        </w:rPr>
      </w:pPr>
      <w:r>
        <w:rPr>
          <w:sz w:val="22"/>
          <w:szCs w:val="22"/>
        </w:rPr>
        <w:t>pageltusi oda, patamsėjęs šlapimas ir nuovargis (šie simptomai gali rodyti sutrikusią kepenų funkciją).</w:t>
      </w:r>
    </w:p>
    <w:p w14:paraId="076F93D3" w14:textId="77777777" w:rsidR="00241CE4" w:rsidRDefault="00241CE4" w:rsidP="00241CE4">
      <w:pPr>
        <w:tabs>
          <w:tab w:val="left" w:pos="567"/>
        </w:tabs>
        <w:rPr>
          <w:sz w:val="22"/>
          <w:szCs w:val="22"/>
        </w:rPr>
      </w:pPr>
    </w:p>
    <w:p w14:paraId="5E86BA1A" w14:textId="77777777" w:rsidR="00241CE4" w:rsidRDefault="00241CE4" w:rsidP="00241CE4">
      <w:pPr>
        <w:tabs>
          <w:tab w:val="left" w:pos="567"/>
        </w:tabs>
        <w:rPr>
          <w:sz w:val="22"/>
          <w:szCs w:val="22"/>
        </w:rPr>
      </w:pPr>
      <w:r>
        <w:rPr>
          <w:sz w:val="22"/>
          <w:szCs w:val="22"/>
        </w:rPr>
        <w:t>Kiti šalutiniai poveikiai gali būti:</w:t>
      </w:r>
    </w:p>
    <w:p w14:paraId="627BA55C" w14:textId="61220409" w:rsidR="00241CE4" w:rsidRDefault="000C5C84" w:rsidP="00241CE4">
      <w:pPr>
        <w:numPr>
          <w:ilvl w:val="0"/>
          <w:numId w:val="8"/>
        </w:numPr>
        <w:tabs>
          <w:tab w:val="num" w:pos="567"/>
        </w:tabs>
        <w:ind w:left="567" w:hanging="567"/>
        <w:rPr>
          <w:sz w:val="22"/>
          <w:szCs w:val="22"/>
        </w:rPr>
      </w:pPr>
      <w:r w:rsidRPr="000C5C84">
        <w:rPr>
          <w:b/>
          <w:bCs/>
          <w:sz w:val="22"/>
          <w:szCs w:val="22"/>
        </w:rPr>
        <w:t>Dažni šalutinio poveikio reiškiniai (gali pasireikšti rečiau kaip 1 iš 10 asmenų)</w:t>
      </w:r>
      <w:r w:rsidR="00E37C39">
        <w:rPr>
          <w:b/>
          <w:bCs/>
          <w:sz w:val="22"/>
          <w:szCs w:val="22"/>
        </w:rPr>
        <w:t>:</w:t>
      </w:r>
      <w:r w:rsidR="00241CE4">
        <w:rPr>
          <w:sz w:val="22"/>
          <w:szCs w:val="22"/>
        </w:rPr>
        <w:t>Galvos skausmas.</w:t>
      </w:r>
    </w:p>
    <w:p w14:paraId="3C83B408" w14:textId="77777777" w:rsidR="00241CE4" w:rsidRDefault="00241CE4" w:rsidP="00241CE4">
      <w:pPr>
        <w:numPr>
          <w:ilvl w:val="0"/>
          <w:numId w:val="8"/>
        </w:numPr>
        <w:tabs>
          <w:tab w:val="num" w:pos="567"/>
        </w:tabs>
        <w:ind w:left="567" w:hanging="567"/>
        <w:rPr>
          <w:sz w:val="22"/>
          <w:szCs w:val="22"/>
        </w:rPr>
      </w:pPr>
      <w:r>
        <w:rPr>
          <w:sz w:val="22"/>
          <w:szCs w:val="22"/>
        </w:rPr>
        <w:t>Poveikis skrandžiui ar žarnoms: viduriavimas, skrandžio skausmas, vidurių užkietėjimas, dujų</w:t>
      </w:r>
    </w:p>
    <w:p w14:paraId="239E692E" w14:textId="77777777" w:rsidR="00241CE4" w:rsidRDefault="00241CE4" w:rsidP="00241CE4">
      <w:pPr>
        <w:ind w:left="567"/>
        <w:rPr>
          <w:sz w:val="22"/>
          <w:szCs w:val="22"/>
        </w:rPr>
      </w:pPr>
      <w:r>
        <w:rPr>
          <w:sz w:val="22"/>
          <w:szCs w:val="22"/>
        </w:rPr>
        <w:t>išėjimas.</w:t>
      </w:r>
    </w:p>
    <w:p w14:paraId="0F35CE20" w14:textId="77777777" w:rsidR="00241CE4" w:rsidRDefault="00241CE4" w:rsidP="00241CE4">
      <w:pPr>
        <w:numPr>
          <w:ilvl w:val="0"/>
          <w:numId w:val="8"/>
        </w:numPr>
        <w:tabs>
          <w:tab w:val="num" w:pos="567"/>
        </w:tabs>
        <w:ind w:left="567" w:hanging="567"/>
        <w:rPr>
          <w:sz w:val="22"/>
          <w:szCs w:val="22"/>
        </w:rPr>
      </w:pPr>
      <w:r>
        <w:rPr>
          <w:sz w:val="22"/>
          <w:szCs w:val="22"/>
        </w:rPr>
        <w:t>Pykinimas ar vėmimas.</w:t>
      </w:r>
    </w:p>
    <w:p w14:paraId="1E314EE2" w14:textId="77777777" w:rsidR="00241CE4" w:rsidRDefault="00241CE4" w:rsidP="00241CE4">
      <w:pPr>
        <w:numPr>
          <w:ilvl w:val="0"/>
          <w:numId w:val="8"/>
        </w:numPr>
        <w:tabs>
          <w:tab w:val="num" w:pos="567"/>
        </w:tabs>
        <w:ind w:left="567" w:hanging="567"/>
        <w:rPr>
          <w:sz w:val="22"/>
          <w:szCs w:val="22"/>
        </w:rPr>
      </w:pPr>
      <w:r>
        <w:rPr>
          <w:sz w:val="22"/>
          <w:szCs w:val="22"/>
        </w:rPr>
        <w:t>Gerybiniai skrandžio polipai.</w:t>
      </w:r>
    </w:p>
    <w:p w14:paraId="64AC02D9" w14:textId="77777777" w:rsidR="00241CE4" w:rsidRDefault="00241CE4" w:rsidP="00241CE4">
      <w:pPr>
        <w:tabs>
          <w:tab w:val="left" w:pos="567"/>
        </w:tabs>
        <w:rPr>
          <w:b/>
          <w:bCs/>
          <w:sz w:val="22"/>
          <w:szCs w:val="22"/>
        </w:rPr>
      </w:pPr>
    </w:p>
    <w:p w14:paraId="42503447" w14:textId="2D1165EF" w:rsidR="00241CE4" w:rsidRDefault="00DC76C8" w:rsidP="00241CE4">
      <w:pPr>
        <w:numPr>
          <w:ilvl w:val="0"/>
          <w:numId w:val="8"/>
        </w:numPr>
        <w:tabs>
          <w:tab w:val="num" w:pos="567"/>
        </w:tabs>
        <w:ind w:left="567" w:hanging="567"/>
        <w:rPr>
          <w:sz w:val="22"/>
          <w:szCs w:val="22"/>
        </w:rPr>
      </w:pPr>
      <w:r w:rsidRPr="00DC76C8">
        <w:rPr>
          <w:b/>
          <w:bCs/>
          <w:sz w:val="22"/>
          <w:szCs w:val="22"/>
        </w:rPr>
        <w:t xml:space="preserve">Nedažni šalutinio poveikio reiškiniai (gali pasireikšti rečiau kaip 1 iš 100 asmenų): </w:t>
      </w:r>
      <w:r w:rsidR="00241CE4">
        <w:rPr>
          <w:sz w:val="22"/>
          <w:szCs w:val="22"/>
        </w:rPr>
        <w:t>Pėdų ir kulkšnių patinimas.</w:t>
      </w:r>
    </w:p>
    <w:p w14:paraId="19F26B4D" w14:textId="77777777" w:rsidR="00241CE4" w:rsidRDefault="00241CE4" w:rsidP="00241CE4">
      <w:pPr>
        <w:numPr>
          <w:ilvl w:val="0"/>
          <w:numId w:val="8"/>
        </w:numPr>
        <w:tabs>
          <w:tab w:val="num" w:pos="567"/>
        </w:tabs>
        <w:ind w:left="567" w:hanging="567"/>
        <w:rPr>
          <w:sz w:val="22"/>
          <w:szCs w:val="22"/>
        </w:rPr>
      </w:pPr>
      <w:r>
        <w:rPr>
          <w:sz w:val="22"/>
          <w:szCs w:val="22"/>
        </w:rPr>
        <w:t>Sutrikęs miegas (nemiga).</w:t>
      </w:r>
    </w:p>
    <w:p w14:paraId="040B24D8" w14:textId="77777777" w:rsidR="00241CE4" w:rsidRDefault="00241CE4" w:rsidP="00241CE4">
      <w:pPr>
        <w:numPr>
          <w:ilvl w:val="0"/>
          <w:numId w:val="8"/>
        </w:numPr>
        <w:tabs>
          <w:tab w:val="num" w:pos="567"/>
        </w:tabs>
        <w:ind w:left="567" w:hanging="567"/>
        <w:rPr>
          <w:sz w:val="22"/>
          <w:szCs w:val="22"/>
        </w:rPr>
      </w:pPr>
      <w:r>
        <w:rPr>
          <w:sz w:val="22"/>
          <w:szCs w:val="22"/>
        </w:rPr>
        <w:t>Galvos svaigimas, dilgčiojimo pojūtis („skruzdėlių bėgiojimas“), mieguistumas.</w:t>
      </w:r>
    </w:p>
    <w:p w14:paraId="3A912AF7" w14:textId="0F805EBD" w:rsidR="00241CE4" w:rsidRDefault="00656D50" w:rsidP="00241CE4">
      <w:pPr>
        <w:numPr>
          <w:ilvl w:val="0"/>
          <w:numId w:val="8"/>
        </w:numPr>
        <w:tabs>
          <w:tab w:val="num" w:pos="567"/>
        </w:tabs>
        <w:ind w:left="567" w:hanging="567"/>
        <w:rPr>
          <w:sz w:val="22"/>
          <w:szCs w:val="22"/>
        </w:rPr>
      </w:pPr>
      <w:r>
        <w:rPr>
          <w:sz w:val="22"/>
          <w:szCs w:val="22"/>
        </w:rPr>
        <w:t>Svaigulys</w:t>
      </w:r>
      <w:r w:rsidR="00241CE4">
        <w:rPr>
          <w:sz w:val="22"/>
          <w:szCs w:val="22"/>
        </w:rPr>
        <w:t xml:space="preserve"> (</w:t>
      </w:r>
      <w:proofErr w:type="spellStart"/>
      <w:r w:rsidR="00241CE4">
        <w:rPr>
          <w:i/>
          <w:sz w:val="22"/>
          <w:szCs w:val="22"/>
        </w:rPr>
        <w:t>vertigo</w:t>
      </w:r>
      <w:proofErr w:type="spellEnd"/>
      <w:r w:rsidR="00241CE4">
        <w:rPr>
          <w:sz w:val="22"/>
          <w:szCs w:val="22"/>
        </w:rPr>
        <w:t>).</w:t>
      </w:r>
    </w:p>
    <w:p w14:paraId="6E2A1DEB" w14:textId="77777777" w:rsidR="00241CE4" w:rsidRDefault="00241CE4" w:rsidP="00241CE4">
      <w:pPr>
        <w:numPr>
          <w:ilvl w:val="0"/>
          <w:numId w:val="8"/>
        </w:numPr>
        <w:tabs>
          <w:tab w:val="num" w:pos="567"/>
        </w:tabs>
        <w:ind w:left="567" w:hanging="567"/>
        <w:rPr>
          <w:sz w:val="22"/>
          <w:szCs w:val="22"/>
        </w:rPr>
      </w:pPr>
      <w:r>
        <w:rPr>
          <w:sz w:val="22"/>
          <w:szCs w:val="22"/>
        </w:rPr>
        <w:t>Kraujo tyrimų, rodančių kepenų funkciją, duomenų pokyčiai.</w:t>
      </w:r>
    </w:p>
    <w:p w14:paraId="60CAB88E" w14:textId="77777777" w:rsidR="00241CE4" w:rsidRDefault="00241CE4" w:rsidP="00241CE4">
      <w:pPr>
        <w:numPr>
          <w:ilvl w:val="0"/>
          <w:numId w:val="8"/>
        </w:numPr>
        <w:tabs>
          <w:tab w:val="num" w:pos="567"/>
        </w:tabs>
        <w:ind w:left="567" w:hanging="567"/>
        <w:rPr>
          <w:sz w:val="22"/>
          <w:szCs w:val="22"/>
        </w:rPr>
      </w:pPr>
      <w:r>
        <w:rPr>
          <w:sz w:val="22"/>
          <w:szCs w:val="22"/>
        </w:rPr>
        <w:t>Odos bėrimas, dilgėlinė ir odos niežulys.</w:t>
      </w:r>
    </w:p>
    <w:p w14:paraId="5C1706E9" w14:textId="77777777" w:rsidR="00241CE4" w:rsidRDefault="00241CE4" w:rsidP="00241CE4">
      <w:pPr>
        <w:numPr>
          <w:ilvl w:val="0"/>
          <w:numId w:val="8"/>
        </w:numPr>
        <w:tabs>
          <w:tab w:val="num" w:pos="567"/>
        </w:tabs>
        <w:ind w:left="567" w:hanging="567"/>
        <w:rPr>
          <w:sz w:val="22"/>
          <w:szCs w:val="22"/>
        </w:rPr>
      </w:pPr>
      <w:r>
        <w:rPr>
          <w:sz w:val="22"/>
          <w:szCs w:val="22"/>
        </w:rPr>
        <w:t>Bendras negalavimas ir energijos stoka.</w:t>
      </w:r>
    </w:p>
    <w:p w14:paraId="7A7104FD" w14:textId="77777777" w:rsidR="00241CE4" w:rsidRDefault="00241CE4" w:rsidP="00241CE4">
      <w:pPr>
        <w:tabs>
          <w:tab w:val="left" w:pos="567"/>
        </w:tabs>
        <w:rPr>
          <w:b/>
          <w:bCs/>
          <w:sz w:val="22"/>
          <w:szCs w:val="22"/>
        </w:rPr>
      </w:pPr>
    </w:p>
    <w:p w14:paraId="17FCA74E" w14:textId="0A6E608E" w:rsidR="00241CE4" w:rsidRDefault="00F634E6" w:rsidP="00241CE4">
      <w:pPr>
        <w:numPr>
          <w:ilvl w:val="0"/>
          <w:numId w:val="8"/>
        </w:numPr>
        <w:tabs>
          <w:tab w:val="num" w:pos="567"/>
        </w:tabs>
        <w:ind w:left="567" w:hanging="567"/>
        <w:rPr>
          <w:sz w:val="22"/>
          <w:szCs w:val="22"/>
        </w:rPr>
      </w:pPr>
      <w:r w:rsidRPr="00F634E6">
        <w:rPr>
          <w:b/>
          <w:bCs/>
          <w:sz w:val="22"/>
          <w:szCs w:val="22"/>
        </w:rPr>
        <w:t xml:space="preserve">Reti šalutinio poveikio reiškiniai (gali pasireikšti rečiau kaip 1 iš 1 000 asmenų): </w:t>
      </w:r>
      <w:r w:rsidR="00241CE4">
        <w:rPr>
          <w:sz w:val="22"/>
          <w:szCs w:val="22"/>
        </w:rPr>
        <w:t xml:space="preserve">Kraujo pokyčiai (sumažėjęs baltųjų kraujo kūnelių ar trombocitų kiekis), dėl kurių gali jaustis silpnumas, susidaryti </w:t>
      </w:r>
      <w:proofErr w:type="spellStart"/>
      <w:r w:rsidR="00241CE4">
        <w:rPr>
          <w:sz w:val="22"/>
          <w:szCs w:val="22"/>
        </w:rPr>
        <w:t>kraujosrūvų</w:t>
      </w:r>
      <w:proofErr w:type="spellEnd"/>
      <w:r w:rsidR="00241CE4">
        <w:rPr>
          <w:sz w:val="22"/>
          <w:szCs w:val="22"/>
        </w:rPr>
        <w:t>, padidėti infekcijų pavojus.</w:t>
      </w:r>
    </w:p>
    <w:p w14:paraId="52AB19FA" w14:textId="77777777" w:rsidR="00241CE4" w:rsidRDefault="00241CE4" w:rsidP="00241CE4">
      <w:pPr>
        <w:numPr>
          <w:ilvl w:val="0"/>
          <w:numId w:val="8"/>
        </w:numPr>
        <w:tabs>
          <w:tab w:val="num" w:pos="567"/>
        </w:tabs>
        <w:ind w:left="567" w:hanging="567"/>
        <w:rPr>
          <w:sz w:val="22"/>
          <w:szCs w:val="22"/>
        </w:rPr>
      </w:pPr>
      <w:r>
        <w:rPr>
          <w:sz w:val="22"/>
          <w:szCs w:val="22"/>
        </w:rPr>
        <w:t>Alerginės reakcijos, kartais labai sunkios (gali patinti lūpos, liežuvis ir gerklos, prasidėti karščiavimas, švokštimas kvėpuojant).</w:t>
      </w:r>
    </w:p>
    <w:p w14:paraId="09105FF8" w14:textId="77777777" w:rsidR="00241CE4" w:rsidRDefault="00241CE4" w:rsidP="00241CE4">
      <w:pPr>
        <w:numPr>
          <w:ilvl w:val="0"/>
          <w:numId w:val="8"/>
        </w:numPr>
        <w:tabs>
          <w:tab w:val="num" w:pos="567"/>
        </w:tabs>
        <w:ind w:left="567" w:hanging="567"/>
        <w:rPr>
          <w:sz w:val="22"/>
          <w:szCs w:val="22"/>
        </w:rPr>
      </w:pPr>
      <w:r>
        <w:rPr>
          <w:sz w:val="22"/>
          <w:szCs w:val="22"/>
        </w:rPr>
        <w:t>Sumažėjęs natrio kiekis kraujyje (dėl to gali jaustis silpnumas, prasidėti vėmimas ir mėšlungis).</w:t>
      </w:r>
    </w:p>
    <w:p w14:paraId="543E5FE5" w14:textId="77777777" w:rsidR="00241CE4" w:rsidRDefault="00241CE4" w:rsidP="00241CE4">
      <w:pPr>
        <w:numPr>
          <w:ilvl w:val="0"/>
          <w:numId w:val="8"/>
        </w:numPr>
        <w:tabs>
          <w:tab w:val="num" w:pos="567"/>
        </w:tabs>
        <w:ind w:left="567" w:hanging="567"/>
        <w:rPr>
          <w:sz w:val="22"/>
          <w:szCs w:val="22"/>
        </w:rPr>
      </w:pPr>
      <w:proofErr w:type="spellStart"/>
      <w:r>
        <w:rPr>
          <w:sz w:val="22"/>
          <w:szCs w:val="22"/>
        </w:rPr>
        <w:t>Psichomotorinis</w:t>
      </w:r>
      <w:proofErr w:type="spellEnd"/>
      <w:r>
        <w:rPr>
          <w:sz w:val="22"/>
          <w:szCs w:val="22"/>
        </w:rPr>
        <w:t xml:space="preserve"> sujaudinimas, sutrikusi orientacija, depresija.</w:t>
      </w:r>
    </w:p>
    <w:p w14:paraId="77F1B3DF" w14:textId="77777777" w:rsidR="00241CE4" w:rsidRDefault="00241CE4" w:rsidP="00241CE4">
      <w:pPr>
        <w:numPr>
          <w:ilvl w:val="0"/>
          <w:numId w:val="8"/>
        </w:numPr>
        <w:tabs>
          <w:tab w:val="num" w:pos="567"/>
        </w:tabs>
        <w:ind w:left="567" w:hanging="567"/>
        <w:rPr>
          <w:sz w:val="22"/>
          <w:szCs w:val="22"/>
        </w:rPr>
      </w:pPr>
      <w:r>
        <w:rPr>
          <w:sz w:val="22"/>
          <w:szCs w:val="22"/>
        </w:rPr>
        <w:t>Pakitęs skonis.</w:t>
      </w:r>
    </w:p>
    <w:p w14:paraId="0E8E707E" w14:textId="77777777" w:rsidR="00241CE4" w:rsidRDefault="00241CE4" w:rsidP="00241CE4">
      <w:pPr>
        <w:numPr>
          <w:ilvl w:val="0"/>
          <w:numId w:val="8"/>
        </w:numPr>
        <w:tabs>
          <w:tab w:val="num" w:pos="567"/>
        </w:tabs>
        <w:ind w:left="567" w:hanging="567"/>
        <w:rPr>
          <w:sz w:val="22"/>
          <w:szCs w:val="22"/>
        </w:rPr>
      </w:pPr>
      <w:r>
        <w:rPr>
          <w:sz w:val="22"/>
          <w:szCs w:val="22"/>
        </w:rPr>
        <w:lastRenderedPageBreak/>
        <w:t>Sutrikęs (pvz., neryškus) regėjimas.</w:t>
      </w:r>
    </w:p>
    <w:p w14:paraId="097E5CA1" w14:textId="77777777" w:rsidR="00241CE4" w:rsidRDefault="00241CE4" w:rsidP="00241CE4">
      <w:pPr>
        <w:numPr>
          <w:ilvl w:val="0"/>
          <w:numId w:val="8"/>
        </w:numPr>
        <w:tabs>
          <w:tab w:val="num" w:pos="567"/>
        </w:tabs>
        <w:ind w:left="567" w:hanging="567"/>
        <w:rPr>
          <w:sz w:val="22"/>
          <w:szCs w:val="22"/>
        </w:rPr>
      </w:pPr>
      <w:r>
        <w:rPr>
          <w:sz w:val="22"/>
          <w:szCs w:val="22"/>
        </w:rPr>
        <w:t>Staiga pasireiškęs švokštimas ar dusulys (bronchų spazmas).</w:t>
      </w:r>
    </w:p>
    <w:p w14:paraId="4FB45192" w14:textId="77777777" w:rsidR="00241CE4" w:rsidRDefault="00241CE4" w:rsidP="00241CE4">
      <w:pPr>
        <w:numPr>
          <w:ilvl w:val="0"/>
          <w:numId w:val="8"/>
        </w:numPr>
        <w:tabs>
          <w:tab w:val="num" w:pos="567"/>
        </w:tabs>
        <w:ind w:left="567" w:hanging="567"/>
        <w:rPr>
          <w:sz w:val="22"/>
          <w:szCs w:val="22"/>
        </w:rPr>
      </w:pPr>
      <w:r>
        <w:rPr>
          <w:sz w:val="22"/>
          <w:szCs w:val="22"/>
        </w:rPr>
        <w:t>Sausa burna.</w:t>
      </w:r>
    </w:p>
    <w:p w14:paraId="53AA3A03" w14:textId="77777777" w:rsidR="00241CE4" w:rsidRDefault="00241CE4" w:rsidP="00241CE4">
      <w:pPr>
        <w:numPr>
          <w:ilvl w:val="0"/>
          <w:numId w:val="8"/>
        </w:numPr>
        <w:tabs>
          <w:tab w:val="num" w:pos="567"/>
        </w:tabs>
        <w:ind w:left="567" w:hanging="567"/>
        <w:rPr>
          <w:sz w:val="22"/>
          <w:szCs w:val="22"/>
        </w:rPr>
      </w:pPr>
      <w:r>
        <w:rPr>
          <w:sz w:val="22"/>
          <w:szCs w:val="22"/>
        </w:rPr>
        <w:t>Burnos ertmės uždegimas.</w:t>
      </w:r>
    </w:p>
    <w:p w14:paraId="4480551D" w14:textId="77777777" w:rsidR="00241CE4" w:rsidRDefault="00241CE4" w:rsidP="00241CE4">
      <w:pPr>
        <w:numPr>
          <w:ilvl w:val="0"/>
          <w:numId w:val="8"/>
        </w:numPr>
        <w:tabs>
          <w:tab w:val="num" w:pos="567"/>
        </w:tabs>
        <w:ind w:left="567" w:hanging="567"/>
        <w:rPr>
          <w:sz w:val="22"/>
          <w:szCs w:val="22"/>
        </w:rPr>
      </w:pPr>
      <w:r>
        <w:rPr>
          <w:sz w:val="22"/>
          <w:szCs w:val="22"/>
        </w:rPr>
        <w:t>Grybelinė infekcija, vadinama pienlige, kuri gali pažeisti žarnas.</w:t>
      </w:r>
    </w:p>
    <w:p w14:paraId="0A4E1314" w14:textId="77777777" w:rsidR="00241CE4" w:rsidRDefault="00241CE4" w:rsidP="00241CE4">
      <w:pPr>
        <w:numPr>
          <w:ilvl w:val="0"/>
          <w:numId w:val="8"/>
        </w:numPr>
        <w:tabs>
          <w:tab w:val="num" w:pos="567"/>
        </w:tabs>
        <w:ind w:left="567" w:hanging="567"/>
        <w:rPr>
          <w:sz w:val="22"/>
          <w:szCs w:val="22"/>
        </w:rPr>
      </w:pPr>
      <w:r>
        <w:rPr>
          <w:sz w:val="22"/>
          <w:szCs w:val="22"/>
        </w:rPr>
        <w:t xml:space="preserve">Kepenų sutrikimai (gelta, </w:t>
      </w:r>
      <w:proofErr w:type="spellStart"/>
      <w:r>
        <w:rPr>
          <w:sz w:val="22"/>
          <w:szCs w:val="22"/>
        </w:rPr>
        <w:t>t.y</w:t>
      </w:r>
      <w:proofErr w:type="spellEnd"/>
      <w:r>
        <w:rPr>
          <w:sz w:val="22"/>
          <w:szCs w:val="22"/>
        </w:rPr>
        <w:t>. pageltusi oda, patamsėjęs šlapimas, nuovargis).</w:t>
      </w:r>
    </w:p>
    <w:p w14:paraId="703E9C10" w14:textId="77777777" w:rsidR="00241CE4" w:rsidRDefault="00241CE4" w:rsidP="00241CE4">
      <w:pPr>
        <w:numPr>
          <w:ilvl w:val="0"/>
          <w:numId w:val="8"/>
        </w:numPr>
        <w:tabs>
          <w:tab w:val="num" w:pos="567"/>
        </w:tabs>
        <w:ind w:left="567" w:hanging="567"/>
        <w:rPr>
          <w:sz w:val="22"/>
          <w:szCs w:val="22"/>
        </w:rPr>
      </w:pPr>
      <w:r>
        <w:rPr>
          <w:sz w:val="22"/>
          <w:szCs w:val="22"/>
        </w:rPr>
        <w:t>Plaukų slinkimas (</w:t>
      </w:r>
      <w:proofErr w:type="spellStart"/>
      <w:r>
        <w:rPr>
          <w:sz w:val="22"/>
          <w:szCs w:val="22"/>
        </w:rPr>
        <w:t>alopecija</w:t>
      </w:r>
      <w:proofErr w:type="spellEnd"/>
      <w:r>
        <w:rPr>
          <w:sz w:val="22"/>
          <w:szCs w:val="22"/>
        </w:rPr>
        <w:t>).</w:t>
      </w:r>
    </w:p>
    <w:p w14:paraId="2CF5FBB0" w14:textId="77777777" w:rsidR="00241CE4" w:rsidRDefault="00241CE4" w:rsidP="00241CE4">
      <w:pPr>
        <w:numPr>
          <w:ilvl w:val="0"/>
          <w:numId w:val="8"/>
        </w:numPr>
        <w:tabs>
          <w:tab w:val="num" w:pos="567"/>
        </w:tabs>
        <w:ind w:left="567" w:hanging="567"/>
        <w:rPr>
          <w:sz w:val="22"/>
          <w:szCs w:val="22"/>
        </w:rPr>
      </w:pPr>
      <w:r>
        <w:rPr>
          <w:sz w:val="22"/>
          <w:szCs w:val="22"/>
        </w:rPr>
        <w:t>Odos išbėrimas ją paveikus saulės šviesai.</w:t>
      </w:r>
    </w:p>
    <w:p w14:paraId="73C55BBC" w14:textId="77777777" w:rsidR="00241CE4" w:rsidRDefault="00241CE4" w:rsidP="00241CE4">
      <w:pPr>
        <w:numPr>
          <w:ilvl w:val="0"/>
          <w:numId w:val="8"/>
        </w:numPr>
        <w:tabs>
          <w:tab w:val="num" w:pos="567"/>
        </w:tabs>
        <w:ind w:left="567" w:hanging="567"/>
        <w:rPr>
          <w:sz w:val="22"/>
          <w:szCs w:val="22"/>
        </w:rPr>
      </w:pPr>
      <w:r>
        <w:rPr>
          <w:sz w:val="22"/>
          <w:szCs w:val="22"/>
        </w:rPr>
        <w:t>Sąnarių skausmai (</w:t>
      </w:r>
      <w:proofErr w:type="spellStart"/>
      <w:r>
        <w:rPr>
          <w:sz w:val="22"/>
          <w:szCs w:val="22"/>
        </w:rPr>
        <w:t>artralgija</w:t>
      </w:r>
      <w:proofErr w:type="spellEnd"/>
      <w:r>
        <w:rPr>
          <w:sz w:val="22"/>
          <w:szCs w:val="22"/>
        </w:rPr>
        <w:t>) ar raumenų skausmai (</w:t>
      </w:r>
      <w:proofErr w:type="spellStart"/>
      <w:r>
        <w:rPr>
          <w:sz w:val="22"/>
          <w:szCs w:val="22"/>
        </w:rPr>
        <w:t>mialgija</w:t>
      </w:r>
      <w:proofErr w:type="spellEnd"/>
      <w:r>
        <w:rPr>
          <w:sz w:val="22"/>
          <w:szCs w:val="22"/>
        </w:rPr>
        <w:t>).</w:t>
      </w:r>
    </w:p>
    <w:p w14:paraId="755D4277" w14:textId="77777777" w:rsidR="00241CE4" w:rsidRDefault="00241CE4" w:rsidP="00241CE4">
      <w:pPr>
        <w:numPr>
          <w:ilvl w:val="0"/>
          <w:numId w:val="8"/>
        </w:numPr>
        <w:tabs>
          <w:tab w:val="num" w:pos="567"/>
        </w:tabs>
        <w:ind w:left="567" w:hanging="567"/>
        <w:rPr>
          <w:sz w:val="22"/>
          <w:szCs w:val="22"/>
        </w:rPr>
      </w:pPr>
      <w:r>
        <w:rPr>
          <w:sz w:val="22"/>
          <w:szCs w:val="22"/>
        </w:rPr>
        <w:t>Sunkus inkstų pažeidimas (</w:t>
      </w:r>
      <w:proofErr w:type="spellStart"/>
      <w:r>
        <w:rPr>
          <w:sz w:val="22"/>
          <w:szCs w:val="22"/>
        </w:rPr>
        <w:t>intersticinis</w:t>
      </w:r>
      <w:proofErr w:type="spellEnd"/>
      <w:r>
        <w:rPr>
          <w:sz w:val="22"/>
          <w:szCs w:val="22"/>
        </w:rPr>
        <w:t xml:space="preserve"> nefritas).</w:t>
      </w:r>
    </w:p>
    <w:p w14:paraId="15CBC326" w14:textId="77777777" w:rsidR="00241CE4" w:rsidRDefault="00241CE4" w:rsidP="00241CE4">
      <w:pPr>
        <w:numPr>
          <w:ilvl w:val="0"/>
          <w:numId w:val="8"/>
        </w:numPr>
        <w:tabs>
          <w:tab w:val="num" w:pos="567"/>
        </w:tabs>
        <w:ind w:left="567" w:hanging="567"/>
        <w:rPr>
          <w:sz w:val="22"/>
          <w:szCs w:val="22"/>
        </w:rPr>
      </w:pPr>
      <w:r>
        <w:rPr>
          <w:sz w:val="22"/>
          <w:szCs w:val="22"/>
        </w:rPr>
        <w:t>Pagausėjęs prakaitavimas.</w:t>
      </w:r>
    </w:p>
    <w:p w14:paraId="450A3C48" w14:textId="77777777" w:rsidR="00241CE4" w:rsidRDefault="00241CE4" w:rsidP="00241CE4">
      <w:pPr>
        <w:tabs>
          <w:tab w:val="left" w:pos="567"/>
        </w:tabs>
        <w:rPr>
          <w:b/>
          <w:bCs/>
          <w:sz w:val="22"/>
          <w:szCs w:val="22"/>
        </w:rPr>
      </w:pPr>
    </w:p>
    <w:p w14:paraId="7B170967" w14:textId="497482D1" w:rsidR="00241CE4" w:rsidRDefault="00BF67BA" w:rsidP="00241CE4">
      <w:pPr>
        <w:numPr>
          <w:ilvl w:val="0"/>
          <w:numId w:val="8"/>
        </w:numPr>
        <w:tabs>
          <w:tab w:val="num" w:pos="567"/>
        </w:tabs>
        <w:ind w:left="567" w:hanging="567"/>
        <w:rPr>
          <w:sz w:val="22"/>
          <w:szCs w:val="22"/>
        </w:rPr>
      </w:pPr>
      <w:r w:rsidRPr="00BF67BA">
        <w:rPr>
          <w:b/>
          <w:bCs/>
          <w:sz w:val="22"/>
          <w:szCs w:val="22"/>
        </w:rPr>
        <w:t>Labai reti šalutinio poveikio reiškiniai (gali pasireikšti rečiau kaip 1 iš 10 000 asmenų</w:t>
      </w:r>
      <w:r>
        <w:rPr>
          <w:b/>
          <w:bCs/>
          <w:sz w:val="22"/>
          <w:szCs w:val="22"/>
        </w:rPr>
        <w:t>):</w:t>
      </w:r>
      <w:r w:rsidR="00241CE4">
        <w:rPr>
          <w:sz w:val="22"/>
          <w:szCs w:val="22"/>
        </w:rPr>
        <w:t xml:space="preserve">Sumažėjęs kraujo ląstelių kiekis – </w:t>
      </w:r>
      <w:proofErr w:type="spellStart"/>
      <w:r w:rsidR="00241CE4">
        <w:rPr>
          <w:sz w:val="22"/>
          <w:szCs w:val="22"/>
        </w:rPr>
        <w:t>agranulocizė</w:t>
      </w:r>
      <w:proofErr w:type="spellEnd"/>
      <w:r w:rsidR="00241CE4">
        <w:rPr>
          <w:sz w:val="22"/>
          <w:szCs w:val="22"/>
        </w:rPr>
        <w:t xml:space="preserve"> (baltųjų kraujo ląstelių trūkumas).</w:t>
      </w:r>
    </w:p>
    <w:p w14:paraId="3DD0A902" w14:textId="77777777" w:rsidR="00241CE4" w:rsidRDefault="00241CE4" w:rsidP="00241CE4">
      <w:pPr>
        <w:numPr>
          <w:ilvl w:val="0"/>
          <w:numId w:val="8"/>
        </w:numPr>
        <w:tabs>
          <w:tab w:val="num" w:pos="567"/>
        </w:tabs>
        <w:ind w:left="567" w:hanging="567"/>
        <w:rPr>
          <w:sz w:val="22"/>
          <w:szCs w:val="22"/>
        </w:rPr>
      </w:pPr>
      <w:r>
        <w:rPr>
          <w:sz w:val="22"/>
          <w:szCs w:val="22"/>
        </w:rPr>
        <w:t>Agresyvumas.</w:t>
      </w:r>
    </w:p>
    <w:p w14:paraId="08F07D7C" w14:textId="77777777" w:rsidR="00241CE4" w:rsidRDefault="00241CE4" w:rsidP="00241CE4">
      <w:pPr>
        <w:numPr>
          <w:ilvl w:val="0"/>
          <w:numId w:val="8"/>
        </w:numPr>
        <w:tabs>
          <w:tab w:val="num" w:pos="567"/>
        </w:tabs>
        <w:ind w:left="567" w:hanging="567"/>
        <w:rPr>
          <w:sz w:val="22"/>
          <w:szCs w:val="22"/>
        </w:rPr>
      </w:pPr>
      <w:r>
        <w:rPr>
          <w:sz w:val="22"/>
          <w:szCs w:val="22"/>
        </w:rPr>
        <w:t>Matymas, jutimas ar girdėjimas to, ko nėra (haliucinacijos).</w:t>
      </w:r>
    </w:p>
    <w:p w14:paraId="0D0AA3AA" w14:textId="77777777" w:rsidR="00241CE4" w:rsidRDefault="00241CE4" w:rsidP="00241CE4">
      <w:pPr>
        <w:numPr>
          <w:ilvl w:val="0"/>
          <w:numId w:val="8"/>
        </w:numPr>
        <w:tabs>
          <w:tab w:val="num" w:pos="567"/>
        </w:tabs>
        <w:ind w:left="567" w:hanging="567"/>
        <w:rPr>
          <w:sz w:val="22"/>
          <w:szCs w:val="22"/>
        </w:rPr>
      </w:pPr>
      <w:r>
        <w:rPr>
          <w:sz w:val="22"/>
          <w:szCs w:val="22"/>
        </w:rPr>
        <w:t>Sunkūs kepenų sutrikimai, pasireiškiantys kepenų nepakankamumu ir smegenų uždegimu.</w:t>
      </w:r>
    </w:p>
    <w:p w14:paraId="6C356B46" w14:textId="77777777" w:rsidR="00241CE4" w:rsidRDefault="00241CE4" w:rsidP="00241CE4">
      <w:pPr>
        <w:numPr>
          <w:ilvl w:val="0"/>
          <w:numId w:val="8"/>
        </w:numPr>
        <w:tabs>
          <w:tab w:val="num" w:pos="567"/>
        </w:tabs>
        <w:ind w:left="567" w:hanging="567"/>
        <w:rPr>
          <w:sz w:val="22"/>
          <w:szCs w:val="22"/>
        </w:rPr>
      </w:pPr>
      <w:r>
        <w:rPr>
          <w:sz w:val="22"/>
          <w:szCs w:val="22"/>
        </w:rPr>
        <w:t xml:space="preserve">Staiga prasidėjęs stiprus odos išbėrimas ar pūslių susidarymas ir lupimasis, kuris gali būti susijęs su aukšta temperatūra ir sąnarių skausmais (daugiaformė </w:t>
      </w:r>
      <w:proofErr w:type="spellStart"/>
      <w:r>
        <w:rPr>
          <w:sz w:val="22"/>
          <w:szCs w:val="22"/>
        </w:rPr>
        <w:t>eritema</w:t>
      </w:r>
      <w:proofErr w:type="spellEnd"/>
      <w:r>
        <w:rPr>
          <w:sz w:val="22"/>
          <w:szCs w:val="22"/>
        </w:rPr>
        <w:t xml:space="preserve">, </w:t>
      </w:r>
      <w:proofErr w:type="spellStart"/>
      <w:r>
        <w:rPr>
          <w:sz w:val="22"/>
          <w:szCs w:val="22"/>
        </w:rPr>
        <w:t>Stivenso</w:t>
      </w:r>
      <w:proofErr w:type="spellEnd"/>
      <w:r>
        <w:rPr>
          <w:sz w:val="22"/>
          <w:szCs w:val="22"/>
        </w:rPr>
        <w:t>-Džonsono (</w:t>
      </w:r>
      <w:proofErr w:type="spellStart"/>
      <w:r>
        <w:rPr>
          <w:i/>
          <w:sz w:val="22"/>
          <w:szCs w:val="22"/>
        </w:rPr>
        <w:t>Stevens-Johnson</w:t>
      </w:r>
      <w:proofErr w:type="spellEnd"/>
      <w:r>
        <w:rPr>
          <w:sz w:val="22"/>
          <w:szCs w:val="22"/>
        </w:rPr>
        <w:t xml:space="preserve">) sindromas, toksinė epidermio </w:t>
      </w:r>
      <w:proofErr w:type="spellStart"/>
      <w:r>
        <w:rPr>
          <w:sz w:val="22"/>
          <w:szCs w:val="22"/>
        </w:rPr>
        <w:t>nekrolizė</w:t>
      </w:r>
      <w:proofErr w:type="spellEnd"/>
      <w:r>
        <w:rPr>
          <w:sz w:val="22"/>
          <w:szCs w:val="22"/>
        </w:rPr>
        <w:t>).</w:t>
      </w:r>
    </w:p>
    <w:p w14:paraId="58615750" w14:textId="77777777" w:rsidR="00241CE4" w:rsidRDefault="00241CE4" w:rsidP="00241CE4">
      <w:pPr>
        <w:numPr>
          <w:ilvl w:val="0"/>
          <w:numId w:val="8"/>
        </w:numPr>
        <w:tabs>
          <w:tab w:val="num" w:pos="567"/>
        </w:tabs>
        <w:ind w:left="567" w:hanging="567"/>
        <w:rPr>
          <w:sz w:val="22"/>
          <w:szCs w:val="22"/>
        </w:rPr>
      </w:pPr>
      <w:r>
        <w:rPr>
          <w:sz w:val="22"/>
          <w:szCs w:val="22"/>
        </w:rPr>
        <w:t>Raumenų silpnumas.</w:t>
      </w:r>
    </w:p>
    <w:p w14:paraId="295F6DB5" w14:textId="77777777" w:rsidR="00241CE4" w:rsidRDefault="00241CE4" w:rsidP="00241CE4">
      <w:pPr>
        <w:numPr>
          <w:ilvl w:val="0"/>
          <w:numId w:val="8"/>
        </w:numPr>
        <w:tabs>
          <w:tab w:val="num" w:pos="567"/>
        </w:tabs>
        <w:ind w:left="567" w:hanging="567"/>
        <w:rPr>
          <w:sz w:val="22"/>
          <w:szCs w:val="22"/>
        </w:rPr>
      </w:pPr>
      <w:r>
        <w:rPr>
          <w:sz w:val="22"/>
          <w:szCs w:val="22"/>
        </w:rPr>
        <w:t>Krūtų padidėjimas (vyrams).</w:t>
      </w:r>
    </w:p>
    <w:p w14:paraId="4D0083D5" w14:textId="77777777" w:rsidR="00241CE4" w:rsidRDefault="00241CE4" w:rsidP="00241CE4">
      <w:pPr>
        <w:tabs>
          <w:tab w:val="left" w:pos="567"/>
        </w:tabs>
        <w:rPr>
          <w:sz w:val="22"/>
          <w:szCs w:val="22"/>
        </w:rPr>
      </w:pPr>
    </w:p>
    <w:p w14:paraId="27CE5C5F" w14:textId="77777777" w:rsidR="00241CE4" w:rsidRDefault="00241CE4" w:rsidP="00241CE4">
      <w:pPr>
        <w:tabs>
          <w:tab w:val="left" w:pos="567"/>
        </w:tabs>
        <w:rPr>
          <w:sz w:val="22"/>
          <w:szCs w:val="22"/>
        </w:rPr>
      </w:pPr>
      <w:r>
        <w:rPr>
          <w:sz w:val="22"/>
          <w:szCs w:val="22"/>
        </w:rPr>
        <w:t xml:space="preserve">Labai retais atvejais </w:t>
      </w:r>
      <w:proofErr w:type="spellStart"/>
      <w:r>
        <w:rPr>
          <w:sz w:val="22"/>
          <w:szCs w:val="22"/>
        </w:rPr>
        <w:t>Omeprazole</w:t>
      </w:r>
      <w:proofErr w:type="spellEnd"/>
      <w:r>
        <w:rPr>
          <w:sz w:val="22"/>
          <w:szCs w:val="22"/>
        </w:rPr>
        <w:t xml:space="preserve"> STADA gali pažeisti baltąsias kraujo ląsteles ir </w:t>
      </w:r>
      <w:proofErr w:type="spellStart"/>
      <w:r>
        <w:rPr>
          <w:sz w:val="22"/>
          <w:szCs w:val="22"/>
        </w:rPr>
        <w:t>susilpninti</w:t>
      </w:r>
      <w:proofErr w:type="spellEnd"/>
      <w:r>
        <w:rPr>
          <w:sz w:val="22"/>
          <w:szCs w:val="22"/>
        </w:rPr>
        <w:t xml:space="preserve"> imuninę sistemą. Jeigu pasireiškia infekcija, kurios simptomai yra karščiavimas ir </w:t>
      </w:r>
      <w:r>
        <w:rPr>
          <w:b/>
          <w:bCs/>
          <w:sz w:val="22"/>
          <w:szCs w:val="22"/>
        </w:rPr>
        <w:t xml:space="preserve">labai </w:t>
      </w:r>
      <w:r>
        <w:rPr>
          <w:sz w:val="22"/>
          <w:szCs w:val="22"/>
        </w:rPr>
        <w:t xml:space="preserve">pablogėjusi bendra būklė arba karščiavimas ir lokalios infekcijos simptomai (pvz., kaklo, gerklės ar burnos ertmės skausmas arba pasunkėjęs </w:t>
      </w:r>
      <w:proofErr w:type="spellStart"/>
      <w:r>
        <w:rPr>
          <w:sz w:val="22"/>
          <w:szCs w:val="22"/>
        </w:rPr>
        <w:t>šlapinimasis</w:t>
      </w:r>
      <w:proofErr w:type="spellEnd"/>
      <w:r>
        <w:rPr>
          <w:sz w:val="22"/>
          <w:szCs w:val="22"/>
        </w:rPr>
        <w:t xml:space="preserve">), būtina kiek įmanoma greičiau pasikonsultuoti su gydytoju, kadangi tokiu atveju reikia atlikti kraujo tyrimą ir įsitikinti, ar nesumažėjo baltųjų kraujo ląstelių (ar nėra </w:t>
      </w:r>
      <w:proofErr w:type="spellStart"/>
      <w:r>
        <w:rPr>
          <w:sz w:val="22"/>
          <w:szCs w:val="22"/>
        </w:rPr>
        <w:t>agranulocitozės</w:t>
      </w:r>
      <w:proofErr w:type="spellEnd"/>
      <w:r>
        <w:rPr>
          <w:sz w:val="22"/>
          <w:szCs w:val="22"/>
        </w:rPr>
        <w:t>). Nepamirškite gydytojui pasakyti, kad vartojate šį vaistą.</w:t>
      </w:r>
    </w:p>
    <w:p w14:paraId="32BA61C2" w14:textId="77777777" w:rsidR="00241CE4" w:rsidRDefault="00241CE4" w:rsidP="00241CE4">
      <w:pPr>
        <w:tabs>
          <w:tab w:val="left" w:pos="567"/>
        </w:tabs>
        <w:rPr>
          <w:sz w:val="22"/>
          <w:szCs w:val="22"/>
        </w:rPr>
      </w:pPr>
    </w:p>
    <w:p w14:paraId="334520A0" w14:textId="616FE3E6" w:rsidR="00241CE4" w:rsidRDefault="00241CE4" w:rsidP="00241CE4">
      <w:pPr>
        <w:tabs>
          <w:tab w:val="left" w:pos="567"/>
        </w:tabs>
        <w:rPr>
          <w:b/>
          <w:bCs/>
          <w:sz w:val="22"/>
          <w:szCs w:val="22"/>
        </w:rPr>
      </w:pPr>
      <w:r>
        <w:rPr>
          <w:b/>
          <w:bCs/>
          <w:sz w:val="22"/>
          <w:szCs w:val="22"/>
        </w:rPr>
        <w:t xml:space="preserve">Dažnis nežinomas </w:t>
      </w:r>
      <w:r w:rsidRPr="004E47DC">
        <w:rPr>
          <w:b/>
          <w:sz w:val="22"/>
          <w:szCs w:val="22"/>
        </w:rPr>
        <w:t xml:space="preserve">(negali būti </w:t>
      </w:r>
      <w:r w:rsidR="00B15D69" w:rsidRPr="004E47DC">
        <w:rPr>
          <w:b/>
          <w:sz w:val="22"/>
          <w:szCs w:val="22"/>
        </w:rPr>
        <w:t xml:space="preserve">apskaičiuotas </w:t>
      </w:r>
      <w:r w:rsidRPr="004E47DC">
        <w:rPr>
          <w:b/>
          <w:sz w:val="22"/>
          <w:szCs w:val="22"/>
        </w:rPr>
        <w:t>pagal turimus duomenis)</w:t>
      </w:r>
      <w:r w:rsidR="00DB32D3">
        <w:rPr>
          <w:b/>
          <w:sz w:val="22"/>
          <w:szCs w:val="22"/>
        </w:rPr>
        <w:t>:</w:t>
      </w:r>
    </w:p>
    <w:p w14:paraId="7E016919" w14:textId="77777777" w:rsidR="00241CE4" w:rsidRDefault="00241CE4" w:rsidP="00241CE4">
      <w:pPr>
        <w:numPr>
          <w:ilvl w:val="0"/>
          <w:numId w:val="8"/>
        </w:numPr>
        <w:tabs>
          <w:tab w:val="num" w:pos="567"/>
        </w:tabs>
        <w:ind w:left="567" w:hanging="567"/>
        <w:rPr>
          <w:sz w:val="22"/>
          <w:szCs w:val="22"/>
        </w:rPr>
      </w:pPr>
      <w:r>
        <w:rPr>
          <w:sz w:val="22"/>
          <w:szCs w:val="22"/>
        </w:rPr>
        <w:t xml:space="preserve">Jeigu vartojate </w:t>
      </w:r>
      <w:proofErr w:type="spellStart"/>
      <w:r>
        <w:rPr>
          <w:sz w:val="22"/>
          <w:szCs w:val="22"/>
        </w:rPr>
        <w:t>Omeprazole</w:t>
      </w:r>
      <w:proofErr w:type="spellEnd"/>
      <w:r>
        <w:rPr>
          <w:sz w:val="22"/>
          <w:szCs w:val="22"/>
        </w:rPr>
        <w:t xml:space="preserve"> STADA ilgiau kaip tris mėnesius, gali sumažėti magnio koncentracija Jūsų kraujyje. Dėl sumažėjusios magnio koncentracijos kraujyje gali būti juntamas nuovargis, pasireikšti nevalingi raumenų susitraukimai, orientacijos sutrikimas, traukuliai, galvos svaigimas, padažnėti širdies plakimas. Jeigu Jums pasireiškė kuris nors iš šių simptomų, apie tai nedelsdami pasakykite savo gydytojui. Dėl sumažėjusios magnio koncentracijos gali sumažėti ir kalio bei kalcio koncentracijos kraujyje. Gydytojas gali nuspręsti reguliariai tirti magnio koncentraciją Jūsų kraujyje.</w:t>
      </w:r>
    </w:p>
    <w:p w14:paraId="1729CF28" w14:textId="77777777" w:rsidR="00241CE4" w:rsidRDefault="00241CE4" w:rsidP="00241CE4">
      <w:pPr>
        <w:numPr>
          <w:ilvl w:val="0"/>
          <w:numId w:val="8"/>
        </w:numPr>
        <w:tabs>
          <w:tab w:val="num" w:pos="567"/>
        </w:tabs>
        <w:ind w:left="567" w:hanging="567"/>
        <w:rPr>
          <w:sz w:val="22"/>
          <w:szCs w:val="22"/>
        </w:rPr>
      </w:pPr>
      <w:r>
        <w:rPr>
          <w:sz w:val="22"/>
          <w:szCs w:val="22"/>
        </w:rPr>
        <w:t>Žarnyno uždegimas (sukeliantis viduriavimą).</w:t>
      </w:r>
    </w:p>
    <w:p w14:paraId="39FCFABD" w14:textId="77777777" w:rsidR="00241CE4" w:rsidRDefault="00241CE4" w:rsidP="00241CE4">
      <w:pPr>
        <w:numPr>
          <w:ilvl w:val="0"/>
          <w:numId w:val="8"/>
        </w:numPr>
        <w:tabs>
          <w:tab w:val="num" w:pos="567"/>
        </w:tabs>
        <w:ind w:left="567" w:hanging="567"/>
        <w:rPr>
          <w:sz w:val="22"/>
          <w:szCs w:val="22"/>
        </w:rPr>
      </w:pPr>
      <w:r>
        <w:rPr>
          <w:sz w:val="22"/>
          <w:szCs w:val="22"/>
        </w:rPr>
        <w:t>Išbėrimas, galintis pasireikšti kartu su sąnarių skausmu.</w:t>
      </w:r>
    </w:p>
    <w:p w14:paraId="392BE9E5" w14:textId="77777777" w:rsidR="00241CE4" w:rsidRDefault="00241CE4" w:rsidP="00241CE4">
      <w:pPr>
        <w:tabs>
          <w:tab w:val="left" w:pos="567"/>
        </w:tabs>
        <w:rPr>
          <w:sz w:val="22"/>
          <w:szCs w:val="22"/>
        </w:rPr>
      </w:pPr>
    </w:p>
    <w:p w14:paraId="64B8C9BC" w14:textId="77777777" w:rsidR="00241CE4" w:rsidRDefault="00241CE4" w:rsidP="00241CE4">
      <w:pPr>
        <w:rPr>
          <w:sz w:val="22"/>
          <w:szCs w:val="22"/>
        </w:rPr>
      </w:pPr>
      <w:r>
        <w:rPr>
          <w:b/>
          <w:sz w:val="22"/>
          <w:szCs w:val="22"/>
        </w:rPr>
        <w:t>Pranešimas apie šalutinį poveikį</w:t>
      </w:r>
    </w:p>
    <w:p w14:paraId="0B630C58" w14:textId="3B985955" w:rsidR="00241CE4" w:rsidRDefault="006C47FC" w:rsidP="00241CE4">
      <w:pPr>
        <w:tabs>
          <w:tab w:val="left" w:pos="567"/>
        </w:tabs>
        <w:ind w:left="540" w:hanging="540"/>
        <w:rPr>
          <w:bCs/>
          <w:sz w:val="22"/>
          <w:szCs w:val="22"/>
        </w:rPr>
      </w:pPr>
      <w:r w:rsidRPr="006C47FC">
        <w:rPr>
          <w:rFonts w:eastAsia="Times New Roman"/>
          <w:noProof/>
          <w:snapToGrid w:val="0"/>
          <w:sz w:val="22"/>
          <w:lang w:eastAsia="en-US"/>
        </w:rPr>
        <w:t>Jeigu pasireiškė šalutinis poveikis, įskaitant šiame lapelyje nenurodytą, pasakykite gydytojui</w:t>
      </w:r>
      <w:r w:rsidR="00853536">
        <w:rPr>
          <w:rFonts w:eastAsia="Times New Roman"/>
          <w:noProof/>
          <w:snapToGrid w:val="0"/>
          <w:sz w:val="22"/>
          <w:lang w:eastAsia="en-US"/>
        </w:rPr>
        <w:t xml:space="preserve"> </w:t>
      </w:r>
      <w:r w:rsidRPr="006C47FC">
        <w:rPr>
          <w:rFonts w:eastAsia="Times New Roman"/>
          <w:noProof/>
          <w:snapToGrid w:val="0"/>
          <w:sz w:val="22"/>
          <w:lang w:eastAsia="en-US"/>
        </w:rPr>
        <w:t>arba vaistininkui .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71DD3AB9" w14:textId="77777777" w:rsidR="00241CE4" w:rsidRDefault="00241CE4" w:rsidP="00241CE4">
      <w:pPr>
        <w:tabs>
          <w:tab w:val="left" w:pos="567"/>
        </w:tabs>
        <w:ind w:left="540" w:hanging="540"/>
        <w:rPr>
          <w:bCs/>
          <w:sz w:val="22"/>
          <w:szCs w:val="22"/>
        </w:rPr>
      </w:pPr>
    </w:p>
    <w:p w14:paraId="4F22B23C" w14:textId="77777777" w:rsidR="00241CE4" w:rsidRDefault="00241CE4" w:rsidP="00241CE4">
      <w:pPr>
        <w:tabs>
          <w:tab w:val="left" w:pos="567"/>
        </w:tabs>
        <w:ind w:left="540" w:hanging="540"/>
        <w:rPr>
          <w:b/>
          <w:bCs/>
          <w:sz w:val="22"/>
          <w:szCs w:val="22"/>
        </w:rPr>
      </w:pPr>
      <w:r>
        <w:rPr>
          <w:b/>
          <w:bCs/>
          <w:sz w:val="22"/>
          <w:szCs w:val="22"/>
        </w:rPr>
        <w:t>5.</w:t>
      </w:r>
      <w:r>
        <w:rPr>
          <w:b/>
          <w:bCs/>
          <w:sz w:val="22"/>
          <w:szCs w:val="22"/>
        </w:rPr>
        <w:tab/>
        <w:t xml:space="preserve">Kaip laikyti </w:t>
      </w:r>
      <w:proofErr w:type="spellStart"/>
      <w:r>
        <w:rPr>
          <w:b/>
          <w:bCs/>
          <w:sz w:val="22"/>
          <w:szCs w:val="22"/>
        </w:rPr>
        <w:t>Omeprazole</w:t>
      </w:r>
      <w:proofErr w:type="spellEnd"/>
      <w:r>
        <w:rPr>
          <w:b/>
          <w:bCs/>
          <w:sz w:val="22"/>
          <w:szCs w:val="22"/>
        </w:rPr>
        <w:t xml:space="preserve"> STADA</w:t>
      </w:r>
    </w:p>
    <w:p w14:paraId="011C7859" w14:textId="77777777" w:rsidR="00241CE4" w:rsidRDefault="00241CE4" w:rsidP="00241CE4">
      <w:pPr>
        <w:tabs>
          <w:tab w:val="left" w:pos="567"/>
        </w:tabs>
        <w:rPr>
          <w:sz w:val="22"/>
          <w:szCs w:val="22"/>
        </w:rPr>
      </w:pPr>
    </w:p>
    <w:p w14:paraId="3C41ABEC" w14:textId="77777777" w:rsidR="00241CE4" w:rsidRDefault="00241CE4" w:rsidP="00241CE4">
      <w:pPr>
        <w:rPr>
          <w:sz w:val="22"/>
          <w:szCs w:val="22"/>
        </w:rPr>
      </w:pPr>
      <w:r>
        <w:rPr>
          <w:sz w:val="22"/>
          <w:szCs w:val="22"/>
        </w:rPr>
        <w:t>Šį vaistą laikykite vaikams nepastebimoje ir nepasiekiamoje vietoje.</w:t>
      </w:r>
    </w:p>
    <w:p w14:paraId="3E6D626A" w14:textId="77777777" w:rsidR="00241CE4" w:rsidRDefault="00241CE4" w:rsidP="00241CE4">
      <w:pPr>
        <w:rPr>
          <w:sz w:val="22"/>
          <w:szCs w:val="22"/>
        </w:rPr>
      </w:pPr>
    </w:p>
    <w:p w14:paraId="05654E1C" w14:textId="77777777" w:rsidR="00241CE4" w:rsidRDefault="00241CE4" w:rsidP="00241CE4">
      <w:pPr>
        <w:rPr>
          <w:sz w:val="22"/>
          <w:szCs w:val="22"/>
        </w:rPr>
      </w:pPr>
      <w:r>
        <w:rPr>
          <w:sz w:val="22"/>
          <w:szCs w:val="22"/>
        </w:rPr>
        <w:lastRenderedPageBreak/>
        <w:t>Ant buteliuko etiketės, lizdinės plokštelės ir kartono dėžutės po ,,EXP“ nurodytam tinkamumo laikui pasibaigus, šio vaisto vartoti negalima. Vaistas tinkamas vartoti iki paskutinės nurodyto mėnesio dienos.</w:t>
      </w:r>
    </w:p>
    <w:p w14:paraId="1A72343B" w14:textId="77777777" w:rsidR="00241CE4" w:rsidRDefault="00241CE4" w:rsidP="00241CE4">
      <w:pPr>
        <w:rPr>
          <w:sz w:val="22"/>
          <w:szCs w:val="22"/>
        </w:rPr>
      </w:pPr>
    </w:p>
    <w:p w14:paraId="2A4A8DC8" w14:textId="77777777" w:rsidR="00241CE4" w:rsidRDefault="00241CE4" w:rsidP="00241CE4">
      <w:pPr>
        <w:rPr>
          <w:sz w:val="22"/>
          <w:szCs w:val="22"/>
        </w:rPr>
      </w:pPr>
      <w:r>
        <w:rPr>
          <w:sz w:val="22"/>
          <w:szCs w:val="22"/>
        </w:rPr>
        <w:t xml:space="preserve">DTPE buteliukų tinkamumo laikas po pirmojo atidarymo: </w:t>
      </w:r>
    </w:p>
    <w:p w14:paraId="092DFD0A" w14:textId="77777777" w:rsidR="00241CE4" w:rsidRDefault="00241CE4" w:rsidP="00241CE4">
      <w:pPr>
        <w:rPr>
          <w:sz w:val="22"/>
          <w:szCs w:val="22"/>
        </w:rPr>
      </w:pPr>
    </w:p>
    <w:p w14:paraId="445111C5" w14:textId="4D164C21" w:rsidR="00241CE4" w:rsidRDefault="00241CE4" w:rsidP="00241CE4">
      <w:pPr>
        <w:rPr>
          <w:sz w:val="22"/>
          <w:szCs w:val="22"/>
        </w:rPr>
      </w:pPr>
      <w:proofErr w:type="spellStart"/>
      <w:r>
        <w:rPr>
          <w:sz w:val="22"/>
          <w:szCs w:val="22"/>
        </w:rPr>
        <w:t>Omeprazole</w:t>
      </w:r>
      <w:proofErr w:type="spellEnd"/>
      <w:r>
        <w:rPr>
          <w:sz w:val="22"/>
          <w:szCs w:val="22"/>
        </w:rPr>
        <w:t xml:space="preserve"> STADA 10 ir </w:t>
      </w:r>
      <w:r w:rsidR="00B2787A">
        <w:rPr>
          <w:sz w:val="22"/>
          <w:szCs w:val="22"/>
        </w:rPr>
        <w:t>40 </w:t>
      </w:r>
      <w:r>
        <w:rPr>
          <w:sz w:val="22"/>
          <w:szCs w:val="22"/>
        </w:rPr>
        <w:t>mg skrandyje neirias kietąsias kapsules: atidarius suvartoti per 100</w:t>
      </w:r>
      <w:r w:rsidR="00817202">
        <w:rPr>
          <w:sz w:val="22"/>
          <w:szCs w:val="22"/>
        </w:rPr>
        <w:t> </w:t>
      </w:r>
      <w:r>
        <w:rPr>
          <w:sz w:val="22"/>
          <w:szCs w:val="22"/>
        </w:rPr>
        <w:t>dienų. Pavartojus sandariai uždarykite dangtelį.</w:t>
      </w:r>
    </w:p>
    <w:p w14:paraId="752381B0" w14:textId="77777777" w:rsidR="00241CE4" w:rsidRDefault="00241CE4" w:rsidP="00241CE4">
      <w:pPr>
        <w:rPr>
          <w:sz w:val="22"/>
          <w:szCs w:val="22"/>
        </w:rPr>
      </w:pPr>
    </w:p>
    <w:p w14:paraId="6E3335F2" w14:textId="48C9FA80" w:rsidR="00241CE4" w:rsidRDefault="00241CE4" w:rsidP="00241CE4">
      <w:pPr>
        <w:rPr>
          <w:sz w:val="22"/>
          <w:szCs w:val="22"/>
        </w:rPr>
      </w:pPr>
      <w:proofErr w:type="spellStart"/>
      <w:r>
        <w:rPr>
          <w:sz w:val="22"/>
          <w:szCs w:val="22"/>
        </w:rPr>
        <w:t>Omeprazole</w:t>
      </w:r>
      <w:proofErr w:type="spellEnd"/>
      <w:r>
        <w:rPr>
          <w:sz w:val="22"/>
          <w:szCs w:val="22"/>
        </w:rPr>
        <w:t xml:space="preserve"> STADA </w:t>
      </w:r>
      <w:r w:rsidR="00B2787A">
        <w:rPr>
          <w:sz w:val="22"/>
          <w:szCs w:val="22"/>
        </w:rPr>
        <w:t>20 </w:t>
      </w:r>
      <w:r>
        <w:rPr>
          <w:sz w:val="22"/>
          <w:szCs w:val="22"/>
        </w:rPr>
        <w:t>mg skrandyje neirias kietąsias kapsules: atidarius suvartoti per 105</w:t>
      </w:r>
      <w:r w:rsidR="00817202">
        <w:rPr>
          <w:sz w:val="22"/>
          <w:szCs w:val="22"/>
        </w:rPr>
        <w:t> </w:t>
      </w:r>
      <w:r>
        <w:rPr>
          <w:sz w:val="22"/>
          <w:szCs w:val="22"/>
        </w:rPr>
        <w:t>dienas. Pavartojus sandariai uždarykite dangtelį.</w:t>
      </w:r>
    </w:p>
    <w:p w14:paraId="3DA96C3E" w14:textId="77777777" w:rsidR="00241CE4" w:rsidRDefault="00241CE4" w:rsidP="00241CE4">
      <w:pPr>
        <w:rPr>
          <w:sz w:val="22"/>
          <w:szCs w:val="22"/>
        </w:rPr>
      </w:pPr>
    </w:p>
    <w:p w14:paraId="27AA4C95" w14:textId="079BEB47" w:rsidR="00241CE4" w:rsidRDefault="00241CE4" w:rsidP="00241CE4">
      <w:pPr>
        <w:rPr>
          <w:sz w:val="22"/>
          <w:szCs w:val="22"/>
        </w:rPr>
      </w:pPr>
      <w:r>
        <w:rPr>
          <w:sz w:val="22"/>
          <w:szCs w:val="22"/>
        </w:rPr>
        <w:t xml:space="preserve">Laikyti ne aukštesnėje kaip </w:t>
      </w:r>
      <w:r w:rsidR="00B2787A">
        <w:rPr>
          <w:sz w:val="22"/>
          <w:szCs w:val="22"/>
        </w:rPr>
        <w:t>25 </w:t>
      </w:r>
      <w:r>
        <w:rPr>
          <w:sz w:val="22"/>
          <w:szCs w:val="22"/>
        </w:rPr>
        <w:t>°C temperatūroje.</w:t>
      </w:r>
    </w:p>
    <w:p w14:paraId="4B48C399" w14:textId="77777777" w:rsidR="00241CE4" w:rsidRDefault="00241CE4" w:rsidP="00241CE4">
      <w:pPr>
        <w:rPr>
          <w:sz w:val="22"/>
          <w:szCs w:val="22"/>
        </w:rPr>
      </w:pPr>
    </w:p>
    <w:p w14:paraId="4184ABC2" w14:textId="77777777" w:rsidR="00241CE4" w:rsidRDefault="00241CE4" w:rsidP="00241CE4">
      <w:pPr>
        <w:rPr>
          <w:sz w:val="22"/>
          <w:szCs w:val="22"/>
        </w:rPr>
      </w:pPr>
      <w:r>
        <w:rPr>
          <w:sz w:val="22"/>
          <w:szCs w:val="22"/>
        </w:rPr>
        <w:t>OPA/Al/PVC/Al lizdinės plokštelės. Laikyti gamintojo pakuotėje, kad preparatas būtų apsaugotas nuo drėgmės.</w:t>
      </w:r>
    </w:p>
    <w:p w14:paraId="19BE0FE4" w14:textId="77777777" w:rsidR="00241CE4" w:rsidRDefault="00241CE4" w:rsidP="00241CE4">
      <w:pPr>
        <w:rPr>
          <w:sz w:val="22"/>
          <w:szCs w:val="22"/>
        </w:rPr>
      </w:pPr>
      <w:r>
        <w:rPr>
          <w:sz w:val="22"/>
          <w:szCs w:val="22"/>
        </w:rPr>
        <w:t>DTPE buteliukai. Buteliuką laikyti sandarų, kad preparatas būtų apsaugotas nuo drėgmės.</w:t>
      </w:r>
    </w:p>
    <w:p w14:paraId="2B744C36" w14:textId="77777777" w:rsidR="00241CE4" w:rsidRDefault="00241CE4" w:rsidP="00241CE4">
      <w:pPr>
        <w:rPr>
          <w:sz w:val="22"/>
          <w:szCs w:val="22"/>
        </w:rPr>
      </w:pPr>
    </w:p>
    <w:p w14:paraId="279C77CE" w14:textId="77777777" w:rsidR="00241CE4" w:rsidRDefault="00241CE4" w:rsidP="00241CE4">
      <w:pPr>
        <w:rPr>
          <w:sz w:val="22"/>
          <w:szCs w:val="22"/>
        </w:rPr>
      </w:pPr>
      <w:r>
        <w:rPr>
          <w:sz w:val="22"/>
          <w:szCs w:val="22"/>
        </w:rPr>
        <w:t>Vaistų negalima išmesti į kanalizaciją arba su buitinėmis atliekomis. Kaip išmesti nereikalingus vaistus, klauskite vaistininko. Šios priemonės padės apsaugoti aplinką.</w:t>
      </w:r>
    </w:p>
    <w:p w14:paraId="38ACD88D" w14:textId="77777777" w:rsidR="00241CE4" w:rsidRDefault="00241CE4" w:rsidP="00241CE4">
      <w:pPr>
        <w:tabs>
          <w:tab w:val="left" w:pos="567"/>
        </w:tabs>
        <w:rPr>
          <w:sz w:val="22"/>
          <w:szCs w:val="22"/>
        </w:rPr>
      </w:pPr>
    </w:p>
    <w:p w14:paraId="59FC7456" w14:textId="77777777" w:rsidR="00241CE4" w:rsidRDefault="00241CE4" w:rsidP="00241CE4">
      <w:pPr>
        <w:tabs>
          <w:tab w:val="left" w:pos="567"/>
        </w:tabs>
        <w:rPr>
          <w:sz w:val="22"/>
          <w:szCs w:val="22"/>
        </w:rPr>
      </w:pPr>
    </w:p>
    <w:p w14:paraId="4507DC49" w14:textId="77777777" w:rsidR="00241CE4" w:rsidRDefault="00241CE4" w:rsidP="00241CE4">
      <w:pPr>
        <w:tabs>
          <w:tab w:val="left" w:pos="567"/>
        </w:tabs>
        <w:ind w:left="540" w:hanging="540"/>
        <w:rPr>
          <w:b/>
          <w:bCs/>
          <w:sz w:val="22"/>
          <w:szCs w:val="22"/>
        </w:rPr>
      </w:pPr>
      <w:r>
        <w:rPr>
          <w:b/>
          <w:bCs/>
          <w:sz w:val="22"/>
          <w:szCs w:val="22"/>
        </w:rPr>
        <w:t>6.</w:t>
      </w:r>
      <w:r>
        <w:rPr>
          <w:b/>
          <w:bCs/>
          <w:sz w:val="22"/>
          <w:szCs w:val="22"/>
        </w:rPr>
        <w:tab/>
        <w:t>Pakuotės turinys ir kita informacija</w:t>
      </w:r>
    </w:p>
    <w:p w14:paraId="599ABC94" w14:textId="77777777" w:rsidR="00241CE4" w:rsidRDefault="00241CE4" w:rsidP="00241CE4">
      <w:pPr>
        <w:tabs>
          <w:tab w:val="left" w:pos="567"/>
        </w:tabs>
        <w:rPr>
          <w:sz w:val="22"/>
          <w:szCs w:val="22"/>
        </w:rPr>
      </w:pPr>
    </w:p>
    <w:p w14:paraId="20414E5D" w14:textId="77777777" w:rsidR="00241CE4" w:rsidRDefault="00241CE4" w:rsidP="00241CE4">
      <w:pPr>
        <w:pStyle w:val="pi-3emeasmca"/>
        <w:tabs>
          <w:tab w:val="left" w:pos="567"/>
        </w:tabs>
        <w:spacing w:line="240" w:lineRule="auto"/>
      </w:pPr>
      <w:proofErr w:type="spellStart"/>
      <w:r>
        <w:t>Omeprazole</w:t>
      </w:r>
      <w:proofErr w:type="spellEnd"/>
      <w:r>
        <w:t xml:space="preserve"> STADA sudėtis</w:t>
      </w:r>
    </w:p>
    <w:p w14:paraId="0467FC0A" w14:textId="77777777" w:rsidR="00241CE4" w:rsidRDefault="00241CE4" w:rsidP="00241CE4">
      <w:pPr>
        <w:pStyle w:val="btemeasmca"/>
        <w:tabs>
          <w:tab w:val="left" w:pos="567"/>
        </w:tabs>
      </w:pPr>
    </w:p>
    <w:p w14:paraId="243CAC3B" w14:textId="77777777" w:rsidR="00241CE4" w:rsidRDefault="00241CE4" w:rsidP="00241CE4">
      <w:pPr>
        <w:pStyle w:val="bt-emeasmca"/>
        <w:numPr>
          <w:ilvl w:val="0"/>
          <w:numId w:val="10"/>
        </w:numPr>
        <w:tabs>
          <w:tab w:val="clear" w:pos="360"/>
          <w:tab w:val="num" w:pos="540"/>
          <w:tab w:val="left" w:pos="567"/>
        </w:tabs>
        <w:ind w:left="540" w:hanging="540"/>
      </w:pPr>
      <w:r>
        <w:t xml:space="preserve">Veiklioji medžiaga yra </w:t>
      </w:r>
      <w:proofErr w:type="spellStart"/>
      <w:r>
        <w:t>omeprazolas</w:t>
      </w:r>
      <w:proofErr w:type="spellEnd"/>
      <w:r>
        <w:t xml:space="preserve">. </w:t>
      </w:r>
    </w:p>
    <w:p w14:paraId="46A8076F" w14:textId="31E04520" w:rsidR="00241CE4" w:rsidRDefault="00241CE4" w:rsidP="00241CE4">
      <w:pPr>
        <w:pStyle w:val="bt-emeasmca"/>
        <w:numPr>
          <w:ilvl w:val="0"/>
          <w:numId w:val="0"/>
        </w:numPr>
        <w:tabs>
          <w:tab w:val="left" w:pos="567"/>
        </w:tabs>
        <w:ind w:left="539"/>
      </w:pPr>
      <w:proofErr w:type="spellStart"/>
      <w:r>
        <w:t>Omeprazole</w:t>
      </w:r>
      <w:proofErr w:type="spellEnd"/>
      <w:r>
        <w:t xml:space="preserve"> STADA skrandyje neirioje kapsulėje yra 10</w:t>
      </w:r>
      <w:r w:rsidR="00817202">
        <w:t> </w:t>
      </w:r>
      <w:r>
        <w:t>mg, 20</w:t>
      </w:r>
      <w:r w:rsidR="00817202">
        <w:t> </w:t>
      </w:r>
      <w:r>
        <w:t>mg arba 40</w:t>
      </w:r>
      <w:r w:rsidR="00817202">
        <w:t> </w:t>
      </w:r>
      <w:r>
        <w:t xml:space="preserve">mg </w:t>
      </w:r>
      <w:proofErr w:type="spellStart"/>
      <w:r>
        <w:t>omeprazolo</w:t>
      </w:r>
      <w:proofErr w:type="spellEnd"/>
      <w:r>
        <w:t xml:space="preserve">. </w:t>
      </w:r>
    </w:p>
    <w:p w14:paraId="37320969" w14:textId="77777777" w:rsidR="00241CE4" w:rsidRDefault="00241CE4" w:rsidP="00241CE4">
      <w:pPr>
        <w:pStyle w:val="bt-emeasmca"/>
        <w:numPr>
          <w:ilvl w:val="0"/>
          <w:numId w:val="10"/>
        </w:numPr>
        <w:tabs>
          <w:tab w:val="clear" w:pos="360"/>
          <w:tab w:val="num" w:pos="540"/>
          <w:tab w:val="left" w:pos="567"/>
        </w:tabs>
        <w:ind w:left="540" w:hanging="540"/>
      </w:pPr>
      <w:r>
        <w:t xml:space="preserve">Pagalbinės medžiagos yra: </w:t>
      </w:r>
    </w:p>
    <w:p w14:paraId="159FE40E" w14:textId="76E7AEEB" w:rsidR="00241CE4" w:rsidRDefault="00241CE4" w:rsidP="00241CE4">
      <w:pPr>
        <w:pStyle w:val="bt-emeasmca"/>
        <w:numPr>
          <w:ilvl w:val="0"/>
          <w:numId w:val="0"/>
        </w:numPr>
        <w:tabs>
          <w:tab w:val="left" w:pos="567"/>
        </w:tabs>
        <w:ind w:left="540"/>
      </w:pPr>
      <w:r>
        <w:rPr>
          <w:i/>
          <w:iCs/>
        </w:rPr>
        <w:t xml:space="preserve">Kapsulės turinys: </w:t>
      </w:r>
      <w:r>
        <w:rPr>
          <w:iCs/>
        </w:rPr>
        <w:t>c</w:t>
      </w:r>
      <w:r>
        <w:t xml:space="preserve">ukriniai branduoliai (kukurūzų krakmolas ir sacharozė), natrio </w:t>
      </w:r>
      <w:proofErr w:type="spellStart"/>
      <w:r>
        <w:t>laurilsulfatas</w:t>
      </w:r>
      <w:proofErr w:type="spellEnd"/>
      <w:r>
        <w:t xml:space="preserve">, </w:t>
      </w:r>
      <w:proofErr w:type="spellStart"/>
      <w:r>
        <w:t>dinatrio</w:t>
      </w:r>
      <w:proofErr w:type="spellEnd"/>
      <w:r>
        <w:t xml:space="preserve"> fosfatas, </w:t>
      </w:r>
      <w:proofErr w:type="spellStart"/>
      <w:r>
        <w:t>manitolis</w:t>
      </w:r>
      <w:proofErr w:type="spellEnd"/>
      <w:r>
        <w:t xml:space="preserve"> (E421), </w:t>
      </w:r>
      <w:proofErr w:type="spellStart"/>
      <w:r>
        <w:t>hipromeliozė</w:t>
      </w:r>
      <w:proofErr w:type="spellEnd"/>
      <w:r>
        <w:t xml:space="preserve">, </w:t>
      </w:r>
      <w:proofErr w:type="spellStart"/>
      <w:r>
        <w:t>makrogolis</w:t>
      </w:r>
      <w:proofErr w:type="spellEnd"/>
      <w:r>
        <w:t xml:space="preserve"> 6000, talkas, </w:t>
      </w:r>
      <w:proofErr w:type="spellStart"/>
      <w:r>
        <w:t>polisorbatas</w:t>
      </w:r>
      <w:proofErr w:type="spellEnd"/>
      <w:r>
        <w:t xml:space="preserve"> 80, titano dioksidas (E171), </w:t>
      </w:r>
      <w:proofErr w:type="spellStart"/>
      <w:r>
        <w:t>metakrilo</w:t>
      </w:r>
      <w:proofErr w:type="spellEnd"/>
      <w:r>
        <w:t xml:space="preserve"> rūgšties ir </w:t>
      </w:r>
      <w:proofErr w:type="spellStart"/>
      <w:r>
        <w:t>etilakrilato</w:t>
      </w:r>
      <w:proofErr w:type="spellEnd"/>
      <w:r>
        <w:t xml:space="preserve"> </w:t>
      </w:r>
      <w:proofErr w:type="spellStart"/>
      <w:r>
        <w:t>kopolimeras</w:t>
      </w:r>
      <w:proofErr w:type="spellEnd"/>
      <w:r>
        <w:t>.</w:t>
      </w:r>
    </w:p>
    <w:p w14:paraId="31FC9792" w14:textId="77777777" w:rsidR="00241CE4" w:rsidRDefault="00241CE4" w:rsidP="00241CE4">
      <w:pPr>
        <w:pStyle w:val="bt-emeasmca"/>
        <w:numPr>
          <w:ilvl w:val="0"/>
          <w:numId w:val="0"/>
        </w:numPr>
        <w:tabs>
          <w:tab w:val="left" w:pos="567"/>
        </w:tabs>
        <w:ind w:left="540"/>
      </w:pPr>
      <w:r>
        <w:rPr>
          <w:i/>
          <w:iCs/>
        </w:rPr>
        <w:t xml:space="preserve">Kapsulės apvalkalas: </w:t>
      </w:r>
      <w:r>
        <w:rPr>
          <w:iCs/>
        </w:rPr>
        <w:t>ž</w:t>
      </w:r>
      <w:r>
        <w:t xml:space="preserve">elatina. titano dioksido (E171), </w:t>
      </w:r>
      <w:proofErr w:type="spellStart"/>
      <w:r>
        <w:t>šelakas</w:t>
      </w:r>
      <w:proofErr w:type="spellEnd"/>
      <w:r>
        <w:t xml:space="preserve">, juodasis geležies oksidas (E172), </w:t>
      </w:r>
      <w:proofErr w:type="spellStart"/>
      <w:r>
        <w:t>propilenglikolis</w:t>
      </w:r>
      <w:proofErr w:type="spellEnd"/>
      <w:r>
        <w:t xml:space="preserve">, amonio </w:t>
      </w:r>
      <w:proofErr w:type="spellStart"/>
      <w:r>
        <w:t>hidroksidas</w:t>
      </w:r>
      <w:proofErr w:type="spellEnd"/>
      <w:r>
        <w:t>.</w:t>
      </w:r>
    </w:p>
    <w:p w14:paraId="424F9581" w14:textId="77777777" w:rsidR="00241CE4" w:rsidRDefault="00241CE4" w:rsidP="00241CE4">
      <w:pPr>
        <w:pStyle w:val="btemeasmca"/>
        <w:tabs>
          <w:tab w:val="left" w:pos="567"/>
        </w:tabs>
      </w:pPr>
    </w:p>
    <w:p w14:paraId="02274B10" w14:textId="77777777" w:rsidR="00241CE4" w:rsidRDefault="00241CE4" w:rsidP="00241CE4">
      <w:pPr>
        <w:pStyle w:val="pi-3emeasmca"/>
        <w:tabs>
          <w:tab w:val="left" w:pos="567"/>
        </w:tabs>
        <w:spacing w:line="240" w:lineRule="auto"/>
      </w:pPr>
      <w:proofErr w:type="spellStart"/>
      <w:r>
        <w:t>Omeprazole</w:t>
      </w:r>
      <w:proofErr w:type="spellEnd"/>
      <w:r>
        <w:t xml:space="preserve"> STADA išvaizda ir kiekis pakuotėje</w:t>
      </w:r>
    </w:p>
    <w:p w14:paraId="38774615" w14:textId="03C8B21F"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10 mg kapsulės. Nepermatomos baltos kapsulės su užrašu „OM</w:t>
      </w:r>
      <w:r w:rsidR="00817202">
        <w:rPr>
          <w:sz w:val="22"/>
          <w:szCs w:val="22"/>
        </w:rPr>
        <w:t> </w:t>
      </w:r>
      <w:r>
        <w:rPr>
          <w:sz w:val="22"/>
          <w:szCs w:val="22"/>
        </w:rPr>
        <w:t xml:space="preserve">10“, kuriose yra beveik baltų ar kreminio atspalvio sferinių </w:t>
      </w:r>
      <w:proofErr w:type="spellStart"/>
      <w:r>
        <w:rPr>
          <w:sz w:val="22"/>
          <w:szCs w:val="22"/>
        </w:rPr>
        <w:t>mikrogranulių</w:t>
      </w:r>
      <w:proofErr w:type="spellEnd"/>
      <w:r>
        <w:rPr>
          <w:sz w:val="22"/>
          <w:szCs w:val="22"/>
        </w:rPr>
        <w:t>.</w:t>
      </w:r>
    </w:p>
    <w:p w14:paraId="52C85FFB" w14:textId="45660C67"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20 mg kapsulės. Nepermatomos baltos kapsulės su užrašu „OM</w:t>
      </w:r>
      <w:r w:rsidR="00817202">
        <w:rPr>
          <w:sz w:val="22"/>
          <w:szCs w:val="22"/>
        </w:rPr>
        <w:t> </w:t>
      </w:r>
      <w:r>
        <w:rPr>
          <w:sz w:val="22"/>
          <w:szCs w:val="22"/>
        </w:rPr>
        <w:t xml:space="preserve">20“, kuriose yra beveik baltų ar kreminio atspalvio sferinių </w:t>
      </w:r>
      <w:proofErr w:type="spellStart"/>
      <w:r>
        <w:rPr>
          <w:sz w:val="22"/>
          <w:szCs w:val="22"/>
        </w:rPr>
        <w:t>mikrogranulių</w:t>
      </w:r>
      <w:proofErr w:type="spellEnd"/>
      <w:r>
        <w:rPr>
          <w:sz w:val="22"/>
          <w:szCs w:val="22"/>
        </w:rPr>
        <w:t>.</w:t>
      </w:r>
    </w:p>
    <w:p w14:paraId="6C17148B" w14:textId="76F6ADA5" w:rsidR="00241CE4" w:rsidRDefault="00241CE4" w:rsidP="00241CE4">
      <w:pPr>
        <w:tabs>
          <w:tab w:val="left" w:pos="567"/>
        </w:tabs>
        <w:rPr>
          <w:sz w:val="22"/>
          <w:szCs w:val="22"/>
        </w:rPr>
      </w:pPr>
      <w:proofErr w:type="spellStart"/>
      <w:r>
        <w:rPr>
          <w:sz w:val="22"/>
          <w:szCs w:val="22"/>
        </w:rPr>
        <w:t>Omeprazole</w:t>
      </w:r>
      <w:proofErr w:type="spellEnd"/>
      <w:r>
        <w:rPr>
          <w:sz w:val="22"/>
          <w:szCs w:val="22"/>
        </w:rPr>
        <w:t xml:space="preserve"> STADA 40 mg kapsulės. Nepermatomos baltos kapsulės su užrašu „OM</w:t>
      </w:r>
      <w:r w:rsidR="00817202">
        <w:rPr>
          <w:sz w:val="22"/>
          <w:szCs w:val="22"/>
        </w:rPr>
        <w:t> </w:t>
      </w:r>
      <w:r>
        <w:rPr>
          <w:sz w:val="22"/>
          <w:szCs w:val="22"/>
        </w:rPr>
        <w:t xml:space="preserve">40“, kuriose yra beveik baltų ar kreminio atspalvio sferinių </w:t>
      </w:r>
      <w:proofErr w:type="spellStart"/>
      <w:r>
        <w:rPr>
          <w:sz w:val="22"/>
          <w:szCs w:val="22"/>
        </w:rPr>
        <w:t>mikrogranulių</w:t>
      </w:r>
      <w:proofErr w:type="spellEnd"/>
      <w:r>
        <w:rPr>
          <w:sz w:val="22"/>
          <w:szCs w:val="22"/>
        </w:rPr>
        <w:t>.</w:t>
      </w:r>
    </w:p>
    <w:p w14:paraId="4C7C1C12" w14:textId="77777777" w:rsidR="00241CE4" w:rsidRDefault="00241CE4" w:rsidP="00241CE4">
      <w:pPr>
        <w:pStyle w:val="btemeasmca"/>
        <w:tabs>
          <w:tab w:val="left" w:pos="567"/>
        </w:tabs>
      </w:pPr>
    </w:p>
    <w:p w14:paraId="504DB6E1" w14:textId="4BAA0F50" w:rsidR="00241CE4" w:rsidRDefault="00241CE4" w:rsidP="00241CE4">
      <w:pPr>
        <w:pStyle w:val="btemeasmca"/>
        <w:tabs>
          <w:tab w:val="left" w:pos="567"/>
        </w:tabs>
      </w:pPr>
      <w:r>
        <w:t xml:space="preserve">Preparatas tiekiamas lizdinėmis plokštelėmis, kuriose yra </w:t>
      </w:r>
      <w:r>
        <w:rPr>
          <w:noProof/>
        </w:rPr>
        <w:t xml:space="preserve">7, 14, 15, 28, 30, 50, 56, 60, 90, 98, 100, 140, 280 </w:t>
      </w:r>
      <w:r>
        <w:t xml:space="preserve">arba 500 kapsulių, ir DTPE buteliukais, kuriuose yra </w:t>
      </w:r>
      <w:r>
        <w:rPr>
          <w:noProof/>
        </w:rPr>
        <w:t>5, 7, 14, 15, 28, 30, 50, 56, 60, 90</w:t>
      </w:r>
      <w:r>
        <w:t>,100</w:t>
      </w:r>
      <w:r w:rsidR="001052F6">
        <w:t xml:space="preserve">, </w:t>
      </w:r>
      <w:r>
        <w:t>105</w:t>
      </w:r>
      <w:r w:rsidR="001052F6">
        <w:t xml:space="preserve"> arba 250 </w:t>
      </w:r>
      <w:r>
        <w:t xml:space="preserve"> </w:t>
      </w:r>
      <w:r w:rsidR="001052F6" w:rsidRPr="001052F6">
        <w:t xml:space="preserve">(pakuotė, skirta vartoti ligoninėje) </w:t>
      </w:r>
      <w:r>
        <w:t>kapsul</w:t>
      </w:r>
      <w:r w:rsidR="001052F6">
        <w:t>ių</w:t>
      </w:r>
      <w:r>
        <w:t>.</w:t>
      </w:r>
    </w:p>
    <w:p w14:paraId="506DB57F" w14:textId="77777777" w:rsidR="00241CE4" w:rsidRDefault="00241CE4" w:rsidP="00241CE4">
      <w:pPr>
        <w:tabs>
          <w:tab w:val="left" w:pos="567"/>
        </w:tabs>
        <w:rPr>
          <w:sz w:val="22"/>
          <w:szCs w:val="22"/>
        </w:rPr>
      </w:pPr>
    </w:p>
    <w:p w14:paraId="1BD8A839" w14:textId="77777777" w:rsidR="00241CE4" w:rsidRDefault="00241CE4" w:rsidP="00241CE4">
      <w:pPr>
        <w:tabs>
          <w:tab w:val="left" w:pos="567"/>
        </w:tabs>
        <w:rPr>
          <w:sz w:val="22"/>
          <w:szCs w:val="22"/>
        </w:rPr>
      </w:pPr>
      <w:r>
        <w:rPr>
          <w:sz w:val="22"/>
          <w:szCs w:val="22"/>
        </w:rPr>
        <w:t>Gali būti tiekiamos ne visų dydžių pakuotės.</w:t>
      </w:r>
    </w:p>
    <w:p w14:paraId="61BA5970" w14:textId="77777777" w:rsidR="00241CE4" w:rsidRDefault="00241CE4" w:rsidP="00241CE4">
      <w:pPr>
        <w:pStyle w:val="btemeasmca"/>
        <w:tabs>
          <w:tab w:val="left" w:pos="567"/>
        </w:tabs>
      </w:pPr>
    </w:p>
    <w:p w14:paraId="45060982" w14:textId="77777777" w:rsidR="00241CE4" w:rsidRDefault="00241CE4" w:rsidP="00241CE4">
      <w:pPr>
        <w:pStyle w:val="pi-3emeasmca"/>
        <w:tabs>
          <w:tab w:val="left" w:pos="567"/>
        </w:tabs>
        <w:spacing w:line="240" w:lineRule="auto"/>
      </w:pPr>
      <w:r>
        <w:t>Registruotojas ir gamintojas</w:t>
      </w:r>
    </w:p>
    <w:p w14:paraId="13A7A8AE" w14:textId="77777777" w:rsidR="00241CE4" w:rsidRDefault="00241CE4" w:rsidP="00241CE4">
      <w:pPr>
        <w:pStyle w:val="btemeasmca"/>
        <w:tabs>
          <w:tab w:val="left" w:pos="567"/>
        </w:tabs>
      </w:pPr>
    </w:p>
    <w:p w14:paraId="21FED6A2" w14:textId="77777777" w:rsidR="00241CE4" w:rsidRDefault="00241CE4" w:rsidP="00241CE4">
      <w:pPr>
        <w:tabs>
          <w:tab w:val="left" w:pos="567"/>
        </w:tabs>
        <w:rPr>
          <w:i/>
          <w:sz w:val="22"/>
          <w:szCs w:val="22"/>
        </w:rPr>
      </w:pPr>
      <w:r>
        <w:rPr>
          <w:i/>
          <w:sz w:val="22"/>
          <w:szCs w:val="22"/>
        </w:rPr>
        <w:t>Registruotojas</w:t>
      </w:r>
    </w:p>
    <w:p w14:paraId="487CB9E7" w14:textId="77777777" w:rsidR="00241CE4" w:rsidRDefault="00241CE4" w:rsidP="00241CE4">
      <w:pPr>
        <w:tabs>
          <w:tab w:val="left" w:pos="567"/>
        </w:tabs>
        <w:rPr>
          <w:sz w:val="22"/>
          <w:szCs w:val="22"/>
        </w:rPr>
      </w:pPr>
      <w:r>
        <w:rPr>
          <w:sz w:val="22"/>
          <w:szCs w:val="22"/>
        </w:rPr>
        <w:t xml:space="preserve">STADA </w:t>
      </w:r>
      <w:proofErr w:type="spellStart"/>
      <w:r>
        <w:rPr>
          <w:sz w:val="22"/>
          <w:szCs w:val="22"/>
        </w:rPr>
        <w:t>Arzneimittel</w:t>
      </w:r>
      <w:proofErr w:type="spellEnd"/>
      <w:r>
        <w:rPr>
          <w:sz w:val="22"/>
          <w:szCs w:val="22"/>
        </w:rPr>
        <w:t xml:space="preserve"> AG</w:t>
      </w:r>
    </w:p>
    <w:p w14:paraId="73F49D78" w14:textId="77777777" w:rsidR="00241CE4" w:rsidRDefault="00241CE4" w:rsidP="00241CE4">
      <w:pPr>
        <w:tabs>
          <w:tab w:val="left" w:pos="567"/>
        </w:tabs>
        <w:rPr>
          <w:sz w:val="22"/>
          <w:szCs w:val="22"/>
        </w:rPr>
      </w:pPr>
      <w:proofErr w:type="spellStart"/>
      <w:r>
        <w:rPr>
          <w:sz w:val="22"/>
          <w:szCs w:val="22"/>
        </w:rPr>
        <w:t>Stadastraße</w:t>
      </w:r>
      <w:proofErr w:type="spellEnd"/>
      <w:r>
        <w:rPr>
          <w:sz w:val="22"/>
          <w:szCs w:val="22"/>
        </w:rPr>
        <w:t xml:space="preserve"> 2 – 18</w:t>
      </w:r>
    </w:p>
    <w:p w14:paraId="0A49FA89" w14:textId="77777777" w:rsidR="00241CE4" w:rsidRDefault="00241CE4" w:rsidP="00241CE4">
      <w:pPr>
        <w:tabs>
          <w:tab w:val="left" w:pos="567"/>
        </w:tabs>
        <w:rPr>
          <w:sz w:val="22"/>
          <w:szCs w:val="22"/>
        </w:rPr>
      </w:pPr>
      <w:r>
        <w:rPr>
          <w:sz w:val="22"/>
          <w:szCs w:val="22"/>
        </w:rPr>
        <w:t xml:space="preserve">D-61118 </w:t>
      </w:r>
      <w:proofErr w:type="spellStart"/>
      <w:r>
        <w:rPr>
          <w:sz w:val="22"/>
          <w:szCs w:val="22"/>
        </w:rPr>
        <w:t>Bad</w:t>
      </w:r>
      <w:proofErr w:type="spellEnd"/>
      <w:r>
        <w:rPr>
          <w:sz w:val="22"/>
          <w:szCs w:val="22"/>
        </w:rPr>
        <w:t xml:space="preserve"> </w:t>
      </w:r>
      <w:proofErr w:type="spellStart"/>
      <w:r>
        <w:rPr>
          <w:sz w:val="22"/>
          <w:szCs w:val="22"/>
        </w:rPr>
        <w:t>Vilbel</w:t>
      </w:r>
      <w:proofErr w:type="spellEnd"/>
    </w:p>
    <w:p w14:paraId="531D09A6" w14:textId="77777777" w:rsidR="00241CE4" w:rsidRDefault="00241CE4" w:rsidP="00241CE4">
      <w:pPr>
        <w:pStyle w:val="btemeasmca"/>
        <w:tabs>
          <w:tab w:val="left" w:pos="567"/>
        </w:tabs>
      </w:pPr>
      <w:r>
        <w:t>Vokietija</w:t>
      </w:r>
    </w:p>
    <w:p w14:paraId="1C0801C5" w14:textId="77777777" w:rsidR="00241CE4" w:rsidRDefault="00241CE4" w:rsidP="00241CE4">
      <w:pPr>
        <w:pStyle w:val="btemeasmca"/>
        <w:tabs>
          <w:tab w:val="left" w:pos="567"/>
        </w:tabs>
      </w:pPr>
    </w:p>
    <w:p w14:paraId="7A389B95" w14:textId="77777777" w:rsidR="00241CE4" w:rsidRDefault="00241CE4" w:rsidP="00241CE4">
      <w:pPr>
        <w:pStyle w:val="btemeasmca"/>
        <w:tabs>
          <w:tab w:val="left" w:pos="567"/>
        </w:tabs>
        <w:rPr>
          <w:bCs/>
          <w:i/>
        </w:rPr>
      </w:pPr>
      <w:r>
        <w:rPr>
          <w:bCs/>
          <w:i/>
        </w:rPr>
        <w:lastRenderedPageBreak/>
        <w:t>Gamintojas</w:t>
      </w:r>
    </w:p>
    <w:p w14:paraId="68B5AC18" w14:textId="77777777" w:rsidR="00241CE4" w:rsidRDefault="00241CE4" w:rsidP="00241CE4">
      <w:pPr>
        <w:pStyle w:val="btemeasmca"/>
        <w:tabs>
          <w:tab w:val="left" w:pos="567"/>
        </w:tabs>
      </w:pPr>
      <w:r>
        <w:t>LABORATORIOS LICONSA, S.A.</w:t>
      </w:r>
    </w:p>
    <w:p w14:paraId="1C98166C" w14:textId="77777777" w:rsidR="00241CE4" w:rsidRDefault="00241CE4" w:rsidP="00241CE4">
      <w:pPr>
        <w:pStyle w:val="btemeasmca"/>
        <w:tabs>
          <w:tab w:val="left" w:pos="567"/>
        </w:tabs>
      </w:pPr>
      <w:proofErr w:type="spellStart"/>
      <w:r>
        <w:t>Av</w:t>
      </w:r>
      <w:proofErr w:type="spellEnd"/>
      <w:r>
        <w:t xml:space="preserve">. </w:t>
      </w:r>
      <w:proofErr w:type="spellStart"/>
      <w:r>
        <w:t>Miralcampo</w:t>
      </w:r>
      <w:proofErr w:type="spellEnd"/>
      <w:r>
        <w:t xml:space="preserve">, Nº 7, </w:t>
      </w:r>
      <w:proofErr w:type="spellStart"/>
      <w:r>
        <w:t>Polígono</w:t>
      </w:r>
      <w:proofErr w:type="spellEnd"/>
      <w:r>
        <w:t xml:space="preserve"> </w:t>
      </w:r>
      <w:proofErr w:type="spellStart"/>
      <w:r>
        <w:t>Industrial</w:t>
      </w:r>
      <w:proofErr w:type="spellEnd"/>
      <w:r>
        <w:t xml:space="preserve"> </w:t>
      </w:r>
      <w:proofErr w:type="spellStart"/>
      <w:r>
        <w:t>Miralcampo</w:t>
      </w:r>
      <w:proofErr w:type="spellEnd"/>
    </w:p>
    <w:p w14:paraId="11A0F0D3" w14:textId="77777777" w:rsidR="00241CE4" w:rsidRDefault="00241CE4" w:rsidP="00241CE4">
      <w:pPr>
        <w:pStyle w:val="btemeasmca"/>
        <w:tabs>
          <w:tab w:val="left" w:pos="567"/>
        </w:tabs>
      </w:pPr>
      <w:r>
        <w:t xml:space="preserve">19200 </w:t>
      </w:r>
      <w:proofErr w:type="spellStart"/>
      <w:r>
        <w:t>Azuqueca</w:t>
      </w:r>
      <w:proofErr w:type="spellEnd"/>
      <w:r>
        <w:t xml:space="preserve"> de </w:t>
      </w:r>
      <w:proofErr w:type="spellStart"/>
      <w:r>
        <w:t>Henares</w:t>
      </w:r>
      <w:proofErr w:type="spellEnd"/>
      <w:r>
        <w:t xml:space="preserve"> (</w:t>
      </w:r>
      <w:proofErr w:type="spellStart"/>
      <w:r>
        <w:t>Guadalajara</w:t>
      </w:r>
      <w:proofErr w:type="spellEnd"/>
      <w:r>
        <w:t>)</w:t>
      </w:r>
    </w:p>
    <w:p w14:paraId="66437BFB" w14:textId="77777777" w:rsidR="00241CE4" w:rsidRDefault="00241CE4" w:rsidP="00241CE4">
      <w:pPr>
        <w:pStyle w:val="btemeasmca"/>
        <w:tabs>
          <w:tab w:val="left" w:pos="567"/>
        </w:tabs>
      </w:pPr>
      <w:r>
        <w:t>Ispanija</w:t>
      </w:r>
    </w:p>
    <w:p w14:paraId="45F84844" w14:textId="77777777" w:rsidR="00241CE4" w:rsidRDefault="00241CE4" w:rsidP="00241CE4">
      <w:pPr>
        <w:pStyle w:val="btemeasmca"/>
        <w:tabs>
          <w:tab w:val="left" w:pos="567"/>
        </w:tabs>
      </w:pPr>
    </w:p>
    <w:p w14:paraId="60F92ABF" w14:textId="77777777" w:rsidR="00241CE4" w:rsidRDefault="00241CE4" w:rsidP="00241CE4">
      <w:pPr>
        <w:pStyle w:val="btemeasmca"/>
        <w:tabs>
          <w:tab w:val="left" w:pos="567"/>
        </w:tabs>
      </w:pPr>
      <w:r>
        <w:t>arba</w:t>
      </w:r>
    </w:p>
    <w:p w14:paraId="51E9DD9E" w14:textId="77777777" w:rsidR="00241CE4" w:rsidRDefault="00241CE4" w:rsidP="00241CE4">
      <w:pPr>
        <w:pStyle w:val="btemeasmca"/>
        <w:tabs>
          <w:tab w:val="left" w:pos="567"/>
        </w:tabs>
      </w:pPr>
    </w:p>
    <w:p w14:paraId="13E7D662" w14:textId="77777777" w:rsidR="00241CE4" w:rsidRDefault="00241CE4" w:rsidP="00241CE4">
      <w:pPr>
        <w:rPr>
          <w:sz w:val="22"/>
          <w:szCs w:val="22"/>
        </w:rPr>
      </w:pPr>
      <w:r>
        <w:rPr>
          <w:sz w:val="22"/>
          <w:szCs w:val="22"/>
        </w:rPr>
        <w:t xml:space="preserve">STADA </w:t>
      </w:r>
      <w:proofErr w:type="spellStart"/>
      <w:r>
        <w:rPr>
          <w:sz w:val="22"/>
          <w:szCs w:val="22"/>
        </w:rPr>
        <w:t>Arzneimittel</w:t>
      </w:r>
      <w:proofErr w:type="spellEnd"/>
      <w:r>
        <w:rPr>
          <w:sz w:val="22"/>
          <w:szCs w:val="22"/>
        </w:rPr>
        <w:t xml:space="preserve"> AG </w:t>
      </w:r>
    </w:p>
    <w:p w14:paraId="40183B3A" w14:textId="77777777" w:rsidR="00241CE4" w:rsidRDefault="00241CE4" w:rsidP="00241CE4">
      <w:pPr>
        <w:rPr>
          <w:sz w:val="22"/>
          <w:szCs w:val="22"/>
        </w:rPr>
      </w:pPr>
      <w:proofErr w:type="spellStart"/>
      <w:r>
        <w:rPr>
          <w:sz w:val="22"/>
          <w:szCs w:val="22"/>
        </w:rPr>
        <w:t>Stadastra</w:t>
      </w:r>
      <w:proofErr w:type="spellEnd"/>
      <w:r>
        <w:rPr>
          <w:sz w:val="22"/>
          <w:szCs w:val="22"/>
        </w:rPr>
        <w:t xml:space="preserve">βe 2-18 </w:t>
      </w:r>
    </w:p>
    <w:p w14:paraId="7CA500CD" w14:textId="77777777" w:rsidR="00241CE4" w:rsidRDefault="00241CE4" w:rsidP="00241CE4">
      <w:pPr>
        <w:rPr>
          <w:sz w:val="22"/>
          <w:szCs w:val="22"/>
        </w:rPr>
      </w:pPr>
      <w:r>
        <w:rPr>
          <w:sz w:val="22"/>
          <w:szCs w:val="22"/>
        </w:rPr>
        <w:t xml:space="preserve">D-61118 </w:t>
      </w:r>
      <w:proofErr w:type="spellStart"/>
      <w:r>
        <w:rPr>
          <w:sz w:val="22"/>
          <w:szCs w:val="22"/>
        </w:rPr>
        <w:t>Bad</w:t>
      </w:r>
      <w:proofErr w:type="spellEnd"/>
      <w:r>
        <w:rPr>
          <w:sz w:val="22"/>
          <w:szCs w:val="22"/>
        </w:rPr>
        <w:t xml:space="preserve"> </w:t>
      </w:r>
      <w:proofErr w:type="spellStart"/>
      <w:r>
        <w:rPr>
          <w:sz w:val="22"/>
          <w:szCs w:val="22"/>
        </w:rPr>
        <w:t>Vilbel</w:t>
      </w:r>
      <w:proofErr w:type="spellEnd"/>
    </w:p>
    <w:p w14:paraId="611CA56B" w14:textId="77777777" w:rsidR="00241CE4" w:rsidRDefault="00241CE4" w:rsidP="00241CE4">
      <w:pPr>
        <w:rPr>
          <w:sz w:val="22"/>
          <w:szCs w:val="22"/>
        </w:rPr>
      </w:pPr>
      <w:r>
        <w:rPr>
          <w:sz w:val="22"/>
          <w:szCs w:val="22"/>
        </w:rPr>
        <w:t>Vokietija</w:t>
      </w:r>
    </w:p>
    <w:p w14:paraId="2302D7E8" w14:textId="77777777" w:rsidR="00241CE4" w:rsidRDefault="00241CE4" w:rsidP="00241CE4">
      <w:pPr>
        <w:rPr>
          <w:sz w:val="22"/>
          <w:szCs w:val="22"/>
        </w:rPr>
      </w:pPr>
    </w:p>
    <w:p w14:paraId="3F21B78C" w14:textId="77777777" w:rsidR="00241CE4" w:rsidRDefault="00241CE4" w:rsidP="00241CE4">
      <w:pPr>
        <w:rPr>
          <w:sz w:val="22"/>
          <w:szCs w:val="22"/>
        </w:rPr>
      </w:pPr>
      <w:r>
        <w:rPr>
          <w:sz w:val="22"/>
          <w:szCs w:val="22"/>
        </w:rPr>
        <w:t>arba</w:t>
      </w:r>
    </w:p>
    <w:p w14:paraId="0B8B4EA7" w14:textId="77777777" w:rsidR="00241CE4" w:rsidRDefault="00241CE4" w:rsidP="00241CE4">
      <w:pPr>
        <w:rPr>
          <w:sz w:val="22"/>
          <w:szCs w:val="22"/>
        </w:rPr>
      </w:pPr>
    </w:p>
    <w:p w14:paraId="7A551982" w14:textId="77777777" w:rsidR="00241CE4" w:rsidRDefault="00241CE4" w:rsidP="00241CE4">
      <w:pPr>
        <w:rPr>
          <w:sz w:val="22"/>
          <w:szCs w:val="22"/>
        </w:rPr>
      </w:pPr>
      <w:proofErr w:type="spellStart"/>
      <w:r>
        <w:rPr>
          <w:sz w:val="22"/>
          <w:szCs w:val="22"/>
        </w:rPr>
        <w:t>Stada</w:t>
      </w:r>
      <w:proofErr w:type="spellEnd"/>
      <w:r>
        <w:rPr>
          <w:sz w:val="22"/>
          <w:szCs w:val="22"/>
        </w:rPr>
        <w:t xml:space="preserve"> </w:t>
      </w:r>
      <w:proofErr w:type="spellStart"/>
      <w:r>
        <w:rPr>
          <w:sz w:val="22"/>
          <w:szCs w:val="22"/>
        </w:rPr>
        <w:t>Arzneimittel</w:t>
      </w:r>
      <w:proofErr w:type="spellEnd"/>
      <w:r>
        <w:rPr>
          <w:sz w:val="22"/>
          <w:szCs w:val="22"/>
        </w:rPr>
        <w:t xml:space="preserve"> </w:t>
      </w:r>
      <w:proofErr w:type="spellStart"/>
      <w:r>
        <w:rPr>
          <w:sz w:val="22"/>
          <w:szCs w:val="22"/>
        </w:rPr>
        <w:t>GmbH</w:t>
      </w:r>
      <w:proofErr w:type="spellEnd"/>
    </w:p>
    <w:p w14:paraId="2DC07CF3" w14:textId="77777777" w:rsidR="00241CE4" w:rsidRDefault="00241CE4" w:rsidP="00241CE4">
      <w:pPr>
        <w:rPr>
          <w:sz w:val="22"/>
          <w:szCs w:val="22"/>
        </w:rPr>
      </w:pPr>
      <w:proofErr w:type="spellStart"/>
      <w:r>
        <w:rPr>
          <w:sz w:val="22"/>
          <w:szCs w:val="22"/>
        </w:rPr>
        <w:t>Muthgasse</w:t>
      </w:r>
      <w:proofErr w:type="spellEnd"/>
      <w:r>
        <w:rPr>
          <w:sz w:val="22"/>
          <w:szCs w:val="22"/>
        </w:rPr>
        <w:t xml:space="preserve"> 36/2</w:t>
      </w:r>
    </w:p>
    <w:p w14:paraId="4C863F55" w14:textId="77777777" w:rsidR="00241CE4" w:rsidRDefault="00241CE4" w:rsidP="00241CE4">
      <w:pPr>
        <w:rPr>
          <w:sz w:val="22"/>
          <w:szCs w:val="22"/>
        </w:rPr>
      </w:pPr>
      <w:r>
        <w:rPr>
          <w:sz w:val="22"/>
          <w:szCs w:val="22"/>
        </w:rPr>
        <w:t xml:space="preserve">1190 </w:t>
      </w:r>
      <w:proofErr w:type="spellStart"/>
      <w:r>
        <w:rPr>
          <w:sz w:val="22"/>
          <w:szCs w:val="22"/>
        </w:rPr>
        <w:t>Wien</w:t>
      </w:r>
      <w:proofErr w:type="spellEnd"/>
      <w:r>
        <w:rPr>
          <w:sz w:val="22"/>
          <w:szCs w:val="22"/>
        </w:rPr>
        <w:t xml:space="preserve"> </w:t>
      </w:r>
    </w:p>
    <w:p w14:paraId="55387D8A" w14:textId="77777777" w:rsidR="00241CE4" w:rsidRDefault="00241CE4" w:rsidP="00241CE4">
      <w:pPr>
        <w:rPr>
          <w:sz w:val="22"/>
          <w:szCs w:val="22"/>
        </w:rPr>
      </w:pPr>
      <w:r>
        <w:rPr>
          <w:sz w:val="22"/>
          <w:szCs w:val="22"/>
        </w:rPr>
        <w:t>Austrija</w:t>
      </w:r>
    </w:p>
    <w:p w14:paraId="7334F2EB" w14:textId="77777777" w:rsidR="00241CE4" w:rsidRDefault="00241CE4" w:rsidP="00241CE4">
      <w:pPr>
        <w:tabs>
          <w:tab w:val="left" w:pos="567"/>
        </w:tabs>
        <w:ind w:right="-284"/>
        <w:rPr>
          <w:sz w:val="22"/>
          <w:szCs w:val="22"/>
        </w:rPr>
      </w:pPr>
    </w:p>
    <w:p w14:paraId="51580EC4" w14:textId="77777777" w:rsidR="00241CE4" w:rsidRDefault="00241CE4" w:rsidP="00241CE4">
      <w:pPr>
        <w:pStyle w:val="BTEMEASMCA0"/>
        <w:tabs>
          <w:tab w:val="left" w:pos="567"/>
        </w:tabs>
        <w:rPr>
          <w:sz w:val="22"/>
          <w:szCs w:val="22"/>
        </w:rPr>
      </w:pPr>
      <w:r>
        <w:rPr>
          <w:sz w:val="22"/>
          <w:szCs w:val="22"/>
        </w:rPr>
        <w:t xml:space="preserve">Jeigu apie šį vaistą norite sužinoti daugiau, kreipkitės į vietinį </w:t>
      </w:r>
      <w:r>
        <w:rPr>
          <w:sz w:val="22"/>
          <w:szCs w:val="22"/>
          <w:lang w:val="lt-LT"/>
        </w:rPr>
        <w:t>registruotojo</w:t>
      </w:r>
      <w:r>
        <w:rPr>
          <w:sz w:val="22"/>
          <w:szCs w:val="22"/>
        </w:rPr>
        <w:t xml:space="preserve"> atstovą.</w:t>
      </w:r>
    </w:p>
    <w:p w14:paraId="3A3B5689" w14:textId="4E9F0213" w:rsidR="00241CE4" w:rsidRDefault="00241CE4" w:rsidP="00241CE4">
      <w:pPr>
        <w:pStyle w:val="BTEMEASMCA0"/>
        <w:tabs>
          <w:tab w:val="left" w:pos="567"/>
        </w:tabs>
        <w:rPr>
          <w:sz w:val="22"/>
          <w:szCs w:val="22"/>
        </w:rPr>
      </w:pPr>
    </w:p>
    <w:p w14:paraId="63D4AD16" w14:textId="77777777" w:rsidR="00817202" w:rsidRDefault="00817202" w:rsidP="00817202">
      <w:pPr>
        <w:tabs>
          <w:tab w:val="left" w:pos="567"/>
        </w:tabs>
        <w:spacing w:line="276" w:lineRule="auto"/>
        <w:ind w:left="567" w:hanging="567"/>
        <w:jc w:val="both"/>
        <w:rPr>
          <w:sz w:val="22"/>
          <w:szCs w:val="22"/>
          <w:lang w:val="pl-PL" w:eastAsia="en-US"/>
        </w:rPr>
      </w:pPr>
      <w:r>
        <w:rPr>
          <w:sz w:val="22"/>
          <w:szCs w:val="22"/>
          <w:lang w:val="pl-PL" w:eastAsia="en-US"/>
        </w:rPr>
        <w:t xml:space="preserve">UAB „STADA </w:t>
      </w:r>
      <w:proofErr w:type="spellStart"/>
      <w:r>
        <w:rPr>
          <w:sz w:val="22"/>
          <w:szCs w:val="22"/>
          <w:lang w:val="pl-PL" w:eastAsia="en-US"/>
        </w:rPr>
        <w:t>Baltics</w:t>
      </w:r>
      <w:proofErr w:type="spellEnd"/>
      <w:r>
        <w:rPr>
          <w:sz w:val="22"/>
          <w:szCs w:val="22"/>
          <w:lang w:val="pl-PL" w:eastAsia="en-US"/>
        </w:rPr>
        <w:t>“</w:t>
      </w:r>
    </w:p>
    <w:p w14:paraId="71011A67" w14:textId="77777777" w:rsidR="00817202" w:rsidRDefault="00817202" w:rsidP="00817202">
      <w:pPr>
        <w:tabs>
          <w:tab w:val="left" w:pos="567"/>
        </w:tabs>
        <w:spacing w:line="276" w:lineRule="auto"/>
        <w:ind w:left="567" w:hanging="567"/>
        <w:jc w:val="both"/>
        <w:rPr>
          <w:sz w:val="22"/>
          <w:szCs w:val="22"/>
          <w:lang w:val="pl-PL" w:eastAsia="en-US"/>
        </w:rPr>
      </w:pPr>
      <w:r>
        <w:rPr>
          <w:sz w:val="22"/>
          <w:szCs w:val="22"/>
          <w:lang w:val="pl-PL" w:eastAsia="en-US"/>
        </w:rPr>
        <w:t xml:space="preserve">A. </w:t>
      </w:r>
      <w:proofErr w:type="spellStart"/>
      <w:r>
        <w:rPr>
          <w:sz w:val="22"/>
          <w:szCs w:val="22"/>
          <w:lang w:val="pl-PL" w:eastAsia="en-US"/>
        </w:rPr>
        <w:t>Goštauto</w:t>
      </w:r>
      <w:proofErr w:type="spellEnd"/>
      <w:r>
        <w:rPr>
          <w:sz w:val="22"/>
          <w:szCs w:val="22"/>
          <w:lang w:val="pl-PL" w:eastAsia="en-US"/>
        </w:rPr>
        <w:t xml:space="preserve"> g. 40A</w:t>
      </w:r>
    </w:p>
    <w:p w14:paraId="525ED375" w14:textId="20B97A4F" w:rsidR="00817202" w:rsidRDefault="00817202" w:rsidP="00817202">
      <w:pPr>
        <w:tabs>
          <w:tab w:val="left" w:pos="567"/>
        </w:tabs>
        <w:spacing w:line="276" w:lineRule="auto"/>
        <w:ind w:left="567" w:hanging="567"/>
        <w:jc w:val="both"/>
        <w:rPr>
          <w:sz w:val="22"/>
          <w:szCs w:val="22"/>
          <w:lang w:val="pl-PL" w:eastAsia="en-US"/>
        </w:rPr>
      </w:pPr>
      <w:r>
        <w:rPr>
          <w:sz w:val="22"/>
          <w:szCs w:val="22"/>
          <w:lang w:val="pl-PL" w:eastAsia="en-US"/>
        </w:rPr>
        <w:t xml:space="preserve">03163 </w:t>
      </w:r>
      <w:proofErr w:type="spellStart"/>
      <w:r>
        <w:rPr>
          <w:sz w:val="22"/>
          <w:szCs w:val="22"/>
          <w:lang w:val="pl-PL" w:eastAsia="en-US"/>
        </w:rPr>
        <w:t>Vilnius</w:t>
      </w:r>
      <w:proofErr w:type="spellEnd"/>
    </w:p>
    <w:p w14:paraId="1AE31B07" w14:textId="77777777" w:rsidR="00817202" w:rsidRDefault="00817202" w:rsidP="00817202">
      <w:pPr>
        <w:tabs>
          <w:tab w:val="left" w:pos="567"/>
        </w:tabs>
        <w:spacing w:line="276" w:lineRule="auto"/>
        <w:ind w:left="567" w:hanging="567"/>
        <w:jc w:val="both"/>
        <w:rPr>
          <w:sz w:val="22"/>
          <w:szCs w:val="22"/>
          <w:lang w:val="pl-PL" w:eastAsia="en-US"/>
        </w:rPr>
      </w:pPr>
      <w:proofErr w:type="spellStart"/>
      <w:r>
        <w:rPr>
          <w:sz w:val="22"/>
          <w:szCs w:val="22"/>
          <w:lang w:val="pl-PL" w:eastAsia="en-US"/>
        </w:rPr>
        <w:t>Lietuva</w:t>
      </w:r>
      <w:proofErr w:type="spellEnd"/>
    </w:p>
    <w:p w14:paraId="1590A81F" w14:textId="77777777" w:rsidR="00817202" w:rsidRPr="005F1A8F" w:rsidRDefault="00817202" w:rsidP="00817202">
      <w:pPr>
        <w:tabs>
          <w:tab w:val="left" w:pos="567"/>
        </w:tabs>
        <w:spacing w:line="276" w:lineRule="auto"/>
        <w:rPr>
          <w:sz w:val="22"/>
          <w:szCs w:val="22"/>
          <w:lang w:val="en-US" w:eastAsia="en-US"/>
        </w:rPr>
      </w:pPr>
      <w:r>
        <w:rPr>
          <w:sz w:val="22"/>
          <w:szCs w:val="22"/>
          <w:lang w:val="nb-NO" w:eastAsia="en-US"/>
        </w:rPr>
        <w:t xml:space="preserve">Tel. </w:t>
      </w:r>
      <w:r w:rsidRPr="005F1A8F">
        <w:rPr>
          <w:sz w:val="22"/>
          <w:szCs w:val="22"/>
          <w:lang w:val="en-US" w:eastAsia="en-US"/>
        </w:rPr>
        <w:t>+37052603926</w:t>
      </w:r>
    </w:p>
    <w:p w14:paraId="451F7B94" w14:textId="698E7929" w:rsidR="00817202" w:rsidRDefault="00817202" w:rsidP="00817202">
      <w:pPr>
        <w:pStyle w:val="BTEMEASMCA0"/>
        <w:tabs>
          <w:tab w:val="left" w:pos="567"/>
        </w:tabs>
        <w:rPr>
          <w:sz w:val="22"/>
          <w:szCs w:val="22"/>
        </w:rPr>
      </w:pPr>
      <w:r>
        <w:rPr>
          <w:sz w:val="22"/>
          <w:szCs w:val="22"/>
          <w:lang w:val="pl-PL" w:eastAsia="en-US"/>
        </w:rPr>
        <w:t>stada.baltics</w:t>
      </w:r>
      <w:r>
        <w:rPr>
          <w:sz w:val="22"/>
          <w:szCs w:val="22"/>
          <w:lang w:val="en-US" w:eastAsia="en-US"/>
        </w:rPr>
        <w:t>@stada.com</w:t>
      </w:r>
    </w:p>
    <w:p w14:paraId="6C25861F" w14:textId="77777777" w:rsidR="00241CE4" w:rsidRDefault="00241CE4" w:rsidP="00241CE4">
      <w:pPr>
        <w:tabs>
          <w:tab w:val="left" w:pos="567"/>
        </w:tabs>
        <w:ind w:right="-284"/>
        <w:rPr>
          <w:sz w:val="22"/>
          <w:szCs w:val="22"/>
        </w:rPr>
      </w:pPr>
    </w:p>
    <w:p w14:paraId="76975496" w14:textId="5EA7F5E8" w:rsidR="00241CE4" w:rsidRDefault="00241CE4" w:rsidP="00241CE4">
      <w:pPr>
        <w:numPr>
          <w:ilvl w:val="12"/>
          <w:numId w:val="0"/>
        </w:numPr>
        <w:ind w:right="-2"/>
        <w:rPr>
          <w:sz w:val="22"/>
          <w:szCs w:val="22"/>
        </w:rPr>
      </w:pPr>
      <w:r>
        <w:rPr>
          <w:b/>
          <w:sz w:val="22"/>
          <w:szCs w:val="22"/>
        </w:rPr>
        <w:t>Šio vaistas E</w:t>
      </w:r>
      <w:r w:rsidR="0049645E">
        <w:rPr>
          <w:b/>
          <w:sz w:val="22"/>
          <w:szCs w:val="22"/>
        </w:rPr>
        <w:t>uropos ekonominės erdvės</w:t>
      </w:r>
      <w:r>
        <w:rPr>
          <w:b/>
          <w:sz w:val="22"/>
          <w:szCs w:val="22"/>
        </w:rPr>
        <w:t xml:space="preserve"> valstybėse narėse registruotas tokiais pavadinimais</w:t>
      </w:r>
      <w:r w:rsidRPr="009D6F24">
        <w:rPr>
          <w:b/>
          <w:sz w:val="22"/>
          <w:szCs w:val="22"/>
        </w:rPr>
        <w:t>:</w:t>
      </w:r>
    </w:p>
    <w:p w14:paraId="2694EC1D" w14:textId="77777777" w:rsidR="00241CE4" w:rsidRDefault="00241CE4" w:rsidP="00241CE4">
      <w:pPr>
        <w:pStyle w:val="Pagrindinistekstas"/>
        <w:tabs>
          <w:tab w:val="left" w:pos="567"/>
        </w:tabs>
        <w:spacing w:after="0"/>
        <w:rPr>
          <w:rFonts w:ascii="Times New Roman" w:hAnsi="Times New Roman"/>
          <w:b/>
          <w:sz w:val="22"/>
          <w:szCs w:val="22"/>
        </w:rPr>
      </w:pPr>
    </w:p>
    <w:p w14:paraId="3A32E47C" w14:textId="18E8DC6B" w:rsidR="00241CE4" w:rsidRPr="00F41E6E" w:rsidRDefault="00241CE4" w:rsidP="00241CE4">
      <w:pPr>
        <w:tabs>
          <w:tab w:val="left" w:pos="567"/>
          <w:tab w:val="left" w:pos="2268"/>
          <w:tab w:val="left" w:pos="9108"/>
        </w:tabs>
        <w:rPr>
          <w:rFonts w:eastAsia="SimSun"/>
          <w:bCs/>
          <w:sz w:val="22"/>
          <w:szCs w:val="22"/>
          <w:lang w:eastAsia="zh-CN"/>
        </w:rPr>
      </w:pPr>
      <w:r w:rsidRPr="00F41E6E">
        <w:rPr>
          <w:bCs/>
          <w:sz w:val="22"/>
          <w:szCs w:val="22"/>
        </w:rPr>
        <w:t>Austrija:</w:t>
      </w:r>
      <w:r w:rsidRPr="00F41E6E">
        <w:rPr>
          <w:bCs/>
          <w:sz w:val="22"/>
          <w:szCs w:val="22"/>
        </w:rPr>
        <w:tab/>
      </w:r>
      <w:proofErr w:type="spellStart"/>
      <w:r w:rsidRPr="00F41E6E">
        <w:rPr>
          <w:rFonts w:eastAsia="SimSun"/>
          <w:bCs/>
          <w:sz w:val="22"/>
          <w:szCs w:val="22"/>
          <w:lang w:eastAsia="zh-CN"/>
        </w:rPr>
        <w:t>Omeprazol</w:t>
      </w:r>
      <w:proofErr w:type="spellEnd"/>
      <w:r w:rsidRPr="00F41E6E">
        <w:rPr>
          <w:rFonts w:eastAsia="SimSun"/>
          <w:bCs/>
          <w:sz w:val="22"/>
          <w:szCs w:val="22"/>
          <w:lang w:eastAsia="zh-CN"/>
        </w:rPr>
        <w:t xml:space="preserve"> STADA </w:t>
      </w:r>
      <w:r w:rsidR="008D5E37" w:rsidRPr="00F41E6E">
        <w:rPr>
          <w:rFonts w:eastAsia="Arial Unicode MS"/>
          <w:sz w:val="22"/>
          <w:szCs w:val="22"/>
        </w:rPr>
        <w:t>10</w:t>
      </w:r>
      <w:r w:rsidR="008D5E37" w:rsidRPr="00B63C1E">
        <w:rPr>
          <w:rFonts w:eastAsia="Arial Unicode MS"/>
          <w:sz w:val="22"/>
          <w:szCs w:val="22"/>
        </w:rPr>
        <w:t> </w:t>
      </w:r>
      <w:r w:rsidRPr="00F41E6E">
        <w:rPr>
          <w:rFonts w:eastAsia="Arial Unicode MS"/>
          <w:sz w:val="22"/>
          <w:szCs w:val="22"/>
        </w:rPr>
        <w:t>mg/</w:t>
      </w:r>
      <w:r w:rsidR="008D5E37" w:rsidRPr="00F41E6E">
        <w:rPr>
          <w:rFonts w:eastAsia="Arial Unicode MS"/>
          <w:sz w:val="22"/>
          <w:szCs w:val="22"/>
        </w:rPr>
        <w:t>20</w:t>
      </w:r>
      <w:r w:rsidR="008D5E37" w:rsidRPr="00B63C1E">
        <w:rPr>
          <w:rFonts w:eastAsia="Arial Unicode MS"/>
          <w:sz w:val="22"/>
          <w:szCs w:val="22"/>
        </w:rPr>
        <w:t> </w:t>
      </w:r>
      <w:r w:rsidRPr="00F41E6E">
        <w:rPr>
          <w:rFonts w:eastAsia="Arial Unicode MS"/>
          <w:sz w:val="22"/>
          <w:szCs w:val="22"/>
        </w:rPr>
        <w:t>mg/</w:t>
      </w:r>
      <w:r w:rsidR="008D5E37" w:rsidRPr="00F41E6E">
        <w:rPr>
          <w:rFonts w:eastAsia="Arial Unicode MS"/>
          <w:sz w:val="22"/>
          <w:szCs w:val="22"/>
        </w:rPr>
        <w:t>40</w:t>
      </w:r>
      <w:r w:rsidR="008D5E37" w:rsidRPr="00B63C1E">
        <w:rPr>
          <w:rFonts w:eastAsia="Arial Unicode MS"/>
          <w:sz w:val="22"/>
          <w:szCs w:val="22"/>
        </w:rPr>
        <w:t> </w:t>
      </w:r>
      <w:r w:rsidRPr="00F41E6E">
        <w:rPr>
          <w:rFonts w:eastAsia="Arial Unicode MS"/>
          <w:sz w:val="22"/>
          <w:szCs w:val="22"/>
        </w:rPr>
        <w:t>mg</w:t>
      </w:r>
    </w:p>
    <w:p w14:paraId="4D743B9E" w14:textId="5787BAEC" w:rsidR="00241CE4" w:rsidRPr="00F41E6E" w:rsidRDefault="00241CE4" w:rsidP="00B63C1E">
      <w:pPr>
        <w:tabs>
          <w:tab w:val="left" w:pos="567"/>
          <w:tab w:val="left" w:pos="2268"/>
          <w:tab w:val="left" w:pos="9108"/>
        </w:tabs>
        <w:rPr>
          <w:bCs/>
          <w:sz w:val="22"/>
          <w:szCs w:val="22"/>
        </w:rPr>
      </w:pPr>
      <w:r w:rsidRPr="00F41E6E">
        <w:rPr>
          <w:bCs/>
          <w:sz w:val="22"/>
          <w:szCs w:val="22"/>
        </w:rPr>
        <w:t>Belgija:</w:t>
      </w:r>
      <w:r w:rsidR="00817202" w:rsidRPr="00F41E6E">
        <w:rPr>
          <w:bCs/>
          <w:sz w:val="22"/>
          <w:szCs w:val="22"/>
        </w:rPr>
        <w:tab/>
      </w:r>
      <w:proofErr w:type="spellStart"/>
      <w:r w:rsidRPr="00F41E6E">
        <w:rPr>
          <w:bCs/>
          <w:sz w:val="22"/>
          <w:szCs w:val="22"/>
        </w:rPr>
        <w:t>Omeprazole</w:t>
      </w:r>
      <w:proofErr w:type="spellEnd"/>
      <w:r w:rsidRPr="00F41E6E">
        <w:rPr>
          <w:bCs/>
          <w:sz w:val="22"/>
          <w:szCs w:val="22"/>
        </w:rPr>
        <w:t xml:space="preserve"> EG </w:t>
      </w:r>
      <w:r w:rsidRPr="00B63C1E">
        <w:rPr>
          <w:bCs/>
          <w:sz w:val="22"/>
          <w:szCs w:val="22"/>
        </w:rPr>
        <w:t xml:space="preserve">10 mg/20 mg/40 mg </w:t>
      </w:r>
      <w:proofErr w:type="spellStart"/>
      <w:r w:rsidRPr="00F41E6E">
        <w:rPr>
          <w:bCs/>
          <w:sz w:val="22"/>
          <w:szCs w:val="22"/>
        </w:rPr>
        <w:t>maagsapresistente</w:t>
      </w:r>
      <w:proofErr w:type="spellEnd"/>
      <w:r w:rsidRPr="00F41E6E">
        <w:rPr>
          <w:bCs/>
          <w:sz w:val="22"/>
          <w:szCs w:val="22"/>
        </w:rPr>
        <w:t xml:space="preserve"> </w:t>
      </w:r>
      <w:proofErr w:type="spellStart"/>
      <w:r w:rsidRPr="00F41E6E">
        <w:rPr>
          <w:bCs/>
          <w:sz w:val="22"/>
          <w:szCs w:val="22"/>
        </w:rPr>
        <w:t>capsules</w:t>
      </w:r>
      <w:proofErr w:type="spellEnd"/>
      <w:r w:rsidRPr="00F41E6E">
        <w:rPr>
          <w:bCs/>
          <w:sz w:val="22"/>
          <w:szCs w:val="22"/>
        </w:rPr>
        <w:t xml:space="preserve">, </w:t>
      </w:r>
      <w:proofErr w:type="spellStart"/>
      <w:r w:rsidRPr="00F41E6E">
        <w:rPr>
          <w:bCs/>
          <w:sz w:val="22"/>
          <w:szCs w:val="22"/>
        </w:rPr>
        <w:t>hard</w:t>
      </w:r>
      <w:proofErr w:type="spellEnd"/>
    </w:p>
    <w:p w14:paraId="092D88B7" w14:textId="77777777" w:rsidR="00241CE4" w:rsidRPr="00F41E6E" w:rsidRDefault="00241CE4" w:rsidP="00241CE4">
      <w:pPr>
        <w:tabs>
          <w:tab w:val="left" w:pos="567"/>
          <w:tab w:val="left" w:pos="2268"/>
          <w:tab w:val="left" w:pos="9108"/>
        </w:tabs>
        <w:rPr>
          <w:bCs/>
          <w:sz w:val="22"/>
          <w:szCs w:val="22"/>
        </w:rPr>
      </w:pPr>
      <w:r w:rsidRPr="00F41E6E">
        <w:rPr>
          <w:bCs/>
          <w:sz w:val="22"/>
          <w:szCs w:val="22"/>
        </w:rPr>
        <w:t>Čekija:</w:t>
      </w:r>
      <w:r w:rsidRPr="00F41E6E">
        <w:rPr>
          <w:bCs/>
          <w:sz w:val="22"/>
          <w:szCs w:val="22"/>
        </w:rPr>
        <w:tab/>
      </w:r>
      <w:proofErr w:type="spellStart"/>
      <w:r w:rsidRPr="00F41E6E">
        <w:rPr>
          <w:bCs/>
          <w:sz w:val="22"/>
          <w:szCs w:val="22"/>
        </w:rPr>
        <w:t>Omeprazol</w:t>
      </w:r>
      <w:proofErr w:type="spellEnd"/>
      <w:r w:rsidRPr="00F41E6E">
        <w:rPr>
          <w:bCs/>
          <w:sz w:val="22"/>
          <w:szCs w:val="22"/>
        </w:rPr>
        <w:t xml:space="preserve"> STADA 20 mg </w:t>
      </w:r>
      <w:proofErr w:type="spellStart"/>
      <w:r w:rsidRPr="00F41E6E">
        <w:rPr>
          <w:bCs/>
          <w:sz w:val="22"/>
          <w:szCs w:val="22"/>
        </w:rPr>
        <w:t>enterosolventní</w:t>
      </w:r>
      <w:proofErr w:type="spellEnd"/>
      <w:r w:rsidRPr="00F41E6E">
        <w:rPr>
          <w:bCs/>
          <w:sz w:val="22"/>
          <w:szCs w:val="22"/>
        </w:rPr>
        <w:t xml:space="preserve"> </w:t>
      </w:r>
      <w:proofErr w:type="spellStart"/>
      <w:r w:rsidRPr="00F41E6E">
        <w:rPr>
          <w:bCs/>
          <w:sz w:val="22"/>
          <w:szCs w:val="22"/>
        </w:rPr>
        <w:t>tvrdé</w:t>
      </w:r>
      <w:proofErr w:type="spellEnd"/>
      <w:r w:rsidRPr="00F41E6E">
        <w:rPr>
          <w:bCs/>
          <w:sz w:val="22"/>
          <w:szCs w:val="22"/>
        </w:rPr>
        <w:t xml:space="preserve"> </w:t>
      </w:r>
      <w:proofErr w:type="spellStart"/>
      <w:r w:rsidRPr="00F41E6E">
        <w:rPr>
          <w:bCs/>
          <w:sz w:val="22"/>
          <w:szCs w:val="22"/>
        </w:rPr>
        <w:t>tobolky</w:t>
      </w:r>
      <w:proofErr w:type="spellEnd"/>
    </w:p>
    <w:p w14:paraId="32E27E5E" w14:textId="0D1ADBEF" w:rsidR="00241CE4" w:rsidRPr="00F41E6E" w:rsidRDefault="00241CE4" w:rsidP="00241CE4">
      <w:pPr>
        <w:tabs>
          <w:tab w:val="left" w:pos="567"/>
          <w:tab w:val="left" w:pos="2268"/>
          <w:tab w:val="left" w:pos="9108"/>
        </w:tabs>
        <w:rPr>
          <w:bCs/>
          <w:i/>
          <w:sz w:val="22"/>
          <w:szCs w:val="22"/>
        </w:rPr>
      </w:pPr>
      <w:r w:rsidRPr="00F41E6E">
        <w:rPr>
          <w:bCs/>
          <w:sz w:val="22"/>
          <w:szCs w:val="22"/>
        </w:rPr>
        <w:t>Danija:</w:t>
      </w:r>
      <w:r w:rsidRPr="00F41E6E">
        <w:rPr>
          <w:bCs/>
          <w:sz w:val="22"/>
          <w:szCs w:val="22"/>
        </w:rPr>
        <w:tab/>
      </w:r>
      <w:proofErr w:type="spellStart"/>
      <w:r w:rsidRPr="00F41E6E">
        <w:rPr>
          <w:bCs/>
          <w:sz w:val="22"/>
          <w:szCs w:val="22"/>
        </w:rPr>
        <w:t>Omestad</w:t>
      </w:r>
      <w:proofErr w:type="spellEnd"/>
      <w:r w:rsidRPr="00F41E6E">
        <w:rPr>
          <w:bCs/>
          <w:sz w:val="22"/>
          <w:szCs w:val="22"/>
        </w:rPr>
        <w:t xml:space="preserve"> </w:t>
      </w:r>
      <w:r w:rsidRPr="00F41E6E">
        <w:rPr>
          <w:rFonts w:eastAsia="Arial Unicode MS"/>
          <w:sz w:val="22"/>
          <w:szCs w:val="22"/>
        </w:rPr>
        <w:t xml:space="preserve">10 mg/20 mg </w:t>
      </w:r>
      <w:proofErr w:type="spellStart"/>
      <w:r w:rsidRPr="00F41E6E">
        <w:rPr>
          <w:bCs/>
          <w:sz w:val="22"/>
          <w:szCs w:val="22"/>
        </w:rPr>
        <w:t>enterokapsel</w:t>
      </w:r>
      <w:proofErr w:type="spellEnd"/>
      <w:r w:rsidRPr="00F41E6E">
        <w:rPr>
          <w:bCs/>
          <w:sz w:val="22"/>
          <w:szCs w:val="22"/>
        </w:rPr>
        <w:t xml:space="preserve">, </w:t>
      </w:r>
      <w:proofErr w:type="spellStart"/>
      <w:r w:rsidRPr="00F41E6E">
        <w:rPr>
          <w:bCs/>
          <w:sz w:val="22"/>
          <w:szCs w:val="22"/>
        </w:rPr>
        <w:t>hård</w:t>
      </w:r>
      <w:proofErr w:type="spellEnd"/>
    </w:p>
    <w:p w14:paraId="3616A43B" w14:textId="77777777" w:rsidR="00241CE4" w:rsidRPr="00F41E6E" w:rsidRDefault="00241CE4" w:rsidP="00241CE4">
      <w:pPr>
        <w:tabs>
          <w:tab w:val="left" w:pos="567"/>
          <w:tab w:val="left" w:pos="2268"/>
          <w:tab w:val="left" w:pos="9108"/>
        </w:tabs>
        <w:rPr>
          <w:bCs/>
          <w:sz w:val="22"/>
          <w:szCs w:val="22"/>
        </w:rPr>
      </w:pPr>
      <w:r w:rsidRPr="00F41E6E">
        <w:rPr>
          <w:bCs/>
          <w:sz w:val="22"/>
          <w:szCs w:val="22"/>
        </w:rPr>
        <w:t>Estija:</w:t>
      </w:r>
      <w:r w:rsidRPr="00F41E6E">
        <w:rPr>
          <w:bCs/>
          <w:sz w:val="22"/>
          <w:szCs w:val="22"/>
        </w:rPr>
        <w:tab/>
      </w:r>
      <w:r w:rsidRPr="00F41E6E">
        <w:rPr>
          <w:bCs/>
          <w:sz w:val="22"/>
          <w:szCs w:val="22"/>
        </w:rPr>
        <w:tab/>
      </w:r>
      <w:proofErr w:type="spellStart"/>
      <w:r w:rsidRPr="00F41E6E">
        <w:rPr>
          <w:bCs/>
          <w:sz w:val="22"/>
          <w:szCs w:val="22"/>
        </w:rPr>
        <w:t>Omeprazole</w:t>
      </w:r>
      <w:proofErr w:type="spellEnd"/>
      <w:r w:rsidRPr="00F41E6E">
        <w:rPr>
          <w:bCs/>
          <w:sz w:val="22"/>
          <w:szCs w:val="22"/>
        </w:rPr>
        <w:t xml:space="preserve"> STADA </w:t>
      </w:r>
      <w:r w:rsidRPr="00F41E6E">
        <w:rPr>
          <w:rFonts w:eastAsia="Arial Unicode MS"/>
          <w:sz w:val="22"/>
          <w:szCs w:val="22"/>
        </w:rPr>
        <w:t>10 mg/20 mg/40 mg</w:t>
      </w:r>
    </w:p>
    <w:p w14:paraId="1DA73B3C" w14:textId="486EB48D" w:rsidR="00241CE4" w:rsidRPr="00F41E6E" w:rsidRDefault="00241CE4" w:rsidP="00241CE4">
      <w:pPr>
        <w:tabs>
          <w:tab w:val="left" w:pos="567"/>
          <w:tab w:val="left" w:pos="2268"/>
          <w:tab w:val="left" w:pos="9108"/>
        </w:tabs>
        <w:rPr>
          <w:bCs/>
          <w:sz w:val="22"/>
          <w:szCs w:val="22"/>
        </w:rPr>
      </w:pPr>
      <w:r w:rsidRPr="00F41E6E">
        <w:rPr>
          <w:bCs/>
          <w:sz w:val="22"/>
          <w:szCs w:val="22"/>
        </w:rPr>
        <w:t>Italija:</w:t>
      </w:r>
      <w:r w:rsidRPr="00F41E6E">
        <w:rPr>
          <w:bCs/>
          <w:sz w:val="22"/>
          <w:szCs w:val="22"/>
        </w:rPr>
        <w:tab/>
        <w:t>O</w:t>
      </w:r>
      <w:r w:rsidR="00E54072">
        <w:rPr>
          <w:bCs/>
          <w:sz w:val="22"/>
          <w:szCs w:val="22"/>
        </w:rPr>
        <w:t>MEPRAZOLO</w:t>
      </w:r>
      <w:r w:rsidRPr="00F41E6E">
        <w:rPr>
          <w:bCs/>
          <w:sz w:val="22"/>
          <w:szCs w:val="22"/>
        </w:rPr>
        <w:t xml:space="preserve"> </w:t>
      </w:r>
      <w:r w:rsidR="00E43BDD">
        <w:rPr>
          <w:bCs/>
          <w:sz w:val="22"/>
          <w:szCs w:val="22"/>
        </w:rPr>
        <w:t xml:space="preserve">EG STADA </w:t>
      </w:r>
      <w:r w:rsidRPr="00F41E6E">
        <w:rPr>
          <w:bCs/>
          <w:sz w:val="22"/>
          <w:szCs w:val="22"/>
        </w:rPr>
        <w:t xml:space="preserve">10 mg /20 mg </w:t>
      </w:r>
      <w:proofErr w:type="spellStart"/>
      <w:r w:rsidRPr="00F41E6E">
        <w:rPr>
          <w:bCs/>
          <w:sz w:val="22"/>
          <w:szCs w:val="22"/>
        </w:rPr>
        <w:t>capsul</w:t>
      </w:r>
      <w:r w:rsidR="00E43BDD">
        <w:rPr>
          <w:bCs/>
          <w:sz w:val="22"/>
          <w:szCs w:val="22"/>
        </w:rPr>
        <w:t>e</w:t>
      </w:r>
      <w:proofErr w:type="spellEnd"/>
      <w:r w:rsidRPr="00F41E6E">
        <w:rPr>
          <w:bCs/>
          <w:sz w:val="22"/>
          <w:szCs w:val="22"/>
        </w:rPr>
        <w:t xml:space="preserve"> </w:t>
      </w:r>
      <w:proofErr w:type="spellStart"/>
      <w:r w:rsidRPr="00F41E6E">
        <w:rPr>
          <w:bCs/>
          <w:sz w:val="22"/>
          <w:szCs w:val="22"/>
        </w:rPr>
        <w:t>rigid</w:t>
      </w:r>
      <w:r w:rsidR="00E43BDD">
        <w:rPr>
          <w:bCs/>
          <w:sz w:val="22"/>
          <w:szCs w:val="22"/>
        </w:rPr>
        <w:t>e</w:t>
      </w:r>
      <w:proofErr w:type="spellEnd"/>
      <w:r w:rsidRPr="00F41E6E">
        <w:rPr>
          <w:bCs/>
          <w:sz w:val="22"/>
          <w:szCs w:val="22"/>
        </w:rPr>
        <w:t xml:space="preserve"> </w:t>
      </w:r>
      <w:proofErr w:type="spellStart"/>
      <w:r w:rsidRPr="00F41E6E">
        <w:rPr>
          <w:bCs/>
          <w:sz w:val="22"/>
          <w:szCs w:val="22"/>
        </w:rPr>
        <w:t>gastroresistent</w:t>
      </w:r>
      <w:r w:rsidR="00E43BDD">
        <w:rPr>
          <w:bCs/>
          <w:sz w:val="22"/>
          <w:szCs w:val="22"/>
        </w:rPr>
        <w:t>i</w:t>
      </w:r>
      <w:proofErr w:type="spellEnd"/>
    </w:p>
    <w:p w14:paraId="3398316F" w14:textId="77777777" w:rsidR="00241CE4" w:rsidRPr="00F41E6E" w:rsidRDefault="00241CE4" w:rsidP="00241CE4">
      <w:pPr>
        <w:tabs>
          <w:tab w:val="left" w:pos="567"/>
          <w:tab w:val="left" w:pos="2268"/>
          <w:tab w:val="left" w:pos="9108"/>
        </w:tabs>
        <w:rPr>
          <w:bCs/>
          <w:sz w:val="22"/>
          <w:szCs w:val="22"/>
        </w:rPr>
      </w:pPr>
      <w:r w:rsidRPr="00F41E6E">
        <w:rPr>
          <w:bCs/>
          <w:sz w:val="22"/>
          <w:szCs w:val="22"/>
        </w:rPr>
        <w:t>Latvija:</w:t>
      </w:r>
      <w:r w:rsidRPr="00F41E6E">
        <w:rPr>
          <w:bCs/>
          <w:sz w:val="22"/>
          <w:szCs w:val="22"/>
        </w:rPr>
        <w:tab/>
      </w:r>
      <w:proofErr w:type="spellStart"/>
      <w:r w:rsidRPr="00F41E6E">
        <w:rPr>
          <w:bCs/>
          <w:sz w:val="22"/>
          <w:szCs w:val="22"/>
        </w:rPr>
        <w:t>Omeprazole</w:t>
      </w:r>
      <w:proofErr w:type="spellEnd"/>
      <w:r w:rsidRPr="00F41E6E">
        <w:rPr>
          <w:bCs/>
          <w:sz w:val="22"/>
          <w:szCs w:val="22"/>
        </w:rPr>
        <w:t xml:space="preserve"> STADA </w:t>
      </w:r>
      <w:r w:rsidRPr="00F41E6E">
        <w:rPr>
          <w:rFonts w:eastAsia="Arial Unicode MS"/>
          <w:sz w:val="22"/>
          <w:szCs w:val="22"/>
        </w:rPr>
        <w:t xml:space="preserve">10 mg/20 mg/40 mg </w:t>
      </w:r>
      <w:proofErr w:type="spellStart"/>
      <w:r w:rsidRPr="00F41E6E">
        <w:rPr>
          <w:bCs/>
          <w:sz w:val="22"/>
          <w:szCs w:val="22"/>
        </w:rPr>
        <w:t>zarnas</w:t>
      </w:r>
      <w:proofErr w:type="spellEnd"/>
      <w:r w:rsidRPr="00F41E6E">
        <w:rPr>
          <w:bCs/>
          <w:sz w:val="22"/>
          <w:szCs w:val="22"/>
        </w:rPr>
        <w:t xml:space="preserve"> </w:t>
      </w:r>
      <w:proofErr w:type="spellStart"/>
      <w:r w:rsidRPr="00F41E6E">
        <w:rPr>
          <w:bCs/>
          <w:sz w:val="22"/>
          <w:szCs w:val="22"/>
        </w:rPr>
        <w:t>škistošas</w:t>
      </w:r>
      <w:proofErr w:type="spellEnd"/>
      <w:r w:rsidRPr="00F41E6E">
        <w:rPr>
          <w:bCs/>
          <w:sz w:val="22"/>
          <w:szCs w:val="22"/>
        </w:rPr>
        <w:t xml:space="preserve"> </w:t>
      </w:r>
      <w:proofErr w:type="spellStart"/>
      <w:r w:rsidRPr="00F41E6E">
        <w:rPr>
          <w:bCs/>
          <w:sz w:val="22"/>
          <w:szCs w:val="22"/>
        </w:rPr>
        <w:t>cietas</w:t>
      </w:r>
      <w:proofErr w:type="spellEnd"/>
      <w:r w:rsidRPr="00F41E6E">
        <w:rPr>
          <w:bCs/>
          <w:sz w:val="22"/>
          <w:szCs w:val="22"/>
        </w:rPr>
        <w:t xml:space="preserve"> </w:t>
      </w:r>
      <w:proofErr w:type="spellStart"/>
      <w:r w:rsidRPr="00F41E6E">
        <w:rPr>
          <w:bCs/>
          <w:sz w:val="22"/>
          <w:szCs w:val="22"/>
        </w:rPr>
        <w:t>kapsulas</w:t>
      </w:r>
      <w:proofErr w:type="spellEnd"/>
    </w:p>
    <w:p w14:paraId="70AD317C" w14:textId="5A741E63" w:rsidR="00241CE4" w:rsidRPr="00F41E6E" w:rsidRDefault="00241CE4" w:rsidP="00241CE4">
      <w:pPr>
        <w:tabs>
          <w:tab w:val="left" w:pos="567"/>
          <w:tab w:val="left" w:pos="2268"/>
          <w:tab w:val="left" w:pos="9108"/>
        </w:tabs>
        <w:ind w:left="2268" w:hanging="2268"/>
        <w:rPr>
          <w:bCs/>
          <w:sz w:val="22"/>
          <w:szCs w:val="22"/>
        </w:rPr>
      </w:pPr>
      <w:r w:rsidRPr="00F41E6E">
        <w:rPr>
          <w:bCs/>
          <w:sz w:val="22"/>
          <w:szCs w:val="22"/>
        </w:rPr>
        <w:t>Lietuva:</w:t>
      </w:r>
      <w:r w:rsidRPr="00F41E6E">
        <w:rPr>
          <w:bCs/>
          <w:sz w:val="22"/>
          <w:szCs w:val="22"/>
        </w:rPr>
        <w:tab/>
      </w:r>
      <w:proofErr w:type="spellStart"/>
      <w:r w:rsidRPr="00F41E6E">
        <w:rPr>
          <w:bCs/>
          <w:sz w:val="22"/>
          <w:szCs w:val="22"/>
        </w:rPr>
        <w:t>Omeprazole</w:t>
      </w:r>
      <w:proofErr w:type="spellEnd"/>
      <w:r w:rsidRPr="00F41E6E">
        <w:rPr>
          <w:bCs/>
          <w:sz w:val="22"/>
          <w:szCs w:val="22"/>
        </w:rPr>
        <w:t xml:space="preserve"> STADA 10 mg/20 mg/40 mg skrandyje neirios kietosios kapsulės</w:t>
      </w:r>
    </w:p>
    <w:p w14:paraId="3F504ACC" w14:textId="77777777" w:rsidR="00241CE4" w:rsidRPr="00F41E6E" w:rsidRDefault="00241CE4" w:rsidP="00241CE4">
      <w:pPr>
        <w:tabs>
          <w:tab w:val="left" w:pos="567"/>
          <w:tab w:val="left" w:pos="2268"/>
          <w:tab w:val="left" w:pos="9108"/>
        </w:tabs>
        <w:rPr>
          <w:rFonts w:eastAsia="SimSun"/>
          <w:bCs/>
          <w:sz w:val="22"/>
          <w:szCs w:val="22"/>
          <w:lang w:eastAsia="zh-CN"/>
        </w:rPr>
      </w:pPr>
      <w:r w:rsidRPr="00F41E6E">
        <w:rPr>
          <w:bCs/>
          <w:sz w:val="22"/>
          <w:szCs w:val="22"/>
        </w:rPr>
        <w:t>Liuksemburgas:</w:t>
      </w:r>
      <w:r w:rsidRPr="00F41E6E">
        <w:rPr>
          <w:bCs/>
          <w:sz w:val="22"/>
          <w:szCs w:val="22"/>
        </w:rPr>
        <w:tab/>
      </w:r>
      <w:proofErr w:type="spellStart"/>
      <w:r w:rsidRPr="00F41E6E">
        <w:rPr>
          <w:sz w:val="22"/>
          <w:szCs w:val="22"/>
        </w:rPr>
        <w:t>Omeprazole</w:t>
      </w:r>
      <w:proofErr w:type="spellEnd"/>
      <w:r w:rsidRPr="00F41E6E">
        <w:rPr>
          <w:sz w:val="22"/>
          <w:szCs w:val="22"/>
        </w:rPr>
        <w:t xml:space="preserve"> EG 10 / 20 / 40 mg </w:t>
      </w:r>
      <w:proofErr w:type="spellStart"/>
      <w:r w:rsidRPr="00F41E6E">
        <w:rPr>
          <w:sz w:val="22"/>
          <w:szCs w:val="22"/>
        </w:rPr>
        <w:t>maagsapresistente</w:t>
      </w:r>
      <w:proofErr w:type="spellEnd"/>
      <w:r w:rsidRPr="00F41E6E">
        <w:rPr>
          <w:sz w:val="22"/>
          <w:szCs w:val="22"/>
        </w:rPr>
        <w:t xml:space="preserve"> </w:t>
      </w:r>
      <w:proofErr w:type="spellStart"/>
      <w:r w:rsidRPr="00F41E6E">
        <w:rPr>
          <w:sz w:val="22"/>
          <w:szCs w:val="22"/>
        </w:rPr>
        <w:t>capsules</w:t>
      </w:r>
      <w:proofErr w:type="spellEnd"/>
      <w:r w:rsidRPr="00F41E6E">
        <w:rPr>
          <w:sz w:val="22"/>
          <w:szCs w:val="22"/>
        </w:rPr>
        <w:t xml:space="preserve">, </w:t>
      </w:r>
      <w:proofErr w:type="spellStart"/>
      <w:r w:rsidRPr="00F41E6E">
        <w:rPr>
          <w:sz w:val="22"/>
          <w:szCs w:val="22"/>
        </w:rPr>
        <w:t>hard</w:t>
      </w:r>
      <w:proofErr w:type="spellEnd"/>
      <w:r w:rsidRPr="00F41E6E">
        <w:rPr>
          <w:sz w:val="22"/>
          <w:szCs w:val="22"/>
        </w:rPr>
        <w:t xml:space="preserve"> </w:t>
      </w:r>
    </w:p>
    <w:p w14:paraId="06524B8E" w14:textId="355FC526" w:rsidR="00241CE4" w:rsidRPr="00B63C1E" w:rsidRDefault="008D5E37" w:rsidP="00B63C1E">
      <w:pPr>
        <w:tabs>
          <w:tab w:val="left" w:pos="567"/>
          <w:tab w:val="left" w:pos="2268"/>
          <w:tab w:val="left" w:pos="9108"/>
        </w:tabs>
        <w:rPr>
          <w:bCs/>
          <w:sz w:val="22"/>
          <w:szCs w:val="22"/>
        </w:rPr>
      </w:pPr>
      <w:r w:rsidRPr="00F41E6E">
        <w:rPr>
          <w:bCs/>
          <w:sz w:val="22"/>
          <w:szCs w:val="22"/>
        </w:rPr>
        <w:t>Nyderlandai</w:t>
      </w:r>
      <w:r w:rsidR="00241CE4" w:rsidRPr="00F41E6E">
        <w:rPr>
          <w:bCs/>
          <w:sz w:val="22"/>
          <w:szCs w:val="22"/>
        </w:rPr>
        <w:t>:</w:t>
      </w:r>
      <w:r w:rsidR="00817202" w:rsidRPr="00F41E6E">
        <w:rPr>
          <w:bCs/>
          <w:sz w:val="22"/>
          <w:szCs w:val="22"/>
        </w:rPr>
        <w:tab/>
      </w:r>
      <w:proofErr w:type="spellStart"/>
      <w:r w:rsidR="00241CE4" w:rsidRPr="00B63C1E">
        <w:rPr>
          <w:bCs/>
          <w:sz w:val="22"/>
          <w:szCs w:val="22"/>
        </w:rPr>
        <w:t>Omeprazol</w:t>
      </w:r>
      <w:proofErr w:type="spellEnd"/>
      <w:r w:rsidR="00241CE4" w:rsidRPr="00B63C1E">
        <w:rPr>
          <w:bCs/>
          <w:sz w:val="22"/>
          <w:szCs w:val="22"/>
        </w:rPr>
        <w:t xml:space="preserve"> CF 10 mg/20 mg/40 mg </w:t>
      </w:r>
      <w:proofErr w:type="spellStart"/>
      <w:r w:rsidR="00241CE4" w:rsidRPr="00B63C1E">
        <w:rPr>
          <w:bCs/>
          <w:sz w:val="22"/>
          <w:szCs w:val="22"/>
        </w:rPr>
        <w:t>maagsapresistente</w:t>
      </w:r>
      <w:proofErr w:type="spellEnd"/>
      <w:r w:rsidR="00241CE4" w:rsidRPr="00B63C1E">
        <w:rPr>
          <w:bCs/>
          <w:sz w:val="22"/>
          <w:szCs w:val="22"/>
        </w:rPr>
        <w:t xml:space="preserve"> </w:t>
      </w:r>
      <w:proofErr w:type="spellStart"/>
      <w:r w:rsidR="00241CE4" w:rsidRPr="00B63C1E">
        <w:rPr>
          <w:bCs/>
          <w:sz w:val="22"/>
          <w:szCs w:val="22"/>
        </w:rPr>
        <w:t>capsule</w:t>
      </w:r>
      <w:proofErr w:type="spellEnd"/>
      <w:r w:rsidR="00241CE4" w:rsidRPr="00B63C1E">
        <w:rPr>
          <w:bCs/>
          <w:sz w:val="22"/>
          <w:szCs w:val="22"/>
        </w:rPr>
        <w:t xml:space="preserve">, </w:t>
      </w:r>
      <w:proofErr w:type="spellStart"/>
      <w:r w:rsidR="00241CE4" w:rsidRPr="00B63C1E">
        <w:rPr>
          <w:bCs/>
          <w:sz w:val="22"/>
          <w:szCs w:val="22"/>
        </w:rPr>
        <w:t>hard</w:t>
      </w:r>
      <w:proofErr w:type="spellEnd"/>
    </w:p>
    <w:p w14:paraId="1E293917" w14:textId="77777777" w:rsidR="00241CE4" w:rsidRPr="00F41E6E" w:rsidRDefault="00241CE4" w:rsidP="00241CE4">
      <w:pPr>
        <w:tabs>
          <w:tab w:val="left" w:pos="567"/>
          <w:tab w:val="left" w:pos="2268"/>
          <w:tab w:val="left" w:pos="9108"/>
        </w:tabs>
        <w:rPr>
          <w:bCs/>
          <w:sz w:val="22"/>
          <w:szCs w:val="22"/>
        </w:rPr>
      </w:pPr>
      <w:r w:rsidRPr="00F41E6E">
        <w:rPr>
          <w:bCs/>
          <w:sz w:val="22"/>
          <w:szCs w:val="22"/>
        </w:rPr>
        <w:t>Portugalija:</w:t>
      </w:r>
      <w:r w:rsidRPr="00F41E6E">
        <w:rPr>
          <w:bCs/>
          <w:sz w:val="22"/>
          <w:szCs w:val="22"/>
        </w:rPr>
        <w:tab/>
      </w:r>
      <w:proofErr w:type="spellStart"/>
      <w:r w:rsidRPr="00F41E6E">
        <w:rPr>
          <w:bCs/>
          <w:sz w:val="22"/>
          <w:szCs w:val="22"/>
        </w:rPr>
        <w:t>Omeprazol</w:t>
      </w:r>
      <w:proofErr w:type="spellEnd"/>
      <w:r w:rsidRPr="00F41E6E">
        <w:rPr>
          <w:bCs/>
          <w:sz w:val="22"/>
          <w:szCs w:val="22"/>
        </w:rPr>
        <w:t xml:space="preserve"> </w:t>
      </w:r>
      <w:proofErr w:type="spellStart"/>
      <w:r w:rsidRPr="00F41E6E">
        <w:rPr>
          <w:bCs/>
          <w:sz w:val="22"/>
          <w:szCs w:val="22"/>
        </w:rPr>
        <w:t>Tartet</w:t>
      </w:r>
      <w:proofErr w:type="spellEnd"/>
      <w:r w:rsidRPr="00F41E6E">
        <w:rPr>
          <w:bCs/>
          <w:sz w:val="22"/>
          <w:szCs w:val="22"/>
        </w:rPr>
        <w:t xml:space="preserve"> 10 mg / 40 mg </w:t>
      </w:r>
      <w:proofErr w:type="spellStart"/>
      <w:r w:rsidRPr="00F41E6E">
        <w:rPr>
          <w:bCs/>
          <w:sz w:val="22"/>
          <w:szCs w:val="22"/>
        </w:rPr>
        <w:t>Capsulas</w:t>
      </w:r>
      <w:proofErr w:type="spellEnd"/>
      <w:r w:rsidRPr="00F41E6E">
        <w:rPr>
          <w:bCs/>
          <w:sz w:val="22"/>
          <w:szCs w:val="22"/>
        </w:rPr>
        <w:t xml:space="preserve"> </w:t>
      </w:r>
      <w:proofErr w:type="spellStart"/>
      <w:r w:rsidRPr="00F41E6E">
        <w:rPr>
          <w:bCs/>
          <w:sz w:val="22"/>
          <w:szCs w:val="22"/>
        </w:rPr>
        <w:t>gastrorresistentes</w:t>
      </w:r>
      <w:proofErr w:type="spellEnd"/>
    </w:p>
    <w:p w14:paraId="2E7FEB2B" w14:textId="77777777" w:rsidR="00241CE4" w:rsidRPr="00F41E6E" w:rsidRDefault="00241CE4" w:rsidP="00241CE4">
      <w:pPr>
        <w:tabs>
          <w:tab w:val="left" w:pos="567"/>
          <w:tab w:val="left" w:pos="2268"/>
          <w:tab w:val="left" w:pos="9108"/>
        </w:tabs>
        <w:rPr>
          <w:bCs/>
          <w:sz w:val="22"/>
          <w:szCs w:val="22"/>
        </w:rPr>
      </w:pPr>
      <w:r w:rsidRPr="00F41E6E">
        <w:rPr>
          <w:bCs/>
          <w:sz w:val="22"/>
          <w:szCs w:val="22"/>
        </w:rPr>
        <w:tab/>
      </w:r>
      <w:r w:rsidRPr="00F41E6E">
        <w:rPr>
          <w:bCs/>
          <w:sz w:val="22"/>
          <w:szCs w:val="22"/>
        </w:rPr>
        <w:tab/>
      </w:r>
      <w:proofErr w:type="spellStart"/>
      <w:r w:rsidRPr="00F41E6E">
        <w:rPr>
          <w:bCs/>
          <w:sz w:val="22"/>
          <w:szCs w:val="22"/>
        </w:rPr>
        <w:t>Omeprazol</w:t>
      </w:r>
      <w:proofErr w:type="spellEnd"/>
      <w:r w:rsidRPr="00F41E6E">
        <w:rPr>
          <w:bCs/>
          <w:sz w:val="22"/>
          <w:szCs w:val="22"/>
        </w:rPr>
        <w:t xml:space="preserve"> </w:t>
      </w:r>
      <w:proofErr w:type="spellStart"/>
      <w:r w:rsidRPr="00F41E6E">
        <w:rPr>
          <w:bCs/>
          <w:sz w:val="22"/>
          <w:szCs w:val="22"/>
        </w:rPr>
        <w:t>Ciclum</w:t>
      </w:r>
      <w:proofErr w:type="spellEnd"/>
      <w:r w:rsidRPr="00F41E6E">
        <w:rPr>
          <w:bCs/>
          <w:sz w:val="22"/>
          <w:szCs w:val="22"/>
        </w:rPr>
        <w:t xml:space="preserve"> 20 mg </w:t>
      </w:r>
      <w:proofErr w:type="spellStart"/>
      <w:r w:rsidRPr="00F41E6E">
        <w:rPr>
          <w:bCs/>
          <w:sz w:val="22"/>
          <w:szCs w:val="22"/>
        </w:rPr>
        <w:t>Capsulas</w:t>
      </w:r>
      <w:proofErr w:type="spellEnd"/>
      <w:r w:rsidRPr="00F41E6E">
        <w:rPr>
          <w:bCs/>
          <w:sz w:val="22"/>
          <w:szCs w:val="22"/>
        </w:rPr>
        <w:t xml:space="preserve"> </w:t>
      </w:r>
      <w:proofErr w:type="spellStart"/>
      <w:r w:rsidRPr="00F41E6E">
        <w:rPr>
          <w:bCs/>
          <w:sz w:val="22"/>
          <w:szCs w:val="22"/>
        </w:rPr>
        <w:t>gastrorresistentes</w:t>
      </w:r>
      <w:proofErr w:type="spellEnd"/>
    </w:p>
    <w:p w14:paraId="12A7CB48" w14:textId="77777777" w:rsidR="00241CE4" w:rsidRPr="00F41E6E" w:rsidRDefault="00241CE4" w:rsidP="00241CE4">
      <w:pPr>
        <w:tabs>
          <w:tab w:val="left" w:pos="567"/>
          <w:tab w:val="left" w:pos="2268"/>
          <w:tab w:val="left" w:pos="9108"/>
        </w:tabs>
        <w:rPr>
          <w:bCs/>
          <w:sz w:val="22"/>
          <w:szCs w:val="22"/>
        </w:rPr>
      </w:pPr>
      <w:r w:rsidRPr="00F41E6E">
        <w:rPr>
          <w:bCs/>
          <w:sz w:val="22"/>
          <w:szCs w:val="22"/>
        </w:rPr>
        <w:t>Slovakija:</w:t>
      </w:r>
      <w:r w:rsidRPr="00F41E6E">
        <w:rPr>
          <w:bCs/>
          <w:sz w:val="22"/>
          <w:szCs w:val="22"/>
        </w:rPr>
        <w:tab/>
      </w:r>
      <w:proofErr w:type="spellStart"/>
      <w:r w:rsidRPr="00F41E6E">
        <w:rPr>
          <w:bCs/>
          <w:sz w:val="22"/>
          <w:szCs w:val="22"/>
        </w:rPr>
        <w:t>Omeprazol</w:t>
      </w:r>
      <w:proofErr w:type="spellEnd"/>
      <w:r w:rsidRPr="00F41E6E">
        <w:rPr>
          <w:bCs/>
          <w:sz w:val="22"/>
          <w:szCs w:val="22"/>
        </w:rPr>
        <w:t xml:space="preserve"> STADA </w:t>
      </w:r>
      <w:r w:rsidRPr="00F41E6E">
        <w:rPr>
          <w:rFonts w:eastAsia="Arial Unicode MS"/>
          <w:sz w:val="22"/>
          <w:szCs w:val="22"/>
        </w:rPr>
        <w:t>10 mg/20 mg/40 mg</w:t>
      </w:r>
    </w:p>
    <w:p w14:paraId="69DBEFE7" w14:textId="77777777" w:rsidR="00241CE4" w:rsidRPr="00F41E6E" w:rsidRDefault="00241CE4" w:rsidP="00241CE4">
      <w:pPr>
        <w:tabs>
          <w:tab w:val="left" w:pos="567"/>
          <w:tab w:val="left" w:pos="2268"/>
          <w:tab w:val="left" w:pos="9108"/>
        </w:tabs>
        <w:rPr>
          <w:bCs/>
          <w:sz w:val="22"/>
          <w:szCs w:val="22"/>
        </w:rPr>
      </w:pPr>
      <w:r w:rsidRPr="00F41E6E">
        <w:rPr>
          <w:bCs/>
          <w:sz w:val="22"/>
          <w:szCs w:val="22"/>
        </w:rPr>
        <w:t>Suomija:</w:t>
      </w:r>
      <w:r w:rsidRPr="00F41E6E">
        <w:rPr>
          <w:bCs/>
          <w:sz w:val="22"/>
          <w:szCs w:val="22"/>
        </w:rPr>
        <w:tab/>
      </w:r>
      <w:proofErr w:type="spellStart"/>
      <w:r w:rsidRPr="00F41E6E">
        <w:rPr>
          <w:bCs/>
          <w:sz w:val="22"/>
          <w:szCs w:val="22"/>
        </w:rPr>
        <w:t>Omestad</w:t>
      </w:r>
      <w:proofErr w:type="spellEnd"/>
      <w:r w:rsidRPr="00F41E6E">
        <w:rPr>
          <w:bCs/>
          <w:sz w:val="22"/>
          <w:szCs w:val="22"/>
        </w:rPr>
        <w:t xml:space="preserve"> </w:t>
      </w:r>
      <w:r w:rsidRPr="00F41E6E">
        <w:rPr>
          <w:rFonts w:eastAsia="Arial Unicode MS"/>
          <w:sz w:val="22"/>
          <w:szCs w:val="22"/>
        </w:rPr>
        <w:t xml:space="preserve">10 mg/20 mg/40 mg </w:t>
      </w:r>
      <w:proofErr w:type="spellStart"/>
      <w:r w:rsidRPr="00F41E6E">
        <w:rPr>
          <w:bCs/>
          <w:sz w:val="22"/>
          <w:szCs w:val="22"/>
        </w:rPr>
        <w:t>enterokapseli</w:t>
      </w:r>
      <w:proofErr w:type="spellEnd"/>
      <w:r w:rsidRPr="00F41E6E">
        <w:rPr>
          <w:bCs/>
          <w:sz w:val="22"/>
          <w:szCs w:val="22"/>
        </w:rPr>
        <w:t>, kova</w:t>
      </w:r>
    </w:p>
    <w:p w14:paraId="358F5BB1" w14:textId="77777777" w:rsidR="00241CE4" w:rsidRPr="00F41E6E" w:rsidRDefault="00241CE4" w:rsidP="00241CE4">
      <w:pPr>
        <w:tabs>
          <w:tab w:val="left" w:pos="567"/>
          <w:tab w:val="left" w:pos="2268"/>
          <w:tab w:val="left" w:pos="9108"/>
        </w:tabs>
        <w:autoSpaceDE w:val="0"/>
        <w:autoSpaceDN w:val="0"/>
        <w:adjustRightInd w:val="0"/>
        <w:rPr>
          <w:rFonts w:eastAsia="SimSun"/>
          <w:bCs/>
          <w:sz w:val="22"/>
          <w:szCs w:val="22"/>
          <w:lang w:eastAsia="zh-CN"/>
        </w:rPr>
      </w:pPr>
      <w:r w:rsidRPr="00F41E6E">
        <w:rPr>
          <w:bCs/>
          <w:sz w:val="22"/>
          <w:szCs w:val="22"/>
        </w:rPr>
        <w:t>Švedija:</w:t>
      </w:r>
      <w:r w:rsidRPr="00F41E6E">
        <w:rPr>
          <w:bCs/>
          <w:sz w:val="22"/>
          <w:szCs w:val="22"/>
        </w:rPr>
        <w:tab/>
      </w:r>
      <w:proofErr w:type="spellStart"/>
      <w:r w:rsidRPr="00F41E6E">
        <w:rPr>
          <w:bCs/>
          <w:sz w:val="22"/>
          <w:szCs w:val="22"/>
        </w:rPr>
        <w:t>Omestad</w:t>
      </w:r>
      <w:proofErr w:type="spellEnd"/>
      <w:r w:rsidRPr="00F41E6E">
        <w:rPr>
          <w:bCs/>
          <w:sz w:val="22"/>
          <w:szCs w:val="22"/>
        </w:rPr>
        <w:t xml:space="preserve"> </w:t>
      </w:r>
      <w:r w:rsidRPr="00F41E6E">
        <w:rPr>
          <w:rFonts w:eastAsia="Arial Unicode MS"/>
          <w:sz w:val="22"/>
          <w:szCs w:val="22"/>
        </w:rPr>
        <w:t xml:space="preserve">10 mg/20 mg/40 mg, </w:t>
      </w:r>
      <w:proofErr w:type="spellStart"/>
      <w:r w:rsidRPr="00F41E6E">
        <w:rPr>
          <w:bCs/>
          <w:sz w:val="22"/>
          <w:szCs w:val="22"/>
        </w:rPr>
        <w:t>enterokapsel</w:t>
      </w:r>
      <w:proofErr w:type="spellEnd"/>
      <w:r w:rsidRPr="00F41E6E">
        <w:rPr>
          <w:bCs/>
          <w:sz w:val="22"/>
          <w:szCs w:val="22"/>
        </w:rPr>
        <w:t xml:space="preserve">, </w:t>
      </w:r>
      <w:proofErr w:type="spellStart"/>
      <w:r w:rsidRPr="00F41E6E">
        <w:rPr>
          <w:bCs/>
          <w:sz w:val="22"/>
          <w:szCs w:val="22"/>
        </w:rPr>
        <w:t>hård</w:t>
      </w:r>
      <w:proofErr w:type="spellEnd"/>
    </w:p>
    <w:p w14:paraId="57BD68EB" w14:textId="4EFBA133" w:rsidR="00241CE4" w:rsidRPr="00817202" w:rsidRDefault="00241CE4" w:rsidP="00B63C1E">
      <w:pPr>
        <w:tabs>
          <w:tab w:val="left" w:pos="567"/>
          <w:tab w:val="left" w:pos="2268"/>
          <w:tab w:val="left" w:pos="9108"/>
        </w:tabs>
        <w:autoSpaceDE w:val="0"/>
        <w:autoSpaceDN w:val="0"/>
        <w:adjustRightInd w:val="0"/>
        <w:rPr>
          <w:bCs/>
          <w:sz w:val="22"/>
          <w:szCs w:val="22"/>
        </w:rPr>
      </w:pPr>
      <w:r w:rsidRPr="00F41E6E">
        <w:rPr>
          <w:bCs/>
          <w:sz w:val="22"/>
          <w:szCs w:val="22"/>
        </w:rPr>
        <w:t>Vokietija:</w:t>
      </w:r>
      <w:r w:rsidRPr="00F41E6E">
        <w:rPr>
          <w:bCs/>
          <w:sz w:val="22"/>
          <w:szCs w:val="22"/>
        </w:rPr>
        <w:tab/>
      </w:r>
      <w:proofErr w:type="spellStart"/>
      <w:r w:rsidRPr="00F41E6E">
        <w:rPr>
          <w:bCs/>
          <w:sz w:val="22"/>
          <w:szCs w:val="22"/>
        </w:rPr>
        <w:t>Omeprazol</w:t>
      </w:r>
      <w:proofErr w:type="spellEnd"/>
      <w:r w:rsidRPr="00F41E6E">
        <w:rPr>
          <w:bCs/>
          <w:sz w:val="22"/>
          <w:szCs w:val="22"/>
        </w:rPr>
        <w:t xml:space="preserve"> AL </w:t>
      </w:r>
      <w:r w:rsidR="008D5E37" w:rsidRPr="00B63C1E">
        <w:rPr>
          <w:bCs/>
          <w:sz w:val="22"/>
          <w:szCs w:val="22"/>
        </w:rPr>
        <w:t>10 </w:t>
      </w:r>
      <w:r w:rsidRPr="00B63C1E">
        <w:rPr>
          <w:bCs/>
          <w:sz w:val="22"/>
          <w:szCs w:val="22"/>
        </w:rPr>
        <w:t>mg/</w:t>
      </w:r>
      <w:r w:rsidR="008D5E37" w:rsidRPr="00B63C1E">
        <w:rPr>
          <w:bCs/>
          <w:sz w:val="22"/>
          <w:szCs w:val="22"/>
        </w:rPr>
        <w:t>20 </w:t>
      </w:r>
      <w:r w:rsidRPr="00B63C1E">
        <w:rPr>
          <w:bCs/>
          <w:sz w:val="22"/>
          <w:szCs w:val="22"/>
        </w:rPr>
        <w:t>mg/</w:t>
      </w:r>
      <w:r w:rsidR="008D5E37" w:rsidRPr="00B63C1E">
        <w:rPr>
          <w:bCs/>
          <w:sz w:val="22"/>
          <w:szCs w:val="22"/>
        </w:rPr>
        <w:t>40 </w:t>
      </w:r>
      <w:r w:rsidRPr="00B63C1E">
        <w:rPr>
          <w:bCs/>
          <w:sz w:val="22"/>
          <w:szCs w:val="22"/>
        </w:rPr>
        <w:t xml:space="preserve">mg </w:t>
      </w:r>
      <w:proofErr w:type="spellStart"/>
      <w:r w:rsidRPr="00B63C1E">
        <w:rPr>
          <w:bCs/>
          <w:sz w:val="22"/>
          <w:szCs w:val="22"/>
        </w:rPr>
        <w:t>magensaftresistente</w:t>
      </w:r>
      <w:proofErr w:type="spellEnd"/>
      <w:r w:rsidRPr="00B63C1E">
        <w:rPr>
          <w:bCs/>
          <w:sz w:val="22"/>
          <w:szCs w:val="22"/>
        </w:rPr>
        <w:t xml:space="preserve"> </w:t>
      </w:r>
      <w:proofErr w:type="spellStart"/>
      <w:r w:rsidRPr="00B63C1E">
        <w:rPr>
          <w:bCs/>
          <w:sz w:val="22"/>
          <w:szCs w:val="22"/>
        </w:rPr>
        <w:t>Hartkapsel</w:t>
      </w:r>
      <w:proofErr w:type="spellEnd"/>
    </w:p>
    <w:p w14:paraId="186EF47D" w14:textId="77777777" w:rsidR="00241CE4" w:rsidRDefault="00241CE4" w:rsidP="00241CE4">
      <w:pPr>
        <w:tabs>
          <w:tab w:val="left" w:pos="567"/>
          <w:tab w:val="left" w:pos="2268"/>
          <w:tab w:val="left" w:pos="9108"/>
        </w:tabs>
        <w:rPr>
          <w:bCs/>
          <w:sz w:val="22"/>
          <w:szCs w:val="22"/>
        </w:rPr>
      </w:pPr>
    </w:p>
    <w:p w14:paraId="73A60F36" w14:textId="77777777" w:rsidR="00241CE4" w:rsidRDefault="00241CE4" w:rsidP="00241CE4">
      <w:pPr>
        <w:tabs>
          <w:tab w:val="left" w:pos="567"/>
        </w:tabs>
        <w:ind w:right="-284"/>
        <w:rPr>
          <w:sz w:val="22"/>
          <w:szCs w:val="22"/>
        </w:rPr>
      </w:pPr>
    </w:p>
    <w:p w14:paraId="44A28679" w14:textId="6C91B1ED" w:rsidR="00241CE4" w:rsidRDefault="00241CE4" w:rsidP="00241CE4">
      <w:pPr>
        <w:pStyle w:val="btbemeasmca"/>
        <w:tabs>
          <w:tab w:val="left" w:pos="567"/>
        </w:tabs>
      </w:pPr>
      <w:r>
        <w:t xml:space="preserve">Šis pakuotės lapelis paskutinį kartą peržiūrėtas </w:t>
      </w:r>
      <w:r w:rsidR="004C366E">
        <w:t>2023-04-24.</w:t>
      </w:r>
    </w:p>
    <w:p w14:paraId="52E27F5D" w14:textId="5699F373" w:rsidR="00B15D69" w:rsidRDefault="00B15D69" w:rsidP="00241CE4">
      <w:pPr>
        <w:pStyle w:val="btbemeasmca"/>
        <w:tabs>
          <w:tab w:val="left" w:pos="567"/>
        </w:tabs>
      </w:pPr>
    </w:p>
    <w:p w14:paraId="6AAD77F7" w14:textId="77777777" w:rsidR="00241CE4" w:rsidRDefault="00241CE4" w:rsidP="00241CE4">
      <w:pPr>
        <w:tabs>
          <w:tab w:val="left" w:pos="567"/>
        </w:tabs>
        <w:rPr>
          <w:sz w:val="22"/>
          <w:szCs w:val="22"/>
        </w:rPr>
      </w:pPr>
    </w:p>
    <w:p w14:paraId="34E5B1BA" w14:textId="0FFB8D21" w:rsidR="00652884" w:rsidRDefault="00241CE4">
      <w:pPr>
        <w:rPr>
          <w:sz w:val="22"/>
          <w:szCs w:val="22"/>
        </w:rPr>
      </w:pPr>
      <w:r>
        <w:rPr>
          <w:sz w:val="22"/>
          <w:szCs w:val="22"/>
        </w:rPr>
        <w:t>Išsami informacija apie šį vaistą pateikiama Valstybinės vaistų kontrolės tarnybos prie Lietuvos Respublikos sveikatos apsaugos ministerijos tinklalapyje</w:t>
      </w:r>
      <w:r>
        <w:rPr>
          <w:i/>
          <w:sz w:val="22"/>
          <w:szCs w:val="22"/>
        </w:rPr>
        <w:t xml:space="preserve"> </w:t>
      </w:r>
      <w:hyperlink r:id="rId7" w:history="1">
        <w:r>
          <w:rPr>
            <w:rStyle w:val="Hipersaitas"/>
            <w:rFonts w:eastAsia="SimSun"/>
            <w:sz w:val="22"/>
            <w:szCs w:val="22"/>
          </w:rPr>
          <w:t>http://www.vvkt.lt/</w:t>
        </w:r>
      </w:hyperlink>
      <w:r>
        <w:rPr>
          <w:sz w:val="22"/>
          <w:szCs w:val="22"/>
        </w:rPr>
        <w:t>.</w:t>
      </w:r>
    </w:p>
    <w:p w14:paraId="4061E2E3" w14:textId="77777777" w:rsidR="00DA318B" w:rsidRDefault="00DA318B"/>
    <w:sectPr w:rsidR="00DA318B" w:rsidSect="009430AA">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pStyle w:val="bt-emeasmca"/>
      <w:lvlText w:val="*"/>
      <w:lvlJc w:val="left"/>
      <w:pPr>
        <w:ind w:left="0" w:firstLine="0"/>
      </w:pPr>
      <w:rPr>
        <w:rFonts w:cs="Times New Roman"/>
      </w:rPr>
    </w:lvl>
  </w:abstractNum>
  <w:abstractNum w:abstractNumId="1" w15:restartNumberingAfterBreak="0">
    <w:nsid w:val="07FD261F"/>
    <w:multiLevelType w:val="hybridMultilevel"/>
    <w:tmpl w:val="5C54674A"/>
    <w:lvl w:ilvl="0" w:tplc="3F644BC4">
      <w:start w:val="5"/>
      <w:numFmt w:val="bullet"/>
      <w:lvlText w:val="-"/>
      <w:lvlJc w:val="left"/>
      <w:pPr>
        <w:tabs>
          <w:tab w:val="num" w:pos="360"/>
        </w:tabs>
        <w:ind w:left="360" w:hanging="360"/>
      </w:p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185D9E"/>
    <w:multiLevelType w:val="hybridMultilevel"/>
    <w:tmpl w:val="8B56FFCC"/>
    <w:lvl w:ilvl="0" w:tplc="04270001">
      <w:start w:val="1"/>
      <w:numFmt w:val="bullet"/>
      <w:lvlText w:val=""/>
      <w:lvlJc w:val="left"/>
      <w:pPr>
        <w:tabs>
          <w:tab w:val="num" w:pos="360"/>
        </w:tabs>
        <w:ind w:left="36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C7693F"/>
    <w:multiLevelType w:val="hybridMultilevel"/>
    <w:tmpl w:val="D422A912"/>
    <w:lvl w:ilvl="0" w:tplc="55306BCE">
      <w:numFmt w:val="bullet"/>
      <w:lvlText w:val="•"/>
      <w:lvlJc w:val="right"/>
      <w:pPr>
        <w:ind w:left="720" w:hanging="360"/>
      </w:pPr>
      <w:rPr>
        <w:rFonts w:ascii="Arial" w:hAnsi="Arial"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62BC1B25"/>
    <w:multiLevelType w:val="hybridMultilevel"/>
    <w:tmpl w:val="DFCE61F8"/>
    <w:lvl w:ilvl="0" w:tplc="546AFB4A">
      <w:start w:val="2"/>
      <w:numFmt w:val="bullet"/>
      <w:lvlText w:val=""/>
      <w:lvlJc w:val="left"/>
      <w:pPr>
        <w:tabs>
          <w:tab w:val="num" w:pos="1647"/>
        </w:tabs>
        <w:ind w:left="144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2"/>
  </w:num>
  <w:num w:numId="4">
    <w:abstractNumId w:val="2"/>
  </w:num>
  <w:num w:numId="5">
    <w:abstractNumId w:val="3"/>
  </w:num>
  <w:num w:numId="6">
    <w:abstractNumId w:val="3"/>
  </w:num>
  <w:num w:numId="7">
    <w:abstractNumId w:val="4"/>
  </w:num>
  <w:num w:numId="8">
    <w:abstractNumId w:val="4"/>
  </w:num>
  <w:num w:numId="9">
    <w:abstractNumId w:val="1"/>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US" w:vendorID="64" w:dllVersion="0" w:nlCheck="1" w:checkStyle="0"/>
  <w:activeWritingStyle w:appName="MSWord" w:lang="pl-PL" w:vendorID="64" w:dllVersion="0" w:nlCheck="1" w:checkStyle="0"/>
  <w:activeWritingStyle w:appName="MSWord" w:lang="en-US" w:vendorID="64" w:dllVersion="131078" w:nlCheck="1" w:checkStyle="1"/>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B2F"/>
    <w:rsid w:val="00054482"/>
    <w:rsid w:val="0006257B"/>
    <w:rsid w:val="00067FB4"/>
    <w:rsid w:val="000821B0"/>
    <w:rsid w:val="000C5C84"/>
    <w:rsid w:val="000F6596"/>
    <w:rsid w:val="001052F6"/>
    <w:rsid w:val="001263EE"/>
    <w:rsid w:val="00164421"/>
    <w:rsid w:val="00174B4E"/>
    <w:rsid w:val="00174FC0"/>
    <w:rsid w:val="001F1CBA"/>
    <w:rsid w:val="00204556"/>
    <w:rsid w:val="002118AB"/>
    <w:rsid w:val="00241CE4"/>
    <w:rsid w:val="002D7036"/>
    <w:rsid w:val="00311031"/>
    <w:rsid w:val="00315573"/>
    <w:rsid w:val="00337430"/>
    <w:rsid w:val="00364B38"/>
    <w:rsid w:val="003651E5"/>
    <w:rsid w:val="00375A0B"/>
    <w:rsid w:val="0039079E"/>
    <w:rsid w:val="00432FEB"/>
    <w:rsid w:val="00442080"/>
    <w:rsid w:val="00483867"/>
    <w:rsid w:val="0049645E"/>
    <w:rsid w:val="004B4100"/>
    <w:rsid w:val="004C366E"/>
    <w:rsid w:val="004E202A"/>
    <w:rsid w:val="004E47DC"/>
    <w:rsid w:val="00507D0F"/>
    <w:rsid w:val="0056798B"/>
    <w:rsid w:val="00594436"/>
    <w:rsid w:val="005F1A8F"/>
    <w:rsid w:val="00652884"/>
    <w:rsid w:val="00656D50"/>
    <w:rsid w:val="00686125"/>
    <w:rsid w:val="00695A2F"/>
    <w:rsid w:val="006C47FC"/>
    <w:rsid w:val="006F10AA"/>
    <w:rsid w:val="00735210"/>
    <w:rsid w:val="007509CC"/>
    <w:rsid w:val="007529BA"/>
    <w:rsid w:val="00795F86"/>
    <w:rsid w:val="007A2AD4"/>
    <w:rsid w:val="007B06D7"/>
    <w:rsid w:val="007B3651"/>
    <w:rsid w:val="007C554C"/>
    <w:rsid w:val="00817202"/>
    <w:rsid w:val="0083520E"/>
    <w:rsid w:val="00853536"/>
    <w:rsid w:val="008B06D6"/>
    <w:rsid w:val="008C4A64"/>
    <w:rsid w:val="008D59A7"/>
    <w:rsid w:val="008D5E37"/>
    <w:rsid w:val="009430AA"/>
    <w:rsid w:val="009B1891"/>
    <w:rsid w:val="009D6F24"/>
    <w:rsid w:val="00A32767"/>
    <w:rsid w:val="00A50406"/>
    <w:rsid w:val="00AC7D76"/>
    <w:rsid w:val="00B0747F"/>
    <w:rsid w:val="00B15D69"/>
    <w:rsid w:val="00B2787A"/>
    <w:rsid w:val="00B63C1E"/>
    <w:rsid w:val="00B75B59"/>
    <w:rsid w:val="00BA48E2"/>
    <w:rsid w:val="00BC03D1"/>
    <w:rsid w:val="00BF0E6C"/>
    <w:rsid w:val="00BF67BA"/>
    <w:rsid w:val="00C85447"/>
    <w:rsid w:val="00CF3603"/>
    <w:rsid w:val="00D25CEF"/>
    <w:rsid w:val="00DA318B"/>
    <w:rsid w:val="00DB32D3"/>
    <w:rsid w:val="00DC76C8"/>
    <w:rsid w:val="00DD7F91"/>
    <w:rsid w:val="00DF2B2F"/>
    <w:rsid w:val="00E37C39"/>
    <w:rsid w:val="00E43BDD"/>
    <w:rsid w:val="00E54072"/>
    <w:rsid w:val="00F1090A"/>
    <w:rsid w:val="00F41E6E"/>
    <w:rsid w:val="00F634E6"/>
    <w:rsid w:val="00F84373"/>
    <w:rsid w:val="00FB4830"/>
    <w:rsid w:val="00FF08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B3101"/>
  <w15:chartTrackingRefBased/>
  <w15:docId w15:val="{A29FC1BD-B296-4215-8793-B3B043568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41CE4"/>
    <w:pPr>
      <w:spacing w:after="0" w:line="240" w:lineRule="auto"/>
    </w:pPr>
    <w:rPr>
      <w:rFonts w:ascii="Times New Roman" w:eastAsia="Calibri" w:hAnsi="Times New Roman" w:cs="Times New Roman"/>
      <w:sz w:val="24"/>
      <w:szCs w:val="24"/>
      <w:lang w:eastAsia="lt-LT"/>
    </w:rPr>
  </w:style>
  <w:style w:type="paragraph" w:styleId="Antrat1">
    <w:name w:val="heading 1"/>
    <w:basedOn w:val="prastasis"/>
    <w:next w:val="prastasis"/>
    <w:link w:val="Antrat1Diagrama"/>
    <w:uiPriority w:val="99"/>
    <w:qFormat/>
    <w:rsid w:val="00241CE4"/>
    <w:pPr>
      <w:keepNext/>
      <w:spacing w:before="240" w:after="60"/>
      <w:outlineLvl w:val="0"/>
    </w:pPr>
    <w:rPr>
      <w:rFonts w:ascii="Arial" w:eastAsia="Times New Roman" w:hAnsi="Arial"/>
      <w:b/>
      <w:kern w:val="32"/>
      <w:sz w:val="32"/>
      <w:szCs w:val="20"/>
    </w:rPr>
  </w:style>
  <w:style w:type="paragraph" w:styleId="Antrat3">
    <w:name w:val="heading 3"/>
    <w:basedOn w:val="prastasis"/>
    <w:link w:val="Antrat3Diagrama"/>
    <w:uiPriority w:val="99"/>
    <w:semiHidden/>
    <w:unhideWhenUsed/>
    <w:qFormat/>
    <w:rsid w:val="00241CE4"/>
    <w:pPr>
      <w:keepNext/>
      <w:spacing w:before="240" w:after="60"/>
      <w:outlineLvl w:val="2"/>
    </w:pPr>
    <w:rPr>
      <w:rFonts w:ascii="Arial" w:eastAsia="Times New Roman" w:hAnsi="Arial"/>
      <w:b/>
      <w:sz w:val="26"/>
      <w:szCs w:val="20"/>
    </w:rPr>
  </w:style>
  <w:style w:type="paragraph" w:styleId="Antrat4">
    <w:name w:val="heading 4"/>
    <w:basedOn w:val="prastasis"/>
    <w:next w:val="prastasis"/>
    <w:link w:val="Antrat4Diagrama"/>
    <w:uiPriority w:val="99"/>
    <w:semiHidden/>
    <w:unhideWhenUsed/>
    <w:qFormat/>
    <w:rsid w:val="00241CE4"/>
    <w:pPr>
      <w:keepNext/>
      <w:keepLines/>
      <w:spacing w:before="200"/>
      <w:outlineLvl w:val="3"/>
    </w:pPr>
    <w:rPr>
      <w:rFonts w:ascii="Cambria" w:eastAsia="Times New Roman" w:hAnsi="Cambria"/>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41CE4"/>
    <w:rPr>
      <w:rFonts w:ascii="Arial" w:eastAsia="Times New Roman" w:hAnsi="Arial" w:cs="Times New Roman"/>
      <w:b/>
      <w:kern w:val="32"/>
      <w:sz w:val="32"/>
      <w:szCs w:val="20"/>
      <w:lang w:eastAsia="lt-LT"/>
    </w:rPr>
  </w:style>
  <w:style w:type="character" w:customStyle="1" w:styleId="Antrat3Diagrama">
    <w:name w:val="Antraštė 3 Diagrama"/>
    <w:basedOn w:val="Numatytasispastraiposriftas"/>
    <w:link w:val="Antrat3"/>
    <w:uiPriority w:val="99"/>
    <w:semiHidden/>
    <w:rsid w:val="00241CE4"/>
    <w:rPr>
      <w:rFonts w:ascii="Arial" w:eastAsia="Times New Roman" w:hAnsi="Arial" w:cs="Times New Roman"/>
      <w:b/>
      <w:sz w:val="26"/>
      <w:szCs w:val="20"/>
      <w:lang w:eastAsia="lt-LT"/>
    </w:rPr>
  </w:style>
  <w:style w:type="character" w:customStyle="1" w:styleId="Antrat4Diagrama">
    <w:name w:val="Antraštė 4 Diagrama"/>
    <w:basedOn w:val="Numatytasispastraiposriftas"/>
    <w:link w:val="Antrat4"/>
    <w:uiPriority w:val="99"/>
    <w:semiHidden/>
    <w:rsid w:val="00241CE4"/>
    <w:rPr>
      <w:rFonts w:ascii="Cambria" w:eastAsia="Times New Roman" w:hAnsi="Cambria" w:cs="Times New Roman"/>
      <w:b/>
      <w:bCs/>
      <w:i/>
      <w:iCs/>
      <w:color w:val="4F81BD"/>
      <w:sz w:val="24"/>
      <w:szCs w:val="24"/>
      <w:lang w:eastAsia="lt-LT"/>
    </w:rPr>
  </w:style>
  <w:style w:type="character" w:styleId="Hipersaitas">
    <w:name w:val="Hyperlink"/>
    <w:uiPriority w:val="99"/>
    <w:unhideWhenUsed/>
    <w:rsid w:val="00241CE4"/>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241CE4"/>
    <w:rPr>
      <w:color w:val="954F72" w:themeColor="followedHyperlink"/>
      <w:u w:val="single"/>
    </w:rPr>
  </w:style>
  <w:style w:type="paragraph" w:customStyle="1" w:styleId="msonormal0">
    <w:name w:val="msonormal"/>
    <w:basedOn w:val="prastasis"/>
    <w:rsid w:val="00241CE4"/>
    <w:pPr>
      <w:spacing w:before="100" w:beforeAutospacing="1" w:after="100" w:afterAutospacing="1"/>
    </w:pPr>
    <w:rPr>
      <w:rFonts w:eastAsia="Times New Roman"/>
    </w:rPr>
  </w:style>
  <w:style w:type="paragraph" w:styleId="Komentarotekstas">
    <w:name w:val="annotation text"/>
    <w:basedOn w:val="prastasis"/>
    <w:link w:val="KomentarotekstasDiagrama"/>
    <w:uiPriority w:val="99"/>
    <w:semiHidden/>
    <w:unhideWhenUsed/>
    <w:rsid w:val="00241CE4"/>
    <w:rPr>
      <w:rFonts w:ascii="Calibri" w:hAnsi="Calibri"/>
      <w:sz w:val="20"/>
      <w:szCs w:val="20"/>
    </w:rPr>
  </w:style>
  <w:style w:type="character" w:customStyle="1" w:styleId="KomentarotekstasDiagrama">
    <w:name w:val="Komentaro tekstas Diagrama"/>
    <w:basedOn w:val="Numatytasispastraiposriftas"/>
    <w:link w:val="Komentarotekstas"/>
    <w:uiPriority w:val="99"/>
    <w:semiHidden/>
    <w:rsid w:val="00241CE4"/>
    <w:rPr>
      <w:rFonts w:ascii="Calibri" w:eastAsia="Calibri" w:hAnsi="Calibri" w:cs="Times New Roman"/>
      <w:sz w:val="20"/>
      <w:szCs w:val="20"/>
      <w:lang w:eastAsia="lt-LT"/>
    </w:rPr>
  </w:style>
  <w:style w:type="paragraph" w:styleId="Antrats">
    <w:name w:val="header"/>
    <w:basedOn w:val="prastasis"/>
    <w:link w:val="AntratsDiagrama"/>
    <w:uiPriority w:val="99"/>
    <w:semiHidden/>
    <w:unhideWhenUsed/>
    <w:rsid w:val="00241CE4"/>
    <w:pPr>
      <w:tabs>
        <w:tab w:val="center" w:pos="4819"/>
        <w:tab w:val="right" w:pos="9638"/>
      </w:tabs>
    </w:pPr>
    <w:rPr>
      <w:rFonts w:ascii="Calibri" w:hAnsi="Calibri"/>
      <w:szCs w:val="20"/>
    </w:rPr>
  </w:style>
  <w:style w:type="character" w:customStyle="1" w:styleId="AntratsDiagrama">
    <w:name w:val="Antraštės Diagrama"/>
    <w:basedOn w:val="Numatytasispastraiposriftas"/>
    <w:link w:val="Antrats"/>
    <w:uiPriority w:val="99"/>
    <w:semiHidden/>
    <w:rsid w:val="00241CE4"/>
    <w:rPr>
      <w:rFonts w:ascii="Calibri" w:eastAsia="Calibri" w:hAnsi="Calibri" w:cs="Times New Roman"/>
      <w:sz w:val="24"/>
      <w:szCs w:val="20"/>
      <w:lang w:eastAsia="lt-LT"/>
    </w:rPr>
  </w:style>
  <w:style w:type="paragraph" w:styleId="Porat">
    <w:name w:val="footer"/>
    <w:basedOn w:val="prastasis"/>
    <w:link w:val="PoratDiagrama"/>
    <w:uiPriority w:val="99"/>
    <w:semiHidden/>
    <w:unhideWhenUsed/>
    <w:rsid w:val="00241CE4"/>
    <w:rPr>
      <w:rFonts w:ascii="Calibri" w:hAnsi="Calibri"/>
      <w:szCs w:val="20"/>
    </w:rPr>
  </w:style>
  <w:style w:type="character" w:customStyle="1" w:styleId="PoratDiagrama">
    <w:name w:val="Poraštė Diagrama"/>
    <w:basedOn w:val="Numatytasispastraiposriftas"/>
    <w:link w:val="Porat"/>
    <w:uiPriority w:val="99"/>
    <w:semiHidden/>
    <w:rsid w:val="00241CE4"/>
    <w:rPr>
      <w:rFonts w:ascii="Calibri" w:eastAsia="Calibri" w:hAnsi="Calibri" w:cs="Times New Roman"/>
      <w:sz w:val="24"/>
      <w:szCs w:val="20"/>
      <w:lang w:eastAsia="lt-LT"/>
    </w:rPr>
  </w:style>
  <w:style w:type="paragraph" w:styleId="Pavadinimas">
    <w:name w:val="Title"/>
    <w:basedOn w:val="prastasis"/>
    <w:link w:val="PavadinimasDiagrama"/>
    <w:uiPriority w:val="99"/>
    <w:qFormat/>
    <w:rsid w:val="00241CE4"/>
    <w:pPr>
      <w:jc w:val="center"/>
    </w:pPr>
    <w:rPr>
      <w:rFonts w:ascii="Calibri" w:hAnsi="Calibri"/>
      <w:b/>
      <w:sz w:val="20"/>
      <w:szCs w:val="20"/>
      <w:lang w:val="en-GB"/>
    </w:rPr>
  </w:style>
  <w:style w:type="character" w:customStyle="1" w:styleId="PavadinimasDiagrama">
    <w:name w:val="Pavadinimas Diagrama"/>
    <w:basedOn w:val="Numatytasispastraiposriftas"/>
    <w:link w:val="Pavadinimas"/>
    <w:uiPriority w:val="99"/>
    <w:rsid w:val="00241CE4"/>
    <w:rPr>
      <w:rFonts w:ascii="Calibri" w:eastAsia="Calibri" w:hAnsi="Calibri" w:cs="Times New Roman"/>
      <w:b/>
      <w:sz w:val="20"/>
      <w:szCs w:val="20"/>
      <w:lang w:val="en-GB" w:eastAsia="lt-LT"/>
    </w:rPr>
  </w:style>
  <w:style w:type="paragraph" w:styleId="Pagrindinistekstas">
    <w:name w:val="Body Text"/>
    <w:basedOn w:val="prastasis"/>
    <w:link w:val="PagrindinistekstasDiagrama"/>
    <w:uiPriority w:val="99"/>
    <w:semiHidden/>
    <w:unhideWhenUsed/>
    <w:rsid w:val="00241CE4"/>
    <w:pPr>
      <w:spacing w:after="120"/>
    </w:pPr>
    <w:rPr>
      <w:rFonts w:ascii="Calibri" w:hAnsi="Calibri"/>
      <w:sz w:val="20"/>
      <w:szCs w:val="20"/>
    </w:rPr>
  </w:style>
  <w:style w:type="character" w:customStyle="1" w:styleId="PagrindinistekstasDiagrama">
    <w:name w:val="Pagrindinis tekstas Diagrama"/>
    <w:basedOn w:val="Numatytasispastraiposriftas"/>
    <w:link w:val="Pagrindinistekstas"/>
    <w:uiPriority w:val="99"/>
    <w:semiHidden/>
    <w:rsid w:val="00241CE4"/>
    <w:rPr>
      <w:rFonts w:ascii="Calibri" w:eastAsia="Calibri" w:hAnsi="Calibri" w:cs="Times New Roman"/>
      <w:sz w:val="20"/>
      <w:szCs w:val="20"/>
      <w:lang w:eastAsia="lt-LT"/>
    </w:rPr>
  </w:style>
  <w:style w:type="paragraph" w:styleId="Pagrindiniotekstotrauka3">
    <w:name w:val="Body Text Indent 3"/>
    <w:basedOn w:val="prastasis"/>
    <w:link w:val="Pagrindiniotekstotrauka3Diagrama"/>
    <w:uiPriority w:val="99"/>
    <w:semiHidden/>
    <w:unhideWhenUsed/>
    <w:rsid w:val="00241CE4"/>
    <w:pPr>
      <w:spacing w:after="120"/>
      <w:ind w:left="283"/>
    </w:pPr>
    <w:rPr>
      <w:rFonts w:ascii="Calibri" w:hAnsi="Calibri"/>
      <w:sz w:val="16"/>
      <w:szCs w:val="20"/>
    </w:rPr>
  </w:style>
  <w:style w:type="character" w:customStyle="1" w:styleId="Pagrindiniotekstotrauka3Diagrama">
    <w:name w:val="Pagrindinio teksto įtrauka 3 Diagrama"/>
    <w:basedOn w:val="Numatytasispastraiposriftas"/>
    <w:link w:val="Pagrindiniotekstotrauka3"/>
    <w:uiPriority w:val="99"/>
    <w:semiHidden/>
    <w:rsid w:val="00241CE4"/>
    <w:rPr>
      <w:rFonts w:ascii="Calibri" w:eastAsia="Calibri" w:hAnsi="Calibri" w:cs="Times New Roman"/>
      <w:sz w:val="16"/>
      <w:szCs w:val="20"/>
      <w:lang w:eastAsia="lt-LT"/>
    </w:rPr>
  </w:style>
  <w:style w:type="paragraph" w:styleId="Paprastasistekstas">
    <w:name w:val="Plain Text"/>
    <w:basedOn w:val="prastasis"/>
    <w:link w:val="PaprastasistekstasDiagrama"/>
    <w:uiPriority w:val="99"/>
    <w:unhideWhenUsed/>
    <w:rsid w:val="00241CE4"/>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sid w:val="00241CE4"/>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241CE4"/>
    <w:rPr>
      <w:b/>
    </w:rPr>
  </w:style>
  <w:style w:type="character" w:customStyle="1" w:styleId="KomentarotemaDiagrama">
    <w:name w:val="Komentaro tema Diagrama"/>
    <w:basedOn w:val="KomentarotekstasDiagrama"/>
    <w:link w:val="Komentarotema"/>
    <w:uiPriority w:val="99"/>
    <w:semiHidden/>
    <w:rsid w:val="00241CE4"/>
    <w:rPr>
      <w:rFonts w:ascii="Calibri" w:eastAsia="Calibri" w:hAnsi="Calibri" w:cs="Times New Roman"/>
      <w:b/>
      <w:sz w:val="20"/>
      <w:szCs w:val="20"/>
      <w:lang w:eastAsia="lt-LT"/>
    </w:rPr>
  </w:style>
  <w:style w:type="paragraph" w:styleId="Debesliotekstas">
    <w:name w:val="Balloon Text"/>
    <w:basedOn w:val="prastasis"/>
    <w:link w:val="DebesliotekstasDiagrama"/>
    <w:uiPriority w:val="99"/>
    <w:semiHidden/>
    <w:unhideWhenUsed/>
    <w:rsid w:val="00241CE4"/>
    <w:rPr>
      <w:rFonts w:ascii="Tahoma" w:eastAsia="Times New Roman" w:hAnsi="Tahoma"/>
      <w:sz w:val="16"/>
      <w:szCs w:val="20"/>
    </w:rPr>
  </w:style>
  <w:style w:type="character" w:customStyle="1" w:styleId="DebesliotekstasDiagrama">
    <w:name w:val="Debesėlio tekstas Diagrama"/>
    <w:basedOn w:val="Numatytasispastraiposriftas"/>
    <w:link w:val="Debesliotekstas"/>
    <w:uiPriority w:val="99"/>
    <w:semiHidden/>
    <w:rsid w:val="00241CE4"/>
    <w:rPr>
      <w:rFonts w:ascii="Tahoma" w:eastAsia="Times New Roman" w:hAnsi="Tahoma" w:cs="Times New Roman"/>
      <w:sz w:val="16"/>
      <w:szCs w:val="20"/>
      <w:lang w:eastAsia="lt-LT"/>
    </w:rPr>
  </w:style>
  <w:style w:type="paragraph" w:styleId="Pataisymai">
    <w:name w:val="Revision"/>
    <w:uiPriority w:val="99"/>
    <w:semiHidden/>
    <w:rsid w:val="00241CE4"/>
    <w:pPr>
      <w:spacing w:after="0" w:line="240" w:lineRule="auto"/>
    </w:pPr>
    <w:rPr>
      <w:rFonts w:ascii="Times New Roman" w:eastAsia="Calibri" w:hAnsi="Times New Roman" w:cs="Times New Roman"/>
      <w:sz w:val="24"/>
      <w:szCs w:val="24"/>
      <w:lang w:eastAsia="lt-LT"/>
    </w:rPr>
  </w:style>
  <w:style w:type="paragraph" w:styleId="Sraopastraipa">
    <w:name w:val="List Paragraph"/>
    <w:basedOn w:val="prastasis"/>
    <w:uiPriority w:val="34"/>
    <w:qFormat/>
    <w:rsid w:val="00241CE4"/>
    <w:pPr>
      <w:ind w:left="720"/>
      <w:contextualSpacing/>
    </w:pPr>
    <w:rPr>
      <w:rFonts w:ascii="Arial" w:eastAsia="Times New Roman" w:hAnsi="Arial"/>
      <w:sz w:val="20"/>
      <w:szCs w:val="20"/>
      <w:lang w:val="de-DE" w:eastAsia="de-DE"/>
    </w:rPr>
  </w:style>
  <w:style w:type="paragraph" w:customStyle="1" w:styleId="btemeasmca">
    <w:name w:val="btemeasmca"/>
    <w:basedOn w:val="prastasis"/>
    <w:uiPriority w:val="99"/>
    <w:rsid w:val="00241CE4"/>
    <w:rPr>
      <w:sz w:val="22"/>
      <w:szCs w:val="22"/>
    </w:rPr>
  </w:style>
  <w:style w:type="paragraph" w:customStyle="1" w:styleId="bt-emeasmca">
    <w:name w:val="bt-emeasmca"/>
    <w:basedOn w:val="prastasis"/>
    <w:uiPriority w:val="99"/>
    <w:rsid w:val="00241CE4"/>
    <w:pPr>
      <w:numPr>
        <w:numId w:val="1"/>
      </w:numPr>
      <w:ind w:left="360" w:hanging="360"/>
    </w:pPr>
    <w:rPr>
      <w:sz w:val="22"/>
      <w:szCs w:val="22"/>
    </w:rPr>
  </w:style>
  <w:style w:type="paragraph" w:customStyle="1" w:styleId="pi-3emeasmca">
    <w:name w:val="pi-3emeasmca"/>
    <w:basedOn w:val="prastasis"/>
    <w:uiPriority w:val="99"/>
    <w:rsid w:val="00241CE4"/>
    <w:pPr>
      <w:spacing w:line="220" w:lineRule="atLeast"/>
    </w:pPr>
    <w:rPr>
      <w:b/>
      <w:bCs/>
      <w:sz w:val="22"/>
      <w:szCs w:val="22"/>
    </w:rPr>
  </w:style>
  <w:style w:type="paragraph" w:customStyle="1" w:styleId="btbemeasmca">
    <w:name w:val="btbemeasmca"/>
    <w:basedOn w:val="prastasis"/>
    <w:uiPriority w:val="99"/>
    <w:rsid w:val="00241CE4"/>
    <w:rPr>
      <w:b/>
      <w:bCs/>
      <w:sz w:val="22"/>
      <w:szCs w:val="22"/>
    </w:rPr>
  </w:style>
  <w:style w:type="paragraph" w:customStyle="1" w:styleId="btuemeasmca">
    <w:name w:val="btuemeasmca"/>
    <w:basedOn w:val="prastasis"/>
    <w:uiPriority w:val="99"/>
    <w:rsid w:val="00241CE4"/>
    <w:rPr>
      <w:sz w:val="22"/>
      <w:szCs w:val="22"/>
      <w:u w:val="single"/>
    </w:rPr>
  </w:style>
  <w:style w:type="character" w:customStyle="1" w:styleId="BTEMEASMCAChar">
    <w:name w:val="BT EMEA_SMCA Char"/>
    <w:link w:val="BTEMEASMCA0"/>
    <w:uiPriority w:val="99"/>
    <w:locked/>
    <w:rsid w:val="00241CE4"/>
    <w:rPr>
      <w:rFonts w:ascii="Times New Roman" w:eastAsia="Calibri" w:hAnsi="Times New Roman" w:cs="Times New Roman"/>
      <w:noProof/>
      <w:sz w:val="20"/>
      <w:szCs w:val="20"/>
      <w:lang w:val="x-none" w:eastAsia="lt-LT"/>
    </w:rPr>
  </w:style>
  <w:style w:type="paragraph" w:customStyle="1" w:styleId="BTEMEASMCA0">
    <w:name w:val="BT EMEA_SMCA"/>
    <w:basedOn w:val="prastasis"/>
    <w:link w:val="BTEMEASMCAChar"/>
    <w:autoRedefine/>
    <w:uiPriority w:val="99"/>
    <w:rsid w:val="00241CE4"/>
    <w:rPr>
      <w:noProof/>
      <w:sz w:val="20"/>
      <w:szCs w:val="20"/>
      <w:lang w:val="x-none"/>
    </w:rPr>
  </w:style>
  <w:style w:type="paragraph" w:customStyle="1" w:styleId="Standard">
    <w:name w:val="Standard"/>
    <w:basedOn w:val="prastasis"/>
    <w:next w:val="prastasis"/>
    <w:uiPriority w:val="99"/>
    <w:rsid w:val="00241CE4"/>
    <w:pPr>
      <w:autoSpaceDE w:val="0"/>
      <w:autoSpaceDN w:val="0"/>
      <w:adjustRightInd w:val="0"/>
    </w:pPr>
    <w:rPr>
      <w:lang w:val="es-ES" w:eastAsia="es-ES"/>
    </w:rPr>
  </w:style>
  <w:style w:type="paragraph" w:customStyle="1" w:styleId="PI-2EMEASMCA">
    <w:name w:val="PI-2 EMEA_SMCA"/>
    <w:basedOn w:val="Antrat3"/>
    <w:autoRedefine/>
    <w:uiPriority w:val="99"/>
    <w:rsid w:val="00241CE4"/>
    <w:pPr>
      <w:keepLines/>
      <w:tabs>
        <w:tab w:val="left" w:pos="567"/>
      </w:tabs>
      <w:spacing w:before="0" w:after="0"/>
      <w:ind w:left="567" w:hanging="567"/>
    </w:pPr>
    <w:rPr>
      <w:rFonts w:ascii="Times New Roman" w:hAnsi="Times New Roman"/>
      <w:kern w:val="28"/>
      <w:sz w:val="22"/>
      <w:szCs w:val="22"/>
      <w:lang w:eastAsia="en-US"/>
    </w:rPr>
  </w:style>
  <w:style w:type="character" w:customStyle="1" w:styleId="BTgEMEASMCAChar">
    <w:name w:val="BT(g) EMEA_SMCA Char"/>
    <w:link w:val="BTgEMEASMCA"/>
    <w:uiPriority w:val="99"/>
    <w:locked/>
    <w:rsid w:val="00241CE4"/>
    <w:rPr>
      <w:rFonts w:ascii="Times New Roman" w:eastAsia="Calibri" w:hAnsi="Times New Roman" w:cs="Times New Roman"/>
      <w:i/>
      <w:noProof/>
      <w:color w:val="008000"/>
      <w:sz w:val="20"/>
      <w:szCs w:val="20"/>
      <w:lang w:val="x-none" w:eastAsia="lt-LT"/>
    </w:rPr>
  </w:style>
  <w:style w:type="paragraph" w:customStyle="1" w:styleId="BTgEMEASMCA">
    <w:name w:val="BT(g) EMEA_SMCA"/>
    <w:basedOn w:val="BTEMEASMCA0"/>
    <w:link w:val="BTgEMEASMCAChar"/>
    <w:autoRedefine/>
    <w:uiPriority w:val="99"/>
    <w:rsid w:val="00241CE4"/>
    <w:rPr>
      <w:i/>
      <w:color w:val="008000"/>
    </w:rPr>
  </w:style>
  <w:style w:type="character" w:customStyle="1" w:styleId="TTEMEASMCAChar">
    <w:name w:val="TT EMEA_SMCA Char"/>
    <w:link w:val="TTEMEASMCA"/>
    <w:uiPriority w:val="99"/>
    <w:locked/>
    <w:rsid w:val="00241CE4"/>
    <w:rPr>
      <w:rFonts w:ascii="Times New Roman" w:eastAsia="Calibri" w:hAnsi="Times New Roman" w:cs="Times New Roman"/>
      <w:b/>
      <w:caps/>
      <w:sz w:val="20"/>
      <w:szCs w:val="20"/>
      <w:lang w:val="en-US" w:eastAsia="lt-LT"/>
    </w:rPr>
  </w:style>
  <w:style w:type="paragraph" w:customStyle="1" w:styleId="TTEMEASMCA">
    <w:name w:val="TT EMEA_SMCA"/>
    <w:basedOn w:val="Antrat1"/>
    <w:link w:val="TTEMEASMCAChar"/>
    <w:autoRedefine/>
    <w:uiPriority w:val="99"/>
    <w:rsid w:val="00241CE4"/>
    <w:pPr>
      <w:keepNext w:val="0"/>
      <w:tabs>
        <w:tab w:val="left" w:pos="567"/>
      </w:tabs>
      <w:spacing w:before="0" w:after="0"/>
      <w:ind w:left="567" w:hanging="567"/>
      <w:jc w:val="center"/>
    </w:pPr>
    <w:rPr>
      <w:rFonts w:ascii="Times New Roman" w:eastAsia="Calibri" w:hAnsi="Times New Roman"/>
      <w:caps/>
      <w:kern w:val="0"/>
      <w:sz w:val="20"/>
      <w:lang w:val="en-US"/>
    </w:rPr>
  </w:style>
  <w:style w:type="paragraph" w:customStyle="1" w:styleId="Sraopastraipa1">
    <w:name w:val="Sąrašo pastraipa1"/>
    <w:basedOn w:val="prastasis"/>
    <w:uiPriority w:val="99"/>
    <w:rsid w:val="00241CE4"/>
    <w:pPr>
      <w:ind w:left="720"/>
      <w:contextualSpacing/>
    </w:pPr>
  </w:style>
  <w:style w:type="paragraph" w:customStyle="1" w:styleId="Sraopastraipa2">
    <w:name w:val="Sąrašo pastraipa2"/>
    <w:basedOn w:val="prastasis"/>
    <w:uiPriority w:val="99"/>
    <w:rsid w:val="00241CE4"/>
    <w:pPr>
      <w:ind w:left="720"/>
      <w:contextualSpacing/>
    </w:pPr>
    <w:rPr>
      <w:rFonts w:eastAsia="Times New Roman"/>
    </w:rPr>
  </w:style>
  <w:style w:type="paragraph" w:customStyle="1" w:styleId="Default">
    <w:name w:val="Default"/>
    <w:uiPriority w:val="99"/>
    <w:rsid w:val="00241CE4"/>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Puslapionumeris">
    <w:name w:val="page number"/>
    <w:uiPriority w:val="99"/>
    <w:semiHidden/>
    <w:unhideWhenUsed/>
    <w:rsid w:val="00241CE4"/>
    <w:rPr>
      <w:rFonts w:ascii="Times New Roman" w:hAnsi="Times New Roman" w:cs="Times New Roman" w:hint="default"/>
    </w:rPr>
  </w:style>
  <w:style w:type="character" w:customStyle="1" w:styleId="FooterChar1">
    <w:name w:val="Footer Char1"/>
    <w:basedOn w:val="Numatytasispastraiposriftas"/>
    <w:uiPriority w:val="99"/>
    <w:semiHidden/>
    <w:rsid w:val="00241CE4"/>
    <w:rPr>
      <w:rFonts w:ascii="Times New Roman" w:eastAsia="Calibri" w:hAnsi="Times New Roman" w:cs="Times New Roman" w:hint="default"/>
      <w:sz w:val="24"/>
      <w:szCs w:val="24"/>
      <w:lang w:eastAsia="lt-LT"/>
    </w:rPr>
  </w:style>
  <w:style w:type="character" w:customStyle="1" w:styleId="PoratDiagrama1">
    <w:name w:val="Poraštė Diagrama1"/>
    <w:basedOn w:val="Numatytasispastraiposriftas"/>
    <w:uiPriority w:val="99"/>
    <w:semiHidden/>
    <w:rsid w:val="00241CE4"/>
    <w:rPr>
      <w:rFonts w:ascii="Times New Roman" w:eastAsia="Calibri" w:hAnsi="Times New Roman" w:cs="Times New Roman" w:hint="default"/>
      <w:sz w:val="24"/>
      <w:szCs w:val="24"/>
      <w:lang w:eastAsia="lt-LT"/>
    </w:rPr>
  </w:style>
  <w:style w:type="character" w:customStyle="1" w:styleId="CommentSubjectChar1">
    <w:name w:val="Comment Subject Char1"/>
    <w:basedOn w:val="KomentarotekstasDiagrama"/>
    <w:uiPriority w:val="99"/>
    <w:semiHidden/>
    <w:rsid w:val="00241CE4"/>
    <w:rPr>
      <w:rFonts w:ascii="Calibri" w:eastAsia="Calibri" w:hAnsi="Calibri" w:cs="Times New Roman" w:hint="default"/>
      <w:b/>
      <w:bCs/>
      <w:sz w:val="20"/>
      <w:szCs w:val="20"/>
      <w:lang w:eastAsia="lt-LT"/>
    </w:rPr>
  </w:style>
  <w:style w:type="character" w:customStyle="1" w:styleId="KomentarotemaDiagrama1">
    <w:name w:val="Komentaro tema Diagrama1"/>
    <w:basedOn w:val="KomentarotekstasDiagrama"/>
    <w:uiPriority w:val="99"/>
    <w:semiHidden/>
    <w:rsid w:val="00241CE4"/>
    <w:rPr>
      <w:rFonts w:ascii="Calibri" w:eastAsia="Calibri" w:hAnsi="Calibri" w:cs="Times New Roman" w:hint="default"/>
      <w:b/>
      <w:bCs/>
      <w:sz w:val="20"/>
      <w:szCs w:val="20"/>
      <w:lang w:eastAsia="lt-LT"/>
    </w:rPr>
  </w:style>
  <w:style w:type="character" w:customStyle="1" w:styleId="BalloonTextChar1">
    <w:name w:val="Balloon Text Char1"/>
    <w:basedOn w:val="Numatytasispastraiposriftas"/>
    <w:uiPriority w:val="99"/>
    <w:semiHidden/>
    <w:rsid w:val="00241CE4"/>
    <w:rPr>
      <w:rFonts w:ascii="Segoe UI" w:eastAsia="Calibri" w:hAnsi="Segoe UI" w:cs="Segoe UI" w:hint="default"/>
      <w:sz w:val="18"/>
      <w:szCs w:val="18"/>
      <w:lang w:eastAsia="lt-LT"/>
    </w:rPr>
  </w:style>
  <w:style w:type="character" w:customStyle="1" w:styleId="DebesliotekstasDiagrama1">
    <w:name w:val="Debesėlio tekstas Diagrama1"/>
    <w:basedOn w:val="Numatytasispastraiposriftas"/>
    <w:uiPriority w:val="99"/>
    <w:semiHidden/>
    <w:rsid w:val="00241CE4"/>
    <w:rPr>
      <w:rFonts w:ascii="Segoe UI" w:eastAsia="Calibri" w:hAnsi="Segoe UI" w:cs="Segoe UI" w:hint="default"/>
      <w:sz w:val="18"/>
      <w:szCs w:val="18"/>
      <w:lang w:eastAsia="lt-LT"/>
    </w:rPr>
  </w:style>
  <w:style w:type="character" w:customStyle="1" w:styleId="CharChar9">
    <w:name w:val="Char Char9"/>
    <w:uiPriority w:val="99"/>
    <w:locked/>
    <w:rsid w:val="00241CE4"/>
    <w:rPr>
      <w:rFonts w:ascii="Arial" w:hAnsi="Arial" w:cs="Arial" w:hint="default"/>
      <w:b/>
      <w:bCs w:val="0"/>
      <w:kern w:val="32"/>
      <w:sz w:val="32"/>
      <w:lang w:eastAsia="lt-LT"/>
    </w:rPr>
  </w:style>
  <w:style w:type="character" w:customStyle="1" w:styleId="CharChar8">
    <w:name w:val="Char Char8"/>
    <w:uiPriority w:val="99"/>
    <w:locked/>
    <w:rsid w:val="00241CE4"/>
    <w:rPr>
      <w:rFonts w:ascii="Arial" w:hAnsi="Arial" w:cs="Arial" w:hint="default"/>
      <w:b/>
      <w:bCs w:val="0"/>
      <w:sz w:val="26"/>
      <w:lang w:eastAsia="lt-LT"/>
    </w:rPr>
  </w:style>
  <w:style w:type="character" w:customStyle="1" w:styleId="CharChar7">
    <w:name w:val="Char Char7"/>
    <w:uiPriority w:val="99"/>
    <w:locked/>
    <w:rsid w:val="00241CE4"/>
    <w:rPr>
      <w:sz w:val="24"/>
      <w:lang w:eastAsia="lt-LT"/>
    </w:rPr>
  </w:style>
  <w:style w:type="character" w:customStyle="1" w:styleId="CharChar6">
    <w:name w:val="Char Char6"/>
    <w:uiPriority w:val="99"/>
    <w:locked/>
    <w:rsid w:val="00241CE4"/>
    <w:rPr>
      <w:lang w:eastAsia="lt-LT"/>
    </w:rPr>
  </w:style>
  <w:style w:type="character" w:customStyle="1" w:styleId="CharChar4">
    <w:name w:val="Char Char4"/>
    <w:uiPriority w:val="99"/>
    <w:locked/>
    <w:rsid w:val="00241CE4"/>
    <w:rPr>
      <w:b/>
      <w:bCs w:val="0"/>
      <w:lang w:val="en-GB"/>
    </w:rPr>
  </w:style>
  <w:style w:type="character" w:customStyle="1" w:styleId="CharChar3">
    <w:name w:val="Char Char3"/>
    <w:uiPriority w:val="99"/>
    <w:locked/>
    <w:rsid w:val="00241CE4"/>
    <w:rPr>
      <w:sz w:val="16"/>
      <w:lang w:eastAsia="lt-LT"/>
    </w:rPr>
  </w:style>
  <w:style w:type="character" w:customStyle="1" w:styleId="CharChar">
    <w:name w:val="Char Char"/>
    <w:uiPriority w:val="99"/>
    <w:locked/>
    <w:rsid w:val="00241CE4"/>
    <w:rPr>
      <w:sz w:val="24"/>
      <w:lang w:eastAsia="lt-LT"/>
    </w:rPr>
  </w:style>
  <w:style w:type="character" w:customStyle="1" w:styleId="UnresolvedMention1">
    <w:name w:val="Unresolved Mention1"/>
    <w:basedOn w:val="Numatytasispastraiposriftas"/>
    <w:uiPriority w:val="99"/>
    <w:semiHidden/>
    <w:unhideWhenUsed/>
    <w:rsid w:val="00174FC0"/>
    <w:rPr>
      <w:color w:val="605E5C"/>
      <w:shd w:val="clear" w:color="auto" w:fill="E1DFDD"/>
    </w:rPr>
  </w:style>
  <w:style w:type="character" w:customStyle="1" w:styleId="ui-provider">
    <w:name w:val="ui-provider"/>
    <w:basedOn w:val="Numatytasispastraiposriftas"/>
    <w:rsid w:val="005F1A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6808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ema.europa.e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ma.europa.e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A3414B-366B-4F2F-99E3-611617F6C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46419</Words>
  <Characters>26459</Characters>
  <Application>Microsoft Office Word</Application>
  <DocSecurity>4</DocSecurity>
  <Lines>220</Lines>
  <Paragraphs>145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NL</dc:creator>
  <cp:keywords/>
  <dc:description/>
  <cp:lastModifiedBy>Albina Burkauskaitė</cp:lastModifiedBy>
  <cp:revision>2</cp:revision>
  <dcterms:created xsi:type="dcterms:W3CDTF">2023-06-02T07:49:00Z</dcterms:created>
  <dcterms:modified xsi:type="dcterms:W3CDTF">2023-06-02T07:49:00Z</dcterms:modified>
</cp:coreProperties>
</file>