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1C5058" w:rsidRDefault="00B677C4" w:rsidP="00B677C4">
      <w:pPr>
        <w:tabs>
          <w:tab w:val="left" w:pos="567"/>
        </w:tabs>
        <w:spacing w:after="0" w:line="240" w:lineRule="auto"/>
        <w:jc w:val="center"/>
        <w:rPr>
          <w:rFonts w:ascii="Times New Roman" w:eastAsia="Times New Roman" w:hAnsi="Times New Roman"/>
          <w:b/>
          <w:lang w:eastAsia="fi-FI"/>
        </w:rPr>
      </w:pPr>
      <w:r w:rsidRPr="001C5058">
        <w:rPr>
          <w:rFonts w:ascii="Times New Roman" w:eastAsia="Times New Roman" w:hAnsi="Times New Roman"/>
          <w:b/>
          <w:lang w:eastAsia="fi-FI"/>
        </w:rPr>
        <w:t>Pakuotės lapelis:</w:t>
      </w:r>
      <w:r w:rsidRPr="001C5058">
        <w:rPr>
          <w:rFonts w:ascii="Times New Roman" w:eastAsia="Times New Roman" w:hAnsi="Times New Roman"/>
          <w:b/>
          <w:noProof/>
          <w:lang w:val="es-ES_tradnl" w:eastAsia="fi-FI"/>
        </w:rPr>
        <w:t xml:space="preserve"> </w:t>
      </w:r>
      <w:r w:rsidRPr="001C5058">
        <w:rPr>
          <w:rFonts w:ascii="Times New Roman" w:eastAsia="Times New Roman" w:hAnsi="Times New Roman"/>
          <w:b/>
          <w:lang w:eastAsia="fi-FI"/>
        </w:rPr>
        <w:t>informacija vartotojui</w:t>
      </w:r>
    </w:p>
    <w:p w:rsidR="00B677C4" w:rsidRPr="001C5058"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jc w:val="center"/>
        <w:rPr>
          <w:rFonts w:ascii="Times New Roman" w:eastAsia="Times New Roman" w:hAnsi="Times New Roman"/>
          <w:b/>
          <w:lang w:eastAsia="fi-FI"/>
        </w:rPr>
      </w:pPr>
      <w:proofErr w:type="spellStart"/>
      <w:r w:rsidRPr="00CB5CAF">
        <w:rPr>
          <w:rFonts w:ascii="Times New Roman" w:eastAsia="Arial Unicode MS" w:hAnsi="Times New Roman"/>
          <w:b/>
          <w:lang w:eastAsia="fi-FI"/>
        </w:rPr>
        <w:t>Enalapril</w:t>
      </w:r>
      <w:proofErr w:type="spellEnd"/>
      <w:r w:rsidRPr="00CB5CAF">
        <w:rPr>
          <w:rFonts w:ascii="Times New Roman" w:eastAsia="Arial Unicode MS" w:hAnsi="Times New Roman"/>
          <w:b/>
          <w:lang w:eastAsia="fi-FI"/>
        </w:rPr>
        <w:t xml:space="preserve"> </w:t>
      </w:r>
      <w:proofErr w:type="spellStart"/>
      <w:r w:rsidRPr="00CB5CAF">
        <w:rPr>
          <w:rFonts w:ascii="Times New Roman" w:eastAsia="Arial Unicode MS" w:hAnsi="Times New Roman"/>
          <w:b/>
          <w:lang w:eastAsia="fi-FI"/>
        </w:rPr>
        <w:t>Vitabalans</w:t>
      </w:r>
      <w:proofErr w:type="spellEnd"/>
      <w:r w:rsidRPr="004D49EA">
        <w:rPr>
          <w:rFonts w:ascii="Times New Roman" w:eastAsia="Times New Roman" w:hAnsi="Times New Roman"/>
          <w:b/>
          <w:lang w:eastAsia="fi-FI"/>
        </w:rPr>
        <w:t xml:space="preserve"> 5 mg tabletės</w:t>
      </w:r>
    </w:p>
    <w:p w:rsidR="00B677C4" w:rsidRPr="00532B20" w:rsidRDefault="00B677C4" w:rsidP="00B677C4">
      <w:pPr>
        <w:tabs>
          <w:tab w:val="left" w:pos="567"/>
        </w:tabs>
        <w:spacing w:after="0" w:line="240" w:lineRule="auto"/>
        <w:jc w:val="center"/>
        <w:rPr>
          <w:rFonts w:ascii="Times New Roman" w:hAnsi="Times New Roman"/>
          <w:b/>
          <w:highlight w:val="lightGray"/>
        </w:rPr>
      </w:pPr>
      <w:proofErr w:type="spellStart"/>
      <w:r w:rsidRPr="00532B20">
        <w:rPr>
          <w:rFonts w:ascii="Times New Roman" w:hAnsi="Times New Roman"/>
          <w:b/>
          <w:highlight w:val="lightGray"/>
        </w:rPr>
        <w:t>Enalapril</w:t>
      </w:r>
      <w:proofErr w:type="spellEnd"/>
      <w:r w:rsidRPr="00532B20">
        <w:rPr>
          <w:rFonts w:ascii="Times New Roman" w:hAnsi="Times New Roman"/>
          <w:b/>
          <w:highlight w:val="lightGray"/>
        </w:rPr>
        <w:t xml:space="preserve"> </w:t>
      </w:r>
      <w:proofErr w:type="spellStart"/>
      <w:r w:rsidRPr="00532B20">
        <w:rPr>
          <w:rFonts w:ascii="Times New Roman" w:hAnsi="Times New Roman"/>
          <w:b/>
          <w:highlight w:val="lightGray"/>
        </w:rPr>
        <w:t>Vitabalans</w:t>
      </w:r>
      <w:proofErr w:type="spellEnd"/>
      <w:r w:rsidRPr="00532B20">
        <w:rPr>
          <w:rFonts w:ascii="Times New Roman" w:hAnsi="Times New Roman"/>
          <w:b/>
          <w:highlight w:val="lightGray"/>
        </w:rPr>
        <w:t xml:space="preserve"> 10 mg tabletės</w:t>
      </w:r>
    </w:p>
    <w:p w:rsidR="00B677C4" w:rsidRPr="004E5610" w:rsidRDefault="00B677C4" w:rsidP="00B677C4">
      <w:pPr>
        <w:tabs>
          <w:tab w:val="left" w:pos="567"/>
        </w:tabs>
        <w:spacing w:after="0" w:line="240" w:lineRule="auto"/>
        <w:jc w:val="center"/>
        <w:rPr>
          <w:rFonts w:ascii="Times New Roman" w:hAnsi="Times New Roman"/>
          <w:b/>
          <w:highlight w:val="lightGray"/>
        </w:rPr>
      </w:pPr>
      <w:proofErr w:type="spellStart"/>
      <w:r w:rsidRPr="004E5610">
        <w:rPr>
          <w:rFonts w:ascii="Times New Roman" w:hAnsi="Times New Roman"/>
          <w:b/>
          <w:highlight w:val="lightGray"/>
        </w:rPr>
        <w:t>Enalapril</w:t>
      </w:r>
      <w:proofErr w:type="spellEnd"/>
      <w:r w:rsidRPr="004E5610">
        <w:rPr>
          <w:rFonts w:ascii="Times New Roman" w:hAnsi="Times New Roman"/>
          <w:b/>
          <w:highlight w:val="lightGray"/>
        </w:rPr>
        <w:t xml:space="preserve"> </w:t>
      </w:r>
      <w:proofErr w:type="spellStart"/>
      <w:r w:rsidRPr="004E5610">
        <w:rPr>
          <w:rFonts w:ascii="Times New Roman" w:hAnsi="Times New Roman"/>
          <w:b/>
          <w:highlight w:val="lightGray"/>
        </w:rPr>
        <w:t>Vitabalans</w:t>
      </w:r>
      <w:proofErr w:type="spellEnd"/>
      <w:r w:rsidRPr="004E5610">
        <w:rPr>
          <w:rFonts w:ascii="Times New Roman" w:hAnsi="Times New Roman"/>
          <w:b/>
          <w:highlight w:val="lightGray"/>
        </w:rPr>
        <w:t xml:space="preserve"> 20 mg tabletės</w:t>
      </w:r>
    </w:p>
    <w:p w:rsidR="00B677C4" w:rsidRPr="004D49EA" w:rsidRDefault="00B677C4" w:rsidP="00B677C4">
      <w:pPr>
        <w:tabs>
          <w:tab w:val="left" w:pos="567"/>
        </w:tabs>
        <w:spacing w:after="0" w:line="240" w:lineRule="auto"/>
        <w:jc w:val="center"/>
        <w:rPr>
          <w:rFonts w:ascii="Times New Roman" w:eastAsia="Times New Roman" w:hAnsi="Times New Roman"/>
          <w:lang w:eastAsia="fi-FI"/>
        </w:rPr>
      </w:pPr>
      <w:proofErr w:type="spellStart"/>
      <w:r w:rsidRPr="004D49EA">
        <w:rPr>
          <w:rFonts w:ascii="Times New Roman" w:eastAsia="Times New Roman" w:hAnsi="Times New Roman"/>
          <w:lang w:eastAsia="fi-FI"/>
        </w:rPr>
        <w:t>Enalaprilio</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maleatas</w:t>
      </w:r>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Atidžiai perskaitykite visą šį lapelį, prieš pradėdami vartoti vaistą, nes jame pateikiama Jums svarbi informacija.</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Neišmeskite šio lapelio, nes vėl gali prireikti jį perskaityti.</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Jeigu kiltų daugiau klausimų, kreipkitės į gydytoją arba vaistininką.</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Šis vaistas skirtas tik Jums, todėl kitiems žmonėms jo duoti negalima. Vaistas gali jiems pakenkti (net tiems, kurių ligos </w:t>
      </w:r>
      <w:r w:rsidRPr="004D49EA">
        <w:rPr>
          <w:rFonts w:ascii="Times New Roman" w:eastAsia="Times New Roman" w:hAnsi="Times New Roman"/>
          <w:noProof/>
          <w:lang w:eastAsia="fi-FI"/>
        </w:rPr>
        <w:t>požymiai</w:t>
      </w:r>
      <w:r w:rsidRPr="004D49EA">
        <w:rPr>
          <w:rFonts w:ascii="Times New Roman" w:eastAsia="Times New Roman" w:hAnsi="Times New Roman"/>
          <w:lang w:eastAsia="fi-FI"/>
        </w:rPr>
        <w:t xml:space="preserve"> yra tokie patys kaip Jūsų).</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Jeigu pasireiškė šalutinis poveikis (net jeigu jis šiame lapelyje nenurodytas), kreipkitės į gydytoją arba vaistininką. </w:t>
      </w:r>
      <w:r w:rsidRPr="004D49EA">
        <w:rPr>
          <w:rFonts w:ascii="Times New Roman" w:eastAsia="Times New Roman" w:hAnsi="Times New Roman"/>
          <w:noProof/>
          <w:lang w:eastAsia="fi-FI"/>
        </w:rPr>
        <w:t>Žr. 4 skyrių.</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spacing w:after="0" w:line="240" w:lineRule="auto"/>
        <w:ind w:left="567" w:hanging="567"/>
        <w:rPr>
          <w:rFonts w:ascii="Times New Roman" w:eastAsia="Times New Roman" w:hAnsi="Times New Roman"/>
          <w:b/>
          <w:lang w:eastAsia="fi-FI"/>
        </w:rPr>
      </w:pPr>
      <w:r w:rsidRPr="004D49EA">
        <w:rPr>
          <w:rFonts w:ascii="Times New Roman" w:eastAsia="Times New Roman" w:hAnsi="Times New Roman"/>
          <w:b/>
          <w:lang w:eastAsia="fi-FI"/>
        </w:rPr>
        <w:t>Apie ką rašoma šiame lapelyje?</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1.</w:t>
      </w:r>
      <w:r w:rsidRPr="004D49EA">
        <w:rPr>
          <w:rFonts w:ascii="Times New Roman" w:eastAsia="Times New Roman" w:hAnsi="Times New Roman"/>
          <w:lang w:eastAsia="fi-FI"/>
        </w:rPr>
        <w:tab/>
        <w:t xml:space="preserve">Kas yra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ir kam jis vartojamas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w:t>
      </w:r>
      <w:r w:rsidRPr="004D49EA">
        <w:rPr>
          <w:rFonts w:ascii="Times New Roman" w:eastAsia="Times New Roman" w:hAnsi="Times New Roman"/>
          <w:lang w:eastAsia="fi-FI"/>
        </w:rPr>
        <w:tab/>
        <w:t xml:space="preserve">Kas žinotina prieš vartojant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3.</w:t>
      </w:r>
      <w:r w:rsidRPr="004D49EA">
        <w:rPr>
          <w:rFonts w:ascii="Times New Roman" w:eastAsia="Times New Roman" w:hAnsi="Times New Roman"/>
          <w:lang w:eastAsia="fi-FI"/>
        </w:rPr>
        <w:tab/>
        <w:t xml:space="preserve">Kaip vartoti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4.</w:t>
      </w:r>
      <w:r w:rsidRPr="004D49EA">
        <w:rPr>
          <w:rFonts w:ascii="Times New Roman" w:eastAsia="Times New Roman" w:hAnsi="Times New Roman"/>
          <w:lang w:eastAsia="fi-FI"/>
        </w:rPr>
        <w:tab/>
        <w:t>Galimas šalutinis poveikis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5.</w:t>
      </w:r>
      <w:r w:rsidRPr="004D49EA">
        <w:rPr>
          <w:rFonts w:ascii="Times New Roman" w:eastAsia="Times New Roman" w:hAnsi="Times New Roman"/>
          <w:lang w:eastAsia="fi-FI"/>
        </w:rPr>
        <w:tab/>
        <w:t xml:space="preserve">Kaip laikyti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6.</w:t>
      </w:r>
      <w:r w:rsidRPr="004D49EA">
        <w:rPr>
          <w:rFonts w:ascii="Times New Roman" w:eastAsia="Times New Roman" w:hAnsi="Times New Roman"/>
          <w:lang w:eastAsia="fi-FI"/>
        </w:rPr>
        <w:tab/>
        <w:t>Pakuotės turinys ir kita informacija</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bookmarkStart w:id="0" w:name="_Toc129243139"/>
      <w:bookmarkStart w:id="1" w:name="_Toc129243264"/>
      <w:r w:rsidRPr="004D49EA">
        <w:rPr>
          <w:rFonts w:ascii="Times New Roman" w:eastAsia="Times New Roman" w:hAnsi="Times New Roman"/>
          <w:b/>
          <w:lang w:eastAsia="fi-FI"/>
        </w:rPr>
        <w:t>1.</w:t>
      </w:r>
      <w:r w:rsidRPr="004D49EA">
        <w:rPr>
          <w:rFonts w:ascii="Times New Roman" w:eastAsia="Times New Roman" w:hAnsi="Times New Roman"/>
          <w:b/>
          <w:lang w:eastAsia="fi-FI"/>
        </w:rPr>
        <w:tab/>
        <w:t xml:space="preserve">Kas yra </w:t>
      </w:r>
      <w:proofErr w:type="spellStart"/>
      <w:r w:rsidRPr="004D49EA">
        <w:rPr>
          <w:rFonts w:ascii="Times New Roman" w:eastAsia="Times New Roman" w:hAnsi="Times New Roman"/>
          <w:b/>
          <w:lang w:eastAsia="fi-FI"/>
        </w:rPr>
        <w:t>Enalapril</w:t>
      </w:r>
      <w:proofErr w:type="spellEnd"/>
      <w:r w:rsidRPr="004D49EA">
        <w:rPr>
          <w:rFonts w:ascii="Times New Roman" w:eastAsia="Times New Roman" w:hAnsi="Times New Roman"/>
          <w:b/>
          <w:lang w:eastAsia="fi-FI"/>
        </w:rPr>
        <w:t xml:space="preserve"> </w:t>
      </w:r>
      <w:proofErr w:type="spellStart"/>
      <w:r w:rsidRPr="004D49EA">
        <w:rPr>
          <w:rFonts w:ascii="Times New Roman" w:eastAsia="Times New Roman" w:hAnsi="Times New Roman"/>
          <w:b/>
          <w:lang w:eastAsia="fi-FI"/>
        </w:rPr>
        <w:t>Vitabalans</w:t>
      </w:r>
      <w:proofErr w:type="spellEnd"/>
      <w:r w:rsidRPr="004D49EA">
        <w:rPr>
          <w:rFonts w:ascii="Times New Roman" w:eastAsia="Times New Roman" w:hAnsi="Times New Roman"/>
          <w:b/>
          <w:lang w:eastAsia="fi-FI"/>
        </w:rPr>
        <w:t xml:space="preserve"> ir kam jis vartojamas</w:t>
      </w:r>
      <w:bookmarkEnd w:id="0"/>
      <w:bookmarkEnd w:id="1"/>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priklauso vaistų, vadinamų </w:t>
      </w:r>
      <w:proofErr w:type="spellStart"/>
      <w:r w:rsidRPr="004D49EA">
        <w:rPr>
          <w:rFonts w:ascii="Times New Roman" w:eastAsia="Times New Roman" w:hAnsi="Times New Roman"/>
          <w:lang w:eastAsia="fi-FI"/>
        </w:rPr>
        <w:t>angiotenziną</w:t>
      </w:r>
      <w:proofErr w:type="spellEnd"/>
      <w:r w:rsidRPr="004D49EA">
        <w:rPr>
          <w:rFonts w:ascii="Times New Roman" w:eastAsia="Times New Roman" w:hAnsi="Times New Roman"/>
          <w:lang w:eastAsia="fi-FI"/>
        </w:rPr>
        <w:t xml:space="preserve"> konvertuojančių fermentų (AKF) inhibitoriais, grupei. Šie vaistai plečia kraujagysles, todėl širdis lengviau jomis pumpuoja kraują į visas kūno vietas, bei tokiu būdu sumažėja padidėjęs kraujospūdis. </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vartojamas: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didelio kraujospūdžio ligai (arterinei hipertenzijai) gydyti;</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simptominiam širdies nepakankamumui (būklei, kai širdis nepajėgia išstumti tiek kraujo, kiek jo reikia organams aprūpinti) gydyti;</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simptominio širdies nepakankamumo profilaktikai, kai simptomai dar nepasireiškia, tačiau širdies išstūmimo funkcija yra sutrikusi.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bookmarkStart w:id="2" w:name="_Toc129243140"/>
      <w:bookmarkStart w:id="3" w:name="_Toc129243265"/>
      <w:r w:rsidRPr="004D49EA">
        <w:rPr>
          <w:rFonts w:ascii="Times New Roman" w:eastAsia="Times New Roman" w:hAnsi="Times New Roman"/>
          <w:b/>
          <w:lang w:eastAsia="fi-FI"/>
        </w:rPr>
        <w:t>2.</w:t>
      </w:r>
      <w:r w:rsidRPr="004D49EA">
        <w:rPr>
          <w:rFonts w:ascii="Times New Roman" w:eastAsia="Times New Roman" w:hAnsi="Times New Roman"/>
          <w:b/>
          <w:lang w:eastAsia="fi-FI"/>
        </w:rPr>
        <w:tab/>
        <w:t xml:space="preserve">Kas žinotina prieš vartojant </w:t>
      </w:r>
      <w:proofErr w:type="spellStart"/>
      <w:r w:rsidRPr="004D49EA">
        <w:rPr>
          <w:rFonts w:ascii="Times New Roman" w:eastAsia="Times New Roman" w:hAnsi="Times New Roman"/>
          <w:b/>
          <w:lang w:eastAsia="fi-FI"/>
        </w:rPr>
        <w:t>Enalapril</w:t>
      </w:r>
      <w:proofErr w:type="spellEnd"/>
      <w:r w:rsidRPr="004D49EA">
        <w:rPr>
          <w:rFonts w:ascii="Times New Roman" w:eastAsia="Times New Roman" w:hAnsi="Times New Roman"/>
          <w:b/>
          <w:lang w:eastAsia="fi-FI"/>
        </w:rPr>
        <w:t xml:space="preserve"> </w:t>
      </w:r>
      <w:proofErr w:type="spellStart"/>
      <w:r w:rsidRPr="004D49EA">
        <w:rPr>
          <w:rFonts w:ascii="Times New Roman" w:eastAsia="Times New Roman" w:hAnsi="Times New Roman"/>
          <w:b/>
          <w:lang w:eastAsia="fi-FI"/>
        </w:rPr>
        <w:t>Vitabalans</w:t>
      </w:r>
      <w:bookmarkEnd w:id="2"/>
      <w:bookmarkEnd w:id="3"/>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proofErr w:type="spellStart"/>
      <w:r w:rsidRPr="004D49EA">
        <w:rPr>
          <w:rFonts w:ascii="Times New Roman" w:eastAsia="Arial Unicode MS" w:hAnsi="Times New Roman"/>
          <w:b/>
          <w:lang w:eastAsia="fi-FI"/>
        </w:rPr>
        <w:t>Enalapril</w:t>
      </w:r>
      <w:proofErr w:type="spellEnd"/>
      <w:r w:rsidRPr="004D49EA">
        <w:rPr>
          <w:rFonts w:ascii="Times New Roman" w:eastAsia="Arial Unicode MS" w:hAnsi="Times New Roman"/>
          <w:b/>
          <w:lang w:eastAsia="fi-FI"/>
        </w:rPr>
        <w:t xml:space="preserve"> </w:t>
      </w:r>
      <w:proofErr w:type="spellStart"/>
      <w:r w:rsidRPr="004D49EA">
        <w:rPr>
          <w:rFonts w:ascii="Times New Roman" w:eastAsia="Arial Unicode MS" w:hAnsi="Times New Roman"/>
          <w:b/>
          <w:lang w:eastAsia="fi-FI"/>
        </w:rPr>
        <w:t>Vitabalans</w:t>
      </w:r>
      <w:proofErr w:type="spellEnd"/>
      <w:r w:rsidRPr="004D49EA">
        <w:rPr>
          <w:rFonts w:ascii="Times New Roman" w:eastAsia="Times New Roman" w:hAnsi="Times New Roman"/>
          <w:b/>
          <w:lang w:eastAsia="fi-FI"/>
        </w:rPr>
        <w:t xml:space="preserve"> vartoti negalima:</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jeigu yra alergija veikliajai medžiagai </w:t>
      </w:r>
      <w:proofErr w:type="spellStart"/>
      <w:r w:rsidRPr="004D49EA">
        <w:rPr>
          <w:rFonts w:ascii="Times New Roman" w:eastAsia="Times New Roman" w:hAnsi="Times New Roman"/>
          <w:lang w:eastAsia="fi-FI"/>
        </w:rPr>
        <w:t>enalaprilio</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maleatui</w:t>
      </w:r>
      <w:proofErr w:type="spellEnd"/>
      <w:r w:rsidRPr="004D49EA">
        <w:rPr>
          <w:rFonts w:ascii="Times New Roman" w:eastAsia="Times New Roman" w:hAnsi="Times New Roman"/>
          <w:lang w:eastAsia="fi-FI"/>
        </w:rPr>
        <w:t xml:space="preserve"> arba bet kuriai pagalbinei </w:t>
      </w:r>
      <w:r w:rsidRPr="004D49EA">
        <w:rPr>
          <w:rFonts w:ascii="Times New Roman" w:eastAsia="Times New Roman" w:hAnsi="Times New Roman"/>
          <w:noProof/>
          <w:lang w:eastAsia="fi-FI"/>
        </w:rPr>
        <w:t>šio vaisto</w:t>
      </w:r>
      <w:r w:rsidRPr="004D49EA">
        <w:rPr>
          <w:rFonts w:ascii="Times New Roman" w:eastAsia="Times New Roman" w:hAnsi="Times New Roman"/>
          <w:lang w:eastAsia="fi-FI"/>
        </w:rPr>
        <w:t xml:space="preserve"> medžiagai (jos išvardytos 6 skyriuje) arba bet kuriam kitam AKF inhibitoriui;</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jeigu ankstesnio gydymo AKF inhibitoriais metu atsirado alerginė reakcija, vadinama </w:t>
      </w:r>
      <w:proofErr w:type="spellStart"/>
      <w:r w:rsidRPr="004D49EA">
        <w:rPr>
          <w:rFonts w:ascii="Times New Roman" w:eastAsia="Times New Roman" w:hAnsi="Times New Roman"/>
          <w:lang w:eastAsia="fi-FI"/>
        </w:rPr>
        <w:t>angioneurozine</w:t>
      </w:r>
      <w:proofErr w:type="spellEnd"/>
      <w:r w:rsidRPr="004D49EA">
        <w:rPr>
          <w:rFonts w:ascii="Times New Roman" w:eastAsia="Times New Roman" w:hAnsi="Times New Roman"/>
          <w:lang w:eastAsia="fi-FI"/>
        </w:rPr>
        <w:t xml:space="preserve"> edema, sukelianti rankų, kulkšnių, veido, lūpų, liežuvio arba gerklės patinimą bei rijimo arba kvėpavimo pasunkėjimą;</w:t>
      </w:r>
    </w:p>
    <w:p w:rsidR="00B677C4"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yra paveldimas arba savaiminis, t. y. nežinomų priežasčių sukeltas, audinių patinimas (</w:t>
      </w:r>
      <w:proofErr w:type="spellStart"/>
      <w:r w:rsidRPr="004D49EA">
        <w:rPr>
          <w:rFonts w:ascii="Times New Roman" w:eastAsia="Times New Roman" w:hAnsi="Times New Roman"/>
          <w:lang w:eastAsia="fi-FI"/>
        </w:rPr>
        <w:t>angioneurozinė</w:t>
      </w:r>
      <w:proofErr w:type="spellEnd"/>
      <w:r w:rsidRPr="004D49EA">
        <w:rPr>
          <w:rFonts w:ascii="Times New Roman" w:eastAsia="Times New Roman" w:hAnsi="Times New Roman"/>
          <w:lang w:eastAsia="fi-FI"/>
        </w:rPr>
        <w:t xml:space="preserve"> edema);</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Pr>
          <w:rFonts w:ascii="Times New Roman" w:eastAsia="Times New Roman" w:hAnsi="Times New Roman"/>
          <w:lang w:eastAsia="fi-FI"/>
        </w:rPr>
        <w:t>-</w:t>
      </w:r>
      <w:r>
        <w:rPr>
          <w:rFonts w:ascii="Times New Roman" w:eastAsia="Times New Roman" w:hAnsi="Times New Roman"/>
          <w:lang w:eastAsia="fi-FI"/>
        </w:rPr>
        <w:tab/>
      </w:r>
      <w:r w:rsidRPr="00DB4437">
        <w:rPr>
          <w:rFonts w:ascii="Times New Roman" w:eastAsia="Times New Roman" w:hAnsi="Times New Roman"/>
          <w:lang w:eastAsia="fi-FI"/>
        </w:rPr>
        <w:t xml:space="preserve">Jeigu vartojote arba šiuo metu vartojate </w:t>
      </w:r>
      <w:proofErr w:type="spellStart"/>
      <w:r w:rsidRPr="00DB4437">
        <w:rPr>
          <w:rFonts w:ascii="Times New Roman" w:eastAsia="Times New Roman" w:hAnsi="Times New Roman"/>
          <w:lang w:eastAsia="fi-FI"/>
        </w:rPr>
        <w:t>sakubitrilo</w:t>
      </w:r>
      <w:proofErr w:type="spellEnd"/>
      <w:r w:rsidRPr="00DB4437">
        <w:rPr>
          <w:rFonts w:ascii="Times New Roman" w:eastAsia="Times New Roman" w:hAnsi="Times New Roman"/>
          <w:lang w:eastAsia="fi-FI"/>
        </w:rPr>
        <w:t xml:space="preserve"> ir </w:t>
      </w:r>
      <w:proofErr w:type="spellStart"/>
      <w:r w:rsidRPr="00DB4437">
        <w:rPr>
          <w:rFonts w:ascii="Times New Roman" w:eastAsia="Times New Roman" w:hAnsi="Times New Roman"/>
          <w:lang w:eastAsia="fi-FI"/>
        </w:rPr>
        <w:t>valsartano</w:t>
      </w:r>
      <w:proofErr w:type="spellEnd"/>
      <w:r w:rsidRPr="00DB4437">
        <w:rPr>
          <w:rFonts w:ascii="Times New Roman" w:eastAsia="Times New Roman" w:hAnsi="Times New Roman"/>
          <w:lang w:eastAsia="fi-FI"/>
        </w:rPr>
        <w:t xml:space="preserve"> derinį, suaugusiųjų ilgalaikio (lėtinio) širdies nepakankamumo gydymui, nes yra padidėjęs </w:t>
      </w:r>
      <w:proofErr w:type="spellStart"/>
      <w:r w:rsidRPr="00DB4437">
        <w:rPr>
          <w:rFonts w:ascii="Times New Roman" w:eastAsia="Times New Roman" w:hAnsi="Times New Roman"/>
          <w:lang w:eastAsia="fi-FI"/>
        </w:rPr>
        <w:t>angioedemos</w:t>
      </w:r>
      <w:proofErr w:type="spellEnd"/>
      <w:r w:rsidRPr="00DB4437">
        <w:rPr>
          <w:rFonts w:ascii="Times New Roman" w:eastAsia="Times New Roman" w:hAnsi="Times New Roman"/>
          <w:lang w:eastAsia="fi-FI"/>
        </w:rPr>
        <w:t xml:space="preserve"> (staigaus patinimo po oda tokiose vietose kaip gerklė) pavojus.</w:t>
      </w:r>
    </w:p>
    <w:p w:rsidR="00B677C4" w:rsidRPr="004D49EA" w:rsidRDefault="00B677C4" w:rsidP="00B677C4">
      <w:pPr>
        <w:tabs>
          <w:tab w:val="left" w:pos="567"/>
        </w:tabs>
        <w:spacing w:after="0" w:line="240" w:lineRule="auto"/>
        <w:ind w:left="600" w:hanging="600"/>
        <w:rPr>
          <w:rFonts w:ascii="Times New Roman" w:eastAsia="Times New Roman" w:hAnsi="Times New Roman"/>
          <w:lang w:eastAsia="fi-FI"/>
        </w:rPr>
      </w:pPr>
      <w:r w:rsidRPr="004D49EA">
        <w:rPr>
          <w:rFonts w:ascii="Times New Roman" w:eastAsia="Times New Roman" w:hAnsi="Times New Roman"/>
          <w:lang w:eastAsia="fi-FI"/>
        </w:rPr>
        <w:lastRenderedPageBreak/>
        <w:t>-</w:t>
      </w:r>
      <w:r w:rsidRPr="004D49EA">
        <w:rPr>
          <w:rFonts w:ascii="Times New Roman" w:eastAsia="Times New Roman" w:hAnsi="Times New Roman"/>
          <w:lang w:eastAsia="fi-FI"/>
        </w:rPr>
        <w:tab/>
        <w:t xml:space="preserve">paskutiniuosius šešis nėštumo mėnesius (taip pat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reikėtų vengti pirmus tris nėštumo mėnesius – žr. skyrių “Nėštumas“);</w:t>
      </w:r>
    </w:p>
    <w:p w:rsidR="00B677C4" w:rsidRPr="004D49EA" w:rsidRDefault="00B677C4" w:rsidP="00B677C4">
      <w:pPr>
        <w:pStyle w:val="Sraopastraipa"/>
        <w:numPr>
          <w:ilvl w:val="0"/>
          <w:numId w:val="2"/>
        </w:numPr>
        <w:tabs>
          <w:tab w:val="left" w:pos="567"/>
        </w:tabs>
        <w:spacing w:after="0" w:line="240" w:lineRule="auto"/>
        <w:rPr>
          <w:rFonts w:ascii="Times New Roman" w:eastAsia="Times New Roman" w:hAnsi="Times New Roman"/>
          <w:lang w:eastAsia="fi-FI"/>
        </w:rPr>
      </w:pPr>
      <w:r w:rsidRPr="004D49EA">
        <w:rPr>
          <w:rFonts w:ascii="Times New Roman" w:eastAsia="Batang" w:hAnsi="Times New Roman"/>
        </w:rPr>
        <w:t xml:space="preserve">jeigu Jūs sergate cukriniu diabetu arba Jūsų inkstų veikla sutrikusi ir Jums skirtas kraujospūdį mažinantis vaistas, kurio sudėtyje yra </w:t>
      </w:r>
      <w:proofErr w:type="spellStart"/>
      <w:r w:rsidRPr="004D49EA">
        <w:rPr>
          <w:rFonts w:ascii="Times New Roman" w:eastAsia="Batang" w:hAnsi="Times New Roman"/>
        </w:rPr>
        <w:t>aliskireno</w:t>
      </w:r>
      <w:proofErr w:type="spellEnd"/>
      <w:r w:rsidRPr="004D49EA">
        <w:rPr>
          <w:rFonts w:ascii="Times New Roman" w:eastAsia="Batang" w:hAnsi="Times New Roman"/>
        </w:rPr>
        <w:t>.</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noProof/>
          <w:lang w:eastAsia="fi-FI"/>
        </w:rPr>
        <w:t>Įspėjimai ir</w:t>
      </w:r>
      <w:r w:rsidRPr="004D49EA">
        <w:rPr>
          <w:rFonts w:ascii="Times New Roman" w:eastAsia="Times New Roman" w:hAnsi="Times New Roman"/>
          <w:b/>
          <w:lang w:eastAsia="fi-FI"/>
        </w:rPr>
        <w:t xml:space="preserve"> atsargumo </w:t>
      </w:r>
      <w:proofErr w:type="spellStart"/>
      <w:r w:rsidRPr="004D49EA">
        <w:rPr>
          <w:rFonts w:ascii="Times New Roman" w:eastAsia="Times New Roman" w:hAnsi="Times New Roman"/>
          <w:b/>
          <w:lang w:eastAsia="fi-FI"/>
        </w:rPr>
        <w:t>priemon</w:t>
      </w:r>
      <w:proofErr w:type="spellEnd"/>
    </w:p>
    <w:p w:rsidR="00B677C4" w:rsidRPr="004D49EA" w:rsidRDefault="00B677C4" w:rsidP="00B677C4">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Pasitarkite su gydytoju arba vaistininku, prieš pradėdami vartoti </w:t>
      </w:r>
      <w:proofErr w:type="spellStart"/>
      <w:r w:rsidRPr="004D49EA">
        <w:rPr>
          <w:rFonts w:ascii="Times New Roman" w:eastAsia="Times New Roman" w:hAnsi="Times New Roman"/>
          <w:lang w:eastAsia="fi-FI"/>
        </w:rPr>
        <w:t>Enalapril</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Vitabalans</w:t>
      </w:r>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Jūs ilgai ir sunkiai viduriavote arba vėmėte;</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vartojate šlapimo išsiskyrimą skatinančių vaistų, pvz., diuretikų;</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Jūsų maiste labai ribojamas druskos kiekis;</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sergate kitomis širdies ir kraujagyslių ligomis, pvz., koronarine širdies liga (krūtinės angina) arba širdies raumens liga, vadinama kardiomiopatija, yra sutrikusi smegenų kraujotaka, pažeisti širdies vožtuvai, susiaurėjusi aorta;</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yra inkstų funkcijos sutrikimas, taikoma hemodializė arba yra persodintas inkstas;</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yra susiaurėjusios inkstų arterijos ir dėl to pasireiškė didelis kraujospūdis;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sutrikusi kepenų funkcija;</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sergate tam tikra jungiamojo audinio liga (</w:t>
      </w:r>
      <w:proofErr w:type="spellStart"/>
      <w:r w:rsidRPr="004D49EA">
        <w:rPr>
          <w:rFonts w:ascii="Times New Roman" w:eastAsia="Times New Roman" w:hAnsi="Times New Roman"/>
          <w:lang w:eastAsia="fi-FI"/>
        </w:rPr>
        <w:t>kolagenoze</w:t>
      </w:r>
      <w:proofErr w:type="spellEnd"/>
      <w:r w:rsidRPr="004D49EA">
        <w:rPr>
          <w:rFonts w:ascii="Times New Roman" w:eastAsia="Times New Roman" w:hAnsi="Times New Roman"/>
          <w:lang w:eastAsia="fi-FI"/>
        </w:rPr>
        <w:t>), kuri apima ir kraujagysles, pvz., Reino (</w:t>
      </w:r>
      <w:proofErr w:type="spellStart"/>
      <w:r w:rsidRPr="004D49EA">
        <w:rPr>
          <w:rFonts w:ascii="Times New Roman" w:eastAsia="Times New Roman" w:hAnsi="Times New Roman"/>
          <w:i/>
          <w:lang w:eastAsia="fi-FI"/>
        </w:rPr>
        <w:t>Raynaud</w:t>
      </w:r>
      <w:proofErr w:type="spellEnd"/>
      <w:r w:rsidRPr="004D49EA">
        <w:rPr>
          <w:rFonts w:ascii="Times New Roman" w:eastAsia="Times New Roman" w:hAnsi="Times New Roman"/>
          <w:i/>
          <w:lang w:eastAsia="fi-FI"/>
        </w:rPr>
        <w:t>)</w:t>
      </w:r>
      <w:r w:rsidRPr="004D49EA">
        <w:rPr>
          <w:rFonts w:ascii="Times New Roman" w:eastAsia="Times New Roman" w:hAnsi="Times New Roman"/>
          <w:lang w:eastAsia="fi-FI"/>
        </w:rPr>
        <w:t xml:space="preserve"> sindromas arba </w:t>
      </w:r>
      <w:proofErr w:type="spellStart"/>
      <w:r w:rsidRPr="004D49EA">
        <w:rPr>
          <w:rFonts w:ascii="Times New Roman" w:eastAsia="Times New Roman" w:hAnsi="Times New Roman"/>
          <w:lang w:eastAsia="fi-FI"/>
        </w:rPr>
        <w:t>sklerodermija</w:t>
      </w:r>
      <w:proofErr w:type="spellEnd"/>
      <w:r w:rsidRPr="004D49EA">
        <w:rPr>
          <w:rFonts w:ascii="Times New Roman" w:eastAsia="Times New Roman" w:hAnsi="Times New Roman"/>
          <w:lang w:eastAsia="fi-FI"/>
        </w:rPr>
        <w:t>;</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anksčiau pavartojus AKF inhibitorių, prasidėdavo sausas nepaliaujamas kosulys (žr. 4 skyrių „Galimas šalutinis poveikis“);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 Jums reikalinga </w:t>
      </w:r>
      <w:proofErr w:type="spellStart"/>
      <w:r w:rsidRPr="004D49EA">
        <w:rPr>
          <w:rFonts w:ascii="Times New Roman" w:eastAsia="Times New Roman" w:hAnsi="Times New Roman"/>
          <w:lang w:eastAsia="fi-FI"/>
        </w:rPr>
        <w:t>desensibilizacija</w:t>
      </w:r>
      <w:proofErr w:type="spellEnd"/>
      <w:r w:rsidRPr="004D49EA">
        <w:rPr>
          <w:rFonts w:ascii="Times New Roman" w:eastAsia="Times New Roman" w:hAnsi="Times New Roman"/>
          <w:lang w:eastAsia="fi-FI"/>
        </w:rPr>
        <w:t>, įgėlus vabzdžiams (pvz., bitėms ar vapsvoms);</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 Jums taikoma MTL </w:t>
      </w:r>
      <w:proofErr w:type="spellStart"/>
      <w:r w:rsidRPr="004D49EA">
        <w:rPr>
          <w:rFonts w:ascii="Times New Roman" w:eastAsia="Times New Roman" w:hAnsi="Times New Roman"/>
          <w:lang w:eastAsia="fi-FI"/>
        </w:rPr>
        <w:t>aferezė</w:t>
      </w:r>
      <w:proofErr w:type="spellEnd"/>
      <w:r w:rsidRPr="004D49EA">
        <w:rPr>
          <w:rFonts w:ascii="Times New Roman" w:eastAsia="Times New Roman" w:hAnsi="Times New Roman"/>
          <w:lang w:eastAsia="fi-FI"/>
        </w:rPr>
        <w:t xml:space="preserve"> (naudojant įrangą, valomas kraujas nuo per didelio cholesterolio kiekio);</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jei sergate cukriniu diabetu (žr. 2 skyriuje „Kiti vaistai ir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sergate jungiamojo audinio liga (</w:t>
      </w:r>
      <w:proofErr w:type="spellStart"/>
      <w:r w:rsidRPr="004D49EA">
        <w:rPr>
          <w:rFonts w:ascii="Times New Roman" w:eastAsia="Times New Roman" w:hAnsi="Times New Roman"/>
          <w:lang w:eastAsia="fi-FI"/>
        </w:rPr>
        <w:t>kolagenoze</w:t>
      </w:r>
      <w:proofErr w:type="spellEnd"/>
      <w:r w:rsidRPr="004D49EA">
        <w:rPr>
          <w:rFonts w:ascii="Times New Roman" w:eastAsia="Times New Roman" w:hAnsi="Times New Roman"/>
          <w:lang w:eastAsia="fi-FI"/>
        </w:rPr>
        <w:t xml:space="preserve">), vartojate imuninę sistemą slopinančių preparatų (autoimuninėms ligoms gydyti, pvz., reumatoidiniam artritui arba po transplantacijos operacijos), vartojate </w:t>
      </w:r>
      <w:proofErr w:type="spellStart"/>
      <w:r w:rsidRPr="004D49EA">
        <w:rPr>
          <w:rFonts w:ascii="Times New Roman" w:eastAsia="Times New Roman" w:hAnsi="Times New Roman"/>
          <w:lang w:eastAsia="fi-FI"/>
        </w:rPr>
        <w:t>alopurinolio</w:t>
      </w:r>
      <w:proofErr w:type="spellEnd"/>
      <w:r w:rsidRPr="004D49EA">
        <w:rPr>
          <w:rFonts w:ascii="Times New Roman" w:eastAsia="Times New Roman" w:hAnsi="Times New Roman"/>
          <w:lang w:eastAsia="fi-FI"/>
        </w:rPr>
        <w:t xml:space="preserve"> (podagrai gydyti) arba vartojate </w:t>
      </w:r>
      <w:proofErr w:type="spellStart"/>
      <w:r w:rsidRPr="004D49EA">
        <w:rPr>
          <w:rFonts w:ascii="Times New Roman" w:eastAsia="Times New Roman" w:hAnsi="Times New Roman"/>
          <w:lang w:eastAsia="fi-FI"/>
        </w:rPr>
        <w:t>prokainamido</w:t>
      </w:r>
      <w:proofErr w:type="spellEnd"/>
      <w:r w:rsidRPr="004D49EA">
        <w:rPr>
          <w:rFonts w:ascii="Times New Roman" w:eastAsia="Times New Roman" w:hAnsi="Times New Roman"/>
          <w:lang w:eastAsia="fi-FI"/>
        </w:rPr>
        <w:t xml:space="preserve"> (vaisto širdies ritmo sutrikimams gydyti);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vartojate kalio druskų papildų arba druskų pakaitalų, kurių sudėtyje yra kalio;</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vartojate ličio preparatų (vartojamų kai kurioms psichinėms ligoms gydyti);</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jei priklausote etninei grupei, kurios atstovams kraujospūdį šis vaistas mažina nepakankamai (juodaodžiai pacientai);</w:t>
      </w:r>
    </w:p>
    <w:p w:rsidR="00B677C4" w:rsidRPr="004D49EA" w:rsidRDefault="00B677C4" w:rsidP="00B677C4">
      <w:pPr>
        <w:numPr>
          <w:ilvl w:val="0"/>
          <w:numId w:val="3"/>
        </w:numPr>
        <w:spacing w:after="0" w:line="240" w:lineRule="auto"/>
        <w:ind w:left="567" w:hanging="567"/>
        <w:rPr>
          <w:rFonts w:ascii="Times New Roman" w:eastAsia="Batang" w:hAnsi="Times New Roman"/>
        </w:rPr>
      </w:pPr>
      <w:r w:rsidRPr="004D49EA">
        <w:rPr>
          <w:rFonts w:ascii="Times New Roman" w:eastAsia="Batang" w:hAnsi="Times New Roman"/>
        </w:rPr>
        <w:t>jeigu vartojate kurį nors iš šių vaistų padidėjusiam kraujospūdžiui gydyti:</w:t>
      </w:r>
    </w:p>
    <w:p w:rsidR="00B677C4" w:rsidRPr="004D49EA" w:rsidRDefault="00B677C4" w:rsidP="00B677C4">
      <w:pPr>
        <w:spacing w:after="0" w:line="240" w:lineRule="auto"/>
        <w:ind w:left="720"/>
        <w:rPr>
          <w:rFonts w:ascii="Times New Roman" w:eastAsia="Batang" w:hAnsi="Times New Roman"/>
        </w:rPr>
      </w:pPr>
      <w:r w:rsidRPr="004D49EA">
        <w:rPr>
          <w:rFonts w:ascii="Times New Roman" w:eastAsia="Batang" w:hAnsi="Times New Roman"/>
        </w:rPr>
        <w:t xml:space="preserve">- </w:t>
      </w:r>
      <w:proofErr w:type="spellStart"/>
      <w:r w:rsidRPr="004D49EA">
        <w:rPr>
          <w:rFonts w:ascii="Times New Roman" w:eastAsia="Batang" w:hAnsi="Times New Roman"/>
        </w:rPr>
        <w:t>angiotenzino</w:t>
      </w:r>
      <w:proofErr w:type="spellEnd"/>
      <w:r w:rsidRPr="004D49EA">
        <w:rPr>
          <w:rFonts w:ascii="Times New Roman" w:eastAsia="Batang" w:hAnsi="Times New Roman"/>
        </w:rPr>
        <w:t xml:space="preserve"> II receptorių blokatorių (ARB) (vadinamąjį </w:t>
      </w:r>
      <w:proofErr w:type="spellStart"/>
      <w:r w:rsidRPr="004D49EA">
        <w:rPr>
          <w:rFonts w:ascii="Times New Roman" w:eastAsia="Batang" w:hAnsi="Times New Roman"/>
        </w:rPr>
        <w:t>sartaną</w:t>
      </w:r>
      <w:proofErr w:type="spellEnd"/>
      <w:r w:rsidRPr="004D49EA">
        <w:rPr>
          <w:rFonts w:ascii="Times New Roman" w:eastAsia="Batang" w:hAnsi="Times New Roman"/>
        </w:rPr>
        <w:t xml:space="preserve">, pavyzdžiui, </w:t>
      </w:r>
      <w:proofErr w:type="spellStart"/>
      <w:r w:rsidRPr="004D49EA">
        <w:rPr>
          <w:rFonts w:ascii="Times New Roman" w:eastAsia="Batang" w:hAnsi="Times New Roman"/>
        </w:rPr>
        <w:t>valsartaną</w:t>
      </w:r>
      <w:proofErr w:type="spellEnd"/>
      <w:r w:rsidRPr="004D49EA">
        <w:rPr>
          <w:rFonts w:ascii="Times New Roman" w:eastAsia="Batang" w:hAnsi="Times New Roman"/>
        </w:rPr>
        <w:t xml:space="preserve">, </w:t>
      </w:r>
      <w:proofErr w:type="spellStart"/>
      <w:r w:rsidRPr="004D49EA">
        <w:rPr>
          <w:rFonts w:ascii="Times New Roman" w:eastAsia="Batang" w:hAnsi="Times New Roman"/>
        </w:rPr>
        <w:t>telmisartaną</w:t>
      </w:r>
      <w:proofErr w:type="spellEnd"/>
      <w:r w:rsidRPr="004D49EA">
        <w:rPr>
          <w:rFonts w:ascii="Times New Roman" w:eastAsia="Batang" w:hAnsi="Times New Roman"/>
        </w:rPr>
        <w:t xml:space="preserve">, </w:t>
      </w:r>
      <w:proofErr w:type="spellStart"/>
      <w:r w:rsidRPr="004D49EA">
        <w:rPr>
          <w:rFonts w:ascii="Times New Roman" w:eastAsia="Batang" w:hAnsi="Times New Roman"/>
        </w:rPr>
        <w:t>irbesartaną</w:t>
      </w:r>
      <w:proofErr w:type="spellEnd"/>
      <w:r w:rsidRPr="004D49EA">
        <w:rPr>
          <w:rFonts w:ascii="Times New Roman" w:eastAsia="Batang" w:hAnsi="Times New Roman"/>
        </w:rPr>
        <w:t>), ypač jei turite su diabetu susijusių inkstų sutrikimų.</w:t>
      </w:r>
    </w:p>
    <w:p w:rsidR="00B677C4" w:rsidRPr="004D49EA" w:rsidRDefault="00B677C4" w:rsidP="00B677C4">
      <w:pPr>
        <w:spacing w:after="0" w:line="240" w:lineRule="auto"/>
        <w:ind w:left="720"/>
        <w:rPr>
          <w:rFonts w:ascii="Times New Roman" w:eastAsia="Batang" w:hAnsi="Times New Roman"/>
        </w:rPr>
      </w:pPr>
      <w:r w:rsidRPr="004D49EA">
        <w:rPr>
          <w:rFonts w:ascii="Times New Roman" w:eastAsia="Batang" w:hAnsi="Times New Roman"/>
        </w:rPr>
        <w:t xml:space="preserve">- </w:t>
      </w:r>
      <w:proofErr w:type="spellStart"/>
      <w:r w:rsidRPr="004D49EA">
        <w:rPr>
          <w:rFonts w:ascii="Times New Roman" w:eastAsia="Batang" w:hAnsi="Times New Roman"/>
        </w:rPr>
        <w:t>aliskireną</w:t>
      </w:r>
      <w:proofErr w:type="spellEnd"/>
    </w:p>
    <w:p w:rsidR="00B677C4" w:rsidRPr="004D49EA" w:rsidRDefault="00B677C4" w:rsidP="00B677C4">
      <w:pPr>
        <w:spacing w:after="0" w:line="240" w:lineRule="auto"/>
        <w:ind w:left="567"/>
        <w:rPr>
          <w:rFonts w:ascii="Times New Roman" w:eastAsia="Batang" w:hAnsi="Times New Roman"/>
        </w:rPr>
      </w:pPr>
      <w:r w:rsidRPr="004D49EA">
        <w:rPr>
          <w:rFonts w:ascii="Times New Roman" w:eastAsia="Batang" w:hAnsi="Times New Roman"/>
        </w:rPr>
        <w:t>Jūsų gydytojas gali reguliariai ištirti Jūsų inkstų funkciją, kraujospūdį ir elektrolitų kiekį (pvz., kalio) kraujyje.</w:t>
      </w:r>
    </w:p>
    <w:p w:rsidR="00B677C4" w:rsidRPr="004D49EA" w:rsidRDefault="00B677C4" w:rsidP="00B677C4">
      <w:pPr>
        <w:tabs>
          <w:tab w:val="left" w:pos="567"/>
        </w:tabs>
        <w:spacing w:after="0" w:line="240" w:lineRule="auto"/>
        <w:ind w:left="1134" w:hanging="567"/>
        <w:rPr>
          <w:rFonts w:ascii="Times New Roman" w:eastAsia="Times New Roman" w:hAnsi="Times New Roman"/>
          <w:lang w:eastAsia="fi-FI"/>
        </w:rPr>
      </w:pPr>
      <w:r w:rsidRPr="004D49EA">
        <w:rPr>
          <w:rFonts w:ascii="Times New Roman" w:eastAsia="Batang" w:hAnsi="Times New Roman"/>
        </w:rPr>
        <w:t>Taip pat žiūrėkite informaciją, pateiktą poskyryje „</w:t>
      </w:r>
      <w:proofErr w:type="spellStart"/>
      <w:r w:rsidRPr="004D49EA">
        <w:rPr>
          <w:rFonts w:ascii="Times New Roman" w:eastAsia="Batang" w:hAnsi="Times New Roman"/>
        </w:rPr>
        <w:t>Enalapril</w:t>
      </w:r>
      <w:proofErr w:type="spellEnd"/>
      <w:r w:rsidRPr="004D49EA">
        <w:rPr>
          <w:rFonts w:ascii="Times New Roman" w:eastAsia="Batang" w:hAnsi="Times New Roman"/>
        </w:rPr>
        <w:t xml:space="preserve"> </w:t>
      </w:r>
      <w:proofErr w:type="spellStart"/>
      <w:r w:rsidRPr="004D49EA">
        <w:rPr>
          <w:rFonts w:ascii="Times New Roman" w:eastAsia="Batang" w:hAnsi="Times New Roman"/>
        </w:rPr>
        <w:t>Vitabalans</w:t>
      </w:r>
      <w:proofErr w:type="spellEnd"/>
      <w:r w:rsidRPr="004D49EA">
        <w:rPr>
          <w:rFonts w:ascii="Times New Roman" w:eastAsia="Batang" w:hAnsi="Times New Roman"/>
        </w:rPr>
        <w:t xml:space="preserve"> vartoti negalima“.</w:t>
      </w:r>
    </w:p>
    <w:p w:rsidR="00B677C4" w:rsidRDefault="00B677C4" w:rsidP="00B677C4">
      <w:pPr>
        <w:tabs>
          <w:tab w:val="left" w:pos="567"/>
        </w:tabs>
        <w:spacing w:after="0" w:line="240" w:lineRule="auto"/>
        <w:rPr>
          <w:rFonts w:ascii="Times New Roman" w:eastAsia="Times New Roman" w:hAnsi="Times New Roman"/>
          <w:highlight w:val="yellow"/>
          <w:lang w:eastAsia="fi-FI"/>
        </w:rPr>
      </w:pPr>
    </w:p>
    <w:p w:rsidR="00B677C4" w:rsidRPr="00DB4437" w:rsidRDefault="00B677C4" w:rsidP="00B677C4">
      <w:pPr>
        <w:tabs>
          <w:tab w:val="left" w:pos="567"/>
        </w:tabs>
        <w:spacing w:after="0" w:line="240" w:lineRule="auto"/>
        <w:rPr>
          <w:rFonts w:ascii="Times New Roman" w:eastAsia="Times New Roman" w:hAnsi="Times New Roman"/>
          <w:lang w:eastAsia="fi-FI"/>
        </w:rPr>
      </w:pPr>
      <w:r w:rsidRPr="00DB4437">
        <w:rPr>
          <w:rFonts w:ascii="Times New Roman" w:eastAsia="Times New Roman" w:hAnsi="Times New Roman"/>
          <w:lang w:eastAsia="fi-FI"/>
        </w:rPr>
        <w:t xml:space="preserve">Jeigu vartojate bet kurio iš šių vaistų, </w:t>
      </w:r>
      <w:proofErr w:type="spellStart"/>
      <w:r w:rsidRPr="00DB4437">
        <w:rPr>
          <w:rFonts w:ascii="Times New Roman" w:eastAsia="Times New Roman" w:hAnsi="Times New Roman"/>
          <w:lang w:eastAsia="fi-FI"/>
        </w:rPr>
        <w:t>angioedemos</w:t>
      </w:r>
      <w:proofErr w:type="spellEnd"/>
      <w:r w:rsidRPr="00DB4437">
        <w:rPr>
          <w:rFonts w:ascii="Times New Roman" w:eastAsia="Times New Roman" w:hAnsi="Times New Roman"/>
          <w:lang w:eastAsia="fi-FI"/>
        </w:rPr>
        <w:t xml:space="preserve"> rizika gali būti didesnė:</w:t>
      </w:r>
    </w:p>
    <w:p w:rsidR="00B677C4" w:rsidRPr="00BB5082" w:rsidRDefault="00B677C4" w:rsidP="00B677C4">
      <w:pPr>
        <w:pStyle w:val="Sraopastraipa"/>
        <w:numPr>
          <w:ilvl w:val="0"/>
          <w:numId w:val="3"/>
        </w:numPr>
        <w:tabs>
          <w:tab w:val="left" w:pos="567"/>
        </w:tabs>
        <w:spacing w:after="0" w:line="240" w:lineRule="auto"/>
        <w:rPr>
          <w:rFonts w:ascii="Times New Roman" w:eastAsia="Times New Roman" w:hAnsi="Times New Roman"/>
          <w:lang w:eastAsia="fi-FI"/>
        </w:rPr>
      </w:pPr>
      <w:proofErr w:type="spellStart"/>
      <w:r w:rsidRPr="00BB5082">
        <w:rPr>
          <w:rFonts w:ascii="Times New Roman" w:eastAsia="Times New Roman" w:hAnsi="Times New Roman"/>
          <w:lang w:eastAsia="fi-FI"/>
        </w:rPr>
        <w:t>racekadotrilio</w:t>
      </w:r>
      <w:proofErr w:type="spellEnd"/>
      <w:r w:rsidRPr="00BB5082">
        <w:rPr>
          <w:rFonts w:ascii="Times New Roman" w:eastAsia="Times New Roman" w:hAnsi="Times New Roman"/>
          <w:lang w:eastAsia="fi-FI"/>
        </w:rPr>
        <w:t xml:space="preserve"> </w:t>
      </w:r>
      <w:r>
        <w:rPr>
          <w:rFonts w:ascii="Times New Roman" w:eastAsia="Times New Roman" w:hAnsi="Times New Roman"/>
          <w:lang w:eastAsia="fi-FI"/>
        </w:rPr>
        <w:t>–</w:t>
      </w:r>
      <w:r w:rsidRPr="00BB5082">
        <w:rPr>
          <w:rFonts w:ascii="Times New Roman" w:eastAsia="Times New Roman" w:hAnsi="Times New Roman"/>
          <w:lang w:eastAsia="fi-FI"/>
        </w:rPr>
        <w:t xml:space="preserve"> viduriavimui gydyti vartojamo vaisto;</w:t>
      </w:r>
    </w:p>
    <w:p w:rsidR="00B677C4" w:rsidRPr="00BB5082" w:rsidRDefault="00B677C4" w:rsidP="00B677C4">
      <w:pPr>
        <w:pStyle w:val="Sraopastraipa"/>
        <w:numPr>
          <w:ilvl w:val="0"/>
          <w:numId w:val="3"/>
        </w:numPr>
        <w:tabs>
          <w:tab w:val="left" w:pos="567"/>
        </w:tabs>
        <w:spacing w:after="0" w:line="240" w:lineRule="auto"/>
        <w:rPr>
          <w:rFonts w:ascii="Times New Roman" w:eastAsia="Times New Roman" w:hAnsi="Times New Roman"/>
          <w:lang w:eastAsia="fi-FI"/>
        </w:rPr>
      </w:pPr>
      <w:r w:rsidRPr="00BB5082">
        <w:rPr>
          <w:rFonts w:ascii="Times New Roman" w:eastAsia="Times New Roman" w:hAnsi="Times New Roman"/>
          <w:lang w:eastAsia="fi-FI"/>
        </w:rPr>
        <w:t xml:space="preserve">vaistų, vartojamų norint užkirsti kelią persodinto organo atmetimui ir vėžiui gydyti (pvz., </w:t>
      </w:r>
      <w:proofErr w:type="spellStart"/>
      <w:r w:rsidRPr="00BB5082">
        <w:rPr>
          <w:rFonts w:ascii="Times New Roman" w:eastAsia="Times New Roman" w:hAnsi="Times New Roman"/>
          <w:lang w:eastAsia="fi-FI"/>
        </w:rPr>
        <w:t>temsirolimuzo</w:t>
      </w:r>
      <w:proofErr w:type="spellEnd"/>
      <w:r w:rsidRPr="00BB5082">
        <w:rPr>
          <w:rFonts w:ascii="Times New Roman" w:eastAsia="Times New Roman" w:hAnsi="Times New Roman"/>
          <w:lang w:eastAsia="fi-FI"/>
        </w:rPr>
        <w:t xml:space="preserve">, </w:t>
      </w:r>
      <w:proofErr w:type="spellStart"/>
      <w:r w:rsidRPr="00BB5082">
        <w:rPr>
          <w:rFonts w:ascii="Times New Roman" w:eastAsia="Times New Roman" w:hAnsi="Times New Roman"/>
          <w:lang w:eastAsia="fi-FI"/>
        </w:rPr>
        <w:t>sirolimuzo</w:t>
      </w:r>
      <w:proofErr w:type="spellEnd"/>
      <w:r w:rsidRPr="00BB5082">
        <w:rPr>
          <w:rFonts w:ascii="Times New Roman" w:eastAsia="Times New Roman" w:hAnsi="Times New Roman"/>
          <w:lang w:eastAsia="fi-FI"/>
        </w:rPr>
        <w:t xml:space="preserve">, </w:t>
      </w:r>
      <w:proofErr w:type="spellStart"/>
      <w:r w:rsidRPr="00BB5082">
        <w:rPr>
          <w:rFonts w:ascii="Times New Roman" w:eastAsia="Times New Roman" w:hAnsi="Times New Roman"/>
          <w:lang w:eastAsia="fi-FI"/>
        </w:rPr>
        <w:t>everolimuzo</w:t>
      </w:r>
      <w:proofErr w:type="spellEnd"/>
      <w:r w:rsidRPr="00BB5082">
        <w:rPr>
          <w:rFonts w:ascii="Times New Roman" w:eastAsia="Times New Roman" w:hAnsi="Times New Roman"/>
          <w:lang w:eastAsia="fi-FI"/>
        </w:rPr>
        <w:t>).</w:t>
      </w:r>
    </w:p>
    <w:p w:rsidR="00B677C4" w:rsidRPr="00BB5082" w:rsidRDefault="00B677C4" w:rsidP="00B677C4">
      <w:pPr>
        <w:pStyle w:val="Sraopastraipa"/>
        <w:numPr>
          <w:ilvl w:val="0"/>
          <w:numId w:val="3"/>
        </w:numPr>
        <w:tabs>
          <w:tab w:val="left" w:pos="567"/>
        </w:tabs>
        <w:spacing w:after="0" w:line="240" w:lineRule="auto"/>
        <w:rPr>
          <w:rFonts w:ascii="Times New Roman" w:eastAsia="Times New Roman" w:hAnsi="Times New Roman"/>
          <w:lang w:eastAsia="fi-FI"/>
        </w:rPr>
      </w:pPr>
      <w:proofErr w:type="spellStart"/>
      <w:r w:rsidRPr="00BB5082">
        <w:rPr>
          <w:rFonts w:ascii="Times New Roman" w:eastAsia="Times New Roman" w:hAnsi="Times New Roman"/>
          <w:lang w:eastAsia="fi-FI"/>
        </w:rPr>
        <w:t>vildagliptino</w:t>
      </w:r>
      <w:proofErr w:type="spellEnd"/>
      <w:r w:rsidRPr="00BB5082">
        <w:rPr>
          <w:rFonts w:ascii="Times New Roman" w:eastAsia="Times New Roman" w:hAnsi="Times New Roman"/>
          <w:lang w:eastAsia="fi-FI"/>
        </w:rPr>
        <w:t xml:space="preserve"> – cukriniam diabetui gydyti vartojamo vaisto.</w:t>
      </w:r>
    </w:p>
    <w:p w:rsidR="00B677C4" w:rsidRPr="004D49EA" w:rsidRDefault="00B677C4" w:rsidP="00B677C4">
      <w:pPr>
        <w:tabs>
          <w:tab w:val="left" w:pos="567"/>
        </w:tabs>
        <w:spacing w:after="0" w:line="240" w:lineRule="auto"/>
        <w:rPr>
          <w:rFonts w:ascii="Times New Roman" w:eastAsia="Times New Roman" w:hAnsi="Times New Roman"/>
          <w:highlight w:val="yellow"/>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Pasakykite nedelsdami savo gydytojui, jei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vartojimo laikotarpiu atsiranda bet koks iš toliau nurodytų simptomų:</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jau po pirmos dozės pasireiškia svaigulys. Kai kurie žmonės reaguoja į pirmą vaisto dozę arba dozę padidinus atsiranda svaigimas, silpnumas, alpimas ir šleikštulys;</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staigus veido, lūpų, liežuvio, tikrojo balso aparato, gerklų, kaklo bei rankų ir pėdų patinimas, arba dusulys ar užkimimas. Ši būklė vadinama </w:t>
      </w:r>
      <w:proofErr w:type="spellStart"/>
      <w:r w:rsidRPr="004D49EA">
        <w:rPr>
          <w:rFonts w:ascii="Times New Roman" w:eastAsia="Times New Roman" w:hAnsi="Times New Roman"/>
          <w:lang w:eastAsia="fi-FI"/>
        </w:rPr>
        <w:t>angioneurozine</w:t>
      </w:r>
      <w:proofErr w:type="spellEnd"/>
      <w:r w:rsidRPr="004D49EA">
        <w:rPr>
          <w:rFonts w:ascii="Times New Roman" w:eastAsia="Times New Roman" w:hAnsi="Times New Roman"/>
          <w:lang w:eastAsia="fi-FI"/>
        </w:rPr>
        <w:t xml:space="preserve"> edema. Ji gali pasireikšti bet kokiu vaisto vartojimo periodu. AKF inhibitoriais gydomiems juodaodžiams pacientams </w:t>
      </w:r>
      <w:proofErr w:type="spellStart"/>
      <w:r w:rsidRPr="004D49EA">
        <w:rPr>
          <w:rFonts w:ascii="Times New Roman" w:eastAsia="Times New Roman" w:hAnsi="Times New Roman"/>
          <w:lang w:eastAsia="fi-FI"/>
        </w:rPr>
        <w:t>angioneurozinė</w:t>
      </w:r>
      <w:proofErr w:type="spellEnd"/>
      <w:r w:rsidRPr="004D49EA">
        <w:rPr>
          <w:rFonts w:ascii="Times New Roman" w:eastAsia="Times New Roman" w:hAnsi="Times New Roman"/>
          <w:lang w:eastAsia="fi-FI"/>
        </w:rPr>
        <w:t xml:space="preserve"> edema pasireiškia dažniau nei nejuodaodžiams;</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4D49EA">
        <w:rPr>
          <w:rFonts w:ascii="Times New Roman" w:eastAsia="Times New Roman" w:hAnsi="Times New Roman"/>
          <w:lang w:eastAsia="fi-FI"/>
        </w:rPr>
        <w:lastRenderedPageBreak/>
        <w:t>-</w:t>
      </w:r>
      <w:r w:rsidRPr="004D49EA">
        <w:rPr>
          <w:rFonts w:ascii="Times New Roman" w:eastAsia="Times New Roman" w:hAnsi="Times New Roman"/>
          <w:lang w:eastAsia="fi-FI"/>
        </w:rPr>
        <w:tab/>
        <w:t>karščiavimas, gerklės skausmas arba burnos gleivinės išopėjimas (tai yra infekcinės ligos, pasireiškusios dėl sumažėjusio baltųjų kraujo ląstelių skaičiaus, simptomai);</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odos ir akių pageltimas (gelta), tai gali būti kepenų ligos požymiai.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Prieš pradedant vartoti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pasakykite gydytojui, jei bet kuri minėta situacija jus neramina arba yra su Jumis susijusi.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Jums planuojama atlikti operaciją arba operuoti, taikant bendrąją arba </w:t>
      </w:r>
      <w:proofErr w:type="spellStart"/>
      <w:r w:rsidRPr="004D49EA">
        <w:rPr>
          <w:rFonts w:ascii="Times New Roman" w:eastAsia="Times New Roman" w:hAnsi="Times New Roman"/>
          <w:lang w:eastAsia="fi-FI"/>
        </w:rPr>
        <w:t>spinalinę</w:t>
      </w:r>
      <w:proofErr w:type="spellEnd"/>
      <w:r w:rsidRPr="004D49EA">
        <w:rPr>
          <w:rFonts w:ascii="Times New Roman" w:eastAsia="Times New Roman" w:hAnsi="Times New Roman"/>
          <w:lang w:eastAsia="fi-FI"/>
        </w:rPr>
        <w:t xml:space="preserve"> anesteziją, pasakykite anesteziologui, kad vartojate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tablečių.</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bookmarkStart w:id="4" w:name="OLE_LINK5"/>
      <w:bookmarkStart w:id="5" w:name="OLE_LINK6"/>
      <w:r w:rsidRPr="004D49EA">
        <w:rPr>
          <w:rFonts w:ascii="Times New Roman" w:eastAsia="Times New Roman" w:hAnsi="Times New Roman"/>
          <w:lang w:eastAsia="fi-FI"/>
        </w:rPr>
        <w:t xml:space="preserve">Jei manote, kad esate nėščia arba planuojate pastoti, būtinai apie tai pasakykite gydytojui. Ankstyvuoju nėštumo laikotarpiu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vartoti nerekomenduojama, o po trijų nėštumo mėnesių vartoti negalima, nes galimas sunkus vaisiaus pažeidimas (žr. skyrių „Nėštumas“).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color w:val="FF0000"/>
          <w:lang w:eastAsia="fi-FI"/>
        </w:rPr>
        <w:t xml:space="preserve"> </w:t>
      </w:r>
      <w:bookmarkEnd w:id="4"/>
      <w:bookmarkEnd w:id="5"/>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Kiti vaistai ir </w:t>
      </w:r>
      <w:proofErr w:type="spellStart"/>
      <w:r w:rsidRPr="004D49EA">
        <w:rPr>
          <w:rFonts w:ascii="Times New Roman" w:eastAsia="Times New Roman" w:hAnsi="Times New Roman"/>
          <w:b/>
          <w:lang w:eastAsia="fi-FI"/>
        </w:rPr>
        <w:t>Enalapril</w:t>
      </w:r>
      <w:proofErr w:type="spellEnd"/>
      <w:r w:rsidRPr="004D49EA">
        <w:rPr>
          <w:rFonts w:ascii="Times New Roman" w:eastAsia="Times New Roman" w:hAnsi="Times New Roman"/>
          <w:b/>
          <w:lang w:eastAsia="fi-FI"/>
        </w:rPr>
        <w:t xml:space="preserve"> </w:t>
      </w:r>
      <w:proofErr w:type="spellStart"/>
      <w:r w:rsidRPr="004D49EA">
        <w:rPr>
          <w:rFonts w:ascii="Times New Roman" w:eastAsia="Times New Roman" w:hAnsi="Times New Roman"/>
          <w:b/>
          <w:lang w:eastAsia="fi-FI"/>
        </w:rPr>
        <w:t>Vitabalans</w:t>
      </w:r>
      <w:proofErr w:type="spellEnd"/>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Jeigu vartojate ar neseniai vartojote kitų vaistų, arba dėl to nesate tikri, apie tai </w:t>
      </w:r>
      <w:r w:rsidRPr="004D49EA">
        <w:rPr>
          <w:rFonts w:ascii="Times New Roman" w:hAnsi="Times New Roman"/>
          <w:noProof/>
        </w:rPr>
        <w:t>pasakykite gydytojui arba vaistininkui</w:t>
      </w:r>
      <w:r w:rsidRPr="004D49EA">
        <w:rPr>
          <w:rFonts w:ascii="Times New Roman" w:eastAsia="Times New Roman" w:hAnsi="Times New Roman"/>
          <w:lang w:eastAsia="fi-FI"/>
        </w:rPr>
        <w:t>.</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Jūsų gydytojas turi žinoti, jei vartojate vaistų, ypač toliau išvardytų:</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diuretikų;</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r>
      <w:r w:rsidRPr="00DB4437">
        <w:rPr>
          <w:rFonts w:ascii="Times New Roman" w:eastAsia="Times New Roman" w:hAnsi="Times New Roman"/>
          <w:lang w:eastAsia="fi-FI"/>
        </w:rPr>
        <w:t xml:space="preserve">kalio papildų (įskaitant druskos pakaitalus), kalį tausojančių diuretikų ir kitų vaistų, galinčių didinti kalio kiekį kraujyje (pvz., </w:t>
      </w:r>
      <w:proofErr w:type="spellStart"/>
      <w:r w:rsidRPr="00DB4437">
        <w:rPr>
          <w:rFonts w:ascii="Times New Roman" w:eastAsia="Times New Roman" w:hAnsi="Times New Roman"/>
          <w:lang w:eastAsia="fi-FI"/>
        </w:rPr>
        <w:t>trimetoprimo</w:t>
      </w:r>
      <w:proofErr w:type="spellEnd"/>
      <w:r w:rsidRPr="00DB4437">
        <w:rPr>
          <w:rFonts w:ascii="Times New Roman" w:eastAsia="Times New Roman" w:hAnsi="Times New Roman"/>
          <w:lang w:eastAsia="fi-FI"/>
        </w:rPr>
        <w:t xml:space="preserve"> ir </w:t>
      </w:r>
      <w:proofErr w:type="spellStart"/>
      <w:r w:rsidRPr="00DB4437">
        <w:rPr>
          <w:rFonts w:ascii="Times New Roman" w:eastAsia="Times New Roman" w:hAnsi="Times New Roman"/>
          <w:lang w:eastAsia="fi-FI"/>
        </w:rPr>
        <w:t>kotrimoksazolo</w:t>
      </w:r>
      <w:proofErr w:type="spellEnd"/>
      <w:r w:rsidRPr="00DB4437">
        <w:rPr>
          <w:rFonts w:ascii="Times New Roman" w:eastAsia="Times New Roman" w:hAnsi="Times New Roman"/>
          <w:lang w:eastAsia="fi-FI"/>
        </w:rPr>
        <w:t xml:space="preserve"> nuo bakterijų sukeltų infekcijų; </w:t>
      </w:r>
      <w:proofErr w:type="spellStart"/>
      <w:r w:rsidRPr="00DB4437">
        <w:rPr>
          <w:rFonts w:ascii="Times New Roman" w:eastAsia="Times New Roman" w:hAnsi="Times New Roman"/>
          <w:lang w:eastAsia="fi-FI"/>
        </w:rPr>
        <w:t>ciklosporino</w:t>
      </w:r>
      <w:proofErr w:type="spellEnd"/>
      <w:r w:rsidRPr="00DB4437">
        <w:rPr>
          <w:rFonts w:ascii="Times New Roman" w:eastAsia="Times New Roman" w:hAnsi="Times New Roman"/>
          <w:lang w:eastAsia="fi-FI"/>
        </w:rPr>
        <w:t>, imunitetą slopinančio vaisto, vartojamo apsisaugoti nuo persodinto organo atmetimo; heparino – kraujui skystinti vartojamo vaisto, norint išvengti kraujo krešulių susidarymo)</w:t>
      </w:r>
      <w:r w:rsidRPr="001C5058">
        <w:rPr>
          <w:rFonts w:ascii="Times New Roman" w:eastAsia="Times New Roman" w:hAnsi="Times New Roman"/>
          <w:lang w:eastAsia="fi-FI"/>
        </w:rPr>
        <w:t>;</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kitokių vaistų nuo padidėjusio kraujospūdžio;</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kitokių vaistinių preparatų, kurie gali mažinti kraujospūdį, pvz., nitratų, vartojamų koronarinei širdies ligai gydyti, </w:t>
      </w:r>
      <w:proofErr w:type="spellStart"/>
      <w:r w:rsidRPr="001C5058">
        <w:rPr>
          <w:rFonts w:ascii="Times New Roman" w:eastAsia="Times New Roman" w:hAnsi="Times New Roman"/>
          <w:lang w:eastAsia="fi-FI"/>
        </w:rPr>
        <w:t>triciklių</w:t>
      </w:r>
      <w:proofErr w:type="spellEnd"/>
      <w:r w:rsidRPr="001C5058">
        <w:rPr>
          <w:rFonts w:ascii="Times New Roman" w:eastAsia="Times New Roman" w:hAnsi="Times New Roman"/>
          <w:lang w:eastAsia="fi-FI"/>
        </w:rPr>
        <w:t xml:space="preserve"> antidepresantų (</w:t>
      </w:r>
      <w:proofErr w:type="spellStart"/>
      <w:r w:rsidRPr="001C5058">
        <w:rPr>
          <w:rFonts w:ascii="Times New Roman" w:eastAsia="Times New Roman" w:hAnsi="Times New Roman"/>
          <w:lang w:eastAsia="fi-FI"/>
        </w:rPr>
        <w:t>fenotiazino</w:t>
      </w:r>
      <w:proofErr w:type="spellEnd"/>
      <w:r w:rsidRPr="001C5058">
        <w:rPr>
          <w:rFonts w:ascii="Times New Roman" w:eastAsia="Times New Roman" w:hAnsi="Times New Roman"/>
          <w:lang w:eastAsia="fi-FI"/>
        </w:rPr>
        <w:t xml:space="preserve"> darinių), vartojamų psichikos lig</w:t>
      </w:r>
      <w:r w:rsidRPr="00CB5CAF">
        <w:rPr>
          <w:rFonts w:ascii="Times New Roman" w:eastAsia="Times New Roman" w:hAnsi="Times New Roman"/>
          <w:lang w:eastAsia="fi-FI"/>
        </w:rPr>
        <w:t xml:space="preserve">ai gydyti arba barbitūratų, vartojamų epilepsijai gydyti, migdomųjų ar anestetikų; </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ličio (vaisto, vartojamo maniakinei depresijai gydyti);</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vaistinių preparatų nuo cukrinio diabeto (arba insulino, arba geriamųjų antidiabetinių preparatų). Gali prireikt</w:t>
      </w:r>
      <w:r w:rsidRPr="00CB5CAF">
        <w:rPr>
          <w:rFonts w:ascii="Times New Roman" w:eastAsia="Times New Roman" w:hAnsi="Times New Roman"/>
          <w:lang w:eastAsia="fi-FI"/>
        </w:rPr>
        <w:t xml:space="preserve">i mažinti dozes; </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r>
      <w:proofErr w:type="spellStart"/>
      <w:r w:rsidRPr="001C5058">
        <w:rPr>
          <w:rFonts w:ascii="Times New Roman" w:eastAsia="Times New Roman" w:hAnsi="Times New Roman"/>
          <w:lang w:eastAsia="fi-FI"/>
        </w:rPr>
        <w:t>alopurinolio</w:t>
      </w:r>
      <w:proofErr w:type="spellEnd"/>
      <w:r w:rsidRPr="001C5058">
        <w:rPr>
          <w:rFonts w:ascii="Times New Roman" w:eastAsia="Times New Roman" w:hAnsi="Times New Roman"/>
          <w:lang w:eastAsia="fi-FI"/>
        </w:rPr>
        <w:t xml:space="preserve"> (vaisto nuo podagros) arba </w:t>
      </w:r>
      <w:proofErr w:type="spellStart"/>
      <w:r w:rsidRPr="001C5058">
        <w:rPr>
          <w:rFonts w:ascii="Times New Roman" w:eastAsia="Times New Roman" w:hAnsi="Times New Roman"/>
          <w:lang w:eastAsia="fi-FI"/>
        </w:rPr>
        <w:t>prokainamido</w:t>
      </w:r>
      <w:proofErr w:type="spellEnd"/>
      <w:r w:rsidRPr="001C5058">
        <w:rPr>
          <w:rFonts w:ascii="Times New Roman" w:eastAsia="Times New Roman" w:hAnsi="Times New Roman"/>
          <w:lang w:eastAsia="fi-FI"/>
        </w:rPr>
        <w:t xml:space="preserve"> (vaisto nuo širdies ritmo sutrikimo);</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vaistinių preparatų, slopinančių imuninę sistemą, pvz., po organų persodinimo;</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nesteroidinių vaistų nuo uždegimo (NVNU), pvz., jei reguliariai arba ilgą laikotarpį vartojama </w:t>
      </w:r>
      <w:proofErr w:type="spellStart"/>
      <w:r w:rsidRPr="001C5058">
        <w:rPr>
          <w:rFonts w:ascii="Times New Roman" w:eastAsia="Times New Roman" w:hAnsi="Times New Roman"/>
          <w:lang w:eastAsia="fi-FI"/>
        </w:rPr>
        <w:t>acetilsalicilo</w:t>
      </w:r>
      <w:proofErr w:type="spellEnd"/>
      <w:r w:rsidRPr="001C5058">
        <w:rPr>
          <w:rFonts w:ascii="Times New Roman" w:eastAsia="Times New Roman" w:hAnsi="Times New Roman"/>
          <w:lang w:eastAsia="fi-FI"/>
        </w:rPr>
        <w:t xml:space="preserve"> rūgšties, </w:t>
      </w:r>
      <w:proofErr w:type="spellStart"/>
      <w:r w:rsidRPr="001C5058">
        <w:rPr>
          <w:rFonts w:ascii="Times New Roman" w:eastAsia="Times New Roman" w:hAnsi="Times New Roman"/>
          <w:lang w:eastAsia="fi-FI"/>
        </w:rPr>
        <w:t>ibuprofeno</w:t>
      </w:r>
      <w:proofErr w:type="spellEnd"/>
      <w:r w:rsidRPr="001C5058">
        <w:rPr>
          <w:rFonts w:ascii="Times New Roman" w:eastAsia="Times New Roman" w:hAnsi="Times New Roman"/>
          <w:lang w:eastAsia="fi-FI"/>
        </w:rPr>
        <w:t xml:space="preserve"> arba </w:t>
      </w:r>
      <w:proofErr w:type="spellStart"/>
      <w:r w:rsidRPr="001C5058">
        <w:rPr>
          <w:rFonts w:ascii="Times New Roman" w:eastAsia="Times New Roman" w:hAnsi="Times New Roman"/>
          <w:lang w:eastAsia="fi-FI"/>
        </w:rPr>
        <w:t>ketoprofeno</w:t>
      </w:r>
      <w:proofErr w:type="spellEnd"/>
      <w:r w:rsidRPr="001C5058">
        <w:rPr>
          <w:rFonts w:ascii="Times New Roman" w:eastAsia="Times New Roman" w:hAnsi="Times New Roman"/>
          <w:lang w:eastAsia="fi-FI"/>
        </w:rPr>
        <w:t xml:space="preserve">. Nustatyta, kad mažų </w:t>
      </w:r>
      <w:proofErr w:type="spellStart"/>
      <w:r w:rsidRPr="001C5058">
        <w:rPr>
          <w:rFonts w:ascii="Times New Roman" w:eastAsia="Times New Roman" w:hAnsi="Times New Roman"/>
          <w:lang w:eastAsia="fi-FI"/>
        </w:rPr>
        <w:t>acetilsalicilo</w:t>
      </w:r>
      <w:proofErr w:type="spellEnd"/>
      <w:r w:rsidRPr="001C5058">
        <w:rPr>
          <w:rFonts w:ascii="Times New Roman" w:eastAsia="Times New Roman" w:hAnsi="Times New Roman"/>
          <w:lang w:eastAsia="fi-FI"/>
        </w:rPr>
        <w:t xml:space="preserve"> rūgšties paros dozių (50 arba 100 mg) vartojamų kraujo krešėjimo profilaktikai, vartoti kartu su </w:t>
      </w:r>
      <w:proofErr w:type="spellStart"/>
      <w:r w:rsidRPr="00CB5CAF">
        <w:rPr>
          <w:rFonts w:ascii="Times New Roman" w:eastAsia="Arial Unicode MS" w:hAnsi="Times New Roman"/>
          <w:lang w:eastAsia="fi-FI"/>
        </w:rPr>
        <w:t>Enalapril</w:t>
      </w:r>
      <w:proofErr w:type="spellEnd"/>
      <w:r w:rsidRPr="00CB5CAF">
        <w:rPr>
          <w:rFonts w:ascii="Times New Roman" w:eastAsia="Arial Unicode MS" w:hAnsi="Times New Roman"/>
          <w:lang w:eastAsia="fi-FI"/>
        </w:rPr>
        <w:t xml:space="preserve"> </w:t>
      </w:r>
      <w:proofErr w:type="spellStart"/>
      <w:r w:rsidRPr="00CB5CAF">
        <w:rPr>
          <w:rFonts w:ascii="Times New Roman" w:eastAsia="Arial Unicode MS" w:hAnsi="Times New Roman"/>
          <w:lang w:eastAsia="fi-FI"/>
        </w:rPr>
        <w:t>Vitabal</w:t>
      </w:r>
      <w:r w:rsidRPr="004D49EA">
        <w:rPr>
          <w:rFonts w:ascii="Times New Roman" w:eastAsia="Arial Unicode MS" w:hAnsi="Times New Roman"/>
          <w:lang w:eastAsia="fi-FI"/>
        </w:rPr>
        <w:t>ans</w:t>
      </w:r>
      <w:proofErr w:type="spellEnd"/>
      <w:r w:rsidRPr="004D49EA">
        <w:rPr>
          <w:rFonts w:ascii="Times New Roman" w:eastAsia="Times New Roman" w:hAnsi="Times New Roman"/>
          <w:lang w:eastAsia="fi-FI"/>
        </w:rPr>
        <w:t xml:space="preserve"> yra saugu;</w:t>
      </w:r>
    </w:p>
    <w:p w:rsidR="00B677C4" w:rsidRPr="00CB5CAF"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r>
      <w:proofErr w:type="spellStart"/>
      <w:r w:rsidRPr="001C5058">
        <w:rPr>
          <w:rFonts w:ascii="Times New Roman" w:eastAsia="Times New Roman" w:hAnsi="Times New Roman"/>
          <w:lang w:eastAsia="fi-FI"/>
        </w:rPr>
        <w:t>simpatikomimetikų</w:t>
      </w:r>
      <w:proofErr w:type="spellEnd"/>
      <w:r w:rsidRPr="001C5058">
        <w:rPr>
          <w:rFonts w:ascii="Times New Roman" w:eastAsia="Times New Roman" w:hAnsi="Times New Roman"/>
          <w:lang w:eastAsia="fi-FI"/>
        </w:rPr>
        <w:t xml:space="preserve"> (vaistų, sukeliančių kraujospūdžio padidėjimą);</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aukso preparatų. Pacientams, vartojantiems aukso preparatų, gali pasireikšti veido paraudimas, pykinimas, vėmimas ir kraujospūdžio sumažėjimas. </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spacing w:after="0" w:line="240" w:lineRule="auto"/>
        <w:rPr>
          <w:rFonts w:ascii="Times New Roman" w:eastAsia="Batang" w:hAnsi="Times New Roman"/>
        </w:rPr>
      </w:pPr>
      <w:r w:rsidRPr="004D49EA">
        <w:rPr>
          <w:rFonts w:ascii="Times New Roman" w:eastAsia="Batang" w:hAnsi="Times New Roman"/>
        </w:rPr>
        <w:t>Jūsų gydytojui gali tekti pakeisti vaisto dozę ir (arba) imtis kitų atsargumo priemonių:</w:t>
      </w:r>
    </w:p>
    <w:p w:rsidR="00B677C4" w:rsidRPr="004D49EA" w:rsidRDefault="00B677C4" w:rsidP="00B677C4">
      <w:pPr>
        <w:tabs>
          <w:tab w:val="left" w:pos="567"/>
        </w:tabs>
        <w:spacing w:after="0" w:line="240" w:lineRule="auto"/>
        <w:rPr>
          <w:rFonts w:ascii="Times New Roman" w:eastAsia="Batang" w:hAnsi="Times New Roman"/>
        </w:rPr>
      </w:pPr>
      <w:r w:rsidRPr="004D49EA">
        <w:rPr>
          <w:rFonts w:ascii="Times New Roman" w:hAnsi="Times New Roman"/>
        </w:rPr>
        <w:t xml:space="preserve">jeigu vartojate </w:t>
      </w:r>
      <w:proofErr w:type="spellStart"/>
      <w:r w:rsidRPr="004D49EA">
        <w:rPr>
          <w:rFonts w:ascii="Times New Roman" w:hAnsi="Times New Roman"/>
        </w:rPr>
        <w:t>angiotenzino</w:t>
      </w:r>
      <w:proofErr w:type="spellEnd"/>
      <w:r w:rsidRPr="004D49EA">
        <w:rPr>
          <w:rFonts w:ascii="Times New Roman" w:hAnsi="Times New Roman"/>
        </w:rPr>
        <w:t xml:space="preserve"> II receptorių blokatorių (ARB) arba </w:t>
      </w:r>
      <w:proofErr w:type="spellStart"/>
      <w:r w:rsidRPr="004D49EA">
        <w:rPr>
          <w:rFonts w:ascii="Times New Roman" w:hAnsi="Times New Roman"/>
        </w:rPr>
        <w:t>aliskireną</w:t>
      </w:r>
      <w:proofErr w:type="spellEnd"/>
      <w:r w:rsidRPr="004D49EA">
        <w:rPr>
          <w:rFonts w:ascii="Times New Roman" w:hAnsi="Times New Roman"/>
        </w:rPr>
        <w:t xml:space="preserve"> </w:t>
      </w:r>
      <w:r w:rsidRPr="004D49EA">
        <w:rPr>
          <w:rFonts w:ascii="Times New Roman" w:eastAsia="Batang" w:hAnsi="Times New Roman"/>
        </w:rPr>
        <w:t>(taip pat žiūrėkite informaciją, pateiktą poskyriuose „</w:t>
      </w:r>
      <w:proofErr w:type="spellStart"/>
      <w:r w:rsidRPr="004D49EA">
        <w:rPr>
          <w:rFonts w:ascii="Times New Roman" w:eastAsia="Batang" w:hAnsi="Times New Roman"/>
        </w:rPr>
        <w:t>Enalapril</w:t>
      </w:r>
      <w:proofErr w:type="spellEnd"/>
      <w:r w:rsidRPr="004D49EA">
        <w:rPr>
          <w:rFonts w:ascii="Times New Roman" w:eastAsia="Batang" w:hAnsi="Times New Roman"/>
        </w:rPr>
        <w:t xml:space="preserve"> </w:t>
      </w:r>
      <w:proofErr w:type="spellStart"/>
      <w:r w:rsidRPr="004D49EA">
        <w:rPr>
          <w:rFonts w:ascii="Times New Roman" w:eastAsia="Batang" w:hAnsi="Times New Roman"/>
        </w:rPr>
        <w:t>Vitabalans</w:t>
      </w:r>
      <w:proofErr w:type="spellEnd"/>
      <w:r w:rsidRPr="004D49EA">
        <w:rPr>
          <w:rFonts w:ascii="Times New Roman" w:eastAsia="Batang" w:hAnsi="Times New Roman"/>
        </w:rPr>
        <w:t xml:space="preserve"> vartoti negalima“ ir „Įspėjimai ir atsargumo priemonės“).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proofErr w:type="spellStart"/>
      <w:r w:rsidRPr="004D49EA">
        <w:rPr>
          <w:rFonts w:ascii="Times New Roman" w:eastAsia="Arial Unicode MS" w:hAnsi="Times New Roman"/>
          <w:b/>
          <w:lang w:eastAsia="fi-FI"/>
        </w:rPr>
        <w:t>Enalapril</w:t>
      </w:r>
      <w:proofErr w:type="spellEnd"/>
      <w:r w:rsidRPr="004D49EA">
        <w:rPr>
          <w:rFonts w:ascii="Times New Roman" w:eastAsia="Arial Unicode MS" w:hAnsi="Times New Roman"/>
          <w:b/>
          <w:lang w:eastAsia="fi-FI"/>
        </w:rPr>
        <w:t xml:space="preserve"> </w:t>
      </w:r>
      <w:proofErr w:type="spellStart"/>
      <w:r w:rsidRPr="004D49EA">
        <w:rPr>
          <w:rFonts w:ascii="Times New Roman" w:eastAsia="Arial Unicode MS" w:hAnsi="Times New Roman"/>
          <w:b/>
          <w:lang w:eastAsia="fi-FI"/>
        </w:rPr>
        <w:t>Vitabalans</w:t>
      </w:r>
      <w:proofErr w:type="spellEnd"/>
      <w:r w:rsidRPr="004D49EA">
        <w:rPr>
          <w:rFonts w:ascii="Times New Roman" w:eastAsia="Times New Roman" w:hAnsi="Times New Roman"/>
          <w:b/>
          <w:lang w:eastAsia="fi-FI"/>
        </w:rPr>
        <w:t xml:space="preserve"> vartojimas su maistu ir gėrimais</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Maistas ir gėrimai neturi įtakos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absorbcijai. Tabletę galima išgerti nevalgius arba valgio metu, užsigeriant pakankamu kiekiu (pvz., stikline) vandens. </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vartojama daug druskos (natrio chlorido),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poveikis silpnėja.</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Arial Unicode MS" w:hAnsi="Times New Roman"/>
          <w:lang w:eastAsia="fi-FI"/>
        </w:rPr>
        <w:lastRenderedPageBreak/>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vartojimo laikotarpiu vartoti druskos pakaitalų arba maisto papildų, kuriuose yra kalio, nerekomenduojama, kadangi kraujyje gali labai padidėti kalio koncentracija.</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Alkoholis gali stiprinti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poveikį kraujospūdžiui.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noProof/>
          <w:lang w:eastAsia="fi-FI"/>
        </w:rPr>
      </w:pPr>
      <w:bookmarkStart w:id="6" w:name="OLE_LINK3"/>
      <w:bookmarkStart w:id="7" w:name="OLE_LINK4"/>
      <w:r w:rsidRPr="004D49EA">
        <w:rPr>
          <w:rFonts w:ascii="Times New Roman" w:eastAsia="Times New Roman" w:hAnsi="Times New Roman"/>
          <w:b/>
          <w:lang w:eastAsia="fi-FI"/>
        </w:rPr>
        <w:t xml:space="preserve">Nėštumas </w:t>
      </w:r>
      <w:r w:rsidRPr="004D49EA">
        <w:rPr>
          <w:rFonts w:ascii="Times New Roman" w:eastAsia="Times New Roman" w:hAnsi="Times New Roman"/>
          <w:b/>
          <w:noProof/>
          <w:lang w:eastAsia="fi-FI"/>
        </w:rPr>
        <w:t>ir žindymo laikotarpis</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Nėštumas</w:t>
      </w:r>
    </w:p>
    <w:bookmarkEnd w:id="6"/>
    <w:bookmarkEnd w:id="7"/>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Jeigu esate nėščia, žindote kūdikį, manote, kad galbūt esate nėščia arba planuojate pastoti, tai prieš vartodama šį vaistą pasitarkite su gydytoju. Gydytojas patars nutraukti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vartojimą, jei planuojate nėštumą, jei esate nėščia arba Jums patars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pakeisti kitu vaistu, kadangi ankstyvuoju nėštumo laikotarpiu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vartoti nerekomenduojama. Jei vaisto vartojama po trijų nėštumo mėnesių, galimas sunkus pažeidimas kūdikiui.</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Žindymo laikotarpis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maitinate krūtimi ar planuojate tai daryti, apie tai pasakykite savo gydytojui. Vartojant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pirmas kelias savaites po gimdymo yra nerekomenduojama maitinti krūtimi, ypač jei kūdikis gimė anksčiau laiko.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Vėliau gydytojas turėtų patarti dėl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vartojimo </w:t>
      </w:r>
      <w:proofErr w:type="spellStart"/>
      <w:r w:rsidRPr="004D49EA">
        <w:rPr>
          <w:rFonts w:ascii="Times New Roman" w:eastAsia="Times New Roman" w:hAnsi="Times New Roman"/>
          <w:lang w:eastAsia="fi-FI"/>
        </w:rPr>
        <w:t>privalumų</w:t>
      </w:r>
      <w:proofErr w:type="spellEnd"/>
      <w:r w:rsidRPr="004D49EA">
        <w:rPr>
          <w:rFonts w:ascii="Times New Roman" w:eastAsia="Times New Roman" w:hAnsi="Times New Roman"/>
          <w:lang w:eastAsia="fi-FI"/>
        </w:rPr>
        <w:t xml:space="preserve"> ir trūkumų, maitinimo krūtimi metu, lyginant su kitais gydymo būdais.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Vairavimas ir mechanizmų valdymas</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Vairuojant automobilį ar dirbant su mechanizmais reikia atkreipti dėmesį į tai, kad retkarčiais gali pasireikšti svaigulys arba nuovargis. </w:t>
      </w:r>
    </w:p>
    <w:p w:rsidR="00B677C4" w:rsidRPr="004D49EA" w:rsidRDefault="00B677C4" w:rsidP="00B677C4">
      <w:pPr>
        <w:tabs>
          <w:tab w:val="left" w:pos="567"/>
        </w:tabs>
        <w:spacing w:after="0" w:line="240" w:lineRule="auto"/>
        <w:rPr>
          <w:rFonts w:ascii="Times New Roman" w:eastAsia="Arial Unicode MS"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sukelia šalutinį poveikį, susijusį su kraujospūdžio kritimu, pvz., svaigulį, alpimą arba kai kuriems pacientams miglotą matymą (žr. 4 skyrių „ Galimas šalutinis poveikis“). Tai ypač būdinga vaisto vartojimo pradžioje arba padidinus dozę. Tokio poveikio galimybė mažesnė, jei yra gera vaisto vartojimo kontrolė. Jei pasireiškia tokių simptomų, reikia atsisakyti vairavimo ir kitos dėmesio reikalaujančios veiklos.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bookmarkStart w:id="8" w:name="_Toc129243141"/>
      <w:bookmarkStart w:id="9" w:name="_Toc129243266"/>
      <w:r w:rsidRPr="004D49EA">
        <w:rPr>
          <w:rFonts w:ascii="Times New Roman" w:eastAsia="Times New Roman" w:hAnsi="Times New Roman"/>
          <w:b/>
          <w:lang w:eastAsia="fi-FI"/>
        </w:rPr>
        <w:t>3.</w:t>
      </w:r>
      <w:r w:rsidRPr="004D49EA">
        <w:rPr>
          <w:rFonts w:ascii="Times New Roman" w:eastAsia="Times New Roman" w:hAnsi="Times New Roman"/>
          <w:b/>
          <w:lang w:eastAsia="fi-FI"/>
        </w:rPr>
        <w:tab/>
        <w:t xml:space="preserve">Kaip vartoti </w:t>
      </w:r>
      <w:proofErr w:type="spellStart"/>
      <w:r w:rsidRPr="004D49EA">
        <w:rPr>
          <w:rFonts w:ascii="Times New Roman" w:eastAsia="Times New Roman" w:hAnsi="Times New Roman"/>
          <w:b/>
          <w:lang w:eastAsia="fi-FI"/>
        </w:rPr>
        <w:t>Enalapril</w:t>
      </w:r>
      <w:proofErr w:type="spellEnd"/>
      <w:r w:rsidRPr="004D49EA">
        <w:rPr>
          <w:rFonts w:ascii="Times New Roman" w:eastAsia="Times New Roman" w:hAnsi="Times New Roman"/>
          <w:b/>
          <w:lang w:eastAsia="fi-FI"/>
        </w:rPr>
        <w:t xml:space="preserve"> </w:t>
      </w:r>
      <w:proofErr w:type="spellStart"/>
      <w:r w:rsidRPr="004D49EA">
        <w:rPr>
          <w:rFonts w:ascii="Times New Roman" w:eastAsia="Times New Roman" w:hAnsi="Times New Roman"/>
          <w:b/>
          <w:lang w:eastAsia="fi-FI"/>
        </w:rPr>
        <w:t>Vitabalans</w:t>
      </w:r>
      <w:bookmarkEnd w:id="8"/>
      <w:bookmarkEnd w:id="9"/>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Visada vartokite</w:t>
      </w:r>
      <w:r w:rsidRPr="004D49EA">
        <w:rPr>
          <w:rFonts w:ascii="Times New Roman" w:eastAsia="Times New Roman" w:hAnsi="Times New Roman"/>
          <w:noProof/>
          <w:lang w:eastAsia="fi-FI"/>
        </w:rPr>
        <w:t xml:space="preserve"> šį vaistą</w:t>
      </w:r>
      <w:r w:rsidRPr="004D49EA">
        <w:rPr>
          <w:rFonts w:ascii="Times New Roman" w:eastAsia="Times New Roman" w:hAnsi="Times New Roman"/>
          <w:lang w:eastAsia="fi-FI"/>
        </w:rPr>
        <w:t xml:space="preserve"> tiksliai, kaip nurodė gydytojas. Jeigu abejojate, kreipkitės į gydytoją arba vaistininką.</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Tabletę galima išgerti nevalgius arba valgio metu, užsigeriant pakankamu kiekiu (pvz., stikline) vandens.</w:t>
      </w:r>
    </w:p>
    <w:p w:rsidR="00B677C4" w:rsidRPr="004D49EA" w:rsidRDefault="00B677C4" w:rsidP="00B677C4">
      <w:pPr>
        <w:tabs>
          <w:tab w:val="left" w:pos="567"/>
        </w:tabs>
        <w:spacing w:after="0" w:line="240" w:lineRule="auto"/>
        <w:rPr>
          <w:rFonts w:ascii="Times New Roman" w:eastAsia="Times New Roman" w:hAnsi="Times New Roman"/>
          <w:u w:val="single"/>
          <w:lang w:eastAsia="fi-FI"/>
        </w:rPr>
      </w:pPr>
    </w:p>
    <w:p w:rsidR="00B677C4" w:rsidRPr="004D49EA" w:rsidRDefault="00B677C4" w:rsidP="00B677C4">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Suaugę žmonės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Didelio kraujospūdžio liga</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Paprastai pradinė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paros dozė yra nuo 5 mg iki ne didesnės, kaip 20 mg, įprastinė palaikomoji paros dozė </w:t>
      </w:r>
      <w:r w:rsidRPr="001C5058">
        <w:rPr>
          <w:rFonts w:ascii="Times New Roman" w:eastAsia="Times New Roman" w:hAnsi="Times New Roman"/>
          <w:lang w:eastAsia="fi-FI"/>
        </w:rPr>
        <w:sym w:font="Symbol" w:char="F02D"/>
      </w:r>
      <w:r w:rsidRPr="001C5058">
        <w:rPr>
          <w:rFonts w:ascii="Times New Roman" w:eastAsia="Times New Roman" w:hAnsi="Times New Roman"/>
          <w:lang w:eastAsia="fi-FI"/>
        </w:rPr>
        <w:t xml:space="preserve"> 20 mg.</w:t>
      </w:r>
    </w:p>
    <w:p w:rsidR="00B677C4" w:rsidRPr="00CB5CAF"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Širdies nepakankamumo gydymas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Pradinė dozė yra 2,5 mg per parą. Gydytojas palaipsniui ją didins tol, kol bus pasiekta tinkama dozė. Paprastai palaikomoji paros dozė yra 20 mg. Ją galima išgerti iš karto arba per du kartus.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 xml:space="preserve">Senyvi pacientai ir pacientai sergantys inkstų nepakankamumu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Gydytojas nustato tinkamą dozę, atsižvelgdamas į paciento inkstų funkcijos pajėgumą.</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noProof/>
          <w:lang w:eastAsia="fi-FI"/>
        </w:rPr>
        <w:t>Vartojimas vaikams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Gydytojas nustato tinkamą dozę, atsižvelgdamas į paciento svorį.</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 xml:space="preserve">Jei manote, kad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poveikis yra per stiprus arba per silpnas, kreipkitės į gydytoją arba vaistininką.</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Ką daryti pavartojus per didelę </w:t>
      </w:r>
      <w:proofErr w:type="spellStart"/>
      <w:r w:rsidRPr="004D49EA">
        <w:rPr>
          <w:rFonts w:ascii="Times New Roman" w:eastAsia="Arial Unicode MS" w:hAnsi="Times New Roman"/>
          <w:b/>
          <w:lang w:eastAsia="fi-FI"/>
        </w:rPr>
        <w:t>Enalapril</w:t>
      </w:r>
      <w:proofErr w:type="spellEnd"/>
      <w:r w:rsidRPr="004D49EA">
        <w:rPr>
          <w:rFonts w:ascii="Times New Roman" w:eastAsia="Arial Unicode MS" w:hAnsi="Times New Roman"/>
          <w:b/>
          <w:lang w:eastAsia="fi-FI"/>
        </w:rPr>
        <w:t xml:space="preserve"> </w:t>
      </w:r>
      <w:proofErr w:type="spellStart"/>
      <w:r w:rsidRPr="004D49EA">
        <w:rPr>
          <w:rFonts w:ascii="Times New Roman" w:eastAsia="Arial Unicode MS" w:hAnsi="Times New Roman"/>
          <w:b/>
          <w:lang w:eastAsia="fi-FI"/>
        </w:rPr>
        <w:t>Vitabalans</w:t>
      </w:r>
      <w:proofErr w:type="spellEnd"/>
      <w:r w:rsidRPr="004D49EA">
        <w:rPr>
          <w:rFonts w:ascii="Times New Roman" w:eastAsia="Times New Roman" w:hAnsi="Times New Roman"/>
          <w:b/>
          <w:lang w:eastAsia="fi-FI"/>
        </w:rPr>
        <w:t xml:space="preserve"> dozę</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Jeigu pavartojote per didelę medikamento dozę, nedelsiant kreipkitės į savo gydytoją, skubios pagalbos skyrių arba artimiausią ligoninę. Dažniausi perdozavimo simptomai ir požymiai yra staigus kraujo spaudimo kritimas ir </w:t>
      </w:r>
      <w:proofErr w:type="spellStart"/>
      <w:r w:rsidRPr="004D49EA">
        <w:rPr>
          <w:rFonts w:ascii="Times New Roman" w:eastAsia="Times New Roman" w:hAnsi="Times New Roman"/>
          <w:lang w:eastAsia="fi-FI"/>
        </w:rPr>
        <w:t>stuporas</w:t>
      </w:r>
      <w:proofErr w:type="spellEnd"/>
      <w:r w:rsidRPr="004D49EA">
        <w:rPr>
          <w:rFonts w:ascii="Times New Roman" w:eastAsia="Times New Roman" w:hAnsi="Times New Roman"/>
          <w:lang w:eastAsia="fi-FI"/>
        </w:rPr>
        <w:t xml:space="preserve"> (būsena, kai ligonis tampa visiškai nejudrus ir nekalbus, bet sąmonė išlieka). Kiti simptomai: dėl staigaus kraujospūdžio sumažėjimo atsiradęs svaigulys arba apsvaigimas, stiprus ir greitas širdies plakimas, greitas pulsas, nerimas, kosulys, inkstų nepakankamumas, ir dažnas kvėpavimas.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Pamiršus pavartoti </w:t>
      </w:r>
      <w:proofErr w:type="spellStart"/>
      <w:r w:rsidRPr="004D49EA">
        <w:rPr>
          <w:rFonts w:ascii="Times New Roman" w:eastAsia="Arial Unicode MS" w:hAnsi="Times New Roman"/>
          <w:b/>
          <w:lang w:eastAsia="fi-FI"/>
        </w:rPr>
        <w:t>Enalapril</w:t>
      </w:r>
      <w:proofErr w:type="spellEnd"/>
      <w:r w:rsidRPr="004D49EA">
        <w:rPr>
          <w:rFonts w:ascii="Times New Roman" w:eastAsia="Arial Unicode MS" w:hAnsi="Times New Roman"/>
          <w:b/>
          <w:lang w:eastAsia="fi-FI"/>
        </w:rPr>
        <w:t xml:space="preserve"> </w:t>
      </w:r>
      <w:proofErr w:type="spellStart"/>
      <w:r w:rsidRPr="004D49EA">
        <w:rPr>
          <w:rFonts w:ascii="Times New Roman" w:eastAsia="Arial Unicode MS" w:hAnsi="Times New Roman"/>
          <w:b/>
          <w:lang w:eastAsia="fi-FI"/>
        </w:rPr>
        <w:t>Vitabalans</w:t>
      </w:r>
      <w:proofErr w:type="spellEnd"/>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Negalima vartoti dvigubos dozės norint kompensuoti praleistą dozę. Kitą tabletę reikia išgerti atėjus įprastam vaisto vartojimo laikui.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 xml:space="preserve">Nustojus vartoti </w:t>
      </w:r>
      <w:proofErr w:type="spellStart"/>
      <w:r w:rsidRPr="004D49EA">
        <w:rPr>
          <w:rFonts w:ascii="Times New Roman" w:eastAsia="Arial Unicode MS" w:hAnsi="Times New Roman"/>
          <w:b/>
          <w:lang w:eastAsia="fi-FI"/>
        </w:rPr>
        <w:t>Enalapril</w:t>
      </w:r>
      <w:proofErr w:type="spellEnd"/>
      <w:r w:rsidRPr="004D49EA">
        <w:rPr>
          <w:rFonts w:ascii="Times New Roman" w:eastAsia="Arial Unicode MS" w:hAnsi="Times New Roman"/>
          <w:b/>
          <w:lang w:eastAsia="fi-FI"/>
        </w:rPr>
        <w:t xml:space="preserve"> </w:t>
      </w:r>
      <w:proofErr w:type="spellStart"/>
      <w:r w:rsidRPr="004D49EA">
        <w:rPr>
          <w:rFonts w:ascii="Times New Roman" w:eastAsia="Arial Unicode MS" w:hAnsi="Times New Roman"/>
          <w:b/>
          <w:lang w:eastAsia="fi-FI"/>
        </w:rPr>
        <w:t>Vitabalans</w:t>
      </w:r>
      <w:proofErr w:type="spellEnd"/>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Nustojus vartoti medikamento, Jūsų kraujo spaudimas gali padidėti. Jei Jūsų kraujo spaudimas bus per didelis, galimas širdies ir inkstų funkcijos sutrikimas. Vaisto vartojimo nutraukti negalima, nebent Jūsų gydytojas nurodys tai padaryti.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Jeigu kiltų daugiau klausimų dėl šio vaisto vartojimo, kreipkitės į gydytoją arba vaistininką.</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bookmarkStart w:id="10" w:name="_Toc129243142"/>
      <w:bookmarkStart w:id="11" w:name="_Toc129243267"/>
      <w:r w:rsidRPr="004D49EA">
        <w:rPr>
          <w:rFonts w:ascii="Times New Roman" w:eastAsia="Times New Roman" w:hAnsi="Times New Roman"/>
          <w:b/>
          <w:lang w:eastAsia="fi-FI"/>
        </w:rPr>
        <w:t>4.</w:t>
      </w:r>
      <w:r w:rsidRPr="004D49EA">
        <w:rPr>
          <w:rFonts w:ascii="Times New Roman" w:eastAsia="Times New Roman" w:hAnsi="Times New Roman"/>
          <w:b/>
          <w:lang w:eastAsia="fi-FI"/>
        </w:rPr>
        <w:tab/>
        <w:t>Galimas šalutinis poveikis</w:t>
      </w:r>
      <w:bookmarkEnd w:id="10"/>
      <w:bookmarkEnd w:id="11"/>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noProof/>
          <w:lang w:eastAsia="fi-FI"/>
        </w:rPr>
        <w:t>Šis vaistas</w:t>
      </w:r>
      <w:r w:rsidRPr="004D49EA">
        <w:rPr>
          <w:rFonts w:ascii="Times New Roman" w:eastAsia="Times New Roman" w:hAnsi="Times New Roman"/>
          <w:lang w:eastAsia="fi-FI"/>
        </w:rPr>
        <w:t>, kaip ir visi kiti, gali sukelti šalutinį poveikį, nors jis pasireiškia ne visiems žmonėms.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Šalutinio poveikio požymiai nurodyti toliau.</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Šalutinio poveikio dažnio apibūdinamas.</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Labai dažni: pasireiškia dažniau kaip 1 iš 10 pacientų.</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Dažni: pasireiškia rečiau kaip 1 iš 10 pacientų, bet dažniau kaip 1 iš 100 pacientų.</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Nedažni: pasireiškia rečiau kaip 1 iš 100 pacientų, bet dažniau kaip 1 iš 1000 pacientų.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Reti: pasireiškia rečiau kaip 1 iš 1000 pacientų, bet dažniau kaip 1 iš 10000 pacientų.</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Labai reti: pasireiškia rečiau kaip 1 iš 10000 pacientų, dažnis nežinomas (negali būti įvertintas pagal turimus duomenis).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Labai dažni (pasireiškia dažniau kaip 1 iš 10 pacientų)</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Miglotas matymas;</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svaigimas, silpnumas;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sausas kosulys (jei </w:t>
      </w:r>
      <w:proofErr w:type="spellStart"/>
      <w:r w:rsidRPr="001C5058">
        <w:rPr>
          <w:rFonts w:ascii="Times New Roman" w:eastAsia="Arial Unicode MS" w:hAnsi="Times New Roman"/>
          <w:lang w:eastAsia="fi-FI"/>
        </w:rPr>
        <w:t>Enalapril</w:t>
      </w:r>
      <w:proofErr w:type="spellEnd"/>
      <w:r w:rsidRPr="001C5058">
        <w:rPr>
          <w:rFonts w:ascii="Times New Roman" w:eastAsia="Arial Unicode MS" w:hAnsi="Times New Roman"/>
          <w:lang w:eastAsia="fi-FI"/>
        </w:rPr>
        <w:t xml:space="preserve"> </w:t>
      </w:r>
      <w:proofErr w:type="spellStart"/>
      <w:r w:rsidRPr="001C5058">
        <w:rPr>
          <w:rFonts w:ascii="Times New Roman" w:eastAsia="Arial Unicode MS" w:hAnsi="Times New Roman"/>
          <w:lang w:eastAsia="fi-FI"/>
        </w:rPr>
        <w:t>Vitabalans</w:t>
      </w:r>
      <w:proofErr w:type="spellEnd"/>
      <w:r w:rsidRPr="001C5058">
        <w:rPr>
          <w:rFonts w:ascii="Times New Roman" w:eastAsia="Times New Roman" w:hAnsi="Times New Roman"/>
          <w:lang w:eastAsia="fi-FI"/>
        </w:rPr>
        <w:t xml:space="preserve"> vartojimo laikotarpiu atsiranda nuolatinis kosulys, kreipkitės į gydytoją);</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pykinimas.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p>
    <w:p w:rsidR="00B677C4" w:rsidRPr="004D49EA" w:rsidRDefault="00B677C4" w:rsidP="00B677C4">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Dažni (pasireiškia nuo 1 iki 10 iš 100 pacientų)</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Galvos skausmas, depresija, nuovargis;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staigus kraujospūdžio sumažėjimas, keičiant kūno padėtį, t. y. atsistojant iš gulimos padėties (pasireiškia svaigulys arba alpulys; </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krūtinės skausmas, širdies ritmo sutrikimas, greitas širdies plakimas (</w:t>
      </w:r>
      <w:proofErr w:type="spellStart"/>
      <w:r w:rsidRPr="001C5058">
        <w:rPr>
          <w:rFonts w:ascii="Times New Roman" w:eastAsia="Times New Roman" w:hAnsi="Times New Roman"/>
          <w:lang w:eastAsia="fi-FI"/>
        </w:rPr>
        <w:t>tachikardija</w:t>
      </w:r>
      <w:proofErr w:type="spellEnd"/>
      <w:r w:rsidRPr="001C5058">
        <w:rPr>
          <w:rFonts w:ascii="Times New Roman" w:eastAsia="Times New Roman" w:hAnsi="Times New Roman"/>
          <w:lang w:eastAsia="fi-FI"/>
        </w:rPr>
        <w:t>);</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dusulys;</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viduriavimas, pilvo skausmas, skonio pokyčiai; </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išbėrimas arba kitokios alerginės reakcijos (žr. toliau „</w:t>
      </w:r>
      <w:proofErr w:type="spellStart"/>
      <w:r w:rsidRPr="001C5058">
        <w:rPr>
          <w:rFonts w:ascii="Times New Roman" w:eastAsia="Times New Roman" w:hAnsi="Times New Roman"/>
          <w:lang w:eastAsia="fi-FI"/>
        </w:rPr>
        <w:t>Angioneurozinė</w:t>
      </w:r>
      <w:proofErr w:type="spellEnd"/>
      <w:r w:rsidRPr="001C5058">
        <w:rPr>
          <w:rFonts w:ascii="Times New Roman" w:eastAsia="Times New Roman" w:hAnsi="Times New Roman"/>
          <w:lang w:eastAsia="fi-FI"/>
        </w:rPr>
        <w:t xml:space="preserve"> edema“);</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kraujo serume padidėja kalio bei </w:t>
      </w:r>
      <w:proofErr w:type="spellStart"/>
      <w:r w:rsidRPr="001C5058">
        <w:rPr>
          <w:rFonts w:ascii="Times New Roman" w:eastAsia="Times New Roman" w:hAnsi="Times New Roman"/>
          <w:lang w:eastAsia="fi-FI"/>
        </w:rPr>
        <w:t>kreatinino</w:t>
      </w:r>
      <w:proofErr w:type="spellEnd"/>
      <w:r w:rsidRPr="001C5058">
        <w:rPr>
          <w:rFonts w:ascii="Times New Roman" w:eastAsia="Times New Roman" w:hAnsi="Times New Roman"/>
          <w:lang w:eastAsia="fi-FI"/>
        </w:rPr>
        <w:t xml:space="preserve"> koncentracija.</w:t>
      </w:r>
    </w:p>
    <w:p w:rsidR="00B677C4" w:rsidRPr="00CB5CAF" w:rsidRDefault="00B677C4" w:rsidP="00B677C4">
      <w:pPr>
        <w:tabs>
          <w:tab w:val="left" w:pos="567"/>
        </w:tabs>
        <w:spacing w:after="0" w:line="240" w:lineRule="auto"/>
        <w:rPr>
          <w:rFonts w:ascii="Times New Roman" w:eastAsia="Times New Roman" w:hAnsi="Times New Roman"/>
          <w:lang w:eastAsia="fi-FI"/>
        </w:rPr>
      </w:pPr>
      <w:r w:rsidRPr="00CB5CAF">
        <w:rPr>
          <w:rFonts w:ascii="Times New Roman" w:eastAsia="Times New Roman" w:hAnsi="Times New Roman"/>
          <w:lang w:eastAsia="fi-FI"/>
        </w:rPr>
        <w:lastRenderedPageBreak/>
        <w:tab/>
      </w:r>
    </w:p>
    <w:p w:rsidR="00B677C4" w:rsidRPr="004D49EA" w:rsidRDefault="00B677C4" w:rsidP="00B677C4">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Nedažni (pasireiškia nuo 1 iki 10 iš 1000 pacientų)</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Anemija;</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Cukriniu diabetu sergančių žmonių kraujyje per daug sumažėja cukraus koncentracija (hipoglikemija);</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sumišimas, nervingumas, pojūčių sutrikimas, pvz., jaučiamas odos tirpimas, dilgsėjimas (</w:t>
      </w:r>
      <w:proofErr w:type="spellStart"/>
      <w:r w:rsidRPr="001C5058">
        <w:rPr>
          <w:rFonts w:ascii="Times New Roman" w:eastAsia="Times New Roman" w:hAnsi="Times New Roman"/>
          <w:lang w:eastAsia="fi-FI"/>
        </w:rPr>
        <w:t>parestezija</w:t>
      </w:r>
      <w:proofErr w:type="spellEnd"/>
      <w:r w:rsidRPr="001C5058">
        <w:rPr>
          <w:rFonts w:ascii="Times New Roman" w:eastAsia="Times New Roman" w:hAnsi="Times New Roman"/>
          <w:lang w:eastAsia="fi-FI"/>
        </w:rPr>
        <w:t>), galvos sukimasis, mieguistumas, nemiga;</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stipraus širdies plakimo pojūtis (</w:t>
      </w:r>
      <w:proofErr w:type="spellStart"/>
      <w:r w:rsidRPr="001C5058">
        <w:rPr>
          <w:rFonts w:ascii="Times New Roman" w:eastAsia="Times New Roman" w:hAnsi="Times New Roman"/>
          <w:lang w:eastAsia="fi-FI"/>
        </w:rPr>
        <w:t>palpitacija</w:t>
      </w:r>
      <w:proofErr w:type="spellEnd"/>
      <w:r w:rsidRPr="001C5058">
        <w:rPr>
          <w:rFonts w:ascii="Times New Roman" w:eastAsia="Times New Roman" w:hAnsi="Times New Roman"/>
          <w:lang w:eastAsia="fi-FI"/>
        </w:rPr>
        <w:t>);</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sloga (rinitas), gerklės skausmas, užkimimas, kvėpavimo takų susiaurėjimas;</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spengimas ausyse;</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burnos sausmė, vėmimas, rėmuo, skrandžio dirginimas, vidurių užkietėjimas, svorio kritimas;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skrandžio arba dvylikapirštės žarnos opa, žarnų nepraeinamumas arba kasos uždegimas (pankreatitas), kurie pasireiškia pilvo skausmu; </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gausus prakaitavimas, niežulys, dilgėlinė, plaukų slinkimas, odos paraudimas;</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inkstų funkcijos sutrikimas, šlapime atsiranda baltymo;</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impotencija;</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raumenų spazmai, bloga savijauta, karščiavimas (žr. toliau „</w:t>
      </w:r>
      <w:r w:rsidRPr="001C5058">
        <w:rPr>
          <w:rFonts w:ascii="Times New Roman" w:hAnsi="Times New Roman"/>
        </w:rPr>
        <w:t>Dėl neaiškių priežasčių prasidėjęs karščiavimas</w:t>
      </w:r>
      <w:r w:rsidRPr="00CB5CAF">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ind w:left="567" w:hanging="567"/>
        <w:rPr>
          <w:rFonts w:ascii="Times New Roman" w:eastAsia="Times New Roman" w:hAnsi="Times New Roman"/>
          <w:lang w:eastAsia="fi-FI"/>
        </w:rPr>
      </w:pPr>
    </w:p>
    <w:p w:rsidR="00B677C4" w:rsidRPr="004D49EA" w:rsidRDefault="00B677C4" w:rsidP="00B677C4">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Reti (pasireiškia nuo 1 iki 10 iš 10000 pacientų)</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baltųjų kraujo ląstelių kiekio kraujyje sumažėjimas (žr. toliau „</w:t>
      </w:r>
      <w:r w:rsidRPr="001C5058">
        <w:rPr>
          <w:rFonts w:ascii="Times New Roman" w:hAnsi="Times New Roman"/>
        </w:rPr>
        <w:t>Dėl neaiškių priežasčių prasidėjęs karščiavimas</w:t>
      </w:r>
      <w:r w:rsidRPr="00CB5CAF">
        <w:rPr>
          <w:rFonts w:ascii="Times New Roman" w:eastAsia="Times New Roman" w:hAnsi="Times New Roman"/>
          <w:lang w:eastAsia="fi-FI"/>
        </w:rPr>
        <w:t>“);</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kraujo plokštelių kiekio sumažėjimas (dėl to atsiranda kraujavimas iš nosies arba mėlynių atsiradimo tendencija);</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limfmazgių padidėjimas, staigus autoimuninės ligos atsiradimas;</w:t>
      </w:r>
    </w:p>
    <w:p w:rsidR="00B677C4" w:rsidRPr="001C5058" w:rsidRDefault="00B677C4" w:rsidP="00B677C4">
      <w:pPr>
        <w:tabs>
          <w:tab w:val="left" w:pos="567"/>
        </w:tabs>
        <w:spacing w:after="0" w:line="240" w:lineRule="auto"/>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nenormalūs sapnai, miego sutrikimas;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Reino (</w:t>
      </w:r>
      <w:proofErr w:type="spellStart"/>
      <w:r w:rsidRPr="001C5058">
        <w:rPr>
          <w:rFonts w:ascii="Times New Roman" w:eastAsia="Times New Roman" w:hAnsi="Times New Roman"/>
          <w:i/>
          <w:lang w:eastAsia="fi-FI"/>
        </w:rPr>
        <w:t>Raynaud</w:t>
      </w:r>
      <w:proofErr w:type="spellEnd"/>
      <w:r w:rsidRPr="001C5058">
        <w:rPr>
          <w:rFonts w:ascii="Times New Roman" w:eastAsia="Times New Roman" w:hAnsi="Times New Roman"/>
          <w:i/>
          <w:lang w:eastAsia="fi-FI"/>
        </w:rPr>
        <w:t>)</w:t>
      </w:r>
      <w:r w:rsidRPr="001C5058">
        <w:rPr>
          <w:rFonts w:ascii="Times New Roman" w:eastAsia="Times New Roman" w:hAnsi="Times New Roman"/>
          <w:lang w:eastAsia="fi-FI"/>
        </w:rPr>
        <w:t xml:space="preserve"> sindromo pasunkėjimas (atsiranda rankų ir kojų pirštų skausmas, pirmiausiai jų oda tampa blyški, po to melsva ir galiausiai rausva);</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r>
      <w:proofErr w:type="spellStart"/>
      <w:r w:rsidRPr="001C5058">
        <w:rPr>
          <w:rFonts w:ascii="Times New Roman" w:eastAsia="Times New Roman" w:hAnsi="Times New Roman"/>
          <w:lang w:eastAsia="fi-FI"/>
        </w:rPr>
        <w:t>infiltratai</w:t>
      </w:r>
      <w:proofErr w:type="spellEnd"/>
      <w:r w:rsidRPr="001C5058">
        <w:rPr>
          <w:rFonts w:ascii="Times New Roman" w:eastAsia="Times New Roman" w:hAnsi="Times New Roman"/>
          <w:lang w:eastAsia="fi-FI"/>
        </w:rPr>
        <w:t xml:space="preserve"> plaučiuose, alerginis </w:t>
      </w:r>
      <w:proofErr w:type="spellStart"/>
      <w:r w:rsidRPr="001C5058">
        <w:rPr>
          <w:rFonts w:ascii="Times New Roman" w:eastAsia="Times New Roman" w:hAnsi="Times New Roman"/>
          <w:lang w:eastAsia="fi-FI"/>
        </w:rPr>
        <w:t>alveolitas</w:t>
      </w:r>
      <w:proofErr w:type="spellEnd"/>
      <w:r w:rsidRPr="001C5058">
        <w:rPr>
          <w:rFonts w:ascii="Times New Roman" w:eastAsia="Times New Roman" w:hAnsi="Times New Roman"/>
          <w:lang w:eastAsia="fi-FI"/>
        </w:rPr>
        <w:t xml:space="preserve">, </w:t>
      </w:r>
      <w:proofErr w:type="spellStart"/>
      <w:r w:rsidRPr="001C5058">
        <w:rPr>
          <w:rFonts w:ascii="Times New Roman" w:eastAsia="Times New Roman" w:hAnsi="Times New Roman"/>
          <w:lang w:eastAsia="fi-FI"/>
        </w:rPr>
        <w:t>eozinofilinė</w:t>
      </w:r>
      <w:proofErr w:type="spellEnd"/>
      <w:r w:rsidRPr="001C5058">
        <w:rPr>
          <w:rFonts w:ascii="Times New Roman" w:eastAsia="Times New Roman" w:hAnsi="Times New Roman"/>
          <w:lang w:eastAsia="fi-FI"/>
        </w:rPr>
        <w:t xml:space="preserve"> pneumonija;</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stomatitas (burnos gleivinės uždegimas), burnos gleivinės aftų išopėjimas, liežuvio uždegimas;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kepenų funkcijos sutrikimas, hepatitas, tulžies takų obstrukcija (nepraeinamumas) su gelta (pagelsta oda ir akių baltymas);</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sunki odos ir gleivinių reakcija (daugiaformė </w:t>
      </w:r>
      <w:proofErr w:type="spellStart"/>
      <w:r w:rsidRPr="001C5058">
        <w:rPr>
          <w:rFonts w:ascii="Times New Roman" w:eastAsia="Times New Roman" w:hAnsi="Times New Roman"/>
          <w:lang w:eastAsia="fi-FI"/>
        </w:rPr>
        <w:t>eritema</w:t>
      </w:r>
      <w:proofErr w:type="spellEnd"/>
      <w:r w:rsidRPr="001C5058">
        <w:rPr>
          <w:rFonts w:ascii="Times New Roman" w:eastAsia="Times New Roman" w:hAnsi="Times New Roman"/>
          <w:lang w:eastAsia="fi-FI"/>
        </w:rPr>
        <w:t xml:space="preserve">, </w:t>
      </w:r>
      <w:proofErr w:type="spellStart"/>
      <w:r w:rsidRPr="001C5058">
        <w:rPr>
          <w:rFonts w:ascii="Times New Roman" w:eastAsia="Times New Roman" w:hAnsi="Times New Roman"/>
          <w:lang w:eastAsia="fi-FI"/>
        </w:rPr>
        <w:t>Stivenso</w:t>
      </w:r>
      <w:proofErr w:type="spellEnd"/>
      <w:r w:rsidRPr="001C5058">
        <w:rPr>
          <w:rFonts w:ascii="Times New Roman" w:eastAsia="Times New Roman" w:hAnsi="Times New Roman"/>
          <w:lang w:eastAsia="fi-FI"/>
        </w:rPr>
        <w:t>-Džonsono (</w:t>
      </w:r>
      <w:proofErr w:type="spellStart"/>
      <w:r w:rsidRPr="001C5058">
        <w:rPr>
          <w:rFonts w:ascii="Times New Roman" w:eastAsia="Times New Roman" w:hAnsi="Times New Roman"/>
          <w:i/>
          <w:lang w:eastAsia="fi-FI"/>
        </w:rPr>
        <w:t>Stevens-Johnson</w:t>
      </w:r>
      <w:proofErr w:type="spellEnd"/>
      <w:r w:rsidRPr="001C5058">
        <w:rPr>
          <w:rFonts w:ascii="Times New Roman" w:eastAsia="Times New Roman" w:hAnsi="Times New Roman"/>
          <w:lang w:eastAsia="fi-FI"/>
        </w:rPr>
        <w:t xml:space="preserve">) sindromas, toksinė epidermio </w:t>
      </w:r>
      <w:proofErr w:type="spellStart"/>
      <w:r w:rsidRPr="001C5058">
        <w:rPr>
          <w:rFonts w:ascii="Times New Roman" w:eastAsia="Times New Roman" w:hAnsi="Times New Roman"/>
          <w:lang w:eastAsia="fi-FI"/>
        </w:rPr>
        <w:t>nekrolizė</w:t>
      </w:r>
      <w:proofErr w:type="spellEnd"/>
      <w:r w:rsidRPr="001C5058">
        <w:rPr>
          <w:rFonts w:ascii="Times New Roman" w:eastAsia="Times New Roman" w:hAnsi="Times New Roman"/>
          <w:lang w:eastAsia="fi-FI"/>
        </w:rPr>
        <w:t xml:space="preserve">, </w:t>
      </w:r>
      <w:proofErr w:type="spellStart"/>
      <w:r w:rsidRPr="001C5058">
        <w:rPr>
          <w:rFonts w:ascii="Times New Roman" w:eastAsia="Times New Roman" w:hAnsi="Times New Roman"/>
          <w:lang w:eastAsia="fi-FI"/>
        </w:rPr>
        <w:t>pūslinė</w:t>
      </w:r>
      <w:proofErr w:type="spellEnd"/>
      <w:r w:rsidRPr="001C5058">
        <w:rPr>
          <w:rFonts w:ascii="Times New Roman" w:eastAsia="Times New Roman" w:hAnsi="Times New Roman"/>
          <w:lang w:eastAsia="fi-FI"/>
        </w:rPr>
        <w:t xml:space="preserve">, </w:t>
      </w:r>
      <w:proofErr w:type="spellStart"/>
      <w:r w:rsidRPr="001C5058">
        <w:rPr>
          <w:rFonts w:ascii="Times New Roman" w:eastAsia="Times New Roman" w:hAnsi="Times New Roman"/>
          <w:lang w:eastAsia="fi-FI"/>
        </w:rPr>
        <w:t>eritrodermija</w:t>
      </w:r>
      <w:proofErr w:type="spellEnd"/>
      <w:r w:rsidRPr="001C5058">
        <w:rPr>
          <w:rFonts w:ascii="Times New Roman" w:eastAsia="Times New Roman" w:hAnsi="Times New Roman"/>
          <w:lang w:eastAsia="fi-FI"/>
        </w:rPr>
        <w:t>);</w:t>
      </w:r>
    </w:p>
    <w:p w:rsidR="00B677C4" w:rsidRPr="00CB5CAF"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karščiavimas, raumenų arba kraujagyslių membranų uždegimas raumenų ir sąnarių skausmas (žr. toliau „Dėl neaiškių priežasčių prasidėjęs </w:t>
      </w:r>
      <w:r w:rsidRPr="00CB5CAF">
        <w:rPr>
          <w:rFonts w:ascii="Times New Roman" w:eastAsia="Times New Roman" w:hAnsi="Times New Roman"/>
          <w:lang w:eastAsia="fi-FI"/>
        </w:rPr>
        <w:t xml:space="preserve">karščiavimas“) </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sumažėjęs šlapimo kiekis;</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vyrams padidėja krūtys;</w:t>
      </w:r>
    </w:p>
    <w:p w:rsidR="00B677C4" w:rsidRPr="001C5058" w:rsidRDefault="00B677C4" w:rsidP="00B677C4">
      <w:pPr>
        <w:tabs>
          <w:tab w:val="left" w:pos="567"/>
        </w:tabs>
        <w:spacing w:after="0" w:line="240" w:lineRule="auto"/>
        <w:ind w:left="567" w:hanging="567"/>
        <w:rPr>
          <w:rFonts w:ascii="Times New Roman" w:eastAsia="Times New Roman" w:hAnsi="Times New Roman"/>
          <w:lang w:eastAsia="fi-FI"/>
        </w:rPr>
      </w:pPr>
      <w:r w:rsidRPr="001C5058">
        <w:rPr>
          <w:rFonts w:ascii="Times New Roman" w:eastAsia="Times New Roman" w:hAnsi="Times New Roman"/>
          <w:lang w:eastAsia="fi-FI"/>
        </w:rPr>
        <w:sym w:font="Symbol" w:char="F0B7"/>
      </w:r>
      <w:r w:rsidRPr="001C5058">
        <w:rPr>
          <w:rFonts w:ascii="Times New Roman" w:eastAsia="Times New Roman" w:hAnsi="Times New Roman"/>
          <w:lang w:eastAsia="fi-FI"/>
        </w:rPr>
        <w:tab/>
        <w:t xml:space="preserve">padidėja kepenų fermentų arba serumo </w:t>
      </w:r>
      <w:proofErr w:type="spellStart"/>
      <w:r w:rsidRPr="001C5058">
        <w:rPr>
          <w:rFonts w:ascii="Times New Roman" w:eastAsia="Times New Roman" w:hAnsi="Times New Roman"/>
          <w:lang w:eastAsia="fi-FI"/>
        </w:rPr>
        <w:t>bilirubino</w:t>
      </w:r>
      <w:proofErr w:type="spellEnd"/>
      <w:r w:rsidRPr="001C5058">
        <w:rPr>
          <w:rFonts w:ascii="Times New Roman" w:eastAsia="Times New Roman" w:hAnsi="Times New Roman"/>
          <w:lang w:eastAsia="fi-FI"/>
        </w:rPr>
        <w:t xml:space="preserve"> aktyvumas. </w:t>
      </w:r>
    </w:p>
    <w:p w:rsidR="00B677C4" w:rsidRPr="00CB5CAF" w:rsidRDefault="00B677C4" w:rsidP="00B677C4">
      <w:pPr>
        <w:tabs>
          <w:tab w:val="left" w:pos="567"/>
        </w:tabs>
        <w:spacing w:after="0" w:line="240" w:lineRule="auto"/>
        <w:ind w:left="567" w:hanging="567"/>
        <w:rPr>
          <w:rFonts w:ascii="Times New Roman" w:eastAsia="Times New Roman" w:hAnsi="Times New Roman"/>
          <w:b/>
          <w:lang w:eastAsia="fi-FI"/>
        </w:rPr>
      </w:pPr>
    </w:p>
    <w:p w:rsidR="00B677C4" w:rsidRPr="004D49EA" w:rsidRDefault="00B677C4" w:rsidP="00B677C4">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Labai reti (pasireiškia mažiau nei 1 vartotojui iš 10 000)</w:t>
      </w:r>
    </w:p>
    <w:p w:rsidR="00B677C4" w:rsidRPr="004D49EA" w:rsidRDefault="00B677C4" w:rsidP="00B677C4">
      <w:pPr>
        <w:numPr>
          <w:ilvl w:val="0"/>
          <w:numId w:val="1"/>
        </w:num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žarnų sienelės patinimas (žarnų </w:t>
      </w:r>
      <w:proofErr w:type="spellStart"/>
      <w:r w:rsidRPr="004D49EA">
        <w:rPr>
          <w:rFonts w:ascii="Times New Roman" w:eastAsia="Times New Roman" w:hAnsi="Times New Roman"/>
          <w:lang w:eastAsia="fi-FI"/>
        </w:rPr>
        <w:t>angioedema</w:t>
      </w:r>
      <w:proofErr w:type="spellEnd"/>
      <w:r w:rsidRPr="004D49EA">
        <w:rPr>
          <w:rFonts w:ascii="Times New Roman" w:eastAsia="Times New Roman" w:hAnsi="Times New Roman"/>
          <w:lang w:eastAsia="fi-FI"/>
        </w:rPr>
        <w:t>)</w:t>
      </w:r>
    </w:p>
    <w:p w:rsidR="00B677C4" w:rsidRPr="004D49EA" w:rsidRDefault="00B677C4" w:rsidP="00B677C4">
      <w:pPr>
        <w:tabs>
          <w:tab w:val="left" w:pos="567"/>
        </w:tabs>
        <w:spacing w:after="0" w:line="240" w:lineRule="auto"/>
        <w:ind w:left="567" w:hanging="567"/>
        <w:rPr>
          <w:rFonts w:ascii="Times New Roman" w:eastAsia="Times New Roman" w:hAnsi="Times New Roman"/>
          <w:i/>
          <w:lang w:eastAsia="fi-FI"/>
        </w:rPr>
      </w:pPr>
    </w:p>
    <w:p w:rsidR="00B677C4" w:rsidRPr="004D49EA" w:rsidRDefault="00B677C4" w:rsidP="00B677C4">
      <w:pPr>
        <w:tabs>
          <w:tab w:val="left" w:pos="567"/>
        </w:tabs>
        <w:spacing w:after="0" w:line="240" w:lineRule="auto"/>
        <w:ind w:left="567" w:hanging="567"/>
        <w:rPr>
          <w:rFonts w:ascii="Times New Roman" w:eastAsia="Times New Roman" w:hAnsi="Times New Roman"/>
          <w:i/>
          <w:lang w:eastAsia="fi-FI"/>
        </w:rPr>
      </w:pPr>
      <w:r w:rsidRPr="004D49EA">
        <w:rPr>
          <w:rFonts w:ascii="Times New Roman" w:eastAsia="Times New Roman" w:hAnsi="Times New Roman"/>
          <w:i/>
          <w:lang w:eastAsia="fi-FI"/>
        </w:rPr>
        <w:t>Dažnis nežinomas (negali būti įvertintas pagal turimus duomenis)</w:t>
      </w:r>
    </w:p>
    <w:p w:rsidR="00B677C4" w:rsidRPr="004D49EA" w:rsidRDefault="00B677C4" w:rsidP="00B677C4">
      <w:pPr>
        <w:numPr>
          <w:ilvl w:val="0"/>
          <w:numId w:val="1"/>
        </w:num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lang w:eastAsia="fi-FI"/>
        </w:rPr>
        <w:t xml:space="preserve">netinkamos </w:t>
      </w:r>
      <w:proofErr w:type="spellStart"/>
      <w:r w:rsidRPr="004D49EA">
        <w:rPr>
          <w:rFonts w:ascii="Times New Roman" w:eastAsia="Times New Roman" w:hAnsi="Times New Roman"/>
          <w:lang w:eastAsia="fi-FI"/>
        </w:rPr>
        <w:t>antidiurezinio</w:t>
      </w:r>
      <w:proofErr w:type="spellEnd"/>
      <w:r w:rsidRPr="004D49EA">
        <w:rPr>
          <w:rFonts w:ascii="Times New Roman" w:eastAsia="Times New Roman" w:hAnsi="Times New Roman"/>
          <w:lang w:eastAsia="fi-FI"/>
        </w:rPr>
        <w:t xml:space="preserve"> hormono sekrecijos sindromas (</w:t>
      </w:r>
      <w:proofErr w:type="spellStart"/>
      <w:r w:rsidRPr="004D49EA">
        <w:rPr>
          <w:rFonts w:ascii="Times New Roman" w:eastAsia="Times New Roman" w:hAnsi="Times New Roman"/>
          <w:lang w:eastAsia="fi-FI"/>
        </w:rPr>
        <w:t>ang</w:t>
      </w:r>
      <w:proofErr w:type="spellEnd"/>
      <w:r w:rsidRPr="004D49EA">
        <w:rPr>
          <w:rFonts w:ascii="Times New Roman" w:eastAsia="Times New Roman" w:hAnsi="Times New Roman"/>
          <w:lang w:eastAsia="fi-FI"/>
        </w:rPr>
        <w:t>. SIADH)</w:t>
      </w:r>
    </w:p>
    <w:p w:rsidR="00B677C4" w:rsidRPr="004D49EA" w:rsidRDefault="00B677C4" w:rsidP="00B677C4">
      <w:pPr>
        <w:tabs>
          <w:tab w:val="left" w:pos="567"/>
        </w:tabs>
        <w:spacing w:after="0" w:line="240" w:lineRule="auto"/>
        <w:ind w:left="567" w:hanging="567"/>
        <w:rPr>
          <w:rFonts w:ascii="Times New Roman" w:eastAsia="Times New Roman" w:hAnsi="Times New Roman"/>
          <w:b/>
          <w:lang w:eastAsia="fi-FI"/>
        </w:rPr>
      </w:pPr>
    </w:p>
    <w:p w:rsidR="00B677C4" w:rsidRPr="004D49EA" w:rsidRDefault="00B677C4" w:rsidP="00B677C4">
      <w:pPr>
        <w:tabs>
          <w:tab w:val="left" w:pos="567"/>
        </w:tabs>
        <w:spacing w:after="0" w:line="240" w:lineRule="auto"/>
        <w:ind w:left="567" w:hanging="567"/>
        <w:rPr>
          <w:rFonts w:ascii="Times New Roman" w:eastAsia="Times New Roman" w:hAnsi="Times New Roman"/>
          <w:b/>
          <w:lang w:eastAsia="fi-FI"/>
        </w:rPr>
      </w:pPr>
      <w:proofErr w:type="spellStart"/>
      <w:r w:rsidRPr="004D49EA">
        <w:rPr>
          <w:rFonts w:ascii="Times New Roman" w:eastAsia="Times New Roman" w:hAnsi="Times New Roman"/>
          <w:b/>
          <w:lang w:eastAsia="fi-FI"/>
        </w:rPr>
        <w:t>Angioneurozinė</w:t>
      </w:r>
      <w:proofErr w:type="spellEnd"/>
      <w:r w:rsidRPr="004D49EA">
        <w:rPr>
          <w:rFonts w:ascii="Times New Roman" w:eastAsia="Times New Roman" w:hAnsi="Times New Roman"/>
          <w:b/>
          <w:lang w:eastAsia="fi-FI"/>
        </w:rPr>
        <w:t xml:space="preserve"> edema</w:t>
      </w:r>
    </w:p>
    <w:p w:rsidR="00B677C4" w:rsidRPr="004D49EA" w:rsidRDefault="00B677C4" w:rsidP="00B677C4">
      <w:pPr>
        <w:tabs>
          <w:tab w:val="left" w:pos="567"/>
        </w:tabs>
        <w:spacing w:after="0" w:line="240" w:lineRule="auto"/>
        <w:ind w:left="567" w:hanging="567"/>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Jei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vartojimo laikotarpiu atsirado rankų, pėdų, veido, liežuvio arba gerklų patinimas, galintis sukelti dusulį arba apsunkinti rijimą, Jūs nedelsiant turite kreiptis į gydytoją.</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Dėl neaiškių priežasčių prasidėjęs karščiavimas</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lastRenderedPageBreak/>
        <w:t xml:space="preserve">Jei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vartojimo laikotarpiu dėl neaiškių priežasčių prasidėjo karščiavimas ir kartu pasireiškė į gripą panašūs simptomai (pvz., gerklės skausmas), kreipkitės į gydytoją.</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spacing w:after="0" w:line="240" w:lineRule="auto"/>
        <w:rPr>
          <w:rFonts w:ascii="Times New Roman" w:eastAsia="Times New Roman" w:hAnsi="Times New Roman"/>
          <w:noProof/>
          <w:lang w:eastAsia="fi-FI"/>
        </w:rPr>
      </w:pPr>
      <w:r w:rsidRPr="004D49EA">
        <w:rPr>
          <w:rFonts w:ascii="Times New Roman" w:eastAsia="Times New Roman" w:hAnsi="Times New Roman"/>
          <w:b/>
          <w:noProof/>
          <w:lang w:eastAsia="fi-FI"/>
        </w:rPr>
        <w:t>Pranešimas apie šalutinį poveikį</w:t>
      </w:r>
    </w:p>
    <w:p w:rsidR="00B677C4" w:rsidRPr="00CB5CAF" w:rsidRDefault="00B677C4" w:rsidP="00B677C4">
      <w:pPr>
        <w:tabs>
          <w:tab w:val="left" w:pos="567"/>
        </w:tabs>
        <w:spacing w:after="0" w:line="240" w:lineRule="auto"/>
        <w:rPr>
          <w:rFonts w:ascii="Times New Roman" w:eastAsia="Times New Roman" w:hAnsi="Times New Roman"/>
          <w:noProof/>
          <w:lang w:eastAsia="fi-FI"/>
        </w:rPr>
      </w:pPr>
      <w:r w:rsidRPr="004D49EA">
        <w:rPr>
          <w:rFonts w:ascii="Times New Roman" w:eastAsia="Times New Roman" w:hAnsi="Times New Roman"/>
          <w:lang w:eastAsia="fi-FI"/>
        </w:rPr>
        <w:t>Jei pasireiškė šalutinis poveikis</w:t>
      </w:r>
      <w:r w:rsidRPr="004D49EA">
        <w:rPr>
          <w:rFonts w:ascii="Times New Roman" w:eastAsia="Times New Roman" w:hAnsi="Times New Roman"/>
          <w:noProof/>
          <w:lang w:eastAsia="fi-FI"/>
        </w:rPr>
        <w:t>, įskaitant</w:t>
      </w:r>
      <w:r w:rsidRPr="004D49EA">
        <w:rPr>
          <w:rFonts w:ascii="Times New Roman" w:eastAsia="Times New Roman" w:hAnsi="Times New Roman"/>
          <w:lang w:eastAsia="fi-FI"/>
        </w:rPr>
        <w:t xml:space="preserve"> šiame lapelyje nenurodytą pasakykite gydytojui arba vaistininkui</w:t>
      </w:r>
      <w:r w:rsidRPr="004D49EA">
        <w:rPr>
          <w:rFonts w:ascii="Times New Roman" w:eastAsia="Times New Roman" w:hAnsi="Times New Roman"/>
          <w:noProof/>
          <w:lang w:eastAsia="fi-FI"/>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1C5058">
          <w:rPr>
            <w:rStyle w:val="Hipersaitas"/>
            <w:rFonts w:ascii="Times New Roman" w:eastAsia="Times New Roman" w:hAnsi="Times New Roman"/>
            <w:noProof/>
            <w:lang w:eastAsia="fi-FI"/>
          </w:rPr>
          <w:t>www.vvkt.lt</w:t>
        </w:r>
      </w:hyperlink>
      <w:r w:rsidRPr="001C5058">
        <w:rPr>
          <w:rFonts w:ascii="Times New Roman" w:eastAsia="Times New Roman" w:hAnsi="Times New Roman"/>
          <w:noProof/>
          <w:lang w:eastAsia="fi-F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C5058">
          <w:rPr>
            <w:rStyle w:val="Hipersaitas"/>
            <w:rFonts w:ascii="Times New Roman" w:eastAsia="Times New Roman" w:hAnsi="Times New Roman"/>
            <w:noProof/>
            <w:lang w:eastAsia="fi-FI"/>
          </w:rPr>
          <w:t>NepageidaujamaR@vvkt.lt</w:t>
        </w:r>
      </w:hyperlink>
      <w:r w:rsidRPr="001C5058">
        <w:rPr>
          <w:rFonts w:ascii="Times New Roman" w:eastAsia="Times New Roman" w:hAnsi="Times New Roman"/>
          <w:noProof/>
          <w:lang w:eastAsia="fi-FI"/>
        </w:rPr>
        <w:t xml:space="preserve">, taip pat per Valstybinės vaistų kontrolės tarnybos prie Lietuvos Respublikos sveikatos apsaugos ministerijos interneto svetainę (adresu </w:t>
      </w:r>
      <w:hyperlink r:id="rId7" w:history="1">
        <w:r w:rsidRPr="001C5058">
          <w:rPr>
            <w:rStyle w:val="Hipersaitas"/>
            <w:rFonts w:ascii="Times New Roman" w:eastAsia="Times New Roman" w:hAnsi="Times New Roman"/>
            <w:noProof/>
            <w:lang w:eastAsia="fi-FI"/>
          </w:rPr>
          <w:t>http://www.vvkt.lt</w:t>
        </w:r>
      </w:hyperlink>
      <w:r w:rsidRPr="001C5058">
        <w:rPr>
          <w:rFonts w:ascii="Times New Roman" w:eastAsia="Times New Roman" w:hAnsi="Times New Roman"/>
          <w:noProof/>
          <w:lang w:eastAsia="fi-FI"/>
        </w:rPr>
        <w:t>). Pranešdami apie šalutinį poveikį galite mums padėti gauti daugiau informacijos apie šio vaisto saugumą.</w:t>
      </w:r>
    </w:p>
    <w:p w:rsidR="00B677C4" w:rsidRPr="00CB5CAF"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b/>
          <w:lang w:eastAsia="fi-FI"/>
        </w:rPr>
        <w:t>5.</w:t>
      </w:r>
      <w:r w:rsidRPr="004D49EA">
        <w:rPr>
          <w:rFonts w:ascii="Times New Roman" w:eastAsia="Times New Roman" w:hAnsi="Times New Roman"/>
          <w:b/>
          <w:lang w:eastAsia="fi-FI"/>
        </w:rPr>
        <w:tab/>
      </w:r>
      <w:r w:rsidRPr="004D49EA">
        <w:rPr>
          <w:rFonts w:ascii="Times New Roman" w:eastAsia="Times New Roman" w:hAnsi="Times New Roman"/>
          <w:b/>
          <w:noProof/>
          <w:lang w:eastAsia="fi-FI"/>
        </w:rPr>
        <w:t>Kaip laikyti Enalaptil Vitabalans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Šį vaistą laikykite vaikams </w:t>
      </w:r>
      <w:r w:rsidRPr="004D49EA">
        <w:rPr>
          <w:rFonts w:ascii="Times New Roman" w:eastAsia="Times New Roman" w:hAnsi="Times New Roman"/>
          <w:noProof/>
          <w:lang w:eastAsia="fi-FI"/>
        </w:rPr>
        <w:t>nepastebimoje ir</w:t>
      </w:r>
      <w:r w:rsidRPr="004D49EA">
        <w:rPr>
          <w:rFonts w:ascii="Times New Roman" w:eastAsia="Times New Roman" w:hAnsi="Times New Roman"/>
          <w:lang w:eastAsia="fi-FI"/>
        </w:rPr>
        <w:t xml:space="preserve"> nepasiekiamoje vietoje.</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Laikyti žemesnėje kaip </w:t>
      </w:r>
      <w:smartTag w:uri="urn:schemas-microsoft-com:office:smarttags" w:element="metricconverter">
        <w:smartTagPr>
          <w:attr w:name="ProductID" w:val="25 ﾰC"/>
        </w:smartTagPr>
        <w:r w:rsidRPr="004D49EA">
          <w:rPr>
            <w:rFonts w:ascii="Times New Roman" w:eastAsia="Times New Roman" w:hAnsi="Times New Roman"/>
            <w:lang w:eastAsia="fi-FI"/>
          </w:rPr>
          <w:t>25 °C</w:t>
        </w:r>
      </w:smartTag>
      <w:r w:rsidRPr="004D49EA">
        <w:rPr>
          <w:rFonts w:ascii="Times New Roman" w:eastAsia="Times New Roman" w:hAnsi="Times New Roman"/>
          <w:lang w:eastAsia="fi-FI"/>
        </w:rPr>
        <w:t xml:space="preserve"> temperatūroje. </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Ant dėžutės ir lizdinės plokštelės </w:t>
      </w:r>
      <w:r w:rsidRPr="004D49EA">
        <w:rPr>
          <w:rFonts w:ascii="Times New Roman" w:eastAsia="Times New Roman" w:hAnsi="Times New Roman"/>
          <w:iCs/>
          <w:lang w:eastAsia="fi-FI"/>
        </w:rPr>
        <w:t xml:space="preserve">po „EXP“ </w:t>
      </w:r>
      <w:r w:rsidRPr="004D49EA">
        <w:rPr>
          <w:rFonts w:ascii="Times New Roman" w:eastAsia="Times New Roman" w:hAnsi="Times New Roman"/>
          <w:lang w:eastAsia="fi-FI"/>
        </w:rPr>
        <w:t xml:space="preserve">nurodytam tinkamumo laikui pasibaigus, </w:t>
      </w:r>
      <w:r w:rsidRPr="004D49EA">
        <w:rPr>
          <w:rFonts w:ascii="Times New Roman" w:eastAsia="Times New Roman" w:hAnsi="Times New Roman"/>
          <w:iCs/>
          <w:noProof/>
          <w:lang w:eastAsia="fi-FI"/>
        </w:rPr>
        <w:t>šio vaisto</w:t>
      </w:r>
      <w:r w:rsidRPr="004D49EA">
        <w:rPr>
          <w:rFonts w:ascii="Times New Roman" w:eastAsia="Times New Roman" w:hAnsi="Times New Roman"/>
          <w:i/>
          <w:lang w:eastAsia="fi-FI"/>
        </w:rPr>
        <w:t xml:space="preserve"> </w:t>
      </w:r>
      <w:r w:rsidRPr="004D49EA">
        <w:rPr>
          <w:rFonts w:ascii="Times New Roman" w:eastAsia="Times New Roman" w:hAnsi="Times New Roman"/>
          <w:lang w:eastAsia="fi-FI"/>
        </w:rPr>
        <w:t>vartoti negalima. Vaistas tinkamas vartoti iki paskutinės nurodyto mėnesio dienos.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Vaistų negalima </w:t>
      </w:r>
      <w:r w:rsidRPr="004D49EA">
        <w:rPr>
          <w:rFonts w:ascii="Times New Roman" w:eastAsia="Times New Roman" w:hAnsi="Times New Roman"/>
          <w:noProof/>
          <w:lang w:eastAsia="fi-FI"/>
        </w:rPr>
        <w:t>išmesti</w:t>
      </w:r>
      <w:r w:rsidRPr="004D49EA">
        <w:rPr>
          <w:rFonts w:ascii="Times New Roman" w:eastAsia="Times New Roman" w:hAnsi="Times New Roman"/>
          <w:lang w:eastAsia="fi-FI"/>
        </w:rPr>
        <w:t xml:space="preserve"> į kanalizaciją arba su buitinėmis atliekomis. Kaip </w:t>
      </w:r>
      <w:r w:rsidRPr="004D49EA">
        <w:rPr>
          <w:rFonts w:ascii="Times New Roman" w:eastAsia="Times New Roman" w:hAnsi="Times New Roman"/>
          <w:noProof/>
          <w:lang w:eastAsia="fi-FI"/>
        </w:rPr>
        <w:t>išmesti</w:t>
      </w:r>
      <w:r w:rsidRPr="004D49EA">
        <w:rPr>
          <w:rFonts w:ascii="Times New Roman" w:eastAsia="Times New Roman" w:hAnsi="Times New Roman"/>
          <w:lang w:eastAsia="fi-FI"/>
        </w:rPr>
        <w:t xml:space="preserve"> nereikalingus vaistus, klauskite vaistininko. Šios priemonės padės apsaugoti aplinką.</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6.</w:t>
      </w:r>
      <w:r w:rsidRPr="004D49EA">
        <w:rPr>
          <w:rFonts w:ascii="Times New Roman" w:eastAsia="Times New Roman" w:hAnsi="Times New Roman"/>
          <w:b/>
          <w:lang w:eastAsia="fi-FI"/>
        </w:rPr>
        <w:tab/>
      </w:r>
      <w:r w:rsidRPr="004D49EA">
        <w:rPr>
          <w:rFonts w:ascii="Times New Roman" w:eastAsia="Times New Roman" w:hAnsi="Times New Roman"/>
          <w:b/>
          <w:noProof/>
          <w:lang w:eastAsia="fi-FI"/>
        </w:rPr>
        <w:t>Pakuotės turinys ir kita informacija</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proofErr w:type="spellStart"/>
      <w:r w:rsidRPr="004D49EA">
        <w:rPr>
          <w:rFonts w:ascii="Times New Roman" w:eastAsia="Arial Unicode MS" w:hAnsi="Times New Roman"/>
          <w:b/>
          <w:lang w:eastAsia="fi-FI"/>
        </w:rPr>
        <w:t>Enalapril</w:t>
      </w:r>
      <w:proofErr w:type="spellEnd"/>
      <w:r w:rsidRPr="004D49EA">
        <w:rPr>
          <w:rFonts w:ascii="Times New Roman" w:eastAsia="Arial Unicode MS" w:hAnsi="Times New Roman"/>
          <w:b/>
          <w:lang w:eastAsia="fi-FI"/>
        </w:rPr>
        <w:t xml:space="preserve"> </w:t>
      </w:r>
      <w:proofErr w:type="spellStart"/>
      <w:r w:rsidRPr="004D49EA">
        <w:rPr>
          <w:rFonts w:ascii="Times New Roman" w:eastAsia="Arial Unicode MS" w:hAnsi="Times New Roman"/>
          <w:b/>
          <w:lang w:eastAsia="fi-FI"/>
        </w:rPr>
        <w:t>Vitabalans</w:t>
      </w:r>
      <w:proofErr w:type="spellEnd"/>
      <w:r w:rsidRPr="004D49EA">
        <w:rPr>
          <w:rFonts w:ascii="Times New Roman" w:eastAsia="Times New Roman" w:hAnsi="Times New Roman"/>
          <w:b/>
          <w:lang w:eastAsia="fi-FI"/>
        </w:rPr>
        <w:t xml:space="preserve"> sudėtis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Veiklioji medžiaga yra </w:t>
      </w:r>
      <w:proofErr w:type="spellStart"/>
      <w:r w:rsidRPr="004D49EA">
        <w:rPr>
          <w:rFonts w:ascii="Times New Roman" w:eastAsia="Times New Roman" w:hAnsi="Times New Roman"/>
          <w:lang w:eastAsia="fi-FI"/>
        </w:rPr>
        <w:t>enalaprilio</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maleatas</w:t>
      </w:r>
      <w:proofErr w:type="spellEnd"/>
      <w:r w:rsidRPr="004D49EA">
        <w:rPr>
          <w:rFonts w:ascii="Times New Roman" w:eastAsia="Times New Roman" w:hAnsi="Times New Roman"/>
          <w:lang w:eastAsia="fi-FI"/>
        </w:rPr>
        <w:t xml:space="preserve">. Vienoje tabletėje yra 5 mg, </w:t>
      </w:r>
      <w:r w:rsidRPr="00532B20">
        <w:rPr>
          <w:rFonts w:ascii="Times New Roman" w:hAnsi="Times New Roman"/>
          <w:highlight w:val="lightGray"/>
          <w:shd w:val="clear" w:color="auto" w:fill="BFBFBF"/>
        </w:rPr>
        <w:t>10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 arba 20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enalaprilio</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maleato</w:t>
      </w:r>
      <w:proofErr w:type="spellEnd"/>
      <w:r w:rsidRPr="004D49EA">
        <w:rPr>
          <w:rFonts w:ascii="Times New Roman" w:eastAsia="Times New Roman" w:hAnsi="Times New Roman"/>
          <w:lang w:eastAsia="fi-FI"/>
        </w:rPr>
        <w:t>.</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w:t>
      </w:r>
      <w:r w:rsidRPr="004D49EA">
        <w:rPr>
          <w:rFonts w:ascii="Times New Roman" w:eastAsia="Times New Roman" w:hAnsi="Times New Roman"/>
          <w:lang w:eastAsia="fi-FI"/>
        </w:rPr>
        <w:tab/>
        <w:t xml:space="preserve">Pagalbinės medžiagos yra </w:t>
      </w:r>
      <w:proofErr w:type="spellStart"/>
      <w:r w:rsidRPr="004D49EA">
        <w:rPr>
          <w:rFonts w:ascii="Times New Roman" w:eastAsia="Times New Roman" w:hAnsi="Times New Roman"/>
          <w:lang w:eastAsia="fi-FI"/>
        </w:rPr>
        <w:t>pregelifikuotas</w:t>
      </w:r>
      <w:proofErr w:type="spellEnd"/>
      <w:r w:rsidRPr="004D49EA">
        <w:rPr>
          <w:rFonts w:ascii="Times New Roman" w:eastAsia="Times New Roman" w:hAnsi="Times New Roman"/>
          <w:lang w:eastAsia="fi-FI"/>
        </w:rPr>
        <w:t xml:space="preserve"> krakmolas, kalcio-vandenilio fosfatas </w:t>
      </w:r>
      <w:proofErr w:type="spellStart"/>
      <w:r w:rsidRPr="004D49EA">
        <w:rPr>
          <w:rFonts w:ascii="Times New Roman" w:eastAsia="Times New Roman" w:hAnsi="Times New Roman"/>
          <w:lang w:eastAsia="fi-FI"/>
        </w:rPr>
        <w:t>dihidratas</w:t>
      </w:r>
      <w:proofErr w:type="spellEnd"/>
      <w:r w:rsidRPr="004D49EA">
        <w:rPr>
          <w:rFonts w:ascii="Times New Roman" w:eastAsia="Times New Roman" w:hAnsi="Times New Roman"/>
          <w:lang w:eastAsia="fi-FI"/>
        </w:rPr>
        <w:t xml:space="preserve">, talkas, magnio </w:t>
      </w:r>
      <w:proofErr w:type="spellStart"/>
      <w:r w:rsidRPr="004D49EA">
        <w:rPr>
          <w:rFonts w:ascii="Times New Roman" w:eastAsia="Times New Roman" w:hAnsi="Times New Roman"/>
          <w:lang w:eastAsia="fi-FI"/>
        </w:rPr>
        <w:t>stearatas</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mikrokristalinė</w:t>
      </w:r>
      <w:proofErr w:type="spellEnd"/>
      <w:r w:rsidRPr="004D49EA">
        <w:rPr>
          <w:rFonts w:ascii="Times New Roman" w:eastAsia="Times New Roman" w:hAnsi="Times New Roman"/>
          <w:lang w:eastAsia="fi-FI"/>
        </w:rPr>
        <w:t xml:space="preserve"> celiuliozė, </w:t>
      </w:r>
      <w:proofErr w:type="spellStart"/>
      <w:r w:rsidRPr="004D49EA">
        <w:rPr>
          <w:rFonts w:ascii="Times New Roman" w:eastAsia="Times New Roman" w:hAnsi="Times New Roman"/>
          <w:lang w:eastAsia="fi-FI"/>
        </w:rPr>
        <w:t>povidonas</w:t>
      </w:r>
      <w:proofErr w:type="spellEnd"/>
      <w:r w:rsidRPr="004D49EA">
        <w:rPr>
          <w:rFonts w:ascii="Times New Roman" w:eastAsia="Times New Roman" w:hAnsi="Times New Roman"/>
          <w:lang w:eastAsia="fi-FI"/>
        </w:rPr>
        <w:t>, natrio-vandenilio karbonatas.</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E5610" w:rsidRDefault="00B677C4" w:rsidP="00B677C4">
      <w:pPr>
        <w:tabs>
          <w:tab w:val="left" w:pos="567"/>
        </w:tabs>
        <w:spacing w:after="0" w:line="240" w:lineRule="auto"/>
        <w:rPr>
          <w:rFonts w:ascii="Times New Roman" w:hAnsi="Times New Roman"/>
          <w:highlight w:val="lightGray"/>
        </w:rPr>
      </w:pPr>
      <w:proofErr w:type="spellStart"/>
      <w:r w:rsidRPr="00532B20">
        <w:rPr>
          <w:rFonts w:ascii="Times New Roman" w:hAnsi="Times New Roman"/>
          <w:highlight w:val="lightGray"/>
        </w:rPr>
        <w:t>Enalapril</w:t>
      </w:r>
      <w:proofErr w:type="spellEnd"/>
      <w:r w:rsidRPr="00532B20">
        <w:rPr>
          <w:rFonts w:ascii="Times New Roman" w:hAnsi="Times New Roman"/>
          <w:highlight w:val="lightGray"/>
        </w:rPr>
        <w:t xml:space="preserve"> </w:t>
      </w:r>
      <w:proofErr w:type="spellStart"/>
      <w:r w:rsidRPr="00532B20">
        <w:rPr>
          <w:rFonts w:ascii="Times New Roman" w:hAnsi="Times New Roman"/>
          <w:highlight w:val="lightGray"/>
        </w:rPr>
        <w:t>Vitabalans</w:t>
      </w:r>
      <w:proofErr w:type="spellEnd"/>
      <w:r w:rsidRPr="00532B20">
        <w:rPr>
          <w:rFonts w:ascii="Times New Roman" w:hAnsi="Times New Roman"/>
          <w:highlight w:val="lightGray"/>
        </w:rPr>
        <w:t xml:space="preserve"> </w:t>
      </w:r>
      <w:r w:rsidRPr="004E5610">
        <w:rPr>
          <w:rFonts w:ascii="Times New Roman" w:hAnsi="Times New Roman"/>
          <w:highlight w:val="lightGray"/>
          <w:shd w:val="clear" w:color="auto" w:fill="BFBFBF"/>
        </w:rPr>
        <w:t>10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E5610">
        <w:rPr>
          <w:rFonts w:ascii="Times New Roman" w:hAnsi="Times New Roman"/>
          <w:highlight w:val="lightGray"/>
        </w:rPr>
        <w:t xml:space="preserve"> Šiose tabletėse yra pagalbinės dažo medžiagos - raudonojo geležies oksido (E172).</w:t>
      </w:r>
    </w:p>
    <w:p w:rsidR="00B677C4" w:rsidRPr="004E5610" w:rsidRDefault="00B677C4" w:rsidP="00B677C4">
      <w:pPr>
        <w:tabs>
          <w:tab w:val="left" w:pos="567"/>
        </w:tabs>
        <w:spacing w:after="0" w:line="240" w:lineRule="auto"/>
        <w:rPr>
          <w:rFonts w:ascii="Times New Roman" w:hAnsi="Times New Roman"/>
          <w:highlight w:val="lightGray"/>
        </w:rPr>
      </w:pP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E5610">
        <w:rPr>
          <w:rFonts w:ascii="Times New Roman" w:hAnsi="Times New Roman"/>
          <w:highlight w:val="lightGray"/>
        </w:rPr>
        <w:t>Enalapril</w:t>
      </w:r>
      <w:proofErr w:type="spellEnd"/>
      <w:r w:rsidRPr="004E5610">
        <w:rPr>
          <w:rFonts w:ascii="Times New Roman" w:hAnsi="Times New Roman"/>
          <w:highlight w:val="lightGray"/>
        </w:rPr>
        <w:t xml:space="preserve"> </w:t>
      </w:r>
      <w:proofErr w:type="spellStart"/>
      <w:r w:rsidRPr="004E5610">
        <w:rPr>
          <w:rFonts w:ascii="Times New Roman" w:hAnsi="Times New Roman"/>
          <w:highlight w:val="lightGray"/>
        </w:rPr>
        <w:t>Vitabalans</w:t>
      </w:r>
      <w:proofErr w:type="spellEnd"/>
      <w:r w:rsidRPr="004E5610">
        <w:rPr>
          <w:rFonts w:ascii="Times New Roman" w:hAnsi="Times New Roman"/>
          <w:highlight w:val="lightGray"/>
        </w:rPr>
        <w:t xml:space="preserve"> </w:t>
      </w:r>
      <w:r w:rsidRPr="004E5610">
        <w:rPr>
          <w:rFonts w:ascii="Times New Roman" w:hAnsi="Times New Roman"/>
          <w:highlight w:val="lightGray"/>
          <w:shd w:val="clear" w:color="auto" w:fill="BFBFBF"/>
        </w:rPr>
        <w:t>20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w:t>
      </w:r>
      <w:r w:rsidRPr="004E5610">
        <w:rPr>
          <w:rFonts w:ascii="Times New Roman" w:hAnsi="Times New Roman"/>
          <w:highlight w:val="lightGray"/>
        </w:rPr>
        <w:t>g. Šiose tabletėse yra pagalbinių dažo medžiagų - raudonojo geležies oksido (E172) ir geltonojo geležies oksido (E 172).</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rPr>
      </w:pPr>
      <w:proofErr w:type="spellStart"/>
      <w:r w:rsidRPr="004D49EA">
        <w:rPr>
          <w:rFonts w:ascii="Times New Roman" w:eastAsia="Arial Unicode MS" w:hAnsi="Times New Roman"/>
          <w:b/>
          <w:bCs/>
        </w:rPr>
        <w:t>Enalapril</w:t>
      </w:r>
      <w:proofErr w:type="spellEnd"/>
      <w:r w:rsidRPr="004D49EA">
        <w:rPr>
          <w:rFonts w:ascii="Times New Roman" w:eastAsia="Arial Unicode MS" w:hAnsi="Times New Roman"/>
          <w:b/>
          <w:bCs/>
        </w:rPr>
        <w:t xml:space="preserve"> </w:t>
      </w:r>
      <w:proofErr w:type="spellStart"/>
      <w:r w:rsidRPr="004D49EA">
        <w:rPr>
          <w:rFonts w:ascii="Times New Roman" w:eastAsia="Arial Unicode MS" w:hAnsi="Times New Roman"/>
          <w:b/>
          <w:bCs/>
        </w:rPr>
        <w:t>Vitabalans</w:t>
      </w:r>
      <w:proofErr w:type="spellEnd"/>
      <w:r w:rsidRPr="004D49EA">
        <w:rPr>
          <w:rFonts w:ascii="Times New Roman" w:eastAsia="Times New Roman" w:hAnsi="Times New Roman"/>
          <w:b/>
          <w:bCs/>
        </w:rPr>
        <w:t xml:space="preserve"> </w:t>
      </w:r>
      <w:r w:rsidRPr="004D49EA">
        <w:rPr>
          <w:rFonts w:ascii="Times New Roman" w:eastAsia="Times New Roman" w:hAnsi="Times New Roman"/>
          <w:b/>
        </w:rPr>
        <w:t>išvaizda ir kiekis pakuotėje</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Arial Unicode MS" w:hAnsi="Times New Roman"/>
          <w:u w:val="single"/>
          <w:lang w:eastAsia="fi-FI"/>
        </w:rPr>
      </w:pPr>
      <w:proofErr w:type="spellStart"/>
      <w:r w:rsidRPr="004D49EA">
        <w:rPr>
          <w:rFonts w:ascii="Times New Roman" w:eastAsia="Arial Unicode MS" w:hAnsi="Times New Roman"/>
          <w:u w:val="single"/>
          <w:lang w:eastAsia="fi-FI"/>
        </w:rPr>
        <w:t>Enalapril</w:t>
      </w:r>
      <w:proofErr w:type="spellEnd"/>
      <w:r w:rsidRPr="004D49EA">
        <w:rPr>
          <w:rFonts w:ascii="Times New Roman" w:eastAsia="Arial Unicode MS" w:hAnsi="Times New Roman"/>
          <w:u w:val="single"/>
          <w:lang w:eastAsia="fi-FI"/>
        </w:rPr>
        <w:t xml:space="preserve"> </w:t>
      </w:r>
      <w:proofErr w:type="spellStart"/>
      <w:r w:rsidRPr="004D49EA">
        <w:rPr>
          <w:rFonts w:ascii="Times New Roman" w:eastAsia="Arial Unicode MS" w:hAnsi="Times New Roman"/>
          <w:u w:val="single"/>
          <w:lang w:eastAsia="fi-FI"/>
        </w:rPr>
        <w:t>Vitabalans</w:t>
      </w:r>
      <w:proofErr w:type="spellEnd"/>
      <w:r w:rsidRPr="004D49EA">
        <w:rPr>
          <w:rFonts w:ascii="Times New Roman" w:eastAsia="Arial Unicode MS" w:hAnsi="Times New Roman"/>
          <w:u w:val="single"/>
          <w:lang w:eastAsia="fi-FI"/>
        </w:rPr>
        <w:t xml:space="preserve"> išvaizda:</w:t>
      </w:r>
    </w:p>
    <w:p w:rsidR="00B677C4" w:rsidRPr="004D49EA" w:rsidRDefault="00B677C4" w:rsidP="00B677C4">
      <w:pPr>
        <w:tabs>
          <w:tab w:val="left" w:pos="567"/>
        </w:tabs>
        <w:spacing w:after="0" w:line="240" w:lineRule="auto"/>
        <w:rPr>
          <w:rFonts w:ascii="Times New Roman" w:eastAsia="Arial Unicode MS"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iCs/>
          <w:lang w:eastAsia="fi-FI"/>
        </w:rPr>
      </w:pP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iCs/>
          <w:lang w:eastAsia="fi-FI"/>
        </w:rPr>
        <w:t xml:space="preserve"> 5</w:t>
      </w:r>
      <w:r w:rsidRPr="004D49EA">
        <w:rPr>
          <w:rFonts w:ascii="Times New Roman" w:eastAsia="Times New Roman" w:hAnsi="Times New Roman"/>
          <w:lang w:eastAsia="fi-FI"/>
        </w:rPr>
        <w:t> </w:t>
      </w:r>
      <w:r w:rsidRPr="004D49EA">
        <w:rPr>
          <w:rFonts w:ascii="Times New Roman" w:eastAsia="Times New Roman" w:hAnsi="Times New Roman"/>
          <w:iCs/>
          <w:lang w:eastAsia="fi-FI"/>
        </w:rPr>
        <w:t>mg tabletės. Tabletės yra 8</w:t>
      </w:r>
      <w:r w:rsidRPr="004D49EA">
        <w:rPr>
          <w:rFonts w:ascii="Times New Roman" w:eastAsia="Times New Roman" w:hAnsi="Times New Roman"/>
          <w:lang w:eastAsia="fi-FI"/>
        </w:rPr>
        <w:t> </w:t>
      </w:r>
      <w:r w:rsidRPr="004D49EA">
        <w:rPr>
          <w:rFonts w:ascii="Times New Roman" w:eastAsia="Times New Roman" w:hAnsi="Times New Roman"/>
          <w:iCs/>
          <w:lang w:eastAsia="fi-FI"/>
        </w:rPr>
        <w:t xml:space="preserve">mm skersmens, baltos, apvalios, plokščios, vienoje pusėje yra vagelė, skirta tabletei perlaužti. </w:t>
      </w:r>
    </w:p>
    <w:p w:rsidR="00B677C4" w:rsidRPr="004E5610" w:rsidRDefault="00B677C4" w:rsidP="00B677C4">
      <w:pPr>
        <w:tabs>
          <w:tab w:val="left" w:pos="567"/>
        </w:tabs>
        <w:spacing w:after="0" w:line="240" w:lineRule="auto"/>
        <w:rPr>
          <w:rFonts w:ascii="Times New Roman" w:hAnsi="Times New Roman"/>
          <w:highlight w:val="lightGray"/>
        </w:rPr>
      </w:pPr>
      <w:proofErr w:type="spellStart"/>
      <w:r w:rsidRPr="00532B20">
        <w:rPr>
          <w:rFonts w:ascii="Times New Roman" w:hAnsi="Times New Roman"/>
          <w:highlight w:val="lightGray"/>
        </w:rPr>
        <w:t>Enalapril</w:t>
      </w:r>
      <w:proofErr w:type="spellEnd"/>
      <w:r w:rsidRPr="00532B20">
        <w:rPr>
          <w:rFonts w:ascii="Times New Roman" w:hAnsi="Times New Roman"/>
          <w:highlight w:val="lightGray"/>
        </w:rPr>
        <w:t xml:space="preserve"> </w:t>
      </w:r>
      <w:proofErr w:type="spellStart"/>
      <w:r w:rsidRPr="00532B20">
        <w:rPr>
          <w:rFonts w:ascii="Times New Roman" w:hAnsi="Times New Roman"/>
          <w:highlight w:val="lightGray"/>
        </w:rPr>
        <w:t>Vitabalans</w:t>
      </w:r>
      <w:proofErr w:type="spellEnd"/>
      <w:r w:rsidRPr="004E5610">
        <w:rPr>
          <w:rFonts w:ascii="Times New Roman" w:hAnsi="Times New Roman"/>
          <w:highlight w:val="lightGray"/>
        </w:rPr>
        <w:t xml:space="preserve"> </w:t>
      </w:r>
      <w:r w:rsidRPr="004E5610">
        <w:rPr>
          <w:rFonts w:ascii="Times New Roman" w:hAnsi="Times New Roman"/>
          <w:highlight w:val="lightGray"/>
          <w:shd w:val="clear" w:color="auto" w:fill="BFBFBF"/>
        </w:rPr>
        <w:t>10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E5610">
        <w:rPr>
          <w:rFonts w:ascii="Times New Roman" w:hAnsi="Times New Roman"/>
          <w:highlight w:val="lightGray"/>
        </w:rPr>
        <w:t xml:space="preserve"> tabletės. Tabletės </w:t>
      </w:r>
      <w:r w:rsidRPr="004E5610">
        <w:rPr>
          <w:rFonts w:ascii="Times New Roman" w:hAnsi="Times New Roman"/>
          <w:highlight w:val="lightGray"/>
          <w:shd w:val="clear" w:color="auto" w:fill="BFBFBF"/>
        </w:rPr>
        <w:t>yra 8</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mm</w:t>
      </w:r>
      <w:r w:rsidRPr="004E5610">
        <w:rPr>
          <w:rFonts w:ascii="Times New Roman" w:hAnsi="Times New Roman"/>
          <w:highlight w:val="lightGray"/>
        </w:rPr>
        <w:t xml:space="preserve"> skersmens, rausvai rudos, apvalios, plokščios, vienoje pusėje yra vagelė, skirta tabletei perlaužti. </w:t>
      </w: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E5610">
        <w:rPr>
          <w:rFonts w:ascii="Times New Roman" w:hAnsi="Times New Roman"/>
          <w:highlight w:val="lightGray"/>
        </w:rPr>
        <w:t>Enalapril</w:t>
      </w:r>
      <w:proofErr w:type="spellEnd"/>
      <w:r w:rsidRPr="004E5610">
        <w:rPr>
          <w:rFonts w:ascii="Times New Roman" w:hAnsi="Times New Roman"/>
          <w:highlight w:val="lightGray"/>
        </w:rPr>
        <w:t xml:space="preserve"> </w:t>
      </w:r>
      <w:proofErr w:type="spellStart"/>
      <w:r w:rsidRPr="004E5610">
        <w:rPr>
          <w:rFonts w:ascii="Times New Roman" w:hAnsi="Times New Roman"/>
          <w:highlight w:val="lightGray"/>
        </w:rPr>
        <w:t>Vitabalans</w:t>
      </w:r>
      <w:proofErr w:type="spellEnd"/>
      <w:r w:rsidRPr="004E5610">
        <w:rPr>
          <w:rFonts w:ascii="Times New Roman" w:hAnsi="Times New Roman"/>
          <w:highlight w:val="lightGray"/>
        </w:rPr>
        <w:t xml:space="preserve"> </w:t>
      </w:r>
      <w:r w:rsidRPr="004E5610">
        <w:rPr>
          <w:rFonts w:ascii="Times New Roman" w:hAnsi="Times New Roman"/>
          <w:highlight w:val="lightGray"/>
          <w:shd w:val="clear" w:color="auto" w:fill="BFBFBF"/>
        </w:rPr>
        <w:t>20</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mg</w:t>
      </w:r>
      <w:r w:rsidRPr="004E5610">
        <w:rPr>
          <w:rFonts w:ascii="Times New Roman" w:hAnsi="Times New Roman"/>
          <w:highlight w:val="lightGray"/>
        </w:rPr>
        <w:t xml:space="preserve"> tabletės. Tabletės </w:t>
      </w:r>
      <w:r w:rsidRPr="004E5610">
        <w:rPr>
          <w:rFonts w:ascii="Times New Roman" w:hAnsi="Times New Roman"/>
          <w:highlight w:val="lightGray"/>
          <w:shd w:val="clear" w:color="auto" w:fill="BFBFBF"/>
        </w:rPr>
        <w:t>yra 8</w:t>
      </w:r>
      <w:r w:rsidRPr="004D49EA">
        <w:rPr>
          <w:rFonts w:ascii="Times New Roman" w:eastAsia="Times New Roman" w:hAnsi="Times New Roman"/>
          <w:shd w:val="clear" w:color="auto" w:fill="BFBFBF"/>
          <w:lang w:eastAsia="fi-FI"/>
        </w:rPr>
        <w:t> </w:t>
      </w:r>
      <w:r w:rsidRPr="00532B20">
        <w:rPr>
          <w:rFonts w:ascii="Times New Roman" w:hAnsi="Times New Roman"/>
          <w:highlight w:val="lightGray"/>
          <w:shd w:val="clear" w:color="auto" w:fill="BFBFBF"/>
        </w:rPr>
        <w:t>mm</w:t>
      </w:r>
      <w:r w:rsidRPr="004E5610">
        <w:rPr>
          <w:rFonts w:ascii="Times New Roman" w:hAnsi="Times New Roman"/>
          <w:highlight w:val="lightGray"/>
        </w:rPr>
        <w:t xml:space="preserve"> skersmens, šviesiai oranžinės, apvalios, plokščios, vienoje pusėje yra vagelė, skirta tabletei perlaužti.</w:t>
      </w:r>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Tabletę galima padalyti į lygias dozes.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u w:val="single"/>
          <w:lang w:eastAsia="fi-FI"/>
        </w:rPr>
      </w:pPr>
      <w:r w:rsidRPr="004D49EA">
        <w:rPr>
          <w:rFonts w:ascii="Times New Roman" w:eastAsia="Times New Roman" w:hAnsi="Times New Roman"/>
          <w:u w:val="single"/>
          <w:lang w:eastAsia="fi-FI"/>
        </w:rPr>
        <w:t>Pakuotės dydžiai:</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28, 30, 56, 60, 98 arba 100 tablečių.</w:t>
      </w:r>
    </w:p>
    <w:p w:rsidR="00B677C4" w:rsidRPr="004D49EA" w:rsidRDefault="00B677C4" w:rsidP="00B677C4">
      <w:pPr>
        <w:tabs>
          <w:tab w:val="left" w:pos="567"/>
        </w:tabs>
        <w:spacing w:after="0" w:line="240" w:lineRule="auto"/>
        <w:rPr>
          <w:rFonts w:ascii="Times New Roman" w:eastAsia="Times New Roman" w:hAnsi="Times New Roman"/>
          <w:snapToGrid w:val="0"/>
          <w:lang w:eastAsia="fi-FI"/>
        </w:rPr>
      </w:pPr>
    </w:p>
    <w:p w:rsidR="00B677C4" w:rsidRPr="004D49EA" w:rsidRDefault="00B677C4" w:rsidP="00B677C4">
      <w:pPr>
        <w:tabs>
          <w:tab w:val="left" w:pos="567"/>
        </w:tabs>
        <w:spacing w:after="0" w:line="240" w:lineRule="auto"/>
        <w:rPr>
          <w:rFonts w:ascii="Times New Roman" w:eastAsia="Times New Roman" w:hAnsi="Times New Roman"/>
          <w:snapToGrid w:val="0"/>
          <w:lang w:eastAsia="fi-FI"/>
        </w:rPr>
      </w:pPr>
      <w:r w:rsidRPr="004D49EA">
        <w:rPr>
          <w:rFonts w:ascii="Times New Roman" w:eastAsia="Times New Roman" w:hAnsi="Times New Roman"/>
          <w:snapToGrid w:val="0"/>
          <w:lang w:eastAsia="fi-FI"/>
        </w:rPr>
        <w:t>Gali būti tiekiamos ne visų dydžių pakuotės.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b/>
          <w:lang w:eastAsia="fi-FI"/>
        </w:rPr>
      </w:pPr>
      <w:r w:rsidRPr="004D49EA">
        <w:rPr>
          <w:rFonts w:ascii="Times New Roman" w:eastAsia="Times New Roman" w:hAnsi="Times New Roman"/>
          <w:b/>
          <w:lang w:eastAsia="fi-FI"/>
        </w:rPr>
        <w:t>Registruotojas ir gamintojas</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Registruotojas</w:t>
      </w: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Times New Roman" w:hAnsi="Times New Roman"/>
          <w:lang w:eastAsia="fi-FI"/>
        </w:rPr>
        <w:t>Vitabalans</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Oy</w:t>
      </w:r>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Times New Roman" w:hAnsi="Times New Roman"/>
          <w:lang w:eastAsia="fi-FI"/>
        </w:rPr>
        <w:t>Varastokatu</w:t>
      </w:r>
      <w:proofErr w:type="spellEnd"/>
      <w:r w:rsidRPr="004D49EA">
        <w:rPr>
          <w:rFonts w:ascii="Times New Roman" w:eastAsia="Times New Roman" w:hAnsi="Times New Roman"/>
          <w:lang w:eastAsia="fi-FI"/>
        </w:rPr>
        <w:t xml:space="preserve"> 8</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13500 </w:t>
      </w:r>
      <w:proofErr w:type="spellStart"/>
      <w:r w:rsidRPr="004D49EA">
        <w:rPr>
          <w:rFonts w:ascii="Times New Roman" w:eastAsia="Times New Roman" w:hAnsi="Times New Roman"/>
          <w:lang w:eastAsia="fi-FI"/>
        </w:rPr>
        <w:t>Hämeenlinna</w:t>
      </w:r>
      <w:proofErr w:type="spellEnd"/>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Tel. + 358 (3) 615 600</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Faksas: + 358 (3) 6183 130</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i/>
          <w:lang w:eastAsia="fi-FI"/>
        </w:rPr>
      </w:pPr>
      <w:r w:rsidRPr="004D49EA">
        <w:rPr>
          <w:rFonts w:ascii="Times New Roman" w:eastAsia="Times New Roman" w:hAnsi="Times New Roman"/>
          <w:i/>
          <w:lang w:eastAsia="fi-FI"/>
        </w:rPr>
        <w:t>Gamintojas</w:t>
      </w: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Times New Roman" w:hAnsi="Times New Roman"/>
          <w:lang w:eastAsia="fi-FI"/>
        </w:rPr>
        <w:t>Vitabalans</w:t>
      </w:r>
      <w:proofErr w:type="spellEnd"/>
      <w:r w:rsidRPr="004D49EA">
        <w:rPr>
          <w:rFonts w:ascii="Times New Roman" w:eastAsia="Times New Roman" w:hAnsi="Times New Roman"/>
          <w:lang w:eastAsia="fi-FI"/>
        </w:rPr>
        <w:t xml:space="preserve"> </w:t>
      </w:r>
      <w:proofErr w:type="spellStart"/>
      <w:r w:rsidRPr="004D49EA">
        <w:rPr>
          <w:rFonts w:ascii="Times New Roman" w:eastAsia="Times New Roman" w:hAnsi="Times New Roman"/>
          <w:lang w:eastAsia="fi-FI"/>
        </w:rPr>
        <w:t>Oy</w:t>
      </w:r>
      <w:proofErr w:type="spellEnd"/>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lang w:eastAsia="fi-FI"/>
        </w:rPr>
      </w:pPr>
      <w:proofErr w:type="spellStart"/>
      <w:r w:rsidRPr="004D49EA">
        <w:rPr>
          <w:rFonts w:ascii="Times New Roman" w:eastAsia="Times New Roman" w:hAnsi="Times New Roman"/>
          <w:lang w:eastAsia="fi-FI"/>
        </w:rPr>
        <w:t>Varastokatu</w:t>
      </w:r>
      <w:proofErr w:type="spellEnd"/>
      <w:r w:rsidRPr="004D49EA">
        <w:rPr>
          <w:rFonts w:ascii="Times New Roman" w:eastAsia="Times New Roman" w:hAnsi="Times New Roman"/>
          <w:lang w:eastAsia="fi-FI"/>
        </w:rPr>
        <w:t xml:space="preserve"> 7-9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13500 </w:t>
      </w:r>
      <w:proofErr w:type="spellStart"/>
      <w:r w:rsidRPr="004D49EA">
        <w:rPr>
          <w:rFonts w:ascii="Times New Roman" w:eastAsia="Times New Roman" w:hAnsi="Times New Roman"/>
          <w:lang w:eastAsia="fi-FI"/>
        </w:rPr>
        <w:t>Hämeenlinna</w:t>
      </w:r>
      <w:proofErr w:type="spellEnd"/>
      <w:r w:rsidRPr="004D49EA">
        <w:rPr>
          <w:rFonts w:ascii="Times New Roman" w:eastAsia="Times New Roman" w:hAnsi="Times New Roman"/>
          <w:lang w:eastAsia="fi-FI"/>
        </w:rPr>
        <w:t xml:space="preserve"> </w:t>
      </w: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Suomija</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Jeigu apie šį vaistą norite sužinoti daugiau, kreipkitės į vietinį registruotojo atstovą.</w:t>
      </w:r>
    </w:p>
    <w:p w:rsidR="00B677C4" w:rsidRPr="004D49EA" w:rsidRDefault="00B677C4" w:rsidP="00B677C4">
      <w:pPr>
        <w:tabs>
          <w:tab w:val="left" w:pos="567"/>
        </w:tabs>
        <w:spacing w:after="0" w:line="240" w:lineRule="auto"/>
        <w:ind w:right="-449"/>
        <w:rPr>
          <w:rFonts w:ascii="Times New Roman" w:eastAsia="Times New Roman" w:hAnsi="Times New Roman"/>
          <w:lang w:eastAsia="fi-FI"/>
        </w:rPr>
      </w:pPr>
    </w:p>
    <w:p w:rsidR="00B677C4" w:rsidRPr="004D49EA" w:rsidRDefault="00B677C4" w:rsidP="00B677C4">
      <w:pPr>
        <w:spacing w:after="0" w:line="240" w:lineRule="auto"/>
        <w:rPr>
          <w:rFonts w:ascii="Times New Roman" w:eastAsia="Times New Roman" w:hAnsi="Times New Roman"/>
          <w:lang w:eastAsia="fi-FI"/>
        </w:rPr>
      </w:pPr>
      <w:r w:rsidRPr="004D49EA">
        <w:rPr>
          <w:rFonts w:ascii="Times New Roman" w:eastAsia="Times New Roman" w:hAnsi="Times New Roman"/>
          <w:lang w:eastAsia="fi-FI"/>
        </w:rPr>
        <w:t xml:space="preserve">UAB </w:t>
      </w:r>
      <w:proofErr w:type="spellStart"/>
      <w:r w:rsidRPr="004D49EA">
        <w:rPr>
          <w:rFonts w:ascii="Times New Roman" w:eastAsia="Times New Roman" w:hAnsi="Times New Roman"/>
          <w:lang w:eastAsia="fi-FI"/>
        </w:rPr>
        <w:t>Vitabalans</w:t>
      </w:r>
      <w:proofErr w:type="spellEnd"/>
      <w:r w:rsidRPr="004D49EA">
        <w:rPr>
          <w:rFonts w:ascii="Times New Roman" w:eastAsia="Times New Roman" w:hAnsi="Times New Roman"/>
          <w:lang w:eastAsia="fi-FI"/>
        </w:rPr>
        <w:t xml:space="preserve"> </w:t>
      </w:r>
    </w:p>
    <w:p w:rsidR="00B677C4" w:rsidRPr="004D49EA" w:rsidRDefault="00B677C4" w:rsidP="00B677C4">
      <w:pPr>
        <w:spacing w:after="0" w:line="240" w:lineRule="auto"/>
        <w:rPr>
          <w:rFonts w:ascii="Times New Roman" w:eastAsia="Times New Roman" w:hAnsi="Times New Roman"/>
          <w:lang w:eastAsia="fi-FI"/>
        </w:rPr>
      </w:pPr>
      <w:r w:rsidRPr="00DE7FEE">
        <w:rPr>
          <w:rFonts w:ascii="Times New Roman" w:eastAsia="Times New Roman" w:hAnsi="Times New Roman"/>
          <w:lang w:eastAsia="fi-FI"/>
        </w:rPr>
        <w:t xml:space="preserve">Užupio g. 3001203 </w:t>
      </w:r>
      <w:proofErr w:type="spellStart"/>
      <w:r w:rsidRPr="00DE7FEE">
        <w:rPr>
          <w:rFonts w:ascii="Times New Roman" w:eastAsia="Times New Roman" w:hAnsi="Times New Roman"/>
          <w:lang w:eastAsia="fi-FI"/>
        </w:rPr>
        <w:t>Vilnius</w:t>
      </w:r>
      <w:r w:rsidRPr="004D49EA">
        <w:rPr>
          <w:rFonts w:ascii="Times New Roman" w:eastAsia="Times New Roman" w:hAnsi="Times New Roman"/>
          <w:lang w:eastAsia="fi-FI"/>
        </w:rPr>
        <w:t>Tel</w:t>
      </w:r>
      <w:proofErr w:type="spellEnd"/>
      <w:r w:rsidRPr="004D49EA">
        <w:rPr>
          <w:rFonts w:ascii="Times New Roman" w:eastAsia="Times New Roman" w:hAnsi="Times New Roman"/>
          <w:lang w:eastAsia="fi-FI"/>
        </w:rPr>
        <w:t xml:space="preserve">. </w:t>
      </w:r>
      <w:r>
        <w:rPr>
          <w:rFonts w:ascii="Times New Roman" w:eastAsia="Times New Roman" w:hAnsi="Times New Roman"/>
          <w:lang w:eastAsia="fi-FI"/>
        </w:rPr>
        <w:t>+370</w:t>
      </w:r>
      <w:r w:rsidRPr="004D49EA">
        <w:rPr>
          <w:rFonts w:ascii="Times New Roman" w:eastAsia="Times New Roman" w:hAnsi="Times New Roman"/>
          <w:lang w:eastAsia="fi-FI"/>
        </w:rPr>
        <w:t>-</w:t>
      </w:r>
      <w:r>
        <w:rPr>
          <w:rFonts w:ascii="Times New Roman" w:eastAsia="Times New Roman" w:hAnsi="Times New Roman"/>
          <w:lang w:eastAsia="fi-FI"/>
        </w:rPr>
        <w:t>616 15750</w:t>
      </w:r>
    </w:p>
    <w:p w:rsidR="00B677C4" w:rsidRPr="004D49EA" w:rsidRDefault="00B677C4" w:rsidP="00B677C4">
      <w:pPr>
        <w:spacing w:after="0" w:line="240" w:lineRule="auto"/>
        <w:rPr>
          <w:rFonts w:ascii="Times New Roman" w:eastAsia="Times New Roman" w:hAnsi="Times New Roman"/>
          <w:b/>
          <w:lang w:eastAsia="fi-FI"/>
        </w:rPr>
      </w:pPr>
    </w:p>
    <w:p w:rsidR="00B677C4" w:rsidRPr="004D49EA" w:rsidRDefault="00B677C4" w:rsidP="00B677C4">
      <w:pPr>
        <w:spacing w:after="0" w:line="240" w:lineRule="auto"/>
        <w:rPr>
          <w:rFonts w:ascii="Times New Roman" w:eastAsia="Times New Roman" w:hAnsi="Times New Roman"/>
          <w:lang w:eastAsia="fi-FI"/>
        </w:rPr>
      </w:pPr>
      <w:r w:rsidRPr="004D49EA">
        <w:rPr>
          <w:rFonts w:ascii="Times New Roman" w:eastAsia="Times New Roman" w:hAnsi="Times New Roman"/>
          <w:b/>
          <w:lang w:eastAsia="fi-FI"/>
        </w:rPr>
        <w:t>Šis vaistas EEE valstybėse narėse registruotas tokiais pavadinimais:</w:t>
      </w:r>
      <w:r>
        <w:rPr>
          <w:rFonts w:ascii="Times New Roman" w:eastAsia="Times New Roman" w:hAnsi="Times New Roman"/>
          <w:b/>
          <w:lang w:eastAsia="fi-FI"/>
        </w:rPr>
        <w:t xml:space="preserve"> </w:t>
      </w:r>
      <w:proofErr w:type="spellStart"/>
      <w:r w:rsidRPr="004D49EA">
        <w:rPr>
          <w:rFonts w:ascii="Times New Roman" w:eastAsia="Arial Unicode MS" w:hAnsi="Times New Roman"/>
          <w:lang w:eastAsia="fi-FI"/>
        </w:rPr>
        <w:t>Enalapril</w:t>
      </w:r>
      <w:proofErr w:type="spellEnd"/>
      <w:r w:rsidRPr="004D49EA">
        <w:rPr>
          <w:rFonts w:ascii="Times New Roman" w:eastAsia="Arial Unicode MS" w:hAnsi="Times New Roman"/>
          <w:lang w:eastAsia="fi-FI"/>
        </w:rPr>
        <w:t xml:space="preserve"> </w:t>
      </w:r>
      <w:proofErr w:type="spellStart"/>
      <w:r w:rsidRPr="004D49EA">
        <w:rPr>
          <w:rFonts w:ascii="Times New Roman" w:eastAsia="Arial Unicode MS" w:hAnsi="Times New Roman"/>
          <w:lang w:eastAsia="fi-FI"/>
        </w:rPr>
        <w:t>Vitabalans</w:t>
      </w:r>
      <w:proofErr w:type="spellEnd"/>
      <w:r w:rsidRPr="004D49EA">
        <w:rPr>
          <w:rFonts w:ascii="Times New Roman" w:eastAsia="Times New Roman" w:hAnsi="Times New Roman"/>
          <w:lang w:eastAsia="fi-FI"/>
        </w:rPr>
        <w:t xml:space="preserve"> (Suomija, Čekija, Vokietija, Lenkija, Švedija, Slovėnija, Slovakija, Danija, Estija, Latvija, Lietuva, Vengrija).</w:t>
      </w: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Pr="004D49EA" w:rsidRDefault="00B677C4" w:rsidP="00B677C4">
      <w:pPr>
        <w:spacing w:after="0" w:line="240" w:lineRule="auto"/>
        <w:rPr>
          <w:rFonts w:ascii="Times New Roman" w:eastAsia="Times New Roman" w:hAnsi="Times New Roman"/>
          <w:lang w:eastAsia="fi-FI"/>
        </w:rPr>
      </w:pPr>
      <w:r w:rsidRPr="004D49EA">
        <w:rPr>
          <w:rFonts w:ascii="Times New Roman" w:eastAsia="Times New Roman" w:hAnsi="Times New Roman"/>
          <w:b/>
          <w:lang w:eastAsia="fi-FI"/>
        </w:rPr>
        <w:t xml:space="preserve">Šis pakuotės lapelis paskutinį kartą </w:t>
      </w:r>
      <w:r w:rsidRPr="004D49EA">
        <w:rPr>
          <w:rFonts w:ascii="Times New Roman" w:eastAsia="Times New Roman" w:hAnsi="Times New Roman"/>
          <w:b/>
          <w:noProof/>
          <w:lang w:eastAsia="fi-FI"/>
        </w:rPr>
        <w:t>peržiūrėta</w:t>
      </w:r>
      <w:r w:rsidRPr="004D49EA">
        <w:rPr>
          <w:rFonts w:ascii="Times New Roman" w:eastAsia="Times New Roman" w:hAnsi="Times New Roman"/>
          <w:b/>
          <w:lang w:eastAsia="fi-FI"/>
        </w:rPr>
        <w:t xml:space="preserve">s </w:t>
      </w:r>
      <w:r>
        <w:rPr>
          <w:rFonts w:ascii="Times New Roman" w:eastAsia="Times New Roman" w:hAnsi="Times New Roman"/>
          <w:b/>
          <w:lang w:eastAsia="fi-FI"/>
        </w:rPr>
        <w:t>2019-04-26.</w:t>
      </w:r>
    </w:p>
    <w:p w:rsidR="00B677C4" w:rsidRPr="004D49EA" w:rsidRDefault="00B677C4" w:rsidP="00B677C4">
      <w:pPr>
        <w:tabs>
          <w:tab w:val="left" w:pos="567"/>
        </w:tabs>
        <w:spacing w:after="0" w:line="240" w:lineRule="auto"/>
        <w:rPr>
          <w:rFonts w:ascii="Times New Roman" w:eastAsia="Times New Roman" w:hAnsi="Times New Roman"/>
          <w:b/>
          <w:lang w:eastAsia="fi-FI"/>
        </w:rPr>
      </w:pPr>
    </w:p>
    <w:p w:rsidR="00B677C4" w:rsidRPr="004D49EA" w:rsidRDefault="00B677C4" w:rsidP="00B677C4">
      <w:pPr>
        <w:tabs>
          <w:tab w:val="left" w:pos="567"/>
        </w:tabs>
        <w:spacing w:after="0" w:line="240" w:lineRule="auto"/>
        <w:rPr>
          <w:rFonts w:ascii="Times New Roman" w:eastAsia="Times New Roman" w:hAnsi="Times New Roman"/>
          <w:lang w:eastAsia="fi-FI"/>
        </w:rPr>
      </w:pPr>
    </w:p>
    <w:p w:rsidR="00B677C4" w:rsidRDefault="00B677C4" w:rsidP="00B677C4">
      <w:pPr>
        <w:tabs>
          <w:tab w:val="left" w:pos="567"/>
        </w:tabs>
        <w:spacing w:after="0" w:line="240" w:lineRule="auto"/>
        <w:rPr>
          <w:rFonts w:ascii="Times New Roman" w:eastAsia="Times New Roman" w:hAnsi="Times New Roman"/>
          <w:color w:val="0000FF"/>
          <w:u w:val="single"/>
          <w:lang w:eastAsia="fi-FI"/>
        </w:rPr>
      </w:pPr>
      <w:r w:rsidRPr="004D49EA">
        <w:rPr>
          <w:rFonts w:ascii="Times New Roman" w:eastAsia="Times New Roman" w:hAnsi="Times New Roman"/>
          <w:lang w:eastAsia="fi-FI"/>
        </w:rPr>
        <w:t>Išsami informacija apie šį vaistą pateikiama Valstybinės vaistų kontrolės tarnybos prie Lietuvos Respublikos sveikatos apsaugos ministerijos tinklalapyje</w:t>
      </w:r>
      <w:r w:rsidRPr="004D49EA">
        <w:rPr>
          <w:rFonts w:ascii="Times New Roman" w:eastAsia="Times New Roman" w:hAnsi="Times New Roman"/>
          <w:i/>
          <w:lang w:eastAsia="fi-FI"/>
        </w:rPr>
        <w:t xml:space="preserve"> </w:t>
      </w:r>
      <w:hyperlink r:id="rId8" w:history="1">
        <w:r w:rsidRPr="001C5058">
          <w:rPr>
            <w:rStyle w:val="Hipersaitas"/>
            <w:rFonts w:ascii="Times New Roman" w:eastAsia="Times New Roman" w:hAnsi="Times New Roman"/>
            <w:noProof/>
            <w:lang w:eastAsia="fi-FI"/>
          </w:rPr>
          <w:t>http://www.vvkt.lt</w:t>
        </w:r>
      </w:hyperlink>
    </w:p>
    <w:p w:rsidR="00B677C4" w:rsidRPr="001C5058" w:rsidRDefault="00B677C4" w:rsidP="00B677C4">
      <w:pPr>
        <w:tabs>
          <w:tab w:val="left" w:pos="567"/>
        </w:tabs>
        <w:spacing w:after="0" w:line="240" w:lineRule="auto"/>
        <w:rPr>
          <w:rFonts w:ascii="Times New Roman" w:eastAsia="Times New Roman" w:hAnsi="Times New Roman"/>
          <w:lang w:eastAsia="fi-FI"/>
        </w:rPr>
      </w:pPr>
    </w:p>
    <w:p w:rsidR="0048248B" w:rsidRDefault="0048248B">
      <w:bookmarkStart w:id="12" w:name="_GoBack"/>
      <w:bookmarkEnd w:id="12"/>
    </w:p>
    <w:sectPr w:rsidR="004824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3037"/>
    <w:multiLevelType w:val="hybridMultilevel"/>
    <w:tmpl w:val="C174F1B0"/>
    <w:lvl w:ilvl="0" w:tplc="D582986A">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2F5152F"/>
    <w:multiLevelType w:val="hybridMultilevel"/>
    <w:tmpl w:val="0B2AC11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53A1038C"/>
    <w:multiLevelType w:val="hybridMultilevel"/>
    <w:tmpl w:val="633E9D3E"/>
    <w:lvl w:ilvl="0" w:tplc="D5829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C4"/>
    <w:rsid w:val="0048248B"/>
    <w:rsid w:val="00B67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9A7ADE-A655-4E25-90A8-8A4020B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7C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77C4"/>
    <w:pPr>
      <w:ind w:left="720"/>
      <w:contextualSpacing/>
    </w:pPr>
  </w:style>
  <w:style w:type="character" w:styleId="Hipersaitas">
    <w:name w:val="Hyperlink"/>
    <w:uiPriority w:val="99"/>
    <w:unhideWhenUsed/>
    <w:rsid w:val="00B67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13654</Words>
  <Characters>7783</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2019-05-02T12:00:00Z</dcterms:created>
  <dcterms:modified xsi:type="dcterms:W3CDTF">2019-05-02T12:00:00Z</dcterms:modified>
</cp:coreProperties>
</file>