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E7D" w:rsidRPr="00960105" w:rsidRDefault="00DE0E7D" w:rsidP="00DE0E7D">
      <w:pPr>
        <w:tabs>
          <w:tab w:val="left" w:pos="567"/>
        </w:tabs>
        <w:spacing w:after="0" w:line="240" w:lineRule="auto"/>
        <w:jc w:val="center"/>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Pakuotės lapelis: informacija vartotojui</w:t>
      </w:r>
    </w:p>
    <w:p w:rsidR="00DE0E7D" w:rsidRPr="00960105" w:rsidRDefault="00DE0E7D" w:rsidP="00DE0E7D">
      <w:pPr>
        <w:tabs>
          <w:tab w:val="left" w:pos="567"/>
        </w:tabs>
        <w:spacing w:after="0" w:line="240" w:lineRule="auto"/>
        <w:jc w:val="center"/>
        <w:rPr>
          <w:rFonts w:ascii="Times New Roman" w:eastAsia="Times New Roman" w:hAnsi="Times New Roman" w:cs="Times New Roman"/>
          <w:b/>
          <w:lang w:eastAsia="lt-LT"/>
        </w:rPr>
      </w:pPr>
    </w:p>
    <w:p w:rsidR="00DE0E7D" w:rsidRPr="00960105" w:rsidRDefault="00DE0E7D" w:rsidP="00DE0E7D">
      <w:pPr>
        <w:tabs>
          <w:tab w:val="left" w:pos="567"/>
        </w:tabs>
        <w:spacing w:after="0" w:line="240" w:lineRule="auto"/>
        <w:jc w:val="center"/>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 xml:space="preserve">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0,9</w:t>
      </w:r>
      <w:r w:rsidRPr="00960105">
        <w:rPr>
          <w:rFonts w:ascii="Times New Roman" w:eastAsia="Times New Roman" w:hAnsi="Times New Roman" w:cs="Times New Roman"/>
          <w:b/>
          <w:bCs/>
          <w:lang w:eastAsia="lt-LT"/>
        </w:rPr>
        <w:t> </w:t>
      </w:r>
      <w:r w:rsidRPr="00960105">
        <w:rPr>
          <w:rFonts w:ascii="Times New Roman" w:eastAsia="Times New Roman" w:hAnsi="Times New Roman" w:cs="Times New Roman"/>
          <w:b/>
          <w:lang w:eastAsia="lt-LT"/>
        </w:rPr>
        <w:t>% tirpiklis parenteriniam vartojimui</w:t>
      </w:r>
    </w:p>
    <w:p w:rsidR="00DE0E7D" w:rsidRPr="00960105" w:rsidRDefault="00DE0E7D" w:rsidP="00DE0E7D">
      <w:pPr>
        <w:tabs>
          <w:tab w:val="left" w:pos="567"/>
        </w:tabs>
        <w:spacing w:after="0" w:line="240" w:lineRule="auto"/>
        <w:jc w:val="center"/>
        <w:rPr>
          <w:rFonts w:ascii="Times New Roman" w:eastAsia="Times New Roman" w:hAnsi="Times New Roman" w:cs="Times New Roman"/>
        </w:rPr>
      </w:pPr>
      <w:r w:rsidRPr="00960105">
        <w:rPr>
          <w:rFonts w:ascii="Times New Roman" w:eastAsia="Times New Roman" w:hAnsi="Times New Roman" w:cs="Times New Roman"/>
        </w:rPr>
        <w:t>Natrio chloridas</w:t>
      </w:r>
    </w:p>
    <w:p w:rsidR="00DE0E7D" w:rsidRPr="00960105" w:rsidRDefault="00DE0E7D" w:rsidP="00DE0E7D">
      <w:pPr>
        <w:tabs>
          <w:tab w:val="left" w:pos="567"/>
        </w:tabs>
        <w:spacing w:after="0" w:line="240" w:lineRule="auto"/>
        <w:rPr>
          <w:rFonts w:ascii="Times New Roman" w:eastAsia="Times New Roman" w:hAnsi="Times New Roman" w:cs="Times New Roman"/>
          <w:b/>
          <w:bCs/>
        </w:rPr>
      </w:pPr>
    </w:p>
    <w:p w:rsidR="00DE0E7D" w:rsidRPr="00960105" w:rsidRDefault="00DE0E7D" w:rsidP="00DE0E7D">
      <w:pPr>
        <w:suppressAutoHyphens/>
        <w:spacing w:after="0" w:line="240" w:lineRule="auto"/>
        <w:rPr>
          <w:rFonts w:ascii="Times New Roman" w:eastAsia="Times New Roman" w:hAnsi="Times New Roman" w:cs="Times New Roman"/>
          <w:b/>
        </w:rPr>
      </w:pPr>
      <w:r w:rsidRPr="00960105">
        <w:rPr>
          <w:rFonts w:ascii="Times New Roman" w:eastAsia="Times New Roman" w:hAnsi="Times New Roman" w:cs="Times New Roman"/>
          <w:b/>
          <w:bCs/>
        </w:rPr>
        <w:t xml:space="preserve">Atidžiai perskaitykite visą šį lapelį, prieš pradėdami vartoti vaistą, </w:t>
      </w:r>
      <w:r w:rsidRPr="00960105">
        <w:rPr>
          <w:rFonts w:ascii="Times New Roman" w:eastAsia="Times New Roman" w:hAnsi="Times New Roman" w:cs="Times New Roman"/>
          <w:b/>
        </w:rPr>
        <w:t>nes jame pateikiama Jums svarbi informacija.</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Neišmeskite šio lapelio, nes vėl gali prireikti jį perskaityti.</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Jeigu kiltų daugiau klausimų, kreipkitės į gydytoją arba vaistininką.</w:t>
      </w:r>
    </w:p>
    <w:p w:rsidR="00DE0E7D" w:rsidRPr="00960105" w:rsidRDefault="00DE0E7D" w:rsidP="00DE0E7D">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DE0E7D" w:rsidRPr="00960105" w:rsidRDefault="00DE0E7D" w:rsidP="00DE0E7D">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 xml:space="preserve">Jeigu pasireiškė šalutinis poveikis (net jeigu jis šiame lapelyje nenurodytas), kreipkitės į gydytoją arba vaistininką. </w:t>
      </w:r>
      <w:r w:rsidRPr="00960105">
        <w:rPr>
          <w:rFonts w:ascii="Times New Roman" w:eastAsia="Times New Roman" w:hAnsi="Times New Roman" w:cs="Times New Roman"/>
          <w:noProof/>
        </w:rPr>
        <w:t>Žr. 4 skyrių.</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Apie ką rašoma šiame lapelyje?</w:t>
      </w:r>
    </w:p>
    <w:p w:rsidR="00DE0E7D" w:rsidRPr="00960105" w:rsidRDefault="00DE0E7D" w:rsidP="00DE0E7D">
      <w:pPr>
        <w:tabs>
          <w:tab w:val="left" w:pos="567"/>
        </w:tabs>
        <w:spacing w:after="0" w:line="240" w:lineRule="auto"/>
        <w:rPr>
          <w:rFonts w:ascii="Times New Roman" w:eastAsia="Times New Roman" w:hAnsi="Times New Roman" w:cs="Times New Roman"/>
          <w:b/>
          <w:bCs/>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1.</w:t>
      </w:r>
      <w:r w:rsidRPr="00960105">
        <w:rPr>
          <w:rFonts w:ascii="Times New Roman" w:eastAsia="Times New Roman" w:hAnsi="Times New Roman" w:cs="Times New Roman"/>
        </w:rPr>
        <w:tab/>
        <w:t xml:space="preserve">Kas yra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ir kam jis vartojamas</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2.</w:t>
      </w:r>
      <w:r w:rsidRPr="00960105">
        <w:rPr>
          <w:rFonts w:ascii="Times New Roman" w:eastAsia="Times New Roman" w:hAnsi="Times New Roman" w:cs="Times New Roman"/>
        </w:rPr>
        <w:tab/>
        <w:t xml:space="preserve">Kas žinotina prieš vartojant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3.</w:t>
      </w:r>
      <w:r w:rsidRPr="00960105">
        <w:rPr>
          <w:rFonts w:ascii="Times New Roman" w:eastAsia="Times New Roman" w:hAnsi="Times New Roman" w:cs="Times New Roman"/>
        </w:rPr>
        <w:tab/>
        <w:t xml:space="preserve">Kaip vartoti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4.</w:t>
      </w:r>
      <w:r w:rsidRPr="00960105">
        <w:rPr>
          <w:rFonts w:ascii="Times New Roman" w:eastAsia="Times New Roman" w:hAnsi="Times New Roman" w:cs="Times New Roman"/>
        </w:rPr>
        <w:tab/>
        <w:t>Galimas šalutinis poveikis</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5.</w:t>
      </w:r>
      <w:r w:rsidRPr="00960105">
        <w:rPr>
          <w:rFonts w:ascii="Times New Roman" w:eastAsia="Times New Roman" w:hAnsi="Times New Roman" w:cs="Times New Roman"/>
        </w:rPr>
        <w:tab/>
        <w:t xml:space="preserve">Kaip laikyti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6.</w:t>
      </w:r>
      <w:r w:rsidRPr="00960105">
        <w:rPr>
          <w:rFonts w:ascii="Times New Roman" w:eastAsia="Times New Roman" w:hAnsi="Times New Roman" w:cs="Times New Roman"/>
        </w:rPr>
        <w:tab/>
        <w:t>Pakuotės turinys ir kita informacija</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keepNext/>
        <w:tabs>
          <w:tab w:val="left" w:pos="567"/>
        </w:tabs>
        <w:spacing w:after="0" w:line="240" w:lineRule="auto"/>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1.</w:t>
      </w:r>
      <w:r w:rsidRPr="00960105">
        <w:rPr>
          <w:rFonts w:ascii="Times New Roman" w:eastAsia="Times New Roman" w:hAnsi="Times New Roman" w:cs="Times New Roman"/>
          <w:b/>
          <w:lang w:eastAsia="lt-LT"/>
        </w:rPr>
        <w:tab/>
        <w:t xml:space="preserve">Kas yra 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ir kam jis vartojamas</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 xml:space="preserve">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tirpiklis yra vartojamas vaistams, švirkščiamiems į veną, raumenis ar po oda, skiesti ar jų tirpalams gaminti.</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keepNext/>
        <w:tabs>
          <w:tab w:val="left" w:pos="567"/>
        </w:tabs>
        <w:spacing w:after="0" w:line="240" w:lineRule="auto"/>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2.</w:t>
      </w:r>
      <w:r w:rsidRPr="00960105">
        <w:rPr>
          <w:rFonts w:ascii="Times New Roman" w:eastAsia="Times New Roman" w:hAnsi="Times New Roman" w:cs="Times New Roman"/>
          <w:b/>
          <w:lang w:eastAsia="lt-LT"/>
        </w:rPr>
        <w:tab/>
        <w:t xml:space="preserve">Kas žinotina prieš vartojant 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keepNext/>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 xml:space="preserve">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vartoti negalima:</w:t>
      </w:r>
    </w:p>
    <w:p w:rsidR="00DE0E7D" w:rsidRPr="00960105" w:rsidRDefault="00DE0E7D" w:rsidP="00DE0E7D">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jeigu yra alergija (padidėjęs jautrumas) veikliajai medžiagai arba bet kuriai pagalbinei šio vaisto medžiagai (jos išvardytos 6 skyriuje);</w:t>
      </w:r>
    </w:p>
    <w:p w:rsidR="00DE0E7D" w:rsidRPr="00960105" w:rsidRDefault="00DE0E7D" w:rsidP="00DE0E7D">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jeigu Jūsų kraujyje yra padidėjusi natrio koncentracija (pasireiškė hipernatremija);</w:t>
      </w:r>
    </w:p>
    <w:p w:rsidR="00DE0E7D" w:rsidRPr="00960105" w:rsidRDefault="00DE0E7D" w:rsidP="00DE0E7D">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 xml:space="preserve">jeigu yra padidėjęs raumenų tonusas (hipertonija); </w:t>
      </w:r>
    </w:p>
    <w:p w:rsidR="00DE0E7D" w:rsidRPr="00960105" w:rsidRDefault="00DE0E7D" w:rsidP="00DE0E7D">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 xml:space="preserve">jeigu sergate širdies nepakankamumu (būklė, kai širdis nepajėgia išstumti reikiamo kraujo kiekio); </w:t>
      </w:r>
    </w:p>
    <w:p w:rsidR="00DE0E7D" w:rsidRPr="00960105" w:rsidRDefault="00DE0E7D" w:rsidP="00DE0E7D">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jeigu yra širdies, kepenų arba inkstų veiklos sutrikimas, atsirado pabrinkimų (edemų);</w:t>
      </w:r>
    </w:p>
    <w:p w:rsidR="00DE0E7D" w:rsidRPr="00960105" w:rsidRDefault="00DE0E7D" w:rsidP="00DE0E7D">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jeigu sergate sunkia hipertenzija (aukšto kraujospūdžio liga);</w:t>
      </w:r>
    </w:p>
    <w:p w:rsidR="00DE0E7D" w:rsidRPr="00960105" w:rsidRDefault="00DE0E7D" w:rsidP="00DE0E7D">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jeigu Jūsų kraujas yra parūgštėjęs (atsirado metabolinė acidozė).</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keepNext/>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Įspėjimai ir atsargumo priemonės:</w:t>
      </w:r>
    </w:p>
    <w:p w:rsidR="00DE0E7D" w:rsidRPr="00960105" w:rsidRDefault="00DE0E7D" w:rsidP="00DE0E7D">
      <w:pPr>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noProof/>
        </w:rPr>
        <w:t xml:space="preserve">Pasitarkite su gydytoju, vaistininku arba slaugytoju, prieš pradėdami vartoti </w:t>
      </w:r>
      <w:r w:rsidRPr="00960105">
        <w:rPr>
          <w:rFonts w:ascii="Times New Roman" w:eastAsia="Times New Roman" w:hAnsi="Times New Roman" w:cs="Times New Roman"/>
        </w:rPr>
        <w:t xml:space="preserve">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w:t>
      </w:r>
    </w:p>
    <w:p w:rsidR="00DE0E7D" w:rsidRPr="00960105" w:rsidRDefault="00DE0E7D" w:rsidP="00DE0E7D">
      <w:pPr>
        <w:tabs>
          <w:tab w:val="left" w:pos="567"/>
        </w:tabs>
        <w:spacing w:after="0" w:line="240" w:lineRule="auto"/>
        <w:ind w:left="360" w:hanging="360"/>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r>
      <w:r w:rsidRPr="00960105">
        <w:rPr>
          <w:rFonts w:ascii="Times New Roman" w:eastAsia="Times New Roman" w:hAnsi="Times New Roman" w:cs="Times New Roman"/>
        </w:rPr>
        <w:tab/>
        <w:t>atidarius ampulę, tirpalą reikia vartoti tuoj pat;</w:t>
      </w:r>
    </w:p>
    <w:p w:rsidR="00DE0E7D" w:rsidRPr="00960105" w:rsidRDefault="00DE0E7D" w:rsidP="00DE0E7D">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 xml:space="preserve">jeigu tirpalo reikia vartoti po oda, jo maišyti su priedu, kuris gali pakeisti tirpalo izotoniškumą, negalima; </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tirpalo negalima vartoti, jei jis yra neskaidrus ir jame yra nuosėdų;</w:t>
      </w:r>
    </w:p>
    <w:p w:rsidR="00DE0E7D" w:rsidRPr="00960105" w:rsidRDefault="00DE0E7D" w:rsidP="00DE0E7D">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prieš maišant tirpalą su vaistu, reikia įsitikinti jų fizikinių ir cheminių savybių suderinamumu;</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į natrio chlorido tirpalą pilti alkoholio draudžiama.</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b/>
        </w:rPr>
      </w:pPr>
      <w:r w:rsidRPr="00960105">
        <w:rPr>
          <w:rFonts w:ascii="Times New Roman" w:eastAsia="Times New Roman" w:hAnsi="Times New Roman" w:cs="Times New Roman"/>
          <w:b/>
        </w:rPr>
        <w:t>Vaikams</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lastRenderedPageBreak/>
        <w:t>Natrio koncentracija naujagimių kraujyje dėl nesubrendusių inkstų gali būti per didelė. Todėl tokiems pacientams pakartotinai injekuoti natrio chlorido tirpalo galima tik nustačius natrio koncentraciją kraujyje.</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Atsargiai natrio chlorido turi vartoti pacientai, sergantys aukšto kraujospūdžio liga, širdies nepakankamumu, hiperaldosteronizmu (antinksčių žievės funkcijos sustiprėjimas), inkstų funkcijos sutrikimu, kepenų ciroze arba kitomis kepenų ligomis arba tie pacientai, kuriems pasireiškė plaučių ar periferinė edema (paburkimas), preeklampsija, hipervolemija, šlapimo takų obstrukcija, hipoproteinemija bei kitos ligos arba vaistų, sulaikančių natrį organizme (kortikosteroidų), vartojimas.</w:t>
      </w:r>
    </w:p>
    <w:p w:rsidR="00DE0E7D" w:rsidRPr="00960105" w:rsidRDefault="00DE0E7D" w:rsidP="00DE0E7D">
      <w:pPr>
        <w:keepNext/>
        <w:tabs>
          <w:tab w:val="left" w:pos="567"/>
        </w:tabs>
        <w:spacing w:after="0" w:line="240" w:lineRule="auto"/>
        <w:outlineLvl w:val="2"/>
        <w:rPr>
          <w:rFonts w:ascii="Times New Roman" w:eastAsia="Times New Roman" w:hAnsi="Times New Roman" w:cs="Times New Roman"/>
          <w:lang w:eastAsia="lt-LT"/>
        </w:rPr>
      </w:pPr>
    </w:p>
    <w:p w:rsidR="00DE0E7D" w:rsidRPr="00960105" w:rsidRDefault="00DE0E7D" w:rsidP="00DE0E7D">
      <w:pPr>
        <w:keepNext/>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 xml:space="preserve">Kiti vaistai ir 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noProof/>
        </w:rPr>
        <w:t>Jeigu vartojate ar neseniai vartojote kitų vaistų arba dėl to nesate tikri, apie tai pasakykite gydytojui arba vaistininkui</w:t>
      </w:r>
      <w:r w:rsidRPr="00960105">
        <w:rPr>
          <w:rFonts w:ascii="Times New Roman" w:eastAsia="Times New Roman" w:hAnsi="Times New Roman" w:cs="Times New Roman"/>
        </w:rPr>
        <w:t>.</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Vaistų sąveika priklauso nuo vaisto, kuriuo reikia papildyti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savybių.</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Yra nustatyta, kad su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nesuderinamos šios medžiagos: hidrokortizonas, amfotericinas B, tetraciklinai, cefalotinas, eritromicinas, laktobionatas ir ličio druskos.</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Nesuderinamumas pasireiškia, jei veiklioji medžiaga netirpsta natrio chlorido tirpale, kaip ir tirpinant kitus vaistus, kurių stabilumui ir tirpumui reikia labai rūgštinės ar šarminės terpės, tokiu atveju atsiranda nuosėdų.</w:t>
      </w:r>
    </w:p>
    <w:p w:rsidR="00DE0E7D" w:rsidRPr="00960105" w:rsidRDefault="00DE0E7D" w:rsidP="00DE0E7D">
      <w:pPr>
        <w:tabs>
          <w:tab w:val="left" w:pos="567"/>
        </w:tabs>
        <w:spacing w:after="0" w:line="240" w:lineRule="auto"/>
        <w:rPr>
          <w:rFonts w:ascii="Times New Roman" w:eastAsia="Times New Roman" w:hAnsi="Times New Roman" w:cs="Times New Roman"/>
          <w:b/>
          <w:bCs/>
        </w:rPr>
      </w:pPr>
    </w:p>
    <w:p w:rsidR="00DE0E7D" w:rsidRPr="00960105" w:rsidRDefault="00DE0E7D" w:rsidP="00DE0E7D">
      <w:pPr>
        <w:tabs>
          <w:tab w:val="left" w:pos="567"/>
        </w:tabs>
        <w:spacing w:after="0" w:line="240" w:lineRule="auto"/>
        <w:rPr>
          <w:rFonts w:ascii="Times New Roman" w:eastAsia="Times New Roman" w:hAnsi="Times New Roman" w:cs="Times New Roman"/>
          <w:b/>
          <w:bCs/>
        </w:rPr>
      </w:pPr>
      <w:r w:rsidRPr="00960105">
        <w:rPr>
          <w:rFonts w:ascii="Times New Roman" w:eastAsia="Times New Roman" w:hAnsi="Times New Roman" w:cs="Times New Roman"/>
          <w:b/>
          <w:bCs/>
        </w:rPr>
        <w:t>Nėštumas, žindymo laikotarpis ir vaisingumas</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Vaisto savybės yra tokios, kad jo vartojant tinkamai ir kontroliuojamai, nėščiai ar žindančiai moteriai žalingo poveikio nepasireiškia.</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tabs>
          <w:tab w:val="left" w:pos="567"/>
        </w:tabs>
        <w:spacing w:after="0" w:line="240" w:lineRule="auto"/>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Vairavimas ir mechanizmų valdymas</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Įrodymų, kad šis vaistas gali daryti poveikį gebėjimui vairuoti ir valdyti mechanizmus, nėra.</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keepNext/>
        <w:tabs>
          <w:tab w:val="left" w:pos="567"/>
        </w:tabs>
        <w:spacing w:after="0" w:line="240" w:lineRule="auto"/>
        <w:outlineLvl w:val="1"/>
        <w:rPr>
          <w:rFonts w:ascii="Times New Roman" w:eastAsia="Times New Roman" w:hAnsi="Times New Roman" w:cs="Times New Roman"/>
          <w:lang w:eastAsia="lt-LT"/>
        </w:rPr>
      </w:pPr>
    </w:p>
    <w:p w:rsidR="00DE0E7D" w:rsidRPr="00960105" w:rsidRDefault="00DE0E7D" w:rsidP="00DE0E7D">
      <w:pPr>
        <w:keepNext/>
        <w:tabs>
          <w:tab w:val="left" w:pos="567"/>
        </w:tabs>
        <w:spacing w:after="0" w:line="240" w:lineRule="auto"/>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3.</w:t>
      </w:r>
      <w:r w:rsidRPr="00960105">
        <w:rPr>
          <w:rFonts w:ascii="Times New Roman" w:eastAsia="Times New Roman" w:hAnsi="Times New Roman" w:cs="Times New Roman"/>
          <w:b/>
          <w:lang w:eastAsia="lt-LT"/>
        </w:rPr>
        <w:tab/>
        <w:t xml:space="preserve">Kaip vartoti Sodium Chloride Kabi </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Visada vartokite šį vaistą tiksliai kaip nurodė gydytojas. Jei abejojate, kreipkitės į gydytoją arba vaistininką.</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leidžiamas į veną, raumenis arba po oda. </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Prieš atidarymą buteliuko steriliai nuvalyti nereikia.</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Ampulei atidaryti jokių aštrių priemonių naudoti nereikia.</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Ampulę atidarius, jos galiuką tinkamai užmauti ant švirkšto smaigalio (</w:t>
      </w:r>
      <w:r w:rsidRPr="00960105">
        <w:rPr>
          <w:rFonts w:ascii="Times New Roman" w:eastAsia="Times New Roman" w:hAnsi="Times New Roman" w:cs="Times New Roman"/>
          <w:i/>
          <w:lang w:eastAsia="lt-LT"/>
        </w:rPr>
        <w:t>Luer</w:t>
      </w:r>
      <w:r w:rsidRPr="00960105">
        <w:rPr>
          <w:rFonts w:ascii="Times New Roman" w:eastAsia="Times New Roman" w:hAnsi="Times New Roman" w:cs="Times New Roman"/>
        </w:rPr>
        <w:t xml:space="preserve"> smaigalio), kuris reikalingas adatai uždėti. </w:t>
      </w:r>
    </w:p>
    <w:p w:rsidR="00DE0E7D" w:rsidRPr="00960105" w:rsidRDefault="00DE0E7D" w:rsidP="00DE0E7D">
      <w:pPr>
        <w:tabs>
          <w:tab w:val="left" w:pos="567"/>
        </w:tabs>
        <w:spacing w:after="0" w:line="240" w:lineRule="auto"/>
        <w:rPr>
          <w:rFonts w:ascii="Times New Roman" w:hAnsi="Times New Roman" w:cs="Times New Roman"/>
          <w:i/>
        </w:rPr>
      </w:pPr>
    </w:p>
    <w:p w:rsidR="00DE0E7D" w:rsidRPr="00960105" w:rsidRDefault="00DE0E7D" w:rsidP="00DE0E7D">
      <w:pPr>
        <w:tabs>
          <w:tab w:val="left" w:pos="567"/>
        </w:tabs>
        <w:spacing w:after="0" w:line="240" w:lineRule="auto"/>
        <w:rPr>
          <w:rFonts w:ascii="Times New Roman" w:eastAsia="Times New Roman" w:hAnsi="Times New Roman" w:cs="Times New Roman"/>
          <w:i/>
        </w:rPr>
      </w:pPr>
      <w:r w:rsidRPr="00960105">
        <w:rPr>
          <w:rFonts w:ascii="Times New Roman" w:eastAsia="Times New Roman" w:hAnsi="Times New Roman" w:cs="Times New Roman"/>
          <w:i/>
          <w:iCs/>
        </w:rPr>
        <w:t>Darbo instrukcijos</w:t>
      </w:r>
    </w:p>
    <w:p w:rsidR="00DE0E7D" w:rsidRPr="00960105" w:rsidRDefault="00DE0E7D" w:rsidP="00DE0E7D">
      <w:pPr>
        <w:tabs>
          <w:tab w:val="left" w:pos="567"/>
        </w:tabs>
        <w:spacing w:after="0" w:line="240" w:lineRule="auto"/>
        <w:rPr>
          <w:rFonts w:ascii="Times New Roman" w:eastAsia="Times New Roman" w:hAnsi="Times New Roman" w:cs="Times New Roman"/>
          <w:i/>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Kad būtų nuplėšta viena ampulė, ją pasukite priešinga kryptimi nei likusias pakuotės ampules, neliesdami ampulių viršutinės dalies ir kaklelio (1). Pakratykite ampulę vienu judesiu, kaip nurodyta žemiau, kad būtų pašalintas ant dangtelio esantis skystis (2). Norėdami atidaryti ampulę, ampulės korpusą ir viršutinę dalį pasukite priešingomis kryptimis, kol kaklelis nulūš (3). Ampulę prijunkite prie </w:t>
      </w:r>
      <w:r w:rsidRPr="00960105">
        <w:rPr>
          <w:rFonts w:ascii="Times New Roman" w:eastAsia="Times New Roman" w:hAnsi="Times New Roman" w:cs="Times New Roman"/>
          <w:i/>
          <w:iCs/>
        </w:rPr>
        <w:t>Luer</w:t>
      </w:r>
      <w:r w:rsidRPr="00960105">
        <w:rPr>
          <w:rFonts w:ascii="Times New Roman" w:eastAsia="Times New Roman" w:hAnsi="Times New Roman" w:cs="Times New Roman"/>
        </w:rPr>
        <w:t xml:space="preserve"> ar </w:t>
      </w:r>
      <w:r w:rsidRPr="00960105">
        <w:rPr>
          <w:rFonts w:ascii="Times New Roman" w:eastAsia="Times New Roman" w:hAnsi="Times New Roman" w:cs="Times New Roman"/>
          <w:i/>
          <w:iCs/>
        </w:rPr>
        <w:t>Luer-Lock</w:t>
      </w:r>
      <w:r w:rsidRPr="00960105">
        <w:rPr>
          <w:rFonts w:ascii="Times New Roman" w:eastAsia="Times New Roman" w:hAnsi="Times New Roman" w:cs="Times New Roman"/>
        </w:rPr>
        <w:t xml:space="preserve"> švirkšto, kaip parodyta paveiksle (4).</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i/>
        </w:rPr>
      </w:pPr>
      <w:r w:rsidRPr="00960105">
        <w:rPr>
          <w:rFonts w:ascii="Times New Roman" w:hAnsi="Times New Roman" w:cs="Times New Roman"/>
          <w:noProof/>
          <w:lang w:eastAsia="lt-LT"/>
        </w:rPr>
        <w:lastRenderedPageBreak/>
        <w:drawing>
          <wp:anchor distT="0" distB="0" distL="114300" distR="114300" simplePos="0" relativeHeight="251659264" behindDoc="1" locked="0" layoutInCell="1" allowOverlap="1" wp14:anchorId="78F689E4" wp14:editId="2514F3EE">
            <wp:simplePos x="0" y="0"/>
            <wp:positionH relativeFrom="column">
              <wp:posOffset>-7620</wp:posOffset>
            </wp:positionH>
            <wp:positionV relativeFrom="paragraph">
              <wp:posOffset>217170</wp:posOffset>
            </wp:positionV>
            <wp:extent cx="5753100" cy="1171575"/>
            <wp:effectExtent l="0" t="0" r="0" b="9525"/>
            <wp:wrapTight wrapText="bothSides">
              <wp:wrapPolygon edited="0">
                <wp:start x="0" y="0"/>
                <wp:lineTo x="0" y="21424"/>
                <wp:lineTo x="21528" y="21424"/>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531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Adatos tirpalui ištraukti nereikia. Ištraukite skystį.</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Tirpale nėra konservantų arba baktericidinių medžiagų, todėl atidarytas ir nepanaudotas ampules reikia nedelsiant sunaikinti. </w:t>
      </w:r>
    </w:p>
    <w:p w:rsidR="00DE0E7D" w:rsidRPr="00960105" w:rsidRDefault="00DE0E7D" w:rsidP="00DE0E7D">
      <w:pPr>
        <w:tabs>
          <w:tab w:val="left" w:pos="567"/>
        </w:tabs>
        <w:spacing w:after="0" w:line="240" w:lineRule="auto"/>
        <w:rPr>
          <w:rFonts w:ascii="Times New Roman" w:eastAsia="Times New Roman" w:hAnsi="Times New Roman" w:cs="Times New Roman"/>
          <w:b/>
          <w:bCs/>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Tirpalo kiekis, kurį numatoma vartoti, priklauso nuo to, kokios koncentracijos reikia paruošti tirpinamą vaistą. </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Jūsų gydytojas nurodys gydymo šiuo vaistu trukmę.</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Jei manote, kad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tirpiklis veikia per stipriai arba per silpnai, pasakykite gydytojui.</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keepNext/>
        <w:tabs>
          <w:tab w:val="left" w:pos="567"/>
        </w:tabs>
        <w:spacing w:after="0" w:line="240" w:lineRule="auto"/>
        <w:outlineLvl w:val="2"/>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 xml:space="preserve">Ką daryti pavartojus per didelę 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dozę?</w:t>
      </w:r>
    </w:p>
    <w:p w:rsidR="00DE0E7D" w:rsidRPr="00960105" w:rsidRDefault="00DE0E7D" w:rsidP="00DE0E7D">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Jei pavartojote per didelę Sodium </w:t>
      </w:r>
      <w:r w:rsidRPr="00960105">
        <w:rPr>
          <w:rFonts w:ascii="Times New Roman" w:hAnsi="Times New Roman" w:cs="Times New Roman"/>
        </w:rPr>
        <w:t>Chloride</w:t>
      </w:r>
      <w:r w:rsidRPr="00960105">
        <w:rPr>
          <w:rFonts w:ascii="Times New Roman" w:eastAsia="Times New Roman" w:hAnsi="Times New Roman" w:cs="Times New Roman"/>
        </w:rPr>
        <w:t xml:space="preserve"> Kabi dozę, nedelsiant pasakykite gydytojui.</w:t>
      </w:r>
    </w:p>
    <w:p w:rsidR="00DE0E7D" w:rsidRPr="00960105" w:rsidRDefault="00DE0E7D" w:rsidP="00DE0E7D">
      <w:pPr>
        <w:spacing w:after="0" w:line="240" w:lineRule="auto"/>
        <w:rPr>
          <w:rFonts w:ascii="Times New Roman" w:eastAsia="Times New Roman" w:hAnsi="Times New Roman" w:cs="Times New Roman"/>
        </w:rPr>
      </w:pPr>
    </w:p>
    <w:p w:rsidR="00DE0E7D" w:rsidRPr="00960105" w:rsidRDefault="00DE0E7D" w:rsidP="00DE0E7D">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Vaisto savybės yra tokios, kad jo vartojant tinkamai ir kontroliuojamai, toksinio poveikio pavojus nekyla.</w:t>
      </w:r>
    </w:p>
    <w:p w:rsidR="00DE0E7D" w:rsidRPr="00960105" w:rsidRDefault="00DE0E7D" w:rsidP="00DE0E7D">
      <w:pPr>
        <w:spacing w:after="0" w:line="240" w:lineRule="auto"/>
        <w:rPr>
          <w:rFonts w:ascii="Times New Roman" w:eastAsia="Times New Roman" w:hAnsi="Times New Roman" w:cs="Times New Roman"/>
        </w:rPr>
      </w:pPr>
    </w:p>
    <w:p w:rsidR="00DE0E7D" w:rsidRPr="00960105" w:rsidRDefault="00DE0E7D" w:rsidP="00DE0E7D">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 xml:space="preserve">Vis dėlto, ūmiai pavartotas labai didelis natrio chlorido tirpalo kiekis gali sukelti toliau išvardytus sutrikimus: vidaus organų dehidraciją (vandens netekimą), pykinimą, vėmimą, viduriavimą, pilvo dieglius, troškulį, seilių, šlapimo ir prakaito išsiskyrimo sumažėjimą, kvėpavimo nepakankamumą, galvos skausmą ar sukimąsi, karščiavimą, kraujospūdžio kritimą, tachikardiją (širdies ritmo padažnėjimą), inkstų nepakankamumą, plaučių edemą (pabrinkimą), acidozę (organizmo skysčių parūgštėjimą), dirglumą, raumenų spazmus, stingumą, komą ir mirtį. </w:t>
      </w:r>
    </w:p>
    <w:p w:rsidR="00DE0E7D" w:rsidRPr="00960105" w:rsidRDefault="00DE0E7D" w:rsidP="00DE0E7D">
      <w:pPr>
        <w:spacing w:after="0" w:line="240" w:lineRule="auto"/>
        <w:rPr>
          <w:rFonts w:ascii="Times New Roman" w:eastAsia="Times New Roman" w:hAnsi="Times New Roman" w:cs="Times New Roman"/>
        </w:rPr>
      </w:pPr>
    </w:p>
    <w:p w:rsidR="00DE0E7D" w:rsidRPr="00960105" w:rsidRDefault="00DE0E7D" w:rsidP="00DE0E7D">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Jei pasireiškia kuris nors intoksikacijos simptomas, vaisto vartojimą reikia nutraukti ir pradėti simptominį gydymą.</w:t>
      </w:r>
    </w:p>
    <w:p w:rsidR="00DE0E7D" w:rsidRPr="00960105" w:rsidRDefault="00DE0E7D" w:rsidP="00DE0E7D">
      <w:pPr>
        <w:spacing w:after="0" w:line="240" w:lineRule="auto"/>
        <w:rPr>
          <w:rFonts w:ascii="Times New Roman" w:eastAsia="Times New Roman" w:hAnsi="Times New Roman" w:cs="Times New Roman"/>
        </w:rPr>
      </w:pPr>
    </w:p>
    <w:p w:rsidR="00DE0E7D" w:rsidRPr="00960105" w:rsidRDefault="00DE0E7D" w:rsidP="00DE0E7D">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Vaikams koma ir traukuliai gali išlikti dėl ląstelių dehidracijos (netekimo vandens). Taip pat gali pasireikšti kvėpavimo sutrikimas su tachipnėja (kvėpavimo dažnio padidėjimu), ir raudonos nosies sindromas.</w:t>
      </w:r>
    </w:p>
    <w:p w:rsidR="00DE0E7D" w:rsidRPr="00960105" w:rsidRDefault="00DE0E7D" w:rsidP="00DE0E7D">
      <w:pPr>
        <w:spacing w:after="0" w:line="240" w:lineRule="auto"/>
        <w:rPr>
          <w:rFonts w:ascii="Times New Roman" w:eastAsia="Times New Roman" w:hAnsi="Times New Roman" w:cs="Times New Roman"/>
        </w:rPr>
      </w:pPr>
    </w:p>
    <w:p w:rsidR="00DE0E7D" w:rsidRPr="00960105" w:rsidRDefault="00DE0E7D" w:rsidP="00DE0E7D">
      <w:pPr>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Jei vaisto perdozavote ar atsitiktinai nurijote, nedelsiant kreipkitės į ligoninę arba apsinuodijimų centrą.</w:t>
      </w:r>
    </w:p>
    <w:p w:rsidR="00DE0E7D" w:rsidRPr="00960105" w:rsidRDefault="00DE0E7D" w:rsidP="00DE0E7D">
      <w:pPr>
        <w:spacing w:after="0" w:line="240" w:lineRule="auto"/>
        <w:rPr>
          <w:rFonts w:ascii="Times New Roman" w:eastAsia="Times New Roman" w:hAnsi="Times New Roman" w:cs="Times New Roman"/>
        </w:rPr>
      </w:pPr>
    </w:p>
    <w:p w:rsidR="00DE0E7D" w:rsidRPr="00960105" w:rsidRDefault="00DE0E7D" w:rsidP="00DE0E7D">
      <w:pPr>
        <w:spacing w:after="0" w:line="240" w:lineRule="auto"/>
        <w:rPr>
          <w:rFonts w:ascii="Times New Roman" w:eastAsia="Times New Roman" w:hAnsi="Times New Roman" w:cs="Times New Roman"/>
        </w:rPr>
      </w:pPr>
    </w:p>
    <w:p w:rsidR="00DE0E7D" w:rsidRPr="00960105" w:rsidRDefault="00DE0E7D" w:rsidP="00DE0E7D">
      <w:pPr>
        <w:keepNext/>
        <w:tabs>
          <w:tab w:val="left" w:pos="567"/>
        </w:tabs>
        <w:spacing w:after="0" w:line="240" w:lineRule="auto"/>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4.</w:t>
      </w:r>
      <w:r w:rsidRPr="00960105">
        <w:rPr>
          <w:rFonts w:ascii="Times New Roman" w:eastAsia="Times New Roman" w:hAnsi="Times New Roman" w:cs="Times New Roman"/>
          <w:b/>
          <w:lang w:eastAsia="lt-LT"/>
        </w:rPr>
        <w:tab/>
        <w:t>Galimas šalutinis poveikis</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Šis vaistas, kaip ir visi kiti, gali sukelti šalutinį poveikį, nors jis pasireiškia ne visiems žmonėms. Jei vaisto vartojama laikantis nurodymų, šalutinis poveikis nepasireiškia.</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Jei natrio chlorido tirpalo pavartojama per daug arba netinkamai, gali atsirasti hiperhidracija (vandens kiekio organizme padidėjimas), hipernatremija, hiperchloremija, ir su tuo susiję simptomai, tokie kaip metabolinė acidozė, nes sumažėja bikarbonatų koncentracija ir atsiranda edemų.</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lastRenderedPageBreak/>
        <w:t>Per didelis natrio chlorido kiekis gali sukelti pykinimą, vėmimą ir galvos skausmą.</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Nepageidaujamas poveikis gali būti susijęs su vaisto, kuris tirpinamas, savybėmis.</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spacing w:after="0" w:line="240" w:lineRule="auto"/>
        <w:rPr>
          <w:rFonts w:ascii="Times New Roman" w:eastAsia="Times New Roman" w:hAnsi="Times New Roman" w:cs="Times New Roman"/>
          <w:b/>
        </w:rPr>
      </w:pPr>
      <w:r w:rsidRPr="00960105">
        <w:rPr>
          <w:rFonts w:ascii="Times New Roman" w:eastAsia="Times New Roman" w:hAnsi="Times New Roman" w:cs="Times New Roman"/>
          <w:b/>
          <w:noProof/>
        </w:rPr>
        <w:t>Pranešimas apie šalutinį poveikį</w:t>
      </w:r>
    </w:p>
    <w:p w:rsidR="00DE0E7D" w:rsidRPr="00960105" w:rsidRDefault="00DE0E7D" w:rsidP="00DE0E7D">
      <w:pPr>
        <w:tabs>
          <w:tab w:val="left" w:pos="567"/>
        </w:tabs>
        <w:autoSpaceDE w:val="0"/>
        <w:autoSpaceDN w:val="0"/>
        <w:adjustRightInd w:val="0"/>
        <w:spacing w:after="0" w:line="240" w:lineRule="auto"/>
        <w:rPr>
          <w:rFonts w:ascii="Times New Roman" w:hAnsi="Times New Roman" w:cs="Times New Roman"/>
        </w:rPr>
      </w:pPr>
      <w:r w:rsidRPr="00960105">
        <w:rPr>
          <w:rFonts w:ascii="Times New Roman" w:eastAsia="Times New Roman" w:hAnsi="Times New Roman" w:cs="Times New Roman"/>
          <w:noProof/>
        </w:rPr>
        <w:t xml:space="preserve">Jeigu pasireiškė šalutinis poveikis, įskaitant šiame lapelyje nenurodytą, pasakykite gydytojui, vaistininkui arba </w:t>
      </w:r>
      <w:r w:rsidRPr="00960105">
        <w:rPr>
          <w:rFonts w:ascii="Times New Roman" w:eastAsia="Times New Roman" w:hAnsi="Times New Roman" w:cs="Times New Roman"/>
        </w:rPr>
        <w:t>slaugytojui.</w:t>
      </w:r>
      <w:r w:rsidRPr="00960105">
        <w:rPr>
          <w:rFonts w:ascii="Times New Roman" w:eastAsia="Times New Roman" w:hAnsi="Times New Roman" w:cs="Times New Roman"/>
          <w:noProof/>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sidRPr="00960105">
        <w:rPr>
          <w:rFonts w:ascii="Times New Roman" w:hAnsi="Times New Roman" w:cs="Times New Roman"/>
        </w:rPr>
        <w:t>.</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keepNext/>
        <w:tabs>
          <w:tab w:val="left" w:pos="567"/>
        </w:tabs>
        <w:spacing w:after="0" w:line="240" w:lineRule="auto"/>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5.</w:t>
      </w:r>
      <w:r w:rsidRPr="00960105">
        <w:rPr>
          <w:rFonts w:ascii="Times New Roman" w:eastAsia="Times New Roman" w:hAnsi="Times New Roman" w:cs="Times New Roman"/>
          <w:b/>
          <w:lang w:eastAsia="lt-LT"/>
        </w:rPr>
        <w:tab/>
        <w:t xml:space="preserve">Kaip laikyti 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numPr>
          <w:ilvl w:val="12"/>
          <w:numId w:val="0"/>
        </w:numPr>
        <w:spacing w:after="0" w:line="240" w:lineRule="auto"/>
        <w:ind w:right="-2"/>
        <w:rPr>
          <w:rFonts w:ascii="Times New Roman" w:eastAsia="Times New Roman" w:hAnsi="Times New Roman" w:cs="Times New Roman"/>
        </w:rPr>
      </w:pPr>
      <w:r w:rsidRPr="00960105">
        <w:rPr>
          <w:rFonts w:ascii="Times New Roman" w:eastAsia="Times New Roman" w:hAnsi="Times New Roman" w:cs="Times New Roman"/>
        </w:rPr>
        <w:t>Šį vaistą laikykite vaikams nepastebimoje ir nepasiekiamoje vietoje.</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Šiam vaistui specialių laikymo sąlygų nereikia.</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Ant pakuotės po „Tinka iki“ arba „EXP“ nurodytam tinkamumo laikui pasibaigus, šio vaisto vartoti negalima. Vaistas tinkamas vartoti iki paskutinės nurodyto mėnesio dienos.</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Po pirmojo ampulės atidarymo vartoti nedelsiant.</w:t>
      </w:r>
    </w:p>
    <w:p w:rsidR="00DE0E7D" w:rsidRPr="00960105" w:rsidRDefault="00DE0E7D" w:rsidP="00DE0E7D">
      <w:pPr>
        <w:keepNext/>
        <w:tabs>
          <w:tab w:val="left" w:pos="567"/>
        </w:tabs>
        <w:spacing w:after="0" w:line="240" w:lineRule="auto"/>
        <w:outlineLvl w:val="1"/>
        <w:rPr>
          <w:rFonts w:ascii="Times New Roman" w:eastAsia="Times New Roman" w:hAnsi="Times New Roman" w:cs="Times New Roman"/>
          <w:lang w:eastAsia="lt-LT"/>
        </w:rPr>
      </w:pPr>
    </w:p>
    <w:p w:rsidR="00DE0E7D" w:rsidRPr="00960105" w:rsidRDefault="00DE0E7D" w:rsidP="00DE0E7D">
      <w:pPr>
        <w:keepNext/>
        <w:tabs>
          <w:tab w:val="left" w:pos="567"/>
        </w:tabs>
        <w:spacing w:after="0" w:line="240" w:lineRule="auto"/>
        <w:outlineLvl w:val="1"/>
        <w:rPr>
          <w:rFonts w:ascii="Times New Roman" w:eastAsia="Times New Roman" w:hAnsi="Times New Roman" w:cs="Times New Roman"/>
          <w:lang w:eastAsia="lt-LT"/>
        </w:rPr>
      </w:pPr>
    </w:p>
    <w:p w:rsidR="00DE0E7D" w:rsidRPr="00960105" w:rsidRDefault="00DE0E7D" w:rsidP="00DE0E7D">
      <w:pPr>
        <w:keepNext/>
        <w:tabs>
          <w:tab w:val="left" w:pos="567"/>
        </w:tabs>
        <w:spacing w:after="0" w:line="240" w:lineRule="auto"/>
        <w:outlineLvl w:val="1"/>
        <w:rPr>
          <w:rFonts w:ascii="Times New Roman" w:eastAsia="Times New Roman" w:hAnsi="Times New Roman" w:cs="Times New Roman"/>
          <w:lang w:eastAsia="lt-LT"/>
        </w:rPr>
      </w:pPr>
      <w:r w:rsidRPr="00960105">
        <w:rPr>
          <w:rFonts w:ascii="Times New Roman" w:eastAsia="Times New Roman" w:hAnsi="Times New Roman" w:cs="Times New Roman"/>
          <w:b/>
          <w:lang w:eastAsia="lt-LT"/>
        </w:rPr>
        <w:t>6.</w:t>
      </w:r>
      <w:r w:rsidRPr="00960105">
        <w:rPr>
          <w:rFonts w:ascii="Times New Roman" w:eastAsia="Times New Roman" w:hAnsi="Times New Roman" w:cs="Times New Roman"/>
          <w:b/>
          <w:lang w:eastAsia="lt-LT"/>
        </w:rPr>
        <w:tab/>
        <w:t>Pakuotės turinys ir kita informacija</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tabs>
          <w:tab w:val="left" w:pos="567"/>
        </w:tabs>
        <w:spacing w:after="0" w:line="240" w:lineRule="auto"/>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 xml:space="preserve">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sudėtis</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Veiklioji medžiaga yra natrio chloridas. 100 ml tirpalo yra 0,9 g natrio chlorido.</w:t>
      </w:r>
    </w:p>
    <w:p w:rsidR="00DE0E7D" w:rsidRPr="00960105" w:rsidRDefault="00DE0E7D" w:rsidP="00DE0E7D">
      <w:pPr>
        <w:tabs>
          <w:tab w:val="left" w:pos="567"/>
        </w:tabs>
        <w:spacing w:after="0" w:line="240" w:lineRule="auto"/>
        <w:ind w:left="567" w:hanging="567"/>
        <w:rPr>
          <w:rFonts w:ascii="Times New Roman" w:eastAsia="Times New Roman" w:hAnsi="Times New Roman" w:cs="Times New Roman"/>
        </w:rPr>
      </w:pPr>
      <w:r w:rsidRPr="00960105">
        <w:rPr>
          <w:rFonts w:ascii="Times New Roman" w:eastAsia="Times New Roman" w:hAnsi="Times New Roman" w:cs="Times New Roman"/>
        </w:rPr>
        <w:t>-</w:t>
      </w:r>
      <w:r w:rsidRPr="00960105">
        <w:rPr>
          <w:rFonts w:ascii="Times New Roman" w:eastAsia="Times New Roman" w:hAnsi="Times New Roman" w:cs="Times New Roman"/>
        </w:rPr>
        <w:tab/>
        <w:t>Pagalbinės medžiagos yra injekcinis vanduo, vandenilio chlorido rūgštis ir natrio hidroksidas.</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tabs>
          <w:tab w:val="left" w:pos="567"/>
        </w:tabs>
        <w:spacing w:after="0" w:line="240" w:lineRule="auto"/>
        <w:rPr>
          <w:rFonts w:ascii="Times New Roman" w:eastAsia="Times New Roman" w:hAnsi="Times New Roman" w:cs="Times New Roman"/>
          <w:u w:val="single"/>
        </w:rPr>
      </w:pPr>
      <w:r w:rsidRPr="00960105">
        <w:rPr>
          <w:rFonts w:ascii="Times New Roman" w:eastAsia="Times New Roman" w:hAnsi="Times New Roman" w:cs="Times New Roman"/>
          <w:u w:val="single"/>
        </w:rPr>
        <w:t>100 ml tirpalo sudėtis:</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ab/>
      </w:r>
      <w:r w:rsidRPr="00960105">
        <w:rPr>
          <w:rFonts w:ascii="Times New Roman" w:eastAsia="Times New Roman" w:hAnsi="Times New Roman" w:cs="Times New Roman"/>
        </w:rPr>
        <w:tab/>
      </w:r>
      <w:r w:rsidRPr="00960105">
        <w:rPr>
          <w:rFonts w:ascii="Times New Roman" w:eastAsia="Times New Roman" w:hAnsi="Times New Roman" w:cs="Times New Roman"/>
        </w:rPr>
        <w:tab/>
      </w:r>
      <w:r w:rsidRPr="00960105">
        <w:rPr>
          <w:rFonts w:ascii="Times New Roman" w:eastAsia="Times New Roman" w:hAnsi="Times New Roman" w:cs="Times New Roman"/>
        </w:rPr>
        <w:tab/>
        <w:t>Elektrolitai</w:t>
      </w:r>
      <w:r w:rsidRPr="00960105">
        <w:rPr>
          <w:rFonts w:ascii="Times New Roman" w:eastAsia="Times New Roman" w:hAnsi="Times New Roman" w:cs="Times New Roman"/>
        </w:rPr>
        <w:tab/>
        <w:t>mmol/l</w:t>
      </w:r>
      <w:r w:rsidRPr="00960105">
        <w:rPr>
          <w:rFonts w:ascii="Times New Roman" w:eastAsia="Times New Roman" w:hAnsi="Times New Roman" w:cs="Times New Roman"/>
        </w:rPr>
        <w:tab/>
        <w:t>mEq/l</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Natrio chloridas</w:t>
      </w:r>
      <w:r w:rsidRPr="00960105">
        <w:rPr>
          <w:rFonts w:ascii="Times New Roman" w:eastAsia="Times New Roman" w:hAnsi="Times New Roman" w:cs="Times New Roman"/>
        </w:rPr>
        <w:tab/>
        <w:t>0,9 g</w:t>
      </w:r>
      <w:r w:rsidRPr="00960105">
        <w:rPr>
          <w:rFonts w:ascii="Times New Roman" w:eastAsia="Times New Roman" w:hAnsi="Times New Roman" w:cs="Times New Roman"/>
        </w:rPr>
        <w:tab/>
        <w:t>Na</w:t>
      </w:r>
      <w:r w:rsidRPr="00960105">
        <w:rPr>
          <w:rFonts w:ascii="Times New Roman" w:eastAsia="Times New Roman" w:hAnsi="Times New Roman" w:cs="Times New Roman"/>
          <w:vertAlign w:val="superscript"/>
        </w:rPr>
        <w:t>+</w:t>
      </w:r>
      <w:r w:rsidRPr="00960105">
        <w:rPr>
          <w:rFonts w:ascii="Times New Roman" w:eastAsia="Times New Roman" w:hAnsi="Times New Roman" w:cs="Times New Roman"/>
        </w:rPr>
        <w:tab/>
        <w:t>154</w:t>
      </w:r>
      <w:r w:rsidRPr="00960105">
        <w:rPr>
          <w:rFonts w:ascii="Times New Roman" w:eastAsia="Times New Roman" w:hAnsi="Times New Roman" w:cs="Times New Roman"/>
        </w:rPr>
        <w:tab/>
        <w:t>154</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Injekcinis vanduo q.s.p.</w:t>
      </w:r>
      <w:r w:rsidRPr="00960105">
        <w:rPr>
          <w:rFonts w:ascii="Times New Roman" w:eastAsia="Times New Roman" w:hAnsi="Times New Roman" w:cs="Times New Roman"/>
        </w:rPr>
        <w:tab/>
        <w:t>100 ml</w:t>
      </w:r>
      <w:r w:rsidRPr="00960105">
        <w:rPr>
          <w:rFonts w:ascii="Times New Roman" w:eastAsia="Times New Roman" w:hAnsi="Times New Roman" w:cs="Times New Roman"/>
        </w:rPr>
        <w:tab/>
        <w:t>Cl</w:t>
      </w:r>
      <w:r w:rsidRPr="00960105">
        <w:rPr>
          <w:rFonts w:ascii="Times New Roman" w:eastAsia="Times New Roman" w:hAnsi="Times New Roman" w:cs="Times New Roman"/>
          <w:vertAlign w:val="superscript"/>
        </w:rPr>
        <w:t>-</w:t>
      </w:r>
      <w:r w:rsidRPr="00960105">
        <w:rPr>
          <w:rFonts w:ascii="Times New Roman" w:eastAsia="Times New Roman" w:hAnsi="Times New Roman" w:cs="Times New Roman"/>
        </w:rPr>
        <w:tab/>
        <w:t>154</w:t>
      </w:r>
      <w:r w:rsidRPr="00960105">
        <w:rPr>
          <w:rFonts w:ascii="Times New Roman" w:eastAsia="Times New Roman" w:hAnsi="Times New Roman" w:cs="Times New Roman"/>
        </w:rPr>
        <w:tab/>
        <w:t>154</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jc w:val="both"/>
        <w:rPr>
          <w:rFonts w:ascii="Times New Roman" w:eastAsia="Times New Roman" w:hAnsi="Times New Roman" w:cs="Times New Roman"/>
        </w:rPr>
      </w:pPr>
      <w:r w:rsidRPr="00960105">
        <w:rPr>
          <w:rFonts w:ascii="Times New Roman" w:eastAsia="Times New Roman" w:hAnsi="Times New Roman" w:cs="Times New Roman"/>
        </w:rPr>
        <w:t>Tirpalo osmoliariškumas yra 308 mOsmol/l.</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tabs>
          <w:tab w:val="left" w:pos="567"/>
        </w:tabs>
        <w:spacing w:after="0" w:line="240" w:lineRule="auto"/>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 xml:space="preserve">Sodium </w:t>
      </w:r>
      <w:r w:rsidRPr="00960105">
        <w:rPr>
          <w:rFonts w:ascii="Times New Roman" w:hAnsi="Times New Roman" w:cs="Times New Roman"/>
          <w:b/>
        </w:rPr>
        <w:t>Chloride</w:t>
      </w:r>
      <w:r w:rsidRPr="00960105">
        <w:rPr>
          <w:rFonts w:ascii="Times New Roman" w:eastAsia="Times New Roman" w:hAnsi="Times New Roman" w:cs="Times New Roman"/>
          <w:b/>
          <w:lang w:eastAsia="lt-LT"/>
        </w:rPr>
        <w:t xml:space="preserve"> Kabi išvaizda</w:t>
      </w:r>
      <w:r w:rsidRPr="00960105">
        <w:rPr>
          <w:rFonts w:ascii="Times New Roman" w:eastAsia="Times New Roman" w:hAnsi="Times New Roman" w:cs="Times New Roman"/>
          <w:lang w:eastAsia="lt-LT"/>
        </w:rPr>
        <w:t xml:space="preserve"> </w:t>
      </w:r>
      <w:r w:rsidRPr="00960105">
        <w:rPr>
          <w:rFonts w:ascii="Times New Roman" w:eastAsia="Times New Roman" w:hAnsi="Times New Roman" w:cs="Times New Roman"/>
          <w:b/>
          <w:lang w:eastAsia="lt-LT"/>
        </w:rPr>
        <w:t>ir kiekis pakuotėje</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Sodium Chloride Kabi yra tirpiklis parenteriniam vartojimui, tiekiamas tokiomis pakuotėmis:</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20 ampulių po 5 ml.</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50 ampulių po 5 ml.</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20 ampulių po 10 ml.</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50 ampulių po 10 ml.</w:t>
      </w: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Pakuotė, kurioje yra 20 ampulių po 20 ml.</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r w:rsidRPr="00960105">
        <w:rPr>
          <w:rFonts w:ascii="Times New Roman" w:eastAsia="Times New Roman" w:hAnsi="Times New Roman" w:cs="Times New Roman"/>
          <w:lang w:eastAsia="lt-LT"/>
        </w:rPr>
        <w:t>Gali būti tiekiamos ne visų dydžių pakuotės.</w:t>
      </w:r>
    </w:p>
    <w:p w:rsidR="00DE0E7D" w:rsidRPr="00960105" w:rsidRDefault="00DE0E7D" w:rsidP="00DE0E7D">
      <w:pPr>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keepNext/>
        <w:keepLines/>
        <w:tabs>
          <w:tab w:val="left" w:pos="567"/>
        </w:tabs>
        <w:spacing w:after="0" w:line="240" w:lineRule="auto"/>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lastRenderedPageBreak/>
        <w:t>Registruotojas ir gamintojas</w:t>
      </w:r>
    </w:p>
    <w:p w:rsidR="00DE0E7D" w:rsidRPr="00960105" w:rsidRDefault="00DE0E7D" w:rsidP="00DE0E7D">
      <w:pPr>
        <w:keepNext/>
        <w:keepLines/>
        <w:tabs>
          <w:tab w:val="left" w:pos="567"/>
        </w:tabs>
        <w:spacing w:after="0" w:line="240" w:lineRule="auto"/>
        <w:rPr>
          <w:rFonts w:ascii="Times New Roman" w:eastAsia="Times New Roman" w:hAnsi="Times New Roman" w:cs="Times New Roman"/>
          <w:lang w:eastAsia="lt-LT"/>
        </w:rPr>
      </w:pPr>
    </w:p>
    <w:p w:rsidR="00DE0E7D" w:rsidRPr="00960105" w:rsidRDefault="00DE0E7D" w:rsidP="00DE0E7D">
      <w:pPr>
        <w:keepNext/>
        <w:keepLines/>
        <w:tabs>
          <w:tab w:val="left" w:pos="567"/>
        </w:tabs>
        <w:spacing w:after="0" w:line="240" w:lineRule="auto"/>
        <w:rPr>
          <w:rFonts w:ascii="Times New Roman" w:eastAsia="Times New Roman" w:hAnsi="Times New Roman" w:cs="Times New Roman"/>
          <w:i/>
          <w:lang w:eastAsia="lt-LT"/>
        </w:rPr>
      </w:pPr>
      <w:r w:rsidRPr="00960105">
        <w:rPr>
          <w:rFonts w:ascii="Times New Roman" w:eastAsia="Times New Roman" w:hAnsi="Times New Roman" w:cs="Times New Roman"/>
          <w:i/>
          <w:lang w:eastAsia="lt-LT"/>
        </w:rPr>
        <w:t xml:space="preserve">Registruotojas </w:t>
      </w:r>
    </w:p>
    <w:p w:rsidR="00DE0E7D" w:rsidRPr="00960105" w:rsidRDefault="00DE0E7D" w:rsidP="00DE0E7D">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Fresenius Kabi Polska Sp. z o.o.</w:t>
      </w:r>
    </w:p>
    <w:p w:rsidR="00DE0E7D" w:rsidRPr="00960105" w:rsidRDefault="00DE0E7D" w:rsidP="00DE0E7D">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Al. Jerozolimskie 134</w:t>
      </w:r>
    </w:p>
    <w:p w:rsidR="00DE0E7D" w:rsidRPr="00960105" w:rsidRDefault="00DE0E7D" w:rsidP="00DE0E7D">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02-305 Warszawa</w:t>
      </w:r>
    </w:p>
    <w:p w:rsidR="00DE0E7D" w:rsidRPr="00960105" w:rsidRDefault="00DE0E7D" w:rsidP="00DE0E7D">
      <w:pPr>
        <w:tabs>
          <w:tab w:val="left" w:pos="567"/>
        </w:tabs>
        <w:spacing w:after="0" w:line="240" w:lineRule="auto"/>
        <w:rPr>
          <w:rFonts w:ascii="Times New Roman" w:eastAsia="Times New Roman" w:hAnsi="Times New Roman" w:cs="Times New Roman"/>
          <w:lang w:eastAsia="de-DE"/>
        </w:rPr>
      </w:pPr>
      <w:r w:rsidRPr="00960105">
        <w:rPr>
          <w:rFonts w:ascii="Times New Roman" w:eastAsia="Times New Roman" w:hAnsi="Times New Roman" w:cs="Times New Roman"/>
          <w:lang w:eastAsia="de-DE"/>
        </w:rPr>
        <w:t>Lenkija</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spacing w:after="0" w:line="240" w:lineRule="auto"/>
        <w:rPr>
          <w:rFonts w:ascii="Times New Roman" w:eastAsia="Times New Roman" w:hAnsi="Times New Roman" w:cs="Times New Roman"/>
          <w:i/>
          <w:iCs/>
          <w:noProof/>
        </w:rPr>
      </w:pPr>
      <w:r w:rsidRPr="00960105">
        <w:rPr>
          <w:rFonts w:ascii="Times New Roman" w:eastAsia="Times New Roman" w:hAnsi="Times New Roman" w:cs="Times New Roman"/>
          <w:i/>
          <w:iCs/>
          <w:noProof/>
        </w:rPr>
        <w:t>Gamintojas</w:t>
      </w:r>
    </w:p>
    <w:p w:rsidR="00DE0E7D" w:rsidRPr="00960105" w:rsidRDefault="00DE0E7D" w:rsidP="00DE0E7D">
      <w:pPr>
        <w:spacing w:after="0" w:line="240" w:lineRule="auto"/>
        <w:rPr>
          <w:rFonts w:ascii="Times New Roman" w:eastAsia="Times New Roman" w:hAnsi="Times New Roman" w:cs="Times New Roman"/>
          <w:noProof/>
        </w:rPr>
      </w:pPr>
      <w:r w:rsidRPr="00960105">
        <w:rPr>
          <w:rFonts w:ascii="Times New Roman" w:eastAsia="Times New Roman" w:hAnsi="Times New Roman" w:cs="Times New Roman"/>
          <w:noProof/>
        </w:rPr>
        <w:t>FRESENIUS KABI ESPAÑA, S.A.U.</w:t>
      </w:r>
    </w:p>
    <w:p w:rsidR="00DE0E7D" w:rsidRPr="00960105" w:rsidRDefault="00DE0E7D" w:rsidP="00DE0E7D">
      <w:pPr>
        <w:spacing w:after="0" w:line="240" w:lineRule="auto"/>
        <w:rPr>
          <w:rFonts w:ascii="Times New Roman" w:eastAsia="Times New Roman" w:hAnsi="Times New Roman" w:cs="Times New Roman"/>
          <w:noProof/>
        </w:rPr>
      </w:pPr>
      <w:r w:rsidRPr="00960105">
        <w:rPr>
          <w:rFonts w:ascii="Times New Roman" w:eastAsia="Times New Roman" w:hAnsi="Times New Roman" w:cs="Times New Roman"/>
          <w:noProof/>
        </w:rPr>
        <w:t>Marina 16 – 18</w:t>
      </w:r>
    </w:p>
    <w:p w:rsidR="00DE0E7D" w:rsidRPr="00960105" w:rsidRDefault="00DE0E7D" w:rsidP="00DE0E7D">
      <w:pPr>
        <w:spacing w:after="0" w:line="240" w:lineRule="auto"/>
        <w:rPr>
          <w:rFonts w:ascii="Times New Roman" w:eastAsia="Times New Roman" w:hAnsi="Times New Roman" w:cs="Times New Roman"/>
          <w:noProof/>
        </w:rPr>
      </w:pPr>
      <w:r w:rsidRPr="00960105">
        <w:rPr>
          <w:rFonts w:ascii="Times New Roman" w:eastAsia="Times New Roman" w:hAnsi="Times New Roman" w:cs="Times New Roman"/>
          <w:noProof/>
        </w:rPr>
        <w:t xml:space="preserve">08005 Barcelona </w:t>
      </w:r>
    </w:p>
    <w:p w:rsidR="00DE0E7D" w:rsidRPr="00960105" w:rsidRDefault="00DE0E7D" w:rsidP="00DE0E7D">
      <w:pPr>
        <w:spacing w:after="0" w:line="240" w:lineRule="auto"/>
        <w:rPr>
          <w:rFonts w:ascii="Times New Roman" w:eastAsia="Times New Roman" w:hAnsi="Times New Roman" w:cs="Times New Roman"/>
          <w:noProof/>
        </w:rPr>
      </w:pPr>
      <w:r w:rsidRPr="00960105">
        <w:rPr>
          <w:rFonts w:ascii="Times New Roman" w:eastAsia="Times New Roman" w:hAnsi="Times New Roman" w:cs="Times New Roman"/>
          <w:noProof/>
        </w:rPr>
        <w:t>Ispanija</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eastAsia="Times New Roman" w:hAnsi="Times New Roman" w:cs="Times New Roman"/>
        </w:rPr>
      </w:pPr>
      <w:r w:rsidRPr="00960105">
        <w:rPr>
          <w:rFonts w:ascii="Times New Roman" w:eastAsia="Times New Roman" w:hAnsi="Times New Roman" w:cs="Times New Roman"/>
        </w:rPr>
        <w:t>Jeigu apie šį vaistą norite sužinoti daugiau, kreipkitės į vietinį registruotojo atstovą.</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42331B" w:rsidRDefault="00DE0E7D" w:rsidP="00DE0E7D">
      <w:pPr>
        <w:pStyle w:val="Antrats"/>
        <w:tabs>
          <w:tab w:val="left" w:pos="567"/>
        </w:tabs>
        <w:rPr>
          <w:rFonts w:ascii="Times New Roman" w:hAnsi="Times New Roman" w:cs="Times New Roman"/>
        </w:rPr>
      </w:pPr>
      <w:r w:rsidRPr="0042331B">
        <w:rPr>
          <w:rFonts w:ascii="Times New Roman" w:hAnsi="Times New Roman" w:cs="Times New Roman"/>
        </w:rPr>
        <w:t>UAB „Fresenius Kabi Baltics“</w:t>
      </w:r>
    </w:p>
    <w:p w:rsidR="00DE0E7D" w:rsidRPr="0042331B" w:rsidRDefault="00DE0E7D" w:rsidP="00DE0E7D">
      <w:pPr>
        <w:pStyle w:val="Antrats"/>
        <w:tabs>
          <w:tab w:val="left" w:pos="567"/>
        </w:tabs>
        <w:rPr>
          <w:rFonts w:ascii="Times New Roman" w:hAnsi="Times New Roman" w:cs="Times New Roman"/>
        </w:rPr>
      </w:pPr>
      <w:r w:rsidRPr="0042331B">
        <w:rPr>
          <w:rFonts w:ascii="Times New Roman" w:hAnsi="Times New Roman" w:cs="Times New Roman"/>
        </w:rPr>
        <w:t>J. Basanavičiaus g. 26</w:t>
      </w:r>
    </w:p>
    <w:p w:rsidR="00DE0E7D" w:rsidRPr="0042331B" w:rsidRDefault="00DE0E7D" w:rsidP="00DE0E7D">
      <w:pPr>
        <w:tabs>
          <w:tab w:val="left" w:pos="567"/>
        </w:tabs>
        <w:spacing w:after="0"/>
        <w:rPr>
          <w:rFonts w:ascii="Times New Roman" w:hAnsi="Times New Roman" w:cs="Times New Roman"/>
        </w:rPr>
      </w:pPr>
      <w:r w:rsidRPr="0042331B">
        <w:rPr>
          <w:rFonts w:ascii="Times New Roman" w:hAnsi="Times New Roman" w:cs="Times New Roman"/>
        </w:rPr>
        <w:t>LT-03244, Vilnius</w:t>
      </w:r>
    </w:p>
    <w:p w:rsidR="00DE0E7D" w:rsidRPr="0042331B" w:rsidRDefault="00DE0E7D" w:rsidP="00DE0E7D">
      <w:pPr>
        <w:pStyle w:val="Antrats"/>
        <w:tabs>
          <w:tab w:val="left" w:pos="567"/>
        </w:tabs>
        <w:rPr>
          <w:rFonts w:ascii="Times New Roman" w:hAnsi="Times New Roman" w:cs="Times New Roman"/>
        </w:rPr>
      </w:pPr>
      <w:r w:rsidRPr="0042331B">
        <w:rPr>
          <w:rFonts w:ascii="Times New Roman" w:hAnsi="Times New Roman" w:cs="Times New Roman"/>
        </w:rPr>
        <w:t>Lietuva</w:t>
      </w:r>
    </w:p>
    <w:p w:rsidR="00DE0E7D" w:rsidRPr="0042331B" w:rsidRDefault="00DE0E7D" w:rsidP="00DE0E7D">
      <w:pPr>
        <w:pStyle w:val="Antrats"/>
        <w:tabs>
          <w:tab w:val="left" w:pos="567"/>
        </w:tabs>
        <w:rPr>
          <w:rFonts w:ascii="Times New Roman" w:hAnsi="Times New Roman" w:cs="Times New Roman"/>
        </w:rPr>
      </w:pPr>
      <w:r w:rsidRPr="0042331B">
        <w:rPr>
          <w:rFonts w:ascii="Times New Roman" w:hAnsi="Times New Roman" w:cs="Times New Roman"/>
        </w:rPr>
        <w:t>Tel. +370 5 252 3213</w:t>
      </w:r>
    </w:p>
    <w:p w:rsidR="00DE0E7D" w:rsidRPr="0042331B" w:rsidRDefault="00DE0E7D" w:rsidP="00DE0E7D">
      <w:pPr>
        <w:pStyle w:val="Antrats"/>
        <w:tabs>
          <w:tab w:val="left" w:pos="567"/>
        </w:tabs>
        <w:rPr>
          <w:rFonts w:ascii="Times New Roman" w:hAnsi="Times New Roman" w:cs="Times New Roman"/>
          <w:b/>
        </w:rPr>
      </w:pPr>
      <w:r w:rsidRPr="0042331B">
        <w:rPr>
          <w:rFonts w:ascii="Times New Roman" w:hAnsi="Times New Roman" w:cs="Times New Roman"/>
        </w:rPr>
        <w:t>Faksas +370 5 260 8696</w:t>
      </w:r>
    </w:p>
    <w:p w:rsidR="00DE0E7D" w:rsidRPr="00960105" w:rsidRDefault="00DE0E7D" w:rsidP="00DE0E7D">
      <w:pPr>
        <w:tabs>
          <w:tab w:val="left" w:pos="567"/>
        </w:tabs>
        <w:spacing w:after="0" w:line="240" w:lineRule="auto"/>
        <w:rPr>
          <w:rFonts w:ascii="Times New Roman" w:eastAsia="Times New Roman" w:hAnsi="Times New Roman" w:cs="Times New Roman"/>
        </w:rPr>
      </w:pPr>
    </w:p>
    <w:p w:rsidR="00DE0E7D" w:rsidRPr="00960105" w:rsidRDefault="00DE0E7D" w:rsidP="00DE0E7D">
      <w:pPr>
        <w:tabs>
          <w:tab w:val="left" w:pos="567"/>
        </w:tabs>
        <w:spacing w:after="0" w:line="240" w:lineRule="auto"/>
        <w:rPr>
          <w:rFonts w:ascii="Times New Roman" w:hAnsi="Times New Roman" w:cs="Times New Roman"/>
          <w:b/>
        </w:rPr>
      </w:pPr>
      <w:r w:rsidRPr="00960105">
        <w:rPr>
          <w:rFonts w:ascii="Times New Roman" w:eastAsia="Times New Roman" w:hAnsi="Times New Roman" w:cs="Times New Roman"/>
          <w:b/>
          <w:bCs/>
        </w:rPr>
        <w:t>Šis vaistas EEE valstybėse narėse registruotas tokiais pavadinimais: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5118"/>
      </w:tblGrid>
      <w:tr w:rsidR="00DE0E7D" w:rsidRPr="00960105" w:rsidTr="001A67AB">
        <w:tc>
          <w:tcPr>
            <w:tcW w:w="4375" w:type="dxa"/>
            <w:shd w:val="clear" w:color="auto" w:fill="auto"/>
            <w:hideMark/>
          </w:tcPr>
          <w:p w:rsidR="00DE0E7D" w:rsidRPr="00960105" w:rsidRDefault="00DE0E7D" w:rsidP="001A67AB">
            <w:pPr>
              <w:spacing w:after="0" w:line="240" w:lineRule="auto"/>
              <w:jc w:val="both"/>
              <w:rPr>
                <w:rFonts w:ascii="Times New Roman" w:hAnsi="Times New Roman" w:cs="Times New Roman"/>
                <w:b/>
              </w:rPr>
            </w:pPr>
            <w:r w:rsidRPr="00960105">
              <w:rPr>
                <w:rFonts w:ascii="Times New Roman" w:hAnsi="Times New Roman" w:cs="Times New Roman"/>
                <w:b/>
              </w:rPr>
              <w:t>Valstybės narės pavadinimas</w:t>
            </w:r>
          </w:p>
        </w:tc>
        <w:tc>
          <w:tcPr>
            <w:tcW w:w="5118" w:type="dxa"/>
            <w:shd w:val="clear" w:color="auto" w:fill="auto"/>
            <w:hideMark/>
          </w:tcPr>
          <w:p w:rsidR="00DE0E7D" w:rsidRPr="00960105" w:rsidRDefault="00DE0E7D" w:rsidP="001A67AB">
            <w:pPr>
              <w:spacing w:after="0" w:line="240" w:lineRule="auto"/>
              <w:jc w:val="both"/>
              <w:rPr>
                <w:rFonts w:ascii="Times New Roman" w:hAnsi="Times New Roman" w:cs="Times New Roman"/>
                <w:b/>
              </w:rPr>
            </w:pPr>
            <w:r w:rsidRPr="00960105">
              <w:rPr>
                <w:rFonts w:ascii="Times New Roman" w:eastAsia="Times New Roman" w:hAnsi="Times New Roman" w:cs="Times New Roman"/>
                <w:b/>
                <w:noProof/>
              </w:rPr>
              <w:t>Vaisto</w:t>
            </w:r>
            <w:r w:rsidRPr="00960105">
              <w:rPr>
                <w:rFonts w:ascii="Times New Roman" w:hAnsi="Times New Roman" w:cs="Times New Roman"/>
                <w:b/>
              </w:rPr>
              <w:t xml:space="preserve"> pavadinimas</w:t>
            </w:r>
          </w:p>
        </w:tc>
      </w:tr>
      <w:tr w:rsidR="00DE0E7D" w:rsidRPr="00960105" w:rsidTr="001A67AB">
        <w:tc>
          <w:tcPr>
            <w:tcW w:w="4375"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Belgija</w:t>
            </w:r>
          </w:p>
        </w:tc>
        <w:tc>
          <w:tcPr>
            <w:tcW w:w="5118"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Natriumchloride 0,9% Fresenius Kabi</w:t>
            </w:r>
            <w:r w:rsidRPr="00960105">
              <w:rPr>
                <w:rFonts w:ascii="Times New Roman" w:eastAsia="Times New Roman" w:hAnsi="Times New Roman" w:cs="Times New Roman"/>
                <w:lang w:eastAsia="es-ES"/>
              </w:rPr>
              <w:t xml:space="preserve"> oplosmiddel voor parenteraal gebruik</w:t>
            </w:r>
          </w:p>
        </w:tc>
      </w:tr>
      <w:tr w:rsidR="00DE0E7D" w:rsidRPr="00960105" w:rsidTr="001A67AB">
        <w:tc>
          <w:tcPr>
            <w:tcW w:w="4375"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Čekija</w:t>
            </w:r>
          </w:p>
        </w:tc>
        <w:tc>
          <w:tcPr>
            <w:tcW w:w="5118" w:type="dxa"/>
            <w:shd w:val="clear" w:color="auto" w:fill="auto"/>
            <w:hideMark/>
          </w:tcPr>
          <w:p w:rsidR="00DE0E7D" w:rsidRPr="00960105" w:rsidRDefault="00DE0E7D" w:rsidP="001A67AB">
            <w:pPr>
              <w:rPr>
                <w:rFonts w:ascii="Times New Roman" w:hAnsi="Times New Roman" w:cs="Times New Roman"/>
              </w:rPr>
            </w:pPr>
            <w:r w:rsidRPr="00726488">
              <w:rPr>
                <w:rFonts w:ascii="Times New Roman" w:hAnsi="Times New Roman"/>
                <w:lang w:val="en-GB"/>
              </w:rPr>
              <w:t xml:space="preserve">Sodium </w:t>
            </w:r>
            <w:r w:rsidRPr="007F6F46">
              <w:rPr>
                <w:rFonts w:ascii="Times New Roman" w:hAnsi="Times New Roman" w:cs="Times New Roman"/>
                <w:lang w:val="en-GB"/>
              </w:rPr>
              <w:t>chloride</w:t>
            </w:r>
            <w:r w:rsidRPr="00726488">
              <w:rPr>
                <w:rFonts w:ascii="Times New Roman" w:hAnsi="Times New Roman"/>
                <w:lang w:val="en-GB"/>
              </w:rPr>
              <w:t xml:space="preserve"> Kabi</w:t>
            </w:r>
            <w:r w:rsidRPr="007F6F46">
              <w:rPr>
                <w:rFonts w:ascii="Times New Roman" w:hAnsi="Times New Roman" w:cs="Times New Roman"/>
                <w:lang w:val="en-GB"/>
              </w:rPr>
              <w:t xml:space="preserve"> 0,9% </w:t>
            </w:r>
          </w:p>
        </w:tc>
      </w:tr>
      <w:tr w:rsidR="00DE0E7D" w:rsidRPr="00960105" w:rsidTr="001A67AB">
        <w:tc>
          <w:tcPr>
            <w:tcW w:w="4375"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Estija</w:t>
            </w:r>
          </w:p>
        </w:tc>
        <w:tc>
          <w:tcPr>
            <w:tcW w:w="5118"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 xml:space="preserve">Sodium </w:t>
            </w:r>
            <w:r w:rsidRPr="00960105">
              <w:rPr>
                <w:rFonts w:ascii="Times New Roman" w:eastAsia="Times New Roman" w:hAnsi="Times New Roman" w:cs="Times New Roman"/>
                <w:lang w:eastAsia="es-ES"/>
              </w:rPr>
              <w:t>chloride</w:t>
            </w:r>
            <w:r w:rsidRPr="00960105">
              <w:rPr>
                <w:rFonts w:ascii="Times New Roman" w:hAnsi="Times New Roman" w:cs="Times New Roman"/>
              </w:rPr>
              <w:t xml:space="preserve"> Kabi 0,9</w:t>
            </w:r>
            <w:r w:rsidRPr="00960105">
              <w:rPr>
                <w:rFonts w:ascii="Times New Roman" w:eastAsia="Times New Roman" w:hAnsi="Times New Roman" w:cs="Times New Roman"/>
                <w:lang w:eastAsia="es-ES"/>
              </w:rPr>
              <w:t>%, süsteravimi lahusti</w:t>
            </w:r>
          </w:p>
        </w:tc>
      </w:tr>
      <w:tr w:rsidR="00DE0E7D" w:rsidRPr="00960105" w:rsidTr="001A67AB">
        <w:tc>
          <w:tcPr>
            <w:tcW w:w="4375"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Graikija</w:t>
            </w:r>
          </w:p>
        </w:tc>
        <w:tc>
          <w:tcPr>
            <w:tcW w:w="5118"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Sodium Chloride 0</w:t>
            </w:r>
            <w:r w:rsidRPr="00960105">
              <w:rPr>
                <w:rFonts w:ascii="Times New Roman" w:eastAsia="Times New Roman" w:hAnsi="Times New Roman" w:cs="Times New Roman"/>
                <w:lang w:eastAsia="es-ES"/>
              </w:rPr>
              <w:t>.</w:t>
            </w:r>
            <w:r w:rsidRPr="00960105">
              <w:rPr>
                <w:rFonts w:ascii="Times New Roman" w:hAnsi="Times New Roman" w:cs="Times New Roman"/>
              </w:rPr>
              <w:t>9</w:t>
            </w:r>
            <w:r w:rsidRPr="00960105">
              <w:rPr>
                <w:rFonts w:ascii="Times New Roman" w:eastAsia="Times New Roman" w:hAnsi="Times New Roman" w:cs="Times New Roman"/>
                <w:lang w:eastAsia="es-ES"/>
              </w:rPr>
              <w:t>%/</w:t>
            </w:r>
            <w:r w:rsidRPr="00960105">
              <w:rPr>
                <w:rFonts w:ascii="Times New Roman" w:hAnsi="Times New Roman" w:cs="Times New Roman"/>
              </w:rPr>
              <w:t>Fresenius</w:t>
            </w:r>
          </w:p>
        </w:tc>
      </w:tr>
      <w:tr w:rsidR="00DE0E7D" w:rsidRPr="00960105" w:rsidTr="001A67AB">
        <w:tc>
          <w:tcPr>
            <w:tcW w:w="4375" w:type="dxa"/>
            <w:shd w:val="clear" w:color="auto" w:fill="auto"/>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Vengrija</w:t>
            </w:r>
          </w:p>
        </w:tc>
        <w:tc>
          <w:tcPr>
            <w:tcW w:w="5118" w:type="dxa"/>
            <w:shd w:val="clear" w:color="auto" w:fill="auto"/>
          </w:tcPr>
          <w:p w:rsidR="00DE0E7D" w:rsidRPr="00960105" w:rsidRDefault="00DE0E7D" w:rsidP="001A67AB">
            <w:pPr>
              <w:spacing w:after="0" w:line="240" w:lineRule="auto"/>
              <w:rPr>
                <w:rFonts w:ascii="Times New Roman" w:hAnsi="Times New Roman" w:cs="Times New Roman"/>
              </w:rPr>
            </w:pPr>
            <w:r w:rsidRPr="00960105">
              <w:rPr>
                <w:rFonts w:ascii="Times New Roman" w:eastAsia="Times New Roman" w:hAnsi="Times New Roman" w:cs="Times New Roman"/>
                <w:lang w:eastAsia="es-ES"/>
              </w:rPr>
              <w:t>Nártium-klorid Kabi 9 mg/ml oldószer parenterális készítményekhez</w:t>
            </w:r>
          </w:p>
        </w:tc>
      </w:tr>
      <w:tr w:rsidR="00DE0E7D" w:rsidRPr="00960105" w:rsidTr="001A67AB">
        <w:tc>
          <w:tcPr>
            <w:tcW w:w="4375"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Airija</w:t>
            </w:r>
          </w:p>
        </w:tc>
        <w:tc>
          <w:tcPr>
            <w:tcW w:w="5118" w:type="dxa"/>
            <w:shd w:val="clear" w:color="auto" w:fill="auto"/>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 xml:space="preserve">Sodium Chloride </w:t>
            </w:r>
            <w:r w:rsidRPr="00960105">
              <w:rPr>
                <w:rFonts w:ascii="Times New Roman" w:eastAsia="Times New Roman" w:hAnsi="Times New Roman" w:cs="Times New Roman"/>
                <w:lang w:eastAsia="es-ES"/>
              </w:rPr>
              <w:t>0.9% w/v</w:t>
            </w:r>
            <w:r w:rsidRPr="00960105">
              <w:rPr>
                <w:rFonts w:ascii="Times New Roman" w:hAnsi="Times New Roman" w:cs="Times New Roman"/>
              </w:rPr>
              <w:t xml:space="preserve"> solvent for parenteral use</w:t>
            </w:r>
          </w:p>
        </w:tc>
      </w:tr>
      <w:tr w:rsidR="00DE0E7D" w:rsidRPr="00960105" w:rsidTr="001A67AB">
        <w:tc>
          <w:tcPr>
            <w:tcW w:w="4375"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Lietuva</w:t>
            </w:r>
          </w:p>
        </w:tc>
        <w:tc>
          <w:tcPr>
            <w:tcW w:w="5118"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Sodium chloride Kabi 0,9% tirpiklis parenteriniam vartojimui</w:t>
            </w:r>
          </w:p>
        </w:tc>
      </w:tr>
      <w:tr w:rsidR="00DE0E7D" w:rsidRPr="00960105" w:rsidTr="001A67AB">
        <w:tc>
          <w:tcPr>
            <w:tcW w:w="4375" w:type="dxa"/>
            <w:shd w:val="clear" w:color="auto" w:fill="auto"/>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Latvija</w:t>
            </w:r>
          </w:p>
        </w:tc>
        <w:tc>
          <w:tcPr>
            <w:tcW w:w="5118" w:type="dxa"/>
            <w:shd w:val="clear" w:color="auto" w:fill="auto"/>
          </w:tcPr>
          <w:p w:rsidR="00DE0E7D" w:rsidRPr="00960105" w:rsidRDefault="00DE0E7D" w:rsidP="001A67AB">
            <w:pPr>
              <w:spacing w:after="0" w:line="240" w:lineRule="auto"/>
              <w:rPr>
                <w:rFonts w:ascii="Times New Roman" w:hAnsi="Times New Roman" w:cs="Times New Roman"/>
              </w:rPr>
            </w:pPr>
            <w:r w:rsidRPr="00960105">
              <w:rPr>
                <w:rFonts w:ascii="Times New Roman" w:eastAsia="Times New Roman" w:hAnsi="Times New Roman" w:cs="Times New Roman"/>
                <w:lang w:eastAsia="es-ES"/>
              </w:rPr>
              <w:t>Sodium chloride Kabi 0,9% šķīdinātājs parenterālai lietošanai</w:t>
            </w:r>
          </w:p>
        </w:tc>
      </w:tr>
      <w:tr w:rsidR="00DE0E7D" w:rsidRPr="00960105" w:rsidTr="001A67AB">
        <w:tc>
          <w:tcPr>
            <w:tcW w:w="4375" w:type="dxa"/>
            <w:shd w:val="clear" w:color="auto" w:fill="auto"/>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Lenkija</w:t>
            </w:r>
          </w:p>
        </w:tc>
        <w:tc>
          <w:tcPr>
            <w:tcW w:w="5118" w:type="dxa"/>
            <w:shd w:val="clear" w:color="auto" w:fill="auto"/>
          </w:tcPr>
          <w:p w:rsidR="00DE0E7D" w:rsidRPr="00960105" w:rsidRDefault="00DE0E7D" w:rsidP="001A67AB">
            <w:pPr>
              <w:spacing w:after="0" w:line="240" w:lineRule="auto"/>
              <w:rPr>
                <w:rFonts w:ascii="Times New Roman" w:hAnsi="Times New Roman" w:cs="Times New Roman"/>
              </w:rPr>
            </w:pPr>
            <w:r w:rsidRPr="00960105">
              <w:rPr>
                <w:rFonts w:ascii="Times New Roman" w:eastAsia="Times New Roman" w:hAnsi="Times New Roman" w:cs="Times New Roman"/>
                <w:lang w:eastAsia="es-ES"/>
              </w:rPr>
              <w:t>Natrium chloratum 0,9% Kabi, 9 mg/ml, rozpuszczalnik do sporządzania leków parenteralnych</w:t>
            </w:r>
          </w:p>
        </w:tc>
      </w:tr>
      <w:tr w:rsidR="00DE0E7D" w:rsidRPr="00960105" w:rsidTr="001A67AB">
        <w:tc>
          <w:tcPr>
            <w:tcW w:w="4375"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Rumunija</w:t>
            </w:r>
          </w:p>
        </w:tc>
        <w:tc>
          <w:tcPr>
            <w:tcW w:w="5118"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Ser fiziologic 9</w:t>
            </w:r>
            <w:r w:rsidRPr="00960105">
              <w:rPr>
                <w:rFonts w:ascii="Times New Roman" w:eastAsia="Times New Roman" w:hAnsi="Times New Roman" w:cs="Times New Roman"/>
                <w:lang w:eastAsia="es-ES"/>
              </w:rPr>
              <w:t> </w:t>
            </w:r>
            <w:r w:rsidRPr="00960105">
              <w:rPr>
                <w:rFonts w:ascii="Times New Roman" w:hAnsi="Times New Roman" w:cs="Times New Roman"/>
              </w:rPr>
              <w:t>mg/ml Kabi solvent pentru uz parenteral</w:t>
            </w:r>
          </w:p>
        </w:tc>
      </w:tr>
      <w:tr w:rsidR="00DE0E7D" w:rsidRPr="00960105" w:rsidTr="001A67AB">
        <w:tc>
          <w:tcPr>
            <w:tcW w:w="4375"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Slovakija</w:t>
            </w:r>
          </w:p>
        </w:tc>
        <w:tc>
          <w:tcPr>
            <w:tcW w:w="5118" w:type="dxa"/>
            <w:shd w:val="clear" w:color="auto" w:fill="auto"/>
            <w:hideMark/>
          </w:tcPr>
          <w:p w:rsidR="00DE0E7D" w:rsidRPr="00960105" w:rsidRDefault="00DE0E7D" w:rsidP="001A67AB">
            <w:pPr>
              <w:spacing w:after="0" w:line="240" w:lineRule="auto"/>
              <w:rPr>
                <w:rFonts w:ascii="Times New Roman" w:hAnsi="Times New Roman" w:cs="Times New Roman"/>
              </w:rPr>
            </w:pPr>
            <w:r w:rsidRPr="00BE60F0">
              <w:rPr>
                <w:rFonts w:ascii="Times New Roman" w:eastAsia="Times New Roman" w:hAnsi="Times New Roman" w:cs="Times New Roman"/>
                <w:lang w:eastAsia="es-ES"/>
              </w:rPr>
              <w:t>Sodium chloride Kabi 0,9 % rozpúšťadlo na parenterálne použitie</w:t>
            </w:r>
          </w:p>
        </w:tc>
      </w:tr>
      <w:tr w:rsidR="00DE0E7D" w:rsidRPr="00960105" w:rsidTr="001A67AB">
        <w:tc>
          <w:tcPr>
            <w:tcW w:w="4375"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Slovėnija</w:t>
            </w:r>
          </w:p>
        </w:tc>
        <w:tc>
          <w:tcPr>
            <w:tcW w:w="5118"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Natrijev klorid Fresenius Kabi 9</w:t>
            </w:r>
            <w:r w:rsidRPr="00960105">
              <w:rPr>
                <w:rFonts w:ascii="Times New Roman" w:eastAsia="Times New Roman" w:hAnsi="Times New Roman" w:cs="Times New Roman"/>
                <w:lang w:eastAsia="es-ES"/>
              </w:rPr>
              <w:t> </w:t>
            </w:r>
            <w:r w:rsidRPr="00960105">
              <w:rPr>
                <w:rFonts w:ascii="Times New Roman" w:hAnsi="Times New Roman" w:cs="Times New Roman"/>
              </w:rPr>
              <w:t>mg/ml</w:t>
            </w:r>
          </w:p>
        </w:tc>
      </w:tr>
      <w:tr w:rsidR="00DE0E7D" w:rsidRPr="00960105" w:rsidTr="001A67AB">
        <w:tc>
          <w:tcPr>
            <w:tcW w:w="4375"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hAnsi="Times New Roman" w:cs="Times New Roman"/>
              </w:rPr>
              <w:t>Ispanija</w:t>
            </w:r>
          </w:p>
        </w:tc>
        <w:tc>
          <w:tcPr>
            <w:tcW w:w="5118" w:type="dxa"/>
            <w:shd w:val="clear" w:color="auto" w:fill="auto"/>
            <w:hideMark/>
          </w:tcPr>
          <w:p w:rsidR="00DE0E7D" w:rsidRPr="00960105" w:rsidRDefault="00DE0E7D" w:rsidP="001A67AB">
            <w:pPr>
              <w:spacing w:after="0" w:line="240" w:lineRule="auto"/>
              <w:rPr>
                <w:rFonts w:ascii="Times New Roman" w:hAnsi="Times New Roman" w:cs="Times New Roman"/>
              </w:rPr>
            </w:pPr>
            <w:r w:rsidRPr="00960105">
              <w:rPr>
                <w:rFonts w:ascii="Times New Roman" w:eastAsia="Times New Roman" w:hAnsi="Times New Roman" w:cs="Times New Roman"/>
                <w:lang w:eastAsia="es-ES"/>
              </w:rPr>
              <w:t>Cloruro de sodio Meinsol 9 mg/ml disolvente para uso parenteral</w:t>
            </w:r>
          </w:p>
        </w:tc>
      </w:tr>
    </w:tbl>
    <w:p w:rsidR="00DE0E7D" w:rsidRPr="00960105" w:rsidRDefault="00DE0E7D" w:rsidP="00DE0E7D">
      <w:pPr>
        <w:tabs>
          <w:tab w:val="left" w:pos="567"/>
        </w:tabs>
        <w:spacing w:after="0" w:line="240" w:lineRule="auto"/>
        <w:rPr>
          <w:rFonts w:ascii="Times New Roman" w:hAnsi="Times New Roman" w:cs="Times New Roman"/>
          <w:b/>
        </w:rPr>
      </w:pPr>
    </w:p>
    <w:p w:rsidR="00DE0E7D" w:rsidRPr="00960105" w:rsidRDefault="00DE0E7D" w:rsidP="00DE0E7D">
      <w:pPr>
        <w:tabs>
          <w:tab w:val="left" w:pos="567"/>
        </w:tabs>
        <w:spacing w:after="0" w:line="240" w:lineRule="auto"/>
        <w:rPr>
          <w:rFonts w:ascii="Times New Roman" w:eastAsia="Times New Roman" w:hAnsi="Times New Roman" w:cs="Times New Roman"/>
          <w:b/>
          <w:lang w:eastAsia="lt-LT"/>
        </w:rPr>
      </w:pPr>
      <w:r w:rsidRPr="00960105">
        <w:rPr>
          <w:rFonts w:ascii="Times New Roman" w:eastAsia="Times New Roman" w:hAnsi="Times New Roman" w:cs="Times New Roman"/>
          <w:b/>
          <w:lang w:eastAsia="lt-LT"/>
        </w:rPr>
        <w:t xml:space="preserve">Šis pakuotės lapelis paskutinį kartą peržiūrėtas </w:t>
      </w:r>
      <w:r>
        <w:rPr>
          <w:rFonts w:ascii="Times New Roman" w:eastAsia="Times New Roman" w:hAnsi="Times New Roman" w:cs="Times New Roman"/>
          <w:b/>
          <w:lang w:eastAsia="lt-LT"/>
        </w:rPr>
        <w:t>2020-11-24.</w:t>
      </w:r>
    </w:p>
    <w:p w:rsidR="00DE0E7D" w:rsidRDefault="00DE0E7D" w:rsidP="00DE0E7D">
      <w:pPr>
        <w:tabs>
          <w:tab w:val="left" w:pos="567"/>
        </w:tabs>
        <w:spacing w:after="0" w:line="240" w:lineRule="auto"/>
        <w:rPr>
          <w:rFonts w:ascii="Times New Roman" w:eastAsia="Times New Roman" w:hAnsi="Times New Roman" w:cs="Times New Roman"/>
          <w:lang w:eastAsia="lt-LT"/>
        </w:rPr>
      </w:pPr>
    </w:p>
    <w:p w:rsidR="00DE0E7D" w:rsidRDefault="00DE0E7D" w:rsidP="00DE0E7D">
      <w:pPr>
        <w:tabs>
          <w:tab w:val="left" w:pos="567"/>
        </w:tabs>
        <w:spacing w:after="0" w:line="240" w:lineRule="auto"/>
      </w:pPr>
      <w:r w:rsidRPr="00960105">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960105">
        <w:rPr>
          <w:rFonts w:ascii="Times New Roman" w:eastAsia="Times New Roman" w:hAnsi="Times New Roman" w:cs="Times New Roman"/>
          <w:i/>
          <w:lang w:eastAsia="lt-LT"/>
        </w:rPr>
        <w:t xml:space="preserve"> </w:t>
      </w:r>
      <w:hyperlink r:id="rId5" w:history="1">
        <w:r w:rsidRPr="00960105">
          <w:rPr>
            <w:rFonts w:ascii="Times New Roman" w:eastAsia="Times New Roman" w:hAnsi="Times New Roman" w:cs="Times New Roman"/>
            <w:color w:val="0000FF"/>
            <w:u w:val="single"/>
          </w:rPr>
          <w:t>http://www.vvkt.lt/</w:t>
        </w:r>
      </w:hyperlink>
      <w:r w:rsidRPr="0096010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
    <w:p w:rsidR="009041DB" w:rsidRDefault="009041DB">
      <w:bookmarkStart w:id="0" w:name="_GoBack"/>
      <w:bookmarkEnd w:id="0"/>
    </w:p>
    <w:sectPr w:rsidR="009041DB" w:rsidSect="00244A3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7D"/>
    <w:rsid w:val="009041DB"/>
    <w:rsid w:val="00DE0E7D"/>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3D355-A642-4DF1-9100-162385DF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0E7D"/>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E0E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0E7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7225</Words>
  <Characters>4119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2020-11-25T12:24:00Z</dcterms:created>
  <dcterms:modified xsi:type="dcterms:W3CDTF">2020-11-25T12:24:00Z</dcterms:modified>
</cp:coreProperties>
</file>