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6073C" w14:textId="77777777" w:rsidR="00EB3718" w:rsidRPr="0029694C" w:rsidRDefault="00EB3718">
      <w:pPr>
        <w:tabs>
          <w:tab w:val="left" w:pos="567"/>
        </w:tabs>
        <w:jc w:val="center"/>
        <w:rPr>
          <w:b/>
          <w:bCs/>
          <w:sz w:val="22"/>
          <w:szCs w:val="22"/>
        </w:rPr>
      </w:pPr>
    </w:p>
    <w:p w14:paraId="3C70500E" w14:textId="77777777" w:rsidR="00EB3718" w:rsidRPr="0029694C" w:rsidRDefault="00EB3718">
      <w:pPr>
        <w:tabs>
          <w:tab w:val="left" w:pos="567"/>
        </w:tabs>
        <w:jc w:val="center"/>
        <w:rPr>
          <w:b/>
          <w:bCs/>
          <w:sz w:val="22"/>
          <w:szCs w:val="22"/>
        </w:rPr>
      </w:pPr>
    </w:p>
    <w:p w14:paraId="3BBBF8F6" w14:textId="77777777" w:rsidR="00EB3718" w:rsidRPr="0029694C" w:rsidRDefault="00EB3718">
      <w:pPr>
        <w:tabs>
          <w:tab w:val="left" w:pos="567"/>
        </w:tabs>
        <w:jc w:val="center"/>
        <w:rPr>
          <w:b/>
          <w:bCs/>
          <w:sz w:val="22"/>
          <w:szCs w:val="22"/>
        </w:rPr>
      </w:pPr>
    </w:p>
    <w:p w14:paraId="354AC0F9" w14:textId="77777777" w:rsidR="00EB3718" w:rsidRPr="0029694C" w:rsidRDefault="00EB3718">
      <w:pPr>
        <w:tabs>
          <w:tab w:val="left" w:pos="567"/>
        </w:tabs>
        <w:jc w:val="center"/>
        <w:rPr>
          <w:b/>
          <w:bCs/>
          <w:sz w:val="22"/>
          <w:szCs w:val="22"/>
        </w:rPr>
      </w:pPr>
    </w:p>
    <w:p w14:paraId="0FD9CE80" w14:textId="77777777" w:rsidR="00EB3718" w:rsidRPr="0029694C" w:rsidRDefault="00EB3718">
      <w:pPr>
        <w:tabs>
          <w:tab w:val="left" w:pos="567"/>
        </w:tabs>
        <w:jc w:val="center"/>
        <w:rPr>
          <w:b/>
          <w:bCs/>
          <w:sz w:val="22"/>
          <w:szCs w:val="22"/>
        </w:rPr>
      </w:pPr>
    </w:p>
    <w:p w14:paraId="31D3C743" w14:textId="77777777" w:rsidR="00EB3718" w:rsidRPr="0029694C" w:rsidRDefault="00EB3718">
      <w:pPr>
        <w:tabs>
          <w:tab w:val="left" w:pos="567"/>
        </w:tabs>
        <w:jc w:val="center"/>
        <w:rPr>
          <w:b/>
          <w:bCs/>
          <w:sz w:val="22"/>
          <w:szCs w:val="22"/>
        </w:rPr>
      </w:pPr>
    </w:p>
    <w:p w14:paraId="2490291D" w14:textId="77777777" w:rsidR="00EB3718" w:rsidRPr="0029694C" w:rsidRDefault="00EB3718">
      <w:pPr>
        <w:tabs>
          <w:tab w:val="left" w:pos="567"/>
        </w:tabs>
        <w:jc w:val="center"/>
        <w:rPr>
          <w:b/>
          <w:bCs/>
          <w:sz w:val="22"/>
          <w:szCs w:val="22"/>
        </w:rPr>
      </w:pPr>
    </w:p>
    <w:p w14:paraId="4985F3DC" w14:textId="77777777" w:rsidR="00EB3718" w:rsidRPr="0029694C" w:rsidRDefault="00EB3718">
      <w:pPr>
        <w:tabs>
          <w:tab w:val="left" w:pos="567"/>
        </w:tabs>
        <w:jc w:val="center"/>
        <w:rPr>
          <w:b/>
          <w:bCs/>
          <w:sz w:val="22"/>
          <w:szCs w:val="22"/>
        </w:rPr>
      </w:pPr>
    </w:p>
    <w:p w14:paraId="32E90CD9" w14:textId="77777777" w:rsidR="00EB3718" w:rsidRPr="0029694C" w:rsidRDefault="00EB3718">
      <w:pPr>
        <w:tabs>
          <w:tab w:val="left" w:pos="567"/>
        </w:tabs>
        <w:jc w:val="center"/>
        <w:rPr>
          <w:b/>
          <w:bCs/>
          <w:sz w:val="22"/>
          <w:szCs w:val="22"/>
        </w:rPr>
      </w:pPr>
    </w:p>
    <w:p w14:paraId="319EB713" w14:textId="77777777" w:rsidR="00EB3718" w:rsidRPr="0029694C" w:rsidRDefault="00EB3718">
      <w:pPr>
        <w:tabs>
          <w:tab w:val="left" w:pos="567"/>
        </w:tabs>
        <w:jc w:val="center"/>
        <w:rPr>
          <w:b/>
          <w:bCs/>
          <w:sz w:val="22"/>
          <w:szCs w:val="22"/>
        </w:rPr>
      </w:pPr>
    </w:p>
    <w:p w14:paraId="30E2305D" w14:textId="77777777" w:rsidR="00EB3718" w:rsidRPr="0029694C" w:rsidRDefault="00EB3718">
      <w:pPr>
        <w:tabs>
          <w:tab w:val="left" w:pos="567"/>
        </w:tabs>
        <w:jc w:val="center"/>
        <w:rPr>
          <w:b/>
          <w:bCs/>
          <w:sz w:val="22"/>
          <w:szCs w:val="22"/>
        </w:rPr>
      </w:pPr>
    </w:p>
    <w:p w14:paraId="70663F2B" w14:textId="77777777" w:rsidR="00EB3718" w:rsidRPr="0029694C" w:rsidRDefault="00EB3718">
      <w:pPr>
        <w:tabs>
          <w:tab w:val="left" w:pos="567"/>
        </w:tabs>
        <w:jc w:val="center"/>
        <w:rPr>
          <w:b/>
          <w:bCs/>
          <w:sz w:val="22"/>
          <w:szCs w:val="22"/>
        </w:rPr>
      </w:pPr>
    </w:p>
    <w:p w14:paraId="1D92373B" w14:textId="77777777" w:rsidR="00EB3718" w:rsidRPr="0029694C" w:rsidRDefault="00EB3718">
      <w:pPr>
        <w:tabs>
          <w:tab w:val="left" w:pos="567"/>
        </w:tabs>
        <w:jc w:val="center"/>
        <w:rPr>
          <w:b/>
          <w:bCs/>
          <w:sz w:val="22"/>
          <w:szCs w:val="22"/>
        </w:rPr>
      </w:pPr>
    </w:p>
    <w:p w14:paraId="0D5D8769" w14:textId="77777777" w:rsidR="00EB3718" w:rsidRPr="0029694C" w:rsidRDefault="00EB3718">
      <w:pPr>
        <w:tabs>
          <w:tab w:val="left" w:pos="567"/>
        </w:tabs>
        <w:jc w:val="center"/>
        <w:rPr>
          <w:b/>
          <w:bCs/>
          <w:sz w:val="22"/>
          <w:szCs w:val="22"/>
        </w:rPr>
      </w:pPr>
    </w:p>
    <w:p w14:paraId="58208ABB" w14:textId="77777777" w:rsidR="00EB3718" w:rsidRPr="0029694C" w:rsidRDefault="00EB3718">
      <w:pPr>
        <w:tabs>
          <w:tab w:val="left" w:pos="567"/>
        </w:tabs>
        <w:jc w:val="center"/>
        <w:rPr>
          <w:b/>
          <w:bCs/>
          <w:sz w:val="22"/>
          <w:szCs w:val="22"/>
        </w:rPr>
      </w:pPr>
    </w:p>
    <w:p w14:paraId="7376FBA0" w14:textId="77777777" w:rsidR="00EB3718" w:rsidRPr="0029694C" w:rsidRDefault="00EB3718">
      <w:pPr>
        <w:tabs>
          <w:tab w:val="left" w:pos="567"/>
        </w:tabs>
        <w:jc w:val="center"/>
        <w:rPr>
          <w:b/>
          <w:bCs/>
          <w:sz w:val="22"/>
          <w:szCs w:val="22"/>
        </w:rPr>
      </w:pPr>
    </w:p>
    <w:p w14:paraId="36A02535" w14:textId="77777777" w:rsidR="00EB3718" w:rsidRPr="0029694C" w:rsidRDefault="00EB3718">
      <w:pPr>
        <w:tabs>
          <w:tab w:val="left" w:pos="567"/>
        </w:tabs>
        <w:jc w:val="center"/>
        <w:rPr>
          <w:b/>
          <w:bCs/>
          <w:sz w:val="22"/>
          <w:szCs w:val="22"/>
        </w:rPr>
      </w:pPr>
    </w:p>
    <w:p w14:paraId="38C0344D" w14:textId="77777777" w:rsidR="00EB3718" w:rsidRPr="0029694C" w:rsidRDefault="00EB3718">
      <w:pPr>
        <w:tabs>
          <w:tab w:val="left" w:pos="567"/>
        </w:tabs>
        <w:jc w:val="center"/>
        <w:rPr>
          <w:b/>
          <w:bCs/>
          <w:sz w:val="22"/>
          <w:szCs w:val="22"/>
        </w:rPr>
      </w:pPr>
    </w:p>
    <w:p w14:paraId="40A343D7" w14:textId="77777777" w:rsidR="00EB3718" w:rsidRPr="0029694C" w:rsidRDefault="00EB3718">
      <w:pPr>
        <w:tabs>
          <w:tab w:val="left" w:pos="567"/>
        </w:tabs>
        <w:jc w:val="center"/>
        <w:rPr>
          <w:b/>
          <w:bCs/>
          <w:sz w:val="22"/>
          <w:szCs w:val="22"/>
        </w:rPr>
      </w:pPr>
    </w:p>
    <w:p w14:paraId="526E6F16" w14:textId="77777777" w:rsidR="00EB3718" w:rsidRPr="0029694C" w:rsidRDefault="00EB3718">
      <w:pPr>
        <w:tabs>
          <w:tab w:val="left" w:pos="567"/>
        </w:tabs>
        <w:jc w:val="center"/>
        <w:rPr>
          <w:b/>
          <w:bCs/>
          <w:sz w:val="22"/>
          <w:szCs w:val="22"/>
        </w:rPr>
      </w:pPr>
    </w:p>
    <w:p w14:paraId="71A892FA" w14:textId="77777777" w:rsidR="00EB3718" w:rsidRPr="0029694C" w:rsidRDefault="00EB3718">
      <w:pPr>
        <w:tabs>
          <w:tab w:val="left" w:pos="567"/>
        </w:tabs>
        <w:jc w:val="center"/>
        <w:rPr>
          <w:b/>
          <w:bCs/>
          <w:sz w:val="22"/>
          <w:szCs w:val="22"/>
        </w:rPr>
      </w:pPr>
    </w:p>
    <w:p w14:paraId="6B1B87EA" w14:textId="77777777" w:rsidR="00EB3718" w:rsidRPr="0029694C" w:rsidRDefault="00EB3718">
      <w:pPr>
        <w:tabs>
          <w:tab w:val="left" w:pos="567"/>
        </w:tabs>
        <w:jc w:val="center"/>
        <w:rPr>
          <w:b/>
          <w:bCs/>
          <w:sz w:val="22"/>
          <w:szCs w:val="22"/>
        </w:rPr>
      </w:pPr>
    </w:p>
    <w:p w14:paraId="1A3A0908" w14:textId="77777777" w:rsidR="00EB3718" w:rsidRPr="0029694C" w:rsidRDefault="00EB3718">
      <w:pPr>
        <w:tabs>
          <w:tab w:val="left" w:pos="567"/>
        </w:tabs>
        <w:jc w:val="center"/>
        <w:rPr>
          <w:b/>
          <w:bCs/>
          <w:sz w:val="22"/>
          <w:szCs w:val="22"/>
        </w:rPr>
      </w:pPr>
    </w:p>
    <w:p w14:paraId="3F793679" w14:textId="77777777" w:rsidR="00EB3718" w:rsidRPr="0029694C" w:rsidRDefault="00EB3718">
      <w:pPr>
        <w:tabs>
          <w:tab w:val="left" w:pos="567"/>
        </w:tabs>
        <w:jc w:val="center"/>
        <w:rPr>
          <w:b/>
          <w:bCs/>
          <w:sz w:val="22"/>
          <w:szCs w:val="22"/>
        </w:rPr>
      </w:pPr>
      <w:r w:rsidRPr="0029694C">
        <w:rPr>
          <w:b/>
          <w:bCs/>
          <w:sz w:val="22"/>
          <w:szCs w:val="22"/>
        </w:rPr>
        <w:t>I PRIEDAS</w:t>
      </w:r>
    </w:p>
    <w:p w14:paraId="282B8D23" w14:textId="77777777" w:rsidR="00EB3718" w:rsidRPr="0029694C" w:rsidRDefault="00EB3718">
      <w:pPr>
        <w:tabs>
          <w:tab w:val="left" w:pos="567"/>
        </w:tabs>
        <w:jc w:val="center"/>
        <w:rPr>
          <w:b/>
          <w:bCs/>
          <w:sz w:val="22"/>
          <w:szCs w:val="22"/>
        </w:rPr>
      </w:pPr>
    </w:p>
    <w:p w14:paraId="29D22EA4" w14:textId="77777777" w:rsidR="00EB3718" w:rsidRPr="0029694C" w:rsidRDefault="00EB3718">
      <w:pPr>
        <w:tabs>
          <w:tab w:val="left" w:pos="567"/>
        </w:tabs>
        <w:jc w:val="center"/>
        <w:rPr>
          <w:b/>
          <w:bCs/>
          <w:sz w:val="22"/>
          <w:szCs w:val="22"/>
        </w:rPr>
      </w:pPr>
      <w:r w:rsidRPr="0029694C">
        <w:rPr>
          <w:b/>
          <w:bCs/>
          <w:sz w:val="22"/>
          <w:szCs w:val="22"/>
        </w:rPr>
        <w:t>PREPARATO CHARAKTERISTIKŲ SANTRAUKA</w:t>
      </w:r>
    </w:p>
    <w:p w14:paraId="7F540285" w14:textId="77777777" w:rsidR="00EB3718" w:rsidRPr="0029694C" w:rsidRDefault="00EB3718">
      <w:pPr>
        <w:tabs>
          <w:tab w:val="left" w:pos="567"/>
        </w:tabs>
        <w:rPr>
          <w:b/>
          <w:bCs/>
          <w:sz w:val="22"/>
          <w:szCs w:val="22"/>
        </w:rPr>
      </w:pPr>
    </w:p>
    <w:p w14:paraId="54F1AA51" w14:textId="77777777" w:rsidR="00EB3718" w:rsidRPr="0029694C" w:rsidRDefault="00EB3718">
      <w:pPr>
        <w:tabs>
          <w:tab w:val="left" w:pos="567"/>
        </w:tabs>
        <w:rPr>
          <w:sz w:val="22"/>
          <w:szCs w:val="22"/>
        </w:rPr>
      </w:pPr>
      <w:r w:rsidRPr="0029694C">
        <w:rPr>
          <w:b/>
          <w:bCs/>
          <w:sz w:val="22"/>
          <w:szCs w:val="22"/>
        </w:rPr>
        <w:br w:type="page"/>
      </w:r>
      <w:r w:rsidRPr="0029694C">
        <w:rPr>
          <w:b/>
          <w:bCs/>
          <w:sz w:val="22"/>
          <w:szCs w:val="22"/>
        </w:rPr>
        <w:lastRenderedPageBreak/>
        <w:t>1.</w:t>
      </w:r>
      <w:r w:rsidRPr="0029694C">
        <w:rPr>
          <w:b/>
          <w:bCs/>
          <w:sz w:val="22"/>
          <w:szCs w:val="22"/>
        </w:rPr>
        <w:tab/>
        <w:t>VAISTINIO PREPARATO PAVADINIMAS</w:t>
      </w:r>
    </w:p>
    <w:p w14:paraId="561FC4F5" w14:textId="77777777" w:rsidR="00EB3718" w:rsidRPr="0029694C" w:rsidRDefault="00EB3718">
      <w:pPr>
        <w:tabs>
          <w:tab w:val="left" w:pos="567"/>
        </w:tabs>
        <w:rPr>
          <w:sz w:val="22"/>
          <w:szCs w:val="22"/>
        </w:rPr>
      </w:pPr>
    </w:p>
    <w:p w14:paraId="1BD3DB8C" w14:textId="77777777" w:rsidR="00EB3718" w:rsidRPr="0029694C" w:rsidRDefault="00EB3718">
      <w:pPr>
        <w:tabs>
          <w:tab w:val="left" w:pos="567"/>
        </w:tabs>
        <w:rPr>
          <w:sz w:val="22"/>
          <w:szCs w:val="22"/>
        </w:rPr>
      </w:pPr>
      <w:proofErr w:type="spellStart"/>
      <w:r w:rsidRPr="0029694C">
        <w:rPr>
          <w:sz w:val="22"/>
          <w:szCs w:val="22"/>
        </w:rPr>
        <w:t>Tezeo</w:t>
      </w:r>
      <w:proofErr w:type="spellEnd"/>
      <w:r w:rsidRPr="0029694C">
        <w:rPr>
          <w:sz w:val="22"/>
          <w:szCs w:val="22"/>
        </w:rPr>
        <w:t xml:space="preserve"> 4</w:t>
      </w:r>
      <w:r w:rsidRPr="0029694C">
        <w:rPr>
          <w:iCs/>
          <w:sz w:val="22"/>
          <w:szCs w:val="22"/>
        </w:rPr>
        <w:t>0</w:t>
      </w:r>
      <w:r w:rsidR="0029694C" w:rsidRPr="0029694C">
        <w:rPr>
          <w:iCs/>
          <w:sz w:val="22"/>
          <w:szCs w:val="22"/>
        </w:rPr>
        <w:t> mg</w:t>
      </w:r>
      <w:r w:rsidRPr="0029694C">
        <w:rPr>
          <w:iCs/>
          <w:sz w:val="22"/>
          <w:szCs w:val="22"/>
        </w:rPr>
        <w:t xml:space="preserve"> tabletės</w:t>
      </w:r>
    </w:p>
    <w:p w14:paraId="299A5CF5" w14:textId="77777777" w:rsidR="00EB3718" w:rsidRPr="0029694C" w:rsidRDefault="009032FC">
      <w:pPr>
        <w:tabs>
          <w:tab w:val="left" w:pos="567"/>
        </w:tabs>
        <w:rPr>
          <w:iCs/>
          <w:sz w:val="22"/>
          <w:szCs w:val="22"/>
        </w:rPr>
      </w:pPr>
      <w:proofErr w:type="spellStart"/>
      <w:r w:rsidRPr="0029694C">
        <w:rPr>
          <w:sz w:val="22"/>
          <w:szCs w:val="22"/>
          <w:highlight w:val="lightGray"/>
        </w:rPr>
        <w:t>Tezeo</w:t>
      </w:r>
      <w:proofErr w:type="spellEnd"/>
      <w:r w:rsidRPr="0029694C">
        <w:rPr>
          <w:sz w:val="22"/>
          <w:szCs w:val="22"/>
          <w:highlight w:val="lightGray"/>
        </w:rPr>
        <w:t xml:space="preserve"> 8</w:t>
      </w:r>
      <w:r w:rsidRPr="0029694C">
        <w:rPr>
          <w:iCs/>
          <w:sz w:val="22"/>
          <w:szCs w:val="22"/>
          <w:highlight w:val="lightGray"/>
        </w:rPr>
        <w:t>0</w:t>
      </w:r>
      <w:r w:rsidR="0029694C" w:rsidRPr="0029694C">
        <w:rPr>
          <w:iCs/>
          <w:sz w:val="22"/>
          <w:szCs w:val="22"/>
          <w:highlight w:val="lightGray"/>
        </w:rPr>
        <w:t> mg</w:t>
      </w:r>
      <w:r w:rsidRPr="0029694C">
        <w:rPr>
          <w:iCs/>
          <w:sz w:val="22"/>
          <w:szCs w:val="22"/>
          <w:highlight w:val="lightGray"/>
        </w:rPr>
        <w:t xml:space="preserve"> tabletės</w:t>
      </w:r>
    </w:p>
    <w:p w14:paraId="21ECE757" w14:textId="77777777" w:rsidR="009032FC" w:rsidRPr="0029694C" w:rsidRDefault="009032FC">
      <w:pPr>
        <w:tabs>
          <w:tab w:val="left" w:pos="567"/>
        </w:tabs>
        <w:rPr>
          <w:sz w:val="22"/>
          <w:szCs w:val="22"/>
        </w:rPr>
      </w:pPr>
    </w:p>
    <w:p w14:paraId="1873C143" w14:textId="77777777" w:rsidR="00EB3718" w:rsidRPr="0029694C" w:rsidRDefault="00EB3718">
      <w:pPr>
        <w:tabs>
          <w:tab w:val="left" w:pos="567"/>
        </w:tabs>
        <w:rPr>
          <w:sz w:val="22"/>
          <w:szCs w:val="22"/>
        </w:rPr>
      </w:pPr>
    </w:p>
    <w:p w14:paraId="2BC9D3D9" w14:textId="77777777" w:rsidR="00EB3718" w:rsidRPr="0029694C" w:rsidRDefault="00EB3718">
      <w:pPr>
        <w:tabs>
          <w:tab w:val="left" w:pos="567"/>
        </w:tabs>
        <w:rPr>
          <w:sz w:val="22"/>
          <w:szCs w:val="22"/>
        </w:rPr>
      </w:pPr>
      <w:r w:rsidRPr="0029694C">
        <w:rPr>
          <w:b/>
          <w:bCs/>
          <w:sz w:val="22"/>
          <w:szCs w:val="22"/>
        </w:rPr>
        <w:t>2.</w:t>
      </w:r>
      <w:r w:rsidRPr="0029694C">
        <w:rPr>
          <w:b/>
          <w:bCs/>
          <w:sz w:val="22"/>
          <w:szCs w:val="22"/>
        </w:rPr>
        <w:tab/>
        <w:t>KOKYBINĖ IR KIEKYBINĖ SUDĖTIS</w:t>
      </w:r>
    </w:p>
    <w:p w14:paraId="78D1019F" w14:textId="77777777" w:rsidR="00EB3718" w:rsidRPr="0029694C" w:rsidRDefault="00EB3718">
      <w:pPr>
        <w:tabs>
          <w:tab w:val="left" w:pos="567"/>
        </w:tabs>
        <w:rPr>
          <w:sz w:val="22"/>
          <w:szCs w:val="22"/>
        </w:rPr>
      </w:pPr>
    </w:p>
    <w:p w14:paraId="05383025" w14:textId="3CE5C34F" w:rsidR="00EB3718" w:rsidRPr="0029694C" w:rsidRDefault="009032FC">
      <w:pPr>
        <w:tabs>
          <w:tab w:val="left" w:pos="567"/>
        </w:tabs>
        <w:rPr>
          <w:sz w:val="22"/>
          <w:szCs w:val="22"/>
        </w:rPr>
      </w:pPr>
      <w:proofErr w:type="spellStart"/>
      <w:r w:rsidRPr="0029694C">
        <w:rPr>
          <w:sz w:val="22"/>
          <w:szCs w:val="22"/>
        </w:rPr>
        <w:t>Tezeo</w:t>
      </w:r>
      <w:proofErr w:type="spellEnd"/>
      <w:r w:rsidRPr="0029694C">
        <w:rPr>
          <w:sz w:val="22"/>
          <w:szCs w:val="22"/>
        </w:rPr>
        <w:t xml:space="preserve"> 40</w:t>
      </w:r>
      <w:r w:rsidR="0029694C" w:rsidRPr="0029694C">
        <w:rPr>
          <w:sz w:val="22"/>
          <w:szCs w:val="22"/>
        </w:rPr>
        <w:t> mg</w:t>
      </w:r>
      <w:r w:rsidR="00240F85">
        <w:rPr>
          <w:sz w:val="22"/>
          <w:szCs w:val="22"/>
        </w:rPr>
        <w:t xml:space="preserve"> tabletės</w:t>
      </w:r>
      <w:r w:rsidRPr="0029694C">
        <w:rPr>
          <w:sz w:val="22"/>
          <w:szCs w:val="22"/>
        </w:rPr>
        <w:t xml:space="preserve">: </w:t>
      </w:r>
      <w:r w:rsidR="00A15BED" w:rsidRPr="0029694C">
        <w:rPr>
          <w:sz w:val="22"/>
          <w:szCs w:val="22"/>
        </w:rPr>
        <w:t>k</w:t>
      </w:r>
      <w:r w:rsidR="00EB3718" w:rsidRPr="0029694C">
        <w:rPr>
          <w:sz w:val="22"/>
          <w:szCs w:val="22"/>
        </w:rPr>
        <w:t>iekvienoje tabletėje yra 40</w:t>
      </w:r>
      <w:r w:rsidR="0029694C" w:rsidRPr="0029694C">
        <w:rPr>
          <w:sz w:val="22"/>
          <w:szCs w:val="22"/>
        </w:rPr>
        <w:t> mg</w:t>
      </w:r>
      <w:r w:rsidR="00EB3718" w:rsidRPr="0029694C">
        <w:rPr>
          <w:sz w:val="22"/>
          <w:szCs w:val="22"/>
        </w:rPr>
        <w:t xml:space="preserve"> </w:t>
      </w:r>
      <w:proofErr w:type="spellStart"/>
      <w:r w:rsidR="00EB3718" w:rsidRPr="0029694C">
        <w:rPr>
          <w:sz w:val="22"/>
          <w:szCs w:val="22"/>
        </w:rPr>
        <w:t>telmisartano</w:t>
      </w:r>
      <w:proofErr w:type="spellEnd"/>
      <w:r w:rsidR="00EB3718" w:rsidRPr="0029694C">
        <w:rPr>
          <w:sz w:val="22"/>
          <w:szCs w:val="22"/>
        </w:rPr>
        <w:t xml:space="preserve">. </w:t>
      </w:r>
    </w:p>
    <w:p w14:paraId="579BA6D3" w14:textId="23229E4F" w:rsidR="009032FC" w:rsidRPr="0029694C" w:rsidRDefault="009032FC">
      <w:pPr>
        <w:tabs>
          <w:tab w:val="left" w:pos="567"/>
        </w:tabs>
        <w:rPr>
          <w:sz w:val="22"/>
          <w:szCs w:val="22"/>
        </w:rPr>
      </w:pPr>
      <w:proofErr w:type="spellStart"/>
      <w:r w:rsidRPr="0029694C">
        <w:rPr>
          <w:sz w:val="22"/>
          <w:szCs w:val="22"/>
          <w:highlight w:val="lightGray"/>
        </w:rPr>
        <w:t>Tezeo</w:t>
      </w:r>
      <w:proofErr w:type="spellEnd"/>
      <w:r w:rsidRPr="0029694C">
        <w:rPr>
          <w:sz w:val="22"/>
          <w:szCs w:val="22"/>
          <w:highlight w:val="lightGray"/>
        </w:rPr>
        <w:t xml:space="preserve"> 80</w:t>
      </w:r>
      <w:r w:rsidR="0029694C" w:rsidRPr="0029694C">
        <w:rPr>
          <w:sz w:val="22"/>
          <w:szCs w:val="22"/>
          <w:highlight w:val="lightGray"/>
        </w:rPr>
        <w:t> mg</w:t>
      </w:r>
      <w:r w:rsidR="00240F85">
        <w:rPr>
          <w:sz w:val="22"/>
          <w:szCs w:val="22"/>
          <w:highlight w:val="lightGray"/>
        </w:rPr>
        <w:t xml:space="preserve"> tabletės</w:t>
      </w:r>
      <w:r w:rsidRPr="0029694C">
        <w:rPr>
          <w:sz w:val="22"/>
          <w:szCs w:val="22"/>
          <w:highlight w:val="lightGray"/>
        </w:rPr>
        <w:t xml:space="preserve">: </w:t>
      </w:r>
      <w:r w:rsidR="00A15BED" w:rsidRPr="0029694C">
        <w:rPr>
          <w:sz w:val="22"/>
          <w:szCs w:val="22"/>
          <w:highlight w:val="lightGray"/>
        </w:rPr>
        <w:t>k</w:t>
      </w:r>
      <w:r w:rsidRPr="0029694C">
        <w:rPr>
          <w:sz w:val="22"/>
          <w:szCs w:val="22"/>
          <w:highlight w:val="lightGray"/>
        </w:rPr>
        <w:t>iekvienoje tabletėje yra 80</w:t>
      </w:r>
      <w:r w:rsidR="0029694C" w:rsidRPr="0029694C">
        <w:rPr>
          <w:sz w:val="22"/>
          <w:szCs w:val="22"/>
          <w:highlight w:val="lightGray"/>
        </w:rPr>
        <w:t> mg</w:t>
      </w:r>
      <w:r w:rsidRPr="0029694C">
        <w:rPr>
          <w:sz w:val="22"/>
          <w:szCs w:val="22"/>
          <w:highlight w:val="lightGray"/>
        </w:rPr>
        <w:t xml:space="preserve"> </w:t>
      </w:r>
      <w:proofErr w:type="spellStart"/>
      <w:r w:rsidRPr="0029694C">
        <w:rPr>
          <w:sz w:val="22"/>
          <w:szCs w:val="22"/>
          <w:highlight w:val="lightGray"/>
        </w:rPr>
        <w:t>telmisartano</w:t>
      </w:r>
      <w:proofErr w:type="spellEnd"/>
      <w:r w:rsidRPr="0029694C">
        <w:rPr>
          <w:sz w:val="22"/>
          <w:szCs w:val="22"/>
          <w:highlight w:val="lightGray"/>
        </w:rPr>
        <w:t>.</w:t>
      </w:r>
    </w:p>
    <w:p w14:paraId="095BCD04" w14:textId="77777777" w:rsidR="009032FC" w:rsidRPr="0029694C" w:rsidRDefault="009032FC">
      <w:pPr>
        <w:tabs>
          <w:tab w:val="left" w:pos="567"/>
        </w:tabs>
        <w:rPr>
          <w:sz w:val="22"/>
          <w:szCs w:val="22"/>
        </w:rPr>
      </w:pPr>
    </w:p>
    <w:p w14:paraId="21D4B632" w14:textId="77777777" w:rsidR="00A15BED" w:rsidRPr="0029694C" w:rsidRDefault="00183F26">
      <w:pPr>
        <w:tabs>
          <w:tab w:val="left" w:pos="567"/>
        </w:tabs>
        <w:rPr>
          <w:sz w:val="22"/>
          <w:szCs w:val="22"/>
        </w:rPr>
      </w:pPr>
      <w:r w:rsidRPr="003B2FA1">
        <w:rPr>
          <w:sz w:val="22"/>
          <w:szCs w:val="22"/>
          <w:u w:val="single"/>
        </w:rPr>
        <w:t>Pagalbinės medžiagos, kurių poveikis žinomas</w:t>
      </w:r>
      <w:r w:rsidR="00EB3718" w:rsidRPr="0029694C">
        <w:rPr>
          <w:sz w:val="22"/>
          <w:szCs w:val="22"/>
        </w:rPr>
        <w:t>:</w:t>
      </w:r>
    </w:p>
    <w:p w14:paraId="785E684A" w14:textId="77777777" w:rsidR="00EB3718" w:rsidRPr="0029694C" w:rsidRDefault="00A15BED">
      <w:pPr>
        <w:tabs>
          <w:tab w:val="left" w:pos="567"/>
        </w:tabs>
        <w:rPr>
          <w:sz w:val="22"/>
          <w:szCs w:val="22"/>
        </w:rPr>
      </w:pPr>
      <w:proofErr w:type="spellStart"/>
      <w:r w:rsidRPr="0029694C">
        <w:rPr>
          <w:sz w:val="22"/>
          <w:szCs w:val="22"/>
        </w:rPr>
        <w:t>Tezeo</w:t>
      </w:r>
      <w:proofErr w:type="spellEnd"/>
      <w:r w:rsidRPr="0029694C">
        <w:rPr>
          <w:sz w:val="22"/>
          <w:szCs w:val="22"/>
        </w:rPr>
        <w:t xml:space="preserve"> 40</w:t>
      </w:r>
      <w:r w:rsidR="0029694C" w:rsidRPr="0029694C">
        <w:rPr>
          <w:sz w:val="22"/>
          <w:szCs w:val="22"/>
        </w:rPr>
        <w:t> mg</w:t>
      </w:r>
      <w:r w:rsidRPr="0029694C">
        <w:rPr>
          <w:sz w:val="22"/>
          <w:szCs w:val="22"/>
        </w:rPr>
        <w:t xml:space="preserve">: </w:t>
      </w:r>
      <w:r w:rsidR="00EB3718" w:rsidRPr="0029694C">
        <w:rPr>
          <w:sz w:val="22"/>
          <w:szCs w:val="22"/>
        </w:rPr>
        <w:t>kiekvienoje tabletėje yra 162,2</w:t>
      </w:r>
      <w:r w:rsidR="0029694C" w:rsidRPr="0029694C">
        <w:rPr>
          <w:sz w:val="22"/>
          <w:szCs w:val="22"/>
        </w:rPr>
        <w:t> mg</w:t>
      </w:r>
      <w:r w:rsidR="00EB3718" w:rsidRPr="0029694C">
        <w:rPr>
          <w:sz w:val="22"/>
          <w:szCs w:val="22"/>
        </w:rPr>
        <w:t xml:space="preserve"> </w:t>
      </w:r>
      <w:proofErr w:type="spellStart"/>
      <w:r w:rsidR="00EB3718" w:rsidRPr="0029694C">
        <w:rPr>
          <w:sz w:val="22"/>
          <w:szCs w:val="22"/>
        </w:rPr>
        <w:t>sorbitolio</w:t>
      </w:r>
      <w:proofErr w:type="spellEnd"/>
      <w:r w:rsidR="00EB3718" w:rsidRPr="0029694C">
        <w:rPr>
          <w:sz w:val="22"/>
          <w:szCs w:val="22"/>
        </w:rPr>
        <w:t xml:space="preserve"> (E 420).</w:t>
      </w:r>
    </w:p>
    <w:p w14:paraId="58D3CDB3" w14:textId="77777777" w:rsidR="00EB3718" w:rsidRPr="0029694C" w:rsidRDefault="00A15BED">
      <w:pPr>
        <w:tabs>
          <w:tab w:val="left" w:pos="567"/>
        </w:tabs>
        <w:rPr>
          <w:sz w:val="22"/>
          <w:szCs w:val="22"/>
        </w:rPr>
      </w:pPr>
      <w:proofErr w:type="spellStart"/>
      <w:r w:rsidRPr="0029694C">
        <w:rPr>
          <w:sz w:val="22"/>
          <w:szCs w:val="22"/>
          <w:highlight w:val="lightGray"/>
        </w:rPr>
        <w:t>Tezeo</w:t>
      </w:r>
      <w:proofErr w:type="spellEnd"/>
      <w:r w:rsidRPr="0029694C">
        <w:rPr>
          <w:sz w:val="22"/>
          <w:szCs w:val="22"/>
          <w:highlight w:val="lightGray"/>
        </w:rPr>
        <w:t xml:space="preserve"> 80</w:t>
      </w:r>
      <w:r w:rsidR="0029694C" w:rsidRPr="0029694C">
        <w:rPr>
          <w:sz w:val="22"/>
          <w:szCs w:val="22"/>
          <w:highlight w:val="lightGray"/>
        </w:rPr>
        <w:t> mg</w:t>
      </w:r>
      <w:r w:rsidRPr="0029694C">
        <w:rPr>
          <w:sz w:val="22"/>
          <w:szCs w:val="22"/>
          <w:highlight w:val="lightGray"/>
        </w:rPr>
        <w:t>: kiekvienoje tabletėje yra 324,4</w:t>
      </w:r>
      <w:r w:rsidR="0029694C" w:rsidRPr="0029694C">
        <w:rPr>
          <w:sz w:val="22"/>
          <w:szCs w:val="22"/>
          <w:highlight w:val="lightGray"/>
        </w:rPr>
        <w:t> mg</w:t>
      </w:r>
      <w:r w:rsidRPr="0029694C">
        <w:rPr>
          <w:sz w:val="22"/>
          <w:szCs w:val="22"/>
          <w:highlight w:val="lightGray"/>
        </w:rPr>
        <w:t xml:space="preserve"> </w:t>
      </w:r>
      <w:proofErr w:type="spellStart"/>
      <w:r w:rsidRPr="0029694C">
        <w:rPr>
          <w:sz w:val="22"/>
          <w:szCs w:val="22"/>
          <w:highlight w:val="lightGray"/>
        </w:rPr>
        <w:t>sorbitolio</w:t>
      </w:r>
      <w:proofErr w:type="spellEnd"/>
      <w:r w:rsidRPr="0029694C">
        <w:rPr>
          <w:sz w:val="22"/>
          <w:szCs w:val="22"/>
          <w:highlight w:val="lightGray"/>
        </w:rPr>
        <w:t xml:space="preserve"> (E 420).</w:t>
      </w:r>
    </w:p>
    <w:p w14:paraId="50873EBE" w14:textId="77777777" w:rsidR="00A15BED" w:rsidRPr="0029694C" w:rsidRDefault="00A15BED">
      <w:pPr>
        <w:tabs>
          <w:tab w:val="left" w:pos="567"/>
        </w:tabs>
        <w:rPr>
          <w:sz w:val="22"/>
          <w:szCs w:val="22"/>
        </w:rPr>
      </w:pPr>
    </w:p>
    <w:p w14:paraId="6F7EDC62" w14:textId="77777777" w:rsidR="00EB3718" w:rsidRPr="0029694C" w:rsidRDefault="00EB3718">
      <w:pPr>
        <w:tabs>
          <w:tab w:val="left" w:pos="567"/>
        </w:tabs>
        <w:rPr>
          <w:sz w:val="22"/>
          <w:szCs w:val="22"/>
        </w:rPr>
      </w:pPr>
      <w:r w:rsidRPr="0029694C">
        <w:rPr>
          <w:sz w:val="22"/>
          <w:szCs w:val="22"/>
        </w:rPr>
        <w:t>Visos pagalbinės medžiagos išvardytos 6.1 skyriuje.</w:t>
      </w:r>
    </w:p>
    <w:p w14:paraId="70D981E0" w14:textId="77777777" w:rsidR="00EB3718" w:rsidRPr="0029694C" w:rsidRDefault="00EB3718">
      <w:pPr>
        <w:tabs>
          <w:tab w:val="left" w:pos="567"/>
        </w:tabs>
        <w:rPr>
          <w:sz w:val="22"/>
          <w:szCs w:val="22"/>
        </w:rPr>
      </w:pPr>
    </w:p>
    <w:p w14:paraId="63586C54" w14:textId="77777777" w:rsidR="00EB3718" w:rsidRPr="0029694C" w:rsidRDefault="00EB3718">
      <w:pPr>
        <w:tabs>
          <w:tab w:val="left" w:pos="567"/>
        </w:tabs>
        <w:rPr>
          <w:sz w:val="22"/>
          <w:szCs w:val="22"/>
        </w:rPr>
      </w:pPr>
    </w:p>
    <w:p w14:paraId="5240B964" w14:textId="77777777" w:rsidR="00EB3718" w:rsidRPr="0029694C" w:rsidRDefault="00EB3718">
      <w:pPr>
        <w:tabs>
          <w:tab w:val="left" w:pos="567"/>
        </w:tabs>
        <w:rPr>
          <w:sz w:val="22"/>
          <w:szCs w:val="22"/>
        </w:rPr>
      </w:pPr>
      <w:r w:rsidRPr="0029694C">
        <w:rPr>
          <w:b/>
          <w:bCs/>
          <w:sz w:val="22"/>
          <w:szCs w:val="22"/>
        </w:rPr>
        <w:t>3.</w:t>
      </w:r>
      <w:r w:rsidRPr="0029694C">
        <w:rPr>
          <w:b/>
          <w:bCs/>
          <w:sz w:val="22"/>
          <w:szCs w:val="22"/>
        </w:rPr>
        <w:tab/>
        <w:t>FARMACINĖ FORMA</w:t>
      </w:r>
    </w:p>
    <w:p w14:paraId="18151A3B" w14:textId="77777777" w:rsidR="00EB3718" w:rsidRPr="0029694C" w:rsidRDefault="00EB3718">
      <w:pPr>
        <w:tabs>
          <w:tab w:val="left" w:pos="567"/>
        </w:tabs>
        <w:rPr>
          <w:sz w:val="22"/>
          <w:szCs w:val="22"/>
        </w:rPr>
      </w:pPr>
    </w:p>
    <w:p w14:paraId="7C9C084C" w14:textId="77777777" w:rsidR="00EB3718" w:rsidRPr="0029694C" w:rsidRDefault="00EB3718">
      <w:pPr>
        <w:tabs>
          <w:tab w:val="left" w:pos="567"/>
        </w:tabs>
        <w:rPr>
          <w:sz w:val="22"/>
          <w:szCs w:val="22"/>
        </w:rPr>
      </w:pPr>
      <w:r w:rsidRPr="0029694C">
        <w:rPr>
          <w:sz w:val="22"/>
          <w:szCs w:val="22"/>
        </w:rPr>
        <w:t>Tabletė.</w:t>
      </w:r>
    </w:p>
    <w:p w14:paraId="08F734AA" w14:textId="69AA1C1D" w:rsidR="00EB3718" w:rsidRPr="0029694C" w:rsidRDefault="00A15BED" w:rsidP="00902F8F">
      <w:pPr>
        <w:tabs>
          <w:tab w:val="left" w:pos="0"/>
        </w:tabs>
        <w:ind w:left="0" w:firstLine="0"/>
        <w:rPr>
          <w:sz w:val="22"/>
          <w:szCs w:val="22"/>
        </w:rPr>
      </w:pPr>
      <w:proofErr w:type="spellStart"/>
      <w:r w:rsidRPr="0029694C">
        <w:rPr>
          <w:sz w:val="22"/>
          <w:szCs w:val="22"/>
        </w:rPr>
        <w:t>Tezeo</w:t>
      </w:r>
      <w:proofErr w:type="spellEnd"/>
      <w:r w:rsidRPr="0029694C">
        <w:rPr>
          <w:sz w:val="22"/>
          <w:szCs w:val="22"/>
        </w:rPr>
        <w:t xml:space="preserve"> 40</w:t>
      </w:r>
      <w:r w:rsidR="0029694C" w:rsidRPr="0029694C">
        <w:rPr>
          <w:sz w:val="22"/>
          <w:szCs w:val="22"/>
        </w:rPr>
        <w:t> mg</w:t>
      </w:r>
      <w:r w:rsidR="00240F85">
        <w:rPr>
          <w:sz w:val="22"/>
          <w:szCs w:val="22"/>
        </w:rPr>
        <w:t xml:space="preserve"> tabletės</w:t>
      </w:r>
      <w:r w:rsidRPr="0029694C">
        <w:rPr>
          <w:sz w:val="22"/>
          <w:szCs w:val="22"/>
        </w:rPr>
        <w:t>: t</w:t>
      </w:r>
      <w:r w:rsidR="00EB3718" w:rsidRPr="0029694C">
        <w:rPr>
          <w:sz w:val="22"/>
          <w:szCs w:val="22"/>
        </w:rPr>
        <w:t>abletės yra balkšvos arba gelsvos, pailgos, abipus išgaubtos, su vagele abiejose jų pusėse</w:t>
      </w:r>
      <w:r w:rsidR="00902F8F">
        <w:rPr>
          <w:sz w:val="22"/>
          <w:szCs w:val="22"/>
        </w:rPr>
        <w:t>, maždaug 12 mm ilgio, 6 mm pločio ir 3,2</w:t>
      </w:r>
      <w:r w:rsidR="00D018E0">
        <w:rPr>
          <w:sz w:val="22"/>
          <w:szCs w:val="22"/>
        </w:rPr>
        <w:t xml:space="preserve"> </w:t>
      </w:r>
      <w:r w:rsidR="00902F8F">
        <w:rPr>
          <w:sz w:val="22"/>
          <w:szCs w:val="22"/>
        </w:rPr>
        <w:noBreakHyphen/>
      </w:r>
      <w:r w:rsidR="00D018E0">
        <w:rPr>
          <w:sz w:val="22"/>
          <w:szCs w:val="22"/>
        </w:rPr>
        <w:t xml:space="preserve"> </w:t>
      </w:r>
      <w:r w:rsidR="00902F8F">
        <w:rPr>
          <w:sz w:val="22"/>
          <w:szCs w:val="22"/>
        </w:rPr>
        <w:t>3,8 mm storio</w:t>
      </w:r>
      <w:r w:rsidR="00EB3718" w:rsidRPr="0029694C">
        <w:rPr>
          <w:sz w:val="22"/>
          <w:szCs w:val="22"/>
        </w:rPr>
        <w:t>.</w:t>
      </w:r>
    </w:p>
    <w:p w14:paraId="0EAC0459" w14:textId="77777777" w:rsidR="00EB3718" w:rsidRPr="0029694C" w:rsidRDefault="0021495E">
      <w:pPr>
        <w:tabs>
          <w:tab w:val="left" w:pos="567"/>
        </w:tabs>
        <w:rPr>
          <w:sz w:val="22"/>
          <w:szCs w:val="22"/>
        </w:rPr>
      </w:pPr>
      <w:r w:rsidRPr="0029694C">
        <w:rPr>
          <w:sz w:val="22"/>
          <w:szCs w:val="22"/>
        </w:rPr>
        <w:t>Tabletę galima padalyti į</w:t>
      </w:r>
      <w:r w:rsidR="00EB3718" w:rsidRPr="0029694C">
        <w:rPr>
          <w:sz w:val="22"/>
          <w:szCs w:val="22"/>
        </w:rPr>
        <w:t xml:space="preserve"> lygias </w:t>
      </w:r>
      <w:r w:rsidR="002963BB" w:rsidRPr="0029694C">
        <w:rPr>
          <w:sz w:val="22"/>
          <w:szCs w:val="22"/>
        </w:rPr>
        <w:t>dozes</w:t>
      </w:r>
      <w:r w:rsidR="00EB3718" w:rsidRPr="0029694C">
        <w:rPr>
          <w:sz w:val="22"/>
          <w:szCs w:val="22"/>
        </w:rPr>
        <w:t>.</w:t>
      </w:r>
    </w:p>
    <w:p w14:paraId="782F92B6" w14:textId="71C29ADC" w:rsidR="00EB3718" w:rsidRPr="0029694C" w:rsidRDefault="00A15BED" w:rsidP="00A15BED">
      <w:pPr>
        <w:tabs>
          <w:tab w:val="left" w:pos="0"/>
        </w:tabs>
        <w:ind w:left="0" w:firstLine="0"/>
        <w:rPr>
          <w:sz w:val="22"/>
          <w:szCs w:val="22"/>
        </w:rPr>
      </w:pPr>
      <w:proofErr w:type="spellStart"/>
      <w:r w:rsidRPr="00902F8F">
        <w:rPr>
          <w:sz w:val="22"/>
          <w:szCs w:val="22"/>
          <w:highlight w:val="lightGray"/>
        </w:rPr>
        <w:t>Tezeo</w:t>
      </w:r>
      <w:proofErr w:type="spellEnd"/>
      <w:r w:rsidRPr="00902F8F">
        <w:rPr>
          <w:sz w:val="22"/>
          <w:szCs w:val="22"/>
          <w:highlight w:val="lightGray"/>
        </w:rPr>
        <w:t xml:space="preserve"> 80</w:t>
      </w:r>
      <w:r w:rsidR="0029694C" w:rsidRPr="00902F8F">
        <w:rPr>
          <w:sz w:val="22"/>
          <w:szCs w:val="22"/>
          <w:highlight w:val="lightGray"/>
        </w:rPr>
        <w:t> </w:t>
      </w:r>
      <w:r w:rsidR="0029694C" w:rsidRPr="00240F85">
        <w:rPr>
          <w:sz w:val="22"/>
          <w:szCs w:val="22"/>
          <w:highlight w:val="lightGray"/>
        </w:rPr>
        <w:t>mg</w:t>
      </w:r>
      <w:r w:rsidR="00240F85" w:rsidRPr="00ED01B8">
        <w:rPr>
          <w:sz w:val="22"/>
          <w:szCs w:val="22"/>
          <w:highlight w:val="lightGray"/>
        </w:rPr>
        <w:t xml:space="preserve"> tabletės</w:t>
      </w:r>
      <w:r w:rsidRPr="00240F85">
        <w:rPr>
          <w:sz w:val="22"/>
          <w:szCs w:val="22"/>
          <w:highlight w:val="lightGray"/>
        </w:rPr>
        <w:t xml:space="preserve">: tabletės </w:t>
      </w:r>
      <w:r w:rsidRPr="00902F8F">
        <w:rPr>
          <w:sz w:val="22"/>
          <w:szCs w:val="22"/>
          <w:highlight w:val="lightGray"/>
        </w:rPr>
        <w:t>yra balkšvos arba gelsvos, pailgos, abipus išgaubtos, vienoje jų pusėje yra įspaustas skaitmuo „80“</w:t>
      </w:r>
      <w:r w:rsidR="00902F8F" w:rsidRPr="007A4C99">
        <w:rPr>
          <w:sz w:val="22"/>
          <w:szCs w:val="22"/>
          <w:highlight w:val="lightGray"/>
        </w:rPr>
        <w:t xml:space="preserve">, </w:t>
      </w:r>
      <w:r w:rsidR="00183F26" w:rsidRPr="003B2FA1">
        <w:rPr>
          <w:sz w:val="22"/>
          <w:szCs w:val="22"/>
          <w:highlight w:val="lightGray"/>
        </w:rPr>
        <w:t>maždaug 16 mm ilgio, 8 mm pločio ir 4,2</w:t>
      </w:r>
      <w:r w:rsidR="00D018E0">
        <w:rPr>
          <w:sz w:val="22"/>
          <w:szCs w:val="22"/>
          <w:highlight w:val="lightGray"/>
        </w:rPr>
        <w:t xml:space="preserve"> </w:t>
      </w:r>
      <w:r w:rsidR="00183F26" w:rsidRPr="003B2FA1">
        <w:rPr>
          <w:sz w:val="22"/>
          <w:szCs w:val="22"/>
          <w:highlight w:val="lightGray"/>
        </w:rPr>
        <w:noBreakHyphen/>
      </w:r>
      <w:r w:rsidR="00D018E0">
        <w:rPr>
          <w:sz w:val="22"/>
          <w:szCs w:val="22"/>
          <w:highlight w:val="lightGray"/>
        </w:rPr>
        <w:t xml:space="preserve"> </w:t>
      </w:r>
      <w:r w:rsidR="00183F26" w:rsidRPr="003B2FA1">
        <w:rPr>
          <w:sz w:val="22"/>
          <w:szCs w:val="22"/>
          <w:highlight w:val="lightGray"/>
        </w:rPr>
        <w:t>4,8 mm storio</w:t>
      </w:r>
      <w:r w:rsidRPr="00902F8F">
        <w:rPr>
          <w:sz w:val="22"/>
          <w:szCs w:val="22"/>
          <w:highlight w:val="lightGray"/>
        </w:rPr>
        <w:t>.</w:t>
      </w:r>
    </w:p>
    <w:p w14:paraId="541C3BCA" w14:textId="77777777" w:rsidR="00EB3718" w:rsidRPr="0029694C" w:rsidRDefault="00EB3718">
      <w:pPr>
        <w:tabs>
          <w:tab w:val="left" w:pos="567"/>
        </w:tabs>
        <w:rPr>
          <w:sz w:val="22"/>
          <w:szCs w:val="22"/>
        </w:rPr>
      </w:pPr>
    </w:p>
    <w:p w14:paraId="5A2E8EF8" w14:textId="77777777" w:rsidR="00EA30A7" w:rsidRPr="0029694C" w:rsidRDefault="00EA30A7">
      <w:pPr>
        <w:tabs>
          <w:tab w:val="left" w:pos="567"/>
        </w:tabs>
        <w:rPr>
          <w:sz w:val="22"/>
          <w:szCs w:val="22"/>
        </w:rPr>
      </w:pPr>
    </w:p>
    <w:p w14:paraId="472FB116" w14:textId="77777777" w:rsidR="00EB3718" w:rsidRPr="0029694C" w:rsidRDefault="00EB3718">
      <w:pPr>
        <w:tabs>
          <w:tab w:val="left" w:pos="567"/>
        </w:tabs>
        <w:rPr>
          <w:sz w:val="22"/>
          <w:szCs w:val="22"/>
        </w:rPr>
      </w:pPr>
      <w:r w:rsidRPr="0029694C">
        <w:rPr>
          <w:b/>
          <w:bCs/>
          <w:sz w:val="22"/>
          <w:szCs w:val="22"/>
        </w:rPr>
        <w:t>4.</w:t>
      </w:r>
      <w:r w:rsidRPr="0029694C">
        <w:rPr>
          <w:b/>
          <w:bCs/>
          <w:sz w:val="22"/>
          <w:szCs w:val="22"/>
        </w:rPr>
        <w:tab/>
        <w:t>KLINIKINĖ INFORMACIJA</w:t>
      </w:r>
    </w:p>
    <w:p w14:paraId="0BA96F8A" w14:textId="77777777" w:rsidR="00EB3718" w:rsidRPr="0029694C" w:rsidRDefault="00EB3718">
      <w:pPr>
        <w:tabs>
          <w:tab w:val="left" w:pos="567"/>
        </w:tabs>
        <w:rPr>
          <w:sz w:val="22"/>
          <w:szCs w:val="22"/>
        </w:rPr>
      </w:pPr>
    </w:p>
    <w:p w14:paraId="7E28ACBD" w14:textId="77777777" w:rsidR="00EB3718" w:rsidRPr="0029694C" w:rsidRDefault="00EB3718">
      <w:pPr>
        <w:tabs>
          <w:tab w:val="left" w:pos="567"/>
        </w:tabs>
        <w:rPr>
          <w:b/>
          <w:bCs/>
          <w:sz w:val="22"/>
          <w:szCs w:val="22"/>
        </w:rPr>
      </w:pPr>
      <w:r w:rsidRPr="0029694C">
        <w:rPr>
          <w:b/>
          <w:bCs/>
          <w:sz w:val="22"/>
          <w:szCs w:val="22"/>
        </w:rPr>
        <w:t>4.1</w:t>
      </w:r>
      <w:r w:rsidRPr="0029694C">
        <w:rPr>
          <w:b/>
          <w:bCs/>
          <w:sz w:val="22"/>
          <w:szCs w:val="22"/>
        </w:rPr>
        <w:tab/>
        <w:t>Terapinės indikacijos</w:t>
      </w:r>
    </w:p>
    <w:p w14:paraId="7977C3EB" w14:textId="77777777" w:rsidR="00EB3718" w:rsidRPr="0029694C" w:rsidRDefault="00EB3718">
      <w:pPr>
        <w:tabs>
          <w:tab w:val="left" w:pos="567"/>
        </w:tabs>
        <w:rPr>
          <w:sz w:val="22"/>
          <w:szCs w:val="22"/>
        </w:rPr>
      </w:pPr>
    </w:p>
    <w:p w14:paraId="02A418EB" w14:textId="77777777" w:rsidR="00EB3718" w:rsidRPr="0029694C" w:rsidRDefault="00647B87">
      <w:pPr>
        <w:tabs>
          <w:tab w:val="left" w:pos="567"/>
        </w:tabs>
        <w:rPr>
          <w:sz w:val="22"/>
          <w:szCs w:val="22"/>
          <w:u w:val="single"/>
        </w:rPr>
      </w:pPr>
      <w:r w:rsidRPr="0029694C">
        <w:rPr>
          <w:sz w:val="22"/>
          <w:szCs w:val="22"/>
          <w:u w:val="single"/>
        </w:rPr>
        <w:t>Arterinė h</w:t>
      </w:r>
      <w:r w:rsidR="00EB3718" w:rsidRPr="0029694C">
        <w:rPr>
          <w:sz w:val="22"/>
          <w:szCs w:val="22"/>
          <w:u w:val="single"/>
        </w:rPr>
        <w:t>ipertenzija</w:t>
      </w:r>
    </w:p>
    <w:p w14:paraId="6C5C9D4D" w14:textId="77777777" w:rsidR="00EB3718" w:rsidRPr="0029694C" w:rsidRDefault="00EB3718">
      <w:pPr>
        <w:tabs>
          <w:tab w:val="left" w:pos="567"/>
        </w:tabs>
        <w:rPr>
          <w:sz w:val="22"/>
          <w:szCs w:val="22"/>
        </w:rPr>
      </w:pPr>
      <w:r w:rsidRPr="0029694C">
        <w:rPr>
          <w:sz w:val="22"/>
          <w:szCs w:val="22"/>
        </w:rPr>
        <w:t xml:space="preserve">Suaugusių žmonių pirminės arterinės hipertenzijos gydymas. </w:t>
      </w:r>
    </w:p>
    <w:p w14:paraId="380B7A14" w14:textId="77777777" w:rsidR="00EB3718" w:rsidRPr="0029694C" w:rsidRDefault="00EB3718">
      <w:pPr>
        <w:tabs>
          <w:tab w:val="left" w:pos="567"/>
        </w:tabs>
        <w:rPr>
          <w:sz w:val="22"/>
          <w:szCs w:val="22"/>
        </w:rPr>
      </w:pPr>
    </w:p>
    <w:p w14:paraId="2B57196C" w14:textId="77777777" w:rsidR="00EB3718" w:rsidRPr="0029694C" w:rsidRDefault="00EB3718">
      <w:pPr>
        <w:tabs>
          <w:tab w:val="left" w:pos="567"/>
        </w:tabs>
        <w:rPr>
          <w:sz w:val="22"/>
          <w:szCs w:val="22"/>
          <w:u w:val="single"/>
        </w:rPr>
      </w:pPr>
      <w:r w:rsidRPr="0029694C">
        <w:rPr>
          <w:sz w:val="22"/>
          <w:szCs w:val="22"/>
          <w:u w:val="single"/>
        </w:rPr>
        <w:t xml:space="preserve">Širdies ir kraujagyslių </w:t>
      </w:r>
      <w:r w:rsidR="00421929" w:rsidRPr="0029694C">
        <w:rPr>
          <w:sz w:val="22"/>
          <w:szCs w:val="22"/>
          <w:u w:val="single"/>
        </w:rPr>
        <w:t xml:space="preserve">sutrikimų </w:t>
      </w:r>
      <w:r w:rsidRPr="0029694C">
        <w:rPr>
          <w:sz w:val="22"/>
          <w:szCs w:val="22"/>
          <w:u w:val="single"/>
        </w:rPr>
        <w:t>profilaktika</w:t>
      </w:r>
    </w:p>
    <w:p w14:paraId="47771B00" w14:textId="77777777" w:rsidR="00EB3718" w:rsidRPr="0029694C" w:rsidRDefault="00EB3718" w:rsidP="00647B87">
      <w:pPr>
        <w:tabs>
          <w:tab w:val="left" w:pos="0"/>
        </w:tabs>
        <w:rPr>
          <w:sz w:val="22"/>
          <w:szCs w:val="22"/>
        </w:rPr>
      </w:pPr>
      <w:r w:rsidRPr="0029694C">
        <w:rPr>
          <w:sz w:val="22"/>
          <w:szCs w:val="22"/>
        </w:rPr>
        <w:t xml:space="preserve">Sergamumo širdies ir kraujagyslių ligomis mažinimas </w:t>
      </w:r>
      <w:r w:rsidR="005301C3" w:rsidRPr="0029694C">
        <w:rPr>
          <w:sz w:val="22"/>
          <w:szCs w:val="22"/>
        </w:rPr>
        <w:t>suaugusiems žmonėms</w:t>
      </w:r>
      <w:r w:rsidR="00647B87" w:rsidRPr="0029694C">
        <w:rPr>
          <w:sz w:val="22"/>
          <w:szCs w:val="22"/>
        </w:rPr>
        <w:t>, kuriems yra</w:t>
      </w:r>
      <w:r w:rsidRPr="0029694C">
        <w:rPr>
          <w:sz w:val="22"/>
          <w:szCs w:val="22"/>
        </w:rPr>
        <w:t>:</w:t>
      </w:r>
    </w:p>
    <w:p w14:paraId="3F53B5E0" w14:textId="67DFDDEC" w:rsidR="0046058A" w:rsidRPr="003B2FA1" w:rsidRDefault="00183F26" w:rsidP="00690C74">
      <w:pPr>
        <w:pStyle w:val="Sraopastraipa"/>
        <w:numPr>
          <w:ilvl w:val="0"/>
          <w:numId w:val="20"/>
        </w:numPr>
        <w:tabs>
          <w:tab w:val="left" w:pos="0"/>
        </w:tabs>
        <w:ind w:left="567" w:hanging="567"/>
        <w:rPr>
          <w:sz w:val="22"/>
          <w:szCs w:val="22"/>
        </w:rPr>
      </w:pPr>
      <w:r w:rsidRPr="003B2FA1">
        <w:rPr>
          <w:sz w:val="22"/>
          <w:szCs w:val="22"/>
        </w:rPr>
        <w:t>akivaizdi trombinė aterosklerozinė kardiovaskulinė liga (anamnezėje yra išeminė širdies liga, insultas ar periferinių arterijų liga) arba</w:t>
      </w:r>
    </w:p>
    <w:p w14:paraId="09753B47" w14:textId="6013E727" w:rsidR="0046058A" w:rsidRPr="003B2FA1" w:rsidRDefault="00183F26" w:rsidP="00690C74">
      <w:pPr>
        <w:pStyle w:val="Sraopastraipa"/>
        <w:numPr>
          <w:ilvl w:val="0"/>
          <w:numId w:val="20"/>
        </w:numPr>
        <w:tabs>
          <w:tab w:val="left" w:pos="567"/>
        </w:tabs>
        <w:ind w:left="567" w:hanging="567"/>
        <w:rPr>
          <w:sz w:val="22"/>
          <w:szCs w:val="22"/>
        </w:rPr>
      </w:pPr>
      <w:r w:rsidRPr="003B2FA1">
        <w:rPr>
          <w:sz w:val="22"/>
          <w:szCs w:val="22"/>
        </w:rPr>
        <w:t>2 tipo cukrinis diabetas su dokumentuota organų taikinių pažaida.</w:t>
      </w:r>
    </w:p>
    <w:p w14:paraId="716FD1A8" w14:textId="77777777" w:rsidR="00EB3718" w:rsidRPr="0029694C" w:rsidRDefault="00EB3718">
      <w:pPr>
        <w:pStyle w:val="BT-EMEASMCA"/>
        <w:numPr>
          <w:ilvl w:val="0"/>
          <w:numId w:val="0"/>
        </w:numPr>
        <w:tabs>
          <w:tab w:val="clear" w:pos="360"/>
        </w:tabs>
      </w:pPr>
    </w:p>
    <w:p w14:paraId="69CB0314" w14:textId="77777777" w:rsidR="00EB3718" w:rsidRPr="0029694C" w:rsidRDefault="00EB3718">
      <w:pPr>
        <w:tabs>
          <w:tab w:val="left" w:pos="567"/>
        </w:tabs>
        <w:rPr>
          <w:b/>
          <w:bCs/>
          <w:i/>
          <w:sz w:val="22"/>
          <w:szCs w:val="22"/>
        </w:rPr>
      </w:pPr>
      <w:r w:rsidRPr="0029694C">
        <w:rPr>
          <w:b/>
          <w:bCs/>
          <w:sz w:val="22"/>
          <w:szCs w:val="22"/>
        </w:rPr>
        <w:t>4.2</w:t>
      </w:r>
      <w:r w:rsidRPr="0029694C">
        <w:rPr>
          <w:b/>
          <w:bCs/>
          <w:sz w:val="22"/>
          <w:szCs w:val="22"/>
        </w:rPr>
        <w:tab/>
      </w:r>
      <w:r w:rsidRPr="0029694C">
        <w:rPr>
          <w:b/>
          <w:bCs/>
          <w:iCs/>
          <w:sz w:val="22"/>
          <w:szCs w:val="22"/>
        </w:rPr>
        <w:t>Dozavimas ir vartojimo metodas</w:t>
      </w:r>
    </w:p>
    <w:p w14:paraId="2C420995" w14:textId="77777777" w:rsidR="00EB3718" w:rsidRPr="0029694C" w:rsidRDefault="00EB3718">
      <w:pPr>
        <w:tabs>
          <w:tab w:val="left" w:pos="567"/>
        </w:tabs>
        <w:rPr>
          <w:bCs/>
          <w:iCs/>
          <w:sz w:val="22"/>
          <w:szCs w:val="22"/>
          <w:u w:val="single"/>
        </w:rPr>
      </w:pPr>
    </w:p>
    <w:p w14:paraId="7C766182" w14:textId="77777777" w:rsidR="005301C3" w:rsidRPr="0029694C" w:rsidRDefault="005301C3">
      <w:pPr>
        <w:tabs>
          <w:tab w:val="left" w:pos="567"/>
        </w:tabs>
        <w:rPr>
          <w:bCs/>
          <w:iCs/>
          <w:sz w:val="22"/>
          <w:szCs w:val="22"/>
          <w:u w:val="single"/>
        </w:rPr>
      </w:pPr>
      <w:r w:rsidRPr="0029694C">
        <w:rPr>
          <w:sz w:val="22"/>
          <w:szCs w:val="22"/>
          <w:u w:val="single"/>
        </w:rPr>
        <w:t>Dozavimas</w:t>
      </w:r>
    </w:p>
    <w:p w14:paraId="42A78925" w14:textId="77777777" w:rsidR="00EB3718" w:rsidRPr="0029694C" w:rsidRDefault="00EB3718">
      <w:pPr>
        <w:tabs>
          <w:tab w:val="left" w:pos="567"/>
        </w:tabs>
        <w:rPr>
          <w:i/>
          <w:sz w:val="22"/>
          <w:szCs w:val="22"/>
        </w:rPr>
      </w:pPr>
      <w:r w:rsidRPr="0029694C">
        <w:rPr>
          <w:i/>
          <w:sz w:val="22"/>
          <w:szCs w:val="22"/>
        </w:rPr>
        <w:t>Pirminės hipertenzijos gydymas</w:t>
      </w:r>
    </w:p>
    <w:p w14:paraId="30451B12" w14:textId="475C9F1E" w:rsidR="00EB3718" w:rsidRPr="004350F1" w:rsidRDefault="00EB3718">
      <w:pPr>
        <w:tabs>
          <w:tab w:val="left" w:pos="0"/>
        </w:tabs>
        <w:ind w:left="0" w:firstLine="0"/>
        <w:rPr>
          <w:sz w:val="22"/>
          <w:szCs w:val="22"/>
        </w:rPr>
      </w:pPr>
      <w:r w:rsidRPr="0029694C">
        <w:rPr>
          <w:sz w:val="22"/>
          <w:szCs w:val="22"/>
        </w:rPr>
        <w:t>Įprastinė veiksminga dozė, geriama kartą per parą, yra 40</w:t>
      </w:r>
      <w:r w:rsidR="0029694C" w:rsidRPr="0029694C">
        <w:rPr>
          <w:sz w:val="22"/>
          <w:szCs w:val="22"/>
        </w:rPr>
        <w:t> mg</w:t>
      </w:r>
      <w:r w:rsidRPr="0029694C">
        <w:rPr>
          <w:sz w:val="22"/>
          <w:szCs w:val="22"/>
        </w:rPr>
        <w:t xml:space="preserve">. Kai kuriems </w:t>
      </w:r>
      <w:r w:rsidR="00902F8F">
        <w:rPr>
          <w:sz w:val="22"/>
          <w:szCs w:val="22"/>
        </w:rPr>
        <w:t>pacientams</w:t>
      </w:r>
      <w:r w:rsidRPr="0029694C">
        <w:rPr>
          <w:sz w:val="22"/>
          <w:szCs w:val="22"/>
        </w:rPr>
        <w:t xml:space="preserve"> gali užtekti vartoti po 20</w:t>
      </w:r>
      <w:r w:rsidR="0029694C" w:rsidRPr="0029694C">
        <w:rPr>
          <w:sz w:val="22"/>
          <w:szCs w:val="22"/>
        </w:rPr>
        <w:t> mg</w:t>
      </w:r>
      <w:r w:rsidRPr="0029694C">
        <w:rPr>
          <w:sz w:val="22"/>
          <w:szCs w:val="22"/>
        </w:rPr>
        <w:t xml:space="preserve"> kartą per parą. 20</w:t>
      </w:r>
      <w:r w:rsidR="0029694C" w:rsidRPr="0029694C">
        <w:rPr>
          <w:sz w:val="22"/>
          <w:szCs w:val="22"/>
        </w:rPr>
        <w:t> mg</w:t>
      </w:r>
      <w:r w:rsidRPr="0029694C">
        <w:rPr>
          <w:sz w:val="22"/>
          <w:szCs w:val="22"/>
        </w:rPr>
        <w:t xml:space="preserve"> dozę galima gauti 40</w:t>
      </w:r>
      <w:r w:rsidR="0029694C" w:rsidRPr="0029694C">
        <w:rPr>
          <w:sz w:val="22"/>
          <w:szCs w:val="22"/>
        </w:rPr>
        <w:t> mg</w:t>
      </w:r>
      <w:r w:rsidRPr="0029694C">
        <w:rPr>
          <w:sz w:val="22"/>
          <w:szCs w:val="22"/>
        </w:rPr>
        <w:t xml:space="preserve"> tabletę perlaužus per laužimo vagelę pusiau. Jeigu kraujospūdis mažėja nepakankamai, </w:t>
      </w:r>
      <w:proofErr w:type="spellStart"/>
      <w:r w:rsidRPr="0029694C">
        <w:rPr>
          <w:sz w:val="22"/>
          <w:szCs w:val="22"/>
        </w:rPr>
        <w:t>telmisartano</w:t>
      </w:r>
      <w:proofErr w:type="spellEnd"/>
      <w:r w:rsidRPr="0029694C">
        <w:rPr>
          <w:sz w:val="22"/>
          <w:szCs w:val="22"/>
        </w:rPr>
        <w:t xml:space="preserve"> dozę galima padidinti iki didžiausios, t. y. 80</w:t>
      </w:r>
      <w:r w:rsidR="0029694C" w:rsidRPr="0029694C">
        <w:rPr>
          <w:sz w:val="22"/>
          <w:szCs w:val="22"/>
        </w:rPr>
        <w:t> mg</w:t>
      </w:r>
      <w:r w:rsidRPr="0029694C">
        <w:rPr>
          <w:sz w:val="22"/>
          <w:szCs w:val="22"/>
        </w:rPr>
        <w:t xml:space="preserve"> kartą per parą</w:t>
      </w:r>
      <w:r w:rsidR="004350F1">
        <w:rPr>
          <w:sz w:val="22"/>
          <w:szCs w:val="22"/>
        </w:rPr>
        <w:t>.</w:t>
      </w:r>
      <w:r w:rsidRPr="0029694C">
        <w:rPr>
          <w:sz w:val="22"/>
          <w:szCs w:val="22"/>
        </w:rPr>
        <w:t xml:space="preserve"> Didinant </w:t>
      </w:r>
      <w:proofErr w:type="spellStart"/>
      <w:r w:rsidRPr="0029694C">
        <w:rPr>
          <w:sz w:val="22"/>
          <w:szCs w:val="22"/>
        </w:rPr>
        <w:t>telmisartano</w:t>
      </w:r>
      <w:proofErr w:type="spellEnd"/>
      <w:r w:rsidRPr="0029694C">
        <w:rPr>
          <w:sz w:val="22"/>
          <w:szCs w:val="22"/>
        </w:rPr>
        <w:t xml:space="preserve"> dozę, būtina prisiminti, kad stipriausias </w:t>
      </w:r>
      <w:proofErr w:type="spellStart"/>
      <w:r w:rsidRPr="0029694C">
        <w:rPr>
          <w:sz w:val="22"/>
          <w:szCs w:val="22"/>
        </w:rPr>
        <w:t>antihipertenzinis</w:t>
      </w:r>
      <w:proofErr w:type="spellEnd"/>
      <w:r w:rsidRPr="0029694C">
        <w:rPr>
          <w:sz w:val="22"/>
          <w:szCs w:val="22"/>
        </w:rPr>
        <w:t xml:space="preserve"> jo poveikis paprastai pasireiškia praėjus 4 - 8 savaitėms nuo gydymo pradžios (žr. 5.1 skyrių).</w:t>
      </w:r>
      <w:r w:rsidR="004350F1">
        <w:rPr>
          <w:sz w:val="22"/>
          <w:szCs w:val="22"/>
        </w:rPr>
        <w:t xml:space="preserve"> </w:t>
      </w:r>
      <w:r w:rsidR="004350F1" w:rsidRPr="00496543">
        <w:rPr>
          <w:sz w:val="22"/>
          <w:szCs w:val="22"/>
        </w:rPr>
        <w:t xml:space="preserve">Arba kartu su </w:t>
      </w:r>
      <w:proofErr w:type="spellStart"/>
      <w:r w:rsidR="004350F1" w:rsidRPr="00496543">
        <w:rPr>
          <w:sz w:val="22"/>
          <w:szCs w:val="22"/>
        </w:rPr>
        <w:t>telmisartanu</w:t>
      </w:r>
      <w:proofErr w:type="spellEnd"/>
      <w:r w:rsidR="004350F1" w:rsidRPr="00496543">
        <w:rPr>
          <w:sz w:val="22"/>
          <w:szCs w:val="22"/>
        </w:rPr>
        <w:t xml:space="preserve"> galima skirti vartoti </w:t>
      </w:r>
      <w:proofErr w:type="spellStart"/>
      <w:r w:rsidR="004350F1" w:rsidRPr="00496543">
        <w:rPr>
          <w:sz w:val="22"/>
          <w:szCs w:val="22"/>
        </w:rPr>
        <w:t>tiazidinių</w:t>
      </w:r>
      <w:proofErr w:type="spellEnd"/>
      <w:r w:rsidR="004350F1" w:rsidRPr="00496543">
        <w:rPr>
          <w:sz w:val="22"/>
          <w:szCs w:val="22"/>
        </w:rPr>
        <w:t xml:space="preserve"> diuretikų, pvz., </w:t>
      </w:r>
      <w:proofErr w:type="spellStart"/>
      <w:r w:rsidR="004350F1" w:rsidRPr="00496543">
        <w:rPr>
          <w:sz w:val="22"/>
          <w:szCs w:val="22"/>
        </w:rPr>
        <w:t>hidrochlorotiazido</w:t>
      </w:r>
      <w:proofErr w:type="spellEnd"/>
      <w:r w:rsidR="004350F1" w:rsidRPr="00496543">
        <w:rPr>
          <w:sz w:val="22"/>
          <w:szCs w:val="22"/>
        </w:rPr>
        <w:t xml:space="preserve">, kadangi įrodyta, jog šio vaistinio preparato ir kartu vartojamo </w:t>
      </w:r>
      <w:proofErr w:type="spellStart"/>
      <w:r w:rsidR="004350F1" w:rsidRPr="00496543">
        <w:rPr>
          <w:sz w:val="22"/>
          <w:szCs w:val="22"/>
        </w:rPr>
        <w:t>telmisartano</w:t>
      </w:r>
      <w:proofErr w:type="spellEnd"/>
      <w:r w:rsidR="004350F1" w:rsidRPr="00496543">
        <w:rPr>
          <w:sz w:val="22"/>
          <w:szCs w:val="22"/>
        </w:rPr>
        <w:t xml:space="preserve"> poveikis kraujospūdžio mažinimui yra adityvus.</w:t>
      </w:r>
    </w:p>
    <w:p w14:paraId="662C5814" w14:textId="77777777" w:rsidR="00EB3718" w:rsidRPr="0029694C" w:rsidRDefault="00EB3718">
      <w:pPr>
        <w:tabs>
          <w:tab w:val="left" w:pos="567"/>
        </w:tabs>
        <w:rPr>
          <w:sz w:val="22"/>
          <w:szCs w:val="22"/>
        </w:rPr>
      </w:pPr>
    </w:p>
    <w:p w14:paraId="4E3BEF9A" w14:textId="77777777" w:rsidR="00EB3718" w:rsidRPr="0029694C" w:rsidRDefault="00EB3718">
      <w:pPr>
        <w:tabs>
          <w:tab w:val="left" w:pos="567"/>
        </w:tabs>
        <w:rPr>
          <w:i/>
          <w:sz w:val="22"/>
          <w:szCs w:val="22"/>
        </w:rPr>
      </w:pPr>
      <w:r w:rsidRPr="0029694C">
        <w:rPr>
          <w:i/>
          <w:sz w:val="22"/>
          <w:szCs w:val="22"/>
        </w:rPr>
        <w:lastRenderedPageBreak/>
        <w:t>Širdies ir kraujagyslių ligų profilaktika</w:t>
      </w:r>
    </w:p>
    <w:p w14:paraId="6C63B5D8" w14:textId="347184BD" w:rsidR="00EB3718" w:rsidRPr="0029694C" w:rsidRDefault="00EB3718">
      <w:pPr>
        <w:tabs>
          <w:tab w:val="left" w:pos="0"/>
        </w:tabs>
        <w:ind w:left="0" w:firstLine="0"/>
        <w:rPr>
          <w:sz w:val="22"/>
          <w:szCs w:val="22"/>
        </w:rPr>
      </w:pPr>
      <w:r w:rsidRPr="0029694C">
        <w:rPr>
          <w:sz w:val="22"/>
          <w:szCs w:val="22"/>
        </w:rPr>
        <w:t>Rekomenduojama dozė yra 80</w:t>
      </w:r>
      <w:r w:rsidR="0029694C" w:rsidRPr="0029694C">
        <w:rPr>
          <w:sz w:val="22"/>
          <w:szCs w:val="22"/>
        </w:rPr>
        <w:t> mg</w:t>
      </w:r>
      <w:r w:rsidRPr="0029694C">
        <w:rPr>
          <w:sz w:val="22"/>
          <w:szCs w:val="22"/>
        </w:rPr>
        <w:t xml:space="preserve"> vieną kartą per parą. Ar mažesnė nei 80</w:t>
      </w:r>
      <w:r w:rsidR="0029694C" w:rsidRPr="0029694C">
        <w:rPr>
          <w:sz w:val="22"/>
          <w:szCs w:val="22"/>
        </w:rPr>
        <w:t> mg</w:t>
      </w:r>
      <w:r w:rsidRPr="0029694C">
        <w:rPr>
          <w:sz w:val="22"/>
          <w:szCs w:val="22"/>
        </w:rPr>
        <w:t xml:space="preserve"> </w:t>
      </w:r>
      <w:proofErr w:type="spellStart"/>
      <w:r w:rsidRPr="0029694C">
        <w:rPr>
          <w:sz w:val="22"/>
          <w:szCs w:val="22"/>
        </w:rPr>
        <w:t>telmisartano</w:t>
      </w:r>
      <w:proofErr w:type="spellEnd"/>
      <w:r w:rsidRPr="0029694C">
        <w:rPr>
          <w:sz w:val="22"/>
          <w:szCs w:val="22"/>
        </w:rPr>
        <w:t xml:space="preserve"> dozė veiksmingai mažina sergamumą širdies ir kraujagyslių ligomis, nežinoma.</w:t>
      </w:r>
    </w:p>
    <w:p w14:paraId="48440393" w14:textId="77777777" w:rsidR="00EB3718" w:rsidRPr="0029694C" w:rsidRDefault="00EB3718">
      <w:pPr>
        <w:tabs>
          <w:tab w:val="left" w:pos="0"/>
        </w:tabs>
        <w:ind w:left="0" w:firstLine="0"/>
        <w:rPr>
          <w:sz w:val="22"/>
          <w:szCs w:val="22"/>
        </w:rPr>
      </w:pPr>
      <w:r w:rsidRPr="0029694C">
        <w:rPr>
          <w:sz w:val="22"/>
          <w:szCs w:val="22"/>
        </w:rPr>
        <w:t>Prad</w:t>
      </w:r>
      <w:r w:rsidR="00125C7D" w:rsidRPr="0029694C">
        <w:rPr>
          <w:sz w:val="22"/>
          <w:szCs w:val="22"/>
        </w:rPr>
        <w:t>ėjus</w:t>
      </w:r>
      <w:r w:rsidRPr="0029694C">
        <w:rPr>
          <w:sz w:val="22"/>
          <w:szCs w:val="22"/>
        </w:rPr>
        <w:t xml:space="preserve"> sergamum</w:t>
      </w:r>
      <w:r w:rsidR="00125C7D" w:rsidRPr="0029694C">
        <w:rPr>
          <w:sz w:val="22"/>
          <w:szCs w:val="22"/>
        </w:rPr>
        <w:t>o</w:t>
      </w:r>
      <w:r w:rsidRPr="0029694C">
        <w:rPr>
          <w:sz w:val="22"/>
          <w:szCs w:val="22"/>
        </w:rPr>
        <w:t xml:space="preserve"> </w:t>
      </w:r>
      <w:r w:rsidR="00125C7D" w:rsidRPr="0029694C">
        <w:rPr>
          <w:sz w:val="22"/>
          <w:szCs w:val="22"/>
        </w:rPr>
        <w:t xml:space="preserve">dėl </w:t>
      </w:r>
      <w:r w:rsidRPr="0029694C">
        <w:rPr>
          <w:sz w:val="22"/>
          <w:szCs w:val="22"/>
        </w:rPr>
        <w:t xml:space="preserve">širdies ir kraujagyslių </w:t>
      </w:r>
      <w:r w:rsidR="00125C7D" w:rsidRPr="0029694C">
        <w:rPr>
          <w:sz w:val="22"/>
          <w:szCs w:val="22"/>
        </w:rPr>
        <w:t xml:space="preserve">sutrikimų </w:t>
      </w:r>
      <w:r w:rsidRPr="0029694C">
        <w:rPr>
          <w:sz w:val="22"/>
          <w:szCs w:val="22"/>
        </w:rPr>
        <w:t>mažin</w:t>
      </w:r>
      <w:r w:rsidR="00125C7D" w:rsidRPr="0029694C">
        <w:rPr>
          <w:sz w:val="22"/>
          <w:szCs w:val="22"/>
        </w:rPr>
        <w:t>imo</w:t>
      </w:r>
      <w:r w:rsidRPr="0029694C">
        <w:rPr>
          <w:sz w:val="22"/>
          <w:szCs w:val="22"/>
        </w:rPr>
        <w:t xml:space="preserve"> gydymą </w:t>
      </w:r>
      <w:proofErr w:type="spellStart"/>
      <w:r w:rsidRPr="0029694C">
        <w:rPr>
          <w:sz w:val="22"/>
          <w:szCs w:val="22"/>
        </w:rPr>
        <w:t>telmisartanu</w:t>
      </w:r>
      <w:proofErr w:type="spellEnd"/>
      <w:r w:rsidRPr="0029694C">
        <w:rPr>
          <w:sz w:val="22"/>
          <w:szCs w:val="22"/>
        </w:rPr>
        <w:t>, rekomenduojama atidžiai stebėti kraujospūdį</w:t>
      </w:r>
      <w:r w:rsidR="00354FCA" w:rsidRPr="0029694C">
        <w:rPr>
          <w:sz w:val="22"/>
          <w:szCs w:val="22"/>
        </w:rPr>
        <w:t xml:space="preserve"> ir</w:t>
      </w:r>
      <w:r w:rsidRPr="0029694C">
        <w:rPr>
          <w:sz w:val="22"/>
          <w:szCs w:val="22"/>
        </w:rPr>
        <w:t xml:space="preserve"> </w:t>
      </w:r>
      <w:r w:rsidR="00354FCA" w:rsidRPr="0029694C">
        <w:rPr>
          <w:sz w:val="22"/>
          <w:szCs w:val="22"/>
        </w:rPr>
        <w:t>g</w:t>
      </w:r>
      <w:r w:rsidRPr="0029694C">
        <w:rPr>
          <w:sz w:val="22"/>
          <w:szCs w:val="22"/>
        </w:rPr>
        <w:t xml:space="preserve">ali reikėti </w:t>
      </w:r>
      <w:r w:rsidR="00354FCA" w:rsidRPr="0029694C">
        <w:rPr>
          <w:sz w:val="22"/>
          <w:szCs w:val="22"/>
        </w:rPr>
        <w:t xml:space="preserve">atitinkamai keisti </w:t>
      </w:r>
      <w:r w:rsidRPr="0029694C">
        <w:rPr>
          <w:sz w:val="22"/>
          <w:szCs w:val="22"/>
        </w:rPr>
        <w:t>kraujospūdį mažinanči</w:t>
      </w:r>
      <w:r w:rsidR="00354FCA" w:rsidRPr="0029694C">
        <w:rPr>
          <w:sz w:val="22"/>
          <w:szCs w:val="22"/>
        </w:rPr>
        <w:t>us</w:t>
      </w:r>
      <w:r w:rsidRPr="0029694C">
        <w:rPr>
          <w:sz w:val="22"/>
          <w:szCs w:val="22"/>
        </w:rPr>
        <w:t xml:space="preserve"> </w:t>
      </w:r>
      <w:r w:rsidR="00354FCA" w:rsidRPr="0029694C">
        <w:rPr>
          <w:sz w:val="22"/>
          <w:szCs w:val="22"/>
        </w:rPr>
        <w:t>vaistinius</w:t>
      </w:r>
      <w:r w:rsidR="00125C7D" w:rsidRPr="0029694C">
        <w:rPr>
          <w:sz w:val="22"/>
          <w:szCs w:val="22"/>
        </w:rPr>
        <w:t xml:space="preserve"> </w:t>
      </w:r>
      <w:r w:rsidRPr="0029694C">
        <w:rPr>
          <w:sz w:val="22"/>
          <w:szCs w:val="22"/>
        </w:rPr>
        <w:t>preparat</w:t>
      </w:r>
      <w:r w:rsidR="00354FCA" w:rsidRPr="0029694C">
        <w:rPr>
          <w:sz w:val="22"/>
          <w:szCs w:val="22"/>
        </w:rPr>
        <w:t>us</w:t>
      </w:r>
      <w:r w:rsidRPr="0029694C">
        <w:rPr>
          <w:sz w:val="22"/>
          <w:szCs w:val="22"/>
        </w:rPr>
        <w:t>.</w:t>
      </w:r>
    </w:p>
    <w:p w14:paraId="7449EBA7" w14:textId="77777777" w:rsidR="00EB3718" w:rsidRPr="0029694C" w:rsidRDefault="00EB3718">
      <w:pPr>
        <w:tabs>
          <w:tab w:val="left" w:pos="567"/>
        </w:tabs>
        <w:rPr>
          <w:sz w:val="22"/>
          <w:szCs w:val="22"/>
        </w:rPr>
      </w:pPr>
    </w:p>
    <w:p w14:paraId="52E249EC" w14:textId="77777777" w:rsidR="00EB3718" w:rsidRPr="0029694C" w:rsidRDefault="00F02E13">
      <w:pPr>
        <w:tabs>
          <w:tab w:val="left" w:pos="567"/>
        </w:tabs>
        <w:rPr>
          <w:i/>
          <w:sz w:val="22"/>
          <w:szCs w:val="22"/>
          <w:u w:val="single"/>
        </w:rPr>
      </w:pPr>
      <w:r w:rsidRPr="0029694C">
        <w:rPr>
          <w:iCs/>
          <w:sz w:val="22"/>
          <w:szCs w:val="22"/>
          <w:u w:val="single"/>
        </w:rPr>
        <w:t>Ypatingos pacientų populiacijos</w:t>
      </w:r>
    </w:p>
    <w:p w14:paraId="23050208" w14:textId="77777777" w:rsidR="004350F1" w:rsidRPr="0029694C" w:rsidRDefault="004350F1" w:rsidP="004350F1">
      <w:pPr>
        <w:tabs>
          <w:tab w:val="left" w:pos="567"/>
        </w:tabs>
        <w:rPr>
          <w:bCs/>
          <w:i/>
          <w:iCs/>
          <w:sz w:val="22"/>
          <w:szCs w:val="22"/>
        </w:rPr>
      </w:pPr>
      <w:r w:rsidRPr="0029694C">
        <w:rPr>
          <w:bCs/>
          <w:i/>
          <w:iCs/>
          <w:sz w:val="22"/>
          <w:szCs w:val="22"/>
        </w:rPr>
        <w:t xml:space="preserve">Senyviems </w:t>
      </w:r>
      <w:r w:rsidRPr="0029694C">
        <w:rPr>
          <w:i/>
          <w:sz w:val="22"/>
          <w:szCs w:val="22"/>
        </w:rPr>
        <w:t>pacientams</w:t>
      </w:r>
    </w:p>
    <w:p w14:paraId="2EEE1EB0" w14:textId="47512268" w:rsidR="004350F1" w:rsidRPr="0029694C" w:rsidRDefault="004350F1" w:rsidP="004350F1">
      <w:pPr>
        <w:tabs>
          <w:tab w:val="left" w:pos="567"/>
        </w:tabs>
        <w:rPr>
          <w:i/>
          <w:sz w:val="22"/>
          <w:szCs w:val="22"/>
        </w:rPr>
      </w:pPr>
      <w:r w:rsidRPr="0029694C">
        <w:rPr>
          <w:sz w:val="22"/>
          <w:szCs w:val="22"/>
        </w:rPr>
        <w:t>Senyviems pacientams dozavimo keisti nereikia.</w:t>
      </w:r>
    </w:p>
    <w:p w14:paraId="06C79EDB" w14:textId="77777777" w:rsidR="00342FB1" w:rsidRDefault="00342FB1">
      <w:pPr>
        <w:tabs>
          <w:tab w:val="left" w:pos="0"/>
        </w:tabs>
        <w:ind w:left="0" w:firstLine="0"/>
        <w:rPr>
          <w:i/>
          <w:sz w:val="22"/>
          <w:szCs w:val="22"/>
        </w:rPr>
      </w:pPr>
    </w:p>
    <w:p w14:paraId="3E9AA27D" w14:textId="6F7BAD89" w:rsidR="00403AE9" w:rsidRPr="0029694C" w:rsidRDefault="00342FB1">
      <w:pPr>
        <w:tabs>
          <w:tab w:val="left" w:pos="0"/>
        </w:tabs>
        <w:ind w:left="0" w:firstLine="0"/>
        <w:rPr>
          <w:i/>
          <w:sz w:val="22"/>
          <w:szCs w:val="22"/>
        </w:rPr>
      </w:pPr>
      <w:r>
        <w:rPr>
          <w:i/>
          <w:sz w:val="22"/>
          <w:szCs w:val="22"/>
        </w:rPr>
        <w:t xml:space="preserve">Pacientams, kurių </w:t>
      </w:r>
      <w:r w:rsidR="003D4AF4" w:rsidRPr="0029694C">
        <w:rPr>
          <w:i/>
          <w:sz w:val="22"/>
          <w:szCs w:val="22"/>
        </w:rPr>
        <w:t>inkstų funkcija</w:t>
      </w:r>
      <w:r>
        <w:rPr>
          <w:i/>
          <w:sz w:val="22"/>
          <w:szCs w:val="22"/>
        </w:rPr>
        <w:t xml:space="preserve"> sutrikusi</w:t>
      </w:r>
    </w:p>
    <w:p w14:paraId="53C50687" w14:textId="559AF805" w:rsidR="00EB3718" w:rsidRPr="0029694C" w:rsidRDefault="00EB3718" w:rsidP="003B2FA1">
      <w:pPr>
        <w:autoSpaceDE w:val="0"/>
        <w:autoSpaceDN w:val="0"/>
        <w:adjustRightInd w:val="0"/>
        <w:ind w:left="0" w:firstLine="0"/>
        <w:rPr>
          <w:sz w:val="22"/>
          <w:szCs w:val="22"/>
        </w:rPr>
      </w:pPr>
      <w:r w:rsidRPr="0029694C">
        <w:rPr>
          <w:sz w:val="22"/>
          <w:szCs w:val="22"/>
        </w:rPr>
        <w:t xml:space="preserve">Pacientų, kuriems yra sunkus inkstų funkcijos sutrikimas arba kurie </w:t>
      </w:r>
      <w:proofErr w:type="spellStart"/>
      <w:r w:rsidRPr="0029694C">
        <w:rPr>
          <w:sz w:val="22"/>
          <w:szCs w:val="22"/>
        </w:rPr>
        <w:t>hemodializuojami</w:t>
      </w:r>
      <w:proofErr w:type="spellEnd"/>
      <w:r w:rsidRPr="0029694C">
        <w:rPr>
          <w:sz w:val="22"/>
          <w:szCs w:val="22"/>
        </w:rPr>
        <w:t xml:space="preserve">, gydymo šiuo vaistiniu preparatu patirties yra mažai. Jiems rekomenduojama skirti mažesnę, </w:t>
      </w:r>
      <w:proofErr w:type="spellStart"/>
      <w:r w:rsidRPr="0029694C">
        <w:rPr>
          <w:sz w:val="22"/>
          <w:szCs w:val="22"/>
        </w:rPr>
        <w:t>t.y</w:t>
      </w:r>
      <w:proofErr w:type="spellEnd"/>
      <w:r w:rsidRPr="0029694C">
        <w:rPr>
          <w:sz w:val="22"/>
          <w:szCs w:val="22"/>
        </w:rPr>
        <w:t>. 20</w:t>
      </w:r>
      <w:r w:rsidR="0029694C" w:rsidRPr="0029694C">
        <w:rPr>
          <w:sz w:val="22"/>
          <w:szCs w:val="22"/>
        </w:rPr>
        <w:t> mg</w:t>
      </w:r>
      <w:r w:rsidRPr="0029694C">
        <w:rPr>
          <w:sz w:val="22"/>
          <w:szCs w:val="22"/>
        </w:rPr>
        <w:t>, pradinę dozę (žr. 4.4 skyrių).</w:t>
      </w:r>
      <w:r w:rsidR="003D4AF4" w:rsidRPr="0029694C">
        <w:rPr>
          <w:sz w:val="22"/>
          <w:szCs w:val="22"/>
        </w:rPr>
        <w:t xml:space="preserve"> Pacientams, kuriems yra lengvas arba vidutinio sunkumo inkstų funkcijos sutrikimas,</w:t>
      </w:r>
      <w:r w:rsidR="00A260E8">
        <w:rPr>
          <w:sz w:val="22"/>
          <w:szCs w:val="22"/>
        </w:rPr>
        <w:t xml:space="preserve"> </w:t>
      </w:r>
      <w:r w:rsidR="003D4AF4" w:rsidRPr="0029694C">
        <w:rPr>
          <w:sz w:val="22"/>
          <w:szCs w:val="22"/>
        </w:rPr>
        <w:t>dozavimą keisti nėra būtina.</w:t>
      </w:r>
      <w:r w:rsidR="004350F1">
        <w:rPr>
          <w:sz w:val="22"/>
          <w:szCs w:val="22"/>
        </w:rPr>
        <w:t xml:space="preserve"> </w:t>
      </w:r>
      <w:proofErr w:type="spellStart"/>
      <w:r w:rsidR="004350F1" w:rsidRPr="004350F1">
        <w:rPr>
          <w:sz w:val="22"/>
          <w:szCs w:val="22"/>
        </w:rPr>
        <w:t>Telmisartanas</w:t>
      </w:r>
      <w:proofErr w:type="spellEnd"/>
      <w:r w:rsidR="004350F1" w:rsidRPr="004350F1">
        <w:rPr>
          <w:sz w:val="22"/>
          <w:szCs w:val="22"/>
        </w:rPr>
        <w:t xml:space="preserve"> nepašalinamas iš kraujo </w:t>
      </w:r>
      <w:proofErr w:type="spellStart"/>
      <w:r w:rsidR="004350F1" w:rsidRPr="004350F1">
        <w:rPr>
          <w:sz w:val="22"/>
          <w:szCs w:val="22"/>
        </w:rPr>
        <w:t>hemofiltracijos</w:t>
      </w:r>
      <w:proofErr w:type="spellEnd"/>
      <w:r w:rsidR="004350F1" w:rsidRPr="004350F1">
        <w:rPr>
          <w:sz w:val="22"/>
          <w:szCs w:val="22"/>
        </w:rPr>
        <w:t xml:space="preserve"> būdu ir dializės metu.</w:t>
      </w:r>
    </w:p>
    <w:p w14:paraId="16AC84EE" w14:textId="77777777" w:rsidR="00A90F77" w:rsidRPr="0029694C" w:rsidRDefault="00A90F77" w:rsidP="00A90F77">
      <w:pPr>
        <w:tabs>
          <w:tab w:val="left" w:pos="567"/>
        </w:tabs>
        <w:rPr>
          <w:sz w:val="22"/>
          <w:szCs w:val="22"/>
        </w:rPr>
      </w:pPr>
    </w:p>
    <w:p w14:paraId="737458D4" w14:textId="3B6EC770" w:rsidR="00403AE9" w:rsidRPr="0029694C" w:rsidRDefault="00342FB1">
      <w:pPr>
        <w:tabs>
          <w:tab w:val="left" w:pos="0"/>
        </w:tabs>
        <w:ind w:left="0" w:firstLine="0"/>
        <w:rPr>
          <w:b/>
          <w:bCs/>
          <w:iCs/>
          <w:sz w:val="22"/>
          <w:szCs w:val="22"/>
        </w:rPr>
      </w:pPr>
      <w:r>
        <w:rPr>
          <w:i/>
          <w:sz w:val="22"/>
          <w:szCs w:val="22"/>
        </w:rPr>
        <w:t xml:space="preserve">Pacientams, kurių </w:t>
      </w:r>
      <w:r w:rsidR="003D4AF4" w:rsidRPr="0029694C">
        <w:rPr>
          <w:i/>
          <w:sz w:val="22"/>
          <w:szCs w:val="22"/>
        </w:rPr>
        <w:t>kepenų funkcija</w:t>
      </w:r>
      <w:r>
        <w:rPr>
          <w:i/>
          <w:sz w:val="22"/>
          <w:szCs w:val="22"/>
        </w:rPr>
        <w:t xml:space="preserve"> sutrikusi</w:t>
      </w:r>
    </w:p>
    <w:p w14:paraId="50052067" w14:textId="0E1C210C" w:rsidR="00EB3718" w:rsidRPr="0029694C" w:rsidRDefault="003D4AF4" w:rsidP="003B2FA1">
      <w:pPr>
        <w:autoSpaceDE w:val="0"/>
        <w:autoSpaceDN w:val="0"/>
        <w:adjustRightInd w:val="0"/>
        <w:ind w:left="0" w:firstLine="0"/>
        <w:rPr>
          <w:sz w:val="22"/>
          <w:szCs w:val="22"/>
        </w:rPr>
      </w:pPr>
      <w:r w:rsidRPr="0029694C">
        <w:rPr>
          <w:sz w:val="22"/>
          <w:szCs w:val="22"/>
        </w:rPr>
        <w:t xml:space="preserve">Pacientus, kuriems yra sunkus kepenų funkcijos sutrikimas, </w:t>
      </w:r>
      <w:proofErr w:type="spellStart"/>
      <w:r w:rsidRPr="0029694C">
        <w:rPr>
          <w:sz w:val="22"/>
          <w:szCs w:val="22"/>
        </w:rPr>
        <w:t>Tezeo</w:t>
      </w:r>
      <w:proofErr w:type="spellEnd"/>
      <w:r w:rsidRPr="0029694C">
        <w:rPr>
          <w:sz w:val="22"/>
          <w:szCs w:val="22"/>
        </w:rPr>
        <w:t xml:space="preserve"> gydyti draudžiama (žr. 4.3</w:t>
      </w:r>
      <w:r w:rsidR="00A260E8">
        <w:rPr>
          <w:sz w:val="22"/>
          <w:szCs w:val="22"/>
        </w:rPr>
        <w:t xml:space="preserve"> </w:t>
      </w:r>
      <w:r w:rsidRPr="0029694C">
        <w:rPr>
          <w:sz w:val="22"/>
          <w:szCs w:val="22"/>
        </w:rPr>
        <w:t xml:space="preserve">skyrių). </w:t>
      </w:r>
      <w:r w:rsidR="00EB3718" w:rsidRPr="0029694C">
        <w:rPr>
          <w:iCs/>
          <w:sz w:val="22"/>
          <w:szCs w:val="22"/>
        </w:rPr>
        <w:t>Pacientams</w:t>
      </w:r>
      <w:r w:rsidR="00EB3718" w:rsidRPr="0029694C">
        <w:rPr>
          <w:sz w:val="22"/>
          <w:szCs w:val="22"/>
        </w:rPr>
        <w:t>, sergantiems lengvu arba vidutinio sunkumo kepenų funkcijos sutrikimu, didesnės negu 40</w:t>
      </w:r>
      <w:r w:rsidR="0029694C" w:rsidRPr="0029694C">
        <w:rPr>
          <w:sz w:val="22"/>
          <w:szCs w:val="22"/>
        </w:rPr>
        <w:t> mg</w:t>
      </w:r>
      <w:r w:rsidR="00EB3718" w:rsidRPr="0029694C">
        <w:rPr>
          <w:sz w:val="22"/>
          <w:szCs w:val="22"/>
        </w:rPr>
        <w:t xml:space="preserve"> dozės kartą per parą vartoti negalima (žr. 4.4 skyrių).</w:t>
      </w:r>
    </w:p>
    <w:p w14:paraId="6FB8E7AE" w14:textId="77777777" w:rsidR="00EB3718" w:rsidRPr="0029694C" w:rsidRDefault="00EB3718">
      <w:pPr>
        <w:tabs>
          <w:tab w:val="left" w:pos="567"/>
        </w:tabs>
        <w:rPr>
          <w:i/>
          <w:sz w:val="22"/>
          <w:szCs w:val="22"/>
        </w:rPr>
      </w:pPr>
    </w:p>
    <w:p w14:paraId="18790ABA" w14:textId="77777777" w:rsidR="00EB3718" w:rsidRPr="0029694C" w:rsidRDefault="002963BB">
      <w:pPr>
        <w:tabs>
          <w:tab w:val="left" w:pos="567"/>
        </w:tabs>
        <w:rPr>
          <w:bCs/>
          <w:i/>
          <w:iCs/>
          <w:sz w:val="22"/>
          <w:szCs w:val="22"/>
        </w:rPr>
      </w:pPr>
      <w:r w:rsidRPr="0029694C">
        <w:rPr>
          <w:bCs/>
          <w:i/>
          <w:iCs/>
          <w:sz w:val="22"/>
          <w:szCs w:val="22"/>
        </w:rPr>
        <w:t>Vaikų populiacija</w:t>
      </w:r>
    </w:p>
    <w:p w14:paraId="079E83D2" w14:textId="682C8779" w:rsidR="00EB3718" w:rsidRPr="0029694C" w:rsidRDefault="003D4AF4" w:rsidP="003B2FA1">
      <w:pPr>
        <w:autoSpaceDE w:val="0"/>
        <w:autoSpaceDN w:val="0"/>
        <w:adjustRightInd w:val="0"/>
        <w:ind w:left="0" w:firstLine="0"/>
        <w:rPr>
          <w:sz w:val="22"/>
          <w:szCs w:val="22"/>
        </w:rPr>
      </w:pPr>
      <w:proofErr w:type="spellStart"/>
      <w:r w:rsidRPr="0029694C">
        <w:rPr>
          <w:sz w:val="22"/>
          <w:szCs w:val="22"/>
        </w:rPr>
        <w:t>Tezeo</w:t>
      </w:r>
      <w:proofErr w:type="spellEnd"/>
      <w:r w:rsidRPr="0029694C">
        <w:rPr>
          <w:sz w:val="22"/>
          <w:szCs w:val="22"/>
        </w:rPr>
        <w:t xml:space="preserve"> saugumas ir veiksmingumas vaikams ir jaunesniems negu 18 metų paaugliams neištirtas.</w:t>
      </w:r>
      <w:r w:rsidR="00A260E8">
        <w:rPr>
          <w:sz w:val="22"/>
          <w:szCs w:val="22"/>
        </w:rPr>
        <w:t xml:space="preserve"> </w:t>
      </w:r>
      <w:r w:rsidR="00F757DB" w:rsidRPr="0029694C">
        <w:rPr>
          <w:sz w:val="22"/>
          <w:szCs w:val="22"/>
        </w:rPr>
        <w:t>Turimi duomenys pateikiami 5.1 ir 5.2 skyriuose, tačiau dozavimo rekomendacijų pateikti negalima.</w:t>
      </w:r>
    </w:p>
    <w:p w14:paraId="6733C16A" w14:textId="77777777" w:rsidR="00EB3718" w:rsidRPr="0029694C" w:rsidRDefault="00EB3718">
      <w:pPr>
        <w:tabs>
          <w:tab w:val="left" w:pos="567"/>
        </w:tabs>
        <w:rPr>
          <w:i/>
          <w:sz w:val="22"/>
          <w:szCs w:val="22"/>
        </w:rPr>
      </w:pPr>
    </w:p>
    <w:p w14:paraId="478FED34" w14:textId="77777777" w:rsidR="002963BB" w:rsidRPr="0029694C" w:rsidRDefault="002963BB" w:rsidP="002963BB">
      <w:pPr>
        <w:autoSpaceDE w:val="0"/>
        <w:autoSpaceDN w:val="0"/>
        <w:adjustRightInd w:val="0"/>
        <w:ind w:left="0" w:firstLine="0"/>
        <w:rPr>
          <w:rFonts w:eastAsia="MS Mincho"/>
          <w:sz w:val="22"/>
          <w:szCs w:val="22"/>
          <w:u w:val="single"/>
          <w:lang w:eastAsia="ja-JP"/>
        </w:rPr>
      </w:pPr>
      <w:r w:rsidRPr="0029694C">
        <w:rPr>
          <w:rFonts w:eastAsia="MS Mincho"/>
          <w:sz w:val="22"/>
          <w:szCs w:val="22"/>
          <w:u w:val="single"/>
          <w:lang w:eastAsia="ja-JP"/>
        </w:rPr>
        <w:t>Vartojimo metodas</w:t>
      </w:r>
    </w:p>
    <w:p w14:paraId="468785C7" w14:textId="0F561D0E" w:rsidR="002963BB" w:rsidRPr="0029694C" w:rsidRDefault="003D4AF4" w:rsidP="002963BB">
      <w:pPr>
        <w:autoSpaceDE w:val="0"/>
        <w:autoSpaceDN w:val="0"/>
        <w:adjustRightInd w:val="0"/>
        <w:ind w:left="0" w:firstLine="0"/>
        <w:rPr>
          <w:rFonts w:eastAsia="MS Mincho"/>
          <w:b/>
          <w:bCs/>
          <w:sz w:val="22"/>
          <w:szCs w:val="22"/>
          <w:lang w:eastAsia="ja-JP"/>
        </w:rPr>
      </w:pPr>
      <w:proofErr w:type="spellStart"/>
      <w:r w:rsidRPr="0029694C">
        <w:rPr>
          <w:rFonts w:eastAsia="MS Mincho"/>
          <w:sz w:val="22"/>
          <w:szCs w:val="22"/>
          <w:lang w:eastAsia="ja-JP"/>
        </w:rPr>
        <w:t>Tezeo</w:t>
      </w:r>
      <w:proofErr w:type="spellEnd"/>
      <w:r w:rsidRPr="0029694C">
        <w:rPr>
          <w:rFonts w:eastAsia="MS Mincho"/>
          <w:sz w:val="22"/>
          <w:szCs w:val="22"/>
          <w:lang w:eastAsia="ja-JP"/>
        </w:rPr>
        <w:t xml:space="preserve"> </w:t>
      </w:r>
      <w:r w:rsidR="002963BB" w:rsidRPr="0029694C">
        <w:rPr>
          <w:rFonts w:eastAsia="MS Mincho"/>
          <w:sz w:val="22"/>
          <w:szCs w:val="22"/>
          <w:lang w:eastAsia="ja-JP"/>
        </w:rPr>
        <w:t>tabletės skirtos vartoti per burną kartą per parą. Tabletę reikia nuryti valgio metu arba</w:t>
      </w:r>
      <w:r w:rsidR="00A260E8">
        <w:rPr>
          <w:rFonts w:eastAsia="MS Mincho"/>
          <w:sz w:val="22"/>
          <w:szCs w:val="22"/>
          <w:lang w:eastAsia="ja-JP"/>
        </w:rPr>
        <w:t xml:space="preserve"> </w:t>
      </w:r>
      <w:r w:rsidR="002963BB" w:rsidRPr="0029694C">
        <w:rPr>
          <w:rFonts w:eastAsia="MS Mincho"/>
          <w:sz w:val="22"/>
          <w:szCs w:val="22"/>
          <w:lang w:eastAsia="ja-JP"/>
        </w:rPr>
        <w:t>nevalgius, užgeriant skysčiu</w:t>
      </w:r>
      <w:r w:rsidR="002963BB" w:rsidRPr="0029694C">
        <w:rPr>
          <w:rFonts w:eastAsia="MS Mincho"/>
          <w:bCs/>
          <w:sz w:val="22"/>
          <w:szCs w:val="22"/>
          <w:lang w:eastAsia="ja-JP"/>
        </w:rPr>
        <w:t>.</w:t>
      </w:r>
    </w:p>
    <w:p w14:paraId="58240838" w14:textId="77777777" w:rsidR="002963BB" w:rsidRPr="0029694C" w:rsidRDefault="002963BB" w:rsidP="002963BB">
      <w:pPr>
        <w:autoSpaceDE w:val="0"/>
        <w:autoSpaceDN w:val="0"/>
        <w:adjustRightInd w:val="0"/>
        <w:ind w:left="0" w:firstLine="0"/>
        <w:rPr>
          <w:rFonts w:eastAsia="MS Mincho"/>
          <w:b/>
          <w:bCs/>
          <w:sz w:val="22"/>
          <w:szCs w:val="22"/>
          <w:lang w:eastAsia="ja-JP"/>
        </w:rPr>
      </w:pPr>
    </w:p>
    <w:p w14:paraId="398CE83B" w14:textId="77777777" w:rsidR="00240F85" w:rsidRPr="00ED01B8" w:rsidRDefault="00240F85" w:rsidP="002963BB">
      <w:pPr>
        <w:tabs>
          <w:tab w:val="left" w:pos="567"/>
        </w:tabs>
        <w:rPr>
          <w:rFonts w:eastAsia="MS Mincho"/>
          <w:sz w:val="22"/>
          <w:szCs w:val="22"/>
          <w:highlight w:val="lightGray"/>
          <w:u w:val="single"/>
          <w:lang w:eastAsia="ja-JP"/>
        </w:rPr>
      </w:pPr>
      <w:bookmarkStart w:id="0" w:name="_Hlk16174478"/>
      <w:proofErr w:type="spellStart"/>
      <w:r w:rsidRPr="00ED01B8">
        <w:rPr>
          <w:rFonts w:eastAsia="MS Mincho"/>
          <w:sz w:val="22"/>
          <w:szCs w:val="22"/>
          <w:highlight w:val="lightGray"/>
          <w:u w:val="single"/>
          <w:lang w:eastAsia="ja-JP"/>
        </w:rPr>
        <w:t>Tezeo</w:t>
      </w:r>
      <w:proofErr w:type="spellEnd"/>
      <w:r w:rsidRPr="00ED01B8">
        <w:rPr>
          <w:rFonts w:eastAsia="MS Mincho"/>
          <w:sz w:val="22"/>
          <w:szCs w:val="22"/>
          <w:highlight w:val="lightGray"/>
          <w:u w:val="single"/>
          <w:lang w:eastAsia="ja-JP"/>
        </w:rPr>
        <w:t xml:space="preserve"> 40 mg tabletės</w:t>
      </w:r>
    </w:p>
    <w:p w14:paraId="4ACE07F0" w14:textId="52D7BD7B" w:rsidR="002963BB" w:rsidRDefault="00E53A57" w:rsidP="00690C74">
      <w:pPr>
        <w:tabs>
          <w:tab w:val="left" w:pos="0"/>
        </w:tabs>
        <w:ind w:left="0" w:firstLine="0"/>
        <w:rPr>
          <w:rFonts w:eastAsia="MS Mincho"/>
          <w:sz w:val="22"/>
          <w:szCs w:val="22"/>
          <w:lang w:eastAsia="ja-JP"/>
        </w:rPr>
      </w:pPr>
      <w:proofErr w:type="spellStart"/>
      <w:r w:rsidRPr="00A843E9">
        <w:rPr>
          <w:rFonts w:eastAsia="MS Mincho"/>
          <w:sz w:val="22"/>
          <w:szCs w:val="22"/>
          <w:highlight w:val="lightGray"/>
          <w:lang w:eastAsia="ja-JP"/>
        </w:rPr>
        <w:t>Tezeo</w:t>
      </w:r>
      <w:proofErr w:type="spellEnd"/>
      <w:r w:rsidRPr="00A843E9">
        <w:rPr>
          <w:rFonts w:eastAsia="MS Mincho"/>
          <w:sz w:val="22"/>
          <w:szCs w:val="22"/>
          <w:highlight w:val="lightGray"/>
          <w:lang w:eastAsia="ja-JP"/>
        </w:rPr>
        <w:t xml:space="preserve"> 40 mg tabletes galima padalyti naudojant tablečių dalytuvą arba perlaužiant rankomis per vagelę (rankos privalo būti švarios ir sausos). Nesuvartotą tabletės pusę reikia laikyti gamintojo pakuotėje, ją galima suvartoti kaip kitą dozę (žr. 6.4 ir 6.6 skyrius).</w:t>
      </w:r>
      <w:bookmarkEnd w:id="0"/>
    </w:p>
    <w:p w14:paraId="397C34F5" w14:textId="77777777" w:rsidR="004350F1" w:rsidRDefault="004350F1" w:rsidP="00690C74">
      <w:pPr>
        <w:tabs>
          <w:tab w:val="left" w:pos="0"/>
        </w:tabs>
        <w:ind w:left="0" w:firstLine="0"/>
        <w:rPr>
          <w:rFonts w:eastAsia="MS Mincho"/>
          <w:sz w:val="22"/>
          <w:szCs w:val="22"/>
          <w:lang w:eastAsia="ja-JP"/>
        </w:rPr>
      </w:pPr>
    </w:p>
    <w:p w14:paraId="463A9C48" w14:textId="77777777" w:rsidR="004350F1" w:rsidRPr="00496543" w:rsidRDefault="004350F1" w:rsidP="004350F1">
      <w:pPr>
        <w:autoSpaceDE w:val="0"/>
        <w:autoSpaceDN w:val="0"/>
        <w:adjustRightInd w:val="0"/>
        <w:ind w:left="0" w:firstLine="0"/>
        <w:rPr>
          <w:rFonts w:eastAsia="MS Mincho"/>
          <w:iCs/>
          <w:sz w:val="22"/>
          <w:szCs w:val="22"/>
          <w:u w:val="single"/>
          <w:lang w:eastAsia="ja-JP"/>
        </w:rPr>
      </w:pPr>
      <w:r w:rsidRPr="00496543">
        <w:rPr>
          <w:iCs/>
          <w:noProof/>
          <w:sz w:val="22"/>
          <w:szCs w:val="22"/>
          <w:u w:val="single"/>
        </w:rPr>
        <w:t>Atsargumo priemonės,</w:t>
      </w:r>
      <w:r w:rsidRPr="00496543">
        <w:rPr>
          <w:iCs/>
          <w:sz w:val="22"/>
          <w:szCs w:val="22"/>
          <w:u w:val="single"/>
        </w:rPr>
        <w:t xml:space="preserve"> prieš ruošiant ar vartojant</w:t>
      </w:r>
      <w:r w:rsidRPr="00496543">
        <w:rPr>
          <w:iCs/>
          <w:noProof/>
          <w:sz w:val="22"/>
          <w:szCs w:val="22"/>
          <w:u w:val="single"/>
        </w:rPr>
        <w:t xml:space="preserve"> šį vaistinį preparatą</w:t>
      </w:r>
    </w:p>
    <w:p w14:paraId="518A5371" w14:textId="77777777" w:rsidR="004350F1" w:rsidRDefault="004350F1" w:rsidP="004350F1">
      <w:pPr>
        <w:autoSpaceDE w:val="0"/>
        <w:autoSpaceDN w:val="0"/>
        <w:adjustRightInd w:val="0"/>
        <w:ind w:left="0" w:firstLine="0"/>
        <w:rPr>
          <w:rFonts w:eastAsia="MS Mincho"/>
          <w:sz w:val="22"/>
          <w:szCs w:val="22"/>
          <w:lang w:eastAsia="ja-JP"/>
        </w:rPr>
      </w:pPr>
      <w:r w:rsidRPr="0029694C">
        <w:rPr>
          <w:rFonts w:eastAsia="MS Mincho"/>
          <w:sz w:val="22"/>
          <w:szCs w:val="22"/>
          <w:lang w:eastAsia="ja-JP"/>
        </w:rPr>
        <w:t xml:space="preserve">Kadangi </w:t>
      </w:r>
      <w:proofErr w:type="spellStart"/>
      <w:r w:rsidRPr="0029694C">
        <w:rPr>
          <w:rFonts w:eastAsia="MS Mincho"/>
          <w:sz w:val="22"/>
          <w:szCs w:val="22"/>
          <w:lang w:eastAsia="ja-JP"/>
        </w:rPr>
        <w:t>telmisartano</w:t>
      </w:r>
      <w:proofErr w:type="spellEnd"/>
      <w:r w:rsidRPr="0029694C">
        <w:rPr>
          <w:rFonts w:eastAsia="MS Mincho"/>
          <w:sz w:val="22"/>
          <w:szCs w:val="22"/>
          <w:lang w:eastAsia="ja-JP"/>
        </w:rPr>
        <w:t xml:space="preserve"> tabletės </w:t>
      </w:r>
      <w:proofErr w:type="spellStart"/>
      <w:r w:rsidRPr="0029694C">
        <w:rPr>
          <w:rFonts w:eastAsia="MS Mincho"/>
          <w:sz w:val="22"/>
          <w:szCs w:val="22"/>
          <w:lang w:eastAsia="ja-JP"/>
        </w:rPr>
        <w:t>higroskopiškos</w:t>
      </w:r>
      <w:proofErr w:type="spellEnd"/>
      <w:r w:rsidRPr="0029694C">
        <w:rPr>
          <w:rFonts w:eastAsia="MS Mincho"/>
          <w:sz w:val="22"/>
          <w:szCs w:val="22"/>
          <w:lang w:eastAsia="ja-JP"/>
        </w:rPr>
        <w:t>, jas reikia laikyti sandarioje lizdinėje plokštelėje. Iš</w:t>
      </w:r>
      <w:r>
        <w:rPr>
          <w:rFonts w:eastAsia="MS Mincho"/>
          <w:sz w:val="22"/>
          <w:szCs w:val="22"/>
          <w:lang w:eastAsia="ja-JP"/>
        </w:rPr>
        <w:t xml:space="preserve"> </w:t>
      </w:r>
      <w:r w:rsidRPr="0029694C">
        <w:rPr>
          <w:rFonts w:eastAsia="MS Mincho"/>
          <w:sz w:val="22"/>
          <w:szCs w:val="22"/>
          <w:lang w:eastAsia="ja-JP"/>
        </w:rPr>
        <w:t>lizdinės plokštelės tabletę reikia imti prieš pat vartojimą</w:t>
      </w:r>
      <w:r w:rsidRPr="0029694C">
        <w:rPr>
          <w:sz w:val="22"/>
          <w:szCs w:val="22"/>
        </w:rPr>
        <w:t xml:space="preserve"> (žr. 6.6 skyrių)</w:t>
      </w:r>
      <w:r w:rsidRPr="0029694C">
        <w:rPr>
          <w:rFonts w:eastAsia="MS Mincho"/>
          <w:sz w:val="22"/>
          <w:szCs w:val="22"/>
          <w:lang w:eastAsia="ja-JP"/>
        </w:rPr>
        <w:t>.</w:t>
      </w:r>
    </w:p>
    <w:p w14:paraId="013F0EB2" w14:textId="77777777" w:rsidR="00A843E9" w:rsidRPr="0029694C" w:rsidRDefault="00A843E9" w:rsidP="002963BB">
      <w:pPr>
        <w:tabs>
          <w:tab w:val="left" w:pos="567"/>
        </w:tabs>
        <w:rPr>
          <w:i/>
          <w:sz w:val="22"/>
          <w:szCs w:val="22"/>
        </w:rPr>
      </w:pPr>
    </w:p>
    <w:p w14:paraId="5D135D86" w14:textId="77777777" w:rsidR="00EB3718" w:rsidRPr="0029694C" w:rsidRDefault="00EB3718">
      <w:pPr>
        <w:tabs>
          <w:tab w:val="left" w:pos="567"/>
        </w:tabs>
        <w:rPr>
          <w:b/>
          <w:bCs/>
          <w:iCs/>
          <w:sz w:val="22"/>
          <w:szCs w:val="22"/>
        </w:rPr>
      </w:pPr>
      <w:r w:rsidRPr="0029694C">
        <w:rPr>
          <w:b/>
          <w:bCs/>
          <w:iCs/>
          <w:sz w:val="22"/>
          <w:szCs w:val="22"/>
        </w:rPr>
        <w:t>4.3</w:t>
      </w:r>
      <w:r w:rsidRPr="0029694C">
        <w:rPr>
          <w:b/>
          <w:bCs/>
          <w:iCs/>
          <w:sz w:val="22"/>
          <w:szCs w:val="22"/>
        </w:rPr>
        <w:tab/>
        <w:t>Kontraindikacijos</w:t>
      </w:r>
    </w:p>
    <w:p w14:paraId="4AF7C7A1" w14:textId="77777777" w:rsidR="00EB3718" w:rsidRPr="0029694C" w:rsidRDefault="00EB3718">
      <w:pPr>
        <w:tabs>
          <w:tab w:val="left" w:pos="567"/>
        </w:tabs>
        <w:ind w:left="284" w:hanging="284"/>
        <w:rPr>
          <w:sz w:val="22"/>
          <w:szCs w:val="22"/>
        </w:rPr>
      </w:pPr>
    </w:p>
    <w:p w14:paraId="1EB23F2F" w14:textId="77777777" w:rsidR="00EB3718" w:rsidRPr="0029694C" w:rsidRDefault="00EB3718" w:rsidP="00ED79BB">
      <w:pPr>
        <w:numPr>
          <w:ilvl w:val="0"/>
          <w:numId w:val="1"/>
        </w:numPr>
        <w:tabs>
          <w:tab w:val="clear" w:pos="567"/>
          <w:tab w:val="num" w:pos="0"/>
        </w:tabs>
        <w:rPr>
          <w:i/>
          <w:sz w:val="22"/>
          <w:szCs w:val="22"/>
        </w:rPr>
      </w:pPr>
      <w:r w:rsidRPr="0029694C">
        <w:rPr>
          <w:sz w:val="22"/>
          <w:szCs w:val="22"/>
        </w:rPr>
        <w:t xml:space="preserve">Padidėjęs jautrumas veikliajai arba bet kuriai </w:t>
      </w:r>
      <w:r w:rsidR="005B7190" w:rsidRPr="0029694C">
        <w:rPr>
          <w:sz w:val="22"/>
          <w:szCs w:val="22"/>
        </w:rPr>
        <w:t xml:space="preserve">6.1 skyriuje nurodytai </w:t>
      </w:r>
      <w:r w:rsidRPr="0029694C">
        <w:rPr>
          <w:sz w:val="22"/>
          <w:szCs w:val="22"/>
        </w:rPr>
        <w:t>pagalbinei medžiagai.</w:t>
      </w:r>
    </w:p>
    <w:p w14:paraId="372EC3CB" w14:textId="77777777" w:rsidR="00EB3718" w:rsidRPr="0029694C" w:rsidRDefault="00EB3718" w:rsidP="00ED79BB">
      <w:pPr>
        <w:numPr>
          <w:ilvl w:val="0"/>
          <w:numId w:val="1"/>
        </w:numPr>
        <w:tabs>
          <w:tab w:val="clear" w:pos="567"/>
          <w:tab w:val="num" w:pos="0"/>
        </w:tabs>
        <w:rPr>
          <w:sz w:val="22"/>
          <w:szCs w:val="22"/>
        </w:rPr>
      </w:pPr>
      <w:r w:rsidRPr="0029694C">
        <w:rPr>
          <w:sz w:val="22"/>
          <w:szCs w:val="22"/>
        </w:rPr>
        <w:t>Antras ir trečias nėštumo trimestrai (žr. 4.4 ir 4.6 skyrius).</w:t>
      </w:r>
    </w:p>
    <w:p w14:paraId="181A14CC" w14:textId="77777777" w:rsidR="00EB3718" w:rsidRPr="0029694C" w:rsidRDefault="00EB3718" w:rsidP="00ED79BB">
      <w:pPr>
        <w:rPr>
          <w:sz w:val="22"/>
          <w:szCs w:val="22"/>
        </w:rPr>
      </w:pPr>
      <w:r w:rsidRPr="0029694C">
        <w:rPr>
          <w:sz w:val="22"/>
          <w:szCs w:val="22"/>
        </w:rPr>
        <w:sym w:font="Symbol" w:char="F0B7"/>
      </w:r>
      <w:r w:rsidRPr="0029694C">
        <w:rPr>
          <w:sz w:val="22"/>
          <w:szCs w:val="22"/>
        </w:rPr>
        <w:tab/>
        <w:t>Tulžies nutekėjimo obstrukcija.</w:t>
      </w:r>
    </w:p>
    <w:p w14:paraId="3B9C859D" w14:textId="77777777" w:rsidR="00EB3718" w:rsidRPr="0029694C" w:rsidRDefault="00EB3718" w:rsidP="00ED79BB">
      <w:pPr>
        <w:numPr>
          <w:ilvl w:val="0"/>
          <w:numId w:val="1"/>
        </w:numPr>
        <w:tabs>
          <w:tab w:val="clear" w:pos="567"/>
          <w:tab w:val="num" w:pos="0"/>
        </w:tabs>
        <w:rPr>
          <w:sz w:val="22"/>
          <w:szCs w:val="22"/>
        </w:rPr>
      </w:pPr>
      <w:r w:rsidRPr="0029694C">
        <w:rPr>
          <w:sz w:val="22"/>
          <w:szCs w:val="22"/>
        </w:rPr>
        <w:t>Sunkus kepenų funkcijos sutrikimas.</w:t>
      </w:r>
    </w:p>
    <w:p w14:paraId="7EBEB804" w14:textId="23E5EEE1" w:rsidR="00347B39" w:rsidRPr="0029694C" w:rsidRDefault="00347B39" w:rsidP="00ED79BB">
      <w:pPr>
        <w:numPr>
          <w:ilvl w:val="0"/>
          <w:numId w:val="1"/>
        </w:numPr>
        <w:rPr>
          <w:sz w:val="22"/>
          <w:szCs w:val="22"/>
        </w:rPr>
      </w:pPr>
      <w:r w:rsidRPr="0029694C">
        <w:rPr>
          <w:sz w:val="22"/>
          <w:szCs w:val="22"/>
        </w:rPr>
        <w:t>Pacientams, kurie serga cukriniu diabetu arba kurių inkstų funkcija sutrikusi (</w:t>
      </w:r>
      <w:r w:rsidR="00F7276F" w:rsidRPr="0029694C">
        <w:rPr>
          <w:color w:val="000000"/>
          <w:sz w:val="22"/>
          <w:szCs w:val="22"/>
          <w:lang w:eastAsia="lt-LT"/>
        </w:rPr>
        <w:t>GFG &lt; 60 ml/min./1,73 m</w:t>
      </w:r>
      <w:r w:rsidR="00F7276F" w:rsidRPr="0029694C">
        <w:rPr>
          <w:color w:val="000000"/>
          <w:sz w:val="22"/>
          <w:szCs w:val="22"/>
          <w:vertAlign w:val="superscript"/>
          <w:lang w:eastAsia="lt-LT"/>
        </w:rPr>
        <w:t>2</w:t>
      </w:r>
      <w:r w:rsidRPr="0029694C">
        <w:rPr>
          <w:sz w:val="22"/>
          <w:szCs w:val="22"/>
        </w:rPr>
        <w:t xml:space="preserve">), </w:t>
      </w:r>
      <w:proofErr w:type="spellStart"/>
      <w:r w:rsidR="0072229D" w:rsidRPr="0029694C">
        <w:rPr>
          <w:sz w:val="22"/>
          <w:szCs w:val="22"/>
        </w:rPr>
        <w:t>Tezeo</w:t>
      </w:r>
      <w:proofErr w:type="spellEnd"/>
      <w:r w:rsidR="0072229D" w:rsidRPr="0029694C">
        <w:rPr>
          <w:sz w:val="22"/>
          <w:szCs w:val="22"/>
        </w:rPr>
        <w:t xml:space="preserve"> negalima vartoti kartu su preparatais, kurių sudėtyje yra </w:t>
      </w:r>
      <w:proofErr w:type="spellStart"/>
      <w:r w:rsidR="0072229D" w:rsidRPr="0029694C">
        <w:rPr>
          <w:sz w:val="22"/>
          <w:szCs w:val="22"/>
        </w:rPr>
        <w:t>aliskireno</w:t>
      </w:r>
      <w:proofErr w:type="spellEnd"/>
      <w:r w:rsidR="0072229D" w:rsidRPr="0029694C">
        <w:rPr>
          <w:sz w:val="22"/>
          <w:szCs w:val="22"/>
        </w:rPr>
        <w:t xml:space="preserve"> (žr. 4.5 ir 5.1 skyrius).</w:t>
      </w:r>
    </w:p>
    <w:p w14:paraId="75A66570" w14:textId="77777777" w:rsidR="00EB3718" w:rsidRPr="0029694C" w:rsidRDefault="00EB3718">
      <w:pPr>
        <w:tabs>
          <w:tab w:val="left" w:pos="567"/>
        </w:tabs>
        <w:ind w:left="240" w:hanging="240"/>
        <w:rPr>
          <w:b/>
          <w:bCs/>
          <w:iCs/>
          <w:sz w:val="22"/>
          <w:szCs w:val="22"/>
        </w:rPr>
      </w:pPr>
    </w:p>
    <w:p w14:paraId="0B8E80C9" w14:textId="77777777" w:rsidR="0046058A" w:rsidRDefault="00EB3718" w:rsidP="003B2FA1">
      <w:pPr>
        <w:keepNext/>
        <w:keepLines/>
        <w:tabs>
          <w:tab w:val="left" w:pos="567"/>
        </w:tabs>
        <w:rPr>
          <w:b/>
          <w:bCs/>
          <w:iCs/>
          <w:sz w:val="22"/>
          <w:szCs w:val="22"/>
        </w:rPr>
      </w:pPr>
      <w:r w:rsidRPr="0029694C">
        <w:rPr>
          <w:b/>
          <w:bCs/>
          <w:iCs/>
          <w:sz w:val="22"/>
          <w:szCs w:val="22"/>
        </w:rPr>
        <w:lastRenderedPageBreak/>
        <w:t>4.4</w:t>
      </w:r>
      <w:r w:rsidRPr="0029694C">
        <w:rPr>
          <w:b/>
          <w:bCs/>
          <w:iCs/>
          <w:sz w:val="22"/>
          <w:szCs w:val="22"/>
        </w:rPr>
        <w:tab/>
        <w:t>Specialūs įspėjimai ir atsargumo priemonės</w:t>
      </w:r>
    </w:p>
    <w:p w14:paraId="74EF65AD" w14:textId="77777777" w:rsidR="0046058A" w:rsidRDefault="0046058A" w:rsidP="003B2FA1">
      <w:pPr>
        <w:keepNext/>
        <w:keepLines/>
        <w:tabs>
          <w:tab w:val="left" w:pos="567"/>
        </w:tabs>
        <w:rPr>
          <w:sz w:val="22"/>
          <w:szCs w:val="22"/>
        </w:rPr>
      </w:pPr>
    </w:p>
    <w:p w14:paraId="1F1C82B4" w14:textId="77777777" w:rsidR="0046058A" w:rsidRDefault="00EB3718" w:rsidP="003B2FA1">
      <w:pPr>
        <w:keepNext/>
        <w:keepLines/>
        <w:tabs>
          <w:tab w:val="left" w:pos="567"/>
        </w:tabs>
        <w:rPr>
          <w:sz w:val="22"/>
          <w:szCs w:val="22"/>
          <w:u w:val="single"/>
        </w:rPr>
      </w:pPr>
      <w:r w:rsidRPr="0029694C">
        <w:rPr>
          <w:sz w:val="22"/>
          <w:szCs w:val="22"/>
          <w:u w:val="single"/>
        </w:rPr>
        <w:t>Nėštumas</w:t>
      </w:r>
    </w:p>
    <w:p w14:paraId="23CEF9C0" w14:textId="1D702B6E" w:rsidR="0046058A" w:rsidRDefault="00EB3718" w:rsidP="003B2FA1">
      <w:pPr>
        <w:keepNext/>
        <w:keepLines/>
        <w:tabs>
          <w:tab w:val="left" w:pos="0"/>
        </w:tabs>
        <w:ind w:left="0" w:firstLine="0"/>
        <w:rPr>
          <w:sz w:val="22"/>
          <w:szCs w:val="22"/>
        </w:rPr>
      </w:pPr>
      <w:r w:rsidRPr="0029694C">
        <w:rPr>
          <w:sz w:val="22"/>
          <w:szCs w:val="22"/>
        </w:rPr>
        <w:t xml:space="preserve">Nėščių moterų pradėti gydyti </w:t>
      </w:r>
      <w:proofErr w:type="spellStart"/>
      <w:r w:rsidRPr="0029694C">
        <w:rPr>
          <w:sz w:val="22"/>
          <w:szCs w:val="22"/>
        </w:rPr>
        <w:t>angiotenzino</w:t>
      </w:r>
      <w:proofErr w:type="spellEnd"/>
      <w:r w:rsidRPr="0029694C">
        <w:rPr>
          <w:sz w:val="22"/>
          <w:szCs w:val="22"/>
        </w:rPr>
        <w:t xml:space="preserve"> II receptorių </w:t>
      </w:r>
      <w:r w:rsidR="00BD74B2" w:rsidRPr="0029694C">
        <w:rPr>
          <w:sz w:val="22"/>
          <w:szCs w:val="22"/>
        </w:rPr>
        <w:t xml:space="preserve">blokatoriais </w:t>
      </w:r>
      <w:r w:rsidRPr="0029694C">
        <w:rPr>
          <w:sz w:val="22"/>
          <w:szCs w:val="22"/>
        </w:rPr>
        <w:t xml:space="preserve">negalima. Išskyrus atvejus, kai tolesnis gydymas </w:t>
      </w:r>
      <w:proofErr w:type="spellStart"/>
      <w:r w:rsidR="00F80FD6" w:rsidRPr="0029694C">
        <w:rPr>
          <w:sz w:val="22"/>
          <w:szCs w:val="22"/>
        </w:rPr>
        <w:t>angiotenzino</w:t>
      </w:r>
      <w:proofErr w:type="spellEnd"/>
      <w:r w:rsidR="00F80FD6" w:rsidRPr="0029694C">
        <w:rPr>
          <w:sz w:val="22"/>
          <w:szCs w:val="22"/>
        </w:rPr>
        <w:t xml:space="preserve"> II receptorių blokatoriais </w:t>
      </w:r>
      <w:r w:rsidRPr="0029694C">
        <w:rPr>
          <w:sz w:val="22"/>
          <w:szCs w:val="22"/>
        </w:rPr>
        <w:t xml:space="preserve">yra būtinas, pastoti planuojančioms moterims juos reikia keisti kitokiais </w:t>
      </w:r>
      <w:proofErr w:type="spellStart"/>
      <w:r w:rsidRPr="0029694C">
        <w:rPr>
          <w:sz w:val="22"/>
          <w:szCs w:val="22"/>
        </w:rPr>
        <w:t>antihipertenziniais</w:t>
      </w:r>
      <w:proofErr w:type="spellEnd"/>
      <w:r w:rsidRPr="0029694C">
        <w:rPr>
          <w:sz w:val="22"/>
          <w:szCs w:val="22"/>
        </w:rPr>
        <w:t xml:space="preserve"> vaistiniais preparatais, kurių vartojimo saugumas nėštumo metu ištirtas. Nustačius nėštumą, </w:t>
      </w:r>
      <w:proofErr w:type="spellStart"/>
      <w:r w:rsidR="00F80FD6" w:rsidRPr="0029694C">
        <w:rPr>
          <w:sz w:val="22"/>
          <w:szCs w:val="22"/>
        </w:rPr>
        <w:t>angiotenzino</w:t>
      </w:r>
      <w:proofErr w:type="spellEnd"/>
      <w:r w:rsidR="00F80FD6" w:rsidRPr="0029694C">
        <w:rPr>
          <w:sz w:val="22"/>
          <w:szCs w:val="22"/>
        </w:rPr>
        <w:t xml:space="preserve"> II receptorių blokatori</w:t>
      </w:r>
      <w:r w:rsidR="00F80FD6">
        <w:rPr>
          <w:sz w:val="22"/>
          <w:szCs w:val="22"/>
        </w:rPr>
        <w:t>ų</w:t>
      </w:r>
      <w:r w:rsidR="00F80FD6" w:rsidRPr="0029694C">
        <w:rPr>
          <w:sz w:val="22"/>
          <w:szCs w:val="22"/>
        </w:rPr>
        <w:t xml:space="preserve"> </w:t>
      </w:r>
      <w:r w:rsidRPr="0029694C">
        <w:rPr>
          <w:sz w:val="22"/>
          <w:szCs w:val="22"/>
        </w:rPr>
        <w:t>vartojimą būtina nedelsiant nutraukti ir, jei reikia, skirti kitokį tinkamą gydymą (žr. 4.3 ir 4.6 skyrius).</w:t>
      </w:r>
      <w:r w:rsidR="0015098F" w:rsidRPr="0029694C">
        <w:rPr>
          <w:sz w:val="22"/>
          <w:szCs w:val="22"/>
        </w:rPr>
        <w:t xml:space="preserve"> </w:t>
      </w:r>
    </w:p>
    <w:p w14:paraId="565003BB" w14:textId="77777777" w:rsidR="00EB3718" w:rsidRPr="0029694C" w:rsidRDefault="00EB3718">
      <w:pPr>
        <w:tabs>
          <w:tab w:val="left" w:pos="567"/>
        </w:tabs>
        <w:rPr>
          <w:sz w:val="22"/>
          <w:szCs w:val="22"/>
        </w:rPr>
      </w:pPr>
    </w:p>
    <w:p w14:paraId="56ABF3A0" w14:textId="77777777" w:rsidR="00EB3718" w:rsidRPr="0029694C" w:rsidRDefault="00EB3718">
      <w:pPr>
        <w:tabs>
          <w:tab w:val="left" w:pos="567"/>
        </w:tabs>
        <w:rPr>
          <w:sz w:val="22"/>
          <w:szCs w:val="22"/>
          <w:u w:val="single"/>
        </w:rPr>
      </w:pPr>
      <w:r w:rsidRPr="0029694C">
        <w:rPr>
          <w:sz w:val="22"/>
          <w:szCs w:val="22"/>
          <w:u w:val="single"/>
        </w:rPr>
        <w:t>Kepenų funkcijos sutrikimas</w:t>
      </w:r>
    </w:p>
    <w:p w14:paraId="1DAE2109" w14:textId="0ED27FA2" w:rsidR="00EB3718" w:rsidRPr="0029694C" w:rsidRDefault="00902F8F">
      <w:pPr>
        <w:tabs>
          <w:tab w:val="left" w:pos="0"/>
        </w:tabs>
        <w:ind w:left="0" w:firstLine="0"/>
        <w:rPr>
          <w:bCs/>
          <w:iCs/>
          <w:sz w:val="22"/>
          <w:szCs w:val="22"/>
        </w:rPr>
      </w:pPr>
      <w:r>
        <w:rPr>
          <w:bCs/>
          <w:iCs/>
          <w:sz w:val="22"/>
          <w:szCs w:val="22"/>
        </w:rPr>
        <w:t>Pacientams</w:t>
      </w:r>
      <w:r w:rsidR="00EB3718" w:rsidRPr="0029694C">
        <w:rPr>
          <w:bCs/>
          <w:iCs/>
          <w:sz w:val="22"/>
          <w:szCs w:val="22"/>
        </w:rPr>
        <w:t xml:space="preserve">, kuriems yra tulžies stazė ar nutekėjimo obstrukcija arba sunkus kepenų funkcijos </w:t>
      </w:r>
      <w:r w:rsidR="005B7190" w:rsidRPr="0029694C">
        <w:rPr>
          <w:bCs/>
          <w:iCs/>
          <w:sz w:val="22"/>
          <w:szCs w:val="22"/>
        </w:rPr>
        <w:t xml:space="preserve">sutrikimas </w:t>
      </w:r>
      <w:r w:rsidR="00EB3718" w:rsidRPr="0029694C">
        <w:rPr>
          <w:bCs/>
          <w:iCs/>
          <w:sz w:val="22"/>
          <w:szCs w:val="22"/>
        </w:rPr>
        <w:t xml:space="preserve">(žr. 4.3 skyrių), </w:t>
      </w:r>
      <w:proofErr w:type="spellStart"/>
      <w:r w:rsidR="009F6786" w:rsidRPr="0029694C">
        <w:rPr>
          <w:bCs/>
          <w:iCs/>
          <w:sz w:val="22"/>
          <w:szCs w:val="22"/>
        </w:rPr>
        <w:t>Tezeo</w:t>
      </w:r>
      <w:proofErr w:type="spellEnd"/>
      <w:r w:rsidR="009F6786" w:rsidRPr="0029694C">
        <w:rPr>
          <w:bCs/>
          <w:iCs/>
          <w:sz w:val="22"/>
          <w:szCs w:val="22"/>
        </w:rPr>
        <w:t xml:space="preserve"> </w:t>
      </w:r>
      <w:r w:rsidR="00EB3718" w:rsidRPr="0029694C">
        <w:rPr>
          <w:bCs/>
          <w:iCs/>
          <w:sz w:val="22"/>
          <w:szCs w:val="22"/>
        </w:rPr>
        <w:t xml:space="preserve">vartoti negalima, kadangi jis iš organizmo eliminuojamas daugiausiai su tulžimi. Manoma, jog tokių pacientų organizme </w:t>
      </w:r>
      <w:proofErr w:type="spellStart"/>
      <w:r w:rsidR="00EB3718" w:rsidRPr="0029694C">
        <w:rPr>
          <w:bCs/>
          <w:iCs/>
          <w:sz w:val="22"/>
          <w:szCs w:val="22"/>
        </w:rPr>
        <w:t>telmisartano</w:t>
      </w:r>
      <w:proofErr w:type="spellEnd"/>
      <w:r w:rsidR="00EB3718" w:rsidRPr="0029694C">
        <w:rPr>
          <w:bCs/>
          <w:iCs/>
          <w:sz w:val="22"/>
          <w:szCs w:val="22"/>
        </w:rPr>
        <w:t xml:space="preserve"> klirensas kepenyse gali būti mažesnis. Žmones, kuriems yra lengvas arba vidutinio sunkumo kepenų funkcijos sutrikimas, </w:t>
      </w:r>
      <w:proofErr w:type="spellStart"/>
      <w:r w:rsidR="00CB35AA" w:rsidRPr="0029694C">
        <w:rPr>
          <w:bCs/>
          <w:iCs/>
          <w:sz w:val="22"/>
          <w:szCs w:val="22"/>
        </w:rPr>
        <w:t>Tezeo</w:t>
      </w:r>
      <w:proofErr w:type="spellEnd"/>
      <w:r w:rsidR="00EB3718" w:rsidRPr="0029694C">
        <w:rPr>
          <w:bCs/>
          <w:iCs/>
          <w:sz w:val="22"/>
          <w:szCs w:val="22"/>
        </w:rPr>
        <w:t xml:space="preserve"> galima gydyti tik atsargiai. </w:t>
      </w:r>
    </w:p>
    <w:p w14:paraId="3C361CED" w14:textId="77777777" w:rsidR="00EB3718" w:rsidRPr="0029694C" w:rsidRDefault="00EB3718">
      <w:pPr>
        <w:tabs>
          <w:tab w:val="left" w:pos="567"/>
        </w:tabs>
        <w:rPr>
          <w:i/>
          <w:sz w:val="22"/>
          <w:szCs w:val="22"/>
        </w:rPr>
      </w:pPr>
    </w:p>
    <w:p w14:paraId="030094F5" w14:textId="77777777" w:rsidR="00EB3718" w:rsidRPr="0029694C" w:rsidRDefault="00EB3718">
      <w:pPr>
        <w:tabs>
          <w:tab w:val="left" w:pos="567"/>
        </w:tabs>
        <w:rPr>
          <w:iCs/>
          <w:sz w:val="22"/>
          <w:szCs w:val="22"/>
          <w:u w:val="single"/>
        </w:rPr>
      </w:pPr>
      <w:proofErr w:type="spellStart"/>
      <w:r w:rsidRPr="0029694C">
        <w:rPr>
          <w:iCs/>
          <w:sz w:val="22"/>
          <w:szCs w:val="22"/>
          <w:u w:val="single"/>
        </w:rPr>
        <w:t>Renovaskulinė</w:t>
      </w:r>
      <w:proofErr w:type="spellEnd"/>
      <w:r w:rsidRPr="0029694C">
        <w:rPr>
          <w:iCs/>
          <w:sz w:val="22"/>
          <w:szCs w:val="22"/>
          <w:u w:val="single"/>
        </w:rPr>
        <w:t xml:space="preserve"> hipertenzija</w:t>
      </w:r>
    </w:p>
    <w:p w14:paraId="485F1AD9" w14:textId="3C7720A0" w:rsidR="00EB3718" w:rsidRPr="0029694C" w:rsidRDefault="00EB3718">
      <w:pPr>
        <w:tabs>
          <w:tab w:val="left" w:pos="0"/>
        </w:tabs>
        <w:ind w:left="0" w:firstLine="0"/>
        <w:rPr>
          <w:sz w:val="22"/>
          <w:szCs w:val="22"/>
        </w:rPr>
      </w:pPr>
      <w:proofErr w:type="spellStart"/>
      <w:r w:rsidRPr="0029694C">
        <w:rPr>
          <w:sz w:val="22"/>
          <w:szCs w:val="22"/>
        </w:rPr>
        <w:t>Renino</w:t>
      </w:r>
      <w:proofErr w:type="spellEnd"/>
      <w:r w:rsidRPr="0029694C">
        <w:rPr>
          <w:sz w:val="22"/>
          <w:szCs w:val="22"/>
        </w:rPr>
        <w:t xml:space="preserve">, </w:t>
      </w:r>
      <w:proofErr w:type="spellStart"/>
      <w:r w:rsidRPr="0029694C">
        <w:rPr>
          <w:sz w:val="22"/>
          <w:szCs w:val="22"/>
        </w:rPr>
        <w:t>angiotenzino</w:t>
      </w:r>
      <w:proofErr w:type="spellEnd"/>
      <w:r w:rsidRPr="0029694C">
        <w:rPr>
          <w:sz w:val="22"/>
          <w:szCs w:val="22"/>
        </w:rPr>
        <w:t xml:space="preserve"> ir </w:t>
      </w:r>
      <w:proofErr w:type="spellStart"/>
      <w:r w:rsidRPr="0029694C">
        <w:rPr>
          <w:sz w:val="22"/>
          <w:szCs w:val="22"/>
        </w:rPr>
        <w:t>aldosterono</w:t>
      </w:r>
      <w:proofErr w:type="spellEnd"/>
      <w:r w:rsidRPr="0029694C">
        <w:rPr>
          <w:sz w:val="22"/>
          <w:szCs w:val="22"/>
        </w:rPr>
        <w:t xml:space="preserve"> sistemą veikiančių preparatų vartojantiems </w:t>
      </w:r>
      <w:r w:rsidR="00902F8F">
        <w:rPr>
          <w:sz w:val="22"/>
          <w:szCs w:val="22"/>
        </w:rPr>
        <w:t>pacientams</w:t>
      </w:r>
      <w:r w:rsidRPr="0029694C">
        <w:rPr>
          <w:sz w:val="22"/>
          <w:szCs w:val="22"/>
        </w:rPr>
        <w:t xml:space="preserve">, kurių abiejų inkstų (arba vieno, jei kitas inkstas nefunkcionuoja) arterijos susiaurėjusios, yra didesnė sunkios </w:t>
      </w:r>
      <w:proofErr w:type="spellStart"/>
      <w:r w:rsidRPr="0029694C">
        <w:rPr>
          <w:sz w:val="22"/>
          <w:szCs w:val="22"/>
        </w:rPr>
        <w:t>hipotenzijos</w:t>
      </w:r>
      <w:proofErr w:type="spellEnd"/>
      <w:r w:rsidRPr="0029694C">
        <w:rPr>
          <w:sz w:val="22"/>
          <w:szCs w:val="22"/>
        </w:rPr>
        <w:t xml:space="preserve"> ir inkstų nepakankamumo pasireiškimo rizika.</w:t>
      </w:r>
    </w:p>
    <w:p w14:paraId="0395D83F" w14:textId="77777777" w:rsidR="00EB3718" w:rsidRPr="0029694C" w:rsidRDefault="00EB3718">
      <w:pPr>
        <w:tabs>
          <w:tab w:val="left" w:pos="567"/>
        </w:tabs>
        <w:rPr>
          <w:i/>
          <w:sz w:val="22"/>
          <w:szCs w:val="22"/>
        </w:rPr>
      </w:pPr>
    </w:p>
    <w:p w14:paraId="26959219" w14:textId="77777777" w:rsidR="00EB3718" w:rsidRPr="0029694C" w:rsidRDefault="00EB3718">
      <w:pPr>
        <w:tabs>
          <w:tab w:val="left" w:pos="567"/>
        </w:tabs>
        <w:rPr>
          <w:iCs/>
          <w:sz w:val="22"/>
          <w:szCs w:val="22"/>
          <w:u w:val="single"/>
        </w:rPr>
      </w:pPr>
      <w:r w:rsidRPr="0029694C">
        <w:rPr>
          <w:iCs/>
          <w:sz w:val="22"/>
          <w:szCs w:val="22"/>
          <w:u w:val="single"/>
        </w:rPr>
        <w:t>Inkstų funkcijos sutrikimas</w:t>
      </w:r>
      <w:r w:rsidR="00B06FFD" w:rsidRPr="0029694C">
        <w:rPr>
          <w:iCs/>
          <w:sz w:val="22"/>
          <w:szCs w:val="22"/>
          <w:u w:val="single"/>
        </w:rPr>
        <w:t xml:space="preserve"> ir</w:t>
      </w:r>
      <w:r w:rsidRPr="0029694C">
        <w:rPr>
          <w:iCs/>
          <w:sz w:val="22"/>
          <w:szCs w:val="22"/>
          <w:u w:val="single"/>
        </w:rPr>
        <w:t xml:space="preserve"> </w:t>
      </w:r>
      <w:r w:rsidR="005B7190" w:rsidRPr="0029694C">
        <w:rPr>
          <w:iCs/>
          <w:sz w:val="22"/>
          <w:szCs w:val="22"/>
          <w:u w:val="single"/>
        </w:rPr>
        <w:t>inksto persodinimas</w:t>
      </w:r>
    </w:p>
    <w:p w14:paraId="53129F2C" w14:textId="77777777" w:rsidR="00EB3718" w:rsidRPr="0029694C" w:rsidRDefault="00EB3718">
      <w:pPr>
        <w:tabs>
          <w:tab w:val="left" w:pos="0"/>
        </w:tabs>
        <w:ind w:left="0" w:firstLine="0"/>
        <w:rPr>
          <w:i/>
          <w:sz w:val="22"/>
          <w:szCs w:val="22"/>
        </w:rPr>
      </w:pPr>
      <w:r w:rsidRPr="0029694C">
        <w:rPr>
          <w:sz w:val="22"/>
          <w:szCs w:val="22"/>
        </w:rPr>
        <w:t xml:space="preserve">Jeigu inkstų funkcija sutrikusi, rekomenduojama periodiškai tirti kalio ir kreatinino kiekį kraujo serume. Pacientų, kuriems neseniai </w:t>
      </w:r>
      <w:r w:rsidR="005B7190" w:rsidRPr="0029694C">
        <w:rPr>
          <w:sz w:val="22"/>
          <w:szCs w:val="22"/>
        </w:rPr>
        <w:t>atliktas inksto persodinimas</w:t>
      </w:r>
      <w:r w:rsidRPr="0029694C">
        <w:rPr>
          <w:sz w:val="22"/>
          <w:szCs w:val="22"/>
        </w:rPr>
        <w:t xml:space="preserve">, gydymo </w:t>
      </w:r>
      <w:proofErr w:type="spellStart"/>
      <w:r w:rsidRPr="0029694C">
        <w:rPr>
          <w:sz w:val="22"/>
          <w:szCs w:val="22"/>
        </w:rPr>
        <w:t>telmisartanu</w:t>
      </w:r>
      <w:proofErr w:type="spellEnd"/>
      <w:r w:rsidRPr="0029694C">
        <w:rPr>
          <w:sz w:val="22"/>
          <w:szCs w:val="22"/>
        </w:rPr>
        <w:t xml:space="preserve"> patirties nėra.</w:t>
      </w:r>
    </w:p>
    <w:p w14:paraId="0C714FE0" w14:textId="6A1BAFE1" w:rsidR="00EB3718" w:rsidRDefault="00F80FD6">
      <w:pPr>
        <w:tabs>
          <w:tab w:val="left" w:pos="567"/>
        </w:tabs>
        <w:rPr>
          <w:iCs/>
          <w:sz w:val="22"/>
          <w:szCs w:val="22"/>
          <w:lang w:val="pt-PT"/>
        </w:rPr>
      </w:pPr>
      <w:r w:rsidRPr="00496543">
        <w:rPr>
          <w:iCs/>
          <w:sz w:val="22"/>
          <w:szCs w:val="22"/>
          <w:lang w:val="pt-PT"/>
        </w:rPr>
        <w:t>Telmisartanas nepašalinamas iš kraujo hemofiltracijos būdu ir dializės metu.</w:t>
      </w:r>
    </w:p>
    <w:p w14:paraId="50DE1C20" w14:textId="77777777" w:rsidR="00F80FD6" w:rsidRPr="00496543" w:rsidRDefault="00F80FD6">
      <w:pPr>
        <w:tabs>
          <w:tab w:val="left" w:pos="567"/>
        </w:tabs>
        <w:rPr>
          <w:iCs/>
          <w:sz w:val="22"/>
          <w:szCs w:val="22"/>
          <w:lang w:val="pt-PT"/>
        </w:rPr>
      </w:pPr>
    </w:p>
    <w:p w14:paraId="129636D4" w14:textId="50145BB9" w:rsidR="00F80FD6" w:rsidRPr="00F80FD6" w:rsidRDefault="00F80FD6">
      <w:pPr>
        <w:tabs>
          <w:tab w:val="left" w:pos="567"/>
        </w:tabs>
        <w:rPr>
          <w:iCs/>
          <w:sz w:val="22"/>
          <w:szCs w:val="22"/>
          <w:u w:val="single"/>
        </w:rPr>
      </w:pPr>
      <w:r w:rsidRPr="00496543">
        <w:rPr>
          <w:iCs/>
          <w:sz w:val="22"/>
          <w:szCs w:val="22"/>
          <w:u w:val="single"/>
          <w:lang w:val="pt-PT"/>
        </w:rPr>
        <w:t xml:space="preserve">Pacientai, kuriems trūksta skysčių ir (arba) natrio </w:t>
      </w:r>
    </w:p>
    <w:p w14:paraId="386F2012" w14:textId="4C7B5D01" w:rsidR="00EB3718" w:rsidRPr="0029694C" w:rsidRDefault="00CB35AA">
      <w:pPr>
        <w:ind w:left="0" w:firstLine="0"/>
        <w:rPr>
          <w:sz w:val="22"/>
          <w:szCs w:val="22"/>
        </w:rPr>
      </w:pPr>
      <w:r w:rsidRPr="0029694C">
        <w:rPr>
          <w:sz w:val="22"/>
          <w:szCs w:val="22"/>
        </w:rPr>
        <w:t xml:space="preserve">Išgėrus </w:t>
      </w:r>
      <w:proofErr w:type="spellStart"/>
      <w:r w:rsidRPr="0029694C">
        <w:rPr>
          <w:sz w:val="22"/>
          <w:szCs w:val="22"/>
        </w:rPr>
        <w:t>Tezeo</w:t>
      </w:r>
      <w:proofErr w:type="spellEnd"/>
      <w:r w:rsidRPr="0029694C">
        <w:rPr>
          <w:sz w:val="22"/>
          <w:szCs w:val="22"/>
        </w:rPr>
        <w:t>, ypač pirmą dozę, p</w:t>
      </w:r>
      <w:r w:rsidR="00EB3718" w:rsidRPr="0029694C">
        <w:rPr>
          <w:sz w:val="22"/>
          <w:szCs w:val="22"/>
        </w:rPr>
        <w:t>acientams, kurių organizme</w:t>
      </w:r>
      <w:r w:rsidR="00F80FD6">
        <w:rPr>
          <w:sz w:val="22"/>
          <w:szCs w:val="22"/>
        </w:rPr>
        <w:t>, pvz.,</w:t>
      </w:r>
      <w:r w:rsidR="00EB3718" w:rsidRPr="0029694C">
        <w:rPr>
          <w:sz w:val="22"/>
          <w:szCs w:val="22"/>
        </w:rPr>
        <w:t xml:space="preserve"> dėl gydymo didele diuretiko doze ar dieta, kurioje yra mažai druskos, arba dėl vėmimo ar viduriavimo trūksta skysčių ir (arba) natrio, gali pasireikšti simptominė </w:t>
      </w:r>
      <w:proofErr w:type="spellStart"/>
      <w:r w:rsidR="00EB3718" w:rsidRPr="0029694C">
        <w:rPr>
          <w:sz w:val="22"/>
          <w:szCs w:val="22"/>
        </w:rPr>
        <w:t>hipotenzija</w:t>
      </w:r>
      <w:proofErr w:type="spellEnd"/>
      <w:r w:rsidR="00EB3718" w:rsidRPr="0029694C">
        <w:rPr>
          <w:sz w:val="22"/>
          <w:szCs w:val="22"/>
        </w:rPr>
        <w:t xml:space="preserve">. Prieš pradedant gydyti </w:t>
      </w:r>
      <w:proofErr w:type="spellStart"/>
      <w:r w:rsidR="00EB3718" w:rsidRPr="0029694C">
        <w:rPr>
          <w:sz w:val="22"/>
          <w:szCs w:val="22"/>
        </w:rPr>
        <w:t>telmisartanu</w:t>
      </w:r>
      <w:proofErr w:type="spellEnd"/>
      <w:r w:rsidR="00EB3718" w:rsidRPr="0029694C">
        <w:rPr>
          <w:sz w:val="22"/>
          <w:szCs w:val="22"/>
        </w:rPr>
        <w:t xml:space="preserve">, šias būkles reikia koreguoti. Prieš pradedant gydyti </w:t>
      </w:r>
      <w:proofErr w:type="spellStart"/>
      <w:r w:rsidR="00EB3718" w:rsidRPr="0029694C">
        <w:rPr>
          <w:sz w:val="22"/>
          <w:szCs w:val="22"/>
        </w:rPr>
        <w:t>telmisartanu</w:t>
      </w:r>
      <w:proofErr w:type="spellEnd"/>
      <w:r w:rsidR="00EB3718" w:rsidRPr="0029694C">
        <w:rPr>
          <w:sz w:val="22"/>
          <w:szCs w:val="22"/>
        </w:rPr>
        <w:t>, reikia normalizuoti natrio ir skysčių kiekį organizme.</w:t>
      </w:r>
    </w:p>
    <w:p w14:paraId="1A2E3513" w14:textId="77777777" w:rsidR="00EB3718" w:rsidRPr="0029694C" w:rsidRDefault="00EB3718">
      <w:pPr>
        <w:tabs>
          <w:tab w:val="left" w:pos="567"/>
        </w:tabs>
        <w:rPr>
          <w:i/>
          <w:sz w:val="22"/>
          <w:szCs w:val="22"/>
        </w:rPr>
      </w:pPr>
    </w:p>
    <w:p w14:paraId="79B6C7E8" w14:textId="77777777" w:rsidR="00EB3718" w:rsidRPr="0029694C" w:rsidRDefault="00EB3718">
      <w:pPr>
        <w:tabs>
          <w:tab w:val="left" w:pos="567"/>
        </w:tabs>
        <w:rPr>
          <w:sz w:val="22"/>
          <w:szCs w:val="22"/>
          <w:u w:val="single"/>
        </w:rPr>
      </w:pPr>
      <w:r w:rsidRPr="0029694C">
        <w:rPr>
          <w:sz w:val="22"/>
          <w:szCs w:val="22"/>
          <w:u w:val="single"/>
        </w:rPr>
        <w:t>Dviguba</w:t>
      </w:r>
      <w:r w:rsidR="000E2A64" w:rsidRPr="0029694C">
        <w:rPr>
          <w:sz w:val="22"/>
          <w:szCs w:val="22"/>
          <w:u w:val="single"/>
        </w:rPr>
        <w:t>s</w:t>
      </w:r>
      <w:r w:rsidRPr="0029694C">
        <w:rPr>
          <w:sz w:val="22"/>
          <w:szCs w:val="22"/>
          <w:u w:val="single"/>
        </w:rPr>
        <w:t xml:space="preserve"> </w:t>
      </w:r>
      <w:proofErr w:type="spellStart"/>
      <w:r w:rsidRPr="0029694C">
        <w:rPr>
          <w:sz w:val="22"/>
          <w:szCs w:val="22"/>
          <w:u w:val="single"/>
        </w:rPr>
        <w:t>renino</w:t>
      </w:r>
      <w:proofErr w:type="spellEnd"/>
      <w:r w:rsidRPr="0029694C">
        <w:rPr>
          <w:sz w:val="22"/>
          <w:szCs w:val="22"/>
          <w:u w:val="single"/>
        </w:rPr>
        <w:t xml:space="preserve">, </w:t>
      </w:r>
      <w:proofErr w:type="spellStart"/>
      <w:r w:rsidRPr="0029694C">
        <w:rPr>
          <w:sz w:val="22"/>
          <w:szCs w:val="22"/>
          <w:u w:val="single"/>
        </w:rPr>
        <w:t>angiotenzino</w:t>
      </w:r>
      <w:proofErr w:type="spellEnd"/>
      <w:r w:rsidRPr="0029694C">
        <w:rPr>
          <w:sz w:val="22"/>
          <w:szCs w:val="22"/>
          <w:u w:val="single"/>
        </w:rPr>
        <w:t xml:space="preserve"> ir </w:t>
      </w:r>
      <w:proofErr w:type="spellStart"/>
      <w:r w:rsidRPr="0029694C">
        <w:rPr>
          <w:sz w:val="22"/>
          <w:szCs w:val="22"/>
          <w:u w:val="single"/>
        </w:rPr>
        <w:t>aldosterono</w:t>
      </w:r>
      <w:proofErr w:type="spellEnd"/>
      <w:r w:rsidRPr="0029694C">
        <w:rPr>
          <w:sz w:val="22"/>
          <w:szCs w:val="22"/>
          <w:u w:val="single"/>
        </w:rPr>
        <w:t xml:space="preserve"> sistemos </w:t>
      </w:r>
      <w:r w:rsidR="000E2A64" w:rsidRPr="0029694C">
        <w:rPr>
          <w:sz w:val="22"/>
          <w:szCs w:val="22"/>
          <w:u w:val="single"/>
        </w:rPr>
        <w:t xml:space="preserve">(RAAS) </w:t>
      </w:r>
      <w:r w:rsidR="00F7276F" w:rsidRPr="0029694C">
        <w:rPr>
          <w:sz w:val="22"/>
          <w:szCs w:val="22"/>
          <w:u w:val="single"/>
        </w:rPr>
        <w:t>nu</w:t>
      </w:r>
      <w:r w:rsidR="000E2A64" w:rsidRPr="0029694C">
        <w:rPr>
          <w:sz w:val="22"/>
          <w:szCs w:val="22"/>
          <w:u w:val="single"/>
        </w:rPr>
        <w:t>slopinimas</w:t>
      </w:r>
    </w:p>
    <w:p w14:paraId="4FC2F9BA" w14:textId="61495892" w:rsidR="000E2A64" w:rsidRPr="0029694C" w:rsidRDefault="000E2A64" w:rsidP="000E2A64">
      <w:pPr>
        <w:autoSpaceDE w:val="0"/>
        <w:autoSpaceDN w:val="0"/>
        <w:adjustRightInd w:val="0"/>
        <w:ind w:left="0" w:firstLine="0"/>
        <w:rPr>
          <w:sz w:val="22"/>
          <w:szCs w:val="22"/>
        </w:rPr>
      </w:pPr>
      <w:r w:rsidRPr="0029694C">
        <w:rPr>
          <w:sz w:val="22"/>
          <w:szCs w:val="22"/>
        </w:rPr>
        <w:t xml:space="preserve">Turima įrodymų, kad kartu vartojant AKF inhibitorių, </w:t>
      </w:r>
      <w:proofErr w:type="spellStart"/>
      <w:r w:rsidRPr="0029694C">
        <w:rPr>
          <w:sz w:val="22"/>
          <w:szCs w:val="22"/>
        </w:rPr>
        <w:t>angiotenzino</w:t>
      </w:r>
      <w:proofErr w:type="spellEnd"/>
      <w:r w:rsidRPr="0029694C">
        <w:rPr>
          <w:sz w:val="22"/>
          <w:szCs w:val="22"/>
        </w:rPr>
        <w:t xml:space="preserve"> II receptorių blokatorių ar </w:t>
      </w:r>
      <w:proofErr w:type="spellStart"/>
      <w:r w:rsidRPr="0029694C">
        <w:rPr>
          <w:sz w:val="22"/>
          <w:szCs w:val="22"/>
        </w:rPr>
        <w:t>aliskireną</w:t>
      </w:r>
      <w:proofErr w:type="spellEnd"/>
      <w:r w:rsidRPr="0029694C">
        <w:rPr>
          <w:sz w:val="22"/>
          <w:szCs w:val="22"/>
        </w:rPr>
        <w:t xml:space="preserve"> padidėja </w:t>
      </w:r>
      <w:proofErr w:type="spellStart"/>
      <w:r w:rsidRPr="0029694C">
        <w:rPr>
          <w:sz w:val="22"/>
          <w:szCs w:val="22"/>
        </w:rPr>
        <w:t>hipotenzijos</w:t>
      </w:r>
      <w:proofErr w:type="spellEnd"/>
      <w:r w:rsidRPr="0029694C">
        <w:rPr>
          <w:sz w:val="22"/>
          <w:szCs w:val="22"/>
        </w:rPr>
        <w:t xml:space="preserve">, </w:t>
      </w:r>
      <w:proofErr w:type="spellStart"/>
      <w:r w:rsidRPr="0029694C">
        <w:rPr>
          <w:sz w:val="22"/>
          <w:szCs w:val="22"/>
        </w:rPr>
        <w:t>hiperkalemijos</w:t>
      </w:r>
      <w:proofErr w:type="spellEnd"/>
      <w:r w:rsidRPr="0029694C">
        <w:rPr>
          <w:sz w:val="22"/>
          <w:szCs w:val="22"/>
        </w:rPr>
        <w:t xml:space="preserve"> ir inkstų funkcijos susilpnėjimo (įskaitant ūminį inkstų nepakankamumą) rizika. Todėl nerekomenduojama dvigubai nuslopinti RAAS, vartojant AKF inhibitorių, </w:t>
      </w:r>
      <w:proofErr w:type="spellStart"/>
      <w:r w:rsidRPr="0029694C">
        <w:rPr>
          <w:sz w:val="22"/>
          <w:szCs w:val="22"/>
        </w:rPr>
        <w:t>angiotenzino</w:t>
      </w:r>
      <w:proofErr w:type="spellEnd"/>
      <w:r w:rsidRPr="0029694C">
        <w:rPr>
          <w:sz w:val="22"/>
          <w:szCs w:val="22"/>
        </w:rPr>
        <w:t xml:space="preserve"> II receptorių blokatorių ar </w:t>
      </w:r>
      <w:proofErr w:type="spellStart"/>
      <w:r w:rsidRPr="0029694C">
        <w:rPr>
          <w:sz w:val="22"/>
          <w:szCs w:val="22"/>
        </w:rPr>
        <w:t>aliskireno</w:t>
      </w:r>
      <w:proofErr w:type="spellEnd"/>
      <w:r w:rsidRPr="0029694C">
        <w:rPr>
          <w:sz w:val="22"/>
          <w:szCs w:val="22"/>
        </w:rPr>
        <w:t xml:space="preserve"> derinį (žr. 4.5 ir 5.1 skyrius).</w:t>
      </w:r>
      <w:r w:rsidR="007B5A34">
        <w:rPr>
          <w:sz w:val="22"/>
          <w:szCs w:val="22"/>
        </w:rPr>
        <w:t xml:space="preserve"> </w:t>
      </w:r>
      <w:r w:rsidRPr="0029694C">
        <w:rPr>
          <w:sz w:val="22"/>
          <w:szCs w:val="22"/>
        </w:rPr>
        <w:t>Vis dėlto, jei dvigubas nuslopinimas laikomas absoliučiai būtinu, šis gydymas turi būti atliekamas tik prižiūrint specialistams ir dažnai bei atidžiai tiriant inkstų funkciją, elektrolitų koncentracijas bei kraujospūdį.</w:t>
      </w:r>
    </w:p>
    <w:p w14:paraId="05F34305" w14:textId="77777777" w:rsidR="00EB3718" w:rsidRPr="0029694C" w:rsidRDefault="000E2A64" w:rsidP="000E2A64">
      <w:pPr>
        <w:autoSpaceDE w:val="0"/>
        <w:autoSpaceDN w:val="0"/>
        <w:adjustRightInd w:val="0"/>
        <w:ind w:left="0" w:firstLine="0"/>
        <w:rPr>
          <w:sz w:val="22"/>
          <w:szCs w:val="22"/>
        </w:rPr>
      </w:pPr>
      <w:r w:rsidRPr="0029694C">
        <w:rPr>
          <w:sz w:val="22"/>
          <w:szCs w:val="22"/>
        </w:rPr>
        <w:t xml:space="preserve">Pacientams, sergantiems diabetine </w:t>
      </w:r>
      <w:proofErr w:type="spellStart"/>
      <w:r w:rsidRPr="0029694C">
        <w:rPr>
          <w:sz w:val="22"/>
          <w:szCs w:val="22"/>
        </w:rPr>
        <w:t>nefropatija</w:t>
      </w:r>
      <w:proofErr w:type="spellEnd"/>
      <w:r w:rsidRPr="0029694C">
        <w:rPr>
          <w:sz w:val="22"/>
          <w:szCs w:val="22"/>
        </w:rPr>
        <w:t xml:space="preserve">, negalima kartu vartoti AKF inhibitorių ir </w:t>
      </w:r>
      <w:proofErr w:type="spellStart"/>
      <w:r w:rsidRPr="0029694C">
        <w:rPr>
          <w:sz w:val="22"/>
          <w:szCs w:val="22"/>
        </w:rPr>
        <w:t>angiotenzino</w:t>
      </w:r>
      <w:proofErr w:type="spellEnd"/>
      <w:r w:rsidRPr="0029694C">
        <w:rPr>
          <w:sz w:val="22"/>
          <w:szCs w:val="22"/>
        </w:rPr>
        <w:t xml:space="preserve"> II receptorių blokatorių.</w:t>
      </w:r>
      <w:r w:rsidR="00EB3718" w:rsidRPr="0029694C">
        <w:rPr>
          <w:sz w:val="22"/>
          <w:szCs w:val="22"/>
        </w:rPr>
        <w:t xml:space="preserve"> </w:t>
      </w:r>
    </w:p>
    <w:p w14:paraId="605EC040" w14:textId="77777777" w:rsidR="00EB3718" w:rsidRPr="0029694C" w:rsidRDefault="00EB3718">
      <w:pPr>
        <w:tabs>
          <w:tab w:val="left" w:pos="567"/>
        </w:tabs>
        <w:rPr>
          <w:sz w:val="22"/>
          <w:szCs w:val="22"/>
          <w:u w:val="single"/>
        </w:rPr>
      </w:pPr>
    </w:p>
    <w:p w14:paraId="2E024240" w14:textId="77777777" w:rsidR="00EB3718" w:rsidRPr="0029694C" w:rsidRDefault="00EB3718">
      <w:pPr>
        <w:tabs>
          <w:tab w:val="left" w:pos="567"/>
        </w:tabs>
        <w:rPr>
          <w:iCs/>
          <w:sz w:val="22"/>
          <w:szCs w:val="22"/>
          <w:u w:val="single"/>
        </w:rPr>
      </w:pPr>
      <w:r w:rsidRPr="0029694C">
        <w:rPr>
          <w:iCs/>
          <w:sz w:val="22"/>
          <w:szCs w:val="22"/>
          <w:u w:val="single"/>
        </w:rPr>
        <w:t xml:space="preserve">Kitos būklės, kurių metu stimuliuojama </w:t>
      </w:r>
      <w:proofErr w:type="spellStart"/>
      <w:r w:rsidRPr="0029694C">
        <w:rPr>
          <w:iCs/>
          <w:sz w:val="22"/>
          <w:szCs w:val="22"/>
          <w:u w:val="single"/>
        </w:rPr>
        <w:t>renino</w:t>
      </w:r>
      <w:proofErr w:type="spellEnd"/>
      <w:r w:rsidRPr="0029694C">
        <w:rPr>
          <w:iCs/>
          <w:sz w:val="22"/>
          <w:szCs w:val="22"/>
          <w:u w:val="single"/>
        </w:rPr>
        <w:t xml:space="preserve">, </w:t>
      </w:r>
      <w:proofErr w:type="spellStart"/>
      <w:r w:rsidRPr="0029694C">
        <w:rPr>
          <w:iCs/>
          <w:sz w:val="22"/>
          <w:szCs w:val="22"/>
          <w:u w:val="single"/>
        </w:rPr>
        <w:t>angiotenzino</w:t>
      </w:r>
      <w:proofErr w:type="spellEnd"/>
      <w:r w:rsidRPr="0029694C">
        <w:rPr>
          <w:iCs/>
          <w:sz w:val="22"/>
          <w:szCs w:val="22"/>
          <w:u w:val="single"/>
        </w:rPr>
        <w:t xml:space="preserve"> ir </w:t>
      </w:r>
      <w:proofErr w:type="spellStart"/>
      <w:r w:rsidRPr="0029694C">
        <w:rPr>
          <w:iCs/>
          <w:sz w:val="22"/>
          <w:szCs w:val="22"/>
          <w:u w:val="single"/>
        </w:rPr>
        <w:t>aldosterono</w:t>
      </w:r>
      <w:proofErr w:type="spellEnd"/>
      <w:r w:rsidRPr="0029694C">
        <w:rPr>
          <w:iCs/>
          <w:sz w:val="22"/>
          <w:szCs w:val="22"/>
          <w:u w:val="single"/>
        </w:rPr>
        <w:t xml:space="preserve"> sistema</w:t>
      </w:r>
    </w:p>
    <w:p w14:paraId="27B4536A" w14:textId="77777777" w:rsidR="00EB3718" w:rsidRPr="0029694C" w:rsidRDefault="00EB3718">
      <w:pPr>
        <w:tabs>
          <w:tab w:val="left" w:pos="0"/>
        </w:tabs>
        <w:ind w:left="0" w:firstLine="0"/>
        <w:rPr>
          <w:sz w:val="22"/>
          <w:szCs w:val="22"/>
        </w:rPr>
      </w:pPr>
      <w:r w:rsidRPr="0029694C">
        <w:rPr>
          <w:sz w:val="22"/>
          <w:szCs w:val="22"/>
        </w:rPr>
        <w:t xml:space="preserve">Pacientų, kurių kraujagyslių lygiųjų raumenų tonusas ir inkstų funkcija daugiausiai priklauso nuo </w:t>
      </w:r>
      <w:proofErr w:type="spellStart"/>
      <w:r w:rsidRPr="0029694C">
        <w:rPr>
          <w:sz w:val="22"/>
          <w:szCs w:val="22"/>
        </w:rPr>
        <w:t>renino</w:t>
      </w:r>
      <w:proofErr w:type="spellEnd"/>
      <w:r w:rsidRPr="0029694C">
        <w:rPr>
          <w:sz w:val="22"/>
          <w:szCs w:val="22"/>
        </w:rPr>
        <w:t xml:space="preserve">, </w:t>
      </w:r>
      <w:proofErr w:type="spellStart"/>
      <w:r w:rsidRPr="0029694C">
        <w:rPr>
          <w:sz w:val="22"/>
          <w:szCs w:val="22"/>
        </w:rPr>
        <w:t>angiotenzino</w:t>
      </w:r>
      <w:proofErr w:type="spellEnd"/>
      <w:r w:rsidRPr="0029694C">
        <w:rPr>
          <w:sz w:val="22"/>
          <w:szCs w:val="22"/>
        </w:rPr>
        <w:t xml:space="preserve"> ir </w:t>
      </w:r>
      <w:proofErr w:type="spellStart"/>
      <w:r w:rsidRPr="0029694C">
        <w:rPr>
          <w:sz w:val="22"/>
          <w:szCs w:val="22"/>
        </w:rPr>
        <w:t>aldosterono</w:t>
      </w:r>
      <w:proofErr w:type="spellEnd"/>
      <w:r w:rsidRPr="0029694C">
        <w:rPr>
          <w:sz w:val="22"/>
          <w:szCs w:val="22"/>
        </w:rPr>
        <w:t xml:space="preserve"> sistemos tonuso, pvz., sergančių sunkiu </w:t>
      </w:r>
      <w:proofErr w:type="spellStart"/>
      <w:r w:rsidRPr="0029694C">
        <w:rPr>
          <w:sz w:val="22"/>
          <w:szCs w:val="22"/>
        </w:rPr>
        <w:t>staziniu</w:t>
      </w:r>
      <w:proofErr w:type="spellEnd"/>
      <w:r w:rsidRPr="0029694C">
        <w:rPr>
          <w:sz w:val="22"/>
          <w:szCs w:val="22"/>
        </w:rPr>
        <w:t xml:space="preserve"> širdies nepakankamumu arba inkstų liga, įskaitant arterijų susiaurėjimą, gydymas </w:t>
      </w:r>
      <w:proofErr w:type="spellStart"/>
      <w:r w:rsidRPr="0029694C">
        <w:rPr>
          <w:sz w:val="22"/>
          <w:szCs w:val="22"/>
        </w:rPr>
        <w:t>renino</w:t>
      </w:r>
      <w:proofErr w:type="spellEnd"/>
      <w:r w:rsidRPr="0029694C">
        <w:rPr>
          <w:sz w:val="22"/>
          <w:szCs w:val="22"/>
        </w:rPr>
        <w:t xml:space="preserve">, </w:t>
      </w:r>
      <w:proofErr w:type="spellStart"/>
      <w:r w:rsidRPr="0029694C">
        <w:rPr>
          <w:sz w:val="22"/>
          <w:szCs w:val="22"/>
        </w:rPr>
        <w:t>angiotenzino</w:t>
      </w:r>
      <w:proofErr w:type="spellEnd"/>
      <w:r w:rsidRPr="0029694C">
        <w:rPr>
          <w:sz w:val="22"/>
          <w:szCs w:val="22"/>
        </w:rPr>
        <w:t xml:space="preserve"> ir </w:t>
      </w:r>
      <w:proofErr w:type="spellStart"/>
      <w:r w:rsidRPr="0029694C">
        <w:rPr>
          <w:sz w:val="22"/>
          <w:szCs w:val="22"/>
        </w:rPr>
        <w:t>aldosterono</w:t>
      </w:r>
      <w:proofErr w:type="spellEnd"/>
      <w:r w:rsidRPr="0029694C">
        <w:rPr>
          <w:sz w:val="22"/>
          <w:szCs w:val="22"/>
        </w:rPr>
        <w:t xml:space="preserve"> sistemą veikiančiais vaistiniais preparatais, pvz., </w:t>
      </w:r>
      <w:proofErr w:type="spellStart"/>
      <w:r w:rsidRPr="0029694C">
        <w:rPr>
          <w:sz w:val="22"/>
          <w:szCs w:val="22"/>
        </w:rPr>
        <w:t>telmisartanu</w:t>
      </w:r>
      <w:proofErr w:type="spellEnd"/>
      <w:r w:rsidRPr="0029694C">
        <w:rPr>
          <w:sz w:val="22"/>
          <w:szCs w:val="22"/>
        </w:rPr>
        <w:t xml:space="preserve">, buvo susijęs su ūmine </w:t>
      </w:r>
      <w:proofErr w:type="spellStart"/>
      <w:r w:rsidRPr="0029694C">
        <w:rPr>
          <w:sz w:val="22"/>
          <w:szCs w:val="22"/>
        </w:rPr>
        <w:t>hipotenzija</w:t>
      </w:r>
      <w:proofErr w:type="spellEnd"/>
      <w:r w:rsidRPr="0029694C">
        <w:rPr>
          <w:sz w:val="22"/>
          <w:szCs w:val="22"/>
        </w:rPr>
        <w:t xml:space="preserve">, </w:t>
      </w:r>
      <w:proofErr w:type="spellStart"/>
      <w:r w:rsidRPr="0029694C">
        <w:rPr>
          <w:sz w:val="22"/>
          <w:szCs w:val="22"/>
        </w:rPr>
        <w:t>hiperazotemija</w:t>
      </w:r>
      <w:proofErr w:type="spellEnd"/>
      <w:r w:rsidRPr="0029694C">
        <w:rPr>
          <w:sz w:val="22"/>
          <w:szCs w:val="22"/>
        </w:rPr>
        <w:t xml:space="preserve">, </w:t>
      </w:r>
      <w:proofErr w:type="spellStart"/>
      <w:r w:rsidRPr="0029694C">
        <w:rPr>
          <w:sz w:val="22"/>
          <w:szCs w:val="22"/>
        </w:rPr>
        <w:t>oligurija</w:t>
      </w:r>
      <w:proofErr w:type="spellEnd"/>
      <w:r w:rsidRPr="0029694C">
        <w:rPr>
          <w:sz w:val="22"/>
          <w:szCs w:val="22"/>
        </w:rPr>
        <w:t xml:space="preserve">, retais atvejais </w:t>
      </w:r>
      <w:r w:rsidRPr="0029694C">
        <w:rPr>
          <w:sz w:val="22"/>
          <w:szCs w:val="22"/>
        </w:rPr>
        <w:sym w:font="Symbol" w:char="F02D"/>
      </w:r>
      <w:r w:rsidRPr="0029694C">
        <w:rPr>
          <w:sz w:val="22"/>
          <w:szCs w:val="22"/>
        </w:rPr>
        <w:t xml:space="preserve"> ūminiu inkstų nepakankamumu (žr. 4.8 skyrių).</w:t>
      </w:r>
    </w:p>
    <w:p w14:paraId="4BF0CBE5" w14:textId="77777777" w:rsidR="00EB3718" w:rsidRPr="0029694C" w:rsidRDefault="00EB3718">
      <w:pPr>
        <w:tabs>
          <w:tab w:val="left" w:pos="567"/>
        </w:tabs>
        <w:rPr>
          <w:i/>
          <w:sz w:val="22"/>
          <w:szCs w:val="22"/>
        </w:rPr>
      </w:pPr>
    </w:p>
    <w:p w14:paraId="6FCAE77B" w14:textId="77777777" w:rsidR="0046058A" w:rsidRDefault="00EB3718" w:rsidP="003B2FA1">
      <w:pPr>
        <w:keepNext/>
        <w:keepLines/>
        <w:tabs>
          <w:tab w:val="left" w:pos="567"/>
        </w:tabs>
        <w:rPr>
          <w:iCs/>
          <w:sz w:val="22"/>
          <w:szCs w:val="22"/>
          <w:u w:val="single"/>
        </w:rPr>
      </w:pPr>
      <w:r w:rsidRPr="0029694C">
        <w:rPr>
          <w:iCs/>
          <w:sz w:val="22"/>
          <w:szCs w:val="22"/>
          <w:u w:val="single"/>
        </w:rPr>
        <w:lastRenderedPageBreak/>
        <w:t xml:space="preserve">Pirminis </w:t>
      </w:r>
      <w:proofErr w:type="spellStart"/>
      <w:r w:rsidRPr="0029694C">
        <w:rPr>
          <w:iCs/>
          <w:sz w:val="22"/>
          <w:szCs w:val="22"/>
          <w:u w:val="single"/>
        </w:rPr>
        <w:t>aldosteronizmas</w:t>
      </w:r>
      <w:proofErr w:type="spellEnd"/>
    </w:p>
    <w:p w14:paraId="561F4AF9" w14:textId="77777777" w:rsidR="0046058A" w:rsidRDefault="00EB3718" w:rsidP="003B2FA1">
      <w:pPr>
        <w:keepNext/>
        <w:keepLines/>
        <w:tabs>
          <w:tab w:val="left" w:pos="0"/>
        </w:tabs>
        <w:ind w:left="0" w:firstLine="0"/>
        <w:rPr>
          <w:sz w:val="22"/>
          <w:szCs w:val="22"/>
        </w:rPr>
      </w:pPr>
      <w:r w:rsidRPr="0029694C">
        <w:rPr>
          <w:sz w:val="22"/>
          <w:szCs w:val="22"/>
        </w:rPr>
        <w:t xml:space="preserve">Pacientai, kuriems yra pirminis </w:t>
      </w:r>
      <w:proofErr w:type="spellStart"/>
      <w:r w:rsidRPr="0029694C">
        <w:rPr>
          <w:sz w:val="22"/>
          <w:szCs w:val="22"/>
        </w:rPr>
        <w:t>aldosteronizmas</w:t>
      </w:r>
      <w:proofErr w:type="spellEnd"/>
      <w:r w:rsidRPr="0029694C">
        <w:rPr>
          <w:sz w:val="22"/>
          <w:szCs w:val="22"/>
        </w:rPr>
        <w:t xml:space="preserve">, į </w:t>
      </w:r>
      <w:proofErr w:type="spellStart"/>
      <w:r w:rsidRPr="0029694C">
        <w:rPr>
          <w:sz w:val="22"/>
          <w:szCs w:val="22"/>
        </w:rPr>
        <w:t>renino</w:t>
      </w:r>
      <w:proofErr w:type="spellEnd"/>
      <w:r w:rsidRPr="0029694C">
        <w:rPr>
          <w:sz w:val="22"/>
          <w:szCs w:val="22"/>
        </w:rPr>
        <w:t xml:space="preserve">, </w:t>
      </w:r>
      <w:proofErr w:type="spellStart"/>
      <w:r w:rsidRPr="0029694C">
        <w:rPr>
          <w:sz w:val="22"/>
          <w:szCs w:val="22"/>
        </w:rPr>
        <w:t>angiotenzino</w:t>
      </w:r>
      <w:proofErr w:type="spellEnd"/>
      <w:r w:rsidRPr="0029694C">
        <w:rPr>
          <w:sz w:val="22"/>
          <w:szCs w:val="22"/>
        </w:rPr>
        <w:t xml:space="preserve"> ir </w:t>
      </w:r>
      <w:proofErr w:type="spellStart"/>
      <w:r w:rsidRPr="0029694C">
        <w:rPr>
          <w:sz w:val="22"/>
          <w:szCs w:val="22"/>
        </w:rPr>
        <w:t>aldosterono</w:t>
      </w:r>
      <w:proofErr w:type="spellEnd"/>
      <w:r w:rsidRPr="0029694C">
        <w:rPr>
          <w:sz w:val="22"/>
          <w:szCs w:val="22"/>
        </w:rPr>
        <w:t xml:space="preserve"> sistemą veikiančius </w:t>
      </w:r>
      <w:proofErr w:type="spellStart"/>
      <w:r w:rsidRPr="0029694C">
        <w:rPr>
          <w:sz w:val="22"/>
          <w:szCs w:val="22"/>
        </w:rPr>
        <w:t>antihipertenzinius</w:t>
      </w:r>
      <w:proofErr w:type="spellEnd"/>
      <w:r w:rsidRPr="0029694C">
        <w:rPr>
          <w:sz w:val="22"/>
          <w:szCs w:val="22"/>
        </w:rPr>
        <w:t xml:space="preserve"> vaistinius preparatus paprastai nereaguoja, todėl </w:t>
      </w:r>
      <w:proofErr w:type="spellStart"/>
      <w:r w:rsidRPr="0029694C">
        <w:rPr>
          <w:sz w:val="22"/>
          <w:szCs w:val="22"/>
        </w:rPr>
        <w:t>telmisartanu</w:t>
      </w:r>
      <w:proofErr w:type="spellEnd"/>
      <w:r w:rsidRPr="0029694C">
        <w:rPr>
          <w:sz w:val="22"/>
          <w:szCs w:val="22"/>
        </w:rPr>
        <w:t xml:space="preserve"> jų gydyti nerekomenduojama.</w:t>
      </w:r>
    </w:p>
    <w:p w14:paraId="098C24E0" w14:textId="77777777" w:rsidR="00EB3718" w:rsidRPr="0029694C" w:rsidRDefault="00EB3718">
      <w:pPr>
        <w:tabs>
          <w:tab w:val="left" w:pos="567"/>
        </w:tabs>
        <w:rPr>
          <w:i/>
          <w:sz w:val="22"/>
          <w:szCs w:val="22"/>
        </w:rPr>
      </w:pPr>
    </w:p>
    <w:p w14:paraId="606F66DC" w14:textId="77777777" w:rsidR="00EB3718" w:rsidRPr="0029694C" w:rsidRDefault="00EB3718">
      <w:pPr>
        <w:tabs>
          <w:tab w:val="left" w:pos="567"/>
        </w:tabs>
        <w:rPr>
          <w:iCs/>
          <w:sz w:val="22"/>
          <w:szCs w:val="22"/>
          <w:u w:val="single"/>
        </w:rPr>
      </w:pPr>
      <w:r w:rsidRPr="0029694C">
        <w:rPr>
          <w:iCs/>
          <w:sz w:val="22"/>
          <w:szCs w:val="22"/>
          <w:u w:val="single"/>
        </w:rPr>
        <w:t xml:space="preserve">Aortos arba </w:t>
      </w:r>
      <w:proofErr w:type="spellStart"/>
      <w:r w:rsidRPr="0029694C">
        <w:rPr>
          <w:iCs/>
          <w:sz w:val="22"/>
          <w:szCs w:val="22"/>
          <w:u w:val="single"/>
        </w:rPr>
        <w:t>dviburės</w:t>
      </w:r>
      <w:proofErr w:type="spellEnd"/>
      <w:r w:rsidRPr="0029694C">
        <w:rPr>
          <w:iCs/>
          <w:sz w:val="22"/>
          <w:szCs w:val="22"/>
          <w:u w:val="single"/>
        </w:rPr>
        <w:t xml:space="preserve"> angos stenozė, obstrukcinė </w:t>
      </w:r>
      <w:proofErr w:type="spellStart"/>
      <w:r w:rsidRPr="0029694C">
        <w:rPr>
          <w:iCs/>
          <w:sz w:val="22"/>
          <w:szCs w:val="22"/>
          <w:u w:val="single"/>
        </w:rPr>
        <w:t>hipertrofinė</w:t>
      </w:r>
      <w:proofErr w:type="spellEnd"/>
      <w:r w:rsidRPr="0029694C">
        <w:rPr>
          <w:iCs/>
          <w:sz w:val="22"/>
          <w:szCs w:val="22"/>
          <w:u w:val="single"/>
        </w:rPr>
        <w:t xml:space="preserve"> kardiomiopatija</w:t>
      </w:r>
    </w:p>
    <w:p w14:paraId="2CC9FCAF" w14:textId="77777777" w:rsidR="00EB3718" w:rsidRPr="0029694C" w:rsidRDefault="00EB3718">
      <w:pPr>
        <w:tabs>
          <w:tab w:val="left" w:pos="0"/>
        </w:tabs>
        <w:ind w:left="0" w:firstLine="0"/>
        <w:rPr>
          <w:sz w:val="22"/>
          <w:szCs w:val="22"/>
        </w:rPr>
      </w:pPr>
      <w:proofErr w:type="spellStart"/>
      <w:r w:rsidRPr="0029694C">
        <w:rPr>
          <w:sz w:val="22"/>
          <w:szCs w:val="22"/>
        </w:rPr>
        <w:t>Telmisartanu</w:t>
      </w:r>
      <w:proofErr w:type="spellEnd"/>
      <w:r w:rsidRPr="0029694C">
        <w:rPr>
          <w:sz w:val="22"/>
          <w:szCs w:val="22"/>
        </w:rPr>
        <w:t xml:space="preserve">, kaip ir kitokiais kraujagysles plečiančiais preparatais, gydant pacientus, kuriems yra aortos ar </w:t>
      </w:r>
      <w:proofErr w:type="spellStart"/>
      <w:r w:rsidRPr="0029694C">
        <w:rPr>
          <w:sz w:val="22"/>
          <w:szCs w:val="22"/>
        </w:rPr>
        <w:t>dviburės</w:t>
      </w:r>
      <w:proofErr w:type="spellEnd"/>
      <w:r w:rsidRPr="0029694C">
        <w:rPr>
          <w:sz w:val="22"/>
          <w:szCs w:val="22"/>
        </w:rPr>
        <w:t xml:space="preserve"> angos stenozė arba obstrukcinė </w:t>
      </w:r>
      <w:proofErr w:type="spellStart"/>
      <w:r w:rsidRPr="0029694C">
        <w:rPr>
          <w:sz w:val="22"/>
          <w:szCs w:val="22"/>
        </w:rPr>
        <w:t>hipertrofinė</w:t>
      </w:r>
      <w:proofErr w:type="spellEnd"/>
      <w:r w:rsidRPr="0029694C">
        <w:rPr>
          <w:sz w:val="22"/>
          <w:szCs w:val="22"/>
        </w:rPr>
        <w:t xml:space="preserve"> kardiomiopatija, būtinas ypatingas atsargumas.</w:t>
      </w:r>
    </w:p>
    <w:p w14:paraId="5BEF9B97" w14:textId="77777777" w:rsidR="00EB3718" w:rsidRPr="0029694C" w:rsidRDefault="00EB3718">
      <w:pPr>
        <w:tabs>
          <w:tab w:val="left" w:pos="567"/>
        </w:tabs>
        <w:rPr>
          <w:i/>
          <w:sz w:val="22"/>
          <w:szCs w:val="22"/>
        </w:rPr>
      </w:pPr>
    </w:p>
    <w:p w14:paraId="77B8E0AC" w14:textId="40C4372A" w:rsidR="00B93940" w:rsidRPr="0029694C" w:rsidRDefault="00B93940" w:rsidP="00B93940">
      <w:pPr>
        <w:autoSpaceDE w:val="0"/>
        <w:autoSpaceDN w:val="0"/>
        <w:adjustRightInd w:val="0"/>
        <w:ind w:left="0" w:firstLine="0"/>
        <w:rPr>
          <w:sz w:val="22"/>
          <w:szCs w:val="22"/>
          <w:u w:val="single"/>
        </w:rPr>
      </w:pPr>
      <w:r w:rsidRPr="0029694C">
        <w:rPr>
          <w:sz w:val="22"/>
          <w:szCs w:val="22"/>
          <w:u w:val="single"/>
        </w:rPr>
        <w:t>Cukriniu diabetu sergantys pacientai, gydomi insulinu arba kitokiais antidiabetiniais vaistiniais</w:t>
      </w:r>
      <w:r w:rsidR="007B5A34">
        <w:rPr>
          <w:sz w:val="22"/>
          <w:szCs w:val="22"/>
          <w:u w:val="single"/>
        </w:rPr>
        <w:t xml:space="preserve"> </w:t>
      </w:r>
      <w:r w:rsidRPr="0029694C">
        <w:rPr>
          <w:sz w:val="22"/>
          <w:szCs w:val="22"/>
          <w:u w:val="single"/>
        </w:rPr>
        <w:t>preparatais</w:t>
      </w:r>
    </w:p>
    <w:p w14:paraId="4AF3EDC8" w14:textId="02D682DD" w:rsidR="00B93940" w:rsidRPr="0029694C" w:rsidRDefault="00B93940" w:rsidP="003B2FA1">
      <w:pPr>
        <w:autoSpaceDE w:val="0"/>
        <w:autoSpaceDN w:val="0"/>
        <w:adjustRightInd w:val="0"/>
        <w:ind w:left="0" w:firstLine="0"/>
        <w:rPr>
          <w:i/>
          <w:sz w:val="22"/>
          <w:szCs w:val="22"/>
        </w:rPr>
      </w:pPr>
      <w:r w:rsidRPr="0029694C">
        <w:rPr>
          <w:sz w:val="22"/>
          <w:szCs w:val="22"/>
        </w:rPr>
        <w:t xml:space="preserve">Tokiems pacientams gydymo </w:t>
      </w:r>
      <w:proofErr w:type="spellStart"/>
      <w:r w:rsidRPr="0029694C">
        <w:rPr>
          <w:sz w:val="22"/>
          <w:szCs w:val="22"/>
        </w:rPr>
        <w:t>telmisartanu</w:t>
      </w:r>
      <w:proofErr w:type="spellEnd"/>
      <w:r w:rsidRPr="0029694C">
        <w:rPr>
          <w:sz w:val="22"/>
          <w:szCs w:val="22"/>
        </w:rPr>
        <w:t xml:space="preserve"> metu gali pasireikšti hipoglikemija. Taigi tokiems</w:t>
      </w:r>
      <w:r w:rsidR="007B5A34">
        <w:rPr>
          <w:sz w:val="22"/>
          <w:szCs w:val="22"/>
        </w:rPr>
        <w:t xml:space="preserve"> </w:t>
      </w:r>
      <w:r w:rsidRPr="0029694C">
        <w:rPr>
          <w:sz w:val="22"/>
          <w:szCs w:val="22"/>
        </w:rPr>
        <w:t>pacientams reikia matuoti gliukozės kiekį kraujyje. Gali reikėti keisti insulino arba kitokių</w:t>
      </w:r>
      <w:r w:rsidR="007B5A34">
        <w:rPr>
          <w:sz w:val="22"/>
          <w:szCs w:val="22"/>
        </w:rPr>
        <w:t xml:space="preserve"> </w:t>
      </w:r>
      <w:r w:rsidRPr="0029694C">
        <w:rPr>
          <w:sz w:val="22"/>
          <w:szCs w:val="22"/>
        </w:rPr>
        <w:t>antidiabetinių vaistinių preparatų dozę, jeigu būtina.</w:t>
      </w:r>
    </w:p>
    <w:p w14:paraId="0AF5DB9D" w14:textId="77777777" w:rsidR="00B93940" w:rsidRDefault="00B93940">
      <w:pPr>
        <w:rPr>
          <w:sz w:val="22"/>
          <w:szCs w:val="22"/>
          <w:u w:val="single"/>
        </w:rPr>
      </w:pPr>
    </w:p>
    <w:p w14:paraId="14F6D43B" w14:textId="77777777" w:rsidR="00EB3718" w:rsidRPr="0029694C" w:rsidRDefault="00EB3718">
      <w:pPr>
        <w:rPr>
          <w:sz w:val="22"/>
          <w:szCs w:val="22"/>
          <w:u w:val="single"/>
        </w:rPr>
      </w:pPr>
      <w:proofErr w:type="spellStart"/>
      <w:r w:rsidRPr="0029694C">
        <w:rPr>
          <w:sz w:val="22"/>
          <w:szCs w:val="22"/>
          <w:u w:val="single"/>
        </w:rPr>
        <w:t>Hiperkalemija</w:t>
      </w:r>
      <w:proofErr w:type="spellEnd"/>
    </w:p>
    <w:p w14:paraId="5C3885C4" w14:textId="7A670072" w:rsidR="007B5A34" w:rsidRDefault="00EB3718">
      <w:pPr>
        <w:ind w:left="0" w:firstLine="0"/>
        <w:rPr>
          <w:sz w:val="22"/>
          <w:szCs w:val="22"/>
        </w:rPr>
      </w:pPr>
      <w:r w:rsidRPr="0029694C">
        <w:rPr>
          <w:sz w:val="22"/>
          <w:szCs w:val="22"/>
        </w:rPr>
        <w:t xml:space="preserve">Vaistiniai preparatai, veikiantys </w:t>
      </w:r>
      <w:proofErr w:type="spellStart"/>
      <w:r w:rsidRPr="0029694C">
        <w:rPr>
          <w:sz w:val="22"/>
          <w:szCs w:val="22"/>
        </w:rPr>
        <w:t>renino</w:t>
      </w:r>
      <w:proofErr w:type="spellEnd"/>
      <w:r w:rsidRPr="0029694C">
        <w:rPr>
          <w:sz w:val="22"/>
          <w:szCs w:val="22"/>
        </w:rPr>
        <w:t xml:space="preserve">, </w:t>
      </w:r>
      <w:proofErr w:type="spellStart"/>
      <w:r w:rsidRPr="0029694C">
        <w:rPr>
          <w:sz w:val="22"/>
          <w:szCs w:val="22"/>
        </w:rPr>
        <w:t>angiotenzino</w:t>
      </w:r>
      <w:proofErr w:type="spellEnd"/>
      <w:r w:rsidRPr="0029694C">
        <w:rPr>
          <w:sz w:val="22"/>
          <w:szCs w:val="22"/>
        </w:rPr>
        <w:t xml:space="preserve"> ir </w:t>
      </w:r>
      <w:proofErr w:type="spellStart"/>
      <w:r w:rsidRPr="0029694C">
        <w:rPr>
          <w:sz w:val="22"/>
          <w:szCs w:val="22"/>
        </w:rPr>
        <w:t>aldosterono</w:t>
      </w:r>
      <w:proofErr w:type="spellEnd"/>
      <w:r w:rsidRPr="0029694C">
        <w:rPr>
          <w:sz w:val="22"/>
          <w:szCs w:val="22"/>
        </w:rPr>
        <w:t xml:space="preserve"> sistemą, gali sukelti </w:t>
      </w:r>
      <w:proofErr w:type="spellStart"/>
      <w:r w:rsidRPr="0029694C">
        <w:rPr>
          <w:sz w:val="22"/>
          <w:szCs w:val="22"/>
        </w:rPr>
        <w:t>hiperkalemiją</w:t>
      </w:r>
      <w:proofErr w:type="spellEnd"/>
      <w:r w:rsidRPr="0029694C">
        <w:rPr>
          <w:sz w:val="22"/>
          <w:szCs w:val="22"/>
        </w:rPr>
        <w:t>.</w:t>
      </w:r>
    </w:p>
    <w:p w14:paraId="7F70A217" w14:textId="2F7E2C3F" w:rsidR="00EB3718" w:rsidRPr="0029694C" w:rsidRDefault="00EB3718">
      <w:pPr>
        <w:ind w:left="0" w:firstLine="0"/>
        <w:rPr>
          <w:sz w:val="22"/>
          <w:szCs w:val="22"/>
        </w:rPr>
      </w:pPr>
      <w:r w:rsidRPr="0029694C">
        <w:rPr>
          <w:sz w:val="22"/>
          <w:szCs w:val="22"/>
        </w:rPr>
        <w:t xml:space="preserve">Senyviems žmonėms ir pacientams, sergantiems inkstų nepakankamumu ar cukriniu diabetu, kartu vartojantiems vaistinių preparatų, galinčių didinti kalio kiekį, ir (ar) pacientams, turintiems </w:t>
      </w:r>
      <w:proofErr w:type="spellStart"/>
      <w:r w:rsidRPr="0029694C">
        <w:rPr>
          <w:sz w:val="22"/>
          <w:szCs w:val="22"/>
        </w:rPr>
        <w:t>interkurentinių</w:t>
      </w:r>
      <w:proofErr w:type="spellEnd"/>
      <w:r w:rsidRPr="0029694C">
        <w:rPr>
          <w:sz w:val="22"/>
          <w:szCs w:val="22"/>
        </w:rPr>
        <w:t xml:space="preserve"> reiškinių, </w:t>
      </w:r>
      <w:proofErr w:type="spellStart"/>
      <w:r w:rsidRPr="0029694C">
        <w:rPr>
          <w:sz w:val="22"/>
          <w:szCs w:val="22"/>
        </w:rPr>
        <w:t>hiperkalemija</w:t>
      </w:r>
      <w:proofErr w:type="spellEnd"/>
      <w:r w:rsidRPr="0029694C">
        <w:rPr>
          <w:sz w:val="22"/>
          <w:szCs w:val="22"/>
        </w:rPr>
        <w:t xml:space="preserve"> gali būti mirtina. </w:t>
      </w:r>
    </w:p>
    <w:p w14:paraId="2CFCF6C6" w14:textId="167439EA" w:rsidR="00EB3718" w:rsidRPr="0029694C" w:rsidRDefault="00EB3718" w:rsidP="003B2FA1">
      <w:pPr>
        <w:ind w:left="0" w:firstLine="0"/>
        <w:rPr>
          <w:sz w:val="22"/>
          <w:szCs w:val="22"/>
        </w:rPr>
      </w:pPr>
      <w:r w:rsidRPr="0029694C">
        <w:rPr>
          <w:sz w:val="22"/>
          <w:szCs w:val="22"/>
        </w:rPr>
        <w:t xml:space="preserve">Prieš pradedant gydyti </w:t>
      </w:r>
      <w:proofErr w:type="spellStart"/>
      <w:r w:rsidRPr="0029694C">
        <w:rPr>
          <w:sz w:val="22"/>
          <w:szCs w:val="22"/>
        </w:rPr>
        <w:t>telmisartanu</w:t>
      </w:r>
      <w:proofErr w:type="spellEnd"/>
      <w:r w:rsidRPr="0029694C">
        <w:rPr>
          <w:sz w:val="22"/>
          <w:szCs w:val="22"/>
        </w:rPr>
        <w:t xml:space="preserve"> ir kartu kitais </w:t>
      </w:r>
      <w:proofErr w:type="spellStart"/>
      <w:r w:rsidRPr="0029694C">
        <w:rPr>
          <w:sz w:val="22"/>
          <w:szCs w:val="22"/>
        </w:rPr>
        <w:t>renino</w:t>
      </w:r>
      <w:proofErr w:type="spellEnd"/>
      <w:r w:rsidRPr="0029694C">
        <w:rPr>
          <w:sz w:val="22"/>
          <w:szCs w:val="22"/>
        </w:rPr>
        <w:t xml:space="preserve">, </w:t>
      </w:r>
      <w:proofErr w:type="spellStart"/>
      <w:r w:rsidRPr="0029694C">
        <w:rPr>
          <w:sz w:val="22"/>
          <w:szCs w:val="22"/>
        </w:rPr>
        <w:t>angiotenzino</w:t>
      </w:r>
      <w:proofErr w:type="spellEnd"/>
      <w:r w:rsidRPr="0029694C">
        <w:rPr>
          <w:sz w:val="22"/>
          <w:szCs w:val="22"/>
        </w:rPr>
        <w:t xml:space="preserve"> ir </w:t>
      </w:r>
      <w:proofErr w:type="spellStart"/>
      <w:r w:rsidRPr="0029694C">
        <w:rPr>
          <w:sz w:val="22"/>
          <w:szCs w:val="22"/>
        </w:rPr>
        <w:t>aldosterono</w:t>
      </w:r>
      <w:proofErr w:type="spellEnd"/>
      <w:r w:rsidRPr="0029694C">
        <w:rPr>
          <w:sz w:val="22"/>
          <w:szCs w:val="22"/>
        </w:rPr>
        <w:t xml:space="preserve"> sistemą veikiančiais vaistiniais preparatais, reikia nustatyti naudos ir rizikos santykį. </w:t>
      </w:r>
      <w:r w:rsidR="007B5A34">
        <w:rPr>
          <w:sz w:val="22"/>
          <w:szCs w:val="22"/>
        </w:rPr>
        <w:t xml:space="preserve"> </w:t>
      </w:r>
      <w:r w:rsidRPr="0029694C">
        <w:rPr>
          <w:sz w:val="22"/>
          <w:szCs w:val="22"/>
        </w:rPr>
        <w:t xml:space="preserve">Svarbiausi </w:t>
      </w:r>
      <w:proofErr w:type="spellStart"/>
      <w:r w:rsidRPr="0029694C">
        <w:rPr>
          <w:sz w:val="22"/>
          <w:szCs w:val="22"/>
        </w:rPr>
        <w:t>hiperkalemijos</w:t>
      </w:r>
      <w:proofErr w:type="spellEnd"/>
      <w:r w:rsidRPr="0029694C">
        <w:rPr>
          <w:sz w:val="22"/>
          <w:szCs w:val="22"/>
        </w:rPr>
        <w:t xml:space="preserve"> rizikos veiksniai, į kuriuos reikia atsižvelgti yra:</w:t>
      </w:r>
    </w:p>
    <w:p w14:paraId="7F93E62A" w14:textId="6738F98F" w:rsidR="00EB3718" w:rsidRPr="003B2FA1" w:rsidRDefault="00EB3718" w:rsidP="00690C74">
      <w:pPr>
        <w:pStyle w:val="Sraopastraipa"/>
        <w:numPr>
          <w:ilvl w:val="0"/>
          <w:numId w:val="13"/>
        </w:numPr>
        <w:tabs>
          <w:tab w:val="left" w:pos="0"/>
        </w:tabs>
        <w:ind w:left="567" w:hanging="567"/>
        <w:rPr>
          <w:sz w:val="22"/>
          <w:szCs w:val="22"/>
        </w:rPr>
      </w:pPr>
      <w:r w:rsidRPr="003B2FA1">
        <w:rPr>
          <w:sz w:val="22"/>
          <w:szCs w:val="22"/>
        </w:rPr>
        <w:t>cukrinis diabetas, inkstų funkcijos sutrikimas, amžius (</w:t>
      </w:r>
      <w:r w:rsidRPr="003B2FA1">
        <w:sym w:font="Symbol" w:char="F03E"/>
      </w:r>
      <w:r w:rsidRPr="003B2FA1">
        <w:rPr>
          <w:sz w:val="22"/>
          <w:szCs w:val="22"/>
        </w:rPr>
        <w:t> 70 metų);</w:t>
      </w:r>
    </w:p>
    <w:p w14:paraId="67F1CA19" w14:textId="7342DA50" w:rsidR="00EB3718" w:rsidRPr="003B2FA1" w:rsidRDefault="00EB3718" w:rsidP="00690C74">
      <w:pPr>
        <w:pStyle w:val="Sraopastraipa"/>
        <w:numPr>
          <w:ilvl w:val="0"/>
          <w:numId w:val="13"/>
        </w:numPr>
        <w:ind w:left="567" w:hanging="567"/>
        <w:rPr>
          <w:sz w:val="22"/>
          <w:szCs w:val="22"/>
        </w:rPr>
      </w:pPr>
      <w:r w:rsidRPr="003B2FA1">
        <w:rPr>
          <w:sz w:val="22"/>
          <w:szCs w:val="22"/>
        </w:rPr>
        <w:t xml:space="preserve">derinimas su vienu arba daugiau kitokių </w:t>
      </w:r>
      <w:proofErr w:type="spellStart"/>
      <w:r w:rsidRPr="003B2FA1">
        <w:rPr>
          <w:sz w:val="22"/>
          <w:szCs w:val="22"/>
        </w:rPr>
        <w:t>renino</w:t>
      </w:r>
      <w:proofErr w:type="spellEnd"/>
      <w:r w:rsidRPr="003B2FA1">
        <w:rPr>
          <w:sz w:val="22"/>
          <w:szCs w:val="22"/>
        </w:rPr>
        <w:t xml:space="preserve">, </w:t>
      </w:r>
      <w:proofErr w:type="spellStart"/>
      <w:r w:rsidRPr="003B2FA1">
        <w:rPr>
          <w:sz w:val="22"/>
          <w:szCs w:val="22"/>
        </w:rPr>
        <w:t>angiotenzino</w:t>
      </w:r>
      <w:proofErr w:type="spellEnd"/>
      <w:r w:rsidRPr="003B2FA1">
        <w:rPr>
          <w:sz w:val="22"/>
          <w:szCs w:val="22"/>
        </w:rPr>
        <w:t xml:space="preserve"> ir </w:t>
      </w:r>
      <w:proofErr w:type="spellStart"/>
      <w:r w:rsidRPr="003B2FA1">
        <w:rPr>
          <w:sz w:val="22"/>
          <w:szCs w:val="22"/>
        </w:rPr>
        <w:t>aldosterono</w:t>
      </w:r>
      <w:proofErr w:type="spellEnd"/>
      <w:r w:rsidRPr="003B2FA1">
        <w:rPr>
          <w:sz w:val="22"/>
          <w:szCs w:val="22"/>
        </w:rPr>
        <w:t xml:space="preserve"> sistemą veikiančių vaistinių preparatų ir (arba) kalio papildais. Vaistiniai preparatai arba </w:t>
      </w:r>
      <w:proofErr w:type="spellStart"/>
      <w:r w:rsidRPr="003B2FA1">
        <w:rPr>
          <w:sz w:val="22"/>
          <w:szCs w:val="22"/>
        </w:rPr>
        <w:t>farmakoterapinės</w:t>
      </w:r>
      <w:proofErr w:type="spellEnd"/>
      <w:r w:rsidRPr="003B2FA1">
        <w:rPr>
          <w:sz w:val="22"/>
          <w:szCs w:val="22"/>
        </w:rPr>
        <w:t xml:space="preserve"> jų grupės, galinčios skatinti </w:t>
      </w:r>
      <w:proofErr w:type="spellStart"/>
      <w:r w:rsidRPr="003B2FA1">
        <w:rPr>
          <w:sz w:val="22"/>
          <w:szCs w:val="22"/>
        </w:rPr>
        <w:t>hiperkalemiją</w:t>
      </w:r>
      <w:proofErr w:type="spellEnd"/>
      <w:r w:rsidRPr="003B2FA1">
        <w:rPr>
          <w:sz w:val="22"/>
          <w:szCs w:val="22"/>
        </w:rPr>
        <w:t xml:space="preserve">, yra druskų pakaitalai, kuriuose yra kalio, kalį organizme sulaikantys diuretikai, AKF inhibitoriai, </w:t>
      </w:r>
      <w:proofErr w:type="spellStart"/>
      <w:r w:rsidRPr="003B2FA1">
        <w:rPr>
          <w:sz w:val="22"/>
          <w:szCs w:val="22"/>
        </w:rPr>
        <w:t>angiotenzino</w:t>
      </w:r>
      <w:proofErr w:type="spellEnd"/>
      <w:r w:rsidRPr="003B2FA1">
        <w:rPr>
          <w:sz w:val="22"/>
          <w:szCs w:val="22"/>
        </w:rPr>
        <w:t xml:space="preserve"> II receptorių </w:t>
      </w:r>
      <w:r w:rsidR="00BD74B2" w:rsidRPr="003B2FA1">
        <w:rPr>
          <w:sz w:val="22"/>
          <w:szCs w:val="22"/>
        </w:rPr>
        <w:t>blokatoriai</w:t>
      </w:r>
      <w:r w:rsidRPr="003B2FA1">
        <w:rPr>
          <w:sz w:val="22"/>
          <w:szCs w:val="22"/>
        </w:rPr>
        <w:t xml:space="preserve">, nesteroidiniai </w:t>
      </w:r>
      <w:r w:rsidR="00F15C31" w:rsidRPr="003B2FA1">
        <w:rPr>
          <w:sz w:val="22"/>
          <w:szCs w:val="22"/>
        </w:rPr>
        <w:t>vaistai</w:t>
      </w:r>
      <w:r w:rsidRPr="003B2FA1">
        <w:rPr>
          <w:sz w:val="22"/>
          <w:szCs w:val="22"/>
        </w:rPr>
        <w:t xml:space="preserve"> nuo uždegimo (</w:t>
      </w:r>
      <w:r w:rsidR="00B41FF9" w:rsidRPr="003B2FA1">
        <w:rPr>
          <w:sz w:val="22"/>
          <w:szCs w:val="22"/>
        </w:rPr>
        <w:t xml:space="preserve">NVNU, </w:t>
      </w:r>
      <w:r w:rsidRPr="003B2FA1">
        <w:rPr>
          <w:sz w:val="22"/>
          <w:szCs w:val="22"/>
        </w:rPr>
        <w:t xml:space="preserve">įskaitant selektyvaus poveikio </w:t>
      </w:r>
      <w:smartTag w:uri="urn:schemas-microsoft-com:office:smarttags" w:element="stockticker">
        <w:r w:rsidRPr="003B2FA1">
          <w:rPr>
            <w:sz w:val="22"/>
            <w:szCs w:val="22"/>
          </w:rPr>
          <w:t>COX</w:t>
        </w:r>
      </w:smartTag>
      <w:r w:rsidRPr="003B2FA1">
        <w:rPr>
          <w:sz w:val="22"/>
          <w:szCs w:val="22"/>
        </w:rPr>
        <w:t xml:space="preserve">-2 inhibitorius), heparinas, </w:t>
      </w:r>
      <w:proofErr w:type="spellStart"/>
      <w:r w:rsidRPr="003B2FA1">
        <w:rPr>
          <w:sz w:val="22"/>
          <w:szCs w:val="22"/>
        </w:rPr>
        <w:t>imunosupresantai</w:t>
      </w:r>
      <w:proofErr w:type="spellEnd"/>
      <w:r w:rsidRPr="003B2FA1">
        <w:rPr>
          <w:sz w:val="22"/>
          <w:szCs w:val="22"/>
        </w:rPr>
        <w:t xml:space="preserve"> (</w:t>
      </w:r>
      <w:proofErr w:type="spellStart"/>
      <w:r w:rsidRPr="003B2FA1">
        <w:rPr>
          <w:sz w:val="22"/>
          <w:szCs w:val="22"/>
        </w:rPr>
        <w:t>ciklosporinas</w:t>
      </w:r>
      <w:proofErr w:type="spellEnd"/>
      <w:r w:rsidRPr="003B2FA1">
        <w:rPr>
          <w:sz w:val="22"/>
          <w:szCs w:val="22"/>
        </w:rPr>
        <w:t xml:space="preserve"> ar </w:t>
      </w:r>
      <w:proofErr w:type="spellStart"/>
      <w:r w:rsidRPr="003B2FA1">
        <w:rPr>
          <w:sz w:val="22"/>
          <w:szCs w:val="22"/>
        </w:rPr>
        <w:t>takrolimuzas</w:t>
      </w:r>
      <w:proofErr w:type="spellEnd"/>
      <w:r w:rsidRPr="003B2FA1">
        <w:rPr>
          <w:sz w:val="22"/>
          <w:szCs w:val="22"/>
        </w:rPr>
        <w:t>)</w:t>
      </w:r>
      <w:r w:rsidR="00B41FF9" w:rsidRPr="003B2FA1">
        <w:rPr>
          <w:sz w:val="22"/>
          <w:szCs w:val="22"/>
        </w:rPr>
        <w:t xml:space="preserve"> ir</w:t>
      </w:r>
      <w:r w:rsidRPr="003B2FA1">
        <w:rPr>
          <w:sz w:val="22"/>
          <w:szCs w:val="22"/>
        </w:rPr>
        <w:t xml:space="preserve"> </w:t>
      </w:r>
      <w:proofErr w:type="spellStart"/>
      <w:r w:rsidRPr="003B2FA1">
        <w:rPr>
          <w:sz w:val="22"/>
          <w:szCs w:val="22"/>
        </w:rPr>
        <w:t>trimetoprimas</w:t>
      </w:r>
      <w:proofErr w:type="spellEnd"/>
      <w:r w:rsidRPr="003B2FA1">
        <w:rPr>
          <w:sz w:val="22"/>
          <w:szCs w:val="22"/>
        </w:rPr>
        <w:t xml:space="preserve">; </w:t>
      </w:r>
    </w:p>
    <w:p w14:paraId="41E31033" w14:textId="2A056B6B" w:rsidR="00EB3718" w:rsidRPr="003B2FA1" w:rsidRDefault="00EB3718" w:rsidP="00690C74">
      <w:pPr>
        <w:pStyle w:val="Sraopastraipa"/>
        <w:numPr>
          <w:ilvl w:val="0"/>
          <w:numId w:val="13"/>
        </w:numPr>
        <w:ind w:left="567" w:hanging="567"/>
        <w:rPr>
          <w:sz w:val="22"/>
          <w:szCs w:val="22"/>
        </w:rPr>
      </w:pPr>
      <w:proofErr w:type="spellStart"/>
      <w:r w:rsidRPr="003B2FA1">
        <w:rPr>
          <w:sz w:val="22"/>
          <w:szCs w:val="22"/>
        </w:rPr>
        <w:t>interkurentiniai</w:t>
      </w:r>
      <w:proofErr w:type="spellEnd"/>
      <w:r w:rsidRPr="003B2FA1">
        <w:rPr>
          <w:sz w:val="22"/>
          <w:szCs w:val="22"/>
        </w:rPr>
        <w:t xml:space="preserve"> reiškiniai, ypač </w:t>
      </w:r>
      <w:proofErr w:type="spellStart"/>
      <w:r w:rsidRPr="003B2FA1">
        <w:rPr>
          <w:sz w:val="22"/>
          <w:szCs w:val="22"/>
        </w:rPr>
        <w:t>dehidracija</w:t>
      </w:r>
      <w:proofErr w:type="spellEnd"/>
      <w:r w:rsidRPr="003B2FA1">
        <w:rPr>
          <w:sz w:val="22"/>
          <w:szCs w:val="22"/>
        </w:rPr>
        <w:t xml:space="preserve">, ūminė širdies </w:t>
      </w:r>
      <w:proofErr w:type="spellStart"/>
      <w:r w:rsidRPr="003B2FA1">
        <w:rPr>
          <w:sz w:val="22"/>
          <w:szCs w:val="22"/>
        </w:rPr>
        <w:t>dekompensacija</w:t>
      </w:r>
      <w:proofErr w:type="spellEnd"/>
      <w:r w:rsidRPr="003B2FA1">
        <w:rPr>
          <w:sz w:val="22"/>
          <w:szCs w:val="22"/>
        </w:rPr>
        <w:t xml:space="preserve">, </w:t>
      </w:r>
      <w:proofErr w:type="spellStart"/>
      <w:r w:rsidRPr="003B2FA1">
        <w:rPr>
          <w:sz w:val="22"/>
          <w:szCs w:val="22"/>
        </w:rPr>
        <w:t>metabolinė</w:t>
      </w:r>
      <w:proofErr w:type="spellEnd"/>
      <w:r w:rsidRPr="003B2FA1">
        <w:rPr>
          <w:sz w:val="22"/>
          <w:szCs w:val="22"/>
        </w:rPr>
        <w:t xml:space="preserve"> </w:t>
      </w:r>
      <w:proofErr w:type="spellStart"/>
      <w:r w:rsidRPr="003B2FA1">
        <w:rPr>
          <w:sz w:val="22"/>
          <w:szCs w:val="22"/>
        </w:rPr>
        <w:t>acidozė</w:t>
      </w:r>
      <w:proofErr w:type="spellEnd"/>
      <w:r w:rsidRPr="003B2FA1">
        <w:rPr>
          <w:sz w:val="22"/>
          <w:szCs w:val="22"/>
        </w:rPr>
        <w:t xml:space="preserve">, inkstų funkcijos pablogėjimas, staigus inkstų sutrikimo (pvz., infekcinės ligos) pasunkėjimas, ląstelių irimas (pvz., ūminė galūnių išemija, </w:t>
      </w:r>
      <w:proofErr w:type="spellStart"/>
      <w:r w:rsidRPr="003B2FA1">
        <w:rPr>
          <w:sz w:val="22"/>
          <w:szCs w:val="22"/>
        </w:rPr>
        <w:t>rabdomiolizė</w:t>
      </w:r>
      <w:proofErr w:type="spellEnd"/>
      <w:r w:rsidRPr="003B2FA1">
        <w:rPr>
          <w:sz w:val="22"/>
          <w:szCs w:val="22"/>
        </w:rPr>
        <w:t xml:space="preserve">, didelė trauma). </w:t>
      </w:r>
    </w:p>
    <w:p w14:paraId="4C7D451E" w14:textId="77777777" w:rsidR="00EB3718" w:rsidRPr="0029694C" w:rsidRDefault="00EB3718">
      <w:pPr>
        <w:tabs>
          <w:tab w:val="left" w:pos="567"/>
        </w:tabs>
        <w:rPr>
          <w:sz w:val="22"/>
          <w:szCs w:val="22"/>
        </w:rPr>
      </w:pPr>
      <w:r w:rsidRPr="0029694C">
        <w:rPr>
          <w:sz w:val="22"/>
          <w:szCs w:val="22"/>
        </w:rPr>
        <w:t>Rizikos grupių pacientams rekomenduojama atidžiai sekti kalio kiekį kraujo serume (žr. 4.5 skyrių).</w:t>
      </w:r>
    </w:p>
    <w:p w14:paraId="7CD17BCB" w14:textId="77777777" w:rsidR="00EB3718" w:rsidRPr="0029694C" w:rsidRDefault="00EB3718">
      <w:pPr>
        <w:tabs>
          <w:tab w:val="left" w:pos="567"/>
        </w:tabs>
        <w:rPr>
          <w:sz w:val="22"/>
          <w:szCs w:val="22"/>
        </w:rPr>
      </w:pPr>
    </w:p>
    <w:p w14:paraId="0B870A2B" w14:textId="77777777" w:rsidR="00EB3718" w:rsidRPr="0029694C" w:rsidRDefault="00B41FF9">
      <w:pPr>
        <w:tabs>
          <w:tab w:val="left" w:pos="567"/>
        </w:tabs>
        <w:rPr>
          <w:sz w:val="22"/>
          <w:szCs w:val="22"/>
          <w:u w:val="single"/>
        </w:rPr>
      </w:pPr>
      <w:r w:rsidRPr="0029694C">
        <w:rPr>
          <w:rFonts w:eastAsia="MS Mincho"/>
          <w:sz w:val="22"/>
          <w:szCs w:val="22"/>
          <w:u w:val="single"/>
          <w:lang w:eastAsia="ja-JP"/>
        </w:rPr>
        <w:t>Etniniai skirtumai</w:t>
      </w:r>
    </w:p>
    <w:p w14:paraId="569DCAFE" w14:textId="77777777" w:rsidR="00EB3718" w:rsidRPr="0029694C" w:rsidRDefault="00EB3718">
      <w:pPr>
        <w:tabs>
          <w:tab w:val="left" w:pos="0"/>
        </w:tabs>
        <w:ind w:left="0" w:firstLine="0"/>
        <w:rPr>
          <w:sz w:val="22"/>
          <w:szCs w:val="22"/>
        </w:rPr>
      </w:pPr>
      <w:r w:rsidRPr="0029694C">
        <w:rPr>
          <w:sz w:val="22"/>
          <w:szCs w:val="22"/>
        </w:rPr>
        <w:t xml:space="preserve">Remiantis </w:t>
      </w:r>
      <w:proofErr w:type="spellStart"/>
      <w:r w:rsidRPr="0029694C">
        <w:rPr>
          <w:sz w:val="22"/>
          <w:szCs w:val="22"/>
        </w:rPr>
        <w:t>angiotenziną</w:t>
      </w:r>
      <w:proofErr w:type="spellEnd"/>
      <w:r w:rsidRPr="0029694C">
        <w:rPr>
          <w:sz w:val="22"/>
          <w:szCs w:val="22"/>
        </w:rPr>
        <w:t xml:space="preserve"> konvertuojančių fermentų inhibitorių tyrimų rezultatais, galima daryti išvadą, kad </w:t>
      </w:r>
      <w:proofErr w:type="spellStart"/>
      <w:r w:rsidRPr="0029694C">
        <w:rPr>
          <w:sz w:val="22"/>
          <w:szCs w:val="22"/>
        </w:rPr>
        <w:t>telmisartanas</w:t>
      </w:r>
      <w:proofErr w:type="spellEnd"/>
      <w:r w:rsidRPr="0029694C">
        <w:rPr>
          <w:sz w:val="22"/>
          <w:szCs w:val="22"/>
        </w:rPr>
        <w:t xml:space="preserve">, kaip ir kitokie </w:t>
      </w:r>
      <w:proofErr w:type="spellStart"/>
      <w:r w:rsidRPr="0029694C">
        <w:rPr>
          <w:sz w:val="22"/>
          <w:szCs w:val="22"/>
        </w:rPr>
        <w:t>angiotenzino</w:t>
      </w:r>
      <w:proofErr w:type="spellEnd"/>
      <w:r w:rsidRPr="0029694C">
        <w:rPr>
          <w:sz w:val="22"/>
          <w:szCs w:val="22"/>
        </w:rPr>
        <w:t xml:space="preserve"> II receptorių </w:t>
      </w:r>
      <w:r w:rsidR="00191808" w:rsidRPr="0029694C">
        <w:rPr>
          <w:sz w:val="22"/>
          <w:szCs w:val="22"/>
        </w:rPr>
        <w:t>blokatoriai</w:t>
      </w:r>
      <w:r w:rsidRPr="0029694C">
        <w:rPr>
          <w:sz w:val="22"/>
          <w:szCs w:val="22"/>
        </w:rPr>
        <w:t xml:space="preserve">, juodaodžiams kraujospūdį mažina silpniau negu nejuodaodžiams galbūt todėl, kad hipertenzija sergančių juodaodžių kraujyje </w:t>
      </w:r>
      <w:proofErr w:type="spellStart"/>
      <w:r w:rsidRPr="0029694C">
        <w:rPr>
          <w:sz w:val="22"/>
          <w:szCs w:val="22"/>
        </w:rPr>
        <w:t>renino</w:t>
      </w:r>
      <w:proofErr w:type="spellEnd"/>
      <w:r w:rsidRPr="0029694C">
        <w:rPr>
          <w:sz w:val="22"/>
          <w:szCs w:val="22"/>
        </w:rPr>
        <w:t xml:space="preserve"> koncentracija dažniau būna maža. </w:t>
      </w:r>
    </w:p>
    <w:p w14:paraId="7E815507" w14:textId="77777777" w:rsidR="00EB3718" w:rsidRPr="0029694C" w:rsidRDefault="00EB3718">
      <w:pPr>
        <w:tabs>
          <w:tab w:val="left" w:pos="567"/>
        </w:tabs>
        <w:rPr>
          <w:sz w:val="22"/>
          <w:szCs w:val="22"/>
        </w:rPr>
      </w:pPr>
    </w:p>
    <w:p w14:paraId="5263D90B" w14:textId="1821F11F" w:rsidR="00F80FD6" w:rsidRPr="0029694C" w:rsidRDefault="00F80FD6">
      <w:pPr>
        <w:tabs>
          <w:tab w:val="left" w:pos="567"/>
        </w:tabs>
        <w:rPr>
          <w:sz w:val="22"/>
          <w:szCs w:val="22"/>
          <w:u w:val="single"/>
        </w:rPr>
      </w:pPr>
      <w:r w:rsidRPr="00F80FD6">
        <w:rPr>
          <w:rFonts w:eastAsia="MS Mincho"/>
          <w:sz w:val="22"/>
          <w:szCs w:val="22"/>
          <w:u w:val="single"/>
          <w:lang w:eastAsia="ja-JP"/>
        </w:rPr>
        <w:t>Išeminė širdies liga</w:t>
      </w:r>
    </w:p>
    <w:p w14:paraId="3BE8F1B5" w14:textId="77777777" w:rsidR="00EB3718" w:rsidRPr="0029694C" w:rsidRDefault="00EB3718">
      <w:pPr>
        <w:tabs>
          <w:tab w:val="left" w:pos="0"/>
        </w:tabs>
        <w:ind w:left="0" w:firstLine="0"/>
        <w:rPr>
          <w:sz w:val="22"/>
          <w:szCs w:val="22"/>
        </w:rPr>
      </w:pPr>
      <w:r w:rsidRPr="0029694C">
        <w:rPr>
          <w:sz w:val="22"/>
          <w:szCs w:val="22"/>
        </w:rPr>
        <w:t xml:space="preserve">Jeigu </w:t>
      </w:r>
      <w:proofErr w:type="spellStart"/>
      <w:r w:rsidRPr="0029694C">
        <w:rPr>
          <w:sz w:val="22"/>
          <w:szCs w:val="22"/>
        </w:rPr>
        <w:t>telmisartanu</w:t>
      </w:r>
      <w:proofErr w:type="spellEnd"/>
      <w:r w:rsidRPr="0029694C">
        <w:rPr>
          <w:sz w:val="22"/>
          <w:szCs w:val="22"/>
        </w:rPr>
        <w:t xml:space="preserve">, kaip ir kitokiais </w:t>
      </w:r>
      <w:proofErr w:type="spellStart"/>
      <w:r w:rsidRPr="0029694C">
        <w:rPr>
          <w:sz w:val="22"/>
          <w:szCs w:val="22"/>
        </w:rPr>
        <w:t>antihipertenziniais</w:t>
      </w:r>
      <w:proofErr w:type="spellEnd"/>
      <w:r w:rsidRPr="0029694C">
        <w:rPr>
          <w:sz w:val="22"/>
          <w:szCs w:val="22"/>
        </w:rPr>
        <w:t xml:space="preserve"> preparatais, gydomiems pacientams, sergantiems išemine </w:t>
      </w:r>
      <w:proofErr w:type="spellStart"/>
      <w:r w:rsidRPr="0029694C">
        <w:rPr>
          <w:sz w:val="22"/>
          <w:szCs w:val="22"/>
        </w:rPr>
        <w:t>kardiopatija</w:t>
      </w:r>
      <w:proofErr w:type="spellEnd"/>
      <w:r w:rsidRPr="0029694C">
        <w:rPr>
          <w:sz w:val="22"/>
          <w:szCs w:val="22"/>
        </w:rPr>
        <w:t xml:space="preserve"> arba išemine širdies liga, labai sumažėja kraujospūdis, juos gali ištikti miokardo infarktas arba smegenų insultas.</w:t>
      </w:r>
    </w:p>
    <w:p w14:paraId="728D882A" w14:textId="77777777" w:rsidR="000E2A64" w:rsidRPr="0029694C" w:rsidRDefault="000E2A64" w:rsidP="000E2A64">
      <w:pPr>
        <w:tabs>
          <w:tab w:val="left" w:pos="567"/>
        </w:tabs>
        <w:rPr>
          <w:iCs/>
          <w:sz w:val="22"/>
          <w:szCs w:val="22"/>
          <w:u w:val="single"/>
        </w:rPr>
      </w:pPr>
    </w:p>
    <w:p w14:paraId="00BEC11B" w14:textId="77777777" w:rsidR="00F80FD6" w:rsidRPr="00DF58DF" w:rsidRDefault="00F80FD6" w:rsidP="00F80FD6">
      <w:pPr>
        <w:rPr>
          <w:sz w:val="22"/>
          <w:szCs w:val="22"/>
          <w:u w:val="single"/>
        </w:rPr>
      </w:pPr>
      <w:r w:rsidRPr="00690C74">
        <w:rPr>
          <w:sz w:val="22"/>
          <w:szCs w:val="22"/>
          <w:u w:val="single"/>
        </w:rPr>
        <w:t xml:space="preserve">Žarnyno </w:t>
      </w:r>
      <w:proofErr w:type="spellStart"/>
      <w:r w:rsidRPr="00690C74">
        <w:rPr>
          <w:sz w:val="22"/>
          <w:szCs w:val="22"/>
          <w:u w:val="single"/>
        </w:rPr>
        <w:t>angioneurozinė</w:t>
      </w:r>
      <w:proofErr w:type="spellEnd"/>
      <w:r w:rsidRPr="00690C74">
        <w:rPr>
          <w:sz w:val="22"/>
          <w:szCs w:val="22"/>
          <w:u w:val="single"/>
        </w:rPr>
        <w:t xml:space="preserve"> edema</w:t>
      </w:r>
    </w:p>
    <w:p w14:paraId="3102CC8E" w14:textId="54C00DD5" w:rsidR="00F80FD6" w:rsidRPr="00690C74" w:rsidRDefault="00F80FD6" w:rsidP="00F80FD6">
      <w:pPr>
        <w:ind w:left="0" w:firstLine="0"/>
        <w:rPr>
          <w:sz w:val="22"/>
          <w:szCs w:val="22"/>
        </w:rPr>
      </w:pPr>
      <w:r w:rsidRPr="00690C74">
        <w:rPr>
          <w:sz w:val="22"/>
          <w:szCs w:val="22"/>
        </w:rPr>
        <w:t xml:space="preserve">Gauta pranešimų apie žarnyno </w:t>
      </w:r>
      <w:proofErr w:type="spellStart"/>
      <w:r w:rsidRPr="00690C74">
        <w:rPr>
          <w:sz w:val="22"/>
          <w:szCs w:val="22"/>
        </w:rPr>
        <w:t>angioneurozinės</w:t>
      </w:r>
      <w:proofErr w:type="spellEnd"/>
      <w:r w:rsidRPr="00690C74">
        <w:rPr>
          <w:sz w:val="22"/>
          <w:szCs w:val="22"/>
        </w:rPr>
        <w:t xml:space="preserve"> edemos atvejus, pasireiškusius pacientams, gydomiems </w:t>
      </w:r>
      <w:proofErr w:type="spellStart"/>
      <w:r w:rsidRPr="00690C74">
        <w:rPr>
          <w:sz w:val="22"/>
          <w:szCs w:val="22"/>
        </w:rPr>
        <w:t>angiotenzino</w:t>
      </w:r>
      <w:proofErr w:type="spellEnd"/>
      <w:r w:rsidRPr="00690C74">
        <w:rPr>
          <w:sz w:val="22"/>
          <w:szCs w:val="22"/>
        </w:rPr>
        <w:t xml:space="preserve"> II receptorių </w:t>
      </w:r>
      <w:r>
        <w:rPr>
          <w:sz w:val="22"/>
          <w:szCs w:val="22"/>
        </w:rPr>
        <w:t>blokatori</w:t>
      </w:r>
      <w:r w:rsidR="00342FB1">
        <w:rPr>
          <w:sz w:val="22"/>
          <w:szCs w:val="22"/>
        </w:rPr>
        <w:t>ais</w:t>
      </w:r>
      <w:r w:rsidRPr="00690C74">
        <w:rPr>
          <w:sz w:val="22"/>
          <w:szCs w:val="22"/>
        </w:rPr>
        <w:t xml:space="preserve"> (žr. 4.8</w:t>
      </w:r>
      <w:r w:rsidR="00342FB1">
        <w:rPr>
          <w:sz w:val="22"/>
          <w:szCs w:val="22"/>
        </w:rPr>
        <w:t> </w:t>
      </w:r>
      <w:r w:rsidRPr="00690C74">
        <w:rPr>
          <w:sz w:val="22"/>
          <w:szCs w:val="22"/>
        </w:rPr>
        <w:t xml:space="preserve">skyrių). Šiems pacientams pasireiškė pilvo skausmas, pykinimas, vėmimas ir viduriavimas. Nutraukus </w:t>
      </w:r>
      <w:proofErr w:type="spellStart"/>
      <w:r w:rsidRPr="00690C74">
        <w:rPr>
          <w:sz w:val="22"/>
          <w:szCs w:val="22"/>
        </w:rPr>
        <w:t>angiotenzino</w:t>
      </w:r>
      <w:proofErr w:type="spellEnd"/>
      <w:r w:rsidRPr="00690C74">
        <w:rPr>
          <w:sz w:val="22"/>
          <w:szCs w:val="22"/>
        </w:rPr>
        <w:t xml:space="preserve"> II receptorių </w:t>
      </w:r>
      <w:r>
        <w:rPr>
          <w:sz w:val="22"/>
          <w:szCs w:val="22"/>
        </w:rPr>
        <w:t>blokatorių</w:t>
      </w:r>
      <w:r w:rsidRPr="00690C74">
        <w:rPr>
          <w:sz w:val="22"/>
          <w:szCs w:val="22"/>
        </w:rPr>
        <w:t xml:space="preserve"> vartojimą, simptomai išnyko. Diagnozavus žarnyno </w:t>
      </w:r>
      <w:proofErr w:type="spellStart"/>
      <w:r w:rsidRPr="00690C74">
        <w:rPr>
          <w:sz w:val="22"/>
          <w:szCs w:val="22"/>
        </w:rPr>
        <w:t>angioneurozinę</w:t>
      </w:r>
      <w:proofErr w:type="spellEnd"/>
      <w:r w:rsidRPr="00690C74">
        <w:rPr>
          <w:sz w:val="22"/>
          <w:szCs w:val="22"/>
        </w:rPr>
        <w:t xml:space="preserve"> edemą, reikia nutraukti </w:t>
      </w:r>
      <w:proofErr w:type="spellStart"/>
      <w:r w:rsidRPr="00690C74">
        <w:rPr>
          <w:sz w:val="22"/>
          <w:szCs w:val="22"/>
        </w:rPr>
        <w:t>telmisartano</w:t>
      </w:r>
      <w:proofErr w:type="spellEnd"/>
      <w:r w:rsidRPr="00690C74">
        <w:rPr>
          <w:sz w:val="22"/>
          <w:szCs w:val="22"/>
        </w:rPr>
        <w:t xml:space="preserve"> vartojimą ir pradėti atitinkamą stebėseną, kol simptomai visiškai išnyksta.</w:t>
      </w:r>
    </w:p>
    <w:p w14:paraId="536E2059" w14:textId="77777777" w:rsidR="00F80FD6" w:rsidRPr="0029694C" w:rsidRDefault="00F80FD6" w:rsidP="00F80FD6">
      <w:pPr>
        <w:ind w:left="0" w:firstLine="0"/>
        <w:rPr>
          <w:sz w:val="22"/>
          <w:szCs w:val="22"/>
          <w:u w:val="single"/>
        </w:rPr>
      </w:pPr>
    </w:p>
    <w:p w14:paraId="3AADA42D" w14:textId="7744C16F" w:rsidR="000E2A64" w:rsidRPr="0029694C" w:rsidRDefault="00BF2430" w:rsidP="00690C74">
      <w:pPr>
        <w:keepNext/>
        <w:tabs>
          <w:tab w:val="left" w:pos="567"/>
        </w:tabs>
        <w:rPr>
          <w:iCs/>
          <w:sz w:val="22"/>
          <w:szCs w:val="22"/>
          <w:u w:val="single"/>
        </w:rPr>
      </w:pPr>
      <w:r>
        <w:rPr>
          <w:iCs/>
          <w:sz w:val="22"/>
          <w:szCs w:val="22"/>
          <w:u w:val="single"/>
        </w:rPr>
        <w:lastRenderedPageBreak/>
        <w:t>Pagalbinės medžiagos</w:t>
      </w:r>
    </w:p>
    <w:p w14:paraId="66379D0F" w14:textId="57FCD834" w:rsidR="00240F85" w:rsidRDefault="00240F85" w:rsidP="00240F85">
      <w:pPr>
        <w:tabs>
          <w:tab w:val="left" w:pos="0"/>
        </w:tabs>
        <w:ind w:left="0" w:firstLine="0"/>
        <w:rPr>
          <w:sz w:val="22"/>
          <w:szCs w:val="22"/>
        </w:rPr>
      </w:pPr>
      <w:r w:rsidRPr="00C236C0">
        <w:rPr>
          <w:sz w:val="22"/>
          <w:szCs w:val="22"/>
        </w:rPr>
        <w:t>Šio vaistinio preparato tabletėje yra mažiau kaip 1 </w:t>
      </w:r>
      <w:proofErr w:type="spellStart"/>
      <w:r w:rsidRPr="00C236C0">
        <w:rPr>
          <w:sz w:val="22"/>
          <w:szCs w:val="22"/>
        </w:rPr>
        <w:t>mmol</w:t>
      </w:r>
      <w:proofErr w:type="spellEnd"/>
      <w:r w:rsidRPr="00C236C0">
        <w:rPr>
          <w:sz w:val="22"/>
          <w:szCs w:val="22"/>
        </w:rPr>
        <w:t xml:space="preserve"> (23 mg) natrio, t. y. jis beveik</w:t>
      </w:r>
      <w:r>
        <w:rPr>
          <w:sz w:val="22"/>
          <w:szCs w:val="22"/>
        </w:rPr>
        <w:t xml:space="preserve"> </w:t>
      </w:r>
      <w:r w:rsidRPr="00C236C0">
        <w:rPr>
          <w:sz w:val="22"/>
          <w:szCs w:val="22"/>
        </w:rPr>
        <w:t>neturi reikšmės.</w:t>
      </w:r>
    </w:p>
    <w:p w14:paraId="25C28A2C" w14:textId="77777777" w:rsidR="00240F85" w:rsidRPr="00C236C0" w:rsidRDefault="00240F85" w:rsidP="00240F85">
      <w:pPr>
        <w:tabs>
          <w:tab w:val="left" w:pos="0"/>
        </w:tabs>
        <w:ind w:left="0" w:firstLine="0"/>
        <w:rPr>
          <w:bCs/>
          <w:sz w:val="22"/>
          <w:szCs w:val="22"/>
        </w:rPr>
      </w:pPr>
    </w:p>
    <w:p w14:paraId="4D898895" w14:textId="77777777" w:rsidR="00240F85" w:rsidRDefault="00240F85" w:rsidP="000E2A64">
      <w:pPr>
        <w:tabs>
          <w:tab w:val="left" w:pos="0"/>
        </w:tabs>
        <w:ind w:left="0" w:firstLine="0"/>
        <w:rPr>
          <w:sz w:val="22"/>
          <w:szCs w:val="22"/>
        </w:rPr>
      </w:pPr>
      <w:proofErr w:type="spellStart"/>
      <w:r>
        <w:rPr>
          <w:sz w:val="22"/>
          <w:szCs w:val="22"/>
        </w:rPr>
        <w:t>Tezeo</w:t>
      </w:r>
      <w:proofErr w:type="spellEnd"/>
      <w:r>
        <w:rPr>
          <w:sz w:val="22"/>
          <w:szCs w:val="22"/>
        </w:rPr>
        <w:t xml:space="preserve"> </w:t>
      </w:r>
      <w:r w:rsidRPr="00ED01B8">
        <w:rPr>
          <w:sz w:val="22"/>
          <w:szCs w:val="22"/>
        </w:rPr>
        <w:t>40 mg ta</w:t>
      </w:r>
      <w:r>
        <w:rPr>
          <w:sz w:val="22"/>
          <w:szCs w:val="22"/>
        </w:rPr>
        <w:t>bletės</w:t>
      </w:r>
    </w:p>
    <w:p w14:paraId="4A090655" w14:textId="1E1413D8" w:rsidR="00240F85" w:rsidRDefault="00BF2430" w:rsidP="000E2A64">
      <w:pPr>
        <w:tabs>
          <w:tab w:val="left" w:pos="0"/>
        </w:tabs>
        <w:ind w:left="0" w:firstLine="0"/>
        <w:rPr>
          <w:sz w:val="22"/>
          <w:szCs w:val="22"/>
        </w:rPr>
      </w:pPr>
      <w:r>
        <w:rPr>
          <w:sz w:val="22"/>
          <w:szCs w:val="22"/>
        </w:rPr>
        <w:t>Kiekvienoje š</w:t>
      </w:r>
      <w:r w:rsidR="000E2A64" w:rsidRPr="0029694C">
        <w:rPr>
          <w:sz w:val="22"/>
          <w:szCs w:val="22"/>
        </w:rPr>
        <w:t xml:space="preserve">io vaistinio preparato </w:t>
      </w:r>
      <w:r>
        <w:rPr>
          <w:sz w:val="22"/>
          <w:szCs w:val="22"/>
        </w:rPr>
        <w:t>tabletėje</w:t>
      </w:r>
      <w:r w:rsidRPr="0029694C">
        <w:rPr>
          <w:sz w:val="22"/>
          <w:szCs w:val="22"/>
        </w:rPr>
        <w:t xml:space="preserve"> </w:t>
      </w:r>
      <w:r w:rsidR="000E2A64" w:rsidRPr="0029694C">
        <w:rPr>
          <w:sz w:val="22"/>
          <w:szCs w:val="22"/>
        </w:rPr>
        <w:t xml:space="preserve">yra </w:t>
      </w:r>
      <w:r>
        <w:rPr>
          <w:sz w:val="22"/>
          <w:szCs w:val="22"/>
        </w:rPr>
        <w:t>162,20</w:t>
      </w:r>
      <w:r w:rsidR="00AE1AA9">
        <w:rPr>
          <w:sz w:val="22"/>
          <w:szCs w:val="22"/>
        </w:rPr>
        <w:t> </w:t>
      </w:r>
      <w:r>
        <w:rPr>
          <w:sz w:val="22"/>
          <w:szCs w:val="22"/>
        </w:rPr>
        <w:t xml:space="preserve">mg </w:t>
      </w:r>
      <w:proofErr w:type="spellStart"/>
      <w:r w:rsidR="000E2A64" w:rsidRPr="0029694C">
        <w:rPr>
          <w:sz w:val="22"/>
          <w:szCs w:val="22"/>
        </w:rPr>
        <w:t>sorbitolio</w:t>
      </w:r>
      <w:proofErr w:type="spellEnd"/>
      <w:r w:rsidR="000E2A64" w:rsidRPr="0029694C">
        <w:rPr>
          <w:sz w:val="22"/>
          <w:szCs w:val="22"/>
        </w:rPr>
        <w:t>.</w:t>
      </w:r>
    </w:p>
    <w:p w14:paraId="216259A5" w14:textId="034A1053" w:rsidR="00240F85" w:rsidRPr="00ED01B8" w:rsidRDefault="00240F85" w:rsidP="000E2A64">
      <w:pPr>
        <w:tabs>
          <w:tab w:val="left" w:pos="0"/>
        </w:tabs>
        <w:ind w:left="0" w:firstLine="0"/>
        <w:rPr>
          <w:sz w:val="22"/>
          <w:szCs w:val="22"/>
          <w:highlight w:val="lightGray"/>
        </w:rPr>
      </w:pPr>
      <w:proofErr w:type="spellStart"/>
      <w:r w:rsidRPr="00ED01B8">
        <w:rPr>
          <w:sz w:val="22"/>
          <w:szCs w:val="22"/>
          <w:highlight w:val="lightGray"/>
        </w:rPr>
        <w:t>Tezeo</w:t>
      </w:r>
      <w:proofErr w:type="spellEnd"/>
      <w:r w:rsidRPr="00ED01B8">
        <w:rPr>
          <w:sz w:val="22"/>
          <w:szCs w:val="22"/>
          <w:highlight w:val="lightGray"/>
        </w:rPr>
        <w:t xml:space="preserve"> 80 mg tabletės</w:t>
      </w:r>
    </w:p>
    <w:p w14:paraId="339B9EAA" w14:textId="4B61053C" w:rsidR="00240F85" w:rsidRPr="00240F85" w:rsidRDefault="00240F85" w:rsidP="00240F85">
      <w:pPr>
        <w:tabs>
          <w:tab w:val="left" w:pos="0"/>
        </w:tabs>
        <w:ind w:left="0" w:firstLine="0"/>
        <w:rPr>
          <w:sz w:val="22"/>
          <w:szCs w:val="22"/>
        </w:rPr>
      </w:pPr>
      <w:r w:rsidRPr="00ED01B8">
        <w:rPr>
          <w:sz w:val="22"/>
          <w:szCs w:val="22"/>
          <w:highlight w:val="lightGray"/>
        </w:rPr>
        <w:t xml:space="preserve">Kiekvienoje šio vaistinio preparato tabletėje yra </w:t>
      </w:r>
      <w:r w:rsidRPr="00496543">
        <w:rPr>
          <w:sz w:val="22"/>
          <w:szCs w:val="22"/>
          <w:highlight w:val="lightGray"/>
        </w:rPr>
        <w:t>324,40</w:t>
      </w:r>
      <w:r w:rsidR="00AE1AA9">
        <w:rPr>
          <w:sz w:val="22"/>
          <w:szCs w:val="22"/>
          <w:highlight w:val="lightGray"/>
        </w:rPr>
        <w:t> </w:t>
      </w:r>
      <w:r w:rsidRPr="00ED01B8">
        <w:rPr>
          <w:sz w:val="22"/>
          <w:szCs w:val="22"/>
          <w:highlight w:val="lightGray"/>
        </w:rPr>
        <w:t xml:space="preserve">mg </w:t>
      </w:r>
      <w:proofErr w:type="spellStart"/>
      <w:r w:rsidRPr="00ED01B8">
        <w:rPr>
          <w:sz w:val="22"/>
          <w:szCs w:val="22"/>
          <w:highlight w:val="lightGray"/>
        </w:rPr>
        <w:t>sorbitolio</w:t>
      </w:r>
      <w:proofErr w:type="spellEnd"/>
      <w:r w:rsidRPr="00ED01B8">
        <w:rPr>
          <w:sz w:val="22"/>
          <w:szCs w:val="22"/>
          <w:highlight w:val="lightGray"/>
        </w:rPr>
        <w:t>.</w:t>
      </w:r>
    </w:p>
    <w:p w14:paraId="716465A0" w14:textId="77777777" w:rsidR="00240F85" w:rsidRDefault="00240F85" w:rsidP="000E2A64">
      <w:pPr>
        <w:tabs>
          <w:tab w:val="left" w:pos="0"/>
        </w:tabs>
        <w:ind w:left="0" w:firstLine="0"/>
        <w:rPr>
          <w:sz w:val="22"/>
          <w:szCs w:val="22"/>
        </w:rPr>
      </w:pPr>
    </w:p>
    <w:p w14:paraId="3F1DF10D" w14:textId="77777777" w:rsidR="00240F85" w:rsidRDefault="00240F85" w:rsidP="000E2A64">
      <w:pPr>
        <w:tabs>
          <w:tab w:val="left" w:pos="0"/>
        </w:tabs>
        <w:ind w:left="0" w:firstLine="0"/>
        <w:rPr>
          <w:sz w:val="22"/>
          <w:szCs w:val="22"/>
        </w:rPr>
      </w:pPr>
    </w:p>
    <w:p w14:paraId="328021FF" w14:textId="5D37AC49" w:rsidR="000E2A64" w:rsidRDefault="000E2A64" w:rsidP="000E2A64">
      <w:pPr>
        <w:tabs>
          <w:tab w:val="left" w:pos="0"/>
        </w:tabs>
        <w:ind w:left="0" w:firstLine="0"/>
        <w:rPr>
          <w:sz w:val="22"/>
          <w:szCs w:val="22"/>
        </w:rPr>
      </w:pPr>
      <w:r w:rsidRPr="00ED01B8">
        <w:rPr>
          <w:sz w:val="22"/>
          <w:szCs w:val="22"/>
          <w:highlight w:val="lightGray"/>
        </w:rPr>
        <w:t xml:space="preserve">Šio vaistinio preparato negalima vartoti pacientams, kuriems nustatytas </w:t>
      </w:r>
      <w:r w:rsidR="00C236C0" w:rsidRPr="00ED01B8">
        <w:rPr>
          <w:sz w:val="22"/>
          <w:szCs w:val="22"/>
          <w:highlight w:val="lightGray"/>
        </w:rPr>
        <w:t>įgimtas</w:t>
      </w:r>
      <w:r w:rsidRPr="00ED01B8">
        <w:rPr>
          <w:sz w:val="22"/>
          <w:szCs w:val="22"/>
          <w:highlight w:val="lightGray"/>
        </w:rPr>
        <w:t xml:space="preserve"> fruktozės netoleravimas</w:t>
      </w:r>
      <w:r w:rsidR="00BF2430" w:rsidRPr="00ED01B8">
        <w:rPr>
          <w:sz w:val="22"/>
          <w:szCs w:val="22"/>
          <w:highlight w:val="lightGray"/>
        </w:rPr>
        <w:t xml:space="preserve"> (</w:t>
      </w:r>
      <w:r w:rsidR="00C236C0" w:rsidRPr="00ED01B8">
        <w:rPr>
          <w:sz w:val="22"/>
          <w:szCs w:val="22"/>
          <w:highlight w:val="lightGray"/>
        </w:rPr>
        <w:t>Į</w:t>
      </w:r>
      <w:r w:rsidR="00BF2430" w:rsidRPr="00ED01B8">
        <w:rPr>
          <w:sz w:val="22"/>
          <w:szCs w:val="22"/>
          <w:highlight w:val="lightGray"/>
        </w:rPr>
        <w:t>FN)</w:t>
      </w:r>
      <w:r w:rsidRPr="00ED01B8">
        <w:rPr>
          <w:sz w:val="22"/>
          <w:szCs w:val="22"/>
          <w:highlight w:val="lightGray"/>
        </w:rPr>
        <w:t>.</w:t>
      </w:r>
    </w:p>
    <w:p w14:paraId="6F7E6D6E" w14:textId="77777777" w:rsidR="00EB3718" w:rsidRPr="0029694C" w:rsidRDefault="00EB3718">
      <w:pPr>
        <w:tabs>
          <w:tab w:val="left" w:pos="567"/>
        </w:tabs>
        <w:rPr>
          <w:sz w:val="22"/>
          <w:szCs w:val="22"/>
        </w:rPr>
      </w:pPr>
    </w:p>
    <w:p w14:paraId="6038FD09" w14:textId="77777777" w:rsidR="0046058A" w:rsidRDefault="00EB3718" w:rsidP="003B2FA1">
      <w:pPr>
        <w:keepNext/>
        <w:keepLines/>
        <w:tabs>
          <w:tab w:val="left" w:pos="567"/>
        </w:tabs>
        <w:rPr>
          <w:b/>
          <w:bCs/>
          <w:sz w:val="22"/>
          <w:szCs w:val="22"/>
        </w:rPr>
      </w:pPr>
      <w:r w:rsidRPr="0029694C">
        <w:rPr>
          <w:b/>
          <w:bCs/>
          <w:sz w:val="22"/>
          <w:szCs w:val="22"/>
        </w:rPr>
        <w:t>4.5</w:t>
      </w:r>
      <w:r w:rsidRPr="0029694C">
        <w:rPr>
          <w:b/>
          <w:bCs/>
          <w:sz w:val="22"/>
          <w:szCs w:val="22"/>
        </w:rPr>
        <w:tab/>
        <w:t>Sąveika su kitais vaistiniais preparatais ir kitokia sąveika</w:t>
      </w:r>
    </w:p>
    <w:p w14:paraId="055027A7" w14:textId="77777777" w:rsidR="0046058A" w:rsidRDefault="0046058A" w:rsidP="003B2FA1">
      <w:pPr>
        <w:keepNext/>
        <w:keepLines/>
        <w:tabs>
          <w:tab w:val="left" w:pos="567"/>
        </w:tabs>
        <w:rPr>
          <w:bCs/>
          <w:iCs/>
          <w:sz w:val="22"/>
          <w:szCs w:val="22"/>
          <w:u w:val="single"/>
        </w:rPr>
      </w:pPr>
    </w:p>
    <w:p w14:paraId="6F0DDBED" w14:textId="77777777" w:rsidR="0046058A" w:rsidRDefault="009B32DE" w:rsidP="003B2FA1">
      <w:pPr>
        <w:keepNext/>
        <w:keepLines/>
        <w:tabs>
          <w:tab w:val="left" w:pos="567"/>
        </w:tabs>
        <w:rPr>
          <w:bCs/>
          <w:i/>
          <w:iCs/>
          <w:sz w:val="22"/>
          <w:szCs w:val="22"/>
        </w:rPr>
      </w:pPr>
      <w:r w:rsidRPr="0029694C">
        <w:rPr>
          <w:bCs/>
          <w:i/>
          <w:iCs/>
          <w:sz w:val="22"/>
          <w:szCs w:val="22"/>
        </w:rPr>
        <w:t>Preparatai, kurių kartu vartoti draudžiama (žr. 4.3 skyrių)</w:t>
      </w:r>
    </w:p>
    <w:p w14:paraId="350D111C" w14:textId="77777777" w:rsidR="00222279" w:rsidRPr="0029694C" w:rsidRDefault="00222279" w:rsidP="00222279">
      <w:pPr>
        <w:tabs>
          <w:tab w:val="left" w:pos="567"/>
        </w:tabs>
        <w:rPr>
          <w:bCs/>
          <w:iCs/>
          <w:sz w:val="22"/>
          <w:szCs w:val="22"/>
          <w:u w:val="single"/>
        </w:rPr>
      </w:pPr>
      <w:proofErr w:type="spellStart"/>
      <w:r w:rsidRPr="0029694C">
        <w:rPr>
          <w:bCs/>
          <w:iCs/>
          <w:sz w:val="22"/>
          <w:szCs w:val="22"/>
          <w:u w:val="single"/>
        </w:rPr>
        <w:t>Digoksinas</w:t>
      </w:r>
      <w:proofErr w:type="spellEnd"/>
    </w:p>
    <w:p w14:paraId="51564227" w14:textId="79B1B08F" w:rsidR="00222279" w:rsidRPr="0029694C" w:rsidRDefault="00222279" w:rsidP="009955DA">
      <w:pPr>
        <w:tabs>
          <w:tab w:val="left" w:pos="0"/>
        </w:tabs>
        <w:ind w:left="0" w:firstLine="0"/>
        <w:rPr>
          <w:bCs/>
          <w:iCs/>
          <w:sz w:val="22"/>
          <w:szCs w:val="22"/>
        </w:rPr>
      </w:pPr>
      <w:r w:rsidRPr="0029694C">
        <w:rPr>
          <w:bCs/>
          <w:iCs/>
          <w:sz w:val="22"/>
          <w:szCs w:val="22"/>
        </w:rPr>
        <w:t xml:space="preserve">Gydant </w:t>
      </w:r>
      <w:proofErr w:type="spellStart"/>
      <w:r w:rsidRPr="0029694C">
        <w:rPr>
          <w:bCs/>
          <w:iCs/>
          <w:sz w:val="22"/>
          <w:szCs w:val="22"/>
        </w:rPr>
        <w:t>telmisaratano</w:t>
      </w:r>
      <w:proofErr w:type="spellEnd"/>
      <w:r w:rsidRPr="0029694C">
        <w:rPr>
          <w:bCs/>
          <w:iCs/>
          <w:sz w:val="22"/>
          <w:szCs w:val="22"/>
        </w:rPr>
        <w:t xml:space="preserve"> ir </w:t>
      </w:r>
      <w:proofErr w:type="spellStart"/>
      <w:r w:rsidRPr="0029694C">
        <w:rPr>
          <w:bCs/>
          <w:iCs/>
          <w:sz w:val="22"/>
          <w:szCs w:val="22"/>
        </w:rPr>
        <w:t>digoksino</w:t>
      </w:r>
      <w:proofErr w:type="spellEnd"/>
      <w:r w:rsidRPr="0029694C">
        <w:rPr>
          <w:bCs/>
          <w:iCs/>
          <w:sz w:val="22"/>
          <w:szCs w:val="22"/>
        </w:rPr>
        <w:t xml:space="preserve"> deriniu, padidėjo </w:t>
      </w:r>
      <w:proofErr w:type="spellStart"/>
      <w:r w:rsidRPr="0029694C">
        <w:rPr>
          <w:bCs/>
          <w:iCs/>
          <w:sz w:val="22"/>
          <w:szCs w:val="22"/>
        </w:rPr>
        <w:t>digoksino</w:t>
      </w:r>
      <w:proofErr w:type="spellEnd"/>
      <w:r w:rsidRPr="0029694C">
        <w:rPr>
          <w:bCs/>
          <w:iCs/>
          <w:sz w:val="22"/>
          <w:szCs w:val="22"/>
        </w:rPr>
        <w:t xml:space="preserve"> didžiausios (49</w:t>
      </w:r>
      <w:r w:rsidR="00AD2A78">
        <w:rPr>
          <w:bCs/>
          <w:iCs/>
          <w:sz w:val="22"/>
          <w:szCs w:val="22"/>
        </w:rPr>
        <w:t> </w:t>
      </w:r>
      <w:r w:rsidRPr="0029694C">
        <w:rPr>
          <w:bCs/>
          <w:iCs/>
          <w:sz w:val="22"/>
          <w:szCs w:val="22"/>
        </w:rPr>
        <w:t>%) ir mažiausios (20</w:t>
      </w:r>
      <w:r w:rsidR="00AD2A78">
        <w:rPr>
          <w:bCs/>
          <w:iCs/>
          <w:sz w:val="22"/>
          <w:szCs w:val="22"/>
        </w:rPr>
        <w:t> </w:t>
      </w:r>
      <w:r w:rsidRPr="0029694C">
        <w:rPr>
          <w:bCs/>
          <w:iCs/>
          <w:sz w:val="22"/>
          <w:szCs w:val="22"/>
        </w:rPr>
        <w:t>%)</w:t>
      </w:r>
      <w:r w:rsidR="00C305DC" w:rsidRPr="0029694C">
        <w:rPr>
          <w:bCs/>
          <w:iCs/>
          <w:sz w:val="22"/>
          <w:szCs w:val="22"/>
        </w:rPr>
        <w:t xml:space="preserve"> </w:t>
      </w:r>
      <w:r w:rsidRPr="0029694C">
        <w:rPr>
          <w:bCs/>
          <w:iCs/>
          <w:sz w:val="22"/>
          <w:szCs w:val="22"/>
        </w:rPr>
        <w:t xml:space="preserve">koncentracijos kraujo plazmoje mediana. Pradėjus, koregavus bei nutraukus gydymą </w:t>
      </w:r>
      <w:proofErr w:type="spellStart"/>
      <w:r w:rsidRPr="0029694C">
        <w:rPr>
          <w:bCs/>
          <w:iCs/>
          <w:sz w:val="22"/>
          <w:szCs w:val="22"/>
        </w:rPr>
        <w:t>telmisartanu</w:t>
      </w:r>
      <w:proofErr w:type="spellEnd"/>
      <w:r w:rsidRPr="0029694C">
        <w:rPr>
          <w:bCs/>
          <w:iCs/>
          <w:sz w:val="22"/>
          <w:szCs w:val="22"/>
        </w:rPr>
        <w:t>, reikia</w:t>
      </w:r>
      <w:r w:rsidR="00C305DC" w:rsidRPr="0029694C">
        <w:rPr>
          <w:bCs/>
          <w:iCs/>
          <w:sz w:val="22"/>
          <w:szCs w:val="22"/>
        </w:rPr>
        <w:t xml:space="preserve"> </w:t>
      </w:r>
      <w:r w:rsidRPr="0029694C">
        <w:rPr>
          <w:bCs/>
          <w:iCs/>
          <w:sz w:val="22"/>
          <w:szCs w:val="22"/>
        </w:rPr>
        <w:t xml:space="preserve">matuoti </w:t>
      </w:r>
      <w:proofErr w:type="spellStart"/>
      <w:r w:rsidRPr="0029694C">
        <w:rPr>
          <w:bCs/>
          <w:iCs/>
          <w:sz w:val="22"/>
          <w:szCs w:val="22"/>
        </w:rPr>
        <w:t>digoksino</w:t>
      </w:r>
      <w:proofErr w:type="spellEnd"/>
      <w:r w:rsidRPr="0029694C">
        <w:rPr>
          <w:bCs/>
          <w:iCs/>
          <w:sz w:val="22"/>
          <w:szCs w:val="22"/>
        </w:rPr>
        <w:t xml:space="preserve"> kiekį kraujyje, kad jį būtų galima palaikyti terapinės koncentracijos ribose.</w:t>
      </w:r>
    </w:p>
    <w:p w14:paraId="0C5B5596" w14:textId="77777777" w:rsidR="00F80FD6" w:rsidRDefault="00F80FD6" w:rsidP="00F80FD6">
      <w:pPr>
        <w:ind w:left="0" w:firstLine="0"/>
        <w:rPr>
          <w:iCs/>
          <w:sz w:val="22"/>
          <w:szCs w:val="22"/>
        </w:rPr>
      </w:pPr>
    </w:p>
    <w:p w14:paraId="31E1087B" w14:textId="554C1BE2" w:rsidR="00F80FD6" w:rsidRDefault="00F80FD6" w:rsidP="00F80FD6">
      <w:pPr>
        <w:ind w:left="0" w:firstLine="0"/>
        <w:rPr>
          <w:iCs/>
          <w:sz w:val="22"/>
          <w:szCs w:val="22"/>
        </w:rPr>
      </w:pPr>
      <w:proofErr w:type="spellStart"/>
      <w:r w:rsidRPr="00496543">
        <w:rPr>
          <w:iCs/>
          <w:sz w:val="22"/>
          <w:szCs w:val="22"/>
        </w:rPr>
        <w:t>Telmisartanas</w:t>
      </w:r>
      <w:proofErr w:type="spellEnd"/>
      <w:r w:rsidRPr="00496543">
        <w:rPr>
          <w:iCs/>
          <w:sz w:val="22"/>
          <w:szCs w:val="22"/>
        </w:rPr>
        <w:t xml:space="preserve">, kaip ir kiti </w:t>
      </w:r>
      <w:proofErr w:type="spellStart"/>
      <w:r w:rsidRPr="00496543">
        <w:rPr>
          <w:iCs/>
          <w:sz w:val="22"/>
          <w:szCs w:val="22"/>
        </w:rPr>
        <w:t>renino</w:t>
      </w:r>
      <w:proofErr w:type="spellEnd"/>
      <w:r w:rsidRPr="00496543">
        <w:rPr>
          <w:iCs/>
          <w:sz w:val="22"/>
          <w:szCs w:val="22"/>
        </w:rPr>
        <w:t xml:space="preserve">, </w:t>
      </w:r>
      <w:proofErr w:type="spellStart"/>
      <w:r w:rsidRPr="00496543">
        <w:rPr>
          <w:iCs/>
          <w:sz w:val="22"/>
          <w:szCs w:val="22"/>
        </w:rPr>
        <w:t>angiotenzino</w:t>
      </w:r>
      <w:proofErr w:type="spellEnd"/>
      <w:r w:rsidRPr="00496543">
        <w:rPr>
          <w:iCs/>
          <w:sz w:val="22"/>
          <w:szCs w:val="22"/>
        </w:rPr>
        <w:t xml:space="preserve"> ir </w:t>
      </w:r>
      <w:proofErr w:type="spellStart"/>
      <w:r w:rsidRPr="00496543">
        <w:rPr>
          <w:iCs/>
          <w:sz w:val="22"/>
          <w:szCs w:val="22"/>
        </w:rPr>
        <w:t>aldosterono</w:t>
      </w:r>
      <w:proofErr w:type="spellEnd"/>
      <w:r w:rsidRPr="00496543">
        <w:rPr>
          <w:iCs/>
          <w:sz w:val="22"/>
          <w:szCs w:val="22"/>
        </w:rPr>
        <w:t xml:space="preserve"> sistemą veikiantys vaistiniai preparatai, gali skatinti </w:t>
      </w:r>
      <w:proofErr w:type="spellStart"/>
      <w:r w:rsidRPr="00496543">
        <w:rPr>
          <w:iCs/>
          <w:sz w:val="22"/>
          <w:szCs w:val="22"/>
        </w:rPr>
        <w:t>hiperkalemijos</w:t>
      </w:r>
      <w:proofErr w:type="spellEnd"/>
      <w:r w:rsidRPr="00496543">
        <w:rPr>
          <w:iCs/>
          <w:sz w:val="22"/>
          <w:szCs w:val="22"/>
        </w:rPr>
        <w:t xml:space="preserve"> pasireiškimą (žr. 4.4 skyrių). Jos rizika gali didėti kartu vartojant kitų </w:t>
      </w:r>
      <w:proofErr w:type="spellStart"/>
      <w:r w:rsidRPr="00496543">
        <w:rPr>
          <w:iCs/>
          <w:sz w:val="22"/>
          <w:szCs w:val="22"/>
        </w:rPr>
        <w:t>hiperkalemijos</w:t>
      </w:r>
      <w:proofErr w:type="spellEnd"/>
      <w:r w:rsidRPr="00496543">
        <w:rPr>
          <w:iCs/>
          <w:sz w:val="22"/>
          <w:szCs w:val="22"/>
        </w:rPr>
        <w:t xml:space="preserve"> pasireiškimą skatinančių vaistinių preparatų (druskų pakaitalų, kuriuose yra kalio, kalį organizme sulaikančių diuretikų, AKF inhibitorių, </w:t>
      </w:r>
      <w:proofErr w:type="spellStart"/>
      <w:r w:rsidRPr="00496543">
        <w:rPr>
          <w:iCs/>
          <w:sz w:val="22"/>
          <w:szCs w:val="22"/>
        </w:rPr>
        <w:t>angiotenzino</w:t>
      </w:r>
      <w:proofErr w:type="spellEnd"/>
      <w:r w:rsidRPr="00496543">
        <w:rPr>
          <w:iCs/>
          <w:sz w:val="22"/>
          <w:szCs w:val="22"/>
        </w:rPr>
        <w:t xml:space="preserve"> II receptorių blokatorių, nesteroidinių vaistinių preparatų nuo uždegimo </w:t>
      </w:r>
      <w:r w:rsidR="00F7378C">
        <w:rPr>
          <w:iCs/>
          <w:sz w:val="22"/>
          <w:szCs w:val="22"/>
        </w:rPr>
        <w:t>[</w:t>
      </w:r>
      <w:r w:rsidRPr="00496543">
        <w:rPr>
          <w:iCs/>
          <w:sz w:val="22"/>
          <w:szCs w:val="22"/>
        </w:rPr>
        <w:t>NVPNU, įskaitant selektyvaus poveikio COX-2 inhibitorius</w:t>
      </w:r>
      <w:r w:rsidR="00F7378C">
        <w:rPr>
          <w:iCs/>
          <w:sz w:val="22"/>
          <w:szCs w:val="22"/>
        </w:rPr>
        <w:t>]</w:t>
      </w:r>
      <w:r w:rsidRPr="00496543">
        <w:rPr>
          <w:iCs/>
          <w:sz w:val="22"/>
          <w:szCs w:val="22"/>
        </w:rPr>
        <w:t xml:space="preserve">, heparino, </w:t>
      </w:r>
      <w:proofErr w:type="spellStart"/>
      <w:r w:rsidRPr="00496543">
        <w:rPr>
          <w:iCs/>
          <w:sz w:val="22"/>
          <w:szCs w:val="22"/>
        </w:rPr>
        <w:t>imunosupresantų</w:t>
      </w:r>
      <w:proofErr w:type="spellEnd"/>
      <w:r w:rsidRPr="00496543">
        <w:rPr>
          <w:iCs/>
          <w:sz w:val="22"/>
          <w:szCs w:val="22"/>
        </w:rPr>
        <w:t xml:space="preserve"> </w:t>
      </w:r>
      <w:r w:rsidR="00F7378C">
        <w:rPr>
          <w:iCs/>
          <w:sz w:val="22"/>
          <w:szCs w:val="22"/>
        </w:rPr>
        <w:t>[</w:t>
      </w:r>
      <w:proofErr w:type="spellStart"/>
      <w:r w:rsidRPr="00496543">
        <w:rPr>
          <w:iCs/>
          <w:sz w:val="22"/>
          <w:szCs w:val="22"/>
        </w:rPr>
        <w:t>ciklosporino</w:t>
      </w:r>
      <w:proofErr w:type="spellEnd"/>
      <w:r w:rsidRPr="00496543">
        <w:rPr>
          <w:iCs/>
          <w:sz w:val="22"/>
          <w:szCs w:val="22"/>
        </w:rPr>
        <w:t xml:space="preserve"> ar </w:t>
      </w:r>
      <w:proofErr w:type="spellStart"/>
      <w:r w:rsidRPr="00496543">
        <w:rPr>
          <w:iCs/>
          <w:sz w:val="22"/>
          <w:szCs w:val="22"/>
        </w:rPr>
        <w:t>takrolimuzo</w:t>
      </w:r>
      <w:proofErr w:type="spellEnd"/>
      <w:r w:rsidR="00F7378C">
        <w:rPr>
          <w:iCs/>
          <w:sz w:val="22"/>
          <w:szCs w:val="22"/>
        </w:rPr>
        <w:t>]</w:t>
      </w:r>
      <w:r w:rsidRPr="00496543">
        <w:rPr>
          <w:iCs/>
          <w:sz w:val="22"/>
          <w:szCs w:val="22"/>
        </w:rPr>
        <w:t xml:space="preserve"> ir </w:t>
      </w:r>
      <w:proofErr w:type="spellStart"/>
      <w:r w:rsidRPr="00496543">
        <w:rPr>
          <w:iCs/>
          <w:sz w:val="22"/>
          <w:szCs w:val="22"/>
        </w:rPr>
        <w:t>trimetoprimo</w:t>
      </w:r>
      <w:proofErr w:type="spellEnd"/>
      <w:r w:rsidRPr="00496543">
        <w:rPr>
          <w:iCs/>
          <w:sz w:val="22"/>
          <w:szCs w:val="22"/>
        </w:rPr>
        <w:t xml:space="preserve">). </w:t>
      </w:r>
    </w:p>
    <w:p w14:paraId="08BE9E6A" w14:textId="77777777" w:rsidR="00F80FD6" w:rsidRPr="00496543" w:rsidRDefault="00F80FD6" w:rsidP="00F80FD6">
      <w:pPr>
        <w:ind w:left="0" w:firstLine="0"/>
        <w:rPr>
          <w:iCs/>
          <w:sz w:val="22"/>
          <w:szCs w:val="22"/>
        </w:rPr>
      </w:pPr>
    </w:p>
    <w:p w14:paraId="7534A9FB" w14:textId="63D688BD" w:rsidR="00EB3718" w:rsidRDefault="00F80FD6" w:rsidP="00F80FD6">
      <w:pPr>
        <w:ind w:left="0" w:firstLine="0"/>
        <w:rPr>
          <w:iCs/>
          <w:sz w:val="22"/>
          <w:szCs w:val="22"/>
        </w:rPr>
      </w:pPr>
      <w:proofErr w:type="spellStart"/>
      <w:r w:rsidRPr="00496543">
        <w:rPr>
          <w:iCs/>
          <w:sz w:val="22"/>
          <w:szCs w:val="22"/>
        </w:rPr>
        <w:t>Hiperkalemijos</w:t>
      </w:r>
      <w:proofErr w:type="spellEnd"/>
      <w:r w:rsidRPr="00496543">
        <w:rPr>
          <w:iCs/>
          <w:sz w:val="22"/>
          <w:szCs w:val="22"/>
        </w:rPr>
        <w:t xml:space="preserve"> pasireiškimas priklauso nuo susijusių rizikos veiksnių. Pasireiškimo riziką didina gydymas </w:t>
      </w:r>
      <w:r w:rsidR="00F7378C">
        <w:rPr>
          <w:iCs/>
          <w:sz w:val="22"/>
          <w:szCs w:val="22"/>
        </w:rPr>
        <w:t>pirmiau</w:t>
      </w:r>
      <w:r w:rsidRPr="00496543">
        <w:rPr>
          <w:iCs/>
          <w:sz w:val="22"/>
          <w:szCs w:val="22"/>
        </w:rPr>
        <w:t xml:space="preserve"> minėtais vaistiniais preparatais kartu. Ji ypač didelė tuo atveju, jeigu kartu vartojama kalį organizme sulaikančių diuretikų arba druskų pakaitalų, kuriuose yra kalio, ir mažesnė, pavyzdžiui, tuo atveju, jeigu griežtai laikantis atsargumo priemonių, kartu vartojama AKF inhibitorių arba nesteroidinių vaistinių preparatų nuo uždegimo.</w:t>
      </w:r>
    </w:p>
    <w:p w14:paraId="2837A6F6" w14:textId="77777777" w:rsidR="00F80FD6" w:rsidRPr="00496543" w:rsidRDefault="00F80FD6" w:rsidP="00F80FD6">
      <w:pPr>
        <w:ind w:left="0" w:firstLine="0"/>
        <w:rPr>
          <w:iCs/>
          <w:sz w:val="22"/>
          <w:szCs w:val="22"/>
        </w:rPr>
      </w:pPr>
    </w:p>
    <w:p w14:paraId="0069FDE5" w14:textId="77777777" w:rsidR="00EB3718" w:rsidRDefault="00EB3718">
      <w:pPr>
        <w:rPr>
          <w:i/>
          <w:sz w:val="22"/>
          <w:szCs w:val="22"/>
        </w:rPr>
      </w:pPr>
      <w:r w:rsidRPr="0029694C">
        <w:rPr>
          <w:i/>
          <w:sz w:val="22"/>
          <w:szCs w:val="22"/>
        </w:rPr>
        <w:t>Preparatai, kurių kartu vartoti nerekomenduojama</w:t>
      </w:r>
    </w:p>
    <w:p w14:paraId="7D3DE978" w14:textId="77777777" w:rsidR="00EB3718" w:rsidRPr="0029694C" w:rsidRDefault="00EB3718">
      <w:pPr>
        <w:rPr>
          <w:sz w:val="22"/>
          <w:szCs w:val="22"/>
          <w:u w:val="single"/>
        </w:rPr>
      </w:pPr>
      <w:r w:rsidRPr="0029694C">
        <w:rPr>
          <w:sz w:val="22"/>
          <w:szCs w:val="22"/>
          <w:u w:val="single"/>
        </w:rPr>
        <w:t>Kalį organizme sulaikantys diuretikai arba kalio papildai</w:t>
      </w:r>
    </w:p>
    <w:p w14:paraId="4B329209" w14:textId="1A702DE8" w:rsidR="00EB3718" w:rsidRPr="0029694C" w:rsidRDefault="008D1D3A">
      <w:pPr>
        <w:tabs>
          <w:tab w:val="left" w:pos="0"/>
        </w:tabs>
        <w:ind w:left="0" w:firstLine="0"/>
        <w:rPr>
          <w:sz w:val="22"/>
          <w:szCs w:val="22"/>
        </w:rPr>
      </w:pPr>
      <w:proofErr w:type="spellStart"/>
      <w:r w:rsidRPr="0029694C">
        <w:rPr>
          <w:sz w:val="22"/>
          <w:szCs w:val="22"/>
        </w:rPr>
        <w:t>Angiotenzino</w:t>
      </w:r>
      <w:proofErr w:type="spellEnd"/>
      <w:r w:rsidRPr="0029694C">
        <w:rPr>
          <w:sz w:val="22"/>
          <w:szCs w:val="22"/>
        </w:rPr>
        <w:t xml:space="preserve"> II receptorių </w:t>
      </w:r>
      <w:r w:rsidR="00191808" w:rsidRPr="0029694C">
        <w:rPr>
          <w:sz w:val="22"/>
          <w:szCs w:val="22"/>
        </w:rPr>
        <w:t>blokatoriai</w:t>
      </w:r>
      <w:r w:rsidRPr="0029694C">
        <w:rPr>
          <w:sz w:val="22"/>
          <w:szCs w:val="22"/>
        </w:rPr>
        <w:t xml:space="preserve">, pvz., </w:t>
      </w:r>
      <w:proofErr w:type="spellStart"/>
      <w:r w:rsidRPr="0029694C">
        <w:rPr>
          <w:sz w:val="22"/>
          <w:szCs w:val="22"/>
        </w:rPr>
        <w:t>telmisartanas</w:t>
      </w:r>
      <w:proofErr w:type="spellEnd"/>
      <w:r w:rsidRPr="0029694C">
        <w:rPr>
          <w:sz w:val="22"/>
          <w:szCs w:val="22"/>
        </w:rPr>
        <w:t xml:space="preserve">, </w:t>
      </w:r>
      <w:r w:rsidR="00EB3718" w:rsidRPr="0029694C">
        <w:rPr>
          <w:sz w:val="22"/>
          <w:szCs w:val="22"/>
        </w:rPr>
        <w:t xml:space="preserve">mažina diuretikų sukeliamą kalio išsiskyrimą. Kalį organizme sulaikantys diuretikai, pvz., </w:t>
      </w:r>
      <w:proofErr w:type="spellStart"/>
      <w:r w:rsidR="00EB3718" w:rsidRPr="0029694C">
        <w:rPr>
          <w:sz w:val="22"/>
          <w:szCs w:val="22"/>
        </w:rPr>
        <w:t>spironolaktonas</w:t>
      </w:r>
      <w:proofErr w:type="spellEnd"/>
      <w:r w:rsidR="00EB3718" w:rsidRPr="0029694C">
        <w:rPr>
          <w:sz w:val="22"/>
          <w:szCs w:val="22"/>
        </w:rPr>
        <w:t xml:space="preserve">, </w:t>
      </w:r>
      <w:proofErr w:type="spellStart"/>
      <w:r w:rsidR="00EB3718" w:rsidRPr="0029694C">
        <w:rPr>
          <w:sz w:val="22"/>
          <w:szCs w:val="22"/>
        </w:rPr>
        <w:t>eplerenonas</w:t>
      </w:r>
      <w:proofErr w:type="spellEnd"/>
      <w:r w:rsidR="00EB3718" w:rsidRPr="0029694C">
        <w:rPr>
          <w:sz w:val="22"/>
          <w:szCs w:val="22"/>
        </w:rPr>
        <w:t xml:space="preserve">, </w:t>
      </w:r>
      <w:proofErr w:type="spellStart"/>
      <w:r w:rsidR="00EB3718" w:rsidRPr="0029694C">
        <w:rPr>
          <w:sz w:val="22"/>
          <w:szCs w:val="22"/>
        </w:rPr>
        <w:t>triamterenas</w:t>
      </w:r>
      <w:proofErr w:type="spellEnd"/>
      <w:r w:rsidR="00EB3718" w:rsidRPr="0029694C">
        <w:rPr>
          <w:sz w:val="22"/>
          <w:szCs w:val="22"/>
        </w:rPr>
        <w:t xml:space="preserve"> ar </w:t>
      </w:r>
      <w:proofErr w:type="spellStart"/>
      <w:r w:rsidR="00EB3718" w:rsidRPr="0029694C">
        <w:rPr>
          <w:sz w:val="22"/>
          <w:szCs w:val="22"/>
        </w:rPr>
        <w:t>amiloridas</w:t>
      </w:r>
      <w:proofErr w:type="spellEnd"/>
      <w:r w:rsidR="00EB3718" w:rsidRPr="0029694C">
        <w:rPr>
          <w:sz w:val="22"/>
          <w:szCs w:val="22"/>
        </w:rPr>
        <w:t xml:space="preserve">, kalio papildai ar druskų pakaitalai, kuriuose yra kalio, gali reikšmingai padidinti kalio kiekį kraujo serume. Jeigu minėtų preparatų kartu vartoti būtina dėl dokumentuotos </w:t>
      </w:r>
      <w:proofErr w:type="spellStart"/>
      <w:r w:rsidR="00EB3718" w:rsidRPr="0029694C">
        <w:rPr>
          <w:sz w:val="22"/>
          <w:szCs w:val="22"/>
        </w:rPr>
        <w:t>hipokalemijos</w:t>
      </w:r>
      <w:proofErr w:type="spellEnd"/>
      <w:r w:rsidR="00EB3718" w:rsidRPr="0029694C">
        <w:rPr>
          <w:sz w:val="22"/>
          <w:szCs w:val="22"/>
        </w:rPr>
        <w:t xml:space="preserve">, jais reikia gydyti atsargiai ir dažnai matuoti kalio kiekį kraujo serume. </w:t>
      </w:r>
    </w:p>
    <w:p w14:paraId="6E194BA4" w14:textId="77777777" w:rsidR="00EB3718" w:rsidRPr="0029694C" w:rsidRDefault="00EB3718">
      <w:pPr>
        <w:rPr>
          <w:sz w:val="22"/>
          <w:szCs w:val="22"/>
        </w:rPr>
      </w:pPr>
    </w:p>
    <w:p w14:paraId="5B77D3C1" w14:textId="77777777" w:rsidR="00EB3718" w:rsidRPr="0029694C" w:rsidRDefault="00EB3718">
      <w:pPr>
        <w:rPr>
          <w:sz w:val="22"/>
          <w:szCs w:val="22"/>
          <w:u w:val="single"/>
        </w:rPr>
      </w:pPr>
      <w:r w:rsidRPr="0029694C">
        <w:rPr>
          <w:sz w:val="22"/>
          <w:szCs w:val="22"/>
          <w:u w:val="single"/>
        </w:rPr>
        <w:t>Litis</w:t>
      </w:r>
    </w:p>
    <w:p w14:paraId="1F0372A6" w14:textId="5C9DD481" w:rsidR="00EB3718" w:rsidRPr="0029694C" w:rsidRDefault="00EB3718">
      <w:pPr>
        <w:tabs>
          <w:tab w:val="left" w:pos="0"/>
        </w:tabs>
        <w:ind w:left="0" w:firstLine="0"/>
        <w:rPr>
          <w:sz w:val="22"/>
          <w:szCs w:val="22"/>
        </w:rPr>
      </w:pPr>
      <w:r w:rsidRPr="0029694C">
        <w:rPr>
          <w:sz w:val="22"/>
          <w:szCs w:val="22"/>
        </w:rPr>
        <w:t>Laikinas ličio koncentracijos kraujo serume padidėjimas ir toksinio poveikio sustiprėjimas buvo stebėti ličio vartojant kartu su AKF inhibitoriais</w:t>
      </w:r>
      <w:r w:rsidR="008D1D3A" w:rsidRPr="0029694C">
        <w:rPr>
          <w:sz w:val="22"/>
          <w:szCs w:val="22"/>
        </w:rPr>
        <w:t xml:space="preserve"> ir</w:t>
      </w:r>
      <w:r w:rsidRPr="0029694C">
        <w:rPr>
          <w:sz w:val="22"/>
          <w:szCs w:val="22"/>
        </w:rPr>
        <w:t xml:space="preserve"> </w:t>
      </w:r>
      <w:proofErr w:type="spellStart"/>
      <w:r w:rsidRPr="0029694C">
        <w:rPr>
          <w:sz w:val="22"/>
          <w:szCs w:val="22"/>
        </w:rPr>
        <w:t>angiotenzino</w:t>
      </w:r>
      <w:proofErr w:type="spellEnd"/>
      <w:r w:rsidRPr="0029694C">
        <w:rPr>
          <w:sz w:val="22"/>
          <w:szCs w:val="22"/>
        </w:rPr>
        <w:t xml:space="preserve"> II </w:t>
      </w:r>
      <w:r w:rsidR="00AC1D6D" w:rsidRPr="0029694C">
        <w:rPr>
          <w:sz w:val="22"/>
          <w:szCs w:val="22"/>
        </w:rPr>
        <w:t xml:space="preserve">receptorių </w:t>
      </w:r>
      <w:r w:rsidR="00191808" w:rsidRPr="0029694C">
        <w:rPr>
          <w:sz w:val="22"/>
          <w:szCs w:val="22"/>
        </w:rPr>
        <w:t>blokatoriais</w:t>
      </w:r>
      <w:r w:rsidR="00AC1D6D" w:rsidRPr="0029694C">
        <w:rPr>
          <w:sz w:val="22"/>
          <w:szCs w:val="22"/>
        </w:rPr>
        <w:t xml:space="preserve">, įskaitant </w:t>
      </w:r>
      <w:proofErr w:type="spellStart"/>
      <w:r w:rsidR="00AC1D6D" w:rsidRPr="0029694C">
        <w:rPr>
          <w:sz w:val="22"/>
          <w:szCs w:val="22"/>
        </w:rPr>
        <w:t>telmisartaną</w:t>
      </w:r>
      <w:proofErr w:type="spellEnd"/>
      <w:r w:rsidRPr="0029694C">
        <w:rPr>
          <w:sz w:val="22"/>
          <w:szCs w:val="22"/>
        </w:rPr>
        <w:t xml:space="preserve">. Jeigu šiais </w:t>
      </w:r>
      <w:r w:rsidR="00902F8F">
        <w:rPr>
          <w:sz w:val="22"/>
          <w:szCs w:val="22"/>
        </w:rPr>
        <w:t>vaistiniais preparatais</w:t>
      </w:r>
      <w:r w:rsidRPr="0029694C">
        <w:rPr>
          <w:sz w:val="22"/>
          <w:szCs w:val="22"/>
        </w:rPr>
        <w:t xml:space="preserve"> kartu gydyti būtina, rekomenduojama atidžiai stebėti ličio kiekį kraujo serume. </w:t>
      </w:r>
    </w:p>
    <w:p w14:paraId="6252147B" w14:textId="77777777" w:rsidR="00EB3718" w:rsidRPr="0029694C" w:rsidRDefault="00EB3718">
      <w:pPr>
        <w:rPr>
          <w:sz w:val="22"/>
          <w:szCs w:val="22"/>
        </w:rPr>
      </w:pPr>
    </w:p>
    <w:p w14:paraId="01E8AC25" w14:textId="77777777" w:rsidR="00EB3718" w:rsidRPr="0029694C" w:rsidRDefault="00EB3718">
      <w:pPr>
        <w:rPr>
          <w:i/>
          <w:sz w:val="22"/>
          <w:szCs w:val="22"/>
        </w:rPr>
      </w:pPr>
      <w:r w:rsidRPr="0029694C">
        <w:rPr>
          <w:i/>
          <w:sz w:val="22"/>
          <w:szCs w:val="22"/>
        </w:rPr>
        <w:t>Preparatai, kurių kartu vartoti reikia atsargiai</w:t>
      </w:r>
    </w:p>
    <w:p w14:paraId="5620CBC6" w14:textId="77777777" w:rsidR="00EB3718" w:rsidRPr="0029694C" w:rsidRDefault="00EB3718">
      <w:pPr>
        <w:rPr>
          <w:sz w:val="22"/>
          <w:szCs w:val="22"/>
          <w:u w:val="single"/>
        </w:rPr>
      </w:pPr>
      <w:r w:rsidRPr="0029694C">
        <w:rPr>
          <w:sz w:val="22"/>
          <w:szCs w:val="22"/>
          <w:u w:val="single"/>
        </w:rPr>
        <w:t xml:space="preserve">Nesteroidiniai </w:t>
      </w:r>
      <w:r w:rsidR="00BE1E5A" w:rsidRPr="0029694C">
        <w:rPr>
          <w:sz w:val="22"/>
          <w:szCs w:val="22"/>
          <w:u w:val="single"/>
        </w:rPr>
        <w:t>vaistai</w:t>
      </w:r>
      <w:r w:rsidRPr="0029694C">
        <w:rPr>
          <w:sz w:val="22"/>
          <w:szCs w:val="22"/>
          <w:u w:val="single"/>
        </w:rPr>
        <w:t xml:space="preserve"> nuo uždegimo</w:t>
      </w:r>
    </w:p>
    <w:p w14:paraId="17BEF6CA" w14:textId="3D278987" w:rsidR="0046058A" w:rsidRDefault="00EB3718" w:rsidP="003B2FA1">
      <w:pPr>
        <w:tabs>
          <w:tab w:val="left" w:pos="0"/>
        </w:tabs>
        <w:ind w:left="0" w:firstLine="0"/>
        <w:rPr>
          <w:sz w:val="22"/>
          <w:szCs w:val="22"/>
        </w:rPr>
      </w:pPr>
      <w:r w:rsidRPr="0029694C">
        <w:rPr>
          <w:sz w:val="22"/>
          <w:szCs w:val="22"/>
        </w:rPr>
        <w:t xml:space="preserve">Nesteroidiniai </w:t>
      </w:r>
      <w:r w:rsidR="00F15C31" w:rsidRPr="0029694C">
        <w:rPr>
          <w:sz w:val="22"/>
          <w:szCs w:val="22"/>
        </w:rPr>
        <w:t>vaistai</w:t>
      </w:r>
      <w:r w:rsidRPr="0029694C">
        <w:rPr>
          <w:sz w:val="22"/>
          <w:szCs w:val="22"/>
        </w:rPr>
        <w:t xml:space="preserve"> nuo uždegimo (pvz., uždegimą slopinančios </w:t>
      </w:r>
      <w:proofErr w:type="spellStart"/>
      <w:r w:rsidRPr="0029694C">
        <w:rPr>
          <w:sz w:val="22"/>
          <w:szCs w:val="22"/>
        </w:rPr>
        <w:t>acetilsalicilo</w:t>
      </w:r>
      <w:proofErr w:type="spellEnd"/>
      <w:r w:rsidRPr="0029694C">
        <w:rPr>
          <w:sz w:val="22"/>
          <w:szCs w:val="22"/>
        </w:rPr>
        <w:t xml:space="preserve"> rūgšties dozės, </w:t>
      </w:r>
      <w:smartTag w:uri="urn:schemas-microsoft-com:office:smarttags" w:element="stockticker">
        <w:r w:rsidRPr="0029694C">
          <w:rPr>
            <w:sz w:val="22"/>
            <w:szCs w:val="22"/>
          </w:rPr>
          <w:t>COX</w:t>
        </w:r>
      </w:smartTag>
      <w:r w:rsidRPr="0029694C">
        <w:rPr>
          <w:sz w:val="22"/>
          <w:szCs w:val="22"/>
        </w:rPr>
        <w:t xml:space="preserve">-2 inhibitoriai, neselektyvaus poveikio nesteroidiniai </w:t>
      </w:r>
      <w:r w:rsidR="005A4FE2" w:rsidRPr="0029694C">
        <w:rPr>
          <w:sz w:val="22"/>
          <w:szCs w:val="22"/>
        </w:rPr>
        <w:t>vaistai</w:t>
      </w:r>
      <w:r w:rsidRPr="0029694C">
        <w:rPr>
          <w:sz w:val="22"/>
          <w:szCs w:val="22"/>
        </w:rPr>
        <w:t xml:space="preserve"> nuo uždegimo) gali silpninti </w:t>
      </w:r>
      <w:proofErr w:type="spellStart"/>
      <w:r w:rsidRPr="0029694C">
        <w:rPr>
          <w:sz w:val="22"/>
          <w:szCs w:val="22"/>
        </w:rPr>
        <w:t>angiotenzino</w:t>
      </w:r>
      <w:proofErr w:type="spellEnd"/>
      <w:r w:rsidRPr="0029694C">
        <w:rPr>
          <w:sz w:val="22"/>
          <w:szCs w:val="22"/>
        </w:rPr>
        <w:t xml:space="preserve"> II receptorių </w:t>
      </w:r>
      <w:r w:rsidR="00191808" w:rsidRPr="0029694C">
        <w:rPr>
          <w:sz w:val="22"/>
          <w:szCs w:val="22"/>
        </w:rPr>
        <w:t xml:space="preserve">blokatorių </w:t>
      </w:r>
      <w:r w:rsidRPr="0029694C">
        <w:rPr>
          <w:sz w:val="22"/>
          <w:szCs w:val="22"/>
        </w:rPr>
        <w:t xml:space="preserve">sukeliamą </w:t>
      </w:r>
      <w:proofErr w:type="spellStart"/>
      <w:r w:rsidRPr="0029694C">
        <w:rPr>
          <w:sz w:val="22"/>
          <w:szCs w:val="22"/>
        </w:rPr>
        <w:t>antihipertenzinį</w:t>
      </w:r>
      <w:proofErr w:type="spellEnd"/>
      <w:r w:rsidRPr="0029694C">
        <w:rPr>
          <w:sz w:val="22"/>
          <w:szCs w:val="22"/>
        </w:rPr>
        <w:t xml:space="preserve"> poveikį. Kai kuriems pacientams, kurių inkstų funkcijai gresia pavojus (pvz., </w:t>
      </w:r>
      <w:proofErr w:type="spellStart"/>
      <w:r w:rsidRPr="0029694C">
        <w:rPr>
          <w:sz w:val="22"/>
          <w:szCs w:val="22"/>
        </w:rPr>
        <w:t>dehidruotiems</w:t>
      </w:r>
      <w:proofErr w:type="spellEnd"/>
      <w:r w:rsidRPr="0029694C">
        <w:rPr>
          <w:sz w:val="22"/>
          <w:szCs w:val="22"/>
        </w:rPr>
        <w:t xml:space="preserve"> </w:t>
      </w:r>
      <w:r w:rsidR="00902F8F">
        <w:rPr>
          <w:sz w:val="22"/>
          <w:szCs w:val="22"/>
        </w:rPr>
        <w:t>pacientams</w:t>
      </w:r>
      <w:r w:rsidRPr="0029694C">
        <w:rPr>
          <w:sz w:val="22"/>
          <w:szCs w:val="22"/>
        </w:rPr>
        <w:t xml:space="preserve">, senyviems žmonėms, kurių inkstų funkcija sutrikusi), </w:t>
      </w:r>
      <w:proofErr w:type="spellStart"/>
      <w:r w:rsidRPr="0029694C">
        <w:rPr>
          <w:sz w:val="22"/>
          <w:szCs w:val="22"/>
        </w:rPr>
        <w:lastRenderedPageBreak/>
        <w:t>angiotenzino</w:t>
      </w:r>
      <w:proofErr w:type="spellEnd"/>
      <w:r w:rsidRPr="0029694C">
        <w:rPr>
          <w:sz w:val="22"/>
          <w:szCs w:val="22"/>
        </w:rPr>
        <w:t xml:space="preserve"> II receptorių </w:t>
      </w:r>
      <w:r w:rsidR="00191808" w:rsidRPr="0029694C">
        <w:rPr>
          <w:sz w:val="22"/>
          <w:szCs w:val="22"/>
        </w:rPr>
        <w:t xml:space="preserve">blokatorių </w:t>
      </w:r>
      <w:r w:rsidRPr="0029694C">
        <w:rPr>
          <w:sz w:val="22"/>
          <w:szCs w:val="22"/>
        </w:rPr>
        <w:t xml:space="preserve">vartojimas kartu su </w:t>
      </w:r>
      <w:proofErr w:type="spellStart"/>
      <w:r w:rsidRPr="0029694C">
        <w:rPr>
          <w:sz w:val="22"/>
          <w:szCs w:val="22"/>
        </w:rPr>
        <w:t>ciklooksigenazės</w:t>
      </w:r>
      <w:proofErr w:type="spellEnd"/>
      <w:r w:rsidRPr="0029694C">
        <w:rPr>
          <w:sz w:val="22"/>
          <w:szCs w:val="22"/>
        </w:rPr>
        <w:t xml:space="preserve"> inhibitoriais gali lemti tolesnį inkstų funkcijos silpnėjimą, įskaitant galimo ūminio inkstų nepakankamumo, kuris paprastai būna laikinas, pasireiškimą. Vadinasi, šiais vaistiniais preparatais kartu reikia gydyti atsargiai, ypač senyvus žmones. Tokiems </w:t>
      </w:r>
      <w:r w:rsidR="00902F8F">
        <w:rPr>
          <w:sz w:val="22"/>
          <w:szCs w:val="22"/>
        </w:rPr>
        <w:t>pacientams</w:t>
      </w:r>
      <w:r w:rsidRPr="0029694C">
        <w:rPr>
          <w:sz w:val="22"/>
          <w:szCs w:val="22"/>
        </w:rPr>
        <w:t xml:space="preserve"> būtina tinkama </w:t>
      </w:r>
      <w:proofErr w:type="spellStart"/>
      <w:r w:rsidRPr="0029694C">
        <w:rPr>
          <w:sz w:val="22"/>
          <w:szCs w:val="22"/>
        </w:rPr>
        <w:t>hidracija</w:t>
      </w:r>
      <w:proofErr w:type="spellEnd"/>
      <w:r w:rsidRPr="0029694C">
        <w:rPr>
          <w:sz w:val="22"/>
          <w:szCs w:val="22"/>
        </w:rPr>
        <w:t xml:space="preserve">, o kompleksinio gydymo pradžioje ir periodiškai tolesnio gydymo metu reikia sekti jų inkstų funkciją. </w:t>
      </w:r>
    </w:p>
    <w:p w14:paraId="140E701D" w14:textId="77777777" w:rsidR="00AC1D6D" w:rsidRPr="0029694C" w:rsidRDefault="00AC1D6D" w:rsidP="00AC1D6D">
      <w:pPr>
        <w:autoSpaceDE w:val="0"/>
        <w:autoSpaceDN w:val="0"/>
        <w:adjustRightInd w:val="0"/>
        <w:ind w:left="0" w:firstLine="0"/>
        <w:rPr>
          <w:rFonts w:eastAsia="MS Mincho"/>
          <w:sz w:val="22"/>
          <w:szCs w:val="22"/>
          <w:lang w:eastAsia="ja-JP"/>
        </w:rPr>
      </w:pPr>
      <w:r w:rsidRPr="0029694C">
        <w:rPr>
          <w:rFonts w:eastAsia="MS Mincho"/>
          <w:sz w:val="22"/>
          <w:szCs w:val="22"/>
          <w:lang w:eastAsia="ja-JP"/>
        </w:rPr>
        <w:t xml:space="preserve">Vieno tyrimo metu </w:t>
      </w:r>
      <w:proofErr w:type="spellStart"/>
      <w:r w:rsidRPr="0029694C">
        <w:rPr>
          <w:rFonts w:eastAsia="MS Mincho"/>
          <w:sz w:val="22"/>
          <w:szCs w:val="22"/>
          <w:lang w:eastAsia="ja-JP"/>
        </w:rPr>
        <w:t>telmisartano</w:t>
      </w:r>
      <w:proofErr w:type="spellEnd"/>
      <w:r w:rsidRPr="0029694C">
        <w:rPr>
          <w:rFonts w:eastAsia="MS Mincho"/>
          <w:sz w:val="22"/>
          <w:szCs w:val="22"/>
          <w:lang w:eastAsia="ja-JP"/>
        </w:rPr>
        <w:t xml:space="preserve"> vartojimas kartu su </w:t>
      </w:r>
      <w:proofErr w:type="spellStart"/>
      <w:r w:rsidRPr="0029694C">
        <w:rPr>
          <w:rFonts w:eastAsia="MS Mincho"/>
          <w:sz w:val="22"/>
          <w:szCs w:val="22"/>
          <w:lang w:eastAsia="ja-JP"/>
        </w:rPr>
        <w:t>ramipriliu</w:t>
      </w:r>
      <w:proofErr w:type="spellEnd"/>
      <w:r w:rsidRPr="0029694C">
        <w:rPr>
          <w:rFonts w:eastAsia="MS Mincho"/>
          <w:sz w:val="22"/>
          <w:szCs w:val="22"/>
          <w:lang w:eastAsia="ja-JP"/>
        </w:rPr>
        <w:t xml:space="preserve"> lėmė </w:t>
      </w:r>
      <w:proofErr w:type="spellStart"/>
      <w:r w:rsidRPr="0029694C">
        <w:rPr>
          <w:rFonts w:eastAsia="MS Mincho"/>
          <w:sz w:val="22"/>
          <w:szCs w:val="22"/>
          <w:lang w:eastAsia="ja-JP"/>
        </w:rPr>
        <w:t>ramiprilio</w:t>
      </w:r>
      <w:proofErr w:type="spellEnd"/>
      <w:r w:rsidRPr="0029694C">
        <w:rPr>
          <w:rFonts w:eastAsia="MS Mincho"/>
          <w:sz w:val="22"/>
          <w:szCs w:val="22"/>
          <w:lang w:eastAsia="ja-JP"/>
        </w:rPr>
        <w:t xml:space="preserve"> ir </w:t>
      </w:r>
      <w:proofErr w:type="spellStart"/>
      <w:r w:rsidRPr="0029694C">
        <w:rPr>
          <w:rFonts w:eastAsia="MS Mincho"/>
          <w:sz w:val="22"/>
          <w:szCs w:val="22"/>
          <w:lang w:eastAsia="ja-JP"/>
        </w:rPr>
        <w:t>ramipriato</w:t>
      </w:r>
      <w:proofErr w:type="spellEnd"/>
      <w:r w:rsidRPr="0029694C">
        <w:rPr>
          <w:rFonts w:eastAsia="MS Mincho"/>
          <w:sz w:val="22"/>
          <w:szCs w:val="22"/>
          <w:lang w:eastAsia="ja-JP"/>
        </w:rPr>
        <w:t xml:space="preserve"> AUC</w:t>
      </w:r>
      <w:r w:rsidRPr="0029694C">
        <w:rPr>
          <w:rFonts w:eastAsia="MS Mincho"/>
          <w:sz w:val="22"/>
          <w:szCs w:val="22"/>
          <w:vertAlign w:val="subscript"/>
          <w:lang w:eastAsia="ja-JP"/>
        </w:rPr>
        <w:t xml:space="preserve">0-24 </w:t>
      </w:r>
      <w:r w:rsidRPr="0029694C">
        <w:rPr>
          <w:rFonts w:eastAsia="MS Mincho"/>
          <w:sz w:val="22"/>
          <w:szCs w:val="22"/>
          <w:lang w:eastAsia="ja-JP"/>
        </w:rPr>
        <w:t>ir</w:t>
      </w:r>
    </w:p>
    <w:p w14:paraId="08EFBC04" w14:textId="77777777" w:rsidR="00AC1D6D" w:rsidRPr="0029694C" w:rsidRDefault="00AC1D6D" w:rsidP="00AC1D6D">
      <w:pPr>
        <w:rPr>
          <w:rFonts w:eastAsia="MS Mincho"/>
          <w:sz w:val="22"/>
          <w:szCs w:val="22"/>
          <w:lang w:eastAsia="ja-JP"/>
        </w:rPr>
      </w:pPr>
      <w:proofErr w:type="spellStart"/>
      <w:r w:rsidRPr="0029694C">
        <w:rPr>
          <w:rFonts w:eastAsia="MS Mincho"/>
          <w:sz w:val="22"/>
          <w:szCs w:val="22"/>
          <w:lang w:eastAsia="ja-JP"/>
        </w:rPr>
        <w:t>C</w:t>
      </w:r>
      <w:r w:rsidRPr="0029694C">
        <w:rPr>
          <w:rFonts w:eastAsia="MS Mincho"/>
          <w:sz w:val="22"/>
          <w:szCs w:val="22"/>
          <w:vertAlign w:val="subscript"/>
          <w:lang w:eastAsia="ja-JP"/>
        </w:rPr>
        <w:t>max</w:t>
      </w:r>
      <w:proofErr w:type="spellEnd"/>
      <w:r w:rsidRPr="0029694C">
        <w:rPr>
          <w:rFonts w:eastAsia="MS Mincho"/>
          <w:sz w:val="22"/>
          <w:szCs w:val="22"/>
          <w:lang w:eastAsia="ja-JP"/>
        </w:rPr>
        <w:t xml:space="preserve"> padidėjimą 2,5 karto. Klinikinė šio pokyčio reikšmė nežinoma. </w:t>
      </w:r>
    </w:p>
    <w:p w14:paraId="700C90C2" w14:textId="77777777" w:rsidR="00AC1D6D" w:rsidRPr="0029694C" w:rsidRDefault="00AC1D6D" w:rsidP="00AC1D6D">
      <w:pPr>
        <w:rPr>
          <w:sz w:val="22"/>
          <w:szCs w:val="22"/>
        </w:rPr>
      </w:pPr>
    </w:p>
    <w:p w14:paraId="2D1A623B" w14:textId="77777777" w:rsidR="00EB3718" w:rsidRPr="0029694C" w:rsidRDefault="00EB3718">
      <w:pPr>
        <w:rPr>
          <w:sz w:val="22"/>
          <w:szCs w:val="22"/>
          <w:u w:val="single"/>
        </w:rPr>
      </w:pPr>
      <w:r w:rsidRPr="0029694C">
        <w:rPr>
          <w:sz w:val="22"/>
          <w:szCs w:val="22"/>
          <w:u w:val="single"/>
        </w:rPr>
        <w:t>Diuretikai (</w:t>
      </w:r>
      <w:proofErr w:type="spellStart"/>
      <w:r w:rsidRPr="0029694C">
        <w:rPr>
          <w:sz w:val="22"/>
          <w:szCs w:val="22"/>
          <w:u w:val="single"/>
        </w:rPr>
        <w:t>tiazidai</w:t>
      </w:r>
      <w:proofErr w:type="spellEnd"/>
      <w:r w:rsidRPr="0029694C">
        <w:rPr>
          <w:sz w:val="22"/>
          <w:szCs w:val="22"/>
          <w:u w:val="single"/>
        </w:rPr>
        <w:t xml:space="preserve"> arba kilpiniai diuretikai)</w:t>
      </w:r>
    </w:p>
    <w:p w14:paraId="68373FBB" w14:textId="77777777" w:rsidR="004B53C1" w:rsidRPr="0029694C" w:rsidRDefault="00EB3718" w:rsidP="004B53C1">
      <w:pPr>
        <w:autoSpaceDE w:val="0"/>
        <w:autoSpaceDN w:val="0"/>
        <w:adjustRightInd w:val="0"/>
        <w:ind w:left="0" w:firstLine="0"/>
        <w:rPr>
          <w:rFonts w:eastAsia="MS Mincho"/>
          <w:sz w:val="22"/>
          <w:szCs w:val="22"/>
          <w:lang w:eastAsia="ja-JP"/>
        </w:rPr>
      </w:pPr>
      <w:r w:rsidRPr="0029694C">
        <w:rPr>
          <w:sz w:val="22"/>
          <w:szCs w:val="22"/>
        </w:rPr>
        <w:t xml:space="preserve">Ankstesnis gydymas didele diuretikų </w:t>
      </w:r>
      <w:r w:rsidR="004B53C1" w:rsidRPr="0029694C">
        <w:rPr>
          <w:rFonts w:eastAsia="MS Mincho"/>
          <w:sz w:val="22"/>
          <w:szCs w:val="22"/>
          <w:lang w:eastAsia="ja-JP"/>
        </w:rPr>
        <w:t xml:space="preserve">pvz., </w:t>
      </w:r>
      <w:proofErr w:type="spellStart"/>
      <w:r w:rsidR="004B53C1" w:rsidRPr="0029694C">
        <w:rPr>
          <w:rFonts w:eastAsia="MS Mincho"/>
          <w:sz w:val="22"/>
          <w:szCs w:val="22"/>
          <w:lang w:eastAsia="ja-JP"/>
        </w:rPr>
        <w:t>furozemido</w:t>
      </w:r>
      <w:proofErr w:type="spellEnd"/>
      <w:r w:rsidR="004B53C1" w:rsidRPr="0029694C">
        <w:rPr>
          <w:rFonts w:eastAsia="MS Mincho"/>
          <w:sz w:val="22"/>
          <w:szCs w:val="22"/>
          <w:lang w:eastAsia="ja-JP"/>
        </w:rPr>
        <w:t xml:space="preserve"> (kilpinio diuretiko) ir </w:t>
      </w:r>
      <w:proofErr w:type="spellStart"/>
      <w:r w:rsidR="004B53C1" w:rsidRPr="0029694C">
        <w:rPr>
          <w:rFonts w:eastAsia="MS Mincho"/>
          <w:sz w:val="22"/>
          <w:szCs w:val="22"/>
          <w:lang w:eastAsia="ja-JP"/>
        </w:rPr>
        <w:t>hidrochlorotiazido</w:t>
      </w:r>
      <w:proofErr w:type="spellEnd"/>
    </w:p>
    <w:p w14:paraId="2A94E205" w14:textId="77777777" w:rsidR="00EB3718" w:rsidRPr="0029694C" w:rsidRDefault="004B53C1" w:rsidP="004B53C1">
      <w:pPr>
        <w:tabs>
          <w:tab w:val="left" w:pos="0"/>
        </w:tabs>
        <w:ind w:left="0" w:firstLine="0"/>
        <w:rPr>
          <w:sz w:val="22"/>
          <w:szCs w:val="22"/>
        </w:rPr>
      </w:pPr>
      <w:r w:rsidRPr="0029694C">
        <w:rPr>
          <w:rFonts w:eastAsia="MS Mincho"/>
          <w:sz w:val="22"/>
          <w:szCs w:val="22"/>
          <w:lang w:eastAsia="ja-JP"/>
        </w:rPr>
        <w:t>(</w:t>
      </w:r>
      <w:proofErr w:type="spellStart"/>
      <w:r w:rsidRPr="0029694C">
        <w:rPr>
          <w:rFonts w:eastAsia="MS Mincho"/>
          <w:sz w:val="22"/>
          <w:szCs w:val="22"/>
          <w:lang w:eastAsia="ja-JP"/>
        </w:rPr>
        <w:t>tiazidinio</w:t>
      </w:r>
      <w:proofErr w:type="spellEnd"/>
      <w:r w:rsidRPr="0029694C">
        <w:rPr>
          <w:rFonts w:eastAsia="MS Mincho"/>
          <w:sz w:val="22"/>
          <w:szCs w:val="22"/>
          <w:lang w:eastAsia="ja-JP"/>
        </w:rPr>
        <w:t xml:space="preserve"> diuretiko)</w:t>
      </w:r>
      <w:r w:rsidRPr="0029694C">
        <w:rPr>
          <w:sz w:val="22"/>
          <w:szCs w:val="22"/>
        </w:rPr>
        <w:t xml:space="preserve"> </w:t>
      </w:r>
      <w:r w:rsidR="00EB3718" w:rsidRPr="0029694C">
        <w:rPr>
          <w:sz w:val="22"/>
          <w:szCs w:val="22"/>
        </w:rPr>
        <w:t xml:space="preserve">doze gali lemti skysčių trūkumą, o pradėjus vartoti </w:t>
      </w:r>
      <w:proofErr w:type="spellStart"/>
      <w:r w:rsidR="00EB3718" w:rsidRPr="0029694C">
        <w:rPr>
          <w:sz w:val="22"/>
          <w:szCs w:val="22"/>
        </w:rPr>
        <w:t>telmisartano</w:t>
      </w:r>
      <w:proofErr w:type="spellEnd"/>
      <w:r w:rsidR="00EB3718" w:rsidRPr="0029694C">
        <w:rPr>
          <w:sz w:val="22"/>
          <w:szCs w:val="22"/>
        </w:rPr>
        <w:t xml:space="preserve"> </w:t>
      </w:r>
      <w:r w:rsidR="00EB3718" w:rsidRPr="0029694C">
        <w:rPr>
          <w:sz w:val="22"/>
          <w:szCs w:val="22"/>
        </w:rPr>
        <w:sym w:font="Symbol" w:char="F02D"/>
      </w:r>
      <w:r w:rsidR="00EB3718" w:rsidRPr="0029694C">
        <w:rPr>
          <w:sz w:val="22"/>
          <w:szCs w:val="22"/>
        </w:rPr>
        <w:t xml:space="preserve"> </w:t>
      </w:r>
      <w:proofErr w:type="spellStart"/>
      <w:r w:rsidR="00EB3718" w:rsidRPr="0029694C">
        <w:rPr>
          <w:sz w:val="22"/>
          <w:szCs w:val="22"/>
        </w:rPr>
        <w:t>hipotenzijos</w:t>
      </w:r>
      <w:proofErr w:type="spellEnd"/>
      <w:r w:rsidR="00EB3718" w:rsidRPr="0029694C">
        <w:rPr>
          <w:sz w:val="22"/>
          <w:szCs w:val="22"/>
        </w:rPr>
        <w:t xml:space="preserve"> riziką.</w:t>
      </w:r>
    </w:p>
    <w:p w14:paraId="2CAFA1AD" w14:textId="77777777" w:rsidR="00EB3718" w:rsidRPr="0029694C" w:rsidRDefault="00EB3718">
      <w:pPr>
        <w:rPr>
          <w:sz w:val="22"/>
          <w:szCs w:val="22"/>
        </w:rPr>
      </w:pPr>
    </w:p>
    <w:p w14:paraId="68DA24BD" w14:textId="77777777" w:rsidR="00EB3718" w:rsidRPr="0029694C" w:rsidRDefault="00EB3718">
      <w:pPr>
        <w:rPr>
          <w:i/>
          <w:sz w:val="22"/>
          <w:szCs w:val="22"/>
        </w:rPr>
      </w:pPr>
      <w:r w:rsidRPr="0029694C">
        <w:rPr>
          <w:i/>
          <w:sz w:val="22"/>
          <w:szCs w:val="22"/>
        </w:rPr>
        <w:t>Preparatai, kurių kartu vartoti reikia apdairiai</w:t>
      </w:r>
    </w:p>
    <w:p w14:paraId="13C05E06" w14:textId="30D3DB88" w:rsidR="00EB3718" w:rsidRPr="0029694C" w:rsidRDefault="00EB3718">
      <w:pPr>
        <w:rPr>
          <w:sz w:val="22"/>
          <w:szCs w:val="22"/>
          <w:u w:val="single"/>
        </w:rPr>
      </w:pPr>
      <w:r w:rsidRPr="0029694C">
        <w:rPr>
          <w:sz w:val="22"/>
          <w:szCs w:val="22"/>
          <w:u w:val="single"/>
        </w:rPr>
        <w:t xml:space="preserve">Kiti </w:t>
      </w:r>
      <w:proofErr w:type="spellStart"/>
      <w:r w:rsidRPr="0029694C">
        <w:rPr>
          <w:sz w:val="22"/>
          <w:szCs w:val="22"/>
          <w:u w:val="single"/>
        </w:rPr>
        <w:t>antihipertenziniai</w:t>
      </w:r>
      <w:proofErr w:type="spellEnd"/>
      <w:r w:rsidRPr="0029694C">
        <w:rPr>
          <w:sz w:val="22"/>
          <w:szCs w:val="22"/>
          <w:u w:val="single"/>
        </w:rPr>
        <w:t xml:space="preserve"> </w:t>
      </w:r>
      <w:r w:rsidR="00902F8F">
        <w:rPr>
          <w:sz w:val="22"/>
          <w:szCs w:val="22"/>
          <w:u w:val="single"/>
        </w:rPr>
        <w:t>vaistiniai preparatai</w:t>
      </w:r>
    </w:p>
    <w:p w14:paraId="55E3CD37" w14:textId="77777777" w:rsidR="00EB3718" w:rsidRPr="0029694C" w:rsidRDefault="00EB3718">
      <w:pPr>
        <w:tabs>
          <w:tab w:val="left" w:pos="0"/>
        </w:tabs>
        <w:ind w:left="0" w:firstLine="0"/>
        <w:rPr>
          <w:sz w:val="22"/>
          <w:szCs w:val="22"/>
        </w:rPr>
      </w:pPr>
      <w:proofErr w:type="spellStart"/>
      <w:r w:rsidRPr="0029694C">
        <w:rPr>
          <w:sz w:val="22"/>
          <w:szCs w:val="22"/>
        </w:rPr>
        <w:t>Telmisartano</w:t>
      </w:r>
      <w:proofErr w:type="spellEnd"/>
      <w:r w:rsidRPr="0029694C">
        <w:rPr>
          <w:sz w:val="22"/>
          <w:szCs w:val="22"/>
        </w:rPr>
        <w:t xml:space="preserve"> sukeliamą kraujospūdžio mažėjimą gali didinti kartu vartojami kiti </w:t>
      </w:r>
      <w:proofErr w:type="spellStart"/>
      <w:r w:rsidRPr="0029694C">
        <w:rPr>
          <w:sz w:val="22"/>
          <w:szCs w:val="22"/>
        </w:rPr>
        <w:t>antihipertenziniai</w:t>
      </w:r>
      <w:proofErr w:type="spellEnd"/>
      <w:r w:rsidRPr="0029694C">
        <w:rPr>
          <w:sz w:val="22"/>
          <w:szCs w:val="22"/>
        </w:rPr>
        <w:t xml:space="preserve"> vaistiniai preparatai.</w:t>
      </w:r>
    </w:p>
    <w:p w14:paraId="1D7404C5" w14:textId="77777777" w:rsidR="00F80FD6" w:rsidRDefault="00F80FD6">
      <w:pPr>
        <w:tabs>
          <w:tab w:val="left" w:pos="0"/>
        </w:tabs>
        <w:ind w:left="0" w:firstLine="0"/>
        <w:rPr>
          <w:sz w:val="22"/>
          <w:szCs w:val="22"/>
        </w:rPr>
      </w:pPr>
    </w:p>
    <w:p w14:paraId="1F44AA4C" w14:textId="544D5A79" w:rsidR="00EB3718" w:rsidRPr="0029694C" w:rsidRDefault="00F80FD6">
      <w:pPr>
        <w:tabs>
          <w:tab w:val="left" w:pos="0"/>
        </w:tabs>
        <w:ind w:left="0" w:firstLine="0"/>
        <w:rPr>
          <w:sz w:val="22"/>
          <w:szCs w:val="22"/>
        </w:rPr>
      </w:pPr>
      <w:r w:rsidRPr="00496543">
        <w:rPr>
          <w:sz w:val="22"/>
          <w:szCs w:val="22"/>
        </w:rPr>
        <w:t xml:space="preserve">Klinikinių tyrimų duomenys parodė, kad, palyginti su vieno </w:t>
      </w:r>
      <w:proofErr w:type="spellStart"/>
      <w:r w:rsidR="00F7378C" w:rsidRPr="00F7378C">
        <w:rPr>
          <w:sz w:val="22"/>
          <w:szCs w:val="22"/>
        </w:rPr>
        <w:t>renino</w:t>
      </w:r>
      <w:proofErr w:type="spellEnd"/>
      <w:r w:rsidR="00F7378C" w:rsidRPr="00F7378C">
        <w:rPr>
          <w:sz w:val="22"/>
          <w:szCs w:val="22"/>
        </w:rPr>
        <w:t xml:space="preserve">, </w:t>
      </w:r>
      <w:proofErr w:type="spellStart"/>
      <w:r w:rsidR="00F7378C" w:rsidRPr="00F7378C">
        <w:rPr>
          <w:sz w:val="22"/>
          <w:szCs w:val="22"/>
        </w:rPr>
        <w:t>angiotenzino</w:t>
      </w:r>
      <w:proofErr w:type="spellEnd"/>
      <w:r w:rsidR="00F7378C" w:rsidRPr="00F7378C">
        <w:rPr>
          <w:sz w:val="22"/>
          <w:szCs w:val="22"/>
        </w:rPr>
        <w:t xml:space="preserve"> ir </w:t>
      </w:r>
      <w:proofErr w:type="spellStart"/>
      <w:r w:rsidR="00F7378C" w:rsidRPr="00F7378C">
        <w:rPr>
          <w:sz w:val="22"/>
          <w:szCs w:val="22"/>
        </w:rPr>
        <w:t>aldosterono</w:t>
      </w:r>
      <w:proofErr w:type="spellEnd"/>
      <w:r w:rsidR="00F7378C" w:rsidRPr="00F7378C">
        <w:rPr>
          <w:sz w:val="22"/>
          <w:szCs w:val="22"/>
        </w:rPr>
        <w:t xml:space="preserve"> sistem</w:t>
      </w:r>
      <w:r w:rsidR="00F7378C">
        <w:rPr>
          <w:sz w:val="22"/>
          <w:szCs w:val="22"/>
        </w:rPr>
        <w:t>ą</w:t>
      </w:r>
      <w:r w:rsidR="00F7378C" w:rsidRPr="00F7378C">
        <w:rPr>
          <w:sz w:val="22"/>
          <w:szCs w:val="22"/>
        </w:rPr>
        <w:t xml:space="preserve"> </w:t>
      </w:r>
      <w:r w:rsidR="00F7378C">
        <w:rPr>
          <w:sz w:val="22"/>
          <w:szCs w:val="22"/>
        </w:rPr>
        <w:t>(</w:t>
      </w:r>
      <w:r w:rsidRPr="00496543">
        <w:rPr>
          <w:sz w:val="22"/>
          <w:szCs w:val="22"/>
        </w:rPr>
        <w:t>RAAS</w:t>
      </w:r>
      <w:r w:rsidR="00F7378C">
        <w:rPr>
          <w:sz w:val="22"/>
          <w:szCs w:val="22"/>
        </w:rPr>
        <w:t>)</w:t>
      </w:r>
      <w:r w:rsidRPr="00496543">
        <w:rPr>
          <w:sz w:val="22"/>
          <w:szCs w:val="22"/>
        </w:rPr>
        <w:t xml:space="preserve"> veikiančio vaistinio preparato vartojimu, dvigubas RAAS blokavimas, kai vartojamas AKF inhibitorių, </w:t>
      </w:r>
      <w:proofErr w:type="spellStart"/>
      <w:r w:rsidRPr="00496543">
        <w:rPr>
          <w:sz w:val="22"/>
          <w:szCs w:val="22"/>
        </w:rPr>
        <w:t>angiotenzino</w:t>
      </w:r>
      <w:proofErr w:type="spellEnd"/>
      <w:r w:rsidRPr="00496543">
        <w:rPr>
          <w:sz w:val="22"/>
          <w:szCs w:val="22"/>
        </w:rPr>
        <w:t xml:space="preserve"> II receptorių blokatorių ar </w:t>
      </w:r>
      <w:proofErr w:type="spellStart"/>
      <w:r w:rsidRPr="00496543">
        <w:rPr>
          <w:sz w:val="22"/>
          <w:szCs w:val="22"/>
        </w:rPr>
        <w:t>aliskireno</w:t>
      </w:r>
      <w:proofErr w:type="spellEnd"/>
      <w:r w:rsidRPr="00496543">
        <w:rPr>
          <w:sz w:val="22"/>
          <w:szCs w:val="22"/>
        </w:rPr>
        <w:t xml:space="preserve"> derinys, siejamas su dažniau pasitaikančiais nepageidaujamais reiškiniais, tokiais kaip </w:t>
      </w:r>
      <w:proofErr w:type="spellStart"/>
      <w:r w:rsidRPr="00496543">
        <w:rPr>
          <w:sz w:val="22"/>
          <w:szCs w:val="22"/>
        </w:rPr>
        <w:t>hipotenzija</w:t>
      </w:r>
      <w:proofErr w:type="spellEnd"/>
      <w:r w:rsidRPr="00496543">
        <w:rPr>
          <w:sz w:val="22"/>
          <w:szCs w:val="22"/>
        </w:rPr>
        <w:t xml:space="preserve">, </w:t>
      </w:r>
      <w:proofErr w:type="spellStart"/>
      <w:r w:rsidRPr="00496543">
        <w:rPr>
          <w:sz w:val="22"/>
          <w:szCs w:val="22"/>
        </w:rPr>
        <w:t>hiperkalemija</w:t>
      </w:r>
      <w:proofErr w:type="spellEnd"/>
      <w:r w:rsidRPr="00496543">
        <w:rPr>
          <w:sz w:val="22"/>
          <w:szCs w:val="22"/>
        </w:rPr>
        <w:t xml:space="preserve"> ir inkstų funkcijos susilpnėjimas (įskaitant ūminį inkstų nepakankamumą) (žr. 4.3, 4.4 ir 5.1 skyrius).</w:t>
      </w:r>
    </w:p>
    <w:p w14:paraId="2909A8B0" w14:textId="77777777" w:rsidR="00F80FD6" w:rsidRDefault="00F80FD6">
      <w:pPr>
        <w:tabs>
          <w:tab w:val="left" w:pos="0"/>
        </w:tabs>
        <w:ind w:left="0" w:firstLine="0"/>
        <w:rPr>
          <w:sz w:val="22"/>
          <w:szCs w:val="22"/>
        </w:rPr>
      </w:pPr>
    </w:p>
    <w:p w14:paraId="2845EDFE" w14:textId="0710C2B1" w:rsidR="00EB3718" w:rsidRPr="0029694C" w:rsidRDefault="00EB3718">
      <w:pPr>
        <w:tabs>
          <w:tab w:val="left" w:pos="0"/>
        </w:tabs>
        <w:ind w:left="0" w:firstLine="0"/>
        <w:rPr>
          <w:sz w:val="22"/>
          <w:szCs w:val="22"/>
        </w:rPr>
      </w:pPr>
      <w:r w:rsidRPr="0029694C">
        <w:rPr>
          <w:sz w:val="22"/>
          <w:szCs w:val="22"/>
        </w:rPr>
        <w:t xml:space="preserve">Remiantis </w:t>
      </w:r>
      <w:proofErr w:type="spellStart"/>
      <w:r w:rsidRPr="0029694C">
        <w:rPr>
          <w:sz w:val="22"/>
          <w:szCs w:val="22"/>
        </w:rPr>
        <w:t>farmakokinetinėmis</w:t>
      </w:r>
      <w:proofErr w:type="spellEnd"/>
      <w:r w:rsidRPr="0029694C">
        <w:rPr>
          <w:sz w:val="22"/>
          <w:szCs w:val="22"/>
        </w:rPr>
        <w:t xml:space="preserve"> savybėmis, tikėtina, kad </w:t>
      </w:r>
      <w:proofErr w:type="spellStart"/>
      <w:r w:rsidRPr="0029694C">
        <w:rPr>
          <w:sz w:val="22"/>
          <w:szCs w:val="22"/>
        </w:rPr>
        <w:t>hipotenzinį</w:t>
      </w:r>
      <w:proofErr w:type="spellEnd"/>
      <w:r w:rsidRPr="0029694C">
        <w:rPr>
          <w:sz w:val="22"/>
          <w:szCs w:val="22"/>
        </w:rPr>
        <w:t xml:space="preserve"> visų </w:t>
      </w:r>
      <w:proofErr w:type="spellStart"/>
      <w:r w:rsidRPr="0029694C">
        <w:rPr>
          <w:sz w:val="22"/>
          <w:szCs w:val="22"/>
        </w:rPr>
        <w:t>antihipertenzinių</w:t>
      </w:r>
      <w:proofErr w:type="spellEnd"/>
      <w:r w:rsidRPr="0029694C">
        <w:rPr>
          <w:sz w:val="22"/>
          <w:szCs w:val="22"/>
        </w:rPr>
        <w:t xml:space="preserve"> vaistinių preparatų, įskaitant </w:t>
      </w:r>
      <w:proofErr w:type="spellStart"/>
      <w:r w:rsidRPr="0029694C">
        <w:rPr>
          <w:sz w:val="22"/>
          <w:szCs w:val="22"/>
        </w:rPr>
        <w:t>telmisartaną</w:t>
      </w:r>
      <w:proofErr w:type="spellEnd"/>
      <w:r w:rsidRPr="0029694C">
        <w:rPr>
          <w:sz w:val="22"/>
          <w:szCs w:val="22"/>
        </w:rPr>
        <w:t xml:space="preserve">, poveikį gali stiprinti </w:t>
      </w:r>
      <w:proofErr w:type="spellStart"/>
      <w:r w:rsidRPr="0029694C">
        <w:rPr>
          <w:sz w:val="22"/>
          <w:szCs w:val="22"/>
        </w:rPr>
        <w:t>baklofenas</w:t>
      </w:r>
      <w:proofErr w:type="spellEnd"/>
      <w:r w:rsidRPr="0029694C">
        <w:rPr>
          <w:sz w:val="22"/>
          <w:szCs w:val="22"/>
        </w:rPr>
        <w:t xml:space="preserve"> ir </w:t>
      </w:r>
      <w:proofErr w:type="spellStart"/>
      <w:r w:rsidRPr="0029694C">
        <w:rPr>
          <w:sz w:val="22"/>
          <w:szCs w:val="22"/>
        </w:rPr>
        <w:t>amifostinas</w:t>
      </w:r>
      <w:proofErr w:type="spellEnd"/>
      <w:r w:rsidRPr="0029694C">
        <w:rPr>
          <w:sz w:val="22"/>
          <w:szCs w:val="22"/>
        </w:rPr>
        <w:t xml:space="preserve">. Alkoholis, barbitūratai, narkotiniai preparatai bei antidepresantai gali sunkinti </w:t>
      </w:r>
      <w:proofErr w:type="spellStart"/>
      <w:r w:rsidRPr="0029694C">
        <w:rPr>
          <w:sz w:val="22"/>
          <w:szCs w:val="22"/>
        </w:rPr>
        <w:t>ortostatinę</w:t>
      </w:r>
      <w:proofErr w:type="spellEnd"/>
      <w:r w:rsidRPr="0029694C">
        <w:rPr>
          <w:sz w:val="22"/>
          <w:szCs w:val="22"/>
        </w:rPr>
        <w:t xml:space="preserve"> </w:t>
      </w:r>
      <w:proofErr w:type="spellStart"/>
      <w:r w:rsidRPr="0029694C">
        <w:rPr>
          <w:sz w:val="22"/>
          <w:szCs w:val="22"/>
        </w:rPr>
        <w:t>hipotenziją</w:t>
      </w:r>
      <w:proofErr w:type="spellEnd"/>
      <w:r w:rsidRPr="0029694C">
        <w:rPr>
          <w:sz w:val="22"/>
          <w:szCs w:val="22"/>
        </w:rPr>
        <w:t>.</w:t>
      </w:r>
    </w:p>
    <w:p w14:paraId="1DC7EE96" w14:textId="77777777" w:rsidR="00EB3718" w:rsidRPr="0029694C" w:rsidRDefault="00EB3718">
      <w:pPr>
        <w:rPr>
          <w:sz w:val="22"/>
          <w:szCs w:val="22"/>
        </w:rPr>
      </w:pPr>
    </w:p>
    <w:p w14:paraId="1A18A4A5" w14:textId="77777777" w:rsidR="00EB3718" w:rsidRPr="0029694C" w:rsidRDefault="00EB3718">
      <w:pPr>
        <w:rPr>
          <w:sz w:val="22"/>
          <w:szCs w:val="22"/>
          <w:u w:val="single"/>
        </w:rPr>
      </w:pPr>
      <w:r w:rsidRPr="0029694C">
        <w:rPr>
          <w:sz w:val="22"/>
          <w:szCs w:val="22"/>
          <w:u w:val="single"/>
        </w:rPr>
        <w:t>Sisteminio poveikio kortikosteroidai</w:t>
      </w:r>
    </w:p>
    <w:p w14:paraId="3E71119A" w14:textId="77777777" w:rsidR="00EB3718" w:rsidRPr="0029694C" w:rsidRDefault="00EB3718">
      <w:pPr>
        <w:tabs>
          <w:tab w:val="left" w:pos="567"/>
        </w:tabs>
        <w:rPr>
          <w:sz w:val="22"/>
          <w:szCs w:val="22"/>
        </w:rPr>
      </w:pPr>
      <w:r w:rsidRPr="0029694C">
        <w:rPr>
          <w:sz w:val="22"/>
          <w:szCs w:val="22"/>
        </w:rPr>
        <w:t xml:space="preserve">Silpnėja </w:t>
      </w:r>
      <w:proofErr w:type="spellStart"/>
      <w:r w:rsidRPr="0029694C">
        <w:rPr>
          <w:sz w:val="22"/>
          <w:szCs w:val="22"/>
        </w:rPr>
        <w:t>antihipertenzinis</w:t>
      </w:r>
      <w:proofErr w:type="spellEnd"/>
      <w:r w:rsidRPr="0029694C">
        <w:rPr>
          <w:sz w:val="22"/>
          <w:szCs w:val="22"/>
        </w:rPr>
        <w:t xml:space="preserve"> poveikis. </w:t>
      </w:r>
    </w:p>
    <w:p w14:paraId="12BD1B9D" w14:textId="77777777" w:rsidR="00EB3718" w:rsidRPr="0029694C" w:rsidRDefault="00EB3718">
      <w:pPr>
        <w:tabs>
          <w:tab w:val="left" w:pos="567"/>
        </w:tabs>
        <w:rPr>
          <w:sz w:val="22"/>
          <w:szCs w:val="22"/>
        </w:rPr>
      </w:pPr>
    </w:p>
    <w:p w14:paraId="7BD90144" w14:textId="77777777" w:rsidR="00EB3718" w:rsidRPr="0029694C" w:rsidRDefault="00EB3718">
      <w:pPr>
        <w:tabs>
          <w:tab w:val="left" w:pos="567"/>
        </w:tabs>
        <w:rPr>
          <w:b/>
          <w:bCs/>
          <w:sz w:val="22"/>
          <w:szCs w:val="22"/>
        </w:rPr>
      </w:pPr>
      <w:r w:rsidRPr="0029694C">
        <w:rPr>
          <w:b/>
          <w:bCs/>
          <w:sz w:val="22"/>
          <w:szCs w:val="22"/>
        </w:rPr>
        <w:t>4.6</w:t>
      </w:r>
      <w:r w:rsidRPr="0029694C">
        <w:rPr>
          <w:b/>
          <w:bCs/>
          <w:sz w:val="22"/>
          <w:szCs w:val="22"/>
        </w:rPr>
        <w:tab/>
      </w:r>
      <w:r w:rsidR="005C2F58" w:rsidRPr="0029694C">
        <w:rPr>
          <w:b/>
          <w:noProof/>
          <w:sz w:val="22"/>
          <w:szCs w:val="22"/>
        </w:rPr>
        <w:t xml:space="preserve">Vaisingumas, </w:t>
      </w:r>
      <w:r w:rsidR="005C2F58" w:rsidRPr="0029694C">
        <w:rPr>
          <w:b/>
          <w:bCs/>
          <w:sz w:val="22"/>
          <w:szCs w:val="22"/>
        </w:rPr>
        <w:t>n</w:t>
      </w:r>
      <w:r w:rsidRPr="0029694C">
        <w:rPr>
          <w:b/>
          <w:bCs/>
          <w:sz w:val="22"/>
          <w:szCs w:val="22"/>
        </w:rPr>
        <w:t>ėštumo ir žindymo laikotarpis</w:t>
      </w:r>
    </w:p>
    <w:p w14:paraId="4F12867D" w14:textId="77777777" w:rsidR="005C2F58" w:rsidRPr="0029694C" w:rsidRDefault="005C2F58">
      <w:pPr>
        <w:tabs>
          <w:tab w:val="left" w:pos="567"/>
        </w:tabs>
        <w:rPr>
          <w:sz w:val="22"/>
          <w:szCs w:val="22"/>
          <w:u w:val="single"/>
        </w:rPr>
      </w:pPr>
    </w:p>
    <w:p w14:paraId="14BE3BC2" w14:textId="77777777" w:rsidR="00EB3718" w:rsidRPr="0029694C" w:rsidRDefault="005C2F58">
      <w:pPr>
        <w:tabs>
          <w:tab w:val="left" w:pos="567"/>
        </w:tabs>
        <w:rPr>
          <w:sz w:val="22"/>
          <w:szCs w:val="22"/>
          <w:u w:val="single"/>
        </w:rPr>
      </w:pPr>
      <w:r w:rsidRPr="0029694C">
        <w:rPr>
          <w:sz w:val="22"/>
          <w:szCs w:val="22"/>
          <w:u w:val="single"/>
        </w:rPr>
        <w:t>Nėštumas</w:t>
      </w:r>
    </w:p>
    <w:p w14:paraId="61074CDA" w14:textId="77777777" w:rsidR="005C2F58" w:rsidRPr="0029694C" w:rsidRDefault="005C2F58">
      <w:pPr>
        <w:tabs>
          <w:tab w:val="left" w:pos="567"/>
        </w:tabs>
        <w:rPr>
          <w:sz w:val="22"/>
          <w:szCs w:val="22"/>
        </w:rPr>
      </w:pPr>
    </w:p>
    <w:p w14:paraId="701C3D0E" w14:textId="5925DFD5" w:rsidR="00EB3718" w:rsidRPr="0029694C" w:rsidRDefault="00EB3718">
      <w:pPr>
        <w:pBdr>
          <w:top w:val="single" w:sz="4" w:space="1" w:color="auto"/>
          <w:left w:val="single" w:sz="4" w:space="4" w:color="auto"/>
          <w:bottom w:val="single" w:sz="4" w:space="1" w:color="auto"/>
          <w:right w:val="single" w:sz="4" w:space="4" w:color="auto"/>
        </w:pBdr>
        <w:tabs>
          <w:tab w:val="left" w:pos="0"/>
        </w:tabs>
        <w:ind w:left="0" w:firstLine="0"/>
        <w:rPr>
          <w:sz w:val="22"/>
          <w:szCs w:val="22"/>
        </w:rPr>
      </w:pPr>
      <w:r w:rsidRPr="0029694C">
        <w:rPr>
          <w:sz w:val="22"/>
          <w:szCs w:val="22"/>
        </w:rPr>
        <w:t xml:space="preserve">Pirmuoju nėštumo trimestru </w:t>
      </w:r>
      <w:proofErr w:type="spellStart"/>
      <w:r w:rsidR="00F80FD6" w:rsidRPr="00F80FD6">
        <w:rPr>
          <w:sz w:val="22"/>
          <w:szCs w:val="22"/>
        </w:rPr>
        <w:t>angiotenzino</w:t>
      </w:r>
      <w:proofErr w:type="spellEnd"/>
      <w:r w:rsidR="00F80FD6" w:rsidRPr="00F80FD6">
        <w:rPr>
          <w:sz w:val="22"/>
          <w:szCs w:val="22"/>
        </w:rPr>
        <w:t xml:space="preserve"> II receptorių blokatorių</w:t>
      </w:r>
      <w:r w:rsidRPr="0029694C">
        <w:rPr>
          <w:sz w:val="22"/>
          <w:szCs w:val="22"/>
        </w:rPr>
        <w:t xml:space="preserve"> vartoti nerekomenduojama (žr. 4.4 skyrių). Antruoju ir trečiuoju nėštumo trimestrais </w:t>
      </w:r>
      <w:proofErr w:type="spellStart"/>
      <w:r w:rsidR="00F80FD6" w:rsidRPr="00496543">
        <w:rPr>
          <w:sz w:val="22"/>
          <w:szCs w:val="22"/>
        </w:rPr>
        <w:t>angiotenzino</w:t>
      </w:r>
      <w:proofErr w:type="spellEnd"/>
      <w:r w:rsidR="00F80FD6" w:rsidRPr="00496543">
        <w:rPr>
          <w:sz w:val="22"/>
          <w:szCs w:val="22"/>
        </w:rPr>
        <w:t xml:space="preserve"> II receptorių blokatorių </w:t>
      </w:r>
      <w:r w:rsidRPr="0029694C">
        <w:rPr>
          <w:sz w:val="22"/>
          <w:szCs w:val="22"/>
        </w:rPr>
        <w:t>vartoti draudžiama (žr. 4.3 ir 4.4 skyrius).</w:t>
      </w:r>
    </w:p>
    <w:p w14:paraId="065F3794" w14:textId="77777777" w:rsidR="00EB3718" w:rsidRPr="0029694C" w:rsidRDefault="00EB3718">
      <w:pPr>
        <w:rPr>
          <w:sz w:val="22"/>
          <w:szCs w:val="22"/>
          <w:u w:val="single"/>
        </w:rPr>
      </w:pPr>
    </w:p>
    <w:p w14:paraId="7871149C" w14:textId="07B192EB" w:rsidR="00BE1E5A" w:rsidRPr="0029694C" w:rsidRDefault="00EB3718">
      <w:pPr>
        <w:tabs>
          <w:tab w:val="left" w:pos="0"/>
        </w:tabs>
        <w:ind w:left="0" w:firstLine="0"/>
        <w:rPr>
          <w:sz w:val="22"/>
          <w:szCs w:val="22"/>
        </w:rPr>
      </w:pPr>
      <w:r w:rsidRPr="0029694C">
        <w:rPr>
          <w:sz w:val="22"/>
          <w:szCs w:val="22"/>
        </w:rPr>
        <w:t xml:space="preserve">Reikiamų duomenų apie </w:t>
      </w:r>
      <w:proofErr w:type="spellStart"/>
      <w:r w:rsidRPr="0029694C">
        <w:rPr>
          <w:sz w:val="22"/>
          <w:szCs w:val="22"/>
        </w:rPr>
        <w:t>telmisartano</w:t>
      </w:r>
      <w:proofErr w:type="spellEnd"/>
      <w:r w:rsidRPr="0029694C">
        <w:rPr>
          <w:sz w:val="22"/>
          <w:szCs w:val="22"/>
        </w:rPr>
        <w:t xml:space="preserve"> vartojimą nėštumo metu nėra. Su gyvūnais atlikti tyrimai parodė toksinį poveikį reprodukcijai (žr. 5.3 skyrių).</w:t>
      </w:r>
    </w:p>
    <w:p w14:paraId="25308A0D" w14:textId="12EA475A" w:rsidR="00EB3718" w:rsidRDefault="00EB3718">
      <w:pPr>
        <w:tabs>
          <w:tab w:val="left" w:pos="0"/>
        </w:tabs>
        <w:ind w:left="0" w:firstLine="0"/>
        <w:rPr>
          <w:sz w:val="22"/>
          <w:szCs w:val="22"/>
        </w:rPr>
      </w:pPr>
      <w:r w:rsidRPr="0029694C">
        <w:rPr>
          <w:sz w:val="22"/>
          <w:szCs w:val="22"/>
        </w:rPr>
        <w:t xml:space="preserve">Epidemiologinių tyrimų duomenys dėl pirmuoju nėštumo trimestru vartojamų AKF inhibitorių </w:t>
      </w:r>
      <w:proofErr w:type="spellStart"/>
      <w:r w:rsidRPr="0029694C">
        <w:rPr>
          <w:sz w:val="22"/>
          <w:szCs w:val="22"/>
        </w:rPr>
        <w:t>teratogeninio</w:t>
      </w:r>
      <w:proofErr w:type="spellEnd"/>
      <w:r w:rsidRPr="0029694C">
        <w:rPr>
          <w:sz w:val="22"/>
          <w:szCs w:val="22"/>
        </w:rPr>
        <w:t xml:space="preserve"> poveikio nėra galutiniai, tačiau nedidelio rizikos padidėjimo atmesti negalima. Nors kontrolinių epidemiologinių tyrimų duomenų apie </w:t>
      </w:r>
      <w:proofErr w:type="spellStart"/>
      <w:r w:rsidR="00F80FD6" w:rsidRPr="00496543">
        <w:rPr>
          <w:sz w:val="22"/>
          <w:szCs w:val="22"/>
        </w:rPr>
        <w:t>angiotenzino</w:t>
      </w:r>
      <w:proofErr w:type="spellEnd"/>
      <w:r w:rsidR="00F80FD6" w:rsidRPr="00496543">
        <w:rPr>
          <w:sz w:val="22"/>
          <w:szCs w:val="22"/>
        </w:rPr>
        <w:t xml:space="preserve"> II receptorių blokatorių</w:t>
      </w:r>
      <w:r w:rsidRPr="0029694C">
        <w:rPr>
          <w:sz w:val="22"/>
          <w:szCs w:val="22"/>
        </w:rPr>
        <w:t xml:space="preserve"> keliamą riziką nėra, tačiau ji gali būti tokia pati, kaip ir gydymo kitais šios klasės preparatais metu. Išskyrus atvejus, kai tolesnis gydymas </w:t>
      </w:r>
      <w:proofErr w:type="spellStart"/>
      <w:r w:rsidR="00F80FD6" w:rsidRPr="00496543">
        <w:rPr>
          <w:sz w:val="22"/>
          <w:szCs w:val="22"/>
        </w:rPr>
        <w:t>angiotenzino</w:t>
      </w:r>
      <w:proofErr w:type="spellEnd"/>
      <w:r w:rsidR="00F80FD6" w:rsidRPr="00496543">
        <w:rPr>
          <w:sz w:val="22"/>
          <w:szCs w:val="22"/>
        </w:rPr>
        <w:t xml:space="preserve"> II receptorių blokatori</w:t>
      </w:r>
      <w:r w:rsidR="00F80FD6">
        <w:rPr>
          <w:sz w:val="22"/>
          <w:szCs w:val="22"/>
        </w:rPr>
        <w:t>ais</w:t>
      </w:r>
      <w:r w:rsidR="00F80FD6" w:rsidRPr="00496543">
        <w:rPr>
          <w:sz w:val="22"/>
          <w:szCs w:val="22"/>
        </w:rPr>
        <w:t xml:space="preserve"> </w:t>
      </w:r>
      <w:r w:rsidRPr="0029694C">
        <w:rPr>
          <w:sz w:val="22"/>
          <w:szCs w:val="22"/>
        </w:rPr>
        <w:t xml:space="preserve"> yra būtinas, pastoti planuojančioms moterims juos reikia keisti kitokiais </w:t>
      </w:r>
      <w:proofErr w:type="spellStart"/>
      <w:r w:rsidRPr="0029694C">
        <w:rPr>
          <w:sz w:val="22"/>
          <w:szCs w:val="22"/>
        </w:rPr>
        <w:t>antihipertenziniais</w:t>
      </w:r>
      <w:proofErr w:type="spellEnd"/>
      <w:r w:rsidRPr="0029694C">
        <w:rPr>
          <w:sz w:val="22"/>
          <w:szCs w:val="22"/>
        </w:rPr>
        <w:t xml:space="preserve"> vaistiniais preparatais, kurių vartojimo saugumas nėštumo metu ištirtas. Nustačius nėštumą, </w:t>
      </w:r>
      <w:proofErr w:type="spellStart"/>
      <w:r w:rsidR="00F80FD6" w:rsidRPr="00496543">
        <w:rPr>
          <w:sz w:val="22"/>
          <w:szCs w:val="22"/>
        </w:rPr>
        <w:t>angiotenzino</w:t>
      </w:r>
      <w:proofErr w:type="spellEnd"/>
      <w:r w:rsidR="00F80FD6" w:rsidRPr="00496543">
        <w:rPr>
          <w:sz w:val="22"/>
          <w:szCs w:val="22"/>
        </w:rPr>
        <w:t xml:space="preserve"> II receptorių blokatorių </w:t>
      </w:r>
      <w:r w:rsidRPr="0029694C">
        <w:rPr>
          <w:sz w:val="22"/>
          <w:szCs w:val="22"/>
        </w:rPr>
        <w:t xml:space="preserve">vartojimą būtina nedelsiant nutraukti ir, jei reikia, skirti kitokį tinkamą gydymą. </w:t>
      </w:r>
    </w:p>
    <w:p w14:paraId="14D39E59" w14:textId="77777777" w:rsidR="00F80FD6" w:rsidRPr="0029694C" w:rsidRDefault="00F80FD6">
      <w:pPr>
        <w:tabs>
          <w:tab w:val="left" w:pos="0"/>
        </w:tabs>
        <w:ind w:left="0" w:firstLine="0"/>
        <w:rPr>
          <w:sz w:val="22"/>
          <w:szCs w:val="22"/>
        </w:rPr>
      </w:pPr>
    </w:p>
    <w:p w14:paraId="727A71EB" w14:textId="23387472" w:rsidR="00F80FD6" w:rsidRDefault="00EB3718">
      <w:pPr>
        <w:tabs>
          <w:tab w:val="left" w:pos="0"/>
        </w:tabs>
        <w:ind w:left="0" w:firstLine="0"/>
        <w:rPr>
          <w:sz w:val="22"/>
          <w:szCs w:val="22"/>
        </w:rPr>
      </w:pPr>
      <w:r w:rsidRPr="0029694C">
        <w:rPr>
          <w:sz w:val="22"/>
          <w:szCs w:val="22"/>
        </w:rPr>
        <w:t xml:space="preserve">Žinoma, kad antruoju arba trečiuoju nėštumo trimestrais vartojami </w:t>
      </w:r>
      <w:proofErr w:type="spellStart"/>
      <w:r w:rsidR="00F80FD6" w:rsidRPr="00496543">
        <w:rPr>
          <w:sz w:val="22"/>
          <w:szCs w:val="22"/>
        </w:rPr>
        <w:t>angiotenzino</w:t>
      </w:r>
      <w:proofErr w:type="spellEnd"/>
      <w:r w:rsidR="00F80FD6" w:rsidRPr="00496543">
        <w:rPr>
          <w:sz w:val="22"/>
          <w:szCs w:val="22"/>
        </w:rPr>
        <w:t xml:space="preserve"> II receptorių blokatori</w:t>
      </w:r>
      <w:r w:rsidR="00F80FD6">
        <w:rPr>
          <w:sz w:val="22"/>
          <w:szCs w:val="22"/>
        </w:rPr>
        <w:t>ai</w:t>
      </w:r>
      <w:r w:rsidRPr="0029694C">
        <w:rPr>
          <w:sz w:val="22"/>
          <w:szCs w:val="22"/>
        </w:rPr>
        <w:t xml:space="preserve"> sukelia toksinį poveikį žmogaus vaisiui (inkstų funkcijos susilpnėjimą, </w:t>
      </w:r>
      <w:proofErr w:type="spellStart"/>
      <w:r w:rsidRPr="0029694C">
        <w:rPr>
          <w:sz w:val="22"/>
          <w:szCs w:val="22"/>
        </w:rPr>
        <w:t>oligohidramnioną</w:t>
      </w:r>
      <w:proofErr w:type="spellEnd"/>
      <w:r w:rsidRPr="0029694C">
        <w:rPr>
          <w:sz w:val="22"/>
          <w:szCs w:val="22"/>
        </w:rPr>
        <w:t xml:space="preserve">, kaukolės kaulėjimo sulėtėjimą) ir naujagimiui (inkstų nepakankamumą, </w:t>
      </w:r>
      <w:proofErr w:type="spellStart"/>
      <w:r w:rsidRPr="0029694C">
        <w:rPr>
          <w:sz w:val="22"/>
          <w:szCs w:val="22"/>
        </w:rPr>
        <w:t>hipotenziją</w:t>
      </w:r>
      <w:proofErr w:type="spellEnd"/>
      <w:r w:rsidR="00A420AC" w:rsidRPr="0029694C">
        <w:rPr>
          <w:sz w:val="22"/>
          <w:szCs w:val="22"/>
        </w:rPr>
        <w:t>,</w:t>
      </w:r>
      <w:r w:rsidRPr="0029694C">
        <w:rPr>
          <w:sz w:val="22"/>
          <w:szCs w:val="22"/>
        </w:rPr>
        <w:t xml:space="preserve"> </w:t>
      </w:r>
      <w:proofErr w:type="spellStart"/>
      <w:r w:rsidRPr="0029694C">
        <w:rPr>
          <w:sz w:val="22"/>
          <w:szCs w:val="22"/>
        </w:rPr>
        <w:t>hiperkalemiją</w:t>
      </w:r>
      <w:proofErr w:type="spellEnd"/>
      <w:r w:rsidRPr="0029694C">
        <w:rPr>
          <w:sz w:val="22"/>
          <w:szCs w:val="22"/>
        </w:rPr>
        <w:t xml:space="preserve">) (žr. 5.3 skyrių). </w:t>
      </w:r>
    </w:p>
    <w:p w14:paraId="522CE56B" w14:textId="5F4CFA8A" w:rsidR="00EB3718" w:rsidRPr="0029694C" w:rsidRDefault="00EB3718">
      <w:pPr>
        <w:tabs>
          <w:tab w:val="left" w:pos="0"/>
        </w:tabs>
        <w:ind w:left="0" w:firstLine="0"/>
        <w:rPr>
          <w:sz w:val="22"/>
          <w:szCs w:val="22"/>
        </w:rPr>
      </w:pPr>
      <w:r w:rsidRPr="0029694C">
        <w:rPr>
          <w:sz w:val="22"/>
          <w:szCs w:val="22"/>
        </w:rPr>
        <w:lastRenderedPageBreak/>
        <w:t xml:space="preserve">Jeigu moteris antruoju arba trečiuoju nėštumo trimestru vartojo </w:t>
      </w:r>
      <w:proofErr w:type="spellStart"/>
      <w:r w:rsidR="00F80FD6" w:rsidRPr="00496543">
        <w:rPr>
          <w:sz w:val="22"/>
          <w:szCs w:val="22"/>
        </w:rPr>
        <w:t>angiotenzino</w:t>
      </w:r>
      <w:proofErr w:type="spellEnd"/>
      <w:r w:rsidR="00F80FD6" w:rsidRPr="00496543">
        <w:rPr>
          <w:sz w:val="22"/>
          <w:szCs w:val="22"/>
        </w:rPr>
        <w:t xml:space="preserve"> II receptorių blokatorių</w:t>
      </w:r>
      <w:r w:rsidRPr="0029694C">
        <w:rPr>
          <w:sz w:val="22"/>
          <w:szCs w:val="22"/>
        </w:rPr>
        <w:t xml:space="preserve">, reikia ultragarsu sekti jos vaisiaus inkstų funkciją ir kaukolę. Reikia atidžiai sekti, ar naujagimiams, kurių motinos nėštumo metu vartojo </w:t>
      </w:r>
      <w:proofErr w:type="spellStart"/>
      <w:r w:rsidR="00F80FD6" w:rsidRPr="00F80FD6">
        <w:rPr>
          <w:sz w:val="22"/>
          <w:szCs w:val="22"/>
        </w:rPr>
        <w:t>angiotenzino</w:t>
      </w:r>
      <w:proofErr w:type="spellEnd"/>
      <w:r w:rsidR="00F80FD6" w:rsidRPr="00F80FD6">
        <w:rPr>
          <w:sz w:val="22"/>
          <w:szCs w:val="22"/>
        </w:rPr>
        <w:t xml:space="preserve"> II receptorių blokatorių</w:t>
      </w:r>
      <w:r w:rsidRPr="0029694C">
        <w:rPr>
          <w:sz w:val="22"/>
          <w:szCs w:val="22"/>
        </w:rPr>
        <w:t xml:space="preserve">, nepasireiškia </w:t>
      </w:r>
      <w:proofErr w:type="spellStart"/>
      <w:r w:rsidRPr="0029694C">
        <w:rPr>
          <w:sz w:val="22"/>
          <w:szCs w:val="22"/>
        </w:rPr>
        <w:t>hipotenzija</w:t>
      </w:r>
      <w:proofErr w:type="spellEnd"/>
      <w:r w:rsidRPr="0029694C">
        <w:rPr>
          <w:sz w:val="22"/>
          <w:szCs w:val="22"/>
        </w:rPr>
        <w:t xml:space="preserve"> (žr. 4.3 ir 4.4 skyrius).</w:t>
      </w:r>
    </w:p>
    <w:p w14:paraId="1F6A2BC4" w14:textId="77777777" w:rsidR="00EB3718" w:rsidRPr="0029694C" w:rsidRDefault="00EB3718">
      <w:pPr>
        <w:tabs>
          <w:tab w:val="left" w:pos="567"/>
        </w:tabs>
        <w:rPr>
          <w:iCs/>
          <w:sz w:val="22"/>
          <w:szCs w:val="22"/>
          <w:u w:val="single"/>
        </w:rPr>
      </w:pPr>
    </w:p>
    <w:p w14:paraId="471DB546" w14:textId="77777777" w:rsidR="00EB3718" w:rsidRPr="0029694C" w:rsidRDefault="00EB3718">
      <w:pPr>
        <w:tabs>
          <w:tab w:val="left" w:pos="567"/>
        </w:tabs>
        <w:rPr>
          <w:iCs/>
          <w:sz w:val="22"/>
          <w:szCs w:val="22"/>
          <w:u w:val="single"/>
        </w:rPr>
      </w:pPr>
      <w:r w:rsidRPr="0029694C">
        <w:rPr>
          <w:iCs/>
          <w:sz w:val="22"/>
          <w:szCs w:val="22"/>
          <w:u w:val="single"/>
        </w:rPr>
        <w:t>Žindym</w:t>
      </w:r>
      <w:r w:rsidR="005C2F58" w:rsidRPr="0029694C">
        <w:rPr>
          <w:iCs/>
          <w:sz w:val="22"/>
          <w:szCs w:val="22"/>
          <w:u w:val="single"/>
        </w:rPr>
        <w:t>as</w:t>
      </w:r>
    </w:p>
    <w:p w14:paraId="59C02BAD" w14:textId="77777777" w:rsidR="00EB3718" w:rsidRPr="0029694C" w:rsidRDefault="00EB3718">
      <w:pPr>
        <w:tabs>
          <w:tab w:val="left" w:pos="0"/>
        </w:tabs>
        <w:ind w:left="0" w:firstLine="0"/>
        <w:rPr>
          <w:sz w:val="22"/>
          <w:szCs w:val="22"/>
        </w:rPr>
      </w:pPr>
      <w:r w:rsidRPr="0029694C">
        <w:rPr>
          <w:sz w:val="22"/>
          <w:szCs w:val="22"/>
        </w:rPr>
        <w:t xml:space="preserve">Kadangi nėra informacijos apie </w:t>
      </w:r>
      <w:proofErr w:type="spellStart"/>
      <w:r w:rsidR="005C2F58" w:rsidRPr="0029694C">
        <w:rPr>
          <w:sz w:val="22"/>
          <w:szCs w:val="22"/>
        </w:rPr>
        <w:t>Tezeo</w:t>
      </w:r>
      <w:proofErr w:type="spellEnd"/>
      <w:r w:rsidR="005C2F58" w:rsidRPr="0029694C">
        <w:rPr>
          <w:sz w:val="22"/>
          <w:szCs w:val="22"/>
        </w:rPr>
        <w:t xml:space="preserve"> </w:t>
      </w:r>
      <w:r w:rsidRPr="0029694C">
        <w:rPr>
          <w:sz w:val="22"/>
          <w:szCs w:val="22"/>
        </w:rPr>
        <w:t xml:space="preserve">vartojimą žindymo laikotarpiu, </w:t>
      </w:r>
      <w:proofErr w:type="spellStart"/>
      <w:r w:rsidRPr="0029694C">
        <w:rPr>
          <w:sz w:val="22"/>
          <w:szCs w:val="22"/>
        </w:rPr>
        <w:t>Tezeo</w:t>
      </w:r>
      <w:proofErr w:type="spellEnd"/>
      <w:r w:rsidRPr="0029694C">
        <w:rPr>
          <w:sz w:val="22"/>
          <w:szCs w:val="22"/>
        </w:rPr>
        <w:t xml:space="preserve"> yra nerekomenduojamas ir alternatyvus gydymas vaistiniu preparatu, geriau ištirtu dėl saugumo žindymo laikotarpiu, yra tinkamesnis, ypač žindant naujagimius bei prieš laiką gimusius kūdikius.</w:t>
      </w:r>
    </w:p>
    <w:p w14:paraId="3C585F3E" w14:textId="77777777" w:rsidR="00EB3718" w:rsidRPr="0029694C" w:rsidRDefault="00EB3718">
      <w:pPr>
        <w:tabs>
          <w:tab w:val="left" w:pos="567"/>
        </w:tabs>
        <w:rPr>
          <w:b/>
          <w:bCs/>
          <w:sz w:val="22"/>
          <w:szCs w:val="22"/>
        </w:rPr>
      </w:pPr>
    </w:p>
    <w:p w14:paraId="254AADBC" w14:textId="77777777" w:rsidR="005C2F58" w:rsidRPr="0029694C" w:rsidRDefault="005C2F58" w:rsidP="005C2F58">
      <w:pPr>
        <w:autoSpaceDE w:val="0"/>
        <w:autoSpaceDN w:val="0"/>
        <w:adjustRightInd w:val="0"/>
        <w:ind w:left="0" w:firstLine="0"/>
        <w:rPr>
          <w:rFonts w:eastAsia="MS Mincho"/>
          <w:sz w:val="22"/>
          <w:szCs w:val="22"/>
          <w:u w:val="single"/>
          <w:lang w:eastAsia="ja-JP"/>
        </w:rPr>
      </w:pPr>
      <w:r w:rsidRPr="0029694C">
        <w:rPr>
          <w:rFonts w:eastAsia="MS Mincho"/>
          <w:sz w:val="22"/>
          <w:szCs w:val="22"/>
          <w:u w:val="single"/>
          <w:lang w:eastAsia="ja-JP"/>
        </w:rPr>
        <w:t>Vaisingumas</w:t>
      </w:r>
    </w:p>
    <w:p w14:paraId="3CF7C177" w14:textId="77777777" w:rsidR="005C2F58" w:rsidRPr="0029694C" w:rsidRDefault="005C2F58" w:rsidP="005C2F58">
      <w:pPr>
        <w:autoSpaceDE w:val="0"/>
        <w:autoSpaceDN w:val="0"/>
        <w:adjustRightInd w:val="0"/>
        <w:ind w:left="0" w:firstLine="0"/>
        <w:rPr>
          <w:rFonts w:eastAsia="MS Mincho"/>
          <w:sz w:val="22"/>
          <w:szCs w:val="22"/>
          <w:lang w:eastAsia="ja-JP"/>
        </w:rPr>
      </w:pPr>
      <w:proofErr w:type="spellStart"/>
      <w:r w:rsidRPr="0029694C">
        <w:rPr>
          <w:rFonts w:eastAsia="MS Mincho"/>
          <w:sz w:val="22"/>
          <w:szCs w:val="22"/>
          <w:lang w:eastAsia="ja-JP"/>
        </w:rPr>
        <w:t>Ikiklinikinių</w:t>
      </w:r>
      <w:proofErr w:type="spellEnd"/>
      <w:r w:rsidRPr="0029694C">
        <w:rPr>
          <w:rFonts w:eastAsia="MS Mincho"/>
          <w:sz w:val="22"/>
          <w:szCs w:val="22"/>
          <w:lang w:eastAsia="ja-JP"/>
        </w:rPr>
        <w:t xml:space="preserve"> tyrimų metu </w:t>
      </w:r>
      <w:proofErr w:type="spellStart"/>
      <w:r w:rsidR="006135D6" w:rsidRPr="0029694C">
        <w:rPr>
          <w:rFonts w:eastAsia="MS Mincho"/>
          <w:sz w:val="22"/>
          <w:szCs w:val="22"/>
          <w:lang w:eastAsia="ja-JP"/>
        </w:rPr>
        <w:t>telmisartano</w:t>
      </w:r>
      <w:proofErr w:type="spellEnd"/>
      <w:r w:rsidRPr="0029694C">
        <w:rPr>
          <w:rFonts w:eastAsia="MS Mincho"/>
          <w:sz w:val="22"/>
          <w:szCs w:val="22"/>
          <w:lang w:eastAsia="ja-JP"/>
        </w:rPr>
        <w:t xml:space="preserve"> poveikio vyriškos ar moteriškos lyties gyvūnų vaisingumui</w:t>
      </w:r>
    </w:p>
    <w:p w14:paraId="07C5C69A" w14:textId="77777777" w:rsidR="005C2F58" w:rsidRPr="0029694C" w:rsidRDefault="005C2F58" w:rsidP="005C2F58">
      <w:pPr>
        <w:tabs>
          <w:tab w:val="left" w:pos="567"/>
        </w:tabs>
        <w:rPr>
          <w:b/>
          <w:bCs/>
          <w:sz w:val="22"/>
          <w:szCs w:val="22"/>
        </w:rPr>
      </w:pPr>
      <w:r w:rsidRPr="0029694C">
        <w:rPr>
          <w:rFonts w:eastAsia="MS Mincho"/>
          <w:sz w:val="22"/>
          <w:szCs w:val="22"/>
          <w:lang w:eastAsia="ja-JP"/>
        </w:rPr>
        <w:t>nepastebėta.</w:t>
      </w:r>
    </w:p>
    <w:p w14:paraId="4960C9A7" w14:textId="77777777" w:rsidR="005C2F58" w:rsidRPr="0029694C" w:rsidRDefault="005C2F58">
      <w:pPr>
        <w:tabs>
          <w:tab w:val="left" w:pos="567"/>
        </w:tabs>
        <w:rPr>
          <w:b/>
          <w:bCs/>
          <w:sz w:val="22"/>
          <w:szCs w:val="22"/>
        </w:rPr>
      </w:pPr>
    </w:p>
    <w:p w14:paraId="2124DEFE" w14:textId="77777777" w:rsidR="00EB3718" w:rsidRPr="0029694C" w:rsidRDefault="00EB3718">
      <w:pPr>
        <w:tabs>
          <w:tab w:val="left" w:pos="567"/>
        </w:tabs>
        <w:rPr>
          <w:b/>
          <w:bCs/>
          <w:sz w:val="22"/>
          <w:szCs w:val="22"/>
        </w:rPr>
      </w:pPr>
      <w:r w:rsidRPr="0029694C">
        <w:rPr>
          <w:b/>
          <w:bCs/>
          <w:sz w:val="22"/>
          <w:szCs w:val="22"/>
        </w:rPr>
        <w:t>4.7</w:t>
      </w:r>
      <w:r w:rsidRPr="0029694C">
        <w:rPr>
          <w:b/>
          <w:bCs/>
          <w:sz w:val="22"/>
          <w:szCs w:val="22"/>
        </w:rPr>
        <w:tab/>
        <w:t>Poveikis gebėjimui vairuoti ir valdyti mechanizmus</w:t>
      </w:r>
    </w:p>
    <w:p w14:paraId="1E8B6927" w14:textId="77777777" w:rsidR="00EB3718" w:rsidRPr="0029694C" w:rsidRDefault="00EB3718">
      <w:pPr>
        <w:tabs>
          <w:tab w:val="left" w:pos="567"/>
        </w:tabs>
        <w:rPr>
          <w:sz w:val="22"/>
          <w:szCs w:val="22"/>
        </w:rPr>
      </w:pPr>
    </w:p>
    <w:p w14:paraId="654DBD74" w14:textId="7949BE46" w:rsidR="00EB3718" w:rsidRPr="0029694C" w:rsidRDefault="00C80253">
      <w:pPr>
        <w:tabs>
          <w:tab w:val="left" w:pos="0"/>
        </w:tabs>
        <w:ind w:left="0" w:firstLine="0"/>
        <w:rPr>
          <w:sz w:val="22"/>
          <w:szCs w:val="22"/>
        </w:rPr>
      </w:pPr>
      <w:r w:rsidRPr="0029694C">
        <w:rPr>
          <w:sz w:val="22"/>
          <w:szCs w:val="22"/>
        </w:rPr>
        <w:t>Vairuojant transporto priemones ar valdant mechanizmus reikia turėti omenyje</w:t>
      </w:r>
      <w:r w:rsidR="00EB3718" w:rsidRPr="0029694C">
        <w:rPr>
          <w:sz w:val="22"/>
          <w:szCs w:val="22"/>
        </w:rPr>
        <w:t xml:space="preserve">, kad </w:t>
      </w:r>
      <w:proofErr w:type="spellStart"/>
      <w:r w:rsidR="00EB3718" w:rsidRPr="0029694C">
        <w:rPr>
          <w:sz w:val="22"/>
          <w:szCs w:val="22"/>
        </w:rPr>
        <w:t>antihipertenziniai</w:t>
      </w:r>
      <w:proofErr w:type="spellEnd"/>
      <w:r w:rsidR="00EB3718" w:rsidRPr="0029694C">
        <w:rPr>
          <w:sz w:val="22"/>
          <w:szCs w:val="22"/>
        </w:rPr>
        <w:t xml:space="preserve"> preparatai</w:t>
      </w:r>
      <w:r w:rsidRPr="0029694C">
        <w:rPr>
          <w:sz w:val="22"/>
          <w:szCs w:val="22"/>
        </w:rPr>
        <w:t xml:space="preserve">, pavyzdžiui, </w:t>
      </w:r>
      <w:proofErr w:type="spellStart"/>
      <w:r w:rsidRPr="0029694C">
        <w:rPr>
          <w:sz w:val="22"/>
          <w:szCs w:val="22"/>
        </w:rPr>
        <w:t>Tezeo</w:t>
      </w:r>
      <w:proofErr w:type="spellEnd"/>
      <w:r w:rsidRPr="0029694C">
        <w:rPr>
          <w:sz w:val="22"/>
          <w:szCs w:val="22"/>
        </w:rPr>
        <w:t>,</w:t>
      </w:r>
      <w:r w:rsidR="00EB3718" w:rsidRPr="0029694C">
        <w:rPr>
          <w:sz w:val="22"/>
          <w:szCs w:val="22"/>
        </w:rPr>
        <w:t xml:space="preserve"> </w:t>
      </w:r>
      <w:r w:rsidR="00F80FD6">
        <w:rPr>
          <w:sz w:val="22"/>
          <w:szCs w:val="22"/>
        </w:rPr>
        <w:t xml:space="preserve">retkarčiais </w:t>
      </w:r>
      <w:r w:rsidR="00EB3718" w:rsidRPr="0029694C">
        <w:rPr>
          <w:sz w:val="22"/>
          <w:szCs w:val="22"/>
        </w:rPr>
        <w:t xml:space="preserve">gali sukelti </w:t>
      </w:r>
      <w:r w:rsidR="002A5B25">
        <w:rPr>
          <w:sz w:val="22"/>
          <w:szCs w:val="22"/>
        </w:rPr>
        <w:t>sinkopę</w:t>
      </w:r>
      <w:r w:rsidR="002A5B25" w:rsidRPr="0029694C">
        <w:rPr>
          <w:sz w:val="22"/>
          <w:szCs w:val="22"/>
        </w:rPr>
        <w:t xml:space="preserve"> </w:t>
      </w:r>
      <w:r w:rsidR="002A5B25">
        <w:rPr>
          <w:sz w:val="22"/>
          <w:szCs w:val="22"/>
        </w:rPr>
        <w:t>ar svaigimą (</w:t>
      </w:r>
      <w:proofErr w:type="spellStart"/>
      <w:r w:rsidR="002A5B25" w:rsidRPr="00496543">
        <w:rPr>
          <w:sz w:val="22"/>
          <w:szCs w:val="22"/>
        </w:rPr>
        <w:t>vertigo</w:t>
      </w:r>
      <w:proofErr w:type="spellEnd"/>
      <w:r w:rsidR="002A5B25">
        <w:rPr>
          <w:sz w:val="22"/>
          <w:szCs w:val="22"/>
        </w:rPr>
        <w:t>)</w:t>
      </w:r>
      <w:r w:rsidR="00EB3718" w:rsidRPr="0029694C">
        <w:rPr>
          <w:sz w:val="22"/>
          <w:szCs w:val="22"/>
        </w:rPr>
        <w:t>.</w:t>
      </w:r>
    </w:p>
    <w:p w14:paraId="726A057F" w14:textId="77777777" w:rsidR="00EB3718" w:rsidRPr="0029694C" w:rsidRDefault="00EB3718">
      <w:pPr>
        <w:tabs>
          <w:tab w:val="left" w:pos="567"/>
        </w:tabs>
        <w:rPr>
          <w:sz w:val="22"/>
          <w:szCs w:val="22"/>
        </w:rPr>
      </w:pPr>
    </w:p>
    <w:p w14:paraId="6861CABA" w14:textId="77777777" w:rsidR="00EB3718" w:rsidRPr="0029694C" w:rsidRDefault="00EB3718">
      <w:pPr>
        <w:tabs>
          <w:tab w:val="left" w:pos="567"/>
        </w:tabs>
        <w:rPr>
          <w:b/>
          <w:bCs/>
          <w:sz w:val="22"/>
          <w:szCs w:val="22"/>
        </w:rPr>
      </w:pPr>
      <w:r w:rsidRPr="0029694C">
        <w:rPr>
          <w:b/>
          <w:bCs/>
          <w:sz w:val="22"/>
          <w:szCs w:val="22"/>
        </w:rPr>
        <w:t>4.8</w:t>
      </w:r>
      <w:r w:rsidRPr="0029694C">
        <w:rPr>
          <w:b/>
          <w:bCs/>
          <w:sz w:val="22"/>
          <w:szCs w:val="22"/>
        </w:rPr>
        <w:tab/>
        <w:t>Nepageidaujamas poveikis</w:t>
      </w:r>
    </w:p>
    <w:p w14:paraId="0AAB2980" w14:textId="77777777" w:rsidR="00EB3718" w:rsidRPr="0029694C" w:rsidRDefault="00EB3718">
      <w:pPr>
        <w:tabs>
          <w:tab w:val="left" w:pos="567"/>
        </w:tabs>
        <w:rPr>
          <w:sz w:val="22"/>
          <w:szCs w:val="22"/>
        </w:rPr>
      </w:pPr>
    </w:p>
    <w:p w14:paraId="05765AC4" w14:textId="425DF17A" w:rsidR="005C2F58" w:rsidRPr="00496543" w:rsidRDefault="005C2F58" w:rsidP="005C2F58">
      <w:pPr>
        <w:autoSpaceDE w:val="0"/>
        <w:autoSpaceDN w:val="0"/>
        <w:adjustRightInd w:val="0"/>
        <w:ind w:left="0" w:firstLine="0"/>
        <w:rPr>
          <w:rFonts w:eastAsia="MS Mincho"/>
          <w:sz w:val="22"/>
          <w:szCs w:val="22"/>
          <w:u w:val="single"/>
          <w:lang w:eastAsia="ja-JP"/>
        </w:rPr>
      </w:pPr>
      <w:r w:rsidRPr="00496543">
        <w:rPr>
          <w:rFonts w:eastAsia="MS Mincho"/>
          <w:sz w:val="22"/>
          <w:szCs w:val="22"/>
          <w:u w:val="single"/>
          <w:lang w:eastAsia="ja-JP"/>
        </w:rPr>
        <w:t>Saugumo</w:t>
      </w:r>
      <w:r w:rsidR="003A3B7E" w:rsidRPr="00496543">
        <w:rPr>
          <w:rFonts w:eastAsia="MS Mincho"/>
          <w:sz w:val="22"/>
          <w:szCs w:val="22"/>
          <w:u w:val="single"/>
          <w:lang w:eastAsia="ja-JP"/>
        </w:rPr>
        <w:t xml:space="preserve"> duomenų</w:t>
      </w:r>
      <w:r w:rsidRPr="00496543">
        <w:rPr>
          <w:rFonts w:eastAsia="MS Mincho"/>
          <w:sz w:val="22"/>
          <w:szCs w:val="22"/>
          <w:u w:val="single"/>
          <w:lang w:eastAsia="ja-JP"/>
        </w:rPr>
        <w:t xml:space="preserve"> santrauka</w:t>
      </w:r>
    </w:p>
    <w:p w14:paraId="5B5C939F" w14:textId="2D6552F7" w:rsidR="005C2F58" w:rsidRDefault="005C2F58" w:rsidP="003B2FA1">
      <w:pPr>
        <w:tabs>
          <w:tab w:val="left" w:pos="0"/>
        </w:tabs>
        <w:ind w:left="0" w:firstLine="0"/>
        <w:rPr>
          <w:rFonts w:eastAsia="MS Mincho"/>
          <w:sz w:val="22"/>
          <w:szCs w:val="22"/>
          <w:lang w:eastAsia="ja-JP"/>
        </w:rPr>
      </w:pPr>
      <w:r w:rsidRPr="0029694C">
        <w:rPr>
          <w:rFonts w:eastAsia="MS Mincho"/>
          <w:sz w:val="22"/>
          <w:szCs w:val="22"/>
          <w:lang w:eastAsia="ja-JP"/>
        </w:rPr>
        <w:t xml:space="preserve">Sunkios nepageidaujamos reakcijos yra anafilaksinė reakcija ir </w:t>
      </w:r>
      <w:proofErr w:type="spellStart"/>
      <w:r w:rsidRPr="0029694C">
        <w:rPr>
          <w:rFonts w:eastAsia="MS Mincho"/>
          <w:sz w:val="22"/>
          <w:szCs w:val="22"/>
          <w:lang w:eastAsia="ja-JP"/>
        </w:rPr>
        <w:t>angioneurozinė</w:t>
      </w:r>
      <w:proofErr w:type="spellEnd"/>
      <w:r w:rsidRPr="0029694C">
        <w:rPr>
          <w:rFonts w:eastAsia="MS Mincho"/>
          <w:sz w:val="22"/>
          <w:szCs w:val="22"/>
          <w:lang w:eastAsia="ja-JP"/>
        </w:rPr>
        <w:t xml:space="preserve"> edema, kurios gali</w:t>
      </w:r>
      <w:r w:rsidR="008B4AB6">
        <w:rPr>
          <w:rFonts w:eastAsia="MS Mincho"/>
          <w:sz w:val="22"/>
          <w:szCs w:val="22"/>
          <w:lang w:eastAsia="ja-JP"/>
        </w:rPr>
        <w:t xml:space="preserve"> </w:t>
      </w:r>
      <w:r w:rsidRPr="0029694C">
        <w:rPr>
          <w:rFonts w:eastAsia="MS Mincho"/>
          <w:sz w:val="22"/>
          <w:szCs w:val="22"/>
          <w:lang w:eastAsia="ja-JP"/>
        </w:rPr>
        <w:t>pasireikšti retai (</w:t>
      </w:r>
      <w:r w:rsidR="004B7E39" w:rsidRPr="0029694C">
        <w:rPr>
          <w:sz w:val="22"/>
          <w:szCs w:val="22"/>
        </w:rPr>
        <w:t>nuo ≥</w:t>
      </w:r>
      <w:r w:rsidR="00AD2A78">
        <w:rPr>
          <w:sz w:val="22"/>
          <w:szCs w:val="22"/>
        </w:rPr>
        <w:t> </w:t>
      </w:r>
      <w:r w:rsidR="004B7E39" w:rsidRPr="0029694C">
        <w:rPr>
          <w:sz w:val="22"/>
          <w:szCs w:val="22"/>
        </w:rPr>
        <w:t>1/10</w:t>
      </w:r>
      <w:r w:rsidR="00AD2A78">
        <w:rPr>
          <w:sz w:val="22"/>
          <w:szCs w:val="22"/>
        </w:rPr>
        <w:t> </w:t>
      </w:r>
      <w:r w:rsidR="004B7E39" w:rsidRPr="0029694C">
        <w:rPr>
          <w:sz w:val="22"/>
          <w:szCs w:val="22"/>
        </w:rPr>
        <w:t>000 iki &lt;</w:t>
      </w:r>
      <w:r w:rsidR="00AD2A78">
        <w:rPr>
          <w:sz w:val="22"/>
          <w:szCs w:val="22"/>
        </w:rPr>
        <w:t> </w:t>
      </w:r>
      <w:r w:rsidR="004B7E39" w:rsidRPr="0029694C">
        <w:rPr>
          <w:sz w:val="22"/>
          <w:szCs w:val="22"/>
        </w:rPr>
        <w:t>1/1</w:t>
      </w:r>
      <w:r w:rsidR="00AD2A78">
        <w:rPr>
          <w:sz w:val="22"/>
          <w:szCs w:val="22"/>
        </w:rPr>
        <w:t> </w:t>
      </w:r>
      <w:r w:rsidR="004B7E39" w:rsidRPr="0029694C">
        <w:rPr>
          <w:sz w:val="22"/>
          <w:szCs w:val="22"/>
        </w:rPr>
        <w:t>000</w:t>
      </w:r>
      <w:r w:rsidRPr="0029694C">
        <w:rPr>
          <w:rFonts w:eastAsia="MS Mincho"/>
          <w:sz w:val="22"/>
          <w:szCs w:val="22"/>
          <w:lang w:eastAsia="ja-JP"/>
        </w:rPr>
        <w:t>), bei ūminis inkstų nepakankamumas.</w:t>
      </w:r>
    </w:p>
    <w:p w14:paraId="183C3EC1" w14:textId="77777777" w:rsidR="002A5B25" w:rsidRPr="0029694C" w:rsidRDefault="002A5B25" w:rsidP="003B2FA1">
      <w:pPr>
        <w:tabs>
          <w:tab w:val="left" w:pos="0"/>
        </w:tabs>
        <w:ind w:left="0" w:firstLine="0"/>
        <w:rPr>
          <w:sz w:val="22"/>
          <w:szCs w:val="22"/>
        </w:rPr>
      </w:pPr>
    </w:p>
    <w:p w14:paraId="2C71D190" w14:textId="1A7B48C0" w:rsidR="0046058A" w:rsidRDefault="005C2F58" w:rsidP="003B2FA1">
      <w:pPr>
        <w:tabs>
          <w:tab w:val="left" w:pos="0"/>
        </w:tabs>
        <w:ind w:left="0" w:firstLine="0"/>
        <w:rPr>
          <w:sz w:val="22"/>
          <w:szCs w:val="22"/>
        </w:rPr>
      </w:pPr>
      <w:r w:rsidRPr="0029694C">
        <w:rPr>
          <w:rFonts w:eastAsia="MS Mincho"/>
          <w:sz w:val="22"/>
          <w:szCs w:val="22"/>
          <w:lang w:eastAsia="ja-JP"/>
        </w:rPr>
        <w:t>Kontroliuojamų tyrimų metu hipertenzija sergantiems pacientams</w:t>
      </w:r>
      <w:r w:rsidR="00EB3718" w:rsidRPr="0029694C">
        <w:rPr>
          <w:sz w:val="22"/>
          <w:szCs w:val="22"/>
        </w:rPr>
        <w:t xml:space="preserve"> bendras </w:t>
      </w:r>
      <w:proofErr w:type="spellStart"/>
      <w:r w:rsidR="00EB3718" w:rsidRPr="0029694C">
        <w:rPr>
          <w:sz w:val="22"/>
          <w:szCs w:val="22"/>
        </w:rPr>
        <w:t>telmisartano</w:t>
      </w:r>
      <w:proofErr w:type="spellEnd"/>
      <w:r w:rsidR="00EB3718" w:rsidRPr="0029694C">
        <w:rPr>
          <w:sz w:val="22"/>
          <w:szCs w:val="22"/>
        </w:rPr>
        <w:t xml:space="preserve"> sukeliamų nepageidaujamų </w:t>
      </w:r>
      <w:r w:rsidR="004B7E39" w:rsidRPr="0029694C">
        <w:rPr>
          <w:sz w:val="22"/>
          <w:szCs w:val="22"/>
        </w:rPr>
        <w:t>reakcijų</w:t>
      </w:r>
      <w:r w:rsidR="00EB3718" w:rsidRPr="0029694C">
        <w:rPr>
          <w:sz w:val="22"/>
          <w:szCs w:val="22"/>
        </w:rPr>
        <w:t xml:space="preserve"> dažnis (41,4</w:t>
      </w:r>
      <w:r w:rsidR="00AD2A78">
        <w:rPr>
          <w:sz w:val="22"/>
          <w:szCs w:val="22"/>
        </w:rPr>
        <w:t> </w:t>
      </w:r>
      <w:r w:rsidR="00EB3718" w:rsidRPr="0029694C">
        <w:rPr>
          <w:sz w:val="22"/>
          <w:szCs w:val="22"/>
        </w:rPr>
        <w:t>%) paprastai buvo panašus į placebo sukeliamą (43,9</w:t>
      </w:r>
      <w:r w:rsidR="00AD2A78">
        <w:rPr>
          <w:sz w:val="22"/>
          <w:szCs w:val="22"/>
        </w:rPr>
        <w:t> </w:t>
      </w:r>
      <w:r w:rsidR="00EB3718" w:rsidRPr="0029694C">
        <w:rPr>
          <w:sz w:val="22"/>
          <w:szCs w:val="22"/>
        </w:rPr>
        <w:t xml:space="preserve">%). Nepageidaujamų </w:t>
      </w:r>
      <w:r w:rsidR="004B7E39" w:rsidRPr="0029694C">
        <w:rPr>
          <w:sz w:val="22"/>
          <w:szCs w:val="22"/>
        </w:rPr>
        <w:t>reakcijų</w:t>
      </w:r>
      <w:r w:rsidR="00EB3718" w:rsidRPr="0029694C">
        <w:rPr>
          <w:sz w:val="22"/>
          <w:szCs w:val="22"/>
        </w:rPr>
        <w:t xml:space="preserve"> dažnis nuo dozės dydžio, lyties, amžiaus ar rasės nepriklausė. Gauti duomenys apie </w:t>
      </w:r>
      <w:proofErr w:type="spellStart"/>
      <w:r w:rsidR="00EB3718" w:rsidRPr="0029694C">
        <w:rPr>
          <w:sz w:val="22"/>
          <w:szCs w:val="22"/>
        </w:rPr>
        <w:t>telmisartano</w:t>
      </w:r>
      <w:proofErr w:type="spellEnd"/>
      <w:r w:rsidR="00EB3718" w:rsidRPr="0029694C">
        <w:rPr>
          <w:sz w:val="22"/>
          <w:szCs w:val="22"/>
        </w:rPr>
        <w:t xml:space="preserve"> saugumą </w:t>
      </w:r>
      <w:r w:rsidR="00902F8F">
        <w:rPr>
          <w:sz w:val="22"/>
          <w:szCs w:val="22"/>
        </w:rPr>
        <w:t>pacientams</w:t>
      </w:r>
      <w:r w:rsidR="00EB3718" w:rsidRPr="0029694C">
        <w:rPr>
          <w:sz w:val="22"/>
          <w:szCs w:val="22"/>
        </w:rPr>
        <w:t xml:space="preserve">, kuriems buvo mažinamas sergamumas širdies ir kraujagyslių ligomis, atitiko duomenis, gautus iš hipertenzija sirgusių </w:t>
      </w:r>
      <w:r w:rsidR="00902F8F">
        <w:rPr>
          <w:sz w:val="22"/>
          <w:szCs w:val="22"/>
        </w:rPr>
        <w:t>pacientų</w:t>
      </w:r>
      <w:r w:rsidR="00EB3718" w:rsidRPr="0029694C">
        <w:rPr>
          <w:sz w:val="22"/>
          <w:szCs w:val="22"/>
        </w:rPr>
        <w:t xml:space="preserve">. </w:t>
      </w:r>
    </w:p>
    <w:p w14:paraId="4F8011C5" w14:textId="77777777" w:rsidR="002A5B25" w:rsidRDefault="002A5B25" w:rsidP="003B2FA1">
      <w:pPr>
        <w:tabs>
          <w:tab w:val="left" w:pos="0"/>
        </w:tabs>
        <w:ind w:left="0" w:firstLine="0"/>
        <w:rPr>
          <w:sz w:val="22"/>
          <w:szCs w:val="22"/>
        </w:rPr>
      </w:pPr>
    </w:p>
    <w:p w14:paraId="25815B74" w14:textId="7C0D3A39" w:rsidR="00EB3718" w:rsidRPr="0029694C" w:rsidRDefault="00EB3718">
      <w:pPr>
        <w:tabs>
          <w:tab w:val="left" w:pos="0"/>
        </w:tabs>
        <w:ind w:left="0" w:firstLine="0"/>
        <w:rPr>
          <w:sz w:val="22"/>
          <w:szCs w:val="22"/>
        </w:rPr>
      </w:pPr>
      <w:r w:rsidRPr="0029694C">
        <w:rPr>
          <w:sz w:val="22"/>
          <w:szCs w:val="22"/>
        </w:rPr>
        <w:t xml:space="preserve">Toliau išvardytos nepageidaujamos reakcijos, apie kurias duomenys buvo gauti kontroliuojamų klinikinių tyrimų metu, kuriuose dalyvavo hipertenzija sirgę pacientai bei po preparato pasirodymo rinkoje. Be to, vardinant nepageidaujamas reakcijas, atsižvelgta į trijų ilgalaikių klinikinių tyrimų, kuriuose dalyvavę 21642 </w:t>
      </w:r>
      <w:r w:rsidR="00902F8F">
        <w:rPr>
          <w:sz w:val="22"/>
          <w:szCs w:val="22"/>
        </w:rPr>
        <w:t>pacientai</w:t>
      </w:r>
      <w:r w:rsidRPr="0029694C">
        <w:rPr>
          <w:sz w:val="22"/>
          <w:szCs w:val="22"/>
        </w:rPr>
        <w:t xml:space="preserve"> vartojo </w:t>
      </w:r>
      <w:proofErr w:type="spellStart"/>
      <w:r w:rsidRPr="0029694C">
        <w:rPr>
          <w:sz w:val="22"/>
          <w:szCs w:val="22"/>
        </w:rPr>
        <w:t>telmisartano</w:t>
      </w:r>
      <w:proofErr w:type="spellEnd"/>
      <w:r w:rsidRPr="0029694C">
        <w:rPr>
          <w:sz w:val="22"/>
          <w:szCs w:val="22"/>
        </w:rPr>
        <w:t xml:space="preserve"> ne ilgiau kaip 6 metus sergamumui širdies ir kraujagyslių ligomis mažinti, metu pastebėt</w:t>
      </w:r>
      <w:r w:rsidR="004B7E39" w:rsidRPr="0029694C">
        <w:rPr>
          <w:sz w:val="22"/>
          <w:szCs w:val="22"/>
        </w:rPr>
        <w:t>a</w:t>
      </w:r>
      <w:r w:rsidRPr="0029694C">
        <w:rPr>
          <w:sz w:val="22"/>
          <w:szCs w:val="22"/>
        </w:rPr>
        <w:t>s sunki</w:t>
      </w:r>
      <w:r w:rsidR="004B7E39" w:rsidRPr="0029694C">
        <w:rPr>
          <w:sz w:val="22"/>
          <w:szCs w:val="22"/>
        </w:rPr>
        <w:t>a</w:t>
      </w:r>
      <w:r w:rsidRPr="0029694C">
        <w:rPr>
          <w:sz w:val="22"/>
          <w:szCs w:val="22"/>
        </w:rPr>
        <w:t>s nepageidaujam</w:t>
      </w:r>
      <w:r w:rsidR="004B7E39" w:rsidRPr="0029694C">
        <w:rPr>
          <w:sz w:val="22"/>
          <w:szCs w:val="22"/>
        </w:rPr>
        <w:t>a</w:t>
      </w:r>
      <w:r w:rsidRPr="0029694C">
        <w:rPr>
          <w:sz w:val="22"/>
          <w:szCs w:val="22"/>
        </w:rPr>
        <w:t xml:space="preserve">s </w:t>
      </w:r>
      <w:r w:rsidR="004B7E39" w:rsidRPr="0029694C">
        <w:rPr>
          <w:sz w:val="22"/>
          <w:szCs w:val="22"/>
        </w:rPr>
        <w:t xml:space="preserve">reakcijas </w:t>
      </w:r>
      <w:r w:rsidRPr="0029694C">
        <w:rPr>
          <w:sz w:val="22"/>
          <w:szCs w:val="22"/>
        </w:rPr>
        <w:t>bei nepageidaujam</w:t>
      </w:r>
      <w:r w:rsidR="004B7E39" w:rsidRPr="0029694C">
        <w:rPr>
          <w:sz w:val="22"/>
          <w:szCs w:val="22"/>
        </w:rPr>
        <w:t>a</w:t>
      </w:r>
      <w:r w:rsidRPr="0029694C">
        <w:rPr>
          <w:sz w:val="22"/>
          <w:szCs w:val="22"/>
        </w:rPr>
        <w:t xml:space="preserve">s </w:t>
      </w:r>
      <w:r w:rsidR="004B7E39" w:rsidRPr="0029694C">
        <w:rPr>
          <w:sz w:val="22"/>
          <w:szCs w:val="22"/>
        </w:rPr>
        <w:t>reakcijas</w:t>
      </w:r>
      <w:r w:rsidRPr="0029694C">
        <w:rPr>
          <w:sz w:val="22"/>
          <w:szCs w:val="22"/>
        </w:rPr>
        <w:t>, dėl kurių nutrauktas preparato vartojimas.</w:t>
      </w:r>
    </w:p>
    <w:p w14:paraId="6E9E3852" w14:textId="77777777" w:rsidR="00EB3718" w:rsidRPr="0029694C" w:rsidRDefault="00EB3718">
      <w:pPr>
        <w:tabs>
          <w:tab w:val="left" w:pos="567"/>
        </w:tabs>
        <w:rPr>
          <w:sz w:val="22"/>
          <w:szCs w:val="22"/>
        </w:rPr>
      </w:pPr>
    </w:p>
    <w:p w14:paraId="2340BC40" w14:textId="166E147A" w:rsidR="00CD04F2" w:rsidRPr="00496543" w:rsidRDefault="00ED79BB" w:rsidP="007A4C99">
      <w:pPr>
        <w:tabs>
          <w:tab w:val="left" w:pos="567"/>
        </w:tabs>
        <w:rPr>
          <w:sz w:val="22"/>
          <w:szCs w:val="22"/>
          <w:u w:val="single"/>
        </w:rPr>
      </w:pPr>
      <w:r w:rsidRPr="00496543">
        <w:rPr>
          <w:rFonts w:eastAsia="MS Mincho"/>
          <w:sz w:val="22"/>
          <w:szCs w:val="22"/>
          <w:u w:val="single"/>
          <w:lang w:eastAsia="ja-JP"/>
        </w:rPr>
        <w:t>Nepageidaujamų reakcijų santrauka lentelėje</w:t>
      </w:r>
    </w:p>
    <w:p w14:paraId="006F71A1" w14:textId="4939A96A" w:rsidR="0046058A" w:rsidRDefault="00ED79BB" w:rsidP="003B2FA1">
      <w:pPr>
        <w:tabs>
          <w:tab w:val="left" w:pos="0"/>
        </w:tabs>
        <w:ind w:left="0" w:firstLine="0"/>
        <w:rPr>
          <w:snapToGrid w:val="0"/>
          <w:sz w:val="22"/>
          <w:szCs w:val="20"/>
        </w:rPr>
      </w:pPr>
      <w:r w:rsidRPr="00ED79BB">
        <w:rPr>
          <w:snapToGrid w:val="0"/>
          <w:sz w:val="22"/>
          <w:szCs w:val="22"/>
        </w:rPr>
        <w:t xml:space="preserve">Nepageidaujamo poveikio </w:t>
      </w:r>
      <w:r w:rsidRPr="00ED79BB">
        <w:rPr>
          <w:snapToGrid w:val="0"/>
          <w:sz w:val="22"/>
          <w:szCs w:val="20"/>
        </w:rPr>
        <w:t>dažnis apibūdinamas taip: labai dažnas (≥ 1/10), dažnas (nuo ≥ 1/100 iki &lt; 1/10), nedažnas (nuo ≥ 1/1</w:t>
      </w:r>
      <w:r w:rsidR="00DF58DF">
        <w:rPr>
          <w:snapToGrid w:val="0"/>
          <w:sz w:val="22"/>
          <w:szCs w:val="20"/>
        </w:rPr>
        <w:t> </w:t>
      </w:r>
      <w:r w:rsidRPr="00ED79BB">
        <w:rPr>
          <w:snapToGrid w:val="0"/>
          <w:sz w:val="22"/>
          <w:szCs w:val="20"/>
        </w:rPr>
        <w:t>000 iki &lt; 1/100), retas (nuo ≥ 1/10</w:t>
      </w:r>
      <w:r w:rsidR="00DF58DF">
        <w:rPr>
          <w:snapToGrid w:val="0"/>
          <w:sz w:val="22"/>
          <w:szCs w:val="20"/>
        </w:rPr>
        <w:t> </w:t>
      </w:r>
      <w:r w:rsidRPr="00ED79BB">
        <w:rPr>
          <w:snapToGrid w:val="0"/>
          <w:sz w:val="22"/>
          <w:szCs w:val="20"/>
        </w:rPr>
        <w:t>000 iki &lt; 1/1</w:t>
      </w:r>
      <w:r w:rsidR="00DF58DF">
        <w:rPr>
          <w:snapToGrid w:val="0"/>
          <w:sz w:val="22"/>
          <w:szCs w:val="20"/>
        </w:rPr>
        <w:t> </w:t>
      </w:r>
      <w:r w:rsidRPr="00ED79BB">
        <w:rPr>
          <w:snapToGrid w:val="0"/>
          <w:sz w:val="22"/>
          <w:szCs w:val="20"/>
        </w:rPr>
        <w:t>000), labai retas (&lt; 1/10</w:t>
      </w:r>
      <w:r w:rsidR="00DF58DF">
        <w:rPr>
          <w:snapToGrid w:val="0"/>
          <w:sz w:val="22"/>
          <w:szCs w:val="20"/>
        </w:rPr>
        <w:t> </w:t>
      </w:r>
      <w:r w:rsidRPr="00ED79BB">
        <w:rPr>
          <w:snapToGrid w:val="0"/>
          <w:sz w:val="22"/>
          <w:szCs w:val="20"/>
        </w:rPr>
        <w:t>000) ir nežinomas (negali būti apskaičiuotas pagal turim</w:t>
      </w:r>
      <w:r>
        <w:rPr>
          <w:snapToGrid w:val="0"/>
          <w:sz w:val="22"/>
          <w:szCs w:val="20"/>
        </w:rPr>
        <w:t>us duomenis).</w:t>
      </w:r>
    </w:p>
    <w:p w14:paraId="538B8201" w14:textId="77777777" w:rsidR="002A5B25" w:rsidRDefault="002A5B25" w:rsidP="003B2FA1">
      <w:pPr>
        <w:tabs>
          <w:tab w:val="left" w:pos="0"/>
        </w:tabs>
        <w:ind w:left="0" w:firstLine="0"/>
        <w:rPr>
          <w:sz w:val="22"/>
          <w:szCs w:val="22"/>
        </w:rPr>
      </w:pPr>
    </w:p>
    <w:p w14:paraId="4E66EFE0" w14:textId="77777777" w:rsidR="00EB3718" w:rsidRPr="0029694C" w:rsidRDefault="00EB3718">
      <w:pPr>
        <w:tabs>
          <w:tab w:val="left" w:pos="567"/>
        </w:tabs>
        <w:rPr>
          <w:sz w:val="22"/>
          <w:szCs w:val="22"/>
        </w:rPr>
      </w:pPr>
      <w:r w:rsidRPr="0029694C">
        <w:rPr>
          <w:sz w:val="22"/>
          <w:szCs w:val="22"/>
        </w:rPr>
        <w:t>Kiekvienoje dažnio grupėje nepageidaujamos reakcijos pateikiamos mažėjančio sunkumo tvarka.</w:t>
      </w:r>
    </w:p>
    <w:p w14:paraId="5E0D3BAB" w14:textId="77777777" w:rsidR="00EB3718" w:rsidRPr="0029694C" w:rsidRDefault="00EB3718">
      <w:pPr>
        <w:tabs>
          <w:tab w:val="left" w:pos="567"/>
        </w:tabs>
        <w:rPr>
          <w:sz w:val="22"/>
          <w:szCs w:val="22"/>
        </w:rPr>
      </w:pPr>
    </w:p>
    <w:p w14:paraId="3CB6E584" w14:textId="77777777" w:rsidR="00EB3718" w:rsidRPr="0029694C" w:rsidRDefault="00EB3718">
      <w:pPr>
        <w:tabs>
          <w:tab w:val="left" w:pos="567"/>
        </w:tabs>
        <w:rPr>
          <w:sz w:val="22"/>
          <w:szCs w:val="22"/>
          <w:u w:val="single"/>
        </w:rPr>
      </w:pPr>
      <w:r w:rsidRPr="0029694C">
        <w:rPr>
          <w:sz w:val="22"/>
          <w:szCs w:val="22"/>
          <w:u w:val="single"/>
        </w:rPr>
        <w:t xml:space="preserve">Infekcijos ir </w:t>
      </w:r>
      <w:proofErr w:type="spellStart"/>
      <w:r w:rsidRPr="0029694C">
        <w:rPr>
          <w:sz w:val="22"/>
          <w:szCs w:val="22"/>
          <w:u w:val="single"/>
        </w:rPr>
        <w:t>infestacijos</w:t>
      </w:r>
      <w:proofErr w:type="spellEnd"/>
    </w:p>
    <w:p w14:paraId="4F8FBCFD" w14:textId="77777777" w:rsidR="00EB3718" w:rsidRPr="0029694C" w:rsidRDefault="001F7E58">
      <w:pPr>
        <w:tabs>
          <w:tab w:val="left" w:pos="567"/>
        </w:tabs>
        <w:ind w:left="0" w:firstLine="0"/>
        <w:rPr>
          <w:sz w:val="22"/>
          <w:szCs w:val="22"/>
        </w:rPr>
      </w:pPr>
      <w:r w:rsidRPr="0029694C">
        <w:rPr>
          <w:sz w:val="22"/>
          <w:szCs w:val="22"/>
        </w:rPr>
        <w:t>Nedažn</w:t>
      </w:r>
      <w:r w:rsidR="001703F9" w:rsidRPr="0029694C">
        <w:rPr>
          <w:sz w:val="22"/>
          <w:szCs w:val="22"/>
        </w:rPr>
        <w:t>as</w:t>
      </w:r>
      <w:r w:rsidR="007A4C99">
        <w:rPr>
          <w:sz w:val="22"/>
          <w:szCs w:val="22"/>
        </w:rPr>
        <w:t>:</w:t>
      </w:r>
      <w:r w:rsidR="00EB3718" w:rsidRPr="0029694C">
        <w:rPr>
          <w:sz w:val="22"/>
          <w:szCs w:val="22"/>
        </w:rPr>
        <w:t xml:space="preserve"> </w:t>
      </w:r>
      <w:r w:rsidR="00CD04F2" w:rsidRPr="0029694C">
        <w:rPr>
          <w:sz w:val="22"/>
          <w:szCs w:val="22"/>
        </w:rPr>
        <w:t xml:space="preserve">šlapimo takų infekcinė liga, įskaitant cistitą, </w:t>
      </w:r>
      <w:r w:rsidR="00EB3718" w:rsidRPr="0029694C">
        <w:rPr>
          <w:sz w:val="22"/>
          <w:szCs w:val="22"/>
        </w:rPr>
        <w:t xml:space="preserve">viršutinių kvėpavimo takų infekcinė liga, įskaitant </w:t>
      </w:r>
      <w:proofErr w:type="spellStart"/>
      <w:r w:rsidR="00EB3718" w:rsidRPr="0029694C">
        <w:rPr>
          <w:sz w:val="22"/>
          <w:szCs w:val="22"/>
        </w:rPr>
        <w:t>faringitą</w:t>
      </w:r>
      <w:proofErr w:type="spellEnd"/>
      <w:r w:rsidR="00EB3718" w:rsidRPr="0029694C">
        <w:rPr>
          <w:sz w:val="22"/>
          <w:szCs w:val="22"/>
        </w:rPr>
        <w:t xml:space="preserve"> ir sinusitą</w:t>
      </w:r>
      <w:r w:rsidR="00CD04F2" w:rsidRPr="0029694C">
        <w:rPr>
          <w:sz w:val="22"/>
          <w:szCs w:val="22"/>
        </w:rPr>
        <w:t>.</w:t>
      </w:r>
      <w:r w:rsidR="00EB3718" w:rsidRPr="0029694C">
        <w:rPr>
          <w:sz w:val="22"/>
          <w:szCs w:val="22"/>
        </w:rPr>
        <w:t xml:space="preserve"> </w:t>
      </w:r>
    </w:p>
    <w:p w14:paraId="58520D0D" w14:textId="77777777" w:rsidR="00EB3718" w:rsidRPr="0029694C" w:rsidRDefault="00CD04F2">
      <w:pPr>
        <w:tabs>
          <w:tab w:val="left" w:pos="567"/>
        </w:tabs>
        <w:ind w:left="1985" w:hanging="1985"/>
        <w:rPr>
          <w:sz w:val="22"/>
          <w:szCs w:val="22"/>
        </w:rPr>
      </w:pPr>
      <w:r w:rsidRPr="0029694C">
        <w:rPr>
          <w:sz w:val="22"/>
          <w:szCs w:val="22"/>
        </w:rPr>
        <w:t>Ret</w:t>
      </w:r>
      <w:r w:rsidR="001703F9" w:rsidRPr="0029694C">
        <w:rPr>
          <w:sz w:val="22"/>
          <w:szCs w:val="22"/>
        </w:rPr>
        <w:t>as</w:t>
      </w:r>
      <w:r w:rsidR="00EB3718" w:rsidRPr="0029694C">
        <w:rPr>
          <w:sz w:val="22"/>
          <w:szCs w:val="22"/>
        </w:rPr>
        <w:t>: sepsis, įskaitant mirtiną</w:t>
      </w:r>
      <w:r w:rsidR="00EB3718" w:rsidRPr="0029694C">
        <w:rPr>
          <w:sz w:val="22"/>
          <w:szCs w:val="22"/>
          <w:vertAlign w:val="superscript"/>
        </w:rPr>
        <w:t>1</w:t>
      </w:r>
      <w:r w:rsidR="00EB3718" w:rsidRPr="0029694C">
        <w:rPr>
          <w:sz w:val="22"/>
          <w:szCs w:val="22"/>
        </w:rPr>
        <w:t xml:space="preserve">. </w:t>
      </w:r>
    </w:p>
    <w:p w14:paraId="5ECB8F13" w14:textId="77777777" w:rsidR="00EB3718" w:rsidRPr="0029694C" w:rsidRDefault="00EB3718">
      <w:pPr>
        <w:tabs>
          <w:tab w:val="left" w:pos="567"/>
        </w:tabs>
        <w:rPr>
          <w:sz w:val="22"/>
          <w:szCs w:val="22"/>
        </w:rPr>
      </w:pPr>
    </w:p>
    <w:p w14:paraId="423CC68F" w14:textId="77777777" w:rsidR="00EB3718" w:rsidRPr="0029694C" w:rsidRDefault="00EB3718">
      <w:pPr>
        <w:tabs>
          <w:tab w:val="left" w:pos="567"/>
        </w:tabs>
        <w:rPr>
          <w:sz w:val="22"/>
          <w:szCs w:val="22"/>
          <w:u w:val="single"/>
        </w:rPr>
      </w:pPr>
      <w:r w:rsidRPr="0029694C">
        <w:rPr>
          <w:sz w:val="22"/>
          <w:szCs w:val="22"/>
          <w:u w:val="single"/>
        </w:rPr>
        <w:t>Kraujo ir limfinės sistemos sutrikimai</w:t>
      </w:r>
    </w:p>
    <w:p w14:paraId="309A430D" w14:textId="77777777" w:rsidR="00EB3718" w:rsidRPr="0029694C" w:rsidRDefault="00EB3718">
      <w:pPr>
        <w:tabs>
          <w:tab w:val="left" w:pos="567"/>
          <w:tab w:val="left" w:pos="1985"/>
        </w:tabs>
        <w:rPr>
          <w:sz w:val="22"/>
          <w:szCs w:val="22"/>
        </w:rPr>
      </w:pPr>
      <w:r w:rsidRPr="0029694C">
        <w:rPr>
          <w:sz w:val="22"/>
          <w:szCs w:val="22"/>
        </w:rPr>
        <w:t>Nedažn</w:t>
      </w:r>
      <w:r w:rsidR="001703F9" w:rsidRPr="0029694C">
        <w:rPr>
          <w:sz w:val="22"/>
          <w:szCs w:val="22"/>
        </w:rPr>
        <w:t>as</w:t>
      </w:r>
      <w:r w:rsidRPr="0029694C">
        <w:rPr>
          <w:sz w:val="22"/>
          <w:szCs w:val="22"/>
        </w:rPr>
        <w:t>: anemija.</w:t>
      </w:r>
    </w:p>
    <w:p w14:paraId="290B212A" w14:textId="77777777" w:rsidR="00EB3718" w:rsidRPr="0029694C" w:rsidRDefault="00EB3718">
      <w:pPr>
        <w:tabs>
          <w:tab w:val="left" w:pos="567"/>
          <w:tab w:val="left" w:pos="1985"/>
        </w:tabs>
        <w:rPr>
          <w:sz w:val="22"/>
          <w:szCs w:val="22"/>
        </w:rPr>
      </w:pPr>
      <w:r w:rsidRPr="0029694C">
        <w:rPr>
          <w:sz w:val="22"/>
          <w:szCs w:val="22"/>
        </w:rPr>
        <w:t>Ret</w:t>
      </w:r>
      <w:r w:rsidR="001703F9" w:rsidRPr="0029694C">
        <w:rPr>
          <w:sz w:val="22"/>
          <w:szCs w:val="22"/>
        </w:rPr>
        <w:t>as</w:t>
      </w:r>
      <w:r w:rsidRPr="0029694C">
        <w:rPr>
          <w:sz w:val="22"/>
          <w:szCs w:val="22"/>
        </w:rPr>
        <w:t xml:space="preserve">: </w:t>
      </w:r>
      <w:proofErr w:type="spellStart"/>
      <w:r w:rsidR="00CD04F2" w:rsidRPr="0029694C">
        <w:rPr>
          <w:rFonts w:eastAsia="MS Mincho"/>
          <w:sz w:val="22"/>
          <w:szCs w:val="22"/>
          <w:lang w:eastAsia="ja-JP"/>
        </w:rPr>
        <w:t>eozinofilija</w:t>
      </w:r>
      <w:proofErr w:type="spellEnd"/>
      <w:r w:rsidR="00CD04F2" w:rsidRPr="0029694C">
        <w:rPr>
          <w:rFonts w:eastAsia="MS Mincho"/>
          <w:sz w:val="22"/>
          <w:szCs w:val="22"/>
          <w:lang w:eastAsia="ja-JP"/>
        </w:rPr>
        <w:t xml:space="preserve">, </w:t>
      </w:r>
      <w:proofErr w:type="spellStart"/>
      <w:r w:rsidRPr="0029694C">
        <w:rPr>
          <w:sz w:val="22"/>
          <w:szCs w:val="22"/>
        </w:rPr>
        <w:t>trombocitopenija</w:t>
      </w:r>
      <w:proofErr w:type="spellEnd"/>
      <w:r w:rsidRPr="0029694C">
        <w:rPr>
          <w:sz w:val="22"/>
          <w:szCs w:val="22"/>
        </w:rPr>
        <w:t>.</w:t>
      </w:r>
    </w:p>
    <w:p w14:paraId="2B042120" w14:textId="77777777" w:rsidR="00CD04F2" w:rsidRPr="0029694C" w:rsidRDefault="00CD04F2">
      <w:pPr>
        <w:tabs>
          <w:tab w:val="left" w:pos="567"/>
        </w:tabs>
        <w:rPr>
          <w:sz w:val="22"/>
          <w:szCs w:val="22"/>
        </w:rPr>
      </w:pPr>
    </w:p>
    <w:p w14:paraId="58778C6F" w14:textId="77777777" w:rsidR="00CD04F2" w:rsidRPr="0029694C" w:rsidRDefault="00CD04F2">
      <w:pPr>
        <w:tabs>
          <w:tab w:val="left" w:pos="567"/>
        </w:tabs>
        <w:rPr>
          <w:sz w:val="22"/>
          <w:szCs w:val="22"/>
          <w:u w:val="single"/>
        </w:rPr>
      </w:pPr>
      <w:r w:rsidRPr="0029694C">
        <w:rPr>
          <w:sz w:val="22"/>
          <w:szCs w:val="22"/>
          <w:u w:val="single"/>
        </w:rPr>
        <w:t>Imuninės sistemos sutrikimai</w:t>
      </w:r>
    </w:p>
    <w:p w14:paraId="7D5366EC" w14:textId="77777777" w:rsidR="00CD04F2" w:rsidRPr="0029694C" w:rsidRDefault="00CD04F2">
      <w:pPr>
        <w:tabs>
          <w:tab w:val="left" w:pos="567"/>
        </w:tabs>
        <w:rPr>
          <w:sz w:val="22"/>
          <w:szCs w:val="22"/>
          <w:u w:val="single"/>
        </w:rPr>
      </w:pPr>
      <w:r w:rsidRPr="0029694C">
        <w:rPr>
          <w:sz w:val="22"/>
          <w:szCs w:val="22"/>
        </w:rPr>
        <w:t>Ret</w:t>
      </w:r>
      <w:r w:rsidR="001703F9" w:rsidRPr="0029694C">
        <w:rPr>
          <w:sz w:val="22"/>
          <w:szCs w:val="22"/>
        </w:rPr>
        <w:t>as</w:t>
      </w:r>
      <w:r w:rsidRPr="0029694C">
        <w:rPr>
          <w:sz w:val="22"/>
          <w:szCs w:val="22"/>
        </w:rPr>
        <w:t xml:space="preserve">: </w:t>
      </w:r>
      <w:r w:rsidRPr="0029694C">
        <w:rPr>
          <w:rFonts w:eastAsia="MS Mincho"/>
          <w:sz w:val="22"/>
          <w:szCs w:val="22"/>
          <w:lang w:eastAsia="ja-JP"/>
        </w:rPr>
        <w:t>anafilaksinė reakcija, jautrumo padidėjimas.</w:t>
      </w:r>
    </w:p>
    <w:p w14:paraId="03A05B75" w14:textId="77777777" w:rsidR="00EB3718" w:rsidRPr="0029694C" w:rsidRDefault="00EB3718">
      <w:pPr>
        <w:tabs>
          <w:tab w:val="left" w:pos="567"/>
        </w:tabs>
        <w:rPr>
          <w:sz w:val="22"/>
          <w:szCs w:val="22"/>
          <w:u w:val="single"/>
        </w:rPr>
      </w:pPr>
    </w:p>
    <w:p w14:paraId="39E14463" w14:textId="77777777" w:rsidR="00EB3718" w:rsidRPr="0029694C" w:rsidRDefault="00EB3718" w:rsidP="00690C74">
      <w:pPr>
        <w:keepNext/>
        <w:tabs>
          <w:tab w:val="left" w:pos="567"/>
        </w:tabs>
        <w:rPr>
          <w:sz w:val="22"/>
          <w:szCs w:val="22"/>
          <w:u w:val="single"/>
        </w:rPr>
      </w:pPr>
      <w:r w:rsidRPr="0029694C">
        <w:rPr>
          <w:sz w:val="22"/>
          <w:szCs w:val="22"/>
          <w:u w:val="single"/>
        </w:rPr>
        <w:t>Metabolizmo ir mitybos sutrikimai</w:t>
      </w:r>
    </w:p>
    <w:p w14:paraId="12095C3D" w14:textId="77777777" w:rsidR="00EB3718" w:rsidRPr="0029694C" w:rsidRDefault="00EB3718">
      <w:pPr>
        <w:tabs>
          <w:tab w:val="left" w:pos="567"/>
          <w:tab w:val="left" w:pos="1985"/>
        </w:tabs>
        <w:rPr>
          <w:sz w:val="22"/>
          <w:szCs w:val="22"/>
        </w:rPr>
      </w:pPr>
      <w:r w:rsidRPr="0029694C">
        <w:rPr>
          <w:sz w:val="22"/>
          <w:szCs w:val="22"/>
        </w:rPr>
        <w:t>Nedažn</w:t>
      </w:r>
      <w:r w:rsidR="001703F9" w:rsidRPr="0029694C">
        <w:rPr>
          <w:sz w:val="22"/>
          <w:szCs w:val="22"/>
        </w:rPr>
        <w:t>as</w:t>
      </w:r>
      <w:r w:rsidRPr="0029694C">
        <w:rPr>
          <w:sz w:val="22"/>
          <w:szCs w:val="22"/>
        </w:rPr>
        <w:t xml:space="preserve">: </w:t>
      </w:r>
      <w:proofErr w:type="spellStart"/>
      <w:r w:rsidRPr="0029694C">
        <w:rPr>
          <w:sz w:val="22"/>
          <w:szCs w:val="22"/>
        </w:rPr>
        <w:t>hiperkalemija</w:t>
      </w:r>
      <w:proofErr w:type="spellEnd"/>
      <w:r w:rsidRPr="0029694C">
        <w:rPr>
          <w:sz w:val="22"/>
          <w:szCs w:val="22"/>
        </w:rPr>
        <w:t>.</w:t>
      </w:r>
    </w:p>
    <w:p w14:paraId="0C245493" w14:textId="4448E353" w:rsidR="00CD04F2" w:rsidRPr="0029694C" w:rsidRDefault="00CD04F2">
      <w:pPr>
        <w:tabs>
          <w:tab w:val="left" w:pos="567"/>
          <w:tab w:val="left" w:pos="1985"/>
        </w:tabs>
        <w:rPr>
          <w:sz w:val="22"/>
          <w:szCs w:val="22"/>
        </w:rPr>
      </w:pPr>
      <w:r w:rsidRPr="0029694C">
        <w:rPr>
          <w:sz w:val="22"/>
          <w:szCs w:val="22"/>
        </w:rPr>
        <w:t>Ret</w:t>
      </w:r>
      <w:r w:rsidR="001703F9" w:rsidRPr="0029694C">
        <w:rPr>
          <w:sz w:val="22"/>
          <w:szCs w:val="22"/>
        </w:rPr>
        <w:t>as</w:t>
      </w:r>
      <w:r w:rsidRPr="0029694C">
        <w:rPr>
          <w:sz w:val="22"/>
          <w:szCs w:val="22"/>
        </w:rPr>
        <w:t xml:space="preserve">: </w:t>
      </w:r>
      <w:r w:rsidRPr="0029694C">
        <w:rPr>
          <w:rFonts w:eastAsia="MS Mincho"/>
          <w:sz w:val="22"/>
          <w:szCs w:val="22"/>
          <w:lang w:eastAsia="ja-JP"/>
        </w:rPr>
        <w:t>hipoglikemija (cukriniu diabetu sergantiems pacientams)</w:t>
      </w:r>
      <w:r w:rsidR="002A5B25">
        <w:rPr>
          <w:rFonts w:eastAsia="MS Mincho"/>
          <w:sz w:val="22"/>
          <w:szCs w:val="22"/>
          <w:lang w:eastAsia="ja-JP"/>
        </w:rPr>
        <w:t xml:space="preserve">, </w:t>
      </w:r>
      <w:proofErr w:type="spellStart"/>
      <w:r w:rsidR="002A5B25">
        <w:rPr>
          <w:rFonts w:eastAsia="MS Mincho"/>
          <w:sz w:val="22"/>
          <w:szCs w:val="22"/>
          <w:lang w:eastAsia="ja-JP"/>
        </w:rPr>
        <w:t>hiponatremija</w:t>
      </w:r>
      <w:proofErr w:type="spellEnd"/>
      <w:r w:rsidRPr="0029694C">
        <w:rPr>
          <w:rFonts w:eastAsia="MS Mincho"/>
          <w:sz w:val="22"/>
          <w:szCs w:val="22"/>
          <w:lang w:eastAsia="ja-JP"/>
        </w:rPr>
        <w:t>.</w:t>
      </w:r>
    </w:p>
    <w:p w14:paraId="68CD38A8" w14:textId="77777777" w:rsidR="00EB3718" w:rsidRPr="0029694C" w:rsidRDefault="00EB3718">
      <w:pPr>
        <w:tabs>
          <w:tab w:val="left" w:pos="567"/>
        </w:tabs>
        <w:rPr>
          <w:sz w:val="22"/>
          <w:szCs w:val="22"/>
        </w:rPr>
      </w:pPr>
    </w:p>
    <w:p w14:paraId="24037A25" w14:textId="77777777" w:rsidR="00EB3718" w:rsidRPr="0029694C" w:rsidRDefault="00EB3718">
      <w:pPr>
        <w:tabs>
          <w:tab w:val="left" w:pos="567"/>
        </w:tabs>
        <w:rPr>
          <w:sz w:val="22"/>
          <w:szCs w:val="22"/>
          <w:u w:val="single"/>
        </w:rPr>
      </w:pPr>
      <w:r w:rsidRPr="0029694C">
        <w:rPr>
          <w:sz w:val="22"/>
          <w:szCs w:val="22"/>
          <w:u w:val="single"/>
        </w:rPr>
        <w:t>Psichikos sutrikimai</w:t>
      </w:r>
    </w:p>
    <w:p w14:paraId="3471B39C" w14:textId="77777777" w:rsidR="00EB3718" w:rsidRPr="0029694C" w:rsidRDefault="00EB3718">
      <w:pPr>
        <w:tabs>
          <w:tab w:val="left" w:pos="567"/>
          <w:tab w:val="left" w:pos="1985"/>
        </w:tabs>
        <w:rPr>
          <w:sz w:val="22"/>
          <w:szCs w:val="22"/>
        </w:rPr>
      </w:pPr>
      <w:r w:rsidRPr="0029694C">
        <w:rPr>
          <w:sz w:val="22"/>
          <w:szCs w:val="22"/>
        </w:rPr>
        <w:t>Nedažn</w:t>
      </w:r>
      <w:r w:rsidR="001703F9" w:rsidRPr="0029694C">
        <w:rPr>
          <w:sz w:val="22"/>
          <w:szCs w:val="22"/>
        </w:rPr>
        <w:t>as</w:t>
      </w:r>
      <w:r w:rsidRPr="0029694C">
        <w:rPr>
          <w:sz w:val="22"/>
          <w:szCs w:val="22"/>
        </w:rPr>
        <w:t xml:space="preserve">: </w:t>
      </w:r>
      <w:r w:rsidR="000617BC" w:rsidRPr="0029694C">
        <w:rPr>
          <w:sz w:val="22"/>
          <w:szCs w:val="22"/>
        </w:rPr>
        <w:t xml:space="preserve">nemiga, </w:t>
      </w:r>
      <w:r w:rsidRPr="0029694C">
        <w:rPr>
          <w:sz w:val="22"/>
          <w:szCs w:val="22"/>
        </w:rPr>
        <w:t>depresija</w:t>
      </w:r>
      <w:r w:rsidR="000617BC" w:rsidRPr="0029694C">
        <w:rPr>
          <w:sz w:val="22"/>
          <w:szCs w:val="22"/>
        </w:rPr>
        <w:t>.</w:t>
      </w:r>
    </w:p>
    <w:p w14:paraId="09043D2B" w14:textId="77777777" w:rsidR="00EB3718" w:rsidRPr="0029694C" w:rsidRDefault="00EB3718">
      <w:pPr>
        <w:tabs>
          <w:tab w:val="left" w:pos="567"/>
          <w:tab w:val="left" w:pos="1985"/>
        </w:tabs>
        <w:rPr>
          <w:sz w:val="22"/>
          <w:szCs w:val="22"/>
        </w:rPr>
      </w:pPr>
      <w:r w:rsidRPr="0029694C">
        <w:rPr>
          <w:sz w:val="22"/>
          <w:szCs w:val="22"/>
        </w:rPr>
        <w:t>Ret</w:t>
      </w:r>
      <w:r w:rsidR="001703F9" w:rsidRPr="0029694C">
        <w:rPr>
          <w:sz w:val="22"/>
          <w:szCs w:val="22"/>
        </w:rPr>
        <w:t>as</w:t>
      </w:r>
      <w:r w:rsidRPr="0029694C">
        <w:rPr>
          <w:sz w:val="22"/>
          <w:szCs w:val="22"/>
        </w:rPr>
        <w:t>: nerimas.</w:t>
      </w:r>
    </w:p>
    <w:p w14:paraId="02AB57C4" w14:textId="77777777" w:rsidR="00EB3718" w:rsidRPr="0029694C" w:rsidRDefault="00EB3718">
      <w:pPr>
        <w:tabs>
          <w:tab w:val="left" w:pos="567"/>
        </w:tabs>
        <w:rPr>
          <w:sz w:val="22"/>
          <w:szCs w:val="22"/>
        </w:rPr>
      </w:pPr>
    </w:p>
    <w:p w14:paraId="0252B613" w14:textId="77777777" w:rsidR="00EB3718" w:rsidRPr="0029694C" w:rsidRDefault="00EB3718">
      <w:pPr>
        <w:tabs>
          <w:tab w:val="left" w:pos="567"/>
        </w:tabs>
        <w:rPr>
          <w:sz w:val="22"/>
          <w:szCs w:val="22"/>
          <w:u w:val="single"/>
        </w:rPr>
      </w:pPr>
      <w:r w:rsidRPr="0029694C">
        <w:rPr>
          <w:sz w:val="22"/>
          <w:szCs w:val="22"/>
          <w:u w:val="single"/>
        </w:rPr>
        <w:t>Nervų sistemos sutrikimai</w:t>
      </w:r>
    </w:p>
    <w:p w14:paraId="3A1FAF67" w14:textId="1D156DC1" w:rsidR="00EB3718" w:rsidRPr="0029694C" w:rsidRDefault="00EB3718">
      <w:pPr>
        <w:tabs>
          <w:tab w:val="left" w:pos="567"/>
          <w:tab w:val="left" w:pos="1985"/>
        </w:tabs>
        <w:rPr>
          <w:sz w:val="22"/>
          <w:szCs w:val="22"/>
        </w:rPr>
      </w:pPr>
      <w:r w:rsidRPr="0029694C">
        <w:rPr>
          <w:sz w:val="22"/>
          <w:szCs w:val="22"/>
        </w:rPr>
        <w:t>Nedažn</w:t>
      </w:r>
      <w:r w:rsidR="001703F9" w:rsidRPr="0029694C">
        <w:rPr>
          <w:sz w:val="22"/>
          <w:szCs w:val="22"/>
        </w:rPr>
        <w:t>as</w:t>
      </w:r>
      <w:r w:rsidRPr="0029694C">
        <w:rPr>
          <w:sz w:val="22"/>
          <w:szCs w:val="22"/>
        </w:rPr>
        <w:t xml:space="preserve">: </w:t>
      </w:r>
      <w:r w:rsidR="002A5B25">
        <w:rPr>
          <w:sz w:val="22"/>
          <w:szCs w:val="22"/>
        </w:rPr>
        <w:t>sinkopė, svaigulys</w:t>
      </w:r>
      <w:r w:rsidRPr="0029694C">
        <w:rPr>
          <w:sz w:val="22"/>
          <w:szCs w:val="22"/>
        </w:rPr>
        <w:t>.</w:t>
      </w:r>
    </w:p>
    <w:p w14:paraId="6C98CB3E" w14:textId="77777777" w:rsidR="001F5441" w:rsidRPr="0029694C" w:rsidRDefault="001F5441">
      <w:pPr>
        <w:tabs>
          <w:tab w:val="left" w:pos="567"/>
          <w:tab w:val="left" w:pos="1985"/>
        </w:tabs>
        <w:rPr>
          <w:sz w:val="22"/>
          <w:szCs w:val="22"/>
        </w:rPr>
      </w:pPr>
      <w:r w:rsidRPr="0029694C">
        <w:rPr>
          <w:sz w:val="22"/>
          <w:szCs w:val="22"/>
        </w:rPr>
        <w:t>Ret</w:t>
      </w:r>
      <w:r w:rsidR="001703F9" w:rsidRPr="0029694C">
        <w:rPr>
          <w:sz w:val="22"/>
          <w:szCs w:val="22"/>
        </w:rPr>
        <w:t>as</w:t>
      </w:r>
      <w:r w:rsidRPr="0029694C">
        <w:rPr>
          <w:sz w:val="22"/>
          <w:szCs w:val="22"/>
        </w:rPr>
        <w:t xml:space="preserve">: </w:t>
      </w:r>
      <w:proofErr w:type="spellStart"/>
      <w:r w:rsidRPr="0029694C">
        <w:rPr>
          <w:sz w:val="22"/>
          <w:szCs w:val="22"/>
        </w:rPr>
        <w:t>somnolencija</w:t>
      </w:r>
      <w:proofErr w:type="spellEnd"/>
      <w:r w:rsidRPr="0029694C">
        <w:rPr>
          <w:sz w:val="22"/>
          <w:szCs w:val="22"/>
        </w:rPr>
        <w:t>.</w:t>
      </w:r>
    </w:p>
    <w:p w14:paraId="3CB9F100" w14:textId="77777777" w:rsidR="00EB3718" w:rsidRPr="0029694C" w:rsidRDefault="00EB3718">
      <w:pPr>
        <w:tabs>
          <w:tab w:val="left" w:pos="567"/>
        </w:tabs>
        <w:rPr>
          <w:sz w:val="22"/>
          <w:szCs w:val="22"/>
        </w:rPr>
      </w:pPr>
    </w:p>
    <w:p w14:paraId="445F60FF" w14:textId="77777777" w:rsidR="0046058A" w:rsidRDefault="00EB3718" w:rsidP="003B2FA1">
      <w:pPr>
        <w:keepNext/>
        <w:keepLines/>
        <w:tabs>
          <w:tab w:val="left" w:pos="567"/>
        </w:tabs>
        <w:rPr>
          <w:sz w:val="22"/>
          <w:szCs w:val="22"/>
          <w:u w:val="single"/>
        </w:rPr>
      </w:pPr>
      <w:r w:rsidRPr="0029694C">
        <w:rPr>
          <w:sz w:val="22"/>
          <w:szCs w:val="22"/>
          <w:u w:val="single"/>
        </w:rPr>
        <w:t>Akių sutrikimai</w:t>
      </w:r>
    </w:p>
    <w:p w14:paraId="1A18E1DE" w14:textId="257798DE" w:rsidR="0046058A" w:rsidRDefault="00EB3718" w:rsidP="003B2FA1">
      <w:pPr>
        <w:keepNext/>
        <w:keepLines/>
        <w:tabs>
          <w:tab w:val="left" w:pos="567"/>
          <w:tab w:val="left" w:pos="1985"/>
        </w:tabs>
        <w:rPr>
          <w:sz w:val="22"/>
          <w:szCs w:val="22"/>
        </w:rPr>
      </w:pPr>
      <w:r w:rsidRPr="0029694C">
        <w:rPr>
          <w:sz w:val="22"/>
          <w:szCs w:val="22"/>
        </w:rPr>
        <w:t>Ret</w:t>
      </w:r>
      <w:r w:rsidR="001703F9" w:rsidRPr="0029694C">
        <w:rPr>
          <w:sz w:val="22"/>
          <w:szCs w:val="22"/>
        </w:rPr>
        <w:t>as</w:t>
      </w:r>
      <w:r w:rsidRPr="0029694C">
        <w:rPr>
          <w:sz w:val="22"/>
          <w:szCs w:val="22"/>
        </w:rPr>
        <w:t xml:space="preserve">: regos </w:t>
      </w:r>
      <w:r w:rsidR="00F7378C">
        <w:rPr>
          <w:sz w:val="22"/>
          <w:szCs w:val="22"/>
        </w:rPr>
        <w:t>sutrikimas</w:t>
      </w:r>
      <w:r w:rsidRPr="0029694C">
        <w:rPr>
          <w:sz w:val="22"/>
          <w:szCs w:val="22"/>
        </w:rPr>
        <w:t>.</w:t>
      </w:r>
    </w:p>
    <w:p w14:paraId="479DC336" w14:textId="77777777" w:rsidR="00EB3718" w:rsidRPr="0029694C" w:rsidRDefault="00EB3718">
      <w:pPr>
        <w:tabs>
          <w:tab w:val="left" w:pos="567"/>
        </w:tabs>
        <w:rPr>
          <w:sz w:val="22"/>
          <w:szCs w:val="22"/>
        </w:rPr>
      </w:pPr>
    </w:p>
    <w:p w14:paraId="0A56C5FD" w14:textId="77777777" w:rsidR="00EB3718" w:rsidRPr="0029694C" w:rsidRDefault="00EB3718">
      <w:pPr>
        <w:tabs>
          <w:tab w:val="left" w:pos="567"/>
        </w:tabs>
        <w:rPr>
          <w:sz w:val="22"/>
          <w:szCs w:val="22"/>
          <w:u w:val="single"/>
        </w:rPr>
      </w:pPr>
      <w:r w:rsidRPr="0029694C">
        <w:rPr>
          <w:sz w:val="22"/>
          <w:szCs w:val="22"/>
          <w:u w:val="single"/>
        </w:rPr>
        <w:t>Ausų ir labirintų sutrikimai</w:t>
      </w:r>
    </w:p>
    <w:p w14:paraId="3DF62672" w14:textId="42366098" w:rsidR="00EB3718" w:rsidRPr="0029694C" w:rsidRDefault="00EB3718">
      <w:pPr>
        <w:tabs>
          <w:tab w:val="left" w:pos="567"/>
          <w:tab w:val="left" w:pos="1985"/>
        </w:tabs>
        <w:rPr>
          <w:sz w:val="22"/>
          <w:szCs w:val="22"/>
        </w:rPr>
      </w:pPr>
      <w:r w:rsidRPr="0029694C">
        <w:rPr>
          <w:sz w:val="22"/>
          <w:szCs w:val="22"/>
        </w:rPr>
        <w:t>Nedažn</w:t>
      </w:r>
      <w:r w:rsidR="001703F9" w:rsidRPr="0029694C">
        <w:rPr>
          <w:sz w:val="22"/>
          <w:szCs w:val="22"/>
        </w:rPr>
        <w:t>as</w:t>
      </w:r>
      <w:r w:rsidRPr="0029694C">
        <w:rPr>
          <w:sz w:val="22"/>
          <w:szCs w:val="22"/>
        </w:rPr>
        <w:t xml:space="preserve">: </w:t>
      </w:r>
      <w:r w:rsidR="003E044C" w:rsidRPr="0029694C">
        <w:rPr>
          <w:sz w:val="22"/>
          <w:szCs w:val="22"/>
        </w:rPr>
        <w:t>svaigimas</w:t>
      </w:r>
      <w:r w:rsidRPr="0029694C">
        <w:rPr>
          <w:sz w:val="22"/>
          <w:szCs w:val="22"/>
        </w:rPr>
        <w:t xml:space="preserve"> (</w:t>
      </w:r>
      <w:proofErr w:type="spellStart"/>
      <w:r w:rsidRPr="0029694C">
        <w:rPr>
          <w:i/>
          <w:sz w:val="22"/>
          <w:szCs w:val="22"/>
        </w:rPr>
        <w:t>vertigo</w:t>
      </w:r>
      <w:proofErr w:type="spellEnd"/>
      <w:r w:rsidRPr="0029694C">
        <w:rPr>
          <w:sz w:val="22"/>
          <w:szCs w:val="22"/>
        </w:rPr>
        <w:t>).</w:t>
      </w:r>
    </w:p>
    <w:p w14:paraId="272DAB59" w14:textId="77777777" w:rsidR="00EB3718" w:rsidRPr="0029694C" w:rsidRDefault="00EB3718">
      <w:pPr>
        <w:tabs>
          <w:tab w:val="left" w:pos="567"/>
        </w:tabs>
        <w:rPr>
          <w:sz w:val="22"/>
          <w:szCs w:val="22"/>
        </w:rPr>
      </w:pPr>
    </w:p>
    <w:p w14:paraId="1E133732" w14:textId="77777777" w:rsidR="00EB3718" w:rsidRPr="0029694C" w:rsidRDefault="00EB3718">
      <w:pPr>
        <w:tabs>
          <w:tab w:val="left" w:pos="567"/>
        </w:tabs>
        <w:rPr>
          <w:sz w:val="22"/>
          <w:szCs w:val="22"/>
          <w:u w:val="single"/>
        </w:rPr>
      </w:pPr>
      <w:r w:rsidRPr="0029694C">
        <w:rPr>
          <w:sz w:val="22"/>
          <w:szCs w:val="22"/>
          <w:u w:val="single"/>
        </w:rPr>
        <w:t>Širdies sutrikimai</w:t>
      </w:r>
    </w:p>
    <w:p w14:paraId="6239460A" w14:textId="77777777" w:rsidR="00EB3718" w:rsidRPr="0029694C" w:rsidRDefault="00EB3718">
      <w:pPr>
        <w:tabs>
          <w:tab w:val="left" w:pos="567"/>
          <w:tab w:val="left" w:pos="1985"/>
        </w:tabs>
        <w:rPr>
          <w:sz w:val="22"/>
          <w:szCs w:val="22"/>
        </w:rPr>
      </w:pPr>
      <w:r w:rsidRPr="0029694C">
        <w:rPr>
          <w:sz w:val="22"/>
          <w:szCs w:val="22"/>
        </w:rPr>
        <w:t>Nedažn</w:t>
      </w:r>
      <w:r w:rsidR="001703F9" w:rsidRPr="0029694C">
        <w:rPr>
          <w:sz w:val="22"/>
          <w:szCs w:val="22"/>
        </w:rPr>
        <w:t>as</w:t>
      </w:r>
      <w:r w:rsidRPr="0029694C">
        <w:rPr>
          <w:sz w:val="22"/>
          <w:szCs w:val="22"/>
        </w:rPr>
        <w:t>: bradikardija.</w:t>
      </w:r>
    </w:p>
    <w:p w14:paraId="4A40D568" w14:textId="77777777" w:rsidR="00EB3718" w:rsidRPr="0029694C" w:rsidRDefault="00EB3718">
      <w:pPr>
        <w:tabs>
          <w:tab w:val="left" w:pos="567"/>
          <w:tab w:val="left" w:pos="1985"/>
        </w:tabs>
        <w:rPr>
          <w:sz w:val="22"/>
          <w:szCs w:val="22"/>
        </w:rPr>
      </w:pPr>
      <w:r w:rsidRPr="0029694C">
        <w:rPr>
          <w:sz w:val="22"/>
          <w:szCs w:val="22"/>
        </w:rPr>
        <w:t>Ret</w:t>
      </w:r>
      <w:r w:rsidR="001703F9" w:rsidRPr="0029694C">
        <w:rPr>
          <w:sz w:val="22"/>
          <w:szCs w:val="22"/>
        </w:rPr>
        <w:t>as</w:t>
      </w:r>
      <w:r w:rsidRPr="0029694C">
        <w:rPr>
          <w:sz w:val="22"/>
          <w:szCs w:val="22"/>
        </w:rPr>
        <w:t>: tachikardija.</w:t>
      </w:r>
    </w:p>
    <w:p w14:paraId="3447E693" w14:textId="77777777" w:rsidR="00EB3718" w:rsidRPr="0029694C" w:rsidRDefault="00EB3718">
      <w:pPr>
        <w:tabs>
          <w:tab w:val="left" w:pos="567"/>
        </w:tabs>
        <w:rPr>
          <w:sz w:val="22"/>
          <w:szCs w:val="22"/>
        </w:rPr>
      </w:pPr>
    </w:p>
    <w:p w14:paraId="45656F8B" w14:textId="77777777" w:rsidR="00EB3718" w:rsidRPr="0029694C" w:rsidRDefault="00EB3718">
      <w:pPr>
        <w:tabs>
          <w:tab w:val="left" w:pos="567"/>
        </w:tabs>
        <w:rPr>
          <w:sz w:val="22"/>
          <w:szCs w:val="22"/>
          <w:u w:val="single"/>
        </w:rPr>
      </w:pPr>
      <w:r w:rsidRPr="0029694C">
        <w:rPr>
          <w:sz w:val="22"/>
          <w:szCs w:val="22"/>
          <w:u w:val="single"/>
        </w:rPr>
        <w:t>Kraujagyslių sutrikimai</w:t>
      </w:r>
    </w:p>
    <w:p w14:paraId="5F74EEAD" w14:textId="77777777" w:rsidR="00EB3718" w:rsidRPr="0029694C" w:rsidRDefault="00EB3718">
      <w:pPr>
        <w:tabs>
          <w:tab w:val="left" w:pos="567"/>
          <w:tab w:val="left" w:pos="1985"/>
        </w:tabs>
        <w:rPr>
          <w:sz w:val="22"/>
          <w:szCs w:val="22"/>
        </w:rPr>
      </w:pPr>
      <w:r w:rsidRPr="0029694C">
        <w:rPr>
          <w:sz w:val="22"/>
          <w:szCs w:val="22"/>
        </w:rPr>
        <w:t>Nedažn</w:t>
      </w:r>
      <w:r w:rsidR="001703F9" w:rsidRPr="0029694C">
        <w:rPr>
          <w:sz w:val="22"/>
          <w:szCs w:val="22"/>
        </w:rPr>
        <w:t>as</w:t>
      </w:r>
      <w:r w:rsidRPr="0029694C">
        <w:rPr>
          <w:sz w:val="22"/>
          <w:szCs w:val="22"/>
        </w:rPr>
        <w:t>: hipotenzija</w:t>
      </w:r>
      <w:r w:rsidRPr="0029694C">
        <w:rPr>
          <w:sz w:val="22"/>
          <w:szCs w:val="22"/>
          <w:vertAlign w:val="superscript"/>
        </w:rPr>
        <w:t>2</w:t>
      </w:r>
      <w:r w:rsidRPr="0029694C">
        <w:rPr>
          <w:sz w:val="22"/>
          <w:szCs w:val="22"/>
        </w:rPr>
        <w:t xml:space="preserve">, </w:t>
      </w:r>
      <w:proofErr w:type="spellStart"/>
      <w:r w:rsidRPr="0029694C">
        <w:rPr>
          <w:sz w:val="22"/>
          <w:szCs w:val="22"/>
        </w:rPr>
        <w:t>ortostatinė</w:t>
      </w:r>
      <w:proofErr w:type="spellEnd"/>
      <w:r w:rsidRPr="0029694C">
        <w:rPr>
          <w:sz w:val="22"/>
          <w:szCs w:val="22"/>
        </w:rPr>
        <w:t xml:space="preserve"> </w:t>
      </w:r>
      <w:proofErr w:type="spellStart"/>
      <w:r w:rsidRPr="0029694C">
        <w:rPr>
          <w:sz w:val="22"/>
          <w:szCs w:val="22"/>
        </w:rPr>
        <w:t>hipotenzija</w:t>
      </w:r>
      <w:proofErr w:type="spellEnd"/>
      <w:r w:rsidRPr="0029694C">
        <w:rPr>
          <w:sz w:val="22"/>
          <w:szCs w:val="22"/>
        </w:rPr>
        <w:t>.</w:t>
      </w:r>
    </w:p>
    <w:p w14:paraId="23F5521E" w14:textId="77777777" w:rsidR="00EB3718" w:rsidRPr="0029694C" w:rsidRDefault="00EB3718">
      <w:pPr>
        <w:tabs>
          <w:tab w:val="left" w:pos="567"/>
        </w:tabs>
        <w:rPr>
          <w:sz w:val="22"/>
          <w:szCs w:val="22"/>
        </w:rPr>
      </w:pPr>
    </w:p>
    <w:p w14:paraId="155C18A0" w14:textId="77777777" w:rsidR="00EB3718" w:rsidRPr="0029694C" w:rsidRDefault="00EB3718">
      <w:pPr>
        <w:tabs>
          <w:tab w:val="left" w:pos="567"/>
        </w:tabs>
        <w:rPr>
          <w:sz w:val="22"/>
          <w:szCs w:val="22"/>
          <w:u w:val="single"/>
        </w:rPr>
      </w:pPr>
      <w:r w:rsidRPr="0029694C">
        <w:rPr>
          <w:sz w:val="22"/>
          <w:szCs w:val="22"/>
          <w:u w:val="single"/>
        </w:rPr>
        <w:t>Kvėpavimo sistemos, krūtinės ląstos ir tarpuplaučio sutrikimai</w:t>
      </w:r>
    </w:p>
    <w:p w14:paraId="09296FCB" w14:textId="77777777" w:rsidR="00EB3718" w:rsidRPr="0029694C" w:rsidRDefault="00EB3718">
      <w:pPr>
        <w:tabs>
          <w:tab w:val="left" w:pos="567"/>
          <w:tab w:val="left" w:pos="1985"/>
        </w:tabs>
        <w:rPr>
          <w:sz w:val="22"/>
          <w:szCs w:val="22"/>
        </w:rPr>
      </w:pPr>
      <w:r w:rsidRPr="0029694C">
        <w:rPr>
          <w:sz w:val="22"/>
          <w:szCs w:val="22"/>
        </w:rPr>
        <w:t>Nedažn</w:t>
      </w:r>
      <w:r w:rsidR="001703F9" w:rsidRPr="0029694C">
        <w:rPr>
          <w:sz w:val="22"/>
          <w:szCs w:val="22"/>
        </w:rPr>
        <w:t>as</w:t>
      </w:r>
      <w:r w:rsidRPr="0029694C">
        <w:rPr>
          <w:sz w:val="22"/>
          <w:szCs w:val="22"/>
        </w:rPr>
        <w:t xml:space="preserve">: </w:t>
      </w:r>
      <w:proofErr w:type="spellStart"/>
      <w:r w:rsidRPr="0029694C">
        <w:rPr>
          <w:sz w:val="22"/>
          <w:szCs w:val="22"/>
        </w:rPr>
        <w:t>dispnėja</w:t>
      </w:r>
      <w:proofErr w:type="spellEnd"/>
      <w:r w:rsidR="00CF189B" w:rsidRPr="0029694C">
        <w:rPr>
          <w:sz w:val="22"/>
          <w:szCs w:val="22"/>
        </w:rPr>
        <w:t>, kosulys</w:t>
      </w:r>
      <w:r w:rsidRPr="0029694C">
        <w:rPr>
          <w:sz w:val="22"/>
          <w:szCs w:val="22"/>
        </w:rPr>
        <w:t>.</w:t>
      </w:r>
    </w:p>
    <w:p w14:paraId="15B28508" w14:textId="77777777" w:rsidR="00CF189B" w:rsidRPr="0029694C" w:rsidRDefault="00CF189B">
      <w:pPr>
        <w:tabs>
          <w:tab w:val="left" w:pos="567"/>
          <w:tab w:val="left" w:pos="1985"/>
        </w:tabs>
        <w:rPr>
          <w:sz w:val="22"/>
          <w:szCs w:val="22"/>
        </w:rPr>
      </w:pPr>
      <w:r w:rsidRPr="0029694C">
        <w:rPr>
          <w:sz w:val="22"/>
          <w:szCs w:val="22"/>
        </w:rPr>
        <w:t>Labai ret</w:t>
      </w:r>
      <w:r w:rsidR="001703F9" w:rsidRPr="0029694C">
        <w:rPr>
          <w:sz w:val="22"/>
          <w:szCs w:val="22"/>
        </w:rPr>
        <w:t>as</w:t>
      </w:r>
      <w:r w:rsidRPr="0029694C">
        <w:rPr>
          <w:sz w:val="22"/>
          <w:szCs w:val="22"/>
        </w:rPr>
        <w:t xml:space="preserve">: </w:t>
      </w:r>
      <w:proofErr w:type="spellStart"/>
      <w:r w:rsidR="001F5441" w:rsidRPr="0029694C">
        <w:rPr>
          <w:sz w:val="22"/>
          <w:szCs w:val="22"/>
        </w:rPr>
        <w:t>i</w:t>
      </w:r>
      <w:r w:rsidRPr="0029694C">
        <w:rPr>
          <w:sz w:val="22"/>
          <w:szCs w:val="22"/>
        </w:rPr>
        <w:t>ntersticinė</w:t>
      </w:r>
      <w:proofErr w:type="spellEnd"/>
      <w:r w:rsidRPr="0029694C">
        <w:rPr>
          <w:sz w:val="22"/>
          <w:szCs w:val="22"/>
        </w:rPr>
        <w:t xml:space="preserve"> plaučių liga</w:t>
      </w:r>
      <w:r w:rsidRPr="0029694C">
        <w:rPr>
          <w:sz w:val="22"/>
          <w:szCs w:val="22"/>
          <w:vertAlign w:val="superscript"/>
        </w:rPr>
        <w:t>4</w:t>
      </w:r>
      <w:r w:rsidRPr="0029694C">
        <w:rPr>
          <w:sz w:val="22"/>
          <w:szCs w:val="22"/>
        </w:rPr>
        <w:t>.</w:t>
      </w:r>
    </w:p>
    <w:p w14:paraId="7CA645EA" w14:textId="77777777" w:rsidR="00EB3718" w:rsidRPr="0029694C" w:rsidRDefault="00EB3718">
      <w:pPr>
        <w:tabs>
          <w:tab w:val="left" w:pos="567"/>
        </w:tabs>
        <w:rPr>
          <w:sz w:val="22"/>
          <w:szCs w:val="22"/>
        </w:rPr>
      </w:pPr>
    </w:p>
    <w:p w14:paraId="11D52330" w14:textId="77777777" w:rsidR="00EB3718" w:rsidRPr="0029694C" w:rsidRDefault="00EB3718">
      <w:pPr>
        <w:tabs>
          <w:tab w:val="left" w:pos="567"/>
        </w:tabs>
        <w:rPr>
          <w:sz w:val="22"/>
          <w:szCs w:val="22"/>
          <w:u w:val="single"/>
        </w:rPr>
      </w:pPr>
      <w:r w:rsidRPr="0029694C">
        <w:rPr>
          <w:sz w:val="22"/>
          <w:szCs w:val="22"/>
          <w:u w:val="single"/>
        </w:rPr>
        <w:t>Virškinimo trakto sutrikimai</w:t>
      </w:r>
    </w:p>
    <w:p w14:paraId="38B3A19C" w14:textId="77777777" w:rsidR="00EB3718" w:rsidRPr="0029694C" w:rsidRDefault="00EB3718">
      <w:pPr>
        <w:tabs>
          <w:tab w:val="left" w:pos="567"/>
          <w:tab w:val="left" w:pos="1985"/>
        </w:tabs>
        <w:ind w:left="0" w:firstLine="0"/>
        <w:rPr>
          <w:sz w:val="22"/>
          <w:szCs w:val="22"/>
        </w:rPr>
      </w:pPr>
      <w:r w:rsidRPr="0029694C">
        <w:rPr>
          <w:sz w:val="22"/>
          <w:szCs w:val="22"/>
        </w:rPr>
        <w:t>Nedažn</w:t>
      </w:r>
      <w:r w:rsidR="001703F9" w:rsidRPr="0029694C">
        <w:rPr>
          <w:sz w:val="22"/>
          <w:szCs w:val="22"/>
        </w:rPr>
        <w:t>as</w:t>
      </w:r>
      <w:r w:rsidRPr="0029694C">
        <w:rPr>
          <w:sz w:val="22"/>
          <w:szCs w:val="22"/>
        </w:rPr>
        <w:t>: pilvo skausmas, viduriavimas, dispepsija, vidurių pūtimas, vėmimas.</w:t>
      </w:r>
    </w:p>
    <w:p w14:paraId="5E4BA7D9" w14:textId="77777777" w:rsidR="00EB3718" w:rsidRPr="0029694C" w:rsidRDefault="00EB3718">
      <w:pPr>
        <w:tabs>
          <w:tab w:val="left" w:pos="567"/>
          <w:tab w:val="left" w:pos="1985"/>
        </w:tabs>
        <w:rPr>
          <w:sz w:val="22"/>
          <w:szCs w:val="22"/>
        </w:rPr>
      </w:pPr>
      <w:r w:rsidRPr="0029694C">
        <w:rPr>
          <w:sz w:val="22"/>
          <w:szCs w:val="22"/>
        </w:rPr>
        <w:t>Ret</w:t>
      </w:r>
      <w:r w:rsidR="001703F9" w:rsidRPr="0029694C">
        <w:rPr>
          <w:sz w:val="22"/>
          <w:szCs w:val="22"/>
        </w:rPr>
        <w:t>as</w:t>
      </w:r>
      <w:r w:rsidRPr="0029694C">
        <w:rPr>
          <w:sz w:val="22"/>
          <w:szCs w:val="22"/>
        </w:rPr>
        <w:t xml:space="preserve">: </w:t>
      </w:r>
      <w:r w:rsidR="000617BC" w:rsidRPr="0029694C">
        <w:rPr>
          <w:sz w:val="22"/>
          <w:szCs w:val="22"/>
        </w:rPr>
        <w:t xml:space="preserve">burnos džiūvimas, </w:t>
      </w:r>
      <w:r w:rsidRPr="0029694C">
        <w:rPr>
          <w:sz w:val="22"/>
          <w:szCs w:val="22"/>
        </w:rPr>
        <w:t>skrandžio sutrikimas</w:t>
      </w:r>
      <w:r w:rsidR="00222279" w:rsidRPr="0029694C">
        <w:rPr>
          <w:sz w:val="22"/>
          <w:szCs w:val="22"/>
        </w:rPr>
        <w:t>,</w:t>
      </w:r>
      <w:r w:rsidR="00222279" w:rsidRPr="0029694C">
        <w:t xml:space="preserve"> </w:t>
      </w:r>
      <w:proofErr w:type="spellStart"/>
      <w:r w:rsidR="00222279" w:rsidRPr="0029694C">
        <w:rPr>
          <w:sz w:val="22"/>
          <w:szCs w:val="22"/>
        </w:rPr>
        <w:t>disgeuzija</w:t>
      </w:r>
      <w:proofErr w:type="spellEnd"/>
      <w:r w:rsidRPr="0029694C">
        <w:rPr>
          <w:sz w:val="22"/>
          <w:szCs w:val="22"/>
        </w:rPr>
        <w:t>.</w:t>
      </w:r>
    </w:p>
    <w:p w14:paraId="1773294B" w14:textId="77777777" w:rsidR="00EB3718" w:rsidRPr="0029694C" w:rsidRDefault="00EB3718">
      <w:pPr>
        <w:tabs>
          <w:tab w:val="left" w:pos="567"/>
        </w:tabs>
        <w:rPr>
          <w:sz w:val="22"/>
          <w:szCs w:val="22"/>
        </w:rPr>
      </w:pPr>
    </w:p>
    <w:p w14:paraId="3803E695" w14:textId="77777777" w:rsidR="00EB3718" w:rsidRPr="0029694C" w:rsidRDefault="00EB3718">
      <w:pPr>
        <w:tabs>
          <w:tab w:val="left" w:pos="567"/>
        </w:tabs>
        <w:rPr>
          <w:sz w:val="22"/>
          <w:szCs w:val="22"/>
          <w:u w:val="single"/>
        </w:rPr>
      </w:pPr>
      <w:r w:rsidRPr="0029694C">
        <w:rPr>
          <w:sz w:val="22"/>
          <w:szCs w:val="22"/>
          <w:u w:val="single"/>
        </w:rPr>
        <w:t>Kepenų, tulžies pūslės ir latakų sutrikimai</w:t>
      </w:r>
    </w:p>
    <w:p w14:paraId="08B1AEC9" w14:textId="77777777" w:rsidR="00EB3718" w:rsidRPr="0029694C" w:rsidRDefault="00EB3718">
      <w:pPr>
        <w:tabs>
          <w:tab w:val="left" w:pos="567"/>
          <w:tab w:val="left" w:pos="1985"/>
        </w:tabs>
        <w:rPr>
          <w:sz w:val="22"/>
          <w:szCs w:val="22"/>
        </w:rPr>
      </w:pPr>
      <w:r w:rsidRPr="0029694C">
        <w:rPr>
          <w:sz w:val="22"/>
          <w:szCs w:val="22"/>
        </w:rPr>
        <w:t>Ret</w:t>
      </w:r>
      <w:r w:rsidR="001703F9" w:rsidRPr="0029694C">
        <w:rPr>
          <w:sz w:val="22"/>
          <w:szCs w:val="22"/>
        </w:rPr>
        <w:t>as</w:t>
      </w:r>
      <w:r w:rsidRPr="0029694C">
        <w:rPr>
          <w:sz w:val="22"/>
          <w:szCs w:val="22"/>
        </w:rPr>
        <w:t>: nenormali kepenų funkcija (kepenų sutrikimas)</w:t>
      </w:r>
      <w:r w:rsidR="000617BC" w:rsidRPr="0029694C">
        <w:rPr>
          <w:sz w:val="22"/>
          <w:szCs w:val="22"/>
          <w:vertAlign w:val="superscript"/>
        </w:rPr>
        <w:t>3</w:t>
      </w:r>
      <w:r w:rsidRPr="0029694C">
        <w:rPr>
          <w:sz w:val="22"/>
          <w:szCs w:val="22"/>
        </w:rPr>
        <w:t>.</w:t>
      </w:r>
    </w:p>
    <w:p w14:paraId="238B0187" w14:textId="77777777" w:rsidR="00EB3718" w:rsidRPr="0029694C" w:rsidRDefault="00EB3718">
      <w:pPr>
        <w:tabs>
          <w:tab w:val="left" w:pos="567"/>
        </w:tabs>
        <w:rPr>
          <w:sz w:val="22"/>
          <w:szCs w:val="22"/>
        </w:rPr>
      </w:pPr>
    </w:p>
    <w:p w14:paraId="26C66DD6" w14:textId="77777777" w:rsidR="00EB3718" w:rsidRPr="0029694C" w:rsidRDefault="00EB3718">
      <w:pPr>
        <w:tabs>
          <w:tab w:val="left" w:pos="567"/>
          <w:tab w:val="left" w:pos="1985"/>
        </w:tabs>
        <w:rPr>
          <w:sz w:val="22"/>
          <w:szCs w:val="22"/>
          <w:u w:val="single"/>
        </w:rPr>
      </w:pPr>
      <w:r w:rsidRPr="0029694C">
        <w:rPr>
          <w:sz w:val="22"/>
          <w:szCs w:val="22"/>
          <w:u w:val="single"/>
        </w:rPr>
        <w:t>Odos ir poodinio audinio sutrikimai</w:t>
      </w:r>
    </w:p>
    <w:p w14:paraId="257083C2" w14:textId="3B24851B" w:rsidR="00EB3718" w:rsidRPr="0029694C" w:rsidRDefault="00EB3718">
      <w:pPr>
        <w:tabs>
          <w:tab w:val="left" w:pos="567"/>
          <w:tab w:val="left" w:pos="1985"/>
        </w:tabs>
        <w:rPr>
          <w:sz w:val="22"/>
          <w:szCs w:val="22"/>
        </w:rPr>
      </w:pPr>
      <w:r w:rsidRPr="0029694C">
        <w:rPr>
          <w:sz w:val="22"/>
          <w:szCs w:val="22"/>
        </w:rPr>
        <w:t>Nedažn</w:t>
      </w:r>
      <w:r w:rsidR="001703F9" w:rsidRPr="0029694C">
        <w:rPr>
          <w:sz w:val="22"/>
          <w:szCs w:val="22"/>
        </w:rPr>
        <w:t>as</w:t>
      </w:r>
      <w:r w:rsidRPr="0029694C">
        <w:rPr>
          <w:sz w:val="22"/>
          <w:szCs w:val="22"/>
        </w:rPr>
        <w:t xml:space="preserve">: </w:t>
      </w:r>
      <w:r w:rsidR="000617BC" w:rsidRPr="0029694C">
        <w:rPr>
          <w:sz w:val="22"/>
          <w:szCs w:val="22"/>
        </w:rPr>
        <w:t>niež</w:t>
      </w:r>
      <w:r w:rsidR="009D4001">
        <w:rPr>
          <w:sz w:val="22"/>
          <w:szCs w:val="22"/>
        </w:rPr>
        <w:t>ėjima</w:t>
      </w:r>
      <w:r w:rsidR="000617BC" w:rsidRPr="0029694C">
        <w:rPr>
          <w:sz w:val="22"/>
          <w:szCs w:val="22"/>
        </w:rPr>
        <w:t xml:space="preserve">s, </w:t>
      </w:r>
      <w:proofErr w:type="spellStart"/>
      <w:r w:rsidRPr="0029694C">
        <w:rPr>
          <w:sz w:val="22"/>
          <w:szCs w:val="22"/>
        </w:rPr>
        <w:t>hiperhidrozė</w:t>
      </w:r>
      <w:proofErr w:type="spellEnd"/>
      <w:r w:rsidRPr="0029694C">
        <w:rPr>
          <w:sz w:val="22"/>
          <w:szCs w:val="22"/>
        </w:rPr>
        <w:t>, išbėrimas.</w:t>
      </w:r>
    </w:p>
    <w:p w14:paraId="687B7B39" w14:textId="77777777" w:rsidR="00EB3718" w:rsidRPr="0029694C" w:rsidRDefault="00EB3718">
      <w:pPr>
        <w:tabs>
          <w:tab w:val="left" w:pos="0"/>
        </w:tabs>
        <w:ind w:left="0" w:firstLine="0"/>
        <w:rPr>
          <w:sz w:val="22"/>
          <w:szCs w:val="22"/>
        </w:rPr>
      </w:pPr>
      <w:r w:rsidRPr="0029694C">
        <w:rPr>
          <w:sz w:val="22"/>
          <w:szCs w:val="22"/>
        </w:rPr>
        <w:t>Ret</w:t>
      </w:r>
      <w:r w:rsidR="001703F9" w:rsidRPr="0029694C">
        <w:rPr>
          <w:sz w:val="22"/>
          <w:szCs w:val="22"/>
        </w:rPr>
        <w:t>as</w:t>
      </w:r>
      <w:r w:rsidRPr="0029694C">
        <w:rPr>
          <w:sz w:val="22"/>
          <w:szCs w:val="22"/>
        </w:rPr>
        <w:t xml:space="preserve">: </w:t>
      </w:r>
      <w:proofErr w:type="spellStart"/>
      <w:r w:rsidR="000617BC" w:rsidRPr="0029694C">
        <w:rPr>
          <w:sz w:val="22"/>
          <w:szCs w:val="22"/>
        </w:rPr>
        <w:t>angioneurozinė</w:t>
      </w:r>
      <w:proofErr w:type="spellEnd"/>
      <w:r w:rsidR="000617BC" w:rsidRPr="0029694C">
        <w:rPr>
          <w:sz w:val="22"/>
          <w:szCs w:val="22"/>
        </w:rPr>
        <w:t xml:space="preserve"> edema (taip pat ir mirtina), egzema, </w:t>
      </w:r>
      <w:proofErr w:type="spellStart"/>
      <w:r w:rsidRPr="0029694C">
        <w:rPr>
          <w:sz w:val="22"/>
          <w:szCs w:val="22"/>
        </w:rPr>
        <w:t>eritema</w:t>
      </w:r>
      <w:proofErr w:type="spellEnd"/>
      <w:r w:rsidRPr="0029694C">
        <w:rPr>
          <w:sz w:val="22"/>
          <w:szCs w:val="22"/>
        </w:rPr>
        <w:t xml:space="preserve">, </w:t>
      </w:r>
      <w:r w:rsidR="000617BC" w:rsidRPr="0029694C">
        <w:rPr>
          <w:sz w:val="22"/>
          <w:szCs w:val="22"/>
        </w:rPr>
        <w:t>dilgėlinė,</w:t>
      </w:r>
      <w:r w:rsidR="000617BC" w:rsidRPr="0029694C" w:rsidDel="000617BC">
        <w:rPr>
          <w:sz w:val="22"/>
          <w:szCs w:val="22"/>
        </w:rPr>
        <w:t xml:space="preserve"> </w:t>
      </w:r>
      <w:r w:rsidRPr="0029694C">
        <w:rPr>
          <w:sz w:val="22"/>
          <w:szCs w:val="22"/>
        </w:rPr>
        <w:t>medikamentinis išbėrimas, toksinis odos išbėrimas</w:t>
      </w:r>
      <w:r w:rsidR="00C3162A" w:rsidRPr="0029694C">
        <w:rPr>
          <w:sz w:val="22"/>
          <w:szCs w:val="22"/>
        </w:rPr>
        <w:t>.</w:t>
      </w:r>
      <w:r w:rsidRPr="0029694C">
        <w:rPr>
          <w:sz w:val="22"/>
          <w:szCs w:val="22"/>
        </w:rPr>
        <w:t xml:space="preserve"> </w:t>
      </w:r>
    </w:p>
    <w:p w14:paraId="64331A10" w14:textId="77777777" w:rsidR="00EB3718" w:rsidRPr="0029694C" w:rsidRDefault="00EB3718">
      <w:pPr>
        <w:tabs>
          <w:tab w:val="left" w:pos="567"/>
        </w:tabs>
        <w:rPr>
          <w:sz w:val="22"/>
          <w:szCs w:val="22"/>
        </w:rPr>
      </w:pPr>
    </w:p>
    <w:p w14:paraId="177BC848" w14:textId="77777777" w:rsidR="00EB3718" w:rsidRPr="0029694C" w:rsidRDefault="00EB3718">
      <w:pPr>
        <w:tabs>
          <w:tab w:val="left" w:pos="567"/>
        </w:tabs>
        <w:rPr>
          <w:sz w:val="22"/>
          <w:szCs w:val="22"/>
          <w:u w:val="single"/>
        </w:rPr>
      </w:pPr>
      <w:r w:rsidRPr="0029694C">
        <w:rPr>
          <w:sz w:val="22"/>
          <w:szCs w:val="22"/>
          <w:u w:val="single"/>
        </w:rPr>
        <w:t>Skeleto, raumenų ir jungiamojo audinio sutrikimai</w:t>
      </w:r>
    </w:p>
    <w:p w14:paraId="02BF3E4A" w14:textId="77777777" w:rsidR="00EB3718" w:rsidRPr="0029694C" w:rsidRDefault="00EB3718">
      <w:pPr>
        <w:tabs>
          <w:tab w:val="left" w:pos="567"/>
          <w:tab w:val="left" w:pos="1985"/>
        </w:tabs>
        <w:ind w:left="0" w:firstLine="0"/>
        <w:rPr>
          <w:sz w:val="22"/>
          <w:szCs w:val="22"/>
        </w:rPr>
      </w:pPr>
      <w:r w:rsidRPr="0029694C">
        <w:rPr>
          <w:sz w:val="22"/>
          <w:szCs w:val="22"/>
        </w:rPr>
        <w:t>Nedažn</w:t>
      </w:r>
      <w:r w:rsidR="001703F9" w:rsidRPr="0029694C">
        <w:rPr>
          <w:sz w:val="22"/>
          <w:szCs w:val="22"/>
        </w:rPr>
        <w:t>as</w:t>
      </w:r>
      <w:r w:rsidRPr="0029694C">
        <w:rPr>
          <w:sz w:val="22"/>
          <w:szCs w:val="22"/>
        </w:rPr>
        <w:t>:</w:t>
      </w:r>
      <w:r w:rsidR="00C3162A" w:rsidRPr="0029694C">
        <w:rPr>
          <w:sz w:val="22"/>
          <w:szCs w:val="22"/>
        </w:rPr>
        <w:t xml:space="preserve"> </w:t>
      </w:r>
      <w:r w:rsidRPr="0029694C">
        <w:rPr>
          <w:sz w:val="22"/>
          <w:szCs w:val="22"/>
        </w:rPr>
        <w:t xml:space="preserve">nugaros skausmas (pvz., </w:t>
      </w:r>
      <w:proofErr w:type="spellStart"/>
      <w:r w:rsidRPr="0029694C">
        <w:rPr>
          <w:sz w:val="22"/>
          <w:szCs w:val="22"/>
        </w:rPr>
        <w:t>išialgija</w:t>
      </w:r>
      <w:proofErr w:type="spellEnd"/>
      <w:r w:rsidRPr="0029694C">
        <w:rPr>
          <w:sz w:val="22"/>
          <w:szCs w:val="22"/>
        </w:rPr>
        <w:t>), raumenų mėšlungis</w:t>
      </w:r>
      <w:r w:rsidR="00C3162A" w:rsidRPr="0029694C">
        <w:rPr>
          <w:sz w:val="22"/>
          <w:szCs w:val="22"/>
        </w:rPr>
        <w:t xml:space="preserve">, </w:t>
      </w:r>
      <w:proofErr w:type="spellStart"/>
      <w:r w:rsidR="00C3162A" w:rsidRPr="0029694C">
        <w:rPr>
          <w:sz w:val="22"/>
          <w:szCs w:val="22"/>
        </w:rPr>
        <w:t>mialgija</w:t>
      </w:r>
      <w:proofErr w:type="spellEnd"/>
      <w:r w:rsidRPr="0029694C">
        <w:rPr>
          <w:sz w:val="22"/>
          <w:szCs w:val="22"/>
        </w:rPr>
        <w:t>.</w:t>
      </w:r>
    </w:p>
    <w:p w14:paraId="7DC53EF9" w14:textId="77777777" w:rsidR="00EB3718" w:rsidRPr="0029694C" w:rsidRDefault="00EB3718" w:rsidP="00D450E7">
      <w:pPr>
        <w:tabs>
          <w:tab w:val="left" w:pos="567"/>
          <w:tab w:val="left" w:pos="1985"/>
        </w:tabs>
        <w:ind w:left="1985" w:hanging="1985"/>
        <w:rPr>
          <w:sz w:val="22"/>
          <w:szCs w:val="22"/>
        </w:rPr>
      </w:pPr>
      <w:r w:rsidRPr="0029694C">
        <w:rPr>
          <w:sz w:val="22"/>
          <w:szCs w:val="22"/>
        </w:rPr>
        <w:t>Ret</w:t>
      </w:r>
      <w:r w:rsidR="001703F9" w:rsidRPr="0029694C">
        <w:rPr>
          <w:sz w:val="22"/>
          <w:szCs w:val="22"/>
        </w:rPr>
        <w:t>as</w:t>
      </w:r>
      <w:r w:rsidRPr="0029694C">
        <w:rPr>
          <w:sz w:val="22"/>
          <w:szCs w:val="22"/>
        </w:rPr>
        <w:t xml:space="preserve">: </w:t>
      </w:r>
      <w:proofErr w:type="spellStart"/>
      <w:r w:rsidRPr="0029694C">
        <w:rPr>
          <w:sz w:val="22"/>
          <w:szCs w:val="22"/>
        </w:rPr>
        <w:t>artralgija</w:t>
      </w:r>
      <w:proofErr w:type="spellEnd"/>
      <w:r w:rsidRPr="0029694C">
        <w:rPr>
          <w:sz w:val="22"/>
          <w:szCs w:val="22"/>
        </w:rPr>
        <w:t>, galūnių skausmas</w:t>
      </w:r>
      <w:r w:rsidR="00C3162A" w:rsidRPr="0029694C">
        <w:rPr>
          <w:sz w:val="22"/>
          <w:szCs w:val="22"/>
        </w:rPr>
        <w:t xml:space="preserve">, </w:t>
      </w:r>
      <w:r w:rsidRPr="0029694C">
        <w:rPr>
          <w:sz w:val="22"/>
          <w:szCs w:val="22"/>
        </w:rPr>
        <w:t xml:space="preserve">sausgyslės skausmas (į </w:t>
      </w:r>
      <w:proofErr w:type="spellStart"/>
      <w:r w:rsidRPr="0029694C">
        <w:rPr>
          <w:sz w:val="22"/>
          <w:szCs w:val="22"/>
        </w:rPr>
        <w:t>tendinitą</w:t>
      </w:r>
      <w:proofErr w:type="spellEnd"/>
      <w:r w:rsidRPr="0029694C">
        <w:rPr>
          <w:sz w:val="22"/>
          <w:szCs w:val="22"/>
        </w:rPr>
        <w:t xml:space="preserve"> panašūs simptomai).</w:t>
      </w:r>
    </w:p>
    <w:p w14:paraId="130DC91A" w14:textId="77777777" w:rsidR="00EB3718" w:rsidRPr="0029694C" w:rsidRDefault="00EB3718">
      <w:pPr>
        <w:tabs>
          <w:tab w:val="left" w:pos="567"/>
        </w:tabs>
        <w:ind w:left="2835" w:hanging="2835"/>
        <w:rPr>
          <w:sz w:val="22"/>
          <w:szCs w:val="22"/>
        </w:rPr>
      </w:pPr>
    </w:p>
    <w:p w14:paraId="12E8B18E" w14:textId="77777777" w:rsidR="00EB3718" w:rsidRPr="0029694C" w:rsidRDefault="00EB3718">
      <w:pPr>
        <w:tabs>
          <w:tab w:val="left" w:pos="567"/>
        </w:tabs>
        <w:ind w:left="2835" w:hanging="2835"/>
        <w:rPr>
          <w:sz w:val="22"/>
          <w:szCs w:val="22"/>
          <w:u w:val="single"/>
        </w:rPr>
      </w:pPr>
      <w:r w:rsidRPr="0029694C">
        <w:rPr>
          <w:sz w:val="22"/>
          <w:szCs w:val="22"/>
          <w:u w:val="single"/>
        </w:rPr>
        <w:t>Inkstų ir šlapimo takų sutrikimai</w:t>
      </w:r>
    </w:p>
    <w:p w14:paraId="03F05687" w14:textId="6FF19C69" w:rsidR="00EB3718" w:rsidRPr="0029694C" w:rsidRDefault="00EB3718">
      <w:pPr>
        <w:tabs>
          <w:tab w:val="left" w:pos="567"/>
          <w:tab w:val="left" w:pos="1985"/>
        </w:tabs>
        <w:ind w:left="0" w:firstLine="0"/>
        <w:rPr>
          <w:sz w:val="22"/>
          <w:szCs w:val="22"/>
        </w:rPr>
      </w:pPr>
      <w:r w:rsidRPr="0029694C">
        <w:rPr>
          <w:sz w:val="22"/>
          <w:szCs w:val="22"/>
        </w:rPr>
        <w:t>Nedažn</w:t>
      </w:r>
      <w:r w:rsidR="001703F9" w:rsidRPr="0029694C">
        <w:rPr>
          <w:sz w:val="22"/>
          <w:szCs w:val="22"/>
        </w:rPr>
        <w:t>as</w:t>
      </w:r>
      <w:r w:rsidRPr="0029694C">
        <w:rPr>
          <w:sz w:val="22"/>
          <w:szCs w:val="22"/>
        </w:rPr>
        <w:t xml:space="preserve">: inkstų funkcijos sutrikimas </w:t>
      </w:r>
      <w:r w:rsidR="002A5B25">
        <w:rPr>
          <w:sz w:val="22"/>
          <w:szCs w:val="22"/>
        </w:rPr>
        <w:t>(</w:t>
      </w:r>
      <w:r w:rsidRPr="0029694C">
        <w:rPr>
          <w:sz w:val="22"/>
          <w:szCs w:val="22"/>
        </w:rPr>
        <w:t xml:space="preserve">įskaitant ūminį inkstų </w:t>
      </w:r>
      <w:r w:rsidR="002A5B25">
        <w:rPr>
          <w:sz w:val="22"/>
          <w:szCs w:val="22"/>
        </w:rPr>
        <w:t>pažeidimą)</w:t>
      </w:r>
      <w:r w:rsidRPr="0029694C">
        <w:rPr>
          <w:sz w:val="22"/>
          <w:szCs w:val="22"/>
        </w:rPr>
        <w:t>.</w:t>
      </w:r>
    </w:p>
    <w:p w14:paraId="36342686" w14:textId="77777777" w:rsidR="00EB3718" w:rsidRPr="0029694C" w:rsidRDefault="00EB3718">
      <w:pPr>
        <w:tabs>
          <w:tab w:val="left" w:pos="567"/>
          <w:tab w:val="left" w:pos="1985"/>
        </w:tabs>
        <w:rPr>
          <w:sz w:val="22"/>
          <w:szCs w:val="22"/>
        </w:rPr>
      </w:pPr>
    </w:p>
    <w:p w14:paraId="09B6C657" w14:textId="77777777" w:rsidR="00EB3718" w:rsidRPr="0029694C" w:rsidRDefault="00EB3718">
      <w:pPr>
        <w:tabs>
          <w:tab w:val="left" w:pos="567"/>
        </w:tabs>
        <w:rPr>
          <w:sz w:val="22"/>
          <w:szCs w:val="22"/>
          <w:u w:val="single"/>
        </w:rPr>
      </w:pPr>
      <w:r w:rsidRPr="0029694C">
        <w:rPr>
          <w:sz w:val="22"/>
          <w:szCs w:val="22"/>
          <w:u w:val="single"/>
        </w:rPr>
        <w:t>Bendrieji sutrikimai ir vartojimo vietos pažeidimai</w:t>
      </w:r>
    </w:p>
    <w:p w14:paraId="43E39B0C" w14:textId="77777777" w:rsidR="00EB3718" w:rsidRPr="0029694C" w:rsidRDefault="00EB3718">
      <w:pPr>
        <w:tabs>
          <w:tab w:val="left" w:pos="567"/>
          <w:tab w:val="left" w:pos="1985"/>
        </w:tabs>
        <w:rPr>
          <w:sz w:val="22"/>
          <w:szCs w:val="22"/>
        </w:rPr>
      </w:pPr>
      <w:r w:rsidRPr="0029694C">
        <w:rPr>
          <w:sz w:val="22"/>
          <w:szCs w:val="22"/>
        </w:rPr>
        <w:lastRenderedPageBreak/>
        <w:t>Nedažn</w:t>
      </w:r>
      <w:r w:rsidR="001703F9" w:rsidRPr="0029694C">
        <w:rPr>
          <w:sz w:val="22"/>
          <w:szCs w:val="22"/>
        </w:rPr>
        <w:t>as</w:t>
      </w:r>
      <w:r w:rsidRPr="0029694C">
        <w:rPr>
          <w:sz w:val="22"/>
          <w:szCs w:val="22"/>
        </w:rPr>
        <w:t xml:space="preserve">: krūtinės skausmas, </w:t>
      </w:r>
      <w:proofErr w:type="spellStart"/>
      <w:r w:rsidRPr="0029694C">
        <w:rPr>
          <w:sz w:val="22"/>
          <w:szCs w:val="22"/>
        </w:rPr>
        <w:t>astenija</w:t>
      </w:r>
      <w:proofErr w:type="spellEnd"/>
      <w:r w:rsidRPr="0029694C">
        <w:rPr>
          <w:sz w:val="22"/>
          <w:szCs w:val="22"/>
        </w:rPr>
        <w:t xml:space="preserve"> (silpnumas).</w:t>
      </w:r>
    </w:p>
    <w:p w14:paraId="0DBFF1FB" w14:textId="77777777" w:rsidR="00EB3718" w:rsidRPr="0029694C" w:rsidRDefault="00EB3718">
      <w:pPr>
        <w:tabs>
          <w:tab w:val="left" w:pos="567"/>
          <w:tab w:val="left" w:pos="1985"/>
        </w:tabs>
        <w:rPr>
          <w:sz w:val="22"/>
          <w:szCs w:val="22"/>
        </w:rPr>
      </w:pPr>
      <w:r w:rsidRPr="0029694C">
        <w:rPr>
          <w:sz w:val="22"/>
          <w:szCs w:val="22"/>
        </w:rPr>
        <w:t>Ret</w:t>
      </w:r>
      <w:r w:rsidR="001703F9" w:rsidRPr="0029694C">
        <w:rPr>
          <w:sz w:val="22"/>
          <w:szCs w:val="22"/>
        </w:rPr>
        <w:t>as</w:t>
      </w:r>
      <w:r w:rsidRPr="0029694C">
        <w:rPr>
          <w:sz w:val="22"/>
          <w:szCs w:val="22"/>
        </w:rPr>
        <w:t>: į gripą panaši liga.</w:t>
      </w:r>
    </w:p>
    <w:p w14:paraId="17B2DCC3" w14:textId="77777777" w:rsidR="00EB3718" w:rsidRPr="0029694C" w:rsidRDefault="00EB3718">
      <w:pPr>
        <w:tabs>
          <w:tab w:val="left" w:pos="567"/>
        </w:tabs>
        <w:rPr>
          <w:sz w:val="22"/>
          <w:szCs w:val="22"/>
        </w:rPr>
      </w:pPr>
    </w:p>
    <w:p w14:paraId="43CBEF9E" w14:textId="77777777" w:rsidR="00EB3718" w:rsidRPr="0029694C" w:rsidRDefault="00EB3718" w:rsidP="00690C74">
      <w:pPr>
        <w:keepNext/>
        <w:tabs>
          <w:tab w:val="left" w:pos="567"/>
        </w:tabs>
        <w:rPr>
          <w:sz w:val="22"/>
          <w:szCs w:val="22"/>
          <w:u w:val="single"/>
        </w:rPr>
      </w:pPr>
      <w:r w:rsidRPr="0029694C">
        <w:rPr>
          <w:sz w:val="22"/>
          <w:szCs w:val="22"/>
          <w:u w:val="single"/>
        </w:rPr>
        <w:t>Tyrimai</w:t>
      </w:r>
    </w:p>
    <w:p w14:paraId="01B464E2" w14:textId="77777777" w:rsidR="00EB3718" w:rsidRPr="0029694C" w:rsidRDefault="00EB3718">
      <w:pPr>
        <w:tabs>
          <w:tab w:val="left" w:pos="567"/>
          <w:tab w:val="left" w:pos="1985"/>
        </w:tabs>
        <w:rPr>
          <w:sz w:val="22"/>
          <w:szCs w:val="22"/>
        </w:rPr>
      </w:pPr>
      <w:r w:rsidRPr="0029694C">
        <w:rPr>
          <w:sz w:val="22"/>
          <w:szCs w:val="22"/>
        </w:rPr>
        <w:t>Nedažn</w:t>
      </w:r>
      <w:r w:rsidR="001703F9" w:rsidRPr="0029694C">
        <w:rPr>
          <w:sz w:val="22"/>
          <w:szCs w:val="22"/>
        </w:rPr>
        <w:t>as</w:t>
      </w:r>
      <w:r w:rsidRPr="0029694C">
        <w:rPr>
          <w:sz w:val="22"/>
          <w:szCs w:val="22"/>
        </w:rPr>
        <w:t>: kreatinino kiekio padidėjimas kraujyje.</w:t>
      </w:r>
    </w:p>
    <w:p w14:paraId="008ED579" w14:textId="10D14AC0" w:rsidR="00EB3718" w:rsidRPr="0029694C" w:rsidRDefault="00EB3718" w:rsidP="00CA4066">
      <w:pPr>
        <w:tabs>
          <w:tab w:val="left" w:pos="-120"/>
          <w:tab w:val="left" w:pos="120"/>
        </w:tabs>
        <w:ind w:left="0" w:firstLine="0"/>
        <w:rPr>
          <w:sz w:val="22"/>
          <w:szCs w:val="22"/>
        </w:rPr>
      </w:pPr>
      <w:r w:rsidRPr="0029694C">
        <w:rPr>
          <w:sz w:val="22"/>
          <w:szCs w:val="22"/>
        </w:rPr>
        <w:t>Ret</w:t>
      </w:r>
      <w:r w:rsidR="001703F9" w:rsidRPr="0029694C">
        <w:rPr>
          <w:sz w:val="22"/>
          <w:szCs w:val="22"/>
        </w:rPr>
        <w:t>as</w:t>
      </w:r>
      <w:r w:rsidRPr="0029694C">
        <w:rPr>
          <w:sz w:val="22"/>
          <w:szCs w:val="22"/>
        </w:rPr>
        <w:t xml:space="preserve">: </w:t>
      </w:r>
      <w:r w:rsidR="00C3162A" w:rsidRPr="0029694C">
        <w:rPr>
          <w:sz w:val="22"/>
          <w:szCs w:val="22"/>
        </w:rPr>
        <w:t xml:space="preserve">hemoglobino kiekio sumažėjimas, </w:t>
      </w:r>
      <w:r w:rsidRPr="0029694C">
        <w:rPr>
          <w:sz w:val="22"/>
          <w:szCs w:val="22"/>
        </w:rPr>
        <w:t xml:space="preserve">šlapimo rūgšties kiekio padidėjimas kraujyje, kepenų fermentų </w:t>
      </w:r>
      <w:r w:rsidR="009D4001">
        <w:rPr>
          <w:sz w:val="22"/>
          <w:szCs w:val="22"/>
        </w:rPr>
        <w:t>aktyvumo</w:t>
      </w:r>
      <w:r w:rsidRPr="0029694C">
        <w:rPr>
          <w:sz w:val="22"/>
          <w:szCs w:val="22"/>
        </w:rPr>
        <w:t xml:space="preserve"> padidėjimas, </w:t>
      </w:r>
      <w:proofErr w:type="spellStart"/>
      <w:r w:rsidRPr="0029694C">
        <w:rPr>
          <w:sz w:val="22"/>
          <w:szCs w:val="22"/>
        </w:rPr>
        <w:t>kreatinfosfokinazės</w:t>
      </w:r>
      <w:proofErr w:type="spellEnd"/>
      <w:r w:rsidRPr="0029694C">
        <w:rPr>
          <w:sz w:val="22"/>
          <w:szCs w:val="22"/>
        </w:rPr>
        <w:t xml:space="preserve"> </w:t>
      </w:r>
      <w:r w:rsidR="009D4001">
        <w:rPr>
          <w:sz w:val="22"/>
          <w:szCs w:val="22"/>
        </w:rPr>
        <w:t>aktyvumo</w:t>
      </w:r>
      <w:r w:rsidRPr="0029694C">
        <w:rPr>
          <w:sz w:val="22"/>
          <w:szCs w:val="22"/>
        </w:rPr>
        <w:t xml:space="preserve"> padidėjimas kraujyje.</w:t>
      </w:r>
    </w:p>
    <w:p w14:paraId="02A02C40" w14:textId="77777777" w:rsidR="00EB3718" w:rsidRPr="0029694C" w:rsidRDefault="00EB3718">
      <w:pPr>
        <w:tabs>
          <w:tab w:val="left" w:pos="567"/>
        </w:tabs>
        <w:rPr>
          <w:sz w:val="22"/>
          <w:szCs w:val="22"/>
        </w:rPr>
      </w:pPr>
    </w:p>
    <w:p w14:paraId="55CE3A95" w14:textId="77777777" w:rsidR="00C3162A" w:rsidRPr="0029694C" w:rsidRDefault="00C3162A">
      <w:pPr>
        <w:tabs>
          <w:tab w:val="left" w:pos="567"/>
        </w:tabs>
        <w:rPr>
          <w:rFonts w:eastAsia="MS Mincho"/>
          <w:sz w:val="22"/>
          <w:szCs w:val="22"/>
          <w:lang w:eastAsia="ja-JP"/>
        </w:rPr>
      </w:pPr>
      <w:r w:rsidRPr="0029694C">
        <w:rPr>
          <w:rFonts w:eastAsia="MS Mincho"/>
          <w:sz w:val="22"/>
          <w:szCs w:val="22"/>
          <w:vertAlign w:val="superscript"/>
          <w:lang w:eastAsia="ja-JP"/>
        </w:rPr>
        <w:t>1, 2, 3</w:t>
      </w:r>
      <w:r w:rsidR="00CF189B" w:rsidRPr="0029694C">
        <w:rPr>
          <w:rFonts w:eastAsia="MS Mincho"/>
          <w:sz w:val="22"/>
          <w:szCs w:val="22"/>
          <w:vertAlign w:val="superscript"/>
          <w:lang w:eastAsia="ja-JP"/>
        </w:rPr>
        <w:t>, 4</w:t>
      </w:r>
      <w:r w:rsidRPr="0029694C">
        <w:rPr>
          <w:rFonts w:eastAsia="MS Mincho"/>
          <w:sz w:val="22"/>
          <w:szCs w:val="22"/>
          <w:lang w:eastAsia="ja-JP"/>
        </w:rPr>
        <w:t xml:space="preserve"> Papildomą apibūdinimą žr. </w:t>
      </w:r>
      <w:r w:rsidR="00530130" w:rsidRPr="0029694C">
        <w:rPr>
          <w:sz w:val="22"/>
          <w:szCs w:val="22"/>
        </w:rPr>
        <w:t>poskyryje</w:t>
      </w:r>
      <w:r w:rsidR="00CF189B" w:rsidRPr="0029694C">
        <w:rPr>
          <w:sz w:val="22"/>
          <w:szCs w:val="22"/>
        </w:rPr>
        <w:t xml:space="preserve"> „</w:t>
      </w:r>
      <w:r w:rsidR="00CF189B" w:rsidRPr="0029694C">
        <w:rPr>
          <w:i/>
          <w:iCs/>
          <w:sz w:val="22"/>
          <w:szCs w:val="22"/>
        </w:rPr>
        <w:t>Atrinktų nepageidaujamų reakcijų apibūdinimas“</w:t>
      </w:r>
      <w:r w:rsidRPr="0029694C">
        <w:rPr>
          <w:rFonts w:eastAsia="MS Mincho"/>
          <w:sz w:val="22"/>
          <w:szCs w:val="22"/>
          <w:lang w:eastAsia="ja-JP"/>
        </w:rPr>
        <w:t>.</w:t>
      </w:r>
    </w:p>
    <w:p w14:paraId="63AA3AB4" w14:textId="77777777" w:rsidR="00C3162A" w:rsidRPr="0029694C" w:rsidRDefault="00C3162A">
      <w:pPr>
        <w:tabs>
          <w:tab w:val="left" w:pos="567"/>
        </w:tabs>
        <w:rPr>
          <w:sz w:val="22"/>
          <w:szCs w:val="22"/>
        </w:rPr>
      </w:pPr>
    </w:p>
    <w:p w14:paraId="149B06E0" w14:textId="77777777" w:rsidR="00C3162A" w:rsidRPr="0029694C" w:rsidRDefault="00C3162A" w:rsidP="00C3162A">
      <w:pPr>
        <w:autoSpaceDE w:val="0"/>
        <w:autoSpaceDN w:val="0"/>
        <w:adjustRightInd w:val="0"/>
        <w:ind w:left="0" w:firstLine="0"/>
        <w:rPr>
          <w:rFonts w:eastAsia="MS Mincho"/>
          <w:i/>
          <w:iCs/>
          <w:sz w:val="22"/>
          <w:szCs w:val="22"/>
          <w:lang w:eastAsia="ja-JP"/>
        </w:rPr>
      </w:pPr>
      <w:r w:rsidRPr="0029694C">
        <w:rPr>
          <w:rFonts w:eastAsia="MS Mincho"/>
          <w:i/>
          <w:iCs/>
          <w:sz w:val="22"/>
          <w:szCs w:val="22"/>
          <w:lang w:eastAsia="ja-JP"/>
        </w:rPr>
        <w:t>Atrinktų nepageidaujamų reakcijų apibūdinimas</w:t>
      </w:r>
    </w:p>
    <w:p w14:paraId="1A63800A" w14:textId="77777777" w:rsidR="00C3162A" w:rsidRPr="0029694C" w:rsidRDefault="00C3162A" w:rsidP="00C3162A">
      <w:pPr>
        <w:autoSpaceDE w:val="0"/>
        <w:autoSpaceDN w:val="0"/>
        <w:adjustRightInd w:val="0"/>
        <w:ind w:left="0" w:firstLine="0"/>
        <w:rPr>
          <w:rFonts w:eastAsia="MS Mincho"/>
          <w:i/>
          <w:iCs/>
          <w:sz w:val="22"/>
          <w:szCs w:val="22"/>
          <w:lang w:eastAsia="ja-JP"/>
        </w:rPr>
      </w:pPr>
    </w:p>
    <w:p w14:paraId="7633D01A" w14:textId="77777777" w:rsidR="00C3162A" w:rsidRPr="0029694C" w:rsidRDefault="00C3162A" w:rsidP="00C3162A">
      <w:pPr>
        <w:tabs>
          <w:tab w:val="left" w:pos="0"/>
        </w:tabs>
        <w:ind w:left="0" w:firstLine="0"/>
        <w:rPr>
          <w:sz w:val="22"/>
          <w:szCs w:val="22"/>
          <w:u w:val="single"/>
        </w:rPr>
      </w:pPr>
      <w:r w:rsidRPr="0029694C">
        <w:rPr>
          <w:rFonts w:eastAsia="MS Mincho"/>
          <w:sz w:val="22"/>
          <w:szCs w:val="22"/>
          <w:u w:val="single"/>
          <w:lang w:eastAsia="ja-JP"/>
        </w:rPr>
        <w:t>Sepsis</w:t>
      </w:r>
    </w:p>
    <w:p w14:paraId="3CC378CC" w14:textId="77777777" w:rsidR="00EB3718" w:rsidRPr="0029694C" w:rsidRDefault="00EB3718">
      <w:pPr>
        <w:tabs>
          <w:tab w:val="left" w:pos="0"/>
        </w:tabs>
        <w:ind w:left="0" w:firstLine="0"/>
        <w:rPr>
          <w:sz w:val="22"/>
          <w:szCs w:val="22"/>
        </w:rPr>
      </w:pPr>
      <w:proofErr w:type="spellStart"/>
      <w:r w:rsidRPr="0029694C">
        <w:rPr>
          <w:sz w:val="22"/>
          <w:szCs w:val="22"/>
        </w:rPr>
        <w:t>PRoFESS</w:t>
      </w:r>
      <w:proofErr w:type="spellEnd"/>
      <w:r w:rsidRPr="0029694C">
        <w:rPr>
          <w:sz w:val="22"/>
          <w:szCs w:val="22"/>
        </w:rPr>
        <w:t xml:space="preserve"> tyrimo metu </w:t>
      </w:r>
      <w:proofErr w:type="spellStart"/>
      <w:r w:rsidRPr="0029694C">
        <w:rPr>
          <w:sz w:val="22"/>
          <w:szCs w:val="22"/>
        </w:rPr>
        <w:t>telmisartanu</w:t>
      </w:r>
      <w:proofErr w:type="spellEnd"/>
      <w:r w:rsidRPr="0029694C">
        <w:rPr>
          <w:sz w:val="22"/>
          <w:szCs w:val="22"/>
        </w:rPr>
        <w:t>, palyginti su placebu, gydytiems pacientams sepsio dažnis buvo didesnis. Reiškinys gali būti atsitiktinis arba priklausomas nuo šiuo metu nežinomų mechanizmų (žr. 5.1 skyrių).</w:t>
      </w:r>
    </w:p>
    <w:p w14:paraId="31FDED9F" w14:textId="77777777" w:rsidR="00C3162A" w:rsidRPr="0029694C" w:rsidRDefault="00C3162A">
      <w:pPr>
        <w:tabs>
          <w:tab w:val="left" w:pos="0"/>
        </w:tabs>
        <w:ind w:left="0" w:firstLine="0"/>
        <w:rPr>
          <w:sz w:val="22"/>
          <w:szCs w:val="22"/>
        </w:rPr>
      </w:pPr>
    </w:p>
    <w:p w14:paraId="7591B97C" w14:textId="77777777" w:rsidR="00C3162A" w:rsidRPr="0029694C" w:rsidRDefault="00C3162A">
      <w:pPr>
        <w:tabs>
          <w:tab w:val="left" w:pos="0"/>
        </w:tabs>
        <w:ind w:left="0" w:firstLine="0"/>
        <w:rPr>
          <w:sz w:val="22"/>
          <w:szCs w:val="22"/>
          <w:u w:val="single"/>
        </w:rPr>
      </w:pPr>
      <w:proofErr w:type="spellStart"/>
      <w:r w:rsidRPr="0029694C">
        <w:rPr>
          <w:rFonts w:eastAsia="MS Mincho"/>
          <w:sz w:val="22"/>
          <w:szCs w:val="22"/>
          <w:u w:val="single"/>
          <w:lang w:eastAsia="ja-JP"/>
        </w:rPr>
        <w:t>Hipotenzija</w:t>
      </w:r>
      <w:proofErr w:type="spellEnd"/>
    </w:p>
    <w:p w14:paraId="7285CA3F" w14:textId="77777777" w:rsidR="00EB3718" w:rsidRPr="0029694C" w:rsidRDefault="00C3162A">
      <w:pPr>
        <w:pStyle w:val="Style11"/>
        <w:widowControl/>
        <w:spacing w:line="240" w:lineRule="auto"/>
        <w:ind w:left="0" w:firstLine="0"/>
        <w:rPr>
          <w:sz w:val="22"/>
          <w:szCs w:val="22"/>
          <w:lang w:val="lt-LT"/>
        </w:rPr>
      </w:pPr>
      <w:r w:rsidRPr="0029694C">
        <w:rPr>
          <w:rFonts w:eastAsia="MS Mincho"/>
          <w:sz w:val="22"/>
          <w:szCs w:val="22"/>
          <w:lang w:val="lt-LT" w:eastAsia="ja-JP"/>
        </w:rPr>
        <w:t>Ši nepageidaujama reakcija buvo dažna pacientams</w:t>
      </w:r>
      <w:r w:rsidR="00EB3718" w:rsidRPr="0029694C">
        <w:rPr>
          <w:sz w:val="22"/>
          <w:szCs w:val="22"/>
          <w:lang w:val="lt-LT"/>
        </w:rPr>
        <w:t xml:space="preserve">, kurių kraujospūdis buvo kontroliuojamas ir kurie greta standartinio gydymo vartojo </w:t>
      </w:r>
      <w:proofErr w:type="spellStart"/>
      <w:r w:rsidR="00EB3718" w:rsidRPr="0029694C">
        <w:rPr>
          <w:sz w:val="22"/>
          <w:szCs w:val="22"/>
          <w:lang w:val="lt-LT"/>
        </w:rPr>
        <w:t>telmisartaną</w:t>
      </w:r>
      <w:proofErr w:type="spellEnd"/>
      <w:r w:rsidR="00EB3718" w:rsidRPr="0029694C">
        <w:rPr>
          <w:sz w:val="22"/>
          <w:szCs w:val="22"/>
          <w:lang w:val="lt-LT"/>
        </w:rPr>
        <w:t xml:space="preserve"> širdies ir kraujagyslių ligų sergamumui mažinti.</w:t>
      </w:r>
    </w:p>
    <w:p w14:paraId="11ACCB00" w14:textId="77777777" w:rsidR="00883749" w:rsidRPr="0029694C" w:rsidRDefault="00883749">
      <w:pPr>
        <w:pStyle w:val="Style11"/>
        <w:widowControl/>
        <w:spacing w:line="240" w:lineRule="auto"/>
        <w:ind w:left="0" w:firstLine="0"/>
        <w:rPr>
          <w:sz w:val="22"/>
          <w:szCs w:val="22"/>
          <w:lang w:val="lt-LT"/>
        </w:rPr>
      </w:pPr>
    </w:p>
    <w:p w14:paraId="2CF47912" w14:textId="77777777" w:rsidR="00883749" w:rsidRPr="0029694C" w:rsidRDefault="00E75BA8" w:rsidP="00883749">
      <w:pPr>
        <w:autoSpaceDE w:val="0"/>
        <w:autoSpaceDN w:val="0"/>
        <w:adjustRightInd w:val="0"/>
        <w:ind w:left="0" w:firstLine="0"/>
        <w:rPr>
          <w:rFonts w:eastAsia="MS Mincho"/>
          <w:sz w:val="22"/>
          <w:szCs w:val="22"/>
          <w:u w:val="single"/>
          <w:lang w:eastAsia="ja-JP"/>
        </w:rPr>
      </w:pPr>
      <w:r w:rsidRPr="0029694C">
        <w:rPr>
          <w:rFonts w:eastAsia="MS Mincho"/>
          <w:sz w:val="22"/>
          <w:szCs w:val="22"/>
          <w:u w:val="single"/>
          <w:lang w:eastAsia="ja-JP"/>
        </w:rPr>
        <w:t>Nenormali kepenų funkcija (kepenų sutrikimas)</w:t>
      </w:r>
    </w:p>
    <w:p w14:paraId="39D5789D" w14:textId="77777777" w:rsidR="00883749" w:rsidRPr="0029694C" w:rsidRDefault="00883749" w:rsidP="00883749">
      <w:pPr>
        <w:autoSpaceDE w:val="0"/>
        <w:autoSpaceDN w:val="0"/>
        <w:adjustRightInd w:val="0"/>
        <w:ind w:left="0" w:firstLine="0"/>
        <w:rPr>
          <w:rFonts w:eastAsia="MS Mincho"/>
          <w:sz w:val="22"/>
          <w:szCs w:val="22"/>
          <w:lang w:eastAsia="ja-JP"/>
        </w:rPr>
      </w:pPr>
      <w:r w:rsidRPr="0029694C">
        <w:rPr>
          <w:rFonts w:eastAsia="MS Mincho"/>
          <w:sz w:val="22"/>
          <w:szCs w:val="22"/>
          <w:lang w:eastAsia="ja-JP"/>
        </w:rPr>
        <w:t>Vaistiniu preparatu gydant po to, kai jis pateko į rinką, daugumas nenormalios kepenų funkcijos</w:t>
      </w:r>
    </w:p>
    <w:p w14:paraId="4D80E70A" w14:textId="77777777" w:rsidR="00883749" w:rsidRPr="0029694C" w:rsidRDefault="00883749" w:rsidP="00B744B7">
      <w:pPr>
        <w:autoSpaceDE w:val="0"/>
        <w:autoSpaceDN w:val="0"/>
        <w:adjustRightInd w:val="0"/>
        <w:ind w:left="0" w:firstLine="0"/>
        <w:rPr>
          <w:rFonts w:eastAsia="MS Mincho"/>
          <w:sz w:val="22"/>
          <w:szCs w:val="22"/>
          <w:lang w:eastAsia="ja-JP"/>
        </w:rPr>
      </w:pPr>
      <w:r w:rsidRPr="0029694C">
        <w:rPr>
          <w:rFonts w:eastAsia="MS Mincho"/>
          <w:sz w:val="22"/>
          <w:szCs w:val="22"/>
          <w:lang w:eastAsia="ja-JP"/>
        </w:rPr>
        <w:t>(kepenų sutrikimo) atvejų pasitaikė pacientams japonams. Pacientams japonams šios nepageidaujamos</w:t>
      </w:r>
    </w:p>
    <w:p w14:paraId="652C59D3" w14:textId="77777777" w:rsidR="00883749" w:rsidRPr="0029694C" w:rsidRDefault="00883749" w:rsidP="00B744B7">
      <w:pPr>
        <w:pStyle w:val="Style11"/>
        <w:widowControl/>
        <w:spacing w:line="240" w:lineRule="auto"/>
        <w:ind w:left="0" w:firstLine="0"/>
        <w:rPr>
          <w:sz w:val="22"/>
          <w:szCs w:val="22"/>
          <w:lang w:val="lt-LT"/>
        </w:rPr>
      </w:pPr>
      <w:r w:rsidRPr="0029694C">
        <w:rPr>
          <w:rFonts w:eastAsia="MS Mincho"/>
          <w:sz w:val="22"/>
          <w:szCs w:val="22"/>
          <w:lang w:val="lt-LT" w:eastAsia="ja-JP"/>
        </w:rPr>
        <w:t>reakcijos yra labiau tikėtinos.</w:t>
      </w:r>
    </w:p>
    <w:p w14:paraId="717EE2C5" w14:textId="77777777" w:rsidR="00EB3718" w:rsidRPr="0029694C" w:rsidRDefault="00EB3718" w:rsidP="00B744B7">
      <w:pPr>
        <w:tabs>
          <w:tab w:val="left" w:pos="567"/>
        </w:tabs>
        <w:rPr>
          <w:sz w:val="22"/>
          <w:szCs w:val="22"/>
        </w:rPr>
      </w:pPr>
    </w:p>
    <w:p w14:paraId="2BCE87B8" w14:textId="77777777" w:rsidR="00BC25B6" w:rsidRPr="0029694C" w:rsidRDefault="00BC25B6" w:rsidP="00B744B7">
      <w:pPr>
        <w:autoSpaceDE w:val="0"/>
        <w:autoSpaceDN w:val="0"/>
        <w:adjustRightInd w:val="0"/>
        <w:ind w:left="0" w:firstLine="0"/>
        <w:rPr>
          <w:sz w:val="22"/>
          <w:szCs w:val="22"/>
          <w:u w:val="single"/>
        </w:rPr>
      </w:pPr>
      <w:proofErr w:type="spellStart"/>
      <w:r w:rsidRPr="0029694C">
        <w:rPr>
          <w:sz w:val="22"/>
          <w:szCs w:val="22"/>
          <w:u w:val="single"/>
        </w:rPr>
        <w:t>Intersticinė</w:t>
      </w:r>
      <w:proofErr w:type="spellEnd"/>
      <w:r w:rsidRPr="0029694C">
        <w:rPr>
          <w:sz w:val="22"/>
          <w:szCs w:val="22"/>
          <w:u w:val="single"/>
        </w:rPr>
        <w:t xml:space="preserve"> plaučių liga</w:t>
      </w:r>
    </w:p>
    <w:p w14:paraId="2D3963E7" w14:textId="77777777" w:rsidR="00BC25B6" w:rsidRPr="0029694C" w:rsidRDefault="00BC25B6" w:rsidP="00B744B7">
      <w:pPr>
        <w:autoSpaceDE w:val="0"/>
        <w:autoSpaceDN w:val="0"/>
        <w:adjustRightInd w:val="0"/>
        <w:ind w:left="0" w:firstLine="0"/>
        <w:rPr>
          <w:sz w:val="22"/>
          <w:szCs w:val="22"/>
        </w:rPr>
      </w:pPr>
      <w:r w:rsidRPr="0029694C">
        <w:rPr>
          <w:sz w:val="22"/>
          <w:szCs w:val="22"/>
        </w:rPr>
        <w:t xml:space="preserve">Vaistiniu preparatu gydant po to, kai jis pateko į rinką, buvo </w:t>
      </w:r>
      <w:proofErr w:type="spellStart"/>
      <w:r w:rsidRPr="0029694C">
        <w:rPr>
          <w:sz w:val="22"/>
          <w:szCs w:val="22"/>
        </w:rPr>
        <w:t>intersticinės</w:t>
      </w:r>
      <w:proofErr w:type="spellEnd"/>
      <w:r w:rsidRPr="0029694C">
        <w:rPr>
          <w:sz w:val="22"/>
          <w:szCs w:val="22"/>
        </w:rPr>
        <w:t xml:space="preserve"> plaučių ligos, laikinai</w:t>
      </w:r>
    </w:p>
    <w:p w14:paraId="0DBA6864" w14:textId="77777777" w:rsidR="00BC25B6" w:rsidRPr="0029694C" w:rsidRDefault="00BC25B6" w:rsidP="00B744B7">
      <w:pPr>
        <w:tabs>
          <w:tab w:val="left" w:pos="567"/>
        </w:tabs>
        <w:rPr>
          <w:sz w:val="22"/>
          <w:szCs w:val="22"/>
        </w:rPr>
      </w:pPr>
      <w:r w:rsidRPr="0029694C">
        <w:rPr>
          <w:sz w:val="22"/>
          <w:szCs w:val="22"/>
        </w:rPr>
        <w:t xml:space="preserve">susijusios su </w:t>
      </w:r>
      <w:proofErr w:type="spellStart"/>
      <w:r w:rsidRPr="0029694C">
        <w:rPr>
          <w:sz w:val="22"/>
          <w:szCs w:val="22"/>
        </w:rPr>
        <w:t>telmisartano</w:t>
      </w:r>
      <w:proofErr w:type="spellEnd"/>
      <w:r w:rsidRPr="0029694C">
        <w:rPr>
          <w:sz w:val="22"/>
          <w:szCs w:val="22"/>
        </w:rPr>
        <w:t xml:space="preserve"> vartojimu, atvejų, tačiau priežastinis ryšys nebuvo ištirtas.</w:t>
      </w:r>
    </w:p>
    <w:p w14:paraId="43438524" w14:textId="77777777" w:rsidR="00BC25B6" w:rsidRDefault="00BC25B6" w:rsidP="00B744B7">
      <w:pPr>
        <w:tabs>
          <w:tab w:val="left" w:pos="567"/>
        </w:tabs>
        <w:rPr>
          <w:sz w:val="22"/>
          <w:szCs w:val="22"/>
        </w:rPr>
      </w:pPr>
    </w:p>
    <w:p w14:paraId="3760BF5F" w14:textId="5AEEA205" w:rsidR="009725C1" w:rsidRDefault="009725C1" w:rsidP="00B744B7">
      <w:pPr>
        <w:tabs>
          <w:tab w:val="left" w:pos="567"/>
        </w:tabs>
        <w:rPr>
          <w:sz w:val="22"/>
          <w:szCs w:val="22"/>
          <w:u w:val="single"/>
        </w:rPr>
      </w:pPr>
      <w:r w:rsidRPr="00690C74">
        <w:rPr>
          <w:sz w:val="22"/>
          <w:szCs w:val="22"/>
          <w:u w:val="single"/>
        </w:rPr>
        <w:t xml:space="preserve">Žarnyno </w:t>
      </w:r>
      <w:proofErr w:type="spellStart"/>
      <w:r w:rsidRPr="00690C74">
        <w:rPr>
          <w:sz w:val="22"/>
          <w:szCs w:val="22"/>
          <w:u w:val="single"/>
        </w:rPr>
        <w:t>angioneurozinė</w:t>
      </w:r>
      <w:proofErr w:type="spellEnd"/>
      <w:r w:rsidRPr="00690C74">
        <w:rPr>
          <w:sz w:val="22"/>
          <w:szCs w:val="22"/>
          <w:u w:val="single"/>
        </w:rPr>
        <w:t xml:space="preserve"> edema</w:t>
      </w:r>
    </w:p>
    <w:p w14:paraId="1E6E66F5" w14:textId="230A50AC" w:rsidR="009725C1" w:rsidRDefault="009725C1" w:rsidP="00690C74">
      <w:pPr>
        <w:ind w:left="0" w:firstLine="0"/>
        <w:rPr>
          <w:sz w:val="22"/>
          <w:szCs w:val="22"/>
        </w:rPr>
      </w:pPr>
      <w:r w:rsidRPr="00690C74">
        <w:rPr>
          <w:sz w:val="22"/>
          <w:szCs w:val="22"/>
        </w:rPr>
        <w:t xml:space="preserve">Gauta pranešimų apie žarnyno </w:t>
      </w:r>
      <w:proofErr w:type="spellStart"/>
      <w:r w:rsidRPr="00690C74">
        <w:rPr>
          <w:sz w:val="22"/>
          <w:szCs w:val="22"/>
        </w:rPr>
        <w:t>angioneurozinės</w:t>
      </w:r>
      <w:proofErr w:type="spellEnd"/>
      <w:r w:rsidRPr="00690C74">
        <w:rPr>
          <w:sz w:val="22"/>
          <w:szCs w:val="22"/>
        </w:rPr>
        <w:t xml:space="preserve"> edemos atvejus, pasireiškusius pavartojus </w:t>
      </w:r>
      <w:proofErr w:type="spellStart"/>
      <w:r w:rsidRPr="00690C74">
        <w:rPr>
          <w:sz w:val="22"/>
          <w:szCs w:val="22"/>
        </w:rPr>
        <w:t>angiotenzino</w:t>
      </w:r>
      <w:proofErr w:type="spellEnd"/>
      <w:r w:rsidRPr="00690C74">
        <w:rPr>
          <w:sz w:val="22"/>
          <w:szCs w:val="22"/>
        </w:rPr>
        <w:t xml:space="preserve"> II receptorių </w:t>
      </w:r>
      <w:r w:rsidR="002A5B25">
        <w:rPr>
          <w:sz w:val="22"/>
          <w:szCs w:val="22"/>
        </w:rPr>
        <w:t>blokatorių</w:t>
      </w:r>
      <w:r w:rsidR="002A5B25" w:rsidRPr="00690C74">
        <w:rPr>
          <w:sz w:val="22"/>
          <w:szCs w:val="22"/>
        </w:rPr>
        <w:t xml:space="preserve"> </w:t>
      </w:r>
      <w:r w:rsidRPr="00690C74">
        <w:rPr>
          <w:sz w:val="22"/>
          <w:szCs w:val="22"/>
        </w:rPr>
        <w:t>(žr. 4.4 skyrių).</w:t>
      </w:r>
    </w:p>
    <w:p w14:paraId="1B54DB00" w14:textId="77777777" w:rsidR="009725C1" w:rsidRPr="009725C1" w:rsidRDefault="009725C1" w:rsidP="00B744B7">
      <w:pPr>
        <w:tabs>
          <w:tab w:val="left" w:pos="567"/>
        </w:tabs>
        <w:rPr>
          <w:sz w:val="22"/>
          <w:szCs w:val="22"/>
        </w:rPr>
      </w:pPr>
    </w:p>
    <w:p w14:paraId="1057947E" w14:textId="77777777" w:rsidR="003E2EB8" w:rsidRPr="0029694C" w:rsidRDefault="003E2EB8" w:rsidP="00B744B7">
      <w:pPr>
        <w:tabs>
          <w:tab w:val="left" w:pos="0"/>
        </w:tabs>
        <w:ind w:left="0" w:firstLine="0"/>
        <w:rPr>
          <w:noProof/>
          <w:sz w:val="22"/>
          <w:szCs w:val="22"/>
          <w:u w:val="single"/>
        </w:rPr>
      </w:pPr>
      <w:r w:rsidRPr="0029694C">
        <w:rPr>
          <w:noProof/>
          <w:sz w:val="22"/>
          <w:szCs w:val="22"/>
          <w:u w:val="single"/>
        </w:rPr>
        <w:t>Pranešimas apie įtariamas nepageidaujamas reakcijas</w:t>
      </w:r>
    </w:p>
    <w:p w14:paraId="0AE85428" w14:textId="323A7F29" w:rsidR="00ED79BB" w:rsidRPr="00ED79BB" w:rsidRDefault="00ED79BB" w:rsidP="00B744B7">
      <w:pPr>
        <w:tabs>
          <w:tab w:val="left" w:pos="567"/>
        </w:tabs>
        <w:autoSpaceDE w:val="0"/>
        <w:autoSpaceDN w:val="0"/>
        <w:adjustRightInd w:val="0"/>
        <w:spacing w:line="260" w:lineRule="exact"/>
        <w:ind w:left="0" w:firstLine="0"/>
        <w:rPr>
          <w:noProof/>
          <w:snapToGrid w:val="0"/>
          <w:sz w:val="22"/>
        </w:rPr>
      </w:pPr>
      <w:r w:rsidRPr="00ED79BB">
        <w:rPr>
          <w:noProof/>
          <w:snapToGrid w:val="0"/>
          <w:sz w:val="22"/>
        </w:rPr>
        <w:t>Svarbu pranešti apie įtariamas nepageidaujamas reakcijas, pastebėtas po vaistinio preparato registracijos, nes tai leidžia nuolat stebėti vaistinio preparato naudos ir rizikos santykį.</w:t>
      </w:r>
      <w:r w:rsidRPr="00ED79BB">
        <w:rPr>
          <w:snapToGrid w:val="0"/>
          <w:sz w:val="22"/>
        </w:rPr>
        <w:t xml:space="preserve"> </w:t>
      </w:r>
      <w:bookmarkStart w:id="1" w:name="_Hlk174387194"/>
      <w:r w:rsidR="00DF58DF" w:rsidRPr="00DF58DF">
        <w:rPr>
          <w:sz w:val="22"/>
          <w:szCs w:val="22"/>
        </w:rPr>
        <w:t xml:space="preserve">Sveikatos priežiūros ar farmacijos specialistai turi pranešti apie bet kokias įtariamas nepageidaujamas reakcijas, </w:t>
      </w:r>
      <w:r w:rsidR="00DF58DF" w:rsidRPr="00DF58DF">
        <w:rPr>
          <w:color w:val="000000"/>
          <w:sz w:val="22"/>
          <w:szCs w:val="22"/>
        </w:rPr>
        <w:t xml:space="preserve">užpildę ir pateikę pranešimo formą Valstybinės vaistų kontrolės tarnybos prie Lietuvos Respublikos sveikatos apsaugos ministerijos tinklalapyje </w:t>
      </w:r>
      <w:r w:rsidR="00DF58DF" w:rsidRPr="00DF58DF">
        <w:rPr>
          <w:color w:val="0000EE"/>
          <w:sz w:val="22"/>
          <w:szCs w:val="22"/>
          <w:u w:val="single"/>
        </w:rPr>
        <w:t>https://vvkt.lrv.lt/lt/</w:t>
      </w:r>
      <w:r w:rsidR="00DF58DF" w:rsidRPr="00DF58DF">
        <w:rPr>
          <w:color w:val="000000"/>
          <w:sz w:val="22"/>
          <w:szCs w:val="22"/>
        </w:rPr>
        <w:t xml:space="preserve"> nurodytais būdais.</w:t>
      </w:r>
      <w:bookmarkEnd w:id="1"/>
    </w:p>
    <w:p w14:paraId="7C32BF8E" w14:textId="77777777" w:rsidR="00F2176C" w:rsidRPr="0029694C" w:rsidRDefault="00F2176C" w:rsidP="00B744B7">
      <w:pPr>
        <w:tabs>
          <w:tab w:val="left" w:pos="567"/>
        </w:tabs>
        <w:rPr>
          <w:sz w:val="22"/>
          <w:szCs w:val="22"/>
        </w:rPr>
      </w:pPr>
    </w:p>
    <w:p w14:paraId="41EBAC10" w14:textId="77777777" w:rsidR="00EB3718" w:rsidRPr="0029694C" w:rsidRDefault="00EB3718" w:rsidP="00B744B7">
      <w:pPr>
        <w:tabs>
          <w:tab w:val="left" w:pos="567"/>
        </w:tabs>
        <w:rPr>
          <w:b/>
          <w:bCs/>
          <w:sz w:val="22"/>
          <w:szCs w:val="22"/>
        </w:rPr>
      </w:pPr>
      <w:r w:rsidRPr="0029694C">
        <w:rPr>
          <w:b/>
          <w:bCs/>
          <w:sz w:val="22"/>
          <w:szCs w:val="22"/>
        </w:rPr>
        <w:t>4.9</w:t>
      </w:r>
      <w:r w:rsidRPr="0029694C">
        <w:rPr>
          <w:b/>
          <w:bCs/>
          <w:sz w:val="22"/>
          <w:szCs w:val="22"/>
        </w:rPr>
        <w:tab/>
        <w:t>Perdozavimas</w:t>
      </w:r>
    </w:p>
    <w:p w14:paraId="0934B6DC" w14:textId="77777777" w:rsidR="00EB3718" w:rsidRPr="0029694C" w:rsidRDefault="00EB3718" w:rsidP="00B744B7">
      <w:pPr>
        <w:tabs>
          <w:tab w:val="left" w:pos="567"/>
        </w:tabs>
        <w:rPr>
          <w:sz w:val="22"/>
          <w:szCs w:val="22"/>
        </w:rPr>
      </w:pPr>
    </w:p>
    <w:p w14:paraId="4657CF9E" w14:textId="77777777" w:rsidR="00EB3718" w:rsidRPr="0029694C" w:rsidRDefault="00EB3718" w:rsidP="00B744B7">
      <w:pPr>
        <w:tabs>
          <w:tab w:val="left" w:pos="567"/>
        </w:tabs>
        <w:rPr>
          <w:sz w:val="22"/>
          <w:szCs w:val="22"/>
        </w:rPr>
      </w:pPr>
      <w:r w:rsidRPr="0029694C">
        <w:rPr>
          <w:sz w:val="22"/>
          <w:szCs w:val="22"/>
        </w:rPr>
        <w:t>Informacijos apie perdozavimą žmogui yra mažai.</w:t>
      </w:r>
    </w:p>
    <w:p w14:paraId="31C4B4FE" w14:textId="77777777" w:rsidR="00757ED7" w:rsidRPr="0029694C" w:rsidRDefault="00757ED7">
      <w:pPr>
        <w:tabs>
          <w:tab w:val="left" w:pos="0"/>
        </w:tabs>
        <w:ind w:left="0" w:firstLine="0"/>
        <w:rPr>
          <w:sz w:val="22"/>
          <w:szCs w:val="22"/>
          <w:u w:val="single"/>
        </w:rPr>
      </w:pPr>
    </w:p>
    <w:p w14:paraId="626050E2" w14:textId="77777777" w:rsidR="00757ED7" w:rsidRPr="0029694C" w:rsidRDefault="00EB3718">
      <w:pPr>
        <w:tabs>
          <w:tab w:val="left" w:pos="0"/>
        </w:tabs>
        <w:ind w:left="0" w:firstLine="0"/>
        <w:rPr>
          <w:sz w:val="22"/>
          <w:szCs w:val="22"/>
        </w:rPr>
      </w:pPr>
      <w:r w:rsidRPr="0029694C">
        <w:rPr>
          <w:sz w:val="22"/>
          <w:szCs w:val="22"/>
          <w:u w:val="single"/>
        </w:rPr>
        <w:t>Simptomai</w:t>
      </w:r>
      <w:r w:rsidRPr="0029694C">
        <w:rPr>
          <w:sz w:val="22"/>
          <w:szCs w:val="22"/>
        </w:rPr>
        <w:t xml:space="preserve"> </w:t>
      </w:r>
    </w:p>
    <w:p w14:paraId="240BDB6D" w14:textId="77777777" w:rsidR="00EB3718" w:rsidRPr="0029694C" w:rsidRDefault="00EB3718">
      <w:pPr>
        <w:tabs>
          <w:tab w:val="left" w:pos="0"/>
        </w:tabs>
        <w:ind w:left="0" w:firstLine="0"/>
        <w:rPr>
          <w:sz w:val="22"/>
          <w:szCs w:val="22"/>
        </w:rPr>
      </w:pPr>
      <w:r w:rsidRPr="0029694C">
        <w:rPr>
          <w:sz w:val="22"/>
          <w:szCs w:val="22"/>
        </w:rPr>
        <w:t xml:space="preserve">Svarbiausi </w:t>
      </w:r>
      <w:proofErr w:type="spellStart"/>
      <w:r w:rsidRPr="0029694C">
        <w:rPr>
          <w:sz w:val="22"/>
          <w:szCs w:val="22"/>
        </w:rPr>
        <w:t>telmisartano</w:t>
      </w:r>
      <w:proofErr w:type="spellEnd"/>
      <w:r w:rsidRPr="0029694C">
        <w:rPr>
          <w:sz w:val="22"/>
          <w:szCs w:val="22"/>
        </w:rPr>
        <w:t xml:space="preserve"> perdozavimo simptomai buvo </w:t>
      </w:r>
      <w:proofErr w:type="spellStart"/>
      <w:r w:rsidRPr="0029694C">
        <w:rPr>
          <w:sz w:val="22"/>
          <w:szCs w:val="22"/>
        </w:rPr>
        <w:t>hipotenzija</w:t>
      </w:r>
      <w:proofErr w:type="spellEnd"/>
      <w:r w:rsidRPr="0029694C">
        <w:rPr>
          <w:sz w:val="22"/>
          <w:szCs w:val="22"/>
        </w:rPr>
        <w:t xml:space="preserve"> ir tachikardija. Buvo ir bradikardijos, </w:t>
      </w:r>
      <w:r w:rsidR="00317EC7" w:rsidRPr="0029694C">
        <w:rPr>
          <w:sz w:val="22"/>
          <w:szCs w:val="22"/>
        </w:rPr>
        <w:t>svaigulio</w:t>
      </w:r>
      <w:r w:rsidRPr="0029694C">
        <w:rPr>
          <w:sz w:val="22"/>
          <w:szCs w:val="22"/>
        </w:rPr>
        <w:t xml:space="preserve">, kreatinino kiekio padidėjimo kraujo serume bei ūminio inkstų nepakankamumo atvejų. </w:t>
      </w:r>
    </w:p>
    <w:p w14:paraId="75ED9898" w14:textId="77777777" w:rsidR="00757ED7" w:rsidRPr="0029694C" w:rsidRDefault="00757ED7">
      <w:pPr>
        <w:tabs>
          <w:tab w:val="left" w:pos="0"/>
        </w:tabs>
        <w:ind w:left="0" w:firstLine="0"/>
        <w:rPr>
          <w:sz w:val="22"/>
          <w:szCs w:val="22"/>
          <w:u w:val="single"/>
        </w:rPr>
      </w:pPr>
    </w:p>
    <w:p w14:paraId="370401AB" w14:textId="77777777" w:rsidR="00757ED7" w:rsidRPr="0029694C" w:rsidRDefault="00EB3718">
      <w:pPr>
        <w:tabs>
          <w:tab w:val="left" w:pos="0"/>
        </w:tabs>
        <w:ind w:left="0" w:firstLine="0"/>
        <w:rPr>
          <w:sz w:val="22"/>
          <w:szCs w:val="22"/>
        </w:rPr>
      </w:pPr>
      <w:r w:rsidRPr="0029694C">
        <w:rPr>
          <w:sz w:val="22"/>
          <w:szCs w:val="22"/>
          <w:u w:val="single"/>
        </w:rPr>
        <w:t>Gydymas</w:t>
      </w:r>
      <w:r w:rsidRPr="0029694C">
        <w:rPr>
          <w:sz w:val="22"/>
          <w:szCs w:val="22"/>
        </w:rPr>
        <w:t xml:space="preserve"> </w:t>
      </w:r>
    </w:p>
    <w:p w14:paraId="2FC0E01A" w14:textId="5DC598F2" w:rsidR="00EB3718" w:rsidRPr="0029694C" w:rsidRDefault="002A5B25">
      <w:pPr>
        <w:tabs>
          <w:tab w:val="left" w:pos="0"/>
        </w:tabs>
        <w:ind w:left="0" w:firstLine="0"/>
        <w:rPr>
          <w:sz w:val="22"/>
          <w:szCs w:val="22"/>
        </w:rPr>
      </w:pPr>
      <w:r w:rsidRPr="00496543">
        <w:rPr>
          <w:sz w:val="22"/>
          <w:szCs w:val="22"/>
          <w:lang w:val="pt-PT"/>
        </w:rPr>
        <w:t>Telmisartanas nepašalinamas hemofiltracijos būdu ir dializės metu.</w:t>
      </w:r>
      <w:r w:rsidR="00EB3718" w:rsidRPr="0029694C">
        <w:rPr>
          <w:sz w:val="22"/>
          <w:szCs w:val="22"/>
        </w:rPr>
        <w:t xml:space="preserve"> Apsinuodijusį pacientą būtina atidžiai prižiūrėti. Reikalingas simptominis ir palaikomasis gydymas. Jis priklauso nuo apsinuodijimo laiko ir pasireiškusių simptomų sunkumo. Pradžioje patariama išplauti skrandį </w:t>
      </w:r>
      <w:r w:rsidR="00366580" w:rsidRPr="0029694C">
        <w:rPr>
          <w:sz w:val="22"/>
          <w:szCs w:val="22"/>
        </w:rPr>
        <w:t xml:space="preserve">ir </w:t>
      </w:r>
      <w:r w:rsidR="00EB3718" w:rsidRPr="0029694C">
        <w:rPr>
          <w:sz w:val="22"/>
          <w:szCs w:val="22"/>
        </w:rPr>
        <w:t>(</w:t>
      </w:r>
      <w:r w:rsidR="00366580" w:rsidRPr="0029694C">
        <w:rPr>
          <w:sz w:val="22"/>
          <w:szCs w:val="22"/>
        </w:rPr>
        <w:t>arba</w:t>
      </w:r>
      <w:r w:rsidR="00EB3718" w:rsidRPr="0029694C">
        <w:rPr>
          <w:sz w:val="22"/>
          <w:szCs w:val="22"/>
        </w:rPr>
        <w:t xml:space="preserve">) sukelti vėmimą. Gali būti </w:t>
      </w:r>
      <w:r w:rsidR="00EB3718" w:rsidRPr="0029694C">
        <w:rPr>
          <w:sz w:val="22"/>
          <w:szCs w:val="22"/>
        </w:rPr>
        <w:lastRenderedPageBreak/>
        <w:t xml:space="preserve">naudinga duoti gerti aktyvintos anglies. Būtina dažnai matuoti elektrolitų ir kreatinino kiekį kraujo serume. Jeigu pasireiškia </w:t>
      </w:r>
      <w:proofErr w:type="spellStart"/>
      <w:r w:rsidR="00EB3718" w:rsidRPr="0029694C">
        <w:rPr>
          <w:sz w:val="22"/>
          <w:szCs w:val="22"/>
        </w:rPr>
        <w:t>hipotenzija</w:t>
      </w:r>
      <w:proofErr w:type="spellEnd"/>
      <w:r w:rsidR="00EB3718" w:rsidRPr="0029694C">
        <w:rPr>
          <w:sz w:val="22"/>
          <w:szCs w:val="22"/>
        </w:rPr>
        <w:t>, pacientą reikia paguldyti ant nugaros ir nedelsiant pradėti gydyti pakeičiamaisiais druskų ir skysčių preparatais.</w:t>
      </w:r>
    </w:p>
    <w:p w14:paraId="15621D44" w14:textId="77777777" w:rsidR="00EB3718" w:rsidRPr="0029694C" w:rsidRDefault="00EB3718">
      <w:pPr>
        <w:tabs>
          <w:tab w:val="left" w:pos="567"/>
        </w:tabs>
        <w:rPr>
          <w:sz w:val="22"/>
          <w:szCs w:val="22"/>
        </w:rPr>
      </w:pPr>
    </w:p>
    <w:p w14:paraId="700968AE" w14:textId="77777777" w:rsidR="00EB3718" w:rsidRPr="0029694C" w:rsidRDefault="00EB3718">
      <w:pPr>
        <w:tabs>
          <w:tab w:val="left" w:pos="567"/>
        </w:tabs>
        <w:rPr>
          <w:sz w:val="22"/>
          <w:szCs w:val="22"/>
        </w:rPr>
      </w:pPr>
    </w:p>
    <w:p w14:paraId="3401D725" w14:textId="77777777" w:rsidR="00EB3718" w:rsidRPr="0029694C" w:rsidRDefault="00EB3718">
      <w:pPr>
        <w:tabs>
          <w:tab w:val="left" w:pos="567"/>
        </w:tabs>
        <w:rPr>
          <w:b/>
          <w:bCs/>
          <w:sz w:val="22"/>
          <w:szCs w:val="22"/>
        </w:rPr>
      </w:pPr>
      <w:r w:rsidRPr="0029694C">
        <w:rPr>
          <w:b/>
          <w:bCs/>
          <w:sz w:val="22"/>
          <w:szCs w:val="22"/>
        </w:rPr>
        <w:t>5.</w:t>
      </w:r>
      <w:r w:rsidRPr="0029694C">
        <w:rPr>
          <w:b/>
          <w:bCs/>
          <w:sz w:val="22"/>
          <w:szCs w:val="22"/>
        </w:rPr>
        <w:tab/>
        <w:t>FARMAKOLOGINĖS SAVYBĖS</w:t>
      </w:r>
    </w:p>
    <w:p w14:paraId="45A76AB3" w14:textId="77777777" w:rsidR="00EB3718" w:rsidRPr="0029694C" w:rsidRDefault="00EB3718">
      <w:pPr>
        <w:tabs>
          <w:tab w:val="left" w:pos="567"/>
        </w:tabs>
        <w:rPr>
          <w:i/>
          <w:sz w:val="22"/>
          <w:szCs w:val="22"/>
        </w:rPr>
      </w:pPr>
    </w:p>
    <w:p w14:paraId="42B54113" w14:textId="77777777" w:rsidR="00EB3718" w:rsidRPr="0029694C" w:rsidRDefault="00EB3718">
      <w:pPr>
        <w:tabs>
          <w:tab w:val="left" w:pos="567"/>
        </w:tabs>
        <w:rPr>
          <w:b/>
          <w:bCs/>
          <w:iCs/>
          <w:sz w:val="22"/>
          <w:szCs w:val="22"/>
        </w:rPr>
      </w:pPr>
      <w:r w:rsidRPr="0029694C">
        <w:rPr>
          <w:b/>
          <w:bCs/>
          <w:iCs/>
          <w:sz w:val="22"/>
          <w:szCs w:val="22"/>
        </w:rPr>
        <w:t>5.1</w:t>
      </w:r>
      <w:r w:rsidRPr="0029694C">
        <w:rPr>
          <w:b/>
          <w:bCs/>
          <w:iCs/>
          <w:sz w:val="22"/>
          <w:szCs w:val="22"/>
        </w:rPr>
        <w:tab/>
      </w:r>
      <w:proofErr w:type="spellStart"/>
      <w:r w:rsidRPr="0029694C">
        <w:rPr>
          <w:b/>
          <w:bCs/>
          <w:iCs/>
          <w:sz w:val="22"/>
          <w:szCs w:val="22"/>
        </w:rPr>
        <w:t>Farmakodinaminės</w:t>
      </w:r>
      <w:proofErr w:type="spellEnd"/>
      <w:r w:rsidRPr="0029694C">
        <w:rPr>
          <w:b/>
          <w:bCs/>
          <w:iCs/>
          <w:sz w:val="22"/>
          <w:szCs w:val="22"/>
        </w:rPr>
        <w:t xml:space="preserve"> savybės</w:t>
      </w:r>
    </w:p>
    <w:p w14:paraId="3E8E4CE5" w14:textId="77777777" w:rsidR="00EB3718" w:rsidRPr="0029694C" w:rsidRDefault="00EB3718">
      <w:pPr>
        <w:tabs>
          <w:tab w:val="left" w:pos="567"/>
        </w:tabs>
        <w:rPr>
          <w:i/>
          <w:sz w:val="22"/>
          <w:szCs w:val="22"/>
        </w:rPr>
      </w:pPr>
    </w:p>
    <w:p w14:paraId="7428C29B" w14:textId="208437D6" w:rsidR="00EB3718" w:rsidRPr="0029694C" w:rsidRDefault="00EB3718" w:rsidP="00044DB7">
      <w:pPr>
        <w:tabs>
          <w:tab w:val="left" w:pos="142"/>
        </w:tabs>
        <w:ind w:left="0" w:firstLine="0"/>
        <w:rPr>
          <w:sz w:val="22"/>
          <w:szCs w:val="22"/>
        </w:rPr>
      </w:pPr>
      <w:proofErr w:type="spellStart"/>
      <w:r w:rsidRPr="0029694C">
        <w:rPr>
          <w:iCs/>
          <w:sz w:val="22"/>
          <w:szCs w:val="22"/>
        </w:rPr>
        <w:t>Farmakoterapinė</w:t>
      </w:r>
      <w:proofErr w:type="spellEnd"/>
      <w:r w:rsidRPr="0029694C">
        <w:rPr>
          <w:iCs/>
          <w:sz w:val="22"/>
          <w:szCs w:val="22"/>
        </w:rPr>
        <w:t xml:space="preserve"> grupė </w:t>
      </w:r>
      <w:r w:rsidRPr="0029694C">
        <w:rPr>
          <w:iCs/>
          <w:sz w:val="22"/>
          <w:szCs w:val="22"/>
        </w:rPr>
        <w:sym w:font="Symbol" w:char="F02D"/>
      </w:r>
      <w:r w:rsidRPr="0029694C">
        <w:rPr>
          <w:iCs/>
          <w:sz w:val="22"/>
          <w:szCs w:val="22"/>
        </w:rPr>
        <w:t xml:space="preserve"> </w:t>
      </w:r>
      <w:proofErr w:type="spellStart"/>
      <w:r w:rsidRPr="0029694C">
        <w:rPr>
          <w:iCs/>
          <w:sz w:val="22"/>
          <w:szCs w:val="22"/>
        </w:rPr>
        <w:t>a</w:t>
      </w:r>
      <w:r w:rsidRPr="0029694C">
        <w:rPr>
          <w:sz w:val="22"/>
          <w:szCs w:val="22"/>
        </w:rPr>
        <w:t>ngiotenzino</w:t>
      </w:r>
      <w:proofErr w:type="spellEnd"/>
      <w:r w:rsidRPr="0029694C">
        <w:rPr>
          <w:sz w:val="22"/>
          <w:szCs w:val="22"/>
        </w:rPr>
        <w:t xml:space="preserve"> II </w:t>
      </w:r>
      <w:r w:rsidR="00C305DC" w:rsidRPr="0029694C">
        <w:rPr>
          <w:sz w:val="22"/>
          <w:szCs w:val="22"/>
        </w:rPr>
        <w:t xml:space="preserve">receptorių </w:t>
      </w:r>
      <w:r w:rsidR="00191808" w:rsidRPr="0029694C">
        <w:rPr>
          <w:sz w:val="22"/>
          <w:szCs w:val="22"/>
        </w:rPr>
        <w:t>blokatoriai</w:t>
      </w:r>
      <w:r w:rsidR="002A5B25">
        <w:rPr>
          <w:sz w:val="22"/>
          <w:szCs w:val="22"/>
        </w:rPr>
        <w:t xml:space="preserve"> (ARB)</w:t>
      </w:r>
      <w:r w:rsidRPr="0029694C">
        <w:rPr>
          <w:sz w:val="22"/>
          <w:szCs w:val="22"/>
        </w:rPr>
        <w:t xml:space="preserve">, gryni, ATC kodas </w:t>
      </w:r>
      <w:r w:rsidRPr="0029694C">
        <w:rPr>
          <w:sz w:val="22"/>
          <w:szCs w:val="22"/>
        </w:rPr>
        <w:sym w:font="Symbol" w:char="F02D"/>
      </w:r>
      <w:r w:rsidRPr="0029694C">
        <w:rPr>
          <w:sz w:val="22"/>
          <w:szCs w:val="22"/>
        </w:rPr>
        <w:t xml:space="preserve"> C09CA07.</w:t>
      </w:r>
    </w:p>
    <w:p w14:paraId="5ABEB735" w14:textId="77777777" w:rsidR="00EB3718" w:rsidRPr="0029694C" w:rsidRDefault="00EB3718">
      <w:pPr>
        <w:tabs>
          <w:tab w:val="left" w:pos="567"/>
        </w:tabs>
        <w:rPr>
          <w:sz w:val="22"/>
          <w:szCs w:val="22"/>
        </w:rPr>
      </w:pPr>
    </w:p>
    <w:p w14:paraId="618752AE" w14:textId="77777777" w:rsidR="00EB3718" w:rsidRPr="0029694C" w:rsidRDefault="003E2EB8">
      <w:pPr>
        <w:tabs>
          <w:tab w:val="left" w:pos="567"/>
        </w:tabs>
        <w:rPr>
          <w:sz w:val="22"/>
          <w:szCs w:val="22"/>
          <w:u w:val="single"/>
        </w:rPr>
      </w:pPr>
      <w:r w:rsidRPr="0029694C">
        <w:rPr>
          <w:sz w:val="22"/>
          <w:szCs w:val="22"/>
          <w:u w:val="single"/>
        </w:rPr>
        <w:t>Veikimo mechanizmas</w:t>
      </w:r>
    </w:p>
    <w:p w14:paraId="69E7CB59" w14:textId="39571341" w:rsidR="0046058A" w:rsidRDefault="00EB3718" w:rsidP="003B2FA1">
      <w:pPr>
        <w:tabs>
          <w:tab w:val="left" w:pos="0"/>
        </w:tabs>
        <w:ind w:left="0" w:firstLine="0"/>
        <w:rPr>
          <w:sz w:val="22"/>
          <w:szCs w:val="22"/>
        </w:rPr>
      </w:pPr>
      <w:proofErr w:type="spellStart"/>
      <w:r w:rsidRPr="0029694C">
        <w:rPr>
          <w:sz w:val="22"/>
          <w:szCs w:val="22"/>
        </w:rPr>
        <w:t>Telmisartanas</w:t>
      </w:r>
      <w:proofErr w:type="spellEnd"/>
      <w:r w:rsidRPr="0029694C">
        <w:rPr>
          <w:sz w:val="22"/>
          <w:szCs w:val="22"/>
        </w:rPr>
        <w:t xml:space="preserve"> yra specifinio poveikio </w:t>
      </w:r>
      <w:proofErr w:type="spellStart"/>
      <w:r w:rsidRPr="0029694C">
        <w:rPr>
          <w:sz w:val="22"/>
          <w:szCs w:val="22"/>
        </w:rPr>
        <w:t>angiotenzinui</w:t>
      </w:r>
      <w:proofErr w:type="spellEnd"/>
      <w:r w:rsidRPr="0029694C">
        <w:rPr>
          <w:sz w:val="22"/>
          <w:szCs w:val="22"/>
        </w:rPr>
        <w:t xml:space="preserve"> II jautrių AT</w:t>
      </w:r>
      <w:r w:rsidRPr="0029694C">
        <w:rPr>
          <w:sz w:val="22"/>
          <w:szCs w:val="22"/>
          <w:vertAlign w:val="subscript"/>
        </w:rPr>
        <w:t>1</w:t>
      </w:r>
      <w:r w:rsidRPr="0029694C">
        <w:rPr>
          <w:sz w:val="22"/>
          <w:szCs w:val="22"/>
        </w:rPr>
        <w:t xml:space="preserve"> receptorių </w:t>
      </w:r>
      <w:r w:rsidR="00191808" w:rsidRPr="0029694C">
        <w:rPr>
          <w:sz w:val="22"/>
          <w:szCs w:val="22"/>
        </w:rPr>
        <w:t>blokatorius</w:t>
      </w:r>
      <w:r w:rsidRPr="0029694C">
        <w:rPr>
          <w:sz w:val="22"/>
          <w:szCs w:val="22"/>
        </w:rPr>
        <w:t xml:space="preserve">, </w:t>
      </w:r>
      <w:r w:rsidR="00883749" w:rsidRPr="0029694C">
        <w:rPr>
          <w:sz w:val="22"/>
          <w:szCs w:val="22"/>
        </w:rPr>
        <w:t xml:space="preserve">veiklus </w:t>
      </w:r>
      <w:r w:rsidRPr="0029694C">
        <w:rPr>
          <w:sz w:val="22"/>
          <w:szCs w:val="22"/>
        </w:rPr>
        <w:t xml:space="preserve">išgertas. Jis dideliu </w:t>
      </w:r>
      <w:proofErr w:type="spellStart"/>
      <w:r w:rsidRPr="0029694C">
        <w:rPr>
          <w:sz w:val="22"/>
          <w:szCs w:val="22"/>
        </w:rPr>
        <w:t>afinitetu</w:t>
      </w:r>
      <w:proofErr w:type="spellEnd"/>
      <w:r w:rsidRPr="0029694C">
        <w:rPr>
          <w:sz w:val="22"/>
          <w:szCs w:val="22"/>
        </w:rPr>
        <w:t xml:space="preserve"> išstumia </w:t>
      </w:r>
      <w:proofErr w:type="spellStart"/>
      <w:r w:rsidRPr="0029694C">
        <w:rPr>
          <w:sz w:val="22"/>
          <w:szCs w:val="22"/>
        </w:rPr>
        <w:t>angiotenziną</w:t>
      </w:r>
      <w:proofErr w:type="spellEnd"/>
      <w:r w:rsidRPr="0029694C">
        <w:rPr>
          <w:sz w:val="22"/>
          <w:szCs w:val="22"/>
        </w:rPr>
        <w:t xml:space="preserve"> II iš prisijungimo prie AT</w:t>
      </w:r>
      <w:r w:rsidRPr="0029694C">
        <w:rPr>
          <w:sz w:val="22"/>
          <w:szCs w:val="22"/>
          <w:vertAlign w:val="subscript"/>
        </w:rPr>
        <w:t>1</w:t>
      </w:r>
      <w:r w:rsidRPr="0029694C">
        <w:rPr>
          <w:sz w:val="22"/>
          <w:szCs w:val="22"/>
        </w:rPr>
        <w:t xml:space="preserve"> receptorių vietų. Nuo šių receptorių dirginimo priklauso žinomas </w:t>
      </w:r>
      <w:proofErr w:type="spellStart"/>
      <w:r w:rsidRPr="0029694C">
        <w:rPr>
          <w:sz w:val="22"/>
          <w:szCs w:val="22"/>
        </w:rPr>
        <w:t>angiotenzino</w:t>
      </w:r>
      <w:proofErr w:type="spellEnd"/>
      <w:r w:rsidRPr="0029694C">
        <w:rPr>
          <w:sz w:val="22"/>
          <w:szCs w:val="22"/>
        </w:rPr>
        <w:t xml:space="preserve"> II poveikis. Dalinis </w:t>
      </w:r>
      <w:proofErr w:type="spellStart"/>
      <w:r w:rsidRPr="0029694C">
        <w:rPr>
          <w:sz w:val="22"/>
          <w:szCs w:val="22"/>
        </w:rPr>
        <w:t>agonistinis</w:t>
      </w:r>
      <w:proofErr w:type="spellEnd"/>
      <w:r w:rsidRPr="0029694C">
        <w:rPr>
          <w:sz w:val="22"/>
          <w:szCs w:val="22"/>
        </w:rPr>
        <w:t xml:space="preserve"> poveikis AT</w:t>
      </w:r>
      <w:r w:rsidRPr="0029694C">
        <w:rPr>
          <w:sz w:val="22"/>
          <w:szCs w:val="22"/>
          <w:vertAlign w:val="subscript"/>
        </w:rPr>
        <w:t>1</w:t>
      </w:r>
      <w:r w:rsidRPr="0029694C">
        <w:rPr>
          <w:sz w:val="22"/>
          <w:szCs w:val="22"/>
        </w:rPr>
        <w:t xml:space="preserve"> receptoriams </w:t>
      </w:r>
      <w:proofErr w:type="spellStart"/>
      <w:r w:rsidRPr="0029694C">
        <w:rPr>
          <w:sz w:val="22"/>
          <w:szCs w:val="22"/>
        </w:rPr>
        <w:t>telmisartanui</w:t>
      </w:r>
      <w:proofErr w:type="spellEnd"/>
      <w:r w:rsidRPr="0029694C">
        <w:rPr>
          <w:sz w:val="22"/>
          <w:szCs w:val="22"/>
        </w:rPr>
        <w:t xml:space="preserve"> nebūdingas. Prie AT</w:t>
      </w:r>
      <w:r w:rsidRPr="0029694C">
        <w:rPr>
          <w:sz w:val="22"/>
          <w:szCs w:val="22"/>
          <w:vertAlign w:val="subscript"/>
        </w:rPr>
        <w:t xml:space="preserve">1 </w:t>
      </w:r>
      <w:r w:rsidRPr="0029694C">
        <w:rPr>
          <w:sz w:val="22"/>
          <w:szCs w:val="22"/>
        </w:rPr>
        <w:t xml:space="preserve">receptorių </w:t>
      </w:r>
      <w:proofErr w:type="spellStart"/>
      <w:r w:rsidRPr="0029694C">
        <w:rPr>
          <w:sz w:val="22"/>
          <w:szCs w:val="22"/>
        </w:rPr>
        <w:t>telmisartanas</w:t>
      </w:r>
      <w:proofErr w:type="spellEnd"/>
      <w:r w:rsidRPr="0029694C">
        <w:rPr>
          <w:sz w:val="22"/>
          <w:szCs w:val="22"/>
        </w:rPr>
        <w:t xml:space="preserve"> prisijungia selektyviai ir ilgam. Kitos rūšies receptorių, įskaitant ir AT</w:t>
      </w:r>
      <w:r w:rsidRPr="0029694C">
        <w:rPr>
          <w:sz w:val="22"/>
          <w:szCs w:val="22"/>
          <w:vertAlign w:val="subscript"/>
        </w:rPr>
        <w:t>2</w:t>
      </w:r>
      <w:r w:rsidRPr="0029694C">
        <w:rPr>
          <w:sz w:val="22"/>
          <w:szCs w:val="22"/>
        </w:rPr>
        <w:t xml:space="preserve"> bei kitokius mažiau apibūdintus </w:t>
      </w:r>
      <w:proofErr w:type="spellStart"/>
      <w:r w:rsidRPr="0029694C">
        <w:rPr>
          <w:sz w:val="22"/>
          <w:szCs w:val="22"/>
        </w:rPr>
        <w:t>angiotenzino</w:t>
      </w:r>
      <w:proofErr w:type="spellEnd"/>
      <w:r w:rsidRPr="0029694C">
        <w:rPr>
          <w:sz w:val="22"/>
          <w:szCs w:val="22"/>
        </w:rPr>
        <w:t xml:space="preserve"> receptorius, </w:t>
      </w:r>
      <w:proofErr w:type="spellStart"/>
      <w:r w:rsidRPr="0029694C">
        <w:rPr>
          <w:sz w:val="22"/>
          <w:szCs w:val="22"/>
        </w:rPr>
        <w:t>telmisartanas</w:t>
      </w:r>
      <w:proofErr w:type="spellEnd"/>
      <w:r w:rsidRPr="0029694C">
        <w:rPr>
          <w:sz w:val="22"/>
          <w:szCs w:val="22"/>
        </w:rPr>
        <w:t xml:space="preserve"> neveikia. Kokia minėtų receptorių funkcija ir koks galimas poveikis, jeigu juos per daug stimuliuoja </w:t>
      </w:r>
      <w:proofErr w:type="spellStart"/>
      <w:r w:rsidRPr="0029694C">
        <w:rPr>
          <w:sz w:val="22"/>
          <w:szCs w:val="22"/>
        </w:rPr>
        <w:t>angiotenzinas</w:t>
      </w:r>
      <w:proofErr w:type="spellEnd"/>
      <w:r w:rsidRPr="0029694C">
        <w:rPr>
          <w:sz w:val="22"/>
          <w:szCs w:val="22"/>
        </w:rPr>
        <w:t xml:space="preserve"> II (jo kiekis veikiant </w:t>
      </w:r>
      <w:proofErr w:type="spellStart"/>
      <w:r w:rsidRPr="0029694C">
        <w:rPr>
          <w:sz w:val="22"/>
          <w:szCs w:val="22"/>
        </w:rPr>
        <w:t>telmisartanui</w:t>
      </w:r>
      <w:proofErr w:type="spellEnd"/>
      <w:r w:rsidRPr="0029694C">
        <w:rPr>
          <w:sz w:val="22"/>
          <w:szCs w:val="22"/>
        </w:rPr>
        <w:t xml:space="preserve"> padidėja), nežinoma. </w:t>
      </w:r>
      <w:proofErr w:type="spellStart"/>
      <w:r w:rsidRPr="0029694C">
        <w:rPr>
          <w:sz w:val="22"/>
          <w:szCs w:val="22"/>
        </w:rPr>
        <w:t>Telmisartanas</w:t>
      </w:r>
      <w:proofErr w:type="spellEnd"/>
      <w:r w:rsidRPr="0029694C">
        <w:rPr>
          <w:sz w:val="22"/>
          <w:szCs w:val="22"/>
        </w:rPr>
        <w:t xml:space="preserve"> mažina </w:t>
      </w:r>
      <w:proofErr w:type="spellStart"/>
      <w:r w:rsidRPr="0029694C">
        <w:rPr>
          <w:sz w:val="22"/>
          <w:szCs w:val="22"/>
        </w:rPr>
        <w:t>aldosterono</w:t>
      </w:r>
      <w:proofErr w:type="spellEnd"/>
      <w:r w:rsidRPr="0029694C">
        <w:rPr>
          <w:sz w:val="22"/>
          <w:szCs w:val="22"/>
        </w:rPr>
        <w:t xml:space="preserve"> koncentraciją kraujo plazmoje. Kraujyje esančio </w:t>
      </w:r>
      <w:proofErr w:type="spellStart"/>
      <w:r w:rsidRPr="0029694C">
        <w:rPr>
          <w:sz w:val="22"/>
          <w:szCs w:val="22"/>
        </w:rPr>
        <w:t>renino</w:t>
      </w:r>
      <w:proofErr w:type="spellEnd"/>
      <w:r w:rsidRPr="0029694C">
        <w:rPr>
          <w:sz w:val="22"/>
          <w:szCs w:val="22"/>
        </w:rPr>
        <w:t xml:space="preserve"> aktyvumo jis neslopina, jonų srovės kanalų neblokuoja. Kadangi </w:t>
      </w:r>
      <w:proofErr w:type="spellStart"/>
      <w:r w:rsidRPr="0029694C">
        <w:rPr>
          <w:sz w:val="22"/>
          <w:szCs w:val="22"/>
        </w:rPr>
        <w:t>angiotenziną</w:t>
      </w:r>
      <w:proofErr w:type="spellEnd"/>
      <w:r w:rsidRPr="0029694C">
        <w:rPr>
          <w:sz w:val="22"/>
          <w:szCs w:val="22"/>
        </w:rPr>
        <w:t xml:space="preserve"> konvertuojančių fermentų (</w:t>
      </w:r>
      <w:proofErr w:type="spellStart"/>
      <w:r w:rsidRPr="0029694C">
        <w:rPr>
          <w:sz w:val="22"/>
          <w:szCs w:val="22"/>
        </w:rPr>
        <w:t>kininazės</w:t>
      </w:r>
      <w:proofErr w:type="spellEnd"/>
      <w:r w:rsidRPr="0029694C">
        <w:rPr>
          <w:sz w:val="22"/>
          <w:szCs w:val="22"/>
        </w:rPr>
        <w:t xml:space="preserve"> II), ardančių </w:t>
      </w:r>
      <w:proofErr w:type="spellStart"/>
      <w:r w:rsidRPr="0029694C">
        <w:rPr>
          <w:sz w:val="22"/>
          <w:szCs w:val="22"/>
        </w:rPr>
        <w:t>bradikininą</w:t>
      </w:r>
      <w:proofErr w:type="spellEnd"/>
      <w:r w:rsidRPr="0029694C">
        <w:rPr>
          <w:sz w:val="22"/>
          <w:szCs w:val="22"/>
        </w:rPr>
        <w:t xml:space="preserve">, </w:t>
      </w:r>
      <w:proofErr w:type="spellStart"/>
      <w:r w:rsidRPr="0029694C">
        <w:rPr>
          <w:sz w:val="22"/>
          <w:szCs w:val="22"/>
        </w:rPr>
        <w:t>telmisartanas</w:t>
      </w:r>
      <w:proofErr w:type="spellEnd"/>
      <w:r w:rsidRPr="0029694C">
        <w:rPr>
          <w:sz w:val="22"/>
          <w:szCs w:val="22"/>
        </w:rPr>
        <w:t xml:space="preserve"> neslopina, todėl </w:t>
      </w:r>
      <w:proofErr w:type="spellStart"/>
      <w:r w:rsidRPr="0029694C">
        <w:rPr>
          <w:sz w:val="22"/>
          <w:szCs w:val="22"/>
        </w:rPr>
        <w:t>bradikinino</w:t>
      </w:r>
      <w:proofErr w:type="spellEnd"/>
      <w:r w:rsidRPr="0029694C">
        <w:rPr>
          <w:sz w:val="22"/>
          <w:szCs w:val="22"/>
        </w:rPr>
        <w:t xml:space="preserve"> sukeliamo nepageidaujamo poveikio neturėtų stiprinti. </w:t>
      </w:r>
    </w:p>
    <w:p w14:paraId="5B2C773C" w14:textId="77777777" w:rsidR="002A5B25" w:rsidRDefault="002A5B25" w:rsidP="003B2FA1">
      <w:pPr>
        <w:tabs>
          <w:tab w:val="left" w:pos="0"/>
        </w:tabs>
        <w:ind w:left="0" w:firstLine="0"/>
        <w:rPr>
          <w:sz w:val="22"/>
          <w:szCs w:val="22"/>
        </w:rPr>
      </w:pPr>
    </w:p>
    <w:p w14:paraId="7C70FC21" w14:textId="77777777" w:rsidR="00EB3718" w:rsidRPr="0029694C" w:rsidRDefault="00EB3718">
      <w:pPr>
        <w:tabs>
          <w:tab w:val="left" w:pos="0"/>
        </w:tabs>
        <w:ind w:left="0" w:firstLine="0"/>
        <w:rPr>
          <w:sz w:val="22"/>
          <w:szCs w:val="22"/>
        </w:rPr>
      </w:pPr>
      <w:r w:rsidRPr="0029694C">
        <w:rPr>
          <w:sz w:val="22"/>
          <w:szCs w:val="22"/>
        </w:rPr>
        <w:t>Žmogui 80</w:t>
      </w:r>
      <w:r w:rsidR="0029694C" w:rsidRPr="0029694C">
        <w:rPr>
          <w:sz w:val="22"/>
          <w:szCs w:val="22"/>
        </w:rPr>
        <w:t> mg</w:t>
      </w:r>
      <w:r w:rsidRPr="0029694C">
        <w:rPr>
          <w:sz w:val="22"/>
          <w:szCs w:val="22"/>
        </w:rPr>
        <w:t xml:space="preserve"> </w:t>
      </w:r>
      <w:proofErr w:type="spellStart"/>
      <w:r w:rsidRPr="0029694C">
        <w:rPr>
          <w:sz w:val="22"/>
          <w:szCs w:val="22"/>
        </w:rPr>
        <w:t>telmisartano</w:t>
      </w:r>
      <w:proofErr w:type="spellEnd"/>
      <w:r w:rsidRPr="0029694C">
        <w:rPr>
          <w:sz w:val="22"/>
          <w:szCs w:val="22"/>
        </w:rPr>
        <w:t xml:space="preserve"> dozė beveik visiškai užblokuoja </w:t>
      </w:r>
      <w:proofErr w:type="spellStart"/>
      <w:r w:rsidRPr="0029694C">
        <w:rPr>
          <w:sz w:val="22"/>
          <w:szCs w:val="22"/>
        </w:rPr>
        <w:t>angiotenzino</w:t>
      </w:r>
      <w:proofErr w:type="spellEnd"/>
      <w:r w:rsidRPr="0029694C">
        <w:rPr>
          <w:sz w:val="22"/>
          <w:szCs w:val="22"/>
        </w:rPr>
        <w:t xml:space="preserve"> II sukeliamą kraujospūdžio padidėjimą. Šis poveikis išsilaiko ilgiau negu 24 val., o išmatuojamas būna net 48 val. </w:t>
      </w:r>
    </w:p>
    <w:p w14:paraId="15858649" w14:textId="77777777" w:rsidR="00EB3718" w:rsidRPr="0029694C" w:rsidRDefault="00EB3718">
      <w:pPr>
        <w:tabs>
          <w:tab w:val="left" w:pos="567"/>
        </w:tabs>
        <w:rPr>
          <w:sz w:val="22"/>
          <w:szCs w:val="22"/>
        </w:rPr>
      </w:pPr>
    </w:p>
    <w:p w14:paraId="3E7D6195" w14:textId="77777777" w:rsidR="00EB3718" w:rsidRPr="0029694C" w:rsidRDefault="00EB3718">
      <w:pPr>
        <w:tabs>
          <w:tab w:val="left" w:pos="567"/>
        </w:tabs>
        <w:rPr>
          <w:sz w:val="22"/>
          <w:szCs w:val="22"/>
          <w:u w:val="single"/>
        </w:rPr>
      </w:pPr>
      <w:r w:rsidRPr="0029694C">
        <w:rPr>
          <w:sz w:val="22"/>
          <w:szCs w:val="22"/>
          <w:u w:val="single"/>
        </w:rPr>
        <w:t>Klinikinis veiksmingumas ir saugumas</w:t>
      </w:r>
    </w:p>
    <w:p w14:paraId="6B155A68" w14:textId="77777777" w:rsidR="00EB3718" w:rsidRPr="0029694C" w:rsidRDefault="00EB3718">
      <w:pPr>
        <w:tabs>
          <w:tab w:val="left" w:pos="567"/>
        </w:tabs>
        <w:rPr>
          <w:sz w:val="22"/>
          <w:szCs w:val="22"/>
        </w:rPr>
      </w:pPr>
    </w:p>
    <w:p w14:paraId="2D3A3A59" w14:textId="77777777" w:rsidR="00EB3718" w:rsidRPr="00496543" w:rsidRDefault="00EB3718">
      <w:pPr>
        <w:tabs>
          <w:tab w:val="left" w:pos="567"/>
        </w:tabs>
        <w:rPr>
          <w:i/>
          <w:iCs/>
          <w:sz w:val="22"/>
          <w:szCs w:val="22"/>
        </w:rPr>
      </w:pPr>
      <w:r w:rsidRPr="00496543">
        <w:rPr>
          <w:i/>
          <w:iCs/>
          <w:sz w:val="22"/>
          <w:szCs w:val="22"/>
        </w:rPr>
        <w:t>Pirminės hipertenzijos gydymas</w:t>
      </w:r>
    </w:p>
    <w:p w14:paraId="1AB3B581" w14:textId="6E90BEAD" w:rsidR="00EB3718" w:rsidRDefault="00EB3718">
      <w:pPr>
        <w:tabs>
          <w:tab w:val="left" w:pos="0"/>
        </w:tabs>
        <w:ind w:left="0" w:firstLine="0"/>
        <w:rPr>
          <w:sz w:val="22"/>
          <w:szCs w:val="22"/>
        </w:rPr>
      </w:pPr>
      <w:r w:rsidRPr="0029694C">
        <w:rPr>
          <w:sz w:val="22"/>
          <w:szCs w:val="22"/>
        </w:rPr>
        <w:t xml:space="preserve">Išgėrus pirmą dozę, </w:t>
      </w:r>
      <w:proofErr w:type="spellStart"/>
      <w:r w:rsidRPr="0029694C">
        <w:rPr>
          <w:sz w:val="22"/>
          <w:szCs w:val="22"/>
        </w:rPr>
        <w:t>antihipertenzinis</w:t>
      </w:r>
      <w:proofErr w:type="spellEnd"/>
      <w:r w:rsidRPr="0029694C">
        <w:rPr>
          <w:sz w:val="22"/>
          <w:szCs w:val="22"/>
        </w:rPr>
        <w:t xml:space="preserve"> poveikis palaipsniui tampa akivaizdus per 3 val. Daugiausiai kraujospūdis sumažėja paprastai po 4 - 8 gydymo savaičių. Preparato vartojant ilgai, jo poveikis išlieka. </w:t>
      </w:r>
    </w:p>
    <w:p w14:paraId="14C4A688" w14:textId="77777777" w:rsidR="002A5B25" w:rsidRPr="0029694C" w:rsidRDefault="002A5B25">
      <w:pPr>
        <w:tabs>
          <w:tab w:val="left" w:pos="0"/>
        </w:tabs>
        <w:ind w:left="0" w:firstLine="0"/>
        <w:rPr>
          <w:sz w:val="22"/>
          <w:szCs w:val="22"/>
        </w:rPr>
      </w:pPr>
    </w:p>
    <w:p w14:paraId="6A52AA7A" w14:textId="41EFD527" w:rsidR="0046058A" w:rsidRDefault="00EB3718" w:rsidP="003B2FA1">
      <w:pPr>
        <w:tabs>
          <w:tab w:val="left" w:pos="0"/>
        </w:tabs>
        <w:ind w:left="0" w:firstLine="0"/>
        <w:rPr>
          <w:sz w:val="22"/>
          <w:szCs w:val="22"/>
        </w:rPr>
      </w:pPr>
      <w:r w:rsidRPr="0029694C">
        <w:rPr>
          <w:sz w:val="22"/>
          <w:szCs w:val="22"/>
        </w:rPr>
        <w:t xml:space="preserve">Matuojant kraujospūdį ambulatorijoje gydomiems pacientams, nustatyta, jog vienkartinės dozės </w:t>
      </w:r>
      <w:proofErr w:type="spellStart"/>
      <w:r w:rsidRPr="0029694C">
        <w:rPr>
          <w:sz w:val="22"/>
          <w:szCs w:val="22"/>
        </w:rPr>
        <w:t>antihipertenzinis</w:t>
      </w:r>
      <w:proofErr w:type="spellEnd"/>
      <w:r w:rsidRPr="0029694C">
        <w:rPr>
          <w:sz w:val="22"/>
          <w:szCs w:val="22"/>
        </w:rPr>
        <w:t xml:space="preserve"> poveikis visuomet išlieka ilgiau negu 24 val., įskaitant ir paskutines 4 val. prieš kitos dozės vartojimą. Tai patvirtina ir placebu kontroliuojamų tyrimų rezultatai: išgėrus tiek 40</w:t>
      </w:r>
      <w:r w:rsidR="0029694C" w:rsidRPr="0029694C">
        <w:rPr>
          <w:sz w:val="22"/>
          <w:szCs w:val="22"/>
        </w:rPr>
        <w:t> mg</w:t>
      </w:r>
      <w:r w:rsidRPr="0029694C">
        <w:rPr>
          <w:sz w:val="22"/>
          <w:szCs w:val="22"/>
        </w:rPr>
        <w:t>, tiek 80</w:t>
      </w:r>
      <w:r w:rsidR="0029694C" w:rsidRPr="0029694C">
        <w:rPr>
          <w:sz w:val="22"/>
          <w:szCs w:val="22"/>
        </w:rPr>
        <w:t> mg</w:t>
      </w:r>
      <w:r w:rsidRPr="0029694C">
        <w:rPr>
          <w:sz w:val="22"/>
          <w:szCs w:val="22"/>
        </w:rPr>
        <w:t xml:space="preserve"> </w:t>
      </w:r>
      <w:proofErr w:type="spellStart"/>
      <w:r w:rsidRPr="0029694C">
        <w:rPr>
          <w:sz w:val="22"/>
          <w:szCs w:val="22"/>
        </w:rPr>
        <w:t>telmisartano</w:t>
      </w:r>
      <w:proofErr w:type="spellEnd"/>
      <w:r w:rsidRPr="0029694C">
        <w:rPr>
          <w:sz w:val="22"/>
          <w:szCs w:val="22"/>
        </w:rPr>
        <w:t xml:space="preserve"> dozę, mažiausia koncentracija kraujo plazmoje pastoviai buvo didesnė negu 80 </w:t>
      </w:r>
      <w:r w:rsidRPr="0029694C">
        <w:rPr>
          <w:sz w:val="22"/>
          <w:szCs w:val="22"/>
        </w:rPr>
        <w:sym w:font="Symbol" w:char="F025"/>
      </w:r>
      <w:r w:rsidRPr="0029694C">
        <w:rPr>
          <w:sz w:val="22"/>
          <w:szCs w:val="22"/>
        </w:rPr>
        <w:t xml:space="preserve"> didžiausios. </w:t>
      </w:r>
    </w:p>
    <w:p w14:paraId="0D4740E9" w14:textId="77777777" w:rsidR="002A5B25" w:rsidRDefault="002A5B25" w:rsidP="003B2FA1">
      <w:pPr>
        <w:tabs>
          <w:tab w:val="left" w:pos="0"/>
        </w:tabs>
        <w:ind w:left="0" w:firstLine="0"/>
        <w:rPr>
          <w:sz w:val="22"/>
          <w:szCs w:val="22"/>
        </w:rPr>
      </w:pPr>
    </w:p>
    <w:p w14:paraId="6E983664" w14:textId="28D11EFF" w:rsidR="00EB3718" w:rsidRDefault="00EB3718">
      <w:pPr>
        <w:tabs>
          <w:tab w:val="left" w:pos="0"/>
        </w:tabs>
        <w:ind w:left="0" w:firstLine="0"/>
        <w:rPr>
          <w:sz w:val="22"/>
          <w:szCs w:val="22"/>
        </w:rPr>
      </w:pPr>
      <w:r w:rsidRPr="0029694C">
        <w:rPr>
          <w:sz w:val="22"/>
          <w:szCs w:val="22"/>
        </w:rPr>
        <w:t xml:space="preserve">Laikas, per kurį </w:t>
      </w:r>
      <w:proofErr w:type="spellStart"/>
      <w:r w:rsidR="00883749" w:rsidRPr="0029694C">
        <w:rPr>
          <w:rFonts w:eastAsia="MS Mincho"/>
          <w:sz w:val="22"/>
          <w:szCs w:val="22"/>
          <w:lang w:eastAsia="ja-JP"/>
        </w:rPr>
        <w:t>sistolinis</w:t>
      </w:r>
      <w:proofErr w:type="spellEnd"/>
      <w:r w:rsidR="00883749" w:rsidRPr="0029694C">
        <w:rPr>
          <w:rFonts w:eastAsia="MS Mincho"/>
          <w:sz w:val="22"/>
          <w:szCs w:val="22"/>
          <w:lang w:eastAsia="ja-JP"/>
        </w:rPr>
        <w:t xml:space="preserve"> kraujospūdis</w:t>
      </w:r>
      <w:r w:rsidR="00883749" w:rsidRPr="0029694C">
        <w:rPr>
          <w:sz w:val="22"/>
          <w:szCs w:val="22"/>
        </w:rPr>
        <w:t xml:space="preserve"> (</w:t>
      </w:r>
      <w:r w:rsidRPr="0029694C">
        <w:rPr>
          <w:sz w:val="22"/>
          <w:szCs w:val="22"/>
        </w:rPr>
        <w:t>SKS</w:t>
      </w:r>
      <w:r w:rsidR="00883749" w:rsidRPr="0029694C">
        <w:rPr>
          <w:sz w:val="22"/>
          <w:szCs w:val="22"/>
        </w:rPr>
        <w:t>)</w:t>
      </w:r>
      <w:r w:rsidRPr="0029694C">
        <w:rPr>
          <w:sz w:val="22"/>
          <w:szCs w:val="22"/>
        </w:rPr>
        <w:t xml:space="preserve"> padidėja iki tokio, koks buvo prieš preparato vartojimą, turi akivaizdžią tendenciją priklausyti nuo dozės. Apie </w:t>
      </w:r>
      <w:proofErr w:type="spellStart"/>
      <w:r w:rsidR="00883749" w:rsidRPr="0029694C">
        <w:rPr>
          <w:rFonts w:eastAsia="MS Mincho"/>
          <w:sz w:val="22"/>
          <w:szCs w:val="22"/>
          <w:lang w:eastAsia="ja-JP"/>
        </w:rPr>
        <w:t>diastolinio</w:t>
      </w:r>
      <w:proofErr w:type="spellEnd"/>
      <w:r w:rsidR="00883749" w:rsidRPr="0029694C">
        <w:rPr>
          <w:rFonts w:eastAsia="MS Mincho"/>
          <w:sz w:val="22"/>
          <w:szCs w:val="22"/>
          <w:lang w:eastAsia="ja-JP"/>
        </w:rPr>
        <w:t xml:space="preserve"> kraujospūdžio</w:t>
      </w:r>
      <w:r w:rsidR="00883749" w:rsidRPr="0029694C">
        <w:rPr>
          <w:sz w:val="22"/>
          <w:szCs w:val="22"/>
        </w:rPr>
        <w:t xml:space="preserve"> (</w:t>
      </w:r>
      <w:r w:rsidRPr="0029694C">
        <w:rPr>
          <w:sz w:val="22"/>
          <w:szCs w:val="22"/>
        </w:rPr>
        <w:t>DKS</w:t>
      </w:r>
      <w:r w:rsidR="00883749" w:rsidRPr="0029694C">
        <w:rPr>
          <w:sz w:val="22"/>
          <w:szCs w:val="22"/>
        </w:rPr>
        <w:t>)</w:t>
      </w:r>
      <w:r w:rsidRPr="0029694C">
        <w:rPr>
          <w:sz w:val="22"/>
          <w:szCs w:val="22"/>
        </w:rPr>
        <w:t xml:space="preserve"> didėjimo priklausomumą duomenys yra prieštaringi. </w:t>
      </w:r>
    </w:p>
    <w:p w14:paraId="3384417C" w14:textId="77777777" w:rsidR="002A5B25" w:rsidRPr="0029694C" w:rsidRDefault="002A5B25">
      <w:pPr>
        <w:tabs>
          <w:tab w:val="left" w:pos="0"/>
        </w:tabs>
        <w:ind w:left="0" w:firstLine="0"/>
        <w:rPr>
          <w:sz w:val="22"/>
          <w:szCs w:val="22"/>
        </w:rPr>
      </w:pPr>
    </w:p>
    <w:p w14:paraId="16A7A67F" w14:textId="799EF0B4" w:rsidR="00EB3718" w:rsidRDefault="00EB3718">
      <w:pPr>
        <w:tabs>
          <w:tab w:val="left" w:pos="0"/>
        </w:tabs>
        <w:ind w:left="0" w:firstLine="0"/>
        <w:rPr>
          <w:sz w:val="22"/>
          <w:szCs w:val="22"/>
        </w:rPr>
      </w:pPr>
      <w:r w:rsidRPr="0029694C">
        <w:rPr>
          <w:sz w:val="22"/>
          <w:szCs w:val="22"/>
        </w:rPr>
        <w:t xml:space="preserve">Hipertenzija sergantiems pacientams </w:t>
      </w:r>
      <w:proofErr w:type="spellStart"/>
      <w:r w:rsidRPr="0029694C">
        <w:rPr>
          <w:sz w:val="22"/>
          <w:szCs w:val="22"/>
        </w:rPr>
        <w:t>telmisartanas</w:t>
      </w:r>
      <w:proofErr w:type="spellEnd"/>
      <w:r w:rsidRPr="0029694C">
        <w:rPr>
          <w:sz w:val="22"/>
          <w:szCs w:val="22"/>
        </w:rPr>
        <w:t xml:space="preserve"> mažina ir </w:t>
      </w:r>
      <w:proofErr w:type="spellStart"/>
      <w:r w:rsidRPr="0029694C">
        <w:rPr>
          <w:sz w:val="22"/>
          <w:szCs w:val="22"/>
        </w:rPr>
        <w:t>sistolinį</w:t>
      </w:r>
      <w:proofErr w:type="spellEnd"/>
      <w:r w:rsidRPr="0029694C">
        <w:rPr>
          <w:sz w:val="22"/>
          <w:szCs w:val="22"/>
        </w:rPr>
        <w:t xml:space="preserve">, ir </w:t>
      </w:r>
      <w:proofErr w:type="spellStart"/>
      <w:r w:rsidRPr="0029694C">
        <w:rPr>
          <w:sz w:val="22"/>
          <w:szCs w:val="22"/>
        </w:rPr>
        <w:t>diastolinį</w:t>
      </w:r>
      <w:proofErr w:type="spellEnd"/>
      <w:r w:rsidRPr="0029694C">
        <w:rPr>
          <w:sz w:val="22"/>
          <w:szCs w:val="22"/>
        </w:rPr>
        <w:t xml:space="preserve"> kraujospūdį, tačiau pulso dažnio nekeičia. Ar vaistinio preparato sukeliamas </w:t>
      </w:r>
      <w:proofErr w:type="spellStart"/>
      <w:r w:rsidRPr="0029694C">
        <w:rPr>
          <w:sz w:val="22"/>
          <w:szCs w:val="22"/>
        </w:rPr>
        <w:t>diurezinis</w:t>
      </w:r>
      <w:proofErr w:type="spellEnd"/>
      <w:r w:rsidRPr="0029694C">
        <w:rPr>
          <w:sz w:val="22"/>
          <w:szCs w:val="22"/>
        </w:rPr>
        <w:t xml:space="preserve"> ir natrį iš organizmo išskiriantis poveikis daro įtaką jo sukeliamam </w:t>
      </w:r>
      <w:proofErr w:type="spellStart"/>
      <w:r w:rsidRPr="0029694C">
        <w:rPr>
          <w:sz w:val="22"/>
          <w:szCs w:val="22"/>
        </w:rPr>
        <w:t>hipotenziniam</w:t>
      </w:r>
      <w:proofErr w:type="spellEnd"/>
      <w:r w:rsidRPr="0029694C">
        <w:rPr>
          <w:sz w:val="22"/>
          <w:szCs w:val="22"/>
        </w:rPr>
        <w:t xml:space="preserve"> poveikiui, iki šiol nenustatyta. Klinikiniais tyrimais, kurių metu vaistinio preparato poveikis lygintas su </w:t>
      </w:r>
      <w:proofErr w:type="spellStart"/>
      <w:r w:rsidRPr="0029694C">
        <w:rPr>
          <w:sz w:val="22"/>
          <w:szCs w:val="22"/>
        </w:rPr>
        <w:t>amlodipino</w:t>
      </w:r>
      <w:proofErr w:type="spellEnd"/>
      <w:r w:rsidRPr="0029694C">
        <w:rPr>
          <w:sz w:val="22"/>
          <w:szCs w:val="22"/>
        </w:rPr>
        <w:t xml:space="preserve">, </w:t>
      </w:r>
      <w:proofErr w:type="spellStart"/>
      <w:r w:rsidRPr="0029694C">
        <w:rPr>
          <w:sz w:val="22"/>
          <w:szCs w:val="22"/>
        </w:rPr>
        <w:t>atenololio</w:t>
      </w:r>
      <w:proofErr w:type="spellEnd"/>
      <w:r w:rsidRPr="0029694C">
        <w:rPr>
          <w:sz w:val="22"/>
          <w:szCs w:val="22"/>
        </w:rPr>
        <w:t xml:space="preserve">, </w:t>
      </w:r>
      <w:proofErr w:type="spellStart"/>
      <w:r w:rsidRPr="0029694C">
        <w:rPr>
          <w:sz w:val="22"/>
          <w:szCs w:val="22"/>
        </w:rPr>
        <w:t>enalaprilio</w:t>
      </w:r>
      <w:proofErr w:type="spellEnd"/>
      <w:r w:rsidRPr="0029694C">
        <w:rPr>
          <w:sz w:val="22"/>
          <w:szCs w:val="22"/>
        </w:rPr>
        <w:t xml:space="preserve">, </w:t>
      </w:r>
      <w:proofErr w:type="spellStart"/>
      <w:r w:rsidRPr="0029694C">
        <w:rPr>
          <w:sz w:val="22"/>
          <w:szCs w:val="22"/>
        </w:rPr>
        <w:t>hidrochlorotiazido</w:t>
      </w:r>
      <w:proofErr w:type="spellEnd"/>
      <w:r w:rsidRPr="0029694C">
        <w:rPr>
          <w:sz w:val="22"/>
          <w:szCs w:val="22"/>
        </w:rPr>
        <w:t xml:space="preserve"> bei </w:t>
      </w:r>
      <w:proofErr w:type="spellStart"/>
      <w:r w:rsidRPr="0029694C">
        <w:rPr>
          <w:sz w:val="22"/>
          <w:szCs w:val="22"/>
        </w:rPr>
        <w:t>lizinoprilio</w:t>
      </w:r>
      <w:proofErr w:type="spellEnd"/>
      <w:r w:rsidRPr="0029694C">
        <w:rPr>
          <w:sz w:val="22"/>
          <w:szCs w:val="22"/>
        </w:rPr>
        <w:t xml:space="preserve">, nustatyta, jog </w:t>
      </w:r>
      <w:proofErr w:type="spellStart"/>
      <w:r w:rsidRPr="0029694C">
        <w:rPr>
          <w:sz w:val="22"/>
          <w:szCs w:val="22"/>
        </w:rPr>
        <w:t>telmisartano</w:t>
      </w:r>
      <w:proofErr w:type="spellEnd"/>
      <w:r w:rsidRPr="0029694C">
        <w:rPr>
          <w:sz w:val="22"/>
          <w:szCs w:val="22"/>
        </w:rPr>
        <w:t xml:space="preserve"> veiksmingumas prilygsta kitų grupių </w:t>
      </w:r>
      <w:proofErr w:type="spellStart"/>
      <w:r w:rsidRPr="0029694C">
        <w:rPr>
          <w:sz w:val="22"/>
          <w:szCs w:val="22"/>
        </w:rPr>
        <w:t>antihipertenzinių</w:t>
      </w:r>
      <w:proofErr w:type="spellEnd"/>
      <w:r w:rsidRPr="0029694C">
        <w:rPr>
          <w:sz w:val="22"/>
          <w:szCs w:val="22"/>
        </w:rPr>
        <w:t xml:space="preserve"> vaistinių preparatų veiksmingumui. </w:t>
      </w:r>
    </w:p>
    <w:p w14:paraId="79CAC598" w14:textId="77777777" w:rsidR="002A5B25" w:rsidRPr="0029694C" w:rsidRDefault="002A5B25">
      <w:pPr>
        <w:tabs>
          <w:tab w:val="left" w:pos="0"/>
        </w:tabs>
        <w:ind w:left="0" w:firstLine="0"/>
        <w:rPr>
          <w:sz w:val="22"/>
          <w:szCs w:val="22"/>
        </w:rPr>
      </w:pPr>
    </w:p>
    <w:p w14:paraId="16BBE544" w14:textId="618521F3" w:rsidR="00EB3718" w:rsidRPr="0029694C" w:rsidRDefault="00EB3718">
      <w:pPr>
        <w:tabs>
          <w:tab w:val="left" w:pos="0"/>
        </w:tabs>
        <w:ind w:left="0" w:firstLine="0"/>
        <w:rPr>
          <w:sz w:val="22"/>
          <w:szCs w:val="22"/>
        </w:rPr>
      </w:pPr>
      <w:proofErr w:type="spellStart"/>
      <w:r w:rsidRPr="0029694C">
        <w:rPr>
          <w:sz w:val="22"/>
          <w:szCs w:val="22"/>
        </w:rPr>
        <w:t>Telmisartano</w:t>
      </w:r>
      <w:proofErr w:type="spellEnd"/>
      <w:r w:rsidRPr="0029694C">
        <w:rPr>
          <w:sz w:val="22"/>
          <w:szCs w:val="22"/>
        </w:rPr>
        <w:t xml:space="preserve"> vartojimą nutraukus staigiai, kraujospūdis palaipsniui per kelias paras tampa toks, koks buvo prieš gydymą, atoveiksmio hipertenzija nepasireiškia. </w:t>
      </w:r>
    </w:p>
    <w:p w14:paraId="41572F7B" w14:textId="77777777" w:rsidR="00EB3718" w:rsidRPr="0029694C" w:rsidRDefault="00EB3718">
      <w:pPr>
        <w:tabs>
          <w:tab w:val="left" w:pos="0"/>
        </w:tabs>
        <w:ind w:left="0" w:firstLine="0"/>
        <w:rPr>
          <w:sz w:val="22"/>
          <w:szCs w:val="22"/>
        </w:rPr>
      </w:pPr>
      <w:r w:rsidRPr="0029694C">
        <w:rPr>
          <w:sz w:val="22"/>
          <w:szCs w:val="22"/>
        </w:rPr>
        <w:lastRenderedPageBreak/>
        <w:t xml:space="preserve">Klinikinių tyrimų metu </w:t>
      </w:r>
      <w:proofErr w:type="spellStart"/>
      <w:r w:rsidRPr="0029694C">
        <w:rPr>
          <w:sz w:val="22"/>
          <w:szCs w:val="22"/>
        </w:rPr>
        <w:t>telmisartano</w:t>
      </w:r>
      <w:proofErr w:type="spellEnd"/>
      <w:r w:rsidRPr="0029694C">
        <w:rPr>
          <w:sz w:val="22"/>
          <w:szCs w:val="22"/>
        </w:rPr>
        <w:t xml:space="preserve"> vartojusiems pacientams sausas kosulys pasireikšdavo daug rečiau, negu žmonėms, vartojusiems </w:t>
      </w:r>
      <w:proofErr w:type="spellStart"/>
      <w:r w:rsidRPr="0029694C">
        <w:rPr>
          <w:sz w:val="22"/>
          <w:szCs w:val="22"/>
        </w:rPr>
        <w:t>angiotenziną</w:t>
      </w:r>
      <w:proofErr w:type="spellEnd"/>
      <w:r w:rsidRPr="0029694C">
        <w:rPr>
          <w:sz w:val="22"/>
          <w:szCs w:val="22"/>
        </w:rPr>
        <w:t xml:space="preserve"> konvertuojančių fermentų inhibitorių (minėtų vaistinių preparatų poveikis lygintas tiesiogiai). </w:t>
      </w:r>
    </w:p>
    <w:p w14:paraId="48C549FD" w14:textId="77777777" w:rsidR="00EB3718" w:rsidRPr="0029694C" w:rsidRDefault="00EB3718">
      <w:pPr>
        <w:tabs>
          <w:tab w:val="left" w:pos="567"/>
        </w:tabs>
        <w:rPr>
          <w:sz w:val="22"/>
          <w:szCs w:val="22"/>
        </w:rPr>
      </w:pPr>
    </w:p>
    <w:p w14:paraId="53B4539D" w14:textId="77777777" w:rsidR="00EB3718" w:rsidRPr="00496543" w:rsidRDefault="00EB3718">
      <w:pPr>
        <w:rPr>
          <w:i/>
          <w:iCs/>
          <w:sz w:val="22"/>
          <w:szCs w:val="22"/>
        </w:rPr>
      </w:pPr>
      <w:r w:rsidRPr="00496543">
        <w:rPr>
          <w:i/>
          <w:iCs/>
          <w:sz w:val="22"/>
          <w:szCs w:val="22"/>
        </w:rPr>
        <w:t>Širdies ir kraujagyslių ligų profilaktika</w:t>
      </w:r>
    </w:p>
    <w:p w14:paraId="47F88CAB" w14:textId="4B744B28" w:rsidR="00EB3718" w:rsidRDefault="00EB3718">
      <w:pPr>
        <w:ind w:left="0" w:firstLine="0"/>
        <w:rPr>
          <w:sz w:val="22"/>
          <w:szCs w:val="22"/>
        </w:rPr>
      </w:pPr>
      <w:r w:rsidRPr="0029694C">
        <w:rPr>
          <w:b/>
          <w:bCs/>
          <w:sz w:val="22"/>
          <w:szCs w:val="22"/>
        </w:rPr>
        <w:t xml:space="preserve">ONTARGET </w:t>
      </w:r>
      <w:r w:rsidRPr="0029694C">
        <w:rPr>
          <w:sz w:val="22"/>
          <w:szCs w:val="22"/>
        </w:rPr>
        <w:t>(</w:t>
      </w:r>
      <w:proofErr w:type="spellStart"/>
      <w:r w:rsidRPr="0029694C">
        <w:rPr>
          <w:b/>
          <w:bCs/>
          <w:i/>
          <w:sz w:val="22"/>
          <w:szCs w:val="22"/>
        </w:rPr>
        <w:t>ON</w:t>
      </w:r>
      <w:r w:rsidRPr="0029694C">
        <w:rPr>
          <w:i/>
          <w:sz w:val="22"/>
          <w:szCs w:val="22"/>
        </w:rPr>
        <w:t>going</w:t>
      </w:r>
      <w:proofErr w:type="spellEnd"/>
      <w:r w:rsidRPr="0029694C">
        <w:rPr>
          <w:i/>
          <w:sz w:val="22"/>
          <w:szCs w:val="22"/>
        </w:rPr>
        <w:t xml:space="preserve"> </w:t>
      </w:r>
      <w:proofErr w:type="spellStart"/>
      <w:r w:rsidRPr="0029694C">
        <w:rPr>
          <w:b/>
          <w:bCs/>
          <w:i/>
          <w:sz w:val="22"/>
          <w:szCs w:val="22"/>
        </w:rPr>
        <w:t>T</w:t>
      </w:r>
      <w:r w:rsidRPr="0029694C">
        <w:rPr>
          <w:i/>
          <w:sz w:val="22"/>
          <w:szCs w:val="22"/>
        </w:rPr>
        <w:t>elmisartan</w:t>
      </w:r>
      <w:proofErr w:type="spellEnd"/>
      <w:r w:rsidRPr="0029694C">
        <w:rPr>
          <w:i/>
          <w:sz w:val="22"/>
          <w:szCs w:val="22"/>
        </w:rPr>
        <w:t xml:space="preserve"> </w:t>
      </w:r>
      <w:proofErr w:type="spellStart"/>
      <w:r w:rsidRPr="0029694C">
        <w:rPr>
          <w:b/>
          <w:bCs/>
          <w:i/>
          <w:sz w:val="22"/>
          <w:szCs w:val="22"/>
        </w:rPr>
        <w:t>A</w:t>
      </w:r>
      <w:r w:rsidRPr="0029694C">
        <w:rPr>
          <w:i/>
          <w:sz w:val="22"/>
          <w:szCs w:val="22"/>
        </w:rPr>
        <w:t>lone</w:t>
      </w:r>
      <w:proofErr w:type="spellEnd"/>
      <w:r w:rsidRPr="0029694C">
        <w:rPr>
          <w:i/>
          <w:sz w:val="22"/>
          <w:szCs w:val="22"/>
        </w:rPr>
        <w:t xml:space="preserve"> </w:t>
      </w:r>
      <w:proofErr w:type="spellStart"/>
      <w:r w:rsidRPr="0029694C">
        <w:rPr>
          <w:i/>
          <w:sz w:val="22"/>
          <w:szCs w:val="22"/>
        </w:rPr>
        <w:t>and</w:t>
      </w:r>
      <w:proofErr w:type="spellEnd"/>
      <w:r w:rsidRPr="0029694C">
        <w:rPr>
          <w:i/>
          <w:sz w:val="22"/>
          <w:szCs w:val="22"/>
        </w:rPr>
        <w:t xml:space="preserve"> </w:t>
      </w:r>
      <w:proofErr w:type="spellStart"/>
      <w:r w:rsidRPr="0029694C">
        <w:rPr>
          <w:i/>
          <w:sz w:val="22"/>
          <w:szCs w:val="22"/>
        </w:rPr>
        <w:t>in</w:t>
      </w:r>
      <w:proofErr w:type="spellEnd"/>
      <w:r w:rsidRPr="0029694C">
        <w:rPr>
          <w:i/>
          <w:sz w:val="22"/>
          <w:szCs w:val="22"/>
        </w:rPr>
        <w:t xml:space="preserve"> </w:t>
      </w:r>
      <w:proofErr w:type="spellStart"/>
      <w:r w:rsidRPr="0029694C">
        <w:rPr>
          <w:i/>
          <w:sz w:val="22"/>
          <w:szCs w:val="22"/>
        </w:rPr>
        <w:t>Combination</w:t>
      </w:r>
      <w:proofErr w:type="spellEnd"/>
      <w:r w:rsidRPr="0029694C">
        <w:rPr>
          <w:i/>
          <w:sz w:val="22"/>
          <w:szCs w:val="22"/>
        </w:rPr>
        <w:t xml:space="preserve"> </w:t>
      </w:r>
      <w:proofErr w:type="spellStart"/>
      <w:r w:rsidRPr="0029694C">
        <w:rPr>
          <w:i/>
          <w:sz w:val="22"/>
          <w:szCs w:val="22"/>
        </w:rPr>
        <w:t>with</w:t>
      </w:r>
      <w:proofErr w:type="spellEnd"/>
      <w:r w:rsidRPr="0029694C">
        <w:rPr>
          <w:i/>
          <w:sz w:val="22"/>
          <w:szCs w:val="22"/>
        </w:rPr>
        <w:t xml:space="preserve"> </w:t>
      </w:r>
      <w:proofErr w:type="spellStart"/>
      <w:r w:rsidRPr="0029694C">
        <w:rPr>
          <w:b/>
          <w:bCs/>
          <w:i/>
          <w:sz w:val="22"/>
          <w:szCs w:val="22"/>
        </w:rPr>
        <w:t>R</w:t>
      </w:r>
      <w:r w:rsidRPr="0029694C">
        <w:rPr>
          <w:i/>
          <w:sz w:val="22"/>
          <w:szCs w:val="22"/>
        </w:rPr>
        <w:t>amipril</w:t>
      </w:r>
      <w:proofErr w:type="spellEnd"/>
      <w:r w:rsidRPr="0029694C">
        <w:rPr>
          <w:i/>
          <w:sz w:val="22"/>
          <w:szCs w:val="22"/>
        </w:rPr>
        <w:t xml:space="preserve"> </w:t>
      </w:r>
      <w:r w:rsidRPr="0029694C">
        <w:rPr>
          <w:b/>
          <w:bCs/>
          <w:i/>
          <w:sz w:val="22"/>
          <w:szCs w:val="22"/>
        </w:rPr>
        <w:t>G</w:t>
      </w:r>
      <w:r w:rsidRPr="0029694C">
        <w:rPr>
          <w:i/>
          <w:sz w:val="22"/>
          <w:szCs w:val="22"/>
        </w:rPr>
        <w:t xml:space="preserve">lobal </w:t>
      </w:r>
      <w:proofErr w:type="spellStart"/>
      <w:r w:rsidRPr="0029694C">
        <w:rPr>
          <w:b/>
          <w:bCs/>
          <w:i/>
          <w:sz w:val="22"/>
          <w:szCs w:val="22"/>
        </w:rPr>
        <w:t>E</w:t>
      </w:r>
      <w:r w:rsidRPr="0029694C">
        <w:rPr>
          <w:i/>
          <w:sz w:val="22"/>
          <w:szCs w:val="22"/>
        </w:rPr>
        <w:t>ndpoint</w:t>
      </w:r>
      <w:proofErr w:type="spellEnd"/>
      <w:r w:rsidRPr="0029694C">
        <w:rPr>
          <w:i/>
          <w:sz w:val="22"/>
          <w:szCs w:val="22"/>
        </w:rPr>
        <w:t xml:space="preserve"> </w:t>
      </w:r>
      <w:proofErr w:type="spellStart"/>
      <w:r w:rsidRPr="0029694C">
        <w:rPr>
          <w:b/>
          <w:bCs/>
          <w:i/>
          <w:sz w:val="22"/>
          <w:szCs w:val="22"/>
        </w:rPr>
        <w:t>T</w:t>
      </w:r>
      <w:r w:rsidRPr="0029694C">
        <w:rPr>
          <w:i/>
          <w:sz w:val="22"/>
          <w:szCs w:val="22"/>
        </w:rPr>
        <w:t>rial</w:t>
      </w:r>
      <w:proofErr w:type="spellEnd"/>
      <w:r w:rsidRPr="0029694C">
        <w:rPr>
          <w:i/>
          <w:sz w:val="22"/>
          <w:szCs w:val="22"/>
        </w:rPr>
        <w:t xml:space="preserve">, </w:t>
      </w:r>
      <w:r w:rsidRPr="0029694C">
        <w:rPr>
          <w:sz w:val="22"/>
          <w:szCs w:val="22"/>
        </w:rPr>
        <w:t xml:space="preserve">Vykstantis vien </w:t>
      </w:r>
      <w:proofErr w:type="spellStart"/>
      <w:r w:rsidRPr="0029694C">
        <w:rPr>
          <w:sz w:val="22"/>
          <w:szCs w:val="22"/>
        </w:rPr>
        <w:t>telmisartano</w:t>
      </w:r>
      <w:proofErr w:type="spellEnd"/>
      <w:r w:rsidRPr="0029694C">
        <w:rPr>
          <w:sz w:val="22"/>
          <w:szCs w:val="22"/>
        </w:rPr>
        <w:t xml:space="preserve"> ir jo derinio su </w:t>
      </w:r>
      <w:proofErr w:type="spellStart"/>
      <w:r w:rsidRPr="0029694C">
        <w:rPr>
          <w:sz w:val="22"/>
          <w:szCs w:val="22"/>
        </w:rPr>
        <w:t>ramipriliu</w:t>
      </w:r>
      <w:proofErr w:type="spellEnd"/>
      <w:r w:rsidRPr="0029694C">
        <w:rPr>
          <w:sz w:val="22"/>
          <w:szCs w:val="22"/>
        </w:rPr>
        <w:t xml:space="preserve"> globalių baigčių tyrimas) tyrimo metu vertintas </w:t>
      </w:r>
      <w:proofErr w:type="spellStart"/>
      <w:r w:rsidRPr="0029694C">
        <w:rPr>
          <w:sz w:val="22"/>
          <w:szCs w:val="22"/>
        </w:rPr>
        <w:t>telmisartano</w:t>
      </w:r>
      <w:proofErr w:type="spellEnd"/>
      <w:r w:rsidRPr="0029694C">
        <w:rPr>
          <w:sz w:val="22"/>
          <w:szCs w:val="22"/>
        </w:rPr>
        <w:t xml:space="preserve">, </w:t>
      </w:r>
      <w:proofErr w:type="spellStart"/>
      <w:r w:rsidRPr="0029694C">
        <w:rPr>
          <w:sz w:val="22"/>
          <w:szCs w:val="22"/>
        </w:rPr>
        <w:t>ramiprilio</w:t>
      </w:r>
      <w:proofErr w:type="spellEnd"/>
      <w:r w:rsidRPr="0029694C">
        <w:rPr>
          <w:sz w:val="22"/>
          <w:szCs w:val="22"/>
        </w:rPr>
        <w:t xml:space="preserve"> ir </w:t>
      </w:r>
      <w:proofErr w:type="spellStart"/>
      <w:r w:rsidRPr="0029694C">
        <w:rPr>
          <w:sz w:val="22"/>
          <w:szCs w:val="22"/>
        </w:rPr>
        <w:t>telmisartano</w:t>
      </w:r>
      <w:proofErr w:type="spellEnd"/>
      <w:r w:rsidRPr="0029694C">
        <w:rPr>
          <w:sz w:val="22"/>
          <w:szCs w:val="22"/>
        </w:rPr>
        <w:t xml:space="preserve"> bei </w:t>
      </w:r>
      <w:proofErr w:type="spellStart"/>
      <w:r w:rsidRPr="0029694C">
        <w:rPr>
          <w:sz w:val="22"/>
          <w:szCs w:val="22"/>
        </w:rPr>
        <w:t>ramiprilio</w:t>
      </w:r>
      <w:proofErr w:type="spellEnd"/>
      <w:r w:rsidRPr="0029694C">
        <w:rPr>
          <w:sz w:val="22"/>
          <w:szCs w:val="22"/>
        </w:rPr>
        <w:t xml:space="preserve"> derinio poveikis su širdies ir kraujagyslių sistema susijusioms baigtims. Tyrime dalyvavo 25620 55 metų ar vyresnių pacientų, kurie sirgo išemine širdies liga, kuriuos buvo ištikęs insultas ar praeinančios išemijos priepuolis bei kurie sirgo periferinių arterijų liga ar </w:t>
      </w:r>
      <w:r w:rsidR="00A84332" w:rsidRPr="0029694C">
        <w:rPr>
          <w:sz w:val="22"/>
          <w:szCs w:val="22"/>
        </w:rPr>
        <w:t>2</w:t>
      </w:r>
      <w:r w:rsidRPr="0029694C">
        <w:rPr>
          <w:sz w:val="22"/>
          <w:szCs w:val="22"/>
        </w:rPr>
        <w:t xml:space="preserve"> tipo cukriniu diabetu su įrodytu organų taikinių pažeidimu (pvz., </w:t>
      </w:r>
      <w:proofErr w:type="spellStart"/>
      <w:r w:rsidRPr="0029694C">
        <w:rPr>
          <w:sz w:val="22"/>
          <w:szCs w:val="22"/>
        </w:rPr>
        <w:t>retinopatija</w:t>
      </w:r>
      <w:proofErr w:type="spellEnd"/>
      <w:r w:rsidRPr="0029694C">
        <w:rPr>
          <w:sz w:val="22"/>
          <w:szCs w:val="22"/>
        </w:rPr>
        <w:t xml:space="preserve">, kairiojo skilvelio hipertrofija, </w:t>
      </w:r>
      <w:proofErr w:type="spellStart"/>
      <w:r w:rsidRPr="0029694C">
        <w:rPr>
          <w:sz w:val="22"/>
          <w:szCs w:val="22"/>
        </w:rPr>
        <w:t>makroalbuminurija</w:t>
      </w:r>
      <w:proofErr w:type="spellEnd"/>
      <w:r w:rsidRPr="0029694C">
        <w:rPr>
          <w:sz w:val="22"/>
          <w:szCs w:val="22"/>
        </w:rPr>
        <w:t xml:space="preserve"> ar </w:t>
      </w:r>
      <w:proofErr w:type="spellStart"/>
      <w:r w:rsidRPr="0029694C">
        <w:rPr>
          <w:sz w:val="22"/>
          <w:szCs w:val="22"/>
        </w:rPr>
        <w:t>mikroalbuminurija</w:t>
      </w:r>
      <w:proofErr w:type="spellEnd"/>
      <w:r w:rsidRPr="0029694C">
        <w:rPr>
          <w:sz w:val="22"/>
          <w:szCs w:val="22"/>
        </w:rPr>
        <w:t xml:space="preserve">), t. y. </w:t>
      </w:r>
      <w:r w:rsidR="00902F8F">
        <w:rPr>
          <w:sz w:val="22"/>
          <w:szCs w:val="22"/>
        </w:rPr>
        <w:t>pacientai</w:t>
      </w:r>
      <w:r w:rsidRPr="0029694C">
        <w:rPr>
          <w:sz w:val="22"/>
          <w:szCs w:val="22"/>
        </w:rPr>
        <w:t>, turėję širdies ir kraujagyslių sutrikimų rizikos veiksnių.</w:t>
      </w:r>
    </w:p>
    <w:p w14:paraId="23EA8875" w14:textId="77777777" w:rsidR="002A5B25" w:rsidRPr="0029694C" w:rsidRDefault="002A5B25">
      <w:pPr>
        <w:ind w:left="0" w:firstLine="0"/>
        <w:rPr>
          <w:sz w:val="22"/>
          <w:szCs w:val="22"/>
        </w:rPr>
      </w:pPr>
    </w:p>
    <w:p w14:paraId="260214C1" w14:textId="237F7A74" w:rsidR="00EB3718" w:rsidRDefault="00EB3718">
      <w:pPr>
        <w:tabs>
          <w:tab w:val="left" w:pos="0"/>
        </w:tabs>
        <w:ind w:left="0" w:firstLine="0"/>
        <w:rPr>
          <w:sz w:val="22"/>
          <w:szCs w:val="22"/>
        </w:rPr>
      </w:pPr>
      <w:r w:rsidRPr="0029694C">
        <w:rPr>
          <w:sz w:val="22"/>
          <w:szCs w:val="22"/>
        </w:rPr>
        <w:t>Pacientai atsitiktine tvarka buvo priskirti vienai iš trijų gydymo grupių ir vartojo 80</w:t>
      </w:r>
      <w:r w:rsidR="0029694C" w:rsidRPr="0029694C">
        <w:rPr>
          <w:sz w:val="22"/>
          <w:szCs w:val="22"/>
        </w:rPr>
        <w:t> mg</w:t>
      </w:r>
      <w:r w:rsidRPr="0029694C">
        <w:rPr>
          <w:sz w:val="22"/>
          <w:szCs w:val="22"/>
        </w:rPr>
        <w:t xml:space="preserve"> </w:t>
      </w:r>
      <w:proofErr w:type="spellStart"/>
      <w:r w:rsidRPr="0029694C">
        <w:rPr>
          <w:sz w:val="22"/>
          <w:szCs w:val="22"/>
        </w:rPr>
        <w:t>telmisartano</w:t>
      </w:r>
      <w:proofErr w:type="spellEnd"/>
      <w:r w:rsidRPr="0029694C">
        <w:rPr>
          <w:sz w:val="22"/>
          <w:szCs w:val="22"/>
        </w:rPr>
        <w:t xml:space="preserve"> (n</w:t>
      </w:r>
      <w:r w:rsidR="00AD2A78">
        <w:rPr>
          <w:sz w:val="22"/>
          <w:szCs w:val="22"/>
        </w:rPr>
        <w:t> </w:t>
      </w:r>
      <w:r w:rsidRPr="0029694C">
        <w:rPr>
          <w:sz w:val="22"/>
          <w:szCs w:val="22"/>
        </w:rPr>
        <w:t>=</w:t>
      </w:r>
      <w:r w:rsidR="00AD2A78">
        <w:rPr>
          <w:sz w:val="22"/>
          <w:szCs w:val="22"/>
        </w:rPr>
        <w:t> </w:t>
      </w:r>
      <w:r w:rsidRPr="0029694C">
        <w:rPr>
          <w:sz w:val="22"/>
          <w:szCs w:val="22"/>
        </w:rPr>
        <w:t>8542), 10</w:t>
      </w:r>
      <w:r w:rsidR="0029694C" w:rsidRPr="0029694C">
        <w:rPr>
          <w:sz w:val="22"/>
          <w:szCs w:val="22"/>
        </w:rPr>
        <w:t> mg</w:t>
      </w:r>
      <w:r w:rsidRPr="0029694C">
        <w:rPr>
          <w:sz w:val="22"/>
          <w:szCs w:val="22"/>
        </w:rPr>
        <w:t xml:space="preserve"> </w:t>
      </w:r>
      <w:proofErr w:type="spellStart"/>
      <w:r w:rsidRPr="0029694C">
        <w:rPr>
          <w:sz w:val="22"/>
          <w:szCs w:val="22"/>
        </w:rPr>
        <w:t>ramiprilio</w:t>
      </w:r>
      <w:proofErr w:type="spellEnd"/>
      <w:r w:rsidRPr="0029694C">
        <w:rPr>
          <w:sz w:val="22"/>
          <w:szCs w:val="22"/>
        </w:rPr>
        <w:t xml:space="preserve"> (n</w:t>
      </w:r>
      <w:r w:rsidR="00AD2A78">
        <w:rPr>
          <w:sz w:val="22"/>
          <w:szCs w:val="22"/>
        </w:rPr>
        <w:t> </w:t>
      </w:r>
      <w:r w:rsidRPr="0029694C">
        <w:rPr>
          <w:sz w:val="22"/>
          <w:szCs w:val="22"/>
        </w:rPr>
        <w:t>=</w:t>
      </w:r>
      <w:r w:rsidR="00AD2A78">
        <w:rPr>
          <w:sz w:val="22"/>
          <w:szCs w:val="22"/>
        </w:rPr>
        <w:t> </w:t>
      </w:r>
      <w:r w:rsidRPr="0029694C">
        <w:rPr>
          <w:sz w:val="22"/>
          <w:szCs w:val="22"/>
        </w:rPr>
        <w:t>8576) arba 80</w:t>
      </w:r>
      <w:r w:rsidR="0029694C" w:rsidRPr="0029694C">
        <w:rPr>
          <w:sz w:val="22"/>
          <w:szCs w:val="22"/>
        </w:rPr>
        <w:t> mg</w:t>
      </w:r>
      <w:r w:rsidRPr="0029694C">
        <w:rPr>
          <w:sz w:val="22"/>
          <w:szCs w:val="22"/>
        </w:rPr>
        <w:t xml:space="preserve"> </w:t>
      </w:r>
      <w:proofErr w:type="spellStart"/>
      <w:r w:rsidRPr="0029694C">
        <w:rPr>
          <w:sz w:val="22"/>
          <w:szCs w:val="22"/>
        </w:rPr>
        <w:t>telmisartano</w:t>
      </w:r>
      <w:proofErr w:type="spellEnd"/>
      <w:r w:rsidRPr="0029694C">
        <w:rPr>
          <w:sz w:val="22"/>
          <w:szCs w:val="22"/>
        </w:rPr>
        <w:t xml:space="preserve"> ir 10</w:t>
      </w:r>
      <w:r w:rsidR="0029694C" w:rsidRPr="0029694C">
        <w:rPr>
          <w:sz w:val="22"/>
          <w:szCs w:val="22"/>
        </w:rPr>
        <w:t> mg</w:t>
      </w:r>
      <w:r w:rsidRPr="0029694C">
        <w:rPr>
          <w:sz w:val="22"/>
          <w:szCs w:val="22"/>
        </w:rPr>
        <w:t xml:space="preserve"> </w:t>
      </w:r>
      <w:proofErr w:type="spellStart"/>
      <w:r w:rsidRPr="0029694C">
        <w:rPr>
          <w:sz w:val="22"/>
          <w:szCs w:val="22"/>
        </w:rPr>
        <w:t>ramiprilio</w:t>
      </w:r>
      <w:proofErr w:type="spellEnd"/>
      <w:r w:rsidRPr="0029694C">
        <w:rPr>
          <w:sz w:val="22"/>
          <w:szCs w:val="22"/>
        </w:rPr>
        <w:t xml:space="preserve"> (n</w:t>
      </w:r>
      <w:r w:rsidR="00AD2A78">
        <w:rPr>
          <w:sz w:val="22"/>
          <w:szCs w:val="22"/>
        </w:rPr>
        <w:t> =  </w:t>
      </w:r>
      <w:r w:rsidRPr="0029694C">
        <w:rPr>
          <w:sz w:val="22"/>
          <w:szCs w:val="22"/>
        </w:rPr>
        <w:t>8502), vidutinis stebėjimo laikas buvo 4,5 metų.</w:t>
      </w:r>
    </w:p>
    <w:p w14:paraId="1F2B73EA" w14:textId="77777777" w:rsidR="002A5B25" w:rsidRPr="0029694C" w:rsidRDefault="002A5B25">
      <w:pPr>
        <w:tabs>
          <w:tab w:val="left" w:pos="0"/>
        </w:tabs>
        <w:ind w:left="0" w:firstLine="0"/>
        <w:rPr>
          <w:sz w:val="22"/>
          <w:szCs w:val="22"/>
        </w:rPr>
      </w:pPr>
    </w:p>
    <w:p w14:paraId="751C3430" w14:textId="718F0515" w:rsidR="0046058A" w:rsidRDefault="00EB3718" w:rsidP="003B2FA1">
      <w:pPr>
        <w:tabs>
          <w:tab w:val="left" w:pos="0"/>
        </w:tabs>
        <w:ind w:left="0" w:firstLine="0"/>
        <w:rPr>
          <w:sz w:val="22"/>
          <w:szCs w:val="22"/>
        </w:rPr>
      </w:pPr>
      <w:r w:rsidRPr="0029694C">
        <w:rPr>
          <w:sz w:val="22"/>
          <w:szCs w:val="22"/>
        </w:rPr>
        <w:t xml:space="preserve">Vertinant pagrindinės vertinamosios baigties (mirties nuo širdies ir kraujagyslių sutrikimų, nemirtino miokardo infarkto, nemirtino insulto ar guldymo į ligoninę dėl </w:t>
      </w:r>
      <w:proofErr w:type="spellStart"/>
      <w:r w:rsidRPr="0029694C">
        <w:rPr>
          <w:sz w:val="22"/>
          <w:szCs w:val="22"/>
        </w:rPr>
        <w:t>stazinio</w:t>
      </w:r>
      <w:proofErr w:type="spellEnd"/>
      <w:r w:rsidRPr="0029694C">
        <w:rPr>
          <w:sz w:val="22"/>
          <w:szCs w:val="22"/>
        </w:rPr>
        <w:t xml:space="preserve"> širdies nepakankamumo) atvejų sumažėjimą, </w:t>
      </w:r>
      <w:proofErr w:type="spellStart"/>
      <w:r w:rsidRPr="0029694C">
        <w:rPr>
          <w:sz w:val="22"/>
          <w:szCs w:val="22"/>
        </w:rPr>
        <w:t>telmisartano</w:t>
      </w:r>
      <w:proofErr w:type="spellEnd"/>
      <w:r w:rsidRPr="0029694C">
        <w:rPr>
          <w:sz w:val="22"/>
          <w:szCs w:val="22"/>
        </w:rPr>
        <w:t xml:space="preserve"> ir </w:t>
      </w:r>
      <w:proofErr w:type="spellStart"/>
      <w:r w:rsidRPr="0029694C">
        <w:rPr>
          <w:sz w:val="22"/>
          <w:szCs w:val="22"/>
        </w:rPr>
        <w:t>ramiprilio</w:t>
      </w:r>
      <w:proofErr w:type="spellEnd"/>
      <w:r w:rsidRPr="0029694C">
        <w:rPr>
          <w:sz w:val="22"/>
          <w:szCs w:val="22"/>
        </w:rPr>
        <w:t xml:space="preserve"> poveikis buvo panašus. Pagrindinės vertinamosios baigties dažnis </w:t>
      </w:r>
      <w:proofErr w:type="spellStart"/>
      <w:r w:rsidRPr="0029694C">
        <w:rPr>
          <w:sz w:val="22"/>
          <w:szCs w:val="22"/>
        </w:rPr>
        <w:t>telmisartanu</w:t>
      </w:r>
      <w:proofErr w:type="spellEnd"/>
      <w:r w:rsidRPr="0029694C">
        <w:rPr>
          <w:sz w:val="22"/>
          <w:szCs w:val="22"/>
        </w:rPr>
        <w:t xml:space="preserve"> gydytų ir </w:t>
      </w:r>
      <w:proofErr w:type="spellStart"/>
      <w:r w:rsidRPr="0029694C">
        <w:rPr>
          <w:sz w:val="22"/>
          <w:szCs w:val="22"/>
        </w:rPr>
        <w:t>ramiprilio</w:t>
      </w:r>
      <w:proofErr w:type="spellEnd"/>
      <w:r w:rsidRPr="0029694C">
        <w:rPr>
          <w:sz w:val="22"/>
          <w:szCs w:val="22"/>
        </w:rPr>
        <w:t xml:space="preserve"> vartojusių pacientų grupėse buvo panašus (atitinkamai 16,7</w:t>
      </w:r>
      <w:r w:rsidR="00AD2A78">
        <w:rPr>
          <w:sz w:val="22"/>
          <w:szCs w:val="22"/>
        </w:rPr>
        <w:t> </w:t>
      </w:r>
      <w:r w:rsidRPr="0029694C">
        <w:rPr>
          <w:sz w:val="22"/>
          <w:szCs w:val="22"/>
        </w:rPr>
        <w:t>% ir 16,5</w:t>
      </w:r>
      <w:r w:rsidR="00AD2A78">
        <w:rPr>
          <w:sz w:val="22"/>
          <w:szCs w:val="22"/>
        </w:rPr>
        <w:t> </w:t>
      </w:r>
      <w:r w:rsidRPr="0029694C">
        <w:rPr>
          <w:sz w:val="22"/>
          <w:szCs w:val="22"/>
        </w:rPr>
        <w:t xml:space="preserve">%). </w:t>
      </w:r>
      <w:proofErr w:type="spellStart"/>
      <w:r w:rsidRPr="0029694C">
        <w:rPr>
          <w:sz w:val="22"/>
          <w:szCs w:val="22"/>
        </w:rPr>
        <w:t>Telmisartano</w:t>
      </w:r>
      <w:proofErr w:type="spellEnd"/>
      <w:r w:rsidRPr="0029694C">
        <w:rPr>
          <w:sz w:val="22"/>
          <w:szCs w:val="22"/>
        </w:rPr>
        <w:t xml:space="preserve"> ir </w:t>
      </w:r>
      <w:proofErr w:type="spellStart"/>
      <w:r w:rsidRPr="0029694C">
        <w:rPr>
          <w:sz w:val="22"/>
          <w:szCs w:val="22"/>
        </w:rPr>
        <w:t>ramiprilio</w:t>
      </w:r>
      <w:proofErr w:type="spellEnd"/>
      <w:r w:rsidRPr="0029694C">
        <w:rPr>
          <w:sz w:val="22"/>
          <w:szCs w:val="22"/>
        </w:rPr>
        <w:t xml:space="preserve"> rizikos santykis buvo 1,01 (97,5</w:t>
      </w:r>
      <w:r w:rsidR="00AD2A78">
        <w:rPr>
          <w:sz w:val="22"/>
          <w:szCs w:val="22"/>
        </w:rPr>
        <w:t> </w:t>
      </w:r>
      <w:r w:rsidRPr="0029694C">
        <w:rPr>
          <w:sz w:val="22"/>
          <w:szCs w:val="22"/>
        </w:rPr>
        <w:t>% PI 0,93 – 1,10, p (</w:t>
      </w:r>
      <w:proofErr w:type="spellStart"/>
      <w:r w:rsidRPr="0029694C">
        <w:rPr>
          <w:sz w:val="22"/>
          <w:szCs w:val="22"/>
        </w:rPr>
        <w:t>nenusileidimas</w:t>
      </w:r>
      <w:proofErr w:type="spellEnd"/>
      <w:r w:rsidRPr="0029694C">
        <w:rPr>
          <w:sz w:val="22"/>
          <w:szCs w:val="22"/>
        </w:rPr>
        <w:t>)</w:t>
      </w:r>
      <w:r w:rsidR="00AD2A78">
        <w:rPr>
          <w:sz w:val="22"/>
          <w:szCs w:val="22"/>
        </w:rPr>
        <w:t>  =  </w:t>
      </w:r>
      <w:r w:rsidRPr="0029694C">
        <w:rPr>
          <w:sz w:val="22"/>
          <w:szCs w:val="22"/>
        </w:rPr>
        <w:t xml:space="preserve">0,0019, riba 1,13). </w:t>
      </w:r>
      <w:proofErr w:type="spellStart"/>
      <w:r w:rsidRPr="0029694C">
        <w:rPr>
          <w:sz w:val="22"/>
          <w:szCs w:val="22"/>
        </w:rPr>
        <w:t>Telmisartano</w:t>
      </w:r>
      <w:proofErr w:type="spellEnd"/>
      <w:r w:rsidRPr="0029694C">
        <w:rPr>
          <w:sz w:val="22"/>
          <w:szCs w:val="22"/>
        </w:rPr>
        <w:t xml:space="preserve"> ir </w:t>
      </w:r>
      <w:proofErr w:type="spellStart"/>
      <w:r w:rsidRPr="0029694C">
        <w:rPr>
          <w:sz w:val="22"/>
          <w:szCs w:val="22"/>
        </w:rPr>
        <w:t>ramiprilio</w:t>
      </w:r>
      <w:proofErr w:type="spellEnd"/>
      <w:r w:rsidRPr="0029694C">
        <w:rPr>
          <w:sz w:val="22"/>
          <w:szCs w:val="22"/>
        </w:rPr>
        <w:t xml:space="preserve"> vartojusių </w:t>
      </w:r>
      <w:r w:rsidR="00902F8F">
        <w:rPr>
          <w:sz w:val="22"/>
          <w:szCs w:val="22"/>
        </w:rPr>
        <w:t>pacientų</w:t>
      </w:r>
      <w:r w:rsidRPr="0029694C">
        <w:rPr>
          <w:sz w:val="22"/>
          <w:szCs w:val="22"/>
        </w:rPr>
        <w:t xml:space="preserve"> mirties nuo visų priežasčių dažnis buvo atitinkamai 11,6</w:t>
      </w:r>
      <w:r w:rsidR="00AD2A78">
        <w:rPr>
          <w:sz w:val="22"/>
          <w:szCs w:val="22"/>
        </w:rPr>
        <w:t> </w:t>
      </w:r>
      <w:r w:rsidRPr="0029694C">
        <w:rPr>
          <w:sz w:val="22"/>
          <w:szCs w:val="22"/>
        </w:rPr>
        <w:t>% ir 11,8</w:t>
      </w:r>
      <w:r w:rsidR="00AD2A78">
        <w:rPr>
          <w:sz w:val="22"/>
          <w:szCs w:val="22"/>
        </w:rPr>
        <w:t> </w:t>
      </w:r>
      <w:r w:rsidRPr="0029694C">
        <w:rPr>
          <w:sz w:val="22"/>
          <w:szCs w:val="22"/>
        </w:rPr>
        <w:t>%.</w:t>
      </w:r>
    </w:p>
    <w:p w14:paraId="3EA96167" w14:textId="77777777" w:rsidR="002A5B25" w:rsidRDefault="002A5B25" w:rsidP="003B2FA1">
      <w:pPr>
        <w:tabs>
          <w:tab w:val="left" w:pos="0"/>
        </w:tabs>
        <w:ind w:left="0" w:firstLine="0"/>
        <w:rPr>
          <w:sz w:val="22"/>
          <w:szCs w:val="22"/>
        </w:rPr>
      </w:pPr>
    </w:p>
    <w:p w14:paraId="7E0E5727" w14:textId="4C4B4BC0" w:rsidR="0046058A" w:rsidRDefault="00EB3718" w:rsidP="003B2FA1">
      <w:pPr>
        <w:ind w:left="0" w:firstLine="0"/>
        <w:rPr>
          <w:sz w:val="22"/>
          <w:szCs w:val="22"/>
        </w:rPr>
      </w:pPr>
      <w:r w:rsidRPr="0029694C">
        <w:rPr>
          <w:sz w:val="22"/>
          <w:szCs w:val="22"/>
        </w:rPr>
        <w:t xml:space="preserve">Nustatyta, kad </w:t>
      </w:r>
      <w:proofErr w:type="spellStart"/>
      <w:r w:rsidRPr="0029694C">
        <w:rPr>
          <w:sz w:val="22"/>
          <w:szCs w:val="22"/>
        </w:rPr>
        <w:t>telmisartano</w:t>
      </w:r>
      <w:proofErr w:type="spellEnd"/>
      <w:r w:rsidRPr="0029694C">
        <w:rPr>
          <w:sz w:val="22"/>
          <w:szCs w:val="22"/>
        </w:rPr>
        <w:t xml:space="preserve"> veiksmingumas vertinant poveikį iš anksto numatytoms antrinėms vertinamosioms baigtims (mirčiai nuo širdies ir kraujagyslių sutrikimų, nemirtinam miokardo infarktui ir nemirtinam insultui) buvo panašus į </w:t>
      </w:r>
      <w:proofErr w:type="spellStart"/>
      <w:r w:rsidRPr="0029694C">
        <w:rPr>
          <w:sz w:val="22"/>
          <w:szCs w:val="22"/>
        </w:rPr>
        <w:t>ramiprilio</w:t>
      </w:r>
      <w:proofErr w:type="spellEnd"/>
      <w:r w:rsidRPr="0029694C">
        <w:rPr>
          <w:sz w:val="22"/>
          <w:szCs w:val="22"/>
        </w:rPr>
        <w:t xml:space="preserve"> veiksmingumą [0,99 (97,5</w:t>
      </w:r>
      <w:r w:rsidR="00AD2A78">
        <w:rPr>
          <w:sz w:val="22"/>
          <w:szCs w:val="22"/>
        </w:rPr>
        <w:t> </w:t>
      </w:r>
      <w:r w:rsidRPr="0029694C">
        <w:rPr>
          <w:sz w:val="22"/>
          <w:szCs w:val="22"/>
        </w:rPr>
        <w:t>% PI 0,90 – 1,08), p (</w:t>
      </w:r>
      <w:proofErr w:type="spellStart"/>
      <w:r w:rsidRPr="0029694C">
        <w:rPr>
          <w:sz w:val="22"/>
          <w:szCs w:val="22"/>
        </w:rPr>
        <w:t>nenusileidimas</w:t>
      </w:r>
      <w:proofErr w:type="spellEnd"/>
      <w:r w:rsidRPr="0029694C">
        <w:rPr>
          <w:sz w:val="22"/>
          <w:szCs w:val="22"/>
        </w:rPr>
        <w:t>)</w:t>
      </w:r>
      <w:r w:rsidR="00AD2A78">
        <w:rPr>
          <w:sz w:val="22"/>
          <w:szCs w:val="22"/>
        </w:rPr>
        <w:t> =  </w:t>
      </w:r>
      <w:r w:rsidRPr="0029694C">
        <w:rPr>
          <w:sz w:val="22"/>
          <w:szCs w:val="22"/>
        </w:rPr>
        <w:t>0,0004]; ši baigtis buvo pagrindinė vertinamoji referentinio tyrimo HOPE (</w:t>
      </w:r>
      <w:proofErr w:type="spellStart"/>
      <w:r w:rsidR="00947713">
        <w:rPr>
          <w:sz w:val="22"/>
          <w:szCs w:val="22"/>
        </w:rPr>
        <w:t>ang</w:t>
      </w:r>
      <w:proofErr w:type="spellEnd"/>
      <w:r w:rsidR="00947713">
        <w:rPr>
          <w:sz w:val="22"/>
          <w:szCs w:val="22"/>
        </w:rPr>
        <w:t xml:space="preserve">. </w:t>
      </w:r>
      <w:proofErr w:type="spellStart"/>
      <w:r w:rsidRPr="0029694C">
        <w:rPr>
          <w:i/>
          <w:sz w:val="22"/>
          <w:szCs w:val="22"/>
        </w:rPr>
        <w:t>The</w:t>
      </w:r>
      <w:proofErr w:type="spellEnd"/>
      <w:r w:rsidRPr="0029694C">
        <w:rPr>
          <w:i/>
          <w:sz w:val="22"/>
          <w:szCs w:val="22"/>
        </w:rPr>
        <w:t xml:space="preserve"> </w:t>
      </w:r>
      <w:proofErr w:type="spellStart"/>
      <w:r w:rsidRPr="0029694C">
        <w:rPr>
          <w:b/>
          <w:bCs/>
          <w:i/>
          <w:sz w:val="22"/>
          <w:szCs w:val="22"/>
        </w:rPr>
        <w:t>H</w:t>
      </w:r>
      <w:r w:rsidRPr="0029694C">
        <w:rPr>
          <w:i/>
          <w:sz w:val="22"/>
          <w:szCs w:val="22"/>
        </w:rPr>
        <w:t>eart</w:t>
      </w:r>
      <w:proofErr w:type="spellEnd"/>
      <w:r w:rsidRPr="0029694C">
        <w:rPr>
          <w:i/>
          <w:sz w:val="22"/>
          <w:szCs w:val="22"/>
        </w:rPr>
        <w:t xml:space="preserve"> </w:t>
      </w:r>
      <w:proofErr w:type="spellStart"/>
      <w:r w:rsidRPr="0029694C">
        <w:rPr>
          <w:b/>
          <w:bCs/>
          <w:i/>
          <w:sz w:val="22"/>
          <w:szCs w:val="22"/>
        </w:rPr>
        <w:t>O</w:t>
      </w:r>
      <w:r w:rsidRPr="0029694C">
        <w:rPr>
          <w:i/>
          <w:sz w:val="22"/>
          <w:szCs w:val="22"/>
        </w:rPr>
        <w:t>utcomes</w:t>
      </w:r>
      <w:proofErr w:type="spellEnd"/>
      <w:r w:rsidRPr="0029694C">
        <w:rPr>
          <w:i/>
          <w:sz w:val="22"/>
          <w:szCs w:val="22"/>
        </w:rPr>
        <w:t xml:space="preserve"> </w:t>
      </w:r>
      <w:proofErr w:type="spellStart"/>
      <w:r w:rsidRPr="0029694C">
        <w:rPr>
          <w:b/>
          <w:bCs/>
          <w:i/>
          <w:sz w:val="22"/>
          <w:szCs w:val="22"/>
        </w:rPr>
        <w:t>P</w:t>
      </w:r>
      <w:r w:rsidRPr="0029694C">
        <w:rPr>
          <w:i/>
          <w:sz w:val="22"/>
          <w:szCs w:val="22"/>
        </w:rPr>
        <w:t>revention</w:t>
      </w:r>
      <w:proofErr w:type="spellEnd"/>
      <w:r w:rsidRPr="0029694C">
        <w:rPr>
          <w:i/>
          <w:sz w:val="22"/>
          <w:szCs w:val="22"/>
        </w:rPr>
        <w:t xml:space="preserve"> </w:t>
      </w:r>
      <w:proofErr w:type="spellStart"/>
      <w:r w:rsidRPr="0029694C">
        <w:rPr>
          <w:b/>
          <w:bCs/>
          <w:i/>
          <w:sz w:val="22"/>
          <w:szCs w:val="22"/>
        </w:rPr>
        <w:t>E</w:t>
      </w:r>
      <w:r w:rsidRPr="0029694C">
        <w:rPr>
          <w:i/>
          <w:sz w:val="22"/>
          <w:szCs w:val="22"/>
        </w:rPr>
        <w:t>valuation</w:t>
      </w:r>
      <w:proofErr w:type="spellEnd"/>
      <w:r w:rsidRPr="0029694C">
        <w:rPr>
          <w:i/>
          <w:sz w:val="22"/>
          <w:szCs w:val="22"/>
        </w:rPr>
        <w:t xml:space="preserve"> </w:t>
      </w:r>
      <w:proofErr w:type="spellStart"/>
      <w:r w:rsidRPr="0029694C">
        <w:rPr>
          <w:i/>
          <w:sz w:val="22"/>
          <w:szCs w:val="22"/>
        </w:rPr>
        <w:t>Study</w:t>
      </w:r>
      <w:proofErr w:type="spellEnd"/>
      <w:r w:rsidRPr="0029694C">
        <w:rPr>
          <w:sz w:val="22"/>
          <w:szCs w:val="22"/>
        </w:rPr>
        <w:t xml:space="preserve">, Širdies baigčių prevencijos vertinimo tyrimas), baigtis (šio tyrimo metu lygintas </w:t>
      </w:r>
      <w:proofErr w:type="spellStart"/>
      <w:r w:rsidRPr="0029694C">
        <w:rPr>
          <w:sz w:val="22"/>
          <w:szCs w:val="22"/>
        </w:rPr>
        <w:t>ramiprilio</w:t>
      </w:r>
      <w:proofErr w:type="spellEnd"/>
      <w:r w:rsidRPr="0029694C">
        <w:rPr>
          <w:sz w:val="22"/>
          <w:szCs w:val="22"/>
        </w:rPr>
        <w:t xml:space="preserve"> ir placebo poveikis).</w:t>
      </w:r>
    </w:p>
    <w:p w14:paraId="7EB63323" w14:textId="77777777" w:rsidR="002A5B25" w:rsidRDefault="002A5B25" w:rsidP="003B2FA1">
      <w:pPr>
        <w:ind w:left="0" w:firstLine="0"/>
        <w:rPr>
          <w:sz w:val="22"/>
          <w:szCs w:val="22"/>
        </w:rPr>
      </w:pPr>
    </w:p>
    <w:p w14:paraId="34A37F4B" w14:textId="28F53D27" w:rsidR="00EB3718" w:rsidRDefault="00EB3718">
      <w:pPr>
        <w:tabs>
          <w:tab w:val="left" w:pos="0"/>
        </w:tabs>
        <w:ind w:left="0" w:firstLine="0"/>
        <w:rPr>
          <w:sz w:val="22"/>
          <w:szCs w:val="22"/>
        </w:rPr>
      </w:pPr>
      <w:r w:rsidRPr="0029694C">
        <w:rPr>
          <w:sz w:val="22"/>
          <w:szCs w:val="22"/>
        </w:rPr>
        <w:t xml:space="preserve">TRANSCEND tyrimo metu į atsitiktines imtis buvo suskirstyti AKF inhibitorių netoleravę </w:t>
      </w:r>
      <w:r w:rsidR="00902F8F">
        <w:rPr>
          <w:sz w:val="22"/>
          <w:szCs w:val="22"/>
        </w:rPr>
        <w:t>pacientai</w:t>
      </w:r>
      <w:r w:rsidRPr="0029694C">
        <w:rPr>
          <w:sz w:val="22"/>
          <w:szCs w:val="22"/>
        </w:rPr>
        <w:t xml:space="preserve"> (kiti įtraukimo kriterijai buvo tokie patys kaip ir ONTARGET tyrime); įprastai gydyti pacientai papildomai pradėjo vartoti 80</w:t>
      </w:r>
      <w:r w:rsidR="0029694C" w:rsidRPr="0029694C">
        <w:rPr>
          <w:sz w:val="22"/>
          <w:szCs w:val="22"/>
        </w:rPr>
        <w:t> mg</w:t>
      </w:r>
      <w:r w:rsidRPr="0029694C">
        <w:rPr>
          <w:sz w:val="22"/>
          <w:szCs w:val="22"/>
        </w:rPr>
        <w:t xml:space="preserve"> </w:t>
      </w:r>
      <w:proofErr w:type="spellStart"/>
      <w:r w:rsidRPr="0029694C">
        <w:rPr>
          <w:sz w:val="22"/>
          <w:szCs w:val="22"/>
        </w:rPr>
        <w:t>telmisartano</w:t>
      </w:r>
      <w:proofErr w:type="spellEnd"/>
      <w:r w:rsidRPr="0029694C">
        <w:rPr>
          <w:sz w:val="22"/>
          <w:szCs w:val="22"/>
        </w:rPr>
        <w:t xml:space="preserve"> (n</w:t>
      </w:r>
      <w:r w:rsidR="00AD2A78">
        <w:rPr>
          <w:sz w:val="22"/>
          <w:szCs w:val="22"/>
        </w:rPr>
        <w:t>  = </w:t>
      </w:r>
      <w:r w:rsidRPr="0029694C">
        <w:rPr>
          <w:sz w:val="22"/>
          <w:szCs w:val="22"/>
        </w:rPr>
        <w:t>2954) arba placebo (n</w:t>
      </w:r>
      <w:r w:rsidR="00AD2A78">
        <w:rPr>
          <w:sz w:val="22"/>
          <w:szCs w:val="22"/>
        </w:rPr>
        <w:t> </w:t>
      </w:r>
      <w:r w:rsidRPr="0029694C">
        <w:rPr>
          <w:sz w:val="22"/>
          <w:szCs w:val="22"/>
        </w:rPr>
        <w:t>=</w:t>
      </w:r>
      <w:r w:rsidR="00AD2A78">
        <w:rPr>
          <w:sz w:val="22"/>
          <w:szCs w:val="22"/>
        </w:rPr>
        <w:t> </w:t>
      </w:r>
      <w:r w:rsidRPr="0029694C">
        <w:rPr>
          <w:sz w:val="22"/>
          <w:szCs w:val="22"/>
        </w:rPr>
        <w:t xml:space="preserve">2972). Vidutinė stebėjimo trukmė buvo 4 metai ir 8 mėnesiai. Vertinant pagrindinės vertinamosios baigties (mirties nuo širdies ir kraujagyslių sutrikimų, nemirtino miokardo infarkto, nemirtino insulto ar guldymo į ligoninę dėl </w:t>
      </w:r>
      <w:proofErr w:type="spellStart"/>
      <w:r w:rsidRPr="0029694C">
        <w:rPr>
          <w:sz w:val="22"/>
          <w:szCs w:val="22"/>
        </w:rPr>
        <w:t>stazinio</w:t>
      </w:r>
      <w:proofErr w:type="spellEnd"/>
      <w:r w:rsidRPr="0029694C">
        <w:rPr>
          <w:sz w:val="22"/>
          <w:szCs w:val="22"/>
        </w:rPr>
        <w:t xml:space="preserve"> širdies nepakankamumo) atvejų dažnį, statistiškai reikšmingo skirtumo nenustatyta [15,7</w:t>
      </w:r>
      <w:r w:rsidR="00AD2A78">
        <w:rPr>
          <w:sz w:val="22"/>
          <w:szCs w:val="22"/>
        </w:rPr>
        <w:t> </w:t>
      </w:r>
      <w:r w:rsidRPr="0029694C">
        <w:rPr>
          <w:sz w:val="22"/>
          <w:szCs w:val="22"/>
        </w:rPr>
        <w:t xml:space="preserve">% </w:t>
      </w:r>
      <w:proofErr w:type="spellStart"/>
      <w:r w:rsidRPr="0029694C">
        <w:rPr>
          <w:sz w:val="22"/>
          <w:szCs w:val="22"/>
        </w:rPr>
        <w:t>telmisartano</w:t>
      </w:r>
      <w:proofErr w:type="spellEnd"/>
      <w:r w:rsidRPr="0029694C">
        <w:rPr>
          <w:sz w:val="22"/>
          <w:szCs w:val="22"/>
        </w:rPr>
        <w:t xml:space="preserve"> ir 17,0</w:t>
      </w:r>
      <w:r w:rsidR="00AD2A78">
        <w:rPr>
          <w:sz w:val="22"/>
          <w:szCs w:val="22"/>
        </w:rPr>
        <w:t> </w:t>
      </w:r>
      <w:r w:rsidRPr="0029694C">
        <w:rPr>
          <w:sz w:val="22"/>
          <w:szCs w:val="22"/>
        </w:rPr>
        <w:t>% placebo vartojusių pacientų grupėje, rizikos santykis 0,92 (95</w:t>
      </w:r>
      <w:r w:rsidR="00AD2A78">
        <w:rPr>
          <w:sz w:val="22"/>
          <w:szCs w:val="22"/>
        </w:rPr>
        <w:t> </w:t>
      </w:r>
      <w:r w:rsidRPr="0029694C">
        <w:rPr>
          <w:sz w:val="22"/>
          <w:szCs w:val="22"/>
        </w:rPr>
        <w:t>% PI 0,81 – 1,05, p</w:t>
      </w:r>
      <w:r w:rsidR="00AD2A78">
        <w:rPr>
          <w:sz w:val="22"/>
          <w:szCs w:val="22"/>
        </w:rPr>
        <w:t> </w:t>
      </w:r>
      <w:r w:rsidRPr="0029694C">
        <w:rPr>
          <w:sz w:val="22"/>
          <w:szCs w:val="22"/>
        </w:rPr>
        <w:t>=</w:t>
      </w:r>
      <w:r w:rsidR="00AD2A78">
        <w:rPr>
          <w:sz w:val="22"/>
          <w:szCs w:val="22"/>
        </w:rPr>
        <w:t> </w:t>
      </w:r>
      <w:r w:rsidRPr="0029694C">
        <w:rPr>
          <w:sz w:val="22"/>
          <w:szCs w:val="22"/>
        </w:rPr>
        <w:t xml:space="preserve">0,22)]. Gauta duomenų apie palankų </w:t>
      </w:r>
      <w:proofErr w:type="spellStart"/>
      <w:r w:rsidRPr="0029694C">
        <w:rPr>
          <w:sz w:val="22"/>
          <w:szCs w:val="22"/>
        </w:rPr>
        <w:t>telmisartano</w:t>
      </w:r>
      <w:proofErr w:type="spellEnd"/>
      <w:r w:rsidRPr="0029694C">
        <w:rPr>
          <w:sz w:val="22"/>
          <w:szCs w:val="22"/>
        </w:rPr>
        <w:t xml:space="preserve"> poveikį vertinant iš anksto numatytas antrines vertinamąsias baigtis (mirtį nuo širdies ir kraujagyslių sutrikimų, nemirtiną miokardo infarktą ir nemirtiną insultą), palyginti su placebo poveikiu [0,87 (95</w:t>
      </w:r>
      <w:r w:rsidR="00AD2A78">
        <w:rPr>
          <w:sz w:val="22"/>
          <w:szCs w:val="22"/>
        </w:rPr>
        <w:t> </w:t>
      </w:r>
      <w:r w:rsidRPr="0029694C">
        <w:rPr>
          <w:sz w:val="22"/>
          <w:szCs w:val="22"/>
        </w:rPr>
        <w:t>% PI 0,76 – 1,00, p</w:t>
      </w:r>
      <w:r w:rsidR="00AD2A78">
        <w:rPr>
          <w:sz w:val="22"/>
          <w:szCs w:val="22"/>
        </w:rPr>
        <w:t> </w:t>
      </w:r>
      <w:r w:rsidRPr="0029694C">
        <w:rPr>
          <w:sz w:val="22"/>
          <w:szCs w:val="22"/>
        </w:rPr>
        <w:t>=</w:t>
      </w:r>
      <w:r w:rsidR="00AD2A78">
        <w:rPr>
          <w:sz w:val="22"/>
          <w:szCs w:val="22"/>
        </w:rPr>
        <w:t> </w:t>
      </w:r>
      <w:r w:rsidRPr="0029694C">
        <w:rPr>
          <w:sz w:val="22"/>
          <w:szCs w:val="22"/>
        </w:rPr>
        <w:t>0,048)]. Duomenų apie palankų poveikį mirštamumui nuo širdies ir kraujagyslių sutrikimų negauta (rizikos santykis 1,03, 95</w:t>
      </w:r>
      <w:r w:rsidR="00AD2A78">
        <w:rPr>
          <w:sz w:val="22"/>
          <w:szCs w:val="22"/>
        </w:rPr>
        <w:t> </w:t>
      </w:r>
      <w:r w:rsidRPr="0029694C">
        <w:rPr>
          <w:sz w:val="22"/>
          <w:szCs w:val="22"/>
        </w:rPr>
        <w:t>% PI 0,85 – 1,24).</w:t>
      </w:r>
    </w:p>
    <w:p w14:paraId="51042D04" w14:textId="77777777" w:rsidR="002A5B25" w:rsidRPr="0029694C" w:rsidRDefault="002A5B25">
      <w:pPr>
        <w:tabs>
          <w:tab w:val="left" w:pos="0"/>
        </w:tabs>
        <w:ind w:left="0" w:firstLine="0"/>
        <w:rPr>
          <w:sz w:val="22"/>
          <w:szCs w:val="22"/>
        </w:rPr>
      </w:pPr>
    </w:p>
    <w:p w14:paraId="4E3168A0" w14:textId="2C501F9B" w:rsidR="00EB3718" w:rsidRPr="0029694C" w:rsidRDefault="00EB3718">
      <w:pPr>
        <w:tabs>
          <w:tab w:val="left" w:pos="0"/>
        </w:tabs>
        <w:ind w:left="0" w:firstLine="0"/>
        <w:rPr>
          <w:sz w:val="22"/>
          <w:szCs w:val="22"/>
        </w:rPr>
      </w:pPr>
      <w:r w:rsidRPr="0029694C">
        <w:rPr>
          <w:sz w:val="22"/>
          <w:szCs w:val="22"/>
        </w:rPr>
        <w:t xml:space="preserve">Kosulys ir </w:t>
      </w:r>
      <w:proofErr w:type="spellStart"/>
      <w:r w:rsidRPr="0029694C">
        <w:rPr>
          <w:sz w:val="22"/>
          <w:szCs w:val="22"/>
        </w:rPr>
        <w:t>angioneurozinė</w:t>
      </w:r>
      <w:proofErr w:type="spellEnd"/>
      <w:r w:rsidRPr="0029694C">
        <w:rPr>
          <w:sz w:val="22"/>
          <w:szCs w:val="22"/>
        </w:rPr>
        <w:t xml:space="preserve"> edema rečiau pasireiškė </w:t>
      </w:r>
      <w:proofErr w:type="spellStart"/>
      <w:r w:rsidRPr="0029694C">
        <w:rPr>
          <w:sz w:val="22"/>
          <w:szCs w:val="22"/>
        </w:rPr>
        <w:t>telmisartanu</w:t>
      </w:r>
      <w:proofErr w:type="spellEnd"/>
      <w:r w:rsidRPr="0029694C">
        <w:rPr>
          <w:sz w:val="22"/>
          <w:szCs w:val="22"/>
        </w:rPr>
        <w:t xml:space="preserve"> gydytiems </w:t>
      </w:r>
      <w:r w:rsidR="00902F8F">
        <w:rPr>
          <w:sz w:val="22"/>
          <w:szCs w:val="22"/>
        </w:rPr>
        <w:t>pacientams</w:t>
      </w:r>
      <w:r w:rsidRPr="0029694C">
        <w:rPr>
          <w:sz w:val="22"/>
          <w:szCs w:val="22"/>
        </w:rPr>
        <w:t xml:space="preserve">, palyginti su </w:t>
      </w:r>
      <w:proofErr w:type="spellStart"/>
      <w:r w:rsidRPr="0029694C">
        <w:rPr>
          <w:sz w:val="22"/>
          <w:szCs w:val="22"/>
        </w:rPr>
        <w:t>ramiprilio</w:t>
      </w:r>
      <w:proofErr w:type="spellEnd"/>
      <w:r w:rsidRPr="0029694C">
        <w:rPr>
          <w:sz w:val="22"/>
          <w:szCs w:val="22"/>
        </w:rPr>
        <w:t xml:space="preserve"> vartojusiais pacientais, o </w:t>
      </w:r>
      <w:proofErr w:type="spellStart"/>
      <w:r w:rsidRPr="0029694C">
        <w:rPr>
          <w:sz w:val="22"/>
          <w:szCs w:val="22"/>
        </w:rPr>
        <w:t>hipotenzija</w:t>
      </w:r>
      <w:proofErr w:type="spellEnd"/>
      <w:r w:rsidRPr="0029694C">
        <w:rPr>
          <w:sz w:val="22"/>
          <w:szCs w:val="22"/>
        </w:rPr>
        <w:t xml:space="preserve"> dažniau atsirado </w:t>
      </w:r>
      <w:proofErr w:type="spellStart"/>
      <w:r w:rsidRPr="0029694C">
        <w:rPr>
          <w:sz w:val="22"/>
          <w:szCs w:val="22"/>
        </w:rPr>
        <w:t>telmisartano</w:t>
      </w:r>
      <w:proofErr w:type="spellEnd"/>
      <w:r w:rsidRPr="0029694C">
        <w:rPr>
          <w:sz w:val="22"/>
          <w:szCs w:val="22"/>
        </w:rPr>
        <w:t xml:space="preserve"> vartojusiems </w:t>
      </w:r>
      <w:r w:rsidR="00902F8F">
        <w:rPr>
          <w:sz w:val="22"/>
          <w:szCs w:val="22"/>
        </w:rPr>
        <w:t>pacientams</w:t>
      </w:r>
      <w:r w:rsidRPr="0029694C">
        <w:rPr>
          <w:sz w:val="22"/>
          <w:szCs w:val="22"/>
        </w:rPr>
        <w:t>.</w:t>
      </w:r>
    </w:p>
    <w:p w14:paraId="63DEF6C4" w14:textId="18D93907" w:rsidR="0046058A" w:rsidRDefault="00EB3718" w:rsidP="003B2FA1">
      <w:pPr>
        <w:tabs>
          <w:tab w:val="left" w:pos="0"/>
        </w:tabs>
        <w:ind w:left="0" w:firstLine="0"/>
        <w:rPr>
          <w:sz w:val="22"/>
          <w:szCs w:val="22"/>
        </w:rPr>
      </w:pPr>
      <w:proofErr w:type="spellStart"/>
      <w:r w:rsidRPr="0029694C">
        <w:rPr>
          <w:sz w:val="22"/>
          <w:szCs w:val="22"/>
        </w:rPr>
        <w:t>Telmisartano</w:t>
      </w:r>
      <w:proofErr w:type="spellEnd"/>
      <w:r w:rsidRPr="0029694C">
        <w:rPr>
          <w:sz w:val="22"/>
          <w:szCs w:val="22"/>
        </w:rPr>
        <w:t xml:space="preserve"> ir </w:t>
      </w:r>
      <w:proofErr w:type="spellStart"/>
      <w:r w:rsidRPr="0029694C">
        <w:rPr>
          <w:sz w:val="22"/>
          <w:szCs w:val="22"/>
        </w:rPr>
        <w:t>ramiprilio</w:t>
      </w:r>
      <w:proofErr w:type="spellEnd"/>
      <w:r w:rsidRPr="0029694C">
        <w:rPr>
          <w:sz w:val="22"/>
          <w:szCs w:val="22"/>
        </w:rPr>
        <w:t xml:space="preserve"> derinys papildomo palankaus poveikio, palyginti su vien </w:t>
      </w:r>
      <w:proofErr w:type="spellStart"/>
      <w:r w:rsidRPr="0029694C">
        <w:rPr>
          <w:sz w:val="22"/>
          <w:szCs w:val="22"/>
        </w:rPr>
        <w:t>ramipriliu</w:t>
      </w:r>
      <w:proofErr w:type="spellEnd"/>
      <w:r w:rsidRPr="0029694C">
        <w:rPr>
          <w:sz w:val="22"/>
          <w:szCs w:val="22"/>
        </w:rPr>
        <w:t xml:space="preserve"> ar </w:t>
      </w:r>
      <w:proofErr w:type="spellStart"/>
      <w:r w:rsidRPr="0029694C">
        <w:rPr>
          <w:sz w:val="22"/>
          <w:szCs w:val="22"/>
        </w:rPr>
        <w:t>telmisartanu</w:t>
      </w:r>
      <w:proofErr w:type="spellEnd"/>
      <w:r w:rsidRPr="0029694C">
        <w:rPr>
          <w:sz w:val="22"/>
          <w:szCs w:val="22"/>
        </w:rPr>
        <w:t xml:space="preserve">, nesukėlė. Skaitine išraiška mirštamumas nuo širdies ir kraujagyslių sutrikimų ir mirtingumas nuo visų priežasčių buvo didesnis vartojant abiejų preparatų derinio. Be to, kombinuoto gydymo grupėje reikšmingai dažniau pasireiškė </w:t>
      </w:r>
      <w:proofErr w:type="spellStart"/>
      <w:r w:rsidRPr="0029694C">
        <w:rPr>
          <w:sz w:val="22"/>
          <w:szCs w:val="22"/>
        </w:rPr>
        <w:t>hiperkalemija</w:t>
      </w:r>
      <w:proofErr w:type="spellEnd"/>
      <w:r w:rsidRPr="0029694C">
        <w:rPr>
          <w:sz w:val="22"/>
          <w:szCs w:val="22"/>
        </w:rPr>
        <w:t xml:space="preserve">, inkstų nepakankamumas, </w:t>
      </w:r>
      <w:proofErr w:type="spellStart"/>
      <w:r w:rsidRPr="0029694C">
        <w:rPr>
          <w:sz w:val="22"/>
          <w:szCs w:val="22"/>
        </w:rPr>
        <w:t>hipotenzija</w:t>
      </w:r>
      <w:proofErr w:type="spellEnd"/>
      <w:r w:rsidRPr="0029694C">
        <w:rPr>
          <w:sz w:val="22"/>
          <w:szCs w:val="22"/>
        </w:rPr>
        <w:t xml:space="preserve"> ir sinkopė. Tokiems pacientams </w:t>
      </w:r>
      <w:proofErr w:type="spellStart"/>
      <w:r w:rsidRPr="0029694C">
        <w:rPr>
          <w:sz w:val="22"/>
          <w:szCs w:val="22"/>
        </w:rPr>
        <w:t>telmisartano</w:t>
      </w:r>
      <w:proofErr w:type="spellEnd"/>
      <w:r w:rsidRPr="0029694C">
        <w:rPr>
          <w:sz w:val="22"/>
          <w:szCs w:val="22"/>
        </w:rPr>
        <w:t xml:space="preserve"> ir </w:t>
      </w:r>
      <w:proofErr w:type="spellStart"/>
      <w:r w:rsidRPr="0029694C">
        <w:rPr>
          <w:sz w:val="22"/>
          <w:szCs w:val="22"/>
        </w:rPr>
        <w:t>ramiprilio</w:t>
      </w:r>
      <w:proofErr w:type="spellEnd"/>
      <w:r w:rsidRPr="0029694C">
        <w:rPr>
          <w:sz w:val="22"/>
          <w:szCs w:val="22"/>
        </w:rPr>
        <w:t xml:space="preserve"> derinio vartoti nerekomenduojama.</w:t>
      </w:r>
    </w:p>
    <w:p w14:paraId="2CF7EB6C" w14:textId="77777777" w:rsidR="002A5B25" w:rsidRDefault="002A5B25" w:rsidP="003B2FA1">
      <w:pPr>
        <w:tabs>
          <w:tab w:val="left" w:pos="0"/>
        </w:tabs>
        <w:ind w:left="0" w:firstLine="0"/>
        <w:rPr>
          <w:sz w:val="22"/>
          <w:szCs w:val="22"/>
        </w:rPr>
      </w:pPr>
    </w:p>
    <w:p w14:paraId="4EECC2A2" w14:textId="740102E1" w:rsidR="0046058A" w:rsidRDefault="00EB3718" w:rsidP="003B2FA1">
      <w:pPr>
        <w:tabs>
          <w:tab w:val="left" w:pos="0"/>
        </w:tabs>
        <w:ind w:left="0" w:firstLine="0"/>
        <w:rPr>
          <w:sz w:val="22"/>
          <w:szCs w:val="22"/>
        </w:rPr>
      </w:pPr>
      <w:r w:rsidRPr="0029694C">
        <w:rPr>
          <w:sz w:val="22"/>
          <w:szCs w:val="22"/>
        </w:rPr>
        <w:lastRenderedPageBreak/>
        <w:t xml:space="preserve">Tyrimo </w:t>
      </w:r>
      <w:r w:rsidRPr="0029694C">
        <w:rPr>
          <w:i/>
          <w:sz w:val="22"/>
          <w:szCs w:val="22"/>
        </w:rPr>
        <w:t>„</w:t>
      </w:r>
      <w:proofErr w:type="spellStart"/>
      <w:r w:rsidRPr="0029694C">
        <w:rPr>
          <w:i/>
          <w:sz w:val="22"/>
          <w:szCs w:val="22"/>
        </w:rPr>
        <w:t>Prevention</w:t>
      </w:r>
      <w:proofErr w:type="spellEnd"/>
      <w:r w:rsidRPr="0029694C">
        <w:rPr>
          <w:i/>
          <w:sz w:val="22"/>
          <w:szCs w:val="22"/>
        </w:rPr>
        <w:t xml:space="preserve"> </w:t>
      </w:r>
      <w:proofErr w:type="spellStart"/>
      <w:r w:rsidRPr="0029694C">
        <w:rPr>
          <w:i/>
          <w:sz w:val="22"/>
          <w:szCs w:val="22"/>
        </w:rPr>
        <w:t>Regimen</w:t>
      </w:r>
      <w:proofErr w:type="spellEnd"/>
      <w:r w:rsidRPr="0029694C">
        <w:rPr>
          <w:i/>
          <w:sz w:val="22"/>
          <w:szCs w:val="22"/>
        </w:rPr>
        <w:t xml:space="preserve"> </w:t>
      </w:r>
      <w:proofErr w:type="spellStart"/>
      <w:r w:rsidRPr="0029694C">
        <w:rPr>
          <w:i/>
          <w:sz w:val="22"/>
          <w:szCs w:val="22"/>
        </w:rPr>
        <w:t>For</w:t>
      </w:r>
      <w:proofErr w:type="spellEnd"/>
      <w:r w:rsidRPr="0029694C">
        <w:rPr>
          <w:i/>
          <w:sz w:val="22"/>
          <w:szCs w:val="22"/>
        </w:rPr>
        <w:t xml:space="preserve"> </w:t>
      </w:r>
      <w:proofErr w:type="spellStart"/>
      <w:r w:rsidRPr="0029694C">
        <w:rPr>
          <w:i/>
          <w:sz w:val="22"/>
          <w:szCs w:val="22"/>
        </w:rPr>
        <w:t>Effectively</w:t>
      </w:r>
      <w:proofErr w:type="spellEnd"/>
      <w:r w:rsidRPr="0029694C">
        <w:rPr>
          <w:i/>
          <w:sz w:val="22"/>
          <w:szCs w:val="22"/>
        </w:rPr>
        <w:t xml:space="preserve"> </w:t>
      </w:r>
      <w:proofErr w:type="spellStart"/>
      <w:r w:rsidRPr="0029694C">
        <w:rPr>
          <w:i/>
          <w:sz w:val="22"/>
          <w:szCs w:val="22"/>
        </w:rPr>
        <w:t>avoiding</w:t>
      </w:r>
      <w:proofErr w:type="spellEnd"/>
      <w:r w:rsidRPr="0029694C">
        <w:rPr>
          <w:i/>
          <w:sz w:val="22"/>
          <w:szCs w:val="22"/>
        </w:rPr>
        <w:t xml:space="preserve"> </w:t>
      </w:r>
      <w:proofErr w:type="spellStart"/>
      <w:r w:rsidRPr="0029694C">
        <w:rPr>
          <w:i/>
          <w:sz w:val="22"/>
          <w:szCs w:val="22"/>
        </w:rPr>
        <w:t>Second</w:t>
      </w:r>
      <w:proofErr w:type="spellEnd"/>
      <w:r w:rsidRPr="0029694C">
        <w:rPr>
          <w:i/>
          <w:sz w:val="22"/>
          <w:szCs w:val="22"/>
        </w:rPr>
        <w:t xml:space="preserve"> </w:t>
      </w:r>
      <w:proofErr w:type="spellStart"/>
      <w:r w:rsidRPr="0029694C">
        <w:rPr>
          <w:i/>
          <w:sz w:val="22"/>
          <w:szCs w:val="22"/>
        </w:rPr>
        <w:t>Strokes</w:t>
      </w:r>
      <w:proofErr w:type="spellEnd"/>
      <w:r w:rsidRPr="0029694C">
        <w:rPr>
          <w:sz w:val="22"/>
          <w:szCs w:val="22"/>
        </w:rPr>
        <w:t>“ (</w:t>
      </w:r>
      <w:proofErr w:type="spellStart"/>
      <w:r w:rsidRPr="0029694C">
        <w:rPr>
          <w:sz w:val="22"/>
          <w:szCs w:val="22"/>
        </w:rPr>
        <w:t>PRoFESS</w:t>
      </w:r>
      <w:proofErr w:type="spellEnd"/>
      <w:r w:rsidRPr="0029694C">
        <w:rPr>
          <w:sz w:val="22"/>
          <w:szCs w:val="22"/>
        </w:rPr>
        <w:t xml:space="preserve">), kuriame dalyvavo 50 metų ir vyresni pacientai, neseniai patyrę smegenų insultą, metu </w:t>
      </w:r>
      <w:proofErr w:type="spellStart"/>
      <w:r w:rsidRPr="0029694C">
        <w:rPr>
          <w:sz w:val="22"/>
          <w:szCs w:val="22"/>
        </w:rPr>
        <w:t>telmisartanu</w:t>
      </w:r>
      <w:proofErr w:type="spellEnd"/>
      <w:r w:rsidRPr="0029694C">
        <w:rPr>
          <w:sz w:val="22"/>
          <w:szCs w:val="22"/>
        </w:rPr>
        <w:t xml:space="preserve"> gydomiems tiriamiesiems sepsis pasireiškė dažniau, negu vartojusiems placebo, atitinkamai 0,7</w:t>
      </w:r>
      <w:r w:rsidR="00AD2A78">
        <w:rPr>
          <w:sz w:val="22"/>
          <w:szCs w:val="22"/>
        </w:rPr>
        <w:t> </w:t>
      </w:r>
      <w:r w:rsidRPr="0029694C">
        <w:rPr>
          <w:sz w:val="22"/>
          <w:szCs w:val="22"/>
        </w:rPr>
        <w:sym w:font="Symbol" w:char="F025"/>
      </w:r>
      <w:r w:rsidRPr="0029694C">
        <w:rPr>
          <w:sz w:val="22"/>
          <w:szCs w:val="22"/>
        </w:rPr>
        <w:t xml:space="preserve"> ir 0,49</w:t>
      </w:r>
      <w:r w:rsidR="00AD2A78">
        <w:rPr>
          <w:sz w:val="22"/>
          <w:szCs w:val="22"/>
        </w:rPr>
        <w:t> </w:t>
      </w:r>
      <w:r w:rsidRPr="0029694C">
        <w:rPr>
          <w:sz w:val="22"/>
          <w:szCs w:val="22"/>
        </w:rPr>
        <w:sym w:font="Symbol" w:char="F025"/>
      </w:r>
      <w:r w:rsidRPr="0029694C">
        <w:rPr>
          <w:sz w:val="22"/>
          <w:szCs w:val="22"/>
        </w:rPr>
        <w:t xml:space="preserve"> [RS: 1,43 (95</w:t>
      </w:r>
      <w:r w:rsidR="00AD2A78">
        <w:rPr>
          <w:sz w:val="22"/>
          <w:szCs w:val="22"/>
        </w:rPr>
        <w:t> </w:t>
      </w:r>
      <w:r w:rsidRPr="0029694C">
        <w:rPr>
          <w:sz w:val="22"/>
          <w:szCs w:val="22"/>
        </w:rPr>
        <w:sym w:font="Symbol" w:char="F025"/>
      </w:r>
      <w:r w:rsidRPr="0029694C">
        <w:rPr>
          <w:sz w:val="22"/>
          <w:szCs w:val="22"/>
        </w:rPr>
        <w:t xml:space="preserve"> PI: 1 – 2,06)]. Mirtino sepsio dažnis </w:t>
      </w:r>
      <w:proofErr w:type="spellStart"/>
      <w:r w:rsidRPr="0029694C">
        <w:rPr>
          <w:sz w:val="22"/>
          <w:szCs w:val="22"/>
        </w:rPr>
        <w:t>telmisartanu</w:t>
      </w:r>
      <w:proofErr w:type="spellEnd"/>
      <w:r w:rsidRPr="0029694C">
        <w:rPr>
          <w:sz w:val="22"/>
          <w:szCs w:val="22"/>
        </w:rPr>
        <w:t xml:space="preserve"> gydomiems pacientams buvo didesnis, negu vartojantiems placebo, atitinkamai 0,33</w:t>
      </w:r>
      <w:r w:rsidR="00AD2A78">
        <w:rPr>
          <w:sz w:val="22"/>
          <w:szCs w:val="22"/>
        </w:rPr>
        <w:t> </w:t>
      </w:r>
      <w:r w:rsidRPr="0029694C">
        <w:rPr>
          <w:sz w:val="22"/>
          <w:szCs w:val="22"/>
        </w:rPr>
        <w:sym w:font="Symbol" w:char="F025"/>
      </w:r>
      <w:r w:rsidRPr="0029694C">
        <w:rPr>
          <w:sz w:val="22"/>
          <w:szCs w:val="22"/>
        </w:rPr>
        <w:t xml:space="preserve"> ir 0,16</w:t>
      </w:r>
      <w:r w:rsidRPr="0029694C">
        <w:rPr>
          <w:sz w:val="22"/>
          <w:szCs w:val="22"/>
        </w:rPr>
        <w:sym w:font="Symbol" w:char="F025"/>
      </w:r>
      <w:r w:rsidRPr="0029694C">
        <w:rPr>
          <w:sz w:val="22"/>
          <w:szCs w:val="22"/>
        </w:rPr>
        <w:t xml:space="preserve"> [RS: 2,07 (95</w:t>
      </w:r>
      <w:r w:rsidR="00AD2A78">
        <w:rPr>
          <w:sz w:val="22"/>
          <w:szCs w:val="22"/>
        </w:rPr>
        <w:t> </w:t>
      </w:r>
      <w:r w:rsidRPr="0029694C">
        <w:rPr>
          <w:sz w:val="22"/>
          <w:szCs w:val="22"/>
        </w:rPr>
        <w:sym w:font="Symbol" w:char="F025"/>
      </w:r>
      <w:r w:rsidRPr="0029694C">
        <w:rPr>
          <w:sz w:val="22"/>
          <w:szCs w:val="22"/>
        </w:rPr>
        <w:t xml:space="preserve"> PI: 1,14 – 3,76)]. Pastebėtas sepsio pasireiškimo dažnio padidėjimas, susijęs su </w:t>
      </w:r>
      <w:proofErr w:type="spellStart"/>
      <w:r w:rsidRPr="0029694C">
        <w:rPr>
          <w:sz w:val="22"/>
          <w:szCs w:val="22"/>
        </w:rPr>
        <w:t>telmisartano</w:t>
      </w:r>
      <w:proofErr w:type="spellEnd"/>
      <w:r w:rsidRPr="0029694C">
        <w:rPr>
          <w:sz w:val="22"/>
          <w:szCs w:val="22"/>
        </w:rPr>
        <w:t xml:space="preserve"> vartojimu, galėjo būti arba atsitiktinis, arba priklausomas nuo kol kas nežinomų mechanizmų. </w:t>
      </w:r>
    </w:p>
    <w:p w14:paraId="634F5271" w14:textId="77777777" w:rsidR="002A5B25" w:rsidRDefault="002A5B25" w:rsidP="003B2FA1">
      <w:pPr>
        <w:tabs>
          <w:tab w:val="left" w:pos="0"/>
        </w:tabs>
        <w:ind w:left="0" w:firstLine="0"/>
        <w:rPr>
          <w:sz w:val="22"/>
          <w:szCs w:val="22"/>
        </w:rPr>
      </w:pPr>
    </w:p>
    <w:p w14:paraId="6BF38E1A" w14:textId="2BD07ACC" w:rsidR="003F577D" w:rsidRDefault="003F577D" w:rsidP="003F577D">
      <w:pPr>
        <w:tabs>
          <w:tab w:val="left" w:pos="142"/>
        </w:tabs>
        <w:ind w:left="0" w:firstLine="0"/>
        <w:rPr>
          <w:sz w:val="22"/>
          <w:szCs w:val="22"/>
        </w:rPr>
      </w:pPr>
      <w:r w:rsidRPr="0029694C">
        <w:rPr>
          <w:sz w:val="22"/>
          <w:szCs w:val="22"/>
        </w:rPr>
        <w:t xml:space="preserve">Dviem dideliais atsitiktinės atrankos, kontroliuojamais tyrimais (ONTARGET (angl. </w:t>
      </w:r>
      <w:proofErr w:type="spellStart"/>
      <w:r w:rsidRPr="0029694C">
        <w:rPr>
          <w:i/>
          <w:sz w:val="22"/>
          <w:szCs w:val="22"/>
        </w:rPr>
        <w:t>ONgoing</w:t>
      </w:r>
      <w:proofErr w:type="spellEnd"/>
      <w:r w:rsidRPr="0029694C">
        <w:rPr>
          <w:i/>
          <w:sz w:val="22"/>
          <w:szCs w:val="22"/>
        </w:rPr>
        <w:t xml:space="preserve"> </w:t>
      </w:r>
      <w:proofErr w:type="spellStart"/>
      <w:r w:rsidRPr="0029694C">
        <w:rPr>
          <w:i/>
          <w:sz w:val="22"/>
          <w:szCs w:val="22"/>
        </w:rPr>
        <w:t>Telmisartan</w:t>
      </w:r>
      <w:proofErr w:type="spellEnd"/>
      <w:r w:rsidRPr="0029694C">
        <w:rPr>
          <w:i/>
          <w:sz w:val="22"/>
          <w:szCs w:val="22"/>
        </w:rPr>
        <w:t xml:space="preserve"> </w:t>
      </w:r>
      <w:proofErr w:type="spellStart"/>
      <w:r w:rsidRPr="0029694C">
        <w:rPr>
          <w:i/>
          <w:sz w:val="22"/>
          <w:szCs w:val="22"/>
        </w:rPr>
        <w:t>Alone</w:t>
      </w:r>
      <w:proofErr w:type="spellEnd"/>
      <w:r w:rsidRPr="0029694C">
        <w:rPr>
          <w:i/>
          <w:sz w:val="22"/>
          <w:szCs w:val="22"/>
        </w:rPr>
        <w:t xml:space="preserve"> </w:t>
      </w:r>
      <w:proofErr w:type="spellStart"/>
      <w:r w:rsidRPr="0029694C">
        <w:rPr>
          <w:i/>
          <w:sz w:val="22"/>
          <w:szCs w:val="22"/>
        </w:rPr>
        <w:t>and</w:t>
      </w:r>
      <w:proofErr w:type="spellEnd"/>
      <w:r w:rsidRPr="0029694C">
        <w:rPr>
          <w:i/>
          <w:sz w:val="22"/>
          <w:szCs w:val="22"/>
        </w:rPr>
        <w:t xml:space="preserve"> </w:t>
      </w:r>
      <w:proofErr w:type="spellStart"/>
      <w:r w:rsidRPr="0029694C">
        <w:rPr>
          <w:i/>
          <w:sz w:val="22"/>
          <w:szCs w:val="22"/>
        </w:rPr>
        <w:t>in</w:t>
      </w:r>
      <w:proofErr w:type="spellEnd"/>
      <w:r w:rsidRPr="0029694C">
        <w:rPr>
          <w:i/>
          <w:sz w:val="22"/>
          <w:szCs w:val="22"/>
        </w:rPr>
        <w:t xml:space="preserve"> </w:t>
      </w:r>
      <w:proofErr w:type="spellStart"/>
      <w:r w:rsidRPr="0029694C">
        <w:rPr>
          <w:i/>
          <w:sz w:val="22"/>
          <w:szCs w:val="22"/>
        </w:rPr>
        <w:t>combination</w:t>
      </w:r>
      <w:proofErr w:type="spellEnd"/>
      <w:r w:rsidRPr="0029694C">
        <w:rPr>
          <w:i/>
          <w:sz w:val="22"/>
          <w:szCs w:val="22"/>
        </w:rPr>
        <w:t xml:space="preserve"> </w:t>
      </w:r>
      <w:proofErr w:type="spellStart"/>
      <w:r w:rsidRPr="0029694C">
        <w:rPr>
          <w:i/>
          <w:sz w:val="22"/>
          <w:szCs w:val="22"/>
        </w:rPr>
        <w:t>with</w:t>
      </w:r>
      <w:proofErr w:type="spellEnd"/>
      <w:r w:rsidRPr="0029694C">
        <w:rPr>
          <w:i/>
          <w:sz w:val="22"/>
          <w:szCs w:val="22"/>
        </w:rPr>
        <w:t xml:space="preserve"> </w:t>
      </w:r>
      <w:proofErr w:type="spellStart"/>
      <w:r w:rsidRPr="0029694C">
        <w:rPr>
          <w:i/>
          <w:sz w:val="22"/>
          <w:szCs w:val="22"/>
        </w:rPr>
        <w:t>Ramipril</w:t>
      </w:r>
      <w:proofErr w:type="spellEnd"/>
      <w:r w:rsidRPr="0029694C">
        <w:rPr>
          <w:i/>
          <w:sz w:val="22"/>
          <w:szCs w:val="22"/>
        </w:rPr>
        <w:t xml:space="preserve"> Global </w:t>
      </w:r>
      <w:proofErr w:type="spellStart"/>
      <w:r w:rsidRPr="0029694C">
        <w:rPr>
          <w:i/>
          <w:sz w:val="22"/>
          <w:szCs w:val="22"/>
        </w:rPr>
        <w:t>Endpoint</w:t>
      </w:r>
      <w:proofErr w:type="spellEnd"/>
      <w:r w:rsidRPr="0029694C">
        <w:rPr>
          <w:i/>
          <w:sz w:val="22"/>
          <w:szCs w:val="22"/>
        </w:rPr>
        <w:t xml:space="preserve"> </w:t>
      </w:r>
      <w:proofErr w:type="spellStart"/>
      <w:r w:rsidRPr="0029694C">
        <w:rPr>
          <w:i/>
          <w:sz w:val="22"/>
          <w:szCs w:val="22"/>
        </w:rPr>
        <w:t>Trial</w:t>
      </w:r>
      <w:proofErr w:type="spellEnd"/>
      <w:r w:rsidRPr="0029694C">
        <w:rPr>
          <w:sz w:val="22"/>
          <w:szCs w:val="22"/>
        </w:rPr>
        <w:t xml:space="preserve">) ir VA NEPHRON-D (angl. </w:t>
      </w:r>
      <w:proofErr w:type="spellStart"/>
      <w:r w:rsidRPr="0029694C">
        <w:rPr>
          <w:i/>
          <w:sz w:val="22"/>
          <w:szCs w:val="22"/>
        </w:rPr>
        <w:t>The</w:t>
      </w:r>
      <w:proofErr w:type="spellEnd"/>
      <w:r w:rsidRPr="0029694C">
        <w:rPr>
          <w:i/>
          <w:sz w:val="22"/>
          <w:szCs w:val="22"/>
        </w:rPr>
        <w:t xml:space="preserve"> </w:t>
      </w:r>
      <w:proofErr w:type="spellStart"/>
      <w:r w:rsidRPr="0029694C">
        <w:rPr>
          <w:i/>
          <w:sz w:val="22"/>
          <w:szCs w:val="22"/>
        </w:rPr>
        <w:t>Veterans</w:t>
      </w:r>
      <w:proofErr w:type="spellEnd"/>
      <w:r w:rsidRPr="0029694C">
        <w:rPr>
          <w:i/>
          <w:sz w:val="22"/>
          <w:szCs w:val="22"/>
        </w:rPr>
        <w:t xml:space="preserve"> Affairs </w:t>
      </w:r>
      <w:proofErr w:type="spellStart"/>
      <w:r w:rsidRPr="0029694C">
        <w:rPr>
          <w:i/>
          <w:sz w:val="22"/>
          <w:szCs w:val="22"/>
        </w:rPr>
        <w:t>Nephropathy</w:t>
      </w:r>
      <w:proofErr w:type="spellEnd"/>
      <w:r w:rsidRPr="0029694C">
        <w:rPr>
          <w:i/>
          <w:sz w:val="22"/>
          <w:szCs w:val="22"/>
        </w:rPr>
        <w:t xml:space="preserve"> </w:t>
      </w:r>
      <w:proofErr w:type="spellStart"/>
      <w:r w:rsidRPr="0029694C">
        <w:rPr>
          <w:i/>
          <w:sz w:val="22"/>
          <w:szCs w:val="22"/>
        </w:rPr>
        <w:t>in</w:t>
      </w:r>
      <w:proofErr w:type="spellEnd"/>
      <w:r w:rsidRPr="0029694C">
        <w:rPr>
          <w:i/>
          <w:sz w:val="22"/>
          <w:szCs w:val="22"/>
        </w:rPr>
        <w:t xml:space="preserve"> </w:t>
      </w:r>
      <w:proofErr w:type="spellStart"/>
      <w:r w:rsidRPr="0029694C">
        <w:rPr>
          <w:i/>
          <w:sz w:val="22"/>
          <w:szCs w:val="22"/>
        </w:rPr>
        <w:t>Diabetes</w:t>
      </w:r>
      <w:proofErr w:type="spellEnd"/>
      <w:r w:rsidRPr="0029694C">
        <w:rPr>
          <w:sz w:val="22"/>
          <w:szCs w:val="22"/>
        </w:rPr>
        <w:t xml:space="preserve">)) buvo ištirtas AKF inhibitoriaus ir </w:t>
      </w:r>
      <w:proofErr w:type="spellStart"/>
      <w:r w:rsidRPr="0029694C">
        <w:rPr>
          <w:sz w:val="22"/>
          <w:szCs w:val="22"/>
        </w:rPr>
        <w:t>angiotenzino</w:t>
      </w:r>
      <w:proofErr w:type="spellEnd"/>
      <w:r w:rsidRPr="0029694C">
        <w:rPr>
          <w:sz w:val="22"/>
          <w:szCs w:val="22"/>
        </w:rPr>
        <w:t xml:space="preserve"> II receptorių blokatoriaus derinio vartojimas.</w:t>
      </w:r>
    </w:p>
    <w:p w14:paraId="38EC6057" w14:textId="77777777" w:rsidR="002A5B25" w:rsidRPr="0029694C" w:rsidRDefault="002A5B25" w:rsidP="003F577D">
      <w:pPr>
        <w:tabs>
          <w:tab w:val="left" w:pos="142"/>
        </w:tabs>
        <w:ind w:left="0" w:firstLine="0"/>
        <w:rPr>
          <w:sz w:val="22"/>
          <w:szCs w:val="22"/>
        </w:rPr>
      </w:pPr>
    </w:p>
    <w:p w14:paraId="7D9476B7" w14:textId="0B5ED739" w:rsidR="002A5B25" w:rsidRPr="002A5B25" w:rsidRDefault="003F577D" w:rsidP="003F577D">
      <w:pPr>
        <w:tabs>
          <w:tab w:val="left" w:pos="0"/>
        </w:tabs>
        <w:ind w:left="0" w:firstLine="0"/>
        <w:rPr>
          <w:sz w:val="22"/>
          <w:szCs w:val="22"/>
        </w:rPr>
      </w:pPr>
      <w:r w:rsidRPr="0029694C">
        <w:rPr>
          <w:sz w:val="22"/>
          <w:szCs w:val="22"/>
        </w:rPr>
        <w:t xml:space="preserve">ONTARGET tyrime dalyvavo pacientai, kurių anamnezėje buvo širdies ir kraujagyslių ar smegenų kraujagyslių liga arba 2 tipo cukrinis diabetas ir susijusi akivaizdi organų-taikinių pažaida. </w:t>
      </w:r>
      <w:r w:rsidR="002A5B25" w:rsidRPr="00496543">
        <w:rPr>
          <w:sz w:val="22"/>
          <w:szCs w:val="22"/>
        </w:rPr>
        <w:t xml:space="preserve">Daugiau informacijos žr. </w:t>
      </w:r>
      <w:r w:rsidR="00F7378C">
        <w:rPr>
          <w:sz w:val="22"/>
          <w:szCs w:val="22"/>
        </w:rPr>
        <w:t>pirmiau,</w:t>
      </w:r>
      <w:r w:rsidR="002A5B25" w:rsidRPr="00496543">
        <w:rPr>
          <w:sz w:val="22"/>
          <w:szCs w:val="22"/>
        </w:rPr>
        <w:t xml:space="preserve"> poskyryje „Širdies ir kraujagyslių sutrikimų profilaktika“.</w:t>
      </w:r>
    </w:p>
    <w:p w14:paraId="39C6816D" w14:textId="77777777" w:rsidR="002A5B25" w:rsidRDefault="002A5B25" w:rsidP="003F577D">
      <w:pPr>
        <w:tabs>
          <w:tab w:val="left" w:pos="0"/>
        </w:tabs>
        <w:ind w:left="0" w:firstLine="0"/>
        <w:rPr>
          <w:sz w:val="22"/>
          <w:szCs w:val="22"/>
        </w:rPr>
      </w:pPr>
    </w:p>
    <w:p w14:paraId="2B58E4A3" w14:textId="50736E50" w:rsidR="002A5B25" w:rsidRDefault="003F577D" w:rsidP="002A5B25">
      <w:pPr>
        <w:tabs>
          <w:tab w:val="left" w:pos="0"/>
        </w:tabs>
        <w:ind w:left="0" w:firstLine="0"/>
        <w:rPr>
          <w:sz w:val="22"/>
          <w:szCs w:val="22"/>
        </w:rPr>
      </w:pPr>
      <w:r w:rsidRPr="0029694C">
        <w:rPr>
          <w:sz w:val="22"/>
          <w:szCs w:val="22"/>
        </w:rPr>
        <w:t xml:space="preserve">VA NEPHRON-D tyrimas buvo atliekamas su pacientais, sergančiais 2 tipo cukriniu diabetu ir diabetine </w:t>
      </w:r>
      <w:proofErr w:type="spellStart"/>
      <w:r w:rsidRPr="0029694C">
        <w:rPr>
          <w:sz w:val="22"/>
          <w:szCs w:val="22"/>
        </w:rPr>
        <w:t>nefropatija</w:t>
      </w:r>
      <w:proofErr w:type="spellEnd"/>
      <w:r w:rsidRPr="0029694C">
        <w:rPr>
          <w:sz w:val="22"/>
          <w:szCs w:val="22"/>
        </w:rPr>
        <w:t>.</w:t>
      </w:r>
      <w:r w:rsidR="002A5B25">
        <w:rPr>
          <w:sz w:val="22"/>
          <w:szCs w:val="22"/>
        </w:rPr>
        <w:t xml:space="preserve"> </w:t>
      </w:r>
      <w:r w:rsidRPr="0029694C">
        <w:rPr>
          <w:sz w:val="22"/>
          <w:szCs w:val="22"/>
        </w:rPr>
        <w:t xml:space="preserve">Šie tyrimai neparodė reikšmingo teigiamo poveikio inkstų ir (arba) širdies ir kraujagyslių ligų baigtims ir mirštamumui, bet, palyginti su </w:t>
      </w:r>
      <w:proofErr w:type="spellStart"/>
      <w:r w:rsidRPr="0029694C">
        <w:rPr>
          <w:sz w:val="22"/>
          <w:szCs w:val="22"/>
        </w:rPr>
        <w:t>monoterapija</w:t>
      </w:r>
      <w:proofErr w:type="spellEnd"/>
      <w:r w:rsidRPr="0029694C">
        <w:rPr>
          <w:sz w:val="22"/>
          <w:szCs w:val="22"/>
        </w:rPr>
        <w:t xml:space="preserve">, buvo pastebėta didesnė </w:t>
      </w:r>
      <w:proofErr w:type="spellStart"/>
      <w:r w:rsidRPr="0029694C">
        <w:rPr>
          <w:sz w:val="22"/>
          <w:szCs w:val="22"/>
        </w:rPr>
        <w:t>hiperkalemijos</w:t>
      </w:r>
      <w:proofErr w:type="spellEnd"/>
      <w:r w:rsidRPr="0029694C">
        <w:rPr>
          <w:sz w:val="22"/>
          <w:szCs w:val="22"/>
        </w:rPr>
        <w:t xml:space="preserve">, ūminio inkstų pažeidimo ir (arba) </w:t>
      </w:r>
      <w:proofErr w:type="spellStart"/>
      <w:r w:rsidRPr="0029694C">
        <w:rPr>
          <w:sz w:val="22"/>
          <w:szCs w:val="22"/>
        </w:rPr>
        <w:t>hipotenzijos</w:t>
      </w:r>
      <w:proofErr w:type="spellEnd"/>
      <w:r w:rsidRPr="0029694C">
        <w:rPr>
          <w:sz w:val="22"/>
          <w:szCs w:val="22"/>
        </w:rPr>
        <w:t xml:space="preserve"> rizika. Atsižvelgiant į panašias </w:t>
      </w:r>
      <w:proofErr w:type="spellStart"/>
      <w:r w:rsidRPr="0029694C">
        <w:rPr>
          <w:sz w:val="22"/>
          <w:szCs w:val="22"/>
        </w:rPr>
        <w:t>farmakodinamines</w:t>
      </w:r>
      <w:proofErr w:type="spellEnd"/>
      <w:r w:rsidRPr="0029694C">
        <w:rPr>
          <w:sz w:val="22"/>
          <w:szCs w:val="22"/>
        </w:rPr>
        <w:t xml:space="preserve"> savybes, šie rezultatai taip pat galioja kitiems </w:t>
      </w:r>
    </w:p>
    <w:p w14:paraId="4425BF7E" w14:textId="77777777" w:rsidR="002A5B25" w:rsidRDefault="002A5B25" w:rsidP="002A5B25">
      <w:pPr>
        <w:tabs>
          <w:tab w:val="left" w:pos="0"/>
        </w:tabs>
        <w:ind w:left="0" w:firstLine="0"/>
        <w:rPr>
          <w:sz w:val="22"/>
          <w:szCs w:val="22"/>
        </w:rPr>
      </w:pPr>
    </w:p>
    <w:p w14:paraId="7227315D" w14:textId="49FB2E23" w:rsidR="003F577D" w:rsidRPr="0029694C" w:rsidRDefault="003F577D" w:rsidP="00496543">
      <w:pPr>
        <w:tabs>
          <w:tab w:val="left" w:pos="0"/>
        </w:tabs>
        <w:ind w:left="0" w:firstLine="0"/>
        <w:rPr>
          <w:sz w:val="22"/>
          <w:szCs w:val="22"/>
        </w:rPr>
      </w:pPr>
      <w:r w:rsidRPr="0029694C">
        <w:rPr>
          <w:sz w:val="22"/>
          <w:szCs w:val="22"/>
        </w:rPr>
        <w:t xml:space="preserve">AKF inhibitoriams ir </w:t>
      </w:r>
      <w:proofErr w:type="spellStart"/>
      <w:r w:rsidRPr="0029694C">
        <w:rPr>
          <w:sz w:val="22"/>
          <w:szCs w:val="22"/>
        </w:rPr>
        <w:t>angiotenzino</w:t>
      </w:r>
      <w:proofErr w:type="spellEnd"/>
      <w:r w:rsidRPr="0029694C">
        <w:rPr>
          <w:sz w:val="22"/>
          <w:szCs w:val="22"/>
        </w:rPr>
        <w:t xml:space="preserve"> II receptorių blokatoriams.</w:t>
      </w:r>
    </w:p>
    <w:p w14:paraId="649DA6CF" w14:textId="77777777" w:rsidR="003F577D" w:rsidRDefault="003F577D" w:rsidP="003F577D">
      <w:pPr>
        <w:tabs>
          <w:tab w:val="left" w:pos="142"/>
        </w:tabs>
        <w:ind w:left="0" w:firstLine="0"/>
        <w:rPr>
          <w:sz w:val="22"/>
          <w:szCs w:val="22"/>
        </w:rPr>
      </w:pPr>
      <w:r w:rsidRPr="0029694C">
        <w:rPr>
          <w:sz w:val="22"/>
          <w:szCs w:val="22"/>
        </w:rPr>
        <w:t xml:space="preserve">Todėl pacientams, sergantiems diabetine </w:t>
      </w:r>
      <w:proofErr w:type="spellStart"/>
      <w:r w:rsidRPr="0029694C">
        <w:rPr>
          <w:sz w:val="22"/>
          <w:szCs w:val="22"/>
        </w:rPr>
        <w:t>nefropatija</w:t>
      </w:r>
      <w:proofErr w:type="spellEnd"/>
      <w:r w:rsidRPr="0029694C">
        <w:rPr>
          <w:sz w:val="22"/>
          <w:szCs w:val="22"/>
        </w:rPr>
        <w:t xml:space="preserve">, negalima kartu vartoti AKF inhibitorių ir </w:t>
      </w:r>
      <w:proofErr w:type="spellStart"/>
      <w:r w:rsidRPr="0029694C">
        <w:rPr>
          <w:sz w:val="22"/>
          <w:szCs w:val="22"/>
        </w:rPr>
        <w:t>angiotenzino</w:t>
      </w:r>
      <w:proofErr w:type="spellEnd"/>
      <w:r w:rsidRPr="0029694C">
        <w:rPr>
          <w:sz w:val="22"/>
          <w:szCs w:val="22"/>
        </w:rPr>
        <w:t xml:space="preserve"> II receptorių blokatorių.</w:t>
      </w:r>
    </w:p>
    <w:p w14:paraId="0001811E" w14:textId="77777777" w:rsidR="002A5B25" w:rsidRPr="0029694C" w:rsidRDefault="002A5B25" w:rsidP="003F577D">
      <w:pPr>
        <w:tabs>
          <w:tab w:val="left" w:pos="142"/>
        </w:tabs>
        <w:ind w:left="0" w:firstLine="0"/>
        <w:rPr>
          <w:sz w:val="22"/>
          <w:szCs w:val="22"/>
        </w:rPr>
      </w:pPr>
    </w:p>
    <w:p w14:paraId="0F152DF1" w14:textId="400B8270" w:rsidR="003F577D" w:rsidRPr="0029694C" w:rsidRDefault="003F577D" w:rsidP="003F577D">
      <w:pPr>
        <w:tabs>
          <w:tab w:val="left" w:pos="142"/>
        </w:tabs>
        <w:ind w:left="0" w:firstLine="0"/>
        <w:rPr>
          <w:sz w:val="22"/>
          <w:szCs w:val="22"/>
        </w:rPr>
      </w:pPr>
      <w:r w:rsidRPr="0029694C">
        <w:rPr>
          <w:sz w:val="22"/>
          <w:szCs w:val="22"/>
        </w:rPr>
        <w:t xml:space="preserve">ALTITUDE (angl. </w:t>
      </w:r>
      <w:proofErr w:type="spellStart"/>
      <w:r w:rsidRPr="0029694C">
        <w:rPr>
          <w:i/>
          <w:sz w:val="22"/>
          <w:szCs w:val="22"/>
        </w:rPr>
        <w:t>Aliskiren</w:t>
      </w:r>
      <w:proofErr w:type="spellEnd"/>
      <w:r w:rsidRPr="0029694C">
        <w:rPr>
          <w:i/>
          <w:sz w:val="22"/>
          <w:szCs w:val="22"/>
        </w:rPr>
        <w:t xml:space="preserve"> </w:t>
      </w:r>
      <w:proofErr w:type="spellStart"/>
      <w:r w:rsidRPr="0029694C">
        <w:rPr>
          <w:i/>
          <w:sz w:val="22"/>
          <w:szCs w:val="22"/>
        </w:rPr>
        <w:t>Trial</w:t>
      </w:r>
      <w:proofErr w:type="spellEnd"/>
      <w:r w:rsidRPr="0029694C">
        <w:rPr>
          <w:i/>
          <w:sz w:val="22"/>
          <w:szCs w:val="22"/>
        </w:rPr>
        <w:t xml:space="preserve"> </w:t>
      </w:r>
      <w:proofErr w:type="spellStart"/>
      <w:r w:rsidRPr="0029694C">
        <w:rPr>
          <w:i/>
          <w:sz w:val="22"/>
          <w:szCs w:val="22"/>
        </w:rPr>
        <w:t>in</w:t>
      </w:r>
      <w:proofErr w:type="spellEnd"/>
      <w:r w:rsidRPr="0029694C">
        <w:rPr>
          <w:i/>
          <w:sz w:val="22"/>
          <w:szCs w:val="22"/>
        </w:rPr>
        <w:t xml:space="preserve"> Type 2 </w:t>
      </w:r>
      <w:proofErr w:type="spellStart"/>
      <w:r w:rsidRPr="0029694C">
        <w:rPr>
          <w:i/>
          <w:sz w:val="22"/>
          <w:szCs w:val="22"/>
        </w:rPr>
        <w:t>Diabetes</w:t>
      </w:r>
      <w:proofErr w:type="spellEnd"/>
      <w:r w:rsidRPr="0029694C">
        <w:rPr>
          <w:i/>
          <w:sz w:val="22"/>
          <w:szCs w:val="22"/>
        </w:rPr>
        <w:t xml:space="preserve"> </w:t>
      </w:r>
      <w:proofErr w:type="spellStart"/>
      <w:r w:rsidRPr="0029694C">
        <w:rPr>
          <w:i/>
          <w:sz w:val="22"/>
          <w:szCs w:val="22"/>
        </w:rPr>
        <w:t>Using</w:t>
      </w:r>
      <w:proofErr w:type="spellEnd"/>
      <w:r w:rsidRPr="0029694C">
        <w:rPr>
          <w:i/>
          <w:sz w:val="22"/>
          <w:szCs w:val="22"/>
        </w:rPr>
        <w:t xml:space="preserve"> </w:t>
      </w:r>
      <w:proofErr w:type="spellStart"/>
      <w:r w:rsidRPr="0029694C">
        <w:rPr>
          <w:i/>
          <w:sz w:val="22"/>
          <w:szCs w:val="22"/>
        </w:rPr>
        <w:t>Cardiovascular</w:t>
      </w:r>
      <w:proofErr w:type="spellEnd"/>
      <w:r w:rsidRPr="0029694C">
        <w:rPr>
          <w:i/>
          <w:sz w:val="22"/>
          <w:szCs w:val="22"/>
        </w:rPr>
        <w:t xml:space="preserve"> </w:t>
      </w:r>
      <w:proofErr w:type="spellStart"/>
      <w:r w:rsidRPr="0029694C">
        <w:rPr>
          <w:i/>
          <w:sz w:val="22"/>
          <w:szCs w:val="22"/>
        </w:rPr>
        <w:t>and</w:t>
      </w:r>
      <w:proofErr w:type="spellEnd"/>
      <w:r w:rsidRPr="0029694C">
        <w:rPr>
          <w:i/>
          <w:sz w:val="22"/>
          <w:szCs w:val="22"/>
        </w:rPr>
        <w:t xml:space="preserve"> </w:t>
      </w:r>
      <w:proofErr w:type="spellStart"/>
      <w:r w:rsidRPr="0029694C">
        <w:rPr>
          <w:i/>
          <w:sz w:val="22"/>
          <w:szCs w:val="22"/>
        </w:rPr>
        <w:t>Renal</w:t>
      </w:r>
      <w:proofErr w:type="spellEnd"/>
      <w:r w:rsidRPr="0029694C">
        <w:rPr>
          <w:i/>
          <w:sz w:val="22"/>
          <w:szCs w:val="22"/>
        </w:rPr>
        <w:t xml:space="preserve"> </w:t>
      </w:r>
      <w:proofErr w:type="spellStart"/>
      <w:r w:rsidRPr="0029694C">
        <w:rPr>
          <w:i/>
          <w:sz w:val="22"/>
          <w:szCs w:val="22"/>
        </w:rPr>
        <w:t>Disease</w:t>
      </w:r>
      <w:proofErr w:type="spellEnd"/>
      <w:r w:rsidRPr="0029694C">
        <w:rPr>
          <w:i/>
          <w:sz w:val="22"/>
          <w:szCs w:val="22"/>
        </w:rPr>
        <w:t xml:space="preserve"> </w:t>
      </w:r>
      <w:proofErr w:type="spellStart"/>
      <w:r w:rsidRPr="0029694C">
        <w:rPr>
          <w:i/>
          <w:sz w:val="22"/>
          <w:szCs w:val="22"/>
        </w:rPr>
        <w:t>Endpoints</w:t>
      </w:r>
      <w:proofErr w:type="spellEnd"/>
      <w:r w:rsidRPr="0029694C">
        <w:rPr>
          <w:sz w:val="22"/>
          <w:szCs w:val="22"/>
        </w:rPr>
        <w:t xml:space="preserve">) tyrimu buvo siekiama ištirti, ar būtų naudingas </w:t>
      </w:r>
      <w:proofErr w:type="spellStart"/>
      <w:r w:rsidRPr="0029694C">
        <w:rPr>
          <w:sz w:val="22"/>
          <w:szCs w:val="22"/>
        </w:rPr>
        <w:t>aliskireno</w:t>
      </w:r>
      <w:proofErr w:type="spellEnd"/>
      <w:r w:rsidRPr="0029694C">
        <w:rPr>
          <w:sz w:val="22"/>
          <w:szCs w:val="22"/>
        </w:rPr>
        <w:t xml:space="preserve"> įtraukimas į standartinį pacientų, sergančių 2 tipo cukriniu diabetu ir lėtine inkstų liga, širdies ir kraujagyslių liga arba abiem ligomis, gydymą AKF inhibitoriumi arba </w:t>
      </w:r>
      <w:proofErr w:type="spellStart"/>
      <w:r w:rsidRPr="0029694C">
        <w:rPr>
          <w:sz w:val="22"/>
          <w:szCs w:val="22"/>
        </w:rPr>
        <w:t>angiotenzino</w:t>
      </w:r>
      <w:proofErr w:type="spellEnd"/>
      <w:r w:rsidRPr="0029694C">
        <w:rPr>
          <w:sz w:val="22"/>
          <w:szCs w:val="22"/>
        </w:rPr>
        <w:t xml:space="preserve"> II receptorių blokatoriumi. Tyrimas buvo nutrauktas pirma laiko, nes padidėjo nepageidaujamų baigčių rizika. Mirčių nuo širdies ir kraujagyslių ligų ir insulto atvejų skaičius </w:t>
      </w:r>
      <w:proofErr w:type="spellStart"/>
      <w:r w:rsidRPr="0029694C">
        <w:rPr>
          <w:sz w:val="22"/>
          <w:szCs w:val="22"/>
        </w:rPr>
        <w:t>aliskireno</w:t>
      </w:r>
      <w:proofErr w:type="spellEnd"/>
      <w:r w:rsidRPr="0029694C">
        <w:rPr>
          <w:sz w:val="22"/>
          <w:szCs w:val="22"/>
        </w:rPr>
        <w:t xml:space="preserve"> grupėje buvo didesnis nei placebo grupėje, o nepageidaujami reiškiniai ir sunkūs nepageidaujami reiškiniai (</w:t>
      </w:r>
      <w:proofErr w:type="spellStart"/>
      <w:r w:rsidRPr="0029694C">
        <w:rPr>
          <w:sz w:val="22"/>
          <w:szCs w:val="22"/>
        </w:rPr>
        <w:t>hiperkalemija</w:t>
      </w:r>
      <w:proofErr w:type="spellEnd"/>
      <w:r w:rsidRPr="0029694C">
        <w:rPr>
          <w:sz w:val="22"/>
          <w:szCs w:val="22"/>
        </w:rPr>
        <w:t xml:space="preserve">, </w:t>
      </w:r>
      <w:proofErr w:type="spellStart"/>
      <w:r w:rsidRPr="0029694C">
        <w:rPr>
          <w:sz w:val="22"/>
          <w:szCs w:val="22"/>
        </w:rPr>
        <w:t>hipotenzija</w:t>
      </w:r>
      <w:proofErr w:type="spellEnd"/>
      <w:r w:rsidRPr="0029694C">
        <w:rPr>
          <w:sz w:val="22"/>
          <w:szCs w:val="22"/>
        </w:rPr>
        <w:t xml:space="preserve"> ir inkstų funkcijos sutrikimai) </w:t>
      </w:r>
      <w:proofErr w:type="spellStart"/>
      <w:r w:rsidRPr="0029694C">
        <w:rPr>
          <w:sz w:val="22"/>
          <w:szCs w:val="22"/>
        </w:rPr>
        <w:t>aliskireno</w:t>
      </w:r>
      <w:proofErr w:type="spellEnd"/>
      <w:r w:rsidRPr="0029694C">
        <w:rPr>
          <w:sz w:val="22"/>
          <w:szCs w:val="22"/>
        </w:rPr>
        <w:t xml:space="preserve"> grupėje taip pat pasireiškė dažniau nei placebo grupėje.</w:t>
      </w:r>
      <w:r w:rsidRPr="0029694C">
        <w:rPr>
          <w:sz w:val="22"/>
          <w:szCs w:val="22"/>
        </w:rPr>
        <w:cr/>
      </w:r>
    </w:p>
    <w:p w14:paraId="3A9028C1" w14:textId="77777777" w:rsidR="00CE0452" w:rsidRPr="0029694C" w:rsidRDefault="00CE0452" w:rsidP="00CE0452">
      <w:pPr>
        <w:tabs>
          <w:tab w:val="left" w:pos="567"/>
        </w:tabs>
        <w:rPr>
          <w:sz w:val="22"/>
          <w:szCs w:val="22"/>
          <w:u w:val="single"/>
        </w:rPr>
      </w:pPr>
      <w:r w:rsidRPr="0029694C">
        <w:rPr>
          <w:sz w:val="22"/>
          <w:szCs w:val="22"/>
          <w:u w:val="single"/>
        </w:rPr>
        <w:t>Vaikų populiacija</w:t>
      </w:r>
    </w:p>
    <w:p w14:paraId="6B98AF3A" w14:textId="1497C8C0" w:rsidR="008B4AB6" w:rsidRDefault="00CE0452" w:rsidP="003B2FA1">
      <w:pPr>
        <w:tabs>
          <w:tab w:val="left" w:pos="567"/>
        </w:tabs>
        <w:rPr>
          <w:sz w:val="22"/>
          <w:szCs w:val="22"/>
        </w:rPr>
      </w:pPr>
      <w:proofErr w:type="spellStart"/>
      <w:r w:rsidRPr="0029694C">
        <w:rPr>
          <w:sz w:val="22"/>
          <w:szCs w:val="22"/>
        </w:rPr>
        <w:t>Telmisartano</w:t>
      </w:r>
      <w:proofErr w:type="spellEnd"/>
      <w:r w:rsidRPr="0029694C">
        <w:rPr>
          <w:sz w:val="22"/>
          <w:szCs w:val="22"/>
        </w:rPr>
        <w:t xml:space="preserve"> saugumas ir veiksmingumas vaikams ir jaunesniems kaip 18 metų paaugliams neištirti.</w:t>
      </w:r>
    </w:p>
    <w:p w14:paraId="42391F60" w14:textId="77777777" w:rsidR="002A5B25" w:rsidRDefault="002A5B25" w:rsidP="003B2FA1">
      <w:pPr>
        <w:tabs>
          <w:tab w:val="left" w:pos="567"/>
        </w:tabs>
        <w:rPr>
          <w:sz w:val="22"/>
          <w:szCs w:val="22"/>
        </w:rPr>
      </w:pPr>
    </w:p>
    <w:p w14:paraId="73C7DF9C" w14:textId="49B03B29" w:rsidR="00FD6F4B" w:rsidRDefault="00CE0452" w:rsidP="003B2FA1">
      <w:pPr>
        <w:tabs>
          <w:tab w:val="left" w:pos="567"/>
        </w:tabs>
        <w:ind w:left="0" w:firstLine="0"/>
        <w:rPr>
          <w:sz w:val="22"/>
          <w:szCs w:val="22"/>
        </w:rPr>
      </w:pPr>
      <w:r w:rsidRPr="0029694C">
        <w:rPr>
          <w:sz w:val="22"/>
          <w:szCs w:val="22"/>
        </w:rPr>
        <w:t xml:space="preserve">Dviejų </w:t>
      </w:r>
      <w:proofErr w:type="spellStart"/>
      <w:r w:rsidRPr="0029694C">
        <w:rPr>
          <w:sz w:val="22"/>
          <w:szCs w:val="22"/>
        </w:rPr>
        <w:t>telmisartano</w:t>
      </w:r>
      <w:proofErr w:type="spellEnd"/>
      <w:r w:rsidRPr="0029694C">
        <w:rPr>
          <w:sz w:val="22"/>
          <w:szCs w:val="22"/>
        </w:rPr>
        <w:t xml:space="preserve"> dozių kraujospūdį mažinantis poveikis buvo tirtas 76 hipertenzija sergantiems nuo</w:t>
      </w:r>
      <w:r w:rsidR="00BD652F">
        <w:rPr>
          <w:sz w:val="22"/>
          <w:szCs w:val="22"/>
        </w:rPr>
        <w:t xml:space="preserve"> </w:t>
      </w:r>
      <w:r w:rsidRPr="0029694C">
        <w:rPr>
          <w:sz w:val="22"/>
          <w:szCs w:val="22"/>
        </w:rPr>
        <w:t>6 iki &lt;</w:t>
      </w:r>
      <w:r w:rsidR="00AD2A78">
        <w:rPr>
          <w:sz w:val="22"/>
          <w:szCs w:val="22"/>
        </w:rPr>
        <w:t> </w:t>
      </w:r>
      <w:r w:rsidRPr="0029694C">
        <w:rPr>
          <w:sz w:val="22"/>
          <w:szCs w:val="22"/>
        </w:rPr>
        <w:t>8 metų pacientams, turintiems didelį antsvorį (kūno svoris ≥</w:t>
      </w:r>
      <w:r w:rsidR="00AD2A78">
        <w:rPr>
          <w:sz w:val="22"/>
          <w:szCs w:val="22"/>
        </w:rPr>
        <w:t> </w:t>
      </w:r>
      <w:r w:rsidRPr="0029694C">
        <w:rPr>
          <w:sz w:val="22"/>
          <w:szCs w:val="22"/>
        </w:rPr>
        <w:t>20</w:t>
      </w:r>
      <w:r w:rsidR="003B2FA1">
        <w:rPr>
          <w:sz w:val="22"/>
          <w:szCs w:val="22"/>
        </w:rPr>
        <w:t> </w:t>
      </w:r>
      <w:r w:rsidRPr="0029694C">
        <w:rPr>
          <w:sz w:val="22"/>
          <w:szCs w:val="22"/>
        </w:rPr>
        <w:t>kg ir ≤</w:t>
      </w:r>
      <w:r w:rsidR="00AD2A78">
        <w:rPr>
          <w:sz w:val="22"/>
          <w:szCs w:val="22"/>
        </w:rPr>
        <w:t> </w:t>
      </w:r>
      <w:r w:rsidRPr="0029694C">
        <w:rPr>
          <w:sz w:val="22"/>
          <w:szCs w:val="22"/>
        </w:rPr>
        <w:t>120</w:t>
      </w:r>
      <w:r w:rsidR="003B2FA1">
        <w:rPr>
          <w:sz w:val="22"/>
          <w:szCs w:val="22"/>
        </w:rPr>
        <w:t> </w:t>
      </w:r>
      <w:r w:rsidRPr="0029694C">
        <w:rPr>
          <w:sz w:val="22"/>
          <w:szCs w:val="22"/>
        </w:rPr>
        <w:t>kg, kūno svorio</w:t>
      </w:r>
      <w:r w:rsidR="00D01304">
        <w:rPr>
          <w:sz w:val="22"/>
          <w:szCs w:val="22"/>
        </w:rPr>
        <w:t xml:space="preserve"> </w:t>
      </w:r>
      <w:r w:rsidRPr="0029694C">
        <w:rPr>
          <w:sz w:val="22"/>
          <w:szCs w:val="22"/>
        </w:rPr>
        <w:t>vidurkis − 74,6</w:t>
      </w:r>
      <w:r w:rsidR="003B2FA1">
        <w:rPr>
          <w:sz w:val="22"/>
          <w:szCs w:val="22"/>
        </w:rPr>
        <w:t> </w:t>
      </w:r>
      <w:r w:rsidRPr="0029694C">
        <w:rPr>
          <w:sz w:val="22"/>
          <w:szCs w:val="22"/>
        </w:rPr>
        <w:t>kg), kurie keturias savaites buvo gydomi 1</w:t>
      </w:r>
      <w:r w:rsidR="0029694C" w:rsidRPr="0029694C">
        <w:rPr>
          <w:sz w:val="22"/>
          <w:szCs w:val="22"/>
        </w:rPr>
        <w:t> mg</w:t>
      </w:r>
      <w:r w:rsidRPr="0029694C">
        <w:rPr>
          <w:sz w:val="22"/>
          <w:szCs w:val="22"/>
        </w:rPr>
        <w:t>/kg kūno svorio (n</w:t>
      </w:r>
      <w:r w:rsidR="00AD2A78">
        <w:rPr>
          <w:sz w:val="22"/>
          <w:szCs w:val="22"/>
        </w:rPr>
        <w:t> </w:t>
      </w:r>
      <w:r w:rsidRPr="0029694C">
        <w:rPr>
          <w:sz w:val="22"/>
          <w:szCs w:val="22"/>
        </w:rPr>
        <w:t>=</w:t>
      </w:r>
      <w:r w:rsidR="00AD2A78">
        <w:rPr>
          <w:sz w:val="22"/>
          <w:szCs w:val="22"/>
        </w:rPr>
        <w:t> </w:t>
      </w:r>
      <w:r w:rsidRPr="0029694C">
        <w:rPr>
          <w:sz w:val="22"/>
          <w:szCs w:val="22"/>
        </w:rPr>
        <w:t>29) arba 2</w:t>
      </w:r>
      <w:r w:rsidR="0029694C" w:rsidRPr="0029694C">
        <w:rPr>
          <w:sz w:val="22"/>
          <w:szCs w:val="22"/>
        </w:rPr>
        <w:t> mg</w:t>
      </w:r>
      <w:r w:rsidRPr="0029694C">
        <w:rPr>
          <w:sz w:val="22"/>
          <w:szCs w:val="22"/>
        </w:rPr>
        <w:t>/kg</w:t>
      </w:r>
      <w:r w:rsidR="002E00D4">
        <w:rPr>
          <w:sz w:val="22"/>
          <w:szCs w:val="22"/>
        </w:rPr>
        <w:t xml:space="preserve"> </w:t>
      </w:r>
      <w:r w:rsidRPr="0029694C">
        <w:rPr>
          <w:sz w:val="22"/>
          <w:szCs w:val="22"/>
        </w:rPr>
        <w:t>kūno svorio (n</w:t>
      </w:r>
      <w:r w:rsidR="00AD2A78">
        <w:rPr>
          <w:sz w:val="22"/>
          <w:szCs w:val="22"/>
        </w:rPr>
        <w:t> </w:t>
      </w:r>
      <w:r w:rsidRPr="0029694C">
        <w:rPr>
          <w:sz w:val="22"/>
          <w:szCs w:val="22"/>
        </w:rPr>
        <w:t>=</w:t>
      </w:r>
      <w:r w:rsidR="00AD2A78">
        <w:rPr>
          <w:sz w:val="22"/>
          <w:szCs w:val="22"/>
        </w:rPr>
        <w:t> </w:t>
      </w:r>
      <w:r w:rsidRPr="0029694C">
        <w:rPr>
          <w:sz w:val="22"/>
          <w:szCs w:val="22"/>
        </w:rPr>
        <w:t xml:space="preserve">31) </w:t>
      </w:r>
      <w:proofErr w:type="spellStart"/>
      <w:r w:rsidRPr="0029694C">
        <w:rPr>
          <w:sz w:val="22"/>
          <w:szCs w:val="22"/>
        </w:rPr>
        <w:t>telmisartano</w:t>
      </w:r>
      <w:proofErr w:type="spellEnd"/>
      <w:r w:rsidRPr="0029694C">
        <w:rPr>
          <w:sz w:val="22"/>
          <w:szCs w:val="22"/>
        </w:rPr>
        <w:t xml:space="preserve"> doze. Įjungimo į tyrimą metu nebuvo tirta, ar sergama antrine</w:t>
      </w:r>
      <w:r w:rsidR="002E00D4">
        <w:rPr>
          <w:sz w:val="22"/>
          <w:szCs w:val="22"/>
        </w:rPr>
        <w:t xml:space="preserve"> </w:t>
      </w:r>
      <w:r w:rsidRPr="0029694C">
        <w:rPr>
          <w:sz w:val="22"/>
          <w:szCs w:val="22"/>
        </w:rPr>
        <w:t>hipertenzija. Kai kurių tiriamųjų pacientų vartojama dozė buvo didesnė už rekomenduojamą dozę</w:t>
      </w:r>
      <w:r w:rsidR="00D01304">
        <w:rPr>
          <w:sz w:val="22"/>
          <w:szCs w:val="22"/>
        </w:rPr>
        <w:t xml:space="preserve"> </w:t>
      </w:r>
      <w:r w:rsidRPr="0029694C">
        <w:rPr>
          <w:sz w:val="22"/>
          <w:szCs w:val="22"/>
        </w:rPr>
        <w:t>suaugusių žmonių hipertenzijai gydyti ir pasiekė 160</w:t>
      </w:r>
      <w:r w:rsidR="0029694C" w:rsidRPr="0029694C">
        <w:rPr>
          <w:sz w:val="22"/>
          <w:szCs w:val="22"/>
        </w:rPr>
        <w:t> mg</w:t>
      </w:r>
      <w:r w:rsidRPr="0029694C">
        <w:rPr>
          <w:sz w:val="22"/>
          <w:szCs w:val="22"/>
        </w:rPr>
        <w:t xml:space="preserve"> paros dozę, kuri buvo tirta suaugusiems</w:t>
      </w:r>
      <w:r w:rsidR="00D01304">
        <w:rPr>
          <w:sz w:val="22"/>
          <w:szCs w:val="22"/>
        </w:rPr>
        <w:t xml:space="preserve"> </w:t>
      </w:r>
      <w:r w:rsidRPr="0029694C">
        <w:rPr>
          <w:sz w:val="22"/>
          <w:szCs w:val="22"/>
        </w:rPr>
        <w:t xml:space="preserve">žmonėms. Pritaikius pagal poveikį tam tikro amžiaus grupėms, </w:t>
      </w:r>
      <w:proofErr w:type="spellStart"/>
      <w:r w:rsidRPr="0029694C">
        <w:rPr>
          <w:sz w:val="22"/>
          <w:szCs w:val="22"/>
        </w:rPr>
        <w:t>sistolinio</w:t>
      </w:r>
      <w:proofErr w:type="spellEnd"/>
      <w:r w:rsidRPr="0029694C">
        <w:rPr>
          <w:sz w:val="22"/>
          <w:szCs w:val="22"/>
        </w:rPr>
        <w:t xml:space="preserve"> kraujospūdžio (SK),</w:t>
      </w:r>
      <w:r w:rsidR="00646BAD">
        <w:rPr>
          <w:sz w:val="22"/>
          <w:szCs w:val="22"/>
        </w:rPr>
        <w:t xml:space="preserve"> </w:t>
      </w:r>
      <w:r w:rsidRPr="0029694C">
        <w:rPr>
          <w:sz w:val="22"/>
          <w:szCs w:val="22"/>
        </w:rPr>
        <w:t>palyginti su pradiniu, pokyčio vidurkis (pagrindinė vertinamoji baigtis) tiriamųjų grupei, vartojusiai</w:t>
      </w:r>
      <w:r w:rsidR="002E00D4">
        <w:rPr>
          <w:sz w:val="22"/>
          <w:szCs w:val="22"/>
        </w:rPr>
        <w:t xml:space="preserve"> </w:t>
      </w:r>
      <w:r w:rsidRPr="0029694C">
        <w:rPr>
          <w:sz w:val="22"/>
          <w:szCs w:val="22"/>
        </w:rPr>
        <w:t>2</w:t>
      </w:r>
      <w:r w:rsidR="0029694C" w:rsidRPr="0029694C">
        <w:rPr>
          <w:sz w:val="22"/>
          <w:szCs w:val="22"/>
        </w:rPr>
        <w:t> mg</w:t>
      </w:r>
      <w:r w:rsidRPr="0029694C">
        <w:rPr>
          <w:sz w:val="22"/>
          <w:szCs w:val="22"/>
        </w:rPr>
        <w:t xml:space="preserve">/kg kūno svorio </w:t>
      </w:r>
      <w:proofErr w:type="spellStart"/>
      <w:r w:rsidRPr="0029694C">
        <w:rPr>
          <w:sz w:val="22"/>
          <w:szCs w:val="22"/>
        </w:rPr>
        <w:t>telmisartano</w:t>
      </w:r>
      <w:proofErr w:type="spellEnd"/>
      <w:r w:rsidRPr="0029694C">
        <w:rPr>
          <w:sz w:val="22"/>
          <w:szCs w:val="22"/>
        </w:rPr>
        <w:t xml:space="preserve"> dozę, buvo -14,5 (1,7) mm </w:t>
      </w:r>
      <w:proofErr w:type="spellStart"/>
      <w:r w:rsidRPr="0029694C">
        <w:rPr>
          <w:sz w:val="22"/>
          <w:szCs w:val="22"/>
        </w:rPr>
        <w:t>Hg</w:t>
      </w:r>
      <w:proofErr w:type="spellEnd"/>
      <w:r w:rsidRPr="0029694C">
        <w:rPr>
          <w:sz w:val="22"/>
          <w:szCs w:val="22"/>
        </w:rPr>
        <w:t>, vartojusiai 1</w:t>
      </w:r>
      <w:r w:rsidR="0029694C" w:rsidRPr="0029694C">
        <w:rPr>
          <w:sz w:val="22"/>
          <w:szCs w:val="22"/>
        </w:rPr>
        <w:t> mg</w:t>
      </w:r>
      <w:r w:rsidRPr="0029694C">
        <w:rPr>
          <w:sz w:val="22"/>
          <w:szCs w:val="22"/>
        </w:rPr>
        <w:t>/kg kūno svorio</w:t>
      </w:r>
      <w:r w:rsidR="00D01304">
        <w:rPr>
          <w:sz w:val="22"/>
          <w:szCs w:val="22"/>
        </w:rPr>
        <w:t xml:space="preserve"> </w:t>
      </w:r>
      <w:proofErr w:type="spellStart"/>
      <w:r w:rsidRPr="0029694C">
        <w:rPr>
          <w:sz w:val="22"/>
          <w:szCs w:val="22"/>
        </w:rPr>
        <w:t>telmisartano</w:t>
      </w:r>
      <w:proofErr w:type="spellEnd"/>
      <w:r w:rsidRPr="0029694C">
        <w:rPr>
          <w:sz w:val="22"/>
          <w:szCs w:val="22"/>
        </w:rPr>
        <w:t xml:space="preserve"> dozę − -9,7 (1,7) mm </w:t>
      </w:r>
      <w:proofErr w:type="spellStart"/>
      <w:r w:rsidRPr="0029694C">
        <w:rPr>
          <w:sz w:val="22"/>
          <w:szCs w:val="22"/>
        </w:rPr>
        <w:t>Hg</w:t>
      </w:r>
      <w:proofErr w:type="spellEnd"/>
      <w:r w:rsidRPr="0029694C">
        <w:rPr>
          <w:sz w:val="22"/>
          <w:szCs w:val="22"/>
        </w:rPr>
        <w:t xml:space="preserve">, vartojusiai placebo − -6 (2,4) mm </w:t>
      </w:r>
      <w:proofErr w:type="spellStart"/>
      <w:r w:rsidRPr="0029694C">
        <w:rPr>
          <w:sz w:val="22"/>
          <w:szCs w:val="22"/>
        </w:rPr>
        <w:t>Hg</w:t>
      </w:r>
      <w:proofErr w:type="spellEnd"/>
      <w:r w:rsidRPr="0029694C">
        <w:rPr>
          <w:sz w:val="22"/>
          <w:szCs w:val="22"/>
        </w:rPr>
        <w:t xml:space="preserve">. Pritaikyti </w:t>
      </w:r>
      <w:proofErr w:type="spellStart"/>
      <w:r w:rsidRPr="0029694C">
        <w:rPr>
          <w:sz w:val="22"/>
          <w:szCs w:val="22"/>
        </w:rPr>
        <w:t>diastolin</w:t>
      </w:r>
      <w:r w:rsidR="00713E91" w:rsidRPr="0029694C">
        <w:rPr>
          <w:sz w:val="22"/>
          <w:szCs w:val="22"/>
        </w:rPr>
        <w:t>i</w:t>
      </w:r>
      <w:r w:rsidRPr="0029694C">
        <w:rPr>
          <w:sz w:val="22"/>
          <w:szCs w:val="22"/>
        </w:rPr>
        <w:t>o</w:t>
      </w:r>
      <w:proofErr w:type="spellEnd"/>
      <w:r w:rsidR="00D01304">
        <w:rPr>
          <w:sz w:val="22"/>
          <w:szCs w:val="22"/>
        </w:rPr>
        <w:t xml:space="preserve"> </w:t>
      </w:r>
      <w:r w:rsidRPr="0029694C">
        <w:rPr>
          <w:sz w:val="22"/>
          <w:szCs w:val="22"/>
        </w:rPr>
        <w:t xml:space="preserve">kraujospūdžio (DK), palyginti su pradiniu, pokyčiai buvo atitinkamai -8,4 (1,5) mm </w:t>
      </w:r>
      <w:proofErr w:type="spellStart"/>
      <w:r w:rsidRPr="0029694C">
        <w:rPr>
          <w:sz w:val="22"/>
          <w:szCs w:val="22"/>
        </w:rPr>
        <w:t>Hg</w:t>
      </w:r>
      <w:proofErr w:type="spellEnd"/>
      <w:r w:rsidRPr="0029694C">
        <w:rPr>
          <w:sz w:val="22"/>
          <w:szCs w:val="22"/>
        </w:rPr>
        <w:t>, -4,5</w:t>
      </w:r>
      <w:r w:rsidR="002E00D4">
        <w:rPr>
          <w:sz w:val="22"/>
          <w:szCs w:val="22"/>
        </w:rPr>
        <w:t xml:space="preserve"> </w:t>
      </w:r>
      <w:r w:rsidRPr="0029694C">
        <w:rPr>
          <w:sz w:val="22"/>
          <w:szCs w:val="22"/>
        </w:rPr>
        <w:t xml:space="preserve">(1,6) mm </w:t>
      </w:r>
      <w:proofErr w:type="spellStart"/>
      <w:r w:rsidRPr="0029694C">
        <w:rPr>
          <w:sz w:val="22"/>
          <w:szCs w:val="22"/>
        </w:rPr>
        <w:t>Hg</w:t>
      </w:r>
      <w:proofErr w:type="spellEnd"/>
      <w:r w:rsidRPr="0029694C">
        <w:rPr>
          <w:sz w:val="22"/>
          <w:szCs w:val="22"/>
        </w:rPr>
        <w:t xml:space="preserve"> ir -3,5 (2,1) mm </w:t>
      </w:r>
      <w:proofErr w:type="spellStart"/>
      <w:r w:rsidRPr="0029694C">
        <w:rPr>
          <w:sz w:val="22"/>
          <w:szCs w:val="22"/>
        </w:rPr>
        <w:t>Hg</w:t>
      </w:r>
      <w:proofErr w:type="spellEnd"/>
      <w:r w:rsidRPr="0029694C">
        <w:rPr>
          <w:sz w:val="22"/>
          <w:szCs w:val="22"/>
        </w:rPr>
        <w:t>. Pokyčiai priklausė nuo dozės dydžio. Šio tyrimo metu nuo 6 iki</w:t>
      </w:r>
      <w:r w:rsidR="002E00D4">
        <w:rPr>
          <w:sz w:val="22"/>
          <w:szCs w:val="22"/>
        </w:rPr>
        <w:t xml:space="preserve"> </w:t>
      </w:r>
      <w:r w:rsidRPr="0029694C">
        <w:rPr>
          <w:sz w:val="22"/>
          <w:szCs w:val="22"/>
        </w:rPr>
        <w:t>&lt;</w:t>
      </w:r>
      <w:r w:rsidR="00AD2A78">
        <w:rPr>
          <w:sz w:val="22"/>
          <w:szCs w:val="22"/>
        </w:rPr>
        <w:t> </w:t>
      </w:r>
      <w:r w:rsidRPr="0029694C">
        <w:rPr>
          <w:sz w:val="22"/>
          <w:szCs w:val="22"/>
        </w:rPr>
        <w:t>18 metų pacientams saugumo duomenys apskritai buvo panašūs į nustatytus suaugusiems žmonėms.</w:t>
      </w:r>
      <w:r w:rsidR="00D01304">
        <w:rPr>
          <w:sz w:val="22"/>
          <w:szCs w:val="22"/>
        </w:rPr>
        <w:t xml:space="preserve"> </w:t>
      </w:r>
      <w:r w:rsidRPr="0029694C">
        <w:rPr>
          <w:sz w:val="22"/>
          <w:szCs w:val="22"/>
        </w:rPr>
        <w:t xml:space="preserve">Ilgalaikio gydymo </w:t>
      </w:r>
      <w:proofErr w:type="spellStart"/>
      <w:r w:rsidRPr="0029694C">
        <w:rPr>
          <w:sz w:val="22"/>
          <w:szCs w:val="22"/>
        </w:rPr>
        <w:t>telmisartanu</w:t>
      </w:r>
      <w:proofErr w:type="spellEnd"/>
      <w:r w:rsidRPr="0029694C">
        <w:rPr>
          <w:sz w:val="22"/>
          <w:szCs w:val="22"/>
        </w:rPr>
        <w:t xml:space="preserve"> saugumas vaikams ir paaugliams nebuvo tirtas.</w:t>
      </w:r>
    </w:p>
    <w:p w14:paraId="298AFA37" w14:textId="77777777" w:rsidR="002A5B25" w:rsidRDefault="002A5B25" w:rsidP="003B2FA1">
      <w:pPr>
        <w:tabs>
          <w:tab w:val="left" w:pos="567"/>
        </w:tabs>
        <w:ind w:left="0" w:firstLine="0"/>
        <w:rPr>
          <w:sz w:val="22"/>
          <w:szCs w:val="22"/>
        </w:rPr>
      </w:pPr>
    </w:p>
    <w:p w14:paraId="3893ED20" w14:textId="688EC490" w:rsidR="00FD6F4B" w:rsidRDefault="00CE0452" w:rsidP="003B2FA1">
      <w:pPr>
        <w:tabs>
          <w:tab w:val="left" w:pos="567"/>
        </w:tabs>
        <w:ind w:left="0" w:firstLine="0"/>
        <w:rPr>
          <w:sz w:val="22"/>
          <w:szCs w:val="22"/>
        </w:rPr>
      </w:pPr>
      <w:r w:rsidRPr="0029694C">
        <w:rPr>
          <w:sz w:val="22"/>
          <w:szCs w:val="22"/>
        </w:rPr>
        <w:lastRenderedPageBreak/>
        <w:t xml:space="preserve">Šiai pacientų populiacijai nustatytas </w:t>
      </w:r>
      <w:proofErr w:type="spellStart"/>
      <w:r w:rsidRPr="0029694C">
        <w:rPr>
          <w:sz w:val="22"/>
          <w:szCs w:val="22"/>
        </w:rPr>
        <w:t>eozinofilų</w:t>
      </w:r>
      <w:proofErr w:type="spellEnd"/>
      <w:r w:rsidRPr="0029694C">
        <w:rPr>
          <w:sz w:val="22"/>
          <w:szCs w:val="22"/>
        </w:rPr>
        <w:t xml:space="preserve"> padaugėjimas suaugusiems žmonėms nebuvo</w:t>
      </w:r>
      <w:r w:rsidR="00D01304">
        <w:rPr>
          <w:sz w:val="22"/>
          <w:szCs w:val="22"/>
        </w:rPr>
        <w:t xml:space="preserve"> </w:t>
      </w:r>
      <w:r w:rsidRPr="0029694C">
        <w:rPr>
          <w:sz w:val="22"/>
          <w:szCs w:val="22"/>
        </w:rPr>
        <w:t>pastebėtas. Klinikinis jo reikšmingumas ir tiesioginis ryšys nežinomi.</w:t>
      </w:r>
    </w:p>
    <w:p w14:paraId="016C0C34" w14:textId="65DFC32C" w:rsidR="00CE0452" w:rsidRPr="0029694C" w:rsidRDefault="00CE0452" w:rsidP="003B2FA1">
      <w:pPr>
        <w:tabs>
          <w:tab w:val="left" w:pos="567"/>
        </w:tabs>
        <w:ind w:left="0" w:firstLine="0"/>
        <w:rPr>
          <w:sz w:val="22"/>
          <w:szCs w:val="22"/>
        </w:rPr>
      </w:pPr>
      <w:r w:rsidRPr="0029694C">
        <w:rPr>
          <w:sz w:val="22"/>
          <w:szCs w:val="22"/>
        </w:rPr>
        <w:t xml:space="preserve">Remiantis šiais klinikiniais duomenimis negalima daryti išvadų apie </w:t>
      </w:r>
      <w:proofErr w:type="spellStart"/>
      <w:r w:rsidRPr="0029694C">
        <w:rPr>
          <w:sz w:val="22"/>
          <w:szCs w:val="22"/>
        </w:rPr>
        <w:t>telmisartano</w:t>
      </w:r>
      <w:proofErr w:type="spellEnd"/>
      <w:r w:rsidRPr="0029694C">
        <w:rPr>
          <w:sz w:val="22"/>
          <w:szCs w:val="22"/>
        </w:rPr>
        <w:t xml:space="preserve"> veiksmingumą ir</w:t>
      </w:r>
      <w:r w:rsidR="00D01304">
        <w:rPr>
          <w:sz w:val="22"/>
          <w:szCs w:val="22"/>
        </w:rPr>
        <w:t xml:space="preserve"> </w:t>
      </w:r>
      <w:r w:rsidRPr="0029694C">
        <w:rPr>
          <w:sz w:val="22"/>
          <w:szCs w:val="22"/>
        </w:rPr>
        <w:t>saugumą gydant vaikų ir paauglių hipertenziją.</w:t>
      </w:r>
    </w:p>
    <w:p w14:paraId="291CD9C5" w14:textId="77777777" w:rsidR="00CE0452" w:rsidRPr="0029694C" w:rsidRDefault="00CE0452" w:rsidP="00CE0452">
      <w:pPr>
        <w:tabs>
          <w:tab w:val="left" w:pos="567"/>
        </w:tabs>
        <w:rPr>
          <w:sz w:val="22"/>
          <w:szCs w:val="22"/>
        </w:rPr>
      </w:pPr>
    </w:p>
    <w:p w14:paraId="52DB1ADB" w14:textId="77777777" w:rsidR="00EB3718" w:rsidRPr="0029694C" w:rsidRDefault="00EB3718">
      <w:pPr>
        <w:tabs>
          <w:tab w:val="left" w:pos="567"/>
        </w:tabs>
        <w:rPr>
          <w:b/>
          <w:bCs/>
          <w:sz w:val="22"/>
          <w:szCs w:val="22"/>
        </w:rPr>
      </w:pPr>
      <w:r w:rsidRPr="0029694C">
        <w:rPr>
          <w:b/>
          <w:bCs/>
          <w:sz w:val="22"/>
          <w:szCs w:val="22"/>
        </w:rPr>
        <w:t>5.2</w:t>
      </w:r>
      <w:r w:rsidRPr="0029694C">
        <w:rPr>
          <w:b/>
          <w:bCs/>
          <w:sz w:val="22"/>
          <w:szCs w:val="22"/>
        </w:rPr>
        <w:tab/>
      </w:r>
      <w:proofErr w:type="spellStart"/>
      <w:r w:rsidRPr="0029694C">
        <w:rPr>
          <w:b/>
          <w:bCs/>
          <w:sz w:val="22"/>
          <w:szCs w:val="22"/>
        </w:rPr>
        <w:t>Farmakokinetinės</w:t>
      </w:r>
      <w:proofErr w:type="spellEnd"/>
      <w:r w:rsidRPr="0029694C">
        <w:rPr>
          <w:b/>
          <w:bCs/>
          <w:sz w:val="22"/>
          <w:szCs w:val="22"/>
        </w:rPr>
        <w:t xml:space="preserve"> savybės</w:t>
      </w:r>
    </w:p>
    <w:p w14:paraId="3AA2230E" w14:textId="77777777" w:rsidR="00EB3718" w:rsidRPr="0029694C" w:rsidRDefault="00EB3718">
      <w:pPr>
        <w:tabs>
          <w:tab w:val="left" w:pos="567"/>
        </w:tabs>
        <w:rPr>
          <w:i/>
          <w:sz w:val="22"/>
          <w:szCs w:val="22"/>
        </w:rPr>
      </w:pPr>
    </w:p>
    <w:p w14:paraId="7927A9FF" w14:textId="77777777" w:rsidR="00EB3718" w:rsidRPr="0029694C" w:rsidRDefault="00EB3718">
      <w:pPr>
        <w:tabs>
          <w:tab w:val="left" w:pos="567"/>
        </w:tabs>
        <w:rPr>
          <w:iCs/>
          <w:sz w:val="22"/>
          <w:szCs w:val="22"/>
          <w:u w:val="single"/>
        </w:rPr>
      </w:pPr>
      <w:r w:rsidRPr="0029694C">
        <w:rPr>
          <w:iCs/>
          <w:sz w:val="22"/>
          <w:szCs w:val="22"/>
          <w:u w:val="single"/>
        </w:rPr>
        <w:t xml:space="preserve">Absorbcija </w:t>
      </w:r>
    </w:p>
    <w:p w14:paraId="01B19AA5" w14:textId="77777777" w:rsidR="00EB3718" w:rsidRDefault="00EB3718">
      <w:pPr>
        <w:tabs>
          <w:tab w:val="left" w:pos="0"/>
        </w:tabs>
        <w:ind w:left="0" w:firstLine="0"/>
        <w:rPr>
          <w:sz w:val="22"/>
          <w:szCs w:val="22"/>
        </w:rPr>
      </w:pPr>
      <w:proofErr w:type="spellStart"/>
      <w:r w:rsidRPr="0029694C">
        <w:rPr>
          <w:sz w:val="22"/>
          <w:szCs w:val="22"/>
        </w:rPr>
        <w:t>Telmisartanas</w:t>
      </w:r>
      <w:proofErr w:type="spellEnd"/>
      <w:r w:rsidRPr="0029694C">
        <w:rPr>
          <w:sz w:val="22"/>
          <w:szCs w:val="22"/>
        </w:rPr>
        <w:t xml:space="preserve"> absorbuojamas greitai, tačiau absorbuojamas jo kiekis skiriasi. Vidutinis absoliutus </w:t>
      </w:r>
      <w:proofErr w:type="spellStart"/>
      <w:r w:rsidRPr="0029694C">
        <w:rPr>
          <w:sz w:val="22"/>
          <w:szCs w:val="22"/>
        </w:rPr>
        <w:t>telmisartano</w:t>
      </w:r>
      <w:proofErr w:type="spellEnd"/>
      <w:r w:rsidRPr="0029694C">
        <w:rPr>
          <w:sz w:val="22"/>
          <w:szCs w:val="22"/>
        </w:rPr>
        <w:t xml:space="preserve"> biologinis prieinamumas yra maždaug 50 </w:t>
      </w:r>
      <w:r w:rsidRPr="0029694C">
        <w:rPr>
          <w:sz w:val="22"/>
          <w:szCs w:val="22"/>
        </w:rPr>
        <w:sym w:font="Symbol" w:char="F025"/>
      </w:r>
      <w:r w:rsidRPr="0029694C">
        <w:rPr>
          <w:sz w:val="22"/>
          <w:szCs w:val="22"/>
        </w:rPr>
        <w:t>.</w:t>
      </w:r>
    </w:p>
    <w:p w14:paraId="122FB1F3" w14:textId="77777777" w:rsidR="00EB4B42" w:rsidRPr="0029694C" w:rsidRDefault="00EB4B42">
      <w:pPr>
        <w:tabs>
          <w:tab w:val="left" w:pos="0"/>
        </w:tabs>
        <w:ind w:left="0" w:firstLine="0"/>
        <w:rPr>
          <w:sz w:val="22"/>
          <w:szCs w:val="22"/>
        </w:rPr>
      </w:pPr>
    </w:p>
    <w:p w14:paraId="15865AED" w14:textId="77777777" w:rsidR="00EB3718" w:rsidRPr="0029694C" w:rsidRDefault="00EB3718">
      <w:pPr>
        <w:tabs>
          <w:tab w:val="left" w:pos="0"/>
        </w:tabs>
        <w:ind w:left="0" w:firstLine="0"/>
        <w:rPr>
          <w:sz w:val="22"/>
          <w:szCs w:val="22"/>
        </w:rPr>
      </w:pPr>
      <w:r w:rsidRPr="0029694C">
        <w:rPr>
          <w:sz w:val="22"/>
          <w:szCs w:val="22"/>
        </w:rPr>
        <w:t>Išgėrus 40</w:t>
      </w:r>
      <w:r w:rsidR="0029694C" w:rsidRPr="0029694C">
        <w:rPr>
          <w:sz w:val="22"/>
          <w:szCs w:val="22"/>
        </w:rPr>
        <w:t> mg</w:t>
      </w:r>
      <w:r w:rsidRPr="0029694C">
        <w:rPr>
          <w:sz w:val="22"/>
          <w:szCs w:val="22"/>
        </w:rPr>
        <w:t xml:space="preserve"> </w:t>
      </w:r>
      <w:proofErr w:type="spellStart"/>
      <w:r w:rsidRPr="0029694C">
        <w:rPr>
          <w:sz w:val="22"/>
          <w:szCs w:val="22"/>
        </w:rPr>
        <w:t>telmisartano</w:t>
      </w:r>
      <w:proofErr w:type="spellEnd"/>
      <w:r w:rsidRPr="0029694C">
        <w:rPr>
          <w:sz w:val="22"/>
          <w:szCs w:val="22"/>
        </w:rPr>
        <w:t xml:space="preserve"> dozę valgio metu, plotas po koncentracijos kraujyje priklausomai nuo laiko kreive (angl. AUC</w:t>
      </w:r>
      <w:r w:rsidRPr="0029694C">
        <w:rPr>
          <w:sz w:val="22"/>
          <w:szCs w:val="22"/>
          <w:vertAlign w:val="subscript"/>
        </w:rPr>
        <w:t>0-</w:t>
      </w:r>
      <w:r w:rsidRPr="0029694C">
        <w:rPr>
          <w:sz w:val="22"/>
          <w:szCs w:val="22"/>
          <w:vertAlign w:val="subscript"/>
        </w:rPr>
        <w:sym w:font="Symbol" w:char="F0A5"/>
      </w:r>
      <w:r w:rsidRPr="0029694C">
        <w:rPr>
          <w:sz w:val="22"/>
          <w:szCs w:val="22"/>
        </w:rPr>
        <w:t>) sumažėja maždaug 6</w:t>
      </w:r>
      <w:r w:rsidRPr="0029694C">
        <w:rPr>
          <w:sz w:val="22"/>
          <w:szCs w:val="22"/>
        </w:rPr>
        <w:sym w:font="Symbol" w:char="F025"/>
      </w:r>
      <w:r w:rsidRPr="0029694C">
        <w:rPr>
          <w:sz w:val="22"/>
          <w:szCs w:val="22"/>
        </w:rPr>
        <w:t>, išgėrus 160</w:t>
      </w:r>
      <w:r w:rsidR="0029694C" w:rsidRPr="0029694C">
        <w:rPr>
          <w:sz w:val="22"/>
          <w:szCs w:val="22"/>
        </w:rPr>
        <w:t> mg</w:t>
      </w:r>
      <w:r w:rsidRPr="0029694C">
        <w:rPr>
          <w:sz w:val="22"/>
          <w:szCs w:val="22"/>
        </w:rPr>
        <w:t xml:space="preserve"> dozę </w:t>
      </w:r>
      <w:r w:rsidRPr="0029694C">
        <w:rPr>
          <w:sz w:val="22"/>
          <w:szCs w:val="22"/>
        </w:rPr>
        <w:sym w:font="Symbol" w:char="F02D"/>
      </w:r>
      <w:r w:rsidRPr="0029694C">
        <w:rPr>
          <w:sz w:val="22"/>
          <w:szCs w:val="22"/>
        </w:rPr>
        <w:t xml:space="preserve"> 19</w:t>
      </w:r>
      <w:r w:rsidRPr="0029694C">
        <w:rPr>
          <w:sz w:val="22"/>
          <w:szCs w:val="22"/>
        </w:rPr>
        <w:sym w:font="Symbol" w:char="F025"/>
      </w:r>
      <w:r w:rsidRPr="0029694C">
        <w:rPr>
          <w:sz w:val="22"/>
          <w:szCs w:val="22"/>
        </w:rPr>
        <w:t xml:space="preserve">. Praėjus 3 val. po </w:t>
      </w:r>
      <w:proofErr w:type="spellStart"/>
      <w:r w:rsidRPr="0029694C">
        <w:rPr>
          <w:sz w:val="22"/>
          <w:szCs w:val="22"/>
        </w:rPr>
        <w:t>telmisartano</w:t>
      </w:r>
      <w:proofErr w:type="spellEnd"/>
      <w:r w:rsidRPr="0029694C">
        <w:rPr>
          <w:sz w:val="22"/>
          <w:szCs w:val="22"/>
        </w:rPr>
        <w:t xml:space="preserve"> pavartojimo, koncentracija kraujo plazmoje būna vienoda ir tuo atveju, kai jo geriama valgio metu, ir tuo atveju, kai geriama nevalgius. </w:t>
      </w:r>
    </w:p>
    <w:p w14:paraId="1F0AC459" w14:textId="77777777" w:rsidR="00EB3718" w:rsidRDefault="00EB3718">
      <w:pPr>
        <w:tabs>
          <w:tab w:val="left" w:pos="567"/>
        </w:tabs>
        <w:rPr>
          <w:sz w:val="22"/>
          <w:szCs w:val="22"/>
        </w:rPr>
      </w:pPr>
    </w:p>
    <w:p w14:paraId="6FB71303" w14:textId="77777777" w:rsidR="00EB4B42" w:rsidRPr="00496543" w:rsidRDefault="00EB4B42" w:rsidP="00EB4B42">
      <w:pPr>
        <w:pStyle w:val="Default"/>
        <w:rPr>
          <w:sz w:val="22"/>
          <w:szCs w:val="22"/>
          <w:u w:val="single"/>
          <w:lang w:val="lt-LT"/>
        </w:rPr>
      </w:pPr>
      <w:r w:rsidRPr="00496543">
        <w:rPr>
          <w:sz w:val="22"/>
          <w:szCs w:val="22"/>
          <w:u w:val="single"/>
          <w:lang w:val="lt-LT"/>
        </w:rPr>
        <w:t xml:space="preserve">Tiesinis / netiesinis pobūdis </w:t>
      </w:r>
    </w:p>
    <w:p w14:paraId="4DC36062" w14:textId="3B4E809A" w:rsidR="00EB4B42" w:rsidRDefault="00EB4B42" w:rsidP="00EB4B42">
      <w:pPr>
        <w:tabs>
          <w:tab w:val="left" w:pos="0"/>
        </w:tabs>
        <w:ind w:left="0" w:firstLine="0"/>
        <w:rPr>
          <w:sz w:val="22"/>
          <w:szCs w:val="22"/>
        </w:rPr>
      </w:pPr>
      <w:r>
        <w:rPr>
          <w:sz w:val="22"/>
          <w:szCs w:val="22"/>
        </w:rPr>
        <w:t xml:space="preserve">Manoma, jog dėl nedidelio AUC sumažėjimo vaistinio preparato terapinis veiksmingumas neturėtų mažėti. Koncentracijos kraujo plazmoje priklausomybė nuo dozės nėra tiesinė. Vartojant didesnes nei 40 mg dozes, </w:t>
      </w:r>
      <w:proofErr w:type="spellStart"/>
      <w:r>
        <w:rPr>
          <w:sz w:val="22"/>
          <w:szCs w:val="22"/>
        </w:rPr>
        <w:t>C</w:t>
      </w:r>
      <w:r>
        <w:rPr>
          <w:sz w:val="14"/>
          <w:szCs w:val="14"/>
        </w:rPr>
        <w:t>max</w:t>
      </w:r>
      <w:proofErr w:type="spellEnd"/>
      <w:r>
        <w:rPr>
          <w:sz w:val="14"/>
          <w:szCs w:val="14"/>
        </w:rPr>
        <w:t xml:space="preserve"> </w:t>
      </w:r>
      <w:r>
        <w:rPr>
          <w:sz w:val="22"/>
          <w:szCs w:val="22"/>
        </w:rPr>
        <w:t>ir, kiek mažiau, AUC didėja neproporcingai dozės dydžiui.</w:t>
      </w:r>
    </w:p>
    <w:p w14:paraId="7B1388F0" w14:textId="77777777" w:rsidR="00EB4B42" w:rsidRPr="0029694C" w:rsidRDefault="00EB4B42" w:rsidP="00496543">
      <w:pPr>
        <w:tabs>
          <w:tab w:val="left" w:pos="0"/>
        </w:tabs>
        <w:ind w:left="0" w:firstLine="0"/>
        <w:rPr>
          <w:sz w:val="22"/>
          <w:szCs w:val="22"/>
        </w:rPr>
      </w:pPr>
    </w:p>
    <w:p w14:paraId="7B1B5EEC" w14:textId="77777777" w:rsidR="00EB3718" w:rsidRPr="0029694C" w:rsidRDefault="00EB3718">
      <w:pPr>
        <w:tabs>
          <w:tab w:val="left" w:pos="567"/>
        </w:tabs>
        <w:rPr>
          <w:iCs/>
          <w:sz w:val="22"/>
          <w:szCs w:val="22"/>
          <w:u w:val="single"/>
        </w:rPr>
      </w:pPr>
      <w:r w:rsidRPr="0029694C">
        <w:rPr>
          <w:iCs/>
          <w:sz w:val="22"/>
          <w:szCs w:val="22"/>
          <w:u w:val="single"/>
        </w:rPr>
        <w:t>Pasiskirstymas</w:t>
      </w:r>
    </w:p>
    <w:p w14:paraId="641586B5" w14:textId="77777777" w:rsidR="00EB3718" w:rsidRPr="0029694C" w:rsidRDefault="00EB3718">
      <w:pPr>
        <w:tabs>
          <w:tab w:val="left" w:pos="0"/>
        </w:tabs>
        <w:ind w:left="0" w:firstLine="0"/>
        <w:rPr>
          <w:sz w:val="22"/>
          <w:szCs w:val="22"/>
        </w:rPr>
      </w:pPr>
      <w:r w:rsidRPr="0029694C">
        <w:rPr>
          <w:sz w:val="22"/>
          <w:szCs w:val="22"/>
        </w:rPr>
        <w:t>Daug (</w:t>
      </w:r>
      <w:r w:rsidRPr="0029694C">
        <w:rPr>
          <w:sz w:val="22"/>
          <w:szCs w:val="22"/>
        </w:rPr>
        <w:sym w:font="Symbol" w:char="F03E"/>
      </w:r>
      <w:r w:rsidRPr="0029694C">
        <w:rPr>
          <w:sz w:val="22"/>
          <w:szCs w:val="22"/>
        </w:rPr>
        <w:t> 99,5</w:t>
      </w:r>
      <w:r w:rsidRPr="0029694C">
        <w:rPr>
          <w:sz w:val="22"/>
          <w:szCs w:val="22"/>
        </w:rPr>
        <w:sym w:font="Symbol" w:char="F025"/>
      </w:r>
      <w:r w:rsidRPr="0029694C">
        <w:rPr>
          <w:sz w:val="22"/>
          <w:szCs w:val="22"/>
        </w:rPr>
        <w:t xml:space="preserve">) </w:t>
      </w:r>
      <w:proofErr w:type="spellStart"/>
      <w:r w:rsidRPr="0029694C">
        <w:rPr>
          <w:sz w:val="22"/>
          <w:szCs w:val="22"/>
        </w:rPr>
        <w:t>telmisartano</w:t>
      </w:r>
      <w:proofErr w:type="spellEnd"/>
      <w:r w:rsidRPr="0029694C">
        <w:rPr>
          <w:sz w:val="22"/>
          <w:szCs w:val="22"/>
        </w:rPr>
        <w:t xml:space="preserve"> prisijungia prie kraujo plazmos baltymų, daugiausia alfa-1 rūgščiojo </w:t>
      </w:r>
      <w:proofErr w:type="spellStart"/>
      <w:r w:rsidRPr="0029694C">
        <w:rPr>
          <w:sz w:val="22"/>
          <w:szCs w:val="22"/>
        </w:rPr>
        <w:t>glikoproteino</w:t>
      </w:r>
      <w:proofErr w:type="spellEnd"/>
      <w:r w:rsidRPr="0029694C">
        <w:rPr>
          <w:sz w:val="22"/>
          <w:szCs w:val="22"/>
        </w:rPr>
        <w:t xml:space="preserve">. Vidutinis tariamasis pasiskirstymo tūris tuo metu, kai koncentracija </w:t>
      </w:r>
      <w:proofErr w:type="spellStart"/>
      <w:r w:rsidRPr="0029694C">
        <w:rPr>
          <w:sz w:val="22"/>
          <w:szCs w:val="22"/>
        </w:rPr>
        <w:t>pusiausvyrinė</w:t>
      </w:r>
      <w:proofErr w:type="spellEnd"/>
      <w:r w:rsidRPr="0029694C">
        <w:rPr>
          <w:sz w:val="22"/>
          <w:szCs w:val="22"/>
        </w:rPr>
        <w:t xml:space="preserve"> (</w:t>
      </w:r>
      <w:proofErr w:type="spellStart"/>
      <w:r w:rsidRPr="0029694C">
        <w:rPr>
          <w:i/>
          <w:sz w:val="22"/>
          <w:szCs w:val="22"/>
        </w:rPr>
        <w:t>V</w:t>
      </w:r>
      <w:r w:rsidRPr="0029694C">
        <w:rPr>
          <w:i/>
          <w:sz w:val="22"/>
          <w:szCs w:val="22"/>
          <w:vertAlign w:val="subscript"/>
        </w:rPr>
        <w:t>dss</w:t>
      </w:r>
      <w:proofErr w:type="spellEnd"/>
      <w:r w:rsidRPr="0029694C">
        <w:rPr>
          <w:sz w:val="22"/>
          <w:szCs w:val="22"/>
        </w:rPr>
        <w:t xml:space="preserve">), yra maždaug 500 l. </w:t>
      </w:r>
    </w:p>
    <w:p w14:paraId="28DDBB13" w14:textId="77777777" w:rsidR="00EB3718" w:rsidRPr="0029694C" w:rsidRDefault="00EB3718">
      <w:pPr>
        <w:tabs>
          <w:tab w:val="left" w:pos="567"/>
        </w:tabs>
        <w:rPr>
          <w:i/>
          <w:sz w:val="22"/>
          <w:szCs w:val="22"/>
        </w:rPr>
      </w:pPr>
    </w:p>
    <w:p w14:paraId="5D5EA244" w14:textId="77777777" w:rsidR="00EB3718" w:rsidRPr="0029694C" w:rsidRDefault="00AC0AF8">
      <w:pPr>
        <w:tabs>
          <w:tab w:val="left" w:pos="567"/>
        </w:tabs>
        <w:rPr>
          <w:iCs/>
          <w:sz w:val="22"/>
          <w:szCs w:val="22"/>
          <w:u w:val="single"/>
        </w:rPr>
      </w:pPr>
      <w:proofErr w:type="spellStart"/>
      <w:r w:rsidRPr="0029694C">
        <w:rPr>
          <w:sz w:val="22"/>
          <w:szCs w:val="22"/>
          <w:u w:val="single"/>
        </w:rPr>
        <w:t>Biotransformacija</w:t>
      </w:r>
      <w:proofErr w:type="spellEnd"/>
      <w:r w:rsidR="00EB3718" w:rsidRPr="0029694C">
        <w:rPr>
          <w:iCs/>
          <w:sz w:val="22"/>
          <w:szCs w:val="22"/>
          <w:u w:val="single"/>
        </w:rPr>
        <w:t xml:space="preserve"> </w:t>
      </w:r>
    </w:p>
    <w:p w14:paraId="1283E6CB" w14:textId="77777777" w:rsidR="00EB3718" w:rsidRPr="0029694C" w:rsidRDefault="00EB3718">
      <w:pPr>
        <w:tabs>
          <w:tab w:val="left" w:pos="0"/>
        </w:tabs>
        <w:ind w:left="0" w:firstLine="0"/>
        <w:rPr>
          <w:sz w:val="22"/>
          <w:szCs w:val="22"/>
        </w:rPr>
      </w:pPr>
      <w:proofErr w:type="spellStart"/>
      <w:r w:rsidRPr="0029694C">
        <w:rPr>
          <w:sz w:val="22"/>
          <w:szCs w:val="22"/>
        </w:rPr>
        <w:t>Telmisartanas</w:t>
      </w:r>
      <w:proofErr w:type="spellEnd"/>
      <w:r w:rsidRPr="0029694C">
        <w:rPr>
          <w:sz w:val="22"/>
          <w:szCs w:val="22"/>
        </w:rPr>
        <w:t xml:space="preserve"> </w:t>
      </w:r>
      <w:proofErr w:type="spellStart"/>
      <w:r w:rsidRPr="0029694C">
        <w:rPr>
          <w:sz w:val="22"/>
          <w:szCs w:val="22"/>
        </w:rPr>
        <w:t>metabolizuojamas</w:t>
      </w:r>
      <w:proofErr w:type="spellEnd"/>
      <w:r w:rsidRPr="0029694C">
        <w:rPr>
          <w:sz w:val="22"/>
          <w:szCs w:val="22"/>
        </w:rPr>
        <w:t xml:space="preserve"> </w:t>
      </w:r>
      <w:proofErr w:type="spellStart"/>
      <w:r w:rsidRPr="0029694C">
        <w:rPr>
          <w:sz w:val="22"/>
          <w:szCs w:val="22"/>
        </w:rPr>
        <w:t>konjugacijos</w:t>
      </w:r>
      <w:proofErr w:type="spellEnd"/>
      <w:r w:rsidRPr="0029694C">
        <w:rPr>
          <w:sz w:val="22"/>
          <w:szCs w:val="22"/>
        </w:rPr>
        <w:t xml:space="preserve"> būdu į </w:t>
      </w:r>
      <w:r w:rsidR="008B4F98" w:rsidRPr="0029694C">
        <w:rPr>
          <w:rFonts w:eastAsia="MS Mincho"/>
          <w:sz w:val="22"/>
          <w:szCs w:val="22"/>
          <w:lang w:eastAsia="ja-JP"/>
        </w:rPr>
        <w:t>nepakitusio preparato</w:t>
      </w:r>
      <w:r w:rsidR="008B4F98" w:rsidRPr="0029694C">
        <w:rPr>
          <w:sz w:val="22"/>
          <w:szCs w:val="22"/>
        </w:rPr>
        <w:t xml:space="preserve"> </w:t>
      </w:r>
      <w:proofErr w:type="spellStart"/>
      <w:r w:rsidRPr="0029694C">
        <w:rPr>
          <w:sz w:val="22"/>
          <w:szCs w:val="22"/>
        </w:rPr>
        <w:t>gliukuronidus</w:t>
      </w:r>
      <w:proofErr w:type="spellEnd"/>
      <w:r w:rsidRPr="0029694C">
        <w:rPr>
          <w:sz w:val="22"/>
          <w:szCs w:val="22"/>
        </w:rPr>
        <w:t xml:space="preserve">. </w:t>
      </w:r>
      <w:proofErr w:type="spellStart"/>
      <w:r w:rsidRPr="0029694C">
        <w:rPr>
          <w:sz w:val="22"/>
          <w:szCs w:val="22"/>
        </w:rPr>
        <w:t>Konjugatai</w:t>
      </w:r>
      <w:proofErr w:type="spellEnd"/>
      <w:r w:rsidRPr="0029694C">
        <w:rPr>
          <w:sz w:val="22"/>
          <w:szCs w:val="22"/>
        </w:rPr>
        <w:t xml:space="preserve"> farmakologinio aktyvumo neturi.</w:t>
      </w:r>
    </w:p>
    <w:p w14:paraId="6939B649" w14:textId="77777777" w:rsidR="00EB3718" w:rsidRPr="0029694C" w:rsidRDefault="00EB3718">
      <w:pPr>
        <w:tabs>
          <w:tab w:val="left" w:pos="567"/>
        </w:tabs>
        <w:rPr>
          <w:i/>
          <w:sz w:val="22"/>
          <w:szCs w:val="22"/>
        </w:rPr>
      </w:pPr>
    </w:p>
    <w:p w14:paraId="661305BA" w14:textId="77777777" w:rsidR="00EB3718" w:rsidRPr="0029694C" w:rsidRDefault="00EB3718">
      <w:pPr>
        <w:tabs>
          <w:tab w:val="left" w:pos="567"/>
        </w:tabs>
        <w:rPr>
          <w:iCs/>
          <w:sz w:val="22"/>
          <w:szCs w:val="22"/>
          <w:u w:val="single"/>
        </w:rPr>
      </w:pPr>
      <w:r w:rsidRPr="0029694C">
        <w:rPr>
          <w:iCs/>
          <w:sz w:val="22"/>
          <w:szCs w:val="22"/>
          <w:u w:val="single"/>
        </w:rPr>
        <w:t xml:space="preserve">Eliminacija </w:t>
      </w:r>
    </w:p>
    <w:p w14:paraId="02CFB067" w14:textId="77777777" w:rsidR="00EB3718" w:rsidRPr="0029694C" w:rsidRDefault="00EB3718">
      <w:pPr>
        <w:tabs>
          <w:tab w:val="left" w:pos="0"/>
        </w:tabs>
        <w:ind w:left="0" w:firstLine="0"/>
        <w:rPr>
          <w:sz w:val="22"/>
          <w:szCs w:val="22"/>
        </w:rPr>
      </w:pPr>
      <w:r w:rsidRPr="0029694C">
        <w:rPr>
          <w:sz w:val="22"/>
          <w:szCs w:val="22"/>
        </w:rPr>
        <w:t xml:space="preserve">Organizme </w:t>
      </w:r>
      <w:proofErr w:type="spellStart"/>
      <w:r w:rsidRPr="0029694C">
        <w:rPr>
          <w:sz w:val="22"/>
          <w:szCs w:val="22"/>
        </w:rPr>
        <w:t>telmisartano</w:t>
      </w:r>
      <w:proofErr w:type="spellEnd"/>
      <w:r w:rsidRPr="0029694C">
        <w:rPr>
          <w:sz w:val="22"/>
          <w:szCs w:val="22"/>
        </w:rPr>
        <w:t xml:space="preserve"> koncentracijos mažėjimas yra </w:t>
      </w:r>
      <w:proofErr w:type="spellStart"/>
      <w:r w:rsidRPr="0029694C">
        <w:rPr>
          <w:sz w:val="22"/>
          <w:szCs w:val="22"/>
        </w:rPr>
        <w:t>bieksponentinis</w:t>
      </w:r>
      <w:proofErr w:type="spellEnd"/>
      <w:r w:rsidRPr="0029694C">
        <w:rPr>
          <w:sz w:val="22"/>
          <w:szCs w:val="22"/>
        </w:rPr>
        <w:t xml:space="preserve">, galutinės pusinės eliminacijos laikas yra &gt; 20 val. </w:t>
      </w:r>
      <w:proofErr w:type="spellStart"/>
      <w:r w:rsidRPr="0029694C">
        <w:rPr>
          <w:sz w:val="22"/>
          <w:szCs w:val="22"/>
        </w:rPr>
        <w:t>Cmax</w:t>
      </w:r>
      <w:proofErr w:type="spellEnd"/>
      <w:r w:rsidRPr="0029694C">
        <w:rPr>
          <w:sz w:val="22"/>
          <w:szCs w:val="22"/>
        </w:rPr>
        <w:t xml:space="preserve"> ir šiek tiek mažiau AUC didėja neproporcingai dozės dydžiui. Vartojant rekomenduojamą dozę, klinikai reikšmingo </w:t>
      </w:r>
      <w:proofErr w:type="spellStart"/>
      <w:r w:rsidRPr="0029694C">
        <w:rPr>
          <w:sz w:val="22"/>
          <w:szCs w:val="22"/>
        </w:rPr>
        <w:t>telmisartano</w:t>
      </w:r>
      <w:proofErr w:type="spellEnd"/>
      <w:r w:rsidRPr="0029694C">
        <w:rPr>
          <w:sz w:val="22"/>
          <w:szCs w:val="22"/>
        </w:rPr>
        <w:t xml:space="preserve"> kaupimosi organizme nepastebėta. Preparato koncentracija moterų kraujo plazmoje būna didesnė negu vyrų, tačiau dėl to jo veiksmingumas reikšmingai nekinta.</w:t>
      </w:r>
    </w:p>
    <w:p w14:paraId="74AF0E3F" w14:textId="77777777" w:rsidR="00EB3718" w:rsidRPr="0029694C" w:rsidRDefault="00EB3718">
      <w:pPr>
        <w:tabs>
          <w:tab w:val="left" w:pos="567"/>
        </w:tabs>
        <w:rPr>
          <w:sz w:val="22"/>
          <w:szCs w:val="22"/>
        </w:rPr>
      </w:pPr>
    </w:p>
    <w:p w14:paraId="6FCC6CF6" w14:textId="77777777" w:rsidR="00613AC3" w:rsidRDefault="00EB3718" w:rsidP="003B2FA1">
      <w:pPr>
        <w:keepNext/>
        <w:keepLines/>
        <w:tabs>
          <w:tab w:val="left" w:pos="0"/>
        </w:tabs>
        <w:ind w:left="0" w:firstLine="0"/>
        <w:rPr>
          <w:sz w:val="22"/>
          <w:szCs w:val="22"/>
        </w:rPr>
      </w:pPr>
      <w:r w:rsidRPr="0029694C">
        <w:rPr>
          <w:sz w:val="22"/>
          <w:szCs w:val="22"/>
        </w:rPr>
        <w:t xml:space="preserve">Tiek išgertas, tiek </w:t>
      </w:r>
      <w:proofErr w:type="spellStart"/>
      <w:r w:rsidRPr="0029694C">
        <w:rPr>
          <w:sz w:val="22"/>
          <w:szCs w:val="22"/>
        </w:rPr>
        <w:t>injekuotas</w:t>
      </w:r>
      <w:proofErr w:type="spellEnd"/>
      <w:r w:rsidRPr="0029694C">
        <w:rPr>
          <w:sz w:val="22"/>
          <w:szCs w:val="22"/>
        </w:rPr>
        <w:t xml:space="preserve"> </w:t>
      </w:r>
      <w:proofErr w:type="spellStart"/>
      <w:r w:rsidRPr="0029694C">
        <w:rPr>
          <w:sz w:val="22"/>
          <w:szCs w:val="22"/>
        </w:rPr>
        <w:t>telmisartanas</w:t>
      </w:r>
      <w:proofErr w:type="spellEnd"/>
      <w:r w:rsidRPr="0029694C">
        <w:rPr>
          <w:sz w:val="22"/>
          <w:szCs w:val="22"/>
        </w:rPr>
        <w:t xml:space="preserve"> iš organizmo eliminuojamas beveik vien tik su išmatomis, daugiausiai nepakitusio preparato pavidalu. Pro inkstus išsiskiria &lt; 1</w:t>
      </w:r>
      <w:r w:rsidRPr="0029694C">
        <w:rPr>
          <w:sz w:val="22"/>
          <w:szCs w:val="22"/>
        </w:rPr>
        <w:sym w:font="Symbol" w:char="F025"/>
      </w:r>
      <w:r w:rsidRPr="0029694C">
        <w:rPr>
          <w:sz w:val="22"/>
          <w:szCs w:val="22"/>
        </w:rPr>
        <w:t xml:space="preserve"> dozės. Palyginti su kepenų kraujotaka (apie 1 500 ml/min.), bendras </w:t>
      </w:r>
      <w:proofErr w:type="spellStart"/>
      <w:r w:rsidRPr="0029694C">
        <w:rPr>
          <w:sz w:val="22"/>
          <w:szCs w:val="22"/>
        </w:rPr>
        <w:t>telmisartano</w:t>
      </w:r>
      <w:proofErr w:type="spellEnd"/>
      <w:r w:rsidRPr="0029694C">
        <w:rPr>
          <w:sz w:val="22"/>
          <w:szCs w:val="22"/>
        </w:rPr>
        <w:t xml:space="preserve"> klirensas kraujo plazmoje (</w:t>
      </w:r>
      <w:proofErr w:type="spellStart"/>
      <w:r w:rsidRPr="0029694C">
        <w:rPr>
          <w:sz w:val="22"/>
          <w:szCs w:val="22"/>
        </w:rPr>
        <w:t>Cl</w:t>
      </w:r>
      <w:r w:rsidRPr="0029694C">
        <w:rPr>
          <w:sz w:val="22"/>
          <w:szCs w:val="22"/>
          <w:vertAlign w:val="subscript"/>
        </w:rPr>
        <w:t>tot</w:t>
      </w:r>
      <w:proofErr w:type="spellEnd"/>
      <w:r w:rsidRPr="0029694C">
        <w:rPr>
          <w:sz w:val="22"/>
          <w:szCs w:val="22"/>
        </w:rPr>
        <w:t>) yra didelis (maždaug 1 000 ml/min.).</w:t>
      </w:r>
    </w:p>
    <w:p w14:paraId="7AC274E1" w14:textId="53CCB86F" w:rsidR="0046058A" w:rsidRDefault="00EB3718" w:rsidP="003B2FA1">
      <w:pPr>
        <w:keepNext/>
        <w:keepLines/>
        <w:tabs>
          <w:tab w:val="left" w:pos="0"/>
        </w:tabs>
        <w:ind w:left="0" w:firstLine="0"/>
        <w:rPr>
          <w:sz w:val="22"/>
          <w:szCs w:val="22"/>
        </w:rPr>
      </w:pPr>
      <w:r w:rsidRPr="0029694C">
        <w:rPr>
          <w:sz w:val="22"/>
          <w:szCs w:val="22"/>
        </w:rPr>
        <w:t xml:space="preserve"> </w:t>
      </w:r>
    </w:p>
    <w:p w14:paraId="6A146DBE" w14:textId="77777777" w:rsidR="00EB3718" w:rsidRPr="0029694C" w:rsidRDefault="00F02E13">
      <w:pPr>
        <w:tabs>
          <w:tab w:val="left" w:pos="567"/>
        </w:tabs>
        <w:rPr>
          <w:bCs/>
          <w:i/>
          <w:sz w:val="22"/>
          <w:szCs w:val="22"/>
        </w:rPr>
      </w:pPr>
      <w:r w:rsidRPr="0029694C">
        <w:rPr>
          <w:sz w:val="22"/>
          <w:szCs w:val="22"/>
          <w:u w:val="single"/>
        </w:rPr>
        <w:t>Ypatingos populiacijos</w:t>
      </w:r>
    </w:p>
    <w:p w14:paraId="2CC2FBF9" w14:textId="77777777" w:rsidR="00B402AE" w:rsidRPr="0029694C" w:rsidRDefault="00B402AE">
      <w:pPr>
        <w:tabs>
          <w:tab w:val="left" w:pos="567"/>
        </w:tabs>
        <w:rPr>
          <w:sz w:val="22"/>
          <w:szCs w:val="22"/>
          <w:u w:val="single"/>
        </w:rPr>
      </w:pPr>
    </w:p>
    <w:p w14:paraId="4F495327" w14:textId="77777777" w:rsidR="00B402AE" w:rsidRPr="0029694C" w:rsidRDefault="00B402AE" w:rsidP="00B402AE">
      <w:pPr>
        <w:tabs>
          <w:tab w:val="left" w:pos="567"/>
        </w:tabs>
        <w:rPr>
          <w:sz w:val="22"/>
          <w:szCs w:val="22"/>
          <w:u w:val="single"/>
        </w:rPr>
      </w:pPr>
      <w:r w:rsidRPr="0029694C">
        <w:rPr>
          <w:sz w:val="22"/>
          <w:szCs w:val="22"/>
          <w:u w:val="single"/>
        </w:rPr>
        <w:t>Vaikų populiacija</w:t>
      </w:r>
    </w:p>
    <w:p w14:paraId="447D9105" w14:textId="787391D1" w:rsidR="00B402AE" w:rsidRPr="003B2FA1" w:rsidRDefault="00B402AE" w:rsidP="003B2FA1">
      <w:pPr>
        <w:tabs>
          <w:tab w:val="left" w:pos="0"/>
        </w:tabs>
        <w:ind w:left="0" w:firstLine="0"/>
        <w:rPr>
          <w:sz w:val="22"/>
          <w:u w:val="single"/>
        </w:rPr>
      </w:pPr>
      <w:r w:rsidRPr="0029694C">
        <w:rPr>
          <w:sz w:val="22"/>
          <w:szCs w:val="22"/>
        </w:rPr>
        <w:t xml:space="preserve">Dviejų </w:t>
      </w:r>
      <w:proofErr w:type="spellStart"/>
      <w:r w:rsidRPr="0029694C">
        <w:rPr>
          <w:sz w:val="22"/>
          <w:szCs w:val="22"/>
        </w:rPr>
        <w:t>telmisartano</w:t>
      </w:r>
      <w:proofErr w:type="spellEnd"/>
      <w:r w:rsidRPr="0029694C">
        <w:rPr>
          <w:sz w:val="22"/>
          <w:szCs w:val="22"/>
        </w:rPr>
        <w:t xml:space="preserve"> dozių farmakokinetika, kaip antraeilė vertinamoji baigtis, buvo nustatyta</w:t>
      </w:r>
      <w:r w:rsidR="005B00DB">
        <w:rPr>
          <w:sz w:val="22"/>
          <w:szCs w:val="22"/>
        </w:rPr>
        <w:t xml:space="preserve"> </w:t>
      </w:r>
      <w:r w:rsidRPr="0029694C">
        <w:rPr>
          <w:sz w:val="22"/>
          <w:szCs w:val="22"/>
        </w:rPr>
        <w:t>hipertenzija sergančių nuo 6 iki &lt;</w:t>
      </w:r>
      <w:r w:rsidR="00AD2A78">
        <w:rPr>
          <w:sz w:val="22"/>
          <w:szCs w:val="22"/>
        </w:rPr>
        <w:t> </w:t>
      </w:r>
      <w:r w:rsidRPr="0029694C">
        <w:rPr>
          <w:sz w:val="22"/>
          <w:szCs w:val="22"/>
        </w:rPr>
        <w:t>18 metų pacientų (n</w:t>
      </w:r>
      <w:r w:rsidR="00AD2A78">
        <w:rPr>
          <w:sz w:val="22"/>
          <w:szCs w:val="22"/>
        </w:rPr>
        <w:t> </w:t>
      </w:r>
      <w:r w:rsidRPr="0029694C">
        <w:rPr>
          <w:sz w:val="22"/>
          <w:szCs w:val="22"/>
        </w:rPr>
        <w:t>=</w:t>
      </w:r>
      <w:r w:rsidR="00AD2A78">
        <w:rPr>
          <w:sz w:val="22"/>
          <w:szCs w:val="22"/>
        </w:rPr>
        <w:t> </w:t>
      </w:r>
      <w:r w:rsidRPr="0029694C">
        <w:rPr>
          <w:sz w:val="22"/>
          <w:szCs w:val="22"/>
        </w:rPr>
        <w:t>57), kurie keturias savaites vartojo 1</w:t>
      </w:r>
      <w:r w:rsidR="0029694C" w:rsidRPr="0029694C">
        <w:rPr>
          <w:sz w:val="22"/>
          <w:szCs w:val="22"/>
        </w:rPr>
        <w:t> mg</w:t>
      </w:r>
      <w:r w:rsidRPr="0029694C">
        <w:rPr>
          <w:sz w:val="22"/>
          <w:szCs w:val="22"/>
        </w:rPr>
        <w:t>/kg</w:t>
      </w:r>
      <w:r w:rsidR="005B00DB">
        <w:rPr>
          <w:sz w:val="22"/>
          <w:szCs w:val="22"/>
        </w:rPr>
        <w:t xml:space="preserve"> </w:t>
      </w:r>
      <w:r w:rsidRPr="0029694C">
        <w:rPr>
          <w:sz w:val="22"/>
          <w:szCs w:val="22"/>
        </w:rPr>
        <w:t>kūno svorio arba 2</w:t>
      </w:r>
      <w:r w:rsidR="0029694C" w:rsidRPr="0029694C">
        <w:rPr>
          <w:sz w:val="22"/>
          <w:szCs w:val="22"/>
        </w:rPr>
        <w:t> mg</w:t>
      </w:r>
      <w:r w:rsidRPr="0029694C">
        <w:rPr>
          <w:sz w:val="22"/>
          <w:szCs w:val="22"/>
        </w:rPr>
        <w:t xml:space="preserve">/kg kūno svorio </w:t>
      </w:r>
      <w:proofErr w:type="spellStart"/>
      <w:r w:rsidRPr="0029694C">
        <w:rPr>
          <w:sz w:val="22"/>
          <w:szCs w:val="22"/>
        </w:rPr>
        <w:t>telmisartano</w:t>
      </w:r>
      <w:proofErr w:type="spellEnd"/>
      <w:r w:rsidRPr="0029694C">
        <w:rPr>
          <w:sz w:val="22"/>
          <w:szCs w:val="22"/>
        </w:rPr>
        <w:t xml:space="preserve"> dozę, organizme. Farmakokinetikos tyrimo tikslas</w:t>
      </w:r>
      <w:r w:rsidR="005B00DB">
        <w:rPr>
          <w:sz w:val="22"/>
          <w:szCs w:val="22"/>
        </w:rPr>
        <w:t xml:space="preserve"> </w:t>
      </w:r>
      <w:r w:rsidRPr="0029694C">
        <w:rPr>
          <w:sz w:val="22"/>
          <w:szCs w:val="22"/>
        </w:rPr>
        <w:t xml:space="preserve">nustatyti </w:t>
      </w:r>
      <w:proofErr w:type="spellStart"/>
      <w:r w:rsidRPr="0029694C">
        <w:rPr>
          <w:sz w:val="22"/>
          <w:szCs w:val="22"/>
        </w:rPr>
        <w:t>telmisartano</w:t>
      </w:r>
      <w:proofErr w:type="spellEnd"/>
      <w:r w:rsidRPr="0029694C">
        <w:rPr>
          <w:sz w:val="22"/>
          <w:szCs w:val="22"/>
        </w:rPr>
        <w:t xml:space="preserve"> </w:t>
      </w:r>
      <w:proofErr w:type="spellStart"/>
      <w:r w:rsidRPr="0029694C">
        <w:rPr>
          <w:sz w:val="22"/>
          <w:szCs w:val="22"/>
        </w:rPr>
        <w:t>pusiausvyrinę</w:t>
      </w:r>
      <w:proofErr w:type="spellEnd"/>
      <w:r w:rsidRPr="0029694C">
        <w:rPr>
          <w:sz w:val="22"/>
          <w:szCs w:val="22"/>
        </w:rPr>
        <w:t xml:space="preserve"> koncentraciją vaikų ir paauglių organizme ir ištirti nuo amžiaus</w:t>
      </w:r>
      <w:r w:rsidR="005B00DB">
        <w:rPr>
          <w:sz w:val="22"/>
          <w:szCs w:val="22"/>
        </w:rPr>
        <w:t xml:space="preserve"> </w:t>
      </w:r>
      <w:r w:rsidRPr="0029694C">
        <w:rPr>
          <w:sz w:val="22"/>
          <w:szCs w:val="22"/>
        </w:rPr>
        <w:t>priklausomus skirtumus. Nors tyrimas buvo per mažas, kad būtų galima gerai ištirti farmakokinetiką</w:t>
      </w:r>
      <w:r w:rsidR="005B00DB">
        <w:rPr>
          <w:sz w:val="22"/>
          <w:szCs w:val="22"/>
        </w:rPr>
        <w:t xml:space="preserve"> </w:t>
      </w:r>
      <w:r w:rsidRPr="0029694C">
        <w:rPr>
          <w:sz w:val="22"/>
          <w:szCs w:val="22"/>
        </w:rPr>
        <w:t>jaunesnių negu 12 metų vaikų organizme, gauti duomenys apskritai atitinka nustatytus suaugusiems</w:t>
      </w:r>
      <w:r w:rsidR="005B00DB">
        <w:rPr>
          <w:sz w:val="22"/>
          <w:szCs w:val="22"/>
        </w:rPr>
        <w:t xml:space="preserve"> </w:t>
      </w:r>
      <w:r w:rsidRPr="0029694C">
        <w:rPr>
          <w:sz w:val="22"/>
          <w:szCs w:val="22"/>
        </w:rPr>
        <w:t xml:space="preserve">žmonėms ir patvirtina netiesinį </w:t>
      </w:r>
      <w:proofErr w:type="spellStart"/>
      <w:r w:rsidRPr="0029694C">
        <w:rPr>
          <w:sz w:val="22"/>
          <w:szCs w:val="22"/>
        </w:rPr>
        <w:t>telmisartano</w:t>
      </w:r>
      <w:proofErr w:type="spellEnd"/>
      <w:r w:rsidRPr="0029694C">
        <w:rPr>
          <w:sz w:val="22"/>
          <w:szCs w:val="22"/>
        </w:rPr>
        <w:t xml:space="preserve"> farmakokinetikos pobūdį, ypač vertinant </w:t>
      </w:r>
      <w:proofErr w:type="spellStart"/>
      <w:r w:rsidRPr="0029694C">
        <w:rPr>
          <w:sz w:val="22"/>
          <w:szCs w:val="22"/>
        </w:rPr>
        <w:t>C</w:t>
      </w:r>
      <w:r w:rsidRPr="0029694C">
        <w:rPr>
          <w:sz w:val="22"/>
          <w:szCs w:val="22"/>
          <w:vertAlign w:val="subscript"/>
        </w:rPr>
        <w:t>max</w:t>
      </w:r>
      <w:proofErr w:type="spellEnd"/>
      <w:r w:rsidRPr="0029694C">
        <w:rPr>
          <w:sz w:val="22"/>
          <w:szCs w:val="22"/>
        </w:rPr>
        <w:t>.</w:t>
      </w:r>
    </w:p>
    <w:p w14:paraId="203151AC" w14:textId="77777777" w:rsidR="00B402AE" w:rsidRPr="0029694C" w:rsidRDefault="00B402AE" w:rsidP="00B402AE">
      <w:pPr>
        <w:tabs>
          <w:tab w:val="left" w:pos="567"/>
        </w:tabs>
        <w:rPr>
          <w:sz w:val="22"/>
          <w:szCs w:val="22"/>
          <w:u w:val="single"/>
        </w:rPr>
      </w:pPr>
    </w:p>
    <w:p w14:paraId="1F16F9B2" w14:textId="77777777" w:rsidR="00EB3718" w:rsidRPr="0029694C" w:rsidRDefault="00EB3718">
      <w:pPr>
        <w:tabs>
          <w:tab w:val="left" w:pos="567"/>
        </w:tabs>
        <w:rPr>
          <w:sz w:val="22"/>
          <w:szCs w:val="22"/>
          <w:u w:val="single"/>
        </w:rPr>
      </w:pPr>
      <w:r w:rsidRPr="0029694C">
        <w:rPr>
          <w:sz w:val="22"/>
          <w:szCs w:val="22"/>
          <w:u w:val="single"/>
        </w:rPr>
        <w:lastRenderedPageBreak/>
        <w:t>Lytis</w:t>
      </w:r>
    </w:p>
    <w:p w14:paraId="4F75DCB5" w14:textId="77777777" w:rsidR="00EB3718" w:rsidRPr="0029694C" w:rsidRDefault="00EB3718">
      <w:pPr>
        <w:tabs>
          <w:tab w:val="left" w:pos="0"/>
        </w:tabs>
        <w:ind w:left="0" w:firstLine="0"/>
        <w:rPr>
          <w:sz w:val="22"/>
          <w:szCs w:val="22"/>
        </w:rPr>
      </w:pPr>
      <w:r w:rsidRPr="0029694C">
        <w:rPr>
          <w:sz w:val="22"/>
          <w:szCs w:val="22"/>
        </w:rPr>
        <w:t xml:space="preserve">Nustatyta, jog moterų kraujo plazmoje </w:t>
      </w:r>
      <w:proofErr w:type="spellStart"/>
      <w:r w:rsidRPr="0029694C">
        <w:rPr>
          <w:sz w:val="22"/>
          <w:szCs w:val="22"/>
        </w:rPr>
        <w:t>C</w:t>
      </w:r>
      <w:r w:rsidRPr="0029694C">
        <w:rPr>
          <w:sz w:val="22"/>
          <w:szCs w:val="22"/>
          <w:vertAlign w:val="subscript"/>
        </w:rPr>
        <w:t>max</w:t>
      </w:r>
      <w:proofErr w:type="spellEnd"/>
      <w:r w:rsidRPr="0029694C">
        <w:rPr>
          <w:sz w:val="22"/>
          <w:szCs w:val="22"/>
        </w:rPr>
        <w:t xml:space="preserve"> ir AUC yra atitinkamai maždaug 3 ir 2 kartus didesni negu vyrų.</w:t>
      </w:r>
    </w:p>
    <w:p w14:paraId="77A0EAAF" w14:textId="77777777" w:rsidR="00EB3718" w:rsidRPr="0029694C" w:rsidRDefault="00EB3718">
      <w:pPr>
        <w:tabs>
          <w:tab w:val="left" w:pos="567"/>
        </w:tabs>
        <w:rPr>
          <w:sz w:val="22"/>
          <w:szCs w:val="22"/>
        </w:rPr>
      </w:pPr>
    </w:p>
    <w:p w14:paraId="73584118" w14:textId="77777777" w:rsidR="00EB3718" w:rsidRPr="0029694C" w:rsidRDefault="00EB3718">
      <w:pPr>
        <w:tabs>
          <w:tab w:val="left" w:pos="567"/>
        </w:tabs>
        <w:rPr>
          <w:sz w:val="22"/>
          <w:szCs w:val="22"/>
          <w:u w:val="single"/>
        </w:rPr>
      </w:pPr>
      <w:r w:rsidRPr="0029694C">
        <w:rPr>
          <w:sz w:val="22"/>
          <w:szCs w:val="22"/>
          <w:u w:val="single"/>
        </w:rPr>
        <w:t>Senyvi žmonės</w:t>
      </w:r>
    </w:p>
    <w:p w14:paraId="1BC629EF" w14:textId="77777777" w:rsidR="00EB3718" w:rsidRPr="0029694C" w:rsidRDefault="008B4F98">
      <w:pPr>
        <w:tabs>
          <w:tab w:val="left" w:pos="567"/>
        </w:tabs>
        <w:rPr>
          <w:sz w:val="22"/>
          <w:szCs w:val="22"/>
        </w:rPr>
      </w:pPr>
      <w:r w:rsidRPr="0029694C">
        <w:rPr>
          <w:rFonts w:eastAsia="MS Mincho"/>
          <w:sz w:val="22"/>
          <w:szCs w:val="22"/>
          <w:lang w:eastAsia="ja-JP"/>
        </w:rPr>
        <w:t>Pagyvenusių ir jaunesnių negu 65 metų</w:t>
      </w:r>
      <w:r w:rsidR="00EB3718" w:rsidRPr="0029694C">
        <w:rPr>
          <w:sz w:val="22"/>
          <w:szCs w:val="22"/>
        </w:rPr>
        <w:t xml:space="preserve"> žmonių organizme </w:t>
      </w:r>
      <w:proofErr w:type="spellStart"/>
      <w:r w:rsidR="00EB3718" w:rsidRPr="0029694C">
        <w:rPr>
          <w:sz w:val="22"/>
          <w:szCs w:val="22"/>
        </w:rPr>
        <w:t>telmisartano</w:t>
      </w:r>
      <w:proofErr w:type="spellEnd"/>
      <w:r w:rsidR="00EB3718" w:rsidRPr="0029694C">
        <w:rPr>
          <w:sz w:val="22"/>
          <w:szCs w:val="22"/>
        </w:rPr>
        <w:t xml:space="preserve"> farmakokinetika nesiskiria. </w:t>
      </w:r>
    </w:p>
    <w:p w14:paraId="1C43852D" w14:textId="77777777" w:rsidR="00EB3718" w:rsidRPr="0029694C" w:rsidRDefault="00EB3718">
      <w:pPr>
        <w:tabs>
          <w:tab w:val="left" w:pos="567"/>
        </w:tabs>
        <w:rPr>
          <w:i/>
          <w:sz w:val="22"/>
          <w:szCs w:val="22"/>
          <w:u w:val="single"/>
        </w:rPr>
      </w:pPr>
    </w:p>
    <w:p w14:paraId="6558D089" w14:textId="77777777" w:rsidR="00EB3718" w:rsidRPr="0029694C" w:rsidRDefault="003E2EB8">
      <w:pPr>
        <w:tabs>
          <w:tab w:val="left" w:pos="567"/>
        </w:tabs>
        <w:rPr>
          <w:iCs/>
          <w:sz w:val="22"/>
          <w:szCs w:val="22"/>
          <w:u w:val="single"/>
        </w:rPr>
      </w:pPr>
      <w:r w:rsidRPr="0029694C">
        <w:rPr>
          <w:iCs/>
          <w:sz w:val="22"/>
          <w:szCs w:val="22"/>
          <w:u w:val="single"/>
        </w:rPr>
        <w:t>Sutrikusi inkstų funkcija</w:t>
      </w:r>
    </w:p>
    <w:p w14:paraId="1B44F2A9" w14:textId="6CB6E42C" w:rsidR="00EB3718" w:rsidRPr="0029694C" w:rsidRDefault="00EB3718">
      <w:pPr>
        <w:tabs>
          <w:tab w:val="left" w:pos="0"/>
        </w:tabs>
        <w:ind w:left="0" w:firstLine="0"/>
        <w:rPr>
          <w:sz w:val="22"/>
          <w:szCs w:val="22"/>
        </w:rPr>
      </w:pPr>
      <w:r w:rsidRPr="0029694C">
        <w:rPr>
          <w:sz w:val="22"/>
          <w:szCs w:val="22"/>
        </w:rPr>
        <w:t xml:space="preserve">Pastebėta, jog pacientų, kuriems yra lengvas, vidutinio sunkumo ar sunkus inkstų funkcijos sutrikimas, kraujo plazmoje preparato koncentracija gali būti du kartus didesnė, o </w:t>
      </w:r>
      <w:proofErr w:type="spellStart"/>
      <w:r w:rsidRPr="0029694C">
        <w:rPr>
          <w:sz w:val="22"/>
          <w:szCs w:val="22"/>
        </w:rPr>
        <w:t>dializuojamų</w:t>
      </w:r>
      <w:proofErr w:type="spellEnd"/>
      <w:r w:rsidRPr="0029694C">
        <w:rPr>
          <w:sz w:val="22"/>
          <w:szCs w:val="22"/>
        </w:rPr>
        <w:t xml:space="preserve"> inkstų nepakankamumu sergančių pacientų kraujo plazmoje mažesnė. Dialize preparato iš inkstų nepakankamumu sergančių </w:t>
      </w:r>
      <w:r w:rsidR="00902F8F">
        <w:rPr>
          <w:sz w:val="22"/>
          <w:szCs w:val="22"/>
        </w:rPr>
        <w:t>pacientų</w:t>
      </w:r>
      <w:r w:rsidRPr="0029694C">
        <w:rPr>
          <w:sz w:val="22"/>
          <w:szCs w:val="22"/>
        </w:rPr>
        <w:t xml:space="preserve"> organizmo pašalinti neįmanoma, kadangi daug jo prisijungia prie kraujo plazmos baltymų. Pacientų, kurių inkstų funkcija sutrikusi, organizme </w:t>
      </w:r>
      <w:proofErr w:type="spellStart"/>
      <w:r w:rsidRPr="0029694C">
        <w:rPr>
          <w:sz w:val="22"/>
          <w:szCs w:val="22"/>
        </w:rPr>
        <w:t>telmisartano</w:t>
      </w:r>
      <w:proofErr w:type="spellEnd"/>
      <w:r w:rsidRPr="0029694C">
        <w:rPr>
          <w:sz w:val="22"/>
          <w:szCs w:val="22"/>
        </w:rPr>
        <w:t xml:space="preserve"> pusinės eliminacijos laikas nekinta. </w:t>
      </w:r>
    </w:p>
    <w:p w14:paraId="3F1DFD89" w14:textId="77777777" w:rsidR="00EB3718" w:rsidRPr="0029694C" w:rsidRDefault="00EB3718">
      <w:pPr>
        <w:tabs>
          <w:tab w:val="left" w:pos="567"/>
        </w:tabs>
        <w:rPr>
          <w:sz w:val="22"/>
          <w:szCs w:val="22"/>
          <w:u w:val="single"/>
        </w:rPr>
      </w:pPr>
    </w:p>
    <w:p w14:paraId="7C9436D3" w14:textId="77777777" w:rsidR="00EB3718" w:rsidRPr="0029694C" w:rsidRDefault="003E2EB8">
      <w:pPr>
        <w:tabs>
          <w:tab w:val="left" w:pos="567"/>
        </w:tabs>
        <w:rPr>
          <w:sz w:val="22"/>
          <w:szCs w:val="22"/>
          <w:u w:val="single"/>
        </w:rPr>
      </w:pPr>
      <w:r w:rsidRPr="0029694C">
        <w:rPr>
          <w:sz w:val="22"/>
          <w:szCs w:val="22"/>
          <w:u w:val="single"/>
        </w:rPr>
        <w:t>Sutrikusi kepenų funkcija</w:t>
      </w:r>
    </w:p>
    <w:p w14:paraId="5D08367C" w14:textId="77777777" w:rsidR="00EB3718" w:rsidRPr="0029694C" w:rsidRDefault="00EB3718">
      <w:pPr>
        <w:tabs>
          <w:tab w:val="left" w:pos="0"/>
        </w:tabs>
        <w:ind w:left="0" w:firstLine="0"/>
        <w:rPr>
          <w:sz w:val="22"/>
          <w:szCs w:val="22"/>
        </w:rPr>
      </w:pPr>
      <w:r w:rsidRPr="0029694C">
        <w:rPr>
          <w:sz w:val="22"/>
          <w:szCs w:val="22"/>
        </w:rPr>
        <w:t xml:space="preserve">Farmakokinetikos tyrimais nustatyta, jog pacientų, kurių kepenų funkcija sutrikusi, organizme absoliutus biologinis </w:t>
      </w:r>
      <w:proofErr w:type="spellStart"/>
      <w:r w:rsidRPr="0029694C">
        <w:rPr>
          <w:sz w:val="22"/>
          <w:szCs w:val="22"/>
        </w:rPr>
        <w:t>telmisartano</w:t>
      </w:r>
      <w:proofErr w:type="spellEnd"/>
      <w:r w:rsidRPr="0029694C">
        <w:rPr>
          <w:sz w:val="22"/>
          <w:szCs w:val="22"/>
        </w:rPr>
        <w:t xml:space="preserve"> prieinamumas yra didesnis, t. y. beveik 100</w:t>
      </w:r>
      <w:r w:rsidRPr="0029694C">
        <w:rPr>
          <w:sz w:val="22"/>
          <w:szCs w:val="22"/>
        </w:rPr>
        <w:sym w:font="Symbol" w:char="F025"/>
      </w:r>
      <w:r w:rsidRPr="0029694C">
        <w:rPr>
          <w:sz w:val="22"/>
          <w:szCs w:val="22"/>
        </w:rPr>
        <w:t xml:space="preserve">, tačiau pusinės eliminacijos laikas nekinta. </w:t>
      </w:r>
    </w:p>
    <w:p w14:paraId="1F1F1A60" w14:textId="77777777" w:rsidR="00EB3718" w:rsidRPr="0029694C" w:rsidRDefault="00EB3718">
      <w:pPr>
        <w:tabs>
          <w:tab w:val="left" w:pos="567"/>
        </w:tabs>
        <w:rPr>
          <w:b/>
          <w:bCs/>
          <w:iCs/>
          <w:sz w:val="22"/>
          <w:szCs w:val="22"/>
        </w:rPr>
      </w:pPr>
    </w:p>
    <w:p w14:paraId="07439ADD" w14:textId="77777777" w:rsidR="00EB3718" w:rsidRPr="0029694C" w:rsidRDefault="00EB3718">
      <w:pPr>
        <w:tabs>
          <w:tab w:val="left" w:pos="567"/>
        </w:tabs>
        <w:rPr>
          <w:b/>
          <w:bCs/>
          <w:iCs/>
          <w:sz w:val="22"/>
          <w:szCs w:val="22"/>
        </w:rPr>
      </w:pPr>
      <w:r w:rsidRPr="0029694C">
        <w:rPr>
          <w:b/>
          <w:bCs/>
          <w:iCs/>
          <w:sz w:val="22"/>
          <w:szCs w:val="22"/>
        </w:rPr>
        <w:t>5.3</w:t>
      </w:r>
      <w:r w:rsidRPr="0029694C">
        <w:rPr>
          <w:b/>
          <w:bCs/>
          <w:iCs/>
          <w:sz w:val="22"/>
          <w:szCs w:val="22"/>
        </w:rPr>
        <w:tab/>
      </w:r>
      <w:proofErr w:type="spellStart"/>
      <w:r w:rsidRPr="0029694C">
        <w:rPr>
          <w:b/>
          <w:bCs/>
          <w:iCs/>
          <w:sz w:val="22"/>
          <w:szCs w:val="22"/>
        </w:rPr>
        <w:t>Ikiklinikinių</w:t>
      </w:r>
      <w:proofErr w:type="spellEnd"/>
      <w:r w:rsidRPr="0029694C">
        <w:rPr>
          <w:b/>
          <w:bCs/>
          <w:iCs/>
          <w:sz w:val="22"/>
          <w:szCs w:val="22"/>
        </w:rPr>
        <w:t xml:space="preserve"> saugumo tyrimų duomenys</w:t>
      </w:r>
    </w:p>
    <w:p w14:paraId="4798B66C" w14:textId="77777777" w:rsidR="00EB3718" w:rsidRPr="0029694C" w:rsidRDefault="00EB3718">
      <w:pPr>
        <w:tabs>
          <w:tab w:val="left" w:pos="567"/>
        </w:tabs>
        <w:rPr>
          <w:sz w:val="22"/>
          <w:szCs w:val="22"/>
        </w:rPr>
      </w:pPr>
    </w:p>
    <w:p w14:paraId="05D49772" w14:textId="544B263D" w:rsidR="00625A7F" w:rsidRDefault="00EB3718">
      <w:pPr>
        <w:tabs>
          <w:tab w:val="left" w:pos="0"/>
        </w:tabs>
        <w:ind w:left="0" w:firstLine="0"/>
        <w:rPr>
          <w:sz w:val="22"/>
          <w:szCs w:val="22"/>
        </w:rPr>
      </w:pPr>
      <w:proofErr w:type="spellStart"/>
      <w:r w:rsidRPr="0029694C">
        <w:rPr>
          <w:sz w:val="22"/>
          <w:szCs w:val="22"/>
        </w:rPr>
        <w:t>Ikiklinikinių</w:t>
      </w:r>
      <w:proofErr w:type="spellEnd"/>
      <w:r w:rsidRPr="0029694C">
        <w:rPr>
          <w:sz w:val="22"/>
          <w:szCs w:val="22"/>
        </w:rPr>
        <w:t xml:space="preserve"> tyrimų metu gyvūnams, kurių kraujospūdis buvo normalus, </w:t>
      </w:r>
      <w:proofErr w:type="spellStart"/>
      <w:r w:rsidRPr="0029694C">
        <w:rPr>
          <w:sz w:val="22"/>
          <w:szCs w:val="22"/>
        </w:rPr>
        <w:t>telmisartano</w:t>
      </w:r>
      <w:proofErr w:type="spellEnd"/>
      <w:r w:rsidRPr="0029694C">
        <w:rPr>
          <w:sz w:val="22"/>
          <w:szCs w:val="22"/>
        </w:rPr>
        <w:t xml:space="preserve"> dozė, nuo kurios preparato ekspozicija gyvūnų, kurių kraujospūdis normalus, organizme buvo tokia pat, kaip terapinę dozę vartojančių žmonių organizme, atsirado eritrocitų parametrų (kiekio, hemoglobino koncentracijos, </w:t>
      </w:r>
      <w:proofErr w:type="spellStart"/>
      <w:r w:rsidRPr="0029694C">
        <w:rPr>
          <w:sz w:val="22"/>
          <w:szCs w:val="22"/>
        </w:rPr>
        <w:t>hematokrito</w:t>
      </w:r>
      <w:proofErr w:type="spellEnd"/>
      <w:r w:rsidRPr="0029694C">
        <w:rPr>
          <w:sz w:val="22"/>
          <w:szCs w:val="22"/>
        </w:rPr>
        <w:t xml:space="preserve"> rodmenų) pokyčių, pakito inkstų kraujotaka (kraujyje padidėjo </w:t>
      </w:r>
      <w:proofErr w:type="spellStart"/>
      <w:r w:rsidR="00B432B7" w:rsidRPr="0029694C">
        <w:rPr>
          <w:sz w:val="22"/>
          <w:szCs w:val="22"/>
        </w:rPr>
        <w:t>urėjos</w:t>
      </w:r>
      <w:proofErr w:type="spellEnd"/>
      <w:r w:rsidRPr="0029694C">
        <w:rPr>
          <w:sz w:val="22"/>
          <w:szCs w:val="22"/>
        </w:rPr>
        <w:t xml:space="preserve"> azoto ir kreatinino kiekis), padidėjo kalio kiekis kraujo serume. Šunims preparatas sukėlė inkstų kanalėlių išsiplėtimą ir atrofiją. Be to, žiurkėms ir šunims atsirado skrandžio gleivinės pažaidų: erozija, op</w:t>
      </w:r>
      <w:r w:rsidR="0091500C">
        <w:rPr>
          <w:sz w:val="22"/>
          <w:szCs w:val="22"/>
        </w:rPr>
        <w:t>os</w:t>
      </w:r>
      <w:r w:rsidRPr="0029694C">
        <w:rPr>
          <w:sz w:val="22"/>
          <w:szCs w:val="22"/>
        </w:rPr>
        <w:t xml:space="preserve"> arba uždegimas. Šis nuo farmakologinio poveikio priklausomas nepageidaujamas poveikis yra žinomas iš </w:t>
      </w:r>
      <w:proofErr w:type="spellStart"/>
      <w:r w:rsidRPr="0029694C">
        <w:rPr>
          <w:sz w:val="22"/>
          <w:szCs w:val="22"/>
        </w:rPr>
        <w:t>ikiklinikinių</w:t>
      </w:r>
      <w:proofErr w:type="spellEnd"/>
      <w:r w:rsidRPr="0029694C">
        <w:rPr>
          <w:sz w:val="22"/>
          <w:szCs w:val="22"/>
        </w:rPr>
        <w:t xml:space="preserve"> </w:t>
      </w:r>
      <w:proofErr w:type="spellStart"/>
      <w:r w:rsidRPr="0029694C">
        <w:rPr>
          <w:sz w:val="22"/>
          <w:szCs w:val="22"/>
        </w:rPr>
        <w:t>angiotenziną</w:t>
      </w:r>
      <w:proofErr w:type="spellEnd"/>
      <w:r w:rsidRPr="0029694C">
        <w:rPr>
          <w:sz w:val="22"/>
          <w:szCs w:val="22"/>
        </w:rPr>
        <w:t xml:space="preserve"> konvertuojančių fermentų inhibitorių bei </w:t>
      </w:r>
      <w:proofErr w:type="spellStart"/>
      <w:r w:rsidRPr="0029694C">
        <w:rPr>
          <w:sz w:val="22"/>
          <w:szCs w:val="22"/>
        </w:rPr>
        <w:t>angiotenzino</w:t>
      </w:r>
      <w:proofErr w:type="spellEnd"/>
      <w:r w:rsidRPr="0029694C">
        <w:rPr>
          <w:sz w:val="22"/>
          <w:szCs w:val="22"/>
        </w:rPr>
        <w:t xml:space="preserve"> II </w:t>
      </w:r>
      <w:r w:rsidR="008B4F98" w:rsidRPr="0029694C">
        <w:rPr>
          <w:sz w:val="22"/>
          <w:szCs w:val="22"/>
        </w:rPr>
        <w:t xml:space="preserve">receptorių </w:t>
      </w:r>
      <w:r w:rsidR="00191808" w:rsidRPr="0029694C">
        <w:rPr>
          <w:sz w:val="22"/>
          <w:szCs w:val="22"/>
        </w:rPr>
        <w:t xml:space="preserve">blokatorių </w:t>
      </w:r>
      <w:r w:rsidRPr="0029694C">
        <w:rPr>
          <w:sz w:val="22"/>
          <w:szCs w:val="22"/>
        </w:rPr>
        <w:t>tyrimų ir nuo jo buvo galima apsaugoti duodant gerti fiziologinio tirpalo.</w:t>
      </w:r>
    </w:p>
    <w:p w14:paraId="3BFF7BE2" w14:textId="77777777" w:rsidR="00EB4B42" w:rsidRPr="0029694C" w:rsidRDefault="00EB4B42">
      <w:pPr>
        <w:tabs>
          <w:tab w:val="left" w:pos="0"/>
        </w:tabs>
        <w:ind w:left="0" w:firstLine="0"/>
        <w:rPr>
          <w:sz w:val="22"/>
          <w:szCs w:val="22"/>
        </w:rPr>
      </w:pPr>
    </w:p>
    <w:p w14:paraId="47C2A251" w14:textId="77777777" w:rsidR="00EB3718" w:rsidRPr="0029694C" w:rsidRDefault="00EB3718">
      <w:pPr>
        <w:tabs>
          <w:tab w:val="left" w:pos="0"/>
        </w:tabs>
        <w:ind w:left="0" w:firstLine="0"/>
        <w:rPr>
          <w:sz w:val="22"/>
          <w:szCs w:val="22"/>
        </w:rPr>
      </w:pPr>
      <w:r w:rsidRPr="0029694C">
        <w:rPr>
          <w:sz w:val="22"/>
          <w:szCs w:val="22"/>
        </w:rPr>
        <w:t xml:space="preserve">Abiejų rūšių gyvūnų kraujo plazmoje padidėjo </w:t>
      </w:r>
      <w:proofErr w:type="spellStart"/>
      <w:r w:rsidRPr="0029694C">
        <w:rPr>
          <w:sz w:val="22"/>
          <w:szCs w:val="22"/>
        </w:rPr>
        <w:t>renino</w:t>
      </w:r>
      <w:proofErr w:type="spellEnd"/>
      <w:r w:rsidRPr="0029694C">
        <w:rPr>
          <w:sz w:val="22"/>
          <w:szCs w:val="22"/>
        </w:rPr>
        <w:t xml:space="preserve"> kiekis, atsirado ląstelių, esančių arti inkstų </w:t>
      </w:r>
      <w:proofErr w:type="spellStart"/>
      <w:r w:rsidRPr="0029694C">
        <w:rPr>
          <w:sz w:val="22"/>
          <w:szCs w:val="22"/>
        </w:rPr>
        <w:t>glomerulų</w:t>
      </w:r>
      <w:proofErr w:type="spellEnd"/>
      <w:r w:rsidRPr="0029694C">
        <w:rPr>
          <w:sz w:val="22"/>
          <w:szCs w:val="22"/>
        </w:rPr>
        <w:t>, hipertrofija (</w:t>
      </w:r>
      <w:proofErr w:type="spellStart"/>
      <w:r w:rsidRPr="0029694C">
        <w:rPr>
          <w:sz w:val="22"/>
          <w:szCs w:val="22"/>
        </w:rPr>
        <w:t>hiperplazija</w:t>
      </w:r>
      <w:proofErr w:type="spellEnd"/>
      <w:r w:rsidRPr="0029694C">
        <w:rPr>
          <w:sz w:val="22"/>
          <w:szCs w:val="22"/>
        </w:rPr>
        <w:t xml:space="preserve">). Manoma, jog šis poveikis, kuris yra būdingas </w:t>
      </w:r>
      <w:proofErr w:type="spellStart"/>
      <w:r w:rsidRPr="0029694C">
        <w:rPr>
          <w:sz w:val="22"/>
          <w:szCs w:val="22"/>
        </w:rPr>
        <w:t>angiotenziną</w:t>
      </w:r>
      <w:proofErr w:type="spellEnd"/>
      <w:r w:rsidRPr="0029694C">
        <w:rPr>
          <w:sz w:val="22"/>
          <w:szCs w:val="22"/>
        </w:rPr>
        <w:t xml:space="preserve"> konvertuojančių fermentų inhibitorių grupei bei kitiems </w:t>
      </w:r>
      <w:proofErr w:type="spellStart"/>
      <w:r w:rsidRPr="0029694C">
        <w:rPr>
          <w:sz w:val="22"/>
          <w:szCs w:val="22"/>
        </w:rPr>
        <w:t>angiotenzino</w:t>
      </w:r>
      <w:proofErr w:type="spellEnd"/>
      <w:r w:rsidRPr="0029694C">
        <w:rPr>
          <w:sz w:val="22"/>
          <w:szCs w:val="22"/>
        </w:rPr>
        <w:t xml:space="preserve"> II </w:t>
      </w:r>
      <w:r w:rsidR="00CF7E77" w:rsidRPr="0029694C">
        <w:rPr>
          <w:sz w:val="22"/>
          <w:szCs w:val="22"/>
        </w:rPr>
        <w:t xml:space="preserve">receptorių </w:t>
      </w:r>
      <w:r w:rsidR="00191808" w:rsidRPr="0029694C">
        <w:rPr>
          <w:sz w:val="22"/>
          <w:szCs w:val="22"/>
        </w:rPr>
        <w:t>blokatoriams</w:t>
      </w:r>
      <w:r w:rsidRPr="0029694C">
        <w:rPr>
          <w:sz w:val="22"/>
          <w:szCs w:val="22"/>
        </w:rPr>
        <w:t>, klinikai nėra reikšmingas.</w:t>
      </w:r>
    </w:p>
    <w:p w14:paraId="10D9D638" w14:textId="77777777" w:rsidR="00C35ADD" w:rsidRPr="0029694C" w:rsidRDefault="00C35ADD">
      <w:pPr>
        <w:tabs>
          <w:tab w:val="left" w:pos="0"/>
        </w:tabs>
        <w:ind w:left="0" w:firstLine="0"/>
        <w:rPr>
          <w:sz w:val="22"/>
          <w:szCs w:val="22"/>
        </w:rPr>
      </w:pPr>
    </w:p>
    <w:p w14:paraId="4CADFACB" w14:textId="6206E373" w:rsidR="00DD66B3" w:rsidRDefault="00CF7E77">
      <w:pPr>
        <w:tabs>
          <w:tab w:val="left" w:pos="0"/>
        </w:tabs>
        <w:ind w:left="0" w:firstLine="0"/>
        <w:rPr>
          <w:sz w:val="22"/>
          <w:szCs w:val="22"/>
        </w:rPr>
      </w:pPr>
      <w:r w:rsidRPr="0029694C">
        <w:rPr>
          <w:sz w:val="22"/>
          <w:szCs w:val="22"/>
        </w:rPr>
        <w:t>Nėra aiškių</w:t>
      </w:r>
      <w:r w:rsidR="00EB3718" w:rsidRPr="0029694C">
        <w:rPr>
          <w:sz w:val="22"/>
          <w:szCs w:val="22"/>
        </w:rPr>
        <w:t xml:space="preserve"> </w:t>
      </w:r>
      <w:proofErr w:type="spellStart"/>
      <w:r w:rsidR="00EB3718" w:rsidRPr="0029694C">
        <w:rPr>
          <w:sz w:val="22"/>
          <w:szCs w:val="22"/>
        </w:rPr>
        <w:t>teratogenin</w:t>
      </w:r>
      <w:r w:rsidRPr="0029694C">
        <w:rPr>
          <w:sz w:val="22"/>
          <w:szCs w:val="22"/>
        </w:rPr>
        <w:t>io</w:t>
      </w:r>
      <w:proofErr w:type="spellEnd"/>
      <w:r w:rsidR="00EB3718" w:rsidRPr="0029694C">
        <w:rPr>
          <w:sz w:val="22"/>
          <w:szCs w:val="22"/>
        </w:rPr>
        <w:t xml:space="preserve"> poveik</w:t>
      </w:r>
      <w:r w:rsidRPr="0029694C">
        <w:rPr>
          <w:sz w:val="22"/>
          <w:szCs w:val="22"/>
        </w:rPr>
        <w:t>io įrodymų</w:t>
      </w:r>
      <w:r w:rsidR="00EB3718" w:rsidRPr="0029694C">
        <w:rPr>
          <w:sz w:val="22"/>
          <w:szCs w:val="22"/>
        </w:rPr>
        <w:t xml:space="preserve">, tačiau </w:t>
      </w:r>
      <w:r w:rsidRPr="0029694C">
        <w:rPr>
          <w:sz w:val="22"/>
          <w:szCs w:val="22"/>
        </w:rPr>
        <w:t xml:space="preserve">toksinės </w:t>
      </w:r>
      <w:proofErr w:type="spellStart"/>
      <w:r w:rsidRPr="0029694C">
        <w:rPr>
          <w:sz w:val="22"/>
          <w:szCs w:val="22"/>
        </w:rPr>
        <w:t>telmisartano</w:t>
      </w:r>
      <w:proofErr w:type="spellEnd"/>
      <w:r w:rsidRPr="0029694C">
        <w:rPr>
          <w:sz w:val="22"/>
          <w:szCs w:val="22"/>
        </w:rPr>
        <w:t xml:space="preserve"> dozės darė poveikį</w:t>
      </w:r>
      <w:r w:rsidR="00EB3718" w:rsidRPr="0029694C">
        <w:rPr>
          <w:sz w:val="22"/>
          <w:szCs w:val="22"/>
        </w:rPr>
        <w:t xml:space="preserve"> </w:t>
      </w:r>
      <w:proofErr w:type="spellStart"/>
      <w:r w:rsidR="00EB3718" w:rsidRPr="0029694C">
        <w:rPr>
          <w:sz w:val="22"/>
          <w:szCs w:val="22"/>
        </w:rPr>
        <w:t>postnatalini</w:t>
      </w:r>
      <w:r w:rsidRPr="0029694C">
        <w:rPr>
          <w:sz w:val="22"/>
          <w:szCs w:val="22"/>
        </w:rPr>
        <w:t>am</w:t>
      </w:r>
      <w:proofErr w:type="spellEnd"/>
      <w:r w:rsidR="00EB3718" w:rsidRPr="0029694C">
        <w:rPr>
          <w:sz w:val="22"/>
          <w:szCs w:val="22"/>
        </w:rPr>
        <w:t xml:space="preserve"> </w:t>
      </w:r>
      <w:r w:rsidRPr="0029694C">
        <w:rPr>
          <w:sz w:val="22"/>
          <w:szCs w:val="22"/>
        </w:rPr>
        <w:t>jauniklių vystymuisi</w:t>
      </w:r>
      <w:r w:rsidR="00EB3718" w:rsidRPr="0029694C">
        <w:rPr>
          <w:sz w:val="22"/>
          <w:szCs w:val="22"/>
        </w:rPr>
        <w:t>, pvz., mažin</w:t>
      </w:r>
      <w:r w:rsidRPr="0029694C">
        <w:rPr>
          <w:sz w:val="22"/>
          <w:szCs w:val="22"/>
        </w:rPr>
        <w:t>o</w:t>
      </w:r>
      <w:r w:rsidR="00EB3718" w:rsidRPr="0029694C">
        <w:rPr>
          <w:sz w:val="22"/>
          <w:szCs w:val="22"/>
        </w:rPr>
        <w:t xml:space="preserve"> jauniklių kūno svorį</w:t>
      </w:r>
      <w:r w:rsidR="00DD66B3" w:rsidRPr="0029694C">
        <w:rPr>
          <w:sz w:val="22"/>
          <w:szCs w:val="22"/>
        </w:rPr>
        <w:t xml:space="preserve"> ir</w:t>
      </w:r>
      <w:r w:rsidR="00EB3718" w:rsidRPr="0029694C">
        <w:rPr>
          <w:sz w:val="22"/>
          <w:szCs w:val="22"/>
        </w:rPr>
        <w:t xml:space="preserve"> uždels</w:t>
      </w:r>
      <w:r w:rsidR="00DD66B3" w:rsidRPr="0029694C">
        <w:rPr>
          <w:sz w:val="22"/>
          <w:szCs w:val="22"/>
        </w:rPr>
        <w:t>ė</w:t>
      </w:r>
      <w:r w:rsidR="00EB3718" w:rsidRPr="0029694C">
        <w:rPr>
          <w:sz w:val="22"/>
          <w:szCs w:val="22"/>
        </w:rPr>
        <w:t xml:space="preserve"> atsimerkimą.</w:t>
      </w:r>
    </w:p>
    <w:p w14:paraId="3E53928B" w14:textId="77777777" w:rsidR="00EB4B42" w:rsidRPr="0029694C" w:rsidRDefault="00EB4B42">
      <w:pPr>
        <w:tabs>
          <w:tab w:val="left" w:pos="0"/>
        </w:tabs>
        <w:ind w:left="0" w:firstLine="0"/>
        <w:rPr>
          <w:sz w:val="22"/>
          <w:szCs w:val="22"/>
        </w:rPr>
      </w:pPr>
    </w:p>
    <w:p w14:paraId="497B2D17" w14:textId="77777777" w:rsidR="00EB3718" w:rsidRPr="0029694C" w:rsidRDefault="00EB3718">
      <w:pPr>
        <w:tabs>
          <w:tab w:val="left" w:pos="0"/>
        </w:tabs>
        <w:ind w:left="0" w:firstLine="0"/>
        <w:rPr>
          <w:sz w:val="22"/>
          <w:szCs w:val="22"/>
        </w:rPr>
      </w:pPr>
      <w:r w:rsidRPr="0029694C">
        <w:rPr>
          <w:sz w:val="22"/>
          <w:szCs w:val="22"/>
        </w:rPr>
        <w:t xml:space="preserve">Tyrimų </w:t>
      </w:r>
      <w:proofErr w:type="spellStart"/>
      <w:r w:rsidRPr="0029694C">
        <w:rPr>
          <w:i/>
          <w:sz w:val="22"/>
          <w:szCs w:val="22"/>
        </w:rPr>
        <w:t>in</w:t>
      </w:r>
      <w:proofErr w:type="spellEnd"/>
      <w:r w:rsidRPr="0029694C">
        <w:rPr>
          <w:i/>
          <w:sz w:val="22"/>
          <w:szCs w:val="22"/>
        </w:rPr>
        <w:t xml:space="preserve"> </w:t>
      </w:r>
      <w:proofErr w:type="spellStart"/>
      <w:r w:rsidRPr="0029694C">
        <w:rPr>
          <w:i/>
          <w:sz w:val="22"/>
          <w:szCs w:val="22"/>
        </w:rPr>
        <w:t>vitro</w:t>
      </w:r>
      <w:proofErr w:type="spellEnd"/>
      <w:r w:rsidRPr="0029694C">
        <w:rPr>
          <w:sz w:val="22"/>
          <w:szCs w:val="22"/>
        </w:rPr>
        <w:t xml:space="preserve"> metu mutageninio ar reikšmingo </w:t>
      </w:r>
      <w:proofErr w:type="spellStart"/>
      <w:r w:rsidRPr="0029694C">
        <w:rPr>
          <w:sz w:val="22"/>
          <w:szCs w:val="22"/>
        </w:rPr>
        <w:t>klastogeninio</w:t>
      </w:r>
      <w:proofErr w:type="spellEnd"/>
      <w:r w:rsidRPr="0029694C">
        <w:rPr>
          <w:sz w:val="22"/>
          <w:szCs w:val="22"/>
        </w:rPr>
        <w:t xml:space="preserve"> </w:t>
      </w:r>
      <w:proofErr w:type="spellStart"/>
      <w:r w:rsidRPr="0029694C">
        <w:rPr>
          <w:sz w:val="22"/>
          <w:szCs w:val="22"/>
        </w:rPr>
        <w:t>telmisartano</w:t>
      </w:r>
      <w:proofErr w:type="spellEnd"/>
      <w:r w:rsidRPr="0029694C">
        <w:rPr>
          <w:sz w:val="22"/>
          <w:szCs w:val="22"/>
        </w:rPr>
        <w:t xml:space="preserve"> poveikio nepastebėta. Žiurkėms ir pelėms kancerogeninio poveikio preparatas nesukėlė.</w:t>
      </w:r>
    </w:p>
    <w:p w14:paraId="157DA20D" w14:textId="77777777" w:rsidR="00EB3718" w:rsidRPr="0029694C" w:rsidRDefault="00EB3718">
      <w:pPr>
        <w:tabs>
          <w:tab w:val="left" w:pos="567"/>
        </w:tabs>
        <w:rPr>
          <w:sz w:val="22"/>
          <w:szCs w:val="22"/>
        </w:rPr>
      </w:pPr>
    </w:p>
    <w:p w14:paraId="0FBE8645" w14:textId="23CC67DC" w:rsidR="00EB3718" w:rsidRDefault="00EB4B42">
      <w:pPr>
        <w:tabs>
          <w:tab w:val="left" w:pos="567"/>
        </w:tabs>
        <w:rPr>
          <w:sz w:val="22"/>
          <w:szCs w:val="22"/>
          <w:lang w:val="pt-PT"/>
        </w:rPr>
      </w:pPr>
      <w:r w:rsidRPr="00496543">
        <w:rPr>
          <w:sz w:val="22"/>
          <w:szCs w:val="22"/>
          <w:lang w:val="pt-PT"/>
        </w:rPr>
        <w:t>Telmisartano poveikio patinų ar patelių vaisingumui nestebėta.</w:t>
      </w:r>
    </w:p>
    <w:p w14:paraId="448B5EB7" w14:textId="77777777" w:rsidR="00EB4B42" w:rsidRDefault="00EB4B42">
      <w:pPr>
        <w:tabs>
          <w:tab w:val="left" w:pos="567"/>
        </w:tabs>
        <w:rPr>
          <w:sz w:val="22"/>
          <w:szCs w:val="22"/>
          <w:lang w:val="pt-PT"/>
        </w:rPr>
      </w:pPr>
    </w:p>
    <w:p w14:paraId="12A8EF28" w14:textId="77777777" w:rsidR="00EB4B42" w:rsidRPr="00496543" w:rsidRDefault="00EB4B42">
      <w:pPr>
        <w:tabs>
          <w:tab w:val="left" w:pos="567"/>
        </w:tabs>
        <w:rPr>
          <w:sz w:val="22"/>
          <w:szCs w:val="22"/>
          <w:lang w:val="pt-PT"/>
        </w:rPr>
      </w:pPr>
    </w:p>
    <w:p w14:paraId="1B31CBBA" w14:textId="77777777" w:rsidR="00EB3718" w:rsidRPr="0029694C" w:rsidRDefault="00EB3718">
      <w:pPr>
        <w:tabs>
          <w:tab w:val="left" w:pos="567"/>
        </w:tabs>
        <w:rPr>
          <w:sz w:val="22"/>
          <w:szCs w:val="22"/>
        </w:rPr>
      </w:pPr>
      <w:r w:rsidRPr="0029694C">
        <w:rPr>
          <w:b/>
          <w:bCs/>
          <w:sz w:val="22"/>
          <w:szCs w:val="22"/>
        </w:rPr>
        <w:t>6.</w:t>
      </w:r>
      <w:r w:rsidRPr="0029694C">
        <w:rPr>
          <w:b/>
          <w:bCs/>
          <w:sz w:val="22"/>
          <w:szCs w:val="22"/>
        </w:rPr>
        <w:tab/>
        <w:t>FARMACINĖ INFORMACIJA</w:t>
      </w:r>
    </w:p>
    <w:p w14:paraId="60615D0F" w14:textId="77777777" w:rsidR="00EB3718" w:rsidRPr="0029694C" w:rsidRDefault="00EB3718">
      <w:pPr>
        <w:tabs>
          <w:tab w:val="left" w:pos="567"/>
        </w:tabs>
        <w:rPr>
          <w:sz w:val="22"/>
          <w:szCs w:val="22"/>
        </w:rPr>
      </w:pPr>
    </w:p>
    <w:p w14:paraId="123BF506" w14:textId="77777777" w:rsidR="00EB3718" w:rsidRPr="0029694C" w:rsidRDefault="00EB3718">
      <w:pPr>
        <w:tabs>
          <w:tab w:val="left" w:pos="567"/>
        </w:tabs>
        <w:rPr>
          <w:b/>
          <w:bCs/>
          <w:sz w:val="22"/>
          <w:szCs w:val="22"/>
        </w:rPr>
      </w:pPr>
      <w:r w:rsidRPr="0029694C">
        <w:rPr>
          <w:b/>
          <w:bCs/>
          <w:sz w:val="22"/>
          <w:szCs w:val="22"/>
        </w:rPr>
        <w:t>6.1</w:t>
      </w:r>
      <w:r w:rsidRPr="0029694C">
        <w:rPr>
          <w:b/>
          <w:bCs/>
          <w:sz w:val="22"/>
          <w:szCs w:val="22"/>
        </w:rPr>
        <w:tab/>
        <w:t>Pagalbinių medžiagų sąrašas</w:t>
      </w:r>
    </w:p>
    <w:p w14:paraId="2133A23A" w14:textId="77777777" w:rsidR="00EB3718" w:rsidRPr="0029694C" w:rsidRDefault="00EB3718">
      <w:pPr>
        <w:tabs>
          <w:tab w:val="left" w:pos="567"/>
        </w:tabs>
        <w:rPr>
          <w:sz w:val="22"/>
          <w:szCs w:val="22"/>
        </w:rPr>
      </w:pPr>
    </w:p>
    <w:p w14:paraId="54E343A4" w14:textId="77777777" w:rsidR="00EB3718" w:rsidRPr="0029694C" w:rsidRDefault="00EB3718">
      <w:pPr>
        <w:tabs>
          <w:tab w:val="left" w:pos="567"/>
        </w:tabs>
        <w:rPr>
          <w:sz w:val="22"/>
          <w:szCs w:val="22"/>
        </w:rPr>
      </w:pPr>
      <w:proofErr w:type="spellStart"/>
      <w:r w:rsidRPr="0029694C">
        <w:rPr>
          <w:sz w:val="22"/>
          <w:szCs w:val="22"/>
        </w:rPr>
        <w:t>Megl</w:t>
      </w:r>
      <w:r w:rsidR="00D018E0">
        <w:rPr>
          <w:sz w:val="22"/>
          <w:szCs w:val="22"/>
        </w:rPr>
        <w:t>i</w:t>
      </w:r>
      <w:r w:rsidRPr="0029694C">
        <w:rPr>
          <w:sz w:val="22"/>
          <w:szCs w:val="22"/>
        </w:rPr>
        <w:t>uminas</w:t>
      </w:r>
      <w:proofErr w:type="spellEnd"/>
    </w:p>
    <w:p w14:paraId="2DA6C9BD" w14:textId="77777777" w:rsidR="00EB3718" w:rsidRPr="0029694C" w:rsidRDefault="00EB3718">
      <w:pPr>
        <w:tabs>
          <w:tab w:val="left" w:pos="567"/>
        </w:tabs>
        <w:rPr>
          <w:sz w:val="22"/>
          <w:szCs w:val="22"/>
        </w:rPr>
      </w:pPr>
      <w:proofErr w:type="spellStart"/>
      <w:r w:rsidRPr="0029694C">
        <w:rPr>
          <w:sz w:val="22"/>
          <w:szCs w:val="22"/>
        </w:rPr>
        <w:t>Sorbitolis</w:t>
      </w:r>
      <w:proofErr w:type="spellEnd"/>
      <w:r w:rsidRPr="0029694C">
        <w:rPr>
          <w:sz w:val="22"/>
          <w:szCs w:val="22"/>
        </w:rPr>
        <w:t xml:space="preserve"> (E 420)</w:t>
      </w:r>
    </w:p>
    <w:p w14:paraId="7296255C" w14:textId="77777777" w:rsidR="00EB3718" w:rsidRPr="0029694C" w:rsidRDefault="00EB3718">
      <w:pPr>
        <w:tabs>
          <w:tab w:val="left" w:pos="567"/>
        </w:tabs>
        <w:rPr>
          <w:sz w:val="22"/>
          <w:szCs w:val="22"/>
        </w:rPr>
      </w:pPr>
      <w:r w:rsidRPr="0029694C">
        <w:rPr>
          <w:sz w:val="22"/>
          <w:szCs w:val="22"/>
        </w:rPr>
        <w:t>Natrio hidroksidas</w:t>
      </w:r>
    </w:p>
    <w:p w14:paraId="05242220" w14:textId="77777777" w:rsidR="00EB3718" w:rsidRPr="0029694C" w:rsidRDefault="00EB3718">
      <w:pPr>
        <w:tabs>
          <w:tab w:val="left" w:pos="567"/>
        </w:tabs>
        <w:rPr>
          <w:sz w:val="22"/>
          <w:szCs w:val="22"/>
        </w:rPr>
      </w:pPr>
      <w:proofErr w:type="spellStart"/>
      <w:r w:rsidRPr="0029694C">
        <w:rPr>
          <w:sz w:val="22"/>
          <w:szCs w:val="22"/>
        </w:rPr>
        <w:lastRenderedPageBreak/>
        <w:t>Povidonas</w:t>
      </w:r>
      <w:proofErr w:type="spellEnd"/>
      <w:r w:rsidRPr="0029694C">
        <w:rPr>
          <w:sz w:val="22"/>
          <w:szCs w:val="22"/>
        </w:rPr>
        <w:t> 25</w:t>
      </w:r>
    </w:p>
    <w:p w14:paraId="563DE816" w14:textId="77777777" w:rsidR="00EB3718" w:rsidRPr="0029694C" w:rsidRDefault="00EB3718">
      <w:pPr>
        <w:tabs>
          <w:tab w:val="left" w:pos="567"/>
        </w:tabs>
        <w:rPr>
          <w:sz w:val="22"/>
          <w:szCs w:val="22"/>
        </w:rPr>
      </w:pPr>
      <w:r w:rsidRPr="0029694C">
        <w:rPr>
          <w:sz w:val="22"/>
          <w:szCs w:val="22"/>
        </w:rPr>
        <w:t xml:space="preserve">Magnio </w:t>
      </w:r>
      <w:proofErr w:type="spellStart"/>
      <w:r w:rsidRPr="0029694C">
        <w:rPr>
          <w:sz w:val="22"/>
          <w:szCs w:val="22"/>
        </w:rPr>
        <w:t>stearatas</w:t>
      </w:r>
      <w:proofErr w:type="spellEnd"/>
    </w:p>
    <w:p w14:paraId="1FFD7241" w14:textId="77777777" w:rsidR="00EB3718" w:rsidRPr="0029694C" w:rsidRDefault="00EB3718">
      <w:pPr>
        <w:tabs>
          <w:tab w:val="left" w:pos="567"/>
        </w:tabs>
        <w:rPr>
          <w:i/>
          <w:sz w:val="22"/>
          <w:szCs w:val="22"/>
        </w:rPr>
      </w:pPr>
    </w:p>
    <w:p w14:paraId="5914EE6B" w14:textId="77777777" w:rsidR="00EB3718" w:rsidRPr="0029694C" w:rsidRDefault="00EB3718">
      <w:pPr>
        <w:tabs>
          <w:tab w:val="left" w:pos="567"/>
        </w:tabs>
        <w:rPr>
          <w:b/>
          <w:bCs/>
          <w:iCs/>
          <w:sz w:val="22"/>
          <w:szCs w:val="22"/>
        </w:rPr>
      </w:pPr>
      <w:r w:rsidRPr="0029694C">
        <w:rPr>
          <w:b/>
          <w:bCs/>
          <w:iCs/>
          <w:sz w:val="22"/>
          <w:szCs w:val="22"/>
        </w:rPr>
        <w:t>6.2</w:t>
      </w:r>
      <w:r w:rsidRPr="0029694C">
        <w:rPr>
          <w:b/>
          <w:bCs/>
          <w:iCs/>
          <w:sz w:val="22"/>
          <w:szCs w:val="22"/>
        </w:rPr>
        <w:tab/>
        <w:t>Nesuderinamumas</w:t>
      </w:r>
    </w:p>
    <w:p w14:paraId="130B71AA" w14:textId="77777777" w:rsidR="00EB3718" w:rsidRPr="0029694C" w:rsidRDefault="00EB3718">
      <w:pPr>
        <w:tabs>
          <w:tab w:val="left" w:pos="567"/>
        </w:tabs>
        <w:rPr>
          <w:sz w:val="22"/>
          <w:szCs w:val="22"/>
        </w:rPr>
      </w:pPr>
    </w:p>
    <w:p w14:paraId="391444B9" w14:textId="77777777" w:rsidR="00EB3718" w:rsidRPr="0029694C" w:rsidRDefault="00EB3718">
      <w:pPr>
        <w:tabs>
          <w:tab w:val="left" w:pos="567"/>
        </w:tabs>
        <w:rPr>
          <w:sz w:val="22"/>
          <w:szCs w:val="22"/>
        </w:rPr>
      </w:pPr>
      <w:r w:rsidRPr="0029694C">
        <w:rPr>
          <w:sz w:val="22"/>
          <w:szCs w:val="22"/>
        </w:rPr>
        <w:t xml:space="preserve">Duomenys nebūtini. </w:t>
      </w:r>
    </w:p>
    <w:p w14:paraId="599D4F5D" w14:textId="77777777" w:rsidR="00EB3718" w:rsidRPr="0029694C" w:rsidRDefault="00EB3718">
      <w:pPr>
        <w:tabs>
          <w:tab w:val="left" w:pos="567"/>
        </w:tabs>
        <w:rPr>
          <w:b/>
          <w:bCs/>
          <w:sz w:val="22"/>
          <w:szCs w:val="22"/>
        </w:rPr>
      </w:pPr>
    </w:p>
    <w:p w14:paraId="02FA7AAE" w14:textId="77777777" w:rsidR="00EB3718" w:rsidRPr="0029694C" w:rsidRDefault="00EB3718">
      <w:pPr>
        <w:tabs>
          <w:tab w:val="left" w:pos="567"/>
        </w:tabs>
        <w:rPr>
          <w:b/>
          <w:bCs/>
          <w:sz w:val="22"/>
          <w:szCs w:val="22"/>
        </w:rPr>
      </w:pPr>
      <w:r w:rsidRPr="0029694C">
        <w:rPr>
          <w:b/>
          <w:bCs/>
          <w:sz w:val="22"/>
          <w:szCs w:val="22"/>
        </w:rPr>
        <w:t>6.3</w:t>
      </w:r>
      <w:r w:rsidRPr="0029694C">
        <w:rPr>
          <w:b/>
          <w:bCs/>
          <w:sz w:val="22"/>
          <w:szCs w:val="22"/>
        </w:rPr>
        <w:tab/>
        <w:t>Tinkamumo laikas</w:t>
      </w:r>
    </w:p>
    <w:p w14:paraId="5E411B28" w14:textId="77777777" w:rsidR="00EB3718" w:rsidRPr="0029694C" w:rsidRDefault="00EB3718">
      <w:pPr>
        <w:tabs>
          <w:tab w:val="left" w:pos="567"/>
        </w:tabs>
        <w:rPr>
          <w:sz w:val="22"/>
          <w:szCs w:val="22"/>
        </w:rPr>
      </w:pPr>
    </w:p>
    <w:p w14:paraId="02BBC559" w14:textId="77777777" w:rsidR="00EB3718" w:rsidRPr="0029694C" w:rsidRDefault="00EB3718">
      <w:pPr>
        <w:tabs>
          <w:tab w:val="left" w:pos="567"/>
        </w:tabs>
        <w:rPr>
          <w:sz w:val="22"/>
          <w:szCs w:val="22"/>
        </w:rPr>
      </w:pPr>
      <w:r w:rsidRPr="0029694C">
        <w:rPr>
          <w:sz w:val="22"/>
          <w:szCs w:val="22"/>
        </w:rPr>
        <w:t>2 metai</w:t>
      </w:r>
    </w:p>
    <w:p w14:paraId="788E9C74" w14:textId="77777777" w:rsidR="00EB3718" w:rsidRPr="0029694C" w:rsidRDefault="00EB3718">
      <w:pPr>
        <w:tabs>
          <w:tab w:val="left" w:pos="567"/>
        </w:tabs>
        <w:rPr>
          <w:b/>
          <w:bCs/>
          <w:sz w:val="22"/>
          <w:szCs w:val="22"/>
        </w:rPr>
      </w:pPr>
    </w:p>
    <w:p w14:paraId="12150608" w14:textId="77777777" w:rsidR="00EB3718" w:rsidRPr="0029694C" w:rsidRDefault="00EB3718">
      <w:pPr>
        <w:tabs>
          <w:tab w:val="left" w:pos="567"/>
        </w:tabs>
        <w:rPr>
          <w:b/>
          <w:bCs/>
          <w:sz w:val="22"/>
          <w:szCs w:val="22"/>
        </w:rPr>
      </w:pPr>
      <w:r w:rsidRPr="0029694C">
        <w:rPr>
          <w:b/>
          <w:bCs/>
          <w:sz w:val="22"/>
          <w:szCs w:val="22"/>
        </w:rPr>
        <w:t>6.4</w:t>
      </w:r>
      <w:r w:rsidRPr="0029694C">
        <w:rPr>
          <w:b/>
          <w:bCs/>
          <w:sz w:val="22"/>
          <w:szCs w:val="22"/>
        </w:rPr>
        <w:tab/>
        <w:t>Specialios laikymo sąlygos</w:t>
      </w:r>
    </w:p>
    <w:p w14:paraId="4B951D13" w14:textId="77777777" w:rsidR="00EB3718" w:rsidRPr="0029694C" w:rsidRDefault="00EB3718">
      <w:pPr>
        <w:tabs>
          <w:tab w:val="left" w:pos="567"/>
        </w:tabs>
        <w:rPr>
          <w:sz w:val="22"/>
          <w:szCs w:val="22"/>
        </w:rPr>
      </w:pPr>
    </w:p>
    <w:p w14:paraId="0B9DDA44" w14:textId="7978855F" w:rsidR="00161D81" w:rsidRDefault="00EB3718">
      <w:pPr>
        <w:tabs>
          <w:tab w:val="left" w:pos="0"/>
        </w:tabs>
        <w:ind w:left="0" w:firstLine="0"/>
        <w:rPr>
          <w:sz w:val="22"/>
          <w:szCs w:val="22"/>
        </w:rPr>
      </w:pPr>
      <w:r w:rsidRPr="0029694C">
        <w:rPr>
          <w:sz w:val="22"/>
          <w:szCs w:val="22"/>
        </w:rPr>
        <w:t>Laikyti žemesnėje kaip 30 </w:t>
      </w:r>
      <w:r w:rsidRPr="0029694C">
        <w:rPr>
          <w:sz w:val="22"/>
          <w:szCs w:val="22"/>
        </w:rPr>
        <w:sym w:font="Symbol" w:char="F0B0"/>
      </w:r>
      <w:r w:rsidRPr="0029694C">
        <w:rPr>
          <w:sz w:val="22"/>
          <w:szCs w:val="22"/>
        </w:rPr>
        <w:t xml:space="preserve">C temperatūroje. Laikyti gamintojo pakuotėje, kad </w:t>
      </w:r>
      <w:r w:rsidR="009F784F">
        <w:rPr>
          <w:sz w:val="22"/>
          <w:szCs w:val="22"/>
        </w:rPr>
        <w:t xml:space="preserve">vaistinis </w:t>
      </w:r>
      <w:r w:rsidRPr="0029694C">
        <w:rPr>
          <w:sz w:val="22"/>
          <w:szCs w:val="22"/>
        </w:rPr>
        <w:t xml:space="preserve">preparatas būtų apsaugotas nuo drėgmės. </w:t>
      </w:r>
    </w:p>
    <w:p w14:paraId="1FA18660" w14:textId="77777777" w:rsidR="00611823" w:rsidRDefault="00611823">
      <w:pPr>
        <w:tabs>
          <w:tab w:val="left" w:pos="0"/>
        </w:tabs>
        <w:ind w:left="0" w:firstLine="0"/>
        <w:rPr>
          <w:sz w:val="22"/>
          <w:szCs w:val="22"/>
        </w:rPr>
      </w:pPr>
    </w:p>
    <w:p w14:paraId="6D994A36" w14:textId="2CC0F3D4" w:rsidR="00611823" w:rsidRPr="00ED01B8" w:rsidRDefault="00611823">
      <w:pPr>
        <w:tabs>
          <w:tab w:val="left" w:pos="0"/>
        </w:tabs>
        <w:ind w:left="0" w:firstLine="0"/>
        <w:rPr>
          <w:sz w:val="22"/>
          <w:szCs w:val="22"/>
          <w:highlight w:val="lightGray"/>
          <w:u w:val="single"/>
        </w:rPr>
      </w:pPr>
      <w:bookmarkStart w:id="2" w:name="_Hlk16175069"/>
      <w:proofErr w:type="spellStart"/>
      <w:r w:rsidRPr="00ED01B8">
        <w:rPr>
          <w:sz w:val="22"/>
          <w:szCs w:val="22"/>
          <w:highlight w:val="lightGray"/>
          <w:u w:val="single"/>
        </w:rPr>
        <w:t>Tezeo</w:t>
      </w:r>
      <w:proofErr w:type="spellEnd"/>
      <w:r w:rsidRPr="00ED01B8">
        <w:rPr>
          <w:sz w:val="22"/>
          <w:szCs w:val="22"/>
          <w:highlight w:val="lightGray"/>
          <w:u w:val="single"/>
        </w:rPr>
        <w:t xml:space="preserve"> 40 mg tabletės</w:t>
      </w:r>
    </w:p>
    <w:p w14:paraId="54F3E323" w14:textId="7A60C603" w:rsidR="00EB3718" w:rsidRDefault="00E53A57" w:rsidP="00ED01B8">
      <w:pPr>
        <w:tabs>
          <w:tab w:val="left" w:pos="0"/>
        </w:tabs>
        <w:ind w:left="0" w:firstLine="0"/>
        <w:rPr>
          <w:sz w:val="22"/>
          <w:szCs w:val="22"/>
        </w:rPr>
      </w:pPr>
      <w:r w:rsidRPr="00A843E9">
        <w:rPr>
          <w:sz w:val="22"/>
          <w:szCs w:val="22"/>
          <w:highlight w:val="lightGray"/>
        </w:rPr>
        <w:t xml:space="preserve">Jeigu </w:t>
      </w:r>
      <w:proofErr w:type="spellStart"/>
      <w:r w:rsidRPr="00A843E9">
        <w:rPr>
          <w:sz w:val="22"/>
          <w:szCs w:val="22"/>
          <w:highlight w:val="lightGray"/>
        </w:rPr>
        <w:t>Tezeo</w:t>
      </w:r>
      <w:proofErr w:type="spellEnd"/>
      <w:r w:rsidRPr="00A843E9">
        <w:rPr>
          <w:sz w:val="22"/>
          <w:szCs w:val="22"/>
          <w:highlight w:val="lightGray"/>
        </w:rPr>
        <w:t xml:space="preserve"> 40 mg tabletė padalijama į dvi dalis, nesuvartotą tabletės pusę reikia įdėti atgal į atvirą lizdinės plokštelės dalį ir laikyti gamintojo kartono dėžutėje (ne ilgiau kaip 1 dieną).</w:t>
      </w:r>
      <w:bookmarkEnd w:id="2"/>
    </w:p>
    <w:p w14:paraId="29D7DE1A" w14:textId="77777777" w:rsidR="00A843E9" w:rsidRPr="0029694C" w:rsidRDefault="00A843E9">
      <w:pPr>
        <w:tabs>
          <w:tab w:val="left" w:pos="567"/>
        </w:tabs>
        <w:rPr>
          <w:sz w:val="22"/>
          <w:szCs w:val="22"/>
        </w:rPr>
      </w:pPr>
    </w:p>
    <w:p w14:paraId="2B5D8909" w14:textId="77777777" w:rsidR="00EB3718" w:rsidRPr="0029694C" w:rsidRDefault="00EB3718">
      <w:pPr>
        <w:tabs>
          <w:tab w:val="left" w:pos="567"/>
        </w:tabs>
        <w:rPr>
          <w:b/>
          <w:bCs/>
          <w:sz w:val="22"/>
          <w:szCs w:val="22"/>
        </w:rPr>
      </w:pPr>
      <w:r w:rsidRPr="0029694C">
        <w:rPr>
          <w:b/>
          <w:bCs/>
          <w:sz w:val="22"/>
          <w:szCs w:val="22"/>
        </w:rPr>
        <w:t>6.5</w:t>
      </w:r>
      <w:r w:rsidRPr="0029694C">
        <w:rPr>
          <w:b/>
          <w:bCs/>
          <w:sz w:val="22"/>
          <w:szCs w:val="22"/>
        </w:rPr>
        <w:tab/>
      </w:r>
      <w:proofErr w:type="spellStart"/>
      <w:r w:rsidR="0096192A" w:rsidRPr="0029694C">
        <w:rPr>
          <w:b/>
          <w:sz w:val="22"/>
          <w:szCs w:val="22"/>
        </w:rPr>
        <w:t>Talpyklės</w:t>
      </w:r>
      <w:proofErr w:type="spellEnd"/>
      <w:r w:rsidR="0096192A" w:rsidRPr="0029694C">
        <w:rPr>
          <w:b/>
          <w:sz w:val="22"/>
          <w:szCs w:val="22"/>
        </w:rPr>
        <w:t xml:space="preserve"> pobūdis</w:t>
      </w:r>
      <w:r w:rsidRPr="0029694C">
        <w:rPr>
          <w:b/>
          <w:bCs/>
          <w:sz w:val="22"/>
          <w:szCs w:val="22"/>
        </w:rPr>
        <w:t xml:space="preserve"> ir jos turinys</w:t>
      </w:r>
    </w:p>
    <w:p w14:paraId="3E5EF782" w14:textId="77777777" w:rsidR="00EB3718" w:rsidRPr="0029694C" w:rsidRDefault="00EB3718">
      <w:pPr>
        <w:tabs>
          <w:tab w:val="left" w:pos="567"/>
        </w:tabs>
        <w:rPr>
          <w:sz w:val="22"/>
          <w:szCs w:val="22"/>
        </w:rPr>
      </w:pPr>
    </w:p>
    <w:p w14:paraId="5C4A1CE0" w14:textId="29F10BAC" w:rsidR="00EB3718" w:rsidRPr="0029694C" w:rsidRDefault="00EB3718">
      <w:pPr>
        <w:tabs>
          <w:tab w:val="left" w:pos="567"/>
        </w:tabs>
        <w:rPr>
          <w:sz w:val="22"/>
          <w:szCs w:val="22"/>
        </w:rPr>
      </w:pPr>
      <w:r w:rsidRPr="0029694C">
        <w:rPr>
          <w:sz w:val="22"/>
          <w:szCs w:val="22"/>
        </w:rPr>
        <w:t>OPA/Al/PVC/</w:t>
      </w:r>
      <w:r w:rsidR="00EB4B42">
        <w:rPr>
          <w:sz w:val="22"/>
          <w:szCs w:val="22"/>
        </w:rPr>
        <w:t>/</w:t>
      </w:r>
      <w:r w:rsidRPr="0029694C">
        <w:rPr>
          <w:sz w:val="22"/>
          <w:szCs w:val="22"/>
        </w:rPr>
        <w:t>Al lizdinės plokštelės, kartono dėžutėje.</w:t>
      </w:r>
    </w:p>
    <w:p w14:paraId="2242B7BC" w14:textId="77777777" w:rsidR="00EB3718" w:rsidRPr="0029694C" w:rsidRDefault="00EB3718">
      <w:pPr>
        <w:tabs>
          <w:tab w:val="left" w:pos="567"/>
        </w:tabs>
        <w:rPr>
          <w:sz w:val="22"/>
          <w:szCs w:val="22"/>
        </w:rPr>
      </w:pPr>
      <w:r w:rsidRPr="0029694C">
        <w:rPr>
          <w:sz w:val="22"/>
          <w:szCs w:val="22"/>
        </w:rPr>
        <w:t>Pakuotės dydis: 28, 30</w:t>
      </w:r>
      <w:r w:rsidR="0021495E" w:rsidRPr="0029694C">
        <w:rPr>
          <w:sz w:val="22"/>
          <w:szCs w:val="22"/>
        </w:rPr>
        <w:t>, 56</w:t>
      </w:r>
      <w:r w:rsidRPr="0029694C">
        <w:rPr>
          <w:sz w:val="22"/>
          <w:szCs w:val="22"/>
        </w:rPr>
        <w:t xml:space="preserve"> arba 90 tablečių.</w:t>
      </w:r>
    </w:p>
    <w:p w14:paraId="748F7286" w14:textId="77777777" w:rsidR="00EB3718" w:rsidRPr="0029694C" w:rsidRDefault="00EB3718">
      <w:pPr>
        <w:tabs>
          <w:tab w:val="left" w:pos="567"/>
        </w:tabs>
        <w:rPr>
          <w:sz w:val="22"/>
          <w:szCs w:val="22"/>
        </w:rPr>
      </w:pPr>
      <w:r w:rsidRPr="0029694C">
        <w:rPr>
          <w:sz w:val="22"/>
          <w:szCs w:val="22"/>
        </w:rPr>
        <w:t>Gali būti tiekiamos ne visų dydžių pakuotės.</w:t>
      </w:r>
    </w:p>
    <w:p w14:paraId="3E29669B" w14:textId="77777777" w:rsidR="00EB3718" w:rsidRPr="0029694C" w:rsidRDefault="00EB3718">
      <w:pPr>
        <w:tabs>
          <w:tab w:val="left" w:pos="567"/>
        </w:tabs>
        <w:rPr>
          <w:sz w:val="22"/>
          <w:szCs w:val="22"/>
        </w:rPr>
      </w:pPr>
    </w:p>
    <w:p w14:paraId="55521FC0" w14:textId="77777777" w:rsidR="00EB3718" w:rsidRPr="0029694C" w:rsidRDefault="00EB3718" w:rsidP="00690C74">
      <w:pPr>
        <w:keepNext/>
        <w:tabs>
          <w:tab w:val="left" w:pos="567"/>
        </w:tabs>
        <w:rPr>
          <w:b/>
          <w:bCs/>
          <w:sz w:val="22"/>
          <w:szCs w:val="22"/>
        </w:rPr>
      </w:pPr>
      <w:r w:rsidRPr="0029694C">
        <w:rPr>
          <w:b/>
          <w:bCs/>
          <w:sz w:val="22"/>
          <w:szCs w:val="22"/>
        </w:rPr>
        <w:t>6.6</w:t>
      </w:r>
      <w:r w:rsidRPr="0029694C">
        <w:rPr>
          <w:b/>
          <w:bCs/>
          <w:sz w:val="22"/>
          <w:szCs w:val="22"/>
        </w:rPr>
        <w:tab/>
        <w:t>Specialūs reikalavimai atliekoms tvarkyti</w:t>
      </w:r>
      <w:r w:rsidR="00660FF2" w:rsidRPr="0029694C">
        <w:rPr>
          <w:sz w:val="22"/>
          <w:szCs w:val="22"/>
        </w:rPr>
        <w:t xml:space="preserve"> </w:t>
      </w:r>
      <w:r w:rsidR="00660FF2" w:rsidRPr="0029694C">
        <w:rPr>
          <w:b/>
          <w:bCs/>
          <w:sz w:val="22"/>
          <w:szCs w:val="22"/>
        </w:rPr>
        <w:t>ir vaistiniam preparatui ruošti</w:t>
      </w:r>
    </w:p>
    <w:p w14:paraId="4A98E19D" w14:textId="77777777" w:rsidR="00EB3718" w:rsidRPr="0029694C" w:rsidRDefault="00EB3718" w:rsidP="00690C74">
      <w:pPr>
        <w:keepNext/>
        <w:tabs>
          <w:tab w:val="left" w:pos="567"/>
        </w:tabs>
        <w:rPr>
          <w:sz w:val="22"/>
          <w:szCs w:val="22"/>
        </w:rPr>
      </w:pPr>
    </w:p>
    <w:p w14:paraId="2F3D8FDB" w14:textId="3D50A531" w:rsidR="0046058A" w:rsidRDefault="00660FF2" w:rsidP="003B2FA1">
      <w:pPr>
        <w:autoSpaceDE w:val="0"/>
        <w:autoSpaceDN w:val="0"/>
        <w:adjustRightInd w:val="0"/>
        <w:ind w:left="0" w:firstLine="0"/>
        <w:rPr>
          <w:sz w:val="22"/>
          <w:szCs w:val="22"/>
        </w:rPr>
      </w:pPr>
      <w:r w:rsidRPr="0029694C">
        <w:rPr>
          <w:sz w:val="22"/>
          <w:szCs w:val="22"/>
        </w:rPr>
        <w:t xml:space="preserve">Dėl higroskopinių savybių </w:t>
      </w:r>
      <w:proofErr w:type="spellStart"/>
      <w:r w:rsidRPr="0029694C">
        <w:rPr>
          <w:sz w:val="22"/>
          <w:szCs w:val="22"/>
        </w:rPr>
        <w:t>telmisartano</w:t>
      </w:r>
      <w:proofErr w:type="spellEnd"/>
      <w:r w:rsidRPr="0029694C">
        <w:rPr>
          <w:sz w:val="22"/>
          <w:szCs w:val="22"/>
        </w:rPr>
        <w:t xml:space="preserve"> tabletes reikia laikyti sandariose lizdinėse plokštelėse. Iš</w:t>
      </w:r>
      <w:r w:rsidR="00D018E0">
        <w:rPr>
          <w:sz w:val="22"/>
          <w:szCs w:val="22"/>
        </w:rPr>
        <w:t xml:space="preserve"> </w:t>
      </w:r>
      <w:r w:rsidRPr="0029694C">
        <w:rPr>
          <w:sz w:val="22"/>
          <w:szCs w:val="22"/>
        </w:rPr>
        <w:t xml:space="preserve">lizdinės plokštelės tabletę reikia </w:t>
      </w:r>
      <w:r w:rsidR="00D018E0">
        <w:rPr>
          <w:sz w:val="22"/>
          <w:szCs w:val="22"/>
        </w:rPr>
        <w:t>iš</w:t>
      </w:r>
      <w:r w:rsidRPr="0029694C">
        <w:rPr>
          <w:sz w:val="22"/>
          <w:szCs w:val="22"/>
        </w:rPr>
        <w:t>imti prieš pat vartojimą.</w:t>
      </w:r>
      <w:r w:rsidR="00EB3718" w:rsidRPr="0029694C">
        <w:rPr>
          <w:sz w:val="22"/>
          <w:szCs w:val="22"/>
        </w:rPr>
        <w:t xml:space="preserve"> </w:t>
      </w:r>
    </w:p>
    <w:p w14:paraId="1F8B0C23" w14:textId="77777777" w:rsidR="00A843E9" w:rsidRPr="0029694C" w:rsidRDefault="00A843E9" w:rsidP="00471BC4">
      <w:pPr>
        <w:tabs>
          <w:tab w:val="left" w:pos="567"/>
        </w:tabs>
        <w:rPr>
          <w:sz w:val="22"/>
          <w:szCs w:val="22"/>
        </w:rPr>
      </w:pPr>
    </w:p>
    <w:p w14:paraId="12ACCF71" w14:textId="77777777" w:rsidR="00611823" w:rsidRPr="001F20A0" w:rsidRDefault="00611823" w:rsidP="00611823">
      <w:pPr>
        <w:tabs>
          <w:tab w:val="left" w:pos="0"/>
        </w:tabs>
        <w:ind w:left="0" w:firstLine="0"/>
        <w:rPr>
          <w:sz w:val="22"/>
          <w:szCs w:val="22"/>
          <w:highlight w:val="lightGray"/>
          <w:u w:val="single"/>
        </w:rPr>
      </w:pPr>
      <w:proofErr w:type="spellStart"/>
      <w:r w:rsidRPr="001F20A0">
        <w:rPr>
          <w:sz w:val="22"/>
          <w:szCs w:val="22"/>
          <w:highlight w:val="lightGray"/>
          <w:u w:val="single"/>
        </w:rPr>
        <w:t>Tezeo</w:t>
      </w:r>
      <w:proofErr w:type="spellEnd"/>
      <w:r w:rsidRPr="001F20A0">
        <w:rPr>
          <w:sz w:val="22"/>
          <w:szCs w:val="22"/>
          <w:highlight w:val="lightGray"/>
          <w:u w:val="single"/>
        </w:rPr>
        <w:t xml:space="preserve"> 40 mg tabletės</w:t>
      </w:r>
    </w:p>
    <w:p w14:paraId="7A851D2D" w14:textId="03296782" w:rsidR="00EB3718" w:rsidRDefault="00E53A57" w:rsidP="00690C74">
      <w:pPr>
        <w:tabs>
          <w:tab w:val="left" w:pos="0"/>
        </w:tabs>
        <w:ind w:left="0" w:firstLine="0"/>
        <w:rPr>
          <w:sz w:val="22"/>
          <w:szCs w:val="22"/>
        </w:rPr>
      </w:pPr>
      <w:proofErr w:type="spellStart"/>
      <w:r w:rsidRPr="00A843E9">
        <w:rPr>
          <w:sz w:val="22"/>
          <w:szCs w:val="22"/>
          <w:highlight w:val="lightGray"/>
        </w:rPr>
        <w:t>Tezeo</w:t>
      </w:r>
      <w:proofErr w:type="spellEnd"/>
      <w:r w:rsidRPr="00A843E9">
        <w:rPr>
          <w:sz w:val="22"/>
          <w:szCs w:val="22"/>
          <w:highlight w:val="lightGray"/>
        </w:rPr>
        <w:t xml:space="preserve"> 40 mg tabletes galima padalyti naudojant tablečių dalytuvą arba perlaužiant rankomis per vagelę (rankos privalo būti švarios ir sausos).</w:t>
      </w:r>
    </w:p>
    <w:p w14:paraId="235D2E95" w14:textId="77777777" w:rsidR="00A843E9" w:rsidRDefault="00A843E9">
      <w:pPr>
        <w:tabs>
          <w:tab w:val="left" w:pos="567"/>
        </w:tabs>
        <w:rPr>
          <w:sz w:val="22"/>
          <w:szCs w:val="22"/>
        </w:rPr>
      </w:pPr>
    </w:p>
    <w:p w14:paraId="4548C357" w14:textId="77777777" w:rsidR="00A843E9" w:rsidRPr="0029694C" w:rsidRDefault="00A843E9">
      <w:pPr>
        <w:tabs>
          <w:tab w:val="left" w:pos="567"/>
        </w:tabs>
        <w:rPr>
          <w:sz w:val="22"/>
          <w:szCs w:val="22"/>
        </w:rPr>
      </w:pPr>
    </w:p>
    <w:p w14:paraId="7941170E" w14:textId="7E9C2D31" w:rsidR="00EB3718" w:rsidRPr="0029694C" w:rsidRDefault="00EB3718">
      <w:pPr>
        <w:tabs>
          <w:tab w:val="left" w:pos="567"/>
        </w:tabs>
        <w:rPr>
          <w:sz w:val="22"/>
          <w:szCs w:val="22"/>
        </w:rPr>
      </w:pPr>
      <w:r w:rsidRPr="0029694C">
        <w:rPr>
          <w:b/>
          <w:bCs/>
          <w:sz w:val="22"/>
          <w:szCs w:val="22"/>
        </w:rPr>
        <w:t>7.</w:t>
      </w:r>
      <w:r w:rsidRPr="0029694C">
        <w:rPr>
          <w:b/>
          <w:bCs/>
          <w:sz w:val="22"/>
          <w:szCs w:val="22"/>
        </w:rPr>
        <w:tab/>
      </w:r>
      <w:r w:rsidR="00ED79BB" w:rsidRPr="00ED79BB">
        <w:rPr>
          <w:b/>
          <w:sz w:val="22"/>
          <w:szCs w:val="22"/>
        </w:rPr>
        <w:t>REGISTRUOTOJAS</w:t>
      </w:r>
      <w:r w:rsidR="00ED79BB" w:rsidRPr="00ED79BB" w:rsidDel="00ED79BB">
        <w:rPr>
          <w:b/>
          <w:sz w:val="22"/>
          <w:szCs w:val="22"/>
        </w:rPr>
        <w:t xml:space="preserve"> </w:t>
      </w:r>
    </w:p>
    <w:p w14:paraId="511E74AA" w14:textId="77777777" w:rsidR="00ED79BB" w:rsidRDefault="00ED79BB">
      <w:pPr>
        <w:tabs>
          <w:tab w:val="left" w:pos="567"/>
        </w:tabs>
        <w:rPr>
          <w:sz w:val="22"/>
          <w:szCs w:val="22"/>
        </w:rPr>
      </w:pPr>
    </w:p>
    <w:p w14:paraId="186E6BE9" w14:textId="487E9EB8" w:rsidR="00EB3718" w:rsidRPr="0029694C" w:rsidRDefault="00CF13C0">
      <w:pPr>
        <w:tabs>
          <w:tab w:val="left" w:pos="567"/>
        </w:tabs>
        <w:rPr>
          <w:sz w:val="22"/>
          <w:szCs w:val="22"/>
        </w:rPr>
      </w:pPr>
      <w:proofErr w:type="spellStart"/>
      <w:r w:rsidRPr="0029694C">
        <w:rPr>
          <w:sz w:val="22"/>
          <w:szCs w:val="22"/>
        </w:rPr>
        <w:t>Z</w:t>
      </w:r>
      <w:r>
        <w:rPr>
          <w:sz w:val="22"/>
          <w:szCs w:val="22"/>
        </w:rPr>
        <w:t>entiva</w:t>
      </w:r>
      <w:proofErr w:type="spellEnd"/>
      <w:r w:rsidR="00EB3718" w:rsidRPr="0029694C">
        <w:rPr>
          <w:sz w:val="22"/>
          <w:szCs w:val="22"/>
        </w:rPr>
        <w:t xml:space="preserve">, </w:t>
      </w:r>
      <w:proofErr w:type="spellStart"/>
      <w:r w:rsidR="00EB3718" w:rsidRPr="0029694C">
        <w:rPr>
          <w:sz w:val="22"/>
          <w:szCs w:val="22"/>
        </w:rPr>
        <w:t>k.s</w:t>
      </w:r>
      <w:proofErr w:type="spellEnd"/>
      <w:r w:rsidR="00EB3718" w:rsidRPr="0029694C">
        <w:rPr>
          <w:sz w:val="22"/>
          <w:szCs w:val="22"/>
        </w:rPr>
        <w:t>.</w:t>
      </w:r>
    </w:p>
    <w:p w14:paraId="5F2E8E6D" w14:textId="77777777" w:rsidR="00EB3718" w:rsidRPr="0029694C" w:rsidRDefault="00EB3718">
      <w:pPr>
        <w:tabs>
          <w:tab w:val="left" w:pos="567"/>
        </w:tabs>
        <w:rPr>
          <w:sz w:val="22"/>
          <w:szCs w:val="22"/>
        </w:rPr>
      </w:pPr>
      <w:r w:rsidRPr="0029694C">
        <w:rPr>
          <w:sz w:val="22"/>
          <w:szCs w:val="22"/>
        </w:rPr>
        <w:t xml:space="preserve">U </w:t>
      </w:r>
      <w:proofErr w:type="spellStart"/>
      <w:r w:rsidRPr="0029694C">
        <w:rPr>
          <w:sz w:val="22"/>
          <w:szCs w:val="22"/>
        </w:rPr>
        <w:t>kabelovny</w:t>
      </w:r>
      <w:proofErr w:type="spellEnd"/>
      <w:r w:rsidRPr="0029694C">
        <w:rPr>
          <w:sz w:val="22"/>
          <w:szCs w:val="22"/>
        </w:rPr>
        <w:t xml:space="preserve"> 130</w:t>
      </w:r>
    </w:p>
    <w:p w14:paraId="181AE210" w14:textId="77777777" w:rsidR="00EB3718" w:rsidRPr="0029694C" w:rsidRDefault="00EB3718">
      <w:pPr>
        <w:tabs>
          <w:tab w:val="left" w:pos="567"/>
        </w:tabs>
        <w:rPr>
          <w:sz w:val="22"/>
          <w:szCs w:val="22"/>
        </w:rPr>
      </w:pPr>
      <w:proofErr w:type="spellStart"/>
      <w:r w:rsidRPr="0029694C">
        <w:rPr>
          <w:sz w:val="22"/>
          <w:szCs w:val="22"/>
        </w:rPr>
        <w:t>Dolni</w:t>
      </w:r>
      <w:proofErr w:type="spellEnd"/>
      <w:r w:rsidRPr="0029694C">
        <w:rPr>
          <w:sz w:val="22"/>
          <w:szCs w:val="22"/>
        </w:rPr>
        <w:t xml:space="preserve"> </w:t>
      </w:r>
      <w:proofErr w:type="spellStart"/>
      <w:r w:rsidRPr="0029694C">
        <w:rPr>
          <w:sz w:val="22"/>
          <w:szCs w:val="22"/>
        </w:rPr>
        <w:t>Mėcholupy</w:t>
      </w:r>
      <w:proofErr w:type="spellEnd"/>
    </w:p>
    <w:p w14:paraId="5A5F39F5" w14:textId="77777777" w:rsidR="00EB3718" w:rsidRPr="0029694C" w:rsidRDefault="00EB3718">
      <w:pPr>
        <w:tabs>
          <w:tab w:val="left" w:pos="567"/>
        </w:tabs>
        <w:rPr>
          <w:sz w:val="22"/>
          <w:szCs w:val="22"/>
        </w:rPr>
      </w:pPr>
      <w:r w:rsidRPr="0029694C">
        <w:rPr>
          <w:sz w:val="22"/>
          <w:szCs w:val="22"/>
        </w:rPr>
        <w:t>102 37 Praha 10</w:t>
      </w:r>
    </w:p>
    <w:p w14:paraId="123F440C" w14:textId="77777777" w:rsidR="00EB3718" w:rsidRPr="0029694C" w:rsidRDefault="00EB3718">
      <w:pPr>
        <w:tabs>
          <w:tab w:val="left" w:pos="567"/>
        </w:tabs>
        <w:rPr>
          <w:sz w:val="22"/>
          <w:szCs w:val="22"/>
        </w:rPr>
      </w:pPr>
      <w:r w:rsidRPr="0029694C">
        <w:rPr>
          <w:sz w:val="22"/>
          <w:szCs w:val="22"/>
        </w:rPr>
        <w:t xml:space="preserve">Čekija </w:t>
      </w:r>
    </w:p>
    <w:p w14:paraId="2022443F" w14:textId="77777777" w:rsidR="00EB3718" w:rsidRPr="0029694C" w:rsidRDefault="00EB3718">
      <w:pPr>
        <w:tabs>
          <w:tab w:val="left" w:pos="567"/>
        </w:tabs>
        <w:rPr>
          <w:sz w:val="22"/>
          <w:szCs w:val="22"/>
        </w:rPr>
      </w:pPr>
    </w:p>
    <w:p w14:paraId="5DA0EE17" w14:textId="77777777" w:rsidR="0046058A" w:rsidRDefault="0046058A" w:rsidP="003B2FA1">
      <w:pPr>
        <w:keepNext/>
        <w:keepLines/>
        <w:tabs>
          <w:tab w:val="left" w:pos="567"/>
        </w:tabs>
        <w:rPr>
          <w:sz w:val="22"/>
          <w:szCs w:val="22"/>
        </w:rPr>
      </w:pPr>
    </w:p>
    <w:p w14:paraId="43020B30" w14:textId="339941AF" w:rsidR="0046058A" w:rsidRDefault="00EB3718" w:rsidP="003B2FA1">
      <w:pPr>
        <w:keepNext/>
        <w:keepLines/>
        <w:tabs>
          <w:tab w:val="left" w:pos="567"/>
        </w:tabs>
        <w:rPr>
          <w:sz w:val="22"/>
          <w:szCs w:val="22"/>
        </w:rPr>
      </w:pPr>
      <w:r w:rsidRPr="0029694C">
        <w:rPr>
          <w:b/>
          <w:bCs/>
          <w:sz w:val="22"/>
          <w:szCs w:val="22"/>
        </w:rPr>
        <w:t>8.</w:t>
      </w:r>
      <w:r w:rsidRPr="0029694C">
        <w:rPr>
          <w:b/>
          <w:bCs/>
          <w:sz w:val="22"/>
          <w:szCs w:val="22"/>
        </w:rPr>
        <w:tab/>
      </w:r>
      <w:r w:rsidR="00ED79BB" w:rsidRPr="00ED79BB">
        <w:rPr>
          <w:b/>
          <w:sz w:val="22"/>
          <w:szCs w:val="22"/>
        </w:rPr>
        <w:t xml:space="preserve">REGISTRACIJOS PAŽYMĖJIMO NUMERIS (-IAI) </w:t>
      </w:r>
    </w:p>
    <w:p w14:paraId="4073F839" w14:textId="77777777" w:rsidR="0046058A" w:rsidRDefault="0046058A" w:rsidP="003B2FA1">
      <w:pPr>
        <w:keepNext/>
        <w:keepLines/>
        <w:tabs>
          <w:tab w:val="left" w:pos="567"/>
        </w:tabs>
        <w:rPr>
          <w:sz w:val="22"/>
          <w:szCs w:val="22"/>
        </w:rPr>
      </w:pPr>
    </w:p>
    <w:p w14:paraId="3C066DA3" w14:textId="77777777" w:rsidR="0046058A" w:rsidRDefault="00053684" w:rsidP="003B2FA1">
      <w:pPr>
        <w:keepNext/>
        <w:keepLines/>
        <w:tabs>
          <w:tab w:val="left" w:pos="567"/>
        </w:tabs>
        <w:rPr>
          <w:sz w:val="22"/>
          <w:szCs w:val="22"/>
        </w:rPr>
      </w:pPr>
      <w:proofErr w:type="spellStart"/>
      <w:r w:rsidRPr="0029694C">
        <w:rPr>
          <w:sz w:val="22"/>
          <w:szCs w:val="22"/>
        </w:rPr>
        <w:t>Tezeo</w:t>
      </w:r>
      <w:proofErr w:type="spellEnd"/>
      <w:r w:rsidRPr="0029694C">
        <w:rPr>
          <w:sz w:val="22"/>
          <w:szCs w:val="22"/>
        </w:rPr>
        <w:t xml:space="preserve"> 40</w:t>
      </w:r>
      <w:r w:rsidR="0029694C" w:rsidRPr="0029694C">
        <w:rPr>
          <w:sz w:val="22"/>
          <w:szCs w:val="22"/>
        </w:rPr>
        <w:t> mg</w:t>
      </w:r>
      <w:r w:rsidRPr="0029694C">
        <w:rPr>
          <w:sz w:val="22"/>
          <w:szCs w:val="22"/>
        </w:rPr>
        <w:t>:</w:t>
      </w:r>
    </w:p>
    <w:p w14:paraId="5DA8D244" w14:textId="77777777" w:rsidR="0046058A" w:rsidRDefault="00EB3718" w:rsidP="003B2FA1">
      <w:pPr>
        <w:keepNext/>
        <w:keepLines/>
        <w:tabs>
          <w:tab w:val="left" w:pos="567"/>
        </w:tabs>
        <w:rPr>
          <w:sz w:val="22"/>
          <w:szCs w:val="22"/>
        </w:rPr>
      </w:pPr>
      <w:r w:rsidRPr="0029694C">
        <w:rPr>
          <w:sz w:val="22"/>
          <w:szCs w:val="22"/>
        </w:rPr>
        <w:t>N28 – LT/1/10/2017/005</w:t>
      </w:r>
    </w:p>
    <w:p w14:paraId="3097628E" w14:textId="77777777" w:rsidR="0046058A" w:rsidRDefault="00EB3718" w:rsidP="003B2FA1">
      <w:pPr>
        <w:keepNext/>
        <w:keepLines/>
        <w:tabs>
          <w:tab w:val="left" w:pos="567"/>
        </w:tabs>
        <w:rPr>
          <w:sz w:val="22"/>
          <w:szCs w:val="22"/>
        </w:rPr>
      </w:pPr>
      <w:r w:rsidRPr="0029694C">
        <w:rPr>
          <w:sz w:val="22"/>
          <w:szCs w:val="22"/>
        </w:rPr>
        <w:t>N30 – LT/1/10/2017/001</w:t>
      </w:r>
    </w:p>
    <w:p w14:paraId="3AACB1FC" w14:textId="77777777" w:rsidR="007E732D" w:rsidRPr="0029694C" w:rsidRDefault="007E732D">
      <w:pPr>
        <w:tabs>
          <w:tab w:val="left" w:pos="567"/>
        </w:tabs>
        <w:rPr>
          <w:sz w:val="22"/>
          <w:szCs w:val="22"/>
        </w:rPr>
      </w:pPr>
      <w:r w:rsidRPr="0029694C">
        <w:rPr>
          <w:sz w:val="22"/>
          <w:szCs w:val="22"/>
        </w:rPr>
        <w:t>N56 –</w:t>
      </w:r>
      <w:r w:rsidR="0021495E" w:rsidRPr="0029694C">
        <w:rPr>
          <w:sz w:val="22"/>
          <w:szCs w:val="22"/>
        </w:rPr>
        <w:t xml:space="preserve"> LT/1/10/2017/007</w:t>
      </w:r>
    </w:p>
    <w:p w14:paraId="0E34E691" w14:textId="77777777" w:rsidR="00EB3718" w:rsidRPr="0029694C" w:rsidRDefault="00EB3718">
      <w:pPr>
        <w:tabs>
          <w:tab w:val="left" w:pos="567"/>
        </w:tabs>
        <w:rPr>
          <w:sz w:val="22"/>
          <w:szCs w:val="22"/>
        </w:rPr>
      </w:pPr>
      <w:r w:rsidRPr="0029694C">
        <w:rPr>
          <w:sz w:val="22"/>
          <w:szCs w:val="22"/>
        </w:rPr>
        <w:t>N90 – LT/1/10/2017/002</w:t>
      </w:r>
    </w:p>
    <w:p w14:paraId="1E7E103C" w14:textId="77777777" w:rsidR="00EB3718" w:rsidRPr="0029694C" w:rsidRDefault="00EB3718">
      <w:pPr>
        <w:tabs>
          <w:tab w:val="left" w:pos="567"/>
        </w:tabs>
        <w:rPr>
          <w:sz w:val="22"/>
          <w:szCs w:val="22"/>
        </w:rPr>
      </w:pPr>
    </w:p>
    <w:p w14:paraId="6541932E" w14:textId="77777777" w:rsidR="00EB3718" w:rsidRPr="0029694C" w:rsidRDefault="00053684">
      <w:pPr>
        <w:tabs>
          <w:tab w:val="left" w:pos="567"/>
        </w:tabs>
        <w:rPr>
          <w:sz w:val="22"/>
          <w:szCs w:val="22"/>
          <w:highlight w:val="lightGray"/>
        </w:rPr>
      </w:pPr>
      <w:proofErr w:type="spellStart"/>
      <w:r w:rsidRPr="0029694C">
        <w:rPr>
          <w:sz w:val="22"/>
          <w:szCs w:val="22"/>
          <w:highlight w:val="lightGray"/>
        </w:rPr>
        <w:lastRenderedPageBreak/>
        <w:t>Tezeo</w:t>
      </w:r>
      <w:proofErr w:type="spellEnd"/>
      <w:r w:rsidRPr="0029694C">
        <w:rPr>
          <w:sz w:val="22"/>
          <w:szCs w:val="22"/>
          <w:highlight w:val="lightGray"/>
        </w:rPr>
        <w:t xml:space="preserve"> 80</w:t>
      </w:r>
      <w:r w:rsidR="0029694C" w:rsidRPr="0029694C">
        <w:rPr>
          <w:sz w:val="22"/>
          <w:szCs w:val="22"/>
          <w:highlight w:val="lightGray"/>
        </w:rPr>
        <w:t> mg</w:t>
      </w:r>
      <w:r w:rsidRPr="0029694C">
        <w:rPr>
          <w:sz w:val="22"/>
          <w:szCs w:val="22"/>
          <w:highlight w:val="lightGray"/>
        </w:rPr>
        <w:t>:</w:t>
      </w:r>
    </w:p>
    <w:p w14:paraId="1FB82D32" w14:textId="77777777" w:rsidR="00053684" w:rsidRPr="0029694C" w:rsidRDefault="00053684" w:rsidP="00053684">
      <w:pPr>
        <w:tabs>
          <w:tab w:val="left" w:pos="567"/>
        </w:tabs>
        <w:rPr>
          <w:sz w:val="22"/>
          <w:szCs w:val="22"/>
          <w:highlight w:val="lightGray"/>
        </w:rPr>
      </w:pPr>
      <w:r w:rsidRPr="0029694C">
        <w:rPr>
          <w:sz w:val="22"/>
          <w:szCs w:val="22"/>
          <w:highlight w:val="lightGray"/>
        </w:rPr>
        <w:t>N28 – LT/1/10/2017/006</w:t>
      </w:r>
    </w:p>
    <w:p w14:paraId="77AA96B3" w14:textId="77777777" w:rsidR="00053684" w:rsidRPr="0029694C" w:rsidRDefault="00053684" w:rsidP="00053684">
      <w:pPr>
        <w:tabs>
          <w:tab w:val="left" w:pos="567"/>
        </w:tabs>
        <w:rPr>
          <w:sz w:val="22"/>
          <w:szCs w:val="22"/>
          <w:highlight w:val="lightGray"/>
        </w:rPr>
      </w:pPr>
      <w:r w:rsidRPr="0029694C">
        <w:rPr>
          <w:sz w:val="22"/>
          <w:szCs w:val="22"/>
          <w:highlight w:val="lightGray"/>
        </w:rPr>
        <w:t>N30 – LT/1/10/2017/003</w:t>
      </w:r>
    </w:p>
    <w:p w14:paraId="6664526D" w14:textId="77777777" w:rsidR="007E732D" w:rsidRPr="0029694C" w:rsidRDefault="007E732D" w:rsidP="00053684">
      <w:pPr>
        <w:tabs>
          <w:tab w:val="left" w:pos="567"/>
        </w:tabs>
        <w:rPr>
          <w:sz w:val="22"/>
          <w:szCs w:val="22"/>
          <w:highlight w:val="lightGray"/>
        </w:rPr>
      </w:pPr>
      <w:r w:rsidRPr="0029694C">
        <w:rPr>
          <w:sz w:val="22"/>
          <w:szCs w:val="22"/>
          <w:highlight w:val="lightGray"/>
        </w:rPr>
        <w:t>N56 –</w:t>
      </w:r>
      <w:r w:rsidR="0021495E" w:rsidRPr="0029694C">
        <w:rPr>
          <w:sz w:val="22"/>
          <w:szCs w:val="22"/>
          <w:highlight w:val="lightGray"/>
        </w:rPr>
        <w:t xml:space="preserve"> LT/1/10/2017/008</w:t>
      </w:r>
    </w:p>
    <w:p w14:paraId="31BB141D" w14:textId="77777777" w:rsidR="00053684" w:rsidRPr="0029694C" w:rsidRDefault="00053684" w:rsidP="00053684">
      <w:pPr>
        <w:tabs>
          <w:tab w:val="left" w:pos="567"/>
        </w:tabs>
        <w:rPr>
          <w:sz w:val="22"/>
          <w:szCs w:val="22"/>
        </w:rPr>
      </w:pPr>
      <w:r w:rsidRPr="0029694C">
        <w:rPr>
          <w:sz w:val="22"/>
          <w:szCs w:val="22"/>
          <w:highlight w:val="lightGray"/>
        </w:rPr>
        <w:t>N90 – LT/1/10/2017/004</w:t>
      </w:r>
    </w:p>
    <w:p w14:paraId="70FF6151" w14:textId="77777777" w:rsidR="00053684" w:rsidRPr="0029694C" w:rsidRDefault="00053684" w:rsidP="00053684">
      <w:pPr>
        <w:tabs>
          <w:tab w:val="left" w:pos="567"/>
        </w:tabs>
        <w:rPr>
          <w:sz w:val="22"/>
          <w:szCs w:val="22"/>
        </w:rPr>
      </w:pPr>
    </w:p>
    <w:p w14:paraId="104556E4" w14:textId="77777777" w:rsidR="00053684" w:rsidRPr="0029694C" w:rsidRDefault="00053684" w:rsidP="00053684">
      <w:pPr>
        <w:tabs>
          <w:tab w:val="left" w:pos="567"/>
        </w:tabs>
        <w:rPr>
          <w:sz w:val="22"/>
          <w:szCs w:val="22"/>
        </w:rPr>
      </w:pPr>
    </w:p>
    <w:p w14:paraId="1204625F" w14:textId="25EE944F" w:rsidR="00EB3718" w:rsidRPr="0029694C" w:rsidRDefault="00EB3718">
      <w:pPr>
        <w:tabs>
          <w:tab w:val="left" w:pos="567"/>
        </w:tabs>
        <w:rPr>
          <w:sz w:val="22"/>
          <w:szCs w:val="22"/>
        </w:rPr>
      </w:pPr>
      <w:r w:rsidRPr="0029694C">
        <w:rPr>
          <w:b/>
          <w:bCs/>
          <w:sz w:val="22"/>
          <w:szCs w:val="22"/>
        </w:rPr>
        <w:t>9.</w:t>
      </w:r>
      <w:r w:rsidRPr="0029694C">
        <w:rPr>
          <w:b/>
          <w:bCs/>
          <w:sz w:val="22"/>
          <w:szCs w:val="22"/>
        </w:rPr>
        <w:tab/>
      </w:r>
      <w:r w:rsidR="00ED79BB" w:rsidRPr="00ED79BB">
        <w:rPr>
          <w:b/>
          <w:sz w:val="22"/>
          <w:szCs w:val="22"/>
        </w:rPr>
        <w:t>REGISTRAVIMO / PERREGISTRAVIMO DATA</w:t>
      </w:r>
      <w:r w:rsidR="00ED79BB" w:rsidRPr="00ED79BB" w:rsidDel="00ED79BB">
        <w:rPr>
          <w:b/>
          <w:sz w:val="22"/>
          <w:szCs w:val="22"/>
        </w:rPr>
        <w:t xml:space="preserve"> </w:t>
      </w:r>
    </w:p>
    <w:p w14:paraId="4D3E9646" w14:textId="77777777" w:rsidR="00ED79BB" w:rsidRDefault="00ED79BB">
      <w:pPr>
        <w:tabs>
          <w:tab w:val="left" w:pos="567"/>
        </w:tabs>
        <w:rPr>
          <w:sz w:val="22"/>
          <w:szCs w:val="22"/>
        </w:rPr>
      </w:pPr>
    </w:p>
    <w:p w14:paraId="7517EB5F" w14:textId="1C0D53A7" w:rsidR="00EB3718" w:rsidRPr="0029694C" w:rsidRDefault="00ED79BB">
      <w:pPr>
        <w:tabs>
          <w:tab w:val="left" w:pos="567"/>
        </w:tabs>
        <w:rPr>
          <w:bCs/>
          <w:sz w:val="22"/>
          <w:szCs w:val="22"/>
        </w:rPr>
      </w:pPr>
      <w:r w:rsidRPr="00ED79BB">
        <w:rPr>
          <w:sz w:val="22"/>
          <w:szCs w:val="22"/>
        </w:rPr>
        <w:t xml:space="preserve">Registravimo data </w:t>
      </w:r>
      <w:r w:rsidR="00927D47" w:rsidRPr="0029694C">
        <w:rPr>
          <w:sz w:val="22"/>
          <w:szCs w:val="22"/>
        </w:rPr>
        <w:t>2010 m. gegužės 24 d.</w:t>
      </w:r>
    </w:p>
    <w:p w14:paraId="31AD8397" w14:textId="464EE8F0" w:rsidR="00D018E0" w:rsidRPr="00D018E0" w:rsidRDefault="00D018E0" w:rsidP="00D018E0">
      <w:pPr>
        <w:ind w:left="0" w:firstLine="0"/>
        <w:rPr>
          <w:snapToGrid w:val="0"/>
          <w:sz w:val="22"/>
        </w:rPr>
      </w:pPr>
      <w:r w:rsidRPr="00D018E0">
        <w:rPr>
          <w:noProof/>
          <w:snapToGrid w:val="0"/>
          <w:sz w:val="22"/>
          <w:szCs w:val="22"/>
        </w:rPr>
        <w:t xml:space="preserve">Paskutinio </w:t>
      </w:r>
      <w:r w:rsidRPr="00D018E0">
        <w:rPr>
          <w:noProof/>
          <w:snapToGrid w:val="0"/>
          <w:sz w:val="22"/>
        </w:rPr>
        <w:t xml:space="preserve">perregistravimo data </w:t>
      </w:r>
      <w:r w:rsidR="00B744B7" w:rsidRPr="00B744B7">
        <w:rPr>
          <w:noProof/>
          <w:snapToGrid w:val="0"/>
          <w:sz w:val="22"/>
        </w:rPr>
        <w:t>2016 m. gruodžio 08 d.</w:t>
      </w:r>
    </w:p>
    <w:p w14:paraId="689DF6DE" w14:textId="77777777" w:rsidR="00EB3718" w:rsidRPr="0029694C" w:rsidRDefault="00EB3718">
      <w:pPr>
        <w:tabs>
          <w:tab w:val="left" w:pos="567"/>
        </w:tabs>
        <w:rPr>
          <w:b/>
          <w:bCs/>
          <w:sz w:val="22"/>
          <w:szCs w:val="22"/>
        </w:rPr>
      </w:pPr>
    </w:p>
    <w:p w14:paraId="0F1499A3" w14:textId="77777777" w:rsidR="00EB3718" w:rsidRPr="0029694C" w:rsidRDefault="00EB3718">
      <w:pPr>
        <w:tabs>
          <w:tab w:val="left" w:pos="567"/>
        </w:tabs>
        <w:rPr>
          <w:b/>
          <w:bCs/>
          <w:sz w:val="22"/>
          <w:szCs w:val="22"/>
        </w:rPr>
      </w:pPr>
    </w:p>
    <w:p w14:paraId="2456C6C7" w14:textId="77777777" w:rsidR="00EB3718" w:rsidRDefault="00EB3718">
      <w:pPr>
        <w:tabs>
          <w:tab w:val="left" w:pos="567"/>
        </w:tabs>
        <w:rPr>
          <w:b/>
          <w:bCs/>
          <w:sz w:val="22"/>
          <w:szCs w:val="22"/>
        </w:rPr>
      </w:pPr>
      <w:r w:rsidRPr="0029694C">
        <w:rPr>
          <w:b/>
          <w:bCs/>
          <w:sz w:val="22"/>
          <w:szCs w:val="22"/>
        </w:rPr>
        <w:t>10.</w:t>
      </w:r>
      <w:r w:rsidRPr="0029694C">
        <w:rPr>
          <w:b/>
          <w:bCs/>
          <w:sz w:val="22"/>
          <w:szCs w:val="22"/>
        </w:rPr>
        <w:tab/>
        <w:t xml:space="preserve">TEKSTO PERŽIŪROS </w:t>
      </w:r>
      <w:smartTag w:uri="urn:schemas-microsoft-com:office:smarttags" w:element="stockticker">
        <w:r w:rsidRPr="0029694C">
          <w:rPr>
            <w:b/>
            <w:bCs/>
            <w:sz w:val="22"/>
            <w:szCs w:val="22"/>
          </w:rPr>
          <w:t>DATA</w:t>
        </w:r>
      </w:smartTag>
      <w:r w:rsidRPr="0029694C">
        <w:rPr>
          <w:b/>
          <w:bCs/>
          <w:sz w:val="22"/>
          <w:szCs w:val="22"/>
        </w:rPr>
        <w:t xml:space="preserve"> </w:t>
      </w:r>
    </w:p>
    <w:p w14:paraId="12B629E7" w14:textId="77777777" w:rsidR="00394486" w:rsidRPr="0029694C" w:rsidRDefault="00394486">
      <w:pPr>
        <w:tabs>
          <w:tab w:val="left" w:pos="567"/>
        </w:tabs>
        <w:rPr>
          <w:b/>
          <w:bCs/>
          <w:sz w:val="22"/>
          <w:szCs w:val="22"/>
        </w:rPr>
      </w:pPr>
    </w:p>
    <w:p w14:paraId="2F32AAED" w14:textId="605152F2" w:rsidR="009A41E2" w:rsidRDefault="00ED01B8" w:rsidP="00173756">
      <w:pPr>
        <w:tabs>
          <w:tab w:val="left" w:pos="567"/>
        </w:tabs>
        <w:rPr>
          <w:bCs/>
          <w:sz w:val="22"/>
          <w:szCs w:val="22"/>
        </w:rPr>
      </w:pPr>
      <w:r>
        <w:rPr>
          <w:bCs/>
          <w:sz w:val="22"/>
          <w:szCs w:val="22"/>
        </w:rPr>
        <w:t>202</w:t>
      </w:r>
      <w:r w:rsidR="00825DED">
        <w:rPr>
          <w:bCs/>
          <w:sz w:val="22"/>
          <w:szCs w:val="22"/>
        </w:rPr>
        <w:t>6</w:t>
      </w:r>
      <w:r>
        <w:rPr>
          <w:bCs/>
          <w:sz w:val="22"/>
          <w:szCs w:val="22"/>
        </w:rPr>
        <w:t xml:space="preserve"> m. </w:t>
      </w:r>
      <w:r w:rsidR="00825DED">
        <w:rPr>
          <w:bCs/>
          <w:sz w:val="22"/>
          <w:szCs w:val="22"/>
        </w:rPr>
        <w:t>birželio 11 </w:t>
      </w:r>
      <w:r>
        <w:rPr>
          <w:bCs/>
          <w:sz w:val="22"/>
          <w:szCs w:val="22"/>
        </w:rPr>
        <w:t>d.</w:t>
      </w:r>
    </w:p>
    <w:p w14:paraId="30147B7D" w14:textId="769A5473" w:rsidR="00EB3718" w:rsidRPr="0029694C" w:rsidRDefault="00EB3718" w:rsidP="00173756">
      <w:pPr>
        <w:tabs>
          <w:tab w:val="left" w:pos="567"/>
        </w:tabs>
        <w:rPr>
          <w:bCs/>
          <w:sz w:val="22"/>
          <w:szCs w:val="22"/>
        </w:rPr>
      </w:pPr>
    </w:p>
    <w:p w14:paraId="3C18AB55" w14:textId="764EBF19" w:rsidR="00EA3CC3" w:rsidRPr="0029694C" w:rsidRDefault="00EA3CC3">
      <w:pPr>
        <w:tabs>
          <w:tab w:val="left" w:pos="567"/>
        </w:tabs>
        <w:ind w:left="0" w:firstLine="0"/>
        <w:rPr>
          <w:bCs/>
          <w:sz w:val="22"/>
          <w:szCs w:val="22"/>
        </w:rPr>
      </w:pPr>
    </w:p>
    <w:p w14:paraId="1971BC8A" w14:textId="4475B6A8" w:rsidR="00EB3718" w:rsidRPr="0029694C" w:rsidRDefault="003E2EB8">
      <w:pPr>
        <w:pStyle w:val="Antrats"/>
        <w:tabs>
          <w:tab w:val="clear" w:pos="4153"/>
          <w:tab w:val="clear" w:pos="8306"/>
          <w:tab w:val="left" w:pos="0"/>
        </w:tabs>
        <w:ind w:left="0" w:firstLine="0"/>
        <w:rPr>
          <w:szCs w:val="22"/>
          <w:u w:val="single"/>
        </w:rPr>
      </w:pPr>
      <w:r w:rsidRPr="0029694C">
        <w:rPr>
          <w:szCs w:val="22"/>
        </w:rPr>
        <w:t xml:space="preserve">Išsami informacija apie šį vaistinį preparatą pateikiama Valstybinės vaistų kontrolės tarnybos prie Lietuvos Respublikos sveikatos apsaugos ministerijos tinklalapyje </w:t>
      </w:r>
      <w:hyperlink r:id="rId8" w:history="1">
        <w:r w:rsidR="00DF58DF" w:rsidRPr="00DF58DF">
          <w:rPr>
            <w:rStyle w:val="Hipersaitas"/>
            <w:szCs w:val="22"/>
          </w:rPr>
          <w:t>https://vvkt.lrv.lt/lt/</w:t>
        </w:r>
      </w:hyperlink>
    </w:p>
    <w:p w14:paraId="3B5AB9BF" w14:textId="77777777" w:rsidR="00EB3718" w:rsidRPr="0029694C" w:rsidRDefault="00EB3718">
      <w:pPr>
        <w:tabs>
          <w:tab w:val="left" w:pos="567"/>
        </w:tabs>
        <w:rPr>
          <w:sz w:val="22"/>
          <w:szCs w:val="22"/>
        </w:rPr>
      </w:pPr>
    </w:p>
    <w:p w14:paraId="2294B665" w14:textId="77777777" w:rsidR="00EB3718" w:rsidRPr="0029694C" w:rsidRDefault="00EB3718">
      <w:pPr>
        <w:rPr>
          <w:noProof/>
          <w:sz w:val="22"/>
          <w:szCs w:val="22"/>
        </w:rPr>
      </w:pPr>
      <w:r w:rsidRPr="0029694C">
        <w:rPr>
          <w:sz w:val="22"/>
          <w:szCs w:val="22"/>
        </w:rPr>
        <w:br w:type="page"/>
      </w:r>
    </w:p>
    <w:p w14:paraId="3E260AA5" w14:textId="77777777" w:rsidR="00EB3718" w:rsidRPr="0029694C" w:rsidRDefault="00EB3718">
      <w:pPr>
        <w:rPr>
          <w:noProof/>
          <w:sz w:val="22"/>
          <w:szCs w:val="22"/>
        </w:rPr>
      </w:pPr>
    </w:p>
    <w:p w14:paraId="5473407F" w14:textId="77777777" w:rsidR="00EB3718" w:rsidRPr="0029694C" w:rsidRDefault="00EB3718">
      <w:pPr>
        <w:rPr>
          <w:noProof/>
          <w:sz w:val="22"/>
          <w:szCs w:val="22"/>
        </w:rPr>
      </w:pPr>
    </w:p>
    <w:p w14:paraId="647E18D5" w14:textId="77777777" w:rsidR="00EB3718" w:rsidRPr="0029694C" w:rsidRDefault="00EB3718">
      <w:pPr>
        <w:rPr>
          <w:noProof/>
          <w:sz w:val="22"/>
          <w:szCs w:val="22"/>
        </w:rPr>
      </w:pPr>
    </w:p>
    <w:p w14:paraId="548B9545" w14:textId="77777777" w:rsidR="00EB3718" w:rsidRPr="0029694C" w:rsidRDefault="00EB3718">
      <w:pPr>
        <w:rPr>
          <w:noProof/>
          <w:sz w:val="22"/>
          <w:szCs w:val="22"/>
        </w:rPr>
      </w:pPr>
    </w:p>
    <w:p w14:paraId="09EA5581" w14:textId="77777777" w:rsidR="00EB3718" w:rsidRPr="0029694C" w:rsidRDefault="00EB3718">
      <w:pPr>
        <w:rPr>
          <w:noProof/>
          <w:sz w:val="22"/>
          <w:szCs w:val="22"/>
        </w:rPr>
      </w:pPr>
    </w:p>
    <w:p w14:paraId="7DDEFCBE" w14:textId="77777777" w:rsidR="00EB3718" w:rsidRPr="0029694C" w:rsidRDefault="00EB3718">
      <w:pPr>
        <w:rPr>
          <w:noProof/>
          <w:sz w:val="22"/>
          <w:szCs w:val="22"/>
        </w:rPr>
      </w:pPr>
    </w:p>
    <w:p w14:paraId="6E92FEC8" w14:textId="77777777" w:rsidR="00EB3718" w:rsidRPr="0029694C" w:rsidRDefault="00EB3718">
      <w:pPr>
        <w:rPr>
          <w:noProof/>
          <w:sz w:val="22"/>
          <w:szCs w:val="22"/>
        </w:rPr>
      </w:pPr>
    </w:p>
    <w:p w14:paraId="18451EF1" w14:textId="77777777" w:rsidR="00EB3718" w:rsidRPr="0029694C" w:rsidRDefault="00EB3718">
      <w:pPr>
        <w:rPr>
          <w:noProof/>
          <w:sz w:val="22"/>
          <w:szCs w:val="22"/>
        </w:rPr>
      </w:pPr>
    </w:p>
    <w:p w14:paraId="2EC0C6C3" w14:textId="77777777" w:rsidR="00EB3718" w:rsidRPr="0029694C" w:rsidRDefault="00EB3718">
      <w:pPr>
        <w:rPr>
          <w:noProof/>
          <w:sz w:val="22"/>
          <w:szCs w:val="22"/>
        </w:rPr>
      </w:pPr>
    </w:p>
    <w:p w14:paraId="3495FE0F" w14:textId="77777777" w:rsidR="00EB3718" w:rsidRPr="0029694C" w:rsidRDefault="00EB3718">
      <w:pPr>
        <w:rPr>
          <w:noProof/>
          <w:sz w:val="22"/>
          <w:szCs w:val="22"/>
        </w:rPr>
      </w:pPr>
    </w:p>
    <w:p w14:paraId="79404968" w14:textId="77777777" w:rsidR="00EB3718" w:rsidRPr="0029694C" w:rsidRDefault="00EB3718">
      <w:pPr>
        <w:rPr>
          <w:noProof/>
          <w:sz w:val="22"/>
          <w:szCs w:val="22"/>
        </w:rPr>
      </w:pPr>
    </w:p>
    <w:p w14:paraId="324D1152" w14:textId="77777777" w:rsidR="00EB3718" w:rsidRPr="0029694C" w:rsidRDefault="00EB3718">
      <w:pPr>
        <w:rPr>
          <w:noProof/>
          <w:sz w:val="22"/>
          <w:szCs w:val="22"/>
        </w:rPr>
      </w:pPr>
    </w:p>
    <w:p w14:paraId="519E380D" w14:textId="77777777" w:rsidR="00EB3718" w:rsidRPr="0029694C" w:rsidRDefault="00EB3718">
      <w:pPr>
        <w:rPr>
          <w:noProof/>
          <w:sz w:val="22"/>
          <w:szCs w:val="22"/>
        </w:rPr>
      </w:pPr>
    </w:p>
    <w:p w14:paraId="3DD92C94" w14:textId="77777777" w:rsidR="00EB3718" w:rsidRPr="0029694C" w:rsidRDefault="00EB3718">
      <w:pPr>
        <w:rPr>
          <w:noProof/>
          <w:sz w:val="22"/>
          <w:szCs w:val="22"/>
        </w:rPr>
      </w:pPr>
    </w:p>
    <w:p w14:paraId="4F900C25" w14:textId="77777777" w:rsidR="00EB3718" w:rsidRPr="0029694C" w:rsidRDefault="00EB3718">
      <w:pPr>
        <w:rPr>
          <w:noProof/>
          <w:sz w:val="22"/>
          <w:szCs w:val="22"/>
        </w:rPr>
      </w:pPr>
    </w:p>
    <w:p w14:paraId="642ED43C" w14:textId="77777777" w:rsidR="00EB3718" w:rsidRPr="0029694C" w:rsidRDefault="00EB3718">
      <w:pPr>
        <w:rPr>
          <w:noProof/>
          <w:sz w:val="22"/>
          <w:szCs w:val="22"/>
        </w:rPr>
      </w:pPr>
    </w:p>
    <w:p w14:paraId="7390F81B" w14:textId="77777777" w:rsidR="00EB3718" w:rsidRPr="0029694C" w:rsidRDefault="00EB3718">
      <w:pPr>
        <w:rPr>
          <w:noProof/>
          <w:sz w:val="22"/>
          <w:szCs w:val="22"/>
        </w:rPr>
      </w:pPr>
    </w:p>
    <w:p w14:paraId="1B8B1CBF" w14:textId="77777777" w:rsidR="00EB3718" w:rsidRPr="0029694C" w:rsidRDefault="00EB3718">
      <w:pPr>
        <w:rPr>
          <w:noProof/>
          <w:sz w:val="22"/>
          <w:szCs w:val="22"/>
        </w:rPr>
      </w:pPr>
    </w:p>
    <w:p w14:paraId="42DA8575" w14:textId="77777777" w:rsidR="00EB3718" w:rsidRPr="0029694C" w:rsidRDefault="00EB3718">
      <w:pPr>
        <w:rPr>
          <w:noProof/>
          <w:sz w:val="22"/>
          <w:szCs w:val="22"/>
        </w:rPr>
      </w:pPr>
    </w:p>
    <w:p w14:paraId="543EAA93" w14:textId="77777777" w:rsidR="00EB3718" w:rsidRPr="0029694C" w:rsidRDefault="00EB3718">
      <w:pPr>
        <w:rPr>
          <w:noProof/>
          <w:sz w:val="22"/>
          <w:szCs w:val="22"/>
        </w:rPr>
      </w:pPr>
    </w:p>
    <w:p w14:paraId="0322B7C7" w14:textId="77777777" w:rsidR="00EB3718" w:rsidRPr="0029694C" w:rsidRDefault="00EB3718">
      <w:pPr>
        <w:rPr>
          <w:noProof/>
          <w:sz w:val="22"/>
          <w:szCs w:val="22"/>
        </w:rPr>
      </w:pPr>
    </w:p>
    <w:p w14:paraId="65F0EFC2" w14:textId="77777777" w:rsidR="00EB3718" w:rsidRPr="0029694C" w:rsidRDefault="00EB3718">
      <w:pPr>
        <w:rPr>
          <w:noProof/>
          <w:sz w:val="22"/>
          <w:szCs w:val="22"/>
        </w:rPr>
      </w:pPr>
    </w:p>
    <w:p w14:paraId="672AD498" w14:textId="77777777" w:rsidR="00D018E0" w:rsidRDefault="00D018E0">
      <w:pPr>
        <w:pStyle w:val="TTEMEASMCA"/>
        <w:rPr>
          <w:lang w:val="lt-LT"/>
        </w:rPr>
      </w:pPr>
      <w:bookmarkStart w:id="3" w:name="_Toc129243128"/>
      <w:bookmarkStart w:id="4" w:name="_Toc129243253"/>
    </w:p>
    <w:p w14:paraId="712ACA5F" w14:textId="77777777" w:rsidR="00EB3718" w:rsidRPr="0029694C" w:rsidRDefault="00EB3718">
      <w:pPr>
        <w:pStyle w:val="TTEMEASMCA"/>
        <w:rPr>
          <w:lang w:val="lt-LT"/>
        </w:rPr>
      </w:pPr>
      <w:r w:rsidRPr="0029694C">
        <w:rPr>
          <w:lang w:val="lt-LT"/>
        </w:rPr>
        <w:t>II PRIEDAS</w:t>
      </w:r>
      <w:bookmarkEnd w:id="3"/>
      <w:bookmarkEnd w:id="4"/>
    </w:p>
    <w:p w14:paraId="11A281B8" w14:textId="77777777" w:rsidR="00EB3718" w:rsidRPr="0029694C" w:rsidRDefault="00EB3718">
      <w:pPr>
        <w:pStyle w:val="TTEMEASMCA"/>
        <w:rPr>
          <w:lang w:val="lt-LT"/>
        </w:rPr>
      </w:pPr>
    </w:p>
    <w:p w14:paraId="22573634" w14:textId="12944317" w:rsidR="00557588" w:rsidRPr="0029694C" w:rsidRDefault="00ED79BB">
      <w:pPr>
        <w:pStyle w:val="TTEMEASMCA"/>
        <w:rPr>
          <w:lang w:val="lt-LT"/>
        </w:rPr>
      </w:pPr>
      <w:r w:rsidRPr="00ED79BB">
        <w:rPr>
          <w:lang w:val="lt-LT"/>
        </w:rPr>
        <w:t xml:space="preserve">REGISTRACIJOS </w:t>
      </w:r>
      <w:r w:rsidR="00557588" w:rsidRPr="0029694C">
        <w:rPr>
          <w:lang w:val="lt-LT"/>
        </w:rPr>
        <w:t>SĄLYGOS</w:t>
      </w:r>
    </w:p>
    <w:p w14:paraId="06C731E0" w14:textId="77777777" w:rsidR="00557588" w:rsidRPr="0029694C" w:rsidRDefault="00557588">
      <w:pPr>
        <w:pStyle w:val="TTEMEASMCA"/>
        <w:rPr>
          <w:lang w:val="lt-LT"/>
        </w:rPr>
      </w:pPr>
    </w:p>
    <w:p w14:paraId="22D10EB5" w14:textId="77777777" w:rsidR="0096192A" w:rsidRPr="0029694C" w:rsidRDefault="0096192A" w:rsidP="0096192A">
      <w:pPr>
        <w:ind w:left="1701" w:right="1416" w:hanging="708"/>
        <w:rPr>
          <w:b/>
          <w:sz w:val="22"/>
          <w:szCs w:val="22"/>
        </w:rPr>
      </w:pPr>
      <w:r w:rsidRPr="0029694C">
        <w:rPr>
          <w:b/>
          <w:sz w:val="22"/>
          <w:szCs w:val="22"/>
        </w:rPr>
        <w:t>A.</w:t>
      </w:r>
      <w:r w:rsidRPr="0029694C">
        <w:rPr>
          <w:b/>
          <w:sz w:val="22"/>
          <w:szCs w:val="22"/>
        </w:rPr>
        <w:tab/>
        <w:t>GAMINTOJAS (-AI), ATSAKINGAS (-I) UŽ SERIJŲ IŠLEIDIMĄ</w:t>
      </w:r>
    </w:p>
    <w:p w14:paraId="492DEF4C" w14:textId="77777777" w:rsidR="0096192A" w:rsidRPr="0029694C" w:rsidRDefault="0096192A" w:rsidP="0096192A">
      <w:pPr>
        <w:rPr>
          <w:sz w:val="22"/>
          <w:szCs w:val="22"/>
        </w:rPr>
      </w:pPr>
    </w:p>
    <w:p w14:paraId="024223A2" w14:textId="77777777" w:rsidR="0096192A" w:rsidRPr="0029694C" w:rsidRDefault="0096192A" w:rsidP="003E2EB8">
      <w:pPr>
        <w:suppressLineNumbers/>
        <w:ind w:left="1701" w:right="1416" w:hanging="708"/>
        <w:rPr>
          <w:sz w:val="22"/>
          <w:szCs w:val="22"/>
        </w:rPr>
      </w:pPr>
      <w:r w:rsidRPr="0029694C">
        <w:rPr>
          <w:b/>
          <w:sz w:val="22"/>
          <w:szCs w:val="22"/>
        </w:rPr>
        <w:t>B.</w:t>
      </w:r>
      <w:r w:rsidRPr="0029694C">
        <w:rPr>
          <w:b/>
          <w:sz w:val="22"/>
          <w:szCs w:val="22"/>
        </w:rPr>
        <w:tab/>
        <w:t>TIEKIMO IR VARTOJIMO SĄLYGOS AR APRIBOJIMAI</w:t>
      </w:r>
    </w:p>
    <w:p w14:paraId="3E5DBC58" w14:textId="77777777" w:rsidR="003E2EB8" w:rsidRPr="0029694C" w:rsidRDefault="003E2EB8" w:rsidP="003E2EB8">
      <w:pPr>
        <w:suppressLineNumbers/>
        <w:ind w:left="1701" w:right="1416" w:hanging="708"/>
        <w:rPr>
          <w:sz w:val="22"/>
          <w:szCs w:val="22"/>
        </w:rPr>
      </w:pPr>
    </w:p>
    <w:p w14:paraId="410BD858" w14:textId="77777777" w:rsidR="00EB3718" w:rsidRPr="0029694C" w:rsidRDefault="00EB3718" w:rsidP="00922EB9">
      <w:pPr>
        <w:pStyle w:val="BTEMEASMCA"/>
        <w:rPr>
          <w:highlight w:val="yellow"/>
        </w:rPr>
      </w:pPr>
    </w:p>
    <w:p w14:paraId="7E7787F3" w14:textId="77777777" w:rsidR="00EB3718" w:rsidRPr="0029694C" w:rsidRDefault="00EB3718">
      <w:pPr>
        <w:pStyle w:val="PI-1EMEASMCA"/>
      </w:pPr>
      <w:r w:rsidRPr="0029694C">
        <w:br w:type="page"/>
      </w:r>
      <w:r w:rsidRPr="0029694C">
        <w:lastRenderedPageBreak/>
        <w:t>A.</w:t>
      </w:r>
      <w:r w:rsidRPr="0029694C">
        <w:tab/>
      </w:r>
      <w:r w:rsidR="0096192A" w:rsidRPr="0029694C">
        <w:t>GAMINTOJAS (-AI), ATSAKINGAS (-I) UŽ SERIJŲ IŠLEIDIMĄ</w:t>
      </w:r>
    </w:p>
    <w:p w14:paraId="4AA76944" w14:textId="77777777" w:rsidR="00EB3718" w:rsidRPr="0029694C" w:rsidRDefault="00EB3718" w:rsidP="00922EB9">
      <w:pPr>
        <w:pStyle w:val="BTEMEASMCA"/>
        <w:rPr>
          <w:highlight w:val="yellow"/>
        </w:rPr>
      </w:pPr>
    </w:p>
    <w:p w14:paraId="137E3670" w14:textId="77777777" w:rsidR="00EB3718" w:rsidRPr="0029694C" w:rsidRDefault="00EB3718" w:rsidP="00922EB9">
      <w:pPr>
        <w:pStyle w:val="BTuEMEASMCA"/>
      </w:pPr>
      <w:r w:rsidRPr="0029694C">
        <w:t>Gamintojo (-ų), atsakingo (-ų) už serijų išleidimą, pavadinimas (-ai) ir adresas (-ai)</w:t>
      </w:r>
    </w:p>
    <w:p w14:paraId="6BFB2D45" w14:textId="77777777" w:rsidR="00EB3718" w:rsidRPr="0029694C" w:rsidRDefault="00EB3718" w:rsidP="00922EB9">
      <w:pPr>
        <w:pStyle w:val="BTEMEASMCA"/>
      </w:pPr>
    </w:p>
    <w:p w14:paraId="1E048DF4" w14:textId="5CDE8FDD" w:rsidR="0067349E" w:rsidRPr="0029694C" w:rsidRDefault="00F336FD" w:rsidP="0067349E">
      <w:pPr>
        <w:tabs>
          <w:tab w:val="left" w:pos="567"/>
        </w:tabs>
        <w:rPr>
          <w:sz w:val="22"/>
          <w:szCs w:val="22"/>
        </w:rPr>
      </w:pPr>
      <w:proofErr w:type="spellStart"/>
      <w:r w:rsidRPr="00F336FD">
        <w:rPr>
          <w:sz w:val="22"/>
          <w:szCs w:val="22"/>
        </w:rPr>
        <w:t>Zentiva</w:t>
      </w:r>
      <w:proofErr w:type="spellEnd"/>
      <w:r w:rsidR="0067349E" w:rsidRPr="0029694C">
        <w:rPr>
          <w:sz w:val="22"/>
          <w:szCs w:val="22"/>
        </w:rPr>
        <w:t xml:space="preserve">, </w:t>
      </w:r>
      <w:proofErr w:type="spellStart"/>
      <w:r w:rsidR="0067349E" w:rsidRPr="0029694C">
        <w:rPr>
          <w:sz w:val="22"/>
          <w:szCs w:val="22"/>
        </w:rPr>
        <w:t>k.s</w:t>
      </w:r>
      <w:proofErr w:type="spellEnd"/>
      <w:r w:rsidR="0067349E" w:rsidRPr="0029694C">
        <w:rPr>
          <w:sz w:val="22"/>
          <w:szCs w:val="22"/>
        </w:rPr>
        <w:t>.</w:t>
      </w:r>
    </w:p>
    <w:p w14:paraId="2FC6940C" w14:textId="77777777" w:rsidR="0067349E" w:rsidRPr="0029694C" w:rsidRDefault="0067349E" w:rsidP="0067349E">
      <w:pPr>
        <w:tabs>
          <w:tab w:val="left" w:pos="567"/>
        </w:tabs>
        <w:rPr>
          <w:sz w:val="22"/>
          <w:szCs w:val="22"/>
        </w:rPr>
      </w:pPr>
      <w:r w:rsidRPr="0029694C">
        <w:rPr>
          <w:sz w:val="22"/>
          <w:szCs w:val="22"/>
        </w:rPr>
        <w:t xml:space="preserve">U </w:t>
      </w:r>
      <w:proofErr w:type="spellStart"/>
      <w:r w:rsidRPr="0029694C">
        <w:rPr>
          <w:sz w:val="22"/>
          <w:szCs w:val="22"/>
        </w:rPr>
        <w:t>kabelovny</w:t>
      </w:r>
      <w:proofErr w:type="spellEnd"/>
      <w:r w:rsidRPr="0029694C">
        <w:rPr>
          <w:sz w:val="22"/>
          <w:szCs w:val="22"/>
        </w:rPr>
        <w:t xml:space="preserve"> 130</w:t>
      </w:r>
    </w:p>
    <w:p w14:paraId="702A51FE" w14:textId="77777777" w:rsidR="0067349E" w:rsidRPr="0029694C" w:rsidRDefault="0067349E" w:rsidP="0067349E">
      <w:pPr>
        <w:tabs>
          <w:tab w:val="left" w:pos="567"/>
        </w:tabs>
        <w:rPr>
          <w:sz w:val="22"/>
          <w:szCs w:val="22"/>
        </w:rPr>
      </w:pPr>
      <w:proofErr w:type="spellStart"/>
      <w:r w:rsidRPr="0029694C">
        <w:rPr>
          <w:sz w:val="22"/>
          <w:szCs w:val="22"/>
        </w:rPr>
        <w:t>Dolni</w:t>
      </w:r>
      <w:proofErr w:type="spellEnd"/>
      <w:r w:rsidRPr="0029694C">
        <w:rPr>
          <w:sz w:val="22"/>
          <w:szCs w:val="22"/>
        </w:rPr>
        <w:t xml:space="preserve"> </w:t>
      </w:r>
      <w:proofErr w:type="spellStart"/>
      <w:r w:rsidRPr="0029694C">
        <w:rPr>
          <w:sz w:val="22"/>
          <w:szCs w:val="22"/>
        </w:rPr>
        <w:t>Mėcholupy</w:t>
      </w:r>
      <w:proofErr w:type="spellEnd"/>
    </w:p>
    <w:p w14:paraId="229881F9" w14:textId="77777777" w:rsidR="0067349E" w:rsidRPr="0029694C" w:rsidRDefault="0067349E" w:rsidP="0067349E">
      <w:pPr>
        <w:tabs>
          <w:tab w:val="left" w:pos="567"/>
        </w:tabs>
        <w:rPr>
          <w:sz w:val="22"/>
          <w:szCs w:val="22"/>
        </w:rPr>
      </w:pPr>
      <w:r w:rsidRPr="0029694C">
        <w:rPr>
          <w:sz w:val="22"/>
          <w:szCs w:val="22"/>
        </w:rPr>
        <w:t>102 37 Praha 10</w:t>
      </w:r>
    </w:p>
    <w:p w14:paraId="4FBEFB4F" w14:textId="77777777" w:rsidR="0067349E" w:rsidRPr="0029694C" w:rsidRDefault="0067349E" w:rsidP="0067349E">
      <w:pPr>
        <w:pStyle w:val="BTEMEASMCA"/>
      </w:pPr>
      <w:r w:rsidRPr="0029694C">
        <w:t>Čekija</w:t>
      </w:r>
    </w:p>
    <w:p w14:paraId="6CBBD4F9" w14:textId="77777777" w:rsidR="0067349E" w:rsidRPr="0029694C" w:rsidRDefault="0067349E" w:rsidP="0067349E">
      <w:pPr>
        <w:pStyle w:val="BTEMEASMCA"/>
      </w:pPr>
    </w:p>
    <w:p w14:paraId="7CE63509" w14:textId="77777777" w:rsidR="0067349E" w:rsidRPr="0029694C" w:rsidRDefault="0067349E" w:rsidP="0067349E">
      <w:pPr>
        <w:tabs>
          <w:tab w:val="left" w:pos="567"/>
        </w:tabs>
        <w:rPr>
          <w:iCs/>
          <w:sz w:val="22"/>
          <w:szCs w:val="22"/>
        </w:rPr>
      </w:pPr>
      <w:r w:rsidRPr="0029694C">
        <w:rPr>
          <w:iCs/>
          <w:sz w:val="22"/>
          <w:szCs w:val="22"/>
        </w:rPr>
        <w:t>arba</w:t>
      </w:r>
    </w:p>
    <w:p w14:paraId="268D9FB8" w14:textId="77777777" w:rsidR="0067349E" w:rsidRPr="0029694C" w:rsidRDefault="0067349E" w:rsidP="0067349E">
      <w:pPr>
        <w:tabs>
          <w:tab w:val="left" w:pos="567"/>
        </w:tabs>
        <w:rPr>
          <w:iCs/>
          <w:sz w:val="22"/>
          <w:szCs w:val="22"/>
        </w:rPr>
      </w:pPr>
    </w:p>
    <w:p w14:paraId="22351CA7" w14:textId="77777777" w:rsidR="0067349E" w:rsidRPr="0029694C" w:rsidRDefault="0067349E" w:rsidP="0067349E">
      <w:pPr>
        <w:tabs>
          <w:tab w:val="left" w:pos="567"/>
        </w:tabs>
        <w:rPr>
          <w:iCs/>
          <w:sz w:val="22"/>
          <w:szCs w:val="22"/>
        </w:rPr>
      </w:pPr>
      <w:r w:rsidRPr="0029694C">
        <w:rPr>
          <w:iCs/>
          <w:sz w:val="22"/>
          <w:szCs w:val="22"/>
        </w:rPr>
        <w:t>S.C. ZENTIVA S.A.</w:t>
      </w:r>
    </w:p>
    <w:p w14:paraId="6A98FF18" w14:textId="77777777" w:rsidR="0067349E" w:rsidRPr="0029694C" w:rsidRDefault="0067349E" w:rsidP="0067349E">
      <w:pPr>
        <w:tabs>
          <w:tab w:val="left" w:pos="567"/>
        </w:tabs>
        <w:rPr>
          <w:iCs/>
          <w:sz w:val="22"/>
          <w:szCs w:val="22"/>
        </w:rPr>
      </w:pPr>
      <w:r w:rsidRPr="0029694C">
        <w:rPr>
          <w:iCs/>
          <w:sz w:val="22"/>
          <w:szCs w:val="22"/>
        </w:rPr>
        <w:t>B-</w:t>
      </w:r>
      <w:proofErr w:type="spellStart"/>
      <w:r w:rsidRPr="0029694C">
        <w:rPr>
          <w:iCs/>
          <w:sz w:val="22"/>
          <w:szCs w:val="22"/>
        </w:rPr>
        <w:t>dul</w:t>
      </w:r>
      <w:proofErr w:type="spellEnd"/>
      <w:r w:rsidRPr="0029694C">
        <w:rPr>
          <w:iCs/>
          <w:sz w:val="22"/>
          <w:szCs w:val="22"/>
        </w:rPr>
        <w:t xml:space="preserve">. </w:t>
      </w:r>
      <w:proofErr w:type="spellStart"/>
      <w:r w:rsidRPr="0029694C">
        <w:rPr>
          <w:iCs/>
          <w:sz w:val="22"/>
          <w:szCs w:val="22"/>
        </w:rPr>
        <w:t>Theodor</w:t>
      </w:r>
      <w:proofErr w:type="spellEnd"/>
      <w:r w:rsidRPr="0029694C">
        <w:rPr>
          <w:iCs/>
          <w:sz w:val="22"/>
          <w:szCs w:val="22"/>
        </w:rPr>
        <w:t xml:space="preserve"> </w:t>
      </w:r>
      <w:proofErr w:type="spellStart"/>
      <w:r w:rsidRPr="0029694C">
        <w:rPr>
          <w:iCs/>
          <w:sz w:val="22"/>
          <w:szCs w:val="22"/>
        </w:rPr>
        <w:t>Pallady</w:t>
      </w:r>
      <w:proofErr w:type="spellEnd"/>
      <w:r w:rsidRPr="0029694C">
        <w:rPr>
          <w:iCs/>
          <w:sz w:val="22"/>
          <w:szCs w:val="22"/>
        </w:rPr>
        <w:t xml:space="preserve"> </w:t>
      </w:r>
      <w:proofErr w:type="spellStart"/>
      <w:r w:rsidRPr="0029694C">
        <w:rPr>
          <w:iCs/>
          <w:sz w:val="22"/>
          <w:szCs w:val="22"/>
        </w:rPr>
        <w:t>nr.</w:t>
      </w:r>
      <w:proofErr w:type="spellEnd"/>
      <w:r w:rsidRPr="0029694C">
        <w:rPr>
          <w:iCs/>
          <w:sz w:val="22"/>
          <w:szCs w:val="22"/>
        </w:rPr>
        <w:t xml:space="preserve"> 50</w:t>
      </w:r>
    </w:p>
    <w:p w14:paraId="0A7F200D" w14:textId="77777777" w:rsidR="0067349E" w:rsidRPr="0029694C" w:rsidRDefault="0067349E" w:rsidP="0067349E">
      <w:pPr>
        <w:tabs>
          <w:tab w:val="left" w:pos="567"/>
        </w:tabs>
        <w:rPr>
          <w:iCs/>
          <w:sz w:val="22"/>
          <w:szCs w:val="22"/>
        </w:rPr>
      </w:pPr>
      <w:proofErr w:type="spellStart"/>
      <w:r w:rsidRPr="0029694C">
        <w:rPr>
          <w:iCs/>
          <w:sz w:val="22"/>
          <w:szCs w:val="22"/>
        </w:rPr>
        <w:t>sector</w:t>
      </w:r>
      <w:proofErr w:type="spellEnd"/>
      <w:r w:rsidRPr="0029694C">
        <w:rPr>
          <w:iCs/>
          <w:sz w:val="22"/>
          <w:szCs w:val="22"/>
        </w:rPr>
        <w:t xml:space="preserve"> 3, </w:t>
      </w:r>
      <w:proofErr w:type="spellStart"/>
      <w:r w:rsidRPr="0029694C">
        <w:rPr>
          <w:iCs/>
          <w:sz w:val="22"/>
          <w:szCs w:val="22"/>
        </w:rPr>
        <w:t>Bucuresti</w:t>
      </w:r>
      <w:proofErr w:type="spellEnd"/>
      <w:r w:rsidRPr="0029694C">
        <w:rPr>
          <w:iCs/>
          <w:sz w:val="22"/>
          <w:szCs w:val="22"/>
        </w:rPr>
        <w:t xml:space="preserve">, </w:t>
      </w:r>
      <w:proofErr w:type="spellStart"/>
      <w:r w:rsidRPr="0029694C">
        <w:rPr>
          <w:iCs/>
          <w:sz w:val="22"/>
          <w:szCs w:val="22"/>
        </w:rPr>
        <w:t>cod</w:t>
      </w:r>
      <w:proofErr w:type="spellEnd"/>
      <w:r w:rsidRPr="0029694C">
        <w:rPr>
          <w:iCs/>
          <w:sz w:val="22"/>
          <w:szCs w:val="22"/>
        </w:rPr>
        <w:t xml:space="preserve"> 032266</w:t>
      </w:r>
    </w:p>
    <w:p w14:paraId="49FD4E84" w14:textId="77777777" w:rsidR="00EB3718" w:rsidRPr="0029694C" w:rsidRDefault="0067349E" w:rsidP="0067349E">
      <w:pPr>
        <w:tabs>
          <w:tab w:val="left" w:pos="567"/>
        </w:tabs>
        <w:rPr>
          <w:iCs/>
          <w:sz w:val="22"/>
          <w:szCs w:val="22"/>
        </w:rPr>
      </w:pPr>
      <w:r w:rsidRPr="0029694C">
        <w:rPr>
          <w:iCs/>
          <w:sz w:val="22"/>
          <w:szCs w:val="22"/>
        </w:rPr>
        <w:t>Rumunija</w:t>
      </w:r>
    </w:p>
    <w:p w14:paraId="15B9F5D9" w14:textId="77777777" w:rsidR="00EB3718" w:rsidRPr="0029694C" w:rsidRDefault="00EB3718" w:rsidP="00922EB9">
      <w:pPr>
        <w:pStyle w:val="BTEMEASMCA"/>
      </w:pPr>
    </w:p>
    <w:p w14:paraId="1A193BC8" w14:textId="77777777" w:rsidR="00EB3718" w:rsidRPr="0029694C" w:rsidRDefault="00EB3718" w:rsidP="00922EB9">
      <w:pPr>
        <w:pStyle w:val="BTEMEASMCA"/>
      </w:pPr>
      <w:r w:rsidRPr="0029694C">
        <w:t>Su pakuote pateikiamame lapelyje nurodomas gamintojo, atsakingo už konkrečios serijos išleidimą, pavadinimas ir adresas.</w:t>
      </w:r>
    </w:p>
    <w:p w14:paraId="5517391A" w14:textId="77777777" w:rsidR="00EB3718" w:rsidRPr="0029694C" w:rsidRDefault="00EB3718" w:rsidP="00922EB9">
      <w:pPr>
        <w:pStyle w:val="BTEMEASMCA"/>
        <w:rPr>
          <w:highlight w:val="yellow"/>
        </w:rPr>
      </w:pPr>
    </w:p>
    <w:p w14:paraId="76F6854A" w14:textId="77777777" w:rsidR="00EB3718" w:rsidRPr="0029694C" w:rsidRDefault="00EB3718" w:rsidP="00922EB9">
      <w:pPr>
        <w:pStyle w:val="BTEMEASMCA"/>
        <w:rPr>
          <w:highlight w:val="yellow"/>
        </w:rPr>
      </w:pPr>
    </w:p>
    <w:p w14:paraId="6A6468D5" w14:textId="77777777" w:rsidR="00EB3718" w:rsidRPr="0029694C" w:rsidRDefault="00EB3718">
      <w:pPr>
        <w:pStyle w:val="PI-1EMEASMCA"/>
      </w:pPr>
      <w:bookmarkStart w:id="5" w:name="_Toc129243129"/>
      <w:bookmarkStart w:id="6" w:name="_Toc129243254"/>
      <w:r w:rsidRPr="0029694C">
        <w:t>B.</w:t>
      </w:r>
      <w:r w:rsidRPr="0029694C">
        <w:tab/>
      </w:r>
      <w:bookmarkStart w:id="7" w:name="_Toc129243130"/>
      <w:bookmarkStart w:id="8" w:name="_Toc129243255"/>
      <w:r w:rsidR="0096192A" w:rsidRPr="0029694C">
        <w:t>TIEKIMO IR VARTOJIMO SĄLYGOS AR APRIBOJIMAI</w:t>
      </w:r>
      <w:bookmarkEnd w:id="5"/>
      <w:bookmarkEnd w:id="6"/>
      <w:bookmarkEnd w:id="7"/>
      <w:bookmarkEnd w:id="8"/>
    </w:p>
    <w:p w14:paraId="2916A473" w14:textId="77777777" w:rsidR="00EB3718" w:rsidRPr="0029694C" w:rsidRDefault="00EB3718" w:rsidP="00922EB9">
      <w:pPr>
        <w:pStyle w:val="BTEMEASMCA"/>
      </w:pPr>
    </w:p>
    <w:p w14:paraId="64AF86EC" w14:textId="77777777" w:rsidR="00EB3718" w:rsidRPr="0029694C" w:rsidRDefault="00EB3718" w:rsidP="00922EB9">
      <w:pPr>
        <w:pStyle w:val="BTEMEASMCA"/>
      </w:pPr>
      <w:r w:rsidRPr="0029694C">
        <w:t>Receptinis vaistinis preparatas</w:t>
      </w:r>
      <w:r w:rsidR="00557588" w:rsidRPr="0029694C">
        <w:t>.</w:t>
      </w:r>
    </w:p>
    <w:p w14:paraId="3CD7FFF3" w14:textId="77777777" w:rsidR="00EB3718" w:rsidRPr="0029694C" w:rsidRDefault="00EB3718" w:rsidP="00922EB9">
      <w:pPr>
        <w:pStyle w:val="BTEMEASMCA"/>
        <w:rPr>
          <w:highlight w:val="yellow"/>
        </w:rPr>
      </w:pPr>
    </w:p>
    <w:p w14:paraId="4582DC8D" w14:textId="77777777" w:rsidR="00153641" w:rsidRPr="0029694C" w:rsidRDefault="00153641" w:rsidP="00922EB9">
      <w:pPr>
        <w:pStyle w:val="BTEMEASMCA"/>
        <w:rPr>
          <w:highlight w:val="yellow"/>
        </w:rPr>
      </w:pPr>
    </w:p>
    <w:p w14:paraId="4853EDCE" w14:textId="77777777" w:rsidR="00EB3718" w:rsidRPr="0029694C" w:rsidRDefault="00EB3718" w:rsidP="003E2EB8">
      <w:pPr>
        <w:ind w:left="0" w:firstLine="0"/>
        <w:rPr>
          <w:b/>
          <w:noProof/>
          <w:sz w:val="22"/>
          <w:szCs w:val="22"/>
        </w:rPr>
      </w:pPr>
      <w:r w:rsidRPr="0029694C">
        <w:rPr>
          <w:b/>
          <w:noProof/>
          <w:sz w:val="22"/>
          <w:szCs w:val="22"/>
        </w:rPr>
        <w:br w:type="page"/>
      </w:r>
    </w:p>
    <w:p w14:paraId="56D6D6D8" w14:textId="77777777" w:rsidR="00EB3718" w:rsidRPr="0029694C" w:rsidRDefault="00EB3718">
      <w:pPr>
        <w:jc w:val="center"/>
        <w:rPr>
          <w:b/>
          <w:noProof/>
          <w:sz w:val="22"/>
          <w:szCs w:val="22"/>
        </w:rPr>
      </w:pPr>
    </w:p>
    <w:p w14:paraId="0AFD0299" w14:textId="77777777" w:rsidR="00EB3718" w:rsidRPr="0029694C" w:rsidRDefault="00EB3718">
      <w:pPr>
        <w:jc w:val="center"/>
        <w:rPr>
          <w:b/>
          <w:noProof/>
          <w:sz w:val="22"/>
          <w:szCs w:val="22"/>
        </w:rPr>
      </w:pPr>
    </w:p>
    <w:p w14:paraId="2759712A" w14:textId="77777777" w:rsidR="00EB3718" w:rsidRPr="0029694C" w:rsidRDefault="00EB3718">
      <w:pPr>
        <w:jc w:val="center"/>
        <w:rPr>
          <w:b/>
          <w:noProof/>
          <w:sz w:val="22"/>
          <w:szCs w:val="22"/>
        </w:rPr>
      </w:pPr>
    </w:p>
    <w:p w14:paraId="2D5719F9" w14:textId="77777777" w:rsidR="00EB3718" w:rsidRPr="0029694C" w:rsidRDefault="00EB3718">
      <w:pPr>
        <w:jc w:val="center"/>
        <w:rPr>
          <w:b/>
          <w:noProof/>
          <w:sz w:val="22"/>
          <w:szCs w:val="22"/>
        </w:rPr>
      </w:pPr>
    </w:p>
    <w:p w14:paraId="018C2467" w14:textId="77777777" w:rsidR="00EB3718" w:rsidRPr="0029694C" w:rsidRDefault="00EB3718">
      <w:pPr>
        <w:jc w:val="center"/>
        <w:rPr>
          <w:b/>
          <w:noProof/>
          <w:sz w:val="22"/>
          <w:szCs w:val="22"/>
        </w:rPr>
      </w:pPr>
    </w:p>
    <w:p w14:paraId="785D26B5" w14:textId="77777777" w:rsidR="00EB3718" w:rsidRPr="0029694C" w:rsidRDefault="00EB3718">
      <w:pPr>
        <w:jc w:val="center"/>
        <w:rPr>
          <w:b/>
          <w:noProof/>
          <w:sz w:val="22"/>
          <w:szCs w:val="22"/>
        </w:rPr>
      </w:pPr>
    </w:p>
    <w:p w14:paraId="28A2DCCD" w14:textId="77777777" w:rsidR="00EB3718" w:rsidRPr="0029694C" w:rsidRDefault="00EB3718">
      <w:pPr>
        <w:jc w:val="center"/>
        <w:rPr>
          <w:b/>
          <w:noProof/>
          <w:sz w:val="22"/>
          <w:szCs w:val="22"/>
        </w:rPr>
      </w:pPr>
    </w:p>
    <w:p w14:paraId="0AFD6AD5" w14:textId="77777777" w:rsidR="00EB3718" w:rsidRPr="0029694C" w:rsidRDefault="00EB3718">
      <w:pPr>
        <w:jc w:val="center"/>
        <w:rPr>
          <w:b/>
          <w:noProof/>
          <w:sz w:val="22"/>
          <w:szCs w:val="22"/>
        </w:rPr>
      </w:pPr>
    </w:p>
    <w:p w14:paraId="36F8365C" w14:textId="77777777" w:rsidR="00EB3718" w:rsidRPr="0029694C" w:rsidRDefault="00EB3718">
      <w:pPr>
        <w:jc w:val="center"/>
        <w:rPr>
          <w:b/>
          <w:noProof/>
          <w:sz w:val="22"/>
          <w:szCs w:val="22"/>
        </w:rPr>
      </w:pPr>
    </w:p>
    <w:p w14:paraId="6B4A3E1D" w14:textId="77777777" w:rsidR="00EB3718" w:rsidRPr="0029694C" w:rsidRDefault="00EB3718">
      <w:pPr>
        <w:jc w:val="center"/>
        <w:rPr>
          <w:b/>
          <w:noProof/>
          <w:sz w:val="22"/>
          <w:szCs w:val="22"/>
        </w:rPr>
      </w:pPr>
    </w:p>
    <w:p w14:paraId="1A3DBE72" w14:textId="77777777" w:rsidR="00EB3718" w:rsidRPr="0029694C" w:rsidRDefault="00EB3718">
      <w:pPr>
        <w:jc w:val="center"/>
        <w:rPr>
          <w:b/>
          <w:noProof/>
          <w:sz w:val="22"/>
          <w:szCs w:val="22"/>
        </w:rPr>
      </w:pPr>
    </w:p>
    <w:p w14:paraId="4DBFE212" w14:textId="77777777" w:rsidR="00EB3718" w:rsidRPr="0029694C" w:rsidRDefault="00EB3718">
      <w:pPr>
        <w:jc w:val="center"/>
        <w:rPr>
          <w:b/>
          <w:noProof/>
          <w:sz w:val="22"/>
          <w:szCs w:val="22"/>
        </w:rPr>
      </w:pPr>
    </w:p>
    <w:p w14:paraId="5550B164" w14:textId="77777777" w:rsidR="00EB3718" w:rsidRPr="0029694C" w:rsidRDefault="00EB3718">
      <w:pPr>
        <w:jc w:val="center"/>
        <w:rPr>
          <w:b/>
          <w:noProof/>
          <w:sz w:val="22"/>
          <w:szCs w:val="22"/>
        </w:rPr>
      </w:pPr>
    </w:p>
    <w:p w14:paraId="13B235E7" w14:textId="77777777" w:rsidR="00EB3718" w:rsidRPr="0029694C" w:rsidRDefault="00EB3718">
      <w:pPr>
        <w:jc w:val="center"/>
        <w:rPr>
          <w:b/>
          <w:noProof/>
          <w:sz w:val="22"/>
          <w:szCs w:val="22"/>
        </w:rPr>
      </w:pPr>
    </w:p>
    <w:p w14:paraId="36CA99F6" w14:textId="77777777" w:rsidR="00EB3718" w:rsidRPr="0029694C" w:rsidRDefault="00EB3718">
      <w:pPr>
        <w:jc w:val="center"/>
        <w:rPr>
          <w:b/>
          <w:noProof/>
          <w:sz w:val="22"/>
          <w:szCs w:val="22"/>
        </w:rPr>
      </w:pPr>
    </w:p>
    <w:p w14:paraId="1581514E" w14:textId="77777777" w:rsidR="00EB3718" w:rsidRPr="0029694C" w:rsidRDefault="00EB3718">
      <w:pPr>
        <w:jc w:val="center"/>
        <w:rPr>
          <w:b/>
          <w:noProof/>
          <w:sz w:val="22"/>
          <w:szCs w:val="22"/>
        </w:rPr>
      </w:pPr>
    </w:p>
    <w:p w14:paraId="1D18D622" w14:textId="77777777" w:rsidR="00EB3718" w:rsidRPr="0029694C" w:rsidRDefault="00EB3718">
      <w:pPr>
        <w:jc w:val="center"/>
        <w:rPr>
          <w:b/>
          <w:noProof/>
          <w:sz w:val="22"/>
          <w:szCs w:val="22"/>
        </w:rPr>
      </w:pPr>
    </w:p>
    <w:p w14:paraId="5CDBA40D" w14:textId="77777777" w:rsidR="00EB3718" w:rsidRPr="0029694C" w:rsidRDefault="00EB3718">
      <w:pPr>
        <w:jc w:val="center"/>
        <w:rPr>
          <w:b/>
          <w:noProof/>
          <w:sz w:val="22"/>
          <w:szCs w:val="22"/>
        </w:rPr>
      </w:pPr>
    </w:p>
    <w:p w14:paraId="71316E6C" w14:textId="77777777" w:rsidR="00EB3718" w:rsidRPr="0029694C" w:rsidRDefault="00EB3718">
      <w:pPr>
        <w:jc w:val="center"/>
        <w:rPr>
          <w:b/>
          <w:noProof/>
          <w:sz w:val="22"/>
          <w:szCs w:val="22"/>
        </w:rPr>
      </w:pPr>
    </w:p>
    <w:p w14:paraId="10660E10" w14:textId="77777777" w:rsidR="00EB3718" w:rsidRPr="0029694C" w:rsidRDefault="00EB3718">
      <w:pPr>
        <w:jc w:val="center"/>
        <w:rPr>
          <w:b/>
          <w:noProof/>
          <w:sz w:val="22"/>
          <w:szCs w:val="22"/>
        </w:rPr>
      </w:pPr>
    </w:p>
    <w:p w14:paraId="363633C9" w14:textId="77777777" w:rsidR="00EB3718" w:rsidRPr="0029694C" w:rsidRDefault="00EB3718">
      <w:pPr>
        <w:jc w:val="center"/>
        <w:rPr>
          <w:b/>
          <w:noProof/>
          <w:sz w:val="22"/>
          <w:szCs w:val="22"/>
        </w:rPr>
      </w:pPr>
    </w:p>
    <w:p w14:paraId="586D73CB" w14:textId="77777777" w:rsidR="00EB3718" w:rsidRPr="0029694C" w:rsidRDefault="00EB3718">
      <w:pPr>
        <w:jc w:val="center"/>
        <w:rPr>
          <w:b/>
          <w:noProof/>
          <w:sz w:val="22"/>
          <w:szCs w:val="22"/>
        </w:rPr>
      </w:pPr>
    </w:p>
    <w:p w14:paraId="7A002169" w14:textId="77777777" w:rsidR="00D018E0" w:rsidRDefault="00D018E0">
      <w:pPr>
        <w:jc w:val="center"/>
        <w:rPr>
          <w:b/>
          <w:noProof/>
          <w:sz w:val="22"/>
          <w:szCs w:val="22"/>
        </w:rPr>
      </w:pPr>
    </w:p>
    <w:p w14:paraId="720EC435" w14:textId="77777777" w:rsidR="00EB3718" w:rsidRPr="0029694C" w:rsidRDefault="00EB3718">
      <w:pPr>
        <w:jc w:val="center"/>
        <w:rPr>
          <w:b/>
          <w:noProof/>
          <w:sz w:val="22"/>
          <w:szCs w:val="22"/>
        </w:rPr>
      </w:pPr>
      <w:r w:rsidRPr="0029694C">
        <w:rPr>
          <w:b/>
          <w:noProof/>
          <w:sz w:val="22"/>
          <w:szCs w:val="22"/>
        </w:rPr>
        <w:t>III PRIEDAS</w:t>
      </w:r>
    </w:p>
    <w:p w14:paraId="3B8A2A41" w14:textId="77777777" w:rsidR="00EB3718" w:rsidRPr="0029694C" w:rsidRDefault="00EB3718">
      <w:pPr>
        <w:jc w:val="center"/>
        <w:rPr>
          <w:b/>
          <w:noProof/>
          <w:sz w:val="22"/>
          <w:szCs w:val="22"/>
        </w:rPr>
      </w:pPr>
    </w:p>
    <w:p w14:paraId="3E83C2F9" w14:textId="77777777" w:rsidR="00EB3718" w:rsidRPr="0029694C" w:rsidRDefault="00EB3718">
      <w:pPr>
        <w:jc w:val="center"/>
        <w:rPr>
          <w:b/>
          <w:noProof/>
          <w:sz w:val="22"/>
          <w:szCs w:val="22"/>
        </w:rPr>
      </w:pPr>
      <w:r w:rsidRPr="0029694C">
        <w:rPr>
          <w:b/>
          <w:noProof/>
          <w:sz w:val="22"/>
          <w:szCs w:val="22"/>
        </w:rPr>
        <w:t>ŽENKLINIMAS IR PAKUOTĖS LAPELIS</w:t>
      </w:r>
    </w:p>
    <w:p w14:paraId="5FDBAF9C" w14:textId="77777777" w:rsidR="00EB3718" w:rsidRPr="0029694C" w:rsidRDefault="00EB3718">
      <w:pPr>
        <w:rPr>
          <w:noProof/>
          <w:sz w:val="22"/>
          <w:szCs w:val="22"/>
        </w:rPr>
      </w:pPr>
      <w:r w:rsidRPr="0029694C">
        <w:rPr>
          <w:noProof/>
          <w:sz w:val="22"/>
          <w:szCs w:val="22"/>
        </w:rPr>
        <w:br w:type="page"/>
      </w:r>
    </w:p>
    <w:p w14:paraId="09ECD5C2" w14:textId="77777777" w:rsidR="00EB3718" w:rsidRPr="0029694C" w:rsidRDefault="00EB3718">
      <w:pPr>
        <w:rPr>
          <w:noProof/>
          <w:sz w:val="22"/>
          <w:szCs w:val="22"/>
        </w:rPr>
      </w:pPr>
    </w:p>
    <w:p w14:paraId="5DD11E09" w14:textId="77777777" w:rsidR="00EB3718" w:rsidRPr="0029694C" w:rsidRDefault="00EB3718">
      <w:pPr>
        <w:rPr>
          <w:noProof/>
          <w:sz w:val="22"/>
          <w:szCs w:val="22"/>
        </w:rPr>
      </w:pPr>
    </w:p>
    <w:p w14:paraId="3A7A1FB4" w14:textId="77777777" w:rsidR="00EB3718" w:rsidRPr="0029694C" w:rsidRDefault="00EB3718">
      <w:pPr>
        <w:rPr>
          <w:noProof/>
          <w:sz w:val="22"/>
          <w:szCs w:val="22"/>
        </w:rPr>
      </w:pPr>
    </w:p>
    <w:p w14:paraId="7A1F0D76" w14:textId="77777777" w:rsidR="00EB3718" w:rsidRPr="0029694C" w:rsidRDefault="00EB3718">
      <w:pPr>
        <w:rPr>
          <w:noProof/>
          <w:sz w:val="22"/>
          <w:szCs w:val="22"/>
        </w:rPr>
      </w:pPr>
    </w:p>
    <w:p w14:paraId="1454563D" w14:textId="77777777" w:rsidR="00EB3718" w:rsidRPr="0029694C" w:rsidRDefault="00EB3718">
      <w:pPr>
        <w:rPr>
          <w:noProof/>
          <w:sz w:val="22"/>
          <w:szCs w:val="22"/>
        </w:rPr>
      </w:pPr>
    </w:p>
    <w:p w14:paraId="027D2B12" w14:textId="77777777" w:rsidR="00EB3718" w:rsidRPr="0029694C" w:rsidRDefault="00EB3718">
      <w:pPr>
        <w:rPr>
          <w:noProof/>
          <w:sz w:val="22"/>
          <w:szCs w:val="22"/>
        </w:rPr>
      </w:pPr>
    </w:p>
    <w:p w14:paraId="16E9FAE7" w14:textId="77777777" w:rsidR="00EB3718" w:rsidRPr="0029694C" w:rsidRDefault="00EB3718">
      <w:pPr>
        <w:rPr>
          <w:noProof/>
          <w:sz w:val="22"/>
          <w:szCs w:val="22"/>
        </w:rPr>
      </w:pPr>
    </w:p>
    <w:p w14:paraId="294B2D97" w14:textId="77777777" w:rsidR="00EB3718" w:rsidRPr="0029694C" w:rsidRDefault="00EB3718">
      <w:pPr>
        <w:rPr>
          <w:noProof/>
          <w:sz w:val="22"/>
          <w:szCs w:val="22"/>
        </w:rPr>
      </w:pPr>
    </w:p>
    <w:p w14:paraId="4420B0C7" w14:textId="77777777" w:rsidR="00EB3718" w:rsidRPr="0029694C" w:rsidRDefault="00EB3718">
      <w:pPr>
        <w:rPr>
          <w:noProof/>
          <w:sz w:val="22"/>
          <w:szCs w:val="22"/>
        </w:rPr>
      </w:pPr>
    </w:p>
    <w:p w14:paraId="352AA19A" w14:textId="77777777" w:rsidR="00EB3718" w:rsidRPr="0029694C" w:rsidRDefault="00EB3718">
      <w:pPr>
        <w:rPr>
          <w:noProof/>
          <w:sz w:val="22"/>
          <w:szCs w:val="22"/>
        </w:rPr>
      </w:pPr>
    </w:p>
    <w:p w14:paraId="3F866C95" w14:textId="77777777" w:rsidR="00EB3718" w:rsidRPr="0029694C" w:rsidRDefault="00EB3718">
      <w:pPr>
        <w:rPr>
          <w:noProof/>
          <w:sz w:val="22"/>
          <w:szCs w:val="22"/>
        </w:rPr>
      </w:pPr>
    </w:p>
    <w:p w14:paraId="23006F97" w14:textId="77777777" w:rsidR="00EB3718" w:rsidRPr="0029694C" w:rsidRDefault="00EB3718">
      <w:pPr>
        <w:rPr>
          <w:noProof/>
          <w:sz w:val="22"/>
          <w:szCs w:val="22"/>
        </w:rPr>
      </w:pPr>
    </w:p>
    <w:p w14:paraId="62C5B710" w14:textId="77777777" w:rsidR="00EB3718" w:rsidRPr="0029694C" w:rsidRDefault="00EB3718">
      <w:pPr>
        <w:rPr>
          <w:noProof/>
          <w:sz w:val="22"/>
          <w:szCs w:val="22"/>
        </w:rPr>
      </w:pPr>
    </w:p>
    <w:p w14:paraId="560CDE64" w14:textId="77777777" w:rsidR="00EB3718" w:rsidRPr="0029694C" w:rsidRDefault="00EB3718">
      <w:pPr>
        <w:rPr>
          <w:noProof/>
          <w:sz w:val="22"/>
          <w:szCs w:val="22"/>
        </w:rPr>
      </w:pPr>
    </w:p>
    <w:p w14:paraId="46BC8CA7" w14:textId="77777777" w:rsidR="00EB3718" w:rsidRPr="0029694C" w:rsidRDefault="00EB3718">
      <w:pPr>
        <w:rPr>
          <w:noProof/>
          <w:sz w:val="22"/>
          <w:szCs w:val="22"/>
        </w:rPr>
      </w:pPr>
    </w:p>
    <w:p w14:paraId="4A6CB2D7" w14:textId="77777777" w:rsidR="00EB3718" w:rsidRPr="0029694C" w:rsidRDefault="00EB3718">
      <w:pPr>
        <w:rPr>
          <w:noProof/>
          <w:sz w:val="22"/>
          <w:szCs w:val="22"/>
        </w:rPr>
      </w:pPr>
    </w:p>
    <w:p w14:paraId="4715C995" w14:textId="77777777" w:rsidR="00EB3718" w:rsidRPr="0029694C" w:rsidRDefault="00EB3718">
      <w:pPr>
        <w:rPr>
          <w:noProof/>
          <w:sz w:val="22"/>
          <w:szCs w:val="22"/>
        </w:rPr>
      </w:pPr>
    </w:p>
    <w:p w14:paraId="29E32D0D" w14:textId="77777777" w:rsidR="00EB3718" w:rsidRPr="0029694C" w:rsidRDefault="00EB3718">
      <w:pPr>
        <w:rPr>
          <w:noProof/>
          <w:sz w:val="22"/>
          <w:szCs w:val="22"/>
        </w:rPr>
      </w:pPr>
    </w:p>
    <w:p w14:paraId="0B440FFC" w14:textId="77777777" w:rsidR="00EB3718" w:rsidRPr="0029694C" w:rsidRDefault="00EB3718">
      <w:pPr>
        <w:rPr>
          <w:noProof/>
          <w:sz w:val="22"/>
          <w:szCs w:val="22"/>
        </w:rPr>
      </w:pPr>
    </w:p>
    <w:p w14:paraId="4D25FC3B" w14:textId="77777777" w:rsidR="00EB3718" w:rsidRPr="0029694C" w:rsidRDefault="00EB3718">
      <w:pPr>
        <w:rPr>
          <w:noProof/>
          <w:sz w:val="22"/>
          <w:szCs w:val="22"/>
        </w:rPr>
      </w:pPr>
    </w:p>
    <w:p w14:paraId="454A3A6D" w14:textId="77777777" w:rsidR="00EB3718" w:rsidRPr="0029694C" w:rsidRDefault="00EB3718">
      <w:pPr>
        <w:rPr>
          <w:noProof/>
          <w:sz w:val="22"/>
          <w:szCs w:val="22"/>
        </w:rPr>
      </w:pPr>
    </w:p>
    <w:p w14:paraId="4BB03D04" w14:textId="77777777" w:rsidR="00EB3718" w:rsidRPr="0029694C" w:rsidRDefault="00EB3718">
      <w:pPr>
        <w:rPr>
          <w:noProof/>
          <w:sz w:val="22"/>
          <w:szCs w:val="22"/>
        </w:rPr>
      </w:pPr>
    </w:p>
    <w:p w14:paraId="43219EFD" w14:textId="77777777" w:rsidR="00D018E0" w:rsidRDefault="00D018E0">
      <w:pPr>
        <w:jc w:val="center"/>
        <w:rPr>
          <w:b/>
          <w:noProof/>
          <w:sz w:val="22"/>
          <w:szCs w:val="22"/>
        </w:rPr>
      </w:pPr>
    </w:p>
    <w:p w14:paraId="7BDD3642" w14:textId="77777777" w:rsidR="00EB3718" w:rsidRPr="0029694C" w:rsidRDefault="00EB3718">
      <w:pPr>
        <w:jc w:val="center"/>
        <w:rPr>
          <w:noProof/>
          <w:sz w:val="22"/>
          <w:szCs w:val="22"/>
        </w:rPr>
      </w:pPr>
      <w:r w:rsidRPr="0029694C">
        <w:rPr>
          <w:b/>
          <w:noProof/>
          <w:sz w:val="22"/>
          <w:szCs w:val="22"/>
        </w:rPr>
        <w:t>A. ŽENKLINIMAS</w:t>
      </w:r>
    </w:p>
    <w:p w14:paraId="707786D2" w14:textId="77777777" w:rsidR="00EB3718" w:rsidRPr="0029694C" w:rsidRDefault="00EB3718">
      <w:pPr>
        <w:rPr>
          <w:noProof/>
          <w:sz w:val="22"/>
          <w:szCs w:val="22"/>
        </w:rPr>
      </w:pPr>
      <w:r w:rsidRPr="0029694C">
        <w:rPr>
          <w:noProof/>
          <w:sz w:val="22"/>
          <w:szCs w:val="22"/>
        </w:rPr>
        <w:br w:type="page"/>
      </w:r>
    </w:p>
    <w:p w14:paraId="347C2871" w14:textId="77777777" w:rsidR="00EB3718" w:rsidRPr="0029694C" w:rsidRDefault="00EB3718">
      <w:pPr>
        <w:pBdr>
          <w:top w:val="single" w:sz="4" w:space="1" w:color="auto"/>
          <w:left w:val="single" w:sz="4" w:space="4" w:color="auto"/>
          <w:bottom w:val="single" w:sz="4" w:space="1" w:color="auto"/>
          <w:right w:val="single" w:sz="4" w:space="4" w:color="auto"/>
        </w:pBdr>
        <w:rPr>
          <w:b/>
          <w:noProof/>
          <w:sz w:val="22"/>
          <w:szCs w:val="22"/>
        </w:rPr>
      </w:pPr>
      <w:r w:rsidRPr="0029694C">
        <w:rPr>
          <w:b/>
          <w:noProof/>
          <w:sz w:val="22"/>
          <w:szCs w:val="22"/>
        </w:rPr>
        <w:lastRenderedPageBreak/>
        <w:t>INFORMACIJA ANT IŠORINĖS PAKUOTĖS</w:t>
      </w:r>
    </w:p>
    <w:p w14:paraId="1A283E29" w14:textId="77777777" w:rsidR="00EB3718" w:rsidRPr="0029694C" w:rsidRDefault="00EB3718">
      <w:pPr>
        <w:pBdr>
          <w:top w:val="single" w:sz="4" w:space="1" w:color="auto"/>
          <w:left w:val="single" w:sz="4" w:space="4" w:color="auto"/>
          <w:bottom w:val="single" w:sz="4" w:space="1" w:color="auto"/>
          <w:right w:val="single" w:sz="4" w:space="4" w:color="auto"/>
        </w:pBdr>
        <w:rPr>
          <w:bCs/>
          <w:noProof/>
          <w:sz w:val="22"/>
          <w:szCs w:val="22"/>
        </w:rPr>
      </w:pPr>
    </w:p>
    <w:p w14:paraId="14E56CD6" w14:textId="77777777" w:rsidR="00EB3718" w:rsidRPr="0029694C" w:rsidRDefault="00EB3718">
      <w:pPr>
        <w:pBdr>
          <w:top w:val="single" w:sz="4" w:space="1" w:color="auto"/>
          <w:left w:val="single" w:sz="4" w:space="4" w:color="auto"/>
          <w:bottom w:val="single" w:sz="4" w:space="1" w:color="auto"/>
          <w:right w:val="single" w:sz="4" w:space="4" w:color="auto"/>
        </w:pBdr>
        <w:rPr>
          <w:bCs/>
          <w:noProof/>
          <w:sz w:val="22"/>
          <w:szCs w:val="22"/>
        </w:rPr>
      </w:pPr>
      <w:r w:rsidRPr="0029694C">
        <w:rPr>
          <w:b/>
          <w:noProof/>
          <w:sz w:val="22"/>
          <w:szCs w:val="22"/>
        </w:rPr>
        <w:t>KARTONO DĖŽUTĖ</w:t>
      </w:r>
    </w:p>
    <w:p w14:paraId="408CFB39" w14:textId="77777777" w:rsidR="00EB3718" w:rsidRPr="0029694C" w:rsidRDefault="00EB3718">
      <w:pPr>
        <w:rPr>
          <w:noProof/>
          <w:sz w:val="22"/>
          <w:szCs w:val="22"/>
        </w:rPr>
      </w:pPr>
    </w:p>
    <w:p w14:paraId="7B8E9D5C" w14:textId="77777777" w:rsidR="00EB3718" w:rsidRPr="0029694C" w:rsidRDefault="00EB3718">
      <w:pPr>
        <w:rPr>
          <w:b/>
          <w:noProof/>
          <w:sz w:val="22"/>
          <w:szCs w:val="22"/>
        </w:rPr>
      </w:pPr>
    </w:p>
    <w:p w14:paraId="2937C297" w14:textId="77777777" w:rsidR="00EB3718" w:rsidRPr="0029694C" w:rsidRDefault="00EB3718">
      <w:pPr>
        <w:pBdr>
          <w:top w:val="single" w:sz="4" w:space="1" w:color="auto"/>
          <w:left w:val="single" w:sz="4" w:space="4" w:color="auto"/>
          <w:bottom w:val="single" w:sz="4" w:space="1" w:color="auto"/>
          <w:right w:val="single" w:sz="4" w:space="4" w:color="auto"/>
        </w:pBdr>
        <w:rPr>
          <w:noProof/>
          <w:sz w:val="22"/>
          <w:szCs w:val="22"/>
        </w:rPr>
      </w:pPr>
      <w:r w:rsidRPr="0029694C">
        <w:rPr>
          <w:b/>
          <w:noProof/>
          <w:sz w:val="22"/>
          <w:szCs w:val="22"/>
        </w:rPr>
        <w:t>1.</w:t>
      </w:r>
      <w:r w:rsidRPr="0029694C">
        <w:rPr>
          <w:b/>
          <w:noProof/>
          <w:sz w:val="22"/>
          <w:szCs w:val="22"/>
        </w:rPr>
        <w:tab/>
        <w:t>VAISTINIO PREPARATO PAVADINIMAS</w:t>
      </w:r>
    </w:p>
    <w:p w14:paraId="5B30F18C" w14:textId="77777777" w:rsidR="00EB3718" w:rsidRPr="0029694C" w:rsidRDefault="00EB3718">
      <w:pPr>
        <w:rPr>
          <w:noProof/>
          <w:sz w:val="22"/>
          <w:szCs w:val="22"/>
        </w:rPr>
      </w:pPr>
    </w:p>
    <w:p w14:paraId="7FAF67C4" w14:textId="77777777" w:rsidR="000945CA" w:rsidRPr="0029694C" w:rsidRDefault="00EB3718" w:rsidP="000945CA">
      <w:pPr>
        <w:rPr>
          <w:noProof/>
          <w:sz w:val="22"/>
          <w:szCs w:val="22"/>
        </w:rPr>
      </w:pPr>
      <w:r w:rsidRPr="0029694C">
        <w:rPr>
          <w:noProof/>
          <w:sz w:val="22"/>
          <w:szCs w:val="22"/>
        </w:rPr>
        <w:t>Tezeo 40</w:t>
      </w:r>
      <w:r w:rsidR="0029694C" w:rsidRPr="0029694C">
        <w:rPr>
          <w:noProof/>
          <w:sz w:val="22"/>
          <w:szCs w:val="22"/>
        </w:rPr>
        <w:t> mg</w:t>
      </w:r>
      <w:r w:rsidRPr="0029694C">
        <w:rPr>
          <w:noProof/>
          <w:sz w:val="22"/>
          <w:szCs w:val="22"/>
        </w:rPr>
        <w:t xml:space="preserve"> tabletės</w:t>
      </w:r>
    </w:p>
    <w:p w14:paraId="072CB73A" w14:textId="77777777" w:rsidR="000945CA" w:rsidRPr="0029694C" w:rsidRDefault="000945CA" w:rsidP="000945CA">
      <w:pPr>
        <w:rPr>
          <w:noProof/>
          <w:sz w:val="22"/>
          <w:szCs w:val="22"/>
        </w:rPr>
      </w:pPr>
      <w:r w:rsidRPr="0029694C">
        <w:rPr>
          <w:noProof/>
          <w:sz w:val="22"/>
          <w:szCs w:val="22"/>
          <w:highlight w:val="lightGray"/>
        </w:rPr>
        <w:t>Tezeo 80</w:t>
      </w:r>
      <w:r w:rsidR="0029694C" w:rsidRPr="0029694C">
        <w:rPr>
          <w:noProof/>
          <w:sz w:val="22"/>
          <w:szCs w:val="22"/>
          <w:highlight w:val="lightGray"/>
        </w:rPr>
        <w:t> mg</w:t>
      </w:r>
      <w:r w:rsidRPr="0029694C">
        <w:rPr>
          <w:noProof/>
          <w:sz w:val="22"/>
          <w:szCs w:val="22"/>
          <w:highlight w:val="lightGray"/>
        </w:rPr>
        <w:t xml:space="preserve"> tabletės</w:t>
      </w:r>
    </w:p>
    <w:p w14:paraId="597DEAA2" w14:textId="5CB1BD05" w:rsidR="00EB3718" w:rsidRPr="0029694C" w:rsidRDefault="00613AC3">
      <w:pPr>
        <w:rPr>
          <w:noProof/>
          <w:sz w:val="22"/>
          <w:szCs w:val="22"/>
        </w:rPr>
      </w:pPr>
      <w:r>
        <w:rPr>
          <w:noProof/>
          <w:sz w:val="22"/>
          <w:szCs w:val="22"/>
        </w:rPr>
        <w:t>t</w:t>
      </w:r>
      <w:r w:rsidR="00EB3718" w:rsidRPr="0029694C">
        <w:rPr>
          <w:noProof/>
          <w:sz w:val="22"/>
          <w:szCs w:val="22"/>
        </w:rPr>
        <w:t>elmisartan</w:t>
      </w:r>
      <w:r w:rsidR="00DD66B3" w:rsidRPr="0029694C">
        <w:rPr>
          <w:noProof/>
          <w:sz w:val="22"/>
          <w:szCs w:val="22"/>
        </w:rPr>
        <w:t>um</w:t>
      </w:r>
    </w:p>
    <w:p w14:paraId="4E9F3C64" w14:textId="77777777" w:rsidR="00EB3718" w:rsidRPr="0029694C" w:rsidRDefault="00EB3718">
      <w:pPr>
        <w:rPr>
          <w:noProof/>
          <w:sz w:val="22"/>
          <w:szCs w:val="22"/>
        </w:rPr>
      </w:pPr>
    </w:p>
    <w:p w14:paraId="4DDCA59D" w14:textId="77777777" w:rsidR="00EB3718" w:rsidRPr="0029694C" w:rsidRDefault="00EB3718">
      <w:pPr>
        <w:rPr>
          <w:noProof/>
          <w:sz w:val="22"/>
          <w:szCs w:val="22"/>
        </w:rPr>
      </w:pPr>
    </w:p>
    <w:p w14:paraId="24CA5759" w14:textId="77777777" w:rsidR="00EB3718" w:rsidRPr="0029694C" w:rsidRDefault="00EB3718">
      <w:pPr>
        <w:pBdr>
          <w:top w:val="single" w:sz="4" w:space="1" w:color="auto"/>
          <w:left w:val="single" w:sz="4" w:space="4" w:color="auto"/>
          <w:bottom w:val="single" w:sz="4" w:space="1" w:color="auto"/>
          <w:right w:val="single" w:sz="4" w:space="4" w:color="auto"/>
        </w:pBdr>
        <w:rPr>
          <w:b/>
          <w:noProof/>
          <w:sz w:val="22"/>
          <w:szCs w:val="22"/>
        </w:rPr>
      </w:pPr>
      <w:r w:rsidRPr="0029694C">
        <w:rPr>
          <w:b/>
          <w:noProof/>
          <w:sz w:val="22"/>
          <w:szCs w:val="22"/>
        </w:rPr>
        <w:t>2.</w:t>
      </w:r>
      <w:r w:rsidRPr="0029694C">
        <w:rPr>
          <w:b/>
          <w:noProof/>
          <w:sz w:val="22"/>
          <w:szCs w:val="22"/>
        </w:rPr>
        <w:tab/>
        <w:t>VEIKLIOJI (-IOS) MEDŽIAGA (-OS) IR JOS (-Ų) KIEKIS (-IAI)</w:t>
      </w:r>
    </w:p>
    <w:p w14:paraId="0185A69C" w14:textId="77777777" w:rsidR="00EB3718" w:rsidRPr="0029694C" w:rsidRDefault="00EB3718">
      <w:pPr>
        <w:rPr>
          <w:noProof/>
          <w:sz w:val="22"/>
          <w:szCs w:val="22"/>
        </w:rPr>
      </w:pPr>
    </w:p>
    <w:p w14:paraId="7F5567C4" w14:textId="77777777" w:rsidR="00EB3718" w:rsidRPr="0029694C" w:rsidRDefault="00EB3718">
      <w:pPr>
        <w:rPr>
          <w:noProof/>
          <w:sz w:val="22"/>
          <w:szCs w:val="22"/>
        </w:rPr>
      </w:pPr>
      <w:r w:rsidRPr="0029694C">
        <w:rPr>
          <w:noProof/>
          <w:sz w:val="22"/>
          <w:szCs w:val="22"/>
        </w:rPr>
        <w:t>Kiekvienoje tabletėje yra 40</w:t>
      </w:r>
      <w:r w:rsidR="0029694C" w:rsidRPr="0029694C">
        <w:rPr>
          <w:noProof/>
          <w:sz w:val="22"/>
          <w:szCs w:val="22"/>
        </w:rPr>
        <w:t> mg</w:t>
      </w:r>
      <w:r w:rsidRPr="0029694C">
        <w:rPr>
          <w:noProof/>
          <w:sz w:val="22"/>
          <w:szCs w:val="22"/>
        </w:rPr>
        <w:t xml:space="preserve"> telmisartano.</w:t>
      </w:r>
    </w:p>
    <w:p w14:paraId="0A7AB3C8" w14:textId="77777777" w:rsidR="00EB3718" w:rsidRPr="0029694C" w:rsidRDefault="000945CA">
      <w:pPr>
        <w:rPr>
          <w:noProof/>
          <w:sz w:val="22"/>
          <w:szCs w:val="22"/>
        </w:rPr>
      </w:pPr>
      <w:r w:rsidRPr="0029694C">
        <w:rPr>
          <w:noProof/>
          <w:sz w:val="22"/>
          <w:szCs w:val="22"/>
          <w:highlight w:val="lightGray"/>
        </w:rPr>
        <w:t>Kiekvienoje tabletėje yra 80</w:t>
      </w:r>
      <w:r w:rsidR="0029694C" w:rsidRPr="0029694C">
        <w:rPr>
          <w:noProof/>
          <w:sz w:val="22"/>
          <w:szCs w:val="22"/>
          <w:highlight w:val="lightGray"/>
        </w:rPr>
        <w:t> mg</w:t>
      </w:r>
      <w:r w:rsidRPr="0029694C">
        <w:rPr>
          <w:noProof/>
          <w:sz w:val="22"/>
          <w:szCs w:val="22"/>
          <w:highlight w:val="lightGray"/>
        </w:rPr>
        <w:t xml:space="preserve"> telmisartano.</w:t>
      </w:r>
    </w:p>
    <w:p w14:paraId="204FBC20" w14:textId="77777777" w:rsidR="000945CA" w:rsidRPr="0029694C" w:rsidRDefault="000945CA">
      <w:pPr>
        <w:rPr>
          <w:noProof/>
          <w:sz w:val="22"/>
          <w:szCs w:val="22"/>
        </w:rPr>
      </w:pPr>
    </w:p>
    <w:p w14:paraId="2DF0E181" w14:textId="77777777" w:rsidR="00EB3718" w:rsidRPr="0029694C" w:rsidRDefault="00EB3718">
      <w:pPr>
        <w:rPr>
          <w:noProof/>
          <w:sz w:val="22"/>
          <w:szCs w:val="22"/>
        </w:rPr>
      </w:pPr>
    </w:p>
    <w:p w14:paraId="0D07EF74" w14:textId="77777777" w:rsidR="00EB3718" w:rsidRPr="0029694C" w:rsidRDefault="00EB3718">
      <w:pPr>
        <w:pBdr>
          <w:top w:val="single" w:sz="4" w:space="1" w:color="auto"/>
          <w:left w:val="single" w:sz="4" w:space="4" w:color="auto"/>
          <w:bottom w:val="single" w:sz="4" w:space="1" w:color="auto"/>
          <w:right w:val="single" w:sz="4" w:space="4" w:color="auto"/>
        </w:pBdr>
        <w:rPr>
          <w:noProof/>
          <w:sz w:val="22"/>
          <w:szCs w:val="22"/>
          <w:highlight w:val="lightGray"/>
        </w:rPr>
      </w:pPr>
      <w:r w:rsidRPr="0029694C">
        <w:rPr>
          <w:b/>
          <w:noProof/>
          <w:sz w:val="22"/>
          <w:szCs w:val="22"/>
        </w:rPr>
        <w:t>3.</w:t>
      </w:r>
      <w:r w:rsidRPr="0029694C">
        <w:rPr>
          <w:b/>
          <w:noProof/>
          <w:sz w:val="22"/>
          <w:szCs w:val="22"/>
        </w:rPr>
        <w:tab/>
        <w:t>PAGALBINIŲ MEDŽIAGŲ SĄRAŠAS</w:t>
      </w:r>
    </w:p>
    <w:p w14:paraId="0479E39A" w14:textId="77777777" w:rsidR="00EB3718" w:rsidRPr="0029694C" w:rsidRDefault="00EB3718">
      <w:pPr>
        <w:rPr>
          <w:noProof/>
          <w:sz w:val="22"/>
          <w:szCs w:val="22"/>
        </w:rPr>
      </w:pPr>
    </w:p>
    <w:p w14:paraId="531D2FBC" w14:textId="77777777" w:rsidR="00EB3718" w:rsidRPr="0029694C" w:rsidRDefault="00EB3718">
      <w:pPr>
        <w:rPr>
          <w:noProof/>
          <w:sz w:val="22"/>
          <w:szCs w:val="22"/>
        </w:rPr>
      </w:pPr>
      <w:r w:rsidRPr="0029694C">
        <w:rPr>
          <w:noProof/>
          <w:sz w:val="22"/>
          <w:szCs w:val="22"/>
        </w:rPr>
        <w:t>Sudėtyje yra sorbitolio (E 420).</w:t>
      </w:r>
    </w:p>
    <w:p w14:paraId="21BD2042" w14:textId="77777777" w:rsidR="00EB3718" w:rsidRPr="0029694C" w:rsidRDefault="00EB3718">
      <w:pPr>
        <w:rPr>
          <w:noProof/>
          <w:sz w:val="22"/>
          <w:szCs w:val="22"/>
        </w:rPr>
      </w:pPr>
      <w:r w:rsidRPr="0029694C">
        <w:rPr>
          <w:noProof/>
          <w:sz w:val="22"/>
          <w:szCs w:val="22"/>
          <w:highlight w:val="lightGray"/>
        </w:rPr>
        <w:t>Daugiau informacijos pateikta pakuotės lapelyje.</w:t>
      </w:r>
    </w:p>
    <w:p w14:paraId="6F8B3919" w14:textId="77777777" w:rsidR="00EB3718" w:rsidRPr="0029694C" w:rsidRDefault="00EB3718">
      <w:pPr>
        <w:rPr>
          <w:noProof/>
          <w:sz w:val="22"/>
          <w:szCs w:val="22"/>
        </w:rPr>
      </w:pPr>
    </w:p>
    <w:p w14:paraId="4B1A6BF8" w14:textId="77777777" w:rsidR="00EB3718" w:rsidRPr="0029694C" w:rsidRDefault="00EB3718">
      <w:pPr>
        <w:rPr>
          <w:noProof/>
          <w:sz w:val="22"/>
          <w:szCs w:val="22"/>
        </w:rPr>
      </w:pPr>
    </w:p>
    <w:p w14:paraId="4FACD48C" w14:textId="77777777" w:rsidR="00EB3718" w:rsidRPr="0029694C" w:rsidRDefault="00EB3718">
      <w:pPr>
        <w:pBdr>
          <w:top w:val="single" w:sz="4" w:space="1" w:color="auto"/>
          <w:left w:val="single" w:sz="4" w:space="4" w:color="auto"/>
          <w:bottom w:val="single" w:sz="4" w:space="1" w:color="auto"/>
          <w:right w:val="single" w:sz="4" w:space="4" w:color="auto"/>
        </w:pBdr>
        <w:rPr>
          <w:noProof/>
          <w:sz w:val="22"/>
          <w:szCs w:val="22"/>
        </w:rPr>
      </w:pPr>
      <w:r w:rsidRPr="0029694C">
        <w:rPr>
          <w:b/>
          <w:noProof/>
          <w:sz w:val="22"/>
          <w:szCs w:val="22"/>
        </w:rPr>
        <w:t>4.</w:t>
      </w:r>
      <w:r w:rsidRPr="0029694C">
        <w:rPr>
          <w:b/>
          <w:noProof/>
          <w:sz w:val="22"/>
          <w:szCs w:val="22"/>
        </w:rPr>
        <w:tab/>
        <w:t>FARMACINĖ FORMA IR KIEKIS PAKUOTĖJE</w:t>
      </w:r>
    </w:p>
    <w:p w14:paraId="3462D554" w14:textId="77777777" w:rsidR="00EB3718" w:rsidRPr="0029694C" w:rsidRDefault="00EB3718">
      <w:pPr>
        <w:rPr>
          <w:noProof/>
          <w:sz w:val="22"/>
          <w:szCs w:val="22"/>
        </w:rPr>
      </w:pPr>
    </w:p>
    <w:p w14:paraId="4E9EC285" w14:textId="77777777" w:rsidR="00EB3718" w:rsidRPr="0029694C" w:rsidRDefault="00EB3718">
      <w:pPr>
        <w:rPr>
          <w:noProof/>
          <w:sz w:val="22"/>
          <w:szCs w:val="22"/>
        </w:rPr>
      </w:pPr>
      <w:r w:rsidRPr="0029694C">
        <w:rPr>
          <w:noProof/>
          <w:sz w:val="22"/>
          <w:szCs w:val="22"/>
        </w:rPr>
        <w:t>28 tabletės</w:t>
      </w:r>
    </w:p>
    <w:p w14:paraId="3B993B56" w14:textId="77777777" w:rsidR="00EB3718" w:rsidRPr="0029694C" w:rsidRDefault="00EB3718">
      <w:pPr>
        <w:rPr>
          <w:noProof/>
          <w:sz w:val="22"/>
          <w:szCs w:val="22"/>
        </w:rPr>
      </w:pPr>
      <w:r w:rsidRPr="0029694C">
        <w:rPr>
          <w:noProof/>
          <w:sz w:val="22"/>
          <w:szCs w:val="22"/>
          <w:highlight w:val="lightGray"/>
        </w:rPr>
        <w:t>30 tablečių</w:t>
      </w:r>
    </w:p>
    <w:p w14:paraId="008635FA" w14:textId="77777777" w:rsidR="007E732D" w:rsidRPr="0029694C" w:rsidRDefault="007E732D">
      <w:pPr>
        <w:rPr>
          <w:noProof/>
          <w:sz w:val="22"/>
          <w:szCs w:val="22"/>
          <w:highlight w:val="lightGray"/>
        </w:rPr>
      </w:pPr>
      <w:r w:rsidRPr="0029694C">
        <w:rPr>
          <w:noProof/>
          <w:sz w:val="22"/>
          <w:szCs w:val="22"/>
          <w:highlight w:val="lightGray"/>
        </w:rPr>
        <w:t>56 tabletės</w:t>
      </w:r>
    </w:p>
    <w:p w14:paraId="37D1623B" w14:textId="77777777" w:rsidR="00EB3718" w:rsidRPr="0029694C" w:rsidRDefault="00EB3718">
      <w:pPr>
        <w:rPr>
          <w:noProof/>
          <w:sz w:val="22"/>
          <w:szCs w:val="22"/>
        </w:rPr>
      </w:pPr>
      <w:r w:rsidRPr="0029694C">
        <w:rPr>
          <w:noProof/>
          <w:sz w:val="22"/>
          <w:szCs w:val="22"/>
          <w:highlight w:val="lightGray"/>
        </w:rPr>
        <w:t>90 tablečių</w:t>
      </w:r>
    </w:p>
    <w:p w14:paraId="76B243EE" w14:textId="77777777" w:rsidR="00EB3718" w:rsidRPr="0029694C" w:rsidRDefault="00EB3718">
      <w:pPr>
        <w:rPr>
          <w:noProof/>
          <w:sz w:val="22"/>
          <w:szCs w:val="22"/>
        </w:rPr>
      </w:pPr>
    </w:p>
    <w:p w14:paraId="2FE4E63E" w14:textId="77777777" w:rsidR="00EB3718" w:rsidRPr="0029694C" w:rsidRDefault="00EB3718">
      <w:pPr>
        <w:rPr>
          <w:noProof/>
          <w:sz w:val="22"/>
          <w:szCs w:val="22"/>
        </w:rPr>
      </w:pPr>
    </w:p>
    <w:p w14:paraId="7B6197D6" w14:textId="77777777" w:rsidR="00EB3718" w:rsidRPr="0029694C" w:rsidRDefault="00EB3718">
      <w:pPr>
        <w:pBdr>
          <w:top w:val="single" w:sz="4" w:space="1" w:color="auto"/>
          <w:left w:val="single" w:sz="4" w:space="4" w:color="auto"/>
          <w:bottom w:val="single" w:sz="4" w:space="1" w:color="auto"/>
          <w:right w:val="single" w:sz="4" w:space="4" w:color="auto"/>
        </w:pBdr>
        <w:rPr>
          <w:noProof/>
          <w:sz w:val="22"/>
          <w:szCs w:val="22"/>
          <w:highlight w:val="lightGray"/>
        </w:rPr>
      </w:pPr>
      <w:r w:rsidRPr="0029694C">
        <w:rPr>
          <w:b/>
          <w:noProof/>
          <w:sz w:val="22"/>
          <w:szCs w:val="22"/>
        </w:rPr>
        <w:t>5.</w:t>
      </w:r>
      <w:r w:rsidRPr="0029694C">
        <w:rPr>
          <w:b/>
          <w:noProof/>
          <w:sz w:val="22"/>
          <w:szCs w:val="22"/>
        </w:rPr>
        <w:tab/>
        <w:t>VARTOJIMO METODAS IR BŪDAS (-AI)</w:t>
      </w:r>
    </w:p>
    <w:p w14:paraId="6A0AD93C" w14:textId="77777777" w:rsidR="00EB3718" w:rsidRPr="0029694C" w:rsidRDefault="00EB3718">
      <w:pPr>
        <w:rPr>
          <w:noProof/>
          <w:sz w:val="22"/>
          <w:szCs w:val="22"/>
        </w:rPr>
      </w:pPr>
    </w:p>
    <w:p w14:paraId="3D3CD399" w14:textId="77777777" w:rsidR="00EB3718" w:rsidRPr="0029694C" w:rsidRDefault="00EB3718">
      <w:pPr>
        <w:rPr>
          <w:noProof/>
          <w:sz w:val="22"/>
          <w:szCs w:val="22"/>
        </w:rPr>
      </w:pPr>
      <w:r w:rsidRPr="0029694C">
        <w:rPr>
          <w:noProof/>
          <w:sz w:val="22"/>
          <w:szCs w:val="22"/>
        </w:rPr>
        <w:t>Vartoti per burną.</w:t>
      </w:r>
    </w:p>
    <w:p w14:paraId="618E77A3" w14:textId="77777777" w:rsidR="00EB3718" w:rsidRPr="0029694C" w:rsidRDefault="00EB3718">
      <w:pPr>
        <w:rPr>
          <w:noProof/>
          <w:sz w:val="22"/>
          <w:szCs w:val="22"/>
        </w:rPr>
      </w:pPr>
      <w:r w:rsidRPr="0029694C">
        <w:rPr>
          <w:noProof/>
          <w:sz w:val="22"/>
          <w:szCs w:val="22"/>
        </w:rPr>
        <w:t>Prieš vartojimą perskaitykite pakuotės lapelį.</w:t>
      </w:r>
    </w:p>
    <w:p w14:paraId="31908700" w14:textId="77777777" w:rsidR="00EB3718" w:rsidRPr="0029694C" w:rsidRDefault="00EB3718">
      <w:pPr>
        <w:rPr>
          <w:noProof/>
          <w:sz w:val="22"/>
          <w:szCs w:val="22"/>
        </w:rPr>
      </w:pPr>
    </w:p>
    <w:p w14:paraId="1097DC3A" w14:textId="77777777" w:rsidR="00EB3718" w:rsidRPr="0029694C" w:rsidRDefault="00EB3718">
      <w:pPr>
        <w:rPr>
          <w:noProof/>
          <w:sz w:val="22"/>
          <w:szCs w:val="22"/>
        </w:rPr>
      </w:pPr>
    </w:p>
    <w:p w14:paraId="2CE84CA7" w14:textId="77777777" w:rsidR="00EB3718" w:rsidRPr="0029694C" w:rsidRDefault="00EB3718">
      <w:pPr>
        <w:pBdr>
          <w:top w:val="single" w:sz="4" w:space="1" w:color="auto"/>
          <w:left w:val="single" w:sz="4" w:space="4" w:color="auto"/>
          <w:bottom w:val="single" w:sz="4" w:space="1" w:color="auto"/>
          <w:right w:val="single" w:sz="4" w:space="4" w:color="auto"/>
        </w:pBdr>
        <w:rPr>
          <w:noProof/>
          <w:sz w:val="22"/>
          <w:szCs w:val="22"/>
        </w:rPr>
      </w:pPr>
      <w:r w:rsidRPr="0029694C">
        <w:rPr>
          <w:b/>
          <w:noProof/>
          <w:sz w:val="22"/>
          <w:szCs w:val="22"/>
        </w:rPr>
        <w:t>6.</w:t>
      </w:r>
      <w:r w:rsidRPr="0029694C">
        <w:rPr>
          <w:b/>
          <w:noProof/>
          <w:sz w:val="22"/>
          <w:szCs w:val="22"/>
        </w:rPr>
        <w:tab/>
      </w:r>
      <w:r w:rsidRPr="0029694C">
        <w:rPr>
          <w:b/>
          <w:bCs/>
          <w:noProof/>
          <w:sz w:val="22"/>
          <w:szCs w:val="22"/>
        </w:rPr>
        <w:t xml:space="preserve">SPECIALUS ĮSPĖJIMAS, KAD VAISTINĮ PREPARATĄ BŪTINA LAIKYTI VAIKAMS </w:t>
      </w:r>
      <w:r w:rsidR="0096192A" w:rsidRPr="0029694C">
        <w:rPr>
          <w:b/>
          <w:bCs/>
          <w:noProof/>
          <w:sz w:val="22"/>
          <w:szCs w:val="22"/>
        </w:rPr>
        <w:t xml:space="preserve">NEPASTEBIMOJE IR </w:t>
      </w:r>
      <w:r w:rsidRPr="0029694C">
        <w:rPr>
          <w:b/>
          <w:bCs/>
          <w:noProof/>
          <w:sz w:val="22"/>
          <w:szCs w:val="22"/>
        </w:rPr>
        <w:t>NEPASIEKIAMOJE VIETOJE</w:t>
      </w:r>
    </w:p>
    <w:p w14:paraId="66D16341" w14:textId="77777777" w:rsidR="00EB3718" w:rsidRPr="0029694C" w:rsidRDefault="00EB3718">
      <w:pPr>
        <w:rPr>
          <w:noProof/>
          <w:sz w:val="22"/>
          <w:szCs w:val="22"/>
        </w:rPr>
      </w:pPr>
    </w:p>
    <w:p w14:paraId="09D9A47C" w14:textId="77777777" w:rsidR="00EB3718" w:rsidRPr="0029694C" w:rsidRDefault="00EB3718">
      <w:pPr>
        <w:rPr>
          <w:iCs/>
          <w:noProof/>
          <w:sz w:val="22"/>
          <w:szCs w:val="22"/>
        </w:rPr>
      </w:pPr>
      <w:r w:rsidRPr="0029694C">
        <w:rPr>
          <w:iCs/>
          <w:noProof/>
          <w:sz w:val="22"/>
          <w:szCs w:val="22"/>
        </w:rPr>
        <w:t xml:space="preserve">Laikyti vaikams </w:t>
      </w:r>
      <w:r w:rsidR="0096192A" w:rsidRPr="0029694C">
        <w:rPr>
          <w:iCs/>
          <w:noProof/>
          <w:sz w:val="22"/>
          <w:szCs w:val="22"/>
        </w:rPr>
        <w:t xml:space="preserve">nepastebimoje ir </w:t>
      </w:r>
      <w:r w:rsidRPr="0029694C">
        <w:rPr>
          <w:iCs/>
          <w:noProof/>
          <w:sz w:val="22"/>
          <w:szCs w:val="22"/>
        </w:rPr>
        <w:t>nepasiekiamoje vietoje.</w:t>
      </w:r>
    </w:p>
    <w:p w14:paraId="7D87E3CA" w14:textId="77777777" w:rsidR="00EB3718" w:rsidRPr="0029694C" w:rsidRDefault="00EB3718">
      <w:pPr>
        <w:rPr>
          <w:noProof/>
          <w:sz w:val="22"/>
          <w:szCs w:val="22"/>
        </w:rPr>
      </w:pPr>
    </w:p>
    <w:p w14:paraId="613AA5CE" w14:textId="77777777" w:rsidR="00EB3718" w:rsidRPr="0029694C" w:rsidRDefault="00EB3718">
      <w:pPr>
        <w:rPr>
          <w:noProof/>
          <w:sz w:val="22"/>
          <w:szCs w:val="22"/>
        </w:rPr>
      </w:pPr>
    </w:p>
    <w:p w14:paraId="21F7BF8E" w14:textId="77777777" w:rsidR="00EB3718" w:rsidRPr="0029694C" w:rsidRDefault="00EB3718">
      <w:pPr>
        <w:pBdr>
          <w:top w:val="single" w:sz="4" w:space="1" w:color="auto"/>
          <w:left w:val="single" w:sz="4" w:space="4" w:color="auto"/>
          <w:bottom w:val="single" w:sz="4" w:space="1" w:color="auto"/>
          <w:right w:val="single" w:sz="4" w:space="4" w:color="auto"/>
        </w:pBdr>
        <w:rPr>
          <w:noProof/>
          <w:sz w:val="22"/>
          <w:szCs w:val="22"/>
          <w:highlight w:val="lightGray"/>
        </w:rPr>
      </w:pPr>
      <w:r w:rsidRPr="0029694C">
        <w:rPr>
          <w:b/>
          <w:noProof/>
          <w:sz w:val="22"/>
          <w:szCs w:val="22"/>
        </w:rPr>
        <w:t>7.</w:t>
      </w:r>
      <w:r w:rsidRPr="0029694C">
        <w:rPr>
          <w:b/>
          <w:noProof/>
          <w:sz w:val="22"/>
          <w:szCs w:val="22"/>
        </w:rPr>
        <w:tab/>
      </w:r>
      <w:r w:rsidRPr="0029694C">
        <w:rPr>
          <w:b/>
          <w:bCs/>
          <w:noProof/>
          <w:sz w:val="22"/>
          <w:szCs w:val="22"/>
        </w:rPr>
        <w:t>KITAS (-I) SPECIALUS (-ŪS) ĮSPĖJIMAS (-AI) (JEI REIKIA)</w:t>
      </w:r>
    </w:p>
    <w:p w14:paraId="387C7DC2" w14:textId="77777777" w:rsidR="00EB3718" w:rsidRPr="0029694C" w:rsidRDefault="00EB3718">
      <w:pPr>
        <w:rPr>
          <w:noProof/>
          <w:sz w:val="22"/>
          <w:szCs w:val="22"/>
        </w:rPr>
      </w:pPr>
    </w:p>
    <w:p w14:paraId="1AF146C8" w14:textId="77777777" w:rsidR="00EB3718" w:rsidRPr="0029694C" w:rsidRDefault="00EB3718">
      <w:pPr>
        <w:rPr>
          <w:noProof/>
          <w:sz w:val="22"/>
          <w:szCs w:val="22"/>
        </w:rPr>
      </w:pPr>
    </w:p>
    <w:p w14:paraId="35352F30" w14:textId="77777777" w:rsidR="00EB3718" w:rsidRPr="0029694C" w:rsidRDefault="00EB3718">
      <w:pPr>
        <w:pBdr>
          <w:top w:val="single" w:sz="4" w:space="1" w:color="auto"/>
          <w:left w:val="single" w:sz="4" w:space="4" w:color="auto"/>
          <w:bottom w:val="single" w:sz="4" w:space="1" w:color="auto"/>
          <w:right w:val="single" w:sz="4" w:space="4" w:color="auto"/>
        </w:pBdr>
        <w:rPr>
          <w:noProof/>
          <w:sz w:val="22"/>
          <w:szCs w:val="22"/>
          <w:highlight w:val="lightGray"/>
        </w:rPr>
      </w:pPr>
      <w:r w:rsidRPr="0029694C">
        <w:rPr>
          <w:b/>
          <w:noProof/>
          <w:sz w:val="22"/>
          <w:szCs w:val="22"/>
        </w:rPr>
        <w:t>8.</w:t>
      </w:r>
      <w:r w:rsidRPr="0029694C">
        <w:rPr>
          <w:b/>
          <w:noProof/>
          <w:sz w:val="22"/>
          <w:szCs w:val="22"/>
        </w:rPr>
        <w:tab/>
      </w:r>
      <w:r w:rsidRPr="0029694C">
        <w:rPr>
          <w:b/>
          <w:bCs/>
          <w:noProof/>
          <w:sz w:val="22"/>
          <w:szCs w:val="22"/>
        </w:rPr>
        <w:t>TINKAMUMO LAIKAS</w:t>
      </w:r>
    </w:p>
    <w:p w14:paraId="546017AF" w14:textId="77777777" w:rsidR="00EB3718" w:rsidRPr="0029694C" w:rsidRDefault="00EB3718">
      <w:pPr>
        <w:rPr>
          <w:noProof/>
          <w:sz w:val="22"/>
          <w:szCs w:val="22"/>
        </w:rPr>
      </w:pPr>
    </w:p>
    <w:p w14:paraId="057966D9" w14:textId="4631A88E" w:rsidR="00EB3718" w:rsidRPr="0029694C" w:rsidRDefault="009F784F">
      <w:pPr>
        <w:rPr>
          <w:noProof/>
          <w:sz w:val="22"/>
          <w:szCs w:val="22"/>
        </w:rPr>
      </w:pPr>
      <w:r>
        <w:rPr>
          <w:noProof/>
          <w:sz w:val="22"/>
          <w:szCs w:val="22"/>
        </w:rPr>
        <w:t>EXP</w:t>
      </w:r>
      <w:r w:rsidR="00EB3718" w:rsidRPr="0029694C">
        <w:rPr>
          <w:noProof/>
          <w:sz w:val="22"/>
          <w:szCs w:val="22"/>
        </w:rPr>
        <w:t xml:space="preserve"> {mm/MMMM}</w:t>
      </w:r>
    </w:p>
    <w:p w14:paraId="1D6B573E" w14:textId="77777777" w:rsidR="00EB3718" w:rsidRPr="0029694C" w:rsidRDefault="00EB3718">
      <w:pPr>
        <w:rPr>
          <w:noProof/>
          <w:sz w:val="22"/>
          <w:szCs w:val="22"/>
        </w:rPr>
      </w:pPr>
    </w:p>
    <w:p w14:paraId="39FEB925" w14:textId="77777777" w:rsidR="00EB3718" w:rsidRPr="0029694C" w:rsidRDefault="00EB3718">
      <w:pPr>
        <w:rPr>
          <w:noProof/>
          <w:sz w:val="22"/>
          <w:szCs w:val="22"/>
        </w:rPr>
      </w:pPr>
    </w:p>
    <w:p w14:paraId="7C118F30" w14:textId="77777777" w:rsidR="00EB3718" w:rsidRPr="0029694C" w:rsidRDefault="00EB3718">
      <w:pPr>
        <w:pBdr>
          <w:top w:val="single" w:sz="4" w:space="1" w:color="auto"/>
          <w:left w:val="single" w:sz="4" w:space="4" w:color="auto"/>
          <w:bottom w:val="single" w:sz="4" w:space="1" w:color="auto"/>
          <w:right w:val="single" w:sz="4" w:space="4" w:color="auto"/>
        </w:pBdr>
        <w:rPr>
          <w:noProof/>
          <w:sz w:val="22"/>
          <w:szCs w:val="22"/>
        </w:rPr>
      </w:pPr>
      <w:r w:rsidRPr="0029694C">
        <w:rPr>
          <w:b/>
          <w:noProof/>
          <w:sz w:val="22"/>
          <w:szCs w:val="22"/>
        </w:rPr>
        <w:t>9.</w:t>
      </w:r>
      <w:r w:rsidRPr="0029694C">
        <w:rPr>
          <w:b/>
          <w:noProof/>
          <w:sz w:val="22"/>
          <w:szCs w:val="22"/>
        </w:rPr>
        <w:tab/>
      </w:r>
      <w:r w:rsidRPr="0029694C">
        <w:rPr>
          <w:b/>
          <w:caps/>
          <w:noProof/>
          <w:sz w:val="22"/>
          <w:szCs w:val="22"/>
        </w:rPr>
        <w:t>SPECIALIOS laikymo sąlygos</w:t>
      </w:r>
    </w:p>
    <w:p w14:paraId="48AF20F8" w14:textId="77777777" w:rsidR="00EB3718" w:rsidRPr="0029694C" w:rsidRDefault="00EB3718">
      <w:pPr>
        <w:rPr>
          <w:noProof/>
          <w:sz w:val="22"/>
          <w:szCs w:val="22"/>
        </w:rPr>
      </w:pPr>
    </w:p>
    <w:p w14:paraId="01909FBE" w14:textId="7A1C1E68" w:rsidR="00EB3718" w:rsidRPr="0029694C" w:rsidRDefault="00EB3718">
      <w:pPr>
        <w:ind w:left="0" w:firstLine="0"/>
        <w:rPr>
          <w:noProof/>
          <w:sz w:val="22"/>
          <w:szCs w:val="22"/>
        </w:rPr>
      </w:pPr>
      <w:r w:rsidRPr="0029694C">
        <w:rPr>
          <w:noProof/>
          <w:sz w:val="22"/>
          <w:szCs w:val="22"/>
        </w:rPr>
        <w:t>Laikyti žemesnėje kaip 30 </w:t>
      </w:r>
      <w:r w:rsidRPr="0029694C">
        <w:rPr>
          <w:noProof/>
          <w:sz w:val="22"/>
          <w:szCs w:val="22"/>
        </w:rPr>
        <w:sym w:font="Symbol" w:char="F0B0"/>
      </w:r>
      <w:r w:rsidRPr="0029694C">
        <w:rPr>
          <w:noProof/>
          <w:sz w:val="22"/>
          <w:szCs w:val="22"/>
        </w:rPr>
        <w:t xml:space="preserve">C temperatūroje. Laikyti gamintojo pakuotėje, kad </w:t>
      </w:r>
      <w:r w:rsidR="009F784F">
        <w:rPr>
          <w:noProof/>
          <w:sz w:val="22"/>
          <w:szCs w:val="22"/>
        </w:rPr>
        <w:t>vaistas</w:t>
      </w:r>
      <w:r w:rsidR="009F784F" w:rsidRPr="0029694C">
        <w:rPr>
          <w:noProof/>
          <w:sz w:val="22"/>
          <w:szCs w:val="22"/>
        </w:rPr>
        <w:t xml:space="preserve"> </w:t>
      </w:r>
      <w:r w:rsidRPr="0029694C">
        <w:rPr>
          <w:noProof/>
          <w:sz w:val="22"/>
          <w:szCs w:val="22"/>
        </w:rPr>
        <w:t xml:space="preserve">būtų apsaugotas nuo drėgmės. </w:t>
      </w:r>
    </w:p>
    <w:p w14:paraId="244CE0BE" w14:textId="77777777" w:rsidR="00EB3718" w:rsidRPr="0029694C" w:rsidRDefault="00EB3718">
      <w:pPr>
        <w:rPr>
          <w:noProof/>
          <w:sz w:val="22"/>
          <w:szCs w:val="22"/>
        </w:rPr>
      </w:pPr>
    </w:p>
    <w:p w14:paraId="34568CA7" w14:textId="77777777" w:rsidR="00EB3718" w:rsidRPr="0029694C" w:rsidRDefault="00EB3718">
      <w:pPr>
        <w:rPr>
          <w:noProof/>
          <w:sz w:val="22"/>
          <w:szCs w:val="22"/>
        </w:rPr>
      </w:pPr>
    </w:p>
    <w:p w14:paraId="775EA769" w14:textId="77777777" w:rsidR="00EB3718" w:rsidRPr="0029694C" w:rsidRDefault="00EB3718">
      <w:pPr>
        <w:pBdr>
          <w:top w:val="single" w:sz="4" w:space="1" w:color="auto"/>
          <w:left w:val="single" w:sz="4" w:space="4" w:color="auto"/>
          <w:bottom w:val="single" w:sz="4" w:space="1" w:color="auto"/>
          <w:right w:val="single" w:sz="4" w:space="4" w:color="auto"/>
        </w:pBdr>
        <w:rPr>
          <w:b/>
          <w:noProof/>
          <w:sz w:val="22"/>
          <w:szCs w:val="22"/>
        </w:rPr>
      </w:pPr>
      <w:r w:rsidRPr="0029694C">
        <w:rPr>
          <w:b/>
          <w:noProof/>
          <w:sz w:val="22"/>
          <w:szCs w:val="22"/>
        </w:rPr>
        <w:t>10.</w:t>
      </w:r>
      <w:r w:rsidRPr="0029694C">
        <w:rPr>
          <w:b/>
          <w:noProof/>
          <w:sz w:val="22"/>
          <w:szCs w:val="22"/>
        </w:rPr>
        <w:tab/>
      </w:r>
      <w:r w:rsidRPr="0029694C">
        <w:rPr>
          <w:b/>
          <w:caps/>
          <w:noProof/>
          <w:sz w:val="22"/>
          <w:szCs w:val="22"/>
        </w:rPr>
        <w:t xml:space="preserve">specialios atsargumo priemonės DĖL NESUVARTOTO </w:t>
      </w:r>
      <w:r w:rsidRPr="0029694C">
        <w:rPr>
          <w:b/>
          <w:bCs/>
          <w:caps/>
          <w:noProof/>
          <w:sz w:val="22"/>
          <w:szCs w:val="22"/>
        </w:rPr>
        <w:t>VAISTINIO PREPARATO AR JO ATLIEK</w:t>
      </w:r>
      <w:r w:rsidRPr="0029694C">
        <w:rPr>
          <w:b/>
          <w:noProof/>
          <w:sz w:val="22"/>
          <w:szCs w:val="22"/>
        </w:rPr>
        <w:t>Ų</w:t>
      </w:r>
      <w:r w:rsidRPr="0029694C">
        <w:rPr>
          <w:caps/>
          <w:noProof/>
          <w:sz w:val="22"/>
          <w:szCs w:val="22"/>
        </w:rPr>
        <w:t xml:space="preserve"> </w:t>
      </w:r>
      <w:r w:rsidRPr="0029694C">
        <w:rPr>
          <w:b/>
          <w:bCs/>
          <w:caps/>
          <w:noProof/>
          <w:sz w:val="22"/>
          <w:szCs w:val="22"/>
        </w:rPr>
        <w:t>TVARKYMO</w:t>
      </w:r>
      <w:r w:rsidRPr="0029694C">
        <w:rPr>
          <w:b/>
          <w:caps/>
          <w:noProof/>
          <w:sz w:val="22"/>
          <w:szCs w:val="22"/>
        </w:rPr>
        <w:t xml:space="preserve"> (jei reikia)</w:t>
      </w:r>
    </w:p>
    <w:p w14:paraId="05496D4F" w14:textId="77777777" w:rsidR="00EB3718" w:rsidRPr="0029694C" w:rsidRDefault="00EB3718">
      <w:pPr>
        <w:rPr>
          <w:noProof/>
          <w:sz w:val="22"/>
          <w:szCs w:val="22"/>
        </w:rPr>
      </w:pPr>
    </w:p>
    <w:p w14:paraId="6CF318D5" w14:textId="23C77F48" w:rsidR="00EB3718" w:rsidRPr="0029694C" w:rsidRDefault="00EB3718">
      <w:pPr>
        <w:rPr>
          <w:noProof/>
          <w:sz w:val="22"/>
          <w:szCs w:val="22"/>
        </w:rPr>
      </w:pPr>
      <w:r w:rsidRPr="0029694C">
        <w:rPr>
          <w:noProof/>
          <w:sz w:val="22"/>
          <w:szCs w:val="22"/>
          <w:highlight w:val="lightGray"/>
        </w:rPr>
        <w:t xml:space="preserve">Nesuvartotą </w:t>
      </w:r>
      <w:r w:rsidR="009F784F">
        <w:rPr>
          <w:noProof/>
          <w:sz w:val="22"/>
          <w:szCs w:val="22"/>
          <w:highlight w:val="lightGray"/>
        </w:rPr>
        <w:t>vaistą</w:t>
      </w:r>
      <w:r w:rsidRPr="0029694C">
        <w:rPr>
          <w:noProof/>
          <w:sz w:val="22"/>
          <w:szCs w:val="22"/>
          <w:highlight w:val="lightGray"/>
        </w:rPr>
        <w:t xml:space="preserve"> grąžinkite į vaistinę.</w:t>
      </w:r>
    </w:p>
    <w:p w14:paraId="450C98DE" w14:textId="77777777" w:rsidR="00EB3718" w:rsidRPr="0029694C" w:rsidRDefault="00EB3718">
      <w:pPr>
        <w:rPr>
          <w:noProof/>
          <w:sz w:val="22"/>
          <w:szCs w:val="22"/>
        </w:rPr>
      </w:pPr>
    </w:p>
    <w:p w14:paraId="0F514F4C" w14:textId="77777777" w:rsidR="00EB3718" w:rsidRPr="0029694C" w:rsidRDefault="00EB3718">
      <w:pPr>
        <w:ind w:left="0" w:firstLine="0"/>
        <w:rPr>
          <w:noProof/>
          <w:sz w:val="22"/>
          <w:szCs w:val="22"/>
        </w:rPr>
      </w:pPr>
    </w:p>
    <w:p w14:paraId="3D5BD77F" w14:textId="6141E833" w:rsidR="00EB3718" w:rsidRPr="0029694C" w:rsidRDefault="00EB3718">
      <w:pPr>
        <w:pBdr>
          <w:top w:val="single" w:sz="4" w:space="1" w:color="auto"/>
          <w:left w:val="single" w:sz="4" w:space="4" w:color="auto"/>
          <w:bottom w:val="single" w:sz="4" w:space="1" w:color="auto"/>
          <w:right w:val="single" w:sz="4" w:space="4" w:color="auto"/>
        </w:pBdr>
        <w:rPr>
          <w:b/>
          <w:noProof/>
          <w:sz w:val="22"/>
          <w:szCs w:val="22"/>
        </w:rPr>
      </w:pPr>
      <w:r w:rsidRPr="0029694C">
        <w:rPr>
          <w:b/>
          <w:noProof/>
          <w:sz w:val="22"/>
          <w:szCs w:val="22"/>
        </w:rPr>
        <w:t>11.</w:t>
      </w:r>
      <w:r w:rsidRPr="0029694C">
        <w:rPr>
          <w:b/>
          <w:noProof/>
          <w:sz w:val="22"/>
          <w:szCs w:val="22"/>
        </w:rPr>
        <w:tab/>
      </w:r>
      <w:r w:rsidR="00ED79BB" w:rsidRPr="00ED79BB">
        <w:rPr>
          <w:b/>
          <w:caps/>
          <w:noProof/>
          <w:sz w:val="22"/>
          <w:szCs w:val="22"/>
        </w:rPr>
        <w:t>REGISTRUOTOJO PAVADINIMAS IR ADRESAS</w:t>
      </w:r>
    </w:p>
    <w:p w14:paraId="07670885" w14:textId="77777777" w:rsidR="00EB3718" w:rsidRPr="0029694C" w:rsidRDefault="00EB3718">
      <w:pPr>
        <w:rPr>
          <w:noProof/>
          <w:sz w:val="22"/>
          <w:szCs w:val="22"/>
        </w:rPr>
      </w:pPr>
    </w:p>
    <w:p w14:paraId="16BE8094" w14:textId="3875E157" w:rsidR="00EB3718" w:rsidRPr="0029694C" w:rsidRDefault="00CF13C0">
      <w:pPr>
        <w:rPr>
          <w:noProof/>
          <w:sz w:val="22"/>
          <w:szCs w:val="22"/>
        </w:rPr>
      </w:pPr>
      <w:r w:rsidRPr="0029694C">
        <w:rPr>
          <w:noProof/>
          <w:sz w:val="22"/>
          <w:szCs w:val="22"/>
        </w:rPr>
        <w:t>Z</w:t>
      </w:r>
      <w:r>
        <w:rPr>
          <w:noProof/>
          <w:sz w:val="22"/>
          <w:szCs w:val="22"/>
        </w:rPr>
        <w:t>entiva</w:t>
      </w:r>
      <w:r w:rsidR="00EB3718" w:rsidRPr="0029694C">
        <w:rPr>
          <w:noProof/>
          <w:sz w:val="22"/>
          <w:szCs w:val="22"/>
        </w:rPr>
        <w:t>, k.s.</w:t>
      </w:r>
    </w:p>
    <w:p w14:paraId="25577254" w14:textId="77777777" w:rsidR="00EB3718" w:rsidRPr="0029694C" w:rsidRDefault="00EB3718">
      <w:pPr>
        <w:rPr>
          <w:noProof/>
          <w:sz w:val="22"/>
          <w:szCs w:val="22"/>
        </w:rPr>
      </w:pPr>
      <w:r w:rsidRPr="0029694C">
        <w:rPr>
          <w:noProof/>
          <w:sz w:val="22"/>
          <w:szCs w:val="22"/>
        </w:rPr>
        <w:t>U kabelovny 130</w:t>
      </w:r>
    </w:p>
    <w:p w14:paraId="26C9BBB6" w14:textId="77777777" w:rsidR="00EB3718" w:rsidRPr="0029694C" w:rsidRDefault="00EB3718">
      <w:pPr>
        <w:rPr>
          <w:noProof/>
          <w:sz w:val="22"/>
          <w:szCs w:val="22"/>
        </w:rPr>
      </w:pPr>
      <w:r w:rsidRPr="0029694C">
        <w:rPr>
          <w:noProof/>
          <w:sz w:val="22"/>
          <w:szCs w:val="22"/>
        </w:rPr>
        <w:t>Dolni Mėcholupy</w:t>
      </w:r>
    </w:p>
    <w:p w14:paraId="2432FBA0" w14:textId="77777777" w:rsidR="00EB3718" w:rsidRPr="0029694C" w:rsidRDefault="00EB3718">
      <w:pPr>
        <w:rPr>
          <w:noProof/>
          <w:sz w:val="22"/>
          <w:szCs w:val="22"/>
        </w:rPr>
      </w:pPr>
      <w:r w:rsidRPr="0029694C">
        <w:rPr>
          <w:noProof/>
          <w:sz w:val="22"/>
          <w:szCs w:val="22"/>
        </w:rPr>
        <w:t>102 37 Praha 10</w:t>
      </w:r>
    </w:p>
    <w:p w14:paraId="52EC000A" w14:textId="77777777" w:rsidR="00EB3718" w:rsidRPr="0029694C" w:rsidRDefault="00EB3718">
      <w:pPr>
        <w:rPr>
          <w:noProof/>
          <w:sz w:val="22"/>
          <w:szCs w:val="22"/>
        </w:rPr>
      </w:pPr>
      <w:r w:rsidRPr="0029694C">
        <w:rPr>
          <w:noProof/>
          <w:sz w:val="22"/>
          <w:szCs w:val="22"/>
        </w:rPr>
        <w:t>Čekija</w:t>
      </w:r>
    </w:p>
    <w:p w14:paraId="42CA7472" w14:textId="77777777" w:rsidR="00EB3718" w:rsidRPr="0029694C" w:rsidRDefault="00EB3718">
      <w:pPr>
        <w:rPr>
          <w:noProof/>
          <w:sz w:val="22"/>
          <w:szCs w:val="22"/>
        </w:rPr>
      </w:pPr>
    </w:p>
    <w:p w14:paraId="6BE21A12" w14:textId="77777777" w:rsidR="00EB3718" w:rsidRPr="0029694C" w:rsidRDefault="00EB3718">
      <w:pPr>
        <w:rPr>
          <w:noProof/>
          <w:sz w:val="22"/>
          <w:szCs w:val="22"/>
        </w:rPr>
      </w:pPr>
    </w:p>
    <w:p w14:paraId="5C0F0A84" w14:textId="3839F047" w:rsidR="00EB3718" w:rsidRPr="0029694C" w:rsidRDefault="00EB3718">
      <w:pPr>
        <w:pBdr>
          <w:top w:val="single" w:sz="4" w:space="1" w:color="auto"/>
          <w:left w:val="single" w:sz="4" w:space="4" w:color="auto"/>
          <w:bottom w:val="single" w:sz="4" w:space="1" w:color="auto"/>
          <w:right w:val="single" w:sz="4" w:space="4" w:color="auto"/>
        </w:pBdr>
        <w:rPr>
          <w:noProof/>
          <w:sz w:val="22"/>
          <w:szCs w:val="22"/>
        </w:rPr>
      </w:pPr>
      <w:r w:rsidRPr="0029694C">
        <w:rPr>
          <w:b/>
          <w:noProof/>
          <w:sz w:val="22"/>
          <w:szCs w:val="22"/>
        </w:rPr>
        <w:t>12.</w:t>
      </w:r>
      <w:r w:rsidRPr="0029694C">
        <w:rPr>
          <w:b/>
          <w:noProof/>
          <w:sz w:val="22"/>
          <w:szCs w:val="22"/>
        </w:rPr>
        <w:tab/>
      </w:r>
      <w:r w:rsidR="00ED79BB" w:rsidRPr="00ED79BB">
        <w:rPr>
          <w:b/>
          <w:caps/>
          <w:noProof/>
          <w:sz w:val="22"/>
          <w:szCs w:val="22"/>
        </w:rPr>
        <w:t>REGISTRACIJOS PAŽYMĖJIMO NUMERIS (-IAI)</w:t>
      </w:r>
    </w:p>
    <w:p w14:paraId="48134C09" w14:textId="77777777" w:rsidR="00EB3718" w:rsidRPr="0029694C" w:rsidRDefault="00EB3718">
      <w:pPr>
        <w:rPr>
          <w:noProof/>
          <w:sz w:val="22"/>
          <w:szCs w:val="22"/>
        </w:rPr>
      </w:pPr>
    </w:p>
    <w:p w14:paraId="2758C632" w14:textId="77777777" w:rsidR="00530130" w:rsidRPr="0029694C" w:rsidRDefault="00530130">
      <w:pPr>
        <w:rPr>
          <w:noProof/>
          <w:sz w:val="22"/>
          <w:szCs w:val="22"/>
        </w:rPr>
      </w:pPr>
      <w:r w:rsidRPr="003B2FA1">
        <w:rPr>
          <w:noProof/>
          <w:sz w:val="22"/>
          <w:szCs w:val="22"/>
          <w:highlight w:val="lightGray"/>
        </w:rPr>
        <w:t>Tezeo 40</w:t>
      </w:r>
      <w:r w:rsidR="0029694C" w:rsidRPr="003B2FA1">
        <w:rPr>
          <w:noProof/>
          <w:sz w:val="22"/>
          <w:szCs w:val="22"/>
          <w:highlight w:val="lightGray"/>
        </w:rPr>
        <w:t> mg</w:t>
      </w:r>
      <w:r w:rsidRPr="003B2FA1">
        <w:rPr>
          <w:noProof/>
          <w:sz w:val="22"/>
          <w:szCs w:val="22"/>
          <w:highlight w:val="lightGray"/>
        </w:rPr>
        <w:t>:</w:t>
      </w:r>
    </w:p>
    <w:p w14:paraId="13B8263D" w14:textId="77777777" w:rsidR="00EB3718" w:rsidRPr="0029694C" w:rsidRDefault="00EB3718">
      <w:pPr>
        <w:tabs>
          <w:tab w:val="left" w:pos="567"/>
        </w:tabs>
        <w:rPr>
          <w:sz w:val="22"/>
          <w:szCs w:val="22"/>
        </w:rPr>
      </w:pPr>
      <w:r w:rsidRPr="0029694C">
        <w:rPr>
          <w:sz w:val="22"/>
          <w:szCs w:val="22"/>
        </w:rPr>
        <w:t>N28 – LT/1/10/2017/005</w:t>
      </w:r>
    </w:p>
    <w:p w14:paraId="1A9F9CDF" w14:textId="77777777" w:rsidR="00EB3718" w:rsidRPr="0029694C" w:rsidRDefault="00EB3718">
      <w:pPr>
        <w:tabs>
          <w:tab w:val="left" w:pos="567"/>
        </w:tabs>
        <w:rPr>
          <w:sz w:val="22"/>
          <w:szCs w:val="22"/>
        </w:rPr>
      </w:pPr>
      <w:r w:rsidRPr="0029694C">
        <w:rPr>
          <w:sz w:val="22"/>
          <w:szCs w:val="22"/>
        </w:rPr>
        <w:t>N30 – LT/1/10/2017/001</w:t>
      </w:r>
    </w:p>
    <w:p w14:paraId="7851DF04" w14:textId="77777777" w:rsidR="007E732D" w:rsidRPr="0029694C" w:rsidRDefault="007E732D">
      <w:pPr>
        <w:tabs>
          <w:tab w:val="left" w:pos="567"/>
        </w:tabs>
        <w:rPr>
          <w:sz w:val="22"/>
          <w:szCs w:val="22"/>
        </w:rPr>
      </w:pPr>
      <w:r w:rsidRPr="0029694C">
        <w:rPr>
          <w:sz w:val="22"/>
          <w:szCs w:val="22"/>
        </w:rPr>
        <w:t>N56 –</w:t>
      </w:r>
      <w:r w:rsidR="0021495E" w:rsidRPr="0029694C">
        <w:rPr>
          <w:sz w:val="22"/>
          <w:szCs w:val="22"/>
        </w:rPr>
        <w:t xml:space="preserve"> LT/1/10/2017/007</w:t>
      </w:r>
    </w:p>
    <w:p w14:paraId="77E58BA5" w14:textId="77777777" w:rsidR="00EB3718" w:rsidRPr="0029694C" w:rsidRDefault="00EB3718">
      <w:pPr>
        <w:tabs>
          <w:tab w:val="left" w:pos="567"/>
        </w:tabs>
        <w:rPr>
          <w:sz w:val="22"/>
          <w:szCs w:val="22"/>
        </w:rPr>
      </w:pPr>
      <w:r w:rsidRPr="0029694C">
        <w:rPr>
          <w:sz w:val="22"/>
          <w:szCs w:val="22"/>
        </w:rPr>
        <w:t>N90 – LT/1/10/2017/002</w:t>
      </w:r>
    </w:p>
    <w:p w14:paraId="3C2B2810" w14:textId="77777777" w:rsidR="00EB3718" w:rsidRPr="0029694C" w:rsidRDefault="00EB3718">
      <w:pPr>
        <w:rPr>
          <w:noProof/>
          <w:sz w:val="22"/>
          <w:szCs w:val="22"/>
        </w:rPr>
      </w:pPr>
    </w:p>
    <w:p w14:paraId="5EACAFAC" w14:textId="77777777" w:rsidR="00530130" w:rsidRPr="0029694C" w:rsidRDefault="00530130">
      <w:pPr>
        <w:rPr>
          <w:noProof/>
          <w:sz w:val="22"/>
          <w:szCs w:val="22"/>
          <w:highlight w:val="lightGray"/>
        </w:rPr>
      </w:pPr>
      <w:r w:rsidRPr="0029694C">
        <w:rPr>
          <w:noProof/>
          <w:sz w:val="22"/>
          <w:szCs w:val="22"/>
          <w:highlight w:val="lightGray"/>
        </w:rPr>
        <w:t>Tezeo 80</w:t>
      </w:r>
      <w:r w:rsidR="0029694C" w:rsidRPr="0029694C">
        <w:rPr>
          <w:noProof/>
          <w:sz w:val="22"/>
          <w:szCs w:val="22"/>
          <w:highlight w:val="lightGray"/>
        </w:rPr>
        <w:t> mg</w:t>
      </w:r>
      <w:r w:rsidRPr="0029694C">
        <w:rPr>
          <w:noProof/>
          <w:sz w:val="22"/>
          <w:szCs w:val="22"/>
          <w:highlight w:val="lightGray"/>
        </w:rPr>
        <w:t>:</w:t>
      </w:r>
    </w:p>
    <w:p w14:paraId="21DC4CBA" w14:textId="77777777" w:rsidR="00530130" w:rsidRPr="0029694C" w:rsidRDefault="00530130" w:rsidP="00530130">
      <w:pPr>
        <w:tabs>
          <w:tab w:val="left" w:pos="567"/>
        </w:tabs>
        <w:rPr>
          <w:sz w:val="22"/>
          <w:szCs w:val="22"/>
          <w:highlight w:val="lightGray"/>
        </w:rPr>
      </w:pPr>
      <w:r w:rsidRPr="0029694C">
        <w:rPr>
          <w:sz w:val="22"/>
          <w:szCs w:val="22"/>
          <w:highlight w:val="lightGray"/>
        </w:rPr>
        <w:t>N28 – LT/1/10/2017/006</w:t>
      </w:r>
    </w:p>
    <w:p w14:paraId="1B783CFC" w14:textId="77777777" w:rsidR="00530130" w:rsidRPr="0029694C" w:rsidRDefault="00530130" w:rsidP="00530130">
      <w:pPr>
        <w:tabs>
          <w:tab w:val="left" w:pos="567"/>
        </w:tabs>
        <w:rPr>
          <w:sz w:val="22"/>
          <w:szCs w:val="22"/>
          <w:highlight w:val="lightGray"/>
        </w:rPr>
      </w:pPr>
      <w:r w:rsidRPr="0029694C">
        <w:rPr>
          <w:sz w:val="22"/>
          <w:szCs w:val="22"/>
          <w:highlight w:val="lightGray"/>
        </w:rPr>
        <w:t>N30 – LT/1/10/2017/003</w:t>
      </w:r>
    </w:p>
    <w:p w14:paraId="6EC858F9" w14:textId="77777777" w:rsidR="007E732D" w:rsidRPr="0029694C" w:rsidRDefault="007E732D" w:rsidP="00530130">
      <w:pPr>
        <w:rPr>
          <w:sz w:val="22"/>
          <w:szCs w:val="22"/>
          <w:highlight w:val="lightGray"/>
        </w:rPr>
      </w:pPr>
      <w:r w:rsidRPr="0029694C">
        <w:rPr>
          <w:sz w:val="22"/>
          <w:szCs w:val="22"/>
          <w:highlight w:val="lightGray"/>
        </w:rPr>
        <w:t>N56 –</w:t>
      </w:r>
      <w:r w:rsidR="0021495E" w:rsidRPr="0029694C">
        <w:rPr>
          <w:sz w:val="22"/>
          <w:szCs w:val="22"/>
          <w:highlight w:val="lightGray"/>
        </w:rPr>
        <w:t xml:space="preserve"> LT/1/10/2017/008</w:t>
      </w:r>
    </w:p>
    <w:p w14:paraId="170A48F6" w14:textId="77777777" w:rsidR="00EB3718" w:rsidRPr="0029694C" w:rsidRDefault="00530130" w:rsidP="00530130">
      <w:pPr>
        <w:rPr>
          <w:sz w:val="22"/>
          <w:szCs w:val="22"/>
        </w:rPr>
      </w:pPr>
      <w:r w:rsidRPr="0029694C">
        <w:rPr>
          <w:sz w:val="22"/>
          <w:szCs w:val="22"/>
          <w:highlight w:val="lightGray"/>
        </w:rPr>
        <w:t>N90 – LT/1/10/2017/004</w:t>
      </w:r>
    </w:p>
    <w:p w14:paraId="009DCCA1" w14:textId="77777777" w:rsidR="00530130" w:rsidRPr="0029694C" w:rsidRDefault="00530130" w:rsidP="00530130">
      <w:pPr>
        <w:rPr>
          <w:sz w:val="22"/>
          <w:szCs w:val="22"/>
        </w:rPr>
      </w:pPr>
    </w:p>
    <w:p w14:paraId="40BFE600" w14:textId="77777777" w:rsidR="00530130" w:rsidRPr="0029694C" w:rsidRDefault="00530130" w:rsidP="00530130">
      <w:pPr>
        <w:rPr>
          <w:noProof/>
          <w:sz w:val="22"/>
          <w:szCs w:val="22"/>
        </w:rPr>
      </w:pPr>
    </w:p>
    <w:p w14:paraId="1CE7599B" w14:textId="77777777" w:rsidR="00EB3718" w:rsidRPr="0029694C" w:rsidRDefault="00EB3718">
      <w:pPr>
        <w:pBdr>
          <w:top w:val="single" w:sz="4" w:space="1" w:color="auto"/>
          <w:left w:val="single" w:sz="4" w:space="4" w:color="auto"/>
          <w:bottom w:val="single" w:sz="4" w:space="1" w:color="auto"/>
          <w:right w:val="single" w:sz="4" w:space="4" w:color="auto"/>
        </w:pBdr>
        <w:rPr>
          <w:noProof/>
          <w:sz w:val="22"/>
          <w:szCs w:val="22"/>
        </w:rPr>
      </w:pPr>
      <w:r w:rsidRPr="0029694C">
        <w:rPr>
          <w:b/>
          <w:noProof/>
          <w:sz w:val="22"/>
          <w:szCs w:val="22"/>
        </w:rPr>
        <w:t>13.</w:t>
      </w:r>
      <w:r w:rsidRPr="0029694C">
        <w:rPr>
          <w:b/>
          <w:noProof/>
          <w:sz w:val="22"/>
          <w:szCs w:val="22"/>
        </w:rPr>
        <w:tab/>
        <w:t>SERIJOS NUMERIS</w:t>
      </w:r>
    </w:p>
    <w:p w14:paraId="726558CF" w14:textId="77777777" w:rsidR="00EB3718" w:rsidRPr="0029694C" w:rsidRDefault="00EB3718">
      <w:pPr>
        <w:rPr>
          <w:noProof/>
          <w:sz w:val="22"/>
          <w:szCs w:val="22"/>
        </w:rPr>
      </w:pPr>
    </w:p>
    <w:p w14:paraId="350D04AC" w14:textId="1AD82E35" w:rsidR="00EB3718" w:rsidRPr="0029694C" w:rsidRDefault="009F784F">
      <w:pPr>
        <w:rPr>
          <w:noProof/>
          <w:sz w:val="22"/>
          <w:szCs w:val="22"/>
        </w:rPr>
      </w:pPr>
      <w:r>
        <w:rPr>
          <w:noProof/>
          <w:sz w:val="22"/>
          <w:szCs w:val="22"/>
        </w:rPr>
        <w:t>Lot</w:t>
      </w:r>
    </w:p>
    <w:p w14:paraId="4F78FD8B" w14:textId="77777777" w:rsidR="00EB3718" w:rsidRPr="0029694C" w:rsidRDefault="00EB3718">
      <w:pPr>
        <w:rPr>
          <w:noProof/>
          <w:sz w:val="22"/>
          <w:szCs w:val="22"/>
        </w:rPr>
      </w:pPr>
    </w:p>
    <w:p w14:paraId="6FA3AD23" w14:textId="77777777" w:rsidR="00EB3718" w:rsidRPr="0029694C" w:rsidRDefault="00EB3718">
      <w:pPr>
        <w:rPr>
          <w:noProof/>
          <w:sz w:val="22"/>
          <w:szCs w:val="22"/>
        </w:rPr>
      </w:pPr>
    </w:p>
    <w:p w14:paraId="75360A47" w14:textId="77777777" w:rsidR="00EB3718" w:rsidRPr="0029694C" w:rsidRDefault="00EB3718">
      <w:pPr>
        <w:pBdr>
          <w:top w:val="single" w:sz="4" w:space="1" w:color="auto"/>
          <w:left w:val="single" w:sz="4" w:space="4" w:color="auto"/>
          <w:bottom w:val="single" w:sz="4" w:space="1" w:color="auto"/>
          <w:right w:val="single" w:sz="4" w:space="4" w:color="auto"/>
        </w:pBdr>
        <w:rPr>
          <w:noProof/>
          <w:sz w:val="22"/>
          <w:szCs w:val="22"/>
        </w:rPr>
      </w:pPr>
      <w:r w:rsidRPr="0029694C">
        <w:rPr>
          <w:b/>
          <w:noProof/>
          <w:sz w:val="22"/>
          <w:szCs w:val="22"/>
        </w:rPr>
        <w:t>14.</w:t>
      </w:r>
      <w:r w:rsidRPr="0029694C">
        <w:rPr>
          <w:b/>
          <w:noProof/>
          <w:sz w:val="22"/>
          <w:szCs w:val="22"/>
        </w:rPr>
        <w:tab/>
        <w:t>PARDAVIMO (IŠDAVIMO)</w:t>
      </w:r>
      <w:r w:rsidRPr="0029694C">
        <w:rPr>
          <w:b/>
          <w:caps/>
          <w:noProof/>
          <w:sz w:val="22"/>
          <w:szCs w:val="22"/>
        </w:rPr>
        <w:t xml:space="preserve"> tvarka</w:t>
      </w:r>
    </w:p>
    <w:p w14:paraId="35353BA8" w14:textId="77777777" w:rsidR="00EB3718" w:rsidRPr="0029694C" w:rsidRDefault="00EB3718">
      <w:pPr>
        <w:rPr>
          <w:noProof/>
          <w:sz w:val="22"/>
          <w:szCs w:val="22"/>
        </w:rPr>
      </w:pPr>
    </w:p>
    <w:p w14:paraId="563E6B3B" w14:textId="151F04CC" w:rsidR="00EB3718" w:rsidRPr="0029694C" w:rsidRDefault="00EB3718">
      <w:pPr>
        <w:rPr>
          <w:noProof/>
          <w:sz w:val="22"/>
          <w:szCs w:val="22"/>
        </w:rPr>
      </w:pPr>
      <w:r w:rsidRPr="0029694C">
        <w:rPr>
          <w:noProof/>
          <w:sz w:val="22"/>
          <w:szCs w:val="22"/>
        </w:rPr>
        <w:t>Receptinis vaist</w:t>
      </w:r>
      <w:r w:rsidR="009F784F">
        <w:rPr>
          <w:noProof/>
          <w:sz w:val="22"/>
          <w:szCs w:val="22"/>
        </w:rPr>
        <w:t>as</w:t>
      </w:r>
      <w:r w:rsidRPr="0029694C">
        <w:rPr>
          <w:noProof/>
          <w:sz w:val="22"/>
          <w:szCs w:val="22"/>
        </w:rPr>
        <w:t>.</w:t>
      </w:r>
    </w:p>
    <w:p w14:paraId="33A4900D" w14:textId="77777777" w:rsidR="00EB3718" w:rsidRPr="0029694C" w:rsidRDefault="00EB3718">
      <w:pPr>
        <w:rPr>
          <w:noProof/>
          <w:sz w:val="22"/>
          <w:szCs w:val="22"/>
        </w:rPr>
      </w:pPr>
    </w:p>
    <w:p w14:paraId="4B36FF7D" w14:textId="77777777" w:rsidR="00EB3718" w:rsidRPr="0029694C" w:rsidRDefault="00EB3718">
      <w:pPr>
        <w:rPr>
          <w:noProof/>
          <w:sz w:val="22"/>
          <w:szCs w:val="22"/>
        </w:rPr>
      </w:pPr>
    </w:p>
    <w:p w14:paraId="17F4442A" w14:textId="77777777" w:rsidR="00EB3718" w:rsidRPr="0029694C" w:rsidRDefault="00EB3718">
      <w:pPr>
        <w:pBdr>
          <w:top w:val="single" w:sz="4" w:space="1" w:color="auto"/>
          <w:left w:val="single" w:sz="4" w:space="4" w:color="auto"/>
          <w:bottom w:val="single" w:sz="4" w:space="1" w:color="auto"/>
          <w:right w:val="single" w:sz="4" w:space="4" w:color="auto"/>
        </w:pBdr>
        <w:rPr>
          <w:noProof/>
          <w:sz w:val="22"/>
          <w:szCs w:val="22"/>
        </w:rPr>
      </w:pPr>
      <w:r w:rsidRPr="0029694C">
        <w:rPr>
          <w:b/>
          <w:noProof/>
          <w:sz w:val="22"/>
          <w:szCs w:val="22"/>
        </w:rPr>
        <w:t>15.</w:t>
      </w:r>
      <w:r w:rsidRPr="0029694C">
        <w:rPr>
          <w:b/>
          <w:noProof/>
          <w:sz w:val="22"/>
          <w:szCs w:val="22"/>
        </w:rPr>
        <w:tab/>
      </w:r>
      <w:r w:rsidRPr="0029694C">
        <w:rPr>
          <w:b/>
          <w:caps/>
          <w:noProof/>
          <w:sz w:val="22"/>
          <w:szCs w:val="22"/>
        </w:rPr>
        <w:t>vartojimo instrukcijA</w:t>
      </w:r>
    </w:p>
    <w:p w14:paraId="10E7CC5D" w14:textId="77777777" w:rsidR="00EB3718" w:rsidRPr="0029694C" w:rsidRDefault="00EB3718">
      <w:pPr>
        <w:rPr>
          <w:noProof/>
          <w:sz w:val="22"/>
          <w:szCs w:val="22"/>
        </w:rPr>
      </w:pPr>
    </w:p>
    <w:p w14:paraId="2797BBBE" w14:textId="77777777" w:rsidR="0046058A" w:rsidRDefault="0046058A" w:rsidP="003B2FA1">
      <w:pPr>
        <w:keepNext/>
        <w:keepLines/>
        <w:rPr>
          <w:noProof/>
          <w:sz w:val="22"/>
          <w:szCs w:val="22"/>
        </w:rPr>
      </w:pPr>
    </w:p>
    <w:p w14:paraId="030A2518" w14:textId="77777777" w:rsidR="0046058A" w:rsidRDefault="00EB3718" w:rsidP="003B2FA1">
      <w:pPr>
        <w:keepNext/>
        <w:keepLines/>
        <w:pBdr>
          <w:top w:val="single" w:sz="4" w:space="1" w:color="auto"/>
          <w:left w:val="single" w:sz="4" w:space="4" w:color="auto"/>
          <w:bottom w:val="single" w:sz="4" w:space="1" w:color="auto"/>
          <w:right w:val="single" w:sz="4" w:space="4" w:color="auto"/>
        </w:pBdr>
        <w:rPr>
          <w:noProof/>
          <w:sz w:val="22"/>
          <w:szCs w:val="22"/>
        </w:rPr>
      </w:pPr>
      <w:r w:rsidRPr="0029694C">
        <w:rPr>
          <w:b/>
          <w:noProof/>
          <w:sz w:val="22"/>
          <w:szCs w:val="22"/>
        </w:rPr>
        <w:t>16.</w:t>
      </w:r>
      <w:r w:rsidRPr="0029694C">
        <w:rPr>
          <w:b/>
          <w:noProof/>
          <w:sz w:val="22"/>
          <w:szCs w:val="22"/>
        </w:rPr>
        <w:tab/>
        <w:t>INFORMACIJA BRAILIO RAŠTU</w:t>
      </w:r>
    </w:p>
    <w:p w14:paraId="373DBE9E" w14:textId="77777777" w:rsidR="0046058A" w:rsidRDefault="0046058A" w:rsidP="003B2FA1">
      <w:pPr>
        <w:keepNext/>
        <w:keepLines/>
        <w:rPr>
          <w:noProof/>
          <w:sz w:val="22"/>
          <w:szCs w:val="22"/>
        </w:rPr>
      </w:pPr>
    </w:p>
    <w:p w14:paraId="56C69661" w14:textId="29AD3D6A" w:rsidR="0046058A" w:rsidRDefault="00611823" w:rsidP="003B2FA1">
      <w:pPr>
        <w:keepNext/>
        <w:keepLines/>
        <w:rPr>
          <w:noProof/>
          <w:sz w:val="22"/>
          <w:szCs w:val="22"/>
        </w:rPr>
      </w:pPr>
      <w:r>
        <w:rPr>
          <w:noProof/>
          <w:sz w:val="22"/>
          <w:szCs w:val="22"/>
        </w:rPr>
        <w:t>t</w:t>
      </w:r>
      <w:r w:rsidR="001B107A" w:rsidRPr="0029694C">
        <w:rPr>
          <w:noProof/>
          <w:sz w:val="22"/>
          <w:szCs w:val="22"/>
        </w:rPr>
        <w:t>ezeo</w:t>
      </w:r>
      <w:r w:rsidR="00EB3718" w:rsidRPr="0029694C">
        <w:rPr>
          <w:noProof/>
          <w:sz w:val="22"/>
          <w:szCs w:val="22"/>
        </w:rPr>
        <w:t xml:space="preserve"> 40</w:t>
      </w:r>
      <w:r w:rsidR="0029694C" w:rsidRPr="0029694C">
        <w:rPr>
          <w:noProof/>
          <w:sz w:val="22"/>
          <w:szCs w:val="22"/>
        </w:rPr>
        <w:t> mg</w:t>
      </w:r>
    </w:p>
    <w:p w14:paraId="1B83F60F" w14:textId="7619C1C1" w:rsidR="0046058A" w:rsidRPr="00394486" w:rsidRDefault="00611823" w:rsidP="003B2FA1">
      <w:pPr>
        <w:keepNext/>
        <w:keepLines/>
        <w:rPr>
          <w:sz w:val="22"/>
        </w:rPr>
      </w:pPr>
      <w:r>
        <w:rPr>
          <w:noProof/>
          <w:sz w:val="22"/>
          <w:szCs w:val="22"/>
          <w:highlight w:val="lightGray"/>
        </w:rPr>
        <w:t>t</w:t>
      </w:r>
      <w:r w:rsidR="001B107A" w:rsidRPr="0029694C">
        <w:rPr>
          <w:noProof/>
          <w:sz w:val="22"/>
          <w:szCs w:val="22"/>
          <w:highlight w:val="lightGray"/>
        </w:rPr>
        <w:t>ezeo</w:t>
      </w:r>
      <w:r w:rsidR="000945CA" w:rsidRPr="0029694C">
        <w:rPr>
          <w:noProof/>
          <w:sz w:val="22"/>
          <w:szCs w:val="22"/>
          <w:highlight w:val="lightGray"/>
        </w:rPr>
        <w:t xml:space="preserve"> 80</w:t>
      </w:r>
      <w:r w:rsidR="0029694C" w:rsidRPr="0029694C">
        <w:rPr>
          <w:noProof/>
          <w:sz w:val="22"/>
          <w:szCs w:val="22"/>
          <w:highlight w:val="lightGray"/>
        </w:rPr>
        <w:t> mg</w:t>
      </w:r>
    </w:p>
    <w:p w14:paraId="7980D1AC" w14:textId="77777777" w:rsidR="009F784F" w:rsidRDefault="009F784F" w:rsidP="003B2FA1">
      <w:pPr>
        <w:keepNext/>
        <w:keepLines/>
        <w:rPr>
          <w:b/>
          <w:noProof/>
          <w:sz w:val="22"/>
          <w:szCs w:val="22"/>
        </w:rPr>
      </w:pPr>
    </w:p>
    <w:p w14:paraId="5DF89BA2" w14:textId="77777777" w:rsidR="009F784F" w:rsidRDefault="009F784F" w:rsidP="003B2FA1">
      <w:pPr>
        <w:keepNext/>
        <w:keepLines/>
        <w:rPr>
          <w:b/>
          <w:noProof/>
          <w:sz w:val="22"/>
          <w:szCs w:val="22"/>
        </w:rPr>
      </w:pPr>
    </w:p>
    <w:p w14:paraId="721C849C" w14:textId="77777777" w:rsidR="009F784F" w:rsidRPr="009F784F" w:rsidRDefault="009F784F" w:rsidP="009F784F">
      <w:pPr>
        <w:widowControl w:val="0"/>
        <w:pBdr>
          <w:top w:val="single" w:sz="4" w:space="1" w:color="auto"/>
          <w:left w:val="single" w:sz="4" w:space="4" w:color="auto"/>
          <w:bottom w:val="single" w:sz="4" w:space="1" w:color="auto"/>
          <w:right w:val="single" w:sz="4" w:space="4" w:color="auto"/>
        </w:pBdr>
        <w:tabs>
          <w:tab w:val="left" w:pos="567"/>
        </w:tabs>
        <w:ind w:left="1080" w:hanging="1080"/>
        <w:outlineLvl w:val="0"/>
        <w:rPr>
          <w:i/>
          <w:lang w:eastAsia="lt-LT" w:bidi="lt-LT"/>
        </w:rPr>
      </w:pPr>
      <w:r w:rsidRPr="009F784F">
        <w:rPr>
          <w:b/>
          <w:lang w:eastAsia="lt-LT" w:bidi="lt-LT"/>
        </w:rPr>
        <w:t>17.</w:t>
      </w:r>
      <w:r w:rsidRPr="009F784F">
        <w:rPr>
          <w:b/>
          <w:lang w:eastAsia="lt-LT" w:bidi="lt-LT"/>
        </w:rPr>
        <w:tab/>
        <w:t>UNIKALUS IDENTIFIKATORIUS – 2D BRŪKŠNINIS KODAS</w:t>
      </w:r>
    </w:p>
    <w:p w14:paraId="4B184091" w14:textId="77777777" w:rsidR="009F784F" w:rsidRPr="009F784F" w:rsidRDefault="009F784F" w:rsidP="009F784F">
      <w:pPr>
        <w:widowControl w:val="0"/>
        <w:tabs>
          <w:tab w:val="left" w:pos="567"/>
        </w:tabs>
        <w:ind w:left="0" w:firstLine="0"/>
        <w:rPr>
          <w:lang w:eastAsia="lt-LT" w:bidi="lt-LT"/>
        </w:rPr>
      </w:pPr>
    </w:p>
    <w:p w14:paraId="7C71EA17" w14:textId="77777777" w:rsidR="009F784F" w:rsidRPr="009F784F" w:rsidRDefault="009F784F" w:rsidP="009F784F">
      <w:pPr>
        <w:widowControl w:val="0"/>
        <w:tabs>
          <w:tab w:val="left" w:pos="567"/>
        </w:tabs>
        <w:ind w:left="0" w:firstLine="0"/>
        <w:rPr>
          <w:lang w:eastAsia="lt-LT" w:bidi="lt-LT"/>
        </w:rPr>
      </w:pPr>
      <w:r w:rsidRPr="009F784F">
        <w:rPr>
          <w:highlight w:val="lightGray"/>
          <w:lang w:eastAsia="lt-LT" w:bidi="lt-LT"/>
        </w:rPr>
        <w:t>2D brūkšninis kodas su nurodytu unikaliu identifikatoriumi.</w:t>
      </w:r>
    </w:p>
    <w:p w14:paraId="392E7861" w14:textId="77777777" w:rsidR="009F784F" w:rsidRPr="009F784F" w:rsidRDefault="009F784F" w:rsidP="009F784F">
      <w:pPr>
        <w:widowControl w:val="0"/>
        <w:tabs>
          <w:tab w:val="left" w:pos="567"/>
        </w:tabs>
        <w:ind w:left="0" w:firstLine="0"/>
        <w:rPr>
          <w:lang w:eastAsia="lt-LT" w:bidi="lt-LT"/>
        </w:rPr>
      </w:pPr>
    </w:p>
    <w:p w14:paraId="46CCFD2D" w14:textId="77777777" w:rsidR="009F784F" w:rsidRPr="009F784F" w:rsidRDefault="009F784F" w:rsidP="009F784F">
      <w:pPr>
        <w:widowControl w:val="0"/>
        <w:tabs>
          <w:tab w:val="left" w:pos="567"/>
        </w:tabs>
        <w:ind w:left="0" w:firstLine="0"/>
        <w:rPr>
          <w:lang w:eastAsia="lt-LT" w:bidi="lt-LT"/>
        </w:rPr>
      </w:pPr>
    </w:p>
    <w:p w14:paraId="41197C51" w14:textId="77777777" w:rsidR="009F784F" w:rsidRPr="009F784F" w:rsidRDefault="009F784F" w:rsidP="009F784F">
      <w:pPr>
        <w:widowControl w:val="0"/>
        <w:pBdr>
          <w:top w:val="single" w:sz="4" w:space="1" w:color="auto"/>
          <w:left w:val="single" w:sz="4" w:space="4" w:color="auto"/>
          <w:bottom w:val="single" w:sz="4" w:space="1" w:color="auto"/>
          <w:right w:val="single" w:sz="4" w:space="4" w:color="auto"/>
        </w:pBdr>
        <w:tabs>
          <w:tab w:val="left" w:pos="567"/>
        </w:tabs>
        <w:outlineLvl w:val="0"/>
        <w:rPr>
          <w:i/>
          <w:lang w:eastAsia="lt-LT" w:bidi="lt-LT"/>
        </w:rPr>
      </w:pPr>
      <w:r w:rsidRPr="009F784F">
        <w:rPr>
          <w:b/>
          <w:lang w:eastAsia="lt-LT" w:bidi="lt-LT"/>
        </w:rPr>
        <w:t>18.</w:t>
      </w:r>
      <w:r w:rsidRPr="009F784F">
        <w:rPr>
          <w:b/>
          <w:lang w:eastAsia="lt-LT" w:bidi="lt-LT"/>
        </w:rPr>
        <w:tab/>
        <w:t>UNIKALUS IDENTIFIKATORIUS – ŽMONĖMS SUPRANTAMI DUOMENYS</w:t>
      </w:r>
    </w:p>
    <w:p w14:paraId="09C30885" w14:textId="77777777" w:rsidR="009F784F" w:rsidRPr="009F784F" w:rsidRDefault="009F784F" w:rsidP="009F784F">
      <w:pPr>
        <w:widowControl w:val="0"/>
        <w:ind w:left="0" w:firstLine="0"/>
        <w:rPr>
          <w:lang w:eastAsia="lt-LT" w:bidi="lt-LT"/>
        </w:rPr>
      </w:pPr>
    </w:p>
    <w:p w14:paraId="1A2A88AC" w14:textId="72ED2E89" w:rsidR="009F784F" w:rsidRPr="009F784F" w:rsidRDefault="009F784F" w:rsidP="009F784F">
      <w:pPr>
        <w:widowControl w:val="0"/>
        <w:ind w:left="0" w:firstLine="0"/>
        <w:rPr>
          <w:lang w:eastAsia="lt-LT" w:bidi="lt-LT"/>
        </w:rPr>
      </w:pPr>
      <w:r w:rsidRPr="009F784F">
        <w:rPr>
          <w:lang w:eastAsia="lt-LT" w:bidi="lt-LT"/>
        </w:rPr>
        <w:t>PC</w:t>
      </w:r>
    </w:p>
    <w:p w14:paraId="6CC9E45B" w14:textId="101F2001" w:rsidR="009F784F" w:rsidRPr="009F784F" w:rsidRDefault="009F784F" w:rsidP="009F784F">
      <w:pPr>
        <w:widowControl w:val="0"/>
        <w:ind w:left="0" w:firstLine="0"/>
        <w:rPr>
          <w:lang w:eastAsia="lt-LT" w:bidi="lt-LT"/>
        </w:rPr>
      </w:pPr>
      <w:r w:rsidRPr="009F784F">
        <w:rPr>
          <w:lang w:eastAsia="lt-LT" w:bidi="lt-LT"/>
        </w:rPr>
        <w:t>SN</w:t>
      </w:r>
    </w:p>
    <w:p w14:paraId="184A67E7" w14:textId="151B7EF0" w:rsidR="009F784F" w:rsidRPr="009F784F" w:rsidRDefault="009F784F" w:rsidP="009F784F">
      <w:pPr>
        <w:widowControl w:val="0"/>
        <w:ind w:left="0" w:firstLine="0"/>
        <w:rPr>
          <w:lang w:eastAsia="lt-LT" w:bidi="lt-LT"/>
        </w:rPr>
      </w:pPr>
      <w:r w:rsidRPr="009F784F">
        <w:rPr>
          <w:lang w:eastAsia="lt-LT" w:bidi="lt-LT"/>
        </w:rPr>
        <w:t>NN</w:t>
      </w:r>
    </w:p>
    <w:p w14:paraId="308369BA" w14:textId="77777777" w:rsidR="00EB3718" w:rsidRPr="0029694C" w:rsidRDefault="00EB3718">
      <w:pPr>
        <w:rPr>
          <w:b/>
          <w:noProof/>
          <w:sz w:val="22"/>
          <w:szCs w:val="22"/>
        </w:rPr>
      </w:pPr>
      <w:r w:rsidRPr="0029694C">
        <w:rPr>
          <w:b/>
          <w:noProof/>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B3718" w:rsidRPr="0029694C" w14:paraId="6F2F3265" w14:textId="77777777" w:rsidTr="003B2FA1">
        <w:trPr>
          <w:trHeight w:val="785"/>
        </w:trPr>
        <w:tc>
          <w:tcPr>
            <w:tcW w:w="9287" w:type="dxa"/>
            <w:tcBorders>
              <w:bottom w:val="single" w:sz="4" w:space="0" w:color="auto"/>
            </w:tcBorders>
          </w:tcPr>
          <w:p w14:paraId="3C7BDAF7" w14:textId="77777777" w:rsidR="00EB3718" w:rsidRPr="0029694C" w:rsidRDefault="00EB3718">
            <w:pPr>
              <w:ind w:left="0" w:firstLine="0"/>
              <w:rPr>
                <w:b/>
                <w:noProof/>
                <w:sz w:val="22"/>
                <w:szCs w:val="22"/>
              </w:rPr>
            </w:pPr>
            <w:r w:rsidRPr="0029694C">
              <w:rPr>
                <w:b/>
                <w:noProof/>
                <w:sz w:val="22"/>
                <w:szCs w:val="22"/>
              </w:rPr>
              <w:lastRenderedPageBreak/>
              <w:t xml:space="preserve">MINIMALI </w:t>
            </w:r>
            <w:r w:rsidRPr="0029694C">
              <w:rPr>
                <w:b/>
                <w:caps/>
                <w:noProof/>
                <w:sz w:val="22"/>
                <w:szCs w:val="22"/>
              </w:rPr>
              <w:t xml:space="preserve">informacija ant </w:t>
            </w:r>
            <w:r w:rsidRPr="0029694C">
              <w:rPr>
                <w:b/>
                <w:noProof/>
                <w:sz w:val="22"/>
                <w:szCs w:val="22"/>
              </w:rPr>
              <w:t>LIZDINIŲ PLOKŠTELIŲ ARBA DVISLUOKSNIŲ JUOSTELIŲ</w:t>
            </w:r>
          </w:p>
          <w:p w14:paraId="768BF9C3" w14:textId="77777777" w:rsidR="00EB3718" w:rsidRPr="0029694C" w:rsidRDefault="00EB3718">
            <w:pPr>
              <w:rPr>
                <w:b/>
                <w:noProof/>
                <w:sz w:val="22"/>
                <w:szCs w:val="22"/>
              </w:rPr>
            </w:pPr>
          </w:p>
          <w:p w14:paraId="72F9AB58" w14:textId="77777777" w:rsidR="00EB3718" w:rsidRPr="0029694C" w:rsidRDefault="00EB3718">
            <w:pPr>
              <w:rPr>
                <w:b/>
                <w:noProof/>
                <w:sz w:val="22"/>
                <w:szCs w:val="22"/>
              </w:rPr>
            </w:pPr>
            <w:r w:rsidRPr="0029694C">
              <w:rPr>
                <w:b/>
                <w:noProof/>
                <w:sz w:val="22"/>
                <w:szCs w:val="22"/>
              </w:rPr>
              <w:t>LIZDINĖ PLOKŠTELĖ</w:t>
            </w:r>
          </w:p>
        </w:tc>
      </w:tr>
    </w:tbl>
    <w:p w14:paraId="00AD4E65" w14:textId="77777777" w:rsidR="00EB3718" w:rsidRPr="0029694C" w:rsidRDefault="00EB3718">
      <w:pPr>
        <w:rPr>
          <w:b/>
          <w:noProof/>
          <w:sz w:val="22"/>
          <w:szCs w:val="22"/>
        </w:rPr>
      </w:pPr>
    </w:p>
    <w:p w14:paraId="13A53C5B" w14:textId="77777777" w:rsidR="00EB3718" w:rsidRPr="0029694C" w:rsidRDefault="00EB3718">
      <w:pPr>
        <w:rPr>
          <w:b/>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B3718" w:rsidRPr="0029694C" w14:paraId="0A9E5D86" w14:textId="77777777" w:rsidTr="003B2FA1">
        <w:tc>
          <w:tcPr>
            <w:tcW w:w="9287" w:type="dxa"/>
          </w:tcPr>
          <w:p w14:paraId="4509235C" w14:textId="77777777" w:rsidR="00EB3718" w:rsidRPr="0029694C" w:rsidRDefault="00EB3718">
            <w:pPr>
              <w:rPr>
                <w:b/>
                <w:noProof/>
                <w:sz w:val="22"/>
                <w:szCs w:val="22"/>
              </w:rPr>
            </w:pPr>
            <w:r w:rsidRPr="0029694C">
              <w:rPr>
                <w:b/>
                <w:noProof/>
                <w:sz w:val="22"/>
                <w:szCs w:val="22"/>
              </w:rPr>
              <w:t>1.</w:t>
            </w:r>
            <w:r w:rsidRPr="0029694C">
              <w:rPr>
                <w:b/>
                <w:noProof/>
                <w:sz w:val="22"/>
                <w:szCs w:val="22"/>
              </w:rPr>
              <w:tab/>
            </w:r>
            <w:r w:rsidRPr="0029694C">
              <w:rPr>
                <w:b/>
                <w:caps/>
                <w:noProof/>
                <w:sz w:val="22"/>
                <w:szCs w:val="22"/>
              </w:rPr>
              <w:t>Vaistinio preparato pavadinimas</w:t>
            </w:r>
          </w:p>
        </w:tc>
      </w:tr>
    </w:tbl>
    <w:p w14:paraId="7876986C" w14:textId="77777777" w:rsidR="00EB3718" w:rsidRPr="0029694C" w:rsidRDefault="00EB3718">
      <w:pPr>
        <w:rPr>
          <w:noProof/>
          <w:sz w:val="22"/>
          <w:szCs w:val="22"/>
        </w:rPr>
      </w:pPr>
    </w:p>
    <w:p w14:paraId="78C250A8" w14:textId="77777777" w:rsidR="00EB3718" w:rsidRPr="0029694C" w:rsidRDefault="00EB3718">
      <w:pPr>
        <w:rPr>
          <w:noProof/>
          <w:sz w:val="22"/>
          <w:szCs w:val="22"/>
        </w:rPr>
      </w:pPr>
      <w:r w:rsidRPr="0029694C">
        <w:rPr>
          <w:noProof/>
          <w:sz w:val="22"/>
          <w:szCs w:val="22"/>
        </w:rPr>
        <w:t>Tezeo 40</w:t>
      </w:r>
      <w:r w:rsidR="0029694C" w:rsidRPr="0029694C">
        <w:rPr>
          <w:noProof/>
          <w:sz w:val="22"/>
          <w:szCs w:val="22"/>
        </w:rPr>
        <w:t> mg</w:t>
      </w:r>
      <w:r w:rsidRPr="0029694C">
        <w:rPr>
          <w:noProof/>
          <w:sz w:val="22"/>
          <w:szCs w:val="22"/>
        </w:rPr>
        <w:t xml:space="preserve"> tabletės</w:t>
      </w:r>
    </w:p>
    <w:p w14:paraId="519D2CC0" w14:textId="77777777" w:rsidR="000945CA" w:rsidRPr="0029694C" w:rsidRDefault="000945CA">
      <w:pPr>
        <w:rPr>
          <w:noProof/>
          <w:sz w:val="22"/>
          <w:szCs w:val="22"/>
        </w:rPr>
      </w:pPr>
      <w:r w:rsidRPr="0029694C">
        <w:rPr>
          <w:noProof/>
          <w:sz w:val="22"/>
          <w:szCs w:val="22"/>
          <w:highlight w:val="lightGray"/>
        </w:rPr>
        <w:t>Tezeo 80</w:t>
      </w:r>
      <w:r w:rsidR="0029694C" w:rsidRPr="0029694C">
        <w:rPr>
          <w:noProof/>
          <w:sz w:val="22"/>
          <w:szCs w:val="22"/>
          <w:highlight w:val="lightGray"/>
        </w:rPr>
        <w:t> mg</w:t>
      </w:r>
      <w:r w:rsidRPr="0029694C">
        <w:rPr>
          <w:noProof/>
          <w:sz w:val="22"/>
          <w:szCs w:val="22"/>
          <w:highlight w:val="lightGray"/>
        </w:rPr>
        <w:t xml:space="preserve"> tabletės</w:t>
      </w:r>
    </w:p>
    <w:p w14:paraId="15CA9500" w14:textId="552AF66F" w:rsidR="00EB3718" w:rsidRPr="0029694C" w:rsidRDefault="00613AC3">
      <w:pPr>
        <w:rPr>
          <w:noProof/>
          <w:sz w:val="22"/>
          <w:szCs w:val="22"/>
        </w:rPr>
      </w:pPr>
      <w:r>
        <w:rPr>
          <w:noProof/>
          <w:sz w:val="22"/>
          <w:szCs w:val="22"/>
        </w:rPr>
        <w:t>t</w:t>
      </w:r>
      <w:r w:rsidR="00EB3718" w:rsidRPr="0029694C">
        <w:rPr>
          <w:noProof/>
          <w:sz w:val="22"/>
          <w:szCs w:val="22"/>
        </w:rPr>
        <w:t>elmisartan</w:t>
      </w:r>
      <w:r w:rsidR="00DD66B3" w:rsidRPr="0029694C">
        <w:rPr>
          <w:noProof/>
          <w:sz w:val="22"/>
          <w:szCs w:val="22"/>
        </w:rPr>
        <w:t>um</w:t>
      </w:r>
    </w:p>
    <w:p w14:paraId="17C2CCE9" w14:textId="77777777" w:rsidR="00EB3718" w:rsidRPr="0029694C" w:rsidRDefault="00EB3718">
      <w:pPr>
        <w:rPr>
          <w:b/>
          <w:noProof/>
          <w:sz w:val="22"/>
          <w:szCs w:val="22"/>
        </w:rPr>
      </w:pPr>
    </w:p>
    <w:p w14:paraId="273BCB0E" w14:textId="77777777" w:rsidR="00EB3718" w:rsidRPr="0029694C" w:rsidRDefault="00EB3718">
      <w:pPr>
        <w:rPr>
          <w:b/>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B3718" w:rsidRPr="0029694C" w14:paraId="0E6D0D82" w14:textId="77777777" w:rsidTr="003B2FA1">
        <w:tc>
          <w:tcPr>
            <w:tcW w:w="9287" w:type="dxa"/>
          </w:tcPr>
          <w:p w14:paraId="3BE9ABB5" w14:textId="21C3B86D" w:rsidR="00EB3718" w:rsidRPr="0029694C" w:rsidRDefault="00EB3718">
            <w:pPr>
              <w:rPr>
                <w:b/>
                <w:noProof/>
                <w:sz w:val="22"/>
                <w:szCs w:val="22"/>
              </w:rPr>
            </w:pPr>
            <w:r w:rsidRPr="0029694C">
              <w:rPr>
                <w:b/>
                <w:noProof/>
                <w:sz w:val="22"/>
                <w:szCs w:val="22"/>
              </w:rPr>
              <w:t>2.</w:t>
            </w:r>
            <w:r w:rsidRPr="0029694C">
              <w:rPr>
                <w:b/>
                <w:noProof/>
                <w:sz w:val="22"/>
                <w:szCs w:val="22"/>
              </w:rPr>
              <w:tab/>
            </w:r>
            <w:r w:rsidR="00ED79BB" w:rsidRPr="00ED79BB">
              <w:rPr>
                <w:b/>
                <w:caps/>
                <w:noProof/>
                <w:sz w:val="22"/>
                <w:szCs w:val="22"/>
              </w:rPr>
              <w:t>REGISTRUOTOJO pavadinimas</w:t>
            </w:r>
          </w:p>
        </w:tc>
      </w:tr>
    </w:tbl>
    <w:p w14:paraId="08ABE409" w14:textId="77777777" w:rsidR="00EB3718" w:rsidRPr="0029694C" w:rsidRDefault="00EB3718">
      <w:pPr>
        <w:rPr>
          <w:b/>
          <w:noProof/>
          <w:sz w:val="22"/>
          <w:szCs w:val="22"/>
        </w:rPr>
      </w:pPr>
    </w:p>
    <w:p w14:paraId="4557DC66" w14:textId="77777777" w:rsidR="00EB3718" w:rsidRPr="0029694C" w:rsidRDefault="00EB3718">
      <w:pPr>
        <w:rPr>
          <w:b/>
          <w:noProof/>
          <w:sz w:val="22"/>
          <w:szCs w:val="22"/>
        </w:rPr>
      </w:pPr>
      <w:r w:rsidRPr="0029694C">
        <w:rPr>
          <w:noProof/>
          <w:sz w:val="22"/>
          <w:szCs w:val="22"/>
        </w:rPr>
        <w:t>ZENTIVA</w:t>
      </w:r>
      <w:r w:rsidR="004D12B1" w:rsidRPr="0029694C">
        <w:rPr>
          <w:noProof/>
          <w:sz w:val="22"/>
          <w:szCs w:val="22"/>
        </w:rPr>
        <w:t xml:space="preserve"> </w:t>
      </w:r>
      <w:r w:rsidR="004D12B1" w:rsidRPr="0029694C">
        <w:rPr>
          <w:noProof/>
          <w:sz w:val="22"/>
          <w:szCs w:val="22"/>
          <w:highlight w:val="lightGray"/>
        </w:rPr>
        <w:t>logo</w:t>
      </w:r>
    </w:p>
    <w:p w14:paraId="56AF188F" w14:textId="77777777" w:rsidR="00EB3718" w:rsidRPr="0029694C" w:rsidRDefault="00EB3718">
      <w:pPr>
        <w:rPr>
          <w:b/>
          <w:noProof/>
          <w:sz w:val="22"/>
          <w:szCs w:val="22"/>
        </w:rPr>
      </w:pPr>
    </w:p>
    <w:p w14:paraId="164E082F" w14:textId="77777777" w:rsidR="00EB3718" w:rsidRPr="0029694C" w:rsidRDefault="00EB3718">
      <w:pPr>
        <w:rPr>
          <w:b/>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B3718" w:rsidRPr="0029694C" w14:paraId="776ED83A" w14:textId="77777777" w:rsidTr="003B2FA1">
        <w:tc>
          <w:tcPr>
            <w:tcW w:w="9287" w:type="dxa"/>
          </w:tcPr>
          <w:p w14:paraId="4A9CAB92" w14:textId="77777777" w:rsidR="00EB3718" w:rsidRPr="0029694C" w:rsidRDefault="00EB3718">
            <w:pPr>
              <w:rPr>
                <w:b/>
                <w:noProof/>
                <w:sz w:val="22"/>
                <w:szCs w:val="22"/>
              </w:rPr>
            </w:pPr>
            <w:r w:rsidRPr="0029694C">
              <w:rPr>
                <w:b/>
                <w:noProof/>
                <w:sz w:val="22"/>
                <w:szCs w:val="22"/>
              </w:rPr>
              <w:t>3.</w:t>
            </w:r>
            <w:r w:rsidRPr="0029694C">
              <w:rPr>
                <w:b/>
                <w:noProof/>
                <w:sz w:val="22"/>
                <w:szCs w:val="22"/>
              </w:rPr>
              <w:tab/>
            </w:r>
            <w:r w:rsidRPr="0029694C">
              <w:rPr>
                <w:b/>
                <w:caps/>
                <w:noProof/>
                <w:sz w:val="22"/>
                <w:szCs w:val="22"/>
              </w:rPr>
              <w:t>tinkamumo laikas</w:t>
            </w:r>
          </w:p>
        </w:tc>
      </w:tr>
    </w:tbl>
    <w:p w14:paraId="726A2141" w14:textId="77777777" w:rsidR="00EB3718" w:rsidRPr="0029694C" w:rsidRDefault="00EB3718">
      <w:pPr>
        <w:rPr>
          <w:b/>
          <w:noProof/>
          <w:sz w:val="22"/>
          <w:szCs w:val="22"/>
        </w:rPr>
      </w:pPr>
    </w:p>
    <w:p w14:paraId="6C8AA1F0" w14:textId="77777777" w:rsidR="00EB3718" w:rsidRPr="0029694C" w:rsidRDefault="00EB3718">
      <w:pPr>
        <w:rPr>
          <w:noProof/>
          <w:sz w:val="22"/>
          <w:szCs w:val="22"/>
        </w:rPr>
      </w:pPr>
      <w:r w:rsidRPr="0029694C">
        <w:rPr>
          <w:noProof/>
          <w:sz w:val="22"/>
          <w:szCs w:val="22"/>
          <w:highlight w:val="lightGray"/>
        </w:rPr>
        <w:t>EXP</w:t>
      </w:r>
      <w:r w:rsidRPr="0029694C">
        <w:rPr>
          <w:noProof/>
          <w:sz w:val="22"/>
          <w:szCs w:val="22"/>
        </w:rPr>
        <w:t xml:space="preserve"> {mm/MMMM}</w:t>
      </w:r>
    </w:p>
    <w:p w14:paraId="1D73609C" w14:textId="77777777" w:rsidR="00EB3718" w:rsidRPr="0029694C" w:rsidRDefault="00EB3718">
      <w:pPr>
        <w:rPr>
          <w:noProof/>
          <w:sz w:val="22"/>
          <w:szCs w:val="22"/>
        </w:rPr>
      </w:pPr>
    </w:p>
    <w:p w14:paraId="6E4E1437" w14:textId="77777777" w:rsidR="00EB3718" w:rsidRPr="0029694C" w:rsidRDefault="00EB3718">
      <w:pPr>
        <w:rPr>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B3718" w:rsidRPr="0029694C" w14:paraId="425C5610" w14:textId="77777777" w:rsidTr="003B2FA1">
        <w:tc>
          <w:tcPr>
            <w:tcW w:w="9287" w:type="dxa"/>
          </w:tcPr>
          <w:p w14:paraId="446A7020" w14:textId="77777777" w:rsidR="00EB3718" w:rsidRPr="0029694C" w:rsidRDefault="00EB3718">
            <w:pPr>
              <w:rPr>
                <w:b/>
                <w:noProof/>
                <w:sz w:val="22"/>
                <w:szCs w:val="22"/>
              </w:rPr>
            </w:pPr>
            <w:r w:rsidRPr="0029694C">
              <w:rPr>
                <w:b/>
                <w:noProof/>
                <w:sz w:val="22"/>
                <w:szCs w:val="22"/>
              </w:rPr>
              <w:t>4.</w:t>
            </w:r>
            <w:r w:rsidRPr="0029694C">
              <w:rPr>
                <w:b/>
                <w:noProof/>
                <w:sz w:val="22"/>
                <w:szCs w:val="22"/>
              </w:rPr>
              <w:tab/>
            </w:r>
            <w:r w:rsidRPr="0029694C">
              <w:rPr>
                <w:b/>
                <w:caps/>
                <w:noProof/>
                <w:sz w:val="22"/>
                <w:szCs w:val="22"/>
              </w:rPr>
              <w:t>serijos numeris</w:t>
            </w:r>
          </w:p>
        </w:tc>
      </w:tr>
    </w:tbl>
    <w:p w14:paraId="6B5E86DE" w14:textId="77777777" w:rsidR="00EB3718" w:rsidRPr="0029694C" w:rsidRDefault="00EB3718">
      <w:pPr>
        <w:rPr>
          <w:noProof/>
          <w:sz w:val="22"/>
          <w:szCs w:val="22"/>
        </w:rPr>
      </w:pPr>
    </w:p>
    <w:p w14:paraId="2468D16F" w14:textId="77777777" w:rsidR="00EB3718" w:rsidRPr="0029694C" w:rsidRDefault="00EB3718">
      <w:pPr>
        <w:rPr>
          <w:noProof/>
          <w:sz w:val="22"/>
          <w:szCs w:val="22"/>
        </w:rPr>
      </w:pPr>
      <w:r w:rsidRPr="0029694C">
        <w:rPr>
          <w:noProof/>
          <w:sz w:val="22"/>
          <w:szCs w:val="22"/>
          <w:highlight w:val="lightGray"/>
        </w:rPr>
        <w:t>Lot</w:t>
      </w:r>
    </w:p>
    <w:p w14:paraId="6437609F" w14:textId="77777777" w:rsidR="00EB3718" w:rsidRPr="0029694C" w:rsidRDefault="00EB3718">
      <w:pPr>
        <w:rPr>
          <w:noProof/>
          <w:sz w:val="22"/>
          <w:szCs w:val="22"/>
        </w:rPr>
      </w:pPr>
    </w:p>
    <w:p w14:paraId="3B8290AC" w14:textId="77777777" w:rsidR="00EB3718" w:rsidRPr="0029694C" w:rsidRDefault="00EB3718">
      <w:pPr>
        <w:rPr>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B3718" w:rsidRPr="0029694C" w14:paraId="430D624E" w14:textId="77777777" w:rsidTr="003B2FA1">
        <w:tc>
          <w:tcPr>
            <w:tcW w:w="9287" w:type="dxa"/>
          </w:tcPr>
          <w:p w14:paraId="1AF4F951" w14:textId="77777777" w:rsidR="00EB3718" w:rsidRPr="0029694C" w:rsidRDefault="00EB3718">
            <w:pPr>
              <w:rPr>
                <w:b/>
                <w:noProof/>
                <w:sz w:val="22"/>
                <w:szCs w:val="22"/>
              </w:rPr>
            </w:pPr>
            <w:r w:rsidRPr="0029694C">
              <w:rPr>
                <w:b/>
                <w:noProof/>
                <w:sz w:val="22"/>
                <w:szCs w:val="22"/>
              </w:rPr>
              <w:t>5.</w:t>
            </w:r>
            <w:r w:rsidRPr="0029694C">
              <w:rPr>
                <w:b/>
                <w:noProof/>
                <w:sz w:val="22"/>
                <w:szCs w:val="22"/>
              </w:rPr>
              <w:tab/>
              <w:t>KITA</w:t>
            </w:r>
          </w:p>
        </w:tc>
      </w:tr>
    </w:tbl>
    <w:p w14:paraId="738127EB" w14:textId="77777777" w:rsidR="00EB3718" w:rsidRPr="0029694C" w:rsidRDefault="00EB3718">
      <w:pPr>
        <w:rPr>
          <w:noProof/>
          <w:sz w:val="22"/>
          <w:szCs w:val="22"/>
        </w:rPr>
      </w:pPr>
    </w:p>
    <w:p w14:paraId="3CE55D8E" w14:textId="77777777" w:rsidR="00EB3718" w:rsidRPr="0029694C" w:rsidRDefault="00EB3718">
      <w:pPr>
        <w:pStyle w:val="TTEMEASMCA"/>
        <w:rPr>
          <w:lang w:val="lt-LT"/>
        </w:rPr>
      </w:pPr>
      <w:r w:rsidRPr="0029694C">
        <w:rPr>
          <w:lang w:val="lt-LT"/>
        </w:rPr>
        <w:br w:type="page"/>
      </w:r>
      <w:bookmarkStart w:id="9" w:name="_Toc129243137"/>
      <w:bookmarkStart w:id="10" w:name="_Toc129243262"/>
    </w:p>
    <w:p w14:paraId="4642DBBD" w14:textId="77777777" w:rsidR="00EB3718" w:rsidRPr="0029694C" w:rsidRDefault="00EB3718">
      <w:pPr>
        <w:pStyle w:val="TTEMEASMCA"/>
        <w:rPr>
          <w:lang w:val="lt-LT"/>
        </w:rPr>
      </w:pPr>
    </w:p>
    <w:p w14:paraId="0DF4C29F" w14:textId="77777777" w:rsidR="00EB3718" w:rsidRPr="0029694C" w:rsidRDefault="00EB3718">
      <w:pPr>
        <w:pStyle w:val="TTEMEASMCA"/>
        <w:rPr>
          <w:lang w:val="lt-LT"/>
        </w:rPr>
      </w:pPr>
    </w:p>
    <w:p w14:paraId="01DB02E4" w14:textId="77777777" w:rsidR="00EB3718" w:rsidRPr="0029694C" w:rsidRDefault="00EB3718">
      <w:pPr>
        <w:pStyle w:val="TTEMEASMCA"/>
        <w:rPr>
          <w:lang w:val="lt-LT"/>
        </w:rPr>
      </w:pPr>
    </w:p>
    <w:p w14:paraId="4A0A8FFD" w14:textId="77777777" w:rsidR="00EB3718" w:rsidRPr="0029694C" w:rsidRDefault="00EB3718">
      <w:pPr>
        <w:pStyle w:val="TTEMEASMCA"/>
        <w:rPr>
          <w:lang w:val="lt-LT"/>
        </w:rPr>
      </w:pPr>
    </w:p>
    <w:p w14:paraId="1242A85E" w14:textId="77777777" w:rsidR="00EB3718" w:rsidRPr="0029694C" w:rsidRDefault="00EB3718">
      <w:pPr>
        <w:pStyle w:val="TTEMEASMCA"/>
        <w:rPr>
          <w:lang w:val="lt-LT"/>
        </w:rPr>
      </w:pPr>
    </w:p>
    <w:p w14:paraId="2241E542" w14:textId="77777777" w:rsidR="00EB3718" w:rsidRPr="0029694C" w:rsidRDefault="00EB3718">
      <w:pPr>
        <w:pStyle w:val="TTEMEASMCA"/>
        <w:rPr>
          <w:lang w:val="lt-LT"/>
        </w:rPr>
      </w:pPr>
    </w:p>
    <w:p w14:paraId="5504D6EA" w14:textId="77777777" w:rsidR="00EB3718" w:rsidRPr="0029694C" w:rsidRDefault="00EB3718">
      <w:pPr>
        <w:pStyle w:val="TTEMEASMCA"/>
        <w:rPr>
          <w:lang w:val="lt-LT"/>
        </w:rPr>
      </w:pPr>
    </w:p>
    <w:p w14:paraId="35B5A2DB" w14:textId="77777777" w:rsidR="00EB3718" w:rsidRPr="0029694C" w:rsidRDefault="00EB3718">
      <w:pPr>
        <w:pStyle w:val="TTEMEASMCA"/>
        <w:rPr>
          <w:lang w:val="lt-LT"/>
        </w:rPr>
      </w:pPr>
    </w:p>
    <w:p w14:paraId="143568DA" w14:textId="77777777" w:rsidR="00EB3718" w:rsidRPr="0029694C" w:rsidRDefault="00EB3718">
      <w:pPr>
        <w:pStyle w:val="TTEMEASMCA"/>
        <w:rPr>
          <w:lang w:val="lt-LT"/>
        </w:rPr>
      </w:pPr>
    </w:p>
    <w:p w14:paraId="60043D00" w14:textId="77777777" w:rsidR="00EB3718" w:rsidRPr="0029694C" w:rsidRDefault="00EB3718">
      <w:pPr>
        <w:pStyle w:val="TTEMEASMCA"/>
        <w:rPr>
          <w:lang w:val="lt-LT"/>
        </w:rPr>
      </w:pPr>
    </w:p>
    <w:p w14:paraId="1DA4FF9F" w14:textId="77777777" w:rsidR="00EB3718" w:rsidRPr="0029694C" w:rsidRDefault="00EB3718">
      <w:pPr>
        <w:pStyle w:val="TTEMEASMCA"/>
        <w:rPr>
          <w:lang w:val="lt-LT"/>
        </w:rPr>
      </w:pPr>
    </w:p>
    <w:p w14:paraId="5DEF2956" w14:textId="77777777" w:rsidR="00EB3718" w:rsidRPr="0029694C" w:rsidRDefault="00EB3718">
      <w:pPr>
        <w:pStyle w:val="TTEMEASMCA"/>
        <w:rPr>
          <w:lang w:val="lt-LT"/>
        </w:rPr>
      </w:pPr>
    </w:p>
    <w:p w14:paraId="3B11B962" w14:textId="77777777" w:rsidR="00EB3718" w:rsidRPr="0029694C" w:rsidRDefault="00EB3718">
      <w:pPr>
        <w:pStyle w:val="TTEMEASMCA"/>
        <w:rPr>
          <w:lang w:val="lt-LT"/>
        </w:rPr>
      </w:pPr>
    </w:p>
    <w:p w14:paraId="3201C915" w14:textId="77777777" w:rsidR="00EB3718" w:rsidRPr="0029694C" w:rsidRDefault="00EB3718">
      <w:pPr>
        <w:pStyle w:val="TTEMEASMCA"/>
        <w:rPr>
          <w:lang w:val="lt-LT"/>
        </w:rPr>
      </w:pPr>
    </w:p>
    <w:p w14:paraId="098BF45D" w14:textId="77777777" w:rsidR="00EB3718" w:rsidRPr="0029694C" w:rsidRDefault="00EB3718">
      <w:pPr>
        <w:pStyle w:val="TTEMEASMCA"/>
        <w:rPr>
          <w:lang w:val="lt-LT"/>
        </w:rPr>
      </w:pPr>
    </w:p>
    <w:p w14:paraId="592A3D12" w14:textId="77777777" w:rsidR="00EB3718" w:rsidRPr="0029694C" w:rsidRDefault="00EB3718">
      <w:pPr>
        <w:pStyle w:val="TTEMEASMCA"/>
        <w:rPr>
          <w:lang w:val="lt-LT"/>
        </w:rPr>
      </w:pPr>
    </w:p>
    <w:p w14:paraId="4475B89A" w14:textId="77777777" w:rsidR="00EB3718" w:rsidRPr="0029694C" w:rsidRDefault="00EB3718">
      <w:pPr>
        <w:pStyle w:val="TTEMEASMCA"/>
        <w:rPr>
          <w:lang w:val="lt-LT"/>
        </w:rPr>
      </w:pPr>
    </w:p>
    <w:p w14:paraId="7337B659" w14:textId="77777777" w:rsidR="00EB3718" w:rsidRPr="0029694C" w:rsidRDefault="00EB3718">
      <w:pPr>
        <w:pStyle w:val="TTEMEASMCA"/>
        <w:rPr>
          <w:lang w:val="lt-LT"/>
        </w:rPr>
      </w:pPr>
    </w:p>
    <w:p w14:paraId="3B5B5C55" w14:textId="77777777" w:rsidR="00EB3718" w:rsidRPr="0029694C" w:rsidRDefault="00EB3718">
      <w:pPr>
        <w:pStyle w:val="TTEMEASMCA"/>
        <w:rPr>
          <w:lang w:val="lt-LT"/>
        </w:rPr>
      </w:pPr>
    </w:p>
    <w:p w14:paraId="3AF20737" w14:textId="77777777" w:rsidR="00EB3718" w:rsidRPr="0029694C" w:rsidRDefault="00EB3718">
      <w:pPr>
        <w:pStyle w:val="TTEMEASMCA"/>
        <w:rPr>
          <w:lang w:val="lt-LT"/>
        </w:rPr>
      </w:pPr>
    </w:p>
    <w:p w14:paraId="720B96C1" w14:textId="77777777" w:rsidR="00EB3718" w:rsidRPr="0029694C" w:rsidRDefault="00EB3718">
      <w:pPr>
        <w:pStyle w:val="TTEMEASMCA"/>
        <w:rPr>
          <w:lang w:val="lt-LT"/>
        </w:rPr>
      </w:pPr>
    </w:p>
    <w:p w14:paraId="41A358C8" w14:textId="77777777" w:rsidR="00EB3718" w:rsidRPr="0029694C" w:rsidRDefault="00EB3718">
      <w:pPr>
        <w:pStyle w:val="TTEMEASMCA"/>
        <w:rPr>
          <w:lang w:val="lt-LT"/>
        </w:rPr>
      </w:pPr>
    </w:p>
    <w:p w14:paraId="3291D570" w14:textId="77777777" w:rsidR="00D018E0" w:rsidRDefault="00D018E0">
      <w:pPr>
        <w:pStyle w:val="TTEMEASMCA"/>
        <w:rPr>
          <w:lang w:val="lt-LT"/>
        </w:rPr>
      </w:pPr>
    </w:p>
    <w:p w14:paraId="1FB5E8EE" w14:textId="77777777" w:rsidR="00EB3718" w:rsidRPr="0029694C" w:rsidRDefault="00EB3718">
      <w:pPr>
        <w:pStyle w:val="TTEMEASMCA"/>
        <w:rPr>
          <w:lang w:val="lt-LT"/>
        </w:rPr>
      </w:pPr>
      <w:r w:rsidRPr="0029694C">
        <w:rPr>
          <w:lang w:val="lt-LT"/>
        </w:rPr>
        <w:t>B. PAKUOTĖS LAPELIS</w:t>
      </w:r>
      <w:bookmarkEnd w:id="9"/>
      <w:bookmarkEnd w:id="10"/>
    </w:p>
    <w:p w14:paraId="20B5B1A1" w14:textId="77777777" w:rsidR="00EB3718" w:rsidRPr="0029694C" w:rsidRDefault="00EB3718">
      <w:pPr>
        <w:tabs>
          <w:tab w:val="left" w:pos="567"/>
        </w:tabs>
        <w:jc w:val="center"/>
        <w:rPr>
          <w:b/>
          <w:bCs/>
          <w:sz w:val="22"/>
          <w:szCs w:val="22"/>
        </w:rPr>
      </w:pPr>
      <w:r w:rsidRPr="0029694C">
        <w:rPr>
          <w:sz w:val="22"/>
          <w:szCs w:val="22"/>
        </w:rPr>
        <w:br w:type="page"/>
      </w:r>
      <w:r w:rsidR="00816C95" w:rsidRPr="0029694C">
        <w:rPr>
          <w:b/>
          <w:sz w:val="22"/>
          <w:szCs w:val="22"/>
        </w:rPr>
        <w:lastRenderedPageBreak/>
        <w:t>Pakuotės lapelis:</w:t>
      </w:r>
      <w:r w:rsidR="00816C95" w:rsidRPr="0029694C">
        <w:rPr>
          <w:b/>
          <w:noProof/>
          <w:sz w:val="22"/>
          <w:szCs w:val="22"/>
        </w:rPr>
        <w:t xml:space="preserve"> </w:t>
      </w:r>
      <w:r w:rsidR="00816C95" w:rsidRPr="0029694C">
        <w:rPr>
          <w:b/>
          <w:sz w:val="22"/>
          <w:szCs w:val="22"/>
        </w:rPr>
        <w:t>informacija vartotojui</w:t>
      </w:r>
    </w:p>
    <w:p w14:paraId="756C25AE" w14:textId="77777777" w:rsidR="00EB3718" w:rsidRPr="0029694C" w:rsidRDefault="00EB3718">
      <w:pPr>
        <w:tabs>
          <w:tab w:val="left" w:pos="567"/>
        </w:tabs>
        <w:jc w:val="center"/>
        <w:rPr>
          <w:bCs/>
          <w:sz w:val="22"/>
          <w:szCs w:val="22"/>
        </w:rPr>
      </w:pPr>
    </w:p>
    <w:p w14:paraId="50EE8D41" w14:textId="77777777" w:rsidR="00EB3718" w:rsidRPr="0029694C" w:rsidRDefault="00EB3718">
      <w:pPr>
        <w:tabs>
          <w:tab w:val="left" w:pos="567"/>
        </w:tabs>
        <w:jc w:val="center"/>
        <w:rPr>
          <w:b/>
          <w:bCs/>
          <w:sz w:val="22"/>
          <w:szCs w:val="22"/>
        </w:rPr>
      </w:pPr>
      <w:proofErr w:type="spellStart"/>
      <w:r w:rsidRPr="0029694C">
        <w:rPr>
          <w:b/>
          <w:bCs/>
          <w:sz w:val="22"/>
          <w:szCs w:val="22"/>
        </w:rPr>
        <w:t>Tezeo</w:t>
      </w:r>
      <w:proofErr w:type="spellEnd"/>
      <w:r w:rsidRPr="0029694C">
        <w:rPr>
          <w:b/>
          <w:bCs/>
          <w:sz w:val="22"/>
          <w:szCs w:val="22"/>
        </w:rPr>
        <w:t xml:space="preserve"> 40</w:t>
      </w:r>
      <w:r w:rsidR="0029694C" w:rsidRPr="0029694C">
        <w:rPr>
          <w:b/>
          <w:bCs/>
          <w:sz w:val="22"/>
          <w:szCs w:val="22"/>
        </w:rPr>
        <w:t> mg</w:t>
      </w:r>
      <w:r w:rsidRPr="0029694C">
        <w:rPr>
          <w:b/>
          <w:bCs/>
          <w:sz w:val="22"/>
          <w:szCs w:val="22"/>
        </w:rPr>
        <w:t xml:space="preserve"> tabletės</w:t>
      </w:r>
    </w:p>
    <w:p w14:paraId="6AADD8FE" w14:textId="77777777" w:rsidR="00B72123" w:rsidRPr="0029694C" w:rsidRDefault="00B72123">
      <w:pPr>
        <w:tabs>
          <w:tab w:val="left" w:pos="567"/>
        </w:tabs>
        <w:jc w:val="center"/>
        <w:rPr>
          <w:b/>
          <w:bCs/>
          <w:sz w:val="22"/>
          <w:szCs w:val="22"/>
        </w:rPr>
      </w:pPr>
      <w:proofErr w:type="spellStart"/>
      <w:r w:rsidRPr="0029694C">
        <w:rPr>
          <w:b/>
          <w:bCs/>
          <w:sz w:val="22"/>
          <w:szCs w:val="22"/>
          <w:highlight w:val="lightGray"/>
        </w:rPr>
        <w:t>Tezeo</w:t>
      </w:r>
      <w:proofErr w:type="spellEnd"/>
      <w:r w:rsidRPr="0029694C">
        <w:rPr>
          <w:b/>
          <w:bCs/>
          <w:sz w:val="22"/>
          <w:szCs w:val="22"/>
          <w:highlight w:val="lightGray"/>
        </w:rPr>
        <w:t xml:space="preserve"> 80</w:t>
      </w:r>
      <w:r w:rsidR="0029694C" w:rsidRPr="0029694C">
        <w:rPr>
          <w:b/>
          <w:bCs/>
          <w:sz w:val="22"/>
          <w:szCs w:val="22"/>
          <w:highlight w:val="lightGray"/>
        </w:rPr>
        <w:t> mg</w:t>
      </w:r>
      <w:r w:rsidRPr="0029694C">
        <w:rPr>
          <w:b/>
          <w:bCs/>
          <w:sz w:val="22"/>
          <w:szCs w:val="22"/>
          <w:highlight w:val="lightGray"/>
        </w:rPr>
        <w:t xml:space="preserve"> tabletės</w:t>
      </w:r>
    </w:p>
    <w:p w14:paraId="2A6A7512" w14:textId="6C3CDAC3" w:rsidR="00EB3718" w:rsidRPr="0029694C" w:rsidRDefault="00611823">
      <w:pPr>
        <w:tabs>
          <w:tab w:val="left" w:pos="567"/>
        </w:tabs>
        <w:jc w:val="center"/>
        <w:rPr>
          <w:sz w:val="22"/>
          <w:szCs w:val="22"/>
        </w:rPr>
      </w:pPr>
      <w:proofErr w:type="spellStart"/>
      <w:r>
        <w:rPr>
          <w:bCs/>
          <w:sz w:val="22"/>
          <w:szCs w:val="22"/>
        </w:rPr>
        <w:t>t</w:t>
      </w:r>
      <w:r w:rsidR="00EB3718" w:rsidRPr="0029694C">
        <w:rPr>
          <w:bCs/>
          <w:sz w:val="22"/>
          <w:szCs w:val="22"/>
        </w:rPr>
        <w:t>elmisartanas</w:t>
      </w:r>
      <w:proofErr w:type="spellEnd"/>
    </w:p>
    <w:p w14:paraId="511A037D" w14:textId="77777777" w:rsidR="00EB3718" w:rsidRPr="0029694C" w:rsidRDefault="00EB3718">
      <w:pPr>
        <w:tabs>
          <w:tab w:val="left" w:pos="567"/>
        </w:tabs>
        <w:rPr>
          <w:sz w:val="22"/>
          <w:szCs w:val="22"/>
        </w:rPr>
      </w:pPr>
    </w:p>
    <w:p w14:paraId="6E04A4FB" w14:textId="77777777" w:rsidR="00EB3718" w:rsidRPr="0029694C" w:rsidRDefault="00EB3718" w:rsidP="0084399F">
      <w:pPr>
        <w:tabs>
          <w:tab w:val="left" w:pos="0"/>
        </w:tabs>
        <w:ind w:left="0" w:firstLine="0"/>
        <w:rPr>
          <w:b/>
          <w:bCs/>
          <w:sz w:val="22"/>
          <w:szCs w:val="22"/>
        </w:rPr>
      </w:pPr>
      <w:r w:rsidRPr="0029694C">
        <w:rPr>
          <w:b/>
          <w:bCs/>
          <w:sz w:val="22"/>
          <w:szCs w:val="22"/>
        </w:rPr>
        <w:t>Atidžiai perskaitykite visą šį lapelį, prieš pradėdami vartoti vaistą</w:t>
      </w:r>
      <w:r w:rsidR="00DD66B3" w:rsidRPr="0029694C">
        <w:rPr>
          <w:b/>
          <w:bCs/>
          <w:sz w:val="22"/>
          <w:szCs w:val="22"/>
        </w:rPr>
        <w:t xml:space="preserve">, </w:t>
      </w:r>
      <w:r w:rsidR="00DD66B3" w:rsidRPr="0029694C">
        <w:rPr>
          <w:b/>
          <w:sz w:val="22"/>
          <w:szCs w:val="22"/>
        </w:rPr>
        <w:t>nes jame pateikiama Jums svarbi informacija</w:t>
      </w:r>
      <w:r w:rsidRPr="0029694C">
        <w:rPr>
          <w:b/>
          <w:bCs/>
          <w:sz w:val="22"/>
          <w:szCs w:val="22"/>
        </w:rPr>
        <w:t>.</w:t>
      </w:r>
      <w:r w:rsidR="00DD66B3" w:rsidRPr="0029694C">
        <w:rPr>
          <w:b/>
          <w:bCs/>
          <w:sz w:val="22"/>
          <w:szCs w:val="22"/>
        </w:rPr>
        <w:t xml:space="preserve"> </w:t>
      </w:r>
    </w:p>
    <w:p w14:paraId="433A1177" w14:textId="77777777" w:rsidR="00EB3718" w:rsidRPr="0029694C" w:rsidRDefault="00EB3718" w:rsidP="00902F8F">
      <w:pPr>
        <w:numPr>
          <w:ilvl w:val="0"/>
          <w:numId w:val="6"/>
        </w:numPr>
        <w:tabs>
          <w:tab w:val="clear" w:pos="720"/>
          <w:tab w:val="num" w:pos="600"/>
        </w:tabs>
        <w:ind w:left="567" w:hanging="567"/>
        <w:rPr>
          <w:sz w:val="22"/>
          <w:szCs w:val="22"/>
        </w:rPr>
      </w:pPr>
      <w:r w:rsidRPr="0029694C">
        <w:rPr>
          <w:sz w:val="22"/>
          <w:szCs w:val="22"/>
        </w:rPr>
        <w:t>Neišmeskite šio lapelio, nes vėl gali prireikti jį perskaityti.</w:t>
      </w:r>
    </w:p>
    <w:p w14:paraId="25BCEBCE" w14:textId="77777777" w:rsidR="00EB3718" w:rsidRPr="0029694C" w:rsidRDefault="00EB3718" w:rsidP="00902F8F">
      <w:pPr>
        <w:numPr>
          <w:ilvl w:val="0"/>
          <w:numId w:val="6"/>
        </w:numPr>
        <w:tabs>
          <w:tab w:val="clear" w:pos="720"/>
          <w:tab w:val="num" w:pos="600"/>
        </w:tabs>
        <w:ind w:left="567" w:hanging="567"/>
        <w:rPr>
          <w:sz w:val="22"/>
          <w:szCs w:val="22"/>
        </w:rPr>
      </w:pPr>
      <w:r w:rsidRPr="0029694C">
        <w:rPr>
          <w:sz w:val="22"/>
          <w:szCs w:val="22"/>
        </w:rPr>
        <w:t>Jeigu kiltų daugiau klausimų, kreipkitės į gydytoją arba vaistininką.</w:t>
      </w:r>
    </w:p>
    <w:p w14:paraId="5BAF150D" w14:textId="77777777" w:rsidR="00EB3718" w:rsidRPr="0029694C" w:rsidRDefault="00EB3718" w:rsidP="00902F8F">
      <w:pPr>
        <w:numPr>
          <w:ilvl w:val="0"/>
          <w:numId w:val="6"/>
        </w:numPr>
        <w:tabs>
          <w:tab w:val="clear" w:pos="720"/>
          <w:tab w:val="num" w:pos="600"/>
        </w:tabs>
        <w:ind w:left="567" w:hanging="567"/>
        <w:rPr>
          <w:sz w:val="22"/>
          <w:szCs w:val="22"/>
        </w:rPr>
      </w:pPr>
      <w:r w:rsidRPr="0029694C">
        <w:rPr>
          <w:sz w:val="22"/>
          <w:szCs w:val="22"/>
        </w:rPr>
        <w:t xml:space="preserve">Šis vaistas skirtas </w:t>
      </w:r>
      <w:r w:rsidR="00DD66B3" w:rsidRPr="0029694C">
        <w:rPr>
          <w:sz w:val="22"/>
          <w:szCs w:val="22"/>
        </w:rPr>
        <w:t xml:space="preserve">tik </w:t>
      </w:r>
      <w:r w:rsidRPr="0029694C">
        <w:rPr>
          <w:sz w:val="22"/>
          <w:szCs w:val="22"/>
        </w:rPr>
        <w:t xml:space="preserve">Jums, todėl kitiems žmonėms jo duoti negalima. Vaistas gali jiems pakenkti (net tiems, kurių ligos </w:t>
      </w:r>
      <w:r w:rsidR="00DD66B3" w:rsidRPr="0029694C">
        <w:rPr>
          <w:sz w:val="22"/>
          <w:szCs w:val="22"/>
        </w:rPr>
        <w:t xml:space="preserve">požymiai </w:t>
      </w:r>
      <w:r w:rsidRPr="0029694C">
        <w:rPr>
          <w:sz w:val="22"/>
          <w:szCs w:val="22"/>
        </w:rPr>
        <w:t>yra tokie patys kaip Jūsų).</w:t>
      </w:r>
    </w:p>
    <w:p w14:paraId="66C77E0B" w14:textId="77777777" w:rsidR="00EB3718" w:rsidRPr="0029694C" w:rsidRDefault="00EB3718" w:rsidP="00902F8F">
      <w:pPr>
        <w:numPr>
          <w:ilvl w:val="0"/>
          <w:numId w:val="6"/>
        </w:numPr>
        <w:tabs>
          <w:tab w:val="clear" w:pos="720"/>
          <w:tab w:val="num" w:pos="600"/>
        </w:tabs>
        <w:ind w:left="567" w:hanging="567"/>
        <w:rPr>
          <w:sz w:val="22"/>
          <w:szCs w:val="22"/>
        </w:rPr>
      </w:pPr>
      <w:r w:rsidRPr="0029694C">
        <w:rPr>
          <w:sz w:val="22"/>
          <w:szCs w:val="22"/>
        </w:rPr>
        <w:t xml:space="preserve">Jeigu pasireiškė šalutinis poveikis </w:t>
      </w:r>
      <w:r w:rsidR="0084399F" w:rsidRPr="0029694C">
        <w:rPr>
          <w:sz w:val="22"/>
          <w:szCs w:val="22"/>
        </w:rPr>
        <w:t>(net jeigu jis šiame lapelyje nenurodytas)</w:t>
      </w:r>
      <w:r w:rsidRPr="0029694C">
        <w:rPr>
          <w:sz w:val="22"/>
          <w:szCs w:val="22"/>
        </w:rPr>
        <w:t xml:space="preserve">, </w:t>
      </w:r>
      <w:r w:rsidR="0084399F" w:rsidRPr="0029694C">
        <w:rPr>
          <w:sz w:val="22"/>
          <w:szCs w:val="22"/>
        </w:rPr>
        <w:t>kreipkitės į</w:t>
      </w:r>
      <w:r w:rsidRPr="0029694C">
        <w:rPr>
          <w:sz w:val="22"/>
          <w:szCs w:val="22"/>
        </w:rPr>
        <w:t xml:space="preserve"> gydytoj</w:t>
      </w:r>
      <w:r w:rsidR="0084399F" w:rsidRPr="0029694C">
        <w:rPr>
          <w:sz w:val="22"/>
          <w:szCs w:val="22"/>
        </w:rPr>
        <w:t>ą</w:t>
      </w:r>
      <w:r w:rsidRPr="0029694C">
        <w:rPr>
          <w:sz w:val="22"/>
          <w:szCs w:val="22"/>
        </w:rPr>
        <w:t xml:space="preserve"> arba vaistinink</w:t>
      </w:r>
      <w:r w:rsidR="0084399F" w:rsidRPr="0029694C">
        <w:rPr>
          <w:sz w:val="22"/>
          <w:szCs w:val="22"/>
        </w:rPr>
        <w:t>ą</w:t>
      </w:r>
      <w:r w:rsidRPr="0029694C">
        <w:rPr>
          <w:sz w:val="22"/>
          <w:szCs w:val="22"/>
        </w:rPr>
        <w:t>.</w:t>
      </w:r>
      <w:r w:rsidR="002D5BAB" w:rsidRPr="0029694C">
        <w:rPr>
          <w:noProof/>
        </w:rPr>
        <w:t xml:space="preserve"> Žr. 4 skyrių.</w:t>
      </w:r>
    </w:p>
    <w:p w14:paraId="0E3B6289" w14:textId="77777777" w:rsidR="00EB3718" w:rsidRPr="0029694C" w:rsidRDefault="00EB3718" w:rsidP="00D86769">
      <w:pPr>
        <w:tabs>
          <w:tab w:val="left" w:pos="567"/>
        </w:tabs>
        <w:ind w:left="0" w:firstLine="0"/>
        <w:rPr>
          <w:sz w:val="22"/>
          <w:szCs w:val="22"/>
        </w:rPr>
      </w:pPr>
    </w:p>
    <w:p w14:paraId="173FE2E3" w14:textId="77777777" w:rsidR="00D86769" w:rsidRPr="0029694C" w:rsidRDefault="00D86769" w:rsidP="00D86769">
      <w:pPr>
        <w:tabs>
          <w:tab w:val="left" w:pos="567"/>
        </w:tabs>
        <w:ind w:left="0" w:firstLine="0"/>
        <w:rPr>
          <w:sz w:val="22"/>
          <w:szCs w:val="22"/>
        </w:rPr>
      </w:pPr>
    </w:p>
    <w:p w14:paraId="08EFCC06" w14:textId="77777777" w:rsidR="00EB3718" w:rsidRPr="0029694C" w:rsidRDefault="0084399F">
      <w:pPr>
        <w:tabs>
          <w:tab w:val="left" w:pos="567"/>
        </w:tabs>
        <w:rPr>
          <w:b/>
          <w:bCs/>
          <w:sz w:val="22"/>
          <w:szCs w:val="22"/>
        </w:rPr>
      </w:pPr>
      <w:r w:rsidRPr="0029694C">
        <w:rPr>
          <w:b/>
          <w:sz w:val="22"/>
          <w:szCs w:val="22"/>
        </w:rPr>
        <w:t>Apie ką rašoma šiame lapelyje</w:t>
      </w:r>
      <w:r w:rsidR="00B72123" w:rsidRPr="0029694C">
        <w:rPr>
          <w:b/>
          <w:sz w:val="22"/>
          <w:szCs w:val="22"/>
        </w:rPr>
        <w:t>?</w:t>
      </w:r>
    </w:p>
    <w:p w14:paraId="7272C670" w14:textId="77777777" w:rsidR="00EB3718" w:rsidRPr="0029694C" w:rsidRDefault="00EB3718" w:rsidP="00902F8F">
      <w:pPr>
        <w:tabs>
          <w:tab w:val="left" w:pos="567"/>
        </w:tabs>
        <w:rPr>
          <w:bCs/>
          <w:sz w:val="22"/>
          <w:szCs w:val="22"/>
        </w:rPr>
      </w:pPr>
      <w:r w:rsidRPr="0029694C">
        <w:rPr>
          <w:bCs/>
          <w:sz w:val="22"/>
          <w:szCs w:val="22"/>
        </w:rPr>
        <w:t>1.</w:t>
      </w:r>
      <w:r w:rsidRPr="0029694C">
        <w:rPr>
          <w:bCs/>
          <w:sz w:val="22"/>
          <w:szCs w:val="22"/>
        </w:rPr>
        <w:tab/>
        <w:t xml:space="preserve">Kas yra </w:t>
      </w:r>
      <w:proofErr w:type="spellStart"/>
      <w:r w:rsidRPr="0029694C">
        <w:rPr>
          <w:bCs/>
          <w:sz w:val="22"/>
          <w:szCs w:val="22"/>
        </w:rPr>
        <w:t>Tezeo</w:t>
      </w:r>
      <w:proofErr w:type="spellEnd"/>
      <w:r w:rsidRPr="0029694C">
        <w:rPr>
          <w:bCs/>
          <w:sz w:val="22"/>
          <w:szCs w:val="22"/>
        </w:rPr>
        <w:t xml:space="preserve"> ir kam jis vartojamas</w:t>
      </w:r>
    </w:p>
    <w:p w14:paraId="3833A2BC" w14:textId="77777777" w:rsidR="00EB3718" w:rsidRPr="0029694C" w:rsidRDefault="00EB3718" w:rsidP="00902F8F">
      <w:pPr>
        <w:tabs>
          <w:tab w:val="left" w:pos="567"/>
        </w:tabs>
        <w:rPr>
          <w:bCs/>
          <w:sz w:val="22"/>
          <w:szCs w:val="22"/>
        </w:rPr>
      </w:pPr>
      <w:r w:rsidRPr="0029694C">
        <w:rPr>
          <w:bCs/>
          <w:sz w:val="22"/>
          <w:szCs w:val="22"/>
        </w:rPr>
        <w:t>2.</w:t>
      </w:r>
      <w:r w:rsidRPr="0029694C">
        <w:rPr>
          <w:bCs/>
          <w:sz w:val="22"/>
          <w:szCs w:val="22"/>
        </w:rPr>
        <w:tab/>
        <w:t xml:space="preserve">Kas žinotina prieš vartojant </w:t>
      </w:r>
      <w:proofErr w:type="spellStart"/>
      <w:r w:rsidRPr="0029694C">
        <w:rPr>
          <w:bCs/>
          <w:sz w:val="22"/>
          <w:szCs w:val="22"/>
        </w:rPr>
        <w:t>Tezeo</w:t>
      </w:r>
      <w:proofErr w:type="spellEnd"/>
    </w:p>
    <w:p w14:paraId="2FF6DD71" w14:textId="77777777" w:rsidR="00EB3718" w:rsidRPr="0029694C" w:rsidRDefault="00EB3718" w:rsidP="00902F8F">
      <w:pPr>
        <w:tabs>
          <w:tab w:val="left" w:pos="567"/>
        </w:tabs>
        <w:rPr>
          <w:bCs/>
          <w:sz w:val="22"/>
          <w:szCs w:val="22"/>
        </w:rPr>
      </w:pPr>
      <w:r w:rsidRPr="0029694C">
        <w:rPr>
          <w:bCs/>
          <w:sz w:val="22"/>
          <w:szCs w:val="22"/>
        </w:rPr>
        <w:t>3.</w:t>
      </w:r>
      <w:r w:rsidRPr="0029694C">
        <w:rPr>
          <w:bCs/>
          <w:sz w:val="22"/>
          <w:szCs w:val="22"/>
        </w:rPr>
        <w:tab/>
        <w:t xml:space="preserve">Kaip vartoti </w:t>
      </w:r>
      <w:proofErr w:type="spellStart"/>
      <w:r w:rsidRPr="0029694C">
        <w:rPr>
          <w:bCs/>
          <w:sz w:val="22"/>
          <w:szCs w:val="22"/>
        </w:rPr>
        <w:t>Tezeo</w:t>
      </w:r>
      <w:proofErr w:type="spellEnd"/>
    </w:p>
    <w:p w14:paraId="2C99F50B" w14:textId="77777777" w:rsidR="00EB3718" w:rsidRPr="0029694C" w:rsidRDefault="00EB3718" w:rsidP="00902F8F">
      <w:pPr>
        <w:tabs>
          <w:tab w:val="left" w:pos="567"/>
        </w:tabs>
        <w:rPr>
          <w:bCs/>
          <w:sz w:val="22"/>
          <w:szCs w:val="22"/>
        </w:rPr>
      </w:pPr>
      <w:r w:rsidRPr="0029694C">
        <w:rPr>
          <w:bCs/>
          <w:sz w:val="22"/>
          <w:szCs w:val="22"/>
        </w:rPr>
        <w:t>4.</w:t>
      </w:r>
      <w:r w:rsidRPr="0029694C">
        <w:rPr>
          <w:bCs/>
          <w:sz w:val="22"/>
          <w:szCs w:val="22"/>
        </w:rPr>
        <w:tab/>
        <w:t>Galimas šalutinis poveikis</w:t>
      </w:r>
    </w:p>
    <w:p w14:paraId="295A7B4B" w14:textId="77777777" w:rsidR="00EB3718" w:rsidRPr="0029694C" w:rsidRDefault="00EB3718" w:rsidP="00902F8F">
      <w:pPr>
        <w:tabs>
          <w:tab w:val="left" w:pos="567"/>
        </w:tabs>
        <w:rPr>
          <w:bCs/>
          <w:sz w:val="22"/>
          <w:szCs w:val="22"/>
        </w:rPr>
      </w:pPr>
      <w:r w:rsidRPr="0029694C">
        <w:rPr>
          <w:bCs/>
          <w:sz w:val="22"/>
          <w:szCs w:val="22"/>
        </w:rPr>
        <w:t>5.</w:t>
      </w:r>
      <w:r w:rsidRPr="0029694C">
        <w:rPr>
          <w:bCs/>
          <w:sz w:val="22"/>
          <w:szCs w:val="22"/>
        </w:rPr>
        <w:tab/>
        <w:t xml:space="preserve">Kaip laikyti </w:t>
      </w:r>
      <w:proofErr w:type="spellStart"/>
      <w:r w:rsidRPr="0029694C">
        <w:rPr>
          <w:bCs/>
          <w:sz w:val="22"/>
          <w:szCs w:val="22"/>
        </w:rPr>
        <w:t>Tezeo</w:t>
      </w:r>
      <w:proofErr w:type="spellEnd"/>
      <w:r w:rsidRPr="0029694C">
        <w:rPr>
          <w:bCs/>
          <w:sz w:val="22"/>
          <w:szCs w:val="22"/>
        </w:rPr>
        <w:t xml:space="preserve"> </w:t>
      </w:r>
    </w:p>
    <w:p w14:paraId="0F38ACFD" w14:textId="77777777" w:rsidR="00EB3718" w:rsidRPr="0029694C" w:rsidRDefault="00EB3718" w:rsidP="00902F8F">
      <w:pPr>
        <w:tabs>
          <w:tab w:val="left" w:pos="567"/>
        </w:tabs>
        <w:rPr>
          <w:bCs/>
          <w:sz w:val="22"/>
          <w:szCs w:val="22"/>
        </w:rPr>
      </w:pPr>
      <w:r w:rsidRPr="0029694C">
        <w:rPr>
          <w:bCs/>
          <w:sz w:val="22"/>
          <w:szCs w:val="22"/>
        </w:rPr>
        <w:t>6.</w:t>
      </w:r>
      <w:r w:rsidRPr="0029694C">
        <w:rPr>
          <w:bCs/>
          <w:sz w:val="22"/>
          <w:szCs w:val="22"/>
        </w:rPr>
        <w:tab/>
      </w:r>
      <w:r w:rsidR="0084399F" w:rsidRPr="0029694C">
        <w:rPr>
          <w:sz w:val="22"/>
          <w:szCs w:val="22"/>
        </w:rPr>
        <w:t>Pakuotės turinys ir k</w:t>
      </w:r>
      <w:r w:rsidRPr="0029694C">
        <w:rPr>
          <w:bCs/>
          <w:sz w:val="22"/>
          <w:szCs w:val="22"/>
        </w:rPr>
        <w:t>ita informacija</w:t>
      </w:r>
    </w:p>
    <w:p w14:paraId="0C5116FE" w14:textId="77777777" w:rsidR="00EB3718" w:rsidRPr="0029694C" w:rsidRDefault="00EB3718">
      <w:pPr>
        <w:tabs>
          <w:tab w:val="left" w:pos="567"/>
        </w:tabs>
        <w:rPr>
          <w:b/>
          <w:bCs/>
          <w:sz w:val="22"/>
          <w:szCs w:val="22"/>
        </w:rPr>
      </w:pPr>
    </w:p>
    <w:p w14:paraId="1DEBC0C7" w14:textId="77777777" w:rsidR="00EB3718" w:rsidRPr="0029694C" w:rsidRDefault="00EB3718">
      <w:pPr>
        <w:tabs>
          <w:tab w:val="left" w:pos="567"/>
        </w:tabs>
        <w:rPr>
          <w:b/>
          <w:bCs/>
          <w:sz w:val="22"/>
          <w:szCs w:val="22"/>
        </w:rPr>
      </w:pPr>
    </w:p>
    <w:p w14:paraId="784F561A" w14:textId="77777777" w:rsidR="00EB3718" w:rsidRPr="0029694C" w:rsidRDefault="00EB3718">
      <w:pPr>
        <w:tabs>
          <w:tab w:val="left" w:pos="567"/>
        </w:tabs>
        <w:rPr>
          <w:b/>
          <w:bCs/>
          <w:sz w:val="22"/>
          <w:szCs w:val="22"/>
        </w:rPr>
      </w:pPr>
      <w:r w:rsidRPr="0029694C">
        <w:rPr>
          <w:b/>
          <w:bCs/>
          <w:sz w:val="22"/>
          <w:szCs w:val="22"/>
        </w:rPr>
        <w:t>1.</w:t>
      </w:r>
      <w:r w:rsidRPr="0029694C">
        <w:rPr>
          <w:b/>
          <w:bCs/>
          <w:sz w:val="22"/>
          <w:szCs w:val="22"/>
        </w:rPr>
        <w:tab/>
      </w:r>
      <w:r w:rsidR="00816C95" w:rsidRPr="0029694C">
        <w:rPr>
          <w:b/>
          <w:sz w:val="22"/>
          <w:szCs w:val="22"/>
        </w:rPr>
        <w:t xml:space="preserve">Kas yra </w:t>
      </w:r>
      <w:proofErr w:type="spellStart"/>
      <w:r w:rsidR="00816C95" w:rsidRPr="0029694C">
        <w:rPr>
          <w:b/>
          <w:bCs/>
          <w:sz w:val="22"/>
          <w:szCs w:val="22"/>
        </w:rPr>
        <w:t>Tezeo</w:t>
      </w:r>
      <w:proofErr w:type="spellEnd"/>
      <w:r w:rsidR="00816C95" w:rsidRPr="0029694C">
        <w:rPr>
          <w:b/>
          <w:bCs/>
          <w:sz w:val="22"/>
          <w:szCs w:val="22"/>
        </w:rPr>
        <w:t xml:space="preserve"> </w:t>
      </w:r>
      <w:r w:rsidR="00816C95" w:rsidRPr="0029694C">
        <w:rPr>
          <w:b/>
          <w:sz w:val="22"/>
          <w:szCs w:val="22"/>
        </w:rPr>
        <w:t>ir kam jis vartojamas</w:t>
      </w:r>
    </w:p>
    <w:p w14:paraId="16A70C0C" w14:textId="77777777" w:rsidR="00EB3718" w:rsidRPr="0029694C" w:rsidRDefault="00EB3718">
      <w:pPr>
        <w:tabs>
          <w:tab w:val="left" w:pos="567"/>
        </w:tabs>
        <w:rPr>
          <w:sz w:val="22"/>
          <w:szCs w:val="22"/>
        </w:rPr>
      </w:pPr>
    </w:p>
    <w:p w14:paraId="2A96CCA7" w14:textId="6C86DEE6" w:rsidR="0046058A" w:rsidRDefault="00EB3718" w:rsidP="003B2FA1">
      <w:pPr>
        <w:tabs>
          <w:tab w:val="left" w:pos="0"/>
        </w:tabs>
        <w:ind w:left="0" w:firstLine="0"/>
        <w:rPr>
          <w:sz w:val="22"/>
          <w:szCs w:val="22"/>
        </w:rPr>
      </w:pPr>
      <w:proofErr w:type="spellStart"/>
      <w:r w:rsidRPr="0029694C">
        <w:rPr>
          <w:sz w:val="22"/>
          <w:szCs w:val="22"/>
        </w:rPr>
        <w:t>Tezeo</w:t>
      </w:r>
      <w:proofErr w:type="spellEnd"/>
      <w:r w:rsidRPr="0029694C">
        <w:rPr>
          <w:sz w:val="22"/>
          <w:szCs w:val="22"/>
        </w:rPr>
        <w:t xml:space="preserve"> priklauso vaistų, vadinamų </w:t>
      </w:r>
      <w:proofErr w:type="spellStart"/>
      <w:r w:rsidRPr="0029694C">
        <w:rPr>
          <w:sz w:val="22"/>
          <w:szCs w:val="22"/>
        </w:rPr>
        <w:t>angiotenzino</w:t>
      </w:r>
      <w:proofErr w:type="spellEnd"/>
      <w:r w:rsidRPr="0029694C">
        <w:rPr>
          <w:sz w:val="22"/>
          <w:szCs w:val="22"/>
        </w:rPr>
        <w:t xml:space="preserve"> II receptorių </w:t>
      </w:r>
      <w:r w:rsidR="00191808" w:rsidRPr="0029694C">
        <w:rPr>
          <w:sz w:val="22"/>
          <w:szCs w:val="22"/>
        </w:rPr>
        <w:t>blokatoriais</w:t>
      </w:r>
      <w:r w:rsidRPr="0029694C">
        <w:rPr>
          <w:sz w:val="22"/>
          <w:szCs w:val="22"/>
        </w:rPr>
        <w:t xml:space="preserve">, grupei. </w:t>
      </w:r>
      <w:proofErr w:type="spellStart"/>
      <w:r w:rsidRPr="0029694C">
        <w:rPr>
          <w:sz w:val="22"/>
          <w:szCs w:val="22"/>
        </w:rPr>
        <w:t>Angiotenzinas</w:t>
      </w:r>
      <w:proofErr w:type="spellEnd"/>
      <w:r w:rsidRPr="0029694C">
        <w:rPr>
          <w:sz w:val="22"/>
          <w:szCs w:val="22"/>
        </w:rPr>
        <w:t xml:space="preserve"> II yra organizme gaminama medžiaga, kuri sutraukia kraujagysles ir todėl didina kraujospūdį. </w:t>
      </w:r>
      <w:proofErr w:type="spellStart"/>
      <w:r w:rsidRPr="0029694C">
        <w:rPr>
          <w:sz w:val="22"/>
          <w:szCs w:val="22"/>
        </w:rPr>
        <w:t>Tezeo</w:t>
      </w:r>
      <w:proofErr w:type="spellEnd"/>
      <w:r w:rsidRPr="0029694C">
        <w:rPr>
          <w:sz w:val="22"/>
          <w:szCs w:val="22"/>
        </w:rPr>
        <w:t xml:space="preserve"> šį </w:t>
      </w:r>
      <w:proofErr w:type="spellStart"/>
      <w:r w:rsidRPr="0029694C">
        <w:rPr>
          <w:sz w:val="22"/>
          <w:szCs w:val="22"/>
        </w:rPr>
        <w:t>angiotenzino</w:t>
      </w:r>
      <w:proofErr w:type="spellEnd"/>
      <w:r w:rsidRPr="0029694C">
        <w:rPr>
          <w:sz w:val="22"/>
          <w:szCs w:val="22"/>
        </w:rPr>
        <w:t xml:space="preserve"> II poveikį blokuoja, todėl lygieji kraujagyslių raumenys atsipalaiduoja, kraujospūdis mažėja.</w:t>
      </w:r>
    </w:p>
    <w:p w14:paraId="2E1BEDFB" w14:textId="77777777" w:rsidR="00EB4B42" w:rsidRDefault="00EB4B42" w:rsidP="003B2FA1">
      <w:pPr>
        <w:tabs>
          <w:tab w:val="left" w:pos="0"/>
        </w:tabs>
        <w:ind w:left="0" w:firstLine="0"/>
        <w:rPr>
          <w:sz w:val="22"/>
          <w:szCs w:val="22"/>
        </w:rPr>
      </w:pPr>
    </w:p>
    <w:p w14:paraId="7635EDF8" w14:textId="77777777" w:rsidR="00EB3718" w:rsidRDefault="00EB3718">
      <w:pPr>
        <w:tabs>
          <w:tab w:val="left" w:pos="0"/>
        </w:tabs>
        <w:ind w:left="0" w:firstLine="0"/>
        <w:rPr>
          <w:sz w:val="22"/>
          <w:szCs w:val="22"/>
        </w:rPr>
      </w:pPr>
      <w:proofErr w:type="spellStart"/>
      <w:r w:rsidRPr="0029694C">
        <w:rPr>
          <w:b/>
          <w:sz w:val="22"/>
          <w:szCs w:val="22"/>
        </w:rPr>
        <w:t>Tezeo</w:t>
      </w:r>
      <w:proofErr w:type="spellEnd"/>
      <w:r w:rsidRPr="0029694C">
        <w:rPr>
          <w:b/>
          <w:sz w:val="22"/>
          <w:szCs w:val="22"/>
        </w:rPr>
        <w:t xml:space="preserve"> gydoma</w:t>
      </w:r>
      <w:r w:rsidRPr="0029694C">
        <w:rPr>
          <w:sz w:val="22"/>
          <w:szCs w:val="22"/>
        </w:rPr>
        <w:t xml:space="preserve"> </w:t>
      </w:r>
      <w:r w:rsidR="00B72123" w:rsidRPr="0029694C">
        <w:rPr>
          <w:sz w:val="22"/>
          <w:szCs w:val="22"/>
        </w:rPr>
        <w:t xml:space="preserve">suaugusių žmonių </w:t>
      </w:r>
      <w:r w:rsidRPr="0029694C">
        <w:rPr>
          <w:sz w:val="22"/>
          <w:szCs w:val="22"/>
        </w:rPr>
        <w:t xml:space="preserve">pirminė hipertenzija (didelio kraujospūdžio liga). Pirminė hipertenzija reiškia, kad kraujospūdis yra padidėjęs ne dėl bet kokių kitokių priežasčių. </w:t>
      </w:r>
    </w:p>
    <w:p w14:paraId="23660DDA" w14:textId="77777777" w:rsidR="00EB4B42" w:rsidRPr="0029694C" w:rsidRDefault="00EB4B42">
      <w:pPr>
        <w:tabs>
          <w:tab w:val="left" w:pos="0"/>
        </w:tabs>
        <w:ind w:left="0" w:firstLine="0"/>
        <w:rPr>
          <w:sz w:val="22"/>
          <w:szCs w:val="22"/>
        </w:rPr>
      </w:pPr>
    </w:p>
    <w:p w14:paraId="09D1F2CE" w14:textId="5BAD42F6" w:rsidR="0046058A" w:rsidRDefault="00EB3718" w:rsidP="003B2FA1">
      <w:pPr>
        <w:tabs>
          <w:tab w:val="left" w:pos="0"/>
        </w:tabs>
        <w:ind w:left="0" w:firstLine="0"/>
        <w:rPr>
          <w:sz w:val="22"/>
          <w:szCs w:val="22"/>
        </w:rPr>
      </w:pPr>
      <w:r w:rsidRPr="0029694C">
        <w:rPr>
          <w:sz w:val="22"/>
          <w:szCs w:val="22"/>
        </w:rPr>
        <w:t xml:space="preserve">Jeigu didelio kraujospūdžio liga negydoma, ji gali pažeisti kai kurių organų kraujagysles. Kartais dėl to gali ištikti miokardo infarktas, pasireikšti širdies ar inkstų veiklos nepakankamumas, ištikti smegenų insultas arba </w:t>
      </w:r>
      <w:r w:rsidR="00902F8F">
        <w:rPr>
          <w:sz w:val="22"/>
          <w:szCs w:val="22"/>
        </w:rPr>
        <w:t>pacientas</w:t>
      </w:r>
      <w:r w:rsidRPr="0029694C">
        <w:rPr>
          <w:sz w:val="22"/>
          <w:szCs w:val="22"/>
        </w:rPr>
        <w:t xml:space="preserve"> gali apakti. Kol organų funkcija nepažeista, paprastai didelio kraujospūdžio ligos simptomų nebūna. Vadinasi, būtina reguliariai matuoti kraujospūdį, kad būtų galima nustatyti, ar jis nepadidėjęs. </w:t>
      </w:r>
    </w:p>
    <w:p w14:paraId="51427B09" w14:textId="77777777" w:rsidR="00EB4B42" w:rsidRDefault="00EB4B42" w:rsidP="003B2FA1">
      <w:pPr>
        <w:tabs>
          <w:tab w:val="left" w:pos="0"/>
        </w:tabs>
        <w:ind w:left="0" w:firstLine="0"/>
        <w:rPr>
          <w:sz w:val="22"/>
          <w:szCs w:val="22"/>
        </w:rPr>
      </w:pPr>
    </w:p>
    <w:p w14:paraId="565C8D3F" w14:textId="77777777" w:rsidR="00EB3718" w:rsidRPr="0029694C" w:rsidRDefault="00EB3718">
      <w:pPr>
        <w:tabs>
          <w:tab w:val="left" w:pos="0"/>
        </w:tabs>
        <w:ind w:left="0" w:firstLine="0"/>
        <w:rPr>
          <w:sz w:val="22"/>
          <w:szCs w:val="22"/>
        </w:rPr>
      </w:pPr>
      <w:r w:rsidRPr="0029694C">
        <w:rPr>
          <w:b/>
          <w:sz w:val="22"/>
          <w:szCs w:val="22"/>
        </w:rPr>
        <w:t xml:space="preserve">Be to, </w:t>
      </w:r>
      <w:proofErr w:type="spellStart"/>
      <w:r w:rsidRPr="0029694C">
        <w:rPr>
          <w:b/>
          <w:sz w:val="22"/>
          <w:szCs w:val="22"/>
        </w:rPr>
        <w:t>Tezeo</w:t>
      </w:r>
      <w:proofErr w:type="spellEnd"/>
      <w:r w:rsidRPr="0029694C">
        <w:rPr>
          <w:b/>
          <w:sz w:val="22"/>
          <w:szCs w:val="22"/>
        </w:rPr>
        <w:t xml:space="preserve"> vartojama</w:t>
      </w:r>
      <w:r w:rsidRPr="0029694C">
        <w:rPr>
          <w:sz w:val="22"/>
          <w:szCs w:val="22"/>
        </w:rPr>
        <w:t xml:space="preserve"> širdies ir kraujagyslių sutrikimų (t. y. miokardo infarkto ar insulto) rizikai mažinti </w:t>
      </w:r>
      <w:r w:rsidR="00B72123" w:rsidRPr="0029694C">
        <w:rPr>
          <w:sz w:val="22"/>
          <w:szCs w:val="22"/>
        </w:rPr>
        <w:t>suaugusiems žmonėms</w:t>
      </w:r>
      <w:r w:rsidRPr="0029694C">
        <w:rPr>
          <w:sz w:val="22"/>
          <w:szCs w:val="22"/>
        </w:rPr>
        <w:t>, kurie turi rizikos veiksnių (yra susilpnėjusi ar sutrikusi širdies ar kojų kraujotaka, buvo ištikęs insultas ar yra didelės rizikos cukrinis diabetas). Gydytojas pasakys, ar Jums yra didelė tokių sutrikimų rizika.</w:t>
      </w:r>
    </w:p>
    <w:p w14:paraId="37A37D82" w14:textId="77777777" w:rsidR="00EB3718" w:rsidRPr="0029694C" w:rsidRDefault="00EB3718">
      <w:pPr>
        <w:tabs>
          <w:tab w:val="left" w:pos="567"/>
        </w:tabs>
        <w:rPr>
          <w:b/>
          <w:sz w:val="22"/>
          <w:szCs w:val="22"/>
        </w:rPr>
      </w:pPr>
    </w:p>
    <w:p w14:paraId="1612B2FB" w14:textId="77777777" w:rsidR="00EB3718" w:rsidRPr="0029694C" w:rsidRDefault="00EB3718">
      <w:pPr>
        <w:tabs>
          <w:tab w:val="left" w:pos="567"/>
        </w:tabs>
        <w:rPr>
          <w:b/>
          <w:sz w:val="22"/>
          <w:szCs w:val="22"/>
        </w:rPr>
      </w:pPr>
    </w:p>
    <w:p w14:paraId="6668F6FC" w14:textId="77777777" w:rsidR="00EB3718" w:rsidRPr="0029694C" w:rsidRDefault="00EB3718">
      <w:pPr>
        <w:tabs>
          <w:tab w:val="left" w:pos="567"/>
        </w:tabs>
        <w:rPr>
          <w:sz w:val="22"/>
          <w:szCs w:val="22"/>
        </w:rPr>
      </w:pPr>
      <w:r w:rsidRPr="0029694C">
        <w:rPr>
          <w:b/>
          <w:sz w:val="22"/>
          <w:szCs w:val="22"/>
        </w:rPr>
        <w:t>2.</w:t>
      </w:r>
      <w:r w:rsidRPr="0029694C">
        <w:rPr>
          <w:b/>
          <w:sz w:val="22"/>
          <w:szCs w:val="22"/>
        </w:rPr>
        <w:tab/>
      </w:r>
      <w:r w:rsidR="00816C95" w:rsidRPr="0029694C">
        <w:rPr>
          <w:b/>
          <w:sz w:val="22"/>
          <w:szCs w:val="22"/>
        </w:rPr>
        <w:t xml:space="preserve">Kas žinotina prieš vartojant </w:t>
      </w:r>
      <w:proofErr w:type="spellStart"/>
      <w:r w:rsidR="00816C95" w:rsidRPr="0029694C">
        <w:rPr>
          <w:b/>
          <w:bCs/>
          <w:sz w:val="22"/>
          <w:szCs w:val="22"/>
        </w:rPr>
        <w:t>Tezeo</w:t>
      </w:r>
      <w:proofErr w:type="spellEnd"/>
    </w:p>
    <w:p w14:paraId="63D81D67" w14:textId="77777777" w:rsidR="00EB3718" w:rsidRPr="0029694C" w:rsidRDefault="00EB3718">
      <w:pPr>
        <w:tabs>
          <w:tab w:val="left" w:pos="567"/>
        </w:tabs>
        <w:rPr>
          <w:sz w:val="22"/>
          <w:szCs w:val="22"/>
        </w:rPr>
      </w:pPr>
    </w:p>
    <w:p w14:paraId="74ECDBEB" w14:textId="5AE175FB" w:rsidR="00EB3718" w:rsidRPr="0029694C" w:rsidRDefault="00EB3718">
      <w:pPr>
        <w:tabs>
          <w:tab w:val="left" w:pos="567"/>
        </w:tabs>
        <w:rPr>
          <w:b/>
          <w:sz w:val="22"/>
          <w:szCs w:val="22"/>
        </w:rPr>
      </w:pPr>
      <w:proofErr w:type="spellStart"/>
      <w:r w:rsidRPr="0029694C">
        <w:rPr>
          <w:b/>
          <w:iCs/>
          <w:sz w:val="22"/>
          <w:szCs w:val="22"/>
        </w:rPr>
        <w:t>Tezeo</w:t>
      </w:r>
      <w:proofErr w:type="spellEnd"/>
      <w:r w:rsidRPr="0029694C">
        <w:rPr>
          <w:b/>
          <w:iCs/>
          <w:sz w:val="22"/>
          <w:szCs w:val="22"/>
        </w:rPr>
        <w:t xml:space="preserve"> vartoti </w:t>
      </w:r>
      <w:r w:rsidR="00DF58DF">
        <w:rPr>
          <w:b/>
          <w:iCs/>
          <w:sz w:val="22"/>
          <w:szCs w:val="22"/>
        </w:rPr>
        <w:t>draudžiama</w:t>
      </w:r>
      <w:r w:rsidRPr="0029694C">
        <w:rPr>
          <w:b/>
          <w:sz w:val="22"/>
          <w:szCs w:val="22"/>
        </w:rPr>
        <w:t>:</w:t>
      </w:r>
    </w:p>
    <w:p w14:paraId="3DBDCEF7" w14:textId="4E4B1672" w:rsidR="00EB3718" w:rsidRPr="003B2FA1" w:rsidRDefault="00EB3718" w:rsidP="00690C74">
      <w:pPr>
        <w:pStyle w:val="Sraopastraipa"/>
        <w:numPr>
          <w:ilvl w:val="0"/>
          <w:numId w:val="14"/>
        </w:numPr>
        <w:ind w:left="567" w:hanging="567"/>
        <w:rPr>
          <w:sz w:val="22"/>
          <w:szCs w:val="22"/>
        </w:rPr>
      </w:pPr>
      <w:r w:rsidRPr="003B2FA1">
        <w:rPr>
          <w:sz w:val="22"/>
          <w:szCs w:val="22"/>
        </w:rPr>
        <w:t xml:space="preserve">jeigu yra alergija </w:t>
      </w:r>
      <w:proofErr w:type="spellStart"/>
      <w:r w:rsidRPr="003B2FA1">
        <w:rPr>
          <w:sz w:val="22"/>
          <w:szCs w:val="22"/>
        </w:rPr>
        <w:t>telmisartanui</w:t>
      </w:r>
      <w:proofErr w:type="spellEnd"/>
      <w:r w:rsidRPr="003B2FA1">
        <w:rPr>
          <w:sz w:val="22"/>
          <w:szCs w:val="22"/>
        </w:rPr>
        <w:t xml:space="preserve"> arba bet kuriai pagalbinei </w:t>
      </w:r>
      <w:r w:rsidR="0084399F" w:rsidRPr="003B2FA1">
        <w:rPr>
          <w:noProof/>
          <w:sz w:val="22"/>
          <w:szCs w:val="22"/>
        </w:rPr>
        <w:t xml:space="preserve">šio vaisto medžiagai </w:t>
      </w:r>
      <w:r w:rsidR="0084399F" w:rsidRPr="003B2FA1">
        <w:rPr>
          <w:sz w:val="22"/>
          <w:szCs w:val="22"/>
        </w:rPr>
        <w:t>(jos išvardytos 6 skyriuje)</w:t>
      </w:r>
      <w:r w:rsidRPr="003B2FA1">
        <w:rPr>
          <w:sz w:val="22"/>
          <w:szCs w:val="22"/>
        </w:rPr>
        <w:t>;</w:t>
      </w:r>
    </w:p>
    <w:p w14:paraId="35B9B8AA" w14:textId="3C2EFF6B" w:rsidR="00EB3718" w:rsidRPr="003B2FA1" w:rsidRDefault="00EB3718" w:rsidP="00690C74">
      <w:pPr>
        <w:pStyle w:val="Sraopastraipa"/>
        <w:numPr>
          <w:ilvl w:val="0"/>
          <w:numId w:val="14"/>
        </w:numPr>
        <w:ind w:left="567" w:hanging="567"/>
        <w:rPr>
          <w:sz w:val="22"/>
          <w:szCs w:val="22"/>
        </w:rPr>
      </w:pPr>
      <w:r w:rsidRPr="003B2FA1">
        <w:rPr>
          <w:sz w:val="22"/>
          <w:szCs w:val="22"/>
        </w:rPr>
        <w:t xml:space="preserve">jeigu esate daugiau nei 3 mėnesius nėščia. Taip pat yra geriau vengti </w:t>
      </w:r>
      <w:proofErr w:type="spellStart"/>
      <w:r w:rsidRPr="003B2FA1">
        <w:rPr>
          <w:sz w:val="22"/>
          <w:szCs w:val="22"/>
        </w:rPr>
        <w:t>Tezeo</w:t>
      </w:r>
      <w:proofErr w:type="spellEnd"/>
      <w:r w:rsidRPr="003B2FA1">
        <w:rPr>
          <w:sz w:val="22"/>
          <w:szCs w:val="22"/>
        </w:rPr>
        <w:t xml:space="preserve"> vartoti ankstyvuoju nėštumo laikotarpiu (žr. poskyrį, kuriame pateikta informacijos apie nėštumą);</w:t>
      </w:r>
    </w:p>
    <w:p w14:paraId="30EE30EB" w14:textId="729AA5F1" w:rsidR="00EB3718" w:rsidRPr="003B2FA1" w:rsidRDefault="00EB3718" w:rsidP="00690C74">
      <w:pPr>
        <w:pStyle w:val="Sraopastraipa"/>
        <w:numPr>
          <w:ilvl w:val="0"/>
          <w:numId w:val="14"/>
        </w:numPr>
        <w:ind w:left="567" w:hanging="567"/>
        <w:rPr>
          <w:sz w:val="22"/>
          <w:szCs w:val="22"/>
        </w:rPr>
      </w:pPr>
      <w:r w:rsidRPr="003B2FA1">
        <w:rPr>
          <w:sz w:val="22"/>
          <w:szCs w:val="22"/>
        </w:rPr>
        <w:lastRenderedPageBreak/>
        <w:t>jeigu yra sunkių kepenų veiklos sutrikimų, pvz., tulžies sąstovis ar tulžies nutekėjimo obstrukcija (tulžies nutekėjimo iš kepenų ar tulžies pūslės sutrikimas) arba bet kokia kita sunki kepenų liga</w:t>
      </w:r>
      <w:r w:rsidR="002D5BAB" w:rsidRPr="003B2FA1">
        <w:rPr>
          <w:sz w:val="22"/>
          <w:szCs w:val="22"/>
        </w:rPr>
        <w:t>;</w:t>
      </w:r>
    </w:p>
    <w:p w14:paraId="3CD77512" w14:textId="68183D92" w:rsidR="0046058A" w:rsidRDefault="00183F26" w:rsidP="00690C74">
      <w:pPr>
        <w:pStyle w:val="Sraopastraipa"/>
        <w:numPr>
          <w:ilvl w:val="0"/>
          <w:numId w:val="14"/>
        </w:numPr>
        <w:ind w:left="567" w:hanging="567"/>
        <w:rPr>
          <w:sz w:val="22"/>
          <w:szCs w:val="22"/>
        </w:rPr>
      </w:pPr>
      <w:r w:rsidRPr="003B2FA1">
        <w:rPr>
          <w:sz w:val="22"/>
          <w:szCs w:val="22"/>
        </w:rPr>
        <w:t xml:space="preserve">jeigu Jūs sergate cukriniu diabetu arba Jūsų inkstų veikla sutrikusi ir Jums skirtas kraujospūdį mažinantis vaistas, kurio sudėtyje yra </w:t>
      </w:r>
      <w:proofErr w:type="spellStart"/>
      <w:r w:rsidRPr="003B2FA1">
        <w:rPr>
          <w:sz w:val="22"/>
          <w:szCs w:val="22"/>
        </w:rPr>
        <w:t>aliskireno</w:t>
      </w:r>
      <w:proofErr w:type="spellEnd"/>
      <w:r w:rsidRPr="003B2FA1">
        <w:rPr>
          <w:sz w:val="22"/>
          <w:szCs w:val="22"/>
        </w:rPr>
        <w:t>.</w:t>
      </w:r>
    </w:p>
    <w:p w14:paraId="30B31B3E" w14:textId="77777777" w:rsidR="00253E08" w:rsidRPr="003B2FA1" w:rsidRDefault="00253E08" w:rsidP="003B2FA1">
      <w:pPr>
        <w:pStyle w:val="Sraopastraipa"/>
        <w:ind w:left="567" w:firstLine="0"/>
        <w:rPr>
          <w:sz w:val="22"/>
          <w:szCs w:val="22"/>
        </w:rPr>
      </w:pPr>
    </w:p>
    <w:p w14:paraId="548C30CE" w14:textId="77777777" w:rsidR="00EB3718" w:rsidRPr="0029694C" w:rsidRDefault="00EB3718">
      <w:pPr>
        <w:tabs>
          <w:tab w:val="left" w:pos="0"/>
        </w:tabs>
        <w:ind w:left="0" w:firstLine="0"/>
        <w:rPr>
          <w:sz w:val="22"/>
          <w:szCs w:val="22"/>
        </w:rPr>
      </w:pPr>
      <w:r w:rsidRPr="0029694C">
        <w:rPr>
          <w:sz w:val="22"/>
          <w:szCs w:val="22"/>
        </w:rPr>
        <w:t xml:space="preserve">Jeigu kuri nors iš išvardytų būklių Jums tinka, pasakykite gydytojui arba vaistininkui, prieš pradėdami vartoti </w:t>
      </w:r>
      <w:proofErr w:type="spellStart"/>
      <w:r w:rsidRPr="0029694C">
        <w:rPr>
          <w:sz w:val="22"/>
          <w:szCs w:val="22"/>
        </w:rPr>
        <w:t>Tezeo</w:t>
      </w:r>
      <w:proofErr w:type="spellEnd"/>
      <w:r w:rsidRPr="0029694C">
        <w:rPr>
          <w:sz w:val="22"/>
          <w:szCs w:val="22"/>
        </w:rPr>
        <w:t>.</w:t>
      </w:r>
    </w:p>
    <w:p w14:paraId="21393C02" w14:textId="77777777" w:rsidR="00EB3718" w:rsidRPr="0029694C" w:rsidRDefault="00EB3718">
      <w:pPr>
        <w:tabs>
          <w:tab w:val="left" w:pos="567"/>
        </w:tabs>
        <w:rPr>
          <w:b/>
          <w:iCs/>
          <w:sz w:val="22"/>
          <w:szCs w:val="22"/>
        </w:rPr>
      </w:pPr>
    </w:p>
    <w:p w14:paraId="2BBFE528" w14:textId="77777777" w:rsidR="00EB3718" w:rsidRPr="0029694C" w:rsidRDefault="0084399F">
      <w:pPr>
        <w:tabs>
          <w:tab w:val="left" w:pos="567"/>
        </w:tabs>
        <w:rPr>
          <w:b/>
          <w:iCs/>
          <w:sz w:val="22"/>
          <w:szCs w:val="22"/>
        </w:rPr>
      </w:pPr>
      <w:r w:rsidRPr="0029694C">
        <w:rPr>
          <w:b/>
          <w:noProof/>
          <w:sz w:val="22"/>
          <w:szCs w:val="22"/>
        </w:rPr>
        <w:t>Įspėjimai ir atsargumo priemonės</w:t>
      </w:r>
    </w:p>
    <w:p w14:paraId="7BC6ED7E" w14:textId="77777777" w:rsidR="00EB3718" w:rsidRPr="0029694C" w:rsidRDefault="006135D6" w:rsidP="00D450E7">
      <w:pPr>
        <w:tabs>
          <w:tab w:val="left" w:pos="0"/>
        </w:tabs>
        <w:ind w:left="0" w:firstLine="0"/>
        <w:rPr>
          <w:sz w:val="22"/>
          <w:szCs w:val="22"/>
        </w:rPr>
      </w:pPr>
      <w:r w:rsidRPr="0029694C">
        <w:rPr>
          <w:iCs/>
          <w:sz w:val="22"/>
          <w:szCs w:val="22"/>
        </w:rPr>
        <w:t xml:space="preserve">Pasitarkite su gydytoju </w:t>
      </w:r>
      <w:r w:rsidR="00B72123" w:rsidRPr="0029694C">
        <w:rPr>
          <w:iCs/>
          <w:sz w:val="22"/>
          <w:szCs w:val="22"/>
        </w:rPr>
        <w:t xml:space="preserve">arba vaistininku, </w:t>
      </w:r>
      <w:r w:rsidRPr="0029694C">
        <w:rPr>
          <w:iCs/>
          <w:sz w:val="22"/>
          <w:szCs w:val="22"/>
        </w:rPr>
        <w:t xml:space="preserve">prieš pradėdami vartoti </w:t>
      </w:r>
      <w:proofErr w:type="spellStart"/>
      <w:r w:rsidRPr="0029694C">
        <w:rPr>
          <w:iCs/>
          <w:sz w:val="22"/>
          <w:szCs w:val="22"/>
        </w:rPr>
        <w:t>Tezeo</w:t>
      </w:r>
      <w:proofErr w:type="spellEnd"/>
      <w:r w:rsidRPr="0029694C">
        <w:rPr>
          <w:iCs/>
          <w:sz w:val="22"/>
          <w:szCs w:val="22"/>
        </w:rPr>
        <w:t xml:space="preserve">. </w:t>
      </w:r>
      <w:r w:rsidR="00EB3718" w:rsidRPr="0029694C">
        <w:rPr>
          <w:iCs/>
          <w:sz w:val="22"/>
          <w:szCs w:val="22"/>
        </w:rPr>
        <w:t xml:space="preserve">Pasakykite gydytojui, jeigu Jums yra arba kada nors buvo kuri nors iš šių ligų ar būklių: </w:t>
      </w:r>
    </w:p>
    <w:p w14:paraId="1992034C" w14:textId="0663ECB2" w:rsidR="00EB3718" w:rsidRPr="003B2FA1" w:rsidRDefault="00EB3718" w:rsidP="00690C74">
      <w:pPr>
        <w:pStyle w:val="Sraopastraipa"/>
        <w:numPr>
          <w:ilvl w:val="0"/>
          <w:numId w:val="15"/>
        </w:numPr>
        <w:ind w:left="567" w:hanging="567"/>
        <w:rPr>
          <w:sz w:val="22"/>
          <w:szCs w:val="22"/>
        </w:rPr>
      </w:pPr>
      <w:r w:rsidRPr="003B2FA1">
        <w:rPr>
          <w:sz w:val="22"/>
          <w:szCs w:val="22"/>
        </w:rPr>
        <w:t>inkstų liga arba persodintas inkstas;</w:t>
      </w:r>
    </w:p>
    <w:p w14:paraId="11952C4A" w14:textId="2D229055" w:rsidR="00EB3718" w:rsidRPr="003B2FA1" w:rsidRDefault="00EB3718" w:rsidP="00690C74">
      <w:pPr>
        <w:pStyle w:val="Sraopastraipa"/>
        <w:numPr>
          <w:ilvl w:val="0"/>
          <w:numId w:val="15"/>
        </w:numPr>
        <w:ind w:left="567" w:hanging="567"/>
        <w:rPr>
          <w:sz w:val="22"/>
          <w:szCs w:val="22"/>
        </w:rPr>
      </w:pPr>
      <w:r w:rsidRPr="003B2FA1">
        <w:rPr>
          <w:sz w:val="22"/>
          <w:szCs w:val="22"/>
        </w:rPr>
        <w:t xml:space="preserve">inkstų </w:t>
      </w:r>
      <w:r w:rsidR="0084399F" w:rsidRPr="003B2FA1">
        <w:rPr>
          <w:sz w:val="22"/>
          <w:szCs w:val="22"/>
        </w:rPr>
        <w:t xml:space="preserve">arterijų </w:t>
      </w:r>
      <w:r w:rsidRPr="003B2FA1">
        <w:rPr>
          <w:sz w:val="22"/>
          <w:szCs w:val="22"/>
        </w:rPr>
        <w:t>stenozė (vieno arba abiejų inkstų kraujagyslių susiaurėjimas);</w:t>
      </w:r>
    </w:p>
    <w:p w14:paraId="22D0D6C5" w14:textId="1FF50304" w:rsidR="00EB3718" w:rsidRPr="003B2FA1" w:rsidRDefault="00EB3718" w:rsidP="00690C74">
      <w:pPr>
        <w:pStyle w:val="Sraopastraipa"/>
        <w:numPr>
          <w:ilvl w:val="0"/>
          <w:numId w:val="15"/>
        </w:numPr>
        <w:ind w:left="567" w:hanging="567"/>
        <w:rPr>
          <w:sz w:val="22"/>
          <w:szCs w:val="22"/>
        </w:rPr>
      </w:pPr>
      <w:r w:rsidRPr="003B2FA1">
        <w:rPr>
          <w:sz w:val="22"/>
          <w:szCs w:val="22"/>
        </w:rPr>
        <w:t>kepenų liga;</w:t>
      </w:r>
    </w:p>
    <w:p w14:paraId="40CC0CC6" w14:textId="21730129" w:rsidR="00EB3718" w:rsidRPr="003B2FA1" w:rsidRDefault="00EB3718" w:rsidP="00690C74">
      <w:pPr>
        <w:pStyle w:val="Sraopastraipa"/>
        <w:numPr>
          <w:ilvl w:val="0"/>
          <w:numId w:val="15"/>
        </w:numPr>
        <w:ind w:left="567" w:hanging="567"/>
        <w:rPr>
          <w:sz w:val="22"/>
          <w:szCs w:val="22"/>
        </w:rPr>
      </w:pPr>
      <w:r w:rsidRPr="003B2FA1">
        <w:rPr>
          <w:sz w:val="22"/>
          <w:szCs w:val="22"/>
        </w:rPr>
        <w:t>širdies veiklos sutrikimų;</w:t>
      </w:r>
    </w:p>
    <w:p w14:paraId="6F12CD29" w14:textId="275FAB6F" w:rsidR="00EB3718" w:rsidRPr="003B2FA1" w:rsidRDefault="00EB3718" w:rsidP="00690C74">
      <w:pPr>
        <w:pStyle w:val="Sraopastraipa"/>
        <w:numPr>
          <w:ilvl w:val="0"/>
          <w:numId w:val="15"/>
        </w:numPr>
        <w:ind w:left="567" w:hanging="567"/>
        <w:rPr>
          <w:sz w:val="22"/>
          <w:szCs w:val="22"/>
        </w:rPr>
      </w:pPr>
      <w:r w:rsidRPr="003B2FA1">
        <w:rPr>
          <w:sz w:val="22"/>
          <w:szCs w:val="22"/>
        </w:rPr>
        <w:t xml:space="preserve">padidėjęs </w:t>
      </w:r>
      <w:proofErr w:type="spellStart"/>
      <w:r w:rsidRPr="003B2FA1">
        <w:rPr>
          <w:sz w:val="22"/>
          <w:szCs w:val="22"/>
        </w:rPr>
        <w:t>aldosterono</w:t>
      </w:r>
      <w:proofErr w:type="spellEnd"/>
      <w:r w:rsidRPr="003B2FA1">
        <w:rPr>
          <w:sz w:val="22"/>
          <w:szCs w:val="22"/>
        </w:rPr>
        <w:t xml:space="preserve"> kiekis (vandens ir druskų susilaikymas organizme ir kartu įvairių mineralinių medžiagų pusiausvyros sutrikimas kraujyje);</w:t>
      </w:r>
    </w:p>
    <w:p w14:paraId="3F5597CE" w14:textId="5C52179A" w:rsidR="00EB3718" w:rsidRPr="003B2FA1" w:rsidRDefault="00EB3718" w:rsidP="00690C74">
      <w:pPr>
        <w:pStyle w:val="Sraopastraipa"/>
        <w:numPr>
          <w:ilvl w:val="0"/>
          <w:numId w:val="15"/>
        </w:numPr>
        <w:ind w:left="567" w:hanging="567"/>
        <w:rPr>
          <w:sz w:val="22"/>
          <w:szCs w:val="22"/>
        </w:rPr>
      </w:pPr>
      <w:r w:rsidRPr="003B2FA1">
        <w:rPr>
          <w:sz w:val="22"/>
          <w:szCs w:val="22"/>
        </w:rPr>
        <w:t>mažas kraujospūdis (</w:t>
      </w:r>
      <w:proofErr w:type="spellStart"/>
      <w:r w:rsidRPr="003B2FA1">
        <w:rPr>
          <w:sz w:val="22"/>
          <w:szCs w:val="22"/>
        </w:rPr>
        <w:t>hipotenzija</w:t>
      </w:r>
      <w:proofErr w:type="spellEnd"/>
      <w:r w:rsidRPr="003B2FA1">
        <w:rPr>
          <w:sz w:val="22"/>
          <w:szCs w:val="22"/>
        </w:rPr>
        <w:t xml:space="preserve">), tikriausiai atsiradęs dėl </w:t>
      </w:r>
      <w:proofErr w:type="spellStart"/>
      <w:r w:rsidRPr="003B2FA1">
        <w:rPr>
          <w:sz w:val="22"/>
          <w:szCs w:val="22"/>
        </w:rPr>
        <w:t>dehidracijos</w:t>
      </w:r>
      <w:proofErr w:type="spellEnd"/>
      <w:r w:rsidRPr="003B2FA1">
        <w:rPr>
          <w:sz w:val="22"/>
          <w:szCs w:val="22"/>
        </w:rPr>
        <w:t xml:space="preserve"> (didelio vandens kiekio netekimo) ar druskų trūkumo, pasireiškusio</w:t>
      </w:r>
      <w:r w:rsidR="00EB4B42">
        <w:rPr>
          <w:sz w:val="22"/>
          <w:szCs w:val="22"/>
        </w:rPr>
        <w:t>, pvz.,</w:t>
      </w:r>
      <w:r w:rsidRPr="003B2FA1">
        <w:rPr>
          <w:sz w:val="22"/>
          <w:szCs w:val="22"/>
        </w:rPr>
        <w:t xml:space="preserve"> dėl diuretikų (šlapimo išskyrimą didinančių tablečių) vartojimo, mažo druskos kiekio maiste, viduriavimo ar vėmimo; </w:t>
      </w:r>
    </w:p>
    <w:p w14:paraId="51AD81B1" w14:textId="61E6B63D" w:rsidR="00EB3718" w:rsidRPr="003B2FA1" w:rsidRDefault="00EB3718" w:rsidP="00690C74">
      <w:pPr>
        <w:pStyle w:val="Sraopastraipa"/>
        <w:numPr>
          <w:ilvl w:val="0"/>
          <w:numId w:val="15"/>
        </w:numPr>
        <w:ind w:left="567" w:hanging="567"/>
        <w:rPr>
          <w:sz w:val="22"/>
          <w:szCs w:val="22"/>
        </w:rPr>
      </w:pPr>
      <w:r w:rsidRPr="003B2FA1">
        <w:rPr>
          <w:sz w:val="22"/>
          <w:szCs w:val="22"/>
        </w:rPr>
        <w:t>padidėjęs kalio kiekis kraujyje;</w:t>
      </w:r>
    </w:p>
    <w:p w14:paraId="08554490" w14:textId="35B375F8" w:rsidR="00EB3718" w:rsidRPr="003B2FA1" w:rsidRDefault="00EB3718" w:rsidP="00690C74">
      <w:pPr>
        <w:pStyle w:val="Sraopastraipa"/>
        <w:numPr>
          <w:ilvl w:val="0"/>
          <w:numId w:val="15"/>
        </w:numPr>
        <w:ind w:left="567" w:hanging="567"/>
        <w:rPr>
          <w:sz w:val="22"/>
          <w:szCs w:val="22"/>
        </w:rPr>
      </w:pPr>
      <w:r w:rsidRPr="003B2FA1">
        <w:rPr>
          <w:sz w:val="22"/>
          <w:szCs w:val="22"/>
        </w:rPr>
        <w:t>cukrinis diabetas.</w:t>
      </w:r>
    </w:p>
    <w:p w14:paraId="4A33F2F2" w14:textId="77777777" w:rsidR="00EB3718" w:rsidRPr="0029694C" w:rsidRDefault="00EB3718">
      <w:pPr>
        <w:tabs>
          <w:tab w:val="left" w:pos="567"/>
        </w:tabs>
        <w:rPr>
          <w:sz w:val="22"/>
          <w:szCs w:val="22"/>
        </w:rPr>
      </w:pPr>
    </w:p>
    <w:p w14:paraId="45FC1551" w14:textId="77777777" w:rsidR="00B365C7" w:rsidRPr="0029694C" w:rsidRDefault="00B365C7" w:rsidP="00B365C7">
      <w:pPr>
        <w:tabs>
          <w:tab w:val="left" w:pos="567"/>
        </w:tabs>
        <w:rPr>
          <w:sz w:val="22"/>
          <w:szCs w:val="22"/>
        </w:rPr>
      </w:pPr>
      <w:r w:rsidRPr="0029694C">
        <w:rPr>
          <w:sz w:val="22"/>
          <w:szCs w:val="22"/>
        </w:rPr>
        <w:t xml:space="preserve">Pasitarkite su gydytoju, prieš pradėdami vartoti </w:t>
      </w:r>
      <w:proofErr w:type="spellStart"/>
      <w:r w:rsidRPr="0029694C">
        <w:rPr>
          <w:sz w:val="22"/>
          <w:szCs w:val="22"/>
        </w:rPr>
        <w:t>Tezeo</w:t>
      </w:r>
      <w:proofErr w:type="spellEnd"/>
      <w:r w:rsidRPr="0029694C">
        <w:rPr>
          <w:sz w:val="22"/>
          <w:szCs w:val="22"/>
        </w:rPr>
        <w:t>:</w:t>
      </w:r>
    </w:p>
    <w:p w14:paraId="6037FE9E" w14:textId="5B26D5B8" w:rsidR="00B365C7" w:rsidRPr="003B2FA1" w:rsidRDefault="00B365C7" w:rsidP="00690C74">
      <w:pPr>
        <w:pStyle w:val="Sraopastraipa"/>
        <w:numPr>
          <w:ilvl w:val="0"/>
          <w:numId w:val="16"/>
        </w:numPr>
        <w:tabs>
          <w:tab w:val="left" w:pos="709"/>
        </w:tabs>
        <w:ind w:left="567" w:hanging="567"/>
        <w:rPr>
          <w:sz w:val="22"/>
          <w:szCs w:val="22"/>
        </w:rPr>
      </w:pPr>
      <w:r w:rsidRPr="003B2FA1">
        <w:rPr>
          <w:sz w:val="22"/>
          <w:szCs w:val="22"/>
        </w:rPr>
        <w:t xml:space="preserve">jeigu vartojate </w:t>
      </w:r>
      <w:r w:rsidR="00F109AB" w:rsidRPr="003B2FA1">
        <w:rPr>
          <w:sz w:val="22"/>
          <w:szCs w:val="22"/>
        </w:rPr>
        <w:t xml:space="preserve">kurį nors iš šių vaistų padidėjusiam kraujospūdžiui </w:t>
      </w:r>
      <w:r w:rsidR="005A4FE2" w:rsidRPr="003B2FA1">
        <w:rPr>
          <w:sz w:val="22"/>
          <w:szCs w:val="22"/>
        </w:rPr>
        <w:t>gy</w:t>
      </w:r>
      <w:r w:rsidR="003D71E2" w:rsidRPr="003B2FA1">
        <w:rPr>
          <w:sz w:val="22"/>
          <w:szCs w:val="22"/>
        </w:rPr>
        <w:t>dyti</w:t>
      </w:r>
      <w:r w:rsidR="00F109AB" w:rsidRPr="003B2FA1">
        <w:rPr>
          <w:sz w:val="22"/>
          <w:szCs w:val="22"/>
        </w:rPr>
        <w:t>:</w:t>
      </w:r>
    </w:p>
    <w:p w14:paraId="4A934FCB" w14:textId="1A982EB0" w:rsidR="00253E08" w:rsidRPr="003B2FA1" w:rsidRDefault="00F109AB" w:rsidP="003B2FA1">
      <w:pPr>
        <w:pStyle w:val="Sraopastraipa"/>
        <w:numPr>
          <w:ilvl w:val="0"/>
          <w:numId w:val="17"/>
        </w:numPr>
        <w:tabs>
          <w:tab w:val="left" w:pos="709"/>
        </w:tabs>
        <w:ind w:hanging="294"/>
        <w:rPr>
          <w:sz w:val="22"/>
          <w:szCs w:val="22"/>
        </w:rPr>
      </w:pPr>
      <w:r w:rsidRPr="003B2FA1">
        <w:rPr>
          <w:sz w:val="22"/>
          <w:szCs w:val="22"/>
        </w:rPr>
        <w:t xml:space="preserve">AKF inhibitorių (pavyzdžiui, </w:t>
      </w:r>
      <w:proofErr w:type="spellStart"/>
      <w:r w:rsidRPr="003B2FA1">
        <w:rPr>
          <w:sz w:val="22"/>
          <w:szCs w:val="22"/>
        </w:rPr>
        <w:t>enalaprilį</w:t>
      </w:r>
      <w:proofErr w:type="spellEnd"/>
      <w:r w:rsidRPr="003B2FA1">
        <w:rPr>
          <w:sz w:val="22"/>
          <w:szCs w:val="22"/>
        </w:rPr>
        <w:t xml:space="preserve">, </w:t>
      </w:r>
      <w:proofErr w:type="spellStart"/>
      <w:r w:rsidRPr="003B2FA1">
        <w:rPr>
          <w:sz w:val="22"/>
          <w:szCs w:val="22"/>
        </w:rPr>
        <w:t>lizinoprilį</w:t>
      </w:r>
      <w:proofErr w:type="spellEnd"/>
      <w:r w:rsidRPr="003B2FA1">
        <w:rPr>
          <w:sz w:val="22"/>
          <w:szCs w:val="22"/>
        </w:rPr>
        <w:t xml:space="preserve">, </w:t>
      </w:r>
      <w:proofErr w:type="spellStart"/>
      <w:r w:rsidRPr="003B2FA1">
        <w:rPr>
          <w:sz w:val="22"/>
          <w:szCs w:val="22"/>
        </w:rPr>
        <w:t>ramiprilį</w:t>
      </w:r>
      <w:proofErr w:type="spellEnd"/>
      <w:r w:rsidRPr="003B2FA1">
        <w:rPr>
          <w:sz w:val="22"/>
          <w:szCs w:val="22"/>
        </w:rPr>
        <w:t>), ypač jei turite su diabetu susijusių inkstų sutrikimų</w:t>
      </w:r>
      <w:r w:rsidR="007A4C99" w:rsidRPr="003B2FA1">
        <w:rPr>
          <w:sz w:val="22"/>
          <w:szCs w:val="22"/>
        </w:rPr>
        <w:t>.</w:t>
      </w:r>
    </w:p>
    <w:p w14:paraId="46D8510F" w14:textId="2AE7E8E1" w:rsidR="0046058A" w:rsidRPr="003B2FA1" w:rsidRDefault="00EB4B42" w:rsidP="003B2FA1">
      <w:pPr>
        <w:pStyle w:val="Sraopastraipa"/>
        <w:numPr>
          <w:ilvl w:val="0"/>
          <w:numId w:val="17"/>
        </w:numPr>
        <w:tabs>
          <w:tab w:val="left" w:pos="709"/>
        </w:tabs>
        <w:ind w:hanging="294"/>
        <w:rPr>
          <w:sz w:val="22"/>
          <w:szCs w:val="22"/>
        </w:rPr>
      </w:pPr>
      <w:proofErr w:type="spellStart"/>
      <w:r>
        <w:rPr>
          <w:sz w:val="22"/>
          <w:szCs w:val="22"/>
        </w:rPr>
        <w:t>a</w:t>
      </w:r>
      <w:r w:rsidR="00F109AB" w:rsidRPr="003B2FA1">
        <w:rPr>
          <w:sz w:val="22"/>
          <w:szCs w:val="22"/>
        </w:rPr>
        <w:t>liskireną</w:t>
      </w:r>
      <w:proofErr w:type="spellEnd"/>
      <w:r w:rsidR="003D71E2" w:rsidRPr="003B2FA1">
        <w:rPr>
          <w:sz w:val="22"/>
          <w:szCs w:val="22"/>
        </w:rPr>
        <w:t>.</w:t>
      </w:r>
    </w:p>
    <w:p w14:paraId="6E64C845" w14:textId="50A43DF8" w:rsidR="0046058A" w:rsidRDefault="005705E4" w:rsidP="00496543">
      <w:pPr>
        <w:tabs>
          <w:tab w:val="left" w:pos="142"/>
        </w:tabs>
        <w:ind w:left="426" w:firstLine="0"/>
        <w:rPr>
          <w:sz w:val="22"/>
          <w:szCs w:val="22"/>
        </w:rPr>
      </w:pPr>
      <w:r w:rsidRPr="0029694C">
        <w:rPr>
          <w:sz w:val="22"/>
          <w:szCs w:val="22"/>
        </w:rPr>
        <w:t>Jūsų gydytojas gali reguliariai ištirti Jūsų inkstų funkciją, kraujospūdį ir elektrolitų (pvz., kalio) kiekį kraujyje.</w:t>
      </w:r>
    </w:p>
    <w:p w14:paraId="34959F37" w14:textId="47EA3C98" w:rsidR="00253E08" w:rsidRPr="0029694C" w:rsidRDefault="005705E4" w:rsidP="00496543">
      <w:pPr>
        <w:tabs>
          <w:tab w:val="left" w:pos="567"/>
        </w:tabs>
        <w:ind w:left="426" w:firstLine="0"/>
        <w:rPr>
          <w:sz w:val="22"/>
          <w:szCs w:val="22"/>
        </w:rPr>
      </w:pPr>
      <w:r w:rsidRPr="0029694C">
        <w:rPr>
          <w:sz w:val="22"/>
          <w:szCs w:val="22"/>
        </w:rPr>
        <w:t>Taip pat žiūrėkite informaciją, pateiktą poskyryje „</w:t>
      </w:r>
      <w:proofErr w:type="spellStart"/>
      <w:r w:rsidRPr="0029694C">
        <w:rPr>
          <w:sz w:val="22"/>
          <w:szCs w:val="22"/>
        </w:rPr>
        <w:t>Tezeo</w:t>
      </w:r>
      <w:proofErr w:type="spellEnd"/>
      <w:r w:rsidRPr="0029694C">
        <w:rPr>
          <w:sz w:val="22"/>
          <w:szCs w:val="22"/>
        </w:rPr>
        <w:t xml:space="preserve"> vartoti negalima“.</w:t>
      </w:r>
    </w:p>
    <w:p w14:paraId="464075A7" w14:textId="77777777" w:rsidR="00EB4B42" w:rsidRPr="00496543" w:rsidRDefault="00EB4B42" w:rsidP="00496543">
      <w:pPr>
        <w:pStyle w:val="Sraopastraipa"/>
        <w:numPr>
          <w:ilvl w:val="0"/>
          <w:numId w:val="21"/>
        </w:numPr>
        <w:tabs>
          <w:tab w:val="left" w:pos="567"/>
        </w:tabs>
        <w:ind w:left="567" w:hanging="567"/>
        <w:rPr>
          <w:sz w:val="22"/>
          <w:szCs w:val="22"/>
        </w:rPr>
      </w:pPr>
      <w:r w:rsidRPr="00496543">
        <w:rPr>
          <w:sz w:val="22"/>
          <w:szCs w:val="22"/>
        </w:rPr>
        <w:t xml:space="preserve">jeigu vartojate </w:t>
      </w:r>
      <w:proofErr w:type="spellStart"/>
      <w:r w:rsidRPr="00496543">
        <w:rPr>
          <w:sz w:val="22"/>
          <w:szCs w:val="22"/>
        </w:rPr>
        <w:t>digoksiną</w:t>
      </w:r>
      <w:proofErr w:type="spellEnd"/>
      <w:r w:rsidRPr="00496543">
        <w:rPr>
          <w:sz w:val="22"/>
          <w:szCs w:val="22"/>
        </w:rPr>
        <w:t>;</w:t>
      </w:r>
    </w:p>
    <w:p w14:paraId="6B09BF52" w14:textId="77777777" w:rsidR="0046058A" w:rsidRDefault="0046058A" w:rsidP="003B2FA1">
      <w:pPr>
        <w:tabs>
          <w:tab w:val="left" w:pos="567"/>
        </w:tabs>
        <w:rPr>
          <w:sz w:val="22"/>
          <w:szCs w:val="22"/>
        </w:rPr>
      </w:pPr>
    </w:p>
    <w:p w14:paraId="3C41FE89" w14:textId="77777777" w:rsidR="00EB4B42" w:rsidRDefault="00EB4B42" w:rsidP="00EB4B42">
      <w:pPr>
        <w:tabs>
          <w:tab w:val="left" w:pos="0"/>
        </w:tabs>
        <w:ind w:left="0" w:firstLine="0"/>
        <w:rPr>
          <w:sz w:val="22"/>
          <w:szCs w:val="22"/>
        </w:rPr>
      </w:pPr>
      <w:r w:rsidRPr="009725C1">
        <w:rPr>
          <w:sz w:val="22"/>
          <w:szCs w:val="22"/>
        </w:rPr>
        <w:t xml:space="preserve">Pasitarkite su gydytoju, jei pavartojus </w:t>
      </w:r>
      <w:proofErr w:type="spellStart"/>
      <w:r>
        <w:rPr>
          <w:sz w:val="22"/>
          <w:szCs w:val="22"/>
        </w:rPr>
        <w:t>Tezeo</w:t>
      </w:r>
      <w:proofErr w:type="spellEnd"/>
      <w:r w:rsidRPr="009725C1">
        <w:rPr>
          <w:sz w:val="22"/>
          <w:szCs w:val="22"/>
        </w:rPr>
        <w:t xml:space="preserve"> jaučiate pilvo skausmą, pykinimą, vėmimą arba viduriavimą. Dėl tolesnio gydymo nuspręs Jūsų gydytojas. Nenustokite vartoti </w:t>
      </w:r>
      <w:proofErr w:type="spellStart"/>
      <w:r>
        <w:rPr>
          <w:sz w:val="22"/>
          <w:szCs w:val="22"/>
        </w:rPr>
        <w:t>Tezeo</w:t>
      </w:r>
      <w:proofErr w:type="spellEnd"/>
      <w:r w:rsidRPr="009725C1">
        <w:rPr>
          <w:sz w:val="22"/>
          <w:szCs w:val="22"/>
        </w:rPr>
        <w:t xml:space="preserve"> pats.</w:t>
      </w:r>
    </w:p>
    <w:p w14:paraId="4ACE9866" w14:textId="77777777" w:rsidR="00EB4B42" w:rsidRPr="0029694C" w:rsidRDefault="00EB4B42" w:rsidP="00EB4B42">
      <w:pPr>
        <w:tabs>
          <w:tab w:val="left" w:pos="0"/>
        </w:tabs>
        <w:ind w:left="0" w:firstLine="0"/>
        <w:rPr>
          <w:sz w:val="22"/>
          <w:szCs w:val="22"/>
        </w:rPr>
      </w:pPr>
    </w:p>
    <w:p w14:paraId="6CDA97F5" w14:textId="00236379" w:rsidR="00253E08" w:rsidRPr="0029694C" w:rsidRDefault="000654CF">
      <w:pPr>
        <w:tabs>
          <w:tab w:val="left" w:pos="0"/>
        </w:tabs>
        <w:ind w:left="0" w:firstLine="0"/>
        <w:rPr>
          <w:noProof/>
          <w:sz w:val="22"/>
          <w:szCs w:val="22"/>
        </w:rPr>
      </w:pPr>
      <w:r w:rsidRPr="0029694C">
        <w:rPr>
          <w:sz w:val="22"/>
          <w:szCs w:val="22"/>
        </w:rPr>
        <w:t xml:space="preserve">Jeigu esate nėščia, manote, kad galbūt esate nėščia, </w:t>
      </w:r>
      <w:r w:rsidR="008D1915" w:rsidRPr="0029694C">
        <w:rPr>
          <w:sz w:val="22"/>
          <w:szCs w:val="22"/>
        </w:rPr>
        <w:t xml:space="preserve">pasakykite apie tai </w:t>
      </w:r>
      <w:r w:rsidRPr="0029694C">
        <w:rPr>
          <w:sz w:val="22"/>
          <w:szCs w:val="22"/>
        </w:rPr>
        <w:t>gydytoju</w:t>
      </w:r>
      <w:r w:rsidR="008D1915" w:rsidRPr="0029694C">
        <w:rPr>
          <w:sz w:val="22"/>
          <w:szCs w:val="22"/>
        </w:rPr>
        <w:t>i</w:t>
      </w:r>
      <w:r w:rsidRPr="0029694C">
        <w:rPr>
          <w:sz w:val="22"/>
          <w:szCs w:val="22"/>
        </w:rPr>
        <w:t xml:space="preserve">. </w:t>
      </w:r>
      <w:proofErr w:type="spellStart"/>
      <w:r w:rsidR="00EB3718" w:rsidRPr="0029694C">
        <w:rPr>
          <w:sz w:val="22"/>
          <w:szCs w:val="22"/>
        </w:rPr>
        <w:t>Tezeo</w:t>
      </w:r>
      <w:proofErr w:type="spellEnd"/>
      <w:r w:rsidR="00EB3718" w:rsidRPr="0029694C">
        <w:rPr>
          <w:sz w:val="22"/>
          <w:szCs w:val="22"/>
        </w:rPr>
        <w:t xml:space="preserve"> yra nerekomenduojamas ankstyvuoju nėštumo laikotarpiu ir negali būti vartojamas, jeigu esate daugiau negu tris mėnesius nėščia, nes tuomet jis gali labai pakenkti Jūsų kūdikiui (žr. poskyrį, kuriame pateikta informacijos apie nėštumą</w:t>
      </w:r>
      <w:r w:rsidR="00EB3718" w:rsidRPr="0029694C">
        <w:rPr>
          <w:noProof/>
          <w:sz w:val="22"/>
          <w:szCs w:val="22"/>
        </w:rPr>
        <w:t>).</w:t>
      </w:r>
    </w:p>
    <w:p w14:paraId="1904773C" w14:textId="77777777" w:rsidR="0046058A" w:rsidRDefault="0046058A" w:rsidP="003B2FA1">
      <w:pPr>
        <w:tabs>
          <w:tab w:val="left" w:pos="0"/>
        </w:tabs>
        <w:ind w:left="0" w:firstLine="0"/>
        <w:rPr>
          <w:sz w:val="22"/>
          <w:szCs w:val="22"/>
        </w:rPr>
      </w:pPr>
    </w:p>
    <w:p w14:paraId="5B5EFB8F" w14:textId="77777777" w:rsidR="00EB3718" w:rsidRDefault="00EB3718">
      <w:pPr>
        <w:tabs>
          <w:tab w:val="left" w:pos="567"/>
        </w:tabs>
        <w:rPr>
          <w:sz w:val="22"/>
          <w:szCs w:val="22"/>
        </w:rPr>
      </w:pPr>
      <w:r w:rsidRPr="0029694C">
        <w:rPr>
          <w:sz w:val="22"/>
          <w:szCs w:val="22"/>
        </w:rPr>
        <w:t xml:space="preserve">Prieš operaciją ar anesteziją gydytojui turite pasakyti apie </w:t>
      </w:r>
      <w:proofErr w:type="spellStart"/>
      <w:r w:rsidRPr="0029694C">
        <w:rPr>
          <w:sz w:val="22"/>
          <w:szCs w:val="22"/>
        </w:rPr>
        <w:t>Tezeo</w:t>
      </w:r>
      <w:proofErr w:type="spellEnd"/>
      <w:r w:rsidRPr="0029694C">
        <w:rPr>
          <w:sz w:val="22"/>
          <w:szCs w:val="22"/>
        </w:rPr>
        <w:t xml:space="preserve"> vartojimą.</w:t>
      </w:r>
    </w:p>
    <w:p w14:paraId="65E570B8" w14:textId="77777777" w:rsidR="00253E08" w:rsidRPr="0029694C" w:rsidRDefault="00253E08">
      <w:pPr>
        <w:tabs>
          <w:tab w:val="left" w:pos="567"/>
        </w:tabs>
        <w:rPr>
          <w:sz w:val="22"/>
          <w:szCs w:val="22"/>
        </w:rPr>
      </w:pPr>
    </w:p>
    <w:p w14:paraId="6E207254" w14:textId="77777777" w:rsidR="00367261" w:rsidRPr="0029694C" w:rsidRDefault="00367261">
      <w:pPr>
        <w:tabs>
          <w:tab w:val="left" w:pos="567"/>
        </w:tabs>
        <w:rPr>
          <w:sz w:val="22"/>
          <w:szCs w:val="22"/>
        </w:rPr>
      </w:pPr>
      <w:r w:rsidRPr="0029694C">
        <w:rPr>
          <w:sz w:val="22"/>
          <w:szCs w:val="22"/>
        </w:rPr>
        <w:t xml:space="preserve">Juodaodžiams </w:t>
      </w:r>
      <w:proofErr w:type="spellStart"/>
      <w:r w:rsidRPr="0029694C">
        <w:rPr>
          <w:sz w:val="22"/>
          <w:szCs w:val="22"/>
        </w:rPr>
        <w:t>Tezeo</w:t>
      </w:r>
      <w:proofErr w:type="spellEnd"/>
      <w:r w:rsidRPr="0029694C">
        <w:rPr>
          <w:sz w:val="22"/>
          <w:szCs w:val="22"/>
        </w:rPr>
        <w:t xml:space="preserve"> kraujospūdį gali mažinti silpniau.</w:t>
      </w:r>
    </w:p>
    <w:p w14:paraId="6DCEFD1E" w14:textId="77777777" w:rsidR="00367261" w:rsidRDefault="00367261">
      <w:pPr>
        <w:tabs>
          <w:tab w:val="left" w:pos="567"/>
        </w:tabs>
        <w:rPr>
          <w:sz w:val="22"/>
          <w:szCs w:val="22"/>
        </w:rPr>
      </w:pPr>
    </w:p>
    <w:p w14:paraId="38D16ACD" w14:textId="77777777" w:rsidR="000654CF" w:rsidRPr="0029694C" w:rsidRDefault="000654CF">
      <w:pPr>
        <w:tabs>
          <w:tab w:val="left" w:pos="567"/>
        </w:tabs>
        <w:rPr>
          <w:b/>
          <w:sz w:val="22"/>
          <w:szCs w:val="22"/>
        </w:rPr>
      </w:pPr>
      <w:r w:rsidRPr="0029694C">
        <w:rPr>
          <w:b/>
          <w:sz w:val="22"/>
          <w:szCs w:val="22"/>
        </w:rPr>
        <w:t>Vaikams ir paaugliams</w:t>
      </w:r>
    </w:p>
    <w:p w14:paraId="54FAFA89" w14:textId="77777777" w:rsidR="00EB3718" w:rsidRPr="0029694C" w:rsidRDefault="00EB3718">
      <w:pPr>
        <w:tabs>
          <w:tab w:val="left" w:pos="567"/>
        </w:tabs>
        <w:rPr>
          <w:sz w:val="22"/>
          <w:szCs w:val="22"/>
        </w:rPr>
      </w:pPr>
      <w:r w:rsidRPr="0029694C">
        <w:rPr>
          <w:sz w:val="22"/>
          <w:szCs w:val="22"/>
        </w:rPr>
        <w:t xml:space="preserve">Vaikams ir jaunesniems negu 18 metų paaugliams </w:t>
      </w:r>
      <w:proofErr w:type="spellStart"/>
      <w:r w:rsidRPr="0029694C">
        <w:rPr>
          <w:sz w:val="22"/>
          <w:szCs w:val="22"/>
        </w:rPr>
        <w:t>Tezeo</w:t>
      </w:r>
      <w:proofErr w:type="spellEnd"/>
      <w:r w:rsidRPr="0029694C">
        <w:rPr>
          <w:sz w:val="22"/>
          <w:szCs w:val="22"/>
        </w:rPr>
        <w:t xml:space="preserve"> vartoti nerekomenduojama.</w:t>
      </w:r>
    </w:p>
    <w:p w14:paraId="3B6A3F39" w14:textId="77777777" w:rsidR="00EB3718" w:rsidRPr="0029694C" w:rsidRDefault="00EB3718">
      <w:pPr>
        <w:tabs>
          <w:tab w:val="left" w:pos="567"/>
        </w:tabs>
        <w:rPr>
          <w:sz w:val="22"/>
          <w:szCs w:val="22"/>
        </w:rPr>
      </w:pPr>
    </w:p>
    <w:p w14:paraId="7608454C" w14:textId="77777777" w:rsidR="00EB3718" w:rsidRPr="0029694C" w:rsidRDefault="00EB3718">
      <w:pPr>
        <w:tabs>
          <w:tab w:val="left" w:pos="567"/>
        </w:tabs>
        <w:rPr>
          <w:b/>
          <w:bCs/>
          <w:iCs/>
          <w:sz w:val="22"/>
          <w:szCs w:val="22"/>
        </w:rPr>
      </w:pPr>
      <w:r w:rsidRPr="0029694C">
        <w:rPr>
          <w:b/>
          <w:bCs/>
          <w:iCs/>
          <w:sz w:val="22"/>
          <w:szCs w:val="22"/>
        </w:rPr>
        <w:t>Kit</w:t>
      </w:r>
      <w:r w:rsidR="000654CF" w:rsidRPr="0029694C">
        <w:rPr>
          <w:b/>
          <w:bCs/>
          <w:iCs/>
          <w:sz w:val="22"/>
          <w:szCs w:val="22"/>
        </w:rPr>
        <w:t>i</w:t>
      </w:r>
      <w:r w:rsidRPr="0029694C">
        <w:rPr>
          <w:b/>
          <w:bCs/>
          <w:iCs/>
          <w:sz w:val="22"/>
          <w:szCs w:val="22"/>
        </w:rPr>
        <w:t xml:space="preserve"> vaist</w:t>
      </w:r>
      <w:r w:rsidR="000654CF" w:rsidRPr="0029694C">
        <w:rPr>
          <w:b/>
          <w:bCs/>
          <w:iCs/>
          <w:sz w:val="22"/>
          <w:szCs w:val="22"/>
        </w:rPr>
        <w:t xml:space="preserve">ai ir </w:t>
      </w:r>
      <w:proofErr w:type="spellStart"/>
      <w:r w:rsidR="000654CF" w:rsidRPr="0029694C">
        <w:rPr>
          <w:b/>
          <w:bCs/>
          <w:iCs/>
          <w:sz w:val="22"/>
          <w:szCs w:val="22"/>
        </w:rPr>
        <w:t>Tezeo</w:t>
      </w:r>
      <w:proofErr w:type="spellEnd"/>
    </w:p>
    <w:p w14:paraId="36575B69" w14:textId="1DDDC6D9" w:rsidR="00EB3718" w:rsidRPr="0029694C" w:rsidRDefault="00EB3718">
      <w:pPr>
        <w:tabs>
          <w:tab w:val="left" w:pos="0"/>
        </w:tabs>
        <w:ind w:left="0" w:firstLine="0"/>
        <w:rPr>
          <w:sz w:val="22"/>
          <w:szCs w:val="22"/>
        </w:rPr>
      </w:pPr>
      <w:r w:rsidRPr="0029694C">
        <w:rPr>
          <w:sz w:val="22"/>
          <w:szCs w:val="22"/>
        </w:rPr>
        <w:t xml:space="preserve">Jeigu vartojate ar neseniai vartojote kitų vaistų </w:t>
      </w:r>
      <w:r w:rsidR="002A14A4" w:rsidRPr="0029694C">
        <w:rPr>
          <w:sz w:val="22"/>
          <w:szCs w:val="22"/>
        </w:rPr>
        <w:t>arba dėl to nesate tikri</w:t>
      </w:r>
      <w:r w:rsidRPr="0029694C">
        <w:rPr>
          <w:sz w:val="22"/>
          <w:szCs w:val="22"/>
        </w:rPr>
        <w:t xml:space="preserve">, </w:t>
      </w:r>
      <w:r w:rsidR="002A14A4" w:rsidRPr="0029694C">
        <w:rPr>
          <w:sz w:val="22"/>
          <w:szCs w:val="22"/>
        </w:rPr>
        <w:t xml:space="preserve">apie tai </w:t>
      </w:r>
      <w:r w:rsidRPr="0029694C">
        <w:rPr>
          <w:sz w:val="22"/>
          <w:szCs w:val="22"/>
        </w:rPr>
        <w:t xml:space="preserve">pasakykite gydytojui arba vaistininkui. </w:t>
      </w:r>
      <w:r w:rsidR="005705E4" w:rsidRPr="0029694C">
        <w:rPr>
          <w:sz w:val="22"/>
          <w:szCs w:val="22"/>
        </w:rPr>
        <w:t xml:space="preserve">Jūsų </w:t>
      </w:r>
      <w:r w:rsidR="00EB4B42">
        <w:rPr>
          <w:sz w:val="22"/>
          <w:szCs w:val="22"/>
        </w:rPr>
        <w:t>gydytojas gali keisti kitų kartu vartojamų vaistų</w:t>
      </w:r>
      <w:r w:rsidR="005705E4" w:rsidRPr="0029694C">
        <w:rPr>
          <w:sz w:val="22"/>
          <w:szCs w:val="22"/>
        </w:rPr>
        <w:t xml:space="preserve"> dozę ir (arba) imtis kitų atsargumo </w:t>
      </w:r>
      <w:r w:rsidR="005705E4" w:rsidRPr="0029694C">
        <w:rPr>
          <w:sz w:val="22"/>
          <w:szCs w:val="22"/>
        </w:rPr>
        <w:lastRenderedPageBreak/>
        <w:t>priemonių</w:t>
      </w:r>
      <w:r w:rsidRPr="0029694C">
        <w:rPr>
          <w:sz w:val="22"/>
          <w:szCs w:val="22"/>
        </w:rPr>
        <w:t xml:space="preserve">. Kai kuriais atvejais gali tekti vieno arba kito vaisto vartojimą nutraukti. Tai ypač taikytina žemiau išvardytiems </w:t>
      </w:r>
      <w:r w:rsidR="005705E4" w:rsidRPr="0029694C">
        <w:rPr>
          <w:sz w:val="22"/>
          <w:szCs w:val="22"/>
        </w:rPr>
        <w:t>vaistams</w:t>
      </w:r>
      <w:r w:rsidRPr="0029694C">
        <w:rPr>
          <w:sz w:val="22"/>
          <w:szCs w:val="22"/>
        </w:rPr>
        <w:t xml:space="preserve">, jeigu jų vartojama kartu su </w:t>
      </w:r>
      <w:proofErr w:type="spellStart"/>
      <w:r w:rsidRPr="0029694C">
        <w:rPr>
          <w:sz w:val="22"/>
          <w:szCs w:val="22"/>
        </w:rPr>
        <w:t>Tezeo</w:t>
      </w:r>
      <w:proofErr w:type="spellEnd"/>
      <w:r w:rsidRPr="0029694C">
        <w:rPr>
          <w:sz w:val="22"/>
          <w:szCs w:val="22"/>
        </w:rPr>
        <w:t>.</w:t>
      </w:r>
    </w:p>
    <w:p w14:paraId="505AAD13" w14:textId="22966D7D" w:rsidR="00EB3718" w:rsidRPr="003B2FA1" w:rsidRDefault="00EB3718" w:rsidP="00690C74">
      <w:pPr>
        <w:pStyle w:val="Sraopastraipa"/>
        <w:numPr>
          <w:ilvl w:val="0"/>
          <w:numId w:val="18"/>
        </w:numPr>
        <w:tabs>
          <w:tab w:val="left" w:pos="709"/>
        </w:tabs>
        <w:ind w:left="567" w:hanging="567"/>
        <w:rPr>
          <w:bCs/>
          <w:sz w:val="22"/>
          <w:szCs w:val="22"/>
        </w:rPr>
      </w:pPr>
      <w:r w:rsidRPr="003B2FA1">
        <w:rPr>
          <w:bCs/>
          <w:sz w:val="22"/>
          <w:szCs w:val="22"/>
        </w:rPr>
        <w:t>Ličio preparatai kai kurių rūšių depresijai gydyti.</w:t>
      </w:r>
    </w:p>
    <w:p w14:paraId="41AE9B40" w14:textId="0DDE87F0" w:rsidR="00EB3718" w:rsidRPr="003B2FA1" w:rsidRDefault="00EB3718" w:rsidP="00690C74">
      <w:pPr>
        <w:pStyle w:val="Sraopastraipa"/>
        <w:numPr>
          <w:ilvl w:val="0"/>
          <w:numId w:val="18"/>
        </w:numPr>
        <w:tabs>
          <w:tab w:val="left" w:pos="709"/>
        </w:tabs>
        <w:ind w:left="567" w:hanging="567"/>
        <w:rPr>
          <w:sz w:val="22"/>
          <w:szCs w:val="22"/>
        </w:rPr>
      </w:pPr>
      <w:r w:rsidRPr="003B2FA1">
        <w:rPr>
          <w:bCs/>
          <w:sz w:val="22"/>
          <w:szCs w:val="22"/>
        </w:rPr>
        <w:t xml:space="preserve">Preparatai, galintys didinti kalio kiekį kraujyje, pvz., </w:t>
      </w:r>
      <w:r w:rsidRPr="003B2FA1">
        <w:rPr>
          <w:sz w:val="22"/>
          <w:szCs w:val="22"/>
        </w:rPr>
        <w:t xml:space="preserve">druskų pakaitalai, kuriuose yra kalio, kalį organizme sulaikantys diuretikai (tam tikros šlapimo išskyrimą didinančios tabletės), </w:t>
      </w:r>
      <w:r w:rsidR="00C62C1A">
        <w:rPr>
          <w:sz w:val="22"/>
          <w:szCs w:val="22"/>
        </w:rPr>
        <w:t xml:space="preserve">AKF inhibitoriai, </w:t>
      </w:r>
      <w:proofErr w:type="spellStart"/>
      <w:r w:rsidRPr="003B2FA1">
        <w:rPr>
          <w:sz w:val="22"/>
          <w:szCs w:val="22"/>
        </w:rPr>
        <w:t>angiotenzino</w:t>
      </w:r>
      <w:proofErr w:type="spellEnd"/>
      <w:r w:rsidRPr="003B2FA1">
        <w:rPr>
          <w:sz w:val="22"/>
          <w:szCs w:val="22"/>
        </w:rPr>
        <w:t xml:space="preserve"> II receptorių </w:t>
      </w:r>
      <w:r w:rsidR="00191808" w:rsidRPr="003B2FA1">
        <w:rPr>
          <w:sz w:val="22"/>
          <w:szCs w:val="22"/>
        </w:rPr>
        <w:t>blokatoriai</w:t>
      </w:r>
      <w:r w:rsidRPr="003B2FA1">
        <w:rPr>
          <w:sz w:val="22"/>
          <w:szCs w:val="22"/>
        </w:rPr>
        <w:t xml:space="preserve">, nesteroidiniai vaistai nuo uždegimo (NVNU, pvz., </w:t>
      </w:r>
      <w:proofErr w:type="spellStart"/>
      <w:r w:rsidR="00611823">
        <w:rPr>
          <w:sz w:val="22"/>
          <w:szCs w:val="22"/>
        </w:rPr>
        <w:t>acetilsalicilo</w:t>
      </w:r>
      <w:proofErr w:type="spellEnd"/>
      <w:r w:rsidR="00611823">
        <w:rPr>
          <w:sz w:val="22"/>
          <w:szCs w:val="22"/>
        </w:rPr>
        <w:t xml:space="preserve"> rūgštis</w:t>
      </w:r>
      <w:r w:rsidR="00611823" w:rsidRPr="003B2FA1">
        <w:rPr>
          <w:sz w:val="22"/>
          <w:szCs w:val="22"/>
        </w:rPr>
        <w:t xml:space="preserve"> </w:t>
      </w:r>
      <w:r w:rsidRPr="003B2FA1">
        <w:rPr>
          <w:sz w:val="22"/>
          <w:szCs w:val="22"/>
        </w:rPr>
        <w:t xml:space="preserve">ar </w:t>
      </w:r>
      <w:proofErr w:type="spellStart"/>
      <w:r w:rsidRPr="003B2FA1">
        <w:rPr>
          <w:sz w:val="22"/>
          <w:szCs w:val="22"/>
        </w:rPr>
        <w:t>ibuprofenas</w:t>
      </w:r>
      <w:proofErr w:type="spellEnd"/>
      <w:r w:rsidRPr="003B2FA1">
        <w:rPr>
          <w:sz w:val="22"/>
          <w:szCs w:val="22"/>
        </w:rPr>
        <w:t xml:space="preserve">), heparinas, </w:t>
      </w:r>
      <w:proofErr w:type="spellStart"/>
      <w:r w:rsidRPr="003B2FA1">
        <w:rPr>
          <w:sz w:val="22"/>
          <w:szCs w:val="22"/>
        </w:rPr>
        <w:t>imunosupresantai</w:t>
      </w:r>
      <w:proofErr w:type="spellEnd"/>
      <w:r w:rsidRPr="003B2FA1">
        <w:rPr>
          <w:sz w:val="22"/>
          <w:szCs w:val="22"/>
        </w:rPr>
        <w:t xml:space="preserve"> (pvz., </w:t>
      </w:r>
      <w:proofErr w:type="spellStart"/>
      <w:r w:rsidRPr="003B2FA1">
        <w:rPr>
          <w:sz w:val="22"/>
          <w:szCs w:val="22"/>
        </w:rPr>
        <w:t>ciklosporinas</w:t>
      </w:r>
      <w:proofErr w:type="spellEnd"/>
      <w:r w:rsidRPr="003B2FA1">
        <w:rPr>
          <w:sz w:val="22"/>
          <w:szCs w:val="22"/>
        </w:rPr>
        <w:t xml:space="preserve"> ar </w:t>
      </w:r>
      <w:proofErr w:type="spellStart"/>
      <w:r w:rsidRPr="003B2FA1">
        <w:rPr>
          <w:sz w:val="22"/>
          <w:szCs w:val="22"/>
        </w:rPr>
        <w:t>takrolimuzas</w:t>
      </w:r>
      <w:proofErr w:type="spellEnd"/>
      <w:r w:rsidRPr="003B2FA1">
        <w:rPr>
          <w:sz w:val="22"/>
          <w:szCs w:val="22"/>
        </w:rPr>
        <w:t xml:space="preserve">) ir antimikrobinis preparatas </w:t>
      </w:r>
      <w:proofErr w:type="spellStart"/>
      <w:r w:rsidRPr="003B2FA1">
        <w:rPr>
          <w:sz w:val="22"/>
          <w:szCs w:val="22"/>
        </w:rPr>
        <w:t>trimetoprimas</w:t>
      </w:r>
      <w:proofErr w:type="spellEnd"/>
      <w:r w:rsidRPr="003B2FA1">
        <w:rPr>
          <w:sz w:val="22"/>
          <w:szCs w:val="22"/>
        </w:rPr>
        <w:t>.</w:t>
      </w:r>
    </w:p>
    <w:p w14:paraId="6286CEEC" w14:textId="695243B2" w:rsidR="00EB3718" w:rsidRPr="003B2FA1" w:rsidRDefault="00EB3718" w:rsidP="00690C74">
      <w:pPr>
        <w:pStyle w:val="Sraopastraipa"/>
        <w:numPr>
          <w:ilvl w:val="0"/>
          <w:numId w:val="18"/>
        </w:numPr>
        <w:tabs>
          <w:tab w:val="left" w:pos="709"/>
        </w:tabs>
        <w:ind w:left="567" w:hanging="567"/>
        <w:rPr>
          <w:sz w:val="22"/>
          <w:szCs w:val="22"/>
        </w:rPr>
      </w:pPr>
      <w:r w:rsidRPr="003B2FA1">
        <w:rPr>
          <w:sz w:val="22"/>
          <w:szCs w:val="22"/>
        </w:rPr>
        <w:t xml:space="preserve">Diuretikai (šlapimo išskyrimą didinančios tabletės), ypač kartu su </w:t>
      </w:r>
      <w:proofErr w:type="spellStart"/>
      <w:r w:rsidRPr="003B2FA1">
        <w:rPr>
          <w:sz w:val="22"/>
          <w:szCs w:val="22"/>
        </w:rPr>
        <w:t>Tezeo</w:t>
      </w:r>
      <w:proofErr w:type="spellEnd"/>
      <w:r w:rsidRPr="003B2FA1">
        <w:rPr>
          <w:sz w:val="22"/>
          <w:szCs w:val="22"/>
        </w:rPr>
        <w:t xml:space="preserve"> vartojama didelė jų dozė, gali lemti didelio vandens kiekio išsiskyrimą iš organizmo ir mažą kraujospūdį (</w:t>
      </w:r>
      <w:proofErr w:type="spellStart"/>
      <w:r w:rsidRPr="003B2FA1">
        <w:rPr>
          <w:sz w:val="22"/>
          <w:szCs w:val="22"/>
        </w:rPr>
        <w:t>hipotenziją</w:t>
      </w:r>
      <w:proofErr w:type="spellEnd"/>
      <w:r w:rsidRPr="003B2FA1">
        <w:rPr>
          <w:sz w:val="22"/>
          <w:szCs w:val="22"/>
        </w:rPr>
        <w:t xml:space="preserve">). </w:t>
      </w:r>
    </w:p>
    <w:p w14:paraId="68BD2A6B" w14:textId="77777777" w:rsidR="00EB3718" w:rsidRPr="0029694C" w:rsidRDefault="005705E4" w:rsidP="00690C74">
      <w:pPr>
        <w:numPr>
          <w:ilvl w:val="0"/>
          <w:numId w:val="18"/>
        </w:numPr>
        <w:tabs>
          <w:tab w:val="left" w:pos="709"/>
        </w:tabs>
        <w:ind w:left="567" w:hanging="567"/>
        <w:rPr>
          <w:sz w:val="22"/>
          <w:szCs w:val="22"/>
        </w:rPr>
      </w:pPr>
      <w:r w:rsidRPr="0029694C">
        <w:rPr>
          <w:sz w:val="22"/>
          <w:szCs w:val="22"/>
        </w:rPr>
        <w:t xml:space="preserve">Jeigu vartojate AKF inhibitorių arba </w:t>
      </w:r>
      <w:proofErr w:type="spellStart"/>
      <w:r w:rsidRPr="0029694C">
        <w:rPr>
          <w:sz w:val="22"/>
          <w:szCs w:val="22"/>
        </w:rPr>
        <w:t>aliskireną</w:t>
      </w:r>
      <w:proofErr w:type="spellEnd"/>
      <w:r w:rsidRPr="0029694C">
        <w:rPr>
          <w:sz w:val="22"/>
          <w:szCs w:val="22"/>
        </w:rPr>
        <w:t xml:space="preserve"> (taip pat žiūrėkite informaciją, pateiktą poskyriuose „</w:t>
      </w:r>
      <w:proofErr w:type="spellStart"/>
      <w:r w:rsidRPr="0029694C">
        <w:rPr>
          <w:sz w:val="22"/>
          <w:szCs w:val="22"/>
        </w:rPr>
        <w:t>Tezeo</w:t>
      </w:r>
      <w:proofErr w:type="spellEnd"/>
      <w:r w:rsidRPr="0029694C">
        <w:rPr>
          <w:sz w:val="22"/>
          <w:szCs w:val="22"/>
        </w:rPr>
        <w:t xml:space="preserve"> vartoti negalima“ ir „Įspėjimai ir atsargumo priemonės“)</w:t>
      </w:r>
      <w:r w:rsidR="00FB16AC" w:rsidRPr="0029694C">
        <w:rPr>
          <w:bCs/>
          <w:sz w:val="22"/>
          <w:szCs w:val="22"/>
        </w:rPr>
        <w:t>.</w:t>
      </w:r>
    </w:p>
    <w:p w14:paraId="3C114049" w14:textId="77777777" w:rsidR="00FB16AC" w:rsidRPr="0029694C" w:rsidRDefault="00FB16AC" w:rsidP="00690C74">
      <w:pPr>
        <w:numPr>
          <w:ilvl w:val="0"/>
          <w:numId w:val="18"/>
        </w:numPr>
        <w:tabs>
          <w:tab w:val="left" w:pos="709"/>
        </w:tabs>
        <w:ind w:left="567" w:hanging="567"/>
        <w:rPr>
          <w:sz w:val="22"/>
          <w:szCs w:val="22"/>
        </w:rPr>
      </w:pPr>
      <w:proofErr w:type="spellStart"/>
      <w:r w:rsidRPr="0029694C">
        <w:rPr>
          <w:sz w:val="22"/>
          <w:szCs w:val="22"/>
        </w:rPr>
        <w:t>Digoksinas</w:t>
      </w:r>
      <w:proofErr w:type="spellEnd"/>
      <w:r w:rsidRPr="0029694C">
        <w:rPr>
          <w:sz w:val="22"/>
          <w:szCs w:val="22"/>
        </w:rPr>
        <w:t>.</w:t>
      </w:r>
    </w:p>
    <w:p w14:paraId="7CDBFC32" w14:textId="77777777" w:rsidR="00FB16AC" w:rsidRPr="0029694C" w:rsidRDefault="00FB16AC">
      <w:pPr>
        <w:ind w:left="0" w:firstLine="0"/>
        <w:rPr>
          <w:sz w:val="22"/>
          <w:szCs w:val="22"/>
        </w:rPr>
      </w:pPr>
    </w:p>
    <w:p w14:paraId="6EE66DD8" w14:textId="48362920" w:rsidR="0046058A" w:rsidRDefault="00EB3718" w:rsidP="003B2FA1">
      <w:pPr>
        <w:ind w:left="0" w:firstLine="0"/>
        <w:rPr>
          <w:sz w:val="22"/>
          <w:szCs w:val="22"/>
        </w:rPr>
      </w:pPr>
      <w:proofErr w:type="spellStart"/>
      <w:r w:rsidRPr="0029694C">
        <w:rPr>
          <w:sz w:val="22"/>
          <w:szCs w:val="22"/>
        </w:rPr>
        <w:t>Tezeo</w:t>
      </w:r>
      <w:proofErr w:type="spellEnd"/>
      <w:r w:rsidRPr="0029694C">
        <w:rPr>
          <w:sz w:val="22"/>
          <w:szCs w:val="22"/>
        </w:rPr>
        <w:t xml:space="preserve"> poveikį gali silpninti kartu vartojami nesteroidiniai vaistai nuo uždegimo (pvz., </w:t>
      </w:r>
      <w:proofErr w:type="spellStart"/>
      <w:r w:rsidR="00495F23">
        <w:rPr>
          <w:sz w:val="22"/>
          <w:szCs w:val="22"/>
        </w:rPr>
        <w:t>acetilsalicilo</w:t>
      </w:r>
      <w:proofErr w:type="spellEnd"/>
      <w:r w:rsidR="00495F23">
        <w:rPr>
          <w:sz w:val="22"/>
          <w:szCs w:val="22"/>
        </w:rPr>
        <w:t xml:space="preserve"> rūgštis</w:t>
      </w:r>
      <w:r w:rsidR="00495F23" w:rsidRPr="0029694C">
        <w:rPr>
          <w:sz w:val="22"/>
          <w:szCs w:val="22"/>
        </w:rPr>
        <w:t xml:space="preserve"> </w:t>
      </w:r>
      <w:r w:rsidRPr="0029694C">
        <w:rPr>
          <w:sz w:val="22"/>
          <w:szCs w:val="22"/>
        </w:rPr>
        <w:t xml:space="preserve">ar </w:t>
      </w:r>
      <w:proofErr w:type="spellStart"/>
      <w:r w:rsidRPr="0029694C">
        <w:rPr>
          <w:sz w:val="22"/>
          <w:szCs w:val="22"/>
        </w:rPr>
        <w:t>ibuprofenas</w:t>
      </w:r>
      <w:proofErr w:type="spellEnd"/>
      <w:r w:rsidRPr="0029694C">
        <w:rPr>
          <w:sz w:val="22"/>
          <w:szCs w:val="22"/>
        </w:rPr>
        <w:t>) arba kortikosteroidai.</w:t>
      </w:r>
    </w:p>
    <w:p w14:paraId="47030365" w14:textId="4A78B237" w:rsidR="00EB3718" w:rsidRPr="0029694C" w:rsidRDefault="00EB3718" w:rsidP="003B2FA1">
      <w:pPr>
        <w:ind w:left="0" w:firstLine="0"/>
        <w:rPr>
          <w:sz w:val="22"/>
          <w:szCs w:val="22"/>
        </w:rPr>
      </w:pPr>
      <w:proofErr w:type="spellStart"/>
      <w:r w:rsidRPr="0029694C">
        <w:rPr>
          <w:sz w:val="22"/>
          <w:szCs w:val="22"/>
        </w:rPr>
        <w:t>Tezeo</w:t>
      </w:r>
      <w:proofErr w:type="spellEnd"/>
      <w:r w:rsidRPr="0029694C">
        <w:rPr>
          <w:sz w:val="22"/>
          <w:szCs w:val="22"/>
        </w:rPr>
        <w:t xml:space="preserve"> </w:t>
      </w:r>
      <w:r w:rsidR="00A83AF3" w:rsidRPr="0029694C">
        <w:rPr>
          <w:sz w:val="22"/>
          <w:szCs w:val="22"/>
        </w:rPr>
        <w:t>gali stiprinti kitų kraujospūdžiui mažinti vartojamų vaistų sukeliamą kraujospūdžio mažėjimą ar</w:t>
      </w:r>
      <w:r w:rsidR="00F87652">
        <w:rPr>
          <w:sz w:val="22"/>
          <w:szCs w:val="22"/>
        </w:rPr>
        <w:t xml:space="preserve"> </w:t>
      </w:r>
      <w:r w:rsidR="00A83AF3" w:rsidRPr="0029694C">
        <w:rPr>
          <w:sz w:val="22"/>
          <w:szCs w:val="22"/>
        </w:rPr>
        <w:t xml:space="preserve">kraujospūdį galinčių mažinti vaistų (pvz., </w:t>
      </w:r>
      <w:proofErr w:type="spellStart"/>
      <w:r w:rsidR="00A83AF3" w:rsidRPr="0029694C">
        <w:rPr>
          <w:sz w:val="22"/>
          <w:szCs w:val="22"/>
        </w:rPr>
        <w:t>baklofeno</w:t>
      </w:r>
      <w:proofErr w:type="spellEnd"/>
      <w:r w:rsidR="00A83AF3" w:rsidRPr="0029694C">
        <w:rPr>
          <w:sz w:val="22"/>
          <w:szCs w:val="22"/>
        </w:rPr>
        <w:t xml:space="preserve">, </w:t>
      </w:r>
      <w:proofErr w:type="spellStart"/>
      <w:r w:rsidR="00A83AF3" w:rsidRPr="0029694C">
        <w:rPr>
          <w:sz w:val="22"/>
          <w:szCs w:val="22"/>
        </w:rPr>
        <w:t>amifostino</w:t>
      </w:r>
      <w:proofErr w:type="spellEnd"/>
      <w:r w:rsidR="00A83AF3" w:rsidRPr="0029694C">
        <w:rPr>
          <w:sz w:val="22"/>
          <w:szCs w:val="22"/>
        </w:rPr>
        <w:t>) kraujospūdį mažinantį poveikį. Be to,</w:t>
      </w:r>
      <w:r w:rsidR="00F87652">
        <w:rPr>
          <w:sz w:val="22"/>
          <w:szCs w:val="22"/>
        </w:rPr>
        <w:t xml:space="preserve"> </w:t>
      </w:r>
      <w:r w:rsidR="00A83AF3" w:rsidRPr="0029694C">
        <w:rPr>
          <w:sz w:val="22"/>
          <w:szCs w:val="22"/>
        </w:rPr>
        <w:t>mažą kraujospūdį gali pasunkinti alkoholis, barbitūratai, narkotikai ar antidepresantai. Tai Jūs galite</w:t>
      </w:r>
      <w:r w:rsidR="00F87652">
        <w:rPr>
          <w:sz w:val="22"/>
          <w:szCs w:val="22"/>
        </w:rPr>
        <w:t xml:space="preserve"> </w:t>
      </w:r>
      <w:r w:rsidR="00A83AF3" w:rsidRPr="0029694C">
        <w:rPr>
          <w:sz w:val="22"/>
          <w:szCs w:val="22"/>
        </w:rPr>
        <w:t xml:space="preserve">pastebėti kaip svaigulį atsistojant. Jeigu </w:t>
      </w:r>
      <w:proofErr w:type="spellStart"/>
      <w:r w:rsidR="008115E2" w:rsidRPr="0029694C">
        <w:rPr>
          <w:sz w:val="22"/>
          <w:szCs w:val="22"/>
        </w:rPr>
        <w:t>Tezeo</w:t>
      </w:r>
      <w:proofErr w:type="spellEnd"/>
      <w:r w:rsidR="00A83AF3" w:rsidRPr="0029694C">
        <w:rPr>
          <w:sz w:val="22"/>
          <w:szCs w:val="22"/>
        </w:rPr>
        <w:t xml:space="preserve"> vartojimo metu Jums reikia keisti kitų vartojamų vaistų</w:t>
      </w:r>
      <w:r w:rsidR="00F87652">
        <w:rPr>
          <w:sz w:val="22"/>
          <w:szCs w:val="22"/>
        </w:rPr>
        <w:t xml:space="preserve"> </w:t>
      </w:r>
      <w:r w:rsidR="00A83AF3" w:rsidRPr="0029694C">
        <w:rPr>
          <w:sz w:val="22"/>
          <w:szCs w:val="22"/>
        </w:rPr>
        <w:t>dozę, turite kreiptis į savo gydytoją patarimo.</w:t>
      </w:r>
    </w:p>
    <w:p w14:paraId="59A617BA" w14:textId="77777777" w:rsidR="00EB3718" w:rsidRPr="0029694C" w:rsidRDefault="00EB3718">
      <w:pPr>
        <w:tabs>
          <w:tab w:val="left" w:pos="567"/>
        </w:tabs>
        <w:rPr>
          <w:b/>
          <w:bCs/>
          <w:sz w:val="22"/>
          <w:szCs w:val="22"/>
        </w:rPr>
      </w:pPr>
    </w:p>
    <w:p w14:paraId="53E912D6" w14:textId="77777777" w:rsidR="00EB3718" w:rsidRPr="0029694C" w:rsidRDefault="00EB3718">
      <w:pPr>
        <w:tabs>
          <w:tab w:val="left" w:pos="567"/>
        </w:tabs>
        <w:rPr>
          <w:b/>
          <w:sz w:val="22"/>
          <w:szCs w:val="22"/>
        </w:rPr>
      </w:pPr>
      <w:r w:rsidRPr="0029694C">
        <w:rPr>
          <w:b/>
          <w:sz w:val="22"/>
          <w:szCs w:val="22"/>
        </w:rPr>
        <w:t>Nėštumas</w:t>
      </w:r>
      <w:r w:rsidR="00832460" w:rsidRPr="0029694C">
        <w:rPr>
          <w:b/>
          <w:sz w:val="22"/>
          <w:szCs w:val="22"/>
        </w:rPr>
        <w:t>,</w:t>
      </w:r>
      <w:r w:rsidRPr="0029694C">
        <w:rPr>
          <w:b/>
          <w:sz w:val="22"/>
          <w:szCs w:val="22"/>
        </w:rPr>
        <w:t xml:space="preserve"> žindymo laikotarpis</w:t>
      </w:r>
      <w:r w:rsidR="00832460" w:rsidRPr="0029694C">
        <w:rPr>
          <w:b/>
          <w:sz w:val="22"/>
          <w:szCs w:val="22"/>
        </w:rPr>
        <w:t xml:space="preserve"> ir vaisingumas</w:t>
      </w:r>
    </w:p>
    <w:p w14:paraId="0754045F" w14:textId="77777777" w:rsidR="00C62C1A" w:rsidRDefault="00C62C1A">
      <w:pPr>
        <w:rPr>
          <w:sz w:val="22"/>
          <w:szCs w:val="22"/>
          <w:u w:val="single"/>
        </w:rPr>
      </w:pPr>
    </w:p>
    <w:p w14:paraId="0AF51565" w14:textId="7051A5D6" w:rsidR="00EB3718" w:rsidRPr="0029694C" w:rsidRDefault="00EB3718">
      <w:pPr>
        <w:rPr>
          <w:sz w:val="22"/>
          <w:szCs w:val="22"/>
          <w:u w:val="single"/>
        </w:rPr>
      </w:pPr>
      <w:r w:rsidRPr="0029694C">
        <w:rPr>
          <w:sz w:val="22"/>
          <w:szCs w:val="22"/>
          <w:u w:val="single"/>
        </w:rPr>
        <w:t>Nėštumas</w:t>
      </w:r>
    </w:p>
    <w:p w14:paraId="77428CAB" w14:textId="77777777" w:rsidR="00EB3718" w:rsidRPr="0029694C" w:rsidRDefault="00EB3718">
      <w:pPr>
        <w:ind w:left="0" w:firstLine="0"/>
        <w:rPr>
          <w:sz w:val="22"/>
          <w:szCs w:val="22"/>
        </w:rPr>
      </w:pPr>
      <w:r w:rsidRPr="0029694C">
        <w:rPr>
          <w:sz w:val="22"/>
          <w:szCs w:val="22"/>
        </w:rPr>
        <w:t xml:space="preserve">Jeigu esate nėščia (manote, kad galite būti pastojusi), pasakykite apie tai savo gydytojui. Jūsų gydytojas paprastai lieps Jums nebevartoti </w:t>
      </w:r>
      <w:proofErr w:type="spellStart"/>
      <w:r w:rsidR="00832460" w:rsidRPr="0029694C">
        <w:rPr>
          <w:sz w:val="22"/>
          <w:szCs w:val="22"/>
        </w:rPr>
        <w:t>Tezeo</w:t>
      </w:r>
      <w:proofErr w:type="spellEnd"/>
      <w:r w:rsidR="00832460" w:rsidRPr="0029694C">
        <w:rPr>
          <w:sz w:val="22"/>
          <w:szCs w:val="22"/>
        </w:rPr>
        <w:t xml:space="preserve"> </w:t>
      </w:r>
      <w:r w:rsidRPr="0029694C">
        <w:rPr>
          <w:sz w:val="22"/>
          <w:szCs w:val="22"/>
        </w:rPr>
        <w:t xml:space="preserve">prieš planuojant pastojimą arba iš karto sužinojus apie nėštumą ir paskirs kitą </w:t>
      </w:r>
      <w:r w:rsidR="00335794" w:rsidRPr="0029694C">
        <w:rPr>
          <w:sz w:val="22"/>
          <w:szCs w:val="22"/>
        </w:rPr>
        <w:t>vaistą</w:t>
      </w:r>
      <w:r w:rsidRPr="0029694C">
        <w:rPr>
          <w:sz w:val="22"/>
          <w:szCs w:val="22"/>
        </w:rPr>
        <w:t xml:space="preserve"> vietoj </w:t>
      </w:r>
      <w:proofErr w:type="spellStart"/>
      <w:r w:rsidRPr="0029694C">
        <w:rPr>
          <w:sz w:val="22"/>
          <w:szCs w:val="22"/>
        </w:rPr>
        <w:t>Tezeo</w:t>
      </w:r>
      <w:proofErr w:type="spellEnd"/>
      <w:r w:rsidRPr="0029694C">
        <w:rPr>
          <w:sz w:val="22"/>
          <w:szCs w:val="22"/>
        </w:rPr>
        <w:t xml:space="preserve">. </w:t>
      </w:r>
      <w:proofErr w:type="spellStart"/>
      <w:r w:rsidRPr="0029694C">
        <w:rPr>
          <w:sz w:val="22"/>
          <w:szCs w:val="22"/>
        </w:rPr>
        <w:t>Tezeo</w:t>
      </w:r>
      <w:proofErr w:type="spellEnd"/>
      <w:r w:rsidRPr="0029694C">
        <w:rPr>
          <w:sz w:val="22"/>
          <w:szCs w:val="22"/>
        </w:rPr>
        <w:t xml:space="preserve"> yra nerekomenduojamas ankstyvuoju nėštumo laikotarpiu ir negali būti vartojamas, jeigu esate daugiau negu tris mėnesius nėščia, nes tuomet jis gali labai pakenkti Jūsų kūdikiui. </w:t>
      </w:r>
    </w:p>
    <w:p w14:paraId="4F1B792D" w14:textId="77777777" w:rsidR="00EB3718" w:rsidRPr="0029694C" w:rsidRDefault="00EB3718">
      <w:pPr>
        <w:tabs>
          <w:tab w:val="left" w:pos="567"/>
        </w:tabs>
        <w:rPr>
          <w:b/>
          <w:sz w:val="22"/>
          <w:szCs w:val="22"/>
        </w:rPr>
      </w:pPr>
    </w:p>
    <w:p w14:paraId="6C049354" w14:textId="77777777" w:rsidR="00EB3718" w:rsidRPr="0029694C" w:rsidRDefault="0021495E">
      <w:pPr>
        <w:tabs>
          <w:tab w:val="left" w:pos="567"/>
        </w:tabs>
        <w:rPr>
          <w:sz w:val="22"/>
          <w:szCs w:val="22"/>
          <w:u w:val="single"/>
        </w:rPr>
      </w:pPr>
      <w:r w:rsidRPr="0029694C">
        <w:rPr>
          <w:sz w:val="22"/>
          <w:szCs w:val="22"/>
          <w:u w:val="single"/>
        </w:rPr>
        <w:t>Žindymas</w:t>
      </w:r>
    </w:p>
    <w:p w14:paraId="0694F182" w14:textId="77777777" w:rsidR="00EB3718" w:rsidRPr="0029694C" w:rsidRDefault="00EB3718">
      <w:pPr>
        <w:tabs>
          <w:tab w:val="left" w:pos="0"/>
        </w:tabs>
        <w:ind w:left="0" w:firstLine="0"/>
        <w:rPr>
          <w:sz w:val="22"/>
          <w:szCs w:val="22"/>
        </w:rPr>
      </w:pPr>
      <w:r w:rsidRPr="0029694C">
        <w:rPr>
          <w:sz w:val="22"/>
          <w:szCs w:val="22"/>
        </w:rPr>
        <w:t xml:space="preserve">Pasakykite savo gydytojui, jei žindote ar ruošiatės pradėti tai daryti. </w:t>
      </w:r>
      <w:proofErr w:type="spellStart"/>
      <w:r w:rsidRPr="0029694C">
        <w:rPr>
          <w:sz w:val="22"/>
          <w:szCs w:val="22"/>
        </w:rPr>
        <w:t>Tezeo</w:t>
      </w:r>
      <w:proofErr w:type="spellEnd"/>
      <w:r w:rsidRPr="0029694C">
        <w:rPr>
          <w:sz w:val="22"/>
          <w:szCs w:val="22"/>
        </w:rPr>
        <w:t xml:space="preserve"> nerekomenduojamas žindančioms motinoms. Jeigu motina nori žindyti, gydytojas gali paskirti kitą vaistą, ypač jei norima žindyti naujagimį arba prieš laiką gimusį kūdikį.</w:t>
      </w:r>
    </w:p>
    <w:p w14:paraId="1B01C299" w14:textId="77777777" w:rsidR="00EB3718" w:rsidRPr="0029694C" w:rsidRDefault="00EB3718">
      <w:pPr>
        <w:tabs>
          <w:tab w:val="left" w:pos="567"/>
        </w:tabs>
        <w:rPr>
          <w:bCs/>
          <w:sz w:val="22"/>
          <w:szCs w:val="22"/>
          <w:u w:val="single"/>
        </w:rPr>
      </w:pPr>
    </w:p>
    <w:p w14:paraId="2D932E2A" w14:textId="77777777" w:rsidR="00EB3718" w:rsidRPr="0029694C" w:rsidRDefault="00EB3718">
      <w:pPr>
        <w:tabs>
          <w:tab w:val="left" w:pos="567"/>
        </w:tabs>
        <w:rPr>
          <w:b/>
          <w:bCs/>
          <w:sz w:val="22"/>
          <w:szCs w:val="22"/>
        </w:rPr>
      </w:pPr>
      <w:r w:rsidRPr="0029694C">
        <w:rPr>
          <w:b/>
          <w:bCs/>
          <w:sz w:val="22"/>
          <w:szCs w:val="22"/>
        </w:rPr>
        <w:t>Vairavimas ir mechanizmų valdymas</w:t>
      </w:r>
    </w:p>
    <w:p w14:paraId="025EDF26" w14:textId="286B2A47" w:rsidR="00EB3718" w:rsidRPr="0029694C" w:rsidRDefault="00832460">
      <w:pPr>
        <w:tabs>
          <w:tab w:val="left" w:pos="0"/>
        </w:tabs>
        <w:ind w:left="0" w:firstLine="0"/>
        <w:rPr>
          <w:sz w:val="22"/>
          <w:szCs w:val="22"/>
        </w:rPr>
      </w:pPr>
      <w:r w:rsidRPr="0029694C">
        <w:rPr>
          <w:sz w:val="22"/>
          <w:szCs w:val="22"/>
        </w:rPr>
        <w:t xml:space="preserve">Vartodami </w:t>
      </w:r>
      <w:proofErr w:type="spellStart"/>
      <w:r w:rsidRPr="0029694C">
        <w:rPr>
          <w:sz w:val="22"/>
          <w:szCs w:val="22"/>
        </w:rPr>
        <w:t>Tezeo</w:t>
      </w:r>
      <w:proofErr w:type="spellEnd"/>
      <w:r w:rsidRPr="0029694C">
        <w:rPr>
          <w:sz w:val="22"/>
          <w:szCs w:val="22"/>
        </w:rPr>
        <w:t>, k</w:t>
      </w:r>
      <w:r w:rsidR="00EB3718" w:rsidRPr="0029694C">
        <w:rPr>
          <w:sz w:val="22"/>
          <w:szCs w:val="22"/>
        </w:rPr>
        <w:t>ai kurie žmonės</w:t>
      </w:r>
      <w:r w:rsidR="004057E5" w:rsidRPr="0029694C">
        <w:rPr>
          <w:sz w:val="22"/>
          <w:szCs w:val="22"/>
        </w:rPr>
        <w:t xml:space="preserve"> </w:t>
      </w:r>
      <w:r w:rsidR="00C62C1A">
        <w:rPr>
          <w:sz w:val="22"/>
          <w:szCs w:val="22"/>
        </w:rPr>
        <w:t>gali patirti šalutinius poveikius, pavyzdžiui, nualpti arba jiems gali suktis galva (</w:t>
      </w:r>
      <w:proofErr w:type="spellStart"/>
      <w:r w:rsidR="00C62C1A">
        <w:rPr>
          <w:i/>
          <w:iCs/>
          <w:sz w:val="22"/>
          <w:szCs w:val="22"/>
        </w:rPr>
        <w:t>vertigo</w:t>
      </w:r>
      <w:proofErr w:type="spellEnd"/>
      <w:r w:rsidR="00C62C1A">
        <w:rPr>
          <w:sz w:val="22"/>
          <w:szCs w:val="22"/>
        </w:rPr>
        <w:t xml:space="preserve">). Jeigu patiriate šiuos šalutinius poveikius, </w:t>
      </w:r>
      <w:r w:rsidR="00EB3718" w:rsidRPr="0029694C">
        <w:rPr>
          <w:sz w:val="22"/>
          <w:szCs w:val="22"/>
        </w:rPr>
        <w:t xml:space="preserve"> nevairuokite ir nevaldykite mechanizmų.</w:t>
      </w:r>
    </w:p>
    <w:p w14:paraId="0CA358C6" w14:textId="77777777" w:rsidR="00EB3718" w:rsidRPr="0029694C" w:rsidRDefault="00EB3718">
      <w:pPr>
        <w:tabs>
          <w:tab w:val="left" w:pos="567"/>
        </w:tabs>
        <w:rPr>
          <w:b/>
          <w:i/>
          <w:sz w:val="22"/>
          <w:szCs w:val="22"/>
        </w:rPr>
      </w:pPr>
    </w:p>
    <w:p w14:paraId="71915E99" w14:textId="60D48FDB" w:rsidR="00922EB9" w:rsidRDefault="00EB3718" w:rsidP="000654CF">
      <w:pPr>
        <w:tabs>
          <w:tab w:val="left" w:pos="0"/>
        </w:tabs>
        <w:ind w:left="0" w:firstLine="0"/>
        <w:rPr>
          <w:b/>
          <w:sz w:val="22"/>
          <w:szCs w:val="22"/>
        </w:rPr>
      </w:pPr>
      <w:proofErr w:type="spellStart"/>
      <w:r w:rsidRPr="0029694C">
        <w:rPr>
          <w:b/>
          <w:sz w:val="22"/>
          <w:szCs w:val="22"/>
        </w:rPr>
        <w:t>Tezeo</w:t>
      </w:r>
      <w:proofErr w:type="spellEnd"/>
      <w:r w:rsidRPr="0029694C">
        <w:rPr>
          <w:b/>
          <w:sz w:val="22"/>
          <w:szCs w:val="22"/>
        </w:rPr>
        <w:t xml:space="preserve"> sudėtyje yra </w:t>
      </w:r>
      <w:r w:rsidR="00495F23">
        <w:rPr>
          <w:b/>
          <w:sz w:val="22"/>
          <w:szCs w:val="22"/>
        </w:rPr>
        <w:t>natrio</w:t>
      </w:r>
      <w:r w:rsidR="00495F23" w:rsidRPr="0029694C">
        <w:rPr>
          <w:b/>
          <w:sz w:val="22"/>
          <w:szCs w:val="22"/>
        </w:rPr>
        <w:t xml:space="preserve"> </w:t>
      </w:r>
      <w:r w:rsidR="00613AC3">
        <w:rPr>
          <w:b/>
          <w:sz w:val="22"/>
          <w:szCs w:val="22"/>
        </w:rPr>
        <w:t xml:space="preserve">ir </w:t>
      </w:r>
      <w:proofErr w:type="spellStart"/>
      <w:r w:rsidR="00495F23" w:rsidRPr="0029694C">
        <w:rPr>
          <w:b/>
          <w:sz w:val="22"/>
          <w:szCs w:val="22"/>
        </w:rPr>
        <w:t>sorbitolio</w:t>
      </w:r>
      <w:proofErr w:type="spellEnd"/>
    </w:p>
    <w:p w14:paraId="716006C5" w14:textId="412BCD6B" w:rsidR="00495F23" w:rsidRPr="009803B5" w:rsidRDefault="00495F23" w:rsidP="00495F23">
      <w:pPr>
        <w:tabs>
          <w:tab w:val="left" w:pos="567"/>
        </w:tabs>
        <w:rPr>
          <w:bCs/>
          <w:sz w:val="22"/>
          <w:szCs w:val="22"/>
        </w:rPr>
      </w:pPr>
      <w:r>
        <w:rPr>
          <w:bCs/>
          <w:sz w:val="22"/>
          <w:szCs w:val="22"/>
        </w:rPr>
        <w:t>Šio vaisto</w:t>
      </w:r>
      <w:r w:rsidRPr="009803B5">
        <w:rPr>
          <w:bCs/>
          <w:sz w:val="22"/>
          <w:szCs w:val="22"/>
        </w:rPr>
        <w:t xml:space="preserve"> tablet</w:t>
      </w:r>
      <w:r>
        <w:rPr>
          <w:bCs/>
          <w:sz w:val="22"/>
          <w:szCs w:val="22"/>
        </w:rPr>
        <w:t xml:space="preserve">ėje </w:t>
      </w:r>
      <w:r w:rsidRPr="009803B5">
        <w:rPr>
          <w:bCs/>
          <w:sz w:val="22"/>
          <w:szCs w:val="22"/>
        </w:rPr>
        <w:t xml:space="preserve">yra mažiau </w:t>
      </w:r>
      <w:r>
        <w:rPr>
          <w:bCs/>
          <w:sz w:val="22"/>
          <w:szCs w:val="22"/>
        </w:rPr>
        <w:t>nei</w:t>
      </w:r>
      <w:r w:rsidRPr="009803B5">
        <w:rPr>
          <w:bCs/>
          <w:sz w:val="22"/>
          <w:szCs w:val="22"/>
        </w:rPr>
        <w:t xml:space="preserve"> 1</w:t>
      </w:r>
      <w:r w:rsidR="008436BC">
        <w:rPr>
          <w:bCs/>
          <w:sz w:val="22"/>
          <w:szCs w:val="22"/>
        </w:rPr>
        <w:t> </w:t>
      </w:r>
      <w:proofErr w:type="spellStart"/>
      <w:r w:rsidRPr="009803B5">
        <w:rPr>
          <w:bCs/>
          <w:sz w:val="22"/>
          <w:szCs w:val="22"/>
        </w:rPr>
        <w:t>mmol</w:t>
      </w:r>
      <w:proofErr w:type="spellEnd"/>
      <w:r w:rsidRPr="009803B5">
        <w:rPr>
          <w:bCs/>
          <w:sz w:val="22"/>
          <w:szCs w:val="22"/>
        </w:rPr>
        <w:t xml:space="preserve"> </w:t>
      </w:r>
      <w:r>
        <w:rPr>
          <w:bCs/>
          <w:sz w:val="22"/>
          <w:szCs w:val="22"/>
        </w:rPr>
        <w:t xml:space="preserve">natrio </w:t>
      </w:r>
      <w:r w:rsidRPr="009803B5">
        <w:rPr>
          <w:bCs/>
          <w:sz w:val="22"/>
          <w:szCs w:val="22"/>
        </w:rPr>
        <w:t>(23</w:t>
      </w:r>
      <w:r w:rsidR="008436BC">
        <w:rPr>
          <w:bCs/>
          <w:sz w:val="22"/>
          <w:szCs w:val="22"/>
        </w:rPr>
        <w:t> </w:t>
      </w:r>
      <w:r w:rsidRPr="009803B5">
        <w:rPr>
          <w:bCs/>
          <w:sz w:val="22"/>
          <w:szCs w:val="22"/>
        </w:rPr>
        <w:t>mg), t.</w:t>
      </w:r>
      <w:r>
        <w:rPr>
          <w:bCs/>
          <w:sz w:val="22"/>
          <w:szCs w:val="22"/>
        </w:rPr>
        <w:t xml:space="preserve"> </w:t>
      </w:r>
      <w:r w:rsidRPr="009803B5">
        <w:rPr>
          <w:bCs/>
          <w:sz w:val="22"/>
          <w:szCs w:val="22"/>
        </w:rPr>
        <w:t>y. jis beveik</w:t>
      </w:r>
      <w:r>
        <w:rPr>
          <w:bCs/>
          <w:sz w:val="22"/>
          <w:szCs w:val="22"/>
        </w:rPr>
        <w:t xml:space="preserve"> </w:t>
      </w:r>
      <w:r w:rsidRPr="009803B5">
        <w:rPr>
          <w:bCs/>
          <w:sz w:val="22"/>
          <w:szCs w:val="22"/>
        </w:rPr>
        <w:t>neturi reikšmės.</w:t>
      </w:r>
    </w:p>
    <w:p w14:paraId="5609E638" w14:textId="77777777" w:rsidR="00495F23" w:rsidRDefault="00495F23" w:rsidP="000654CF">
      <w:pPr>
        <w:tabs>
          <w:tab w:val="left" w:pos="0"/>
        </w:tabs>
        <w:ind w:left="0" w:firstLine="0"/>
        <w:rPr>
          <w:b/>
          <w:sz w:val="22"/>
          <w:szCs w:val="22"/>
        </w:rPr>
      </w:pPr>
    </w:p>
    <w:p w14:paraId="6AA7352B" w14:textId="21581317" w:rsidR="001D2D11" w:rsidRDefault="00495F23" w:rsidP="000654CF">
      <w:pPr>
        <w:tabs>
          <w:tab w:val="left" w:pos="0"/>
        </w:tabs>
        <w:ind w:left="0" w:firstLine="0"/>
        <w:rPr>
          <w:bCs/>
          <w:sz w:val="22"/>
          <w:szCs w:val="22"/>
        </w:rPr>
      </w:pPr>
      <w:proofErr w:type="spellStart"/>
      <w:r w:rsidRPr="00ED01B8">
        <w:rPr>
          <w:bCs/>
          <w:sz w:val="22"/>
          <w:szCs w:val="22"/>
          <w:u w:val="single"/>
        </w:rPr>
        <w:t>Tezeo</w:t>
      </w:r>
      <w:proofErr w:type="spellEnd"/>
      <w:r w:rsidRPr="00ED01B8">
        <w:rPr>
          <w:bCs/>
          <w:sz w:val="22"/>
          <w:szCs w:val="22"/>
          <w:u w:val="single"/>
        </w:rPr>
        <w:t xml:space="preserve"> 40 mg tabletės</w:t>
      </w:r>
      <w:r>
        <w:rPr>
          <w:bCs/>
          <w:sz w:val="22"/>
          <w:szCs w:val="22"/>
          <w:u w:val="single"/>
        </w:rPr>
        <w:t>.</w:t>
      </w:r>
      <w:r>
        <w:rPr>
          <w:bCs/>
          <w:sz w:val="22"/>
          <w:szCs w:val="22"/>
        </w:rPr>
        <w:t xml:space="preserve"> </w:t>
      </w:r>
      <w:r w:rsidR="001D2D11">
        <w:rPr>
          <w:bCs/>
          <w:sz w:val="22"/>
          <w:szCs w:val="22"/>
        </w:rPr>
        <w:t xml:space="preserve">Kiekvienoje šio vaisto tabletėje yra </w:t>
      </w:r>
      <w:r w:rsidR="001D2D11" w:rsidRPr="00ED01B8">
        <w:rPr>
          <w:bCs/>
          <w:sz w:val="22"/>
          <w:szCs w:val="22"/>
        </w:rPr>
        <w:t>162,20</w:t>
      </w:r>
      <w:r w:rsidR="008436BC">
        <w:rPr>
          <w:bCs/>
          <w:sz w:val="22"/>
          <w:szCs w:val="22"/>
        </w:rPr>
        <w:t> </w:t>
      </w:r>
      <w:r w:rsidR="001D2D11">
        <w:rPr>
          <w:bCs/>
          <w:sz w:val="22"/>
          <w:szCs w:val="22"/>
        </w:rPr>
        <w:t xml:space="preserve">mg </w:t>
      </w:r>
      <w:proofErr w:type="spellStart"/>
      <w:r w:rsidR="001D2D11">
        <w:rPr>
          <w:bCs/>
          <w:sz w:val="22"/>
          <w:szCs w:val="22"/>
        </w:rPr>
        <w:t>sorbitolio</w:t>
      </w:r>
      <w:proofErr w:type="spellEnd"/>
      <w:r w:rsidR="001D2D11">
        <w:rPr>
          <w:bCs/>
          <w:sz w:val="22"/>
          <w:szCs w:val="22"/>
        </w:rPr>
        <w:t>.</w:t>
      </w:r>
    </w:p>
    <w:p w14:paraId="7E1022AD" w14:textId="4AE11A65" w:rsidR="00495F23" w:rsidRPr="00495F23" w:rsidRDefault="00495F23" w:rsidP="00495F23">
      <w:pPr>
        <w:tabs>
          <w:tab w:val="left" w:pos="0"/>
        </w:tabs>
        <w:ind w:left="0" w:firstLine="0"/>
        <w:rPr>
          <w:bCs/>
          <w:sz w:val="22"/>
          <w:szCs w:val="22"/>
          <w:u w:val="single"/>
        </w:rPr>
      </w:pPr>
      <w:proofErr w:type="spellStart"/>
      <w:r w:rsidRPr="00ED01B8">
        <w:rPr>
          <w:bCs/>
          <w:sz w:val="22"/>
          <w:szCs w:val="22"/>
          <w:highlight w:val="lightGray"/>
          <w:u w:val="single"/>
        </w:rPr>
        <w:t>Tezeo</w:t>
      </w:r>
      <w:proofErr w:type="spellEnd"/>
      <w:r w:rsidRPr="00ED01B8">
        <w:rPr>
          <w:bCs/>
          <w:sz w:val="22"/>
          <w:szCs w:val="22"/>
          <w:highlight w:val="lightGray"/>
          <w:u w:val="single"/>
        </w:rPr>
        <w:t xml:space="preserve"> 80 mg tabletės. Kiekvienoje šio vaisto tabletėje yra </w:t>
      </w:r>
      <w:r>
        <w:rPr>
          <w:bCs/>
          <w:sz w:val="22"/>
          <w:szCs w:val="22"/>
          <w:highlight w:val="lightGray"/>
          <w:u w:val="single"/>
        </w:rPr>
        <w:t>324,40</w:t>
      </w:r>
      <w:r w:rsidR="008436BC">
        <w:rPr>
          <w:bCs/>
          <w:sz w:val="22"/>
          <w:szCs w:val="22"/>
          <w:highlight w:val="lightGray"/>
          <w:u w:val="single"/>
        </w:rPr>
        <w:t> </w:t>
      </w:r>
      <w:r w:rsidRPr="00ED01B8">
        <w:rPr>
          <w:bCs/>
          <w:sz w:val="22"/>
          <w:szCs w:val="22"/>
          <w:highlight w:val="lightGray"/>
          <w:u w:val="single"/>
        </w:rPr>
        <w:t xml:space="preserve">mg </w:t>
      </w:r>
      <w:proofErr w:type="spellStart"/>
      <w:r w:rsidRPr="00ED01B8">
        <w:rPr>
          <w:bCs/>
          <w:sz w:val="22"/>
          <w:szCs w:val="22"/>
          <w:highlight w:val="lightGray"/>
          <w:u w:val="single"/>
        </w:rPr>
        <w:t>sorbitolio</w:t>
      </w:r>
      <w:proofErr w:type="spellEnd"/>
      <w:r w:rsidRPr="00ED01B8">
        <w:rPr>
          <w:bCs/>
          <w:sz w:val="22"/>
          <w:szCs w:val="22"/>
          <w:highlight w:val="lightGray"/>
          <w:u w:val="single"/>
        </w:rPr>
        <w:t>.</w:t>
      </w:r>
    </w:p>
    <w:p w14:paraId="4D9C560D" w14:textId="77777777" w:rsidR="00495F23" w:rsidRPr="00ED01B8" w:rsidRDefault="00495F23" w:rsidP="000654CF">
      <w:pPr>
        <w:tabs>
          <w:tab w:val="left" w:pos="0"/>
        </w:tabs>
        <w:ind w:left="0" w:firstLine="0"/>
        <w:rPr>
          <w:bCs/>
          <w:sz w:val="22"/>
          <w:szCs w:val="22"/>
          <w:u w:val="single"/>
        </w:rPr>
      </w:pPr>
    </w:p>
    <w:p w14:paraId="25CAF7A9" w14:textId="78F0AFCA" w:rsidR="001D2D11" w:rsidRPr="00ED01B8" w:rsidRDefault="001D2D11" w:rsidP="001D2D11">
      <w:pPr>
        <w:tabs>
          <w:tab w:val="left" w:pos="0"/>
        </w:tabs>
        <w:ind w:left="0" w:firstLine="0"/>
        <w:rPr>
          <w:bCs/>
          <w:sz w:val="22"/>
          <w:szCs w:val="22"/>
        </w:rPr>
      </w:pPr>
      <w:proofErr w:type="spellStart"/>
      <w:r w:rsidRPr="00ED01B8">
        <w:rPr>
          <w:bCs/>
          <w:sz w:val="22"/>
          <w:szCs w:val="22"/>
          <w:highlight w:val="lightGray"/>
        </w:rPr>
        <w:t>Sorbitolis</w:t>
      </w:r>
      <w:proofErr w:type="spellEnd"/>
      <w:r w:rsidRPr="00ED01B8">
        <w:rPr>
          <w:bCs/>
          <w:sz w:val="22"/>
          <w:szCs w:val="22"/>
          <w:highlight w:val="lightGray"/>
        </w:rPr>
        <w:t xml:space="preserve"> yra fruktozės šaltinis. Jeigu gydytojas yra sakęs, kad Jūs netoleruojate</w:t>
      </w:r>
      <w:r w:rsidR="002C0CC4" w:rsidRPr="00ED01B8">
        <w:rPr>
          <w:bCs/>
          <w:sz w:val="22"/>
          <w:szCs w:val="22"/>
          <w:highlight w:val="lightGray"/>
        </w:rPr>
        <w:t xml:space="preserve"> </w:t>
      </w:r>
      <w:r w:rsidRPr="00ED01B8">
        <w:rPr>
          <w:bCs/>
          <w:sz w:val="22"/>
          <w:szCs w:val="22"/>
          <w:highlight w:val="lightGray"/>
        </w:rPr>
        <w:t>kokių nors angliavandenių, ar Jums nustatytas</w:t>
      </w:r>
      <w:r w:rsidR="002C0CC4" w:rsidRPr="00ED01B8">
        <w:rPr>
          <w:bCs/>
          <w:sz w:val="22"/>
          <w:szCs w:val="22"/>
          <w:highlight w:val="lightGray"/>
        </w:rPr>
        <w:t xml:space="preserve"> </w:t>
      </w:r>
      <w:r w:rsidRPr="00ED01B8">
        <w:rPr>
          <w:bCs/>
          <w:sz w:val="22"/>
          <w:szCs w:val="22"/>
          <w:highlight w:val="lightGray"/>
        </w:rPr>
        <w:t>retas genetinis sutrikimas įgimtas fruktozės</w:t>
      </w:r>
      <w:r w:rsidR="002C0CC4" w:rsidRPr="00ED01B8">
        <w:rPr>
          <w:bCs/>
          <w:sz w:val="22"/>
          <w:szCs w:val="22"/>
          <w:highlight w:val="lightGray"/>
        </w:rPr>
        <w:t xml:space="preserve"> </w:t>
      </w:r>
      <w:r w:rsidRPr="00ED01B8">
        <w:rPr>
          <w:bCs/>
          <w:sz w:val="22"/>
          <w:szCs w:val="22"/>
          <w:highlight w:val="lightGray"/>
        </w:rPr>
        <w:t>netoleravimas (ĮFN), kurio atveju organizmas</w:t>
      </w:r>
      <w:r w:rsidR="002C0CC4" w:rsidRPr="00ED01B8">
        <w:rPr>
          <w:bCs/>
          <w:sz w:val="22"/>
          <w:szCs w:val="22"/>
          <w:highlight w:val="lightGray"/>
        </w:rPr>
        <w:t xml:space="preserve"> </w:t>
      </w:r>
      <w:r w:rsidRPr="00ED01B8">
        <w:rPr>
          <w:bCs/>
          <w:sz w:val="22"/>
          <w:szCs w:val="22"/>
          <w:highlight w:val="lightGray"/>
        </w:rPr>
        <w:t>negali suskaidyti fruktozės, prieš vartodami šio</w:t>
      </w:r>
      <w:r w:rsidR="002C0CC4" w:rsidRPr="00ED01B8">
        <w:rPr>
          <w:bCs/>
          <w:sz w:val="22"/>
          <w:szCs w:val="22"/>
          <w:highlight w:val="lightGray"/>
        </w:rPr>
        <w:t xml:space="preserve"> </w:t>
      </w:r>
      <w:r w:rsidRPr="00ED01B8">
        <w:rPr>
          <w:bCs/>
          <w:sz w:val="22"/>
          <w:szCs w:val="22"/>
          <w:highlight w:val="lightGray"/>
        </w:rPr>
        <w:t>vaisto,</w:t>
      </w:r>
      <w:r w:rsidR="002C0CC4" w:rsidRPr="00ED01B8">
        <w:rPr>
          <w:bCs/>
          <w:sz w:val="22"/>
          <w:szCs w:val="22"/>
          <w:highlight w:val="lightGray"/>
        </w:rPr>
        <w:t xml:space="preserve"> </w:t>
      </w:r>
      <w:r w:rsidRPr="00ED01B8">
        <w:rPr>
          <w:bCs/>
          <w:sz w:val="22"/>
          <w:szCs w:val="22"/>
          <w:highlight w:val="lightGray"/>
        </w:rPr>
        <w:t>pasakykite gydytojui.</w:t>
      </w:r>
    </w:p>
    <w:p w14:paraId="6AF39BA7" w14:textId="77777777" w:rsidR="002C0CC4" w:rsidRDefault="002C0CC4" w:rsidP="002C0CC4">
      <w:pPr>
        <w:tabs>
          <w:tab w:val="left" w:pos="567"/>
        </w:tabs>
        <w:rPr>
          <w:bCs/>
          <w:sz w:val="22"/>
          <w:szCs w:val="22"/>
        </w:rPr>
      </w:pPr>
    </w:p>
    <w:p w14:paraId="724D3F49" w14:textId="77777777" w:rsidR="00EB3718" w:rsidRPr="0029694C" w:rsidRDefault="00EB3718">
      <w:pPr>
        <w:tabs>
          <w:tab w:val="left" w:pos="567"/>
        </w:tabs>
        <w:rPr>
          <w:b/>
          <w:sz w:val="22"/>
          <w:szCs w:val="22"/>
        </w:rPr>
      </w:pPr>
    </w:p>
    <w:p w14:paraId="1881CC62" w14:textId="77777777" w:rsidR="00EB3718" w:rsidRPr="0029694C" w:rsidRDefault="00EB3718" w:rsidP="00690C74">
      <w:pPr>
        <w:keepNext/>
        <w:tabs>
          <w:tab w:val="left" w:pos="567"/>
        </w:tabs>
        <w:rPr>
          <w:b/>
          <w:sz w:val="22"/>
          <w:szCs w:val="22"/>
        </w:rPr>
      </w:pPr>
      <w:r w:rsidRPr="0029694C">
        <w:rPr>
          <w:b/>
          <w:sz w:val="22"/>
          <w:szCs w:val="22"/>
        </w:rPr>
        <w:lastRenderedPageBreak/>
        <w:t>3.</w:t>
      </w:r>
      <w:r w:rsidRPr="0029694C">
        <w:rPr>
          <w:b/>
          <w:sz w:val="22"/>
          <w:szCs w:val="22"/>
        </w:rPr>
        <w:tab/>
      </w:r>
      <w:r w:rsidR="000D7601" w:rsidRPr="0029694C">
        <w:rPr>
          <w:b/>
          <w:sz w:val="22"/>
          <w:szCs w:val="22"/>
        </w:rPr>
        <w:t xml:space="preserve">Kaip vartoti </w:t>
      </w:r>
      <w:proofErr w:type="spellStart"/>
      <w:r w:rsidR="000D7601" w:rsidRPr="0029694C">
        <w:rPr>
          <w:b/>
          <w:sz w:val="22"/>
          <w:szCs w:val="22"/>
        </w:rPr>
        <w:t>Tezeo</w:t>
      </w:r>
      <w:proofErr w:type="spellEnd"/>
    </w:p>
    <w:p w14:paraId="468A7EA1" w14:textId="77777777" w:rsidR="00EB3718" w:rsidRPr="0029694C" w:rsidRDefault="00EB3718" w:rsidP="00690C74">
      <w:pPr>
        <w:keepNext/>
        <w:tabs>
          <w:tab w:val="left" w:pos="567"/>
        </w:tabs>
        <w:rPr>
          <w:sz w:val="22"/>
          <w:szCs w:val="22"/>
        </w:rPr>
      </w:pPr>
    </w:p>
    <w:p w14:paraId="16A99C3C" w14:textId="1359CB90" w:rsidR="00EB3718" w:rsidRPr="0029694C" w:rsidRDefault="000654CF">
      <w:pPr>
        <w:tabs>
          <w:tab w:val="left" w:pos="0"/>
        </w:tabs>
        <w:ind w:left="0" w:firstLine="0"/>
        <w:rPr>
          <w:sz w:val="22"/>
          <w:szCs w:val="22"/>
        </w:rPr>
      </w:pPr>
      <w:r w:rsidRPr="0029694C">
        <w:rPr>
          <w:sz w:val="22"/>
          <w:szCs w:val="22"/>
        </w:rPr>
        <w:t>V</w:t>
      </w:r>
      <w:r w:rsidR="00EB3718" w:rsidRPr="0029694C">
        <w:rPr>
          <w:sz w:val="22"/>
          <w:szCs w:val="22"/>
        </w:rPr>
        <w:t xml:space="preserve">isada vartokite </w:t>
      </w:r>
      <w:r w:rsidRPr="0029694C">
        <w:rPr>
          <w:sz w:val="22"/>
          <w:szCs w:val="22"/>
        </w:rPr>
        <w:t xml:space="preserve">šį vaistą </w:t>
      </w:r>
      <w:r w:rsidR="00EB3718" w:rsidRPr="0029694C">
        <w:rPr>
          <w:sz w:val="22"/>
          <w:szCs w:val="22"/>
        </w:rPr>
        <w:t>tiksliai kaip nurodė gydytojas</w:t>
      </w:r>
      <w:r w:rsidR="004C6F3D" w:rsidRPr="0029694C">
        <w:rPr>
          <w:sz w:val="22"/>
          <w:szCs w:val="22"/>
        </w:rPr>
        <w:t xml:space="preserve"> arba vaistininkas</w:t>
      </w:r>
      <w:r w:rsidR="00EB3718" w:rsidRPr="0029694C">
        <w:rPr>
          <w:sz w:val="22"/>
          <w:szCs w:val="22"/>
        </w:rPr>
        <w:t xml:space="preserve">. Jeigu abejojate, kreipkitės į gydytoją arba vaistininką. </w:t>
      </w:r>
    </w:p>
    <w:p w14:paraId="15420DD1" w14:textId="76E31625" w:rsidR="00EB3718" w:rsidRPr="0029694C" w:rsidRDefault="004C6F3D">
      <w:pPr>
        <w:tabs>
          <w:tab w:val="left" w:pos="0"/>
        </w:tabs>
        <w:ind w:left="0" w:firstLine="0"/>
        <w:rPr>
          <w:sz w:val="22"/>
          <w:szCs w:val="22"/>
        </w:rPr>
      </w:pPr>
      <w:r w:rsidRPr="0029694C">
        <w:rPr>
          <w:sz w:val="22"/>
          <w:szCs w:val="22"/>
        </w:rPr>
        <w:t xml:space="preserve">Rekomenduojama </w:t>
      </w:r>
      <w:proofErr w:type="spellStart"/>
      <w:r w:rsidR="00EB3718" w:rsidRPr="0029694C">
        <w:rPr>
          <w:sz w:val="22"/>
          <w:szCs w:val="22"/>
        </w:rPr>
        <w:t>Tezeo</w:t>
      </w:r>
      <w:proofErr w:type="spellEnd"/>
      <w:r w:rsidR="00EB3718" w:rsidRPr="0029694C">
        <w:rPr>
          <w:sz w:val="22"/>
          <w:szCs w:val="22"/>
        </w:rPr>
        <w:t xml:space="preserve"> dozė yra viena tabletė per parą. Stenkitės kiekvieną parą tabletę išgerti tokiu pačiu laiku. </w:t>
      </w:r>
      <w:proofErr w:type="spellStart"/>
      <w:r w:rsidR="00EB3718" w:rsidRPr="0029694C">
        <w:rPr>
          <w:sz w:val="22"/>
          <w:szCs w:val="22"/>
        </w:rPr>
        <w:t>Tezeo</w:t>
      </w:r>
      <w:proofErr w:type="spellEnd"/>
      <w:r w:rsidR="00EB3718" w:rsidRPr="0029694C">
        <w:rPr>
          <w:sz w:val="22"/>
          <w:szCs w:val="22"/>
        </w:rPr>
        <w:t xml:space="preserve"> galite gerti valgio metu arba nevalgę. Tabletę reikia nuryti užgeriant vandeniu arba kitokiu </w:t>
      </w:r>
      <w:proofErr w:type="spellStart"/>
      <w:r w:rsidR="00EB3718" w:rsidRPr="0029694C">
        <w:rPr>
          <w:sz w:val="22"/>
          <w:szCs w:val="22"/>
        </w:rPr>
        <w:t>bealkoholiniu</w:t>
      </w:r>
      <w:proofErr w:type="spellEnd"/>
      <w:r w:rsidR="00EB3718" w:rsidRPr="0029694C">
        <w:rPr>
          <w:sz w:val="22"/>
          <w:szCs w:val="22"/>
        </w:rPr>
        <w:t xml:space="preserve"> gėrimu. Svarbu </w:t>
      </w:r>
      <w:proofErr w:type="spellStart"/>
      <w:r w:rsidR="00EB3718" w:rsidRPr="0029694C">
        <w:rPr>
          <w:sz w:val="22"/>
          <w:szCs w:val="22"/>
        </w:rPr>
        <w:t>Tezeo</w:t>
      </w:r>
      <w:proofErr w:type="spellEnd"/>
      <w:r w:rsidR="00EB3718" w:rsidRPr="0029694C">
        <w:rPr>
          <w:sz w:val="22"/>
          <w:szCs w:val="22"/>
        </w:rPr>
        <w:t xml:space="preserve"> gerti kiekvieną parą, kol gydytojas lieps vartoti kitaip. Jeigu manote, kad </w:t>
      </w:r>
      <w:proofErr w:type="spellStart"/>
      <w:r w:rsidR="00EB3718" w:rsidRPr="0029694C">
        <w:rPr>
          <w:sz w:val="22"/>
          <w:szCs w:val="22"/>
        </w:rPr>
        <w:t>Tezeo</w:t>
      </w:r>
      <w:proofErr w:type="spellEnd"/>
      <w:r w:rsidR="00EB3718" w:rsidRPr="0029694C">
        <w:rPr>
          <w:sz w:val="22"/>
          <w:szCs w:val="22"/>
        </w:rPr>
        <w:t xml:space="preserve"> poveikis yra per stiprus arba per silpnas, pasitarkite su gydytoju arba vaistininku. </w:t>
      </w:r>
    </w:p>
    <w:p w14:paraId="449DFD5E" w14:textId="77777777" w:rsidR="00C62C1A" w:rsidRDefault="00C62C1A">
      <w:pPr>
        <w:tabs>
          <w:tab w:val="left" w:pos="0"/>
        </w:tabs>
        <w:ind w:left="0" w:firstLine="0"/>
        <w:rPr>
          <w:sz w:val="22"/>
          <w:szCs w:val="22"/>
        </w:rPr>
      </w:pPr>
    </w:p>
    <w:p w14:paraId="29813046" w14:textId="4098E535" w:rsidR="00EB3718" w:rsidRDefault="00EB3718">
      <w:pPr>
        <w:tabs>
          <w:tab w:val="left" w:pos="0"/>
        </w:tabs>
        <w:ind w:left="0" w:firstLine="0"/>
        <w:rPr>
          <w:sz w:val="22"/>
          <w:szCs w:val="22"/>
        </w:rPr>
      </w:pPr>
      <w:r w:rsidRPr="0029694C">
        <w:rPr>
          <w:sz w:val="22"/>
          <w:szCs w:val="22"/>
        </w:rPr>
        <w:t xml:space="preserve">Jeigu vaisto vartojama padidėjusiam kraujospūdžiui gydyti, daugumai pacientų įprastinė </w:t>
      </w:r>
      <w:proofErr w:type="spellStart"/>
      <w:r w:rsidRPr="0029694C">
        <w:rPr>
          <w:sz w:val="22"/>
          <w:szCs w:val="22"/>
        </w:rPr>
        <w:t>Tezeo</w:t>
      </w:r>
      <w:proofErr w:type="spellEnd"/>
      <w:r w:rsidRPr="0029694C">
        <w:rPr>
          <w:sz w:val="22"/>
          <w:szCs w:val="22"/>
        </w:rPr>
        <w:t xml:space="preserve"> paros dozė, reguliuojanti kraujospūdį 24 valandas, yra viena 40</w:t>
      </w:r>
      <w:r w:rsidR="0029694C" w:rsidRPr="0029694C">
        <w:rPr>
          <w:sz w:val="22"/>
          <w:szCs w:val="22"/>
        </w:rPr>
        <w:t> mg</w:t>
      </w:r>
      <w:r w:rsidRPr="0029694C">
        <w:rPr>
          <w:sz w:val="22"/>
          <w:szCs w:val="22"/>
        </w:rPr>
        <w:t xml:space="preserve"> tabletė. Vis dėlto kai kuriems žmonėms gydytojo nurodymu gali reikėti gerti mažesnę, t. y. 20</w:t>
      </w:r>
      <w:r w:rsidR="0029694C" w:rsidRPr="0029694C">
        <w:rPr>
          <w:sz w:val="22"/>
          <w:szCs w:val="22"/>
        </w:rPr>
        <w:t> mg</w:t>
      </w:r>
      <w:r w:rsidRPr="0029694C">
        <w:rPr>
          <w:sz w:val="22"/>
          <w:szCs w:val="22"/>
        </w:rPr>
        <w:t>, arba didesnę, t. y. 80</w:t>
      </w:r>
      <w:r w:rsidR="0029694C" w:rsidRPr="0029694C">
        <w:rPr>
          <w:sz w:val="22"/>
          <w:szCs w:val="22"/>
        </w:rPr>
        <w:t> mg</w:t>
      </w:r>
      <w:r w:rsidRPr="0029694C">
        <w:rPr>
          <w:sz w:val="22"/>
          <w:szCs w:val="22"/>
        </w:rPr>
        <w:t>, paros dozę. 20</w:t>
      </w:r>
      <w:r w:rsidR="0029694C" w:rsidRPr="0029694C">
        <w:rPr>
          <w:sz w:val="22"/>
          <w:szCs w:val="22"/>
        </w:rPr>
        <w:t> mg</w:t>
      </w:r>
      <w:r w:rsidRPr="0029694C">
        <w:rPr>
          <w:sz w:val="22"/>
          <w:szCs w:val="22"/>
        </w:rPr>
        <w:t xml:space="preserve"> dozę galima gauti 40</w:t>
      </w:r>
      <w:r w:rsidR="0029694C" w:rsidRPr="0029694C">
        <w:rPr>
          <w:sz w:val="22"/>
          <w:szCs w:val="22"/>
        </w:rPr>
        <w:t> mg</w:t>
      </w:r>
      <w:r w:rsidRPr="0029694C">
        <w:rPr>
          <w:sz w:val="22"/>
          <w:szCs w:val="22"/>
        </w:rPr>
        <w:t xml:space="preserve"> tabletę perlaužus per laužimo vagelę pusiau. </w:t>
      </w:r>
      <w:proofErr w:type="spellStart"/>
      <w:r w:rsidRPr="0029694C">
        <w:rPr>
          <w:sz w:val="22"/>
          <w:szCs w:val="22"/>
        </w:rPr>
        <w:t>Tezeo</w:t>
      </w:r>
      <w:proofErr w:type="spellEnd"/>
      <w:r w:rsidRPr="0029694C">
        <w:rPr>
          <w:sz w:val="22"/>
          <w:szCs w:val="22"/>
        </w:rPr>
        <w:t xml:space="preserve"> galima vartoti ir kartu su diuretikais (šlapimo išskyrimą didinančiomis tabletėmis), pvz., </w:t>
      </w:r>
      <w:proofErr w:type="spellStart"/>
      <w:r w:rsidRPr="0029694C">
        <w:rPr>
          <w:sz w:val="22"/>
          <w:szCs w:val="22"/>
        </w:rPr>
        <w:t>hidrochlorotiazidu</w:t>
      </w:r>
      <w:proofErr w:type="spellEnd"/>
      <w:r w:rsidRPr="0029694C">
        <w:rPr>
          <w:sz w:val="22"/>
          <w:szCs w:val="22"/>
        </w:rPr>
        <w:t xml:space="preserve">, kadangi buvo įrodyta, kad jo ir </w:t>
      </w:r>
      <w:proofErr w:type="spellStart"/>
      <w:r w:rsidRPr="0029694C">
        <w:rPr>
          <w:sz w:val="22"/>
          <w:szCs w:val="22"/>
        </w:rPr>
        <w:t>telmisartano</w:t>
      </w:r>
      <w:proofErr w:type="spellEnd"/>
      <w:r w:rsidRPr="0029694C">
        <w:rPr>
          <w:sz w:val="22"/>
          <w:szCs w:val="22"/>
        </w:rPr>
        <w:t xml:space="preserve"> poveikis kraujospūdžiui yra adityvus.</w:t>
      </w:r>
    </w:p>
    <w:p w14:paraId="2DA031E4" w14:textId="77777777" w:rsidR="00495F23" w:rsidRPr="00ED01B8" w:rsidRDefault="00495F23">
      <w:pPr>
        <w:tabs>
          <w:tab w:val="left" w:pos="0"/>
        </w:tabs>
        <w:ind w:left="0" w:firstLine="0"/>
        <w:rPr>
          <w:sz w:val="22"/>
          <w:szCs w:val="22"/>
          <w:highlight w:val="lightGray"/>
          <w:u w:val="single"/>
        </w:rPr>
      </w:pPr>
    </w:p>
    <w:p w14:paraId="6A9AA58F" w14:textId="77777777" w:rsidR="00495F23" w:rsidRPr="00ED01B8" w:rsidRDefault="00495F23">
      <w:pPr>
        <w:tabs>
          <w:tab w:val="left" w:pos="0"/>
        </w:tabs>
        <w:ind w:left="0" w:firstLine="0"/>
        <w:rPr>
          <w:sz w:val="22"/>
          <w:szCs w:val="22"/>
          <w:highlight w:val="lightGray"/>
          <w:u w:val="single"/>
        </w:rPr>
      </w:pPr>
      <w:proofErr w:type="spellStart"/>
      <w:r w:rsidRPr="00ED01B8">
        <w:rPr>
          <w:sz w:val="22"/>
          <w:szCs w:val="22"/>
          <w:highlight w:val="lightGray"/>
          <w:u w:val="single"/>
        </w:rPr>
        <w:t>Tezeo</w:t>
      </w:r>
      <w:proofErr w:type="spellEnd"/>
      <w:r w:rsidRPr="00ED01B8">
        <w:rPr>
          <w:sz w:val="22"/>
          <w:szCs w:val="22"/>
          <w:highlight w:val="lightGray"/>
          <w:u w:val="single"/>
        </w:rPr>
        <w:t xml:space="preserve"> 40 mg tabletės</w:t>
      </w:r>
    </w:p>
    <w:p w14:paraId="0F122EAC" w14:textId="77777777" w:rsidR="00495F23" w:rsidRDefault="00E53A57">
      <w:pPr>
        <w:tabs>
          <w:tab w:val="left" w:pos="0"/>
        </w:tabs>
        <w:ind w:left="0" w:firstLine="0"/>
        <w:rPr>
          <w:sz w:val="22"/>
          <w:szCs w:val="22"/>
        </w:rPr>
      </w:pPr>
      <w:proofErr w:type="spellStart"/>
      <w:r w:rsidRPr="00A843E9">
        <w:rPr>
          <w:sz w:val="22"/>
          <w:szCs w:val="22"/>
          <w:highlight w:val="lightGray"/>
        </w:rPr>
        <w:t>Tezeo</w:t>
      </w:r>
      <w:proofErr w:type="spellEnd"/>
      <w:r w:rsidRPr="00A843E9">
        <w:rPr>
          <w:sz w:val="22"/>
          <w:szCs w:val="22"/>
          <w:highlight w:val="lightGray"/>
        </w:rPr>
        <w:t xml:space="preserve"> 40 mg tabletes galima padalyti naudojant tablečių dalytuvą arba perlaužiant rankomis per vagelę (rankos privalo būti švarios ir sausos). Nesuvartotą tabletės pusę reikia laikyti gamintojo pakuotėje, ją galima suvartoti kaip kitą dozę (taip pat žr. informaciją skyriuje „Kaip laikyti </w:t>
      </w:r>
      <w:proofErr w:type="spellStart"/>
      <w:r w:rsidRPr="00A843E9">
        <w:rPr>
          <w:sz w:val="22"/>
          <w:szCs w:val="22"/>
          <w:highlight w:val="lightGray"/>
        </w:rPr>
        <w:t>Tezeo</w:t>
      </w:r>
      <w:proofErr w:type="spellEnd"/>
      <w:r w:rsidRPr="00A843E9">
        <w:rPr>
          <w:sz w:val="22"/>
          <w:szCs w:val="22"/>
          <w:highlight w:val="lightGray"/>
        </w:rPr>
        <w:t>“).</w:t>
      </w:r>
    </w:p>
    <w:p w14:paraId="484DA357" w14:textId="77777777" w:rsidR="00C62C1A" w:rsidRDefault="00C62C1A">
      <w:pPr>
        <w:tabs>
          <w:tab w:val="left" w:pos="0"/>
        </w:tabs>
        <w:ind w:left="0" w:firstLine="0"/>
        <w:rPr>
          <w:sz w:val="22"/>
          <w:szCs w:val="22"/>
        </w:rPr>
      </w:pPr>
    </w:p>
    <w:p w14:paraId="2E242D38" w14:textId="61A9C093" w:rsidR="00EB3718" w:rsidRPr="0029694C" w:rsidRDefault="00EB3718">
      <w:pPr>
        <w:tabs>
          <w:tab w:val="left" w:pos="0"/>
        </w:tabs>
        <w:ind w:left="0" w:firstLine="0"/>
        <w:rPr>
          <w:sz w:val="22"/>
          <w:szCs w:val="22"/>
        </w:rPr>
      </w:pPr>
      <w:r w:rsidRPr="0029694C">
        <w:rPr>
          <w:sz w:val="22"/>
          <w:szCs w:val="22"/>
        </w:rPr>
        <w:t xml:space="preserve">Jeigu vaisto vartojama širdies ir kraujagyslių sutrikimų rizikai mažinti, </w:t>
      </w:r>
      <w:proofErr w:type="spellStart"/>
      <w:r w:rsidRPr="0029694C">
        <w:rPr>
          <w:sz w:val="22"/>
          <w:szCs w:val="22"/>
        </w:rPr>
        <w:t>Tezeo</w:t>
      </w:r>
      <w:proofErr w:type="spellEnd"/>
      <w:r w:rsidRPr="0029694C">
        <w:rPr>
          <w:sz w:val="22"/>
          <w:szCs w:val="22"/>
        </w:rPr>
        <w:t xml:space="preserve"> įprastinė dozė yra viena 80</w:t>
      </w:r>
      <w:r w:rsidR="0029694C" w:rsidRPr="0029694C">
        <w:rPr>
          <w:sz w:val="22"/>
          <w:szCs w:val="22"/>
        </w:rPr>
        <w:t> mg</w:t>
      </w:r>
      <w:r w:rsidR="00B9338C" w:rsidRPr="0029694C">
        <w:rPr>
          <w:sz w:val="22"/>
          <w:szCs w:val="22"/>
        </w:rPr>
        <w:t xml:space="preserve"> tabletė vieną kartą per parą</w:t>
      </w:r>
      <w:r w:rsidRPr="0029694C">
        <w:rPr>
          <w:sz w:val="22"/>
          <w:szCs w:val="22"/>
        </w:rPr>
        <w:t xml:space="preserve">. Vartojant </w:t>
      </w:r>
      <w:proofErr w:type="spellStart"/>
      <w:r w:rsidRPr="0029694C">
        <w:rPr>
          <w:sz w:val="22"/>
          <w:szCs w:val="22"/>
        </w:rPr>
        <w:t>Tezeo</w:t>
      </w:r>
      <w:proofErr w:type="spellEnd"/>
      <w:r w:rsidRPr="0029694C">
        <w:rPr>
          <w:sz w:val="22"/>
          <w:szCs w:val="22"/>
        </w:rPr>
        <w:t xml:space="preserve"> 80</w:t>
      </w:r>
      <w:r w:rsidR="0029694C" w:rsidRPr="0029694C">
        <w:rPr>
          <w:sz w:val="22"/>
          <w:szCs w:val="22"/>
        </w:rPr>
        <w:t> mg</w:t>
      </w:r>
      <w:r w:rsidRPr="0029694C">
        <w:rPr>
          <w:sz w:val="22"/>
          <w:szCs w:val="22"/>
        </w:rPr>
        <w:t xml:space="preserve"> profilaktinio gydymo pradžioje būtina dažnai matuoti kraujospūdį.</w:t>
      </w:r>
    </w:p>
    <w:p w14:paraId="1E47C1ED" w14:textId="77777777" w:rsidR="00C62C1A" w:rsidRDefault="00C62C1A">
      <w:pPr>
        <w:tabs>
          <w:tab w:val="left" w:pos="567"/>
        </w:tabs>
        <w:rPr>
          <w:sz w:val="22"/>
          <w:szCs w:val="22"/>
        </w:rPr>
      </w:pPr>
    </w:p>
    <w:p w14:paraId="3CE77697" w14:textId="719939B5" w:rsidR="00EB3718" w:rsidRPr="0029694C" w:rsidRDefault="00EB3718">
      <w:pPr>
        <w:tabs>
          <w:tab w:val="left" w:pos="567"/>
        </w:tabs>
        <w:rPr>
          <w:sz w:val="22"/>
          <w:szCs w:val="22"/>
        </w:rPr>
      </w:pPr>
      <w:r w:rsidRPr="0029694C">
        <w:rPr>
          <w:sz w:val="22"/>
          <w:szCs w:val="22"/>
        </w:rPr>
        <w:t>Jeigu Jūsų kepenų veikla sutrikusi, didesnės negu 40</w:t>
      </w:r>
      <w:r w:rsidR="0029694C" w:rsidRPr="0029694C">
        <w:rPr>
          <w:sz w:val="22"/>
          <w:szCs w:val="22"/>
        </w:rPr>
        <w:t> mg</w:t>
      </w:r>
      <w:r w:rsidRPr="0029694C">
        <w:rPr>
          <w:sz w:val="22"/>
          <w:szCs w:val="22"/>
        </w:rPr>
        <w:t xml:space="preserve"> dozės kartą per parą gerti negalima. </w:t>
      </w:r>
    </w:p>
    <w:p w14:paraId="16BD5001" w14:textId="77777777" w:rsidR="00EB3718" w:rsidRPr="0029694C" w:rsidRDefault="00EB3718">
      <w:pPr>
        <w:tabs>
          <w:tab w:val="left" w:pos="567"/>
        </w:tabs>
        <w:rPr>
          <w:sz w:val="22"/>
          <w:szCs w:val="22"/>
        </w:rPr>
      </w:pPr>
    </w:p>
    <w:p w14:paraId="77B30556" w14:textId="16781240" w:rsidR="00EB3718" w:rsidRPr="0029694C" w:rsidRDefault="004C6F3D">
      <w:pPr>
        <w:tabs>
          <w:tab w:val="left" w:pos="567"/>
        </w:tabs>
        <w:rPr>
          <w:b/>
          <w:bCs/>
          <w:sz w:val="22"/>
          <w:szCs w:val="22"/>
        </w:rPr>
      </w:pPr>
      <w:r w:rsidRPr="0029694C">
        <w:rPr>
          <w:b/>
          <w:bCs/>
          <w:sz w:val="22"/>
          <w:szCs w:val="22"/>
        </w:rPr>
        <w:t>Ką daryti p</w:t>
      </w:r>
      <w:r w:rsidR="00EB3718" w:rsidRPr="0029694C">
        <w:rPr>
          <w:b/>
          <w:bCs/>
          <w:sz w:val="22"/>
          <w:szCs w:val="22"/>
        </w:rPr>
        <w:t xml:space="preserve">avartojus per didelę </w:t>
      </w:r>
      <w:proofErr w:type="spellStart"/>
      <w:r w:rsidR="00EB3718" w:rsidRPr="0029694C">
        <w:rPr>
          <w:b/>
          <w:bCs/>
          <w:sz w:val="22"/>
          <w:szCs w:val="22"/>
        </w:rPr>
        <w:t>Tezeo</w:t>
      </w:r>
      <w:proofErr w:type="spellEnd"/>
      <w:r w:rsidR="00EB3718" w:rsidRPr="0029694C">
        <w:rPr>
          <w:b/>
          <w:bCs/>
          <w:sz w:val="22"/>
          <w:szCs w:val="22"/>
        </w:rPr>
        <w:t xml:space="preserve"> dozę</w:t>
      </w:r>
    </w:p>
    <w:p w14:paraId="29E09F51" w14:textId="77777777" w:rsidR="00EB3718" w:rsidRPr="0029694C" w:rsidRDefault="00EB3718">
      <w:pPr>
        <w:tabs>
          <w:tab w:val="left" w:pos="0"/>
        </w:tabs>
        <w:ind w:left="0" w:firstLine="0"/>
        <w:rPr>
          <w:sz w:val="22"/>
          <w:szCs w:val="22"/>
        </w:rPr>
      </w:pPr>
      <w:r w:rsidRPr="0029694C">
        <w:rPr>
          <w:sz w:val="22"/>
          <w:szCs w:val="22"/>
        </w:rPr>
        <w:t xml:space="preserve">Jeigu atsitiktinai išgėrėte per daug tablečių, nedelsdami susisiekite su savo gydytoju, vaistininku arba artimiausios ligoninės skubios medicinos pagalbos skyriumi. </w:t>
      </w:r>
    </w:p>
    <w:p w14:paraId="294CAFA2" w14:textId="77777777" w:rsidR="00EB3718" w:rsidRPr="0029694C" w:rsidRDefault="00EB3718">
      <w:pPr>
        <w:tabs>
          <w:tab w:val="left" w:pos="567"/>
        </w:tabs>
        <w:rPr>
          <w:b/>
          <w:i/>
          <w:sz w:val="22"/>
          <w:szCs w:val="22"/>
        </w:rPr>
      </w:pPr>
    </w:p>
    <w:p w14:paraId="7DFA9F15" w14:textId="77777777" w:rsidR="00EB3718" w:rsidRPr="0029694C" w:rsidRDefault="00EB3718">
      <w:pPr>
        <w:tabs>
          <w:tab w:val="left" w:pos="567"/>
        </w:tabs>
        <w:rPr>
          <w:b/>
          <w:bCs/>
          <w:sz w:val="22"/>
          <w:szCs w:val="22"/>
        </w:rPr>
      </w:pPr>
      <w:r w:rsidRPr="0029694C">
        <w:rPr>
          <w:b/>
          <w:bCs/>
          <w:sz w:val="22"/>
          <w:szCs w:val="22"/>
        </w:rPr>
        <w:t xml:space="preserve">Pamiršus pavartoti </w:t>
      </w:r>
      <w:proofErr w:type="spellStart"/>
      <w:r w:rsidRPr="0029694C">
        <w:rPr>
          <w:b/>
          <w:bCs/>
          <w:sz w:val="22"/>
          <w:szCs w:val="22"/>
        </w:rPr>
        <w:t>Tezeo</w:t>
      </w:r>
      <w:proofErr w:type="spellEnd"/>
    </w:p>
    <w:p w14:paraId="31EB5430" w14:textId="77777777" w:rsidR="00C62C1A" w:rsidRDefault="00EB3718">
      <w:pPr>
        <w:tabs>
          <w:tab w:val="left" w:pos="0"/>
        </w:tabs>
        <w:ind w:left="0" w:firstLine="0"/>
        <w:rPr>
          <w:sz w:val="22"/>
          <w:szCs w:val="22"/>
        </w:rPr>
      </w:pPr>
      <w:r w:rsidRPr="0029694C">
        <w:rPr>
          <w:sz w:val="22"/>
          <w:szCs w:val="22"/>
        </w:rPr>
        <w:t xml:space="preserve">Jeigu dozę išgerti pamiršite, nesijaudinkite. Išgerkite ją tuoj pat, kai tik prisiminsite, vėliau vaistą vartokite įprastai. Jei tą pačią parą tabletės neišgersite, kitą parą gerkite įprastinę dozę. </w:t>
      </w:r>
    </w:p>
    <w:p w14:paraId="20564A4D" w14:textId="77777777" w:rsidR="00C62C1A" w:rsidRDefault="00C62C1A">
      <w:pPr>
        <w:tabs>
          <w:tab w:val="left" w:pos="0"/>
        </w:tabs>
        <w:ind w:left="0" w:firstLine="0"/>
        <w:rPr>
          <w:sz w:val="22"/>
          <w:szCs w:val="22"/>
        </w:rPr>
      </w:pPr>
    </w:p>
    <w:p w14:paraId="12B5E28A" w14:textId="516EBD05" w:rsidR="00EB3718" w:rsidRPr="0029694C" w:rsidRDefault="00EB3718">
      <w:pPr>
        <w:tabs>
          <w:tab w:val="left" w:pos="0"/>
        </w:tabs>
        <w:ind w:left="0" w:firstLine="0"/>
        <w:rPr>
          <w:sz w:val="22"/>
          <w:szCs w:val="22"/>
        </w:rPr>
      </w:pPr>
      <w:r w:rsidRPr="0029694C">
        <w:rPr>
          <w:sz w:val="22"/>
          <w:szCs w:val="22"/>
        </w:rPr>
        <w:t xml:space="preserve">Negalima vartoti dvigubos dozės norint kompensuoti praleistą dozę. </w:t>
      </w:r>
    </w:p>
    <w:p w14:paraId="66C08FFD" w14:textId="77777777" w:rsidR="00EB3718" w:rsidRPr="0029694C" w:rsidRDefault="00EB3718">
      <w:pPr>
        <w:tabs>
          <w:tab w:val="left" w:pos="567"/>
        </w:tabs>
        <w:rPr>
          <w:noProof/>
          <w:sz w:val="22"/>
          <w:szCs w:val="22"/>
        </w:rPr>
      </w:pPr>
    </w:p>
    <w:p w14:paraId="0460BE2C" w14:textId="77777777" w:rsidR="00EB3718" w:rsidRPr="0029694C" w:rsidRDefault="00EB3718">
      <w:pPr>
        <w:tabs>
          <w:tab w:val="left" w:pos="567"/>
        </w:tabs>
        <w:rPr>
          <w:b/>
          <w:sz w:val="22"/>
          <w:szCs w:val="22"/>
        </w:rPr>
      </w:pPr>
      <w:r w:rsidRPr="0029694C">
        <w:rPr>
          <w:noProof/>
          <w:sz w:val="22"/>
          <w:szCs w:val="22"/>
        </w:rPr>
        <w:t>Jeigu kiltų daugiau klausimų dėl šio vaisto vartojimo, kreipkitės į gydytoją arba vaistininką.</w:t>
      </w:r>
    </w:p>
    <w:p w14:paraId="0E6C489F" w14:textId="77777777" w:rsidR="00EB3718" w:rsidRPr="0029694C" w:rsidRDefault="00EB3718">
      <w:pPr>
        <w:tabs>
          <w:tab w:val="left" w:pos="567"/>
        </w:tabs>
        <w:rPr>
          <w:b/>
          <w:sz w:val="22"/>
          <w:szCs w:val="22"/>
        </w:rPr>
      </w:pPr>
    </w:p>
    <w:p w14:paraId="6B2ABCCC" w14:textId="77777777" w:rsidR="00EB3718" w:rsidRPr="0029694C" w:rsidRDefault="00EB3718">
      <w:pPr>
        <w:tabs>
          <w:tab w:val="left" w:pos="567"/>
        </w:tabs>
        <w:rPr>
          <w:b/>
          <w:sz w:val="22"/>
          <w:szCs w:val="22"/>
        </w:rPr>
      </w:pPr>
    </w:p>
    <w:p w14:paraId="6199D16C" w14:textId="77777777" w:rsidR="00EB3718" w:rsidRPr="0029694C" w:rsidRDefault="00EB3718">
      <w:pPr>
        <w:tabs>
          <w:tab w:val="left" w:pos="567"/>
        </w:tabs>
        <w:rPr>
          <w:b/>
          <w:sz w:val="22"/>
          <w:szCs w:val="22"/>
        </w:rPr>
      </w:pPr>
      <w:r w:rsidRPr="0029694C">
        <w:rPr>
          <w:b/>
          <w:sz w:val="22"/>
          <w:szCs w:val="22"/>
        </w:rPr>
        <w:t>4.</w:t>
      </w:r>
      <w:r w:rsidRPr="0029694C">
        <w:rPr>
          <w:b/>
          <w:sz w:val="22"/>
          <w:szCs w:val="22"/>
        </w:rPr>
        <w:tab/>
      </w:r>
      <w:r w:rsidR="000D7601" w:rsidRPr="0029694C">
        <w:rPr>
          <w:b/>
          <w:sz w:val="22"/>
          <w:szCs w:val="22"/>
        </w:rPr>
        <w:t>Galimas šalutinis poveikis</w:t>
      </w:r>
    </w:p>
    <w:p w14:paraId="65040B0D" w14:textId="77777777" w:rsidR="00EB3718" w:rsidRPr="0029694C" w:rsidRDefault="00EB3718">
      <w:pPr>
        <w:tabs>
          <w:tab w:val="left" w:pos="567"/>
        </w:tabs>
        <w:rPr>
          <w:b/>
          <w:sz w:val="22"/>
          <w:szCs w:val="22"/>
        </w:rPr>
      </w:pPr>
    </w:p>
    <w:p w14:paraId="6728E45C" w14:textId="77777777" w:rsidR="00EB3718" w:rsidRPr="0029694C" w:rsidRDefault="002A14A4" w:rsidP="000654CF">
      <w:pPr>
        <w:tabs>
          <w:tab w:val="left" w:pos="567"/>
        </w:tabs>
        <w:rPr>
          <w:sz w:val="22"/>
          <w:szCs w:val="22"/>
        </w:rPr>
      </w:pPr>
      <w:r w:rsidRPr="0029694C">
        <w:rPr>
          <w:sz w:val="22"/>
          <w:szCs w:val="22"/>
        </w:rPr>
        <w:t>Šis vaistas</w:t>
      </w:r>
      <w:r w:rsidR="00EB3718" w:rsidRPr="0029694C">
        <w:rPr>
          <w:sz w:val="22"/>
          <w:szCs w:val="22"/>
        </w:rPr>
        <w:t xml:space="preserve">, kaip ir </w:t>
      </w:r>
      <w:r w:rsidRPr="0029694C">
        <w:rPr>
          <w:sz w:val="22"/>
          <w:szCs w:val="22"/>
        </w:rPr>
        <w:t xml:space="preserve">visi </w:t>
      </w:r>
      <w:r w:rsidR="00EB3718" w:rsidRPr="0029694C">
        <w:rPr>
          <w:sz w:val="22"/>
          <w:szCs w:val="22"/>
        </w:rPr>
        <w:t xml:space="preserve">kiti, gali sukelti ir šalutinį poveikį, nors jis pasireiškia ne visiems žmonėms. </w:t>
      </w:r>
    </w:p>
    <w:p w14:paraId="26CD9A2E" w14:textId="77777777" w:rsidR="00116099" w:rsidRPr="0029694C" w:rsidRDefault="00116099" w:rsidP="000654CF">
      <w:pPr>
        <w:autoSpaceDE w:val="0"/>
        <w:autoSpaceDN w:val="0"/>
        <w:adjustRightInd w:val="0"/>
        <w:ind w:left="0" w:firstLine="0"/>
        <w:rPr>
          <w:rFonts w:eastAsia="MS Mincho"/>
          <w:b/>
          <w:bCs/>
          <w:sz w:val="22"/>
          <w:szCs w:val="22"/>
          <w:lang w:eastAsia="ja-JP"/>
        </w:rPr>
      </w:pPr>
    </w:p>
    <w:p w14:paraId="38A09ABF" w14:textId="77777777" w:rsidR="000654CF" w:rsidRPr="0029694C" w:rsidRDefault="000654CF" w:rsidP="000654CF">
      <w:pPr>
        <w:autoSpaceDE w:val="0"/>
        <w:autoSpaceDN w:val="0"/>
        <w:adjustRightInd w:val="0"/>
        <w:ind w:left="0" w:firstLine="0"/>
        <w:rPr>
          <w:rFonts w:eastAsia="MS Mincho"/>
          <w:b/>
          <w:bCs/>
          <w:sz w:val="22"/>
          <w:szCs w:val="22"/>
          <w:lang w:eastAsia="ja-JP"/>
        </w:rPr>
      </w:pPr>
      <w:r w:rsidRPr="0029694C">
        <w:rPr>
          <w:rFonts w:eastAsia="MS Mincho"/>
          <w:b/>
          <w:bCs/>
          <w:sz w:val="22"/>
          <w:szCs w:val="22"/>
          <w:lang w:eastAsia="ja-JP"/>
        </w:rPr>
        <w:t>Kai kuris šalutinis poveikis gali būti sunkus, todėl gali reikėti neatidėliotinos gydytojo pagalbos.</w:t>
      </w:r>
    </w:p>
    <w:p w14:paraId="045D6888" w14:textId="77777777" w:rsidR="000654CF" w:rsidRPr="0029694C" w:rsidRDefault="000654CF" w:rsidP="000654CF">
      <w:pPr>
        <w:autoSpaceDE w:val="0"/>
        <w:autoSpaceDN w:val="0"/>
        <w:adjustRightInd w:val="0"/>
        <w:ind w:left="0" w:firstLine="0"/>
        <w:rPr>
          <w:rFonts w:eastAsia="MS Mincho"/>
          <w:sz w:val="22"/>
          <w:szCs w:val="22"/>
          <w:lang w:eastAsia="ja-JP"/>
        </w:rPr>
      </w:pPr>
      <w:r w:rsidRPr="0029694C">
        <w:rPr>
          <w:rFonts w:eastAsia="MS Mincho"/>
          <w:sz w:val="22"/>
          <w:szCs w:val="22"/>
          <w:lang w:eastAsia="ja-JP"/>
        </w:rPr>
        <w:t>Nedelsdami turite kreiptis į savo gydytoją, jeigu atsiranda kuris nors iš šių simptomų:</w:t>
      </w:r>
    </w:p>
    <w:p w14:paraId="0E7FE667" w14:textId="77777777" w:rsidR="00116099" w:rsidRPr="0029694C" w:rsidRDefault="00116099" w:rsidP="000654CF">
      <w:pPr>
        <w:autoSpaceDE w:val="0"/>
        <w:autoSpaceDN w:val="0"/>
        <w:adjustRightInd w:val="0"/>
        <w:ind w:left="0" w:firstLine="0"/>
        <w:rPr>
          <w:rFonts w:eastAsia="MS Mincho"/>
          <w:sz w:val="22"/>
          <w:szCs w:val="22"/>
          <w:lang w:eastAsia="ja-JP"/>
        </w:rPr>
      </w:pPr>
    </w:p>
    <w:p w14:paraId="4C5EE5C4" w14:textId="0CBAB63A" w:rsidR="00EB3718" w:rsidRPr="0029694C" w:rsidRDefault="006C3D45" w:rsidP="003F1A50">
      <w:pPr>
        <w:autoSpaceDE w:val="0"/>
        <w:autoSpaceDN w:val="0"/>
        <w:adjustRightInd w:val="0"/>
        <w:ind w:left="0" w:firstLine="0"/>
        <w:rPr>
          <w:rFonts w:eastAsia="MS Mincho"/>
          <w:sz w:val="22"/>
          <w:szCs w:val="22"/>
          <w:lang w:eastAsia="ja-JP"/>
        </w:rPr>
      </w:pPr>
      <w:r w:rsidRPr="0029694C">
        <w:rPr>
          <w:rFonts w:eastAsia="MS Mincho"/>
          <w:sz w:val="22"/>
          <w:szCs w:val="22"/>
          <w:lang w:eastAsia="ja-JP"/>
        </w:rPr>
        <w:t>S</w:t>
      </w:r>
      <w:r w:rsidR="000654CF" w:rsidRPr="0029694C">
        <w:rPr>
          <w:rFonts w:eastAsia="MS Mincho"/>
          <w:sz w:val="22"/>
          <w:szCs w:val="22"/>
          <w:lang w:eastAsia="ja-JP"/>
        </w:rPr>
        <w:t>epsis* (kraujo užkrėtimas, t. y. sunki infekcinė liga, susijusi su viso organizmo uždegimine reakcija),</w:t>
      </w:r>
      <w:r w:rsidR="00F87652">
        <w:rPr>
          <w:rFonts w:eastAsia="MS Mincho"/>
          <w:sz w:val="22"/>
          <w:szCs w:val="22"/>
          <w:lang w:eastAsia="ja-JP"/>
        </w:rPr>
        <w:t xml:space="preserve"> </w:t>
      </w:r>
      <w:r w:rsidR="000654CF" w:rsidRPr="0029694C">
        <w:rPr>
          <w:rFonts w:eastAsia="MS Mincho"/>
          <w:sz w:val="22"/>
          <w:szCs w:val="22"/>
          <w:lang w:eastAsia="ja-JP"/>
        </w:rPr>
        <w:t>greitas odos ir gleivinės sutinimas (</w:t>
      </w:r>
      <w:proofErr w:type="spellStart"/>
      <w:r w:rsidR="000654CF" w:rsidRPr="0029694C">
        <w:rPr>
          <w:rFonts w:eastAsia="MS Mincho"/>
          <w:sz w:val="22"/>
          <w:szCs w:val="22"/>
          <w:lang w:eastAsia="ja-JP"/>
        </w:rPr>
        <w:t>angioneurozinė</w:t>
      </w:r>
      <w:proofErr w:type="spellEnd"/>
      <w:r w:rsidR="000654CF" w:rsidRPr="0029694C">
        <w:rPr>
          <w:rFonts w:eastAsia="MS Mincho"/>
          <w:sz w:val="22"/>
          <w:szCs w:val="22"/>
          <w:lang w:eastAsia="ja-JP"/>
        </w:rPr>
        <w:t xml:space="preserve"> edema). Šis šalutinis poveikis yra retas</w:t>
      </w:r>
      <w:r w:rsidR="003F1A50" w:rsidRPr="0029694C">
        <w:rPr>
          <w:sz w:val="22"/>
          <w:szCs w:val="22"/>
        </w:rPr>
        <w:t xml:space="preserve"> (gali</w:t>
      </w:r>
      <w:r w:rsidR="00F87652">
        <w:rPr>
          <w:sz w:val="22"/>
          <w:szCs w:val="22"/>
        </w:rPr>
        <w:t xml:space="preserve"> </w:t>
      </w:r>
      <w:r w:rsidR="003F1A50" w:rsidRPr="0029694C">
        <w:rPr>
          <w:sz w:val="22"/>
          <w:szCs w:val="22"/>
        </w:rPr>
        <w:t xml:space="preserve">pasireikšti </w:t>
      </w:r>
      <w:r w:rsidR="00F87652">
        <w:rPr>
          <w:sz w:val="22"/>
          <w:szCs w:val="22"/>
        </w:rPr>
        <w:t>rečiau</w:t>
      </w:r>
      <w:r w:rsidR="003F1A50" w:rsidRPr="0029694C">
        <w:rPr>
          <w:sz w:val="22"/>
          <w:szCs w:val="22"/>
        </w:rPr>
        <w:t xml:space="preserve"> kaip 1 iš 1 000 žmonių)</w:t>
      </w:r>
      <w:r w:rsidR="000654CF" w:rsidRPr="0029694C">
        <w:rPr>
          <w:rFonts w:eastAsia="MS Mincho"/>
          <w:sz w:val="22"/>
          <w:szCs w:val="22"/>
          <w:lang w:eastAsia="ja-JP"/>
        </w:rPr>
        <w:t>, tačiau itin</w:t>
      </w:r>
      <w:r w:rsidR="003F1A50" w:rsidRPr="0029694C">
        <w:rPr>
          <w:rFonts w:eastAsia="MS Mincho"/>
          <w:sz w:val="22"/>
          <w:szCs w:val="22"/>
          <w:lang w:eastAsia="ja-JP"/>
        </w:rPr>
        <w:t xml:space="preserve"> </w:t>
      </w:r>
      <w:r w:rsidR="000654CF" w:rsidRPr="0029694C">
        <w:rPr>
          <w:rFonts w:eastAsia="MS Mincho"/>
          <w:sz w:val="22"/>
          <w:szCs w:val="22"/>
          <w:lang w:eastAsia="ja-JP"/>
        </w:rPr>
        <w:t>sunkus. Jam pasireiškus, vaisto vartojimą turite nutraukti ir tuoj pat kreiptis į savo gydytoją. Jeigu</w:t>
      </w:r>
      <w:r w:rsidR="003F1A50" w:rsidRPr="0029694C">
        <w:rPr>
          <w:rFonts w:eastAsia="MS Mincho"/>
          <w:sz w:val="22"/>
          <w:szCs w:val="22"/>
          <w:lang w:eastAsia="ja-JP"/>
        </w:rPr>
        <w:t xml:space="preserve"> </w:t>
      </w:r>
      <w:r w:rsidR="000654CF" w:rsidRPr="0029694C">
        <w:rPr>
          <w:rFonts w:eastAsia="MS Mincho"/>
          <w:sz w:val="22"/>
          <w:szCs w:val="22"/>
          <w:lang w:eastAsia="ja-JP"/>
        </w:rPr>
        <w:t>minėtas šalutinis poveikis negydomas, jis gali būti mirtinas.</w:t>
      </w:r>
    </w:p>
    <w:p w14:paraId="6FA16911" w14:textId="77777777" w:rsidR="00EB3718" w:rsidRPr="0029694C" w:rsidRDefault="00EB3718">
      <w:pPr>
        <w:tabs>
          <w:tab w:val="left" w:pos="0"/>
        </w:tabs>
        <w:ind w:left="0" w:firstLine="0"/>
        <w:rPr>
          <w:sz w:val="22"/>
          <w:szCs w:val="22"/>
        </w:rPr>
      </w:pPr>
    </w:p>
    <w:p w14:paraId="627C8E01" w14:textId="71ED7727" w:rsidR="009B45B5" w:rsidRPr="0029694C" w:rsidRDefault="00EB3718">
      <w:pPr>
        <w:tabs>
          <w:tab w:val="left" w:pos="0"/>
        </w:tabs>
        <w:ind w:left="0" w:firstLine="0"/>
        <w:rPr>
          <w:sz w:val="22"/>
          <w:szCs w:val="22"/>
        </w:rPr>
      </w:pPr>
      <w:r w:rsidRPr="0029694C">
        <w:rPr>
          <w:b/>
          <w:sz w:val="22"/>
          <w:szCs w:val="22"/>
        </w:rPr>
        <w:t xml:space="preserve">Galimas šalutinis </w:t>
      </w:r>
      <w:proofErr w:type="spellStart"/>
      <w:r w:rsidR="009B45B5" w:rsidRPr="0029694C">
        <w:rPr>
          <w:b/>
          <w:sz w:val="22"/>
          <w:szCs w:val="22"/>
        </w:rPr>
        <w:t>Tezeo</w:t>
      </w:r>
      <w:proofErr w:type="spellEnd"/>
      <w:r w:rsidR="009B45B5" w:rsidRPr="0029694C">
        <w:rPr>
          <w:b/>
          <w:sz w:val="22"/>
          <w:szCs w:val="22"/>
        </w:rPr>
        <w:t xml:space="preserve"> </w:t>
      </w:r>
      <w:r w:rsidRPr="0029694C">
        <w:rPr>
          <w:b/>
          <w:sz w:val="22"/>
          <w:szCs w:val="22"/>
        </w:rPr>
        <w:t>poveikis</w:t>
      </w:r>
    </w:p>
    <w:p w14:paraId="75843C77" w14:textId="7C0613CF" w:rsidR="00E1012E" w:rsidRPr="0029694C" w:rsidRDefault="00E1012E">
      <w:pPr>
        <w:tabs>
          <w:tab w:val="left" w:pos="0"/>
        </w:tabs>
        <w:ind w:left="0" w:firstLine="0"/>
        <w:rPr>
          <w:i/>
          <w:sz w:val="22"/>
          <w:szCs w:val="22"/>
        </w:rPr>
      </w:pPr>
      <w:r w:rsidRPr="00E1012E">
        <w:rPr>
          <w:b/>
          <w:bCs/>
          <w:sz w:val="22"/>
          <w:szCs w:val="22"/>
        </w:rPr>
        <w:lastRenderedPageBreak/>
        <w:t>Dažni šalutinio poveikio reiškiniai (gali pasireikšti rečiau kaip 1 iš 10 asmenų):</w:t>
      </w:r>
    </w:p>
    <w:p w14:paraId="1BC1C8C6" w14:textId="51E84941" w:rsidR="00EB3718" w:rsidRPr="0029694C" w:rsidRDefault="00EB3718">
      <w:pPr>
        <w:tabs>
          <w:tab w:val="left" w:pos="0"/>
        </w:tabs>
        <w:ind w:left="0" w:firstLine="0"/>
        <w:rPr>
          <w:sz w:val="22"/>
          <w:szCs w:val="22"/>
        </w:rPr>
      </w:pPr>
      <w:r w:rsidRPr="0029694C">
        <w:rPr>
          <w:sz w:val="22"/>
          <w:szCs w:val="22"/>
        </w:rPr>
        <w:t>Mažas kraujospūdis (</w:t>
      </w:r>
      <w:proofErr w:type="spellStart"/>
      <w:r w:rsidRPr="0029694C">
        <w:rPr>
          <w:sz w:val="22"/>
          <w:szCs w:val="22"/>
        </w:rPr>
        <w:t>hipotenzija</w:t>
      </w:r>
      <w:proofErr w:type="spellEnd"/>
      <w:r w:rsidRPr="0029694C">
        <w:rPr>
          <w:sz w:val="22"/>
          <w:szCs w:val="22"/>
        </w:rPr>
        <w:t xml:space="preserve">) </w:t>
      </w:r>
      <w:r w:rsidR="00902F8F">
        <w:rPr>
          <w:sz w:val="22"/>
          <w:szCs w:val="22"/>
        </w:rPr>
        <w:t>pacientams</w:t>
      </w:r>
      <w:r w:rsidRPr="0029694C">
        <w:rPr>
          <w:sz w:val="22"/>
          <w:szCs w:val="22"/>
        </w:rPr>
        <w:t>, kurie šio vaisto vartoja širdies ir kraujagyslių sutrikimų rizikai mažinti.</w:t>
      </w:r>
    </w:p>
    <w:p w14:paraId="74401F9B" w14:textId="77777777" w:rsidR="00EB3718" w:rsidRPr="0029694C" w:rsidRDefault="00EB3718">
      <w:pPr>
        <w:tabs>
          <w:tab w:val="left" w:pos="0"/>
        </w:tabs>
        <w:ind w:left="0" w:firstLine="0"/>
        <w:rPr>
          <w:sz w:val="22"/>
          <w:szCs w:val="22"/>
        </w:rPr>
      </w:pPr>
    </w:p>
    <w:p w14:paraId="5B0968AE" w14:textId="69C6AE11" w:rsidR="00EB3718" w:rsidRPr="0029694C" w:rsidRDefault="00E1012E" w:rsidP="00690C74">
      <w:pPr>
        <w:keepNext/>
        <w:tabs>
          <w:tab w:val="left" w:pos="0"/>
        </w:tabs>
        <w:ind w:left="0" w:firstLine="0"/>
        <w:rPr>
          <w:i/>
          <w:sz w:val="22"/>
          <w:szCs w:val="22"/>
        </w:rPr>
      </w:pPr>
      <w:bookmarkStart w:id="11" w:name="_Hlk98758554"/>
      <w:r w:rsidRPr="00E1012E">
        <w:rPr>
          <w:b/>
          <w:bCs/>
          <w:sz w:val="22"/>
          <w:szCs w:val="22"/>
        </w:rPr>
        <w:t>Nedažni šalutinio poveikio reiškiniai (gali pasireikšti rečiau kaip 1 iš 100 asmenų):</w:t>
      </w:r>
      <w:bookmarkEnd w:id="11"/>
    </w:p>
    <w:p w14:paraId="1301C04B" w14:textId="73F8D3C5" w:rsidR="00EB3718" w:rsidRPr="0029694C" w:rsidRDefault="002E0B94">
      <w:pPr>
        <w:tabs>
          <w:tab w:val="left" w:pos="0"/>
        </w:tabs>
        <w:ind w:left="0" w:firstLine="0"/>
        <w:rPr>
          <w:sz w:val="22"/>
          <w:szCs w:val="22"/>
        </w:rPr>
      </w:pPr>
      <w:r w:rsidRPr="0029694C">
        <w:rPr>
          <w:sz w:val="22"/>
          <w:szCs w:val="22"/>
        </w:rPr>
        <w:t>Šlapimo organų infekcinė liga, v</w:t>
      </w:r>
      <w:r w:rsidR="00EB3718" w:rsidRPr="0029694C">
        <w:rPr>
          <w:sz w:val="22"/>
          <w:szCs w:val="22"/>
        </w:rPr>
        <w:t>iršutinių kvėpavimo takų infekcinė liga (pvz., gerklės uždegimas, prienosinių ančių uždegimas, paprastas peršalimas), raudonųjų kraujo ląstelių trūkumas (anemija), didelis kalio kiekis kraujyje,</w:t>
      </w:r>
      <w:r w:rsidRPr="0029694C">
        <w:rPr>
          <w:rFonts w:eastAsia="MS Mincho"/>
          <w:sz w:val="22"/>
          <w:szCs w:val="22"/>
          <w:lang w:eastAsia="ja-JP"/>
        </w:rPr>
        <w:t xml:space="preserve"> užmigimo pasunkėjimas,</w:t>
      </w:r>
      <w:r w:rsidR="00EB3718" w:rsidRPr="0029694C">
        <w:rPr>
          <w:sz w:val="22"/>
          <w:szCs w:val="22"/>
        </w:rPr>
        <w:t xml:space="preserve"> liūdesys (depresija),</w:t>
      </w:r>
      <w:r w:rsidR="00C62C1A">
        <w:rPr>
          <w:sz w:val="22"/>
          <w:szCs w:val="22"/>
        </w:rPr>
        <w:t xml:space="preserve"> svaigulys,</w:t>
      </w:r>
      <w:r w:rsidR="00EB3718" w:rsidRPr="0029694C">
        <w:rPr>
          <w:sz w:val="22"/>
          <w:szCs w:val="22"/>
        </w:rPr>
        <w:t xml:space="preserve"> alpulys (sinkopė), sukimo pojūtis (</w:t>
      </w:r>
      <w:proofErr w:type="spellStart"/>
      <w:r w:rsidR="00EB3718" w:rsidRPr="0029694C">
        <w:rPr>
          <w:i/>
          <w:sz w:val="22"/>
          <w:szCs w:val="22"/>
        </w:rPr>
        <w:t>vertigo</w:t>
      </w:r>
      <w:proofErr w:type="spellEnd"/>
      <w:r w:rsidR="00EB3718" w:rsidRPr="0029694C">
        <w:rPr>
          <w:sz w:val="22"/>
          <w:szCs w:val="22"/>
        </w:rPr>
        <w:t>), retas širdies plakimas (bradikardija), mažas kraujospūdis (</w:t>
      </w:r>
      <w:proofErr w:type="spellStart"/>
      <w:r w:rsidR="00EB3718" w:rsidRPr="0029694C">
        <w:rPr>
          <w:sz w:val="22"/>
          <w:szCs w:val="22"/>
        </w:rPr>
        <w:t>hipotenzija</w:t>
      </w:r>
      <w:proofErr w:type="spellEnd"/>
      <w:r w:rsidR="00EB3718" w:rsidRPr="0029694C">
        <w:rPr>
          <w:sz w:val="22"/>
          <w:szCs w:val="22"/>
        </w:rPr>
        <w:t xml:space="preserve">) </w:t>
      </w:r>
      <w:r w:rsidR="00902F8F">
        <w:rPr>
          <w:sz w:val="22"/>
          <w:szCs w:val="22"/>
        </w:rPr>
        <w:t>pacientams</w:t>
      </w:r>
      <w:r w:rsidR="00EB3718" w:rsidRPr="0029694C">
        <w:rPr>
          <w:sz w:val="22"/>
          <w:szCs w:val="22"/>
        </w:rPr>
        <w:t xml:space="preserve">, kurie šio vaisto vartoja padidėjusiam kraujospūdžiui mažinti, </w:t>
      </w:r>
      <w:r w:rsidR="00317EC7" w:rsidRPr="0029694C">
        <w:rPr>
          <w:sz w:val="22"/>
          <w:szCs w:val="22"/>
        </w:rPr>
        <w:t>svaigulys</w:t>
      </w:r>
      <w:r w:rsidR="00EB3718" w:rsidRPr="0029694C">
        <w:rPr>
          <w:sz w:val="22"/>
          <w:szCs w:val="22"/>
        </w:rPr>
        <w:t xml:space="preserve"> keliantis (</w:t>
      </w:r>
      <w:proofErr w:type="spellStart"/>
      <w:r w:rsidR="00EB3718" w:rsidRPr="0029694C">
        <w:rPr>
          <w:sz w:val="22"/>
          <w:szCs w:val="22"/>
        </w:rPr>
        <w:t>ortostatinė</w:t>
      </w:r>
      <w:proofErr w:type="spellEnd"/>
      <w:r w:rsidR="00EB3718" w:rsidRPr="0029694C">
        <w:rPr>
          <w:sz w:val="22"/>
          <w:szCs w:val="22"/>
        </w:rPr>
        <w:t xml:space="preserve"> </w:t>
      </w:r>
      <w:proofErr w:type="spellStart"/>
      <w:r w:rsidR="00EB3718" w:rsidRPr="0029694C">
        <w:rPr>
          <w:sz w:val="22"/>
          <w:szCs w:val="22"/>
        </w:rPr>
        <w:t>hipotenzija</w:t>
      </w:r>
      <w:proofErr w:type="spellEnd"/>
      <w:r w:rsidR="00EB3718" w:rsidRPr="0029694C">
        <w:rPr>
          <w:sz w:val="22"/>
          <w:szCs w:val="22"/>
        </w:rPr>
        <w:t xml:space="preserve">), dusulys, </w:t>
      </w:r>
      <w:r w:rsidR="003B06F9" w:rsidRPr="0029694C">
        <w:rPr>
          <w:sz w:val="22"/>
          <w:szCs w:val="22"/>
        </w:rPr>
        <w:t xml:space="preserve">kosulys, </w:t>
      </w:r>
      <w:r w:rsidR="00EB3718" w:rsidRPr="0029694C">
        <w:rPr>
          <w:sz w:val="22"/>
          <w:szCs w:val="22"/>
        </w:rPr>
        <w:t xml:space="preserve">pilvo skausmas, viduriavimas, </w:t>
      </w:r>
      <w:r w:rsidR="0030445B">
        <w:rPr>
          <w:sz w:val="22"/>
          <w:szCs w:val="22"/>
        </w:rPr>
        <w:t xml:space="preserve">pilvo </w:t>
      </w:r>
      <w:r w:rsidR="00C62C1A">
        <w:rPr>
          <w:sz w:val="22"/>
          <w:szCs w:val="22"/>
        </w:rPr>
        <w:t>skausmas</w:t>
      </w:r>
      <w:r w:rsidR="00EB3718" w:rsidRPr="0029694C">
        <w:rPr>
          <w:sz w:val="22"/>
          <w:szCs w:val="22"/>
        </w:rPr>
        <w:t xml:space="preserve">, vidurių pūtimas, vėmimas, </w:t>
      </w:r>
      <w:bookmarkStart w:id="12" w:name="OLE_LINK2"/>
      <w:bookmarkStart w:id="13" w:name="OLE_LINK3"/>
      <w:r w:rsidRPr="0029694C">
        <w:rPr>
          <w:sz w:val="22"/>
          <w:szCs w:val="22"/>
        </w:rPr>
        <w:t>niežulys,</w:t>
      </w:r>
      <w:bookmarkEnd w:id="12"/>
      <w:bookmarkEnd w:id="13"/>
      <w:r w:rsidRPr="0029694C">
        <w:rPr>
          <w:sz w:val="22"/>
          <w:szCs w:val="22"/>
        </w:rPr>
        <w:t xml:space="preserve"> </w:t>
      </w:r>
      <w:r w:rsidR="00EB3718" w:rsidRPr="0029694C">
        <w:rPr>
          <w:sz w:val="22"/>
          <w:szCs w:val="22"/>
        </w:rPr>
        <w:t xml:space="preserve">prakaitavimo padidėjimas, medikamentinis išbėrimas, nugaros skausmas, raumenų mėšlungis, </w:t>
      </w:r>
      <w:r w:rsidRPr="0029694C">
        <w:rPr>
          <w:sz w:val="22"/>
          <w:szCs w:val="22"/>
        </w:rPr>
        <w:t>raumenų skausmas (</w:t>
      </w:r>
      <w:proofErr w:type="spellStart"/>
      <w:r w:rsidRPr="0029694C">
        <w:rPr>
          <w:sz w:val="22"/>
          <w:szCs w:val="22"/>
        </w:rPr>
        <w:t>mialgija</w:t>
      </w:r>
      <w:proofErr w:type="spellEnd"/>
      <w:r w:rsidRPr="0029694C">
        <w:rPr>
          <w:sz w:val="22"/>
          <w:szCs w:val="22"/>
        </w:rPr>
        <w:t xml:space="preserve">), </w:t>
      </w:r>
      <w:r w:rsidR="00EB3718" w:rsidRPr="0029694C">
        <w:rPr>
          <w:sz w:val="22"/>
          <w:szCs w:val="22"/>
        </w:rPr>
        <w:t xml:space="preserve">inkstų veiklos sutrikimas </w:t>
      </w:r>
      <w:r w:rsidR="00C62C1A">
        <w:rPr>
          <w:sz w:val="22"/>
          <w:szCs w:val="22"/>
        </w:rPr>
        <w:t>(</w:t>
      </w:r>
      <w:r w:rsidR="00EB3718" w:rsidRPr="0029694C">
        <w:rPr>
          <w:sz w:val="22"/>
          <w:szCs w:val="22"/>
        </w:rPr>
        <w:t>įskaitant ūminį inkstų nepakankamumą</w:t>
      </w:r>
      <w:r w:rsidR="00C62C1A">
        <w:rPr>
          <w:sz w:val="22"/>
          <w:szCs w:val="22"/>
        </w:rPr>
        <w:t>)</w:t>
      </w:r>
      <w:r w:rsidR="00EB3718" w:rsidRPr="0029694C">
        <w:rPr>
          <w:sz w:val="22"/>
          <w:szCs w:val="22"/>
        </w:rPr>
        <w:t>, krūtinės skausmas, silpnumo pojūtis ir kreatinino kiekio kraujyje padidėjimas.</w:t>
      </w:r>
    </w:p>
    <w:p w14:paraId="453AB1FF" w14:textId="77777777" w:rsidR="00EB3718" w:rsidRPr="0029694C" w:rsidRDefault="00EB3718">
      <w:pPr>
        <w:tabs>
          <w:tab w:val="left" w:pos="567"/>
        </w:tabs>
        <w:rPr>
          <w:sz w:val="22"/>
          <w:szCs w:val="22"/>
        </w:rPr>
      </w:pPr>
    </w:p>
    <w:p w14:paraId="6A642357" w14:textId="37A0C848" w:rsidR="00E1012E" w:rsidRPr="0029694C" w:rsidRDefault="00E1012E">
      <w:pPr>
        <w:tabs>
          <w:tab w:val="left" w:pos="0"/>
        </w:tabs>
        <w:ind w:left="0" w:firstLine="0"/>
        <w:rPr>
          <w:i/>
          <w:sz w:val="22"/>
          <w:szCs w:val="22"/>
        </w:rPr>
      </w:pPr>
      <w:bookmarkStart w:id="14" w:name="_Hlk98758568"/>
      <w:r w:rsidRPr="00E1012E">
        <w:rPr>
          <w:b/>
          <w:bCs/>
          <w:sz w:val="22"/>
          <w:szCs w:val="22"/>
        </w:rPr>
        <w:t>Reti šalutinio poveikio reiškiniai (gali pasireikšti rečiau kaip 1 iš 1 000 asmenų):</w:t>
      </w:r>
      <w:bookmarkEnd w:id="14"/>
    </w:p>
    <w:p w14:paraId="16EF8AD0" w14:textId="6E222834" w:rsidR="00EB3718" w:rsidRPr="0029694C" w:rsidRDefault="00C62C1A" w:rsidP="006C3D45">
      <w:pPr>
        <w:autoSpaceDE w:val="0"/>
        <w:autoSpaceDN w:val="0"/>
        <w:adjustRightInd w:val="0"/>
        <w:ind w:left="0" w:firstLine="0"/>
        <w:rPr>
          <w:sz w:val="22"/>
          <w:szCs w:val="22"/>
        </w:rPr>
      </w:pPr>
      <w:r w:rsidRPr="00496543">
        <w:rPr>
          <w:rFonts w:eastAsia="MS Mincho"/>
          <w:sz w:val="22"/>
          <w:szCs w:val="22"/>
          <w:lang w:eastAsia="ja-JP"/>
        </w:rPr>
        <w:t>Sepsis* (kraujo užkrėtimas, t.</w:t>
      </w:r>
      <w:r>
        <w:rPr>
          <w:rFonts w:eastAsia="MS Mincho"/>
          <w:sz w:val="22"/>
          <w:szCs w:val="22"/>
          <w:lang w:eastAsia="ja-JP"/>
        </w:rPr>
        <w:t> </w:t>
      </w:r>
      <w:r w:rsidRPr="00496543">
        <w:rPr>
          <w:rFonts w:eastAsia="MS Mincho"/>
          <w:sz w:val="22"/>
          <w:szCs w:val="22"/>
          <w:lang w:eastAsia="ja-JP"/>
        </w:rPr>
        <w:t xml:space="preserve">y. sunki infekcinė liga, susijusi su viso organizmo uždegimine reakcija, galinčia lemti mirtį), </w:t>
      </w:r>
      <w:r>
        <w:rPr>
          <w:rFonts w:eastAsia="MS Mincho"/>
          <w:sz w:val="22"/>
          <w:szCs w:val="22"/>
          <w:lang w:eastAsia="ja-JP"/>
        </w:rPr>
        <w:t>t</w:t>
      </w:r>
      <w:r w:rsidR="006C3D45" w:rsidRPr="0029694C">
        <w:rPr>
          <w:rFonts w:eastAsia="MS Mincho"/>
          <w:sz w:val="22"/>
          <w:szCs w:val="22"/>
          <w:lang w:eastAsia="ja-JP"/>
        </w:rPr>
        <w:t>am tikros rūšies baltųjų kraujo ląstelių kiekio padidėjimas (</w:t>
      </w:r>
      <w:proofErr w:type="spellStart"/>
      <w:r w:rsidR="006C3D45" w:rsidRPr="0029694C">
        <w:rPr>
          <w:rFonts w:eastAsia="MS Mincho"/>
          <w:sz w:val="22"/>
          <w:szCs w:val="22"/>
          <w:lang w:eastAsia="ja-JP"/>
        </w:rPr>
        <w:t>eozinofilija</w:t>
      </w:r>
      <w:proofErr w:type="spellEnd"/>
      <w:r w:rsidR="006C3D45" w:rsidRPr="0029694C">
        <w:rPr>
          <w:rFonts w:eastAsia="MS Mincho"/>
          <w:sz w:val="22"/>
          <w:szCs w:val="22"/>
          <w:lang w:eastAsia="ja-JP"/>
        </w:rPr>
        <w:t>),</w:t>
      </w:r>
      <w:r w:rsidR="006C3D45" w:rsidRPr="0029694C">
        <w:rPr>
          <w:sz w:val="22"/>
          <w:szCs w:val="22"/>
        </w:rPr>
        <w:t xml:space="preserve"> m</w:t>
      </w:r>
      <w:r w:rsidR="00EB3718" w:rsidRPr="0029694C">
        <w:rPr>
          <w:sz w:val="22"/>
          <w:szCs w:val="22"/>
        </w:rPr>
        <w:t>ažas kraujo plokštelių kiekis (</w:t>
      </w:r>
      <w:proofErr w:type="spellStart"/>
      <w:r w:rsidR="00EB3718" w:rsidRPr="0029694C">
        <w:rPr>
          <w:sz w:val="22"/>
          <w:szCs w:val="22"/>
        </w:rPr>
        <w:t>trombocitopenija</w:t>
      </w:r>
      <w:proofErr w:type="spellEnd"/>
      <w:r w:rsidR="00EB3718" w:rsidRPr="0029694C">
        <w:rPr>
          <w:sz w:val="22"/>
          <w:szCs w:val="22"/>
        </w:rPr>
        <w:t xml:space="preserve">), </w:t>
      </w:r>
      <w:r w:rsidR="006C3D45" w:rsidRPr="0029694C">
        <w:rPr>
          <w:rFonts w:eastAsia="MS Mincho"/>
          <w:sz w:val="22"/>
          <w:szCs w:val="22"/>
          <w:lang w:eastAsia="ja-JP"/>
        </w:rPr>
        <w:t>sunki alerginė reakcija (anafilaksinė reakcija),</w:t>
      </w:r>
      <w:r w:rsidR="006C3D45" w:rsidRPr="0029694C">
        <w:rPr>
          <w:sz w:val="22"/>
          <w:szCs w:val="22"/>
        </w:rPr>
        <w:t xml:space="preserve"> </w:t>
      </w:r>
      <w:r w:rsidR="00EB3718" w:rsidRPr="0029694C">
        <w:rPr>
          <w:sz w:val="22"/>
          <w:szCs w:val="22"/>
        </w:rPr>
        <w:t xml:space="preserve">alerginė reakcija (pvz., išbėrimas, niežulys, kvėpavimo pasunkėjimas, švokštimas, veido patinimas ar mažas kraujospūdis), </w:t>
      </w:r>
      <w:r w:rsidR="006C3D45" w:rsidRPr="0029694C">
        <w:rPr>
          <w:rFonts w:eastAsia="MS Mincho"/>
          <w:sz w:val="22"/>
          <w:szCs w:val="22"/>
          <w:lang w:eastAsia="ja-JP"/>
        </w:rPr>
        <w:t>mažas cukraus kiekis kraujyje cukriniu diabetu sergantiems pacientams,</w:t>
      </w:r>
      <w:r w:rsidR="006C3D45" w:rsidRPr="0029694C">
        <w:rPr>
          <w:sz w:val="22"/>
          <w:szCs w:val="22"/>
        </w:rPr>
        <w:t xml:space="preserve"> </w:t>
      </w:r>
      <w:r w:rsidR="00EB3718" w:rsidRPr="0029694C">
        <w:rPr>
          <w:sz w:val="22"/>
          <w:szCs w:val="22"/>
        </w:rPr>
        <w:t xml:space="preserve">nerimas, </w:t>
      </w:r>
      <w:proofErr w:type="spellStart"/>
      <w:r w:rsidR="004A11D2" w:rsidRPr="0029694C">
        <w:rPr>
          <w:sz w:val="22"/>
          <w:szCs w:val="22"/>
        </w:rPr>
        <w:t>somnolencija</w:t>
      </w:r>
      <w:proofErr w:type="spellEnd"/>
      <w:r w:rsidR="004A11D2" w:rsidRPr="0029694C">
        <w:rPr>
          <w:sz w:val="22"/>
          <w:szCs w:val="22"/>
        </w:rPr>
        <w:t xml:space="preserve"> (mieguistumas), </w:t>
      </w:r>
      <w:r w:rsidR="00EB3718" w:rsidRPr="0029694C">
        <w:rPr>
          <w:sz w:val="22"/>
          <w:szCs w:val="22"/>
        </w:rPr>
        <w:t xml:space="preserve">regos pablogėjimas, dažnas širdies plakimas (tachikardija), </w:t>
      </w:r>
      <w:r w:rsidR="006C3D45" w:rsidRPr="0029694C">
        <w:rPr>
          <w:rFonts w:eastAsia="MS Mincho"/>
          <w:sz w:val="22"/>
          <w:szCs w:val="22"/>
          <w:lang w:eastAsia="ja-JP"/>
        </w:rPr>
        <w:t>burnos džiūvimas,</w:t>
      </w:r>
      <w:r w:rsidR="006C3D45" w:rsidRPr="0029694C">
        <w:rPr>
          <w:sz w:val="22"/>
          <w:szCs w:val="22"/>
        </w:rPr>
        <w:t xml:space="preserve"> </w:t>
      </w:r>
      <w:r>
        <w:rPr>
          <w:sz w:val="22"/>
          <w:szCs w:val="22"/>
        </w:rPr>
        <w:t>nemalonus pojūtis pilv</w:t>
      </w:r>
      <w:r w:rsidR="0030445B">
        <w:rPr>
          <w:sz w:val="22"/>
          <w:szCs w:val="22"/>
        </w:rPr>
        <w:t>e</w:t>
      </w:r>
      <w:r>
        <w:rPr>
          <w:sz w:val="22"/>
          <w:szCs w:val="22"/>
        </w:rPr>
        <w:t xml:space="preserve">, </w:t>
      </w:r>
      <w:r w:rsidR="00EB3718" w:rsidRPr="0029694C">
        <w:rPr>
          <w:sz w:val="22"/>
          <w:szCs w:val="22"/>
        </w:rPr>
        <w:t xml:space="preserve"> </w:t>
      </w:r>
      <w:r w:rsidR="005705E4" w:rsidRPr="0029694C">
        <w:rPr>
          <w:sz w:val="22"/>
          <w:szCs w:val="22"/>
        </w:rPr>
        <w:t>sutrikęs skonio jutimas (</w:t>
      </w:r>
      <w:proofErr w:type="spellStart"/>
      <w:r w:rsidR="005705E4" w:rsidRPr="0029694C">
        <w:rPr>
          <w:sz w:val="22"/>
          <w:szCs w:val="22"/>
        </w:rPr>
        <w:t>disgeuzija</w:t>
      </w:r>
      <w:proofErr w:type="spellEnd"/>
      <w:r w:rsidR="005705E4" w:rsidRPr="0029694C">
        <w:rPr>
          <w:sz w:val="22"/>
          <w:szCs w:val="22"/>
        </w:rPr>
        <w:t xml:space="preserve">), </w:t>
      </w:r>
      <w:r w:rsidR="008210A6" w:rsidRPr="0029694C">
        <w:rPr>
          <w:sz w:val="22"/>
          <w:szCs w:val="22"/>
        </w:rPr>
        <w:t xml:space="preserve">nenormali </w:t>
      </w:r>
      <w:r w:rsidR="00EB3718" w:rsidRPr="0029694C">
        <w:rPr>
          <w:sz w:val="22"/>
          <w:szCs w:val="22"/>
        </w:rPr>
        <w:t xml:space="preserve">kepenų </w:t>
      </w:r>
      <w:r w:rsidR="008210A6" w:rsidRPr="0029694C">
        <w:rPr>
          <w:sz w:val="22"/>
          <w:szCs w:val="22"/>
        </w:rPr>
        <w:t>veikla</w:t>
      </w:r>
      <w:r w:rsidR="004A11D2" w:rsidRPr="0029694C">
        <w:rPr>
          <w:sz w:val="22"/>
          <w:szCs w:val="22"/>
        </w:rPr>
        <w:t xml:space="preserve"> (šis šalutinis poveikis labiau tikėtinas pacientams japonams)</w:t>
      </w:r>
      <w:r w:rsidR="00EB3718" w:rsidRPr="0029694C">
        <w:rPr>
          <w:sz w:val="22"/>
          <w:szCs w:val="22"/>
        </w:rPr>
        <w:t xml:space="preserve">, staigus odos ir gleivinės patinimas, </w:t>
      </w:r>
      <w:r w:rsidR="006C3D45" w:rsidRPr="0029694C">
        <w:rPr>
          <w:rFonts w:eastAsia="MS Mincho"/>
          <w:sz w:val="22"/>
          <w:szCs w:val="22"/>
          <w:lang w:eastAsia="ja-JP"/>
        </w:rPr>
        <w:t>kuris gali būti ir mirtinas (</w:t>
      </w:r>
      <w:proofErr w:type="spellStart"/>
      <w:r w:rsidR="006C3D45" w:rsidRPr="0029694C">
        <w:rPr>
          <w:rFonts w:eastAsia="MS Mincho"/>
          <w:sz w:val="22"/>
          <w:szCs w:val="22"/>
          <w:lang w:eastAsia="ja-JP"/>
        </w:rPr>
        <w:t>angioneurozinė</w:t>
      </w:r>
      <w:proofErr w:type="spellEnd"/>
      <w:r w:rsidR="006C3D45" w:rsidRPr="0029694C">
        <w:rPr>
          <w:rFonts w:eastAsia="MS Mincho"/>
          <w:sz w:val="22"/>
          <w:szCs w:val="22"/>
          <w:lang w:eastAsia="ja-JP"/>
        </w:rPr>
        <w:t xml:space="preserve"> edema, </w:t>
      </w:r>
      <w:r>
        <w:rPr>
          <w:rFonts w:eastAsia="MS Mincho"/>
          <w:sz w:val="22"/>
          <w:szCs w:val="22"/>
          <w:lang w:eastAsia="ja-JP"/>
        </w:rPr>
        <w:t>įskaitant</w:t>
      </w:r>
      <w:r w:rsidR="006C3D45" w:rsidRPr="0029694C">
        <w:rPr>
          <w:rFonts w:eastAsia="MS Mincho"/>
          <w:sz w:val="22"/>
          <w:szCs w:val="22"/>
          <w:lang w:eastAsia="ja-JP"/>
        </w:rPr>
        <w:t xml:space="preserve"> mirtin</w:t>
      </w:r>
      <w:r>
        <w:rPr>
          <w:rFonts w:eastAsia="MS Mincho"/>
          <w:sz w:val="22"/>
          <w:szCs w:val="22"/>
          <w:lang w:eastAsia="ja-JP"/>
        </w:rPr>
        <w:t>ą</w:t>
      </w:r>
      <w:r w:rsidR="006C3D45" w:rsidRPr="0029694C">
        <w:rPr>
          <w:rFonts w:eastAsia="MS Mincho"/>
          <w:sz w:val="22"/>
          <w:szCs w:val="22"/>
          <w:lang w:eastAsia="ja-JP"/>
        </w:rPr>
        <w:t>),</w:t>
      </w:r>
      <w:r w:rsidR="006C3D45" w:rsidRPr="0029694C">
        <w:rPr>
          <w:sz w:val="22"/>
          <w:szCs w:val="22"/>
        </w:rPr>
        <w:t xml:space="preserve"> </w:t>
      </w:r>
      <w:r w:rsidR="00EB3718" w:rsidRPr="0029694C">
        <w:rPr>
          <w:sz w:val="22"/>
          <w:szCs w:val="22"/>
        </w:rPr>
        <w:t xml:space="preserve">egzema (odos sutrikimas), </w:t>
      </w:r>
      <w:r w:rsidR="006C3D45" w:rsidRPr="0029694C">
        <w:rPr>
          <w:sz w:val="22"/>
          <w:szCs w:val="22"/>
        </w:rPr>
        <w:t>odos paraudimas, dilgėlinė (</w:t>
      </w:r>
      <w:proofErr w:type="spellStart"/>
      <w:r w:rsidR="006C3D45" w:rsidRPr="0029694C">
        <w:rPr>
          <w:sz w:val="22"/>
          <w:szCs w:val="22"/>
        </w:rPr>
        <w:t>urtikarija</w:t>
      </w:r>
      <w:proofErr w:type="spellEnd"/>
      <w:r w:rsidR="006C3D45" w:rsidRPr="0029694C">
        <w:rPr>
          <w:sz w:val="22"/>
          <w:szCs w:val="22"/>
        </w:rPr>
        <w:t xml:space="preserve">), </w:t>
      </w:r>
      <w:r w:rsidR="006C3D45" w:rsidRPr="0029694C">
        <w:rPr>
          <w:rFonts w:eastAsia="MS Mincho"/>
          <w:sz w:val="22"/>
          <w:szCs w:val="22"/>
          <w:lang w:eastAsia="ja-JP"/>
        </w:rPr>
        <w:t>sunkus</w:t>
      </w:r>
      <w:r w:rsidR="008210A6" w:rsidRPr="0029694C">
        <w:rPr>
          <w:sz w:val="22"/>
          <w:szCs w:val="22"/>
        </w:rPr>
        <w:t xml:space="preserve"> </w:t>
      </w:r>
      <w:r w:rsidR="006C3D45" w:rsidRPr="0029694C">
        <w:rPr>
          <w:rFonts w:eastAsia="MS Mincho"/>
          <w:sz w:val="22"/>
          <w:szCs w:val="22"/>
          <w:lang w:eastAsia="ja-JP"/>
        </w:rPr>
        <w:t>medikamentinis išbėrimas,</w:t>
      </w:r>
      <w:r w:rsidR="006C3D45" w:rsidRPr="0029694C">
        <w:rPr>
          <w:sz w:val="22"/>
          <w:szCs w:val="22"/>
        </w:rPr>
        <w:t xml:space="preserve"> </w:t>
      </w:r>
      <w:r w:rsidR="00EB3718" w:rsidRPr="0029694C">
        <w:rPr>
          <w:sz w:val="22"/>
          <w:szCs w:val="22"/>
        </w:rPr>
        <w:t>sąnarių skausmas (</w:t>
      </w:r>
      <w:proofErr w:type="spellStart"/>
      <w:r w:rsidR="00EB3718" w:rsidRPr="0029694C">
        <w:rPr>
          <w:sz w:val="22"/>
          <w:szCs w:val="22"/>
        </w:rPr>
        <w:t>artralgija</w:t>
      </w:r>
      <w:proofErr w:type="spellEnd"/>
      <w:r w:rsidR="00EB3718" w:rsidRPr="0029694C">
        <w:rPr>
          <w:sz w:val="22"/>
          <w:szCs w:val="22"/>
        </w:rPr>
        <w:t xml:space="preserve">), galūnių skausmas, </w:t>
      </w:r>
      <w:r w:rsidR="006C3D45" w:rsidRPr="0029694C">
        <w:rPr>
          <w:rFonts w:eastAsia="MS Mincho"/>
          <w:sz w:val="22"/>
          <w:szCs w:val="22"/>
          <w:lang w:eastAsia="ja-JP"/>
        </w:rPr>
        <w:t>sausgyslių skausmas,</w:t>
      </w:r>
      <w:r w:rsidR="006C3D45" w:rsidRPr="0029694C">
        <w:rPr>
          <w:sz w:val="22"/>
          <w:szCs w:val="22"/>
        </w:rPr>
        <w:t xml:space="preserve"> </w:t>
      </w:r>
      <w:r w:rsidR="00EB3718" w:rsidRPr="0029694C">
        <w:rPr>
          <w:sz w:val="22"/>
          <w:szCs w:val="22"/>
        </w:rPr>
        <w:t xml:space="preserve">į gripą panašūs simptomai, </w:t>
      </w:r>
      <w:r w:rsidR="006C3D45" w:rsidRPr="0029694C">
        <w:rPr>
          <w:rFonts w:eastAsia="MS Mincho"/>
          <w:sz w:val="22"/>
          <w:szCs w:val="22"/>
          <w:lang w:eastAsia="ja-JP"/>
        </w:rPr>
        <w:t>hemoglobino (kraujo baltymo) kiekio sumažėjimas,</w:t>
      </w:r>
      <w:r w:rsidR="006C3D45" w:rsidRPr="0029694C">
        <w:rPr>
          <w:sz w:val="22"/>
          <w:szCs w:val="22"/>
        </w:rPr>
        <w:t xml:space="preserve"> </w:t>
      </w:r>
      <w:r w:rsidR="00EB3718" w:rsidRPr="0029694C">
        <w:rPr>
          <w:sz w:val="22"/>
          <w:szCs w:val="22"/>
        </w:rPr>
        <w:t xml:space="preserve">šlapimo rūgšties, kepenų fermentų ar </w:t>
      </w:r>
      <w:proofErr w:type="spellStart"/>
      <w:r w:rsidR="00EB3718" w:rsidRPr="0029694C">
        <w:rPr>
          <w:sz w:val="22"/>
          <w:szCs w:val="22"/>
        </w:rPr>
        <w:t>kreatinfosfokinazės</w:t>
      </w:r>
      <w:proofErr w:type="spellEnd"/>
      <w:r w:rsidR="00EB3718" w:rsidRPr="0029694C">
        <w:rPr>
          <w:sz w:val="22"/>
          <w:szCs w:val="22"/>
        </w:rPr>
        <w:t xml:space="preserve"> </w:t>
      </w:r>
      <w:r w:rsidR="00DD0078" w:rsidRPr="0029694C">
        <w:rPr>
          <w:sz w:val="22"/>
          <w:szCs w:val="22"/>
        </w:rPr>
        <w:t>aktyvumo</w:t>
      </w:r>
      <w:r w:rsidR="006C3D45" w:rsidRPr="0029694C">
        <w:rPr>
          <w:sz w:val="22"/>
          <w:szCs w:val="22"/>
        </w:rPr>
        <w:t xml:space="preserve"> </w:t>
      </w:r>
      <w:r w:rsidR="00EB3718" w:rsidRPr="0029694C">
        <w:rPr>
          <w:sz w:val="22"/>
          <w:szCs w:val="22"/>
        </w:rPr>
        <w:t>kraujyje padidėjimas</w:t>
      </w:r>
      <w:r>
        <w:rPr>
          <w:sz w:val="22"/>
          <w:szCs w:val="22"/>
        </w:rPr>
        <w:t xml:space="preserve">, </w:t>
      </w:r>
      <w:r w:rsidRPr="00496543">
        <w:rPr>
          <w:sz w:val="22"/>
          <w:szCs w:val="22"/>
        </w:rPr>
        <w:t>natrio kiekio sumažėjimas</w:t>
      </w:r>
      <w:r w:rsidR="006C3D45" w:rsidRPr="0029694C">
        <w:rPr>
          <w:sz w:val="22"/>
          <w:szCs w:val="22"/>
        </w:rPr>
        <w:t>.</w:t>
      </w:r>
      <w:r w:rsidR="00EB3718" w:rsidRPr="0029694C">
        <w:rPr>
          <w:sz w:val="22"/>
          <w:szCs w:val="22"/>
        </w:rPr>
        <w:t xml:space="preserve"> </w:t>
      </w:r>
    </w:p>
    <w:p w14:paraId="7EAD11BE" w14:textId="77777777" w:rsidR="008210A6" w:rsidRPr="0029694C" w:rsidRDefault="008210A6" w:rsidP="006C3D45">
      <w:pPr>
        <w:autoSpaceDE w:val="0"/>
        <w:autoSpaceDN w:val="0"/>
        <w:adjustRightInd w:val="0"/>
        <w:ind w:left="0" w:firstLine="0"/>
        <w:rPr>
          <w:sz w:val="22"/>
          <w:szCs w:val="22"/>
        </w:rPr>
      </w:pPr>
    </w:p>
    <w:p w14:paraId="508EB177" w14:textId="5565EE16" w:rsidR="008210A6" w:rsidRPr="0029694C" w:rsidRDefault="00E1012E" w:rsidP="006C3D45">
      <w:pPr>
        <w:autoSpaceDE w:val="0"/>
        <w:autoSpaceDN w:val="0"/>
        <w:adjustRightInd w:val="0"/>
        <w:ind w:left="0" w:firstLine="0"/>
        <w:rPr>
          <w:i/>
          <w:sz w:val="22"/>
          <w:szCs w:val="22"/>
        </w:rPr>
      </w:pPr>
      <w:bookmarkStart w:id="15" w:name="_Hlk98758366"/>
      <w:bookmarkStart w:id="16" w:name="_Hlk98758589"/>
      <w:r w:rsidRPr="00E1012E">
        <w:rPr>
          <w:b/>
          <w:bCs/>
          <w:sz w:val="22"/>
          <w:szCs w:val="22"/>
        </w:rPr>
        <w:t>Labai reti šalutinio poveikio reiškiniai (gali pasireikšti rečiau kaip 1 iš 10 000 asmenų</w:t>
      </w:r>
      <w:bookmarkEnd w:id="15"/>
      <w:r w:rsidRPr="00E1012E">
        <w:rPr>
          <w:b/>
          <w:bCs/>
          <w:sz w:val="22"/>
          <w:szCs w:val="22"/>
        </w:rPr>
        <w:t>):</w:t>
      </w:r>
      <w:bookmarkEnd w:id="16"/>
    </w:p>
    <w:p w14:paraId="0D3AFD6C" w14:textId="77777777" w:rsidR="00EB3718" w:rsidRPr="0029694C" w:rsidRDefault="008210A6">
      <w:pPr>
        <w:tabs>
          <w:tab w:val="left" w:pos="0"/>
        </w:tabs>
        <w:ind w:left="0" w:firstLine="0"/>
        <w:rPr>
          <w:sz w:val="22"/>
          <w:szCs w:val="22"/>
        </w:rPr>
      </w:pPr>
      <w:r w:rsidRPr="0029694C">
        <w:rPr>
          <w:sz w:val="22"/>
          <w:szCs w:val="22"/>
        </w:rPr>
        <w:t>Progresuojantis plaučių audinio randėjimas (</w:t>
      </w:r>
      <w:proofErr w:type="spellStart"/>
      <w:r w:rsidRPr="0029694C">
        <w:rPr>
          <w:sz w:val="22"/>
          <w:szCs w:val="22"/>
        </w:rPr>
        <w:t>intersticinė</w:t>
      </w:r>
      <w:proofErr w:type="spellEnd"/>
      <w:r w:rsidRPr="0029694C">
        <w:rPr>
          <w:sz w:val="22"/>
          <w:szCs w:val="22"/>
        </w:rPr>
        <w:t xml:space="preserve"> plaučių liga)</w:t>
      </w:r>
      <w:r w:rsidRPr="0029694C">
        <w:rPr>
          <w:rFonts w:eastAsia="MS Mincho"/>
          <w:sz w:val="22"/>
          <w:szCs w:val="22"/>
          <w:lang w:eastAsia="ja-JP"/>
        </w:rPr>
        <w:t>**</w:t>
      </w:r>
      <w:r w:rsidR="004057E5" w:rsidRPr="0029694C">
        <w:rPr>
          <w:rFonts w:eastAsia="MS Mincho"/>
          <w:sz w:val="22"/>
          <w:szCs w:val="22"/>
          <w:lang w:eastAsia="ja-JP"/>
        </w:rPr>
        <w:t>.</w:t>
      </w:r>
    </w:p>
    <w:p w14:paraId="51DD6D87" w14:textId="77777777" w:rsidR="009725C1" w:rsidRDefault="009725C1">
      <w:pPr>
        <w:tabs>
          <w:tab w:val="left" w:pos="0"/>
        </w:tabs>
        <w:ind w:left="0" w:firstLine="0"/>
        <w:rPr>
          <w:sz w:val="22"/>
          <w:szCs w:val="22"/>
        </w:rPr>
      </w:pPr>
    </w:p>
    <w:p w14:paraId="007F53E2" w14:textId="77777777" w:rsidR="00E1012E" w:rsidRDefault="00E1012E">
      <w:pPr>
        <w:tabs>
          <w:tab w:val="left" w:pos="0"/>
        </w:tabs>
        <w:ind w:left="0" w:firstLine="0"/>
        <w:rPr>
          <w:b/>
          <w:bCs/>
          <w:sz w:val="22"/>
          <w:szCs w:val="22"/>
        </w:rPr>
      </w:pPr>
      <w:bookmarkStart w:id="17" w:name="_Hlk143885421"/>
      <w:bookmarkStart w:id="18" w:name="_Hlk98758378"/>
      <w:r w:rsidRPr="00E1012E">
        <w:rPr>
          <w:b/>
          <w:bCs/>
          <w:sz w:val="22"/>
          <w:szCs w:val="22"/>
        </w:rPr>
        <w:t>Šalutinio poveikio reiškiniai, kurių dažnis nežinomas (negali būti apskaičiuotas pagal turimus duomenis):</w:t>
      </w:r>
      <w:bookmarkEnd w:id="17"/>
      <w:bookmarkEnd w:id="18"/>
    </w:p>
    <w:p w14:paraId="729117A7" w14:textId="06D04F50" w:rsidR="009725C1" w:rsidRDefault="009725C1">
      <w:pPr>
        <w:tabs>
          <w:tab w:val="left" w:pos="0"/>
        </w:tabs>
        <w:ind w:left="0" w:firstLine="0"/>
        <w:rPr>
          <w:sz w:val="22"/>
          <w:szCs w:val="22"/>
        </w:rPr>
      </w:pPr>
      <w:r w:rsidRPr="009725C1">
        <w:rPr>
          <w:sz w:val="22"/>
          <w:szCs w:val="22"/>
        </w:rPr>
        <w:t xml:space="preserve">Žarnyno </w:t>
      </w:r>
      <w:proofErr w:type="spellStart"/>
      <w:r w:rsidRPr="009725C1">
        <w:rPr>
          <w:sz w:val="22"/>
          <w:szCs w:val="22"/>
        </w:rPr>
        <w:t>angioneurozinė</w:t>
      </w:r>
      <w:proofErr w:type="spellEnd"/>
      <w:r w:rsidRPr="009725C1">
        <w:rPr>
          <w:sz w:val="22"/>
          <w:szCs w:val="22"/>
        </w:rPr>
        <w:t xml:space="preserve"> edema: gauta pranešimų apie vartojant panašius preparatus pasireiškusį tinimą žarnyne su tokiais simptomais kaip pilvo skausmas, pykinimas, vėmimas ir viduriavimas.</w:t>
      </w:r>
    </w:p>
    <w:p w14:paraId="28FE98A0" w14:textId="77777777" w:rsidR="009725C1" w:rsidRPr="0029694C" w:rsidRDefault="009725C1">
      <w:pPr>
        <w:tabs>
          <w:tab w:val="left" w:pos="0"/>
        </w:tabs>
        <w:ind w:left="0" w:firstLine="0"/>
        <w:rPr>
          <w:sz w:val="22"/>
          <w:szCs w:val="22"/>
        </w:rPr>
      </w:pPr>
    </w:p>
    <w:p w14:paraId="719F3309" w14:textId="77777777" w:rsidR="00EB3718" w:rsidRPr="0029694C" w:rsidRDefault="008945B7">
      <w:pPr>
        <w:tabs>
          <w:tab w:val="left" w:pos="0"/>
        </w:tabs>
        <w:ind w:left="0" w:firstLine="0"/>
        <w:rPr>
          <w:sz w:val="22"/>
          <w:szCs w:val="22"/>
        </w:rPr>
      </w:pPr>
      <w:r w:rsidRPr="0029694C">
        <w:rPr>
          <w:rFonts w:eastAsia="MS Mincho"/>
          <w:sz w:val="22"/>
          <w:szCs w:val="22"/>
          <w:lang w:eastAsia="ja-JP"/>
        </w:rPr>
        <w:t>*</w:t>
      </w:r>
      <w:r w:rsidR="00EB3718" w:rsidRPr="0029694C">
        <w:rPr>
          <w:sz w:val="22"/>
          <w:szCs w:val="22"/>
        </w:rPr>
        <w:t xml:space="preserve"> </w:t>
      </w:r>
      <w:r w:rsidRPr="0029694C">
        <w:rPr>
          <w:sz w:val="22"/>
          <w:szCs w:val="22"/>
        </w:rPr>
        <w:t>Šis r</w:t>
      </w:r>
      <w:r w:rsidR="00EB3718" w:rsidRPr="0029694C">
        <w:rPr>
          <w:sz w:val="22"/>
          <w:szCs w:val="22"/>
        </w:rPr>
        <w:t>eiškinys gal</w:t>
      </w:r>
      <w:r w:rsidRPr="0029694C">
        <w:rPr>
          <w:sz w:val="22"/>
          <w:szCs w:val="22"/>
        </w:rPr>
        <w:t>ėjo</w:t>
      </w:r>
      <w:r w:rsidR="00EB3718" w:rsidRPr="0029694C">
        <w:rPr>
          <w:sz w:val="22"/>
          <w:szCs w:val="22"/>
        </w:rPr>
        <w:t xml:space="preserve"> būti atsitiktinis arba priklausomas nuo </w:t>
      </w:r>
      <w:r w:rsidRPr="0029694C">
        <w:rPr>
          <w:sz w:val="22"/>
          <w:szCs w:val="22"/>
        </w:rPr>
        <w:t>kol kas</w:t>
      </w:r>
      <w:r w:rsidR="00EB3718" w:rsidRPr="0029694C">
        <w:rPr>
          <w:sz w:val="22"/>
          <w:szCs w:val="22"/>
        </w:rPr>
        <w:t xml:space="preserve"> nežinom</w:t>
      </w:r>
      <w:r w:rsidRPr="0029694C">
        <w:rPr>
          <w:sz w:val="22"/>
          <w:szCs w:val="22"/>
        </w:rPr>
        <w:t>o</w:t>
      </w:r>
      <w:r w:rsidR="00EB3718" w:rsidRPr="0029694C">
        <w:rPr>
          <w:sz w:val="22"/>
          <w:szCs w:val="22"/>
        </w:rPr>
        <w:t xml:space="preserve"> mechanizm</w:t>
      </w:r>
      <w:r w:rsidRPr="0029694C">
        <w:rPr>
          <w:sz w:val="22"/>
          <w:szCs w:val="22"/>
        </w:rPr>
        <w:t>o</w:t>
      </w:r>
      <w:r w:rsidR="00EB3718" w:rsidRPr="0029694C">
        <w:rPr>
          <w:sz w:val="22"/>
          <w:szCs w:val="22"/>
        </w:rPr>
        <w:t>.</w:t>
      </w:r>
      <w:r w:rsidRPr="0029694C">
        <w:rPr>
          <w:sz w:val="22"/>
          <w:szCs w:val="22"/>
        </w:rPr>
        <w:t xml:space="preserve"> </w:t>
      </w:r>
    </w:p>
    <w:p w14:paraId="5B767C2F" w14:textId="49C1DBB8" w:rsidR="0099106F" w:rsidRPr="0029694C" w:rsidRDefault="0099106F" w:rsidP="0097783A">
      <w:pPr>
        <w:autoSpaceDE w:val="0"/>
        <w:autoSpaceDN w:val="0"/>
        <w:adjustRightInd w:val="0"/>
        <w:ind w:left="0" w:firstLine="0"/>
        <w:rPr>
          <w:rFonts w:eastAsia="MS Mincho"/>
          <w:sz w:val="22"/>
          <w:szCs w:val="22"/>
          <w:lang w:eastAsia="ja-JP"/>
        </w:rPr>
      </w:pPr>
      <w:r w:rsidRPr="0029694C">
        <w:rPr>
          <w:rFonts w:eastAsia="MS Mincho"/>
          <w:sz w:val="22"/>
          <w:szCs w:val="22"/>
          <w:lang w:eastAsia="ja-JP"/>
        </w:rPr>
        <w:t xml:space="preserve">** </w:t>
      </w:r>
      <w:r w:rsidR="007B3256" w:rsidRPr="0029694C">
        <w:rPr>
          <w:sz w:val="22"/>
          <w:szCs w:val="22"/>
        </w:rPr>
        <w:t>Vaistu</w:t>
      </w:r>
      <w:r w:rsidR="0097783A" w:rsidRPr="0029694C">
        <w:rPr>
          <w:sz w:val="22"/>
          <w:szCs w:val="22"/>
        </w:rPr>
        <w:t xml:space="preserve"> gydant po to, kai jis pateko į rinką, buvo </w:t>
      </w:r>
      <w:proofErr w:type="spellStart"/>
      <w:r w:rsidR="0097783A" w:rsidRPr="0029694C">
        <w:rPr>
          <w:sz w:val="22"/>
          <w:szCs w:val="22"/>
        </w:rPr>
        <w:t>intersticinės</w:t>
      </w:r>
      <w:proofErr w:type="spellEnd"/>
      <w:r w:rsidR="0097783A" w:rsidRPr="0029694C">
        <w:rPr>
          <w:sz w:val="22"/>
          <w:szCs w:val="22"/>
        </w:rPr>
        <w:t xml:space="preserve"> plaučių ligos, laikinai</w:t>
      </w:r>
      <w:r w:rsidR="00F87652">
        <w:rPr>
          <w:sz w:val="22"/>
          <w:szCs w:val="22"/>
        </w:rPr>
        <w:t xml:space="preserve"> </w:t>
      </w:r>
      <w:r w:rsidR="0097783A" w:rsidRPr="0029694C">
        <w:rPr>
          <w:sz w:val="22"/>
          <w:szCs w:val="22"/>
        </w:rPr>
        <w:t xml:space="preserve">susijusios su </w:t>
      </w:r>
      <w:proofErr w:type="spellStart"/>
      <w:r w:rsidR="0097783A" w:rsidRPr="0029694C">
        <w:rPr>
          <w:sz w:val="22"/>
          <w:szCs w:val="22"/>
        </w:rPr>
        <w:t>telmisartano</w:t>
      </w:r>
      <w:proofErr w:type="spellEnd"/>
      <w:r w:rsidR="0097783A" w:rsidRPr="0029694C">
        <w:rPr>
          <w:sz w:val="22"/>
          <w:szCs w:val="22"/>
        </w:rPr>
        <w:t xml:space="preserve"> vartojimu, atvejų, tačiau priežastinis ryšys nebuvo ištirtas.</w:t>
      </w:r>
    </w:p>
    <w:p w14:paraId="6B86FDB9" w14:textId="77777777" w:rsidR="00EB3718" w:rsidRPr="0029694C" w:rsidRDefault="00EB3718">
      <w:pPr>
        <w:tabs>
          <w:tab w:val="left" w:pos="0"/>
        </w:tabs>
        <w:ind w:left="0" w:firstLine="0"/>
        <w:rPr>
          <w:sz w:val="22"/>
          <w:szCs w:val="22"/>
        </w:rPr>
      </w:pPr>
    </w:p>
    <w:p w14:paraId="34C09C91" w14:textId="77777777" w:rsidR="004D12B1" w:rsidRPr="0029694C" w:rsidRDefault="004D12B1" w:rsidP="004D12B1">
      <w:pPr>
        <w:tabs>
          <w:tab w:val="left" w:pos="0"/>
        </w:tabs>
        <w:ind w:left="0" w:firstLine="0"/>
        <w:rPr>
          <w:sz w:val="22"/>
          <w:szCs w:val="22"/>
        </w:rPr>
      </w:pPr>
      <w:r w:rsidRPr="0029694C">
        <w:rPr>
          <w:b/>
          <w:noProof/>
          <w:sz w:val="22"/>
          <w:szCs w:val="22"/>
        </w:rPr>
        <w:t>Pranešimas apie šalutinį poveikį</w:t>
      </w:r>
    </w:p>
    <w:p w14:paraId="5C4331FA" w14:textId="28DC270D" w:rsidR="00ED79BB" w:rsidRPr="00ED79BB" w:rsidRDefault="004D12B1" w:rsidP="00ED79BB">
      <w:pPr>
        <w:tabs>
          <w:tab w:val="left" w:pos="0"/>
        </w:tabs>
        <w:ind w:left="0" w:firstLine="0"/>
        <w:rPr>
          <w:sz w:val="22"/>
          <w:szCs w:val="22"/>
        </w:rPr>
      </w:pPr>
      <w:r w:rsidRPr="0029694C">
        <w:rPr>
          <w:sz w:val="22"/>
          <w:szCs w:val="22"/>
        </w:rPr>
        <w:t xml:space="preserve">Jeigu pasireiškė šalutinis poveikis, įskaitant šiame lapelyje nenurodytą, pasakykite gydytojui arba vaistininkui. </w:t>
      </w:r>
      <w:r w:rsidR="00E1012E" w:rsidRPr="00E1012E">
        <w:rPr>
          <w:color w:val="000000"/>
          <w:sz w:val="22"/>
          <w:szCs w:val="18"/>
        </w:rPr>
        <w:t xml:space="preserve">Pranešimą apie šalutinį poveikį galite užpildyti ir pateikti Valstybinės vaistų kontrolės tarnybos prie Lietuvos Respublikos sveikatos apsaugos ministerijos tinklalapyje </w:t>
      </w:r>
      <w:r w:rsidR="00E1012E" w:rsidRPr="00E1012E">
        <w:rPr>
          <w:color w:val="0000EE"/>
          <w:sz w:val="22"/>
          <w:szCs w:val="18"/>
          <w:u w:val="single"/>
        </w:rPr>
        <w:t>https://vvkt.lrv.lt/lt/</w:t>
      </w:r>
      <w:r w:rsidR="00E1012E" w:rsidRPr="00E1012E">
        <w:rPr>
          <w:color w:val="000000"/>
          <w:sz w:val="22"/>
          <w:szCs w:val="18"/>
        </w:rPr>
        <w:t xml:space="preserve"> nurodytais būdais arba paskambinti nemokamu telefonu 8 800 73 568. </w:t>
      </w:r>
      <w:r w:rsidR="00ED79BB" w:rsidRPr="00ED79BB">
        <w:rPr>
          <w:sz w:val="22"/>
          <w:szCs w:val="22"/>
        </w:rPr>
        <w:t>Pranešdami apie šalutinį poveikį galite mums padėti gauti daugiau informacijos apie šio vaisto saugumą.</w:t>
      </w:r>
    </w:p>
    <w:p w14:paraId="126369BB" w14:textId="77777777" w:rsidR="00EB3718" w:rsidRPr="0029694C" w:rsidRDefault="00EB3718" w:rsidP="00ED79BB">
      <w:pPr>
        <w:tabs>
          <w:tab w:val="left" w:pos="0"/>
        </w:tabs>
        <w:ind w:left="0" w:firstLine="0"/>
        <w:rPr>
          <w:b/>
          <w:sz w:val="22"/>
          <w:szCs w:val="22"/>
        </w:rPr>
      </w:pPr>
    </w:p>
    <w:p w14:paraId="0ADBD6D8" w14:textId="77777777" w:rsidR="00EB3718" w:rsidRPr="0029694C" w:rsidRDefault="00EB3718">
      <w:pPr>
        <w:tabs>
          <w:tab w:val="left" w:pos="567"/>
        </w:tabs>
        <w:rPr>
          <w:b/>
          <w:sz w:val="22"/>
          <w:szCs w:val="22"/>
        </w:rPr>
      </w:pPr>
    </w:p>
    <w:p w14:paraId="2ECDE0E1" w14:textId="77777777" w:rsidR="00EB3718" w:rsidRPr="0029694C" w:rsidRDefault="00EB3718">
      <w:pPr>
        <w:tabs>
          <w:tab w:val="left" w:pos="567"/>
        </w:tabs>
        <w:rPr>
          <w:b/>
          <w:sz w:val="22"/>
          <w:szCs w:val="22"/>
        </w:rPr>
      </w:pPr>
      <w:r w:rsidRPr="0029694C">
        <w:rPr>
          <w:b/>
          <w:sz w:val="22"/>
          <w:szCs w:val="22"/>
        </w:rPr>
        <w:t>5.</w:t>
      </w:r>
      <w:r w:rsidRPr="0029694C">
        <w:rPr>
          <w:b/>
          <w:sz w:val="22"/>
          <w:szCs w:val="22"/>
        </w:rPr>
        <w:tab/>
      </w:r>
      <w:r w:rsidR="000D7601" w:rsidRPr="0029694C">
        <w:rPr>
          <w:b/>
          <w:sz w:val="22"/>
          <w:szCs w:val="22"/>
        </w:rPr>
        <w:t xml:space="preserve">Kaip laikyti </w:t>
      </w:r>
      <w:proofErr w:type="spellStart"/>
      <w:r w:rsidR="000D7601" w:rsidRPr="0029694C">
        <w:rPr>
          <w:b/>
          <w:sz w:val="22"/>
          <w:szCs w:val="22"/>
        </w:rPr>
        <w:t>Tezeo</w:t>
      </w:r>
      <w:proofErr w:type="spellEnd"/>
    </w:p>
    <w:p w14:paraId="2B38EB5C" w14:textId="77777777" w:rsidR="00EB3718" w:rsidRPr="0029694C" w:rsidRDefault="00EB3718">
      <w:pPr>
        <w:tabs>
          <w:tab w:val="left" w:pos="567"/>
        </w:tabs>
        <w:rPr>
          <w:b/>
          <w:sz w:val="22"/>
          <w:szCs w:val="22"/>
        </w:rPr>
      </w:pPr>
    </w:p>
    <w:p w14:paraId="41A9F72C" w14:textId="77777777" w:rsidR="00EB3718" w:rsidRPr="0029694C" w:rsidRDefault="00C05560" w:rsidP="000158B0">
      <w:pPr>
        <w:tabs>
          <w:tab w:val="left" w:pos="567"/>
        </w:tabs>
        <w:rPr>
          <w:sz w:val="22"/>
          <w:szCs w:val="22"/>
        </w:rPr>
      </w:pPr>
      <w:r w:rsidRPr="0029694C">
        <w:rPr>
          <w:sz w:val="22"/>
          <w:szCs w:val="22"/>
        </w:rPr>
        <w:t>Šį vaistą l</w:t>
      </w:r>
      <w:r w:rsidR="00EB3718" w:rsidRPr="0029694C">
        <w:rPr>
          <w:sz w:val="22"/>
          <w:szCs w:val="22"/>
        </w:rPr>
        <w:t>aiky</w:t>
      </w:r>
      <w:r w:rsidRPr="0029694C">
        <w:rPr>
          <w:sz w:val="22"/>
          <w:szCs w:val="22"/>
        </w:rPr>
        <w:t>kite</w:t>
      </w:r>
      <w:r w:rsidR="00EB3718" w:rsidRPr="0029694C">
        <w:rPr>
          <w:sz w:val="22"/>
          <w:szCs w:val="22"/>
        </w:rPr>
        <w:t xml:space="preserve"> vaikams </w:t>
      </w:r>
      <w:r w:rsidR="003E044C" w:rsidRPr="0029694C">
        <w:rPr>
          <w:sz w:val="22"/>
          <w:szCs w:val="22"/>
        </w:rPr>
        <w:t xml:space="preserve">nepastebimoje ir </w:t>
      </w:r>
      <w:r w:rsidR="00EB3718" w:rsidRPr="0029694C">
        <w:rPr>
          <w:sz w:val="22"/>
          <w:szCs w:val="22"/>
        </w:rPr>
        <w:t>nepasiekiamoje vietoje.</w:t>
      </w:r>
    </w:p>
    <w:p w14:paraId="307C2927" w14:textId="6207BA55" w:rsidR="00C05560" w:rsidRPr="0029694C" w:rsidRDefault="00EB3718">
      <w:pPr>
        <w:numPr>
          <w:ilvl w:val="12"/>
          <w:numId w:val="0"/>
        </w:numPr>
        <w:ind w:right="-2"/>
        <w:rPr>
          <w:noProof/>
          <w:sz w:val="22"/>
          <w:szCs w:val="22"/>
        </w:rPr>
      </w:pPr>
      <w:r w:rsidRPr="0029694C">
        <w:rPr>
          <w:noProof/>
          <w:sz w:val="22"/>
          <w:szCs w:val="22"/>
        </w:rPr>
        <w:lastRenderedPageBreak/>
        <w:t xml:space="preserve">Ant </w:t>
      </w:r>
      <w:r w:rsidR="00C05560" w:rsidRPr="0029694C">
        <w:rPr>
          <w:noProof/>
          <w:sz w:val="22"/>
          <w:szCs w:val="22"/>
        </w:rPr>
        <w:t xml:space="preserve">kartono </w:t>
      </w:r>
      <w:r w:rsidRPr="0029694C">
        <w:rPr>
          <w:noProof/>
          <w:sz w:val="22"/>
          <w:szCs w:val="22"/>
        </w:rPr>
        <w:t>dėžutės po „</w:t>
      </w:r>
      <w:r w:rsidR="00566D94">
        <w:rPr>
          <w:noProof/>
          <w:sz w:val="22"/>
          <w:szCs w:val="22"/>
        </w:rPr>
        <w:t>EXP</w:t>
      </w:r>
      <w:r w:rsidRPr="0029694C">
        <w:rPr>
          <w:noProof/>
          <w:sz w:val="22"/>
          <w:szCs w:val="22"/>
        </w:rPr>
        <w:t xml:space="preserve">“ nurodytam tinkamumo laikui pasibaigus, </w:t>
      </w:r>
      <w:r w:rsidR="0097783A" w:rsidRPr="0029694C">
        <w:rPr>
          <w:noProof/>
          <w:sz w:val="22"/>
          <w:szCs w:val="22"/>
        </w:rPr>
        <w:t xml:space="preserve">šio vaisto </w:t>
      </w:r>
      <w:r w:rsidRPr="0029694C">
        <w:rPr>
          <w:noProof/>
          <w:sz w:val="22"/>
          <w:szCs w:val="22"/>
        </w:rPr>
        <w:t>vartoti negalima. Vaistas tinka</w:t>
      </w:r>
      <w:r w:rsidR="00C05560" w:rsidRPr="0029694C">
        <w:rPr>
          <w:noProof/>
          <w:sz w:val="22"/>
          <w:szCs w:val="22"/>
        </w:rPr>
        <w:t>mas</w:t>
      </w:r>
      <w:r w:rsidRPr="0029694C">
        <w:rPr>
          <w:noProof/>
          <w:sz w:val="22"/>
          <w:szCs w:val="22"/>
        </w:rPr>
        <w:t xml:space="preserve"> vartoti iki paskutinės nurodyto mėnesio dienos. </w:t>
      </w:r>
    </w:p>
    <w:p w14:paraId="095E40E7" w14:textId="5F83B4F6" w:rsidR="00C05560" w:rsidRDefault="00C05560">
      <w:pPr>
        <w:numPr>
          <w:ilvl w:val="12"/>
          <w:numId w:val="0"/>
        </w:numPr>
        <w:ind w:right="-2"/>
        <w:rPr>
          <w:noProof/>
          <w:sz w:val="22"/>
          <w:szCs w:val="22"/>
        </w:rPr>
      </w:pPr>
      <w:r w:rsidRPr="0029694C">
        <w:rPr>
          <w:noProof/>
          <w:sz w:val="22"/>
          <w:szCs w:val="22"/>
        </w:rPr>
        <w:t>Laikyti žemesnėje kaip 30 </w:t>
      </w:r>
      <w:r w:rsidRPr="0029694C">
        <w:rPr>
          <w:noProof/>
          <w:sz w:val="22"/>
          <w:szCs w:val="22"/>
        </w:rPr>
        <w:sym w:font="Symbol" w:char="F0B0"/>
      </w:r>
      <w:r w:rsidRPr="0029694C">
        <w:rPr>
          <w:noProof/>
          <w:sz w:val="22"/>
          <w:szCs w:val="22"/>
        </w:rPr>
        <w:t xml:space="preserve">C temperatūroje. Laikyti gamintojo pakuotėje, kad </w:t>
      </w:r>
      <w:r w:rsidR="00566D94">
        <w:rPr>
          <w:noProof/>
          <w:sz w:val="22"/>
          <w:szCs w:val="22"/>
        </w:rPr>
        <w:t>vaistas</w:t>
      </w:r>
      <w:r w:rsidR="00566D94" w:rsidRPr="0029694C">
        <w:rPr>
          <w:noProof/>
          <w:sz w:val="22"/>
          <w:szCs w:val="22"/>
        </w:rPr>
        <w:t xml:space="preserve"> </w:t>
      </w:r>
      <w:r w:rsidRPr="0029694C">
        <w:rPr>
          <w:noProof/>
          <w:sz w:val="22"/>
          <w:szCs w:val="22"/>
        </w:rPr>
        <w:t>būtų apsaugotas nuo drėgmės.</w:t>
      </w:r>
    </w:p>
    <w:p w14:paraId="426BF5E2" w14:textId="77777777" w:rsidR="00495F23" w:rsidRDefault="00E53A57">
      <w:pPr>
        <w:numPr>
          <w:ilvl w:val="12"/>
          <w:numId w:val="0"/>
        </w:numPr>
        <w:ind w:right="-2"/>
        <w:rPr>
          <w:noProof/>
          <w:sz w:val="22"/>
          <w:szCs w:val="22"/>
        </w:rPr>
      </w:pPr>
      <w:r w:rsidRPr="00E53A57">
        <w:rPr>
          <w:noProof/>
          <w:sz w:val="22"/>
          <w:szCs w:val="22"/>
        </w:rPr>
        <w:t xml:space="preserve">Tezeo tabletę iš lizdinės plokštelės išimkite tik prieš pat vartojimą. </w:t>
      </w:r>
    </w:p>
    <w:p w14:paraId="38F7285F" w14:textId="77777777" w:rsidR="00C62C1A" w:rsidRDefault="00C62C1A">
      <w:pPr>
        <w:numPr>
          <w:ilvl w:val="12"/>
          <w:numId w:val="0"/>
        </w:numPr>
        <w:ind w:right="-2"/>
        <w:rPr>
          <w:noProof/>
          <w:sz w:val="22"/>
          <w:szCs w:val="22"/>
        </w:rPr>
      </w:pPr>
    </w:p>
    <w:p w14:paraId="5132F745" w14:textId="77777777" w:rsidR="00495F23" w:rsidRDefault="00495F23">
      <w:pPr>
        <w:numPr>
          <w:ilvl w:val="12"/>
          <w:numId w:val="0"/>
        </w:numPr>
        <w:ind w:right="-2"/>
        <w:rPr>
          <w:noProof/>
          <w:sz w:val="22"/>
          <w:szCs w:val="22"/>
        </w:rPr>
      </w:pPr>
      <w:r w:rsidRPr="00ED01B8">
        <w:rPr>
          <w:noProof/>
          <w:sz w:val="22"/>
          <w:szCs w:val="22"/>
          <w:highlight w:val="lightGray"/>
        </w:rPr>
        <w:t>Tezeo 40 mg tabletės</w:t>
      </w:r>
    </w:p>
    <w:p w14:paraId="236C1D05" w14:textId="77777777" w:rsidR="00C62C1A" w:rsidRDefault="00E53A57">
      <w:pPr>
        <w:numPr>
          <w:ilvl w:val="12"/>
          <w:numId w:val="0"/>
        </w:numPr>
        <w:ind w:right="-2"/>
        <w:rPr>
          <w:noProof/>
          <w:sz w:val="22"/>
          <w:szCs w:val="22"/>
        </w:rPr>
      </w:pPr>
      <w:r w:rsidRPr="00A843E9">
        <w:rPr>
          <w:noProof/>
          <w:sz w:val="22"/>
          <w:szCs w:val="22"/>
          <w:highlight w:val="lightGray"/>
        </w:rPr>
        <w:t>Jei Tezeo 40 mg tabletė padalijama į dvi dalis, nesuvartotą tabletės pusę reikia įdėti atgal į atvirą lizdinės plokštelės dalį ir laikyti gamintojo kartono dėžutėje (ne ilgiau kaip 1 dieną).</w:t>
      </w:r>
    </w:p>
    <w:p w14:paraId="68EEBD62" w14:textId="77777777" w:rsidR="00C62C1A" w:rsidRDefault="00C62C1A">
      <w:pPr>
        <w:numPr>
          <w:ilvl w:val="12"/>
          <w:numId w:val="0"/>
        </w:numPr>
        <w:ind w:right="-2"/>
        <w:rPr>
          <w:noProof/>
          <w:sz w:val="22"/>
          <w:szCs w:val="22"/>
        </w:rPr>
      </w:pPr>
    </w:p>
    <w:p w14:paraId="7FEC99C8" w14:textId="0EBFA377" w:rsidR="00EB3718" w:rsidRPr="0029694C" w:rsidRDefault="00EB3718">
      <w:pPr>
        <w:numPr>
          <w:ilvl w:val="12"/>
          <w:numId w:val="0"/>
        </w:numPr>
        <w:ind w:right="-2"/>
        <w:rPr>
          <w:noProof/>
          <w:sz w:val="22"/>
          <w:szCs w:val="22"/>
        </w:rPr>
      </w:pPr>
      <w:r w:rsidRPr="0029694C">
        <w:rPr>
          <w:noProof/>
          <w:sz w:val="22"/>
          <w:szCs w:val="22"/>
        </w:rPr>
        <w:t xml:space="preserve">Vaistų negalima </w:t>
      </w:r>
      <w:r w:rsidR="00C05560" w:rsidRPr="0029694C">
        <w:rPr>
          <w:noProof/>
          <w:sz w:val="22"/>
          <w:szCs w:val="22"/>
        </w:rPr>
        <w:t xml:space="preserve">išmesti </w:t>
      </w:r>
      <w:r w:rsidRPr="0029694C">
        <w:rPr>
          <w:noProof/>
          <w:sz w:val="22"/>
          <w:szCs w:val="22"/>
        </w:rPr>
        <w:t>į kanalizaciją arba su buitinėmis</w:t>
      </w:r>
      <w:r w:rsidRPr="0029694C">
        <w:rPr>
          <w:noProof/>
          <w:color w:val="993366"/>
          <w:sz w:val="22"/>
          <w:szCs w:val="22"/>
        </w:rPr>
        <w:t xml:space="preserve"> </w:t>
      </w:r>
      <w:r w:rsidRPr="0029694C">
        <w:rPr>
          <w:noProof/>
          <w:sz w:val="22"/>
          <w:szCs w:val="22"/>
        </w:rPr>
        <w:t xml:space="preserve">atliekomis. Kaip </w:t>
      </w:r>
      <w:r w:rsidR="00C05560" w:rsidRPr="0029694C">
        <w:rPr>
          <w:noProof/>
          <w:sz w:val="22"/>
          <w:szCs w:val="22"/>
        </w:rPr>
        <w:t xml:space="preserve">išmesti </w:t>
      </w:r>
      <w:r w:rsidRPr="0029694C">
        <w:rPr>
          <w:noProof/>
          <w:sz w:val="22"/>
          <w:szCs w:val="22"/>
        </w:rPr>
        <w:t>nereikalingus vaistus, klauskite vaistininko. Šios priemonės padės apsaugoti aplinką.</w:t>
      </w:r>
    </w:p>
    <w:p w14:paraId="32D492E1" w14:textId="77777777" w:rsidR="00EB3718" w:rsidRPr="0029694C" w:rsidRDefault="00EB3718">
      <w:pPr>
        <w:tabs>
          <w:tab w:val="left" w:pos="567"/>
        </w:tabs>
        <w:rPr>
          <w:b/>
          <w:sz w:val="22"/>
          <w:szCs w:val="22"/>
        </w:rPr>
      </w:pPr>
    </w:p>
    <w:p w14:paraId="20139A15" w14:textId="77777777" w:rsidR="00EB3718" w:rsidRPr="0029694C" w:rsidRDefault="00EB3718">
      <w:pPr>
        <w:tabs>
          <w:tab w:val="left" w:pos="567"/>
        </w:tabs>
        <w:rPr>
          <w:b/>
          <w:sz w:val="22"/>
          <w:szCs w:val="22"/>
        </w:rPr>
      </w:pPr>
    </w:p>
    <w:p w14:paraId="2B0AD107" w14:textId="77777777" w:rsidR="00EB3718" w:rsidRPr="0029694C" w:rsidRDefault="00EB3718">
      <w:pPr>
        <w:tabs>
          <w:tab w:val="left" w:pos="567"/>
        </w:tabs>
        <w:rPr>
          <w:b/>
          <w:sz w:val="22"/>
          <w:szCs w:val="22"/>
        </w:rPr>
      </w:pPr>
      <w:r w:rsidRPr="0029694C">
        <w:rPr>
          <w:b/>
          <w:sz w:val="22"/>
          <w:szCs w:val="22"/>
        </w:rPr>
        <w:t>6.</w:t>
      </w:r>
      <w:r w:rsidRPr="0029694C">
        <w:rPr>
          <w:b/>
          <w:sz w:val="22"/>
          <w:szCs w:val="22"/>
        </w:rPr>
        <w:tab/>
      </w:r>
      <w:r w:rsidR="000D7601" w:rsidRPr="0029694C">
        <w:rPr>
          <w:b/>
          <w:sz w:val="22"/>
          <w:szCs w:val="22"/>
        </w:rPr>
        <w:t>Pakuotės turinys ir kita informacija</w:t>
      </w:r>
      <w:r w:rsidR="000D7601" w:rsidRPr="0029694C" w:rsidDel="000D7601">
        <w:rPr>
          <w:b/>
          <w:sz w:val="22"/>
          <w:szCs w:val="22"/>
        </w:rPr>
        <w:t xml:space="preserve"> </w:t>
      </w:r>
    </w:p>
    <w:p w14:paraId="5901B243" w14:textId="77777777" w:rsidR="00EB3718" w:rsidRPr="0029694C" w:rsidRDefault="00EB3718">
      <w:pPr>
        <w:tabs>
          <w:tab w:val="left" w:pos="567"/>
        </w:tabs>
        <w:rPr>
          <w:sz w:val="22"/>
          <w:szCs w:val="22"/>
        </w:rPr>
      </w:pPr>
    </w:p>
    <w:p w14:paraId="3120A170" w14:textId="77777777" w:rsidR="00EB3718" w:rsidRPr="0029694C" w:rsidRDefault="00EB3718">
      <w:pPr>
        <w:tabs>
          <w:tab w:val="left" w:pos="567"/>
        </w:tabs>
        <w:rPr>
          <w:b/>
          <w:sz w:val="22"/>
          <w:szCs w:val="22"/>
        </w:rPr>
      </w:pPr>
      <w:proofErr w:type="spellStart"/>
      <w:r w:rsidRPr="0029694C">
        <w:rPr>
          <w:b/>
          <w:sz w:val="22"/>
          <w:szCs w:val="22"/>
        </w:rPr>
        <w:t>Tezeo</w:t>
      </w:r>
      <w:proofErr w:type="spellEnd"/>
      <w:r w:rsidRPr="0029694C">
        <w:rPr>
          <w:b/>
          <w:sz w:val="22"/>
          <w:szCs w:val="22"/>
        </w:rPr>
        <w:t xml:space="preserve"> sudėtis</w:t>
      </w:r>
    </w:p>
    <w:p w14:paraId="0F41E1EF" w14:textId="77777777" w:rsidR="00495F23" w:rsidRPr="00ED01B8" w:rsidRDefault="00495F23" w:rsidP="00ED01B8">
      <w:pPr>
        <w:ind w:left="0" w:firstLine="0"/>
        <w:rPr>
          <w:sz w:val="22"/>
          <w:szCs w:val="22"/>
          <w:u w:val="single"/>
        </w:rPr>
      </w:pPr>
      <w:proofErr w:type="spellStart"/>
      <w:r w:rsidRPr="00ED01B8">
        <w:rPr>
          <w:sz w:val="22"/>
          <w:szCs w:val="22"/>
          <w:u w:val="single"/>
        </w:rPr>
        <w:t>Tezeo</w:t>
      </w:r>
      <w:proofErr w:type="spellEnd"/>
      <w:r w:rsidRPr="00ED01B8">
        <w:rPr>
          <w:sz w:val="22"/>
          <w:szCs w:val="22"/>
          <w:u w:val="single"/>
        </w:rPr>
        <w:t xml:space="preserve"> </w:t>
      </w:r>
      <w:r w:rsidRPr="00690C74">
        <w:rPr>
          <w:sz w:val="22"/>
          <w:szCs w:val="22"/>
          <w:u w:val="single"/>
        </w:rPr>
        <w:t>4</w:t>
      </w:r>
      <w:r w:rsidRPr="00ED01B8">
        <w:rPr>
          <w:sz w:val="22"/>
          <w:szCs w:val="22"/>
          <w:u w:val="single"/>
        </w:rPr>
        <w:t>0 mg tabletės</w:t>
      </w:r>
    </w:p>
    <w:p w14:paraId="205E72E5" w14:textId="7B11C174" w:rsidR="00325562" w:rsidRPr="00495F23" w:rsidRDefault="00EB3718" w:rsidP="00ED01B8">
      <w:r w:rsidRPr="00ED01B8">
        <w:rPr>
          <w:sz w:val="22"/>
          <w:szCs w:val="22"/>
        </w:rPr>
        <w:t xml:space="preserve">Veiklioji medžiaga yra </w:t>
      </w:r>
      <w:proofErr w:type="spellStart"/>
      <w:r w:rsidRPr="00ED01B8">
        <w:rPr>
          <w:sz w:val="22"/>
          <w:szCs w:val="22"/>
        </w:rPr>
        <w:t>telmisartanas</w:t>
      </w:r>
      <w:proofErr w:type="spellEnd"/>
      <w:r w:rsidRPr="00ED01B8">
        <w:rPr>
          <w:sz w:val="22"/>
          <w:szCs w:val="22"/>
        </w:rPr>
        <w:t xml:space="preserve">. </w:t>
      </w:r>
      <w:r w:rsidRPr="00495F23">
        <w:t>Kiekvienoje tabletėje yra 40</w:t>
      </w:r>
      <w:r w:rsidR="0029694C" w:rsidRPr="00495F23">
        <w:t> mg</w:t>
      </w:r>
      <w:r w:rsidRPr="00495F23">
        <w:t xml:space="preserve"> </w:t>
      </w:r>
      <w:proofErr w:type="spellStart"/>
      <w:r w:rsidRPr="00495F23">
        <w:t>telmisartano</w:t>
      </w:r>
      <w:proofErr w:type="spellEnd"/>
      <w:r w:rsidRPr="00495F23">
        <w:t>.</w:t>
      </w:r>
    </w:p>
    <w:p w14:paraId="1989BF34" w14:textId="77777777" w:rsidR="00495F23" w:rsidRPr="00ED01B8" w:rsidRDefault="00495F23" w:rsidP="00ED01B8">
      <w:pPr>
        <w:rPr>
          <w:sz w:val="22"/>
          <w:szCs w:val="22"/>
        </w:rPr>
      </w:pPr>
    </w:p>
    <w:p w14:paraId="606C59C5" w14:textId="68C63A90" w:rsidR="00495F23" w:rsidRPr="00ED01B8" w:rsidRDefault="00495F23" w:rsidP="00ED01B8">
      <w:pPr>
        <w:rPr>
          <w:sz w:val="22"/>
          <w:szCs w:val="22"/>
          <w:u w:val="single"/>
        </w:rPr>
      </w:pPr>
      <w:proofErr w:type="spellStart"/>
      <w:r w:rsidRPr="00ED01B8">
        <w:rPr>
          <w:sz w:val="22"/>
          <w:szCs w:val="22"/>
          <w:u w:val="single"/>
        </w:rPr>
        <w:t>Tezeo</w:t>
      </w:r>
      <w:proofErr w:type="spellEnd"/>
      <w:r w:rsidRPr="00ED01B8">
        <w:rPr>
          <w:sz w:val="22"/>
          <w:szCs w:val="22"/>
          <w:u w:val="single"/>
        </w:rPr>
        <w:t xml:space="preserve"> </w:t>
      </w:r>
      <w:r w:rsidRPr="00690C74">
        <w:rPr>
          <w:sz w:val="22"/>
          <w:szCs w:val="22"/>
          <w:u w:val="single"/>
        </w:rPr>
        <w:t>80 mg tablet</w:t>
      </w:r>
      <w:r w:rsidRPr="00ED01B8">
        <w:rPr>
          <w:sz w:val="22"/>
          <w:szCs w:val="22"/>
          <w:u w:val="single"/>
        </w:rPr>
        <w:t>ės</w:t>
      </w:r>
    </w:p>
    <w:p w14:paraId="626A769C" w14:textId="6BDDC716" w:rsidR="00EB3718" w:rsidRPr="00ED01B8" w:rsidRDefault="00495F23" w:rsidP="00ED01B8">
      <w:pPr>
        <w:rPr>
          <w:sz w:val="22"/>
          <w:szCs w:val="22"/>
        </w:rPr>
      </w:pPr>
      <w:r w:rsidRPr="00ED01B8">
        <w:rPr>
          <w:sz w:val="22"/>
          <w:szCs w:val="22"/>
        </w:rPr>
        <w:t xml:space="preserve">Veiklioji medžiaga yra </w:t>
      </w:r>
      <w:proofErr w:type="spellStart"/>
      <w:r w:rsidRPr="00ED01B8">
        <w:rPr>
          <w:sz w:val="22"/>
          <w:szCs w:val="22"/>
        </w:rPr>
        <w:t>telmisartanas</w:t>
      </w:r>
      <w:proofErr w:type="spellEnd"/>
      <w:r w:rsidRPr="00ED01B8">
        <w:rPr>
          <w:sz w:val="22"/>
          <w:szCs w:val="22"/>
        </w:rPr>
        <w:t xml:space="preserve">. </w:t>
      </w:r>
      <w:r w:rsidR="0097783A" w:rsidRPr="00ED01B8">
        <w:rPr>
          <w:sz w:val="22"/>
          <w:szCs w:val="22"/>
        </w:rPr>
        <w:t>Kiekvienoje tabletėje yra 80</w:t>
      </w:r>
      <w:r w:rsidR="0029694C" w:rsidRPr="00ED01B8">
        <w:rPr>
          <w:sz w:val="22"/>
          <w:szCs w:val="22"/>
        </w:rPr>
        <w:t> mg</w:t>
      </w:r>
      <w:r w:rsidR="0097783A" w:rsidRPr="00ED01B8">
        <w:rPr>
          <w:sz w:val="22"/>
          <w:szCs w:val="22"/>
        </w:rPr>
        <w:t xml:space="preserve"> </w:t>
      </w:r>
      <w:proofErr w:type="spellStart"/>
      <w:r w:rsidR="0097783A" w:rsidRPr="00ED01B8">
        <w:rPr>
          <w:sz w:val="22"/>
          <w:szCs w:val="22"/>
        </w:rPr>
        <w:t>telmisartano</w:t>
      </w:r>
      <w:proofErr w:type="spellEnd"/>
      <w:r w:rsidR="0097783A" w:rsidRPr="00ED01B8">
        <w:rPr>
          <w:sz w:val="22"/>
          <w:szCs w:val="22"/>
        </w:rPr>
        <w:t>.</w:t>
      </w:r>
    </w:p>
    <w:p w14:paraId="362B9240" w14:textId="77777777" w:rsidR="00495F23" w:rsidRPr="00495F23" w:rsidRDefault="00495F23" w:rsidP="00ED01B8">
      <w:pPr>
        <w:pStyle w:val="Sraopastraipa"/>
        <w:ind w:left="851" w:firstLine="0"/>
        <w:rPr>
          <w:sz w:val="22"/>
          <w:szCs w:val="22"/>
        </w:rPr>
      </w:pPr>
    </w:p>
    <w:p w14:paraId="29551A16" w14:textId="73377022" w:rsidR="00EB3718" w:rsidRPr="00ED01B8" w:rsidRDefault="00EB3718" w:rsidP="00ED01B8">
      <w:pPr>
        <w:ind w:left="0" w:firstLine="0"/>
        <w:rPr>
          <w:sz w:val="22"/>
          <w:szCs w:val="22"/>
        </w:rPr>
      </w:pPr>
      <w:r w:rsidRPr="00ED01B8">
        <w:rPr>
          <w:sz w:val="22"/>
          <w:szCs w:val="22"/>
        </w:rPr>
        <w:t xml:space="preserve">Pagalbinės medžiagos yra </w:t>
      </w:r>
      <w:proofErr w:type="spellStart"/>
      <w:r w:rsidRPr="00ED01B8">
        <w:rPr>
          <w:sz w:val="22"/>
          <w:szCs w:val="22"/>
        </w:rPr>
        <w:t>megl</w:t>
      </w:r>
      <w:r w:rsidR="00F336FD" w:rsidRPr="00ED01B8">
        <w:rPr>
          <w:sz w:val="22"/>
          <w:szCs w:val="22"/>
        </w:rPr>
        <w:t>i</w:t>
      </w:r>
      <w:r w:rsidRPr="00ED01B8">
        <w:rPr>
          <w:sz w:val="22"/>
          <w:szCs w:val="22"/>
        </w:rPr>
        <w:t>uminas</w:t>
      </w:r>
      <w:proofErr w:type="spellEnd"/>
      <w:r w:rsidRPr="00ED01B8">
        <w:rPr>
          <w:sz w:val="22"/>
          <w:szCs w:val="22"/>
        </w:rPr>
        <w:t xml:space="preserve">, </w:t>
      </w:r>
      <w:proofErr w:type="spellStart"/>
      <w:r w:rsidRPr="00ED01B8">
        <w:rPr>
          <w:sz w:val="22"/>
          <w:szCs w:val="22"/>
        </w:rPr>
        <w:t>sorbitolis</w:t>
      </w:r>
      <w:proofErr w:type="spellEnd"/>
      <w:r w:rsidRPr="00ED01B8">
        <w:rPr>
          <w:sz w:val="22"/>
          <w:szCs w:val="22"/>
        </w:rPr>
        <w:t xml:space="preserve"> (E 420), natrio hidroksidas, </w:t>
      </w:r>
      <w:proofErr w:type="spellStart"/>
      <w:r w:rsidRPr="00ED01B8">
        <w:rPr>
          <w:sz w:val="22"/>
          <w:szCs w:val="22"/>
        </w:rPr>
        <w:t>povidonas</w:t>
      </w:r>
      <w:proofErr w:type="spellEnd"/>
      <w:r w:rsidRPr="00ED01B8">
        <w:rPr>
          <w:sz w:val="22"/>
          <w:szCs w:val="22"/>
        </w:rPr>
        <w:t> 25 ir magnio</w:t>
      </w:r>
      <w:r w:rsidR="00495F23">
        <w:rPr>
          <w:sz w:val="22"/>
          <w:szCs w:val="22"/>
        </w:rPr>
        <w:t xml:space="preserve"> </w:t>
      </w:r>
      <w:proofErr w:type="spellStart"/>
      <w:r w:rsidRPr="00ED01B8">
        <w:rPr>
          <w:sz w:val="22"/>
          <w:szCs w:val="22"/>
        </w:rPr>
        <w:t>stearatas</w:t>
      </w:r>
      <w:proofErr w:type="spellEnd"/>
      <w:r w:rsidRPr="00ED01B8">
        <w:rPr>
          <w:sz w:val="22"/>
          <w:szCs w:val="22"/>
        </w:rPr>
        <w:t>.</w:t>
      </w:r>
    </w:p>
    <w:p w14:paraId="40D6888C" w14:textId="77777777" w:rsidR="00EB3718" w:rsidRPr="0029694C" w:rsidRDefault="00EB3718" w:rsidP="00325562">
      <w:pPr>
        <w:ind w:left="0" w:firstLine="0"/>
        <w:rPr>
          <w:sz w:val="22"/>
          <w:szCs w:val="22"/>
        </w:rPr>
      </w:pPr>
    </w:p>
    <w:p w14:paraId="01413270" w14:textId="77777777" w:rsidR="00EB3718" w:rsidRPr="0029694C" w:rsidRDefault="00EB3718" w:rsidP="000D7601">
      <w:pPr>
        <w:rPr>
          <w:sz w:val="22"/>
          <w:szCs w:val="22"/>
        </w:rPr>
      </w:pPr>
      <w:proofErr w:type="spellStart"/>
      <w:r w:rsidRPr="0029694C">
        <w:rPr>
          <w:b/>
          <w:sz w:val="22"/>
          <w:szCs w:val="22"/>
        </w:rPr>
        <w:t>Tezeo</w:t>
      </w:r>
      <w:proofErr w:type="spellEnd"/>
      <w:r w:rsidRPr="0029694C">
        <w:rPr>
          <w:b/>
          <w:sz w:val="22"/>
          <w:szCs w:val="22"/>
        </w:rPr>
        <w:t xml:space="preserve"> išvaizda ir kiekis pakuotėje</w:t>
      </w:r>
      <w:r w:rsidRPr="0029694C">
        <w:rPr>
          <w:sz w:val="22"/>
          <w:szCs w:val="22"/>
        </w:rPr>
        <w:t xml:space="preserve"> </w:t>
      </w:r>
    </w:p>
    <w:p w14:paraId="3D38A26B" w14:textId="77777777" w:rsidR="007A4C99" w:rsidRDefault="00EB3718">
      <w:pPr>
        <w:numPr>
          <w:ilvl w:val="12"/>
          <w:numId w:val="0"/>
        </w:numPr>
        <w:ind w:right="-2"/>
        <w:rPr>
          <w:noProof/>
          <w:sz w:val="22"/>
          <w:szCs w:val="22"/>
        </w:rPr>
      </w:pPr>
      <w:r w:rsidRPr="0029694C">
        <w:rPr>
          <w:noProof/>
          <w:sz w:val="22"/>
          <w:szCs w:val="22"/>
        </w:rPr>
        <w:t>Tezeo 40</w:t>
      </w:r>
      <w:r w:rsidR="0029694C" w:rsidRPr="0029694C">
        <w:rPr>
          <w:noProof/>
          <w:sz w:val="22"/>
          <w:szCs w:val="22"/>
        </w:rPr>
        <w:t> mg</w:t>
      </w:r>
      <w:r w:rsidRPr="0029694C">
        <w:rPr>
          <w:noProof/>
          <w:sz w:val="22"/>
          <w:szCs w:val="22"/>
        </w:rPr>
        <w:t xml:space="preserve"> tabletės yra balkšvos arba gelsvos, pailgos, abipus išgaubtos, su vagele abiejose jų pusės</w:t>
      </w:r>
      <w:r w:rsidR="0021495E" w:rsidRPr="0029694C">
        <w:rPr>
          <w:noProof/>
          <w:sz w:val="22"/>
          <w:szCs w:val="22"/>
        </w:rPr>
        <w:t>e</w:t>
      </w:r>
      <w:r w:rsidR="007A4C99">
        <w:rPr>
          <w:noProof/>
          <w:sz w:val="22"/>
          <w:szCs w:val="22"/>
        </w:rPr>
        <w:t xml:space="preserve">, </w:t>
      </w:r>
      <w:r w:rsidR="007A4C99">
        <w:rPr>
          <w:sz w:val="22"/>
          <w:szCs w:val="22"/>
        </w:rPr>
        <w:t>maždaug 12 mm ilgio, 6 mm pločio ir 3,2</w:t>
      </w:r>
      <w:r w:rsidR="00F336FD">
        <w:rPr>
          <w:sz w:val="22"/>
          <w:szCs w:val="22"/>
        </w:rPr>
        <w:t xml:space="preserve"> </w:t>
      </w:r>
      <w:r w:rsidR="007A4C99">
        <w:rPr>
          <w:sz w:val="22"/>
          <w:szCs w:val="22"/>
        </w:rPr>
        <w:noBreakHyphen/>
      </w:r>
      <w:r w:rsidR="00F336FD">
        <w:rPr>
          <w:sz w:val="22"/>
          <w:szCs w:val="22"/>
        </w:rPr>
        <w:t xml:space="preserve"> </w:t>
      </w:r>
      <w:r w:rsidR="007A4C99">
        <w:rPr>
          <w:sz w:val="22"/>
          <w:szCs w:val="22"/>
        </w:rPr>
        <w:t>3,8 mm storio</w:t>
      </w:r>
      <w:r w:rsidR="0021495E" w:rsidRPr="0029694C">
        <w:rPr>
          <w:noProof/>
          <w:sz w:val="22"/>
          <w:szCs w:val="22"/>
        </w:rPr>
        <w:t xml:space="preserve">. </w:t>
      </w:r>
    </w:p>
    <w:p w14:paraId="40BBB166" w14:textId="77777777" w:rsidR="00EB3718" w:rsidRPr="0029694C" w:rsidRDefault="0021495E">
      <w:pPr>
        <w:numPr>
          <w:ilvl w:val="12"/>
          <w:numId w:val="0"/>
        </w:numPr>
        <w:ind w:right="-2"/>
        <w:rPr>
          <w:noProof/>
          <w:sz w:val="22"/>
          <w:szCs w:val="22"/>
        </w:rPr>
      </w:pPr>
      <w:r w:rsidRPr="0029694C">
        <w:rPr>
          <w:noProof/>
          <w:sz w:val="22"/>
          <w:szCs w:val="22"/>
        </w:rPr>
        <w:t>Tabletę galima padalyti į</w:t>
      </w:r>
      <w:r w:rsidR="00EB3718" w:rsidRPr="0029694C">
        <w:rPr>
          <w:noProof/>
          <w:sz w:val="22"/>
          <w:szCs w:val="22"/>
        </w:rPr>
        <w:t xml:space="preserve"> lygias </w:t>
      </w:r>
      <w:r w:rsidR="00E62D18" w:rsidRPr="0029694C">
        <w:rPr>
          <w:noProof/>
          <w:sz w:val="22"/>
          <w:szCs w:val="22"/>
        </w:rPr>
        <w:t>dozes</w:t>
      </w:r>
      <w:r w:rsidR="00EB3718" w:rsidRPr="0029694C">
        <w:rPr>
          <w:noProof/>
          <w:sz w:val="22"/>
          <w:szCs w:val="22"/>
        </w:rPr>
        <w:t>.</w:t>
      </w:r>
    </w:p>
    <w:p w14:paraId="7B9162C7" w14:textId="77777777" w:rsidR="00EB3718" w:rsidRPr="0029694C" w:rsidRDefault="00325562" w:rsidP="00325562">
      <w:pPr>
        <w:tabs>
          <w:tab w:val="left" w:pos="0"/>
        </w:tabs>
        <w:ind w:left="0" w:firstLine="0"/>
        <w:rPr>
          <w:sz w:val="22"/>
          <w:szCs w:val="22"/>
        </w:rPr>
      </w:pPr>
      <w:proofErr w:type="spellStart"/>
      <w:r w:rsidRPr="0029694C">
        <w:rPr>
          <w:sz w:val="22"/>
          <w:szCs w:val="22"/>
          <w:highlight w:val="lightGray"/>
        </w:rPr>
        <w:t>Tezeo</w:t>
      </w:r>
      <w:proofErr w:type="spellEnd"/>
      <w:r w:rsidRPr="0029694C">
        <w:rPr>
          <w:sz w:val="22"/>
          <w:szCs w:val="22"/>
          <w:highlight w:val="lightGray"/>
        </w:rPr>
        <w:t xml:space="preserve"> 80</w:t>
      </w:r>
      <w:r w:rsidR="0029694C" w:rsidRPr="0029694C">
        <w:rPr>
          <w:sz w:val="22"/>
          <w:szCs w:val="22"/>
          <w:highlight w:val="lightGray"/>
        </w:rPr>
        <w:t> mg</w:t>
      </w:r>
      <w:r w:rsidRPr="0029694C">
        <w:rPr>
          <w:sz w:val="22"/>
          <w:szCs w:val="22"/>
          <w:highlight w:val="lightGray"/>
        </w:rPr>
        <w:t xml:space="preserve"> tabletės yra balkšvos arba gelsvos, pailgos, abipus išgaubtos, vienoje jų pusėje yra įspaustas skaitmuo „80“</w:t>
      </w:r>
      <w:r w:rsidR="007A4C99">
        <w:rPr>
          <w:sz w:val="22"/>
          <w:szCs w:val="22"/>
          <w:highlight w:val="lightGray"/>
        </w:rPr>
        <w:t xml:space="preserve">, </w:t>
      </w:r>
      <w:r w:rsidR="007A4C99" w:rsidRPr="007A4C99">
        <w:rPr>
          <w:sz w:val="22"/>
          <w:szCs w:val="22"/>
          <w:highlight w:val="lightGray"/>
        </w:rPr>
        <w:t>maždaug 16 mm ilgio, 8 mm pločio ir 4,2</w:t>
      </w:r>
      <w:r w:rsidR="00F336FD">
        <w:rPr>
          <w:sz w:val="22"/>
          <w:szCs w:val="22"/>
          <w:highlight w:val="lightGray"/>
        </w:rPr>
        <w:t xml:space="preserve"> </w:t>
      </w:r>
      <w:r w:rsidR="007A4C99" w:rsidRPr="007A4C99">
        <w:rPr>
          <w:sz w:val="22"/>
          <w:szCs w:val="22"/>
          <w:highlight w:val="lightGray"/>
        </w:rPr>
        <w:noBreakHyphen/>
      </w:r>
      <w:r w:rsidR="00F336FD">
        <w:rPr>
          <w:sz w:val="22"/>
          <w:szCs w:val="22"/>
          <w:highlight w:val="lightGray"/>
        </w:rPr>
        <w:t xml:space="preserve"> </w:t>
      </w:r>
      <w:r w:rsidR="007A4C99" w:rsidRPr="007A4C99">
        <w:rPr>
          <w:sz w:val="22"/>
          <w:szCs w:val="22"/>
          <w:highlight w:val="lightGray"/>
        </w:rPr>
        <w:t>4,8 mm storio</w:t>
      </w:r>
      <w:r w:rsidRPr="0029694C">
        <w:rPr>
          <w:sz w:val="22"/>
          <w:szCs w:val="22"/>
          <w:highlight w:val="lightGray"/>
        </w:rPr>
        <w:t>.</w:t>
      </w:r>
    </w:p>
    <w:p w14:paraId="13876C80" w14:textId="77777777" w:rsidR="00325562" w:rsidRPr="0029694C" w:rsidRDefault="00325562">
      <w:pPr>
        <w:tabs>
          <w:tab w:val="left" w:pos="567"/>
        </w:tabs>
        <w:rPr>
          <w:sz w:val="22"/>
          <w:szCs w:val="22"/>
        </w:rPr>
      </w:pPr>
    </w:p>
    <w:p w14:paraId="4D5A15E2" w14:textId="77777777" w:rsidR="00EB3718" w:rsidRPr="0029694C" w:rsidRDefault="00EB3718">
      <w:pPr>
        <w:tabs>
          <w:tab w:val="left" w:pos="567"/>
        </w:tabs>
        <w:rPr>
          <w:sz w:val="22"/>
          <w:szCs w:val="22"/>
        </w:rPr>
      </w:pPr>
      <w:r w:rsidRPr="0029694C">
        <w:rPr>
          <w:sz w:val="22"/>
          <w:szCs w:val="22"/>
        </w:rPr>
        <w:t>Pakuotės dydis: 28, 30</w:t>
      </w:r>
      <w:r w:rsidR="007E732D" w:rsidRPr="0029694C">
        <w:rPr>
          <w:sz w:val="22"/>
          <w:szCs w:val="22"/>
        </w:rPr>
        <w:t>, 56</w:t>
      </w:r>
      <w:r w:rsidRPr="0029694C">
        <w:rPr>
          <w:sz w:val="22"/>
          <w:szCs w:val="22"/>
        </w:rPr>
        <w:t xml:space="preserve"> arba 90 tablečių.</w:t>
      </w:r>
    </w:p>
    <w:p w14:paraId="14065F76" w14:textId="77777777" w:rsidR="00EB3718" w:rsidRPr="0029694C" w:rsidRDefault="00EB3718">
      <w:pPr>
        <w:tabs>
          <w:tab w:val="left" w:pos="567"/>
        </w:tabs>
        <w:rPr>
          <w:sz w:val="22"/>
          <w:szCs w:val="22"/>
        </w:rPr>
      </w:pPr>
      <w:r w:rsidRPr="0029694C">
        <w:rPr>
          <w:sz w:val="22"/>
          <w:szCs w:val="22"/>
        </w:rPr>
        <w:t>Gali būti tiekiamos ne visų dydžių pakuotės.</w:t>
      </w:r>
    </w:p>
    <w:p w14:paraId="5388FBF8" w14:textId="77777777" w:rsidR="00EB3718" w:rsidRPr="0029694C" w:rsidRDefault="00EB3718">
      <w:pPr>
        <w:tabs>
          <w:tab w:val="left" w:pos="567"/>
        </w:tabs>
        <w:rPr>
          <w:sz w:val="22"/>
          <w:szCs w:val="22"/>
        </w:rPr>
      </w:pPr>
    </w:p>
    <w:p w14:paraId="49374B95" w14:textId="5CE00CCE" w:rsidR="00EB3718" w:rsidRPr="0029694C" w:rsidRDefault="00ED79BB" w:rsidP="00335794">
      <w:pPr>
        <w:tabs>
          <w:tab w:val="left" w:pos="567"/>
        </w:tabs>
        <w:rPr>
          <w:sz w:val="22"/>
          <w:szCs w:val="22"/>
        </w:rPr>
      </w:pPr>
      <w:r w:rsidRPr="00ED79BB">
        <w:rPr>
          <w:b/>
          <w:iCs/>
          <w:sz w:val="22"/>
          <w:szCs w:val="22"/>
        </w:rPr>
        <w:t>Registruotojas</w:t>
      </w:r>
      <w:r w:rsidRPr="00ED79BB" w:rsidDel="00ED79BB">
        <w:rPr>
          <w:b/>
          <w:iCs/>
          <w:sz w:val="22"/>
          <w:szCs w:val="22"/>
        </w:rPr>
        <w:t xml:space="preserve"> </w:t>
      </w:r>
      <w:r w:rsidR="00EB3718" w:rsidRPr="0029694C">
        <w:rPr>
          <w:b/>
          <w:iCs/>
          <w:sz w:val="22"/>
          <w:szCs w:val="22"/>
        </w:rPr>
        <w:t>ir gamintojas</w:t>
      </w:r>
    </w:p>
    <w:p w14:paraId="695B81F2" w14:textId="77777777" w:rsidR="00F336FD" w:rsidRDefault="00F336FD">
      <w:pPr>
        <w:tabs>
          <w:tab w:val="left" w:pos="567"/>
        </w:tabs>
        <w:rPr>
          <w:i/>
          <w:sz w:val="22"/>
          <w:szCs w:val="22"/>
        </w:rPr>
      </w:pPr>
    </w:p>
    <w:p w14:paraId="7695138D" w14:textId="77777777" w:rsidR="00ED79BB" w:rsidRDefault="00ED79BB">
      <w:pPr>
        <w:tabs>
          <w:tab w:val="left" w:pos="567"/>
        </w:tabs>
        <w:rPr>
          <w:i/>
          <w:sz w:val="22"/>
          <w:szCs w:val="22"/>
        </w:rPr>
      </w:pPr>
      <w:r w:rsidRPr="00ED79BB">
        <w:rPr>
          <w:i/>
          <w:sz w:val="22"/>
          <w:szCs w:val="22"/>
        </w:rPr>
        <w:t>Registruotojas</w:t>
      </w:r>
      <w:r w:rsidRPr="00ED79BB" w:rsidDel="00ED79BB">
        <w:rPr>
          <w:i/>
          <w:sz w:val="22"/>
          <w:szCs w:val="22"/>
        </w:rPr>
        <w:t xml:space="preserve"> </w:t>
      </w:r>
    </w:p>
    <w:p w14:paraId="5DF7D54B" w14:textId="44A46E67" w:rsidR="00EB3718" w:rsidRPr="0029694C" w:rsidRDefault="00CF13C0">
      <w:pPr>
        <w:tabs>
          <w:tab w:val="left" w:pos="567"/>
        </w:tabs>
        <w:rPr>
          <w:sz w:val="22"/>
          <w:szCs w:val="22"/>
        </w:rPr>
      </w:pPr>
      <w:proofErr w:type="spellStart"/>
      <w:r w:rsidRPr="0029694C">
        <w:rPr>
          <w:sz w:val="22"/>
          <w:szCs w:val="22"/>
        </w:rPr>
        <w:t>Z</w:t>
      </w:r>
      <w:r>
        <w:rPr>
          <w:sz w:val="22"/>
          <w:szCs w:val="22"/>
        </w:rPr>
        <w:t>entiva</w:t>
      </w:r>
      <w:proofErr w:type="spellEnd"/>
      <w:r w:rsidR="00EB3718" w:rsidRPr="0029694C">
        <w:rPr>
          <w:sz w:val="22"/>
          <w:szCs w:val="22"/>
        </w:rPr>
        <w:t xml:space="preserve">, </w:t>
      </w:r>
      <w:proofErr w:type="spellStart"/>
      <w:r w:rsidR="00EB3718" w:rsidRPr="0029694C">
        <w:rPr>
          <w:sz w:val="22"/>
          <w:szCs w:val="22"/>
        </w:rPr>
        <w:t>k.s</w:t>
      </w:r>
      <w:proofErr w:type="spellEnd"/>
      <w:r w:rsidR="00EB3718" w:rsidRPr="0029694C">
        <w:rPr>
          <w:sz w:val="22"/>
          <w:szCs w:val="22"/>
        </w:rPr>
        <w:t>.</w:t>
      </w:r>
    </w:p>
    <w:p w14:paraId="07BE7C5C" w14:textId="77777777" w:rsidR="00EB3718" w:rsidRPr="0029694C" w:rsidRDefault="00EB3718">
      <w:pPr>
        <w:tabs>
          <w:tab w:val="left" w:pos="567"/>
        </w:tabs>
        <w:rPr>
          <w:sz w:val="22"/>
          <w:szCs w:val="22"/>
        </w:rPr>
      </w:pPr>
      <w:r w:rsidRPr="0029694C">
        <w:rPr>
          <w:sz w:val="22"/>
          <w:szCs w:val="22"/>
        </w:rPr>
        <w:t xml:space="preserve">U </w:t>
      </w:r>
      <w:proofErr w:type="spellStart"/>
      <w:r w:rsidRPr="0029694C">
        <w:rPr>
          <w:sz w:val="22"/>
          <w:szCs w:val="22"/>
        </w:rPr>
        <w:t>kabelovny</w:t>
      </w:r>
      <w:proofErr w:type="spellEnd"/>
      <w:r w:rsidRPr="0029694C">
        <w:rPr>
          <w:sz w:val="22"/>
          <w:szCs w:val="22"/>
        </w:rPr>
        <w:t xml:space="preserve"> 130</w:t>
      </w:r>
    </w:p>
    <w:p w14:paraId="31B58E4B" w14:textId="77777777" w:rsidR="00EB3718" w:rsidRPr="0029694C" w:rsidRDefault="00EB3718">
      <w:pPr>
        <w:tabs>
          <w:tab w:val="left" w:pos="567"/>
        </w:tabs>
        <w:rPr>
          <w:sz w:val="22"/>
          <w:szCs w:val="22"/>
        </w:rPr>
      </w:pPr>
      <w:proofErr w:type="spellStart"/>
      <w:r w:rsidRPr="0029694C">
        <w:rPr>
          <w:sz w:val="22"/>
          <w:szCs w:val="22"/>
        </w:rPr>
        <w:t>Dolni</w:t>
      </w:r>
      <w:proofErr w:type="spellEnd"/>
      <w:r w:rsidRPr="0029694C">
        <w:rPr>
          <w:sz w:val="22"/>
          <w:szCs w:val="22"/>
        </w:rPr>
        <w:t xml:space="preserve"> </w:t>
      </w:r>
      <w:proofErr w:type="spellStart"/>
      <w:r w:rsidRPr="0029694C">
        <w:rPr>
          <w:sz w:val="22"/>
          <w:szCs w:val="22"/>
        </w:rPr>
        <w:t>Mėcholupy</w:t>
      </w:r>
      <w:proofErr w:type="spellEnd"/>
    </w:p>
    <w:p w14:paraId="1D20A7EB" w14:textId="77777777" w:rsidR="00EB3718" w:rsidRPr="0029694C" w:rsidRDefault="00EB3718">
      <w:pPr>
        <w:tabs>
          <w:tab w:val="left" w:pos="567"/>
        </w:tabs>
        <w:rPr>
          <w:sz w:val="22"/>
          <w:szCs w:val="22"/>
        </w:rPr>
      </w:pPr>
      <w:r w:rsidRPr="0029694C">
        <w:rPr>
          <w:sz w:val="22"/>
          <w:szCs w:val="22"/>
        </w:rPr>
        <w:t>102 37 Praha 10</w:t>
      </w:r>
    </w:p>
    <w:p w14:paraId="08D69F97" w14:textId="77777777" w:rsidR="00EB3718" w:rsidRPr="0029694C" w:rsidRDefault="00EB3718">
      <w:pPr>
        <w:tabs>
          <w:tab w:val="left" w:pos="567"/>
        </w:tabs>
        <w:rPr>
          <w:sz w:val="22"/>
          <w:szCs w:val="22"/>
        </w:rPr>
      </w:pPr>
      <w:r w:rsidRPr="0029694C">
        <w:rPr>
          <w:sz w:val="22"/>
          <w:szCs w:val="22"/>
        </w:rPr>
        <w:t>Čekija</w:t>
      </w:r>
    </w:p>
    <w:p w14:paraId="2CB526B1" w14:textId="77777777" w:rsidR="00EB3718" w:rsidRPr="0029694C" w:rsidRDefault="00EB3718">
      <w:pPr>
        <w:tabs>
          <w:tab w:val="left" w:pos="567"/>
        </w:tabs>
        <w:rPr>
          <w:sz w:val="22"/>
          <w:szCs w:val="22"/>
        </w:rPr>
      </w:pPr>
    </w:p>
    <w:p w14:paraId="3C9A2F0A" w14:textId="77777777" w:rsidR="00EB3718" w:rsidRPr="0029694C" w:rsidRDefault="00EB3718">
      <w:pPr>
        <w:tabs>
          <w:tab w:val="left" w:pos="567"/>
        </w:tabs>
        <w:rPr>
          <w:i/>
          <w:iCs/>
          <w:sz w:val="22"/>
          <w:szCs w:val="22"/>
        </w:rPr>
      </w:pPr>
      <w:r w:rsidRPr="0029694C">
        <w:rPr>
          <w:i/>
          <w:iCs/>
          <w:sz w:val="22"/>
          <w:szCs w:val="22"/>
        </w:rPr>
        <w:t>Gamintojas</w:t>
      </w:r>
    </w:p>
    <w:p w14:paraId="020B6B34" w14:textId="732C33A4" w:rsidR="0067349E" w:rsidRPr="0029694C" w:rsidRDefault="00CF13C0" w:rsidP="0067349E">
      <w:pPr>
        <w:tabs>
          <w:tab w:val="left" w:pos="567"/>
        </w:tabs>
        <w:rPr>
          <w:sz w:val="22"/>
          <w:szCs w:val="22"/>
        </w:rPr>
      </w:pPr>
      <w:proofErr w:type="spellStart"/>
      <w:r w:rsidRPr="0029694C">
        <w:rPr>
          <w:sz w:val="22"/>
          <w:szCs w:val="22"/>
        </w:rPr>
        <w:t>Z</w:t>
      </w:r>
      <w:r>
        <w:rPr>
          <w:sz w:val="22"/>
          <w:szCs w:val="22"/>
        </w:rPr>
        <w:t>entiva</w:t>
      </w:r>
      <w:proofErr w:type="spellEnd"/>
      <w:r w:rsidR="0067349E" w:rsidRPr="0029694C">
        <w:rPr>
          <w:sz w:val="22"/>
          <w:szCs w:val="22"/>
        </w:rPr>
        <w:t xml:space="preserve">, </w:t>
      </w:r>
      <w:proofErr w:type="spellStart"/>
      <w:r w:rsidR="0067349E" w:rsidRPr="0029694C">
        <w:rPr>
          <w:sz w:val="22"/>
          <w:szCs w:val="22"/>
        </w:rPr>
        <w:t>k.s</w:t>
      </w:r>
      <w:proofErr w:type="spellEnd"/>
      <w:r w:rsidR="0067349E" w:rsidRPr="0029694C">
        <w:rPr>
          <w:sz w:val="22"/>
          <w:szCs w:val="22"/>
        </w:rPr>
        <w:t>.</w:t>
      </w:r>
    </w:p>
    <w:p w14:paraId="0B1C51D5" w14:textId="77777777" w:rsidR="0067349E" w:rsidRPr="0029694C" w:rsidRDefault="0067349E" w:rsidP="0067349E">
      <w:pPr>
        <w:tabs>
          <w:tab w:val="left" w:pos="567"/>
        </w:tabs>
        <w:rPr>
          <w:sz w:val="22"/>
          <w:szCs w:val="22"/>
        </w:rPr>
      </w:pPr>
      <w:r w:rsidRPr="0029694C">
        <w:rPr>
          <w:sz w:val="22"/>
          <w:szCs w:val="22"/>
        </w:rPr>
        <w:t xml:space="preserve">U </w:t>
      </w:r>
      <w:proofErr w:type="spellStart"/>
      <w:r w:rsidRPr="0029694C">
        <w:rPr>
          <w:sz w:val="22"/>
          <w:szCs w:val="22"/>
        </w:rPr>
        <w:t>kabelovny</w:t>
      </w:r>
      <w:proofErr w:type="spellEnd"/>
      <w:r w:rsidRPr="0029694C">
        <w:rPr>
          <w:sz w:val="22"/>
          <w:szCs w:val="22"/>
        </w:rPr>
        <w:t xml:space="preserve"> 130</w:t>
      </w:r>
    </w:p>
    <w:p w14:paraId="587C04BD" w14:textId="77777777" w:rsidR="0067349E" w:rsidRPr="0029694C" w:rsidRDefault="0067349E" w:rsidP="0067349E">
      <w:pPr>
        <w:tabs>
          <w:tab w:val="left" w:pos="567"/>
        </w:tabs>
        <w:rPr>
          <w:sz w:val="22"/>
          <w:szCs w:val="22"/>
        </w:rPr>
      </w:pPr>
      <w:proofErr w:type="spellStart"/>
      <w:r w:rsidRPr="0029694C">
        <w:rPr>
          <w:sz w:val="22"/>
          <w:szCs w:val="22"/>
        </w:rPr>
        <w:t>Dolni</w:t>
      </w:r>
      <w:proofErr w:type="spellEnd"/>
      <w:r w:rsidRPr="0029694C">
        <w:rPr>
          <w:sz w:val="22"/>
          <w:szCs w:val="22"/>
        </w:rPr>
        <w:t xml:space="preserve"> </w:t>
      </w:r>
      <w:proofErr w:type="spellStart"/>
      <w:r w:rsidRPr="0029694C">
        <w:rPr>
          <w:sz w:val="22"/>
          <w:szCs w:val="22"/>
        </w:rPr>
        <w:t>Mėcholupy</w:t>
      </w:r>
      <w:proofErr w:type="spellEnd"/>
    </w:p>
    <w:p w14:paraId="28CEA583" w14:textId="77777777" w:rsidR="0067349E" w:rsidRPr="0029694C" w:rsidRDefault="0067349E" w:rsidP="0067349E">
      <w:pPr>
        <w:tabs>
          <w:tab w:val="left" w:pos="567"/>
        </w:tabs>
        <w:rPr>
          <w:sz w:val="22"/>
          <w:szCs w:val="22"/>
        </w:rPr>
      </w:pPr>
      <w:r w:rsidRPr="0029694C">
        <w:rPr>
          <w:sz w:val="22"/>
          <w:szCs w:val="22"/>
        </w:rPr>
        <w:t>102 37 Praha 10</w:t>
      </w:r>
    </w:p>
    <w:p w14:paraId="1AB05B7F" w14:textId="77777777" w:rsidR="0067349E" w:rsidRPr="0029694C" w:rsidRDefault="0067349E" w:rsidP="0067349E">
      <w:pPr>
        <w:pStyle w:val="BTEMEASMCA"/>
      </w:pPr>
      <w:r w:rsidRPr="0029694C">
        <w:t>Čekija</w:t>
      </w:r>
    </w:p>
    <w:p w14:paraId="7AB2E6DB" w14:textId="77777777" w:rsidR="0067349E" w:rsidRPr="0029694C" w:rsidRDefault="0067349E" w:rsidP="0067349E">
      <w:pPr>
        <w:pStyle w:val="BTEMEASMCA"/>
      </w:pPr>
    </w:p>
    <w:p w14:paraId="3C4F69F4" w14:textId="77777777" w:rsidR="0067349E" w:rsidRPr="0029694C" w:rsidRDefault="0067349E" w:rsidP="0067349E">
      <w:pPr>
        <w:tabs>
          <w:tab w:val="left" w:pos="567"/>
        </w:tabs>
        <w:rPr>
          <w:iCs/>
          <w:sz w:val="22"/>
          <w:szCs w:val="22"/>
        </w:rPr>
      </w:pPr>
      <w:r w:rsidRPr="0029694C">
        <w:rPr>
          <w:iCs/>
          <w:sz w:val="22"/>
          <w:szCs w:val="22"/>
        </w:rPr>
        <w:t>arba</w:t>
      </w:r>
    </w:p>
    <w:p w14:paraId="4DA07BFF" w14:textId="77777777" w:rsidR="0067349E" w:rsidRPr="0029694C" w:rsidRDefault="0067349E" w:rsidP="0067349E">
      <w:pPr>
        <w:tabs>
          <w:tab w:val="left" w:pos="567"/>
        </w:tabs>
        <w:rPr>
          <w:iCs/>
          <w:sz w:val="22"/>
          <w:szCs w:val="22"/>
        </w:rPr>
      </w:pPr>
    </w:p>
    <w:p w14:paraId="20C1D4FB" w14:textId="77777777" w:rsidR="0067349E" w:rsidRPr="0029694C" w:rsidRDefault="0067349E" w:rsidP="0067349E">
      <w:pPr>
        <w:tabs>
          <w:tab w:val="left" w:pos="567"/>
        </w:tabs>
        <w:rPr>
          <w:iCs/>
          <w:sz w:val="22"/>
          <w:szCs w:val="22"/>
        </w:rPr>
      </w:pPr>
      <w:r w:rsidRPr="0029694C">
        <w:rPr>
          <w:iCs/>
          <w:sz w:val="22"/>
          <w:szCs w:val="22"/>
        </w:rPr>
        <w:t>S.C. ZENTIVA S.A.</w:t>
      </w:r>
    </w:p>
    <w:p w14:paraId="471477E0" w14:textId="77777777" w:rsidR="0067349E" w:rsidRPr="0029694C" w:rsidRDefault="0067349E" w:rsidP="0067349E">
      <w:pPr>
        <w:tabs>
          <w:tab w:val="left" w:pos="567"/>
        </w:tabs>
        <w:rPr>
          <w:iCs/>
          <w:sz w:val="22"/>
          <w:szCs w:val="22"/>
        </w:rPr>
      </w:pPr>
      <w:r w:rsidRPr="0029694C">
        <w:rPr>
          <w:iCs/>
          <w:sz w:val="22"/>
          <w:szCs w:val="22"/>
        </w:rPr>
        <w:t>B-</w:t>
      </w:r>
      <w:proofErr w:type="spellStart"/>
      <w:r w:rsidRPr="0029694C">
        <w:rPr>
          <w:iCs/>
          <w:sz w:val="22"/>
          <w:szCs w:val="22"/>
        </w:rPr>
        <w:t>dul</w:t>
      </w:r>
      <w:proofErr w:type="spellEnd"/>
      <w:r w:rsidRPr="0029694C">
        <w:rPr>
          <w:iCs/>
          <w:sz w:val="22"/>
          <w:szCs w:val="22"/>
        </w:rPr>
        <w:t xml:space="preserve">. </w:t>
      </w:r>
      <w:proofErr w:type="spellStart"/>
      <w:r w:rsidRPr="0029694C">
        <w:rPr>
          <w:iCs/>
          <w:sz w:val="22"/>
          <w:szCs w:val="22"/>
        </w:rPr>
        <w:t>Theodor</w:t>
      </w:r>
      <w:proofErr w:type="spellEnd"/>
      <w:r w:rsidRPr="0029694C">
        <w:rPr>
          <w:iCs/>
          <w:sz w:val="22"/>
          <w:szCs w:val="22"/>
        </w:rPr>
        <w:t xml:space="preserve"> </w:t>
      </w:r>
      <w:proofErr w:type="spellStart"/>
      <w:r w:rsidRPr="0029694C">
        <w:rPr>
          <w:iCs/>
          <w:sz w:val="22"/>
          <w:szCs w:val="22"/>
        </w:rPr>
        <w:t>Pallady</w:t>
      </w:r>
      <w:proofErr w:type="spellEnd"/>
      <w:r w:rsidRPr="0029694C">
        <w:rPr>
          <w:iCs/>
          <w:sz w:val="22"/>
          <w:szCs w:val="22"/>
        </w:rPr>
        <w:t xml:space="preserve"> </w:t>
      </w:r>
      <w:proofErr w:type="spellStart"/>
      <w:r w:rsidRPr="0029694C">
        <w:rPr>
          <w:iCs/>
          <w:sz w:val="22"/>
          <w:szCs w:val="22"/>
        </w:rPr>
        <w:t>nr.</w:t>
      </w:r>
      <w:proofErr w:type="spellEnd"/>
      <w:r w:rsidRPr="0029694C">
        <w:rPr>
          <w:iCs/>
          <w:sz w:val="22"/>
          <w:szCs w:val="22"/>
        </w:rPr>
        <w:t xml:space="preserve"> 50</w:t>
      </w:r>
    </w:p>
    <w:p w14:paraId="7747AC48" w14:textId="77777777" w:rsidR="0067349E" w:rsidRPr="0029694C" w:rsidRDefault="0067349E" w:rsidP="0067349E">
      <w:pPr>
        <w:tabs>
          <w:tab w:val="left" w:pos="567"/>
        </w:tabs>
        <w:rPr>
          <w:iCs/>
          <w:sz w:val="22"/>
          <w:szCs w:val="22"/>
        </w:rPr>
      </w:pPr>
      <w:proofErr w:type="spellStart"/>
      <w:r w:rsidRPr="0029694C">
        <w:rPr>
          <w:iCs/>
          <w:sz w:val="22"/>
          <w:szCs w:val="22"/>
        </w:rPr>
        <w:t>sector</w:t>
      </w:r>
      <w:proofErr w:type="spellEnd"/>
      <w:r w:rsidRPr="0029694C">
        <w:rPr>
          <w:iCs/>
          <w:sz w:val="22"/>
          <w:szCs w:val="22"/>
        </w:rPr>
        <w:t xml:space="preserve"> 3, </w:t>
      </w:r>
      <w:proofErr w:type="spellStart"/>
      <w:r w:rsidRPr="0029694C">
        <w:rPr>
          <w:iCs/>
          <w:sz w:val="22"/>
          <w:szCs w:val="22"/>
        </w:rPr>
        <w:t>Bucuresti</w:t>
      </w:r>
      <w:proofErr w:type="spellEnd"/>
      <w:r w:rsidRPr="0029694C">
        <w:rPr>
          <w:iCs/>
          <w:sz w:val="22"/>
          <w:szCs w:val="22"/>
        </w:rPr>
        <w:t xml:space="preserve">, </w:t>
      </w:r>
      <w:proofErr w:type="spellStart"/>
      <w:r w:rsidRPr="0029694C">
        <w:rPr>
          <w:iCs/>
          <w:sz w:val="22"/>
          <w:szCs w:val="22"/>
        </w:rPr>
        <w:t>cod</w:t>
      </w:r>
      <w:proofErr w:type="spellEnd"/>
      <w:r w:rsidRPr="0029694C">
        <w:rPr>
          <w:iCs/>
          <w:sz w:val="22"/>
          <w:szCs w:val="22"/>
        </w:rPr>
        <w:t xml:space="preserve"> 032266</w:t>
      </w:r>
    </w:p>
    <w:p w14:paraId="13A9332E" w14:textId="77777777" w:rsidR="00EB3718" w:rsidRPr="0029694C" w:rsidRDefault="0067349E" w:rsidP="0067349E">
      <w:pPr>
        <w:tabs>
          <w:tab w:val="left" w:pos="567"/>
        </w:tabs>
        <w:rPr>
          <w:iCs/>
          <w:sz w:val="22"/>
          <w:szCs w:val="22"/>
        </w:rPr>
      </w:pPr>
      <w:r w:rsidRPr="0029694C">
        <w:rPr>
          <w:iCs/>
          <w:sz w:val="22"/>
          <w:szCs w:val="22"/>
        </w:rPr>
        <w:t>Rumunija</w:t>
      </w:r>
    </w:p>
    <w:p w14:paraId="5D1D2A46" w14:textId="77777777" w:rsidR="00EB3718" w:rsidRPr="0029694C" w:rsidRDefault="00EB3718">
      <w:pPr>
        <w:tabs>
          <w:tab w:val="left" w:pos="567"/>
        </w:tabs>
        <w:rPr>
          <w:iCs/>
          <w:sz w:val="22"/>
          <w:szCs w:val="22"/>
        </w:rPr>
      </w:pPr>
    </w:p>
    <w:p w14:paraId="15FD457A" w14:textId="0BF20152" w:rsidR="00EB3718" w:rsidRDefault="00ED79BB" w:rsidP="00C62C1A">
      <w:pPr>
        <w:tabs>
          <w:tab w:val="left" w:pos="567"/>
        </w:tabs>
        <w:ind w:left="0" w:firstLine="0"/>
        <w:rPr>
          <w:bCs/>
          <w:sz w:val="22"/>
          <w:szCs w:val="22"/>
        </w:rPr>
      </w:pPr>
      <w:r w:rsidRPr="00ED79BB">
        <w:rPr>
          <w:b/>
          <w:sz w:val="22"/>
          <w:szCs w:val="22"/>
        </w:rPr>
        <w:t xml:space="preserve">Šis vaistas </w:t>
      </w:r>
      <w:r w:rsidR="009725C1" w:rsidRPr="009725C1">
        <w:rPr>
          <w:b/>
          <w:sz w:val="22"/>
          <w:szCs w:val="22"/>
        </w:rPr>
        <w:t>Europos ekonominės erdvės</w:t>
      </w:r>
      <w:r w:rsidR="009725C1" w:rsidRPr="009725C1" w:rsidDel="009725C1">
        <w:rPr>
          <w:b/>
          <w:sz w:val="22"/>
          <w:szCs w:val="22"/>
        </w:rPr>
        <w:t xml:space="preserve"> </w:t>
      </w:r>
      <w:r w:rsidRPr="00ED79BB">
        <w:rPr>
          <w:b/>
          <w:sz w:val="22"/>
          <w:szCs w:val="22"/>
        </w:rPr>
        <w:t>valstybėse narėse registruotas</w:t>
      </w:r>
      <w:r w:rsidR="00C62C1A">
        <w:rPr>
          <w:b/>
          <w:sz w:val="22"/>
          <w:szCs w:val="22"/>
        </w:rPr>
        <w:t xml:space="preserve"> tokiais</w:t>
      </w:r>
      <w:r w:rsidRPr="00ED79BB">
        <w:rPr>
          <w:b/>
          <w:sz w:val="22"/>
          <w:szCs w:val="22"/>
        </w:rPr>
        <w:t xml:space="preserve"> pavadinim</w:t>
      </w:r>
      <w:r w:rsidR="00C62C1A">
        <w:rPr>
          <w:b/>
          <w:sz w:val="22"/>
          <w:szCs w:val="22"/>
        </w:rPr>
        <w:t>ais:</w:t>
      </w:r>
    </w:p>
    <w:p w14:paraId="293B8C54" w14:textId="2EB8302F" w:rsidR="00C62C1A" w:rsidRPr="00C62C1A" w:rsidRDefault="00C62C1A" w:rsidP="00496543">
      <w:pPr>
        <w:tabs>
          <w:tab w:val="left" w:pos="567"/>
        </w:tabs>
        <w:ind w:left="0" w:firstLine="0"/>
        <w:rPr>
          <w:bCs/>
          <w:sz w:val="22"/>
          <w:szCs w:val="22"/>
        </w:rPr>
      </w:pPr>
      <w:r>
        <w:rPr>
          <w:bCs/>
          <w:sz w:val="22"/>
          <w:szCs w:val="22"/>
        </w:rPr>
        <w:t xml:space="preserve">Bulgarija, Čekija, Latvija, Lenkija, Lietuva, Rumunija, Slovakija, Vengrija – </w:t>
      </w:r>
      <w:proofErr w:type="spellStart"/>
      <w:r>
        <w:rPr>
          <w:bCs/>
          <w:sz w:val="22"/>
          <w:szCs w:val="22"/>
        </w:rPr>
        <w:t>Tezeo</w:t>
      </w:r>
      <w:proofErr w:type="spellEnd"/>
      <w:r>
        <w:rPr>
          <w:bCs/>
          <w:sz w:val="22"/>
          <w:szCs w:val="22"/>
        </w:rPr>
        <w:t xml:space="preserve">. </w:t>
      </w:r>
    </w:p>
    <w:p w14:paraId="06FA1E97" w14:textId="77777777" w:rsidR="00E1012E" w:rsidRPr="00E1012E" w:rsidRDefault="00E1012E" w:rsidP="00690C74">
      <w:pPr>
        <w:tabs>
          <w:tab w:val="left" w:pos="0"/>
        </w:tabs>
        <w:ind w:left="0" w:firstLine="0"/>
        <w:rPr>
          <w:bCs/>
          <w:sz w:val="22"/>
          <w:szCs w:val="22"/>
        </w:rPr>
      </w:pPr>
    </w:p>
    <w:p w14:paraId="2C8A486F" w14:textId="77777777" w:rsidR="00B744B7" w:rsidRPr="0029694C" w:rsidRDefault="00B744B7">
      <w:pPr>
        <w:tabs>
          <w:tab w:val="left" w:pos="567"/>
        </w:tabs>
        <w:rPr>
          <w:sz w:val="22"/>
          <w:szCs w:val="22"/>
        </w:rPr>
      </w:pPr>
    </w:p>
    <w:p w14:paraId="7248F359" w14:textId="5E29570B" w:rsidR="000E508C" w:rsidRPr="0029694C" w:rsidRDefault="00EB3718" w:rsidP="000E508C">
      <w:r w:rsidRPr="0029694C">
        <w:rPr>
          <w:b/>
          <w:sz w:val="22"/>
          <w:szCs w:val="22"/>
        </w:rPr>
        <w:t xml:space="preserve">Šis pakuotės lapelis paskutinį kartą </w:t>
      </w:r>
      <w:r w:rsidR="000D7601" w:rsidRPr="0029694C">
        <w:rPr>
          <w:b/>
          <w:noProof/>
          <w:sz w:val="22"/>
          <w:szCs w:val="22"/>
        </w:rPr>
        <w:t>peržiūrėtas</w:t>
      </w:r>
      <w:r w:rsidR="009A41E2">
        <w:rPr>
          <w:b/>
          <w:noProof/>
          <w:sz w:val="22"/>
          <w:szCs w:val="22"/>
        </w:rPr>
        <w:t xml:space="preserve"> </w:t>
      </w:r>
      <w:r w:rsidR="00023BCF">
        <w:rPr>
          <w:b/>
          <w:noProof/>
          <w:sz w:val="22"/>
          <w:szCs w:val="22"/>
        </w:rPr>
        <w:t>202</w:t>
      </w:r>
      <w:r w:rsidR="00825DED">
        <w:rPr>
          <w:b/>
          <w:noProof/>
          <w:sz w:val="22"/>
          <w:szCs w:val="22"/>
        </w:rPr>
        <w:t>6-06-11</w:t>
      </w:r>
      <w:r w:rsidR="00023BCF">
        <w:rPr>
          <w:b/>
          <w:noProof/>
          <w:sz w:val="22"/>
          <w:szCs w:val="22"/>
        </w:rPr>
        <w:t>.</w:t>
      </w:r>
    </w:p>
    <w:p w14:paraId="3D7E010A" w14:textId="77777777" w:rsidR="00EB3718" w:rsidRDefault="00EB3718" w:rsidP="000E508C">
      <w:pPr>
        <w:tabs>
          <w:tab w:val="left" w:pos="567"/>
        </w:tabs>
        <w:ind w:left="0" w:firstLine="0"/>
        <w:rPr>
          <w:b/>
          <w:sz w:val="22"/>
          <w:szCs w:val="22"/>
        </w:rPr>
      </w:pPr>
    </w:p>
    <w:p w14:paraId="06E0178E" w14:textId="50A3D0EB" w:rsidR="00B744B7" w:rsidRDefault="004D12B1" w:rsidP="00A843E9">
      <w:pPr>
        <w:ind w:left="0" w:firstLine="0"/>
        <w:rPr>
          <w:rStyle w:val="Hipersaitas"/>
          <w:sz w:val="22"/>
          <w:szCs w:val="22"/>
        </w:rPr>
      </w:pPr>
      <w:r w:rsidRPr="0029694C">
        <w:rPr>
          <w:sz w:val="22"/>
          <w:szCs w:val="22"/>
        </w:rPr>
        <w:t>Išsami informacija apie šį vaistą pateikiama Valstybinės vaistų kontrolės tarnybos prie Lietuvos Respublikos sveikatos apsaugos ministerijos tinklalapyje</w:t>
      </w:r>
      <w:r w:rsidR="009725C1" w:rsidRPr="009725C1">
        <w:t xml:space="preserve"> </w:t>
      </w:r>
      <w:hyperlink r:id="rId9" w:history="1">
        <w:r w:rsidR="009725C1" w:rsidRPr="009D58FE">
          <w:rPr>
            <w:rStyle w:val="Hipersaitas"/>
            <w:sz w:val="22"/>
            <w:szCs w:val="22"/>
          </w:rPr>
          <w:t>https://vvkt.lrv.lt/lt/</w:t>
        </w:r>
      </w:hyperlink>
      <w:r w:rsidR="009725C1" w:rsidRPr="009725C1">
        <w:rPr>
          <w:sz w:val="22"/>
          <w:szCs w:val="22"/>
        </w:rPr>
        <w:t>.</w:t>
      </w:r>
    </w:p>
    <w:p w14:paraId="3AA26EE2" w14:textId="77777777" w:rsidR="00646745" w:rsidRPr="009B23CD" w:rsidRDefault="00646745" w:rsidP="00A843E9">
      <w:pPr>
        <w:ind w:left="0" w:firstLine="0"/>
        <w:rPr>
          <w:color w:val="0000FF"/>
          <w:sz w:val="22"/>
          <w:szCs w:val="22"/>
          <w:u w:val="single"/>
        </w:rPr>
      </w:pPr>
    </w:p>
    <w:sectPr w:rsidR="00646745" w:rsidRPr="009B23CD" w:rsidSect="00411995">
      <w:headerReference w:type="even" r:id="rId10"/>
      <w:headerReference w:type="default" r:id="rId11"/>
      <w:footerReference w:type="even" r:id="rId12"/>
      <w:footerReference w:type="default" r:id="rId13"/>
      <w:headerReference w:type="first" r:id="rId14"/>
      <w:pgSz w:w="12240" w:h="15840" w:code="1"/>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BDB63" w14:textId="77777777" w:rsidR="00474FF9" w:rsidRDefault="00474FF9">
      <w:r>
        <w:separator/>
      </w:r>
    </w:p>
  </w:endnote>
  <w:endnote w:type="continuationSeparator" w:id="0">
    <w:p w14:paraId="7D7FCEC3" w14:textId="77777777" w:rsidR="00474FF9" w:rsidRDefault="00474FF9">
      <w:r>
        <w:continuationSeparator/>
      </w:r>
    </w:p>
  </w:endnote>
  <w:endnote w:type="continuationNotice" w:id="1">
    <w:p w14:paraId="561B95CB" w14:textId="77777777" w:rsidR="00474FF9" w:rsidRDefault="00474F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397DA" w14:textId="77777777" w:rsidR="00AE1AA9" w:rsidRDefault="00AE1AA9">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noProof/>
      </w:rPr>
      <w:t>7</w:t>
    </w:r>
    <w:r>
      <w:rPr>
        <w:rStyle w:val="Puslapionumeris"/>
      </w:rPr>
      <w:fldChar w:fldCharType="end"/>
    </w:r>
  </w:p>
  <w:p w14:paraId="0B5561C3" w14:textId="77777777" w:rsidR="00AE1AA9" w:rsidRDefault="00AE1AA9">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E1C6C" w14:textId="12B29564" w:rsidR="00AE1AA9" w:rsidRDefault="00AE1AA9">
    <w:pPr>
      <w:pStyle w:val="Porat"/>
      <w:framePr w:wrap="around" w:vAnchor="text" w:hAnchor="margin" w:xAlign="center" w:y="1"/>
      <w:rPr>
        <w:rStyle w:val="Puslapionumeris"/>
        <w:sz w:val="20"/>
        <w:szCs w:val="20"/>
      </w:rPr>
    </w:pPr>
    <w:r>
      <w:rPr>
        <w:rStyle w:val="Puslapionumeris"/>
        <w:sz w:val="20"/>
        <w:szCs w:val="20"/>
      </w:rPr>
      <w:fldChar w:fldCharType="begin"/>
    </w:r>
    <w:r>
      <w:rPr>
        <w:rStyle w:val="Puslapionumeris"/>
        <w:sz w:val="20"/>
        <w:szCs w:val="20"/>
      </w:rPr>
      <w:instrText xml:space="preserve">PAGE  </w:instrText>
    </w:r>
    <w:r>
      <w:rPr>
        <w:rStyle w:val="Puslapionumeris"/>
        <w:sz w:val="20"/>
        <w:szCs w:val="20"/>
      </w:rPr>
      <w:fldChar w:fldCharType="separate"/>
    </w:r>
    <w:r w:rsidR="00CB78B6">
      <w:rPr>
        <w:rStyle w:val="Puslapionumeris"/>
        <w:noProof/>
        <w:sz w:val="20"/>
        <w:szCs w:val="20"/>
      </w:rPr>
      <w:t>2</w:t>
    </w:r>
    <w:r>
      <w:rPr>
        <w:rStyle w:val="Puslapionumeris"/>
        <w:sz w:val="20"/>
        <w:szCs w:val="20"/>
      </w:rPr>
      <w:fldChar w:fldCharType="end"/>
    </w:r>
  </w:p>
  <w:p w14:paraId="21255871" w14:textId="77777777" w:rsidR="00AE1AA9" w:rsidRDefault="00AE1AA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5DA9E" w14:textId="77777777" w:rsidR="00474FF9" w:rsidRDefault="00474FF9">
      <w:r>
        <w:separator/>
      </w:r>
    </w:p>
  </w:footnote>
  <w:footnote w:type="continuationSeparator" w:id="0">
    <w:p w14:paraId="4AF8DE28" w14:textId="77777777" w:rsidR="00474FF9" w:rsidRDefault="00474FF9">
      <w:r>
        <w:continuationSeparator/>
      </w:r>
    </w:p>
  </w:footnote>
  <w:footnote w:type="continuationNotice" w:id="1">
    <w:p w14:paraId="7AF635A9" w14:textId="77777777" w:rsidR="00474FF9" w:rsidRDefault="00474F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16644" w14:textId="12DDE352" w:rsidR="00DF58DF" w:rsidRDefault="00DF58D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0D92E" w14:textId="593CF708" w:rsidR="00AE1AA9" w:rsidRDefault="00AE1AA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9DB4A" w14:textId="7A4C393E" w:rsidR="00DF58DF" w:rsidRDefault="00DF58D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65470"/>
    <w:multiLevelType w:val="hybridMultilevel"/>
    <w:tmpl w:val="219A9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14CEC"/>
    <w:multiLevelType w:val="hybridMultilevel"/>
    <w:tmpl w:val="5C3A9E26"/>
    <w:lvl w:ilvl="0" w:tplc="55B0B168">
      <w:start w:val="1"/>
      <w:numFmt w:val="bullet"/>
      <w:lvlText w:val=""/>
      <w:lvlJc w:val="left"/>
      <w:pPr>
        <w:tabs>
          <w:tab w:val="num" w:pos="567"/>
        </w:tabs>
        <w:ind w:left="567" w:hanging="567"/>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6031E2"/>
    <w:multiLevelType w:val="hybridMultilevel"/>
    <w:tmpl w:val="E1BEBBEE"/>
    <w:lvl w:ilvl="0" w:tplc="0D26C886">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AA70E1"/>
    <w:multiLevelType w:val="hybridMultilevel"/>
    <w:tmpl w:val="F1002DF0"/>
    <w:lvl w:ilvl="0" w:tplc="8E805A6A">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5DB2BAE"/>
    <w:multiLevelType w:val="hybridMultilevel"/>
    <w:tmpl w:val="6EF8B0D6"/>
    <w:lvl w:ilvl="0" w:tplc="54C6CA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4B777F"/>
    <w:multiLevelType w:val="hybridMultilevel"/>
    <w:tmpl w:val="08A2AA6C"/>
    <w:lvl w:ilvl="0" w:tplc="884C7292">
      <w:numFmt w:val="bullet"/>
      <w:lvlText w:val="-"/>
      <w:lvlJc w:val="left"/>
      <w:pPr>
        <w:tabs>
          <w:tab w:val="num" w:pos="567"/>
        </w:tabs>
        <w:ind w:left="567" w:hanging="567"/>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9A01253"/>
    <w:multiLevelType w:val="hybridMultilevel"/>
    <w:tmpl w:val="3CD2C4D6"/>
    <w:lvl w:ilvl="0" w:tplc="164E0F3E">
      <w:start w:val="1"/>
      <w:numFmt w:val="bullet"/>
      <w:pStyle w:val="BT-EMEASMCA"/>
      <w:lvlText w:val=""/>
      <w:lvlJc w:val="left"/>
      <w:pPr>
        <w:tabs>
          <w:tab w:val="num" w:pos="567"/>
        </w:tabs>
        <w:ind w:left="567" w:hanging="567"/>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C10DFF"/>
    <w:multiLevelType w:val="hybridMultilevel"/>
    <w:tmpl w:val="3FEEDB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8155BB"/>
    <w:multiLevelType w:val="hybridMultilevel"/>
    <w:tmpl w:val="6E6826F2"/>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2E83971"/>
    <w:multiLevelType w:val="hybridMultilevel"/>
    <w:tmpl w:val="CB98439C"/>
    <w:lvl w:ilvl="0" w:tplc="54C6CA18">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1" w15:restartNumberingAfterBreak="0">
    <w:nsid w:val="44535F46"/>
    <w:multiLevelType w:val="hybridMultilevel"/>
    <w:tmpl w:val="92F43064"/>
    <w:lvl w:ilvl="0" w:tplc="54C6CA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9E2921"/>
    <w:multiLevelType w:val="hybridMultilevel"/>
    <w:tmpl w:val="294E04AE"/>
    <w:lvl w:ilvl="0" w:tplc="54C6CA18">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3" w15:restartNumberingAfterBreak="0">
    <w:nsid w:val="456A2415"/>
    <w:multiLevelType w:val="hybridMultilevel"/>
    <w:tmpl w:val="C49635FC"/>
    <w:lvl w:ilvl="0" w:tplc="54C6CA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FD08A0"/>
    <w:multiLevelType w:val="hybridMultilevel"/>
    <w:tmpl w:val="49A4715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0F34A11"/>
    <w:multiLevelType w:val="hybridMultilevel"/>
    <w:tmpl w:val="4C326F0A"/>
    <w:lvl w:ilvl="0" w:tplc="54C6CA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A30D5C"/>
    <w:multiLevelType w:val="hybridMultilevel"/>
    <w:tmpl w:val="4B623E8E"/>
    <w:lvl w:ilvl="0" w:tplc="164E0F3E">
      <w:start w:val="1"/>
      <w:numFmt w:val="bullet"/>
      <w:lvlText w:val=""/>
      <w:lvlJc w:val="left"/>
      <w:pPr>
        <w:tabs>
          <w:tab w:val="num" w:pos="567"/>
        </w:tabs>
        <w:ind w:left="567" w:hanging="567"/>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0BE690D"/>
    <w:multiLevelType w:val="hybridMultilevel"/>
    <w:tmpl w:val="2438FB6C"/>
    <w:lvl w:ilvl="0" w:tplc="905C8AF4">
      <w:start w:val="4"/>
      <w:numFmt w:val="bullet"/>
      <w:lvlText w:val="-"/>
      <w:lvlJc w:val="left"/>
      <w:pPr>
        <w:ind w:left="645" w:hanging="360"/>
      </w:pPr>
      <w:rPr>
        <w:rFonts w:ascii="Times New Roman" w:eastAsia="Times New Roman" w:hAnsi="Times New Roman" w:cs="Times New Roman"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abstractNum w:abstractNumId="19" w15:restartNumberingAfterBreak="0">
    <w:nsid w:val="7E9912CE"/>
    <w:multiLevelType w:val="hybridMultilevel"/>
    <w:tmpl w:val="E7343322"/>
    <w:lvl w:ilvl="0" w:tplc="E44CBC2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FAF37EA"/>
    <w:multiLevelType w:val="hybridMultilevel"/>
    <w:tmpl w:val="889894A2"/>
    <w:lvl w:ilvl="0" w:tplc="54C6CA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5687513">
    <w:abstractNumId w:val="16"/>
  </w:num>
  <w:num w:numId="2" w16cid:durableId="219756770">
    <w:abstractNumId w:val="7"/>
  </w:num>
  <w:num w:numId="3" w16cid:durableId="329212832">
    <w:abstractNumId w:val="6"/>
  </w:num>
  <w:num w:numId="4" w16cid:durableId="272516068">
    <w:abstractNumId w:val="1"/>
  </w:num>
  <w:num w:numId="5" w16cid:durableId="312414030">
    <w:abstractNumId w:val="14"/>
  </w:num>
  <w:num w:numId="6" w16cid:durableId="184052879">
    <w:abstractNumId w:val="3"/>
  </w:num>
  <w:num w:numId="7" w16cid:durableId="512573700">
    <w:abstractNumId w:val="9"/>
  </w:num>
  <w:num w:numId="8" w16cid:durableId="286081235">
    <w:abstractNumId w:val="17"/>
  </w:num>
  <w:num w:numId="9" w16cid:durableId="565846856">
    <w:abstractNumId w:val="2"/>
  </w:num>
  <w:num w:numId="10" w16cid:durableId="1870875645">
    <w:abstractNumId w:val="18"/>
  </w:num>
  <w:num w:numId="11" w16cid:durableId="1313411989">
    <w:abstractNumId w:val="0"/>
  </w:num>
  <w:num w:numId="12" w16cid:durableId="18817079">
    <w:abstractNumId w:val="4"/>
  </w:num>
  <w:num w:numId="13" w16cid:durableId="853809063">
    <w:abstractNumId w:val="12"/>
  </w:num>
  <w:num w:numId="14" w16cid:durableId="1519781657">
    <w:abstractNumId w:val="15"/>
  </w:num>
  <w:num w:numId="15" w16cid:durableId="651101654">
    <w:abstractNumId w:val="11"/>
  </w:num>
  <w:num w:numId="16" w16cid:durableId="75833548">
    <w:abstractNumId w:val="5"/>
  </w:num>
  <w:num w:numId="17" w16cid:durableId="1002508202">
    <w:abstractNumId w:val="8"/>
  </w:num>
  <w:num w:numId="18" w16cid:durableId="1709915126">
    <w:abstractNumId w:val="13"/>
  </w:num>
  <w:num w:numId="19" w16cid:durableId="1559591292">
    <w:abstractNumId w:val="10"/>
  </w:num>
  <w:num w:numId="20" w16cid:durableId="1621765755">
    <w:abstractNumId w:val="19"/>
  </w:num>
  <w:num w:numId="21" w16cid:durableId="13985552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567"/>
  <w:hyphenationZone w:val="396"/>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93A"/>
    <w:rsid w:val="000005FA"/>
    <w:rsid w:val="00001C48"/>
    <w:rsid w:val="000075BB"/>
    <w:rsid w:val="0001025B"/>
    <w:rsid w:val="00010D90"/>
    <w:rsid w:val="000158B0"/>
    <w:rsid w:val="00016D15"/>
    <w:rsid w:val="00023BCF"/>
    <w:rsid w:val="0002748A"/>
    <w:rsid w:val="00033741"/>
    <w:rsid w:val="00044A99"/>
    <w:rsid w:val="00044C03"/>
    <w:rsid w:val="00044DB7"/>
    <w:rsid w:val="00047A24"/>
    <w:rsid w:val="00053684"/>
    <w:rsid w:val="00057D39"/>
    <w:rsid w:val="000617BC"/>
    <w:rsid w:val="000654CF"/>
    <w:rsid w:val="00080C72"/>
    <w:rsid w:val="00087D34"/>
    <w:rsid w:val="000945CA"/>
    <w:rsid w:val="00094A46"/>
    <w:rsid w:val="000C47EB"/>
    <w:rsid w:val="000C5654"/>
    <w:rsid w:val="000C5915"/>
    <w:rsid w:val="000D7601"/>
    <w:rsid w:val="000E1372"/>
    <w:rsid w:val="000E2A64"/>
    <w:rsid w:val="000E31F2"/>
    <w:rsid w:val="000E508C"/>
    <w:rsid w:val="000E5D65"/>
    <w:rsid w:val="000F4516"/>
    <w:rsid w:val="00116099"/>
    <w:rsid w:val="00121E20"/>
    <w:rsid w:val="00125C7D"/>
    <w:rsid w:val="0012759A"/>
    <w:rsid w:val="001411FF"/>
    <w:rsid w:val="0015098F"/>
    <w:rsid w:val="00153641"/>
    <w:rsid w:val="00153770"/>
    <w:rsid w:val="0015555B"/>
    <w:rsid w:val="00161D81"/>
    <w:rsid w:val="001703F9"/>
    <w:rsid w:val="00173756"/>
    <w:rsid w:val="00183F26"/>
    <w:rsid w:val="00190628"/>
    <w:rsid w:val="00191808"/>
    <w:rsid w:val="00192947"/>
    <w:rsid w:val="001A4783"/>
    <w:rsid w:val="001B107A"/>
    <w:rsid w:val="001C01D9"/>
    <w:rsid w:val="001C028C"/>
    <w:rsid w:val="001C26A6"/>
    <w:rsid w:val="001C41B1"/>
    <w:rsid w:val="001D2D11"/>
    <w:rsid w:val="001D5A68"/>
    <w:rsid w:val="001D66F0"/>
    <w:rsid w:val="001E0CE6"/>
    <w:rsid w:val="001E50C1"/>
    <w:rsid w:val="001E62EE"/>
    <w:rsid w:val="001F3AB9"/>
    <w:rsid w:val="001F5441"/>
    <w:rsid w:val="001F7E58"/>
    <w:rsid w:val="00212FBC"/>
    <w:rsid w:val="0021495E"/>
    <w:rsid w:val="00222279"/>
    <w:rsid w:val="00222C18"/>
    <w:rsid w:val="00240F85"/>
    <w:rsid w:val="00245777"/>
    <w:rsid w:val="00253E08"/>
    <w:rsid w:val="0026212B"/>
    <w:rsid w:val="0026708E"/>
    <w:rsid w:val="00285419"/>
    <w:rsid w:val="002963BB"/>
    <w:rsid w:val="0029694C"/>
    <w:rsid w:val="002A14A4"/>
    <w:rsid w:val="002A5B25"/>
    <w:rsid w:val="002A6C25"/>
    <w:rsid w:val="002B6A20"/>
    <w:rsid w:val="002C0CC4"/>
    <w:rsid w:val="002D3D6A"/>
    <w:rsid w:val="002D5BAB"/>
    <w:rsid w:val="002E00D4"/>
    <w:rsid w:val="002E02C9"/>
    <w:rsid w:val="002E0B94"/>
    <w:rsid w:val="002E412B"/>
    <w:rsid w:val="0030445B"/>
    <w:rsid w:val="00307C43"/>
    <w:rsid w:val="00317EC7"/>
    <w:rsid w:val="0032244A"/>
    <w:rsid w:val="00325562"/>
    <w:rsid w:val="00335794"/>
    <w:rsid w:val="00337F85"/>
    <w:rsid w:val="00342FB1"/>
    <w:rsid w:val="0034366E"/>
    <w:rsid w:val="00347B39"/>
    <w:rsid w:val="00350AC8"/>
    <w:rsid w:val="00354FCA"/>
    <w:rsid w:val="00366580"/>
    <w:rsid w:val="00367261"/>
    <w:rsid w:val="00377947"/>
    <w:rsid w:val="0038216D"/>
    <w:rsid w:val="00384D74"/>
    <w:rsid w:val="00394486"/>
    <w:rsid w:val="00396019"/>
    <w:rsid w:val="003A0D72"/>
    <w:rsid w:val="003A3B7E"/>
    <w:rsid w:val="003A7CAA"/>
    <w:rsid w:val="003B06F9"/>
    <w:rsid w:val="003B24D6"/>
    <w:rsid w:val="003B2FA1"/>
    <w:rsid w:val="003D4AF4"/>
    <w:rsid w:val="003D71E2"/>
    <w:rsid w:val="003D7AD4"/>
    <w:rsid w:val="003E044C"/>
    <w:rsid w:val="003E2EB8"/>
    <w:rsid w:val="003E590A"/>
    <w:rsid w:val="003F1A50"/>
    <w:rsid w:val="003F577D"/>
    <w:rsid w:val="00403AE9"/>
    <w:rsid w:val="00404862"/>
    <w:rsid w:val="004057E5"/>
    <w:rsid w:val="00410D31"/>
    <w:rsid w:val="00411995"/>
    <w:rsid w:val="00411DC7"/>
    <w:rsid w:val="00420F4C"/>
    <w:rsid w:val="00421929"/>
    <w:rsid w:val="0043289B"/>
    <w:rsid w:val="00433C6D"/>
    <w:rsid w:val="004350F1"/>
    <w:rsid w:val="00435B47"/>
    <w:rsid w:val="00437D04"/>
    <w:rsid w:val="00457A3B"/>
    <w:rsid w:val="0046058A"/>
    <w:rsid w:val="00471BC4"/>
    <w:rsid w:val="0047409C"/>
    <w:rsid w:val="00474FF9"/>
    <w:rsid w:val="00475864"/>
    <w:rsid w:val="0048640D"/>
    <w:rsid w:val="00487944"/>
    <w:rsid w:val="004959D7"/>
    <w:rsid w:val="00495F23"/>
    <w:rsid w:val="00496543"/>
    <w:rsid w:val="004A11D2"/>
    <w:rsid w:val="004B53C1"/>
    <w:rsid w:val="004B7E39"/>
    <w:rsid w:val="004C596E"/>
    <w:rsid w:val="004C6F3D"/>
    <w:rsid w:val="004D12B1"/>
    <w:rsid w:val="004E011C"/>
    <w:rsid w:val="004E3052"/>
    <w:rsid w:val="004F6560"/>
    <w:rsid w:val="00513D03"/>
    <w:rsid w:val="00520921"/>
    <w:rsid w:val="00520B83"/>
    <w:rsid w:val="005236DD"/>
    <w:rsid w:val="00525EEF"/>
    <w:rsid w:val="00530130"/>
    <w:rsid w:val="005301C3"/>
    <w:rsid w:val="0053075E"/>
    <w:rsid w:val="005313A2"/>
    <w:rsid w:val="00541739"/>
    <w:rsid w:val="005462D7"/>
    <w:rsid w:val="00557588"/>
    <w:rsid w:val="00566D94"/>
    <w:rsid w:val="005705E4"/>
    <w:rsid w:val="00580466"/>
    <w:rsid w:val="00580CA2"/>
    <w:rsid w:val="00584D29"/>
    <w:rsid w:val="00586FDE"/>
    <w:rsid w:val="005923A8"/>
    <w:rsid w:val="005A42DC"/>
    <w:rsid w:val="005A4FE2"/>
    <w:rsid w:val="005B00DB"/>
    <w:rsid w:val="005B7190"/>
    <w:rsid w:val="005C2F58"/>
    <w:rsid w:val="005D0C91"/>
    <w:rsid w:val="005D766C"/>
    <w:rsid w:val="005F1FA7"/>
    <w:rsid w:val="005F3597"/>
    <w:rsid w:val="00605ABA"/>
    <w:rsid w:val="006075D1"/>
    <w:rsid w:val="00611823"/>
    <w:rsid w:val="006135D6"/>
    <w:rsid w:val="00613AC3"/>
    <w:rsid w:val="00614389"/>
    <w:rsid w:val="006165BD"/>
    <w:rsid w:val="00621BE9"/>
    <w:rsid w:val="00625A7F"/>
    <w:rsid w:val="006267D2"/>
    <w:rsid w:val="006320CF"/>
    <w:rsid w:val="00632C21"/>
    <w:rsid w:val="00633460"/>
    <w:rsid w:val="00633B65"/>
    <w:rsid w:val="00640D4E"/>
    <w:rsid w:val="00641A9B"/>
    <w:rsid w:val="0064488E"/>
    <w:rsid w:val="00646745"/>
    <w:rsid w:val="00646BAD"/>
    <w:rsid w:val="00647B87"/>
    <w:rsid w:val="0065080F"/>
    <w:rsid w:val="00653DEA"/>
    <w:rsid w:val="0066017E"/>
    <w:rsid w:val="00660FF2"/>
    <w:rsid w:val="0067349E"/>
    <w:rsid w:val="0069093D"/>
    <w:rsid w:val="00690C74"/>
    <w:rsid w:val="006A073D"/>
    <w:rsid w:val="006B59DA"/>
    <w:rsid w:val="006C3D45"/>
    <w:rsid w:val="006F1565"/>
    <w:rsid w:val="006F4857"/>
    <w:rsid w:val="00710263"/>
    <w:rsid w:val="007104DF"/>
    <w:rsid w:val="00713E91"/>
    <w:rsid w:val="00716C72"/>
    <w:rsid w:val="0072023A"/>
    <w:rsid w:val="0072229D"/>
    <w:rsid w:val="00722B53"/>
    <w:rsid w:val="007426A5"/>
    <w:rsid w:val="0075217F"/>
    <w:rsid w:val="00757ED7"/>
    <w:rsid w:val="00764E48"/>
    <w:rsid w:val="00770874"/>
    <w:rsid w:val="007741AF"/>
    <w:rsid w:val="00792A7D"/>
    <w:rsid w:val="00796531"/>
    <w:rsid w:val="007A4C99"/>
    <w:rsid w:val="007B11B7"/>
    <w:rsid w:val="007B3256"/>
    <w:rsid w:val="007B54A1"/>
    <w:rsid w:val="007B5A34"/>
    <w:rsid w:val="007C49DB"/>
    <w:rsid w:val="007D262F"/>
    <w:rsid w:val="007E00A9"/>
    <w:rsid w:val="007E3A8B"/>
    <w:rsid w:val="007E732D"/>
    <w:rsid w:val="007E7372"/>
    <w:rsid w:val="008115E2"/>
    <w:rsid w:val="00813B0A"/>
    <w:rsid w:val="00816C95"/>
    <w:rsid w:val="008176A8"/>
    <w:rsid w:val="00817EF3"/>
    <w:rsid w:val="008210A6"/>
    <w:rsid w:val="00825DED"/>
    <w:rsid w:val="00830772"/>
    <w:rsid w:val="00832460"/>
    <w:rsid w:val="008436BC"/>
    <w:rsid w:val="0084399F"/>
    <w:rsid w:val="00844699"/>
    <w:rsid w:val="00846691"/>
    <w:rsid w:val="008548A2"/>
    <w:rsid w:val="00855F4F"/>
    <w:rsid w:val="008576D7"/>
    <w:rsid w:val="00862809"/>
    <w:rsid w:val="0086409B"/>
    <w:rsid w:val="00871B6F"/>
    <w:rsid w:val="008750E0"/>
    <w:rsid w:val="00883749"/>
    <w:rsid w:val="008945B7"/>
    <w:rsid w:val="00895AE0"/>
    <w:rsid w:val="008A6B02"/>
    <w:rsid w:val="008A6FBC"/>
    <w:rsid w:val="008B00DC"/>
    <w:rsid w:val="008B4AB6"/>
    <w:rsid w:val="008B4F98"/>
    <w:rsid w:val="008B716B"/>
    <w:rsid w:val="008D1915"/>
    <w:rsid w:val="008D1D3A"/>
    <w:rsid w:val="008E640C"/>
    <w:rsid w:val="008E78E7"/>
    <w:rsid w:val="009000E2"/>
    <w:rsid w:val="00902F8F"/>
    <w:rsid w:val="009032FC"/>
    <w:rsid w:val="00906752"/>
    <w:rsid w:val="0090694C"/>
    <w:rsid w:val="00907612"/>
    <w:rsid w:val="0091500C"/>
    <w:rsid w:val="00920997"/>
    <w:rsid w:val="00922EB9"/>
    <w:rsid w:val="00924E2F"/>
    <w:rsid w:val="00927D47"/>
    <w:rsid w:val="00935AED"/>
    <w:rsid w:val="0094445B"/>
    <w:rsid w:val="00947713"/>
    <w:rsid w:val="00956B57"/>
    <w:rsid w:val="0096192A"/>
    <w:rsid w:val="00963238"/>
    <w:rsid w:val="009725C1"/>
    <w:rsid w:val="0097783A"/>
    <w:rsid w:val="00983512"/>
    <w:rsid w:val="00984814"/>
    <w:rsid w:val="0099106F"/>
    <w:rsid w:val="009955DA"/>
    <w:rsid w:val="00995A42"/>
    <w:rsid w:val="009A281A"/>
    <w:rsid w:val="009A41E2"/>
    <w:rsid w:val="009A768E"/>
    <w:rsid w:val="009B23CD"/>
    <w:rsid w:val="009B32DE"/>
    <w:rsid w:val="009B45B5"/>
    <w:rsid w:val="009C4B35"/>
    <w:rsid w:val="009D4001"/>
    <w:rsid w:val="009E1E66"/>
    <w:rsid w:val="009E4353"/>
    <w:rsid w:val="009E5C52"/>
    <w:rsid w:val="009F6786"/>
    <w:rsid w:val="009F784F"/>
    <w:rsid w:val="009F7DBA"/>
    <w:rsid w:val="00A1278E"/>
    <w:rsid w:val="00A15BED"/>
    <w:rsid w:val="00A22073"/>
    <w:rsid w:val="00A260E8"/>
    <w:rsid w:val="00A26B79"/>
    <w:rsid w:val="00A40314"/>
    <w:rsid w:val="00A420AC"/>
    <w:rsid w:val="00A42A96"/>
    <w:rsid w:val="00A43FD5"/>
    <w:rsid w:val="00A47009"/>
    <w:rsid w:val="00A47651"/>
    <w:rsid w:val="00A575A0"/>
    <w:rsid w:val="00A615AB"/>
    <w:rsid w:val="00A755DB"/>
    <w:rsid w:val="00A83AF3"/>
    <w:rsid w:val="00A84332"/>
    <w:rsid w:val="00A843E9"/>
    <w:rsid w:val="00A90F77"/>
    <w:rsid w:val="00A97B90"/>
    <w:rsid w:val="00AA56EF"/>
    <w:rsid w:val="00AB3A0A"/>
    <w:rsid w:val="00AB5CDA"/>
    <w:rsid w:val="00AB7ABB"/>
    <w:rsid w:val="00AC0AF8"/>
    <w:rsid w:val="00AC1D6D"/>
    <w:rsid w:val="00AC29C2"/>
    <w:rsid w:val="00AD2A78"/>
    <w:rsid w:val="00AD4365"/>
    <w:rsid w:val="00AE1AA9"/>
    <w:rsid w:val="00AE7BA8"/>
    <w:rsid w:val="00AF350D"/>
    <w:rsid w:val="00B0144A"/>
    <w:rsid w:val="00B036F7"/>
    <w:rsid w:val="00B05FF4"/>
    <w:rsid w:val="00B06FFD"/>
    <w:rsid w:val="00B13EDF"/>
    <w:rsid w:val="00B15311"/>
    <w:rsid w:val="00B365C7"/>
    <w:rsid w:val="00B402AE"/>
    <w:rsid w:val="00B41FF9"/>
    <w:rsid w:val="00B432B7"/>
    <w:rsid w:val="00B72123"/>
    <w:rsid w:val="00B744B7"/>
    <w:rsid w:val="00B74750"/>
    <w:rsid w:val="00B76DDB"/>
    <w:rsid w:val="00B9338C"/>
    <w:rsid w:val="00B93940"/>
    <w:rsid w:val="00BA039D"/>
    <w:rsid w:val="00BA21A7"/>
    <w:rsid w:val="00BC25B6"/>
    <w:rsid w:val="00BC6B75"/>
    <w:rsid w:val="00BD5F3D"/>
    <w:rsid w:val="00BD652F"/>
    <w:rsid w:val="00BD6597"/>
    <w:rsid w:val="00BD74B2"/>
    <w:rsid w:val="00BD793A"/>
    <w:rsid w:val="00BE1E5A"/>
    <w:rsid w:val="00BE4243"/>
    <w:rsid w:val="00BE7F50"/>
    <w:rsid w:val="00BF2430"/>
    <w:rsid w:val="00C046B8"/>
    <w:rsid w:val="00C05560"/>
    <w:rsid w:val="00C069E0"/>
    <w:rsid w:val="00C10B1C"/>
    <w:rsid w:val="00C12C5C"/>
    <w:rsid w:val="00C236C0"/>
    <w:rsid w:val="00C23E7B"/>
    <w:rsid w:val="00C2791C"/>
    <w:rsid w:val="00C305DC"/>
    <w:rsid w:val="00C3162A"/>
    <w:rsid w:val="00C31F2C"/>
    <w:rsid w:val="00C334C3"/>
    <w:rsid w:val="00C35ADD"/>
    <w:rsid w:val="00C37727"/>
    <w:rsid w:val="00C60C74"/>
    <w:rsid w:val="00C62C1A"/>
    <w:rsid w:val="00C80253"/>
    <w:rsid w:val="00C80570"/>
    <w:rsid w:val="00C960AE"/>
    <w:rsid w:val="00CA0A31"/>
    <w:rsid w:val="00CA4066"/>
    <w:rsid w:val="00CB35AA"/>
    <w:rsid w:val="00CB78B6"/>
    <w:rsid w:val="00CC51E0"/>
    <w:rsid w:val="00CD04F2"/>
    <w:rsid w:val="00CD26F9"/>
    <w:rsid w:val="00CD6B53"/>
    <w:rsid w:val="00CD7E38"/>
    <w:rsid w:val="00CE0452"/>
    <w:rsid w:val="00CF0004"/>
    <w:rsid w:val="00CF13C0"/>
    <w:rsid w:val="00CF189B"/>
    <w:rsid w:val="00CF7E77"/>
    <w:rsid w:val="00D01304"/>
    <w:rsid w:val="00D018E0"/>
    <w:rsid w:val="00D13F98"/>
    <w:rsid w:val="00D143CC"/>
    <w:rsid w:val="00D25BAA"/>
    <w:rsid w:val="00D450E7"/>
    <w:rsid w:val="00D556BD"/>
    <w:rsid w:val="00D56016"/>
    <w:rsid w:val="00D62DBE"/>
    <w:rsid w:val="00D67BB7"/>
    <w:rsid w:val="00D86769"/>
    <w:rsid w:val="00DA2836"/>
    <w:rsid w:val="00DA4ADB"/>
    <w:rsid w:val="00DB01A8"/>
    <w:rsid w:val="00DB4CF9"/>
    <w:rsid w:val="00DB4E52"/>
    <w:rsid w:val="00DD0078"/>
    <w:rsid w:val="00DD6439"/>
    <w:rsid w:val="00DD66B3"/>
    <w:rsid w:val="00DD6AD3"/>
    <w:rsid w:val="00DF3C6E"/>
    <w:rsid w:val="00DF58DF"/>
    <w:rsid w:val="00E100B6"/>
    <w:rsid w:val="00E1012E"/>
    <w:rsid w:val="00E11EC6"/>
    <w:rsid w:val="00E121E1"/>
    <w:rsid w:val="00E128EE"/>
    <w:rsid w:val="00E20C7B"/>
    <w:rsid w:val="00E30100"/>
    <w:rsid w:val="00E3094F"/>
    <w:rsid w:val="00E31519"/>
    <w:rsid w:val="00E3406B"/>
    <w:rsid w:val="00E34177"/>
    <w:rsid w:val="00E5053B"/>
    <w:rsid w:val="00E53A57"/>
    <w:rsid w:val="00E614B9"/>
    <w:rsid w:val="00E62D18"/>
    <w:rsid w:val="00E664F4"/>
    <w:rsid w:val="00E73230"/>
    <w:rsid w:val="00E75BA8"/>
    <w:rsid w:val="00E80AB4"/>
    <w:rsid w:val="00E96014"/>
    <w:rsid w:val="00EA30A7"/>
    <w:rsid w:val="00EA3CC3"/>
    <w:rsid w:val="00EB3718"/>
    <w:rsid w:val="00EB4B42"/>
    <w:rsid w:val="00ED01B8"/>
    <w:rsid w:val="00ED79BB"/>
    <w:rsid w:val="00EF1486"/>
    <w:rsid w:val="00F0245D"/>
    <w:rsid w:val="00F02E13"/>
    <w:rsid w:val="00F04991"/>
    <w:rsid w:val="00F06613"/>
    <w:rsid w:val="00F109AB"/>
    <w:rsid w:val="00F15C31"/>
    <w:rsid w:val="00F20CC6"/>
    <w:rsid w:val="00F2176C"/>
    <w:rsid w:val="00F31E93"/>
    <w:rsid w:val="00F336FD"/>
    <w:rsid w:val="00F36C75"/>
    <w:rsid w:val="00F50B9C"/>
    <w:rsid w:val="00F62A92"/>
    <w:rsid w:val="00F62CA7"/>
    <w:rsid w:val="00F648E4"/>
    <w:rsid w:val="00F7276F"/>
    <w:rsid w:val="00F7378C"/>
    <w:rsid w:val="00F757DB"/>
    <w:rsid w:val="00F80011"/>
    <w:rsid w:val="00F80FD6"/>
    <w:rsid w:val="00F84B7C"/>
    <w:rsid w:val="00F86CA6"/>
    <w:rsid w:val="00F87652"/>
    <w:rsid w:val="00F93222"/>
    <w:rsid w:val="00F94C23"/>
    <w:rsid w:val="00F954B6"/>
    <w:rsid w:val="00FB16AC"/>
    <w:rsid w:val="00FB17C2"/>
    <w:rsid w:val="00FD6F4B"/>
    <w:rsid w:val="00FE0153"/>
  </w:rsids>
  <m:mathPr>
    <m:mathFont m:val="Cambria Math"/>
    <m:brkBin m:val="before"/>
    <m:brkBinSub m:val="--"/>
    <m:smallFrac m:val="0"/>
    <m:dispDef/>
    <m:lMargin m:val="0"/>
    <m:rMargin m:val="0"/>
    <m:defJc m:val="centerGroup"/>
    <m:wrapIndent m:val="1440"/>
    <m:intLim m:val="subSup"/>
    <m:naryLim m:val="undOvr"/>
  </m:mathPr>
  <w:themeFontLang w:val="lt-LT" w:bidi="as-I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423B2635"/>
  <w15:docId w15:val="{6E211343-CF0B-4283-A3F6-D7D617D38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A843E9"/>
    <w:pPr>
      <w:ind w:left="567" w:hanging="567"/>
    </w:pPr>
    <w:rPr>
      <w:sz w:val="24"/>
      <w:szCs w:val="24"/>
      <w:lang w:eastAsia="en-US"/>
    </w:rPr>
  </w:style>
  <w:style w:type="paragraph" w:styleId="Antrat1">
    <w:name w:val="heading 1"/>
    <w:basedOn w:val="prastasis"/>
    <w:next w:val="prastasis"/>
    <w:link w:val="Antrat1Diagrama"/>
    <w:qFormat/>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qFormat/>
    <w:pPr>
      <w:keepNext/>
      <w:spacing w:before="240" w:after="60"/>
      <w:outlineLvl w:val="1"/>
    </w:pPr>
    <w:rPr>
      <w:rFonts w:ascii="Arial" w:hAnsi="Arial" w:cs="Arial"/>
      <w:b/>
      <w:bCs/>
      <w:i/>
      <w:iCs/>
      <w:sz w:val="28"/>
      <w:szCs w:val="28"/>
    </w:rPr>
  </w:style>
  <w:style w:type="paragraph" w:styleId="Antrat3">
    <w:name w:val="heading 3"/>
    <w:basedOn w:val="prastasis"/>
    <w:next w:val="prastasis"/>
    <w:link w:val="Antrat3Diagrama"/>
    <w:qFormat/>
    <w:pPr>
      <w:keepNext/>
      <w:spacing w:before="240" w:after="60"/>
      <w:outlineLvl w:val="2"/>
    </w:pPr>
    <w:rPr>
      <w:rFonts w:ascii="Arial" w:hAnsi="Arial" w:cs="Arial"/>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color w:val="0000FF"/>
      <w:u w:val="single"/>
    </w:rPr>
  </w:style>
  <w:style w:type="paragraph" w:customStyle="1" w:styleId="BT-EMEASMCA">
    <w:name w:val="BT- EMEA_SMCA"/>
    <w:basedOn w:val="prastasis"/>
    <w:rsid w:val="00A843E9"/>
    <w:pPr>
      <w:numPr>
        <w:numId w:val="2"/>
      </w:numPr>
      <w:tabs>
        <w:tab w:val="left" w:pos="360"/>
      </w:tabs>
      <w:suppressAutoHyphens/>
      <w:ind w:left="-3927" w:firstLine="0"/>
    </w:pPr>
    <w:rPr>
      <w:sz w:val="22"/>
      <w:szCs w:val="22"/>
      <w:lang w:eastAsia="ar-SA"/>
    </w:rPr>
  </w:style>
  <w:style w:type="paragraph" w:styleId="Debesliotekstas">
    <w:name w:val="Balloon Text"/>
    <w:basedOn w:val="prastasis"/>
    <w:link w:val="DebesliotekstasDiagrama"/>
    <w:semiHidden/>
    <w:rPr>
      <w:rFonts w:ascii="Tahoma" w:hAnsi="Tahoma" w:cs="Tahoma"/>
      <w:sz w:val="16"/>
      <w:szCs w:val="16"/>
    </w:rPr>
  </w:style>
  <w:style w:type="paragraph" w:styleId="Antrats">
    <w:name w:val="header"/>
    <w:basedOn w:val="prastasis"/>
    <w:link w:val="AntratsDiagrama"/>
    <w:pPr>
      <w:tabs>
        <w:tab w:val="center" w:pos="4153"/>
        <w:tab w:val="right" w:pos="8306"/>
      </w:tabs>
    </w:pPr>
    <w:rPr>
      <w:rFonts w:eastAsia="SimSun"/>
      <w:sz w:val="22"/>
      <w:szCs w:val="20"/>
    </w:rPr>
  </w:style>
  <w:style w:type="paragraph" w:styleId="Komentarotekstas">
    <w:name w:val="annotation text"/>
    <w:basedOn w:val="prastasis"/>
    <w:link w:val="KomentarotekstasDiagrama"/>
    <w:semiHidden/>
    <w:rPr>
      <w:sz w:val="20"/>
      <w:szCs w:val="20"/>
    </w:rPr>
  </w:style>
  <w:style w:type="character" w:styleId="Komentaronuoroda">
    <w:name w:val="annotation reference"/>
    <w:semiHidden/>
    <w:rPr>
      <w:sz w:val="16"/>
      <w:szCs w:val="16"/>
    </w:rPr>
  </w:style>
  <w:style w:type="paragraph" w:styleId="Komentarotema">
    <w:name w:val="annotation subject"/>
    <w:basedOn w:val="Komentarotekstas"/>
    <w:next w:val="Komentarotekstas"/>
    <w:link w:val="KomentarotemaDiagrama"/>
    <w:semiHidden/>
    <w:rPr>
      <w:b/>
      <w:bCs/>
    </w:rPr>
  </w:style>
  <w:style w:type="paragraph" w:customStyle="1" w:styleId="PI-1EMEASMCA">
    <w:name w:val="PI-1 EMEA_SMCA"/>
    <w:basedOn w:val="Antrat2"/>
    <w:autoRedefine/>
    <w:pPr>
      <w:tabs>
        <w:tab w:val="left" w:pos="567"/>
      </w:tabs>
      <w:spacing w:before="0" w:after="0"/>
    </w:pPr>
    <w:rPr>
      <w:rFonts w:ascii="Times New Roman" w:hAnsi="Times New Roman" w:cs="Times New Roman"/>
      <w:bCs w:val="0"/>
      <w:i w:val="0"/>
      <w:iCs w:val="0"/>
      <w:sz w:val="22"/>
      <w:szCs w:val="22"/>
    </w:rPr>
  </w:style>
  <w:style w:type="paragraph" w:customStyle="1" w:styleId="PI-2EMEASMCA">
    <w:name w:val="PI-2 EMEA_SMCA"/>
    <w:basedOn w:val="Antrat3"/>
    <w:autoRedefine/>
    <w:pPr>
      <w:keepLines/>
      <w:tabs>
        <w:tab w:val="left" w:pos="567"/>
      </w:tabs>
      <w:spacing w:before="0" w:after="0"/>
    </w:pPr>
    <w:rPr>
      <w:rFonts w:ascii="Times New Roman" w:hAnsi="Times New Roman" w:cs="Times New Roman"/>
      <w:bCs w:val="0"/>
      <w:kern w:val="28"/>
      <w:sz w:val="22"/>
      <w:szCs w:val="22"/>
    </w:rPr>
  </w:style>
  <w:style w:type="paragraph" w:customStyle="1" w:styleId="BTEMEASMCA">
    <w:name w:val="BT EMEA_SMCA"/>
    <w:basedOn w:val="prastasis"/>
    <w:link w:val="BTEMEASMCAChar"/>
    <w:autoRedefine/>
    <w:rsid w:val="00922EB9"/>
    <w:pPr>
      <w:ind w:left="0" w:firstLine="0"/>
    </w:pPr>
    <w:rPr>
      <w:bCs/>
      <w:noProof/>
      <w:sz w:val="22"/>
      <w:szCs w:val="22"/>
    </w:rPr>
  </w:style>
  <w:style w:type="paragraph" w:customStyle="1" w:styleId="TTEMEASMCA">
    <w:name w:val="TT EMEA_SMCA"/>
    <w:basedOn w:val="Antrat1"/>
    <w:link w:val="TTEMEASMCAChar"/>
    <w:autoRedefine/>
    <w:pPr>
      <w:keepNext w:val="0"/>
      <w:tabs>
        <w:tab w:val="left" w:pos="567"/>
      </w:tabs>
      <w:spacing w:before="0" w:after="0"/>
      <w:jc w:val="center"/>
    </w:pPr>
    <w:rPr>
      <w:rFonts w:ascii="Times New Roman" w:hAnsi="Times New Roman" w:cs="Times New Roman"/>
      <w:bCs w:val="0"/>
      <w:caps/>
      <w:kern w:val="0"/>
      <w:sz w:val="22"/>
      <w:szCs w:val="22"/>
      <w:lang w:val="en-US"/>
    </w:rPr>
  </w:style>
  <w:style w:type="character" w:customStyle="1" w:styleId="TTEMEASMCAChar">
    <w:name w:val="TT EMEA_SMCA Char"/>
    <w:link w:val="TTEMEASMCA"/>
    <w:rPr>
      <w:b/>
      <w:caps/>
      <w:sz w:val="22"/>
      <w:szCs w:val="22"/>
      <w:lang w:val="en-US" w:eastAsia="en-US" w:bidi="ar-SA"/>
    </w:rPr>
  </w:style>
  <w:style w:type="paragraph" w:customStyle="1" w:styleId="BTAnIIEMEASMCA">
    <w:name w:val="BT(AnII) EMEA_SMCA"/>
    <w:basedOn w:val="Debesliotekstas"/>
    <w:autoRedefine/>
    <w:rsid w:val="0002748A"/>
    <w:pPr>
      <w:tabs>
        <w:tab w:val="left" w:pos="1680"/>
      </w:tabs>
      <w:ind w:left="1701" w:hanging="741"/>
    </w:pPr>
    <w:rPr>
      <w:rFonts w:ascii="Times New Roman" w:hAnsi="Times New Roman"/>
      <w:b/>
      <w:sz w:val="22"/>
      <w:szCs w:val="22"/>
      <w:lang w:val="en-GB"/>
    </w:rPr>
  </w:style>
  <w:style w:type="paragraph" w:customStyle="1" w:styleId="BTgEMEASMCA">
    <w:name w:val="BT(g) EMEA_SMCA"/>
    <w:basedOn w:val="BTEMEASMCA"/>
    <w:link w:val="BTgEMEASMCAChar"/>
    <w:autoRedefine/>
    <w:rPr>
      <w:bCs w:val="0"/>
      <w:i/>
      <w:color w:val="008000"/>
      <w:lang w:val="x-none"/>
    </w:rPr>
  </w:style>
  <w:style w:type="character" w:customStyle="1" w:styleId="BTEMEASMCAChar">
    <w:name w:val="BT EMEA_SMCA Char"/>
    <w:link w:val="BTEMEASMCA"/>
    <w:rsid w:val="00922EB9"/>
    <w:rPr>
      <w:bCs/>
      <w:noProof/>
      <w:sz w:val="22"/>
      <w:szCs w:val="22"/>
      <w:lang w:val="lt-LT" w:eastAsia="en-US" w:bidi="ar-SA"/>
    </w:rPr>
  </w:style>
  <w:style w:type="character" w:customStyle="1" w:styleId="BTgEMEASMCAChar">
    <w:name w:val="BT(g) EMEA_SMCA Char"/>
    <w:link w:val="BTgEMEASMCA"/>
    <w:rPr>
      <w:i/>
      <w:noProof/>
      <w:color w:val="008000"/>
      <w:sz w:val="22"/>
      <w:szCs w:val="22"/>
      <w:lang w:eastAsia="en-US"/>
    </w:rPr>
  </w:style>
  <w:style w:type="paragraph" w:customStyle="1" w:styleId="BTuEMEASMCA">
    <w:name w:val="BT(u) EMEA_SMCA"/>
    <w:basedOn w:val="BTEMEASMCA"/>
    <w:autoRedefine/>
    <w:rPr>
      <w:u w:val="single"/>
    </w:rPr>
  </w:style>
  <w:style w:type="paragraph" w:styleId="Porat">
    <w:name w:val="footer"/>
    <w:basedOn w:val="prastasis"/>
    <w:link w:val="PoratDiagrama"/>
    <w:pPr>
      <w:tabs>
        <w:tab w:val="center" w:pos="4819"/>
        <w:tab w:val="right" w:pos="9638"/>
      </w:tabs>
    </w:pPr>
  </w:style>
  <w:style w:type="character" w:styleId="Puslapionumeris">
    <w:name w:val="page number"/>
    <w:basedOn w:val="Numatytasispastraiposriftas"/>
  </w:style>
  <w:style w:type="paragraph" w:customStyle="1" w:styleId="Style7">
    <w:name w:val="Style7"/>
    <w:basedOn w:val="prastasis"/>
    <w:uiPriority w:val="99"/>
    <w:pPr>
      <w:widowControl w:val="0"/>
      <w:autoSpaceDE w:val="0"/>
      <w:autoSpaceDN w:val="0"/>
      <w:adjustRightInd w:val="0"/>
      <w:spacing w:line="514" w:lineRule="exact"/>
      <w:jc w:val="both"/>
    </w:pPr>
    <w:rPr>
      <w:lang w:val="cs-CZ" w:eastAsia="cs-CZ"/>
    </w:rPr>
  </w:style>
  <w:style w:type="character" w:customStyle="1" w:styleId="FontStyle35">
    <w:name w:val="Font Style35"/>
    <w:uiPriority w:val="99"/>
    <w:rPr>
      <w:rFonts w:ascii="Times New Roman" w:hAnsi="Times New Roman" w:cs="Times New Roman"/>
      <w:sz w:val="20"/>
      <w:szCs w:val="20"/>
    </w:rPr>
  </w:style>
  <w:style w:type="paragraph" w:customStyle="1" w:styleId="Style5">
    <w:name w:val="Style5"/>
    <w:basedOn w:val="prastasis"/>
    <w:uiPriority w:val="99"/>
    <w:pPr>
      <w:widowControl w:val="0"/>
      <w:autoSpaceDE w:val="0"/>
      <w:autoSpaceDN w:val="0"/>
      <w:adjustRightInd w:val="0"/>
      <w:spacing w:line="254" w:lineRule="exact"/>
    </w:pPr>
    <w:rPr>
      <w:lang w:val="cs-CZ" w:eastAsia="cs-CZ"/>
    </w:rPr>
  </w:style>
  <w:style w:type="paragraph" w:customStyle="1" w:styleId="Style11">
    <w:name w:val="Style11"/>
    <w:basedOn w:val="prastasis"/>
    <w:uiPriority w:val="99"/>
    <w:pPr>
      <w:widowControl w:val="0"/>
      <w:autoSpaceDE w:val="0"/>
      <w:autoSpaceDN w:val="0"/>
      <w:adjustRightInd w:val="0"/>
      <w:spacing w:line="518" w:lineRule="exact"/>
    </w:pPr>
    <w:rPr>
      <w:lang w:val="cs-CZ" w:eastAsia="cs-CZ"/>
    </w:rPr>
  </w:style>
  <w:style w:type="paragraph" w:customStyle="1" w:styleId="Sraopastraipa1">
    <w:name w:val="Sąrašo pastraipa1"/>
    <w:basedOn w:val="prastasis"/>
    <w:uiPriority w:val="34"/>
    <w:qFormat/>
    <w:pPr>
      <w:widowControl w:val="0"/>
      <w:autoSpaceDE w:val="0"/>
      <w:autoSpaceDN w:val="0"/>
      <w:adjustRightInd w:val="0"/>
      <w:ind w:left="720"/>
      <w:contextualSpacing/>
    </w:pPr>
    <w:rPr>
      <w:lang w:val="cs-CZ" w:eastAsia="cs-CZ"/>
    </w:rPr>
  </w:style>
  <w:style w:type="paragraph" w:styleId="Sraopastraipa">
    <w:name w:val="List Paragraph"/>
    <w:basedOn w:val="prastasis"/>
    <w:uiPriority w:val="34"/>
    <w:qFormat/>
    <w:rsid w:val="00902F8F"/>
    <w:pPr>
      <w:ind w:left="720"/>
      <w:contextualSpacing/>
    </w:pPr>
  </w:style>
  <w:style w:type="paragraph" w:styleId="Pataisymai">
    <w:name w:val="Revision"/>
    <w:hidden/>
    <w:uiPriority w:val="99"/>
    <w:semiHidden/>
    <w:rsid w:val="00A843E9"/>
    <w:rPr>
      <w:sz w:val="24"/>
      <w:szCs w:val="24"/>
      <w:lang w:eastAsia="en-US"/>
    </w:rPr>
  </w:style>
  <w:style w:type="character" w:customStyle="1" w:styleId="Antrat1Diagrama">
    <w:name w:val="Antraštė 1 Diagrama"/>
    <w:basedOn w:val="Numatytasispastraiposriftas"/>
    <w:link w:val="Antrat1"/>
    <w:rsid w:val="00173756"/>
    <w:rPr>
      <w:rFonts w:ascii="Arial" w:hAnsi="Arial" w:cs="Arial"/>
      <w:b/>
      <w:bCs/>
      <w:kern w:val="32"/>
      <w:sz w:val="32"/>
      <w:szCs w:val="32"/>
      <w:lang w:eastAsia="en-US"/>
    </w:rPr>
  </w:style>
  <w:style w:type="character" w:customStyle="1" w:styleId="Antrat2Diagrama">
    <w:name w:val="Antraštė 2 Diagrama"/>
    <w:basedOn w:val="Numatytasispastraiposriftas"/>
    <w:link w:val="Antrat2"/>
    <w:rsid w:val="00173756"/>
    <w:rPr>
      <w:rFonts w:ascii="Arial" w:hAnsi="Arial" w:cs="Arial"/>
      <w:b/>
      <w:bCs/>
      <w:i/>
      <w:iCs/>
      <w:sz w:val="28"/>
      <w:szCs w:val="28"/>
      <w:lang w:eastAsia="en-US"/>
    </w:rPr>
  </w:style>
  <w:style w:type="character" w:customStyle="1" w:styleId="Antrat3Diagrama">
    <w:name w:val="Antraštė 3 Diagrama"/>
    <w:basedOn w:val="Numatytasispastraiposriftas"/>
    <w:link w:val="Antrat3"/>
    <w:rsid w:val="00173756"/>
    <w:rPr>
      <w:rFonts w:ascii="Arial" w:hAnsi="Arial" w:cs="Arial"/>
      <w:b/>
      <w:bCs/>
      <w:sz w:val="26"/>
      <w:szCs w:val="26"/>
      <w:lang w:eastAsia="en-US"/>
    </w:rPr>
  </w:style>
  <w:style w:type="character" w:customStyle="1" w:styleId="DebesliotekstasDiagrama">
    <w:name w:val="Debesėlio tekstas Diagrama"/>
    <w:basedOn w:val="Numatytasispastraiposriftas"/>
    <w:link w:val="Debesliotekstas"/>
    <w:semiHidden/>
    <w:rsid w:val="00173756"/>
    <w:rPr>
      <w:rFonts w:ascii="Tahoma" w:hAnsi="Tahoma" w:cs="Tahoma"/>
      <w:sz w:val="16"/>
      <w:szCs w:val="16"/>
      <w:lang w:eastAsia="en-US"/>
    </w:rPr>
  </w:style>
  <w:style w:type="character" w:customStyle="1" w:styleId="AntratsDiagrama">
    <w:name w:val="Antraštės Diagrama"/>
    <w:basedOn w:val="Numatytasispastraiposriftas"/>
    <w:link w:val="Antrats"/>
    <w:rsid w:val="00173756"/>
    <w:rPr>
      <w:rFonts w:eastAsia="SimSun"/>
      <w:sz w:val="22"/>
      <w:lang w:eastAsia="en-US"/>
    </w:rPr>
  </w:style>
  <w:style w:type="character" w:customStyle="1" w:styleId="KomentarotekstasDiagrama">
    <w:name w:val="Komentaro tekstas Diagrama"/>
    <w:basedOn w:val="Numatytasispastraiposriftas"/>
    <w:link w:val="Komentarotekstas"/>
    <w:semiHidden/>
    <w:rsid w:val="00173756"/>
    <w:rPr>
      <w:lang w:eastAsia="en-US"/>
    </w:rPr>
  </w:style>
  <w:style w:type="character" w:customStyle="1" w:styleId="KomentarotemaDiagrama">
    <w:name w:val="Komentaro tema Diagrama"/>
    <w:basedOn w:val="KomentarotekstasDiagrama"/>
    <w:link w:val="Komentarotema"/>
    <w:semiHidden/>
    <w:rsid w:val="00173756"/>
    <w:rPr>
      <w:b/>
      <w:bCs/>
      <w:lang w:eastAsia="en-US"/>
    </w:rPr>
  </w:style>
  <w:style w:type="character" w:customStyle="1" w:styleId="PoratDiagrama">
    <w:name w:val="Poraštė Diagrama"/>
    <w:basedOn w:val="Numatytasispastraiposriftas"/>
    <w:link w:val="Porat"/>
    <w:rsid w:val="00173756"/>
    <w:rPr>
      <w:sz w:val="24"/>
      <w:szCs w:val="24"/>
      <w:lang w:eastAsia="en-US"/>
    </w:rPr>
  </w:style>
  <w:style w:type="character" w:customStyle="1" w:styleId="UnresolvedMention1">
    <w:name w:val="Unresolved Mention1"/>
    <w:basedOn w:val="Numatytasispastraiposriftas"/>
    <w:uiPriority w:val="99"/>
    <w:semiHidden/>
    <w:unhideWhenUsed/>
    <w:rsid w:val="009725C1"/>
    <w:rPr>
      <w:color w:val="605E5C"/>
      <w:shd w:val="clear" w:color="auto" w:fill="E1DFDD"/>
    </w:rPr>
  </w:style>
  <w:style w:type="paragraph" w:customStyle="1" w:styleId="Default">
    <w:name w:val="Default"/>
    <w:rsid w:val="00EB4B42"/>
    <w:pPr>
      <w:autoSpaceDE w:val="0"/>
      <w:autoSpaceDN w:val="0"/>
      <w:adjustRightInd w:val="0"/>
    </w:pPr>
    <w:rPr>
      <w:color w:val="000000"/>
      <w:sz w:val="24"/>
      <w:szCs w:val="24"/>
      <w:lang w:val="en-US" w:bidi="as-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985436">
      <w:bodyDiv w:val="1"/>
      <w:marLeft w:val="0"/>
      <w:marRight w:val="0"/>
      <w:marTop w:val="0"/>
      <w:marBottom w:val="0"/>
      <w:divBdr>
        <w:top w:val="none" w:sz="0" w:space="0" w:color="auto"/>
        <w:left w:val="none" w:sz="0" w:space="0" w:color="auto"/>
        <w:bottom w:val="none" w:sz="0" w:space="0" w:color="auto"/>
        <w:right w:val="none" w:sz="0" w:space="0" w:color="auto"/>
      </w:divBdr>
    </w:div>
    <w:div w:id="1273707098">
      <w:bodyDiv w:val="1"/>
      <w:marLeft w:val="0"/>
      <w:marRight w:val="0"/>
      <w:marTop w:val="0"/>
      <w:marBottom w:val="0"/>
      <w:divBdr>
        <w:top w:val="none" w:sz="0" w:space="0" w:color="auto"/>
        <w:left w:val="none" w:sz="0" w:space="0" w:color="auto"/>
        <w:bottom w:val="none" w:sz="0" w:space="0" w:color="auto"/>
        <w:right w:val="none" w:sz="0" w:space="0" w:color="auto"/>
      </w:divBdr>
    </w:div>
    <w:div w:id="1324971012">
      <w:bodyDiv w:val="1"/>
      <w:marLeft w:val="0"/>
      <w:marRight w:val="0"/>
      <w:marTop w:val="0"/>
      <w:marBottom w:val="0"/>
      <w:divBdr>
        <w:top w:val="none" w:sz="0" w:space="0" w:color="auto"/>
        <w:left w:val="none" w:sz="0" w:space="0" w:color="auto"/>
        <w:bottom w:val="none" w:sz="0" w:space="0" w:color="auto"/>
        <w:right w:val="none" w:sz="0" w:space="0" w:color="auto"/>
      </w:divBdr>
    </w:div>
    <w:div w:id="1727869679">
      <w:bodyDiv w:val="1"/>
      <w:marLeft w:val="0"/>
      <w:marRight w:val="0"/>
      <w:marTop w:val="0"/>
      <w:marBottom w:val="0"/>
      <w:divBdr>
        <w:top w:val="none" w:sz="0" w:space="0" w:color="auto"/>
        <w:left w:val="none" w:sz="0" w:space="0" w:color="auto"/>
        <w:bottom w:val="none" w:sz="0" w:space="0" w:color="auto"/>
        <w:right w:val="none" w:sz="0" w:space="0" w:color="auto"/>
      </w:divBdr>
    </w:div>
    <w:div w:id="1925453097">
      <w:bodyDiv w:val="1"/>
      <w:marLeft w:val="0"/>
      <w:marRight w:val="0"/>
      <w:marTop w:val="0"/>
      <w:marBottom w:val="0"/>
      <w:divBdr>
        <w:top w:val="none" w:sz="0" w:space="0" w:color="auto"/>
        <w:left w:val="none" w:sz="0" w:space="0" w:color="auto"/>
        <w:bottom w:val="none" w:sz="0" w:space="0" w:color="auto"/>
        <w:right w:val="none" w:sz="0" w:space="0" w:color="auto"/>
      </w:divBdr>
    </w:div>
    <w:div w:id="2051683950">
      <w:bodyDiv w:val="1"/>
      <w:marLeft w:val="0"/>
      <w:marRight w:val="0"/>
      <w:marTop w:val="0"/>
      <w:marBottom w:val="0"/>
      <w:divBdr>
        <w:top w:val="none" w:sz="0" w:space="0" w:color="auto"/>
        <w:left w:val="none" w:sz="0" w:space="0" w:color="auto"/>
        <w:bottom w:val="none" w:sz="0" w:space="0" w:color="auto"/>
        <w:right w:val="none" w:sz="0" w:space="0" w:color="auto"/>
      </w:divBdr>
    </w:div>
    <w:div w:id="2099599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vkt.lrv.lt/lt/" TargetMode="Externa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A3F358-5B26-47DB-8932-8C1C5C2C8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33</Pages>
  <Words>42242</Words>
  <Characters>24079</Characters>
  <Application>Microsoft Office Word</Application>
  <DocSecurity>4</DocSecurity>
  <Lines>200</Lines>
  <Paragraphs>132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Albina Burkauskaitė</dc:creator>
  <cp:lastModifiedBy>Albina Burkauskaitė</cp:lastModifiedBy>
  <cp:revision>2</cp:revision>
  <dcterms:created xsi:type="dcterms:W3CDTF">2026-07-22T12:48:00Z</dcterms:created>
  <dcterms:modified xsi:type="dcterms:W3CDTF">2026-07-22T12:48:00Z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2025-01-21T10:39:41Z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9bbdae7b-12dd-4434-a48b-f3d859ab727d</vt:lpwstr>
  </property>
  <property fmtid="{D5CDD505-2E9C-101B-9397-08002B2CF9AE}" pid="8" name="MSIP_Label_c63a0701-319b-41bf-8431-58956e491e60_ContentBits">
    <vt:lpwstr>0</vt:lpwstr>
  </property>
</Properties>
</file>