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9BE6D"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66FB0122"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466775A1"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0A187A22"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68121941"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195FC794"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0A784100"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4262545F"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514BA344"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5DC350FA"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29066887"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75E4D77C"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672BA515"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10690C58"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290B4D28"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319BD26C"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41E43960"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6B79DDEE"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3D43ED4B"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71F33D92"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1B8DF663"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3032009E"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094E8046"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239BACDD" w14:textId="77777777" w:rsidR="00E16E72" w:rsidRPr="002B7C86" w:rsidRDefault="00E16E72" w:rsidP="00E16E72">
      <w:pPr>
        <w:spacing w:after="0" w:line="240" w:lineRule="auto"/>
        <w:jc w:val="center"/>
        <w:outlineLvl w:val="0"/>
        <w:rPr>
          <w:rFonts w:ascii="Times New Roman" w:eastAsia="Times New Roman" w:hAnsi="Times New Roman"/>
          <w:b/>
          <w:kern w:val="28"/>
          <w:szCs w:val="20"/>
          <w:lang w:val="lt-LT" w:eastAsia="lt-LT"/>
        </w:rPr>
      </w:pPr>
      <w:r w:rsidRPr="002B7C86">
        <w:rPr>
          <w:rFonts w:ascii="Times New Roman" w:eastAsia="Times New Roman" w:hAnsi="Times New Roman"/>
          <w:b/>
          <w:kern w:val="28"/>
          <w:szCs w:val="20"/>
          <w:lang w:val="lt-LT" w:eastAsia="lt-LT"/>
        </w:rPr>
        <w:t>I PRIEDAS</w:t>
      </w:r>
    </w:p>
    <w:p w14:paraId="26434CF0"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7EEB64EE" w14:textId="77777777" w:rsidR="00E16E72" w:rsidRPr="002B7C86" w:rsidRDefault="00E16E72" w:rsidP="00E16E72">
      <w:pPr>
        <w:spacing w:after="0" w:line="240" w:lineRule="auto"/>
        <w:jc w:val="center"/>
        <w:outlineLvl w:val="0"/>
        <w:rPr>
          <w:rFonts w:ascii="Times New Roman" w:eastAsia="Times New Roman" w:hAnsi="Times New Roman"/>
          <w:b/>
          <w:kern w:val="28"/>
          <w:szCs w:val="20"/>
          <w:lang w:val="lt-LT" w:eastAsia="lt-LT"/>
        </w:rPr>
      </w:pPr>
      <w:r w:rsidRPr="002B7C86">
        <w:rPr>
          <w:rFonts w:ascii="Times New Roman" w:eastAsia="Times New Roman" w:hAnsi="Times New Roman"/>
          <w:b/>
          <w:kern w:val="28"/>
          <w:szCs w:val="20"/>
          <w:lang w:val="lt-LT" w:eastAsia="lt-LT"/>
        </w:rPr>
        <w:t>PREPARATO CHARAKTERISTIKŲ SANTRAUKA</w:t>
      </w:r>
    </w:p>
    <w:p w14:paraId="278C052F" w14:textId="77777777" w:rsidR="00E16E72" w:rsidRPr="002B7C86" w:rsidRDefault="00E16E72" w:rsidP="00E16E72">
      <w:pPr>
        <w:spacing w:after="0" w:line="240" w:lineRule="auto"/>
        <w:rPr>
          <w:rFonts w:ascii="Times New Roman" w:eastAsia="Times New Roman" w:hAnsi="Times New Roman"/>
          <w:szCs w:val="20"/>
          <w:lang w:val="lt-LT" w:eastAsia="lt-LT"/>
        </w:rPr>
      </w:pPr>
    </w:p>
    <w:p w14:paraId="41AFA654" w14:textId="77777777" w:rsidR="00E16E72" w:rsidRPr="001A2181" w:rsidRDefault="00E16E72" w:rsidP="00E16E72">
      <w:pPr>
        <w:keepNext/>
        <w:tabs>
          <w:tab w:val="left" w:pos="567"/>
        </w:tabs>
        <w:spacing w:after="0" w:line="240" w:lineRule="auto"/>
        <w:outlineLvl w:val="1"/>
        <w:rPr>
          <w:rFonts w:ascii="Times New Roman" w:eastAsia="Times New Roman" w:hAnsi="Times New Roman"/>
          <w:b/>
          <w:lang w:val="lt-LT" w:eastAsia="lt-LT"/>
        </w:rPr>
      </w:pPr>
      <w:r w:rsidRPr="002B7C86">
        <w:rPr>
          <w:rFonts w:ascii="Times New Roman" w:eastAsia="Times New Roman" w:hAnsi="Times New Roman"/>
          <w:b/>
          <w:szCs w:val="20"/>
          <w:lang w:val="lt-LT" w:eastAsia="lt-LT"/>
        </w:rPr>
        <w:br w:type="page"/>
      </w:r>
      <w:r w:rsidRPr="001A2181">
        <w:rPr>
          <w:rFonts w:ascii="Times New Roman" w:eastAsia="Times New Roman" w:hAnsi="Times New Roman"/>
          <w:b/>
          <w:lang w:val="lt-LT" w:eastAsia="lt-LT"/>
        </w:rPr>
        <w:lastRenderedPageBreak/>
        <w:t>1.</w:t>
      </w:r>
      <w:r w:rsidRPr="001A2181">
        <w:rPr>
          <w:rFonts w:ascii="Times New Roman" w:eastAsia="Times New Roman" w:hAnsi="Times New Roman"/>
          <w:b/>
          <w:lang w:val="lt-LT" w:eastAsia="lt-LT"/>
        </w:rPr>
        <w:tab/>
        <w:t>VAISTINIO PREPARATO PAVADINIMAS</w:t>
      </w:r>
    </w:p>
    <w:p w14:paraId="0A8CBE95" w14:textId="77777777" w:rsidR="00E16E72" w:rsidRPr="001A2181" w:rsidRDefault="00E16E72" w:rsidP="00E16E72">
      <w:pPr>
        <w:spacing w:after="0" w:line="240" w:lineRule="auto"/>
        <w:rPr>
          <w:rFonts w:ascii="Times New Roman" w:eastAsia="Times New Roman" w:hAnsi="Times New Roman"/>
          <w:lang w:val="lt-LT" w:eastAsia="lt-LT"/>
        </w:rPr>
      </w:pPr>
    </w:p>
    <w:p w14:paraId="54781A57"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150</w:t>
      </w:r>
      <w:r w:rsidR="00D917C5">
        <w:rPr>
          <w:rFonts w:ascii="Times New Roman" w:eastAsia="Times New Roman" w:hAnsi="Times New Roman"/>
          <w:lang w:val="lt-LT" w:eastAsia="lt-LT"/>
        </w:rPr>
        <w:t> </w:t>
      </w:r>
      <w:r w:rsidRPr="001A2181">
        <w:rPr>
          <w:rFonts w:ascii="Times New Roman" w:eastAsia="Times New Roman" w:hAnsi="Times New Roman"/>
          <w:lang w:val="lt-LT" w:eastAsia="lt-LT"/>
        </w:rPr>
        <w:t>mg kietosios kapsulės</w:t>
      </w:r>
    </w:p>
    <w:p w14:paraId="1E976EFF" w14:textId="77777777" w:rsidR="00E16E72" w:rsidRPr="001A2181" w:rsidRDefault="00E16E72" w:rsidP="00E16E72">
      <w:pPr>
        <w:spacing w:after="0" w:line="240" w:lineRule="auto"/>
        <w:rPr>
          <w:rFonts w:ascii="Times New Roman" w:eastAsia="Times New Roman" w:hAnsi="Times New Roman"/>
          <w:lang w:val="lt-LT" w:eastAsia="lt-LT"/>
        </w:rPr>
      </w:pPr>
    </w:p>
    <w:p w14:paraId="3289FBFD" w14:textId="77777777" w:rsidR="00E16E72" w:rsidRPr="001A2181" w:rsidRDefault="00E16E72" w:rsidP="00E16E72">
      <w:pPr>
        <w:spacing w:after="0" w:line="240" w:lineRule="auto"/>
        <w:rPr>
          <w:rFonts w:ascii="Times New Roman" w:eastAsia="Times New Roman" w:hAnsi="Times New Roman"/>
          <w:lang w:val="lt-LT" w:eastAsia="lt-LT"/>
        </w:rPr>
      </w:pPr>
    </w:p>
    <w:p w14:paraId="7294DA18" w14:textId="77777777" w:rsidR="00E16E72" w:rsidRPr="001A2181" w:rsidRDefault="00E16E72" w:rsidP="00E16E72">
      <w:pPr>
        <w:keepNext/>
        <w:tabs>
          <w:tab w:val="left" w:pos="567"/>
        </w:tabs>
        <w:spacing w:after="0" w:line="240" w:lineRule="auto"/>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2.</w:t>
      </w:r>
      <w:r w:rsidRPr="001A2181">
        <w:rPr>
          <w:rFonts w:ascii="Times New Roman" w:eastAsia="Times New Roman" w:hAnsi="Times New Roman"/>
          <w:b/>
          <w:lang w:val="lt-LT" w:eastAsia="lt-LT"/>
        </w:rPr>
        <w:tab/>
        <w:t>KOKYBINĖ IR KIEKYBINĖ SUDĖTIS</w:t>
      </w:r>
    </w:p>
    <w:p w14:paraId="537FCBF8" w14:textId="77777777" w:rsidR="00E16E72" w:rsidRPr="001A2181" w:rsidRDefault="00E16E72" w:rsidP="00E16E72">
      <w:pPr>
        <w:spacing w:after="0" w:line="240" w:lineRule="auto"/>
        <w:rPr>
          <w:rFonts w:ascii="Times New Roman" w:eastAsia="Times New Roman" w:hAnsi="Times New Roman"/>
          <w:lang w:val="lt-LT" w:eastAsia="lt-LT"/>
        </w:rPr>
      </w:pPr>
    </w:p>
    <w:p w14:paraId="68C0CFAB" w14:textId="77777777" w:rsidR="00E16E72" w:rsidRPr="001A2181"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Kiekvienoje kietojoje kapsulėje yra 150 mg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w:t>
      </w:r>
    </w:p>
    <w:p w14:paraId="47EBC683" w14:textId="77777777" w:rsidR="00E16E72" w:rsidRPr="001A2181" w:rsidRDefault="00E16E72" w:rsidP="00E16E72">
      <w:pPr>
        <w:spacing w:after="0" w:line="240" w:lineRule="auto"/>
        <w:rPr>
          <w:rFonts w:ascii="Times New Roman" w:eastAsia="Times New Roman" w:hAnsi="Times New Roman"/>
          <w:lang w:val="lt-LT" w:eastAsia="lt-LT"/>
        </w:rPr>
      </w:pPr>
    </w:p>
    <w:p w14:paraId="3B2B5EF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Visos pagalbinės medžiagos išvardytos 6.1</w:t>
      </w:r>
      <w:r w:rsidR="00D917C5">
        <w:rPr>
          <w:rFonts w:ascii="Times New Roman" w:eastAsia="Times New Roman" w:hAnsi="Times New Roman"/>
          <w:lang w:val="lt-LT" w:eastAsia="lt-LT"/>
        </w:rPr>
        <w:t> </w:t>
      </w:r>
      <w:r w:rsidRPr="001A2181">
        <w:rPr>
          <w:rFonts w:ascii="Times New Roman" w:eastAsia="Times New Roman" w:hAnsi="Times New Roman"/>
          <w:lang w:val="lt-LT" w:eastAsia="lt-LT"/>
        </w:rPr>
        <w:t>skyriuje.</w:t>
      </w:r>
    </w:p>
    <w:p w14:paraId="09E604BE" w14:textId="77777777" w:rsidR="00E16E72" w:rsidRPr="001A2181" w:rsidRDefault="00E16E72" w:rsidP="00E16E72">
      <w:pPr>
        <w:spacing w:after="0" w:line="240" w:lineRule="auto"/>
        <w:rPr>
          <w:rFonts w:ascii="Times New Roman" w:eastAsia="Times New Roman" w:hAnsi="Times New Roman"/>
          <w:lang w:val="lt-LT" w:eastAsia="lt-LT"/>
        </w:rPr>
      </w:pPr>
    </w:p>
    <w:p w14:paraId="5850A18C" w14:textId="77777777" w:rsidR="00E16E72" w:rsidRPr="001A2181" w:rsidRDefault="00E16E72" w:rsidP="00E16E72">
      <w:pPr>
        <w:spacing w:after="0" w:line="240" w:lineRule="auto"/>
        <w:rPr>
          <w:rFonts w:ascii="Times New Roman" w:eastAsia="Times New Roman" w:hAnsi="Times New Roman"/>
          <w:lang w:val="lt-LT" w:eastAsia="lt-LT"/>
        </w:rPr>
      </w:pPr>
    </w:p>
    <w:p w14:paraId="28525E5D" w14:textId="77777777" w:rsidR="00E16E72" w:rsidRPr="001A2181" w:rsidRDefault="00E16E72" w:rsidP="00E16E72">
      <w:pPr>
        <w:keepNext/>
        <w:tabs>
          <w:tab w:val="left" w:pos="567"/>
        </w:tabs>
        <w:spacing w:after="0" w:line="240" w:lineRule="auto"/>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3.</w:t>
      </w:r>
      <w:r w:rsidRPr="001A2181">
        <w:rPr>
          <w:rFonts w:ascii="Times New Roman" w:eastAsia="Times New Roman" w:hAnsi="Times New Roman"/>
          <w:b/>
          <w:lang w:val="lt-LT" w:eastAsia="lt-LT"/>
        </w:rPr>
        <w:tab/>
        <w:t>FARMACINĖ FORMA</w:t>
      </w:r>
    </w:p>
    <w:p w14:paraId="7AFADBD7" w14:textId="77777777" w:rsidR="00E16E72" w:rsidRPr="001A2181" w:rsidRDefault="00E16E72" w:rsidP="00E16E72">
      <w:pPr>
        <w:spacing w:after="0" w:line="240" w:lineRule="auto"/>
        <w:rPr>
          <w:rFonts w:ascii="Times New Roman" w:eastAsia="Times New Roman" w:hAnsi="Times New Roman"/>
          <w:lang w:val="lt-LT" w:eastAsia="lt-LT"/>
        </w:rPr>
      </w:pPr>
    </w:p>
    <w:p w14:paraId="04D0C0F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Kietoji kapsulė</w:t>
      </w:r>
    </w:p>
    <w:p w14:paraId="57869E83" w14:textId="77777777" w:rsidR="00E16E72" w:rsidRPr="001A2181" w:rsidRDefault="00E16E72" w:rsidP="00E16E72">
      <w:pPr>
        <w:spacing w:after="0" w:line="240" w:lineRule="auto"/>
        <w:rPr>
          <w:rFonts w:ascii="Times New Roman" w:eastAsia="Times New Roman" w:hAnsi="Times New Roman"/>
          <w:lang w:val="lt-LT" w:eastAsia="lt-LT"/>
        </w:rPr>
      </w:pPr>
    </w:p>
    <w:p w14:paraId="627BF3EF"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Kietosios kapsulės yra baltos spalvos, cilindro formos, užpildytos balkšvais arba rusvais milteliais.</w:t>
      </w:r>
    </w:p>
    <w:p w14:paraId="484A0AB0" w14:textId="77777777" w:rsidR="00E16E72" w:rsidRPr="001A2181" w:rsidRDefault="00E16E72" w:rsidP="00E16E72">
      <w:pPr>
        <w:spacing w:after="0" w:line="240" w:lineRule="auto"/>
        <w:rPr>
          <w:rFonts w:ascii="Times New Roman" w:eastAsia="Times New Roman" w:hAnsi="Times New Roman"/>
          <w:lang w:val="lt-LT" w:eastAsia="lt-LT"/>
        </w:rPr>
      </w:pPr>
    </w:p>
    <w:p w14:paraId="5B88ED3C" w14:textId="77777777" w:rsidR="00E16E72" w:rsidRPr="001A2181" w:rsidRDefault="00E16E72" w:rsidP="00E16E72">
      <w:pPr>
        <w:spacing w:after="0" w:line="240" w:lineRule="auto"/>
        <w:rPr>
          <w:rFonts w:ascii="Times New Roman" w:eastAsia="Times New Roman" w:hAnsi="Times New Roman"/>
          <w:lang w:val="lt-LT" w:eastAsia="lt-LT"/>
        </w:rPr>
      </w:pPr>
    </w:p>
    <w:p w14:paraId="2F01F4D5" w14:textId="77777777" w:rsidR="00E16E72" w:rsidRPr="001A2181" w:rsidRDefault="00E16E72" w:rsidP="00E16E72">
      <w:pPr>
        <w:keepNext/>
        <w:tabs>
          <w:tab w:val="left" w:pos="567"/>
        </w:tabs>
        <w:spacing w:after="0" w:line="240" w:lineRule="auto"/>
        <w:outlineLvl w:val="1"/>
        <w:rPr>
          <w:rFonts w:ascii="Times New Roman" w:eastAsia="Times New Roman" w:hAnsi="Times New Roman"/>
          <w:b/>
          <w:lang w:val="lt-LT" w:eastAsia="lt-LT"/>
        </w:rPr>
      </w:pPr>
      <w:r w:rsidRPr="001A2181">
        <w:rPr>
          <w:rFonts w:ascii="Times New Roman" w:eastAsia="Times New Roman" w:hAnsi="Times New Roman"/>
          <w:b/>
          <w:caps/>
          <w:lang w:val="lt-LT" w:eastAsia="lt-LT"/>
        </w:rPr>
        <w:t>4.</w:t>
      </w:r>
      <w:r w:rsidRPr="001A2181">
        <w:rPr>
          <w:rFonts w:ascii="Times New Roman" w:eastAsia="Times New Roman" w:hAnsi="Times New Roman"/>
          <w:b/>
          <w:caps/>
          <w:lang w:val="lt-LT" w:eastAsia="lt-LT"/>
        </w:rPr>
        <w:tab/>
      </w:r>
      <w:r w:rsidRPr="001A2181">
        <w:rPr>
          <w:rFonts w:ascii="Times New Roman" w:eastAsia="Times New Roman" w:hAnsi="Times New Roman"/>
          <w:b/>
          <w:lang w:val="lt-LT" w:eastAsia="lt-LT"/>
        </w:rPr>
        <w:t>KLINIKINĖ INFORMACIJA</w:t>
      </w:r>
    </w:p>
    <w:p w14:paraId="791A67A4" w14:textId="77777777" w:rsidR="00E16E72" w:rsidRPr="001A2181" w:rsidRDefault="00E16E72" w:rsidP="00E16E72">
      <w:pPr>
        <w:spacing w:after="0" w:line="240" w:lineRule="auto"/>
        <w:rPr>
          <w:rFonts w:ascii="Times New Roman" w:eastAsia="Times New Roman" w:hAnsi="Times New Roman"/>
          <w:lang w:val="lt-LT" w:eastAsia="lt-LT"/>
        </w:rPr>
      </w:pPr>
    </w:p>
    <w:p w14:paraId="0506FDBC" w14:textId="77777777" w:rsidR="00E16E72" w:rsidRPr="001A2181" w:rsidRDefault="00E16E72" w:rsidP="00E16E72">
      <w:pPr>
        <w:keepNext/>
        <w:tabs>
          <w:tab w:val="left" w:pos="567"/>
        </w:tabs>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4.1</w:t>
      </w:r>
      <w:r w:rsidRPr="001A2181">
        <w:rPr>
          <w:rFonts w:ascii="Times New Roman" w:eastAsia="Times New Roman" w:hAnsi="Times New Roman"/>
          <w:b/>
          <w:lang w:val="lt-LT" w:eastAsia="lt-LT"/>
        </w:rPr>
        <w:tab/>
        <w:t>Terapinės indikacijos</w:t>
      </w:r>
    </w:p>
    <w:p w14:paraId="7840D236" w14:textId="77777777" w:rsidR="00E16E72" w:rsidRPr="001A2181" w:rsidRDefault="00E16E72" w:rsidP="00E16E72">
      <w:pPr>
        <w:spacing w:after="0" w:line="240" w:lineRule="auto"/>
        <w:rPr>
          <w:rFonts w:ascii="Times New Roman" w:eastAsia="Times New Roman" w:hAnsi="Times New Roman"/>
          <w:lang w:val="lt-LT" w:eastAsia="lt-LT"/>
        </w:rPr>
      </w:pPr>
    </w:p>
    <w:p w14:paraId="69CD554E"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Lengvų depresijos epizodų gydymas. </w:t>
      </w:r>
    </w:p>
    <w:p w14:paraId="054E7C90" w14:textId="77777777" w:rsidR="00E16E72" w:rsidRPr="001A2181" w:rsidRDefault="00E16E72" w:rsidP="00E16E72">
      <w:pPr>
        <w:spacing w:after="0" w:line="240" w:lineRule="auto"/>
        <w:rPr>
          <w:rFonts w:ascii="Times New Roman" w:eastAsia="Times New Roman" w:hAnsi="Times New Roman"/>
          <w:lang w:val="lt-LT" w:eastAsia="lt-LT"/>
        </w:rPr>
      </w:pPr>
    </w:p>
    <w:p w14:paraId="2F0D5104" w14:textId="77777777" w:rsidR="00E16E72" w:rsidRPr="001A2181" w:rsidRDefault="00E16E72" w:rsidP="00E16E72">
      <w:pPr>
        <w:keepNext/>
        <w:tabs>
          <w:tab w:val="left" w:pos="567"/>
        </w:tabs>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4.2</w:t>
      </w:r>
      <w:r w:rsidRPr="001A2181">
        <w:rPr>
          <w:rFonts w:ascii="Times New Roman" w:eastAsia="Times New Roman" w:hAnsi="Times New Roman"/>
          <w:b/>
          <w:lang w:val="lt-LT" w:eastAsia="lt-LT"/>
        </w:rPr>
        <w:tab/>
        <w:t>Dozavimas ir vartojimo metodas</w:t>
      </w:r>
    </w:p>
    <w:p w14:paraId="2CE9E2D7" w14:textId="77777777" w:rsidR="00E16E72" w:rsidRDefault="00E16E72" w:rsidP="00E16E72">
      <w:pPr>
        <w:tabs>
          <w:tab w:val="left" w:pos="1680"/>
        </w:tabs>
        <w:spacing w:after="0" w:line="240" w:lineRule="auto"/>
        <w:rPr>
          <w:rFonts w:ascii="Times New Roman" w:eastAsia="Times New Roman" w:hAnsi="Times New Roman"/>
          <w:lang w:val="lt-LT" w:eastAsia="lt-LT"/>
        </w:rPr>
      </w:pPr>
    </w:p>
    <w:p w14:paraId="23B02A86" w14:textId="77777777" w:rsidR="00E16E72" w:rsidRPr="001A2181" w:rsidRDefault="00E16E72" w:rsidP="00E16E72">
      <w:pPr>
        <w:tabs>
          <w:tab w:val="left" w:pos="1680"/>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Dozavimas</w:t>
      </w:r>
    </w:p>
    <w:p w14:paraId="385C170B" w14:textId="77777777" w:rsidR="00E16E72" w:rsidRPr="001A2181" w:rsidRDefault="00E16E72" w:rsidP="00E16E72">
      <w:pPr>
        <w:spacing w:after="0" w:line="240" w:lineRule="auto"/>
        <w:rPr>
          <w:rFonts w:ascii="Times New Roman" w:eastAsia="Times New Roman" w:hAnsi="Times New Roman"/>
          <w:i/>
          <w:lang w:val="lt-LT" w:eastAsia="lt-LT"/>
        </w:rPr>
      </w:pPr>
      <w:r w:rsidRPr="001A2181">
        <w:rPr>
          <w:rFonts w:ascii="Times New Roman" w:eastAsia="Times New Roman" w:hAnsi="Times New Roman"/>
          <w:u w:val="single"/>
          <w:lang w:val="lt-LT" w:eastAsia="lt-LT"/>
        </w:rPr>
        <w:t>Suaugusie</w:t>
      </w:r>
      <w:r>
        <w:rPr>
          <w:rFonts w:ascii="Times New Roman" w:eastAsia="Times New Roman" w:hAnsi="Times New Roman"/>
          <w:u w:val="single"/>
          <w:lang w:val="lt-LT" w:eastAsia="lt-LT"/>
        </w:rPr>
        <w:t>siems</w:t>
      </w:r>
    </w:p>
    <w:p w14:paraId="3FECDBF6"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Įprastinė dozė suaugusiems yra 150 mg du kartus per parą.</w:t>
      </w:r>
    </w:p>
    <w:p w14:paraId="7CBF3379" w14:textId="77777777" w:rsidR="00E16E72" w:rsidRPr="001A2181" w:rsidRDefault="00E16E72" w:rsidP="00E16E72">
      <w:pPr>
        <w:spacing w:after="0" w:line="240" w:lineRule="auto"/>
        <w:rPr>
          <w:rFonts w:ascii="Times New Roman" w:eastAsia="Times New Roman" w:hAnsi="Times New Roman"/>
          <w:lang w:val="lt-LT" w:eastAsia="lt-LT"/>
        </w:rPr>
      </w:pPr>
    </w:p>
    <w:p w14:paraId="4E269142" w14:textId="77777777" w:rsidR="00E16E72" w:rsidRPr="001A2181" w:rsidRDefault="00E16E72" w:rsidP="00E16E72">
      <w:pPr>
        <w:spacing w:after="0" w:line="240" w:lineRule="auto"/>
        <w:outlineLvl w:val="0"/>
        <w:rPr>
          <w:rFonts w:ascii="Times New Roman" w:eastAsia="Times New Roman" w:hAnsi="Times New Roman"/>
          <w:i/>
          <w:lang w:val="lt-LT" w:eastAsia="lt-LT"/>
        </w:rPr>
      </w:pPr>
      <w:r w:rsidRPr="001A2181">
        <w:rPr>
          <w:rFonts w:ascii="Times New Roman" w:eastAsia="Times New Roman" w:hAnsi="Times New Roman"/>
          <w:i/>
          <w:lang w:val="lt-LT" w:eastAsia="lt-LT"/>
        </w:rPr>
        <w:t>Gydymo trukmė</w:t>
      </w:r>
    </w:p>
    <w:p w14:paraId="389F64D2" w14:textId="77777777" w:rsidR="00E16E72"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Duomenų apie ilgalaikį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vartojimą nepakanka. Vartojant vaist</w:t>
      </w:r>
      <w:r>
        <w:rPr>
          <w:rFonts w:ascii="Times New Roman" w:eastAsia="Times New Roman" w:hAnsi="Times New Roman"/>
          <w:lang w:val="lt-LT" w:eastAsia="lt-LT"/>
        </w:rPr>
        <w:t>inio preparat</w:t>
      </w:r>
      <w:r w:rsidRPr="001A2181">
        <w:rPr>
          <w:rFonts w:ascii="Times New Roman" w:eastAsia="Times New Roman" w:hAnsi="Times New Roman"/>
          <w:lang w:val="lt-LT" w:eastAsia="lt-LT"/>
        </w:rPr>
        <w:t>o kas 3-4 savaites gydytojas privalo įvertinti paciento būklę ir nuspręsti ar tikslinga vaist</w:t>
      </w:r>
      <w:r>
        <w:rPr>
          <w:rFonts w:ascii="Times New Roman" w:eastAsia="Times New Roman" w:hAnsi="Times New Roman"/>
          <w:lang w:val="lt-LT" w:eastAsia="lt-LT"/>
        </w:rPr>
        <w:t>inio preparat</w:t>
      </w:r>
      <w:r w:rsidRPr="001A2181">
        <w:rPr>
          <w:rFonts w:ascii="Times New Roman" w:eastAsia="Times New Roman" w:hAnsi="Times New Roman"/>
          <w:lang w:val="lt-LT" w:eastAsia="lt-LT"/>
        </w:rPr>
        <w:t>o vartoti toliau.</w:t>
      </w:r>
    </w:p>
    <w:p w14:paraId="55EBAFF1"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8F523A">
        <w:rPr>
          <w:rFonts w:ascii="Times New Roman" w:eastAsia="Times New Roman" w:hAnsi="Times New Roman"/>
          <w:lang w:val="lt-LT" w:eastAsia="lt-LT"/>
        </w:rPr>
        <w:t>Triptosan</w:t>
      </w:r>
      <w:proofErr w:type="spellEnd"/>
      <w:r w:rsidRPr="008F523A">
        <w:rPr>
          <w:rFonts w:ascii="Times New Roman" w:eastAsia="Times New Roman" w:hAnsi="Times New Roman"/>
          <w:lang w:val="lt-LT" w:eastAsia="lt-LT"/>
        </w:rPr>
        <w:t xml:space="preserve"> vartojimą reikia nutraukti palaipsniui sumažinant dozę. Nutraukus vaist</w:t>
      </w:r>
      <w:r>
        <w:rPr>
          <w:rFonts w:ascii="Times New Roman" w:eastAsia="Times New Roman" w:hAnsi="Times New Roman"/>
          <w:lang w:val="lt-LT" w:eastAsia="lt-LT"/>
        </w:rPr>
        <w:t>inio preparat</w:t>
      </w:r>
      <w:r w:rsidRPr="008F523A">
        <w:rPr>
          <w:rFonts w:ascii="Times New Roman" w:eastAsia="Times New Roman" w:hAnsi="Times New Roman"/>
          <w:lang w:val="lt-LT" w:eastAsia="lt-LT"/>
        </w:rPr>
        <w:t>o vartojimą staiga gali pasireikšti šalutinis poveikis.</w:t>
      </w:r>
    </w:p>
    <w:p w14:paraId="4DC9A0B8" w14:textId="77777777" w:rsidR="00E16E72" w:rsidRDefault="00E16E72" w:rsidP="00E16E72">
      <w:pPr>
        <w:spacing w:after="0" w:line="240" w:lineRule="auto"/>
        <w:rPr>
          <w:rFonts w:ascii="Times New Roman" w:eastAsia="Times New Roman" w:hAnsi="Times New Roman"/>
          <w:i/>
          <w:u w:val="single"/>
          <w:lang w:val="lt-LT" w:eastAsia="lt-LT"/>
        </w:rPr>
      </w:pPr>
    </w:p>
    <w:p w14:paraId="4B278976" w14:textId="77777777" w:rsidR="00E16E72" w:rsidRPr="001A2181" w:rsidRDefault="00E16E72" w:rsidP="00E16E72">
      <w:pPr>
        <w:spacing w:after="0" w:line="240" w:lineRule="auto"/>
        <w:rPr>
          <w:rFonts w:ascii="Times New Roman" w:eastAsia="Times New Roman" w:hAnsi="Times New Roman"/>
          <w:u w:val="single"/>
          <w:lang w:val="lt-LT" w:eastAsia="lt-LT"/>
        </w:rPr>
      </w:pPr>
      <w:r w:rsidRPr="00272125">
        <w:rPr>
          <w:rFonts w:ascii="Times New Roman" w:eastAsia="Times New Roman" w:hAnsi="Times New Roman"/>
          <w:i/>
          <w:u w:val="single"/>
          <w:lang w:val="lt-LT" w:eastAsia="lt-LT"/>
        </w:rPr>
        <w:t>Vaikų populiacija</w:t>
      </w:r>
    </w:p>
    <w:p w14:paraId="46D14CCF" w14:textId="77777777" w:rsidR="00E16E72"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Ar saugu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gydyti vaikus, neįrodyta, visgi tyrimų metu žalingo poveikio vaikams, gydytiems šiuo vaistiniu preparatu, nenustatyta. Jaunesniems nei </w:t>
      </w:r>
      <w:r w:rsidRPr="001A2181">
        <w:rPr>
          <w:rFonts w:ascii="Times New Roman" w:eastAsia="Times New Roman" w:hAnsi="Times New Roman"/>
          <w:lang w:eastAsia="lt-LT"/>
        </w:rPr>
        <w:t xml:space="preserve">18 </w:t>
      </w:r>
      <w:r w:rsidRPr="001A2181">
        <w:rPr>
          <w:rFonts w:ascii="Times New Roman" w:eastAsia="Times New Roman" w:hAnsi="Times New Roman"/>
          <w:lang w:val="lt-LT" w:eastAsia="lt-LT"/>
        </w:rPr>
        <w:t xml:space="preserve">metų vaikams ir paaugliams vartoti nerekomenduojama (žr. </w:t>
      </w:r>
      <w:r w:rsidRPr="001A2181">
        <w:rPr>
          <w:rFonts w:ascii="Times New Roman" w:eastAsia="Times New Roman" w:hAnsi="Times New Roman"/>
          <w:lang w:eastAsia="lt-LT"/>
        </w:rPr>
        <w:t>4.4</w:t>
      </w:r>
      <w:r w:rsidR="00D917C5">
        <w:rPr>
          <w:rFonts w:ascii="Times New Roman" w:eastAsia="Times New Roman" w:hAnsi="Times New Roman"/>
          <w:lang w:eastAsia="lt-LT"/>
        </w:rPr>
        <w:t> </w:t>
      </w:r>
      <w:r w:rsidRPr="001A2181">
        <w:rPr>
          <w:rFonts w:ascii="Times New Roman" w:eastAsia="Times New Roman" w:hAnsi="Times New Roman"/>
          <w:lang w:val="lt-LT" w:eastAsia="lt-LT"/>
        </w:rPr>
        <w:t>skyrių).</w:t>
      </w:r>
    </w:p>
    <w:p w14:paraId="667C6BFA" w14:textId="77777777" w:rsidR="00E16E72" w:rsidRPr="001A2181" w:rsidRDefault="00E16E72" w:rsidP="00E16E72">
      <w:pPr>
        <w:spacing w:after="0" w:line="240" w:lineRule="auto"/>
        <w:outlineLvl w:val="0"/>
        <w:rPr>
          <w:rFonts w:ascii="Times New Roman" w:eastAsia="Times New Roman" w:hAnsi="Times New Roman"/>
          <w:lang w:val="lt-LT" w:eastAsia="lt-LT"/>
        </w:rPr>
      </w:pPr>
    </w:p>
    <w:p w14:paraId="4E473A4C" w14:textId="77777777" w:rsidR="00E16E72" w:rsidRPr="001A2181" w:rsidRDefault="00E16E72" w:rsidP="00E16E72">
      <w:pPr>
        <w:spacing w:after="0" w:line="240" w:lineRule="auto"/>
        <w:outlineLvl w:val="0"/>
        <w:rPr>
          <w:rFonts w:ascii="Times New Roman" w:eastAsia="Times New Roman" w:hAnsi="Times New Roman"/>
          <w:u w:val="single"/>
          <w:lang w:val="lt-LT" w:eastAsia="lt-LT"/>
        </w:rPr>
      </w:pPr>
      <w:r w:rsidRPr="001A2181">
        <w:rPr>
          <w:rFonts w:ascii="Times New Roman" w:eastAsia="Times New Roman" w:hAnsi="Times New Roman"/>
          <w:u w:val="single"/>
          <w:lang w:val="lt-LT" w:eastAsia="lt-LT"/>
        </w:rPr>
        <w:t>Senyvi</w:t>
      </w:r>
      <w:r>
        <w:rPr>
          <w:rFonts w:ascii="Times New Roman" w:eastAsia="Times New Roman" w:hAnsi="Times New Roman"/>
          <w:u w:val="single"/>
          <w:lang w:val="lt-LT" w:eastAsia="lt-LT"/>
        </w:rPr>
        <w:t>ems</w:t>
      </w:r>
      <w:r w:rsidRPr="001A2181">
        <w:rPr>
          <w:rFonts w:ascii="Times New Roman" w:eastAsia="Times New Roman" w:hAnsi="Times New Roman"/>
          <w:u w:val="single"/>
          <w:lang w:val="lt-LT" w:eastAsia="lt-LT"/>
        </w:rPr>
        <w:t xml:space="preserve"> pacienta</w:t>
      </w:r>
      <w:r>
        <w:rPr>
          <w:rFonts w:ascii="Times New Roman" w:eastAsia="Times New Roman" w:hAnsi="Times New Roman"/>
          <w:u w:val="single"/>
          <w:lang w:val="lt-LT" w:eastAsia="lt-LT"/>
        </w:rPr>
        <w:t>ms</w:t>
      </w:r>
    </w:p>
    <w:p w14:paraId="1D9465B4" w14:textId="77777777" w:rsidR="00E16E72"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Senyviems pacientams gali prireikti mažesnės vaistinio preparato dozės.</w:t>
      </w:r>
    </w:p>
    <w:p w14:paraId="610E7A0A" w14:textId="77777777" w:rsidR="00E16E72" w:rsidRDefault="00E16E72" w:rsidP="00E16E72">
      <w:pPr>
        <w:spacing w:after="0" w:line="240" w:lineRule="auto"/>
        <w:outlineLvl w:val="0"/>
        <w:rPr>
          <w:rFonts w:ascii="Times New Roman" w:eastAsia="Times New Roman" w:hAnsi="Times New Roman"/>
          <w:u w:val="single"/>
          <w:lang w:val="lt-LT" w:eastAsia="lt-LT"/>
        </w:rPr>
      </w:pPr>
    </w:p>
    <w:p w14:paraId="036CAEB3" w14:textId="77777777" w:rsidR="00E16E72" w:rsidRPr="00EA347F" w:rsidRDefault="00E16E72" w:rsidP="00E16E72">
      <w:pPr>
        <w:spacing w:after="0" w:line="240" w:lineRule="auto"/>
        <w:outlineLvl w:val="0"/>
        <w:rPr>
          <w:rFonts w:ascii="Times New Roman" w:eastAsia="Times New Roman" w:hAnsi="Times New Roman"/>
          <w:u w:val="single"/>
          <w:lang w:val="lt-LT" w:eastAsia="lt-LT"/>
        </w:rPr>
      </w:pPr>
      <w:r w:rsidRPr="00EA347F">
        <w:rPr>
          <w:rFonts w:ascii="Times New Roman" w:eastAsia="Times New Roman" w:hAnsi="Times New Roman"/>
          <w:u w:val="single"/>
          <w:lang w:val="lt-LT" w:eastAsia="lt-LT"/>
        </w:rPr>
        <w:t>Pacientams, kurių inkstų funkcija sutrikusi.</w:t>
      </w:r>
    </w:p>
    <w:p w14:paraId="7B76AD11" w14:textId="77777777" w:rsidR="00E16E72" w:rsidRDefault="00E16E72" w:rsidP="00E16E72">
      <w:pPr>
        <w:spacing w:after="0" w:line="240" w:lineRule="auto"/>
        <w:outlineLvl w:val="0"/>
        <w:rPr>
          <w:rFonts w:ascii="Times New Roman" w:eastAsia="Times New Roman" w:hAnsi="Times New Roman"/>
          <w:lang w:val="lt-LT" w:eastAsia="lt-LT"/>
        </w:rPr>
      </w:pPr>
      <w:r>
        <w:rPr>
          <w:rFonts w:ascii="Times New Roman" w:eastAsia="Times New Roman" w:hAnsi="Times New Roman"/>
          <w:lang w:val="lt-LT" w:eastAsia="lt-LT"/>
        </w:rPr>
        <w:t xml:space="preserve">Duomenų apie vartojimą pacientams, kurių inkstų funkcija sutrikusi, nėra. </w:t>
      </w:r>
      <w:r w:rsidRPr="00EA347F">
        <w:rPr>
          <w:rFonts w:ascii="Times New Roman" w:eastAsia="Times New Roman" w:hAnsi="Times New Roman"/>
          <w:lang w:val="lt-LT" w:eastAsia="lt-LT"/>
        </w:rPr>
        <w:t xml:space="preserve">Tokiems pacientams </w:t>
      </w:r>
      <w:proofErr w:type="spellStart"/>
      <w:r>
        <w:rPr>
          <w:rFonts w:ascii="Times New Roman" w:eastAsia="Times New Roman" w:hAnsi="Times New Roman"/>
          <w:lang w:val="lt-LT" w:eastAsia="lt-LT"/>
        </w:rPr>
        <w:t>Triptosan</w:t>
      </w:r>
      <w:proofErr w:type="spellEnd"/>
      <w:r w:rsidRPr="00EA347F">
        <w:rPr>
          <w:rFonts w:ascii="Times New Roman" w:eastAsia="Times New Roman" w:hAnsi="Times New Roman"/>
          <w:lang w:val="lt-LT" w:eastAsia="lt-LT"/>
        </w:rPr>
        <w:t xml:space="preserve"> rekomenduojama vartoti atsargiai.</w:t>
      </w:r>
    </w:p>
    <w:p w14:paraId="12DA4D2E" w14:textId="77777777" w:rsidR="00E16E72" w:rsidRDefault="00E16E72" w:rsidP="00E16E72">
      <w:pPr>
        <w:spacing w:after="0" w:line="240" w:lineRule="auto"/>
        <w:outlineLvl w:val="0"/>
        <w:rPr>
          <w:rFonts w:ascii="Times New Roman" w:eastAsia="Times New Roman" w:hAnsi="Times New Roman"/>
          <w:lang w:val="lt-LT" w:eastAsia="lt-LT"/>
        </w:rPr>
      </w:pPr>
    </w:p>
    <w:p w14:paraId="5BCF95AE" w14:textId="77777777" w:rsidR="00E16E72" w:rsidRPr="00EA347F" w:rsidRDefault="00E16E72" w:rsidP="00E16E72">
      <w:pPr>
        <w:spacing w:after="0" w:line="240" w:lineRule="auto"/>
        <w:outlineLvl w:val="0"/>
        <w:rPr>
          <w:rFonts w:ascii="Times New Roman" w:eastAsia="Times New Roman" w:hAnsi="Times New Roman"/>
          <w:u w:val="single"/>
          <w:lang w:val="lt-LT" w:eastAsia="lt-LT"/>
        </w:rPr>
      </w:pPr>
      <w:r w:rsidRPr="00EA347F">
        <w:rPr>
          <w:rFonts w:ascii="Times New Roman" w:eastAsia="Times New Roman" w:hAnsi="Times New Roman"/>
          <w:u w:val="single"/>
          <w:lang w:val="lt-LT" w:eastAsia="lt-LT"/>
        </w:rPr>
        <w:t>Pacientams, kurių kepenų funkcija sutrikusi</w:t>
      </w:r>
    </w:p>
    <w:p w14:paraId="45AE285A" w14:textId="77777777" w:rsidR="00E16E72" w:rsidRPr="001A2181" w:rsidRDefault="00E16E72" w:rsidP="00E16E72">
      <w:pPr>
        <w:spacing w:after="0" w:line="240" w:lineRule="auto"/>
        <w:outlineLvl w:val="0"/>
        <w:rPr>
          <w:rFonts w:ascii="Times New Roman" w:eastAsia="Times New Roman" w:hAnsi="Times New Roman"/>
          <w:lang w:val="lt-LT" w:eastAsia="lt-LT"/>
        </w:rPr>
      </w:pPr>
      <w:r>
        <w:rPr>
          <w:rFonts w:ascii="Times New Roman" w:eastAsia="Times New Roman" w:hAnsi="Times New Roman"/>
          <w:lang w:val="lt-LT" w:eastAsia="lt-LT"/>
        </w:rPr>
        <w:t xml:space="preserve">Duomenų apie vartojimą pacientams, kurių kepenų funkcija sutrikusi, nėra. </w:t>
      </w:r>
      <w:r w:rsidRPr="00EA347F">
        <w:rPr>
          <w:rFonts w:ascii="Times New Roman" w:eastAsia="Times New Roman" w:hAnsi="Times New Roman"/>
          <w:lang w:val="lt-LT" w:eastAsia="lt-LT"/>
        </w:rPr>
        <w:t xml:space="preserve">Tokiems pacientams </w:t>
      </w:r>
      <w:proofErr w:type="spellStart"/>
      <w:r>
        <w:rPr>
          <w:rFonts w:ascii="Times New Roman" w:eastAsia="Times New Roman" w:hAnsi="Times New Roman"/>
          <w:lang w:val="lt-LT" w:eastAsia="lt-LT"/>
        </w:rPr>
        <w:t>Triptosan</w:t>
      </w:r>
      <w:proofErr w:type="spellEnd"/>
      <w:r w:rsidRPr="00EA347F">
        <w:rPr>
          <w:rFonts w:ascii="Times New Roman" w:eastAsia="Times New Roman" w:hAnsi="Times New Roman"/>
          <w:lang w:val="lt-LT" w:eastAsia="lt-LT"/>
        </w:rPr>
        <w:t xml:space="preserve"> rekomenduojama vartoti atsargiai.</w:t>
      </w:r>
    </w:p>
    <w:p w14:paraId="454ECD00" w14:textId="77777777" w:rsidR="00E16E72" w:rsidRPr="001A2181" w:rsidRDefault="00E16E72" w:rsidP="00E16E72">
      <w:pPr>
        <w:spacing w:after="0" w:line="240" w:lineRule="auto"/>
        <w:rPr>
          <w:rFonts w:ascii="Times New Roman" w:eastAsia="Times New Roman" w:hAnsi="Times New Roman"/>
          <w:u w:val="single"/>
          <w:lang w:val="lt-LT" w:eastAsia="lt-LT"/>
        </w:rPr>
      </w:pPr>
    </w:p>
    <w:p w14:paraId="7B1B5DB3" w14:textId="77777777" w:rsidR="00E16E72" w:rsidRDefault="00E16E72"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Vartojimo metodas</w:t>
      </w:r>
    </w:p>
    <w:p w14:paraId="63E6A106"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kapsules reikia nuryti užgeriant stikline vandens.</w:t>
      </w:r>
    </w:p>
    <w:p w14:paraId="21BC4CE8" w14:textId="77777777" w:rsidR="00E16E72" w:rsidRPr="001A2181" w:rsidRDefault="00E16E72" w:rsidP="00E16E72">
      <w:pPr>
        <w:spacing w:after="0" w:line="240" w:lineRule="auto"/>
        <w:rPr>
          <w:rFonts w:ascii="Times New Roman" w:eastAsia="Times New Roman" w:hAnsi="Times New Roman"/>
          <w:lang w:val="lt-LT" w:eastAsia="lt-LT"/>
        </w:rPr>
      </w:pPr>
    </w:p>
    <w:p w14:paraId="4FDF1F12"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lastRenderedPageBreak/>
        <w:t>4.3</w:t>
      </w:r>
      <w:r w:rsidRPr="001A2181">
        <w:rPr>
          <w:rFonts w:ascii="Times New Roman" w:eastAsia="Times New Roman" w:hAnsi="Times New Roman"/>
          <w:b/>
          <w:lang w:val="lt-LT" w:eastAsia="lt-LT"/>
        </w:rPr>
        <w:tab/>
        <w:t>Kontraindikacijos</w:t>
      </w:r>
    </w:p>
    <w:p w14:paraId="3DB7D79F" w14:textId="77777777" w:rsidR="00E16E72" w:rsidRPr="001A2181" w:rsidRDefault="00E16E72" w:rsidP="00E16E72">
      <w:pPr>
        <w:spacing w:after="0" w:line="240" w:lineRule="auto"/>
        <w:rPr>
          <w:rFonts w:ascii="Times New Roman" w:eastAsia="Times New Roman" w:hAnsi="Times New Roman"/>
          <w:lang w:val="lt-LT" w:eastAsia="lt-LT"/>
        </w:rPr>
      </w:pPr>
    </w:p>
    <w:p w14:paraId="50D7BFAF" w14:textId="77777777" w:rsidR="00E16E72" w:rsidRPr="001A2181"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Padidėjęs jautrumas </w:t>
      </w:r>
      <w:r>
        <w:rPr>
          <w:rFonts w:ascii="Times New Roman" w:eastAsia="Times New Roman" w:hAnsi="Times New Roman"/>
          <w:lang w:val="lt-LT" w:eastAsia="lt-LT"/>
        </w:rPr>
        <w:t>veikliajai</w:t>
      </w:r>
      <w:r w:rsidRPr="001A2181">
        <w:rPr>
          <w:rFonts w:ascii="Times New Roman" w:eastAsia="Times New Roman" w:hAnsi="Times New Roman"/>
          <w:lang w:val="lt-LT" w:eastAsia="lt-LT"/>
        </w:rPr>
        <w:t xml:space="preserve"> arba bet kuriai</w:t>
      </w:r>
      <w:r>
        <w:rPr>
          <w:rFonts w:ascii="Times New Roman" w:eastAsia="Times New Roman" w:hAnsi="Times New Roman"/>
          <w:lang w:val="lt-LT" w:eastAsia="lt-LT"/>
        </w:rPr>
        <w:t xml:space="preserve"> 6.1</w:t>
      </w:r>
      <w:r w:rsidR="00D917C5">
        <w:rPr>
          <w:rFonts w:ascii="Times New Roman" w:eastAsia="Times New Roman" w:hAnsi="Times New Roman"/>
          <w:lang w:val="lt-LT" w:eastAsia="lt-LT"/>
        </w:rPr>
        <w:t> </w:t>
      </w:r>
      <w:r>
        <w:rPr>
          <w:rFonts w:ascii="Times New Roman" w:eastAsia="Times New Roman" w:hAnsi="Times New Roman"/>
          <w:lang w:val="lt-LT" w:eastAsia="lt-LT"/>
        </w:rPr>
        <w:t>skyriuje nurodytai</w:t>
      </w:r>
      <w:r w:rsidRPr="001A2181">
        <w:rPr>
          <w:rFonts w:ascii="Times New Roman" w:eastAsia="Times New Roman" w:hAnsi="Times New Roman"/>
          <w:lang w:val="lt-LT" w:eastAsia="lt-LT"/>
        </w:rPr>
        <w:t xml:space="preserve"> pagalbinei medžiagai.</w:t>
      </w:r>
    </w:p>
    <w:p w14:paraId="7FE17D01" w14:textId="77777777" w:rsidR="00E16E72" w:rsidRPr="001A2181" w:rsidRDefault="00E16E72" w:rsidP="00E16E72">
      <w:pPr>
        <w:spacing w:after="0" w:line="240" w:lineRule="auto"/>
        <w:outlineLvl w:val="0"/>
        <w:rPr>
          <w:rFonts w:ascii="Times New Roman" w:eastAsia="Times New Roman" w:hAnsi="Times New Roman"/>
          <w:lang w:val="lt-LT" w:eastAsia="lt-LT"/>
        </w:rPr>
      </w:pPr>
    </w:p>
    <w:p w14:paraId="088586CD" w14:textId="77777777" w:rsidR="00E16E72"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Sunkus kepenų nepakankamumas</w:t>
      </w:r>
      <w:r>
        <w:rPr>
          <w:rFonts w:ascii="Times New Roman" w:eastAsia="Times New Roman" w:hAnsi="Times New Roman"/>
          <w:lang w:val="lt-LT" w:eastAsia="lt-LT"/>
        </w:rPr>
        <w:t>.</w:t>
      </w:r>
    </w:p>
    <w:p w14:paraId="05912EA2" w14:textId="77777777" w:rsidR="00E16E72" w:rsidRDefault="00E16E72" w:rsidP="00E16E72">
      <w:pPr>
        <w:spacing w:after="0" w:line="240" w:lineRule="auto"/>
        <w:outlineLvl w:val="0"/>
        <w:rPr>
          <w:rFonts w:ascii="Times New Roman" w:eastAsia="Times New Roman" w:hAnsi="Times New Roman"/>
          <w:lang w:val="lt-LT" w:eastAsia="lt-LT"/>
        </w:rPr>
      </w:pPr>
      <w:proofErr w:type="spellStart"/>
      <w:r>
        <w:rPr>
          <w:rFonts w:ascii="Times New Roman" w:eastAsia="Times New Roman" w:hAnsi="Times New Roman"/>
          <w:lang w:val="lt-LT" w:eastAsia="lt-LT"/>
        </w:rPr>
        <w:t>H</w:t>
      </w:r>
      <w:r w:rsidRPr="001A2181">
        <w:rPr>
          <w:rFonts w:ascii="Times New Roman" w:eastAsia="Times New Roman" w:hAnsi="Times New Roman"/>
          <w:lang w:val="lt-LT" w:eastAsia="lt-LT"/>
        </w:rPr>
        <w:t>epatinė</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encefalopatija</w:t>
      </w:r>
      <w:proofErr w:type="spellEnd"/>
      <w:r>
        <w:rPr>
          <w:rFonts w:ascii="Times New Roman" w:eastAsia="Times New Roman" w:hAnsi="Times New Roman"/>
          <w:lang w:val="lt-LT" w:eastAsia="lt-LT"/>
        </w:rPr>
        <w:t>.</w:t>
      </w:r>
      <w:r w:rsidRPr="001A2181">
        <w:rPr>
          <w:rFonts w:ascii="Times New Roman" w:eastAsia="Times New Roman" w:hAnsi="Times New Roman"/>
          <w:lang w:val="lt-LT" w:eastAsia="lt-LT"/>
        </w:rPr>
        <w:t xml:space="preserve"> </w:t>
      </w:r>
    </w:p>
    <w:p w14:paraId="2DB6AD42" w14:textId="77777777" w:rsidR="00E16E72" w:rsidRDefault="00E16E72" w:rsidP="00E16E72">
      <w:pPr>
        <w:spacing w:after="0" w:line="240" w:lineRule="auto"/>
        <w:outlineLvl w:val="0"/>
        <w:rPr>
          <w:rFonts w:ascii="Times New Roman" w:eastAsia="Times New Roman" w:hAnsi="Times New Roman"/>
          <w:lang w:val="lt-LT" w:eastAsia="lt-LT"/>
        </w:rPr>
      </w:pPr>
      <w:r>
        <w:rPr>
          <w:rFonts w:ascii="Times New Roman" w:eastAsia="Times New Roman" w:hAnsi="Times New Roman"/>
          <w:lang w:val="lt-LT" w:eastAsia="lt-LT"/>
        </w:rPr>
        <w:t>S</w:t>
      </w:r>
      <w:r w:rsidRPr="001A2181">
        <w:rPr>
          <w:rFonts w:ascii="Times New Roman" w:eastAsia="Times New Roman" w:hAnsi="Times New Roman"/>
          <w:lang w:val="lt-LT" w:eastAsia="lt-LT"/>
        </w:rPr>
        <w:t>unkūs inkstų susirgimai ir</w:t>
      </w:r>
      <w:r>
        <w:rPr>
          <w:rFonts w:ascii="Times New Roman" w:eastAsia="Times New Roman" w:hAnsi="Times New Roman"/>
          <w:lang w:val="lt-LT" w:eastAsia="lt-LT"/>
        </w:rPr>
        <w:t xml:space="preserve"> / ar</w:t>
      </w:r>
      <w:r w:rsidRPr="001A2181">
        <w:rPr>
          <w:rFonts w:ascii="Times New Roman" w:eastAsia="Times New Roman" w:hAnsi="Times New Roman"/>
          <w:lang w:val="lt-LT" w:eastAsia="lt-LT"/>
        </w:rPr>
        <w:t xml:space="preserve"> inkstų funkcijos nepakankamumas</w:t>
      </w:r>
      <w:r>
        <w:rPr>
          <w:rFonts w:ascii="Times New Roman" w:eastAsia="Times New Roman" w:hAnsi="Times New Roman"/>
          <w:lang w:val="lt-LT" w:eastAsia="lt-LT"/>
        </w:rPr>
        <w:t>.</w:t>
      </w:r>
      <w:r w:rsidRPr="001A2181">
        <w:rPr>
          <w:rFonts w:ascii="Times New Roman" w:eastAsia="Times New Roman" w:hAnsi="Times New Roman"/>
          <w:lang w:val="lt-LT" w:eastAsia="lt-LT"/>
        </w:rPr>
        <w:t xml:space="preserve"> </w:t>
      </w:r>
    </w:p>
    <w:p w14:paraId="54217D7D" w14:textId="77777777" w:rsidR="00E16E72" w:rsidRPr="001A2181" w:rsidRDefault="00E16E72" w:rsidP="00E16E72">
      <w:pPr>
        <w:spacing w:after="0" w:line="240" w:lineRule="auto"/>
        <w:outlineLvl w:val="0"/>
        <w:rPr>
          <w:rFonts w:ascii="Times New Roman" w:eastAsia="Times New Roman" w:hAnsi="Times New Roman"/>
          <w:lang w:val="lt-LT" w:eastAsia="lt-LT"/>
        </w:rPr>
      </w:pPr>
      <w:r>
        <w:rPr>
          <w:rFonts w:ascii="Times New Roman" w:eastAsia="Times New Roman" w:hAnsi="Times New Roman"/>
          <w:lang w:val="lt-LT" w:eastAsia="lt-LT"/>
        </w:rPr>
        <w:t>Bet kokie v</w:t>
      </w:r>
      <w:r w:rsidRPr="001A2181">
        <w:rPr>
          <w:rFonts w:ascii="Times New Roman" w:eastAsia="Times New Roman" w:hAnsi="Times New Roman"/>
          <w:lang w:val="lt-LT" w:eastAsia="lt-LT"/>
        </w:rPr>
        <w:t>ėž</w:t>
      </w:r>
      <w:r>
        <w:rPr>
          <w:rFonts w:ascii="Times New Roman" w:eastAsia="Times New Roman" w:hAnsi="Times New Roman"/>
          <w:lang w:val="lt-LT" w:eastAsia="lt-LT"/>
        </w:rPr>
        <w:t>iniai susirgimai.</w:t>
      </w:r>
    </w:p>
    <w:p w14:paraId="23D80D50" w14:textId="77777777" w:rsidR="00E16E72" w:rsidRPr="001A2181" w:rsidRDefault="00E16E72" w:rsidP="00E16E72">
      <w:pPr>
        <w:spacing w:after="0" w:line="240" w:lineRule="auto"/>
        <w:outlineLvl w:val="0"/>
        <w:rPr>
          <w:rFonts w:ascii="Times New Roman" w:eastAsia="Times New Roman" w:hAnsi="Times New Roman"/>
          <w:lang w:val="lt-LT" w:eastAsia="lt-LT"/>
        </w:rPr>
      </w:pPr>
    </w:p>
    <w:p w14:paraId="328374EE" w14:textId="77777777" w:rsidR="00E16E72" w:rsidRPr="001A2181" w:rsidRDefault="00E16E72" w:rsidP="00E16E72">
      <w:pPr>
        <w:spacing w:after="0" w:line="240" w:lineRule="auto"/>
        <w:outlineLvl w:val="0"/>
        <w:rPr>
          <w:rFonts w:ascii="Times New Roman" w:eastAsia="Times New Roman" w:hAnsi="Times New Roman"/>
          <w:lang w:val="lt-LT" w:eastAsia="lt-LT"/>
        </w:rPr>
      </w:pPr>
      <w:r>
        <w:rPr>
          <w:rFonts w:ascii="Times New Roman" w:eastAsia="Times New Roman" w:hAnsi="Times New Roman"/>
          <w:lang w:val="lt-LT" w:eastAsia="lt-LT"/>
        </w:rPr>
        <w:t>V</w:t>
      </w:r>
      <w:r w:rsidRPr="001A2181">
        <w:rPr>
          <w:rFonts w:ascii="Times New Roman" w:eastAsia="Times New Roman" w:hAnsi="Times New Roman"/>
          <w:lang w:val="lt-LT" w:eastAsia="lt-LT"/>
        </w:rPr>
        <w:t>arto</w:t>
      </w:r>
      <w:r>
        <w:rPr>
          <w:rFonts w:ascii="Times New Roman" w:eastAsia="Times New Roman" w:hAnsi="Times New Roman"/>
          <w:lang w:val="lt-LT" w:eastAsia="lt-LT"/>
        </w:rPr>
        <w:t>jimas kartu</w:t>
      </w:r>
      <w:r w:rsidRPr="001A2181">
        <w:rPr>
          <w:rFonts w:ascii="Times New Roman" w:eastAsia="Times New Roman" w:hAnsi="Times New Roman"/>
          <w:lang w:val="lt-LT" w:eastAsia="lt-LT"/>
        </w:rPr>
        <w:t xml:space="preserve"> su </w:t>
      </w:r>
      <w:proofErr w:type="spellStart"/>
      <w:r w:rsidRPr="001A2181">
        <w:rPr>
          <w:rFonts w:ascii="Times New Roman" w:eastAsia="Times New Roman" w:hAnsi="Times New Roman"/>
          <w:lang w:val="lt-LT" w:eastAsia="lt-LT"/>
        </w:rPr>
        <w:t>monoaminooksidazės</w:t>
      </w:r>
      <w:proofErr w:type="spellEnd"/>
      <w:r w:rsidRPr="001A2181">
        <w:rPr>
          <w:rFonts w:ascii="Times New Roman" w:eastAsia="Times New Roman" w:hAnsi="Times New Roman"/>
          <w:lang w:val="lt-LT" w:eastAsia="lt-LT"/>
        </w:rPr>
        <w:t xml:space="preserve"> inhibitoriais ir selektyviais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reabsorbcijos inhibitoriais (žr. 4.5</w:t>
      </w:r>
      <w:r w:rsidR="00D917C5">
        <w:rPr>
          <w:rFonts w:ascii="Times New Roman" w:eastAsia="Times New Roman" w:hAnsi="Times New Roman"/>
          <w:lang w:val="lt-LT" w:eastAsia="lt-LT"/>
        </w:rPr>
        <w:t> </w:t>
      </w:r>
      <w:r w:rsidRPr="001A2181">
        <w:rPr>
          <w:rFonts w:ascii="Times New Roman" w:eastAsia="Times New Roman" w:hAnsi="Times New Roman"/>
          <w:lang w:val="lt-LT" w:eastAsia="lt-LT"/>
        </w:rPr>
        <w:t>skyrių).</w:t>
      </w:r>
    </w:p>
    <w:p w14:paraId="78299125" w14:textId="77777777" w:rsidR="00E16E72" w:rsidRPr="001A2181" w:rsidRDefault="00E16E72" w:rsidP="00E16E72">
      <w:pPr>
        <w:spacing w:after="0" w:line="240" w:lineRule="auto"/>
        <w:outlineLvl w:val="0"/>
        <w:rPr>
          <w:rFonts w:ascii="Times New Roman" w:eastAsia="Times New Roman" w:hAnsi="Times New Roman"/>
          <w:lang w:val="lt-LT" w:eastAsia="lt-LT"/>
        </w:rPr>
      </w:pPr>
    </w:p>
    <w:p w14:paraId="6DB22B9B" w14:textId="77777777" w:rsidR="00E16E72" w:rsidRPr="001A2181" w:rsidRDefault="00E16E72" w:rsidP="00E16E72">
      <w:pPr>
        <w:spacing w:after="0" w:line="240" w:lineRule="auto"/>
        <w:outlineLvl w:val="0"/>
        <w:rPr>
          <w:rFonts w:ascii="Times New Roman" w:eastAsia="Times New Roman" w:hAnsi="Times New Roman"/>
          <w:lang w:val="lt-LT" w:eastAsia="lt-LT"/>
        </w:rPr>
      </w:pPr>
      <w:r>
        <w:rPr>
          <w:rFonts w:ascii="Times New Roman" w:eastAsia="Times New Roman" w:hAnsi="Times New Roman"/>
          <w:lang w:val="lt-LT" w:eastAsia="lt-LT"/>
        </w:rPr>
        <w:t>Vartojimas</w:t>
      </w:r>
      <w:r w:rsidRPr="001A2181">
        <w:rPr>
          <w:rFonts w:ascii="Times New Roman" w:eastAsia="Times New Roman" w:hAnsi="Times New Roman"/>
          <w:lang w:val="lt-LT" w:eastAsia="lt-LT"/>
        </w:rPr>
        <w:t xml:space="preserve"> pacientams, kuriems ankščiau pavartojus L-</w:t>
      </w:r>
      <w:proofErr w:type="spellStart"/>
      <w:r w:rsidRPr="001A2181">
        <w:rPr>
          <w:rFonts w:ascii="Times New Roman" w:eastAsia="Times New Roman" w:hAnsi="Times New Roman"/>
          <w:lang w:val="lt-LT" w:eastAsia="lt-LT"/>
        </w:rPr>
        <w:t>triptofano</w:t>
      </w:r>
      <w:proofErr w:type="spellEnd"/>
      <w:r w:rsidRPr="001A2181">
        <w:rPr>
          <w:rFonts w:ascii="Times New Roman" w:eastAsia="Times New Roman" w:hAnsi="Times New Roman"/>
          <w:lang w:val="lt-LT" w:eastAsia="lt-LT"/>
        </w:rPr>
        <w:t xml:space="preserve">, pasireiškė </w:t>
      </w:r>
      <w:proofErr w:type="spellStart"/>
      <w:r w:rsidRPr="001A2181">
        <w:rPr>
          <w:rFonts w:ascii="Times New Roman" w:eastAsia="Times New Roman" w:hAnsi="Times New Roman"/>
          <w:lang w:val="lt-LT" w:eastAsia="lt-LT"/>
        </w:rPr>
        <w:t>eozinofilijos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 </w:t>
      </w:r>
    </w:p>
    <w:p w14:paraId="673FBA30" w14:textId="77777777" w:rsidR="00E16E72" w:rsidRPr="001A2181" w:rsidRDefault="00E16E72" w:rsidP="00E16E72">
      <w:pPr>
        <w:spacing w:after="0" w:line="240" w:lineRule="auto"/>
        <w:rPr>
          <w:rFonts w:ascii="Times New Roman" w:eastAsia="Times New Roman" w:hAnsi="Times New Roman"/>
          <w:lang w:val="lt-LT" w:eastAsia="lt-LT"/>
        </w:rPr>
      </w:pPr>
    </w:p>
    <w:p w14:paraId="12D6BE66"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4.4</w:t>
      </w:r>
      <w:r w:rsidRPr="001A2181">
        <w:rPr>
          <w:rFonts w:ascii="Times New Roman" w:eastAsia="Times New Roman" w:hAnsi="Times New Roman"/>
          <w:b/>
          <w:lang w:val="lt-LT" w:eastAsia="lt-LT"/>
        </w:rPr>
        <w:tab/>
        <w:t>Specialūs įspėjimai ir atsargumo priemonės</w:t>
      </w:r>
    </w:p>
    <w:p w14:paraId="5353054D" w14:textId="77777777" w:rsidR="00E16E72" w:rsidRPr="001A2181" w:rsidRDefault="00E16E72" w:rsidP="00E16E72">
      <w:pPr>
        <w:spacing w:after="0" w:line="240" w:lineRule="auto"/>
        <w:rPr>
          <w:rFonts w:ascii="Times New Roman" w:eastAsia="Times New Roman" w:hAnsi="Times New Roman"/>
          <w:lang w:val="lt-LT" w:eastAsia="lt-LT"/>
        </w:rPr>
      </w:pPr>
    </w:p>
    <w:p w14:paraId="32FF484B"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Jaunesniems nei 18 metų vaikams ir paaugliams vartoti nerekomenduojama, kadangi duomenų apie vaist</w:t>
      </w:r>
      <w:r>
        <w:rPr>
          <w:rFonts w:ascii="Times New Roman" w:eastAsia="Times New Roman" w:hAnsi="Times New Roman"/>
          <w:lang w:val="lt-LT" w:eastAsia="lt-LT"/>
        </w:rPr>
        <w:t>inio preparato</w:t>
      </w:r>
      <w:r w:rsidRPr="001A2181">
        <w:rPr>
          <w:rFonts w:ascii="Times New Roman" w:eastAsia="Times New Roman" w:hAnsi="Times New Roman"/>
          <w:lang w:val="lt-LT" w:eastAsia="lt-LT"/>
        </w:rPr>
        <w:t xml:space="preserve"> vartojimą šios grupės pacientams nepakanka.</w:t>
      </w:r>
    </w:p>
    <w:p w14:paraId="06853F9D" w14:textId="77777777" w:rsidR="00E16E72" w:rsidRPr="001A2181" w:rsidRDefault="00E16E72" w:rsidP="00E16E72">
      <w:pPr>
        <w:spacing w:after="0" w:line="240" w:lineRule="auto"/>
        <w:rPr>
          <w:rFonts w:ascii="Times New Roman" w:eastAsia="Times New Roman" w:hAnsi="Times New Roman"/>
          <w:lang w:val="lt-LT" w:eastAsia="lt-LT"/>
        </w:rPr>
      </w:pPr>
    </w:p>
    <w:p w14:paraId="40E61FC2" w14:textId="77777777" w:rsidR="00E16E72" w:rsidRPr="00342841" w:rsidRDefault="00E16E72" w:rsidP="00E16E72">
      <w:pPr>
        <w:spacing w:after="0" w:line="240" w:lineRule="auto"/>
        <w:rPr>
          <w:rFonts w:ascii="Times New Roman" w:eastAsia="Times New Roman" w:hAnsi="Times New Roman"/>
          <w:i/>
          <w:lang w:val="lt-LT" w:eastAsia="lt-LT"/>
        </w:rPr>
      </w:pPr>
      <w:r w:rsidRPr="00342841">
        <w:rPr>
          <w:rFonts w:ascii="Times New Roman" w:eastAsia="Times New Roman" w:hAnsi="Times New Roman"/>
          <w:i/>
          <w:iCs/>
          <w:lang w:val="lt-LT" w:eastAsia="lt-LT"/>
        </w:rPr>
        <w:t xml:space="preserve">Savižudybė ir (arba) mintys apie savižudybę arba būklės pablogėjimas </w:t>
      </w:r>
    </w:p>
    <w:p w14:paraId="575D386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2E48D873"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1A2181">
        <w:rPr>
          <w:rFonts w:ascii="Times New Roman" w:eastAsia="Times New Roman" w:hAnsi="Times New Roman"/>
          <w:lang w:val="lt-LT" w:eastAsia="lt-LT"/>
        </w:rPr>
        <w:t>metaanalizės</w:t>
      </w:r>
      <w:proofErr w:type="spellEnd"/>
      <w:r w:rsidRPr="001A2181">
        <w:rPr>
          <w:rFonts w:ascii="Times New Roman" w:eastAsia="Times New Roman" w:hAnsi="Times New Roman"/>
          <w:lang w:val="lt-LT" w:eastAsia="lt-LT"/>
        </w:rPr>
        <w:t xml:space="preserve"> duomenys parodė, kad jaunesniems kaip 25 metų pacientams vartojant antidepresantus su savižudybe siejamo elgesio rizika yra didesnė, lyginant su placebu.</w:t>
      </w:r>
    </w:p>
    <w:p w14:paraId="3BA48D3E"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32CB58B8" w14:textId="77777777" w:rsidR="00E16E72" w:rsidRPr="001A2181" w:rsidRDefault="00E16E72" w:rsidP="00E16E72">
      <w:pPr>
        <w:spacing w:after="0" w:line="240" w:lineRule="auto"/>
        <w:jc w:val="both"/>
        <w:rPr>
          <w:rFonts w:ascii="Times New Roman" w:eastAsia="Times New Roman" w:hAnsi="Times New Roman"/>
          <w:lang w:val="lt-LT" w:eastAsia="lt-LT"/>
        </w:rPr>
      </w:pPr>
    </w:p>
    <w:p w14:paraId="3E17527A" w14:textId="77777777" w:rsidR="00E16E72" w:rsidRPr="00342841" w:rsidRDefault="00E16E72" w:rsidP="00E16E72">
      <w:pPr>
        <w:spacing w:after="0" w:line="240" w:lineRule="auto"/>
        <w:rPr>
          <w:rFonts w:ascii="Times New Roman" w:eastAsia="Times New Roman" w:hAnsi="Times New Roman"/>
          <w:i/>
          <w:lang w:val="lt-LT" w:eastAsia="lt-LT"/>
        </w:rPr>
      </w:pPr>
      <w:proofErr w:type="spellStart"/>
      <w:r w:rsidRPr="00342841">
        <w:rPr>
          <w:rFonts w:ascii="Times New Roman" w:eastAsia="Times New Roman" w:hAnsi="Times New Roman"/>
          <w:i/>
          <w:lang w:val="lt-LT" w:eastAsia="lt-LT"/>
        </w:rPr>
        <w:t>Eozinofilijos</w:t>
      </w:r>
      <w:proofErr w:type="spellEnd"/>
      <w:r w:rsidRPr="00342841">
        <w:rPr>
          <w:rFonts w:ascii="Times New Roman" w:eastAsia="Times New Roman" w:hAnsi="Times New Roman"/>
          <w:i/>
          <w:lang w:val="lt-LT" w:eastAsia="lt-LT"/>
        </w:rPr>
        <w:t xml:space="preserve"> </w:t>
      </w:r>
      <w:proofErr w:type="spellStart"/>
      <w:r w:rsidRPr="00342841">
        <w:rPr>
          <w:rFonts w:ascii="Times New Roman" w:eastAsia="Times New Roman" w:hAnsi="Times New Roman"/>
          <w:i/>
          <w:lang w:val="lt-LT" w:eastAsia="lt-LT"/>
        </w:rPr>
        <w:t>mialgijos</w:t>
      </w:r>
      <w:proofErr w:type="spellEnd"/>
      <w:r w:rsidRPr="00342841">
        <w:rPr>
          <w:rFonts w:ascii="Times New Roman" w:eastAsia="Times New Roman" w:hAnsi="Times New Roman"/>
          <w:i/>
          <w:lang w:val="lt-LT" w:eastAsia="lt-LT"/>
        </w:rPr>
        <w:t xml:space="preserve"> sindromas</w:t>
      </w:r>
    </w:p>
    <w:p w14:paraId="1FC3DEAD" w14:textId="77777777" w:rsidR="00E16E72" w:rsidRPr="001A2181"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Remiantis stebėjimo po vaistinio preparato patekimo į rinką duomenimis, gali pasireikšti sindromas, susijęs su </w:t>
      </w:r>
      <w:proofErr w:type="spellStart"/>
      <w:r w:rsidRPr="001A2181">
        <w:rPr>
          <w:rFonts w:ascii="Times New Roman" w:eastAsia="Times New Roman" w:hAnsi="Times New Roman"/>
          <w:lang w:val="lt-LT" w:eastAsia="lt-LT"/>
        </w:rPr>
        <w:t>eozinofilija</w:t>
      </w:r>
      <w:proofErr w:type="spellEnd"/>
      <w:r w:rsidRPr="001A2181">
        <w:rPr>
          <w:rFonts w:ascii="Times New Roman" w:eastAsia="Times New Roman" w:hAnsi="Times New Roman"/>
          <w:lang w:val="lt-LT" w:eastAsia="lt-LT"/>
        </w:rPr>
        <w:t xml:space="preserve"> (&gt; 1,0 x 10</w:t>
      </w:r>
      <w:r w:rsidRPr="001A2181">
        <w:rPr>
          <w:rFonts w:ascii="Times New Roman" w:eastAsia="Times New Roman" w:hAnsi="Times New Roman"/>
          <w:vertAlign w:val="superscript"/>
          <w:lang w:val="lt-LT" w:eastAsia="lt-LT"/>
        </w:rPr>
        <w:t>9</w:t>
      </w:r>
      <w:r w:rsidRPr="001A2181">
        <w:rPr>
          <w:rFonts w:ascii="Times New Roman" w:eastAsia="Times New Roman" w:hAnsi="Times New Roman"/>
          <w:lang w:val="lt-LT" w:eastAsia="lt-LT"/>
        </w:rPr>
        <w:t xml:space="preserve">/l) ir sunkia </w:t>
      </w:r>
      <w:proofErr w:type="spellStart"/>
      <w:r w:rsidRPr="001A2181">
        <w:rPr>
          <w:rFonts w:ascii="Times New Roman" w:eastAsia="Times New Roman" w:hAnsi="Times New Roman"/>
          <w:lang w:val="lt-LT" w:eastAsia="lt-LT"/>
        </w:rPr>
        <w:t>mialgija</w:t>
      </w:r>
      <w:proofErr w:type="spellEnd"/>
      <w:r w:rsidRPr="001A2181">
        <w:rPr>
          <w:rFonts w:ascii="Times New Roman" w:eastAsia="Times New Roman" w:hAnsi="Times New Roman"/>
          <w:lang w:val="lt-LT" w:eastAsia="lt-LT"/>
        </w:rPr>
        <w:t xml:space="preserve">, pasireiškiančia ne dėl infekcijos ar </w:t>
      </w:r>
      <w:proofErr w:type="spellStart"/>
      <w:r w:rsidRPr="001A2181">
        <w:rPr>
          <w:rFonts w:ascii="Times New Roman" w:eastAsia="Times New Roman" w:hAnsi="Times New Roman"/>
          <w:lang w:val="lt-LT" w:eastAsia="lt-LT"/>
        </w:rPr>
        <w:t>neoplazijos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eozinofilijos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 Šiam sindromui, pasireiškiančiam įvairių organų sistemų funkcijos sutrikimu, būdinga </w:t>
      </w:r>
      <w:proofErr w:type="spellStart"/>
      <w:r w:rsidRPr="001A2181">
        <w:rPr>
          <w:rFonts w:ascii="Times New Roman" w:eastAsia="Times New Roman" w:hAnsi="Times New Roman"/>
          <w:lang w:val="lt-LT" w:eastAsia="lt-LT"/>
        </w:rPr>
        <w:t>eozinofilija</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artralgija</w:t>
      </w:r>
      <w:proofErr w:type="spellEnd"/>
      <w:r w:rsidRPr="001A2181">
        <w:rPr>
          <w:rFonts w:ascii="Times New Roman" w:eastAsia="Times New Roman" w:hAnsi="Times New Roman"/>
          <w:lang w:val="lt-LT" w:eastAsia="lt-LT"/>
        </w:rPr>
        <w:t xml:space="preserve"> ar </w:t>
      </w:r>
      <w:proofErr w:type="spellStart"/>
      <w:r w:rsidRPr="001A2181">
        <w:rPr>
          <w:rFonts w:ascii="Times New Roman" w:eastAsia="Times New Roman" w:hAnsi="Times New Roman"/>
          <w:lang w:val="lt-LT" w:eastAsia="lt-LT"/>
        </w:rPr>
        <w:t>mialgija</w:t>
      </w:r>
      <w:proofErr w:type="spellEnd"/>
      <w:r w:rsidRPr="001A2181">
        <w:rPr>
          <w:rFonts w:ascii="Times New Roman" w:eastAsia="Times New Roman" w:hAnsi="Times New Roman"/>
          <w:lang w:val="lt-LT" w:eastAsia="lt-LT"/>
        </w:rPr>
        <w:t xml:space="preserve">, karščiavimas, dusulys, neuropatija, periferinė edema ir odos pažeidimai, apimantys sklerozę ar </w:t>
      </w:r>
      <w:proofErr w:type="spellStart"/>
      <w:r w:rsidRPr="001A2181">
        <w:rPr>
          <w:rFonts w:ascii="Times New Roman" w:eastAsia="Times New Roman" w:hAnsi="Times New Roman"/>
          <w:lang w:val="lt-LT" w:eastAsia="lt-LT"/>
        </w:rPr>
        <w:t>papulinį</w:t>
      </w:r>
      <w:proofErr w:type="spellEnd"/>
      <w:r w:rsidRPr="001A2181">
        <w:rPr>
          <w:rFonts w:ascii="Times New Roman" w:eastAsia="Times New Roman" w:hAnsi="Times New Roman"/>
          <w:lang w:val="lt-LT" w:eastAsia="lt-LT"/>
        </w:rPr>
        <w:t xml:space="preserve"> išbėrimą bei dilgėlinę. Jeigu pacientui pasireiškė bet kuris iš minėtų simptomų, gydymas privalo būti nutrauktas kol nebus atmesta EMS tikimybė.</w:t>
      </w:r>
    </w:p>
    <w:p w14:paraId="384249D9" w14:textId="77777777" w:rsidR="00E16E72" w:rsidRPr="00E16E72" w:rsidRDefault="00E16E72" w:rsidP="00E16E72">
      <w:pPr>
        <w:spacing w:after="0" w:line="240" w:lineRule="auto"/>
        <w:rPr>
          <w:rFonts w:ascii="Times New Roman" w:eastAsia="Times New Roman" w:hAnsi="Times New Roman"/>
          <w:bCs/>
          <w:lang w:val="lt-LT" w:eastAsia="lt-LT"/>
        </w:rPr>
      </w:pPr>
    </w:p>
    <w:p w14:paraId="6217C9BE" w14:textId="77777777" w:rsidR="00E16E72" w:rsidRPr="00342841" w:rsidRDefault="00E16E72" w:rsidP="00E16E72">
      <w:pPr>
        <w:spacing w:after="0" w:line="240" w:lineRule="auto"/>
        <w:rPr>
          <w:rFonts w:ascii="Times New Roman" w:eastAsia="Times New Roman" w:hAnsi="Times New Roman"/>
          <w:i/>
          <w:lang w:val="lt-LT" w:eastAsia="lt-LT"/>
        </w:rPr>
      </w:pPr>
      <w:proofErr w:type="spellStart"/>
      <w:r w:rsidRPr="00342841">
        <w:rPr>
          <w:rFonts w:ascii="Times New Roman" w:eastAsia="Times New Roman" w:hAnsi="Times New Roman"/>
          <w:i/>
          <w:lang w:val="lt-LT" w:eastAsia="lt-LT"/>
        </w:rPr>
        <w:t>Serotonino</w:t>
      </w:r>
      <w:proofErr w:type="spellEnd"/>
      <w:r w:rsidRPr="00342841">
        <w:rPr>
          <w:rFonts w:ascii="Times New Roman" w:eastAsia="Times New Roman" w:hAnsi="Times New Roman"/>
          <w:i/>
          <w:lang w:val="lt-LT" w:eastAsia="lt-LT"/>
        </w:rPr>
        <w:t xml:space="preserve"> sindromas</w:t>
      </w:r>
    </w:p>
    <w:p w14:paraId="45A37BE7" w14:textId="77777777" w:rsidR="00E16E72" w:rsidRPr="001A2181"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Vartojant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 xml:space="preserve">, ypač kartu su SSRI, MAO inhibitoriais ar </w:t>
      </w:r>
      <w:proofErr w:type="spellStart"/>
      <w:r w:rsidRPr="001A2181">
        <w:rPr>
          <w:rFonts w:ascii="Times New Roman" w:eastAsia="Times New Roman" w:hAnsi="Times New Roman"/>
          <w:lang w:val="lt-LT" w:eastAsia="lt-LT"/>
        </w:rPr>
        <w:t>tricikliais</w:t>
      </w:r>
      <w:proofErr w:type="spellEnd"/>
      <w:r w:rsidRPr="001A2181">
        <w:rPr>
          <w:rFonts w:ascii="Times New Roman" w:eastAsia="Times New Roman" w:hAnsi="Times New Roman"/>
          <w:lang w:val="lt-LT" w:eastAsia="lt-LT"/>
        </w:rPr>
        <w:t xml:space="preserve"> antidepresantais, gali pasireikšti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sindromas.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sindromui būdinga </w:t>
      </w:r>
      <w:proofErr w:type="spellStart"/>
      <w:r w:rsidRPr="001A2181">
        <w:rPr>
          <w:rFonts w:ascii="Times New Roman" w:eastAsia="Times New Roman" w:hAnsi="Times New Roman"/>
          <w:lang w:val="lt-LT" w:eastAsia="lt-LT"/>
        </w:rPr>
        <w:t>ažitacija</w:t>
      </w:r>
      <w:proofErr w:type="spellEnd"/>
      <w:r w:rsidRPr="001A2181">
        <w:rPr>
          <w:rFonts w:ascii="Times New Roman" w:eastAsia="Times New Roman" w:hAnsi="Times New Roman"/>
          <w:lang w:val="lt-LT" w:eastAsia="lt-LT"/>
        </w:rPr>
        <w:t xml:space="preserve">, nerimastingumas, tachikardija, hipertenzija, hipertermija, veido ir kaklo paraudimas, pernelyg didelis refleksų sustiprėjimas, galvos svaigimas, drebulys, prakaitavimo sustiprėjimas, žarnų peristaltikos suintensyvėjimas, orientacijos sutrikimas, vyzdžių išsiplėtimas ir </w:t>
      </w:r>
      <w:proofErr w:type="spellStart"/>
      <w:r w:rsidRPr="001A2181">
        <w:rPr>
          <w:rFonts w:ascii="Times New Roman" w:eastAsia="Times New Roman" w:hAnsi="Times New Roman"/>
          <w:lang w:val="lt-LT" w:eastAsia="lt-LT"/>
        </w:rPr>
        <w:t>mioklonija</w:t>
      </w:r>
      <w:proofErr w:type="spellEnd"/>
      <w:r w:rsidRPr="001A2181">
        <w:rPr>
          <w:rFonts w:ascii="Times New Roman" w:eastAsia="Times New Roman" w:hAnsi="Times New Roman"/>
          <w:lang w:val="lt-LT" w:eastAsia="lt-LT"/>
        </w:rPr>
        <w:t xml:space="preserve">. </w:t>
      </w:r>
    </w:p>
    <w:p w14:paraId="2BD52CC1" w14:textId="77777777" w:rsidR="00E16E72" w:rsidRPr="001A2181" w:rsidRDefault="00E16E72" w:rsidP="00E16E72">
      <w:pPr>
        <w:spacing w:after="0" w:line="240" w:lineRule="auto"/>
        <w:rPr>
          <w:rFonts w:ascii="Times New Roman" w:eastAsia="Times New Roman" w:hAnsi="Times New Roman"/>
          <w:lang w:val="lt-LT" w:eastAsia="lt-LT"/>
        </w:rPr>
      </w:pPr>
    </w:p>
    <w:p w14:paraId="2C22A7CE"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4.5</w:t>
      </w:r>
      <w:r w:rsidRPr="001A2181">
        <w:rPr>
          <w:rFonts w:ascii="Times New Roman" w:eastAsia="Times New Roman" w:hAnsi="Times New Roman"/>
          <w:b/>
          <w:lang w:val="lt-LT" w:eastAsia="lt-LT"/>
        </w:rPr>
        <w:tab/>
        <w:t>Sąveika su kitais vaistiniais preparatais ir kitokia sąveika</w:t>
      </w:r>
    </w:p>
    <w:p w14:paraId="488C4C72" w14:textId="77777777" w:rsidR="00E16E72" w:rsidRPr="001A2181" w:rsidRDefault="00E16E72" w:rsidP="00E16E72">
      <w:pPr>
        <w:spacing w:after="0" w:line="240" w:lineRule="auto"/>
        <w:rPr>
          <w:rFonts w:ascii="Times New Roman" w:eastAsia="Times New Roman" w:hAnsi="Times New Roman"/>
          <w:lang w:val="lt-LT" w:eastAsia="lt-LT"/>
        </w:rPr>
      </w:pPr>
    </w:p>
    <w:p w14:paraId="495D9D9C"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lastRenderedPageBreak/>
        <w:t>Triptosan</w:t>
      </w:r>
      <w:proofErr w:type="spellEnd"/>
      <w:r w:rsidRPr="001A2181">
        <w:rPr>
          <w:rFonts w:ascii="Times New Roman" w:eastAsia="Times New Roman" w:hAnsi="Times New Roman"/>
          <w:lang w:val="lt-LT" w:eastAsia="lt-LT"/>
        </w:rPr>
        <w:t xml:space="preserve"> vartojant kartu su SSRI, MAO inhibitoriais ar </w:t>
      </w:r>
      <w:proofErr w:type="spellStart"/>
      <w:r w:rsidRPr="001A2181">
        <w:rPr>
          <w:rFonts w:ascii="Times New Roman" w:eastAsia="Times New Roman" w:hAnsi="Times New Roman"/>
          <w:lang w:val="lt-LT" w:eastAsia="lt-LT"/>
        </w:rPr>
        <w:t>tricikliais</w:t>
      </w:r>
      <w:proofErr w:type="spellEnd"/>
      <w:r w:rsidRPr="001A2181">
        <w:rPr>
          <w:rFonts w:ascii="Times New Roman" w:eastAsia="Times New Roman" w:hAnsi="Times New Roman"/>
          <w:lang w:val="lt-LT" w:eastAsia="lt-LT"/>
        </w:rPr>
        <w:t xml:space="preserve"> antidepresantais, gali pasireikšti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sindromas, kuriam būdinga </w:t>
      </w:r>
      <w:proofErr w:type="spellStart"/>
      <w:r w:rsidRPr="001A2181">
        <w:rPr>
          <w:rFonts w:ascii="Times New Roman" w:eastAsia="Times New Roman" w:hAnsi="Times New Roman"/>
          <w:lang w:val="lt-LT" w:eastAsia="lt-LT"/>
        </w:rPr>
        <w:t>ažitacija</w:t>
      </w:r>
      <w:proofErr w:type="spellEnd"/>
      <w:r w:rsidRPr="001A2181">
        <w:rPr>
          <w:rFonts w:ascii="Times New Roman" w:eastAsia="Times New Roman" w:hAnsi="Times New Roman"/>
          <w:lang w:val="lt-LT" w:eastAsia="lt-LT"/>
        </w:rPr>
        <w:t xml:space="preserve">, nerimastingumas, </w:t>
      </w:r>
      <w:proofErr w:type="spellStart"/>
      <w:r w:rsidRPr="001A2181">
        <w:rPr>
          <w:rFonts w:ascii="Times New Roman" w:eastAsia="Times New Roman" w:hAnsi="Times New Roman"/>
          <w:lang w:val="lt-LT" w:eastAsia="lt-LT"/>
        </w:rPr>
        <w:t>tachikardija</w:t>
      </w:r>
      <w:proofErr w:type="spellEnd"/>
      <w:r w:rsidRPr="001A2181">
        <w:rPr>
          <w:rFonts w:ascii="Times New Roman" w:eastAsia="Times New Roman" w:hAnsi="Times New Roman"/>
          <w:lang w:val="lt-LT" w:eastAsia="lt-LT"/>
        </w:rPr>
        <w:t xml:space="preserve">, hipertenzija, hipertermija, veido ir kaklo paraudimas, pernelyg didelis refleksų sustiprėjimas, žarnų peristaltikos suintensyvėjimas, orientacijos sutrikimas, vyzdžių išsiplėtimas ir </w:t>
      </w:r>
      <w:proofErr w:type="spellStart"/>
      <w:r w:rsidRPr="001A2181">
        <w:rPr>
          <w:rFonts w:ascii="Times New Roman" w:eastAsia="Times New Roman" w:hAnsi="Times New Roman"/>
          <w:lang w:val="lt-LT" w:eastAsia="lt-LT"/>
        </w:rPr>
        <w:t>mioklonija</w:t>
      </w:r>
      <w:proofErr w:type="spellEnd"/>
      <w:r w:rsidRPr="001A2181">
        <w:rPr>
          <w:rFonts w:ascii="Times New Roman" w:eastAsia="Times New Roman" w:hAnsi="Times New Roman"/>
          <w:lang w:val="lt-LT" w:eastAsia="lt-LT"/>
        </w:rPr>
        <w:t xml:space="preserve">. Dėl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rizikos padidėjimo, šį vaistinį preparatą vartoti kartu su kitais antidepresantais (pvz.: SSRI, MAO inhibitoriais ar </w:t>
      </w:r>
      <w:proofErr w:type="spellStart"/>
      <w:r w:rsidRPr="001A2181">
        <w:rPr>
          <w:rFonts w:ascii="Times New Roman" w:eastAsia="Times New Roman" w:hAnsi="Times New Roman"/>
          <w:lang w:val="lt-LT" w:eastAsia="lt-LT"/>
        </w:rPr>
        <w:t>tricikliais</w:t>
      </w:r>
      <w:proofErr w:type="spellEnd"/>
      <w:r w:rsidRPr="001A2181">
        <w:rPr>
          <w:rFonts w:ascii="Times New Roman" w:eastAsia="Times New Roman" w:hAnsi="Times New Roman"/>
          <w:lang w:val="lt-LT" w:eastAsia="lt-LT"/>
        </w:rPr>
        <w:t xml:space="preserve"> antidepresantais) draudžiama (žr. 4.3</w:t>
      </w:r>
      <w:r w:rsidR="00D917C5">
        <w:rPr>
          <w:rFonts w:ascii="Times New Roman" w:eastAsia="Times New Roman" w:hAnsi="Times New Roman"/>
          <w:lang w:val="lt-LT" w:eastAsia="lt-LT"/>
        </w:rPr>
        <w:t> </w:t>
      </w:r>
      <w:r w:rsidRPr="001A2181">
        <w:rPr>
          <w:rFonts w:ascii="Times New Roman" w:eastAsia="Times New Roman" w:hAnsi="Times New Roman"/>
          <w:lang w:val="lt-LT" w:eastAsia="lt-LT"/>
        </w:rPr>
        <w:t>skyrių).</w:t>
      </w:r>
    </w:p>
    <w:p w14:paraId="27744E9A" w14:textId="77777777" w:rsidR="00E16E72" w:rsidRPr="001A2181" w:rsidRDefault="00E16E72" w:rsidP="00E16E72">
      <w:pPr>
        <w:spacing w:after="0" w:line="240" w:lineRule="auto"/>
        <w:rPr>
          <w:rFonts w:ascii="Times New Roman" w:eastAsia="Times New Roman" w:hAnsi="Times New Roman"/>
          <w:lang w:val="lt-LT" w:eastAsia="lt-LT"/>
        </w:rPr>
      </w:pPr>
    </w:p>
    <w:p w14:paraId="33F8371F"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Pacientams, kurie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 xml:space="preserve"> vartoja kartu su </w:t>
      </w:r>
      <w:proofErr w:type="spellStart"/>
      <w:r w:rsidRPr="001A2181">
        <w:rPr>
          <w:rFonts w:ascii="Times New Roman" w:eastAsia="Times New Roman" w:hAnsi="Times New Roman"/>
          <w:lang w:val="lt-LT" w:eastAsia="lt-LT"/>
        </w:rPr>
        <w:t>fenotiazinų</w:t>
      </w:r>
      <w:proofErr w:type="spellEnd"/>
      <w:r w:rsidRPr="001A2181">
        <w:rPr>
          <w:rFonts w:ascii="Times New Roman" w:eastAsia="Times New Roman" w:hAnsi="Times New Roman"/>
          <w:lang w:val="lt-LT" w:eastAsia="lt-LT"/>
        </w:rPr>
        <w:t xml:space="preserve"> grupės </w:t>
      </w:r>
      <w:proofErr w:type="spellStart"/>
      <w:r w:rsidRPr="001A2181">
        <w:rPr>
          <w:rFonts w:ascii="Times New Roman" w:eastAsia="Times New Roman" w:hAnsi="Times New Roman"/>
          <w:lang w:val="lt-LT" w:eastAsia="lt-LT"/>
        </w:rPr>
        <w:t>antipsichoziniais</w:t>
      </w:r>
      <w:proofErr w:type="spellEnd"/>
      <w:r>
        <w:rPr>
          <w:rFonts w:ascii="Times New Roman" w:eastAsia="Times New Roman" w:hAnsi="Times New Roman"/>
          <w:lang w:val="lt-LT" w:eastAsia="lt-LT"/>
        </w:rPr>
        <w:t xml:space="preserve"> vaistiniais</w:t>
      </w:r>
      <w:r w:rsidRPr="001A2181">
        <w:rPr>
          <w:rFonts w:ascii="Times New Roman" w:eastAsia="Times New Roman" w:hAnsi="Times New Roman"/>
          <w:lang w:val="lt-LT" w:eastAsia="lt-LT"/>
        </w:rPr>
        <w:t xml:space="preserve"> preparatais ar benzodiazepinais, pavieniais atvejais sutriko lytinė funkcija.</w:t>
      </w:r>
    </w:p>
    <w:p w14:paraId="54677D8C" w14:textId="77777777" w:rsidR="00E16E72" w:rsidRPr="001A2181" w:rsidRDefault="00E16E72" w:rsidP="00E16E72">
      <w:pPr>
        <w:spacing w:after="0" w:line="240" w:lineRule="auto"/>
        <w:rPr>
          <w:rFonts w:ascii="Times New Roman" w:eastAsia="Times New Roman" w:hAnsi="Times New Roman"/>
          <w:lang w:val="lt-LT" w:eastAsia="lt-LT"/>
        </w:rPr>
      </w:pPr>
    </w:p>
    <w:p w14:paraId="2148432C"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4.6</w:t>
      </w:r>
      <w:r w:rsidRPr="001A2181">
        <w:rPr>
          <w:rFonts w:ascii="Times New Roman" w:eastAsia="Times New Roman" w:hAnsi="Times New Roman"/>
          <w:b/>
          <w:lang w:val="lt-LT" w:eastAsia="lt-LT"/>
        </w:rPr>
        <w:tab/>
      </w:r>
      <w:r>
        <w:rPr>
          <w:rFonts w:ascii="Times New Roman" w:eastAsia="Times New Roman" w:hAnsi="Times New Roman"/>
          <w:b/>
          <w:lang w:val="lt-LT" w:eastAsia="lt-LT"/>
        </w:rPr>
        <w:t>Vaisingumas, n</w:t>
      </w:r>
      <w:r w:rsidRPr="001A2181">
        <w:rPr>
          <w:rFonts w:ascii="Times New Roman" w:eastAsia="Times New Roman" w:hAnsi="Times New Roman"/>
          <w:b/>
          <w:lang w:val="lt-LT" w:eastAsia="lt-LT"/>
        </w:rPr>
        <w:t>ėštumo ir žindymo laikotarpis</w:t>
      </w:r>
    </w:p>
    <w:p w14:paraId="6C45A442" w14:textId="77777777" w:rsidR="00E16E72" w:rsidRPr="001A2181" w:rsidRDefault="00E16E72" w:rsidP="00E16E72">
      <w:pPr>
        <w:spacing w:after="0" w:line="240" w:lineRule="auto"/>
        <w:rPr>
          <w:rFonts w:ascii="Times New Roman" w:eastAsia="Times New Roman" w:hAnsi="Times New Roman"/>
          <w:lang w:val="lt-LT" w:eastAsia="lt-LT"/>
        </w:rPr>
      </w:pPr>
    </w:p>
    <w:p w14:paraId="46BB576F" w14:textId="77777777" w:rsidR="00E16E72" w:rsidRPr="00342841" w:rsidRDefault="00E16E72" w:rsidP="00E16E72">
      <w:pPr>
        <w:spacing w:after="0" w:line="240" w:lineRule="auto"/>
        <w:outlineLvl w:val="0"/>
        <w:rPr>
          <w:rFonts w:ascii="Times New Roman" w:eastAsia="Times New Roman" w:hAnsi="Times New Roman"/>
          <w:u w:val="single"/>
          <w:lang w:val="lt-LT" w:eastAsia="lt-LT"/>
        </w:rPr>
      </w:pPr>
      <w:r w:rsidRPr="00342841">
        <w:rPr>
          <w:rFonts w:ascii="Times New Roman" w:eastAsia="Times New Roman" w:hAnsi="Times New Roman"/>
          <w:u w:val="single"/>
          <w:lang w:val="lt-LT" w:eastAsia="lt-LT"/>
        </w:rPr>
        <w:t>Nėštumas</w:t>
      </w:r>
    </w:p>
    <w:p w14:paraId="1C16270D" w14:textId="77777777" w:rsidR="00E16E72" w:rsidRPr="001A2181"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Klinikinių duomenų apie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vartojimą nėštumo metu nėra.</w:t>
      </w:r>
      <w:r>
        <w:rPr>
          <w:rFonts w:ascii="Times New Roman" w:eastAsia="Times New Roman" w:hAnsi="Times New Roman"/>
          <w:lang w:val="lt-LT" w:eastAsia="lt-LT"/>
        </w:rPr>
        <w:t xml:space="preserve"> </w:t>
      </w:r>
      <w:r w:rsidRPr="008F523A">
        <w:rPr>
          <w:rFonts w:ascii="Times New Roman" w:eastAsia="Times New Roman" w:hAnsi="Times New Roman"/>
          <w:lang w:val="lt-LT" w:eastAsia="lt-LT"/>
        </w:rPr>
        <w:t>Nėščioms moterims vartoti nerekomenduojama.</w:t>
      </w:r>
    </w:p>
    <w:p w14:paraId="18E4DC84" w14:textId="77777777" w:rsidR="00E16E72" w:rsidRDefault="00E16E72" w:rsidP="00E16E72">
      <w:pPr>
        <w:spacing w:after="0" w:line="240" w:lineRule="auto"/>
        <w:outlineLvl w:val="0"/>
        <w:rPr>
          <w:rFonts w:ascii="Times New Roman" w:eastAsia="Times New Roman" w:hAnsi="Times New Roman"/>
          <w:lang w:val="lt-LT" w:eastAsia="lt-LT"/>
        </w:rPr>
      </w:pPr>
    </w:p>
    <w:p w14:paraId="1EEC6FAC" w14:textId="77777777" w:rsidR="00E16E72" w:rsidRPr="00342841" w:rsidRDefault="00E16E72" w:rsidP="00E16E72">
      <w:pPr>
        <w:spacing w:after="0" w:line="240" w:lineRule="auto"/>
        <w:outlineLvl w:val="0"/>
        <w:rPr>
          <w:rFonts w:ascii="Times New Roman" w:eastAsia="Times New Roman" w:hAnsi="Times New Roman"/>
          <w:u w:val="single"/>
          <w:lang w:val="lt-LT" w:eastAsia="lt-LT"/>
        </w:rPr>
      </w:pPr>
      <w:r w:rsidRPr="00342841">
        <w:rPr>
          <w:rFonts w:ascii="Times New Roman" w:eastAsia="Times New Roman" w:hAnsi="Times New Roman"/>
          <w:u w:val="single"/>
          <w:lang w:val="lt-LT" w:eastAsia="lt-LT"/>
        </w:rPr>
        <w:t>Žindymas</w:t>
      </w:r>
    </w:p>
    <w:p w14:paraId="6F84EA68" w14:textId="77777777" w:rsidR="00E16E72"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Duomenų apie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prasiskverbimą į motinos pieną, nėra. </w:t>
      </w:r>
      <w:r>
        <w:rPr>
          <w:rFonts w:ascii="Times New Roman" w:eastAsia="Times New Roman" w:hAnsi="Times New Roman"/>
          <w:lang w:val="lt-LT" w:eastAsia="lt-LT"/>
        </w:rPr>
        <w:t>Ž</w:t>
      </w:r>
      <w:r w:rsidRPr="001A2181">
        <w:rPr>
          <w:rFonts w:ascii="Times New Roman" w:eastAsia="Times New Roman" w:hAnsi="Times New Roman"/>
          <w:lang w:val="lt-LT" w:eastAsia="lt-LT"/>
        </w:rPr>
        <w:t>indyvėms vartoti nerekomenduojama.</w:t>
      </w:r>
    </w:p>
    <w:p w14:paraId="59217836" w14:textId="77777777" w:rsidR="00E16E72" w:rsidRDefault="00E16E72" w:rsidP="00E16E72">
      <w:pPr>
        <w:spacing w:after="0" w:line="240" w:lineRule="auto"/>
        <w:outlineLvl w:val="0"/>
        <w:rPr>
          <w:rFonts w:ascii="Times New Roman" w:eastAsia="Times New Roman" w:hAnsi="Times New Roman"/>
          <w:lang w:val="lt-LT" w:eastAsia="lt-LT"/>
        </w:rPr>
      </w:pPr>
    </w:p>
    <w:p w14:paraId="740DA720" w14:textId="77777777" w:rsidR="00E16E72" w:rsidRPr="008F523A" w:rsidRDefault="00E16E72" w:rsidP="00E16E72">
      <w:pPr>
        <w:spacing w:after="0" w:line="240" w:lineRule="auto"/>
        <w:outlineLvl w:val="0"/>
        <w:rPr>
          <w:rFonts w:ascii="Times New Roman" w:eastAsia="Times New Roman" w:hAnsi="Times New Roman"/>
          <w:u w:val="single"/>
          <w:lang w:val="lt-LT" w:eastAsia="lt-LT"/>
        </w:rPr>
      </w:pPr>
      <w:r w:rsidRPr="008F523A">
        <w:rPr>
          <w:rFonts w:ascii="Times New Roman" w:eastAsia="Times New Roman" w:hAnsi="Times New Roman"/>
          <w:u w:val="single"/>
          <w:lang w:val="lt-LT" w:eastAsia="lt-LT"/>
        </w:rPr>
        <w:t>Vaisingumas</w:t>
      </w:r>
    </w:p>
    <w:p w14:paraId="4AD16BF6" w14:textId="77777777" w:rsidR="00E16E72" w:rsidRPr="001A2181" w:rsidRDefault="00E16E72" w:rsidP="00E16E72">
      <w:pPr>
        <w:spacing w:after="0" w:line="240" w:lineRule="auto"/>
        <w:rPr>
          <w:rFonts w:ascii="Times New Roman" w:eastAsia="Times New Roman" w:hAnsi="Times New Roman"/>
          <w:lang w:val="lt-LT" w:eastAsia="lt-LT"/>
        </w:rPr>
      </w:pPr>
      <w:r w:rsidRPr="008F523A">
        <w:rPr>
          <w:rFonts w:ascii="Times New Roman" w:eastAsia="Times New Roman" w:hAnsi="Times New Roman"/>
          <w:lang w:val="lt-LT" w:eastAsia="lt-LT"/>
        </w:rPr>
        <w:t xml:space="preserve">Klinikinių duomenų apie </w:t>
      </w:r>
      <w:proofErr w:type="spellStart"/>
      <w:r w:rsidRPr="008F523A">
        <w:rPr>
          <w:rFonts w:ascii="Times New Roman" w:eastAsia="Times New Roman" w:hAnsi="Times New Roman"/>
          <w:lang w:val="lt-LT" w:eastAsia="lt-LT"/>
        </w:rPr>
        <w:t>oksitriptano</w:t>
      </w:r>
      <w:proofErr w:type="spellEnd"/>
      <w:r w:rsidRPr="008F523A">
        <w:rPr>
          <w:rFonts w:ascii="Times New Roman" w:eastAsia="Times New Roman" w:hAnsi="Times New Roman"/>
          <w:lang w:val="lt-LT" w:eastAsia="lt-LT"/>
        </w:rPr>
        <w:t xml:space="preserve"> </w:t>
      </w:r>
      <w:r>
        <w:rPr>
          <w:rFonts w:ascii="Times New Roman" w:eastAsia="Times New Roman" w:hAnsi="Times New Roman"/>
          <w:lang w:val="lt-LT" w:eastAsia="lt-LT"/>
        </w:rPr>
        <w:t>poveikį vaisingumui</w:t>
      </w:r>
      <w:r w:rsidRPr="008F523A">
        <w:rPr>
          <w:rFonts w:ascii="Times New Roman" w:eastAsia="Times New Roman" w:hAnsi="Times New Roman"/>
          <w:lang w:val="lt-LT" w:eastAsia="lt-LT"/>
        </w:rPr>
        <w:t xml:space="preserve"> nėra</w:t>
      </w:r>
      <w:r>
        <w:rPr>
          <w:rFonts w:ascii="Times New Roman" w:eastAsia="Times New Roman" w:hAnsi="Times New Roman"/>
          <w:lang w:val="lt-LT" w:eastAsia="lt-LT"/>
        </w:rPr>
        <w:t>.</w:t>
      </w:r>
    </w:p>
    <w:p w14:paraId="5F27A797" w14:textId="77777777" w:rsidR="00E16E72" w:rsidRPr="001A2181" w:rsidRDefault="00E16E72" w:rsidP="00E16E72">
      <w:pPr>
        <w:spacing w:after="0" w:line="240" w:lineRule="auto"/>
        <w:rPr>
          <w:rFonts w:ascii="Times New Roman" w:eastAsia="Times New Roman" w:hAnsi="Times New Roman"/>
          <w:lang w:val="lt-LT" w:eastAsia="lt-LT"/>
        </w:rPr>
      </w:pPr>
    </w:p>
    <w:p w14:paraId="0F5522ED"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4.7</w:t>
      </w:r>
      <w:r w:rsidRPr="001A2181">
        <w:rPr>
          <w:rFonts w:ascii="Times New Roman" w:eastAsia="Times New Roman" w:hAnsi="Times New Roman"/>
          <w:b/>
          <w:lang w:val="lt-LT" w:eastAsia="lt-LT"/>
        </w:rPr>
        <w:tab/>
        <w:t>Poveikis gebėjimui vairuoti ir valdyti mechanizmus</w:t>
      </w:r>
    </w:p>
    <w:p w14:paraId="5029941F" w14:textId="77777777" w:rsidR="00E16E72" w:rsidRDefault="00E16E72" w:rsidP="00E16E72">
      <w:pPr>
        <w:spacing w:after="0" w:line="240" w:lineRule="auto"/>
        <w:rPr>
          <w:rFonts w:ascii="Times New Roman" w:eastAsia="Times New Roman" w:hAnsi="Times New Roman"/>
          <w:lang w:val="lt-LT" w:eastAsia="lt-LT"/>
        </w:rPr>
      </w:pPr>
    </w:p>
    <w:p w14:paraId="662441AD"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Triptosan</w:t>
      </w:r>
      <w:proofErr w:type="spellEnd"/>
      <w:r>
        <w:rPr>
          <w:rFonts w:ascii="Times New Roman" w:eastAsia="Times New Roman" w:hAnsi="Times New Roman"/>
          <w:lang w:val="lt-LT" w:eastAsia="lt-LT"/>
        </w:rPr>
        <w:t xml:space="preserve"> </w:t>
      </w:r>
      <w:r w:rsidRPr="009B46C5">
        <w:rPr>
          <w:rFonts w:ascii="Times New Roman" w:eastAsia="Times New Roman" w:hAnsi="Times New Roman"/>
          <w:lang w:val="lt-LT" w:eastAsia="lt-LT"/>
        </w:rPr>
        <w:t xml:space="preserve">gebėjimą vairuoti ir valdyti mechanizmus veikia </w:t>
      </w:r>
      <w:r>
        <w:rPr>
          <w:rFonts w:ascii="Times New Roman" w:eastAsia="Times New Roman" w:hAnsi="Times New Roman"/>
          <w:lang w:val="lt-LT" w:eastAsia="lt-LT"/>
        </w:rPr>
        <w:t>vidutiniškai.</w:t>
      </w:r>
    </w:p>
    <w:p w14:paraId="17F87094"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Oksitriptanas</w:t>
      </w:r>
      <w:proofErr w:type="spellEnd"/>
      <w:r w:rsidRPr="001A2181">
        <w:rPr>
          <w:rFonts w:ascii="Times New Roman" w:eastAsia="Times New Roman" w:hAnsi="Times New Roman"/>
          <w:lang w:val="lt-LT" w:eastAsia="lt-LT"/>
        </w:rPr>
        <w:t xml:space="preserve"> gali sukelti galvos svaigimą. Pacientus, kurie vairuoja ar valdo mechanizmus, reikia perspėti apie galimą pavojų.</w:t>
      </w:r>
    </w:p>
    <w:p w14:paraId="3103925E" w14:textId="77777777" w:rsidR="00E16E72" w:rsidRPr="001A2181" w:rsidRDefault="00E16E72" w:rsidP="00E16E72">
      <w:pPr>
        <w:spacing w:after="0" w:line="240" w:lineRule="auto"/>
        <w:rPr>
          <w:rFonts w:ascii="Times New Roman" w:eastAsia="Times New Roman" w:hAnsi="Times New Roman"/>
          <w:lang w:val="lt-LT" w:eastAsia="lt-LT"/>
        </w:rPr>
      </w:pPr>
    </w:p>
    <w:p w14:paraId="7112E741"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4.8</w:t>
      </w:r>
      <w:r w:rsidRPr="001A2181">
        <w:rPr>
          <w:rFonts w:ascii="Times New Roman" w:eastAsia="Times New Roman" w:hAnsi="Times New Roman"/>
          <w:b/>
          <w:lang w:val="lt-LT" w:eastAsia="lt-LT"/>
        </w:rPr>
        <w:tab/>
        <w:t>Nepageidaujamas poveikis</w:t>
      </w:r>
    </w:p>
    <w:p w14:paraId="7D3E90E9" w14:textId="77777777" w:rsidR="00E16E72" w:rsidRPr="001A2181" w:rsidRDefault="00E16E72" w:rsidP="00E16E72">
      <w:pPr>
        <w:spacing w:after="0" w:line="240" w:lineRule="auto"/>
        <w:rPr>
          <w:rFonts w:ascii="Times New Roman" w:eastAsia="Times New Roman" w:hAnsi="Times New Roman"/>
          <w:lang w:val="lt-LT" w:eastAsia="lt-LT"/>
        </w:rPr>
      </w:pPr>
    </w:p>
    <w:p w14:paraId="644A34DA"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Vartojant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 dažniausiai pasireiškiantis nepageidaujamas poveikis yra virškinimo trakto sutrikimai (pilvo diegliai, pykinimas, viduriavimas). Dauguma pacientų vartojant palaikomąją dozę šiuos simptomus toleruoja. Virškinimo trakto sutrikimai dažniausiai mažėja arba, tęsiant vaistinio preparato vartojimą, per 2</w:t>
      </w:r>
      <w:r w:rsidRPr="001A2181">
        <w:rPr>
          <w:rFonts w:ascii="Times New Roman" w:eastAsia="Times New Roman" w:hAnsi="Times New Roman"/>
          <w:lang w:val="lt-LT" w:eastAsia="lt-LT"/>
        </w:rPr>
        <w:noBreakHyphen/>
        <w:t>3 dienas išnyksta. Nepageidaujamas poveikis susilpnėja, sumažinus dozę, ir visada išnyksta, nutraukus vaistinio preparato vartojimą.</w:t>
      </w:r>
    </w:p>
    <w:p w14:paraId="0DDA72EE" w14:textId="77777777" w:rsidR="00E16E72" w:rsidRPr="001A2181" w:rsidRDefault="00E16E72" w:rsidP="00E16E72">
      <w:pPr>
        <w:spacing w:after="0" w:line="240" w:lineRule="auto"/>
        <w:rPr>
          <w:rFonts w:ascii="Times New Roman" w:eastAsia="Times New Roman" w:hAnsi="Times New Roman"/>
          <w:lang w:val="lt-LT" w:eastAsia="lt-LT"/>
        </w:rPr>
      </w:pPr>
    </w:p>
    <w:p w14:paraId="1077BEE0"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Nepageidaujamas poveikis, kuris pasireiškė klinikinių tyrimų, kuriuose dalyvavo depresija sergantys ligoniai, metu, išvardytas toliau pagal organų sistemų klases. </w:t>
      </w:r>
      <w:r w:rsidRPr="00D72255">
        <w:rPr>
          <w:rFonts w:ascii="Times New Roman" w:hAnsi="Times New Roman"/>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CE24382" w14:textId="77777777" w:rsidR="00E16E72" w:rsidRPr="001A2181" w:rsidRDefault="00E16E72" w:rsidP="00E16E72">
      <w:pPr>
        <w:spacing w:after="0" w:line="240" w:lineRule="auto"/>
        <w:jc w:val="both"/>
        <w:rPr>
          <w:rFonts w:ascii="Times New Roman" w:eastAsia="Times New Roman" w:hAnsi="Times New Roman"/>
          <w:lang w:val="lt-LT" w:eastAsia="lt-LT"/>
        </w:rPr>
      </w:pPr>
    </w:p>
    <w:p w14:paraId="6F44AB8A"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i/>
          <w:noProof/>
          <w:lang w:val="lt-LT" w:eastAsia="lt-LT"/>
        </w:rPr>
        <w:t xml:space="preserve">Kraujo ir limfinės sistemos sutrikimai </w:t>
      </w:r>
    </w:p>
    <w:p w14:paraId="3875BAC1"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Nedažn</w:t>
      </w:r>
      <w:r>
        <w:rPr>
          <w:rFonts w:ascii="Times New Roman" w:eastAsia="Times New Roman" w:hAnsi="Times New Roman"/>
          <w:noProof/>
          <w:lang w:val="lt-LT" w:eastAsia="lt-LT"/>
        </w:rPr>
        <w:t>as</w:t>
      </w:r>
      <w:r w:rsidRPr="001A2181">
        <w:rPr>
          <w:rFonts w:ascii="Times New Roman" w:eastAsia="Times New Roman" w:hAnsi="Times New Roman"/>
          <w:noProof/>
          <w:lang w:val="lt-LT" w:eastAsia="lt-LT"/>
        </w:rPr>
        <w:t>: eozinofilija.</w:t>
      </w:r>
    </w:p>
    <w:p w14:paraId="178A4E11" w14:textId="77777777" w:rsidR="00E16E72" w:rsidRPr="001A2181" w:rsidRDefault="00E16E72" w:rsidP="00E16E72">
      <w:pPr>
        <w:spacing w:after="0" w:line="240" w:lineRule="auto"/>
        <w:jc w:val="both"/>
        <w:rPr>
          <w:rFonts w:ascii="Times New Roman" w:eastAsia="Times New Roman" w:hAnsi="Times New Roman"/>
          <w:noProof/>
          <w:lang w:val="lt-LT" w:eastAsia="lt-LT"/>
        </w:rPr>
      </w:pPr>
    </w:p>
    <w:p w14:paraId="2FE18E63"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i/>
          <w:noProof/>
          <w:lang w:val="lt-LT" w:eastAsia="lt-LT"/>
        </w:rPr>
        <w:t>Metabolizmo ir mitybos sutrikimai</w:t>
      </w:r>
    </w:p>
    <w:p w14:paraId="7B2025E2"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Ret</w:t>
      </w:r>
      <w:r>
        <w:rPr>
          <w:rFonts w:ascii="Times New Roman" w:eastAsia="Times New Roman" w:hAnsi="Times New Roman"/>
          <w:noProof/>
          <w:lang w:val="lt-LT" w:eastAsia="lt-LT"/>
        </w:rPr>
        <w:t>as</w:t>
      </w:r>
      <w:r w:rsidRPr="001A2181">
        <w:rPr>
          <w:rFonts w:ascii="Times New Roman" w:eastAsia="Times New Roman" w:hAnsi="Times New Roman"/>
          <w:noProof/>
          <w:lang w:val="lt-LT" w:eastAsia="lt-LT"/>
        </w:rPr>
        <w:t>: apetito sumažėjimas</w:t>
      </w:r>
    </w:p>
    <w:p w14:paraId="1B5A389A"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noProof/>
          <w:lang w:val="lt-LT" w:eastAsia="lt-LT"/>
        </w:rPr>
        <w:t>Dažnis nežinomas: anoreksija</w:t>
      </w:r>
    </w:p>
    <w:p w14:paraId="6F3A3C31" w14:textId="77777777" w:rsidR="00E16E72" w:rsidRPr="00D917C5" w:rsidRDefault="00E16E72" w:rsidP="00E16E72">
      <w:pPr>
        <w:spacing w:after="0" w:line="240" w:lineRule="auto"/>
        <w:jc w:val="both"/>
        <w:rPr>
          <w:rFonts w:ascii="Times New Roman" w:eastAsia="Times New Roman" w:hAnsi="Times New Roman"/>
          <w:iCs/>
          <w:noProof/>
          <w:lang w:val="lt-LT" w:eastAsia="lt-LT"/>
        </w:rPr>
      </w:pPr>
    </w:p>
    <w:p w14:paraId="2824123F"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i/>
          <w:noProof/>
          <w:lang w:val="lt-LT" w:eastAsia="lt-LT"/>
        </w:rPr>
        <w:t>Psichikos sutrikimai</w:t>
      </w:r>
    </w:p>
    <w:p w14:paraId="0ADCCAD7" w14:textId="77777777" w:rsidR="00E16E72" w:rsidRPr="001A2181" w:rsidRDefault="00E16E72" w:rsidP="00E16E72">
      <w:pPr>
        <w:spacing w:after="0" w:line="240" w:lineRule="auto"/>
        <w:jc w:val="both"/>
        <w:rPr>
          <w:rFonts w:ascii="Times New Roman" w:eastAsia="Times New Roman" w:hAnsi="Times New Roman"/>
          <w:lang w:val="lt-LT" w:eastAsia="lt-LT"/>
        </w:rPr>
      </w:pPr>
      <w:r w:rsidRPr="001A2181">
        <w:rPr>
          <w:rFonts w:ascii="Times New Roman" w:eastAsia="Times New Roman" w:hAnsi="Times New Roman"/>
          <w:lang w:val="lt-LT" w:eastAsia="lt-LT"/>
        </w:rPr>
        <w:t>Dažn</w:t>
      </w:r>
      <w:r>
        <w:rPr>
          <w:rFonts w:ascii="Times New Roman" w:eastAsia="Times New Roman" w:hAnsi="Times New Roman"/>
          <w:lang w:val="lt-LT" w:eastAsia="lt-LT"/>
        </w:rPr>
        <w:t>as</w:t>
      </w:r>
      <w:r w:rsidRPr="001A2181">
        <w:rPr>
          <w:rFonts w:ascii="Times New Roman" w:eastAsia="Times New Roman" w:hAnsi="Times New Roman"/>
          <w:lang w:val="lt-LT" w:eastAsia="lt-LT"/>
        </w:rPr>
        <w:t>: euforija</w:t>
      </w:r>
    </w:p>
    <w:p w14:paraId="535E4650" w14:textId="77777777" w:rsidR="00E16E72" w:rsidRPr="001A2181" w:rsidRDefault="00E16E72" w:rsidP="00E16E72">
      <w:pPr>
        <w:spacing w:after="0" w:line="240" w:lineRule="auto"/>
        <w:jc w:val="both"/>
        <w:rPr>
          <w:rFonts w:ascii="Times New Roman" w:eastAsia="Times New Roman" w:hAnsi="Times New Roman"/>
          <w:lang w:val="lt-LT" w:eastAsia="lt-LT"/>
        </w:rPr>
      </w:pPr>
      <w:r w:rsidRPr="001A2181">
        <w:rPr>
          <w:rFonts w:ascii="Times New Roman" w:eastAsia="Times New Roman" w:hAnsi="Times New Roman"/>
          <w:lang w:val="lt-LT" w:eastAsia="lt-LT"/>
        </w:rPr>
        <w:t>Nedažn</w:t>
      </w:r>
      <w:r>
        <w:rPr>
          <w:rFonts w:ascii="Times New Roman" w:eastAsia="Times New Roman" w:hAnsi="Times New Roman"/>
          <w:lang w:val="lt-LT" w:eastAsia="lt-LT"/>
        </w:rPr>
        <w:t>as</w:t>
      </w:r>
      <w:r w:rsidRPr="001A2181">
        <w:rPr>
          <w:rFonts w:ascii="Times New Roman" w:eastAsia="Times New Roman" w:hAnsi="Times New Roman"/>
          <w:lang w:val="lt-LT" w:eastAsia="lt-LT"/>
        </w:rPr>
        <w:t>: nemiga</w:t>
      </w:r>
    </w:p>
    <w:p w14:paraId="62BC4B58" w14:textId="77777777" w:rsidR="00E16E72" w:rsidRPr="001A2181" w:rsidRDefault="00E16E72" w:rsidP="00E16E72">
      <w:pPr>
        <w:spacing w:after="0" w:line="240" w:lineRule="auto"/>
        <w:jc w:val="both"/>
        <w:rPr>
          <w:rFonts w:ascii="Times New Roman" w:eastAsia="Times New Roman" w:hAnsi="Times New Roman"/>
          <w:lang w:val="lt-LT" w:eastAsia="lt-LT"/>
        </w:rPr>
      </w:pPr>
      <w:r w:rsidRPr="001A2181">
        <w:rPr>
          <w:rFonts w:ascii="Times New Roman" w:eastAsia="Times New Roman" w:hAnsi="Times New Roman"/>
          <w:lang w:val="lt-LT" w:eastAsia="lt-LT"/>
        </w:rPr>
        <w:t>Ret</w:t>
      </w:r>
      <w:r>
        <w:rPr>
          <w:rFonts w:ascii="Times New Roman" w:eastAsia="Times New Roman" w:hAnsi="Times New Roman"/>
          <w:lang w:val="lt-LT" w:eastAsia="lt-LT"/>
        </w:rPr>
        <w:t>as</w:t>
      </w:r>
      <w:r w:rsidRPr="001A2181">
        <w:rPr>
          <w:rFonts w:ascii="Times New Roman" w:eastAsia="Times New Roman" w:hAnsi="Times New Roman"/>
          <w:lang w:val="lt-LT" w:eastAsia="lt-LT"/>
        </w:rPr>
        <w:t>: depresijos simptomų pasunkėjimas</w:t>
      </w:r>
    </w:p>
    <w:p w14:paraId="6CA35877"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Dažnis nežinomas: trumpalaikiai manijos ar </w:t>
      </w:r>
      <w:proofErr w:type="spellStart"/>
      <w:r w:rsidRPr="001A2181">
        <w:rPr>
          <w:rFonts w:ascii="Times New Roman" w:eastAsia="Times New Roman" w:hAnsi="Times New Roman"/>
          <w:lang w:val="lt-LT" w:eastAsia="lt-LT"/>
        </w:rPr>
        <w:t>hipomanijos</w:t>
      </w:r>
      <w:proofErr w:type="spellEnd"/>
      <w:r w:rsidRPr="001A2181">
        <w:rPr>
          <w:rFonts w:ascii="Times New Roman" w:eastAsia="Times New Roman" w:hAnsi="Times New Roman"/>
          <w:lang w:val="lt-LT" w:eastAsia="lt-LT"/>
        </w:rPr>
        <w:t xml:space="preserve"> simptomai (šis reiškinys labiau susijęs su farmakologiniu nei fiziologiniu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poveikiu, kuris dažniausiai pasireiškia vartojant didelę vaistinio preparato dozę). </w:t>
      </w:r>
    </w:p>
    <w:p w14:paraId="5185C3D7" w14:textId="77777777" w:rsidR="00E16E72" w:rsidRPr="00D917C5" w:rsidRDefault="00E16E72" w:rsidP="00E16E72">
      <w:pPr>
        <w:spacing w:after="0" w:line="240" w:lineRule="auto"/>
        <w:jc w:val="both"/>
        <w:rPr>
          <w:rFonts w:ascii="Times New Roman" w:eastAsia="Times New Roman" w:hAnsi="Times New Roman"/>
          <w:iCs/>
          <w:noProof/>
          <w:lang w:val="lt-LT" w:eastAsia="lt-LT"/>
        </w:rPr>
      </w:pPr>
    </w:p>
    <w:p w14:paraId="13B6FDA1"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i/>
          <w:noProof/>
          <w:lang w:val="lt-LT" w:eastAsia="lt-LT"/>
        </w:rPr>
        <w:t>Nervų sistemos sutrikimai</w:t>
      </w:r>
    </w:p>
    <w:p w14:paraId="6E2CB9E4"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Dažn</w:t>
      </w:r>
      <w:r>
        <w:rPr>
          <w:rFonts w:ascii="Times New Roman" w:eastAsia="Times New Roman" w:hAnsi="Times New Roman"/>
          <w:noProof/>
          <w:lang w:val="lt-LT" w:eastAsia="lt-LT"/>
        </w:rPr>
        <w:t>as</w:t>
      </w:r>
      <w:r w:rsidRPr="001A2181">
        <w:rPr>
          <w:rFonts w:ascii="Times New Roman" w:eastAsia="Times New Roman" w:hAnsi="Times New Roman"/>
          <w:noProof/>
          <w:lang w:val="lt-LT" w:eastAsia="lt-LT"/>
        </w:rPr>
        <w:t xml:space="preserve">: galvos skausmas, </w:t>
      </w:r>
      <w:r w:rsidRPr="001A2181">
        <w:rPr>
          <w:rFonts w:ascii="Times New Roman" w:eastAsia="Times New Roman" w:hAnsi="Times New Roman"/>
          <w:lang w:val="lt-LT" w:eastAsia="lt-LT"/>
        </w:rPr>
        <w:t>mieguistumas</w:t>
      </w:r>
    </w:p>
    <w:p w14:paraId="44E446B4"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Dažnis nežinomas: galvos svaigimas</w:t>
      </w:r>
    </w:p>
    <w:p w14:paraId="0479505E" w14:textId="77777777" w:rsidR="00E16E72" w:rsidRPr="00D917C5" w:rsidRDefault="00E16E72" w:rsidP="00E16E72">
      <w:pPr>
        <w:spacing w:after="0" w:line="240" w:lineRule="auto"/>
        <w:jc w:val="both"/>
        <w:rPr>
          <w:rFonts w:ascii="Times New Roman" w:eastAsia="Times New Roman" w:hAnsi="Times New Roman"/>
          <w:iCs/>
          <w:noProof/>
          <w:lang w:val="lt-LT" w:eastAsia="lt-LT"/>
        </w:rPr>
      </w:pPr>
    </w:p>
    <w:p w14:paraId="3D0CEBFB"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i/>
          <w:noProof/>
          <w:lang w:val="lt-LT" w:eastAsia="lt-LT"/>
        </w:rPr>
        <w:t>Širdies sutrikimai</w:t>
      </w:r>
    </w:p>
    <w:p w14:paraId="33C5E11D"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 xml:space="preserve">Dažnis nežinomas: palpitacija </w:t>
      </w:r>
    </w:p>
    <w:p w14:paraId="4959E2B6" w14:textId="77777777" w:rsidR="00E16E72" w:rsidRPr="001A2181" w:rsidRDefault="00E16E72" w:rsidP="00E16E72">
      <w:pPr>
        <w:spacing w:after="0" w:line="240" w:lineRule="auto"/>
        <w:jc w:val="both"/>
        <w:rPr>
          <w:rFonts w:ascii="Times New Roman" w:eastAsia="Times New Roman" w:hAnsi="Times New Roman"/>
          <w:noProof/>
          <w:lang w:val="lt-LT" w:eastAsia="lt-LT"/>
        </w:rPr>
      </w:pPr>
    </w:p>
    <w:p w14:paraId="185B3D68"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i/>
          <w:noProof/>
          <w:lang w:val="lt-LT" w:eastAsia="lt-LT"/>
        </w:rPr>
        <w:t>Kraujagyslių sutrikimai</w:t>
      </w:r>
    </w:p>
    <w:p w14:paraId="7F4F77B9"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Nedažn</w:t>
      </w:r>
      <w:r>
        <w:rPr>
          <w:rFonts w:ascii="Times New Roman" w:eastAsia="Times New Roman" w:hAnsi="Times New Roman"/>
          <w:noProof/>
          <w:lang w:val="lt-LT" w:eastAsia="lt-LT"/>
        </w:rPr>
        <w:t>as</w:t>
      </w:r>
      <w:r w:rsidRPr="001A2181">
        <w:rPr>
          <w:rFonts w:ascii="Times New Roman" w:eastAsia="Times New Roman" w:hAnsi="Times New Roman"/>
          <w:noProof/>
          <w:lang w:val="lt-LT" w:eastAsia="lt-LT"/>
        </w:rPr>
        <w:t>: paraudimas</w:t>
      </w:r>
    </w:p>
    <w:p w14:paraId="26B0F636"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Dažnis nežinomas: kraujospūdžio padidėjimas ar sumažėjimas</w:t>
      </w:r>
    </w:p>
    <w:p w14:paraId="6DE22EC9" w14:textId="77777777" w:rsidR="00E16E72" w:rsidRPr="001A2181" w:rsidRDefault="00E16E72" w:rsidP="00E16E72">
      <w:pPr>
        <w:spacing w:after="0" w:line="240" w:lineRule="auto"/>
        <w:jc w:val="both"/>
        <w:rPr>
          <w:rFonts w:ascii="Times New Roman" w:eastAsia="Times New Roman" w:hAnsi="Times New Roman"/>
          <w:noProof/>
          <w:lang w:val="lt-LT" w:eastAsia="lt-LT"/>
        </w:rPr>
      </w:pPr>
    </w:p>
    <w:p w14:paraId="1929C591" w14:textId="77777777" w:rsidR="00E16E72" w:rsidRPr="001A2181" w:rsidRDefault="00E16E72" w:rsidP="00E16E72">
      <w:pPr>
        <w:spacing w:after="0" w:line="240" w:lineRule="auto"/>
        <w:jc w:val="both"/>
        <w:rPr>
          <w:rFonts w:ascii="Times New Roman" w:eastAsia="Times New Roman" w:hAnsi="Times New Roman"/>
          <w:i/>
          <w:noProof/>
          <w:lang w:val="lt-LT" w:eastAsia="lt-LT"/>
        </w:rPr>
      </w:pPr>
      <w:r w:rsidRPr="001A2181">
        <w:rPr>
          <w:rFonts w:ascii="Times New Roman" w:eastAsia="Times New Roman" w:hAnsi="Times New Roman"/>
          <w:i/>
          <w:noProof/>
          <w:lang w:val="lt-LT" w:eastAsia="lt-LT"/>
        </w:rPr>
        <w:t>Virškinimo trakto sutrikimai</w:t>
      </w:r>
    </w:p>
    <w:p w14:paraId="728CF88E"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Labai dažn</w:t>
      </w:r>
      <w:r>
        <w:rPr>
          <w:rFonts w:ascii="Times New Roman" w:eastAsia="Times New Roman" w:hAnsi="Times New Roman"/>
          <w:noProof/>
          <w:lang w:val="lt-LT" w:eastAsia="lt-LT"/>
        </w:rPr>
        <w:t>as</w:t>
      </w:r>
      <w:r w:rsidRPr="001A2181">
        <w:rPr>
          <w:rFonts w:ascii="Times New Roman" w:eastAsia="Times New Roman" w:hAnsi="Times New Roman"/>
          <w:noProof/>
          <w:lang w:val="lt-LT" w:eastAsia="lt-LT"/>
        </w:rPr>
        <w:t xml:space="preserve">: pykinimas, vėmimas. </w:t>
      </w:r>
    </w:p>
    <w:p w14:paraId="25285839" w14:textId="77777777" w:rsidR="00E16E72" w:rsidRPr="001A2181" w:rsidRDefault="00E16E72" w:rsidP="00E16E72">
      <w:pPr>
        <w:spacing w:after="0" w:line="240" w:lineRule="auto"/>
        <w:jc w:val="both"/>
        <w:rPr>
          <w:rFonts w:ascii="Times New Roman" w:eastAsia="Times New Roman" w:hAnsi="Times New Roman"/>
          <w:noProof/>
          <w:lang w:val="lt-LT" w:eastAsia="lt-LT"/>
        </w:rPr>
      </w:pPr>
      <w:r w:rsidRPr="001A2181">
        <w:rPr>
          <w:rFonts w:ascii="Times New Roman" w:eastAsia="Times New Roman" w:hAnsi="Times New Roman"/>
          <w:noProof/>
          <w:lang w:val="lt-LT" w:eastAsia="lt-LT"/>
        </w:rPr>
        <w:t>Dažn</w:t>
      </w:r>
      <w:r>
        <w:rPr>
          <w:rFonts w:ascii="Times New Roman" w:eastAsia="Times New Roman" w:hAnsi="Times New Roman"/>
          <w:noProof/>
          <w:lang w:val="lt-LT" w:eastAsia="lt-LT"/>
        </w:rPr>
        <w:t>as</w:t>
      </w:r>
      <w:r w:rsidRPr="001A2181">
        <w:rPr>
          <w:rFonts w:ascii="Times New Roman" w:eastAsia="Times New Roman" w:hAnsi="Times New Roman"/>
          <w:noProof/>
          <w:lang w:val="lt-LT" w:eastAsia="lt-LT"/>
        </w:rPr>
        <w:t>: epigastrinis skausmas, viduriavimas.</w:t>
      </w:r>
    </w:p>
    <w:p w14:paraId="17CD4745"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Nepageidaujamas poveikis virškinimo traktui priklauso nuo dozės ir pasireiškia dažniau, vartojant vien tik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w:t>
      </w:r>
    </w:p>
    <w:p w14:paraId="3933DD43" w14:textId="77777777" w:rsidR="00E16E72" w:rsidRPr="001A2181" w:rsidRDefault="00E16E72" w:rsidP="00E16E72">
      <w:pPr>
        <w:spacing w:after="0" w:line="240" w:lineRule="auto"/>
        <w:jc w:val="both"/>
        <w:rPr>
          <w:rFonts w:ascii="Times New Roman" w:eastAsia="Times New Roman" w:hAnsi="Times New Roman"/>
          <w:noProof/>
          <w:lang w:val="lt-LT" w:eastAsia="lt-LT"/>
        </w:rPr>
      </w:pPr>
    </w:p>
    <w:p w14:paraId="15BC19DA"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i/>
          <w:noProof/>
          <w:lang w:val="lt-LT" w:eastAsia="lt-LT"/>
        </w:rPr>
        <w:t xml:space="preserve">Tyrimai </w:t>
      </w:r>
    </w:p>
    <w:p w14:paraId="6C3870BF" w14:textId="77777777" w:rsidR="00E16E72" w:rsidRDefault="00E16E72" w:rsidP="00E16E72">
      <w:pPr>
        <w:spacing w:after="0" w:line="240" w:lineRule="auto"/>
        <w:rPr>
          <w:rFonts w:ascii="Times New Roman" w:eastAsia="Times New Roman" w:hAnsi="Times New Roman"/>
          <w:noProof/>
          <w:lang w:val="lt-LT" w:eastAsia="lt-LT"/>
        </w:rPr>
      </w:pPr>
      <w:r w:rsidRPr="001A2181">
        <w:rPr>
          <w:rFonts w:ascii="Times New Roman" w:eastAsia="Times New Roman" w:hAnsi="Times New Roman"/>
          <w:noProof/>
          <w:lang w:val="lt-LT" w:eastAsia="lt-LT"/>
        </w:rPr>
        <w:t>Dažnis nežinomas: EKG sutrikimai.</w:t>
      </w:r>
    </w:p>
    <w:p w14:paraId="4C4A4433" w14:textId="77777777" w:rsidR="00E16E72" w:rsidRPr="00971512" w:rsidRDefault="00E16E72" w:rsidP="00E16E72">
      <w:pPr>
        <w:spacing w:after="0" w:line="240" w:lineRule="auto"/>
        <w:rPr>
          <w:rFonts w:ascii="Times New Roman" w:eastAsia="Times New Roman" w:hAnsi="Times New Roman"/>
          <w:noProof/>
          <w:lang w:val="lt-LT" w:eastAsia="lt-LT"/>
        </w:rPr>
      </w:pPr>
    </w:p>
    <w:p w14:paraId="58273942" w14:textId="77777777" w:rsidR="00E16E72" w:rsidRPr="00C515D1" w:rsidRDefault="00E16E72" w:rsidP="00E16E72">
      <w:pPr>
        <w:pStyle w:val="Betarp"/>
        <w:rPr>
          <w:rFonts w:ascii="Times New Roman" w:hAnsi="Times New Roman"/>
          <w:u w:val="single"/>
          <w:lang w:val="lt-LT"/>
        </w:rPr>
      </w:pPr>
      <w:r w:rsidRPr="00C515D1">
        <w:rPr>
          <w:rFonts w:ascii="Times New Roman" w:hAnsi="Times New Roman"/>
          <w:noProof/>
          <w:u w:val="single"/>
          <w:lang w:val="lt-LT"/>
        </w:rPr>
        <w:t>Pranešimas apie įtariamas nepageidaujamas reakcijas</w:t>
      </w:r>
    </w:p>
    <w:p w14:paraId="73CC85EB" w14:textId="77777777" w:rsidR="00E16E72" w:rsidRPr="00971512" w:rsidRDefault="00E34180" w:rsidP="00E16E72">
      <w:pPr>
        <w:pStyle w:val="Betarp"/>
        <w:rPr>
          <w:rFonts w:ascii="Times New Roman" w:eastAsia="Times New Roman" w:hAnsi="Times New Roman"/>
          <w:noProof/>
          <w:lang w:val="lt-LT" w:eastAsia="lt-LT"/>
        </w:rPr>
      </w:pPr>
      <w:r w:rsidRPr="00E34180">
        <w:rPr>
          <w:rFonts w:ascii="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482502">
          <w:rPr>
            <w:rStyle w:val="Hipersaitas"/>
            <w:rFonts w:ascii="Times New Roman" w:hAnsi="Times New Roman"/>
            <w:noProof/>
            <w:lang w:val="lt-LT"/>
          </w:rPr>
          <w:t>https://vapris.vvkt.lt/vvkt-web/public/nrvSpecialist</w:t>
        </w:r>
      </w:hyperlink>
      <w:r>
        <w:rPr>
          <w:rFonts w:ascii="Times New Roman" w:hAnsi="Times New Roman"/>
          <w:noProof/>
          <w:lang w:val="lt-LT"/>
        </w:rPr>
        <w:t xml:space="preserve"> </w:t>
      </w:r>
      <w:r w:rsidRPr="00E34180">
        <w:rPr>
          <w:rFonts w:ascii="Times New Roman" w:hAnsi="Times New Roman"/>
          <w:noProof/>
          <w:lang w:val="lt-LT"/>
        </w:rPr>
        <w:t>arba užpildę Sveikatos priežiūros ar farmacijos specialisto pranešimo apie įtariamą nepageidaujamą reakciją</w:t>
      </w:r>
      <w:r w:rsidR="00D76258">
        <w:rPr>
          <w:rFonts w:ascii="Times New Roman" w:hAnsi="Times New Roman"/>
          <w:noProof/>
          <w:lang w:val="lt-LT"/>
        </w:rPr>
        <w:t xml:space="preserve"> (ĮNR)</w:t>
      </w:r>
      <w:r w:rsidRPr="00E34180">
        <w:rPr>
          <w:rFonts w:ascii="Times New Roman" w:hAnsi="Times New Roman"/>
          <w:noProof/>
          <w:lang w:val="lt-LT"/>
        </w:rPr>
        <w:t xml:space="preserve"> formą, kuri skelbiama </w:t>
      </w:r>
      <w:hyperlink r:id="rId11" w:history="1">
        <w:r w:rsidRPr="00482502">
          <w:rPr>
            <w:rStyle w:val="Hipersaitas"/>
            <w:rFonts w:ascii="Times New Roman" w:hAnsi="Times New Roman"/>
            <w:noProof/>
            <w:lang w:val="lt-LT"/>
          </w:rPr>
          <w:t>https://www.vvkt.lt/index.php?1399030386</w:t>
        </w:r>
      </w:hyperlink>
      <w:r w:rsidRPr="00E34180">
        <w:rPr>
          <w:rFonts w:ascii="Times New Roman" w:hAnsi="Times New Roman"/>
          <w:noProof/>
          <w:lang w:val="lt-LT"/>
        </w:rPr>
        <w:t>, ir atsiųsti elektroniniu paštu (adresu NepageidaujamaR@vvkt.lt).</w:t>
      </w:r>
    </w:p>
    <w:p w14:paraId="083A8CA0" w14:textId="77777777" w:rsidR="00E16E72" w:rsidRPr="00971512" w:rsidRDefault="00E16E72" w:rsidP="00E16E72">
      <w:pPr>
        <w:spacing w:after="0" w:line="240" w:lineRule="auto"/>
        <w:rPr>
          <w:rFonts w:ascii="Times New Roman" w:eastAsia="Times New Roman" w:hAnsi="Times New Roman"/>
          <w:lang w:val="lt-LT" w:eastAsia="lt-LT"/>
        </w:rPr>
      </w:pPr>
    </w:p>
    <w:p w14:paraId="49317A2A"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4.9</w:t>
      </w:r>
      <w:r w:rsidRPr="001A2181">
        <w:rPr>
          <w:rFonts w:ascii="Times New Roman" w:eastAsia="Times New Roman" w:hAnsi="Times New Roman"/>
          <w:b/>
          <w:lang w:val="lt-LT" w:eastAsia="lt-LT"/>
        </w:rPr>
        <w:tab/>
        <w:t>Perdozavimas</w:t>
      </w:r>
    </w:p>
    <w:p w14:paraId="0A288543" w14:textId="77777777" w:rsidR="00E16E72" w:rsidRPr="001A2181" w:rsidRDefault="00E16E72" w:rsidP="00E16E72">
      <w:pPr>
        <w:spacing w:after="0" w:line="240" w:lineRule="auto"/>
        <w:rPr>
          <w:rFonts w:ascii="Times New Roman" w:eastAsia="Times New Roman" w:hAnsi="Times New Roman"/>
          <w:lang w:val="lt-LT" w:eastAsia="lt-LT"/>
        </w:rPr>
      </w:pPr>
    </w:p>
    <w:p w14:paraId="4F8D1350"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Duomenų apie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perdozavimą nėra. Klinikinių tyrimų ir stebėjimo po vaistinio preparato patekimo į rinką duomenimis, vartojant labai dideles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dozes, gali pasireikšti sumišimas, atminties sutrikimas, greita sujaudinimo kaita, o kai kuriems asmenims </w:t>
      </w:r>
      <w:proofErr w:type="spellStart"/>
      <w:r w:rsidRPr="001A2181">
        <w:rPr>
          <w:rFonts w:ascii="Times New Roman" w:eastAsia="Times New Roman" w:hAnsi="Times New Roman"/>
          <w:lang w:val="lt-LT" w:eastAsia="lt-LT"/>
        </w:rPr>
        <w:t>neurotoksinis</w:t>
      </w:r>
      <w:proofErr w:type="spellEnd"/>
      <w:r w:rsidRPr="001A2181">
        <w:rPr>
          <w:rFonts w:ascii="Times New Roman" w:eastAsia="Times New Roman" w:hAnsi="Times New Roman"/>
          <w:lang w:val="lt-LT" w:eastAsia="lt-LT"/>
        </w:rPr>
        <w:t xml:space="preserve"> poveikis, pavyzdžiui, vyzdžių išsiplėtimas, </w:t>
      </w:r>
      <w:proofErr w:type="spellStart"/>
      <w:r w:rsidRPr="001A2181">
        <w:rPr>
          <w:rFonts w:ascii="Times New Roman" w:eastAsia="Times New Roman" w:hAnsi="Times New Roman"/>
          <w:lang w:val="lt-LT" w:eastAsia="lt-LT"/>
        </w:rPr>
        <w:t>hiperrefleksija</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ataksija</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dizartrija</w:t>
      </w:r>
      <w:proofErr w:type="spellEnd"/>
      <w:r w:rsidRPr="001A2181">
        <w:rPr>
          <w:rFonts w:ascii="Times New Roman" w:eastAsia="Times New Roman" w:hAnsi="Times New Roman"/>
          <w:lang w:val="lt-LT" w:eastAsia="lt-LT"/>
        </w:rPr>
        <w:t xml:space="preserve">. Greitas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dozės didinimas (per 24 valandas suvartojus daugiau nei 2000 mg) gali sukelti trumpalaikę psichozę, padidinti motorinį aktyvumą ir sukelti lengvą </w:t>
      </w:r>
      <w:proofErr w:type="spellStart"/>
      <w:r w:rsidRPr="001A2181">
        <w:rPr>
          <w:rFonts w:ascii="Times New Roman" w:eastAsia="Times New Roman" w:hAnsi="Times New Roman"/>
          <w:lang w:val="lt-LT" w:eastAsia="lt-LT"/>
        </w:rPr>
        <w:t>diastolinę</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hipotenziją</w:t>
      </w:r>
      <w:proofErr w:type="spellEnd"/>
      <w:r w:rsidRPr="001A2181">
        <w:rPr>
          <w:rFonts w:ascii="Times New Roman" w:eastAsia="Times New Roman" w:hAnsi="Times New Roman"/>
          <w:lang w:val="lt-LT" w:eastAsia="lt-LT"/>
        </w:rPr>
        <w:t>. Sumažinus dozę arba nutraukus vaistinio preparato vartojimą, toks poveikis paprastai išnyksta. Gydymas palaikomasis simptominis.</w:t>
      </w:r>
    </w:p>
    <w:p w14:paraId="722AB1D6" w14:textId="77777777" w:rsidR="00E16E72" w:rsidRPr="001A2181" w:rsidRDefault="00E16E72" w:rsidP="00E16E72">
      <w:pPr>
        <w:spacing w:after="0" w:line="240" w:lineRule="auto"/>
        <w:rPr>
          <w:rFonts w:ascii="Times New Roman" w:eastAsia="Times New Roman" w:hAnsi="Times New Roman"/>
          <w:lang w:val="lt-LT" w:eastAsia="lt-LT"/>
        </w:rPr>
      </w:pPr>
    </w:p>
    <w:p w14:paraId="6AF54D69" w14:textId="77777777" w:rsidR="00E16E72" w:rsidRPr="001A2181" w:rsidRDefault="00E16E72" w:rsidP="00E16E72">
      <w:pPr>
        <w:spacing w:after="0" w:line="240" w:lineRule="auto"/>
        <w:rPr>
          <w:rFonts w:ascii="Times New Roman" w:eastAsia="Times New Roman" w:hAnsi="Times New Roman"/>
          <w:lang w:val="lt-LT" w:eastAsia="lt-LT"/>
        </w:rPr>
      </w:pPr>
    </w:p>
    <w:p w14:paraId="5FA799EC"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5.</w:t>
      </w:r>
      <w:r w:rsidRPr="001A2181">
        <w:rPr>
          <w:rFonts w:ascii="Times New Roman" w:eastAsia="Times New Roman" w:hAnsi="Times New Roman"/>
          <w:b/>
          <w:lang w:val="lt-LT" w:eastAsia="lt-LT"/>
        </w:rPr>
        <w:tab/>
        <w:t>FARMAKOLOGINĖS SAVYBĖS</w:t>
      </w:r>
    </w:p>
    <w:p w14:paraId="3BC8D86A" w14:textId="77777777" w:rsidR="00E16E72" w:rsidRPr="001A2181" w:rsidRDefault="00E16E72" w:rsidP="00E16E72">
      <w:pPr>
        <w:spacing w:after="0" w:line="240" w:lineRule="auto"/>
        <w:rPr>
          <w:rFonts w:ascii="Times New Roman" w:eastAsia="Times New Roman" w:hAnsi="Times New Roman"/>
          <w:lang w:val="lt-LT" w:eastAsia="lt-LT"/>
        </w:rPr>
      </w:pPr>
    </w:p>
    <w:p w14:paraId="232320A5"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5.1</w:t>
      </w:r>
      <w:r w:rsidRPr="001A2181">
        <w:rPr>
          <w:rFonts w:ascii="Times New Roman" w:eastAsia="Times New Roman" w:hAnsi="Times New Roman"/>
          <w:b/>
          <w:color w:val="FF0000"/>
          <w:lang w:val="lt-LT" w:eastAsia="lt-LT"/>
        </w:rPr>
        <w:tab/>
      </w:r>
      <w:proofErr w:type="spellStart"/>
      <w:r w:rsidRPr="001A2181">
        <w:rPr>
          <w:rFonts w:ascii="Times New Roman" w:eastAsia="Times New Roman" w:hAnsi="Times New Roman"/>
          <w:b/>
          <w:lang w:val="lt-LT" w:eastAsia="lt-LT"/>
        </w:rPr>
        <w:t>Farmakodinaminės</w:t>
      </w:r>
      <w:proofErr w:type="spellEnd"/>
      <w:r w:rsidRPr="001A2181">
        <w:rPr>
          <w:rFonts w:ascii="Times New Roman" w:eastAsia="Times New Roman" w:hAnsi="Times New Roman"/>
          <w:b/>
          <w:lang w:val="lt-LT" w:eastAsia="lt-LT"/>
        </w:rPr>
        <w:t xml:space="preserve"> savybės</w:t>
      </w:r>
    </w:p>
    <w:p w14:paraId="15A80E05" w14:textId="77777777" w:rsidR="00E16E72" w:rsidRPr="001A2181" w:rsidRDefault="00E16E72" w:rsidP="00E16E72">
      <w:pPr>
        <w:spacing w:after="0" w:line="240" w:lineRule="auto"/>
        <w:rPr>
          <w:rFonts w:ascii="Times New Roman" w:eastAsia="Times New Roman" w:hAnsi="Times New Roman"/>
          <w:lang w:val="lt-LT" w:eastAsia="lt-LT"/>
        </w:rPr>
      </w:pPr>
    </w:p>
    <w:p w14:paraId="6B2E9282"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Farmakoterapinė</w:t>
      </w:r>
      <w:proofErr w:type="spellEnd"/>
      <w:r w:rsidRPr="001A2181">
        <w:rPr>
          <w:rFonts w:ascii="Times New Roman" w:eastAsia="Times New Roman" w:hAnsi="Times New Roman"/>
          <w:lang w:val="lt-LT" w:eastAsia="lt-LT"/>
        </w:rPr>
        <w:t xml:space="preserve"> grupė – antidepresantai</w:t>
      </w:r>
      <w:r>
        <w:rPr>
          <w:rFonts w:ascii="Times New Roman" w:eastAsia="Times New Roman" w:hAnsi="Times New Roman"/>
          <w:lang w:val="lt-LT" w:eastAsia="lt-LT"/>
        </w:rPr>
        <w:t xml:space="preserve">, </w:t>
      </w:r>
      <w:r w:rsidRPr="001A2181">
        <w:rPr>
          <w:rFonts w:ascii="Times New Roman" w:eastAsia="Times New Roman" w:hAnsi="Times New Roman"/>
          <w:lang w:val="lt-LT" w:eastAsia="lt-LT"/>
        </w:rPr>
        <w:t>ATC kodas:</w:t>
      </w:r>
      <w:r w:rsidRPr="001A2181">
        <w:rPr>
          <w:rFonts w:ascii="Times New Roman" w:hAnsi="Times New Roman"/>
          <w:lang w:val="lt-LT"/>
        </w:rPr>
        <w:t xml:space="preserve"> </w:t>
      </w:r>
      <w:r w:rsidRPr="001A2181">
        <w:rPr>
          <w:rFonts w:ascii="Times New Roman" w:eastAsia="Times New Roman" w:hAnsi="Times New Roman"/>
          <w:lang w:val="lt-LT" w:eastAsia="lt-LT"/>
        </w:rPr>
        <w:t xml:space="preserve">NO6A X 01 </w:t>
      </w:r>
    </w:p>
    <w:p w14:paraId="74B76402"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Vartojant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 xml:space="preserve">, pirmiausia padidėja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kuris susijęs su daugelio funkcijų reguliacija, koncentracija. Be to, padaugėja ir kitų nervinio impulso pernešėjų bei medžiagų CNS, pavyzdžiui, </w:t>
      </w:r>
      <w:proofErr w:type="spellStart"/>
      <w:r w:rsidRPr="001A2181">
        <w:rPr>
          <w:rFonts w:ascii="Times New Roman" w:eastAsia="Times New Roman" w:hAnsi="Times New Roman"/>
          <w:lang w:val="lt-LT" w:eastAsia="lt-LT"/>
        </w:rPr>
        <w:t>melatonino</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dopamino</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norepinefrino</w:t>
      </w:r>
      <w:proofErr w:type="spellEnd"/>
      <w:r w:rsidRPr="001A2181">
        <w:rPr>
          <w:rFonts w:ascii="Times New Roman" w:eastAsia="Times New Roman" w:hAnsi="Times New Roman"/>
          <w:lang w:val="lt-LT" w:eastAsia="lt-LT"/>
        </w:rPr>
        <w:t xml:space="preserve"> ir beta </w:t>
      </w:r>
      <w:proofErr w:type="spellStart"/>
      <w:r w:rsidRPr="001A2181">
        <w:rPr>
          <w:rFonts w:ascii="Times New Roman" w:eastAsia="Times New Roman" w:hAnsi="Times New Roman"/>
          <w:lang w:val="lt-LT" w:eastAsia="lt-LT"/>
        </w:rPr>
        <w:t>endorfino</w:t>
      </w:r>
      <w:proofErr w:type="spellEnd"/>
      <w:r w:rsidRPr="001A2181">
        <w:rPr>
          <w:rFonts w:ascii="Times New Roman" w:eastAsia="Times New Roman" w:hAnsi="Times New Roman"/>
          <w:lang w:val="lt-LT" w:eastAsia="lt-LT"/>
        </w:rPr>
        <w:t xml:space="preserve">. Dėl šio gebėjimo didinti ne tik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bet ir </w:t>
      </w:r>
      <w:proofErr w:type="spellStart"/>
      <w:r w:rsidRPr="001A2181">
        <w:rPr>
          <w:rFonts w:ascii="Times New Roman" w:eastAsia="Times New Roman" w:hAnsi="Times New Roman"/>
          <w:lang w:val="lt-LT" w:eastAsia="lt-LT"/>
        </w:rPr>
        <w:t>dopamino</w:t>
      </w:r>
      <w:proofErr w:type="spellEnd"/>
      <w:r w:rsidRPr="001A2181">
        <w:rPr>
          <w:rFonts w:ascii="Times New Roman" w:eastAsia="Times New Roman" w:hAnsi="Times New Roman"/>
          <w:lang w:val="lt-LT" w:eastAsia="lt-LT"/>
        </w:rPr>
        <w:t xml:space="preserve"> bei </w:t>
      </w:r>
      <w:proofErr w:type="spellStart"/>
      <w:r w:rsidRPr="001A2181">
        <w:rPr>
          <w:rFonts w:ascii="Times New Roman" w:eastAsia="Times New Roman" w:hAnsi="Times New Roman"/>
          <w:lang w:val="lt-LT" w:eastAsia="lt-LT"/>
        </w:rPr>
        <w:t>norepinefrino</w:t>
      </w:r>
      <w:proofErr w:type="spellEnd"/>
      <w:r w:rsidRPr="001A2181">
        <w:rPr>
          <w:rFonts w:ascii="Times New Roman" w:eastAsia="Times New Roman" w:hAnsi="Times New Roman"/>
          <w:lang w:val="lt-LT" w:eastAsia="lt-LT"/>
        </w:rPr>
        <w:t xml:space="preserve"> koncentraciją smegenyse, </w:t>
      </w:r>
      <w:proofErr w:type="spellStart"/>
      <w:r w:rsidRPr="001A2181">
        <w:rPr>
          <w:rFonts w:ascii="Times New Roman" w:eastAsia="Times New Roman" w:hAnsi="Times New Roman"/>
          <w:lang w:val="lt-LT" w:eastAsia="lt-LT"/>
        </w:rPr>
        <w:t>oksitriptan</w:t>
      </w:r>
      <w:r>
        <w:rPr>
          <w:rFonts w:ascii="Times New Roman" w:eastAsia="Times New Roman" w:hAnsi="Times New Roman"/>
          <w:lang w:val="lt-LT" w:eastAsia="lt-LT"/>
        </w:rPr>
        <w:t>o</w:t>
      </w:r>
      <w:proofErr w:type="spellEnd"/>
      <w:r w:rsidRPr="001A2181">
        <w:rPr>
          <w:rFonts w:ascii="Times New Roman" w:eastAsia="Times New Roman" w:hAnsi="Times New Roman"/>
          <w:lang w:val="lt-LT" w:eastAsia="lt-LT"/>
        </w:rPr>
        <w:t xml:space="preserve"> </w:t>
      </w:r>
      <w:r>
        <w:rPr>
          <w:rFonts w:ascii="Times New Roman" w:eastAsia="Times New Roman" w:hAnsi="Times New Roman"/>
          <w:lang w:val="lt-LT" w:eastAsia="lt-LT"/>
        </w:rPr>
        <w:t>poveikis cheminiams procesams smegenyse yra unikalus, nebūdingas kitoms medžiagoms,</w:t>
      </w:r>
      <w:r w:rsidRPr="001A2181">
        <w:rPr>
          <w:rFonts w:ascii="Times New Roman" w:eastAsia="Times New Roman" w:hAnsi="Times New Roman"/>
          <w:lang w:val="lt-LT" w:eastAsia="lt-LT"/>
        </w:rPr>
        <w:t xml:space="preserve"> įskaitant L-</w:t>
      </w:r>
      <w:proofErr w:type="spellStart"/>
      <w:r w:rsidRPr="001A2181">
        <w:rPr>
          <w:rFonts w:ascii="Times New Roman" w:eastAsia="Times New Roman" w:hAnsi="Times New Roman"/>
          <w:lang w:val="lt-LT" w:eastAsia="lt-LT"/>
        </w:rPr>
        <w:t>triptofaną</w:t>
      </w:r>
      <w:proofErr w:type="spellEnd"/>
      <w:r>
        <w:rPr>
          <w:rFonts w:ascii="Times New Roman" w:eastAsia="Times New Roman" w:hAnsi="Times New Roman"/>
          <w:lang w:val="lt-LT" w:eastAsia="lt-LT"/>
        </w:rPr>
        <w:t>.</w:t>
      </w:r>
    </w:p>
    <w:p w14:paraId="3A849863" w14:textId="77777777" w:rsidR="00E16E72" w:rsidRPr="001A2181" w:rsidRDefault="00E16E72" w:rsidP="00E16E72">
      <w:pPr>
        <w:spacing w:after="0" w:line="240" w:lineRule="auto"/>
        <w:rPr>
          <w:rFonts w:ascii="Times New Roman" w:eastAsia="Times New Roman" w:hAnsi="Times New Roman"/>
          <w:lang w:val="lt-LT" w:eastAsia="lt-LT"/>
        </w:rPr>
      </w:pPr>
    </w:p>
    <w:p w14:paraId="0BD6EAF4"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Monoterapijos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oksitriptanu</w:t>
      </w:r>
      <w:proofErr w:type="spellEnd"/>
      <w:r w:rsidRPr="001A2181">
        <w:rPr>
          <w:rFonts w:ascii="Times New Roman" w:eastAsia="Times New Roman" w:hAnsi="Times New Roman"/>
          <w:lang w:val="lt-LT" w:eastAsia="lt-LT"/>
        </w:rPr>
        <w:t xml:space="preserve"> veiksmingumas panašus į įprastinių </w:t>
      </w:r>
      <w:proofErr w:type="spellStart"/>
      <w:r w:rsidRPr="001A2181">
        <w:rPr>
          <w:rFonts w:ascii="Times New Roman" w:eastAsia="Times New Roman" w:hAnsi="Times New Roman"/>
          <w:lang w:val="lt-LT" w:eastAsia="lt-LT"/>
        </w:rPr>
        <w:t>triciklių</w:t>
      </w:r>
      <w:proofErr w:type="spellEnd"/>
      <w:r w:rsidRPr="001A2181">
        <w:rPr>
          <w:rFonts w:ascii="Times New Roman" w:eastAsia="Times New Roman" w:hAnsi="Times New Roman"/>
          <w:lang w:val="lt-LT" w:eastAsia="lt-LT"/>
        </w:rPr>
        <w:t xml:space="preserve"> antidepresantų bei selektyviųjų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reabsorbcijos inhibitorių (SSRI). </w:t>
      </w:r>
    </w:p>
    <w:p w14:paraId="4F005613" w14:textId="77777777" w:rsidR="00E16E72" w:rsidRPr="001A2181" w:rsidRDefault="00E16E72" w:rsidP="00E16E72">
      <w:pPr>
        <w:spacing w:after="0" w:line="240" w:lineRule="auto"/>
        <w:rPr>
          <w:rFonts w:ascii="Times New Roman" w:eastAsia="Times New Roman" w:hAnsi="Times New Roman"/>
          <w:lang w:val="lt-LT" w:eastAsia="lt-LT"/>
        </w:rPr>
      </w:pPr>
    </w:p>
    <w:p w14:paraId="5AF30306"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lastRenderedPageBreak/>
        <w:t>5.2</w:t>
      </w:r>
      <w:r w:rsidRPr="001A2181">
        <w:rPr>
          <w:rFonts w:ascii="Times New Roman" w:eastAsia="Times New Roman" w:hAnsi="Times New Roman"/>
          <w:b/>
          <w:lang w:val="lt-LT" w:eastAsia="lt-LT"/>
        </w:rPr>
        <w:tab/>
      </w:r>
      <w:proofErr w:type="spellStart"/>
      <w:r w:rsidRPr="001A2181">
        <w:rPr>
          <w:rFonts w:ascii="Times New Roman" w:eastAsia="Times New Roman" w:hAnsi="Times New Roman"/>
          <w:b/>
          <w:lang w:val="lt-LT" w:eastAsia="lt-LT"/>
        </w:rPr>
        <w:t>Farmakokinetinės</w:t>
      </w:r>
      <w:proofErr w:type="spellEnd"/>
      <w:r w:rsidRPr="001A2181">
        <w:rPr>
          <w:rFonts w:ascii="Times New Roman" w:eastAsia="Times New Roman" w:hAnsi="Times New Roman"/>
          <w:b/>
          <w:lang w:val="lt-LT" w:eastAsia="lt-LT"/>
        </w:rPr>
        <w:t xml:space="preserve"> savybės</w:t>
      </w:r>
    </w:p>
    <w:p w14:paraId="37C7DB24" w14:textId="77777777" w:rsidR="00E16E72" w:rsidRPr="001A2181" w:rsidRDefault="00E16E72" w:rsidP="00E16E72">
      <w:pPr>
        <w:spacing w:after="0" w:line="240" w:lineRule="auto"/>
        <w:rPr>
          <w:rFonts w:ascii="Times New Roman" w:eastAsia="Times New Roman" w:hAnsi="Times New Roman"/>
          <w:lang w:val="lt-LT" w:eastAsia="lt-LT"/>
        </w:rPr>
      </w:pPr>
    </w:p>
    <w:p w14:paraId="092EC561" w14:textId="77777777" w:rsidR="00E16E72" w:rsidRPr="00342841" w:rsidRDefault="00E16E72" w:rsidP="00E16E72">
      <w:pPr>
        <w:spacing w:after="0" w:line="240" w:lineRule="auto"/>
        <w:outlineLvl w:val="0"/>
        <w:rPr>
          <w:rFonts w:ascii="Times New Roman" w:eastAsia="Times New Roman" w:hAnsi="Times New Roman"/>
          <w:lang w:val="lt-LT" w:eastAsia="lt-LT"/>
        </w:rPr>
      </w:pPr>
      <w:bookmarkStart w:id="0" w:name="_Toc155086520"/>
      <w:bookmarkStart w:id="1" w:name="_Toc155086637"/>
      <w:bookmarkStart w:id="2" w:name="_Toc160009131"/>
      <w:r w:rsidRPr="00342841">
        <w:rPr>
          <w:rFonts w:ascii="Times New Roman" w:eastAsia="Times New Roman" w:hAnsi="Times New Roman"/>
          <w:lang w:val="lt-LT" w:eastAsia="lt-LT"/>
        </w:rPr>
        <w:t>Absorbcija</w:t>
      </w:r>
      <w:bookmarkEnd w:id="0"/>
      <w:bookmarkEnd w:id="1"/>
      <w:bookmarkEnd w:id="2"/>
    </w:p>
    <w:p w14:paraId="6256D0C9" w14:textId="77777777" w:rsidR="00E16E72" w:rsidRPr="001A2181" w:rsidRDefault="00E16E72" w:rsidP="00E16E72">
      <w:pPr>
        <w:spacing w:after="0" w:line="240" w:lineRule="auto"/>
        <w:rPr>
          <w:rFonts w:ascii="Times New Roman" w:eastAsia="Times New Roman" w:hAnsi="Times New Roman"/>
          <w:highlight w:val="yellow"/>
          <w:lang w:val="lt-LT" w:eastAsia="lt-LT"/>
        </w:rPr>
      </w:pPr>
      <w:r w:rsidRPr="001A2181">
        <w:rPr>
          <w:rFonts w:ascii="Times New Roman" w:eastAsia="Times New Roman" w:hAnsi="Times New Roman"/>
          <w:lang w:val="lt-LT" w:eastAsia="lt-LT"/>
        </w:rPr>
        <w:t xml:space="preserve">Išgertas </w:t>
      </w:r>
      <w:proofErr w:type="spellStart"/>
      <w:r w:rsidRPr="001A2181">
        <w:rPr>
          <w:rFonts w:ascii="Times New Roman" w:eastAsia="Times New Roman" w:hAnsi="Times New Roman"/>
          <w:lang w:val="lt-LT" w:eastAsia="lt-LT"/>
        </w:rPr>
        <w:t>okstriptanas</w:t>
      </w:r>
      <w:proofErr w:type="spellEnd"/>
      <w:r w:rsidRPr="001A2181">
        <w:rPr>
          <w:rFonts w:ascii="Times New Roman" w:eastAsia="Times New Roman" w:hAnsi="Times New Roman"/>
          <w:lang w:val="lt-LT" w:eastAsia="lt-LT"/>
        </w:rPr>
        <w:t xml:space="preserve"> gerai absorbuojamas iš virškinimo trakto, maždaug 70 % vaistinio preparato patenka į sisteminę kraujotaką. Sveikų savanorių, išgėrusių vienkartinę 200 mg plėvele dengtų tablečių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dozę, didžiausia vidutinė koncentracija kraujo plazmoje (</w:t>
      </w:r>
      <w:proofErr w:type="spellStart"/>
      <w:r w:rsidRPr="001A2181">
        <w:rPr>
          <w:rFonts w:ascii="Times New Roman" w:eastAsia="Times New Roman" w:hAnsi="Times New Roman"/>
          <w:lang w:val="lt-LT" w:eastAsia="lt-LT"/>
        </w:rPr>
        <w:t>C</w:t>
      </w:r>
      <w:r w:rsidRPr="001A2181">
        <w:rPr>
          <w:rFonts w:ascii="Times New Roman" w:eastAsia="Times New Roman" w:hAnsi="Times New Roman"/>
          <w:vertAlign w:val="subscript"/>
          <w:lang w:val="lt-LT" w:eastAsia="lt-LT"/>
        </w:rPr>
        <w:t>max</w:t>
      </w:r>
      <w:proofErr w:type="spellEnd"/>
      <w:r w:rsidRPr="001A2181">
        <w:rPr>
          <w:rFonts w:ascii="Times New Roman" w:eastAsia="Times New Roman" w:hAnsi="Times New Roman"/>
          <w:lang w:val="lt-LT" w:eastAsia="lt-LT"/>
        </w:rPr>
        <w:t>) buvo 1,47 mg/l (ribos: 1,29</w:t>
      </w:r>
      <w:r w:rsidRPr="001A2181">
        <w:rPr>
          <w:rFonts w:ascii="Times New Roman" w:eastAsia="Times New Roman" w:hAnsi="Times New Roman"/>
          <w:lang w:val="lt-LT" w:eastAsia="lt-LT"/>
        </w:rPr>
        <w:noBreakHyphen/>
        <w:t>1,55 mg/ml), kuri susidarė po 2,4 val. (ribos: 1,2</w:t>
      </w:r>
      <w:r w:rsidRPr="001A2181">
        <w:rPr>
          <w:rFonts w:ascii="Times New Roman" w:eastAsia="Times New Roman" w:hAnsi="Times New Roman"/>
          <w:lang w:val="lt-LT" w:eastAsia="lt-LT"/>
        </w:rPr>
        <w:noBreakHyphen/>
        <w:t>3,7 val.). Vidutinis plotas po kreive (AUC) buvo 9,2 mg/l/val. (ribos: 5,7</w:t>
      </w:r>
      <w:r w:rsidRPr="001A2181">
        <w:rPr>
          <w:rFonts w:ascii="Times New Roman" w:eastAsia="Times New Roman" w:hAnsi="Times New Roman"/>
          <w:lang w:val="lt-LT" w:eastAsia="lt-LT"/>
        </w:rPr>
        <w:noBreakHyphen/>
        <w:t>13,0 val.). Vidutinis pusinis eliminacijos periodas yra 4,4 val. (ribos: 2,3</w:t>
      </w:r>
      <w:r w:rsidRPr="001A2181">
        <w:rPr>
          <w:rFonts w:ascii="Times New Roman" w:eastAsia="Times New Roman" w:hAnsi="Times New Roman"/>
          <w:lang w:val="lt-LT" w:eastAsia="lt-LT"/>
        </w:rPr>
        <w:noBreakHyphen/>
        <w:t xml:space="preserve">7,2 val.).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išgerto kartu su </w:t>
      </w:r>
      <w:proofErr w:type="spellStart"/>
      <w:r w:rsidRPr="001A2181">
        <w:rPr>
          <w:rFonts w:ascii="Times New Roman" w:eastAsia="Times New Roman" w:hAnsi="Times New Roman"/>
          <w:lang w:val="lt-LT" w:eastAsia="lt-LT"/>
        </w:rPr>
        <w:t>karbidopa</w:t>
      </w:r>
      <w:proofErr w:type="spellEnd"/>
      <w:r w:rsidRPr="001A2181">
        <w:rPr>
          <w:rFonts w:ascii="Times New Roman" w:eastAsia="Times New Roman" w:hAnsi="Times New Roman"/>
          <w:lang w:val="lt-LT" w:eastAsia="lt-LT"/>
        </w:rPr>
        <w:t>, apskaičiuotas biologinis prieinamumas yra maždaug 49</w:t>
      </w:r>
      <w:r w:rsidR="00A5282D">
        <w:rPr>
          <w:rFonts w:ascii="Times New Roman" w:eastAsia="Times New Roman" w:hAnsi="Times New Roman"/>
          <w:lang w:val="lt-LT" w:eastAsia="lt-LT"/>
        </w:rPr>
        <w:t> </w:t>
      </w:r>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 xml:space="preserve"> išgėrus valgio metu jo absorbcija nekinta.</w:t>
      </w:r>
    </w:p>
    <w:p w14:paraId="379491DA" w14:textId="77777777" w:rsidR="00E16E72" w:rsidRPr="001A2181" w:rsidRDefault="00E16E72" w:rsidP="00E16E72">
      <w:pPr>
        <w:spacing w:after="0" w:line="240" w:lineRule="auto"/>
        <w:rPr>
          <w:rFonts w:ascii="Times New Roman" w:eastAsia="Times New Roman" w:hAnsi="Times New Roman"/>
          <w:lang w:val="lt-LT" w:eastAsia="lt-LT"/>
        </w:rPr>
      </w:pPr>
    </w:p>
    <w:p w14:paraId="59AC2213" w14:textId="77777777" w:rsidR="00E16E72" w:rsidRPr="00342841" w:rsidRDefault="00E16E72" w:rsidP="00E16E72">
      <w:pPr>
        <w:spacing w:after="0" w:line="240" w:lineRule="auto"/>
        <w:outlineLvl w:val="0"/>
        <w:rPr>
          <w:rFonts w:ascii="Times New Roman" w:eastAsia="Times New Roman" w:hAnsi="Times New Roman"/>
          <w:lang w:val="lt-LT" w:eastAsia="lt-LT"/>
        </w:rPr>
      </w:pPr>
      <w:r w:rsidRPr="00342841">
        <w:rPr>
          <w:rFonts w:ascii="Times New Roman" w:eastAsia="Times New Roman" w:hAnsi="Times New Roman"/>
          <w:lang w:val="lt-LT" w:eastAsia="lt-LT"/>
        </w:rPr>
        <w:t>Pasiskirstymas</w:t>
      </w:r>
    </w:p>
    <w:p w14:paraId="3BA4107D"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Oksitriptanas</w:t>
      </w:r>
      <w:proofErr w:type="spellEnd"/>
      <w:r w:rsidRPr="001A2181">
        <w:rPr>
          <w:rFonts w:ascii="Times New Roman" w:eastAsia="Times New Roman" w:hAnsi="Times New Roman"/>
          <w:lang w:val="lt-LT" w:eastAsia="lt-LT"/>
        </w:rPr>
        <w:t xml:space="preserve"> greitai prasiskverbia į daugelį audinių, palaipsniui </w:t>
      </w:r>
      <w:proofErr w:type="spellStart"/>
      <w:r w:rsidRPr="001A2181">
        <w:rPr>
          <w:rFonts w:ascii="Times New Roman" w:eastAsia="Times New Roman" w:hAnsi="Times New Roman"/>
          <w:lang w:val="lt-LT" w:eastAsia="lt-LT"/>
        </w:rPr>
        <w:t>dekarboksilinamas</w:t>
      </w:r>
      <w:proofErr w:type="spellEnd"/>
      <w:r w:rsidRPr="001A2181">
        <w:rPr>
          <w:rFonts w:ascii="Times New Roman" w:eastAsia="Times New Roman" w:hAnsi="Times New Roman"/>
          <w:lang w:val="lt-LT" w:eastAsia="lt-LT"/>
        </w:rPr>
        <w:t xml:space="preserve"> ir verčiamas 5-hidroksitriptaminu (</w:t>
      </w:r>
      <w:proofErr w:type="spellStart"/>
      <w:r w:rsidRPr="001A2181">
        <w:rPr>
          <w:rFonts w:ascii="Times New Roman" w:eastAsia="Times New Roman" w:hAnsi="Times New Roman"/>
          <w:lang w:val="lt-LT" w:eastAsia="lt-LT"/>
        </w:rPr>
        <w:t>serotoninu</w:t>
      </w:r>
      <w:proofErr w:type="spellEnd"/>
      <w:r w:rsidRPr="001A2181">
        <w:rPr>
          <w:rFonts w:ascii="Times New Roman" w:eastAsia="Times New Roman" w:hAnsi="Times New Roman"/>
          <w:lang w:val="lt-LT" w:eastAsia="lt-LT"/>
        </w:rPr>
        <w:t xml:space="preserve">). Dėl to kai kuriuose audiniuose, įskaitant smegenis,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koncentracija labai padidėja (smegenyse gali būti 10 kartų didesnė už normalią).</w:t>
      </w:r>
    </w:p>
    <w:p w14:paraId="2019603B" w14:textId="77777777" w:rsidR="00E16E72" w:rsidRPr="001A2181" w:rsidRDefault="00E16E72" w:rsidP="00E16E72">
      <w:pPr>
        <w:spacing w:after="0" w:line="240" w:lineRule="auto"/>
        <w:rPr>
          <w:rFonts w:ascii="Times New Roman" w:eastAsia="Times New Roman" w:hAnsi="Times New Roman"/>
          <w:lang w:val="lt-LT" w:eastAsia="lt-LT"/>
        </w:rPr>
      </w:pPr>
    </w:p>
    <w:p w14:paraId="088D8297"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Menamas pasiskirstymo tūris sveikų savanorių, kuriems 20 min. į veną (i.v.) buvo </w:t>
      </w:r>
      <w:proofErr w:type="spellStart"/>
      <w:r w:rsidRPr="001A2181">
        <w:rPr>
          <w:rFonts w:ascii="Times New Roman" w:eastAsia="Times New Roman" w:hAnsi="Times New Roman"/>
          <w:lang w:val="lt-LT" w:eastAsia="lt-LT"/>
        </w:rPr>
        <w:t>infuzuojama</w:t>
      </w:r>
      <w:proofErr w:type="spellEnd"/>
      <w:r w:rsidRPr="001A2181">
        <w:rPr>
          <w:rFonts w:ascii="Times New Roman" w:eastAsia="Times New Roman" w:hAnsi="Times New Roman"/>
          <w:lang w:val="lt-LT" w:eastAsia="lt-LT"/>
        </w:rPr>
        <w:t xml:space="preserve"> 10 mg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organizme (</w:t>
      </w:r>
      <w:proofErr w:type="spellStart"/>
      <w:r w:rsidRPr="001A2181">
        <w:rPr>
          <w:rFonts w:ascii="Times New Roman" w:eastAsia="Times New Roman" w:hAnsi="Times New Roman"/>
          <w:lang w:val="lt-LT" w:eastAsia="lt-LT"/>
        </w:rPr>
        <w:t>V</w:t>
      </w:r>
      <w:r w:rsidRPr="001A2181">
        <w:rPr>
          <w:rFonts w:ascii="Times New Roman" w:eastAsia="Times New Roman" w:hAnsi="Times New Roman"/>
          <w:vertAlign w:val="subscript"/>
          <w:lang w:val="lt-LT" w:eastAsia="lt-LT"/>
        </w:rPr>
        <w:t>d</w:t>
      </w:r>
      <w:proofErr w:type="spellEnd"/>
      <w:r w:rsidRPr="001A2181">
        <w:rPr>
          <w:rFonts w:ascii="Times New Roman" w:eastAsia="Times New Roman" w:hAnsi="Times New Roman"/>
          <w:lang w:val="lt-LT" w:eastAsia="lt-LT"/>
        </w:rPr>
        <w:t>) buvo 0,88 l/kg (ribos: 0,57</w:t>
      </w:r>
      <w:r w:rsidRPr="001A2181">
        <w:rPr>
          <w:rFonts w:ascii="Times New Roman" w:eastAsia="Times New Roman" w:hAnsi="Times New Roman"/>
          <w:lang w:val="lt-LT" w:eastAsia="lt-LT"/>
        </w:rPr>
        <w:noBreakHyphen/>
        <w:t>1,23 l/kg). Šis rodmuo yra didesnis nei bendras vandens tūris organizme (0,6 1/kg). Tai rodo, kad vaistinis preparatas kaupiasi audiniuose ir organuose.</w:t>
      </w:r>
    </w:p>
    <w:p w14:paraId="37D79573" w14:textId="77777777" w:rsidR="00E16E72" w:rsidRPr="001A2181" w:rsidRDefault="00E16E72" w:rsidP="00E16E72">
      <w:pPr>
        <w:spacing w:after="0" w:line="240" w:lineRule="auto"/>
        <w:rPr>
          <w:rFonts w:ascii="Times New Roman" w:eastAsia="Times New Roman" w:hAnsi="Times New Roman"/>
          <w:lang w:val="lt-LT" w:eastAsia="lt-LT"/>
        </w:rPr>
      </w:pPr>
    </w:p>
    <w:p w14:paraId="648D3843"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Esant kliniškai reikšmingoms vaistinio preparato koncentracijoms (10</w:t>
      </w:r>
      <w:r w:rsidRPr="001A2181">
        <w:rPr>
          <w:rFonts w:ascii="Times New Roman" w:eastAsia="Times New Roman" w:hAnsi="Times New Roman"/>
          <w:lang w:val="lt-LT" w:eastAsia="lt-LT"/>
        </w:rPr>
        <w:noBreakHyphen/>
        <w:t>100 </w:t>
      </w:r>
      <w:proofErr w:type="spellStart"/>
      <w:r w:rsidRPr="001A2181">
        <w:rPr>
          <w:rFonts w:ascii="Times New Roman" w:eastAsia="Times New Roman" w:hAnsi="Times New Roman"/>
          <w:lang w:val="lt-LT" w:eastAsia="lt-LT"/>
        </w:rPr>
        <w:t>mikromolių</w:t>
      </w:r>
      <w:proofErr w:type="spellEnd"/>
      <w:r w:rsidRPr="001A2181">
        <w:rPr>
          <w:rFonts w:ascii="Times New Roman" w:eastAsia="Times New Roman" w:hAnsi="Times New Roman"/>
          <w:lang w:val="lt-LT" w:eastAsia="lt-LT"/>
        </w:rPr>
        <w:t>), 19</w:t>
      </w:r>
      <w:r w:rsidR="00A5282D">
        <w:rPr>
          <w:rFonts w:ascii="Times New Roman" w:eastAsia="Times New Roman" w:hAnsi="Times New Roman"/>
          <w:lang w:val="lt-LT" w:eastAsia="lt-LT"/>
        </w:rPr>
        <w:t> </w:t>
      </w:r>
      <w:r w:rsidRPr="001A2181">
        <w:rPr>
          <w:rFonts w:ascii="Times New Roman" w:eastAsia="Times New Roman" w:hAnsi="Times New Roman"/>
          <w:lang w:val="lt-LT" w:eastAsia="lt-LT"/>
        </w:rPr>
        <w:t xml:space="preserve">% kraujotakoje esančio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būna prisijungusio prie plazmos baltymų.</w:t>
      </w:r>
    </w:p>
    <w:p w14:paraId="18B45A3A" w14:textId="77777777" w:rsidR="00E16E72" w:rsidRPr="001A2181" w:rsidRDefault="00E16E72" w:rsidP="00E16E72">
      <w:pPr>
        <w:spacing w:after="0" w:line="240" w:lineRule="auto"/>
        <w:rPr>
          <w:rFonts w:ascii="Times New Roman" w:eastAsia="Times New Roman" w:hAnsi="Times New Roman"/>
          <w:lang w:val="lt-LT" w:eastAsia="lt-LT"/>
        </w:rPr>
      </w:pPr>
    </w:p>
    <w:p w14:paraId="59F62E86" w14:textId="77777777" w:rsidR="00E16E72" w:rsidRPr="00342841" w:rsidRDefault="00E16E72" w:rsidP="00E16E72">
      <w:pPr>
        <w:spacing w:after="0" w:line="240" w:lineRule="auto"/>
        <w:outlineLvl w:val="0"/>
        <w:rPr>
          <w:rFonts w:ascii="Times New Roman" w:eastAsia="Times New Roman" w:hAnsi="Times New Roman"/>
          <w:lang w:val="lt-LT" w:eastAsia="lt-LT"/>
        </w:rPr>
      </w:pPr>
      <w:bookmarkStart w:id="3" w:name="_Toc155086522"/>
      <w:bookmarkStart w:id="4" w:name="_Toc155086639"/>
      <w:bookmarkStart w:id="5" w:name="_Toc160009133"/>
      <w:r w:rsidRPr="00342841">
        <w:rPr>
          <w:rFonts w:ascii="Times New Roman" w:eastAsia="Times New Roman" w:hAnsi="Times New Roman"/>
          <w:lang w:val="lt-LT" w:eastAsia="lt-LT"/>
        </w:rPr>
        <w:t>Metabolizm</w:t>
      </w:r>
      <w:bookmarkEnd w:id="3"/>
      <w:bookmarkEnd w:id="4"/>
      <w:bookmarkEnd w:id="5"/>
      <w:r w:rsidRPr="00342841">
        <w:rPr>
          <w:rFonts w:ascii="Times New Roman" w:eastAsia="Times New Roman" w:hAnsi="Times New Roman"/>
          <w:lang w:val="lt-LT" w:eastAsia="lt-LT"/>
        </w:rPr>
        <w:t>as</w:t>
      </w:r>
    </w:p>
    <w:p w14:paraId="5463A125"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Didelė dalis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metabolizuojama</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dekarboksilinimo</w:t>
      </w:r>
      <w:proofErr w:type="spellEnd"/>
      <w:r w:rsidRPr="001A2181">
        <w:rPr>
          <w:rFonts w:ascii="Times New Roman" w:eastAsia="Times New Roman" w:hAnsi="Times New Roman"/>
          <w:lang w:val="lt-LT" w:eastAsia="lt-LT"/>
        </w:rPr>
        <w:t xml:space="preserve"> būdu, veikiant aromatinei amino rūgščių </w:t>
      </w:r>
      <w:proofErr w:type="spellStart"/>
      <w:r w:rsidRPr="001A2181">
        <w:rPr>
          <w:rFonts w:ascii="Times New Roman" w:eastAsia="Times New Roman" w:hAnsi="Times New Roman"/>
          <w:lang w:val="lt-LT" w:eastAsia="lt-LT"/>
        </w:rPr>
        <w:t>dekarboksilazei</w:t>
      </w:r>
      <w:proofErr w:type="spellEnd"/>
      <w:r w:rsidRPr="001A2181">
        <w:rPr>
          <w:rFonts w:ascii="Times New Roman" w:eastAsia="Times New Roman" w:hAnsi="Times New Roman"/>
          <w:lang w:val="lt-LT" w:eastAsia="lt-LT"/>
        </w:rPr>
        <w:t xml:space="preserve"> (veikia daugelio aromatinių amino rūgščių </w:t>
      </w:r>
      <w:proofErr w:type="spellStart"/>
      <w:r w:rsidRPr="001A2181">
        <w:rPr>
          <w:rFonts w:ascii="Times New Roman" w:eastAsia="Times New Roman" w:hAnsi="Times New Roman"/>
          <w:lang w:val="lt-LT" w:eastAsia="lt-LT"/>
        </w:rPr>
        <w:t>dekarboksilinimąsi</w:t>
      </w:r>
      <w:proofErr w:type="spellEnd"/>
      <w:r w:rsidRPr="001A2181">
        <w:rPr>
          <w:rFonts w:ascii="Times New Roman" w:eastAsia="Times New Roman" w:hAnsi="Times New Roman"/>
          <w:lang w:val="lt-LT" w:eastAsia="lt-LT"/>
        </w:rPr>
        <w:t>), ir susidaro 5-hidrokstriptaminas (</w:t>
      </w:r>
      <w:proofErr w:type="spellStart"/>
      <w:r w:rsidRPr="001A2181">
        <w:rPr>
          <w:rFonts w:ascii="Times New Roman" w:eastAsia="Times New Roman" w:hAnsi="Times New Roman"/>
          <w:lang w:val="lt-LT" w:eastAsia="lt-LT"/>
        </w:rPr>
        <w:t>serotoninas</w:t>
      </w:r>
      <w:proofErr w:type="spellEnd"/>
      <w:r w:rsidRPr="001A2181">
        <w:rPr>
          <w:rFonts w:ascii="Times New Roman" w:eastAsia="Times New Roman" w:hAnsi="Times New Roman"/>
          <w:lang w:val="lt-LT" w:eastAsia="lt-LT"/>
        </w:rPr>
        <w:t xml:space="preserve">). Šis fermentas veikia periferijoje (inkstuose, kepenyse, plonosiose žarnose, skrandžio gleivinėje) ir CNS, tai reiškia, kad išgertas </w:t>
      </w:r>
      <w:proofErr w:type="spellStart"/>
      <w:r w:rsidRPr="001A2181">
        <w:rPr>
          <w:rFonts w:ascii="Times New Roman" w:eastAsia="Times New Roman" w:hAnsi="Times New Roman"/>
          <w:lang w:val="lt-LT" w:eastAsia="lt-LT"/>
        </w:rPr>
        <w:t>oksitriptanas</w:t>
      </w:r>
      <w:proofErr w:type="spellEnd"/>
      <w:r w:rsidRPr="001A2181">
        <w:rPr>
          <w:rFonts w:ascii="Times New Roman" w:eastAsia="Times New Roman" w:hAnsi="Times New Roman"/>
          <w:lang w:val="lt-LT" w:eastAsia="lt-LT"/>
        </w:rPr>
        <w:t xml:space="preserve"> gali būti verčiamas </w:t>
      </w:r>
      <w:proofErr w:type="spellStart"/>
      <w:r w:rsidRPr="001A2181">
        <w:rPr>
          <w:rFonts w:ascii="Times New Roman" w:eastAsia="Times New Roman" w:hAnsi="Times New Roman"/>
          <w:lang w:val="lt-LT" w:eastAsia="lt-LT"/>
        </w:rPr>
        <w:t>serotoninu</w:t>
      </w:r>
      <w:proofErr w:type="spellEnd"/>
      <w:r w:rsidRPr="001A2181">
        <w:rPr>
          <w:rFonts w:ascii="Times New Roman" w:eastAsia="Times New Roman" w:hAnsi="Times New Roman"/>
          <w:lang w:val="lt-LT" w:eastAsia="lt-LT"/>
        </w:rPr>
        <w:t xml:space="preserve"> ir organizmo periferiniuose audiniuose. Kitas metabolizmo etapas yra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oksidacija, kurios metu susidaro 5-hidroksindolilacetaldehidas. Šis metabolitas greitai suyra ir susidaro 5-hidroksindolilacetatas (5-HIAA). 5-HIAA iš organizmo šalinamas su šlapimu.</w:t>
      </w:r>
    </w:p>
    <w:p w14:paraId="0D29F9D0" w14:textId="77777777" w:rsidR="00E16E72" w:rsidRPr="001A2181" w:rsidRDefault="00E16E72" w:rsidP="00E16E72">
      <w:pPr>
        <w:spacing w:after="0" w:line="240" w:lineRule="auto"/>
        <w:jc w:val="both"/>
        <w:rPr>
          <w:rFonts w:ascii="Times New Roman" w:eastAsia="Times New Roman" w:hAnsi="Times New Roman"/>
          <w:lang w:val="lt-LT" w:eastAsia="lt-LT"/>
        </w:rPr>
      </w:pPr>
    </w:p>
    <w:p w14:paraId="1E614D39" w14:textId="77777777" w:rsidR="00E16E72" w:rsidRPr="00342841" w:rsidRDefault="00E16E72" w:rsidP="00E16E72">
      <w:pPr>
        <w:spacing w:after="0" w:line="240" w:lineRule="auto"/>
        <w:outlineLvl w:val="0"/>
        <w:rPr>
          <w:rFonts w:ascii="Times New Roman" w:eastAsia="Times New Roman" w:hAnsi="Times New Roman"/>
          <w:lang w:val="lt-LT" w:eastAsia="lt-LT"/>
        </w:rPr>
      </w:pPr>
      <w:r w:rsidRPr="00342841">
        <w:rPr>
          <w:rFonts w:ascii="Times New Roman" w:eastAsia="Times New Roman" w:hAnsi="Times New Roman"/>
          <w:lang w:val="lt-LT" w:eastAsia="lt-LT"/>
        </w:rPr>
        <w:t>Eliminacija</w:t>
      </w:r>
    </w:p>
    <w:p w14:paraId="15DC4114"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Vidutinis išgerto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pusinis eliminacijos periodas yra maždaug 4,4 val. Skirtingų asmenų organizme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eliminacijos laikas t</w:t>
      </w:r>
      <w:r w:rsidRPr="001A2181">
        <w:rPr>
          <w:rFonts w:ascii="Times New Roman" w:eastAsia="Times New Roman" w:hAnsi="Times New Roman"/>
          <w:vertAlign w:val="subscript"/>
          <w:lang w:val="lt-LT" w:eastAsia="lt-LT"/>
        </w:rPr>
        <w:t>½β</w:t>
      </w:r>
      <w:r w:rsidRPr="001A2181">
        <w:rPr>
          <w:rFonts w:ascii="Times New Roman" w:eastAsia="Times New Roman" w:hAnsi="Times New Roman"/>
          <w:lang w:val="lt-LT" w:eastAsia="lt-LT"/>
        </w:rPr>
        <w:t xml:space="preserve"> labai skiriasi ir trunka nuo 2,2 val. iki 7,4 val. Šis skirtumas gali būti susijęs su skirtingu metabolizmo greičiu įvairių žmonių organizmuose.</w:t>
      </w:r>
    </w:p>
    <w:p w14:paraId="3DB946AD" w14:textId="77777777" w:rsidR="00E16E72" w:rsidRPr="001A2181" w:rsidRDefault="00E16E72" w:rsidP="00E16E72">
      <w:pPr>
        <w:spacing w:after="0" w:line="240" w:lineRule="auto"/>
        <w:rPr>
          <w:rFonts w:ascii="Times New Roman" w:eastAsia="Times New Roman" w:hAnsi="Times New Roman"/>
          <w:lang w:val="lt-LT" w:eastAsia="lt-LT"/>
        </w:rPr>
      </w:pPr>
    </w:p>
    <w:p w14:paraId="07D92D59"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Klirensas sveikų savanorių, kuriems 20 min. į veną (i.v.) buvo </w:t>
      </w:r>
      <w:proofErr w:type="spellStart"/>
      <w:r w:rsidRPr="001A2181">
        <w:rPr>
          <w:rFonts w:ascii="Times New Roman" w:eastAsia="Times New Roman" w:hAnsi="Times New Roman"/>
          <w:lang w:val="lt-LT" w:eastAsia="lt-LT"/>
        </w:rPr>
        <w:t>infuzuojama</w:t>
      </w:r>
      <w:proofErr w:type="spellEnd"/>
      <w:r w:rsidRPr="001A2181">
        <w:rPr>
          <w:rFonts w:ascii="Times New Roman" w:eastAsia="Times New Roman" w:hAnsi="Times New Roman"/>
          <w:lang w:val="lt-LT" w:eastAsia="lt-LT"/>
        </w:rPr>
        <w:t xml:space="preserve"> 10 mg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buvo nuo 0,10 iki 0,23 l/kg/val. (vidutiniškai 0,17 l/kg/val.).</w:t>
      </w:r>
    </w:p>
    <w:p w14:paraId="31AD6249" w14:textId="77777777" w:rsidR="00E16E72" w:rsidRPr="001A2181" w:rsidRDefault="00E16E72" w:rsidP="00E16E72">
      <w:pPr>
        <w:spacing w:after="0" w:line="240" w:lineRule="auto"/>
        <w:rPr>
          <w:rFonts w:ascii="Times New Roman" w:eastAsia="Times New Roman" w:hAnsi="Times New Roman"/>
          <w:lang w:val="lt-LT" w:eastAsia="lt-LT"/>
        </w:rPr>
      </w:pPr>
    </w:p>
    <w:p w14:paraId="63A051C6" w14:textId="77777777" w:rsidR="00E16E72" w:rsidRPr="00342841" w:rsidRDefault="00E16E72" w:rsidP="00E16E72">
      <w:pPr>
        <w:spacing w:after="0" w:line="240" w:lineRule="auto"/>
        <w:outlineLvl w:val="0"/>
        <w:rPr>
          <w:rFonts w:ascii="Times New Roman" w:eastAsia="Times New Roman" w:hAnsi="Times New Roman"/>
          <w:lang w:val="lt-LT" w:eastAsia="lt-LT"/>
        </w:rPr>
      </w:pPr>
      <w:r>
        <w:rPr>
          <w:rFonts w:ascii="Times New Roman" w:eastAsia="Times New Roman" w:hAnsi="Times New Roman"/>
          <w:lang w:val="lt-LT" w:eastAsia="lt-LT"/>
        </w:rPr>
        <w:t>Sutrikusi inkstų funkcija</w:t>
      </w:r>
    </w:p>
    <w:p w14:paraId="186E0F2B" w14:textId="77777777" w:rsidR="00E16E72"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Iki šiol duomenų apie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farmakokinetiką</w:t>
      </w:r>
      <w:proofErr w:type="spellEnd"/>
      <w:r w:rsidRPr="001A2181">
        <w:rPr>
          <w:rFonts w:ascii="Times New Roman" w:eastAsia="Times New Roman" w:hAnsi="Times New Roman"/>
          <w:lang w:val="lt-LT" w:eastAsia="lt-LT"/>
        </w:rPr>
        <w:t xml:space="preserve"> ligonių, kurie serga inkstų funkcijos sutrikimu, nėra.</w:t>
      </w:r>
    </w:p>
    <w:p w14:paraId="5148B039" w14:textId="77777777" w:rsidR="00E16E72" w:rsidRDefault="00E16E72" w:rsidP="00E16E72">
      <w:pPr>
        <w:spacing w:after="0" w:line="240" w:lineRule="auto"/>
        <w:rPr>
          <w:rFonts w:ascii="Times New Roman" w:eastAsia="Times New Roman" w:hAnsi="Times New Roman"/>
          <w:lang w:val="lt-LT" w:eastAsia="lt-LT"/>
        </w:rPr>
      </w:pPr>
    </w:p>
    <w:p w14:paraId="6C9D5F1C" w14:textId="77777777" w:rsidR="00E16E72" w:rsidRDefault="00E16E72"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Sutrikusi kepenų funkcija</w:t>
      </w:r>
    </w:p>
    <w:p w14:paraId="6C569E4B"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Iki šiol duomenų apie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farmakokinetiką</w:t>
      </w:r>
      <w:proofErr w:type="spellEnd"/>
      <w:r w:rsidRPr="001A2181">
        <w:rPr>
          <w:rFonts w:ascii="Times New Roman" w:eastAsia="Times New Roman" w:hAnsi="Times New Roman"/>
          <w:lang w:val="lt-LT" w:eastAsia="lt-LT"/>
        </w:rPr>
        <w:t xml:space="preserve"> ligonių, kurie serga</w:t>
      </w:r>
      <w:r>
        <w:rPr>
          <w:rFonts w:ascii="Times New Roman" w:eastAsia="Times New Roman" w:hAnsi="Times New Roman"/>
          <w:lang w:val="lt-LT" w:eastAsia="lt-LT"/>
        </w:rPr>
        <w:t xml:space="preserve"> kepenų funkcijos sutrikimu, nėra.</w:t>
      </w:r>
    </w:p>
    <w:p w14:paraId="52039D74" w14:textId="77777777" w:rsidR="00E16E72" w:rsidRPr="001A2181" w:rsidRDefault="00E16E72" w:rsidP="00E16E72">
      <w:pPr>
        <w:spacing w:after="0" w:line="240" w:lineRule="auto"/>
        <w:rPr>
          <w:rFonts w:ascii="Times New Roman" w:eastAsia="Times New Roman" w:hAnsi="Times New Roman"/>
          <w:lang w:val="lt-LT" w:eastAsia="lt-LT"/>
        </w:rPr>
      </w:pPr>
    </w:p>
    <w:p w14:paraId="6FBC4EDE"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5.3</w:t>
      </w:r>
      <w:r w:rsidRPr="001A2181">
        <w:rPr>
          <w:rFonts w:ascii="Times New Roman" w:eastAsia="Times New Roman" w:hAnsi="Times New Roman"/>
          <w:b/>
          <w:lang w:val="lt-LT" w:eastAsia="lt-LT"/>
        </w:rPr>
        <w:tab/>
      </w:r>
      <w:proofErr w:type="spellStart"/>
      <w:r w:rsidRPr="001A2181">
        <w:rPr>
          <w:rFonts w:ascii="Times New Roman" w:eastAsia="Times New Roman" w:hAnsi="Times New Roman"/>
          <w:b/>
          <w:lang w:val="lt-LT" w:eastAsia="lt-LT"/>
        </w:rPr>
        <w:t>Ikiklinikinių</w:t>
      </w:r>
      <w:proofErr w:type="spellEnd"/>
      <w:r w:rsidRPr="001A2181">
        <w:rPr>
          <w:rFonts w:ascii="Times New Roman" w:eastAsia="Times New Roman" w:hAnsi="Times New Roman"/>
          <w:b/>
          <w:lang w:val="lt-LT" w:eastAsia="lt-LT"/>
        </w:rPr>
        <w:t xml:space="preserve"> saugumo tyrimų duomenys</w:t>
      </w:r>
    </w:p>
    <w:p w14:paraId="262A91C9" w14:textId="77777777" w:rsidR="00E16E72" w:rsidRPr="001A2181" w:rsidRDefault="00E16E72" w:rsidP="00E16E72">
      <w:pPr>
        <w:spacing w:after="0" w:line="240" w:lineRule="auto"/>
        <w:rPr>
          <w:rFonts w:ascii="Times New Roman" w:eastAsia="Times New Roman" w:hAnsi="Times New Roman"/>
          <w:lang w:val="lt-LT" w:eastAsia="lt-LT"/>
        </w:rPr>
      </w:pPr>
    </w:p>
    <w:p w14:paraId="4A279EAA"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Įprastų farmakologinio saugumo, kartotinių dozių </w:t>
      </w:r>
      <w:proofErr w:type="spellStart"/>
      <w:r w:rsidRPr="001A2181">
        <w:rPr>
          <w:rFonts w:ascii="Times New Roman" w:eastAsia="Times New Roman" w:hAnsi="Times New Roman"/>
          <w:lang w:val="lt-LT" w:eastAsia="lt-LT"/>
        </w:rPr>
        <w:t>toksiškumo</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genotoksiškumo</w:t>
      </w:r>
      <w:proofErr w:type="spellEnd"/>
      <w:r w:rsidRPr="001A2181">
        <w:rPr>
          <w:rFonts w:ascii="Times New Roman" w:eastAsia="Times New Roman" w:hAnsi="Times New Roman"/>
          <w:lang w:val="lt-LT" w:eastAsia="lt-LT"/>
        </w:rPr>
        <w:t xml:space="preserve">, galimo </w:t>
      </w:r>
      <w:proofErr w:type="spellStart"/>
      <w:r w:rsidRPr="001A2181">
        <w:rPr>
          <w:rFonts w:ascii="Times New Roman" w:eastAsia="Times New Roman" w:hAnsi="Times New Roman"/>
          <w:lang w:val="lt-LT" w:eastAsia="lt-LT"/>
        </w:rPr>
        <w:t>kancerogeniškumo</w:t>
      </w:r>
      <w:proofErr w:type="spellEnd"/>
      <w:r>
        <w:rPr>
          <w:rFonts w:ascii="Times New Roman" w:eastAsia="Times New Roman" w:hAnsi="Times New Roman"/>
          <w:lang w:val="lt-LT" w:eastAsia="lt-LT"/>
        </w:rPr>
        <w:t>,</w:t>
      </w:r>
      <w:r w:rsidRPr="001A2181">
        <w:rPr>
          <w:rFonts w:ascii="Times New Roman" w:eastAsia="Times New Roman" w:hAnsi="Times New Roman"/>
          <w:lang w:val="lt-LT" w:eastAsia="lt-LT"/>
        </w:rPr>
        <w:t xml:space="preserve"> toksinio poveikio reprodukcijai </w:t>
      </w:r>
      <w:r>
        <w:rPr>
          <w:rFonts w:ascii="Times New Roman" w:eastAsia="Times New Roman" w:hAnsi="Times New Roman"/>
          <w:lang w:val="lt-LT" w:eastAsia="lt-LT"/>
        </w:rPr>
        <w:t xml:space="preserve">ir vystymuisi </w:t>
      </w:r>
      <w:proofErr w:type="spellStart"/>
      <w:r w:rsidRPr="001A2181">
        <w:rPr>
          <w:rFonts w:ascii="Times New Roman" w:eastAsia="Times New Roman" w:hAnsi="Times New Roman"/>
          <w:lang w:val="lt-LT" w:eastAsia="lt-LT"/>
        </w:rPr>
        <w:t>ikiklinikinių</w:t>
      </w:r>
      <w:proofErr w:type="spellEnd"/>
      <w:r w:rsidRPr="001A2181">
        <w:rPr>
          <w:rFonts w:ascii="Times New Roman" w:eastAsia="Times New Roman" w:hAnsi="Times New Roman"/>
          <w:lang w:val="lt-LT" w:eastAsia="lt-LT"/>
        </w:rPr>
        <w:t xml:space="preserve"> tyrimų duomenys specifinio pavojaus žmogui nerodo.</w:t>
      </w:r>
    </w:p>
    <w:p w14:paraId="6CFEC702" w14:textId="77777777" w:rsidR="00E16E72" w:rsidRPr="001A2181" w:rsidRDefault="00E16E72" w:rsidP="00E16E72">
      <w:pPr>
        <w:spacing w:after="0" w:line="240" w:lineRule="auto"/>
        <w:rPr>
          <w:rFonts w:ascii="Times New Roman" w:eastAsia="Times New Roman" w:hAnsi="Times New Roman"/>
          <w:lang w:val="lt-LT" w:eastAsia="lt-LT"/>
        </w:rPr>
      </w:pPr>
    </w:p>
    <w:p w14:paraId="05257D1C"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lastRenderedPageBreak/>
        <w:t xml:space="preserve">Remiantis </w:t>
      </w:r>
      <w:proofErr w:type="spellStart"/>
      <w:r w:rsidRPr="001A2181">
        <w:rPr>
          <w:rFonts w:ascii="Times New Roman" w:eastAsia="Times New Roman" w:hAnsi="Times New Roman"/>
          <w:lang w:val="lt-LT" w:eastAsia="lt-LT"/>
        </w:rPr>
        <w:t>ikiklinikinių</w:t>
      </w:r>
      <w:proofErr w:type="spellEnd"/>
      <w:r w:rsidRPr="001A2181">
        <w:rPr>
          <w:rFonts w:ascii="Times New Roman" w:eastAsia="Times New Roman" w:hAnsi="Times New Roman"/>
          <w:lang w:val="lt-LT" w:eastAsia="lt-LT"/>
        </w:rPr>
        <w:t xml:space="preserve"> saugumo tyrimų duomenimis, sunkiausią nepageidaujamą poveikį </w:t>
      </w:r>
      <w:proofErr w:type="spellStart"/>
      <w:r w:rsidRPr="001A2181">
        <w:rPr>
          <w:rFonts w:ascii="Times New Roman" w:eastAsia="Times New Roman" w:hAnsi="Times New Roman"/>
          <w:lang w:val="lt-LT" w:eastAsia="lt-LT"/>
        </w:rPr>
        <w:t>oksitriptanas</w:t>
      </w:r>
      <w:proofErr w:type="spellEnd"/>
      <w:r w:rsidRPr="001A2181">
        <w:rPr>
          <w:rFonts w:ascii="Times New Roman" w:eastAsia="Times New Roman" w:hAnsi="Times New Roman"/>
          <w:lang w:val="lt-LT" w:eastAsia="lt-LT"/>
        </w:rPr>
        <w:t xml:space="preserve"> sukėlė žiurkėms, bet jis nepasireiškė kitoms gyvūnų rūšims. Tokių sutrikimų atsiradimui įtakos gali turėti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sintezės ir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 xml:space="preserve"> suirimo greitis.</w:t>
      </w:r>
    </w:p>
    <w:p w14:paraId="0A3D4583" w14:textId="77777777" w:rsidR="00E16E72" w:rsidRPr="001A2181" w:rsidRDefault="00E16E72" w:rsidP="00E16E72">
      <w:pPr>
        <w:spacing w:after="0" w:line="240" w:lineRule="auto"/>
        <w:rPr>
          <w:rFonts w:ascii="Times New Roman" w:eastAsia="Times New Roman" w:hAnsi="Times New Roman"/>
          <w:lang w:val="lt-LT" w:eastAsia="lt-LT"/>
        </w:rPr>
      </w:pPr>
    </w:p>
    <w:p w14:paraId="6BA057C0" w14:textId="77777777" w:rsidR="00E16E72" w:rsidRPr="001A2181" w:rsidRDefault="00E16E72" w:rsidP="00E16E72">
      <w:pPr>
        <w:spacing w:after="0" w:line="240" w:lineRule="auto"/>
        <w:rPr>
          <w:rFonts w:ascii="Times New Roman" w:eastAsia="Times New Roman" w:hAnsi="Times New Roman"/>
          <w:lang w:val="lt-LT" w:eastAsia="lt-LT"/>
        </w:rPr>
      </w:pPr>
    </w:p>
    <w:p w14:paraId="0153648E"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6.</w:t>
      </w:r>
      <w:r w:rsidRPr="001A2181">
        <w:rPr>
          <w:rFonts w:ascii="Times New Roman" w:eastAsia="Times New Roman" w:hAnsi="Times New Roman"/>
          <w:b/>
          <w:lang w:val="lt-LT" w:eastAsia="lt-LT"/>
        </w:rPr>
        <w:tab/>
        <w:t>FARMACINĖ INFORMACIJA</w:t>
      </w:r>
    </w:p>
    <w:p w14:paraId="77453C2D" w14:textId="77777777" w:rsidR="00E16E72" w:rsidRPr="00E16E72" w:rsidRDefault="00E16E72" w:rsidP="00E16E72">
      <w:pPr>
        <w:spacing w:after="0" w:line="240" w:lineRule="auto"/>
        <w:rPr>
          <w:rFonts w:ascii="Times New Roman" w:eastAsia="Times New Roman" w:hAnsi="Times New Roman"/>
          <w:bCs/>
          <w:lang w:val="lt-LT" w:eastAsia="lt-LT"/>
        </w:rPr>
      </w:pPr>
    </w:p>
    <w:p w14:paraId="36228B14"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6.1</w:t>
      </w:r>
      <w:r w:rsidRPr="001A2181">
        <w:rPr>
          <w:rFonts w:ascii="Times New Roman" w:eastAsia="Times New Roman" w:hAnsi="Times New Roman"/>
          <w:b/>
          <w:lang w:val="lt-LT" w:eastAsia="lt-LT"/>
        </w:rPr>
        <w:tab/>
        <w:t>Pagalbinių medžiagų sąrašas</w:t>
      </w:r>
    </w:p>
    <w:p w14:paraId="663E3F87" w14:textId="77777777" w:rsidR="00E16E72" w:rsidRPr="001A2181" w:rsidRDefault="00E16E72" w:rsidP="00E16E72">
      <w:pPr>
        <w:spacing w:after="0" w:line="240" w:lineRule="auto"/>
        <w:rPr>
          <w:rFonts w:ascii="Times New Roman" w:eastAsia="Times New Roman" w:hAnsi="Times New Roman"/>
          <w:lang w:val="lt-LT" w:eastAsia="lt-LT"/>
        </w:rPr>
      </w:pPr>
    </w:p>
    <w:p w14:paraId="7D17FFE5" w14:textId="77777777" w:rsidR="00E16E72" w:rsidRPr="001E5395" w:rsidRDefault="00E16E72" w:rsidP="00E16E72">
      <w:pPr>
        <w:spacing w:after="0" w:line="240" w:lineRule="auto"/>
        <w:rPr>
          <w:rFonts w:ascii="Times New Roman" w:eastAsia="Times New Roman" w:hAnsi="Times New Roman"/>
          <w:i/>
          <w:u w:val="single"/>
          <w:lang w:val="lt-LT" w:eastAsia="lt-LT"/>
        </w:rPr>
      </w:pPr>
      <w:r w:rsidRPr="001E5395">
        <w:rPr>
          <w:rFonts w:ascii="Times New Roman" w:eastAsia="Times New Roman" w:hAnsi="Times New Roman"/>
          <w:i/>
          <w:u w:val="single"/>
          <w:lang w:val="lt-LT" w:eastAsia="lt-LT"/>
        </w:rPr>
        <w:t>Kapsulių turinys</w:t>
      </w:r>
    </w:p>
    <w:p w14:paraId="1CC0FCF0"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Mikrokristalinė</w:t>
      </w:r>
      <w:proofErr w:type="spellEnd"/>
      <w:r w:rsidRPr="001A2181">
        <w:rPr>
          <w:rFonts w:ascii="Times New Roman" w:eastAsia="Times New Roman" w:hAnsi="Times New Roman"/>
          <w:lang w:val="lt-LT" w:eastAsia="lt-LT"/>
        </w:rPr>
        <w:t xml:space="preserve"> celiuliozė </w:t>
      </w:r>
    </w:p>
    <w:p w14:paraId="32B449B2"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Talkas</w:t>
      </w:r>
    </w:p>
    <w:p w14:paraId="497C0895"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Magnio </w:t>
      </w:r>
      <w:proofErr w:type="spellStart"/>
      <w:r w:rsidRPr="001A2181">
        <w:rPr>
          <w:rFonts w:ascii="Times New Roman" w:eastAsia="Times New Roman" w:hAnsi="Times New Roman"/>
          <w:lang w:val="lt-LT" w:eastAsia="lt-LT"/>
        </w:rPr>
        <w:t>stearatas</w:t>
      </w:r>
      <w:proofErr w:type="spellEnd"/>
      <w:r w:rsidRPr="001A2181">
        <w:rPr>
          <w:rFonts w:ascii="Times New Roman" w:eastAsia="Times New Roman" w:hAnsi="Times New Roman"/>
          <w:lang w:val="lt-LT" w:eastAsia="lt-LT"/>
        </w:rPr>
        <w:t xml:space="preserve"> </w:t>
      </w:r>
    </w:p>
    <w:p w14:paraId="36620A94" w14:textId="77777777" w:rsidR="00E16E72" w:rsidRDefault="00E16E72"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B</w:t>
      </w:r>
      <w:r w:rsidRPr="001A2181">
        <w:rPr>
          <w:rFonts w:ascii="Times New Roman" w:eastAsia="Times New Roman" w:hAnsi="Times New Roman"/>
          <w:lang w:val="lt-LT" w:eastAsia="lt-LT"/>
        </w:rPr>
        <w:t xml:space="preserve">evandenis </w:t>
      </w:r>
      <w:r>
        <w:rPr>
          <w:rFonts w:ascii="Times New Roman" w:eastAsia="Times New Roman" w:hAnsi="Times New Roman"/>
          <w:lang w:val="lt-LT" w:eastAsia="lt-LT"/>
        </w:rPr>
        <w:t>k</w:t>
      </w:r>
      <w:r w:rsidRPr="001A2181">
        <w:rPr>
          <w:rFonts w:ascii="Times New Roman" w:eastAsia="Times New Roman" w:hAnsi="Times New Roman"/>
          <w:lang w:val="lt-LT" w:eastAsia="lt-LT"/>
        </w:rPr>
        <w:t xml:space="preserve">oloidinis silicio dioksidas </w:t>
      </w:r>
    </w:p>
    <w:p w14:paraId="6A3CB06C" w14:textId="77777777" w:rsidR="00D76258" w:rsidRPr="001A2181" w:rsidRDefault="00D76258" w:rsidP="00E16E72">
      <w:pPr>
        <w:spacing w:after="0" w:line="240" w:lineRule="auto"/>
        <w:rPr>
          <w:rFonts w:ascii="Times New Roman" w:eastAsia="Times New Roman" w:hAnsi="Times New Roman"/>
          <w:lang w:val="lt-LT" w:eastAsia="lt-LT"/>
        </w:rPr>
      </w:pPr>
    </w:p>
    <w:p w14:paraId="35490536" w14:textId="77777777" w:rsidR="00E16E72" w:rsidRPr="001E5395" w:rsidRDefault="00E16E72" w:rsidP="00E16E72">
      <w:pPr>
        <w:spacing w:after="0" w:line="240" w:lineRule="auto"/>
        <w:rPr>
          <w:rFonts w:ascii="Times New Roman" w:eastAsia="Times New Roman" w:hAnsi="Times New Roman"/>
          <w:i/>
          <w:u w:val="single"/>
          <w:lang w:val="lt-LT" w:eastAsia="lt-LT"/>
        </w:rPr>
      </w:pPr>
      <w:r w:rsidRPr="001E5395">
        <w:rPr>
          <w:rFonts w:ascii="Times New Roman" w:eastAsia="Times New Roman" w:hAnsi="Times New Roman"/>
          <w:i/>
          <w:u w:val="single"/>
          <w:lang w:val="lt-LT" w:eastAsia="lt-LT"/>
        </w:rPr>
        <w:t>Kapsulės korpusas</w:t>
      </w:r>
    </w:p>
    <w:p w14:paraId="4D59CA9F"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Želatina</w:t>
      </w:r>
    </w:p>
    <w:p w14:paraId="08BF2615" w14:textId="77777777" w:rsidR="00E16E72" w:rsidRPr="001A2181" w:rsidRDefault="00E16E72" w:rsidP="00E16E72">
      <w:pPr>
        <w:spacing w:after="0" w:line="240" w:lineRule="auto"/>
        <w:rPr>
          <w:rFonts w:ascii="Times New Roman" w:eastAsia="Times New Roman" w:hAnsi="Times New Roman"/>
          <w:lang w:eastAsia="lt-LT"/>
        </w:rPr>
      </w:pPr>
      <w:r w:rsidRPr="001A2181">
        <w:rPr>
          <w:rFonts w:ascii="Times New Roman" w:eastAsia="Times New Roman" w:hAnsi="Times New Roman"/>
          <w:lang w:val="lt-LT" w:eastAsia="lt-LT"/>
        </w:rPr>
        <w:t xml:space="preserve">Titano dioksidas </w:t>
      </w:r>
      <w:r>
        <w:rPr>
          <w:rFonts w:ascii="Times New Roman" w:eastAsia="Times New Roman" w:hAnsi="Times New Roman"/>
          <w:lang w:val="lt-LT" w:eastAsia="lt-LT"/>
        </w:rPr>
        <w:t>(</w:t>
      </w:r>
      <w:r w:rsidRPr="001A2181">
        <w:rPr>
          <w:rFonts w:ascii="Times New Roman" w:eastAsia="Times New Roman" w:hAnsi="Times New Roman"/>
          <w:lang w:val="lt-LT" w:eastAsia="lt-LT"/>
        </w:rPr>
        <w:t>E</w:t>
      </w:r>
      <w:r w:rsidRPr="001A2181">
        <w:rPr>
          <w:rFonts w:ascii="Times New Roman" w:eastAsia="Times New Roman" w:hAnsi="Times New Roman"/>
          <w:lang w:eastAsia="lt-LT"/>
        </w:rPr>
        <w:t>171</w:t>
      </w:r>
      <w:r>
        <w:rPr>
          <w:rFonts w:ascii="Times New Roman" w:eastAsia="Times New Roman" w:hAnsi="Times New Roman"/>
          <w:lang w:eastAsia="lt-LT"/>
        </w:rPr>
        <w:t>)</w:t>
      </w:r>
    </w:p>
    <w:p w14:paraId="2824B1D2" w14:textId="77777777" w:rsidR="00E16E72" w:rsidRPr="001A2181" w:rsidRDefault="00E16E72" w:rsidP="00E16E72">
      <w:pPr>
        <w:spacing w:after="0" w:line="240" w:lineRule="auto"/>
        <w:rPr>
          <w:rFonts w:ascii="Times New Roman" w:eastAsia="Times New Roman" w:hAnsi="Times New Roman"/>
          <w:lang w:val="lt-LT" w:eastAsia="lt-LT"/>
        </w:rPr>
      </w:pPr>
    </w:p>
    <w:p w14:paraId="22C695FD"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6.2</w:t>
      </w:r>
      <w:r w:rsidRPr="001A2181">
        <w:rPr>
          <w:rFonts w:ascii="Times New Roman" w:eastAsia="Times New Roman" w:hAnsi="Times New Roman"/>
          <w:b/>
          <w:lang w:val="lt-LT" w:eastAsia="lt-LT"/>
        </w:rPr>
        <w:tab/>
        <w:t>Nesuderinamumas</w:t>
      </w:r>
    </w:p>
    <w:p w14:paraId="3774D670" w14:textId="77777777" w:rsidR="00E16E72" w:rsidRPr="001A2181" w:rsidRDefault="00E16E72" w:rsidP="00E16E72">
      <w:pPr>
        <w:spacing w:after="0" w:line="240" w:lineRule="auto"/>
        <w:rPr>
          <w:rFonts w:ascii="Times New Roman" w:eastAsia="Times New Roman" w:hAnsi="Times New Roman"/>
          <w:lang w:val="lt-LT" w:eastAsia="lt-LT"/>
        </w:rPr>
      </w:pPr>
    </w:p>
    <w:p w14:paraId="18536420"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Duomenys nebūtini.</w:t>
      </w:r>
    </w:p>
    <w:p w14:paraId="5234E682" w14:textId="77777777" w:rsidR="00E16E72" w:rsidRPr="00E16E72" w:rsidRDefault="00E16E72" w:rsidP="00E16E72">
      <w:pPr>
        <w:keepNext/>
        <w:spacing w:after="0" w:line="240" w:lineRule="auto"/>
        <w:outlineLvl w:val="2"/>
        <w:rPr>
          <w:rFonts w:ascii="Times New Roman" w:eastAsia="Times New Roman" w:hAnsi="Times New Roman"/>
          <w:bCs/>
          <w:lang w:val="lt-LT" w:eastAsia="lt-LT"/>
        </w:rPr>
      </w:pPr>
    </w:p>
    <w:p w14:paraId="527BDC9F"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6.3</w:t>
      </w:r>
      <w:r w:rsidRPr="001A2181">
        <w:rPr>
          <w:rFonts w:ascii="Times New Roman" w:eastAsia="Times New Roman" w:hAnsi="Times New Roman"/>
          <w:b/>
          <w:lang w:val="lt-LT" w:eastAsia="lt-LT"/>
        </w:rPr>
        <w:tab/>
        <w:t>Tinkamumo laikas</w:t>
      </w:r>
    </w:p>
    <w:p w14:paraId="74CB9FF7" w14:textId="77777777" w:rsidR="00E16E72" w:rsidRPr="001A2181" w:rsidRDefault="00E16E72" w:rsidP="00E16E72">
      <w:pPr>
        <w:spacing w:after="0" w:line="240" w:lineRule="auto"/>
        <w:rPr>
          <w:rFonts w:ascii="Times New Roman" w:eastAsia="Times New Roman" w:hAnsi="Times New Roman"/>
          <w:lang w:val="lt-LT" w:eastAsia="lt-LT"/>
        </w:rPr>
      </w:pPr>
    </w:p>
    <w:p w14:paraId="42C4CFA0" w14:textId="77777777" w:rsidR="00E16E72" w:rsidRPr="001A2181" w:rsidRDefault="00E16E72"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3 </w:t>
      </w:r>
      <w:r w:rsidRPr="001A2181">
        <w:rPr>
          <w:rFonts w:ascii="Times New Roman" w:eastAsia="Times New Roman" w:hAnsi="Times New Roman"/>
          <w:lang w:val="lt-LT" w:eastAsia="lt-LT"/>
        </w:rPr>
        <w:t>metai</w:t>
      </w:r>
      <w:r w:rsidR="00B86EBA">
        <w:rPr>
          <w:rFonts w:ascii="Times New Roman" w:eastAsia="Times New Roman" w:hAnsi="Times New Roman"/>
          <w:lang w:val="lt-LT" w:eastAsia="lt-LT"/>
        </w:rPr>
        <w:t>.</w:t>
      </w:r>
    </w:p>
    <w:p w14:paraId="135E0192" w14:textId="77777777" w:rsidR="00E16E72" w:rsidRPr="001A2181" w:rsidRDefault="00E16E72" w:rsidP="00E16E72">
      <w:pPr>
        <w:spacing w:after="0" w:line="240" w:lineRule="auto"/>
        <w:rPr>
          <w:rFonts w:ascii="Times New Roman" w:eastAsia="Times New Roman" w:hAnsi="Times New Roman"/>
          <w:lang w:val="lt-LT" w:eastAsia="lt-LT"/>
        </w:rPr>
      </w:pPr>
    </w:p>
    <w:p w14:paraId="186F0CB7"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6.4</w:t>
      </w:r>
      <w:r w:rsidRPr="001A2181">
        <w:rPr>
          <w:rFonts w:ascii="Times New Roman" w:eastAsia="Times New Roman" w:hAnsi="Times New Roman"/>
          <w:b/>
          <w:lang w:val="lt-LT" w:eastAsia="lt-LT"/>
        </w:rPr>
        <w:tab/>
        <w:t>Specialios laikymo sąlygos</w:t>
      </w:r>
    </w:p>
    <w:p w14:paraId="774797AD" w14:textId="77777777" w:rsidR="00E16E72" w:rsidRPr="001A2181" w:rsidRDefault="00E16E72" w:rsidP="00E16E72">
      <w:pPr>
        <w:spacing w:after="0" w:line="240" w:lineRule="auto"/>
        <w:rPr>
          <w:rFonts w:ascii="Times New Roman" w:eastAsia="Times New Roman" w:hAnsi="Times New Roman"/>
          <w:lang w:val="lt-LT" w:eastAsia="lt-LT"/>
        </w:rPr>
      </w:pPr>
    </w:p>
    <w:p w14:paraId="1092C7D4"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Laikyti gamintojo pakuotėje, kad preparatas būtų apsaugotas nuo drėgmės.</w:t>
      </w:r>
    </w:p>
    <w:p w14:paraId="6A08CCC8" w14:textId="77777777" w:rsidR="00E16E72" w:rsidRPr="001A2181" w:rsidRDefault="00E16E72" w:rsidP="00E16E72">
      <w:pPr>
        <w:spacing w:after="0" w:line="240" w:lineRule="auto"/>
        <w:rPr>
          <w:rFonts w:ascii="Times New Roman" w:eastAsia="Times New Roman" w:hAnsi="Times New Roman"/>
          <w:lang w:val="lt-LT" w:eastAsia="lt-LT"/>
        </w:rPr>
      </w:pPr>
    </w:p>
    <w:p w14:paraId="6EA4FA68"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6.5</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Talpyklės pobūdis</w:t>
      </w:r>
      <w:r w:rsidRPr="001A2181">
        <w:rPr>
          <w:rFonts w:ascii="Times New Roman" w:eastAsia="Times New Roman" w:hAnsi="Times New Roman"/>
          <w:b/>
          <w:lang w:val="lt-LT" w:eastAsia="lt-LT"/>
        </w:rPr>
        <w:t xml:space="preserve"> ir jos turinys</w:t>
      </w:r>
    </w:p>
    <w:p w14:paraId="4A275B3F" w14:textId="77777777" w:rsidR="00E16E72" w:rsidRPr="001A2181" w:rsidRDefault="00E16E72" w:rsidP="00E16E72">
      <w:pPr>
        <w:spacing w:after="0" w:line="240" w:lineRule="auto"/>
        <w:rPr>
          <w:rFonts w:ascii="Times New Roman" w:eastAsia="Times New Roman" w:hAnsi="Times New Roman"/>
          <w:lang w:val="lt-LT" w:eastAsia="lt-LT"/>
        </w:rPr>
      </w:pPr>
    </w:p>
    <w:p w14:paraId="62E45647"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bCs/>
          <w:lang w:val="lt-LT" w:eastAsia="lt-LT"/>
        </w:rPr>
        <w:t>Skaidrios PVC/P</w:t>
      </w:r>
      <w:r>
        <w:rPr>
          <w:rFonts w:ascii="Times New Roman" w:eastAsia="Times New Roman" w:hAnsi="Times New Roman"/>
          <w:bCs/>
          <w:lang w:val="lt-LT" w:eastAsia="lt-LT"/>
        </w:rPr>
        <w:t>VDC</w:t>
      </w:r>
      <w:r w:rsidRPr="001A2181">
        <w:rPr>
          <w:rFonts w:ascii="Times New Roman" w:eastAsia="Times New Roman" w:hAnsi="Times New Roman"/>
          <w:bCs/>
          <w:lang w:val="lt-LT" w:eastAsia="lt-LT"/>
        </w:rPr>
        <w:t xml:space="preserve"> plėvelės ir aliuminio folijos lizdinė plokštelė</w:t>
      </w:r>
      <w:r w:rsidRPr="001A2181">
        <w:rPr>
          <w:rFonts w:ascii="Times New Roman" w:eastAsia="Times New Roman" w:hAnsi="Times New Roman"/>
          <w:lang w:val="lt-LT" w:eastAsia="lt-LT"/>
        </w:rPr>
        <w:t>, kurioje supakuota 20 kietųjų kapsulių.</w:t>
      </w:r>
    </w:p>
    <w:p w14:paraId="6CCECC30"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Kartono dėžutėje yra </w:t>
      </w:r>
      <w:r w:rsidRPr="001A2181">
        <w:rPr>
          <w:rFonts w:ascii="Times New Roman" w:eastAsia="Times New Roman" w:hAnsi="Times New Roman"/>
          <w:lang w:val="pl-PL" w:eastAsia="lt-LT"/>
        </w:rPr>
        <w:t xml:space="preserve">40 arba 60 </w:t>
      </w:r>
      <w:r w:rsidRPr="001A2181">
        <w:rPr>
          <w:rFonts w:ascii="Times New Roman" w:eastAsia="Times New Roman" w:hAnsi="Times New Roman"/>
          <w:lang w:val="lt-LT" w:eastAsia="lt-LT"/>
        </w:rPr>
        <w:t>kapsulių.</w:t>
      </w:r>
    </w:p>
    <w:p w14:paraId="547C4AF1" w14:textId="77777777" w:rsidR="00E16E72" w:rsidRPr="001A2181" w:rsidRDefault="00E16E72" w:rsidP="00E16E72">
      <w:pPr>
        <w:spacing w:after="0" w:line="240" w:lineRule="auto"/>
        <w:rPr>
          <w:rFonts w:ascii="Times New Roman" w:eastAsia="Times New Roman" w:hAnsi="Times New Roman"/>
          <w:lang w:val="lt-LT" w:eastAsia="lt-LT"/>
        </w:rPr>
      </w:pPr>
    </w:p>
    <w:p w14:paraId="3F53E2FB"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Gali būti tiekiamos ne visų dydžių pakuotės.</w:t>
      </w:r>
    </w:p>
    <w:p w14:paraId="10379273" w14:textId="77777777" w:rsidR="00E16E72" w:rsidRPr="00E16E72" w:rsidRDefault="00E16E72" w:rsidP="00E16E72">
      <w:pPr>
        <w:keepNext/>
        <w:spacing w:after="0" w:line="240" w:lineRule="auto"/>
        <w:outlineLvl w:val="2"/>
        <w:rPr>
          <w:rFonts w:ascii="Times New Roman" w:eastAsia="Times New Roman" w:hAnsi="Times New Roman"/>
          <w:bCs/>
          <w:lang w:val="lt-LT" w:eastAsia="lt-LT"/>
        </w:rPr>
      </w:pPr>
    </w:p>
    <w:p w14:paraId="3EFA0265" w14:textId="77777777" w:rsidR="00E16E72" w:rsidRPr="001A2181" w:rsidRDefault="00E16E72" w:rsidP="00E16E72">
      <w:pPr>
        <w:keepNext/>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6.6</w:t>
      </w:r>
      <w:r w:rsidRPr="001A2181">
        <w:rPr>
          <w:rFonts w:ascii="Times New Roman" w:eastAsia="Times New Roman" w:hAnsi="Times New Roman"/>
          <w:b/>
          <w:lang w:val="lt-LT" w:eastAsia="lt-LT"/>
        </w:rPr>
        <w:tab/>
        <w:t>Specialūs reikalavimai atliekoms tvarkyti</w:t>
      </w:r>
    </w:p>
    <w:p w14:paraId="183AB483" w14:textId="77777777" w:rsidR="00E16E72" w:rsidRPr="001A2181" w:rsidRDefault="00E16E72" w:rsidP="00E16E72">
      <w:pPr>
        <w:spacing w:after="0" w:line="240" w:lineRule="auto"/>
        <w:rPr>
          <w:rFonts w:ascii="Times New Roman" w:eastAsia="Times New Roman" w:hAnsi="Times New Roman"/>
          <w:lang w:val="lt-LT" w:eastAsia="lt-LT"/>
        </w:rPr>
      </w:pPr>
    </w:p>
    <w:p w14:paraId="1F2BB492"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Specialių reikalavimų nėra.</w:t>
      </w:r>
    </w:p>
    <w:p w14:paraId="6ABB1A9B" w14:textId="77777777" w:rsidR="00E16E72" w:rsidRPr="001A2181" w:rsidRDefault="00E16E72" w:rsidP="00E16E72">
      <w:pPr>
        <w:spacing w:after="0" w:line="240" w:lineRule="auto"/>
        <w:rPr>
          <w:rFonts w:ascii="Times New Roman" w:eastAsia="Times New Roman" w:hAnsi="Times New Roman"/>
          <w:lang w:val="lt-LT" w:eastAsia="lt-LT"/>
        </w:rPr>
      </w:pPr>
    </w:p>
    <w:p w14:paraId="26F896C9" w14:textId="77777777" w:rsidR="00E16E72" w:rsidRPr="001A2181" w:rsidRDefault="00E16E72" w:rsidP="00E16E72">
      <w:pPr>
        <w:spacing w:after="0" w:line="240" w:lineRule="auto"/>
        <w:rPr>
          <w:rFonts w:ascii="Times New Roman" w:eastAsia="Times New Roman" w:hAnsi="Times New Roman"/>
          <w:lang w:val="lt-LT" w:eastAsia="lt-LT"/>
        </w:rPr>
      </w:pPr>
    </w:p>
    <w:p w14:paraId="29BD54C5"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7.</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REGISTRUOTOJAS</w:t>
      </w:r>
      <w:r w:rsidRPr="00C23BD1" w:rsidDel="00C23BD1">
        <w:rPr>
          <w:rFonts w:ascii="Times New Roman" w:eastAsia="Times New Roman" w:hAnsi="Times New Roman"/>
          <w:b/>
          <w:lang w:val="lt-LT" w:eastAsia="lt-LT"/>
        </w:rPr>
        <w:t xml:space="preserve"> </w:t>
      </w:r>
    </w:p>
    <w:p w14:paraId="5F69C26F" w14:textId="77777777" w:rsidR="00E16E72" w:rsidRPr="001A2181" w:rsidRDefault="00E16E72" w:rsidP="00E16E72">
      <w:pPr>
        <w:spacing w:after="0" w:line="240" w:lineRule="auto"/>
        <w:rPr>
          <w:rFonts w:ascii="Times New Roman" w:eastAsia="Times New Roman" w:hAnsi="Times New Roman"/>
          <w:lang w:val="lt-LT" w:eastAsia="lt-LT"/>
        </w:rPr>
      </w:pPr>
    </w:p>
    <w:p w14:paraId="7755175A"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UAB </w:t>
      </w:r>
      <w:proofErr w:type="spellStart"/>
      <w:r w:rsidRPr="001A2181">
        <w:rPr>
          <w:rFonts w:ascii="Times New Roman" w:eastAsia="Times New Roman" w:hAnsi="Times New Roman"/>
          <w:lang w:val="lt-LT" w:eastAsia="lt-LT"/>
        </w:rPr>
        <w:t>Aconitum</w:t>
      </w:r>
      <w:proofErr w:type="spellEnd"/>
    </w:p>
    <w:p w14:paraId="7B44CF37" w14:textId="643F4E90" w:rsidR="004601B3"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Inovacijų g. 4</w:t>
      </w:r>
    </w:p>
    <w:p w14:paraId="166DE1A4" w14:textId="532CDDC6" w:rsidR="00E16E72" w:rsidRDefault="00E16E72" w:rsidP="00E16E72">
      <w:pPr>
        <w:tabs>
          <w:tab w:val="left" w:pos="567"/>
        </w:tabs>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Biruliškių</w:t>
      </w:r>
      <w:proofErr w:type="spellEnd"/>
      <w:r w:rsidRPr="001A2181">
        <w:rPr>
          <w:rFonts w:ascii="Times New Roman" w:eastAsia="Times New Roman" w:hAnsi="Times New Roman"/>
          <w:lang w:val="lt-LT" w:eastAsia="lt-LT"/>
        </w:rPr>
        <w:t xml:space="preserve"> k.</w:t>
      </w:r>
    </w:p>
    <w:p w14:paraId="10321D6E" w14:textId="6F5B96F2" w:rsidR="009950BA" w:rsidRPr="001A2181" w:rsidRDefault="009950BA" w:rsidP="00E16E72">
      <w:pPr>
        <w:tabs>
          <w:tab w:val="left" w:pos="567"/>
        </w:tabs>
        <w:spacing w:after="0" w:line="240" w:lineRule="auto"/>
        <w:rPr>
          <w:rFonts w:ascii="Times New Roman" w:eastAsia="Times New Roman" w:hAnsi="Times New Roman"/>
          <w:lang w:val="lt-LT" w:eastAsia="lt-LT"/>
        </w:rPr>
      </w:pPr>
      <w:r w:rsidRPr="009950BA">
        <w:rPr>
          <w:rFonts w:ascii="Times New Roman" w:eastAsia="Times New Roman" w:hAnsi="Times New Roman"/>
          <w:lang w:val="lt-LT" w:eastAsia="lt-LT"/>
        </w:rPr>
        <w:t>Karmėlavos sen.</w:t>
      </w:r>
    </w:p>
    <w:p w14:paraId="1076137E"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Kauno r. sav. </w:t>
      </w:r>
    </w:p>
    <w:p w14:paraId="1CD6841E"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Lietuva</w:t>
      </w:r>
    </w:p>
    <w:p w14:paraId="6C974757"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Tel. +370 37 328008</w:t>
      </w:r>
    </w:p>
    <w:p w14:paraId="3A7C8E4B" w14:textId="1D3D2DA7" w:rsidR="00E16E72" w:rsidRPr="001A2181" w:rsidRDefault="00E61A10"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E</w:t>
      </w:r>
      <w:r w:rsidRPr="001A2181">
        <w:rPr>
          <w:rFonts w:ascii="Times New Roman" w:eastAsia="Times New Roman" w:hAnsi="Times New Roman"/>
          <w:lang w:val="lt-LT" w:eastAsia="lt-LT"/>
        </w:rPr>
        <w:t>l</w:t>
      </w:r>
      <w:r w:rsidR="00E16E72" w:rsidRPr="001A2181">
        <w:rPr>
          <w:rFonts w:ascii="Times New Roman" w:eastAsia="Times New Roman" w:hAnsi="Times New Roman"/>
          <w:lang w:val="lt-LT" w:eastAsia="lt-LT"/>
        </w:rPr>
        <w:t xml:space="preserve">. paštas </w:t>
      </w:r>
      <w:proofErr w:type="spellStart"/>
      <w:r w:rsidR="00E16E72" w:rsidRPr="001A2181">
        <w:rPr>
          <w:rFonts w:ascii="Times New Roman" w:eastAsia="Times New Roman" w:hAnsi="Times New Roman"/>
          <w:lang w:val="lt-LT" w:eastAsia="lt-LT"/>
        </w:rPr>
        <w:t>info</w:t>
      </w:r>
      <w:proofErr w:type="spellEnd"/>
      <w:r w:rsidR="00E16E72" w:rsidRPr="001A2181">
        <w:rPr>
          <w:rFonts w:ascii="Times New Roman" w:eastAsia="Times New Roman" w:hAnsi="Times New Roman"/>
          <w:lang w:eastAsia="lt-LT"/>
        </w:rPr>
        <w:t>@</w:t>
      </w:r>
      <w:proofErr w:type="spellStart"/>
      <w:r w:rsidR="00E16E72" w:rsidRPr="001A2181">
        <w:rPr>
          <w:rFonts w:ascii="Times New Roman" w:eastAsia="Times New Roman" w:hAnsi="Times New Roman"/>
          <w:lang w:val="lt-LT" w:eastAsia="lt-LT"/>
        </w:rPr>
        <w:t>aconitum.lt</w:t>
      </w:r>
      <w:proofErr w:type="spellEnd"/>
    </w:p>
    <w:p w14:paraId="576B946F" w14:textId="77777777" w:rsidR="00E16E72" w:rsidRPr="001A2181" w:rsidRDefault="00E16E72" w:rsidP="00E16E72">
      <w:pPr>
        <w:spacing w:after="0" w:line="240" w:lineRule="auto"/>
        <w:rPr>
          <w:rFonts w:ascii="Times New Roman" w:eastAsia="Times New Roman" w:hAnsi="Times New Roman"/>
          <w:lang w:val="lt-LT" w:eastAsia="lt-LT"/>
        </w:rPr>
      </w:pPr>
    </w:p>
    <w:p w14:paraId="552A5837" w14:textId="77777777" w:rsidR="00E16E72" w:rsidRPr="001A2181" w:rsidRDefault="00E16E72" w:rsidP="00E16E72">
      <w:pPr>
        <w:spacing w:after="0" w:line="240" w:lineRule="auto"/>
        <w:rPr>
          <w:rFonts w:ascii="Times New Roman" w:eastAsia="Times New Roman" w:hAnsi="Times New Roman"/>
          <w:lang w:val="lt-LT" w:eastAsia="lt-LT"/>
        </w:rPr>
      </w:pPr>
    </w:p>
    <w:p w14:paraId="5487136A"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lastRenderedPageBreak/>
        <w:t>8.</w:t>
      </w:r>
      <w:r w:rsidRPr="001A2181">
        <w:rPr>
          <w:rFonts w:ascii="Times New Roman" w:eastAsia="Times New Roman" w:hAnsi="Times New Roman"/>
          <w:b/>
          <w:lang w:val="lt-LT" w:eastAsia="lt-LT"/>
        </w:rPr>
        <w:tab/>
      </w:r>
      <w:r w:rsidRPr="005C2F5E">
        <w:rPr>
          <w:rFonts w:ascii="Times New Roman" w:eastAsia="Times New Roman" w:hAnsi="Times New Roman"/>
          <w:b/>
          <w:lang w:val="lt-LT" w:eastAsia="lt-LT"/>
        </w:rPr>
        <w:t>REGISTRACIJOS PAŽYMĖJIMO</w:t>
      </w:r>
      <w:r w:rsidRPr="001A2181">
        <w:rPr>
          <w:rFonts w:ascii="Times New Roman" w:eastAsia="Times New Roman" w:hAnsi="Times New Roman"/>
          <w:b/>
          <w:lang w:val="lt-LT" w:eastAsia="lt-LT"/>
        </w:rPr>
        <w:t xml:space="preserve"> NUMERIS</w:t>
      </w:r>
      <w:r>
        <w:rPr>
          <w:rFonts w:ascii="Times New Roman" w:eastAsia="Times New Roman" w:hAnsi="Times New Roman"/>
          <w:b/>
          <w:lang w:val="lt-LT" w:eastAsia="lt-LT"/>
        </w:rPr>
        <w:t xml:space="preserve"> (-IAI)</w:t>
      </w:r>
    </w:p>
    <w:p w14:paraId="5D00B6C0" w14:textId="77777777" w:rsidR="00E16E72" w:rsidRPr="001A2181" w:rsidRDefault="00E16E72" w:rsidP="00E16E72">
      <w:pPr>
        <w:spacing w:after="0" w:line="240" w:lineRule="auto"/>
        <w:rPr>
          <w:rFonts w:ascii="Times New Roman" w:eastAsia="Times New Roman" w:hAnsi="Times New Roman"/>
          <w:lang w:val="lt-LT" w:eastAsia="lt-LT"/>
        </w:rPr>
      </w:pPr>
    </w:p>
    <w:p w14:paraId="7F6FDD81" w14:textId="77777777" w:rsidR="00E16E72" w:rsidRPr="001A2181" w:rsidRDefault="00E16E72" w:rsidP="00E16E72">
      <w:pPr>
        <w:spacing w:after="0" w:line="240" w:lineRule="auto"/>
        <w:rPr>
          <w:rFonts w:ascii="Times New Roman" w:eastAsia="Times New Roman" w:hAnsi="Times New Roman"/>
          <w:bCs/>
          <w:lang w:val="lt-LT" w:eastAsia="lt-LT"/>
        </w:rPr>
      </w:pPr>
      <w:r w:rsidRPr="001A2181">
        <w:rPr>
          <w:rFonts w:ascii="Times New Roman" w:eastAsia="Times New Roman" w:hAnsi="Times New Roman"/>
          <w:bCs/>
          <w:lang w:val="lt-LT" w:eastAsia="lt-LT"/>
        </w:rPr>
        <w:t>N40 – LT/1/10/2285/001</w:t>
      </w:r>
    </w:p>
    <w:p w14:paraId="0191A470" w14:textId="77777777" w:rsidR="00E16E72" w:rsidRPr="001A2181" w:rsidRDefault="00E16E72" w:rsidP="00E16E72">
      <w:pPr>
        <w:spacing w:after="0" w:line="240" w:lineRule="auto"/>
        <w:rPr>
          <w:rFonts w:ascii="Times New Roman" w:eastAsia="Times New Roman" w:hAnsi="Times New Roman"/>
          <w:bCs/>
          <w:lang w:val="lt-LT" w:eastAsia="lt-LT"/>
        </w:rPr>
      </w:pPr>
      <w:r w:rsidRPr="001A2181">
        <w:rPr>
          <w:rFonts w:ascii="Times New Roman" w:eastAsia="Times New Roman" w:hAnsi="Times New Roman"/>
          <w:bCs/>
          <w:lang w:val="lt-LT" w:eastAsia="lt-LT"/>
        </w:rPr>
        <w:t>N60 – LT/1/10/2285/002</w:t>
      </w:r>
    </w:p>
    <w:p w14:paraId="4B5E18DB" w14:textId="77777777" w:rsidR="00E16E72" w:rsidRPr="00E16E72" w:rsidRDefault="00E16E72" w:rsidP="00E16E72">
      <w:pPr>
        <w:keepNext/>
        <w:spacing w:after="0" w:line="240" w:lineRule="auto"/>
        <w:outlineLvl w:val="1"/>
        <w:rPr>
          <w:rFonts w:ascii="Times New Roman" w:eastAsia="Times New Roman" w:hAnsi="Times New Roman"/>
          <w:bCs/>
          <w:lang w:val="lt-LT" w:eastAsia="lt-LT"/>
        </w:rPr>
      </w:pPr>
    </w:p>
    <w:p w14:paraId="73EC5DED" w14:textId="77777777" w:rsidR="00E16E72" w:rsidRPr="00E16E72" w:rsidRDefault="00E16E72" w:rsidP="00E16E72">
      <w:pPr>
        <w:keepNext/>
        <w:spacing w:after="0" w:line="240" w:lineRule="auto"/>
        <w:outlineLvl w:val="1"/>
        <w:rPr>
          <w:rFonts w:ascii="Times New Roman" w:eastAsia="Times New Roman" w:hAnsi="Times New Roman"/>
          <w:bCs/>
          <w:lang w:val="lt-LT" w:eastAsia="lt-LT"/>
        </w:rPr>
      </w:pPr>
    </w:p>
    <w:p w14:paraId="4DDC46A1"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9.</w:t>
      </w:r>
      <w:r w:rsidRPr="001A2181">
        <w:rPr>
          <w:rFonts w:ascii="Times New Roman" w:eastAsia="Times New Roman" w:hAnsi="Times New Roman"/>
          <w:b/>
          <w:lang w:val="lt-LT" w:eastAsia="lt-LT"/>
        </w:rPr>
        <w:tab/>
      </w:r>
      <w:r w:rsidRPr="005C2F5E">
        <w:rPr>
          <w:rFonts w:ascii="Times New Roman" w:eastAsia="Times New Roman" w:hAnsi="Times New Roman"/>
          <w:b/>
          <w:lang w:val="lt-LT" w:eastAsia="lt-LT"/>
        </w:rPr>
        <w:t>REGISTRAVIMO / PERREGISTRAVIMO</w:t>
      </w:r>
      <w:r w:rsidRPr="001A2181">
        <w:rPr>
          <w:rFonts w:ascii="Times New Roman" w:eastAsia="Times New Roman" w:hAnsi="Times New Roman"/>
          <w:b/>
          <w:lang w:val="lt-LT" w:eastAsia="lt-LT"/>
        </w:rPr>
        <w:t xml:space="preserve"> DATA</w:t>
      </w:r>
    </w:p>
    <w:p w14:paraId="168E804F" w14:textId="77777777" w:rsidR="00E16E72" w:rsidRPr="001A2181" w:rsidRDefault="00E16E72" w:rsidP="00E16E72">
      <w:pPr>
        <w:spacing w:after="0" w:line="240" w:lineRule="auto"/>
        <w:rPr>
          <w:rFonts w:ascii="Times New Roman" w:eastAsia="Times New Roman" w:hAnsi="Times New Roman"/>
          <w:lang w:val="lt-LT" w:eastAsia="lt-LT"/>
        </w:rPr>
      </w:pPr>
    </w:p>
    <w:p w14:paraId="73DD06CD" w14:textId="77777777" w:rsidR="00E16E72" w:rsidRPr="005C2F5E" w:rsidRDefault="00E16E72" w:rsidP="00E16E72">
      <w:pPr>
        <w:spacing w:after="0" w:line="240" w:lineRule="auto"/>
        <w:rPr>
          <w:rFonts w:ascii="Times New Roman" w:eastAsia="Times New Roman" w:hAnsi="Times New Roman"/>
          <w:lang w:val="lt-LT" w:eastAsia="lt-LT"/>
        </w:rPr>
      </w:pPr>
      <w:r w:rsidRPr="00342841">
        <w:rPr>
          <w:rFonts w:ascii="Times New Roman" w:eastAsia="Times New Roman" w:hAnsi="Times New Roman"/>
          <w:noProof/>
          <w:snapToGrid w:val="0"/>
          <w:szCs w:val="24"/>
          <w:lang w:val="lt-LT"/>
        </w:rPr>
        <w:t xml:space="preserve">Registravimo data </w:t>
      </w:r>
      <w:r w:rsidRPr="005C2F5E">
        <w:rPr>
          <w:rFonts w:ascii="Times New Roman" w:eastAsia="Times New Roman" w:hAnsi="Times New Roman"/>
          <w:lang w:val="lt-LT" w:eastAsia="lt-LT"/>
        </w:rPr>
        <w:t>2011</w:t>
      </w:r>
      <w:r w:rsidR="00D917C5">
        <w:rPr>
          <w:rFonts w:ascii="Times New Roman" w:eastAsia="Times New Roman" w:hAnsi="Times New Roman"/>
          <w:lang w:val="lt-LT" w:eastAsia="lt-LT"/>
        </w:rPr>
        <w:t> </w:t>
      </w:r>
      <w:r w:rsidRPr="005C2F5E">
        <w:rPr>
          <w:rFonts w:ascii="Times New Roman" w:eastAsia="Times New Roman" w:hAnsi="Times New Roman"/>
          <w:lang w:val="lt-LT" w:eastAsia="lt-LT"/>
        </w:rPr>
        <w:t>m. sausio mėn. 17</w:t>
      </w:r>
      <w:r w:rsidR="00D917C5">
        <w:rPr>
          <w:rFonts w:ascii="Times New Roman" w:eastAsia="Times New Roman" w:hAnsi="Times New Roman"/>
          <w:lang w:val="lt-LT" w:eastAsia="lt-LT"/>
        </w:rPr>
        <w:t> </w:t>
      </w:r>
      <w:r w:rsidRPr="005C2F5E">
        <w:rPr>
          <w:rFonts w:ascii="Times New Roman" w:eastAsia="Times New Roman" w:hAnsi="Times New Roman"/>
          <w:lang w:val="lt-LT" w:eastAsia="lt-LT"/>
        </w:rPr>
        <w:t>d.</w:t>
      </w:r>
    </w:p>
    <w:p w14:paraId="015AD7D8" w14:textId="77777777" w:rsidR="00E16E72" w:rsidRDefault="00E16E72" w:rsidP="00E16E72">
      <w:pPr>
        <w:spacing w:after="0" w:line="240" w:lineRule="auto"/>
        <w:rPr>
          <w:rFonts w:ascii="Times New Roman" w:eastAsia="Times New Roman" w:hAnsi="Times New Roman"/>
          <w:noProof/>
          <w:snapToGrid w:val="0"/>
          <w:szCs w:val="24"/>
          <w:lang w:val="lt-LT"/>
        </w:rPr>
      </w:pPr>
      <w:r w:rsidRPr="00342841">
        <w:rPr>
          <w:rFonts w:ascii="Times New Roman" w:eastAsia="Times New Roman" w:hAnsi="Times New Roman"/>
          <w:noProof/>
          <w:snapToGrid w:val="0"/>
          <w:lang w:val="lt-LT"/>
        </w:rPr>
        <w:t xml:space="preserve">Paskutinio </w:t>
      </w:r>
      <w:r w:rsidRPr="00342841">
        <w:rPr>
          <w:rFonts w:ascii="Times New Roman" w:eastAsia="Times New Roman" w:hAnsi="Times New Roman"/>
          <w:noProof/>
          <w:snapToGrid w:val="0"/>
          <w:szCs w:val="24"/>
          <w:lang w:val="lt-LT"/>
        </w:rPr>
        <w:t xml:space="preserve">perregistravimo data </w:t>
      </w:r>
      <w:r>
        <w:rPr>
          <w:rFonts w:ascii="Times New Roman" w:eastAsia="Times New Roman" w:hAnsi="Times New Roman"/>
          <w:noProof/>
          <w:snapToGrid w:val="0"/>
          <w:szCs w:val="24"/>
          <w:lang w:val="lt-LT"/>
        </w:rPr>
        <w:t>2016</w:t>
      </w:r>
      <w:r w:rsidR="00D917C5">
        <w:rPr>
          <w:rFonts w:ascii="Times New Roman" w:eastAsia="Times New Roman" w:hAnsi="Times New Roman"/>
          <w:noProof/>
          <w:snapToGrid w:val="0"/>
          <w:szCs w:val="24"/>
          <w:lang w:val="lt-LT"/>
        </w:rPr>
        <w:t> </w:t>
      </w:r>
      <w:r>
        <w:rPr>
          <w:rFonts w:ascii="Times New Roman" w:eastAsia="Times New Roman" w:hAnsi="Times New Roman"/>
          <w:noProof/>
          <w:snapToGrid w:val="0"/>
          <w:szCs w:val="24"/>
          <w:lang w:val="lt-LT"/>
        </w:rPr>
        <w:t>m. spalio 18</w:t>
      </w:r>
      <w:r w:rsidR="00D917C5">
        <w:rPr>
          <w:rFonts w:ascii="Times New Roman" w:eastAsia="Times New Roman" w:hAnsi="Times New Roman"/>
          <w:noProof/>
          <w:snapToGrid w:val="0"/>
          <w:szCs w:val="24"/>
          <w:lang w:val="lt-LT"/>
        </w:rPr>
        <w:t> </w:t>
      </w:r>
      <w:r>
        <w:rPr>
          <w:rFonts w:ascii="Times New Roman" w:eastAsia="Times New Roman" w:hAnsi="Times New Roman"/>
          <w:noProof/>
          <w:snapToGrid w:val="0"/>
          <w:szCs w:val="24"/>
          <w:lang w:val="lt-LT"/>
        </w:rPr>
        <w:t>d.</w:t>
      </w:r>
    </w:p>
    <w:p w14:paraId="15172634" w14:textId="77777777" w:rsidR="00E16E72" w:rsidRPr="001A2181" w:rsidRDefault="00E16E72" w:rsidP="00E16E72">
      <w:pPr>
        <w:spacing w:after="0" w:line="240" w:lineRule="auto"/>
        <w:rPr>
          <w:rFonts w:ascii="Times New Roman" w:eastAsia="Times New Roman" w:hAnsi="Times New Roman"/>
          <w:lang w:val="lt-LT" w:eastAsia="lt-LT"/>
        </w:rPr>
      </w:pPr>
    </w:p>
    <w:p w14:paraId="34215D3A" w14:textId="77777777" w:rsidR="00E16E72" w:rsidRPr="001A2181" w:rsidRDefault="00E16E72" w:rsidP="00E16E72">
      <w:pPr>
        <w:spacing w:after="0" w:line="240" w:lineRule="auto"/>
        <w:rPr>
          <w:rFonts w:ascii="Times New Roman" w:eastAsia="Times New Roman" w:hAnsi="Times New Roman"/>
          <w:lang w:val="lt-LT" w:eastAsia="lt-LT"/>
        </w:rPr>
      </w:pPr>
    </w:p>
    <w:p w14:paraId="7F025238"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10.</w:t>
      </w:r>
      <w:r w:rsidRPr="001A2181">
        <w:rPr>
          <w:rFonts w:ascii="Times New Roman" w:eastAsia="Times New Roman" w:hAnsi="Times New Roman"/>
          <w:b/>
          <w:lang w:val="lt-LT" w:eastAsia="lt-LT"/>
        </w:rPr>
        <w:tab/>
        <w:t>TEKSTO PERŽIŪROS DATA</w:t>
      </w:r>
    </w:p>
    <w:p w14:paraId="1719363B" w14:textId="77777777" w:rsidR="00E16E72" w:rsidRPr="001A2181" w:rsidRDefault="00E16E72" w:rsidP="00E16E72">
      <w:pPr>
        <w:spacing w:after="0" w:line="240" w:lineRule="auto"/>
        <w:rPr>
          <w:rFonts w:ascii="Times New Roman" w:eastAsia="Times New Roman" w:hAnsi="Times New Roman"/>
          <w:lang w:val="lt-LT" w:eastAsia="lt-LT"/>
        </w:rPr>
      </w:pPr>
    </w:p>
    <w:p w14:paraId="09CD6C54" w14:textId="7D3D0843" w:rsidR="00396DB1" w:rsidRDefault="00396DB1" w:rsidP="00E16E72">
      <w:pPr>
        <w:spacing w:after="0" w:line="240" w:lineRule="auto"/>
        <w:rPr>
          <w:rFonts w:ascii="Times New Roman" w:eastAsia="Times New Roman" w:hAnsi="Times New Roman"/>
          <w:lang w:val="lt-LT" w:eastAsia="lt-LT"/>
        </w:rPr>
      </w:pPr>
      <w:r w:rsidRPr="00396DB1">
        <w:rPr>
          <w:rFonts w:ascii="Times New Roman" w:eastAsia="Times New Roman" w:hAnsi="Times New Roman"/>
          <w:lang w:val="lt-LT" w:eastAsia="lt-LT"/>
        </w:rPr>
        <w:t>2023</w:t>
      </w:r>
      <w:r>
        <w:rPr>
          <w:rFonts w:ascii="Times New Roman" w:eastAsia="Times New Roman" w:hAnsi="Times New Roman"/>
          <w:lang w:val="lt-LT" w:eastAsia="lt-LT"/>
        </w:rPr>
        <w:t> </w:t>
      </w:r>
      <w:r w:rsidRPr="00396DB1">
        <w:rPr>
          <w:rFonts w:ascii="Times New Roman" w:eastAsia="Times New Roman" w:hAnsi="Times New Roman"/>
          <w:lang w:val="lt-LT" w:eastAsia="lt-LT"/>
        </w:rPr>
        <w:t>m. spalio 1</w:t>
      </w:r>
      <w:r>
        <w:rPr>
          <w:rFonts w:ascii="Times New Roman" w:eastAsia="Times New Roman" w:hAnsi="Times New Roman"/>
          <w:lang w:val="lt-LT" w:eastAsia="lt-LT"/>
        </w:rPr>
        <w:t> </w:t>
      </w:r>
      <w:r w:rsidRPr="00396DB1">
        <w:rPr>
          <w:rFonts w:ascii="Times New Roman" w:eastAsia="Times New Roman" w:hAnsi="Times New Roman"/>
          <w:lang w:val="lt-LT" w:eastAsia="lt-LT"/>
        </w:rPr>
        <w:t>d.</w:t>
      </w:r>
    </w:p>
    <w:p w14:paraId="2D9E4A87" w14:textId="77777777" w:rsidR="00D76258" w:rsidRPr="001A2181" w:rsidRDefault="00D76258" w:rsidP="00E16E72">
      <w:pPr>
        <w:spacing w:after="0" w:line="240" w:lineRule="auto"/>
        <w:rPr>
          <w:rFonts w:ascii="Times New Roman" w:eastAsia="Times New Roman" w:hAnsi="Times New Roman"/>
          <w:lang w:val="lt-LT" w:eastAsia="lt-LT"/>
        </w:rPr>
      </w:pPr>
    </w:p>
    <w:p w14:paraId="2C9DD611" w14:textId="77777777" w:rsidR="00E16E72" w:rsidRPr="00432743" w:rsidRDefault="00E16E72" w:rsidP="00E16E72">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2" w:history="1">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hyperlink>
    </w:p>
    <w:p w14:paraId="3E2A066B" w14:textId="77777777" w:rsidR="00E16E72" w:rsidRPr="00B34FA1" w:rsidRDefault="00E16E72" w:rsidP="00E16E72">
      <w:pPr>
        <w:pStyle w:val="Paprastasistekstas"/>
        <w:tabs>
          <w:tab w:val="left" w:pos="5954"/>
          <w:tab w:val="left" w:pos="6237"/>
          <w:tab w:val="left" w:pos="6663"/>
          <w:tab w:val="left" w:pos="6946"/>
        </w:tabs>
        <w:jc w:val="center"/>
        <w:rPr>
          <w:rFonts w:ascii="Times New Roman" w:hAnsi="Times New Roman"/>
          <w:lang w:val="lt-LT"/>
        </w:rPr>
      </w:pPr>
    </w:p>
    <w:p w14:paraId="6D451235"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br w:type="page"/>
      </w:r>
    </w:p>
    <w:p w14:paraId="0DD86535" w14:textId="77777777" w:rsidR="00E16E72" w:rsidRPr="001A2181" w:rsidRDefault="00E16E72" w:rsidP="00E16E72">
      <w:pPr>
        <w:spacing w:after="0" w:line="240" w:lineRule="auto"/>
        <w:rPr>
          <w:rFonts w:ascii="Times New Roman" w:eastAsia="Times New Roman" w:hAnsi="Times New Roman"/>
          <w:lang w:val="lt-LT" w:eastAsia="lt-LT"/>
        </w:rPr>
      </w:pPr>
    </w:p>
    <w:p w14:paraId="41AF4FBC" w14:textId="77777777" w:rsidR="00E16E72" w:rsidRPr="001A2181" w:rsidRDefault="00E16E72" w:rsidP="00E16E72">
      <w:pPr>
        <w:spacing w:after="0" w:line="240" w:lineRule="auto"/>
        <w:rPr>
          <w:rFonts w:ascii="Times New Roman" w:eastAsia="Times New Roman" w:hAnsi="Times New Roman"/>
          <w:lang w:val="lt-LT" w:eastAsia="lt-LT"/>
        </w:rPr>
      </w:pPr>
    </w:p>
    <w:p w14:paraId="7D92C2F3" w14:textId="77777777" w:rsidR="00E16E72" w:rsidRPr="001A2181" w:rsidRDefault="00E16E72" w:rsidP="00E16E72">
      <w:pPr>
        <w:spacing w:after="0" w:line="240" w:lineRule="auto"/>
        <w:rPr>
          <w:rFonts w:ascii="Times New Roman" w:eastAsia="Times New Roman" w:hAnsi="Times New Roman"/>
          <w:lang w:val="lt-LT" w:eastAsia="lt-LT"/>
        </w:rPr>
      </w:pPr>
    </w:p>
    <w:p w14:paraId="024DD473" w14:textId="77777777" w:rsidR="00E16E72" w:rsidRPr="001A2181" w:rsidRDefault="00E16E72" w:rsidP="00E16E72">
      <w:pPr>
        <w:spacing w:after="0" w:line="240" w:lineRule="auto"/>
        <w:rPr>
          <w:rFonts w:ascii="Times New Roman" w:eastAsia="Times New Roman" w:hAnsi="Times New Roman"/>
          <w:lang w:val="lt-LT" w:eastAsia="lt-LT"/>
        </w:rPr>
      </w:pPr>
    </w:p>
    <w:p w14:paraId="7EDBF01A" w14:textId="77777777" w:rsidR="00E16E72" w:rsidRPr="001A2181" w:rsidRDefault="00E16E72" w:rsidP="00E16E72">
      <w:pPr>
        <w:spacing w:after="0" w:line="240" w:lineRule="auto"/>
        <w:rPr>
          <w:rFonts w:ascii="Times New Roman" w:eastAsia="Times New Roman" w:hAnsi="Times New Roman"/>
          <w:lang w:val="lt-LT" w:eastAsia="lt-LT"/>
        </w:rPr>
      </w:pPr>
    </w:p>
    <w:p w14:paraId="56971BB8" w14:textId="77777777" w:rsidR="00E16E72" w:rsidRPr="001A2181" w:rsidRDefault="00E16E72" w:rsidP="00E16E72">
      <w:pPr>
        <w:spacing w:after="0" w:line="240" w:lineRule="auto"/>
        <w:rPr>
          <w:rFonts w:ascii="Times New Roman" w:eastAsia="Times New Roman" w:hAnsi="Times New Roman"/>
          <w:lang w:val="lt-LT" w:eastAsia="lt-LT"/>
        </w:rPr>
      </w:pPr>
    </w:p>
    <w:p w14:paraId="7E0F3F93" w14:textId="77777777" w:rsidR="00E16E72" w:rsidRPr="001A2181" w:rsidRDefault="00E16E72" w:rsidP="00E16E72">
      <w:pPr>
        <w:spacing w:after="0" w:line="240" w:lineRule="auto"/>
        <w:rPr>
          <w:rFonts w:ascii="Times New Roman" w:eastAsia="Times New Roman" w:hAnsi="Times New Roman"/>
          <w:lang w:val="lt-LT" w:eastAsia="lt-LT"/>
        </w:rPr>
      </w:pPr>
    </w:p>
    <w:p w14:paraId="2A06F386" w14:textId="77777777" w:rsidR="00E16E72" w:rsidRPr="001A2181" w:rsidRDefault="00E16E72" w:rsidP="00E16E72">
      <w:pPr>
        <w:spacing w:after="0" w:line="240" w:lineRule="auto"/>
        <w:rPr>
          <w:rFonts w:ascii="Times New Roman" w:eastAsia="Times New Roman" w:hAnsi="Times New Roman"/>
          <w:lang w:val="lt-LT" w:eastAsia="lt-LT"/>
        </w:rPr>
      </w:pPr>
    </w:p>
    <w:p w14:paraId="67B91EBD" w14:textId="77777777" w:rsidR="00E16E72" w:rsidRPr="001A2181" w:rsidRDefault="00E16E72" w:rsidP="00E16E72">
      <w:pPr>
        <w:spacing w:after="0" w:line="240" w:lineRule="auto"/>
        <w:rPr>
          <w:rFonts w:ascii="Times New Roman" w:eastAsia="Times New Roman" w:hAnsi="Times New Roman"/>
          <w:lang w:val="lt-LT" w:eastAsia="lt-LT"/>
        </w:rPr>
      </w:pPr>
    </w:p>
    <w:p w14:paraId="43DD284E" w14:textId="77777777" w:rsidR="00E16E72" w:rsidRPr="001A2181" w:rsidRDefault="00E16E72" w:rsidP="00E16E72">
      <w:pPr>
        <w:spacing w:after="0" w:line="240" w:lineRule="auto"/>
        <w:rPr>
          <w:rFonts w:ascii="Times New Roman" w:eastAsia="Times New Roman" w:hAnsi="Times New Roman"/>
          <w:lang w:val="lt-LT" w:eastAsia="lt-LT"/>
        </w:rPr>
      </w:pPr>
    </w:p>
    <w:p w14:paraId="1660048A" w14:textId="77777777" w:rsidR="00E16E72" w:rsidRPr="001A2181" w:rsidRDefault="00E16E72" w:rsidP="00E16E72">
      <w:pPr>
        <w:spacing w:after="0" w:line="240" w:lineRule="auto"/>
        <w:rPr>
          <w:rFonts w:ascii="Times New Roman" w:eastAsia="Times New Roman" w:hAnsi="Times New Roman"/>
          <w:lang w:val="lt-LT" w:eastAsia="lt-LT"/>
        </w:rPr>
      </w:pPr>
    </w:p>
    <w:p w14:paraId="7C9AF18E" w14:textId="77777777" w:rsidR="00E16E72" w:rsidRPr="001A2181" w:rsidRDefault="00E16E72" w:rsidP="00E16E72">
      <w:pPr>
        <w:spacing w:after="0" w:line="240" w:lineRule="auto"/>
        <w:rPr>
          <w:rFonts w:ascii="Times New Roman" w:eastAsia="Times New Roman" w:hAnsi="Times New Roman"/>
          <w:lang w:val="lt-LT" w:eastAsia="lt-LT"/>
        </w:rPr>
      </w:pPr>
    </w:p>
    <w:p w14:paraId="5F31C31B" w14:textId="77777777" w:rsidR="00E16E72" w:rsidRPr="001A2181" w:rsidRDefault="00E16E72" w:rsidP="00E16E72">
      <w:pPr>
        <w:spacing w:after="0" w:line="240" w:lineRule="auto"/>
        <w:rPr>
          <w:rFonts w:ascii="Times New Roman" w:eastAsia="Times New Roman" w:hAnsi="Times New Roman"/>
          <w:lang w:val="lt-LT" w:eastAsia="lt-LT"/>
        </w:rPr>
      </w:pPr>
    </w:p>
    <w:p w14:paraId="1316B9A7" w14:textId="77777777" w:rsidR="00E16E72" w:rsidRPr="001A2181" w:rsidRDefault="00E16E72" w:rsidP="00E16E72">
      <w:pPr>
        <w:spacing w:after="0" w:line="240" w:lineRule="auto"/>
        <w:rPr>
          <w:rFonts w:ascii="Times New Roman" w:eastAsia="Times New Roman" w:hAnsi="Times New Roman"/>
          <w:lang w:val="lt-LT" w:eastAsia="lt-LT"/>
        </w:rPr>
      </w:pPr>
    </w:p>
    <w:p w14:paraId="69DD0326" w14:textId="77777777" w:rsidR="00E16E72" w:rsidRPr="001A2181" w:rsidRDefault="00E16E72" w:rsidP="00E16E72">
      <w:pPr>
        <w:spacing w:after="0" w:line="240" w:lineRule="auto"/>
        <w:rPr>
          <w:rFonts w:ascii="Times New Roman" w:eastAsia="Times New Roman" w:hAnsi="Times New Roman"/>
          <w:lang w:val="lt-LT" w:eastAsia="lt-LT"/>
        </w:rPr>
      </w:pPr>
    </w:p>
    <w:p w14:paraId="5ECEAD95" w14:textId="77777777" w:rsidR="00E16E72" w:rsidRPr="001A2181" w:rsidRDefault="00E16E72" w:rsidP="00E16E72">
      <w:pPr>
        <w:spacing w:after="0" w:line="240" w:lineRule="auto"/>
        <w:rPr>
          <w:rFonts w:ascii="Times New Roman" w:eastAsia="Times New Roman" w:hAnsi="Times New Roman"/>
          <w:lang w:val="lt-LT" w:eastAsia="lt-LT"/>
        </w:rPr>
      </w:pPr>
    </w:p>
    <w:p w14:paraId="39E612BB" w14:textId="77777777" w:rsidR="00E16E72" w:rsidRPr="001A2181" w:rsidRDefault="00E16E72" w:rsidP="00E16E72">
      <w:pPr>
        <w:spacing w:after="0" w:line="240" w:lineRule="auto"/>
        <w:rPr>
          <w:rFonts w:ascii="Times New Roman" w:eastAsia="Times New Roman" w:hAnsi="Times New Roman"/>
          <w:lang w:val="lt-LT" w:eastAsia="lt-LT"/>
        </w:rPr>
      </w:pPr>
    </w:p>
    <w:p w14:paraId="4A697576" w14:textId="77777777" w:rsidR="00E16E72" w:rsidRPr="001A2181" w:rsidRDefault="00E16E72" w:rsidP="00E16E72">
      <w:pPr>
        <w:spacing w:after="0" w:line="240" w:lineRule="auto"/>
        <w:rPr>
          <w:rFonts w:ascii="Times New Roman" w:eastAsia="Times New Roman" w:hAnsi="Times New Roman"/>
          <w:lang w:val="lt-LT" w:eastAsia="lt-LT"/>
        </w:rPr>
      </w:pPr>
    </w:p>
    <w:p w14:paraId="4ACC0E6D" w14:textId="77777777" w:rsidR="00E16E72" w:rsidRPr="001A2181" w:rsidRDefault="00E16E72" w:rsidP="00E16E72">
      <w:pPr>
        <w:spacing w:after="0" w:line="240" w:lineRule="auto"/>
        <w:rPr>
          <w:rFonts w:ascii="Times New Roman" w:eastAsia="Times New Roman" w:hAnsi="Times New Roman"/>
          <w:lang w:val="lt-LT" w:eastAsia="lt-LT"/>
        </w:rPr>
      </w:pPr>
    </w:p>
    <w:p w14:paraId="11524E48" w14:textId="77777777" w:rsidR="00E16E72" w:rsidRPr="001A2181" w:rsidRDefault="00E16E72" w:rsidP="00E16E72">
      <w:pPr>
        <w:spacing w:after="0" w:line="240" w:lineRule="auto"/>
        <w:rPr>
          <w:rFonts w:ascii="Times New Roman" w:eastAsia="Times New Roman" w:hAnsi="Times New Roman"/>
          <w:lang w:val="lt-LT" w:eastAsia="lt-LT"/>
        </w:rPr>
      </w:pPr>
    </w:p>
    <w:p w14:paraId="1D91DC1A" w14:textId="77777777" w:rsidR="00E16E72" w:rsidRPr="001A2181" w:rsidRDefault="00E16E72" w:rsidP="00E16E72">
      <w:pPr>
        <w:spacing w:after="0" w:line="240" w:lineRule="auto"/>
        <w:rPr>
          <w:rFonts w:ascii="Times New Roman" w:eastAsia="Times New Roman" w:hAnsi="Times New Roman"/>
          <w:lang w:val="lt-LT" w:eastAsia="lt-LT"/>
        </w:rPr>
      </w:pPr>
    </w:p>
    <w:p w14:paraId="7FB590E8" w14:textId="77777777" w:rsidR="00E16E72" w:rsidRPr="001A2181" w:rsidRDefault="00E16E72" w:rsidP="00E16E72">
      <w:pPr>
        <w:spacing w:after="0" w:line="240" w:lineRule="auto"/>
        <w:rPr>
          <w:rFonts w:ascii="Times New Roman" w:eastAsia="Times New Roman" w:hAnsi="Times New Roman"/>
          <w:lang w:val="lt-LT" w:eastAsia="lt-LT"/>
        </w:rPr>
      </w:pPr>
    </w:p>
    <w:p w14:paraId="73850EB6" w14:textId="77777777" w:rsidR="00E16E72" w:rsidRPr="00E16E72" w:rsidRDefault="00E16E72" w:rsidP="00E16E72">
      <w:pPr>
        <w:spacing w:after="0" w:line="240" w:lineRule="auto"/>
        <w:outlineLvl w:val="0"/>
        <w:rPr>
          <w:rFonts w:ascii="Times New Roman" w:eastAsia="Times New Roman" w:hAnsi="Times New Roman"/>
          <w:bCs/>
          <w:kern w:val="28"/>
          <w:lang w:val="lt-LT" w:eastAsia="lt-LT"/>
        </w:rPr>
      </w:pPr>
    </w:p>
    <w:p w14:paraId="529254D3" w14:textId="77777777" w:rsidR="00E16E72" w:rsidRPr="001A2181" w:rsidRDefault="00E16E72" w:rsidP="00E16E72">
      <w:pPr>
        <w:spacing w:after="0" w:line="240" w:lineRule="auto"/>
        <w:jc w:val="center"/>
        <w:outlineLvl w:val="0"/>
        <w:rPr>
          <w:rFonts w:ascii="Times New Roman" w:eastAsia="Times New Roman" w:hAnsi="Times New Roman"/>
          <w:b/>
          <w:kern w:val="28"/>
          <w:lang w:val="lt-LT" w:eastAsia="lt-LT"/>
        </w:rPr>
      </w:pPr>
      <w:r w:rsidRPr="001A2181">
        <w:rPr>
          <w:rFonts w:ascii="Times New Roman" w:eastAsia="Times New Roman" w:hAnsi="Times New Roman"/>
          <w:b/>
          <w:kern w:val="28"/>
          <w:lang w:val="lt-LT" w:eastAsia="lt-LT"/>
        </w:rPr>
        <w:t>II PRIEDAS</w:t>
      </w:r>
    </w:p>
    <w:p w14:paraId="52CD1478" w14:textId="77777777" w:rsidR="00E16E72" w:rsidRPr="00E16E72" w:rsidRDefault="00E16E72" w:rsidP="00E16E72">
      <w:pPr>
        <w:spacing w:after="0" w:line="240" w:lineRule="auto"/>
        <w:outlineLvl w:val="0"/>
        <w:rPr>
          <w:rFonts w:ascii="Times New Roman" w:eastAsia="Times New Roman" w:hAnsi="Times New Roman"/>
          <w:bCs/>
          <w:kern w:val="28"/>
          <w:lang w:val="lt-LT" w:eastAsia="lt-LT"/>
        </w:rPr>
      </w:pPr>
    </w:p>
    <w:p w14:paraId="20971610" w14:textId="77777777" w:rsidR="00E16E72" w:rsidRPr="001A2181" w:rsidRDefault="00E16E72" w:rsidP="00E16E72">
      <w:pPr>
        <w:spacing w:after="0" w:line="240" w:lineRule="auto"/>
        <w:jc w:val="center"/>
        <w:outlineLvl w:val="0"/>
        <w:rPr>
          <w:rFonts w:ascii="Times New Roman" w:eastAsia="Times New Roman" w:hAnsi="Times New Roman"/>
          <w:b/>
          <w:kern w:val="28"/>
          <w:lang w:val="lt-LT" w:eastAsia="lt-LT"/>
        </w:rPr>
      </w:pPr>
      <w:r w:rsidRPr="001A2181">
        <w:rPr>
          <w:rFonts w:ascii="Times New Roman" w:eastAsia="Times New Roman" w:hAnsi="Times New Roman"/>
          <w:b/>
          <w:kern w:val="28"/>
          <w:lang w:val="lt-LT" w:eastAsia="lt-LT"/>
        </w:rPr>
        <w:t>R</w:t>
      </w:r>
      <w:r>
        <w:rPr>
          <w:rFonts w:ascii="Times New Roman" w:eastAsia="Times New Roman" w:hAnsi="Times New Roman"/>
          <w:b/>
          <w:kern w:val="28"/>
          <w:lang w:val="lt-LT" w:eastAsia="lt-LT"/>
        </w:rPr>
        <w:t>EGISTRACIJOS</w:t>
      </w:r>
      <w:r w:rsidRPr="001A2181">
        <w:rPr>
          <w:rFonts w:ascii="Times New Roman" w:eastAsia="Times New Roman" w:hAnsi="Times New Roman"/>
          <w:b/>
          <w:kern w:val="28"/>
          <w:lang w:val="lt-LT" w:eastAsia="lt-LT"/>
        </w:rPr>
        <w:t xml:space="preserve"> SĄLYGOS</w:t>
      </w:r>
    </w:p>
    <w:p w14:paraId="5F362ED0" w14:textId="77777777" w:rsidR="00E16E72" w:rsidRPr="001A2181" w:rsidRDefault="00E16E72" w:rsidP="00E16E72">
      <w:pPr>
        <w:spacing w:after="0" w:line="240" w:lineRule="auto"/>
        <w:rPr>
          <w:rFonts w:ascii="Times New Roman" w:eastAsia="Times New Roman" w:hAnsi="Times New Roman"/>
          <w:lang w:val="lt-LT" w:eastAsia="lt-LT"/>
        </w:rPr>
      </w:pPr>
    </w:p>
    <w:p w14:paraId="3CAEDAF2" w14:textId="77777777" w:rsidR="00E16E72" w:rsidRPr="001A2181" w:rsidRDefault="00E16E72" w:rsidP="00E16E72">
      <w:pPr>
        <w:keepNext/>
        <w:spacing w:after="0" w:line="240" w:lineRule="auto"/>
        <w:ind w:left="567" w:hanging="567"/>
        <w:outlineLvl w:val="0"/>
        <w:rPr>
          <w:rFonts w:ascii="Times New Roman" w:eastAsia="Times New Roman" w:hAnsi="Times New Roman"/>
          <w:b/>
          <w:lang w:val="lt-LT" w:eastAsia="lt-LT"/>
        </w:rPr>
      </w:pPr>
      <w:r w:rsidRPr="001A2181">
        <w:rPr>
          <w:rFonts w:ascii="Times New Roman" w:eastAsia="Times New Roman" w:hAnsi="Times New Roman"/>
          <w:b/>
          <w:lang w:val="lt-LT" w:eastAsia="lt-LT"/>
        </w:rPr>
        <w:t>A.</w:t>
      </w:r>
      <w:r w:rsidRPr="001A2181">
        <w:rPr>
          <w:rFonts w:ascii="Times New Roman" w:eastAsia="Times New Roman" w:hAnsi="Times New Roman"/>
          <w:b/>
          <w:lang w:val="lt-LT" w:eastAsia="lt-LT"/>
        </w:rPr>
        <w:tab/>
        <w:t>GA</w:t>
      </w:r>
      <w:r>
        <w:rPr>
          <w:rFonts w:ascii="Times New Roman" w:eastAsia="Times New Roman" w:hAnsi="Times New Roman"/>
          <w:b/>
          <w:lang w:val="lt-LT" w:eastAsia="lt-LT"/>
        </w:rPr>
        <w:t>MINTOJAS</w:t>
      </w:r>
      <w:r w:rsidRPr="001A2181">
        <w:rPr>
          <w:rFonts w:ascii="Times New Roman" w:eastAsia="Times New Roman" w:hAnsi="Times New Roman"/>
          <w:b/>
          <w:lang w:val="lt-LT" w:eastAsia="lt-LT"/>
        </w:rPr>
        <w:t>, ATSAKINGAS UŽ SERIJŲ IŠLEIDIMĄ</w:t>
      </w:r>
    </w:p>
    <w:p w14:paraId="1B1259A5" w14:textId="77777777" w:rsidR="00E16E72" w:rsidRPr="001A2181" w:rsidRDefault="00E16E72" w:rsidP="00E16E72">
      <w:pPr>
        <w:spacing w:after="0" w:line="240" w:lineRule="auto"/>
        <w:rPr>
          <w:rFonts w:ascii="Times New Roman" w:eastAsia="Times New Roman" w:hAnsi="Times New Roman"/>
          <w:lang w:val="lt-LT" w:eastAsia="lt-LT"/>
        </w:rPr>
      </w:pPr>
    </w:p>
    <w:p w14:paraId="2A05DFB7" w14:textId="77777777" w:rsidR="00E16E72" w:rsidRPr="001A2181" w:rsidRDefault="00E16E72" w:rsidP="00E16E72">
      <w:pPr>
        <w:keepNext/>
        <w:spacing w:after="0" w:line="240" w:lineRule="auto"/>
        <w:ind w:left="567" w:hanging="567"/>
        <w:outlineLvl w:val="0"/>
        <w:rPr>
          <w:rFonts w:ascii="Times New Roman" w:eastAsia="Times New Roman" w:hAnsi="Times New Roman"/>
          <w:b/>
          <w:lang w:val="lt-LT" w:eastAsia="lt-LT"/>
        </w:rPr>
      </w:pPr>
      <w:r w:rsidRPr="001A2181">
        <w:rPr>
          <w:rFonts w:ascii="Times New Roman" w:eastAsia="Times New Roman" w:hAnsi="Times New Roman"/>
          <w:b/>
          <w:lang w:val="lt-LT" w:eastAsia="lt-LT"/>
        </w:rPr>
        <w:t>B.</w:t>
      </w:r>
      <w:r w:rsidRPr="001A2181">
        <w:rPr>
          <w:rFonts w:ascii="Times New Roman" w:eastAsia="Times New Roman" w:hAnsi="Times New Roman"/>
          <w:b/>
          <w:lang w:val="lt-LT" w:eastAsia="lt-LT"/>
        </w:rPr>
        <w:tab/>
      </w:r>
      <w:r w:rsidRPr="005C2F5E">
        <w:rPr>
          <w:rFonts w:ascii="Times New Roman" w:eastAsia="Times New Roman" w:hAnsi="Times New Roman"/>
          <w:b/>
          <w:lang w:val="lt-LT" w:eastAsia="lt-LT"/>
        </w:rPr>
        <w:t>TIEKIMO IR VARTOJIMO SĄLYGOS AR APRIBOJIMAI</w:t>
      </w:r>
    </w:p>
    <w:p w14:paraId="3E6441FA" w14:textId="77777777" w:rsidR="00E16E72" w:rsidRPr="001A2181" w:rsidRDefault="00E16E72" w:rsidP="00E16E72">
      <w:pPr>
        <w:spacing w:after="0" w:line="240" w:lineRule="auto"/>
        <w:rPr>
          <w:rFonts w:ascii="Times New Roman" w:eastAsia="Times New Roman" w:hAnsi="Times New Roman"/>
          <w:lang w:val="lt-LT" w:eastAsia="lt-LT"/>
        </w:rPr>
      </w:pPr>
    </w:p>
    <w:p w14:paraId="2743ED23" w14:textId="77777777" w:rsidR="00E16E72" w:rsidRPr="001A2181" w:rsidRDefault="00E16E72" w:rsidP="00E16E72">
      <w:pPr>
        <w:spacing w:after="0" w:line="240" w:lineRule="auto"/>
        <w:ind w:left="567" w:hanging="567"/>
        <w:rPr>
          <w:rFonts w:ascii="Times New Roman" w:eastAsia="Times New Roman" w:hAnsi="Times New Roman"/>
          <w:b/>
          <w:lang w:val="lt-LT" w:eastAsia="lt-LT"/>
        </w:rPr>
      </w:pPr>
      <w:r w:rsidRPr="001A2181">
        <w:rPr>
          <w:rFonts w:ascii="Times New Roman" w:eastAsia="Times New Roman" w:hAnsi="Times New Roman"/>
          <w:lang w:val="lt-LT" w:eastAsia="lt-LT"/>
        </w:rPr>
        <w:br w:type="page"/>
      </w:r>
      <w:r w:rsidRPr="001A2181">
        <w:rPr>
          <w:rFonts w:ascii="Times New Roman" w:eastAsia="Times New Roman" w:hAnsi="Times New Roman"/>
          <w:b/>
          <w:lang w:val="lt-LT" w:eastAsia="lt-LT"/>
        </w:rPr>
        <w:lastRenderedPageBreak/>
        <w:t>A.</w:t>
      </w:r>
      <w:r w:rsidRPr="001A2181">
        <w:rPr>
          <w:rFonts w:ascii="Times New Roman" w:eastAsia="Times New Roman" w:hAnsi="Times New Roman"/>
          <w:b/>
          <w:lang w:val="lt-LT" w:eastAsia="lt-LT"/>
        </w:rPr>
        <w:tab/>
        <w:t>GAM</w:t>
      </w:r>
      <w:r>
        <w:rPr>
          <w:rFonts w:ascii="Times New Roman" w:eastAsia="Times New Roman" w:hAnsi="Times New Roman"/>
          <w:b/>
          <w:lang w:val="lt-LT" w:eastAsia="lt-LT"/>
        </w:rPr>
        <w:t>INTOJAS</w:t>
      </w:r>
      <w:r w:rsidRPr="001A2181">
        <w:rPr>
          <w:rFonts w:ascii="Times New Roman" w:eastAsia="Times New Roman" w:hAnsi="Times New Roman"/>
          <w:b/>
          <w:lang w:val="lt-LT" w:eastAsia="lt-LT"/>
        </w:rPr>
        <w:t>, ATSAKINGAS UŽ SERIJŲ IŠLEIDIMĄ</w:t>
      </w:r>
    </w:p>
    <w:p w14:paraId="73ED1EF8" w14:textId="77777777" w:rsidR="00E16E72" w:rsidRPr="001A2181" w:rsidRDefault="00E16E72" w:rsidP="00E16E72">
      <w:pPr>
        <w:spacing w:after="0" w:line="240" w:lineRule="auto"/>
        <w:rPr>
          <w:rFonts w:ascii="Times New Roman" w:eastAsia="Times New Roman" w:hAnsi="Times New Roman"/>
          <w:lang w:val="lt-LT" w:eastAsia="lt-LT"/>
        </w:rPr>
      </w:pPr>
    </w:p>
    <w:p w14:paraId="6ACA0654" w14:textId="77777777" w:rsidR="00E16E72" w:rsidRPr="001A2181" w:rsidRDefault="00E16E72" w:rsidP="00E16E72">
      <w:pPr>
        <w:spacing w:after="0" w:line="240" w:lineRule="auto"/>
        <w:rPr>
          <w:rFonts w:ascii="Times New Roman" w:eastAsia="Times New Roman" w:hAnsi="Times New Roman"/>
          <w:u w:val="single"/>
          <w:lang w:val="lt-LT" w:eastAsia="lt-LT"/>
        </w:rPr>
      </w:pPr>
      <w:r w:rsidRPr="001A2181">
        <w:rPr>
          <w:rFonts w:ascii="Times New Roman" w:eastAsia="Times New Roman" w:hAnsi="Times New Roman"/>
          <w:u w:val="single"/>
          <w:lang w:val="lt-LT" w:eastAsia="lt-LT"/>
        </w:rPr>
        <w:t>Gamintojo, atsakingo už serijų išleidimą, pavadinimas ir adresas</w:t>
      </w:r>
    </w:p>
    <w:p w14:paraId="6361B6A1" w14:textId="77777777" w:rsidR="00E16E72" w:rsidRPr="001A2181" w:rsidRDefault="00E16E72" w:rsidP="00E16E72">
      <w:pPr>
        <w:spacing w:after="0" w:line="240" w:lineRule="auto"/>
        <w:rPr>
          <w:rFonts w:ascii="Times New Roman" w:eastAsia="Times New Roman" w:hAnsi="Times New Roman"/>
          <w:lang w:val="lt-LT" w:eastAsia="lt-LT"/>
        </w:rPr>
      </w:pPr>
    </w:p>
    <w:p w14:paraId="36A830E8" w14:textId="2972DC5D" w:rsidR="00D76258"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UAB </w:t>
      </w:r>
      <w:proofErr w:type="spellStart"/>
      <w:r w:rsidRPr="001A2181">
        <w:rPr>
          <w:rFonts w:ascii="Times New Roman" w:eastAsia="Times New Roman" w:hAnsi="Times New Roman"/>
          <w:lang w:val="lt-LT" w:eastAsia="lt-LT"/>
        </w:rPr>
        <w:t>Aconitum</w:t>
      </w:r>
      <w:proofErr w:type="spellEnd"/>
    </w:p>
    <w:p w14:paraId="37D75A91" w14:textId="367CB686" w:rsidR="000376EC"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Inovacijų g. 4, </w:t>
      </w:r>
      <w:proofErr w:type="spellStart"/>
      <w:r w:rsidRPr="001A2181">
        <w:rPr>
          <w:rFonts w:ascii="Times New Roman" w:eastAsia="Times New Roman" w:hAnsi="Times New Roman"/>
          <w:lang w:val="lt-LT" w:eastAsia="lt-LT"/>
        </w:rPr>
        <w:t>Biruliškių</w:t>
      </w:r>
      <w:proofErr w:type="spellEnd"/>
      <w:r w:rsidRPr="001A2181">
        <w:rPr>
          <w:rFonts w:ascii="Times New Roman" w:eastAsia="Times New Roman" w:hAnsi="Times New Roman"/>
          <w:lang w:val="lt-LT" w:eastAsia="lt-LT"/>
        </w:rPr>
        <w:t xml:space="preserve"> k.</w:t>
      </w:r>
    </w:p>
    <w:p w14:paraId="6D68F5C4" w14:textId="16ECC6A7" w:rsidR="00D76258" w:rsidRDefault="000376EC" w:rsidP="00E16E72">
      <w:pPr>
        <w:spacing w:after="0" w:line="240" w:lineRule="auto"/>
        <w:rPr>
          <w:rFonts w:ascii="Times New Roman" w:eastAsia="Times New Roman" w:hAnsi="Times New Roman"/>
          <w:lang w:val="lt-LT" w:eastAsia="lt-LT"/>
        </w:rPr>
      </w:pPr>
      <w:r w:rsidRPr="000376EC">
        <w:rPr>
          <w:rFonts w:ascii="Times New Roman" w:eastAsia="Times New Roman" w:hAnsi="Times New Roman"/>
          <w:lang w:val="lt-LT" w:eastAsia="lt-LT"/>
        </w:rPr>
        <w:t>Karmėlavos sen.</w:t>
      </w:r>
      <w:r w:rsidR="00E16E72" w:rsidRPr="001A2181">
        <w:rPr>
          <w:rFonts w:ascii="Times New Roman" w:eastAsia="Times New Roman" w:hAnsi="Times New Roman"/>
          <w:lang w:val="lt-LT" w:eastAsia="lt-LT"/>
        </w:rPr>
        <w:t xml:space="preserve"> </w:t>
      </w:r>
    </w:p>
    <w:p w14:paraId="6EA956F6" w14:textId="69730B3E" w:rsidR="00D76258"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Kauno r. sav.</w:t>
      </w:r>
    </w:p>
    <w:p w14:paraId="73F0C840"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Lietuva</w:t>
      </w:r>
    </w:p>
    <w:p w14:paraId="773F2DEB" w14:textId="77777777" w:rsidR="00E16E72" w:rsidRPr="001A2181" w:rsidRDefault="00E16E72" w:rsidP="00E16E72">
      <w:pPr>
        <w:spacing w:after="0" w:line="240" w:lineRule="auto"/>
        <w:rPr>
          <w:rFonts w:ascii="Times New Roman" w:eastAsia="Times New Roman" w:hAnsi="Times New Roman"/>
          <w:lang w:val="lt-LT" w:eastAsia="lt-LT"/>
        </w:rPr>
      </w:pPr>
    </w:p>
    <w:p w14:paraId="4DD17526" w14:textId="77777777" w:rsidR="00E16E72" w:rsidRPr="001A2181" w:rsidRDefault="00E16E72" w:rsidP="00E16E72">
      <w:pPr>
        <w:spacing w:after="0" w:line="240" w:lineRule="auto"/>
        <w:rPr>
          <w:rFonts w:ascii="Times New Roman" w:eastAsia="Times New Roman" w:hAnsi="Times New Roman"/>
          <w:lang w:val="lt-LT" w:eastAsia="lt-LT"/>
        </w:rPr>
      </w:pPr>
    </w:p>
    <w:p w14:paraId="7788187B" w14:textId="77777777" w:rsidR="00E16E72" w:rsidRPr="001A2181" w:rsidRDefault="00E16E72" w:rsidP="00E16E72">
      <w:pPr>
        <w:spacing w:after="0" w:line="240" w:lineRule="auto"/>
        <w:ind w:left="567" w:hanging="567"/>
        <w:rPr>
          <w:rFonts w:ascii="Times New Roman" w:eastAsia="Times New Roman" w:hAnsi="Times New Roman"/>
          <w:b/>
          <w:lang w:val="lt-LT" w:eastAsia="lt-LT"/>
        </w:rPr>
      </w:pPr>
      <w:r w:rsidRPr="001A2181">
        <w:rPr>
          <w:rFonts w:ascii="Times New Roman" w:eastAsia="Times New Roman" w:hAnsi="Times New Roman"/>
          <w:b/>
          <w:lang w:val="lt-LT" w:eastAsia="lt-LT"/>
        </w:rPr>
        <w:t>B.</w:t>
      </w:r>
      <w:r w:rsidRPr="001A2181">
        <w:rPr>
          <w:rFonts w:ascii="Times New Roman" w:eastAsia="Times New Roman" w:hAnsi="Times New Roman"/>
          <w:b/>
          <w:lang w:val="lt-LT" w:eastAsia="lt-LT"/>
        </w:rPr>
        <w:tab/>
      </w:r>
      <w:r w:rsidRPr="005C2F5E">
        <w:rPr>
          <w:rFonts w:ascii="Times New Roman" w:eastAsia="Times New Roman" w:hAnsi="Times New Roman"/>
          <w:b/>
          <w:lang w:val="lt-LT" w:eastAsia="lt-LT"/>
        </w:rPr>
        <w:t>TIEKIMO IR VARTOJIMO SĄLYGOS AR APRIBOJIMAI</w:t>
      </w:r>
    </w:p>
    <w:p w14:paraId="3B20132E" w14:textId="77777777" w:rsidR="00E16E72" w:rsidRPr="001A2181" w:rsidRDefault="00E16E72" w:rsidP="00E16E72">
      <w:pPr>
        <w:spacing w:after="0" w:line="240" w:lineRule="auto"/>
        <w:rPr>
          <w:rFonts w:ascii="Times New Roman" w:eastAsia="Times New Roman" w:hAnsi="Times New Roman"/>
          <w:lang w:val="lt-LT" w:eastAsia="lt-LT"/>
        </w:rPr>
      </w:pPr>
    </w:p>
    <w:p w14:paraId="588CA626"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Receptinis vaistinis preparatas.</w:t>
      </w:r>
    </w:p>
    <w:p w14:paraId="26CEE2DD"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br w:type="page"/>
      </w:r>
    </w:p>
    <w:p w14:paraId="69E1F0B4" w14:textId="77777777" w:rsidR="00E16E72" w:rsidRPr="001A2181" w:rsidRDefault="00E16E72" w:rsidP="00E16E72">
      <w:pPr>
        <w:spacing w:after="0" w:line="240" w:lineRule="auto"/>
        <w:rPr>
          <w:rFonts w:ascii="Times New Roman" w:eastAsia="Times New Roman" w:hAnsi="Times New Roman"/>
          <w:lang w:val="lt-LT" w:eastAsia="lt-LT"/>
        </w:rPr>
      </w:pPr>
    </w:p>
    <w:p w14:paraId="1BDC20FB" w14:textId="77777777" w:rsidR="00E16E72" w:rsidRPr="001A2181" w:rsidRDefault="00E16E72" w:rsidP="00E16E72">
      <w:pPr>
        <w:spacing w:after="0" w:line="240" w:lineRule="auto"/>
        <w:rPr>
          <w:rFonts w:ascii="Times New Roman" w:eastAsia="Times New Roman" w:hAnsi="Times New Roman"/>
          <w:lang w:val="lt-LT" w:eastAsia="lt-LT"/>
        </w:rPr>
      </w:pPr>
    </w:p>
    <w:p w14:paraId="66E9ECC3" w14:textId="77777777" w:rsidR="00E16E72" w:rsidRPr="001A2181" w:rsidRDefault="00E16E72" w:rsidP="00E16E72">
      <w:pPr>
        <w:spacing w:after="0" w:line="240" w:lineRule="auto"/>
        <w:rPr>
          <w:rFonts w:ascii="Times New Roman" w:eastAsia="Times New Roman" w:hAnsi="Times New Roman"/>
          <w:lang w:val="lt-LT" w:eastAsia="lt-LT"/>
        </w:rPr>
      </w:pPr>
    </w:p>
    <w:p w14:paraId="372CDBCB" w14:textId="77777777" w:rsidR="00E16E72" w:rsidRPr="001A2181" w:rsidRDefault="00E16E72" w:rsidP="00E16E72">
      <w:pPr>
        <w:spacing w:after="0" w:line="240" w:lineRule="auto"/>
        <w:rPr>
          <w:rFonts w:ascii="Times New Roman" w:eastAsia="Times New Roman" w:hAnsi="Times New Roman"/>
          <w:lang w:val="lt-LT" w:eastAsia="lt-LT"/>
        </w:rPr>
      </w:pPr>
    </w:p>
    <w:p w14:paraId="4EF8C440" w14:textId="77777777" w:rsidR="00E16E72" w:rsidRPr="001A2181" w:rsidRDefault="00E16E72" w:rsidP="00E16E72">
      <w:pPr>
        <w:spacing w:after="0" w:line="240" w:lineRule="auto"/>
        <w:rPr>
          <w:rFonts w:ascii="Times New Roman" w:eastAsia="Times New Roman" w:hAnsi="Times New Roman"/>
          <w:lang w:val="lt-LT" w:eastAsia="lt-LT"/>
        </w:rPr>
      </w:pPr>
    </w:p>
    <w:p w14:paraId="388DAC5C" w14:textId="77777777" w:rsidR="00E16E72" w:rsidRPr="001A2181" w:rsidRDefault="00E16E72" w:rsidP="00E16E72">
      <w:pPr>
        <w:spacing w:after="0" w:line="240" w:lineRule="auto"/>
        <w:rPr>
          <w:rFonts w:ascii="Times New Roman" w:eastAsia="Times New Roman" w:hAnsi="Times New Roman"/>
          <w:lang w:val="lt-LT" w:eastAsia="lt-LT"/>
        </w:rPr>
      </w:pPr>
    </w:p>
    <w:p w14:paraId="2E1A087C" w14:textId="77777777" w:rsidR="00E16E72" w:rsidRPr="001A2181" w:rsidRDefault="00E16E72" w:rsidP="00E16E72">
      <w:pPr>
        <w:spacing w:after="0" w:line="240" w:lineRule="auto"/>
        <w:rPr>
          <w:rFonts w:ascii="Times New Roman" w:eastAsia="Times New Roman" w:hAnsi="Times New Roman"/>
          <w:lang w:val="lt-LT" w:eastAsia="lt-LT"/>
        </w:rPr>
      </w:pPr>
    </w:p>
    <w:p w14:paraId="37C44654" w14:textId="77777777" w:rsidR="00E16E72" w:rsidRPr="001A2181" w:rsidRDefault="00E16E72" w:rsidP="00E16E72">
      <w:pPr>
        <w:spacing w:after="0" w:line="240" w:lineRule="auto"/>
        <w:rPr>
          <w:rFonts w:ascii="Times New Roman" w:eastAsia="Times New Roman" w:hAnsi="Times New Roman"/>
          <w:lang w:val="lt-LT" w:eastAsia="lt-LT"/>
        </w:rPr>
      </w:pPr>
    </w:p>
    <w:p w14:paraId="7FCAD0B7" w14:textId="77777777" w:rsidR="00E16E72" w:rsidRPr="001A2181" w:rsidRDefault="00E16E72" w:rsidP="00E16E72">
      <w:pPr>
        <w:spacing w:after="0" w:line="240" w:lineRule="auto"/>
        <w:rPr>
          <w:rFonts w:ascii="Times New Roman" w:eastAsia="Times New Roman" w:hAnsi="Times New Roman"/>
          <w:lang w:val="lt-LT" w:eastAsia="lt-LT"/>
        </w:rPr>
      </w:pPr>
    </w:p>
    <w:p w14:paraId="22B5F245" w14:textId="77777777" w:rsidR="00E16E72" w:rsidRPr="001A2181" w:rsidRDefault="00E16E72" w:rsidP="00E16E72">
      <w:pPr>
        <w:spacing w:after="0" w:line="240" w:lineRule="auto"/>
        <w:rPr>
          <w:rFonts w:ascii="Times New Roman" w:eastAsia="Times New Roman" w:hAnsi="Times New Roman"/>
          <w:lang w:val="lt-LT" w:eastAsia="lt-LT"/>
        </w:rPr>
      </w:pPr>
    </w:p>
    <w:p w14:paraId="391C0939" w14:textId="77777777" w:rsidR="00E16E72" w:rsidRPr="001A2181" w:rsidRDefault="00E16E72" w:rsidP="00E16E72">
      <w:pPr>
        <w:spacing w:after="0" w:line="240" w:lineRule="auto"/>
        <w:rPr>
          <w:rFonts w:ascii="Times New Roman" w:eastAsia="Times New Roman" w:hAnsi="Times New Roman"/>
          <w:lang w:val="lt-LT" w:eastAsia="lt-LT"/>
        </w:rPr>
      </w:pPr>
    </w:p>
    <w:p w14:paraId="039AA67A" w14:textId="77777777" w:rsidR="00E16E72" w:rsidRPr="001A2181" w:rsidRDefault="00E16E72" w:rsidP="00E16E72">
      <w:pPr>
        <w:spacing w:after="0" w:line="240" w:lineRule="auto"/>
        <w:rPr>
          <w:rFonts w:ascii="Times New Roman" w:eastAsia="Times New Roman" w:hAnsi="Times New Roman"/>
          <w:lang w:val="lt-LT" w:eastAsia="lt-LT"/>
        </w:rPr>
      </w:pPr>
    </w:p>
    <w:p w14:paraId="5EF156D5" w14:textId="77777777" w:rsidR="00E16E72" w:rsidRPr="001A2181" w:rsidRDefault="00E16E72" w:rsidP="00E16E72">
      <w:pPr>
        <w:spacing w:after="0" w:line="240" w:lineRule="auto"/>
        <w:rPr>
          <w:rFonts w:ascii="Times New Roman" w:eastAsia="Times New Roman" w:hAnsi="Times New Roman"/>
          <w:lang w:val="lt-LT" w:eastAsia="lt-LT"/>
        </w:rPr>
      </w:pPr>
    </w:p>
    <w:p w14:paraId="6B9D1247" w14:textId="77777777" w:rsidR="00E16E72" w:rsidRPr="001A2181" w:rsidRDefault="00E16E72" w:rsidP="00E16E72">
      <w:pPr>
        <w:spacing w:after="0" w:line="240" w:lineRule="auto"/>
        <w:rPr>
          <w:rFonts w:ascii="Times New Roman" w:eastAsia="Times New Roman" w:hAnsi="Times New Roman"/>
          <w:lang w:val="lt-LT" w:eastAsia="lt-LT"/>
        </w:rPr>
      </w:pPr>
    </w:p>
    <w:p w14:paraId="03D31306" w14:textId="77777777" w:rsidR="00E16E72" w:rsidRPr="001A2181" w:rsidRDefault="00E16E72" w:rsidP="00E16E72">
      <w:pPr>
        <w:spacing w:after="0" w:line="240" w:lineRule="auto"/>
        <w:rPr>
          <w:rFonts w:ascii="Times New Roman" w:eastAsia="Times New Roman" w:hAnsi="Times New Roman"/>
          <w:lang w:val="lt-LT" w:eastAsia="lt-LT"/>
        </w:rPr>
      </w:pPr>
    </w:p>
    <w:p w14:paraId="538D8FF1" w14:textId="77777777" w:rsidR="00E16E72" w:rsidRPr="001A2181" w:rsidRDefault="00E16E72" w:rsidP="00E16E72">
      <w:pPr>
        <w:spacing w:after="0" w:line="240" w:lineRule="auto"/>
        <w:rPr>
          <w:rFonts w:ascii="Times New Roman" w:eastAsia="Times New Roman" w:hAnsi="Times New Roman"/>
          <w:lang w:val="lt-LT" w:eastAsia="lt-LT"/>
        </w:rPr>
      </w:pPr>
    </w:p>
    <w:p w14:paraId="78D7E451" w14:textId="77777777" w:rsidR="00E16E72" w:rsidRPr="001A2181" w:rsidRDefault="00E16E72" w:rsidP="00E16E72">
      <w:pPr>
        <w:spacing w:after="0" w:line="240" w:lineRule="auto"/>
        <w:rPr>
          <w:rFonts w:ascii="Times New Roman" w:eastAsia="Times New Roman" w:hAnsi="Times New Roman"/>
          <w:lang w:val="lt-LT" w:eastAsia="lt-LT"/>
        </w:rPr>
      </w:pPr>
    </w:p>
    <w:p w14:paraId="0D5EFA7B" w14:textId="77777777" w:rsidR="00E16E72" w:rsidRPr="001A2181" w:rsidRDefault="00E16E72" w:rsidP="00E16E72">
      <w:pPr>
        <w:spacing w:after="0" w:line="240" w:lineRule="auto"/>
        <w:rPr>
          <w:rFonts w:ascii="Times New Roman" w:eastAsia="Times New Roman" w:hAnsi="Times New Roman"/>
          <w:lang w:val="lt-LT" w:eastAsia="lt-LT"/>
        </w:rPr>
      </w:pPr>
    </w:p>
    <w:p w14:paraId="0FBBE853" w14:textId="77777777" w:rsidR="00E16E72" w:rsidRPr="001A2181" w:rsidRDefault="00E16E72" w:rsidP="00E16E72">
      <w:pPr>
        <w:spacing w:after="0" w:line="240" w:lineRule="auto"/>
        <w:rPr>
          <w:rFonts w:ascii="Times New Roman" w:eastAsia="Times New Roman" w:hAnsi="Times New Roman"/>
          <w:lang w:val="lt-LT" w:eastAsia="lt-LT"/>
        </w:rPr>
      </w:pPr>
    </w:p>
    <w:p w14:paraId="36CC6F00" w14:textId="77777777" w:rsidR="00E16E72" w:rsidRPr="001A2181" w:rsidRDefault="00E16E72" w:rsidP="00E16E72">
      <w:pPr>
        <w:spacing w:after="0" w:line="240" w:lineRule="auto"/>
        <w:rPr>
          <w:rFonts w:ascii="Times New Roman" w:eastAsia="Times New Roman" w:hAnsi="Times New Roman"/>
          <w:lang w:val="lt-LT" w:eastAsia="lt-LT"/>
        </w:rPr>
      </w:pPr>
    </w:p>
    <w:p w14:paraId="5BCB2B57" w14:textId="77777777" w:rsidR="00E16E72" w:rsidRPr="001A2181" w:rsidRDefault="00E16E72" w:rsidP="00E16E72">
      <w:pPr>
        <w:spacing w:after="0" w:line="240" w:lineRule="auto"/>
        <w:rPr>
          <w:rFonts w:ascii="Times New Roman" w:eastAsia="Times New Roman" w:hAnsi="Times New Roman"/>
          <w:lang w:val="lt-LT" w:eastAsia="lt-LT"/>
        </w:rPr>
      </w:pPr>
    </w:p>
    <w:p w14:paraId="1C4A885E" w14:textId="77777777" w:rsidR="00E16E72" w:rsidRPr="001A2181" w:rsidRDefault="00E16E72" w:rsidP="00E16E72">
      <w:pPr>
        <w:spacing w:after="0" w:line="240" w:lineRule="auto"/>
        <w:rPr>
          <w:rFonts w:ascii="Times New Roman" w:eastAsia="Times New Roman" w:hAnsi="Times New Roman"/>
          <w:lang w:val="lt-LT" w:eastAsia="lt-LT"/>
        </w:rPr>
      </w:pPr>
    </w:p>
    <w:p w14:paraId="725E36DE" w14:textId="77777777" w:rsidR="00E16E72" w:rsidRDefault="00E16E72" w:rsidP="00E16E72">
      <w:pPr>
        <w:spacing w:after="0" w:line="240" w:lineRule="auto"/>
        <w:jc w:val="center"/>
        <w:outlineLvl w:val="0"/>
        <w:rPr>
          <w:rFonts w:ascii="Times New Roman" w:eastAsia="Times New Roman" w:hAnsi="Times New Roman"/>
          <w:b/>
          <w:kern w:val="28"/>
          <w:lang w:val="lt-LT" w:eastAsia="lt-LT"/>
        </w:rPr>
      </w:pPr>
    </w:p>
    <w:p w14:paraId="236BCFBF" w14:textId="77777777" w:rsidR="00E16E72" w:rsidRPr="001A2181" w:rsidRDefault="00E16E72" w:rsidP="00E16E72">
      <w:pPr>
        <w:spacing w:after="0" w:line="240" w:lineRule="auto"/>
        <w:jc w:val="center"/>
        <w:outlineLvl w:val="0"/>
        <w:rPr>
          <w:rFonts w:ascii="Times New Roman" w:eastAsia="Times New Roman" w:hAnsi="Times New Roman"/>
          <w:b/>
          <w:kern w:val="28"/>
          <w:lang w:val="lt-LT" w:eastAsia="lt-LT"/>
        </w:rPr>
      </w:pPr>
      <w:r w:rsidRPr="001A2181">
        <w:rPr>
          <w:rFonts w:ascii="Times New Roman" w:eastAsia="Times New Roman" w:hAnsi="Times New Roman"/>
          <w:b/>
          <w:kern w:val="28"/>
          <w:lang w:val="lt-LT" w:eastAsia="lt-LT"/>
        </w:rPr>
        <w:t>III PRIEDAS</w:t>
      </w:r>
    </w:p>
    <w:p w14:paraId="7A0D97D8" w14:textId="77777777" w:rsidR="00E16E72" w:rsidRPr="001A2181" w:rsidRDefault="00E16E72" w:rsidP="00E16E72">
      <w:pPr>
        <w:spacing w:after="0" w:line="240" w:lineRule="auto"/>
        <w:rPr>
          <w:rFonts w:ascii="Times New Roman" w:eastAsia="Times New Roman" w:hAnsi="Times New Roman"/>
          <w:lang w:val="lt-LT" w:eastAsia="lt-LT"/>
        </w:rPr>
      </w:pPr>
    </w:p>
    <w:p w14:paraId="768721EA" w14:textId="77777777" w:rsidR="00E16E72" w:rsidRPr="001A2181" w:rsidRDefault="00E16E72" w:rsidP="00E16E72">
      <w:pPr>
        <w:spacing w:after="0" w:line="240" w:lineRule="auto"/>
        <w:jc w:val="center"/>
        <w:rPr>
          <w:rFonts w:ascii="Times New Roman" w:eastAsia="Times New Roman" w:hAnsi="Times New Roman"/>
          <w:b/>
          <w:lang w:val="lt-LT" w:eastAsia="lt-LT"/>
        </w:rPr>
      </w:pPr>
      <w:r w:rsidRPr="001A2181">
        <w:rPr>
          <w:rFonts w:ascii="Times New Roman" w:eastAsia="Times New Roman" w:hAnsi="Times New Roman"/>
          <w:b/>
          <w:lang w:val="lt-LT" w:eastAsia="lt-LT"/>
        </w:rPr>
        <w:t>ŽENKLINIMAS IR PAKUOTĖS LAPELIS</w:t>
      </w:r>
    </w:p>
    <w:p w14:paraId="392D164E"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br w:type="page"/>
      </w:r>
    </w:p>
    <w:p w14:paraId="11BD7166" w14:textId="77777777" w:rsidR="00E16E72" w:rsidRPr="001A2181" w:rsidRDefault="00E16E72" w:rsidP="00E16E72">
      <w:pPr>
        <w:spacing w:after="0" w:line="240" w:lineRule="auto"/>
        <w:rPr>
          <w:rFonts w:ascii="Times New Roman" w:eastAsia="Times New Roman" w:hAnsi="Times New Roman"/>
          <w:lang w:val="lt-LT" w:eastAsia="lt-LT"/>
        </w:rPr>
      </w:pPr>
    </w:p>
    <w:p w14:paraId="2BB41F56" w14:textId="77777777" w:rsidR="00E16E72" w:rsidRPr="001A2181" w:rsidRDefault="00E16E72" w:rsidP="00E16E72">
      <w:pPr>
        <w:spacing w:after="0" w:line="240" w:lineRule="auto"/>
        <w:rPr>
          <w:rFonts w:ascii="Times New Roman" w:eastAsia="Times New Roman" w:hAnsi="Times New Roman"/>
          <w:lang w:val="lt-LT" w:eastAsia="lt-LT"/>
        </w:rPr>
      </w:pPr>
    </w:p>
    <w:p w14:paraId="3822F272" w14:textId="77777777" w:rsidR="00E16E72" w:rsidRPr="001A2181" w:rsidRDefault="00E16E72" w:rsidP="00E16E72">
      <w:pPr>
        <w:spacing w:after="0" w:line="240" w:lineRule="auto"/>
        <w:rPr>
          <w:rFonts w:ascii="Times New Roman" w:eastAsia="Times New Roman" w:hAnsi="Times New Roman"/>
          <w:lang w:val="lt-LT" w:eastAsia="lt-LT"/>
        </w:rPr>
      </w:pPr>
    </w:p>
    <w:p w14:paraId="2FBBCED7" w14:textId="77777777" w:rsidR="00E16E72" w:rsidRPr="001A2181" w:rsidRDefault="00E16E72" w:rsidP="00E16E72">
      <w:pPr>
        <w:spacing w:after="0" w:line="240" w:lineRule="auto"/>
        <w:rPr>
          <w:rFonts w:ascii="Times New Roman" w:eastAsia="Times New Roman" w:hAnsi="Times New Roman"/>
          <w:lang w:val="lt-LT" w:eastAsia="lt-LT"/>
        </w:rPr>
      </w:pPr>
    </w:p>
    <w:p w14:paraId="52FAD643" w14:textId="77777777" w:rsidR="00E16E72" w:rsidRPr="001A2181" w:rsidRDefault="00E16E72" w:rsidP="00E16E72">
      <w:pPr>
        <w:spacing w:after="0" w:line="240" w:lineRule="auto"/>
        <w:rPr>
          <w:rFonts w:ascii="Times New Roman" w:eastAsia="Times New Roman" w:hAnsi="Times New Roman"/>
          <w:lang w:val="lt-LT" w:eastAsia="lt-LT"/>
        </w:rPr>
      </w:pPr>
    </w:p>
    <w:p w14:paraId="7BFA9F1A" w14:textId="77777777" w:rsidR="00E16E72" w:rsidRPr="001A2181" w:rsidRDefault="00E16E72" w:rsidP="00E16E72">
      <w:pPr>
        <w:spacing w:after="0" w:line="240" w:lineRule="auto"/>
        <w:rPr>
          <w:rFonts w:ascii="Times New Roman" w:eastAsia="Times New Roman" w:hAnsi="Times New Roman"/>
          <w:lang w:val="lt-LT" w:eastAsia="lt-LT"/>
        </w:rPr>
      </w:pPr>
    </w:p>
    <w:p w14:paraId="58B6B5AF" w14:textId="77777777" w:rsidR="00E16E72" w:rsidRPr="001A2181" w:rsidRDefault="00E16E72" w:rsidP="00E16E72">
      <w:pPr>
        <w:spacing w:after="0" w:line="240" w:lineRule="auto"/>
        <w:rPr>
          <w:rFonts w:ascii="Times New Roman" w:eastAsia="Times New Roman" w:hAnsi="Times New Roman"/>
          <w:lang w:val="lt-LT" w:eastAsia="lt-LT"/>
        </w:rPr>
      </w:pPr>
    </w:p>
    <w:p w14:paraId="7464E38C" w14:textId="77777777" w:rsidR="00E16E72" w:rsidRPr="001A2181" w:rsidRDefault="00E16E72" w:rsidP="00E16E72">
      <w:pPr>
        <w:spacing w:after="0" w:line="240" w:lineRule="auto"/>
        <w:rPr>
          <w:rFonts w:ascii="Times New Roman" w:eastAsia="Times New Roman" w:hAnsi="Times New Roman"/>
          <w:lang w:val="lt-LT" w:eastAsia="lt-LT"/>
        </w:rPr>
      </w:pPr>
    </w:p>
    <w:p w14:paraId="5D7A5E0E" w14:textId="77777777" w:rsidR="00E16E72" w:rsidRPr="001A2181" w:rsidRDefault="00E16E72" w:rsidP="00E16E72">
      <w:pPr>
        <w:spacing w:after="0" w:line="240" w:lineRule="auto"/>
        <w:rPr>
          <w:rFonts w:ascii="Times New Roman" w:eastAsia="Times New Roman" w:hAnsi="Times New Roman"/>
          <w:lang w:val="lt-LT" w:eastAsia="lt-LT"/>
        </w:rPr>
      </w:pPr>
    </w:p>
    <w:p w14:paraId="3A772404" w14:textId="77777777" w:rsidR="00E16E72" w:rsidRPr="001A2181" w:rsidRDefault="00E16E72" w:rsidP="00E16E72">
      <w:pPr>
        <w:spacing w:after="0" w:line="240" w:lineRule="auto"/>
        <w:rPr>
          <w:rFonts w:ascii="Times New Roman" w:eastAsia="Times New Roman" w:hAnsi="Times New Roman"/>
          <w:lang w:val="lt-LT" w:eastAsia="lt-LT"/>
        </w:rPr>
      </w:pPr>
    </w:p>
    <w:p w14:paraId="07AD7AA2" w14:textId="77777777" w:rsidR="00E16E72" w:rsidRPr="001A2181" w:rsidRDefault="00E16E72" w:rsidP="00E16E72">
      <w:pPr>
        <w:spacing w:after="0" w:line="240" w:lineRule="auto"/>
        <w:rPr>
          <w:rFonts w:ascii="Times New Roman" w:eastAsia="Times New Roman" w:hAnsi="Times New Roman"/>
          <w:lang w:val="lt-LT" w:eastAsia="lt-LT"/>
        </w:rPr>
      </w:pPr>
    </w:p>
    <w:p w14:paraId="25464FC7" w14:textId="77777777" w:rsidR="00E16E72" w:rsidRPr="001A2181" w:rsidRDefault="00E16E72" w:rsidP="00E16E72">
      <w:pPr>
        <w:spacing w:after="0" w:line="240" w:lineRule="auto"/>
        <w:rPr>
          <w:rFonts w:ascii="Times New Roman" w:eastAsia="Times New Roman" w:hAnsi="Times New Roman"/>
          <w:lang w:val="lt-LT" w:eastAsia="lt-LT"/>
        </w:rPr>
      </w:pPr>
    </w:p>
    <w:p w14:paraId="156F3E3E" w14:textId="77777777" w:rsidR="00E16E72" w:rsidRPr="001A2181" w:rsidRDefault="00E16E72" w:rsidP="00E16E72">
      <w:pPr>
        <w:spacing w:after="0" w:line="240" w:lineRule="auto"/>
        <w:rPr>
          <w:rFonts w:ascii="Times New Roman" w:eastAsia="Times New Roman" w:hAnsi="Times New Roman"/>
          <w:lang w:val="lt-LT" w:eastAsia="lt-LT"/>
        </w:rPr>
      </w:pPr>
    </w:p>
    <w:p w14:paraId="67B385CC" w14:textId="77777777" w:rsidR="00E16E72" w:rsidRPr="001A2181" w:rsidRDefault="00E16E72" w:rsidP="00E16E72">
      <w:pPr>
        <w:spacing w:after="0" w:line="240" w:lineRule="auto"/>
        <w:rPr>
          <w:rFonts w:ascii="Times New Roman" w:eastAsia="Times New Roman" w:hAnsi="Times New Roman"/>
          <w:lang w:val="lt-LT" w:eastAsia="lt-LT"/>
        </w:rPr>
      </w:pPr>
    </w:p>
    <w:p w14:paraId="6D20C291" w14:textId="77777777" w:rsidR="00E16E72" w:rsidRPr="001A2181" w:rsidRDefault="00E16E72" w:rsidP="00E16E72">
      <w:pPr>
        <w:spacing w:after="0" w:line="240" w:lineRule="auto"/>
        <w:rPr>
          <w:rFonts w:ascii="Times New Roman" w:eastAsia="Times New Roman" w:hAnsi="Times New Roman"/>
          <w:lang w:val="lt-LT" w:eastAsia="lt-LT"/>
        </w:rPr>
      </w:pPr>
    </w:p>
    <w:p w14:paraId="1CD51E41" w14:textId="77777777" w:rsidR="00E16E72" w:rsidRPr="001A2181" w:rsidRDefault="00E16E72" w:rsidP="00E16E72">
      <w:pPr>
        <w:spacing w:after="0" w:line="240" w:lineRule="auto"/>
        <w:rPr>
          <w:rFonts w:ascii="Times New Roman" w:eastAsia="Times New Roman" w:hAnsi="Times New Roman"/>
          <w:lang w:val="lt-LT" w:eastAsia="lt-LT"/>
        </w:rPr>
      </w:pPr>
    </w:p>
    <w:p w14:paraId="36F6548B" w14:textId="77777777" w:rsidR="00E16E72" w:rsidRPr="001A2181" w:rsidRDefault="00E16E72" w:rsidP="00E16E72">
      <w:pPr>
        <w:spacing w:after="0" w:line="240" w:lineRule="auto"/>
        <w:rPr>
          <w:rFonts w:ascii="Times New Roman" w:eastAsia="Times New Roman" w:hAnsi="Times New Roman"/>
          <w:lang w:val="lt-LT" w:eastAsia="lt-LT"/>
        </w:rPr>
      </w:pPr>
    </w:p>
    <w:p w14:paraId="2316236D" w14:textId="77777777" w:rsidR="00E16E72" w:rsidRPr="001A2181" w:rsidRDefault="00E16E72" w:rsidP="00E16E72">
      <w:pPr>
        <w:spacing w:after="0" w:line="240" w:lineRule="auto"/>
        <w:rPr>
          <w:rFonts w:ascii="Times New Roman" w:eastAsia="Times New Roman" w:hAnsi="Times New Roman"/>
          <w:lang w:val="lt-LT" w:eastAsia="lt-LT"/>
        </w:rPr>
      </w:pPr>
    </w:p>
    <w:p w14:paraId="2359D8A7" w14:textId="77777777" w:rsidR="00E16E72" w:rsidRPr="001A2181" w:rsidRDefault="00E16E72" w:rsidP="00E16E72">
      <w:pPr>
        <w:spacing w:after="0" w:line="240" w:lineRule="auto"/>
        <w:rPr>
          <w:rFonts w:ascii="Times New Roman" w:eastAsia="Times New Roman" w:hAnsi="Times New Roman"/>
          <w:lang w:val="lt-LT" w:eastAsia="lt-LT"/>
        </w:rPr>
      </w:pPr>
    </w:p>
    <w:p w14:paraId="48D94028" w14:textId="77777777" w:rsidR="00E16E72" w:rsidRPr="001A2181" w:rsidRDefault="00E16E72" w:rsidP="00E16E72">
      <w:pPr>
        <w:spacing w:after="0" w:line="240" w:lineRule="auto"/>
        <w:rPr>
          <w:rFonts w:ascii="Times New Roman" w:eastAsia="Times New Roman" w:hAnsi="Times New Roman"/>
          <w:lang w:val="lt-LT" w:eastAsia="lt-LT"/>
        </w:rPr>
      </w:pPr>
    </w:p>
    <w:p w14:paraId="517F0EEE" w14:textId="77777777" w:rsidR="00E16E72" w:rsidRPr="001A2181" w:rsidRDefault="00E16E72" w:rsidP="00E16E72">
      <w:pPr>
        <w:spacing w:after="0" w:line="240" w:lineRule="auto"/>
        <w:rPr>
          <w:rFonts w:ascii="Times New Roman" w:eastAsia="Times New Roman" w:hAnsi="Times New Roman"/>
          <w:lang w:val="lt-LT" w:eastAsia="lt-LT"/>
        </w:rPr>
      </w:pPr>
    </w:p>
    <w:p w14:paraId="126C967B" w14:textId="77777777" w:rsidR="00E16E72" w:rsidRPr="001A2181" w:rsidRDefault="00E16E72" w:rsidP="00E16E72">
      <w:pPr>
        <w:spacing w:after="0" w:line="240" w:lineRule="auto"/>
        <w:rPr>
          <w:rFonts w:ascii="Times New Roman" w:eastAsia="Times New Roman" w:hAnsi="Times New Roman"/>
          <w:lang w:val="lt-LT" w:eastAsia="lt-LT"/>
        </w:rPr>
      </w:pPr>
    </w:p>
    <w:p w14:paraId="6AD5B43D" w14:textId="77777777" w:rsidR="00E16E72" w:rsidRDefault="00E16E72" w:rsidP="00E16E72">
      <w:pPr>
        <w:spacing w:after="0" w:line="240" w:lineRule="auto"/>
        <w:jc w:val="center"/>
        <w:outlineLvl w:val="0"/>
        <w:rPr>
          <w:rFonts w:ascii="Times New Roman" w:eastAsia="Times New Roman" w:hAnsi="Times New Roman"/>
          <w:b/>
          <w:kern w:val="28"/>
          <w:lang w:val="lt-LT" w:eastAsia="lt-LT"/>
        </w:rPr>
      </w:pPr>
    </w:p>
    <w:p w14:paraId="237073E9" w14:textId="77777777" w:rsidR="00E16E72" w:rsidRPr="001A2181" w:rsidRDefault="00E16E72" w:rsidP="00E16E72">
      <w:pPr>
        <w:spacing w:after="0" w:line="240" w:lineRule="auto"/>
        <w:jc w:val="center"/>
        <w:outlineLvl w:val="0"/>
        <w:rPr>
          <w:rFonts w:ascii="Times New Roman" w:eastAsia="Times New Roman" w:hAnsi="Times New Roman"/>
          <w:b/>
          <w:kern w:val="28"/>
          <w:lang w:val="lt-LT" w:eastAsia="lt-LT"/>
        </w:rPr>
      </w:pPr>
      <w:r w:rsidRPr="001A2181">
        <w:rPr>
          <w:rFonts w:ascii="Times New Roman" w:eastAsia="Times New Roman" w:hAnsi="Times New Roman"/>
          <w:b/>
          <w:kern w:val="28"/>
          <w:lang w:val="lt-LT" w:eastAsia="lt-LT"/>
        </w:rPr>
        <w:t>A. ŽENKLINIMAS</w:t>
      </w:r>
    </w:p>
    <w:p w14:paraId="2C1B6CEA" w14:textId="77777777" w:rsidR="00E16E72" w:rsidRPr="00E16E72" w:rsidRDefault="00E16E72" w:rsidP="00E16E72">
      <w:pPr>
        <w:keepNext/>
        <w:spacing w:after="0" w:line="240" w:lineRule="auto"/>
        <w:outlineLvl w:val="1"/>
        <w:rPr>
          <w:rFonts w:ascii="Times New Roman" w:eastAsia="Times New Roman" w:hAnsi="Times New Roman"/>
          <w:bCs/>
          <w:lang w:val="lt-LT" w:eastAsia="lt-LT"/>
        </w:rPr>
      </w:pPr>
      <w:r w:rsidRPr="001A2181">
        <w:rPr>
          <w:rFonts w:ascii="Times New Roman" w:eastAsia="Times New Roman" w:hAnsi="Times New Roman"/>
          <w:b/>
          <w:lang w:val="lt-LT" w:eastAsia="lt-LT"/>
        </w:rPr>
        <w:br w:type="page"/>
      </w:r>
    </w:p>
    <w:p w14:paraId="332E1A7C"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lastRenderedPageBreak/>
        <w:t xml:space="preserve">INFORMACIJA ANT IŠORINĖS PAKUOTĖS </w:t>
      </w:r>
    </w:p>
    <w:p w14:paraId="0ABAD9D9" w14:textId="77777777" w:rsidR="00E16E72" w:rsidRPr="001A2181" w:rsidRDefault="00E16E72" w:rsidP="00E16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aps/>
          <w:lang w:val="lt-LT" w:eastAsia="lt-LT"/>
        </w:rPr>
      </w:pPr>
    </w:p>
    <w:p w14:paraId="3D44024B" w14:textId="77777777" w:rsidR="00E16E72" w:rsidRPr="001A2181" w:rsidRDefault="00E16E72" w:rsidP="00E16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eastAsia="lt-LT"/>
        </w:rPr>
      </w:pPr>
      <w:r w:rsidRPr="001A2181">
        <w:rPr>
          <w:rFonts w:ascii="Times New Roman" w:eastAsia="Times New Roman" w:hAnsi="Times New Roman"/>
          <w:b/>
          <w:caps/>
          <w:lang w:val="lt-LT" w:eastAsia="lt-LT"/>
        </w:rPr>
        <w:t>Kartono dėžutė</w:t>
      </w:r>
    </w:p>
    <w:p w14:paraId="7518D461" w14:textId="77777777" w:rsidR="00E16E72" w:rsidRPr="001A2181" w:rsidRDefault="00E16E72" w:rsidP="00E16E72">
      <w:pPr>
        <w:spacing w:after="0" w:line="240" w:lineRule="auto"/>
        <w:rPr>
          <w:rFonts w:ascii="Times New Roman" w:eastAsia="Times New Roman" w:hAnsi="Times New Roman"/>
          <w:lang w:val="lt-LT" w:eastAsia="lt-LT"/>
        </w:rPr>
      </w:pPr>
    </w:p>
    <w:p w14:paraId="549884F9" w14:textId="77777777" w:rsidR="00E16E72" w:rsidRPr="001A2181" w:rsidRDefault="00E16E72" w:rsidP="00E16E72">
      <w:pPr>
        <w:spacing w:after="0" w:line="240" w:lineRule="auto"/>
        <w:rPr>
          <w:rFonts w:ascii="Times New Roman" w:eastAsia="Times New Roman" w:hAnsi="Times New Roman"/>
          <w:lang w:val="lt-LT" w:eastAsia="lt-LT"/>
        </w:rPr>
      </w:pPr>
    </w:p>
    <w:p w14:paraId="7A32287C"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w:t>
      </w:r>
      <w:r w:rsidRPr="001A2181">
        <w:rPr>
          <w:rFonts w:ascii="Times New Roman" w:eastAsia="Times New Roman" w:hAnsi="Times New Roman"/>
          <w:b/>
          <w:lang w:val="lt-LT" w:eastAsia="lt-LT"/>
        </w:rPr>
        <w:tab/>
        <w:t>VAISTINIO PREPARATO PAVADINIMAS</w:t>
      </w:r>
    </w:p>
    <w:p w14:paraId="714809B1" w14:textId="77777777" w:rsidR="00E16E72" w:rsidRPr="001A2181" w:rsidRDefault="00E16E72" w:rsidP="00E16E72">
      <w:pPr>
        <w:spacing w:after="0" w:line="240" w:lineRule="auto"/>
        <w:rPr>
          <w:rFonts w:ascii="Times New Roman" w:eastAsia="Times New Roman" w:hAnsi="Times New Roman"/>
          <w:lang w:val="lt-LT" w:eastAsia="lt-LT"/>
        </w:rPr>
      </w:pPr>
    </w:p>
    <w:p w14:paraId="73A8B3D3"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150 mg kietosios kapsulės</w:t>
      </w:r>
    </w:p>
    <w:p w14:paraId="2A078E7B" w14:textId="77777777" w:rsidR="00E16E72" w:rsidRPr="001A2181" w:rsidRDefault="00D76258" w:rsidP="00E16E72">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o</w:t>
      </w:r>
      <w:r w:rsidR="00E16E72" w:rsidRPr="001A2181">
        <w:rPr>
          <w:rFonts w:ascii="Times New Roman" w:eastAsia="Times New Roman" w:hAnsi="Times New Roman"/>
          <w:lang w:val="lt-LT" w:eastAsia="lt-LT"/>
        </w:rPr>
        <w:t>ksitriptanas</w:t>
      </w:r>
      <w:proofErr w:type="spellEnd"/>
      <w:r w:rsidR="00E16E72" w:rsidRPr="001A2181">
        <w:rPr>
          <w:rFonts w:ascii="Times New Roman" w:eastAsia="Times New Roman" w:hAnsi="Times New Roman"/>
          <w:lang w:val="lt-LT" w:eastAsia="lt-LT"/>
        </w:rPr>
        <w:t xml:space="preserve"> </w:t>
      </w:r>
    </w:p>
    <w:p w14:paraId="7EF1BCA7" w14:textId="77777777" w:rsidR="00E16E72" w:rsidRPr="001A2181" w:rsidRDefault="00E16E72" w:rsidP="00E16E72">
      <w:pPr>
        <w:spacing w:after="0" w:line="240" w:lineRule="auto"/>
        <w:rPr>
          <w:rFonts w:ascii="Times New Roman" w:eastAsia="Times New Roman" w:hAnsi="Times New Roman"/>
          <w:lang w:val="lt-LT" w:eastAsia="lt-LT"/>
        </w:rPr>
      </w:pPr>
    </w:p>
    <w:p w14:paraId="1ADF46CF" w14:textId="77777777" w:rsidR="00E16E72" w:rsidRPr="001A2181" w:rsidRDefault="00E16E72" w:rsidP="00E16E72">
      <w:pPr>
        <w:spacing w:after="0" w:line="240" w:lineRule="auto"/>
        <w:rPr>
          <w:rFonts w:ascii="Times New Roman" w:eastAsia="Times New Roman" w:hAnsi="Times New Roman"/>
          <w:lang w:val="lt-LT" w:eastAsia="lt-LT"/>
        </w:rPr>
      </w:pPr>
    </w:p>
    <w:p w14:paraId="02AC3BA9"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2.</w:t>
      </w:r>
      <w:r w:rsidRPr="001A2181">
        <w:rPr>
          <w:rFonts w:ascii="Times New Roman" w:eastAsia="Times New Roman" w:hAnsi="Times New Roman"/>
          <w:b/>
          <w:lang w:val="lt-LT" w:eastAsia="lt-LT"/>
        </w:rPr>
        <w:tab/>
        <w:t xml:space="preserve">VEIKLIOJI MEDŽIAGA IR JOS KIEKIS </w:t>
      </w:r>
    </w:p>
    <w:p w14:paraId="2479684F" w14:textId="77777777" w:rsidR="00E16E72" w:rsidRPr="001A2181" w:rsidRDefault="00E16E72" w:rsidP="00E16E72">
      <w:pPr>
        <w:spacing w:after="0" w:line="240" w:lineRule="auto"/>
        <w:rPr>
          <w:rFonts w:ascii="Times New Roman" w:eastAsia="Times New Roman" w:hAnsi="Times New Roman"/>
          <w:lang w:val="lt-LT" w:eastAsia="lt-LT"/>
        </w:rPr>
      </w:pPr>
    </w:p>
    <w:p w14:paraId="60A37518"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Kiekvienoje kietojoje kapsulėje yra 150 mg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w:t>
      </w:r>
    </w:p>
    <w:p w14:paraId="79CFF4C1" w14:textId="77777777" w:rsidR="00E16E72" w:rsidRPr="001A2181" w:rsidRDefault="00E16E72" w:rsidP="00E16E72">
      <w:pPr>
        <w:spacing w:after="0" w:line="240" w:lineRule="auto"/>
        <w:rPr>
          <w:rFonts w:ascii="Times New Roman" w:eastAsia="Times New Roman" w:hAnsi="Times New Roman"/>
          <w:lang w:val="lt-LT" w:eastAsia="lt-LT"/>
        </w:rPr>
      </w:pPr>
    </w:p>
    <w:p w14:paraId="39ED848D" w14:textId="77777777" w:rsidR="00E16E72" w:rsidRPr="001A2181" w:rsidRDefault="00E16E72" w:rsidP="00E16E72">
      <w:pPr>
        <w:spacing w:after="0" w:line="240" w:lineRule="auto"/>
        <w:rPr>
          <w:rFonts w:ascii="Times New Roman" w:eastAsia="Times New Roman" w:hAnsi="Times New Roman"/>
          <w:lang w:val="lt-LT" w:eastAsia="lt-LT"/>
        </w:rPr>
      </w:pPr>
    </w:p>
    <w:p w14:paraId="6802F98D"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3.</w:t>
      </w:r>
      <w:r w:rsidRPr="001A2181">
        <w:rPr>
          <w:rFonts w:ascii="Times New Roman" w:eastAsia="Times New Roman" w:hAnsi="Times New Roman"/>
          <w:b/>
          <w:lang w:val="lt-LT" w:eastAsia="lt-LT"/>
        </w:rPr>
        <w:tab/>
        <w:t>PAGALBINIŲ MEDŽIAGŲ SĄRAŠAS</w:t>
      </w:r>
    </w:p>
    <w:p w14:paraId="552C7861" w14:textId="77777777" w:rsidR="00E16E72" w:rsidRPr="001A2181" w:rsidRDefault="00E16E72" w:rsidP="00E16E72">
      <w:pPr>
        <w:spacing w:after="0" w:line="240" w:lineRule="auto"/>
        <w:rPr>
          <w:rFonts w:ascii="Times New Roman" w:eastAsia="Times New Roman" w:hAnsi="Times New Roman"/>
          <w:lang w:val="lt-LT" w:eastAsia="lt-LT"/>
        </w:rPr>
      </w:pPr>
    </w:p>
    <w:p w14:paraId="2612F922" w14:textId="77777777" w:rsidR="00E16E72" w:rsidRPr="001A2181" w:rsidRDefault="00E16E72" w:rsidP="00E16E72">
      <w:pPr>
        <w:spacing w:after="0" w:line="240" w:lineRule="auto"/>
        <w:rPr>
          <w:rFonts w:ascii="Times New Roman" w:eastAsia="Times New Roman" w:hAnsi="Times New Roman"/>
          <w:lang w:val="lt-LT" w:eastAsia="lt-LT"/>
        </w:rPr>
      </w:pPr>
    </w:p>
    <w:p w14:paraId="40EC434D"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w:t>
      </w:r>
      <w:r w:rsidRPr="001A2181">
        <w:rPr>
          <w:rFonts w:ascii="Times New Roman" w:eastAsia="Times New Roman" w:hAnsi="Times New Roman"/>
          <w:b/>
          <w:lang w:val="lt-LT" w:eastAsia="lt-LT"/>
        </w:rPr>
        <w:tab/>
        <w:t>FARMACINĖ FORMA IR KIEKIS PAKUOTĖJE</w:t>
      </w:r>
    </w:p>
    <w:p w14:paraId="42DEB26B" w14:textId="77777777" w:rsidR="00E16E72" w:rsidRPr="001A2181" w:rsidRDefault="00E16E72" w:rsidP="00E16E72">
      <w:pPr>
        <w:spacing w:after="0" w:line="240" w:lineRule="auto"/>
        <w:rPr>
          <w:rFonts w:ascii="Times New Roman" w:eastAsia="Times New Roman" w:hAnsi="Times New Roman"/>
          <w:lang w:val="lt-LT" w:eastAsia="lt-LT"/>
        </w:rPr>
      </w:pPr>
    </w:p>
    <w:p w14:paraId="746F9DB7"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shd w:val="clear" w:color="auto" w:fill="8C8C8C"/>
          <w:lang w:val="lt-LT" w:eastAsia="lt-LT"/>
        </w:rPr>
        <w:t>Kietosios kapsulės</w:t>
      </w:r>
    </w:p>
    <w:p w14:paraId="7902766E"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40 kietųjų kapsulių</w:t>
      </w:r>
    </w:p>
    <w:p w14:paraId="6E864B06" w14:textId="77777777" w:rsidR="00E16E72" w:rsidRPr="001A2181" w:rsidRDefault="00E16E72" w:rsidP="00E16E72">
      <w:pPr>
        <w:spacing w:after="0" w:line="240" w:lineRule="auto"/>
        <w:rPr>
          <w:rFonts w:ascii="Times New Roman" w:eastAsia="Times New Roman" w:hAnsi="Times New Roman"/>
          <w:lang w:val="lt-LT" w:eastAsia="lt-LT"/>
        </w:rPr>
      </w:pPr>
      <w:r w:rsidRPr="00E16E72">
        <w:rPr>
          <w:rFonts w:ascii="Times New Roman" w:eastAsia="Times New Roman" w:hAnsi="Times New Roman"/>
          <w:highlight w:val="darkGray"/>
          <w:shd w:val="clear" w:color="auto" w:fill="C0C0C0"/>
          <w:lang w:val="lt-LT" w:eastAsia="lt-LT"/>
        </w:rPr>
        <w:t>60 kietųjų kapsulių</w:t>
      </w:r>
    </w:p>
    <w:p w14:paraId="30F92921" w14:textId="77777777" w:rsidR="00E16E72" w:rsidRPr="001A2181" w:rsidRDefault="00E16E72" w:rsidP="00E16E72">
      <w:pPr>
        <w:spacing w:after="0" w:line="240" w:lineRule="auto"/>
        <w:rPr>
          <w:rFonts w:ascii="Times New Roman" w:eastAsia="Times New Roman" w:hAnsi="Times New Roman"/>
          <w:lang w:val="lt-LT" w:eastAsia="lt-LT"/>
        </w:rPr>
      </w:pPr>
    </w:p>
    <w:p w14:paraId="61ABABE1" w14:textId="77777777" w:rsidR="00E16E72" w:rsidRPr="001A2181" w:rsidRDefault="00E16E72" w:rsidP="00E16E72">
      <w:pPr>
        <w:spacing w:after="0" w:line="240" w:lineRule="auto"/>
        <w:rPr>
          <w:rFonts w:ascii="Times New Roman" w:eastAsia="Times New Roman" w:hAnsi="Times New Roman"/>
          <w:lang w:val="lt-LT" w:eastAsia="lt-LT"/>
        </w:rPr>
      </w:pPr>
    </w:p>
    <w:p w14:paraId="11EDCF3A"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5.</w:t>
      </w:r>
      <w:r w:rsidRPr="001A2181">
        <w:rPr>
          <w:rFonts w:ascii="Times New Roman" w:eastAsia="Times New Roman" w:hAnsi="Times New Roman"/>
          <w:b/>
          <w:lang w:val="lt-LT" w:eastAsia="lt-LT"/>
        </w:rPr>
        <w:tab/>
        <w:t>VARTOJIMO METODAS IR BŪDAS</w:t>
      </w:r>
    </w:p>
    <w:p w14:paraId="6B339A8A" w14:textId="77777777" w:rsidR="00E16E72" w:rsidRPr="001A2181" w:rsidRDefault="00E16E72" w:rsidP="00E16E72">
      <w:pPr>
        <w:spacing w:after="0" w:line="240" w:lineRule="auto"/>
        <w:rPr>
          <w:rFonts w:ascii="Times New Roman" w:eastAsia="Times New Roman" w:hAnsi="Times New Roman"/>
          <w:lang w:val="lt-LT" w:eastAsia="lt-LT"/>
        </w:rPr>
      </w:pPr>
    </w:p>
    <w:p w14:paraId="35BCA25C"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Vartoti per burną.</w:t>
      </w:r>
    </w:p>
    <w:p w14:paraId="20AD7193" w14:textId="77777777" w:rsidR="00E16E72" w:rsidRPr="001A2181" w:rsidRDefault="00E16E72" w:rsidP="00E16E72">
      <w:pPr>
        <w:spacing w:after="0" w:line="240" w:lineRule="auto"/>
        <w:rPr>
          <w:rFonts w:ascii="Times New Roman" w:eastAsia="Times New Roman" w:hAnsi="Times New Roman"/>
          <w:lang w:val="lt-LT" w:eastAsia="lt-LT"/>
        </w:rPr>
      </w:pPr>
    </w:p>
    <w:p w14:paraId="38EAD930"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Prieš vartojimą perskaitykite pakuotės lapelį.</w:t>
      </w:r>
    </w:p>
    <w:p w14:paraId="249AD68A" w14:textId="77777777" w:rsidR="00E16E72" w:rsidRPr="001A2181" w:rsidRDefault="00E16E72" w:rsidP="00E16E72">
      <w:pPr>
        <w:spacing w:after="0" w:line="240" w:lineRule="auto"/>
        <w:rPr>
          <w:rFonts w:ascii="Times New Roman" w:eastAsia="Times New Roman" w:hAnsi="Times New Roman"/>
          <w:lang w:val="lt-LT" w:eastAsia="lt-LT"/>
        </w:rPr>
      </w:pPr>
    </w:p>
    <w:p w14:paraId="63252646" w14:textId="77777777" w:rsidR="00E16E72" w:rsidRPr="001A2181" w:rsidRDefault="00E16E72" w:rsidP="00E16E72">
      <w:pPr>
        <w:spacing w:after="0" w:line="240" w:lineRule="auto"/>
        <w:rPr>
          <w:rFonts w:ascii="Times New Roman" w:eastAsia="Times New Roman" w:hAnsi="Times New Roman"/>
          <w:lang w:val="lt-LT" w:eastAsia="lt-LT"/>
        </w:rPr>
      </w:pPr>
    </w:p>
    <w:p w14:paraId="233A49D6"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6.</w:t>
      </w:r>
      <w:r w:rsidRPr="001A2181">
        <w:rPr>
          <w:rFonts w:ascii="Times New Roman" w:eastAsia="Times New Roman" w:hAnsi="Times New Roman"/>
          <w:b/>
          <w:lang w:val="lt-LT" w:eastAsia="lt-LT"/>
        </w:rPr>
        <w:tab/>
        <w:t xml:space="preserve">SPECIALUS ĮSPĖJIMAS, </w:t>
      </w:r>
      <w:r>
        <w:rPr>
          <w:rFonts w:ascii="Times New Roman" w:eastAsia="Times New Roman" w:hAnsi="Times New Roman"/>
          <w:b/>
          <w:lang w:val="lt-LT" w:eastAsia="lt-LT"/>
        </w:rPr>
        <w:t>KAD</w:t>
      </w:r>
      <w:r w:rsidRPr="001A2181">
        <w:rPr>
          <w:rFonts w:ascii="Times New Roman" w:eastAsia="Times New Roman" w:hAnsi="Times New Roman"/>
          <w:b/>
          <w:lang w:val="lt-LT" w:eastAsia="lt-LT"/>
        </w:rPr>
        <w:t xml:space="preserve"> VAISTINĮ PREPARATĄ BŪTINA LAIKYTI </w:t>
      </w:r>
    </w:p>
    <w:p w14:paraId="0E2F5AA1"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VAIKAMS NEPASTEBIMOJE IR NEPASIEKIAMOJE</w:t>
      </w:r>
      <w:r w:rsidRPr="001A2181" w:rsidDel="00C23BD1">
        <w:rPr>
          <w:rFonts w:ascii="Times New Roman" w:eastAsia="Times New Roman" w:hAnsi="Times New Roman"/>
          <w:b/>
          <w:lang w:val="lt-LT" w:eastAsia="lt-LT"/>
        </w:rPr>
        <w:t xml:space="preserve"> </w:t>
      </w:r>
      <w:r w:rsidRPr="001A2181">
        <w:rPr>
          <w:rFonts w:ascii="Times New Roman" w:eastAsia="Times New Roman" w:hAnsi="Times New Roman"/>
          <w:b/>
          <w:lang w:val="lt-LT" w:eastAsia="lt-LT"/>
        </w:rPr>
        <w:t>VIETOJE</w:t>
      </w:r>
    </w:p>
    <w:p w14:paraId="49B49BB1" w14:textId="77777777" w:rsidR="00E16E72" w:rsidRPr="001A2181" w:rsidRDefault="00E16E72" w:rsidP="00E16E72">
      <w:pPr>
        <w:spacing w:after="0" w:line="240" w:lineRule="auto"/>
        <w:rPr>
          <w:rFonts w:ascii="Times New Roman" w:eastAsia="Times New Roman" w:hAnsi="Times New Roman"/>
          <w:lang w:val="lt-LT" w:eastAsia="lt-LT"/>
        </w:rPr>
      </w:pPr>
    </w:p>
    <w:p w14:paraId="30C5C0E6"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Laikyti vaikams nepastebimoje </w:t>
      </w:r>
      <w:r>
        <w:rPr>
          <w:rFonts w:ascii="Times New Roman" w:eastAsia="Times New Roman" w:hAnsi="Times New Roman"/>
          <w:lang w:val="lt-LT" w:eastAsia="lt-LT"/>
        </w:rPr>
        <w:t xml:space="preserve">ir </w:t>
      </w:r>
      <w:r w:rsidRPr="001A2181">
        <w:rPr>
          <w:rFonts w:ascii="Times New Roman" w:eastAsia="Times New Roman" w:hAnsi="Times New Roman"/>
          <w:lang w:val="lt-LT" w:eastAsia="lt-LT"/>
        </w:rPr>
        <w:t>nepasiekiamoje vietoje.</w:t>
      </w:r>
    </w:p>
    <w:p w14:paraId="2D860B1A" w14:textId="77777777" w:rsidR="00E16E72" w:rsidRPr="001A2181" w:rsidRDefault="00E16E72" w:rsidP="00E16E72">
      <w:pPr>
        <w:spacing w:after="0" w:line="240" w:lineRule="auto"/>
        <w:rPr>
          <w:rFonts w:ascii="Times New Roman" w:eastAsia="Times New Roman" w:hAnsi="Times New Roman"/>
          <w:lang w:val="lt-LT" w:eastAsia="lt-LT"/>
        </w:rPr>
      </w:pPr>
    </w:p>
    <w:p w14:paraId="0A64AC3B" w14:textId="77777777" w:rsidR="00E16E72" w:rsidRPr="001A2181" w:rsidRDefault="00E16E72" w:rsidP="00E16E72">
      <w:pPr>
        <w:spacing w:after="0" w:line="240" w:lineRule="auto"/>
        <w:rPr>
          <w:rFonts w:ascii="Times New Roman" w:eastAsia="Times New Roman" w:hAnsi="Times New Roman"/>
          <w:lang w:val="lt-LT" w:eastAsia="lt-LT"/>
        </w:rPr>
      </w:pPr>
    </w:p>
    <w:p w14:paraId="5330075C"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7.</w:t>
      </w:r>
      <w:r w:rsidRPr="001A2181">
        <w:rPr>
          <w:rFonts w:ascii="Times New Roman" w:eastAsia="Times New Roman" w:hAnsi="Times New Roman"/>
          <w:b/>
          <w:lang w:val="lt-LT" w:eastAsia="lt-LT"/>
        </w:rPr>
        <w:tab/>
        <w:t>KITAS (-I) SPECIALUS (-ŪS) ĮSPĖJIMAS (-AI) (JEI REIKIA)</w:t>
      </w:r>
    </w:p>
    <w:p w14:paraId="7497298A" w14:textId="77777777" w:rsidR="00E16E72" w:rsidRPr="001A2181" w:rsidRDefault="00E16E72" w:rsidP="00E16E72">
      <w:pPr>
        <w:spacing w:after="0" w:line="240" w:lineRule="auto"/>
        <w:rPr>
          <w:rFonts w:ascii="Times New Roman" w:eastAsia="Times New Roman" w:hAnsi="Times New Roman"/>
          <w:lang w:val="lt-LT" w:eastAsia="lt-LT"/>
        </w:rPr>
      </w:pPr>
    </w:p>
    <w:p w14:paraId="66217A28" w14:textId="77777777" w:rsidR="00E16E72" w:rsidRPr="001A2181" w:rsidRDefault="00E16E72" w:rsidP="00E16E72">
      <w:pPr>
        <w:spacing w:after="0" w:line="240" w:lineRule="auto"/>
        <w:rPr>
          <w:rFonts w:ascii="Times New Roman" w:eastAsia="Times New Roman" w:hAnsi="Times New Roman"/>
          <w:lang w:val="lt-LT" w:eastAsia="lt-LT"/>
        </w:rPr>
      </w:pPr>
    </w:p>
    <w:p w14:paraId="2D584772"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8.</w:t>
      </w:r>
      <w:r w:rsidRPr="001A2181">
        <w:rPr>
          <w:rFonts w:ascii="Times New Roman" w:eastAsia="Times New Roman" w:hAnsi="Times New Roman"/>
          <w:b/>
          <w:lang w:val="lt-LT" w:eastAsia="lt-LT"/>
        </w:rPr>
        <w:tab/>
        <w:t>TINKAMUMO LAIKAS</w:t>
      </w:r>
    </w:p>
    <w:p w14:paraId="2EB99E02" w14:textId="77777777" w:rsidR="00E16E72" w:rsidRPr="001A2181" w:rsidRDefault="00E16E72" w:rsidP="00E16E72">
      <w:pPr>
        <w:spacing w:after="0" w:line="240" w:lineRule="auto"/>
        <w:rPr>
          <w:rFonts w:ascii="Times New Roman" w:eastAsia="Times New Roman" w:hAnsi="Times New Roman"/>
          <w:lang w:val="lt-LT" w:eastAsia="lt-LT"/>
        </w:rPr>
      </w:pPr>
    </w:p>
    <w:p w14:paraId="21EF720B"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Tinka iki {MMMM/mm}</w:t>
      </w:r>
    </w:p>
    <w:p w14:paraId="79F6D620" w14:textId="77777777" w:rsidR="00E16E72" w:rsidRPr="001A2181" w:rsidRDefault="00E16E72" w:rsidP="00E16E72">
      <w:pPr>
        <w:spacing w:after="0" w:line="240" w:lineRule="auto"/>
        <w:rPr>
          <w:rFonts w:ascii="Times New Roman" w:eastAsia="Times New Roman" w:hAnsi="Times New Roman"/>
          <w:lang w:val="lt-LT" w:eastAsia="lt-LT"/>
        </w:rPr>
      </w:pPr>
    </w:p>
    <w:p w14:paraId="0D818A6E" w14:textId="77777777" w:rsidR="00E16E72" w:rsidRPr="001A2181" w:rsidRDefault="00E16E72" w:rsidP="00E16E72">
      <w:pPr>
        <w:spacing w:after="0" w:line="240" w:lineRule="auto"/>
        <w:rPr>
          <w:rFonts w:ascii="Times New Roman" w:eastAsia="Times New Roman" w:hAnsi="Times New Roman"/>
          <w:lang w:val="lt-LT" w:eastAsia="lt-LT"/>
        </w:rPr>
      </w:pPr>
    </w:p>
    <w:p w14:paraId="3DA85ABA"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9.</w:t>
      </w:r>
      <w:r w:rsidRPr="001A2181">
        <w:rPr>
          <w:rFonts w:ascii="Times New Roman" w:eastAsia="Times New Roman" w:hAnsi="Times New Roman"/>
          <w:b/>
          <w:lang w:val="lt-LT" w:eastAsia="lt-LT"/>
        </w:rPr>
        <w:tab/>
        <w:t>SPECIALIOS LAIKYMO SĄLYGOS</w:t>
      </w:r>
    </w:p>
    <w:p w14:paraId="7EAD7752" w14:textId="77777777" w:rsidR="00E16E72" w:rsidRPr="001A2181" w:rsidRDefault="00E16E72" w:rsidP="00E16E72">
      <w:pPr>
        <w:spacing w:after="0" w:line="240" w:lineRule="auto"/>
        <w:rPr>
          <w:rFonts w:ascii="Times New Roman" w:eastAsia="Times New Roman" w:hAnsi="Times New Roman"/>
          <w:lang w:val="lt-LT" w:eastAsia="lt-LT"/>
        </w:rPr>
      </w:pPr>
    </w:p>
    <w:p w14:paraId="5FC77840"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Laikyti gamintojo pakuotėje, kad preparatas būtų apsaugotas nuo drėgmės.</w:t>
      </w:r>
    </w:p>
    <w:p w14:paraId="025D2C02" w14:textId="77777777" w:rsidR="00E16E72" w:rsidRPr="001A2181" w:rsidRDefault="00E16E72" w:rsidP="00E16E72">
      <w:pPr>
        <w:spacing w:after="0" w:line="240" w:lineRule="auto"/>
        <w:rPr>
          <w:rFonts w:ascii="Times New Roman" w:eastAsia="Times New Roman" w:hAnsi="Times New Roman"/>
          <w:lang w:val="lt-LT" w:eastAsia="lt-LT"/>
        </w:rPr>
      </w:pPr>
    </w:p>
    <w:p w14:paraId="4B6E0CC3"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10.</w:t>
      </w:r>
      <w:r w:rsidRPr="001A2181">
        <w:rPr>
          <w:rFonts w:ascii="Times New Roman" w:eastAsia="Times New Roman" w:hAnsi="Times New Roman"/>
          <w:b/>
          <w:lang w:val="lt-LT" w:eastAsia="lt-LT"/>
        </w:rPr>
        <w:tab/>
        <w:t xml:space="preserve">SPECIALIOS ATSARGUMO PRIEMONĖS  DĖL NESUVARTOTO VAISTINIO PREPARATO AR JO ATLIEKŲ TVARKYMO (JEI REIKIA) </w:t>
      </w:r>
    </w:p>
    <w:p w14:paraId="57EC6BFC" w14:textId="77777777" w:rsidR="00E16E72" w:rsidRPr="001A2181" w:rsidRDefault="00E16E72" w:rsidP="00E16E72">
      <w:pPr>
        <w:spacing w:after="0" w:line="240" w:lineRule="auto"/>
        <w:rPr>
          <w:rFonts w:ascii="Times New Roman" w:eastAsia="Times New Roman" w:hAnsi="Times New Roman"/>
          <w:lang w:val="lt-LT" w:eastAsia="lt-LT"/>
        </w:rPr>
      </w:pPr>
    </w:p>
    <w:p w14:paraId="23F7768B" w14:textId="77777777" w:rsidR="00E16E72" w:rsidRPr="001A2181" w:rsidRDefault="00E16E72" w:rsidP="00E16E72">
      <w:pPr>
        <w:spacing w:after="0" w:line="240" w:lineRule="auto"/>
        <w:rPr>
          <w:rFonts w:ascii="Times New Roman" w:eastAsia="Times New Roman" w:hAnsi="Times New Roman"/>
          <w:lang w:val="lt-LT" w:eastAsia="lt-LT"/>
        </w:rPr>
      </w:pPr>
    </w:p>
    <w:p w14:paraId="678B7DB9"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11.</w:t>
      </w:r>
      <w:r w:rsidRPr="001A2181">
        <w:rPr>
          <w:rFonts w:ascii="Times New Roman" w:eastAsia="Times New Roman" w:hAnsi="Times New Roman"/>
          <w:b/>
          <w:lang w:val="lt-LT" w:eastAsia="lt-LT"/>
        </w:rPr>
        <w:tab/>
      </w:r>
      <w:r w:rsidRPr="005C2F5E">
        <w:rPr>
          <w:rFonts w:ascii="Times New Roman" w:eastAsia="Times New Roman" w:hAnsi="Times New Roman"/>
          <w:b/>
          <w:lang w:val="lt-LT" w:eastAsia="lt-LT"/>
        </w:rPr>
        <w:t xml:space="preserve">REGISTRUOTOJO </w:t>
      </w:r>
      <w:r w:rsidRPr="001A2181">
        <w:rPr>
          <w:rFonts w:ascii="Times New Roman" w:eastAsia="Times New Roman" w:hAnsi="Times New Roman"/>
          <w:b/>
          <w:lang w:val="lt-LT" w:eastAsia="lt-LT"/>
        </w:rPr>
        <w:t>PAVADINIMAS IR ADRESAS</w:t>
      </w:r>
    </w:p>
    <w:p w14:paraId="6D630A21" w14:textId="77777777" w:rsidR="00E16E72" w:rsidRPr="001A2181" w:rsidRDefault="00E16E72" w:rsidP="00E16E72">
      <w:pPr>
        <w:spacing w:after="0" w:line="240" w:lineRule="auto"/>
        <w:rPr>
          <w:rFonts w:ascii="Times New Roman" w:eastAsia="Times New Roman" w:hAnsi="Times New Roman"/>
          <w:lang w:val="lt-LT" w:eastAsia="lt-LT"/>
        </w:rPr>
      </w:pPr>
    </w:p>
    <w:p w14:paraId="0B8891B9"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UAB </w:t>
      </w:r>
      <w:proofErr w:type="spellStart"/>
      <w:r w:rsidRPr="001A2181">
        <w:rPr>
          <w:rFonts w:ascii="Times New Roman" w:eastAsia="Times New Roman" w:hAnsi="Times New Roman"/>
          <w:lang w:val="lt-LT" w:eastAsia="lt-LT"/>
        </w:rPr>
        <w:t>Aconitum</w:t>
      </w:r>
      <w:proofErr w:type="spellEnd"/>
    </w:p>
    <w:p w14:paraId="2FD32FFA" w14:textId="77777777" w:rsidR="004601B3"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Inovacijų g. 4</w:t>
      </w:r>
    </w:p>
    <w:p w14:paraId="114B11E5" w14:textId="5BBCBD01" w:rsidR="00E16E72" w:rsidRDefault="00E16E72" w:rsidP="00E16E72">
      <w:pPr>
        <w:tabs>
          <w:tab w:val="left" w:pos="567"/>
        </w:tabs>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Biruliškių</w:t>
      </w:r>
      <w:proofErr w:type="spellEnd"/>
      <w:r w:rsidRPr="001A2181">
        <w:rPr>
          <w:rFonts w:ascii="Times New Roman" w:eastAsia="Times New Roman" w:hAnsi="Times New Roman"/>
          <w:lang w:val="lt-LT" w:eastAsia="lt-LT"/>
        </w:rPr>
        <w:t xml:space="preserve"> k.</w:t>
      </w:r>
    </w:p>
    <w:p w14:paraId="7BF677B7" w14:textId="1656138F" w:rsidR="000376EC" w:rsidRPr="001A2181" w:rsidRDefault="000376EC" w:rsidP="00E16E72">
      <w:pPr>
        <w:tabs>
          <w:tab w:val="left" w:pos="567"/>
        </w:tabs>
        <w:spacing w:after="0" w:line="240" w:lineRule="auto"/>
        <w:rPr>
          <w:rFonts w:ascii="Times New Roman" w:eastAsia="Times New Roman" w:hAnsi="Times New Roman"/>
          <w:lang w:val="lt-LT" w:eastAsia="lt-LT"/>
        </w:rPr>
      </w:pPr>
      <w:r w:rsidRPr="000376EC">
        <w:rPr>
          <w:rFonts w:ascii="Times New Roman" w:eastAsia="Times New Roman" w:hAnsi="Times New Roman"/>
          <w:lang w:val="lt-LT" w:eastAsia="lt-LT"/>
        </w:rPr>
        <w:t>Karmėlavos sen.</w:t>
      </w:r>
    </w:p>
    <w:p w14:paraId="07FA2DB3"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Kauno r. sav. </w:t>
      </w:r>
    </w:p>
    <w:p w14:paraId="23B7E5A6"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Lietuva</w:t>
      </w:r>
    </w:p>
    <w:p w14:paraId="60F1DEEE" w14:textId="77777777" w:rsidR="00E16E72" w:rsidRPr="001A2181" w:rsidRDefault="00E16E72" w:rsidP="00E16E72">
      <w:pPr>
        <w:spacing w:after="0" w:line="240" w:lineRule="auto"/>
        <w:rPr>
          <w:rFonts w:ascii="Times New Roman" w:eastAsia="Times New Roman" w:hAnsi="Times New Roman"/>
          <w:lang w:val="lt-LT" w:eastAsia="lt-LT"/>
        </w:rPr>
      </w:pPr>
    </w:p>
    <w:p w14:paraId="3A023132" w14:textId="77777777" w:rsidR="00E16E72" w:rsidRPr="001A2181" w:rsidRDefault="00E16E72" w:rsidP="00E16E72">
      <w:pPr>
        <w:spacing w:after="0" w:line="240" w:lineRule="auto"/>
        <w:rPr>
          <w:rFonts w:ascii="Times New Roman" w:eastAsia="Times New Roman" w:hAnsi="Times New Roman"/>
          <w:lang w:val="lt-LT" w:eastAsia="lt-LT"/>
        </w:rPr>
      </w:pPr>
    </w:p>
    <w:p w14:paraId="012611C0"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12.</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 xml:space="preserve">REGISTRACIJOS PAŽYMĖJIMO </w:t>
      </w:r>
      <w:r w:rsidRPr="001A2181">
        <w:rPr>
          <w:rFonts w:ascii="Times New Roman" w:eastAsia="Times New Roman" w:hAnsi="Times New Roman"/>
          <w:b/>
          <w:lang w:val="lt-LT" w:eastAsia="lt-LT"/>
        </w:rPr>
        <w:t>NUMERIS</w:t>
      </w:r>
    </w:p>
    <w:p w14:paraId="2C83AA46" w14:textId="77777777" w:rsidR="00E16E72" w:rsidRPr="001A2181" w:rsidRDefault="00E16E72" w:rsidP="00E16E72">
      <w:pPr>
        <w:spacing w:after="0" w:line="240" w:lineRule="auto"/>
        <w:rPr>
          <w:rFonts w:ascii="Times New Roman" w:eastAsia="Times New Roman" w:hAnsi="Times New Roman"/>
          <w:lang w:val="lt-LT" w:eastAsia="lt-LT"/>
        </w:rPr>
      </w:pPr>
    </w:p>
    <w:p w14:paraId="522809C2" w14:textId="77777777" w:rsidR="00E16E72" w:rsidRPr="001A2181" w:rsidRDefault="00E16E72" w:rsidP="00E16E72">
      <w:pPr>
        <w:spacing w:after="0" w:line="240" w:lineRule="auto"/>
        <w:rPr>
          <w:rFonts w:ascii="Times New Roman" w:eastAsia="Times New Roman" w:hAnsi="Times New Roman"/>
          <w:bCs/>
          <w:lang w:val="lt-LT" w:eastAsia="lt-LT"/>
        </w:rPr>
      </w:pPr>
      <w:r w:rsidRPr="001A2181">
        <w:rPr>
          <w:rFonts w:ascii="Times New Roman" w:eastAsia="Times New Roman" w:hAnsi="Times New Roman"/>
          <w:bCs/>
          <w:lang w:val="lt-LT" w:eastAsia="lt-LT"/>
        </w:rPr>
        <w:t>N40 – LT/1/10/2285/001</w:t>
      </w:r>
    </w:p>
    <w:p w14:paraId="650B4402" w14:textId="77777777" w:rsidR="00E16E72" w:rsidRPr="001A2181" w:rsidRDefault="00E16E72" w:rsidP="00E16E72">
      <w:pPr>
        <w:spacing w:after="0" w:line="240" w:lineRule="auto"/>
        <w:rPr>
          <w:rFonts w:ascii="Times New Roman" w:eastAsia="Times New Roman" w:hAnsi="Times New Roman"/>
          <w:bCs/>
          <w:lang w:val="lt-LT" w:eastAsia="lt-LT"/>
        </w:rPr>
      </w:pPr>
      <w:r w:rsidRPr="001A2181">
        <w:rPr>
          <w:rFonts w:ascii="Times New Roman" w:eastAsia="Times New Roman" w:hAnsi="Times New Roman"/>
          <w:bCs/>
          <w:lang w:val="lt-LT" w:eastAsia="lt-LT"/>
        </w:rPr>
        <w:t>N60 – LT/1/10/2285/002</w:t>
      </w:r>
    </w:p>
    <w:p w14:paraId="7C3CF1DD" w14:textId="77777777" w:rsidR="00E16E72" w:rsidRPr="001A2181" w:rsidRDefault="00E16E72" w:rsidP="00E16E72">
      <w:pPr>
        <w:spacing w:after="0" w:line="240" w:lineRule="auto"/>
        <w:rPr>
          <w:rFonts w:ascii="Times New Roman" w:eastAsia="Times New Roman" w:hAnsi="Times New Roman"/>
          <w:lang w:val="lt-LT" w:eastAsia="lt-LT"/>
        </w:rPr>
      </w:pPr>
    </w:p>
    <w:p w14:paraId="4917B621" w14:textId="77777777" w:rsidR="00E16E72" w:rsidRPr="001A2181" w:rsidRDefault="00E16E72" w:rsidP="00E16E72">
      <w:pPr>
        <w:spacing w:after="0" w:line="240" w:lineRule="auto"/>
        <w:rPr>
          <w:rFonts w:ascii="Times New Roman" w:eastAsia="Times New Roman" w:hAnsi="Times New Roman"/>
          <w:lang w:val="lt-LT" w:eastAsia="lt-LT"/>
        </w:rPr>
      </w:pPr>
    </w:p>
    <w:p w14:paraId="2DB2D9CB"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13.</w:t>
      </w:r>
      <w:r w:rsidRPr="001A2181">
        <w:rPr>
          <w:rFonts w:ascii="Times New Roman" w:eastAsia="Times New Roman" w:hAnsi="Times New Roman"/>
          <w:b/>
          <w:lang w:val="lt-LT" w:eastAsia="lt-LT"/>
        </w:rPr>
        <w:tab/>
        <w:t>SERIJOS NUMERIS</w:t>
      </w:r>
    </w:p>
    <w:p w14:paraId="415A175D" w14:textId="77777777" w:rsidR="00E16E72" w:rsidRPr="001A2181" w:rsidRDefault="00E16E72" w:rsidP="00E16E72">
      <w:pPr>
        <w:spacing w:after="0" w:line="240" w:lineRule="auto"/>
        <w:rPr>
          <w:rFonts w:ascii="Times New Roman" w:eastAsia="Times New Roman" w:hAnsi="Times New Roman"/>
          <w:lang w:val="lt-LT" w:eastAsia="lt-LT"/>
        </w:rPr>
      </w:pPr>
    </w:p>
    <w:p w14:paraId="383F23BA"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Serija {serijos numeris}</w:t>
      </w:r>
    </w:p>
    <w:p w14:paraId="694A6159" w14:textId="77777777" w:rsidR="00E16E72" w:rsidRPr="001A2181" w:rsidRDefault="00E16E72" w:rsidP="00E16E72">
      <w:pPr>
        <w:spacing w:after="0" w:line="240" w:lineRule="auto"/>
        <w:rPr>
          <w:rFonts w:ascii="Times New Roman" w:eastAsia="Times New Roman" w:hAnsi="Times New Roman"/>
          <w:lang w:val="lt-LT" w:eastAsia="lt-LT"/>
        </w:rPr>
      </w:pPr>
    </w:p>
    <w:p w14:paraId="658577CF" w14:textId="77777777" w:rsidR="00E16E72" w:rsidRPr="001A2181" w:rsidRDefault="00E16E72" w:rsidP="00E16E72">
      <w:pPr>
        <w:spacing w:after="0" w:line="240" w:lineRule="auto"/>
        <w:rPr>
          <w:rFonts w:ascii="Times New Roman" w:eastAsia="Times New Roman" w:hAnsi="Times New Roman"/>
          <w:lang w:val="lt-LT" w:eastAsia="lt-LT"/>
        </w:rPr>
      </w:pPr>
    </w:p>
    <w:p w14:paraId="4C52304B"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14.</w:t>
      </w:r>
      <w:r w:rsidRPr="001A2181">
        <w:rPr>
          <w:rFonts w:ascii="Times New Roman" w:eastAsia="Times New Roman" w:hAnsi="Times New Roman"/>
          <w:b/>
          <w:lang w:val="lt-LT" w:eastAsia="lt-LT"/>
        </w:rPr>
        <w:tab/>
        <w:t>PARDAVIMO (IŠDAVIMO) TVARKA</w:t>
      </w:r>
    </w:p>
    <w:p w14:paraId="08137CE6" w14:textId="77777777" w:rsidR="00E16E72" w:rsidRPr="001A2181" w:rsidRDefault="00E16E72" w:rsidP="00E16E72">
      <w:pPr>
        <w:spacing w:after="0" w:line="240" w:lineRule="auto"/>
        <w:rPr>
          <w:rFonts w:ascii="Times New Roman" w:eastAsia="Times New Roman" w:hAnsi="Times New Roman"/>
          <w:lang w:val="lt-LT" w:eastAsia="lt-LT"/>
        </w:rPr>
      </w:pPr>
    </w:p>
    <w:p w14:paraId="6EAB3A40" w14:textId="72ABC6B9"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Receptinis </w:t>
      </w:r>
      <w:r w:rsidR="000376EC">
        <w:rPr>
          <w:rFonts w:ascii="Times New Roman" w:eastAsia="Times New Roman" w:hAnsi="Times New Roman"/>
          <w:lang w:val="lt-LT" w:eastAsia="lt-LT"/>
        </w:rPr>
        <w:t>vaistas</w:t>
      </w:r>
    </w:p>
    <w:p w14:paraId="39E69A05" w14:textId="77777777" w:rsidR="00E16E72" w:rsidRPr="001A2181" w:rsidRDefault="00E16E72" w:rsidP="00E16E72">
      <w:pPr>
        <w:spacing w:after="0" w:line="240" w:lineRule="auto"/>
        <w:rPr>
          <w:rFonts w:ascii="Times New Roman" w:eastAsia="Times New Roman" w:hAnsi="Times New Roman"/>
          <w:lang w:val="lt-LT" w:eastAsia="lt-LT"/>
        </w:rPr>
      </w:pPr>
    </w:p>
    <w:p w14:paraId="5EAF7387" w14:textId="77777777" w:rsidR="00E16E72" w:rsidRPr="001A2181" w:rsidRDefault="00E16E72" w:rsidP="00E16E72">
      <w:pPr>
        <w:spacing w:after="0" w:line="240" w:lineRule="auto"/>
        <w:rPr>
          <w:rFonts w:ascii="Times New Roman" w:eastAsia="Times New Roman" w:hAnsi="Times New Roman"/>
          <w:lang w:val="lt-LT" w:eastAsia="lt-LT"/>
        </w:rPr>
      </w:pPr>
    </w:p>
    <w:p w14:paraId="0BEFE759"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15.</w:t>
      </w:r>
      <w:r w:rsidRPr="001A2181">
        <w:rPr>
          <w:rFonts w:ascii="Times New Roman" w:eastAsia="Times New Roman" w:hAnsi="Times New Roman"/>
          <w:b/>
          <w:lang w:val="lt-LT" w:eastAsia="lt-LT"/>
        </w:rPr>
        <w:tab/>
        <w:t>VARTOJIMO INSTRUKCIJA</w:t>
      </w:r>
    </w:p>
    <w:p w14:paraId="0D8B0AFD" w14:textId="77777777" w:rsidR="00E16E72" w:rsidRPr="00E16E72" w:rsidRDefault="00E16E72" w:rsidP="00E16E72">
      <w:pPr>
        <w:keepNext/>
        <w:spacing w:after="0" w:line="240" w:lineRule="auto"/>
        <w:outlineLvl w:val="1"/>
        <w:rPr>
          <w:rFonts w:ascii="Times New Roman" w:eastAsia="Times New Roman" w:hAnsi="Times New Roman"/>
          <w:bCs/>
          <w:lang w:val="lt-LT" w:eastAsia="lt-LT"/>
        </w:rPr>
      </w:pPr>
    </w:p>
    <w:p w14:paraId="2A315498" w14:textId="77777777" w:rsidR="00E16E72" w:rsidRPr="00E16E72" w:rsidRDefault="00E16E72" w:rsidP="00E16E72">
      <w:pPr>
        <w:keepNext/>
        <w:spacing w:after="0" w:line="240" w:lineRule="auto"/>
        <w:outlineLvl w:val="1"/>
        <w:rPr>
          <w:rFonts w:ascii="Times New Roman" w:eastAsia="Times New Roman" w:hAnsi="Times New Roman"/>
          <w:bCs/>
          <w:lang w:val="lt-LT" w:eastAsia="lt-LT"/>
        </w:rPr>
      </w:pPr>
    </w:p>
    <w:p w14:paraId="4187060A"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16.</w:t>
      </w:r>
      <w:r w:rsidRPr="001A2181">
        <w:rPr>
          <w:rFonts w:ascii="Times New Roman" w:eastAsia="Times New Roman" w:hAnsi="Times New Roman"/>
          <w:b/>
          <w:lang w:val="lt-LT" w:eastAsia="lt-LT"/>
        </w:rPr>
        <w:tab/>
        <w:t>INFORMACIJA BRAILIO RAŠTU</w:t>
      </w:r>
    </w:p>
    <w:p w14:paraId="73FF77A9" w14:textId="77777777" w:rsidR="00E16E72" w:rsidRPr="001A2181" w:rsidRDefault="00E16E72" w:rsidP="00E16E72">
      <w:pPr>
        <w:keepNext/>
        <w:spacing w:after="0" w:line="240" w:lineRule="auto"/>
        <w:outlineLvl w:val="1"/>
        <w:rPr>
          <w:rFonts w:ascii="Times New Roman" w:eastAsia="Times New Roman" w:hAnsi="Times New Roman"/>
          <w:lang w:val="lt-LT" w:eastAsia="lt-LT"/>
        </w:rPr>
      </w:pPr>
    </w:p>
    <w:p w14:paraId="2A9E79EB" w14:textId="77777777" w:rsidR="00E16E72" w:rsidRPr="001A2181" w:rsidRDefault="00E16E72" w:rsidP="00E16E72">
      <w:pPr>
        <w:keepNext/>
        <w:spacing w:after="0" w:line="240" w:lineRule="auto"/>
        <w:outlineLvl w:val="1"/>
        <w:rPr>
          <w:rFonts w:ascii="Times New Roman" w:eastAsia="Times New Roman" w:hAnsi="Times New Roman"/>
          <w:b/>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w:t>
      </w:r>
      <w:r w:rsidRPr="001A2181">
        <w:rPr>
          <w:rFonts w:ascii="Times New Roman" w:eastAsia="Times New Roman" w:hAnsi="Times New Roman"/>
          <w:lang w:eastAsia="lt-LT"/>
        </w:rPr>
        <w:t>150 mg</w:t>
      </w:r>
    </w:p>
    <w:p w14:paraId="1CB7F906" w14:textId="77777777" w:rsidR="00E16E72" w:rsidRPr="001A2181" w:rsidRDefault="00D917C5"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br w:type="page"/>
      </w:r>
    </w:p>
    <w:p w14:paraId="58D92E0D"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lastRenderedPageBreak/>
        <w:t>MINIMALI INFORMACIJA ANT LIZDINIŲ PLOKŠTELIŲ</w:t>
      </w:r>
      <w:r w:rsidRPr="00C23BD1">
        <w:rPr>
          <w:rFonts w:ascii="Times New Roman" w:eastAsia="Times New Roman" w:hAnsi="Times New Roman"/>
          <w:b/>
          <w:noProof/>
          <w:snapToGrid w:val="0"/>
          <w:szCs w:val="24"/>
          <w:lang w:val="lt-LT"/>
        </w:rPr>
        <w:t xml:space="preserve"> ARBA DVISLUOKSNIŲ JUOSTELIŲ</w:t>
      </w:r>
    </w:p>
    <w:p w14:paraId="1EC87E85" w14:textId="77777777" w:rsidR="00E16E72" w:rsidRDefault="00E16E72" w:rsidP="00E16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0CAA66F9" w14:textId="77777777" w:rsidR="00E16E72" w:rsidRPr="00342841" w:rsidRDefault="00E16E72" w:rsidP="00E16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342841">
        <w:rPr>
          <w:rFonts w:ascii="Times New Roman" w:eastAsia="Times New Roman" w:hAnsi="Times New Roman"/>
          <w:b/>
          <w:lang w:val="lt-LT" w:eastAsia="lt-LT"/>
        </w:rPr>
        <w:t>LIZDINĖ PLOKŠTELĖ</w:t>
      </w:r>
    </w:p>
    <w:p w14:paraId="003D09D8" w14:textId="77777777" w:rsidR="00E16E72" w:rsidRPr="001A2181" w:rsidRDefault="00E16E72" w:rsidP="00E16E72">
      <w:pPr>
        <w:spacing w:after="0" w:line="240" w:lineRule="auto"/>
        <w:rPr>
          <w:rFonts w:ascii="Times New Roman" w:eastAsia="Times New Roman" w:hAnsi="Times New Roman"/>
          <w:lang w:val="lt-LT" w:eastAsia="lt-LT"/>
        </w:rPr>
      </w:pPr>
    </w:p>
    <w:p w14:paraId="40AF5D77" w14:textId="77777777" w:rsidR="00E16E72" w:rsidRPr="001A2181" w:rsidRDefault="00E16E72" w:rsidP="00E16E72">
      <w:pPr>
        <w:spacing w:after="0" w:line="240" w:lineRule="auto"/>
        <w:rPr>
          <w:rFonts w:ascii="Times New Roman" w:eastAsia="Times New Roman" w:hAnsi="Times New Roman"/>
          <w:lang w:val="lt-LT" w:eastAsia="lt-LT"/>
        </w:rPr>
      </w:pPr>
    </w:p>
    <w:p w14:paraId="22A16857"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1.</w:t>
      </w:r>
      <w:r w:rsidRPr="001A2181">
        <w:rPr>
          <w:rFonts w:ascii="Times New Roman" w:eastAsia="Times New Roman" w:hAnsi="Times New Roman"/>
          <w:b/>
          <w:lang w:val="lt-LT" w:eastAsia="lt-LT"/>
        </w:rPr>
        <w:tab/>
        <w:t>VAISTINIO PREPARATO PAVADINIMAS</w:t>
      </w:r>
    </w:p>
    <w:p w14:paraId="252C85C2" w14:textId="77777777" w:rsidR="00E16E72" w:rsidRPr="001A2181" w:rsidRDefault="00E16E72" w:rsidP="00E16E72">
      <w:pPr>
        <w:spacing w:after="0" w:line="240" w:lineRule="auto"/>
        <w:rPr>
          <w:rFonts w:ascii="Times New Roman" w:eastAsia="Times New Roman" w:hAnsi="Times New Roman"/>
          <w:lang w:val="lt-LT" w:eastAsia="lt-LT"/>
        </w:rPr>
      </w:pPr>
    </w:p>
    <w:p w14:paraId="38142723"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150 mg kietosios kapsulės</w:t>
      </w:r>
    </w:p>
    <w:p w14:paraId="782E4460" w14:textId="77777777" w:rsidR="00E16E72" w:rsidRPr="001A2181" w:rsidRDefault="00D76258" w:rsidP="00E16E72">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o</w:t>
      </w:r>
      <w:r w:rsidR="00E16E72" w:rsidRPr="001A2181">
        <w:rPr>
          <w:rFonts w:ascii="Times New Roman" w:eastAsia="Times New Roman" w:hAnsi="Times New Roman"/>
          <w:lang w:val="lt-LT" w:eastAsia="lt-LT"/>
        </w:rPr>
        <w:t>ksitriptanas</w:t>
      </w:r>
      <w:proofErr w:type="spellEnd"/>
    </w:p>
    <w:p w14:paraId="22020ED6" w14:textId="77777777" w:rsidR="00E16E72" w:rsidRPr="001A2181" w:rsidRDefault="00E16E72" w:rsidP="00E16E72">
      <w:pPr>
        <w:spacing w:after="0" w:line="240" w:lineRule="auto"/>
        <w:rPr>
          <w:rFonts w:ascii="Times New Roman" w:eastAsia="Times New Roman" w:hAnsi="Times New Roman"/>
          <w:lang w:val="lt-LT" w:eastAsia="lt-LT"/>
        </w:rPr>
      </w:pPr>
    </w:p>
    <w:p w14:paraId="43FFFA3D" w14:textId="77777777" w:rsidR="00E16E72" w:rsidRPr="001A2181" w:rsidRDefault="00E16E72" w:rsidP="00E16E72">
      <w:pPr>
        <w:spacing w:after="0" w:line="240" w:lineRule="auto"/>
        <w:rPr>
          <w:rFonts w:ascii="Times New Roman" w:eastAsia="Times New Roman" w:hAnsi="Times New Roman"/>
          <w:lang w:val="lt-LT" w:eastAsia="lt-LT"/>
        </w:rPr>
      </w:pPr>
    </w:p>
    <w:p w14:paraId="4E2FCF79"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2.</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REGISTRUOTOJO</w:t>
      </w:r>
      <w:r w:rsidRPr="00C23BD1" w:rsidDel="00C23BD1">
        <w:rPr>
          <w:rFonts w:ascii="Times New Roman" w:eastAsia="Times New Roman" w:hAnsi="Times New Roman"/>
          <w:b/>
          <w:lang w:val="lt-LT" w:eastAsia="lt-LT"/>
        </w:rPr>
        <w:t xml:space="preserve"> </w:t>
      </w:r>
      <w:r w:rsidRPr="001A2181">
        <w:rPr>
          <w:rFonts w:ascii="Times New Roman" w:eastAsia="Times New Roman" w:hAnsi="Times New Roman"/>
          <w:b/>
          <w:lang w:val="lt-LT" w:eastAsia="lt-LT"/>
        </w:rPr>
        <w:t xml:space="preserve">PAVADINIMAS </w:t>
      </w:r>
    </w:p>
    <w:p w14:paraId="1B374294" w14:textId="77777777" w:rsidR="00E16E72" w:rsidRPr="001A2181" w:rsidRDefault="00E16E72" w:rsidP="00E16E72">
      <w:pPr>
        <w:spacing w:after="0" w:line="240" w:lineRule="auto"/>
        <w:rPr>
          <w:rFonts w:ascii="Times New Roman" w:eastAsia="Times New Roman" w:hAnsi="Times New Roman"/>
          <w:lang w:val="lt-LT" w:eastAsia="lt-LT"/>
        </w:rPr>
      </w:pPr>
    </w:p>
    <w:p w14:paraId="3201F7A4"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Aconitum</w:t>
      </w:r>
      <w:proofErr w:type="spellEnd"/>
    </w:p>
    <w:p w14:paraId="10861A2F" w14:textId="77777777" w:rsidR="00E16E72" w:rsidRPr="001A2181" w:rsidRDefault="00E16E72" w:rsidP="00E16E72">
      <w:pPr>
        <w:spacing w:after="0" w:line="240" w:lineRule="auto"/>
        <w:rPr>
          <w:rFonts w:ascii="Times New Roman" w:eastAsia="Times New Roman" w:hAnsi="Times New Roman"/>
          <w:lang w:val="lt-LT" w:eastAsia="lt-LT"/>
        </w:rPr>
      </w:pPr>
    </w:p>
    <w:p w14:paraId="03A73B1E" w14:textId="77777777" w:rsidR="00E16E72" w:rsidRPr="001A2181" w:rsidRDefault="00E16E72" w:rsidP="00E16E72">
      <w:pPr>
        <w:spacing w:after="0" w:line="240" w:lineRule="auto"/>
        <w:rPr>
          <w:rFonts w:ascii="Times New Roman" w:eastAsia="Times New Roman" w:hAnsi="Times New Roman"/>
          <w:lang w:val="lt-LT" w:eastAsia="lt-LT"/>
        </w:rPr>
      </w:pPr>
    </w:p>
    <w:p w14:paraId="4193B0A9"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3.</w:t>
      </w:r>
      <w:r w:rsidRPr="001A2181">
        <w:rPr>
          <w:rFonts w:ascii="Times New Roman" w:eastAsia="Times New Roman" w:hAnsi="Times New Roman"/>
          <w:b/>
          <w:lang w:val="lt-LT" w:eastAsia="lt-LT"/>
        </w:rPr>
        <w:tab/>
        <w:t>TINKAMUMO LAIKAS</w:t>
      </w:r>
    </w:p>
    <w:p w14:paraId="59ED172A" w14:textId="77777777" w:rsidR="00E16E72" w:rsidRPr="001A2181" w:rsidRDefault="00E16E72" w:rsidP="00E16E72">
      <w:pPr>
        <w:spacing w:after="0" w:line="240" w:lineRule="auto"/>
        <w:rPr>
          <w:rFonts w:ascii="Times New Roman" w:eastAsia="Times New Roman" w:hAnsi="Times New Roman"/>
          <w:lang w:val="lt-LT" w:eastAsia="lt-LT"/>
        </w:rPr>
      </w:pPr>
    </w:p>
    <w:p w14:paraId="779E82F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Tinka iki {MMMM/mm}</w:t>
      </w:r>
    </w:p>
    <w:p w14:paraId="17124BD8" w14:textId="77777777" w:rsidR="00E16E72" w:rsidRPr="001A2181" w:rsidRDefault="00E16E72" w:rsidP="00E16E72">
      <w:pPr>
        <w:spacing w:after="0" w:line="240" w:lineRule="auto"/>
        <w:rPr>
          <w:rFonts w:ascii="Times New Roman" w:eastAsia="Times New Roman" w:hAnsi="Times New Roman"/>
          <w:lang w:val="lt-LT" w:eastAsia="lt-LT"/>
        </w:rPr>
      </w:pPr>
    </w:p>
    <w:p w14:paraId="33F44D59" w14:textId="77777777" w:rsidR="00E16E72" w:rsidRPr="001A2181" w:rsidRDefault="00E16E72" w:rsidP="00E16E72">
      <w:pPr>
        <w:spacing w:after="0" w:line="240" w:lineRule="auto"/>
        <w:rPr>
          <w:rFonts w:ascii="Times New Roman" w:eastAsia="Times New Roman" w:hAnsi="Times New Roman"/>
          <w:lang w:val="lt-LT" w:eastAsia="lt-LT"/>
        </w:rPr>
      </w:pPr>
    </w:p>
    <w:p w14:paraId="3E482BCB"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4.</w:t>
      </w:r>
      <w:r w:rsidRPr="001A2181">
        <w:rPr>
          <w:rFonts w:ascii="Times New Roman" w:eastAsia="Times New Roman" w:hAnsi="Times New Roman"/>
          <w:b/>
          <w:lang w:val="lt-LT" w:eastAsia="lt-LT"/>
        </w:rPr>
        <w:tab/>
        <w:t xml:space="preserve">SERIJOS NUMERIS </w:t>
      </w:r>
    </w:p>
    <w:p w14:paraId="71C4EA21" w14:textId="77777777" w:rsidR="00E16E72" w:rsidRPr="001A2181" w:rsidRDefault="00E16E72" w:rsidP="00E16E72">
      <w:pPr>
        <w:spacing w:after="0" w:line="240" w:lineRule="auto"/>
        <w:rPr>
          <w:rFonts w:ascii="Times New Roman" w:eastAsia="Times New Roman" w:hAnsi="Times New Roman"/>
          <w:lang w:val="lt-LT" w:eastAsia="lt-LT"/>
        </w:rPr>
      </w:pPr>
    </w:p>
    <w:p w14:paraId="2A56D698"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Serija {serijos numeris}</w:t>
      </w:r>
    </w:p>
    <w:p w14:paraId="6073608E" w14:textId="77777777" w:rsidR="00E16E72" w:rsidRPr="001A2181" w:rsidRDefault="00E16E72" w:rsidP="00E16E72">
      <w:pPr>
        <w:spacing w:after="0" w:line="240" w:lineRule="auto"/>
        <w:rPr>
          <w:rFonts w:ascii="Times New Roman" w:eastAsia="Times New Roman" w:hAnsi="Times New Roman"/>
          <w:lang w:val="lt-LT" w:eastAsia="lt-LT"/>
        </w:rPr>
      </w:pPr>
    </w:p>
    <w:p w14:paraId="454C1189" w14:textId="77777777" w:rsidR="00E16E72" w:rsidRPr="001A2181" w:rsidRDefault="00E16E72" w:rsidP="00E16E72">
      <w:pPr>
        <w:spacing w:after="0" w:line="240" w:lineRule="auto"/>
        <w:rPr>
          <w:rFonts w:ascii="Times New Roman" w:eastAsia="Times New Roman" w:hAnsi="Times New Roman"/>
          <w:lang w:val="lt-LT" w:eastAsia="lt-LT"/>
        </w:rPr>
      </w:pPr>
    </w:p>
    <w:p w14:paraId="12498878" w14:textId="77777777" w:rsidR="00E16E72" w:rsidRPr="001A2181" w:rsidRDefault="00E16E72" w:rsidP="00E16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5.</w:t>
      </w:r>
      <w:r w:rsidRPr="001A2181">
        <w:rPr>
          <w:rFonts w:ascii="Times New Roman" w:eastAsia="Times New Roman" w:hAnsi="Times New Roman"/>
          <w:b/>
          <w:lang w:val="lt-LT" w:eastAsia="lt-LT"/>
        </w:rPr>
        <w:tab/>
        <w:t xml:space="preserve">KITA </w:t>
      </w:r>
    </w:p>
    <w:p w14:paraId="2A0512F3" w14:textId="77777777" w:rsidR="00E16E72" w:rsidRPr="001A2181" w:rsidRDefault="00E16E72" w:rsidP="00E16E72">
      <w:pPr>
        <w:spacing w:after="0" w:line="240" w:lineRule="auto"/>
        <w:rPr>
          <w:rFonts w:ascii="Times New Roman" w:eastAsia="Times New Roman" w:hAnsi="Times New Roman"/>
          <w:lang w:val="lt-LT" w:eastAsia="lt-LT"/>
        </w:rPr>
      </w:pPr>
    </w:p>
    <w:p w14:paraId="1FB4C653"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br w:type="page"/>
      </w:r>
    </w:p>
    <w:p w14:paraId="75293404" w14:textId="77777777" w:rsidR="00E16E72" w:rsidRPr="001A2181" w:rsidRDefault="00E16E72" w:rsidP="00E16E72">
      <w:pPr>
        <w:spacing w:after="0" w:line="240" w:lineRule="auto"/>
        <w:rPr>
          <w:rFonts w:ascii="Times New Roman" w:eastAsia="Times New Roman" w:hAnsi="Times New Roman"/>
          <w:lang w:val="lt-LT" w:eastAsia="lt-LT"/>
        </w:rPr>
      </w:pPr>
    </w:p>
    <w:p w14:paraId="48BD83CD" w14:textId="77777777" w:rsidR="00E16E72" w:rsidRPr="001A2181" w:rsidRDefault="00E16E72" w:rsidP="00E16E72">
      <w:pPr>
        <w:spacing w:after="0" w:line="240" w:lineRule="auto"/>
        <w:rPr>
          <w:rFonts w:ascii="Times New Roman" w:eastAsia="Times New Roman" w:hAnsi="Times New Roman"/>
          <w:lang w:val="lt-LT" w:eastAsia="lt-LT"/>
        </w:rPr>
      </w:pPr>
    </w:p>
    <w:p w14:paraId="29761D2D" w14:textId="77777777" w:rsidR="00E16E72" w:rsidRPr="001A2181" w:rsidRDefault="00E16E72" w:rsidP="00E16E72">
      <w:pPr>
        <w:spacing w:after="0" w:line="240" w:lineRule="auto"/>
        <w:rPr>
          <w:rFonts w:ascii="Times New Roman" w:eastAsia="Times New Roman" w:hAnsi="Times New Roman"/>
          <w:lang w:val="lt-LT" w:eastAsia="lt-LT"/>
        </w:rPr>
      </w:pPr>
    </w:p>
    <w:p w14:paraId="334A08B0" w14:textId="77777777" w:rsidR="00E16E72" w:rsidRPr="001A2181" w:rsidRDefault="00E16E72" w:rsidP="00E16E72">
      <w:pPr>
        <w:spacing w:after="0" w:line="240" w:lineRule="auto"/>
        <w:rPr>
          <w:rFonts w:ascii="Times New Roman" w:eastAsia="Times New Roman" w:hAnsi="Times New Roman"/>
          <w:lang w:val="lt-LT" w:eastAsia="lt-LT"/>
        </w:rPr>
      </w:pPr>
    </w:p>
    <w:p w14:paraId="3A3C0A66" w14:textId="77777777" w:rsidR="00E16E72" w:rsidRPr="001A2181" w:rsidRDefault="00E16E72" w:rsidP="00E16E72">
      <w:pPr>
        <w:spacing w:after="0" w:line="240" w:lineRule="auto"/>
        <w:rPr>
          <w:rFonts w:ascii="Times New Roman" w:eastAsia="Times New Roman" w:hAnsi="Times New Roman"/>
          <w:lang w:val="lt-LT" w:eastAsia="lt-LT"/>
        </w:rPr>
      </w:pPr>
    </w:p>
    <w:p w14:paraId="2C67C951" w14:textId="77777777" w:rsidR="00E16E72" w:rsidRPr="001A2181" w:rsidRDefault="00E16E72" w:rsidP="00E16E72">
      <w:pPr>
        <w:spacing w:after="0" w:line="240" w:lineRule="auto"/>
        <w:rPr>
          <w:rFonts w:ascii="Times New Roman" w:eastAsia="Times New Roman" w:hAnsi="Times New Roman"/>
          <w:lang w:val="lt-LT" w:eastAsia="lt-LT"/>
        </w:rPr>
      </w:pPr>
    </w:p>
    <w:p w14:paraId="24A2EF3C" w14:textId="77777777" w:rsidR="00E16E72" w:rsidRPr="001A2181" w:rsidRDefault="00E16E72" w:rsidP="00E16E72">
      <w:pPr>
        <w:spacing w:after="0" w:line="240" w:lineRule="auto"/>
        <w:rPr>
          <w:rFonts w:ascii="Times New Roman" w:eastAsia="Times New Roman" w:hAnsi="Times New Roman"/>
          <w:lang w:val="lt-LT" w:eastAsia="lt-LT"/>
        </w:rPr>
      </w:pPr>
    </w:p>
    <w:p w14:paraId="19C09D3A" w14:textId="77777777" w:rsidR="00E16E72" w:rsidRPr="001A2181" w:rsidRDefault="00E16E72" w:rsidP="00E16E72">
      <w:pPr>
        <w:spacing w:after="0" w:line="240" w:lineRule="auto"/>
        <w:rPr>
          <w:rFonts w:ascii="Times New Roman" w:eastAsia="Times New Roman" w:hAnsi="Times New Roman"/>
          <w:lang w:val="lt-LT" w:eastAsia="lt-LT"/>
        </w:rPr>
      </w:pPr>
    </w:p>
    <w:p w14:paraId="0D5C780A" w14:textId="77777777" w:rsidR="00E16E72" w:rsidRPr="001A2181" w:rsidRDefault="00E16E72" w:rsidP="00E16E72">
      <w:pPr>
        <w:spacing w:after="0" w:line="240" w:lineRule="auto"/>
        <w:rPr>
          <w:rFonts w:ascii="Times New Roman" w:eastAsia="Times New Roman" w:hAnsi="Times New Roman"/>
          <w:lang w:val="lt-LT" w:eastAsia="lt-LT"/>
        </w:rPr>
      </w:pPr>
    </w:p>
    <w:p w14:paraId="2F75D36D" w14:textId="77777777" w:rsidR="00E16E72" w:rsidRPr="001A2181" w:rsidRDefault="00E16E72" w:rsidP="00E16E72">
      <w:pPr>
        <w:spacing w:after="0" w:line="240" w:lineRule="auto"/>
        <w:rPr>
          <w:rFonts w:ascii="Times New Roman" w:eastAsia="Times New Roman" w:hAnsi="Times New Roman"/>
          <w:lang w:val="lt-LT" w:eastAsia="lt-LT"/>
        </w:rPr>
      </w:pPr>
    </w:p>
    <w:p w14:paraId="563CD47D" w14:textId="77777777" w:rsidR="00E16E72" w:rsidRPr="001A2181" w:rsidRDefault="00E16E72" w:rsidP="00E16E72">
      <w:pPr>
        <w:spacing w:after="0" w:line="240" w:lineRule="auto"/>
        <w:rPr>
          <w:rFonts w:ascii="Times New Roman" w:eastAsia="Times New Roman" w:hAnsi="Times New Roman"/>
          <w:lang w:val="lt-LT" w:eastAsia="lt-LT"/>
        </w:rPr>
      </w:pPr>
    </w:p>
    <w:p w14:paraId="76B09BB8" w14:textId="77777777" w:rsidR="00E16E72" w:rsidRPr="001A2181" w:rsidRDefault="00E16E72" w:rsidP="00E16E72">
      <w:pPr>
        <w:spacing w:after="0" w:line="240" w:lineRule="auto"/>
        <w:rPr>
          <w:rFonts w:ascii="Times New Roman" w:eastAsia="Times New Roman" w:hAnsi="Times New Roman"/>
          <w:lang w:val="lt-LT" w:eastAsia="lt-LT"/>
        </w:rPr>
      </w:pPr>
    </w:p>
    <w:p w14:paraId="7052D9A7" w14:textId="77777777" w:rsidR="00E16E72" w:rsidRPr="001A2181" w:rsidRDefault="00E16E72" w:rsidP="00E16E72">
      <w:pPr>
        <w:spacing w:after="0" w:line="240" w:lineRule="auto"/>
        <w:rPr>
          <w:rFonts w:ascii="Times New Roman" w:eastAsia="Times New Roman" w:hAnsi="Times New Roman"/>
          <w:lang w:val="lt-LT" w:eastAsia="lt-LT"/>
        </w:rPr>
      </w:pPr>
    </w:p>
    <w:p w14:paraId="3574C697" w14:textId="77777777" w:rsidR="00E16E72" w:rsidRPr="001A2181" w:rsidRDefault="00E16E72" w:rsidP="00E16E72">
      <w:pPr>
        <w:spacing w:after="0" w:line="240" w:lineRule="auto"/>
        <w:rPr>
          <w:rFonts w:ascii="Times New Roman" w:eastAsia="Times New Roman" w:hAnsi="Times New Roman"/>
          <w:lang w:val="lt-LT" w:eastAsia="lt-LT"/>
        </w:rPr>
      </w:pPr>
    </w:p>
    <w:p w14:paraId="5BF3707C" w14:textId="77777777" w:rsidR="00E16E72" w:rsidRPr="001A2181" w:rsidRDefault="00E16E72" w:rsidP="00E16E72">
      <w:pPr>
        <w:spacing w:after="0" w:line="240" w:lineRule="auto"/>
        <w:rPr>
          <w:rFonts w:ascii="Times New Roman" w:eastAsia="Times New Roman" w:hAnsi="Times New Roman"/>
          <w:lang w:val="lt-LT" w:eastAsia="lt-LT"/>
        </w:rPr>
      </w:pPr>
    </w:p>
    <w:p w14:paraId="252F38E3" w14:textId="77777777" w:rsidR="00E16E72" w:rsidRPr="001A2181" w:rsidRDefault="00E16E72" w:rsidP="00E16E72">
      <w:pPr>
        <w:spacing w:after="0" w:line="240" w:lineRule="auto"/>
        <w:rPr>
          <w:rFonts w:ascii="Times New Roman" w:eastAsia="Times New Roman" w:hAnsi="Times New Roman"/>
          <w:lang w:val="lt-LT" w:eastAsia="lt-LT"/>
        </w:rPr>
      </w:pPr>
    </w:p>
    <w:p w14:paraId="1FA62F43" w14:textId="77777777" w:rsidR="00E16E72" w:rsidRPr="001A2181" w:rsidRDefault="00E16E72" w:rsidP="00E16E72">
      <w:pPr>
        <w:spacing w:after="0" w:line="240" w:lineRule="auto"/>
        <w:rPr>
          <w:rFonts w:ascii="Times New Roman" w:eastAsia="Times New Roman" w:hAnsi="Times New Roman"/>
          <w:lang w:val="lt-LT" w:eastAsia="lt-LT"/>
        </w:rPr>
      </w:pPr>
    </w:p>
    <w:p w14:paraId="456FEC2A" w14:textId="77777777" w:rsidR="00E16E72" w:rsidRPr="001A2181" w:rsidRDefault="00E16E72" w:rsidP="00E16E72">
      <w:pPr>
        <w:spacing w:after="0" w:line="240" w:lineRule="auto"/>
        <w:rPr>
          <w:rFonts w:ascii="Times New Roman" w:eastAsia="Times New Roman" w:hAnsi="Times New Roman"/>
          <w:lang w:val="lt-LT" w:eastAsia="lt-LT"/>
        </w:rPr>
      </w:pPr>
    </w:p>
    <w:p w14:paraId="71C3E464" w14:textId="77777777" w:rsidR="00E16E72" w:rsidRPr="001A2181" w:rsidRDefault="00E16E72" w:rsidP="00E16E72">
      <w:pPr>
        <w:spacing w:after="0" w:line="240" w:lineRule="auto"/>
        <w:rPr>
          <w:rFonts w:ascii="Times New Roman" w:eastAsia="Times New Roman" w:hAnsi="Times New Roman"/>
          <w:lang w:val="lt-LT" w:eastAsia="lt-LT"/>
        </w:rPr>
      </w:pPr>
    </w:p>
    <w:p w14:paraId="031DC811" w14:textId="77777777" w:rsidR="00E16E72" w:rsidRPr="001A2181" w:rsidRDefault="00E16E72" w:rsidP="00E16E72">
      <w:pPr>
        <w:spacing w:after="0" w:line="240" w:lineRule="auto"/>
        <w:rPr>
          <w:rFonts w:ascii="Times New Roman" w:eastAsia="Times New Roman" w:hAnsi="Times New Roman"/>
          <w:lang w:val="lt-LT" w:eastAsia="lt-LT"/>
        </w:rPr>
      </w:pPr>
    </w:p>
    <w:p w14:paraId="2890F1D8" w14:textId="77777777" w:rsidR="00E16E72" w:rsidRPr="001A2181" w:rsidRDefault="00E16E72" w:rsidP="00E16E72">
      <w:pPr>
        <w:spacing w:after="0" w:line="240" w:lineRule="auto"/>
        <w:rPr>
          <w:rFonts w:ascii="Times New Roman" w:eastAsia="Times New Roman" w:hAnsi="Times New Roman"/>
          <w:lang w:val="lt-LT" w:eastAsia="lt-LT"/>
        </w:rPr>
      </w:pPr>
    </w:p>
    <w:p w14:paraId="5B9AB1C1" w14:textId="77777777" w:rsidR="00E16E72" w:rsidRPr="001A2181" w:rsidRDefault="00E16E72" w:rsidP="00E16E72">
      <w:pPr>
        <w:spacing w:after="0" w:line="240" w:lineRule="auto"/>
        <w:rPr>
          <w:rFonts w:ascii="Times New Roman" w:eastAsia="Times New Roman" w:hAnsi="Times New Roman"/>
          <w:lang w:val="lt-LT" w:eastAsia="lt-LT"/>
        </w:rPr>
      </w:pPr>
    </w:p>
    <w:p w14:paraId="58A21220" w14:textId="77777777" w:rsidR="00E16E72" w:rsidRDefault="00E16E72" w:rsidP="00E16E72">
      <w:pPr>
        <w:spacing w:after="0" w:line="240" w:lineRule="auto"/>
        <w:jc w:val="center"/>
        <w:outlineLvl w:val="0"/>
        <w:rPr>
          <w:rFonts w:ascii="Times New Roman" w:eastAsia="Times New Roman" w:hAnsi="Times New Roman"/>
          <w:b/>
          <w:kern w:val="28"/>
          <w:lang w:val="lt-LT" w:eastAsia="lt-LT"/>
        </w:rPr>
      </w:pPr>
    </w:p>
    <w:p w14:paraId="5C9E4DBC" w14:textId="77777777" w:rsidR="00E16E72" w:rsidRPr="001A2181" w:rsidRDefault="00E16E72" w:rsidP="00E16E72">
      <w:pPr>
        <w:spacing w:after="0" w:line="240" w:lineRule="auto"/>
        <w:jc w:val="center"/>
        <w:outlineLvl w:val="0"/>
        <w:rPr>
          <w:rFonts w:ascii="Times New Roman" w:eastAsia="Times New Roman" w:hAnsi="Times New Roman"/>
          <w:b/>
          <w:kern w:val="28"/>
          <w:lang w:val="lt-LT" w:eastAsia="lt-LT"/>
        </w:rPr>
      </w:pPr>
      <w:r w:rsidRPr="001A2181">
        <w:rPr>
          <w:rFonts w:ascii="Times New Roman" w:eastAsia="Times New Roman" w:hAnsi="Times New Roman"/>
          <w:b/>
          <w:kern w:val="28"/>
          <w:lang w:val="lt-LT" w:eastAsia="lt-LT"/>
        </w:rPr>
        <w:t>B. PAKUOTĖS LAPELIS</w:t>
      </w:r>
    </w:p>
    <w:p w14:paraId="401905A8" w14:textId="77777777" w:rsidR="00E16E72" w:rsidRPr="001A2181" w:rsidRDefault="00E16E72" w:rsidP="00E16E72">
      <w:pPr>
        <w:spacing w:after="0" w:line="240" w:lineRule="auto"/>
        <w:jc w:val="center"/>
        <w:rPr>
          <w:rFonts w:ascii="Times New Roman" w:eastAsia="Times New Roman" w:hAnsi="Times New Roman"/>
          <w:b/>
          <w:lang w:val="lt-LT" w:eastAsia="lt-LT"/>
        </w:rPr>
      </w:pPr>
      <w:r w:rsidRPr="001A2181">
        <w:rPr>
          <w:rFonts w:ascii="Times New Roman" w:eastAsia="Times New Roman" w:hAnsi="Times New Roman"/>
          <w:lang w:val="lt-LT" w:eastAsia="lt-LT"/>
        </w:rPr>
        <w:br w:type="page"/>
      </w:r>
      <w:r w:rsidRPr="00C23BD1">
        <w:rPr>
          <w:rFonts w:ascii="Times New Roman" w:eastAsia="Times New Roman" w:hAnsi="Times New Roman"/>
          <w:b/>
          <w:lang w:val="lt-LT" w:eastAsia="lt-LT"/>
        </w:rPr>
        <w:lastRenderedPageBreak/>
        <w:t>Pakuotės lapelis: informacija vartotojui</w:t>
      </w:r>
    </w:p>
    <w:p w14:paraId="1AFAC823" w14:textId="77777777" w:rsidR="00E16E72" w:rsidRPr="00E16E72" w:rsidRDefault="00E16E72" w:rsidP="00E16E72">
      <w:pPr>
        <w:spacing w:after="0" w:line="240" w:lineRule="auto"/>
        <w:jc w:val="center"/>
        <w:rPr>
          <w:rFonts w:ascii="Times New Roman" w:eastAsia="Times New Roman" w:hAnsi="Times New Roman"/>
          <w:bCs/>
          <w:lang w:val="lt-LT" w:eastAsia="lt-LT"/>
        </w:rPr>
      </w:pPr>
    </w:p>
    <w:p w14:paraId="21DCB2D8" w14:textId="77777777" w:rsidR="00E16E72" w:rsidRPr="001A2181" w:rsidRDefault="00E16E72" w:rsidP="00E16E72">
      <w:pPr>
        <w:spacing w:after="0" w:line="240" w:lineRule="auto"/>
        <w:jc w:val="center"/>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150mg kietosios kapsulės</w:t>
      </w:r>
    </w:p>
    <w:p w14:paraId="2AC5D0ED" w14:textId="77777777" w:rsidR="00E16E72" w:rsidRPr="001A2181" w:rsidRDefault="00563544" w:rsidP="00E16E72">
      <w:pPr>
        <w:spacing w:after="0" w:line="240" w:lineRule="auto"/>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o</w:t>
      </w:r>
      <w:r w:rsidR="00E16E72" w:rsidRPr="001A2181">
        <w:rPr>
          <w:rFonts w:ascii="Times New Roman" w:eastAsia="Times New Roman" w:hAnsi="Times New Roman"/>
          <w:lang w:val="lt-LT" w:eastAsia="lt-LT"/>
        </w:rPr>
        <w:t>ksitriptanas</w:t>
      </w:r>
      <w:proofErr w:type="spellEnd"/>
    </w:p>
    <w:p w14:paraId="01ECE061" w14:textId="77777777" w:rsidR="00E16E72" w:rsidRPr="001A2181" w:rsidRDefault="00E16E72" w:rsidP="00E16E72">
      <w:pPr>
        <w:spacing w:after="0" w:line="240" w:lineRule="auto"/>
        <w:rPr>
          <w:rFonts w:ascii="Times New Roman" w:eastAsia="Times New Roman" w:hAnsi="Times New Roman"/>
          <w:lang w:val="lt-LT" w:eastAsia="lt-LT"/>
        </w:rPr>
      </w:pPr>
    </w:p>
    <w:p w14:paraId="77689944" w14:textId="77777777" w:rsidR="00E16E72" w:rsidRPr="001A2181" w:rsidRDefault="00E16E72" w:rsidP="00E16E72">
      <w:pPr>
        <w:spacing w:after="0" w:line="240" w:lineRule="auto"/>
        <w:rPr>
          <w:rFonts w:ascii="Times New Roman" w:eastAsia="Times New Roman" w:hAnsi="Times New Roman"/>
          <w:b/>
          <w:bCs/>
          <w:noProof/>
          <w:lang w:val="lt-LT"/>
        </w:rPr>
      </w:pPr>
      <w:r w:rsidRPr="001A2181">
        <w:rPr>
          <w:rFonts w:ascii="Times New Roman" w:eastAsia="Times New Roman" w:hAnsi="Times New Roman"/>
          <w:b/>
          <w:bCs/>
          <w:noProof/>
          <w:lang w:val="lt-LT"/>
        </w:rPr>
        <w:t>Atidžiai perskaitykite visą šį lapelį, prieš pradėdami vartoti vaistą</w:t>
      </w:r>
      <w:r>
        <w:rPr>
          <w:rFonts w:ascii="Times New Roman" w:eastAsia="Times New Roman" w:hAnsi="Times New Roman"/>
          <w:b/>
          <w:bCs/>
          <w:noProof/>
          <w:lang w:val="lt-LT"/>
        </w:rPr>
        <w:t>, nes jame pateikiama Jums svarbi informacija.</w:t>
      </w:r>
    </w:p>
    <w:p w14:paraId="02CCB01C" w14:textId="77777777" w:rsidR="00E16E72" w:rsidRPr="00342841" w:rsidRDefault="00E16E72" w:rsidP="00E16E72">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Neišmeskite šio lapelio, nes vėl gali prireikti jį perskaityti.</w:t>
      </w:r>
    </w:p>
    <w:p w14:paraId="018CC3AB" w14:textId="77777777" w:rsidR="00E16E72" w:rsidRPr="00342841" w:rsidRDefault="00E16E72" w:rsidP="00E16E72">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Jeigu kiltų daugiau klausimų, kreipkitės į gydytoją.</w:t>
      </w:r>
    </w:p>
    <w:p w14:paraId="103B3205" w14:textId="77777777" w:rsidR="00E16E72" w:rsidRPr="00342841" w:rsidRDefault="00E16E72" w:rsidP="00E16E72">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Šis vaistas skirtas</w:t>
      </w:r>
      <w:r>
        <w:rPr>
          <w:rFonts w:ascii="Times New Roman" w:eastAsia="Times New Roman" w:hAnsi="Times New Roman"/>
          <w:noProof/>
          <w:lang w:val="lt-LT"/>
        </w:rPr>
        <w:t xml:space="preserve"> tik</w:t>
      </w:r>
      <w:r w:rsidRPr="00342841">
        <w:rPr>
          <w:rFonts w:ascii="Times New Roman" w:eastAsia="Times New Roman" w:hAnsi="Times New Roman"/>
          <w:noProof/>
          <w:lang w:val="lt-LT"/>
        </w:rPr>
        <w:t xml:space="preserve"> Jums, todėl kitiems žmonėms jo duoti negalima. Vaistas gali jiems pakenkti (net tiems, kurių ligos </w:t>
      </w:r>
      <w:r>
        <w:rPr>
          <w:rFonts w:ascii="Times New Roman" w:eastAsia="Times New Roman" w:hAnsi="Times New Roman"/>
          <w:noProof/>
          <w:lang w:val="lt-LT"/>
        </w:rPr>
        <w:t>požymiai</w:t>
      </w:r>
      <w:r w:rsidRPr="00342841">
        <w:rPr>
          <w:rFonts w:ascii="Times New Roman" w:eastAsia="Times New Roman" w:hAnsi="Times New Roman"/>
          <w:noProof/>
          <w:lang w:val="lt-LT"/>
        </w:rPr>
        <w:t xml:space="preserve"> yra tokie patys kaip Jūsų).</w:t>
      </w:r>
    </w:p>
    <w:p w14:paraId="49FAAB73" w14:textId="77777777" w:rsidR="00E16E72" w:rsidRPr="00342841" w:rsidRDefault="00E16E72" w:rsidP="00E16E72">
      <w:pPr>
        <w:pStyle w:val="Sraopastraipa"/>
        <w:numPr>
          <w:ilvl w:val="0"/>
          <w:numId w:val="2"/>
        </w:numPr>
        <w:spacing w:after="0" w:line="240" w:lineRule="auto"/>
        <w:rPr>
          <w:rFonts w:ascii="Times New Roman" w:eastAsia="Times New Roman" w:hAnsi="Times New Roman"/>
          <w:noProof/>
          <w:lang w:val="lt-LT"/>
        </w:rPr>
      </w:pPr>
      <w:r w:rsidRPr="00342841">
        <w:rPr>
          <w:rFonts w:ascii="Times New Roman" w:eastAsia="Times New Roman" w:hAnsi="Times New Roman"/>
          <w:noProof/>
          <w:lang w:val="lt-LT"/>
        </w:rPr>
        <w:t xml:space="preserve">Jeigu pasireiškė šalutinis poveikis </w:t>
      </w:r>
      <w:r>
        <w:rPr>
          <w:rFonts w:ascii="Times New Roman" w:eastAsia="Times New Roman" w:hAnsi="Times New Roman"/>
          <w:noProof/>
          <w:lang w:val="lt-LT"/>
        </w:rPr>
        <w:t xml:space="preserve">(net jeigu jis </w:t>
      </w:r>
      <w:r w:rsidRPr="00342841">
        <w:rPr>
          <w:rFonts w:ascii="Times New Roman" w:eastAsia="Times New Roman" w:hAnsi="Times New Roman"/>
          <w:noProof/>
          <w:lang w:val="lt-LT"/>
        </w:rPr>
        <w:t>šiame lapelyje nenurodyt</w:t>
      </w:r>
      <w:r>
        <w:rPr>
          <w:rFonts w:ascii="Times New Roman" w:eastAsia="Times New Roman" w:hAnsi="Times New Roman"/>
          <w:noProof/>
          <w:lang w:val="lt-LT"/>
        </w:rPr>
        <w:t>as),</w:t>
      </w:r>
      <w:r w:rsidRPr="00342841">
        <w:rPr>
          <w:rFonts w:ascii="Times New Roman" w:eastAsia="Times New Roman" w:hAnsi="Times New Roman"/>
          <w:noProof/>
          <w:lang w:val="lt-LT"/>
        </w:rPr>
        <w:t xml:space="preserve"> </w:t>
      </w:r>
      <w:r>
        <w:rPr>
          <w:rFonts w:ascii="Times New Roman" w:eastAsia="Times New Roman" w:hAnsi="Times New Roman"/>
          <w:noProof/>
          <w:lang w:val="lt-LT"/>
        </w:rPr>
        <w:t xml:space="preserve">kreipkitės į </w:t>
      </w:r>
      <w:r w:rsidRPr="00342841">
        <w:rPr>
          <w:rFonts w:ascii="Times New Roman" w:eastAsia="Times New Roman" w:hAnsi="Times New Roman"/>
          <w:noProof/>
          <w:lang w:val="lt-LT"/>
        </w:rPr>
        <w:t>gydytoj</w:t>
      </w:r>
      <w:r>
        <w:rPr>
          <w:rFonts w:ascii="Times New Roman" w:eastAsia="Times New Roman" w:hAnsi="Times New Roman"/>
          <w:noProof/>
          <w:lang w:val="lt-LT"/>
        </w:rPr>
        <w:t>ą</w:t>
      </w:r>
      <w:r w:rsidRPr="00342841">
        <w:rPr>
          <w:rFonts w:ascii="Times New Roman" w:eastAsia="Times New Roman" w:hAnsi="Times New Roman"/>
          <w:noProof/>
          <w:lang w:val="lt-LT"/>
        </w:rPr>
        <w:t>.</w:t>
      </w:r>
      <w:r>
        <w:rPr>
          <w:rFonts w:ascii="Times New Roman" w:eastAsia="Times New Roman" w:hAnsi="Times New Roman"/>
          <w:noProof/>
          <w:lang w:val="lt-LT"/>
        </w:rPr>
        <w:t xml:space="preserve"> Žr. 4</w:t>
      </w:r>
      <w:r w:rsidR="00D917C5">
        <w:rPr>
          <w:rFonts w:ascii="Times New Roman" w:eastAsia="Times New Roman" w:hAnsi="Times New Roman"/>
          <w:noProof/>
          <w:lang w:val="lt-LT"/>
        </w:rPr>
        <w:t> </w:t>
      </w:r>
      <w:r>
        <w:rPr>
          <w:rFonts w:ascii="Times New Roman" w:eastAsia="Times New Roman" w:hAnsi="Times New Roman"/>
          <w:noProof/>
          <w:lang w:val="lt-LT"/>
        </w:rPr>
        <w:t>skyrių.</w:t>
      </w:r>
    </w:p>
    <w:p w14:paraId="309025FD" w14:textId="77777777" w:rsidR="00E16E72" w:rsidRPr="001A2181" w:rsidRDefault="00E16E72" w:rsidP="00E16E72">
      <w:pPr>
        <w:spacing w:after="0" w:line="240" w:lineRule="auto"/>
        <w:rPr>
          <w:rFonts w:ascii="Times New Roman" w:eastAsia="Times New Roman" w:hAnsi="Times New Roman"/>
          <w:lang w:val="lt-LT" w:eastAsia="lt-LT"/>
        </w:rPr>
      </w:pPr>
    </w:p>
    <w:p w14:paraId="250E2458" w14:textId="77777777" w:rsidR="00E16E72" w:rsidRDefault="00E16E72" w:rsidP="00E16E72">
      <w:pPr>
        <w:spacing w:after="0" w:line="240" w:lineRule="auto"/>
        <w:rPr>
          <w:rFonts w:ascii="Times New Roman" w:eastAsia="Times New Roman" w:hAnsi="Times New Roman"/>
          <w:b/>
          <w:lang w:val="lt-LT" w:eastAsia="lt-LT"/>
        </w:rPr>
      </w:pPr>
      <w:r w:rsidRPr="00C23BD1">
        <w:rPr>
          <w:rFonts w:ascii="Times New Roman" w:eastAsia="Times New Roman" w:hAnsi="Times New Roman"/>
          <w:b/>
          <w:lang w:val="lt-LT" w:eastAsia="lt-LT"/>
        </w:rPr>
        <w:t>Apie ką rašoma šiame lapelyje?</w:t>
      </w:r>
    </w:p>
    <w:p w14:paraId="2A94F7BF" w14:textId="77777777" w:rsidR="00E16E72" w:rsidRPr="00E16E72" w:rsidRDefault="00E16E72" w:rsidP="00E16E72">
      <w:pPr>
        <w:spacing w:after="0" w:line="240" w:lineRule="auto"/>
        <w:rPr>
          <w:rFonts w:ascii="Times New Roman" w:eastAsia="Times New Roman" w:hAnsi="Times New Roman"/>
          <w:bCs/>
          <w:lang w:val="lt-LT" w:eastAsia="lt-LT"/>
        </w:rPr>
      </w:pPr>
    </w:p>
    <w:p w14:paraId="2FF12192" w14:textId="77777777" w:rsidR="00E16E72" w:rsidRPr="001A2181" w:rsidRDefault="00E16E72" w:rsidP="00E16E72">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1.</w:t>
      </w:r>
      <w:r w:rsidRPr="001A2181">
        <w:rPr>
          <w:rFonts w:ascii="Times New Roman" w:eastAsia="Times New Roman" w:hAnsi="Times New Roman"/>
          <w:lang w:val="lt-LT" w:eastAsia="lt-LT"/>
        </w:rPr>
        <w:tab/>
        <w:t xml:space="preserve">Kas yra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ir kam jis vartojamas</w:t>
      </w:r>
    </w:p>
    <w:p w14:paraId="50A1A6F2" w14:textId="77777777" w:rsidR="00E16E72" w:rsidRPr="001A2181" w:rsidRDefault="00E16E72" w:rsidP="00E16E72">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2.</w:t>
      </w:r>
      <w:r w:rsidRPr="001A2181">
        <w:rPr>
          <w:rFonts w:ascii="Times New Roman" w:eastAsia="Times New Roman" w:hAnsi="Times New Roman"/>
          <w:lang w:val="lt-LT" w:eastAsia="lt-LT"/>
        </w:rPr>
        <w:tab/>
        <w:t xml:space="preserve">Kas žinotina prieš vartojant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w:t>
      </w:r>
    </w:p>
    <w:p w14:paraId="648E61A3" w14:textId="77777777" w:rsidR="00E16E72" w:rsidRPr="001A2181" w:rsidRDefault="00E16E72" w:rsidP="00E16E72">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3.</w:t>
      </w:r>
      <w:r w:rsidRPr="001A2181">
        <w:rPr>
          <w:rFonts w:ascii="Times New Roman" w:eastAsia="Times New Roman" w:hAnsi="Times New Roman"/>
          <w:lang w:val="lt-LT" w:eastAsia="lt-LT"/>
        </w:rPr>
        <w:tab/>
        <w:t xml:space="preserve">Kaip vartoti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w:t>
      </w:r>
    </w:p>
    <w:p w14:paraId="45448E3E" w14:textId="77777777" w:rsidR="00E16E72" w:rsidRPr="001A2181" w:rsidRDefault="00E16E72" w:rsidP="00E16E72">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4.</w:t>
      </w:r>
      <w:r w:rsidRPr="001A2181">
        <w:rPr>
          <w:rFonts w:ascii="Times New Roman" w:eastAsia="Times New Roman" w:hAnsi="Times New Roman"/>
          <w:lang w:val="lt-LT" w:eastAsia="lt-LT"/>
        </w:rPr>
        <w:tab/>
        <w:t>Galimas šalutinis poveikis</w:t>
      </w:r>
    </w:p>
    <w:p w14:paraId="7211CD2B" w14:textId="77777777" w:rsidR="00E16E72" w:rsidRPr="001A2181" w:rsidRDefault="00E16E72" w:rsidP="00E16E72">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5.</w:t>
      </w:r>
      <w:r w:rsidRPr="001A2181">
        <w:rPr>
          <w:rFonts w:ascii="Times New Roman" w:eastAsia="Times New Roman" w:hAnsi="Times New Roman"/>
          <w:lang w:val="lt-LT" w:eastAsia="lt-LT"/>
        </w:rPr>
        <w:tab/>
        <w:t xml:space="preserve">Kaip laikyti </w:t>
      </w:r>
      <w:proofErr w:type="spellStart"/>
      <w:r w:rsidRPr="001A2181">
        <w:rPr>
          <w:rFonts w:ascii="Times New Roman" w:eastAsia="Times New Roman" w:hAnsi="Times New Roman"/>
          <w:lang w:val="lt-LT" w:eastAsia="lt-LT"/>
        </w:rPr>
        <w:t>Triptosan</w:t>
      </w:r>
      <w:proofErr w:type="spellEnd"/>
    </w:p>
    <w:p w14:paraId="2FF8D2FF" w14:textId="77777777" w:rsidR="00E16E72" w:rsidRPr="001A2181" w:rsidRDefault="00E16E72" w:rsidP="00E16E72">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6.</w:t>
      </w:r>
      <w:r w:rsidRPr="001A2181">
        <w:rPr>
          <w:rFonts w:ascii="Times New Roman" w:eastAsia="Times New Roman" w:hAnsi="Times New Roman"/>
          <w:lang w:val="lt-LT" w:eastAsia="lt-LT"/>
        </w:rPr>
        <w:tab/>
      </w:r>
      <w:r w:rsidRPr="00C23BD1">
        <w:rPr>
          <w:rFonts w:ascii="Times New Roman" w:eastAsia="Times New Roman" w:hAnsi="Times New Roman"/>
          <w:lang w:val="lt-LT" w:eastAsia="lt-LT"/>
        </w:rPr>
        <w:t>Pakuotės turinys ir kita informacija</w:t>
      </w:r>
    </w:p>
    <w:p w14:paraId="77C35B86" w14:textId="77777777" w:rsidR="00E16E72" w:rsidRPr="00E16E72" w:rsidRDefault="00E16E72" w:rsidP="00E16E72">
      <w:pPr>
        <w:spacing w:after="0" w:line="240" w:lineRule="auto"/>
        <w:rPr>
          <w:rFonts w:ascii="Times New Roman" w:eastAsia="Times New Roman" w:hAnsi="Times New Roman"/>
          <w:bCs/>
          <w:lang w:val="lt-LT" w:eastAsia="lt-LT"/>
        </w:rPr>
      </w:pPr>
    </w:p>
    <w:p w14:paraId="1C9B0A2F" w14:textId="77777777" w:rsidR="00E16E72" w:rsidRPr="001A2181" w:rsidRDefault="00E16E72" w:rsidP="00E16E72">
      <w:pPr>
        <w:spacing w:after="0" w:line="240" w:lineRule="auto"/>
        <w:rPr>
          <w:rFonts w:ascii="Times New Roman" w:eastAsia="Times New Roman" w:hAnsi="Times New Roman"/>
          <w:lang w:val="lt-LT" w:eastAsia="lt-LT"/>
        </w:rPr>
      </w:pPr>
    </w:p>
    <w:p w14:paraId="02E27323"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1.</w:t>
      </w:r>
      <w:r w:rsidRPr="001A2181">
        <w:rPr>
          <w:rFonts w:ascii="Times New Roman" w:eastAsia="Times New Roman" w:hAnsi="Times New Roman"/>
          <w:b/>
          <w:lang w:val="lt-LT" w:eastAsia="lt-LT"/>
        </w:rPr>
        <w:tab/>
      </w:r>
      <w:r>
        <w:rPr>
          <w:rFonts w:ascii="Times New Roman" w:eastAsia="Times New Roman" w:hAnsi="Times New Roman"/>
          <w:b/>
          <w:lang w:val="lt-LT" w:eastAsia="lt-LT"/>
        </w:rPr>
        <w:t xml:space="preserve">Kas yra </w:t>
      </w:r>
      <w:proofErr w:type="spellStart"/>
      <w:r>
        <w:rPr>
          <w:rFonts w:ascii="Times New Roman" w:eastAsia="Times New Roman" w:hAnsi="Times New Roman"/>
          <w:b/>
          <w:lang w:val="lt-LT" w:eastAsia="lt-LT"/>
        </w:rPr>
        <w:t>Triptosan</w:t>
      </w:r>
      <w:proofErr w:type="spellEnd"/>
      <w:r>
        <w:rPr>
          <w:rFonts w:ascii="Times New Roman" w:eastAsia="Times New Roman" w:hAnsi="Times New Roman"/>
          <w:b/>
          <w:lang w:val="lt-LT" w:eastAsia="lt-LT"/>
        </w:rPr>
        <w:t xml:space="preserve"> ir kam jis vartojamas</w:t>
      </w:r>
    </w:p>
    <w:p w14:paraId="4467B2D2" w14:textId="77777777" w:rsidR="00E16E72" w:rsidRPr="001A2181" w:rsidRDefault="00E16E72" w:rsidP="00E16E72">
      <w:pPr>
        <w:spacing w:after="0" w:line="240" w:lineRule="auto"/>
        <w:rPr>
          <w:rFonts w:ascii="Times New Roman" w:eastAsia="Times New Roman" w:hAnsi="Times New Roman"/>
          <w:lang w:val="lt-LT" w:eastAsia="lt-LT"/>
        </w:rPr>
      </w:pPr>
    </w:p>
    <w:p w14:paraId="59440977"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Manoma, kad depresija kyla sumažėjus tam tikros medžiagos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koncentracijai smegenyse.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didina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koncentraciją galvos smegenyse. </w:t>
      </w:r>
    </w:p>
    <w:p w14:paraId="222C0FA5" w14:textId="77777777" w:rsidR="00E16E72" w:rsidRPr="001A2181" w:rsidRDefault="00E16E72" w:rsidP="00E16E72">
      <w:pPr>
        <w:spacing w:after="0" w:line="240" w:lineRule="auto"/>
        <w:rPr>
          <w:rFonts w:ascii="Times New Roman" w:eastAsia="Times New Roman" w:hAnsi="Times New Roman"/>
          <w:lang w:val="lt-LT" w:eastAsia="lt-LT"/>
        </w:rPr>
      </w:pPr>
    </w:p>
    <w:p w14:paraId="0F60F89F"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skiriamas lengvų depresijos epizodų gydymui. </w:t>
      </w:r>
    </w:p>
    <w:p w14:paraId="162EB0C6" w14:textId="77777777" w:rsidR="00E16E72" w:rsidRPr="001A2181" w:rsidRDefault="00E16E72" w:rsidP="00E16E72">
      <w:pPr>
        <w:spacing w:after="0" w:line="240" w:lineRule="auto"/>
        <w:rPr>
          <w:rFonts w:ascii="Times New Roman" w:eastAsia="Times New Roman" w:hAnsi="Times New Roman"/>
          <w:lang w:val="lt-LT" w:eastAsia="lt-LT"/>
        </w:rPr>
      </w:pPr>
    </w:p>
    <w:p w14:paraId="18405A93" w14:textId="77777777" w:rsidR="00E16E72" w:rsidRPr="001A2181" w:rsidRDefault="00E16E72" w:rsidP="00E16E72">
      <w:pPr>
        <w:spacing w:after="0" w:line="240" w:lineRule="auto"/>
        <w:rPr>
          <w:rFonts w:ascii="Times New Roman" w:eastAsia="Times New Roman" w:hAnsi="Times New Roman"/>
          <w:lang w:val="lt-LT" w:eastAsia="lt-LT"/>
        </w:rPr>
      </w:pPr>
    </w:p>
    <w:p w14:paraId="77DF672E"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2.</w:t>
      </w:r>
      <w:r w:rsidRPr="001A2181">
        <w:rPr>
          <w:rFonts w:ascii="Times New Roman" w:eastAsia="Times New Roman" w:hAnsi="Times New Roman"/>
          <w:b/>
          <w:lang w:val="lt-LT" w:eastAsia="lt-LT"/>
        </w:rPr>
        <w:tab/>
        <w:t xml:space="preserve"> </w:t>
      </w:r>
      <w:r>
        <w:rPr>
          <w:rFonts w:ascii="Times New Roman" w:eastAsia="Times New Roman" w:hAnsi="Times New Roman"/>
          <w:b/>
          <w:lang w:val="lt-LT" w:eastAsia="lt-LT"/>
        </w:rPr>
        <w:t xml:space="preserve">Kas žinotina prieš vartojant </w:t>
      </w:r>
      <w:proofErr w:type="spellStart"/>
      <w:r>
        <w:rPr>
          <w:rFonts w:ascii="Times New Roman" w:eastAsia="Times New Roman" w:hAnsi="Times New Roman"/>
          <w:b/>
          <w:lang w:val="lt-LT" w:eastAsia="lt-LT"/>
        </w:rPr>
        <w:t>Triptosan</w:t>
      </w:r>
      <w:proofErr w:type="spellEnd"/>
    </w:p>
    <w:p w14:paraId="50864F3D" w14:textId="77777777" w:rsidR="00E16E72" w:rsidRPr="001A2181" w:rsidRDefault="00E16E72" w:rsidP="00E16E72">
      <w:pPr>
        <w:spacing w:after="0" w:line="240" w:lineRule="auto"/>
        <w:rPr>
          <w:rFonts w:ascii="Times New Roman" w:eastAsia="Times New Roman" w:hAnsi="Times New Roman"/>
          <w:lang w:val="lt-LT" w:eastAsia="lt-LT"/>
        </w:rPr>
      </w:pPr>
    </w:p>
    <w:p w14:paraId="4B9AB6FE" w14:textId="77777777" w:rsidR="00E16E72" w:rsidRPr="001A2181" w:rsidRDefault="00E16E72" w:rsidP="00E16E72">
      <w:pPr>
        <w:keepNext/>
        <w:spacing w:after="0" w:line="240" w:lineRule="auto"/>
        <w:outlineLvl w:val="2"/>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vartoti </w:t>
      </w:r>
      <w:r w:rsidR="00CB2CD0">
        <w:rPr>
          <w:rFonts w:ascii="Times New Roman" w:eastAsia="Times New Roman" w:hAnsi="Times New Roman"/>
          <w:b/>
          <w:lang w:val="lt-LT" w:eastAsia="lt-LT"/>
        </w:rPr>
        <w:t>draudžiama</w:t>
      </w:r>
      <w:r w:rsidRPr="001A2181">
        <w:rPr>
          <w:rFonts w:ascii="Times New Roman" w:eastAsia="Times New Roman" w:hAnsi="Times New Roman"/>
          <w:b/>
          <w:lang w:val="lt-LT" w:eastAsia="lt-LT"/>
        </w:rPr>
        <w:t>:</w:t>
      </w:r>
    </w:p>
    <w:p w14:paraId="096B1454" w14:textId="77777777" w:rsidR="00E16E72" w:rsidRPr="001A2181" w:rsidRDefault="00E16E72" w:rsidP="00E16E72">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jeigu yra alergija </w:t>
      </w:r>
      <w:r>
        <w:rPr>
          <w:rFonts w:ascii="Times New Roman" w:eastAsia="Times New Roman" w:hAnsi="Times New Roman"/>
          <w:lang w:val="lt-LT" w:eastAsia="lt-LT"/>
        </w:rPr>
        <w:t>veikliajai medžiagai</w:t>
      </w:r>
      <w:r w:rsidRPr="001A2181">
        <w:rPr>
          <w:rFonts w:ascii="Times New Roman" w:eastAsia="Times New Roman" w:hAnsi="Times New Roman"/>
          <w:lang w:val="lt-LT" w:eastAsia="lt-LT"/>
        </w:rPr>
        <w:t xml:space="preserve"> arba bet kuriai pagalbinei </w:t>
      </w:r>
      <w:r>
        <w:rPr>
          <w:rFonts w:ascii="Times New Roman" w:eastAsia="Times New Roman" w:hAnsi="Times New Roman"/>
          <w:lang w:val="lt-LT" w:eastAsia="lt-LT"/>
        </w:rPr>
        <w:t xml:space="preserve">šio vaisto </w:t>
      </w:r>
      <w:r w:rsidRPr="001A2181">
        <w:rPr>
          <w:rFonts w:ascii="Times New Roman" w:eastAsia="Times New Roman" w:hAnsi="Times New Roman"/>
          <w:lang w:val="lt-LT" w:eastAsia="lt-LT"/>
        </w:rPr>
        <w:t>medžiagai</w:t>
      </w:r>
      <w:r>
        <w:rPr>
          <w:rFonts w:ascii="Times New Roman" w:eastAsia="Times New Roman" w:hAnsi="Times New Roman"/>
          <w:lang w:val="lt-LT" w:eastAsia="lt-LT"/>
        </w:rPr>
        <w:t xml:space="preserve"> (jos išvardytos 6 skyriuje)</w:t>
      </w:r>
      <w:r w:rsidRPr="001A2181">
        <w:rPr>
          <w:rFonts w:ascii="Times New Roman" w:eastAsia="Times New Roman" w:hAnsi="Times New Roman"/>
          <w:lang w:val="lt-LT" w:eastAsia="lt-LT"/>
        </w:rPr>
        <w:t>;</w:t>
      </w:r>
    </w:p>
    <w:p w14:paraId="6BF79D20" w14:textId="77777777" w:rsidR="00E16E72" w:rsidRPr="001A2181" w:rsidRDefault="00E16E72" w:rsidP="00E16E72">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sunkiu kepenų nepakankamumu ar kitomis sunkiomis kepenų ligomis;</w:t>
      </w:r>
    </w:p>
    <w:p w14:paraId="1553C0D3" w14:textId="77777777" w:rsidR="00E16E72" w:rsidRPr="001A2181" w:rsidRDefault="00E16E72" w:rsidP="00E16E72">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sunkiu inkstų nepakankamumu ar kitomis sunkiomis inkstų ligomis;</w:t>
      </w:r>
    </w:p>
    <w:p w14:paraId="49191D38" w14:textId="77777777" w:rsidR="00E16E72" w:rsidRPr="001A2181" w:rsidRDefault="00E16E72" w:rsidP="00E16E72">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vėžiu;</w:t>
      </w:r>
    </w:p>
    <w:p w14:paraId="6382BA85" w14:textId="77777777" w:rsidR="00E16E72" w:rsidRPr="001A2181" w:rsidRDefault="00E16E72" w:rsidP="00E16E72">
      <w:pPr>
        <w:numPr>
          <w:ilvl w:val="0"/>
          <w:numId w:val="1"/>
        </w:num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vartojate kitų vaistų nuo depresijos;</w:t>
      </w:r>
    </w:p>
    <w:p w14:paraId="293A5D9B" w14:textId="77777777" w:rsidR="00E16E72" w:rsidRPr="001A2181" w:rsidRDefault="00E16E72" w:rsidP="00E16E72">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jeigu anksčiau pavartojus L-</w:t>
      </w:r>
      <w:proofErr w:type="spellStart"/>
      <w:r w:rsidRPr="001A2181">
        <w:rPr>
          <w:rFonts w:ascii="Times New Roman" w:eastAsia="Times New Roman" w:hAnsi="Times New Roman"/>
          <w:lang w:val="lt-LT" w:eastAsia="lt-LT"/>
        </w:rPr>
        <w:t>triptofano</w:t>
      </w:r>
      <w:proofErr w:type="spellEnd"/>
      <w:r w:rsidRPr="001A2181">
        <w:rPr>
          <w:rFonts w:ascii="Times New Roman" w:eastAsia="Times New Roman" w:hAnsi="Times New Roman"/>
          <w:lang w:val="lt-LT" w:eastAsia="lt-LT"/>
        </w:rPr>
        <w:t xml:space="preserve"> pasireiškė taip vadinamasis </w:t>
      </w:r>
      <w:proofErr w:type="spellStart"/>
      <w:r w:rsidRPr="001A2181">
        <w:rPr>
          <w:rFonts w:ascii="Times New Roman" w:eastAsia="Times New Roman" w:hAnsi="Times New Roman"/>
          <w:lang w:val="lt-LT" w:eastAsia="lt-LT"/>
        </w:rPr>
        <w:t>eozinofilinės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w:t>
      </w:r>
    </w:p>
    <w:p w14:paraId="3F25BC41" w14:textId="77777777" w:rsidR="00E16E72" w:rsidRPr="001A2181" w:rsidRDefault="00E16E72" w:rsidP="00E16E72">
      <w:pPr>
        <w:spacing w:after="0" w:line="240" w:lineRule="auto"/>
        <w:rPr>
          <w:rFonts w:ascii="Times New Roman" w:eastAsia="Times New Roman" w:hAnsi="Times New Roman"/>
          <w:lang w:val="lt-LT" w:eastAsia="lt-LT"/>
        </w:rPr>
      </w:pPr>
    </w:p>
    <w:p w14:paraId="25B3E541" w14:textId="77777777" w:rsidR="00E16E72" w:rsidRPr="006B2EE7" w:rsidRDefault="00E16E72" w:rsidP="00E16E72">
      <w:pPr>
        <w:keepNext/>
        <w:spacing w:after="0" w:line="240" w:lineRule="auto"/>
        <w:outlineLvl w:val="2"/>
        <w:rPr>
          <w:rFonts w:ascii="Times New Roman" w:eastAsia="Times New Roman" w:hAnsi="Times New Roman"/>
          <w:b/>
          <w:lang w:val="lt-LT" w:eastAsia="lt-LT"/>
        </w:rPr>
      </w:pPr>
      <w:r>
        <w:rPr>
          <w:rFonts w:ascii="Times New Roman" w:eastAsia="Times New Roman" w:hAnsi="Times New Roman"/>
          <w:b/>
          <w:lang w:val="lt-LT" w:eastAsia="lt-LT"/>
        </w:rPr>
        <w:t>Įspėjimai ir atsargumo priemonės</w:t>
      </w:r>
    </w:p>
    <w:p w14:paraId="016EA7B6"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Kaip ir vartojant kitus vaistus nuo depresijos, pirmąsias kelias gydymo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savaites ar ilgiau būklė gali nepagerėti, todėl labai svarbu tiksliai laikytis gydytojo nurodymų ir nenutraukti vaisto vartojimo arba keisti vaisto dozę nepasitarus su gydytoju. </w:t>
      </w:r>
    </w:p>
    <w:p w14:paraId="0D24B455" w14:textId="77777777" w:rsidR="00E16E72" w:rsidRPr="001A2181" w:rsidRDefault="00E16E72" w:rsidP="00E16E72">
      <w:pPr>
        <w:spacing w:after="0" w:line="240" w:lineRule="auto"/>
        <w:jc w:val="both"/>
        <w:rPr>
          <w:rFonts w:ascii="Times New Roman" w:eastAsia="Times New Roman" w:hAnsi="Times New Roman"/>
          <w:lang w:val="lt-LT" w:eastAsia="lt-LT"/>
        </w:rPr>
      </w:pPr>
    </w:p>
    <w:p w14:paraId="5426D1BC" w14:textId="77777777" w:rsidR="00E16E72" w:rsidRPr="00342841" w:rsidRDefault="00E16E72" w:rsidP="00E16E72">
      <w:pPr>
        <w:spacing w:after="0" w:line="240" w:lineRule="auto"/>
        <w:rPr>
          <w:rFonts w:ascii="Times New Roman" w:eastAsia="Times New Roman" w:hAnsi="Times New Roman"/>
          <w:i/>
          <w:lang w:val="lt-LT" w:eastAsia="lt-LT"/>
        </w:rPr>
      </w:pPr>
      <w:r w:rsidRPr="00342841">
        <w:rPr>
          <w:rFonts w:ascii="Times New Roman" w:eastAsia="Times New Roman" w:hAnsi="Times New Roman"/>
          <w:i/>
          <w:lang w:val="lt-LT" w:eastAsia="lt-LT"/>
        </w:rPr>
        <w:t>Mintys apie savižudybę ir depresijos arba nerimo sutrikimų pasunkėjimas</w:t>
      </w:r>
    </w:p>
    <w:p w14:paraId="7048E8C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8163956" w14:textId="77777777" w:rsidR="00E16E72" w:rsidRPr="001A2181" w:rsidRDefault="00E16E72" w:rsidP="00E16E72">
      <w:pPr>
        <w:spacing w:after="0" w:line="240" w:lineRule="auto"/>
        <w:rPr>
          <w:rFonts w:ascii="Times New Roman" w:eastAsia="Times New Roman" w:hAnsi="Times New Roman"/>
          <w:lang w:val="lt-LT" w:eastAsia="lt-LT"/>
        </w:rPr>
      </w:pPr>
    </w:p>
    <w:p w14:paraId="47A27095"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Tokia minčių tikimybė Jums yra didesnė šiais atvejais:</w:t>
      </w:r>
    </w:p>
    <w:p w14:paraId="3DC5E3E3" w14:textId="77777777" w:rsidR="00E16E72" w:rsidRPr="001A2181" w:rsidRDefault="00E16E72" w:rsidP="00E16E72">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jeigu anksčiau mąstėte apie savižudybę arba savęs žalojimą;</w:t>
      </w:r>
    </w:p>
    <w:p w14:paraId="6BC45A8C" w14:textId="77777777" w:rsidR="00E16E72" w:rsidRPr="001A2181" w:rsidRDefault="00E16E72" w:rsidP="00E16E72">
      <w:pPr>
        <w:numPr>
          <w:ilvl w:val="12"/>
          <w:numId w:val="0"/>
        </w:numPr>
        <w:spacing w:after="0" w:line="240" w:lineRule="auto"/>
        <w:ind w:left="562" w:hanging="562"/>
        <w:rPr>
          <w:rFonts w:ascii="Times New Roman" w:eastAsia="Times New Roman" w:hAnsi="Times New Roman"/>
          <w:lang w:val="lt-LT" w:eastAsia="lt-LT"/>
        </w:rPr>
      </w:pPr>
      <w:r w:rsidRPr="001A2181">
        <w:rPr>
          <w:rFonts w:ascii="Times New Roman" w:hAnsi="Times New Roman"/>
          <w:lang w:val="lt-LT"/>
        </w:rPr>
        <w:lastRenderedPageBreak/>
        <w:t>-</w:t>
      </w:r>
      <w:r w:rsidRPr="001A2181">
        <w:rPr>
          <w:rFonts w:ascii="Times New Roman" w:hAnsi="Times New Roman"/>
          <w:lang w:val="lt-LT"/>
        </w:rPr>
        <w:tab/>
      </w:r>
      <w:r w:rsidRPr="001A2181">
        <w:rPr>
          <w:rFonts w:ascii="Times New Roman" w:eastAsia="Times New Roman" w:hAnsi="Times New Roman"/>
          <w:lang w:val="lt-LT" w:eastAsia="lt-LT"/>
        </w:rPr>
        <w:t>jeigu esate jaunas suaugęs asmuo. Klinikinių tyrimų duomenys parodė, kad psichikos sutrikimais sergantiems jauniems suaugusiems (jaunesniems kaip 25 metų), vartojant antidepresantų, su savižudybe siejamo elgesio rizika yra didesnė.</w:t>
      </w:r>
    </w:p>
    <w:p w14:paraId="66D299F4" w14:textId="77777777" w:rsidR="00E16E72" w:rsidRPr="001A2181" w:rsidRDefault="00E16E72" w:rsidP="00E16E72">
      <w:pPr>
        <w:spacing w:after="0" w:line="240" w:lineRule="auto"/>
        <w:rPr>
          <w:rFonts w:ascii="Times New Roman" w:eastAsia="Times New Roman" w:hAnsi="Times New Roman"/>
          <w:lang w:val="lt-LT" w:eastAsia="lt-LT"/>
        </w:rPr>
      </w:pPr>
    </w:p>
    <w:p w14:paraId="38691177"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bet kuriuo metu galvojate apie savižudybę arba savęs žalojimą, nedelsdami kreipkitės į gydytoją arba vykite į ligoninės priėmimo skyrių.</w:t>
      </w:r>
    </w:p>
    <w:p w14:paraId="31CFC452" w14:textId="77777777" w:rsidR="00E16E72" w:rsidRPr="001A2181" w:rsidRDefault="00E16E72" w:rsidP="00E16E72">
      <w:pPr>
        <w:spacing w:after="0" w:line="240" w:lineRule="auto"/>
        <w:rPr>
          <w:rFonts w:ascii="Times New Roman" w:eastAsia="Times New Roman" w:hAnsi="Times New Roman"/>
          <w:lang w:val="lt-LT" w:eastAsia="lt-LT"/>
        </w:rPr>
      </w:pPr>
    </w:p>
    <w:p w14:paraId="0AAB3936" w14:textId="77777777" w:rsidR="00E16E72" w:rsidRPr="001A2181" w:rsidRDefault="00E16E72" w:rsidP="00E16E72">
      <w:pPr>
        <w:spacing w:after="0" w:line="240" w:lineRule="auto"/>
        <w:rPr>
          <w:rFonts w:ascii="Times New Roman" w:eastAsia="Times New Roman" w:hAnsi="Times New Roman"/>
          <w:noProof/>
          <w:lang w:val="lt-LT" w:eastAsia="lt-LT"/>
        </w:rPr>
      </w:pPr>
      <w:r w:rsidRPr="001A2181">
        <w:rPr>
          <w:rFonts w:ascii="Times New Roman" w:eastAsia="Times New Roman" w:hAnsi="Times New Roman"/>
          <w:lang w:val="lt-LT" w:eastAsia="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65BE81AA" w14:textId="77777777" w:rsidR="00E16E72" w:rsidRPr="001A2181" w:rsidRDefault="00E16E72" w:rsidP="00E16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rPr>
          <w:rFonts w:ascii="Times New Roman" w:eastAsia="Times New Roman" w:hAnsi="Times New Roman"/>
          <w:noProof/>
          <w:lang w:val="lt-LT" w:eastAsia="lt-LT"/>
        </w:rPr>
      </w:pPr>
    </w:p>
    <w:p w14:paraId="588147AC"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Geriant vaistų, kurių sudėtyje yra L-</w:t>
      </w:r>
      <w:proofErr w:type="spellStart"/>
      <w:r w:rsidRPr="001A2181">
        <w:rPr>
          <w:rFonts w:ascii="Times New Roman" w:eastAsia="Times New Roman" w:hAnsi="Times New Roman"/>
          <w:lang w:val="lt-LT" w:eastAsia="lt-LT"/>
        </w:rPr>
        <w:t>triptofano</w:t>
      </w:r>
      <w:proofErr w:type="spellEnd"/>
      <w:r w:rsidRPr="001A2181">
        <w:rPr>
          <w:rFonts w:ascii="Times New Roman" w:eastAsia="Times New Roman" w:hAnsi="Times New Roman"/>
          <w:lang w:val="lt-LT" w:eastAsia="lt-LT"/>
        </w:rPr>
        <w:t xml:space="preserve">, pasireiškė </w:t>
      </w:r>
      <w:proofErr w:type="spellStart"/>
      <w:r w:rsidRPr="001A2181">
        <w:rPr>
          <w:rFonts w:ascii="Times New Roman" w:eastAsia="Times New Roman" w:hAnsi="Times New Roman"/>
          <w:lang w:val="lt-LT" w:eastAsia="lt-LT"/>
        </w:rPr>
        <w:t>eozinofilinės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 Šio sutrikimo priežastys iki šiol neišaiškintos. Jeigu vartojant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pasireiškia sąnarių ar raumenų skausmas, karščiavimas, dusulys, periferinių nervų uždegimas (neuropatija), patinimas ir odos pažeidimas (pvz., sklerozė, išbėrimas, dilgėlinė), nedelsdami kreipkitės į gydytoją. Gydytojas nustatys, ar tai ne </w:t>
      </w:r>
      <w:proofErr w:type="spellStart"/>
      <w:r w:rsidRPr="001A2181">
        <w:rPr>
          <w:rFonts w:ascii="Times New Roman" w:eastAsia="Times New Roman" w:hAnsi="Times New Roman"/>
          <w:lang w:val="lt-LT" w:eastAsia="lt-LT"/>
        </w:rPr>
        <w:t>eozinofilijos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ir ar galima toliau gydytis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w:t>
      </w:r>
    </w:p>
    <w:p w14:paraId="72A7876B" w14:textId="77777777" w:rsidR="00E16E72" w:rsidRPr="001A2181" w:rsidRDefault="00E16E72" w:rsidP="00E16E72">
      <w:pPr>
        <w:spacing w:after="0" w:line="240" w:lineRule="auto"/>
        <w:rPr>
          <w:rFonts w:ascii="Times New Roman" w:eastAsia="Times New Roman" w:hAnsi="Times New Roman"/>
          <w:lang w:val="lt-LT" w:eastAsia="lt-LT"/>
        </w:rPr>
      </w:pPr>
    </w:p>
    <w:p w14:paraId="20031054" w14:textId="77777777" w:rsidR="00E16E72" w:rsidRPr="001A2181"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Vartojant </w:t>
      </w:r>
      <w:proofErr w:type="spellStart"/>
      <w:r w:rsidRPr="001A2181">
        <w:rPr>
          <w:rFonts w:ascii="Times New Roman" w:eastAsia="Times New Roman" w:hAnsi="Times New Roman"/>
          <w:lang w:val="lt-LT" w:eastAsia="lt-LT"/>
        </w:rPr>
        <w:t>oksitriptaną</w:t>
      </w:r>
      <w:proofErr w:type="spellEnd"/>
      <w:r w:rsidRPr="001A2181">
        <w:rPr>
          <w:rFonts w:ascii="Times New Roman" w:eastAsia="Times New Roman" w:hAnsi="Times New Roman"/>
          <w:lang w:val="lt-LT" w:eastAsia="lt-LT"/>
        </w:rPr>
        <w:t xml:space="preserve">, ypač kartu su kitais vaistais nuo depresijos gali pasireikšti taip vadinamas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sindromas. </w:t>
      </w:r>
      <w:proofErr w:type="spellStart"/>
      <w:r w:rsidRPr="001A2181">
        <w:rPr>
          <w:rFonts w:ascii="Times New Roman" w:eastAsia="Times New Roman" w:hAnsi="Times New Roman"/>
          <w:lang w:val="lt-LT" w:eastAsia="lt-LT"/>
        </w:rPr>
        <w:t>Serotonino</w:t>
      </w:r>
      <w:proofErr w:type="spellEnd"/>
      <w:r w:rsidRPr="001A2181">
        <w:rPr>
          <w:rFonts w:ascii="Times New Roman" w:eastAsia="Times New Roman" w:hAnsi="Times New Roman"/>
          <w:lang w:val="lt-LT" w:eastAsia="lt-LT"/>
        </w:rPr>
        <w:t xml:space="preserve"> sindromui būdinga sujaudinimas, nerimastingumas, tachikardija, padidėjęs kraujospūdis, padidėjusi kūno temperatūra, veido ir kaklo paraudimas, pernelyg didelis refleksų sustiprėjimas, galvos svaigimas, drebulys, prakaitavimo sustiprėjimas, žarnų peristaltikos suintensyvėjimas, orientacijos sutrikimas, vyzdžių išsiplėtimas ir raumenų trūkčiojimas. </w:t>
      </w:r>
    </w:p>
    <w:p w14:paraId="3096351E" w14:textId="77777777" w:rsidR="00E16E72" w:rsidRDefault="00E16E72" w:rsidP="00E16E72">
      <w:pPr>
        <w:spacing w:after="0" w:line="240" w:lineRule="auto"/>
        <w:rPr>
          <w:rFonts w:ascii="Times New Roman" w:eastAsia="Times New Roman" w:hAnsi="Times New Roman"/>
          <w:lang w:val="lt-LT" w:eastAsia="lt-LT"/>
        </w:rPr>
      </w:pPr>
    </w:p>
    <w:p w14:paraId="0D808822" w14:textId="77777777" w:rsidR="00E16E72" w:rsidRDefault="00E16E72" w:rsidP="00E16E72">
      <w:pPr>
        <w:spacing w:after="0" w:line="240" w:lineRule="auto"/>
        <w:rPr>
          <w:rFonts w:ascii="Times New Roman" w:eastAsia="Times New Roman" w:hAnsi="Times New Roman"/>
          <w:b/>
          <w:lang w:val="lt-LT" w:eastAsia="lt-LT"/>
        </w:rPr>
      </w:pPr>
      <w:r w:rsidRPr="00342841">
        <w:rPr>
          <w:rFonts w:ascii="Times New Roman" w:eastAsia="Times New Roman" w:hAnsi="Times New Roman"/>
          <w:b/>
          <w:lang w:val="lt-LT" w:eastAsia="lt-LT"/>
        </w:rPr>
        <w:t>Vaikams ir paaugliams</w:t>
      </w:r>
    </w:p>
    <w:p w14:paraId="16F337BA"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Jaunesniems nei 18 metų vaikams ir paaugliams vartoti nerekomenduojama. </w:t>
      </w:r>
    </w:p>
    <w:p w14:paraId="0BAD96F7" w14:textId="77777777" w:rsidR="00E16E72" w:rsidRPr="00E16E72" w:rsidRDefault="00E16E72" w:rsidP="00E16E72">
      <w:pPr>
        <w:spacing w:after="0" w:line="240" w:lineRule="auto"/>
        <w:rPr>
          <w:rFonts w:ascii="Times New Roman" w:eastAsia="Times New Roman" w:hAnsi="Times New Roman"/>
          <w:bCs/>
          <w:lang w:val="lt-LT" w:eastAsia="lt-LT"/>
        </w:rPr>
      </w:pPr>
    </w:p>
    <w:p w14:paraId="1D8544A5" w14:textId="77777777" w:rsidR="00E16E72" w:rsidRPr="001A2181" w:rsidRDefault="00E16E72" w:rsidP="00E16E72">
      <w:pPr>
        <w:spacing w:after="0" w:line="240" w:lineRule="auto"/>
        <w:rPr>
          <w:rFonts w:ascii="Times New Roman" w:eastAsia="Times New Roman" w:hAnsi="Times New Roman"/>
          <w:b/>
          <w:lang w:val="lt-LT" w:eastAsia="lt-LT"/>
        </w:rPr>
      </w:pPr>
      <w:r w:rsidRPr="001A2181">
        <w:rPr>
          <w:rFonts w:ascii="Times New Roman" w:eastAsia="Times New Roman" w:hAnsi="Times New Roman"/>
          <w:b/>
          <w:lang w:val="lt-LT" w:eastAsia="lt-LT"/>
        </w:rPr>
        <w:t>Kit</w:t>
      </w:r>
      <w:r>
        <w:rPr>
          <w:rFonts w:ascii="Times New Roman" w:eastAsia="Times New Roman" w:hAnsi="Times New Roman"/>
          <w:b/>
          <w:lang w:val="lt-LT" w:eastAsia="lt-LT"/>
        </w:rPr>
        <w:t>i</w:t>
      </w:r>
      <w:r w:rsidRPr="001A2181">
        <w:rPr>
          <w:rFonts w:ascii="Times New Roman" w:eastAsia="Times New Roman" w:hAnsi="Times New Roman"/>
          <w:b/>
          <w:lang w:val="lt-LT" w:eastAsia="lt-LT"/>
        </w:rPr>
        <w:t xml:space="preserve"> vaist</w:t>
      </w:r>
      <w:r>
        <w:rPr>
          <w:rFonts w:ascii="Times New Roman" w:eastAsia="Times New Roman" w:hAnsi="Times New Roman"/>
          <w:b/>
          <w:lang w:val="lt-LT" w:eastAsia="lt-LT"/>
        </w:rPr>
        <w:t xml:space="preserve">ai ir </w:t>
      </w:r>
      <w:proofErr w:type="spellStart"/>
      <w:r>
        <w:rPr>
          <w:rFonts w:ascii="Times New Roman" w:eastAsia="Times New Roman" w:hAnsi="Times New Roman"/>
          <w:b/>
          <w:lang w:val="lt-LT" w:eastAsia="lt-LT"/>
        </w:rPr>
        <w:t>Triptosan</w:t>
      </w:r>
      <w:proofErr w:type="spellEnd"/>
    </w:p>
    <w:p w14:paraId="1CA72949"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Jeigu vartojate arba neseniai vartojote kitų vaistų </w:t>
      </w:r>
      <w:r w:rsidRPr="00ED024D">
        <w:rPr>
          <w:rFonts w:ascii="Times New Roman" w:hAnsi="Times New Roman"/>
          <w:noProof/>
          <w:szCs w:val="24"/>
          <w:lang w:val="lt-LT"/>
        </w:rPr>
        <w:t>arba dėl to nesate tikri, apie tai</w:t>
      </w:r>
      <w:r w:rsidRPr="00ED024D">
        <w:rPr>
          <w:rFonts w:ascii="Times New Roman" w:eastAsia="Times New Roman" w:hAnsi="Times New Roman"/>
          <w:lang w:val="lt-LT" w:eastAsia="lt-LT"/>
        </w:rPr>
        <w:t>,</w:t>
      </w:r>
      <w:r w:rsidRPr="001A2181">
        <w:rPr>
          <w:rFonts w:ascii="Times New Roman" w:eastAsia="Times New Roman" w:hAnsi="Times New Roman"/>
          <w:lang w:val="lt-LT" w:eastAsia="lt-LT"/>
        </w:rPr>
        <w:t xml:space="preserve"> pasakykite gydytojui arba vaistininkui.</w:t>
      </w:r>
    </w:p>
    <w:p w14:paraId="53E7A9F6" w14:textId="77777777" w:rsidR="00E16E72" w:rsidRPr="001A2181" w:rsidRDefault="00E16E72" w:rsidP="00E16E72">
      <w:pPr>
        <w:spacing w:after="0" w:line="240" w:lineRule="auto"/>
        <w:rPr>
          <w:rFonts w:ascii="Times New Roman" w:eastAsia="Times New Roman" w:hAnsi="Times New Roman"/>
          <w:lang w:val="lt-LT" w:eastAsia="lt-LT"/>
        </w:rPr>
      </w:pPr>
    </w:p>
    <w:p w14:paraId="79703767"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Būtina pasakyti gydytojui, jeigu kartu su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vartojate:</w:t>
      </w:r>
    </w:p>
    <w:p w14:paraId="610A5FFB" w14:textId="77777777" w:rsidR="00E16E72" w:rsidRPr="001A2181" w:rsidRDefault="00E16E72" w:rsidP="00E16E72">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r>
      <w:proofErr w:type="spellStart"/>
      <w:r w:rsidRPr="001A2181">
        <w:rPr>
          <w:rFonts w:ascii="Times New Roman" w:eastAsia="Times New Roman" w:hAnsi="Times New Roman"/>
          <w:lang w:val="lt-LT" w:eastAsia="lt-LT"/>
        </w:rPr>
        <w:t>fenotiazinų</w:t>
      </w:r>
      <w:proofErr w:type="spellEnd"/>
      <w:r w:rsidRPr="001A2181">
        <w:rPr>
          <w:rFonts w:ascii="Times New Roman" w:eastAsia="Times New Roman" w:hAnsi="Times New Roman"/>
          <w:lang w:val="lt-LT" w:eastAsia="lt-LT"/>
        </w:rPr>
        <w:t xml:space="preserve"> grupės vaistų nuo psichozės (pvz.: </w:t>
      </w:r>
      <w:proofErr w:type="spellStart"/>
      <w:r w:rsidRPr="001A2181">
        <w:rPr>
          <w:rFonts w:ascii="Times New Roman" w:eastAsia="Times New Roman" w:hAnsi="Times New Roman"/>
          <w:lang w:val="lt-LT" w:eastAsia="lt-LT"/>
        </w:rPr>
        <w:t>levomepromaziną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flufenaziną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tioridaziną</w:t>
      </w:r>
      <w:proofErr w:type="spellEnd"/>
      <w:r w:rsidRPr="001A2181">
        <w:rPr>
          <w:rFonts w:ascii="Times New Roman" w:eastAsia="Times New Roman" w:hAnsi="Times New Roman"/>
          <w:lang w:val="lt-LT" w:eastAsia="lt-LT"/>
        </w:rPr>
        <w:t>), nes pavieniais atvejais gali sutrikti lytinė funkcija;</w:t>
      </w:r>
    </w:p>
    <w:p w14:paraId="6610F9DF" w14:textId="77777777" w:rsidR="00E16E72" w:rsidRPr="001A2181" w:rsidRDefault="00E16E72" w:rsidP="00E16E72">
      <w:pPr>
        <w:spacing w:after="0" w:line="240" w:lineRule="auto"/>
        <w:ind w:left="540" w:hanging="540"/>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migdomųjų ir vaistų nerimui mažinti, taip vadinamų benzodiazepinų (pvz.: </w:t>
      </w:r>
      <w:proofErr w:type="spellStart"/>
      <w:r w:rsidRPr="001A2181">
        <w:rPr>
          <w:rFonts w:ascii="Times New Roman" w:eastAsia="Times New Roman" w:hAnsi="Times New Roman"/>
          <w:lang w:val="lt-LT" w:eastAsia="lt-LT"/>
        </w:rPr>
        <w:t>alprazolamą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bromazepamą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brotizolamą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chlordiazepoksidą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diazepamą</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estazolamą</w:t>
      </w:r>
      <w:proofErr w:type="spellEnd"/>
      <w:r w:rsidRPr="001A2181">
        <w:rPr>
          <w:rFonts w:ascii="Times New Roman" w:eastAsia="Times New Roman" w:hAnsi="Times New Roman"/>
          <w:lang w:val="lt-LT" w:eastAsia="lt-LT"/>
        </w:rPr>
        <w:t xml:space="preserve"> ir kitus), nes pavieniais atvejais gali sutrikti lytinė funkcija.</w:t>
      </w:r>
    </w:p>
    <w:p w14:paraId="344ECA1C" w14:textId="77777777" w:rsidR="00E16E72" w:rsidRPr="001A2181" w:rsidRDefault="00E16E72" w:rsidP="00E16E72">
      <w:pPr>
        <w:spacing w:after="0" w:line="240" w:lineRule="auto"/>
        <w:rPr>
          <w:rFonts w:ascii="Times New Roman" w:eastAsia="Times New Roman" w:hAnsi="Times New Roman"/>
          <w:lang w:val="lt-LT" w:eastAsia="lt-LT"/>
        </w:rPr>
      </w:pPr>
    </w:p>
    <w:p w14:paraId="4DAC75CE" w14:textId="77777777" w:rsidR="00E16E72" w:rsidRPr="001A2181" w:rsidRDefault="00E16E72" w:rsidP="00E16E72">
      <w:pPr>
        <w:keepNext/>
        <w:spacing w:after="0" w:line="240" w:lineRule="auto"/>
        <w:outlineLvl w:val="2"/>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vartojimas su maistu ir gėrimais</w:t>
      </w:r>
    </w:p>
    <w:p w14:paraId="6C302D4F"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Maistas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vartojimui įtakos neturi. Vaistą galima gerti valgio metu arba nevalgius.</w:t>
      </w:r>
    </w:p>
    <w:p w14:paraId="0F4728DD" w14:textId="77777777" w:rsidR="00E16E72" w:rsidRPr="001A2181" w:rsidRDefault="00E16E72" w:rsidP="00E16E72">
      <w:pPr>
        <w:spacing w:after="0" w:line="240" w:lineRule="auto"/>
        <w:rPr>
          <w:rFonts w:ascii="Times New Roman" w:eastAsia="Times New Roman" w:hAnsi="Times New Roman"/>
          <w:lang w:val="lt-LT" w:eastAsia="lt-LT"/>
        </w:rPr>
      </w:pPr>
    </w:p>
    <w:p w14:paraId="37F74ED2" w14:textId="77777777" w:rsidR="00E16E72" w:rsidRPr="001A2181" w:rsidRDefault="00E16E72" w:rsidP="00E16E72">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Nėštum</w:t>
      </w:r>
      <w:r>
        <w:rPr>
          <w:rFonts w:ascii="Times New Roman" w:eastAsia="Times New Roman" w:hAnsi="Times New Roman"/>
          <w:b/>
          <w:lang w:val="lt-LT" w:eastAsia="lt-LT"/>
        </w:rPr>
        <w:t>as</w:t>
      </w:r>
      <w:r w:rsidRPr="001A2181">
        <w:rPr>
          <w:rFonts w:ascii="Times New Roman" w:eastAsia="Times New Roman" w:hAnsi="Times New Roman"/>
          <w:b/>
          <w:lang w:val="lt-LT" w:eastAsia="lt-LT"/>
        </w:rPr>
        <w:t xml:space="preserve"> ir žindymo laikotarpis</w:t>
      </w:r>
    </w:p>
    <w:p w14:paraId="2597B265" w14:textId="77777777" w:rsidR="00E16E72" w:rsidRDefault="00E16E72" w:rsidP="00E16E72">
      <w:pPr>
        <w:spacing w:after="0" w:line="240" w:lineRule="auto"/>
        <w:rPr>
          <w:rFonts w:ascii="Times New Roman" w:eastAsia="Times New Roman" w:hAnsi="Times New Roman"/>
          <w:lang w:val="lt-LT" w:eastAsia="lt-LT"/>
        </w:rPr>
      </w:pPr>
      <w:r w:rsidRPr="00ED024D">
        <w:rPr>
          <w:rFonts w:ascii="Times New Roman" w:hAnsi="Times New Roman"/>
          <w:noProof/>
          <w:szCs w:val="24"/>
          <w:lang w:val="lt-LT"/>
        </w:rPr>
        <w:t>Jeigu esate nėščia, žindote kūdikį, manote, kad galbūt esate nėščia, arba planuojate pastoti, tai prieš vartodama šį vaistą,</w:t>
      </w:r>
      <w:r>
        <w:rPr>
          <w:rFonts w:ascii="Times New Roman" w:hAnsi="Times New Roman"/>
          <w:noProof/>
          <w:szCs w:val="24"/>
          <w:lang w:val="lt-LT"/>
        </w:rPr>
        <w:t xml:space="preserve"> pasitarkite su gydytoju arba vaistininku</w:t>
      </w:r>
      <w:r w:rsidRPr="00ED024D">
        <w:rPr>
          <w:rFonts w:ascii="Times New Roman" w:hAnsi="Times New Roman"/>
          <w:noProof/>
          <w:szCs w:val="24"/>
          <w:lang w:val="lt-LT"/>
        </w:rPr>
        <w:t>.</w:t>
      </w:r>
      <w:r w:rsidRPr="00ED024D">
        <w:rPr>
          <w:rFonts w:ascii="Times New Roman" w:eastAsia="Times New Roman" w:hAnsi="Times New Roman"/>
          <w:lang w:val="lt-LT" w:eastAsia="lt-LT"/>
        </w:rPr>
        <w:t xml:space="preserve"> </w:t>
      </w:r>
    </w:p>
    <w:p w14:paraId="47A399F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Nėštumo ir žindymo laikotarpiu nerekomenduojama vartoti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w:t>
      </w:r>
    </w:p>
    <w:p w14:paraId="6A5596CD" w14:textId="77777777" w:rsidR="00E16E72" w:rsidRPr="001A2181" w:rsidRDefault="00E16E72" w:rsidP="00E16E72">
      <w:pPr>
        <w:spacing w:after="0" w:line="240" w:lineRule="auto"/>
        <w:rPr>
          <w:rFonts w:ascii="Times New Roman" w:eastAsia="Times New Roman" w:hAnsi="Times New Roman"/>
          <w:lang w:val="lt-LT" w:eastAsia="lt-LT"/>
        </w:rPr>
      </w:pPr>
    </w:p>
    <w:p w14:paraId="70873805" w14:textId="77777777" w:rsidR="00E16E72" w:rsidRPr="001A2181" w:rsidRDefault="00E16E72" w:rsidP="00E16E72">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Vairavimas ir mechanizmų valdymas</w:t>
      </w:r>
    </w:p>
    <w:p w14:paraId="0E7D1A32"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gali sukelti galvos svaigimą. Jeigu jaučiate galvos svaigimą, vairuoti ar mechanizmų valdyti negalima.</w:t>
      </w:r>
    </w:p>
    <w:p w14:paraId="7062A5BC" w14:textId="77777777" w:rsidR="00E16E72" w:rsidRPr="00E16E72" w:rsidRDefault="00E16E72" w:rsidP="00E16E72">
      <w:pPr>
        <w:keepNext/>
        <w:spacing w:after="0" w:line="240" w:lineRule="auto"/>
        <w:outlineLvl w:val="1"/>
        <w:rPr>
          <w:rFonts w:ascii="Times New Roman" w:eastAsia="Times New Roman" w:hAnsi="Times New Roman"/>
          <w:bCs/>
          <w:lang w:val="lt-LT" w:eastAsia="lt-LT"/>
        </w:rPr>
      </w:pPr>
    </w:p>
    <w:p w14:paraId="137D18A2" w14:textId="77777777" w:rsidR="00E16E72" w:rsidRPr="001A2181" w:rsidRDefault="00E16E72" w:rsidP="00E16E72">
      <w:pPr>
        <w:spacing w:after="0" w:line="240" w:lineRule="auto"/>
        <w:rPr>
          <w:rFonts w:ascii="Times New Roman" w:eastAsia="Times New Roman" w:hAnsi="Times New Roman"/>
          <w:lang w:val="lt-LT" w:eastAsia="lt-LT"/>
        </w:rPr>
      </w:pPr>
    </w:p>
    <w:p w14:paraId="4126B1BA"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3.</w:t>
      </w:r>
      <w:r w:rsidRPr="001A2181">
        <w:rPr>
          <w:rFonts w:ascii="Times New Roman" w:eastAsia="Times New Roman" w:hAnsi="Times New Roman"/>
          <w:b/>
          <w:lang w:val="lt-LT" w:eastAsia="lt-LT"/>
        </w:rPr>
        <w:tab/>
      </w:r>
      <w:r>
        <w:rPr>
          <w:rFonts w:ascii="Times New Roman" w:eastAsia="Times New Roman" w:hAnsi="Times New Roman"/>
          <w:b/>
          <w:lang w:val="lt-LT" w:eastAsia="lt-LT"/>
        </w:rPr>
        <w:t xml:space="preserve">Kaip vartoti </w:t>
      </w:r>
      <w:proofErr w:type="spellStart"/>
      <w:r>
        <w:rPr>
          <w:rFonts w:ascii="Times New Roman" w:eastAsia="Times New Roman" w:hAnsi="Times New Roman"/>
          <w:b/>
          <w:lang w:val="lt-LT" w:eastAsia="lt-LT"/>
        </w:rPr>
        <w:t>Triptosan</w:t>
      </w:r>
      <w:proofErr w:type="spellEnd"/>
    </w:p>
    <w:p w14:paraId="047D133A" w14:textId="77777777" w:rsidR="00E16E72" w:rsidRPr="001A2181" w:rsidRDefault="00E16E72" w:rsidP="00E16E72">
      <w:pPr>
        <w:spacing w:after="0" w:line="240" w:lineRule="auto"/>
        <w:rPr>
          <w:rFonts w:ascii="Times New Roman" w:eastAsia="Times New Roman" w:hAnsi="Times New Roman"/>
          <w:lang w:val="lt-LT" w:eastAsia="lt-LT"/>
        </w:rPr>
      </w:pPr>
    </w:p>
    <w:p w14:paraId="4D5745B3" w14:textId="77777777" w:rsidR="00E16E72" w:rsidRPr="001A2181" w:rsidRDefault="00E16E72"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w:t>
      </w:r>
      <w:r w:rsidRPr="001A2181">
        <w:rPr>
          <w:rFonts w:ascii="Times New Roman" w:eastAsia="Times New Roman" w:hAnsi="Times New Roman"/>
          <w:lang w:val="lt-LT" w:eastAsia="lt-LT"/>
        </w:rPr>
        <w:t xml:space="preserve">isada vartokite </w:t>
      </w:r>
      <w:r>
        <w:rPr>
          <w:rFonts w:ascii="Times New Roman" w:eastAsia="Times New Roman" w:hAnsi="Times New Roman"/>
          <w:lang w:val="lt-LT" w:eastAsia="lt-LT"/>
        </w:rPr>
        <w:t xml:space="preserve">šį vaistą </w:t>
      </w:r>
      <w:r w:rsidRPr="001A2181">
        <w:rPr>
          <w:rFonts w:ascii="Times New Roman" w:eastAsia="Times New Roman" w:hAnsi="Times New Roman"/>
          <w:lang w:val="lt-LT" w:eastAsia="lt-LT"/>
        </w:rPr>
        <w:t>tiksliai kaip nurodė gydytojas. Jeigu abejojate, kreipkitės į gydytoją arba vaistininką.</w:t>
      </w:r>
    </w:p>
    <w:p w14:paraId="2819D59F" w14:textId="77777777" w:rsidR="00E16E72" w:rsidRPr="001A2181" w:rsidRDefault="00E16E72" w:rsidP="00E16E72">
      <w:pPr>
        <w:spacing w:after="0" w:line="240" w:lineRule="auto"/>
        <w:rPr>
          <w:rFonts w:ascii="Times New Roman" w:eastAsia="Times New Roman" w:hAnsi="Times New Roman"/>
          <w:lang w:val="lt-LT" w:eastAsia="lt-LT"/>
        </w:rPr>
      </w:pPr>
    </w:p>
    <w:p w14:paraId="0224F654"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kapsules reikia nuryti užgeriant stikline vandens. </w:t>
      </w:r>
    </w:p>
    <w:p w14:paraId="5F0AA584" w14:textId="77777777" w:rsidR="00E16E72" w:rsidRPr="001A2181" w:rsidRDefault="00E16E72" w:rsidP="00E16E72">
      <w:pPr>
        <w:spacing w:after="0" w:line="240" w:lineRule="auto"/>
        <w:rPr>
          <w:rFonts w:ascii="Times New Roman" w:eastAsia="Times New Roman" w:hAnsi="Times New Roman"/>
          <w:lang w:val="lt-LT" w:eastAsia="lt-LT"/>
        </w:rPr>
      </w:pPr>
    </w:p>
    <w:p w14:paraId="367CB137" w14:textId="77777777" w:rsidR="00E16E72" w:rsidRPr="001A2181" w:rsidRDefault="00E16E72" w:rsidP="00E16E72">
      <w:pPr>
        <w:spacing w:after="0" w:line="240" w:lineRule="auto"/>
        <w:rPr>
          <w:rFonts w:ascii="Times New Roman" w:eastAsia="Times New Roman" w:hAnsi="Times New Roman"/>
          <w:u w:val="single"/>
          <w:lang w:val="lt-LT" w:eastAsia="lt-LT"/>
        </w:rPr>
      </w:pPr>
      <w:r w:rsidRPr="001A2181">
        <w:rPr>
          <w:rFonts w:ascii="Times New Roman" w:eastAsia="Times New Roman" w:hAnsi="Times New Roman"/>
          <w:u w:val="single"/>
          <w:lang w:val="lt-LT" w:eastAsia="lt-LT"/>
        </w:rPr>
        <w:lastRenderedPageBreak/>
        <w:t>Suaugusie</w:t>
      </w:r>
      <w:r>
        <w:rPr>
          <w:rFonts w:ascii="Times New Roman" w:eastAsia="Times New Roman" w:hAnsi="Times New Roman"/>
          <w:u w:val="single"/>
          <w:lang w:val="lt-LT" w:eastAsia="lt-LT"/>
        </w:rPr>
        <w:t>siems</w:t>
      </w:r>
      <w:r w:rsidRPr="001A2181">
        <w:rPr>
          <w:rFonts w:ascii="Times New Roman" w:eastAsia="Times New Roman" w:hAnsi="Times New Roman"/>
          <w:u w:val="single"/>
          <w:lang w:val="lt-LT" w:eastAsia="lt-LT"/>
        </w:rPr>
        <w:t xml:space="preserve"> pacienta</w:t>
      </w:r>
      <w:r>
        <w:rPr>
          <w:rFonts w:ascii="Times New Roman" w:eastAsia="Times New Roman" w:hAnsi="Times New Roman"/>
          <w:u w:val="single"/>
          <w:lang w:val="lt-LT" w:eastAsia="lt-LT"/>
        </w:rPr>
        <w:t>ms</w:t>
      </w:r>
    </w:p>
    <w:p w14:paraId="68A769EA"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Dozę nustato gydytojas. Įprastinė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paros dozė suaugusiems ligoniams yra 150 mg (1</w:t>
      </w:r>
      <w:r w:rsidR="00D917C5">
        <w:rPr>
          <w:rFonts w:ascii="Times New Roman" w:eastAsia="Times New Roman" w:hAnsi="Times New Roman"/>
          <w:lang w:val="lt-LT" w:eastAsia="lt-LT"/>
        </w:rPr>
        <w:t>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kapsulė) du kartus per parą. </w:t>
      </w:r>
    </w:p>
    <w:p w14:paraId="7997152A" w14:textId="77777777" w:rsidR="00E16E72" w:rsidRPr="001A2181" w:rsidRDefault="00E16E72" w:rsidP="00E16E72">
      <w:pPr>
        <w:spacing w:after="0" w:line="240" w:lineRule="auto"/>
        <w:rPr>
          <w:rFonts w:ascii="Times New Roman" w:eastAsia="Times New Roman" w:hAnsi="Times New Roman"/>
          <w:lang w:val="lt-LT" w:eastAsia="lt-LT"/>
        </w:rPr>
      </w:pPr>
    </w:p>
    <w:p w14:paraId="3413E053"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Kas 3-4 savaites gydytojas įvertins Jūsų būklę ir nuspręs, ar reikia tęsti gydymą.</w:t>
      </w:r>
    </w:p>
    <w:p w14:paraId="79919190" w14:textId="77777777" w:rsidR="00E16E72" w:rsidRPr="001A2181" w:rsidRDefault="00E16E72" w:rsidP="00E16E72">
      <w:pPr>
        <w:spacing w:after="0" w:line="240" w:lineRule="auto"/>
        <w:outlineLvl w:val="0"/>
        <w:rPr>
          <w:rFonts w:ascii="Times New Roman" w:eastAsia="Times New Roman" w:hAnsi="Times New Roman"/>
          <w:u w:val="single"/>
          <w:lang w:val="lt-LT" w:eastAsia="lt-LT"/>
        </w:rPr>
      </w:pPr>
      <w:r w:rsidRPr="001A2181">
        <w:rPr>
          <w:rFonts w:ascii="Times New Roman" w:eastAsia="Times New Roman" w:hAnsi="Times New Roman"/>
          <w:u w:val="single"/>
          <w:lang w:val="lt-LT" w:eastAsia="lt-LT"/>
        </w:rPr>
        <w:t>Senyvi</w:t>
      </w:r>
      <w:r>
        <w:rPr>
          <w:rFonts w:ascii="Times New Roman" w:eastAsia="Times New Roman" w:hAnsi="Times New Roman"/>
          <w:u w:val="single"/>
          <w:lang w:val="lt-LT" w:eastAsia="lt-LT"/>
        </w:rPr>
        <w:t>ems</w:t>
      </w:r>
      <w:r w:rsidRPr="001A2181">
        <w:rPr>
          <w:rFonts w:ascii="Times New Roman" w:eastAsia="Times New Roman" w:hAnsi="Times New Roman"/>
          <w:u w:val="single"/>
          <w:lang w:val="lt-LT" w:eastAsia="lt-LT"/>
        </w:rPr>
        <w:t xml:space="preserve"> pacienta</w:t>
      </w:r>
      <w:r>
        <w:rPr>
          <w:rFonts w:ascii="Times New Roman" w:eastAsia="Times New Roman" w:hAnsi="Times New Roman"/>
          <w:u w:val="single"/>
          <w:lang w:val="lt-LT" w:eastAsia="lt-LT"/>
        </w:rPr>
        <w:t>ms</w:t>
      </w:r>
    </w:p>
    <w:p w14:paraId="608A311B" w14:textId="77777777" w:rsidR="00E16E72"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Senyviems pacientams gydymą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reikėtų pradėti vartojant per pus mažesnę nei rekomenduojama suaugusiems vaisto dozę.</w:t>
      </w:r>
    </w:p>
    <w:p w14:paraId="308AB2F3" w14:textId="77777777" w:rsidR="00E16E72" w:rsidRDefault="00E16E72" w:rsidP="00E16E72">
      <w:pPr>
        <w:spacing w:after="0" w:line="240" w:lineRule="auto"/>
        <w:outlineLvl w:val="0"/>
        <w:rPr>
          <w:rFonts w:ascii="Times New Roman" w:eastAsia="Times New Roman" w:hAnsi="Times New Roman"/>
          <w:lang w:val="lt-LT" w:eastAsia="lt-LT"/>
        </w:rPr>
      </w:pPr>
    </w:p>
    <w:p w14:paraId="53FFDB75" w14:textId="77777777" w:rsidR="00E16E72" w:rsidRPr="00342841" w:rsidRDefault="00E16E72" w:rsidP="00E16E72">
      <w:pPr>
        <w:spacing w:after="0" w:line="240" w:lineRule="auto"/>
        <w:outlineLvl w:val="0"/>
        <w:rPr>
          <w:rFonts w:ascii="Times New Roman" w:eastAsia="Times New Roman" w:hAnsi="Times New Roman"/>
          <w:b/>
          <w:lang w:val="lt-LT" w:eastAsia="lt-LT"/>
        </w:rPr>
      </w:pPr>
      <w:r w:rsidRPr="00342841">
        <w:rPr>
          <w:rFonts w:ascii="Times New Roman" w:hAnsi="Times New Roman"/>
          <w:b/>
          <w:lang w:val="lt-LT"/>
        </w:rPr>
        <w:t>Vartojimas vaikams ir paaugliams</w:t>
      </w:r>
    </w:p>
    <w:p w14:paraId="199306C6" w14:textId="77777777" w:rsidR="00E16E72" w:rsidRDefault="00E16E72" w:rsidP="00E16E72">
      <w:pPr>
        <w:spacing w:after="0" w:line="240" w:lineRule="auto"/>
        <w:outlineLvl w:val="0"/>
        <w:rPr>
          <w:rFonts w:ascii="Times New Roman" w:eastAsia="Times New Roman" w:hAnsi="Times New Roman"/>
          <w:lang w:val="lt-LT" w:eastAsia="lt-LT"/>
        </w:rPr>
      </w:pPr>
      <w:r w:rsidRPr="001A2181">
        <w:rPr>
          <w:rFonts w:ascii="Times New Roman" w:eastAsia="Times New Roman" w:hAnsi="Times New Roman"/>
          <w:lang w:val="lt-LT" w:eastAsia="lt-LT"/>
        </w:rPr>
        <w:t xml:space="preserve">Jaunesniems nei </w:t>
      </w:r>
      <w:r w:rsidRPr="001A2181">
        <w:rPr>
          <w:rFonts w:ascii="Times New Roman" w:eastAsia="Times New Roman" w:hAnsi="Times New Roman"/>
          <w:lang w:eastAsia="lt-LT"/>
        </w:rPr>
        <w:t xml:space="preserve">18 </w:t>
      </w:r>
      <w:r w:rsidRPr="001A2181">
        <w:rPr>
          <w:rFonts w:ascii="Times New Roman" w:eastAsia="Times New Roman" w:hAnsi="Times New Roman"/>
          <w:lang w:val="lt-LT" w:eastAsia="lt-LT"/>
        </w:rPr>
        <w:t>metų vaikams ir paaugliams vartoti nerekomenduojama</w:t>
      </w:r>
      <w:r>
        <w:rPr>
          <w:rFonts w:ascii="Times New Roman" w:eastAsia="Times New Roman" w:hAnsi="Times New Roman"/>
          <w:lang w:val="lt-LT" w:eastAsia="lt-LT"/>
        </w:rPr>
        <w:t>.</w:t>
      </w:r>
    </w:p>
    <w:p w14:paraId="3877A9A7" w14:textId="77777777" w:rsidR="00E16E72" w:rsidRPr="001A2181" w:rsidRDefault="00E16E72" w:rsidP="00E16E72">
      <w:pPr>
        <w:spacing w:after="0" w:line="240" w:lineRule="auto"/>
        <w:outlineLvl w:val="0"/>
        <w:rPr>
          <w:rFonts w:ascii="Times New Roman" w:eastAsia="Times New Roman" w:hAnsi="Times New Roman"/>
          <w:u w:val="single"/>
          <w:lang w:val="lt-LT" w:eastAsia="lt-LT"/>
        </w:rPr>
      </w:pPr>
    </w:p>
    <w:p w14:paraId="61B44FB2" w14:textId="77777777" w:rsidR="00E16E72" w:rsidRPr="001A2181" w:rsidRDefault="00E16E72" w:rsidP="00E16E72">
      <w:pPr>
        <w:keepNext/>
        <w:spacing w:after="0" w:line="240" w:lineRule="auto"/>
        <w:outlineLvl w:val="2"/>
        <w:rPr>
          <w:rFonts w:ascii="Times New Roman" w:eastAsia="Times New Roman" w:hAnsi="Times New Roman"/>
          <w:b/>
          <w:lang w:val="lt-LT" w:eastAsia="lt-LT"/>
        </w:rPr>
      </w:pPr>
      <w:r>
        <w:rPr>
          <w:rFonts w:ascii="Times New Roman" w:eastAsia="Times New Roman" w:hAnsi="Times New Roman"/>
          <w:b/>
          <w:lang w:val="lt-LT" w:eastAsia="lt-LT"/>
        </w:rPr>
        <w:t>Ką daryti p</w:t>
      </w:r>
      <w:r w:rsidRPr="001A2181">
        <w:rPr>
          <w:rFonts w:ascii="Times New Roman" w:eastAsia="Times New Roman" w:hAnsi="Times New Roman"/>
          <w:b/>
          <w:lang w:val="lt-LT" w:eastAsia="lt-LT"/>
        </w:rPr>
        <w:t xml:space="preserve">avartojus per didelę </w:t>
      </w: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dozę</w:t>
      </w:r>
      <w:r>
        <w:rPr>
          <w:rFonts w:ascii="Times New Roman" w:eastAsia="Times New Roman" w:hAnsi="Times New Roman"/>
          <w:b/>
          <w:lang w:val="lt-LT" w:eastAsia="lt-LT"/>
        </w:rPr>
        <w:t>?</w:t>
      </w:r>
    </w:p>
    <w:p w14:paraId="5D624C4F"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Atsitiktinai išgėrus per didelę vaisto dozę, kreipkitės į gydytoją arba artimiausios ligoninės priėmimo skyrių.</w:t>
      </w:r>
    </w:p>
    <w:p w14:paraId="1F165B14" w14:textId="77777777" w:rsidR="00E16E72" w:rsidRPr="001A2181" w:rsidRDefault="00E16E72" w:rsidP="00E16E72">
      <w:pPr>
        <w:spacing w:after="0" w:line="240" w:lineRule="auto"/>
        <w:rPr>
          <w:rFonts w:ascii="Times New Roman" w:eastAsia="Times New Roman" w:hAnsi="Times New Roman"/>
          <w:lang w:val="lt-LT" w:eastAsia="lt-LT"/>
        </w:rPr>
      </w:pPr>
    </w:p>
    <w:p w14:paraId="37B0C2B7" w14:textId="77777777" w:rsidR="00E16E72" w:rsidRPr="001A2181" w:rsidRDefault="00E16E72" w:rsidP="00E16E72">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 xml:space="preserve">Pamiršus pavartoti </w:t>
      </w:r>
      <w:proofErr w:type="spellStart"/>
      <w:r w:rsidRPr="001A2181">
        <w:rPr>
          <w:rFonts w:ascii="Times New Roman" w:eastAsia="Times New Roman" w:hAnsi="Times New Roman"/>
          <w:b/>
          <w:lang w:val="lt-LT" w:eastAsia="lt-LT"/>
        </w:rPr>
        <w:t>Triptosan</w:t>
      </w:r>
      <w:proofErr w:type="spellEnd"/>
    </w:p>
    <w:p w14:paraId="132AC604"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Negalima vartoti dvigubos dozės norint kompensuoti praleistą dozę.</w:t>
      </w:r>
    </w:p>
    <w:p w14:paraId="6AFB51A1" w14:textId="77777777" w:rsidR="00E16E72" w:rsidRPr="001A2181" w:rsidRDefault="00E16E72" w:rsidP="00E16E72">
      <w:pPr>
        <w:spacing w:after="0" w:line="240" w:lineRule="auto"/>
        <w:rPr>
          <w:rFonts w:ascii="Times New Roman" w:eastAsia="Times New Roman" w:hAnsi="Times New Roman"/>
          <w:lang w:val="lt-LT" w:eastAsia="lt-LT"/>
        </w:rPr>
      </w:pPr>
    </w:p>
    <w:p w14:paraId="467786F2" w14:textId="77777777" w:rsidR="00E16E72" w:rsidRPr="001A2181" w:rsidRDefault="00E16E72" w:rsidP="00E16E72">
      <w:pPr>
        <w:keepNext/>
        <w:spacing w:after="0" w:line="240" w:lineRule="auto"/>
        <w:outlineLvl w:val="2"/>
        <w:rPr>
          <w:rFonts w:ascii="Times New Roman" w:eastAsia="Times New Roman" w:hAnsi="Times New Roman"/>
          <w:b/>
          <w:lang w:val="lt-LT" w:eastAsia="lt-LT"/>
        </w:rPr>
      </w:pPr>
      <w:r w:rsidRPr="001A2181">
        <w:rPr>
          <w:rFonts w:ascii="Times New Roman" w:eastAsia="Times New Roman" w:hAnsi="Times New Roman"/>
          <w:b/>
          <w:lang w:val="lt-LT" w:eastAsia="lt-LT"/>
        </w:rPr>
        <w:t xml:space="preserve">Nustojus vartoti </w:t>
      </w:r>
      <w:proofErr w:type="spellStart"/>
      <w:r w:rsidRPr="001A2181">
        <w:rPr>
          <w:rFonts w:ascii="Times New Roman" w:eastAsia="Times New Roman" w:hAnsi="Times New Roman"/>
          <w:b/>
          <w:lang w:val="lt-LT" w:eastAsia="lt-LT"/>
        </w:rPr>
        <w:t>Triptosan</w:t>
      </w:r>
      <w:proofErr w:type="spellEnd"/>
    </w:p>
    <w:p w14:paraId="7280DCAF"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vartojimą reikia nutraukti palaipsniui sumažinant dozę. Nutraukus vaisto vartojimą staiga gali pasireikšti šalutinis poveikis. </w:t>
      </w:r>
    </w:p>
    <w:p w14:paraId="549F1F8E" w14:textId="77777777" w:rsidR="00E16E72" w:rsidRPr="001A2181" w:rsidRDefault="00E16E72" w:rsidP="00E16E72">
      <w:pPr>
        <w:spacing w:after="0" w:line="240" w:lineRule="auto"/>
        <w:rPr>
          <w:rFonts w:ascii="Times New Roman" w:eastAsia="Times New Roman" w:hAnsi="Times New Roman"/>
          <w:lang w:val="lt-LT" w:eastAsia="lt-LT"/>
        </w:rPr>
      </w:pPr>
    </w:p>
    <w:p w14:paraId="778A7FB2"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Jeigu kiltų daugiau klausimų dėl šio vaisto vartojimo, kreipkitės į gydytoją arba vaistininką.</w:t>
      </w:r>
    </w:p>
    <w:p w14:paraId="1751CC33" w14:textId="77777777" w:rsidR="00E16E72" w:rsidRPr="001A2181" w:rsidRDefault="00E16E72" w:rsidP="00E16E72">
      <w:pPr>
        <w:spacing w:after="0" w:line="240" w:lineRule="auto"/>
        <w:rPr>
          <w:rFonts w:ascii="Times New Roman" w:eastAsia="Times New Roman" w:hAnsi="Times New Roman"/>
          <w:lang w:val="lt-LT" w:eastAsia="lt-LT"/>
        </w:rPr>
      </w:pPr>
    </w:p>
    <w:p w14:paraId="38136FCF" w14:textId="77777777" w:rsidR="00E16E72" w:rsidRPr="001A2181" w:rsidRDefault="00E16E72" w:rsidP="00E16E72">
      <w:pPr>
        <w:spacing w:after="0" w:line="240" w:lineRule="auto"/>
        <w:rPr>
          <w:rFonts w:ascii="Times New Roman" w:eastAsia="Times New Roman" w:hAnsi="Times New Roman"/>
          <w:lang w:val="lt-LT" w:eastAsia="lt-LT"/>
        </w:rPr>
      </w:pPr>
    </w:p>
    <w:p w14:paraId="5CB52347"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4.</w:t>
      </w:r>
      <w:r w:rsidRPr="001A2181">
        <w:rPr>
          <w:rFonts w:ascii="Times New Roman" w:eastAsia="Times New Roman" w:hAnsi="Times New Roman"/>
          <w:b/>
          <w:lang w:val="lt-LT" w:eastAsia="lt-LT"/>
        </w:rPr>
        <w:tab/>
      </w:r>
      <w:r>
        <w:rPr>
          <w:rFonts w:ascii="Times New Roman" w:eastAsia="Times New Roman" w:hAnsi="Times New Roman"/>
          <w:b/>
          <w:lang w:val="lt-LT" w:eastAsia="lt-LT"/>
        </w:rPr>
        <w:t>Galimas šalutinis poveikis</w:t>
      </w:r>
    </w:p>
    <w:p w14:paraId="2C1734C9" w14:textId="77777777" w:rsidR="00E16E72" w:rsidRPr="001A2181" w:rsidRDefault="00E16E72" w:rsidP="00E16E72">
      <w:pPr>
        <w:spacing w:after="0" w:line="240" w:lineRule="auto"/>
        <w:rPr>
          <w:rFonts w:ascii="Times New Roman" w:eastAsia="Times New Roman" w:hAnsi="Times New Roman"/>
          <w:lang w:val="lt-LT" w:eastAsia="lt-LT"/>
        </w:rPr>
      </w:pPr>
    </w:p>
    <w:p w14:paraId="1150BC45" w14:textId="77777777" w:rsidR="00E16E72" w:rsidRPr="001A2181" w:rsidRDefault="00E16E72"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Šis vaistas</w:t>
      </w:r>
      <w:r w:rsidRPr="001A2181">
        <w:rPr>
          <w:rFonts w:ascii="Times New Roman" w:eastAsia="Times New Roman" w:hAnsi="Times New Roman"/>
          <w:lang w:val="lt-LT" w:eastAsia="lt-LT"/>
        </w:rPr>
        <w:t>, kaip ir visi kiti, gali sukelti šalutinį poveikį, nors jis pasireiškia ne visiems žmonėms.</w:t>
      </w:r>
    </w:p>
    <w:p w14:paraId="61534DD9" w14:textId="77777777" w:rsidR="00E16E72" w:rsidRPr="001A2181" w:rsidRDefault="00E16E72" w:rsidP="00E16E72">
      <w:pPr>
        <w:spacing w:after="0" w:line="240" w:lineRule="auto"/>
        <w:jc w:val="both"/>
        <w:rPr>
          <w:rFonts w:ascii="Times New Roman" w:eastAsia="Times New Roman" w:hAnsi="Times New Roman"/>
          <w:color w:val="000000"/>
          <w:lang w:val="lt-LT" w:eastAsia="lt-LT"/>
        </w:rPr>
      </w:pPr>
    </w:p>
    <w:p w14:paraId="53DE732B"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Vartojant vaistą, dažniausiai diegia pilvą, pykina, prasideda viduriavimas, dingsta apetitas. Tačiau šis šalutinis poveikis buvo nestiprus ir vartojant įprastą dozę dažniausiai silpnėjo ir per 2</w:t>
      </w:r>
      <w:r w:rsidRPr="001A2181">
        <w:rPr>
          <w:rFonts w:ascii="Times New Roman" w:eastAsia="Times New Roman" w:hAnsi="Times New Roman"/>
          <w:lang w:val="lt-LT" w:eastAsia="lt-LT"/>
        </w:rPr>
        <w:noBreakHyphen/>
        <w:t xml:space="preserve">3 dienas visai išnyko. </w:t>
      </w:r>
    </w:p>
    <w:p w14:paraId="17F523B2" w14:textId="77777777" w:rsidR="00E16E72" w:rsidRPr="001A2181" w:rsidRDefault="00E16E72" w:rsidP="00E16E72">
      <w:pPr>
        <w:spacing w:after="0" w:line="240" w:lineRule="auto"/>
        <w:rPr>
          <w:rFonts w:ascii="Times New Roman" w:eastAsia="Times New Roman" w:hAnsi="Times New Roman"/>
          <w:lang w:val="lt-LT" w:eastAsia="lt-LT"/>
        </w:rPr>
      </w:pPr>
    </w:p>
    <w:p w14:paraId="32672CCC" w14:textId="77777777" w:rsidR="00E16E72" w:rsidRPr="001A2181" w:rsidRDefault="00E16E72" w:rsidP="00E16E72">
      <w:pPr>
        <w:spacing w:after="0" w:line="240" w:lineRule="auto"/>
        <w:rPr>
          <w:rFonts w:ascii="Times New Roman" w:eastAsia="Times New Roman" w:hAnsi="Times New Roman"/>
          <w:lang w:val="lt-LT" w:eastAsia="lt-LT"/>
        </w:rPr>
      </w:pPr>
      <w:r w:rsidRPr="001E5395">
        <w:rPr>
          <w:rFonts w:ascii="Times New Roman" w:eastAsia="Times New Roman" w:hAnsi="Times New Roman"/>
          <w:b/>
          <w:bCs/>
          <w:lang w:val="lt-LT" w:eastAsia="lt-LT"/>
        </w:rPr>
        <w:t>Labai dažni šalutini</w:t>
      </w:r>
      <w:r w:rsidR="00CB2CD0" w:rsidRPr="001E5395">
        <w:rPr>
          <w:rFonts w:ascii="Times New Roman" w:eastAsia="Times New Roman" w:hAnsi="Times New Roman"/>
          <w:b/>
          <w:bCs/>
          <w:lang w:val="lt-LT" w:eastAsia="lt-LT"/>
        </w:rPr>
        <w:t>o</w:t>
      </w:r>
      <w:r w:rsidRPr="001E5395">
        <w:rPr>
          <w:rFonts w:ascii="Times New Roman" w:eastAsia="Times New Roman" w:hAnsi="Times New Roman"/>
          <w:b/>
          <w:bCs/>
          <w:lang w:val="lt-LT" w:eastAsia="lt-LT"/>
        </w:rPr>
        <w:t xml:space="preserve"> poveiki</w:t>
      </w:r>
      <w:r w:rsidR="00CB2CD0" w:rsidRPr="001E5395">
        <w:rPr>
          <w:rFonts w:ascii="Times New Roman" w:eastAsia="Times New Roman" w:hAnsi="Times New Roman"/>
          <w:b/>
          <w:bCs/>
          <w:lang w:val="lt-LT" w:eastAsia="lt-LT"/>
        </w:rPr>
        <w:t>o reiškiniai</w:t>
      </w:r>
      <w:r w:rsidRPr="001E5395">
        <w:rPr>
          <w:rFonts w:ascii="Times New Roman" w:eastAsia="Times New Roman" w:hAnsi="Times New Roman"/>
          <w:b/>
          <w:bCs/>
          <w:lang w:val="lt-LT" w:eastAsia="lt-LT"/>
        </w:rPr>
        <w:t xml:space="preserve"> (</w:t>
      </w:r>
      <w:r w:rsidRPr="001E5395">
        <w:rPr>
          <w:rFonts w:ascii="Times New Roman" w:hAnsi="Times New Roman"/>
          <w:b/>
          <w:bCs/>
          <w:iCs/>
          <w:lang w:val="lt-LT"/>
        </w:rPr>
        <w:t>gali pasireikšti</w:t>
      </w:r>
      <w:r w:rsidR="00CB2CD0" w:rsidRPr="001E5395">
        <w:rPr>
          <w:rFonts w:ascii="Times New Roman" w:hAnsi="Times New Roman"/>
          <w:b/>
          <w:bCs/>
          <w:iCs/>
          <w:lang w:val="lt-LT"/>
        </w:rPr>
        <w:t xml:space="preserve"> ne rečiau</w:t>
      </w:r>
      <w:r w:rsidRPr="001E5395">
        <w:rPr>
          <w:rFonts w:ascii="Times New Roman" w:hAnsi="Times New Roman"/>
          <w:b/>
          <w:bCs/>
          <w:iCs/>
          <w:lang w:val="lt-LT"/>
        </w:rPr>
        <w:t xml:space="preserve"> kaip 1 iš 10 </w:t>
      </w:r>
      <w:r w:rsidR="00CB2CD0" w:rsidRPr="001E5395">
        <w:rPr>
          <w:rFonts w:ascii="Times New Roman" w:hAnsi="Times New Roman"/>
          <w:b/>
          <w:bCs/>
          <w:iCs/>
          <w:lang w:val="lt-LT"/>
        </w:rPr>
        <w:t>asmenų</w:t>
      </w:r>
      <w:r w:rsidRPr="001E5395">
        <w:rPr>
          <w:rFonts w:ascii="Times New Roman" w:eastAsia="Times New Roman" w:hAnsi="Times New Roman"/>
          <w:b/>
          <w:bCs/>
          <w:lang w:val="lt-LT" w:eastAsia="lt-LT"/>
        </w:rPr>
        <w:t>)</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pykinimas, vėmimas. </w:t>
      </w:r>
      <w:r w:rsidRPr="001A2181">
        <w:rPr>
          <w:rFonts w:ascii="Times New Roman" w:eastAsia="Times New Roman" w:hAnsi="Times New Roman"/>
          <w:lang w:val="lt-LT" w:eastAsia="lt-LT"/>
        </w:rPr>
        <w:t xml:space="preserve">Šalutinis poveikis virškinimo traktui priklauso nuo dozės ir pasireiškia dažniau, vartojant vien tik </w:t>
      </w: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w:t>
      </w:r>
    </w:p>
    <w:p w14:paraId="3B2E4C60" w14:textId="77777777" w:rsidR="00E16E72" w:rsidRPr="001A2181" w:rsidRDefault="00E16E72" w:rsidP="00E16E72">
      <w:pPr>
        <w:spacing w:after="0" w:line="240" w:lineRule="auto"/>
        <w:rPr>
          <w:rFonts w:ascii="Times New Roman" w:eastAsia="Times New Roman" w:hAnsi="Times New Roman"/>
          <w:lang w:val="lt-LT" w:eastAsia="lt-LT"/>
        </w:rPr>
      </w:pPr>
    </w:p>
    <w:p w14:paraId="7A34D68A" w14:textId="77777777" w:rsidR="00E16E72" w:rsidRPr="001A2181" w:rsidRDefault="00E16E72" w:rsidP="00E16E72">
      <w:pPr>
        <w:spacing w:after="0" w:line="240" w:lineRule="auto"/>
        <w:rPr>
          <w:rFonts w:ascii="Times New Roman" w:eastAsia="Times New Roman" w:hAnsi="Times New Roman"/>
          <w:lang w:val="lt-LT" w:eastAsia="lt-LT"/>
        </w:rPr>
      </w:pPr>
      <w:r w:rsidRPr="001E5395">
        <w:rPr>
          <w:rFonts w:ascii="Times New Roman" w:eastAsia="Times New Roman" w:hAnsi="Times New Roman"/>
          <w:b/>
          <w:bCs/>
          <w:lang w:val="lt-LT" w:eastAsia="lt-LT"/>
        </w:rPr>
        <w:t>Dažni šalutin</w:t>
      </w:r>
      <w:r w:rsidR="0078631A" w:rsidRPr="001E5395">
        <w:rPr>
          <w:rFonts w:ascii="Times New Roman" w:eastAsia="Times New Roman" w:hAnsi="Times New Roman"/>
          <w:b/>
          <w:bCs/>
          <w:lang w:val="lt-LT" w:eastAsia="lt-LT"/>
        </w:rPr>
        <w:t>io</w:t>
      </w:r>
      <w:r w:rsidRPr="001E5395">
        <w:rPr>
          <w:rFonts w:ascii="Times New Roman" w:eastAsia="Times New Roman" w:hAnsi="Times New Roman"/>
          <w:b/>
          <w:bCs/>
          <w:lang w:val="lt-LT" w:eastAsia="lt-LT"/>
        </w:rPr>
        <w:t xml:space="preserve"> poveiki</w:t>
      </w:r>
      <w:r w:rsidR="0078631A" w:rsidRPr="001E5395">
        <w:rPr>
          <w:rFonts w:ascii="Times New Roman" w:eastAsia="Times New Roman" w:hAnsi="Times New Roman"/>
          <w:b/>
          <w:bCs/>
          <w:lang w:val="lt-LT" w:eastAsia="lt-LT"/>
        </w:rPr>
        <w:t>o reiškiniai</w:t>
      </w:r>
      <w:r w:rsidRPr="001E5395">
        <w:rPr>
          <w:rFonts w:ascii="Times New Roman" w:eastAsia="Times New Roman" w:hAnsi="Times New Roman"/>
          <w:b/>
          <w:bCs/>
          <w:lang w:val="lt-LT" w:eastAsia="lt-LT"/>
        </w:rPr>
        <w:t xml:space="preserve"> (</w:t>
      </w:r>
      <w:r w:rsidRPr="001E5395">
        <w:rPr>
          <w:rFonts w:ascii="Times New Roman" w:hAnsi="Times New Roman"/>
          <w:b/>
          <w:bCs/>
          <w:iCs/>
          <w:lang w:val="lt-LT"/>
        </w:rPr>
        <w:t xml:space="preserve">gali pasireikšti </w:t>
      </w:r>
      <w:r w:rsidR="0078631A" w:rsidRPr="001E5395">
        <w:rPr>
          <w:rFonts w:ascii="Times New Roman" w:hAnsi="Times New Roman"/>
          <w:b/>
          <w:bCs/>
          <w:iCs/>
          <w:lang w:val="lt-LT"/>
        </w:rPr>
        <w:t>rečiau</w:t>
      </w:r>
      <w:r w:rsidRPr="001E5395">
        <w:rPr>
          <w:rFonts w:ascii="Times New Roman" w:hAnsi="Times New Roman"/>
          <w:b/>
          <w:bCs/>
          <w:iCs/>
          <w:lang w:val="lt-LT"/>
        </w:rPr>
        <w:t xml:space="preserve"> kaip 1 iš 10 </w:t>
      </w:r>
      <w:r w:rsidR="0078631A" w:rsidRPr="001E5395">
        <w:rPr>
          <w:rFonts w:ascii="Times New Roman" w:hAnsi="Times New Roman"/>
          <w:b/>
          <w:bCs/>
          <w:iCs/>
          <w:lang w:val="lt-LT"/>
        </w:rPr>
        <w:t>asmenų</w:t>
      </w:r>
      <w:r w:rsidRPr="001E5395">
        <w:rPr>
          <w:rFonts w:ascii="Times New Roman" w:eastAsia="Times New Roman" w:hAnsi="Times New Roman"/>
          <w:b/>
          <w:bCs/>
          <w:lang w:val="lt-LT" w:eastAsia="lt-LT"/>
        </w:rPr>
        <w:t>)</w:t>
      </w:r>
      <w:r w:rsidRPr="00E148A6">
        <w:rPr>
          <w:rFonts w:ascii="Times New Roman" w:eastAsia="Times New Roman" w:hAnsi="Times New Roman"/>
          <w:lang w:val="lt-LT" w:eastAsia="lt-LT"/>
        </w:rPr>
        <w:t>:</w:t>
      </w:r>
      <w:r w:rsidRPr="001A2181">
        <w:rPr>
          <w:rFonts w:ascii="Times New Roman" w:eastAsia="Times New Roman" w:hAnsi="Times New Roman"/>
          <w:lang w:val="lt-LT" w:eastAsia="lt-LT"/>
        </w:rPr>
        <w:t xml:space="preserve"> pakili nuotaika, galvos skausmas, mieguistumas, viršutinės pilvo srities skausmas, viduriavimas.</w:t>
      </w:r>
    </w:p>
    <w:p w14:paraId="581759E7" w14:textId="77777777" w:rsidR="00E16E72" w:rsidRPr="001A2181" w:rsidRDefault="00E16E72" w:rsidP="00E16E72">
      <w:pPr>
        <w:spacing w:after="0" w:line="240" w:lineRule="auto"/>
        <w:rPr>
          <w:rFonts w:ascii="Times New Roman" w:eastAsia="Times New Roman" w:hAnsi="Times New Roman"/>
          <w:lang w:val="lt-LT" w:eastAsia="lt-LT"/>
        </w:rPr>
      </w:pPr>
    </w:p>
    <w:p w14:paraId="12E0D0CE" w14:textId="77777777" w:rsidR="00E16E72" w:rsidRPr="001A2181" w:rsidRDefault="00E16E72" w:rsidP="00E16E72">
      <w:pPr>
        <w:spacing w:after="0" w:line="240" w:lineRule="auto"/>
        <w:rPr>
          <w:rFonts w:ascii="Times New Roman" w:eastAsia="Times New Roman" w:hAnsi="Times New Roman"/>
          <w:noProof/>
          <w:lang w:val="lt-LT" w:eastAsia="lt-LT"/>
        </w:rPr>
      </w:pPr>
      <w:r w:rsidRPr="001E5395">
        <w:rPr>
          <w:rFonts w:ascii="Times New Roman" w:eastAsia="Times New Roman" w:hAnsi="Times New Roman"/>
          <w:b/>
          <w:bCs/>
          <w:lang w:val="lt-LT" w:eastAsia="lt-LT"/>
        </w:rPr>
        <w:t>Nedažni šalutini</w:t>
      </w:r>
      <w:r w:rsidR="0078631A" w:rsidRPr="001E5395">
        <w:rPr>
          <w:rFonts w:ascii="Times New Roman" w:eastAsia="Times New Roman" w:hAnsi="Times New Roman"/>
          <w:b/>
          <w:bCs/>
          <w:lang w:val="lt-LT" w:eastAsia="lt-LT"/>
        </w:rPr>
        <w:t>o</w:t>
      </w:r>
      <w:r w:rsidRPr="001E5395">
        <w:rPr>
          <w:rFonts w:ascii="Times New Roman" w:eastAsia="Times New Roman" w:hAnsi="Times New Roman"/>
          <w:b/>
          <w:bCs/>
          <w:lang w:val="lt-LT" w:eastAsia="lt-LT"/>
        </w:rPr>
        <w:t xml:space="preserve"> poveiki</w:t>
      </w:r>
      <w:r w:rsidR="0078631A" w:rsidRPr="001E5395">
        <w:rPr>
          <w:rFonts w:ascii="Times New Roman" w:eastAsia="Times New Roman" w:hAnsi="Times New Roman"/>
          <w:b/>
          <w:bCs/>
          <w:lang w:val="lt-LT" w:eastAsia="lt-LT"/>
        </w:rPr>
        <w:t>o</w:t>
      </w:r>
      <w:r w:rsidRPr="001E5395">
        <w:rPr>
          <w:rFonts w:ascii="Times New Roman" w:eastAsia="Times New Roman" w:hAnsi="Times New Roman"/>
          <w:b/>
          <w:bCs/>
          <w:lang w:val="lt-LT" w:eastAsia="lt-LT"/>
        </w:rPr>
        <w:t xml:space="preserve"> </w:t>
      </w:r>
      <w:r w:rsidR="0078631A" w:rsidRPr="001E5395">
        <w:rPr>
          <w:rFonts w:ascii="Times New Roman" w:eastAsia="Times New Roman" w:hAnsi="Times New Roman"/>
          <w:b/>
          <w:bCs/>
          <w:lang w:val="lt-LT" w:eastAsia="lt-LT"/>
        </w:rPr>
        <w:t xml:space="preserve">reiškiniai </w:t>
      </w:r>
      <w:r w:rsidRPr="001E5395">
        <w:rPr>
          <w:rFonts w:ascii="Times New Roman" w:eastAsia="Times New Roman" w:hAnsi="Times New Roman"/>
          <w:b/>
          <w:bCs/>
          <w:lang w:val="lt-LT" w:eastAsia="lt-LT"/>
        </w:rPr>
        <w:t>(</w:t>
      </w:r>
      <w:r w:rsidRPr="001E5395">
        <w:rPr>
          <w:rFonts w:ascii="Times New Roman" w:hAnsi="Times New Roman"/>
          <w:b/>
          <w:bCs/>
          <w:iCs/>
          <w:lang w:val="lt-LT"/>
        </w:rPr>
        <w:t xml:space="preserve">gali pasireikšti </w:t>
      </w:r>
      <w:r w:rsidR="0078631A" w:rsidRPr="001E5395">
        <w:rPr>
          <w:rFonts w:ascii="Times New Roman" w:hAnsi="Times New Roman"/>
          <w:b/>
          <w:bCs/>
          <w:iCs/>
          <w:lang w:val="lt-LT"/>
        </w:rPr>
        <w:t>rečiau</w:t>
      </w:r>
      <w:r w:rsidRPr="001E5395">
        <w:rPr>
          <w:rFonts w:ascii="Times New Roman" w:hAnsi="Times New Roman"/>
          <w:b/>
          <w:bCs/>
          <w:iCs/>
          <w:lang w:val="lt-LT"/>
        </w:rPr>
        <w:t xml:space="preserve"> kaip 1 iš 100 </w:t>
      </w:r>
      <w:r w:rsidR="0078631A" w:rsidRPr="001E5395">
        <w:rPr>
          <w:rFonts w:ascii="Times New Roman" w:hAnsi="Times New Roman"/>
          <w:b/>
          <w:bCs/>
          <w:iCs/>
          <w:lang w:val="lt-LT"/>
        </w:rPr>
        <w:t>asmenų</w:t>
      </w:r>
      <w:r w:rsidRPr="001E5395">
        <w:rPr>
          <w:rFonts w:ascii="Times New Roman" w:eastAsia="Times New Roman" w:hAnsi="Times New Roman"/>
          <w:b/>
          <w:bCs/>
          <w:lang w:val="lt-LT" w:eastAsia="lt-LT"/>
        </w:rPr>
        <w:t>)</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kraujo ląstelių eozinofilų padidėjimas (eozinofilija), </w:t>
      </w:r>
      <w:r w:rsidRPr="001A2181">
        <w:rPr>
          <w:rFonts w:ascii="Times New Roman" w:eastAsia="Times New Roman" w:hAnsi="Times New Roman"/>
          <w:lang w:val="lt-LT" w:eastAsia="lt-LT"/>
        </w:rPr>
        <w:t xml:space="preserve">nemiga, </w:t>
      </w:r>
      <w:r w:rsidRPr="001A2181">
        <w:rPr>
          <w:rFonts w:ascii="Times New Roman" w:eastAsia="Times New Roman" w:hAnsi="Times New Roman"/>
          <w:noProof/>
          <w:lang w:val="lt-LT" w:eastAsia="lt-LT"/>
        </w:rPr>
        <w:t xml:space="preserve">paraudimas. </w:t>
      </w:r>
    </w:p>
    <w:p w14:paraId="55B7392A" w14:textId="77777777" w:rsidR="00E16E72" w:rsidRPr="001A2181" w:rsidRDefault="00E16E72" w:rsidP="00E16E72">
      <w:pPr>
        <w:spacing w:after="0" w:line="240" w:lineRule="auto"/>
        <w:rPr>
          <w:rFonts w:ascii="Times New Roman" w:eastAsia="Times New Roman" w:hAnsi="Times New Roman"/>
          <w:noProof/>
          <w:lang w:val="lt-LT" w:eastAsia="lt-LT"/>
        </w:rPr>
      </w:pPr>
    </w:p>
    <w:p w14:paraId="7118E14A" w14:textId="77777777" w:rsidR="00E16E72" w:rsidRPr="001A2181" w:rsidRDefault="00E16E72" w:rsidP="00E16E72">
      <w:pPr>
        <w:spacing w:after="0" w:line="240" w:lineRule="auto"/>
        <w:rPr>
          <w:rFonts w:ascii="Times New Roman" w:eastAsia="Times New Roman" w:hAnsi="Times New Roman"/>
          <w:lang w:val="lt-LT" w:eastAsia="lt-LT"/>
        </w:rPr>
      </w:pPr>
      <w:r w:rsidRPr="001E5395">
        <w:rPr>
          <w:rFonts w:ascii="Times New Roman" w:eastAsia="Times New Roman" w:hAnsi="Times New Roman"/>
          <w:b/>
          <w:bCs/>
          <w:noProof/>
          <w:lang w:val="lt-LT" w:eastAsia="lt-LT"/>
        </w:rPr>
        <w:t>Reti šalutini</w:t>
      </w:r>
      <w:r w:rsidR="0078631A" w:rsidRPr="001E5395">
        <w:rPr>
          <w:rFonts w:ascii="Times New Roman" w:eastAsia="Times New Roman" w:hAnsi="Times New Roman"/>
          <w:b/>
          <w:bCs/>
          <w:noProof/>
          <w:lang w:val="lt-LT" w:eastAsia="lt-LT"/>
        </w:rPr>
        <w:t>o</w:t>
      </w:r>
      <w:r w:rsidRPr="001E5395">
        <w:rPr>
          <w:rFonts w:ascii="Times New Roman" w:eastAsia="Times New Roman" w:hAnsi="Times New Roman"/>
          <w:b/>
          <w:bCs/>
          <w:noProof/>
          <w:lang w:val="lt-LT" w:eastAsia="lt-LT"/>
        </w:rPr>
        <w:t xml:space="preserve"> poveiki</w:t>
      </w:r>
      <w:r w:rsidR="0078631A" w:rsidRPr="001E5395">
        <w:rPr>
          <w:rFonts w:ascii="Times New Roman" w:eastAsia="Times New Roman" w:hAnsi="Times New Roman"/>
          <w:b/>
          <w:bCs/>
          <w:noProof/>
          <w:lang w:val="lt-LT" w:eastAsia="lt-LT"/>
        </w:rPr>
        <w:t>o reiškiniai</w:t>
      </w:r>
      <w:r w:rsidRPr="001E5395">
        <w:rPr>
          <w:rFonts w:ascii="Times New Roman" w:eastAsia="Times New Roman" w:hAnsi="Times New Roman"/>
          <w:b/>
          <w:bCs/>
          <w:noProof/>
          <w:lang w:val="lt-LT" w:eastAsia="lt-LT"/>
        </w:rPr>
        <w:t xml:space="preserve"> </w:t>
      </w:r>
      <w:r w:rsidRPr="001E5395">
        <w:rPr>
          <w:rFonts w:ascii="Times New Roman" w:eastAsia="Times New Roman" w:hAnsi="Times New Roman"/>
          <w:b/>
          <w:bCs/>
          <w:lang w:val="lt-LT" w:eastAsia="lt-LT"/>
        </w:rPr>
        <w:t>(</w:t>
      </w:r>
      <w:r w:rsidRPr="001E5395">
        <w:rPr>
          <w:rFonts w:ascii="Times New Roman" w:hAnsi="Times New Roman"/>
          <w:b/>
          <w:bCs/>
          <w:iCs/>
          <w:lang w:val="lt-LT"/>
        </w:rPr>
        <w:t xml:space="preserve">gali pasireikšti </w:t>
      </w:r>
      <w:r w:rsidR="0078631A" w:rsidRPr="001E5395">
        <w:rPr>
          <w:rFonts w:ascii="Times New Roman" w:hAnsi="Times New Roman"/>
          <w:b/>
          <w:bCs/>
          <w:iCs/>
          <w:lang w:val="lt-LT"/>
        </w:rPr>
        <w:t>rečiau</w:t>
      </w:r>
      <w:r w:rsidRPr="001E5395">
        <w:rPr>
          <w:rFonts w:ascii="Times New Roman" w:hAnsi="Times New Roman"/>
          <w:b/>
          <w:bCs/>
          <w:iCs/>
          <w:lang w:val="lt-LT"/>
        </w:rPr>
        <w:t xml:space="preserve"> kaip 1 iš 1</w:t>
      </w:r>
      <w:r w:rsidR="0078631A" w:rsidRPr="001E5395">
        <w:rPr>
          <w:rFonts w:ascii="Times New Roman" w:hAnsi="Times New Roman"/>
          <w:b/>
          <w:bCs/>
          <w:iCs/>
          <w:lang w:val="lt-LT"/>
        </w:rPr>
        <w:t> </w:t>
      </w:r>
      <w:r w:rsidRPr="001E5395">
        <w:rPr>
          <w:rFonts w:ascii="Times New Roman" w:hAnsi="Times New Roman"/>
          <w:b/>
          <w:bCs/>
          <w:iCs/>
          <w:lang w:val="lt-LT"/>
        </w:rPr>
        <w:t>000 </w:t>
      </w:r>
      <w:r w:rsidR="0078631A" w:rsidRPr="001E5395">
        <w:rPr>
          <w:rFonts w:ascii="Times New Roman" w:hAnsi="Times New Roman"/>
          <w:b/>
          <w:bCs/>
          <w:iCs/>
          <w:lang w:val="lt-LT"/>
        </w:rPr>
        <w:t>asmenų</w:t>
      </w:r>
      <w:r w:rsidRPr="001E5395">
        <w:rPr>
          <w:rFonts w:ascii="Times New Roman" w:eastAsia="Times New Roman" w:hAnsi="Times New Roman"/>
          <w:b/>
          <w:bCs/>
          <w:lang w:val="lt-LT" w:eastAsia="lt-LT"/>
        </w:rPr>
        <w:t>)</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apetito sumažėjimas, </w:t>
      </w:r>
      <w:r w:rsidRPr="001A2181">
        <w:rPr>
          <w:rFonts w:ascii="Times New Roman" w:eastAsia="Times New Roman" w:hAnsi="Times New Roman"/>
          <w:lang w:val="lt-LT" w:eastAsia="lt-LT"/>
        </w:rPr>
        <w:t>depresijos simptomų pasunkėjimas.</w:t>
      </w:r>
    </w:p>
    <w:p w14:paraId="6287B656" w14:textId="77777777" w:rsidR="00E16E72" w:rsidRPr="001A2181" w:rsidRDefault="00E16E72" w:rsidP="00E16E72">
      <w:pPr>
        <w:spacing w:after="0" w:line="240" w:lineRule="auto"/>
        <w:rPr>
          <w:rFonts w:ascii="Times New Roman" w:eastAsia="Times New Roman" w:hAnsi="Times New Roman"/>
          <w:lang w:val="lt-LT" w:eastAsia="lt-LT"/>
        </w:rPr>
      </w:pPr>
    </w:p>
    <w:p w14:paraId="0B6AF529" w14:textId="77777777" w:rsidR="00E16E72" w:rsidRPr="001A2181" w:rsidRDefault="00E16E72" w:rsidP="00E16E72">
      <w:pPr>
        <w:spacing w:after="0" w:line="240" w:lineRule="auto"/>
        <w:rPr>
          <w:rFonts w:ascii="Times New Roman" w:eastAsia="Times New Roman" w:hAnsi="Times New Roman"/>
          <w:lang w:val="lt-LT" w:eastAsia="lt-LT"/>
        </w:rPr>
      </w:pPr>
      <w:r w:rsidRPr="001E5395">
        <w:rPr>
          <w:rFonts w:ascii="Times New Roman" w:eastAsia="Times New Roman" w:hAnsi="Times New Roman"/>
          <w:b/>
          <w:bCs/>
          <w:lang w:val="lt-LT" w:eastAsia="lt-LT"/>
        </w:rPr>
        <w:t>Šalutini</w:t>
      </w:r>
      <w:r w:rsidR="0078631A" w:rsidRPr="001E5395">
        <w:rPr>
          <w:rFonts w:ascii="Times New Roman" w:eastAsia="Times New Roman" w:hAnsi="Times New Roman"/>
          <w:b/>
          <w:bCs/>
          <w:lang w:val="lt-LT" w:eastAsia="lt-LT"/>
        </w:rPr>
        <w:t>o</w:t>
      </w:r>
      <w:r w:rsidRPr="001E5395">
        <w:rPr>
          <w:rFonts w:ascii="Times New Roman" w:eastAsia="Times New Roman" w:hAnsi="Times New Roman"/>
          <w:b/>
          <w:bCs/>
          <w:lang w:val="lt-LT" w:eastAsia="lt-LT"/>
        </w:rPr>
        <w:t xml:space="preserve"> poveiki</w:t>
      </w:r>
      <w:r w:rsidR="0078631A" w:rsidRPr="001E5395">
        <w:rPr>
          <w:rFonts w:ascii="Times New Roman" w:eastAsia="Times New Roman" w:hAnsi="Times New Roman"/>
          <w:b/>
          <w:bCs/>
          <w:lang w:val="lt-LT" w:eastAsia="lt-LT"/>
        </w:rPr>
        <w:t>o reiškiniai</w:t>
      </w:r>
      <w:r w:rsidRPr="001E5395">
        <w:rPr>
          <w:rFonts w:ascii="Times New Roman" w:eastAsia="Times New Roman" w:hAnsi="Times New Roman"/>
          <w:b/>
          <w:bCs/>
          <w:lang w:val="lt-LT" w:eastAsia="lt-LT"/>
        </w:rPr>
        <w:t>, kurių dažnis nežinomas</w:t>
      </w:r>
      <w:r w:rsidR="0078631A" w:rsidRPr="001E5395">
        <w:rPr>
          <w:rFonts w:ascii="Times New Roman" w:eastAsia="Times New Roman" w:hAnsi="Times New Roman"/>
          <w:b/>
          <w:bCs/>
          <w:lang w:val="lt-LT" w:eastAsia="lt-LT"/>
        </w:rPr>
        <w:t>(negali būti apskaičiuotas pagal turimus duomenis)</w:t>
      </w:r>
      <w:r w:rsidRPr="001A2181">
        <w:rPr>
          <w:rFonts w:ascii="Times New Roman" w:eastAsia="Times New Roman" w:hAnsi="Times New Roman"/>
          <w:lang w:val="lt-LT" w:eastAsia="lt-LT"/>
        </w:rPr>
        <w:t>:</w:t>
      </w:r>
      <w:r w:rsidRPr="001A2181">
        <w:rPr>
          <w:rFonts w:ascii="Times New Roman" w:eastAsia="Times New Roman" w:hAnsi="Times New Roman"/>
          <w:noProof/>
          <w:lang w:val="lt-LT" w:eastAsia="lt-LT"/>
        </w:rPr>
        <w:t xml:space="preserve"> apetito nebuvimas, galvos svaigimas,</w:t>
      </w:r>
      <w:r w:rsidRPr="001A2181">
        <w:rPr>
          <w:rFonts w:ascii="Times New Roman" w:eastAsia="Times New Roman" w:hAnsi="Times New Roman"/>
          <w:lang w:val="lt-LT" w:eastAsia="lt-LT"/>
        </w:rPr>
        <w:t xml:space="preserve"> </w:t>
      </w:r>
      <w:r w:rsidRPr="001A2181">
        <w:rPr>
          <w:rFonts w:ascii="Times New Roman" w:eastAsia="Times New Roman" w:hAnsi="Times New Roman"/>
          <w:noProof/>
          <w:lang w:val="lt-LT" w:eastAsia="lt-LT"/>
        </w:rPr>
        <w:t xml:space="preserve">dažnas širdies plakimas, kraujospūdžio padidėjimas ar sumažėjimas, elektrokardiogramos sutrikimai. Vartojant dideles vaisto dozes gali pasireikšti </w:t>
      </w:r>
      <w:r w:rsidRPr="001A2181">
        <w:rPr>
          <w:rFonts w:ascii="Times New Roman" w:eastAsia="Times New Roman" w:hAnsi="Times New Roman"/>
          <w:lang w:val="lt-LT" w:eastAsia="lt-LT"/>
        </w:rPr>
        <w:t xml:space="preserve">trumpalaikiai nenormaliai pakilios nuotaikos požymiai (manija ar </w:t>
      </w:r>
      <w:proofErr w:type="spellStart"/>
      <w:r w:rsidRPr="001A2181">
        <w:rPr>
          <w:rFonts w:ascii="Times New Roman" w:eastAsia="Times New Roman" w:hAnsi="Times New Roman"/>
          <w:lang w:val="lt-LT" w:eastAsia="lt-LT"/>
        </w:rPr>
        <w:t>hipomanija</w:t>
      </w:r>
      <w:proofErr w:type="spellEnd"/>
      <w:r w:rsidRPr="001A2181">
        <w:rPr>
          <w:rFonts w:ascii="Times New Roman" w:eastAsia="Times New Roman" w:hAnsi="Times New Roman"/>
          <w:lang w:val="lt-LT" w:eastAsia="lt-LT"/>
        </w:rPr>
        <w:t xml:space="preserve">). </w:t>
      </w:r>
    </w:p>
    <w:p w14:paraId="214BD94C" w14:textId="77777777" w:rsidR="00E16E72" w:rsidRPr="001A2181" w:rsidRDefault="00E16E72" w:rsidP="00E16E72">
      <w:pPr>
        <w:spacing w:after="0" w:line="240" w:lineRule="auto"/>
        <w:rPr>
          <w:rFonts w:ascii="Times New Roman" w:eastAsia="Times New Roman" w:hAnsi="Times New Roman"/>
          <w:lang w:val="lt-LT" w:eastAsia="lt-LT"/>
        </w:rPr>
      </w:pPr>
    </w:p>
    <w:p w14:paraId="75DC034F"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Remiantis stebėjimo po vaisto patekimo į rinką duomenimis, gali pasireikšti sindromas, susijęs su </w:t>
      </w:r>
      <w:proofErr w:type="spellStart"/>
      <w:r w:rsidRPr="001A2181">
        <w:rPr>
          <w:rFonts w:ascii="Times New Roman" w:eastAsia="Times New Roman" w:hAnsi="Times New Roman"/>
          <w:lang w:val="lt-LT" w:eastAsia="lt-LT"/>
        </w:rPr>
        <w:t>eozinofilų</w:t>
      </w:r>
      <w:proofErr w:type="spellEnd"/>
      <w:r w:rsidRPr="001A2181">
        <w:rPr>
          <w:rFonts w:ascii="Times New Roman" w:eastAsia="Times New Roman" w:hAnsi="Times New Roman"/>
          <w:lang w:val="lt-LT" w:eastAsia="lt-LT"/>
        </w:rPr>
        <w:t xml:space="preserve"> kiekio kraujyje padidėjimu, sąnarių ar raumenų skausmu, karščiavimu, dusuliu, neuropatija, patinimu ir odos pažeidimu, kuris gali pasireikšti išbėrimu bei dilgėline (taip vadinamasis </w:t>
      </w:r>
      <w:proofErr w:type="spellStart"/>
      <w:r w:rsidRPr="001A2181">
        <w:rPr>
          <w:rFonts w:ascii="Times New Roman" w:eastAsia="Times New Roman" w:hAnsi="Times New Roman"/>
          <w:lang w:val="lt-LT" w:eastAsia="lt-LT"/>
        </w:rPr>
        <w:t>eozinofilijos</w:t>
      </w:r>
      <w:proofErr w:type="spellEnd"/>
      <w:r w:rsidRPr="001A2181">
        <w:rPr>
          <w:rFonts w:ascii="Times New Roman" w:eastAsia="Times New Roman" w:hAnsi="Times New Roman"/>
          <w:lang w:val="lt-LT" w:eastAsia="lt-LT"/>
        </w:rPr>
        <w:t xml:space="preserve"> </w:t>
      </w:r>
      <w:proofErr w:type="spellStart"/>
      <w:r w:rsidRPr="001A2181">
        <w:rPr>
          <w:rFonts w:ascii="Times New Roman" w:eastAsia="Times New Roman" w:hAnsi="Times New Roman"/>
          <w:lang w:val="lt-LT" w:eastAsia="lt-LT"/>
        </w:rPr>
        <w:t>mialgijos</w:t>
      </w:r>
      <w:proofErr w:type="spellEnd"/>
      <w:r w:rsidRPr="001A2181">
        <w:rPr>
          <w:rFonts w:ascii="Times New Roman" w:eastAsia="Times New Roman" w:hAnsi="Times New Roman"/>
          <w:lang w:val="lt-LT" w:eastAsia="lt-LT"/>
        </w:rPr>
        <w:t xml:space="preserve"> sindromas [EMS]). </w:t>
      </w:r>
    </w:p>
    <w:p w14:paraId="1477F193" w14:textId="77777777" w:rsidR="00E16E72" w:rsidRPr="001A2181" w:rsidRDefault="00E16E72" w:rsidP="00E16E72">
      <w:pPr>
        <w:spacing w:after="0" w:line="240" w:lineRule="auto"/>
        <w:rPr>
          <w:rFonts w:ascii="Times New Roman" w:eastAsia="Times New Roman" w:hAnsi="Times New Roman"/>
          <w:lang w:val="lt-LT" w:eastAsia="lt-LT"/>
        </w:rPr>
      </w:pPr>
    </w:p>
    <w:p w14:paraId="587B6240" w14:textId="77777777" w:rsidR="00E16E72" w:rsidRPr="00253D55" w:rsidRDefault="00E16E72" w:rsidP="00E16E72">
      <w:pPr>
        <w:pStyle w:val="Betarp"/>
        <w:rPr>
          <w:rFonts w:ascii="Times New Roman" w:hAnsi="Times New Roman"/>
          <w:b/>
          <w:lang w:val="lt-LT"/>
        </w:rPr>
      </w:pPr>
      <w:r w:rsidRPr="00253D55">
        <w:rPr>
          <w:rFonts w:ascii="Times New Roman" w:hAnsi="Times New Roman"/>
          <w:b/>
          <w:noProof/>
          <w:lang w:val="lt-LT"/>
        </w:rPr>
        <w:lastRenderedPageBreak/>
        <w:t>Pranešimas apie šalutinį poveikį</w:t>
      </w:r>
    </w:p>
    <w:p w14:paraId="107526E4" w14:textId="77777777" w:rsidR="006C5DD1" w:rsidRDefault="006C5DD1" w:rsidP="00E16E72">
      <w:pPr>
        <w:pStyle w:val="Betarp"/>
        <w:rPr>
          <w:rFonts w:ascii="Times New Roman" w:hAnsi="Times New Roman"/>
          <w:lang w:val="lt-LT"/>
        </w:rPr>
      </w:pPr>
      <w:r w:rsidRPr="006C5DD1">
        <w:rPr>
          <w:rFonts w:ascii="Times New Roman" w:hAnsi="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482502">
          <w:rPr>
            <w:rStyle w:val="Hipersaitas"/>
            <w:rFonts w:ascii="Times New Roman" w:hAnsi="Times New Roman"/>
            <w:lang w:val="lt-LT"/>
          </w:rPr>
          <w:t>https://vapris.vvkt.lt/vvkt-web/public/nrv</w:t>
        </w:r>
      </w:hyperlink>
      <w:r w:rsidRPr="006C5DD1">
        <w:rPr>
          <w:rFonts w:ascii="Times New Roman" w:hAnsi="Times New Roman"/>
          <w:lang w:val="lt-LT"/>
        </w:rPr>
        <w:t xml:space="preserve"> arba užpildant Paciento pranešimo apie įtariamą nepageidaujamą reakciją (ĮNR) formą, kuri skelbiama </w:t>
      </w:r>
      <w:hyperlink r:id="rId14" w:history="1">
        <w:r w:rsidRPr="00482502">
          <w:rPr>
            <w:rStyle w:val="Hipersaitas"/>
            <w:rFonts w:ascii="Times New Roman" w:hAnsi="Times New Roman"/>
            <w:lang w:val="lt-LT"/>
          </w:rPr>
          <w:t>https://www.vvkt.lt/index.php?4004286486</w:t>
        </w:r>
      </w:hyperlink>
      <w:r w:rsidRPr="006C5DD1">
        <w:rPr>
          <w:rFonts w:ascii="Times New Roman" w:hAnsi="Times New Roman"/>
          <w:lang w:val="lt-LT"/>
        </w:rPr>
        <w:t xml:space="preserve">, ir atsiunčiant elektroniniu paštu (adresu </w:t>
      </w:r>
      <w:hyperlink r:id="rId15" w:history="1">
        <w:r w:rsidRPr="00482502">
          <w:rPr>
            <w:rStyle w:val="Hipersaitas"/>
            <w:rFonts w:ascii="Times New Roman" w:hAnsi="Times New Roman"/>
            <w:lang w:val="lt-LT"/>
          </w:rPr>
          <w:t>NepageidaujamaR@vvkt.lt</w:t>
        </w:r>
      </w:hyperlink>
      <w:r w:rsidRPr="006C5DD1">
        <w:rPr>
          <w:rFonts w:ascii="Times New Roman" w:hAnsi="Times New Roman"/>
          <w:lang w:val="lt-LT"/>
        </w:rPr>
        <w:t>) arba nemokamu telefonu 8 800 73 568. Pranešdami apie šalutinį poveikį galite mums padėti gauti daugiau informacijos apie šio vaisto saugumą.</w:t>
      </w:r>
    </w:p>
    <w:p w14:paraId="7961B30B" w14:textId="77777777" w:rsidR="00E16E72" w:rsidRPr="00253D55" w:rsidRDefault="00E16E72" w:rsidP="00E16E72">
      <w:pPr>
        <w:pStyle w:val="Betarp"/>
        <w:rPr>
          <w:rFonts w:ascii="Times New Roman" w:eastAsia="Times New Roman" w:hAnsi="Times New Roman"/>
          <w:lang w:val="lt-LT" w:eastAsia="lt-LT"/>
        </w:rPr>
      </w:pPr>
    </w:p>
    <w:p w14:paraId="341EB25F" w14:textId="77777777" w:rsidR="00E16E72" w:rsidRPr="00253D55" w:rsidRDefault="00E16E72" w:rsidP="00E16E72">
      <w:pPr>
        <w:pStyle w:val="Betarp"/>
        <w:rPr>
          <w:rFonts w:ascii="Times New Roman" w:eastAsia="Times New Roman" w:hAnsi="Times New Roman"/>
          <w:lang w:val="lt-LT" w:eastAsia="lt-LT"/>
        </w:rPr>
      </w:pPr>
    </w:p>
    <w:p w14:paraId="18ADA647"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5.</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Kaip laikyti</w:t>
      </w:r>
      <w:r>
        <w:rPr>
          <w:rFonts w:ascii="Times New Roman" w:eastAsia="Times New Roman" w:hAnsi="Times New Roman"/>
          <w:b/>
          <w:lang w:val="lt-LT" w:eastAsia="lt-LT"/>
        </w:rPr>
        <w:t xml:space="preserve"> </w:t>
      </w:r>
      <w:proofErr w:type="spellStart"/>
      <w:r>
        <w:rPr>
          <w:rFonts w:ascii="Times New Roman" w:eastAsia="Times New Roman" w:hAnsi="Times New Roman"/>
          <w:b/>
          <w:lang w:val="lt-LT" w:eastAsia="lt-LT"/>
        </w:rPr>
        <w:t>Triptosan</w:t>
      </w:r>
      <w:proofErr w:type="spellEnd"/>
    </w:p>
    <w:p w14:paraId="58D0BB5F" w14:textId="77777777" w:rsidR="00E16E72" w:rsidRPr="001A2181" w:rsidRDefault="00E16E72" w:rsidP="00E16E72">
      <w:pPr>
        <w:spacing w:after="0" w:line="240" w:lineRule="auto"/>
        <w:rPr>
          <w:rFonts w:ascii="Times New Roman" w:eastAsia="Times New Roman" w:hAnsi="Times New Roman"/>
          <w:lang w:val="lt-LT" w:eastAsia="lt-LT"/>
        </w:rPr>
      </w:pPr>
    </w:p>
    <w:p w14:paraId="5AB11396" w14:textId="77777777" w:rsidR="00E16E72" w:rsidRPr="001A2181" w:rsidRDefault="00E16E72" w:rsidP="00E16E72">
      <w:pPr>
        <w:spacing w:after="0" w:line="240" w:lineRule="auto"/>
        <w:rPr>
          <w:rFonts w:ascii="Times New Roman" w:eastAsia="Times New Roman" w:hAnsi="Times New Roman"/>
          <w:lang w:val="lt-LT" w:eastAsia="lt-LT"/>
        </w:rPr>
      </w:pPr>
      <w:r w:rsidRPr="00C23BD1">
        <w:rPr>
          <w:rFonts w:ascii="Times New Roman" w:eastAsia="Times New Roman" w:hAnsi="Times New Roman"/>
          <w:lang w:val="lt-LT" w:eastAsia="lt-LT"/>
        </w:rPr>
        <w:t>Šį vaistą laikykite vaikams nepastebimoje ir nepasiekiamoje vietoje.</w:t>
      </w:r>
    </w:p>
    <w:p w14:paraId="564946CB"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Laikyti gamintojo pakuotėje, kad preparatas būtų apsaugotas nuo drėgmės.</w:t>
      </w:r>
    </w:p>
    <w:p w14:paraId="542DC9C3" w14:textId="77777777" w:rsidR="00E16E72" w:rsidRPr="001A2181" w:rsidRDefault="00E16E72" w:rsidP="00E16E72">
      <w:pPr>
        <w:spacing w:after="0" w:line="240" w:lineRule="auto"/>
        <w:rPr>
          <w:rFonts w:ascii="Times New Roman" w:eastAsia="Times New Roman" w:hAnsi="Times New Roman"/>
          <w:lang w:val="lt-LT" w:eastAsia="lt-LT"/>
        </w:rPr>
      </w:pPr>
    </w:p>
    <w:p w14:paraId="7BA22CE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Ant dėžutės ir lizdinės plokštelės po „Tinka iki“ nurodytam tinkamumo laikui pasibaigus, </w:t>
      </w:r>
      <w:r>
        <w:rPr>
          <w:rFonts w:ascii="Times New Roman" w:eastAsia="Times New Roman" w:hAnsi="Times New Roman"/>
          <w:lang w:val="lt-LT" w:eastAsia="lt-LT"/>
        </w:rPr>
        <w:t>šio vaisto</w:t>
      </w:r>
      <w:r w:rsidRPr="001A2181">
        <w:rPr>
          <w:rFonts w:ascii="Times New Roman" w:eastAsia="Times New Roman" w:hAnsi="Times New Roman"/>
          <w:lang w:val="lt-LT" w:eastAsia="lt-LT"/>
        </w:rPr>
        <w:t xml:space="preserve"> vartoti negalima. Vaistas tinka</w:t>
      </w:r>
      <w:r>
        <w:rPr>
          <w:rFonts w:ascii="Times New Roman" w:eastAsia="Times New Roman" w:hAnsi="Times New Roman"/>
          <w:lang w:val="lt-LT" w:eastAsia="lt-LT"/>
        </w:rPr>
        <w:t>mas</w:t>
      </w:r>
      <w:r w:rsidRPr="001A2181">
        <w:rPr>
          <w:rFonts w:ascii="Times New Roman" w:eastAsia="Times New Roman" w:hAnsi="Times New Roman"/>
          <w:lang w:val="lt-LT" w:eastAsia="lt-LT"/>
        </w:rPr>
        <w:t xml:space="preserve"> vartoti iki paskutinės nurodyto mėnesio dienos.</w:t>
      </w:r>
    </w:p>
    <w:p w14:paraId="17A0BB49" w14:textId="77777777" w:rsidR="00E16E72" w:rsidRPr="001A2181" w:rsidRDefault="00E16E72" w:rsidP="00E16E72">
      <w:pPr>
        <w:spacing w:after="0" w:line="240" w:lineRule="auto"/>
        <w:rPr>
          <w:rFonts w:ascii="Times New Roman" w:eastAsia="Times New Roman" w:hAnsi="Times New Roman"/>
          <w:lang w:val="lt-LT" w:eastAsia="lt-LT"/>
        </w:rPr>
      </w:pPr>
    </w:p>
    <w:p w14:paraId="0C3DA9A1"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Vaistų negalima iš</w:t>
      </w:r>
      <w:r>
        <w:rPr>
          <w:rFonts w:ascii="Times New Roman" w:eastAsia="Times New Roman" w:hAnsi="Times New Roman"/>
          <w:lang w:val="lt-LT" w:eastAsia="lt-LT"/>
        </w:rPr>
        <w:t>mesti</w:t>
      </w:r>
      <w:r w:rsidRPr="001A2181">
        <w:rPr>
          <w:rFonts w:ascii="Times New Roman" w:eastAsia="Times New Roman" w:hAnsi="Times New Roman"/>
          <w:lang w:val="lt-LT" w:eastAsia="lt-LT"/>
        </w:rPr>
        <w:t xml:space="preserve"> į kanalizaciją arba su buitinėmis atliekomis. Kaip </w:t>
      </w:r>
      <w:r>
        <w:rPr>
          <w:rFonts w:ascii="Times New Roman" w:eastAsia="Times New Roman" w:hAnsi="Times New Roman"/>
          <w:lang w:val="lt-LT" w:eastAsia="lt-LT"/>
        </w:rPr>
        <w:t>išmesti</w:t>
      </w:r>
      <w:r w:rsidRPr="001A2181">
        <w:rPr>
          <w:rFonts w:ascii="Times New Roman" w:eastAsia="Times New Roman" w:hAnsi="Times New Roman"/>
          <w:lang w:val="lt-LT" w:eastAsia="lt-LT"/>
        </w:rPr>
        <w:t xml:space="preserve"> nereikalingus vaistus, klauskite vaistininko. Šios priemonės padės apsaugoti aplinką.</w:t>
      </w:r>
    </w:p>
    <w:p w14:paraId="34A12B41" w14:textId="77777777" w:rsidR="00E16E72" w:rsidRPr="00E16E72" w:rsidRDefault="00E16E72" w:rsidP="00E16E72">
      <w:pPr>
        <w:keepNext/>
        <w:spacing w:after="0" w:line="240" w:lineRule="auto"/>
        <w:outlineLvl w:val="1"/>
        <w:rPr>
          <w:rFonts w:ascii="Times New Roman" w:eastAsia="Times New Roman" w:hAnsi="Times New Roman"/>
          <w:bCs/>
          <w:lang w:val="lt-LT" w:eastAsia="lt-LT"/>
        </w:rPr>
      </w:pPr>
    </w:p>
    <w:p w14:paraId="26052512" w14:textId="77777777" w:rsidR="00E16E72" w:rsidRPr="001A2181" w:rsidRDefault="00E16E72" w:rsidP="00E16E72">
      <w:pPr>
        <w:spacing w:after="0" w:line="240" w:lineRule="auto"/>
        <w:rPr>
          <w:rFonts w:ascii="Times New Roman" w:eastAsia="Times New Roman" w:hAnsi="Times New Roman"/>
          <w:lang w:val="lt-LT" w:eastAsia="lt-LT"/>
        </w:rPr>
      </w:pPr>
    </w:p>
    <w:p w14:paraId="2E6BEFD1" w14:textId="77777777" w:rsidR="00E16E72" w:rsidRPr="001A2181" w:rsidRDefault="00E16E72" w:rsidP="00E16E72">
      <w:pPr>
        <w:keepNext/>
        <w:spacing w:after="0" w:line="240" w:lineRule="auto"/>
        <w:ind w:left="567" w:hanging="567"/>
        <w:outlineLvl w:val="1"/>
        <w:rPr>
          <w:rFonts w:ascii="Times New Roman" w:eastAsia="Times New Roman" w:hAnsi="Times New Roman"/>
          <w:b/>
          <w:lang w:val="lt-LT" w:eastAsia="lt-LT"/>
        </w:rPr>
      </w:pPr>
      <w:r w:rsidRPr="001A2181">
        <w:rPr>
          <w:rFonts w:ascii="Times New Roman" w:eastAsia="Times New Roman" w:hAnsi="Times New Roman"/>
          <w:b/>
          <w:lang w:val="lt-LT" w:eastAsia="lt-LT"/>
        </w:rPr>
        <w:t>6.</w:t>
      </w:r>
      <w:r w:rsidRPr="001A2181">
        <w:rPr>
          <w:rFonts w:ascii="Times New Roman" w:eastAsia="Times New Roman" w:hAnsi="Times New Roman"/>
          <w:b/>
          <w:lang w:val="lt-LT" w:eastAsia="lt-LT"/>
        </w:rPr>
        <w:tab/>
      </w:r>
      <w:r w:rsidRPr="00C23BD1">
        <w:rPr>
          <w:rFonts w:ascii="Times New Roman" w:eastAsia="Times New Roman" w:hAnsi="Times New Roman"/>
          <w:b/>
          <w:lang w:val="lt-LT" w:eastAsia="lt-LT"/>
        </w:rPr>
        <w:t>Pakuotės turinys ir kita informacija</w:t>
      </w:r>
    </w:p>
    <w:p w14:paraId="7DDBFB51" w14:textId="77777777" w:rsidR="00E16E72" w:rsidRPr="001A2181" w:rsidRDefault="00E16E72" w:rsidP="00E16E72">
      <w:pPr>
        <w:spacing w:after="0" w:line="240" w:lineRule="auto"/>
        <w:rPr>
          <w:rFonts w:ascii="Times New Roman" w:eastAsia="Times New Roman" w:hAnsi="Times New Roman"/>
          <w:lang w:val="lt-LT" w:eastAsia="lt-LT"/>
        </w:rPr>
      </w:pPr>
    </w:p>
    <w:p w14:paraId="7B453CD2" w14:textId="77777777" w:rsidR="00E16E72" w:rsidRPr="001A2181" w:rsidRDefault="00E16E72" w:rsidP="00E16E72">
      <w:pPr>
        <w:spacing w:after="0" w:line="240" w:lineRule="auto"/>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sudėtis</w:t>
      </w:r>
    </w:p>
    <w:p w14:paraId="2A3B41CC" w14:textId="77777777" w:rsidR="00E16E72" w:rsidRPr="001A2181" w:rsidRDefault="00E16E72" w:rsidP="00E16E72">
      <w:pPr>
        <w:spacing w:after="0" w:line="240" w:lineRule="auto"/>
        <w:ind w:left="567" w:hanging="567"/>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Veiklioji medžiaga yra </w:t>
      </w:r>
      <w:proofErr w:type="spellStart"/>
      <w:r w:rsidRPr="001A2181">
        <w:rPr>
          <w:rFonts w:ascii="Times New Roman" w:eastAsia="Times New Roman" w:hAnsi="Times New Roman"/>
          <w:lang w:val="lt-LT" w:eastAsia="lt-LT"/>
        </w:rPr>
        <w:t>oksitriptanas</w:t>
      </w:r>
      <w:proofErr w:type="spellEnd"/>
      <w:r w:rsidRPr="001A2181">
        <w:rPr>
          <w:rFonts w:ascii="Times New Roman" w:eastAsia="Times New Roman" w:hAnsi="Times New Roman"/>
          <w:lang w:val="lt-LT" w:eastAsia="lt-LT"/>
        </w:rPr>
        <w:t>. Kiekvienoje kietojoje kapsulėje yra 150</w:t>
      </w:r>
      <w:r w:rsidR="00D917C5">
        <w:rPr>
          <w:rFonts w:ascii="Times New Roman" w:eastAsia="Times New Roman" w:hAnsi="Times New Roman"/>
          <w:lang w:val="lt-LT" w:eastAsia="lt-LT"/>
        </w:rPr>
        <w:t> </w:t>
      </w:r>
      <w:r w:rsidRPr="001A2181">
        <w:rPr>
          <w:rFonts w:ascii="Times New Roman" w:eastAsia="Times New Roman" w:hAnsi="Times New Roman"/>
          <w:lang w:val="lt-LT" w:eastAsia="lt-LT"/>
        </w:rPr>
        <w:t xml:space="preserve">mg </w:t>
      </w:r>
      <w:proofErr w:type="spellStart"/>
      <w:r w:rsidRPr="001A2181">
        <w:rPr>
          <w:rFonts w:ascii="Times New Roman" w:eastAsia="Times New Roman" w:hAnsi="Times New Roman"/>
          <w:lang w:val="lt-LT" w:eastAsia="lt-LT"/>
        </w:rPr>
        <w:t>oksitriptano</w:t>
      </w:r>
      <w:proofErr w:type="spellEnd"/>
      <w:r w:rsidRPr="001A2181">
        <w:rPr>
          <w:rFonts w:ascii="Times New Roman" w:eastAsia="Times New Roman" w:hAnsi="Times New Roman"/>
          <w:lang w:val="lt-LT" w:eastAsia="lt-LT"/>
        </w:rPr>
        <w:t>.</w:t>
      </w:r>
    </w:p>
    <w:p w14:paraId="3E57EC2D"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w:t>
      </w:r>
      <w:r w:rsidRPr="001A2181">
        <w:rPr>
          <w:rFonts w:ascii="Times New Roman" w:eastAsia="Times New Roman" w:hAnsi="Times New Roman"/>
          <w:lang w:val="lt-LT" w:eastAsia="lt-LT"/>
        </w:rPr>
        <w:tab/>
        <w:t xml:space="preserve">Pagalbinės medžiagos kapsulės turinyje yra </w:t>
      </w:r>
      <w:proofErr w:type="spellStart"/>
      <w:r w:rsidRPr="001A2181">
        <w:rPr>
          <w:rFonts w:ascii="Times New Roman" w:eastAsia="Times New Roman" w:hAnsi="Times New Roman"/>
          <w:lang w:val="lt-LT" w:eastAsia="lt-LT"/>
        </w:rPr>
        <w:t>mikrokristalinė</w:t>
      </w:r>
      <w:proofErr w:type="spellEnd"/>
      <w:r w:rsidRPr="001A2181">
        <w:rPr>
          <w:rFonts w:ascii="Times New Roman" w:eastAsia="Times New Roman" w:hAnsi="Times New Roman"/>
          <w:lang w:val="lt-LT" w:eastAsia="lt-LT"/>
        </w:rPr>
        <w:t xml:space="preserve"> celiuliozė, talkas, magnio </w:t>
      </w:r>
      <w:proofErr w:type="spellStart"/>
      <w:r w:rsidRPr="001A2181">
        <w:rPr>
          <w:rFonts w:ascii="Times New Roman" w:eastAsia="Times New Roman" w:hAnsi="Times New Roman"/>
          <w:lang w:val="lt-LT" w:eastAsia="lt-LT"/>
        </w:rPr>
        <w:t>stearatas</w:t>
      </w:r>
      <w:proofErr w:type="spellEnd"/>
      <w:r w:rsidRPr="001A2181">
        <w:rPr>
          <w:rFonts w:ascii="Times New Roman" w:eastAsia="Times New Roman" w:hAnsi="Times New Roman"/>
          <w:lang w:val="lt-LT" w:eastAsia="lt-LT"/>
        </w:rPr>
        <w:t xml:space="preserve">, bevandenis koloidinis silicio dioksidas, kapsulės korpuse – želatina, titano dioksidas </w:t>
      </w:r>
      <w:r>
        <w:rPr>
          <w:rFonts w:ascii="Times New Roman" w:eastAsia="Times New Roman" w:hAnsi="Times New Roman"/>
          <w:lang w:val="lt-LT" w:eastAsia="lt-LT"/>
        </w:rPr>
        <w:t>(</w:t>
      </w:r>
      <w:r w:rsidRPr="001A2181">
        <w:rPr>
          <w:rFonts w:ascii="Times New Roman" w:eastAsia="Times New Roman" w:hAnsi="Times New Roman"/>
          <w:lang w:val="lt-LT" w:eastAsia="lt-LT"/>
        </w:rPr>
        <w:t>E171</w:t>
      </w:r>
      <w:r>
        <w:rPr>
          <w:rFonts w:ascii="Times New Roman" w:eastAsia="Times New Roman" w:hAnsi="Times New Roman"/>
          <w:lang w:val="lt-LT" w:eastAsia="lt-LT"/>
        </w:rPr>
        <w:t>)</w:t>
      </w:r>
      <w:r w:rsidRPr="001A2181">
        <w:rPr>
          <w:rFonts w:ascii="Times New Roman" w:eastAsia="Times New Roman" w:hAnsi="Times New Roman"/>
          <w:lang w:val="lt-LT" w:eastAsia="lt-LT"/>
        </w:rPr>
        <w:t>.</w:t>
      </w:r>
    </w:p>
    <w:p w14:paraId="4E0C559C" w14:textId="77777777" w:rsidR="00E16E72" w:rsidRPr="001A2181" w:rsidRDefault="00E16E72" w:rsidP="00E16E72">
      <w:pPr>
        <w:spacing w:after="0" w:line="240" w:lineRule="auto"/>
        <w:rPr>
          <w:rFonts w:ascii="Times New Roman" w:eastAsia="Times New Roman" w:hAnsi="Times New Roman"/>
          <w:lang w:val="lt-LT" w:eastAsia="lt-LT"/>
        </w:rPr>
      </w:pPr>
    </w:p>
    <w:p w14:paraId="4A3D24A7" w14:textId="77777777" w:rsidR="00E16E72" w:rsidRPr="001A2181" w:rsidRDefault="00E16E72" w:rsidP="00E16E72">
      <w:pPr>
        <w:spacing w:after="0" w:line="240" w:lineRule="auto"/>
        <w:rPr>
          <w:rFonts w:ascii="Times New Roman" w:eastAsia="Times New Roman" w:hAnsi="Times New Roman"/>
          <w:b/>
          <w:lang w:val="lt-LT" w:eastAsia="lt-LT"/>
        </w:rPr>
      </w:pPr>
      <w:proofErr w:type="spellStart"/>
      <w:r w:rsidRPr="001A2181">
        <w:rPr>
          <w:rFonts w:ascii="Times New Roman" w:eastAsia="Times New Roman" w:hAnsi="Times New Roman"/>
          <w:b/>
          <w:lang w:val="lt-LT" w:eastAsia="lt-LT"/>
        </w:rPr>
        <w:t>Triptosan</w:t>
      </w:r>
      <w:proofErr w:type="spellEnd"/>
      <w:r w:rsidRPr="001A2181">
        <w:rPr>
          <w:rFonts w:ascii="Times New Roman" w:eastAsia="Times New Roman" w:hAnsi="Times New Roman"/>
          <w:b/>
          <w:lang w:val="lt-LT" w:eastAsia="lt-LT"/>
        </w:rPr>
        <w:t xml:space="preserve"> išvaizda ir kiekis pakuotėje</w:t>
      </w:r>
    </w:p>
    <w:p w14:paraId="26B3F27C"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kietosios kapsulės yra baltos spalvos, cilindro formos, užpildytos balkšvais arba rusvais milteliais.</w:t>
      </w:r>
    </w:p>
    <w:p w14:paraId="606A5463" w14:textId="77777777" w:rsidR="00E16E72" w:rsidRPr="001A2181" w:rsidRDefault="00E16E72" w:rsidP="00E16E72">
      <w:pPr>
        <w:spacing w:after="0" w:line="240" w:lineRule="auto"/>
        <w:rPr>
          <w:rFonts w:ascii="Times New Roman" w:eastAsia="Times New Roman" w:hAnsi="Times New Roman"/>
          <w:lang w:val="lt-LT" w:eastAsia="lt-LT"/>
        </w:rPr>
      </w:pPr>
    </w:p>
    <w:p w14:paraId="6A3455E5" w14:textId="77777777" w:rsidR="00E16E72" w:rsidRPr="001A2181" w:rsidRDefault="00E16E72" w:rsidP="00E16E72">
      <w:pPr>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Triptosan</w:t>
      </w:r>
      <w:proofErr w:type="spellEnd"/>
      <w:r w:rsidRPr="001A2181">
        <w:rPr>
          <w:rFonts w:ascii="Times New Roman" w:eastAsia="Times New Roman" w:hAnsi="Times New Roman"/>
          <w:lang w:val="lt-LT" w:eastAsia="lt-LT"/>
        </w:rPr>
        <w:t xml:space="preserve"> supakuotos lizdinėse plokštelėse po 20 kapsulių. Lizdinės plokštelės supakuotos į kartono dėžutes, kuriose yra 40 arba 60 kapsulių.</w:t>
      </w:r>
    </w:p>
    <w:p w14:paraId="74D01CA9" w14:textId="77777777" w:rsidR="00E16E72" w:rsidRPr="001A2181" w:rsidRDefault="00E16E72" w:rsidP="00E16E72">
      <w:pPr>
        <w:spacing w:after="0" w:line="240" w:lineRule="auto"/>
        <w:rPr>
          <w:rFonts w:ascii="Times New Roman" w:eastAsia="Times New Roman" w:hAnsi="Times New Roman"/>
          <w:lang w:val="lt-LT" w:eastAsia="lt-LT"/>
        </w:rPr>
      </w:pPr>
    </w:p>
    <w:p w14:paraId="6EE883DD" w14:textId="77777777" w:rsidR="00E16E72" w:rsidRPr="001A2181" w:rsidRDefault="00E16E72" w:rsidP="00E16E72">
      <w:pPr>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Gali būti tiekiamos ne visų dydžių pakuotės.</w:t>
      </w:r>
    </w:p>
    <w:p w14:paraId="6917BAE1" w14:textId="77777777" w:rsidR="00E16E72" w:rsidRPr="00E16E72" w:rsidRDefault="00E16E72" w:rsidP="00E16E72">
      <w:pPr>
        <w:spacing w:after="0" w:line="240" w:lineRule="auto"/>
        <w:rPr>
          <w:rFonts w:ascii="Times New Roman" w:eastAsia="Times New Roman" w:hAnsi="Times New Roman"/>
          <w:bCs/>
          <w:lang w:val="lt-LT" w:eastAsia="lt-LT"/>
        </w:rPr>
      </w:pPr>
    </w:p>
    <w:p w14:paraId="4E6944D8" w14:textId="77777777" w:rsidR="00E16E72" w:rsidRPr="001A2181" w:rsidRDefault="00E16E72" w:rsidP="00E16E72">
      <w:pPr>
        <w:spacing w:after="0" w:line="240" w:lineRule="auto"/>
        <w:rPr>
          <w:rFonts w:ascii="Times New Roman" w:eastAsia="Times New Roman" w:hAnsi="Times New Roman"/>
          <w:b/>
          <w:lang w:val="lt-LT" w:eastAsia="lt-LT"/>
        </w:rPr>
      </w:pPr>
      <w:r w:rsidRPr="001A2181">
        <w:rPr>
          <w:rFonts w:ascii="Times New Roman" w:eastAsia="Times New Roman" w:hAnsi="Times New Roman"/>
          <w:b/>
          <w:lang w:val="lt-LT" w:eastAsia="lt-LT"/>
        </w:rPr>
        <w:t>R</w:t>
      </w:r>
      <w:r>
        <w:rPr>
          <w:rFonts w:ascii="Times New Roman" w:eastAsia="Times New Roman" w:hAnsi="Times New Roman"/>
          <w:b/>
          <w:lang w:val="lt-LT" w:eastAsia="lt-LT"/>
        </w:rPr>
        <w:t>egistruotojas</w:t>
      </w:r>
      <w:r w:rsidRPr="001A2181">
        <w:rPr>
          <w:rFonts w:ascii="Times New Roman" w:eastAsia="Times New Roman" w:hAnsi="Times New Roman"/>
          <w:b/>
          <w:lang w:val="lt-LT" w:eastAsia="lt-LT"/>
        </w:rPr>
        <w:t xml:space="preserve"> ir gamintojas</w:t>
      </w:r>
    </w:p>
    <w:p w14:paraId="3782FD05"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UAB </w:t>
      </w:r>
      <w:proofErr w:type="spellStart"/>
      <w:r w:rsidRPr="001A2181">
        <w:rPr>
          <w:rFonts w:ascii="Times New Roman" w:eastAsia="Times New Roman" w:hAnsi="Times New Roman"/>
          <w:lang w:val="lt-LT" w:eastAsia="lt-LT"/>
        </w:rPr>
        <w:t>Aconitum</w:t>
      </w:r>
      <w:proofErr w:type="spellEnd"/>
    </w:p>
    <w:p w14:paraId="4B545840" w14:textId="77777777" w:rsidR="009259EB"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Inovacijų g. 4</w:t>
      </w:r>
    </w:p>
    <w:p w14:paraId="37316788" w14:textId="42F38E9C" w:rsidR="00E16E72" w:rsidRDefault="00E16E72" w:rsidP="00E16E72">
      <w:pPr>
        <w:tabs>
          <w:tab w:val="left" w:pos="567"/>
        </w:tabs>
        <w:spacing w:after="0" w:line="240" w:lineRule="auto"/>
        <w:rPr>
          <w:rFonts w:ascii="Times New Roman" w:eastAsia="Times New Roman" w:hAnsi="Times New Roman"/>
          <w:lang w:val="lt-LT" w:eastAsia="lt-LT"/>
        </w:rPr>
      </w:pPr>
      <w:proofErr w:type="spellStart"/>
      <w:r w:rsidRPr="001A2181">
        <w:rPr>
          <w:rFonts w:ascii="Times New Roman" w:eastAsia="Times New Roman" w:hAnsi="Times New Roman"/>
          <w:lang w:val="lt-LT" w:eastAsia="lt-LT"/>
        </w:rPr>
        <w:t>Biruliškių</w:t>
      </w:r>
      <w:proofErr w:type="spellEnd"/>
      <w:r w:rsidRPr="001A2181">
        <w:rPr>
          <w:rFonts w:ascii="Times New Roman" w:eastAsia="Times New Roman" w:hAnsi="Times New Roman"/>
          <w:lang w:val="lt-LT" w:eastAsia="lt-LT"/>
        </w:rPr>
        <w:t xml:space="preserve"> k.</w:t>
      </w:r>
    </w:p>
    <w:p w14:paraId="76250126" w14:textId="6B912751" w:rsidR="00AF51CC" w:rsidRPr="001A2181" w:rsidRDefault="00AF51CC" w:rsidP="00E16E72">
      <w:pPr>
        <w:tabs>
          <w:tab w:val="left" w:pos="567"/>
        </w:tabs>
        <w:spacing w:after="0" w:line="240" w:lineRule="auto"/>
        <w:rPr>
          <w:rFonts w:ascii="Times New Roman" w:eastAsia="Times New Roman" w:hAnsi="Times New Roman"/>
          <w:lang w:val="lt-LT" w:eastAsia="lt-LT"/>
        </w:rPr>
      </w:pPr>
      <w:r w:rsidRPr="00AF51CC">
        <w:rPr>
          <w:rFonts w:ascii="Times New Roman" w:eastAsia="Times New Roman" w:hAnsi="Times New Roman"/>
          <w:lang w:val="lt-LT" w:eastAsia="lt-LT"/>
        </w:rPr>
        <w:t>Karmėlavos sen.</w:t>
      </w:r>
    </w:p>
    <w:p w14:paraId="7D5DA784"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 xml:space="preserve">Kauno r. sav. </w:t>
      </w:r>
    </w:p>
    <w:p w14:paraId="0CF06E5D"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Lietuva</w:t>
      </w:r>
    </w:p>
    <w:p w14:paraId="7EC69F8D" w14:textId="77777777" w:rsidR="00E16E72" w:rsidRPr="001A2181" w:rsidRDefault="00E16E72" w:rsidP="00E16E72">
      <w:pPr>
        <w:tabs>
          <w:tab w:val="left" w:pos="567"/>
        </w:tabs>
        <w:spacing w:after="0" w:line="240" w:lineRule="auto"/>
        <w:rPr>
          <w:rFonts w:ascii="Times New Roman" w:eastAsia="Times New Roman" w:hAnsi="Times New Roman"/>
          <w:lang w:val="lt-LT" w:eastAsia="lt-LT"/>
        </w:rPr>
      </w:pPr>
      <w:r w:rsidRPr="001A2181">
        <w:rPr>
          <w:rFonts w:ascii="Times New Roman" w:eastAsia="Times New Roman" w:hAnsi="Times New Roman"/>
          <w:lang w:val="lt-LT" w:eastAsia="lt-LT"/>
        </w:rPr>
        <w:t>Tel. +370 37 328008</w:t>
      </w:r>
    </w:p>
    <w:p w14:paraId="56011872" w14:textId="29079982" w:rsidR="00E16E72" w:rsidRPr="001A2181" w:rsidRDefault="00E61A10" w:rsidP="00E16E7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E</w:t>
      </w:r>
      <w:r w:rsidRPr="001A2181">
        <w:rPr>
          <w:rFonts w:ascii="Times New Roman" w:eastAsia="Times New Roman" w:hAnsi="Times New Roman"/>
          <w:lang w:val="lt-LT" w:eastAsia="lt-LT"/>
        </w:rPr>
        <w:t>l</w:t>
      </w:r>
      <w:r w:rsidR="00E16E72" w:rsidRPr="001A2181">
        <w:rPr>
          <w:rFonts w:ascii="Times New Roman" w:eastAsia="Times New Roman" w:hAnsi="Times New Roman"/>
          <w:lang w:val="lt-LT" w:eastAsia="lt-LT"/>
        </w:rPr>
        <w:t xml:space="preserve">. paštas </w:t>
      </w:r>
      <w:proofErr w:type="spellStart"/>
      <w:r w:rsidR="00E16E72" w:rsidRPr="001A2181">
        <w:rPr>
          <w:rFonts w:ascii="Times New Roman" w:eastAsia="Times New Roman" w:hAnsi="Times New Roman"/>
          <w:lang w:val="lt-LT" w:eastAsia="lt-LT"/>
        </w:rPr>
        <w:t>info</w:t>
      </w:r>
      <w:proofErr w:type="spellEnd"/>
      <w:r w:rsidR="00E16E72" w:rsidRPr="001A2181">
        <w:rPr>
          <w:rFonts w:ascii="Times New Roman" w:eastAsia="Times New Roman" w:hAnsi="Times New Roman"/>
          <w:lang w:eastAsia="lt-LT"/>
        </w:rPr>
        <w:t>@</w:t>
      </w:r>
      <w:proofErr w:type="spellStart"/>
      <w:r w:rsidR="00E16E72" w:rsidRPr="001A2181">
        <w:rPr>
          <w:rFonts w:ascii="Times New Roman" w:eastAsia="Times New Roman" w:hAnsi="Times New Roman"/>
          <w:lang w:val="lt-LT" w:eastAsia="lt-LT"/>
        </w:rPr>
        <w:t>aconitum.lt</w:t>
      </w:r>
      <w:proofErr w:type="spellEnd"/>
    </w:p>
    <w:p w14:paraId="0313A2B0" w14:textId="77777777" w:rsidR="00E16E72" w:rsidRPr="001A2181" w:rsidRDefault="00E16E72" w:rsidP="00E16E72">
      <w:pPr>
        <w:spacing w:after="0" w:line="240" w:lineRule="auto"/>
        <w:rPr>
          <w:rFonts w:ascii="Times New Roman" w:eastAsia="Times New Roman" w:hAnsi="Times New Roman"/>
          <w:lang w:val="lt-LT" w:eastAsia="lt-LT"/>
        </w:rPr>
      </w:pPr>
    </w:p>
    <w:p w14:paraId="0A75A096" w14:textId="77777777" w:rsidR="00E16E72" w:rsidRPr="001A2181" w:rsidRDefault="00E16E72" w:rsidP="00E16E72">
      <w:pPr>
        <w:spacing w:after="0" w:line="240" w:lineRule="auto"/>
        <w:rPr>
          <w:rFonts w:ascii="Times New Roman" w:eastAsia="Times New Roman" w:hAnsi="Times New Roman"/>
          <w:noProof/>
          <w:lang w:val="lt-LT"/>
        </w:rPr>
      </w:pPr>
      <w:r w:rsidRPr="001A2181">
        <w:rPr>
          <w:rFonts w:ascii="Times New Roman" w:eastAsia="Times New Roman" w:hAnsi="Times New Roman"/>
          <w:noProof/>
          <w:lang w:val="lt-LT"/>
        </w:rPr>
        <w:t xml:space="preserve">Jeigu apie šį vaistą norite sužinoti daugiau, kreipkitės į </w:t>
      </w:r>
      <w:r w:rsidRPr="00C23BD1">
        <w:rPr>
          <w:rFonts w:ascii="Times New Roman" w:eastAsia="Times New Roman" w:hAnsi="Times New Roman"/>
          <w:noProof/>
          <w:lang w:val="lt-LT"/>
        </w:rPr>
        <w:t>vietinį registruotojo atstovą</w:t>
      </w:r>
      <w:r w:rsidRPr="001A2181">
        <w:rPr>
          <w:rFonts w:ascii="Times New Roman" w:eastAsia="Times New Roman" w:hAnsi="Times New Roman"/>
          <w:noProof/>
          <w:lang w:val="lt-LT"/>
        </w:rPr>
        <w:t>.</w:t>
      </w:r>
    </w:p>
    <w:p w14:paraId="5D9E4281" w14:textId="77777777" w:rsidR="00E16E72" w:rsidRPr="00E16E72" w:rsidRDefault="00E16E72" w:rsidP="00E16E72">
      <w:pPr>
        <w:spacing w:after="0" w:line="240" w:lineRule="auto"/>
        <w:rPr>
          <w:rFonts w:ascii="Times New Roman" w:eastAsia="Times New Roman" w:hAnsi="Times New Roman"/>
          <w:bCs/>
          <w:lang w:val="lt-LT" w:eastAsia="lt-LT"/>
        </w:rPr>
      </w:pPr>
    </w:p>
    <w:p w14:paraId="1B6A288E" w14:textId="2398D58A" w:rsidR="00E16E72" w:rsidRPr="001A2181" w:rsidRDefault="00E16E72" w:rsidP="00E16E72">
      <w:pPr>
        <w:spacing w:after="0" w:line="240" w:lineRule="auto"/>
        <w:rPr>
          <w:rFonts w:ascii="Times New Roman" w:eastAsia="Times New Roman" w:hAnsi="Times New Roman"/>
          <w:b/>
          <w:lang w:val="lt-LT" w:eastAsia="lt-LT"/>
        </w:rPr>
      </w:pPr>
      <w:r w:rsidRPr="001A2181">
        <w:rPr>
          <w:rFonts w:ascii="Times New Roman" w:eastAsia="Times New Roman" w:hAnsi="Times New Roman"/>
          <w:b/>
          <w:lang w:val="lt-LT" w:eastAsia="lt-LT"/>
        </w:rPr>
        <w:t>Šis pakuotės lapelis paskutinį kartą p</w:t>
      </w:r>
      <w:r>
        <w:rPr>
          <w:rFonts w:ascii="Times New Roman" w:eastAsia="Times New Roman" w:hAnsi="Times New Roman"/>
          <w:b/>
          <w:lang w:val="lt-LT" w:eastAsia="lt-LT"/>
        </w:rPr>
        <w:t>eržiūrėtas</w:t>
      </w:r>
      <w:r w:rsidRPr="001A2181">
        <w:rPr>
          <w:rFonts w:ascii="Times New Roman" w:eastAsia="Times New Roman" w:hAnsi="Times New Roman"/>
          <w:b/>
          <w:lang w:val="lt-LT" w:eastAsia="lt-LT"/>
        </w:rPr>
        <w:t xml:space="preserve"> </w:t>
      </w:r>
      <w:r w:rsidR="00D76258">
        <w:rPr>
          <w:rFonts w:ascii="Times New Roman" w:eastAsia="Times New Roman" w:hAnsi="Times New Roman"/>
          <w:b/>
          <w:lang w:val="lt-LT" w:eastAsia="lt-LT"/>
        </w:rPr>
        <w:t>2023-</w:t>
      </w:r>
      <w:r w:rsidR="00AF51CC">
        <w:rPr>
          <w:rFonts w:ascii="Times New Roman" w:eastAsia="Times New Roman" w:hAnsi="Times New Roman"/>
          <w:b/>
          <w:lang w:val="lt-LT" w:eastAsia="lt-LT"/>
        </w:rPr>
        <w:t>10-01</w:t>
      </w:r>
      <w:r w:rsidR="00D76258">
        <w:rPr>
          <w:rFonts w:ascii="Times New Roman" w:eastAsia="Times New Roman" w:hAnsi="Times New Roman"/>
          <w:b/>
          <w:lang w:val="lt-LT" w:eastAsia="lt-LT"/>
        </w:rPr>
        <w:t>.</w:t>
      </w:r>
    </w:p>
    <w:p w14:paraId="52A29352" w14:textId="77777777" w:rsidR="00E16E72" w:rsidRPr="00E16E72" w:rsidRDefault="00E16E72" w:rsidP="00E16E72">
      <w:pPr>
        <w:spacing w:after="0" w:line="240" w:lineRule="auto"/>
        <w:rPr>
          <w:rFonts w:ascii="Times New Roman" w:eastAsia="Times New Roman" w:hAnsi="Times New Roman"/>
          <w:bCs/>
          <w:lang w:val="lt-LT" w:eastAsia="lt-LT"/>
        </w:rPr>
      </w:pPr>
    </w:p>
    <w:p w14:paraId="41FA926C" w14:textId="77777777" w:rsidR="0020486F" w:rsidRDefault="00E16E72" w:rsidP="00E16E72">
      <w:pPr>
        <w:spacing w:after="0" w:line="240" w:lineRule="auto"/>
        <w:rPr>
          <w:rStyle w:val="Hipersaitas"/>
          <w:rFonts w:ascii="Times New Roman" w:hAnsi="Times New Roman"/>
          <w:lang w:val="lt-LT"/>
        </w:rPr>
      </w:pPr>
      <w:r w:rsidRPr="00342841">
        <w:rPr>
          <w:rFonts w:ascii="Times New Roman" w:hAnsi="Times New Roman"/>
          <w:lang w:val="lt-LT"/>
        </w:rPr>
        <w:t xml:space="preserve">Išsami informacija apie šį </w:t>
      </w:r>
      <w:r w:rsidRPr="00342841">
        <w:rPr>
          <w:rFonts w:ascii="Times New Roman" w:hAnsi="Times New Roman"/>
          <w:szCs w:val="24"/>
          <w:lang w:val="lt-LT"/>
        </w:rPr>
        <w:t>vaistą</w:t>
      </w:r>
      <w:r w:rsidRPr="00342841">
        <w:rPr>
          <w:rFonts w:ascii="Times New Roman" w:hAnsi="Times New Roman"/>
          <w:lang w:val="lt-LT"/>
        </w:rPr>
        <w:t xml:space="preserve"> pateikiama Valstybinės vaistų kontrolės tarnybos prie Lietuvos Respublikos sveikatos apsaugos ministerijos tinklalapyje</w:t>
      </w:r>
      <w:r w:rsidRPr="00342841">
        <w:rPr>
          <w:rFonts w:ascii="Times New Roman" w:hAnsi="Times New Roman"/>
          <w:i/>
          <w:szCs w:val="24"/>
          <w:lang w:val="lt-LT"/>
        </w:rPr>
        <w:t xml:space="preserve"> </w:t>
      </w:r>
      <w:hyperlink r:id="rId16" w:history="1">
        <w:r w:rsidRPr="00342841">
          <w:rPr>
            <w:rStyle w:val="Hipersaitas"/>
            <w:rFonts w:ascii="Times New Roman" w:hAnsi="Times New Roman"/>
            <w:lang w:val="lt-LT"/>
          </w:rPr>
          <w:t>http://www.vvkt.lt/</w:t>
        </w:r>
      </w:hyperlink>
    </w:p>
    <w:p w14:paraId="44D006B6" w14:textId="77777777" w:rsidR="00921C4E" w:rsidRDefault="00921C4E" w:rsidP="00E16E72">
      <w:pPr>
        <w:spacing w:after="0" w:line="240" w:lineRule="auto"/>
      </w:pPr>
      <w:bookmarkStart w:id="6" w:name="_GoBack"/>
      <w:bookmarkEnd w:id="6"/>
    </w:p>
    <w:sectPr w:rsidR="00921C4E" w:rsidSect="00D6424A">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5F3EA" w14:textId="77777777" w:rsidR="00F768F2" w:rsidRDefault="00F768F2">
      <w:pPr>
        <w:spacing w:after="0" w:line="240" w:lineRule="auto"/>
      </w:pPr>
      <w:r>
        <w:separator/>
      </w:r>
    </w:p>
  </w:endnote>
  <w:endnote w:type="continuationSeparator" w:id="0">
    <w:p w14:paraId="26BB2317" w14:textId="77777777" w:rsidR="00F768F2" w:rsidRDefault="00F7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4DD6" w14:textId="6BA32CDD" w:rsidR="00D6424A" w:rsidRDefault="00D6424A">
    <w:pPr>
      <w:pStyle w:val="Porat"/>
      <w:jc w:val="right"/>
    </w:pPr>
    <w:r>
      <w:fldChar w:fldCharType="begin"/>
    </w:r>
    <w:r>
      <w:instrText xml:space="preserve"> PAGE   \* MERGEFORMAT </w:instrText>
    </w:r>
    <w:r>
      <w:fldChar w:fldCharType="separate"/>
    </w:r>
    <w:r w:rsidR="008856A3">
      <w:rPr>
        <w:noProof/>
      </w:rPr>
      <w:t>19</w:t>
    </w:r>
    <w:r>
      <w:rPr>
        <w:noProof/>
      </w:rPr>
      <w:fldChar w:fldCharType="end"/>
    </w:r>
  </w:p>
  <w:p w14:paraId="399DC184" w14:textId="77777777" w:rsidR="00D6424A" w:rsidRDefault="00D642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5B653" w14:textId="77777777" w:rsidR="00F768F2" w:rsidRDefault="00F768F2">
      <w:pPr>
        <w:spacing w:after="0" w:line="240" w:lineRule="auto"/>
      </w:pPr>
      <w:r>
        <w:separator/>
      </w:r>
    </w:p>
  </w:footnote>
  <w:footnote w:type="continuationSeparator" w:id="0">
    <w:p w14:paraId="0000890A" w14:textId="77777777" w:rsidR="00F768F2" w:rsidRDefault="00F76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C201E"/>
    <w:multiLevelType w:val="hybridMultilevel"/>
    <w:tmpl w:val="5E2633D8"/>
    <w:lvl w:ilvl="0" w:tplc="4CDE77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745BCC"/>
    <w:multiLevelType w:val="hybridMultilevel"/>
    <w:tmpl w:val="D4485EB6"/>
    <w:lvl w:ilvl="0" w:tplc="6A14EF3A">
      <w:start w:val="7"/>
      <w:numFmt w:val="bullet"/>
      <w:lvlText w:val="-"/>
      <w:lvlJc w:val="left"/>
      <w:pPr>
        <w:tabs>
          <w:tab w:val="num" w:pos="570"/>
        </w:tabs>
        <w:ind w:left="570" w:hanging="57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72"/>
    <w:rsid w:val="000376EC"/>
    <w:rsid w:val="00172785"/>
    <w:rsid w:val="001E5395"/>
    <w:rsid w:val="0020486F"/>
    <w:rsid w:val="00215998"/>
    <w:rsid w:val="00221E48"/>
    <w:rsid w:val="00292228"/>
    <w:rsid w:val="00385B43"/>
    <w:rsid w:val="00396DB1"/>
    <w:rsid w:val="003D0664"/>
    <w:rsid w:val="0040014B"/>
    <w:rsid w:val="004601B3"/>
    <w:rsid w:val="00563544"/>
    <w:rsid w:val="005F2E66"/>
    <w:rsid w:val="00667BE8"/>
    <w:rsid w:val="006C5DD1"/>
    <w:rsid w:val="006D0730"/>
    <w:rsid w:val="0078631A"/>
    <w:rsid w:val="007E7056"/>
    <w:rsid w:val="008856A3"/>
    <w:rsid w:val="00921C4E"/>
    <w:rsid w:val="009259EB"/>
    <w:rsid w:val="009950BA"/>
    <w:rsid w:val="009D1260"/>
    <w:rsid w:val="00A5282D"/>
    <w:rsid w:val="00AA1CAB"/>
    <w:rsid w:val="00AF51CC"/>
    <w:rsid w:val="00B86EBA"/>
    <w:rsid w:val="00CB2CD0"/>
    <w:rsid w:val="00CC2C99"/>
    <w:rsid w:val="00D6424A"/>
    <w:rsid w:val="00D76258"/>
    <w:rsid w:val="00D917C5"/>
    <w:rsid w:val="00E16E72"/>
    <w:rsid w:val="00E34180"/>
    <w:rsid w:val="00E61A10"/>
    <w:rsid w:val="00F76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5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kern w:val="2"/>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16E72"/>
    <w:pPr>
      <w:spacing w:after="200" w:line="276" w:lineRule="auto"/>
      <w:ind w:left="720"/>
      <w:contextualSpacing/>
    </w:pPr>
    <w:rPr>
      <w:kern w:val="0"/>
    </w:rPr>
  </w:style>
  <w:style w:type="character" w:styleId="Hipersaitas">
    <w:name w:val="Hyperlink"/>
    <w:rsid w:val="00E16E72"/>
    <w:rPr>
      <w:rFonts w:cs="Times New Roman"/>
      <w:color w:val="0000FF"/>
      <w:u w:val="single"/>
    </w:rPr>
  </w:style>
  <w:style w:type="paragraph" w:styleId="Porat">
    <w:name w:val="footer"/>
    <w:basedOn w:val="prastasis"/>
    <w:link w:val="PoratDiagrama"/>
    <w:rsid w:val="00E16E72"/>
    <w:pPr>
      <w:tabs>
        <w:tab w:val="center" w:pos="4819"/>
        <w:tab w:val="right" w:pos="9638"/>
      </w:tabs>
      <w:spacing w:after="0" w:line="240" w:lineRule="auto"/>
    </w:pPr>
    <w:rPr>
      <w:kern w:val="0"/>
      <w:sz w:val="20"/>
      <w:szCs w:val="20"/>
      <w:lang w:eastAsia="lt-LT"/>
    </w:rPr>
  </w:style>
  <w:style w:type="character" w:customStyle="1" w:styleId="PoratDiagrama">
    <w:name w:val="Poraštė Diagrama"/>
    <w:link w:val="Porat"/>
    <w:rsid w:val="00E16E72"/>
    <w:rPr>
      <w:lang w:eastAsia="lt-LT"/>
    </w:rPr>
  </w:style>
  <w:style w:type="paragraph" w:styleId="Paprastasistekstas">
    <w:name w:val="Plain Text"/>
    <w:basedOn w:val="prastasis"/>
    <w:link w:val="PaprastasistekstasDiagrama"/>
    <w:uiPriority w:val="99"/>
    <w:rsid w:val="00E16E72"/>
    <w:pPr>
      <w:spacing w:after="0" w:line="240" w:lineRule="auto"/>
    </w:pPr>
    <w:rPr>
      <w:rFonts w:ascii="Courier New" w:eastAsia="SimSun" w:hAnsi="Courier New"/>
      <w:kern w:val="0"/>
      <w:sz w:val="20"/>
      <w:szCs w:val="20"/>
    </w:rPr>
  </w:style>
  <w:style w:type="character" w:customStyle="1" w:styleId="PlainTextChar">
    <w:name w:val="Plain Text Char"/>
    <w:uiPriority w:val="99"/>
    <w:semiHidden/>
    <w:rsid w:val="00E16E72"/>
    <w:rPr>
      <w:rFonts w:ascii="Courier New" w:hAnsi="Courier New" w:cs="Courier New"/>
      <w:kern w:val="2"/>
    </w:rPr>
  </w:style>
  <w:style w:type="character" w:customStyle="1" w:styleId="PaprastasistekstasDiagrama">
    <w:name w:val="Paprastasis tekstas Diagrama"/>
    <w:link w:val="Paprastasistekstas"/>
    <w:uiPriority w:val="99"/>
    <w:locked/>
    <w:rsid w:val="00E16E72"/>
    <w:rPr>
      <w:rFonts w:ascii="Courier New" w:eastAsia="SimSun" w:hAnsi="Courier New"/>
    </w:rPr>
  </w:style>
  <w:style w:type="paragraph" w:styleId="Betarp">
    <w:name w:val="No Spacing"/>
    <w:uiPriority w:val="1"/>
    <w:qFormat/>
    <w:rsid w:val="00E16E72"/>
    <w:rPr>
      <w:sz w:val="22"/>
      <w:szCs w:val="22"/>
      <w:lang w:val="en-US" w:eastAsia="en-US"/>
    </w:rPr>
  </w:style>
  <w:style w:type="paragraph" w:styleId="Pataisymai">
    <w:name w:val="Revision"/>
    <w:hidden/>
    <w:uiPriority w:val="99"/>
    <w:semiHidden/>
    <w:rsid w:val="00E16E72"/>
    <w:rPr>
      <w:kern w:val="2"/>
      <w:sz w:val="22"/>
      <w:szCs w:val="22"/>
      <w:lang w:val="en-US" w:eastAsia="en-US"/>
    </w:rPr>
  </w:style>
  <w:style w:type="character" w:customStyle="1" w:styleId="Neapdorotaspaminjimas">
    <w:name w:val="Neapdorotas paminėjimas"/>
    <w:uiPriority w:val="99"/>
    <w:semiHidden/>
    <w:unhideWhenUsed/>
    <w:rsid w:val="00E34180"/>
    <w:rPr>
      <w:color w:val="605E5C"/>
      <w:shd w:val="clear" w:color="auto" w:fill="E1DFDD"/>
    </w:rPr>
  </w:style>
  <w:style w:type="paragraph" w:styleId="Antrats">
    <w:name w:val="header"/>
    <w:basedOn w:val="prastasis"/>
    <w:link w:val="AntratsDiagrama"/>
    <w:uiPriority w:val="99"/>
    <w:unhideWhenUsed/>
    <w:rsid w:val="00385B43"/>
    <w:pPr>
      <w:tabs>
        <w:tab w:val="center" w:pos="4680"/>
        <w:tab w:val="right" w:pos="9360"/>
      </w:tabs>
    </w:pPr>
  </w:style>
  <w:style w:type="character" w:customStyle="1" w:styleId="AntratsDiagrama">
    <w:name w:val="Antraštės Diagrama"/>
    <w:link w:val="Antrats"/>
    <w:uiPriority w:val="99"/>
    <w:rsid w:val="00385B4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365F86137F241B76D4251374EF242" ma:contentTypeVersion="11" ma:contentTypeDescription="Create a new document." ma:contentTypeScope="" ma:versionID="7708223c3158a528885608cd6f3dd9b7">
  <xsd:schema xmlns:xsd="http://www.w3.org/2001/XMLSchema" xmlns:xs="http://www.w3.org/2001/XMLSchema" xmlns:p="http://schemas.microsoft.com/office/2006/metadata/properties" xmlns:ns2="d87ac032-d387-4a8a-94e4-a973b37dd034" xmlns:ns3="1116a84c-dc2b-4ff8-b44e-0dd958a258f0" targetNamespace="http://schemas.microsoft.com/office/2006/metadata/properties" ma:root="true" ma:fieldsID="fe4f167bbd4f276d2d1aae9d1d32fd6e" ns2:_="" ns3:_="">
    <xsd:import namespace="d87ac032-d387-4a8a-94e4-a973b37dd034"/>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032-d387-4a8a-94e4-a973b37dd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BC20B-D0A8-4AAC-8519-AC7BF8DF4538}">
  <ds:schemaRefs>
    <ds:schemaRef ds:uri="http://purl.org/dc/elements/1.1/"/>
    <ds:schemaRef ds:uri="d87ac032-d387-4a8a-94e4-a973b37dd034"/>
    <ds:schemaRef ds:uri="http://schemas.microsoft.com/office/2006/documentManagement/types"/>
    <ds:schemaRef ds:uri="1116a84c-dc2b-4ff8-b44e-0dd958a258f0"/>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F0A9B785-4687-40C0-8D7C-C5C4CAFDF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c032-d387-4a8a-94e4-a973b37dd034"/>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48471-61F5-4ADB-95E6-472D0A791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18375</Words>
  <Characters>10475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2023-11-16T06:48:00Z</dcterms:created>
  <dcterms:modified xsi:type="dcterms:W3CDTF">2023-11-16T06:50:00Z</dcterms:modified>
</cp:coreProperties>
</file>