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FE7" w:rsidRPr="005231EF" w:rsidRDefault="00914FE7" w:rsidP="00914FE7">
      <w:pPr>
        <w:spacing w:after="0" w:line="240" w:lineRule="auto"/>
        <w:jc w:val="center"/>
        <w:outlineLvl w:val="0"/>
        <w:rPr>
          <w:rFonts w:ascii="Times New Roman" w:eastAsia="SimSun" w:hAnsi="Times New Roman" w:cs="Times New Roman"/>
          <w:b/>
          <w:lang w:eastAsia="zh-CN"/>
        </w:rPr>
      </w:pPr>
      <w:r w:rsidRPr="005231EF">
        <w:rPr>
          <w:rFonts w:ascii="Times New Roman" w:eastAsia="SimSun" w:hAnsi="Times New Roman" w:cs="Times New Roman"/>
          <w:b/>
          <w:lang w:eastAsia="zh-CN"/>
        </w:rPr>
        <w:t>Pakuotės lapelis: informacija vartotojui</w:t>
      </w:r>
    </w:p>
    <w:p w:rsidR="00914FE7" w:rsidRPr="005231EF" w:rsidRDefault="00914FE7" w:rsidP="00914FE7">
      <w:pPr>
        <w:spacing w:after="0" w:line="240" w:lineRule="auto"/>
        <w:rPr>
          <w:rFonts w:ascii="Times New Roman" w:eastAsia="Times New Roman" w:hAnsi="Times New Roman" w:cs="Times New Roman"/>
          <w:b/>
          <w:lang w:eastAsia="lt-LT"/>
        </w:rPr>
      </w:pPr>
    </w:p>
    <w:p w:rsidR="00914FE7" w:rsidRPr="005231EF" w:rsidRDefault="00914FE7" w:rsidP="00914FE7">
      <w:pPr>
        <w:spacing w:after="0" w:line="240" w:lineRule="auto"/>
        <w:ind w:left="1440" w:firstLine="720"/>
        <w:rPr>
          <w:rFonts w:ascii="Times New Roman" w:eastAsia="Times New Roman" w:hAnsi="Times New Roman" w:cs="Times New Roman"/>
          <w:b/>
          <w:bCs/>
          <w:lang w:eastAsia="lt-LT"/>
        </w:rPr>
      </w:pPr>
      <w:proofErr w:type="spellStart"/>
      <w:r w:rsidRPr="005231EF">
        <w:rPr>
          <w:rFonts w:ascii="Times New Roman" w:eastAsia="Times New Roman" w:hAnsi="Times New Roman" w:cs="Times New Roman"/>
          <w:b/>
          <w:bCs/>
          <w:lang w:eastAsia="lt-LT"/>
        </w:rPr>
        <w:t>Adenosine</w:t>
      </w:r>
      <w:proofErr w:type="spellEnd"/>
      <w:r w:rsidRPr="005231EF">
        <w:rPr>
          <w:rFonts w:ascii="Times New Roman" w:eastAsia="Times New Roman" w:hAnsi="Times New Roman" w:cs="Times New Roman"/>
          <w:b/>
          <w:bCs/>
          <w:lang w:eastAsia="lt-LT"/>
        </w:rPr>
        <w:t xml:space="preserve"> </w:t>
      </w:r>
      <w:proofErr w:type="spellStart"/>
      <w:r w:rsidRPr="005231EF">
        <w:rPr>
          <w:rFonts w:ascii="Times New Roman" w:eastAsia="Times New Roman" w:hAnsi="Times New Roman" w:cs="Times New Roman"/>
          <w:b/>
          <w:bCs/>
          <w:lang w:eastAsia="lt-LT"/>
        </w:rPr>
        <w:t>Life</w:t>
      </w:r>
      <w:proofErr w:type="spellEnd"/>
      <w:r w:rsidRPr="005231EF">
        <w:rPr>
          <w:rFonts w:ascii="Times New Roman" w:eastAsia="Times New Roman" w:hAnsi="Times New Roman" w:cs="Times New Roman"/>
          <w:b/>
          <w:bCs/>
          <w:lang w:eastAsia="lt-LT"/>
        </w:rPr>
        <w:t xml:space="preserve"> </w:t>
      </w:r>
      <w:proofErr w:type="spellStart"/>
      <w:r w:rsidRPr="005231EF">
        <w:rPr>
          <w:rFonts w:ascii="Times New Roman" w:eastAsia="Times New Roman" w:hAnsi="Times New Roman" w:cs="Times New Roman"/>
          <w:b/>
          <w:bCs/>
          <w:lang w:eastAsia="lt-LT"/>
        </w:rPr>
        <w:t>Medical</w:t>
      </w:r>
      <w:proofErr w:type="spellEnd"/>
      <w:r w:rsidRPr="005231EF">
        <w:rPr>
          <w:rFonts w:ascii="Times New Roman" w:eastAsia="Times New Roman" w:hAnsi="Times New Roman" w:cs="Times New Roman"/>
          <w:b/>
          <w:bCs/>
          <w:lang w:eastAsia="lt-LT"/>
        </w:rPr>
        <w:t xml:space="preserve"> 5 mg/ml injekcinis ar infuzinis tirpalas</w:t>
      </w:r>
    </w:p>
    <w:p w:rsidR="00914FE7" w:rsidRPr="005231EF" w:rsidRDefault="00914FE7" w:rsidP="00914FE7">
      <w:pPr>
        <w:spacing w:after="0" w:line="240" w:lineRule="auto"/>
        <w:jc w:val="center"/>
        <w:rPr>
          <w:rFonts w:ascii="Times New Roman" w:eastAsia="Times New Roman" w:hAnsi="Times New Roman" w:cs="Times New Roman"/>
          <w:bCs/>
          <w:lang w:eastAsia="lt-LT"/>
        </w:rPr>
      </w:pPr>
      <w:proofErr w:type="spellStart"/>
      <w:r w:rsidRPr="005231EF">
        <w:rPr>
          <w:rFonts w:ascii="Times New Roman" w:eastAsia="Times New Roman" w:hAnsi="Times New Roman" w:cs="Times New Roman"/>
          <w:bCs/>
          <w:lang w:eastAsia="lt-LT"/>
        </w:rPr>
        <w:t>Adenozinas</w:t>
      </w:r>
      <w:proofErr w:type="spellEnd"/>
    </w:p>
    <w:p w:rsidR="00914FE7" w:rsidRPr="005231EF" w:rsidRDefault="00914FE7" w:rsidP="00914FE7">
      <w:pPr>
        <w:spacing w:after="0" w:line="240" w:lineRule="auto"/>
        <w:jc w:val="center"/>
        <w:rPr>
          <w:rFonts w:ascii="Times New Roman" w:eastAsia="Times New Roman" w:hAnsi="Times New Roman" w:cs="Times New Roman"/>
          <w:b/>
          <w:bCs/>
          <w:lang w:eastAsia="lt-LT"/>
        </w:rPr>
      </w:pPr>
    </w:p>
    <w:p w:rsidR="00914FE7" w:rsidRPr="005231EF" w:rsidRDefault="00914FE7" w:rsidP="00914FE7">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Atidžiai perskaitykite visą šį lapelį, prieš pradėdami vartoti vaistą, nes jame pateikiama Jums svarbi informacija.</w:t>
      </w:r>
    </w:p>
    <w:p w:rsidR="00914FE7" w:rsidRPr="005231EF" w:rsidRDefault="00914FE7" w:rsidP="00914FE7">
      <w:pPr>
        <w:tabs>
          <w:tab w:val="left" w:pos="567"/>
        </w:tabs>
        <w:spacing w:after="0" w:line="240" w:lineRule="auto"/>
        <w:ind w:left="709" w:hanging="709"/>
        <w:rPr>
          <w:rFonts w:ascii="Times New Roman" w:eastAsia="SimSun" w:hAnsi="Times New Roman" w:cs="Times New Roman"/>
          <w:lang w:eastAsia="zh-CN"/>
        </w:rPr>
      </w:pPr>
      <w:r w:rsidRPr="005231EF">
        <w:rPr>
          <w:rFonts w:ascii="Times New Roman" w:eastAsia="SimSun" w:hAnsi="Times New Roman" w:cs="Times New Roman"/>
          <w:lang w:eastAsia="zh-CN"/>
        </w:rPr>
        <w:t>-</w:t>
      </w:r>
      <w:r w:rsidRPr="005231EF">
        <w:rPr>
          <w:rFonts w:ascii="Times New Roman" w:eastAsia="SimSun" w:hAnsi="Times New Roman" w:cs="Times New Roman"/>
          <w:lang w:eastAsia="zh-CN"/>
        </w:rPr>
        <w:tab/>
        <w:t>Neišmeskite šio lapelio, nes vėl gali prireikti jį perskaityti.</w:t>
      </w:r>
    </w:p>
    <w:p w:rsidR="00914FE7" w:rsidRPr="005231EF" w:rsidRDefault="00914FE7" w:rsidP="00914FE7">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w:t>
      </w:r>
      <w:r w:rsidRPr="005231EF">
        <w:rPr>
          <w:rFonts w:ascii="Times New Roman" w:eastAsia="Times New Roman" w:hAnsi="Times New Roman" w:cs="Times New Roman"/>
          <w:lang w:eastAsia="lt-LT"/>
        </w:rPr>
        <w:tab/>
        <w:t>Jeigu kiltų daugiau klausimų, kreipkitės į gydytoją arba vaistininką.</w:t>
      </w:r>
    </w:p>
    <w:p w:rsidR="00914FE7" w:rsidRPr="005231EF" w:rsidRDefault="00914FE7" w:rsidP="00914FE7">
      <w:pPr>
        <w:tabs>
          <w:tab w:val="left" w:pos="567"/>
        </w:tabs>
        <w:spacing w:after="0" w:line="240" w:lineRule="auto"/>
        <w:ind w:left="567" w:hanging="567"/>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 xml:space="preserve">- </w:t>
      </w:r>
      <w:r w:rsidRPr="005231EF">
        <w:rPr>
          <w:rFonts w:ascii="Times New Roman" w:eastAsia="Times New Roman" w:hAnsi="Times New Roman" w:cs="Times New Roman"/>
          <w:lang w:eastAsia="lt-LT"/>
        </w:rPr>
        <w:tab/>
        <w:t>Jeigu pasireiškė šalutinis poveikis (net jeigu jis šiame lapelyje nenurodytas), kreipkitės į gydytoją arba vaistininką. Žr. 4 skyrių.</w:t>
      </w: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spacing w:after="0" w:line="240" w:lineRule="auto"/>
        <w:rPr>
          <w:rFonts w:ascii="Times New Roman" w:eastAsia="Times New Roman" w:hAnsi="Times New Roman" w:cs="Times New Roman"/>
          <w:b/>
          <w:lang w:eastAsia="lt-LT"/>
        </w:rPr>
      </w:pPr>
      <w:r w:rsidRPr="005231EF">
        <w:rPr>
          <w:rFonts w:ascii="Times New Roman" w:eastAsia="Times New Roman" w:hAnsi="Times New Roman" w:cs="Times New Roman"/>
          <w:b/>
          <w:lang w:eastAsia="lt-LT"/>
        </w:rPr>
        <w:t>Apie ką rašoma šiame lapelyje?</w:t>
      </w:r>
    </w:p>
    <w:p w:rsidR="00914FE7" w:rsidRPr="005231EF" w:rsidRDefault="00914FE7" w:rsidP="00914FE7">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1.</w:t>
      </w:r>
      <w:r w:rsidRPr="005231EF">
        <w:rPr>
          <w:rFonts w:ascii="Times New Roman" w:eastAsia="Times New Roman" w:hAnsi="Times New Roman" w:cs="Times New Roman"/>
          <w:lang w:eastAsia="lt-LT"/>
        </w:rPr>
        <w:tab/>
        <w:t xml:space="preserve">Kas yra </w:t>
      </w:r>
      <w:proofErr w:type="spellStart"/>
      <w:r w:rsidRPr="005231EF">
        <w:rPr>
          <w:rFonts w:ascii="Times New Roman" w:eastAsia="Times New Roman" w:hAnsi="Times New Roman" w:cs="Times New Roman"/>
          <w:lang w:eastAsia="lt-LT"/>
        </w:rPr>
        <w:t>Adenosine</w:t>
      </w:r>
      <w:proofErr w:type="spellEnd"/>
      <w:r w:rsidRPr="005231EF">
        <w:rPr>
          <w:rFonts w:ascii="Times New Roman" w:eastAsia="Times New Roman" w:hAnsi="Times New Roman" w:cs="Times New Roman"/>
          <w:lang w:eastAsia="lt-LT"/>
        </w:rPr>
        <w:t xml:space="preserve"> </w:t>
      </w:r>
      <w:proofErr w:type="spellStart"/>
      <w:r w:rsidRPr="005231EF">
        <w:rPr>
          <w:rFonts w:ascii="Times New Roman" w:eastAsia="Times New Roman" w:hAnsi="Times New Roman" w:cs="Times New Roman"/>
          <w:lang w:eastAsia="lt-LT"/>
        </w:rPr>
        <w:t>Life</w:t>
      </w:r>
      <w:proofErr w:type="spellEnd"/>
      <w:r w:rsidRPr="005231EF">
        <w:rPr>
          <w:rFonts w:ascii="Times New Roman" w:eastAsia="Times New Roman" w:hAnsi="Times New Roman" w:cs="Times New Roman"/>
          <w:lang w:eastAsia="lt-LT"/>
        </w:rPr>
        <w:t xml:space="preserve"> </w:t>
      </w:r>
      <w:proofErr w:type="spellStart"/>
      <w:r w:rsidRPr="005231EF">
        <w:rPr>
          <w:rFonts w:ascii="Times New Roman" w:eastAsia="Times New Roman" w:hAnsi="Times New Roman" w:cs="Times New Roman"/>
          <w:lang w:eastAsia="lt-LT"/>
        </w:rPr>
        <w:t>Medical</w:t>
      </w:r>
      <w:proofErr w:type="spellEnd"/>
      <w:r w:rsidRPr="005231EF">
        <w:rPr>
          <w:rFonts w:ascii="Times New Roman" w:eastAsia="Times New Roman" w:hAnsi="Times New Roman" w:cs="Times New Roman"/>
          <w:lang w:eastAsia="lt-LT"/>
        </w:rPr>
        <w:t xml:space="preserve"> ir kam jis vartojamas </w:t>
      </w:r>
    </w:p>
    <w:p w:rsidR="00914FE7" w:rsidRPr="005231EF" w:rsidRDefault="00914FE7" w:rsidP="00914FE7">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2.</w:t>
      </w:r>
      <w:r w:rsidRPr="005231EF">
        <w:rPr>
          <w:rFonts w:ascii="Times New Roman" w:eastAsia="Times New Roman" w:hAnsi="Times New Roman" w:cs="Times New Roman"/>
          <w:lang w:eastAsia="lt-LT"/>
        </w:rPr>
        <w:tab/>
        <w:t xml:space="preserve">Kas žinotina prieš vartojant </w:t>
      </w:r>
      <w:proofErr w:type="spellStart"/>
      <w:r w:rsidRPr="005231EF">
        <w:rPr>
          <w:rFonts w:ascii="Times New Roman" w:eastAsia="Times New Roman" w:hAnsi="Times New Roman" w:cs="Times New Roman"/>
          <w:lang w:eastAsia="lt-LT"/>
        </w:rPr>
        <w:t>Adenosine</w:t>
      </w:r>
      <w:proofErr w:type="spellEnd"/>
      <w:r w:rsidRPr="005231EF">
        <w:rPr>
          <w:rFonts w:ascii="Times New Roman" w:eastAsia="Times New Roman" w:hAnsi="Times New Roman" w:cs="Times New Roman"/>
          <w:lang w:eastAsia="lt-LT"/>
        </w:rPr>
        <w:t xml:space="preserve"> </w:t>
      </w:r>
      <w:proofErr w:type="spellStart"/>
      <w:r w:rsidRPr="005231EF">
        <w:rPr>
          <w:rFonts w:ascii="Times New Roman" w:eastAsia="Times New Roman" w:hAnsi="Times New Roman" w:cs="Times New Roman"/>
          <w:lang w:eastAsia="lt-LT"/>
        </w:rPr>
        <w:t>Life</w:t>
      </w:r>
      <w:proofErr w:type="spellEnd"/>
      <w:r w:rsidRPr="005231EF">
        <w:rPr>
          <w:rFonts w:ascii="Times New Roman" w:eastAsia="Times New Roman" w:hAnsi="Times New Roman" w:cs="Times New Roman"/>
          <w:lang w:eastAsia="lt-LT"/>
        </w:rPr>
        <w:t xml:space="preserve"> </w:t>
      </w:r>
      <w:proofErr w:type="spellStart"/>
      <w:r w:rsidRPr="005231EF">
        <w:rPr>
          <w:rFonts w:ascii="Times New Roman" w:eastAsia="Times New Roman" w:hAnsi="Times New Roman" w:cs="Times New Roman"/>
          <w:lang w:eastAsia="lt-LT"/>
        </w:rPr>
        <w:t>Medical</w:t>
      </w:r>
      <w:proofErr w:type="spellEnd"/>
      <w:r w:rsidRPr="005231EF">
        <w:rPr>
          <w:rFonts w:ascii="Times New Roman" w:eastAsia="Times New Roman" w:hAnsi="Times New Roman" w:cs="Times New Roman"/>
          <w:lang w:eastAsia="lt-LT"/>
        </w:rPr>
        <w:t xml:space="preserve"> </w:t>
      </w:r>
    </w:p>
    <w:p w:rsidR="00914FE7" w:rsidRPr="005231EF" w:rsidRDefault="00914FE7" w:rsidP="00914FE7">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3.</w:t>
      </w:r>
      <w:r w:rsidRPr="005231EF">
        <w:rPr>
          <w:rFonts w:ascii="Times New Roman" w:eastAsia="Times New Roman" w:hAnsi="Times New Roman" w:cs="Times New Roman"/>
          <w:lang w:eastAsia="lt-LT"/>
        </w:rPr>
        <w:tab/>
        <w:t xml:space="preserve">Kaip vartoti </w:t>
      </w:r>
      <w:proofErr w:type="spellStart"/>
      <w:r w:rsidRPr="005231EF">
        <w:rPr>
          <w:rFonts w:ascii="Times New Roman" w:eastAsia="Times New Roman" w:hAnsi="Times New Roman" w:cs="Times New Roman"/>
          <w:lang w:eastAsia="lt-LT"/>
        </w:rPr>
        <w:t>Adenosine</w:t>
      </w:r>
      <w:proofErr w:type="spellEnd"/>
      <w:r w:rsidRPr="005231EF">
        <w:rPr>
          <w:rFonts w:ascii="Times New Roman" w:eastAsia="Times New Roman" w:hAnsi="Times New Roman" w:cs="Times New Roman"/>
          <w:lang w:eastAsia="lt-LT"/>
        </w:rPr>
        <w:t xml:space="preserve"> </w:t>
      </w:r>
      <w:proofErr w:type="spellStart"/>
      <w:r w:rsidRPr="005231EF">
        <w:rPr>
          <w:rFonts w:ascii="Times New Roman" w:eastAsia="Times New Roman" w:hAnsi="Times New Roman" w:cs="Times New Roman"/>
          <w:lang w:eastAsia="lt-LT"/>
        </w:rPr>
        <w:t>Life</w:t>
      </w:r>
      <w:proofErr w:type="spellEnd"/>
      <w:r w:rsidRPr="005231EF">
        <w:rPr>
          <w:rFonts w:ascii="Times New Roman" w:eastAsia="Times New Roman" w:hAnsi="Times New Roman" w:cs="Times New Roman"/>
          <w:lang w:eastAsia="lt-LT"/>
        </w:rPr>
        <w:t xml:space="preserve"> </w:t>
      </w:r>
      <w:proofErr w:type="spellStart"/>
      <w:r w:rsidRPr="005231EF">
        <w:rPr>
          <w:rFonts w:ascii="Times New Roman" w:eastAsia="Times New Roman" w:hAnsi="Times New Roman" w:cs="Times New Roman"/>
          <w:lang w:eastAsia="lt-LT"/>
        </w:rPr>
        <w:t>Medical</w:t>
      </w:r>
      <w:proofErr w:type="spellEnd"/>
      <w:r w:rsidRPr="005231EF">
        <w:rPr>
          <w:rFonts w:ascii="Times New Roman" w:eastAsia="Times New Roman" w:hAnsi="Times New Roman" w:cs="Times New Roman"/>
          <w:lang w:eastAsia="lt-LT"/>
        </w:rPr>
        <w:t xml:space="preserve"> </w:t>
      </w:r>
    </w:p>
    <w:p w:rsidR="00914FE7" w:rsidRPr="005231EF" w:rsidRDefault="00914FE7" w:rsidP="00914FE7">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4.</w:t>
      </w:r>
      <w:r w:rsidRPr="005231EF">
        <w:rPr>
          <w:rFonts w:ascii="Times New Roman" w:eastAsia="Times New Roman" w:hAnsi="Times New Roman" w:cs="Times New Roman"/>
          <w:lang w:eastAsia="lt-LT"/>
        </w:rPr>
        <w:tab/>
        <w:t>Galimas šalutinis poveikis</w:t>
      </w:r>
    </w:p>
    <w:p w:rsidR="00914FE7" w:rsidRPr="005231EF" w:rsidRDefault="00914FE7" w:rsidP="00914FE7">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5.</w:t>
      </w:r>
      <w:r w:rsidRPr="005231EF">
        <w:rPr>
          <w:rFonts w:ascii="Times New Roman" w:eastAsia="Times New Roman" w:hAnsi="Times New Roman" w:cs="Times New Roman"/>
          <w:lang w:eastAsia="lt-LT"/>
        </w:rPr>
        <w:tab/>
        <w:t xml:space="preserve">Kaip laikyti </w:t>
      </w:r>
      <w:proofErr w:type="spellStart"/>
      <w:r w:rsidRPr="005231EF">
        <w:rPr>
          <w:rFonts w:ascii="Times New Roman" w:eastAsia="Times New Roman" w:hAnsi="Times New Roman" w:cs="Times New Roman"/>
          <w:lang w:eastAsia="lt-LT"/>
        </w:rPr>
        <w:t>Adenosine</w:t>
      </w:r>
      <w:proofErr w:type="spellEnd"/>
      <w:r w:rsidRPr="005231EF">
        <w:rPr>
          <w:rFonts w:ascii="Times New Roman" w:eastAsia="Times New Roman" w:hAnsi="Times New Roman" w:cs="Times New Roman"/>
          <w:lang w:eastAsia="lt-LT"/>
        </w:rPr>
        <w:t xml:space="preserve"> </w:t>
      </w:r>
      <w:proofErr w:type="spellStart"/>
      <w:r w:rsidRPr="005231EF">
        <w:rPr>
          <w:rFonts w:ascii="Times New Roman" w:eastAsia="Times New Roman" w:hAnsi="Times New Roman" w:cs="Times New Roman"/>
          <w:lang w:eastAsia="lt-LT"/>
        </w:rPr>
        <w:t>Life</w:t>
      </w:r>
      <w:proofErr w:type="spellEnd"/>
      <w:r w:rsidRPr="005231EF">
        <w:rPr>
          <w:rFonts w:ascii="Times New Roman" w:eastAsia="Times New Roman" w:hAnsi="Times New Roman" w:cs="Times New Roman"/>
          <w:lang w:eastAsia="lt-LT"/>
        </w:rPr>
        <w:t xml:space="preserve"> </w:t>
      </w:r>
      <w:proofErr w:type="spellStart"/>
      <w:r w:rsidRPr="005231EF">
        <w:rPr>
          <w:rFonts w:ascii="Times New Roman" w:eastAsia="Times New Roman" w:hAnsi="Times New Roman" w:cs="Times New Roman"/>
          <w:lang w:eastAsia="lt-LT"/>
        </w:rPr>
        <w:t>Medical</w:t>
      </w:r>
      <w:proofErr w:type="spellEnd"/>
      <w:r w:rsidRPr="005231EF">
        <w:rPr>
          <w:rFonts w:ascii="Times New Roman" w:eastAsia="Times New Roman" w:hAnsi="Times New Roman" w:cs="Times New Roman"/>
          <w:lang w:eastAsia="lt-LT"/>
        </w:rPr>
        <w:t xml:space="preserve"> </w:t>
      </w:r>
    </w:p>
    <w:p w:rsidR="00914FE7" w:rsidRPr="005231EF" w:rsidRDefault="00914FE7" w:rsidP="00914FE7">
      <w:pPr>
        <w:tabs>
          <w:tab w:val="left" w:pos="567"/>
        </w:tabs>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6.</w:t>
      </w:r>
      <w:r w:rsidRPr="005231EF">
        <w:rPr>
          <w:rFonts w:ascii="Times New Roman" w:eastAsia="Times New Roman" w:hAnsi="Times New Roman" w:cs="Times New Roman"/>
          <w:lang w:eastAsia="lt-LT"/>
        </w:rPr>
        <w:tab/>
        <w:t>Pakuotės turinys ir kita informacija</w:t>
      </w: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1.</w:t>
      </w:r>
      <w:r w:rsidRPr="005231EF">
        <w:rPr>
          <w:rFonts w:ascii="Times New Roman" w:eastAsia="Times New Roman" w:hAnsi="Times New Roman" w:cs="Times New Roman"/>
          <w:b/>
          <w:szCs w:val="20"/>
          <w:lang w:eastAsia="lt-LT"/>
        </w:rPr>
        <w:tab/>
        <w:t xml:space="preserve">Kas yra </w:t>
      </w:r>
      <w:proofErr w:type="spellStart"/>
      <w:r w:rsidRPr="005231EF">
        <w:rPr>
          <w:rFonts w:ascii="Times New Roman" w:eastAsia="Times New Roman" w:hAnsi="Times New Roman" w:cs="Times New Roman"/>
          <w:b/>
          <w:szCs w:val="20"/>
          <w:lang w:eastAsia="lt-LT"/>
        </w:rPr>
        <w:t>Adenosine</w:t>
      </w:r>
      <w:proofErr w:type="spellEnd"/>
      <w:r w:rsidRPr="005231EF">
        <w:rPr>
          <w:rFonts w:ascii="Times New Roman" w:eastAsia="Times New Roman" w:hAnsi="Times New Roman" w:cs="Times New Roman"/>
          <w:b/>
          <w:szCs w:val="20"/>
          <w:lang w:eastAsia="lt-LT"/>
        </w:rPr>
        <w:t xml:space="preserve"> </w:t>
      </w:r>
      <w:proofErr w:type="spellStart"/>
      <w:r w:rsidRPr="005231EF">
        <w:rPr>
          <w:rFonts w:ascii="Times New Roman" w:eastAsia="Times New Roman" w:hAnsi="Times New Roman" w:cs="Times New Roman"/>
          <w:b/>
          <w:szCs w:val="20"/>
          <w:lang w:eastAsia="lt-LT"/>
        </w:rPr>
        <w:t>Life</w:t>
      </w:r>
      <w:proofErr w:type="spellEnd"/>
      <w:r w:rsidRPr="005231EF">
        <w:rPr>
          <w:rFonts w:ascii="Times New Roman" w:eastAsia="Times New Roman" w:hAnsi="Times New Roman" w:cs="Times New Roman"/>
          <w:b/>
          <w:szCs w:val="20"/>
          <w:lang w:eastAsia="lt-LT"/>
        </w:rPr>
        <w:t xml:space="preserve"> </w:t>
      </w:r>
      <w:proofErr w:type="spellStart"/>
      <w:r w:rsidRPr="005231EF">
        <w:rPr>
          <w:rFonts w:ascii="Times New Roman" w:eastAsia="Times New Roman" w:hAnsi="Times New Roman" w:cs="Times New Roman"/>
          <w:b/>
          <w:szCs w:val="20"/>
          <w:lang w:eastAsia="lt-LT"/>
        </w:rPr>
        <w:t>Medical</w:t>
      </w:r>
      <w:proofErr w:type="spellEnd"/>
      <w:r w:rsidRPr="005231EF">
        <w:rPr>
          <w:rFonts w:ascii="Times New Roman" w:eastAsia="Times New Roman" w:hAnsi="Times New Roman" w:cs="Times New Roman"/>
          <w:b/>
          <w:szCs w:val="20"/>
          <w:lang w:eastAsia="lt-LT"/>
        </w:rPr>
        <w:t xml:space="preserve"> ir kam jis vartojamas</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proofErr w:type="spellStart"/>
      <w:r w:rsidRPr="005231EF">
        <w:rPr>
          <w:rFonts w:ascii="Times New Roman" w:eastAsia="SimSun" w:hAnsi="Times New Roman" w:cs="Times New Roman"/>
          <w:lang w:eastAsia="zh-CN"/>
        </w:rPr>
        <w:t>Adenosine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Life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Medical</w:t>
      </w:r>
      <w:proofErr w:type="spellEnd"/>
      <w:r w:rsidRPr="005231EF">
        <w:rPr>
          <w:rFonts w:ascii="Times New Roman" w:eastAsia="SimSun" w:hAnsi="Times New Roman" w:cs="Times New Roman"/>
          <w:lang w:eastAsia="zh-CN"/>
        </w:rPr>
        <w:t xml:space="preserve"> - tai </w:t>
      </w:r>
      <w:proofErr w:type="spellStart"/>
      <w:r w:rsidRPr="005231EF">
        <w:rPr>
          <w:rFonts w:ascii="Times New Roman" w:eastAsia="SimSun" w:hAnsi="Times New Roman" w:cs="Times New Roman"/>
          <w:lang w:eastAsia="zh-CN"/>
        </w:rPr>
        <w:t>antiaritminis</w:t>
      </w:r>
      <w:proofErr w:type="spellEnd"/>
      <w:r w:rsidRPr="005231EF">
        <w:rPr>
          <w:rFonts w:ascii="Times New Roman" w:eastAsia="SimSun" w:hAnsi="Times New Roman" w:cs="Times New Roman"/>
          <w:lang w:eastAsia="zh-CN"/>
        </w:rPr>
        <w:t xml:space="preserve"> vaistas. Jis vartojamas sutrikusiam širdies ritmui diagnozuoti ir gydyti. Jis taip pat vartojamas kaip diagnostinė priemonė, siekiant praplėsti širdies kraujagysles ryšium su atliekamu streso mėginiu („fotografuojant“ širdį).</w:t>
      </w: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2.</w:t>
      </w:r>
      <w:r w:rsidRPr="005231EF">
        <w:rPr>
          <w:rFonts w:ascii="Times New Roman" w:eastAsia="Times New Roman" w:hAnsi="Times New Roman" w:cs="Times New Roman"/>
          <w:b/>
          <w:szCs w:val="20"/>
          <w:lang w:eastAsia="lt-LT"/>
        </w:rPr>
        <w:tab/>
      </w:r>
      <w:r w:rsidRPr="005231EF">
        <w:rPr>
          <w:rFonts w:ascii="Times New Roman" w:eastAsia="Times New Roman" w:hAnsi="Times New Roman" w:cs="Times New Roman"/>
          <w:b/>
          <w:caps/>
          <w:szCs w:val="20"/>
          <w:lang w:eastAsia="lt-LT"/>
        </w:rPr>
        <w:t>K</w:t>
      </w:r>
      <w:r w:rsidRPr="005231EF">
        <w:rPr>
          <w:rFonts w:ascii="Times New Roman" w:eastAsia="Times New Roman" w:hAnsi="Times New Roman" w:cs="Times New Roman"/>
          <w:b/>
          <w:szCs w:val="20"/>
          <w:lang w:eastAsia="lt-LT"/>
        </w:rPr>
        <w:t xml:space="preserve">as žinotina prieš vartojant </w:t>
      </w:r>
      <w:proofErr w:type="spellStart"/>
      <w:r w:rsidRPr="005231EF">
        <w:rPr>
          <w:rFonts w:ascii="Times New Roman" w:eastAsia="Times New Roman" w:hAnsi="Times New Roman" w:cs="Times New Roman"/>
          <w:b/>
          <w:szCs w:val="20"/>
          <w:lang w:eastAsia="lt-LT"/>
        </w:rPr>
        <w:t>Adenosine</w:t>
      </w:r>
      <w:proofErr w:type="spellEnd"/>
      <w:r w:rsidRPr="005231EF">
        <w:rPr>
          <w:rFonts w:ascii="Times New Roman" w:eastAsia="Times New Roman" w:hAnsi="Times New Roman" w:cs="Times New Roman"/>
          <w:b/>
          <w:szCs w:val="20"/>
          <w:lang w:eastAsia="lt-LT"/>
        </w:rPr>
        <w:t xml:space="preserve"> </w:t>
      </w:r>
      <w:proofErr w:type="spellStart"/>
      <w:r w:rsidRPr="005231EF">
        <w:rPr>
          <w:rFonts w:ascii="Times New Roman" w:eastAsia="Times New Roman" w:hAnsi="Times New Roman" w:cs="Times New Roman"/>
          <w:b/>
          <w:szCs w:val="20"/>
          <w:lang w:eastAsia="lt-LT"/>
        </w:rPr>
        <w:t>Life</w:t>
      </w:r>
      <w:proofErr w:type="spellEnd"/>
      <w:r w:rsidRPr="005231EF">
        <w:rPr>
          <w:rFonts w:ascii="Times New Roman" w:eastAsia="Times New Roman" w:hAnsi="Times New Roman" w:cs="Times New Roman"/>
          <w:b/>
          <w:szCs w:val="20"/>
          <w:lang w:eastAsia="lt-LT"/>
        </w:rPr>
        <w:t xml:space="preserve"> </w:t>
      </w:r>
      <w:proofErr w:type="spellStart"/>
      <w:r w:rsidRPr="005231EF">
        <w:rPr>
          <w:rFonts w:ascii="Times New Roman" w:eastAsia="Times New Roman" w:hAnsi="Times New Roman" w:cs="Times New Roman"/>
          <w:b/>
          <w:szCs w:val="20"/>
          <w:lang w:eastAsia="lt-LT"/>
        </w:rPr>
        <w:t>Medical</w:t>
      </w:r>
      <w:proofErr w:type="spellEnd"/>
      <w:r w:rsidRPr="005231EF">
        <w:rPr>
          <w:rFonts w:ascii="Times New Roman" w:eastAsia="Times New Roman" w:hAnsi="Times New Roman" w:cs="Times New Roman"/>
          <w:b/>
          <w:caps/>
          <w:szCs w:val="20"/>
          <w:lang w:eastAsia="lt-LT"/>
        </w:rPr>
        <w:t xml:space="preserve"> </w:t>
      </w: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Jums </w:t>
      </w:r>
      <w:proofErr w:type="spellStart"/>
      <w:r w:rsidRPr="005231EF">
        <w:rPr>
          <w:rFonts w:ascii="Times New Roman" w:eastAsia="SimSun" w:hAnsi="Times New Roman" w:cs="Times New Roman"/>
          <w:lang w:eastAsia="zh-CN"/>
        </w:rPr>
        <w:t>Adenosine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Life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Medical</w:t>
      </w:r>
      <w:proofErr w:type="spellEnd"/>
      <w:r w:rsidRPr="005231EF">
        <w:rPr>
          <w:rFonts w:ascii="Times New Roman" w:eastAsia="SimSun" w:hAnsi="Times New Roman" w:cs="Times New Roman"/>
          <w:lang w:eastAsia="zh-CN"/>
        </w:rPr>
        <w:t xml:space="preserve"> bus švirkščiamas arba </w:t>
      </w:r>
      <w:proofErr w:type="spellStart"/>
      <w:r w:rsidRPr="005231EF">
        <w:rPr>
          <w:rFonts w:ascii="Times New Roman" w:eastAsia="SimSun" w:hAnsi="Times New Roman" w:cs="Times New Roman"/>
          <w:lang w:eastAsia="zh-CN"/>
        </w:rPr>
        <w:t>infuzuojamas</w:t>
      </w:r>
      <w:proofErr w:type="spellEnd"/>
      <w:r w:rsidRPr="005231EF">
        <w:rPr>
          <w:rFonts w:ascii="Times New Roman" w:eastAsia="SimSun" w:hAnsi="Times New Roman" w:cs="Times New Roman"/>
          <w:lang w:eastAsia="zh-CN"/>
        </w:rPr>
        <w:t xml:space="preserve"> (lašinamas). Prieš </w:t>
      </w:r>
      <w:proofErr w:type="spellStart"/>
      <w:r w:rsidRPr="005231EF">
        <w:rPr>
          <w:rFonts w:ascii="Times New Roman" w:eastAsia="SimSun" w:hAnsi="Times New Roman" w:cs="Times New Roman"/>
          <w:lang w:eastAsia="zh-CN"/>
        </w:rPr>
        <w:t>Adenosine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Life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Medical</w:t>
      </w:r>
      <w:proofErr w:type="spellEnd"/>
      <w:r w:rsidRPr="005231EF">
        <w:rPr>
          <w:rFonts w:ascii="Times New Roman" w:eastAsia="SimSun" w:hAnsi="Times New Roman" w:cs="Times New Roman"/>
          <w:lang w:eastAsia="zh-CN"/>
        </w:rPr>
        <w:t xml:space="preserve"> vartojimą Jūsų gydytojas užduos Jums keletą klausimų apie Jūsų ligos eigą.</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b/>
          <w:lang w:eastAsia="zh-CN"/>
        </w:rPr>
      </w:pPr>
      <w:proofErr w:type="spellStart"/>
      <w:r w:rsidRPr="005231EF">
        <w:rPr>
          <w:rFonts w:ascii="Times New Roman" w:eastAsia="SimSun" w:hAnsi="Times New Roman" w:cs="Times New Roman"/>
          <w:b/>
          <w:lang w:eastAsia="zh-CN"/>
        </w:rPr>
        <w:t>Adenosine</w:t>
      </w:r>
      <w:proofErr w:type="spellEnd"/>
      <w:r w:rsidRPr="005231EF">
        <w:rPr>
          <w:rFonts w:ascii="Times New Roman" w:eastAsia="SimSun" w:hAnsi="Times New Roman" w:cs="Times New Roman"/>
          <w:b/>
          <w:lang w:eastAsia="zh-CN"/>
        </w:rPr>
        <w:t xml:space="preserve"> </w:t>
      </w:r>
      <w:proofErr w:type="spellStart"/>
      <w:r w:rsidRPr="005231EF">
        <w:rPr>
          <w:rFonts w:ascii="Times New Roman" w:eastAsia="SimSun" w:hAnsi="Times New Roman" w:cs="Times New Roman"/>
          <w:b/>
          <w:lang w:eastAsia="zh-CN"/>
        </w:rPr>
        <w:t>Life</w:t>
      </w:r>
      <w:proofErr w:type="spellEnd"/>
      <w:r w:rsidRPr="005231EF">
        <w:rPr>
          <w:rFonts w:ascii="Times New Roman" w:eastAsia="SimSun" w:hAnsi="Times New Roman" w:cs="Times New Roman"/>
          <w:b/>
          <w:lang w:eastAsia="zh-CN"/>
        </w:rPr>
        <w:t xml:space="preserve"> </w:t>
      </w:r>
      <w:proofErr w:type="spellStart"/>
      <w:r w:rsidRPr="005231EF">
        <w:rPr>
          <w:rFonts w:ascii="Times New Roman" w:eastAsia="SimSun" w:hAnsi="Times New Roman" w:cs="Times New Roman"/>
          <w:b/>
          <w:lang w:eastAsia="zh-CN"/>
        </w:rPr>
        <w:t>Medical</w:t>
      </w:r>
      <w:proofErr w:type="spellEnd"/>
      <w:r w:rsidRPr="005231EF">
        <w:rPr>
          <w:rFonts w:ascii="Times New Roman" w:eastAsia="SimSun" w:hAnsi="Times New Roman" w:cs="Times New Roman"/>
          <w:b/>
          <w:lang w:eastAsia="zh-CN"/>
        </w:rPr>
        <w:t xml:space="preserve"> </w:t>
      </w:r>
      <w:r w:rsidRPr="005231EF">
        <w:rPr>
          <w:rFonts w:ascii="Times New Roman" w:eastAsia="SimSun" w:hAnsi="Times New Roman" w:cs="Times New Roman"/>
          <w:b/>
          <w:bCs/>
          <w:lang w:eastAsia="zh-CN"/>
        </w:rPr>
        <w:t>vartoti negalima</w:t>
      </w:r>
      <w:r w:rsidRPr="005231EF">
        <w:rPr>
          <w:rFonts w:ascii="Times New Roman" w:eastAsia="SimSun" w:hAnsi="Times New Roman" w:cs="Times New Roman"/>
          <w:b/>
          <w:lang w:eastAsia="zh-CN"/>
        </w:rPr>
        <w:t>:</w:t>
      </w:r>
    </w:p>
    <w:p w:rsidR="00914FE7" w:rsidRPr="005231EF" w:rsidRDefault="00914FE7" w:rsidP="00914FE7">
      <w:pPr>
        <w:spacing w:after="0" w:line="240" w:lineRule="auto"/>
        <w:rPr>
          <w:rFonts w:ascii="Times New Roman" w:eastAsia="SimSun" w:hAnsi="Times New Roman" w:cs="Times New Roman"/>
          <w:b/>
          <w:lang w:eastAsia="zh-CN"/>
        </w:rPr>
      </w:pPr>
    </w:p>
    <w:p w:rsidR="00914FE7" w:rsidRPr="005231EF" w:rsidRDefault="00914FE7" w:rsidP="00914FE7">
      <w:pPr>
        <w:numPr>
          <w:ilvl w:val="0"/>
          <w:numId w:val="1"/>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jeigu yra padidėjęs jautrumas (alergija) </w:t>
      </w:r>
      <w:proofErr w:type="spellStart"/>
      <w:r w:rsidRPr="005231EF">
        <w:rPr>
          <w:rFonts w:ascii="Times New Roman" w:eastAsia="SimSun" w:hAnsi="Times New Roman" w:cs="Times New Roman"/>
          <w:lang w:eastAsia="zh-CN"/>
        </w:rPr>
        <w:t>adenozinui</w:t>
      </w:r>
      <w:proofErr w:type="spellEnd"/>
      <w:r w:rsidRPr="005231EF">
        <w:rPr>
          <w:rFonts w:ascii="Times New Roman" w:eastAsia="SimSun" w:hAnsi="Times New Roman" w:cs="Times New Roman"/>
          <w:lang w:eastAsia="zh-CN"/>
        </w:rPr>
        <w:t xml:space="preserve"> ar </w:t>
      </w:r>
      <w:proofErr w:type="spellStart"/>
      <w:r w:rsidRPr="005231EF">
        <w:rPr>
          <w:rFonts w:ascii="Times New Roman" w:eastAsia="SimSun" w:hAnsi="Times New Roman" w:cs="Times New Roman"/>
          <w:lang w:eastAsia="zh-CN"/>
        </w:rPr>
        <w:t>manitoliui</w:t>
      </w:r>
      <w:proofErr w:type="spellEnd"/>
      <w:r w:rsidRPr="005231EF">
        <w:rPr>
          <w:rFonts w:ascii="Times New Roman" w:eastAsia="SimSun" w:hAnsi="Times New Roman" w:cs="Times New Roman"/>
          <w:lang w:eastAsia="zh-CN"/>
        </w:rPr>
        <w:t>;</w:t>
      </w:r>
    </w:p>
    <w:p w:rsidR="00914FE7" w:rsidRPr="005231EF" w:rsidRDefault="00914FE7" w:rsidP="00914FE7">
      <w:pPr>
        <w:numPr>
          <w:ilvl w:val="0"/>
          <w:numId w:val="1"/>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Jus kamuoja rimti širdies veiklos sutrikimai;</w:t>
      </w:r>
    </w:p>
    <w:p w:rsidR="00914FE7" w:rsidRPr="005231EF" w:rsidRDefault="00914FE7" w:rsidP="00914FE7">
      <w:pPr>
        <w:numPr>
          <w:ilvl w:val="0"/>
          <w:numId w:val="1"/>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Jūsų širdies ritmas protarpiais yra dažnas ir retas, ir nėra įstatytas veikiantis stimuliatorius;</w:t>
      </w:r>
    </w:p>
    <w:p w:rsidR="00914FE7" w:rsidRPr="005231EF" w:rsidRDefault="00914FE7" w:rsidP="00914FE7">
      <w:pPr>
        <w:numPr>
          <w:ilvl w:val="0"/>
          <w:numId w:val="1"/>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Jūsų kraujospūdis yra žemas;</w:t>
      </w:r>
    </w:p>
    <w:p w:rsidR="00914FE7" w:rsidRPr="005231EF" w:rsidRDefault="00914FE7" w:rsidP="00914FE7">
      <w:pPr>
        <w:numPr>
          <w:ilvl w:val="0"/>
          <w:numId w:val="1"/>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Jūs kada nors jutote dusinantį skausmą krūtinės ląstos centrinėje dalyje;</w:t>
      </w:r>
    </w:p>
    <w:p w:rsidR="00914FE7" w:rsidRPr="005231EF" w:rsidRDefault="00914FE7" w:rsidP="00914FE7">
      <w:pPr>
        <w:numPr>
          <w:ilvl w:val="0"/>
          <w:numId w:val="1"/>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Jums buvo širdies nepakankamumas.</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Draudžiama vartoti </w:t>
      </w:r>
      <w:proofErr w:type="spellStart"/>
      <w:r w:rsidRPr="005231EF">
        <w:rPr>
          <w:rFonts w:ascii="Times New Roman" w:eastAsia="SimSun" w:hAnsi="Times New Roman" w:cs="Times New Roman"/>
          <w:lang w:eastAsia="zh-CN"/>
        </w:rPr>
        <w:t>Adenosine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Life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Medical</w:t>
      </w:r>
      <w:proofErr w:type="spellEnd"/>
      <w:r w:rsidRPr="005231EF">
        <w:rPr>
          <w:rFonts w:ascii="Times New Roman" w:eastAsia="SimSun" w:hAnsi="Times New Roman" w:cs="Times New Roman"/>
          <w:lang w:eastAsia="zh-CN"/>
        </w:rPr>
        <w:t xml:space="preserve"> </w:t>
      </w:r>
      <w:r w:rsidRPr="005231EF">
        <w:rPr>
          <w:rFonts w:ascii="Times New Roman" w:eastAsia="SimSun" w:hAnsi="Times New Roman" w:cs="Times New Roman"/>
          <w:i/>
          <w:iCs/>
          <w:lang w:eastAsia="zh-CN"/>
        </w:rPr>
        <w:t>infuzijai</w:t>
      </w:r>
      <w:r w:rsidRPr="005231EF">
        <w:rPr>
          <w:rFonts w:ascii="Times New Roman" w:eastAsia="SimSun" w:hAnsi="Times New Roman" w:cs="Times New Roman"/>
          <w:lang w:eastAsia="zh-CN"/>
        </w:rPr>
        <w:t>, jeigu:</w:t>
      </w:r>
    </w:p>
    <w:p w:rsidR="00914FE7" w:rsidRPr="005231EF" w:rsidRDefault="00914FE7" w:rsidP="00914FE7">
      <w:pPr>
        <w:numPr>
          <w:ilvl w:val="0"/>
          <w:numId w:val="2"/>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Jums padidėjęs spaudimas kaukolės viduje;</w:t>
      </w:r>
    </w:p>
    <w:p w:rsidR="00914FE7" w:rsidRPr="005231EF" w:rsidRDefault="00914FE7" w:rsidP="00914FE7">
      <w:pPr>
        <w:numPr>
          <w:ilvl w:val="0"/>
          <w:numId w:val="2"/>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sumažėjęs Jūsų kraujo tūris (</w:t>
      </w:r>
      <w:proofErr w:type="spellStart"/>
      <w:r w:rsidRPr="005231EF">
        <w:rPr>
          <w:rFonts w:ascii="Times New Roman" w:eastAsia="SimSun" w:hAnsi="Times New Roman" w:cs="Times New Roman"/>
          <w:lang w:eastAsia="zh-CN"/>
        </w:rPr>
        <w:t>hipovolemija</w:t>
      </w:r>
      <w:proofErr w:type="spellEnd"/>
      <w:r w:rsidRPr="005231EF">
        <w:rPr>
          <w:rFonts w:ascii="Times New Roman" w:eastAsia="SimSun" w:hAnsi="Times New Roman" w:cs="Times New Roman"/>
          <w:lang w:eastAsia="zh-CN"/>
        </w:rPr>
        <w:t>);</w:t>
      </w:r>
    </w:p>
    <w:p w:rsidR="00914FE7" w:rsidRPr="005231EF" w:rsidRDefault="00914FE7" w:rsidP="00914FE7">
      <w:pPr>
        <w:numPr>
          <w:ilvl w:val="0"/>
          <w:numId w:val="2"/>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vartojate </w:t>
      </w:r>
      <w:proofErr w:type="spellStart"/>
      <w:r w:rsidRPr="005231EF">
        <w:rPr>
          <w:rFonts w:ascii="Times New Roman" w:eastAsia="SimSun" w:hAnsi="Times New Roman" w:cs="Times New Roman"/>
          <w:lang w:eastAsia="zh-CN"/>
        </w:rPr>
        <w:t>dipiridamolio</w:t>
      </w:r>
      <w:proofErr w:type="spellEnd"/>
      <w:r w:rsidRPr="005231EF">
        <w:rPr>
          <w:rFonts w:ascii="Times New Roman" w:eastAsia="SimSun" w:hAnsi="Times New Roman" w:cs="Times New Roman"/>
          <w:lang w:eastAsia="zh-CN"/>
        </w:rPr>
        <w:t xml:space="preserve"> (vartojama siekiant, kad neatsirastų kraujo krešulių).</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bet kurį aukščiau išvardytų sąlygų Jums tinka, pasakykite savo gydytojui.</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b/>
          <w:lang w:eastAsia="zh-CN"/>
        </w:rPr>
        <w:t>Įspėjimai ir atsargumo priemonės</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Atsižvelgiant į šio vaisto veikimo pobūdį, jis gali paveikti Jūsų širdies darbą. Gydymosi šiuo vaistu laikotarpiu gydytojas nuolat tikrins Jūsų širdies reakciją.</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Pasakykite savo gydytojui:</w:t>
      </w:r>
    </w:p>
    <w:p w:rsidR="00914FE7" w:rsidRPr="005231EF" w:rsidRDefault="00914FE7" w:rsidP="00914FE7">
      <w:pPr>
        <w:numPr>
          <w:ilvl w:val="0"/>
          <w:numId w:val="3"/>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lastRenderedPageBreak/>
        <w:t>jeigu Jums buvo persodinta širdis, nes tuomet Jūs galite būti jautresni šio vaisto poveikiui;</w:t>
      </w:r>
    </w:p>
    <w:p w:rsidR="00914FE7" w:rsidRPr="005231EF" w:rsidRDefault="00914FE7" w:rsidP="00914FE7">
      <w:pPr>
        <w:numPr>
          <w:ilvl w:val="0"/>
          <w:numId w:val="3"/>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Jums buvo bet koks širdies veiklos sutrikimas, įskaitant širdies priepuolį;</w:t>
      </w:r>
    </w:p>
    <w:p w:rsidR="00914FE7" w:rsidRPr="005231EF" w:rsidRDefault="00914FE7" w:rsidP="00914FE7">
      <w:pPr>
        <w:numPr>
          <w:ilvl w:val="0"/>
          <w:numId w:val="3"/>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Jus kamuoja dusulys, švokštimas ar bet kuri plaučių liga;</w:t>
      </w:r>
    </w:p>
    <w:p w:rsidR="00914FE7" w:rsidRPr="005231EF" w:rsidRDefault="00914FE7" w:rsidP="00914FE7">
      <w:pPr>
        <w:numPr>
          <w:ilvl w:val="0"/>
          <w:numId w:val="3"/>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jeigu vartojate </w:t>
      </w:r>
      <w:proofErr w:type="spellStart"/>
      <w:r w:rsidRPr="005231EF">
        <w:rPr>
          <w:rFonts w:ascii="Times New Roman" w:eastAsia="SimSun" w:hAnsi="Times New Roman" w:cs="Times New Roman"/>
          <w:lang w:eastAsia="zh-CN"/>
        </w:rPr>
        <w:t>teofilino</w:t>
      </w:r>
      <w:proofErr w:type="spellEnd"/>
      <w:r w:rsidRPr="005231EF">
        <w:rPr>
          <w:rFonts w:ascii="Times New Roman" w:eastAsia="SimSun" w:hAnsi="Times New Roman" w:cs="Times New Roman"/>
          <w:lang w:eastAsia="zh-CN"/>
        </w:rPr>
        <w:t xml:space="preserve"> (astmai ar bronchitui gydyti);</w:t>
      </w:r>
    </w:p>
    <w:p w:rsidR="00914FE7" w:rsidRPr="005231EF" w:rsidRDefault="00914FE7" w:rsidP="00914FE7">
      <w:pPr>
        <w:numPr>
          <w:ilvl w:val="0"/>
          <w:numId w:val="3"/>
        </w:num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vartojate bet kokius vaistus, kurie veikia Jūsų širdies ritmą.</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 xml:space="preserve">Kiti vaistai ir </w:t>
      </w:r>
      <w:proofErr w:type="spellStart"/>
      <w:r w:rsidRPr="005231EF">
        <w:rPr>
          <w:rFonts w:ascii="Times New Roman" w:eastAsia="SimSun" w:hAnsi="Times New Roman" w:cs="Times New Roman"/>
          <w:b/>
          <w:lang w:eastAsia="zh-CN"/>
        </w:rPr>
        <w:t>Adenosine</w:t>
      </w:r>
      <w:proofErr w:type="spellEnd"/>
      <w:r w:rsidRPr="005231EF">
        <w:rPr>
          <w:rFonts w:ascii="Times New Roman" w:eastAsia="SimSun" w:hAnsi="Times New Roman" w:cs="Times New Roman"/>
          <w:b/>
          <w:lang w:eastAsia="zh-CN"/>
        </w:rPr>
        <w:t xml:space="preserve"> </w:t>
      </w:r>
      <w:proofErr w:type="spellStart"/>
      <w:r w:rsidRPr="005231EF">
        <w:rPr>
          <w:rFonts w:ascii="Times New Roman" w:eastAsia="SimSun" w:hAnsi="Times New Roman" w:cs="Times New Roman"/>
          <w:b/>
          <w:lang w:eastAsia="zh-CN"/>
        </w:rPr>
        <w:t>Life</w:t>
      </w:r>
      <w:proofErr w:type="spellEnd"/>
      <w:r w:rsidRPr="005231EF">
        <w:rPr>
          <w:rFonts w:ascii="Times New Roman" w:eastAsia="SimSun" w:hAnsi="Times New Roman" w:cs="Times New Roman"/>
          <w:b/>
          <w:lang w:eastAsia="zh-CN"/>
        </w:rPr>
        <w:t xml:space="preserve"> </w:t>
      </w:r>
      <w:proofErr w:type="spellStart"/>
      <w:r w:rsidRPr="005231EF">
        <w:rPr>
          <w:rFonts w:ascii="Times New Roman" w:eastAsia="SimSun" w:hAnsi="Times New Roman" w:cs="Times New Roman"/>
          <w:b/>
          <w:lang w:eastAsia="zh-CN"/>
        </w:rPr>
        <w:t>Medical</w:t>
      </w:r>
      <w:proofErr w:type="spellEnd"/>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vartojate ar neseniai vartojote bet kokių kitų vaistų arba dėl to nesate tikri, apie tai pasakykite gydytojui.</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b/>
          <w:lang w:eastAsia="zh-CN"/>
        </w:rPr>
      </w:pPr>
      <w:proofErr w:type="spellStart"/>
      <w:r w:rsidRPr="005231EF">
        <w:rPr>
          <w:rFonts w:ascii="Times New Roman" w:eastAsia="SimSun" w:hAnsi="Times New Roman" w:cs="Times New Roman"/>
          <w:b/>
          <w:lang w:eastAsia="zh-CN"/>
        </w:rPr>
        <w:t>Adenosine</w:t>
      </w:r>
      <w:proofErr w:type="spellEnd"/>
      <w:r w:rsidRPr="005231EF">
        <w:rPr>
          <w:rFonts w:ascii="Times New Roman" w:eastAsia="SimSun" w:hAnsi="Times New Roman" w:cs="Times New Roman"/>
          <w:b/>
          <w:lang w:eastAsia="zh-CN"/>
        </w:rPr>
        <w:t xml:space="preserve"> </w:t>
      </w:r>
      <w:proofErr w:type="spellStart"/>
      <w:r w:rsidRPr="005231EF">
        <w:rPr>
          <w:rFonts w:ascii="Times New Roman" w:eastAsia="SimSun" w:hAnsi="Times New Roman" w:cs="Times New Roman"/>
          <w:b/>
          <w:lang w:eastAsia="zh-CN"/>
        </w:rPr>
        <w:t>Life</w:t>
      </w:r>
      <w:proofErr w:type="spellEnd"/>
      <w:r w:rsidRPr="005231EF">
        <w:rPr>
          <w:rFonts w:ascii="Times New Roman" w:eastAsia="SimSun" w:hAnsi="Times New Roman" w:cs="Times New Roman"/>
          <w:b/>
          <w:lang w:eastAsia="zh-CN"/>
        </w:rPr>
        <w:t xml:space="preserve"> </w:t>
      </w:r>
      <w:proofErr w:type="spellStart"/>
      <w:r w:rsidRPr="005231EF">
        <w:rPr>
          <w:rFonts w:ascii="Times New Roman" w:eastAsia="SimSun" w:hAnsi="Times New Roman" w:cs="Times New Roman"/>
          <w:b/>
          <w:lang w:eastAsia="zh-CN"/>
        </w:rPr>
        <w:t>Medical</w:t>
      </w:r>
      <w:proofErr w:type="spellEnd"/>
      <w:r w:rsidRPr="005231EF">
        <w:rPr>
          <w:rFonts w:ascii="Times New Roman" w:eastAsia="SimSun" w:hAnsi="Times New Roman" w:cs="Times New Roman"/>
          <w:b/>
          <w:lang w:eastAsia="zh-CN"/>
        </w:rPr>
        <w:t xml:space="preserve"> vartojimas su maistu ir gėrimais</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Pasakykite savo gydytojui, jeigu per paskutiniąsias 12 valandų valgėte maisto ar gėrėte gėrimų, kuriuose buvo kofeino.</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Nėštumas ir žindymo laikotarpis</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Apie </w:t>
      </w:r>
      <w:proofErr w:type="spellStart"/>
      <w:r w:rsidRPr="005231EF">
        <w:rPr>
          <w:rFonts w:ascii="Times New Roman" w:eastAsia="SimSun" w:hAnsi="Times New Roman" w:cs="Times New Roman"/>
          <w:lang w:eastAsia="zh-CN"/>
        </w:rPr>
        <w:t>Adenosine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Life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Medical</w:t>
      </w:r>
      <w:proofErr w:type="spellEnd"/>
      <w:r w:rsidRPr="005231EF">
        <w:rPr>
          <w:rFonts w:ascii="Times New Roman" w:eastAsia="SimSun" w:hAnsi="Times New Roman" w:cs="Times New Roman"/>
          <w:lang w:eastAsia="zh-CN"/>
        </w:rPr>
        <w:t xml:space="preserve"> vartojimą nėščiosioms informacijos turima mažai. Pasakykite savo gydytojui, jeigu manote, kad galite būti nėščia.</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Žindymo laikotarpis</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Jeigu esate nėščia, žindote kūdikį, manote, kad galbūt esate nėščia, arba planuojate pastoti, tai prieš vartodama šį vaistą, pasitarkite su gydytoju.</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Žindymo laikotarpiu </w:t>
      </w:r>
      <w:proofErr w:type="spellStart"/>
      <w:r w:rsidRPr="005231EF">
        <w:rPr>
          <w:rFonts w:ascii="Times New Roman" w:eastAsia="SimSun" w:hAnsi="Times New Roman" w:cs="Times New Roman"/>
          <w:lang w:eastAsia="zh-CN"/>
        </w:rPr>
        <w:t>Adenosine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Life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Medical</w:t>
      </w:r>
      <w:proofErr w:type="spellEnd"/>
      <w:r w:rsidRPr="005231EF">
        <w:rPr>
          <w:rFonts w:ascii="Times New Roman" w:eastAsia="SimSun" w:hAnsi="Times New Roman" w:cs="Times New Roman"/>
          <w:lang w:eastAsia="zh-CN"/>
        </w:rPr>
        <w:t xml:space="preserve"> vartoti galima. </w:t>
      </w:r>
    </w:p>
    <w:p w:rsidR="00914FE7" w:rsidRPr="005231EF" w:rsidRDefault="00914FE7" w:rsidP="00914FE7">
      <w:pPr>
        <w:spacing w:after="0" w:line="240" w:lineRule="auto"/>
        <w:rPr>
          <w:rFonts w:ascii="Times New Roman" w:eastAsia="SimSun" w:hAnsi="Times New Roman" w:cs="Times New Roman"/>
          <w:b/>
          <w:lang w:eastAsia="zh-CN"/>
        </w:rPr>
      </w:pPr>
    </w:p>
    <w:p w:rsidR="00914FE7" w:rsidRPr="005231EF" w:rsidRDefault="00914FE7" w:rsidP="00914FE7">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Vairavimas ir mechanizmų valdymas</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Jokių specialių atsargumo priemonių nereikia.</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tabs>
          <w:tab w:val="left" w:pos="567"/>
        </w:tabs>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lang w:eastAsia="zh-CN"/>
        </w:rPr>
        <w:t>3</w:t>
      </w:r>
      <w:r w:rsidRPr="005231EF">
        <w:rPr>
          <w:rFonts w:ascii="Times New Roman" w:eastAsia="SimSun" w:hAnsi="Times New Roman" w:cs="Times New Roman"/>
          <w:lang w:eastAsia="zh-CN"/>
        </w:rPr>
        <w:t>.</w:t>
      </w:r>
      <w:r w:rsidRPr="005231EF">
        <w:rPr>
          <w:rFonts w:ascii="Times New Roman" w:eastAsia="SimSun" w:hAnsi="Times New Roman" w:cs="Times New Roman"/>
          <w:lang w:eastAsia="zh-CN"/>
        </w:rPr>
        <w:tab/>
      </w:r>
      <w:r w:rsidRPr="005231EF">
        <w:rPr>
          <w:rFonts w:ascii="Times New Roman" w:eastAsia="SimSun" w:hAnsi="Times New Roman" w:cs="Times New Roman"/>
          <w:b/>
          <w:lang w:eastAsia="zh-CN"/>
        </w:rPr>
        <w:t xml:space="preserve">Kaip vartoti </w:t>
      </w:r>
      <w:proofErr w:type="spellStart"/>
      <w:r w:rsidRPr="005231EF">
        <w:rPr>
          <w:rFonts w:ascii="Times New Roman" w:eastAsia="SimSun" w:hAnsi="Times New Roman" w:cs="Times New Roman"/>
          <w:b/>
          <w:lang w:eastAsia="zh-CN"/>
        </w:rPr>
        <w:t>Adenosine</w:t>
      </w:r>
      <w:proofErr w:type="spellEnd"/>
      <w:r w:rsidRPr="005231EF">
        <w:rPr>
          <w:rFonts w:ascii="Times New Roman" w:eastAsia="SimSun" w:hAnsi="Times New Roman" w:cs="Times New Roman"/>
          <w:b/>
          <w:lang w:eastAsia="zh-CN"/>
        </w:rPr>
        <w:t xml:space="preserve"> </w:t>
      </w:r>
      <w:proofErr w:type="spellStart"/>
      <w:r w:rsidRPr="005231EF">
        <w:rPr>
          <w:rFonts w:ascii="Times New Roman" w:eastAsia="SimSun" w:hAnsi="Times New Roman" w:cs="Times New Roman"/>
          <w:b/>
          <w:lang w:eastAsia="zh-CN"/>
        </w:rPr>
        <w:t>Life</w:t>
      </w:r>
      <w:proofErr w:type="spellEnd"/>
      <w:r w:rsidRPr="005231EF">
        <w:rPr>
          <w:rFonts w:ascii="Times New Roman" w:eastAsia="SimSun" w:hAnsi="Times New Roman" w:cs="Times New Roman"/>
          <w:b/>
          <w:lang w:eastAsia="zh-CN"/>
        </w:rPr>
        <w:t xml:space="preserve"> </w:t>
      </w:r>
      <w:proofErr w:type="spellStart"/>
      <w:r w:rsidRPr="005231EF">
        <w:rPr>
          <w:rFonts w:ascii="Times New Roman" w:eastAsia="SimSun" w:hAnsi="Times New Roman" w:cs="Times New Roman"/>
          <w:b/>
          <w:lang w:eastAsia="zh-CN"/>
        </w:rPr>
        <w:t>Medical</w:t>
      </w:r>
      <w:proofErr w:type="spellEnd"/>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spacing w:after="0" w:line="240" w:lineRule="auto"/>
        <w:rPr>
          <w:rFonts w:ascii="Times New Roman" w:eastAsia="SimSun" w:hAnsi="Times New Roman" w:cs="Times New Roman"/>
          <w:lang w:eastAsia="zh-CN"/>
        </w:rPr>
      </w:pPr>
      <w:proofErr w:type="spellStart"/>
      <w:r w:rsidRPr="005231EF">
        <w:rPr>
          <w:rFonts w:ascii="Times New Roman" w:eastAsia="SimSun" w:hAnsi="Times New Roman" w:cs="Times New Roman"/>
          <w:lang w:eastAsia="zh-CN"/>
        </w:rPr>
        <w:t>Adenosine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Life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Medical</w:t>
      </w:r>
      <w:proofErr w:type="spellEnd"/>
      <w:r w:rsidRPr="005231EF">
        <w:rPr>
          <w:rFonts w:ascii="Times New Roman" w:eastAsia="SimSun" w:hAnsi="Times New Roman" w:cs="Times New Roman"/>
          <w:lang w:eastAsia="zh-CN"/>
        </w:rPr>
        <w:t xml:space="preserve"> Jums tiesiai į veną suleis specialistas gydytojas.</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Kai </w:t>
      </w:r>
      <w:proofErr w:type="spellStart"/>
      <w:r w:rsidRPr="005231EF">
        <w:rPr>
          <w:rFonts w:ascii="Times New Roman" w:eastAsia="SimSun" w:hAnsi="Times New Roman" w:cs="Times New Roman"/>
          <w:lang w:eastAsia="zh-CN"/>
        </w:rPr>
        <w:t>Adenosine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Life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Medical</w:t>
      </w:r>
      <w:proofErr w:type="spellEnd"/>
      <w:r w:rsidRPr="005231EF">
        <w:rPr>
          <w:rFonts w:ascii="Times New Roman" w:eastAsia="SimSun" w:hAnsi="Times New Roman" w:cs="Times New Roman"/>
          <w:lang w:eastAsia="zh-CN"/>
        </w:rPr>
        <w:t xml:space="preserve"> vartojamas nenormaliam širdies ritmui diagnozuoti ir gydyti, jis sušvirkščiamas greitai, ir įprastinė dozė yra tokia:</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t>Suaugusiesiems.</w:t>
      </w:r>
      <w:r w:rsidRPr="005231EF">
        <w:rPr>
          <w:rFonts w:ascii="Times New Roman" w:eastAsia="SimSun" w:hAnsi="Times New Roman" w:cs="Times New Roman"/>
          <w:lang w:eastAsia="zh-CN"/>
        </w:rPr>
        <w:t xml:space="preserve"> Pradinė dozė paprastai yra 5 mg; jeigu ji neveikia, gali būti vartojama 10 mg ir po to 15 mg.</w:t>
      </w: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i/>
          <w:lang w:eastAsia="zh-CN"/>
        </w:rPr>
        <w:t xml:space="preserve">Kūdikiams, vaikams ir paaugliams. </w:t>
      </w:r>
      <w:r w:rsidRPr="005231EF">
        <w:rPr>
          <w:rFonts w:ascii="Times New Roman" w:eastAsia="SimSun" w:hAnsi="Times New Roman" w:cs="Times New Roman"/>
          <w:lang w:eastAsia="zh-CN"/>
        </w:rPr>
        <w:t xml:space="preserve">Dozė priklauso nuo kūno svorio – pradinė dozė yra 50 µg/kg kūno svorio. </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Kai </w:t>
      </w:r>
      <w:proofErr w:type="spellStart"/>
      <w:r w:rsidRPr="005231EF">
        <w:rPr>
          <w:rFonts w:ascii="Times New Roman" w:eastAsia="SimSun" w:hAnsi="Times New Roman" w:cs="Times New Roman"/>
          <w:lang w:eastAsia="zh-CN"/>
        </w:rPr>
        <w:t>Adenosine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Life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Medical</w:t>
      </w:r>
      <w:proofErr w:type="spellEnd"/>
      <w:r w:rsidRPr="005231EF">
        <w:rPr>
          <w:rFonts w:ascii="Times New Roman" w:eastAsia="SimSun" w:hAnsi="Times New Roman" w:cs="Times New Roman"/>
          <w:lang w:eastAsia="zh-CN"/>
        </w:rPr>
        <w:t xml:space="preserve"> vartojamas diagnostikai (atliekant streso mėginį), jis </w:t>
      </w:r>
      <w:proofErr w:type="spellStart"/>
      <w:r w:rsidRPr="005231EF">
        <w:rPr>
          <w:rFonts w:ascii="Times New Roman" w:eastAsia="SimSun" w:hAnsi="Times New Roman" w:cs="Times New Roman"/>
          <w:lang w:eastAsia="zh-CN"/>
        </w:rPr>
        <w:t>infuzuojamas</w:t>
      </w:r>
      <w:proofErr w:type="spellEnd"/>
      <w:r w:rsidRPr="005231EF">
        <w:rPr>
          <w:rFonts w:ascii="Times New Roman" w:eastAsia="SimSun" w:hAnsi="Times New Roman" w:cs="Times New Roman"/>
          <w:lang w:eastAsia="zh-CN"/>
        </w:rPr>
        <w:t xml:space="preserve"> (lašinamas); normalus lašinimo greitis </w:t>
      </w:r>
      <w:r w:rsidRPr="005231EF">
        <w:rPr>
          <w:rFonts w:ascii="Times New Roman" w:eastAsia="SimSun" w:hAnsi="Times New Roman" w:cs="Times New Roman" w:hint="eastAsia"/>
          <w:lang w:eastAsia="zh-CN"/>
        </w:rPr>
        <w:t>─</w:t>
      </w:r>
      <w:r w:rsidRPr="005231EF">
        <w:rPr>
          <w:rFonts w:ascii="Times New Roman" w:eastAsia="SimSun" w:hAnsi="Times New Roman" w:cs="Times New Roman"/>
          <w:lang w:eastAsia="zh-CN"/>
        </w:rPr>
        <w:t xml:space="preserve"> 140 µg/kg/min., jo trukmė – 4-6 minutės.</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Kol vartojate </w:t>
      </w:r>
      <w:proofErr w:type="spellStart"/>
      <w:r w:rsidRPr="005231EF">
        <w:rPr>
          <w:rFonts w:ascii="Times New Roman" w:eastAsia="SimSun" w:hAnsi="Times New Roman" w:cs="Times New Roman"/>
          <w:lang w:eastAsia="zh-CN"/>
        </w:rPr>
        <w:t>Adenosine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Life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Medical</w:t>
      </w:r>
      <w:proofErr w:type="spellEnd"/>
      <w:r w:rsidRPr="005231EF">
        <w:rPr>
          <w:rFonts w:ascii="Times New Roman" w:eastAsia="SimSun" w:hAnsi="Times New Roman" w:cs="Times New Roman"/>
          <w:lang w:eastAsia="zh-CN"/>
        </w:rPr>
        <w:t xml:space="preserve">, Jūsų širdies ritmas bus nuolat tikrinamas. Jeigu manote, kad </w:t>
      </w:r>
      <w:proofErr w:type="spellStart"/>
      <w:r w:rsidRPr="005231EF">
        <w:rPr>
          <w:rFonts w:ascii="Times New Roman" w:eastAsia="SimSun" w:hAnsi="Times New Roman" w:cs="Times New Roman"/>
          <w:lang w:eastAsia="zh-CN"/>
        </w:rPr>
        <w:t>Adenosine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Life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Medical</w:t>
      </w:r>
      <w:proofErr w:type="spellEnd"/>
      <w:r w:rsidRPr="005231EF">
        <w:rPr>
          <w:rFonts w:ascii="Times New Roman" w:eastAsia="SimSun" w:hAnsi="Times New Roman" w:cs="Times New Roman"/>
          <w:lang w:eastAsia="zh-CN"/>
        </w:rPr>
        <w:t xml:space="preserve"> veikia pernelyg stipriai arba per silpnai, kreipkitės į gydytoją.</w:t>
      </w: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4.</w:t>
      </w:r>
      <w:r w:rsidRPr="005231EF">
        <w:rPr>
          <w:rFonts w:ascii="Times New Roman" w:eastAsia="Times New Roman" w:hAnsi="Times New Roman" w:cs="Times New Roman"/>
          <w:b/>
          <w:szCs w:val="20"/>
          <w:lang w:eastAsia="lt-LT"/>
        </w:rPr>
        <w:tab/>
        <w:t>Galimas šalutinis poveikis</w:t>
      </w: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Šis vaistas, kaip ir visi kiti, gali sukelti šalutinį poveikį, nors jis pasireiškia ne visiems žmonėms. Dažniausiai šalutinis poveikis yra silpnas ir greitai išnykstantis.</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Kai </w:t>
      </w:r>
      <w:proofErr w:type="spellStart"/>
      <w:r w:rsidRPr="005231EF">
        <w:rPr>
          <w:rFonts w:ascii="Times New Roman" w:eastAsia="SimSun" w:hAnsi="Times New Roman" w:cs="Times New Roman"/>
          <w:lang w:eastAsia="zh-CN"/>
        </w:rPr>
        <w:t>Adenosine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Life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Medical</w:t>
      </w:r>
      <w:proofErr w:type="spellEnd"/>
      <w:r w:rsidRPr="005231EF">
        <w:rPr>
          <w:rFonts w:ascii="Times New Roman" w:eastAsia="SimSun" w:hAnsi="Times New Roman" w:cs="Times New Roman"/>
          <w:lang w:eastAsia="zh-CN"/>
        </w:rPr>
        <w:t xml:space="preserve"> </w:t>
      </w:r>
      <w:r w:rsidRPr="005231EF">
        <w:rPr>
          <w:rFonts w:ascii="Times New Roman" w:eastAsia="SimSun" w:hAnsi="Times New Roman" w:cs="Times New Roman"/>
          <w:i/>
          <w:lang w:eastAsia="zh-CN"/>
        </w:rPr>
        <w:t>švirkščiamas,</w:t>
      </w:r>
      <w:r w:rsidRPr="005231EF">
        <w:rPr>
          <w:rFonts w:ascii="Times New Roman" w:eastAsia="SimSun" w:hAnsi="Times New Roman" w:cs="Times New Roman"/>
          <w:lang w:eastAsia="zh-CN"/>
        </w:rPr>
        <w:t xml:space="preserve"> simptomai paprastai išnyksta per 30 sekundžių.</w:t>
      </w:r>
    </w:p>
    <w:p w:rsidR="00914FE7" w:rsidRPr="005231EF" w:rsidRDefault="00914FE7" w:rsidP="00914FE7">
      <w:pPr>
        <w:autoSpaceDE w:val="0"/>
        <w:autoSpaceDN w:val="0"/>
        <w:adjustRightInd w:val="0"/>
        <w:spacing w:after="0" w:line="240" w:lineRule="auto"/>
        <w:ind w:left="426" w:hanging="6"/>
        <w:rPr>
          <w:rFonts w:ascii="Times New Roman" w:eastAsia="SimSun" w:hAnsi="Times New Roman" w:cs="Times New Roman"/>
          <w:i/>
        </w:rPr>
      </w:pPr>
      <w:r w:rsidRPr="005231EF">
        <w:rPr>
          <w:rFonts w:ascii="Times New Roman" w:eastAsia="SimSun" w:hAnsi="Times New Roman" w:cs="Times New Roman"/>
          <w:i/>
        </w:rPr>
        <w:t>Dažnas (pasireiškia mažiau kaip 1 iš 10  vartotojų)</w:t>
      </w:r>
      <w:r w:rsidRPr="005231EF">
        <w:rPr>
          <w:rFonts w:ascii="Times New Roman" w:eastAsia="SimSun" w:hAnsi="Times New Roman" w:cs="Times New Roman"/>
          <w:i/>
          <w:iCs/>
          <w:lang w:eastAsia="zh-CN"/>
        </w:rPr>
        <w:t>:</w:t>
      </w:r>
      <w:r w:rsidRPr="005231EF">
        <w:rPr>
          <w:rFonts w:ascii="Times New Roman" w:eastAsia="SimSun" w:hAnsi="Times New Roman" w:cs="Times New Roman"/>
          <w:lang w:eastAsia="zh-CN"/>
        </w:rPr>
        <w:t xml:space="preserve"> pasunkėjęs kvėpavimas, karščio pylimas, nemalonus pojūtis krūtinėje, galvos skausmas, svaigulys, krūtinės skausmas, stiprus širdies plakimas, pykinimas (šleikštulys), nenormalūs dilgčiojimo pojūčiai.</w:t>
      </w:r>
    </w:p>
    <w:p w:rsidR="00914FE7" w:rsidRPr="005231EF" w:rsidRDefault="00914FE7" w:rsidP="00914FE7">
      <w:pPr>
        <w:spacing w:after="0" w:line="240" w:lineRule="auto"/>
        <w:ind w:left="420"/>
        <w:rPr>
          <w:rFonts w:ascii="Times New Roman" w:eastAsia="SimSun" w:hAnsi="Times New Roman" w:cs="Times New Roman"/>
          <w:lang w:eastAsia="zh-CN"/>
        </w:rPr>
      </w:pPr>
    </w:p>
    <w:p w:rsidR="00914FE7" w:rsidRPr="005231EF" w:rsidRDefault="00914FE7" w:rsidP="00914FE7">
      <w:pPr>
        <w:spacing w:after="0" w:line="240" w:lineRule="auto"/>
        <w:ind w:left="420"/>
        <w:rPr>
          <w:rFonts w:ascii="Times New Roman" w:eastAsia="SimSun" w:hAnsi="Times New Roman" w:cs="Times New Roman"/>
          <w:i/>
          <w:iCs/>
          <w:lang w:eastAsia="zh-CN"/>
        </w:rPr>
      </w:pPr>
      <w:r w:rsidRPr="005231EF">
        <w:rPr>
          <w:rFonts w:ascii="Times New Roman" w:eastAsia="SimSun" w:hAnsi="Times New Roman" w:cs="Times New Roman"/>
          <w:lang w:eastAsia="zh-CN"/>
        </w:rPr>
        <w:t xml:space="preserve">Nedažnas (pasireiškia mažiau kaip 1 iš 100 vartotojų): padidėjęs prakaitavimas, </w:t>
      </w:r>
      <w:proofErr w:type="spellStart"/>
      <w:r w:rsidRPr="005231EF">
        <w:rPr>
          <w:rFonts w:ascii="Times New Roman" w:eastAsia="SimSun" w:hAnsi="Times New Roman" w:cs="Times New Roman"/>
          <w:lang w:eastAsia="zh-CN"/>
        </w:rPr>
        <w:t>palpitacijos</w:t>
      </w:r>
      <w:proofErr w:type="spellEnd"/>
      <w:r w:rsidRPr="005231EF">
        <w:rPr>
          <w:rFonts w:ascii="Times New Roman" w:eastAsia="SimSun" w:hAnsi="Times New Roman" w:cs="Times New Roman"/>
          <w:lang w:eastAsia="zh-CN"/>
        </w:rPr>
        <w:t xml:space="preserve"> (savo širdies plakimo jutimas), žemas kraujospūdis, metalo skonis burnoje, spaudimo kirkšnyje pojūtis, padažnėjęs kvėpavimas, sujaudinimas, neaiškus regėjimas.</w:t>
      </w:r>
    </w:p>
    <w:p w:rsidR="00914FE7" w:rsidRPr="005231EF" w:rsidRDefault="00914FE7" w:rsidP="00914FE7">
      <w:pPr>
        <w:spacing w:after="0" w:line="240" w:lineRule="auto"/>
        <w:ind w:left="420"/>
        <w:rPr>
          <w:rFonts w:ascii="Times New Roman" w:eastAsia="Times New Roman" w:hAnsi="Times New Roman" w:cs="Times New Roman"/>
          <w:lang w:eastAsia="lt-LT"/>
        </w:rPr>
      </w:pPr>
    </w:p>
    <w:p w:rsidR="00914FE7" w:rsidRDefault="00914FE7" w:rsidP="00914FE7">
      <w:pPr>
        <w:spacing w:after="0" w:line="240" w:lineRule="auto"/>
        <w:ind w:left="420"/>
        <w:rPr>
          <w:rFonts w:ascii="Times New Roman" w:eastAsia="Times New Roman" w:hAnsi="Times New Roman" w:cs="Times New Roman"/>
          <w:lang w:eastAsia="lt-LT"/>
        </w:rPr>
      </w:pPr>
      <w:r w:rsidRPr="005231EF">
        <w:rPr>
          <w:rFonts w:ascii="Times New Roman" w:eastAsia="Times New Roman" w:hAnsi="Times New Roman" w:cs="Times New Roman"/>
          <w:i/>
          <w:iCs/>
          <w:lang w:eastAsia="lt-LT"/>
        </w:rPr>
        <w:t>Retas (pasireiškia mažiau kaip 1  iš 1000 vartotojų):</w:t>
      </w:r>
      <w:r w:rsidRPr="005231EF">
        <w:rPr>
          <w:rFonts w:ascii="Times New Roman" w:eastAsia="Times New Roman" w:hAnsi="Times New Roman" w:cs="Times New Roman"/>
          <w:lang w:eastAsia="lt-LT"/>
        </w:rPr>
        <w:t xml:space="preserve"> gali pablogėti bronchinė astma ir atsirasti širdies veiklos pokyčių.</w:t>
      </w:r>
    </w:p>
    <w:p w:rsidR="00914FE7" w:rsidRDefault="00914FE7" w:rsidP="00914FE7">
      <w:pPr>
        <w:spacing w:after="0" w:line="240" w:lineRule="auto"/>
        <w:ind w:left="420"/>
        <w:rPr>
          <w:rFonts w:ascii="Times New Roman" w:eastAsia="Times New Roman" w:hAnsi="Times New Roman" w:cs="Times New Roman"/>
          <w:i/>
          <w:iCs/>
          <w:lang w:eastAsia="lt-LT"/>
        </w:rPr>
      </w:pPr>
    </w:p>
    <w:p w:rsidR="00914FE7" w:rsidRPr="005231EF" w:rsidRDefault="00914FE7" w:rsidP="00914FE7">
      <w:pPr>
        <w:spacing w:after="0" w:line="240" w:lineRule="auto"/>
        <w:ind w:left="420"/>
        <w:rPr>
          <w:rFonts w:ascii="Times New Roman" w:eastAsia="Times New Roman" w:hAnsi="Times New Roman" w:cs="Times New Roman"/>
          <w:i/>
          <w:iCs/>
          <w:lang w:eastAsia="lt-LT"/>
        </w:rPr>
      </w:pPr>
      <w:r>
        <w:rPr>
          <w:rFonts w:ascii="Times New Roman" w:eastAsia="Times New Roman" w:hAnsi="Times New Roman" w:cs="Times New Roman"/>
          <w:i/>
          <w:iCs/>
          <w:lang w:eastAsia="lt-LT"/>
        </w:rPr>
        <w:t>D</w:t>
      </w:r>
      <w:r w:rsidRPr="00CC4AEC">
        <w:rPr>
          <w:rFonts w:ascii="Times New Roman" w:eastAsia="Times New Roman" w:hAnsi="Times New Roman" w:cs="Times New Roman"/>
          <w:i/>
          <w:iCs/>
          <w:lang w:eastAsia="lt-LT"/>
        </w:rPr>
        <w:t>ažnis nežinomas (negali būti apskaičiuotas pagal turimus duomenis)</w:t>
      </w:r>
      <w:r w:rsidRPr="00066D1F">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š</w:t>
      </w:r>
      <w:r w:rsidRPr="00CC4AEC">
        <w:rPr>
          <w:rFonts w:ascii="Times New Roman" w:eastAsia="Times New Roman" w:hAnsi="Times New Roman" w:cs="Times New Roman"/>
          <w:lang w:eastAsia="lt-LT"/>
        </w:rPr>
        <w:t>irdies arterijos spazmas, galintis sukelti širdies priepuolį.</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Kai šis vaistas </w:t>
      </w:r>
      <w:proofErr w:type="spellStart"/>
      <w:r w:rsidRPr="005231EF">
        <w:rPr>
          <w:rFonts w:ascii="Times New Roman" w:eastAsia="SimSun" w:hAnsi="Times New Roman" w:cs="Times New Roman"/>
          <w:i/>
          <w:lang w:eastAsia="zh-CN"/>
        </w:rPr>
        <w:t>infuzuojamas</w:t>
      </w:r>
      <w:proofErr w:type="spellEnd"/>
      <w:r w:rsidRPr="005231EF">
        <w:rPr>
          <w:rFonts w:ascii="Times New Roman" w:eastAsia="SimSun" w:hAnsi="Times New Roman" w:cs="Times New Roman"/>
          <w:lang w:eastAsia="zh-CN"/>
        </w:rPr>
        <w:t xml:space="preserve"> (</w:t>
      </w:r>
      <w:r w:rsidRPr="005231EF">
        <w:rPr>
          <w:rFonts w:ascii="Times New Roman" w:eastAsia="SimSun" w:hAnsi="Times New Roman" w:cs="Times New Roman"/>
          <w:i/>
          <w:lang w:eastAsia="zh-CN"/>
        </w:rPr>
        <w:t>lašinamas) į veną,</w:t>
      </w:r>
      <w:r w:rsidRPr="005231EF">
        <w:rPr>
          <w:rFonts w:ascii="Times New Roman" w:eastAsia="SimSun" w:hAnsi="Times New Roman" w:cs="Times New Roman"/>
          <w:lang w:eastAsia="zh-CN"/>
        </w:rPr>
        <w:t xml:space="preserve"> šalutinis poveikis pasitaiko dažniau, bet yra silpnas ir po kelių minučių išnyksta. Šalutinį poveikį galima </w:t>
      </w:r>
      <w:proofErr w:type="spellStart"/>
      <w:r w:rsidRPr="005231EF">
        <w:rPr>
          <w:rFonts w:ascii="Times New Roman" w:eastAsia="SimSun" w:hAnsi="Times New Roman" w:cs="Times New Roman"/>
          <w:lang w:eastAsia="zh-CN"/>
        </w:rPr>
        <w:t>susilpninti</w:t>
      </w:r>
      <w:proofErr w:type="spellEnd"/>
      <w:r w:rsidRPr="005231EF">
        <w:rPr>
          <w:rFonts w:ascii="Times New Roman" w:eastAsia="SimSun" w:hAnsi="Times New Roman" w:cs="Times New Roman"/>
          <w:lang w:eastAsia="zh-CN"/>
        </w:rPr>
        <w:t xml:space="preserve"> derinant lašinimą su mažo intensyvumo fiziniu krūviu.</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ind w:left="426" w:hanging="69"/>
        <w:rPr>
          <w:rFonts w:ascii="Times New Roman" w:eastAsia="SimSun" w:hAnsi="Times New Roman" w:cs="Times New Roman"/>
          <w:i/>
          <w:lang w:eastAsia="zh-CN"/>
        </w:rPr>
      </w:pPr>
      <w:r w:rsidRPr="005231EF">
        <w:rPr>
          <w:rFonts w:ascii="Times New Roman" w:eastAsia="SimSun" w:hAnsi="Times New Roman" w:cs="Times New Roman"/>
          <w:i/>
          <w:lang w:eastAsia="zh-CN"/>
        </w:rPr>
        <w:t>Dažnas (pasireiškia mažiau kaip 1 iš 10 vartotojų)</w:t>
      </w:r>
      <w:r w:rsidRPr="005231EF">
        <w:rPr>
          <w:rFonts w:ascii="Times New Roman" w:eastAsia="SimSun" w:hAnsi="Times New Roman" w:cs="Times New Roman"/>
          <w:i/>
          <w:iCs/>
          <w:lang w:eastAsia="zh-CN"/>
        </w:rPr>
        <w:t>:</w:t>
      </w:r>
      <w:r w:rsidRPr="005231EF">
        <w:rPr>
          <w:rFonts w:ascii="Times New Roman" w:eastAsia="SimSun" w:hAnsi="Times New Roman" w:cs="Times New Roman"/>
          <w:lang w:eastAsia="zh-CN"/>
        </w:rPr>
        <w:t xml:space="preserve"> galvos skausmas, krūtinės ir žandikaulio skausmas, svaigulys, karščio pylimas, širdies ritmo pokytis, kai atrodo, kad širdis sustoja arba atsiranda papildomų širdies dūžių, širdis plaka nereguliariai ar retai, pykinimas (šleikštulio pojūtis), skrandžio skausmas, pasunkėjęs kvėpavimas.</w:t>
      </w:r>
    </w:p>
    <w:p w:rsidR="00914FE7" w:rsidRPr="005231EF" w:rsidRDefault="00914FE7" w:rsidP="00914FE7">
      <w:pPr>
        <w:spacing w:after="0" w:line="240" w:lineRule="auto"/>
        <w:ind w:left="357"/>
        <w:rPr>
          <w:rFonts w:ascii="Times New Roman" w:eastAsia="SimSun" w:hAnsi="Times New Roman" w:cs="Times New Roman"/>
          <w:lang w:eastAsia="zh-CN"/>
        </w:rPr>
      </w:pPr>
    </w:p>
    <w:p w:rsidR="00914FE7" w:rsidRPr="005231EF" w:rsidRDefault="00914FE7" w:rsidP="00914FE7">
      <w:pPr>
        <w:spacing w:after="0" w:line="240" w:lineRule="auto"/>
        <w:ind w:left="357"/>
        <w:rPr>
          <w:rFonts w:ascii="Times New Roman" w:eastAsia="SimSun" w:hAnsi="Times New Roman" w:cs="Times New Roman"/>
          <w:i/>
          <w:iCs/>
          <w:lang w:eastAsia="zh-CN"/>
        </w:rPr>
      </w:pPr>
      <w:r w:rsidRPr="005231EF">
        <w:rPr>
          <w:rFonts w:ascii="Times New Roman" w:eastAsia="SimSun" w:hAnsi="Times New Roman" w:cs="Times New Roman"/>
          <w:i/>
          <w:iCs/>
          <w:lang w:eastAsia="zh-CN"/>
        </w:rPr>
        <w:t>Nedažnas (pasireiškia mažiau kaip 1 iš 100 vartotojų):</w:t>
      </w:r>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palpitacijos</w:t>
      </w:r>
      <w:proofErr w:type="spellEnd"/>
      <w:r w:rsidRPr="005231EF">
        <w:rPr>
          <w:rFonts w:ascii="Times New Roman" w:eastAsia="SimSun" w:hAnsi="Times New Roman" w:cs="Times New Roman"/>
          <w:lang w:eastAsia="zh-CN"/>
        </w:rPr>
        <w:t xml:space="preserve"> (savo širdies plakimo jutimas), žemas kraujospūdis, padažnėjęs kvėpavimas.</w:t>
      </w:r>
    </w:p>
    <w:p w:rsidR="00914FE7" w:rsidRPr="005231EF" w:rsidRDefault="00914FE7" w:rsidP="00914FE7">
      <w:pPr>
        <w:spacing w:after="0" w:line="240" w:lineRule="auto"/>
        <w:rPr>
          <w:rFonts w:ascii="Times New Roman" w:eastAsia="SimSun" w:hAnsi="Times New Roman" w:cs="Times New Roman"/>
          <w:lang w:eastAsia="zh-CN"/>
        </w:rPr>
      </w:pPr>
    </w:p>
    <w:p w:rsidR="00914FE7" w:rsidRDefault="00914FE7" w:rsidP="00914FE7">
      <w:pPr>
        <w:spacing w:after="0" w:line="240" w:lineRule="auto"/>
        <w:ind w:left="426" w:hanging="69"/>
        <w:rPr>
          <w:rFonts w:ascii="Times New Roman" w:eastAsia="SimSun" w:hAnsi="Times New Roman" w:cs="Times New Roman"/>
          <w:lang w:eastAsia="zh-CN"/>
        </w:rPr>
      </w:pPr>
      <w:r w:rsidRPr="005231EF">
        <w:rPr>
          <w:rFonts w:ascii="Times New Roman" w:eastAsia="SimSun" w:hAnsi="Times New Roman" w:cs="Times New Roman"/>
          <w:i/>
          <w:iCs/>
          <w:lang w:eastAsia="zh-CN"/>
        </w:rPr>
        <w:t>Retas (pasireiškia mažiau kaip 1  iš 1000 vartotojų):</w:t>
      </w:r>
      <w:r w:rsidRPr="005231EF">
        <w:rPr>
          <w:rFonts w:ascii="Times New Roman" w:eastAsia="SimSun" w:hAnsi="Times New Roman" w:cs="Times New Roman"/>
          <w:lang w:eastAsia="zh-CN"/>
        </w:rPr>
        <w:t xml:space="preserve"> bronchų spazmas, net tiems pacientams, kurie neserga bronchine astma ar obstrukcine plaučių liga.</w:t>
      </w:r>
    </w:p>
    <w:p w:rsidR="00914FE7" w:rsidRDefault="00914FE7" w:rsidP="00914FE7">
      <w:pPr>
        <w:spacing w:after="0" w:line="240" w:lineRule="auto"/>
        <w:ind w:left="426" w:hanging="69"/>
        <w:rPr>
          <w:rFonts w:ascii="Times New Roman" w:eastAsia="SimSun" w:hAnsi="Times New Roman" w:cs="Times New Roman"/>
          <w:i/>
          <w:iCs/>
          <w:lang w:eastAsia="zh-CN"/>
        </w:rPr>
      </w:pPr>
    </w:p>
    <w:p w:rsidR="00914FE7" w:rsidRPr="005231EF" w:rsidRDefault="00914FE7" w:rsidP="00914FE7">
      <w:pPr>
        <w:spacing w:after="0" w:line="240" w:lineRule="auto"/>
        <w:ind w:left="420"/>
        <w:rPr>
          <w:rFonts w:ascii="Times New Roman" w:eastAsia="Times New Roman" w:hAnsi="Times New Roman" w:cs="Times New Roman"/>
          <w:i/>
          <w:iCs/>
          <w:lang w:eastAsia="lt-LT"/>
        </w:rPr>
      </w:pPr>
      <w:r>
        <w:rPr>
          <w:rFonts w:ascii="Times New Roman" w:eastAsia="Times New Roman" w:hAnsi="Times New Roman" w:cs="Times New Roman"/>
          <w:i/>
          <w:iCs/>
          <w:lang w:eastAsia="lt-LT"/>
        </w:rPr>
        <w:t>D</w:t>
      </w:r>
      <w:r w:rsidRPr="00CC4AEC">
        <w:rPr>
          <w:rFonts w:ascii="Times New Roman" w:eastAsia="Times New Roman" w:hAnsi="Times New Roman" w:cs="Times New Roman"/>
          <w:i/>
          <w:iCs/>
          <w:lang w:eastAsia="lt-LT"/>
        </w:rPr>
        <w:t>ažnis nežinomas (negali būti apskaičiuotas pagal turimus duomenis)</w:t>
      </w:r>
      <w:r w:rsidRPr="00D716D9">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š</w:t>
      </w:r>
      <w:r w:rsidRPr="00CC4AEC">
        <w:rPr>
          <w:rFonts w:ascii="Times New Roman" w:eastAsia="Times New Roman" w:hAnsi="Times New Roman" w:cs="Times New Roman"/>
          <w:lang w:eastAsia="lt-LT"/>
        </w:rPr>
        <w:t>irdies arterijos spazmas, galintis sukelti širdies priepuolį.</w:t>
      </w:r>
    </w:p>
    <w:p w:rsidR="00914FE7" w:rsidRPr="005231EF" w:rsidRDefault="00914FE7" w:rsidP="00914FE7">
      <w:pPr>
        <w:spacing w:after="0" w:line="240" w:lineRule="auto"/>
        <w:ind w:left="426" w:hanging="69"/>
        <w:rPr>
          <w:rFonts w:ascii="Times New Roman" w:eastAsia="SimSun" w:hAnsi="Times New Roman" w:cs="Times New Roman"/>
          <w:i/>
          <w:iCs/>
          <w:lang w:eastAsia="zh-CN"/>
        </w:rPr>
      </w:pP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60" w:line="260" w:lineRule="exact"/>
        <w:rPr>
          <w:rFonts w:ascii="Times New Roman" w:eastAsia="Times New Roman" w:hAnsi="Times New Roman" w:cs="Times New Roman"/>
          <w:b/>
          <w:lang w:eastAsia="zh-CN"/>
        </w:rPr>
      </w:pPr>
      <w:r w:rsidRPr="005231EF">
        <w:rPr>
          <w:rFonts w:ascii="Times New Roman" w:eastAsia="Times New Roman" w:hAnsi="Times New Roman" w:cs="Times New Roman"/>
          <w:b/>
          <w:lang w:eastAsia="zh-CN"/>
        </w:rPr>
        <w:t>Pranešimas apie šalutinį poveikį</w:t>
      </w:r>
    </w:p>
    <w:p w:rsidR="00914FE7" w:rsidRPr="005231EF" w:rsidRDefault="00914FE7" w:rsidP="00914FE7">
      <w:pPr>
        <w:spacing w:after="120" w:line="240" w:lineRule="auto"/>
        <w:rPr>
          <w:rFonts w:ascii="Times New Roman" w:eastAsia="SimSun" w:hAnsi="Times New Roman" w:cs="Times New Roman"/>
          <w:szCs w:val="24"/>
          <w:lang w:eastAsia="zh-CN"/>
        </w:rPr>
      </w:pPr>
      <w:r w:rsidRPr="005231EF">
        <w:rPr>
          <w:rFonts w:ascii="Times New Roman" w:eastAsia="SimSun" w:hAnsi="Times New Roman" w:cs="Times New Roman"/>
          <w:szCs w:val="24"/>
          <w:lang w:eastAsia="zh-C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5231EF">
          <w:rPr>
            <w:rFonts w:ascii="Times New Roman" w:eastAsia="SimSun" w:hAnsi="Times New Roman" w:cs="Times New Roman"/>
            <w:color w:val="0000FF"/>
            <w:szCs w:val="24"/>
            <w:u w:val="single"/>
            <w:lang w:eastAsia="zh-CN"/>
          </w:rPr>
          <w:t>www.vvkt.lt</w:t>
        </w:r>
      </w:hyperlink>
      <w:r w:rsidRPr="005231EF">
        <w:rPr>
          <w:rFonts w:ascii="Times New Roman" w:eastAsia="SimSun" w:hAnsi="Times New Roman" w:cs="Times New Roman"/>
          <w:szCs w:val="24"/>
          <w:lang w:eastAsia="zh-CN"/>
        </w:rPr>
        <w:t xml:space="preserve"> esančią formą ir pateikti ją Valstybinei vaistų kontrolės tarnybai prie Lietuvos Respublikos sveikatos apsaugos ministerijos vienu iš šių būdų: raštu (adresu Žirmūnų g. 139A, LT- 09120 Vilnius), nemokamu fakso numeriu 8 800 20 131, el. paštu </w:t>
      </w:r>
      <w:hyperlink r:id="rId6" w:history="1">
        <w:r w:rsidRPr="005231EF">
          <w:rPr>
            <w:rFonts w:ascii="Times New Roman" w:eastAsia="SimSun" w:hAnsi="Times New Roman" w:cs="Times New Roman"/>
            <w:color w:val="0000FF"/>
            <w:szCs w:val="24"/>
            <w:u w:val="single"/>
            <w:lang w:eastAsia="zh-CN"/>
          </w:rPr>
          <w:t>NepageidaujamaR@vvkt.lt</w:t>
        </w:r>
      </w:hyperlink>
      <w:r w:rsidRPr="005231EF">
        <w:rPr>
          <w:rFonts w:ascii="Times New Roman" w:eastAsia="SimSun" w:hAnsi="Times New Roman" w:cs="Times New Roman"/>
          <w:szCs w:val="24"/>
          <w:lang w:eastAsia="zh-C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5.</w:t>
      </w:r>
      <w:r w:rsidRPr="005231EF">
        <w:rPr>
          <w:rFonts w:ascii="Times New Roman" w:eastAsia="Times New Roman" w:hAnsi="Times New Roman" w:cs="Times New Roman"/>
          <w:b/>
          <w:szCs w:val="20"/>
          <w:lang w:eastAsia="lt-LT"/>
        </w:rPr>
        <w:tab/>
        <w:t xml:space="preserve">Kaip laikyti </w:t>
      </w:r>
      <w:proofErr w:type="spellStart"/>
      <w:r w:rsidRPr="005231EF">
        <w:rPr>
          <w:rFonts w:ascii="Times New Roman" w:eastAsia="Times New Roman" w:hAnsi="Times New Roman" w:cs="Times New Roman"/>
          <w:b/>
          <w:szCs w:val="20"/>
          <w:lang w:eastAsia="lt-LT"/>
        </w:rPr>
        <w:t>Adenosine</w:t>
      </w:r>
      <w:proofErr w:type="spellEnd"/>
      <w:r w:rsidRPr="005231EF">
        <w:rPr>
          <w:rFonts w:ascii="Times New Roman" w:eastAsia="Times New Roman" w:hAnsi="Times New Roman" w:cs="Times New Roman"/>
          <w:b/>
          <w:szCs w:val="20"/>
          <w:lang w:eastAsia="lt-LT"/>
        </w:rPr>
        <w:t xml:space="preserve"> </w:t>
      </w:r>
      <w:proofErr w:type="spellStart"/>
      <w:r w:rsidRPr="005231EF">
        <w:rPr>
          <w:rFonts w:ascii="Times New Roman" w:eastAsia="Times New Roman" w:hAnsi="Times New Roman" w:cs="Times New Roman"/>
          <w:b/>
          <w:szCs w:val="20"/>
          <w:lang w:eastAsia="lt-LT"/>
        </w:rPr>
        <w:t>Life</w:t>
      </w:r>
      <w:proofErr w:type="spellEnd"/>
      <w:r w:rsidRPr="005231EF">
        <w:rPr>
          <w:rFonts w:ascii="Times New Roman" w:eastAsia="Times New Roman" w:hAnsi="Times New Roman" w:cs="Times New Roman"/>
          <w:b/>
          <w:szCs w:val="20"/>
          <w:lang w:eastAsia="lt-LT"/>
        </w:rPr>
        <w:t xml:space="preserve"> </w:t>
      </w:r>
      <w:proofErr w:type="spellStart"/>
      <w:r w:rsidRPr="005231EF">
        <w:rPr>
          <w:rFonts w:ascii="Times New Roman" w:eastAsia="Times New Roman" w:hAnsi="Times New Roman" w:cs="Times New Roman"/>
          <w:b/>
          <w:szCs w:val="20"/>
          <w:lang w:eastAsia="lt-LT"/>
        </w:rPr>
        <w:t>Medical</w:t>
      </w:r>
      <w:proofErr w:type="spellEnd"/>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Times New Roman" w:hAnsi="Times New Roman" w:cs="Times New Roman"/>
          <w:lang w:eastAsia="lt-LT"/>
        </w:rPr>
      </w:pPr>
      <w:r w:rsidRPr="005231EF">
        <w:rPr>
          <w:rFonts w:ascii="Times New Roman" w:eastAsia="Times New Roman" w:hAnsi="Times New Roman" w:cs="Times New Roman"/>
          <w:lang w:eastAsia="lt-LT"/>
        </w:rPr>
        <w:t>Šį vaistą laikykite vaikams nepastebimoje ir nepasiekiamoje vietoje.</w:t>
      </w: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Ant etiketės nurodytam tinkamumo laikui pasibaigus, šio vaisto vartoti negalima.</w:t>
      </w: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Negalima šaldyti ar užšaldyti.</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Bet kurią tuoj pat nesuvartoto vaisto dalį reikia sunaikinti.</w:t>
      </w:r>
    </w:p>
    <w:p w:rsidR="00914FE7" w:rsidRPr="005231EF" w:rsidRDefault="00914FE7" w:rsidP="00914FE7">
      <w:pPr>
        <w:keepNext/>
        <w:tabs>
          <w:tab w:val="left" w:pos="567"/>
        </w:tabs>
        <w:spacing w:after="0" w:line="240" w:lineRule="auto"/>
        <w:outlineLvl w:val="1"/>
        <w:rPr>
          <w:rFonts w:ascii="Times New Roman" w:eastAsia="Times New Roman" w:hAnsi="Times New Roman" w:cs="Times New Roman"/>
          <w:b/>
          <w:szCs w:val="20"/>
          <w:lang w:eastAsia="lt-LT"/>
        </w:rPr>
      </w:pP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keepNext/>
        <w:tabs>
          <w:tab w:val="left" w:pos="567"/>
        </w:tabs>
        <w:spacing w:after="0" w:line="240" w:lineRule="auto"/>
        <w:outlineLvl w:val="1"/>
        <w:rPr>
          <w:rFonts w:ascii="Times New Roman" w:eastAsia="Times New Roman" w:hAnsi="Times New Roman" w:cs="Times New Roman"/>
          <w:b/>
          <w:szCs w:val="20"/>
          <w:lang w:eastAsia="lt-LT"/>
        </w:rPr>
      </w:pPr>
      <w:r w:rsidRPr="005231EF">
        <w:rPr>
          <w:rFonts w:ascii="Times New Roman" w:eastAsia="Times New Roman" w:hAnsi="Times New Roman" w:cs="Times New Roman"/>
          <w:b/>
          <w:szCs w:val="20"/>
          <w:lang w:eastAsia="lt-LT"/>
        </w:rPr>
        <w:t>6.</w:t>
      </w:r>
      <w:r w:rsidRPr="005231EF">
        <w:rPr>
          <w:rFonts w:ascii="Times New Roman" w:eastAsia="Times New Roman" w:hAnsi="Times New Roman" w:cs="Times New Roman"/>
          <w:b/>
          <w:szCs w:val="20"/>
          <w:lang w:eastAsia="lt-LT"/>
        </w:rPr>
        <w:tab/>
        <w:t>Pakuotės turinys ir kita informacija</w:t>
      </w: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spacing w:after="0" w:line="240" w:lineRule="auto"/>
        <w:rPr>
          <w:rFonts w:ascii="Times New Roman" w:eastAsia="Times New Roman" w:hAnsi="Times New Roman" w:cs="Times New Roman"/>
          <w:b/>
          <w:bCs/>
          <w:lang w:eastAsia="lt-LT"/>
        </w:rPr>
      </w:pPr>
      <w:proofErr w:type="spellStart"/>
      <w:r w:rsidRPr="005231EF">
        <w:rPr>
          <w:rFonts w:ascii="Times New Roman" w:eastAsia="Times New Roman" w:hAnsi="Times New Roman" w:cs="Times New Roman"/>
          <w:b/>
          <w:bCs/>
          <w:lang w:eastAsia="lt-LT"/>
        </w:rPr>
        <w:t>Adenosine</w:t>
      </w:r>
      <w:proofErr w:type="spellEnd"/>
      <w:r w:rsidRPr="005231EF">
        <w:rPr>
          <w:rFonts w:ascii="Times New Roman" w:eastAsia="Times New Roman" w:hAnsi="Times New Roman" w:cs="Times New Roman"/>
          <w:b/>
          <w:bCs/>
          <w:lang w:eastAsia="lt-LT"/>
        </w:rPr>
        <w:t xml:space="preserve"> </w:t>
      </w:r>
      <w:proofErr w:type="spellStart"/>
      <w:r w:rsidRPr="005231EF">
        <w:rPr>
          <w:rFonts w:ascii="Times New Roman" w:eastAsia="Times New Roman" w:hAnsi="Times New Roman" w:cs="Times New Roman"/>
          <w:b/>
          <w:bCs/>
          <w:lang w:eastAsia="lt-LT"/>
        </w:rPr>
        <w:t>Life</w:t>
      </w:r>
      <w:proofErr w:type="spellEnd"/>
      <w:r w:rsidRPr="005231EF">
        <w:rPr>
          <w:rFonts w:ascii="Times New Roman" w:eastAsia="Times New Roman" w:hAnsi="Times New Roman" w:cs="Times New Roman"/>
          <w:b/>
          <w:bCs/>
          <w:lang w:eastAsia="lt-LT"/>
        </w:rPr>
        <w:t xml:space="preserve"> </w:t>
      </w:r>
      <w:proofErr w:type="spellStart"/>
      <w:r w:rsidRPr="005231EF">
        <w:rPr>
          <w:rFonts w:ascii="Times New Roman" w:eastAsia="Times New Roman" w:hAnsi="Times New Roman" w:cs="Times New Roman"/>
          <w:b/>
          <w:bCs/>
          <w:lang w:eastAsia="lt-LT"/>
        </w:rPr>
        <w:t>Medical</w:t>
      </w:r>
      <w:proofErr w:type="spellEnd"/>
      <w:r w:rsidRPr="005231EF">
        <w:rPr>
          <w:rFonts w:ascii="Times New Roman" w:eastAsia="Times New Roman" w:hAnsi="Times New Roman" w:cs="Times New Roman"/>
          <w:b/>
          <w:bCs/>
          <w:lang w:eastAsia="lt-LT"/>
        </w:rPr>
        <w:t xml:space="preserve"> sudėtis </w:t>
      </w:r>
    </w:p>
    <w:p w:rsidR="00914FE7" w:rsidRPr="005231EF" w:rsidRDefault="00914FE7" w:rsidP="00914FE7">
      <w:pPr>
        <w:spacing w:after="0" w:line="240" w:lineRule="auto"/>
        <w:rPr>
          <w:rFonts w:ascii="Times New Roman" w:eastAsia="Times New Roman" w:hAnsi="Times New Roman" w:cs="Times New Roman"/>
          <w:b/>
          <w:bCs/>
          <w:lang w:eastAsia="lt-LT"/>
        </w:rPr>
      </w:pPr>
    </w:p>
    <w:p w:rsidR="00914FE7" w:rsidRPr="005231EF" w:rsidRDefault="00914FE7" w:rsidP="00914FE7">
      <w:pPr>
        <w:spacing w:after="0" w:line="240" w:lineRule="auto"/>
        <w:ind w:left="357"/>
        <w:rPr>
          <w:rFonts w:ascii="Times New Roman" w:eastAsia="Times New Roman" w:hAnsi="Times New Roman" w:cs="Times New Roman"/>
          <w:b/>
          <w:bCs/>
          <w:lang w:eastAsia="lt-LT"/>
        </w:rPr>
      </w:pPr>
      <w:r w:rsidRPr="005231EF">
        <w:rPr>
          <w:rFonts w:ascii="Times New Roman" w:eastAsia="Times New Roman" w:hAnsi="Times New Roman" w:cs="Times New Roman"/>
          <w:lang w:eastAsia="lt-LT"/>
        </w:rPr>
        <w:t xml:space="preserve">- Veiklioji medžiaga yra </w:t>
      </w:r>
      <w:proofErr w:type="spellStart"/>
      <w:r w:rsidRPr="005231EF">
        <w:rPr>
          <w:rFonts w:ascii="Times New Roman" w:eastAsia="Times New Roman" w:hAnsi="Times New Roman" w:cs="Times New Roman"/>
          <w:lang w:eastAsia="lt-LT"/>
        </w:rPr>
        <w:t>adenozinas</w:t>
      </w:r>
      <w:proofErr w:type="spellEnd"/>
      <w:r w:rsidRPr="005231EF">
        <w:rPr>
          <w:rFonts w:ascii="Times New Roman" w:eastAsia="Times New Roman" w:hAnsi="Times New Roman" w:cs="Times New Roman"/>
          <w:lang w:eastAsia="lt-LT"/>
        </w:rPr>
        <w:t>, 1 ml tirpalo jo yra 5 mg.</w:t>
      </w:r>
    </w:p>
    <w:p w:rsidR="00914FE7" w:rsidRPr="005231EF" w:rsidRDefault="00914FE7" w:rsidP="00914FE7">
      <w:pPr>
        <w:spacing w:after="0" w:line="240" w:lineRule="auto"/>
        <w:ind w:left="357"/>
        <w:rPr>
          <w:rFonts w:ascii="Times New Roman" w:eastAsia="Times New Roman" w:hAnsi="Times New Roman" w:cs="Times New Roman"/>
          <w:b/>
          <w:bCs/>
          <w:lang w:eastAsia="lt-LT"/>
        </w:rPr>
      </w:pPr>
      <w:r w:rsidRPr="005231EF">
        <w:rPr>
          <w:rFonts w:ascii="Times New Roman" w:eastAsia="Times New Roman" w:hAnsi="Times New Roman" w:cs="Times New Roman"/>
          <w:lang w:eastAsia="lt-LT"/>
        </w:rPr>
        <w:t xml:space="preserve">- Pagalbinės medžiagos yra </w:t>
      </w:r>
      <w:proofErr w:type="spellStart"/>
      <w:r w:rsidRPr="005231EF">
        <w:rPr>
          <w:rFonts w:ascii="Times New Roman" w:eastAsia="Times New Roman" w:hAnsi="Times New Roman" w:cs="Times New Roman"/>
          <w:lang w:eastAsia="lt-LT"/>
        </w:rPr>
        <w:t>manitolis</w:t>
      </w:r>
      <w:proofErr w:type="spellEnd"/>
      <w:r w:rsidRPr="005231EF">
        <w:rPr>
          <w:rFonts w:ascii="Times New Roman" w:eastAsia="Times New Roman" w:hAnsi="Times New Roman" w:cs="Times New Roman"/>
          <w:lang w:eastAsia="lt-LT"/>
        </w:rPr>
        <w:t xml:space="preserve"> (50 mg/ml) ir injekcinis vanduo.</w:t>
      </w: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spacing w:after="0" w:line="240" w:lineRule="auto"/>
        <w:rPr>
          <w:rFonts w:ascii="Times New Roman" w:eastAsia="Times New Roman" w:hAnsi="Times New Roman" w:cs="Times New Roman"/>
          <w:b/>
          <w:bCs/>
          <w:lang w:eastAsia="lt-LT"/>
        </w:rPr>
      </w:pPr>
      <w:proofErr w:type="spellStart"/>
      <w:r w:rsidRPr="005231EF">
        <w:rPr>
          <w:rFonts w:ascii="Times New Roman" w:eastAsia="Times New Roman" w:hAnsi="Times New Roman" w:cs="Times New Roman"/>
          <w:b/>
          <w:bCs/>
          <w:lang w:eastAsia="lt-LT"/>
        </w:rPr>
        <w:t>Adenosine</w:t>
      </w:r>
      <w:proofErr w:type="spellEnd"/>
      <w:r w:rsidRPr="005231EF">
        <w:rPr>
          <w:rFonts w:ascii="Times New Roman" w:eastAsia="Times New Roman" w:hAnsi="Times New Roman" w:cs="Times New Roman"/>
          <w:b/>
          <w:bCs/>
          <w:lang w:eastAsia="lt-LT"/>
        </w:rPr>
        <w:t xml:space="preserve"> </w:t>
      </w:r>
      <w:proofErr w:type="spellStart"/>
      <w:r w:rsidRPr="005231EF">
        <w:rPr>
          <w:rFonts w:ascii="Times New Roman" w:eastAsia="Times New Roman" w:hAnsi="Times New Roman" w:cs="Times New Roman"/>
          <w:b/>
          <w:bCs/>
          <w:lang w:eastAsia="lt-LT"/>
        </w:rPr>
        <w:t>Life</w:t>
      </w:r>
      <w:proofErr w:type="spellEnd"/>
      <w:r w:rsidRPr="005231EF">
        <w:rPr>
          <w:rFonts w:ascii="Times New Roman" w:eastAsia="Times New Roman" w:hAnsi="Times New Roman" w:cs="Times New Roman"/>
          <w:b/>
          <w:bCs/>
          <w:lang w:eastAsia="lt-LT"/>
        </w:rPr>
        <w:t xml:space="preserve"> </w:t>
      </w:r>
      <w:proofErr w:type="spellStart"/>
      <w:r w:rsidRPr="005231EF">
        <w:rPr>
          <w:rFonts w:ascii="Times New Roman" w:eastAsia="Times New Roman" w:hAnsi="Times New Roman" w:cs="Times New Roman"/>
          <w:b/>
          <w:bCs/>
          <w:lang w:eastAsia="lt-LT"/>
        </w:rPr>
        <w:t>Medical</w:t>
      </w:r>
      <w:proofErr w:type="spellEnd"/>
      <w:r w:rsidRPr="005231EF">
        <w:rPr>
          <w:rFonts w:ascii="Times New Roman" w:eastAsia="Times New Roman" w:hAnsi="Times New Roman" w:cs="Times New Roman"/>
          <w:b/>
          <w:bCs/>
          <w:lang w:eastAsia="lt-LT"/>
        </w:rPr>
        <w:t xml:space="preserve"> išvaizda ir kiekis pakuotėje</w:t>
      </w:r>
    </w:p>
    <w:p w:rsidR="00914FE7" w:rsidRPr="005231EF" w:rsidRDefault="00914FE7" w:rsidP="00914FE7">
      <w:pPr>
        <w:spacing w:after="0" w:line="240" w:lineRule="auto"/>
        <w:rPr>
          <w:rFonts w:ascii="Times New Roman" w:eastAsia="SimSun" w:hAnsi="Times New Roman" w:cs="Times New Roman"/>
          <w:lang w:eastAsia="zh-CN"/>
        </w:rPr>
      </w:pPr>
      <w:proofErr w:type="spellStart"/>
      <w:r w:rsidRPr="005231EF">
        <w:rPr>
          <w:rFonts w:ascii="Times New Roman" w:eastAsia="SimSun" w:hAnsi="Times New Roman" w:cs="Times New Roman"/>
          <w:lang w:eastAsia="zh-CN"/>
        </w:rPr>
        <w:t>Adenosine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Life</w:t>
      </w:r>
      <w:proofErr w:type="spellEnd"/>
      <w:r w:rsidRPr="005231EF">
        <w:rPr>
          <w:rFonts w:ascii="Times New Roman" w:eastAsia="SimSun" w:hAnsi="Times New Roman" w:cs="Times New Roman"/>
          <w:lang w:eastAsia="zh-CN"/>
        </w:rPr>
        <w:t xml:space="preserve"> </w:t>
      </w:r>
      <w:proofErr w:type="spellStart"/>
      <w:r w:rsidRPr="005231EF">
        <w:rPr>
          <w:rFonts w:ascii="Times New Roman" w:eastAsia="SimSun" w:hAnsi="Times New Roman" w:cs="Times New Roman"/>
          <w:lang w:eastAsia="zh-CN"/>
        </w:rPr>
        <w:t>Medical</w:t>
      </w:r>
      <w:proofErr w:type="spellEnd"/>
      <w:r w:rsidRPr="005231EF">
        <w:rPr>
          <w:rFonts w:ascii="Times New Roman" w:eastAsia="SimSun" w:hAnsi="Times New Roman" w:cs="Times New Roman"/>
          <w:lang w:eastAsia="zh-CN"/>
        </w:rPr>
        <w:t xml:space="preserve"> yra </w:t>
      </w:r>
      <w:proofErr w:type="spellStart"/>
      <w:r w:rsidRPr="005231EF">
        <w:rPr>
          <w:rFonts w:ascii="Times New Roman" w:eastAsia="SimSun" w:hAnsi="Times New Roman" w:cs="Times New Roman"/>
          <w:lang w:eastAsia="zh-CN"/>
        </w:rPr>
        <w:t>adenozino</w:t>
      </w:r>
      <w:proofErr w:type="spellEnd"/>
      <w:r w:rsidRPr="005231EF">
        <w:rPr>
          <w:rFonts w:ascii="Times New Roman" w:eastAsia="SimSun" w:hAnsi="Times New Roman" w:cs="Times New Roman"/>
          <w:lang w:eastAsia="zh-CN"/>
        </w:rPr>
        <w:t xml:space="preserve"> injekcinis arba infuzinis (lašinamas) tirpalas.</w:t>
      </w: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 xml:space="preserve">Jis tiekiamas skaidraus ir bespalvio tirpalo pavidalu 10 ml ar 50 ml stiklo flakonuose ir 2 ml stiklo ampulėse. </w:t>
      </w: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Pakuotės dydžiai: 10 x2 ml, 1x10 ml, 10x10 ml, 1x50 ml, 10x50 ml</w:t>
      </w:r>
    </w:p>
    <w:p w:rsidR="00914FE7" w:rsidRPr="005231EF" w:rsidRDefault="00914FE7" w:rsidP="00914FE7">
      <w:pPr>
        <w:autoSpaceDE w:val="0"/>
        <w:autoSpaceDN w:val="0"/>
        <w:adjustRightInd w:val="0"/>
        <w:spacing w:after="0" w:line="240" w:lineRule="auto"/>
        <w:rPr>
          <w:rFonts w:ascii="Times New Roman" w:eastAsia="SimSun" w:hAnsi="Times New Roman" w:cs="Times New Roman"/>
          <w:lang w:eastAsia="zh-CN"/>
        </w:rPr>
      </w:pPr>
    </w:p>
    <w:p w:rsidR="00914FE7" w:rsidRPr="005231EF" w:rsidRDefault="00914FE7" w:rsidP="00914FE7">
      <w:pPr>
        <w:autoSpaceDE w:val="0"/>
        <w:autoSpaceDN w:val="0"/>
        <w:adjustRightInd w:val="0"/>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Gali būti tiekiamos ne visų dydžių pakuotės.</w:t>
      </w:r>
    </w:p>
    <w:p w:rsidR="00914FE7" w:rsidRPr="005231EF" w:rsidRDefault="00914FE7" w:rsidP="00914FE7">
      <w:pPr>
        <w:spacing w:after="0" w:line="240" w:lineRule="auto"/>
        <w:rPr>
          <w:rFonts w:ascii="Times New Roman" w:eastAsia="SimSun" w:hAnsi="Times New Roman" w:cs="Times New Roman"/>
          <w:b/>
          <w:bCs/>
          <w:lang w:eastAsia="zh-CN"/>
        </w:rPr>
      </w:pPr>
    </w:p>
    <w:p w:rsidR="00914FE7" w:rsidRPr="005231EF" w:rsidRDefault="00914FE7" w:rsidP="00914FE7">
      <w:pPr>
        <w:numPr>
          <w:ilvl w:val="12"/>
          <w:numId w:val="0"/>
        </w:numPr>
        <w:spacing w:after="0" w:line="240" w:lineRule="auto"/>
        <w:ind w:right="-2"/>
        <w:rPr>
          <w:rFonts w:ascii="Times New Roman" w:eastAsia="SimSun" w:hAnsi="Times New Roman" w:cs="Times New Roman"/>
          <w:b/>
          <w:bCs/>
          <w:lang w:eastAsia="zh-CN"/>
        </w:rPr>
      </w:pPr>
      <w:r w:rsidRPr="005231EF">
        <w:rPr>
          <w:rFonts w:ascii="Times New Roman" w:eastAsia="SimSun" w:hAnsi="Times New Roman" w:cs="Times New Roman"/>
          <w:b/>
          <w:bCs/>
          <w:lang w:eastAsia="zh-CN"/>
        </w:rPr>
        <w:t>Registruotojas ir gamintojas</w:t>
      </w:r>
    </w:p>
    <w:p w:rsidR="00914FE7" w:rsidRPr="005231EF" w:rsidRDefault="00914FE7" w:rsidP="00914FE7">
      <w:pPr>
        <w:spacing w:after="0" w:line="240" w:lineRule="auto"/>
        <w:rPr>
          <w:rFonts w:ascii="Times New Roman" w:eastAsia="Times New Roman" w:hAnsi="Times New Roman" w:cs="Times New Roman"/>
          <w:b/>
          <w:bCs/>
          <w:lang w:eastAsia="lt-LT"/>
        </w:rPr>
      </w:pPr>
    </w:p>
    <w:p w:rsidR="00914FE7" w:rsidRPr="005231EF" w:rsidRDefault="00914FE7" w:rsidP="00914FE7">
      <w:pPr>
        <w:spacing w:after="0" w:line="240" w:lineRule="auto"/>
        <w:rPr>
          <w:rFonts w:ascii="Times New Roman" w:eastAsia="SimSun" w:hAnsi="Times New Roman" w:cs="Times New Roman"/>
          <w:i/>
          <w:lang w:eastAsia="zh-CN"/>
        </w:rPr>
      </w:pPr>
      <w:r w:rsidRPr="005231EF">
        <w:rPr>
          <w:rFonts w:ascii="Times New Roman" w:eastAsia="SimSun" w:hAnsi="Times New Roman" w:cs="Times New Roman"/>
          <w:i/>
          <w:lang w:eastAsia="zh-CN"/>
        </w:rPr>
        <w:t xml:space="preserve">Registruotojas </w:t>
      </w:r>
    </w:p>
    <w:p w:rsidR="00914FE7" w:rsidRDefault="00914FE7" w:rsidP="00914FE7">
      <w:pPr>
        <w:tabs>
          <w:tab w:val="left" w:pos="567"/>
        </w:tabs>
        <w:spacing w:after="0" w:line="240" w:lineRule="auto"/>
        <w:rPr>
          <w:rFonts w:ascii="Times New Roman" w:hAnsi="Times New Roman" w:cs="Times New Roman"/>
        </w:rPr>
      </w:pPr>
      <w:proofErr w:type="spellStart"/>
      <w:r w:rsidRPr="00DF0B53">
        <w:rPr>
          <w:rFonts w:ascii="Times New Roman" w:hAnsi="Times New Roman" w:cs="Times New Roman"/>
        </w:rPr>
        <w:t>Evolan</w:t>
      </w:r>
      <w:proofErr w:type="spellEnd"/>
      <w:r w:rsidRPr="00DF0B53">
        <w:rPr>
          <w:rFonts w:ascii="Times New Roman" w:hAnsi="Times New Roman" w:cs="Times New Roman"/>
        </w:rPr>
        <w:t xml:space="preserve"> </w:t>
      </w:r>
      <w:proofErr w:type="spellStart"/>
      <w:r w:rsidRPr="00DF0B53">
        <w:rPr>
          <w:rFonts w:ascii="Times New Roman" w:hAnsi="Times New Roman" w:cs="Times New Roman"/>
        </w:rPr>
        <w:t>Pharma</w:t>
      </w:r>
      <w:proofErr w:type="spellEnd"/>
      <w:r w:rsidRPr="00DF0B53">
        <w:rPr>
          <w:rFonts w:ascii="Times New Roman" w:hAnsi="Times New Roman" w:cs="Times New Roman"/>
        </w:rPr>
        <w:t xml:space="preserve"> AB </w:t>
      </w:r>
    </w:p>
    <w:p w:rsidR="00914FE7" w:rsidRDefault="00914FE7" w:rsidP="00914FE7">
      <w:pPr>
        <w:tabs>
          <w:tab w:val="left" w:pos="567"/>
        </w:tabs>
        <w:spacing w:after="0" w:line="240" w:lineRule="auto"/>
        <w:rPr>
          <w:rFonts w:ascii="Times New Roman" w:hAnsi="Times New Roman" w:cs="Times New Roman"/>
        </w:rPr>
      </w:pPr>
      <w:proofErr w:type="spellStart"/>
      <w:r w:rsidRPr="00DF0B53">
        <w:rPr>
          <w:rFonts w:ascii="Times New Roman" w:hAnsi="Times New Roman" w:cs="Times New Roman"/>
        </w:rPr>
        <w:t>Box</w:t>
      </w:r>
      <w:proofErr w:type="spellEnd"/>
      <w:r w:rsidRPr="00DF0B53">
        <w:rPr>
          <w:rFonts w:ascii="Times New Roman" w:hAnsi="Times New Roman" w:cs="Times New Roman"/>
        </w:rPr>
        <w:t xml:space="preserve"> 120  </w:t>
      </w:r>
    </w:p>
    <w:p w:rsidR="00914FE7" w:rsidRDefault="00914FE7" w:rsidP="00914FE7">
      <w:pPr>
        <w:tabs>
          <w:tab w:val="left" w:pos="567"/>
        </w:tabs>
        <w:spacing w:after="0" w:line="240" w:lineRule="auto"/>
        <w:rPr>
          <w:rFonts w:ascii="Times New Roman" w:hAnsi="Times New Roman" w:cs="Times New Roman"/>
        </w:rPr>
      </w:pPr>
      <w:r w:rsidRPr="00DF0B53">
        <w:rPr>
          <w:rFonts w:ascii="Times New Roman" w:hAnsi="Times New Roman" w:cs="Times New Roman"/>
        </w:rPr>
        <w:t xml:space="preserve">18212 </w:t>
      </w:r>
      <w:proofErr w:type="spellStart"/>
      <w:r w:rsidRPr="00DF0B53">
        <w:rPr>
          <w:rFonts w:ascii="Times New Roman" w:hAnsi="Times New Roman" w:cs="Times New Roman"/>
        </w:rPr>
        <w:t>Danderyd</w:t>
      </w:r>
      <w:proofErr w:type="spellEnd"/>
      <w:r w:rsidRPr="00DF0B53">
        <w:rPr>
          <w:rFonts w:ascii="Times New Roman" w:hAnsi="Times New Roman" w:cs="Times New Roman"/>
        </w:rPr>
        <w:t xml:space="preserve"> </w:t>
      </w:r>
    </w:p>
    <w:p w:rsidR="00914FE7" w:rsidRDefault="00914FE7" w:rsidP="00914FE7">
      <w:pPr>
        <w:tabs>
          <w:tab w:val="left" w:pos="567"/>
        </w:tabs>
        <w:spacing w:after="0" w:line="240" w:lineRule="auto"/>
        <w:rPr>
          <w:rFonts w:ascii="Times New Roman" w:hAnsi="Times New Roman" w:cs="Times New Roman"/>
        </w:rPr>
      </w:pPr>
      <w:r w:rsidRPr="00DF0B53">
        <w:rPr>
          <w:rFonts w:ascii="Times New Roman" w:hAnsi="Times New Roman" w:cs="Times New Roman"/>
        </w:rPr>
        <w:t>Švedija</w:t>
      </w:r>
    </w:p>
    <w:p w:rsidR="00914FE7" w:rsidRPr="00EC001D" w:rsidRDefault="00914FE7" w:rsidP="00914FE7">
      <w:pPr>
        <w:spacing w:after="0" w:line="240" w:lineRule="auto"/>
        <w:rPr>
          <w:rFonts w:ascii="Times New Roman" w:hAnsi="Times New Roman"/>
        </w:rPr>
      </w:pPr>
    </w:p>
    <w:p w:rsidR="00914FE7" w:rsidRPr="00EC001D" w:rsidRDefault="00914FE7" w:rsidP="00914FE7">
      <w:pPr>
        <w:spacing w:after="0" w:line="240" w:lineRule="auto"/>
        <w:rPr>
          <w:rFonts w:ascii="Times New Roman" w:hAnsi="Times New Roman"/>
          <w:i/>
        </w:rPr>
      </w:pPr>
      <w:r w:rsidRPr="00EC001D">
        <w:rPr>
          <w:rFonts w:ascii="Times New Roman" w:hAnsi="Times New Roman"/>
          <w:i/>
        </w:rPr>
        <w:t>Gamintojas</w:t>
      </w:r>
    </w:p>
    <w:p w:rsidR="00914FE7" w:rsidRPr="00EC001D" w:rsidRDefault="00914FE7" w:rsidP="00914FE7">
      <w:pPr>
        <w:spacing w:after="0" w:line="240" w:lineRule="auto"/>
        <w:rPr>
          <w:rFonts w:ascii="Times New Roman" w:hAnsi="Times New Roman"/>
        </w:rPr>
      </w:pPr>
      <w:proofErr w:type="spellStart"/>
      <w:r w:rsidRPr="00EC001D">
        <w:rPr>
          <w:rFonts w:ascii="Times New Roman" w:hAnsi="Times New Roman"/>
        </w:rPr>
        <w:t>Apotek</w:t>
      </w:r>
      <w:proofErr w:type="spellEnd"/>
      <w:r w:rsidRPr="00EC001D">
        <w:rPr>
          <w:rFonts w:ascii="Times New Roman" w:hAnsi="Times New Roman"/>
        </w:rPr>
        <w:t xml:space="preserve"> </w:t>
      </w:r>
      <w:proofErr w:type="spellStart"/>
      <w:r w:rsidRPr="00EC001D">
        <w:rPr>
          <w:rFonts w:ascii="Times New Roman" w:hAnsi="Times New Roman"/>
        </w:rPr>
        <w:t>Produktion</w:t>
      </w:r>
      <w:proofErr w:type="spellEnd"/>
      <w:r w:rsidRPr="00EC001D">
        <w:rPr>
          <w:rFonts w:ascii="Times New Roman" w:hAnsi="Times New Roman"/>
        </w:rPr>
        <w:t xml:space="preserve"> &amp; </w:t>
      </w:r>
      <w:proofErr w:type="spellStart"/>
      <w:r w:rsidRPr="00EC001D">
        <w:rPr>
          <w:rFonts w:ascii="Times New Roman" w:hAnsi="Times New Roman"/>
        </w:rPr>
        <w:t>Laboratorier</w:t>
      </w:r>
      <w:proofErr w:type="spellEnd"/>
      <w:r w:rsidRPr="00EC001D">
        <w:rPr>
          <w:rFonts w:ascii="Times New Roman" w:hAnsi="Times New Roman"/>
        </w:rPr>
        <w:t xml:space="preserve"> AB</w:t>
      </w:r>
    </w:p>
    <w:p w:rsidR="00914FE7" w:rsidRPr="00EC001D" w:rsidRDefault="00914FE7" w:rsidP="00914FE7">
      <w:pPr>
        <w:spacing w:after="0" w:line="240" w:lineRule="auto"/>
        <w:rPr>
          <w:rFonts w:ascii="Times New Roman" w:hAnsi="Times New Roman"/>
        </w:rPr>
      </w:pPr>
      <w:proofErr w:type="spellStart"/>
      <w:r w:rsidRPr="00EC001D">
        <w:rPr>
          <w:rFonts w:ascii="Times New Roman" w:hAnsi="Times New Roman"/>
        </w:rPr>
        <w:t>Formvägen</w:t>
      </w:r>
      <w:proofErr w:type="spellEnd"/>
      <w:r w:rsidRPr="00EC001D">
        <w:rPr>
          <w:rFonts w:ascii="Times New Roman" w:hAnsi="Times New Roman"/>
        </w:rPr>
        <w:t xml:space="preserve"> 5B, </w:t>
      </w:r>
      <w:proofErr w:type="spellStart"/>
      <w:r w:rsidRPr="00EC001D">
        <w:rPr>
          <w:rFonts w:ascii="Times New Roman" w:hAnsi="Times New Roman"/>
        </w:rPr>
        <w:t>Box</w:t>
      </w:r>
      <w:proofErr w:type="spellEnd"/>
      <w:r w:rsidRPr="00EC001D">
        <w:rPr>
          <w:rFonts w:ascii="Times New Roman" w:hAnsi="Times New Roman"/>
        </w:rPr>
        <w:t xml:space="preserve"> 3076</w:t>
      </w:r>
    </w:p>
    <w:p w:rsidR="00914FE7" w:rsidRPr="00EC001D" w:rsidRDefault="00914FE7" w:rsidP="00914FE7">
      <w:pPr>
        <w:spacing w:after="0" w:line="240" w:lineRule="auto"/>
        <w:rPr>
          <w:rFonts w:ascii="Times New Roman" w:hAnsi="Times New Roman"/>
        </w:rPr>
      </w:pPr>
      <w:r w:rsidRPr="00EC001D">
        <w:rPr>
          <w:rFonts w:ascii="Times New Roman" w:hAnsi="Times New Roman"/>
        </w:rPr>
        <w:t xml:space="preserve">SE-903 03 </w:t>
      </w:r>
      <w:proofErr w:type="spellStart"/>
      <w:r w:rsidRPr="00EC001D">
        <w:rPr>
          <w:rFonts w:ascii="Times New Roman" w:hAnsi="Times New Roman"/>
        </w:rPr>
        <w:t>Umeå</w:t>
      </w:r>
      <w:proofErr w:type="spellEnd"/>
    </w:p>
    <w:p w:rsidR="00914FE7" w:rsidRPr="00EC001D" w:rsidRDefault="00914FE7" w:rsidP="00914FE7">
      <w:pPr>
        <w:spacing w:after="0" w:line="240" w:lineRule="auto"/>
        <w:rPr>
          <w:rFonts w:ascii="Times New Roman" w:hAnsi="Times New Roman"/>
        </w:rPr>
      </w:pPr>
      <w:r w:rsidRPr="00EC001D">
        <w:rPr>
          <w:rFonts w:ascii="Times New Roman" w:hAnsi="Times New Roman"/>
        </w:rPr>
        <w:t>Švedija</w:t>
      </w:r>
    </w:p>
    <w:p w:rsidR="00914FE7" w:rsidRPr="00C153F2" w:rsidRDefault="00914FE7" w:rsidP="00914FE7">
      <w:pPr>
        <w:spacing w:after="0" w:line="240" w:lineRule="auto"/>
        <w:rPr>
          <w:rFonts w:ascii="Times New Roman" w:eastAsia="SimSun" w:hAnsi="Times New Roman" w:cs="Times New Roman"/>
          <w:lang w:eastAsia="zh-CN"/>
        </w:rPr>
      </w:pPr>
    </w:p>
    <w:p w:rsidR="00914FE7" w:rsidRPr="00C153F2" w:rsidRDefault="00914FE7" w:rsidP="00914FE7">
      <w:pPr>
        <w:spacing w:after="0" w:line="240" w:lineRule="auto"/>
        <w:rPr>
          <w:rFonts w:ascii="Times New Roman" w:eastAsia="SimSun" w:hAnsi="Times New Roman" w:cs="Times New Roman"/>
          <w:lang w:val="sv-SE" w:eastAsia="zh-CN"/>
        </w:rPr>
      </w:pPr>
      <w:r w:rsidRPr="00DF7029">
        <w:rPr>
          <w:rFonts w:ascii="Times New Roman" w:eastAsia="SimSun" w:hAnsi="Times New Roman" w:cs="Times New Roman"/>
          <w:lang w:val="sv-SE" w:eastAsia="zh-CN"/>
        </w:rPr>
        <w:t>arba</w:t>
      </w:r>
    </w:p>
    <w:p w:rsidR="00914FE7" w:rsidRPr="00C153F2" w:rsidRDefault="00914FE7" w:rsidP="00914FE7">
      <w:pPr>
        <w:spacing w:after="0" w:line="240" w:lineRule="auto"/>
        <w:rPr>
          <w:rFonts w:ascii="Times New Roman" w:eastAsia="SimSun" w:hAnsi="Times New Roman" w:cs="Times New Roman"/>
          <w:lang w:val="sv-SE" w:eastAsia="zh-CN"/>
        </w:rPr>
      </w:pPr>
    </w:p>
    <w:p w:rsidR="00914FE7" w:rsidRPr="00DF7029" w:rsidRDefault="00914FE7" w:rsidP="00914FE7">
      <w:pPr>
        <w:spacing w:after="0" w:line="240" w:lineRule="auto"/>
        <w:rPr>
          <w:rFonts w:ascii="Times New Roman" w:eastAsia="SimSun" w:hAnsi="Times New Roman" w:cs="Times New Roman"/>
          <w:lang w:val="sv-SE" w:eastAsia="zh-CN"/>
        </w:rPr>
      </w:pPr>
      <w:r w:rsidRPr="00C153F2">
        <w:rPr>
          <w:rFonts w:ascii="Times New Roman" w:eastAsia="SimSun" w:hAnsi="Times New Roman" w:cs="Times New Roman"/>
          <w:lang w:val="sv-SE" w:eastAsia="zh-CN"/>
        </w:rPr>
        <w:t xml:space="preserve">Anfarm Hellas S.A, </w:t>
      </w:r>
    </w:p>
    <w:p w:rsidR="00914FE7" w:rsidRPr="00DF7029" w:rsidRDefault="00914FE7" w:rsidP="00914FE7">
      <w:pPr>
        <w:spacing w:after="0" w:line="240" w:lineRule="auto"/>
        <w:rPr>
          <w:rFonts w:ascii="Times New Roman" w:eastAsia="SimSun" w:hAnsi="Times New Roman" w:cs="Times New Roman"/>
          <w:lang w:val="en-US" w:eastAsia="zh-CN"/>
        </w:rPr>
      </w:pPr>
      <w:proofErr w:type="gramStart"/>
      <w:r w:rsidRPr="00DF7029">
        <w:rPr>
          <w:rFonts w:ascii="Times New Roman" w:eastAsia="SimSun" w:hAnsi="Times New Roman" w:cs="Times New Roman"/>
          <w:lang w:val="en-US" w:eastAsia="zh-CN"/>
        </w:rPr>
        <w:t>61st</w:t>
      </w:r>
      <w:proofErr w:type="gramEnd"/>
      <w:r w:rsidRPr="00DF7029">
        <w:rPr>
          <w:rFonts w:ascii="Times New Roman" w:eastAsia="SimSun" w:hAnsi="Times New Roman" w:cs="Times New Roman"/>
          <w:lang w:val="en-US" w:eastAsia="zh-CN"/>
        </w:rPr>
        <w:t xml:space="preserve"> km National Road Athens-Lamia </w:t>
      </w:r>
    </w:p>
    <w:p w:rsidR="00914FE7" w:rsidRPr="00DF7029" w:rsidRDefault="00914FE7" w:rsidP="00914FE7">
      <w:pPr>
        <w:spacing w:after="0" w:line="240" w:lineRule="auto"/>
        <w:rPr>
          <w:rFonts w:ascii="Times New Roman" w:eastAsia="SimSun" w:hAnsi="Times New Roman" w:cs="Times New Roman"/>
          <w:lang w:val="en-US" w:eastAsia="zh-CN"/>
        </w:rPr>
      </w:pPr>
      <w:proofErr w:type="spellStart"/>
      <w:r w:rsidRPr="00DF7029">
        <w:rPr>
          <w:rFonts w:ascii="Times New Roman" w:eastAsia="SimSun" w:hAnsi="Times New Roman" w:cs="Times New Roman"/>
          <w:lang w:val="en-US" w:eastAsia="zh-CN"/>
        </w:rPr>
        <w:t>Schimatari</w:t>
      </w:r>
      <w:proofErr w:type="spellEnd"/>
      <w:r w:rsidRPr="00DF7029">
        <w:rPr>
          <w:rFonts w:ascii="Times New Roman" w:eastAsia="SimSun" w:hAnsi="Times New Roman" w:cs="Times New Roman"/>
          <w:lang w:val="en-US" w:eastAsia="zh-CN"/>
        </w:rPr>
        <w:t xml:space="preserve"> </w:t>
      </w:r>
      <w:proofErr w:type="spellStart"/>
      <w:r w:rsidRPr="00DF7029">
        <w:rPr>
          <w:rFonts w:ascii="Times New Roman" w:eastAsia="SimSun" w:hAnsi="Times New Roman" w:cs="Times New Roman"/>
          <w:lang w:val="en-US" w:eastAsia="zh-CN"/>
        </w:rPr>
        <w:t>Viotias</w:t>
      </w:r>
      <w:proofErr w:type="spellEnd"/>
      <w:r w:rsidRPr="00DF7029">
        <w:rPr>
          <w:rFonts w:ascii="Times New Roman" w:eastAsia="SimSun" w:hAnsi="Times New Roman" w:cs="Times New Roman"/>
          <w:lang w:val="en-US" w:eastAsia="zh-CN"/>
        </w:rPr>
        <w:t xml:space="preserve"> </w:t>
      </w:r>
    </w:p>
    <w:p w:rsidR="00914FE7" w:rsidRPr="00DF7029" w:rsidRDefault="00914FE7" w:rsidP="00914FE7">
      <w:pPr>
        <w:spacing w:after="0" w:line="240" w:lineRule="auto"/>
        <w:rPr>
          <w:rFonts w:ascii="Times New Roman" w:eastAsia="SimSun" w:hAnsi="Times New Roman" w:cs="Times New Roman"/>
          <w:lang w:val="en-US" w:eastAsia="zh-CN"/>
        </w:rPr>
      </w:pPr>
      <w:proofErr w:type="gramStart"/>
      <w:r w:rsidRPr="00DF7029">
        <w:rPr>
          <w:rFonts w:ascii="Times New Roman" w:eastAsia="SimSun" w:hAnsi="Times New Roman" w:cs="Times New Roman"/>
          <w:lang w:val="en-US" w:eastAsia="zh-CN"/>
        </w:rPr>
        <w:t>32009</w:t>
      </w:r>
      <w:proofErr w:type="gramEnd"/>
      <w:r w:rsidRPr="00DF7029">
        <w:rPr>
          <w:rFonts w:ascii="Times New Roman" w:eastAsia="SimSun" w:hAnsi="Times New Roman" w:cs="Times New Roman"/>
          <w:lang w:val="en-US" w:eastAsia="zh-CN"/>
        </w:rPr>
        <w:t xml:space="preserve"> </w:t>
      </w:r>
      <w:proofErr w:type="spellStart"/>
      <w:r w:rsidRPr="00DF7029">
        <w:rPr>
          <w:rFonts w:ascii="Times New Roman" w:eastAsia="SimSun" w:hAnsi="Times New Roman" w:cs="Times New Roman"/>
          <w:lang w:val="en-US" w:eastAsia="zh-CN"/>
        </w:rPr>
        <w:t>Graikija</w:t>
      </w:r>
      <w:proofErr w:type="spellEnd"/>
    </w:p>
    <w:p w:rsidR="00914FE7" w:rsidRPr="00DF7029" w:rsidRDefault="00914FE7" w:rsidP="00914FE7">
      <w:pPr>
        <w:spacing w:after="0" w:line="240" w:lineRule="auto"/>
        <w:rPr>
          <w:rFonts w:ascii="Times New Roman" w:eastAsia="SimSun" w:hAnsi="Times New Roman" w:cs="Times New Roman"/>
          <w:lang w:val="en-US" w:eastAsia="zh-CN"/>
        </w:rPr>
      </w:pPr>
    </w:p>
    <w:p w:rsidR="00914FE7" w:rsidRPr="005231EF" w:rsidRDefault="00914FE7" w:rsidP="00914FE7">
      <w:pPr>
        <w:spacing w:after="0" w:line="240" w:lineRule="auto"/>
        <w:rPr>
          <w:rFonts w:ascii="Times New Roman" w:eastAsia="Times New Roman" w:hAnsi="Times New Roman" w:cs="Times New Roman"/>
          <w:lang w:eastAsia="lt-LT"/>
        </w:rPr>
      </w:pPr>
    </w:p>
    <w:p w:rsidR="00914FE7" w:rsidRPr="005231EF" w:rsidRDefault="00914FE7" w:rsidP="00914FE7">
      <w:pPr>
        <w:spacing w:after="0" w:line="240" w:lineRule="auto"/>
        <w:rPr>
          <w:rFonts w:ascii="Times New Roman" w:eastAsia="SimSun" w:hAnsi="Times New Roman" w:cs="Times New Roman"/>
          <w:lang w:eastAsia="zh-CN"/>
        </w:rPr>
      </w:pPr>
      <w:r w:rsidRPr="005231EF">
        <w:rPr>
          <w:rFonts w:ascii="Times New Roman" w:eastAsia="SimSun" w:hAnsi="Times New Roman" w:cs="Times New Roman"/>
          <w:lang w:eastAsia="zh-CN"/>
        </w:rPr>
        <w:t>Šiame lapelyje nėra visos informacijos apie Jūsų vaistą. Jeigu dėl ko nors abejojate, klauskite savo gydytojo.</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b/>
          <w:lang w:eastAsia="zh-CN"/>
        </w:rPr>
      </w:pPr>
      <w:r w:rsidRPr="005231EF">
        <w:rPr>
          <w:rFonts w:ascii="Times New Roman" w:eastAsia="SimSun" w:hAnsi="Times New Roman" w:cs="Times New Roman"/>
          <w:b/>
          <w:bCs/>
          <w:lang w:eastAsia="zh-CN"/>
        </w:rPr>
        <w:t xml:space="preserve">Šis pakuotės </w:t>
      </w:r>
      <w:r w:rsidRPr="005231EF">
        <w:rPr>
          <w:rFonts w:ascii="Times New Roman" w:eastAsia="SimSun" w:hAnsi="Times New Roman" w:cs="Times New Roman"/>
          <w:b/>
          <w:lang w:eastAsia="zh-CN"/>
        </w:rPr>
        <w:t>lapelis paskutinį kartą peržiūrėtas</w:t>
      </w:r>
      <w:r>
        <w:rPr>
          <w:rFonts w:ascii="Times New Roman" w:eastAsia="SimSun" w:hAnsi="Times New Roman" w:cs="Times New Roman"/>
          <w:b/>
          <w:lang w:eastAsia="zh-CN"/>
        </w:rPr>
        <w:t xml:space="preserve"> 2023-09-07.</w:t>
      </w: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spacing w:after="0" w:line="240" w:lineRule="auto"/>
        <w:rPr>
          <w:rFonts w:ascii="Times New Roman" w:eastAsia="SimSun" w:hAnsi="Times New Roman" w:cs="Times New Roman"/>
          <w:lang w:eastAsia="zh-CN"/>
        </w:rPr>
      </w:pPr>
    </w:p>
    <w:p w:rsidR="00914FE7" w:rsidRPr="005231EF" w:rsidRDefault="00914FE7" w:rsidP="00914FE7">
      <w:pPr>
        <w:tabs>
          <w:tab w:val="left" w:pos="1620"/>
        </w:tabs>
        <w:spacing w:after="0" w:line="240" w:lineRule="auto"/>
        <w:rPr>
          <w:rFonts w:ascii="Times New Roman" w:eastAsia="Times New Roman" w:hAnsi="Times New Roman" w:cs="Times New Roman"/>
        </w:rPr>
      </w:pPr>
      <w:r w:rsidRPr="005231EF">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7" w:history="1">
        <w:r w:rsidRPr="005231EF">
          <w:rPr>
            <w:rFonts w:ascii="Times New Roman" w:eastAsia="SimSun" w:hAnsi="Times New Roman" w:cs="Times New Roman"/>
            <w:snapToGrid w:val="0"/>
            <w:color w:val="0000FF"/>
            <w:szCs w:val="20"/>
            <w:u w:val="single"/>
          </w:rPr>
          <w:t>http://www.vvkt.lt/</w:t>
        </w:r>
      </w:hyperlink>
      <w:r w:rsidRPr="005231EF">
        <w:rPr>
          <w:rFonts w:ascii="Times New Roman" w:eastAsia="Times New Roman" w:hAnsi="Times New Roman" w:cs="Times New Roman"/>
          <w:snapToGrid w:val="0"/>
          <w:szCs w:val="20"/>
        </w:rPr>
        <w:t>.</w:t>
      </w:r>
    </w:p>
    <w:p w:rsidR="00914FE7" w:rsidRPr="005231EF" w:rsidRDefault="00914FE7" w:rsidP="00914FE7">
      <w:pPr>
        <w:spacing w:after="120" w:line="240" w:lineRule="auto"/>
        <w:rPr>
          <w:rFonts w:ascii="Times New Roman" w:eastAsia="SimSun" w:hAnsi="Times New Roman" w:cs="Times New Roman"/>
          <w:lang w:eastAsia="zh-CN"/>
        </w:rPr>
      </w:pPr>
    </w:p>
    <w:p w:rsidR="00914FE7" w:rsidRPr="005231EF" w:rsidRDefault="00914FE7" w:rsidP="00914FE7">
      <w:pPr>
        <w:spacing w:after="120" w:line="240" w:lineRule="auto"/>
        <w:rPr>
          <w:rFonts w:ascii="Times New Roman" w:eastAsia="SimSun" w:hAnsi="Times New Roman" w:cs="Times New Roman"/>
          <w:lang w:eastAsia="zh-CN"/>
        </w:rPr>
      </w:pPr>
    </w:p>
    <w:p w:rsidR="009041DB" w:rsidRDefault="009041DB">
      <w:bookmarkStart w:id="0" w:name="_GoBack"/>
      <w:bookmarkEnd w:id="0"/>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07761"/>
    <w:multiLevelType w:val="hybridMultilevel"/>
    <w:tmpl w:val="2F845ED8"/>
    <w:lvl w:ilvl="0" w:tplc="E1B452C6">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5201AD"/>
    <w:multiLevelType w:val="hybridMultilevel"/>
    <w:tmpl w:val="0E88C2D4"/>
    <w:lvl w:ilvl="0" w:tplc="E1B452C6">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A418B2"/>
    <w:multiLevelType w:val="hybridMultilevel"/>
    <w:tmpl w:val="44C6BE22"/>
    <w:lvl w:ilvl="0" w:tplc="E1B452C6">
      <w:start w:val="1"/>
      <w:numFmt w:val="bullet"/>
      <w:lvlText w:val=""/>
      <w:lvlJc w:val="left"/>
      <w:pPr>
        <w:tabs>
          <w:tab w:val="num" w:pos="567"/>
        </w:tabs>
        <w:ind w:left="567" w:hanging="567"/>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E7"/>
    <w:rsid w:val="00004415"/>
    <w:rsid w:val="00234094"/>
    <w:rsid w:val="002A211A"/>
    <w:rsid w:val="00344695"/>
    <w:rsid w:val="00356AB3"/>
    <w:rsid w:val="004216A4"/>
    <w:rsid w:val="005311B8"/>
    <w:rsid w:val="006860E9"/>
    <w:rsid w:val="006D5F25"/>
    <w:rsid w:val="007003F6"/>
    <w:rsid w:val="009041DB"/>
    <w:rsid w:val="00914FE7"/>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EA67F-5365-42A5-B873-E26BC258C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4FE7"/>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5695</Words>
  <Characters>3247</Characters>
  <Application>Microsoft Office Word</Application>
  <DocSecurity>0</DocSecurity>
  <Lines>27</Lines>
  <Paragraphs>17</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Adenosine Life Medical ir kam jis vartojamas</vt:lpstr>
      <vt:lpstr>    2.	Kas žinotina prieš vartojant Adenosine Life Medical </vt:lpstr>
      <vt:lpstr>    4.	Galimas šalutinis poveikis</vt:lpstr>
      <vt:lpstr>    5.	Kaip laikyti Adenosine Life Medical</vt:lpstr>
      <vt:lpstr>    </vt:lpstr>
      <vt:lpstr>    6.	Pakuotės turinys ir kita informacija</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2023-11-09T13:54:00Z</dcterms:created>
  <dcterms:modified xsi:type="dcterms:W3CDTF">2023-11-09T13:54:00Z</dcterms:modified>
</cp:coreProperties>
</file>