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DE72E" w14:textId="77777777" w:rsidR="00026659" w:rsidRDefault="00026659" w:rsidP="00026659">
      <w:pPr>
        <w:tabs>
          <w:tab w:val="left" w:pos="567"/>
        </w:tabs>
        <w:spacing w:after="0" w:line="260" w:lineRule="exact"/>
        <w:jc w:val="center"/>
        <w:rPr>
          <w:rFonts w:ascii="Times New Roman" w:eastAsia="Times New Roman" w:hAnsi="Times New Roman" w:cs="Times New Roman"/>
          <w:b/>
          <w:szCs w:val="20"/>
          <w:lang w:val="lt-LT"/>
        </w:rPr>
      </w:pPr>
      <w:r>
        <w:rPr>
          <w:rFonts w:ascii="Times New Roman" w:hAnsi="Times New Roman"/>
          <w:b/>
          <w:lang w:val="lt-LT"/>
        </w:rPr>
        <w:t>Pakuotės lapelis: informacija vartotojui</w:t>
      </w:r>
    </w:p>
    <w:p w14:paraId="76EAC2DF" w14:textId="77777777" w:rsidR="00026659" w:rsidRDefault="00026659" w:rsidP="00026659">
      <w:pPr>
        <w:spacing w:after="0" w:line="240" w:lineRule="auto"/>
        <w:jc w:val="center"/>
        <w:outlineLvl w:val="0"/>
        <w:rPr>
          <w:rFonts w:ascii="Times New Roman" w:hAnsi="Times New Roman"/>
          <w:b/>
          <w:lang w:val="lt-LT"/>
        </w:rPr>
      </w:pPr>
    </w:p>
    <w:p w14:paraId="2742EC42" w14:textId="77777777" w:rsidR="00026659" w:rsidRDefault="00026659" w:rsidP="00026659">
      <w:pPr>
        <w:spacing w:after="0" w:line="240" w:lineRule="auto"/>
        <w:jc w:val="center"/>
        <w:rPr>
          <w:rFonts w:ascii="Times New Roman" w:eastAsia="Times New Roman" w:hAnsi="Times New Roman" w:cs="Times New Roman"/>
          <w:b/>
          <w:szCs w:val="20"/>
          <w:lang w:val="lt-LT"/>
        </w:rPr>
      </w:pPr>
      <w:proofErr w:type="spellStart"/>
      <w:r>
        <w:rPr>
          <w:rFonts w:ascii="Times New Roman" w:hAnsi="Times New Roman"/>
          <w:b/>
          <w:lang w:val="lt-LT"/>
        </w:rPr>
        <w:t>Dicuno</w:t>
      </w:r>
      <w:proofErr w:type="spellEnd"/>
      <w:r>
        <w:rPr>
          <w:rFonts w:ascii="Times New Roman" w:hAnsi="Times New Roman"/>
          <w:b/>
          <w:lang w:val="lt-LT"/>
        </w:rPr>
        <w:t xml:space="preserve"> 25 mg plėvele dengtos tabletės</w:t>
      </w:r>
    </w:p>
    <w:p w14:paraId="4D6E7492" w14:textId="77777777" w:rsidR="00026659" w:rsidRDefault="00026659" w:rsidP="00026659">
      <w:pPr>
        <w:spacing w:after="0" w:line="240" w:lineRule="auto"/>
        <w:jc w:val="center"/>
        <w:rPr>
          <w:rFonts w:ascii="Times New Roman" w:eastAsia="Times New Roman" w:hAnsi="Times New Roman" w:cs="Times New Roman"/>
          <w:b/>
          <w:szCs w:val="20"/>
          <w:lang w:val="lt-LT"/>
        </w:rPr>
      </w:pPr>
      <w:proofErr w:type="spellStart"/>
      <w:r>
        <w:rPr>
          <w:rFonts w:ascii="Times New Roman" w:hAnsi="Times New Roman"/>
          <w:b/>
          <w:lang w:val="lt-LT"/>
        </w:rPr>
        <w:t>Dicuno</w:t>
      </w:r>
      <w:proofErr w:type="spellEnd"/>
      <w:r>
        <w:rPr>
          <w:rFonts w:ascii="Times New Roman" w:hAnsi="Times New Roman"/>
          <w:b/>
          <w:lang w:val="lt-LT"/>
        </w:rPr>
        <w:t xml:space="preserve"> 50 mg plėvele dengtos tabletės</w:t>
      </w:r>
    </w:p>
    <w:p w14:paraId="217AE1A7" w14:textId="77777777" w:rsidR="00026659" w:rsidRDefault="00026659" w:rsidP="00026659">
      <w:pPr>
        <w:spacing w:after="0" w:line="240" w:lineRule="auto"/>
        <w:jc w:val="center"/>
        <w:rPr>
          <w:rFonts w:ascii="Times New Roman" w:eastAsia="Times New Roman" w:hAnsi="Times New Roman" w:cs="Times New Roman"/>
          <w:szCs w:val="20"/>
          <w:lang w:val="lt-LT"/>
        </w:rPr>
      </w:pPr>
      <w:proofErr w:type="spellStart"/>
      <w:r>
        <w:rPr>
          <w:rFonts w:ascii="Times New Roman" w:hAnsi="Times New Roman"/>
          <w:lang w:val="lt-LT"/>
        </w:rPr>
        <w:t>diklofenako</w:t>
      </w:r>
      <w:proofErr w:type="spellEnd"/>
      <w:r>
        <w:rPr>
          <w:rFonts w:ascii="Times New Roman" w:hAnsi="Times New Roman"/>
          <w:lang w:val="lt-LT"/>
        </w:rPr>
        <w:t xml:space="preserve"> kalio druska</w:t>
      </w:r>
    </w:p>
    <w:p w14:paraId="022F8AA1" w14:textId="77777777" w:rsidR="00026659" w:rsidRDefault="00026659" w:rsidP="00026659">
      <w:pPr>
        <w:spacing w:after="0" w:line="240" w:lineRule="auto"/>
        <w:jc w:val="center"/>
        <w:rPr>
          <w:rFonts w:ascii="Times New Roman" w:hAnsi="Times New Roman"/>
          <w:lang w:val="lt-LT"/>
        </w:rPr>
      </w:pPr>
    </w:p>
    <w:p w14:paraId="74E5F67C" w14:textId="77777777" w:rsidR="00026659" w:rsidRDefault="00026659" w:rsidP="00026659">
      <w:pPr>
        <w:tabs>
          <w:tab w:val="left" w:pos="567"/>
        </w:tabs>
        <w:spacing w:after="0" w:line="260" w:lineRule="exact"/>
        <w:rPr>
          <w:rFonts w:ascii="Times New Roman" w:eastAsia="Times New Roman" w:hAnsi="Times New Roman" w:cs="Times New Roman"/>
          <w:b/>
          <w:szCs w:val="20"/>
          <w:lang w:val="lt-LT"/>
        </w:rPr>
      </w:pPr>
      <w:r>
        <w:rPr>
          <w:rFonts w:ascii="Times New Roman" w:hAnsi="Times New Roman"/>
          <w:b/>
          <w:lang w:val="lt-LT"/>
        </w:rPr>
        <w:t>Atidžiai perskaitykite visą šį lapelį, prieš pradėdami vartoti vaistą, nes jame pateikiama Jums svarbi informacija.</w:t>
      </w:r>
    </w:p>
    <w:p w14:paraId="352DF580" w14:textId="77777777" w:rsidR="00026659" w:rsidRDefault="00026659" w:rsidP="00026659">
      <w:pPr>
        <w:numPr>
          <w:ilvl w:val="0"/>
          <w:numId w:val="1"/>
        </w:numPr>
        <w:tabs>
          <w:tab w:val="left" w:pos="284"/>
          <w:tab w:val="left" w:pos="567"/>
        </w:tabs>
        <w:spacing w:after="0" w:line="240" w:lineRule="auto"/>
        <w:ind w:left="284" w:hanging="284"/>
        <w:rPr>
          <w:rFonts w:ascii="Times New Roman" w:eastAsia="Times New Roman" w:hAnsi="Times New Roman" w:cs="Times New Roman"/>
          <w:szCs w:val="20"/>
          <w:lang w:val="lt-LT"/>
        </w:rPr>
      </w:pPr>
      <w:r>
        <w:rPr>
          <w:rFonts w:ascii="Times New Roman" w:hAnsi="Times New Roman"/>
          <w:lang w:val="lt-LT"/>
        </w:rPr>
        <w:t>Neišmeskite šio lapelio, nes vėl gali prireikti jį perskaityti.</w:t>
      </w:r>
    </w:p>
    <w:p w14:paraId="3F30030C" w14:textId="77777777" w:rsidR="00026659" w:rsidRDefault="00026659" w:rsidP="00026659">
      <w:pPr>
        <w:numPr>
          <w:ilvl w:val="0"/>
          <w:numId w:val="1"/>
        </w:numPr>
        <w:tabs>
          <w:tab w:val="left" w:pos="284"/>
          <w:tab w:val="left" w:pos="567"/>
        </w:tabs>
        <w:spacing w:after="0" w:line="240" w:lineRule="auto"/>
        <w:ind w:left="284" w:hanging="284"/>
        <w:rPr>
          <w:rFonts w:ascii="Times New Roman" w:eastAsia="Times New Roman" w:hAnsi="Times New Roman" w:cs="Times New Roman"/>
          <w:szCs w:val="20"/>
          <w:lang w:val="lt-LT"/>
        </w:rPr>
      </w:pPr>
      <w:r>
        <w:rPr>
          <w:rFonts w:ascii="Times New Roman" w:hAnsi="Times New Roman"/>
          <w:lang w:val="lt-LT"/>
        </w:rPr>
        <w:t>Jeigu kiltų daugiau klausimų, kreipkitės į gydytoją arba vaistininką.</w:t>
      </w:r>
    </w:p>
    <w:p w14:paraId="2FF1AB24" w14:textId="77777777" w:rsidR="00026659" w:rsidRDefault="00026659" w:rsidP="00026659">
      <w:pPr>
        <w:numPr>
          <w:ilvl w:val="0"/>
          <w:numId w:val="1"/>
        </w:numPr>
        <w:tabs>
          <w:tab w:val="left" w:pos="284"/>
          <w:tab w:val="left" w:pos="567"/>
        </w:tabs>
        <w:spacing w:after="0" w:line="240" w:lineRule="auto"/>
        <w:ind w:left="284" w:hanging="284"/>
        <w:rPr>
          <w:rFonts w:ascii="Times New Roman" w:eastAsia="Times New Roman" w:hAnsi="Times New Roman" w:cs="Times New Roman"/>
          <w:szCs w:val="20"/>
          <w:lang w:val="lt-LT"/>
        </w:rPr>
      </w:pPr>
      <w:r>
        <w:rPr>
          <w:rFonts w:ascii="Times New Roman" w:hAnsi="Times New Roman"/>
          <w:lang w:val="lt-LT"/>
        </w:rPr>
        <w:t>Šis vaistas skirtas tik Jums, todėl kitiems žmonėms jo duoti negalima. Vaistas gali jiems pakenkti (net tiems, kurių ligos požymiai yra tokie patys kaip Jūsų).</w:t>
      </w:r>
    </w:p>
    <w:p w14:paraId="653F5E5D" w14:textId="77777777" w:rsidR="00026659" w:rsidRDefault="00026659" w:rsidP="00026659">
      <w:pPr>
        <w:numPr>
          <w:ilvl w:val="0"/>
          <w:numId w:val="1"/>
        </w:numPr>
        <w:tabs>
          <w:tab w:val="left" w:pos="284"/>
          <w:tab w:val="left" w:pos="567"/>
        </w:tabs>
        <w:spacing w:after="0" w:line="240" w:lineRule="auto"/>
        <w:ind w:left="284" w:hanging="284"/>
        <w:rPr>
          <w:rFonts w:ascii="Times New Roman" w:eastAsia="Times New Roman" w:hAnsi="Times New Roman" w:cs="Times New Roman"/>
          <w:szCs w:val="20"/>
          <w:lang w:val="lt-LT"/>
        </w:rPr>
      </w:pPr>
      <w:r>
        <w:rPr>
          <w:rFonts w:ascii="Times New Roman" w:hAnsi="Times New Roman"/>
          <w:lang w:val="lt-LT"/>
        </w:rPr>
        <w:t>Jeigu pasireiškė šalutinis poveikis (net jeigu jis šiame lapelyje nenurodytas), kreipkitės į gydytoją arba vaistininką. Žr. 4 skyrių.</w:t>
      </w:r>
    </w:p>
    <w:p w14:paraId="4B141144" w14:textId="77777777" w:rsidR="00026659" w:rsidRDefault="00026659" w:rsidP="00026659">
      <w:pPr>
        <w:spacing w:after="0" w:line="240" w:lineRule="auto"/>
        <w:ind w:right="-2"/>
        <w:rPr>
          <w:rFonts w:ascii="Times New Roman" w:hAnsi="Times New Roman"/>
          <w:lang w:val="lt-LT"/>
        </w:rPr>
      </w:pPr>
    </w:p>
    <w:p w14:paraId="5BE744BA" w14:textId="77777777" w:rsidR="00026659" w:rsidRDefault="00026659" w:rsidP="00026659">
      <w:pPr>
        <w:keepNext/>
        <w:tabs>
          <w:tab w:val="left" w:pos="567"/>
        </w:tabs>
        <w:spacing w:after="0" w:line="260" w:lineRule="exact"/>
        <w:jc w:val="both"/>
        <w:outlineLvl w:val="3"/>
        <w:rPr>
          <w:lang w:val="lt-LT"/>
        </w:rPr>
      </w:pPr>
      <w:r>
        <w:rPr>
          <w:rFonts w:ascii="Times New Roman" w:hAnsi="Times New Roman"/>
          <w:b/>
          <w:lang w:val="lt-LT"/>
        </w:rPr>
        <w:t>Apie ką rašoma šiame lapelyje?</w:t>
      </w:r>
    </w:p>
    <w:p w14:paraId="52448A68" w14:textId="77777777" w:rsidR="00026659" w:rsidRDefault="00026659" w:rsidP="00026659">
      <w:pPr>
        <w:tabs>
          <w:tab w:val="left" w:pos="567"/>
        </w:tabs>
        <w:spacing w:after="0" w:line="240" w:lineRule="auto"/>
        <w:ind w:left="567" w:hanging="567"/>
        <w:rPr>
          <w:rFonts w:ascii="Times New Roman" w:eastAsia="Times New Roman" w:hAnsi="Times New Roman" w:cs="Times New Roman"/>
          <w:szCs w:val="20"/>
          <w:lang w:val="lt-LT"/>
        </w:rPr>
      </w:pPr>
      <w:r>
        <w:rPr>
          <w:rFonts w:ascii="Times New Roman" w:hAnsi="Times New Roman"/>
          <w:lang w:val="lt-LT"/>
        </w:rPr>
        <w:t>1.</w:t>
      </w:r>
      <w:r>
        <w:rPr>
          <w:rFonts w:ascii="Times New Roman" w:hAnsi="Times New Roman"/>
          <w:lang w:val="lt-LT"/>
        </w:rPr>
        <w:tab/>
        <w:t xml:space="preserve">Kas yra </w:t>
      </w:r>
      <w:proofErr w:type="spellStart"/>
      <w:r>
        <w:rPr>
          <w:rFonts w:ascii="Times New Roman" w:hAnsi="Times New Roman"/>
          <w:lang w:val="lt-LT"/>
        </w:rPr>
        <w:t>Dicuno</w:t>
      </w:r>
      <w:proofErr w:type="spellEnd"/>
      <w:r>
        <w:rPr>
          <w:rFonts w:ascii="Times New Roman" w:hAnsi="Times New Roman"/>
          <w:lang w:val="lt-LT"/>
        </w:rPr>
        <w:t xml:space="preserve"> ir kam jis vartojamas</w:t>
      </w:r>
    </w:p>
    <w:p w14:paraId="2A7E94C5" w14:textId="77777777" w:rsidR="00026659" w:rsidRDefault="00026659" w:rsidP="00026659">
      <w:pPr>
        <w:tabs>
          <w:tab w:val="left" w:pos="567"/>
        </w:tabs>
        <w:spacing w:after="0" w:line="240" w:lineRule="auto"/>
        <w:ind w:left="567" w:hanging="567"/>
        <w:rPr>
          <w:rFonts w:ascii="Times New Roman" w:eastAsia="Times New Roman" w:hAnsi="Times New Roman" w:cs="Times New Roman"/>
          <w:szCs w:val="20"/>
          <w:lang w:val="lt-LT"/>
        </w:rPr>
      </w:pPr>
      <w:r>
        <w:rPr>
          <w:rFonts w:ascii="Times New Roman" w:hAnsi="Times New Roman"/>
          <w:lang w:val="lt-LT"/>
        </w:rPr>
        <w:t>2.</w:t>
      </w:r>
      <w:r>
        <w:rPr>
          <w:rFonts w:ascii="Times New Roman" w:hAnsi="Times New Roman"/>
          <w:lang w:val="lt-LT"/>
        </w:rPr>
        <w:tab/>
        <w:t xml:space="preserve">Kas žinotina prieš vartojant </w:t>
      </w:r>
      <w:proofErr w:type="spellStart"/>
      <w:r>
        <w:rPr>
          <w:rFonts w:ascii="Times New Roman" w:hAnsi="Times New Roman"/>
          <w:lang w:val="lt-LT"/>
        </w:rPr>
        <w:t>Dicuno</w:t>
      </w:r>
      <w:proofErr w:type="spellEnd"/>
    </w:p>
    <w:p w14:paraId="551E0D00" w14:textId="77777777" w:rsidR="00026659" w:rsidRDefault="00026659" w:rsidP="00026659">
      <w:pPr>
        <w:tabs>
          <w:tab w:val="left" w:pos="567"/>
        </w:tabs>
        <w:spacing w:after="0" w:line="240" w:lineRule="auto"/>
        <w:ind w:left="567" w:hanging="567"/>
        <w:rPr>
          <w:rFonts w:ascii="Times New Roman" w:eastAsia="Times New Roman" w:hAnsi="Times New Roman" w:cs="Times New Roman"/>
          <w:szCs w:val="20"/>
          <w:lang w:val="lt-LT"/>
        </w:rPr>
      </w:pPr>
      <w:r>
        <w:rPr>
          <w:rFonts w:ascii="Times New Roman" w:hAnsi="Times New Roman"/>
          <w:lang w:val="lt-LT"/>
        </w:rPr>
        <w:t>3.</w:t>
      </w:r>
      <w:r>
        <w:rPr>
          <w:rFonts w:ascii="Times New Roman" w:hAnsi="Times New Roman"/>
          <w:lang w:val="lt-LT"/>
        </w:rPr>
        <w:tab/>
        <w:t xml:space="preserve">Kaip vartoti </w:t>
      </w:r>
      <w:proofErr w:type="spellStart"/>
      <w:r>
        <w:rPr>
          <w:rFonts w:ascii="Times New Roman" w:hAnsi="Times New Roman"/>
          <w:lang w:val="lt-LT"/>
        </w:rPr>
        <w:t>Dicuno</w:t>
      </w:r>
      <w:proofErr w:type="spellEnd"/>
    </w:p>
    <w:p w14:paraId="7CE5A51E" w14:textId="77777777" w:rsidR="00026659" w:rsidRDefault="00026659" w:rsidP="00026659">
      <w:pPr>
        <w:tabs>
          <w:tab w:val="left" w:pos="567"/>
        </w:tabs>
        <w:spacing w:after="0" w:line="240" w:lineRule="auto"/>
        <w:ind w:left="567" w:hanging="567"/>
        <w:rPr>
          <w:rFonts w:ascii="Times New Roman" w:eastAsia="Times New Roman" w:hAnsi="Times New Roman" w:cs="Times New Roman"/>
          <w:szCs w:val="20"/>
          <w:lang w:val="lt-LT"/>
        </w:rPr>
      </w:pPr>
      <w:r>
        <w:rPr>
          <w:rFonts w:ascii="Times New Roman" w:hAnsi="Times New Roman"/>
          <w:lang w:val="lt-LT"/>
        </w:rPr>
        <w:t>4.</w:t>
      </w:r>
      <w:r>
        <w:rPr>
          <w:rFonts w:ascii="Times New Roman" w:hAnsi="Times New Roman"/>
          <w:lang w:val="lt-LT"/>
        </w:rPr>
        <w:tab/>
        <w:t>Galimas šalutinis poveikis</w:t>
      </w:r>
    </w:p>
    <w:p w14:paraId="10FC743A" w14:textId="77777777" w:rsidR="00026659" w:rsidRDefault="00026659" w:rsidP="00026659">
      <w:pPr>
        <w:tabs>
          <w:tab w:val="left" w:pos="567"/>
        </w:tabs>
        <w:spacing w:after="0" w:line="240" w:lineRule="auto"/>
        <w:ind w:left="567" w:hanging="567"/>
        <w:rPr>
          <w:rFonts w:ascii="Times New Roman" w:eastAsia="Times New Roman" w:hAnsi="Times New Roman" w:cs="Times New Roman"/>
          <w:szCs w:val="20"/>
          <w:lang w:val="lt-LT"/>
        </w:rPr>
      </w:pPr>
      <w:r>
        <w:rPr>
          <w:rFonts w:ascii="Times New Roman" w:hAnsi="Times New Roman"/>
          <w:lang w:val="lt-LT"/>
        </w:rPr>
        <w:t>5.</w:t>
      </w:r>
      <w:r>
        <w:rPr>
          <w:rFonts w:ascii="Times New Roman" w:hAnsi="Times New Roman"/>
          <w:lang w:val="lt-LT"/>
        </w:rPr>
        <w:tab/>
        <w:t xml:space="preserve">Kaip laikyti </w:t>
      </w:r>
      <w:proofErr w:type="spellStart"/>
      <w:r>
        <w:rPr>
          <w:rFonts w:ascii="Times New Roman" w:hAnsi="Times New Roman"/>
          <w:lang w:val="lt-LT"/>
        </w:rPr>
        <w:t>Dicuno</w:t>
      </w:r>
      <w:proofErr w:type="spellEnd"/>
    </w:p>
    <w:p w14:paraId="40038028" w14:textId="77777777" w:rsidR="00026659" w:rsidRDefault="00026659" w:rsidP="00026659">
      <w:pPr>
        <w:tabs>
          <w:tab w:val="left" w:pos="567"/>
        </w:tabs>
        <w:spacing w:after="0" w:line="240" w:lineRule="auto"/>
        <w:ind w:left="567" w:hanging="567"/>
        <w:rPr>
          <w:rFonts w:ascii="Times New Roman" w:eastAsia="Times New Roman" w:hAnsi="Times New Roman" w:cs="Times New Roman"/>
          <w:szCs w:val="20"/>
          <w:lang w:val="lt-LT"/>
        </w:rPr>
      </w:pPr>
      <w:r>
        <w:rPr>
          <w:rFonts w:ascii="Times New Roman" w:hAnsi="Times New Roman"/>
          <w:lang w:val="lt-LT"/>
        </w:rPr>
        <w:t>6.</w:t>
      </w:r>
      <w:r>
        <w:rPr>
          <w:rFonts w:ascii="Times New Roman" w:hAnsi="Times New Roman"/>
          <w:lang w:val="lt-LT"/>
        </w:rPr>
        <w:tab/>
        <w:t>Pakuotės turinys ir kita informacija</w:t>
      </w:r>
    </w:p>
    <w:p w14:paraId="61584304" w14:textId="77777777" w:rsidR="00026659" w:rsidRDefault="00026659" w:rsidP="00026659">
      <w:pPr>
        <w:spacing w:after="0" w:line="240" w:lineRule="auto"/>
        <w:rPr>
          <w:rFonts w:ascii="Times New Roman" w:hAnsi="Times New Roman"/>
          <w:lang w:val="lt-LT"/>
        </w:rPr>
      </w:pPr>
    </w:p>
    <w:p w14:paraId="120FCB0B" w14:textId="77777777" w:rsidR="00026659" w:rsidRDefault="00026659" w:rsidP="00026659">
      <w:pPr>
        <w:spacing w:after="0" w:line="240" w:lineRule="auto"/>
        <w:rPr>
          <w:rFonts w:ascii="Times New Roman" w:hAnsi="Times New Roman"/>
          <w:lang w:val="lt-LT"/>
        </w:rPr>
      </w:pPr>
    </w:p>
    <w:p w14:paraId="02ED2FA1" w14:textId="77777777" w:rsidR="00026659" w:rsidRDefault="00026659" w:rsidP="00026659">
      <w:pPr>
        <w:keepNext/>
        <w:tabs>
          <w:tab w:val="left" w:pos="567"/>
        </w:tabs>
        <w:spacing w:after="0" w:line="260" w:lineRule="exact"/>
        <w:jc w:val="both"/>
        <w:outlineLvl w:val="3"/>
        <w:rPr>
          <w:lang w:val="lt-LT"/>
        </w:rPr>
      </w:pPr>
      <w:r>
        <w:rPr>
          <w:rFonts w:ascii="Times New Roman" w:hAnsi="Times New Roman"/>
          <w:b/>
          <w:lang w:val="lt-LT"/>
        </w:rPr>
        <w:t>1.</w:t>
      </w:r>
      <w:r>
        <w:rPr>
          <w:rFonts w:ascii="Times New Roman" w:hAnsi="Times New Roman"/>
          <w:b/>
          <w:lang w:val="lt-LT"/>
        </w:rPr>
        <w:tab/>
        <w:t xml:space="preserve">Kas yra </w:t>
      </w:r>
      <w:proofErr w:type="spellStart"/>
      <w:r>
        <w:rPr>
          <w:rFonts w:ascii="Times New Roman" w:hAnsi="Times New Roman"/>
          <w:b/>
          <w:lang w:val="lt-LT"/>
        </w:rPr>
        <w:t>Dicuno</w:t>
      </w:r>
      <w:proofErr w:type="spellEnd"/>
      <w:r>
        <w:rPr>
          <w:rFonts w:ascii="Times New Roman" w:hAnsi="Times New Roman"/>
          <w:b/>
          <w:lang w:val="lt-LT"/>
        </w:rPr>
        <w:t xml:space="preserve"> ir kam jis vartojamas</w:t>
      </w:r>
    </w:p>
    <w:p w14:paraId="6048E3AA" w14:textId="77777777" w:rsidR="00026659" w:rsidRDefault="00026659" w:rsidP="00026659">
      <w:pPr>
        <w:tabs>
          <w:tab w:val="left" w:pos="567"/>
        </w:tabs>
        <w:spacing w:after="0" w:line="240" w:lineRule="auto"/>
        <w:ind w:left="567" w:hanging="567"/>
        <w:rPr>
          <w:rFonts w:ascii="Times New Roman" w:hAnsi="Times New Roman"/>
          <w:lang w:val="lt-LT"/>
        </w:rPr>
      </w:pPr>
    </w:p>
    <w:p w14:paraId="6752E918" w14:textId="77777777" w:rsidR="00026659" w:rsidRDefault="00026659" w:rsidP="00026659">
      <w:pPr>
        <w:spacing w:after="0" w:line="240" w:lineRule="auto"/>
        <w:rPr>
          <w:rFonts w:ascii="Times New Roman" w:eastAsia="Times New Roman" w:hAnsi="Times New Roman" w:cs="Times New Roman"/>
          <w:szCs w:val="20"/>
          <w:lang w:val="lt-LT"/>
        </w:rPr>
      </w:pPr>
      <w:proofErr w:type="spellStart"/>
      <w:r>
        <w:rPr>
          <w:rFonts w:ascii="Times New Roman" w:hAnsi="Times New Roman"/>
          <w:lang w:val="lt-LT"/>
        </w:rPr>
        <w:t>Dicuno</w:t>
      </w:r>
      <w:proofErr w:type="spellEnd"/>
      <w:r>
        <w:rPr>
          <w:rFonts w:ascii="Times New Roman" w:hAnsi="Times New Roman"/>
          <w:lang w:val="lt-LT"/>
        </w:rPr>
        <w:t xml:space="preserve"> priklauso vaistų, vadinamųjų nesteroidinių vaistų nuo uždegimo, grupei (NVNU). Jis malšina skausmą, mažina uždegimą ir karščiavimą.</w:t>
      </w:r>
    </w:p>
    <w:p w14:paraId="72C5239E" w14:textId="77777777" w:rsidR="00026659" w:rsidRDefault="00026659" w:rsidP="00026659">
      <w:pPr>
        <w:spacing w:after="0" w:line="240" w:lineRule="auto"/>
        <w:rPr>
          <w:rFonts w:ascii="Times New Roman" w:hAnsi="Times New Roman"/>
          <w:lang w:val="lt-LT"/>
        </w:rPr>
      </w:pPr>
    </w:p>
    <w:p w14:paraId="0FF465CE" w14:textId="77777777" w:rsidR="00026659" w:rsidRDefault="00026659" w:rsidP="00026659">
      <w:pPr>
        <w:spacing w:after="0" w:line="240" w:lineRule="auto"/>
        <w:rPr>
          <w:rFonts w:ascii="Times New Roman" w:eastAsia="Times New Roman" w:hAnsi="Times New Roman" w:cs="Times New Roman"/>
          <w:szCs w:val="20"/>
          <w:lang w:val="lt-LT"/>
        </w:rPr>
      </w:pPr>
      <w:proofErr w:type="spellStart"/>
      <w:r>
        <w:rPr>
          <w:rFonts w:ascii="Times New Roman" w:hAnsi="Times New Roman"/>
          <w:lang w:val="lt-LT"/>
        </w:rPr>
        <w:t>Dicuno</w:t>
      </w:r>
      <w:proofErr w:type="spellEnd"/>
      <w:r>
        <w:rPr>
          <w:rFonts w:ascii="Times New Roman" w:hAnsi="Times New Roman"/>
          <w:lang w:val="lt-LT"/>
        </w:rPr>
        <w:t xml:space="preserve"> vartojamas simptominiam  ūminio lengvo ir vidutinio stiprumo skausmo, įskaitant ūminius </w:t>
      </w:r>
      <w:proofErr w:type="spellStart"/>
      <w:r>
        <w:rPr>
          <w:rFonts w:ascii="Times New Roman" w:hAnsi="Times New Roman"/>
          <w:lang w:val="lt-LT"/>
        </w:rPr>
        <w:t>migreninius</w:t>
      </w:r>
      <w:proofErr w:type="spellEnd"/>
      <w:r>
        <w:rPr>
          <w:rFonts w:ascii="Times New Roman" w:hAnsi="Times New Roman"/>
          <w:lang w:val="lt-LT"/>
        </w:rPr>
        <w:t xml:space="preserve"> galvos skausmus, gydymui.</w:t>
      </w:r>
    </w:p>
    <w:p w14:paraId="2DF237A0" w14:textId="77777777" w:rsidR="00026659" w:rsidRDefault="00026659" w:rsidP="00026659">
      <w:pPr>
        <w:spacing w:after="0" w:line="240" w:lineRule="auto"/>
        <w:rPr>
          <w:rFonts w:ascii="Times New Roman" w:hAnsi="Times New Roman"/>
          <w:lang w:val="lt-LT"/>
        </w:rPr>
      </w:pPr>
    </w:p>
    <w:p w14:paraId="404CB9E9" w14:textId="77777777" w:rsidR="00026659" w:rsidRDefault="00026659" w:rsidP="00026659">
      <w:pPr>
        <w:spacing w:after="0" w:line="240" w:lineRule="auto"/>
        <w:rPr>
          <w:rFonts w:ascii="Times New Roman" w:hAnsi="Times New Roman"/>
          <w:lang w:val="lt-LT"/>
        </w:rPr>
      </w:pPr>
    </w:p>
    <w:p w14:paraId="5A84EFBE" w14:textId="77777777" w:rsidR="00026659" w:rsidRDefault="00026659" w:rsidP="00026659">
      <w:pPr>
        <w:keepNext/>
        <w:tabs>
          <w:tab w:val="left" w:pos="567"/>
        </w:tabs>
        <w:spacing w:after="0" w:line="260" w:lineRule="exact"/>
        <w:jc w:val="both"/>
        <w:outlineLvl w:val="3"/>
        <w:rPr>
          <w:lang w:val="lt-LT"/>
        </w:rPr>
      </w:pPr>
      <w:r>
        <w:rPr>
          <w:rFonts w:ascii="Times New Roman" w:hAnsi="Times New Roman"/>
          <w:b/>
          <w:lang w:val="lt-LT"/>
        </w:rPr>
        <w:t>2.</w:t>
      </w:r>
      <w:r>
        <w:rPr>
          <w:rFonts w:ascii="Times New Roman" w:hAnsi="Times New Roman"/>
          <w:b/>
          <w:lang w:val="lt-LT"/>
        </w:rPr>
        <w:tab/>
        <w:t xml:space="preserve">Kas žinotina prieš vartojant </w:t>
      </w:r>
      <w:proofErr w:type="spellStart"/>
      <w:r>
        <w:rPr>
          <w:rFonts w:ascii="Times New Roman" w:hAnsi="Times New Roman"/>
          <w:b/>
          <w:lang w:val="lt-LT"/>
        </w:rPr>
        <w:t>Dicuno</w:t>
      </w:r>
      <w:proofErr w:type="spellEnd"/>
    </w:p>
    <w:p w14:paraId="38EE2C88" w14:textId="77777777" w:rsidR="00026659" w:rsidRDefault="00026659" w:rsidP="00026659">
      <w:pPr>
        <w:tabs>
          <w:tab w:val="left" w:pos="567"/>
        </w:tabs>
        <w:spacing w:after="0" w:line="240" w:lineRule="auto"/>
        <w:ind w:left="567" w:hanging="567"/>
        <w:rPr>
          <w:rFonts w:ascii="Times New Roman" w:hAnsi="Times New Roman"/>
          <w:lang w:val="lt-LT"/>
        </w:rPr>
      </w:pPr>
    </w:p>
    <w:p w14:paraId="242F3573" w14:textId="77777777" w:rsidR="00026659" w:rsidRDefault="00026659" w:rsidP="00026659">
      <w:pPr>
        <w:tabs>
          <w:tab w:val="left" w:pos="567"/>
        </w:tabs>
        <w:spacing w:after="0" w:line="240" w:lineRule="auto"/>
        <w:ind w:left="567" w:hanging="567"/>
        <w:rPr>
          <w:rFonts w:ascii="Times New Roman" w:eastAsia="Times New Roman" w:hAnsi="Times New Roman" w:cs="Times New Roman"/>
          <w:b/>
          <w:caps/>
          <w:szCs w:val="20"/>
          <w:lang w:val="lt-LT"/>
        </w:rPr>
      </w:pPr>
      <w:proofErr w:type="spellStart"/>
      <w:r w:rsidRPr="002B1763">
        <w:rPr>
          <w:rFonts w:ascii="Times New Roman" w:hAnsi="Times New Roman"/>
          <w:b/>
          <w:lang w:val="lt-LT"/>
        </w:rPr>
        <w:t>Dicuno</w:t>
      </w:r>
      <w:proofErr w:type="spellEnd"/>
      <w:r w:rsidRPr="002B1763">
        <w:rPr>
          <w:rFonts w:ascii="Times New Roman" w:hAnsi="Times New Roman"/>
          <w:b/>
          <w:lang w:val="lt-LT"/>
        </w:rPr>
        <w:t xml:space="preserve"> vartoti </w:t>
      </w:r>
      <w:r>
        <w:rPr>
          <w:rFonts w:ascii="Times New Roman" w:hAnsi="Times New Roman"/>
          <w:b/>
          <w:lang w:val="lt-LT"/>
        </w:rPr>
        <w:t>draudžiama</w:t>
      </w:r>
    </w:p>
    <w:p w14:paraId="422240AA" w14:textId="77777777" w:rsidR="00026659" w:rsidRDefault="00026659" w:rsidP="00026659">
      <w:pPr>
        <w:numPr>
          <w:ilvl w:val="0"/>
          <w:numId w:val="2"/>
        </w:numPr>
        <w:tabs>
          <w:tab w:val="left" w:pos="284"/>
          <w:tab w:val="left" w:pos="567"/>
        </w:tabs>
        <w:spacing w:after="0" w:line="240" w:lineRule="auto"/>
        <w:ind w:left="284" w:hanging="284"/>
        <w:rPr>
          <w:rFonts w:ascii="Times New Roman" w:eastAsia="Times New Roman" w:hAnsi="Times New Roman" w:cs="Times New Roman"/>
          <w:szCs w:val="20"/>
          <w:lang w:val="lt-LT"/>
        </w:rPr>
      </w:pPr>
      <w:r w:rsidRPr="002B1763">
        <w:rPr>
          <w:rFonts w:ascii="Times New Roman" w:hAnsi="Times New Roman"/>
          <w:lang w:val="lt-LT"/>
        </w:rPr>
        <w:t xml:space="preserve">jeigu yra alergija </w:t>
      </w:r>
      <w:proofErr w:type="spellStart"/>
      <w:r w:rsidRPr="002B1763">
        <w:rPr>
          <w:rFonts w:ascii="Times New Roman" w:hAnsi="Times New Roman"/>
          <w:lang w:val="lt-LT"/>
        </w:rPr>
        <w:t>diklofenakui</w:t>
      </w:r>
      <w:proofErr w:type="spellEnd"/>
      <w:r w:rsidRPr="002B1763">
        <w:rPr>
          <w:rFonts w:ascii="Times New Roman" w:hAnsi="Times New Roman"/>
          <w:lang w:val="lt-LT"/>
        </w:rPr>
        <w:t xml:space="preserve"> arba bet kuriai pagalbinei šio vaisto medžiagai (jos išvardytos 6 skyriuje);</w:t>
      </w:r>
    </w:p>
    <w:p w14:paraId="371782F7" w14:textId="77777777" w:rsidR="00026659" w:rsidRDefault="00026659" w:rsidP="00026659">
      <w:pPr>
        <w:numPr>
          <w:ilvl w:val="0"/>
          <w:numId w:val="2"/>
        </w:numPr>
        <w:tabs>
          <w:tab w:val="left" w:pos="284"/>
          <w:tab w:val="left" w:pos="567"/>
        </w:tabs>
        <w:spacing w:after="0" w:line="240" w:lineRule="auto"/>
        <w:ind w:left="284" w:hanging="284"/>
        <w:rPr>
          <w:rFonts w:ascii="Times New Roman" w:eastAsia="Times New Roman" w:hAnsi="Times New Roman" w:cs="Times New Roman"/>
          <w:szCs w:val="20"/>
          <w:lang w:val="lt-LT"/>
        </w:rPr>
      </w:pPr>
      <w:r w:rsidRPr="002B1763">
        <w:rPr>
          <w:rFonts w:ascii="Times New Roman" w:hAnsi="Times New Roman"/>
          <w:lang w:val="lt-LT"/>
        </w:rPr>
        <w:t>jeigu Jums kada nors buvo ar yra skrandžio ar žarnyno opa;</w:t>
      </w:r>
    </w:p>
    <w:p w14:paraId="1C0802F7" w14:textId="77777777" w:rsidR="00026659" w:rsidRDefault="00026659" w:rsidP="00026659">
      <w:pPr>
        <w:numPr>
          <w:ilvl w:val="0"/>
          <w:numId w:val="2"/>
        </w:numPr>
        <w:tabs>
          <w:tab w:val="left" w:pos="284"/>
          <w:tab w:val="left" w:pos="567"/>
        </w:tabs>
        <w:spacing w:after="0" w:line="240" w:lineRule="auto"/>
        <w:ind w:left="284" w:hanging="284"/>
        <w:rPr>
          <w:rFonts w:ascii="Times New Roman" w:eastAsia="Times New Roman" w:hAnsi="Times New Roman" w:cs="Times New Roman"/>
          <w:szCs w:val="20"/>
          <w:lang w:val="lt-LT"/>
        </w:rPr>
      </w:pPr>
      <w:r w:rsidRPr="002B1763">
        <w:rPr>
          <w:rFonts w:ascii="Times New Roman" w:hAnsi="Times New Roman"/>
          <w:lang w:val="lt-LT"/>
        </w:rPr>
        <w:t>jeigu buvo kraujavimas iš virškinimo trakto arba jo prakiurimas dėl skausmą mažinančių vaistų vartojimo (NVNU);</w:t>
      </w:r>
    </w:p>
    <w:p w14:paraId="7A669146" w14:textId="77777777" w:rsidR="00026659" w:rsidRDefault="00026659" w:rsidP="00026659">
      <w:pPr>
        <w:numPr>
          <w:ilvl w:val="0"/>
          <w:numId w:val="2"/>
        </w:numPr>
        <w:tabs>
          <w:tab w:val="left" w:pos="284"/>
          <w:tab w:val="left" w:pos="567"/>
        </w:tabs>
        <w:spacing w:after="0" w:line="240" w:lineRule="auto"/>
        <w:ind w:left="284" w:hanging="284"/>
        <w:rPr>
          <w:rFonts w:ascii="Times New Roman" w:eastAsia="Times New Roman" w:hAnsi="Times New Roman" w:cs="Times New Roman"/>
          <w:szCs w:val="20"/>
          <w:lang w:val="lt-LT"/>
        </w:rPr>
      </w:pPr>
      <w:r w:rsidRPr="002B1763">
        <w:rPr>
          <w:rFonts w:ascii="Times New Roman" w:hAnsi="Times New Roman"/>
          <w:lang w:val="lt-LT"/>
        </w:rPr>
        <w:t>jei yra padidėjęs polinkis kraujuoti;</w:t>
      </w:r>
      <w:r w:rsidRPr="002B1763">
        <w:rPr>
          <w:rFonts w:ascii="Times New Roman" w:hAnsi="Times New Roman"/>
          <w:lang w:val="lt-LT"/>
        </w:rPr>
        <w:tab/>
      </w:r>
    </w:p>
    <w:p w14:paraId="4BE01893" w14:textId="77777777" w:rsidR="00026659" w:rsidRDefault="00026659" w:rsidP="00026659">
      <w:pPr>
        <w:numPr>
          <w:ilvl w:val="0"/>
          <w:numId w:val="2"/>
        </w:numPr>
        <w:tabs>
          <w:tab w:val="left" w:pos="284"/>
          <w:tab w:val="left" w:pos="567"/>
        </w:tabs>
        <w:spacing w:after="0" w:line="240" w:lineRule="auto"/>
        <w:ind w:left="284" w:hanging="284"/>
        <w:rPr>
          <w:rFonts w:ascii="Times New Roman" w:eastAsia="Times New Roman" w:hAnsi="Times New Roman" w:cs="Times New Roman"/>
          <w:szCs w:val="20"/>
          <w:lang w:val="lt-LT"/>
        </w:rPr>
      </w:pPr>
      <w:r w:rsidRPr="002B1763">
        <w:rPr>
          <w:rFonts w:ascii="Times New Roman" w:hAnsi="Times New Roman"/>
          <w:lang w:val="lt-LT"/>
        </w:rPr>
        <w:t>jeigu yra labai sutrikusi kepenų funkcija;</w:t>
      </w:r>
    </w:p>
    <w:p w14:paraId="6F1B99D7" w14:textId="77777777" w:rsidR="00026659" w:rsidRDefault="00026659" w:rsidP="00026659">
      <w:pPr>
        <w:numPr>
          <w:ilvl w:val="0"/>
          <w:numId w:val="2"/>
        </w:numPr>
        <w:tabs>
          <w:tab w:val="left" w:pos="284"/>
          <w:tab w:val="left" w:pos="567"/>
        </w:tabs>
        <w:spacing w:after="0" w:line="240" w:lineRule="auto"/>
        <w:ind w:left="284" w:hanging="284"/>
        <w:rPr>
          <w:rFonts w:ascii="Times New Roman" w:eastAsia="Times New Roman" w:hAnsi="Times New Roman" w:cs="Times New Roman"/>
          <w:szCs w:val="20"/>
          <w:lang w:val="lt-LT"/>
        </w:rPr>
      </w:pPr>
      <w:r w:rsidRPr="002B1763">
        <w:rPr>
          <w:rFonts w:ascii="Times New Roman" w:hAnsi="Times New Roman"/>
          <w:lang w:val="lt-LT"/>
        </w:rPr>
        <w:t xml:space="preserve">jei sergate </w:t>
      </w:r>
      <w:proofErr w:type="spellStart"/>
      <w:r w:rsidRPr="002B1763">
        <w:rPr>
          <w:rFonts w:ascii="Times New Roman" w:hAnsi="Times New Roman"/>
          <w:lang w:val="lt-LT"/>
        </w:rPr>
        <w:t>porfirija</w:t>
      </w:r>
      <w:proofErr w:type="spellEnd"/>
      <w:r w:rsidRPr="002B1763">
        <w:rPr>
          <w:rFonts w:ascii="Times New Roman" w:hAnsi="Times New Roman"/>
          <w:lang w:val="lt-LT"/>
        </w:rPr>
        <w:t xml:space="preserve"> (medžiagų apykaitos liga);</w:t>
      </w:r>
    </w:p>
    <w:p w14:paraId="10E9B02A" w14:textId="77777777" w:rsidR="00026659" w:rsidRDefault="00026659" w:rsidP="00026659">
      <w:pPr>
        <w:numPr>
          <w:ilvl w:val="0"/>
          <w:numId w:val="2"/>
        </w:numPr>
        <w:tabs>
          <w:tab w:val="left" w:pos="284"/>
          <w:tab w:val="left" w:pos="567"/>
        </w:tabs>
        <w:spacing w:after="0" w:line="240" w:lineRule="auto"/>
        <w:ind w:left="284" w:hanging="284"/>
        <w:rPr>
          <w:rFonts w:ascii="Times New Roman" w:eastAsia="Times New Roman" w:hAnsi="Times New Roman" w:cs="Times New Roman"/>
          <w:szCs w:val="20"/>
          <w:lang w:val="lt-LT"/>
        </w:rPr>
      </w:pPr>
      <w:r w:rsidRPr="002B1763">
        <w:rPr>
          <w:rFonts w:ascii="Times New Roman" w:hAnsi="Times New Roman"/>
          <w:lang w:val="lt-LT"/>
        </w:rPr>
        <w:t>jeigu J</w:t>
      </w:r>
      <w:r w:rsidRPr="002B1763">
        <w:rPr>
          <w:rFonts w:ascii="Times New Roman" w:hAnsi="Times New Roman"/>
          <w:spacing w:val="-1"/>
          <w:lang w:val="lt-LT"/>
        </w:rPr>
        <w:t>u</w:t>
      </w:r>
      <w:r w:rsidRPr="002B1763">
        <w:rPr>
          <w:rFonts w:ascii="Times New Roman" w:hAnsi="Times New Roman"/>
          <w:lang w:val="lt-LT"/>
        </w:rPr>
        <w:t>ms</w:t>
      </w:r>
      <w:r w:rsidRPr="002B1763">
        <w:rPr>
          <w:rFonts w:ascii="Times New Roman" w:hAnsi="Times New Roman"/>
          <w:spacing w:val="-1"/>
          <w:lang w:val="lt-LT"/>
        </w:rPr>
        <w:t xml:space="preserve"> </w:t>
      </w:r>
      <w:r w:rsidRPr="002B1763">
        <w:rPr>
          <w:rFonts w:ascii="Times New Roman" w:hAnsi="Times New Roman"/>
          <w:spacing w:val="1"/>
          <w:lang w:val="lt-LT"/>
        </w:rPr>
        <w:t>n</w:t>
      </w:r>
      <w:r w:rsidRPr="002B1763">
        <w:rPr>
          <w:rFonts w:ascii="Times New Roman" w:hAnsi="Times New Roman"/>
          <w:spacing w:val="-1"/>
          <w:lang w:val="lt-LT"/>
        </w:rPr>
        <w:t>u</w:t>
      </w:r>
      <w:r w:rsidRPr="002B1763">
        <w:rPr>
          <w:rFonts w:ascii="Times New Roman" w:hAnsi="Times New Roman"/>
          <w:lang w:val="lt-LT"/>
        </w:rPr>
        <w:t>s</w:t>
      </w:r>
      <w:r w:rsidRPr="002B1763">
        <w:rPr>
          <w:rFonts w:ascii="Times New Roman" w:hAnsi="Times New Roman"/>
          <w:spacing w:val="1"/>
          <w:lang w:val="lt-LT"/>
        </w:rPr>
        <w:t>t</w:t>
      </w:r>
      <w:r w:rsidRPr="002B1763">
        <w:rPr>
          <w:rFonts w:ascii="Times New Roman" w:hAnsi="Times New Roman"/>
          <w:lang w:val="lt-LT"/>
        </w:rPr>
        <w:t>a</w:t>
      </w:r>
      <w:r w:rsidRPr="002B1763">
        <w:rPr>
          <w:rFonts w:ascii="Times New Roman" w:hAnsi="Times New Roman"/>
          <w:spacing w:val="1"/>
          <w:lang w:val="lt-LT"/>
        </w:rPr>
        <w:t>t</w:t>
      </w:r>
      <w:r w:rsidRPr="002B1763">
        <w:rPr>
          <w:rFonts w:ascii="Times New Roman" w:hAnsi="Times New Roman"/>
          <w:spacing w:val="-1"/>
          <w:lang w:val="lt-LT"/>
        </w:rPr>
        <w:t>y</w:t>
      </w:r>
      <w:r w:rsidRPr="002B1763">
        <w:rPr>
          <w:rFonts w:ascii="Times New Roman" w:hAnsi="Times New Roman"/>
          <w:spacing w:val="1"/>
          <w:lang w:val="lt-LT"/>
        </w:rPr>
        <w:t>t</w:t>
      </w:r>
      <w:r w:rsidRPr="002B1763">
        <w:rPr>
          <w:rFonts w:ascii="Times New Roman" w:hAnsi="Times New Roman"/>
          <w:lang w:val="lt-LT"/>
        </w:rPr>
        <w:t>a</w:t>
      </w:r>
      <w:r w:rsidRPr="002B1763">
        <w:rPr>
          <w:rFonts w:ascii="Times New Roman" w:hAnsi="Times New Roman"/>
          <w:spacing w:val="-1"/>
          <w:lang w:val="lt-LT"/>
        </w:rPr>
        <w:t xml:space="preserve"> </w:t>
      </w:r>
      <w:r w:rsidRPr="002B1763">
        <w:rPr>
          <w:rFonts w:ascii="Times New Roman" w:hAnsi="Times New Roman"/>
          <w:lang w:val="lt-LT"/>
        </w:rPr>
        <w:t>š</w:t>
      </w:r>
      <w:r w:rsidRPr="002B1763">
        <w:rPr>
          <w:rFonts w:ascii="Times New Roman" w:hAnsi="Times New Roman"/>
          <w:spacing w:val="1"/>
          <w:lang w:val="lt-LT"/>
        </w:rPr>
        <w:t>i</w:t>
      </w:r>
      <w:r w:rsidRPr="002B1763">
        <w:rPr>
          <w:rFonts w:ascii="Times New Roman" w:hAnsi="Times New Roman"/>
          <w:lang w:val="lt-LT"/>
        </w:rPr>
        <w:t>r</w:t>
      </w:r>
      <w:r w:rsidRPr="002B1763">
        <w:rPr>
          <w:rFonts w:ascii="Times New Roman" w:hAnsi="Times New Roman"/>
          <w:spacing w:val="1"/>
          <w:lang w:val="lt-LT"/>
        </w:rPr>
        <w:t>di</w:t>
      </w:r>
      <w:r w:rsidRPr="002B1763">
        <w:rPr>
          <w:rFonts w:ascii="Times New Roman" w:hAnsi="Times New Roman"/>
          <w:spacing w:val="-2"/>
          <w:lang w:val="lt-LT"/>
        </w:rPr>
        <w:t>e</w:t>
      </w:r>
      <w:r w:rsidRPr="002B1763">
        <w:rPr>
          <w:rFonts w:ascii="Times New Roman" w:hAnsi="Times New Roman"/>
          <w:lang w:val="lt-LT"/>
        </w:rPr>
        <w:t>s</w:t>
      </w:r>
      <w:r w:rsidRPr="002B1763">
        <w:rPr>
          <w:rFonts w:ascii="Times New Roman" w:hAnsi="Times New Roman"/>
          <w:spacing w:val="-1"/>
          <w:lang w:val="lt-LT"/>
        </w:rPr>
        <w:t xml:space="preserve"> </w:t>
      </w:r>
      <w:r w:rsidRPr="002B1763">
        <w:rPr>
          <w:rFonts w:ascii="Times New Roman" w:hAnsi="Times New Roman"/>
          <w:spacing w:val="1"/>
          <w:lang w:val="lt-LT"/>
        </w:rPr>
        <w:t>lig</w:t>
      </w:r>
      <w:r w:rsidRPr="002B1763">
        <w:rPr>
          <w:rFonts w:ascii="Times New Roman" w:hAnsi="Times New Roman"/>
          <w:lang w:val="lt-LT"/>
        </w:rPr>
        <w:t>a</w:t>
      </w:r>
      <w:r w:rsidRPr="002B1763">
        <w:rPr>
          <w:rFonts w:ascii="Times New Roman" w:hAnsi="Times New Roman"/>
          <w:spacing w:val="-1"/>
          <w:lang w:val="lt-LT"/>
        </w:rPr>
        <w:t xml:space="preserve"> </w:t>
      </w:r>
      <w:r w:rsidRPr="002B1763">
        <w:rPr>
          <w:rFonts w:ascii="Times New Roman" w:hAnsi="Times New Roman"/>
          <w:spacing w:val="1"/>
          <w:lang w:val="lt-LT"/>
        </w:rPr>
        <w:t>i</w:t>
      </w:r>
      <w:r w:rsidRPr="002B1763">
        <w:rPr>
          <w:rFonts w:ascii="Times New Roman" w:hAnsi="Times New Roman"/>
          <w:lang w:val="lt-LT"/>
        </w:rPr>
        <w:t>r</w:t>
      </w:r>
      <w:r w:rsidRPr="002B1763">
        <w:rPr>
          <w:rFonts w:ascii="Times New Roman" w:hAnsi="Times New Roman"/>
          <w:spacing w:val="-1"/>
          <w:lang w:val="lt-LT"/>
        </w:rPr>
        <w:t xml:space="preserve"> </w:t>
      </w:r>
      <w:r w:rsidRPr="002B1763">
        <w:rPr>
          <w:rFonts w:ascii="Times New Roman" w:hAnsi="Times New Roman"/>
          <w:lang w:val="lt-LT"/>
        </w:rPr>
        <w:t>(ar</w:t>
      </w:r>
      <w:r w:rsidRPr="002B1763">
        <w:rPr>
          <w:rFonts w:ascii="Times New Roman" w:hAnsi="Times New Roman"/>
          <w:spacing w:val="1"/>
          <w:lang w:val="lt-LT"/>
        </w:rPr>
        <w:t>b</w:t>
      </w:r>
      <w:r w:rsidRPr="002B1763">
        <w:rPr>
          <w:rFonts w:ascii="Times New Roman" w:hAnsi="Times New Roman"/>
          <w:lang w:val="lt-LT"/>
        </w:rPr>
        <w:t>a)</w:t>
      </w:r>
      <w:r w:rsidRPr="002B1763">
        <w:rPr>
          <w:rFonts w:ascii="Times New Roman" w:hAnsi="Times New Roman"/>
          <w:spacing w:val="-1"/>
          <w:lang w:val="lt-LT"/>
        </w:rPr>
        <w:t xml:space="preserve"> </w:t>
      </w:r>
      <w:r w:rsidRPr="002B1763">
        <w:rPr>
          <w:rFonts w:ascii="Times New Roman" w:hAnsi="Times New Roman"/>
          <w:spacing w:val="1"/>
          <w:lang w:val="lt-LT"/>
        </w:rPr>
        <w:t>g</w:t>
      </w:r>
      <w:r w:rsidRPr="002B1763">
        <w:rPr>
          <w:rFonts w:ascii="Times New Roman" w:hAnsi="Times New Roman"/>
          <w:lang w:val="lt-LT"/>
        </w:rPr>
        <w:t>a</w:t>
      </w:r>
      <w:r w:rsidRPr="002B1763">
        <w:rPr>
          <w:rFonts w:ascii="Times New Roman" w:hAnsi="Times New Roman"/>
          <w:spacing w:val="1"/>
          <w:lang w:val="lt-LT"/>
        </w:rPr>
        <w:t>l</w:t>
      </w:r>
      <w:r w:rsidRPr="002B1763">
        <w:rPr>
          <w:rFonts w:ascii="Times New Roman" w:hAnsi="Times New Roman"/>
          <w:spacing w:val="-1"/>
          <w:lang w:val="lt-LT"/>
        </w:rPr>
        <w:t>v</w:t>
      </w:r>
      <w:r w:rsidRPr="002B1763">
        <w:rPr>
          <w:rFonts w:ascii="Times New Roman" w:hAnsi="Times New Roman"/>
          <w:spacing w:val="1"/>
          <w:lang w:val="lt-LT"/>
        </w:rPr>
        <w:t>o</w:t>
      </w:r>
      <w:r w:rsidRPr="002B1763">
        <w:rPr>
          <w:rFonts w:ascii="Times New Roman" w:hAnsi="Times New Roman"/>
          <w:lang w:val="lt-LT"/>
        </w:rPr>
        <w:t>s</w:t>
      </w:r>
      <w:r w:rsidRPr="002B1763">
        <w:rPr>
          <w:rFonts w:ascii="Times New Roman" w:hAnsi="Times New Roman"/>
          <w:spacing w:val="-1"/>
          <w:lang w:val="lt-LT"/>
        </w:rPr>
        <w:t xml:space="preserve"> </w:t>
      </w:r>
      <w:r w:rsidRPr="002B1763">
        <w:rPr>
          <w:rFonts w:ascii="Times New Roman" w:hAnsi="Times New Roman"/>
          <w:lang w:val="lt-LT"/>
        </w:rPr>
        <w:t>sm</w:t>
      </w:r>
      <w:r w:rsidRPr="002B1763">
        <w:rPr>
          <w:rFonts w:ascii="Times New Roman" w:hAnsi="Times New Roman"/>
          <w:spacing w:val="-2"/>
          <w:lang w:val="lt-LT"/>
        </w:rPr>
        <w:t>e</w:t>
      </w:r>
      <w:r w:rsidRPr="002B1763">
        <w:rPr>
          <w:rFonts w:ascii="Times New Roman" w:hAnsi="Times New Roman"/>
          <w:spacing w:val="1"/>
          <w:lang w:val="lt-LT"/>
        </w:rPr>
        <w:t>ge</w:t>
      </w:r>
      <w:r w:rsidRPr="002B1763">
        <w:rPr>
          <w:rFonts w:ascii="Times New Roman" w:hAnsi="Times New Roman"/>
          <w:spacing w:val="-1"/>
          <w:lang w:val="lt-LT"/>
        </w:rPr>
        <w:t>n</w:t>
      </w:r>
      <w:r w:rsidRPr="002B1763">
        <w:rPr>
          <w:rFonts w:ascii="Times New Roman" w:hAnsi="Times New Roman"/>
          <w:lang w:val="lt-LT"/>
        </w:rPr>
        <w:t>ų</w:t>
      </w:r>
      <w:r w:rsidRPr="002B1763">
        <w:rPr>
          <w:rFonts w:ascii="Times New Roman" w:hAnsi="Times New Roman"/>
          <w:spacing w:val="-1"/>
          <w:lang w:val="lt-LT"/>
        </w:rPr>
        <w:t xml:space="preserve"> k</w:t>
      </w:r>
      <w:r w:rsidRPr="002B1763">
        <w:rPr>
          <w:rFonts w:ascii="Times New Roman" w:hAnsi="Times New Roman"/>
          <w:lang w:val="lt-LT"/>
        </w:rPr>
        <w:t>ra</w:t>
      </w:r>
      <w:r w:rsidRPr="002B1763">
        <w:rPr>
          <w:rFonts w:ascii="Times New Roman" w:hAnsi="Times New Roman"/>
          <w:spacing w:val="-1"/>
          <w:lang w:val="lt-LT"/>
        </w:rPr>
        <w:t>u</w:t>
      </w:r>
      <w:r w:rsidRPr="002B1763">
        <w:rPr>
          <w:rFonts w:ascii="Times New Roman" w:hAnsi="Times New Roman"/>
          <w:spacing w:val="1"/>
          <w:lang w:val="lt-LT"/>
        </w:rPr>
        <w:t>j</w:t>
      </w:r>
      <w:r w:rsidRPr="002B1763">
        <w:rPr>
          <w:rFonts w:ascii="Times New Roman" w:hAnsi="Times New Roman"/>
          <w:lang w:val="lt-LT"/>
        </w:rPr>
        <w:t>a</w:t>
      </w:r>
      <w:r w:rsidRPr="002B1763">
        <w:rPr>
          <w:rFonts w:ascii="Times New Roman" w:hAnsi="Times New Roman"/>
          <w:spacing w:val="1"/>
          <w:lang w:val="lt-LT"/>
        </w:rPr>
        <w:t>gy</w:t>
      </w:r>
      <w:r w:rsidRPr="002B1763">
        <w:rPr>
          <w:rFonts w:ascii="Times New Roman" w:hAnsi="Times New Roman"/>
          <w:lang w:val="lt-LT"/>
        </w:rPr>
        <w:t>s</w:t>
      </w:r>
      <w:r w:rsidRPr="002B1763">
        <w:rPr>
          <w:rFonts w:ascii="Times New Roman" w:hAnsi="Times New Roman"/>
          <w:spacing w:val="1"/>
          <w:lang w:val="lt-LT"/>
        </w:rPr>
        <w:t>li</w:t>
      </w:r>
      <w:r w:rsidRPr="002B1763">
        <w:rPr>
          <w:rFonts w:ascii="Times New Roman" w:hAnsi="Times New Roman"/>
          <w:lang w:val="lt-LT"/>
        </w:rPr>
        <w:t>ų</w:t>
      </w:r>
      <w:r w:rsidRPr="002B1763">
        <w:rPr>
          <w:rFonts w:ascii="Times New Roman" w:hAnsi="Times New Roman"/>
          <w:spacing w:val="-1"/>
          <w:lang w:val="lt-LT"/>
        </w:rPr>
        <w:t xml:space="preserve"> </w:t>
      </w:r>
      <w:r w:rsidRPr="002B1763">
        <w:rPr>
          <w:rFonts w:ascii="Times New Roman" w:hAnsi="Times New Roman"/>
          <w:spacing w:val="1"/>
          <w:lang w:val="lt-LT"/>
        </w:rPr>
        <w:t>lig</w:t>
      </w:r>
      <w:r w:rsidRPr="002B1763">
        <w:rPr>
          <w:rFonts w:ascii="Times New Roman" w:hAnsi="Times New Roman"/>
          <w:lang w:val="lt-LT"/>
        </w:rPr>
        <w:t>a,</w:t>
      </w:r>
      <w:r w:rsidRPr="002B1763">
        <w:rPr>
          <w:rFonts w:ascii="Times New Roman" w:hAnsi="Times New Roman"/>
          <w:spacing w:val="-1"/>
          <w:lang w:val="lt-LT"/>
        </w:rPr>
        <w:t xml:space="preserve"> </w:t>
      </w:r>
      <w:r w:rsidRPr="002B1763">
        <w:rPr>
          <w:rFonts w:ascii="Times New Roman" w:hAnsi="Times New Roman"/>
          <w:spacing w:val="1"/>
          <w:lang w:val="lt-LT"/>
        </w:rPr>
        <w:t>p</w:t>
      </w:r>
      <w:r w:rsidRPr="002B1763">
        <w:rPr>
          <w:rFonts w:ascii="Times New Roman" w:hAnsi="Times New Roman"/>
          <w:lang w:val="lt-LT"/>
        </w:rPr>
        <w:t>a</w:t>
      </w:r>
      <w:r w:rsidRPr="002B1763">
        <w:rPr>
          <w:rFonts w:ascii="Times New Roman" w:hAnsi="Times New Roman"/>
          <w:spacing w:val="-1"/>
          <w:lang w:val="lt-LT"/>
        </w:rPr>
        <w:t>vyz</w:t>
      </w:r>
      <w:r w:rsidRPr="002B1763">
        <w:rPr>
          <w:rFonts w:ascii="Times New Roman" w:hAnsi="Times New Roman"/>
          <w:spacing w:val="1"/>
          <w:lang w:val="lt-LT"/>
        </w:rPr>
        <w:t>d</w:t>
      </w:r>
      <w:r w:rsidRPr="002B1763">
        <w:rPr>
          <w:rFonts w:ascii="Times New Roman" w:hAnsi="Times New Roman"/>
          <w:spacing w:val="-1"/>
          <w:lang w:val="lt-LT"/>
        </w:rPr>
        <w:t>ž</w:t>
      </w:r>
      <w:r w:rsidRPr="002B1763">
        <w:rPr>
          <w:rFonts w:ascii="Times New Roman" w:hAnsi="Times New Roman"/>
          <w:spacing w:val="1"/>
          <w:lang w:val="lt-LT"/>
        </w:rPr>
        <w:t>i</w:t>
      </w:r>
      <w:r w:rsidRPr="002B1763">
        <w:rPr>
          <w:rFonts w:ascii="Times New Roman" w:hAnsi="Times New Roman"/>
          <w:spacing w:val="-1"/>
          <w:lang w:val="lt-LT"/>
        </w:rPr>
        <w:t>u</w:t>
      </w:r>
      <w:r w:rsidRPr="002B1763">
        <w:rPr>
          <w:rFonts w:ascii="Times New Roman" w:hAnsi="Times New Roman"/>
          <w:spacing w:val="1"/>
          <w:lang w:val="lt-LT"/>
        </w:rPr>
        <w:t>i</w:t>
      </w:r>
      <w:r w:rsidRPr="002B1763">
        <w:rPr>
          <w:rFonts w:ascii="Times New Roman" w:hAnsi="Times New Roman"/>
          <w:lang w:val="lt-LT"/>
        </w:rPr>
        <w:t>,</w:t>
      </w:r>
      <w:r w:rsidRPr="002B1763">
        <w:rPr>
          <w:rFonts w:ascii="Times New Roman" w:hAnsi="Times New Roman"/>
          <w:spacing w:val="-1"/>
          <w:lang w:val="lt-LT"/>
        </w:rPr>
        <w:t xml:space="preserve"> </w:t>
      </w:r>
      <w:r w:rsidRPr="002B1763">
        <w:rPr>
          <w:rFonts w:ascii="Times New Roman" w:hAnsi="Times New Roman"/>
          <w:spacing w:val="1"/>
          <w:lang w:val="lt-LT"/>
        </w:rPr>
        <w:t>jeig</w:t>
      </w:r>
      <w:r w:rsidRPr="002B1763">
        <w:rPr>
          <w:rFonts w:ascii="Times New Roman" w:hAnsi="Times New Roman"/>
          <w:lang w:val="lt-LT"/>
        </w:rPr>
        <w:t>u J</w:t>
      </w:r>
      <w:r w:rsidRPr="002B1763">
        <w:rPr>
          <w:rFonts w:ascii="Times New Roman" w:hAnsi="Times New Roman"/>
          <w:spacing w:val="-1"/>
          <w:lang w:val="lt-LT"/>
        </w:rPr>
        <w:t>ū</w:t>
      </w:r>
      <w:r w:rsidRPr="002B1763">
        <w:rPr>
          <w:rFonts w:ascii="Times New Roman" w:hAnsi="Times New Roman"/>
          <w:lang w:val="lt-LT"/>
        </w:rPr>
        <w:t>s</w:t>
      </w:r>
      <w:r w:rsidRPr="002B1763">
        <w:rPr>
          <w:rFonts w:ascii="Times New Roman" w:hAnsi="Times New Roman"/>
          <w:spacing w:val="-1"/>
          <w:lang w:val="lt-LT"/>
        </w:rPr>
        <w:t xml:space="preserve"> </w:t>
      </w:r>
      <w:r w:rsidRPr="002B1763">
        <w:rPr>
          <w:rFonts w:ascii="Times New Roman" w:hAnsi="Times New Roman"/>
          <w:spacing w:val="1"/>
          <w:lang w:val="lt-LT"/>
        </w:rPr>
        <w:t>p</w:t>
      </w:r>
      <w:r w:rsidRPr="002B1763">
        <w:rPr>
          <w:rFonts w:ascii="Times New Roman" w:hAnsi="Times New Roman"/>
          <w:lang w:val="lt-LT"/>
        </w:rPr>
        <w:t>a</w:t>
      </w:r>
      <w:r w:rsidRPr="002B1763">
        <w:rPr>
          <w:rFonts w:ascii="Times New Roman" w:hAnsi="Times New Roman"/>
          <w:spacing w:val="1"/>
          <w:lang w:val="lt-LT"/>
        </w:rPr>
        <w:t>t</w:t>
      </w:r>
      <w:r w:rsidRPr="002B1763">
        <w:rPr>
          <w:rFonts w:ascii="Times New Roman" w:hAnsi="Times New Roman"/>
          <w:spacing w:val="-1"/>
          <w:lang w:val="lt-LT"/>
        </w:rPr>
        <w:t>y</w:t>
      </w:r>
      <w:r w:rsidRPr="002B1763">
        <w:rPr>
          <w:rFonts w:ascii="Times New Roman" w:hAnsi="Times New Roman"/>
          <w:lang w:val="lt-LT"/>
        </w:rPr>
        <w:t>r</w:t>
      </w:r>
      <w:r w:rsidRPr="002B1763">
        <w:rPr>
          <w:rFonts w:ascii="Times New Roman" w:hAnsi="Times New Roman"/>
          <w:spacing w:val="1"/>
          <w:lang w:val="lt-LT"/>
        </w:rPr>
        <w:t>ėt</w:t>
      </w:r>
      <w:r w:rsidRPr="002B1763">
        <w:rPr>
          <w:rFonts w:ascii="Times New Roman" w:hAnsi="Times New Roman"/>
          <w:lang w:val="lt-LT"/>
        </w:rPr>
        <w:t>e š</w:t>
      </w:r>
      <w:r w:rsidRPr="002B1763">
        <w:rPr>
          <w:rFonts w:ascii="Times New Roman" w:hAnsi="Times New Roman"/>
          <w:spacing w:val="1"/>
          <w:lang w:val="lt-LT"/>
        </w:rPr>
        <w:t>i</w:t>
      </w:r>
      <w:r w:rsidRPr="002B1763">
        <w:rPr>
          <w:rFonts w:ascii="Times New Roman" w:hAnsi="Times New Roman"/>
          <w:lang w:val="lt-LT"/>
        </w:rPr>
        <w:t>r</w:t>
      </w:r>
      <w:r w:rsidRPr="002B1763">
        <w:rPr>
          <w:rFonts w:ascii="Times New Roman" w:hAnsi="Times New Roman"/>
          <w:spacing w:val="1"/>
          <w:lang w:val="lt-LT"/>
        </w:rPr>
        <w:t>die</w:t>
      </w:r>
      <w:r w:rsidRPr="002B1763">
        <w:rPr>
          <w:rFonts w:ascii="Times New Roman" w:hAnsi="Times New Roman"/>
          <w:lang w:val="lt-LT"/>
        </w:rPr>
        <w:t>s</w:t>
      </w:r>
      <w:r w:rsidRPr="002B1763">
        <w:rPr>
          <w:rFonts w:ascii="Times New Roman" w:hAnsi="Times New Roman"/>
          <w:spacing w:val="-1"/>
          <w:lang w:val="lt-LT"/>
        </w:rPr>
        <w:t xml:space="preserve"> </w:t>
      </w:r>
      <w:r w:rsidRPr="002B1763">
        <w:rPr>
          <w:rFonts w:ascii="Times New Roman" w:hAnsi="Times New Roman"/>
          <w:lang w:val="lt-LT"/>
        </w:rPr>
        <w:t>sm</w:t>
      </w:r>
      <w:r w:rsidRPr="002B1763">
        <w:rPr>
          <w:rFonts w:ascii="Times New Roman" w:hAnsi="Times New Roman"/>
          <w:spacing w:val="-1"/>
          <w:lang w:val="lt-LT"/>
        </w:rPr>
        <w:t>ū</w:t>
      </w:r>
      <w:r w:rsidRPr="002B1763">
        <w:rPr>
          <w:rFonts w:ascii="Times New Roman" w:hAnsi="Times New Roman"/>
          <w:spacing w:val="1"/>
          <w:lang w:val="lt-LT"/>
        </w:rPr>
        <w:t>gį</w:t>
      </w:r>
      <w:r w:rsidRPr="002B1763">
        <w:rPr>
          <w:rFonts w:ascii="Times New Roman" w:hAnsi="Times New Roman"/>
          <w:lang w:val="lt-LT"/>
        </w:rPr>
        <w:t>,</w:t>
      </w:r>
      <w:r w:rsidRPr="002B1763">
        <w:rPr>
          <w:rFonts w:ascii="Times New Roman" w:hAnsi="Times New Roman"/>
          <w:spacing w:val="-4"/>
          <w:lang w:val="lt-LT"/>
        </w:rPr>
        <w:t xml:space="preserve"> </w:t>
      </w:r>
      <w:r w:rsidRPr="002B1763">
        <w:rPr>
          <w:rFonts w:ascii="Times New Roman" w:hAnsi="Times New Roman"/>
          <w:spacing w:val="1"/>
          <w:lang w:val="lt-LT"/>
        </w:rPr>
        <w:t>i</w:t>
      </w:r>
      <w:r w:rsidRPr="002B1763">
        <w:rPr>
          <w:rFonts w:ascii="Times New Roman" w:hAnsi="Times New Roman"/>
          <w:spacing w:val="-1"/>
          <w:lang w:val="lt-LT"/>
        </w:rPr>
        <w:t>n</w:t>
      </w:r>
      <w:r w:rsidRPr="002B1763">
        <w:rPr>
          <w:rFonts w:ascii="Times New Roman" w:hAnsi="Times New Roman"/>
          <w:lang w:val="lt-LT"/>
        </w:rPr>
        <w:t>s</w:t>
      </w:r>
      <w:r w:rsidRPr="002B1763">
        <w:rPr>
          <w:rFonts w:ascii="Times New Roman" w:hAnsi="Times New Roman"/>
          <w:spacing w:val="-1"/>
          <w:lang w:val="lt-LT"/>
        </w:rPr>
        <w:t>u</w:t>
      </w:r>
      <w:r w:rsidRPr="002B1763">
        <w:rPr>
          <w:rFonts w:ascii="Times New Roman" w:hAnsi="Times New Roman"/>
          <w:spacing w:val="1"/>
          <w:lang w:val="lt-LT"/>
        </w:rPr>
        <w:t>lt</w:t>
      </w:r>
      <w:r w:rsidRPr="002B1763">
        <w:rPr>
          <w:rFonts w:ascii="Times New Roman" w:hAnsi="Times New Roman"/>
          <w:lang w:val="lt-LT"/>
        </w:rPr>
        <w:t>ą,</w:t>
      </w:r>
      <w:r w:rsidRPr="002B1763">
        <w:rPr>
          <w:rFonts w:ascii="Times New Roman" w:hAnsi="Times New Roman"/>
          <w:spacing w:val="-1"/>
          <w:lang w:val="lt-LT"/>
        </w:rPr>
        <w:t xml:space="preserve"> „</w:t>
      </w:r>
      <w:proofErr w:type="spellStart"/>
      <w:r w:rsidRPr="002B1763">
        <w:rPr>
          <w:rFonts w:ascii="Times New Roman" w:hAnsi="Times New Roman"/>
          <w:lang w:val="lt-LT"/>
        </w:rPr>
        <w:t>m</w:t>
      </w:r>
      <w:r w:rsidRPr="002B1763">
        <w:rPr>
          <w:rFonts w:ascii="Times New Roman" w:hAnsi="Times New Roman"/>
          <w:spacing w:val="1"/>
          <w:lang w:val="lt-LT"/>
        </w:rPr>
        <w:t>i</w:t>
      </w:r>
      <w:r w:rsidRPr="002B1763">
        <w:rPr>
          <w:rFonts w:ascii="Times New Roman" w:hAnsi="Times New Roman"/>
          <w:spacing w:val="-1"/>
          <w:lang w:val="lt-LT"/>
        </w:rPr>
        <w:t>k</w:t>
      </w:r>
      <w:r w:rsidRPr="002B1763">
        <w:rPr>
          <w:rFonts w:ascii="Times New Roman" w:hAnsi="Times New Roman"/>
          <w:lang w:val="lt-LT"/>
        </w:rPr>
        <w:t>r</w:t>
      </w:r>
      <w:r w:rsidRPr="002B1763">
        <w:rPr>
          <w:rFonts w:ascii="Times New Roman" w:hAnsi="Times New Roman"/>
          <w:spacing w:val="1"/>
          <w:lang w:val="lt-LT"/>
        </w:rPr>
        <w:t>oi</w:t>
      </w:r>
      <w:r w:rsidRPr="002B1763">
        <w:rPr>
          <w:rFonts w:ascii="Times New Roman" w:hAnsi="Times New Roman"/>
          <w:spacing w:val="-1"/>
          <w:lang w:val="lt-LT"/>
        </w:rPr>
        <w:t>n</w:t>
      </w:r>
      <w:r w:rsidRPr="002B1763">
        <w:rPr>
          <w:rFonts w:ascii="Times New Roman" w:hAnsi="Times New Roman"/>
          <w:lang w:val="lt-LT"/>
        </w:rPr>
        <w:t>s</w:t>
      </w:r>
      <w:r w:rsidRPr="002B1763">
        <w:rPr>
          <w:rFonts w:ascii="Times New Roman" w:hAnsi="Times New Roman"/>
          <w:spacing w:val="-1"/>
          <w:lang w:val="lt-LT"/>
        </w:rPr>
        <w:t>u</w:t>
      </w:r>
      <w:r w:rsidRPr="002B1763">
        <w:rPr>
          <w:rFonts w:ascii="Times New Roman" w:hAnsi="Times New Roman"/>
          <w:spacing w:val="1"/>
          <w:lang w:val="lt-LT"/>
        </w:rPr>
        <w:t>lt</w:t>
      </w:r>
      <w:r w:rsidRPr="002B1763">
        <w:rPr>
          <w:rFonts w:ascii="Times New Roman" w:hAnsi="Times New Roman"/>
          <w:lang w:val="lt-LT"/>
        </w:rPr>
        <w:t>ą</w:t>
      </w:r>
      <w:proofErr w:type="spellEnd"/>
      <w:r w:rsidRPr="002B1763">
        <w:rPr>
          <w:rFonts w:ascii="Times New Roman" w:hAnsi="Times New Roman"/>
          <w:lang w:val="lt-LT"/>
        </w:rPr>
        <w:t>“</w:t>
      </w:r>
      <w:r w:rsidRPr="002B1763">
        <w:rPr>
          <w:rFonts w:ascii="Times New Roman" w:hAnsi="Times New Roman"/>
          <w:spacing w:val="-2"/>
          <w:lang w:val="lt-LT"/>
        </w:rPr>
        <w:t xml:space="preserve"> </w:t>
      </w:r>
      <w:r w:rsidRPr="002B1763">
        <w:rPr>
          <w:rFonts w:ascii="Times New Roman" w:hAnsi="Times New Roman"/>
          <w:lang w:val="lt-LT"/>
        </w:rPr>
        <w:t>(</w:t>
      </w:r>
      <w:r w:rsidRPr="002B1763">
        <w:rPr>
          <w:rFonts w:ascii="Times New Roman" w:hAnsi="Times New Roman"/>
          <w:spacing w:val="1"/>
          <w:lang w:val="lt-LT"/>
        </w:rPr>
        <w:t>p</w:t>
      </w:r>
      <w:r w:rsidRPr="002B1763">
        <w:rPr>
          <w:rFonts w:ascii="Times New Roman" w:hAnsi="Times New Roman"/>
          <w:spacing w:val="2"/>
          <w:lang w:val="lt-LT"/>
        </w:rPr>
        <w:t>r</w:t>
      </w:r>
      <w:r w:rsidRPr="002B1763">
        <w:rPr>
          <w:rFonts w:ascii="Times New Roman" w:hAnsi="Times New Roman"/>
          <w:lang w:val="lt-LT"/>
        </w:rPr>
        <w:t>a</w:t>
      </w:r>
      <w:r w:rsidRPr="002B1763">
        <w:rPr>
          <w:rFonts w:ascii="Times New Roman" w:hAnsi="Times New Roman"/>
          <w:spacing w:val="1"/>
          <w:lang w:val="lt-LT"/>
        </w:rPr>
        <w:t>ei</w:t>
      </w:r>
      <w:r w:rsidRPr="002B1763">
        <w:rPr>
          <w:rFonts w:ascii="Times New Roman" w:hAnsi="Times New Roman"/>
          <w:spacing w:val="-1"/>
          <w:lang w:val="lt-LT"/>
        </w:rPr>
        <w:t>n</w:t>
      </w:r>
      <w:r w:rsidRPr="002B1763">
        <w:rPr>
          <w:rFonts w:ascii="Times New Roman" w:hAnsi="Times New Roman"/>
          <w:lang w:val="lt-LT"/>
        </w:rPr>
        <w:t>a</w:t>
      </w:r>
      <w:r w:rsidRPr="002B1763">
        <w:rPr>
          <w:rFonts w:ascii="Times New Roman" w:hAnsi="Times New Roman"/>
          <w:spacing w:val="-1"/>
          <w:lang w:val="lt-LT"/>
        </w:rPr>
        <w:t>n</w:t>
      </w:r>
      <w:r w:rsidRPr="002B1763">
        <w:rPr>
          <w:rFonts w:ascii="Times New Roman" w:hAnsi="Times New Roman"/>
          <w:spacing w:val="1"/>
          <w:lang w:val="lt-LT"/>
        </w:rPr>
        <w:t>t</w:t>
      </w:r>
      <w:r w:rsidRPr="002B1763">
        <w:rPr>
          <w:rFonts w:ascii="Times New Roman" w:hAnsi="Times New Roman"/>
          <w:lang w:val="lt-LT"/>
        </w:rPr>
        <w:t>į sm</w:t>
      </w:r>
      <w:r w:rsidRPr="002B1763">
        <w:rPr>
          <w:rFonts w:ascii="Times New Roman" w:hAnsi="Times New Roman"/>
          <w:spacing w:val="1"/>
          <w:lang w:val="lt-LT"/>
        </w:rPr>
        <w:t>ege</w:t>
      </w:r>
      <w:r w:rsidRPr="002B1763">
        <w:rPr>
          <w:rFonts w:ascii="Times New Roman" w:hAnsi="Times New Roman"/>
          <w:spacing w:val="-1"/>
          <w:lang w:val="lt-LT"/>
        </w:rPr>
        <w:t>n</w:t>
      </w:r>
      <w:r w:rsidRPr="002B1763">
        <w:rPr>
          <w:rFonts w:ascii="Times New Roman" w:hAnsi="Times New Roman"/>
          <w:lang w:val="lt-LT"/>
        </w:rPr>
        <w:t>ų</w:t>
      </w:r>
      <w:r w:rsidRPr="002B1763">
        <w:rPr>
          <w:rFonts w:ascii="Times New Roman" w:hAnsi="Times New Roman"/>
          <w:spacing w:val="-1"/>
          <w:lang w:val="lt-LT"/>
        </w:rPr>
        <w:t xml:space="preserve"> </w:t>
      </w:r>
      <w:r w:rsidRPr="002B1763">
        <w:rPr>
          <w:rFonts w:ascii="Times New Roman" w:hAnsi="Times New Roman"/>
          <w:spacing w:val="1"/>
          <w:lang w:val="lt-LT"/>
        </w:rPr>
        <w:t>i</w:t>
      </w:r>
      <w:r w:rsidRPr="002B1763">
        <w:rPr>
          <w:rFonts w:ascii="Times New Roman" w:hAnsi="Times New Roman"/>
          <w:lang w:val="lt-LT"/>
        </w:rPr>
        <w:t>š</w:t>
      </w:r>
      <w:r w:rsidRPr="002B1763">
        <w:rPr>
          <w:rFonts w:ascii="Times New Roman" w:hAnsi="Times New Roman"/>
          <w:spacing w:val="1"/>
          <w:lang w:val="lt-LT"/>
        </w:rPr>
        <w:t>e</w:t>
      </w:r>
      <w:r w:rsidRPr="002B1763">
        <w:rPr>
          <w:rFonts w:ascii="Times New Roman" w:hAnsi="Times New Roman"/>
          <w:lang w:val="lt-LT"/>
        </w:rPr>
        <w:t>m</w:t>
      </w:r>
      <w:r w:rsidRPr="002B1763">
        <w:rPr>
          <w:rFonts w:ascii="Times New Roman" w:hAnsi="Times New Roman"/>
          <w:spacing w:val="1"/>
          <w:lang w:val="lt-LT"/>
        </w:rPr>
        <w:t>i</w:t>
      </w:r>
      <w:r w:rsidRPr="002B1763">
        <w:rPr>
          <w:rFonts w:ascii="Times New Roman" w:hAnsi="Times New Roman"/>
          <w:spacing w:val="-2"/>
          <w:lang w:val="lt-LT"/>
        </w:rPr>
        <w:t>j</w:t>
      </w:r>
      <w:r w:rsidRPr="002B1763">
        <w:rPr>
          <w:rFonts w:ascii="Times New Roman" w:hAnsi="Times New Roman"/>
          <w:spacing w:val="1"/>
          <w:lang w:val="lt-LT"/>
        </w:rPr>
        <w:t>o</w:t>
      </w:r>
      <w:r w:rsidRPr="002B1763">
        <w:rPr>
          <w:rFonts w:ascii="Times New Roman" w:hAnsi="Times New Roman"/>
          <w:lang w:val="lt-LT"/>
        </w:rPr>
        <w:t>s</w:t>
      </w:r>
      <w:r w:rsidRPr="002B1763">
        <w:rPr>
          <w:rFonts w:ascii="Times New Roman" w:hAnsi="Times New Roman"/>
          <w:spacing w:val="-3"/>
          <w:lang w:val="lt-LT"/>
        </w:rPr>
        <w:t xml:space="preserve"> </w:t>
      </w:r>
      <w:r w:rsidRPr="002B1763">
        <w:rPr>
          <w:rFonts w:ascii="Times New Roman" w:hAnsi="Times New Roman"/>
          <w:spacing w:val="1"/>
          <w:lang w:val="lt-LT"/>
        </w:rPr>
        <w:t>p</w:t>
      </w:r>
      <w:r w:rsidRPr="002B1763">
        <w:rPr>
          <w:rFonts w:ascii="Times New Roman" w:hAnsi="Times New Roman"/>
          <w:lang w:val="lt-LT"/>
        </w:rPr>
        <w:t>r</w:t>
      </w:r>
      <w:r w:rsidRPr="002B1763">
        <w:rPr>
          <w:rFonts w:ascii="Times New Roman" w:hAnsi="Times New Roman"/>
          <w:spacing w:val="1"/>
          <w:lang w:val="lt-LT"/>
        </w:rPr>
        <w:t>iep</w:t>
      </w:r>
      <w:r w:rsidRPr="002B1763">
        <w:rPr>
          <w:rFonts w:ascii="Times New Roman" w:hAnsi="Times New Roman"/>
          <w:spacing w:val="-1"/>
          <w:lang w:val="lt-LT"/>
        </w:rPr>
        <w:t>u</w:t>
      </w:r>
      <w:r w:rsidRPr="002B1763">
        <w:rPr>
          <w:rFonts w:ascii="Times New Roman" w:hAnsi="Times New Roman"/>
          <w:spacing w:val="1"/>
          <w:lang w:val="lt-LT"/>
        </w:rPr>
        <w:t>o</w:t>
      </w:r>
      <w:r w:rsidRPr="002B1763">
        <w:rPr>
          <w:rFonts w:ascii="Times New Roman" w:hAnsi="Times New Roman"/>
          <w:spacing w:val="-1"/>
          <w:lang w:val="lt-LT"/>
        </w:rPr>
        <w:t>l</w:t>
      </w:r>
      <w:r w:rsidRPr="002B1763">
        <w:rPr>
          <w:rFonts w:ascii="Times New Roman" w:hAnsi="Times New Roman"/>
          <w:spacing w:val="1"/>
          <w:lang w:val="lt-LT"/>
        </w:rPr>
        <w:t>į</w:t>
      </w:r>
      <w:r w:rsidRPr="002B1763">
        <w:rPr>
          <w:rFonts w:ascii="Times New Roman" w:hAnsi="Times New Roman"/>
          <w:lang w:val="lt-LT"/>
        </w:rPr>
        <w:t>)</w:t>
      </w:r>
      <w:r w:rsidRPr="002B1763">
        <w:rPr>
          <w:rFonts w:ascii="Times New Roman" w:hAnsi="Times New Roman"/>
          <w:spacing w:val="-1"/>
          <w:lang w:val="lt-LT"/>
        </w:rPr>
        <w:t xml:space="preserve"> </w:t>
      </w:r>
      <w:r w:rsidRPr="002B1763">
        <w:rPr>
          <w:rFonts w:ascii="Times New Roman" w:hAnsi="Times New Roman"/>
          <w:lang w:val="lt-LT"/>
        </w:rPr>
        <w:t>ar</w:t>
      </w:r>
      <w:r w:rsidRPr="002B1763">
        <w:rPr>
          <w:rFonts w:ascii="Times New Roman" w:hAnsi="Times New Roman"/>
          <w:spacing w:val="1"/>
          <w:lang w:val="lt-LT"/>
        </w:rPr>
        <w:t>b</w:t>
      </w:r>
      <w:r w:rsidRPr="002B1763">
        <w:rPr>
          <w:rFonts w:ascii="Times New Roman" w:hAnsi="Times New Roman"/>
          <w:lang w:val="lt-LT"/>
        </w:rPr>
        <w:t>a</w:t>
      </w:r>
      <w:r w:rsidRPr="002B1763">
        <w:rPr>
          <w:rFonts w:ascii="Times New Roman" w:hAnsi="Times New Roman"/>
          <w:spacing w:val="-1"/>
          <w:lang w:val="lt-LT"/>
        </w:rPr>
        <w:t xml:space="preserve"> </w:t>
      </w:r>
      <w:r w:rsidRPr="002B1763">
        <w:rPr>
          <w:rFonts w:ascii="Times New Roman" w:hAnsi="Times New Roman"/>
          <w:lang w:val="lt-LT"/>
        </w:rPr>
        <w:t>J</w:t>
      </w:r>
      <w:r w:rsidRPr="002B1763">
        <w:rPr>
          <w:rFonts w:ascii="Times New Roman" w:hAnsi="Times New Roman"/>
          <w:spacing w:val="-1"/>
          <w:lang w:val="lt-LT"/>
        </w:rPr>
        <w:t>u</w:t>
      </w:r>
      <w:r w:rsidRPr="002B1763">
        <w:rPr>
          <w:rFonts w:ascii="Times New Roman" w:hAnsi="Times New Roman"/>
          <w:lang w:val="lt-LT"/>
        </w:rPr>
        <w:t xml:space="preserve">ms </w:t>
      </w:r>
      <w:r w:rsidRPr="002B1763">
        <w:rPr>
          <w:rFonts w:ascii="Times New Roman" w:hAnsi="Times New Roman"/>
          <w:spacing w:val="1"/>
          <w:lang w:val="lt-LT"/>
        </w:rPr>
        <w:t>b</w:t>
      </w:r>
      <w:r w:rsidRPr="002B1763">
        <w:rPr>
          <w:rFonts w:ascii="Times New Roman" w:hAnsi="Times New Roman"/>
          <w:spacing w:val="-1"/>
          <w:lang w:val="lt-LT"/>
        </w:rPr>
        <w:t>uv</w:t>
      </w:r>
      <w:r w:rsidRPr="002B1763">
        <w:rPr>
          <w:rFonts w:ascii="Times New Roman" w:hAnsi="Times New Roman"/>
          <w:lang w:val="lt-LT"/>
        </w:rPr>
        <w:t xml:space="preserve">o </w:t>
      </w:r>
      <w:r w:rsidRPr="002B1763">
        <w:rPr>
          <w:rFonts w:ascii="Times New Roman" w:hAnsi="Times New Roman"/>
          <w:spacing w:val="-1"/>
          <w:lang w:val="lt-LT"/>
        </w:rPr>
        <w:t>už</w:t>
      </w:r>
      <w:r w:rsidRPr="002B1763">
        <w:rPr>
          <w:rFonts w:ascii="Times New Roman" w:hAnsi="Times New Roman"/>
          <w:lang w:val="lt-LT"/>
        </w:rPr>
        <w:t>s</w:t>
      </w:r>
      <w:r w:rsidRPr="002B1763">
        <w:rPr>
          <w:rFonts w:ascii="Times New Roman" w:hAnsi="Times New Roman"/>
          <w:spacing w:val="1"/>
          <w:lang w:val="lt-LT"/>
        </w:rPr>
        <w:t>i</w:t>
      </w:r>
      <w:r w:rsidRPr="002B1763">
        <w:rPr>
          <w:rFonts w:ascii="Times New Roman" w:hAnsi="Times New Roman"/>
          <w:spacing w:val="-1"/>
          <w:lang w:val="lt-LT"/>
        </w:rPr>
        <w:t>k</w:t>
      </w:r>
      <w:r w:rsidRPr="002B1763">
        <w:rPr>
          <w:rFonts w:ascii="Times New Roman" w:hAnsi="Times New Roman"/>
          <w:spacing w:val="1"/>
          <w:lang w:val="lt-LT"/>
        </w:rPr>
        <w:t>i</w:t>
      </w:r>
      <w:r w:rsidRPr="002B1763">
        <w:rPr>
          <w:rFonts w:ascii="Times New Roman" w:hAnsi="Times New Roman"/>
          <w:lang w:val="lt-LT"/>
        </w:rPr>
        <w:t>mš</w:t>
      </w:r>
      <w:r w:rsidRPr="002B1763">
        <w:rPr>
          <w:rFonts w:ascii="Times New Roman" w:hAnsi="Times New Roman"/>
          <w:spacing w:val="1"/>
          <w:lang w:val="lt-LT"/>
        </w:rPr>
        <w:t>u</w:t>
      </w:r>
      <w:r w:rsidRPr="002B1763">
        <w:rPr>
          <w:rFonts w:ascii="Times New Roman" w:hAnsi="Times New Roman"/>
          <w:lang w:val="lt-LT"/>
        </w:rPr>
        <w:t>s</w:t>
      </w:r>
      <w:r w:rsidRPr="002B1763">
        <w:rPr>
          <w:rFonts w:ascii="Times New Roman" w:hAnsi="Times New Roman"/>
          <w:spacing w:val="1"/>
          <w:lang w:val="lt-LT"/>
        </w:rPr>
        <w:t>io</w:t>
      </w:r>
      <w:r w:rsidRPr="002B1763">
        <w:rPr>
          <w:rFonts w:ascii="Times New Roman" w:hAnsi="Times New Roman"/>
          <w:lang w:val="lt-LT"/>
        </w:rPr>
        <w:t>s</w:t>
      </w:r>
      <w:r w:rsidRPr="002B1763">
        <w:rPr>
          <w:rFonts w:ascii="Times New Roman" w:hAnsi="Times New Roman"/>
          <w:spacing w:val="-1"/>
          <w:lang w:val="lt-LT"/>
        </w:rPr>
        <w:t xml:space="preserve"> </w:t>
      </w:r>
      <w:r w:rsidRPr="002B1763">
        <w:rPr>
          <w:rFonts w:ascii="Times New Roman" w:hAnsi="Times New Roman"/>
          <w:lang w:val="lt-LT"/>
        </w:rPr>
        <w:t>š</w:t>
      </w:r>
      <w:r w:rsidRPr="002B1763">
        <w:rPr>
          <w:rFonts w:ascii="Times New Roman" w:hAnsi="Times New Roman"/>
          <w:spacing w:val="1"/>
          <w:lang w:val="lt-LT"/>
        </w:rPr>
        <w:t>i</w:t>
      </w:r>
      <w:r w:rsidRPr="002B1763">
        <w:rPr>
          <w:rFonts w:ascii="Times New Roman" w:hAnsi="Times New Roman"/>
          <w:lang w:val="lt-LT"/>
        </w:rPr>
        <w:t>r</w:t>
      </w:r>
      <w:r w:rsidRPr="002B1763">
        <w:rPr>
          <w:rFonts w:ascii="Times New Roman" w:hAnsi="Times New Roman"/>
          <w:spacing w:val="1"/>
          <w:lang w:val="lt-LT"/>
        </w:rPr>
        <w:t>die</w:t>
      </w:r>
      <w:r w:rsidRPr="002B1763">
        <w:rPr>
          <w:rFonts w:ascii="Times New Roman" w:hAnsi="Times New Roman"/>
          <w:lang w:val="lt-LT"/>
        </w:rPr>
        <w:t>s</w:t>
      </w:r>
      <w:r w:rsidRPr="002B1763">
        <w:rPr>
          <w:rFonts w:ascii="Times New Roman" w:hAnsi="Times New Roman"/>
          <w:spacing w:val="-3"/>
          <w:lang w:val="lt-LT"/>
        </w:rPr>
        <w:t xml:space="preserve"> </w:t>
      </w:r>
      <w:r w:rsidRPr="002B1763">
        <w:rPr>
          <w:rFonts w:ascii="Times New Roman" w:hAnsi="Times New Roman"/>
          <w:lang w:val="lt-LT"/>
        </w:rPr>
        <w:t>ar</w:t>
      </w:r>
      <w:r w:rsidRPr="002B1763">
        <w:rPr>
          <w:rFonts w:ascii="Times New Roman" w:hAnsi="Times New Roman"/>
          <w:spacing w:val="-1"/>
          <w:lang w:val="lt-LT"/>
        </w:rPr>
        <w:t xml:space="preserve"> </w:t>
      </w:r>
      <w:r w:rsidRPr="002B1763">
        <w:rPr>
          <w:rFonts w:ascii="Times New Roman" w:hAnsi="Times New Roman"/>
          <w:spacing w:val="1"/>
          <w:lang w:val="lt-LT"/>
        </w:rPr>
        <w:t>g</w:t>
      </w:r>
      <w:r w:rsidRPr="002B1763">
        <w:rPr>
          <w:rFonts w:ascii="Times New Roman" w:hAnsi="Times New Roman"/>
          <w:lang w:val="lt-LT"/>
        </w:rPr>
        <w:t>a</w:t>
      </w:r>
      <w:r w:rsidRPr="002B1763">
        <w:rPr>
          <w:rFonts w:ascii="Times New Roman" w:hAnsi="Times New Roman"/>
          <w:spacing w:val="1"/>
          <w:lang w:val="lt-LT"/>
        </w:rPr>
        <w:t>l</w:t>
      </w:r>
      <w:r w:rsidRPr="002B1763">
        <w:rPr>
          <w:rFonts w:ascii="Times New Roman" w:hAnsi="Times New Roman"/>
          <w:spacing w:val="-1"/>
          <w:lang w:val="lt-LT"/>
        </w:rPr>
        <w:t>v</w:t>
      </w:r>
      <w:r w:rsidRPr="002B1763">
        <w:rPr>
          <w:rFonts w:ascii="Times New Roman" w:hAnsi="Times New Roman"/>
          <w:spacing w:val="1"/>
          <w:lang w:val="lt-LT"/>
        </w:rPr>
        <w:t>o</w:t>
      </w:r>
      <w:r w:rsidRPr="002B1763">
        <w:rPr>
          <w:rFonts w:ascii="Times New Roman" w:hAnsi="Times New Roman"/>
          <w:lang w:val="lt-LT"/>
        </w:rPr>
        <w:t>s</w:t>
      </w:r>
      <w:r w:rsidRPr="002B1763">
        <w:rPr>
          <w:rFonts w:ascii="Times New Roman" w:hAnsi="Times New Roman"/>
          <w:spacing w:val="-1"/>
          <w:lang w:val="lt-LT"/>
        </w:rPr>
        <w:t xml:space="preserve"> </w:t>
      </w:r>
      <w:r w:rsidRPr="002B1763">
        <w:rPr>
          <w:rFonts w:ascii="Times New Roman" w:hAnsi="Times New Roman"/>
          <w:lang w:val="lt-LT"/>
        </w:rPr>
        <w:t>sm</w:t>
      </w:r>
      <w:r w:rsidRPr="002B1763">
        <w:rPr>
          <w:rFonts w:ascii="Times New Roman" w:hAnsi="Times New Roman"/>
          <w:spacing w:val="1"/>
          <w:lang w:val="lt-LT"/>
        </w:rPr>
        <w:t>ege</w:t>
      </w:r>
      <w:r w:rsidRPr="002B1763">
        <w:rPr>
          <w:rFonts w:ascii="Times New Roman" w:hAnsi="Times New Roman"/>
          <w:spacing w:val="-1"/>
          <w:lang w:val="lt-LT"/>
        </w:rPr>
        <w:t>n</w:t>
      </w:r>
      <w:r w:rsidRPr="002B1763">
        <w:rPr>
          <w:rFonts w:ascii="Times New Roman" w:hAnsi="Times New Roman"/>
          <w:lang w:val="lt-LT"/>
        </w:rPr>
        <w:t>ų</w:t>
      </w:r>
      <w:r w:rsidRPr="002B1763">
        <w:rPr>
          <w:rFonts w:ascii="Times New Roman" w:hAnsi="Times New Roman"/>
          <w:spacing w:val="-1"/>
          <w:lang w:val="lt-LT"/>
        </w:rPr>
        <w:t xml:space="preserve"> k</w:t>
      </w:r>
      <w:r w:rsidRPr="002B1763">
        <w:rPr>
          <w:rFonts w:ascii="Times New Roman" w:hAnsi="Times New Roman"/>
          <w:lang w:val="lt-LT"/>
        </w:rPr>
        <w:t>ra</w:t>
      </w:r>
      <w:r w:rsidRPr="002B1763">
        <w:rPr>
          <w:rFonts w:ascii="Times New Roman" w:hAnsi="Times New Roman"/>
          <w:spacing w:val="-1"/>
          <w:lang w:val="lt-LT"/>
        </w:rPr>
        <w:t>u</w:t>
      </w:r>
      <w:r w:rsidRPr="002B1763">
        <w:rPr>
          <w:rFonts w:ascii="Times New Roman" w:hAnsi="Times New Roman"/>
          <w:spacing w:val="1"/>
          <w:lang w:val="lt-LT"/>
        </w:rPr>
        <w:t>j</w:t>
      </w:r>
      <w:r w:rsidRPr="002B1763">
        <w:rPr>
          <w:rFonts w:ascii="Times New Roman" w:hAnsi="Times New Roman"/>
          <w:spacing w:val="2"/>
          <w:lang w:val="lt-LT"/>
        </w:rPr>
        <w:t>a</w:t>
      </w:r>
      <w:r w:rsidRPr="002B1763">
        <w:rPr>
          <w:rFonts w:ascii="Times New Roman" w:hAnsi="Times New Roman"/>
          <w:spacing w:val="1"/>
          <w:lang w:val="lt-LT"/>
        </w:rPr>
        <w:t>g</w:t>
      </w:r>
      <w:r w:rsidRPr="002B1763">
        <w:rPr>
          <w:rFonts w:ascii="Times New Roman" w:hAnsi="Times New Roman"/>
          <w:spacing w:val="-1"/>
          <w:lang w:val="lt-LT"/>
        </w:rPr>
        <w:t>y</w:t>
      </w:r>
      <w:r w:rsidRPr="002B1763">
        <w:rPr>
          <w:rFonts w:ascii="Times New Roman" w:hAnsi="Times New Roman"/>
          <w:lang w:val="lt-LT"/>
        </w:rPr>
        <w:t>s</w:t>
      </w:r>
      <w:r w:rsidRPr="002B1763">
        <w:rPr>
          <w:rFonts w:ascii="Times New Roman" w:hAnsi="Times New Roman"/>
          <w:spacing w:val="1"/>
          <w:lang w:val="lt-LT"/>
        </w:rPr>
        <w:t>lė</w:t>
      </w:r>
      <w:r w:rsidRPr="002B1763">
        <w:rPr>
          <w:rFonts w:ascii="Times New Roman" w:hAnsi="Times New Roman"/>
          <w:lang w:val="lt-LT"/>
        </w:rPr>
        <w:t>s,</w:t>
      </w:r>
      <w:r w:rsidRPr="002B1763">
        <w:rPr>
          <w:rFonts w:ascii="Times New Roman" w:hAnsi="Times New Roman"/>
          <w:spacing w:val="-1"/>
          <w:lang w:val="lt-LT"/>
        </w:rPr>
        <w:t xml:space="preserve"> </w:t>
      </w:r>
      <w:r w:rsidRPr="002B1763">
        <w:rPr>
          <w:rFonts w:ascii="Times New Roman" w:hAnsi="Times New Roman"/>
          <w:lang w:val="lt-LT"/>
        </w:rPr>
        <w:t>arba</w:t>
      </w:r>
      <w:r w:rsidRPr="002B1763">
        <w:rPr>
          <w:rFonts w:ascii="Times New Roman" w:hAnsi="Times New Roman"/>
          <w:spacing w:val="-1"/>
          <w:lang w:val="lt-LT"/>
        </w:rPr>
        <w:t xml:space="preserve"> </w:t>
      </w:r>
      <w:r w:rsidRPr="002B1763">
        <w:rPr>
          <w:rFonts w:ascii="Times New Roman" w:hAnsi="Times New Roman"/>
          <w:lang w:val="lt-LT"/>
        </w:rPr>
        <w:t>J</w:t>
      </w:r>
      <w:r w:rsidRPr="002B1763">
        <w:rPr>
          <w:rFonts w:ascii="Times New Roman" w:hAnsi="Times New Roman"/>
          <w:spacing w:val="-1"/>
          <w:lang w:val="lt-LT"/>
        </w:rPr>
        <w:t>u</w:t>
      </w:r>
      <w:r w:rsidRPr="002B1763">
        <w:rPr>
          <w:rFonts w:ascii="Times New Roman" w:hAnsi="Times New Roman"/>
          <w:lang w:val="lt-LT"/>
        </w:rPr>
        <w:t>ms</w:t>
      </w:r>
      <w:r w:rsidRPr="002B1763">
        <w:rPr>
          <w:rFonts w:ascii="Times New Roman" w:hAnsi="Times New Roman"/>
          <w:spacing w:val="-1"/>
          <w:lang w:val="lt-LT"/>
        </w:rPr>
        <w:t xml:space="preserve"> </w:t>
      </w:r>
      <w:r w:rsidRPr="002B1763">
        <w:rPr>
          <w:rFonts w:ascii="Times New Roman" w:hAnsi="Times New Roman"/>
          <w:spacing w:val="3"/>
          <w:lang w:val="lt-LT"/>
        </w:rPr>
        <w:t>b</w:t>
      </w:r>
      <w:r w:rsidRPr="002B1763">
        <w:rPr>
          <w:rFonts w:ascii="Times New Roman" w:hAnsi="Times New Roman"/>
          <w:spacing w:val="-1"/>
          <w:lang w:val="lt-LT"/>
        </w:rPr>
        <w:t>uv</w:t>
      </w:r>
      <w:r w:rsidRPr="002B1763">
        <w:rPr>
          <w:rFonts w:ascii="Times New Roman" w:hAnsi="Times New Roman"/>
          <w:lang w:val="lt-LT"/>
        </w:rPr>
        <w:t>o a</w:t>
      </w:r>
      <w:r w:rsidRPr="002B1763">
        <w:rPr>
          <w:rFonts w:ascii="Times New Roman" w:hAnsi="Times New Roman"/>
          <w:spacing w:val="1"/>
          <w:lang w:val="lt-LT"/>
        </w:rPr>
        <w:t>tli</w:t>
      </w:r>
      <w:r w:rsidRPr="002B1763">
        <w:rPr>
          <w:rFonts w:ascii="Times New Roman" w:hAnsi="Times New Roman"/>
          <w:spacing w:val="-1"/>
          <w:lang w:val="lt-LT"/>
        </w:rPr>
        <w:t>k</w:t>
      </w:r>
      <w:r w:rsidRPr="002B1763">
        <w:rPr>
          <w:rFonts w:ascii="Times New Roman" w:hAnsi="Times New Roman"/>
          <w:spacing w:val="1"/>
          <w:lang w:val="lt-LT"/>
        </w:rPr>
        <w:t>t</w:t>
      </w:r>
      <w:r w:rsidRPr="002B1763">
        <w:rPr>
          <w:rFonts w:ascii="Times New Roman" w:hAnsi="Times New Roman"/>
          <w:lang w:val="lt-LT"/>
        </w:rPr>
        <w:t>a</w:t>
      </w:r>
      <w:r w:rsidRPr="002B1763">
        <w:rPr>
          <w:rFonts w:ascii="Times New Roman" w:hAnsi="Times New Roman"/>
          <w:spacing w:val="-1"/>
          <w:lang w:val="lt-LT"/>
        </w:rPr>
        <w:t xml:space="preserve"> </w:t>
      </w:r>
      <w:r w:rsidRPr="002B1763">
        <w:rPr>
          <w:rFonts w:ascii="Times New Roman" w:hAnsi="Times New Roman"/>
          <w:spacing w:val="1"/>
          <w:lang w:val="lt-LT"/>
        </w:rPr>
        <w:t>ope</w:t>
      </w:r>
      <w:r w:rsidRPr="002B1763">
        <w:rPr>
          <w:rFonts w:ascii="Times New Roman" w:hAnsi="Times New Roman"/>
          <w:lang w:val="lt-LT"/>
        </w:rPr>
        <w:t>rac</w:t>
      </w:r>
      <w:r w:rsidRPr="002B1763">
        <w:rPr>
          <w:rFonts w:ascii="Times New Roman" w:hAnsi="Times New Roman"/>
          <w:spacing w:val="-1"/>
          <w:lang w:val="lt-LT"/>
        </w:rPr>
        <w:t>i</w:t>
      </w:r>
      <w:r w:rsidRPr="002B1763">
        <w:rPr>
          <w:rFonts w:ascii="Times New Roman" w:hAnsi="Times New Roman"/>
          <w:spacing w:val="1"/>
          <w:lang w:val="lt-LT"/>
        </w:rPr>
        <w:t>j</w:t>
      </w:r>
      <w:r w:rsidRPr="002B1763">
        <w:rPr>
          <w:rFonts w:ascii="Times New Roman" w:hAnsi="Times New Roman"/>
          <w:lang w:val="lt-LT"/>
        </w:rPr>
        <w:t>a</w:t>
      </w:r>
      <w:r w:rsidRPr="002B1763">
        <w:rPr>
          <w:rFonts w:ascii="Times New Roman" w:hAnsi="Times New Roman"/>
          <w:spacing w:val="-1"/>
          <w:lang w:val="lt-LT"/>
        </w:rPr>
        <w:t xml:space="preserve"> </w:t>
      </w:r>
      <w:r w:rsidRPr="002B1763">
        <w:rPr>
          <w:rFonts w:ascii="Times New Roman" w:hAnsi="Times New Roman"/>
          <w:lang w:val="lt-LT"/>
        </w:rPr>
        <w:t>s</w:t>
      </w:r>
      <w:r w:rsidRPr="002B1763">
        <w:rPr>
          <w:rFonts w:ascii="Times New Roman" w:hAnsi="Times New Roman"/>
          <w:spacing w:val="1"/>
          <w:lang w:val="lt-LT"/>
        </w:rPr>
        <w:t>ie</w:t>
      </w:r>
      <w:r w:rsidRPr="002B1763">
        <w:rPr>
          <w:rFonts w:ascii="Times New Roman" w:hAnsi="Times New Roman"/>
          <w:spacing w:val="-1"/>
          <w:lang w:val="lt-LT"/>
        </w:rPr>
        <w:t>k</w:t>
      </w:r>
      <w:r w:rsidRPr="002B1763">
        <w:rPr>
          <w:rFonts w:ascii="Times New Roman" w:hAnsi="Times New Roman"/>
          <w:spacing w:val="1"/>
          <w:lang w:val="lt-LT"/>
        </w:rPr>
        <w:t>i</w:t>
      </w:r>
      <w:r w:rsidRPr="002B1763">
        <w:rPr>
          <w:rFonts w:ascii="Times New Roman" w:hAnsi="Times New Roman"/>
          <w:lang w:val="lt-LT"/>
        </w:rPr>
        <w:t>a</w:t>
      </w:r>
      <w:r w:rsidRPr="002B1763">
        <w:rPr>
          <w:rFonts w:ascii="Times New Roman" w:hAnsi="Times New Roman"/>
          <w:spacing w:val="-1"/>
          <w:lang w:val="lt-LT"/>
        </w:rPr>
        <w:t>n</w:t>
      </w:r>
      <w:r w:rsidRPr="002B1763">
        <w:rPr>
          <w:rFonts w:ascii="Times New Roman" w:hAnsi="Times New Roman"/>
          <w:lang w:val="lt-LT"/>
        </w:rPr>
        <w:t xml:space="preserve">t </w:t>
      </w:r>
      <w:r w:rsidRPr="002B1763">
        <w:rPr>
          <w:rFonts w:ascii="Times New Roman" w:hAnsi="Times New Roman"/>
          <w:spacing w:val="1"/>
          <w:lang w:val="lt-LT"/>
        </w:rPr>
        <w:t>i</w:t>
      </w:r>
      <w:r w:rsidRPr="002B1763">
        <w:rPr>
          <w:rFonts w:ascii="Times New Roman" w:hAnsi="Times New Roman"/>
          <w:lang w:val="lt-LT"/>
        </w:rPr>
        <w:t>š</w:t>
      </w:r>
      <w:r w:rsidRPr="002B1763">
        <w:rPr>
          <w:rFonts w:ascii="Times New Roman" w:hAnsi="Times New Roman"/>
          <w:spacing w:val="-1"/>
          <w:lang w:val="lt-LT"/>
        </w:rPr>
        <w:t>v</w:t>
      </w:r>
      <w:r w:rsidRPr="002B1763">
        <w:rPr>
          <w:rFonts w:ascii="Times New Roman" w:hAnsi="Times New Roman"/>
          <w:lang w:val="lt-LT"/>
        </w:rPr>
        <w:t>a</w:t>
      </w:r>
      <w:r w:rsidRPr="002B1763">
        <w:rPr>
          <w:rFonts w:ascii="Times New Roman" w:hAnsi="Times New Roman"/>
          <w:spacing w:val="1"/>
          <w:lang w:val="lt-LT"/>
        </w:rPr>
        <w:t>l</w:t>
      </w:r>
      <w:r w:rsidRPr="002B1763">
        <w:rPr>
          <w:rFonts w:ascii="Times New Roman" w:hAnsi="Times New Roman"/>
          <w:spacing w:val="-1"/>
          <w:lang w:val="lt-LT"/>
        </w:rPr>
        <w:t>y</w:t>
      </w:r>
      <w:r w:rsidRPr="002B1763">
        <w:rPr>
          <w:rFonts w:ascii="Times New Roman" w:hAnsi="Times New Roman"/>
          <w:spacing w:val="1"/>
          <w:lang w:val="lt-LT"/>
        </w:rPr>
        <w:t>t</w:t>
      </w:r>
      <w:r w:rsidRPr="002B1763">
        <w:rPr>
          <w:rFonts w:ascii="Times New Roman" w:hAnsi="Times New Roman"/>
          <w:lang w:val="lt-LT"/>
        </w:rPr>
        <w:t>i ar</w:t>
      </w:r>
      <w:r w:rsidRPr="002B1763">
        <w:rPr>
          <w:rFonts w:ascii="Times New Roman" w:hAnsi="Times New Roman"/>
          <w:spacing w:val="1"/>
          <w:lang w:val="lt-LT"/>
        </w:rPr>
        <w:t>b</w:t>
      </w:r>
      <w:r w:rsidRPr="002B1763">
        <w:rPr>
          <w:rFonts w:ascii="Times New Roman" w:hAnsi="Times New Roman"/>
          <w:lang w:val="lt-LT"/>
        </w:rPr>
        <w:t>a</w:t>
      </w:r>
      <w:r w:rsidRPr="002B1763">
        <w:rPr>
          <w:rFonts w:ascii="Times New Roman" w:hAnsi="Times New Roman"/>
          <w:spacing w:val="-1"/>
          <w:lang w:val="lt-LT"/>
        </w:rPr>
        <w:t xml:space="preserve"> </w:t>
      </w:r>
      <w:r w:rsidRPr="002B1763">
        <w:rPr>
          <w:rFonts w:ascii="Times New Roman" w:hAnsi="Times New Roman"/>
          <w:lang w:val="lt-LT"/>
        </w:rPr>
        <w:t>š</w:t>
      </w:r>
      <w:r w:rsidRPr="002B1763">
        <w:rPr>
          <w:rFonts w:ascii="Times New Roman" w:hAnsi="Times New Roman"/>
          <w:spacing w:val="-1"/>
          <w:lang w:val="lt-LT"/>
        </w:rPr>
        <w:t>un</w:t>
      </w:r>
      <w:r w:rsidRPr="002B1763">
        <w:rPr>
          <w:rFonts w:ascii="Times New Roman" w:hAnsi="Times New Roman"/>
          <w:spacing w:val="1"/>
          <w:lang w:val="lt-LT"/>
        </w:rPr>
        <w:t>t</w:t>
      </w:r>
      <w:r w:rsidRPr="002B1763">
        <w:rPr>
          <w:rFonts w:ascii="Times New Roman" w:hAnsi="Times New Roman"/>
          <w:spacing w:val="-1"/>
          <w:lang w:val="lt-LT"/>
        </w:rPr>
        <w:t>u</w:t>
      </w:r>
      <w:r w:rsidRPr="002B1763">
        <w:rPr>
          <w:rFonts w:ascii="Times New Roman" w:hAnsi="Times New Roman"/>
          <w:spacing w:val="1"/>
          <w:lang w:val="lt-LT"/>
        </w:rPr>
        <w:t>ot</w:t>
      </w:r>
      <w:r w:rsidRPr="002B1763">
        <w:rPr>
          <w:rFonts w:ascii="Times New Roman" w:hAnsi="Times New Roman"/>
          <w:lang w:val="lt-LT"/>
        </w:rPr>
        <w:t xml:space="preserve">i </w:t>
      </w:r>
      <w:r w:rsidRPr="002B1763">
        <w:rPr>
          <w:rFonts w:ascii="Times New Roman" w:hAnsi="Times New Roman"/>
          <w:spacing w:val="-1"/>
          <w:lang w:val="lt-LT"/>
        </w:rPr>
        <w:t>už</w:t>
      </w:r>
      <w:r w:rsidRPr="002B1763">
        <w:rPr>
          <w:rFonts w:ascii="Times New Roman" w:hAnsi="Times New Roman"/>
          <w:lang w:val="lt-LT"/>
        </w:rPr>
        <w:t>s</w:t>
      </w:r>
      <w:r w:rsidRPr="002B1763">
        <w:rPr>
          <w:rFonts w:ascii="Times New Roman" w:hAnsi="Times New Roman"/>
          <w:spacing w:val="1"/>
          <w:lang w:val="lt-LT"/>
        </w:rPr>
        <w:t>iki</w:t>
      </w:r>
      <w:r w:rsidRPr="002B1763">
        <w:rPr>
          <w:rFonts w:ascii="Times New Roman" w:hAnsi="Times New Roman"/>
          <w:lang w:val="lt-LT"/>
        </w:rPr>
        <w:t>mš</w:t>
      </w:r>
      <w:r w:rsidRPr="002B1763">
        <w:rPr>
          <w:rFonts w:ascii="Times New Roman" w:hAnsi="Times New Roman"/>
          <w:spacing w:val="-1"/>
          <w:lang w:val="lt-LT"/>
        </w:rPr>
        <w:t>u</w:t>
      </w:r>
      <w:r w:rsidRPr="002B1763">
        <w:rPr>
          <w:rFonts w:ascii="Times New Roman" w:hAnsi="Times New Roman"/>
          <w:lang w:val="lt-LT"/>
        </w:rPr>
        <w:t>s</w:t>
      </w:r>
      <w:r w:rsidRPr="002B1763">
        <w:rPr>
          <w:rFonts w:ascii="Times New Roman" w:hAnsi="Times New Roman"/>
          <w:spacing w:val="1"/>
          <w:lang w:val="lt-LT"/>
        </w:rPr>
        <w:t>i</w:t>
      </w:r>
      <w:r w:rsidRPr="002B1763">
        <w:rPr>
          <w:rFonts w:ascii="Times New Roman" w:hAnsi="Times New Roman"/>
          <w:lang w:val="lt-LT"/>
        </w:rPr>
        <w:t>as</w:t>
      </w:r>
      <w:r w:rsidRPr="002B1763">
        <w:rPr>
          <w:rFonts w:ascii="Times New Roman" w:hAnsi="Times New Roman"/>
          <w:spacing w:val="-1"/>
          <w:lang w:val="lt-LT"/>
        </w:rPr>
        <w:t xml:space="preserve"> k</w:t>
      </w:r>
      <w:r w:rsidRPr="002B1763">
        <w:rPr>
          <w:rFonts w:ascii="Times New Roman" w:hAnsi="Times New Roman"/>
          <w:lang w:val="lt-LT"/>
        </w:rPr>
        <w:t>ra</w:t>
      </w:r>
      <w:r w:rsidRPr="002B1763">
        <w:rPr>
          <w:rFonts w:ascii="Times New Roman" w:hAnsi="Times New Roman"/>
          <w:spacing w:val="-1"/>
          <w:lang w:val="lt-LT"/>
        </w:rPr>
        <w:t>u</w:t>
      </w:r>
      <w:r w:rsidRPr="002B1763">
        <w:rPr>
          <w:rFonts w:ascii="Times New Roman" w:hAnsi="Times New Roman"/>
          <w:spacing w:val="1"/>
          <w:lang w:val="lt-LT"/>
        </w:rPr>
        <w:t>j</w:t>
      </w:r>
      <w:r w:rsidRPr="002B1763">
        <w:rPr>
          <w:rFonts w:ascii="Times New Roman" w:hAnsi="Times New Roman"/>
          <w:lang w:val="lt-LT"/>
        </w:rPr>
        <w:t>a</w:t>
      </w:r>
      <w:r w:rsidRPr="002B1763">
        <w:rPr>
          <w:rFonts w:ascii="Times New Roman" w:hAnsi="Times New Roman"/>
          <w:spacing w:val="1"/>
          <w:lang w:val="lt-LT"/>
        </w:rPr>
        <w:t>g</w:t>
      </w:r>
      <w:r w:rsidRPr="002B1763">
        <w:rPr>
          <w:rFonts w:ascii="Times New Roman" w:hAnsi="Times New Roman"/>
          <w:spacing w:val="-1"/>
          <w:lang w:val="lt-LT"/>
        </w:rPr>
        <w:t>y</w:t>
      </w:r>
      <w:r w:rsidRPr="002B1763">
        <w:rPr>
          <w:rFonts w:ascii="Times New Roman" w:hAnsi="Times New Roman"/>
          <w:lang w:val="lt-LT"/>
        </w:rPr>
        <w:t>s</w:t>
      </w:r>
      <w:r w:rsidRPr="002B1763">
        <w:rPr>
          <w:rFonts w:ascii="Times New Roman" w:hAnsi="Times New Roman"/>
          <w:spacing w:val="1"/>
          <w:lang w:val="lt-LT"/>
        </w:rPr>
        <w:t>le</w:t>
      </w:r>
      <w:r w:rsidRPr="002B1763">
        <w:rPr>
          <w:rFonts w:ascii="Times New Roman" w:hAnsi="Times New Roman"/>
          <w:lang w:val="lt-LT"/>
        </w:rPr>
        <w:t>s;</w:t>
      </w:r>
    </w:p>
    <w:p w14:paraId="7017F3D3" w14:textId="77777777" w:rsidR="00026659" w:rsidRDefault="00026659" w:rsidP="00026659">
      <w:pPr>
        <w:numPr>
          <w:ilvl w:val="0"/>
          <w:numId w:val="2"/>
        </w:numPr>
        <w:tabs>
          <w:tab w:val="left" w:pos="284"/>
          <w:tab w:val="left" w:pos="567"/>
        </w:tabs>
        <w:spacing w:after="0" w:line="240" w:lineRule="auto"/>
        <w:ind w:left="284" w:hanging="284"/>
        <w:rPr>
          <w:rFonts w:ascii="Times New Roman" w:eastAsia="Times New Roman" w:hAnsi="Times New Roman" w:cs="Times New Roman"/>
          <w:szCs w:val="20"/>
          <w:lang w:val="lt-LT"/>
        </w:rPr>
      </w:pPr>
      <w:r w:rsidRPr="002B1763">
        <w:rPr>
          <w:rFonts w:ascii="Times New Roman" w:hAnsi="Times New Roman"/>
          <w:lang w:val="lt-LT"/>
        </w:rPr>
        <w:t>jeigu J</w:t>
      </w:r>
      <w:r w:rsidRPr="002B1763">
        <w:rPr>
          <w:rFonts w:ascii="Times New Roman" w:hAnsi="Times New Roman"/>
          <w:spacing w:val="-1"/>
          <w:lang w:val="lt-LT"/>
        </w:rPr>
        <w:t>u</w:t>
      </w:r>
      <w:r w:rsidRPr="002B1763">
        <w:rPr>
          <w:rFonts w:ascii="Times New Roman" w:hAnsi="Times New Roman"/>
          <w:lang w:val="lt-LT"/>
        </w:rPr>
        <w:t>ms</w:t>
      </w:r>
      <w:r w:rsidRPr="002B1763">
        <w:rPr>
          <w:rFonts w:ascii="Times New Roman" w:hAnsi="Times New Roman"/>
          <w:spacing w:val="-1"/>
          <w:lang w:val="lt-LT"/>
        </w:rPr>
        <w:t xml:space="preserve"> y</w:t>
      </w:r>
      <w:r w:rsidRPr="002B1763">
        <w:rPr>
          <w:rFonts w:ascii="Times New Roman" w:hAnsi="Times New Roman"/>
          <w:lang w:val="lt-LT"/>
        </w:rPr>
        <w:t>ra</w:t>
      </w:r>
      <w:r w:rsidRPr="002B1763">
        <w:rPr>
          <w:rFonts w:ascii="Times New Roman" w:hAnsi="Times New Roman"/>
          <w:spacing w:val="-1"/>
          <w:lang w:val="lt-LT"/>
        </w:rPr>
        <w:t xml:space="preserve"> </w:t>
      </w:r>
      <w:r w:rsidRPr="002B1763">
        <w:rPr>
          <w:rFonts w:ascii="Times New Roman" w:hAnsi="Times New Roman"/>
          <w:lang w:val="lt-LT"/>
        </w:rPr>
        <w:t>ar</w:t>
      </w:r>
      <w:r w:rsidRPr="002B1763">
        <w:rPr>
          <w:rFonts w:ascii="Times New Roman" w:hAnsi="Times New Roman"/>
          <w:spacing w:val="1"/>
          <w:lang w:val="lt-LT"/>
        </w:rPr>
        <w:t>b</w:t>
      </w:r>
      <w:r w:rsidRPr="002B1763">
        <w:rPr>
          <w:rFonts w:ascii="Times New Roman" w:hAnsi="Times New Roman"/>
          <w:lang w:val="lt-LT"/>
        </w:rPr>
        <w:t>a</w:t>
      </w:r>
      <w:r w:rsidRPr="002B1763">
        <w:rPr>
          <w:rFonts w:ascii="Times New Roman" w:hAnsi="Times New Roman"/>
          <w:spacing w:val="1"/>
          <w:lang w:val="lt-LT"/>
        </w:rPr>
        <w:t xml:space="preserve"> </w:t>
      </w:r>
      <w:r w:rsidRPr="002B1763">
        <w:rPr>
          <w:rFonts w:ascii="Times New Roman" w:hAnsi="Times New Roman"/>
          <w:lang w:val="lt-LT"/>
        </w:rPr>
        <w:t>a</w:t>
      </w:r>
      <w:r w:rsidRPr="002B1763">
        <w:rPr>
          <w:rFonts w:ascii="Times New Roman" w:hAnsi="Times New Roman"/>
          <w:spacing w:val="1"/>
          <w:lang w:val="lt-LT"/>
        </w:rPr>
        <w:t>n</w:t>
      </w:r>
      <w:r w:rsidRPr="002B1763">
        <w:rPr>
          <w:rFonts w:ascii="Times New Roman" w:hAnsi="Times New Roman"/>
          <w:spacing w:val="-1"/>
          <w:lang w:val="lt-LT"/>
        </w:rPr>
        <w:t>k</w:t>
      </w:r>
      <w:r w:rsidRPr="002B1763">
        <w:rPr>
          <w:rFonts w:ascii="Times New Roman" w:hAnsi="Times New Roman"/>
          <w:lang w:val="lt-LT"/>
        </w:rPr>
        <w:t>sč</w:t>
      </w:r>
      <w:r w:rsidRPr="002B1763">
        <w:rPr>
          <w:rFonts w:ascii="Times New Roman" w:hAnsi="Times New Roman"/>
          <w:spacing w:val="1"/>
          <w:lang w:val="lt-LT"/>
        </w:rPr>
        <w:t>i</w:t>
      </w:r>
      <w:r w:rsidRPr="002B1763">
        <w:rPr>
          <w:rFonts w:ascii="Times New Roman" w:hAnsi="Times New Roman"/>
          <w:lang w:val="lt-LT"/>
        </w:rPr>
        <w:t>au</w:t>
      </w:r>
      <w:r w:rsidRPr="002B1763">
        <w:rPr>
          <w:rFonts w:ascii="Times New Roman" w:hAnsi="Times New Roman"/>
          <w:spacing w:val="-2"/>
          <w:lang w:val="lt-LT"/>
        </w:rPr>
        <w:t xml:space="preserve"> </w:t>
      </w:r>
      <w:r w:rsidRPr="002B1763">
        <w:rPr>
          <w:rFonts w:ascii="Times New Roman" w:hAnsi="Times New Roman"/>
          <w:spacing w:val="1"/>
          <w:lang w:val="lt-LT"/>
        </w:rPr>
        <w:t>b</w:t>
      </w:r>
      <w:r w:rsidRPr="002B1763">
        <w:rPr>
          <w:rFonts w:ascii="Times New Roman" w:hAnsi="Times New Roman"/>
          <w:spacing w:val="-1"/>
          <w:lang w:val="lt-LT"/>
        </w:rPr>
        <w:t>uv</w:t>
      </w:r>
      <w:r w:rsidRPr="002B1763">
        <w:rPr>
          <w:rFonts w:ascii="Times New Roman" w:hAnsi="Times New Roman"/>
          <w:lang w:val="lt-LT"/>
        </w:rPr>
        <w:t xml:space="preserve">o </w:t>
      </w:r>
      <w:r w:rsidRPr="002B1763">
        <w:rPr>
          <w:rFonts w:ascii="Times New Roman" w:hAnsi="Times New Roman"/>
          <w:spacing w:val="2"/>
          <w:lang w:val="lt-LT"/>
        </w:rPr>
        <w:t>s</w:t>
      </w:r>
      <w:r w:rsidRPr="002B1763">
        <w:rPr>
          <w:rFonts w:ascii="Times New Roman" w:hAnsi="Times New Roman"/>
          <w:spacing w:val="-1"/>
          <w:lang w:val="lt-LT"/>
        </w:rPr>
        <w:t>u</w:t>
      </w:r>
      <w:r w:rsidRPr="002B1763">
        <w:rPr>
          <w:rFonts w:ascii="Times New Roman" w:hAnsi="Times New Roman"/>
          <w:spacing w:val="1"/>
          <w:lang w:val="lt-LT"/>
        </w:rPr>
        <w:t>t</w:t>
      </w:r>
      <w:r w:rsidRPr="002B1763">
        <w:rPr>
          <w:rFonts w:ascii="Times New Roman" w:hAnsi="Times New Roman"/>
          <w:lang w:val="lt-LT"/>
        </w:rPr>
        <w:t>r</w:t>
      </w:r>
      <w:r w:rsidRPr="002B1763">
        <w:rPr>
          <w:rFonts w:ascii="Times New Roman" w:hAnsi="Times New Roman"/>
          <w:spacing w:val="1"/>
          <w:lang w:val="lt-LT"/>
        </w:rPr>
        <w:t>i</w:t>
      </w:r>
      <w:r w:rsidRPr="002B1763">
        <w:rPr>
          <w:rFonts w:ascii="Times New Roman" w:hAnsi="Times New Roman"/>
          <w:spacing w:val="-1"/>
          <w:lang w:val="lt-LT"/>
        </w:rPr>
        <w:t>ku</w:t>
      </w:r>
      <w:r w:rsidRPr="002B1763">
        <w:rPr>
          <w:rFonts w:ascii="Times New Roman" w:hAnsi="Times New Roman"/>
          <w:lang w:val="lt-LT"/>
        </w:rPr>
        <w:t xml:space="preserve">si </w:t>
      </w:r>
      <w:r w:rsidRPr="002B1763">
        <w:rPr>
          <w:rFonts w:ascii="Times New Roman" w:hAnsi="Times New Roman"/>
          <w:spacing w:val="-1"/>
          <w:lang w:val="lt-LT"/>
        </w:rPr>
        <w:t>k</w:t>
      </w:r>
      <w:r w:rsidRPr="002B1763">
        <w:rPr>
          <w:rFonts w:ascii="Times New Roman" w:hAnsi="Times New Roman"/>
          <w:lang w:val="lt-LT"/>
        </w:rPr>
        <w:t>r</w:t>
      </w:r>
      <w:r w:rsidRPr="002B1763">
        <w:rPr>
          <w:rFonts w:ascii="Times New Roman" w:hAnsi="Times New Roman"/>
          <w:spacing w:val="2"/>
          <w:lang w:val="lt-LT"/>
        </w:rPr>
        <w:t>a</w:t>
      </w:r>
      <w:r w:rsidRPr="002B1763">
        <w:rPr>
          <w:rFonts w:ascii="Times New Roman" w:hAnsi="Times New Roman"/>
          <w:spacing w:val="-1"/>
          <w:lang w:val="lt-LT"/>
        </w:rPr>
        <w:t>u</w:t>
      </w:r>
      <w:r w:rsidRPr="002B1763">
        <w:rPr>
          <w:rFonts w:ascii="Times New Roman" w:hAnsi="Times New Roman"/>
          <w:spacing w:val="1"/>
          <w:lang w:val="lt-LT"/>
        </w:rPr>
        <w:t>jot</w:t>
      </w:r>
      <w:r w:rsidRPr="002B1763">
        <w:rPr>
          <w:rFonts w:ascii="Times New Roman" w:hAnsi="Times New Roman"/>
          <w:lang w:val="lt-LT"/>
        </w:rPr>
        <w:t>a</w:t>
      </w:r>
      <w:r w:rsidRPr="002B1763">
        <w:rPr>
          <w:rFonts w:ascii="Times New Roman" w:hAnsi="Times New Roman"/>
          <w:spacing w:val="-1"/>
          <w:lang w:val="lt-LT"/>
        </w:rPr>
        <w:t>k</w:t>
      </w:r>
      <w:r w:rsidRPr="002B1763">
        <w:rPr>
          <w:rFonts w:ascii="Times New Roman" w:hAnsi="Times New Roman"/>
          <w:lang w:val="lt-LT"/>
        </w:rPr>
        <w:t>a</w:t>
      </w:r>
      <w:r w:rsidRPr="002B1763">
        <w:rPr>
          <w:rFonts w:ascii="Times New Roman" w:hAnsi="Times New Roman"/>
          <w:spacing w:val="-2"/>
          <w:lang w:val="lt-LT"/>
        </w:rPr>
        <w:t xml:space="preserve"> </w:t>
      </w:r>
      <w:r w:rsidRPr="002B1763">
        <w:rPr>
          <w:rFonts w:ascii="Times New Roman" w:hAnsi="Times New Roman"/>
          <w:lang w:val="lt-LT"/>
        </w:rPr>
        <w:t>(</w:t>
      </w:r>
      <w:r w:rsidRPr="002B1763">
        <w:rPr>
          <w:rFonts w:ascii="Times New Roman" w:hAnsi="Times New Roman"/>
          <w:spacing w:val="1"/>
          <w:lang w:val="lt-LT"/>
        </w:rPr>
        <w:t>pe</w:t>
      </w:r>
      <w:r w:rsidRPr="002B1763">
        <w:rPr>
          <w:rFonts w:ascii="Times New Roman" w:hAnsi="Times New Roman"/>
          <w:lang w:val="lt-LT"/>
        </w:rPr>
        <w:t>r</w:t>
      </w:r>
      <w:r w:rsidRPr="002B1763">
        <w:rPr>
          <w:rFonts w:ascii="Times New Roman" w:hAnsi="Times New Roman"/>
          <w:spacing w:val="1"/>
          <w:lang w:val="lt-LT"/>
        </w:rPr>
        <w:t>i</w:t>
      </w:r>
      <w:r w:rsidRPr="002B1763">
        <w:rPr>
          <w:rFonts w:ascii="Times New Roman" w:hAnsi="Times New Roman"/>
          <w:spacing w:val="-1"/>
          <w:lang w:val="lt-LT"/>
        </w:rPr>
        <w:t>f</w:t>
      </w:r>
      <w:r w:rsidRPr="002B1763">
        <w:rPr>
          <w:rFonts w:ascii="Times New Roman" w:hAnsi="Times New Roman"/>
          <w:spacing w:val="1"/>
          <w:lang w:val="lt-LT"/>
        </w:rPr>
        <w:t>e</w:t>
      </w:r>
      <w:r w:rsidRPr="002B1763">
        <w:rPr>
          <w:rFonts w:ascii="Times New Roman" w:hAnsi="Times New Roman"/>
          <w:lang w:val="lt-LT"/>
        </w:rPr>
        <w:t>r</w:t>
      </w:r>
      <w:r w:rsidRPr="002B1763">
        <w:rPr>
          <w:rFonts w:ascii="Times New Roman" w:hAnsi="Times New Roman"/>
          <w:spacing w:val="1"/>
          <w:lang w:val="lt-LT"/>
        </w:rPr>
        <w:t>i</w:t>
      </w:r>
      <w:r w:rsidRPr="002B1763">
        <w:rPr>
          <w:rFonts w:ascii="Times New Roman" w:hAnsi="Times New Roman"/>
          <w:spacing w:val="-1"/>
          <w:lang w:val="lt-LT"/>
        </w:rPr>
        <w:t>n</w:t>
      </w:r>
      <w:r w:rsidRPr="002B1763">
        <w:rPr>
          <w:rFonts w:ascii="Times New Roman" w:hAnsi="Times New Roman"/>
          <w:spacing w:val="1"/>
          <w:lang w:val="lt-LT"/>
        </w:rPr>
        <w:t>i</w:t>
      </w:r>
      <w:r w:rsidRPr="002B1763">
        <w:rPr>
          <w:rFonts w:ascii="Times New Roman" w:hAnsi="Times New Roman"/>
          <w:lang w:val="lt-LT"/>
        </w:rPr>
        <w:t>ų</w:t>
      </w:r>
      <w:r w:rsidRPr="002B1763">
        <w:rPr>
          <w:rFonts w:ascii="Times New Roman" w:hAnsi="Times New Roman"/>
          <w:spacing w:val="-1"/>
          <w:lang w:val="lt-LT"/>
        </w:rPr>
        <w:t xml:space="preserve"> </w:t>
      </w:r>
      <w:r w:rsidRPr="002B1763">
        <w:rPr>
          <w:rFonts w:ascii="Times New Roman" w:hAnsi="Times New Roman"/>
          <w:lang w:val="lt-LT"/>
        </w:rPr>
        <w:t>ar</w:t>
      </w:r>
      <w:r w:rsidRPr="002B1763">
        <w:rPr>
          <w:rFonts w:ascii="Times New Roman" w:hAnsi="Times New Roman"/>
          <w:spacing w:val="1"/>
          <w:lang w:val="lt-LT"/>
        </w:rPr>
        <w:t>te</w:t>
      </w:r>
      <w:r w:rsidRPr="002B1763">
        <w:rPr>
          <w:rFonts w:ascii="Times New Roman" w:hAnsi="Times New Roman"/>
          <w:lang w:val="lt-LT"/>
        </w:rPr>
        <w:t>r</w:t>
      </w:r>
      <w:r w:rsidRPr="002B1763">
        <w:rPr>
          <w:rFonts w:ascii="Times New Roman" w:hAnsi="Times New Roman"/>
          <w:spacing w:val="1"/>
          <w:lang w:val="lt-LT"/>
        </w:rPr>
        <w:t>ij</w:t>
      </w:r>
      <w:r w:rsidRPr="002B1763">
        <w:rPr>
          <w:rFonts w:ascii="Times New Roman" w:hAnsi="Times New Roman"/>
          <w:lang w:val="lt-LT"/>
        </w:rPr>
        <w:t>ų</w:t>
      </w:r>
      <w:r w:rsidRPr="002B1763">
        <w:rPr>
          <w:rFonts w:ascii="Times New Roman" w:hAnsi="Times New Roman"/>
          <w:spacing w:val="-1"/>
          <w:lang w:val="lt-LT"/>
        </w:rPr>
        <w:t xml:space="preserve"> </w:t>
      </w:r>
      <w:r w:rsidRPr="002B1763">
        <w:rPr>
          <w:rFonts w:ascii="Times New Roman" w:hAnsi="Times New Roman"/>
          <w:spacing w:val="1"/>
          <w:lang w:val="lt-LT"/>
        </w:rPr>
        <w:t>l</w:t>
      </w:r>
      <w:r w:rsidRPr="002B1763">
        <w:rPr>
          <w:rFonts w:ascii="Times New Roman" w:hAnsi="Times New Roman"/>
          <w:spacing w:val="-1"/>
          <w:lang w:val="lt-LT"/>
        </w:rPr>
        <w:t>i</w:t>
      </w:r>
      <w:r w:rsidRPr="002B1763">
        <w:rPr>
          <w:rFonts w:ascii="Times New Roman" w:hAnsi="Times New Roman"/>
          <w:spacing w:val="1"/>
          <w:lang w:val="lt-LT"/>
        </w:rPr>
        <w:t>g</w:t>
      </w:r>
      <w:r w:rsidRPr="002B1763">
        <w:rPr>
          <w:rFonts w:ascii="Times New Roman" w:hAnsi="Times New Roman"/>
          <w:spacing w:val="-1"/>
          <w:lang w:val="lt-LT"/>
        </w:rPr>
        <w:t>a</w:t>
      </w:r>
      <w:r w:rsidRPr="002B1763">
        <w:rPr>
          <w:rFonts w:ascii="Times New Roman" w:hAnsi="Times New Roman"/>
          <w:lang w:val="lt-LT"/>
        </w:rPr>
        <w:t>);</w:t>
      </w:r>
    </w:p>
    <w:p w14:paraId="61F1EB2C" w14:textId="77777777" w:rsidR="00026659" w:rsidRDefault="00026659" w:rsidP="00026659">
      <w:pPr>
        <w:numPr>
          <w:ilvl w:val="0"/>
          <w:numId w:val="2"/>
        </w:numPr>
        <w:tabs>
          <w:tab w:val="left" w:pos="284"/>
          <w:tab w:val="left" w:pos="567"/>
        </w:tabs>
        <w:spacing w:after="0" w:line="240" w:lineRule="auto"/>
        <w:ind w:left="284" w:hanging="284"/>
        <w:rPr>
          <w:rFonts w:ascii="Times New Roman" w:eastAsia="Times New Roman" w:hAnsi="Times New Roman" w:cs="Times New Roman"/>
          <w:szCs w:val="20"/>
          <w:lang w:val="lt-LT"/>
        </w:rPr>
      </w:pPr>
      <w:r w:rsidRPr="002B1763">
        <w:rPr>
          <w:rFonts w:ascii="Times New Roman" w:hAnsi="Times New Roman"/>
          <w:lang w:val="lt-LT"/>
        </w:rPr>
        <w:t>jeigu sergate sunkia inkstų liga;</w:t>
      </w:r>
    </w:p>
    <w:p w14:paraId="18D7EB33" w14:textId="77777777" w:rsidR="00026659" w:rsidRDefault="00026659" w:rsidP="00026659">
      <w:pPr>
        <w:numPr>
          <w:ilvl w:val="0"/>
          <w:numId w:val="2"/>
        </w:numPr>
        <w:tabs>
          <w:tab w:val="left" w:pos="284"/>
          <w:tab w:val="left" w:pos="567"/>
        </w:tabs>
        <w:spacing w:after="0" w:line="240" w:lineRule="auto"/>
        <w:ind w:left="284" w:hanging="284"/>
        <w:rPr>
          <w:rFonts w:ascii="Times New Roman" w:eastAsia="Times New Roman" w:hAnsi="Times New Roman" w:cs="Times New Roman"/>
          <w:szCs w:val="20"/>
          <w:lang w:val="lt-LT"/>
        </w:rPr>
      </w:pPr>
      <w:r w:rsidRPr="002B1763">
        <w:rPr>
          <w:rFonts w:ascii="Times New Roman" w:hAnsi="Times New Roman"/>
          <w:lang w:val="lt-LT"/>
        </w:rPr>
        <w:t>per paskutinius tris nėštumo mėnesius;</w:t>
      </w:r>
    </w:p>
    <w:p w14:paraId="2E66D2CE" w14:textId="77777777" w:rsidR="00026659" w:rsidRPr="002B1763" w:rsidRDefault="00026659" w:rsidP="00026659">
      <w:pPr>
        <w:numPr>
          <w:ilvl w:val="0"/>
          <w:numId w:val="2"/>
        </w:numPr>
        <w:spacing w:after="0" w:line="240" w:lineRule="auto"/>
        <w:ind w:left="284" w:hanging="284"/>
        <w:rPr>
          <w:rFonts w:ascii="Times New Roman" w:hAnsi="Times New Roman"/>
          <w:lang w:val="lt-LT"/>
        </w:rPr>
      </w:pPr>
      <w:r>
        <w:rPr>
          <w:rFonts w:ascii="Times New Roman" w:hAnsi="Times New Roman"/>
          <w:lang w:val="lt-LT"/>
        </w:rPr>
        <w:t xml:space="preserve">jei manote, kad </w:t>
      </w:r>
      <w:r w:rsidRPr="002B1763">
        <w:rPr>
          <w:rFonts w:ascii="Times New Roman" w:hAnsi="Times New Roman"/>
          <w:lang w:val="lt-LT"/>
        </w:rPr>
        <w:t xml:space="preserve">Jūs </w:t>
      </w:r>
      <w:r>
        <w:rPr>
          <w:rFonts w:ascii="Times New Roman" w:hAnsi="Times New Roman"/>
          <w:lang w:val="lt-LT"/>
        </w:rPr>
        <w:t xml:space="preserve">galite būti alergiškas (-a) </w:t>
      </w:r>
      <w:proofErr w:type="spellStart"/>
      <w:r>
        <w:rPr>
          <w:rFonts w:ascii="Times New Roman" w:hAnsi="Times New Roman"/>
          <w:lang w:val="lt-LT"/>
        </w:rPr>
        <w:t>diklofenako</w:t>
      </w:r>
      <w:proofErr w:type="spellEnd"/>
      <w:r>
        <w:rPr>
          <w:rFonts w:ascii="Times New Roman" w:hAnsi="Times New Roman"/>
          <w:lang w:val="lt-LT"/>
        </w:rPr>
        <w:t xml:space="preserve"> kalio druskai, aspirinui, </w:t>
      </w:r>
      <w:proofErr w:type="spellStart"/>
      <w:r>
        <w:rPr>
          <w:rFonts w:ascii="Times New Roman" w:hAnsi="Times New Roman"/>
          <w:lang w:val="lt-LT"/>
        </w:rPr>
        <w:t>ibuprofenui</w:t>
      </w:r>
      <w:proofErr w:type="spellEnd"/>
      <w:r>
        <w:rPr>
          <w:rFonts w:ascii="Times New Roman" w:hAnsi="Times New Roman"/>
          <w:lang w:val="lt-LT"/>
        </w:rPr>
        <w:t xml:space="preserve"> arba kuriam  nors  kitam  nesteroidiniam vaistui nuo uždegimo arba bet kuriai pagalbinei </w:t>
      </w:r>
      <w:proofErr w:type="spellStart"/>
      <w:r>
        <w:rPr>
          <w:rFonts w:ascii="Times New Roman" w:hAnsi="Times New Roman"/>
          <w:lang w:val="lt-LT"/>
        </w:rPr>
        <w:t>Dicuno</w:t>
      </w:r>
      <w:proofErr w:type="spellEnd"/>
      <w:r>
        <w:rPr>
          <w:rFonts w:ascii="Times New Roman" w:hAnsi="Times New Roman"/>
          <w:lang w:val="lt-LT"/>
        </w:rPr>
        <w:t xml:space="preserve"> med</w:t>
      </w:r>
      <w:r>
        <w:rPr>
          <w:rFonts w:ascii="Times New Roman" w:hAnsi="Times New Roman"/>
          <w:spacing w:val="-1"/>
          <w:lang w:val="lt-LT"/>
        </w:rPr>
        <w:t>žiagai. (Jos i</w:t>
      </w:r>
      <w:r>
        <w:rPr>
          <w:rFonts w:ascii="Times New Roman" w:hAnsi="Times New Roman"/>
          <w:lang w:val="lt-LT"/>
        </w:rPr>
        <w:t>švardytos šio lapelio pabaigoje.) Padidėjusio jautrumo reakcijos požymiai: veido ir burnos srities patinimas (</w:t>
      </w:r>
      <w:proofErr w:type="spellStart"/>
      <w:r>
        <w:rPr>
          <w:rFonts w:ascii="Times New Roman" w:hAnsi="Times New Roman"/>
          <w:lang w:val="lt-LT"/>
        </w:rPr>
        <w:t>angioneurozinė</w:t>
      </w:r>
      <w:proofErr w:type="spellEnd"/>
      <w:r>
        <w:rPr>
          <w:rFonts w:ascii="Times New Roman" w:hAnsi="Times New Roman"/>
          <w:lang w:val="lt-LT"/>
        </w:rPr>
        <w:t xml:space="preserve"> edema), kvėpavimo </w:t>
      </w:r>
      <w:proofErr w:type="spellStart"/>
      <w:r>
        <w:rPr>
          <w:rFonts w:ascii="Times New Roman" w:hAnsi="Times New Roman"/>
          <w:lang w:val="lt-LT"/>
        </w:rPr>
        <w:t>sunkumai,krūtinės</w:t>
      </w:r>
      <w:proofErr w:type="spellEnd"/>
      <w:r>
        <w:rPr>
          <w:rFonts w:ascii="Times New Roman" w:hAnsi="Times New Roman"/>
          <w:lang w:val="lt-LT"/>
        </w:rPr>
        <w:t xml:space="preserve"> skausmas, </w:t>
      </w:r>
      <w:r w:rsidRPr="002B1763">
        <w:rPr>
          <w:rFonts w:ascii="Times New Roman" w:hAnsi="Times New Roman"/>
          <w:lang w:val="lt-LT"/>
        </w:rPr>
        <w:t>sloga</w:t>
      </w:r>
      <w:r>
        <w:rPr>
          <w:rFonts w:ascii="Times New Roman" w:hAnsi="Times New Roman"/>
          <w:lang w:val="lt-LT"/>
        </w:rPr>
        <w:t>, odos išbėrimas arba kitos alerginio pobūdžio reakcijos</w:t>
      </w:r>
      <w:r w:rsidRPr="002B1763">
        <w:rPr>
          <w:rFonts w:ascii="Times New Roman" w:hAnsi="Times New Roman"/>
          <w:lang w:val="lt-LT"/>
        </w:rPr>
        <w:t xml:space="preserve">. </w:t>
      </w:r>
    </w:p>
    <w:p w14:paraId="39B1E30E" w14:textId="77777777" w:rsidR="00026659" w:rsidRDefault="00026659" w:rsidP="00026659">
      <w:pPr>
        <w:tabs>
          <w:tab w:val="left" w:pos="567"/>
        </w:tabs>
        <w:spacing w:after="0" w:line="240" w:lineRule="auto"/>
        <w:rPr>
          <w:rFonts w:ascii="Times New Roman" w:hAnsi="Times New Roman"/>
          <w:lang w:val="lt-LT"/>
        </w:rPr>
      </w:pPr>
    </w:p>
    <w:p w14:paraId="78606F18" w14:textId="77777777" w:rsidR="00026659" w:rsidRDefault="00026659" w:rsidP="00026659">
      <w:pPr>
        <w:keepNext/>
        <w:tabs>
          <w:tab w:val="left" w:pos="567"/>
        </w:tabs>
        <w:spacing w:after="0" w:line="260" w:lineRule="exact"/>
        <w:jc w:val="both"/>
        <w:outlineLvl w:val="3"/>
        <w:rPr>
          <w:lang w:val="lt-LT"/>
        </w:rPr>
      </w:pPr>
      <w:r w:rsidRPr="002B1763">
        <w:rPr>
          <w:rFonts w:ascii="Times New Roman" w:hAnsi="Times New Roman"/>
          <w:b/>
          <w:lang w:val="lt-LT"/>
        </w:rPr>
        <w:t>Įspėjimai ir atsargumo priemonės</w:t>
      </w:r>
    </w:p>
    <w:p w14:paraId="2692D1D9" w14:textId="77777777" w:rsidR="00026659" w:rsidRDefault="00026659" w:rsidP="00026659">
      <w:pPr>
        <w:spacing w:after="0" w:line="240" w:lineRule="auto"/>
        <w:ind w:right="-2"/>
        <w:rPr>
          <w:rFonts w:ascii="Times New Roman" w:eastAsia="Times New Roman" w:hAnsi="Times New Roman" w:cs="Times New Roman"/>
          <w:szCs w:val="20"/>
          <w:lang w:val="lt-LT"/>
        </w:rPr>
      </w:pPr>
      <w:r w:rsidRPr="002B1763">
        <w:rPr>
          <w:rFonts w:ascii="Times New Roman" w:hAnsi="Times New Roman"/>
          <w:lang w:val="lt-LT"/>
        </w:rPr>
        <w:t xml:space="preserve">Pasitarkite su gydytoju arba vaistininku, prieš pradėdami vartoti </w:t>
      </w:r>
      <w:proofErr w:type="spellStart"/>
      <w:r w:rsidRPr="002B1763">
        <w:rPr>
          <w:rFonts w:ascii="Times New Roman" w:hAnsi="Times New Roman"/>
          <w:lang w:val="lt-LT"/>
        </w:rPr>
        <w:t>Dicuno</w:t>
      </w:r>
      <w:proofErr w:type="spellEnd"/>
      <w:r w:rsidRPr="002B1763">
        <w:rPr>
          <w:rFonts w:ascii="Times New Roman" w:hAnsi="Times New Roman"/>
          <w:lang w:val="lt-LT"/>
        </w:rPr>
        <w:t>.</w:t>
      </w:r>
    </w:p>
    <w:p w14:paraId="69893B7C" w14:textId="77777777" w:rsidR="00026659" w:rsidRDefault="00026659" w:rsidP="00026659">
      <w:pPr>
        <w:widowControl w:val="0"/>
        <w:tabs>
          <w:tab w:val="left" w:pos="567"/>
        </w:tabs>
        <w:spacing w:after="0" w:line="240" w:lineRule="auto"/>
        <w:ind w:right="581"/>
        <w:rPr>
          <w:rFonts w:ascii="Times New Roman" w:hAnsi="Times New Roman"/>
          <w:lang w:val="lt-LT"/>
        </w:rPr>
      </w:pPr>
      <w:r w:rsidRPr="002B1763">
        <w:rPr>
          <w:rFonts w:ascii="Times New Roman" w:hAnsi="Times New Roman"/>
          <w:spacing w:val="-1"/>
          <w:lang w:val="lt-LT"/>
        </w:rPr>
        <w:t>Š</w:t>
      </w:r>
      <w:r w:rsidRPr="002B1763">
        <w:rPr>
          <w:rFonts w:ascii="Times New Roman" w:hAnsi="Times New Roman"/>
          <w:lang w:val="lt-LT"/>
        </w:rPr>
        <w:t>a</w:t>
      </w:r>
      <w:r w:rsidRPr="002B1763">
        <w:rPr>
          <w:rFonts w:ascii="Times New Roman" w:hAnsi="Times New Roman"/>
          <w:spacing w:val="1"/>
          <w:lang w:val="lt-LT"/>
        </w:rPr>
        <w:t>l</w:t>
      </w:r>
      <w:r w:rsidRPr="002B1763">
        <w:rPr>
          <w:rFonts w:ascii="Times New Roman" w:hAnsi="Times New Roman"/>
          <w:spacing w:val="-1"/>
          <w:lang w:val="lt-LT"/>
        </w:rPr>
        <w:t>u</w:t>
      </w:r>
      <w:r w:rsidRPr="002B1763">
        <w:rPr>
          <w:rFonts w:ascii="Times New Roman" w:hAnsi="Times New Roman"/>
          <w:spacing w:val="1"/>
          <w:lang w:val="lt-LT"/>
        </w:rPr>
        <w:t>ti</w:t>
      </w:r>
      <w:r w:rsidRPr="002B1763">
        <w:rPr>
          <w:rFonts w:ascii="Times New Roman" w:hAnsi="Times New Roman"/>
          <w:spacing w:val="-1"/>
          <w:lang w:val="lt-LT"/>
        </w:rPr>
        <w:t>n</w:t>
      </w:r>
      <w:r w:rsidRPr="002B1763">
        <w:rPr>
          <w:rFonts w:ascii="Times New Roman" w:hAnsi="Times New Roman"/>
          <w:spacing w:val="1"/>
          <w:lang w:val="lt-LT"/>
        </w:rPr>
        <w:t>i</w:t>
      </w:r>
      <w:r w:rsidRPr="002B1763">
        <w:rPr>
          <w:rFonts w:ascii="Times New Roman" w:hAnsi="Times New Roman"/>
          <w:lang w:val="lt-LT"/>
        </w:rPr>
        <w:t>s</w:t>
      </w:r>
      <w:r w:rsidRPr="002B1763">
        <w:rPr>
          <w:rFonts w:ascii="Times New Roman" w:hAnsi="Times New Roman"/>
          <w:spacing w:val="-1"/>
          <w:lang w:val="lt-LT"/>
        </w:rPr>
        <w:t xml:space="preserve"> </w:t>
      </w:r>
      <w:r w:rsidRPr="002B1763">
        <w:rPr>
          <w:rFonts w:ascii="Times New Roman" w:hAnsi="Times New Roman"/>
          <w:spacing w:val="1"/>
          <w:lang w:val="lt-LT"/>
        </w:rPr>
        <w:t>po</w:t>
      </w:r>
      <w:r w:rsidRPr="002B1763">
        <w:rPr>
          <w:rFonts w:ascii="Times New Roman" w:hAnsi="Times New Roman"/>
          <w:spacing w:val="-1"/>
          <w:lang w:val="lt-LT"/>
        </w:rPr>
        <w:t>v</w:t>
      </w:r>
      <w:r w:rsidRPr="002B1763">
        <w:rPr>
          <w:rFonts w:ascii="Times New Roman" w:hAnsi="Times New Roman"/>
          <w:spacing w:val="1"/>
          <w:lang w:val="lt-LT"/>
        </w:rPr>
        <w:t>ei</w:t>
      </w:r>
      <w:r w:rsidRPr="002B1763">
        <w:rPr>
          <w:rFonts w:ascii="Times New Roman" w:hAnsi="Times New Roman"/>
          <w:spacing w:val="-1"/>
          <w:lang w:val="lt-LT"/>
        </w:rPr>
        <w:t>k</w:t>
      </w:r>
      <w:r w:rsidRPr="002B1763">
        <w:rPr>
          <w:rFonts w:ascii="Times New Roman" w:hAnsi="Times New Roman"/>
          <w:spacing w:val="1"/>
          <w:lang w:val="lt-LT"/>
        </w:rPr>
        <w:t>i</w:t>
      </w:r>
      <w:r w:rsidRPr="002B1763">
        <w:rPr>
          <w:rFonts w:ascii="Times New Roman" w:hAnsi="Times New Roman"/>
          <w:lang w:val="lt-LT"/>
        </w:rPr>
        <w:t>s</w:t>
      </w:r>
      <w:r w:rsidRPr="002B1763">
        <w:rPr>
          <w:rFonts w:ascii="Times New Roman" w:hAnsi="Times New Roman"/>
          <w:spacing w:val="-1"/>
          <w:lang w:val="lt-LT"/>
        </w:rPr>
        <w:t xml:space="preserve"> </w:t>
      </w:r>
      <w:r w:rsidRPr="002B1763">
        <w:rPr>
          <w:rFonts w:ascii="Times New Roman" w:hAnsi="Times New Roman"/>
          <w:spacing w:val="1"/>
          <w:lang w:val="lt-LT"/>
        </w:rPr>
        <w:t>g</w:t>
      </w:r>
      <w:r w:rsidRPr="002B1763">
        <w:rPr>
          <w:rFonts w:ascii="Times New Roman" w:hAnsi="Times New Roman"/>
          <w:lang w:val="lt-LT"/>
        </w:rPr>
        <w:t>a</w:t>
      </w:r>
      <w:r w:rsidRPr="002B1763">
        <w:rPr>
          <w:rFonts w:ascii="Times New Roman" w:hAnsi="Times New Roman"/>
          <w:spacing w:val="-1"/>
          <w:lang w:val="lt-LT"/>
        </w:rPr>
        <w:t>l</w:t>
      </w:r>
      <w:r w:rsidRPr="002B1763">
        <w:rPr>
          <w:rFonts w:ascii="Times New Roman" w:hAnsi="Times New Roman"/>
          <w:lang w:val="lt-LT"/>
        </w:rPr>
        <w:t xml:space="preserve">i </w:t>
      </w:r>
      <w:r w:rsidRPr="002B1763">
        <w:rPr>
          <w:rFonts w:ascii="Times New Roman" w:hAnsi="Times New Roman"/>
          <w:spacing w:val="1"/>
          <w:lang w:val="lt-LT"/>
        </w:rPr>
        <w:t>p</w:t>
      </w:r>
      <w:r w:rsidRPr="002B1763">
        <w:rPr>
          <w:rFonts w:ascii="Times New Roman" w:hAnsi="Times New Roman"/>
          <w:lang w:val="lt-LT"/>
        </w:rPr>
        <w:t>as</w:t>
      </w:r>
      <w:r w:rsidRPr="002B1763">
        <w:rPr>
          <w:rFonts w:ascii="Times New Roman" w:hAnsi="Times New Roman"/>
          <w:spacing w:val="1"/>
          <w:lang w:val="lt-LT"/>
        </w:rPr>
        <w:t>i</w:t>
      </w:r>
      <w:r w:rsidRPr="002B1763">
        <w:rPr>
          <w:rFonts w:ascii="Times New Roman" w:hAnsi="Times New Roman"/>
          <w:spacing w:val="-3"/>
          <w:lang w:val="lt-LT"/>
        </w:rPr>
        <w:t>r</w:t>
      </w:r>
      <w:r w:rsidRPr="002B1763">
        <w:rPr>
          <w:rFonts w:ascii="Times New Roman" w:hAnsi="Times New Roman"/>
          <w:spacing w:val="1"/>
          <w:lang w:val="lt-LT"/>
        </w:rPr>
        <w:t>ei</w:t>
      </w:r>
      <w:r w:rsidRPr="002B1763">
        <w:rPr>
          <w:rFonts w:ascii="Times New Roman" w:hAnsi="Times New Roman"/>
          <w:spacing w:val="-1"/>
          <w:lang w:val="lt-LT"/>
        </w:rPr>
        <w:t>k</w:t>
      </w:r>
      <w:r w:rsidRPr="002B1763">
        <w:rPr>
          <w:rFonts w:ascii="Times New Roman" w:hAnsi="Times New Roman"/>
          <w:lang w:val="lt-LT"/>
        </w:rPr>
        <w:t>š</w:t>
      </w:r>
      <w:r w:rsidRPr="002B1763">
        <w:rPr>
          <w:rFonts w:ascii="Times New Roman" w:hAnsi="Times New Roman"/>
          <w:spacing w:val="1"/>
          <w:lang w:val="lt-LT"/>
        </w:rPr>
        <w:t>t</w:t>
      </w:r>
      <w:r w:rsidRPr="002B1763">
        <w:rPr>
          <w:rFonts w:ascii="Times New Roman" w:hAnsi="Times New Roman"/>
          <w:lang w:val="lt-LT"/>
        </w:rPr>
        <w:t>i r</w:t>
      </w:r>
      <w:r w:rsidRPr="002B1763">
        <w:rPr>
          <w:rFonts w:ascii="Times New Roman" w:hAnsi="Times New Roman"/>
          <w:spacing w:val="1"/>
          <w:lang w:val="lt-LT"/>
        </w:rPr>
        <w:t>e</w:t>
      </w:r>
      <w:r w:rsidRPr="002B1763">
        <w:rPr>
          <w:rFonts w:ascii="Times New Roman" w:hAnsi="Times New Roman"/>
          <w:lang w:val="lt-LT"/>
        </w:rPr>
        <w:t>č</w:t>
      </w:r>
      <w:r w:rsidRPr="002B1763">
        <w:rPr>
          <w:rFonts w:ascii="Times New Roman" w:hAnsi="Times New Roman"/>
          <w:spacing w:val="1"/>
          <w:lang w:val="lt-LT"/>
        </w:rPr>
        <w:t>i</w:t>
      </w:r>
      <w:r w:rsidRPr="002B1763">
        <w:rPr>
          <w:rFonts w:ascii="Times New Roman" w:hAnsi="Times New Roman"/>
          <w:lang w:val="lt-LT"/>
        </w:rPr>
        <w:t>a</w:t>
      </w:r>
      <w:r w:rsidRPr="002B1763">
        <w:rPr>
          <w:rFonts w:ascii="Times New Roman" w:hAnsi="Times New Roman"/>
          <w:spacing w:val="-1"/>
          <w:lang w:val="lt-LT"/>
        </w:rPr>
        <w:t>u</w:t>
      </w:r>
      <w:r w:rsidRPr="002B1763">
        <w:rPr>
          <w:rFonts w:ascii="Times New Roman" w:hAnsi="Times New Roman"/>
          <w:lang w:val="lt-LT"/>
        </w:rPr>
        <w:t>,</w:t>
      </w:r>
      <w:r w:rsidRPr="002B1763">
        <w:rPr>
          <w:rFonts w:ascii="Times New Roman" w:hAnsi="Times New Roman"/>
          <w:spacing w:val="-1"/>
          <w:lang w:val="lt-LT"/>
        </w:rPr>
        <w:t xml:space="preserve"> </w:t>
      </w:r>
      <w:r w:rsidRPr="002B1763">
        <w:rPr>
          <w:rFonts w:ascii="Times New Roman" w:hAnsi="Times New Roman"/>
          <w:spacing w:val="1"/>
          <w:lang w:val="lt-LT"/>
        </w:rPr>
        <w:t>jeig</w:t>
      </w:r>
      <w:r w:rsidRPr="002B1763">
        <w:rPr>
          <w:rFonts w:ascii="Times New Roman" w:hAnsi="Times New Roman"/>
          <w:lang w:val="lt-LT"/>
        </w:rPr>
        <w:t>u</w:t>
      </w:r>
      <w:r w:rsidRPr="002B1763">
        <w:rPr>
          <w:rFonts w:ascii="Times New Roman" w:hAnsi="Times New Roman"/>
          <w:spacing w:val="-2"/>
          <w:lang w:val="lt-LT"/>
        </w:rPr>
        <w:t xml:space="preserve"> </w:t>
      </w:r>
      <w:r w:rsidRPr="002B1763">
        <w:rPr>
          <w:rFonts w:ascii="Times New Roman" w:hAnsi="Times New Roman"/>
          <w:spacing w:val="-1"/>
          <w:lang w:val="lt-LT"/>
        </w:rPr>
        <w:t>v</w:t>
      </w:r>
      <w:r w:rsidRPr="002B1763">
        <w:rPr>
          <w:rFonts w:ascii="Times New Roman" w:hAnsi="Times New Roman"/>
          <w:lang w:val="lt-LT"/>
        </w:rPr>
        <w:t>ar</w:t>
      </w:r>
      <w:r w:rsidRPr="002B1763">
        <w:rPr>
          <w:rFonts w:ascii="Times New Roman" w:hAnsi="Times New Roman"/>
          <w:spacing w:val="1"/>
          <w:lang w:val="lt-LT"/>
        </w:rPr>
        <w:t>to</w:t>
      </w:r>
      <w:r w:rsidRPr="002B1763">
        <w:rPr>
          <w:rFonts w:ascii="Times New Roman" w:hAnsi="Times New Roman"/>
          <w:lang w:val="lt-LT"/>
        </w:rPr>
        <w:t>s</w:t>
      </w:r>
      <w:r w:rsidRPr="002B1763">
        <w:rPr>
          <w:rFonts w:ascii="Times New Roman" w:hAnsi="Times New Roman"/>
          <w:spacing w:val="-1"/>
          <w:lang w:val="lt-LT"/>
        </w:rPr>
        <w:t>it</w:t>
      </w:r>
      <w:r w:rsidRPr="002B1763">
        <w:rPr>
          <w:rFonts w:ascii="Times New Roman" w:hAnsi="Times New Roman"/>
          <w:lang w:val="lt-LT"/>
        </w:rPr>
        <w:t>e ma</w:t>
      </w:r>
      <w:r w:rsidRPr="002B1763">
        <w:rPr>
          <w:rFonts w:ascii="Times New Roman" w:hAnsi="Times New Roman"/>
          <w:spacing w:val="-2"/>
          <w:lang w:val="lt-LT"/>
        </w:rPr>
        <w:t>ž</w:t>
      </w:r>
      <w:r w:rsidRPr="002B1763">
        <w:rPr>
          <w:rFonts w:ascii="Times New Roman" w:hAnsi="Times New Roman"/>
          <w:spacing w:val="1"/>
          <w:lang w:val="lt-LT"/>
        </w:rPr>
        <w:t>i</w:t>
      </w:r>
      <w:r w:rsidRPr="002B1763">
        <w:rPr>
          <w:rFonts w:ascii="Times New Roman" w:hAnsi="Times New Roman"/>
          <w:lang w:val="lt-LT"/>
        </w:rPr>
        <w:t>a</w:t>
      </w:r>
      <w:r w:rsidRPr="002B1763">
        <w:rPr>
          <w:rFonts w:ascii="Times New Roman" w:hAnsi="Times New Roman"/>
          <w:spacing w:val="-1"/>
          <w:lang w:val="lt-LT"/>
        </w:rPr>
        <w:t>u</w:t>
      </w:r>
      <w:r w:rsidRPr="002B1763">
        <w:rPr>
          <w:rFonts w:ascii="Times New Roman" w:hAnsi="Times New Roman"/>
          <w:lang w:val="lt-LT"/>
        </w:rPr>
        <w:t>s</w:t>
      </w:r>
      <w:r w:rsidRPr="002B1763">
        <w:rPr>
          <w:rFonts w:ascii="Times New Roman" w:hAnsi="Times New Roman"/>
          <w:spacing w:val="1"/>
          <w:lang w:val="lt-LT"/>
        </w:rPr>
        <w:t>i</w:t>
      </w:r>
      <w:r w:rsidRPr="002B1763">
        <w:rPr>
          <w:rFonts w:ascii="Times New Roman" w:hAnsi="Times New Roman"/>
          <w:lang w:val="lt-LT"/>
        </w:rPr>
        <w:t>ą</w:t>
      </w:r>
      <w:r w:rsidRPr="002B1763">
        <w:rPr>
          <w:rFonts w:ascii="Times New Roman" w:hAnsi="Times New Roman"/>
          <w:spacing w:val="-1"/>
          <w:lang w:val="lt-LT"/>
        </w:rPr>
        <w:t xml:space="preserve"> v</w:t>
      </w:r>
      <w:r w:rsidRPr="002B1763">
        <w:rPr>
          <w:rFonts w:ascii="Times New Roman" w:hAnsi="Times New Roman"/>
          <w:spacing w:val="1"/>
          <w:lang w:val="lt-LT"/>
        </w:rPr>
        <w:t>ei</w:t>
      </w:r>
      <w:r w:rsidRPr="002B1763">
        <w:rPr>
          <w:rFonts w:ascii="Times New Roman" w:hAnsi="Times New Roman"/>
          <w:spacing w:val="-1"/>
          <w:lang w:val="lt-LT"/>
        </w:rPr>
        <w:t>k</w:t>
      </w:r>
      <w:r w:rsidRPr="002B1763">
        <w:rPr>
          <w:rFonts w:ascii="Times New Roman" w:hAnsi="Times New Roman"/>
          <w:lang w:val="lt-LT"/>
        </w:rPr>
        <w:t>sm</w:t>
      </w:r>
      <w:r w:rsidRPr="002B1763">
        <w:rPr>
          <w:rFonts w:ascii="Times New Roman" w:hAnsi="Times New Roman"/>
          <w:spacing w:val="1"/>
          <w:lang w:val="lt-LT"/>
        </w:rPr>
        <w:t>i</w:t>
      </w:r>
      <w:r w:rsidRPr="002B1763">
        <w:rPr>
          <w:rFonts w:ascii="Times New Roman" w:hAnsi="Times New Roman"/>
          <w:spacing w:val="-1"/>
          <w:lang w:val="lt-LT"/>
        </w:rPr>
        <w:t>n</w:t>
      </w:r>
      <w:r w:rsidRPr="002B1763">
        <w:rPr>
          <w:rFonts w:ascii="Times New Roman" w:hAnsi="Times New Roman"/>
          <w:spacing w:val="1"/>
          <w:lang w:val="lt-LT"/>
        </w:rPr>
        <w:t>g</w:t>
      </w:r>
      <w:r w:rsidRPr="002B1763">
        <w:rPr>
          <w:rFonts w:ascii="Times New Roman" w:hAnsi="Times New Roman"/>
          <w:lang w:val="lt-LT"/>
        </w:rPr>
        <w:t>ą</w:t>
      </w:r>
      <w:r w:rsidRPr="002B1763">
        <w:rPr>
          <w:rFonts w:ascii="Times New Roman" w:hAnsi="Times New Roman"/>
          <w:spacing w:val="-1"/>
          <w:lang w:val="lt-LT"/>
        </w:rPr>
        <w:t xml:space="preserve"> </w:t>
      </w:r>
      <w:r w:rsidRPr="002B1763">
        <w:rPr>
          <w:rFonts w:ascii="Times New Roman" w:hAnsi="Times New Roman"/>
          <w:spacing w:val="1"/>
          <w:lang w:val="lt-LT"/>
        </w:rPr>
        <w:t>do</w:t>
      </w:r>
      <w:r w:rsidRPr="002B1763">
        <w:rPr>
          <w:rFonts w:ascii="Times New Roman" w:hAnsi="Times New Roman"/>
          <w:spacing w:val="-1"/>
          <w:lang w:val="lt-LT"/>
        </w:rPr>
        <w:t>z</w:t>
      </w:r>
      <w:r w:rsidRPr="002B1763">
        <w:rPr>
          <w:rFonts w:ascii="Times New Roman" w:hAnsi="Times New Roman"/>
          <w:lang w:val="lt-LT"/>
        </w:rPr>
        <w:t xml:space="preserve">ę </w:t>
      </w:r>
      <w:r w:rsidRPr="002B1763">
        <w:rPr>
          <w:rFonts w:ascii="Times New Roman" w:hAnsi="Times New Roman"/>
          <w:spacing w:val="-1"/>
          <w:lang w:val="lt-LT"/>
        </w:rPr>
        <w:t>k</w:t>
      </w:r>
      <w:r w:rsidRPr="002B1763">
        <w:rPr>
          <w:rFonts w:ascii="Times New Roman" w:hAnsi="Times New Roman"/>
          <w:spacing w:val="1"/>
          <w:lang w:val="lt-LT"/>
        </w:rPr>
        <w:t>ie</w:t>
      </w:r>
      <w:r w:rsidRPr="002B1763">
        <w:rPr>
          <w:rFonts w:ascii="Times New Roman" w:hAnsi="Times New Roman"/>
          <w:lang w:val="lt-LT"/>
        </w:rPr>
        <w:t>k</w:t>
      </w:r>
      <w:r w:rsidRPr="002B1763">
        <w:rPr>
          <w:rFonts w:ascii="Times New Roman" w:hAnsi="Times New Roman"/>
          <w:spacing w:val="-2"/>
          <w:lang w:val="lt-LT"/>
        </w:rPr>
        <w:t xml:space="preserve"> </w:t>
      </w:r>
      <w:r w:rsidRPr="002B1763">
        <w:rPr>
          <w:rFonts w:ascii="Times New Roman" w:hAnsi="Times New Roman"/>
          <w:spacing w:val="1"/>
          <w:lang w:val="lt-LT"/>
        </w:rPr>
        <w:t>į</w:t>
      </w:r>
      <w:r w:rsidRPr="002B1763">
        <w:rPr>
          <w:rFonts w:ascii="Times New Roman" w:hAnsi="Times New Roman"/>
          <w:lang w:val="lt-LT"/>
        </w:rPr>
        <w:t>ma</w:t>
      </w:r>
      <w:r w:rsidRPr="002B1763">
        <w:rPr>
          <w:rFonts w:ascii="Times New Roman" w:hAnsi="Times New Roman"/>
          <w:spacing w:val="-1"/>
          <w:lang w:val="lt-LT"/>
        </w:rPr>
        <w:t>n</w:t>
      </w:r>
      <w:r w:rsidRPr="002B1763">
        <w:rPr>
          <w:rFonts w:ascii="Times New Roman" w:hAnsi="Times New Roman"/>
          <w:spacing w:val="1"/>
          <w:lang w:val="lt-LT"/>
        </w:rPr>
        <w:t>o</w:t>
      </w:r>
      <w:r w:rsidRPr="002B1763">
        <w:rPr>
          <w:rFonts w:ascii="Times New Roman" w:hAnsi="Times New Roman"/>
          <w:lang w:val="lt-LT"/>
        </w:rPr>
        <w:t xml:space="preserve">ma </w:t>
      </w:r>
      <w:r w:rsidRPr="002B1763">
        <w:rPr>
          <w:rFonts w:ascii="Times New Roman" w:hAnsi="Times New Roman"/>
          <w:spacing w:val="1"/>
          <w:lang w:val="lt-LT"/>
        </w:rPr>
        <w:t>t</w:t>
      </w:r>
      <w:r w:rsidRPr="002B1763">
        <w:rPr>
          <w:rFonts w:ascii="Times New Roman" w:hAnsi="Times New Roman"/>
          <w:lang w:val="lt-LT"/>
        </w:rPr>
        <w:t>r</w:t>
      </w:r>
      <w:r w:rsidRPr="002B1763">
        <w:rPr>
          <w:rFonts w:ascii="Times New Roman" w:hAnsi="Times New Roman"/>
          <w:spacing w:val="-1"/>
          <w:lang w:val="lt-LT"/>
        </w:rPr>
        <w:t>u</w:t>
      </w:r>
      <w:r w:rsidRPr="002B1763">
        <w:rPr>
          <w:rFonts w:ascii="Times New Roman" w:hAnsi="Times New Roman"/>
          <w:lang w:val="lt-LT"/>
        </w:rPr>
        <w:t>m</w:t>
      </w:r>
      <w:r w:rsidRPr="002B1763">
        <w:rPr>
          <w:rFonts w:ascii="Times New Roman" w:hAnsi="Times New Roman"/>
          <w:spacing w:val="1"/>
          <w:lang w:val="lt-LT"/>
        </w:rPr>
        <w:t>pi</w:t>
      </w:r>
      <w:r w:rsidRPr="002B1763">
        <w:rPr>
          <w:rFonts w:ascii="Times New Roman" w:hAnsi="Times New Roman"/>
          <w:lang w:val="lt-LT"/>
        </w:rPr>
        <w:t>a</w:t>
      </w:r>
      <w:r w:rsidRPr="002B1763">
        <w:rPr>
          <w:rFonts w:ascii="Times New Roman" w:hAnsi="Times New Roman"/>
          <w:spacing w:val="-1"/>
          <w:lang w:val="lt-LT"/>
        </w:rPr>
        <w:t>u</w:t>
      </w:r>
      <w:r w:rsidRPr="002B1763">
        <w:rPr>
          <w:rFonts w:ascii="Times New Roman" w:hAnsi="Times New Roman"/>
          <w:lang w:val="lt-LT"/>
        </w:rPr>
        <w:t>s</w:t>
      </w:r>
      <w:r w:rsidRPr="002B1763">
        <w:rPr>
          <w:rFonts w:ascii="Times New Roman" w:hAnsi="Times New Roman"/>
          <w:spacing w:val="1"/>
          <w:lang w:val="lt-LT"/>
        </w:rPr>
        <w:t>i</w:t>
      </w:r>
      <w:r w:rsidRPr="002B1763">
        <w:rPr>
          <w:rFonts w:ascii="Times New Roman" w:hAnsi="Times New Roman"/>
          <w:lang w:val="lt-LT"/>
        </w:rPr>
        <w:t>ą</w:t>
      </w:r>
      <w:r w:rsidRPr="002B1763">
        <w:rPr>
          <w:rFonts w:ascii="Times New Roman" w:hAnsi="Times New Roman"/>
          <w:spacing w:val="-1"/>
          <w:lang w:val="lt-LT"/>
        </w:rPr>
        <w:t xml:space="preserve"> </w:t>
      </w:r>
      <w:r w:rsidRPr="002B1763">
        <w:rPr>
          <w:rFonts w:ascii="Times New Roman" w:hAnsi="Times New Roman"/>
          <w:spacing w:val="1"/>
          <w:lang w:val="lt-LT"/>
        </w:rPr>
        <w:t>l</w:t>
      </w:r>
      <w:r w:rsidRPr="002B1763">
        <w:rPr>
          <w:rFonts w:ascii="Times New Roman" w:hAnsi="Times New Roman"/>
          <w:lang w:val="lt-LT"/>
        </w:rPr>
        <w:t>a</w:t>
      </w:r>
      <w:r w:rsidRPr="002B1763">
        <w:rPr>
          <w:rFonts w:ascii="Times New Roman" w:hAnsi="Times New Roman"/>
          <w:spacing w:val="1"/>
          <w:lang w:val="lt-LT"/>
        </w:rPr>
        <w:t>i</w:t>
      </w:r>
      <w:r w:rsidRPr="002B1763">
        <w:rPr>
          <w:rFonts w:ascii="Times New Roman" w:hAnsi="Times New Roman"/>
          <w:spacing w:val="-1"/>
          <w:lang w:val="lt-LT"/>
        </w:rPr>
        <w:t>k</w:t>
      </w:r>
      <w:r w:rsidRPr="002B1763">
        <w:rPr>
          <w:rFonts w:ascii="Times New Roman" w:hAnsi="Times New Roman"/>
          <w:spacing w:val="1"/>
          <w:lang w:val="lt-LT"/>
        </w:rPr>
        <w:t>ot</w:t>
      </w:r>
      <w:r w:rsidRPr="002B1763">
        <w:rPr>
          <w:rFonts w:ascii="Times New Roman" w:hAnsi="Times New Roman"/>
          <w:lang w:val="lt-LT"/>
        </w:rPr>
        <w:t>a</w:t>
      </w:r>
      <w:r w:rsidRPr="002B1763">
        <w:rPr>
          <w:rFonts w:ascii="Times New Roman" w:hAnsi="Times New Roman"/>
          <w:spacing w:val="-3"/>
          <w:lang w:val="lt-LT"/>
        </w:rPr>
        <w:t>r</w:t>
      </w:r>
      <w:r w:rsidRPr="002B1763">
        <w:rPr>
          <w:rFonts w:ascii="Times New Roman" w:hAnsi="Times New Roman"/>
          <w:spacing w:val="1"/>
          <w:lang w:val="lt-LT"/>
        </w:rPr>
        <w:t>pį</w:t>
      </w:r>
      <w:r w:rsidRPr="002B1763">
        <w:rPr>
          <w:rFonts w:ascii="Times New Roman" w:hAnsi="Times New Roman"/>
          <w:lang w:val="lt-LT"/>
        </w:rPr>
        <w:t>. Didesnės nei rekomenduojamos dozės daugiausiai yra susijusios su padidėjusia nepageidaujamo poveikio rizika. Tai taip pat reiškia, kad kelių nesteroidinių vaistų nuo uždegimo (NVNU) skyrimo vienu metu reikia vengti.</w:t>
      </w:r>
    </w:p>
    <w:p w14:paraId="50BBF317" w14:textId="77777777" w:rsidR="00026659" w:rsidRDefault="00026659" w:rsidP="00026659">
      <w:pPr>
        <w:spacing w:after="0" w:line="240" w:lineRule="auto"/>
        <w:rPr>
          <w:rFonts w:ascii="Times New Roman" w:hAnsi="Times New Roman"/>
          <w:lang w:val="lt-LT"/>
        </w:rPr>
      </w:pPr>
    </w:p>
    <w:p w14:paraId="55699A89" w14:textId="77777777" w:rsidR="00026659" w:rsidRDefault="00026659" w:rsidP="00026659">
      <w:pPr>
        <w:spacing w:after="0" w:line="240" w:lineRule="auto"/>
        <w:rPr>
          <w:rFonts w:ascii="Times New Roman" w:eastAsia="Times New Roman" w:hAnsi="Times New Roman" w:cs="Times New Roman"/>
          <w:szCs w:val="20"/>
          <w:lang w:val="lt-LT"/>
        </w:rPr>
      </w:pPr>
      <w:r w:rsidRPr="00826FFD">
        <w:rPr>
          <w:rFonts w:ascii="Times New Roman" w:hAnsi="Times New Roman"/>
          <w:lang w:val="lt-LT"/>
        </w:rPr>
        <w:t xml:space="preserve">Pasitarkite su gydytoju prieš </w:t>
      </w:r>
      <w:r>
        <w:rPr>
          <w:rFonts w:ascii="Times New Roman" w:hAnsi="Times New Roman"/>
          <w:lang w:val="lt-LT"/>
        </w:rPr>
        <w:t xml:space="preserve">pradėdami </w:t>
      </w:r>
      <w:r w:rsidRPr="00826FFD">
        <w:rPr>
          <w:rFonts w:ascii="Times New Roman" w:hAnsi="Times New Roman"/>
          <w:lang w:val="lt-LT"/>
        </w:rPr>
        <w:t>varto</w:t>
      </w:r>
      <w:r>
        <w:rPr>
          <w:rFonts w:ascii="Times New Roman" w:hAnsi="Times New Roman"/>
          <w:lang w:val="lt-LT"/>
        </w:rPr>
        <w:t>t</w:t>
      </w:r>
      <w:r w:rsidRPr="00826FFD">
        <w:rPr>
          <w:rFonts w:ascii="Times New Roman" w:hAnsi="Times New Roman"/>
          <w:lang w:val="lt-LT"/>
        </w:rPr>
        <w:t xml:space="preserve">i </w:t>
      </w:r>
      <w:proofErr w:type="spellStart"/>
      <w:r w:rsidRPr="00826FFD">
        <w:rPr>
          <w:rFonts w:ascii="Times New Roman" w:hAnsi="Times New Roman"/>
          <w:lang w:val="lt-LT"/>
        </w:rPr>
        <w:t>Dicuno</w:t>
      </w:r>
      <w:proofErr w:type="spellEnd"/>
      <w:r w:rsidRPr="00826FFD">
        <w:rPr>
          <w:rFonts w:ascii="Times New Roman" w:hAnsi="Times New Roman"/>
          <w:lang w:val="lt-LT"/>
        </w:rPr>
        <w:t xml:space="preserve">, jeigu sergate arba esate sirgę be </w:t>
      </w:r>
      <w:r w:rsidRPr="002B1763">
        <w:rPr>
          <w:rFonts w:ascii="Times New Roman" w:hAnsi="Times New Roman"/>
          <w:lang w:val="lt-LT"/>
        </w:rPr>
        <w:t>kuria iš toliau išvardintų ligų:</w:t>
      </w:r>
    </w:p>
    <w:p w14:paraId="4F5A6A29" w14:textId="77777777" w:rsidR="00026659" w:rsidRDefault="00026659" w:rsidP="00026659">
      <w:pPr>
        <w:spacing w:after="0" w:line="240" w:lineRule="auto"/>
        <w:ind w:left="567" w:hanging="567"/>
        <w:rPr>
          <w:rFonts w:ascii="Times New Roman" w:hAnsi="Times New Roman"/>
          <w:lang w:val="lt-LT"/>
        </w:rPr>
      </w:pPr>
      <w:r w:rsidRPr="0062205D">
        <w:rPr>
          <w:rFonts w:ascii="Times New Roman" w:hAnsi="Times New Roman"/>
          <w:lang w:val="lt-LT"/>
        </w:rPr>
        <w:t>•</w:t>
      </w:r>
      <w:r w:rsidRPr="002B1763">
        <w:rPr>
          <w:rFonts w:ascii="Times New Roman" w:hAnsi="Times New Roman"/>
          <w:lang w:val="lt-LT"/>
        </w:rPr>
        <w:tab/>
      </w:r>
      <w:r>
        <w:rPr>
          <w:rFonts w:ascii="Times New Roman" w:hAnsi="Times New Roman"/>
          <w:lang w:val="lt-LT"/>
        </w:rPr>
        <w:t>u</w:t>
      </w:r>
      <w:r w:rsidRPr="002B1763">
        <w:rPr>
          <w:rFonts w:ascii="Times New Roman" w:hAnsi="Times New Roman"/>
          <w:lang w:val="lt-LT"/>
        </w:rPr>
        <w:t>ždegiminė žarnų liga (opinis kolitas, Krono (</w:t>
      </w:r>
      <w:proofErr w:type="spellStart"/>
      <w:r w:rsidRPr="002B1763">
        <w:rPr>
          <w:rFonts w:ascii="Times New Roman" w:hAnsi="Times New Roman"/>
          <w:i/>
          <w:lang w:val="lt-LT"/>
        </w:rPr>
        <w:t>Crohn</w:t>
      </w:r>
      <w:proofErr w:type="spellEnd"/>
      <w:r w:rsidRPr="002B1763">
        <w:rPr>
          <w:rFonts w:ascii="Times New Roman" w:hAnsi="Times New Roman"/>
          <w:lang w:val="lt-LT"/>
        </w:rPr>
        <w:t>) liga).</w:t>
      </w:r>
    </w:p>
    <w:p w14:paraId="5AA7926A" w14:textId="77777777" w:rsidR="00026659" w:rsidRDefault="00026659" w:rsidP="00026659">
      <w:pPr>
        <w:spacing w:after="0" w:line="240" w:lineRule="auto"/>
        <w:ind w:left="567" w:hanging="567"/>
        <w:rPr>
          <w:rFonts w:ascii="Times New Roman" w:hAnsi="Times New Roman"/>
          <w:lang w:val="lt-LT"/>
        </w:rPr>
      </w:pPr>
      <w:r w:rsidRPr="002B1763">
        <w:rPr>
          <w:rFonts w:ascii="Times New Roman" w:hAnsi="Times New Roman"/>
          <w:lang w:val="lt-LT"/>
        </w:rPr>
        <w:t>•</w:t>
      </w:r>
      <w:r w:rsidRPr="002B1763">
        <w:rPr>
          <w:rFonts w:ascii="Times New Roman" w:hAnsi="Times New Roman"/>
          <w:lang w:val="lt-LT"/>
        </w:rPr>
        <w:tab/>
      </w:r>
      <w:r>
        <w:rPr>
          <w:rFonts w:ascii="Times New Roman" w:hAnsi="Times New Roman"/>
          <w:lang w:val="lt-LT"/>
        </w:rPr>
        <w:t>a</w:t>
      </w:r>
      <w:r w:rsidRPr="002B1763">
        <w:rPr>
          <w:rFonts w:ascii="Times New Roman" w:hAnsi="Times New Roman"/>
          <w:lang w:val="lt-LT"/>
        </w:rPr>
        <w:t>stma, širdies liga, kepenų ar inkstų liga.</w:t>
      </w:r>
    </w:p>
    <w:p w14:paraId="69A8DF72" w14:textId="77777777" w:rsidR="00026659" w:rsidRDefault="00026659" w:rsidP="00026659">
      <w:pPr>
        <w:spacing w:after="0" w:line="240" w:lineRule="auto"/>
        <w:ind w:left="567" w:hanging="567"/>
        <w:rPr>
          <w:rFonts w:ascii="Times New Roman" w:hAnsi="Times New Roman"/>
          <w:lang w:val="lt-LT"/>
        </w:rPr>
      </w:pPr>
      <w:r w:rsidRPr="002B1763">
        <w:rPr>
          <w:rFonts w:ascii="Times New Roman" w:hAnsi="Times New Roman"/>
          <w:lang w:val="lt-LT"/>
        </w:rPr>
        <w:t>•</w:t>
      </w:r>
      <w:r w:rsidRPr="002B1763">
        <w:rPr>
          <w:rFonts w:ascii="Times New Roman" w:hAnsi="Times New Roman"/>
          <w:lang w:val="lt-LT"/>
        </w:rPr>
        <w:tab/>
      </w:r>
      <w:r>
        <w:rPr>
          <w:rFonts w:ascii="Times New Roman" w:hAnsi="Times New Roman"/>
          <w:lang w:val="lt-LT"/>
        </w:rPr>
        <w:t>l</w:t>
      </w:r>
      <w:r w:rsidRPr="002B1763">
        <w:rPr>
          <w:rFonts w:ascii="Times New Roman" w:hAnsi="Times New Roman"/>
          <w:lang w:val="lt-LT"/>
        </w:rPr>
        <w:t>ėtinė obstrukcinė plaučių liga arba lėtinis kvėpavimo takų uždegimas (ligos, kurios sukelia kvėpavimo takų susiaurėjimą ir oro praeinamumo apribojimą, apsunkinantį kvėpavimą).</w:t>
      </w:r>
    </w:p>
    <w:p w14:paraId="0E910AAF" w14:textId="77777777" w:rsidR="00026659" w:rsidRDefault="00026659" w:rsidP="00026659">
      <w:pPr>
        <w:tabs>
          <w:tab w:val="left" w:pos="567"/>
        </w:tabs>
        <w:spacing w:after="0" w:line="240" w:lineRule="auto"/>
        <w:rPr>
          <w:rFonts w:ascii="Times New Roman" w:hAnsi="Times New Roman"/>
          <w:lang w:val="lt-LT"/>
        </w:rPr>
      </w:pPr>
      <w:r w:rsidRPr="002B1763">
        <w:rPr>
          <w:rFonts w:ascii="Times New Roman" w:hAnsi="Times New Roman"/>
          <w:lang w:val="lt-LT"/>
        </w:rPr>
        <w:t>•</w:t>
      </w:r>
      <w:r w:rsidRPr="002B1763">
        <w:rPr>
          <w:rFonts w:ascii="Times New Roman" w:hAnsi="Times New Roman"/>
          <w:lang w:val="lt-LT"/>
        </w:rPr>
        <w:tab/>
      </w:r>
      <w:r>
        <w:rPr>
          <w:rFonts w:ascii="Times New Roman" w:hAnsi="Times New Roman"/>
          <w:lang w:val="lt-LT"/>
        </w:rPr>
        <w:t>n</w:t>
      </w:r>
      <w:r w:rsidRPr="002B1763">
        <w:rPr>
          <w:rFonts w:ascii="Times New Roman" w:hAnsi="Times New Roman"/>
          <w:lang w:val="lt-LT"/>
        </w:rPr>
        <w:t>osies gleivinės uždegimas.</w:t>
      </w:r>
    </w:p>
    <w:p w14:paraId="6D538F1F" w14:textId="77777777" w:rsidR="00026659" w:rsidRDefault="00026659" w:rsidP="00026659">
      <w:pPr>
        <w:tabs>
          <w:tab w:val="left" w:pos="567"/>
        </w:tabs>
        <w:spacing w:after="0" w:line="240" w:lineRule="auto"/>
        <w:rPr>
          <w:rFonts w:ascii="Times New Roman" w:hAnsi="Times New Roman"/>
          <w:lang w:val="lt-LT"/>
        </w:rPr>
      </w:pPr>
      <w:r w:rsidRPr="002B1763">
        <w:rPr>
          <w:rFonts w:ascii="Times New Roman" w:hAnsi="Times New Roman"/>
          <w:lang w:val="lt-LT"/>
        </w:rPr>
        <w:t>•</w:t>
      </w:r>
      <w:r w:rsidRPr="002B1763">
        <w:rPr>
          <w:rFonts w:ascii="Times New Roman" w:hAnsi="Times New Roman"/>
          <w:lang w:val="lt-LT"/>
        </w:rPr>
        <w:tab/>
      </w:r>
      <w:r>
        <w:rPr>
          <w:rFonts w:ascii="Times New Roman" w:hAnsi="Times New Roman"/>
          <w:lang w:val="lt-LT"/>
        </w:rPr>
        <w:t>s</w:t>
      </w:r>
      <w:r w:rsidRPr="002B1763">
        <w:rPr>
          <w:rFonts w:ascii="Times New Roman" w:hAnsi="Times New Roman"/>
          <w:lang w:val="lt-LT"/>
        </w:rPr>
        <w:t>isteminė raudonoji vilkligė (jungiamojo audinio liga).</w:t>
      </w:r>
    </w:p>
    <w:p w14:paraId="39A69744" w14:textId="77777777" w:rsidR="00026659" w:rsidRDefault="00026659" w:rsidP="00026659">
      <w:pPr>
        <w:tabs>
          <w:tab w:val="left" w:pos="567"/>
        </w:tabs>
        <w:spacing w:after="0" w:line="240" w:lineRule="auto"/>
        <w:rPr>
          <w:rFonts w:ascii="Times New Roman" w:hAnsi="Times New Roman"/>
          <w:lang w:val="lt-LT"/>
        </w:rPr>
      </w:pPr>
      <w:r w:rsidRPr="002B1763">
        <w:rPr>
          <w:rFonts w:ascii="Times New Roman" w:hAnsi="Times New Roman"/>
          <w:lang w:val="lt-LT"/>
        </w:rPr>
        <w:t>•</w:t>
      </w:r>
      <w:r w:rsidRPr="002B1763">
        <w:rPr>
          <w:rFonts w:ascii="Times New Roman" w:hAnsi="Times New Roman"/>
          <w:lang w:val="lt-LT"/>
        </w:rPr>
        <w:tab/>
      </w:r>
      <w:r>
        <w:rPr>
          <w:rFonts w:ascii="Times New Roman" w:hAnsi="Times New Roman"/>
          <w:lang w:val="lt-LT"/>
        </w:rPr>
        <w:t>d</w:t>
      </w:r>
      <w:r w:rsidRPr="002B1763">
        <w:rPr>
          <w:rFonts w:ascii="Times New Roman" w:hAnsi="Times New Roman"/>
          <w:lang w:val="lt-LT"/>
        </w:rPr>
        <w:t xml:space="preserve">ilgėlinė arba </w:t>
      </w:r>
      <w:proofErr w:type="spellStart"/>
      <w:r w:rsidRPr="002B1763">
        <w:rPr>
          <w:rFonts w:ascii="Times New Roman" w:hAnsi="Times New Roman"/>
          <w:lang w:val="lt-LT"/>
        </w:rPr>
        <w:t>angioneurozinė</w:t>
      </w:r>
      <w:proofErr w:type="spellEnd"/>
      <w:r w:rsidRPr="002B1763">
        <w:rPr>
          <w:rFonts w:ascii="Times New Roman" w:hAnsi="Times New Roman"/>
          <w:lang w:val="lt-LT"/>
        </w:rPr>
        <w:t xml:space="preserve"> edema (periodiškai pasireiškiantis vietinis tinimas).</w:t>
      </w:r>
    </w:p>
    <w:p w14:paraId="4705E10C" w14:textId="77777777" w:rsidR="00026659" w:rsidRDefault="00026659" w:rsidP="00026659">
      <w:pPr>
        <w:tabs>
          <w:tab w:val="left" w:pos="567"/>
        </w:tabs>
        <w:spacing w:after="0" w:line="240" w:lineRule="auto"/>
        <w:rPr>
          <w:rFonts w:ascii="Times New Roman" w:hAnsi="Times New Roman"/>
          <w:lang w:val="lt-LT"/>
        </w:rPr>
      </w:pPr>
      <w:r w:rsidRPr="002B1763">
        <w:rPr>
          <w:rFonts w:ascii="Times New Roman" w:hAnsi="Times New Roman"/>
          <w:lang w:val="lt-LT"/>
        </w:rPr>
        <w:t>•</w:t>
      </w:r>
      <w:r w:rsidRPr="002B1763">
        <w:rPr>
          <w:rFonts w:ascii="Times New Roman" w:hAnsi="Times New Roman"/>
          <w:lang w:val="lt-LT"/>
        </w:rPr>
        <w:tab/>
      </w:r>
      <w:r>
        <w:rPr>
          <w:rFonts w:ascii="Times New Roman" w:hAnsi="Times New Roman"/>
          <w:lang w:val="lt-LT"/>
        </w:rPr>
        <w:t>l</w:t>
      </w:r>
      <w:r w:rsidRPr="002B1763">
        <w:rPr>
          <w:rFonts w:ascii="Times New Roman" w:hAnsi="Times New Roman"/>
          <w:lang w:val="lt-LT"/>
        </w:rPr>
        <w:t xml:space="preserve">igos, </w:t>
      </w:r>
      <w:proofErr w:type="spellStart"/>
      <w:r w:rsidRPr="002B1763">
        <w:rPr>
          <w:rFonts w:ascii="Times New Roman" w:hAnsi="Times New Roman"/>
          <w:lang w:val="lt-LT"/>
        </w:rPr>
        <w:t>sukeliačios</w:t>
      </w:r>
      <w:proofErr w:type="spellEnd"/>
      <w:r w:rsidRPr="002B1763">
        <w:rPr>
          <w:rFonts w:ascii="Times New Roman" w:hAnsi="Times New Roman"/>
          <w:lang w:val="lt-LT"/>
        </w:rPr>
        <w:t xml:space="preserve"> padidėjusį polinkį kraujuoti.</w:t>
      </w:r>
    </w:p>
    <w:p w14:paraId="47975EED" w14:textId="77777777" w:rsidR="00026659" w:rsidRPr="00655901" w:rsidRDefault="00026659" w:rsidP="00026659">
      <w:pPr>
        <w:numPr>
          <w:ilvl w:val="0"/>
          <w:numId w:val="9"/>
        </w:numPr>
        <w:tabs>
          <w:tab w:val="left" w:pos="567"/>
        </w:tabs>
        <w:spacing w:after="0" w:line="240" w:lineRule="auto"/>
        <w:ind w:hanging="720"/>
        <w:contextualSpacing/>
        <w:rPr>
          <w:lang w:val="lt-LT"/>
        </w:rPr>
      </w:pPr>
      <w:r w:rsidRPr="002B1763">
        <w:rPr>
          <w:rFonts w:ascii="Times New Roman" w:hAnsi="Times New Roman"/>
          <w:lang w:val="lt-LT"/>
        </w:rPr>
        <w:t xml:space="preserve">kepenų </w:t>
      </w:r>
      <w:proofErr w:type="spellStart"/>
      <w:r w:rsidRPr="002B1763">
        <w:rPr>
          <w:rFonts w:ascii="Times New Roman" w:hAnsi="Times New Roman"/>
          <w:lang w:val="lt-LT"/>
        </w:rPr>
        <w:t>porfirija</w:t>
      </w:r>
      <w:proofErr w:type="spellEnd"/>
      <w:r w:rsidRPr="002B1763">
        <w:rPr>
          <w:rFonts w:ascii="Times New Roman" w:hAnsi="Times New Roman"/>
          <w:lang w:val="lt-LT"/>
        </w:rPr>
        <w:t xml:space="preserve"> (medžiagų apykaitos liga)</w:t>
      </w:r>
    </w:p>
    <w:p w14:paraId="15219493" w14:textId="77777777" w:rsidR="00026659" w:rsidRPr="00655901" w:rsidRDefault="00026659" w:rsidP="00026659">
      <w:pPr>
        <w:numPr>
          <w:ilvl w:val="0"/>
          <w:numId w:val="9"/>
        </w:numPr>
        <w:tabs>
          <w:tab w:val="left" w:pos="567"/>
        </w:tabs>
        <w:spacing w:after="0" w:line="240" w:lineRule="auto"/>
        <w:ind w:left="567" w:hanging="567"/>
        <w:contextualSpacing/>
        <w:rPr>
          <w:rFonts w:ascii="Times New Roman" w:hAnsi="Times New Roman" w:cs="Times New Roman"/>
          <w:lang w:val="lt-LT"/>
        </w:rPr>
      </w:pPr>
      <w:r>
        <w:rPr>
          <w:rFonts w:ascii="Times New Roman" w:hAnsi="Times New Roman" w:cs="Times New Roman"/>
          <w:lang w:val="lt-LT"/>
        </w:rPr>
        <w:t>j</w:t>
      </w:r>
      <w:r w:rsidRPr="00655901">
        <w:rPr>
          <w:rFonts w:ascii="Times New Roman" w:hAnsi="Times New Roman" w:cs="Times New Roman"/>
          <w:lang w:val="lt-LT"/>
        </w:rPr>
        <w:t xml:space="preserve">eigu pavartojus </w:t>
      </w:r>
      <w:proofErr w:type="spellStart"/>
      <w:r>
        <w:rPr>
          <w:rFonts w:ascii="Times New Roman" w:hAnsi="Times New Roman" w:cs="Times New Roman"/>
          <w:lang w:val="lt-LT"/>
        </w:rPr>
        <w:t>Dicuno</w:t>
      </w:r>
      <w:proofErr w:type="spellEnd"/>
      <w:r>
        <w:rPr>
          <w:rFonts w:ascii="Times New Roman" w:hAnsi="Times New Roman" w:cs="Times New Roman"/>
          <w:lang w:val="lt-LT"/>
        </w:rPr>
        <w:t xml:space="preserve"> </w:t>
      </w:r>
      <w:r w:rsidRPr="00655901">
        <w:rPr>
          <w:rFonts w:ascii="Times New Roman" w:hAnsi="Times New Roman" w:cs="Times New Roman"/>
          <w:lang w:val="lt-LT"/>
        </w:rPr>
        <w:t>arba kitų vaistų nuo skausmo, jums kada nors yra pasireiškęs sunkus odos bėrimas arba lupimasis, ant odos atsirado pūslių ir (arba) burnos ertmėje atsirado opų.</w:t>
      </w:r>
    </w:p>
    <w:p w14:paraId="444D8326" w14:textId="77777777" w:rsidR="00026659" w:rsidRDefault="00026659" w:rsidP="00026659">
      <w:pPr>
        <w:tabs>
          <w:tab w:val="left" w:pos="567"/>
        </w:tabs>
        <w:spacing w:after="0" w:line="240" w:lineRule="auto"/>
        <w:rPr>
          <w:rFonts w:ascii="Times New Roman" w:hAnsi="Times New Roman"/>
          <w:lang w:val="lt-LT"/>
        </w:rPr>
      </w:pPr>
    </w:p>
    <w:p w14:paraId="6CAD2809" w14:textId="77777777" w:rsidR="00026659" w:rsidRDefault="00026659" w:rsidP="00026659">
      <w:pPr>
        <w:spacing w:after="0" w:line="240" w:lineRule="auto"/>
        <w:rPr>
          <w:rFonts w:ascii="Times New Roman" w:hAnsi="Times New Roman"/>
          <w:lang w:val="lt-LT"/>
        </w:rPr>
      </w:pPr>
    </w:p>
    <w:p w14:paraId="49E5DC4D" w14:textId="77777777" w:rsidR="00026659" w:rsidRDefault="00026659" w:rsidP="00026659">
      <w:pPr>
        <w:widowControl w:val="0"/>
        <w:tabs>
          <w:tab w:val="left" w:pos="567"/>
        </w:tabs>
        <w:spacing w:after="0" w:line="240" w:lineRule="auto"/>
        <w:rPr>
          <w:rFonts w:ascii="Times New Roman" w:hAnsi="Times New Roman"/>
          <w:lang w:val="lt-LT"/>
        </w:rPr>
      </w:pPr>
      <w:r w:rsidRPr="002B1763">
        <w:rPr>
          <w:rFonts w:ascii="Times New Roman" w:hAnsi="Times New Roman"/>
          <w:spacing w:val="-1"/>
          <w:lang w:val="lt-LT"/>
        </w:rPr>
        <w:t>Į</w:t>
      </w:r>
      <w:r w:rsidRPr="002B1763">
        <w:rPr>
          <w:rFonts w:ascii="Times New Roman" w:hAnsi="Times New Roman"/>
          <w:lang w:val="lt-LT"/>
        </w:rPr>
        <w:t>s</w:t>
      </w:r>
      <w:r w:rsidRPr="002B1763">
        <w:rPr>
          <w:rFonts w:ascii="Times New Roman" w:hAnsi="Times New Roman"/>
          <w:spacing w:val="1"/>
          <w:lang w:val="lt-LT"/>
        </w:rPr>
        <w:t>iti</w:t>
      </w:r>
      <w:r w:rsidRPr="002B1763">
        <w:rPr>
          <w:rFonts w:ascii="Times New Roman" w:hAnsi="Times New Roman"/>
          <w:spacing w:val="-1"/>
          <w:lang w:val="lt-LT"/>
        </w:rPr>
        <w:t>k</w:t>
      </w:r>
      <w:r w:rsidRPr="002B1763">
        <w:rPr>
          <w:rFonts w:ascii="Times New Roman" w:hAnsi="Times New Roman"/>
          <w:spacing w:val="1"/>
          <w:lang w:val="lt-LT"/>
        </w:rPr>
        <w:t>i</w:t>
      </w:r>
      <w:r w:rsidRPr="002B1763">
        <w:rPr>
          <w:rFonts w:ascii="Times New Roman" w:hAnsi="Times New Roman"/>
          <w:spacing w:val="-1"/>
          <w:lang w:val="lt-LT"/>
        </w:rPr>
        <w:t>nk</w:t>
      </w:r>
      <w:r w:rsidRPr="002B1763">
        <w:rPr>
          <w:rFonts w:ascii="Times New Roman" w:hAnsi="Times New Roman"/>
          <w:spacing w:val="1"/>
          <w:lang w:val="lt-LT"/>
        </w:rPr>
        <w:t>ite</w:t>
      </w:r>
      <w:r w:rsidRPr="002B1763">
        <w:rPr>
          <w:rFonts w:ascii="Times New Roman" w:hAnsi="Times New Roman"/>
          <w:lang w:val="lt-LT"/>
        </w:rPr>
        <w:t>,</w:t>
      </w:r>
      <w:r w:rsidRPr="002B1763">
        <w:rPr>
          <w:rFonts w:ascii="Times New Roman" w:hAnsi="Times New Roman"/>
          <w:spacing w:val="-1"/>
          <w:lang w:val="lt-LT"/>
        </w:rPr>
        <w:t xml:space="preserve"> k</w:t>
      </w:r>
      <w:r w:rsidRPr="002B1763">
        <w:rPr>
          <w:rFonts w:ascii="Times New Roman" w:hAnsi="Times New Roman"/>
          <w:lang w:val="lt-LT"/>
        </w:rPr>
        <w:t xml:space="preserve">ad </w:t>
      </w:r>
      <w:r w:rsidRPr="002B1763">
        <w:rPr>
          <w:rFonts w:ascii="Times New Roman" w:hAnsi="Times New Roman"/>
          <w:spacing w:val="1"/>
          <w:lang w:val="lt-LT"/>
        </w:rPr>
        <w:t>p</w:t>
      </w:r>
      <w:r w:rsidRPr="002B1763">
        <w:rPr>
          <w:rFonts w:ascii="Times New Roman" w:hAnsi="Times New Roman"/>
          <w:lang w:val="lt-LT"/>
        </w:rPr>
        <w:t>r</w:t>
      </w:r>
      <w:r w:rsidRPr="002B1763">
        <w:rPr>
          <w:rFonts w:ascii="Times New Roman" w:hAnsi="Times New Roman"/>
          <w:spacing w:val="1"/>
          <w:lang w:val="lt-LT"/>
        </w:rPr>
        <w:t>ie</w:t>
      </w:r>
      <w:r w:rsidRPr="002B1763">
        <w:rPr>
          <w:rFonts w:ascii="Times New Roman" w:hAnsi="Times New Roman"/>
          <w:lang w:val="lt-LT"/>
        </w:rPr>
        <w:t>š</w:t>
      </w:r>
      <w:r w:rsidRPr="002B1763">
        <w:rPr>
          <w:rFonts w:ascii="Times New Roman" w:hAnsi="Times New Roman"/>
          <w:spacing w:val="-1"/>
          <w:lang w:val="lt-LT"/>
        </w:rPr>
        <w:t xml:space="preserve"> </w:t>
      </w:r>
      <w:r w:rsidRPr="002B1763">
        <w:rPr>
          <w:rFonts w:ascii="Times New Roman" w:hAnsi="Times New Roman"/>
          <w:lang w:val="lt-LT"/>
        </w:rPr>
        <w:t>J</w:t>
      </w:r>
      <w:r w:rsidRPr="002B1763">
        <w:rPr>
          <w:rFonts w:ascii="Times New Roman" w:hAnsi="Times New Roman"/>
          <w:spacing w:val="-1"/>
          <w:lang w:val="lt-LT"/>
        </w:rPr>
        <w:t>u</w:t>
      </w:r>
      <w:r w:rsidRPr="002B1763">
        <w:rPr>
          <w:rFonts w:ascii="Times New Roman" w:hAnsi="Times New Roman"/>
          <w:lang w:val="lt-LT"/>
        </w:rPr>
        <w:t>ms</w:t>
      </w:r>
      <w:r w:rsidRPr="002B1763">
        <w:rPr>
          <w:rFonts w:ascii="Times New Roman" w:hAnsi="Times New Roman"/>
          <w:spacing w:val="-1"/>
          <w:lang w:val="lt-LT"/>
        </w:rPr>
        <w:t xml:space="preserve"> </w:t>
      </w:r>
      <w:r w:rsidRPr="002B1763">
        <w:rPr>
          <w:rFonts w:ascii="Times New Roman" w:hAnsi="Times New Roman"/>
          <w:spacing w:val="1"/>
          <w:lang w:val="lt-LT"/>
        </w:rPr>
        <w:t>p</w:t>
      </w:r>
      <w:r w:rsidRPr="002B1763">
        <w:rPr>
          <w:rFonts w:ascii="Times New Roman" w:hAnsi="Times New Roman"/>
          <w:lang w:val="lt-LT"/>
        </w:rPr>
        <w:t>as</w:t>
      </w:r>
      <w:r w:rsidRPr="002B1763">
        <w:rPr>
          <w:rFonts w:ascii="Times New Roman" w:hAnsi="Times New Roman"/>
          <w:spacing w:val="-1"/>
          <w:lang w:val="lt-LT"/>
        </w:rPr>
        <w:t>k</w:t>
      </w:r>
      <w:r w:rsidRPr="002B1763">
        <w:rPr>
          <w:rFonts w:ascii="Times New Roman" w:hAnsi="Times New Roman"/>
          <w:spacing w:val="1"/>
          <w:lang w:val="lt-LT"/>
        </w:rPr>
        <w:t>i</w:t>
      </w:r>
      <w:r w:rsidRPr="002B1763">
        <w:rPr>
          <w:rFonts w:ascii="Times New Roman" w:hAnsi="Times New Roman"/>
          <w:lang w:val="lt-LT"/>
        </w:rPr>
        <w:t>r</w:t>
      </w:r>
      <w:r w:rsidRPr="002B1763">
        <w:rPr>
          <w:rFonts w:ascii="Times New Roman" w:hAnsi="Times New Roman"/>
          <w:spacing w:val="1"/>
          <w:lang w:val="lt-LT"/>
        </w:rPr>
        <w:t>d</w:t>
      </w:r>
      <w:r w:rsidRPr="002B1763">
        <w:rPr>
          <w:rFonts w:ascii="Times New Roman" w:hAnsi="Times New Roman"/>
          <w:lang w:val="lt-LT"/>
        </w:rPr>
        <w:t>amas</w:t>
      </w:r>
      <w:r w:rsidRPr="002B1763">
        <w:rPr>
          <w:rFonts w:ascii="Times New Roman" w:hAnsi="Times New Roman"/>
          <w:spacing w:val="-1"/>
          <w:lang w:val="lt-LT"/>
        </w:rPr>
        <w:t xml:space="preserve"> </w:t>
      </w:r>
      <w:proofErr w:type="spellStart"/>
      <w:r w:rsidRPr="002B1763">
        <w:rPr>
          <w:rFonts w:ascii="Times New Roman" w:hAnsi="Times New Roman"/>
          <w:spacing w:val="1"/>
          <w:lang w:val="lt-LT"/>
        </w:rPr>
        <w:t>di</w:t>
      </w:r>
      <w:r w:rsidRPr="002B1763">
        <w:rPr>
          <w:rFonts w:ascii="Times New Roman" w:hAnsi="Times New Roman"/>
          <w:spacing w:val="-1"/>
          <w:lang w:val="lt-LT"/>
        </w:rPr>
        <w:t>k</w:t>
      </w:r>
      <w:r w:rsidRPr="002B1763">
        <w:rPr>
          <w:rFonts w:ascii="Times New Roman" w:hAnsi="Times New Roman"/>
          <w:spacing w:val="1"/>
          <w:lang w:val="lt-LT"/>
        </w:rPr>
        <w:t>lo</w:t>
      </w:r>
      <w:r w:rsidRPr="002B1763">
        <w:rPr>
          <w:rFonts w:ascii="Times New Roman" w:hAnsi="Times New Roman"/>
          <w:spacing w:val="-1"/>
          <w:lang w:val="lt-LT"/>
        </w:rPr>
        <w:t>f</w:t>
      </w:r>
      <w:r w:rsidRPr="002B1763">
        <w:rPr>
          <w:rFonts w:ascii="Times New Roman" w:hAnsi="Times New Roman"/>
          <w:spacing w:val="1"/>
          <w:lang w:val="lt-LT"/>
        </w:rPr>
        <w:t>e</w:t>
      </w:r>
      <w:r w:rsidRPr="002B1763">
        <w:rPr>
          <w:rFonts w:ascii="Times New Roman" w:hAnsi="Times New Roman"/>
          <w:spacing w:val="-1"/>
          <w:lang w:val="lt-LT"/>
        </w:rPr>
        <w:t>n</w:t>
      </w:r>
      <w:r w:rsidRPr="002B1763">
        <w:rPr>
          <w:rFonts w:ascii="Times New Roman" w:hAnsi="Times New Roman"/>
          <w:lang w:val="lt-LT"/>
        </w:rPr>
        <w:t>a</w:t>
      </w:r>
      <w:r w:rsidRPr="002B1763">
        <w:rPr>
          <w:rFonts w:ascii="Times New Roman" w:hAnsi="Times New Roman"/>
          <w:spacing w:val="-1"/>
          <w:lang w:val="lt-LT"/>
        </w:rPr>
        <w:t>k</w:t>
      </w:r>
      <w:r w:rsidRPr="002B1763">
        <w:rPr>
          <w:rFonts w:ascii="Times New Roman" w:hAnsi="Times New Roman"/>
          <w:lang w:val="lt-LT"/>
        </w:rPr>
        <w:t>o</w:t>
      </w:r>
      <w:proofErr w:type="spellEnd"/>
      <w:r w:rsidRPr="002B1763">
        <w:rPr>
          <w:rFonts w:ascii="Times New Roman" w:hAnsi="Times New Roman"/>
          <w:lang w:val="lt-LT"/>
        </w:rPr>
        <w:t xml:space="preserve"> </w:t>
      </w:r>
      <w:r w:rsidRPr="002B1763">
        <w:rPr>
          <w:rFonts w:ascii="Times New Roman" w:hAnsi="Times New Roman"/>
          <w:spacing w:val="1"/>
          <w:lang w:val="lt-LT"/>
        </w:rPr>
        <w:t>g</w:t>
      </w:r>
      <w:r w:rsidRPr="002B1763">
        <w:rPr>
          <w:rFonts w:ascii="Times New Roman" w:hAnsi="Times New Roman"/>
          <w:spacing w:val="-1"/>
          <w:lang w:val="lt-LT"/>
        </w:rPr>
        <w:t>y</w:t>
      </w:r>
      <w:r w:rsidRPr="002B1763">
        <w:rPr>
          <w:rFonts w:ascii="Times New Roman" w:hAnsi="Times New Roman"/>
          <w:spacing w:val="1"/>
          <w:lang w:val="lt-LT"/>
        </w:rPr>
        <w:t>d</w:t>
      </w:r>
      <w:r w:rsidRPr="002B1763">
        <w:rPr>
          <w:rFonts w:ascii="Times New Roman" w:hAnsi="Times New Roman"/>
          <w:spacing w:val="-1"/>
          <w:lang w:val="lt-LT"/>
        </w:rPr>
        <w:t>y</w:t>
      </w:r>
      <w:r w:rsidRPr="002B1763">
        <w:rPr>
          <w:rFonts w:ascii="Times New Roman" w:hAnsi="Times New Roman"/>
          <w:spacing w:val="1"/>
          <w:lang w:val="lt-LT"/>
        </w:rPr>
        <w:t>toj</w:t>
      </w:r>
      <w:r w:rsidRPr="002B1763">
        <w:rPr>
          <w:rFonts w:ascii="Times New Roman" w:hAnsi="Times New Roman"/>
          <w:lang w:val="lt-LT"/>
        </w:rPr>
        <w:t>as</w:t>
      </w:r>
      <w:r w:rsidRPr="002B1763">
        <w:rPr>
          <w:rFonts w:ascii="Times New Roman" w:hAnsi="Times New Roman"/>
          <w:spacing w:val="-1"/>
          <w:lang w:val="lt-LT"/>
        </w:rPr>
        <w:t xml:space="preserve"> ž</w:t>
      </w:r>
      <w:r w:rsidRPr="002B1763">
        <w:rPr>
          <w:rFonts w:ascii="Times New Roman" w:hAnsi="Times New Roman"/>
          <w:spacing w:val="1"/>
          <w:lang w:val="lt-LT"/>
        </w:rPr>
        <w:t>i</w:t>
      </w:r>
      <w:r w:rsidRPr="002B1763">
        <w:rPr>
          <w:rFonts w:ascii="Times New Roman" w:hAnsi="Times New Roman"/>
          <w:spacing w:val="-1"/>
          <w:lang w:val="lt-LT"/>
        </w:rPr>
        <w:t>n</w:t>
      </w:r>
      <w:r w:rsidRPr="002B1763">
        <w:rPr>
          <w:rFonts w:ascii="Times New Roman" w:hAnsi="Times New Roman"/>
          <w:spacing w:val="1"/>
          <w:lang w:val="lt-LT"/>
        </w:rPr>
        <w:t>o</w:t>
      </w:r>
      <w:r w:rsidRPr="002B1763">
        <w:rPr>
          <w:rFonts w:ascii="Times New Roman" w:hAnsi="Times New Roman"/>
          <w:lang w:val="lt-LT"/>
        </w:rPr>
        <w:t>,</w:t>
      </w:r>
      <w:r w:rsidRPr="002B1763">
        <w:rPr>
          <w:rFonts w:ascii="Times New Roman" w:hAnsi="Times New Roman"/>
          <w:spacing w:val="-1"/>
          <w:lang w:val="lt-LT"/>
        </w:rPr>
        <w:t xml:space="preserve"> </w:t>
      </w:r>
      <w:r w:rsidRPr="002B1763">
        <w:rPr>
          <w:rFonts w:ascii="Times New Roman" w:hAnsi="Times New Roman"/>
          <w:spacing w:val="1"/>
          <w:lang w:val="lt-LT"/>
        </w:rPr>
        <w:t>jo</w:t>
      </w:r>
      <w:r w:rsidRPr="002B1763">
        <w:rPr>
          <w:rFonts w:ascii="Times New Roman" w:hAnsi="Times New Roman"/>
          <w:lang w:val="lt-LT"/>
        </w:rPr>
        <w:t>g J</w:t>
      </w:r>
      <w:r w:rsidRPr="002B1763">
        <w:rPr>
          <w:rFonts w:ascii="Times New Roman" w:hAnsi="Times New Roman"/>
          <w:spacing w:val="-1"/>
          <w:lang w:val="lt-LT"/>
        </w:rPr>
        <w:t>ū</w:t>
      </w:r>
      <w:r w:rsidRPr="002B1763">
        <w:rPr>
          <w:rFonts w:ascii="Times New Roman" w:hAnsi="Times New Roman"/>
          <w:lang w:val="lt-LT"/>
        </w:rPr>
        <w:t>s:</w:t>
      </w:r>
    </w:p>
    <w:p w14:paraId="124159B5" w14:textId="77777777" w:rsidR="00026659" w:rsidRDefault="00026659" w:rsidP="00026659">
      <w:pPr>
        <w:widowControl w:val="0"/>
        <w:numPr>
          <w:ilvl w:val="0"/>
          <w:numId w:val="7"/>
        </w:numPr>
        <w:tabs>
          <w:tab w:val="left" w:pos="567"/>
        </w:tabs>
        <w:spacing w:after="0" w:line="240" w:lineRule="auto"/>
        <w:contextualSpacing/>
        <w:rPr>
          <w:lang w:val="lt-LT"/>
        </w:rPr>
      </w:pPr>
      <w:r w:rsidRPr="002B1763">
        <w:rPr>
          <w:rFonts w:ascii="Times New Roman" w:hAnsi="Times New Roman"/>
          <w:lang w:val="lt-LT"/>
        </w:rPr>
        <w:t>r</w:t>
      </w:r>
      <w:r w:rsidRPr="002B1763">
        <w:rPr>
          <w:rFonts w:ascii="Times New Roman" w:hAnsi="Times New Roman"/>
          <w:spacing w:val="-1"/>
          <w:lang w:val="lt-LT"/>
        </w:rPr>
        <w:t>ūk</w:t>
      </w:r>
      <w:r w:rsidRPr="002B1763">
        <w:rPr>
          <w:rFonts w:ascii="Times New Roman" w:hAnsi="Times New Roman"/>
          <w:spacing w:val="1"/>
          <w:lang w:val="lt-LT"/>
        </w:rPr>
        <w:t>ote</w:t>
      </w:r>
      <w:r w:rsidRPr="002B1763">
        <w:rPr>
          <w:rFonts w:ascii="Times New Roman" w:hAnsi="Times New Roman"/>
          <w:lang w:val="lt-LT"/>
        </w:rPr>
        <w:t>;</w:t>
      </w:r>
    </w:p>
    <w:p w14:paraId="701B1F29" w14:textId="77777777" w:rsidR="00026659" w:rsidRDefault="00026659" w:rsidP="00026659">
      <w:pPr>
        <w:widowControl w:val="0"/>
        <w:numPr>
          <w:ilvl w:val="0"/>
          <w:numId w:val="7"/>
        </w:numPr>
        <w:tabs>
          <w:tab w:val="left" w:pos="567"/>
        </w:tabs>
        <w:spacing w:after="0" w:line="240" w:lineRule="auto"/>
        <w:contextualSpacing/>
        <w:rPr>
          <w:lang w:val="lt-LT"/>
        </w:rPr>
      </w:pPr>
      <w:r w:rsidRPr="002B1763">
        <w:rPr>
          <w:rFonts w:ascii="Times New Roman" w:hAnsi="Times New Roman"/>
          <w:lang w:val="lt-LT"/>
        </w:rPr>
        <w:t>s</w:t>
      </w:r>
      <w:r w:rsidRPr="002B1763">
        <w:rPr>
          <w:rFonts w:ascii="Times New Roman" w:hAnsi="Times New Roman"/>
          <w:spacing w:val="1"/>
          <w:lang w:val="lt-LT"/>
        </w:rPr>
        <w:t>e</w:t>
      </w:r>
      <w:r w:rsidRPr="002B1763">
        <w:rPr>
          <w:rFonts w:ascii="Times New Roman" w:hAnsi="Times New Roman"/>
          <w:lang w:val="lt-LT"/>
        </w:rPr>
        <w:t>r</w:t>
      </w:r>
      <w:r w:rsidRPr="002B1763">
        <w:rPr>
          <w:rFonts w:ascii="Times New Roman" w:hAnsi="Times New Roman"/>
          <w:spacing w:val="1"/>
          <w:lang w:val="lt-LT"/>
        </w:rPr>
        <w:t>g</w:t>
      </w:r>
      <w:r w:rsidRPr="002B1763">
        <w:rPr>
          <w:rFonts w:ascii="Times New Roman" w:hAnsi="Times New Roman"/>
          <w:lang w:val="lt-LT"/>
        </w:rPr>
        <w:t>a</w:t>
      </w:r>
      <w:r w:rsidRPr="002B1763">
        <w:rPr>
          <w:rFonts w:ascii="Times New Roman" w:hAnsi="Times New Roman"/>
          <w:spacing w:val="1"/>
          <w:lang w:val="lt-LT"/>
        </w:rPr>
        <w:t>t</w:t>
      </w:r>
      <w:r w:rsidRPr="002B1763">
        <w:rPr>
          <w:rFonts w:ascii="Times New Roman" w:hAnsi="Times New Roman"/>
          <w:lang w:val="lt-LT"/>
        </w:rPr>
        <w:t>e c</w:t>
      </w:r>
      <w:r w:rsidRPr="002B1763">
        <w:rPr>
          <w:rFonts w:ascii="Times New Roman" w:hAnsi="Times New Roman"/>
          <w:spacing w:val="-1"/>
          <w:lang w:val="lt-LT"/>
        </w:rPr>
        <w:t>uk</w:t>
      </w:r>
      <w:r w:rsidRPr="002B1763">
        <w:rPr>
          <w:rFonts w:ascii="Times New Roman" w:hAnsi="Times New Roman"/>
          <w:lang w:val="lt-LT"/>
        </w:rPr>
        <w:t>r</w:t>
      </w:r>
      <w:r w:rsidRPr="002B1763">
        <w:rPr>
          <w:rFonts w:ascii="Times New Roman" w:hAnsi="Times New Roman"/>
          <w:spacing w:val="1"/>
          <w:lang w:val="lt-LT"/>
        </w:rPr>
        <w:t>i</w:t>
      </w:r>
      <w:r w:rsidRPr="002B1763">
        <w:rPr>
          <w:rFonts w:ascii="Times New Roman" w:hAnsi="Times New Roman"/>
          <w:spacing w:val="-1"/>
          <w:lang w:val="lt-LT"/>
        </w:rPr>
        <w:t>n</w:t>
      </w:r>
      <w:r w:rsidRPr="002B1763">
        <w:rPr>
          <w:rFonts w:ascii="Times New Roman" w:hAnsi="Times New Roman"/>
          <w:spacing w:val="1"/>
          <w:lang w:val="lt-LT"/>
        </w:rPr>
        <w:t>i</w:t>
      </w:r>
      <w:r w:rsidRPr="002B1763">
        <w:rPr>
          <w:rFonts w:ascii="Times New Roman" w:hAnsi="Times New Roman"/>
          <w:lang w:val="lt-LT"/>
        </w:rPr>
        <w:t>u</w:t>
      </w:r>
      <w:r w:rsidRPr="002B1763">
        <w:rPr>
          <w:rFonts w:ascii="Times New Roman" w:hAnsi="Times New Roman"/>
          <w:spacing w:val="-2"/>
          <w:lang w:val="lt-LT"/>
        </w:rPr>
        <w:t xml:space="preserve"> </w:t>
      </w:r>
      <w:r w:rsidRPr="002B1763">
        <w:rPr>
          <w:rFonts w:ascii="Times New Roman" w:hAnsi="Times New Roman"/>
          <w:spacing w:val="1"/>
          <w:lang w:val="lt-LT"/>
        </w:rPr>
        <w:t>di</w:t>
      </w:r>
      <w:r w:rsidRPr="002B1763">
        <w:rPr>
          <w:rFonts w:ascii="Times New Roman" w:hAnsi="Times New Roman"/>
          <w:lang w:val="lt-LT"/>
        </w:rPr>
        <w:t>a</w:t>
      </w:r>
      <w:r w:rsidRPr="002B1763">
        <w:rPr>
          <w:rFonts w:ascii="Times New Roman" w:hAnsi="Times New Roman"/>
          <w:spacing w:val="1"/>
          <w:lang w:val="lt-LT"/>
        </w:rPr>
        <w:t>bet</w:t>
      </w:r>
      <w:r w:rsidRPr="002B1763">
        <w:rPr>
          <w:rFonts w:ascii="Times New Roman" w:hAnsi="Times New Roman"/>
          <w:spacing w:val="-1"/>
          <w:lang w:val="lt-LT"/>
        </w:rPr>
        <w:t>u</w:t>
      </w:r>
      <w:r w:rsidRPr="002B1763">
        <w:rPr>
          <w:rFonts w:ascii="Times New Roman" w:hAnsi="Times New Roman"/>
          <w:lang w:val="lt-LT"/>
        </w:rPr>
        <w:t>;</w:t>
      </w:r>
    </w:p>
    <w:p w14:paraId="5B8760C1" w14:textId="77777777" w:rsidR="00026659" w:rsidRDefault="00026659" w:rsidP="00026659">
      <w:pPr>
        <w:widowControl w:val="0"/>
        <w:numPr>
          <w:ilvl w:val="0"/>
          <w:numId w:val="7"/>
        </w:numPr>
        <w:tabs>
          <w:tab w:val="left" w:pos="567"/>
        </w:tabs>
        <w:spacing w:before="2" w:after="0" w:line="240" w:lineRule="auto"/>
        <w:contextualSpacing/>
        <w:rPr>
          <w:lang w:val="lt-LT"/>
        </w:rPr>
      </w:pPr>
      <w:r w:rsidRPr="002B1763">
        <w:rPr>
          <w:rFonts w:ascii="Times New Roman" w:hAnsi="Times New Roman"/>
          <w:lang w:val="lt-LT"/>
        </w:rPr>
        <w:t>s</w:t>
      </w:r>
      <w:r w:rsidRPr="002B1763">
        <w:rPr>
          <w:rFonts w:ascii="Times New Roman" w:hAnsi="Times New Roman"/>
          <w:spacing w:val="1"/>
          <w:lang w:val="lt-LT"/>
        </w:rPr>
        <w:t>e</w:t>
      </w:r>
      <w:r w:rsidRPr="002B1763">
        <w:rPr>
          <w:rFonts w:ascii="Times New Roman" w:hAnsi="Times New Roman"/>
          <w:lang w:val="lt-LT"/>
        </w:rPr>
        <w:t>r</w:t>
      </w:r>
      <w:r w:rsidRPr="002B1763">
        <w:rPr>
          <w:rFonts w:ascii="Times New Roman" w:hAnsi="Times New Roman"/>
          <w:spacing w:val="1"/>
          <w:lang w:val="lt-LT"/>
        </w:rPr>
        <w:t>g</w:t>
      </w:r>
      <w:r w:rsidRPr="002B1763">
        <w:rPr>
          <w:rFonts w:ascii="Times New Roman" w:hAnsi="Times New Roman"/>
          <w:lang w:val="lt-LT"/>
        </w:rPr>
        <w:t>a</w:t>
      </w:r>
      <w:r w:rsidRPr="002B1763">
        <w:rPr>
          <w:rFonts w:ascii="Times New Roman" w:hAnsi="Times New Roman"/>
          <w:spacing w:val="1"/>
          <w:lang w:val="lt-LT"/>
        </w:rPr>
        <w:t>t</w:t>
      </w:r>
      <w:r w:rsidRPr="002B1763">
        <w:rPr>
          <w:rFonts w:ascii="Times New Roman" w:hAnsi="Times New Roman"/>
          <w:lang w:val="lt-LT"/>
        </w:rPr>
        <w:t xml:space="preserve">e </w:t>
      </w:r>
      <w:r w:rsidRPr="002B1763">
        <w:rPr>
          <w:rFonts w:ascii="Times New Roman" w:hAnsi="Times New Roman"/>
          <w:spacing w:val="-1"/>
          <w:lang w:val="lt-LT"/>
        </w:rPr>
        <w:t>k</w:t>
      </w:r>
      <w:r w:rsidRPr="002B1763">
        <w:rPr>
          <w:rFonts w:ascii="Times New Roman" w:hAnsi="Times New Roman"/>
          <w:lang w:val="lt-LT"/>
        </w:rPr>
        <w:t>r</w:t>
      </w:r>
      <w:r w:rsidRPr="002B1763">
        <w:rPr>
          <w:rFonts w:ascii="Times New Roman" w:hAnsi="Times New Roman"/>
          <w:spacing w:val="-1"/>
          <w:lang w:val="lt-LT"/>
        </w:rPr>
        <w:t>ū</w:t>
      </w:r>
      <w:r w:rsidRPr="002B1763">
        <w:rPr>
          <w:rFonts w:ascii="Times New Roman" w:hAnsi="Times New Roman"/>
          <w:spacing w:val="1"/>
          <w:lang w:val="lt-LT"/>
        </w:rPr>
        <w:t>ti</w:t>
      </w:r>
      <w:r w:rsidRPr="002B1763">
        <w:rPr>
          <w:rFonts w:ascii="Times New Roman" w:hAnsi="Times New Roman"/>
          <w:spacing w:val="-1"/>
          <w:lang w:val="lt-LT"/>
        </w:rPr>
        <w:t>n</w:t>
      </w:r>
      <w:r w:rsidRPr="002B1763">
        <w:rPr>
          <w:rFonts w:ascii="Times New Roman" w:hAnsi="Times New Roman"/>
          <w:spacing w:val="1"/>
          <w:lang w:val="lt-LT"/>
        </w:rPr>
        <w:t>ė</w:t>
      </w:r>
      <w:r w:rsidRPr="002B1763">
        <w:rPr>
          <w:rFonts w:ascii="Times New Roman" w:hAnsi="Times New Roman"/>
          <w:lang w:val="lt-LT"/>
        </w:rPr>
        <w:t>s</w:t>
      </w:r>
      <w:r w:rsidRPr="002B1763">
        <w:rPr>
          <w:rFonts w:ascii="Times New Roman" w:hAnsi="Times New Roman"/>
          <w:spacing w:val="-1"/>
          <w:lang w:val="lt-LT"/>
        </w:rPr>
        <w:t xml:space="preserve"> </w:t>
      </w:r>
      <w:r w:rsidRPr="002B1763">
        <w:rPr>
          <w:rFonts w:ascii="Times New Roman" w:hAnsi="Times New Roman"/>
          <w:lang w:val="lt-LT"/>
        </w:rPr>
        <w:t>a</w:t>
      </w:r>
      <w:r w:rsidRPr="002B1763">
        <w:rPr>
          <w:rFonts w:ascii="Times New Roman" w:hAnsi="Times New Roman"/>
          <w:spacing w:val="-1"/>
          <w:lang w:val="lt-LT"/>
        </w:rPr>
        <w:t>n</w:t>
      </w:r>
      <w:r w:rsidRPr="002B1763">
        <w:rPr>
          <w:rFonts w:ascii="Times New Roman" w:hAnsi="Times New Roman"/>
          <w:spacing w:val="1"/>
          <w:lang w:val="lt-LT"/>
        </w:rPr>
        <w:t>gi</w:t>
      </w:r>
      <w:r w:rsidRPr="002B1763">
        <w:rPr>
          <w:rFonts w:ascii="Times New Roman" w:hAnsi="Times New Roman"/>
          <w:spacing w:val="-1"/>
          <w:lang w:val="lt-LT"/>
        </w:rPr>
        <w:t>n</w:t>
      </w:r>
      <w:r w:rsidRPr="002B1763">
        <w:rPr>
          <w:rFonts w:ascii="Times New Roman" w:hAnsi="Times New Roman"/>
          <w:lang w:val="lt-LT"/>
        </w:rPr>
        <w:t>a</w:t>
      </w:r>
      <w:r w:rsidRPr="002B1763">
        <w:rPr>
          <w:rFonts w:ascii="Times New Roman" w:hAnsi="Times New Roman"/>
          <w:spacing w:val="-1"/>
          <w:lang w:val="lt-LT"/>
        </w:rPr>
        <w:t xml:space="preserve"> </w:t>
      </w:r>
      <w:r w:rsidRPr="002B1763">
        <w:rPr>
          <w:rFonts w:ascii="Times New Roman" w:hAnsi="Times New Roman"/>
          <w:lang w:val="lt-LT"/>
        </w:rPr>
        <w:t>a</w:t>
      </w:r>
      <w:r w:rsidRPr="002B1763">
        <w:rPr>
          <w:rFonts w:ascii="Times New Roman" w:hAnsi="Times New Roman"/>
          <w:spacing w:val="2"/>
          <w:lang w:val="lt-LT"/>
        </w:rPr>
        <w:t>r</w:t>
      </w:r>
      <w:r w:rsidRPr="002B1763">
        <w:rPr>
          <w:rFonts w:ascii="Times New Roman" w:hAnsi="Times New Roman"/>
          <w:spacing w:val="1"/>
          <w:lang w:val="lt-LT"/>
        </w:rPr>
        <w:t>b</w:t>
      </w:r>
      <w:r w:rsidRPr="002B1763">
        <w:rPr>
          <w:rFonts w:ascii="Times New Roman" w:hAnsi="Times New Roman"/>
          <w:lang w:val="lt-LT"/>
        </w:rPr>
        <w:t>a</w:t>
      </w:r>
      <w:r w:rsidRPr="002B1763">
        <w:rPr>
          <w:rFonts w:ascii="Times New Roman" w:hAnsi="Times New Roman"/>
          <w:spacing w:val="-1"/>
          <w:lang w:val="lt-LT"/>
        </w:rPr>
        <w:t xml:space="preserve"> </w:t>
      </w:r>
      <w:r w:rsidRPr="002B1763">
        <w:rPr>
          <w:rFonts w:ascii="Times New Roman" w:hAnsi="Times New Roman"/>
          <w:lang w:val="lt-LT"/>
        </w:rPr>
        <w:t>J</w:t>
      </w:r>
      <w:r w:rsidRPr="002B1763">
        <w:rPr>
          <w:rFonts w:ascii="Times New Roman" w:hAnsi="Times New Roman"/>
          <w:spacing w:val="-1"/>
          <w:lang w:val="lt-LT"/>
        </w:rPr>
        <w:t>u</w:t>
      </w:r>
      <w:r w:rsidRPr="002B1763">
        <w:rPr>
          <w:rFonts w:ascii="Times New Roman" w:hAnsi="Times New Roman"/>
          <w:lang w:val="lt-LT"/>
        </w:rPr>
        <w:t>ms</w:t>
      </w:r>
      <w:r w:rsidRPr="002B1763">
        <w:rPr>
          <w:rFonts w:ascii="Times New Roman" w:hAnsi="Times New Roman"/>
          <w:spacing w:val="1"/>
          <w:lang w:val="lt-LT"/>
        </w:rPr>
        <w:t xml:space="preserve"> </w:t>
      </w:r>
      <w:r w:rsidRPr="002B1763">
        <w:rPr>
          <w:rFonts w:ascii="Times New Roman" w:hAnsi="Times New Roman"/>
          <w:spacing w:val="-1"/>
          <w:lang w:val="lt-LT"/>
        </w:rPr>
        <w:t>y</w:t>
      </w:r>
      <w:r w:rsidRPr="002B1763">
        <w:rPr>
          <w:rFonts w:ascii="Times New Roman" w:hAnsi="Times New Roman"/>
          <w:lang w:val="lt-LT"/>
        </w:rPr>
        <w:t>ra</w:t>
      </w:r>
      <w:r w:rsidRPr="002B1763">
        <w:rPr>
          <w:rFonts w:ascii="Times New Roman" w:hAnsi="Times New Roman"/>
          <w:spacing w:val="-1"/>
          <w:lang w:val="lt-LT"/>
        </w:rPr>
        <w:t xml:space="preserve"> </w:t>
      </w:r>
      <w:r w:rsidRPr="002B1763">
        <w:rPr>
          <w:rFonts w:ascii="Times New Roman" w:hAnsi="Times New Roman"/>
          <w:lang w:val="lt-LT"/>
        </w:rPr>
        <w:t>s</w:t>
      </w:r>
      <w:r w:rsidRPr="002B1763">
        <w:rPr>
          <w:rFonts w:ascii="Times New Roman" w:hAnsi="Times New Roman"/>
          <w:spacing w:val="1"/>
          <w:lang w:val="lt-LT"/>
        </w:rPr>
        <w:t>u</w:t>
      </w:r>
      <w:r w:rsidRPr="002B1763">
        <w:rPr>
          <w:rFonts w:ascii="Times New Roman" w:hAnsi="Times New Roman"/>
          <w:lang w:val="lt-LT"/>
        </w:rPr>
        <w:t>s</w:t>
      </w:r>
      <w:r w:rsidRPr="002B1763">
        <w:rPr>
          <w:rFonts w:ascii="Times New Roman" w:hAnsi="Times New Roman"/>
          <w:spacing w:val="1"/>
          <w:lang w:val="lt-LT"/>
        </w:rPr>
        <w:t>id</w:t>
      </w:r>
      <w:r w:rsidRPr="002B1763">
        <w:rPr>
          <w:rFonts w:ascii="Times New Roman" w:hAnsi="Times New Roman"/>
          <w:lang w:val="lt-LT"/>
        </w:rPr>
        <w:t xml:space="preserve">arę </w:t>
      </w:r>
      <w:r w:rsidRPr="002B1763">
        <w:rPr>
          <w:rFonts w:ascii="Times New Roman" w:hAnsi="Times New Roman"/>
          <w:spacing w:val="-1"/>
          <w:lang w:val="lt-LT"/>
        </w:rPr>
        <w:t>k</w:t>
      </w:r>
      <w:r w:rsidRPr="002B1763">
        <w:rPr>
          <w:rFonts w:ascii="Times New Roman" w:hAnsi="Times New Roman"/>
          <w:lang w:val="lt-LT"/>
        </w:rPr>
        <w:t>ra</w:t>
      </w:r>
      <w:r w:rsidRPr="002B1763">
        <w:rPr>
          <w:rFonts w:ascii="Times New Roman" w:hAnsi="Times New Roman"/>
          <w:spacing w:val="-1"/>
          <w:lang w:val="lt-LT"/>
        </w:rPr>
        <w:t>u</w:t>
      </w:r>
      <w:r w:rsidRPr="002B1763">
        <w:rPr>
          <w:rFonts w:ascii="Times New Roman" w:hAnsi="Times New Roman"/>
          <w:spacing w:val="3"/>
          <w:lang w:val="lt-LT"/>
        </w:rPr>
        <w:t>j</w:t>
      </w:r>
      <w:r w:rsidRPr="002B1763">
        <w:rPr>
          <w:rFonts w:ascii="Times New Roman" w:hAnsi="Times New Roman"/>
          <w:lang w:val="lt-LT"/>
        </w:rPr>
        <w:t xml:space="preserve">o </w:t>
      </w:r>
      <w:r w:rsidRPr="002B1763">
        <w:rPr>
          <w:rFonts w:ascii="Times New Roman" w:hAnsi="Times New Roman"/>
          <w:spacing w:val="-1"/>
          <w:lang w:val="lt-LT"/>
        </w:rPr>
        <w:t>k</w:t>
      </w:r>
      <w:r w:rsidRPr="002B1763">
        <w:rPr>
          <w:rFonts w:ascii="Times New Roman" w:hAnsi="Times New Roman"/>
          <w:lang w:val="lt-LT"/>
        </w:rPr>
        <w:t>r</w:t>
      </w:r>
      <w:r w:rsidRPr="002B1763">
        <w:rPr>
          <w:rFonts w:ascii="Times New Roman" w:hAnsi="Times New Roman"/>
          <w:spacing w:val="1"/>
          <w:lang w:val="lt-LT"/>
        </w:rPr>
        <w:t>e</w:t>
      </w:r>
      <w:r w:rsidRPr="002B1763">
        <w:rPr>
          <w:rFonts w:ascii="Times New Roman" w:hAnsi="Times New Roman"/>
          <w:lang w:val="lt-LT"/>
        </w:rPr>
        <w:t>š</w:t>
      </w:r>
      <w:r w:rsidRPr="002B1763">
        <w:rPr>
          <w:rFonts w:ascii="Times New Roman" w:hAnsi="Times New Roman"/>
          <w:spacing w:val="-1"/>
          <w:lang w:val="lt-LT"/>
        </w:rPr>
        <w:t>u</w:t>
      </w:r>
      <w:r w:rsidRPr="002B1763">
        <w:rPr>
          <w:rFonts w:ascii="Times New Roman" w:hAnsi="Times New Roman"/>
          <w:spacing w:val="1"/>
          <w:lang w:val="lt-LT"/>
        </w:rPr>
        <w:t>li</w:t>
      </w:r>
      <w:r w:rsidRPr="002B1763">
        <w:rPr>
          <w:rFonts w:ascii="Times New Roman" w:hAnsi="Times New Roman"/>
          <w:spacing w:val="-1"/>
          <w:lang w:val="lt-LT"/>
        </w:rPr>
        <w:t>ų</w:t>
      </w:r>
      <w:r w:rsidRPr="002B1763">
        <w:rPr>
          <w:rFonts w:ascii="Times New Roman" w:hAnsi="Times New Roman"/>
          <w:lang w:val="lt-LT"/>
        </w:rPr>
        <w:t>,</w:t>
      </w:r>
      <w:r w:rsidRPr="002B1763">
        <w:rPr>
          <w:rFonts w:ascii="Times New Roman" w:hAnsi="Times New Roman"/>
          <w:spacing w:val="-1"/>
          <w:lang w:val="lt-LT"/>
        </w:rPr>
        <w:t xml:space="preserve"> </w:t>
      </w:r>
      <w:r w:rsidRPr="002B1763">
        <w:rPr>
          <w:rFonts w:ascii="Times New Roman" w:hAnsi="Times New Roman"/>
          <w:spacing w:val="1"/>
          <w:lang w:val="lt-LT"/>
        </w:rPr>
        <w:t>p</w:t>
      </w:r>
      <w:r w:rsidRPr="002B1763">
        <w:rPr>
          <w:rFonts w:ascii="Times New Roman" w:hAnsi="Times New Roman"/>
          <w:lang w:val="lt-LT"/>
        </w:rPr>
        <w:t>a</w:t>
      </w:r>
      <w:r w:rsidRPr="002B1763">
        <w:rPr>
          <w:rFonts w:ascii="Times New Roman" w:hAnsi="Times New Roman"/>
          <w:spacing w:val="1"/>
          <w:lang w:val="lt-LT"/>
        </w:rPr>
        <w:t>didėję</w:t>
      </w:r>
      <w:r w:rsidRPr="002B1763">
        <w:rPr>
          <w:rFonts w:ascii="Times New Roman" w:hAnsi="Times New Roman"/>
          <w:lang w:val="lt-LT"/>
        </w:rPr>
        <w:t>s</w:t>
      </w:r>
      <w:r w:rsidRPr="002B1763">
        <w:rPr>
          <w:rFonts w:ascii="Times New Roman" w:hAnsi="Times New Roman"/>
          <w:spacing w:val="-1"/>
          <w:lang w:val="lt-LT"/>
        </w:rPr>
        <w:t xml:space="preserve"> k</w:t>
      </w:r>
      <w:r w:rsidRPr="002B1763">
        <w:rPr>
          <w:rFonts w:ascii="Times New Roman" w:hAnsi="Times New Roman"/>
          <w:lang w:val="lt-LT"/>
        </w:rPr>
        <w:t>ra</w:t>
      </w:r>
      <w:r w:rsidRPr="002B1763">
        <w:rPr>
          <w:rFonts w:ascii="Times New Roman" w:hAnsi="Times New Roman"/>
          <w:spacing w:val="-1"/>
          <w:lang w:val="lt-LT"/>
        </w:rPr>
        <w:t>u</w:t>
      </w:r>
      <w:r w:rsidRPr="002B1763">
        <w:rPr>
          <w:rFonts w:ascii="Times New Roman" w:hAnsi="Times New Roman"/>
          <w:spacing w:val="1"/>
          <w:lang w:val="lt-LT"/>
        </w:rPr>
        <w:t>jo</w:t>
      </w:r>
      <w:r w:rsidRPr="002B1763">
        <w:rPr>
          <w:rFonts w:ascii="Times New Roman" w:hAnsi="Times New Roman"/>
          <w:lang w:val="lt-LT"/>
        </w:rPr>
        <w:t>s</w:t>
      </w:r>
      <w:r w:rsidRPr="002B1763">
        <w:rPr>
          <w:rFonts w:ascii="Times New Roman" w:hAnsi="Times New Roman"/>
          <w:spacing w:val="1"/>
          <w:lang w:val="lt-LT"/>
        </w:rPr>
        <w:t>p</w:t>
      </w:r>
      <w:r w:rsidRPr="002B1763">
        <w:rPr>
          <w:rFonts w:ascii="Times New Roman" w:hAnsi="Times New Roman"/>
          <w:spacing w:val="-1"/>
          <w:lang w:val="lt-LT"/>
        </w:rPr>
        <w:t>ū</w:t>
      </w:r>
      <w:r w:rsidRPr="002B1763">
        <w:rPr>
          <w:rFonts w:ascii="Times New Roman" w:hAnsi="Times New Roman"/>
          <w:spacing w:val="1"/>
          <w:lang w:val="lt-LT"/>
        </w:rPr>
        <w:t>di</w:t>
      </w:r>
      <w:r w:rsidRPr="002B1763">
        <w:rPr>
          <w:rFonts w:ascii="Times New Roman" w:hAnsi="Times New Roman"/>
          <w:spacing w:val="-1"/>
          <w:lang w:val="lt-LT"/>
        </w:rPr>
        <w:t>s</w:t>
      </w:r>
      <w:r w:rsidRPr="002B1763">
        <w:rPr>
          <w:rFonts w:ascii="Times New Roman" w:hAnsi="Times New Roman"/>
          <w:lang w:val="lt-LT"/>
        </w:rPr>
        <w:t xml:space="preserve">, </w:t>
      </w:r>
      <w:r w:rsidRPr="002B1763">
        <w:rPr>
          <w:rFonts w:ascii="Times New Roman" w:hAnsi="Times New Roman"/>
          <w:spacing w:val="1"/>
          <w:lang w:val="lt-LT"/>
        </w:rPr>
        <w:t>p</w:t>
      </w:r>
      <w:r w:rsidRPr="002B1763">
        <w:rPr>
          <w:rFonts w:ascii="Times New Roman" w:hAnsi="Times New Roman"/>
          <w:lang w:val="lt-LT"/>
        </w:rPr>
        <w:t>a</w:t>
      </w:r>
      <w:r w:rsidRPr="002B1763">
        <w:rPr>
          <w:rFonts w:ascii="Times New Roman" w:hAnsi="Times New Roman"/>
          <w:spacing w:val="1"/>
          <w:lang w:val="lt-LT"/>
        </w:rPr>
        <w:t>did</w:t>
      </w:r>
      <w:r w:rsidRPr="002B1763">
        <w:rPr>
          <w:rFonts w:ascii="Times New Roman" w:hAnsi="Times New Roman"/>
          <w:spacing w:val="-2"/>
          <w:lang w:val="lt-LT"/>
        </w:rPr>
        <w:t>ė</w:t>
      </w:r>
      <w:r w:rsidRPr="002B1763">
        <w:rPr>
          <w:rFonts w:ascii="Times New Roman" w:hAnsi="Times New Roman"/>
          <w:spacing w:val="1"/>
          <w:lang w:val="lt-LT"/>
        </w:rPr>
        <w:t>ję</w:t>
      </w:r>
      <w:r w:rsidRPr="002B1763">
        <w:rPr>
          <w:rFonts w:ascii="Times New Roman" w:hAnsi="Times New Roman"/>
          <w:lang w:val="lt-LT"/>
        </w:rPr>
        <w:t>s</w:t>
      </w:r>
      <w:r w:rsidRPr="002B1763">
        <w:rPr>
          <w:rFonts w:ascii="Times New Roman" w:hAnsi="Times New Roman"/>
          <w:spacing w:val="-1"/>
          <w:lang w:val="lt-LT"/>
        </w:rPr>
        <w:t xml:space="preserve"> </w:t>
      </w:r>
      <w:r w:rsidRPr="002B1763">
        <w:rPr>
          <w:rFonts w:ascii="Times New Roman" w:hAnsi="Times New Roman"/>
          <w:lang w:val="lt-LT"/>
        </w:rPr>
        <w:t>c</w:t>
      </w:r>
      <w:r w:rsidRPr="002B1763">
        <w:rPr>
          <w:rFonts w:ascii="Times New Roman" w:hAnsi="Times New Roman"/>
          <w:spacing w:val="-1"/>
          <w:lang w:val="lt-LT"/>
        </w:rPr>
        <w:t>h</w:t>
      </w:r>
      <w:r w:rsidRPr="002B1763">
        <w:rPr>
          <w:rFonts w:ascii="Times New Roman" w:hAnsi="Times New Roman"/>
          <w:spacing w:val="1"/>
          <w:lang w:val="lt-LT"/>
        </w:rPr>
        <w:t>ole</w:t>
      </w:r>
      <w:r w:rsidRPr="002B1763">
        <w:rPr>
          <w:rFonts w:ascii="Times New Roman" w:hAnsi="Times New Roman"/>
          <w:spacing w:val="-3"/>
          <w:lang w:val="lt-LT"/>
        </w:rPr>
        <w:t>s</w:t>
      </w:r>
      <w:r w:rsidRPr="002B1763">
        <w:rPr>
          <w:rFonts w:ascii="Times New Roman" w:hAnsi="Times New Roman"/>
          <w:spacing w:val="1"/>
          <w:lang w:val="lt-LT"/>
        </w:rPr>
        <w:t>te</w:t>
      </w:r>
      <w:r w:rsidRPr="002B1763">
        <w:rPr>
          <w:rFonts w:ascii="Times New Roman" w:hAnsi="Times New Roman"/>
          <w:lang w:val="lt-LT"/>
        </w:rPr>
        <w:t>r</w:t>
      </w:r>
      <w:r w:rsidRPr="002B1763">
        <w:rPr>
          <w:rFonts w:ascii="Times New Roman" w:hAnsi="Times New Roman"/>
          <w:spacing w:val="-1"/>
          <w:lang w:val="lt-LT"/>
        </w:rPr>
        <w:t>o</w:t>
      </w:r>
      <w:r w:rsidRPr="002B1763">
        <w:rPr>
          <w:rFonts w:ascii="Times New Roman" w:hAnsi="Times New Roman"/>
          <w:spacing w:val="1"/>
          <w:lang w:val="lt-LT"/>
        </w:rPr>
        <w:t>l</w:t>
      </w:r>
      <w:r w:rsidRPr="002B1763">
        <w:rPr>
          <w:rFonts w:ascii="Times New Roman" w:hAnsi="Times New Roman"/>
          <w:spacing w:val="-1"/>
          <w:lang w:val="lt-LT"/>
        </w:rPr>
        <w:t>i</w:t>
      </w:r>
      <w:r w:rsidRPr="002B1763">
        <w:rPr>
          <w:rFonts w:ascii="Times New Roman" w:hAnsi="Times New Roman"/>
          <w:lang w:val="lt-LT"/>
        </w:rPr>
        <w:t xml:space="preserve">o </w:t>
      </w:r>
      <w:r w:rsidRPr="002B1763">
        <w:rPr>
          <w:rFonts w:ascii="Times New Roman" w:hAnsi="Times New Roman"/>
          <w:spacing w:val="-1"/>
          <w:lang w:val="lt-LT"/>
        </w:rPr>
        <w:t>k</w:t>
      </w:r>
      <w:r w:rsidRPr="002B1763">
        <w:rPr>
          <w:rFonts w:ascii="Times New Roman" w:hAnsi="Times New Roman"/>
          <w:spacing w:val="1"/>
          <w:lang w:val="lt-LT"/>
        </w:rPr>
        <w:t>i</w:t>
      </w:r>
      <w:r w:rsidRPr="002B1763">
        <w:rPr>
          <w:rFonts w:ascii="Times New Roman" w:hAnsi="Times New Roman"/>
          <w:spacing w:val="-2"/>
          <w:lang w:val="lt-LT"/>
        </w:rPr>
        <w:t>e</w:t>
      </w:r>
      <w:r w:rsidRPr="002B1763">
        <w:rPr>
          <w:rFonts w:ascii="Times New Roman" w:hAnsi="Times New Roman"/>
          <w:spacing w:val="-1"/>
          <w:lang w:val="lt-LT"/>
        </w:rPr>
        <w:t>k</w:t>
      </w:r>
      <w:r w:rsidRPr="002B1763">
        <w:rPr>
          <w:rFonts w:ascii="Times New Roman" w:hAnsi="Times New Roman"/>
          <w:spacing w:val="1"/>
          <w:lang w:val="lt-LT"/>
        </w:rPr>
        <w:t>i</w:t>
      </w:r>
      <w:r w:rsidRPr="002B1763">
        <w:rPr>
          <w:rFonts w:ascii="Times New Roman" w:hAnsi="Times New Roman"/>
          <w:lang w:val="lt-LT"/>
        </w:rPr>
        <w:t>s</w:t>
      </w:r>
      <w:r w:rsidRPr="002B1763">
        <w:rPr>
          <w:rFonts w:ascii="Times New Roman" w:hAnsi="Times New Roman"/>
          <w:spacing w:val="-1"/>
          <w:lang w:val="lt-LT"/>
        </w:rPr>
        <w:t xml:space="preserve"> </w:t>
      </w:r>
      <w:r w:rsidRPr="002B1763">
        <w:rPr>
          <w:rFonts w:ascii="Times New Roman" w:hAnsi="Times New Roman"/>
          <w:lang w:val="lt-LT"/>
        </w:rPr>
        <w:t>ar</w:t>
      </w:r>
      <w:r w:rsidRPr="002B1763">
        <w:rPr>
          <w:rFonts w:ascii="Times New Roman" w:hAnsi="Times New Roman"/>
          <w:spacing w:val="-1"/>
          <w:lang w:val="lt-LT"/>
        </w:rPr>
        <w:t xml:space="preserve"> </w:t>
      </w:r>
      <w:r w:rsidRPr="002B1763">
        <w:rPr>
          <w:rFonts w:ascii="Times New Roman" w:hAnsi="Times New Roman"/>
          <w:spacing w:val="1"/>
          <w:lang w:val="lt-LT"/>
        </w:rPr>
        <w:t>p</w:t>
      </w:r>
      <w:r w:rsidRPr="002B1763">
        <w:rPr>
          <w:rFonts w:ascii="Times New Roman" w:hAnsi="Times New Roman"/>
          <w:lang w:val="lt-LT"/>
        </w:rPr>
        <w:t>a</w:t>
      </w:r>
      <w:r w:rsidRPr="002B1763">
        <w:rPr>
          <w:rFonts w:ascii="Times New Roman" w:hAnsi="Times New Roman"/>
          <w:spacing w:val="1"/>
          <w:lang w:val="lt-LT"/>
        </w:rPr>
        <w:t>didėję</w:t>
      </w:r>
      <w:r w:rsidRPr="002B1763">
        <w:rPr>
          <w:rFonts w:ascii="Times New Roman" w:hAnsi="Times New Roman"/>
          <w:lang w:val="lt-LT"/>
        </w:rPr>
        <w:t>s</w:t>
      </w:r>
      <w:r w:rsidRPr="002B1763">
        <w:rPr>
          <w:rFonts w:ascii="Times New Roman" w:hAnsi="Times New Roman"/>
          <w:spacing w:val="-2"/>
          <w:lang w:val="lt-LT"/>
        </w:rPr>
        <w:t xml:space="preserve"> </w:t>
      </w:r>
      <w:r w:rsidRPr="002B1763">
        <w:rPr>
          <w:rFonts w:ascii="Times New Roman" w:hAnsi="Times New Roman"/>
          <w:spacing w:val="1"/>
          <w:lang w:val="lt-LT"/>
        </w:rPr>
        <w:t>t</w:t>
      </w:r>
      <w:r w:rsidRPr="002B1763">
        <w:rPr>
          <w:rFonts w:ascii="Times New Roman" w:hAnsi="Times New Roman"/>
          <w:spacing w:val="-3"/>
          <w:lang w:val="lt-LT"/>
        </w:rPr>
        <w:t>r</w:t>
      </w:r>
      <w:r w:rsidRPr="002B1763">
        <w:rPr>
          <w:rFonts w:ascii="Times New Roman" w:hAnsi="Times New Roman"/>
          <w:spacing w:val="1"/>
          <w:lang w:val="lt-LT"/>
        </w:rPr>
        <w:t>ig</w:t>
      </w:r>
      <w:r w:rsidRPr="002B1763">
        <w:rPr>
          <w:rFonts w:ascii="Times New Roman" w:hAnsi="Times New Roman"/>
          <w:spacing w:val="-1"/>
          <w:lang w:val="lt-LT"/>
        </w:rPr>
        <w:t>l</w:t>
      </w:r>
      <w:r w:rsidRPr="002B1763">
        <w:rPr>
          <w:rFonts w:ascii="Times New Roman" w:hAnsi="Times New Roman"/>
          <w:spacing w:val="1"/>
          <w:lang w:val="lt-LT"/>
        </w:rPr>
        <w:t>i</w:t>
      </w:r>
      <w:r w:rsidRPr="002B1763">
        <w:rPr>
          <w:rFonts w:ascii="Times New Roman" w:hAnsi="Times New Roman"/>
          <w:lang w:val="lt-LT"/>
        </w:rPr>
        <w:t>c</w:t>
      </w:r>
      <w:r w:rsidRPr="002B1763">
        <w:rPr>
          <w:rFonts w:ascii="Times New Roman" w:hAnsi="Times New Roman"/>
          <w:spacing w:val="1"/>
          <w:lang w:val="lt-LT"/>
        </w:rPr>
        <w:t>e</w:t>
      </w:r>
      <w:r w:rsidRPr="002B1763">
        <w:rPr>
          <w:rFonts w:ascii="Times New Roman" w:hAnsi="Times New Roman"/>
          <w:lang w:val="lt-LT"/>
        </w:rPr>
        <w:t>r</w:t>
      </w:r>
      <w:r w:rsidRPr="002B1763">
        <w:rPr>
          <w:rFonts w:ascii="Times New Roman" w:hAnsi="Times New Roman"/>
          <w:spacing w:val="-1"/>
          <w:lang w:val="lt-LT"/>
        </w:rPr>
        <w:t>i</w:t>
      </w:r>
      <w:r w:rsidRPr="002B1763">
        <w:rPr>
          <w:rFonts w:ascii="Times New Roman" w:hAnsi="Times New Roman"/>
          <w:spacing w:val="1"/>
          <w:lang w:val="lt-LT"/>
        </w:rPr>
        <w:t>d</w:t>
      </w:r>
      <w:r w:rsidRPr="002B1763">
        <w:rPr>
          <w:rFonts w:ascii="Times New Roman" w:hAnsi="Times New Roman"/>
          <w:lang w:val="lt-LT"/>
        </w:rPr>
        <w:t>ų</w:t>
      </w:r>
      <w:r w:rsidRPr="002B1763">
        <w:rPr>
          <w:rFonts w:ascii="Times New Roman" w:hAnsi="Times New Roman"/>
          <w:spacing w:val="-1"/>
          <w:lang w:val="lt-LT"/>
        </w:rPr>
        <w:t xml:space="preserve"> k</w:t>
      </w:r>
      <w:r w:rsidRPr="002B1763">
        <w:rPr>
          <w:rFonts w:ascii="Times New Roman" w:hAnsi="Times New Roman"/>
          <w:spacing w:val="1"/>
          <w:lang w:val="lt-LT"/>
        </w:rPr>
        <w:t>ie</w:t>
      </w:r>
      <w:r w:rsidRPr="002B1763">
        <w:rPr>
          <w:rFonts w:ascii="Times New Roman" w:hAnsi="Times New Roman"/>
          <w:spacing w:val="-1"/>
          <w:lang w:val="lt-LT"/>
        </w:rPr>
        <w:t>k</w:t>
      </w:r>
      <w:r w:rsidRPr="002B1763">
        <w:rPr>
          <w:rFonts w:ascii="Times New Roman" w:hAnsi="Times New Roman"/>
          <w:spacing w:val="1"/>
          <w:lang w:val="lt-LT"/>
        </w:rPr>
        <w:t>i</w:t>
      </w:r>
      <w:r w:rsidRPr="002B1763">
        <w:rPr>
          <w:rFonts w:ascii="Times New Roman" w:hAnsi="Times New Roman"/>
          <w:lang w:val="lt-LT"/>
        </w:rPr>
        <w:t>s.</w:t>
      </w:r>
    </w:p>
    <w:p w14:paraId="7397A580" w14:textId="77777777" w:rsidR="00026659" w:rsidRDefault="00026659" w:rsidP="00026659">
      <w:pPr>
        <w:spacing w:after="0" w:line="240" w:lineRule="auto"/>
        <w:rPr>
          <w:rFonts w:ascii="Times New Roman" w:hAnsi="Times New Roman"/>
          <w:lang w:val="lt-LT"/>
        </w:rPr>
      </w:pPr>
    </w:p>
    <w:p w14:paraId="1BB51417" w14:textId="77777777" w:rsidR="00026659" w:rsidRDefault="00026659" w:rsidP="00026659">
      <w:pPr>
        <w:spacing w:after="0" w:line="240" w:lineRule="auto"/>
        <w:rPr>
          <w:rFonts w:ascii="Times New Roman" w:eastAsia="Times New Roman" w:hAnsi="Times New Roman" w:cs="Times New Roman"/>
          <w:szCs w:val="20"/>
          <w:lang w:val="lt-LT"/>
        </w:rPr>
      </w:pPr>
      <w:r w:rsidRPr="002B1763">
        <w:rPr>
          <w:rFonts w:ascii="Times New Roman" w:hAnsi="Times New Roman"/>
          <w:lang w:val="lt-LT"/>
        </w:rPr>
        <w:t>Vyresnio amžiaus žmonėms būtina žinoti apie didesnę šalutinio poveikio riziką, kuri didėja su amžiumi.</w:t>
      </w:r>
    </w:p>
    <w:p w14:paraId="0CD0821D" w14:textId="77777777" w:rsidR="00026659" w:rsidRDefault="00026659" w:rsidP="00026659">
      <w:pPr>
        <w:spacing w:after="0" w:line="240" w:lineRule="auto"/>
        <w:rPr>
          <w:rFonts w:ascii="Times New Roman" w:hAnsi="Times New Roman"/>
          <w:lang w:val="lt-LT"/>
        </w:rPr>
      </w:pPr>
    </w:p>
    <w:p w14:paraId="361C3826" w14:textId="77777777" w:rsidR="00026659" w:rsidRDefault="00026659" w:rsidP="00026659">
      <w:pPr>
        <w:spacing w:after="0" w:line="240" w:lineRule="auto"/>
        <w:rPr>
          <w:rFonts w:ascii="Times New Roman" w:eastAsia="Times New Roman" w:hAnsi="Times New Roman" w:cs="Times New Roman"/>
          <w:szCs w:val="20"/>
          <w:lang w:val="lt-LT"/>
        </w:rPr>
      </w:pPr>
      <w:r w:rsidRPr="002B1763">
        <w:rPr>
          <w:rFonts w:ascii="Times New Roman" w:hAnsi="Times New Roman"/>
          <w:lang w:val="lt-LT"/>
        </w:rPr>
        <w:t xml:space="preserve">Pranešimų apie sunkias odos reakcijas, susijusias su nesteroidinių vaistų nuo uždegimo (NVNU) vartojimu, gauta labai retai. Nutraukite </w:t>
      </w:r>
      <w:proofErr w:type="spellStart"/>
      <w:r w:rsidRPr="002B1763">
        <w:rPr>
          <w:rFonts w:ascii="Times New Roman" w:hAnsi="Times New Roman"/>
          <w:lang w:val="lt-LT"/>
        </w:rPr>
        <w:t>Dicuno</w:t>
      </w:r>
      <w:proofErr w:type="spellEnd"/>
      <w:r w:rsidRPr="002B1763">
        <w:rPr>
          <w:rFonts w:ascii="Times New Roman" w:hAnsi="Times New Roman"/>
          <w:lang w:val="lt-LT"/>
        </w:rPr>
        <w:t xml:space="preserve"> vartojimą, jei pasireiškia bet koks odos bėrimas arba gleivinės pažeidimas, bei kreipkitės į gydytoją. Patartina šio vaisto nevartoti, jei diagnozuotas užsikrėtimas vėjaraupių virusu.</w:t>
      </w:r>
    </w:p>
    <w:p w14:paraId="73A2EAAF" w14:textId="77777777" w:rsidR="00026659" w:rsidRDefault="00026659" w:rsidP="00026659">
      <w:pPr>
        <w:spacing w:after="0" w:line="240" w:lineRule="auto"/>
        <w:rPr>
          <w:rFonts w:ascii="Times New Roman" w:hAnsi="Times New Roman"/>
          <w:lang w:val="lt-LT"/>
        </w:rPr>
      </w:pPr>
    </w:p>
    <w:p w14:paraId="4C123675" w14:textId="77777777" w:rsidR="00026659" w:rsidRDefault="00026659" w:rsidP="00026659">
      <w:pPr>
        <w:spacing w:after="0" w:line="240" w:lineRule="auto"/>
        <w:rPr>
          <w:rFonts w:ascii="Times New Roman" w:eastAsia="Times New Roman" w:hAnsi="Times New Roman" w:cs="Times New Roman"/>
          <w:szCs w:val="20"/>
          <w:lang w:val="lt-LT"/>
        </w:rPr>
      </w:pPr>
      <w:r w:rsidRPr="002B1763">
        <w:rPr>
          <w:rFonts w:ascii="Times New Roman" w:hAnsi="Times New Roman"/>
          <w:lang w:val="lt-LT"/>
        </w:rPr>
        <w:t xml:space="preserve">Nutraukite </w:t>
      </w:r>
      <w:proofErr w:type="spellStart"/>
      <w:r w:rsidRPr="002B1763">
        <w:rPr>
          <w:rFonts w:ascii="Times New Roman" w:hAnsi="Times New Roman"/>
          <w:lang w:val="lt-LT"/>
        </w:rPr>
        <w:t>Dicuno</w:t>
      </w:r>
      <w:proofErr w:type="spellEnd"/>
      <w:r w:rsidRPr="002B1763">
        <w:rPr>
          <w:rFonts w:ascii="Times New Roman" w:hAnsi="Times New Roman"/>
          <w:lang w:val="lt-LT"/>
        </w:rPr>
        <w:t xml:space="preserve"> vartojimą ir nedelsdami kreipkitės į gydytoją, jei atsiranda bet kuris iš šių simptomų (</w:t>
      </w:r>
      <w:proofErr w:type="spellStart"/>
      <w:r w:rsidRPr="002B1763">
        <w:rPr>
          <w:rFonts w:ascii="Times New Roman" w:hAnsi="Times New Roman"/>
          <w:lang w:val="lt-LT"/>
        </w:rPr>
        <w:t>angioneurozinė</w:t>
      </w:r>
      <w:proofErr w:type="spellEnd"/>
      <w:r w:rsidRPr="002B1763">
        <w:rPr>
          <w:rFonts w:ascii="Times New Roman" w:hAnsi="Times New Roman"/>
          <w:lang w:val="lt-LT"/>
        </w:rPr>
        <w:t xml:space="preserve"> edema): veido, liežuvio arba gerklės tinimas, sunkumas ryjant, dilgėlinė ir tampa sunku kvėpuoti.</w:t>
      </w:r>
    </w:p>
    <w:p w14:paraId="71BFFC25" w14:textId="77777777" w:rsidR="00026659" w:rsidRDefault="00026659" w:rsidP="00026659">
      <w:pPr>
        <w:spacing w:after="0" w:line="240" w:lineRule="auto"/>
        <w:rPr>
          <w:rFonts w:ascii="Times New Roman" w:hAnsi="Times New Roman"/>
          <w:lang w:val="lt-LT"/>
        </w:rPr>
      </w:pPr>
    </w:p>
    <w:p w14:paraId="6D3908E1" w14:textId="77777777" w:rsidR="00026659" w:rsidRDefault="00026659" w:rsidP="00026659">
      <w:pPr>
        <w:spacing w:after="0" w:line="240" w:lineRule="auto"/>
        <w:rPr>
          <w:rFonts w:ascii="Times New Roman" w:eastAsia="Times New Roman" w:hAnsi="Times New Roman" w:cs="Times New Roman"/>
          <w:szCs w:val="20"/>
          <w:lang w:val="lt-LT"/>
        </w:rPr>
      </w:pPr>
      <w:r w:rsidRPr="002B1763">
        <w:rPr>
          <w:rFonts w:ascii="Times New Roman" w:hAnsi="Times New Roman"/>
          <w:lang w:val="lt-LT"/>
        </w:rPr>
        <w:t xml:space="preserve">Tokie vaistai kaip </w:t>
      </w:r>
      <w:proofErr w:type="spellStart"/>
      <w:r w:rsidRPr="002B1763">
        <w:rPr>
          <w:rFonts w:ascii="Times New Roman" w:hAnsi="Times New Roman"/>
          <w:lang w:val="lt-LT"/>
        </w:rPr>
        <w:t>Dicuno</w:t>
      </w:r>
      <w:proofErr w:type="spellEnd"/>
      <w:r w:rsidRPr="002B1763">
        <w:rPr>
          <w:rFonts w:ascii="Times New Roman" w:hAnsi="Times New Roman"/>
          <w:lang w:val="lt-LT"/>
        </w:rPr>
        <w:t xml:space="preserve"> gali padidinti širdies priepuolio arba insulto riziką. Tokia rizika yra labiau tikėtina vartojant dideles dozes ir ilgalaikio gydymo metu. Neviršykite rekomenduojamų dozių arba gydymo laiko.</w:t>
      </w:r>
    </w:p>
    <w:p w14:paraId="4016A03E" w14:textId="77777777" w:rsidR="00026659" w:rsidRDefault="00026659" w:rsidP="00026659">
      <w:pPr>
        <w:spacing w:after="0" w:line="240" w:lineRule="auto"/>
        <w:rPr>
          <w:rFonts w:ascii="Times New Roman" w:hAnsi="Times New Roman"/>
          <w:lang w:val="lt-LT"/>
        </w:rPr>
      </w:pPr>
    </w:p>
    <w:p w14:paraId="3F0E31C8" w14:textId="77777777" w:rsidR="00026659" w:rsidRDefault="00026659" w:rsidP="00026659">
      <w:pPr>
        <w:spacing w:after="0" w:line="240" w:lineRule="auto"/>
        <w:rPr>
          <w:rFonts w:ascii="Times New Roman" w:eastAsia="Times New Roman" w:hAnsi="Times New Roman" w:cs="Times New Roman"/>
          <w:szCs w:val="20"/>
          <w:lang w:val="lt-LT"/>
        </w:rPr>
      </w:pPr>
      <w:r w:rsidRPr="002B1763">
        <w:rPr>
          <w:rFonts w:ascii="Times New Roman" w:hAnsi="Times New Roman"/>
          <w:lang w:val="lt-LT"/>
        </w:rPr>
        <w:t xml:space="preserve">Kraujavimas iš skrandžio gali atsirasti bet kuriuo gydymo momentu su perspėjamaisiais simptomais ar be jų. Tai dažniausiai turi rimtesnių pasekmių vyresnio amžiaus žmonėms. Jeigu turite virškinimo trakto sutrikimų arba pastebite kraujavimo iš virškinimo trakto požymių, tokių kaip kraujas išmatose, juodos kietos išmatos arba vėmimas su krauju, nutraukite </w:t>
      </w:r>
      <w:proofErr w:type="spellStart"/>
      <w:r w:rsidRPr="002B1763">
        <w:rPr>
          <w:rFonts w:ascii="Times New Roman" w:hAnsi="Times New Roman"/>
          <w:lang w:val="lt-LT"/>
        </w:rPr>
        <w:t>Dicuno</w:t>
      </w:r>
      <w:proofErr w:type="spellEnd"/>
      <w:r w:rsidRPr="002B1763">
        <w:rPr>
          <w:rFonts w:ascii="Times New Roman" w:hAnsi="Times New Roman"/>
          <w:lang w:val="lt-LT"/>
        </w:rPr>
        <w:t xml:space="preserve"> vartojimą ir kreipkitės į gydytoją.</w:t>
      </w:r>
    </w:p>
    <w:p w14:paraId="1E989588" w14:textId="77777777" w:rsidR="00026659" w:rsidRDefault="00026659" w:rsidP="00026659">
      <w:pPr>
        <w:spacing w:after="0" w:line="240" w:lineRule="auto"/>
        <w:rPr>
          <w:rFonts w:ascii="Times New Roman" w:hAnsi="Times New Roman"/>
          <w:lang w:val="lt-LT"/>
        </w:rPr>
      </w:pPr>
    </w:p>
    <w:p w14:paraId="5EAD4E02" w14:textId="77777777" w:rsidR="00026659" w:rsidRPr="002B1763" w:rsidRDefault="00026659" w:rsidP="00026659">
      <w:pPr>
        <w:spacing w:after="0" w:line="240" w:lineRule="auto"/>
        <w:rPr>
          <w:rFonts w:ascii="Times New Roman" w:hAnsi="Times New Roman"/>
          <w:lang w:val="lt-LT"/>
        </w:rPr>
      </w:pPr>
      <w:r>
        <w:rPr>
          <w:rFonts w:ascii="Times New Roman" w:hAnsi="Times New Roman"/>
          <w:lang w:val="lt-LT"/>
        </w:rPr>
        <w:t xml:space="preserve">Prieš vartodami </w:t>
      </w:r>
      <w:proofErr w:type="spellStart"/>
      <w:r>
        <w:rPr>
          <w:rFonts w:ascii="Times New Roman" w:hAnsi="Times New Roman"/>
          <w:lang w:val="lt-LT"/>
        </w:rPr>
        <w:t>Dicuno</w:t>
      </w:r>
      <w:proofErr w:type="spellEnd"/>
      <w:r>
        <w:rPr>
          <w:rFonts w:ascii="Times New Roman" w:hAnsi="Times New Roman"/>
          <w:lang w:val="lt-LT"/>
        </w:rPr>
        <w:t xml:space="preserve">, pasakykite savo gydytojui, jeigu </w:t>
      </w:r>
      <w:r w:rsidRPr="002B1763">
        <w:rPr>
          <w:rFonts w:ascii="Times New Roman" w:hAnsi="Times New Roman"/>
          <w:lang w:val="lt-LT"/>
        </w:rPr>
        <w:t>Jums</w:t>
      </w:r>
      <w:r>
        <w:rPr>
          <w:rFonts w:ascii="Times New Roman" w:hAnsi="Times New Roman"/>
          <w:lang w:val="lt-LT"/>
        </w:rPr>
        <w:t xml:space="preserve"> neseniai atlikta arba </w:t>
      </w:r>
      <w:r w:rsidRPr="002B1763">
        <w:rPr>
          <w:rFonts w:ascii="Times New Roman" w:hAnsi="Times New Roman"/>
          <w:lang w:val="lt-LT"/>
        </w:rPr>
        <w:t>Jums</w:t>
      </w:r>
      <w:r>
        <w:rPr>
          <w:rFonts w:ascii="Times New Roman" w:hAnsi="Times New Roman"/>
          <w:lang w:val="lt-LT"/>
        </w:rPr>
        <w:t xml:space="preserve"> bus atliekama skrandžio arba žarnyno operacija, nes </w:t>
      </w:r>
      <w:proofErr w:type="spellStart"/>
      <w:r>
        <w:rPr>
          <w:rFonts w:ascii="Times New Roman" w:hAnsi="Times New Roman"/>
          <w:lang w:val="lt-LT"/>
        </w:rPr>
        <w:t>Dicuno</w:t>
      </w:r>
      <w:proofErr w:type="spellEnd"/>
      <w:r>
        <w:rPr>
          <w:rFonts w:ascii="Times New Roman" w:hAnsi="Times New Roman"/>
          <w:lang w:val="lt-LT"/>
        </w:rPr>
        <w:t xml:space="preserve"> kartais gali pabloginti žaizdos </w:t>
      </w:r>
      <w:r w:rsidRPr="002B1763">
        <w:rPr>
          <w:rFonts w:ascii="Times New Roman" w:hAnsi="Times New Roman"/>
          <w:lang w:val="lt-LT"/>
        </w:rPr>
        <w:t xml:space="preserve">gijimą Jūsų </w:t>
      </w:r>
      <w:r>
        <w:rPr>
          <w:rFonts w:ascii="Times New Roman" w:hAnsi="Times New Roman"/>
          <w:lang w:val="lt-LT"/>
        </w:rPr>
        <w:t>virškinimo trakte po operacijos.</w:t>
      </w:r>
    </w:p>
    <w:p w14:paraId="39968722" w14:textId="77777777" w:rsidR="00026659" w:rsidRDefault="00026659" w:rsidP="00026659">
      <w:pPr>
        <w:spacing w:after="0" w:line="240" w:lineRule="auto"/>
        <w:rPr>
          <w:rFonts w:ascii="Times New Roman" w:hAnsi="Times New Roman"/>
          <w:lang w:val="lt-LT"/>
        </w:rPr>
      </w:pPr>
    </w:p>
    <w:p w14:paraId="5ECAE61C" w14:textId="77777777" w:rsidR="00026659" w:rsidRDefault="00026659" w:rsidP="00026659">
      <w:pPr>
        <w:spacing w:after="0" w:line="240" w:lineRule="auto"/>
        <w:rPr>
          <w:rFonts w:ascii="Times New Roman" w:eastAsia="Times New Roman" w:hAnsi="Times New Roman" w:cs="Times New Roman"/>
          <w:szCs w:val="20"/>
          <w:lang w:val="lt-LT"/>
        </w:rPr>
      </w:pPr>
      <w:r w:rsidRPr="002B1763">
        <w:rPr>
          <w:rFonts w:ascii="Times New Roman" w:hAnsi="Times New Roman"/>
          <w:lang w:val="lt-LT"/>
        </w:rPr>
        <w:t>Per ilgas bet kokių vaistų nuo galvos skausmo vartojimas galvos skausmą gali dar labiau pasunkinti. Jei patiriama ar įtariama tokia būsena, reikia kreiptis į gydytoją ir gydymą nutraukti.</w:t>
      </w:r>
    </w:p>
    <w:p w14:paraId="28EABA4F" w14:textId="77777777" w:rsidR="00026659" w:rsidRDefault="00026659" w:rsidP="00026659">
      <w:pPr>
        <w:spacing w:after="0" w:line="240" w:lineRule="auto"/>
        <w:rPr>
          <w:rFonts w:ascii="Times New Roman" w:hAnsi="Times New Roman"/>
          <w:lang w:val="lt-LT"/>
        </w:rPr>
      </w:pPr>
    </w:p>
    <w:p w14:paraId="4FFA1F06" w14:textId="77777777" w:rsidR="00026659" w:rsidRDefault="00026659" w:rsidP="00026659">
      <w:pPr>
        <w:spacing w:after="0" w:line="240" w:lineRule="auto"/>
        <w:rPr>
          <w:rFonts w:ascii="Times New Roman" w:eastAsia="Times New Roman" w:hAnsi="Times New Roman" w:cs="Times New Roman"/>
          <w:szCs w:val="20"/>
          <w:lang w:val="lt-LT"/>
        </w:rPr>
      </w:pPr>
      <w:proofErr w:type="spellStart"/>
      <w:r w:rsidRPr="002B1763">
        <w:rPr>
          <w:rFonts w:ascii="Times New Roman" w:hAnsi="Times New Roman"/>
          <w:lang w:val="lt-LT"/>
        </w:rPr>
        <w:lastRenderedPageBreak/>
        <w:t>Dicuno</w:t>
      </w:r>
      <w:proofErr w:type="spellEnd"/>
      <w:r w:rsidRPr="002B1763">
        <w:rPr>
          <w:rFonts w:ascii="Times New Roman" w:hAnsi="Times New Roman"/>
          <w:lang w:val="lt-LT"/>
        </w:rPr>
        <w:t>, kaip ir kiti uždegimą mažinantys vaistai, gali maskuoti infekcijos požymius arba simptomus.</w:t>
      </w:r>
    </w:p>
    <w:p w14:paraId="4984F71B" w14:textId="77777777" w:rsidR="00026659" w:rsidRDefault="00026659" w:rsidP="00026659">
      <w:pPr>
        <w:spacing w:after="0" w:line="240" w:lineRule="auto"/>
        <w:rPr>
          <w:rFonts w:ascii="Times New Roman" w:hAnsi="Times New Roman"/>
          <w:lang w:val="lt-LT"/>
        </w:rPr>
      </w:pPr>
    </w:p>
    <w:p w14:paraId="0D089D0E" w14:textId="77777777" w:rsidR="00026659" w:rsidRDefault="00026659" w:rsidP="00026659">
      <w:pPr>
        <w:spacing w:after="0" w:line="240" w:lineRule="auto"/>
        <w:rPr>
          <w:rFonts w:ascii="Times New Roman" w:eastAsia="Times New Roman" w:hAnsi="Times New Roman" w:cs="Times New Roman"/>
          <w:szCs w:val="20"/>
          <w:lang w:val="lt-LT"/>
        </w:rPr>
      </w:pPr>
      <w:proofErr w:type="spellStart"/>
      <w:r w:rsidRPr="002B1763">
        <w:rPr>
          <w:rFonts w:ascii="Times New Roman" w:hAnsi="Times New Roman"/>
          <w:lang w:val="lt-LT"/>
        </w:rPr>
        <w:t>Dicuno</w:t>
      </w:r>
      <w:proofErr w:type="spellEnd"/>
      <w:r w:rsidRPr="002B1763">
        <w:rPr>
          <w:rFonts w:ascii="Times New Roman" w:hAnsi="Times New Roman"/>
          <w:lang w:val="lt-LT"/>
        </w:rPr>
        <w:t xml:space="preserve"> gali sukelti baltųjų kraujo ląstelių skaičiaus sumažėjimą ir sumažinti Jūsų atsparumą infekcijoms. Nedelsdami kreipkitės į gydytoją, jeigu Jums pasireiškė infekcija su tokiais simptomais kaip karščiavimas ir sunkus bendrosios būklės pokytis, arba karščiavimas su vietinės infekcijos simptomais, tokiais kaip gerklės / ryklės / burnos arba šlapimo takų sutrikimai. Jums bus atliktas kraujo tyrimas galimam baltųjų kraujo ląstelių skaičiaus sumažėjimui (</w:t>
      </w:r>
      <w:proofErr w:type="spellStart"/>
      <w:r w:rsidRPr="002B1763">
        <w:rPr>
          <w:rFonts w:ascii="Times New Roman" w:hAnsi="Times New Roman"/>
          <w:lang w:val="lt-LT"/>
        </w:rPr>
        <w:t>agranuliocitozei</w:t>
      </w:r>
      <w:proofErr w:type="spellEnd"/>
      <w:r w:rsidRPr="002B1763">
        <w:rPr>
          <w:rFonts w:ascii="Times New Roman" w:hAnsi="Times New Roman"/>
          <w:lang w:val="lt-LT"/>
        </w:rPr>
        <w:t>) nustatyti. Ypač svarbu pasakyti gydytojui apie vartojamą vaistą.</w:t>
      </w:r>
    </w:p>
    <w:p w14:paraId="1E7DD830" w14:textId="77777777" w:rsidR="00026659" w:rsidRDefault="00026659" w:rsidP="00026659">
      <w:pPr>
        <w:spacing w:after="0" w:line="240" w:lineRule="auto"/>
        <w:rPr>
          <w:rFonts w:ascii="Times New Roman" w:hAnsi="Times New Roman"/>
          <w:lang w:val="lt-LT"/>
        </w:rPr>
      </w:pPr>
    </w:p>
    <w:p w14:paraId="5CDB6275" w14:textId="77777777" w:rsidR="00026659" w:rsidRDefault="00026659" w:rsidP="00026659">
      <w:pPr>
        <w:spacing w:after="0" w:line="240" w:lineRule="auto"/>
        <w:rPr>
          <w:rFonts w:ascii="Times New Roman" w:hAnsi="Times New Roman"/>
          <w:lang w:val="lt-LT"/>
        </w:rPr>
      </w:pPr>
    </w:p>
    <w:p w14:paraId="675D051C" w14:textId="77777777" w:rsidR="00026659" w:rsidRDefault="00026659" w:rsidP="00026659">
      <w:pPr>
        <w:keepNext/>
        <w:tabs>
          <w:tab w:val="left" w:pos="567"/>
        </w:tabs>
        <w:spacing w:after="0" w:line="260" w:lineRule="exact"/>
        <w:jc w:val="both"/>
        <w:outlineLvl w:val="3"/>
        <w:rPr>
          <w:lang w:val="lt-LT"/>
        </w:rPr>
      </w:pPr>
      <w:r>
        <w:rPr>
          <w:rFonts w:ascii="Times New Roman" w:hAnsi="Times New Roman"/>
          <w:b/>
          <w:lang w:val="lt-LT"/>
        </w:rPr>
        <w:t xml:space="preserve">Kiti vaistai ir </w:t>
      </w:r>
      <w:proofErr w:type="spellStart"/>
      <w:r>
        <w:rPr>
          <w:rFonts w:ascii="Times New Roman" w:hAnsi="Times New Roman"/>
          <w:b/>
          <w:lang w:val="lt-LT"/>
        </w:rPr>
        <w:t>Dicuno</w:t>
      </w:r>
      <w:proofErr w:type="spellEnd"/>
    </w:p>
    <w:p w14:paraId="7699DE82" w14:textId="77777777" w:rsidR="00026659" w:rsidRDefault="00026659" w:rsidP="00026659">
      <w:pPr>
        <w:tabs>
          <w:tab w:val="left" w:pos="567"/>
        </w:tabs>
        <w:spacing w:after="0" w:line="240" w:lineRule="auto"/>
        <w:rPr>
          <w:rFonts w:ascii="Times New Roman" w:eastAsia="Times New Roman" w:hAnsi="Times New Roman" w:cs="Times New Roman"/>
          <w:szCs w:val="20"/>
          <w:lang w:val="lt-LT"/>
        </w:rPr>
      </w:pPr>
      <w:r>
        <w:rPr>
          <w:rFonts w:ascii="Times New Roman" w:hAnsi="Times New Roman"/>
          <w:lang w:val="lt-LT"/>
        </w:rPr>
        <w:t>Jeigu vartojate arba neseniai vartojote kitų vaistų, arba dėl to nesate tikri, apie tai pasakykite gydytojui arba vaistininkui.</w:t>
      </w:r>
    </w:p>
    <w:p w14:paraId="07FA0B2E" w14:textId="77777777" w:rsidR="00026659" w:rsidRDefault="00026659" w:rsidP="00026659">
      <w:pPr>
        <w:spacing w:after="0" w:line="240" w:lineRule="auto"/>
        <w:rPr>
          <w:rFonts w:ascii="Times New Roman" w:hAnsi="Times New Roman"/>
          <w:lang w:val="lt-LT"/>
        </w:rPr>
      </w:pPr>
    </w:p>
    <w:p w14:paraId="1E8B9132" w14:textId="77777777" w:rsidR="00026659" w:rsidRDefault="00026659" w:rsidP="00026659">
      <w:pPr>
        <w:spacing w:after="0" w:line="240" w:lineRule="auto"/>
        <w:rPr>
          <w:rFonts w:ascii="Times New Roman" w:eastAsia="Times New Roman" w:hAnsi="Times New Roman" w:cs="Times New Roman"/>
          <w:szCs w:val="20"/>
          <w:lang w:val="lt-LT"/>
        </w:rPr>
      </w:pPr>
      <w:r>
        <w:rPr>
          <w:rFonts w:ascii="Times New Roman" w:hAnsi="Times New Roman"/>
          <w:lang w:val="lt-LT"/>
        </w:rPr>
        <w:t xml:space="preserve">Gydymas </w:t>
      </w:r>
      <w:proofErr w:type="spellStart"/>
      <w:r>
        <w:rPr>
          <w:rFonts w:ascii="Times New Roman" w:hAnsi="Times New Roman"/>
          <w:lang w:val="lt-LT"/>
        </w:rPr>
        <w:t>Dicuno</w:t>
      </w:r>
      <w:proofErr w:type="spellEnd"/>
      <w:r>
        <w:rPr>
          <w:rFonts w:ascii="Times New Roman" w:hAnsi="Times New Roman"/>
          <w:lang w:val="lt-LT"/>
        </w:rPr>
        <w:t xml:space="preserve"> gali įtakoti kai kurių vaistų poveikį, pavyzdžiui:</w:t>
      </w:r>
    </w:p>
    <w:p w14:paraId="6B4DE874" w14:textId="77777777" w:rsidR="00026659" w:rsidRDefault="00026659" w:rsidP="00026659">
      <w:pPr>
        <w:numPr>
          <w:ilvl w:val="0"/>
          <w:numId w:val="3"/>
        </w:numPr>
        <w:tabs>
          <w:tab w:val="left" w:pos="567"/>
        </w:tabs>
        <w:spacing w:after="0" w:line="240" w:lineRule="auto"/>
        <w:rPr>
          <w:rFonts w:ascii="Times New Roman" w:eastAsia="Times New Roman" w:hAnsi="Times New Roman" w:cs="Times New Roman"/>
          <w:szCs w:val="20"/>
          <w:lang w:val="lt-LT"/>
        </w:rPr>
      </w:pPr>
      <w:r>
        <w:rPr>
          <w:rFonts w:ascii="Times New Roman" w:hAnsi="Times New Roman"/>
          <w:lang w:val="lt-LT"/>
        </w:rPr>
        <w:t xml:space="preserve">vaistų nuo kraujo krešulių (varfarinas, </w:t>
      </w:r>
      <w:proofErr w:type="spellStart"/>
      <w:r>
        <w:rPr>
          <w:rFonts w:ascii="Times New Roman" w:hAnsi="Times New Roman"/>
          <w:lang w:val="lt-LT"/>
        </w:rPr>
        <w:t>tiklopidinas</w:t>
      </w:r>
      <w:proofErr w:type="spellEnd"/>
      <w:r>
        <w:rPr>
          <w:rFonts w:ascii="Times New Roman" w:hAnsi="Times New Roman"/>
          <w:lang w:val="lt-LT"/>
        </w:rPr>
        <w:t xml:space="preserve">, </w:t>
      </w:r>
      <w:proofErr w:type="spellStart"/>
      <w:r>
        <w:rPr>
          <w:rFonts w:ascii="Times New Roman" w:hAnsi="Times New Roman"/>
          <w:lang w:val="lt-LT"/>
        </w:rPr>
        <w:t>acetilsalicilo</w:t>
      </w:r>
      <w:proofErr w:type="spellEnd"/>
      <w:r>
        <w:rPr>
          <w:rFonts w:ascii="Times New Roman" w:hAnsi="Times New Roman"/>
          <w:lang w:val="lt-LT"/>
        </w:rPr>
        <w:t xml:space="preserve"> rūgštis, heparinas ir kt.);</w:t>
      </w:r>
    </w:p>
    <w:p w14:paraId="26DB9A4F" w14:textId="77777777" w:rsidR="00026659" w:rsidRDefault="00026659" w:rsidP="00026659">
      <w:pPr>
        <w:numPr>
          <w:ilvl w:val="0"/>
          <w:numId w:val="3"/>
        </w:numPr>
        <w:tabs>
          <w:tab w:val="left" w:pos="567"/>
        </w:tabs>
        <w:spacing w:after="0" w:line="240" w:lineRule="auto"/>
        <w:rPr>
          <w:rFonts w:ascii="Times New Roman" w:eastAsia="Times New Roman" w:hAnsi="Times New Roman" w:cs="Times New Roman"/>
          <w:szCs w:val="20"/>
          <w:lang w:val="lt-LT"/>
        </w:rPr>
      </w:pPr>
      <w:proofErr w:type="spellStart"/>
      <w:r>
        <w:rPr>
          <w:rFonts w:ascii="Times New Roman" w:hAnsi="Times New Roman"/>
          <w:lang w:val="lt-LT"/>
        </w:rPr>
        <w:t>metotreksato</w:t>
      </w:r>
      <w:proofErr w:type="spellEnd"/>
      <w:r>
        <w:rPr>
          <w:rFonts w:ascii="Times New Roman" w:hAnsi="Times New Roman"/>
          <w:lang w:val="lt-LT"/>
        </w:rPr>
        <w:t xml:space="preserve"> (vaistas nuo navikų ir imuninės sistemos sutrikimų);</w:t>
      </w:r>
    </w:p>
    <w:p w14:paraId="51BB9F64" w14:textId="77777777" w:rsidR="00026659" w:rsidRDefault="00026659" w:rsidP="00026659">
      <w:pPr>
        <w:numPr>
          <w:ilvl w:val="0"/>
          <w:numId w:val="3"/>
        </w:numPr>
        <w:tabs>
          <w:tab w:val="left" w:pos="567"/>
        </w:tabs>
        <w:spacing w:after="0" w:line="240" w:lineRule="auto"/>
        <w:rPr>
          <w:rFonts w:ascii="Times New Roman" w:eastAsia="Times New Roman" w:hAnsi="Times New Roman" w:cs="Times New Roman"/>
          <w:szCs w:val="20"/>
          <w:lang w:val="lt-LT"/>
        </w:rPr>
      </w:pPr>
      <w:r>
        <w:rPr>
          <w:rFonts w:ascii="Times New Roman" w:hAnsi="Times New Roman"/>
          <w:lang w:val="lt-LT"/>
        </w:rPr>
        <w:t>vaistų nuo cukrinio diabeto, išskyrus insuliną;</w:t>
      </w:r>
    </w:p>
    <w:p w14:paraId="25DE9F3D" w14:textId="77777777" w:rsidR="00026659" w:rsidRDefault="00026659" w:rsidP="00026659">
      <w:pPr>
        <w:numPr>
          <w:ilvl w:val="0"/>
          <w:numId w:val="3"/>
        </w:numPr>
        <w:tabs>
          <w:tab w:val="left" w:pos="567"/>
        </w:tabs>
        <w:spacing w:after="0" w:line="240" w:lineRule="auto"/>
        <w:rPr>
          <w:rFonts w:ascii="Times New Roman" w:eastAsia="Times New Roman" w:hAnsi="Times New Roman" w:cs="Times New Roman"/>
          <w:szCs w:val="20"/>
          <w:lang w:val="lt-LT"/>
        </w:rPr>
      </w:pPr>
      <w:r>
        <w:rPr>
          <w:rFonts w:ascii="Times New Roman" w:hAnsi="Times New Roman"/>
          <w:lang w:val="lt-LT"/>
        </w:rPr>
        <w:t>ličio (nuo maniakinės depresijos);</w:t>
      </w:r>
    </w:p>
    <w:p w14:paraId="688FADD1" w14:textId="77777777" w:rsidR="00026659" w:rsidRDefault="00026659" w:rsidP="00026659">
      <w:pPr>
        <w:numPr>
          <w:ilvl w:val="0"/>
          <w:numId w:val="3"/>
        </w:numPr>
        <w:tabs>
          <w:tab w:val="left" w:pos="567"/>
        </w:tabs>
        <w:spacing w:after="0" w:line="240" w:lineRule="auto"/>
        <w:rPr>
          <w:rFonts w:ascii="Times New Roman" w:eastAsia="Times New Roman" w:hAnsi="Times New Roman" w:cs="Times New Roman"/>
          <w:szCs w:val="20"/>
          <w:lang w:val="lt-LT"/>
        </w:rPr>
      </w:pPr>
      <w:r>
        <w:rPr>
          <w:rFonts w:ascii="Times New Roman" w:hAnsi="Times New Roman"/>
          <w:lang w:val="lt-LT"/>
        </w:rPr>
        <w:t xml:space="preserve">selektyvių </w:t>
      </w:r>
      <w:proofErr w:type="spellStart"/>
      <w:r>
        <w:rPr>
          <w:rFonts w:ascii="Times New Roman" w:hAnsi="Times New Roman"/>
          <w:lang w:val="lt-LT"/>
        </w:rPr>
        <w:t>serotonino</w:t>
      </w:r>
      <w:proofErr w:type="spellEnd"/>
      <w:r>
        <w:rPr>
          <w:rFonts w:ascii="Times New Roman" w:hAnsi="Times New Roman"/>
          <w:lang w:val="lt-LT"/>
        </w:rPr>
        <w:t xml:space="preserve"> reabsorbcijos inhibitorių (SSRI) (nuo depresijos);</w:t>
      </w:r>
    </w:p>
    <w:p w14:paraId="6B0C0FC7" w14:textId="77777777" w:rsidR="00026659" w:rsidRDefault="00026659" w:rsidP="00026659">
      <w:pPr>
        <w:numPr>
          <w:ilvl w:val="0"/>
          <w:numId w:val="3"/>
        </w:numPr>
        <w:tabs>
          <w:tab w:val="left" w:pos="567"/>
        </w:tabs>
        <w:spacing w:after="0" w:line="240" w:lineRule="auto"/>
        <w:rPr>
          <w:rFonts w:ascii="Times New Roman" w:eastAsia="Times New Roman" w:hAnsi="Times New Roman" w:cs="Times New Roman"/>
          <w:szCs w:val="20"/>
          <w:lang w:val="lt-LT"/>
        </w:rPr>
      </w:pPr>
      <w:proofErr w:type="spellStart"/>
      <w:r>
        <w:rPr>
          <w:rFonts w:ascii="Times New Roman" w:hAnsi="Times New Roman"/>
          <w:lang w:val="lt-LT"/>
        </w:rPr>
        <w:t>digoksino</w:t>
      </w:r>
      <w:proofErr w:type="spellEnd"/>
      <w:r>
        <w:rPr>
          <w:rFonts w:ascii="Times New Roman" w:hAnsi="Times New Roman"/>
          <w:lang w:val="lt-LT"/>
        </w:rPr>
        <w:t xml:space="preserve"> (nuo širdies problemų);</w:t>
      </w:r>
    </w:p>
    <w:p w14:paraId="48C631DD" w14:textId="77777777" w:rsidR="00026659" w:rsidRDefault="00026659" w:rsidP="00026659">
      <w:pPr>
        <w:numPr>
          <w:ilvl w:val="0"/>
          <w:numId w:val="3"/>
        </w:numPr>
        <w:tabs>
          <w:tab w:val="left" w:pos="567"/>
        </w:tabs>
        <w:spacing w:after="0" w:line="240" w:lineRule="auto"/>
        <w:rPr>
          <w:rFonts w:ascii="Times New Roman" w:eastAsia="Times New Roman" w:hAnsi="Times New Roman" w:cs="Times New Roman"/>
          <w:szCs w:val="20"/>
          <w:lang w:val="lt-LT"/>
        </w:rPr>
      </w:pPr>
      <w:proofErr w:type="spellStart"/>
      <w:r>
        <w:rPr>
          <w:rFonts w:ascii="Times New Roman" w:hAnsi="Times New Roman"/>
          <w:lang w:val="lt-LT"/>
        </w:rPr>
        <w:t>takrolimuzo</w:t>
      </w:r>
      <w:proofErr w:type="spellEnd"/>
      <w:r>
        <w:rPr>
          <w:rFonts w:ascii="Times New Roman" w:hAnsi="Times New Roman"/>
          <w:lang w:val="lt-LT"/>
        </w:rPr>
        <w:t xml:space="preserve"> (nuo egzemos ir transplantacijoms);</w:t>
      </w:r>
    </w:p>
    <w:p w14:paraId="7673CCC4" w14:textId="77777777" w:rsidR="00026659" w:rsidRDefault="00026659" w:rsidP="00026659">
      <w:pPr>
        <w:numPr>
          <w:ilvl w:val="0"/>
          <w:numId w:val="3"/>
        </w:numPr>
        <w:tabs>
          <w:tab w:val="left" w:pos="567"/>
        </w:tabs>
        <w:spacing w:after="0" w:line="240" w:lineRule="auto"/>
        <w:rPr>
          <w:rFonts w:ascii="Times New Roman" w:eastAsia="Times New Roman" w:hAnsi="Times New Roman" w:cs="Times New Roman"/>
          <w:szCs w:val="20"/>
          <w:lang w:val="lt-LT"/>
        </w:rPr>
      </w:pPr>
      <w:proofErr w:type="spellStart"/>
      <w:r>
        <w:rPr>
          <w:rFonts w:ascii="Times New Roman" w:hAnsi="Times New Roman"/>
          <w:lang w:val="lt-LT"/>
        </w:rPr>
        <w:t>ciklosporino</w:t>
      </w:r>
      <w:proofErr w:type="spellEnd"/>
      <w:r>
        <w:rPr>
          <w:rFonts w:ascii="Times New Roman" w:hAnsi="Times New Roman"/>
          <w:lang w:val="lt-LT"/>
        </w:rPr>
        <w:t xml:space="preserve"> (vartojamas transplantacijų metu, sunkiai psoriazės formai ir reumatizmui);</w:t>
      </w:r>
    </w:p>
    <w:p w14:paraId="5383611B" w14:textId="77777777" w:rsidR="00026659" w:rsidRDefault="00026659" w:rsidP="00026659">
      <w:pPr>
        <w:numPr>
          <w:ilvl w:val="0"/>
          <w:numId w:val="3"/>
        </w:numPr>
        <w:tabs>
          <w:tab w:val="left" w:pos="567"/>
        </w:tabs>
        <w:spacing w:after="0" w:line="240" w:lineRule="auto"/>
        <w:rPr>
          <w:rFonts w:ascii="Times New Roman" w:eastAsia="Times New Roman" w:hAnsi="Times New Roman" w:cs="Times New Roman"/>
          <w:szCs w:val="20"/>
          <w:lang w:val="lt-LT"/>
        </w:rPr>
      </w:pPr>
      <w:r>
        <w:rPr>
          <w:rFonts w:ascii="Times New Roman" w:hAnsi="Times New Roman"/>
          <w:lang w:val="lt-LT"/>
        </w:rPr>
        <w:t xml:space="preserve">tam tikrų vaistų nuo aukšto kraujospūdžio (beta </w:t>
      </w:r>
      <w:proofErr w:type="spellStart"/>
      <w:r>
        <w:rPr>
          <w:rFonts w:ascii="Times New Roman" w:hAnsi="Times New Roman"/>
          <w:lang w:val="lt-LT"/>
        </w:rPr>
        <w:t>adrenoblokatoriai</w:t>
      </w:r>
      <w:proofErr w:type="spellEnd"/>
      <w:r>
        <w:rPr>
          <w:rFonts w:ascii="Times New Roman" w:hAnsi="Times New Roman"/>
          <w:lang w:val="lt-LT"/>
        </w:rPr>
        <w:t xml:space="preserve">, </w:t>
      </w:r>
      <w:proofErr w:type="spellStart"/>
      <w:r>
        <w:rPr>
          <w:rFonts w:ascii="Times New Roman" w:hAnsi="Times New Roman"/>
          <w:lang w:val="lt-LT"/>
        </w:rPr>
        <w:t>angiotenzino</w:t>
      </w:r>
      <w:proofErr w:type="spellEnd"/>
      <w:r>
        <w:rPr>
          <w:rFonts w:ascii="Times New Roman" w:hAnsi="Times New Roman"/>
          <w:lang w:val="lt-LT"/>
        </w:rPr>
        <w:t xml:space="preserve"> II receptorių inhibitoriai, AKF inhibitoriai);</w:t>
      </w:r>
    </w:p>
    <w:p w14:paraId="723123D8" w14:textId="77777777" w:rsidR="00026659" w:rsidRDefault="00026659" w:rsidP="00026659">
      <w:pPr>
        <w:numPr>
          <w:ilvl w:val="0"/>
          <w:numId w:val="3"/>
        </w:numPr>
        <w:tabs>
          <w:tab w:val="left" w:pos="567"/>
        </w:tabs>
        <w:spacing w:after="0" w:line="240" w:lineRule="auto"/>
        <w:rPr>
          <w:rFonts w:ascii="Times New Roman" w:eastAsia="Times New Roman" w:hAnsi="Times New Roman" w:cs="Times New Roman"/>
          <w:szCs w:val="20"/>
          <w:lang w:val="lt-LT"/>
        </w:rPr>
      </w:pPr>
      <w:r>
        <w:rPr>
          <w:rFonts w:ascii="Times New Roman" w:hAnsi="Times New Roman"/>
          <w:lang w:val="lt-LT"/>
        </w:rPr>
        <w:t>diuretikų (šlapimo išsiskyrimą skatinantys vaistai, ir vartojami nuo aukšto kraujospūdžio);</w:t>
      </w:r>
    </w:p>
    <w:p w14:paraId="623909E8" w14:textId="77777777" w:rsidR="00026659" w:rsidRDefault="00026659" w:rsidP="00026659">
      <w:pPr>
        <w:numPr>
          <w:ilvl w:val="0"/>
          <w:numId w:val="3"/>
        </w:numPr>
        <w:tabs>
          <w:tab w:val="left" w:pos="567"/>
        </w:tabs>
        <w:spacing w:after="0" w:line="240" w:lineRule="auto"/>
        <w:rPr>
          <w:rFonts w:ascii="Times New Roman" w:eastAsia="Times New Roman" w:hAnsi="Times New Roman" w:cs="Times New Roman"/>
          <w:szCs w:val="20"/>
          <w:lang w:val="lt-LT"/>
        </w:rPr>
      </w:pPr>
      <w:proofErr w:type="spellStart"/>
      <w:r>
        <w:rPr>
          <w:rFonts w:ascii="Times New Roman" w:hAnsi="Times New Roman"/>
          <w:lang w:val="lt-LT"/>
        </w:rPr>
        <w:t>chinolonų</w:t>
      </w:r>
      <w:proofErr w:type="spellEnd"/>
      <w:r>
        <w:rPr>
          <w:rFonts w:ascii="Times New Roman" w:hAnsi="Times New Roman"/>
          <w:lang w:val="lt-LT"/>
        </w:rPr>
        <w:t xml:space="preserve"> grupės antibiotikų (nuo šlapimo takų infekcijos);</w:t>
      </w:r>
    </w:p>
    <w:p w14:paraId="413DED9C" w14:textId="77777777" w:rsidR="00026659" w:rsidRDefault="00026659" w:rsidP="00026659">
      <w:pPr>
        <w:numPr>
          <w:ilvl w:val="0"/>
          <w:numId w:val="3"/>
        </w:numPr>
        <w:tabs>
          <w:tab w:val="left" w:pos="567"/>
        </w:tabs>
        <w:spacing w:after="0" w:line="240" w:lineRule="auto"/>
        <w:rPr>
          <w:rFonts w:ascii="Times New Roman" w:eastAsia="Times New Roman" w:hAnsi="Times New Roman" w:cs="Times New Roman"/>
          <w:szCs w:val="20"/>
          <w:lang w:val="lt-LT"/>
        </w:rPr>
      </w:pPr>
      <w:proofErr w:type="spellStart"/>
      <w:r>
        <w:rPr>
          <w:rFonts w:ascii="Times New Roman" w:hAnsi="Times New Roman"/>
          <w:lang w:val="lt-LT"/>
        </w:rPr>
        <w:t>zidovudino</w:t>
      </w:r>
      <w:proofErr w:type="spellEnd"/>
      <w:r>
        <w:rPr>
          <w:rFonts w:ascii="Times New Roman" w:hAnsi="Times New Roman"/>
          <w:lang w:val="lt-LT"/>
        </w:rPr>
        <w:t xml:space="preserve"> (vartojamas nuo ŽIV infekcijos);</w:t>
      </w:r>
    </w:p>
    <w:p w14:paraId="7FD15BD3" w14:textId="77777777" w:rsidR="00026659" w:rsidRDefault="00026659" w:rsidP="00026659">
      <w:pPr>
        <w:numPr>
          <w:ilvl w:val="0"/>
          <w:numId w:val="3"/>
        </w:numPr>
        <w:tabs>
          <w:tab w:val="left" w:pos="567"/>
        </w:tabs>
        <w:spacing w:after="0" w:line="240" w:lineRule="auto"/>
        <w:rPr>
          <w:rFonts w:ascii="Times New Roman" w:eastAsia="Times New Roman" w:hAnsi="Times New Roman" w:cs="Times New Roman"/>
          <w:szCs w:val="20"/>
          <w:lang w:val="lt-LT"/>
        </w:rPr>
      </w:pPr>
      <w:r>
        <w:rPr>
          <w:rFonts w:ascii="Times New Roman" w:hAnsi="Times New Roman"/>
          <w:lang w:val="lt-LT"/>
        </w:rPr>
        <w:t>kortikosteroidų (nuo uždegiminių ligų);</w:t>
      </w:r>
    </w:p>
    <w:p w14:paraId="1DBCABE9" w14:textId="77777777" w:rsidR="00026659" w:rsidRDefault="00026659" w:rsidP="00026659">
      <w:pPr>
        <w:numPr>
          <w:ilvl w:val="0"/>
          <w:numId w:val="3"/>
        </w:numPr>
        <w:tabs>
          <w:tab w:val="left" w:pos="567"/>
        </w:tabs>
        <w:spacing w:after="0" w:line="240" w:lineRule="auto"/>
        <w:rPr>
          <w:rFonts w:ascii="Times New Roman" w:eastAsia="Times New Roman" w:hAnsi="Times New Roman" w:cs="Times New Roman"/>
          <w:szCs w:val="20"/>
          <w:lang w:val="lt-LT"/>
        </w:rPr>
      </w:pPr>
      <w:proofErr w:type="spellStart"/>
      <w:r>
        <w:rPr>
          <w:rFonts w:ascii="Times New Roman" w:hAnsi="Times New Roman"/>
          <w:lang w:val="lt-LT"/>
        </w:rPr>
        <w:t>kolestipolio</w:t>
      </w:r>
      <w:proofErr w:type="spellEnd"/>
      <w:r>
        <w:rPr>
          <w:rFonts w:ascii="Times New Roman" w:hAnsi="Times New Roman"/>
          <w:lang w:val="lt-LT"/>
        </w:rPr>
        <w:t xml:space="preserve"> ar </w:t>
      </w:r>
      <w:proofErr w:type="spellStart"/>
      <w:r>
        <w:rPr>
          <w:rFonts w:ascii="Times New Roman" w:hAnsi="Times New Roman"/>
          <w:lang w:val="lt-LT"/>
        </w:rPr>
        <w:t>kolestiramino</w:t>
      </w:r>
      <w:proofErr w:type="spellEnd"/>
      <w:r>
        <w:rPr>
          <w:rFonts w:ascii="Times New Roman" w:hAnsi="Times New Roman"/>
          <w:lang w:val="lt-LT"/>
        </w:rPr>
        <w:t xml:space="preserve"> (vartojamas nuo per didelio cholesterolio kiekio). Šie vaistai gali būti skiriami kartu, jei vartojami kelių valandų skirtumu.  </w:t>
      </w:r>
    </w:p>
    <w:p w14:paraId="6A1BBFAA" w14:textId="77777777" w:rsidR="00026659" w:rsidRDefault="00026659" w:rsidP="00026659">
      <w:pPr>
        <w:numPr>
          <w:ilvl w:val="0"/>
          <w:numId w:val="3"/>
        </w:numPr>
        <w:tabs>
          <w:tab w:val="left" w:pos="567"/>
        </w:tabs>
        <w:spacing w:after="0" w:line="240" w:lineRule="auto"/>
        <w:rPr>
          <w:rFonts w:ascii="Times New Roman" w:eastAsia="Times New Roman" w:hAnsi="Times New Roman" w:cs="Times New Roman"/>
          <w:szCs w:val="20"/>
          <w:lang w:val="lt-LT"/>
        </w:rPr>
      </w:pPr>
      <w:proofErr w:type="spellStart"/>
      <w:r>
        <w:rPr>
          <w:rFonts w:ascii="Times New Roman" w:hAnsi="Times New Roman"/>
          <w:lang w:val="lt-LT"/>
        </w:rPr>
        <w:t>flukonazolo</w:t>
      </w:r>
      <w:proofErr w:type="spellEnd"/>
      <w:r>
        <w:rPr>
          <w:rFonts w:ascii="Times New Roman" w:hAnsi="Times New Roman"/>
          <w:lang w:val="lt-LT"/>
        </w:rPr>
        <w:t xml:space="preserve"> (vartojamas nuo grybelinių infekcijų);</w:t>
      </w:r>
    </w:p>
    <w:p w14:paraId="4594DB89" w14:textId="77777777" w:rsidR="00026659" w:rsidRDefault="00026659" w:rsidP="00026659">
      <w:pPr>
        <w:numPr>
          <w:ilvl w:val="0"/>
          <w:numId w:val="3"/>
        </w:numPr>
        <w:tabs>
          <w:tab w:val="left" w:pos="567"/>
        </w:tabs>
        <w:spacing w:after="0" w:line="240" w:lineRule="auto"/>
        <w:rPr>
          <w:rFonts w:ascii="Times New Roman" w:eastAsia="Times New Roman" w:hAnsi="Times New Roman" w:cs="Times New Roman"/>
          <w:szCs w:val="20"/>
          <w:lang w:val="lt-LT"/>
        </w:rPr>
      </w:pPr>
      <w:proofErr w:type="spellStart"/>
      <w:r>
        <w:rPr>
          <w:rFonts w:ascii="Times New Roman" w:hAnsi="Times New Roman"/>
          <w:lang w:val="lt-LT"/>
        </w:rPr>
        <w:t>rifampicino</w:t>
      </w:r>
      <w:proofErr w:type="spellEnd"/>
      <w:r>
        <w:rPr>
          <w:rFonts w:ascii="Times New Roman" w:hAnsi="Times New Roman"/>
          <w:lang w:val="lt-LT"/>
        </w:rPr>
        <w:t xml:space="preserve"> (antibiotikas nuo tuberkuliozės);</w:t>
      </w:r>
    </w:p>
    <w:p w14:paraId="7AB6FD7E" w14:textId="77777777" w:rsidR="00026659" w:rsidRDefault="00026659" w:rsidP="00026659">
      <w:pPr>
        <w:numPr>
          <w:ilvl w:val="0"/>
          <w:numId w:val="3"/>
        </w:numPr>
        <w:tabs>
          <w:tab w:val="left" w:pos="567"/>
        </w:tabs>
        <w:spacing w:after="0" w:line="240" w:lineRule="auto"/>
        <w:rPr>
          <w:rFonts w:ascii="Times New Roman" w:eastAsia="Times New Roman" w:hAnsi="Times New Roman" w:cs="Times New Roman"/>
          <w:szCs w:val="20"/>
          <w:lang w:val="lt-LT"/>
        </w:rPr>
      </w:pPr>
      <w:proofErr w:type="spellStart"/>
      <w:r>
        <w:rPr>
          <w:rFonts w:ascii="Times New Roman" w:hAnsi="Times New Roman"/>
          <w:lang w:val="lt-LT"/>
        </w:rPr>
        <w:t>karbamazepino</w:t>
      </w:r>
      <w:proofErr w:type="spellEnd"/>
      <w:r>
        <w:rPr>
          <w:rFonts w:ascii="Times New Roman" w:hAnsi="Times New Roman"/>
          <w:lang w:val="lt-LT"/>
        </w:rPr>
        <w:t xml:space="preserve"> (nuo epilepsijos);</w:t>
      </w:r>
    </w:p>
    <w:p w14:paraId="5927CC19" w14:textId="77777777" w:rsidR="00026659" w:rsidRDefault="00026659" w:rsidP="00026659">
      <w:pPr>
        <w:numPr>
          <w:ilvl w:val="0"/>
          <w:numId w:val="3"/>
        </w:numPr>
        <w:tabs>
          <w:tab w:val="left" w:pos="567"/>
        </w:tabs>
        <w:spacing w:after="0" w:line="240" w:lineRule="auto"/>
        <w:rPr>
          <w:rFonts w:ascii="Times New Roman" w:eastAsia="Times New Roman" w:hAnsi="Times New Roman" w:cs="Times New Roman"/>
          <w:szCs w:val="20"/>
          <w:lang w:val="lt-LT"/>
        </w:rPr>
      </w:pPr>
      <w:proofErr w:type="spellStart"/>
      <w:r>
        <w:rPr>
          <w:rFonts w:ascii="Times New Roman" w:hAnsi="Times New Roman"/>
          <w:lang w:val="lt-LT"/>
        </w:rPr>
        <w:t>barbituratų</w:t>
      </w:r>
      <w:proofErr w:type="spellEnd"/>
      <w:r>
        <w:rPr>
          <w:rFonts w:ascii="Times New Roman" w:hAnsi="Times New Roman"/>
          <w:lang w:val="lt-LT"/>
        </w:rPr>
        <w:t xml:space="preserve"> (migdomieji);</w:t>
      </w:r>
    </w:p>
    <w:p w14:paraId="66CDC8B3" w14:textId="77777777" w:rsidR="00026659" w:rsidRDefault="00026659" w:rsidP="00026659">
      <w:pPr>
        <w:numPr>
          <w:ilvl w:val="0"/>
          <w:numId w:val="3"/>
        </w:numPr>
        <w:tabs>
          <w:tab w:val="left" w:pos="567"/>
        </w:tabs>
        <w:spacing w:after="0" w:line="240" w:lineRule="auto"/>
        <w:rPr>
          <w:rFonts w:ascii="Times New Roman" w:eastAsia="Times New Roman" w:hAnsi="Times New Roman" w:cs="Times New Roman"/>
          <w:szCs w:val="20"/>
          <w:lang w:val="lt-LT"/>
        </w:rPr>
      </w:pPr>
      <w:proofErr w:type="spellStart"/>
      <w:r>
        <w:rPr>
          <w:rFonts w:ascii="Times New Roman" w:hAnsi="Times New Roman"/>
          <w:lang w:val="lt-LT"/>
        </w:rPr>
        <w:t>diazepamo</w:t>
      </w:r>
      <w:proofErr w:type="spellEnd"/>
      <w:r>
        <w:rPr>
          <w:rFonts w:ascii="Times New Roman" w:hAnsi="Times New Roman"/>
          <w:lang w:val="lt-LT"/>
        </w:rPr>
        <w:t xml:space="preserve"> (raminantis);</w:t>
      </w:r>
    </w:p>
    <w:p w14:paraId="7F997143" w14:textId="77777777" w:rsidR="00026659" w:rsidRDefault="00026659" w:rsidP="00026659">
      <w:pPr>
        <w:numPr>
          <w:ilvl w:val="0"/>
          <w:numId w:val="3"/>
        </w:numPr>
        <w:tabs>
          <w:tab w:val="left" w:pos="567"/>
        </w:tabs>
        <w:spacing w:after="0" w:line="240" w:lineRule="auto"/>
        <w:rPr>
          <w:rFonts w:ascii="Times New Roman" w:eastAsia="Times New Roman" w:hAnsi="Times New Roman" w:cs="Times New Roman"/>
          <w:szCs w:val="20"/>
          <w:lang w:val="lt-LT"/>
        </w:rPr>
      </w:pPr>
      <w:proofErr w:type="spellStart"/>
      <w:r>
        <w:rPr>
          <w:rFonts w:ascii="Times New Roman" w:hAnsi="Times New Roman"/>
          <w:lang w:val="lt-LT"/>
        </w:rPr>
        <w:t>pentoksifilino</w:t>
      </w:r>
      <w:proofErr w:type="spellEnd"/>
      <w:r>
        <w:rPr>
          <w:rFonts w:ascii="Times New Roman" w:hAnsi="Times New Roman"/>
          <w:lang w:val="lt-LT"/>
        </w:rPr>
        <w:t xml:space="preserve"> (plečiantis kraujagysles);</w:t>
      </w:r>
    </w:p>
    <w:p w14:paraId="3C9B094E" w14:textId="77777777" w:rsidR="00026659" w:rsidRDefault="00026659" w:rsidP="00026659">
      <w:pPr>
        <w:numPr>
          <w:ilvl w:val="0"/>
          <w:numId w:val="3"/>
        </w:numPr>
        <w:tabs>
          <w:tab w:val="left" w:pos="567"/>
        </w:tabs>
        <w:spacing w:after="0" w:line="240" w:lineRule="auto"/>
        <w:rPr>
          <w:rFonts w:ascii="Times New Roman" w:eastAsia="Times New Roman" w:hAnsi="Times New Roman" w:cs="Times New Roman"/>
          <w:szCs w:val="20"/>
          <w:lang w:val="lt-LT"/>
        </w:rPr>
      </w:pPr>
      <w:proofErr w:type="spellStart"/>
      <w:r>
        <w:rPr>
          <w:rFonts w:ascii="Times New Roman" w:hAnsi="Times New Roman"/>
          <w:lang w:val="lt-LT"/>
        </w:rPr>
        <w:t>fenitoino</w:t>
      </w:r>
      <w:proofErr w:type="spellEnd"/>
      <w:r>
        <w:rPr>
          <w:rFonts w:ascii="Times New Roman" w:hAnsi="Times New Roman"/>
          <w:lang w:val="lt-LT"/>
        </w:rPr>
        <w:t xml:space="preserve"> (nuo epilepsijos).</w:t>
      </w:r>
    </w:p>
    <w:p w14:paraId="22C0D9D1" w14:textId="77777777" w:rsidR="00026659" w:rsidRDefault="00026659" w:rsidP="00026659">
      <w:pPr>
        <w:spacing w:after="0" w:line="240" w:lineRule="auto"/>
        <w:rPr>
          <w:rFonts w:ascii="Times New Roman" w:hAnsi="Times New Roman"/>
          <w:lang w:val="lt-LT"/>
        </w:rPr>
      </w:pPr>
    </w:p>
    <w:p w14:paraId="5B70F0A7" w14:textId="77777777" w:rsidR="00026659" w:rsidRDefault="00026659" w:rsidP="00026659">
      <w:pPr>
        <w:spacing w:after="0" w:line="240" w:lineRule="auto"/>
        <w:rPr>
          <w:rFonts w:ascii="Times New Roman" w:eastAsia="Times New Roman" w:hAnsi="Times New Roman" w:cs="Times New Roman"/>
          <w:szCs w:val="20"/>
          <w:lang w:val="lt-LT"/>
        </w:rPr>
      </w:pPr>
      <w:r>
        <w:rPr>
          <w:rFonts w:ascii="Times New Roman" w:hAnsi="Times New Roman"/>
          <w:lang w:val="lt-LT"/>
        </w:rPr>
        <w:t>Niekada nevartokite kelių skirtingų skausmą mažinančių vaistų tuo pačiu metu prieš tai nepasikonsultavę su gydytoju arba vaistininku.</w:t>
      </w:r>
    </w:p>
    <w:p w14:paraId="16CD2CAF" w14:textId="77777777" w:rsidR="00026659" w:rsidRDefault="00026659" w:rsidP="00026659">
      <w:pPr>
        <w:spacing w:after="0" w:line="240" w:lineRule="auto"/>
        <w:rPr>
          <w:rFonts w:ascii="Times New Roman" w:hAnsi="Times New Roman"/>
          <w:lang w:val="lt-LT"/>
        </w:rPr>
      </w:pPr>
    </w:p>
    <w:p w14:paraId="5837EC45" w14:textId="77777777" w:rsidR="00026659" w:rsidRDefault="00026659" w:rsidP="00026659">
      <w:pPr>
        <w:tabs>
          <w:tab w:val="left" w:pos="567"/>
        </w:tabs>
        <w:spacing w:after="0" w:line="240" w:lineRule="auto"/>
        <w:ind w:left="567" w:hanging="567"/>
        <w:rPr>
          <w:rFonts w:ascii="Times New Roman" w:eastAsia="Times New Roman" w:hAnsi="Times New Roman" w:cs="Times New Roman"/>
          <w:b/>
          <w:szCs w:val="20"/>
          <w:lang w:val="lt-LT"/>
        </w:rPr>
      </w:pPr>
      <w:r>
        <w:rPr>
          <w:rFonts w:ascii="Times New Roman" w:hAnsi="Times New Roman"/>
          <w:b/>
          <w:lang w:val="lt-LT"/>
        </w:rPr>
        <w:t>Nėštumas, žindymo laikotarpis ir vaisingumas</w:t>
      </w:r>
    </w:p>
    <w:p w14:paraId="747003D5" w14:textId="77777777" w:rsidR="00026659" w:rsidRDefault="00026659" w:rsidP="00026659">
      <w:pPr>
        <w:spacing w:after="0" w:line="240" w:lineRule="auto"/>
        <w:rPr>
          <w:rFonts w:ascii="Times New Roman" w:eastAsia="Times New Roman" w:hAnsi="Times New Roman" w:cs="Times New Roman"/>
          <w:szCs w:val="20"/>
          <w:lang w:val="lt-LT"/>
        </w:rPr>
      </w:pPr>
      <w:r>
        <w:rPr>
          <w:rFonts w:ascii="Times New Roman" w:hAnsi="Times New Roman"/>
          <w:lang w:val="lt-LT"/>
        </w:rPr>
        <w:t>Jeigu esate nėščia, žindote kūdikį, manote, kad galbūt esate nėščia, arba planuojate pastoti, tai prieš vartodama šį vaistą, pasitarkite su gydytoju arba vaistininku.</w:t>
      </w:r>
    </w:p>
    <w:p w14:paraId="084FEA62" w14:textId="77777777" w:rsidR="00026659" w:rsidRDefault="00026659" w:rsidP="00026659">
      <w:pPr>
        <w:tabs>
          <w:tab w:val="left" w:pos="567"/>
        </w:tabs>
        <w:spacing w:after="0" w:line="260" w:lineRule="exact"/>
        <w:rPr>
          <w:rFonts w:ascii="Times New Roman" w:hAnsi="Times New Roman"/>
          <w:lang w:val="lt-LT"/>
        </w:rPr>
      </w:pPr>
    </w:p>
    <w:p w14:paraId="7CDF6992" w14:textId="77777777" w:rsidR="00026659" w:rsidRDefault="00026659" w:rsidP="00026659">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Nėštumas</w:t>
      </w:r>
    </w:p>
    <w:p w14:paraId="21E1FA2E" w14:textId="77777777" w:rsidR="00026659" w:rsidRDefault="00026659" w:rsidP="00026659">
      <w:pPr>
        <w:tabs>
          <w:tab w:val="left" w:pos="567"/>
        </w:tabs>
        <w:spacing w:after="0" w:line="260" w:lineRule="exact"/>
        <w:rPr>
          <w:rFonts w:ascii="Times New Roman" w:hAnsi="Times New Roman"/>
          <w:lang w:val="lt-LT"/>
        </w:rPr>
      </w:pPr>
      <w:r w:rsidRPr="00AC76A0">
        <w:rPr>
          <w:rFonts w:ascii="Times New Roman" w:hAnsi="Times New Roman"/>
          <w:u w:val="single"/>
          <w:lang w:val="lt-LT"/>
        </w:rPr>
        <w:t xml:space="preserve">Nevartokite </w:t>
      </w:r>
      <w:proofErr w:type="spellStart"/>
      <w:r w:rsidRPr="00AC76A0">
        <w:rPr>
          <w:rFonts w:ascii="Times New Roman" w:hAnsi="Times New Roman"/>
          <w:u w:val="single"/>
          <w:lang w:val="lt-LT"/>
        </w:rPr>
        <w:t>Dicuno</w:t>
      </w:r>
      <w:proofErr w:type="spellEnd"/>
      <w:r w:rsidRPr="00AC76A0">
        <w:rPr>
          <w:rFonts w:ascii="Times New Roman" w:hAnsi="Times New Roman"/>
          <w:u w:val="single"/>
          <w:lang w:val="lt-LT"/>
        </w:rPr>
        <w:t xml:space="preserve"> paskutinių 3 nėštumo mėnesių metu, nes tai gali pakenkti vaisiui (būsimam kūdikiui) arba sukelti problemų gimdymo metu</w:t>
      </w:r>
      <w:r w:rsidRPr="000D597D">
        <w:rPr>
          <w:rFonts w:ascii="Times New Roman" w:hAnsi="Times New Roman"/>
          <w:lang w:val="lt-LT"/>
        </w:rPr>
        <w:t xml:space="preserve">. Šis vaistas vaisiui gali sukelti inkstų ir širdies sutrikimų. Jis gali turėti įtakos Jūsų ir Jūsų kūdikio polinkiui kraujuoti ir pavėlinti gimdymą arba pailginti jo trukmę. </w:t>
      </w:r>
    </w:p>
    <w:p w14:paraId="75477F2A" w14:textId="77777777" w:rsidR="00026659" w:rsidRDefault="00026659" w:rsidP="00026659">
      <w:pPr>
        <w:tabs>
          <w:tab w:val="left" w:pos="567"/>
        </w:tabs>
        <w:spacing w:after="0" w:line="260" w:lineRule="exact"/>
        <w:rPr>
          <w:rFonts w:ascii="Times New Roman" w:hAnsi="Times New Roman"/>
          <w:lang w:val="lt-LT"/>
        </w:rPr>
      </w:pPr>
      <w:r w:rsidRPr="00AC76A0">
        <w:rPr>
          <w:rFonts w:ascii="Times New Roman" w:hAnsi="Times New Roman"/>
          <w:u w:val="single"/>
          <w:lang w:val="lt-LT"/>
        </w:rPr>
        <w:t xml:space="preserve">Pirmuosius 6 nėštumo mėnesius </w:t>
      </w:r>
      <w:proofErr w:type="spellStart"/>
      <w:r w:rsidRPr="00AC76A0">
        <w:rPr>
          <w:rFonts w:ascii="Times New Roman" w:hAnsi="Times New Roman"/>
          <w:u w:val="single"/>
          <w:lang w:val="lt-LT"/>
        </w:rPr>
        <w:t>Dicuno</w:t>
      </w:r>
      <w:proofErr w:type="spellEnd"/>
      <w:r w:rsidRPr="00AC76A0">
        <w:rPr>
          <w:rFonts w:ascii="Times New Roman" w:hAnsi="Times New Roman"/>
          <w:u w:val="single"/>
          <w:lang w:val="lt-LT"/>
        </w:rPr>
        <w:t xml:space="preserve"> vartoti negalima, nebent tai neabejotinai būtina ir taip pataria gydytojas.</w:t>
      </w:r>
      <w:r w:rsidRPr="000D597D">
        <w:rPr>
          <w:rFonts w:ascii="Times New Roman" w:hAnsi="Times New Roman"/>
          <w:lang w:val="lt-LT"/>
        </w:rPr>
        <w:t xml:space="preserve"> Jeigu šiuo laikotarpiu arba tuo metu, kai bandote pastoti, Jums reikia gydymo šiuo vaistu, varto</w:t>
      </w:r>
      <w:r>
        <w:rPr>
          <w:rFonts w:ascii="Times New Roman" w:hAnsi="Times New Roman"/>
          <w:lang w:val="lt-LT"/>
        </w:rPr>
        <w:t>ti reikia</w:t>
      </w:r>
      <w:r w:rsidRPr="000D597D">
        <w:rPr>
          <w:rFonts w:ascii="Times New Roman" w:hAnsi="Times New Roman"/>
          <w:lang w:val="lt-LT"/>
        </w:rPr>
        <w:t xml:space="preserve"> mažiausią jo dozę ir kaip įmanoma trumpiau. </w:t>
      </w:r>
    </w:p>
    <w:p w14:paraId="52E660E6" w14:textId="77777777" w:rsidR="00026659" w:rsidRDefault="00026659" w:rsidP="00026659">
      <w:pPr>
        <w:tabs>
          <w:tab w:val="left" w:pos="567"/>
        </w:tabs>
        <w:spacing w:after="0" w:line="260" w:lineRule="exact"/>
        <w:rPr>
          <w:rFonts w:ascii="Times New Roman" w:hAnsi="Times New Roman"/>
          <w:lang w:val="lt-LT"/>
        </w:rPr>
      </w:pPr>
      <w:r w:rsidRPr="000D597D">
        <w:rPr>
          <w:rFonts w:ascii="Times New Roman" w:hAnsi="Times New Roman"/>
          <w:lang w:val="lt-LT"/>
        </w:rPr>
        <w:lastRenderedPageBreak/>
        <w:t xml:space="preserve">Vartojant daugiau kaip kelias dienas nuo 20-os nėštumo savaitės, </w:t>
      </w:r>
      <w:proofErr w:type="spellStart"/>
      <w:r>
        <w:rPr>
          <w:rFonts w:ascii="Times New Roman" w:hAnsi="Times New Roman"/>
          <w:lang w:val="lt-LT"/>
        </w:rPr>
        <w:t>Dicuno</w:t>
      </w:r>
      <w:proofErr w:type="spellEnd"/>
      <w:r w:rsidRPr="000D597D">
        <w:rPr>
          <w:rFonts w:ascii="Times New Roman" w:hAnsi="Times New Roman"/>
          <w:lang w:val="lt-LT"/>
        </w:rPr>
        <w:t xml:space="preserve"> gali sukelti vaisiui inkstų sutrikimų, dėl kurių gali sumažėti vaisiaus vandenų (</w:t>
      </w:r>
      <w:proofErr w:type="spellStart"/>
      <w:r w:rsidRPr="000D597D">
        <w:rPr>
          <w:rFonts w:ascii="Times New Roman" w:hAnsi="Times New Roman"/>
          <w:lang w:val="lt-LT"/>
        </w:rPr>
        <w:t>oligohidramnionas</w:t>
      </w:r>
      <w:proofErr w:type="spellEnd"/>
      <w:r w:rsidRPr="000D597D">
        <w:rPr>
          <w:rFonts w:ascii="Times New Roman" w:hAnsi="Times New Roman"/>
          <w:lang w:val="lt-LT"/>
        </w:rPr>
        <w:t>) arba susiaurėti kraujagyslė (arterinis latakas [</w:t>
      </w:r>
      <w:proofErr w:type="spellStart"/>
      <w:r w:rsidRPr="000D597D">
        <w:rPr>
          <w:rFonts w:ascii="Times New Roman" w:hAnsi="Times New Roman"/>
          <w:lang w:val="lt-LT"/>
        </w:rPr>
        <w:t>ductus</w:t>
      </w:r>
      <w:proofErr w:type="spellEnd"/>
      <w:r w:rsidRPr="000D597D">
        <w:rPr>
          <w:rFonts w:ascii="Times New Roman" w:hAnsi="Times New Roman"/>
          <w:lang w:val="lt-LT"/>
        </w:rPr>
        <w:t xml:space="preserve"> </w:t>
      </w:r>
      <w:proofErr w:type="spellStart"/>
      <w:r w:rsidRPr="000D597D">
        <w:rPr>
          <w:rFonts w:ascii="Times New Roman" w:hAnsi="Times New Roman"/>
          <w:lang w:val="lt-LT"/>
        </w:rPr>
        <w:t>arteriosus</w:t>
      </w:r>
      <w:proofErr w:type="spellEnd"/>
      <w:r w:rsidRPr="000D597D">
        <w:rPr>
          <w:rFonts w:ascii="Times New Roman" w:hAnsi="Times New Roman"/>
          <w:lang w:val="lt-LT"/>
        </w:rPr>
        <w:t>]) vaisiaus širdyje. Jeigu gydymą reikia tęsti ilgiau nei kelias dienas, gydytojas gali rekomenduoti atlikti papildomą stebėseną.</w:t>
      </w:r>
    </w:p>
    <w:p w14:paraId="6B202E18" w14:textId="77777777" w:rsidR="00026659" w:rsidRDefault="00026659" w:rsidP="00026659">
      <w:pPr>
        <w:tabs>
          <w:tab w:val="left" w:pos="567"/>
        </w:tabs>
        <w:spacing w:after="0" w:line="260" w:lineRule="exact"/>
        <w:rPr>
          <w:rFonts w:ascii="Times New Roman" w:hAnsi="Times New Roman"/>
          <w:lang w:val="lt-LT"/>
        </w:rPr>
      </w:pPr>
    </w:p>
    <w:p w14:paraId="4C95470E" w14:textId="77777777" w:rsidR="00026659" w:rsidRDefault="00026659" w:rsidP="00026659">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Žindymas</w:t>
      </w:r>
    </w:p>
    <w:p w14:paraId="15D3B323" w14:textId="77777777" w:rsidR="00026659" w:rsidRDefault="00026659" w:rsidP="00026659">
      <w:pPr>
        <w:tabs>
          <w:tab w:val="left" w:pos="567"/>
        </w:tabs>
        <w:spacing w:after="0" w:line="260" w:lineRule="exact"/>
        <w:rPr>
          <w:rFonts w:ascii="Times New Roman" w:eastAsia="Times New Roman" w:hAnsi="Times New Roman" w:cs="Times New Roman"/>
          <w:szCs w:val="20"/>
          <w:lang w:val="lt-LT"/>
        </w:rPr>
      </w:pPr>
      <w:proofErr w:type="spellStart"/>
      <w:r>
        <w:rPr>
          <w:rFonts w:ascii="Times New Roman" w:hAnsi="Times New Roman"/>
          <w:lang w:val="lt-LT"/>
        </w:rPr>
        <w:t>Diklofenakas</w:t>
      </w:r>
      <w:proofErr w:type="spellEnd"/>
      <w:r>
        <w:rPr>
          <w:rFonts w:ascii="Times New Roman" w:hAnsi="Times New Roman"/>
          <w:lang w:val="lt-LT"/>
        </w:rPr>
        <w:t xml:space="preserve"> prasiskverbia į motinos pieną, todėl </w:t>
      </w:r>
      <w:proofErr w:type="spellStart"/>
      <w:r>
        <w:rPr>
          <w:rFonts w:ascii="Times New Roman" w:hAnsi="Times New Roman"/>
          <w:lang w:val="lt-LT"/>
        </w:rPr>
        <w:t>Dicuno</w:t>
      </w:r>
      <w:proofErr w:type="spellEnd"/>
      <w:r>
        <w:rPr>
          <w:rFonts w:ascii="Times New Roman" w:hAnsi="Times New Roman"/>
          <w:lang w:val="lt-LT"/>
        </w:rPr>
        <w:t xml:space="preserve"> draudžiama vartoti </w:t>
      </w:r>
      <w:proofErr w:type="spellStart"/>
      <w:r>
        <w:rPr>
          <w:rFonts w:ascii="Times New Roman" w:hAnsi="Times New Roman"/>
          <w:lang w:val="lt-LT"/>
        </w:rPr>
        <w:t>žindym</w:t>
      </w:r>
      <w:proofErr w:type="spellEnd"/>
      <w:r>
        <w:rPr>
          <w:rFonts w:ascii="Times New Roman" w:hAnsi="Times New Roman"/>
          <w:lang w:val="lt-LT"/>
        </w:rPr>
        <w:t xml:space="preserve"> laikotarpiu siekiant išvengti nepageidaujamo poveikio kūdikiui.</w:t>
      </w:r>
    </w:p>
    <w:p w14:paraId="758C1164" w14:textId="77777777" w:rsidR="00026659" w:rsidRDefault="00026659" w:rsidP="00026659">
      <w:pPr>
        <w:tabs>
          <w:tab w:val="left" w:pos="567"/>
        </w:tabs>
        <w:spacing w:after="0" w:line="240" w:lineRule="auto"/>
        <w:ind w:left="567" w:hanging="567"/>
        <w:rPr>
          <w:rFonts w:ascii="Times New Roman" w:hAnsi="Times New Roman"/>
          <w:lang w:val="lt-LT"/>
        </w:rPr>
      </w:pPr>
    </w:p>
    <w:p w14:paraId="198414B4" w14:textId="77777777" w:rsidR="00026659" w:rsidRDefault="00026659" w:rsidP="00026659">
      <w:pPr>
        <w:tabs>
          <w:tab w:val="left" w:pos="567"/>
        </w:tabs>
        <w:spacing w:after="0" w:line="240" w:lineRule="auto"/>
        <w:ind w:left="567" w:hanging="567"/>
        <w:rPr>
          <w:rFonts w:ascii="Times New Roman" w:eastAsia="Times New Roman" w:hAnsi="Times New Roman" w:cs="Times New Roman"/>
          <w:szCs w:val="20"/>
          <w:lang w:val="lt-LT"/>
        </w:rPr>
      </w:pPr>
      <w:r>
        <w:rPr>
          <w:rFonts w:ascii="Times New Roman" w:hAnsi="Times New Roman"/>
          <w:lang w:val="lt-LT"/>
        </w:rPr>
        <w:t>Vaisingumas</w:t>
      </w:r>
    </w:p>
    <w:p w14:paraId="7B1AFC1A" w14:textId="77777777" w:rsidR="00026659" w:rsidRDefault="00026659" w:rsidP="00026659">
      <w:pPr>
        <w:tabs>
          <w:tab w:val="left" w:pos="567"/>
        </w:tabs>
        <w:spacing w:after="0" w:line="260" w:lineRule="exact"/>
        <w:rPr>
          <w:rFonts w:ascii="Times New Roman" w:eastAsia="Times New Roman" w:hAnsi="Times New Roman" w:cs="Times New Roman"/>
          <w:szCs w:val="20"/>
          <w:lang w:val="lt-LT"/>
        </w:rPr>
      </w:pPr>
      <w:proofErr w:type="spellStart"/>
      <w:r>
        <w:rPr>
          <w:rFonts w:ascii="Times New Roman" w:hAnsi="Times New Roman"/>
          <w:lang w:val="lt-LT"/>
        </w:rPr>
        <w:t>Diklofenako</w:t>
      </w:r>
      <w:proofErr w:type="spellEnd"/>
      <w:r>
        <w:rPr>
          <w:rFonts w:ascii="Times New Roman" w:hAnsi="Times New Roman"/>
          <w:lang w:val="lt-LT"/>
        </w:rPr>
        <w:t xml:space="preserve"> vartojimas gali pasunkinti pastojimą. Informuokite gydytoją, jeigu planuojate pastoti arba Jums yra sunku pastoti.</w:t>
      </w:r>
    </w:p>
    <w:p w14:paraId="554672EC" w14:textId="77777777" w:rsidR="00026659" w:rsidRDefault="00026659" w:rsidP="00026659">
      <w:pPr>
        <w:tabs>
          <w:tab w:val="left" w:pos="567"/>
        </w:tabs>
        <w:spacing w:after="0" w:line="260" w:lineRule="exact"/>
        <w:rPr>
          <w:rFonts w:ascii="Times New Roman" w:hAnsi="Times New Roman"/>
          <w:lang w:val="lt-LT"/>
        </w:rPr>
      </w:pPr>
    </w:p>
    <w:p w14:paraId="0AB39CC8" w14:textId="77777777" w:rsidR="00026659" w:rsidRDefault="00026659" w:rsidP="00026659">
      <w:pPr>
        <w:tabs>
          <w:tab w:val="left" w:pos="567"/>
        </w:tabs>
        <w:spacing w:after="0" w:line="240" w:lineRule="auto"/>
        <w:ind w:left="567" w:hanging="567"/>
        <w:rPr>
          <w:rFonts w:ascii="Times New Roman" w:eastAsia="Times New Roman" w:hAnsi="Times New Roman" w:cs="Times New Roman"/>
          <w:b/>
          <w:szCs w:val="20"/>
          <w:lang w:val="lt-LT"/>
        </w:rPr>
      </w:pPr>
      <w:r>
        <w:rPr>
          <w:rFonts w:ascii="Times New Roman" w:hAnsi="Times New Roman"/>
          <w:b/>
          <w:lang w:val="lt-LT"/>
        </w:rPr>
        <w:t>Vairavimas ir mechanizmų valdymas</w:t>
      </w:r>
    </w:p>
    <w:p w14:paraId="27925E5A" w14:textId="77777777" w:rsidR="00026659" w:rsidRDefault="00026659" w:rsidP="00026659">
      <w:pPr>
        <w:spacing w:after="0" w:line="240" w:lineRule="auto"/>
        <w:rPr>
          <w:rFonts w:ascii="Times New Roman" w:eastAsia="Times New Roman" w:hAnsi="Times New Roman" w:cs="Times New Roman"/>
          <w:szCs w:val="20"/>
          <w:lang w:val="lt-LT"/>
        </w:rPr>
      </w:pPr>
      <w:r>
        <w:rPr>
          <w:rFonts w:ascii="Times New Roman" w:hAnsi="Times New Roman"/>
          <w:lang w:val="lt-LT"/>
        </w:rPr>
        <w:t xml:space="preserve">Jei Jums, vartojant </w:t>
      </w:r>
      <w:proofErr w:type="spellStart"/>
      <w:r>
        <w:rPr>
          <w:rFonts w:ascii="Times New Roman" w:hAnsi="Times New Roman"/>
          <w:lang w:val="lt-LT"/>
        </w:rPr>
        <w:t>Dicuno</w:t>
      </w:r>
      <w:proofErr w:type="spellEnd"/>
      <w:r>
        <w:rPr>
          <w:rFonts w:ascii="Times New Roman" w:hAnsi="Times New Roman"/>
          <w:lang w:val="lt-LT"/>
        </w:rPr>
        <w:t xml:space="preserve">, pasireiškė svaigulys, mieguistumas, nuovargis ar regos sutrikimai, vairuoti automobilį ar dirbti su veikiančiais mechanizmais negalima. </w:t>
      </w:r>
    </w:p>
    <w:p w14:paraId="353A774A" w14:textId="77777777" w:rsidR="00026659" w:rsidRDefault="00026659" w:rsidP="00026659">
      <w:pPr>
        <w:spacing w:after="0" w:line="240" w:lineRule="auto"/>
        <w:ind w:right="-2"/>
        <w:rPr>
          <w:rFonts w:ascii="Times New Roman" w:hAnsi="Times New Roman"/>
          <w:lang w:val="lt-LT"/>
        </w:rPr>
      </w:pPr>
    </w:p>
    <w:p w14:paraId="1EFF2E7F" w14:textId="77777777" w:rsidR="00026659" w:rsidRDefault="00026659" w:rsidP="00026659">
      <w:pPr>
        <w:spacing w:after="0" w:line="240" w:lineRule="auto"/>
        <w:ind w:right="-2"/>
        <w:rPr>
          <w:rFonts w:ascii="Times New Roman" w:eastAsia="Times New Roman" w:hAnsi="Times New Roman" w:cs="Times New Roman"/>
          <w:b/>
          <w:szCs w:val="20"/>
          <w:lang w:val="lt-LT"/>
        </w:rPr>
      </w:pPr>
      <w:proofErr w:type="spellStart"/>
      <w:r>
        <w:rPr>
          <w:rFonts w:ascii="Times New Roman" w:hAnsi="Times New Roman"/>
          <w:b/>
          <w:lang w:val="lt-LT"/>
        </w:rPr>
        <w:t>Dicuno</w:t>
      </w:r>
      <w:proofErr w:type="spellEnd"/>
      <w:r>
        <w:rPr>
          <w:rFonts w:ascii="Times New Roman" w:hAnsi="Times New Roman"/>
          <w:b/>
          <w:lang w:val="lt-LT"/>
        </w:rPr>
        <w:t xml:space="preserve"> sudėtyje yra dažiklio </w:t>
      </w:r>
      <w:proofErr w:type="spellStart"/>
      <w:r>
        <w:rPr>
          <w:rFonts w:ascii="Times New Roman" w:hAnsi="Times New Roman"/>
          <w:b/>
          <w:lang w:val="lt-LT"/>
        </w:rPr>
        <w:t>Ponso</w:t>
      </w:r>
      <w:proofErr w:type="spellEnd"/>
      <w:r>
        <w:rPr>
          <w:rFonts w:ascii="Times New Roman" w:hAnsi="Times New Roman"/>
          <w:b/>
          <w:lang w:val="lt-LT"/>
        </w:rPr>
        <w:t xml:space="preserve"> 4R (E 124)</w:t>
      </w:r>
    </w:p>
    <w:p w14:paraId="3EA78518" w14:textId="77777777" w:rsidR="00026659" w:rsidRDefault="00026659" w:rsidP="00026659">
      <w:pPr>
        <w:spacing w:after="0" w:line="240" w:lineRule="auto"/>
        <w:ind w:right="-2"/>
        <w:rPr>
          <w:rFonts w:ascii="Times New Roman" w:eastAsia="Times New Roman" w:hAnsi="Times New Roman" w:cs="Times New Roman"/>
          <w:szCs w:val="20"/>
          <w:lang w:val="lt-LT"/>
        </w:rPr>
      </w:pPr>
      <w:proofErr w:type="spellStart"/>
      <w:r>
        <w:rPr>
          <w:rFonts w:ascii="Times New Roman" w:hAnsi="Times New Roman"/>
          <w:lang w:val="lt-LT"/>
        </w:rPr>
        <w:t>Dicuno</w:t>
      </w:r>
      <w:proofErr w:type="spellEnd"/>
      <w:r>
        <w:rPr>
          <w:rFonts w:ascii="Times New Roman" w:hAnsi="Times New Roman"/>
          <w:lang w:val="lt-LT"/>
        </w:rPr>
        <w:t xml:space="preserve"> 50 mg tablečių sudėtyje yra dažiklio </w:t>
      </w:r>
      <w:proofErr w:type="spellStart"/>
      <w:r>
        <w:rPr>
          <w:rFonts w:ascii="Times New Roman" w:hAnsi="Times New Roman"/>
          <w:lang w:val="lt-LT"/>
        </w:rPr>
        <w:t>Ponso</w:t>
      </w:r>
      <w:proofErr w:type="spellEnd"/>
      <w:r>
        <w:rPr>
          <w:rFonts w:ascii="Times New Roman" w:hAnsi="Times New Roman"/>
          <w:lang w:val="lt-LT"/>
        </w:rPr>
        <w:t xml:space="preserve"> 4R (E 124), kuris gali sukelti alergines reakcijas.</w:t>
      </w:r>
    </w:p>
    <w:p w14:paraId="3BA9C415" w14:textId="77777777" w:rsidR="00026659" w:rsidRDefault="00026659" w:rsidP="00026659">
      <w:pPr>
        <w:spacing w:after="0" w:line="240" w:lineRule="auto"/>
        <w:ind w:right="-2"/>
        <w:rPr>
          <w:rFonts w:ascii="Times New Roman" w:hAnsi="Times New Roman"/>
          <w:lang w:val="lt-LT"/>
        </w:rPr>
      </w:pPr>
    </w:p>
    <w:p w14:paraId="7AD435B6" w14:textId="77777777" w:rsidR="00026659" w:rsidRDefault="00026659" w:rsidP="00026659">
      <w:pPr>
        <w:spacing w:after="0" w:line="240" w:lineRule="auto"/>
        <w:ind w:right="-2"/>
        <w:rPr>
          <w:rFonts w:ascii="Times New Roman" w:hAnsi="Times New Roman"/>
          <w:lang w:val="lt-LT"/>
        </w:rPr>
      </w:pPr>
    </w:p>
    <w:p w14:paraId="3A1D9063" w14:textId="77777777" w:rsidR="00026659" w:rsidRDefault="00026659" w:rsidP="00026659">
      <w:pPr>
        <w:keepNext/>
        <w:keepLines/>
        <w:tabs>
          <w:tab w:val="left" w:pos="567"/>
        </w:tabs>
        <w:spacing w:after="0" w:line="240" w:lineRule="auto"/>
        <w:outlineLvl w:val="2"/>
        <w:rPr>
          <w:lang w:val="lt-LT"/>
        </w:rPr>
      </w:pPr>
      <w:r>
        <w:rPr>
          <w:rFonts w:ascii="Times New Roman" w:hAnsi="Times New Roman"/>
          <w:b/>
          <w:kern w:val="2"/>
          <w:lang w:val="lt-LT"/>
        </w:rPr>
        <w:t>3.</w:t>
      </w:r>
      <w:r>
        <w:rPr>
          <w:rFonts w:ascii="Times New Roman" w:hAnsi="Times New Roman"/>
          <w:b/>
          <w:kern w:val="2"/>
          <w:lang w:val="lt-LT"/>
        </w:rPr>
        <w:tab/>
        <w:t xml:space="preserve">Kaip vartoti </w:t>
      </w:r>
      <w:proofErr w:type="spellStart"/>
      <w:r>
        <w:rPr>
          <w:rFonts w:ascii="Times New Roman" w:hAnsi="Times New Roman"/>
          <w:b/>
          <w:kern w:val="2"/>
          <w:lang w:val="lt-LT"/>
        </w:rPr>
        <w:t>Dicuno</w:t>
      </w:r>
      <w:proofErr w:type="spellEnd"/>
    </w:p>
    <w:p w14:paraId="1B38F6D1" w14:textId="77777777" w:rsidR="00026659" w:rsidRDefault="00026659" w:rsidP="00026659">
      <w:pPr>
        <w:spacing w:after="0" w:line="240" w:lineRule="auto"/>
        <w:rPr>
          <w:rFonts w:ascii="Times New Roman" w:hAnsi="Times New Roman"/>
          <w:i/>
          <w:lang w:val="lt-LT"/>
        </w:rPr>
      </w:pPr>
    </w:p>
    <w:p w14:paraId="73616306" w14:textId="77777777" w:rsidR="00026659" w:rsidRDefault="00026659" w:rsidP="00026659">
      <w:pPr>
        <w:spacing w:after="0" w:line="240" w:lineRule="auto"/>
        <w:ind w:right="-2"/>
        <w:rPr>
          <w:rFonts w:ascii="Times New Roman" w:eastAsia="Times New Roman" w:hAnsi="Times New Roman" w:cs="Times New Roman"/>
          <w:szCs w:val="20"/>
          <w:lang w:val="lt-LT"/>
        </w:rPr>
      </w:pPr>
      <w:r>
        <w:rPr>
          <w:rFonts w:ascii="Times New Roman" w:hAnsi="Times New Roman"/>
          <w:lang w:val="lt-LT"/>
        </w:rPr>
        <w:t>Visada vartokite šį vaistą tiksliai, kaip nurodė gydytojas. Jeigu abejojate, kreipkitės į gydytoją arba vaistininką.</w:t>
      </w:r>
    </w:p>
    <w:p w14:paraId="7A20D8BC" w14:textId="77777777" w:rsidR="00026659" w:rsidRDefault="00026659" w:rsidP="00026659">
      <w:pPr>
        <w:spacing w:after="0" w:line="240" w:lineRule="auto"/>
        <w:ind w:right="-2"/>
        <w:rPr>
          <w:rFonts w:ascii="Times New Roman" w:hAnsi="Times New Roman"/>
          <w:lang w:val="lt-LT"/>
        </w:rPr>
      </w:pPr>
    </w:p>
    <w:p w14:paraId="5927925E" w14:textId="77777777" w:rsidR="00026659" w:rsidRDefault="00026659" w:rsidP="00026659">
      <w:pPr>
        <w:spacing w:after="0" w:line="240" w:lineRule="auto"/>
        <w:ind w:right="-2"/>
        <w:rPr>
          <w:rFonts w:ascii="Times New Roman" w:eastAsia="Times New Roman" w:hAnsi="Times New Roman" w:cs="Times New Roman"/>
          <w:i/>
          <w:szCs w:val="20"/>
          <w:lang w:val="lt-LT"/>
        </w:rPr>
      </w:pPr>
      <w:r>
        <w:rPr>
          <w:rFonts w:ascii="Times New Roman" w:hAnsi="Times New Roman"/>
          <w:i/>
          <w:lang w:val="lt-LT"/>
        </w:rPr>
        <w:t>Lengvo ir vidutinio stiprumo skausmas</w:t>
      </w:r>
    </w:p>
    <w:p w14:paraId="5E26F38B" w14:textId="77777777" w:rsidR="00026659" w:rsidRDefault="00026659" w:rsidP="00026659">
      <w:pPr>
        <w:spacing w:after="0" w:line="240" w:lineRule="auto"/>
        <w:ind w:right="-2"/>
        <w:rPr>
          <w:rFonts w:ascii="Times New Roman" w:eastAsia="Times New Roman" w:hAnsi="Times New Roman" w:cs="Times New Roman"/>
          <w:szCs w:val="20"/>
          <w:lang w:val="lt-LT"/>
        </w:rPr>
      </w:pPr>
      <w:r>
        <w:rPr>
          <w:rFonts w:ascii="Times New Roman" w:hAnsi="Times New Roman"/>
          <w:lang w:val="lt-LT"/>
        </w:rPr>
        <w:t>Suaugusiems (&gt;18 metų ir vyresni): įprasta dozė yra 25-50 mg iki 3 kartų per parą. Didžiausia rekomenduojama paros dozė yra 150 mg.</w:t>
      </w:r>
    </w:p>
    <w:p w14:paraId="1759FBB5" w14:textId="77777777" w:rsidR="00026659" w:rsidRDefault="00026659" w:rsidP="00026659">
      <w:pPr>
        <w:spacing w:after="0" w:line="240" w:lineRule="auto"/>
        <w:ind w:right="-2"/>
        <w:rPr>
          <w:rFonts w:ascii="Times New Roman" w:hAnsi="Times New Roman"/>
          <w:lang w:val="lt-LT"/>
        </w:rPr>
      </w:pPr>
    </w:p>
    <w:p w14:paraId="721A0AEB" w14:textId="77777777" w:rsidR="00026659" w:rsidRDefault="00026659" w:rsidP="00026659">
      <w:pPr>
        <w:spacing w:after="0" w:line="240" w:lineRule="auto"/>
        <w:ind w:right="-2"/>
        <w:rPr>
          <w:rFonts w:ascii="Times New Roman" w:eastAsia="Times New Roman" w:hAnsi="Times New Roman" w:cs="Times New Roman"/>
          <w:i/>
          <w:szCs w:val="20"/>
          <w:lang w:val="lt-LT"/>
        </w:rPr>
      </w:pPr>
      <w:r>
        <w:rPr>
          <w:rFonts w:ascii="Times New Roman" w:hAnsi="Times New Roman"/>
          <w:i/>
          <w:lang w:val="lt-LT"/>
        </w:rPr>
        <w:t>Migrenos priepuoliai</w:t>
      </w:r>
    </w:p>
    <w:p w14:paraId="6C21D41A" w14:textId="77777777" w:rsidR="00026659" w:rsidRDefault="00026659" w:rsidP="00026659">
      <w:pPr>
        <w:spacing w:after="0" w:line="240" w:lineRule="auto"/>
        <w:ind w:right="-2"/>
        <w:rPr>
          <w:rFonts w:ascii="Times New Roman" w:eastAsia="Times New Roman" w:hAnsi="Times New Roman" w:cs="Times New Roman"/>
          <w:szCs w:val="20"/>
          <w:lang w:val="lt-LT"/>
        </w:rPr>
      </w:pPr>
      <w:r>
        <w:rPr>
          <w:rFonts w:ascii="Times New Roman" w:hAnsi="Times New Roman"/>
          <w:lang w:val="lt-LT"/>
        </w:rPr>
        <w:t>Suaugusieji (&gt;18 metų ir vyresni): esant migrenos priepuoliui, pradinė dozė turėtų būti 50 mg. Ją reikia išgerti, kai tik atsiranda gresiančio priepuolio pirmieji simptomai. Jei po pirmos dozės 2 valandų laikotarpiu skausmas sumažėja nepakankamai, galima vartoti kitą 50 mg dozę. Prireikus tokią dozę galima gerti kas 4 – 6 valandas, tačiau per parą daugiau kaip 150 mg preparato vartoti negalima.</w:t>
      </w:r>
    </w:p>
    <w:p w14:paraId="68D2D7AA" w14:textId="77777777" w:rsidR="00026659" w:rsidRDefault="00026659" w:rsidP="00026659">
      <w:pPr>
        <w:spacing w:after="0" w:line="240" w:lineRule="auto"/>
        <w:ind w:right="-2"/>
        <w:rPr>
          <w:rFonts w:ascii="Times New Roman" w:hAnsi="Times New Roman"/>
          <w:lang w:val="lt-LT"/>
        </w:rPr>
      </w:pPr>
    </w:p>
    <w:p w14:paraId="7BA87616" w14:textId="77777777" w:rsidR="00026659" w:rsidRDefault="00026659" w:rsidP="00026659">
      <w:pPr>
        <w:spacing w:after="0" w:line="240" w:lineRule="auto"/>
        <w:ind w:right="-2"/>
        <w:rPr>
          <w:rFonts w:ascii="Times New Roman" w:eastAsia="Times New Roman" w:hAnsi="Times New Roman" w:cs="Times New Roman"/>
          <w:szCs w:val="20"/>
          <w:lang w:val="lt-LT"/>
        </w:rPr>
      </w:pPr>
      <w:r>
        <w:rPr>
          <w:rFonts w:ascii="Times New Roman" w:hAnsi="Times New Roman"/>
          <w:lang w:val="lt-LT"/>
        </w:rPr>
        <w:t>Tabletes nurykite užgeriant stikline vandens. Tablečių negalima vartoti su maistu ar iškart po jo. Tabletes galima padalyti į dvi lygias dozes.</w:t>
      </w:r>
    </w:p>
    <w:p w14:paraId="08C72853" w14:textId="77777777" w:rsidR="00026659" w:rsidRDefault="00026659" w:rsidP="00026659">
      <w:pPr>
        <w:spacing w:after="0" w:line="240" w:lineRule="auto"/>
        <w:ind w:right="-2"/>
        <w:rPr>
          <w:rFonts w:ascii="Times New Roman" w:hAnsi="Times New Roman"/>
          <w:lang w:val="lt-LT"/>
        </w:rPr>
      </w:pPr>
    </w:p>
    <w:p w14:paraId="5B62B538" w14:textId="77777777" w:rsidR="00026659" w:rsidRDefault="00026659" w:rsidP="00026659">
      <w:pPr>
        <w:spacing w:after="0" w:line="240" w:lineRule="auto"/>
        <w:ind w:right="-2"/>
        <w:rPr>
          <w:rFonts w:ascii="Times New Roman" w:eastAsia="Times New Roman" w:hAnsi="Times New Roman" w:cs="Times New Roman"/>
          <w:szCs w:val="20"/>
          <w:lang w:val="lt-LT"/>
        </w:rPr>
      </w:pPr>
      <w:proofErr w:type="spellStart"/>
      <w:r>
        <w:rPr>
          <w:rFonts w:ascii="Times New Roman" w:hAnsi="Times New Roman"/>
          <w:lang w:val="lt-LT"/>
        </w:rPr>
        <w:t>Dicuno</w:t>
      </w:r>
      <w:proofErr w:type="spellEnd"/>
      <w:r>
        <w:rPr>
          <w:rFonts w:ascii="Times New Roman" w:hAnsi="Times New Roman"/>
          <w:lang w:val="lt-LT"/>
        </w:rPr>
        <w:t xml:space="preserve"> vartoti vaikams ir paaugliams iki 18 metų negalima.</w:t>
      </w:r>
    </w:p>
    <w:p w14:paraId="74CF009A" w14:textId="77777777" w:rsidR="00026659" w:rsidRDefault="00026659" w:rsidP="00026659">
      <w:pPr>
        <w:spacing w:after="0" w:line="240" w:lineRule="auto"/>
        <w:ind w:right="-2"/>
        <w:rPr>
          <w:rFonts w:ascii="Times New Roman" w:hAnsi="Times New Roman"/>
          <w:lang w:val="lt-LT"/>
        </w:rPr>
      </w:pPr>
    </w:p>
    <w:p w14:paraId="44571D4A" w14:textId="77777777" w:rsidR="00026659" w:rsidRDefault="00026659" w:rsidP="00026659">
      <w:pPr>
        <w:keepNext/>
        <w:tabs>
          <w:tab w:val="left" w:pos="567"/>
        </w:tabs>
        <w:spacing w:after="0" w:line="260" w:lineRule="exact"/>
        <w:jc w:val="both"/>
        <w:outlineLvl w:val="3"/>
        <w:rPr>
          <w:lang w:val="lt-LT"/>
        </w:rPr>
      </w:pPr>
      <w:r w:rsidRPr="002B1763">
        <w:rPr>
          <w:rFonts w:ascii="Times New Roman" w:hAnsi="Times New Roman"/>
          <w:b/>
          <w:lang w:val="lt-LT"/>
        </w:rPr>
        <w:t xml:space="preserve">Ką daryti pavartojus per didelę </w:t>
      </w:r>
      <w:proofErr w:type="spellStart"/>
      <w:r w:rsidRPr="002B1763">
        <w:rPr>
          <w:rFonts w:ascii="Times New Roman" w:hAnsi="Times New Roman"/>
          <w:b/>
          <w:lang w:val="lt-LT"/>
        </w:rPr>
        <w:t>Dicuno</w:t>
      </w:r>
      <w:proofErr w:type="spellEnd"/>
      <w:r w:rsidRPr="002B1763">
        <w:rPr>
          <w:rFonts w:ascii="Times New Roman" w:hAnsi="Times New Roman"/>
          <w:b/>
          <w:lang w:val="lt-LT"/>
        </w:rPr>
        <w:t xml:space="preserve"> dozę?</w:t>
      </w:r>
    </w:p>
    <w:p w14:paraId="5D0B77C6" w14:textId="77777777" w:rsidR="00026659" w:rsidRDefault="00026659" w:rsidP="00026659">
      <w:pPr>
        <w:tabs>
          <w:tab w:val="left" w:pos="567"/>
        </w:tabs>
        <w:spacing w:after="0" w:line="260" w:lineRule="exact"/>
        <w:rPr>
          <w:rFonts w:ascii="Times New Roman" w:eastAsia="Times New Roman" w:hAnsi="Times New Roman" w:cs="Times New Roman"/>
          <w:szCs w:val="20"/>
          <w:lang w:val="lt-LT"/>
        </w:rPr>
      </w:pPr>
      <w:r w:rsidRPr="002B1763">
        <w:rPr>
          <w:rFonts w:ascii="Times New Roman" w:hAnsi="Times New Roman"/>
          <w:lang w:val="lt-LT"/>
        </w:rPr>
        <w:t xml:space="preserve">Jei išgėrėte didesnę nei Jums paskirta </w:t>
      </w:r>
      <w:proofErr w:type="spellStart"/>
      <w:r w:rsidRPr="002B1763">
        <w:rPr>
          <w:rFonts w:ascii="Times New Roman" w:hAnsi="Times New Roman"/>
          <w:lang w:val="lt-LT"/>
        </w:rPr>
        <w:t>Dicuno</w:t>
      </w:r>
      <w:proofErr w:type="spellEnd"/>
      <w:r w:rsidRPr="002B1763">
        <w:rPr>
          <w:rFonts w:ascii="Times New Roman" w:hAnsi="Times New Roman"/>
          <w:lang w:val="lt-LT"/>
        </w:rPr>
        <w:t xml:space="preserve"> dozę ar vaikas netyčia išgėrė vaisto, kreipkitės į savo gydytoją ar ligoninę, kur įvertins galimą riziką ir patars, kaip toliau elgtis.</w:t>
      </w:r>
    </w:p>
    <w:p w14:paraId="1BFEC33E" w14:textId="77777777" w:rsidR="00026659" w:rsidRDefault="00026659" w:rsidP="00026659">
      <w:pPr>
        <w:tabs>
          <w:tab w:val="left" w:pos="567"/>
        </w:tabs>
        <w:spacing w:after="0" w:line="260" w:lineRule="exact"/>
        <w:rPr>
          <w:rFonts w:ascii="Times New Roman" w:hAnsi="Times New Roman"/>
          <w:lang w:val="lt-LT"/>
        </w:rPr>
      </w:pPr>
    </w:p>
    <w:p w14:paraId="1794F2F9" w14:textId="77777777" w:rsidR="00026659" w:rsidRDefault="00026659" w:rsidP="00026659">
      <w:pPr>
        <w:tabs>
          <w:tab w:val="left" w:pos="567"/>
        </w:tabs>
        <w:spacing w:after="0" w:line="260" w:lineRule="exact"/>
        <w:rPr>
          <w:rFonts w:ascii="Times New Roman" w:eastAsia="Times New Roman" w:hAnsi="Times New Roman" w:cs="Times New Roman"/>
          <w:szCs w:val="20"/>
          <w:lang w:val="lt-LT"/>
        </w:rPr>
      </w:pPr>
      <w:r w:rsidRPr="002B1763">
        <w:rPr>
          <w:rFonts w:ascii="Times New Roman" w:hAnsi="Times New Roman"/>
          <w:lang w:val="lt-LT"/>
        </w:rPr>
        <w:t xml:space="preserve">Perdozavimo simptomai yra pykinimas, vėmimas, skrandžio skausmas, kraujavimas iš virškinimo trakto, svaigulys, mieguistumas, galvos skausmas, spengimas ausyse, nerimas, haliucinacijos, traukuliai (vaikams taip pat </w:t>
      </w:r>
      <w:proofErr w:type="spellStart"/>
      <w:r w:rsidRPr="002B1763">
        <w:rPr>
          <w:rFonts w:ascii="Times New Roman" w:hAnsi="Times New Roman"/>
          <w:lang w:val="lt-LT"/>
        </w:rPr>
        <w:t>miokloniniai</w:t>
      </w:r>
      <w:proofErr w:type="spellEnd"/>
      <w:r w:rsidRPr="002B1763">
        <w:rPr>
          <w:rFonts w:ascii="Times New Roman" w:hAnsi="Times New Roman"/>
          <w:lang w:val="lt-LT"/>
        </w:rPr>
        <w:t xml:space="preserve"> traukuliai), sąmonės netekimas, inkstų ir kepenų sutrikimas, tikimybė, kad organizmas pradės gaminti per daug rūgšties (</w:t>
      </w:r>
      <w:proofErr w:type="spellStart"/>
      <w:r w:rsidRPr="002B1763">
        <w:rPr>
          <w:rFonts w:ascii="Times New Roman" w:hAnsi="Times New Roman"/>
          <w:lang w:val="lt-LT"/>
        </w:rPr>
        <w:t>metabolinė</w:t>
      </w:r>
      <w:proofErr w:type="spellEnd"/>
      <w:r w:rsidRPr="002B1763">
        <w:rPr>
          <w:rFonts w:ascii="Times New Roman" w:hAnsi="Times New Roman"/>
          <w:lang w:val="lt-LT"/>
        </w:rPr>
        <w:t xml:space="preserve"> </w:t>
      </w:r>
      <w:proofErr w:type="spellStart"/>
      <w:r w:rsidRPr="002B1763">
        <w:rPr>
          <w:rFonts w:ascii="Times New Roman" w:hAnsi="Times New Roman"/>
          <w:lang w:val="lt-LT"/>
        </w:rPr>
        <w:t>acidozė</w:t>
      </w:r>
      <w:proofErr w:type="spellEnd"/>
      <w:r w:rsidRPr="002B1763">
        <w:rPr>
          <w:rFonts w:ascii="Times New Roman" w:hAnsi="Times New Roman"/>
          <w:lang w:val="lt-LT"/>
        </w:rPr>
        <w:t>) ir patinimo tikimybė. Vėliau gali pasireikšti žemas kraujospūdis, kvėpavimo slopinimas, odos ir lūpų mėlynavimas.</w:t>
      </w:r>
    </w:p>
    <w:p w14:paraId="4839FEF1" w14:textId="77777777" w:rsidR="00026659" w:rsidRDefault="00026659" w:rsidP="00026659">
      <w:pPr>
        <w:tabs>
          <w:tab w:val="left" w:pos="567"/>
        </w:tabs>
        <w:spacing w:after="0" w:line="260" w:lineRule="exact"/>
        <w:rPr>
          <w:rFonts w:ascii="Times New Roman" w:hAnsi="Times New Roman"/>
          <w:lang w:val="lt-LT"/>
        </w:rPr>
      </w:pPr>
    </w:p>
    <w:p w14:paraId="73F63E23" w14:textId="77777777" w:rsidR="00026659" w:rsidRDefault="00026659" w:rsidP="00026659">
      <w:pPr>
        <w:tabs>
          <w:tab w:val="left" w:pos="567"/>
        </w:tabs>
        <w:spacing w:after="0" w:line="240" w:lineRule="auto"/>
        <w:ind w:left="567" w:hanging="567"/>
        <w:rPr>
          <w:rFonts w:ascii="Times New Roman" w:eastAsia="Times New Roman" w:hAnsi="Times New Roman" w:cs="Times New Roman"/>
          <w:b/>
          <w:szCs w:val="20"/>
          <w:lang w:val="lt-LT"/>
        </w:rPr>
      </w:pPr>
      <w:r w:rsidRPr="002B1763">
        <w:rPr>
          <w:rFonts w:ascii="Times New Roman" w:hAnsi="Times New Roman"/>
          <w:b/>
          <w:lang w:val="lt-LT"/>
        </w:rPr>
        <w:t xml:space="preserve">Pamiršus pavartoti </w:t>
      </w:r>
      <w:proofErr w:type="spellStart"/>
      <w:r w:rsidRPr="002B1763">
        <w:rPr>
          <w:rFonts w:ascii="Times New Roman" w:hAnsi="Times New Roman"/>
          <w:b/>
          <w:lang w:val="lt-LT"/>
        </w:rPr>
        <w:t>Dicuno</w:t>
      </w:r>
      <w:proofErr w:type="spellEnd"/>
    </w:p>
    <w:p w14:paraId="48BAB5B5" w14:textId="77777777" w:rsidR="00026659" w:rsidRDefault="00026659" w:rsidP="00026659">
      <w:pPr>
        <w:tabs>
          <w:tab w:val="left" w:pos="567"/>
        </w:tabs>
        <w:spacing w:after="0" w:line="240" w:lineRule="auto"/>
        <w:ind w:left="567" w:hanging="567"/>
        <w:rPr>
          <w:rFonts w:ascii="Times New Roman" w:eastAsia="Times New Roman" w:hAnsi="Times New Roman" w:cs="Times New Roman"/>
          <w:szCs w:val="20"/>
          <w:lang w:val="lt-LT"/>
        </w:rPr>
      </w:pPr>
      <w:r w:rsidRPr="002B1763">
        <w:rPr>
          <w:rFonts w:ascii="Times New Roman" w:hAnsi="Times New Roman"/>
          <w:lang w:val="lt-LT"/>
        </w:rPr>
        <w:t>Negalima vartoti dvigubos dozės norint kompensuoti praleistą dozę.</w:t>
      </w:r>
    </w:p>
    <w:p w14:paraId="3DD9B74C" w14:textId="77777777" w:rsidR="00026659" w:rsidRDefault="00026659" w:rsidP="00026659">
      <w:pPr>
        <w:tabs>
          <w:tab w:val="left" w:pos="567"/>
        </w:tabs>
        <w:spacing w:after="0" w:line="260" w:lineRule="exact"/>
        <w:ind w:right="-2"/>
        <w:rPr>
          <w:rFonts w:ascii="Times New Roman" w:hAnsi="Times New Roman"/>
          <w:lang w:val="lt-LT"/>
        </w:rPr>
      </w:pPr>
    </w:p>
    <w:p w14:paraId="6459B094" w14:textId="77777777" w:rsidR="00026659" w:rsidRDefault="00026659" w:rsidP="00026659">
      <w:pPr>
        <w:spacing w:after="0" w:line="240" w:lineRule="auto"/>
        <w:ind w:right="-2"/>
        <w:rPr>
          <w:rFonts w:ascii="Times New Roman" w:eastAsia="Times New Roman" w:hAnsi="Times New Roman" w:cs="Times New Roman"/>
          <w:szCs w:val="20"/>
          <w:lang w:val="lt-LT"/>
        </w:rPr>
      </w:pPr>
      <w:r w:rsidRPr="002B1763">
        <w:rPr>
          <w:rFonts w:ascii="Times New Roman" w:hAnsi="Times New Roman"/>
          <w:lang w:val="lt-LT"/>
        </w:rPr>
        <w:t>Jeigu kiltų daugiau klausimų dėl šio vaisto vartojimo, kreipkitės į gydytoją arba vaistininką.</w:t>
      </w:r>
    </w:p>
    <w:p w14:paraId="5FD81307" w14:textId="77777777" w:rsidR="00026659" w:rsidRDefault="00026659" w:rsidP="00026659">
      <w:pPr>
        <w:spacing w:after="0" w:line="240" w:lineRule="auto"/>
        <w:ind w:right="-2"/>
        <w:rPr>
          <w:rFonts w:ascii="Times New Roman" w:hAnsi="Times New Roman"/>
          <w:lang w:val="lt-LT"/>
        </w:rPr>
      </w:pPr>
    </w:p>
    <w:p w14:paraId="7F5ED7A5" w14:textId="77777777" w:rsidR="00026659" w:rsidRDefault="00026659" w:rsidP="00026659">
      <w:pPr>
        <w:spacing w:after="0" w:line="240" w:lineRule="auto"/>
        <w:ind w:right="-2"/>
        <w:rPr>
          <w:rFonts w:ascii="Times New Roman" w:hAnsi="Times New Roman"/>
          <w:lang w:val="lt-LT"/>
        </w:rPr>
      </w:pPr>
    </w:p>
    <w:p w14:paraId="7483C88E" w14:textId="77777777" w:rsidR="00026659" w:rsidRDefault="00026659" w:rsidP="00026659">
      <w:pPr>
        <w:keepNext/>
        <w:keepLines/>
        <w:tabs>
          <w:tab w:val="left" w:pos="567"/>
        </w:tabs>
        <w:spacing w:after="0" w:line="240" w:lineRule="auto"/>
        <w:outlineLvl w:val="2"/>
        <w:rPr>
          <w:lang w:val="lt-LT"/>
        </w:rPr>
      </w:pPr>
      <w:r>
        <w:rPr>
          <w:rFonts w:ascii="Times New Roman" w:hAnsi="Times New Roman"/>
          <w:b/>
          <w:kern w:val="2"/>
          <w:lang w:val="lt-LT"/>
        </w:rPr>
        <w:t>4.</w:t>
      </w:r>
      <w:r>
        <w:rPr>
          <w:rFonts w:ascii="Times New Roman" w:hAnsi="Times New Roman"/>
          <w:b/>
          <w:kern w:val="2"/>
          <w:lang w:val="lt-LT"/>
        </w:rPr>
        <w:tab/>
        <w:t>Galimas šalutinis poveikis</w:t>
      </w:r>
    </w:p>
    <w:p w14:paraId="7EB1D3E9" w14:textId="77777777" w:rsidR="00026659" w:rsidRDefault="00026659" w:rsidP="00026659">
      <w:pPr>
        <w:tabs>
          <w:tab w:val="left" w:pos="567"/>
        </w:tabs>
        <w:spacing w:after="0" w:line="240" w:lineRule="auto"/>
        <w:ind w:left="567" w:hanging="567"/>
        <w:rPr>
          <w:rFonts w:ascii="Times New Roman" w:hAnsi="Times New Roman"/>
          <w:lang w:val="lt-LT"/>
        </w:rPr>
      </w:pPr>
    </w:p>
    <w:p w14:paraId="071B9A3E" w14:textId="77777777" w:rsidR="00026659" w:rsidRDefault="00026659" w:rsidP="00026659">
      <w:pPr>
        <w:tabs>
          <w:tab w:val="left" w:pos="567"/>
        </w:tabs>
        <w:spacing w:after="0" w:line="240" w:lineRule="auto"/>
        <w:ind w:left="567" w:hanging="567"/>
        <w:rPr>
          <w:rFonts w:ascii="Times New Roman" w:eastAsia="Times New Roman" w:hAnsi="Times New Roman" w:cs="Times New Roman"/>
          <w:szCs w:val="20"/>
          <w:lang w:val="lt-LT"/>
        </w:rPr>
      </w:pPr>
      <w:r>
        <w:rPr>
          <w:rFonts w:ascii="Times New Roman" w:hAnsi="Times New Roman"/>
          <w:lang w:val="lt-LT"/>
        </w:rPr>
        <w:t>Šis vaistas, kaip ir kiti, gali sukelti šalutinį poveikį, nors jis pasireiškia ne visiems žmonėms.</w:t>
      </w:r>
    </w:p>
    <w:p w14:paraId="48F8F518" w14:textId="77777777" w:rsidR="00026659" w:rsidRDefault="00026659" w:rsidP="00026659">
      <w:pPr>
        <w:tabs>
          <w:tab w:val="left" w:pos="567"/>
        </w:tabs>
        <w:spacing w:after="0" w:line="240" w:lineRule="auto"/>
        <w:ind w:left="567" w:hanging="567"/>
        <w:rPr>
          <w:rFonts w:ascii="Times New Roman" w:hAnsi="Times New Roman"/>
          <w:lang w:val="lt-LT"/>
        </w:rPr>
      </w:pPr>
    </w:p>
    <w:p w14:paraId="11DF78E1" w14:textId="77777777" w:rsidR="00026659" w:rsidRDefault="00026659" w:rsidP="00026659">
      <w:pPr>
        <w:tabs>
          <w:tab w:val="left" w:pos="567"/>
        </w:tabs>
        <w:spacing w:after="0" w:line="240" w:lineRule="auto"/>
        <w:ind w:left="567" w:hanging="567"/>
        <w:rPr>
          <w:rFonts w:ascii="Times New Roman" w:eastAsia="Times New Roman" w:hAnsi="Times New Roman" w:cs="Times New Roman"/>
          <w:b/>
          <w:szCs w:val="20"/>
          <w:lang w:val="lt-LT"/>
        </w:rPr>
      </w:pPr>
      <w:r>
        <w:rPr>
          <w:rFonts w:ascii="Times New Roman" w:hAnsi="Times New Roman"/>
          <w:b/>
          <w:lang w:val="lt-LT"/>
        </w:rPr>
        <w:t xml:space="preserve">Kai kurie šalutiniai </w:t>
      </w:r>
      <w:proofErr w:type="spellStart"/>
      <w:r>
        <w:rPr>
          <w:rFonts w:ascii="Times New Roman" w:hAnsi="Times New Roman"/>
          <w:b/>
          <w:lang w:val="lt-LT"/>
        </w:rPr>
        <w:t>reiškianiai</w:t>
      </w:r>
      <w:proofErr w:type="spellEnd"/>
      <w:r>
        <w:rPr>
          <w:rFonts w:ascii="Times New Roman" w:hAnsi="Times New Roman"/>
          <w:b/>
          <w:lang w:val="lt-LT"/>
        </w:rPr>
        <w:t xml:space="preserve"> gali būti rimti</w:t>
      </w:r>
    </w:p>
    <w:p w14:paraId="452D1D70" w14:textId="77777777" w:rsidR="00026659" w:rsidRDefault="00026659" w:rsidP="00026659">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 xml:space="preserve">Nutraukite </w:t>
      </w:r>
      <w:proofErr w:type="spellStart"/>
      <w:r>
        <w:rPr>
          <w:rFonts w:ascii="Times New Roman" w:hAnsi="Times New Roman"/>
          <w:lang w:val="lt-LT"/>
        </w:rPr>
        <w:t>Dicuno</w:t>
      </w:r>
      <w:proofErr w:type="spellEnd"/>
      <w:r>
        <w:rPr>
          <w:rFonts w:ascii="Times New Roman" w:hAnsi="Times New Roman"/>
          <w:lang w:val="lt-LT"/>
        </w:rPr>
        <w:t xml:space="preserve"> vartojimą ir nedelsiant kreipkitės į gydytoją, jeigu Jums pasireiškė bet kuris iš toliau išvardytų reiškinių:</w:t>
      </w:r>
    </w:p>
    <w:p w14:paraId="6ECF3963" w14:textId="77777777" w:rsidR="00026659" w:rsidRDefault="00026659" w:rsidP="00026659">
      <w:pPr>
        <w:numPr>
          <w:ilvl w:val="0"/>
          <w:numId w:val="8"/>
        </w:numPr>
        <w:tabs>
          <w:tab w:val="left" w:pos="567"/>
        </w:tabs>
        <w:spacing w:after="0" w:line="260" w:lineRule="exact"/>
        <w:ind w:left="567" w:hanging="567"/>
        <w:contextualSpacing/>
        <w:rPr>
          <w:lang w:val="lt-LT"/>
        </w:rPr>
      </w:pPr>
      <w:proofErr w:type="spellStart"/>
      <w:r>
        <w:rPr>
          <w:rFonts w:ascii="Times New Roman" w:hAnsi="Times New Roman"/>
          <w:lang w:val="lt-LT"/>
        </w:rPr>
        <w:t>Agranuliocitozė</w:t>
      </w:r>
      <w:proofErr w:type="spellEnd"/>
      <w:r>
        <w:rPr>
          <w:rFonts w:ascii="Times New Roman" w:hAnsi="Times New Roman"/>
          <w:lang w:val="lt-LT"/>
        </w:rPr>
        <w:t xml:space="preserve"> (simptomai: karščiavimas, gerklės skausmas, skausmingos opos burnoje, tiesiosios žarnos opos, sumažėjęs imuninis atsakas, polinki bakterinėms infekcijoms).</w:t>
      </w:r>
    </w:p>
    <w:p w14:paraId="1ED973CB" w14:textId="77777777" w:rsidR="00026659" w:rsidRDefault="00026659" w:rsidP="00026659">
      <w:pPr>
        <w:numPr>
          <w:ilvl w:val="0"/>
          <w:numId w:val="8"/>
        </w:numPr>
        <w:tabs>
          <w:tab w:val="left" w:pos="567"/>
        </w:tabs>
        <w:spacing w:after="0" w:line="260" w:lineRule="exact"/>
        <w:ind w:left="567" w:hanging="567"/>
        <w:contextualSpacing/>
        <w:rPr>
          <w:lang w:val="lt-LT"/>
        </w:rPr>
      </w:pPr>
      <w:proofErr w:type="spellStart"/>
      <w:r>
        <w:rPr>
          <w:rFonts w:ascii="Times New Roman" w:hAnsi="Times New Roman"/>
          <w:lang w:val="lt-LT"/>
        </w:rPr>
        <w:t>Stivenso</w:t>
      </w:r>
      <w:proofErr w:type="spellEnd"/>
      <w:r>
        <w:rPr>
          <w:rFonts w:ascii="Times New Roman" w:hAnsi="Times New Roman"/>
          <w:lang w:val="lt-LT"/>
        </w:rPr>
        <w:t>-Džonsono (</w:t>
      </w:r>
      <w:proofErr w:type="spellStart"/>
      <w:r>
        <w:rPr>
          <w:rFonts w:ascii="Times New Roman" w:hAnsi="Times New Roman"/>
          <w:i/>
          <w:lang w:val="lt-LT"/>
        </w:rPr>
        <w:t>Stevens-Johnson</w:t>
      </w:r>
      <w:proofErr w:type="spellEnd"/>
      <w:r>
        <w:rPr>
          <w:rFonts w:ascii="Times New Roman" w:hAnsi="Times New Roman"/>
          <w:lang w:val="lt-LT"/>
        </w:rPr>
        <w:t>)</w:t>
      </w:r>
      <w:r>
        <w:rPr>
          <w:rFonts w:ascii="Times New Roman" w:hAnsi="Times New Roman"/>
          <w:i/>
          <w:lang w:val="lt-LT"/>
        </w:rPr>
        <w:t xml:space="preserve"> </w:t>
      </w:r>
      <w:r>
        <w:rPr>
          <w:rFonts w:ascii="Times New Roman" w:hAnsi="Times New Roman"/>
          <w:lang w:val="lt-LT"/>
        </w:rPr>
        <w:t xml:space="preserve">sindromas bei toksinė epidermio </w:t>
      </w:r>
      <w:proofErr w:type="spellStart"/>
      <w:r>
        <w:rPr>
          <w:rFonts w:ascii="Times New Roman" w:hAnsi="Times New Roman"/>
          <w:lang w:val="lt-LT"/>
        </w:rPr>
        <w:t>nekrolizė</w:t>
      </w:r>
      <w:proofErr w:type="spellEnd"/>
      <w:r>
        <w:rPr>
          <w:rFonts w:ascii="Times New Roman" w:hAnsi="Times New Roman"/>
          <w:lang w:val="lt-LT"/>
        </w:rPr>
        <w:t xml:space="preserve"> (gyvybei pavojinga odos liga, kurios metu atsiranda bėrimas, odos lupimasis ir žaizdos ant gleivinių).</w:t>
      </w:r>
    </w:p>
    <w:p w14:paraId="173BEAB8" w14:textId="77777777" w:rsidR="00026659" w:rsidRDefault="00026659" w:rsidP="00026659">
      <w:pPr>
        <w:numPr>
          <w:ilvl w:val="0"/>
          <w:numId w:val="8"/>
        </w:numPr>
        <w:tabs>
          <w:tab w:val="left" w:pos="567"/>
        </w:tabs>
        <w:spacing w:after="0" w:line="240" w:lineRule="auto"/>
        <w:ind w:left="567" w:hanging="567"/>
        <w:rPr>
          <w:rFonts w:ascii="Times New Roman" w:eastAsia="Times New Roman" w:hAnsi="Times New Roman" w:cs="Times New Roman"/>
          <w:szCs w:val="20"/>
          <w:lang w:val="lt-LT"/>
        </w:rPr>
      </w:pPr>
      <w:r>
        <w:rPr>
          <w:rFonts w:ascii="Times New Roman" w:hAnsi="Times New Roman"/>
          <w:lang w:val="lt-LT"/>
        </w:rPr>
        <w:t>Padidėjusio jautrumo reakcijos (kvėpavimo takų susiaurėjimas ir obstrukcija, dilgėlinė, alerginė šoko reakcija su kraujospūdžio kritimu).</w:t>
      </w:r>
    </w:p>
    <w:p w14:paraId="70A8629E" w14:textId="77777777" w:rsidR="00026659" w:rsidRDefault="00026659" w:rsidP="00026659">
      <w:pPr>
        <w:numPr>
          <w:ilvl w:val="0"/>
          <w:numId w:val="8"/>
        </w:numPr>
        <w:spacing w:after="0" w:line="240" w:lineRule="auto"/>
        <w:ind w:left="567" w:hanging="567"/>
        <w:rPr>
          <w:rFonts w:ascii="Times New Roman" w:eastAsia="Times New Roman" w:hAnsi="Times New Roman" w:cs="Times New Roman"/>
          <w:szCs w:val="20"/>
          <w:lang w:val="lt-LT"/>
        </w:rPr>
      </w:pPr>
      <w:r>
        <w:rPr>
          <w:rFonts w:ascii="Times New Roman" w:hAnsi="Times New Roman"/>
          <w:lang w:val="lt-LT"/>
        </w:rPr>
        <w:t xml:space="preserve">Krūtinės skausmas, kuris gali būti galimai </w:t>
      </w:r>
      <w:r w:rsidRPr="002B1763">
        <w:rPr>
          <w:rFonts w:ascii="Times New Roman" w:hAnsi="Times New Roman"/>
          <w:lang w:val="lt-LT"/>
        </w:rPr>
        <w:t xml:space="preserve">sunkios </w:t>
      </w:r>
      <w:r>
        <w:rPr>
          <w:rFonts w:ascii="Times New Roman" w:hAnsi="Times New Roman"/>
          <w:lang w:val="lt-LT"/>
        </w:rPr>
        <w:t xml:space="preserve">alerginės reakcijos, vadinamos </w:t>
      </w:r>
      <w:proofErr w:type="spellStart"/>
      <w:r>
        <w:rPr>
          <w:rFonts w:ascii="Times New Roman" w:eastAsia="Times New Roman" w:hAnsi="Times New Roman" w:cs="Times New Roman"/>
          <w:szCs w:val="20"/>
          <w:lang w:val="lt-LT"/>
        </w:rPr>
        <w:t>Kounis</w:t>
      </w:r>
      <w:proofErr w:type="spellEnd"/>
      <w:r>
        <w:rPr>
          <w:rFonts w:ascii="Times New Roman" w:eastAsia="Times New Roman" w:hAnsi="Times New Roman" w:cs="Times New Roman"/>
          <w:szCs w:val="20"/>
          <w:lang w:val="lt-LT"/>
        </w:rPr>
        <w:t xml:space="preserve"> sindromu, požymis.</w:t>
      </w:r>
    </w:p>
    <w:p w14:paraId="06DC3612" w14:textId="77777777" w:rsidR="00026659" w:rsidRDefault="00026659" w:rsidP="00026659">
      <w:pPr>
        <w:numPr>
          <w:ilvl w:val="0"/>
          <w:numId w:val="8"/>
        </w:numPr>
        <w:tabs>
          <w:tab w:val="left" w:pos="567"/>
        </w:tabs>
        <w:spacing w:after="0" w:line="260" w:lineRule="exact"/>
        <w:ind w:left="567" w:hanging="567"/>
        <w:contextualSpacing/>
        <w:rPr>
          <w:lang w:val="lt-LT"/>
        </w:rPr>
      </w:pPr>
      <w:r>
        <w:rPr>
          <w:rFonts w:ascii="Times New Roman" w:hAnsi="Times New Roman"/>
          <w:lang w:val="lt-LT"/>
        </w:rPr>
        <w:t xml:space="preserve">Nutraukite </w:t>
      </w:r>
      <w:proofErr w:type="spellStart"/>
      <w:r>
        <w:rPr>
          <w:rFonts w:ascii="Times New Roman" w:hAnsi="Times New Roman"/>
          <w:lang w:val="lt-LT"/>
        </w:rPr>
        <w:t>Dicuno</w:t>
      </w:r>
      <w:proofErr w:type="spellEnd"/>
      <w:r>
        <w:rPr>
          <w:rFonts w:ascii="Times New Roman" w:hAnsi="Times New Roman"/>
          <w:lang w:val="lt-LT"/>
        </w:rPr>
        <w:t xml:space="preserve"> vartojimą ir nedelsiant kreipkitės į gydytoją, jeigu pasireiškia </w:t>
      </w:r>
      <w:proofErr w:type="spellStart"/>
      <w:r>
        <w:rPr>
          <w:rFonts w:ascii="Times New Roman" w:hAnsi="Times New Roman"/>
          <w:lang w:val="lt-LT"/>
        </w:rPr>
        <w:t>angioneurozinės</w:t>
      </w:r>
      <w:proofErr w:type="spellEnd"/>
      <w:r>
        <w:rPr>
          <w:rFonts w:ascii="Times New Roman" w:hAnsi="Times New Roman"/>
          <w:lang w:val="lt-LT"/>
        </w:rPr>
        <w:t xml:space="preserve"> edemos požymiai, tokie kaip veido, liežuvio, ryklės patinimas, pasunkėjęs rijimas, dilgėlinė ir pasunkėjęs kvėpavimas.</w:t>
      </w:r>
    </w:p>
    <w:p w14:paraId="49130EF4" w14:textId="77777777" w:rsidR="00026659" w:rsidRDefault="00026659" w:rsidP="00026659">
      <w:pPr>
        <w:numPr>
          <w:ilvl w:val="0"/>
          <w:numId w:val="8"/>
        </w:numPr>
        <w:tabs>
          <w:tab w:val="left" w:pos="567"/>
        </w:tabs>
        <w:spacing w:after="0" w:line="260" w:lineRule="exact"/>
        <w:ind w:left="567" w:hanging="567"/>
        <w:contextualSpacing/>
        <w:rPr>
          <w:rFonts w:ascii="Times New Roman" w:hAnsi="Times New Roman"/>
          <w:lang w:val="lt-LT"/>
        </w:rPr>
      </w:pPr>
      <w:r w:rsidRPr="001A1C3F">
        <w:rPr>
          <w:rFonts w:ascii="Times New Roman" w:hAnsi="Times New Roman"/>
          <w:lang w:val="lt-LT"/>
        </w:rPr>
        <w:t xml:space="preserve">Nestiprūs pilvo diegliai ir skausmingumas pilvo srityje, prasidedantys netrukus po to, kai pradedamas gydymas </w:t>
      </w:r>
      <w:proofErr w:type="spellStart"/>
      <w:r w:rsidRPr="001A1C3F">
        <w:rPr>
          <w:rFonts w:ascii="Times New Roman" w:hAnsi="Times New Roman"/>
          <w:lang w:val="lt-LT"/>
        </w:rPr>
        <w:t>Dicuno</w:t>
      </w:r>
      <w:proofErr w:type="spellEnd"/>
      <w:r w:rsidRPr="001A1C3F">
        <w:rPr>
          <w:rFonts w:ascii="Times New Roman" w:hAnsi="Times New Roman"/>
          <w:lang w:val="lt-LT"/>
        </w:rPr>
        <w:t xml:space="preserve">, po kurių, paprastai per 24 valandas </w:t>
      </w:r>
      <w:r>
        <w:rPr>
          <w:rFonts w:ascii="Times New Roman" w:hAnsi="Times New Roman"/>
          <w:lang w:val="lt-LT"/>
        </w:rPr>
        <w:t>nuo pilvo skausmo atsiradimo, prasideda kraujavimas iš tiesiosios žarnos arba viduriavimas su krauju (dažnis nežinomas, negali būti apskaičiuotas pagal turimus duomenis).</w:t>
      </w:r>
    </w:p>
    <w:p w14:paraId="7B318C3D" w14:textId="77777777" w:rsidR="00026659" w:rsidRPr="00E87E01" w:rsidRDefault="00026659" w:rsidP="00026659">
      <w:pPr>
        <w:pStyle w:val="Sraopastraipa"/>
        <w:numPr>
          <w:ilvl w:val="0"/>
          <w:numId w:val="10"/>
        </w:numPr>
        <w:tabs>
          <w:tab w:val="left" w:pos="567"/>
        </w:tabs>
        <w:spacing w:after="0" w:line="260" w:lineRule="exact"/>
        <w:ind w:left="567" w:hanging="567"/>
        <w:rPr>
          <w:lang w:val="lt-LT"/>
        </w:rPr>
      </w:pPr>
      <w:r w:rsidRPr="00E87E01">
        <w:rPr>
          <w:lang w:val="lt-LT"/>
        </w:rPr>
        <w:t xml:space="preserve">Sunki alerginė odos reakcija, kuri gali pasireikšti didelėmis išplitusiomis rausvomis ir (arba) tamsiomis dėmėmis, odos tinimu, pūslėmis ir niežėjimu (vaistų sukeltas išplitęs fiksuotas </w:t>
      </w:r>
      <w:proofErr w:type="spellStart"/>
      <w:r w:rsidRPr="00E87E01">
        <w:rPr>
          <w:lang w:val="lt-LT"/>
        </w:rPr>
        <w:t>pūslinis</w:t>
      </w:r>
      <w:proofErr w:type="spellEnd"/>
      <w:r w:rsidRPr="00E87E01">
        <w:rPr>
          <w:lang w:val="lt-LT"/>
        </w:rPr>
        <w:t xml:space="preserve"> odos bėrimas).</w:t>
      </w:r>
    </w:p>
    <w:p w14:paraId="36DE0C0D" w14:textId="77777777" w:rsidR="00026659" w:rsidRDefault="00026659" w:rsidP="00026659">
      <w:pPr>
        <w:tabs>
          <w:tab w:val="left" w:pos="567"/>
        </w:tabs>
        <w:spacing w:after="0" w:line="240" w:lineRule="auto"/>
        <w:ind w:left="567" w:hanging="567"/>
        <w:rPr>
          <w:rFonts w:ascii="Times New Roman" w:hAnsi="Times New Roman"/>
          <w:lang w:val="lt-LT"/>
        </w:rPr>
      </w:pPr>
    </w:p>
    <w:p w14:paraId="7F812D5B" w14:textId="77777777" w:rsidR="00026659" w:rsidRDefault="00026659" w:rsidP="00026659">
      <w:pPr>
        <w:tabs>
          <w:tab w:val="left" w:pos="567"/>
        </w:tabs>
        <w:spacing w:after="0" w:line="240" w:lineRule="auto"/>
        <w:ind w:left="567" w:hanging="567"/>
        <w:rPr>
          <w:rFonts w:ascii="Times New Roman" w:eastAsia="Times New Roman" w:hAnsi="Times New Roman" w:cs="Times New Roman"/>
          <w:b/>
          <w:szCs w:val="20"/>
          <w:lang w:val="lt-LT"/>
        </w:rPr>
      </w:pPr>
      <w:r w:rsidRPr="002B1763">
        <w:rPr>
          <w:rFonts w:ascii="Times New Roman" w:hAnsi="Times New Roman"/>
          <w:b/>
          <w:lang w:val="lt-LT"/>
        </w:rPr>
        <w:t>Kiti šalutiniai reiškiniai, kurie gali pasireikšti</w:t>
      </w:r>
    </w:p>
    <w:p w14:paraId="19B5E5B6" w14:textId="77777777" w:rsidR="00026659" w:rsidRDefault="00026659" w:rsidP="00026659">
      <w:pPr>
        <w:tabs>
          <w:tab w:val="left" w:pos="567"/>
        </w:tabs>
        <w:spacing w:after="0" w:line="240" w:lineRule="auto"/>
        <w:ind w:left="567" w:hanging="567"/>
        <w:rPr>
          <w:rFonts w:ascii="Times New Roman" w:hAnsi="Times New Roman"/>
          <w:lang w:val="lt-LT"/>
        </w:rPr>
      </w:pPr>
    </w:p>
    <w:p w14:paraId="723A2F16" w14:textId="77777777" w:rsidR="00026659" w:rsidRDefault="00026659" w:rsidP="00026659">
      <w:pPr>
        <w:spacing w:after="0" w:line="240" w:lineRule="auto"/>
        <w:rPr>
          <w:u w:val="single"/>
          <w:lang w:val="lt-LT"/>
        </w:rPr>
      </w:pPr>
      <w:r w:rsidRPr="001F408A">
        <w:rPr>
          <w:rFonts w:ascii="Times New Roman" w:eastAsia="Times New Roman" w:hAnsi="Times New Roman" w:cs="Times New Roman"/>
          <w:b/>
          <w:bCs/>
          <w:lang w:val="lt-LT" w:eastAsia="lt-LT"/>
        </w:rPr>
        <w:t>Dažni šalutinio poveikio reiškiniai (gali pasireikšti rečiau kaip 1 iš 10 asmenų):</w:t>
      </w:r>
    </w:p>
    <w:p w14:paraId="3D2D5322" w14:textId="77777777" w:rsidR="00026659" w:rsidRPr="00215524" w:rsidRDefault="00026659" w:rsidP="00026659">
      <w:pPr>
        <w:pStyle w:val="Sraopastraipa"/>
        <w:numPr>
          <w:ilvl w:val="0"/>
          <w:numId w:val="12"/>
        </w:numPr>
        <w:tabs>
          <w:tab w:val="left" w:pos="567"/>
        </w:tabs>
        <w:spacing w:after="0" w:line="240" w:lineRule="auto"/>
        <w:rPr>
          <w:lang w:val="lt-LT"/>
        </w:rPr>
      </w:pPr>
      <w:r w:rsidRPr="00215524">
        <w:rPr>
          <w:lang w:val="lt-LT"/>
        </w:rPr>
        <w:t>pilvo skausmas</w:t>
      </w:r>
    </w:p>
    <w:p w14:paraId="0EDB07D0" w14:textId="77777777" w:rsidR="00026659" w:rsidRDefault="00026659" w:rsidP="00026659">
      <w:pPr>
        <w:numPr>
          <w:ilvl w:val="0"/>
          <w:numId w:val="4"/>
        </w:numPr>
        <w:tabs>
          <w:tab w:val="left" w:pos="567"/>
        </w:tabs>
        <w:spacing w:after="0" w:line="240" w:lineRule="auto"/>
        <w:rPr>
          <w:rFonts w:ascii="Times New Roman" w:eastAsia="Times New Roman" w:hAnsi="Times New Roman" w:cs="Times New Roman"/>
          <w:szCs w:val="20"/>
          <w:lang w:val="lt-LT"/>
        </w:rPr>
      </w:pPr>
      <w:r w:rsidRPr="002B1763">
        <w:rPr>
          <w:rFonts w:ascii="Times New Roman" w:hAnsi="Times New Roman"/>
          <w:lang w:val="lt-LT"/>
        </w:rPr>
        <w:t>pykinimas</w:t>
      </w:r>
    </w:p>
    <w:p w14:paraId="03C75C7B" w14:textId="77777777" w:rsidR="00026659" w:rsidRDefault="00026659" w:rsidP="00026659">
      <w:pPr>
        <w:numPr>
          <w:ilvl w:val="0"/>
          <w:numId w:val="4"/>
        </w:numPr>
        <w:tabs>
          <w:tab w:val="left" w:pos="567"/>
        </w:tabs>
        <w:spacing w:after="0" w:line="240" w:lineRule="auto"/>
        <w:rPr>
          <w:rFonts w:ascii="Times New Roman" w:eastAsia="Times New Roman" w:hAnsi="Times New Roman" w:cs="Times New Roman"/>
          <w:szCs w:val="20"/>
          <w:lang w:val="lt-LT"/>
        </w:rPr>
      </w:pPr>
      <w:r w:rsidRPr="002B1763">
        <w:rPr>
          <w:rFonts w:ascii="Times New Roman" w:hAnsi="Times New Roman"/>
          <w:lang w:val="lt-LT"/>
        </w:rPr>
        <w:t>vėmimas</w:t>
      </w:r>
    </w:p>
    <w:p w14:paraId="12338AB7" w14:textId="77777777" w:rsidR="00026659" w:rsidRDefault="00026659" w:rsidP="00026659">
      <w:pPr>
        <w:numPr>
          <w:ilvl w:val="0"/>
          <w:numId w:val="4"/>
        </w:numPr>
        <w:tabs>
          <w:tab w:val="left" w:pos="567"/>
        </w:tabs>
        <w:spacing w:after="0" w:line="240" w:lineRule="auto"/>
        <w:rPr>
          <w:rFonts w:ascii="Times New Roman" w:eastAsia="Times New Roman" w:hAnsi="Times New Roman" w:cs="Times New Roman"/>
          <w:szCs w:val="20"/>
          <w:lang w:val="lt-LT"/>
        </w:rPr>
      </w:pPr>
      <w:r w:rsidRPr="002B1763">
        <w:rPr>
          <w:rFonts w:ascii="Times New Roman" w:hAnsi="Times New Roman"/>
          <w:lang w:val="lt-LT"/>
        </w:rPr>
        <w:t>viduriavimas</w:t>
      </w:r>
    </w:p>
    <w:p w14:paraId="5E5D5284" w14:textId="77777777" w:rsidR="00026659" w:rsidRDefault="00026659" w:rsidP="00026659">
      <w:pPr>
        <w:numPr>
          <w:ilvl w:val="0"/>
          <w:numId w:val="4"/>
        </w:numPr>
        <w:tabs>
          <w:tab w:val="left" w:pos="567"/>
        </w:tabs>
        <w:spacing w:after="0" w:line="240" w:lineRule="auto"/>
        <w:rPr>
          <w:rFonts w:ascii="Times New Roman" w:eastAsia="Times New Roman" w:hAnsi="Times New Roman" w:cs="Times New Roman"/>
          <w:szCs w:val="20"/>
          <w:lang w:val="lt-LT"/>
        </w:rPr>
      </w:pPr>
      <w:r w:rsidRPr="002B1763">
        <w:rPr>
          <w:rFonts w:ascii="Times New Roman" w:hAnsi="Times New Roman"/>
          <w:lang w:val="lt-LT"/>
        </w:rPr>
        <w:t>virškinimo problemos</w:t>
      </w:r>
    </w:p>
    <w:p w14:paraId="3D336918" w14:textId="77777777" w:rsidR="00026659" w:rsidRDefault="00026659" w:rsidP="00026659">
      <w:pPr>
        <w:numPr>
          <w:ilvl w:val="0"/>
          <w:numId w:val="4"/>
        </w:numPr>
        <w:tabs>
          <w:tab w:val="left" w:pos="567"/>
        </w:tabs>
        <w:spacing w:after="0" w:line="240" w:lineRule="auto"/>
        <w:rPr>
          <w:rFonts w:ascii="Times New Roman" w:eastAsia="Times New Roman" w:hAnsi="Times New Roman" w:cs="Times New Roman"/>
          <w:szCs w:val="20"/>
          <w:lang w:val="lt-LT"/>
        </w:rPr>
      </w:pPr>
      <w:r w:rsidRPr="002B1763">
        <w:rPr>
          <w:rFonts w:ascii="Times New Roman" w:hAnsi="Times New Roman"/>
          <w:lang w:val="lt-LT"/>
        </w:rPr>
        <w:t>sumažėjęs apetitas</w:t>
      </w:r>
    </w:p>
    <w:p w14:paraId="7853A112" w14:textId="77777777" w:rsidR="00026659" w:rsidRDefault="00026659" w:rsidP="00026659">
      <w:pPr>
        <w:numPr>
          <w:ilvl w:val="0"/>
          <w:numId w:val="4"/>
        </w:numPr>
        <w:tabs>
          <w:tab w:val="left" w:pos="567"/>
        </w:tabs>
        <w:spacing w:after="0" w:line="240" w:lineRule="auto"/>
        <w:rPr>
          <w:rFonts w:ascii="Times New Roman" w:eastAsia="Times New Roman" w:hAnsi="Times New Roman" w:cs="Times New Roman"/>
          <w:szCs w:val="20"/>
          <w:lang w:val="lt-LT"/>
        </w:rPr>
      </w:pPr>
      <w:r w:rsidRPr="002B1763">
        <w:rPr>
          <w:rFonts w:ascii="Times New Roman" w:hAnsi="Times New Roman"/>
          <w:lang w:val="lt-LT"/>
        </w:rPr>
        <w:t>dujų kaupimasis</w:t>
      </w:r>
    </w:p>
    <w:p w14:paraId="3B572A33" w14:textId="77777777" w:rsidR="00026659" w:rsidRDefault="00026659" w:rsidP="00026659">
      <w:pPr>
        <w:numPr>
          <w:ilvl w:val="0"/>
          <w:numId w:val="4"/>
        </w:numPr>
        <w:tabs>
          <w:tab w:val="left" w:pos="567"/>
        </w:tabs>
        <w:spacing w:after="0" w:line="240" w:lineRule="auto"/>
        <w:rPr>
          <w:rFonts w:ascii="Times New Roman" w:eastAsia="Times New Roman" w:hAnsi="Times New Roman" w:cs="Times New Roman"/>
          <w:szCs w:val="20"/>
          <w:lang w:val="lt-LT"/>
        </w:rPr>
      </w:pPr>
      <w:r w:rsidRPr="002B1763">
        <w:rPr>
          <w:rFonts w:ascii="Times New Roman" w:hAnsi="Times New Roman"/>
          <w:lang w:val="lt-LT"/>
        </w:rPr>
        <w:t>galvos skausmas</w:t>
      </w:r>
    </w:p>
    <w:p w14:paraId="19FAA758" w14:textId="77777777" w:rsidR="00026659" w:rsidRDefault="00026659" w:rsidP="00026659">
      <w:pPr>
        <w:numPr>
          <w:ilvl w:val="0"/>
          <w:numId w:val="4"/>
        </w:numPr>
        <w:tabs>
          <w:tab w:val="left" w:pos="567"/>
        </w:tabs>
        <w:spacing w:after="0" w:line="240" w:lineRule="auto"/>
        <w:rPr>
          <w:rFonts w:ascii="Times New Roman" w:eastAsia="Times New Roman" w:hAnsi="Times New Roman" w:cs="Times New Roman"/>
          <w:szCs w:val="20"/>
          <w:lang w:val="lt-LT"/>
        </w:rPr>
      </w:pPr>
      <w:r w:rsidRPr="002B1763">
        <w:rPr>
          <w:rFonts w:ascii="Times New Roman" w:hAnsi="Times New Roman"/>
          <w:lang w:val="lt-LT"/>
        </w:rPr>
        <w:t>svaigulys</w:t>
      </w:r>
    </w:p>
    <w:p w14:paraId="3FF29304" w14:textId="77777777" w:rsidR="00026659" w:rsidRDefault="00026659" w:rsidP="00026659">
      <w:pPr>
        <w:numPr>
          <w:ilvl w:val="0"/>
          <w:numId w:val="4"/>
        </w:numPr>
        <w:tabs>
          <w:tab w:val="left" w:pos="567"/>
        </w:tabs>
        <w:spacing w:after="0" w:line="240" w:lineRule="auto"/>
        <w:rPr>
          <w:rFonts w:ascii="Times New Roman" w:eastAsia="Times New Roman" w:hAnsi="Times New Roman" w:cs="Times New Roman"/>
          <w:szCs w:val="20"/>
          <w:lang w:val="lt-LT"/>
        </w:rPr>
      </w:pPr>
      <w:r w:rsidRPr="002B1763">
        <w:rPr>
          <w:rFonts w:ascii="Times New Roman" w:hAnsi="Times New Roman"/>
          <w:lang w:val="lt-LT"/>
        </w:rPr>
        <w:t>bėrimas</w:t>
      </w:r>
    </w:p>
    <w:p w14:paraId="57FED532" w14:textId="77777777" w:rsidR="00026659" w:rsidRDefault="00026659" w:rsidP="00026659">
      <w:pPr>
        <w:numPr>
          <w:ilvl w:val="0"/>
          <w:numId w:val="4"/>
        </w:numPr>
        <w:tabs>
          <w:tab w:val="left" w:pos="567"/>
        </w:tabs>
        <w:spacing w:after="0" w:line="240" w:lineRule="auto"/>
        <w:rPr>
          <w:rFonts w:ascii="Times New Roman" w:eastAsia="Times New Roman" w:hAnsi="Times New Roman" w:cs="Times New Roman"/>
          <w:szCs w:val="20"/>
          <w:lang w:val="lt-LT"/>
        </w:rPr>
      </w:pPr>
      <w:r w:rsidRPr="002B1763">
        <w:rPr>
          <w:rFonts w:ascii="Times New Roman" w:hAnsi="Times New Roman"/>
          <w:lang w:val="lt-LT"/>
        </w:rPr>
        <w:t xml:space="preserve">padidėjęs kepenų fermentų aktyvumas </w:t>
      </w:r>
    </w:p>
    <w:p w14:paraId="6645C9B6" w14:textId="77777777" w:rsidR="00026659" w:rsidRDefault="00026659" w:rsidP="00026659">
      <w:pPr>
        <w:numPr>
          <w:ilvl w:val="0"/>
          <w:numId w:val="4"/>
        </w:numPr>
        <w:tabs>
          <w:tab w:val="left" w:pos="567"/>
        </w:tabs>
        <w:spacing w:after="0" w:line="240" w:lineRule="auto"/>
        <w:rPr>
          <w:rFonts w:ascii="Times New Roman" w:eastAsia="Times New Roman" w:hAnsi="Times New Roman" w:cs="Times New Roman"/>
          <w:szCs w:val="20"/>
          <w:lang w:val="lt-LT"/>
        </w:rPr>
      </w:pPr>
      <w:r w:rsidRPr="002B1763">
        <w:rPr>
          <w:rFonts w:ascii="Times New Roman" w:hAnsi="Times New Roman"/>
          <w:lang w:val="lt-LT"/>
        </w:rPr>
        <w:t>galvos svaigimas (</w:t>
      </w:r>
      <w:proofErr w:type="spellStart"/>
      <w:r w:rsidRPr="002B1763">
        <w:rPr>
          <w:rFonts w:ascii="Times New Roman" w:hAnsi="Times New Roman"/>
          <w:i/>
          <w:lang w:val="lt-LT"/>
        </w:rPr>
        <w:t>vertigo</w:t>
      </w:r>
      <w:proofErr w:type="spellEnd"/>
      <w:r w:rsidRPr="002B1763">
        <w:rPr>
          <w:rFonts w:ascii="Times New Roman" w:hAnsi="Times New Roman"/>
          <w:lang w:val="lt-LT"/>
        </w:rPr>
        <w:t>)</w:t>
      </w:r>
    </w:p>
    <w:p w14:paraId="1E583033" w14:textId="77777777" w:rsidR="00026659" w:rsidRDefault="00026659" w:rsidP="00026659">
      <w:pPr>
        <w:tabs>
          <w:tab w:val="left" w:pos="567"/>
        </w:tabs>
        <w:spacing w:after="0" w:line="240" w:lineRule="auto"/>
        <w:ind w:left="567" w:hanging="567"/>
        <w:rPr>
          <w:rFonts w:ascii="Times New Roman" w:hAnsi="Times New Roman"/>
          <w:lang w:val="lt-LT"/>
        </w:rPr>
      </w:pPr>
    </w:p>
    <w:p w14:paraId="383DC947" w14:textId="77777777" w:rsidR="00026659" w:rsidRPr="00B124C2" w:rsidRDefault="00026659" w:rsidP="00026659">
      <w:pPr>
        <w:spacing w:after="0" w:line="240" w:lineRule="auto"/>
        <w:rPr>
          <w:rFonts w:ascii="Times New Roman" w:eastAsia="Times New Roman" w:hAnsi="Times New Roman" w:cs="Times New Roman"/>
          <w:i/>
          <w:szCs w:val="20"/>
          <w:u w:val="single"/>
          <w:lang w:val="lt-LT"/>
        </w:rPr>
      </w:pPr>
      <w:r w:rsidRPr="00D808BE">
        <w:rPr>
          <w:rFonts w:ascii="Times New Roman" w:eastAsia="Times New Roman" w:hAnsi="Times New Roman" w:cs="Times New Roman"/>
          <w:b/>
          <w:bCs/>
          <w:lang w:val="lt-LT" w:eastAsia="lt-LT"/>
        </w:rPr>
        <w:t>Reti šalutinio poveikio reiškiniai (gali pasireikšti rečiau kaip 1 iš 1 000 asmenų):</w:t>
      </w:r>
    </w:p>
    <w:p w14:paraId="355F7DD6" w14:textId="77777777" w:rsidR="00026659" w:rsidRDefault="00026659" w:rsidP="00026659">
      <w:pPr>
        <w:numPr>
          <w:ilvl w:val="0"/>
          <w:numId w:val="5"/>
        </w:numPr>
        <w:tabs>
          <w:tab w:val="left" w:pos="567"/>
        </w:tabs>
        <w:spacing w:after="0" w:line="240" w:lineRule="auto"/>
        <w:ind w:left="567" w:hanging="207"/>
        <w:rPr>
          <w:rFonts w:ascii="Times New Roman" w:eastAsia="Times New Roman" w:hAnsi="Times New Roman" w:cs="Times New Roman"/>
          <w:szCs w:val="20"/>
          <w:lang w:val="lt-LT"/>
        </w:rPr>
      </w:pPr>
      <w:r w:rsidRPr="002B1763">
        <w:rPr>
          <w:rFonts w:ascii="Times New Roman" w:hAnsi="Times New Roman"/>
          <w:lang w:val="lt-LT"/>
        </w:rPr>
        <w:t>egzema, odos paraudimas</w:t>
      </w:r>
    </w:p>
    <w:p w14:paraId="2B6B5ACD" w14:textId="77777777" w:rsidR="00026659" w:rsidRDefault="00026659" w:rsidP="00026659">
      <w:pPr>
        <w:numPr>
          <w:ilvl w:val="0"/>
          <w:numId w:val="5"/>
        </w:numPr>
        <w:tabs>
          <w:tab w:val="left" w:pos="567"/>
        </w:tabs>
        <w:spacing w:after="0" w:line="240" w:lineRule="auto"/>
        <w:ind w:left="567" w:hanging="207"/>
        <w:rPr>
          <w:rFonts w:ascii="Times New Roman" w:eastAsia="Times New Roman" w:hAnsi="Times New Roman" w:cs="Times New Roman"/>
          <w:szCs w:val="20"/>
          <w:lang w:val="lt-LT"/>
        </w:rPr>
      </w:pPr>
      <w:r w:rsidRPr="002B1763">
        <w:rPr>
          <w:rFonts w:ascii="Times New Roman" w:hAnsi="Times New Roman"/>
          <w:lang w:val="lt-LT"/>
        </w:rPr>
        <w:t>padidėjusio jautrumo reakcijos (kvėpavimo takų susiaurėjimas ir nepraeinamumas, dilgėlinė, alerginė šoko reakcija kartu su kraujospūdžio sumažėjimu)</w:t>
      </w:r>
    </w:p>
    <w:p w14:paraId="50873F11" w14:textId="77777777" w:rsidR="00026659" w:rsidRDefault="00026659" w:rsidP="00026659">
      <w:pPr>
        <w:numPr>
          <w:ilvl w:val="0"/>
          <w:numId w:val="5"/>
        </w:numPr>
        <w:tabs>
          <w:tab w:val="left" w:pos="567"/>
        </w:tabs>
        <w:spacing w:after="0" w:line="240" w:lineRule="auto"/>
        <w:ind w:left="567" w:hanging="207"/>
        <w:rPr>
          <w:rFonts w:ascii="Times New Roman" w:eastAsia="Times New Roman" w:hAnsi="Times New Roman" w:cs="Times New Roman"/>
          <w:szCs w:val="20"/>
          <w:lang w:val="lt-LT"/>
        </w:rPr>
      </w:pPr>
      <w:r w:rsidRPr="002B1763">
        <w:rPr>
          <w:rFonts w:ascii="Times New Roman" w:hAnsi="Times New Roman"/>
          <w:lang w:val="lt-LT"/>
        </w:rPr>
        <w:t>gastritas, kraujavimas iš virškinimo trakto arba virškinimo trakto opos (gali būti kraujas išmatose ar vėmimas krauju)</w:t>
      </w:r>
    </w:p>
    <w:p w14:paraId="6F8B4BC9" w14:textId="77777777" w:rsidR="00026659" w:rsidRDefault="00026659" w:rsidP="00026659">
      <w:pPr>
        <w:numPr>
          <w:ilvl w:val="0"/>
          <w:numId w:val="5"/>
        </w:numPr>
        <w:tabs>
          <w:tab w:val="left" w:pos="567"/>
        </w:tabs>
        <w:spacing w:after="0" w:line="240" w:lineRule="auto"/>
        <w:ind w:left="567" w:hanging="207"/>
        <w:rPr>
          <w:rFonts w:ascii="Times New Roman" w:eastAsia="Times New Roman" w:hAnsi="Times New Roman" w:cs="Times New Roman"/>
          <w:szCs w:val="20"/>
          <w:lang w:val="lt-LT"/>
        </w:rPr>
      </w:pPr>
      <w:r w:rsidRPr="002B1763">
        <w:rPr>
          <w:rFonts w:ascii="Times New Roman" w:hAnsi="Times New Roman"/>
          <w:lang w:val="lt-LT"/>
        </w:rPr>
        <w:t>kepenų funkcijos sutrikimai (įskaitant kepenų uždegimą su arba be odos pageltimo)</w:t>
      </w:r>
    </w:p>
    <w:p w14:paraId="4DE74B57" w14:textId="77777777" w:rsidR="00026659" w:rsidRDefault="00026659" w:rsidP="00026659">
      <w:pPr>
        <w:numPr>
          <w:ilvl w:val="0"/>
          <w:numId w:val="5"/>
        </w:numPr>
        <w:tabs>
          <w:tab w:val="left" w:pos="567"/>
        </w:tabs>
        <w:spacing w:after="0" w:line="240" w:lineRule="auto"/>
        <w:rPr>
          <w:rFonts w:ascii="Times New Roman" w:eastAsia="Times New Roman" w:hAnsi="Times New Roman" w:cs="Times New Roman"/>
          <w:szCs w:val="20"/>
          <w:lang w:val="lt-LT"/>
        </w:rPr>
      </w:pPr>
      <w:r w:rsidRPr="002B1763">
        <w:rPr>
          <w:rFonts w:ascii="Times New Roman" w:hAnsi="Times New Roman"/>
          <w:lang w:val="lt-LT"/>
        </w:rPr>
        <w:t>nuovargis</w:t>
      </w:r>
    </w:p>
    <w:p w14:paraId="3D42230B" w14:textId="77777777" w:rsidR="00026659" w:rsidRDefault="00026659" w:rsidP="00026659">
      <w:pPr>
        <w:numPr>
          <w:ilvl w:val="0"/>
          <w:numId w:val="5"/>
        </w:numPr>
        <w:tabs>
          <w:tab w:val="left" w:pos="567"/>
        </w:tabs>
        <w:spacing w:after="0" w:line="240" w:lineRule="auto"/>
        <w:ind w:left="567" w:hanging="207"/>
        <w:rPr>
          <w:rFonts w:ascii="Times New Roman" w:eastAsia="Times New Roman" w:hAnsi="Times New Roman" w:cs="Times New Roman"/>
          <w:szCs w:val="20"/>
          <w:lang w:val="lt-LT"/>
        </w:rPr>
      </w:pPr>
      <w:r w:rsidRPr="002B1763">
        <w:rPr>
          <w:rFonts w:ascii="Times New Roman" w:hAnsi="Times New Roman"/>
          <w:lang w:val="lt-LT"/>
        </w:rPr>
        <w:t>astma (kartu su dusuliu, pasunkėjusiu kvėpavimu)</w:t>
      </w:r>
    </w:p>
    <w:p w14:paraId="2D47400E" w14:textId="77777777" w:rsidR="00026659" w:rsidRDefault="00026659" w:rsidP="00026659">
      <w:pPr>
        <w:numPr>
          <w:ilvl w:val="0"/>
          <w:numId w:val="5"/>
        </w:numPr>
        <w:tabs>
          <w:tab w:val="left" w:pos="567"/>
        </w:tabs>
        <w:spacing w:after="0" w:line="240" w:lineRule="auto"/>
        <w:ind w:left="567" w:hanging="207"/>
        <w:rPr>
          <w:rFonts w:ascii="Times New Roman" w:eastAsia="Times New Roman" w:hAnsi="Times New Roman" w:cs="Times New Roman"/>
          <w:szCs w:val="20"/>
          <w:lang w:val="lt-LT"/>
        </w:rPr>
      </w:pPr>
      <w:r w:rsidRPr="002B1763">
        <w:rPr>
          <w:rFonts w:ascii="Times New Roman" w:hAnsi="Times New Roman"/>
          <w:lang w:val="lt-LT"/>
        </w:rPr>
        <w:t>kūno patinimas dėl skysčių susilaikymo organizme</w:t>
      </w:r>
    </w:p>
    <w:p w14:paraId="21711182" w14:textId="77777777" w:rsidR="00026659" w:rsidRDefault="00026659" w:rsidP="00026659">
      <w:pPr>
        <w:tabs>
          <w:tab w:val="left" w:pos="567"/>
        </w:tabs>
        <w:spacing w:after="0" w:line="260" w:lineRule="exact"/>
        <w:ind w:right="-2"/>
        <w:rPr>
          <w:rFonts w:ascii="Times New Roman" w:hAnsi="Times New Roman"/>
          <w:lang w:val="lt-LT"/>
        </w:rPr>
      </w:pPr>
    </w:p>
    <w:p w14:paraId="09B97974" w14:textId="77777777" w:rsidR="00026659" w:rsidRPr="00B124C2" w:rsidRDefault="00026659" w:rsidP="00026659">
      <w:pPr>
        <w:tabs>
          <w:tab w:val="left" w:pos="567"/>
        </w:tabs>
        <w:spacing w:after="0" w:line="260" w:lineRule="exact"/>
        <w:ind w:right="-2"/>
        <w:rPr>
          <w:rFonts w:ascii="Times New Roman" w:eastAsia="Times New Roman" w:hAnsi="Times New Roman" w:cs="Times New Roman"/>
          <w:i/>
          <w:szCs w:val="20"/>
          <w:u w:val="single"/>
          <w:lang w:val="lt-LT"/>
        </w:rPr>
      </w:pPr>
      <w:r w:rsidRPr="00574485">
        <w:rPr>
          <w:rFonts w:ascii="Times New Roman" w:eastAsia="Times New Roman" w:hAnsi="Times New Roman" w:cs="Times New Roman"/>
          <w:b/>
          <w:bCs/>
          <w:lang w:val="lt-LT" w:eastAsia="lt-LT"/>
        </w:rPr>
        <w:t>Labai reti šalutinio poveikio reiškiniai (gali pasireikšti rečiau kaip 1 iš 10 000 asmenų):</w:t>
      </w:r>
    </w:p>
    <w:p w14:paraId="2B7506B9" w14:textId="77777777" w:rsidR="00026659" w:rsidRDefault="00026659" w:rsidP="00026659">
      <w:pPr>
        <w:numPr>
          <w:ilvl w:val="0"/>
          <w:numId w:val="6"/>
        </w:numPr>
        <w:tabs>
          <w:tab w:val="left" w:pos="567"/>
        </w:tabs>
        <w:spacing w:after="0" w:line="240" w:lineRule="auto"/>
        <w:ind w:left="567" w:hanging="207"/>
        <w:rPr>
          <w:rFonts w:ascii="Times New Roman" w:eastAsia="Times New Roman" w:hAnsi="Times New Roman" w:cs="Times New Roman"/>
          <w:szCs w:val="20"/>
          <w:lang w:val="lt-LT"/>
        </w:rPr>
      </w:pPr>
      <w:proofErr w:type="spellStart"/>
      <w:r w:rsidRPr="002B1763">
        <w:rPr>
          <w:rFonts w:ascii="Times New Roman" w:hAnsi="Times New Roman"/>
          <w:lang w:val="lt-LT"/>
        </w:rPr>
        <w:lastRenderedPageBreak/>
        <w:t>pūslinės</w:t>
      </w:r>
      <w:proofErr w:type="spellEnd"/>
      <w:r w:rsidRPr="002B1763">
        <w:rPr>
          <w:rFonts w:ascii="Times New Roman" w:hAnsi="Times New Roman"/>
          <w:lang w:val="lt-LT"/>
        </w:rPr>
        <w:t xml:space="preserve"> reakcijos</w:t>
      </w:r>
    </w:p>
    <w:p w14:paraId="438FA7CC" w14:textId="77777777" w:rsidR="00026659" w:rsidRDefault="00026659" w:rsidP="00026659">
      <w:pPr>
        <w:numPr>
          <w:ilvl w:val="0"/>
          <w:numId w:val="6"/>
        </w:numPr>
        <w:tabs>
          <w:tab w:val="left" w:pos="567"/>
        </w:tabs>
        <w:spacing w:after="0" w:line="240" w:lineRule="auto"/>
        <w:ind w:left="567" w:hanging="207"/>
        <w:rPr>
          <w:rFonts w:ascii="Times New Roman" w:eastAsia="Times New Roman" w:hAnsi="Times New Roman" w:cs="Times New Roman"/>
          <w:szCs w:val="20"/>
          <w:lang w:val="lt-LT"/>
        </w:rPr>
      </w:pPr>
      <w:r w:rsidRPr="002B1763">
        <w:rPr>
          <w:rFonts w:ascii="Times New Roman" w:hAnsi="Times New Roman"/>
          <w:lang w:val="lt-LT"/>
        </w:rPr>
        <w:t xml:space="preserve">kai kurių kraujo ląstelių (raudonųjų kraujo ląstelių, trombocitų ir </w:t>
      </w:r>
      <w:proofErr w:type="spellStart"/>
      <w:r w:rsidRPr="002B1763">
        <w:rPr>
          <w:rFonts w:ascii="Times New Roman" w:hAnsi="Times New Roman"/>
          <w:lang w:val="lt-LT"/>
        </w:rPr>
        <w:t>neutrofilų</w:t>
      </w:r>
      <w:proofErr w:type="spellEnd"/>
      <w:r w:rsidRPr="002B1763">
        <w:rPr>
          <w:rFonts w:ascii="Times New Roman" w:hAnsi="Times New Roman"/>
          <w:lang w:val="lt-LT"/>
        </w:rPr>
        <w:t>) kiekio sumažėjimas</w:t>
      </w:r>
    </w:p>
    <w:p w14:paraId="7925069C" w14:textId="77777777" w:rsidR="00026659" w:rsidRDefault="00026659" w:rsidP="00026659">
      <w:pPr>
        <w:numPr>
          <w:ilvl w:val="0"/>
          <w:numId w:val="6"/>
        </w:numPr>
        <w:tabs>
          <w:tab w:val="left" w:pos="567"/>
        </w:tabs>
        <w:spacing w:after="0" w:line="240" w:lineRule="auto"/>
        <w:ind w:left="567" w:hanging="207"/>
        <w:rPr>
          <w:rFonts w:ascii="Times New Roman" w:eastAsia="Times New Roman" w:hAnsi="Times New Roman" w:cs="Times New Roman"/>
          <w:szCs w:val="20"/>
          <w:lang w:val="lt-LT"/>
        </w:rPr>
      </w:pPr>
      <w:r w:rsidRPr="002B1763">
        <w:rPr>
          <w:rFonts w:ascii="Times New Roman" w:hAnsi="Times New Roman"/>
          <w:lang w:val="lt-LT"/>
        </w:rPr>
        <w:t>staigus odos ir gleivinės audinio patinimas (</w:t>
      </w:r>
      <w:proofErr w:type="spellStart"/>
      <w:r w:rsidRPr="002B1763">
        <w:rPr>
          <w:rFonts w:ascii="Times New Roman" w:hAnsi="Times New Roman"/>
          <w:lang w:val="lt-LT"/>
        </w:rPr>
        <w:t>angioneurozinė</w:t>
      </w:r>
      <w:proofErr w:type="spellEnd"/>
      <w:r w:rsidRPr="002B1763">
        <w:rPr>
          <w:rFonts w:ascii="Times New Roman" w:hAnsi="Times New Roman"/>
          <w:lang w:val="lt-LT"/>
        </w:rPr>
        <w:t xml:space="preserve"> edema)</w:t>
      </w:r>
    </w:p>
    <w:p w14:paraId="1C7B9625" w14:textId="77777777" w:rsidR="00026659" w:rsidRDefault="00026659" w:rsidP="00026659">
      <w:pPr>
        <w:numPr>
          <w:ilvl w:val="0"/>
          <w:numId w:val="6"/>
        </w:numPr>
        <w:tabs>
          <w:tab w:val="left" w:pos="567"/>
        </w:tabs>
        <w:spacing w:after="0" w:line="240" w:lineRule="auto"/>
        <w:ind w:left="567" w:hanging="207"/>
        <w:rPr>
          <w:rFonts w:ascii="Times New Roman" w:eastAsia="Times New Roman" w:hAnsi="Times New Roman" w:cs="Times New Roman"/>
          <w:szCs w:val="20"/>
          <w:lang w:val="lt-LT"/>
        </w:rPr>
      </w:pPr>
      <w:proofErr w:type="spellStart"/>
      <w:r w:rsidRPr="002B1763">
        <w:rPr>
          <w:rFonts w:ascii="Times New Roman" w:hAnsi="Times New Roman"/>
          <w:lang w:val="lt-LT"/>
        </w:rPr>
        <w:t>dezonrientacija</w:t>
      </w:r>
      <w:proofErr w:type="spellEnd"/>
      <w:r w:rsidRPr="002B1763">
        <w:rPr>
          <w:rFonts w:ascii="Times New Roman" w:hAnsi="Times New Roman"/>
          <w:lang w:val="lt-LT"/>
        </w:rPr>
        <w:t>, depresija, nemiga, nakties košmarai, dirglumas, sutrikęs realybės pojūtis</w:t>
      </w:r>
    </w:p>
    <w:p w14:paraId="4C3BCC80" w14:textId="77777777" w:rsidR="00026659" w:rsidRDefault="00026659" w:rsidP="00026659">
      <w:pPr>
        <w:numPr>
          <w:ilvl w:val="0"/>
          <w:numId w:val="6"/>
        </w:numPr>
        <w:tabs>
          <w:tab w:val="left" w:pos="567"/>
        </w:tabs>
        <w:spacing w:after="0" w:line="240" w:lineRule="auto"/>
        <w:ind w:left="567" w:hanging="210"/>
        <w:rPr>
          <w:rFonts w:ascii="Times New Roman" w:eastAsia="Times New Roman" w:hAnsi="Times New Roman" w:cs="Times New Roman"/>
          <w:szCs w:val="20"/>
          <w:lang w:val="lt-LT"/>
        </w:rPr>
      </w:pPr>
      <w:r w:rsidRPr="002B1763">
        <w:rPr>
          <w:rFonts w:ascii="Times New Roman" w:hAnsi="Times New Roman"/>
          <w:lang w:val="lt-LT"/>
        </w:rPr>
        <w:t>deginimo ar dilgčiojimo pojūtis odoje be akivaizdaus fizinio poveikio (</w:t>
      </w:r>
      <w:proofErr w:type="spellStart"/>
      <w:r w:rsidRPr="002B1763">
        <w:rPr>
          <w:rFonts w:ascii="Times New Roman" w:hAnsi="Times New Roman"/>
          <w:lang w:val="lt-LT"/>
        </w:rPr>
        <w:t>parestezija</w:t>
      </w:r>
      <w:proofErr w:type="spellEnd"/>
      <w:r w:rsidRPr="002B1763">
        <w:rPr>
          <w:rFonts w:ascii="Times New Roman" w:hAnsi="Times New Roman"/>
          <w:lang w:val="lt-LT"/>
        </w:rPr>
        <w:t>), atminties sutrikimai, traukuliai, nerimas, nevalingi raumenų judesiai (tremoras), skonio pojūčio sutrikimai, insultas</w:t>
      </w:r>
    </w:p>
    <w:p w14:paraId="2D213A25" w14:textId="77777777" w:rsidR="00026659" w:rsidRDefault="00026659" w:rsidP="00026659">
      <w:pPr>
        <w:numPr>
          <w:ilvl w:val="0"/>
          <w:numId w:val="5"/>
        </w:numPr>
        <w:tabs>
          <w:tab w:val="left" w:pos="567"/>
        </w:tabs>
        <w:spacing w:after="0" w:line="240" w:lineRule="auto"/>
        <w:ind w:left="567" w:hanging="207"/>
        <w:rPr>
          <w:rFonts w:ascii="Times New Roman" w:eastAsia="Times New Roman" w:hAnsi="Times New Roman" w:cs="Times New Roman"/>
          <w:szCs w:val="20"/>
          <w:lang w:val="lt-LT"/>
        </w:rPr>
      </w:pPr>
      <w:r w:rsidRPr="002B1763">
        <w:rPr>
          <w:rFonts w:ascii="Times New Roman" w:hAnsi="Times New Roman"/>
          <w:lang w:val="lt-LT"/>
        </w:rPr>
        <w:t>regos sutrikimai (neryškus matymas, dvejinimasis akyse) ir klausos sutrikimai (susilpnėjusi klausa, spengimas ausyse)</w:t>
      </w:r>
    </w:p>
    <w:p w14:paraId="6EC069A4" w14:textId="77777777" w:rsidR="00026659" w:rsidRDefault="00026659" w:rsidP="00026659">
      <w:pPr>
        <w:numPr>
          <w:ilvl w:val="0"/>
          <w:numId w:val="6"/>
        </w:numPr>
        <w:tabs>
          <w:tab w:val="left" w:pos="567"/>
        </w:tabs>
        <w:spacing w:after="0" w:line="240" w:lineRule="auto"/>
        <w:ind w:left="567" w:hanging="207"/>
        <w:rPr>
          <w:rFonts w:ascii="Times New Roman" w:eastAsia="Times New Roman" w:hAnsi="Times New Roman" w:cs="Times New Roman"/>
          <w:szCs w:val="20"/>
          <w:lang w:val="lt-LT"/>
        </w:rPr>
      </w:pPr>
      <w:r w:rsidRPr="002B1763">
        <w:rPr>
          <w:rFonts w:ascii="Times New Roman" w:hAnsi="Times New Roman"/>
          <w:lang w:val="lt-LT"/>
        </w:rPr>
        <w:t>poveikis širdžiai ir kraujagyslėms (</w:t>
      </w:r>
      <w:proofErr w:type="spellStart"/>
      <w:r w:rsidRPr="002B1763">
        <w:rPr>
          <w:rFonts w:ascii="Times New Roman" w:hAnsi="Times New Roman"/>
          <w:lang w:val="lt-LT"/>
        </w:rPr>
        <w:t>palpitacijos</w:t>
      </w:r>
      <w:proofErr w:type="spellEnd"/>
      <w:r w:rsidRPr="002B1763">
        <w:rPr>
          <w:rFonts w:ascii="Times New Roman" w:hAnsi="Times New Roman"/>
          <w:lang w:val="lt-LT"/>
        </w:rPr>
        <w:t>, krūtinės skausmas, širdies nepakankamumas, miokardo infarktas)</w:t>
      </w:r>
    </w:p>
    <w:p w14:paraId="66A1AE5D" w14:textId="77777777" w:rsidR="00026659" w:rsidRDefault="00026659" w:rsidP="00026659">
      <w:pPr>
        <w:numPr>
          <w:ilvl w:val="0"/>
          <w:numId w:val="6"/>
        </w:numPr>
        <w:tabs>
          <w:tab w:val="left" w:pos="567"/>
        </w:tabs>
        <w:spacing w:after="0" w:line="240" w:lineRule="auto"/>
        <w:ind w:left="567" w:hanging="207"/>
        <w:rPr>
          <w:rFonts w:ascii="Times New Roman" w:eastAsia="Times New Roman" w:hAnsi="Times New Roman" w:cs="Times New Roman"/>
          <w:szCs w:val="20"/>
          <w:lang w:val="lt-LT"/>
        </w:rPr>
      </w:pPr>
      <w:r w:rsidRPr="002B1763">
        <w:rPr>
          <w:rFonts w:ascii="Times New Roman" w:hAnsi="Times New Roman"/>
          <w:lang w:val="lt-LT"/>
        </w:rPr>
        <w:t>aukštas kraujospūdis</w:t>
      </w:r>
    </w:p>
    <w:p w14:paraId="63AB144D" w14:textId="77777777" w:rsidR="00026659" w:rsidRDefault="00026659" w:rsidP="00026659">
      <w:pPr>
        <w:numPr>
          <w:ilvl w:val="0"/>
          <w:numId w:val="6"/>
        </w:numPr>
        <w:tabs>
          <w:tab w:val="left" w:pos="567"/>
        </w:tabs>
        <w:spacing w:after="0" w:line="240" w:lineRule="auto"/>
        <w:ind w:left="567" w:hanging="207"/>
        <w:rPr>
          <w:rFonts w:ascii="Times New Roman" w:eastAsia="Times New Roman" w:hAnsi="Times New Roman" w:cs="Times New Roman"/>
          <w:szCs w:val="20"/>
          <w:lang w:val="lt-LT"/>
        </w:rPr>
      </w:pPr>
      <w:r w:rsidRPr="002B1763">
        <w:rPr>
          <w:rFonts w:ascii="Times New Roman" w:hAnsi="Times New Roman"/>
          <w:lang w:val="lt-LT"/>
        </w:rPr>
        <w:t>kraujagyslių uždegimas</w:t>
      </w:r>
    </w:p>
    <w:p w14:paraId="3536CB1B" w14:textId="77777777" w:rsidR="00026659" w:rsidRDefault="00026659" w:rsidP="00026659">
      <w:pPr>
        <w:numPr>
          <w:ilvl w:val="0"/>
          <w:numId w:val="6"/>
        </w:numPr>
        <w:tabs>
          <w:tab w:val="left" w:pos="567"/>
        </w:tabs>
        <w:spacing w:after="0" w:line="240" w:lineRule="auto"/>
        <w:ind w:left="567" w:hanging="207"/>
        <w:rPr>
          <w:rFonts w:ascii="Times New Roman" w:eastAsia="Times New Roman" w:hAnsi="Times New Roman" w:cs="Times New Roman"/>
          <w:szCs w:val="20"/>
          <w:lang w:val="lt-LT"/>
        </w:rPr>
      </w:pPr>
      <w:r w:rsidRPr="002B1763">
        <w:rPr>
          <w:rFonts w:ascii="Times New Roman" w:hAnsi="Times New Roman"/>
          <w:lang w:val="lt-LT"/>
        </w:rPr>
        <w:t>plaučių uždegimas</w:t>
      </w:r>
    </w:p>
    <w:p w14:paraId="121A8B53" w14:textId="77777777" w:rsidR="00026659" w:rsidRDefault="00026659" w:rsidP="00026659">
      <w:pPr>
        <w:numPr>
          <w:ilvl w:val="0"/>
          <w:numId w:val="6"/>
        </w:numPr>
        <w:tabs>
          <w:tab w:val="left" w:pos="567"/>
        </w:tabs>
        <w:spacing w:after="0" w:line="240" w:lineRule="auto"/>
        <w:ind w:left="567" w:hanging="207"/>
        <w:rPr>
          <w:rFonts w:ascii="Times New Roman" w:eastAsia="Times New Roman" w:hAnsi="Times New Roman" w:cs="Times New Roman"/>
          <w:szCs w:val="20"/>
          <w:lang w:val="lt-LT"/>
        </w:rPr>
      </w:pPr>
      <w:r w:rsidRPr="002B1763">
        <w:rPr>
          <w:rFonts w:ascii="Times New Roman" w:hAnsi="Times New Roman"/>
          <w:lang w:val="lt-LT"/>
        </w:rPr>
        <w:t>storosios žarnos sutrikimai, vidurių užkietėjimas, liežuvio, burnos ar stemplės uždegimas</w:t>
      </w:r>
    </w:p>
    <w:p w14:paraId="1F5FB1B1" w14:textId="77777777" w:rsidR="00026659" w:rsidRDefault="00026659" w:rsidP="00026659">
      <w:pPr>
        <w:numPr>
          <w:ilvl w:val="0"/>
          <w:numId w:val="6"/>
        </w:numPr>
        <w:tabs>
          <w:tab w:val="left" w:pos="567"/>
        </w:tabs>
        <w:spacing w:after="0" w:line="240" w:lineRule="auto"/>
        <w:ind w:left="567" w:hanging="207"/>
        <w:rPr>
          <w:rFonts w:ascii="Times New Roman" w:eastAsia="Times New Roman" w:hAnsi="Times New Roman" w:cs="Times New Roman"/>
          <w:szCs w:val="20"/>
          <w:lang w:val="lt-LT"/>
        </w:rPr>
      </w:pPr>
      <w:r w:rsidRPr="002B1763">
        <w:rPr>
          <w:rFonts w:ascii="Times New Roman" w:hAnsi="Times New Roman"/>
          <w:lang w:val="lt-LT"/>
        </w:rPr>
        <w:t>kasos uždegimas</w:t>
      </w:r>
    </w:p>
    <w:p w14:paraId="3530922B" w14:textId="77777777" w:rsidR="00026659" w:rsidRDefault="00026659" w:rsidP="00026659">
      <w:pPr>
        <w:numPr>
          <w:ilvl w:val="0"/>
          <w:numId w:val="6"/>
        </w:numPr>
        <w:tabs>
          <w:tab w:val="left" w:pos="567"/>
        </w:tabs>
        <w:spacing w:after="0" w:line="240" w:lineRule="auto"/>
        <w:ind w:left="567" w:hanging="207"/>
        <w:rPr>
          <w:rFonts w:ascii="Times New Roman" w:eastAsia="Times New Roman" w:hAnsi="Times New Roman" w:cs="Times New Roman"/>
          <w:szCs w:val="20"/>
          <w:lang w:val="lt-LT"/>
        </w:rPr>
      </w:pPr>
      <w:r w:rsidRPr="002B1763">
        <w:rPr>
          <w:rFonts w:ascii="Times New Roman" w:hAnsi="Times New Roman"/>
          <w:lang w:val="lt-LT"/>
        </w:rPr>
        <w:t>smegenų membranos uždegimas (meningitas)</w:t>
      </w:r>
    </w:p>
    <w:p w14:paraId="23643E4F" w14:textId="77777777" w:rsidR="00026659" w:rsidRDefault="00026659" w:rsidP="00026659">
      <w:pPr>
        <w:numPr>
          <w:ilvl w:val="0"/>
          <w:numId w:val="6"/>
        </w:numPr>
        <w:tabs>
          <w:tab w:val="left" w:pos="567"/>
        </w:tabs>
        <w:spacing w:after="0" w:line="240" w:lineRule="auto"/>
        <w:ind w:left="567" w:hanging="207"/>
        <w:rPr>
          <w:rFonts w:ascii="Times New Roman" w:eastAsia="Times New Roman" w:hAnsi="Times New Roman" w:cs="Times New Roman"/>
          <w:szCs w:val="20"/>
          <w:lang w:val="lt-LT"/>
        </w:rPr>
      </w:pPr>
      <w:r w:rsidRPr="002B1763">
        <w:rPr>
          <w:rFonts w:ascii="Times New Roman" w:hAnsi="Times New Roman"/>
          <w:lang w:val="lt-LT"/>
        </w:rPr>
        <w:t>ūminis kepenų nepakankamumas</w:t>
      </w:r>
    </w:p>
    <w:p w14:paraId="57B72980" w14:textId="77777777" w:rsidR="00026659" w:rsidRDefault="00026659" w:rsidP="00026659">
      <w:pPr>
        <w:numPr>
          <w:ilvl w:val="0"/>
          <w:numId w:val="6"/>
        </w:numPr>
        <w:tabs>
          <w:tab w:val="left" w:pos="567"/>
        </w:tabs>
        <w:spacing w:after="0" w:line="240" w:lineRule="auto"/>
        <w:rPr>
          <w:rFonts w:ascii="Times New Roman" w:eastAsia="Times New Roman" w:hAnsi="Times New Roman" w:cs="Times New Roman"/>
          <w:szCs w:val="20"/>
          <w:lang w:val="lt-LT"/>
        </w:rPr>
      </w:pPr>
      <w:r w:rsidRPr="002B1763">
        <w:rPr>
          <w:rFonts w:ascii="Times New Roman" w:hAnsi="Times New Roman"/>
          <w:lang w:val="lt-LT"/>
        </w:rPr>
        <w:t>plaukų slinkimas</w:t>
      </w:r>
    </w:p>
    <w:p w14:paraId="28BFF44F" w14:textId="77777777" w:rsidR="00026659" w:rsidRDefault="00026659" w:rsidP="00026659">
      <w:pPr>
        <w:numPr>
          <w:ilvl w:val="0"/>
          <w:numId w:val="6"/>
        </w:numPr>
        <w:tabs>
          <w:tab w:val="left" w:pos="567"/>
        </w:tabs>
        <w:spacing w:after="0" w:line="240" w:lineRule="auto"/>
        <w:rPr>
          <w:rFonts w:ascii="Times New Roman" w:eastAsia="Times New Roman" w:hAnsi="Times New Roman" w:cs="Times New Roman"/>
          <w:szCs w:val="20"/>
          <w:lang w:val="lt-LT"/>
        </w:rPr>
      </w:pPr>
      <w:r w:rsidRPr="002B1763">
        <w:rPr>
          <w:rFonts w:ascii="Times New Roman" w:hAnsi="Times New Roman"/>
          <w:lang w:val="lt-LT"/>
        </w:rPr>
        <w:t>padidėjęs jautrumas šviesai</w:t>
      </w:r>
    </w:p>
    <w:p w14:paraId="670C483F" w14:textId="77777777" w:rsidR="00026659" w:rsidRDefault="00026659" w:rsidP="00026659">
      <w:pPr>
        <w:numPr>
          <w:ilvl w:val="0"/>
          <w:numId w:val="6"/>
        </w:numPr>
        <w:tabs>
          <w:tab w:val="left" w:pos="567"/>
        </w:tabs>
        <w:spacing w:after="0" w:line="240" w:lineRule="auto"/>
        <w:rPr>
          <w:rFonts w:ascii="Times New Roman" w:eastAsia="Times New Roman" w:hAnsi="Times New Roman" w:cs="Times New Roman"/>
          <w:szCs w:val="20"/>
          <w:lang w:val="lt-LT"/>
        </w:rPr>
      </w:pPr>
      <w:r w:rsidRPr="002B1763">
        <w:rPr>
          <w:rFonts w:ascii="Times New Roman" w:hAnsi="Times New Roman"/>
          <w:lang w:val="lt-LT"/>
        </w:rPr>
        <w:t xml:space="preserve">ūminis inkstų nepakankamumas </w:t>
      </w:r>
    </w:p>
    <w:p w14:paraId="5D3C9903" w14:textId="77777777" w:rsidR="00026659" w:rsidRDefault="00026659" w:rsidP="00026659">
      <w:pPr>
        <w:numPr>
          <w:ilvl w:val="0"/>
          <w:numId w:val="6"/>
        </w:numPr>
        <w:tabs>
          <w:tab w:val="left" w:pos="567"/>
        </w:tabs>
        <w:spacing w:after="0" w:line="240" w:lineRule="auto"/>
        <w:rPr>
          <w:rFonts w:ascii="Times New Roman" w:eastAsia="Times New Roman" w:hAnsi="Times New Roman" w:cs="Times New Roman"/>
          <w:szCs w:val="20"/>
          <w:lang w:val="lt-LT"/>
        </w:rPr>
      </w:pPr>
      <w:r w:rsidRPr="002B1763">
        <w:rPr>
          <w:rFonts w:ascii="Times New Roman" w:hAnsi="Times New Roman"/>
          <w:lang w:val="lt-LT"/>
        </w:rPr>
        <w:t>poveikis inkstams (gali sumažinti ar sustabdyti šlapimo išsiskyrimą ir atsirasti kraujo šlapime)</w:t>
      </w:r>
    </w:p>
    <w:p w14:paraId="78C6F927" w14:textId="77777777" w:rsidR="00026659" w:rsidRDefault="00026659" w:rsidP="00026659">
      <w:pPr>
        <w:tabs>
          <w:tab w:val="left" w:pos="567"/>
        </w:tabs>
        <w:spacing w:after="0" w:line="240" w:lineRule="auto"/>
        <w:ind w:left="567"/>
        <w:rPr>
          <w:rFonts w:ascii="Times New Roman" w:hAnsi="Times New Roman"/>
          <w:lang w:val="lt-LT"/>
        </w:rPr>
      </w:pPr>
    </w:p>
    <w:p w14:paraId="0451510C" w14:textId="77777777" w:rsidR="00026659" w:rsidRDefault="00026659" w:rsidP="00026659">
      <w:pPr>
        <w:tabs>
          <w:tab w:val="left" w:pos="567"/>
        </w:tabs>
        <w:spacing w:after="0" w:line="240" w:lineRule="auto"/>
        <w:ind w:left="567" w:hanging="567"/>
        <w:rPr>
          <w:rFonts w:ascii="Times New Roman" w:hAnsi="Times New Roman"/>
          <w:lang w:val="lt-LT"/>
        </w:rPr>
      </w:pPr>
      <w:r w:rsidRPr="002B1763">
        <w:rPr>
          <w:rFonts w:ascii="Times New Roman" w:hAnsi="Times New Roman"/>
          <w:lang w:val="lt-LT"/>
        </w:rPr>
        <w:t>Išskirtinai sunkios odos infekcijos sergant vėjaraupiais.</w:t>
      </w:r>
    </w:p>
    <w:p w14:paraId="3E9EE0D9" w14:textId="77777777" w:rsidR="00026659" w:rsidRDefault="00026659" w:rsidP="00026659">
      <w:pPr>
        <w:tabs>
          <w:tab w:val="left" w:pos="567"/>
        </w:tabs>
        <w:spacing w:after="0" w:line="240" w:lineRule="auto"/>
        <w:ind w:left="567" w:hanging="567"/>
        <w:rPr>
          <w:rFonts w:ascii="Times New Roman" w:hAnsi="Times New Roman"/>
          <w:lang w:val="lt-LT"/>
        </w:rPr>
      </w:pPr>
    </w:p>
    <w:p w14:paraId="7024B41B" w14:textId="77777777" w:rsidR="00026659" w:rsidRPr="00B124C2" w:rsidRDefault="00026659" w:rsidP="00026659">
      <w:pPr>
        <w:tabs>
          <w:tab w:val="left" w:pos="567"/>
        </w:tabs>
        <w:spacing w:after="0" w:line="240" w:lineRule="auto"/>
        <w:ind w:left="567" w:hanging="567"/>
        <w:rPr>
          <w:rFonts w:ascii="Times New Roman" w:eastAsia="Times New Roman" w:hAnsi="Times New Roman" w:cs="Times New Roman"/>
          <w:i/>
          <w:iCs/>
          <w:szCs w:val="20"/>
          <w:u w:val="single"/>
          <w:lang w:val="lt-LT"/>
        </w:rPr>
      </w:pPr>
      <w:r w:rsidRPr="00F77FA4">
        <w:rPr>
          <w:rFonts w:ascii="Times New Roman" w:eastAsia="Times New Roman" w:hAnsi="Times New Roman" w:cs="Times New Roman"/>
          <w:b/>
          <w:bCs/>
          <w:lang w:val="lt-LT" w:eastAsia="lt-LT"/>
        </w:rPr>
        <w:t>Šalutinio poveikio reiškiniai, kurių</w:t>
      </w:r>
      <w:r w:rsidRPr="00B124C2" w:rsidDel="00F77FA4">
        <w:rPr>
          <w:rFonts w:ascii="Times New Roman" w:eastAsia="Times New Roman" w:hAnsi="Times New Roman" w:cs="Times New Roman"/>
          <w:szCs w:val="20"/>
          <w:u w:val="single"/>
          <w:lang w:val="lt-LT"/>
        </w:rPr>
        <w:t xml:space="preserve"> </w:t>
      </w:r>
      <w:r w:rsidRPr="009F093B">
        <w:rPr>
          <w:rFonts w:ascii="Times New Roman" w:eastAsia="Times New Roman" w:hAnsi="Times New Roman" w:cs="Times New Roman"/>
          <w:b/>
          <w:bCs/>
          <w:lang w:val="lt-LT" w:eastAsia="lt-LT"/>
        </w:rPr>
        <w:t>dažnis nežinomas (negali būti apskaičiuotas pagal turimus duomenis):</w:t>
      </w:r>
    </w:p>
    <w:p w14:paraId="4B1E5064" w14:textId="77777777" w:rsidR="00026659" w:rsidRPr="00775E1F" w:rsidRDefault="00026659" w:rsidP="00026659">
      <w:pPr>
        <w:pStyle w:val="Sraopastraipa"/>
        <w:numPr>
          <w:ilvl w:val="0"/>
          <w:numId w:val="11"/>
        </w:numPr>
        <w:tabs>
          <w:tab w:val="left" w:pos="567"/>
        </w:tabs>
        <w:spacing w:after="0" w:line="240" w:lineRule="auto"/>
        <w:ind w:left="567" w:hanging="210"/>
        <w:rPr>
          <w:lang w:val="lt-LT"/>
        </w:rPr>
      </w:pPr>
      <w:r w:rsidRPr="00775E1F">
        <w:rPr>
          <w:lang w:val="lt-LT"/>
        </w:rPr>
        <w:t>Alerginė odos reakcija, kuri gali pasireikšti apskritomis ar ovalo formos rausvomis dėmėmis ir odos tinimu, pūslėmis ir niežėjimu (vaistų sukeltas fiksuotas odos bėrimas). Taip pat gali atsirasti tamsios dėmės, kurios gali neišnykti po gijimo. Vėl pradėjus vartoti vaisto, toje pačioje (-</w:t>
      </w:r>
      <w:proofErr w:type="spellStart"/>
      <w:r w:rsidRPr="00775E1F">
        <w:rPr>
          <w:lang w:val="lt-LT"/>
        </w:rPr>
        <w:t>iose</w:t>
      </w:r>
      <w:proofErr w:type="spellEnd"/>
      <w:r w:rsidRPr="00775E1F">
        <w:rPr>
          <w:lang w:val="lt-LT"/>
        </w:rPr>
        <w:t>) vietoje (-</w:t>
      </w:r>
      <w:proofErr w:type="spellStart"/>
      <w:r w:rsidRPr="00775E1F">
        <w:rPr>
          <w:lang w:val="lt-LT"/>
        </w:rPr>
        <w:t>ose</w:t>
      </w:r>
      <w:proofErr w:type="spellEnd"/>
      <w:r w:rsidRPr="00775E1F">
        <w:rPr>
          <w:lang w:val="lt-LT"/>
        </w:rPr>
        <w:t>) paprastai vėl pasireiškia vaistų sukeltas fiksuotas odos bėrimas.</w:t>
      </w:r>
    </w:p>
    <w:p w14:paraId="64FEEB69" w14:textId="77777777" w:rsidR="00026659" w:rsidRDefault="00026659" w:rsidP="00026659">
      <w:pPr>
        <w:tabs>
          <w:tab w:val="left" w:pos="567"/>
        </w:tabs>
        <w:spacing w:after="0" w:line="240" w:lineRule="auto"/>
        <w:ind w:left="567" w:hanging="567"/>
        <w:rPr>
          <w:rFonts w:ascii="Times New Roman" w:hAnsi="Times New Roman"/>
          <w:lang w:val="lt-LT"/>
        </w:rPr>
      </w:pPr>
    </w:p>
    <w:p w14:paraId="229A083E" w14:textId="77777777" w:rsidR="00026659" w:rsidRDefault="00026659" w:rsidP="00026659">
      <w:pPr>
        <w:tabs>
          <w:tab w:val="left" w:pos="567"/>
        </w:tabs>
        <w:spacing w:after="0" w:line="240" w:lineRule="auto"/>
        <w:rPr>
          <w:rFonts w:ascii="Times New Roman" w:eastAsia="Times New Roman" w:hAnsi="Times New Roman" w:cs="Times New Roman"/>
          <w:b/>
          <w:szCs w:val="20"/>
          <w:lang w:val="lt-LT"/>
        </w:rPr>
      </w:pPr>
      <w:r w:rsidRPr="002B1763">
        <w:rPr>
          <w:rFonts w:ascii="Times New Roman" w:hAnsi="Times New Roman"/>
          <w:b/>
          <w:lang w:val="lt-LT"/>
        </w:rPr>
        <w:t>Pranešimas apie šalutinį poveikį</w:t>
      </w:r>
    </w:p>
    <w:p w14:paraId="0A3AF7FC" w14:textId="77777777" w:rsidR="00026659" w:rsidRPr="001538CA" w:rsidRDefault="00026659" w:rsidP="00026659">
      <w:pPr>
        <w:tabs>
          <w:tab w:val="left" w:pos="567"/>
        </w:tabs>
        <w:spacing w:after="0" w:line="260" w:lineRule="exact"/>
        <w:ind w:right="-1"/>
        <w:rPr>
          <w:rFonts w:ascii="Times New Roman" w:eastAsia="Times New Roman" w:hAnsi="Times New Roman" w:cs="Times New Roman"/>
          <w:szCs w:val="20"/>
          <w:lang w:val="lt-LT"/>
        </w:rPr>
      </w:pPr>
      <w:r w:rsidRPr="001538CA">
        <w:rPr>
          <w:rFonts w:ascii="Times New Roman" w:eastAsia="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Pr="001538CA">
        <w:rPr>
          <w:rFonts w:ascii="Times New Roman" w:eastAsia="Times New Roman" w:hAnsi="Times New Roman" w:cs="Times New Roman"/>
          <w:color w:val="0000EE"/>
          <w:u w:val="single"/>
          <w:lang w:val="lt-LT" w:eastAsia="lt-LT"/>
        </w:rPr>
        <w:t>https://vvkt.lrv.lt/lt/</w:t>
      </w:r>
      <w:r w:rsidRPr="001538CA">
        <w:rPr>
          <w:rFonts w:ascii="Times New Roman" w:eastAsia="Times New Roman" w:hAnsi="Times New Roman" w:cs="Times New Roman"/>
          <w:lang w:val="lt-LT" w:eastAsia="lt-LT"/>
        </w:rPr>
        <w:t xml:space="preserve"> nurodytais būdais arba paskambinti nemokamu telefonu +370 800 73 568. Pranešdami apie šalutinį poveikį galite mums padėti gauti daugiau informacijos apie šio vaisto saugumą</w:t>
      </w:r>
      <w:r w:rsidRPr="001538CA">
        <w:rPr>
          <w:rFonts w:ascii="Times New Roman" w:eastAsia="Times New Roman" w:hAnsi="Times New Roman" w:cs="Times New Roman"/>
          <w:szCs w:val="20"/>
          <w:lang w:val="lt-LT"/>
        </w:rPr>
        <w:t>.</w:t>
      </w:r>
    </w:p>
    <w:p w14:paraId="134840A3" w14:textId="77777777" w:rsidR="00026659" w:rsidRDefault="00026659" w:rsidP="00026659">
      <w:pPr>
        <w:spacing w:after="0" w:line="240" w:lineRule="auto"/>
        <w:ind w:right="-2"/>
        <w:rPr>
          <w:rFonts w:ascii="Times New Roman" w:hAnsi="Times New Roman"/>
          <w:lang w:val="lt-LT"/>
        </w:rPr>
      </w:pPr>
    </w:p>
    <w:p w14:paraId="55E468A2" w14:textId="77777777" w:rsidR="00026659" w:rsidRDefault="00026659" w:rsidP="00026659">
      <w:pPr>
        <w:keepNext/>
        <w:keepLines/>
        <w:tabs>
          <w:tab w:val="left" w:pos="567"/>
        </w:tabs>
        <w:spacing w:after="0" w:line="240" w:lineRule="auto"/>
        <w:outlineLvl w:val="2"/>
        <w:rPr>
          <w:lang w:val="lt-LT"/>
        </w:rPr>
      </w:pPr>
      <w:r w:rsidRPr="002B1763">
        <w:rPr>
          <w:rFonts w:ascii="Times New Roman" w:hAnsi="Times New Roman"/>
          <w:b/>
          <w:kern w:val="2"/>
          <w:lang w:val="lt-LT"/>
        </w:rPr>
        <w:t>5.</w:t>
      </w:r>
      <w:r w:rsidRPr="002B1763">
        <w:rPr>
          <w:rFonts w:ascii="Times New Roman" w:hAnsi="Times New Roman"/>
          <w:b/>
          <w:kern w:val="2"/>
          <w:lang w:val="lt-LT"/>
        </w:rPr>
        <w:tab/>
        <w:t xml:space="preserve">Kaip laikyti </w:t>
      </w:r>
      <w:proofErr w:type="spellStart"/>
      <w:r w:rsidRPr="002B1763">
        <w:rPr>
          <w:rFonts w:ascii="Times New Roman" w:hAnsi="Times New Roman"/>
          <w:b/>
          <w:kern w:val="2"/>
          <w:lang w:val="lt-LT"/>
        </w:rPr>
        <w:t>Dicuno</w:t>
      </w:r>
      <w:proofErr w:type="spellEnd"/>
    </w:p>
    <w:p w14:paraId="368EEA44" w14:textId="77777777" w:rsidR="00026659" w:rsidRDefault="00026659" w:rsidP="00026659">
      <w:pPr>
        <w:spacing w:after="0" w:line="240" w:lineRule="auto"/>
        <w:ind w:right="-2"/>
        <w:rPr>
          <w:rFonts w:ascii="Times New Roman" w:hAnsi="Times New Roman"/>
          <w:lang w:val="lt-LT"/>
        </w:rPr>
      </w:pPr>
    </w:p>
    <w:p w14:paraId="23BDFD42" w14:textId="77777777" w:rsidR="00026659" w:rsidRDefault="00026659" w:rsidP="00026659">
      <w:pPr>
        <w:spacing w:after="0" w:line="240" w:lineRule="auto"/>
        <w:ind w:right="-2"/>
        <w:rPr>
          <w:rFonts w:ascii="Times New Roman" w:eastAsia="Times New Roman" w:hAnsi="Times New Roman" w:cs="Times New Roman"/>
          <w:szCs w:val="20"/>
          <w:lang w:val="lt-LT"/>
        </w:rPr>
      </w:pPr>
      <w:r w:rsidRPr="002B1763">
        <w:rPr>
          <w:rFonts w:ascii="Times New Roman" w:hAnsi="Times New Roman"/>
          <w:lang w:val="lt-LT"/>
        </w:rPr>
        <w:t>Šį vaistą laikykite vaikams nepastebimoje ir nepasiekiamoje vietoje.</w:t>
      </w:r>
    </w:p>
    <w:p w14:paraId="4AA99C8D" w14:textId="77777777" w:rsidR="00026659" w:rsidRDefault="00026659" w:rsidP="00026659">
      <w:pPr>
        <w:spacing w:after="0" w:line="240" w:lineRule="auto"/>
        <w:ind w:right="-2"/>
        <w:rPr>
          <w:rFonts w:ascii="Times New Roman" w:hAnsi="Times New Roman"/>
          <w:lang w:val="lt-LT"/>
        </w:rPr>
      </w:pPr>
    </w:p>
    <w:p w14:paraId="67E7A350" w14:textId="77777777" w:rsidR="00026659" w:rsidRDefault="00026659" w:rsidP="00026659">
      <w:pPr>
        <w:spacing w:after="0" w:line="240" w:lineRule="auto"/>
        <w:ind w:right="-2"/>
        <w:rPr>
          <w:rFonts w:ascii="Times New Roman" w:eastAsia="Times New Roman" w:hAnsi="Times New Roman" w:cs="Times New Roman"/>
          <w:szCs w:val="20"/>
          <w:lang w:val="lt-LT"/>
        </w:rPr>
      </w:pPr>
      <w:r w:rsidRPr="002B1763">
        <w:rPr>
          <w:rFonts w:ascii="Times New Roman" w:hAnsi="Times New Roman"/>
          <w:lang w:val="lt-LT"/>
        </w:rPr>
        <w:t xml:space="preserve">Laikyti žemesnėje kaip 25 °C temperatūroje. </w:t>
      </w:r>
    </w:p>
    <w:p w14:paraId="3C7128F4" w14:textId="77777777" w:rsidR="00026659" w:rsidRDefault="00026659" w:rsidP="00026659">
      <w:pPr>
        <w:spacing w:after="0" w:line="240" w:lineRule="auto"/>
        <w:rPr>
          <w:i/>
          <w:lang w:val="lt-LT"/>
        </w:rPr>
      </w:pPr>
      <w:r w:rsidRPr="002B1763">
        <w:rPr>
          <w:rFonts w:ascii="Times New Roman" w:hAnsi="Times New Roman"/>
          <w:lang w:val="lt-LT"/>
        </w:rPr>
        <w:t>Ant dėžutės ir lizdinės plokštelės po „EXP“ nurodytam tinkamumo laikui pasibaigus, šio vaisto vartoti negalima. Vaistas tinkamas vartoti iki paskutinės nurodyto mėnesio dienos.</w:t>
      </w:r>
    </w:p>
    <w:p w14:paraId="5C3CD9E7" w14:textId="77777777" w:rsidR="00026659" w:rsidRDefault="00026659" w:rsidP="00026659">
      <w:pPr>
        <w:spacing w:after="0" w:line="240" w:lineRule="auto"/>
        <w:ind w:right="-2"/>
        <w:rPr>
          <w:rFonts w:ascii="Times New Roman" w:hAnsi="Times New Roman"/>
          <w:lang w:val="lt-LT"/>
        </w:rPr>
      </w:pPr>
    </w:p>
    <w:p w14:paraId="258054C7" w14:textId="77777777" w:rsidR="00026659" w:rsidRDefault="00026659" w:rsidP="00026659">
      <w:pPr>
        <w:spacing w:after="0" w:line="240" w:lineRule="auto"/>
        <w:ind w:right="-2"/>
        <w:rPr>
          <w:rFonts w:ascii="Times New Roman" w:eastAsia="Times New Roman" w:hAnsi="Times New Roman" w:cs="Times New Roman"/>
          <w:szCs w:val="20"/>
          <w:lang w:val="lt-LT"/>
        </w:rPr>
      </w:pPr>
      <w:r w:rsidRPr="002B1763">
        <w:rPr>
          <w:rFonts w:ascii="Times New Roman" w:hAnsi="Times New Roman"/>
          <w:lang w:val="lt-LT"/>
        </w:rPr>
        <w:t>Vaistų negalima išmesti į kanalizaciją arba su buitinėmis</w:t>
      </w:r>
      <w:r w:rsidRPr="002B1763">
        <w:rPr>
          <w:rFonts w:ascii="Times New Roman" w:hAnsi="Times New Roman"/>
          <w:color w:val="993366"/>
          <w:lang w:val="lt-LT"/>
        </w:rPr>
        <w:t xml:space="preserve"> </w:t>
      </w:r>
      <w:r w:rsidRPr="002B1763">
        <w:rPr>
          <w:rFonts w:ascii="Times New Roman" w:hAnsi="Times New Roman"/>
          <w:lang w:val="lt-LT"/>
        </w:rPr>
        <w:t>atliekomis. Kaip išmesti nereikalingus vaistus, klauskite vaistininko. Šios priemonės padės apsaugoti aplinką.</w:t>
      </w:r>
    </w:p>
    <w:p w14:paraId="4741124F" w14:textId="77777777" w:rsidR="00026659" w:rsidRDefault="00026659" w:rsidP="00026659">
      <w:pPr>
        <w:spacing w:after="0" w:line="240" w:lineRule="auto"/>
        <w:ind w:right="-2"/>
        <w:rPr>
          <w:rFonts w:ascii="Times New Roman" w:hAnsi="Times New Roman"/>
          <w:lang w:val="lt-LT"/>
        </w:rPr>
      </w:pPr>
    </w:p>
    <w:p w14:paraId="26684D7F" w14:textId="77777777" w:rsidR="00026659" w:rsidRDefault="00026659" w:rsidP="00026659">
      <w:pPr>
        <w:spacing w:after="0" w:line="240" w:lineRule="auto"/>
        <w:ind w:right="-2"/>
        <w:rPr>
          <w:rFonts w:ascii="Times New Roman" w:hAnsi="Times New Roman"/>
          <w:lang w:val="lt-LT"/>
        </w:rPr>
      </w:pPr>
    </w:p>
    <w:p w14:paraId="0A71D117" w14:textId="77777777" w:rsidR="00026659" w:rsidRDefault="00026659" w:rsidP="00026659">
      <w:pPr>
        <w:keepNext/>
        <w:keepLines/>
        <w:tabs>
          <w:tab w:val="left" w:pos="567"/>
        </w:tabs>
        <w:spacing w:after="0" w:line="240" w:lineRule="auto"/>
        <w:outlineLvl w:val="2"/>
        <w:rPr>
          <w:lang w:val="lt-LT"/>
        </w:rPr>
      </w:pPr>
      <w:r w:rsidRPr="002B1763">
        <w:rPr>
          <w:rFonts w:ascii="Times New Roman" w:hAnsi="Times New Roman"/>
          <w:b/>
          <w:kern w:val="2"/>
          <w:lang w:val="lt-LT"/>
        </w:rPr>
        <w:t>6.</w:t>
      </w:r>
      <w:r w:rsidRPr="002B1763">
        <w:rPr>
          <w:rFonts w:ascii="Times New Roman" w:hAnsi="Times New Roman"/>
          <w:kern w:val="2"/>
          <w:lang w:val="lt-LT"/>
        </w:rPr>
        <w:tab/>
      </w:r>
      <w:r w:rsidRPr="002B1763">
        <w:rPr>
          <w:rFonts w:ascii="Times New Roman" w:hAnsi="Times New Roman"/>
          <w:b/>
          <w:kern w:val="2"/>
          <w:lang w:val="lt-LT"/>
        </w:rPr>
        <w:t>Pakuotės turinys ir kita informacija</w:t>
      </w:r>
    </w:p>
    <w:p w14:paraId="4B6F0B90" w14:textId="77777777" w:rsidR="00026659" w:rsidRDefault="00026659" w:rsidP="00026659">
      <w:pPr>
        <w:spacing w:after="0" w:line="240" w:lineRule="auto"/>
        <w:ind w:right="-2"/>
        <w:rPr>
          <w:rFonts w:ascii="Times New Roman" w:hAnsi="Times New Roman"/>
          <w:lang w:val="lt-LT"/>
        </w:rPr>
      </w:pPr>
    </w:p>
    <w:p w14:paraId="7E1B7398" w14:textId="77777777" w:rsidR="00026659" w:rsidRDefault="00026659" w:rsidP="00026659">
      <w:pPr>
        <w:spacing w:after="0" w:line="240" w:lineRule="auto"/>
        <w:ind w:right="-2"/>
        <w:rPr>
          <w:rFonts w:ascii="Times New Roman" w:eastAsia="Times New Roman" w:hAnsi="Times New Roman" w:cs="Times New Roman"/>
          <w:szCs w:val="20"/>
          <w:u w:val="single"/>
          <w:lang w:val="lt-LT"/>
        </w:rPr>
      </w:pPr>
      <w:proofErr w:type="spellStart"/>
      <w:r w:rsidRPr="002B1763">
        <w:rPr>
          <w:rFonts w:ascii="Times New Roman" w:hAnsi="Times New Roman"/>
          <w:b/>
          <w:lang w:val="lt-LT"/>
        </w:rPr>
        <w:t>Dicuno</w:t>
      </w:r>
      <w:proofErr w:type="spellEnd"/>
      <w:r w:rsidRPr="002B1763">
        <w:rPr>
          <w:rFonts w:ascii="Times New Roman" w:hAnsi="Times New Roman"/>
          <w:b/>
          <w:lang w:val="lt-LT"/>
        </w:rPr>
        <w:t xml:space="preserve"> sudėtis </w:t>
      </w:r>
    </w:p>
    <w:p w14:paraId="7E2E77B7" w14:textId="77777777" w:rsidR="00026659" w:rsidRDefault="00026659" w:rsidP="00026659">
      <w:pPr>
        <w:spacing w:after="0" w:line="240" w:lineRule="auto"/>
        <w:ind w:left="567" w:right="-2" w:hanging="567"/>
        <w:rPr>
          <w:rFonts w:ascii="Times New Roman" w:hAnsi="Times New Roman"/>
          <w:i/>
          <w:lang w:val="lt-LT"/>
        </w:rPr>
      </w:pPr>
      <w:r w:rsidRPr="002B1763">
        <w:rPr>
          <w:rFonts w:ascii="Times New Roman" w:hAnsi="Times New Roman"/>
          <w:lang w:val="lt-LT"/>
        </w:rPr>
        <w:t>-</w:t>
      </w:r>
      <w:r w:rsidRPr="002B1763">
        <w:rPr>
          <w:rFonts w:ascii="Times New Roman" w:hAnsi="Times New Roman"/>
          <w:lang w:val="lt-LT"/>
        </w:rPr>
        <w:tab/>
        <w:t xml:space="preserve">Veiklioji medžiaga yra </w:t>
      </w:r>
      <w:proofErr w:type="spellStart"/>
      <w:r w:rsidRPr="002B1763">
        <w:rPr>
          <w:rFonts w:ascii="Times New Roman" w:hAnsi="Times New Roman"/>
          <w:lang w:val="lt-LT"/>
        </w:rPr>
        <w:t>diklofenako</w:t>
      </w:r>
      <w:proofErr w:type="spellEnd"/>
      <w:r w:rsidRPr="002B1763">
        <w:rPr>
          <w:rFonts w:ascii="Times New Roman" w:hAnsi="Times New Roman"/>
          <w:lang w:val="lt-LT"/>
        </w:rPr>
        <w:t xml:space="preserve"> kalio druska. Vienoje tabletėje yra 25 mg arba 50 mg </w:t>
      </w:r>
    </w:p>
    <w:p w14:paraId="57B39E17" w14:textId="77777777" w:rsidR="00026659" w:rsidRDefault="00026659" w:rsidP="00026659">
      <w:pPr>
        <w:spacing w:after="0" w:line="240" w:lineRule="auto"/>
        <w:ind w:right="-2"/>
        <w:rPr>
          <w:rFonts w:ascii="Times New Roman" w:eastAsia="Times New Roman" w:hAnsi="Times New Roman" w:cs="Times New Roman"/>
          <w:i/>
          <w:szCs w:val="20"/>
          <w:lang w:val="lt-LT"/>
        </w:rPr>
      </w:pPr>
      <w:proofErr w:type="spellStart"/>
      <w:r w:rsidRPr="002B1763">
        <w:rPr>
          <w:rFonts w:ascii="Times New Roman" w:hAnsi="Times New Roman"/>
          <w:lang w:val="lt-LT"/>
        </w:rPr>
        <w:lastRenderedPageBreak/>
        <w:t>diklofenako</w:t>
      </w:r>
      <w:proofErr w:type="spellEnd"/>
      <w:r w:rsidRPr="002B1763">
        <w:rPr>
          <w:rFonts w:ascii="Times New Roman" w:hAnsi="Times New Roman"/>
          <w:lang w:val="lt-LT"/>
        </w:rPr>
        <w:t xml:space="preserve"> kalio druskos.</w:t>
      </w:r>
    </w:p>
    <w:p w14:paraId="20C4C6E0" w14:textId="77777777" w:rsidR="00026659" w:rsidRDefault="00026659" w:rsidP="00026659">
      <w:pPr>
        <w:spacing w:after="0" w:line="240" w:lineRule="auto"/>
        <w:ind w:left="567" w:right="-2" w:hanging="567"/>
        <w:rPr>
          <w:rFonts w:ascii="Times New Roman" w:hAnsi="Times New Roman"/>
          <w:lang w:val="lt-LT"/>
        </w:rPr>
      </w:pPr>
      <w:r w:rsidRPr="002B1763">
        <w:rPr>
          <w:rFonts w:ascii="Times New Roman" w:hAnsi="Times New Roman"/>
          <w:lang w:val="lt-LT"/>
        </w:rPr>
        <w:t>-</w:t>
      </w:r>
      <w:r w:rsidRPr="002B1763">
        <w:rPr>
          <w:rFonts w:ascii="Times New Roman" w:hAnsi="Times New Roman"/>
          <w:lang w:val="lt-LT"/>
        </w:rPr>
        <w:tab/>
        <w:t xml:space="preserve">Pagalbinės medžiagos yra </w:t>
      </w:r>
      <w:proofErr w:type="spellStart"/>
      <w:r w:rsidRPr="002B1763">
        <w:rPr>
          <w:rFonts w:ascii="Times New Roman" w:hAnsi="Times New Roman"/>
          <w:lang w:val="lt-LT"/>
        </w:rPr>
        <w:t>mikrokristalinė</w:t>
      </w:r>
      <w:proofErr w:type="spellEnd"/>
      <w:r w:rsidRPr="002B1763">
        <w:rPr>
          <w:rFonts w:ascii="Times New Roman" w:hAnsi="Times New Roman"/>
          <w:lang w:val="lt-LT"/>
        </w:rPr>
        <w:t xml:space="preserve"> celiuliozė, kalcio-vandenilio fosfatas </w:t>
      </w:r>
      <w:proofErr w:type="spellStart"/>
      <w:r w:rsidRPr="002B1763">
        <w:rPr>
          <w:rFonts w:ascii="Times New Roman" w:hAnsi="Times New Roman"/>
          <w:lang w:val="lt-LT"/>
        </w:rPr>
        <w:t>dihidratas</w:t>
      </w:r>
      <w:proofErr w:type="spellEnd"/>
      <w:r w:rsidRPr="002B1763">
        <w:rPr>
          <w:rFonts w:ascii="Times New Roman" w:hAnsi="Times New Roman"/>
          <w:lang w:val="lt-LT"/>
        </w:rPr>
        <w:t xml:space="preserve">, </w:t>
      </w:r>
    </w:p>
    <w:p w14:paraId="380E5625" w14:textId="77777777" w:rsidR="00026659" w:rsidRDefault="00026659" w:rsidP="00026659">
      <w:pPr>
        <w:spacing w:after="0" w:line="240" w:lineRule="auto"/>
        <w:ind w:right="-2"/>
        <w:rPr>
          <w:rFonts w:ascii="Times New Roman" w:eastAsia="Times New Roman" w:hAnsi="Times New Roman" w:cs="Times New Roman"/>
          <w:szCs w:val="20"/>
          <w:lang w:val="lt-LT"/>
        </w:rPr>
      </w:pPr>
      <w:proofErr w:type="spellStart"/>
      <w:r w:rsidRPr="002B1763">
        <w:rPr>
          <w:rFonts w:ascii="Times New Roman" w:hAnsi="Times New Roman"/>
          <w:lang w:val="lt-LT"/>
        </w:rPr>
        <w:t>pregelifikuotas</w:t>
      </w:r>
      <w:proofErr w:type="spellEnd"/>
      <w:r w:rsidRPr="002B1763">
        <w:rPr>
          <w:rFonts w:ascii="Times New Roman" w:hAnsi="Times New Roman"/>
          <w:lang w:val="lt-LT"/>
        </w:rPr>
        <w:t xml:space="preserve"> kukurūzų krakmolas, </w:t>
      </w:r>
      <w:proofErr w:type="spellStart"/>
      <w:r w:rsidRPr="002B1763">
        <w:rPr>
          <w:rFonts w:ascii="Times New Roman" w:hAnsi="Times New Roman"/>
          <w:lang w:val="lt-LT"/>
        </w:rPr>
        <w:t>kroskarmeliozės</w:t>
      </w:r>
      <w:proofErr w:type="spellEnd"/>
      <w:r w:rsidRPr="002B1763">
        <w:rPr>
          <w:rFonts w:ascii="Times New Roman" w:hAnsi="Times New Roman"/>
          <w:lang w:val="lt-LT"/>
        </w:rPr>
        <w:t xml:space="preserve"> natrio druska, bevandenis koloidinis silicio dioksidas, magnio </w:t>
      </w:r>
      <w:proofErr w:type="spellStart"/>
      <w:r w:rsidRPr="002B1763">
        <w:rPr>
          <w:rFonts w:ascii="Times New Roman" w:hAnsi="Times New Roman"/>
          <w:lang w:val="lt-LT"/>
        </w:rPr>
        <w:t>stearatas</w:t>
      </w:r>
      <w:proofErr w:type="spellEnd"/>
      <w:r w:rsidRPr="002B1763">
        <w:rPr>
          <w:rFonts w:ascii="Times New Roman" w:hAnsi="Times New Roman"/>
          <w:lang w:val="lt-LT"/>
        </w:rPr>
        <w:t xml:space="preserve">, polivinilo alkoholis, </w:t>
      </w:r>
      <w:proofErr w:type="spellStart"/>
      <w:r w:rsidRPr="002B1763">
        <w:rPr>
          <w:rFonts w:ascii="Times New Roman" w:hAnsi="Times New Roman"/>
          <w:lang w:val="lt-LT"/>
        </w:rPr>
        <w:t>makrogolis</w:t>
      </w:r>
      <w:proofErr w:type="spellEnd"/>
      <w:r w:rsidRPr="002B1763">
        <w:rPr>
          <w:rFonts w:ascii="Times New Roman" w:hAnsi="Times New Roman"/>
          <w:lang w:val="lt-LT"/>
        </w:rPr>
        <w:t>, talkas, titano dioksidas (E 171), raudonasis geležies oksidas (E 172), geltonasis geležies oksidas (E 172).</w:t>
      </w:r>
    </w:p>
    <w:p w14:paraId="190B89F5" w14:textId="77777777" w:rsidR="00026659" w:rsidRDefault="00026659" w:rsidP="00026659">
      <w:pPr>
        <w:spacing w:after="0" w:line="240" w:lineRule="auto"/>
        <w:ind w:right="-2"/>
        <w:rPr>
          <w:rFonts w:ascii="Times New Roman" w:hAnsi="Times New Roman"/>
          <w:lang w:val="lt-LT"/>
        </w:rPr>
      </w:pPr>
    </w:p>
    <w:p w14:paraId="6AB83E8A" w14:textId="77777777" w:rsidR="00026659" w:rsidRDefault="00026659" w:rsidP="00026659">
      <w:pPr>
        <w:spacing w:after="0" w:line="240" w:lineRule="auto"/>
        <w:ind w:right="-2"/>
        <w:rPr>
          <w:rFonts w:ascii="Times New Roman" w:eastAsia="Times New Roman" w:hAnsi="Times New Roman" w:cs="Times New Roman"/>
          <w:szCs w:val="20"/>
          <w:lang w:val="lt-LT"/>
        </w:rPr>
      </w:pPr>
      <w:proofErr w:type="spellStart"/>
      <w:r w:rsidRPr="002B1763">
        <w:rPr>
          <w:rFonts w:ascii="Times New Roman" w:hAnsi="Times New Roman"/>
          <w:lang w:val="lt-LT"/>
        </w:rPr>
        <w:t>Dicuno</w:t>
      </w:r>
      <w:proofErr w:type="spellEnd"/>
      <w:r w:rsidRPr="002B1763">
        <w:rPr>
          <w:rFonts w:ascii="Times New Roman" w:hAnsi="Times New Roman"/>
          <w:lang w:val="lt-LT"/>
        </w:rPr>
        <w:t xml:space="preserve"> 25 mg plėvele dengtų tablečių sudėtyje yra juodojo geležies oksido (E 172).</w:t>
      </w:r>
    </w:p>
    <w:p w14:paraId="3944195D" w14:textId="77777777" w:rsidR="00026659" w:rsidRDefault="00026659" w:rsidP="00026659">
      <w:pPr>
        <w:spacing w:after="0" w:line="240" w:lineRule="auto"/>
        <w:ind w:right="-2"/>
        <w:rPr>
          <w:rFonts w:ascii="Times New Roman" w:eastAsia="Times New Roman" w:hAnsi="Times New Roman" w:cs="Times New Roman"/>
          <w:szCs w:val="20"/>
          <w:lang w:val="lt-LT"/>
        </w:rPr>
      </w:pPr>
      <w:proofErr w:type="spellStart"/>
      <w:r>
        <w:rPr>
          <w:rFonts w:ascii="Times New Roman" w:hAnsi="Times New Roman"/>
          <w:lang w:val="lt-LT"/>
        </w:rPr>
        <w:t>Dicuno</w:t>
      </w:r>
      <w:proofErr w:type="spellEnd"/>
      <w:r>
        <w:rPr>
          <w:rFonts w:ascii="Times New Roman" w:hAnsi="Times New Roman"/>
          <w:lang w:val="lt-LT"/>
        </w:rPr>
        <w:t xml:space="preserve"> 50 mg plėvele dengtų tablečių sudėtyje yra </w:t>
      </w:r>
      <w:proofErr w:type="spellStart"/>
      <w:r>
        <w:rPr>
          <w:rFonts w:ascii="Times New Roman" w:hAnsi="Times New Roman"/>
          <w:lang w:val="lt-LT"/>
        </w:rPr>
        <w:t>ponso</w:t>
      </w:r>
      <w:proofErr w:type="spellEnd"/>
      <w:r>
        <w:rPr>
          <w:rFonts w:ascii="Times New Roman" w:hAnsi="Times New Roman"/>
          <w:lang w:val="lt-LT"/>
        </w:rPr>
        <w:t xml:space="preserve"> 4R aliuminio dažalo (E 124).</w:t>
      </w:r>
    </w:p>
    <w:p w14:paraId="048DC77A" w14:textId="77777777" w:rsidR="00026659" w:rsidRDefault="00026659" w:rsidP="00026659">
      <w:pPr>
        <w:spacing w:after="0" w:line="240" w:lineRule="auto"/>
        <w:ind w:right="-2"/>
        <w:rPr>
          <w:rFonts w:ascii="Times New Roman" w:hAnsi="Times New Roman"/>
          <w:lang w:val="lt-LT"/>
        </w:rPr>
      </w:pPr>
    </w:p>
    <w:p w14:paraId="4E2A39C2" w14:textId="77777777" w:rsidR="00026659" w:rsidRDefault="00026659" w:rsidP="00026659">
      <w:pPr>
        <w:spacing w:after="0" w:line="240" w:lineRule="auto"/>
        <w:ind w:right="-2"/>
        <w:rPr>
          <w:rFonts w:ascii="Times New Roman" w:eastAsia="Times New Roman" w:hAnsi="Times New Roman" w:cs="Times New Roman"/>
          <w:b/>
          <w:szCs w:val="20"/>
          <w:lang w:val="lt-LT"/>
        </w:rPr>
      </w:pPr>
      <w:proofErr w:type="spellStart"/>
      <w:r>
        <w:rPr>
          <w:rFonts w:ascii="Times New Roman" w:hAnsi="Times New Roman"/>
          <w:b/>
          <w:lang w:val="lt-LT"/>
        </w:rPr>
        <w:t>Dicuno</w:t>
      </w:r>
      <w:proofErr w:type="spellEnd"/>
      <w:r>
        <w:rPr>
          <w:rFonts w:ascii="Times New Roman" w:hAnsi="Times New Roman"/>
          <w:b/>
          <w:lang w:val="lt-LT"/>
        </w:rPr>
        <w:t xml:space="preserve"> išvaizda ir kiekis pakuotėje</w:t>
      </w:r>
    </w:p>
    <w:p w14:paraId="44F6A849" w14:textId="77777777" w:rsidR="00026659" w:rsidRDefault="00026659" w:rsidP="00026659">
      <w:pPr>
        <w:spacing w:after="0" w:line="240" w:lineRule="auto"/>
        <w:ind w:right="-2"/>
        <w:rPr>
          <w:rFonts w:ascii="Times New Roman" w:hAnsi="Times New Roman"/>
          <w:u w:val="single"/>
          <w:lang w:val="lt-LT"/>
        </w:rPr>
      </w:pPr>
    </w:p>
    <w:p w14:paraId="45A2C612" w14:textId="77777777" w:rsidR="00026659" w:rsidRDefault="00026659" w:rsidP="00026659">
      <w:pPr>
        <w:spacing w:after="0" w:line="240" w:lineRule="auto"/>
        <w:ind w:right="-2"/>
        <w:rPr>
          <w:rFonts w:ascii="Times New Roman" w:eastAsia="Times New Roman" w:hAnsi="Times New Roman" w:cs="Times New Roman"/>
          <w:szCs w:val="20"/>
          <w:u w:val="single"/>
          <w:lang w:val="lt-LT"/>
        </w:rPr>
      </w:pPr>
      <w:proofErr w:type="spellStart"/>
      <w:r>
        <w:rPr>
          <w:rFonts w:ascii="Times New Roman" w:hAnsi="Times New Roman"/>
          <w:u w:val="single"/>
          <w:lang w:val="lt-LT"/>
        </w:rPr>
        <w:t>Dicuno</w:t>
      </w:r>
      <w:proofErr w:type="spellEnd"/>
      <w:r>
        <w:rPr>
          <w:rFonts w:ascii="Times New Roman" w:hAnsi="Times New Roman"/>
          <w:u w:val="single"/>
          <w:lang w:val="lt-LT"/>
        </w:rPr>
        <w:t xml:space="preserve"> tablečių išvaizda:</w:t>
      </w:r>
    </w:p>
    <w:p w14:paraId="10957A4E" w14:textId="77777777" w:rsidR="00026659" w:rsidRDefault="00026659" w:rsidP="00026659">
      <w:pPr>
        <w:spacing w:after="0" w:line="240" w:lineRule="auto"/>
        <w:ind w:right="-2"/>
        <w:rPr>
          <w:rFonts w:ascii="Times New Roman" w:eastAsia="Times New Roman" w:hAnsi="Times New Roman" w:cs="Times New Roman"/>
          <w:szCs w:val="20"/>
          <w:lang w:val="lt-LT"/>
        </w:rPr>
      </w:pPr>
      <w:proofErr w:type="spellStart"/>
      <w:r>
        <w:rPr>
          <w:rFonts w:ascii="Times New Roman" w:hAnsi="Times New Roman"/>
          <w:lang w:val="lt-LT"/>
        </w:rPr>
        <w:t>Dicuno</w:t>
      </w:r>
      <w:proofErr w:type="spellEnd"/>
      <w:r>
        <w:rPr>
          <w:rFonts w:ascii="Times New Roman" w:hAnsi="Times New Roman"/>
          <w:lang w:val="lt-LT"/>
        </w:rPr>
        <w:t xml:space="preserve"> 25 mg tabletės yra šviesiai raudonos, apvalios ir išgaubtos, vienoje tabletės pusėje yra vagelė. Tabletės skersmuo yra 8 mm.</w:t>
      </w:r>
    </w:p>
    <w:p w14:paraId="5181CD0A" w14:textId="77777777" w:rsidR="00026659" w:rsidRDefault="00026659" w:rsidP="00026659">
      <w:pPr>
        <w:spacing w:after="0" w:line="240" w:lineRule="auto"/>
        <w:ind w:right="-2"/>
        <w:rPr>
          <w:rFonts w:ascii="Times New Roman" w:eastAsia="Times New Roman" w:hAnsi="Times New Roman" w:cs="Times New Roman"/>
          <w:szCs w:val="20"/>
          <w:lang w:val="lt-LT"/>
        </w:rPr>
      </w:pPr>
      <w:proofErr w:type="spellStart"/>
      <w:r>
        <w:rPr>
          <w:rFonts w:ascii="Times New Roman" w:hAnsi="Times New Roman"/>
          <w:lang w:val="lt-LT"/>
        </w:rPr>
        <w:t>Dicuno</w:t>
      </w:r>
      <w:proofErr w:type="spellEnd"/>
      <w:r>
        <w:rPr>
          <w:rFonts w:ascii="Times New Roman" w:hAnsi="Times New Roman"/>
          <w:lang w:val="lt-LT"/>
        </w:rPr>
        <w:t xml:space="preserve"> 50 mg tabletės yra rausvai rudos, apvalios ir išgaubtos, vienoje tabletės pusėje yra vagelė. Tabletės skersmuo yra 10 mm.</w:t>
      </w:r>
    </w:p>
    <w:p w14:paraId="7BA3D624" w14:textId="77777777" w:rsidR="00026659" w:rsidRDefault="00026659" w:rsidP="00026659">
      <w:pPr>
        <w:spacing w:after="0" w:line="240" w:lineRule="auto"/>
        <w:ind w:right="-2"/>
        <w:rPr>
          <w:rFonts w:ascii="Times New Roman" w:hAnsi="Times New Roman"/>
          <w:lang w:val="lt-LT"/>
        </w:rPr>
      </w:pPr>
    </w:p>
    <w:p w14:paraId="575B174A" w14:textId="77777777" w:rsidR="00026659" w:rsidRDefault="00026659" w:rsidP="00026659">
      <w:pPr>
        <w:spacing w:after="0" w:line="240" w:lineRule="auto"/>
        <w:ind w:right="-2"/>
        <w:rPr>
          <w:rFonts w:ascii="Times New Roman" w:eastAsia="Times New Roman" w:hAnsi="Times New Roman" w:cs="Times New Roman"/>
          <w:szCs w:val="20"/>
          <w:u w:val="single"/>
          <w:lang w:val="lt-LT"/>
        </w:rPr>
      </w:pPr>
      <w:r>
        <w:rPr>
          <w:rFonts w:ascii="Times New Roman" w:hAnsi="Times New Roman"/>
          <w:u w:val="single"/>
          <w:lang w:val="lt-LT"/>
        </w:rPr>
        <w:t>Pakuotės dydžiai:</w:t>
      </w:r>
    </w:p>
    <w:p w14:paraId="5C996798" w14:textId="77777777" w:rsidR="00026659" w:rsidRDefault="00026659" w:rsidP="00026659">
      <w:pPr>
        <w:spacing w:after="0" w:line="240" w:lineRule="auto"/>
        <w:ind w:right="-2"/>
        <w:rPr>
          <w:rFonts w:ascii="Times New Roman" w:eastAsia="Times New Roman" w:hAnsi="Times New Roman" w:cs="Times New Roman"/>
          <w:szCs w:val="20"/>
          <w:lang w:val="lt-LT"/>
        </w:rPr>
      </w:pPr>
      <w:proofErr w:type="spellStart"/>
      <w:r>
        <w:rPr>
          <w:rFonts w:ascii="Times New Roman" w:hAnsi="Times New Roman"/>
          <w:lang w:val="lt-LT"/>
        </w:rPr>
        <w:t>Dicuno</w:t>
      </w:r>
      <w:proofErr w:type="spellEnd"/>
      <w:r>
        <w:rPr>
          <w:rFonts w:ascii="Times New Roman" w:hAnsi="Times New Roman"/>
          <w:lang w:val="lt-LT"/>
        </w:rPr>
        <w:t xml:space="preserve"> 25 mg: 20, 30, 50 ir 100 tablečių.</w:t>
      </w:r>
    </w:p>
    <w:p w14:paraId="042819C6" w14:textId="77777777" w:rsidR="00026659" w:rsidRDefault="00026659" w:rsidP="00026659">
      <w:pPr>
        <w:spacing w:after="0" w:line="240" w:lineRule="auto"/>
        <w:ind w:right="-2"/>
        <w:rPr>
          <w:rFonts w:ascii="Times New Roman" w:eastAsia="Times New Roman" w:hAnsi="Times New Roman" w:cs="Times New Roman"/>
          <w:szCs w:val="20"/>
          <w:lang w:val="lt-LT"/>
        </w:rPr>
      </w:pPr>
      <w:proofErr w:type="spellStart"/>
      <w:r>
        <w:rPr>
          <w:rFonts w:ascii="Times New Roman" w:hAnsi="Times New Roman"/>
          <w:lang w:val="lt-LT"/>
        </w:rPr>
        <w:t>Dicuno</w:t>
      </w:r>
      <w:proofErr w:type="spellEnd"/>
      <w:r>
        <w:rPr>
          <w:rFonts w:ascii="Times New Roman" w:hAnsi="Times New Roman"/>
          <w:lang w:val="lt-LT"/>
        </w:rPr>
        <w:t xml:space="preserve"> 50 mg: 30, 50 ir 100 tablečių.</w:t>
      </w:r>
    </w:p>
    <w:p w14:paraId="11717575" w14:textId="77777777" w:rsidR="00026659" w:rsidRDefault="00026659" w:rsidP="00026659">
      <w:pPr>
        <w:spacing w:after="0" w:line="240" w:lineRule="auto"/>
        <w:ind w:right="-2"/>
        <w:rPr>
          <w:rFonts w:ascii="Times New Roman" w:hAnsi="Times New Roman"/>
          <w:lang w:val="lt-LT"/>
        </w:rPr>
      </w:pPr>
    </w:p>
    <w:p w14:paraId="48B3C9A4" w14:textId="77777777" w:rsidR="00026659" w:rsidRDefault="00026659" w:rsidP="00026659">
      <w:pPr>
        <w:spacing w:after="0" w:line="240" w:lineRule="auto"/>
        <w:ind w:right="-2"/>
        <w:rPr>
          <w:rFonts w:ascii="Times New Roman" w:eastAsia="Times New Roman" w:hAnsi="Times New Roman" w:cs="Times New Roman"/>
          <w:szCs w:val="20"/>
          <w:lang w:val="lt-LT"/>
        </w:rPr>
      </w:pPr>
      <w:r>
        <w:rPr>
          <w:rFonts w:ascii="Times New Roman" w:hAnsi="Times New Roman"/>
          <w:lang w:val="lt-LT"/>
        </w:rPr>
        <w:t>Gali būti tiekiamos ne visų dydžių pakuotės.</w:t>
      </w:r>
    </w:p>
    <w:p w14:paraId="344B8500" w14:textId="77777777" w:rsidR="00026659" w:rsidRDefault="00026659" w:rsidP="00026659">
      <w:pPr>
        <w:spacing w:after="0" w:line="240" w:lineRule="auto"/>
        <w:ind w:right="-2"/>
        <w:rPr>
          <w:rFonts w:ascii="Times New Roman" w:hAnsi="Times New Roman"/>
          <w:lang w:val="lt-LT"/>
        </w:rPr>
      </w:pPr>
    </w:p>
    <w:p w14:paraId="503A2478" w14:textId="77777777" w:rsidR="00026659" w:rsidRDefault="00026659" w:rsidP="00026659">
      <w:pPr>
        <w:spacing w:after="0" w:line="240" w:lineRule="auto"/>
        <w:ind w:right="-2"/>
        <w:rPr>
          <w:rFonts w:ascii="Times New Roman" w:eastAsia="Times New Roman" w:hAnsi="Times New Roman" w:cs="Times New Roman"/>
          <w:b/>
          <w:szCs w:val="20"/>
          <w:lang w:val="lt-LT"/>
        </w:rPr>
      </w:pPr>
      <w:r>
        <w:rPr>
          <w:rFonts w:ascii="Times New Roman" w:hAnsi="Times New Roman"/>
          <w:b/>
          <w:lang w:val="lt-LT"/>
        </w:rPr>
        <w:t>Registruotojas ir gamintojas</w:t>
      </w:r>
    </w:p>
    <w:p w14:paraId="6195F6C5" w14:textId="77777777" w:rsidR="00026659" w:rsidRDefault="00026659" w:rsidP="00026659">
      <w:pPr>
        <w:spacing w:after="0" w:line="240" w:lineRule="auto"/>
        <w:ind w:right="-2"/>
        <w:rPr>
          <w:rFonts w:ascii="Times New Roman" w:eastAsia="Times New Roman" w:hAnsi="Times New Roman" w:cs="Times New Roman"/>
          <w:szCs w:val="20"/>
          <w:lang w:val="lt-LT"/>
        </w:rPr>
      </w:pPr>
      <w:proofErr w:type="spellStart"/>
      <w:r>
        <w:rPr>
          <w:rFonts w:ascii="Times New Roman" w:hAnsi="Times New Roman"/>
          <w:lang w:val="lt-LT"/>
        </w:rPr>
        <w:t>Vitabalans</w:t>
      </w:r>
      <w:proofErr w:type="spellEnd"/>
      <w:r>
        <w:rPr>
          <w:rFonts w:ascii="Times New Roman" w:hAnsi="Times New Roman"/>
          <w:lang w:val="lt-LT"/>
        </w:rPr>
        <w:t xml:space="preserve"> </w:t>
      </w:r>
      <w:proofErr w:type="spellStart"/>
      <w:r>
        <w:rPr>
          <w:rFonts w:ascii="Times New Roman" w:hAnsi="Times New Roman"/>
          <w:lang w:val="lt-LT"/>
        </w:rPr>
        <w:t>Oy</w:t>
      </w:r>
      <w:proofErr w:type="spellEnd"/>
    </w:p>
    <w:p w14:paraId="5128C1FA" w14:textId="77777777" w:rsidR="00026659" w:rsidRDefault="00026659" w:rsidP="00026659">
      <w:pPr>
        <w:spacing w:after="0" w:line="240" w:lineRule="auto"/>
        <w:ind w:right="-2"/>
        <w:rPr>
          <w:rFonts w:ascii="Times New Roman" w:eastAsia="Times New Roman" w:hAnsi="Times New Roman" w:cs="Times New Roman"/>
          <w:szCs w:val="20"/>
          <w:lang w:val="lt-LT"/>
        </w:rPr>
      </w:pPr>
      <w:proofErr w:type="spellStart"/>
      <w:r>
        <w:rPr>
          <w:rFonts w:ascii="Times New Roman" w:hAnsi="Times New Roman"/>
          <w:lang w:val="lt-LT"/>
        </w:rPr>
        <w:t>Varastokatu</w:t>
      </w:r>
      <w:proofErr w:type="spellEnd"/>
      <w:r>
        <w:rPr>
          <w:rFonts w:ascii="Times New Roman" w:hAnsi="Times New Roman"/>
          <w:lang w:val="lt-LT"/>
        </w:rPr>
        <w:t xml:space="preserve"> 8</w:t>
      </w:r>
    </w:p>
    <w:p w14:paraId="23A66891" w14:textId="77777777" w:rsidR="00026659" w:rsidRDefault="00026659" w:rsidP="00026659">
      <w:pPr>
        <w:spacing w:after="0" w:line="240" w:lineRule="auto"/>
        <w:ind w:right="-2"/>
        <w:rPr>
          <w:rFonts w:ascii="Times New Roman" w:eastAsia="Times New Roman" w:hAnsi="Times New Roman" w:cs="Times New Roman"/>
          <w:szCs w:val="20"/>
          <w:lang w:val="lt-LT"/>
        </w:rPr>
      </w:pPr>
      <w:r>
        <w:rPr>
          <w:rFonts w:ascii="Times New Roman" w:hAnsi="Times New Roman"/>
          <w:lang w:val="lt-LT"/>
        </w:rPr>
        <w:t xml:space="preserve">FI-13500 </w:t>
      </w:r>
      <w:proofErr w:type="spellStart"/>
      <w:r>
        <w:rPr>
          <w:rFonts w:ascii="Times New Roman" w:hAnsi="Times New Roman"/>
          <w:lang w:val="lt-LT"/>
        </w:rPr>
        <w:t>Hämeenlinna</w:t>
      </w:r>
      <w:proofErr w:type="spellEnd"/>
    </w:p>
    <w:p w14:paraId="420646DC" w14:textId="77777777" w:rsidR="00026659" w:rsidRDefault="00026659" w:rsidP="00026659">
      <w:pPr>
        <w:spacing w:after="0" w:line="240" w:lineRule="auto"/>
        <w:ind w:right="-2"/>
        <w:rPr>
          <w:rFonts w:ascii="Times New Roman" w:eastAsia="Times New Roman" w:hAnsi="Times New Roman" w:cs="Times New Roman"/>
          <w:szCs w:val="20"/>
          <w:lang w:val="lt-LT"/>
        </w:rPr>
      </w:pPr>
      <w:r>
        <w:rPr>
          <w:rFonts w:ascii="Times New Roman" w:hAnsi="Times New Roman"/>
          <w:lang w:val="lt-LT"/>
        </w:rPr>
        <w:t>Suomija</w:t>
      </w:r>
    </w:p>
    <w:p w14:paraId="05D94B01" w14:textId="77777777" w:rsidR="00026659" w:rsidRDefault="00026659" w:rsidP="00026659">
      <w:pPr>
        <w:spacing w:after="0" w:line="240" w:lineRule="auto"/>
        <w:ind w:right="-2"/>
        <w:rPr>
          <w:rFonts w:ascii="Times New Roman" w:eastAsia="Times New Roman" w:hAnsi="Times New Roman" w:cs="Times New Roman"/>
          <w:szCs w:val="20"/>
          <w:lang w:val="lt-LT"/>
        </w:rPr>
      </w:pPr>
      <w:r>
        <w:rPr>
          <w:rFonts w:ascii="Times New Roman" w:hAnsi="Times New Roman"/>
          <w:lang w:val="lt-LT"/>
        </w:rPr>
        <w:t>Tel: +358 (3) 615600</w:t>
      </w:r>
    </w:p>
    <w:p w14:paraId="7C1F1A1C" w14:textId="77777777" w:rsidR="00026659" w:rsidRDefault="00026659" w:rsidP="00026659">
      <w:pPr>
        <w:spacing w:after="0" w:line="240" w:lineRule="auto"/>
        <w:ind w:right="-2"/>
        <w:rPr>
          <w:rFonts w:ascii="Times New Roman" w:eastAsia="Times New Roman" w:hAnsi="Times New Roman" w:cs="Times New Roman"/>
          <w:szCs w:val="20"/>
          <w:lang w:val="lt-LT"/>
        </w:rPr>
      </w:pPr>
      <w:proofErr w:type="spellStart"/>
      <w:r>
        <w:rPr>
          <w:rFonts w:ascii="Times New Roman" w:hAnsi="Times New Roman"/>
          <w:lang w:val="lt-LT"/>
        </w:rPr>
        <w:t>Faks</w:t>
      </w:r>
      <w:proofErr w:type="spellEnd"/>
      <w:r>
        <w:rPr>
          <w:rFonts w:ascii="Times New Roman" w:hAnsi="Times New Roman"/>
          <w:lang w:val="lt-LT"/>
        </w:rPr>
        <w:t>: +358 (3) 6183130</w:t>
      </w:r>
    </w:p>
    <w:p w14:paraId="50399F94" w14:textId="77777777" w:rsidR="00026659" w:rsidRDefault="00026659" w:rsidP="00026659">
      <w:pPr>
        <w:tabs>
          <w:tab w:val="left" w:pos="567"/>
        </w:tabs>
        <w:spacing w:after="0" w:line="240" w:lineRule="auto"/>
        <w:rPr>
          <w:rFonts w:ascii="Times New Roman" w:hAnsi="Times New Roman"/>
          <w:lang w:val="lt-LT"/>
        </w:rPr>
      </w:pPr>
    </w:p>
    <w:p w14:paraId="4DABD0E6" w14:textId="77777777" w:rsidR="00026659" w:rsidRDefault="00026659" w:rsidP="00026659">
      <w:pPr>
        <w:tabs>
          <w:tab w:val="left" w:pos="567"/>
        </w:tabs>
        <w:spacing w:after="0" w:line="240" w:lineRule="auto"/>
        <w:rPr>
          <w:rFonts w:ascii="Times New Roman" w:eastAsia="Times New Roman" w:hAnsi="Times New Roman" w:cs="Times New Roman"/>
          <w:szCs w:val="20"/>
          <w:lang w:val="lt-LT"/>
        </w:rPr>
      </w:pPr>
      <w:r>
        <w:rPr>
          <w:rFonts w:ascii="Times New Roman" w:hAnsi="Times New Roman"/>
          <w:lang w:val="lt-LT"/>
        </w:rPr>
        <w:t>Jeigu apie šį vaistą norite sužinoti daugiau, kreipkitės į vietinį registruotojo atstovą.</w:t>
      </w:r>
    </w:p>
    <w:p w14:paraId="5379E31E" w14:textId="77777777" w:rsidR="00026659" w:rsidRDefault="00026659" w:rsidP="00026659">
      <w:pPr>
        <w:tabs>
          <w:tab w:val="left" w:pos="567"/>
        </w:tabs>
        <w:spacing w:after="0" w:line="240" w:lineRule="auto"/>
        <w:rPr>
          <w:rFonts w:ascii="Times New Roman" w:hAnsi="Times New Roman"/>
          <w:lang w:val="lt-LT"/>
        </w:rPr>
      </w:pPr>
    </w:p>
    <w:tbl>
      <w:tblPr>
        <w:tblW w:w="9322" w:type="dxa"/>
        <w:tblLook w:val="0000" w:firstRow="0" w:lastRow="0" w:firstColumn="0" w:lastColumn="0" w:noHBand="0" w:noVBand="0"/>
      </w:tblPr>
      <w:tblGrid>
        <w:gridCol w:w="4644"/>
        <w:gridCol w:w="4678"/>
      </w:tblGrid>
      <w:tr w:rsidR="00026659" w:rsidRPr="002B1763" w14:paraId="7E381E66" w14:textId="77777777" w:rsidTr="0091658C">
        <w:tc>
          <w:tcPr>
            <w:tcW w:w="4644" w:type="dxa"/>
          </w:tcPr>
          <w:p w14:paraId="060ACE65" w14:textId="77777777" w:rsidR="00026659" w:rsidRDefault="00026659" w:rsidP="0091658C">
            <w:pPr>
              <w:tabs>
                <w:tab w:val="left" w:pos="567"/>
              </w:tabs>
              <w:spacing w:after="0" w:line="240" w:lineRule="auto"/>
              <w:ind w:right="34"/>
              <w:rPr>
                <w:rFonts w:ascii="Times New Roman" w:hAnsi="Times New Roman"/>
                <w:lang w:val="lt-LT"/>
              </w:rPr>
            </w:pPr>
            <w:proofErr w:type="spellStart"/>
            <w:r>
              <w:rPr>
                <w:rFonts w:ascii="Times New Roman" w:hAnsi="Times New Roman"/>
                <w:lang w:val="lt-LT"/>
              </w:rPr>
              <w:t>Vitabalans</w:t>
            </w:r>
            <w:proofErr w:type="spellEnd"/>
            <w:r>
              <w:rPr>
                <w:rFonts w:ascii="Times New Roman" w:hAnsi="Times New Roman"/>
                <w:lang w:val="lt-LT"/>
              </w:rPr>
              <w:t xml:space="preserve"> UAB</w:t>
            </w:r>
          </w:p>
          <w:p w14:paraId="679C99A8" w14:textId="77777777" w:rsidR="00026659" w:rsidRDefault="00026659" w:rsidP="0091658C">
            <w:pPr>
              <w:tabs>
                <w:tab w:val="left" w:pos="567"/>
              </w:tabs>
              <w:spacing w:after="0" w:line="240" w:lineRule="auto"/>
              <w:ind w:right="34"/>
              <w:rPr>
                <w:rFonts w:ascii="Times New Roman" w:eastAsia="Times New Roman" w:hAnsi="Times New Roman" w:cs="Times New Roman"/>
                <w:szCs w:val="20"/>
                <w:lang w:val="lt-LT"/>
              </w:rPr>
            </w:pPr>
            <w:r>
              <w:rPr>
                <w:rFonts w:ascii="Times New Roman" w:hAnsi="Times New Roman"/>
                <w:lang w:val="lt-LT"/>
              </w:rPr>
              <w:t xml:space="preserve">Savanorių pr. 292, </w:t>
            </w:r>
          </w:p>
          <w:p w14:paraId="7DBFBF3C" w14:textId="77777777" w:rsidR="00026659" w:rsidRDefault="00026659" w:rsidP="0091658C">
            <w:pPr>
              <w:tabs>
                <w:tab w:val="left" w:pos="567"/>
              </w:tabs>
              <w:spacing w:after="0" w:line="240" w:lineRule="auto"/>
              <w:ind w:right="34"/>
              <w:rPr>
                <w:rFonts w:ascii="Times New Roman" w:eastAsia="Times New Roman" w:hAnsi="Times New Roman" w:cs="Times New Roman"/>
                <w:szCs w:val="20"/>
                <w:lang w:val="lt-LT"/>
              </w:rPr>
            </w:pPr>
            <w:r>
              <w:rPr>
                <w:rFonts w:ascii="Times New Roman" w:hAnsi="Times New Roman"/>
                <w:lang w:val="lt-LT"/>
              </w:rPr>
              <w:t>49454 Kaunas</w:t>
            </w:r>
          </w:p>
          <w:p w14:paraId="40184EA4" w14:textId="77777777" w:rsidR="00026659" w:rsidRDefault="00026659" w:rsidP="0091658C">
            <w:pPr>
              <w:tabs>
                <w:tab w:val="left" w:pos="567"/>
              </w:tabs>
              <w:spacing w:after="0" w:line="240" w:lineRule="auto"/>
              <w:ind w:right="34"/>
              <w:rPr>
                <w:rFonts w:ascii="Times New Roman" w:eastAsia="Times New Roman" w:hAnsi="Times New Roman" w:cs="Times New Roman"/>
                <w:szCs w:val="20"/>
                <w:lang w:val="lt-LT"/>
              </w:rPr>
            </w:pPr>
            <w:r>
              <w:rPr>
                <w:rFonts w:ascii="Times New Roman" w:hAnsi="Times New Roman"/>
                <w:lang w:val="lt-LT"/>
              </w:rPr>
              <w:t>Tel. + 370 37 714392</w:t>
            </w:r>
          </w:p>
        </w:tc>
        <w:tc>
          <w:tcPr>
            <w:tcW w:w="4677" w:type="dxa"/>
          </w:tcPr>
          <w:p w14:paraId="7F8DCE81" w14:textId="77777777" w:rsidR="00026659" w:rsidRDefault="00026659" w:rsidP="0091658C">
            <w:pPr>
              <w:tabs>
                <w:tab w:val="left" w:pos="567"/>
              </w:tabs>
              <w:suppressAutoHyphens/>
              <w:spacing w:after="0" w:line="240" w:lineRule="auto"/>
              <w:rPr>
                <w:rFonts w:ascii="Times New Roman" w:hAnsi="Times New Roman"/>
                <w:lang w:val="lt-LT"/>
              </w:rPr>
            </w:pPr>
          </w:p>
        </w:tc>
      </w:tr>
      <w:tr w:rsidR="00026659" w:rsidRPr="002B1763" w14:paraId="291D1C52" w14:textId="77777777" w:rsidTr="0091658C">
        <w:tc>
          <w:tcPr>
            <w:tcW w:w="4644" w:type="dxa"/>
          </w:tcPr>
          <w:p w14:paraId="49F332DA" w14:textId="77777777" w:rsidR="00026659" w:rsidRDefault="00026659" w:rsidP="0091658C">
            <w:pPr>
              <w:tabs>
                <w:tab w:val="left" w:pos="-720"/>
                <w:tab w:val="left" w:pos="567"/>
              </w:tabs>
              <w:suppressAutoHyphens/>
              <w:spacing w:after="0" w:line="240" w:lineRule="auto"/>
              <w:rPr>
                <w:rFonts w:ascii="Times New Roman" w:hAnsi="Times New Roman"/>
                <w:lang w:val="lt-LT"/>
              </w:rPr>
            </w:pPr>
          </w:p>
        </w:tc>
        <w:tc>
          <w:tcPr>
            <w:tcW w:w="4677" w:type="dxa"/>
          </w:tcPr>
          <w:p w14:paraId="11F2C285" w14:textId="77777777" w:rsidR="00026659" w:rsidRDefault="00026659" w:rsidP="0091658C">
            <w:pPr>
              <w:tabs>
                <w:tab w:val="left" w:pos="-720"/>
                <w:tab w:val="left" w:pos="567"/>
              </w:tabs>
              <w:suppressAutoHyphens/>
              <w:spacing w:after="0" w:line="240" w:lineRule="auto"/>
              <w:rPr>
                <w:rFonts w:ascii="Times New Roman" w:hAnsi="Times New Roman"/>
                <w:lang w:val="lt-LT"/>
              </w:rPr>
            </w:pPr>
          </w:p>
        </w:tc>
      </w:tr>
    </w:tbl>
    <w:p w14:paraId="5CD42B83" w14:textId="77777777" w:rsidR="00026659" w:rsidRDefault="00026659" w:rsidP="00026659">
      <w:pPr>
        <w:tabs>
          <w:tab w:val="left" w:pos="567"/>
        </w:tabs>
        <w:spacing w:after="0" w:line="240" w:lineRule="auto"/>
        <w:rPr>
          <w:rFonts w:ascii="Times New Roman" w:eastAsia="Times New Roman" w:hAnsi="Times New Roman" w:cs="Times New Roman"/>
          <w:b/>
          <w:szCs w:val="20"/>
          <w:lang w:val="lt-LT"/>
        </w:rPr>
      </w:pPr>
      <w:r>
        <w:rPr>
          <w:rFonts w:ascii="Times New Roman" w:hAnsi="Times New Roman"/>
          <w:b/>
          <w:lang w:val="lt-LT"/>
        </w:rPr>
        <w:t>Šis vaistas Europos ekonominės erdvės šalyse registruotas tokiais pavadinimais:</w:t>
      </w:r>
    </w:p>
    <w:p w14:paraId="5296237F" w14:textId="77777777" w:rsidR="00026659" w:rsidRDefault="00026659" w:rsidP="00026659">
      <w:pPr>
        <w:tabs>
          <w:tab w:val="left" w:pos="567"/>
        </w:tabs>
        <w:spacing w:after="0" w:line="240" w:lineRule="auto"/>
        <w:rPr>
          <w:rFonts w:ascii="Times New Roman" w:eastAsia="Times New Roman" w:hAnsi="Times New Roman" w:cs="Times New Roman"/>
          <w:szCs w:val="20"/>
          <w:lang w:val="lt-LT"/>
        </w:rPr>
      </w:pPr>
      <w:proofErr w:type="spellStart"/>
      <w:r>
        <w:rPr>
          <w:rFonts w:ascii="Times New Roman" w:hAnsi="Times New Roman"/>
          <w:lang w:val="lt-LT"/>
        </w:rPr>
        <w:t>Dicuno</w:t>
      </w:r>
      <w:proofErr w:type="spellEnd"/>
      <w:r>
        <w:rPr>
          <w:rFonts w:ascii="Times New Roman" w:hAnsi="Times New Roman"/>
          <w:lang w:val="lt-LT"/>
        </w:rPr>
        <w:t xml:space="preserve"> 25 mg (Čekija, Danija, Estija, Suomija, Lietuva, Latvija, Norvegija, Švedija, Slovėnija, Slovakija)</w:t>
      </w:r>
    </w:p>
    <w:p w14:paraId="64DC8FFC" w14:textId="77777777" w:rsidR="00026659" w:rsidRDefault="00026659" w:rsidP="00026659">
      <w:pPr>
        <w:tabs>
          <w:tab w:val="left" w:pos="567"/>
        </w:tabs>
        <w:spacing w:after="0" w:line="240" w:lineRule="auto"/>
        <w:rPr>
          <w:rFonts w:ascii="Times New Roman" w:hAnsi="Times New Roman"/>
          <w:lang w:val="lt-LT"/>
        </w:rPr>
      </w:pPr>
      <w:proofErr w:type="spellStart"/>
      <w:r>
        <w:rPr>
          <w:rFonts w:ascii="Times New Roman" w:hAnsi="Times New Roman"/>
          <w:lang w:val="lt-LT"/>
        </w:rPr>
        <w:t>Diclotin</w:t>
      </w:r>
      <w:proofErr w:type="spellEnd"/>
      <w:r>
        <w:rPr>
          <w:rFonts w:ascii="Times New Roman" w:hAnsi="Times New Roman"/>
          <w:lang w:val="lt-LT"/>
        </w:rPr>
        <w:t xml:space="preserve"> 25 mg (</w:t>
      </w:r>
      <w:proofErr w:type="spellStart"/>
      <w:r>
        <w:rPr>
          <w:rFonts w:ascii="Times New Roman" w:hAnsi="Times New Roman"/>
          <w:lang w:val="lt-LT"/>
        </w:rPr>
        <w:t>Vokietja</w:t>
      </w:r>
      <w:proofErr w:type="spellEnd"/>
      <w:r>
        <w:rPr>
          <w:rFonts w:ascii="Times New Roman" w:hAnsi="Times New Roman"/>
          <w:lang w:val="lt-LT"/>
        </w:rPr>
        <w:t>)</w:t>
      </w:r>
    </w:p>
    <w:p w14:paraId="7C8C9002" w14:textId="77777777" w:rsidR="00026659" w:rsidRDefault="00026659" w:rsidP="00026659">
      <w:pPr>
        <w:tabs>
          <w:tab w:val="left" w:pos="567"/>
        </w:tabs>
        <w:spacing w:after="0" w:line="240" w:lineRule="auto"/>
        <w:rPr>
          <w:rFonts w:ascii="Times New Roman" w:hAnsi="Times New Roman"/>
          <w:lang w:val="lt-LT"/>
        </w:rPr>
      </w:pPr>
      <w:proofErr w:type="spellStart"/>
      <w:r>
        <w:rPr>
          <w:rFonts w:ascii="Times New Roman" w:hAnsi="Times New Roman"/>
          <w:lang w:val="lt-LT"/>
        </w:rPr>
        <w:t>Diclomax</w:t>
      </w:r>
      <w:proofErr w:type="spellEnd"/>
      <w:r>
        <w:rPr>
          <w:rFonts w:ascii="Times New Roman" w:hAnsi="Times New Roman"/>
          <w:lang w:val="lt-LT"/>
        </w:rPr>
        <w:t xml:space="preserve"> 25 mg (Lenkija)</w:t>
      </w:r>
    </w:p>
    <w:p w14:paraId="377D9849" w14:textId="77777777" w:rsidR="00026659" w:rsidRDefault="00026659" w:rsidP="00026659">
      <w:pPr>
        <w:tabs>
          <w:tab w:val="left" w:pos="567"/>
        </w:tabs>
        <w:spacing w:after="0" w:line="240" w:lineRule="auto"/>
        <w:rPr>
          <w:rFonts w:ascii="Times New Roman" w:hAnsi="Times New Roman"/>
          <w:lang w:val="lt-LT"/>
        </w:rPr>
      </w:pPr>
    </w:p>
    <w:p w14:paraId="6847F039" w14:textId="77777777" w:rsidR="00026659" w:rsidRDefault="00026659" w:rsidP="00026659">
      <w:pPr>
        <w:tabs>
          <w:tab w:val="left" w:pos="567"/>
        </w:tabs>
        <w:spacing w:after="0" w:line="240" w:lineRule="auto"/>
        <w:rPr>
          <w:rFonts w:ascii="Times New Roman" w:hAnsi="Times New Roman"/>
          <w:lang w:val="lt-LT"/>
        </w:rPr>
      </w:pPr>
      <w:proofErr w:type="spellStart"/>
      <w:r>
        <w:rPr>
          <w:rFonts w:ascii="Times New Roman" w:hAnsi="Times New Roman"/>
          <w:lang w:val="lt-LT"/>
        </w:rPr>
        <w:t>Dicuno</w:t>
      </w:r>
      <w:proofErr w:type="spellEnd"/>
      <w:r>
        <w:rPr>
          <w:rFonts w:ascii="Times New Roman" w:hAnsi="Times New Roman"/>
          <w:lang w:val="lt-LT"/>
        </w:rPr>
        <w:t xml:space="preserve"> 50 mg (Čekija, Danija, Estija, Suomija, Lietuva, Latvija, Norvegija, Lenkija, Švedija, Slovėnija, Slovakija)</w:t>
      </w:r>
    </w:p>
    <w:p w14:paraId="2AD7B464" w14:textId="77777777" w:rsidR="00026659" w:rsidRDefault="00026659" w:rsidP="00026659">
      <w:pPr>
        <w:tabs>
          <w:tab w:val="left" w:pos="567"/>
        </w:tabs>
        <w:spacing w:after="0" w:line="240" w:lineRule="auto"/>
        <w:rPr>
          <w:rFonts w:ascii="Times New Roman" w:hAnsi="Times New Roman"/>
          <w:lang w:val="lt-LT"/>
        </w:rPr>
      </w:pPr>
      <w:proofErr w:type="spellStart"/>
      <w:r>
        <w:rPr>
          <w:rFonts w:ascii="Times New Roman" w:hAnsi="Times New Roman"/>
          <w:lang w:val="lt-LT"/>
        </w:rPr>
        <w:t>Diclotin</w:t>
      </w:r>
      <w:proofErr w:type="spellEnd"/>
      <w:r>
        <w:rPr>
          <w:rFonts w:ascii="Times New Roman" w:hAnsi="Times New Roman"/>
          <w:lang w:val="lt-LT"/>
        </w:rPr>
        <w:t xml:space="preserve"> 50 mg (</w:t>
      </w:r>
      <w:proofErr w:type="spellStart"/>
      <w:r>
        <w:rPr>
          <w:rFonts w:ascii="Times New Roman" w:hAnsi="Times New Roman"/>
          <w:lang w:val="lt-LT"/>
        </w:rPr>
        <w:t>Vokietja</w:t>
      </w:r>
      <w:proofErr w:type="spellEnd"/>
      <w:r>
        <w:rPr>
          <w:rFonts w:ascii="Times New Roman" w:hAnsi="Times New Roman"/>
          <w:lang w:val="lt-LT"/>
        </w:rPr>
        <w:t>)</w:t>
      </w:r>
    </w:p>
    <w:p w14:paraId="30303992" w14:textId="77777777" w:rsidR="00026659" w:rsidRDefault="00026659" w:rsidP="00026659">
      <w:pPr>
        <w:tabs>
          <w:tab w:val="left" w:pos="567"/>
        </w:tabs>
        <w:spacing w:after="0" w:line="240" w:lineRule="auto"/>
        <w:rPr>
          <w:rFonts w:ascii="Times New Roman" w:hAnsi="Times New Roman"/>
          <w:lang w:val="lt-LT"/>
        </w:rPr>
      </w:pPr>
    </w:p>
    <w:p w14:paraId="451D5654" w14:textId="77777777" w:rsidR="00026659" w:rsidRDefault="00026659" w:rsidP="00026659">
      <w:pPr>
        <w:spacing w:after="0" w:line="240" w:lineRule="auto"/>
        <w:ind w:right="-2"/>
        <w:outlineLvl w:val="0"/>
        <w:rPr>
          <w:rFonts w:ascii="Times New Roman" w:eastAsia="Times New Roman" w:hAnsi="Times New Roman" w:cs="Times New Roman"/>
          <w:szCs w:val="20"/>
          <w:lang w:val="lt-LT"/>
        </w:rPr>
      </w:pPr>
      <w:r>
        <w:rPr>
          <w:rFonts w:ascii="Times New Roman" w:hAnsi="Times New Roman"/>
          <w:b/>
          <w:lang w:val="lt-LT"/>
        </w:rPr>
        <w:t>Šis pakuotės lapelis paskutinį kartą peržiūrėtas 2025-10-24.</w:t>
      </w:r>
    </w:p>
    <w:p w14:paraId="1185A883" w14:textId="77777777" w:rsidR="00026659" w:rsidRDefault="00026659" w:rsidP="00026659">
      <w:pPr>
        <w:spacing w:after="0" w:line="240" w:lineRule="auto"/>
        <w:ind w:right="-2"/>
        <w:rPr>
          <w:rFonts w:ascii="Times New Roman" w:hAnsi="Times New Roman"/>
          <w:lang w:val="lt-LT"/>
        </w:rPr>
      </w:pPr>
    </w:p>
    <w:p w14:paraId="4F9E74D1" w14:textId="77777777" w:rsidR="00026659" w:rsidRPr="002B1763" w:rsidRDefault="00026659" w:rsidP="00026659">
      <w:pPr>
        <w:tabs>
          <w:tab w:val="left" w:pos="567"/>
        </w:tabs>
        <w:spacing w:after="0" w:line="260" w:lineRule="exact"/>
        <w:rPr>
          <w:lang w:val="lt-LT"/>
        </w:rPr>
      </w:pPr>
      <w:r>
        <w:rPr>
          <w:rFonts w:ascii="Times New Roman" w:hAnsi="Times New Roman"/>
          <w:lang w:val="lt-LT"/>
        </w:rPr>
        <w:t>Išsami informacija apie šį vaistą pateikiama Valstybinės vaistų kontrolės tarnybos prie Lietuvos Respublikos sveikatos apsaugos ministerijos tinklalapyje</w:t>
      </w:r>
      <w:r>
        <w:rPr>
          <w:rFonts w:ascii="Times New Roman" w:hAnsi="Times New Roman"/>
          <w:i/>
          <w:lang w:val="lt-LT"/>
        </w:rPr>
        <w:t xml:space="preserve"> </w:t>
      </w:r>
      <w:hyperlink r:id="rId5" w:history="1">
        <w:r w:rsidRPr="001538CA">
          <w:rPr>
            <w:rStyle w:val="Hipersaitas"/>
            <w:rFonts w:ascii="Times New Roman" w:eastAsia="Times New Roman" w:hAnsi="Times New Roman" w:cs="Times New Roman"/>
            <w:lang w:val="lt-LT" w:eastAsia="lt-LT"/>
          </w:rPr>
          <w:t>https://vvkt.lrv.lt/lt/</w:t>
        </w:r>
      </w:hyperlink>
      <w:r>
        <w:rPr>
          <w:rFonts w:ascii="Times New Roman" w:eastAsia="Times New Roman" w:hAnsi="Times New Roman" w:cs="Times New Roman"/>
          <w:color w:val="0000EE"/>
          <w:u w:val="single"/>
          <w:lang w:val="lt-LT" w:eastAsia="lt-LT"/>
        </w:rPr>
        <w:t xml:space="preserve">. </w:t>
      </w:r>
    </w:p>
    <w:p w14:paraId="6EB6350E" w14:textId="77777777" w:rsidR="00222FED" w:rsidRDefault="00222FED"/>
    <w:sectPr w:rsidR="00222FED" w:rsidSect="00026659">
      <w:pgSz w:w="11906" w:h="16838"/>
      <w:pgMar w:top="1134" w:right="1418" w:bottom="1134" w:left="1418" w:header="0" w:footer="0" w:gutter="0"/>
      <w:cols w:space="1296"/>
      <w:formProt w:val="0"/>
      <w:titlePg/>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D5B14"/>
    <w:multiLevelType w:val="multilevel"/>
    <w:tmpl w:val="A62EB5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7846451"/>
    <w:multiLevelType w:val="multilevel"/>
    <w:tmpl w:val="458C6F68"/>
    <w:lvl w:ilvl="0">
      <w:start w:val="1"/>
      <w:numFmt w:val="bullet"/>
      <w:lvlText w:val=""/>
      <w:lvlJc w:val="left"/>
      <w:pPr>
        <w:ind w:left="720" w:hanging="360"/>
      </w:pPr>
      <w:rPr>
        <w:rFonts w:ascii="Symbol" w:hAnsi="Symbol" w:cs="Symbol" w:hint="default"/>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2DA4A44"/>
    <w:multiLevelType w:val="hybridMultilevel"/>
    <w:tmpl w:val="BFC814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A65688F"/>
    <w:multiLevelType w:val="hybridMultilevel"/>
    <w:tmpl w:val="228242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B5C6D50"/>
    <w:multiLevelType w:val="multilevel"/>
    <w:tmpl w:val="CB48057E"/>
    <w:lvl w:ilvl="0">
      <w:start w:val="1"/>
      <w:numFmt w:val="bullet"/>
      <w:lvlText w:val=""/>
      <w:lvlJc w:val="left"/>
      <w:pPr>
        <w:ind w:left="930" w:hanging="57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ECB2295"/>
    <w:multiLevelType w:val="multilevel"/>
    <w:tmpl w:val="C4C69A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2CA02A7"/>
    <w:multiLevelType w:val="multilevel"/>
    <w:tmpl w:val="F38854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DE749BB"/>
    <w:multiLevelType w:val="hybridMultilevel"/>
    <w:tmpl w:val="B2AC02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291580A"/>
    <w:multiLevelType w:val="multilevel"/>
    <w:tmpl w:val="7C1CDAE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15:restartNumberingAfterBreak="0">
    <w:nsid w:val="590C622E"/>
    <w:multiLevelType w:val="multilevel"/>
    <w:tmpl w:val="865608A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6F7C3F51"/>
    <w:multiLevelType w:val="multilevel"/>
    <w:tmpl w:val="8638A1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7DFD2A48"/>
    <w:multiLevelType w:val="multilevel"/>
    <w:tmpl w:val="8C700C8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16cid:durableId="220095535">
    <w:abstractNumId w:val="9"/>
  </w:num>
  <w:num w:numId="2" w16cid:durableId="1723862802">
    <w:abstractNumId w:val="11"/>
  </w:num>
  <w:num w:numId="3" w16cid:durableId="1828594341">
    <w:abstractNumId w:val="6"/>
  </w:num>
  <w:num w:numId="4" w16cid:durableId="619185599">
    <w:abstractNumId w:val="4"/>
  </w:num>
  <w:num w:numId="5" w16cid:durableId="327832075">
    <w:abstractNumId w:val="0"/>
  </w:num>
  <w:num w:numId="6" w16cid:durableId="1462263089">
    <w:abstractNumId w:val="5"/>
  </w:num>
  <w:num w:numId="7" w16cid:durableId="1213082874">
    <w:abstractNumId w:val="8"/>
  </w:num>
  <w:num w:numId="8" w16cid:durableId="99567735">
    <w:abstractNumId w:val="10"/>
  </w:num>
  <w:num w:numId="9" w16cid:durableId="1355232546">
    <w:abstractNumId w:val="1"/>
  </w:num>
  <w:num w:numId="10" w16cid:durableId="735200691">
    <w:abstractNumId w:val="2"/>
  </w:num>
  <w:num w:numId="11" w16cid:durableId="375088209">
    <w:abstractNumId w:val="3"/>
  </w:num>
  <w:num w:numId="12" w16cid:durableId="8671078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59"/>
    <w:rsid w:val="00026659"/>
    <w:rsid w:val="00222FED"/>
    <w:rsid w:val="005F173E"/>
    <w:rsid w:val="008B3AD4"/>
    <w:rsid w:val="00974878"/>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4A706"/>
  <w15:chartTrackingRefBased/>
  <w15:docId w15:val="{EEFCF8C0-F883-4FBF-9491-8EB5505B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6659"/>
    <w:pPr>
      <w:spacing w:after="200" w:line="276" w:lineRule="auto"/>
    </w:pPr>
    <w:rPr>
      <w:rFonts w:asciiTheme="minorHAnsi" w:hAnsiTheme="minorHAnsi" w:cstheme="minorBidi"/>
      <w:kern w:val="0"/>
      <w:lang w:val="fi-FI"/>
      <w14:ligatures w14:val="none"/>
    </w:rPr>
  </w:style>
  <w:style w:type="paragraph" w:styleId="Antrat1">
    <w:name w:val="heading 1"/>
    <w:basedOn w:val="prastasis"/>
    <w:next w:val="prastasis"/>
    <w:link w:val="Antrat1Diagrama"/>
    <w:uiPriority w:val="9"/>
    <w:qFormat/>
    <w:rsid w:val="000266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266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2665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2665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2665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2665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665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665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665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665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2665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26659"/>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26659"/>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26659"/>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2665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665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2665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665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266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665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665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665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665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6659"/>
    <w:rPr>
      <w:i/>
      <w:iCs/>
      <w:color w:val="404040" w:themeColor="text1" w:themeTint="BF"/>
    </w:rPr>
  </w:style>
  <w:style w:type="paragraph" w:styleId="Sraopastraipa">
    <w:name w:val="List Paragraph"/>
    <w:basedOn w:val="prastasis"/>
    <w:uiPriority w:val="34"/>
    <w:qFormat/>
    <w:rsid w:val="00026659"/>
    <w:pPr>
      <w:ind w:left="720"/>
      <w:contextualSpacing/>
    </w:pPr>
  </w:style>
  <w:style w:type="character" w:styleId="Rykuspabraukimas">
    <w:name w:val="Intense Emphasis"/>
    <w:basedOn w:val="Numatytasispastraiposriftas"/>
    <w:uiPriority w:val="21"/>
    <w:qFormat/>
    <w:rsid w:val="00026659"/>
    <w:rPr>
      <w:i/>
      <w:iCs/>
      <w:color w:val="0F4761" w:themeColor="accent1" w:themeShade="BF"/>
    </w:rPr>
  </w:style>
  <w:style w:type="paragraph" w:styleId="Iskirtacitata">
    <w:name w:val="Intense Quote"/>
    <w:basedOn w:val="prastasis"/>
    <w:next w:val="prastasis"/>
    <w:link w:val="IskirtacitataDiagrama"/>
    <w:uiPriority w:val="30"/>
    <w:qFormat/>
    <w:rsid w:val="000266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26659"/>
    <w:rPr>
      <w:i/>
      <w:iCs/>
      <w:color w:val="0F4761" w:themeColor="accent1" w:themeShade="BF"/>
    </w:rPr>
  </w:style>
  <w:style w:type="character" w:styleId="Rykinuoroda">
    <w:name w:val="Intense Reference"/>
    <w:basedOn w:val="Numatytasispastraiposriftas"/>
    <w:uiPriority w:val="32"/>
    <w:qFormat/>
    <w:rsid w:val="00026659"/>
    <w:rPr>
      <w:b/>
      <w:bCs/>
      <w:smallCaps/>
      <w:color w:val="0F4761" w:themeColor="accent1" w:themeShade="BF"/>
      <w:spacing w:val="5"/>
    </w:rPr>
  </w:style>
  <w:style w:type="character" w:styleId="Hipersaitas">
    <w:name w:val="Hyperlink"/>
    <w:basedOn w:val="Numatytasispastraiposriftas"/>
    <w:uiPriority w:val="99"/>
    <w:unhideWhenUsed/>
    <w:rsid w:val="0002665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12221</Words>
  <Characters>6967</Characters>
  <Application>Microsoft Office Word</Application>
  <DocSecurity>0</DocSecurity>
  <Lines>58</Lines>
  <Paragraphs>38</Paragraphs>
  <ScaleCrop>false</ScaleCrop>
  <Company/>
  <LinksUpToDate>false</LinksUpToDate>
  <CharactersWithSpaces>19150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2026-01-16T13:46:00Z</dcterms:created>
  <dcterms:modified xsi:type="dcterms:W3CDTF">2026-01-16T13:47:00Z</dcterms:modified>
</cp:coreProperties>
</file>