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74158" w14:textId="77777777" w:rsidR="004F11C0" w:rsidRPr="0095179A" w:rsidRDefault="004F11C0" w:rsidP="00633D05">
      <w:pPr>
        <w:rPr>
          <w:sz w:val="22"/>
          <w:szCs w:val="22"/>
        </w:rPr>
      </w:pPr>
    </w:p>
    <w:p w14:paraId="3E1299EC" w14:textId="77777777" w:rsidR="004F11C0" w:rsidRPr="0095179A" w:rsidRDefault="004F11C0" w:rsidP="00633D05">
      <w:pPr>
        <w:rPr>
          <w:sz w:val="22"/>
          <w:szCs w:val="22"/>
        </w:rPr>
      </w:pPr>
    </w:p>
    <w:p w14:paraId="6AA7BB1D" w14:textId="77777777" w:rsidR="004F11C0" w:rsidRPr="0095179A" w:rsidRDefault="004F11C0" w:rsidP="00633D05">
      <w:pPr>
        <w:rPr>
          <w:sz w:val="22"/>
          <w:szCs w:val="22"/>
        </w:rPr>
      </w:pPr>
    </w:p>
    <w:p w14:paraId="3FC23335" w14:textId="77777777" w:rsidR="004F11C0" w:rsidRPr="0095179A" w:rsidRDefault="004F11C0" w:rsidP="00633D05">
      <w:pPr>
        <w:rPr>
          <w:sz w:val="22"/>
          <w:szCs w:val="22"/>
        </w:rPr>
      </w:pPr>
    </w:p>
    <w:p w14:paraId="183352C5" w14:textId="77777777" w:rsidR="004F11C0" w:rsidRPr="0095179A" w:rsidRDefault="004F11C0" w:rsidP="00633D05">
      <w:pPr>
        <w:rPr>
          <w:sz w:val="22"/>
          <w:szCs w:val="22"/>
        </w:rPr>
      </w:pPr>
    </w:p>
    <w:p w14:paraId="03FB133B" w14:textId="77777777" w:rsidR="004F11C0" w:rsidRPr="0095179A" w:rsidRDefault="004F11C0" w:rsidP="00633D05">
      <w:pPr>
        <w:rPr>
          <w:sz w:val="22"/>
          <w:szCs w:val="22"/>
        </w:rPr>
      </w:pPr>
    </w:p>
    <w:p w14:paraId="521D72BC" w14:textId="77777777" w:rsidR="004F11C0" w:rsidRPr="0095179A" w:rsidRDefault="004F11C0" w:rsidP="00633D05">
      <w:pPr>
        <w:rPr>
          <w:sz w:val="22"/>
          <w:szCs w:val="22"/>
        </w:rPr>
      </w:pPr>
    </w:p>
    <w:p w14:paraId="4EC767E5" w14:textId="77777777" w:rsidR="004F11C0" w:rsidRPr="0095179A" w:rsidRDefault="004F11C0" w:rsidP="00633D05">
      <w:pPr>
        <w:rPr>
          <w:sz w:val="22"/>
          <w:szCs w:val="22"/>
        </w:rPr>
      </w:pPr>
    </w:p>
    <w:p w14:paraId="52E98E9D" w14:textId="77777777" w:rsidR="004F11C0" w:rsidRPr="0095179A" w:rsidRDefault="004F11C0" w:rsidP="00633D05">
      <w:pPr>
        <w:rPr>
          <w:sz w:val="22"/>
          <w:szCs w:val="22"/>
        </w:rPr>
      </w:pPr>
    </w:p>
    <w:p w14:paraId="6510EF61" w14:textId="77777777" w:rsidR="004F11C0" w:rsidRPr="0095179A" w:rsidRDefault="004F11C0" w:rsidP="00633D05">
      <w:pPr>
        <w:rPr>
          <w:sz w:val="22"/>
          <w:szCs w:val="22"/>
        </w:rPr>
      </w:pPr>
    </w:p>
    <w:p w14:paraId="55BC4DFA" w14:textId="77777777" w:rsidR="004F11C0" w:rsidRPr="0095179A" w:rsidRDefault="004F11C0" w:rsidP="00380554">
      <w:pPr>
        <w:pStyle w:val="BTEMEASMCA"/>
      </w:pPr>
    </w:p>
    <w:p w14:paraId="340865AF" w14:textId="77777777" w:rsidR="004F11C0" w:rsidRPr="0095179A" w:rsidRDefault="004F11C0" w:rsidP="00380554">
      <w:pPr>
        <w:pStyle w:val="BTEMEASMCA"/>
      </w:pPr>
    </w:p>
    <w:p w14:paraId="4131B9B3" w14:textId="77777777" w:rsidR="004F11C0" w:rsidRPr="0095179A" w:rsidRDefault="004F11C0" w:rsidP="00380554">
      <w:pPr>
        <w:pStyle w:val="BTEMEASMCA"/>
      </w:pPr>
    </w:p>
    <w:p w14:paraId="2BADDAAD" w14:textId="77777777" w:rsidR="004F11C0" w:rsidRPr="0095179A" w:rsidRDefault="004F11C0" w:rsidP="00380554">
      <w:pPr>
        <w:pStyle w:val="BTEMEASMCA"/>
      </w:pPr>
    </w:p>
    <w:p w14:paraId="47AADFBC" w14:textId="77777777" w:rsidR="004F11C0" w:rsidRPr="0095179A" w:rsidRDefault="004F11C0" w:rsidP="00380554">
      <w:pPr>
        <w:pStyle w:val="BTEMEASMCA"/>
      </w:pPr>
    </w:p>
    <w:p w14:paraId="015614AE" w14:textId="77777777" w:rsidR="004F11C0" w:rsidRPr="0095179A" w:rsidRDefault="004F11C0" w:rsidP="00380554">
      <w:pPr>
        <w:pStyle w:val="BTEMEASMCA"/>
      </w:pPr>
    </w:p>
    <w:p w14:paraId="5E640178" w14:textId="77777777" w:rsidR="004F11C0" w:rsidRPr="0095179A" w:rsidRDefault="004F11C0" w:rsidP="00380554">
      <w:pPr>
        <w:pStyle w:val="BTEMEASMCA"/>
      </w:pPr>
    </w:p>
    <w:p w14:paraId="3D994385" w14:textId="77777777" w:rsidR="004F11C0" w:rsidRPr="0095179A" w:rsidRDefault="004F11C0" w:rsidP="00380554">
      <w:pPr>
        <w:pStyle w:val="BTEMEASMCA"/>
      </w:pPr>
    </w:p>
    <w:p w14:paraId="3BC00BF9" w14:textId="77777777" w:rsidR="004F11C0" w:rsidRPr="0095179A" w:rsidRDefault="004F11C0" w:rsidP="00380554">
      <w:pPr>
        <w:pStyle w:val="BTEMEASMCA"/>
      </w:pPr>
    </w:p>
    <w:p w14:paraId="5198344F" w14:textId="77777777" w:rsidR="004F11C0" w:rsidRPr="0095179A" w:rsidRDefault="004F11C0" w:rsidP="00380554">
      <w:pPr>
        <w:pStyle w:val="BTEMEASMCA"/>
      </w:pPr>
    </w:p>
    <w:p w14:paraId="571BA745" w14:textId="77777777" w:rsidR="004F11C0" w:rsidRPr="0095179A" w:rsidRDefault="004F11C0" w:rsidP="00380554">
      <w:pPr>
        <w:pStyle w:val="BTEMEASMCA"/>
      </w:pPr>
    </w:p>
    <w:p w14:paraId="5AECE379" w14:textId="77777777" w:rsidR="004F11C0" w:rsidRPr="0095179A" w:rsidRDefault="004F11C0" w:rsidP="00380554">
      <w:pPr>
        <w:pStyle w:val="BTEMEASMCA"/>
      </w:pPr>
    </w:p>
    <w:p w14:paraId="4CDF77E4" w14:textId="77777777" w:rsidR="004F11C0" w:rsidRPr="0095179A" w:rsidRDefault="004F11C0" w:rsidP="00380554">
      <w:pPr>
        <w:pStyle w:val="BTEMEASMCA"/>
      </w:pPr>
    </w:p>
    <w:p w14:paraId="340744FD" w14:textId="77777777" w:rsidR="004F11C0" w:rsidRPr="0095179A" w:rsidRDefault="004F11C0" w:rsidP="00633D05">
      <w:pPr>
        <w:pStyle w:val="TTEMEASMCA"/>
        <w:rPr>
          <w:lang w:val="lt-LT"/>
        </w:rPr>
      </w:pPr>
      <w:bookmarkStart w:id="0" w:name="_Toc129243096"/>
      <w:bookmarkStart w:id="1" w:name="_Toc129243221"/>
      <w:r w:rsidRPr="0095179A">
        <w:rPr>
          <w:lang w:val="lt-LT"/>
        </w:rPr>
        <w:t>I PRIEDAS</w:t>
      </w:r>
      <w:bookmarkEnd w:id="0"/>
      <w:bookmarkEnd w:id="1"/>
    </w:p>
    <w:p w14:paraId="15EE6B9D" w14:textId="77777777" w:rsidR="004F11C0" w:rsidRPr="0095179A" w:rsidRDefault="004F11C0" w:rsidP="00380554">
      <w:pPr>
        <w:pStyle w:val="BTEMEASMCA"/>
      </w:pPr>
    </w:p>
    <w:p w14:paraId="76A3275F" w14:textId="77777777" w:rsidR="004F11C0" w:rsidRPr="0095179A" w:rsidRDefault="004F11C0" w:rsidP="00633D05">
      <w:pPr>
        <w:pStyle w:val="TTEMEASMCA"/>
        <w:rPr>
          <w:lang w:val="lt-LT"/>
        </w:rPr>
      </w:pPr>
      <w:bookmarkStart w:id="2" w:name="_Toc129243097"/>
      <w:bookmarkStart w:id="3" w:name="_Toc129243222"/>
      <w:r w:rsidRPr="0095179A">
        <w:rPr>
          <w:lang w:val="lt-LT"/>
        </w:rPr>
        <w:t>PREPARATO CHARAKTERISTIKŲ SANTRAUKA</w:t>
      </w:r>
      <w:bookmarkEnd w:id="2"/>
      <w:bookmarkEnd w:id="3"/>
    </w:p>
    <w:p w14:paraId="6C2A5056" w14:textId="77777777" w:rsidR="004F11C0" w:rsidRPr="0095179A" w:rsidRDefault="004F11C0" w:rsidP="004C4720">
      <w:pPr>
        <w:pStyle w:val="PI-1EMEASMCA"/>
      </w:pPr>
      <w:r w:rsidRPr="0095179A">
        <w:rPr>
          <w:bCs/>
          <w:iCs/>
        </w:rPr>
        <w:br w:type="page"/>
      </w:r>
      <w:bookmarkStart w:id="4" w:name="_Toc129243098"/>
      <w:bookmarkStart w:id="5" w:name="_Toc129243223"/>
      <w:r w:rsidRPr="0095179A">
        <w:lastRenderedPageBreak/>
        <w:t>1.</w:t>
      </w:r>
      <w:r w:rsidRPr="0095179A">
        <w:tab/>
        <w:t>VAISTINIO PREPARATO PAVADINIMAS</w:t>
      </w:r>
      <w:bookmarkEnd w:id="4"/>
      <w:bookmarkEnd w:id="5"/>
    </w:p>
    <w:p w14:paraId="2E58D194" w14:textId="77777777" w:rsidR="004F11C0" w:rsidRPr="0095179A" w:rsidRDefault="004F11C0" w:rsidP="00380554">
      <w:pPr>
        <w:pStyle w:val="BTEMEASMCA"/>
      </w:pPr>
    </w:p>
    <w:p w14:paraId="206CE89E" w14:textId="119E8FC6" w:rsidR="004F11C0" w:rsidRPr="0095179A" w:rsidRDefault="004F11C0" w:rsidP="00F24C8B">
      <w:pPr>
        <w:pStyle w:val="Sraassuenkleliais"/>
        <w:tabs>
          <w:tab w:val="clear" w:pos="720"/>
        </w:tabs>
        <w:ind w:left="0" w:firstLine="0"/>
        <w:rPr>
          <w:sz w:val="22"/>
          <w:szCs w:val="22"/>
          <w:lang w:val="lt-LT"/>
        </w:rPr>
      </w:pPr>
      <w:r w:rsidRPr="0095179A">
        <w:rPr>
          <w:noProof/>
          <w:sz w:val="22"/>
          <w:szCs w:val="22"/>
          <w:lang w:val="lt-LT"/>
        </w:rPr>
        <w:t xml:space="preserve">Omeprazole Aurobindo </w:t>
      </w:r>
      <w:r w:rsidRPr="0095179A">
        <w:rPr>
          <w:sz w:val="22"/>
          <w:szCs w:val="22"/>
          <w:lang w:val="lt-LT"/>
        </w:rPr>
        <w:t>10</w:t>
      </w:r>
      <w:r w:rsidR="002D79B7">
        <w:rPr>
          <w:sz w:val="22"/>
          <w:szCs w:val="22"/>
          <w:lang w:val="lt-LT"/>
        </w:rPr>
        <w:t> </w:t>
      </w:r>
      <w:r w:rsidRPr="0095179A">
        <w:rPr>
          <w:sz w:val="22"/>
          <w:szCs w:val="22"/>
          <w:lang w:val="lt-LT"/>
        </w:rPr>
        <w:t>mg skrandyje neirios kietos</w:t>
      </w:r>
      <w:r w:rsidR="002D79B7">
        <w:rPr>
          <w:sz w:val="22"/>
          <w:szCs w:val="22"/>
          <w:lang w:val="lt-LT"/>
        </w:rPr>
        <w:t>ios</w:t>
      </w:r>
      <w:r w:rsidRPr="0095179A">
        <w:rPr>
          <w:sz w:val="22"/>
          <w:szCs w:val="22"/>
          <w:lang w:val="lt-LT"/>
        </w:rPr>
        <w:t xml:space="preserve"> kapsulės </w:t>
      </w:r>
    </w:p>
    <w:p w14:paraId="0D24C4AD" w14:textId="77777777" w:rsidR="004F11C0" w:rsidRPr="0095179A" w:rsidRDefault="004F11C0" w:rsidP="00F24C8B">
      <w:pPr>
        <w:pStyle w:val="Sraassuenkleliais"/>
        <w:tabs>
          <w:tab w:val="clear" w:pos="720"/>
        </w:tabs>
        <w:ind w:left="0" w:firstLine="0"/>
        <w:rPr>
          <w:sz w:val="22"/>
          <w:szCs w:val="22"/>
          <w:highlight w:val="lightGray"/>
          <w:lang w:val="lt-LT"/>
        </w:rPr>
      </w:pPr>
      <w:r w:rsidRPr="0095179A">
        <w:rPr>
          <w:noProof/>
          <w:sz w:val="22"/>
          <w:szCs w:val="22"/>
          <w:highlight w:val="lightGray"/>
          <w:lang w:val="lt-LT"/>
        </w:rPr>
        <w:t xml:space="preserve">Omeprazole Aurobindo </w:t>
      </w:r>
      <w:r w:rsidRPr="0095179A">
        <w:rPr>
          <w:sz w:val="22"/>
          <w:szCs w:val="22"/>
          <w:highlight w:val="lightGray"/>
          <w:lang w:val="lt-LT"/>
        </w:rPr>
        <w:t>20</w:t>
      </w:r>
      <w:r w:rsidR="002D79B7">
        <w:rPr>
          <w:sz w:val="22"/>
          <w:szCs w:val="22"/>
          <w:highlight w:val="lightGray"/>
          <w:lang w:val="lt-LT"/>
        </w:rPr>
        <w:t> </w:t>
      </w:r>
      <w:r w:rsidRPr="0095179A">
        <w:rPr>
          <w:sz w:val="22"/>
          <w:szCs w:val="22"/>
          <w:highlight w:val="lightGray"/>
          <w:lang w:val="lt-LT"/>
        </w:rPr>
        <w:t>mg skrandyje neirios kietos</w:t>
      </w:r>
      <w:r w:rsidR="002D79B7">
        <w:rPr>
          <w:sz w:val="22"/>
          <w:szCs w:val="22"/>
          <w:highlight w:val="lightGray"/>
          <w:lang w:val="lt-LT"/>
        </w:rPr>
        <w:t>ios</w:t>
      </w:r>
      <w:r w:rsidRPr="0095179A">
        <w:rPr>
          <w:sz w:val="22"/>
          <w:szCs w:val="22"/>
          <w:highlight w:val="lightGray"/>
          <w:lang w:val="lt-LT"/>
        </w:rPr>
        <w:t xml:space="preserve"> kapsulės </w:t>
      </w:r>
    </w:p>
    <w:p w14:paraId="5699DB11" w14:textId="77777777" w:rsidR="004F11C0" w:rsidRPr="0095179A" w:rsidRDefault="004F11C0" w:rsidP="00F24C8B">
      <w:pPr>
        <w:pStyle w:val="Sraassuenkleliais"/>
        <w:tabs>
          <w:tab w:val="clear" w:pos="720"/>
        </w:tabs>
        <w:ind w:left="0" w:firstLine="0"/>
        <w:rPr>
          <w:sz w:val="22"/>
          <w:szCs w:val="22"/>
          <w:lang w:val="lt-LT"/>
        </w:rPr>
      </w:pPr>
      <w:r w:rsidRPr="0095179A">
        <w:rPr>
          <w:noProof/>
          <w:sz w:val="22"/>
          <w:szCs w:val="22"/>
          <w:highlight w:val="lightGray"/>
          <w:lang w:val="lt-LT"/>
        </w:rPr>
        <w:t xml:space="preserve">Omeprazole Aurobindo </w:t>
      </w:r>
      <w:r w:rsidRPr="0095179A">
        <w:rPr>
          <w:sz w:val="22"/>
          <w:szCs w:val="22"/>
          <w:highlight w:val="lightGray"/>
          <w:lang w:val="lt-LT"/>
        </w:rPr>
        <w:t>40</w:t>
      </w:r>
      <w:r w:rsidR="002D79B7">
        <w:rPr>
          <w:sz w:val="22"/>
          <w:szCs w:val="22"/>
          <w:highlight w:val="lightGray"/>
          <w:lang w:val="lt-LT"/>
        </w:rPr>
        <w:t> </w:t>
      </w:r>
      <w:r w:rsidRPr="0095179A">
        <w:rPr>
          <w:sz w:val="22"/>
          <w:szCs w:val="22"/>
          <w:highlight w:val="lightGray"/>
          <w:lang w:val="lt-LT"/>
        </w:rPr>
        <w:t>mg skrandyje neirios kietos</w:t>
      </w:r>
      <w:r w:rsidR="002D79B7">
        <w:rPr>
          <w:sz w:val="22"/>
          <w:szCs w:val="22"/>
          <w:highlight w:val="lightGray"/>
          <w:lang w:val="lt-LT"/>
        </w:rPr>
        <w:t>ios</w:t>
      </w:r>
      <w:r w:rsidRPr="0095179A">
        <w:rPr>
          <w:sz w:val="22"/>
          <w:szCs w:val="22"/>
          <w:highlight w:val="lightGray"/>
          <w:lang w:val="lt-LT"/>
        </w:rPr>
        <w:t xml:space="preserve"> kapsulės</w:t>
      </w:r>
      <w:r w:rsidRPr="0095179A">
        <w:rPr>
          <w:sz w:val="22"/>
          <w:szCs w:val="22"/>
          <w:lang w:val="lt-LT"/>
        </w:rPr>
        <w:t xml:space="preserve"> </w:t>
      </w:r>
    </w:p>
    <w:p w14:paraId="6775FA2F" w14:textId="77777777" w:rsidR="004F11C0" w:rsidRPr="0095179A" w:rsidRDefault="004F11C0" w:rsidP="00380554">
      <w:pPr>
        <w:pStyle w:val="BTEMEASMCA"/>
      </w:pPr>
    </w:p>
    <w:p w14:paraId="340BC334" w14:textId="77777777" w:rsidR="004F11C0" w:rsidRPr="0095179A" w:rsidRDefault="004F11C0" w:rsidP="00380554">
      <w:pPr>
        <w:pStyle w:val="BTEMEASMCA"/>
      </w:pPr>
    </w:p>
    <w:p w14:paraId="424C6B78" w14:textId="77777777" w:rsidR="004F11C0" w:rsidRPr="0095179A" w:rsidRDefault="004F11C0" w:rsidP="004C4720">
      <w:pPr>
        <w:pStyle w:val="PI-1EMEASMCA"/>
      </w:pPr>
      <w:bookmarkStart w:id="6" w:name="_Toc129243099"/>
      <w:bookmarkStart w:id="7" w:name="_Toc129243224"/>
      <w:r w:rsidRPr="0095179A">
        <w:t>2.</w:t>
      </w:r>
      <w:r w:rsidRPr="0095179A">
        <w:tab/>
        <w:t>KOKYBINĖ IR KIEKYBINĖ SUDĖTIS</w:t>
      </w:r>
      <w:bookmarkEnd w:id="6"/>
      <w:bookmarkEnd w:id="7"/>
    </w:p>
    <w:p w14:paraId="08C3C2AC" w14:textId="77777777" w:rsidR="004F11C0" w:rsidRPr="0095179A" w:rsidRDefault="004F11C0" w:rsidP="00380554">
      <w:pPr>
        <w:pStyle w:val="BTEMEASMCA"/>
      </w:pPr>
    </w:p>
    <w:p w14:paraId="590FFF6C" w14:textId="77777777" w:rsidR="004F11C0" w:rsidRPr="0095179A" w:rsidRDefault="004F11C0" w:rsidP="00F24C8B">
      <w:pPr>
        <w:autoSpaceDE w:val="0"/>
        <w:autoSpaceDN w:val="0"/>
        <w:adjustRightInd w:val="0"/>
        <w:rPr>
          <w:sz w:val="22"/>
          <w:szCs w:val="22"/>
        </w:rPr>
      </w:pPr>
      <w:r w:rsidRPr="0095179A">
        <w:rPr>
          <w:noProof/>
          <w:sz w:val="22"/>
          <w:szCs w:val="22"/>
        </w:rPr>
        <w:t xml:space="preserve">Omeprazole Aurobindo </w:t>
      </w:r>
      <w:r w:rsidRPr="0095179A">
        <w:rPr>
          <w:sz w:val="22"/>
          <w:szCs w:val="22"/>
        </w:rPr>
        <w:t>10</w:t>
      </w:r>
      <w:r w:rsidR="00F2296E">
        <w:rPr>
          <w:sz w:val="22"/>
          <w:szCs w:val="22"/>
        </w:rPr>
        <w:t> </w:t>
      </w:r>
      <w:r w:rsidRPr="0095179A">
        <w:rPr>
          <w:sz w:val="22"/>
          <w:szCs w:val="22"/>
        </w:rPr>
        <w:t>mg: vienoje kapsulėje yra 10</w:t>
      </w:r>
      <w:r w:rsidR="00F2296E">
        <w:rPr>
          <w:sz w:val="22"/>
          <w:szCs w:val="22"/>
        </w:rPr>
        <w:t> </w:t>
      </w:r>
      <w:r w:rsidRPr="0095179A">
        <w:rPr>
          <w:sz w:val="22"/>
          <w:szCs w:val="22"/>
        </w:rPr>
        <w:t xml:space="preserve">mg </w:t>
      </w:r>
      <w:proofErr w:type="spellStart"/>
      <w:r w:rsidRPr="0095179A">
        <w:rPr>
          <w:sz w:val="22"/>
          <w:szCs w:val="22"/>
        </w:rPr>
        <w:t>omeprazolo</w:t>
      </w:r>
      <w:proofErr w:type="spellEnd"/>
      <w:r w:rsidRPr="0095179A">
        <w:rPr>
          <w:sz w:val="22"/>
          <w:szCs w:val="22"/>
        </w:rPr>
        <w:t>.</w:t>
      </w:r>
    </w:p>
    <w:p w14:paraId="55C6C240" w14:textId="77777777" w:rsidR="004F11C0" w:rsidRPr="0095179A" w:rsidRDefault="004F11C0" w:rsidP="00F24C8B">
      <w:pPr>
        <w:autoSpaceDE w:val="0"/>
        <w:autoSpaceDN w:val="0"/>
        <w:adjustRightInd w:val="0"/>
        <w:rPr>
          <w:sz w:val="22"/>
          <w:szCs w:val="22"/>
          <w:highlight w:val="lightGray"/>
        </w:rPr>
      </w:pPr>
      <w:r w:rsidRPr="0095179A">
        <w:rPr>
          <w:noProof/>
          <w:sz w:val="22"/>
          <w:szCs w:val="22"/>
          <w:highlight w:val="lightGray"/>
        </w:rPr>
        <w:t xml:space="preserve">Omeprazole Aurobindo </w:t>
      </w:r>
      <w:r w:rsidRPr="0095179A">
        <w:rPr>
          <w:sz w:val="22"/>
          <w:szCs w:val="22"/>
          <w:highlight w:val="lightGray"/>
        </w:rPr>
        <w:t>20</w:t>
      </w:r>
      <w:r w:rsidR="00F2296E">
        <w:rPr>
          <w:sz w:val="22"/>
          <w:szCs w:val="22"/>
          <w:highlight w:val="lightGray"/>
        </w:rPr>
        <w:t> </w:t>
      </w:r>
      <w:r w:rsidRPr="0095179A">
        <w:rPr>
          <w:sz w:val="22"/>
          <w:szCs w:val="22"/>
          <w:highlight w:val="lightGray"/>
        </w:rPr>
        <w:t>mg: vienoje kapsulėje yra 20</w:t>
      </w:r>
      <w:r w:rsidR="00F2296E">
        <w:rPr>
          <w:sz w:val="22"/>
          <w:szCs w:val="22"/>
          <w:highlight w:val="lightGray"/>
        </w:rPr>
        <w:t> </w:t>
      </w:r>
      <w:r w:rsidRPr="0095179A">
        <w:rPr>
          <w:sz w:val="22"/>
          <w:szCs w:val="22"/>
          <w:highlight w:val="lightGray"/>
        </w:rPr>
        <w:t xml:space="preserve">mg </w:t>
      </w:r>
      <w:proofErr w:type="spellStart"/>
      <w:r w:rsidRPr="0095179A">
        <w:rPr>
          <w:sz w:val="22"/>
          <w:szCs w:val="22"/>
          <w:highlight w:val="lightGray"/>
        </w:rPr>
        <w:t>omeprazolo</w:t>
      </w:r>
      <w:proofErr w:type="spellEnd"/>
      <w:r w:rsidRPr="0095179A">
        <w:rPr>
          <w:sz w:val="22"/>
          <w:szCs w:val="22"/>
          <w:highlight w:val="lightGray"/>
        </w:rPr>
        <w:t>.</w:t>
      </w:r>
    </w:p>
    <w:p w14:paraId="4517004B" w14:textId="77777777" w:rsidR="004F11C0" w:rsidRPr="0095179A" w:rsidRDefault="004F11C0" w:rsidP="00F24C8B">
      <w:pPr>
        <w:autoSpaceDE w:val="0"/>
        <w:autoSpaceDN w:val="0"/>
        <w:adjustRightInd w:val="0"/>
        <w:rPr>
          <w:sz w:val="22"/>
          <w:szCs w:val="22"/>
        </w:rPr>
      </w:pPr>
      <w:r w:rsidRPr="0095179A">
        <w:rPr>
          <w:noProof/>
          <w:sz w:val="22"/>
          <w:szCs w:val="22"/>
          <w:highlight w:val="lightGray"/>
        </w:rPr>
        <w:t xml:space="preserve">Omeprazole Aurobindo </w:t>
      </w:r>
      <w:r w:rsidRPr="0095179A">
        <w:rPr>
          <w:sz w:val="22"/>
          <w:szCs w:val="22"/>
          <w:highlight w:val="lightGray"/>
        </w:rPr>
        <w:t>40</w:t>
      </w:r>
      <w:r w:rsidR="00F2296E">
        <w:rPr>
          <w:sz w:val="22"/>
          <w:szCs w:val="22"/>
          <w:highlight w:val="lightGray"/>
        </w:rPr>
        <w:t> </w:t>
      </w:r>
      <w:r w:rsidRPr="0095179A">
        <w:rPr>
          <w:sz w:val="22"/>
          <w:szCs w:val="22"/>
          <w:highlight w:val="lightGray"/>
        </w:rPr>
        <w:t>mg: vienoje kapsulėje yra 40</w:t>
      </w:r>
      <w:r w:rsidR="00F2296E">
        <w:rPr>
          <w:sz w:val="22"/>
          <w:szCs w:val="22"/>
          <w:highlight w:val="lightGray"/>
        </w:rPr>
        <w:t> </w:t>
      </w:r>
      <w:r w:rsidRPr="0095179A">
        <w:rPr>
          <w:sz w:val="22"/>
          <w:szCs w:val="22"/>
          <w:highlight w:val="lightGray"/>
        </w:rPr>
        <w:t xml:space="preserve">mg </w:t>
      </w:r>
      <w:proofErr w:type="spellStart"/>
      <w:r w:rsidRPr="0095179A">
        <w:rPr>
          <w:sz w:val="22"/>
          <w:szCs w:val="22"/>
          <w:highlight w:val="lightGray"/>
        </w:rPr>
        <w:t>omeprazolo</w:t>
      </w:r>
      <w:proofErr w:type="spellEnd"/>
      <w:r w:rsidRPr="0095179A">
        <w:rPr>
          <w:sz w:val="22"/>
          <w:szCs w:val="22"/>
          <w:highlight w:val="lightGray"/>
        </w:rPr>
        <w:t>.</w:t>
      </w:r>
    </w:p>
    <w:p w14:paraId="1E731E6E" w14:textId="77777777" w:rsidR="004F11C0" w:rsidRPr="0095179A" w:rsidRDefault="004F11C0" w:rsidP="00F24C8B">
      <w:pPr>
        <w:autoSpaceDE w:val="0"/>
        <w:autoSpaceDN w:val="0"/>
        <w:adjustRightInd w:val="0"/>
        <w:rPr>
          <w:sz w:val="22"/>
          <w:szCs w:val="22"/>
        </w:rPr>
      </w:pPr>
    </w:p>
    <w:p w14:paraId="41632BFE" w14:textId="77777777" w:rsidR="004F11C0" w:rsidRPr="0095179A" w:rsidRDefault="004F11C0" w:rsidP="00F24C8B">
      <w:pPr>
        <w:autoSpaceDE w:val="0"/>
        <w:autoSpaceDN w:val="0"/>
        <w:adjustRightInd w:val="0"/>
        <w:rPr>
          <w:sz w:val="22"/>
          <w:szCs w:val="22"/>
        </w:rPr>
      </w:pPr>
      <w:r w:rsidRPr="00CA048D">
        <w:rPr>
          <w:sz w:val="22"/>
          <w:szCs w:val="22"/>
          <w:u w:val="single"/>
        </w:rPr>
        <w:t>Pagalbinė medžiaga</w:t>
      </w:r>
      <w:r w:rsidR="00E5358B" w:rsidRPr="00CA048D">
        <w:rPr>
          <w:sz w:val="22"/>
          <w:szCs w:val="22"/>
          <w:u w:val="single"/>
        </w:rPr>
        <w:t>,</w:t>
      </w:r>
      <w:r w:rsidR="00D54480" w:rsidRPr="00CA048D">
        <w:rPr>
          <w:sz w:val="22"/>
          <w:szCs w:val="22"/>
          <w:u w:val="single"/>
        </w:rPr>
        <w:t xml:space="preserve"> </w:t>
      </w:r>
      <w:r w:rsidR="00D54480" w:rsidRPr="00F2296E">
        <w:rPr>
          <w:noProof/>
          <w:sz w:val="22"/>
          <w:szCs w:val="22"/>
          <w:u w:val="single"/>
        </w:rPr>
        <w:t>kurios</w:t>
      </w:r>
      <w:r w:rsidR="00D54480" w:rsidRPr="0095179A">
        <w:rPr>
          <w:noProof/>
          <w:sz w:val="22"/>
          <w:szCs w:val="22"/>
          <w:u w:val="single"/>
        </w:rPr>
        <w:t xml:space="preserve"> poveikis žinomas</w:t>
      </w:r>
      <w:r w:rsidRPr="0095179A">
        <w:rPr>
          <w:sz w:val="22"/>
          <w:szCs w:val="22"/>
        </w:rPr>
        <w:t xml:space="preserve">: laktozė </w:t>
      </w:r>
      <w:proofErr w:type="spellStart"/>
      <w:r w:rsidRPr="0095179A">
        <w:rPr>
          <w:sz w:val="22"/>
          <w:szCs w:val="22"/>
        </w:rPr>
        <w:t>monohidratas</w:t>
      </w:r>
      <w:proofErr w:type="spellEnd"/>
      <w:r w:rsidRPr="0095179A">
        <w:rPr>
          <w:sz w:val="22"/>
          <w:szCs w:val="22"/>
        </w:rPr>
        <w:t>.</w:t>
      </w:r>
    </w:p>
    <w:p w14:paraId="149B746F" w14:textId="77777777" w:rsidR="004F11C0" w:rsidRPr="0095179A" w:rsidRDefault="004F11C0" w:rsidP="00F24C8B">
      <w:pPr>
        <w:autoSpaceDE w:val="0"/>
        <w:autoSpaceDN w:val="0"/>
        <w:adjustRightInd w:val="0"/>
        <w:rPr>
          <w:sz w:val="22"/>
          <w:szCs w:val="22"/>
        </w:rPr>
      </w:pPr>
      <w:r w:rsidRPr="0095179A">
        <w:rPr>
          <w:sz w:val="22"/>
          <w:szCs w:val="22"/>
        </w:rPr>
        <w:t>Kiekvienoje 10 mg kapsulėje yra 1</w:t>
      </w:r>
      <w:r w:rsidR="00F2296E">
        <w:rPr>
          <w:sz w:val="22"/>
          <w:szCs w:val="22"/>
        </w:rPr>
        <w:t> </w:t>
      </w:r>
      <w:r w:rsidRPr="0095179A">
        <w:rPr>
          <w:sz w:val="22"/>
          <w:szCs w:val="22"/>
        </w:rPr>
        <w:t xml:space="preserve">mg laktozės </w:t>
      </w:r>
      <w:proofErr w:type="spellStart"/>
      <w:r w:rsidRPr="0095179A">
        <w:rPr>
          <w:sz w:val="22"/>
          <w:szCs w:val="22"/>
        </w:rPr>
        <w:t>monohidrato</w:t>
      </w:r>
      <w:proofErr w:type="spellEnd"/>
      <w:r w:rsidRPr="0095179A">
        <w:rPr>
          <w:sz w:val="22"/>
          <w:szCs w:val="22"/>
        </w:rPr>
        <w:t>.</w:t>
      </w:r>
    </w:p>
    <w:p w14:paraId="2ACE92E7" w14:textId="77777777" w:rsidR="004F11C0" w:rsidRPr="0095179A" w:rsidRDefault="004F11C0" w:rsidP="00F24C8B">
      <w:pPr>
        <w:autoSpaceDE w:val="0"/>
        <w:autoSpaceDN w:val="0"/>
        <w:adjustRightInd w:val="0"/>
        <w:rPr>
          <w:sz w:val="22"/>
          <w:szCs w:val="22"/>
          <w:highlight w:val="lightGray"/>
        </w:rPr>
      </w:pPr>
      <w:r w:rsidRPr="0095179A">
        <w:rPr>
          <w:sz w:val="22"/>
          <w:szCs w:val="22"/>
          <w:highlight w:val="lightGray"/>
        </w:rPr>
        <w:t>Kiekvienoje 20 mg kapsulėje yra 2</w:t>
      </w:r>
      <w:r w:rsidR="00F2296E">
        <w:rPr>
          <w:sz w:val="22"/>
          <w:szCs w:val="22"/>
          <w:highlight w:val="lightGray"/>
        </w:rPr>
        <w:t> </w:t>
      </w:r>
      <w:r w:rsidRPr="0095179A">
        <w:rPr>
          <w:sz w:val="22"/>
          <w:szCs w:val="22"/>
          <w:highlight w:val="lightGray"/>
        </w:rPr>
        <w:t xml:space="preserve">mg laktozės </w:t>
      </w:r>
      <w:proofErr w:type="spellStart"/>
      <w:r w:rsidRPr="0095179A">
        <w:rPr>
          <w:sz w:val="22"/>
          <w:szCs w:val="22"/>
          <w:highlight w:val="lightGray"/>
        </w:rPr>
        <w:t>monohidrato</w:t>
      </w:r>
      <w:proofErr w:type="spellEnd"/>
      <w:r w:rsidRPr="0095179A">
        <w:rPr>
          <w:sz w:val="22"/>
          <w:szCs w:val="22"/>
          <w:highlight w:val="lightGray"/>
        </w:rPr>
        <w:t>.</w:t>
      </w:r>
    </w:p>
    <w:p w14:paraId="51E673D2" w14:textId="77777777" w:rsidR="004F11C0" w:rsidRPr="0095179A" w:rsidRDefault="004F11C0" w:rsidP="00F24C8B">
      <w:pPr>
        <w:autoSpaceDE w:val="0"/>
        <w:autoSpaceDN w:val="0"/>
        <w:adjustRightInd w:val="0"/>
        <w:rPr>
          <w:sz w:val="22"/>
          <w:szCs w:val="22"/>
        </w:rPr>
      </w:pPr>
      <w:r w:rsidRPr="0095179A">
        <w:rPr>
          <w:sz w:val="22"/>
          <w:szCs w:val="22"/>
          <w:highlight w:val="lightGray"/>
        </w:rPr>
        <w:t>Kiekvienoje 40 mg kapsulėje yra 4</w:t>
      </w:r>
      <w:r w:rsidR="00F2296E">
        <w:rPr>
          <w:sz w:val="22"/>
          <w:szCs w:val="22"/>
          <w:highlight w:val="lightGray"/>
        </w:rPr>
        <w:t> </w:t>
      </w:r>
      <w:r w:rsidRPr="0095179A">
        <w:rPr>
          <w:sz w:val="22"/>
          <w:szCs w:val="22"/>
          <w:highlight w:val="lightGray"/>
        </w:rPr>
        <w:t xml:space="preserve">mg laktozės </w:t>
      </w:r>
      <w:proofErr w:type="spellStart"/>
      <w:r w:rsidRPr="0095179A">
        <w:rPr>
          <w:sz w:val="22"/>
          <w:szCs w:val="22"/>
          <w:highlight w:val="lightGray"/>
        </w:rPr>
        <w:t>monohidrato</w:t>
      </w:r>
      <w:proofErr w:type="spellEnd"/>
      <w:r w:rsidRPr="0095179A">
        <w:rPr>
          <w:sz w:val="22"/>
          <w:szCs w:val="22"/>
          <w:highlight w:val="lightGray"/>
        </w:rPr>
        <w:t>.</w:t>
      </w:r>
    </w:p>
    <w:p w14:paraId="10F61935" w14:textId="77777777" w:rsidR="004F11C0" w:rsidRPr="0095179A" w:rsidRDefault="004F11C0" w:rsidP="00F24C8B">
      <w:pPr>
        <w:autoSpaceDE w:val="0"/>
        <w:autoSpaceDN w:val="0"/>
        <w:adjustRightInd w:val="0"/>
        <w:rPr>
          <w:sz w:val="22"/>
          <w:szCs w:val="22"/>
        </w:rPr>
      </w:pPr>
    </w:p>
    <w:p w14:paraId="4C31B888" w14:textId="77777777" w:rsidR="004F11C0" w:rsidRPr="0095179A" w:rsidRDefault="004F11C0" w:rsidP="00F24C8B">
      <w:pPr>
        <w:pStyle w:val="EMEAEnBodyText"/>
        <w:autoSpaceDE w:val="0"/>
        <w:autoSpaceDN w:val="0"/>
        <w:adjustRightInd w:val="0"/>
        <w:spacing w:before="0" w:after="0"/>
        <w:rPr>
          <w:noProof/>
          <w:szCs w:val="22"/>
          <w:lang w:val="lt-LT"/>
        </w:rPr>
      </w:pPr>
      <w:r w:rsidRPr="0095179A">
        <w:rPr>
          <w:noProof/>
          <w:szCs w:val="22"/>
          <w:lang w:val="lt-LT"/>
        </w:rPr>
        <w:t>Visos pagalbinės medžiagos išvardytos 6.1 skyriuje.</w:t>
      </w:r>
    </w:p>
    <w:p w14:paraId="2A810EAD" w14:textId="77777777" w:rsidR="004F11C0" w:rsidRPr="0095179A" w:rsidRDefault="004F11C0" w:rsidP="00380554">
      <w:pPr>
        <w:pStyle w:val="BTEMEASMCA"/>
      </w:pPr>
    </w:p>
    <w:p w14:paraId="341CD173" w14:textId="77777777" w:rsidR="004F11C0" w:rsidRPr="0095179A" w:rsidRDefault="004F11C0" w:rsidP="00380554">
      <w:pPr>
        <w:pStyle w:val="BTEMEASMCA"/>
      </w:pPr>
    </w:p>
    <w:p w14:paraId="509BF102" w14:textId="77777777" w:rsidR="004F11C0" w:rsidRPr="0095179A" w:rsidRDefault="004F11C0" w:rsidP="004C4720">
      <w:pPr>
        <w:pStyle w:val="PI-1EMEASMCA"/>
      </w:pPr>
      <w:bookmarkStart w:id="8" w:name="_Toc129243100"/>
      <w:bookmarkStart w:id="9" w:name="_Toc129243225"/>
      <w:r w:rsidRPr="0095179A">
        <w:t>3.</w:t>
      </w:r>
      <w:r w:rsidRPr="0095179A">
        <w:tab/>
        <w:t>FARMACINĖ FORMA</w:t>
      </w:r>
      <w:bookmarkEnd w:id="8"/>
      <w:bookmarkEnd w:id="9"/>
    </w:p>
    <w:p w14:paraId="0979B777" w14:textId="77777777" w:rsidR="004F11C0" w:rsidRPr="0095179A" w:rsidRDefault="004F11C0" w:rsidP="00380554">
      <w:pPr>
        <w:pStyle w:val="BTEMEASMCA"/>
      </w:pPr>
    </w:p>
    <w:p w14:paraId="1D800CA0" w14:textId="77777777" w:rsidR="004F11C0" w:rsidRPr="0095179A" w:rsidRDefault="004F11C0" w:rsidP="00380554">
      <w:pPr>
        <w:pStyle w:val="BTEMEASMCA"/>
        <w:rPr>
          <w:noProof w:val="0"/>
        </w:rPr>
      </w:pPr>
      <w:r w:rsidRPr="0095179A">
        <w:rPr>
          <w:rStyle w:val="apple-style-span"/>
          <w:shd w:val="clear" w:color="auto" w:fill="FFFFFF"/>
        </w:rPr>
        <w:t>Skrandyje neiri kiet</w:t>
      </w:r>
      <w:r w:rsidR="00F2296E">
        <w:rPr>
          <w:rStyle w:val="apple-style-span"/>
          <w:shd w:val="clear" w:color="auto" w:fill="FFFFFF"/>
        </w:rPr>
        <w:t>oji</w:t>
      </w:r>
      <w:r w:rsidRPr="0095179A">
        <w:rPr>
          <w:rStyle w:val="apple-style-span"/>
          <w:shd w:val="clear" w:color="auto" w:fill="FFFFFF"/>
        </w:rPr>
        <w:t xml:space="preserve"> kapsulė</w:t>
      </w:r>
      <w:r w:rsidRPr="0095179A">
        <w:rPr>
          <w:rStyle w:val="apple-converted-space"/>
          <w:shd w:val="clear" w:color="auto" w:fill="FFFFFF"/>
        </w:rPr>
        <w:t> </w:t>
      </w:r>
      <w:r w:rsidRPr="0095179A">
        <w:rPr>
          <w:shd w:val="clear" w:color="auto" w:fill="FFFFFF"/>
        </w:rPr>
        <w:br/>
      </w:r>
      <w:r w:rsidRPr="0095179A">
        <w:rPr>
          <w:shd w:val="clear" w:color="auto" w:fill="FFFFFF"/>
        </w:rPr>
        <w:br/>
      </w:r>
      <w:r w:rsidRPr="00CA048D">
        <w:rPr>
          <w:rStyle w:val="apple-style-span"/>
          <w:shd w:val="clear" w:color="auto" w:fill="FFFFFF"/>
        </w:rPr>
        <w:t>Omeprazole Aurobindo 10</w:t>
      </w:r>
      <w:r w:rsidR="00F2296E" w:rsidRPr="00CA048D">
        <w:rPr>
          <w:rStyle w:val="apple-style-span"/>
          <w:shd w:val="clear" w:color="auto" w:fill="FFFFFF"/>
        </w:rPr>
        <w:t> </w:t>
      </w:r>
      <w:r w:rsidRPr="00CA048D">
        <w:rPr>
          <w:rStyle w:val="apple-style-span"/>
          <w:shd w:val="clear" w:color="auto" w:fill="FFFFFF"/>
        </w:rPr>
        <w:t>mg:</w:t>
      </w:r>
      <w:r w:rsidRPr="0095179A">
        <w:rPr>
          <w:rStyle w:val="apple-converted-space"/>
          <w:shd w:val="clear" w:color="auto" w:fill="FFFFFF"/>
        </w:rPr>
        <w:t> </w:t>
      </w:r>
      <w:r w:rsidRPr="0095179A">
        <w:rPr>
          <w:shd w:val="clear" w:color="auto" w:fill="FFFFFF"/>
        </w:rPr>
        <w:br/>
      </w:r>
      <w:r w:rsidRPr="0095179A">
        <w:rPr>
          <w:rStyle w:val="apple-style-span"/>
          <w:shd w:val="clear" w:color="auto" w:fill="FFFFFF"/>
        </w:rPr>
        <w:t>Rožinės / rožinės, trečio dydžio kietos želatinos kapsulės</w:t>
      </w:r>
      <w:r w:rsidR="0090581F">
        <w:rPr>
          <w:rStyle w:val="apple-style-span"/>
          <w:shd w:val="clear" w:color="auto" w:fill="FFFFFF"/>
        </w:rPr>
        <w:t xml:space="preserve"> </w:t>
      </w:r>
      <w:r w:rsidR="0090581F" w:rsidRPr="0090581F">
        <w:rPr>
          <w:rStyle w:val="apple-style-span"/>
          <w:shd w:val="clear" w:color="auto" w:fill="FFFFFF"/>
        </w:rPr>
        <w:t>(</w:t>
      </w:r>
      <w:r w:rsidR="00F2296E">
        <w:rPr>
          <w:rStyle w:val="apple-style-span"/>
          <w:shd w:val="clear" w:color="auto" w:fill="FFFFFF"/>
        </w:rPr>
        <w:t xml:space="preserve">uždarytų kapsulių </w:t>
      </w:r>
      <w:r w:rsidR="0090581F" w:rsidRPr="0090581F">
        <w:rPr>
          <w:rStyle w:val="apple-style-span"/>
          <w:shd w:val="clear" w:color="auto" w:fill="FFFFFF"/>
        </w:rPr>
        <w:t xml:space="preserve">ilgis yra </w:t>
      </w:r>
      <w:r w:rsidR="0090581F" w:rsidRPr="00251D20">
        <w:t>15</w:t>
      </w:r>
      <w:r w:rsidR="00F2296E">
        <w:t>,</w:t>
      </w:r>
      <w:r w:rsidR="0090581F" w:rsidRPr="00251D20">
        <w:t>40-16</w:t>
      </w:r>
      <w:r w:rsidR="00F2296E">
        <w:t>,</w:t>
      </w:r>
      <w:r w:rsidR="0090581F" w:rsidRPr="00251D20">
        <w:t>20</w:t>
      </w:r>
      <w:r w:rsidR="0090581F" w:rsidRPr="0090581F">
        <w:rPr>
          <w:rStyle w:val="apple-style-span"/>
          <w:shd w:val="clear" w:color="auto" w:fill="FFFFFF"/>
        </w:rPr>
        <w:t>)</w:t>
      </w:r>
      <w:r w:rsidRPr="0095179A">
        <w:rPr>
          <w:rStyle w:val="apple-style-span"/>
          <w:shd w:val="clear" w:color="auto" w:fill="FFFFFF"/>
        </w:rPr>
        <w:t xml:space="preserve"> ant kurių rožinio dangtelio juodu rašalu užrašyta „E“, o ant rožinio korpuso - „65“. Kapsulės užpildytos baltomis ar balkšvomis granulėmis, padengtomis skrandyje neiriu dangalu. </w:t>
      </w:r>
      <w:r w:rsidRPr="0095179A">
        <w:rPr>
          <w:shd w:val="clear" w:color="auto" w:fill="FFFFFF"/>
        </w:rPr>
        <w:br/>
      </w:r>
      <w:r w:rsidRPr="0095179A">
        <w:rPr>
          <w:shd w:val="clear" w:color="auto" w:fill="FFFFFF"/>
        </w:rPr>
        <w:br/>
      </w:r>
      <w:r w:rsidRPr="0095179A">
        <w:rPr>
          <w:rStyle w:val="apple-style-span"/>
          <w:highlight w:val="lightGray"/>
          <w:shd w:val="clear" w:color="auto" w:fill="FFFFFF"/>
        </w:rPr>
        <w:t>Omeprazole Aurobindo 20</w:t>
      </w:r>
      <w:r w:rsidR="00F2296E">
        <w:rPr>
          <w:rStyle w:val="apple-style-span"/>
          <w:highlight w:val="lightGray"/>
          <w:shd w:val="clear" w:color="auto" w:fill="FFFFFF"/>
        </w:rPr>
        <w:t> </w:t>
      </w:r>
      <w:r w:rsidRPr="0095179A">
        <w:rPr>
          <w:rStyle w:val="apple-style-span"/>
          <w:highlight w:val="lightGray"/>
          <w:shd w:val="clear" w:color="auto" w:fill="FFFFFF"/>
        </w:rPr>
        <w:t>mg:</w:t>
      </w:r>
      <w:r w:rsidRPr="0095179A">
        <w:rPr>
          <w:rStyle w:val="apple-converted-space"/>
          <w:highlight w:val="lightGray"/>
          <w:shd w:val="clear" w:color="auto" w:fill="FFFFFF"/>
        </w:rPr>
        <w:t> </w:t>
      </w:r>
      <w:r w:rsidRPr="0095179A">
        <w:rPr>
          <w:highlight w:val="lightGray"/>
          <w:shd w:val="clear" w:color="auto" w:fill="FFFFFF"/>
        </w:rPr>
        <w:br/>
      </w:r>
      <w:r w:rsidRPr="0095179A">
        <w:rPr>
          <w:rStyle w:val="apple-style-span"/>
          <w:highlight w:val="lightGray"/>
          <w:shd w:val="clear" w:color="auto" w:fill="FFFFFF"/>
        </w:rPr>
        <w:t xml:space="preserve">Rausvai rudos / rožinės, pirmo dydžio kietos želatinos kapsulės </w:t>
      </w:r>
      <w:r w:rsidR="0090581F" w:rsidRPr="0090581F">
        <w:rPr>
          <w:rStyle w:val="apple-style-span"/>
          <w:highlight w:val="lightGray"/>
          <w:shd w:val="clear" w:color="auto" w:fill="FFFFFF"/>
        </w:rPr>
        <w:t>(</w:t>
      </w:r>
      <w:r w:rsidR="00F2296E">
        <w:rPr>
          <w:rStyle w:val="apple-style-span"/>
          <w:highlight w:val="lightGray"/>
          <w:shd w:val="clear" w:color="auto" w:fill="FFFFFF"/>
        </w:rPr>
        <w:t xml:space="preserve">uždarytų kapsulių </w:t>
      </w:r>
      <w:r w:rsidR="0090581F" w:rsidRPr="0090581F">
        <w:rPr>
          <w:rStyle w:val="apple-style-span"/>
          <w:highlight w:val="lightGray"/>
          <w:shd w:val="clear" w:color="auto" w:fill="FFFFFF"/>
        </w:rPr>
        <w:t>ilgis yra 18,90-19,70)</w:t>
      </w:r>
      <w:r w:rsidR="00F2296E">
        <w:rPr>
          <w:rStyle w:val="apple-style-span"/>
          <w:highlight w:val="lightGray"/>
          <w:shd w:val="clear" w:color="auto" w:fill="FFFFFF"/>
        </w:rPr>
        <w:t xml:space="preserve"> </w:t>
      </w:r>
      <w:r w:rsidRPr="0095179A">
        <w:rPr>
          <w:rStyle w:val="apple-style-span"/>
          <w:highlight w:val="lightGray"/>
          <w:shd w:val="clear" w:color="auto" w:fill="FFFFFF"/>
        </w:rPr>
        <w:t xml:space="preserve">ant kurių rausvai rudo dangtelio juodu rašalu užrašyta „E“, o ant rožinio korpuso - „67“. Kapsulės užpildytos baltomis ar balkšvomis granulėmis, padengtomis skrandyje neiriu dangalu. </w:t>
      </w:r>
      <w:r w:rsidRPr="0095179A">
        <w:rPr>
          <w:highlight w:val="lightGray"/>
          <w:shd w:val="clear" w:color="auto" w:fill="FFFFFF"/>
        </w:rPr>
        <w:br/>
      </w:r>
      <w:r w:rsidRPr="0090581F">
        <w:rPr>
          <w:rStyle w:val="apple-style-span"/>
          <w:highlight w:val="lightGray"/>
        </w:rPr>
        <w:br/>
      </w:r>
      <w:r w:rsidRPr="00CA048D">
        <w:rPr>
          <w:rStyle w:val="apple-style-span"/>
          <w:highlight w:val="lightGray"/>
          <w:shd w:val="clear" w:color="auto" w:fill="FFFFFF"/>
        </w:rPr>
        <w:t>Omeprazole Aurobindo 40</w:t>
      </w:r>
      <w:r w:rsidR="00F2296E">
        <w:rPr>
          <w:rStyle w:val="apple-style-span"/>
          <w:highlight w:val="lightGray"/>
          <w:shd w:val="clear" w:color="auto" w:fill="FFFFFF"/>
        </w:rPr>
        <w:t> </w:t>
      </w:r>
      <w:r w:rsidRPr="00CA048D">
        <w:rPr>
          <w:rStyle w:val="apple-style-span"/>
          <w:highlight w:val="lightGray"/>
          <w:shd w:val="clear" w:color="auto" w:fill="FFFFFF"/>
        </w:rPr>
        <w:t>mg:</w:t>
      </w:r>
      <w:r w:rsidRPr="0090581F">
        <w:rPr>
          <w:rStyle w:val="apple-style-span"/>
          <w:highlight w:val="lightGray"/>
          <w:shd w:val="clear" w:color="auto" w:fill="FFFFFF"/>
        </w:rPr>
        <w:t> </w:t>
      </w:r>
      <w:r w:rsidRPr="0090581F">
        <w:rPr>
          <w:rStyle w:val="apple-style-span"/>
          <w:highlight w:val="lightGray"/>
          <w:shd w:val="clear" w:color="auto" w:fill="FFFFFF"/>
        </w:rPr>
        <w:br/>
      </w:r>
      <w:r w:rsidRPr="0095179A">
        <w:rPr>
          <w:rStyle w:val="apple-style-span"/>
          <w:highlight w:val="lightGray"/>
          <w:shd w:val="clear" w:color="auto" w:fill="FFFFFF"/>
        </w:rPr>
        <w:t xml:space="preserve">Rausvai rudos / rausvai rudos, nulinio dydžio kietos želatinos kapsulės </w:t>
      </w:r>
      <w:r w:rsidR="0090581F" w:rsidRPr="0090581F">
        <w:rPr>
          <w:rStyle w:val="apple-style-span"/>
          <w:highlight w:val="lightGray"/>
          <w:shd w:val="clear" w:color="auto" w:fill="FFFFFF"/>
        </w:rPr>
        <w:t>(</w:t>
      </w:r>
      <w:r w:rsidR="00F2296E">
        <w:rPr>
          <w:rStyle w:val="apple-style-span"/>
          <w:highlight w:val="lightGray"/>
          <w:shd w:val="clear" w:color="auto" w:fill="FFFFFF"/>
        </w:rPr>
        <w:t>uždarytų kapsulių</w:t>
      </w:r>
      <w:r w:rsidR="0090581F" w:rsidRPr="0090581F">
        <w:rPr>
          <w:rStyle w:val="apple-style-span"/>
          <w:highlight w:val="lightGray"/>
          <w:shd w:val="clear" w:color="auto" w:fill="FFFFFF"/>
        </w:rPr>
        <w:t xml:space="preserve"> ilgis yra </w:t>
      </w:r>
      <w:r w:rsidR="0090581F" w:rsidRPr="00951EC9">
        <w:rPr>
          <w:highlight w:val="lightGray"/>
        </w:rPr>
        <w:t>21</w:t>
      </w:r>
      <w:r w:rsidR="00F2296E">
        <w:rPr>
          <w:highlight w:val="lightGray"/>
        </w:rPr>
        <w:t>,</w:t>
      </w:r>
      <w:r w:rsidR="0090581F" w:rsidRPr="00951EC9">
        <w:rPr>
          <w:highlight w:val="lightGray"/>
        </w:rPr>
        <w:t>00-21</w:t>
      </w:r>
      <w:r w:rsidR="00F2296E">
        <w:rPr>
          <w:highlight w:val="lightGray"/>
        </w:rPr>
        <w:t>,</w:t>
      </w:r>
      <w:r w:rsidR="0090581F" w:rsidRPr="00951EC9">
        <w:rPr>
          <w:highlight w:val="lightGray"/>
        </w:rPr>
        <w:t>80</w:t>
      </w:r>
      <w:r w:rsidR="0090581F" w:rsidRPr="0090581F">
        <w:rPr>
          <w:rStyle w:val="apple-style-span"/>
          <w:highlight w:val="lightGray"/>
          <w:shd w:val="clear" w:color="auto" w:fill="FFFFFF"/>
        </w:rPr>
        <w:t>)</w:t>
      </w:r>
      <w:r w:rsidR="00F2296E">
        <w:rPr>
          <w:rStyle w:val="apple-style-span"/>
          <w:highlight w:val="lightGray"/>
          <w:shd w:val="clear" w:color="auto" w:fill="FFFFFF"/>
        </w:rPr>
        <w:t xml:space="preserve"> </w:t>
      </w:r>
      <w:r w:rsidRPr="0095179A">
        <w:rPr>
          <w:rStyle w:val="apple-style-span"/>
          <w:highlight w:val="lightGray"/>
          <w:shd w:val="clear" w:color="auto" w:fill="FFFFFF"/>
        </w:rPr>
        <w:t xml:space="preserve">ant kurių rausvai rudo dangtelio juodu rašalu užrašyta „E“, o ant rausvai rudo korpuso - „69“. Kapsulės užpildytos baltomis ar balkšvomis granulėmis, padengtomis skrandyje neiriu dangalu. </w:t>
      </w:r>
      <w:r w:rsidRPr="0090581F">
        <w:rPr>
          <w:rStyle w:val="apple-style-span"/>
          <w:highlight w:val="lightGray"/>
        </w:rPr>
        <w:br/>
      </w:r>
      <w:r w:rsidRPr="0095179A">
        <w:rPr>
          <w:rStyle w:val="apple-converted-space"/>
        </w:rPr>
        <w:t> </w:t>
      </w:r>
    </w:p>
    <w:p w14:paraId="54711909" w14:textId="77777777" w:rsidR="004F11C0" w:rsidRPr="0095179A" w:rsidRDefault="004F11C0" w:rsidP="00380554">
      <w:pPr>
        <w:pStyle w:val="BTEMEASMCA"/>
      </w:pPr>
    </w:p>
    <w:p w14:paraId="11DA4FFB" w14:textId="77777777" w:rsidR="004F11C0" w:rsidRPr="0095179A" w:rsidRDefault="004F11C0" w:rsidP="004C4720">
      <w:pPr>
        <w:pStyle w:val="PI-1EMEASMCA"/>
      </w:pPr>
      <w:bookmarkStart w:id="10" w:name="_Toc129243101"/>
      <w:bookmarkStart w:id="11" w:name="_Toc129243226"/>
      <w:r w:rsidRPr="0095179A">
        <w:t>4.</w:t>
      </w:r>
      <w:r w:rsidRPr="0095179A">
        <w:tab/>
        <w:t>KLINIKINĖ INFORMACIJA</w:t>
      </w:r>
      <w:bookmarkEnd w:id="10"/>
      <w:bookmarkEnd w:id="11"/>
    </w:p>
    <w:p w14:paraId="7F3AFE43" w14:textId="77777777" w:rsidR="004F11C0" w:rsidRPr="0095179A" w:rsidRDefault="004F11C0" w:rsidP="00380554">
      <w:pPr>
        <w:pStyle w:val="BTEMEASMCA"/>
      </w:pPr>
    </w:p>
    <w:p w14:paraId="15394561" w14:textId="77777777" w:rsidR="004F11C0" w:rsidRPr="0095179A" w:rsidRDefault="004F11C0" w:rsidP="00D5061B">
      <w:pPr>
        <w:pStyle w:val="PI-2EMEASMCA"/>
      </w:pPr>
      <w:bookmarkStart w:id="12" w:name="_Toc129243102"/>
      <w:bookmarkStart w:id="13" w:name="_Toc129243227"/>
      <w:r w:rsidRPr="0095179A">
        <w:t>4.1</w:t>
      </w:r>
      <w:r w:rsidRPr="0095179A">
        <w:tab/>
        <w:t>Terapinės indikacijos</w:t>
      </w:r>
      <w:bookmarkEnd w:id="12"/>
      <w:bookmarkEnd w:id="13"/>
    </w:p>
    <w:p w14:paraId="7BD5EC10" w14:textId="77777777" w:rsidR="008B3C4C" w:rsidRPr="0095179A" w:rsidRDefault="008B3C4C" w:rsidP="00380554">
      <w:pPr>
        <w:pStyle w:val="BTEMEASMCA"/>
      </w:pPr>
    </w:p>
    <w:p w14:paraId="700A870A" w14:textId="77777777" w:rsidR="004F11C0" w:rsidRPr="0095179A" w:rsidRDefault="0016184D" w:rsidP="00F24C8B">
      <w:pPr>
        <w:autoSpaceDE w:val="0"/>
        <w:autoSpaceDN w:val="0"/>
        <w:adjustRightInd w:val="0"/>
        <w:rPr>
          <w:sz w:val="22"/>
          <w:szCs w:val="22"/>
        </w:rPr>
      </w:pPr>
      <w:r w:rsidRPr="0095179A">
        <w:rPr>
          <w:noProof/>
          <w:sz w:val="22"/>
          <w:szCs w:val="22"/>
        </w:rPr>
        <w:lastRenderedPageBreak/>
        <w:t>Omeprazole Aurobindo</w:t>
      </w:r>
      <w:r w:rsidR="004F11C0" w:rsidRPr="0095179A">
        <w:rPr>
          <w:sz w:val="22"/>
          <w:szCs w:val="22"/>
        </w:rPr>
        <w:t xml:space="preserve"> kapsulės </w:t>
      </w:r>
      <w:r>
        <w:rPr>
          <w:sz w:val="22"/>
          <w:szCs w:val="22"/>
        </w:rPr>
        <w:t>skirtos</w:t>
      </w:r>
      <w:r w:rsidRPr="0095179A">
        <w:rPr>
          <w:sz w:val="22"/>
          <w:szCs w:val="22"/>
        </w:rPr>
        <w:t xml:space="preserve"> </w:t>
      </w:r>
      <w:r w:rsidR="004F11C0" w:rsidRPr="0095179A">
        <w:rPr>
          <w:sz w:val="22"/>
          <w:szCs w:val="22"/>
        </w:rPr>
        <w:t>toliau nurodytoms terapinėms indikacijoms.</w:t>
      </w:r>
    </w:p>
    <w:p w14:paraId="5EEB8BE2" w14:textId="77777777" w:rsidR="004F11C0" w:rsidRPr="0095179A" w:rsidRDefault="004F11C0" w:rsidP="00F24C8B">
      <w:pPr>
        <w:autoSpaceDE w:val="0"/>
        <w:autoSpaceDN w:val="0"/>
        <w:adjustRightInd w:val="0"/>
        <w:rPr>
          <w:sz w:val="22"/>
          <w:szCs w:val="22"/>
        </w:rPr>
      </w:pPr>
    </w:p>
    <w:p w14:paraId="0D6243AF" w14:textId="77777777" w:rsidR="004F11C0" w:rsidRPr="0095179A" w:rsidRDefault="004F11C0" w:rsidP="00F24C8B">
      <w:pPr>
        <w:autoSpaceDE w:val="0"/>
        <w:autoSpaceDN w:val="0"/>
        <w:adjustRightInd w:val="0"/>
        <w:rPr>
          <w:sz w:val="22"/>
          <w:szCs w:val="22"/>
          <w:u w:val="single"/>
        </w:rPr>
      </w:pPr>
      <w:r w:rsidRPr="0095179A">
        <w:rPr>
          <w:sz w:val="22"/>
          <w:szCs w:val="22"/>
          <w:u w:val="single"/>
        </w:rPr>
        <w:t>Suaugusiesiems</w:t>
      </w:r>
    </w:p>
    <w:p w14:paraId="0DCB373E"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Dvylikapirštės žarnos opų gydymas. </w:t>
      </w:r>
    </w:p>
    <w:p w14:paraId="4812EE82"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Dvylikapirštės žarnos opų atkryčio profilaktika. </w:t>
      </w:r>
    </w:p>
    <w:p w14:paraId="1954D8C8"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Skrandžio opų gydymas. </w:t>
      </w:r>
    </w:p>
    <w:p w14:paraId="670D252E"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Skrandžio opų atkryčio profilaktika. </w:t>
      </w:r>
    </w:p>
    <w:p w14:paraId="7E583C36"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Pepsine opa sergančių pacientų </w:t>
      </w:r>
      <w:proofErr w:type="spellStart"/>
      <w:r w:rsidRPr="0095179A">
        <w:rPr>
          <w:i/>
          <w:iCs/>
          <w:sz w:val="22"/>
          <w:szCs w:val="22"/>
        </w:rPr>
        <w:t>Helicobacter</w:t>
      </w:r>
      <w:proofErr w:type="spellEnd"/>
      <w:r w:rsidRPr="0095179A">
        <w:rPr>
          <w:i/>
          <w:iCs/>
          <w:sz w:val="22"/>
          <w:szCs w:val="22"/>
        </w:rPr>
        <w:t xml:space="preserve"> </w:t>
      </w:r>
      <w:proofErr w:type="spellStart"/>
      <w:r w:rsidRPr="0095179A">
        <w:rPr>
          <w:i/>
          <w:iCs/>
          <w:sz w:val="22"/>
          <w:szCs w:val="22"/>
        </w:rPr>
        <w:t>pylori</w:t>
      </w:r>
      <w:proofErr w:type="spellEnd"/>
      <w:r w:rsidRPr="0095179A">
        <w:rPr>
          <w:i/>
          <w:iCs/>
          <w:sz w:val="22"/>
          <w:szCs w:val="22"/>
        </w:rPr>
        <w:t xml:space="preserve"> </w:t>
      </w:r>
      <w:r w:rsidRPr="0095179A">
        <w:rPr>
          <w:sz w:val="22"/>
          <w:szCs w:val="22"/>
        </w:rPr>
        <w:t>(</w:t>
      </w:r>
      <w:r w:rsidRPr="0095179A">
        <w:rPr>
          <w:i/>
          <w:iCs/>
          <w:sz w:val="22"/>
          <w:szCs w:val="22"/>
        </w:rPr>
        <w:t xml:space="preserve">H. </w:t>
      </w:r>
      <w:proofErr w:type="spellStart"/>
      <w:r w:rsidRPr="0095179A">
        <w:rPr>
          <w:i/>
          <w:iCs/>
          <w:sz w:val="22"/>
          <w:szCs w:val="22"/>
        </w:rPr>
        <w:t>pylori</w:t>
      </w:r>
      <w:proofErr w:type="spellEnd"/>
      <w:r w:rsidRPr="0095179A">
        <w:rPr>
          <w:sz w:val="22"/>
          <w:szCs w:val="22"/>
        </w:rPr>
        <w:t xml:space="preserve">) išnaikinimas (vartojant kartu su tinkamais antibiotikais). </w:t>
      </w:r>
    </w:p>
    <w:p w14:paraId="1A0AD00B"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Su nesteroidinių vaistų nuo uždegimo vartojimu susijusių skrandžio ir dvylikapirštės žarnos opų gydymas. </w:t>
      </w:r>
    </w:p>
    <w:p w14:paraId="2BDBE32E"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Su nesteroidinių vaistų nuo uždegimo vartojimu susijusių skrandžio ir dvylikapirštės žarnos opų profilaktika (pacientams, kuriems yra jų atsiradimo rizika); </w:t>
      </w:r>
    </w:p>
    <w:p w14:paraId="2DA7237E"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proofErr w:type="spellStart"/>
      <w:r w:rsidRPr="0095179A">
        <w:rPr>
          <w:sz w:val="22"/>
          <w:szCs w:val="22"/>
        </w:rPr>
        <w:t>Refliuksinio</w:t>
      </w:r>
      <w:proofErr w:type="spellEnd"/>
      <w:r w:rsidRPr="0095179A">
        <w:rPr>
          <w:sz w:val="22"/>
          <w:szCs w:val="22"/>
        </w:rPr>
        <w:t xml:space="preserve"> </w:t>
      </w:r>
      <w:proofErr w:type="spellStart"/>
      <w:r w:rsidRPr="0095179A">
        <w:rPr>
          <w:sz w:val="22"/>
          <w:szCs w:val="22"/>
        </w:rPr>
        <w:t>ezofagito</w:t>
      </w:r>
      <w:proofErr w:type="spellEnd"/>
      <w:r w:rsidRPr="0095179A">
        <w:rPr>
          <w:sz w:val="22"/>
          <w:szCs w:val="22"/>
        </w:rPr>
        <w:t xml:space="preserve"> gydymas. </w:t>
      </w:r>
    </w:p>
    <w:p w14:paraId="00097311"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lang w:eastAsia="lt-LT"/>
        </w:rPr>
        <w:t xml:space="preserve">Ilgalaikis palaikomasis gydymas pacientams, išgijusiems nuo </w:t>
      </w:r>
      <w:proofErr w:type="spellStart"/>
      <w:r w:rsidRPr="0095179A">
        <w:rPr>
          <w:sz w:val="22"/>
          <w:szCs w:val="22"/>
          <w:lang w:eastAsia="lt-LT"/>
        </w:rPr>
        <w:t>refliuksinio</w:t>
      </w:r>
      <w:proofErr w:type="spellEnd"/>
      <w:r w:rsidRPr="0095179A">
        <w:rPr>
          <w:sz w:val="22"/>
          <w:szCs w:val="22"/>
          <w:lang w:eastAsia="lt-LT"/>
        </w:rPr>
        <w:t xml:space="preserve"> </w:t>
      </w:r>
      <w:proofErr w:type="spellStart"/>
      <w:r w:rsidRPr="0095179A">
        <w:rPr>
          <w:sz w:val="22"/>
          <w:szCs w:val="22"/>
          <w:lang w:eastAsia="lt-LT"/>
        </w:rPr>
        <w:t>ezofagito</w:t>
      </w:r>
      <w:proofErr w:type="spellEnd"/>
      <w:r w:rsidRPr="0095179A">
        <w:rPr>
          <w:sz w:val="22"/>
          <w:szCs w:val="22"/>
          <w:lang w:eastAsia="lt-LT"/>
        </w:rPr>
        <w:t>.</w:t>
      </w:r>
      <w:r w:rsidRPr="0095179A" w:rsidDel="00AC39B7">
        <w:rPr>
          <w:sz w:val="22"/>
          <w:szCs w:val="22"/>
        </w:rPr>
        <w:t xml:space="preserve"> </w:t>
      </w:r>
    </w:p>
    <w:p w14:paraId="059001EF"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Simptominis </w:t>
      </w:r>
      <w:bookmarkStart w:id="14" w:name="OLE_LINK2"/>
      <w:bookmarkStart w:id="15" w:name="OLE_LINK3"/>
      <w:proofErr w:type="spellStart"/>
      <w:r w:rsidRPr="0095179A">
        <w:rPr>
          <w:sz w:val="22"/>
          <w:szCs w:val="22"/>
        </w:rPr>
        <w:t>gastroezofaginio</w:t>
      </w:r>
      <w:proofErr w:type="spellEnd"/>
      <w:r w:rsidRPr="0095179A">
        <w:rPr>
          <w:sz w:val="22"/>
          <w:szCs w:val="22"/>
        </w:rPr>
        <w:t xml:space="preserve"> </w:t>
      </w:r>
      <w:proofErr w:type="spellStart"/>
      <w:r w:rsidRPr="0095179A">
        <w:rPr>
          <w:sz w:val="22"/>
          <w:szCs w:val="22"/>
        </w:rPr>
        <w:t>refliukso</w:t>
      </w:r>
      <w:proofErr w:type="spellEnd"/>
      <w:r w:rsidRPr="0095179A">
        <w:rPr>
          <w:sz w:val="22"/>
          <w:szCs w:val="22"/>
        </w:rPr>
        <w:t xml:space="preserve"> </w:t>
      </w:r>
      <w:bookmarkEnd w:id="14"/>
      <w:bookmarkEnd w:id="15"/>
      <w:r w:rsidRPr="0095179A">
        <w:rPr>
          <w:sz w:val="22"/>
          <w:szCs w:val="22"/>
        </w:rPr>
        <w:t>ligos gydymas.</w:t>
      </w:r>
    </w:p>
    <w:p w14:paraId="00A6EE7E"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proofErr w:type="spellStart"/>
      <w:r w:rsidRPr="0095179A">
        <w:rPr>
          <w:i/>
          <w:sz w:val="22"/>
          <w:szCs w:val="22"/>
        </w:rPr>
        <w:t>Zollinger-Ellison</w:t>
      </w:r>
      <w:proofErr w:type="spellEnd"/>
      <w:r w:rsidRPr="0095179A">
        <w:rPr>
          <w:sz w:val="22"/>
          <w:szCs w:val="22"/>
        </w:rPr>
        <w:t xml:space="preserve"> sindromo gydymas.</w:t>
      </w:r>
    </w:p>
    <w:p w14:paraId="1F180F8B" w14:textId="77777777" w:rsidR="004F11C0" w:rsidRPr="0095179A" w:rsidRDefault="004F11C0" w:rsidP="00F24C8B">
      <w:pPr>
        <w:autoSpaceDE w:val="0"/>
        <w:autoSpaceDN w:val="0"/>
        <w:adjustRightInd w:val="0"/>
        <w:rPr>
          <w:sz w:val="22"/>
          <w:szCs w:val="22"/>
        </w:rPr>
      </w:pPr>
    </w:p>
    <w:p w14:paraId="7918F884" w14:textId="77777777" w:rsidR="004F11C0" w:rsidRPr="0095179A" w:rsidRDefault="004F11C0" w:rsidP="00F24C8B">
      <w:pPr>
        <w:autoSpaceDE w:val="0"/>
        <w:autoSpaceDN w:val="0"/>
        <w:adjustRightInd w:val="0"/>
        <w:rPr>
          <w:sz w:val="22"/>
          <w:szCs w:val="22"/>
          <w:u w:val="single"/>
        </w:rPr>
      </w:pPr>
      <w:r w:rsidRPr="0095179A">
        <w:rPr>
          <w:sz w:val="22"/>
          <w:szCs w:val="22"/>
          <w:u w:val="single"/>
        </w:rPr>
        <w:t>Va</w:t>
      </w:r>
      <w:r w:rsidR="006C0676">
        <w:rPr>
          <w:sz w:val="22"/>
          <w:szCs w:val="22"/>
          <w:u w:val="single"/>
        </w:rPr>
        <w:t>ikams</w:t>
      </w:r>
    </w:p>
    <w:p w14:paraId="4E02DBD9" w14:textId="77777777" w:rsidR="004F11C0" w:rsidRPr="0095179A" w:rsidRDefault="004F11C0" w:rsidP="00F24C8B">
      <w:pPr>
        <w:autoSpaceDE w:val="0"/>
        <w:autoSpaceDN w:val="0"/>
        <w:adjustRightInd w:val="0"/>
        <w:rPr>
          <w:i/>
          <w:iCs/>
          <w:sz w:val="22"/>
          <w:szCs w:val="22"/>
        </w:rPr>
      </w:pPr>
      <w:r w:rsidRPr="0095179A">
        <w:rPr>
          <w:i/>
          <w:iCs/>
          <w:sz w:val="22"/>
          <w:szCs w:val="22"/>
        </w:rPr>
        <w:t>Vyresniems kaip 1 metų vaikams, kurių svoris ≥10</w:t>
      </w:r>
      <w:r w:rsidR="0016184D">
        <w:rPr>
          <w:i/>
          <w:iCs/>
          <w:sz w:val="22"/>
          <w:szCs w:val="22"/>
        </w:rPr>
        <w:t> </w:t>
      </w:r>
      <w:r w:rsidRPr="0095179A">
        <w:rPr>
          <w:i/>
          <w:iCs/>
          <w:sz w:val="22"/>
          <w:szCs w:val="22"/>
        </w:rPr>
        <w:t>kg</w:t>
      </w:r>
    </w:p>
    <w:p w14:paraId="5EB8E7AD"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proofErr w:type="spellStart"/>
      <w:r w:rsidRPr="0095179A">
        <w:rPr>
          <w:sz w:val="22"/>
          <w:szCs w:val="22"/>
        </w:rPr>
        <w:t>Refliuksinio</w:t>
      </w:r>
      <w:proofErr w:type="spellEnd"/>
      <w:r w:rsidRPr="0095179A">
        <w:rPr>
          <w:sz w:val="22"/>
          <w:szCs w:val="22"/>
        </w:rPr>
        <w:t xml:space="preserve"> </w:t>
      </w:r>
      <w:proofErr w:type="spellStart"/>
      <w:r w:rsidRPr="0095179A">
        <w:rPr>
          <w:sz w:val="22"/>
          <w:szCs w:val="22"/>
        </w:rPr>
        <w:t>ezofagito</w:t>
      </w:r>
      <w:proofErr w:type="spellEnd"/>
      <w:r w:rsidRPr="0095179A">
        <w:rPr>
          <w:sz w:val="22"/>
          <w:szCs w:val="22"/>
        </w:rPr>
        <w:t xml:space="preserve"> gydymas. </w:t>
      </w:r>
    </w:p>
    <w:p w14:paraId="769CBB80"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proofErr w:type="spellStart"/>
      <w:r w:rsidRPr="0095179A">
        <w:rPr>
          <w:sz w:val="22"/>
          <w:szCs w:val="22"/>
        </w:rPr>
        <w:t>Gastroezofaginio</w:t>
      </w:r>
      <w:proofErr w:type="spellEnd"/>
      <w:r w:rsidRPr="0095179A">
        <w:rPr>
          <w:sz w:val="22"/>
          <w:szCs w:val="22"/>
        </w:rPr>
        <w:t xml:space="preserve"> </w:t>
      </w:r>
      <w:proofErr w:type="spellStart"/>
      <w:r w:rsidRPr="0095179A">
        <w:rPr>
          <w:sz w:val="22"/>
          <w:szCs w:val="22"/>
        </w:rPr>
        <w:t>refliukso</w:t>
      </w:r>
      <w:proofErr w:type="spellEnd"/>
      <w:r w:rsidRPr="0095179A">
        <w:rPr>
          <w:sz w:val="22"/>
          <w:szCs w:val="22"/>
        </w:rPr>
        <w:t xml:space="preserve"> liga sergančių pacientų rėmens ir rūgšties </w:t>
      </w:r>
      <w:proofErr w:type="spellStart"/>
      <w:r w:rsidRPr="0095179A">
        <w:rPr>
          <w:sz w:val="22"/>
          <w:szCs w:val="22"/>
        </w:rPr>
        <w:t>regurgitacijos</w:t>
      </w:r>
      <w:proofErr w:type="spellEnd"/>
      <w:r w:rsidRPr="0095179A">
        <w:rPr>
          <w:sz w:val="22"/>
          <w:szCs w:val="22"/>
        </w:rPr>
        <w:t xml:space="preserve"> simptominis gydymas. </w:t>
      </w:r>
    </w:p>
    <w:p w14:paraId="75D20DAA" w14:textId="77777777" w:rsidR="004F11C0" w:rsidRPr="0095179A" w:rsidRDefault="004F11C0" w:rsidP="00F24C8B">
      <w:pPr>
        <w:autoSpaceDE w:val="0"/>
        <w:autoSpaceDN w:val="0"/>
        <w:adjustRightInd w:val="0"/>
        <w:rPr>
          <w:sz w:val="22"/>
          <w:szCs w:val="22"/>
        </w:rPr>
      </w:pPr>
    </w:p>
    <w:p w14:paraId="16632FD1" w14:textId="77777777" w:rsidR="004F11C0" w:rsidRPr="0095179A" w:rsidRDefault="004F11C0" w:rsidP="00F24C8B">
      <w:pPr>
        <w:autoSpaceDE w:val="0"/>
        <w:autoSpaceDN w:val="0"/>
        <w:adjustRightInd w:val="0"/>
        <w:rPr>
          <w:i/>
          <w:sz w:val="22"/>
          <w:szCs w:val="22"/>
        </w:rPr>
      </w:pPr>
      <w:r w:rsidRPr="0095179A">
        <w:rPr>
          <w:i/>
          <w:iCs/>
          <w:sz w:val="22"/>
          <w:szCs w:val="22"/>
        </w:rPr>
        <w:t>Vyresniems kaip 4 metų vaikams</w:t>
      </w:r>
      <w:r w:rsidRPr="0095179A">
        <w:rPr>
          <w:i/>
          <w:sz w:val="22"/>
          <w:szCs w:val="22"/>
        </w:rPr>
        <w:t xml:space="preserve"> ir paaugliams </w:t>
      </w:r>
    </w:p>
    <w:p w14:paraId="762E1E8B"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i/>
          <w:iCs/>
          <w:sz w:val="22"/>
          <w:szCs w:val="22"/>
        </w:rPr>
        <w:t xml:space="preserve">H. </w:t>
      </w:r>
      <w:proofErr w:type="spellStart"/>
      <w:r w:rsidRPr="0095179A">
        <w:rPr>
          <w:i/>
          <w:iCs/>
          <w:sz w:val="22"/>
          <w:szCs w:val="22"/>
        </w:rPr>
        <w:t>pylori</w:t>
      </w:r>
      <w:proofErr w:type="spellEnd"/>
      <w:r w:rsidRPr="0095179A">
        <w:rPr>
          <w:sz w:val="22"/>
          <w:szCs w:val="22"/>
        </w:rPr>
        <w:t xml:space="preserve"> sukeltos dvylikapirštės žarnos opos gydymas (vartojant kartu su antibiotikais).</w:t>
      </w:r>
    </w:p>
    <w:p w14:paraId="6256AE7C" w14:textId="77777777" w:rsidR="004F11C0" w:rsidRPr="0095179A" w:rsidRDefault="004F11C0" w:rsidP="00380554">
      <w:pPr>
        <w:pStyle w:val="BTEMEASMCA"/>
      </w:pPr>
    </w:p>
    <w:p w14:paraId="3270ABC8" w14:textId="77777777" w:rsidR="004F11C0" w:rsidRPr="0095179A" w:rsidRDefault="004F11C0" w:rsidP="00D5061B">
      <w:pPr>
        <w:pStyle w:val="PI-2EMEASMCA"/>
      </w:pPr>
      <w:bookmarkStart w:id="16" w:name="_Toc129243103"/>
      <w:bookmarkStart w:id="17" w:name="_Toc129243228"/>
      <w:r w:rsidRPr="0095179A">
        <w:t>4.2</w:t>
      </w:r>
      <w:r w:rsidRPr="0095179A">
        <w:tab/>
        <w:t>Dozavimas ir vartojimo metodas</w:t>
      </w:r>
      <w:bookmarkEnd w:id="16"/>
      <w:bookmarkEnd w:id="17"/>
    </w:p>
    <w:p w14:paraId="277ADE3E" w14:textId="77777777" w:rsidR="004F11C0" w:rsidRPr="0095179A" w:rsidRDefault="004F11C0" w:rsidP="00380554">
      <w:pPr>
        <w:pStyle w:val="BTEMEASMCA"/>
      </w:pPr>
    </w:p>
    <w:p w14:paraId="2FACA80C" w14:textId="77777777" w:rsidR="004F11C0" w:rsidRPr="0095179A" w:rsidRDefault="004F11C0" w:rsidP="00F24C8B">
      <w:pPr>
        <w:autoSpaceDE w:val="0"/>
        <w:autoSpaceDN w:val="0"/>
        <w:adjustRightInd w:val="0"/>
        <w:rPr>
          <w:sz w:val="22"/>
          <w:szCs w:val="22"/>
          <w:u w:val="single"/>
        </w:rPr>
      </w:pPr>
      <w:r w:rsidRPr="0095179A">
        <w:rPr>
          <w:sz w:val="22"/>
          <w:szCs w:val="22"/>
          <w:u w:val="single"/>
        </w:rPr>
        <w:t>Dozavimas suaugusie</w:t>
      </w:r>
      <w:r w:rsidR="006C0676">
        <w:rPr>
          <w:sz w:val="22"/>
          <w:szCs w:val="22"/>
          <w:u w:val="single"/>
        </w:rPr>
        <w:t>sie</w:t>
      </w:r>
      <w:r w:rsidRPr="0095179A">
        <w:rPr>
          <w:sz w:val="22"/>
          <w:szCs w:val="22"/>
          <w:u w:val="single"/>
        </w:rPr>
        <w:t>ms</w:t>
      </w:r>
    </w:p>
    <w:p w14:paraId="0DB79EB1" w14:textId="77777777" w:rsidR="004F11C0" w:rsidRPr="0095179A" w:rsidRDefault="004F11C0" w:rsidP="00F24C8B">
      <w:pPr>
        <w:autoSpaceDE w:val="0"/>
        <w:autoSpaceDN w:val="0"/>
        <w:adjustRightInd w:val="0"/>
        <w:rPr>
          <w:i/>
          <w:iCs/>
          <w:sz w:val="22"/>
          <w:szCs w:val="22"/>
        </w:rPr>
      </w:pPr>
    </w:p>
    <w:p w14:paraId="584FA6F8" w14:textId="77777777" w:rsidR="004F11C0" w:rsidRPr="0095179A" w:rsidRDefault="004F11C0" w:rsidP="00F24C8B">
      <w:pPr>
        <w:autoSpaceDE w:val="0"/>
        <w:autoSpaceDN w:val="0"/>
        <w:adjustRightInd w:val="0"/>
        <w:rPr>
          <w:i/>
          <w:iCs/>
          <w:sz w:val="22"/>
          <w:szCs w:val="22"/>
        </w:rPr>
      </w:pPr>
      <w:r w:rsidRPr="0095179A">
        <w:rPr>
          <w:i/>
          <w:iCs/>
          <w:sz w:val="22"/>
          <w:szCs w:val="22"/>
        </w:rPr>
        <w:t>Dvylikapirštės žarnos opoms gydyti</w:t>
      </w:r>
    </w:p>
    <w:p w14:paraId="02C55A8E" w14:textId="77777777" w:rsidR="004F11C0" w:rsidRPr="0095179A" w:rsidRDefault="004F11C0" w:rsidP="00F24C8B">
      <w:pPr>
        <w:autoSpaceDE w:val="0"/>
        <w:autoSpaceDN w:val="0"/>
        <w:adjustRightInd w:val="0"/>
        <w:rPr>
          <w:sz w:val="22"/>
          <w:szCs w:val="22"/>
        </w:rPr>
      </w:pPr>
      <w:r w:rsidRPr="0095179A">
        <w:rPr>
          <w:sz w:val="22"/>
          <w:szCs w:val="22"/>
        </w:rPr>
        <w:t xml:space="preserve">Pacientams, sergantiems aktyvia dvylikapirštės žarnos opa, rekomenduojama vartoti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Daugumai pacientų opa užgyja per 2 savaites. Jei pradinio gydymo kurso metu opa užgijo ne visai, paprastai ji užgyja per 2 tolesnio gydymo savaites. Pacientams, kurių dvylikapirštės žarnos opa gyja sunkiai, rekomenduojama skirti 40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Jiems opa dažniausiai užgyja per 4 savaites.</w:t>
      </w:r>
    </w:p>
    <w:p w14:paraId="682FA09F" w14:textId="77777777" w:rsidR="004F11C0" w:rsidRPr="0095179A" w:rsidRDefault="004F11C0" w:rsidP="00F24C8B">
      <w:pPr>
        <w:autoSpaceDE w:val="0"/>
        <w:autoSpaceDN w:val="0"/>
        <w:adjustRightInd w:val="0"/>
        <w:rPr>
          <w:i/>
          <w:iCs/>
          <w:sz w:val="22"/>
          <w:szCs w:val="22"/>
        </w:rPr>
      </w:pPr>
    </w:p>
    <w:p w14:paraId="0631E5F5" w14:textId="77777777" w:rsidR="004F11C0" w:rsidRPr="0095179A" w:rsidRDefault="004F11C0" w:rsidP="00F24C8B">
      <w:pPr>
        <w:autoSpaceDE w:val="0"/>
        <w:autoSpaceDN w:val="0"/>
        <w:adjustRightInd w:val="0"/>
        <w:rPr>
          <w:i/>
          <w:iCs/>
          <w:sz w:val="22"/>
          <w:szCs w:val="22"/>
        </w:rPr>
      </w:pPr>
      <w:r w:rsidRPr="0095179A">
        <w:rPr>
          <w:i/>
          <w:iCs/>
          <w:sz w:val="22"/>
          <w:szCs w:val="22"/>
        </w:rPr>
        <w:t>Dvylikapirštės žarnos opų atsinaujinimo profilaktikai</w:t>
      </w:r>
    </w:p>
    <w:p w14:paraId="434FAB97" w14:textId="77777777" w:rsidR="004F11C0" w:rsidRPr="0095179A" w:rsidRDefault="004F11C0" w:rsidP="00F24C8B">
      <w:pPr>
        <w:autoSpaceDE w:val="0"/>
        <w:autoSpaceDN w:val="0"/>
        <w:adjustRightInd w:val="0"/>
        <w:rPr>
          <w:sz w:val="22"/>
          <w:szCs w:val="22"/>
        </w:rPr>
      </w:pPr>
      <w:r w:rsidRPr="0095179A">
        <w:rPr>
          <w:sz w:val="22"/>
          <w:szCs w:val="22"/>
        </w:rPr>
        <w:t xml:space="preserve">Dvylikapirštės žarnos opos atsinaujinimo profilaktikai pacientams, kurių </w:t>
      </w: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w:t>
      </w:r>
      <w:r w:rsidRPr="0095179A">
        <w:rPr>
          <w:sz w:val="22"/>
          <w:szCs w:val="22"/>
        </w:rPr>
        <w:t>testo duomenys yra</w:t>
      </w:r>
    </w:p>
    <w:p w14:paraId="6276938C" w14:textId="77777777" w:rsidR="004F11C0" w:rsidRPr="0095179A" w:rsidRDefault="004F11C0" w:rsidP="00F24C8B">
      <w:pPr>
        <w:autoSpaceDE w:val="0"/>
        <w:autoSpaceDN w:val="0"/>
        <w:adjustRightInd w:val="0"/>
        <w:rPr>
          <w:sz w:val="22"/>
          <w:szCs w:val="22"/>
        </w:rPr>
      </w:pPr>
      <w:r w:rsidRPr="0095179A">
        <w:rPr>
          <w:sz w:val="22"/>
          <w:szCs w:val="22"/>
        </w:rPr>
        <w:t xml:space="preserve">neigiami, arba kai nėra galimybės šias bakterijas sunaikinti, rekomenduojama vartoti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(kai kuriems pacientams gali pakakti 10 mg). Jei gydymas nepavyksta, paros dozę galima padidinti iki 40 mg.</w:t>
      </w:r>
    </w:p>
    <w:p w14:paraId="7A075DF0" w14:textId="77777777" w:rsidR="004F11C0" w:rsidRPr="0095179A" w:rsidRDefault="004F11C0" w:rsidP="00F24C8B">
      <w:pPr>
        <w:autoSpaceDE w:val="0"/>
        <w:autoSpaceDN w:val="0"/>
        <w:adjustRightInd w:val="0"/>
        <w:rPr>
          <w:i/>
          <w:iCs/>
          <w:sz w:val="22"/>
          <w:szCs w:val="22"/>
        </w:rPr>
      </w:pPr>
    </w:p>
    <w:p w14:paraId="07ABB89A" w14:textId="77777777" w:rsidR="004F11C0" w:rsidRPr="0095179A" w:rsidRDefault="004F11C0" w:rsidP="00F24C8B">
      <w:pPr>
        <w:autoSpaceDE w:val="0"/>
        <w:autoSpaceDN w:val="0"/>
        <w:adjustRightInd w:val="0"/>
        <w:rPr>
          <w:i/>
          <w:iCs/>
          <w:sz w:val="22"/>
          <w:szCs w:val="22"/>
        </w:rPr>
      </w:pPr>
      <w:r w:rsidRPr="0095179A">
        <w:rPr>
          <w:i/>
          <w:iCs/>
          <w:sz w:val="22"/>
          <w:szCs w:val="22"/>
        </w:rPr>
        <w:t>Skrandžio opoms gydyti</w:t>
      </w:r>
    </w:p>
    <w:p w14:paraId="61D59B86" w14:textId="77777777" w:rsidR="004F11C0" w:rsidRPr="0095179A" w:rsidRDefault="004F11C0" w:rsidP="00F24C8B">
      <w:pPr>
        <w:autoSpaceDE w:val="0"/>
        <w:autoSpaceDN w:val="0"/>
        <w:adjustRightInd w:val="0"/>
        <w:rPr>
          <w:sz w:val="22"/>
          <w:szCs w:val="22"/>
        </w:rPr>
      </w:pPr>
      <w:r w:rsidRPr="0095179A">
        <w:rPr>
          <w:sz w:val="22"/>
          <w:szCs w:val="22"/>
        </w:rPr>
        <w:t xml:space="preserve">Rekomenduojama vartoti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Daugumai pacientų opa užgyja per 4 savaites. Jei pradinio gydymo kurso metu opa užgijo ne visai, paprastai ji užgyja per 4 tolesnio gydymo savaites. </w:t>
      </w:r>
      <w:r w:rsidRPr="0095179A">
        <w:rPr>
          <w:sz w:val="22"/>
          <w:szCs w:val="22"/>
        </w:rPr>
        <w:lastRenderedPageBreak/>
        <w:t xml:space="preserve">Pacientams, kurių skrandžio opa gyja sunkiai, rekomenduojama skirti 40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Jiems opa dažniausiai užgyja per 8 savaites.</w:t>
      </w:r>
    </w:p>
    <w:p w14:paraId="5ABC4AA1" w14:textId="77777777" w:rsidR="004F11C0" w:rsidRPr="0095179A" w:rsidRDefault="004F11C0" w:rsidP="00F24C8B">
      <w:pPr>
        <w:autoSpaceDE w:val="0"/>
        <w:autoSpaceDN w:val="0"/>
        <w:adjustRightInd w:val="0"/>
        <w:rPr>
          <w:i/>
          <w:iCs/>
          <w:sz w:val="22"/>
          <w:szCs w:val="22"/>
        </w:rPr>
      </w:pPr>
    </w:p>
    <w:p w14:paraId="0487F25C" w14:textId="77777777" w:rsidR="004F11C0" w:rsidRPr="0095179A" w:rsidRDefault="004F11C0" w:rsidP="00F24C8B">
      <w:pPr>
        <w:autoSpaceDE w:val="0"/>
        <w:autoSpaceDN w:val="0"/>
        <w:adjustRightInd w:val="0"/>
        <w:rPr>
          <w:i/>
          <w:iCs/>
          <w:sz w:val="22"/>
          <w:szCs w:val="22"/>
        </w:rPr>
      </w:pPr>
      <w:r w:rsidRPr="0095179A">
        <w:rPr>
          <w:i/>
          <w:iCs/>
          <w:sz w:val="22"/>
          <w:szCs w:val="22"/>
        </w:rPr>
        <w:t>Skrandžio opų atsinaujinimo profilaktikai</w:t>
      </w:r>
    </w:p>
    <w:p w14:paraId="6E696E2A" w14:textId="77777777" w:rsidR="004F11C0" w:rsidRPr="0095179A" w:rsidRDefault="004F11C0" w:rsidP="00F24C8B">
      <w:pPr>
        <w:autoSpaceDE w:val="0"/>
        <w:autoSpaceDN w:val="0"/>
        <w:adjustRightInd w:val="0"/>
        <w:rPr>
          <w:sz w:val="22"/>
          <w:szCs w:val="22"/>
        </w:rPr>
      </w:pPr>
      <w:r w:rsidRPr="0095179A">
        <w:rPr>
          <w:sz w:val="22"/>
          <w:szCs w:val="22"/>
        </w:rPr>
        <w:t xml:space="preserve">Sunkiai gyjančios skrandžio opos atsinaujinimo profilaktikai rekomenduojama vartoti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prireikus – 40 mg 1 kartą per parą.</w:t>
      </w:r>
    </w:p>
    <w:p w14:paraId="5DB42AAE" w14:textId="77777777" w:rsidR="004F11C0" w:rsidRPr="0095179A" w:rsidRDefault="004F11C0" w:rsidP="00F24C8B">
      <w:pPr>
        <w:autoSpaceDE w:val="0"/>
        <w:autoSpaceDN w:val="0"/>
        <w:adjustRightInd w:val="0"/>
        <w:rPr>
          <w:i/>
          <w:iCs/>
          <w:sz w:val="22"/>
          <w:szCs w:val="22"/>
        </w:rPr>
      </w:pPr>
    </w:p>
    <w:p w14:paraId="63D644ED" w14:textId="77777777" w:rsidR="004F11C0" w:rsidRPr="0095179A" w:rsidRDefault="004F11C0" w:rsidP="00F24C8B">
      <w:pPr>
        <w:autoSpaceDE w:val="0"/>
        <w:autoSpaceDN w:val="0"/>
        <w:adjustRightInd w:val="0"/>
        <w:rPr>
          <w:i/>
          <w:iCs/>
          <w:sz w:val="22"/>
          <w:szCs w:val="22"/>
        </w:rPr>
      </w:pPr>
      <w:r w:rsidRPr="0095179A">
        <w:rPr>
          <w:i/>
          <w:iCs/>
          <w:sz w:val="22"/>
          <w:szCs w:val="22"/>
        </w:rPr>
        <w:t xml:space="preserve">Pepsine opa sergančių pacientų H. </w:t>
      </w:r>
      <w:proofErr w:type="spellStart"/>
      <w:r w:rsidRPr="0095179A">
        <w:rPr>
          <w:i/>
          <w:iCs/>
          <w:sz w:val="22"/>
          <w:szCs w:val="22"/>
        </w:rPr>
        <w:t>pylori</w:t>
      </w:r>
      <w:proofErr w:type="spellEnd"/>
      <w:r w:rsidRPr="0095179A">
        <w:rPr>
          <w:i/>
          <w:iCs/>
          <w:sz w:val="22"/>
          <w:szCs w:val="22"/>
        </w:rPr>
        <w:t xml:space="preserve"> sunaikinimui</w:t>
      </w:r>
    </w:p>
    <w:p w14:paraId="2E1F31A2" w14:textId="77777777" w:rsidR="004F11C0" w:rsidRPr="0095179A" w:rsidRDefault="004F11C0" w:rsidP="00F24C8B">
      <w:pPr>
        <w:autoSpaceDE w:val="0"/>
        <w:autoSpaceDN w:val="0"/>
        <w:adjustRightInd w:val="0"/>
        <w:rPr>
          <w:sz w:val="22"/>
          <w:szCs w:val="22"/>
        </w:rPr>
      </w:pPr>
      <w:r w:rsidRPr="0095179A">
        <w:rPr>
          <w:sz w:val="22"/>
          <w:szCs w:val="22"/>
        </w:rPr>
        <w:t xml:space="preserve">Antibiotikus </w:t>
      </w: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w:t>
      </w:r>
      <w:r w:rsidRPr="0095179A">
        <w:rPr>
          <w:sz w:val="22"/>
          <w:szCs w:val="22"/>
        </w:rPr>
        <w:t>sunaikinimui reikia parinkti atsižvelgiant į individualų vaistinių preparatų toleravimą, remiantis nacionaliniais, regioniniais ir lokaliais bakterijų atsparumo duomenimis bei gydymo rekomendacijomis.</w:t>
      </w:r>
    </w:p>
    <w:p w14:paraId="7DBFDF27" w14:textId="77777777" w:rsidR="004F11C0" w:rsidRPr="0095179A" w:rsidRDefault="004F11C0" w:rsidP="00F24C8B">
      <w:pPr>
        <w:autoSpaceDE w:val="0"/>
        <w:autoSpaceDN w:val="0"/>
        <w:adjustRightInd w:val="0"/>
        <w:rPr>
          <w:sz w:val="22"/>
          <w:szCs w:val="22"/>
        </w:rPr>
      </w:pPr>
    </w:p>
    <w:p w14:paraId="44E0CA10"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Po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500 mg </w:t>
      </w:r>
      <w:proofErr w:type="spellStart"/>
      <w:r w:rsidRPr="0095179A">
        <w:rPr>
          <w:sz w:val="22"/>
          <w:szCs w:val="22"/>
        </w:rPr>
        <w:t>klaritromicino</w:t>
      </w:r>
      <w:proofErr w:type="spellEnd"/>
      <w:r w:rsidRPr="0095179A">
        <w:rPr>
          <w:sz w:val="22"/>
          <w:szCs w:val="22"/>
        </w:rPr>
        <w:t xml:space="preserve">, 1 g </w:t>
      </w:r>
      <w:proofErr w:type="spellStart"/>
      <w:r w:rsidRPr="0095179A">
        <w:rPr>
          <w:sz w:val="22"/>
          <w:szCs w:val="22"/>
        </w:rPr>
        <w:t>amoksicilino</w:t>
      </w:r>
      <w:proofErr w:type="spellEnd"/>
      <w:r w:rsidRPr="0095179A">
        <w:rPr>
          <w:sz w:val="22"/>
          <w:szCs w:val="22"/>
        </w:rPr>
        <w:t xml:space="preserve"> (kiekvieno jų 2 kartus per parą, 1 savaitę) arba </w:t>
      </w:r>
    </w:p>
    <w:p w14:paraId="7EB49B0E"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po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250 mg ar 500 mg </w:t>
      </w:r>
      <w:proofErr w:type="spellStart"/>
      <w:r w:rsidRPr="0095179A">
        <w:rPr>
          <w:sz w:val="22"/>
          <w:szCs w:val="22"/>
        </w:rPr>
        <w:t>klaritromicino</w:t>
      </w:r>
      <w:proofErr w:type="spellEnd"/>
      <w:r w:rsidRPr="0095179A">
        <w:rPr>
          <w:sz w:val="22"/>
          <w:szCs w:val="22"/>
        </w:rPr>
        <w:t xml:space="preserve">, 400 mg ar 500 mg </w:t>
      </w:r>
      <w:proofErr w:type="spellStart"/>
      <w:r w:rsidRPr="0095179A">
        <w:rPr>
          <w:sz w:val="22"/>
          <w:szCs w:val="22"/>
        </w:rPr>
        <w:t>metronidazolo</w:t>
      </w:r>
      <w:proofErr w:type="spellEnd"/>
      <w:r w:rsidRPr="0095179A">
        <w:rPr>
          <w:sz w:val="22"/>
          <w:szCs w:val="22"/>
        </w:rPr>
        <w:t xml:space="preserve"> arba 500 mg </w:t>
      </w:r>
      <w:proofErr w:type="spellStart"/>
      <w:r w:rsidRPr="0095179A">
        <w:rPr>
          <w:sz w:val="22"/>
          <w:szCs w:val="22"/>
        </w:rPr>
        <w:t>tinidazolo</w:t>
      </w:r>
      <w:proofErr w:type="spellEnd"/>
      <w:r w:rsidRPr="0095179A">
        <w:rPr>
          <w:sz w:val="22"/>
          <w:szCs w:val="22"/>
        </w:rPr>
        <w:t xml:space="preserve"> (kiekvieno jų 2 kartus per parą, 1 savaitę) arba </w:t>
      </w:r>
    </w:p>
    <w:p w14:paraId="71AD60B8" w14:textId="77777777" w:rsidR="004F11C0" w:rsidRPr="0095179A" w:rsidRDefault="004F11C0" w:rsidP="00F24C8B">
      <w:pPr>
        <w:numPr>
          <w:ilvl w:val="0"/>
          <w:numId w:val="5"/>
        </w:numPr>
        <w:tabs>
          <w:tab w:val="clear" w:pos="720"/>
        </w:tabs>
        <w:autoSpaceDE w:val="0"/>
        <w:autoSpaceDN w:val="0"/>
        <w:adjustRightInd w:val="0"/>
        <w:ind w:left="420"/>
        <w:rPr>
          <w:sz w:val="22"/>
          <w:szCs w:val="22"/>
        </w:rPr>
      </w:pPr>
      <w:r w:rsidRPr="0095179A">
        <w:rPr>
          <w:sz w:val="22"/>
          <w:szCs w:val="22"/>
        </w:rPr>
        <w:t xml:space="preserve">40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po 500 mg </w:t>
      </w:r>
      <w:proofErr w:type="spellStart"/>
      <w:r w:rsidRPr="0095179A">
        <w:rPr>
          <w:sz w:val="22"/>
          <w:szCs w:val="22"/>
        </w:rPr>
        <w:t>amoksicilino</w:t>
      </w:r>
      <w:proofErr w:type="spellEnd"/>
      <w:r w:rsidRPr="0095179A">
        <w:rPr>
          <w:sz w:val="22"/>
          <w:szCs w:val="22"/>
        </w:rPr>
        <w:t xml:space="preserve"> 3 kartus per parą, po 400 mg ar 500 mg </w:t>
      </w:r>
      <w:proofErr w:type="spellStart"/>
      <w:r w:rsidRPr="0095179A">
        <w:rPr>
          <w:sz w:val="22"/>
          <w:szCs w:val="22"/>
        </w:rPr>
        <w:t>metronidazolo</w:t>
      </w:r>
      <w:proofErr w:type="spellEnd"/>
      <w:r w:rsidRPr="0095179A">
        <w:rPr>
          <w:sz w:val="22"/>
          <w:szCs w:val="22"/>
        </w:rPr>
        <w:t xml:space="preserve"> arba po 500 mg </w:t>
      </w:r>
      <w:proofErr w:type="spellStart"/>
      <w:r w:rsidRPr="0095179A">
        <w:rPr>
          <w:sz w:val="22"/>
          <w:szCs w:val="22"/>
        </w:rPr>
        <w:t>tinidazolo</w:t>
      </w:r>
      <w:proofErr w:type="spellEnd"/>
      <w:r w:rsidRPr="0095179A">
        <w:rPr>
          <w:sz w:val="22"/>
          <w:szCs w:val="22"/>
        </w:rPr>
        <w:t xml:space="preserve"> 3 kartus per parą (1 savaitę).</w:t>
      </w:r>
    </w:p>
    <w:p w14:paraId="23645DC5" w14:textId="77777777" w:rsidR="004F11C0" w:rsidRPr="0095179A" w:rsidRDefault="004F11C0" w:rsidP="00F24C8B">
      <w:pPr>
        <w:autoSpaceDE w:val="0"/>
        <w:autoSpaceDN w:val="0"/>
        <w:adjustRightInd w:val="0"/>
        <w:rPr>
          <w:sz w:val="22"/>
          <w:szCs w:val="22"/>
        </w:rPr>
      </w:pPr>
    </w:p>
    <w:p w14:paraId="5C6E09D5" w14:textId="77777777" w:rsidR="004F11C0" w:rsidRPr="0095179A" w:rsidRDefault="004F11C0" w:rsidP="00F24C8B">
      <w:pPr>
        <w:autoSpaceDE w:val="0"/>
        <w:autoSpaceDN w:val="0"/>
        <w:adjustRightInd w:val="0"/>
        <w:rPr>
          <w:sz w:val="22"/>
          <w:szCs w:val="22"/>
        </w:rPr>
      </w:pPr>
      <w:r w:rsidRPr="0095179A">
        <w:rPr>
          <w:sz w:val="22"/>
          <w:szCs w:val="22"/>
        </w:rPr>
        <w:t xml:space="preserve">Jeigu po gydymo pagal bet kurią aukščiau nurodytą schemą kurso </w:t>
      </w: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w:t>
      </w:r>
      <w:r w:rsidRPr="0095179A">
        <w:rPr>
          <w:sz w:val="22"/>
          <w:szCs w:val="22"/>
        </w:rPr>
        <w:t>testo duomenys išlieka teigiami, gydymą galima kartoti.</w:t>
      </w:r>
    </w:p>
    <w:p w14:paraId="047C2439" w14:textId="77777777" w:rsidR="004F11C0" w:rsidRPr="0095179A" w:rsidRDefault="004F11C0" w:rsidP="00F24C8B">
      <w:pPr>
        <w:autoSpaceDE w:val="0"/>
        <w:autoSpaceDN w:val="0"/>
        <w:adjustRightInd w:val="0"/>
        <w:rPr>
          <w:i/>
          <w:iCs/>
          <w:sz w:val="22"/>
          <w:szCs w:val="22"/>
        </w:rPr>
      </w:pPr>
    </w:p>
    <w:p w14:paraId="29864B24" w14:textId="77777777" w:rsidR="004F11C0" w:rsidRPr="0095179A" w:rsidRDefault="004F11C0" w:rsidP="00F24C8B">
      <w:pPr>
        <w:autoSpaceDE w:val="0"/>
        <w:autoSpaceDN w:val="0"/>
        <w:adjustRightInd w:val="0"/>
        <w:rPr>
          <w:i/>
          <w:iCs/>
          <w:sz w:val="22"/>
          <w:szCs w:val="22"/>
        </w:rPr>
      </w:pPr>
      <w:r w:rsidRPr="0095179A">
        <w:rPr>
          <w:i/>
          <w:iCs/>
          <w:sz w:val="22"/>
          <w:szCs w:val="22"/>
        </w:rPr>
        <w:t>Su nesteroidiniais vaistais nuo uždegimo susijusioms skrandžio ir dvylikapirštės žarnos opoms gydyti</w:t>
      </w:r>
    </w:p>
    <w:p w14:paraId="1FFD72E8" w14:textId="77777777" w:rsidR="004F11C0" w:rsidRPr="0095179A" w:rsidRDefault="004F11C0" w:rsidP="00F24C8B">
      <w:pPr>
        <w:autoSpaceDE w:val="0"/>
        <w:autoSpaceDN w:val="0"/>
        <w:adjustRightInd w:val="0"/>
        <w:rPr>
          <w:sz w:val="22"/>
          <w:szCs w:val="22"/>
        </w:rPr>
      </w:pPr>
      <w:r w:rsidRPr="0095179A">
        <w:rPr>
          <w:sz w:val="22"/>
          <w:szCs w:val="22"/>
        </w:rPr>
        <w:t xml:space="preserve">Su nesteroidiniais vaistais nuo uždegimo susijusioms skrandžio ir dvylikapirštės žarnos opoms gydyti rekomenduojama vartoti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Daugumai pacientų jos užgyja per 4 savaites. Jei pradinio gydymo kurso metu jos užgijo ne visai, tai dažniausiai užgyja per 4 tolesnio gydymo savaites.</w:t>
      </w:r>
    </w:p>
    <w:p w14:paraId="592DE50D" w14:textId="77777777" w:rsidR="004F11C0" w:rsidRPr="0095179A" w:rsidRDefault="004F11C0" w:rsidP="00F24C8B">
      <w:pPr>
        <w:autoSpaceDE w:val="0"/>
        <w:autoSpaceDN w:val="0"/>
        <w:adjustRightInd w:val="0"/>
        <w:rPr>
          <w:i/>
          <w:iCs/>
          <w:sz w:val="22"/>
          <w:szCs w:val="22"/>
        </w:rPr>
      </w:pPr>
    </w:p>
    <w:p w14:paraId="50B91B75" w14:textId="77777777" w:rsidR="004F11C0" w:rsidRPr="0095179A" w:rsidRDefault="004F11C0" w:rsidP="00F24C8B">
      <w:pPr>
        <w:autoSpaceDE w:val="0"/>
        <w:autoSpaceDN w:val="0"/>
        <w:adjustRightInd w:val="0"/>
        <w:rPr>
          <w:i/>
          <w:iCs/>
          <w:sz w:val="22"/>
          <w:szCs w:val="22"/>
        </w:rPr>
      </w:pPr>
      <w:r w:rsidRPr="0095179A">
        <w:rPr>
          <w:i/>
          <w:iCs/>
          <w:sz w:val="22"/>
          <w:szCs w:val="22"/>
        </w:rPr>
        <w:t>Su nesteroidiniais vaistais nuo uždegimo susijusių skrandžio ir dvylikapirštės žarnos opų profilaktikai (pacientams, kuriems yra jų pavojus)</w:t>
      </w:r>
    </w:p>
    <w:p w14:paraId="685F3B62" w14:textId="77777777" w:rsidR="004F11C0" w:rsidRPr="0095179A" w:rsidRDefault="004F11C0" w:rsidP="00F24C8B">
      <w:pPr>
        <w:autoSpaceDE w:val="0"/>
        <w:autoSpaceDN w:val="0"/>
        <w:adjustRightInd w:val="0"/>
        <w:rPr>
          <w:sz w:val="22"/>
          <w:szCs w:val="22"/>
        </w:rPr>
      </w:pPr>
      <w:r w:rsidRPr="0095179A">
        <w:rPr>
          <w:sz w:val="22"/>
          <w:szCs w:val="22"/>
        </w:rPr>
        <w:t xml:space="preserve">Su nesteroidiniais vaistais nuo uždegimo susijusių skrandžio ir dvylikapirštės žarnos opų profilaktikai pacientams, kuriems yra jų pavojus (vyresniems kaip 60 metų, anksčiau sirgusiems skrandžio ar dvylikapirštės žarnos opomis, anksčiau buvus kraujavimui iš viršutinės virškinimo trakto dalies), rekomenduojama vartoti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w:t>
      </w:r>
    </w:p>
    <w:p w14:paraId="2875FD50" w14:textId="77777777" w:rsidR="004F11C0" w:rsidRPr="0095179A" w:rsidRDefault="004F11C0" w:rsidP="00F24C8B">
      <w:pPr>
        <w:autoSpaceDE w:val="0"/>
        <w:autoSpaceDN w:val="0"/>
        <w:adjustRightInd w:val="0"/>
        <w:rPr>
          <w:i/>
          <w:iCs/>
          <w:sz w:val="22"/>
          <w:szCs w:val="22"/>
        </w:rPr>
      </w:pPr>
    </w:p>
    <w:p w14:paraId="5183B051"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Refliuksiniam</w:t>
      </w:r>
      <w:proofErr w:type="spellEnd"/>
      <w:r w:rsidRPr="0095179A">
        <w:rPr>
          <w:i/>
          <w:iCs/>
          <w:sz w:val="22"/>
          <w:szCs w:val="22"/>
        </w:rPr>
        <w:t xml:space="preserve"> </w:t>
      </w:r>
      <w:proofErr w:type="spellStart"/>
      <w:r w:rsidRPr="0095179A">
        <w:rPr>
          <w:i/>
          <w:iCs/>
          <w:sz w:val="22"/>
          <w:szCs w:val="22"/>
        </w:rPr>
        <w:t>ezofagitui</w:t>
      </w:r>
      <w:proofErr w:type="spellEnd"/>
      <w:r w:rsidRPr="0095179A">
        <w:rPr>
          <w:i/>
          <w:iCs/>
          <w:sz w:val="22"/>
          <w:szCs w:val="22"/>
        </w:rPr>
        <w:t xml:space="preserve"> gydyti</w:t>
      </w:r>
    </w:p>
    <w:p w14:paraId="440FED7D" w14:textId="77777777" w:rsidR="004F11C0" w:rsidRPr="0095179A" w:rsidRDefault="004F11C0" w:rsidP="00F24C8B">
      <w:pPr>
        <w:autoSpaceDE w:val="0"/>
        <w:autoSpaceDN w:val="0"/>
        <w:adjustRightInd w:val="0"/>
        <w:rPr>
          <w:sz w:val="22"/>
          <w:szCs w:val="22"/>
        </w:rPr>
      </w:pPr>
      <w:r w:rsidRPr="0095179A">
        <w:rPr>
          <w:sz w:val="22"/>
          <w:szCs w:val="22"/>
        </w:rPr>
        <w:t xml:space="preserve">Rekomenduojama vartoti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Daugumai pacientų stemplė užgyja per 4 savaites. Jei pradinio gydymo kurso metu stemplė užgijo ne visai, ji dažniausiai užgyja per 4 tolesnio gydymo savaites. Pacientams, sergantiems sunkiu </w:t>
      </w:r>
      <w:proofErr w:type="spellStart"/>
      <w:r w:rsidRPr="0095179A">
        <w:rPr>
          <w:sz w:val="22"/>
          <w:szCs w:val="22"/>
        </w:rPr>
        <w:t>ezofagitu</w:t>
      </w:r>
      <w:proofErr w:type="spellEnd"/>
      <w:r w:rsidRPr="0095179A">
        <w:rPr>
          <w:sz w:val="22"/>
          <w:szCs w:val="22"/>
        </w:rPr>
        <w:t xml:space="preserve">, rekomenduojama skirti 40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Jiems stemplė dažniausiai užgyja per 8 savaites.</w:t>
      </w:r>
    </w:p>
    <w:p w14:paraId="3216BAFD" w14:textId="77777777" w:rsidR="004F11C0" w:rsidRPr="0095179A" w:rsidRDefault="004F11C0" w:rsidP="00F24C8B">
      <w:pPr>
        <w:autoSpaceDE w:val="0"/>
        <w:autoSpaceDN w:val="0"/>
        <w:adjustRightInd w:val="0"/>
        <w:rPr>
          <w:i/>
          <w:iCs/>
          <w:sz w:val="22"/>
          <w:szCs w:val="22"/>
        </w:rPr>
      </w:pPr>
    </w:p>
    <w:p w14:paraId="2D1048F0" w14:textId="77777777" w:rsidR="004F11C0" w:rsidRPr="0095179A" w:rsidRDefault="004F11C0" w:rsidP="00F24C8B">
      <w:pPr>
        <w:autoSpaceDE w:val="0"/>
        <w:autoSpaceDN w:val="0"/>
        <w:adjustRightInd w:val="0"/>
        <w:rPr>
          <w:i/>
          <w:iCs/>
          <w:sz w:val="22"/>
          <w:szCs w:val="22"/>
        </w:rPr>
      </w:pPr>
      <w:r w:rsidRPr="0095179A">
        <w:rPr>
          <w:i/>
          <w:iCs/>
          <w:sz w:val="22"/>
          <w:szCs w:val="22"/>
        </w:rPr>
        <w:t xml:space="preserve">Ilgalaikiam vartojimui užgijus stemplei po </w:t>
      </w:r>
      <w:proofErr w:type="spellStart"/>
      <w:r w:rsidRPr="0095179A">
        <w:rPr>
          <w:i/>
          <w:iCs/>
          <w:sz w:val="22"/>
          <w:szCs w:val="22"/>
        </w:rPr>
        <w:t>refliuksinio</w:t>
      </w:r>
      <w:proofErr w:type="spellEnd"/>
      <w:r w:rsidRPr="0095179A">
        <w:rPr>
          <w:i/>
          <w:iCs/>
          <w:sz w:val="22"/>
          <w:szCs w:val="22"/>
        </w:rPr>
        <w:t xml:space="preserve"> </w:t>
      </w:r>
      <w:proofErr w:type="spellStart"/>
      <w:r w:rsidRPr="0095179A">
        <w:rPr>
          <w:i/>
          <w:iCs/>
          <w:sz w:val="22"/>
          <w:szCs w:val="22"/>
        </w:rPr>
        <w:t>ezofagito</w:t>
      </w:r>
      <w:proofErr w:type="spellEnd"/>
    </w:p>
    <w:p w14:paraId="64CAEE89" w14:textId="77777777" w:rsidR="004F11C0" w:rsidRPr="0095179A" w:rsidRDefault="004F11C0" w:rsidP="00F24C8B">
      <w:pPr>
        <w:autoSpaceDE w:val="0"/>
        <w:autoSpaceDN w:val="0"/>
        <w:adjustRightInd w:val="0"/>
        <w:rPr>
          <w:sz w:val="22"/>
          <w:szCs w:val="22"/>
        </w:rPr>
      </w:pPr>
      <w:r w:rsidRPr="0095179A">
        <w:rPr>
          <w:sz w:val="22"/>
          <w:szCs w:val="22"/>
        </w:rPr>
        <w:t xml:space="preserve">Ilgalaikiam vartojimui užgijus stemplei po </w:t>
      </w:r>
      <w:proofErr w:type="spellStart"/>
      <w:r w:rsidRPr="0095179A">
        <w:rPr>
          <w:sz w:val="22"/>
          <w:szCs w:val="22"/>
        </w:rPr>
        <w:t>refliuksinio</w:t>
      </w:r>
      <w:proofErr w:type="spellEnd"/>
      <w:r w:rsidRPr="0095179A">
        <w:rPr>
          <w:sz w:val="22"/>
          <w:szCs w:val="22"/>
        </w:rPr>
        <w:t xml:space="preserve"> </w:t>
      </w:r>
      <w:proofErr w:type="spellStart"/>
      <w:r w:rsidRPr="0095179A">
        <w:rPr>
          <w:sz w:val="22"/>
          <w:szCs w:val="22"/>
        </w:rPr>
        <w:t>ezofagito</w:t>
      </w:r>
      <w:proofErr w:type="spellEnd"/>
      <w:r w:rsidRPr="0095179A">
        <w:rPr>
          <w:sz w:val="22"/>
          <w:szCs w:val="22"/>
        </w:rPr>
        <w:t xml:space="preserve"> rekomenduojama skirti 10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prireikus – 20-40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w:t>
      </w:r>
    </w:p>
    <w:p w14:paraId="582DE552" w14:textId="77777777" w:rsidR="004F11C0" w:rsidRPr="0095179A" w:rsidRDefault="004F11C0" w:rsidP="00F24C8B">
      <w:pPr>
        <w:autoSpaceDE w:val="0"/>
        <w:autoSpaceDN w:val="0"/>
        <w:adjustRightInd w:val="0"/>
        <w:rPr>
          <w:i/>
          <w:iCs/>
          <w:sz w:val="22"/>
          <w:szCs w:val="22"/>
        </w:rPr>
      </w:pPr>
    </w:p>
    <w:p w14:paraId="73C355AD" w14:textId="77777777" w:rsidR="004F11C0" w:rsidRPr="0095179A" w:rsidRDefault="004F11C0" w:rsidP="00F24C8B">
      <w:pPr>
        <w:autoSpaceDE w:val="0"/>
        <w:autoSpaceDN w:val="0"/>
        <w:adjustRightInd w:val="0"/>
        <w:rPr>
          <w:i/>
          <w:iCs/>
          <w:sz w:val="22"/>
          <w:szCs w:val="22"/>
        </w:rPr>
      </w:pPr>
      <w:r w:rsidRPr="0095179A">
        <w:rPr>
          <w:i/>
          <w:iCs/>
          <w:sz w:val="22"/>
          <w:szCs w:val="22"/>
        </w:rPr>
        <w:t xml:space="preserve">Simptominei </w:t>
      </w:r>
      <w:proofErr w:type="spellStart"/>
      <w:r w:rsidRPr="0095179A">
        <w:rPr>
          <w:i/>
          <w:iCs/>
          <w:sz w:val="22"/>
          <w:szCs w:val="22"/>
        </w:rPr>
        <w:t>refliukso</w:t>
      </w:r>
      <w:proofErr w:type="spellEnd"/>
      <w:r w:rsidRPr="0095179A">
        <w:rPr>
          <w:i/>
          <w:iCs/>
          <w:sz w:val="22"/>
          <w:szCs w:val="22"/>
        </w:rPr>
        <w:t xml:space="preserve"> iš skrandžio į stemplę ligai gydyti</w:t>
      </w:r>
    </w:p>
    <w:p w14:paraId="27BAB45A" w14:textId="77777777" w:rsidR="004F11C0" w:rsidRPr="0095179A" w:rsidRDefault="004F11C0" w:rsidP="00F24C8B">
      <w:pPr>
        <w:autoSpaceDE w:val="0"/>
        <w:autoSpaceDN w:val="0"/>
        <w:adjustRightInd w:val="0"/>
        <w:rPr>
          <w:sz w:val="22"/>
          <w:szCs w:val="22"/>
        </w:rPr>
      </w:pPr>
      <w:r w:rsidRPr="0095179A">
        <w:rPr>
          <w:sz w:val="22"/>
          <w:szCs w:val="22"/>
        </w:rPr>
        <w:lastRenderedPageBreak/>
        <w:t xml:space="preserve">Rekomenduojama vartoti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1 kartą per parą. Vis dėlto reikiamą atsaką gali sukelti ir 10 mg paros dozė, todėl svarstytinas individualaus dozės parinkimo tikslingumas. Jeigu vartojant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per parą simptomai per 4 savaites nepraeina, pacientą rekomenduojama ištirti papildomai.</w:t>
      </w:r>
    </w:p>
    <w:p w14:paraId="40A5A6C1" w14:textId="77777777" w:rsidR="004F11C0" w:rsidRPr="0095179A" w:rsidRDefault="004F11C0" w:rsidP="00F24C8B">
      <w:pPr>
        <w:autoSpaceDE w:val="0"/>
        <w:autoSpaceDN w:val="0"/>
        <w:adjustRightInd w:val="0"/>
        <w:rPr>
          <w:i/>
          <w:iCs/>
          <w:sz w:val="22"/>
          <w:szCs w:val="22"/>
        </w:rPr>
      </w:pPr>
    </w:p>
    <w:p w14:paraId="2DFB0D96"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Zollinger-Ellison</w:t>
      </w:r>
      <w:proofErr w:type="spellEnd"/>
      <w:r w:rsidRPr="0095179A">
        <w:rPr>
          <w:i/>
          <w:iCs/>
          <w:sz w:val="22"/>
          <w:szCs w:val="22"/>
        </w:rPr>
        <w:t xml:space="preserve"> sindromui gydyti</w:t>
      </w:r>
    </w:p>
    <w:p w14:paraId="1344F44F" w14:textId="77777777" w:rsidR="004F11C0" w:rsidRPr="0095179A" w:rsidRDefault="004F11C0" w:rsidP="00F24C8B">
      <w:pPr>
        <w:autoSpaceDE w:val="0"/>
        <w:autoSpaceDN w:val="0"/>
        <w:adjustRightInd w:val="0"/>
        <w:rPr>
          <w:sz w:val="22"/>
          <w:szCs w:val="22"/>
        </w:rPr>
      </w:pPr>
      <w:proofErr w:type="spellStart"/>
      <w:r w:rsidRPr="0095179A">
        <w:rPr>
          <w:i/>
          <w:sz w:val="22"/>
          <w:szCs w:val="22"/>
        </w:rPr>
        <w:t>Zollinger-Ellison</w:t>
      </w:r>
      <w:proofErr w:type="spellEnd"/>
      <w:r w:rsidRPr="0095179A">
        <w:rPr>
          <w:sz w:val="22"/>
          <w:szCs w:val="22"/>
        </w:rPr>
        <w:t xml:space="preserve"> sindromu sergantiems pacientams dozė turi būti parenkama individualiai, o gydymas tęsiamas kiek reikia, atsižvelgiant į klinikinį poreikį. Iš pradžių rekomenduojama vartoti 60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per parą. Veiksmingas terapinis poveikis pasireiškė visiems sunkia ligos forma sergantiems pacientams, kuriems kitoks gydymas reikiamo poveikio nesukėlė. Daugiau kaip 90 % pacientų gydomasis poveikis išlieka vartojant 20 </w:t>
      </w:r>
      <w:r w:rsidRPr="0095179A">
        <w:rPr>
          <w:sz w:val="22"/>
          <w:szCs w:val="22"/>
        </w:rPr>
        <w:sym w:font="Symbol" w:char="F02D"/>
      </w:r>
      <w:r w:rsidRPr="0095179A">
        <w:rPr>
          <w:sz w:val="22"/>
          <w:szCs w:val="22"/>
        </w:rPr>
        <w:t xml:space="preserve"> 120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per parą. Didesnė kaip 80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paros dozė turi būti padalijama ir suvartojama per 2 kartus.</w:t>
      </w:r>
    </w:p>
    <w:p w14:paraId="575D32BF" w14:textId="77777777" w:rsidR="004F11C0" w:rsidRPr="0095179A" w:rsidRDefault="004F11C0" w:rsidP="00F24C8B">
      <w:pPr>
        <w:autoSpaceDE w:val="0"/>
        <w:autoSpaceDN w:val="0"/>
        <w:adjustRightInd w:val="0"/>
        <w:rPr>
          <w:sz w:val="22"/>
          <w:szCs w:val="22"/>
        </w:rPr>
      </w:pPr>
    </w:p>
    <w:p w14:paraId="2D709E22" w14:textId="77777777" w:rsidR="004F11C0" w:rsidRPr="0095179A" w:rsidRDefault="004F11C0" w:rsidP="00F24C8B">
      <w:pPr>
        <w:autoSpaceDE w:val="0"/>
        <w:autoSpaceDN w:val="0"/>
        <w:adjustRightInd w:val="0"/>
        <w:rPr>
          <w:sz w:val="22"/>
          <w:szCs w:val="22"/>
          <w:u w:val="single"/>
        </w:rPr>
      </w:pPr>
      <w:r w:rsidRPr="0095179A">
        <w:rPr>
          <w:sz w:val="22"/>
          <w:szCs w:val="22"/>
          <w:u w:val="single"/>
        </w:rPr>
        <w:t>Dozavimas vaikams</w:t>
      </w:r>
    </w:p>
    <w:p w14:paraId="546F4289" w14:textId="77777777" w:rsidR="004F11C0" w:rsidRPr="0095179A" w:rsidRDefault="004F11C0" w:rsidP="00F24C8B">
      <w:pPr>
        <w:autoSpaceDE w:val="0"/>
        <w:autoSpaceDN w:val="0"/>
        <w:adjustRightInd w:val="0"/>
        <w:rPr>
          <w:i/>
          <w:iCs/>
          <w:sz w:val="22"/>
          <w:szCs w:val="22"/>
          <w:u w:val="single"/>
        </w:rPr>
      </w:pPr>
    </w:p>
    <w:p w14:paraId="4B5866D9" w14:textId="77777777" w:rsidR="004F11C0" w:rsidRPr="0095179A" w:rsidRDefault="004F11C0" w:rsidP="00F24C8B">
      <w:pPr>
        <w:autoSpaceDE w:val="0"/>
        <w:autoSpaceDN w:val="0"/>
        <w:adjustRightInd w:val="0"/>
        <w:rPr>
          <w:i/>
          <w:iCs/>
          <w:sz w:val="22"/>
          <w:szCs w:val="22"/>
          <w:u w:val="single"/>
        </w:rPr>
      </w:pPr>
      <w:r w:rsidRPr="0095179A">
        <w:rPr>
          <w:i/>
          <w:iCs/>
          <w:sz w:val="22"/>
          <w:szCs w:val="22"/>
          <w:u w:val="single"/>
        </w:rPr>
        <w:t>Vyresniems kaip 1 metų vaikams, kurių svoris ≥ 10 kg</w:t>
      </w:r>
    </w:p>
    <w:p w14:paraId="196E6DF3"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Refliuksiniam</w:t>
      </w:r>
      <w:proofErr w:type="spellEnd"/>
      <w:r w:rsidRPr="0095179A">
        <w:rPr>
          <w:i/>
          <w:iCs/>
          <w:sz w:val="22"/>
          <w:szCs w:val="22"/>
        </w:rPr>
        <w:t xml:space="preserve"> </w:t>
      </w:r>
      <w:proofErr w:type="spellStart"/>
      <w:r w:rsidRPr="0095179A">
        <w:rPr>
          <w:i/>
          <w:iCs/>
          <w:sz w:val="22"/>
          <w:szCs w:val="22"/>
        </w:rPr>
        <w:t>ezofagitui</w:t>
      </w:r>
      <w:proofErr w:type="spellEnd"/>
      <w:r w:rsidRPr="0095179A">
        <w:rPr>
          <w:i/>
          <w:iCs/>
          <w:sz w:val="22"/>
          <w:szCs w:val="22"/>
        </w:rPr>
        <w:t xml:space="preserve"> gydyti</w:t>
      </w:r>
    </w:p>
    <w:p w14:paraId="3C7CB1F5"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Refliukso</w:t>
      </w:r>
      <w:proofErr w:type="spellEnd"/>
      <w:r w:rsidRPr="0095179A">
        <w:rPr>
          <w:i/>
          <w:iCs/>
          <w:sz w:val="22"/>
          <w:szCs w:val="22"/>
        </w:rPr>
        <w:t xml:space="preserve"> iš skrandžio į stemplę liga sergančių pacientų rėmeniui ir rūgšties </w:t>
      </w:r>
      <w:proofErr w:type="spellStart"/>
      <w:r w:rsidRPr="0095179A">
        <w:rPr>
          <w:i/>
          <w:iCs/>
          <w:sz w:val="22"/>
          <w:szCs w:val="22"/>
        </w:rPr>
        <w:t>regurgitacijai</w:t>
      </w:r>
      <w:proofErr w:type="spellEnd"/>
      <w:r w:rsidRPr="0095179A">
        <w:rPr>
          <w:i/>
          <w:iCs/>
          <w:sz w:val="22"/>
          <w:szCs w:val="22"/>
        </w:rPr>
        <w:t xml:space="preserve"> simptomiškai gydyti</w:t>
      </w:r>
    </w:p>
    <w:p w14:paraId="16C3E411" w14:textId="77777777" w:rsidR="004F11C0" w:rsidRPr="0095179A" w:rsidRDefault="004F11C0" w:rsidP="00F24C8B">
      <w:pPr>
        <w:autoSpaceDE w:val="0"/>
        <w:autoSpaceDN w:val="0"/>
        <w:adjustRightInd w:val="0"/>
        <w:rPr>
          <w:sz w:val="22"/>
          <w:szCs w:val="22"/>
        </w:rPr>
      </w:pPr>
    </w:p>
    <w:p w14:paraId="74110E67" w14:textId="77777777" w:rsidR="004F11C0" w:rsidRPr="0095179A" w:rsidRDefault="004F11C0" w:rsidP="00F24C8B">
      <w:pPr>
        <w:autoSpaceDE w:val="0"/>
        <w:autoSpaceDN w:val="0"/>
        <w:adjustRightInd w:val="0"/>
        <w:rPr>
          <w:sz w:val="22"/>
          <w:szCs w:val="22"/>
        </w:rPr>
      </w:pPr>
      <w:r w:rsidRPr="0095179A">
        <w:rPr>
          <w:sz w:val="22"/>
          <w:szCs w:val="22"/>
        </w:rPr>
        <w:t>Dozavimo rekomendacijos pateikiamos žemiau:</w:t>
      </w:r>
    </w:p>
    <w:p w14:paraId="4D628864" w14:textId="77777777" w:rsidR="004F11C0" w:rsidRPr="0095179A" w:rsidRDefault="004F11C0" w:rsidP="00F24C8B">
      <w:pPr>
        <w:autoSpaceDE w:val="0"/>
        <w:autoSpaceDN w:val="0"/>
        <w:adjustRightInd w:val="0"/>
        <w:rPr>
          <w:sz w:val="22"/>
          <w:szCs w:val="22"/>
        </w:rPr>
      </w:pPr>
    </w:p>
    <w:tbl>
      <w:tblPr>
        <w:tblW w:w="0" w:type="auto"/>
        <w:tblLook w:val="01E0" w:firstRow="1" w:lastRow="1" w:firstColumn="1" w:lastColumn="1" w:noHBand="0" w:noVBand="0"/>
      </w:tblPr>
      <w:tblGrid>
        <w:gridCol w:w="1134"/>
        <w:gridCol w:w="1078"/>
        <w:gridCol w:w="5400"/>
      </w:tblGrid>
      <w:tr w:rsidR="004F11C0" w:rsidRPr="0095179A" w14:paraId="52257F29" w14:textId="77777777">
        <w:tc>
          <w:tcPr>
            <w:tcW w:w="1134" w:type="dxa"/>
            <w:tcBorders>
              <w:top w:val="single" w:sz="4" w:space="0" w:color="auto"/>
              <w:left w:val="single" w:sz="4" w:space="0" w:color="auto"/>
              <w:bottom w:val="single" w:sz="4" w:space="0" w:color="auto"/>
              <w:right w:val="single" w:sz="4" w:space="0" w:color="auto"/>
            </w:tcBorders>
          </w:tcPr>
          <w:p w14:paraId="581751A6" w14:textId="77777777" w:rsidR="004F11C0" w:rsidRPr="0095179A" w:rsidRDefault="004F11C0" w:rsidP="00CD090A">
            <w:pPr>
              <w:autoSpaceDE w:val="0"/>
              <w:autoSpaceDN w:val="0"/>
              <w:adjustRightInd w:val="0"/>
              <w:rPr>
                <w:sz w:val="22"/>
                <w:szCs w:val="22"/>
              </w:rPr>
            </w:pPr>
            <w:r w:rsidRPr="0095179A">
              <w:rPr>
                <w:sz w:val="22"/>
                <w:szCs w:val="22"/>
              </w:rPr>
              <w:t>Amžius</w:t>
            </w:r>
          </w:p>
        </w:tc>
        <w:tc>
          <w:tcPr>
            <w:tcW w:w="1078" w:type="dxa"/>
            <w:tcBorders>
              <w:top w:val="single" w:sz="4" w:space="0" w:color="auto"/>
              <w:left w:val="single" w:sz="4" w:space="0" w:color="auto"/>
              <w:bottom w:val="single" w:sz="4" w:space="0" w:color="auto"/>
              <w:right w:val="single" w:sz="4" w:space="0" w:color="auto"/>
            </w:tcBorders>
          </w:tcPr>
          <w:p w14:paraId="11A427AC" w14:textId="77777777" w:rsidR="004F11C0" w:rsidRPr="0095179A" w:rsidRDefault="004F11C0" w:rsidP="00CD090A">
            <w:pPr>
              <w:autoSpaceDE w:val="0"/>
              <w:autoSpaceDN w:val="0"/>
              <w:adjustRightInd w:val="0"/>
              <w:rPr>
                <w:sz w:val="22"/>
                <w:szCs w:val="22"/>
              </w:rPr>
            </w:pPr>
            <w:r w:rsidRPr="0095179A">
              <w:rPr>
                <w:sz w:val="22"/>
                <w:szCs w:val="22"/>
              </w:rPr>
              <w:t>Svoris</w:t>
            </w:r>
          </w:p>
        </w:tc>
        <w:tc>
          <w:tcPr>
            <w:tcW w:w="5400" w:type="dxa"/>
            <w:tcBorders>
              <w:top w:val="single" w:sz="4" w:space="0" w:color="auto"/>
              <w:left w:val="single" w:sz="4" w:space="0" w:color="auto"/>
              <w:bottom w:val="single" w:sz="4" w:space="0" w:color="auto"/>
              <w:right w:val="single" w:sz="4" w:space="0" w:color="auto"/>
            </w:tcBorders>
          </w:tcPr>
          <w:p w14:paraId="6192A735" w14:textId="77777777" w:rsidR="004F11C0" w:rsidRPr="0095179A" w:rsidRDefault="004F11C0" w:rsidP="00CD090A">
            <w:pPr>
              <w:autoSpaceDE w:val="0"/>
              <w:autoSpaceDN w:val="0"/>
              <w:adjustRightInd w:val="0"/>
              <w:rPr>
                <w:sz w:val="22"/>
                <w:szCs w:val="22"/>
              </w:rPr>
            </w:pPr>
            <w:r w:rsidRPr="0095179A">
              <w:rPr>
                <w:sz w:val="22"/>
                <w:szCs w:val="22"/>
              </w:rPr>
              <w:t>Dozavimas</w:t>
            </w:r>
          </w:p>
        </w:tc>
      </w:tr>
      <w:tr w:rsidR="004F11C0" w:rsidRPr="0095179A" w14:paraId="74732BF0" w14:textId="77777777">
        <w:tc>
          <w:tcPr>
            <w:tcW w:w="1134" w:type="dxa"/>
            <w:tcBorders>
              <w:top w:val="single" w:sz="4" w:space="0" w:color="auto"/>
              <w:left w:val="single" w:sz="4" w:space="0" w:color="auto"/>
              <w:bottom w:val="single" w:sz="4" w:space="0" w:color="auto"/>
              <w:right w:val="single" w:sz="4" w:space="0" w:color="auto"/>
            </w:tcBorders>
          </w:tcPr>
          <w:p w14:paraId="038C18BF" w14:textId="77777777" w:rsidR="004F11C0" w:rsidRPr="0095179A" w:rsidRDefault="004F11C0" w:rsidP="00CD090A">
            <w:pPr>
              <w:autoSpaceDE w:val="0"/>
              <w:autoSpaceDN w:val="0"/>
              <w:adjustRightInd w:val="0"/>
              <w:rPr>
                <w:sz w:val="22"/>
                <w:szCs w:val="22"/>
              </w:rPr>
            </w:pPr>
            <w:r w:rsidRPr="0095179A">
              <w:rPr>
                <w:sz w:val="22"/>
                <w:szCs w:val="22"/>
              </w:rPr>
              <w:t>≥1 metai</w:t>
            </w:r>
          </w:p>
        </w:tc>
        <w:tc>
          <w:tcPr>
            <w:tcW w:w="1078" w:type="dxa"/>
            <w:tcBorders>
              <w:top w:val="single" w:sz="4" w:space="0" w:color="auto"/>
              <w:left w:val="single" w:sz="4" w:space="0" w:color="auto"/>
              <w:bottom w:val="single" w:sz="4" w:space="0" w:color="auto"/>
              <w:right w:val="single" w:sz="4" w:space="0" w:color="auto"/>
            </w:tcBorders>
          </w:tcPr>
          <w:p w14:paraId="309E0A7D" w14:textId="77777777" w:rsidR="004F11C0" w:rsidRPr="0095179A" w:rsidRDefault="004F11C0" w:rsidP="00CD090A">
            <w:pPr>
              <w:autoSpaceDE w:val="0"/>
              <w:autoSpaceDN w:val="0"/>
              <w:adjustRightInd w:val="0"/>
              <w:rPr>
                <w:sz w:val="22"/>
                <w:szCs w:val="22"/>
              </w:rPr>
            </w:pPr>
            <w:r w:rsidRPr="0095179A">
              <w:rPr>
                <w:sz w:val="22"/>
                <w:szCs w:val="22"/>
              </w:rPr>
              <w:t xml:space="preserve">10 </w:t>
            </w:r>
            <w:r w:rsidRPr="0095179A">
              <w:rPr>
                <w:sz w:val="22"/>
                <w:szCs w:val="22"/>
              </w:rPr>
              <w:sym w:font="Symbol" w:char="F02D"/>
            </w:r>
            <w:r w:rsidRPr="0095179A">
              <w:rPr>
                <w:sz w:val="22"/>
                <w:szCs w:val="22"/>
              </w:rPr>
              <w:t xml:space="preserve"> 20 kg</w:t>
            </w:r>
          </w:p>
        </w:tc>
        <w:tc>
          <w:tcPr>
            <w:tcW w:w="5400" w:type="dxa"/>
            <w:tcBorders>
              <w:top w:val="single" w:sz="4" w:space="0" w:color="auto"/>
              <w:left w:val="single" w:sz="4" w:space="0" w:color="auto"/>
              <w:bottom w:val="single" w:sz="4" w:space="0" w:color="auto"/>
              <w:right w:val="single" w:sz="4" w:space="0" w:color="auto"/>
            </w:tcBorders>
          </w:tcPr>
          <w:p w14:paraId="3A05329B" w14:textId="77777777" w:rsidR="004F11C0" w:rsidRPr="0095179A" w:rsidRDefault="004F11C0" w:rsidP="00CD090A">
            <w:pPr>
              <w:autoSpaceDE w:val="0"/>
              <w:autoSpaceDN w:val="0"/>
              <w:adjustRightInd w:val="0"/>
              <w:rPr>
                <w:sz w:val="22"/>
                <w:szCs w:val="22"/>
              </w:rPr>
            </w:pPr>
            <w:r w:rsidRPr="0095179A">
              <w:rPr>
                <w:sz w:val="22"/>
                <w:szCs w:val="22"/>
              </w:rPr>
              <w:t>10 mg 1 kartą per parą, prireikus – 20 mg 1 kartą per parą</w:t>
            </w:r>
          </w:p>
        </w:tc>
      </w:tr>
      <w:tr w:rsidR="004F11C0" w:rsidRPr="0095179A" w14:paraId="1BC55C6A" w14:textId="77777777">
        <w:tc>
          <w:tcPr>
            <w:tcW w:w="1134" w:type="dxa"/>
            <w:tcBorders>
              <w:top w:val="single" w:sz="4" w:space="0" w:color="auto"/>
              <w:left w:val="single" w:sz="4" w:space="0" w:color="auto"/>
              <w:bottom w:val="single" w:sz="4" w:space="0" w:color="auto"/>
              <w:right w:val="single" w:sz="4" w:space="0" w:color="auto"/>
            </w:tcBorders>
          </w:tcPr>
          <w:p w14:paraId="016988E8" w14:textId="77777777" w:rsidR="004F11C0" w:rsidRPr="0095179A" w:rsidRDefault="004F11C0" w:rsidP="00CD090A">
            <w:pPr>
              <w:autoSpaceDE w:val="0"/>
              <w:autoSpaceDN w:val="0"/>
              <w:adjustRightInd w:val="0"/>
              <w:rPr>
                <w:sz w:val="22"/>
                <w:szCs w:val="22"/>
              </w:rPr>
            </w:pPr>
            <w:r w:rsidRPr="0095179A">
              <w:rPr>
                <w:sz w:val="22"/>
                <w:szCs w:val="22"/>
              </w:rPr>
              <w:t>≥2 metai</w:t>
            </w:r>
          </w:p>
        </w:tc>
        <w:tc>
          <w:tcPr>
            <w:tcW w:w="1078" w:type="dxa"/>
            <w:tcBorders>
              <w:top w:val="single" w:sz="4" w:space="0" w:color="auto"/>
              <w:left w:val="single" w:sz="4" w:space="0" w:color="auto"/>
              <w:bottom w:val="single" w:sz="4" w:space="0" w:color="auto"/>
              <w:right w:val="single" w:sz="4" w:space="0" w:color="auto"/>
            </w:tcBorders>
          </w:tcPr>
          <w:p w14:paraId="48B5E35A" w14:textId="77777777" w:rsidR="004F11C0" w:rsidRPr="0095179A" w:rsidRDefault="004F11C0" w:rsidP="00CD090A">
            <w:pPr>
              <w:autoSpaceDE w:val="0"/>
              <w:autoSpaceDN w:val="0"/>
              <w:adjustRightInd w:val="0"/>
              <w:rPr>
                <w:sz w:val="22"/>
                <w:szCs w:val="22"/>
              </w:rPr>
            </w:pPr>
            <w:r w:rsidRPr="0095179A">
              <w:rPr>
                <w:sz w:val="22"/>
                <w:szCs w:val="22"/>
              </w:rPr>
              <w:t>&gt;20 kg</w:t>
            </w:r>
          </w:p>
        </w:tc>
        <w:tc>
          <w:tcPr>
            <w:tcW w:w="5400" w:type="dxa"/>
            <w:tcBorders>
              <w:top w:val="single" w:sz="4" w:space="0" w:color="auto"/>
              <w:left w:val="single" w:sz="4" w:space="0" w:color="auto"/>
              <w:bottom w:val="single" w:sz="4" w:space="0" w:color="auto"/>
              <w:right w:val="single" w:sz="4" w:space="0" w:color="auto"/>
            </w:tcBorders>
          </w:tcPr>
          <w:p w14:paraId="04DFE0F2" w14:textId="77777777" w:rsidR="004F11C0" w:rsidRPr="0095179A" w:rsidRDefault="004F11C0" w:rsidP="00CD090A">
            <w:pPr>
              <w:autoSpaceDE w:val="0"/>
              <w:autoSpaceDN w:val="0"/>
              <w:adjustRightInd w:val="0"/>
              <w:rPr>
                <w:sz w:val="22"/>
                <w:szCs w:val="22"/>
              </w:rPr>
            </w:pPr>
            <w:r w:rsidRPr="0095179A">
              <w:rPr>
                <w:sz w:val="22"/>
                <w:szCs w:val="22"/>
              </w:rPr>
              <w:t>20 mg 1 kartą per parą, prireikus – 40 mg 1 kartą per parą</w:t>
            </w:r>
          </w:p>
        </w:tc>
      </w:tr>
    </w:tbl>
    <w:p w14:paraId="7D770055" w14:textId="77777777" w:rsidR="004F11C0" w:rsidRPr="0095179A" w:rsidRDefault="004F11C0" w:rsidP="00F24C8B">
      <w:pPr>
        <w:autoSpaceDE w:val="0"/>
        <w:autoSpaceDN w:val="0"/>
        <w:adjustRightInd w:val="0"/>
        <w:rPr>
          <w:sz w:val="22"/>
          <w:szCs w:val="22"/>
        </w:rPr>
      </w:pPr>
    </w:p>
    <w:p w14:paraId="5954B510" w14:textId="77777777" w:rsidR="004F11C0" w:rsidRPr="0095179A" w:rsidRDefault="004F11C0" w:rsidP="00F24C8B">
      <w:pPr>
        <w:autoSpaceDE w:val="0"/>
        <w:autoSpaceDN w:val="0"/>
        <w:adjustRightInd w:val="0"/>
        <w:rPr>
          <w:sz w:val="22"/>
          <w:szCs w:val="22"/>
        </w:rPr>
      </w:pPr>
      <w:proofErr w:type="spellStart"/>
      <w:r w:rsidRPr="0095179A">
        <w:rPr>
          <w:i/>
          <w:iCs/>
          <w:sz w:val="22"/>
          <w:szCs w:val="22"/>
        </w:rPr>
        <w:t>Refliuksinis</w:t>
      </w:r>
      <w:proofErr w:type="spellEnd"/>
      <w:r w:rsidRPr="0095179A">
        <w:rPr>
          <w:i/>
          <w:iCs/>
          <w:sz w:val="22"/>
          <w:szCs w:val="22"/>
        </w:rPr>
        <w:t xml:space="preserve"> </w:t>
      </w:r>
      <w:proofErr w:type="spellStart"/>
      <w:r w:rsidRPr="0095179A">
        <w:rPr>
          <w:i/>
          <w:iCs/>
          <w:sz w:val="22"/>
          <w:szCs w:val="22"/>
        </w:rPr>
        <w:t>ezofagitas</w:t>
      </w:r>
      <w:proofErr w:type="spellEnd"/>
      <w:r w:rsidRPr="0095179A">
        <w:rPr>
          <w:i/>
          <w:iCs/>
          <w:sz w:val="22"/>
          <w:szCs w:val="22"/>
        </w:rPr>
        <w:t xml:space="preserve"> </w:t>
      </w:r>
      <w:r w:rsidRPr="0095179A">
        <w:rPr>
          <w:sz w:val="22"/>
          <w:szCs w:val="22"/>
        </w:rPr>
        <w:t xml:space="preserve">gydomas 4 </w:t>
      </w:r>
      <w:r w:rsidRPr="0095179A">
        <w:rPr>
          <w:sz w:val="22"/>
          <w:szCs w:val="22"/>
        </w:rPr>
        <w:sym w:font="Symbol" w:char="F02D"/>
      </w:r>
      <w:r w:rsidRPr="0095179A">
        <w:rPr>
          <w:sz w:val="22"/>
          <w:szCs w:val="22"/>
        </w:rPr>
        <w:t xml:space="preserve"> 8 savaites.</w:t>
      </w:r>
    </w:p>
    <w:p w14:paraId="21B30E24" w14:textId="77777777" w:rsidR="004F11C0" w:rsidRPr="0095179A" w:rsidRDefault="004F11C0" w:rsidP="00F24C8B">
      <w:pPr>
        <w:autoSpaceDE w:val="0"/>
        <w:autoSpaceDN w:val="0"/>
        <w:adjustRightInd w:val="0"/>
        <w:rPr>
          <w:i/>
          <w:iCs/>
          <w:sz w:val="22"/>
          <w:szCs w:val="22"/>
        </w:rPr>
      </w:pPr>
    </w:p>
    <w:p w14:paraId="6D32410F" w14:textId="77777777" w:rsidR="004F11C0" w:rsidRPr="0095179A" w:rsidRDefault="004F11C0" w:rsidP="00F24C8B">
      <w:pPr>
        <w:autoSpaceDE w:val="0"/>
        <w:autoSpaceDN w:val="0"/>
        <w:adjustRightInd w:val="0"/>
        <w:rPr>
          <w:sz w:val="22"/>
          <w:szCs w:val="22"/>
        </w:rPr>
      </w:pPr>
      <w:proofErr w:type="spellStart"/>
      <w:r w:rsidRPr="0095179A">
        <w:rPr>
          <w:i/>
          <w:iCs/>
          <w:sz w:val="22"/>
          <w:szCs w:val="22"/>
        </w:rPr>
        <w:t>Refliukso</w:t>
      </w:r>
      <w:proofErr w:type="spellEnd"/>
      <w:r w:rsidRPr="0095179A">
        <w:rPr>
          <w:i/>
          <w:iCs/>
          <w:sz w:val="22"/>
          <w:szCs w:val="22"/>
        </w:rPr>
        <w:t xml:space="preserve"> iš skrandžio į stemplę liga sergančių pacientų rėmuo ir rūgšties </w:t>
      </w:r>
      <w:proofErr w:type="spellStart"/>
      <w:r w:rsidRPr="0095179A">
        <w:rPr>
          <w:i/>
          <w:iCs/>
          <w:sz w:val="22"/>
          <w:szCs w:val="22"/>
        </w:rPr>
        <w:t>regurgitacija</w:t>
      </w:r>
      <w:proofErr w:type="spellEnd"/>
      <w:r w:rsidRPr="0095179A">
        <w:rPr>
          <w:i/>
          <w:iCs/>
          <w:sz w:val="22"/>
          <w:szCs w:val="22"/>
        </w:rPr>
        <w:t xml:space="preserve"> simptomiškai gydomi </w:t>
      </w:r>
      <w:r w:rsidRPr="0095179A">
        <w:rPr>
          <w:sz w:val="22"/>
          <w:szCs w:val="22"/>
        </w:rPr>
        <w:t xml:space="preserve">2 </w:t>
      </w:r>
      <w:r w:rsidRPr="0095179A">
        <w:rPr>
          <w:sz w:val="22"/>
          <w:szCs w:val="22"/>
        </w:rPr>
        <w:sym w:font="Symbol" w:char="F02D"/>
      </w:r>
      <w:r w:rsidRPr="0095179A">
        <w:rPr>
          <w:sz w:val="22"/>
          <w:szCs w:val="22"/>
        </w:rPr>
        <w:t xml:space="preserve"> 4 savaites. Jeigu per 2 </w:t>
      </w:r>
      <w:r w:rsidRPr="0095179A">
        <w:rPr>
          <w:sz w:val="22"/>
          <w:szCs w:val="22"/>
        </w:rPr>
        <w:sym w:font="Symbol" w:char="F02D"/>
      </w:r>
      <w:r w:rsidRPr="0095179A">
        <w:rPr>
          <w:sz w:val="22"/>
          <w:szCs w:val="22"/>
        </w:rPr>
        <w:t xml:space="preserve"> 4 gydymo savaites simptomai nepraeina, pacientą reikia ištirti papildomai.</w:t>
      </w:r>
    </w:p>
    <w:p w14:paraId="3BF6CF51" w14:textId="77777777" w:rsidR="004F11C0" w:rsidRPr="0095179A" w:rsidRDefault="004F11C0" w:rsidP="00F24C8B">
      <w:pPr>
        <w:autoSpaceDE w:val="0"/>
        <w:autoSpaceDN w:val="0"/>
        <w:adjustRightInd w:val="0"/>
        <w:rPr>
          <w:i/>
          <w:iCs/>
          <w:sz w:val="22"/>
          <w:szCs w:val="22"/>
        </w:rPr>
      </w:pPr>
    </w:p>
    <w:p w14:paraId="067C1B70" w14:textId="77777777" w:rsidR="004F11C0" w:rsidRPr="0095179A" w:rsidRDefault="004F11C0" w:rsidP="00F24C8B">
      <w:pPr>
        <w:autoSpaceDE w:val="0"/>
        <w:autoSpaceDN w:val="0"/>
        <w:adjustRightInd w:val="0"/>
        <w:rPr>
          <w:i/>
          <w:iCs/>
          <w:sz w:val="22"/>
          <w:szCs w:val="22"/>
          <w:u w:val="single"/>
        </w:rPr>
      </w:pPr>
      <w:r w:rsidRPr="0095179A">
        <w:rPr>
          <w:i/>
          <w:iCs/>
          <w:sz w:val="22"/>
          <w:szCs w:val="22"/>
          <w:u w:val="single"/>
        </w:rPr>
        <w:t>Vaikams nuo 4 metų ir paaugliams</w:t>
      </w:r>
    </w:p>
    <w:p w14:paraId="62355653" w14:textId="77777777" w:rsidR="004F11C0" w:rsidRPr="0095179A" w:rsidRDefault="004F11C0" w:rsidP="00F24C8B">
      <w:pPr>
        <w:autoSpaceDE w:val="0"/>
        <w:autoSpaceDN w:val="0"/>
        <w:adjustRightInd w:val="0"/>
        <w:rPr>
          <w:i/>
          <w:iCs/>
          <w:sz w:val="22"/>
          <w:szCs w:val="22"/>
        </w:rPr>
      </w:pPr>
      <w:r w:rsidRPr="0095179A">
        <w:rPr>
          <w:i/>
          <w:iCs/>
          <w:sz w:val="22"/>
          <w:szCs w:val="22"/>
        </w:rPr>
        <w:t xml:space="preserve">Dvylikapirštės žarnos opai, sukeltai H. </w:t>
      </w:r>
      <w:proofErr w:type="spellStart"/>
      <w:r w:rsidRPr="0095179A">
        <w:rPr>
          <w:i/>
          <w:iCs/>
          <w:sz w:val="22"/>
          <w:szCs w:val="22"/>
        </w:rPr>
        <w:t>pylori</w:t>
      </w:r>
      <w:proofErr w:type="spellEnd"/>
      <w:r w:rsidRPr="0095179A">
        <w:rPr>
          <w:i/>
          <w:iCs/>
          <w:sz w:val="22"/>
          <w:szCs w:val="22"/>
        </w:rPr>
        <w:t>, gydyti</w:t>
      </w:r>
    </w:p>
    <w:p w14:paraId="333DA8A9" w14:textId="77777777" w:rsidR="004F11C0" w:rsidRPr="0095179A" w:rsidRDefault="004F11C0" w:rsidP="00F24C8B">
      <w:pPr>
        <w:autoSpaceDE w:val="0"/>
        <w:autoSpaceDN w:val="0"/>
        <w:adjustRightInd w:val="0"/>
        <w:rPr>
          <w:sz w:val="22"/>
          <w:szCs w:val="22"/>
        </w:rPr>
      </w:pPr>
      <w:r w:rsidRPr="0095179A">
        <w:rPr>
          <w:sz w:val="22"/>
          <w:szCs w:val="22"/>
        </w:rPr>
        <w:t>Sudėtinį gydymą reikia parinkti atsižvelgiant į oficialias nacionalines, regionines ir lokalias rekomendacijas dėl bakterijų atsparumo, gydymo trukmės (dažniausiai rekomenduojamos 7 dienos, bet kartais – iki 14 dienų) ir antibakterinių vaistinių preparatų tinkamo vartojimo.</w:t>
      </w:r>
    </w:p>
    <w:p w14:paraId="5F7C348F" w14:textId="77777777" w:rsidR="004F11C0" w:rsidRPr="0095179A" w:rsidRDefault="004F11C0" w:rsidP="00F24C8B">
      <w:pPr>
        <w:autoSpaceDE w:val="0"/>
        <w:autoSpaceDN w:val="0"/>
        <w:adjustRightInd w:val="0"/>
        <w:rPr>
          <w:sz w:val="22"/>
          <w:szCs w:val="22"/>
        </w:rPr>
      </w:pPr>
    </w:p>
    <w:p w14:paraId="3AF931A2" w14:textId="77777777" w:rsidR="004F11C0" w:rsidRPr="0095179A" w:rsidRDefault="004F11C0" w:rsidP="00F24C8B">
      <w:pPr>
        <w:autoSpaceDE w:val="0"/>
        <w:autoSpaceDN w:val="0"/>
        <w:adjustRightInd w:val="0"/>
        <w:rPr>
          <w:sz w:val="22"/>
          <w:szCs w:val="22"/>
        </w:rPr>
      </w:pPr>
      <w:r w:rsidRPr="0095179A">
        <w:rPr>
          <w:sz w:val="22"/>
          <w:szCs w:val="22"/>
        </w:rPr>
        <w:t>Gydymą turi prižiūrėti specialistas.</w:t>
      </w:r>
    </w:p>
    <w:p w14:paraId="04F1EBF9" w14:textId="77777777" w:rsidR="004F11C0" w:rsidRPr="0095179A" w:rsidRDefault="004F11C0" w:rsidP="00F24C8B">
      <w:pPr>
        <w:autoSpaceDE w:val="0"/>
        <w:autoSpaceDN w:val="0"/>
        <w:adjustRightInd w:val="0"/>
        <w:rPr>
          <w:sz w:val="22"/>
          <w:szCs w:val="22"/>
        </w:rPr>
      </w:pPr>
    </w:p>
    <w:p w14:paraId="4FF653F2" w14:textId="77777777" w:rsidR="004F11C0" w:rsidRPr="0095179A" w:rsidRDefault="004F11C0" w:rsidP="00F24C8B">
      <w:pPr>
        <w:autoSpaceDE w:val="0"/>
        <w:autoSpaceDN w:val="0"/>
        <w:adjustRightInd w:val="0"/>
        <w:rPr>
          <w:sz w:val="22"/>
          <w:szCs w:val="22"/>
        </w:rPr>
      </w:pPr>
      <w:r w:rsidRPr="0095179A">
        <w:rPr>
          <w:sz w:val="22"/>
          <w:szCs w:val="22"/>
        </w:rPr>
        <w:t>Rekomenduojamas dozavimas pateikiamas žemiau:</w:t>
      </w:r>
    </w:p>
    <w:p w14:paraId="37FF565D" w14:textId="77777777" w:rsidR="004F11C0" w:rsidRPr="0095179A" w:rsidRDefault="004F11C0" w:rsidP="00F24C8B">
      <w:pPr>
        <w:autoSpaceDE w:val="0"/>
        <w:autoSpaceDN w:val="0"/>
        <w:adjustRightInd w:val="0"/>
        <w:rPr>
          <w:sz w:val="22"/>
          <w:szCs w:val="22"/>
        </w:rPr>
      </w:pPr>
    </w:p>
    <w:tbl>
      <w:tblPr>
        <w:tblW w:w="0" w:type="auto"/>
        <w:tblLook w:val="01E0" w:firstRow="1" w:lastRow="1" w:firstColumn="1" w:lastColumn="1" w:noHBand="0" w:noVBand="0"/>
      </w:tblPr>
      <w:tblGrid>
        <w:gridCol w:w="1050"/>
        <w:gridCol w:w="7727"/>
      </w:tblGrid>
      <w:tr w:rsidR="004F11C0" w:rsidRPr="0095179A" w14:paraId="1A00FB06" w14:textId="77777777">
        <w:tc>
          <w:tcPr>
            <w:tcW w:w="1050" w:type="dxa"/>
            <w:tcBorders>
              <w:top w:val="single" w:sz="4" w:space="0" w:color="auto"/>
              <w:left w:val="single" w:sz="4" w:space="0" w:color="auto"/>
              <w:bottom w:val="single" w:sz="4" w:space="0" w:color="auto"/>
              <w:right w:val="single" w:sz="4" w:space="0" w:color="auto"/>
            </w:tcBorders>
          </w:tcPr>
          <w:p w14:paraId="59A0F364" w14:textId="77777777" w:rsidR="004F11C0" w:rsidRPr="0095179A" w:rsidRDefault="004F11C0" w:rsidP="00CD090A">
            <w:pPr>
              <w:autoSpaceDE w:val="0"/>
              <w:autoSpaceDN w:val="0"/>
              <w:adjustRightInd w:val="0"/>
              <w:rPr>
                <w:sz w:val="22"/>
                <w:szCs w:val="22"/>
              </w:rPr>
            </w:pPr>
            <w:r w:rsidRPr="0095179A">
              <w:rPr>
                <w:sz w:val="22"/>
                <w:szCs w:val="22"/>
              </w:rPr>
              <w:t>Svoris</w:t>
            </w:r>
          </w:p>
        </w:tc>
        <w:tc>
          <w:tcPr>
            <w:tcW w:w="7727" w:type="dxa"/>
            <w:tcBorders>
              <w:top w:val="single" w:sz="4" w:space="0" w:color="auto"/>
              <w:left w:val="single" w:sz="4" w:space="0" w:color="auto"/>
              <w:bottom w:val="single" w:sz="4" w:space="0" w:color="auto"/>
              <w:right w:val="single" w:sz="4" w:space="0" w:color="auto"/>
            </w:tcBorders>
          </w:tcPr>
          <w:p w14:paraId="0EA639B8" w14:textId="77777777" w:rsidR="004F11C0" w:rsidRPr="0095179A" w:rsidRDefault="004F11C0" w:rsidP="00CD090A">
            <w:pPr>
              <w:autoSpaceDE w:val="0"/>
              <w:autoSpaceDN w:val="0"/>
              <w:adjustRightInd w:val="0"/>
              <w:rPr>
                <w:sz w:val="22"/>
                <w:szCs w:val="22"/>
              </w:rPr>
            </w:pPr>
            <w:r w:rsidRPr="0095179A">
              <w:rPr>
                <w:sz w:val="22"/>
                <w:szCs w:val="22"/>
              </w:rPr>
              <w:t>Dozavimas</w:t>
            </w:r>
          </w:p>
        </w:tc>
      </w:tr>
      <w:tr w:rsidR="004F11C0" w:rsidRPr="0095179A" w14:paraId="0BEEF365" w14:textId="77777777">
        <w:tc>
          <w:tcPr>
            <w:tcW w:w="1050" w:type="dxa"/>
            <w:tcBorders>
              <w:top w:val="single" w:sz="4" w:space="0" w:color="auto"/>
              <w:left w:val="single" w:sz="4" w:space="0" w:color="auto"/>
              <w:bottom w:val="single" w:sz="4" w:space="0" w:color="auto"/>
              <w:right w:val="single" w:sz="4" w:space="0" w:color="auto"/>
            </w:tcBorders>
          </w:tcPr>
          <w:p w14:paraId="32AACAFB" w14:textId="77777777" w:rsidR="004F11C0" w:rsidRPr="0095179A" w:rsidRDefault="004F11C0" w:rsidP="00CD090A">
            <w:pPr>
              <w:autoSpaceDE w:val="0"/>
              <w:autoSpaceDN w:val="0"/>
              <w:adjustRightInd w:val="0"/>
              <w:rPr>
                <w:sz w:val="22"/>
                <w:szCs w:val="22"/>
              </w:rPr>
            </w:pPr>
            <w:r w:rsidRPr="0095179A">
              <w:rPr>
                <w:sz w:val="22"/>
                <w:szCs w:val="22"/>
              </w:rPr>
              <w:t xml:space="preserve">15 </w:t>
            </w:r>
            <w:r w:rsidRPr="0095179A">
              <w:rPr>
                <w:sz w:val="22"/>
                <w:szCs w:val="22"/>
              </w:rPr>
              <w:sym w:font="Symbol" w:char="F02D"/>
            </w:r>
            <w:r w:rsidRPr="0095179A">
              <w:rPr>
                <w:sz w:val="22"/>
                <w:szCs w:val="22"/>
              </w:rPr>
              <w:t xml:space="preserve"> 30 kg</w:t>
            </w:r>
          </w:p>
        </w:tc>
        <w:tc>
          <w:tcPr>
            <w:tcW w:w="7727" w:type="dxa"/>
            <w:tcBorders>
              <w:top w:val="single" w:sz="4" w:space="0" w:color="auto"/>
              <w:left w:val="single" w:sz="4" w:space="0" w:color="auto"/>
              <w:bottom w:val="single" w:sz="4" w:space="0" w:color="auto"/>
              <w:right w:val="single" w:sz="4" w:space="0" w:color="auto"/>
            </w:tcBorders>
          </w:tcPr>
          <w:p w14:paraId="5D39C2B1" w14:textId="77777777" w:rsidR="004F11C0" w:rsidRPr="0095179A" w:rsidRDefault="004F11C0" w:rsidP="00CD090A">
            <w:pPr>
              <w:autoSpaceDE w:val="0"/>
              <w:autoSpaceDN w:val="0"/>
              <w:adjustRightInd w:val="0"/>
              <w:rPr>
                <w:sz w:val="22"/>
                <w:szCs w:val="22"/>
              </w:rPr>
            </w:pPr>
            <w:r w:rsidRPr="0095179A">
              <w:rPr>
                <w:sz w:val="22"/>
                <w:szCs w:val="22"/>
              </w:rPr>
              <w:t xml:space="preserve">derinys su dviem antibiotikais: kartu skiriama po 10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po 25 mg/kg kūno svorio </w:t>
            </w:r>
            <w:proofErr w:type="spellStart"/>
            <w:r w:rsidRPr="0095179A">
              <w:rPr>
                <w:sz w:val="22"/>
                <w:szCs w:val="22"/>
              </w:rPr>
              <w:t>amoksicilino</w:t>
            </w:r>
            <w:proofErr w:type="spellEnd"/>
            <w:r w:rsidRPr="0095179A">
              <w:rPr>
                <w:sz w:val="22"/>
                <w:szCs w:val="22"/>
              </w:rPr>
              <w:t xml:space="preserve"> ir po 7,5 mg/kg kūno svorio </w:t>
            </w:r>
            <w:proofErr w:type="spellStart"/>
            <w:r w:rsidRPr="0095179A">
              <w:rPr>
                <w:sz w:val="22"/>
                <w:szCs w:val="22"/>
              </w:rPr>
              <w:t>klaritromicino</w:t>
            </w:r>
            <w:proofErr w:type="spellEnd"/>
            <w:r w:rsidRPr="0095179A">
              <w:rPr>
                <w:sz w:val="22"/>
                <w:szCs w:val="22"/>
              </w:rPr>
              <w:t xml:space="preserve"> (kiekvieno jų 2 kartus per parą, 1 savaitę)</w:t>
            </w:r>
          </w:p>
        </w:tc>
      </w:tr>
      <w:tr w:rsidR="004F11C0" w:rsidRPr="0095179A" w14:paraId="7F6532A2" w14:textId="77777777">
        <w:tc>
          <w:tcPr>
            <w:tcW w:w="1050" w:type="dxa"/>
            <w:tcBorders>
              <w:top w:val="single" w:sz="4" w:space="0" w:color="auto"/>
              <w:left w:val="single" w:sz="4" w:space="0" w:color="auto"/>
              <w:bottom w:val="single" w:sz="4" w:space="0" w:color="auto"/>
              <w:right w:val="single" w:sz="4" w:space="0" w:color="auto"/>
            </w:tcBorders>
          </w:tcPr>
          <w:p w14:paraId="68FC1D2A" w14:textId="77777777" w:rsidR="004F11C0" w:rsidRPr="0095179A" w:rsidRDefault="004F11C0" w:rsidP="00CD090A">
            <w:pPr>
              <w:autoSpaceDE w:val="0"/>
              <w:autoSpaceDN w:val="0"/>
              <w:adjustRightInd w:val="0"/>
              <w:rPr>
                <w:sz w:val="22"/>
                <w:szCs w:val="22"/>
              </w:rPr>
            </w:pPr>
            <w:r w:rsidRPr="0095179A">
              <w:rPr>
                <w:sz w:val="22"/>
                <w:szCs w:val="22"/>
              </w:rPr>
              <w:lastRenderedPageBreak/>
              <w:t xml:space="preserve">31 </w:t>
            </w:r>
            <w:r w:rsidRPr="0095179A">
              <w:rPr>
                <w:sz w:val="22"/>
                <w:szCs w:val="22"/>
              </w:rPr>
              <w:sym w:font="Symbol" w:char="F02D"/>
            </w:r>
            <w:r w:rsidRPr="0095179A">
              <w:rPr>
                <w:sz w:val="22"/>
                <w:szCs w:val="22"/>
              </w:rPr>
              <w:t xml:space="preserve"> 40 kg</w:t>
            </w:r>
          </w:p>
        </w:tc>
        <w:tc>
          <w:tcPr>
            <w:tcW w:w="7727" w:type="dxa"/>
            <w:tcBorders>
              <w:top w:val="single" w:sz="4" w:space="0" w:color="auto"/>
              <w:left w:val="single" w:sz="4" w:space="0" w:color="auto"/>
              <w:bottom w:val="single" w:sz="4" w:space="0" w:color="auto"/>
              <w:right w:val="single" w:sz="4" w:space="0" w:color="auto"/>
            </w:tcBorders>
          </w:tcPr>
          <w:p w14:paraId="2AF7CC4B" w14:textId="77777777" w:rsidR="004F11C0" w:rsidRPr="0095179A" w:rsidRDefault="004F11C0" w:rsidP="00CD090A">
            <w:pPr>
              <w:autoSpaceDE w:val="0"/>
              <w:autoSpaceDN w:val="0"/>
              <w:adjustRightInd w:val="0"/>
              <w:rPr>
                <w:sz w:val="22"/>
                <w:szCs w:val="22"/>
              </w:rPr>
            </w:pPr>
            <w:r w:rsidRPr="0095179A">
              <w:rPr>
                <w:sz w:val="22"/>
                <w:szCs w:val="22"/>
              </w:rPr>
              <w:t xml:space="preserve">derinys su dviem antibiotikais: kartu skiriama po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po 750 mg </w:t>
            </w:r>
            <w:proofErr w:type="spellStart"/>
            <w:r w:rsidRPr="0095179A">
              <w:rPr>
                <w:sz w:val="22"/>
                <w:szCs w:val="22"/>
              </w:rPr>
              <w:t>amoksicilino</w:t>
            </w:r>
            <w:proofErr w:type="spellEnd"/>
            <w:r w:rsidRPr="0095179A">
              <w:rPr>
                <w:sz w:val="22"/>
                <w:szCs w:val="22"/>
              </w:rPr>
              <w:t xml:space="preserve"> ir po 7,5 mg/kg kūno svorio </w:t>
            </w:r>
            <w:proofErr w:type="spellStart"/>
            <w:r w:rsidRPr="0095179A">
              <w:rPr>
                <w:sz w:val="22"/>
                <w:szCs w:val="22"/>
              </w:rPr>
              <w:t>klaritromicino</w:t>
            </w:r>
            <w:proofErr w:type="spellEnd"/>
            <w:r w:rsidRPr="0095179A">
              <w:rPr>
                <w:sz w:val="22"/>
                <w:szCs w:val="22"/>
              </w:rPr>
              <w:t xml:space="preserve"> (kiekvieno jų 2 kartus per parą, 1 savaitę)</w:t>
            </w:r>
          </w:p>
        </w:tc>
      </w:tr>
      <w:tr w:rsidR="004F11C0" w:rsidRPr="0095179A" w14:paraId="726889CF" w14:textId="77777777">
        <w:tc>
          <w:tcPr>
            <w:tcW w:w="1050" w:type="dxa"/>
            <w:tcBorders>
              <w:top w:val="single" w:sz="4" w:space="0" w:color="auto"/>
              <w:left w:val="single" w:sz="4" w:space="0" w:color="auto"/>
              <w:bottom w:val="single" w:sz="4" w:space="0" w:color="auto"/>
              <w:right w:val="single" w:sz="4" w:space="0" w:color="auto"/>
            </w:tcBorders>
          </w:tcPr>
          <w:p w14:paraId="68546570" w14:textId="77777777" w:rsidR="004F11C0" w:rsidRPr="0095179A" w:rsidRDefault="004F11C0" w:rsidP="00CD090A">
            <w:pPr>
              <w:autoSpaceDE w:val="0"/>
              <w:autoSpaceDN w:val="0"/>
              <w:adjustRightInd w:val="0"/>
              <w:rPr>
                <w:sz w:val="22"/>
                <w:szCs w:val="22"/>
              </w:rPr>
            </w:pPr>
            <w:r w:rsidRPr="0095179A">
              <w:rPr>
                <w:sz w:val="22"/>
                <w:szCs w:val="22"/>
              </w:rPr>
              <w:t>&gt;40 kg</w:t>
            </w:r>
          </w:p>
        </w:tc>
        <w:tc>
          <w:tcPr>
            <w:tcW w:w="7727" w:type="dxa"/>
            <w:tcBorders>
              <w:top w:val="single" w:sz="4" w:space="0" w:color="auto"/>
              <w:left w:val="single" w:sz="4" w:space="0" w:color="auto"/>
              <w:bottom w:val="single" w:sz="4" w:space="0" w:color="auto"/>
              <w:right w:val="single" w:sz="4" w:space="0" w:color="auto"/>
            </w:tcBorders>
          </w:tcPr>
          <w:p w14:paraId="08C46BCF" w14:textId="77777777" w:rsidR="004F11C0" w:rsidRPr="0095179A" w:rsidRDefault="004F11C0" w:rsidP="00CD090A">
            <w:pPr>
              <w:autoSpaceDE w:val="0"/>
              <w:autoSpaceDN w:val="0"/>
              <w:adjustRightInd w:val="0"/>
              <w:rPr>
                <w:sz w:val="22"/>
                <w:szCs w:val="22"/>
              </w:rPr>
            </w:pPr>
            <w:r w:rsidRPr="0095179A">
              <w:rPr>
                <w:sz w:val="22"/>
                <w:szCs w:val="22"/>
              </w:rPr>
              <w:t xml:space="preserve">derinys su dviem antibiotikais: kartu skiriama po 20 mg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po 1 g </w:t>
            </w:r>
            <w:proofErr w:type="spellStart"/>
            <w:r w:rsidRPr="0095179A">
              <w:rPr>
                <w:sz w:val="22"/>
                <w:szCs w:val="22"/>
              </w:rPr>
              <w:t>amoksicilino</w:t>
            </w:r>
            <w:proofErr w:type="spellEnd"/>
            <w:r w:rsidRPr="0095179A">
              <w:rPr>
                <w:sz w:val="22"/>
                <w:szCs w:val="22"/>
              </w:rPr>
              <w:t xml:space="preserve"> ir po 500 mg </w:t>
            </w:r>
            <w:proofErr w:type="spellStart"/>
            <w:r w:rsidRPr="0095179A">
              <w:rPr>
                <w:sz w:val="22"/>
                <w:szCs w:val="22"/>
              </w:rPr>
              <w:t>klaritromicino</w:t>
            </w:r>
            <w:proofErr w:type="spellEnd"/>
            <w:r w:rsidRPr="0095179A">
              <w:rPr>
                <w:sz w:val="22"/>
                <w:szCs w:val="22"/>
              </w:rPr>
              <w:t xml:space="preserve"> (kiekvieno jų 2 kartus per parą, 1 savaitę)</w:t>
            </w:r>
          </w:p>
        </w:tc>
      </w:tr>
    </w:tbl>
    <w:p w14:paraId="2F7BD172" w14:textId="77777777" w:rsidR="004F11C0" w:rsidRPr="0095179A" w:rsidRDefault="004F11C0" w:rsidP="00F24C8B">
      <w:pPr>
        <w:autoSpaceDE w:val="0"/>
        <w:autoSpaceDN w:val="0"/>
        <w:adjustRightInd w:val="0"/>
        <w:rPr>
          <w:sz w:val="22"/>
          <w:szCs w:val="22"/>
        </w:rPr>
      </w:pPr>
    </w:p>
    <w:p w14:paraId="3C1ED702" w14:textId="77777777" w:rsidR="004F11C0" w:rsidRPr="0095179A" w:rsidRDefault="004F11C0" w:rsidP="00F24C8B">
      <w:pPr>
        <w:autoSpaceDE w:val="0"/>
        <w:autoSpaceDN w:val="0"/>
        <w:adjustRightInd w:val="0"/>
        <w:rPr>
          <w:sz w:val="22"/>
          <w:szCs w:val="22"/>
          <w:u w:val="single"/>
        </w:rPr>
      </w:pPr>
      <w:r w:rsidRPr="0095179A">
        <w:rPr>
          <w:sz w:val="22"/>
          <w:szCs w:val="22"/>
          <w:u w:val="single"/>
        </w:rPr>
        <w:t>Tam tikrų grupių pacientai</w:t>
      </w:r>
    </w:p>
    <w:p w14:paraId="062B4457" w14:textId="77777777" w:rsidR="004F11C0" w:rsidRPr="0095179A" w:rsidRDefault="006C0676" w:rsidP="00F24C8B">
      <w:pPr>
        <w:autoSpaceDE w:val="0"/>
        <w:autoSpaceDN w:val="0"/>
        <w:adjustRightInd w:val="0"/>
        <w:rPr>
          <w:i/>
          <w:iCs/>
          <w:sz w:val="22"/>
          <w:szCs w:val="22"/>
        </w:rPr>
      </w:pPr>
      <w:r>
        <w:rPr>
          <w:i/>
          <w:iCs/>
          <w:sz w:val="22"/>
          <w:szCs w:val="22"/>
        </w:rPr>
        <w:t>Pacientams, kurių inkstų funkcija sutrikusi</w:t>
      </w:r>
    </w:p>
    <w:p w14:paraId="44E98490" w14:textId="77777777" w:rsidR="004F11C0" w:rsidRPr="0095179A" w:rsidRDefault="004F11C0" w:rsidP="00F24C8B">
      <w:pPr>
        <w:autoSpaceDE w:val="0"/>
        <w:autoSpaceDN w:val="0"/>
        <w:adjustRightInd w:val="0"/>
        <w:rPr>
          <w:sz w:val="22"/>
          <w:szCs w:val="22"/>
        </w:rPr>
      </w:pPr>
      <w:r w:rsidRPr="0095179A">
        <w:rPr>
          <w:sz w:val="22"/>
          <w:szCs w:val="22"/>
        </w:rPr>
        <w:t>Pacientams, kurių inkstų funkcija sutrikusi, dozės koreguoti nereikia (žr.5.2 skyrių).</w:t>
      </w:r>
    </w:p>
    <w:p w14:paraId="4D8F62AD" w14:textId="77777777" w:rsidR="004F11C0" w:rsidRPr="0095179A" w:rsidRDefault="004F11C0" w:rsidP="00F24C8B">
      <w:pPr>
        <w:autoSpaceDE w:val="0"/>
        <w:autoSpaceDN w:val="0"/>
        <w:adjustRightInd w:val="0"/>
        <w:rPr>
          <w:i/>
          <w:iCs/>
          <w:sz w:val="22"/>
          <w:szCs w:val="22"/>
        </w:rPr>
      </w:pPr>
    </w:p>
    <w:p w14:paraId="10C962F0" w14:textId="77777777" w:rsidR="004F11C0" w:rsidRPr="0095179A" w:rsidRDefault="006C0676" w:rsidP="00F24C8B">
      <w:pPr>
        <w:autoSpaceDE w:val="0"/>
        <w:autoSpaceDN w:val="0"/>
        <w:adjustRightInd w:val="0"/>
        <w:rPr>
          <w:i/>
          <w:iCs/>
          <w:sz w:val="22"/>
          <w:szCs w:val="22"/>
        </w:rPr>
      </w:pPr>
      <w:r>
        <w:rPr>
          <w:i/>
          <w:iCs/>
          <w:sz w:val="22"/>
          <w:szCs w:val="22"/>
        </w:rPr>
        <w:t>Pacientams, kurių kepenų funkcija sutrikusi</w:t>
      </w:r>
    </w:p>
    <w:p w14:paraId="18E54DBB" w14:textId="77777777" w:rsidR="004F11C0" w:rsidRPr="0095179A" w:rsidRDefault="004F11C0" w:rsidP="00F24C8B">
      <w:pPr>
        <w:autoSpaceDE w:val="0"/>
        <w:autoSpaceDN w:val="0"/>
        <w:adjustRightInd w:val="0"/>
        <w:rPr>
          <w:sz w:val="22"/>
          <w:szCs w:val="22"/>
        </w:rPr>
      </w:pPr>
      <w:r w:rsidRPr="0095179A">
        <w:rPr>
          <w:sz w:val="22"/>
          <w:szCs w:val="22"/>
        </w:rPr>
        <w:t xml:space="preserve">Pacientams, kurių kepenų funkcija sutrikusi, gali pakakti 10 </w:t>
      </w:r>
      <w:r w:rsidRPr="0095179A">
        <w:rPr>
          <w:sz w:val="22"/>
          <w:szCs w:val="22"/>
        </w:rPr>
        <w:sym w:font="Symbol" w:char="F02D"/>
      </w:r>
      <w:r w:rsidRPr="0095179A">
        <w:rPr>
          <w:sz w:val="22"/>
          <w:szCs w:val="22"/>
        </w:rPr>
        <w:t xml:space="preserve"> 20 mg per parą (žr.5.2 skyrių).</w:t>
      </w:r>
    </w:p>
    <w:p w14:paraId="2FE3CFC8" w14:textId="77777777" w:rsidR="004F11C0" w:rsidRPr="0095179A" w:rsidRDefault="004F11C0" w:rsidP="00F24C8B">
      <w:pPr>
        <w:autoSpaceDE w:val="0"/>
        <w:autoSpaceDN w:val="0"/>
        <w:adjustRightInd w:val="0"/>
        <w:rPr>
          <w:i/>
          <w:iCs/>
          <w:sz w:val="22"/>
          <w:szCs w:val="22"/>
        </w:rPr>
      </w:pPr>
    </w:p>
    <w:p w14:paraId="51A7051F" w14:textId="77777777" w:rsidR="004F11C0" w:rsidRPr="0095179A" w:rsidRDefault="004F11C0" w:rsidP="00F24C8B">
      <w:pPr>
        <w:autoSpaceDE w:val="0"/>
        <w:autoSpaceDN w:val="0"/>
        <w:adjustRightInd w:val="0"/>
        <w:rPr>
          <w:i/>
          <w:iCs/>
          <w:sz w:val="22"/>
          <w:szCs w:val="22"/>
        </w:rPr>
      </w:pPr>
      <w:r w:rsidRPr="0095179A">
        <w:rPr>
          <w:i/>
          <w:iCs/>
          <w:sz w:val="22"/>
          <w:szCs w:val="22"/>
        </w:rPr>
        <w:t>Senyviems (vyresniems kaip 65 metų) pacientams</w:t>
      </w:r>
    </w:p>
    <w:p w14:paraId="0F7C4B75" w14:textId="77777777" w:rsidR="004F11C0" w:rsidRPr="0095179A" w:rsidRDefault="004F11C0" w:rsidP="00F24C8B">
      <w:pPr>
        <w:autoSpaceDE w:val="0"/>
        <w:autoSpaceDN w:val="0"/>
        <w:adjustRightInd w:val="0"/>
        <w:rPr>
          <w:sz w:val="22"/>
          <w:szCs w:val="22"/>
        </w:rPr>
      </w:pPr>
      <w:r w:rsidRPr="0095179A">
        <w:rPr>
          <w:sz w:val="22"/>
          <w:szCs w:val="22"/>
        </w:rPr>
        <w:t>Senyviems pacientams dozės koreguoti nereikia (žr.5.2 skyrių).</w:t>
      </w:r>
    </w:p>
    <w:p w14:paraId="2E678F23" w14:textId="77777777" w:rsidR="004F11C0" w:rsidRPr="0095179A" w:rsidRDefault="004F11C0" w:rsidP="00F24C8B">
      <w:pPr>
        <w:autoSpaceDE w:val="0"/>
        <w:autoSpaceDN w:val="0"/>
        <w:adjustRightInd w:val="0"/>
        <w:rPr>
          <w:sz w:val="22"/>
          <w:szCs w:val="22"/>
        </w:rPr>
      </w:pPr>
    </w:p>
    <w:p w14:paraId="55EAFE11" w14:textId="77777777" w:rsidR="004F11C0" w:rsidRPr="0095179A" w:rsidRDefault="004F11C0" w:rsidP="00F24C8B">
      <w:pPr>
        <w:autoSpaceDE w:val="0"/>
        <w:autoSpaceDN w:val="0"/>
        <w:adjustRightInd w:val="0"/>
        <w:rPr>
          <w:sz w:val="22"/>
          <w:szCs w:val="22"/>
          <w:u w:val="single"/>
        </w:rPr>
      </w:pPr>
      <w:r w:rsidRPr="0095179A">
        <w:rPr>
          <w:sz w:val="22"/>
          <w:szCs w:val="22"/>
          <w:u w:val="single"/>
        </w:rPr>
        <w:t>Vartojimo metodas</w:t>
      </w:r>
    </w:p>
    <w:p w14:paraId="3321AF8A"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kapsules rekomenduojama vartoti ryte, pageidautina – ne valgio metu. Jos nuryjamos nepažeistos užgeriant puse stiklinės vandens. Kapsulių negalima kramtyti ar traiškyti.</w:t>
      </w:r>
    </w:p>
    <w:p w14:paraId="2E58010C" w14:textId="77777777" w:rsidR="004F11C0" w:rsidRPr="0095179A" w:rsidRDefault="004F11C0" w:rsidP="00F24C8B">
      <w:pPr>
        <w:autoSpaceDE w:val="0"/>
        <w:autoSpaceDN w:val="0"/>
        <w:adjustRightInd w:val="0"/>
        <w:rPr>
          <w:i/>
          <w:iCs/>
          <w:sz w:val="22"/>
          <w:szCs w:val="22"/>
        </w:rPr>
      </w:pPr>
    </w:p>
    <w:p w14:paraId="012D00E1" w14:textId="77777777" w:rsidR="004F11C0" w:rsidRPr="0095179A" w:rsidRDefault="004F11C0" w:rsidP="00F24C8B">
      <w:pPr>
        <w:autoSpaceDE w:val="0"/>
        <w:autoSpaceDN w:val="0"/>
        <w:adjustRightInd w:val="0"/>
        <w:rPr>
          <w:i/>
          <w:iCs/>
          <w:sz w:val="22"/>
          <w:szCs w:val="22"/>
        </w:rPr>
      </w:pPr>
      <w:r w:rsidRPr="0095179A">
        <w:rPr>
          <w:i/>
          <w:iCs/>
          <w:sz w:val="22"/>
          <w:szCs w:val="22"/>
        </w:rPr>
        <w:t>Pacientams, kuriems sunku nuryti, ir vaikams, galintiems gerti arba nuryti tik pusiau kietą maistą</w:t>
      </w:r>
    </w:p>
    <w:p w14:paraId="36877136" w14:textId="77777777" w:rsidR="004F11C0" w:rsidRPr="0095179A" w:rsidRDefault="004F11C0" w:rsidP="00F24C8B">
      <w:pPr>
        <w:autoSpaceDE w:val="0"/>
        <w:autoSpaceDN w:val="0"/>
        <w:adjustRightInd w:val="0"/>
        <w:rPr>
          <w:sz w:val="22"/>
          <w:szCs w:val="22"/>
        </w:rPr>
      </w:pPr>
      <w:r w:rsidRPr="0095179A">
        <w:rPr>
          <w:sz w:val="22"/>
          <w:szCs w:val="22"/>
        </w:rPr>
        <w:t xml:space="preserve">Pacientas gali atidaryti kapsulę ir nuryti jos turinį, užgerdamas puse stiklinės vandens arba sumaišęs jį su silpnai rūgštiniu skysčiu, pvz., vaisių </w:t>
      </w:r>
      <w:proofErr w:type="spellStart"/>
      <w:r w:rsidRPr="0095179A">
        <w:rPr>
          <w:sz w:val="22"/>
          <w:szCs w:val="22"/>
        </w:rPr>
        <w:t>sultimis</w:t>
      </w:r>
      <w:proofErr w:type="spellEnd"/>
      <w:r w:rsidRPr="0095179A">
        <w:rPr>
          <w:sz w:val="22"/>
          <w:szCs w:val="22"/>
        </w:rPr>
        <w:t>, obuolių tyre arba negazuotu vandeniu. Pacientui reikia patarti, kad gautą dispersiją išgertų tuojau pat arba per 30 min., prieš pat gerdamas ją visada išmaišytų, o išgėręs – įpiltų pusę stiklinės vandens, praskalautų ir vėl išgertų.</w:t>
      </w:r>
    </w:p>
    <w:p w14:paraId="050EE450" w14:textId="77777777" w:rsidR="004F11C0" w:rsidRPr="0095179A" w:rsidRDefault="004F11C0" w:rsidP="00F24C8B">
      <w:pPr>
        <w:autoSpaceDE w:val="0"/>
        <w:autoSpaceDN w:val="0"/>
        <w:adjustRightInd w:val="0"/>
        <w:rPr>
          <w:sz w:val="22"/>
          <w:szCs w:val="22"/>
        </w:rPr>
      </w:pPr>
    </w:p>
    <w:p w14:paraId="275978C7" w14:textId="77777777" w:rsidR="004F11C0" w:rsidRPr="0095179A" w:rsidRDefault="004F11C0" w:rsidP="00F24C8B">
      <w:pPr>
        <w:autoSpaceDE w:val="0"/>
        <w:autoSpaceDN w:val="0"/>
        <w:adjustRightInd w:val="0"/>
        <w:rPr>
          <w:sz w:val="22"/>
          <w:szCs w:val="22"/>
        </w:rPr>
      </w:pPr>
      <w:r w:rsidRPr="0095179A">
        <w:rPr>
          <w:sz w:val="22"/>
          <w:szCs w:val="22"/>
        </w:rPr>
        <w:t>Be to, galima čiulpti kapsulę ir nuryti granules užgeriant puse stiklinės vandens, tačiau negalima kramtyti skrandyje neirių granulių.</w:t>
      </w:r>
    </w:p>
    <w:p w14:paraId="2E7B281C" w14:textId="77777777" w:rsidR="004F11C0" w:rsidRPr="0095179A" w:rsidRDefault="004F11C0" w:rsidP="00380554">
      <w:pPr>
        <w:pStyle w:val="BTEMEASMCA"/>
      </w:pPr>
    </w:p>
    <w:p w14:paraId="45BE8E64" w14:textId="77777777" w:rsidR="004F11C0" w:rsidRPr="0095179A" w:rsidRDefault="004F11C0" w:rsidP="00D5061B">
      <w:pPr>
        <w:pStyle w:val="PI-2EMEASMCA"/>
      </w:pPr>
      <w:bookmarkStart w:id="18" w:name="_Toc129243104"/>
      <w:bookmarkStart w:id="19" w:name="_Toc129243229"/>
      <w:r w:rsidRPr="0095179A">
        <w:t>4.3</w:t>
      </w:r>
      <w:r w:rsidRPr="0095179A">
        <w:tab/>
        <w:t>Kontraindikacijos</w:t>
      </w:r>
      <w:bookmarkEnd w:id="18"/>
      <w:bookmarkEnd w:id="19"/>
    </w:p>
    <w:p w14:paraId="3A697276" w14:textId="77777777" w:rsidR="004F11C0" w:rsidRPr="0095179A" w:rsidRDefault="004F11C0" w:rsidP="00380554">
      <w:pPr>
        <w:pStyle w:val="BTEMEASMCA"/>
      </w:pPr>
    </w:p>
    <w:p w14:paraId="7A58F46D" w14:textId="77777777" w:rsidR="004F11C0" w:rsidRPr="0095179A" w:rsidRDefault="004F11C0" w:rsidP="00F24C8B">
      <w:pPr>
        <w:autoSpaceDE w:val="0"/>
        <w:autoSpaceDN w:val="0"/>
        <w:adjustRightInd w:val="0"/>
        <w:rPr>
          <w:sz w:val="22"/>
          <w:szCs w:val="22"/>
        </w:rPr>
      </w:pPr>
      <w:r w:rsidRPr="0095179A">
        <w:rPr>
          <w:sz w:val="22"/>
          <w:szCs w:val="22"/>
        </w:rPr>
        <w:t xml:space="preserve">Padidėjęs jautrumas </w:t>
      </w:r>
      <w:proofErr w:type="spellStart"/>
      <w:r w:rsidRPr="0095179A">
        <w:rPr>
          <w:sz w:val="22"/>
          <w:szCs w:val="22"/>
        </w:rPr>
        <w:t>omeprazolui</w:t>
      </w:r>
      <w:proofErr w:type="spellEnd"/>
      <w:r w:rsidRPr="0095179A">
        <w:rPr>
          <w:sz w:val="22"/>
          <w:szCs w:val="22"/>
        </w:rPr>
        <w:t xml:space="preserve">, modifikuotiems </w:t>
      </w:r>
      <w:proofErr w:type="spellStart"/>
      <w:r w:rsidRPr="0095179A">
        <w:rPr>
          <w:sz w:val="22"/>
          <w:szCs w:val="22"/>
        </w:rPr>
        <w:t>benzimidazolams</w:t>
      </w:r>
      <w:proofErr w:type="spellEnd"/>
      <w:r w:rsidRPr="0095179A">
        <w:rPr>
          <w:sz w:val="22"/>
          <w:szCs w:val="22"/>
        </w:rPr>
        <w:t xml:space="preserve"> arba bet kuriai </w:t>
      </w:r>
      <w:r w:rsidR="00FB6924" w:rsidRPr="0095179A">
        <w:rPr>
          <w:noProof/>
          <w:sz w:val="22"/>
          <w:szCs w:val="22"/>
        </w:rPr>
        <w:t xml:space="preserve">6.1 skyriuje nurodytai </w:t>
      </w:r>
      <w:r w:rsidRPr="0095179A">
        <w:rPr>
          <w:sz w:val="22"/>
          <w:szCs w:val="22"/>
        </w:rPr>
        <w:t>pagalbinei medžiagai.</w:t>
      </w:r>
    </w:p>
    <w:p w14:paraId="41A5F874" w14:textId="77777777" w:rsidR="004F11C0" w:rsidRPr="0095179A" w:rsidRDefault="004F11C0" w:rsidP="00F24C8B">
      <w:pPr>
        <w:autoSpaceDE w:val="0"/>
        <w:autoSpaceDN w:val="0"/>
        <w:adjustRightInd w:val="0"/>
        <w:rPr>
          <w:sz w:val="22"/>
          <w:szCs w:val="22"/>
        </w:rPr>
      </w:pPr>
    </w:p>
    <w:p w14:paraId="1739418D"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Omeprazolo</w:t>
      </w:r>
      <w:proofErr w:type="spellEnd"/>
      <w:r w:rsidRPr="0095179A">
        <w:rPr>
          <w:sz w:val="22"/>
          <w:szCs w:val="22"/>
        </w:rPr>
        <w:t xml:space="preserve">, kaip ir kitų protonų siurblio inhibitorių, negalima vartoti kartu su </w:t>
      </w:r>
      <w:proofErr w:type="spellStart"/>
      <w:r w:rsidRPr="0095179A">
        <w:rPr>
          <w:sz w:val="22"/>
          <w:szCs w:val="22"/>
        </w:rPr>
        <w:t>nelfinaviru</w:t>
      </w:r>
      <w:proofErr w:type="spellEnd"/>
      <w:r w:rsidRPr="0095179A">
        <w:rPr>
          <w:sz w:val="22"/>
          <w:szCs w:val="22"/>
        </w:rPr>
        <w:t xml:space="preserve"> (žr.4.5 skyrių).</w:t>
      </w:r>
    </w:p>
    <w:p w14:paraId="0A9475AC" w14:textId="77777777" w:rsidR="004F11C0" w:rsidRPr="0095179A" w:rsidRDefault="004F11C0" w:rsidP="00380554">
      <w:pPr>
        <w:pStyle w:val="BTEMEASMCA"/>
      </w:pPr>
    </w:p>
    <w:p w14:paraId="7C730AD7" w14:textId="77777777" w:rsidR="004F11C0" w:rsidRPr="0095179A" w:rsidRDefault="004F11C0" w:rsidP="00D5061B">
      <w:pPr>
        <w:pStyle w:val="PI-2EMEASMCA"/>
      </w:pPr>
      <w:bookmarkStart w:id="20" w:name="_Toc129243105"/>
      <w:bookmarkStart w:id="21" w:name="_Toc129243230"/>
      <w:r w:rsidRPr="0095179A">
        <w:t>4.4</w:t>
      </w:r>
      <w:r w:rsidRPr="0095179A">
        <w:tab/>
        <w:t>Specialūs įspėjimai ir atsargumo priemonės</w:t>
      </w:r>
      <w:bookmarkEnd w:id="20"/>
      <w:bookmarkEnd w:id="21"/>
    </w:p>
    <w:p w14:paraId="6473E59F" w14:textId="77777777" w:rsidR="004F11C0" w:rsidRPr="0095179A" w:rsidRDefault="004F11C0" w:rsidP="00380554">
      <w:pPr>
        <w:pStyle w:val="BTEMEASMCA"/>
      </w:pPr>
    </w:p>
    <w:p w14:paraId="4D3CE6FE" w14:textId="77777777" w:rsidR="004F11C0" w:rsidRPr="0095179A" w:rsidRDefault="004F11C0" w:rsidP="00F24C8B">
      <w:pPr>
        <w:autoSpaceDE w:val="0"/>
        <w:autoSpaceDN w:val="0"/>
        <w:adjustRightInd w:val="0"/>
        <w:rPr>
          <w:sz w:val="22"/>
          <w:szCs w:val="22"/>
        </w:rPr>
      </w:pPr>
      <w:r w:rsidRPr="0095179A">
        <w:rPr>
          <w:sz w:val="22"/>
          <w:szCs w:val="22"/>
        </w:rPr>
        <w:t xml:space="preserve">Jei nustatytas bent vienas pavojaus simptomas (pvz., su paciento noru nesusijęs gerokas svorio sumažėjimas, besikartojantis vėmimas, </w:t>
      </w:r>
      <w:proofErr w:type="spellStart"/>
      <w:r w:rsidRPr="0095179A">
        <w:rPr>
          <w:sz w:val="22"/>
          <w:szCs w:val="22"/>
        </w:rPr>
        <w:t>disfagija</w:t>
      </w:r>
      <w:proofErr w:type="spellEnd"/>
      <w:r w:rsidRPr="0095179A">
        <w:rPr>
          <w:sz w:val="22"/>
          <w:szCs w:val="22"/>
        </w:rPr>
        <w:t xml:space="preserve">, </w:t>
      </w:r>
      <w:proofErr w:type="spellStart"/>
      <w:r w:rsidRPr="0095179A">
        <w:rPr>
          <w:sz w:val="22"/>
          <w:szCs w:val="22"/>
        </w:rPr>
        <w:t>hematemezė</w:t>
      </w:r>
      <w:proofErr w:type="spellEnd"/>
      <w:r w:rsidRPr="0095179A">
        <w:rPr>
          <w:sz w:val="22"/>
          <w:szCs w:val="22"/>
        </w:rPr>
        <w:t xml:space="preserve"> ar </w:t>
      </w:r>
      <w:proofErr w:type="spellStart"/>
      <w:r w:rsidRPr="0095179A">
        <w:rPr>
          <w:sz w:val="22"/>
          <w:szCs w:val="22"/>
        </w:rPr>
        <w:t>melena</w:t>
      </w:r>
      <w:proofErr w:type="spellEnd"/>
      <w:r w:rsidRPr="0095179A">
        <w:rPr>
          <w:sz w:val="22"/>
          <w:szCs w:val="22"/>
        </w:rPr>
        <w:t>) arba jei įtariama ar diagnozuota skrandžio opa, tai reikia ištirti, ar nėra piktybinio proceso (gydymas šiuo vaistiniu preparatu gali palengvinti naviko simptomus ir suvėlinti diagnozės nustatymą).</w:t>
      </w:r>
    </w:p>
    <w:p w14:paraId="34767D22" w14:textId="77777777" w:rsidR="004F11C0" w:rsidRPr="0095179A" w:rsidRDefault="004F11C0" w:rsidP="00F24C8B">
      <w:pPr>
        <w:autoSpaceDE w:val="0"/>
        <w:autoSpaceDN w:val="0"/>
        <w:adjustRightInd w:val="0"/>
        <w:rPr>
          <w:sz w:val="22"/>
          <w:szCs w:val="22"/>
        </w:rPr>
      </w:pPr>
    </w:p>
    <w:p w14:paraId="40AB598B" w14:textId="77777777" w:rsidR="004F11C0" w:rsidRPr="0095179A" w:rsidRDefault="004F11C0" w:rsidP="00F24C8B">
      <w:pPr>
        <w:autoSpaceDE w:val="0"/>
        <w:autoSpaceDN w:val="0"/>
        <w:adjustRightInd w:val="0"/>
        <w:rPr>
          <w:sz w:val="22"/>
          <w:szCs w:val="22"/>
        </w:rPr>
      </w:pPr>
      <w:proofErr w:type="spellStart"/>
      <w:r w:rsidRPr="0095179A">
        <w:rPr>
          <w:sz w:val="22"/>
          <w:szCs w:val="22"/>
        </w:rPr>
        <w:lastRenderedPageBreak/>
        <w:t>Atazanaviro</w:t>
      </w:r>
      <w:proofErr w:type="spellEnd"/>
      <w:r w:rsidRPr="0095179A">
        <w:rPr>
          <w:sz w:val="22"/>
          <w:szCs w:val="22"/>
        </w:rPr>
        <w:t xml:space="preserve"> nerekomenduojama vartoti kartu su protonų siurblio inhibitoriais (žr.4.5 skyrių). Jeigu vis dėlto manoma, kad tai neišvengiama, tai būtina atidžiai stebėti tokį derinį vartojančio paciento klinikinę būklę (pvz., apkrovą virusais), padidinti </w:t>
      </w:r>
      <w:proofErr w:type="spellStart"/>
      <w:r w:rsidRPr="0095179A">
        <w:rPr>
          <w:sz w:val="22"/>
          <w:szCs w:val="22"/>
        </w:rPr>
        <w:t>atazanaviro</w:t>
      </w:r>
      <w:proofErr w:type="spellEnd"/>
      <w:r w:rsidRPr="0095179A">
        <w:rPr>
          <w:sz w:val="22"/>
          <w:szCs w:val="22"/>
        </w:rPr>
        <w:t xml:space="preserve"> dozę iki 400 mg (kartu vartojant 100 mg </w:t>
      </w:r>
      <w:proofErr w:type="spellStart"/>
      <w:r w:rsidRPr="0095179A">
        <w:rPr>
          <w:sz w:val="22"/>
          <w:szCs w:val="22"/>
        </w:rPr>
        <w:t>ritonaviro</w:t>
      </w:r>
      <w:proofErr w:type="spellEnd"/>
      <w:r w:rsidRPr="0095179A">
        <w:rPr>
          <w:sz w:val="22"/>
          <w:szCs w:val="22"/>
        </w:rPr>
        <w:t xml:space="preserve">) ir neviršyti 20 mg </w:t>
      </w:r>
      <w:proofErr w:type="spellStart"/>
      <w:r w:rsidRPr="0095179A">
        <w:rPr>
          <w:sz w:val="22"/>
          <w:szCs w:val="22"/>
        </w:rPr>
        <w:t>omeprazolo</w:t>
      </w:r>
      <w:proofErr w:type="spellEnd"/>
      <w:r w:rsidRPr="0095179A">
        <w:rPr>
          <w:sz w:val="22"/>
          <w:szCs w:val="22"/>
        </w:rPr>
        <w:t xml:space="preserve"> dozės.</w:t>
      </w:r>
    </w:p>
    <w:p w14:paraId="0896FB52" w14:textId="77777777" w:rsidR="004F11C0" w:rsidRPr="0095179A" w:rsidRDefault="004F11C0" w:rsidP="00F24C8B">
      <w:pPr>
        <w:autoSpaceDE w:val="0"/>
        <w:autoSpaceDN w:val="0"/>
        <w:adjustRightInd w:val="0"/>
        <w:rPr>
          <w:sz w:val="22"/>
          <w:szCs w:val="22"/>
        </w:rPr>
      </w:pPr>
    </w:p>
    <w:p w14:paraId="233439C1"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Omeprazolas</w:t>
      </w:r>
      <w:proofErr w:type="spellEnd"/>
      <w:r w:rsidRPr="0095179A">
        <w:rPr>
          <w:sz w:val="22"/>
          <w:szCs w:val="22"/>
        </w:rPr>
        <w:t xml:space="preserve"> (kaip ir visi kiti rūgštingumą mažinantys vaistiniai preparatai) dėl sukeliamos </w:t>
      </w:r>
      <w:proofErr w:type="spellStart"/>
      <w:r w:rsidRPr="0095179A">
        <w:rPr>
          <w:sz w:val="22"/>
          <w:szCs w:val="22"/>
        </w:rPr>
        <w:t>hipochlorhidrijos</w:t>
      </w:r>
      <w:proofErr w:type="spellEnd"/>
      <w:r w:rsidRPr="0095179A">
        <w:rPr>
          <w:sz w:val="22"/>
          <w:szCs w:val="22"/>
        </w:rPr>
        <w:t xml:space="preserve"> ar </w:t>
      </w:r>
      <w:proofErr w:type="spellStart"/>
      <w:r w:rsidRPr="0095179A">
        <w:rPr>
          <w:sz w:val="22"/>
          <w:szCs w:val="22"/>
        </w:rPr>
        <w:t>achlorhidrijos</w:t>
      </w:r>
      <w:proofErr w:type="spellEnd"/>
      <w:r w:rsidRPr="0095179A">
        <w:rPr>
          <w:sz w:val="22"/>
          <w:szCs w:val="22"/>
        </w:rPr>
        <w:t xml:space="preserve"> gali sumažinti rezorbuojamą vitamino B12 (</w:t>
      </w:r>
      <w:proofErr w:type="spellStart"/>
      <w:r w:rsidRPr="0095179A">
        <w:rPr>
          <w:sz w:val="22"/>
          <w:szCs w:val="22"/>
        </w:rPr>
        <w:t>cianokobalamino</w:t>
      </w:r>
      <w:proofErr w:type="spellEnd"/>
      <w:r w:rsidRPr="0095179A">
        <w:rPr>
          <w:sz w:val="22"/>
          <w:szCs w:val="22"/>
        </w:rPr>
        <w:t xml:space="preserve">) kiekį. Į tai reikia atsižvelgti, jeigu </w:t>
      </w:r>
      <w:proofErr w:type="spellStart"/>
      <w:r w:rsidRPr="0095179A">
        <w:rPr>
          <w:sz w:val="22"/>
          <w:szCs w:val="22"/>
        </w:rPr>
        <w:t>omeprazolas</w:t>
      </w:r>
      <w:proofErr w:type="spellEnd"/>
      <w:r w:rsidRPr="0095179A">
        <w:rPr>
          <w:sz w:val="22"/>
          <w:szCs w:val="22"/>
        </w:rPr>
        <w:t xml:space="preserve"> ilgai vartojamas esant sumažėjusioms vitamino B12 atsargoms organizme arba jeigu yra jo </w:t>
      </w:r>
      <w:proofErr w:type="spellStart"/>
      <w:r w:rsidRPr="0095179A">
        <w:rPr>
          <w:sz w:val="22"/>
          <w:szCs w:val="22"/>
        </w:rPr>
        <w:t>rezorbcijos</w:t>
      </w:r>
      <w:proofErr w:type="spellEnd"/>
      <w:r w:rsidRPr="0095179A">
        <w:rPr>
          <w:sz w:val="22"/>
          <w:szCs w:val="22"/>
        </w:rPr>
        <w:t xml:space="preserve"> pablogėjimo rizikos veiksnių.</w:t>
      </w:r>
    </w:p>
    <w:p w14:paraId="25986719" w14:textId="77777777" w:rsidR="004F11C0" w:rsidRPr="0095179A" w:rsidRDefault="004F11C0" w:rsidP="00F24C8B">
      <w:pPr>
        <w:autoSpaceDE w:val="0"/>
        <w:autoSpaceDN w:val="0"/>
        <w:adjustRightInd w:val="0"/>
        <w:rPr>
          <w:sz w:val="22"/>
          <w:szCs w:val="22"/>
        </w:rPr>
      </w:pPr>
    </w:p>
    <w:p w14:paraId="62B7F695"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Omeprazolas</w:t>
      </w:r>
      <w:proofErr w:type="spellEnd"/>
      <w:r w:rsidRPr="0095179A">
        <w:rPr>
          <w:sz w:val="22"/>
          <w:szCs w:val="22"/>
        </w:rPr>
        <w:t xml:space="preserve"> yra CYP2C19 inhibitorius. Pradedant ir baigiant gydymą </w:t>
      </w:r>
      <w:proofErr w:type="spellStart"/>
      <w:r w:rsidRPr="0095179A">
        <w:rPr>
          <w:sz w:val="22"/>
          <w:szCs w:val="22"/>
        </w:rPr>
        <w:t>omeprazolu</w:t>
      </w:r>
      <w:proofErr w:type="spellEnd"/>
      <w:r w:rsidRPr="0095179A">
        <w:rPr>
          <w:sz w:val="22"/>
          <w:szCs w:val="22"/>
        </w:rPr>
        <w:t xml:space="preserve">, reikia atsižvelgti į sąveikos su CYP2C19 </w:t>
      </w:r>
      <w:proofErr w:type="spellStart"/>
      <w:r w:rsidRPr="0095179A">
        <w:rPr>
          <w:sz w:val="22"/>
          <w:szCs w:val="22"/>
        </w:rPr>
        <w:t>metabolizuojamais</w:t>
      </w:r>
      <w:proofErr w:type="spellEnd"/>
      <w:r w:rsidRPr="0095179A">
        <w:rPr>
          <w:sz w:val="22"/>
          <w:szCs w:val="22"/>
        </w:rPr>
        <w:t xml:space="preserve"> vaistais galimybę. Pastebėta sąveika tarp </w:t>
      </w:r>
      <w:proofErr w:type="spellStart"/>
      <w:r w:rsidRPr="0095179A">
        <w:rPr>
          <w:sz w:val="22"/>
          <w:szCs w:val="22"/>
        </w:rPr>
        <w:t>klopidogrelio</w:t>
      </w:r>
      <w:proofErr w:type="spellEnd"/>
      <w:r w:rsidRPr="0095179A">
        <w:rPr>
          <w:sz w:val="22"/>
          <w:szCs w:val="22"/>
        </w:rPr>
        <w:t xml:space="preserve"> ir </w:t>
      </w:r>
      <w:proofErr w:type="spellStart"/>
      <w:r w:rsidRPr="0095179A">
        <w:rPr>
          <w:sz w:val="22"/>
          <w:szCs w:val="22"/>
        </w:rPr>
        <w:t>omeprazolo</w:t>
      </w:r>
      <w:proofErr w:type="spellEnd"/>
      <w:r w:rsidRPr="0095179A">
        <w:rPr>
          <w:sz w:val="22"/>
          <w:szCs w:val="22"/>
        </w:rPr>
        <w:t xml:space="preserve"> (žr.4.5 skyrių), kurios klinikinė reikšmė nežinoma. Atsargumo dėlei </w:t>
      </w:r>
      <w:proofErr w:type="spellStart"/>
      <w:r w:rsidRPr="0095179A">
        <w:rPr>
          <w:sz w:val="22"/>
          <w:szCs w:val="22"/>
        </w:rPr>
        <w:t>omeprazolo</w:t>
      </w:r>
      <w:proofErr w:type="spellEnd"/>
      <w:r w:rsidRPr="0095179A">
        <w:rPr>
          <w:sz w:val="22"/>
          <w:szCs w:val="22"/>
        </w:rPr>
        <w:t xml:space="preserve"> ir </w:t>
      </w:r>
      <w:proofErr w:type="spellStart"/>
      <w:r w:rsidRPr="0095179A">
        <w:rPr>
          <w:sz w:val="22"/>
          <w:szCs w:val="22"/>
        </w:rPr>
        <w:t>klopidogrelio</w:t>
      </w:r>
      <w:proofErr w:type="spellEnd"/>
      <w:r w:rsidRPr="0095179A">
        <w:rPr>
          <w:sz w:val="22"/>
          <w:szCs w:val="22"/>
        </w:rPr>
        <w:t xml:space="preserve"> kartu vartoti nepatariama.</w:t>
      </w:r>
    </w:p>
    <w:p w14:paraId="467B9D6D" w14:textId="77777777" w:rsidR="00DE22C5" w:rsidRPr="0095179A" w:rsidRDefault="00DE22C5" w:rsidP="00DE22C5">
      <w:pPr>
        <w:autoSpaceDE w:val="0"/>
        <w:autoSpaceDN w:val="0"/>
        <w:adjustRightInd w:val="0"/>
        <w:rPr>
          <w:i/>
          <w:sz w:val="22"/>
        </w:rPr>
      </w:pPr>
    </w:p>
    <w:p w14:paraId="0F533CA3" w14:textId="77777777" w:rsidR="00DE22C5" w:rsidRPr="0095179A" w:rsidRDefault="00DE22C5" w:rsidP="00DE22C5">
      <w:pPr>
        <w:autoSpaceDE w:val="0"/>
        <w:autoSpaceDN w:val="0"/>
        <w:adjustRightInd w:val="0"/>
        <w:rPr>
          <w:i/>
          <w:sz w:val="22"/>
          <w:szCs w:val="22"/>
        </w:rPr>
      </w:pPr>
      <w:r w:rsidRPr="0095179A">
        <w:rPr>
          <w:i/>
          <w:sz w:val="22"/>
          <w:szCs w:val="22"/>
        </w:rPr>
        <w:t xml:space="preserve">Poveikis laboratoriniams </w:t>
      </w:r>
      <w:proofErr w:type="spellStart"/>
      <w:r w:rsidRPr="0095179A">
        <w:rPr>
          <w:i/>
          <w:sz w:val="22"/>
          <w:szCs w:val="22"/>
        </w:rPr>
        <w:t>tyrimamas</w:t>
      </w:r>
      <w:proofErr w:type="spellEnd"/>
    </w:p>
    <w:p w14:paraId="0749EB1F" w14:textId="77777777" w:rsidR="00DE22C5" w:rsidRPr="0095179A" w:rsidRDefault="00DE22C5" w:rsidP="00DE22C5">
      <w:pPr>
        <w:autoSpaceDE w:val="0"/>
        <w:autoSpaceDN w:val="0"/>
        <w:adjustRightInd w:val="0"/>
        <w:rPr>
          <w:sz w:val="22"/>
          <w:szCs w:val="22"/>
        </w:rPr>
      </w:pPr>
      <w:r w:rsidRPr="0095179A">
        <w:rPr>
          <w:sz w:val="22"/>
          <w:szCs w:val="22"/>
        </w:rPr>
        <w:t xml:space="preserve">Padidėjęs </w:t>
      </w:r>
      <w:proofErr w:type="spellStart"/>
      <w:r w:rsidRPr="0095179A">
        <w:rPr>
          <w:sz w:val="22"/>
          <w:szCs w:val="22"/>
        </w:rPr>
        <w:t>CgA</w:t>
      </w:r>
      <w:proofErr w:type="spellEnd"/>
      <w:r w:rsidRPr="0095179A">
        <w:rPr>
          <w:sz w:val="22"/>
          <w:szCs w:val="22"/>
        </w:rPr>
        <w:t xml:space="preserve"> (</w:t>
      </w:r>
      <w:proofErr w:type="spellStart"/>
      <w:r w:rsidRPr="0095179A">
        <w:rPr>
          <w:sz w:val="22"/>
          <w:szCs w:val="22"/>
        </w:rPr>
        <w:t>chromogranino</w:t>
      </w:r>
      <w:proofErr w:type="spellEnd"/>
      <w:r w:rsidRPr="0095179A">
        <w:rPr>
          <w:sz w:val="22"/>
          <w:szCs w:val="22"/>
        </w:rPr>
        <w:t xml:space="preserve"> A) kiekis gali turėti įtakos </w:t>
      </w:r>
      <w:proofErr w:type="spellStart"/>
      <w:r w:rsidRPr="0095179A">
        <w:rPr>
          <w:sz w:val="22"/>
          <w:szCs w:val="22"/>
        </w:rPr>
        <w:t>neuroendokrininių</w:t>
      </w:r>
      <w:proofErr w:type="spellEnd"/>
      <w:r w:rsidRPr="0095179A">
        <w:rPr>
          <w:sz w:val="22"/>
          <w:szCs w:val="22"/>
        </w:rPr>
        <w:t xml:space="preserve"> navikų tyrimams. Norint išvengti šios sąveikos, 5 paras prieš </w:t>
      </w:r>
      <w:proofErr w:type="spellStart"/>
      <w:r w:rsidRPr="0095179A">
        <w:rPr>
          <w:sz w:val="22"/>
          <w:szCs w:val="22"/>
        </w:rPr>
        <w:t>CgA</w:t>
      </w:r>
      <w:proofErr w:type="spellEnd"/>
      <w:r w:rsidRPr="0095179A">
        <w:rPr>
          <w:sz w:val="22"/>
          <w:szCs w:val="22"/>
        </w:rPr>
        <w:t xml:space="preserve"> tyrimą , reikia nutraukti </w:t>
      </w:r>
      <w:proofErr w:type="spellStart"/>
      <w:r w:rsidRPr="0095179A">
        <w:rPr>
          <w:sz w:val="22"/>
          <w:szCs w:val="22"/>
        </w:rPr>
        <w:t>omeprazolo</w:t>
      </w:r>
      <w:proofErr w:type="spellEnd"/>
      <w:r w:rsidRPr="0095179A">
        <w:rPr>
          <w:sz w:val="22"/>
          <w:szCs w:val="22"/>
        </w:rPr>
        <w:t xml:space="preserve"> vartojimą.</w:t>
      </w:r>
    </w:p>
    <w:p w14:paraId="39CDB6B0" w14:textId="77777777" w:rsidR="004F11C0" w:rsidRPr="0095179A" w:rsidRDefault="004F11C0" w:rsidP="00F24C8B">
      <w:pPr>
        <w:autoSpaceDE w:val="0"/>
        <w:autoSpaceDN w:val="0"/>
        <w:adjustRightInd w:val="0"/>
        <w:rPr>
          <w:sz w:val="22"/>
          <w:szCs w:val="22"/>
        </w:rPr>
      </w:pPr>
    </w:p>
    <w:p w14:paraId="23E66125" w14:textId="77777777" w:rsidR="004F11C0" w:rsidRPr="0095179A" w:rsidRDefault="004F11C0" w:rsidP="00F24C8B">
      <w:pPr>
        <w:autoSpaceDE w:val="0"/>
        <w:autoSpaceDN w:val="0"/>
        <w:adjustRightInd w:val="0"/>
        <w:rPr>
          <w:sz w:val="22"/>
          <w:szCs w:val="22"/>
        </w:rPr>
      </w:pPr>
      <w:r w:rsidRPr="0095179A">
        <w:rPr>
          <w:sz w:val="22"/>
          <w:szCs w:val="22"/>
        </w:rPr>
        <w:t>Kai kuriems vaikams, sergantiems lėtinėmis ligomis, šio vaistinio preparato gali tekti vartoti ilgai, nors tai nerekomenduojama.</w:t>
      </w:r>
    </w:p>
    <w:p w14:paraId="58298ECC" w14:textId="77777777" w:rsidR="004F11C0" w:rsidRPr="0095179A" w:rsidRDefault="004F11C0" w:rsidP="00F24C8B">
      <w:pPr>
        <w:autoSpaceDE w:val="0"/>
        <w:autoSpaceDN w:val="0"/>
        <w:adjustRightInd w:val="0"/>
        <w:rPr>
          <w:sz w:val="22"/>
          <w:szCs w:val="22"/>
        </w:rPr>
      </w:pPr>
    </w:p>
    <w:p w14:paraId="4D581774" w14:textId="77777777" w:rsidR="004F11C0" w:rsidRPr="0095179A" w:rsidRDefault="004F11C0" w:rsidP="00F24C8B">
      <w:pPr>
        <w:autoSpaceDE w:val="0"/>
        <w:autoSpaceDN w:val="0"/>
        <w:adjustRightInd w:val="0"/>
        <w:rPr>
          <w:sz w:val="22"/>
          <w:szCs w:val="22"/>
        </w:rPr>
      </w:pPr>
      <w:r w:rsidRPr="0095179A">
        <w:rPr>
          <w:sz w:val="22"/>
          <w:szCs w:val="22"/>
        </w:rPr>
        <w:t xml:space="preserve">Protonų siurblio inhibitoriai gali truputį padidinti virškinimo trakto infekcijų, sukeliamų, pvz., </w:t>
      </w:r>
      <w:proofErr w:type="spellStart"/>
      <w:r w:rsidRPr="0095179A">
        <w:rPr>
          <w:i/>
          <w:iCs/>
          <w:sz w:val="22"/>
          <w:szCs w:val="22"/>
        </w:rPr>
        <w:t>Salmonella</w:t>
      </w:r>
      <w:proofErr w:type="spellEnd"/>
      <w:r w:rsidRPr="0095179A">
        <w:rPr>
          <w:i/>
          <w:iCs/>
          <w:sz w:val="22"/>
          <w:szCs w:val="22"/>
        </w:rPr>
        <w:t xml:space="preserve"> </w:t>
      </w:r>
      <w:r w:rsidRPr="0095179A">
        <w:rPr>
          <w:sz w:val="22"/>
          <w:szCs w:val="22"/>
        </w:rPr>
        <w:t xml:space="preserve">ar </w:t>
      </w:r>
      <w:proofErr w:type="spellStart"/>
      <w:r w:rsidRPr="0095179A">
        <w:rPr>
          <w:i/>
          <w:iCs/>
          <w:sz w:val="22"/>
          <w:szCs w:val="22"/>
        </w:rPr>
        <w:t>Campylobacter</w:t>
      </w:r>
      <w:proofErr w:type="spellEnd"/>
      <w:r w:rsidRPr="0095179A">
        <w:rPr>
          <w:i/>
          <w:iCs/>
          <w:sz w:val="22"/>
          <w:szCs w:val="22"/>
        </w:rPr>
        <w:t xml:space="preserve"> </w:t>
      </w:r>
      <w:r w:rsidRPr="0095179A">
        <w:rPr>
          <w:sz w:val="22"/>
          <w:szCs w:val="22"/>
        </w:rPr>
        <w:t>pavojų (žr.5.1 skyrių).</w:t>
      </w:r>
    </w:p>
    <w:p w14:paraId="478893D5" w14:textId="77777777" w:rsidR="004F11C0" w:rsidRPr="0095179A" w:rsidRDefault="004F11C0" w:rsidP="00F24C8B">
      <w:pPr>
        <w:autoSpaceDE w:val="0"/>
        <w:autoSpaceDN w:val="0"/>
        <w:adjustRightInd w:val="0"/>
        <w:rPr>
          <w:sz w:val="22"/>
          <w:szCs w:val="22"/>
        </w:rPr>
      </w:pPr>
    </w:p>
    <w:p w14:paraId="5D9C3249" w14:textId="77777777" w:rsidR="004F11C0" w:rsidRPr="0095179A" w:rsidRDefault="004F11C0" w:rsidP="00F24C8B">
      <w:pPr>
        <w:autoSpaceDE w:val="0"/>
        <w:autoSpaceDN w:val="0"/>
        <w:adjustRightInd w:val="0"/>
        <w:rPr>
          <w:sz w:val="22"/>
          <w:szCs w:val="22"/>
        </w:rPr>
      </w:pPr>
      <w:r w:rsidRPr="0095179A">
        <w:rPr>
          <w:sz w:val="22"/>
          <w:szCs w:val="22"/>
        </w:rPr>
        <w:t>Kaip ir visais ilgalaikio gydymo atvejais, pacientų būklę reikia reguliariai tikrinti, ypač jei gydymo trukmė viršija 1 metus.</w:t>
      </w:r>
    </w:p>
    <w:p w14:paraId="4C42078A" w14:textId="77777777" w:rsidR="00D5061B" w:rsidRPr="0095179A" w:rsidRDefault="00D5061B" w:rsidP="00D5061B">
      <w:pPr>
        <w:autoSpaceDE w:val="0"/>
        <w:autoSpaceDN w:val="0"/>
        <w:adjustRightInd w:val="0"/>
        <w:rPr>
          <w:sz w:val="22"/>
          <w:szCs w:val="22"/>
        </w:rPr>
      </w:pPr>
    </w:p>
    <w:p w14:paraId="1C281DFD" w14:textId="77777777" w:rsidR="00084A59" w:rsidRPr="0095179A" w:rsidRDefault="00084A59" w:rsidP="00084A59">
      <w:pPr>
        <w:rPr>
          <w:sz w:val="22"/>
          <w:szCs w:val="22"/>
        </w:rPr>
      </w:pPr>
      <w:r w:rsidRPr="0095179A">
        <w:rPr>
          <w:sz w:val="22"/>
          <w:szCs w:val="22"/>
        </w:rPr>
        <w:t>Protonų siurblio inhibitoriai, ypač vartojami didelėmis dozėmis ar ilgai (&gt;1 metų), gali šiek tiek didinti šlaunikaulio, riešo ar stuburo lūži</w:t>
      </w:r>
      <w:r w:rsidR="004216D7">
        <w:rPr>
          <w:sz w:val="22"/>
          <w:szCs w:val="22"/>
        </w:rPr>
        <w:t>ų</w:t>
      </w:r>
      <w:r w:rsidRPr="0095179A">
        <w:rPr>
          <w:sz w:val="22"/>
          <w:szCs w:val="22"/>
        </w:rPr>
        <w:t xml:space="preserve"> riziką, ypač senyviems žmonėms bei tuo atveju, jei yra kitų pripažintų rizikos veiksnių. Stebėjimo tyrimų duomenys rodo, kad protonų siurblio inhibitoriai bendrąją lūži</w:t>
      </w:r>
      <w:r w:rsidR="008F4C33">
        <w:rPr>
          <w:sz w:val="22"/>
          <w:szCs w:val="22"/>
        </w:rPr>
        <w:t>ų</w:t>
      </w:r>
      <w:r w:rsidRPr="0095179A">
        <w:rPr>
          <w:sz w:val="22"/>
          <w:szCs w:val="22"/>
        </w:rPr>
        <w:t xml:space="preserve"> riziką gali didinti 10–40%.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14:paraId="4A13391E" w14:textId="77777777" w:rsidR="00084A59" w:rsidRPr="0095179A" w:rsidRDefault="00084A59" w:rsidP="00084A59">
      <w:pPr>
        <w:pStyle w:val="Default"/>
        <w:rPr>
          <w:b/>
          <w:bCs/>
          <w:sz w:val="22"/>
          <w:szCs w:val="22"/>
          <w:lang w:val="lt-LT"/>
        </w:rPr>
      </w:pPr>
    </w:p>
    <w:p w14:paraId="5E83154E" w14:textId="77777777" w:rsidR="00084A59" w:rsidRPr="0095179A" w:rsidRDefault="00084A59" w:rsidP="00084A59">
      <w:pPr>
        <w:pStyle w:val="Default"/>
        <w:rPr>
          <w:i/>
          <w:sz w:val="22"/>
          <w:szCs w:val="22"/>
          <w:lang w:val="lt-LT"/>
        </w:rPr>
      </w:pPr>
      <w:proofErr w:type="spellStart"/>
      <w:r w:rsidRPr="0095179A">
        <w:rPr>
          <w:bCs/>
          <w:i/>
          <w:sz w:val="22"/>
          <w:szCs w:val="22"/>
          <w:lang w:val="lt-LT"/>
        </w:rPr>
        <w:t>Hipomagnezemija</w:t>
      </w:r>
      <w:proofErr w:type="spellEnd"/>
    </w:p>
    <w:p w14:paraId="65D53045" w14:textId="77777777" w:rsidR="00084A59" w:rsidRPr="0095179A" w:rsidRDefault="00084A59" w:rsidP="00084A59">
      <w:pPr>
        <w:pStyle w:val="Default"/>
        <w:rPr>
          <w:sz w:val="22"/>
          <w:szCs w:val="22"/>
          <w:lang w:val="lt-LT"/>
        </w:rPr>
      </w:pPr>
      <w:r w:rsidRPr="0095179A">
        <w:rPr>
          <w:sz w:val="22"/>
          <w:szCs w:val="22"/>
          <w:lang w:val="lt-LT"/>
        </w:rPr>
        <w:t xml:space="preserve">Pranešta apie sunkios </w:t>
      </w:r>
      <w:proofErr w:type="spellStart"/>
      <w:r w:rsidRPr="0095179A">
        <w:rPr>
          <w:sz w:val="22"/>
          <w:szCs w:val="22"/>
          <w:lang w:val="lt-LT"/>
        </w:rPr>
        <w:t>hipomagnezemijos</w:t>
      </w:r>
      <w:proofErr w:type="spellEnd"/>
      <w:r w:rsidRPr="0095179A">
        <w:rPr>
          <w:sz w:val="22"/>
          <w:szCs w:val="22"/>
          <w:lang w:val="lt-LT"/>
        </w:rPr>
        <w:t xml:space="preserve"> atvejus pacientams, PSI, tokiais kaip </w:t>
      </w:r>
      <w:proofErr w:type="spellStart"/>
      <w:r w:rsidRPr="0095179A">
        <w:rPr>
          <w:sz w:val="22"/>
          <w:szCs w:val="22"/>
          <w:lang w:val="lt-LT"/>
        </w:rPr>
        <w:t>omeprazolu</w:t>
      </w:r>
      <w:proofErr w:type="spellEnd"/>
      <w:r w:rsidRPr="0095179A">
        <w:rPr>
          <w:sz w:val="22"/>
          <w:szCs w:val="22"/>
          <w:lang w:val="lt-LT"/>
        </w:rPr>
        <w:t xml:space="preserve">, gydytiems mažiausiai tris mėnesius (dažniausiai – metus). </w:t>
      </w:r>
      <w:proofErr w:type="spellStart"/>
      <w:r w:rsidRPr="0095179A">
        <w:rPr>
          <w:sz w:val="22"/>
          <w:szCs w:val="22"/>
          <w:lang w:val="lt-LT"/>
        </w:rPr>
        <w:t>Hipomagnezemija</w:t>
      </w:r>
      <w:proofErr w:type="spellEnd"/>
      <w:r w:rsidRPr="0095179A">
        <w:rPr>
          <w:sz w:val="22"/>
          <w:szCs w:val="22"/>
          <w:lang w:val="lt-LT"/>
        </w:rPr>
        <w:t xml:space="preserve"> gali pasireikšti sunkiais simptomais, tokiais kaip nuovargis, </w:t>
      </w:r>
      <w:proofErr w:type="spellStart"/>
      <w:r w:rsidRPr="0095179A">
        <w:rPr>
          <w:sz w:val="22"/>
          <w:szCs w:val="22"/>
          <w:lang w:val="lt-LT"/>
        </w:rPr>
        <w:t>tetanija</w:t>
      </w:r>
      <w:proofErr w:type="spellEnd"/>
      <w:r w:rsidRPr="0095179A">
        <w:rPr>
          <w:sz w:val="22"/>
          <w:szCs w:val="22"/>
          <w:lang w:val="lt-LT"/>
        </w:rPr>
        <w:t xml:space="preserve">, </w:t>
      </w:r>
      <w:proofErr w:type="spellStart"/>
      <w:r w:rsidRPr="0095179A">
        <w:rPr>
          <w:sz w:val="22"/>
          <w:szCs w:val="22"/>
          <w:lang w:val="lt-LT"/>
        </w:rPr>
        <w:t>delyras</w:t>
      </w:r>
      <w:proofErr w:type="spellEnd"/>
      <w:r w:rsidRPr="0095179A">
        <w:rPr>
          <w:sz w:val="22"/>
          <w:szCs w:val="22"/>
          <w:lang w:val="lt-LT"/>
        </w:rPr>
        <w:t xml:space="preserve">, traukuliai, svaigulys ir </w:t>
      </w:r>
      <w:proofErr w:type="spellStart"/>
      <w:r w:rsidRPr="0095179A">
        <w:rPr>
          <w:sz w:val="22"/>
          <w:szCs w:val="22"/>
          <w:lang w:val="lt-LT"/>
        </w:rPr>
        <w:t>skilvelinė</w:t>
      </w:r>
      <w:proofErr w:type="spellEnd"/>
      <w:r w:rsidRPr="0095179A">
        <w:rPr>
          <w:sz w:val="22"/>
          <w:szCs w:val="22"/>
          <w:lang w:val="lt-LT"/>
        </w:rPr>
        <w:t xml:space="preserve"> aritmija, tačiau jie gali prasidėti netikėtai ir būti nepastebėti. Sunkiausiais atvejais </w:t>
      </w:r>
      <w:proofErr w:type="spellStart"/>
      <w:r w:rsidRPr="0095179A">
        <w:rPr>
          <w:sz w:val="22"/>
          <w:szCs w:val="22"/>
          <w:lang w:val="lt-LT"/>
        </w:rPr>
        <w:t>hipomagnezemija</w:t>
      </w:r>
      <w:proofErr w:type="spellEnd"/>
      <w:r w:rsidRPr="0095179A">
        <w:rPr>
          <w:sz w:val="22"/>
          <w:szCs w:val="22"/>
          <w:lang w:val="lt-LT"/>
        </w:rPr>
        <w:t xml:space="preserve"> palengvėjo pavartojus magnio papildų ir nutraukus PSI vartojimą.</w:t>
      </w:r>
    </w:p>
    <w:p w14:paraId="3EA9A63A" w14:textId="77777777" w:rsidR="004F11C0" w:rsidRPr="0095179A" w:rsidRDefault="00084A59" w:rsidP="00D5061B">
      <w:pPr>
        <w:autoSpaceDE w:val="0"/>
        <w:autoSpaceDN w:val="0"/>
        <w:adjustRightInd w:val="0"/>
        <w:rPr>
          <w:sz w:val="22"/>
          <w:szCs w:val="22"/>
        </w:rPr>
      </w:pPr>
      <w:r w:rsidRPr="0095179A">
        <w:rPr>
          <w:sz w:val="22"/>
          <w:szCs w:val="22"/>
        </w:rPr>
        <w:t xml:space="preserve">Sveikatos priežiūros specialistas turi apsvarstyti magnio koncentracijos ištyrimą prieš gydymą PSI bei periodiškai jo metu pacientams, kuriuos planuojama gydyti ilgai ar kurie PSI vartoja kartu su </w:t>
      </w:r>
      <w:proofErr w:type="spellStart"/>
      <w:r w:rsidRPr="0095179A">
        <w:rPr>
          <w:sz w:val="22"/>
          <w:szCs w:val="22"/>
        </w:rPr>
        <w:t>digoksinu</w:t>
      </w:r>
      <w:proofErr w:type="spellEnd"/>
      <w:r w:rsidRPr="0095179A">
        <w:rPr>
          <w:sz w:val="22"/>
          <w:szCs w:val="22"/>
        </w:rPr>
        <w:t xml:space="preserve"> ar </w:t>
      </w:r>
      <w:proofErr w:type="spellStart"/>
      <w:r w:rsidRPr="0095179A">
        <w:rPr>
          <w:sz w:val="22"/>
          <w:szCs w:val="22"/>
        </w:rPr>
        <w:t>hipomagnezemiją</w:t>
      </w:r>
      <w:proofErr w:type="spellEnd"/>
      <w:r w:rsidRPr="0095179A">
        <w:rPr>
          <w:sz w:val="22"/>
          <w:szCs w:val="22"/>
        </w:rPr>
        <w:t xml:space="preserve"> sukelti galinčiais preparatais (pvz., diuretikais).</w:t>
      </w:r>
    </w:p>
    <w:p w14:paraId="0D5ACCC6" w14:textId="77777777" w:rsidR="00D5061B" w:rsidRPr="0095179A" w:rsidRDefault="00D5061B" w:rsidP="00F24C8B">
      <w:pPr>
        <w:pStyle w:val="Default"/>
        <w:rPr>
          <w:color w:val="auto"/>
          <w:sz w:val="22"/>
          <w:szCs w:val="22"/>
          <w:lang w:val="lt-LT"/>
        </w:rPr>
      </w:pPr>
    </w:p>
    <w:p w14:paraId="6F6E8944" w14:textId="77777777" w:rsidR="004F11C0" w:rsidRDefault="004F11C0" w:rsidP="00F24C8B">
      <w:pPr>
        <w:pStyle w:val="Default"/>
        <w:rPr>
          <w:color w:val="auto"/>
          <w:sz w:val="22"/>
          <w:szCs w:val="22"/>
          <w:lang w:val="lt-LT"/>
        </w:rPr>
      </w:pPr>
      <w:r w:rsidRPr="0095179A">
        <w:rPr>
          <w:color w:val="auto"/>
          <w:sz w:val="22"/>
          <w:szCs w:val="22"/>
          <w:lang w:val="lt-LT"/>
        </w:rPr>
        <w:t xml:space="preserve">Šio vaistinio preparato sudėtyje yra laktozės. Pacientai, kuriems yra retas paveldimas </w:t>
      </w:r>
      <w:proofErr w:type="spellStart"/>
      <w:r w:rsidRPr="0095179A">
        <w:rPr>
          <w:color w:val="auto"/>
          <w:sz w:val="22"/>
          <w:szCs w:val="22"/>
          <w:lang w:val="lt-LT"/>
        </w:rPr>
        <w:t>galaktozės</w:t>
      </w:r>
      <w:proofErr w:type="spellEnd"/>
      <w:r w:rsidRPr="0095179A">
        <w:rPr>
          <w:color w:val="auto"/>
          <w:sz w:val="22"/>
          <w:szCs w:val="22"/>
          <w:lang w:val="lt-LT"/>
        </w:rPr>
        <w:t xml:space="preserve"> </w:t>
      </w:r>
      <w:proofErr w:type="spellStart"/>
      <w:r w:rsidRPr="0095179A">
        <w:rPr>
          <w:color w:val="auto"/>
          <w:sz w:val="22"/>
          <w:szCs w:val="22"/>
          <w:lang w:val="lt-LT"/>
        </w:rPr>
        <w:t>netoleravimas</w:t>
      </w:r>
      <w:proofErr w:type="spellEnd"/>
      <w:r w:rsidRPr="0095179A">
        <w:rPr>
          <w:color w:val="auto"/>
          <w:sz w:val="22"/>
          <w:szCs w:val="22"/>
          <w:lang w:val="lt-LT"/>
        </w:rPr>
        <w:t>,</w:t>
      </w:r>
      <w:r w:rsidRPr="00CA048D">
        <w:rPr>
          <w:i/>
          <w:color w:val="auto"/>
          <w:sz w:val="22"/>
          <w:szCs w:val="22"/>
          <w:lang w:val="lt-LT"/>
        </w:rPr>
        <w:t xml:space="preserve"> </w:t>
      </w:r>
      <w:proofErr w:type="spellStart"/>
      <w:r w:rsidRPr="00CA048D">
        <w:rPr>
          <w:i/>
          <w:color w:val="auto"/>
          <w:sz w:val="22"/>
          <w:szCs w:val="22"/>
          <w:lang w:val="lt-LT"/>
        </w:rPr>
        <w:t>Lapp</w:t>
      </w:r>
      <w:proofErr w:type="spellEnd"/>
      <w:r w:rsidRPr="0095179A">
        <w:rPr>
          <w:color w:val="auto"/>
          <w:sz w:val="22"/>
          <w:szCs w:val="22"/>
          <w:lang w:val="lt-LT"/>
        </w:rPr>
        <w:t xml:space="preserve"> laktazės trūkumas ar gliukozės ir </w:t>
      </w:r>
      <w:proofErr w:type="spellStart"/>
      <w:r w:rsidRPr="0095179A">
        <w:rPr>
          <w:color w:val="auto"/>
          <w:sz w:val="22"/>
          <w:szCs w:val="22"/>
          <w:lang w:val="lt-LT"/>
        </w:rPr>
        <w:t>galaktozės</w:t>
      </w:r>
      <w:proofErr w:type="spellEnd"/>
      <w:r w:rsidRPr="0095179A">
        <w:rPr>
          <w:color w:val="auto"/>
          <w:sz w:val="22"/>
          <w:szCs w:val="22"/>
          <w:lang w:val="lt-LT"/>
        </w:rPr>
        <w:t xml:space="preserve"> </w:t>
      </w:r>
      <w:proofErr w:type="spellStart"/>
      <w:r w:rsidRPr="0095179A">
        <w:rPr>
          <w:color w:val="auto"/>
          <w:sz w:val="22"/>
          <w:szCs w:val="22"/>
          <w:lang w:val="lt-LT"/>
        </w:rPr>
        <w:t>malabsorbcija</w:t>
      </w:r>
      <w:proofErr w:type="spellEnd"/>
      <w:r w:rsidRPr="0095179A">
        <w:rPr>
          <w:color w:val="auto"/>
          <w:sz w:val="22"/>
          <w:szCs w:val="22"/>
          <w:lang w:val="lt-LT"/>
        </w:rPr>
        <w:t>, šio vaisto vartojimą.</w:t>
      </w:r>
    </w:p>
    <w:p w14:paraId="7E94DE86" w14:textId="77777777" w:rsidR="007C30C3" w:rsidRDefault="007C30C3" w:rsidP="00F24C8B">
      <w:pPr>
        <w:pStyle w:val="Default"/>
        <w:rPr>
          <w:color w:val="auto"/>
          <w:sz w:val="22"/>
          <w:szCs w:val="22"/>
          <w:lang w:val="lt-LT"/>
        </w:rPr>
      </w:pPr>
    </w:p>
    <w:p w14:paraId="3029BF61" w14:textId="77777777" w:rsidR="007C30C3" w:rsidRPr="007C30C3" w:rsidRDefault="007C30C3" w:rsidP="007C30C3">
      <w:pPr>
        <w:pStyle w:val="Default"/>
        <w:rPr>
          <w:sz w:val="22"/>
          <w:szCs w:val="22"/>
        </w:rPr>
      </w:pPr>
    </w:p>
    <w:p w14:paraId="4C9FBA17" w14:textId="77777777" w:rsidR="007C30C3" w:rsidRPr="007C30C3" w:rsidRDefault="007C30C3" w:rsidP="007C30C3">
      <w:pPr>
        <w:pStyle w:val="Default"/>
        <w:rPr>
          <w:b/>
          <w:sz w:val="22"/>
          <w:szCs w:val="22"/>
        </w:rPr>
      </w:pPr>
      <w:proofErr w:type="spellStart"/>
      <w:r w:rsidRPr="007C30C3">
        <w:rPr>
          <w:b/>
          <w:sz w:val="22"/>
          <w:szCs w:val="22"/>
        </w:rPr>
        <w:t>Poūmė</w:t>
      </w:r>
      <w:proofErr w:type="spellEnd"/>
      <w:r w:rsidRPr="007C30C3">
        <w:rPr>
          <w:b/>
          <w:sz w:val="22"/>
          <w:szCs w:val="22"/>
        </w:rPr>
        <w:t xml:space="preserve"> </w:t>
      </w:r>
      <w:proofErr w:type="spellStart"/>
      <w:r w:rsidRPr="007C30C3">
        <w:rPr>
          <w:b/>
          <w:sz w:val="22"/>
          <w:szCs w:val="22"/>
        </w:rPr>
        <w:t>odos</w:t>
      </w:r>
      <w:proofErr w:type="spellEnd"/>
      <w:r w:rsidRPr="007C30C3">
        <w:rPr>
          <w:b/>
          <w:sz w:val="22"/>
          <w:szCs w:val="22"/>
        </w:rPr>
        <w:t xml:space="preserve"> </w:t>
      </w:r>
      <w:proofErr w:type="spellStart"/>
      <w:r w:rsidRPr="007C30C3">
        <w:rPr>
          <w:b/>
          <w:sz w:val="22"/>
          <w:szCs w:val="22"/>
        </w:rPr>
        <w:t>raudonoji</w:t>
      </w:r>
      <w:proofErr w:type="spellEnd"/>
      <w:r w:rsidRPr="007C30C3">
        <w:rPr>
          <w:b/>
          <w:sz w:val="22"/>
          <w:szCs w:val="22"/>
        </w:rPr>
        <w:t xml:space="preserve"> </w:t>
      </w:r>
      <w:proofErr w:type="spellStart"/>
      <w:r w:rsidRPr="007C30C3">
        <w:rPr>
          <w:b/>
          <w:sz w:val="22"/>
          <w:szCs w:val="22"/>
        </w:rPr>
        <w:t>vilkligė</w:t>
      </w:r>
      <w:proofErr w:type="spellEnd"/>
      <w:r w:rsidRPr="007C30C3">
        <w:rPr>
          <w:b/>
          <w:sz w:val="22"/>
          <w:szCs w:val="22"/>
        </w:rPr>
        <w:t xml:space="preserve"> (PORV) </w:t>
      </w:r>
    </w:p>
    <w:p w14:paraId="26B2D3A2" w14:textId="77777777" w:rsidR="007C30C3" w:rsidRPr="0095179A" w:rsidRDefault="007C30C3" w:rsidP="007C30C3">
      <w:pPr>
        <w:pStyle w:val="Default"/>
        <w:rPr>
          <w:color w:val="auto"/>
          <w:sz w:val="22"/>
          <w:szCs w:val="22"/>
          <w:lang w:val="lt-LT"/>
        </w:rPr>
      </w:pPr>
      <w:r w:rsidRPr="007C30C3">
        <w:rPr>
          <w:color w:val="auto"/>
          <w:sz w:val="22"/>
          <w:szCs w:val="22"/>
          <w:lang w:val="lt-LT"/>
        </w:rPr>
        <w:t xml:space="preserve">Protonų siurblio inhibitoriai siejami su labai retais PORV atvejais. Atsiradus pažeidimams, ypač saulės apšviestose odos vietose, ir kartu pasireiškus </w:t>
      </w:r>
      <w:proofErr w:type="spellStart"/>
      <w:r w:rsidRPr="007C30C3">
        <w:rPr>
          <w:color w:val="auto"/>
          <w:sz w:val="22"/>
          <w:szCs w:val="22"/>
          <w:lang w:val="lt-LT"/>
        </w:rPr>
        <w:t>artralgijai</w:t>
      </w:r>
      <w:proofErr w:type="spellEnd"/>
      <w:r w:rsidRPr="007C30C3">
        <w:rPr>
          <w:color w:val="auto"/>
          <w:sz w:val="22"/>
          <w:szCs w:val="22"/>
          <w:lang w:val="lt-LT"/>
        </w:rPr>
        <w:t xml:space="preserve">, pacientas turi nedelsdamas kreiptis medicininės pagalbos, o sveikatos priežiūros specialistai turi apsvarstyti galimybę nutraukti gydymą </w:t>
      </w:r>
      <w:proofErr w:type="spellStart"/>
      <w:r w:rsidR="00345C7E">
        <w:rPr>
          <w:color w:val="auto"/>
          <w:sz w:val="22"/>
          <w:szCs w:val="22"/>
          <w:lang w:val="lt-LT"/>
        </w:rPr>
        <w:t>omeprazol</w:t>
      </w:r>
      <w:r w:rsidR="00535098">
        <w:rPr>
          <w:color w:val="auto"/>
          <w:sz w:val="22"/>
          <w:szCs w:val="22"/>
          <w:lang w:val="lt-LT"/>
        </w:rPr>
        <w:t>u</w:t>
      </w:r>
      <w:proofErr w:type="spellEnd"/>
      <w:r w:rsidRPr="007C30C3">
        <w:rPr>
          <w:color w:val="auto"/>
          <w:sz w:val="22"/>
          <w:szCs w:val="22"/>
          <w:lang w:val="lt-LT"/>
        </w:rPr>
        <w:t>. Jeigu po ankstesnio gydymo protonų siurblio inhibitoriumi pacientui išsivystė PORV, PORV pavojus vartojant kitus protonų siurblio inhibitorius gali būti didesnis.</w:t>
      </w:r>
    </w:p>
    <w:p w14:paraId="356DA812" w14:textId="77777777" w:rsidR="004F11C0" w:rsidRPr="0095179A" w:rsidRDefault="004F11C0" w:rsidP="00380554">
      <w:pPr>
        <w:pStyle w:val="BTEMEASMCA"/>
      </w:pPr>
    </w:p>
    <w:p w14:paraId="4AD5998C" w14:textId="77777777" w:rsidR="004F11C0" w:rsidRPr="0095179A" w:rsidRDefault="004F11C0" w:rsidP="00D5061B">
      <w:pPr>
        <w:pStyle w:val="PI-2EMEASMCA"/>
      </w:pPr>
      <w:bookmarkStart w:id="22" w:name="_Toc129243106"/>
      <w:bookmarkStart w:id="23" w:name="_Toc129243231"/>
      <w:r w:rsidRPr="0095179A">
        <w:t>4.5</w:t>
      </w:r>
      <w:r w:rsidRPr="0095179A">
        <w:tab/>
        <w:t>Sąveika su kitais vaistiniais preparatais ir kitokia sąveika</w:t>
      </w:r>
      <w:bookmarkEnd w:id="22"/>
      <w:bookmarkEnd w:id="23"/>
    </w:p>
    <w:p w14:paraId="7F7075FC" w14:textId="77777777" w:rsidR="004F11C0" w:rsidRPr="0095179A" w:rsidRDefault="004F11C0" w:rsidP="00380554">
      <w:pPr>
        <w:pStyle w:val="BTEMEASMCA"/>
      </w:pPr>
    </w:p>
    <w:p w14:paraId="186B347E" w14:textId="77777777" w:rsidR="004F11C0" w:rsidRPr="0095179A" w:rsidRDefault="004F11C0" w:rsidP="00F24C8B">
      <w:pPr>
        <w:autoSpaceDE w:val="0"/>
        <w:autoSpaceDN w:val="0"/>
        <w:adjustRightInd w:val="0"/>
        <w:rPr>
          <w:sz w:val="22"/>
          <w:szCs w:val="22"/>
          <w:u w:val="single"/>
        </w:rPr>
      </w:pPr>
      <w:proofErr w:type="spellStart"/>
      <w:r w:rsidRPr="0095179A">
        <w:rPr>
          <w:sz w:val="22"/>
          <w:szCs w:val="22"/>
          <w:u w:val="single"/>
        </w:rPr>
        <w:t>Omeprazolo</w:t>
      </w:r>
      <w:proofErr w:type="spellEnd"/>
      <w:r w:rsidRPr="0095179A">
        <w:rPr>
          <w:sz w:val="22"/>
          <w:szCs w:val="22"/>
          <w:u w:val="single"/>
        </w:rPr>
        <w:t xml:space="preserve"> poveikis kitų veikliųjų medžiagų </w:t>
      </w:r>
      <w:proofErr w:type="spellStart"/>
      <w:r w:rsidRPr="0095179A">
        <w:rPr>
          <w:sz w:val="22"/>
          <w:szCs w:val="22"/>
          <w:u w:val="single"/>
        </w:rPr>
        <w:t>farmakokinetikai</w:t>
      </w:r>
      <w:proofErr w:type="spellEnd"/>
    </w:p>
    <w:p w14:paraId="63C987A2" w14:textId="77777777" w:rsidR="004F11C0" w:rsidRPr="0095179A" w:rsidRDefault="004F11C0" w:rsidP="00F24C8B">
      <w:pPr>
        <w:autoSpaceDE w:val="0"/>
        <w:autoSpaceDN w:val="0"/>
        <w:adjustRightInd w:val="0"/>
        <w:rPr>
          <w:i/>
          <w:iCs/>
          <w:sz w:val="22"/>
          <w:szCs w:val="22"/>
        </w:rPr>
      </w:pPr>
    </w:p>
    <w:p w14:paraId="45654517" w14:textId="77777777" w:rsidR="004F11C0" w:rsidRPr="0095179A" w:rsidRDefault="004F11C0" w:rsidP="00F24C8B">
      <w:pPr>
        <w:autoSpaceDE w:val="0"/>
        <w:autoSpaceDN w:val="0"/>
        <w:adjustRightInd w:val="0"/>
        <w:rPr>
          <w:i/>
          <w:iCs/>
          <w:sz w:val="22"/>
          <w:szCs w:val="22"/>
          <w:u w:val="single"/>
        </w:rPr>
      </w:pPr>
      <w:r w:rsidRPr="0095179A">
        <w:rPr>
          <w:i/>
          <w:iCs/>
          <w:sz w:val="22"/>
          <w:szCs w:val="22"/>
          <w:u w:val="single"/>
        </w:rPr>
        <w:t xml:space="preserve">Veikliosios medžiagos, kurių </w:t>
      </w:r>
      <w:proofErr w:type="spellStart"/>
      <w:r w:rsidRPr="0095179A">
        <w:rPr>
          <w:i/>
          <w:iCs/>
          <w:sz w:val="22"/>
          <w:szCs w:val="22"/>
          <w:u w:val="single"/>
        </w:rPr>
        <w:t>rezorbcija</w:t>
      </w:r>
      <w:proofErr w:type="spellEnd"/>
      <w:r w:rsidRPr="0095179A">
        <w:rPr>
          <w:i/>
          <w:iCs/>
          <w:sz w:val="22"/>
          <w:szCs w:val="22"/>
          <w:u w:val="single"/>
        </w:rPr>
        <w:t xml:space="preserve"> priklauso nuo pH</w:t>
      </w:r>
    </w:p>
    <w:p w14:paraId="59186B21" w14:textId="77777777" w:rsidR="004F11C0" w:rsidRPr="0095179A" w:rsidRDefault="004F11C0" w:rsidP="00F24C8B">
      <w:pPr>
        <w:autoSpaceDE w:val="0"/>
        <w:autoSpaceDN w:val="0"/>
        <w:adjustRightInd w:val="0"/>
        <w:rPr>
          <w:sz w:val="22"/>
          <w:szCs w:val="22"/>
        </w:rPr>
      </w:pPr>
      <w:r w:rsidRPr="0095179A">
        <w:rPr>
          <w:sz w:val="22"/>
          <w:szCs w:val="22"/>
        </w:rPr>
        <w:t xml:space="preserve">Dėl vartojant </w:t>
      </w:r>
      <w:proofErr w:type="spellStart"/>
      <w:r w:rsidRPr="0095179A">
        <w:rPr>
          <w:sz w:val="22"/>
          <w:szCs w:val="22"/>
        </w:rPr>
        <w:t>omeprazolą</w:t>
      </w:r>
      <w:proofErr w:type="spellEnd"/>
      <w:r w:rsidRPr="0095179A">
        <w:rPr>
          <w:sz w:val="22"/>
          <w:szCs w:val="22"/>
        </w:rPr>
        <w:t xml:space="preserve"> sumažėjusio vidinio skrandžio rūgštingumo gali padidėti ar sumažėti rezorbuojamas veikliųjų medžiagų, kurių </w:t>
      </w:r>
      <w:proofErr w:type="spellStart"/>
      <w:r w:rsidRPr="0095179A">
        <w:rPr>
          <w:sz w:val="22"/>
          <w:szCs w:val="22"/>
        </w:rPr>
        <w:t>rezorbcija</w:t>
      </w:r>
      <w:proofErr w:type="spellEnd"/>
      <w:r w:rsidRPr="0095179A">
        <w:rPr>
          <w:sz w:val="22"/>
          <w:szCs w:val="22"/>
        </w:rPr>
        <w:t xml:space="preserve"> priklauso nuo skrandžio pH, kiekis.</w:t>
      </w:r>
    </w:p>
    <w:p w14:paraId="18D2C0C9" w14:textId="77777777" w:rsidR="004F11C0" w:rsidRPr="0095179A" w:rsidRDefault="004F11C0" w:rsidP="00F24C8B">
      <w:pPr>
        <w:autoSpaceDE w:val="0"/>
        <w:autoSpaceDN w:val="0"/>
        <w:adjustRightInd w:val="0"/>
        <w:rPr>
          <w:i/>
          <w:iCs/>
          <w:sz w:val="22"/>
          <w:szCs w:val="22"/>
        </w:rPr>
      </w:pPr>
    </w:p>
    <w:p w14:paraId="683A92CB"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Nelfinaviras</w:t>
      </w:r>
      <w:proofErr w:type="spellEnd"/>
      <w:r w:rsidRPr="0095179A">
        <w:rPr>
          <w:i/>
          <w:iCs/>
          <w:sz w:val="22"/>
          <w:szCs w:val="22"/>
        </w:rPr>
        <w:t xml:space="preserve">, </w:t>
      </w:r>
      <w:proofErr w:type="spellStart"/>
      <w:r w:rsidRPr="0095179A">
        <w:rPr>
          <w:i/>
          <w:iCs/>
          <w:sz w:val="22"/>
          <w:szCs w:val="22"/>
        </w:rPr>
        <w:t>atazanaviras</w:t>
      </w:r>
      <w:proofErr w:type="spellEnd"/>
    </w:p>
    <w:p w14:paraId="2A1E634B" w14:textId="77777777" w:rsidR="004F11C0" w:rsidRPr="0095179A" w:rsidRDefault="004F11C0" w:rsidP="00F24C8B">
      <w:pPr>
        <w:autoSpaceDE w:val="0"/>
        <w:autoSpaceDN w:val="0"/>
        <w:adjustRightInd w:val="0"/>
        <w:rPr>
          <w:sz w:val="22"/>
          <w:szCs w:val="22"/>
        </w:rPr>
      </w:pPr>
      <w:r w:rsidRPr="0095179A">
        <w:rPr>
          <w:sz w:val="22"/>
          <w:szCs w:val="22"/>
        </w:rPr>
        <w:t xml:space="preserve">Kartu vartojant </w:t>
      </w:r>
      <w:proofErr w:type="spellStart"/>
      <w:r w:rsidRPr="0095179A">
        <w:rPr>
          <w:sz w:val="22"/>
          <w:szCs w:val="22"/>
        </w:rPr>
        <w:t>omeprazolą</w:t>
      </w:r>
      <w:proofErr w:type="spellEnd"/>
      <w:r w:rsidRPr="0095179A">
        <w:rPr>
          <w:sz w:val="22"/>
          <w:szCs w:val="22"/>
        </w:rPr>
        <w:t xml:space="preserve">, </w:t>
      </w:r>
      <w:proofErr w:type="spellStart"/>
      <w:r w:rsidRPr="0095179A">
        <w:rPr>
          <w:sz w:val="22"/>
          <w:szCs w:val="22"/>
        </w:rPr>
        <w:t>nelfinaviro</w:t>
      </w:r>
      <w:proofErr w:type="spellEnd"/>
      <w:r w:rsidRPr="0095179A">
        <w:rPr>
          <w:sz w:val="22"/>
          <w:szCs w:val="22"/>
        </w:rPr>
        <w:t xml:space="preserve"> ir </w:t>
      </w:r>
      <w:proofErr w:type="spellStart"/>
      <w:r w:rsidRPr="0095179A">
        <w:rPr>
          <w:sz w:val="22"/>
          <w:szCs w:val="22"/>
        </w:rPr>
        <w:t>atazanaviro</w:t>
      </w:r>
      <w:proofErr w:type="spellEnd"/>
      <w:r w:rsidRPr="0095179A">
        <w:rPr>
          <w:sz w:val="22"/>
          <w:szCs w:val="22"/>
        </w:rPr>
        <w:t xml:space="preserve"> koncentracijos plazmoje sumažėja.</w:t>
      </w:r>
    </w:p>
    <w:p w14:paraId="6AD3FD26" w14:textId="77777777" w:rsidR="004F11C0" w:rsidRPr="0095179A" w:rsidRDefault="004F11C0" w:rsidP="00F24C8B">
      <w:pPr>
        <w:autoSpaceDE w:val="0"/>
        <w:autoSpaceDN w:val="0"/>
        <w:adjustRightInd w:val="0"/>
        <w:rPr>
          <w:sz w:val="22"/>
          <w:szCs w:val="22"/>
        </w:rPr>
      </w:pPr>
    </w:p>
    <w:p w14:paraId="61A390E4" w14:textId="77777777" w:rsidR="004F11C0" w:rsidRPr="0095179A" w:rsidRDefault="004F11C0" w:rsidP="00F24C8B">
      <w:pPr>
        <w:autoSpaceDE w:val="0"/>
        <w:autoSpaceDN w:val="0"/>
        <w:adjustRightInd w:val="0"/>
        <w:rPr>
          <w:sz w:val="22"/>
          <w:szCs w:val="22"/>
        </w:rPr>
      </w:pPr>
      <w:r w:rsidRPr="0095179A">
        <w:rPr>
          <w:sz w:val="22"/>
          <w:szCs w:val="22"/>
        </w:rPr>
        <w:t xml:space="preserve">Kartu vartoti </w:t>
      </w:r>
      <w:proofErr w:type="spellStart"/>
      <w:r w:rsidRPr="0095179A">
        <w:rPr>
          <w:sz w:val="22"/>
          <w:szCs w:val="22"/>
        </w:rPr>
        <w:t>omeprazolo</w:t>
      </w:r>
      <w:proofErr w:type="spellEnd"/>
      <w:r w:rsidRPr="0095179A">
        <w:rPr>
          <w:sz w:val="22"/>
          <w:szCs w:val="22"/>
        </w:rPr>
        <w:t xml:space="preserve"> ir </w:t>
      </w:r>
      <w:proofErr w:type="spellStart"/>
      <w:r w:rsidRPr="0095179A">
        <w:rPr>
          <w:sz w:val="22"/>
          <w:szCs w:val="22"/>
        </w:rPr>
        <w:t>nelfinaviro</w:t>
      </w:r>
      <w:proofErr w:type="spellEnd"/>
      <w:r w:rsidRPr="0095179A">
        <w:rPr>
          <w:sz w:val="22"/>
          <w:szCs w:val="22"/>
        </w:rPr>
        <w:t xml:space="preserve"> negalima (</w:t>
      </w:r>
      <w:proofErr w:type="spellStart"/>
      <w:r w:rsidRPr="0095179A">
        <w:rPr>
          <w:sz w:val="22"/>
          <w:szCs w:val="22"/>
        </w:rPr>
        <w:t>žr</w:t>
      </w:r>
      <w:proofErr w:type="spellEnd"/>
      <w:r w:rsidRPr="0095179A">
        <w:rPr>
          <w:sz w:val="22"/>
          <w:szCs w:val="22"/>
        </w:rPr>
        <w:t xml:space="preserve"> 4.3 skyrių). Kartu vartojant 40 mg </w:t>
      </w:r>
      <w:proofErr w:type="spellStart"/>
      <w:r w:rsidRPr="0095179A">
        <w:rPr>
          <w:sz w:val="22"/>
          <w:szCs w:val="22"/>
        </w:rPr>
        <w:t>omeprazolo</w:t>
      </w:r>
      <w:proofErr w:type="spellEnd"/>
      <w:r w:rsidRPr="0095179A">
        <w:rPr>
          <w:sz w:val="22"/>
          <w:szCs w:val="22"/>
        </w:rPr>
        <w:t xml:space="preserve"> 1 kartą per parą, </w:t>
      </w:r>
      <w:proofErr w:type="spellStart"/>
      <w:r w:rsidRPr="0095179A">
        <w:rPr>
          <w:sz w:val="22"/>
          <w:szCs w:val="22"/>
        </w:rPr>
        <w:t>nelvinaviro</w:t>
      </w:r>
      <w:proofErr w:type="spellEnd"/>
      <w:r w:rsidRPr="0095179A">
        <w:rPr>
          <w:sz w:val="22"/>
          <w:szCs w:val="22"/>
        </w:rPr>
        <w:t xml:space="preserve"> vidutinė ekspozicija sumažėjo maždaug 40%, o farmakologiškai aktyvaus jo metabolito M8 – maždaug 75 </w:t>
      </w:r>
      <w:r w:rsidRPr="0095179A">
        <w:rPr>
          <w:sz w:val="22"/>
          <w:szCs w:val="22"/>
        </w:rPr>
        <w:sym w:font="Symbol" w:char="F02D"/>
      </w:r>
      <w:r w:rsidRPr="0095179A">
        <w:rPr>
          <w:sz w:val="22"/>
          <w:szCs w:val="22"/>
        </w:rPr>
        <w:t xml:space="preserve"> 90%. Ši sąveika taip pat gali būti susijusi su CYP2C19 slopinimu. Kartu vartoti </w:t>
      </w:r>
      <w:proofErr w:type="spellStart"/>
      <w:r w:rsidRPr="0095179A">
        <w:rPr>
          <w:sz w:val="22"/>
          <w:szCs w:val="22"/>
        </w:rPr>
        <w:t>omeprazolo</w:t>
      </w:r>
      <w:proofErr w:type="spellEnd"/>
      <w:r w:rsidRPr="0095179A">
        <w:rPr>
          <w:sz w:val="22"/>
          <w:szCs w:val="22"/>
        </w:rPr>
        <w:t xml:space="preserve"> ir </w:t>
      </w:r>
      <w:proofErr w:type="spellStart"/>
      <w:r w:rsidRPr="0095179A">
        <w:rPr>
          <w:sz w:val="22"/>
          <w:szCs w:val="22"/>
        </w:rPr>
        <w:t>atazanaviro</w:t>
      </w:r>
      <w:proofErr w:type="spellEnd"/>
      <w:r w:rsidRPr="0095179A">
        <w:rPr>
          <w:sz w:val="22"/>
          <w:szCs w:val="22"/>
        </w:rPr>
        <w:t xml:space="preserve"> nerekomenduojama (žr.4.4 skyrių). Sveikiems savanoriams kartu su 40 mg </w:t>
      </w:r>
      <w:proofErr w:type="spellStart"/>
      <w:r w:rsidRPr="0095179A">
        <w:rPr>
          <w:sz w:val="22"/>
          <w:szCs w:val="22"/>
        </w:rPr>
        <w:t>omeprazolo</w:t>
      </w:r>
      <w:proofErr w:type="spellEnd"/>
      <w:r w:rsidRPr="0095179A">
        <w:rPr>
          <w:sz w:val="22"/>
          <w:szCs w:val="22"/>
        </w:rPr>
        <w:t xml:space="preserve"> (1 kartą per parą) vartojant 300 mg </w:t>
      </w:r>
      <w:proofErr w:type="spellStart"/>
      <w:r w:rsidRPr="0095179A">
        <w:rPr>
          <w:sz w:val="22"/>
          <w:szCs w:val="22"/>
        </w:rPr>
        <w:t>atazanaviro</w:t>
      </w:r>
      <w:proofErr w:type="spellEnd"/>
      <w:r w:rsidRPr="0095179A">
        <w:rPr>
          <w:sz w:val="22"/>
          <w:szCs w:val="22"/>
        </w:rPr>
        <w:t xml:space="preserve"> ir 100 mg </w:t>
      </w:r>
      <w:proofErr w:type="spellStart"/>
      <w:r w:rsidRPr="0095179A">
        <w:rPr>
          <w:sz w:val="22"/>
          <w:szCs w:val="22"/>
        </w:rPr>
        <w:t>ritonaviro</w:t>
      </w:r>
      <w:proofErr w:type="spellEnd"/>
      <w:r w:rsidRPr="0095179A">
        <w:rPr>
          <w:sz w:val="22"/>
          <w:szCs w:val="22"/>
        </w:rPr>
        <w:t xml:space="preserve">, </w:t>
      </w:r>
      <w:proofErr w:type="spellStart"/>
      <w:r w:rsidRPr="0095179A">
        <w:rPr>
          <w:sz w:val="22"/>
          <w:szCs w:val="22"/>
        </w:rPr>
        <w:t>atazanaviro</w:t>
      </w:r>
      <w:proofErr w:type="spellEnd"/>
      <w:r w:rsidRPr="0095179A">
        <w:rPr>
          <w:sz w:val="22"/>
          <w:szCs w:val="22"/>
        </w:rPr>
        <w:t xml:space="preserve"> ekspozicija sumažėjo 75%. </w:t>
      </w:r>
      <w:proofErr w:type="spellStart"/>
      <w:r w:rsidRPr="0095179A">
        <w:rPr>
          <w:sz w:val="22"/>
          <w:szCs w:val="22"/>
        </w:rPr>
        <w:t>Atazanaviro</w:t>
      </w:r>
      <w:proofErr w:type="spellEnd"/>
      <w:r w:rsidRPr="0095179A">
        <w:rPr>
          <w:sz w:val="22"/>
          <w:szCs w:val="22"/>
        </w:rPr>
        <w:t xml:space="preserve"> dozės padidinimas iki 400 mg to nekompensavo. Sveikiems savanoriams kartu su 20 mg </w:t>
      </w:r>
      <w:proofErr w:type="spellStart"/>
      <w:r w:rsidRPr="0095179A">
        <w:rPr>
          <w:sz w:val="22"/>
          <w:szCs w:val="22"/>
        </w:rPr>
        <w:t>omeprazolo</w:t>
      </w:r>
      <w:proofErr w:type="spellEnd"/>
      <w:r w:rsidRPr="0095179A">
        <w:rPr>
          <w:sz w:val="22"/>
          <w:szCs w:val="22"/>
        </w:rPr>
        <w:t xml:space="preserve"> (1 kartą per parą) vartojant 400 mg </w:t>
      </w:r>
      <w:proofErr w:type="spellStart"/>
      <w:r w:rsidRPr="0095179A">
        <w:rPr>
          <w:sz w:val="22"/>
          <w:szCs w:val="22"/>
        </w:rPr>
        <w:t>atazanaviro</w:t>
      </w:r>
      <w:proofErr w:type="spellEnd"/>
      <w:r w:rsidRPr="0095179A">
        <w:rPr>
          <w:sz w:val="22"/>
          <w:szCs w:val="22"/>
        </w:rPr>
        <w:t xml:space="preserve"> ir 100 mg </w:t>
      </w:r>
      <w:proofErr w:type="spellStart"/>
      <w:r w:rsidRPr="0095179A">
        <w:rPr>
          <w:sz w:val="22"/>
          <w:szCs w:val="22"/>
        </w:rPr>
        <w:t>ritonaviro</w:t>
      </w:r>
      <w:proofErr w:type="spellEnd"/>
      <w:r w:rsidRPr="0095179A">
        <w:rPr>
          <w:sz w:val="22"/>
          <w:szCs w:val="22"/>
        </w:rPr>
        <w:t xml:space="preserve">, </w:t>
      </w:r>
      <w:proofErr w:type="spellStart"/>
      <w:r w:rsidRPr="0095179A">
        <w:rPr>
          <w:sz w:val="22"/>
          <w:szCs w:val="22"/>
        </w:rPr>
        <w:t>atazanaviro</w:t>
      </w:r>
      <w:proofErr w:type="spellEnd"/>
      <w:r w:rsidRPr="0095179A">
        <w:rPr>
          <w:sz w:val="22"/>
          <w:szCs w:val="22"/>
        </w:rPr>
        <w:t xml:space="preserve"> ekspozicija buvo maždaug 30% mažesnė, negu vartojant vien 300 mg </w:t>
      </w:r>
      <w:proofErr w:type="spellStart"/>
      <w:r w:rsidRPr="0095179A">
        <w:rPr>
          <w:sz w:val="22"/>
          <w:szCs w:val="22"/>
        </w:rPr>
        <w:t>atazanaviro</w:t>
      </w:r>
      <w:proofErr w:type="spellEnd"/>
      <w:r w:rsidRPr="0095179A">
        <w:rPr>
          <w:sz w:val="22"/>
          <w:szCs w:val="22"/>
        </w:rPr>
        <w:t xml:space="preserve"> ir 100 mg </w:t>
      </w:r>
      <w:proofErr w:type="spellStart"/>
      <w:r w:rsidRPr="0095179A">
        <w:rPr>
          <w:sz w:val="22"/>
          <w:szCs w:val="22"/>
        </w:rPr>
        <w:t>ritonaviro</w:t>
      </w:r>
      <w:proofErr w:type="spellEnd"/>
      <w:r w:rsidRPr="0095179A">
        <w:rPr>
          <w:sz w:val="22"/>
          <w:szCs w:val="22"/>
        </w:rPr>
        <w:t xml:space="preserve"> 1 kartą per parą.</w:t>
      </w:r>
    </w:p>
    <w:p w14:paraId="5AFA5EDB" w14:textId="77777777" w:rsidR="004F11C0" w:rsidRPr="0095179A" w:rsidRDefault="004F11C0" w:rsidP="00F24C8B">
      <w:pPr>
        <w:autoSpaceDE w:val="0"/>
        <w:autoSpaceDN w:val="0"/>
        <w:adjustRightInd w:val="0"/>
        <w:rPr>
          <w:i/>
          <w:iCs/>
          <w:sz w:val="22"/>
          <w:szCs w:val="22"/>
        </w:rPr>
      </w:pPr>
    </w:p>
    <w:p w14:paraId="5215E434"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Digoksinas</w:t>
      </w:r>
      <w:proofErr w:type="spellEnd"/>
    </w:p>
    <w:p w14:paraId="2CE08744" w14:textId="77777777" w:rsidR="004F11C0" w:rsidRPr="0095179A" w:rsidRDefault="004F11C0" w:rsidP="00F24C8B">
      <w:pPr>
        <w:autoSpaceDE w:val="0"/>
        <w:autoSpaceDN w:val="0"/>
        <w:adjustRightInd w:val="0"/>
        <w:rPr>
          <w:sz w:val="22"/>
          <w:szCs w:val="22"/>
        </w:rPr>
      </w:pPr>
      <w:r w:rsidRPr="0095179A">
        <w:rPr>
          <w:sz w:val="22"/>
          <w:szCs w:val="22"/>
        </w:rPr>
        <w:t xml:space="preserve">Kartu vartojant 20 mg </w:t>
      </w:r>
      <w:proofErr w:type="spellStart"/>
      <w:r w:rsidRPr="0095179A">
        <w:rPr>
          <w:sz w:val="22"/>
          <w:szCs w:val="22"/>
        </w:rPr>
        <w:t>omeprazolo</w:t>
      </w:r>
      <w:proofErr w:type="spellEnd"/>
      <w:r w:rsidRPr="0095179A">
        <w:rPr>
          <w:sz w:val="22"/>
          <w:szCs w:val="22"/>
        </w:rPr>
        <w:t xml:space="preserve"> per parą, </w:t>
      </w:r>
      <w:proofErr w:type="spellStart"/>
      <w:r w:rsidRPr="0095179A">
        <w:rPr>
          <w:sz w:val="22"/>
          <w:szCs w:val="22"/>
        </w:rPr>
        <w:t>digoksino</w:t>
      </w:r>
      <w:proofErr w:type="spellEnd"/>
      <w:r w:rsidRPr="0095179A">
        <w:rPr>
          <w:sz w:val="22"/>
          <w:szCs w:val="22"/>
        </w:rPr>
        <w:t xml:space="preserve"> biologinis prieinamumas sveikiems savanoriams padidėjo 10%. Pranešimų apie </w:t>
      </w:r>
      <w:proofErr w:type="spellStart"/>
      <w:r w:rsidRPr="0095179A">
        <w:rPr>
          <w:sz w:val="22"/>
          <w:szCs w:val="22"/>
        </w:rPr>
        <w:t>digoksino</w:t>
      </w:r>
      <w:proofErr w:type="spellEnd"/>
      <w:r w:rsidRPr="0095179A">
        <w:rPr>
          <w:sz w:val="22"/>
          <w:szCs w:val="22"/>
        </w:rPr>
        <w:t xml:space="preserve"> toksinį poveikį gauta retai. Vis dėlto, jei </w:t>
      </w:r>
      <w:proofErr w:type="spellStart"/>
      <w:r w:rsidRPr="0095179A">
        <w:rPr>
          <w:sz w:val="22"/>
          <w:szCs w:val="22"/>
        </w:rPr>
        <w:t>omeprazolą</w:t>
      </w:r>
      <w:proofErr w:type="spellEnd"/>
      <w:r w:rsidRPr="0095179A">
        <w:rPr>
          <w:sz w:val="22"/>
          <w:szCs w:val="22"/>
        </w:rPr>
        <w:t xml:space="preserve"> didelėmis dozėmis vartoja senyvas pacientas, reikia imtis atsargumo priemonių Turi būti atidžiau stebimas gydomasis </w:t>
      </w:r>
      <w:proofErr w:type="spellStart"/>
      <w:r w:rsidRPr="0095179A">
        <w:rPr>
          <w:sz w:val="22"/>
          <w:szCs w:val="22"/>
        </w:rPr>
        <w:t>digoksino</w:t>
      </w:r>
      <w:proofErr w:type="spellEnd"/>
      <w:r w:rsidRPr="0095179A">
        <w:rPr>
          <w:sz w:val="22"/>
          <w:szCs w:val="22"/>
        </w:rPr>
        <w:t xml:space="preserve"> poveikis.</w:t>
      </w:r>
    </w:p>
    <w:p w14:paraId="3CB21684" w14:textId="77777777" w:rsidR="004F11C0" w:rsidRPr="0095179A" w:rsidRDefault="004F11C0" w:rsidP="00F24C8B">
      <w:pPr>
        <w:autoSpaceDE w:val="0"/>
        <w:autoSpaceDN w:val="0"/>
        <w:adjustRightInd w:val="0"/>
        <w:rPr>
          <w:i/>
          <w:iCs/>
          <w:sz w:val="22"/>
          <w:szCs w:val="22"/>
        </w:rPr>
      </w:pPr>
    </w:p>
    <w:p w14:paraId="1716A57D"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Klopidogrelis</w:t>
      </w:r>
      <w:proofErr w:type="spellEnd"/>
    </w:p>
    <w:p w14:paraId="5AD77696" w14:textId="77777777" w:rsidR="004F11C0" w:rsidRPr="0095179A" w:rsidRDefault="004F11C0" w:rsidP="00F24C8B">
      <w:pPr>
        <w:autoSpaceDE w:val="0"/>
        <w:autoSpaceDN w:val="0"/>
        <w:adjustRightInd w:val="0"/>
        <w:rPr>
          <w:sz w:val="22"/>
          <w:szCs w:val="22"/>
        </w:rPr>
      </w:pPr>
      <w:r w:rsidRPr="0095179A">
        <w:rPr>
          <w:sz w:val="22"/>
          <w:szCs w:val="22"/>
        </w:rPr>
        <w:t xml:space="preserve">Kryžminio klinikinio tyrimo metu 5 paras buvo skiriama </w:t>
      </w:r>
      <w:proofErr w:type="spellStart"/>
      <w:r w:rsidRPr="0095179A">
        <w:rPr>
          <w:sz w:val="22"/>
          <w:szCs w:val="22"/>
        </w:rPr>
        <w:t>klopidogrelio</w:t>
      </w:r>
      <w:proofErr w:type="spellEnd"/>
      <w:r w:rsidRPr="0095179A">
        <w:rPr>
          <w:sz w:val="22"/>
          <w:szCs w:val="22"/>
        </w:rPr>
        <w:t xml:space="preserve"> (300 mg įsotinimo dozė, paskui 75 mg per parą) atskirai arba kartu su </w:t>
      </w:r>
      <w:proofErr w:type="spellStart"/>
      <w:r w:rsidRPr="0095179A">
        <w:rPr>
          <w:sz w:val="22"/>
          <w:szCs w:val="22"/>
        </w:rPr>
        <w:t>omeprazolu</w:t>
      </w:r>
      <w:proofErr w:type="spellEnd"/>
      <w:r w:rsidRPr="0095179A">
        <w:rPr>
          <w:sz w:val="22"/>
          <w:szCs w:val="22"/>
        </w:rPr>
        <w:t xml:space="preserve"> (80 mg tuo pačiu laiku kaip </w:t>
      </w:r>
      <w:proofErr w:type="spellStart"/>
      <w:r w:rsidRPr="0095179A">
        <w:rPr>
          <w:sz w:val="22"/>
          <w:szCs w:val="22"/>
        </w:rPr>
        <w:t>klopidogrelis</w:t>
      </w:r>
      <w:proofErr w:type="spellEnd"/>
      <w:r w:rsidRPr="0095179A">
        <w:rPr>
          <w:sz w:val="22"/>
          <w:szCs w:val="22"/>
        </w:rPr>
        <w:t xml:space="preserve">). Kartu vartojant </w:t>
      </w:r>
      <w:proofErr w:type="spellStart"/>
      <w:r w:rsidRPr="0095179A">
        <w:rPr>
          <w:sz w:val="22"/>
          <w:szCs w:val="22"/>
        </w:rPr>
        <w:t>omeprazolą</w:t>
      </w:r>
      <w:proofErr w:type="spellEnd"/>
      <w:r w:rsidRPr="0095179A">
        <w:rPr>
          <w:sz w:val="22"/>
          <w:szCs w:val="22"/>
        </w:rPr>
        <w:t xml:space="preserve">, </w:t>
      </w:r>
      <w:proofErr w:type="spellStart"/>
      <w:r w:rsidRPr="0095179A">
        <w:rPr>
          <w:sz w:val="22"/>
          <w:szCs w:val="22"/>
        </w:rPr>
        <w:t>klopidogrelio</w:t>
      </w:r>
      <w:proofErr w:type="spellEnd"/>
      <w:r w:rsidRPr="0095179A">
        <w:rPr>
          <w:sz w:val="22"/>
          <w:szCs w:val="22"/>
        </w:rPr>
        <w:t xml:space="preserve"> aktyvaus metabolito ekspozicija po pirmos paros buvo mažesnė 46%, po penktos – 42%; vidutinis trombocitų </w:t>
      </w:r>
      <w:proofErr w:type="spellStart"/>
      <w:r w:rsidRPr="0095179A">
        <w:rPr>
          <w:sz w:val="22"/>
          <w:szCs w:val="22"/>
        </w:rPr>
        <w:t>agregacijos</w:t>
      </w:r>
      <w:proofErr w:type="spellEnd"/>
      <w:r w:rsidRPr="0095179A">
        <w:rPr>
          <w:sz w:val="22"/>
          <w:szCs w:val="22"/>
        </w:rPr>
        <w:t xml:space="preserve"> slopinimas po 24 val. buvo silpnesnis 47%, po penktos paros – 30%. Kito tyrimo metu </w:t>
      </w:r>
      <w:proofErr w:type="spellStart"/>
      <w:r w:rsidRPr="0095179A">
        <w:rPr>
          <w:sz w:val="22"/>
          <w:szCs w:val="22"/>
        </w:rPr>
        <w:t>klopidogrelį</w:t>
      </w:r>
      <w:proofErr w:type="spellEnd"/>
      <w:r w:rsidRPr="0095179A">
        <w:rPr>
          <w:sz w:val="22"/>
          <w:szCs w:val="22"/>
        </w:rPr>
        <w:t xml:space="preserve"> ir </w:t>
      </w:r>
      <w:proofErr w:type="spellStart"/>
      <w:r w:rsidRPr="0095179A">
        <w:rPr>
          <w:sz w:val="22"/>
          <w:szCs w:val="22"/>
        </w:rPr>
        <w:t>omeprazolą</w:t>
      </w:r>
      <w:proofErr w:type="spellEnd"/>
      <w:r w:rsidRPr="0095179A">
        <w:rPr>
          <w:sz w:val="22"/>
          <w:szCs w:val="22"/>
        </w:rPr>
        <w:t xml:space="preserve"> vartojant skirtingu laiku šios sąveikos nebuvo išvengta. Manoma, kad to priežastis – </w:t>
      </w:r>
      <w:proofErr w:type="spellStart"/>
      <w:r w:rsidRPr="0095179A">
        <w:rPr>
          <w:sz w:val="22"/>
          <w:szCs w:val="22"/>
        </w:rPr>
        <w:t>omeprazolo</w:t>
      </w:r>
      <w:proofErr w:type="spellEnd"/>
      <w:r w:rsidRPr="0095179A">
        <w:rPr>
          <w:sz w:val="22"/>
          <w:szCs w:val="22"/>
        </w:rPr>
        <w:t xml:space="preserve"> sukeliamas CYP2C19 slopinimas. Prieštaringi stebėjimo ir klinikinių tyrimų duomenys neleidžia daryti išvadų apie šios </w:t>
      </w:r>
      <w:proofErr w:type="spellStart"/>
      <w:r w:rsidRPr="0095179A">
        <w:rPr>
          <w:sz w:val="22"/>
          <w:szCs w:val="22"/>
        </w:rPr>
        <w:t>farmakokinetinės</w:t>
      </w:r>
      <w:proofErr w:type="spellEnd"/>
      <w:r w:rsidRPr="0095179A">
        <w:rPr>
          <w:sz w:val="22"/>
          <w:szCs w:val="22"/>
        </w:rPr>
        <w:t>/</w:t>
      </w:r>
      <w:proofErr w:type="spellStart"/>
      <w:r w:rsidRPr="0095179A">
        <w:rPr>
          <w:sz w:val="22"/>
          <w:szCs w:val="22"/>
        </w:rPr>
        <w:t>farmakodinaminės</w:t>
      </w:r>
      <w:proofErr w:type="spellEnd"/>
      <w:r w:rsidRPr="0095179A">
        <w:rPr>
          <w:sz w:val="22"/>
          <w:szCs w:val="22"/>
        </w:rPr>
        <w:t xml:space="preserve"> sąveikos įtaką sunkių kardiovaskulinių reiškinių pasireiškimui.</w:t>
      </w:r>
    </w:p>
    <w:p w14:paraId="16ED51F4" w14:textId="77777777" w:rsidR="004F11C0" w:rsidRPr="0095179A" w:rsidRDefault="004F11C0" w:rsidP="00F24C8B">
      <w:pPr>
        <w:autoSpaceDE w:val="0"/>
        <w:autoSpaceDN w:val="0"/>
        <w:adjustRightInd w:val="0"/>
        <w:rPr>
          <w:sz w:val="22"/>
          <w:szCs w:val="22"/>
        </w:rPr>
      </w:pPr>
    </w:p>
    <w:p w14:paraId="296DC1FA" w14:textId="77777777" w:rsidR="004F11C0" w:rsidRPr="0095179A" w:rsidRDefault="004F11C0" w:rsidP="00F24C8B">
      <w:pPr>
        <w:autoSpaceDE w:val="0"/>
        <w:autoSpaceDN w:val="0"/>
        <w:adjustRightInd w:val="0"/>
        <w:rPr>
          <w:i/>
          <w:iCs/>
          <w:sz w:val="22"/>
          <w:szCs w:val="22"/>
        </w:rPr>
      </w:pPr>
      <w:r w:rsidRPr="0095179A">
        <w:rPr>
          <w:i/>
          <w:iCs/>
          <w:sz w:val="22"/>
          <w:szCs w:val="22"/>
        </w:rPr>
        <w:t>Kitos veikliosios medžiagos</w:t>
      </w:r>
    </w:p>
    <w:p w14:paraId="72B76078" w14:textId="77777777" w:rsidR="004F11C0" w:rsidRPr="0095179A" w:rsidRDefault="004F11C0" w:rsidP="00F24C8B">
      <w:pPr>
        <w:autoSpaceDE w:val="0"/>
        <w:autoSpaceDN w:val="0"/>
        <w:adjustRightInd w:val="0"/>
        <w:rPr>
          <w:sz w:val="22"/>
          <w:szCs w:val="22"/>
        </w:rPr>
      </w:pPr>
      <w:proofErr w:type="spellStart"/>
      <w:r w:rsidRPr="0095179A">
        <w:rPr>
          <w:sz w:val="22"/>
          <w:szCs w:val="22"/>
        </w:rPr>
        <w:lastRenderedPageBreak/>
        <w:t>Pozakonazolo</w:t>
      </w:r>
      <w:proofErr w:type="spellEnd"/>
      <w:r w:rsidRPr="0095179A">
        <w:rPr>
          <w:sz w:val="22"/>
          <w:szCs w:val="22"/>
        </w:rPr>
        <w:t xml:space="preserve">, </w:t>
      </w:r>
      <w:proofErr w:type="spellStart"/>
      <w:r w:rsidRPr="0095179A">
        <w:rPr>
          <w:sz w:val="22"/>
          <w:szCs w:val="22"/>
        </w:rPr>
        <w:t>erlotinibo</w:t>
      </w:r>
      <w:proofErr w:type="spellEnd"/>
      <w:r w:rsidRPr="0095179A">
        <w:rPr>
          <w:sz w:val="22"/>
          <w:szCs w:val="22"/>
        </w:rPr>
        <w:t xml:space="preserve">, </w:t>
      </w:r>
      <w:proofErr w:type="spellStart"/>
      <w:r w:rsidRPr="0095179A">
        <w:rPr>
          <w:sz w:val="22"/>
          <w:szCs w:val="22"/>
        </w:rPr>
        <w:t>ketokonazolo</w:t>
      </w:r>
      <w:proofErr w:type="spellEnd"/>
      <w:r w:rsidRPr="0095179A">
        <w:rPr>
          <w:sz w:val="22"/>
          <w:szCs w:val="22"/>
        </w:rPr>
        <w:t xml:space="preserve"> ir </w:t>
      </w:r>
      <w:proofErr w:type="spellStart"/>
      <w:r w:rsidRPr="0095179A">
        <w:rPr>
          <w:sz w:val="22"/>
          <w:szCs w:val="22"/>
        </w:rPr>
        <w:t>itrakonazolo</w:t>
      </w:r>
      <w:proofErr w:type="spellEnd"/>
      <w:r w:rsidRPr="0095179A">
        <w:rPr>
          <w:sz w:val="22"/>
          <w:szCs w:val="22"/>
        </w:rPr>
        <w:t xml:space="preserve"> rezorbuojama reikšmingai mažiau, todėl jų klinikinis veiksmingumas gali sumažėti. </w:t>
      </w:r>
      <w:proofErr w:type="spellStart"/>
      <w:r w:rsidRPr="0095179A">
        <w:rPr>
          <w:sz w:val="22"/>
          <w:szCs w:val="22"/>
        </w:rPr>
        <w:t>Pozakonazolo</w:t>
      </w:r>
      <w:proofErr w:type="spellEnd"/>
      <w:r w:rsidRPr="0095179A">
        <w:rPr>
          <w:sz w:val="22"/>
          <w:szCs w:val="22"/>
        </w:rPr>
        <w:t xml:space="preserve"> ir </w:t>
      </w:r>
      <w:proofErr w:type="spellStart"/>
      <w:r w:rsidRPr="0095179A">
        <w:rPr>
          <w:sz w:val="22"/>
          <w:szCs w:val="22"/>
        </w:rPr>
        <w:t>erlotinibo</w:t>
      </w:r>
      <w:proofErr w:type="spellEnd"/>
      <w:r w:rsidRPr="0095179A">
        <w:rPr>
          <w:sz w:val="22"/>
          <w:szCs w:val="22"/>
        </w:rPr>
        <w:t xml:space="preserve"> vartoti kartu su </w:t>
      </w:r>
      <w:proofErr w:type="spellStart"/>
      <w:r w:rsidRPr="0095179A">
        <w:rPr>
          <w:sz w:val="22"/>
          <w:szCs w:val="22"/>
        </w:rPr>
        <w:t>omeprazolu</w:t>
      </w:r>
      <w:proofErr w:type="spellEnd"/>
      <w:r w:rsidRPr="0095179A">
        <w:rPr>
          <w:sz w:val="22"/>
          <w:szCs w:val="22"/>
        </w:rPr>
        <w:t xml:space="preserve"> reikia vengti.</w:t>
      </w:r>
    </w:p>
    <w:p w14:paraId="7FFCD4D3" w14:textId="77777777" w:rsidR="004F11C0" w:rsidRPr="0095179A" w:rsidRDefault="004F11C0" w:rsidP="00F24C8B">
      <w:pPr>
        <w:autoSpaceDE w:val="0"/>
        <w:autoSpaceDN w:val="0"/>
        <w:adjustRightInd w:val="0"/>
        <w:rPr>
          <w:i/>
          <w:iCs/>
          <w:sz w:val="22"/>
          <w:szCs w:val="22"/>
        </w:rPr>
      </w:pPr>
    </w:p>
    <w:p w14:paraId="217D9EF6" w14:textId="77777777" w:rsidR="004F11C0" w:rsidRPr="0095179A" w:rsidRDefault="004F11C0" w:rsidP="00F24C8B">
      <w:pPr>
        <w:autoSpaceDE w:val="0"/>
        <w:autoSpaceDN w:val="0"/>
        <w:adjustRightInd w:val="0"/>
        <w:rPr>
          <w:i/>
          <w:iCs/>
          <w:sz w:val="22"/>
          <w:szCs w:val="22"/>
        </w:rPr>
      </w:pPr>
      <w:r w:rsidRPr="0095179A">
        <w:rPr>
          <w:i/>
          <w:iCs/>
          <w:sz w:val="22"/>
          <w:szCs w:val="22"/>
        </w:rPr>
        <w:t xml:space="preserve">Veikliosios medžiagos, kurias </w:t>
      </w:r>
      <w:proofErr w:type="spellStart"/>
      <w:r w:rsidRPr="0095179A">
        <w:rPr>
          <w:i/>
          <w:iCs/>
          <w:sz w:val="22"/>
          <w:szCs w:val="22"/>
        </w:rPr>
        <w:t>metabolizuoja</w:t>
      </w:r>
      <w:proofErr w:type="spellEnd"/>
      <w:r w:rsidRPr="0095179A">
        <w:rPr>
          <w:i/>
          <w:iCs/>
          <w:sz w:val="22"/>
          <w:szCs w:val="22"/>
        </w:rPr>
        <w:t xml:space="preserve"> CYP2C19</w:t>
      </w:r>
    </w:p>
    <w:p w14:paraId="6B480407"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Omeprazolas</w:t>
      </w:r>
      <w:proofErr w:type="spellEnd"/>
      <w:r w:rsidRPr="0095179A">
        <w:rPr>
          <w:sz w:val="22"/>
          <w:szCs w:val="22"/>
        </w:rPr>
        <w:t xml:space="preserve"> vidutiniškai slopina pagrindinį jį </w:t>
      </w:r>
      <w:proofErr w:type="spellStart"/>
      <w:r w:rsidRPr="0095179A">
        <w:rPr>
          <w:sz w:val="22"/>
          <w:szCs w:val="22"/>
        </w:rPr>
        <w:t>metabolizuojantį</w:t>
      </w:r>
      <w:proofErr w:type="spellEnd"/>
      <w:r w:rsidRPr="0095179A">
        <w:rPr>
          <w:sz w:val="22"/>
          <w:szCs w:val="22"/>
        </w:rPr>
        <w:t xml:space="preserve"> fermentą CYP2C19, todėl gali sulė</w:t>
      </w:r>
      <w:r w:rsidR="00247D1D">
        <w:rPr>
          <w:sz w:val="22"/>
          <w:szCs w:val="22"/>
        </w:rPr>
        <w:t>tė</w:t>
      </w:r>
      <w:r w:rsidRPr="0095179A">
        <w:rPr>
          <w:sz w:val="22"/>
          <w:szCs w:val="22"/>
        </w:rPr>
        <w:t xml:space="preserve">ti kartu vartojamų veikliųjų medžiagų, kurias taip pat </w:t>
      </w:r>
      <w:proofErr w:type="spellStart"/>
      <w:r w:rsidRPr="0095179A">
        <w:rPr>
          <w:sz w:val="22"/>
          <w:szCs w:val="22"/>
        </w:rPr>
        <w:t>metabolizuoja</w:t>
      </w:r>
      <w:proofErr w:type="spellEnd"/>
      <w:r w:rsidRPr="0095179A">
        <w:rPr>
          <w:sz w:val="22"/>
          <w:szCs w:val="22"/>
        </w:rPr>
        <w:t xml:space="preserve"> CYP2C19, metabolizmas ir padidėti jų sisteminė ekspozicija. Tokių vaistų pavyzdžiai yra R-</w:t>
      </w:r>
      <w:proofErr w:type="spellStart"/>
      <w:r w:rsidRPr="0095179A">
        <w:rPr>
          <w:sz w:val="22"/>
          <w:szCs w:val="22"/>
        </w:rPr>
        <w:t>varfarinas</w:t>
      </w:r>
      <w:proofErr w:type="spellEnd"/>
      <w:r w:rsidRPr="0095179A">
        <w:rPr>
          <w:sz w:val="22"/>
          <w:szCs w:val="22"/>
        </w:rPr>
        <w:t xml:space="preserve"> ir kiti vitamino K antagonistai, </w:t>
      </w:r>
      <w:proofErr w:type="spellStart"/>
      <w:r w:rsidRPr="0095179A">
        <w:rPr>
          <w:sz w:val="22"/>
          <w:szCs w:val="22"/>
        </w:rPr>
        <w:t>cilostazolas</w:t>
      </w:r>
      <w:proofErr w:type="spellEnd"/>
      <w:r w:rsidRPr="0095179A">
        <w:rPr>
          <w:sz w:val="22"/>
          <w:szCs w:val="22"/>
        </w:rPr>
        <w:t xml:space="preserve">, </w:t>
      </w:r>
      <w:proofErr w:type="spellStart"/>
      <w:r w:rsidRPr="0095179A">
        <w:rPr>
          <w:sz w:val="22"/>
          <w:szCs w:val="22"/>
        </w:rPr>
        <w:t>diazepamas</w:t>
      </w:r>
      <w:proofErr w:type="spellEnd"/>
      <w:r w:rsidRPr="0095179A">
        <w:rPr>
          <w:sz w:val="22"/>
          <w:szCs w:val="22"/>
        </w:rPr>
        <w:t xml:space="preserve"> ir </w:t>
      </w:r>
      <w:proofErr w:type="spellStart"/>
      <w:r w:rsidRPr="0095179A">
        <w:rPr>
          <w:sz w:val="22"/>
          <w:szCs w:val="22"/>
        </w:rPr>
        <w:t>fenitoinas</w:t>
      </w:r>
      <w:proofErr w:type="spellEnd"/>
      <w:r w:rsidRPr="0095179A">
        <w:rPr>
          <w:sz w:val="22"/>
          <w:szCs w:val="22"/>
        </w:rPr>
        <w:t>.</w:t>
      </w:r>
    </w:p>
    <w:p w14:paraId="44CF7761" w14:textId="77777777" w:rsidR="004F11C0" w:rsidRPr="0095179A" w:rsidRDefault="004F11C0" w:rsidP="00F24C8B">
      <w:pPr>
        <w:autoSpaceDE w:val="0"/>
        <w:autoSpaceDN w:val="0"/>
        <w:adjustRightInd w:val="0"/>
        <w:rPr>
          <w:i/>
          <w:iCs/>
          <w:sz w:val="22"/>
          <w:szCs w:val="22"/>
        </w:rPr>
      </w:pPr>
    </w:p>
    <w:p w14:paraId="6623A15F"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Cilostazolas</w:t>
      </w:r>
      <w:proofErr w:type="spellEnd"/>
    </w:p>
    <w:p w14:paraId="7FF2B13E"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Omeprazolas</w:t>
      </w:r>
      <w:proofErr w:type="spellEnd"/>
      <w:r w:rsidRPr="0095179A">
        <w:rPr>
          <w:sz w:val="22"/>
          <w:szCs w:val="22"/>
        </w:rPr>
        <w:t xml:space="preserve"> kryžminio tyrimo metu duotas sveikiems asmenims 40 mg dozėmis sukėlė </w:t>
      </w:r>
      <w:proofErr w:type="spellStart"/>
      <w:r w:rsidRPr="0095179A">
        <w:rPr>
          <w:sz w:val="22"/>
          <w:szCs w:val="22"/>
        </w:rPr>
        <w:t>cilostazolo</w:t>
      </w:r>
      <w:proofErr w:type="spellEnd"/>
      <w:r w:rsidRPr="0095179A">
        <w:rPr>
          <w:sz w:val="22"/>
          <w:szCs w:val="22"/>
        </w:rPr>
        <w:t xml:space="preserve"> </w:t>
      </w:r>
      <w:proofErr w:type="spellStart"/>
      <w:r w:rsidRPr="0095179A">
        <w:rPr>
          <w:sz w:val="22"/>
          <w:szCs w:val="22"/>
        </w:rPr>
        <w:t>Cmax</w:t>
      </w:r>
      <w:proofErr w:type="spellEnd"/>
      <w:r w:rsidRPr="0095179A">
        <w:rPr>
          <w:sz w:val="22"/>
          <w:szCs w:val="22"/>
        </w:rPr>
        <w:t xml:space="preserve"> padidėjimą 18% ir AUC – 26%, o vieno iš jo aktyvių metabolitų – atitinkamai 29% ir 69%.</w:t>
      </w:r>
    </w:p>
    <w:p w14:paraId="1C86A1C5" w14:textId="77777777" w:rsidR="004F11C0" w:rsidRPr="0095179A" w:rsidRDefault="004F11C0" w:rsidP="00F24C8B">
      <w:pPr>
        <w:autoSpaceDE w:val="0"/>
        <w:autoSpaceDN w:val="0"/>
        <w:adjustRightInd w:val="0"/>
        <w:rPr>
          <w:i/>
          <w:iCs/>
          <w:sz w:val="22"/>
          <w:szCs w:val="22"/>
        </w:rPr>
      </w:pPr>
    </w:p>
    <w:p w14:paraId="73F8BAFC"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Fenitoinas</w:t>
      </w:r>
      <w:proofErr w:type="spellEnd"/>
    </w:p>
    <w:p w14:paraId="282A4D22" w14:textId="77777777" w:rsidR="004F11C0" w:rsidRPr="0095179A" w:rsidRDefault="004F11C0" w:rsidP="00F24C8B">
      <w:pPr>
        <w:autoSpaceDE w:val="0"/>
        <w:autoSpaceDN w:val="0"/>
        <w:adjustRightInd w:val="0"/>
        <w:rPr>
          <w:sz w:val="22"/>
          <w:szCs w:val="22"/>
        </w:rPr>
      </w:pPr>
      <w:r w:rsidRPr="0095179A">
        <w:rPr>
          <w:sz w:val="22"/>
          <w:szCs w:val="22"/>
        </w:rPr>
        <w:t xml:space="preserve">Pradėjus gydymą </w:t>
      </w:r>
      <w:proofErr w:type="spellStart"/>
      <w:r w:rsidRPr="0095179A">
        <w:rPr>
          <w:sz w:val="22"/>
          <w:szCs w:val="22"/>
        </w:rPr>
        <w:t>omeprazolu</w:t>
      </w:r>
      <w:proofErr w:type="spellEnd"/>
      <w:r w:rsidRPr="0095179A">
        <w:rPr>
          <w:sz w:val="22"/>
          <w:szCs w:val="22"/>
        </w:rPr>
        <w:t xml:space="preserve">, pirmąsias 2 savaites rekomenduojama tirti </w:t>
      </w:r>
      <w:proofErr w:type="spellStart"/>
      <w:r w:rsidRPr="0095179A">
        <w:rPr>
          <w:sz w:val="22"/>
          <w:szCs w:val="22"/>
        </w:rPr>
        <w:t>fenitoino</w:t>
      </w:r>
      <w:proofErr w:type="spellEnd"/>
      <w:r w:rsidRPr="0095179A">
        <w:rPr>
          <w:sz w:val="22"/>
          <w:szCs w:val="22"/>
        </w:rPr>
        <w:t xml:space="preserve"> koncentraciją plazmoje. Jeigu </w:t>
      </w:r>
      <w:proofErr w:type="spellStart"/>
      <w:r w:rsidRPr="0095179A">
        <w:rPr>
          <w:sz w:val="22"/>
          <w:szCs w:val="22"/>
        </w:rPr>
        <w:t>fenitoino</w:t>
      </w:r>
      <w:proofErr w:type="spellEnd"/>
      <w:r w:rsidRPr="0095179A">
        <w:rPr>
          <w:sz w:val="22"/>
          <w:szCs w:val="22"/>
        </w:rPr>
        <w:t xml:space="preserve"> dozė pakoreguojama, tai baigus gydymą </w:t>
      </w:r>
      <w:proofErr w:type="spellStart"/>
      <w:r w:rsidRPr="0095179A">
        <w:rPr>
          <w:sz w:val="22"/>
          <w:szCs w:val="22"/>
        </w:rPr>
        <w:t>omeprazolu</w:t>
      </w:r>
      <w:proofErr w:type="spellEnd"/>
      <w:r w:rsidRPr="0095179A">
        <w:rPr>
          <w:sz w:val="22"/>
          <w:szCs w:val="22"/>
        </w:rPr>
        <w:t xml:space="preserve"> reikia vėl tirti </w:t>
      </w:r>
      <w:proofErr w:type="spellStart"/>
      <w:r w:rsidRPr="0095179A">
        <w:rPr>
          <w:sz w:val="22"/>
          <w:szCs w:val="22"/>
        </w:rPr>
        <w:t>fenitoino</w:t>
      </w:r>
      <w:proofErr w:type="spellEnd"/>
      <w:r w:rsidRPr="0095179A">
        <w:rPr>
          <w:sz w:val="22"/>
          <w:szCs w:val="22"/>
        </w:rPr>
        <w:t xml:space="preserve"> koncentraciją ir koreguoti jo dozę.</w:t>
      </w:r>
    </w:p>
    <w:p w14:paraId="79DDE74B" w14:textId="77777777" w:rsidR="004F11C0" w:rsidRPr="0095179A" w:rsidRDefault="004F11C0" w:rsidP="00F24C8B">
      <w:pPr>
        <w:autoSpaceDE w:val="0"/>
        <w:autoSpaceDN w:val="0"/>
        <w:adjustRightInd w:val="0"/>
        <w:rPr>
          <w:sz w:val="22"/>
          <w:szCs w:val="22"/>
        </w:rPr>
      </w:pPr>
    </w:p>
    <w:p w14:paraId="50FF0F32" w14:textId="77777777" w:rsidR="004F11C0" w:rsidRPr="0095179A" w:rsidRDefault="004F11C0" w:rsidP="00F24C8B">
      <w:pPr>
        <w:autoSpaceDE w:val="0"/>
        <w:autoSpaceDN w:val="0"/>
        <w:adjustRightInd w:val="0"/>
        <w:rPr>
          <w:sz w:val="22"/>
          <w:szCs w:val="22"/>
          <w:u w:val="single"/>
        </w:rPr>
      </w:pPr>
      <w:r w:rsidRPr="0095179A">
        <w:rPr>
          <w:sz w:val="22"/>
          <w:szCs w:val="22"/>
          <w:u w:val="single"/>
        </w:rPr>
        <w:t>Mechanizmas nežinomas</w:t>
      </w:r>
    </w:p>
    <w:p w14:paraId="63F6E12E" w14:textId="77777777" w:rsidR="004F11C0" w:rsidRPr="0095179A" w:rsidRDefault="004F11C0" w:rsidP="00F24C8B">
      <w:pPr>
        <w:autoSpaceDE w:val="0"/>
        <w:autoSpaceDN w:val="0"/>
        <w:adjustRightInd w:val="0"/>
        <w:rPr>
          <w:i/>
          <w:iCs/>
          <w:sz w:val="22"/>
          <w:szCs w:val="22"/>
        </w:rPr>
      </w:pPr>
    </w:p>
    <w:p w14:paraId="112990C2"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Sakvinaviras</w:t>
      </w:r>
      <w:proofErr w:type="spellEnd"/>
    </w:p>
    <w:p w14:paraId="02A31D4D" w14:textId="77777777" w:rsidR="004F11C0" w:rsidRPr="0095179A" w:rsidRDefault="004F11C0" w:rsidP="00F24C8B">
      <w:pPr>
        <w:autoSpaceDE w:val="0"/>
        <w:autoSpaceDN w:val="0"/>
        <w:adjustRightInd w:val="0"/>
        <w:rPr>
          <w:sz w:val="22"/>
          <w:szCs w:val="22"/>
        </w:rPr>
      </w:pPr>
      <w:r w:rsidRPr="0095179A">
        <w:rPr>
          <w:sz w:val="22"/>
          <w:szCs w:val="22"/>
        </w:rPr>
        <w:t xml:space="preserve">Kartu su </w:t>
      </w:r>
      <w:proofErr w:type="spellStart"/>
      <w:r w:rsidRPr="0095179A">
        <w:rPr>
          <w:sz w:val="22"/>
          <w:szCs w:val="22"/>
        </w:rPr>
        <w:t>sakvinaviro</w:t>
      </w:r>
      <w:proofErr w:type="spellEnd"/>
      <w:r w:rsidRPr="0095179A">
        <w:rPr>
          <w:sz w:val="22"/>
          <w:szCs w:val="22"/>
        </w:rPr>
        <w:t xml:space="preserve"> ir </w:t>
      </w:r>
      <w:proofErr w:type="spellStart"/>
      <w:r w:rsidRPr="0095179A">
        <w:rPr>
          <w:sz w:val="22"/>
          <w:szCs w:val="22"/>
        </w:rPr>
        <w:t>ritonaviro</w:t>
      </w:r>
      <w:proofErr w:type="spellEnd"/>
      <w:r w:rsidRPr="0095179A">
        <w:rPr>
          <w:sz w:val="22"/>
          <w:szCs w:val="22"/>
        </w:rPr>
        <w:t xml:space="preserve"> deriniu vartotas </w:t>
      </w:r>
      <w:proofErr w:type="spellStart"/>
      <w:r w:rsidRPr="0095179A">
        <w:rPr>
          <w:sz w:val="22"/>
          <w:szCs w:val="22"/>
        </w:rPr>
        <w:t>omeprazolas</w:t>
      </w:r>
      <w:proofErr w:type="spellEnd"/>
      <w:r w:rsidRPr="0095179A">
        <w:rPr>
          <w:sz w:val="22"/>
          <w:szCs w:val="22"/>
        </w:rPr>
        <w:t xml:space="preserve"> sukėlė </w:t>
      </w:r>
      <w:proofErr w:type="spellStart"/>
      <w:r w:rsidRPr="0095179A">
        <w:rPr>
          <w:sz w:val="22"/>
          <w:szCs w:val="22"/>
        </w:rPr>
        <w:t>sakvinaviro</w:t>
      </w:r>
      <w:proofErr w:type="spellEnd"/>
      <w:r w:rsidRPr="0095179A">
        <w:rPr>
          <w:sz w:val="22"/>
          <w:szCs w:val="22"/>
        </w:rPr>
        <w:t xml:space="preserve"> koncentracijos plazmoje padidėjimą iki maždaug 70%, tačiau ŽIV infekuoti pacientai šį pokytį toleravo gerai.</w:t>
      </w:r>
    </w:p>
    <w:p w14:paraId="46A7B6A3" w14:textId="77777777" w:rsidR="004F11C0" w:rsidRPr="0095179A" w:rsidRDefault="004F11C0" w:rsidP="00F24C8B">
      <w:pPr>
        <w:autoSpaceDE w:val="0"/>
        <w:autoSpaceDN w:val="0"/>
        <w:adjustRightInd w:val="0"/>
        <w:rPr>
          <w:i/>
          <w:iCs/>
          <w:sz w:val="22"/>
          <w:szCs w:val="22"/>
        </w:rPr>
      </w:pPr>
    </w:p>
    <w:p w14:paraId="2B1676BE" w14:textId="77777777" w:rsidR="004F11C0" w:rsidRPr="0095179A" w:rsidRDefault="004F11C0" w:rsidP="00F24C8B">
      <w:pPr>
        <w:autoSpaceDE w:val="0"/>
        <w:autoSpaceDN w:val="0"/>
        <w:adjustRightInd w:val="0"/>
        <w:rPr>
          <w:i/>
          <w:iCs/>
          <w:sz w:val="22"/>
          <w:szCs w:val="22"/>
        </w:rPr>
      </w:pPr>
      <w:proofErr w:type="spellStart"/>
      <w:r w:rsidRPr="0095179A">
        <w:rPr>
          <w:i/>
          <w:iCs/>
          <w:sz w:val="22"/>
          <w:szCs w:val="22"/>
        </w:rPr>
        <w:t>Takrolimuzas</w:t>
      </w:r>
      <w:proofErr w:type="spellEnd"/>
    </w:p>
    <w:p w14:paraId="17D6143E" w14:textId="77777777" w:rsidR="004F11C0" w:rsidRPr="0095179A" w:rsidRDefault="004F11C0" w:rsidP="00F24C8B">
      <w:pPr>
        <w:autoSpaceDE w:val="0"/>
        <w:autoSpaceDN w:val="0"/>
        <w:adjustRightInd w:val="0"/>
        <w:rPr>
          <w:sz w:val="22"/>
          <w:szCs w:val="22"/>
        </w:rPr>
      </w:pPr>
      <w:r w:rsidRPr="0095179A">
        <w:rPr>
          <w:sz w:val="22"/>
          <w:szCs w:val="22"/>
        </w:rPr>
        <w:t xml:space="preserve">Gauta pranešimų apie padidėjusią </w:t>
      </w:r>
      <w:proofErr w:type="spellStart"/>
      <w:r w:rsidRPr="0095179A">
        <w:rPr>
          <w:sz w:val="22"/>
          <w:szCs w:val="22"/>
        </w:rPr>
        <w:t>takrolimuzo</w:t>
      </w:r>
      <w:proofErr w:type="spellEnd"/>
      <w:r w:rsidRPr="0095179A">
        <w:rPr>
          <w:sz w:val="22"/>
          <w:szCs w:val="22"/>
        </w:rPr>
        <w:t xml:space="preserve"> koncentraciją serume kartu vartojant </w:t>
      </w:r>
      <w:proofErr w:type="spellStart"/>
      <w:r w:rsidRPr="0095179A">
        <w:rPr>
          <w:sz w:val="22"/>
          <w:szCs w:val="22"/>
        </w:rPr>
        <w:t>omeprazolą</w:t>
      </w:r>
      <w:proofErr w:type="spellEnd"/>
      <w:r w:rsidRPr="0095179A">
        <w:rPr>
          <w:sz w:val="22"/>
          <w:szCs w:val="22"/>
        </w:rPr>
        <w:t xml:space="preserve">. Reikia atidžiai stebėti </w:t>
      </w:r>
      <w:proofErr w:type="spellStart"/>
      <w:r w:rsidRPr="0095179A">
        <w:rPr>
          <w:sz w:val="22"/>
          <w:szCs w:val="22"/>
        </w:rPr>
        <w:t>takrolimuzo</w:t>
      </w:r>
      <w:proofErr w:type="spellEnd"/>
      <w:r w:rsidRPr="0095179A">
        <w:rPr>
          <w:sz w:val="22"/>
          <w:szCs w:val="22"/>
        </w:rPr>
        <w:t xml:space="preserve"> koncentraciją serume ir inkstų funkciją (</w:t>
      </w:r>
      <w:proofErr w:type="spellStart"/>
      <w:r w:rsidRPr="0095179A">
        <w:rPr>
          <w:sz w:val="22"/>
          <w:szCs w:val="22"/>
        </w:rPr>
        <w:t>kreatinino</w:t>
      </w:r>
      <w:proofErr w:type="spellEnd"/>
      <w:r w:rsidRPr="0095179A">
        <w:rPr>
          <w:sz w:val="22"/>
          <w:szCs w:val="22"/>
        </w:rPr>
        <w:t xml:space="preserve"> klirensą) bei prireikus koreguoti </w:t>
      </w:r>
      <w:proofErr w:type="spellStart"/>
      <w:r w:rsidRPr="0095179A">
        <w:rPr>
          <w:sz w:val="22"/>
          <w:szCs w:val="22"/>
        </w:rPr>
        <w:t>takrolimuzo</w:t>
      </w:r>
      <w:proofErr w:type="spellEnd"/>
      <w:r w:rsidRPr="0095179A">
        <w:rPr>
          <w:sz w:val="22"/>
          <w:szCs w:val="22"/>
        </w:rPr>
        <w:t xml:space="preserve"> dozę.</w:t>
      </w:r>
    </w:p>
    <w:p w14:paraId="0AD3515D" w14:textId="77777777" w:rsidR="00B160A0" w:rsidRPr="0095179A" w:rsidRDefault="00B160A0" w:rsidP="00B160A0">
      <w:pPr>
        <w:autoSpaceDE w:val="0"/>
        <w:autoSpaceDN w:val="0"/>
        <w:adjustRightInd w:val="0"/>
        <w:rPr>
          <w:i/>
          <w:sz w:val="22"/>
        </w:rPr>
      </w:pPr>
    </w:p>
    <w:p w14:paraId="67E51128" w14:textId="77777777" w:rsidR="00B160A0" w:rsidRPr="0095179A" w:rsidRDefault="00B160A0" w:rsidP="00B160A0">
      <w:pPr>
        <w:autoSpaceDE w:val="0"/>
        <w:autoSpaceDN w:val="0"/>
        <w:adjustRightInd w:val="0"/>
        <w:rPr>
          <w:i/>
          <w:sz w:val="22"/>
          <w:szCs w:val="22"/>
        </w:rPr>
      </w:pPr>
      <w:proofErr w:type="spellStart"/>
      <w:r w:rsidRPr="0095179A">
        <w:rPr>
          <w:i/>
          <w:sz w:val="22"/>
          <w:szCs w:val="22"/>
        </w:rPr>
        <w:t>Metotreksatas</w:t>
      </w:r>
      <w:proofErr w:type="spellEnd"/>
    </w:p>
    <w:p w14:paraId="59D02A75" w14:textId="77777777" w:rsidR="00B160A0" w:rsidRPr="0095179A" w:rsidRDefault="00B160A0" w:rsidP="00B160A0">
      <w:pPr>
        <w:autoSpaceDE w:val="0"/>
        <w:autoSpaceDN w:val="0"/>
        <w:adjustRightInd w:val="0"/>
        <w:rPr>
          <w:sz w:val="22"/>
          <w:szCs w:val="22"/>
        </w:rPr>
      </w:pPr>
      <w:r w:rsidRPr="0095179A">
        <w:rPr>
          <w:sz w:val="22"/>
          <w:szCs w:val="22"/>
        </w:rPr>
        <w:t xml:space="preserve">Vartojant kartu su protonų siurblio inhibitoriais, </w:t>
      </w:r>
      <w:proofErr w:type="spellStart"/>
      <w:r w:rsidRPr="0095179A">
        <w:rPr>
          <w:sz w:val="22"/>
          <w:szCs w:val="22"/>
        </w:rPr>
        <w:t>metotreksato</w:t>
      </w:r>
      <w:proofErr w:type="spellEnd"/>
      <w:r w:rsidRPr="0095179A">
        <w:rPr>
          <w:sz w:val="22"/>
          <w:szCs w:val="22"/>
        </w:rPr>
        <w:t xml:space="preserve"> koncentracija kai kuriems pacientams gali padidėti. Pacientams, vartojantiems dideles </w:t>
      </w:r>
      <w:proofErr w:type="spellStart"/>
      <w:r w:rsidRPr="0095179A">
        <w:rPr>
          <w:sz w:val="22"/>
          <w:szCs w:val="22"/>
        </w:rPr>
        <w:t>metotreksato</w:t>
      </w:r>
      <w:proofErr w:type="spellEnd"/>
      <w:r w:rsidRPr="0095179A">
        <w:rPr>
          <w:sz w:val="22"/>
          <w:szCs w:val="22"/>
        </w:rPr>
        <w:t xml:space="preserve"> dozes, gali tekti svarstyti laikinai nutraukti </w:t>
      </w:r>
      <w:proofErr w:type="spellStart"/>
      <w:r w:rsidRPr="0095179A">
        <w:rPr>
          <w:sz w:val="22"/>
          <w:szCs w:val="22"/>
        </w:rPr>
        <w:t>omeprazolo</w:t>
      </w:r>
      <w:proofErr w:type="spellEnd"/>
      <w:r w:rsidRPr="0095179A">
        <w:rPr>
          <w:sz w:val="22"/>
          <w:szCs w:val="22"/>
        </w:rPr>
        <w:t xml:space="preserve"> vartojimą.</w:t>
      </w:r>
    </w:p>
    <w:p w14:paraId="21F9BF2B" w14:textId="77777777" w:rsidR="004F11C0" w:rsidRPr="0095179A" w:rsidRDefault="004F11C0" w:rsidP="00F24C8B">
      <w:pPr>
        <w:autoSpaceDE w:val="0"/>
        <w:autoSpaceDN w:val="0"/>
        <w:adjustRightInd w:val="0"/>
        <w:rPr>
          <w:sz w:val="22"/>
          <w:szCs w:val="22"/>
        </w:rPr>
      </w:pPr>
    </w:p>
    <w:p w14:paraId="0527A759" w14:textId="77777777" w:rsidR="004F11C0" w:rsidRPr="0095179A" w:rsidRDefault="004F11C0" w:rsidP="00F24C8B">
      <w:pPr>
        <w:autoSpaceDE w:val="0"/>
        <w:autoSpaceDN w:val="0"/>
        <w:adjustRightInd w:val="0"/>
        <w:rPr>
          <w:sz w:val="22"/>
          <w:szCs w:val="22"/>
          <w:u w:val="single"/>
        </w:rPr>
      </w:pPr>
      <w:r w:rsidRPr="0095179A">
        <w:rPr>
          <w:sz w:val="22"/>
          <w:szCs w:val="22"/>
          <w:u w:val="single"/>
        </w:rPr>
        <w:t xml:space="preserve">Kitų veikliųjų medžiagų poveikis </w:t>
      </w:r>
      <w:proofErr w:type="spellStart"/>
      <w:r w:rsidRPr="0095179A">
        <w:rPr>
          <w:sz w:val="22"/>
          <w:szCs w:val="22"/>
          <w:u w:val="single"/>
        </w:rPr>
        <w:t>omeprazolo</w:t>
      </w:r>
      <w:proofErr w:type="spellEnd"/>
      <w:r w:rsidRPr="0095179A">
        <w:rPr>
          <w:sz w:val="22"/>
          <w:szCs w:val="22"/>
          <w:u w:val="single"/>
        </w:rPr>
        <w:t xml:space="preserve"> </w:t>
      </w:r>
      <w:proofErr w:type="spellStart"/>
      <w:r w:rsidRPr="0095179A">
        <w:rPr>
          <w:sz w:val="22"/>
          <w:szCs w:val="22"/>
          <w:u w:val="single"/>
        </w:rPr>
        <w:t>farmakokinetikai</w:t>
      </w:r>
      <w:proofErr w:type="spellEnd"/>
    </w:p>
    <w:p w14:paraId="5D4BA2D3" w14:textId="77777777" w:rsidR="004F11C0" w:rsidRPr="0095179A" w:rsidRDefault="004F11C0" w:rsidP="00F24C8B">
      <w:pPr>
        <w:autoSpaceDE w:val="0"/>
        <w:autoSpaceDN w:val="0"/>
        <w:adjustRightInd w:val="0"/>
        <w:rPr>
          <w:i/>
          <w:iCs/>
          <w:sz w:val="22"/>
          <w:szCs w:val="22"/>
        </w:rPr>
      </w:pPr>
    </w:p>
    <w:p w14:paraId="39B259E9" w14:textId="77777777" w:rsidR="004F11C0" w:rsidRPr="0095179A" w:rsidRDefault="004F11C0" w:rsidP="00F24C8B">
      <w:pPr>
        <w:autoSpaceDE w:val="0"/>
        <w:autoSpaceDN w:val="0"/>
        <w:adjustRightInd w:val="0"/>
        <w:rPr>
          <w:i/>
          <w:iCs/>
          <w:sz w:val="22"/>
          <w:szCs w:val="22"/>
          <w:u w:val="single"/>
        </w:rPr>
      </w:pPr>
      <w:r w:rsidRPr="0095179A">
        <w:rPr>
          <w:i/>
          <w:iCs/>
          <w:sz w:val="22"/>
          <w:szCs w:val="22"/>
          <w:u w:val="single"/>
        </w:rPr>
        <w:t>CYP2C19 ir (arba) CYP3A4 inhibitoriai</w:t>
      </w:r>
    </w:p>
    <w:p w14:paraId="0A3010A5"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Omeprazolą</w:t>
      </w:r>
      <w:proofErr w:type="spellEnd"/>
      <w:r w:rsidRPr="0095179A">
        <w:rPr>
          <w:sz w:val="22"/>
          <w:szCs w:val="22"/>
        </w:rPr>
        <w:t xml:space="preserve"> </w:t>
      </w:r>
      <w:proofErr w:type="spellStart"/>
      <w:r w:rsidRPr="0095179A">
        <w:rPr>
          <w:sz w:val="22"/>
          <w:szCs w:val="22"/>
        </w:rPr>
        <w:t>metabolizuoja</w:t>
      </w:r>
      <w:proofErr w:type="spellEnd"/>
      <w:r w:rsidRPr="0095179A">
        <w:rPr>
          <w:sz w:val="22"/>
          <w:szCs w:val="22"/>
        </w:rPr>
        <w:t xml:space="preserve"> CYP2C19 ir CYP3A4, todėl CYP2C19 arba CYP3A4 slopinančios veikliosios medžiagos (pvz., </w:t>
      </w:r>
      <w:proofErr w:type="spellStart"/>
      <w:r w:rsidRPr="0095179A">
        <w:rPr>
          <w:sz w:val="22"/>
          <w:szCs w:val="22"/>
        </w:rPr>
        <w:t>klaritromicinas</w:t>
      </w:r>
      <w:proofErr w:type="spellEnd"/>
      <w:r w:rsidRPr="0095179A">
        <w:rPr>
          <w:sz w:val="22"/>
          <w:szCs w:val="22"/>
        </w:rPr>
        <w:t xml:space="preserve"> ir </w:t>
      </w:r>
      <w:proofErr w:type="spellStart"/>
      <w:r w:rsidRPr="0095179A">
        <w:rPr>
          <w:sz w:val="22"/>
          <w:szCs w:val="22"/>
        </w:rPr>
        <w:t>vorikonazolas</w:t>
      </w:r>
      <w:proofErr w:type="spellEnd"/>
      <w:r w:rsidRPr="0095179A">
        <w:rPr>
          <w:sz w:val="22"/>
          <w:szCs w:val="22"/>
        </w:rPr>
        <w:t xml:space="preserve">) gali sulėtinti jo metabolizmą ir padidinti koncentraciją serume. Kartu vartotas </w:t>
      </w:r>
      <w:proofErr w:type="spellStart"/>
      <w:r w:rsidRPr="0095179A">
        <w:rPr>
          <w:sz w:val="22"/>
          <w:szCs w:val="22"/>
        </w:rPr>
        <w:t>vorikonazolas</w:t>
      </w:r>
      <w:proofErr w:type="spellEnd"/>
      <w:r w:rsidRPr="0095179A">
        <w:rPr>
          <w:sz w:val="22"/>
          <w:szCs w:val="22"/>
        </w:rPr>
        <w:t xml:space="preserve"> sukėlė daugiau kaip dvigubą </w:t>
      </w:r>
      <w:proofErr w:type="spellStart"/>
      <w:r w:rsidRPr="0095179A">
        <w:rPr>
          <w:sz w:val="22"/>
          <w:szCs w:val="22"/>
        </w:rPr>
        <w:t>omeprazolo</w:t>
      </w:r>
      <w:proofErr w:type="spellEnd"/>
      <w:r w:rsidRPr="0095179A">
        <w:rPr>
          <w:sz w:val="22"/>
          <w:szCs w:val="22"/>
        </w:rPr>
        <w:t xml:space="preserve"> ekspozicijos padidėjimą. Vis dėlto didelės </w:t>
      </w:r>
      <w:proofErr w:type="spellStart"/>
      <w:r w:rsidRPr="0095179A">
        <w:rPr>
          <w:sz w:val="22"/>
          <w:szCs w:val="22"/>
        </w:rPr>
        <w:t>omeprazolo</w:t>
      </w:r>
      <w:proofErr w:type="spellEnd"/>
      <w:r w:rsidRPr="0095179A">
        <w:rPr>
          <w:sz w:val="22"/>
          <w:szCs w:val="22"/>
        </w:rPr>
        <w:t xml:space="preserve"> dozės toleruojamos gerai, todėl koreguoti jo dozės dažniausiai nereikia. Tačiau </w:t>
      </w:r>
      <w:proofErr w:type="spellStart"/>
      <w:r w:rsidRPr="0095179A">
        <w:rPr>
          <w:sz w:val="22"/>
          <w:szCs w:val="22"/>
        </w:rPr>
        <w:t>omeprazolo</w:t>
      </w:r>
      <w:proofErr w:type="spellEnd"/>
      <w:r w:rsidRPr="0095179A">
        <w:rPr>
          <w:sz w:val="22"/>
          <w:szCs w:val="22"/>
        </w:rPr>
        <w:t xml:space="preserve"> dozės koregavimo tikslingumas svarstytinas tada, kai sunkiu kepenų nepakankamumu sergančiam pacientui reikia ilgalaikio gydymo.</w:t>
      </w:r>
    </w:p>
    <w:p w14:paraId="70FB4AFA" w14:textId="77777777" w:rsidR="004F11C0" w:rsidRPr="0095179A" w:rsidRDefault="004F11C0" w:rsidP="00F24C8B">
      <w:pPr>
        <w:autoSpaceDE w:val="0"/>
        <w:autoSpaceDN w:val="0"/>
        <w:adjustRightInd w:val="0"/>
        <w:rPr>
          <w:i/>
          <w:iCs/>
          <w:sz w:val="22"/>
          <w:szCs w:val="22"/>
        </w:rPr>
      </w:pPr>
    </w:p>
    <w:p w14:paraId="73784C22" w14:textId="77777777" w:rsidR="004F11C0" w:rsidRPr="0095179A" w:rsidRDefault="004F11C0" w:rsidP="00F24C8B">
      <w:pPr>
        <w:autoSpaceDE w:val="0"/>
        <w:autoSpaceDN w:val="0"/>
        <w:adjustRightInd w:val="0"/>
        <w:rPr>
          <w:i/>
          <w:iCs/>
          <w:sz w:val="22"/>
          <w:szCs w:val="22"/>
          <w:u w:val="single"/>
        </w:rPr>
      </w:pPr>
      <w:r w:rsidRPr="0095179A">
        <w:rPr>
          <w:i/>
          <w:iCs/>
          <w:sz w:val="22"/>
          <w:szCs w:val="22"/>
          <w:u w:val="single"/>
        </w:rPr>
        <w:t xml:space="preserve">CYP2C19 ir (arba) CYP3A4 </w:t>
      </w:r>
      <w:proofErr w:type="spellStart"/>
      <w:r w:rsidRPr="0095179A">
        <w:rPr>
          <w:i/>
          <w:iCs/>
          <w:sz w:val="22"/>
          <w:szCs w:val="22"/>
          <w:u w:val="single"/>
        </w:rPr>
        <w:t>induktoriai</w:t>
      </w:r>
      <w:proofErr w:type="spellEnd"/>
    </w:p>
    <w:p w14:paraId="690DA32B" w14:textId="77777777" w:rsidR="004F11C0" w:rsidRPr="0095179A" w:rsidRDefault="004F11C0" w:rsidP="00F24C8B">
      <w:pPr>
        <w:autoSpaceDE w:val="0"/>
        <w:autoSpaceDN w:val="0"/>
        <w:adjustRightInd w:val="0"/>
        <w:rPr>
          <w:sz w:val="22"/>
          <w:szCs w:val="22"/>
        </w:rPr>
      </w:pPr>
      <w:r w:rsidRPr="0095179A">
        <w:rPr>
          <w:sz w:val="22"/>
          <w:szCs w:val="22"/>
        </w:rPr>
        <w:lastRenderedPageBreak/>
        <w:t xml:space="preserve">Veikliosios medžiagos, kurios indukuoja CYP2C19 ir (arba) CYP3A4 (pvz., </w:t>
      </w:r>
      <w:proofErr w:type="spellStart"/>
      <w:r w:rsidRPr="0095179A">
        <w:rPr>
          <w:sz w:val="22"/>
          <w:szCs w:val="22"/>
        </w:rPr>
        <w:t>rifampicinas</w:t>
      </w:r>
      <w:proofErr w:type="spellEnd"/>
      <w:r w:rsidRPr="0095179A">
        <w:rPr>
          <w:sz w:val="22"/>
          <w:szCs w:val="22"/>
        </w:rPr>
        <w:t xml:space="preserve">, jonažolė), gali pagreitinti </w:t>
      </w:r>
      <w:proofErr w:type="spellStart"/>
      <w:r w:rsidRPr="0095179A">
        <w:rPr>
          <w:sz w:val="22"/>
          <w:szCs w:val="22"/>
        </w:rPr>
        <w:t>omeprazolo</w:t>
      </w:r>
      <w:proofErr w:type="spellEnd"/>
      <w:r w:rsidRPr="0095179A">
        <w:rPr>
          <w:sz w:val="22"/>
          <w:szCs w:val="22"/>
        </w:rPr>
        <w:t xml:space="preserve"> metabolizmą ir sumažinti jo koncentraciją serume.</w:t>
      </w:r>
    </w:p>
    <w:p w14:paraId="4B399B56" w14:textId="77777777" w:rsidR="004F11C0" w:rsidRPr="0095179A" w:rsidRDefault="004F11C0" w:rsidP="00380554">
      <w:pPr>
        <w:pStyle w:val="BTEMEASMCA"/>
      </w:pPr>
    </w:p>
    <w:p w14:paraId="7C090F99" w14:textId="77777777" w:rsidR="004F11C0" w:rsidRPr="0095179A" w:rsidRDefault="004F11C0" w:rsidP="00D5061B">
      <w:pPr>
        <w:pStyle w:val="PI-2EMEASMCA"/>
      </w:pPr>
      <w:bookmarkStart w:id="24" w:name="_Toc129243107"/>
      <w:bookmarkStart w:id="25" w:name="_Toc129243232"/>
      <w:r w:rsidRPr="0095179A">
        <w:t>4.6</w:t>
      </w:r>
      <w:r w:rsidRPr="0095179A">
        <w:tab/>
      </w:r>
      <w:bookmarkEnd w:id="24"/>
      <w:bookmarkEnd w:id="25"/>
      <w:r w:rsidRPr="0095179A">
        <w:rPr>
          <w:noProof/>
        </w:rPr>
        <w:t>Vaisingumas, nėštumo ir žindymo laikotarpis</w:t>
      </w:r>
    </w:p>
    <w:p w14:paraId="02A86D3A" w14:textId="77777777" w:rsidR="004F11C0" w:rsidRPr="0095179A" w:rsidRDefault="004F11C0" w:rsidP="00380554">
      <w:pPr>
        <w:pStyle w:val="BTEMEASMCA"/>
      </w:pPr>
    </w:p>
    <w:p w14:paraId="1272FB4D" w14:textId="77777777" w:rsidR="004F11C0" w:rsidRPr="0095179A" w:rsidRDefault="004F11C0" w:rsidP="00F24C8B">
      <w:pPr>
        <w:autoSpaceDE w:val="0"/>
        <w:autoSpaceDN w:val="0"/>
        <w:adjustRightInd w:val="0"/>
        <w:rPr>
          <w:sz w:val="22"/>
          <w:szCs w:val="22"/>
        </w:rPr>
      </w:pPr>
      <w:r w:rsidRPr="0095179A">
        <w:rPr>
          <w:sz w:val="22"/>
          <w:szCs w:val="22"/>
        </w:rPr>
        <w:t xml:space="preserve">Trijų </w:t>
      </w:r>
      <w:proofErr w:type="spellStart"/>
      <w:r w:rsidRPr="0095179A">
        <w:rPr>
          <w:sz w:val="22"/>
          <w:szCs w:val="22"/>
        </w:rPr>
        <w:t>prospektyvinių</w:t>
      </w:r>
      <w:proofErr w:type="spellEnd"/>
      <w:r w:rsidRPr="0095179A">
        <w:rPr>
          <w:sz w:val="22"/>
          <w:szCs w:val="22"/>
        </w:rPr>
        <w:t xml:space="preserve"> epidemiologinių tyrimų (daugiau kaip 1000 ekspozicijų rezultatai) duomenys kenksmingo </w:t>
      </w:r>
      <w:proofErr w:type="spellStart"/>
      <w:r w:rsidRPr="0095179A">
        <w:rPr>
          <w:sz w:val="22"/>
          <w:szCs w:val="22"/>
        </w:rPr>
        <w:t>omeprazolo</w:t>
      </w:r>
      <w:proofErr w:type="spellEnd"/>
      <w:r w:rsidRPr="0095179A">
        <w:rPr>
          <w:sz w:val="22"/>
          <w:szCs w:val="22"/>
        </w:rPr>
        <w:t xml:space="preserve"> poveikio nėštumo eigai, vaisiaus ar naujagimio sveikatai nerodo. Nėštumo laikotarpiu </w:t>
      </w:r>
      <w:proofErr w:type="spellStart"/>
      <w:r w:rsidRPr="0095179A">
        <w:rPr>
          <w:sz w:val="22"/>
          <w:szCs w:val="22"/>
        </w:rPr>
        <w:t>omeprazolą</w:t>
      </w:r>
      <w:proofErr w:type="spellEnd"/>
      <w:r w:rsidRPr="0095179A">
        <w:rPr>
          <w:sz w:val="22"/>
          <w:szCs w:val="22"/>
        </w:rPr>
        <w:t xml:space="preserve"> vartoti galima.</w:t>
      </w:r>
    </w:p>
    <w:p w14:paraId="601F7969" w14:textId="77777777" w:rsidR="004F11C0" w:rsidRPr="0095179A" w:rsidRDefault="004F11C0" w:rsidP="00F24C8B">
      <w:pPr>
        <w:autoSpaceDE w:val="0"/>
        <w:autoSpaceDN w:val="0"/>
        <w:adjustRightInd w:val="0"/>
        <w:rPr>
          <w:sz w:val="22"/>
          <w:szCs w:val="22"/>
        </w:rPr>
      </w:pPr>
    </w:p>
    <w:p w14:paraId="3281AA14"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Omeprazolas</w:t>
      </w:r>
      <w:proofErr w:type="spellEnd"/>
      <w:r w:rsidRPr="0095179A">
        <w:rPr>
          <w:sz w:val="22"/>
          <w:szCs w:val="22"/>
        </w:rPr>
        <w:t xml:space="preserve"> išsiskiria į žindyvės pieną, tačiau terapinės šio vaisto dozės įtakos vaikui neturi.</w:t>
      </w:r>
    </w:p>
    <w:p w14:paraId="3366A18D" w14:textId="77777777" w:rsidR="004F11C0" w:rsidRPr="0095179A" w:rsidRDefault="004F11C0" w:rsidP="00380554">
      <w:pPr>
        <w:pStyle w:val="BTEMEASMCA"/>
      </w:pPr>
    </w:p>
    <w:p w14:paraId="0350615D" w14:textId="77777777" w:rsidR="004F11C0" w:rsidRPr="0095179A" w:rsidRDefault="004F11C0" w:rsidP="00D5061B">
      <w:pPr>
        <w:pStyle w:val="PI-2EMEASMCA"/>
      </w:pPr>
      <w:bookmarkStart w:id="26" w:name="_Toc129243108"/>
      <w:bookmarkStart w:id="27" w:name="_Toc129243233"/>
      <w:r w:rsidRPr="0095179A">
        <w:t>4.7</w:t>
      </w:r>
      <w:r w:rsidRPr="0095179A">
        <w:tab/>
        <w:t>Poveikis gebėjimui vairuoti ir valdyti mechanizmus</w:t>
      </w:r>
      <w:bookmarkEnd w:id="26"/>
      <w:bookmarkEnd w:id="27"/>
    </w:p>
    <w:p w14:paraId="3DB3D6AC" w14:textId="77777777" w:rsidR="004F11C0" w:rsidRPr="0095179A" w:rsidRDefault="004F11C0" w:rsidP="00380554">
      <w:pPr>
        <w:pStyle w:val="BTEMEASMCA"/>
      </w:pPr>
    </w:p>
    <w:p w14:paraId="373F4C92" w14:textId="77777777" w:rsidR="004F11C0" w:rsidRPr="0095179A" w:rsidRDefault="004F11C0" w:rsidP="00F24C8B">
      <w:pPr>
        <w:autoSpaceDE w:val="0"/>
        <w:autoSpaceDN w:val="0"/>
        <w:adjustRightInd w:val="0"/>
        <w:rPr>
          <w:sz w:val="22"/>
          <w:szCs w:val="22"/>
        </w:rPr>
      </w:pPr>
      <w:r w:rsidRPr="0095179A">
        <w:rPr>
          <w:sz w:val="22"/>
          <w:szCs w:val="22"/>
        </w:rPr>
        <w:t xml:space="preserve">Gebėjimo vairuoti ir valdyti mechanizmus </w:t>
      </w:r>
      <w:proofErr w:type="spellStart"/>
      <w:r w:rsidRPr="0095179A">
        <w:rPr>
          <w:sz w:val="22"/>
          <w:szCs w:val="22"/>
        </w:rPr>
        <w:t>Omeprazol</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neturėtų veikti. Vis dėlto galimos tokios nepageidaujamos reakcijos į vaistą, kaip </w:t>
      </w:r>
      <w:r w:rsidR="002E5A23">
        <w:rPr>
          <w:sz w:val="22"/>
          <w:szCs w:val="22"/>
        </w:rPr>
        <w:t>svaigulys</w:t>
      </w:r>
      <w:r w:rsidRPr="0095179A">
        <w:rPr>
          <w:sz w:val="22"/>
          <w:szCs w:val="22"/>
        </w:rPr>
        <w:t xml:space="preserve"> ir regos sutrikimai (žr. 4.8 skyrių). Jiems pasireiškus, vairuoti ir valdyti mechanizmų negalima.</w:t>
      </w:r>
    </w:p>
    <w:p w14:paraId="12693D7B" w14:textId="77777777" w:rsidR="004F11C0" w:rsidRPr="0095179A" w:rsidRDefault="004F11C0" w:rsidP="00380554">
      <w:pPr>
        <w:pStyle w:val="BTEMEASMCA"/>
      </w:pPr>
    </w:p>
    <w:p w14:paraId="6A685340" w14:textId="77777777" w:rsidR="004F11C0" w:rsidRPr="0095179A" w:rsidRDefault="004F11C0" w:rsidP="00D5061B">
      <w:pPr>
        <w:pStyle w:val="PI-2EMEASMCA"/>
      </w:pPr>
      <w:bookmarkStart w:id="28" w:name="_Toc129243109"/>
      <w:bookmarkStart w:id="29" w:name="_Toc129243234"/>
      <w:r w:rsidRPr="0095179A">
        <w:t>4.8</w:t>
      </w:r>
      <w:r w:rsidRPr="0095179A">
        <w:tab/>
        <w:t>Nepageidaujamas poveikis</w:t>
      </w:r>
      <w:bookmarkEnd w:id="28"/>
      <w:bookmarkEnd w:id="29"/>
    </w:p>
    <w:p w14:paraId="3F4EA799" w14:textId="77777777" w:rsidR="004F11C0" w:rsidRPr="0095179A" w:rsidRDefault="004F11C0" w:rsidP="00380554">
      <w:pPr>
        <w:pStyle w:val="BTEMEASMCA"/>
      </w:pPr>
    </w:p>
    <w:p w14:paraId="47808142" w14:textId="77777777" w:rsidR="004F11C0" w:rsidRPr="0095179A" w:rsidRDefault="004F11C0" w:rsidP="00F24C8B">
      <w:pPr>
        <w:autoSpaceDE w:val="0"/>
        <w:autoSpaceDN w:val="0"/>
        <w:adjustRightInd w:val="0"/>
        <w:rPr>
          <w:sz w:val="22"/>
          <w:szCs w:val="22"/>
        </w:rPr>
      </w:pPr>
      <w:r w:rsidRPr="0095179A">
        <w:rPr>
          <w:sz w:val="22"/>
          <w:szCs w:val="22"/>
        </w:rPr>
        <w:t xml:space="preserve">Dažniausias nepageidaujamas poveikis (pasireiškia 1 </w:t>
      </w:r>
      <w:r w:rsidRPr="0095179A">
        <w:rPr>
          <w:sz w:val="22"/>
          <w:szCs w:val="22"/>
        </w:rPr>
        <w:sym w:font="Symbol" w:char="F02D"/>
      </w:r>
      <w:r w:rsidRPr="0095179A">
        <w:rPr>
          <w:sz w:val="22"/>
          <w:szCs w:val="22"/>
        </w:rPr>
        <w:t xml:space="preserve"> 10% pacientų) yra galvos skausmas, pilvo skausmas, vidurių užkietėjimas, viduriavimas, </w:t>
      </w:r>
      <w:proofErr w:type="spellStart"/>
      <w:r w:rsidRPr="0095179A">
        <w:rPr>
          <w:sz w:val="22"/>
          <w:szCs w:val="22"/>
        </w:rPr>
        <w:t>flatulencija</w:t>
      </w:r>
      <w:proofErr w:type="spellEnd"/>
      <w:r w:rsidRPr="0095179A">
        <w:rPr>
          <w:sz w:val="22"/>
          <w:szCs w:val="22"/>
        </w:rPr>
        <w:t xml:space="preserve"> ir pykinimas / vėmimas.</w:t>
      </w:r>
    </w:p>
    <w:p w14:paraId="27EB914D" w14:textId="77777777" w:rsidR="004F11C0" w:rsidRPr="0095179A" w:rsidRDefault="004F11C0" w:rsidP="00F24C8B">
      <w:pPr>
        <w:autoSpaceDE w:val="0"/>
        <w:autoSpaceDN w:val="0"/>
        <w:adjustRightInd w:val="0"/>
        <w:rPr>
          <w:sz w:val="22"/>
          <w:szCs w:val="22"/>
        </w:rPr>
      </w:pPr>
    </w:p>
    <w:p w14:paraId="13320606" w14:textId="77777777" w:rsidR="004F11C0" w:rsidRPr="0095179A" w:rsidRDefault="004F11C0" w:rsidP="00F24C8B">
      <w:pPr>
        <w:autoSpaceDE w:val="0"/>
        <w:autoSpaceDN w:val="0"/>
        <w:adjustRightInd w:val="0"/>
        <w:rPr>
          <w:sz w:val="22"/>
          <w:szCs w:val="22"/>
        </w:rPr>
      </w:pPr>
      <w:r w:rsidRPr="0095179A">
        <w:rPr>
          <w:sz w:val="22"/>
          <w:szCs w:val="22"/>
        </w:rPr>
        <w:t xml:space="preserve">Žemiau išvardytos nepageidaujamos reakcijos į vaistą buvo nustatytos arba įtartos atliekant </w:t>
      </w:r>
      <w:proofErr w:type="spellStart"/>
      <w:r w:rsidRPr="0095179A">
        <w:rPr>
          <w:sz w:val="22"/>
          <w:szCs w:val="22"/>
        </w:rPr>
        <w:t>omeprazolo</w:t>
      </w:r>
      <w:proofErr w:type="spellEnd"/>
      <w:r w:rsidRPr="0095179A">
        <w:rPr>
          <w:sz w:val="22"/>
          <w:szCs w:val="22"/>
        </w:rPr>
        <w:t xml:space="preserve"> klinikinius tyrimus ir iš patirties, sukauptos po vaisto patekimo į rinką. Nė vienos iš jų ryšio su doze nenustatyta. Nepageidaujamų reakcijų atvejai žemiau sugrupuoti pagal dažnį ir organų sistemų klases. Dažnis apibūdinamas taip: labai dažni (≥1/10), dažni (nuo ≥ 1/100 iki &lt;1/10), nedažni (nuo ≥1/1000 iki &lt;1/100), reti (nuo ≥1/10000 iki &lt;1/1000), labai reti (&lt;1/10000), dažnis nežinomas (negali būti įvertintas pagal turimus duomenis).</w:t>
      </w:r>
    </w:p>
    <w:p w14:paraId="011DDFDD" w14:textId="77777777" w:rsidR="004F11C0" w:rsidRPr="0095179A" w:rsidRDefault="004F11C0" w:rsidP="00F24C8B">
      <w:pPr>
        <w:autoSpaceDE w:val="0"/>
        <w:autoSpaceDN w:val="0"/>
        <w:adjustRightInd w:val="0"/>
        <w:rPr>
          <w:sz w:val="22"/>
          <w:szCs w:val="22"/>
        </w:rPr>
      </w:pPr>
    </w:p>
    <w:tbl>
      <w:tblPr>
        <w:tblW w:w="8763"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100"/>
        <w:gridCol w:w="6663"/>
      </w:tblGrid>
      <w:tr w:rsidR="004F11C0" w:rsidRPr="0095179A" w14:paraId="387E9EEA"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7221BFEE" w14:textId="77777777" w:rsidR="004F11C0" w:rsidRPr="0095179A" w:rsidRDefault="004F11C0" w:rsidP="004438BB">
            <w:pPr>
              <w:pStyle w:val="Default"/>
              <w:rPr>
                <w:sz w:val="22"/>
                <w:szCs w:val="22"/>
                <w:lang w:val="lt-LT"/>
              </w:rPr>
            </w:pPr>
            <w:r w:rsidRPr="0095179A">
              <w:rPr>
                <w:b/>
                <w:bCs/>
                <w:sz w:val="22"/>
                <w:szCs w:val="22"/>
                <w:lang w:val="lt-LT"/>
              </w:rPr>
              <w:t>Organų sistemų klasė/ dažnis</w:t>
            </w:r>
          </w:p>
        </w:tc>
        <w:tc>
          <w:tcPr>
            <w:tcW w:w="6663" w:type="dxa"/>
            <w:tcBorders>
              <w:top w:val="single" w:sz="8" w:space="0" w:color="000000"/>
              <w:left w:val="single" w:sz="8" w:space="0" w:color="000000"/>
              <w:bottom w:val="single" w:sz="8" w:space="0" w:color="000000"/>
              <w:right w:val="single" w:sz="8" w:space="0" w:color="000000"/>
            </w:tcBorders>
          </w:tcPr>
          <w:p w14:paraId="13CCF278" w14:textId="77777777" w:rsidR="004F11C0" w:rsidRPr="0095179A" w:rsidRDefault="004F11C0" w:rsidP="004438BB">
            <w:pPr>
              <w:autoSpaceDE w:val="0"/>
              <w:autoSpaceDN w:val="0"/>
              <w:adjustRightInd w:val="0"/>
              <w:rPr>
                <w:b/>
                <w:bCs/>
                <w:sz w:val="22"/>
                <w:szCs w:val="22"/>
              </w:rPr>
            </w:pPr>
            <w:r w:rsidRPr="0095179A">
              <w:rPr>
                <w:sz w:val="22"/>
                <w:szCs w:val="22"/>
              </w:rPr>
              <w:t>Nepageidaujama reakcija</w:t>
            </w:r>
          </w:p>
        </w:tc>
      </w:tr>
      <w:tr w:rsidR="004F11C0" w:rsidRPr="0095179A" w14:paraId="501F497A"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6CA34F1F" w14:textId="77777777" w:rsidR="004F11C0" w:rsidRPr="0095179A" w:rsidRDefault="004F11C0" w:rsidP="004438BB">
            <w:pPr>
              <w:autoSpaceDE w:val="0"/>
              <w:autoSpaceDN w:val="0"/>
              <w:adjustRightInd w:val="0"/>
              <w:rPr>
                <w:b/>
                <w:bCs/>
                <w:sz w:val="22"/>
                <w:szCs w:val="22"/>
              </w:rPr>
            </w:pPr>
            <w:r w:rsidRPr="0095179A">
              <w:rPr>
                <w:sz w:val="22"/>
                <w:szCs w:val="22"/>
              </w:rPr>
              <w:t>Kraujo ir limfinės sistemos sutrikimai</w:t>
            </w:r>
          </w:p>
        </w:tc>
      </w:tr>
      <w:tr w:rsidR="004F11C0" w:rsidRPr="0095179A" w14:paraId="3CA3AF43"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5B52B8D7" w14:textId="77777777" w:rsidR="004F11C0" w:rsidRPr="0095179A" w:rsidRDefault="004F11C0"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0F8A030C" w14:textId="77777777" w:rsidR="004F11C0" w:rsidRPr="0095179A" w:rsidRDefault="004F11C0" w:rsidP="004438BB">
            <w:pPr>
              <w:pStyle w:val="Default"/>
              <w:rPr>
                <w:sz w:val="22"/>
                <w:szCs w:val="22"/>
                <w:lang w:val="lt-LT"/>
              </w:rPr>
            </w:pPr>
            <w:proofErr w:type="spellStart"/>
            <w:r w:rsidRPr="0095179A">
              <w:rPr>
                <w:sz w:val="22"/>
                <w:szCs w:val="22"/>
                <w:lang w:val="lt-LT"/>
              </w:rPr>
              <w:t>Leukopenija</w:t>
            </w:r>
            <w:proofErr w:type="spellEnd"/>
            <w:r w:rsidRPr="0095179A">
              <w:rPr>
                <w:sz w:val="22"/>
                <w:szCs w:val="22"/>
                <w:lang w:val="lt-LT"/>
              </w:rPr>
              <w:t xml:space="preserve">, </w:t>
            </w:r>
            <w:proofErr w:type="spellStart"/>
            <w:r w:rsidRPr="0095179A">
              <w:rPr>
                <w:sz w:val="22"/>
                <w:szCs w:val="22"/>
                <w:lang w:val="lt-LT"/>
              </w:rPr>
              <w:t>trombocitopenija</w:t>
            </w:r>
            <w:proofErr w:type="spellEnd"/>
          </w:p>
        </w:tc>
      </w:tr>
      <w:tr w:rsidR="004F11C0" w:rsidRPr="0095179A" w14:paraId="60C67FF4"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6E877740" w14:textId="77777777" w:rsidR="004F11C0" w:rsidRPr="0095179A" w:rsidRDefault="004F11C0" w:rsidP="004438BB">
            <w:pPr>
              <w:autoSpaceDE w:val="0"/>
              <w:autoSpaceDN w:val="0"/>
              <w:adjustRightInd w:val="0"/>
              <w:rPr>
                <w:sz w:val="22"/>
                <w:szCs w:val="22"/>
              </w:rPr>
            </w:pPr>
            <w:r w:rsidRPr="0095179A">
              <w:rPr>
                <w:sz w:val="22"/>
                <w:szCs w:val="22"/>
              </w:rPr>
              <w:t xml:space="preserve">Labai reti </w:t>
            </w:r>
          </w:p>
        </w:tc>
        <w:tc>
          <w:tcPr>
            <w:tcW w:w="6663" w:type="dxa"/>
            <w:tcBorders>
              <w:top w:val="single" w:sz="8" w:space="0" w:color="000000"/>
              <w:left w:val="single" w:sz="8" w:space="0" w:color="000000"/>
              <w:bottom w:val="single" w:sz="8" w:space="0" w:color="000000"/>
              <w:right w:val="single" w:sz="8" w:space="0" w:color="000000"/>
            </w:tcBorders>
          </w:tcPr>
          <w:p w14:paraId="5DF6D141" w14:textId="77777777" w:rsidR="004F11C0" w:rsidRPr="0095179A" w:rsidRDefault="004F11C0" w:rsidP="004438BB">
            <w:pPr>
              <w:pStyle w:val="Default"/>
              <w:rPr>
                <w:sz w:val="22"/>
                <w:szCs w:val="22"/>
                <w:lang w:val="lt-LT"/>
              </w:rPr>
            </w:pPr>
            <w:proofErr w:type="spellStart"/>
            <w:r w:rsidRPr="0095179A">
              <w:rPr>
                <w:sz w:val="22"/>
                <w:szCs w:val="22"/>
                <w:lang w:val="lt-LT"/>
              </w:rPr>
              <w:t>Agranulocitozė</w:t>
            </w:r>
            <w:proofErr w:type="spellEnd"/>
            <w:r w:rsidRPr="0095179A">
              <w:rPr>
                <w:sz w:val="22"/>
                <w:szCs w:val="22"/>
                <w:lang w:val="lt-LT"/>
              </w:rPr>
              <w:t xml:space="preserve">, </w:t>
            </w:r>
            <w:proofErr w:type="spellStart"/>
            <w:r w:rsidRPr="0095179A">
              <w:rPr>
                <w:sz w:val="22"/>
                <w:szCs w:val="22"/>
                <w:lang w:val="lt-LT"/>
              </w:rPr>
              <w:t>pancitopenija</w:t>
            </w:r>
            <w:proofErr w:type="spellEnd"/>
          </w:p>
        </w:tc>
      </w:tr>
      <w:tr w:rsidR="004F11C0" w:rsidRPr="0095179A" w14:paraId="1F875E84"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3A27AF93" w14:textId="77777777" w:rsidR="004F11C0" w:rsidRPr="0095179A" w:rsidRDefault="004F11C0" w:rsidP="004438BB">
            <w:pPr>
              <w:autoSpaceDE w:val="0"/>
              <w:autoSpaceDN w:val="0"/>
              <w:adjustRightInd w:val="0"/>
              <w:rPr>
                <w:b/>
                <w:bCs/>
                <w:sz w:val="22"/>
                <w:szCs w:val="22"/>
              </w:rPr>
            </w:pPr>
            <w:r w:rsidRPr="0095179A">
              <w:rPr>
                <w:b/>
                <w:bCs/>
                <w:sz w:val="22"/>
                <w:szCs w:val="22"/>
              </w:rPr>
              <w:t>Imuninės sistemos sutrikimai</w:t>
            </w:r>
          </w:p>
        </w:tc>
      </w:tr>
      <w:tr w:rsidR="004F11C0" w:rsidRPr="0095179A" w14:paraId="414A1602"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2741A5B4" w14:textId="77777777" w:rsidR="004F11C0" w:rsidRPr="0095179A" w:rsidRDefault="004F11C0"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1C7EA344" w14:textId="77777777" w:rsidR="004F11C0" w:rsidRPr="0095179A" w:rsidRDefault="004F11C0" w:rsidP="004438BB">
            <w:pPr>
              <w:pStyle w:val="Default"/>
              <w:rPr>
                <w:sz w:val="22"/>
                <w:szCs w:val="22"/>
                <w:lang w:val="lt-LT"/>
              </w:rPr>
            </w:pPr>
            <w:r w:rsidRPr="0095179A">
              <w:rPr>
                <w:sz w:val="22"/>
                <w:szCs w:val="22"/>
                <w:lang w:val="lt-LT"/>
              </w:rPr>
              <w:t xml:space="preserve">Padidėjusio jautrumo reakcijos (pvz., karščiavimas, </w:t>
            </w:r>
            <w:proofErr w:type="spellStart"/>
            <w:r w:rsidRPr="0095179A">
              <w:rPr>
                <w:sz w:val="22"/>
                <w:szCs w:val="22"/>
                <w:lang w:val="lt-LT"/>
              </w:rPr>
              <w:t>angioneurozinė</w:t>
            </w:r>
            <w:proofErr w:type="spellEnd"/>
            <w:r w:rsidRPr="0095179A">
              <w:rPr>
                <w:sz w:val="22"/>
                <w:szCs w:val="22"/>
                <w:lang w:val="lt-LT"/>
              </w:rPr>
              <w:t xml:space="preserve"> edema ir anafilaksinė reakcija/šokas)</w:t>
            </w:r>
          </w:p>
        </w:tc>
      </w:tr>
      <w:tr w:rsidR="004F11C0" w:rsidRPr="0095179A" w14:paraId="436C4F89"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523B2E4E" w14:textId="77777777" w:rsidR="004F11C0" w:rsidRPr="0095179A" w:rsidRDefault="004F11C0" w:rsidP="004438BB">
            <w:pPr>
              <w:autoSpaceDE w:val="0"/>
              <w:autoSpaceDN w:val="0"/>
              <w:adjustRightInd w:val="0"/>
              <w:rPr>
                <w:b/>
                <w:bCs/>
                <w:sz w:val="22"/>
                <w:szCs w:val="22"/>
              </w:rPr>
            </w:pPr>
            <w:r w:rsidRPr="0095179A">
              <w:rPr>
                <w:b/>
                <w:bCs/>
                <w:sz w:val="22"/>
                <w:szCs w:val="22"/>
              </w:rPr>
              <w:t>Metabolizmo ir mitybos sutrikimai</w:t>
            </w:r>
          </w:p>
        </w:tc>
      </w:tr>
      <w:tr w:rsidR="004F11C0" w:rsidRPr="0095179A" w14:paraId="5EA0DE0B"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2D341582" w14:textId="77777777" w:rsidR="004F11C0" w:rsidRPr="0095179A" w:rsidRDefault="004F11C0"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4229F4CB" w14:textId="77777777" w:rsidR="004F11C0" w:rsidRPr="0095179A" w:rsidRDefault="004F11C0" w:rsidP="004438BB">
            <w:pPr>
              <w:pStyle w:val="Default"/>
              <w:rPr>
                <w:sz w:val="22"/>
                <w:szCs w:val="22"/>
                <w:lang w:val="lt-LT"/>
              </w:rPr>
            </w:pPr>
            <w:proofErr w:type="spellStart"/>
            <w:r w:rsidRPr="0095179A">
              <w:rPr>
                <w:sz w:val="22"/>
                <w:szCs w:val="22"/>
                <w:lang w:val="lt-LT"/>
              </w:rPr>
              <w:t>Hiponatremija</w:t>
            </w:r>
            <w:proofErr w:type="spellEnd"/>
          </w:p>
        </w:tc>
      </w:tr>
      <w:tr w:rsidR="004F11C0" w:rsidRPr="0095179A" w14:paraId="30ACCD56"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5C734514" w14:textId="77777777" w:rsidR="004F11C0" w:rsidRPr="0095179A" w:rsidRDefault="00D5061B" w:rsidP="004438BB">
            <w:pPr>
              <w:autoSpaceDE w:val="0"/>
              <w:autoSpaceDN w:val="0"/>
              <w:adjustRightInd w:val="0"/>
              <w:rPr>
                <w:sz w:val="22"/>
                <w:szCs w:val="22"/>
              </w:rPr>
            </w:pPr>
            <w:r w:rsidRPr="0095179A">
              <w:rPr>
                <w:sz w:val="22"/>
                <w:szCs w:val="22"/>
              </w:rPr>
              <w:t>Dažnis nežinomas</w:t>
            </w:r>
          </w:p>
        </w:tc>
        <w:tc>
          <w:tcPr>
            <w:tcW w:w="6663" w:type="dxa"/>
            <w:tcBorders>
              <w:top w:val="single" w:sz="8" w:space="0" w:color="000000"/>
              <w:left w:val="single" w:sz="8" w:space="0" w:color="000000"/>
              <w:bottom w:val="single" w:sz="8" w:space="0" w:color="000000"/>
              <w:right w:val="single" w:sz="8" w:space="0" w:color="000000"/>
            </w:tcBorders>
          </w:tcPr>
          <w:p w14:paraId="4D2DFE7C" w14:textId="77777777" w:rsidR="00D5061B" w:rsidRPr="0095179A" w:rsidRDefault="004F11C0" w:rsidP="00D5061B">
            <w:pPr>
              <w:pStyle w:val="PI-2EMEASMCA"/>
              <w:rPr>
                <w:b w:val="0"/>
                <w:i/>
              </w:rPr>
            </w:pPr>
            <w:proofErr w:type="spellStart"/>
            <w:r w:rsidRPr="0095179A">
              <w:rPr>
                <w:b w:val="0"/>
              </w:rPr>
              <w:t>Hipomagnezemija</w:t>
            </w:r>
            <w:proofErr w:type="spellEnd"/>
            <w:r w:rsidR="00D5061B" w:rsidRPr="0095179A">
              <w:rPr>
                <w:b w:val="0"/>
              </w:rPr>
              <w:t xml:space="preserve"> </w:t>
            </w:r>
            <w:r w:rsidR="00084A59" w:rsidRPr="0095179A">
              <w:rPr>
                <w:b w:val="0"/>
              </w:rPr>
              <w:t>(žr. 4.4 skyrių „Specialūs įspėjimai ir atsargumo priemonės“)</w:t>
            </w:r>
          </w:p>
          <w:p w14:paraId="7888BC4D" w14:textId="77777777" w:rsidR="004F11C0" w:rsidRPr="0095179A" w:rsidRDefault="004F11C0" w:rsidP="004438BB">
            <w:pPr>
              <w:pStyle w:val="Default"/>
              <w:rPr>
                <w:sz w:val="22"/>
                <w:szCs w:val="22"/>
                <w:lang w:val="lt-LT"/>
              </w:rPr>
            </w:pPr>
          </w:p>
        </w:tc>
      </w:tr>
      <w:tr w:rsidR="004F11C0" w:rsidRPr="0095179A" w14:paraId="7FC8FFFA"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704E1D5A" w14:textId="77777777" w:rsidR="004F11C0" w:rsidRPr="0095179A" w:rsidRDefault="004F11C0" w:rsidP="004438BB">
            <w:pPr>
              <w:autoSpaceDE w:val="0"/>
              <w:autoSpaceDN w:val="0"/>
              <w:adjustRightInd w:val="0"/>
              <w:rPr>
                <w:b/>
                <w:bCs/>
                <w:sz w:val="22"/>
                <w:szCs w:val="22"/>
              </w:rPr>
            </w:pPr>
            <w:r w:rsidRPr="0095179A">
              <w:rPr>
                <w:b/>
                <w:bCs/>
                <w:sz w:val="22"/>
                <w:szCs w:val="22"/>
              </w:rPr>
              <w:t>Psichikos sutrikimai</w:t>
            </w:r>
          </w:p>
        </w:tc>
      </w:tr>
      <w:tr w:rsidR="004F11C0" w:rsidRPr="0095179A" w14:paraId="01BE28F3"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5D110471" w14:textId="77777777" w:rsidR="004F11C0" w:rsidRPr="0095179A" w:rsidRDefault="004F11C0" w:rsidP="004438BB">
            <w:pPr>
              <w:autoSpaceDE w:val="0"/>
              <w:autoSpaceDN w:val="0"/>
              <w:adjustRightInd w:val="0"/>
              <w:rPr>
                <w:sz w:val="22"/>
                <w:szCs w:val="22"/>
              </w:rPr>
            </w:pPr>
            <w:r w:rsidRPr="0095179A">
              <w:rPr>
                <w:sz w:val="22"/>
                <w:szCs w:val="22"/>
              </w:rPr>
              <w:t xml:space="preserve">Nedažni </w:t>
            </w:r>
          </w:p>
        </w:tc>
        <w:tc>
          <w:tcPr>
            <w:tcW w:w="6663" w:type="dxa"/>
            <w:tcBorders>
              <w:top w:val="single" w:sz="8" w:space="0" w:color="000000"/>
              <w:left w:val="single" w:sz="8" w:space="0" w:color="000000"/>
              <w:bottom w:val="single" w:sz="8" w:space="0" w:color="000000"/>
              <w:right w:val="single" w:sz="8" w:space="0" w:color="000000"/>
            </w:tcBorders>
          </w:tcPr>
          <w:p w14:paraId="70E44F2B" w14:textId="77777777" w:rsidR="004F11C0" w:rsidRPr="0095179A" w:rsidRDefault="004F11C0" w:rsidP="004438BB">
            <w:pPr>
              <w:pStyle w:val="Default"/>
              <w:rPr>
                <w:sz w:val="22"/>
                <w:szCs w:val="22"/>
                <w:lang w:val="lt-LT"/>
              </w:rPr>
            </w:pPr>
            <w:r w:rsidRPr="0095179A">
              <w:rPr>
                <w:sz w:val="22"/>
                <w:szCs w:val="22"/>
                <w:lang w:val="lt-LT"/>
              </w:rPr>
              <w:t>Nemiga</w:t>
            </w:r>
          </w:p>
        </w:tc>
      </w:tr>
      <w:tr w:rsidR="004F11C0" w:rsidRPr="0095179A" w14:paraId="3B83F1BC"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77359D5C" w14:textId="77777777" w:rsidR="004F11C0" w:rsidRPr="0095179A" w:rsidRDefault="004F11C0"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5EE2BD45" w14:textId="77777777" w:rsidR="004F11C0" w:rsidRPr="0095179A" w:rsidRDefault="004F11C0" w:rsidP="004438BB">
            <w:pPr>
              <w:pStyle w:val="Default"/>
              <w:rPr>
                <w:sz w:val="22"/>
                <w:szCs w:val="22"/>
                <w:lang w:val="lt-LT"/>
              </w:rPr>
            </w:pPr>
            <w:proofErr w:type="spellStart"/>
            <w:r w:rsidRPr="0095179A">
              <w:rPr>
                <w:sz w:val="22"/>
                <w:szCs w:val="22"/>
                <w:lang w:val="lt-LT"/>
              </w:rPr>
              <w:t>Psichomotorinis</w:t>
            </w:r>
            <w:proofErr w:type="spellEnd"/>
            <w:r w:rsidRPr="0095179A">
              <w:rPr>
                <w:sz w:val="22"/>
                <w:szCs w:val="22"/>
                <w:lang w:val="lt-LT"/>
              </w:rPr>
              <w:t xml:space="preserve"> sujaudinimas, sutrikusi orientacija, depresija</w:t>
            </w:r>
          </w:p>
        </w:tc>
      </w:tr>
      <w:tr w:rsidR="004F11C0" w:rsidRPr="0095179A" w14:paraId="15015D9D"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4FDD81D4" w14:textId="77777777" w:rsidR="004F11C0" w:rsidRPr="0095179A" w:rsidRDefault="004F11C0" w:rsidP="004438BB">
            <w:pPr>
              <w:autoSpaceDE w:val="0"/>
              <w:autoSpaceDN w:val="0"/>
              <w:adjustRightInd w:val="0"/>
              <w:rPr>
                <w:sz w:val="22"/>
                <w:szCs w:val="22"/>
              </w:rPr>
            </w:pPr>
            <w:r w:rsidRPr="0095179A">
              <w:rPr>
                <w:sz w:val="22"/>
                <w:szCs w:val="22"/>
              </w:rPr>
              <w:t xml:space="preserve">Labai reti </w:t>
            </w:r>
          </w:p>
        </w:tc>
        <w:tc>
          <w:tcPr>
            <w:tcW w:w="6663" w:type="dxa"/>
            <w:tcBorders>
              <w:top w:val="single" w:sz="8" w:space="0" w:color="000000"/>
              <w:left w:val="single" w:sz="8" w:space="0" w:color="000000"/>
              <w:bottom w:val="single" w:sz="8" w:space="0" w:color="000000"/>
              <w:right w:val="single" w:sz="8" w:space="0" w:color="000000"/>
            </w:tcBorders>
          </w:tcPr>
          <w:p w14:paraId="7FCA7542" w14:textId="77777777" w:rsidR="004F11C0" w:rsidRPr="0095179A" w:rsidRDefault="004F11C0" w:rsidP="004438BB">
            <w:pPr>
              <w:pStyle w:val="Default"/>
              <w:rPr>
                <w:sz w:val="22"/>
                <w:szCs w:val="22"/>
                <w:lang w:val="lt-LT"/>
              </w:rPr>
            </w:pPr>
            <w:r w:rsidRPr="0095179A">
              <w:rPr>
                <w:sz w:val="22"/>
                <w:szCs w:val="22"/>
                <w:lang w:val="lt-LT"/>
              </w:rPr>
              <w:t>Agresyvumas, haliucinacijos</w:t>
            </w:r>
          </w:p>
        </w:tc>
      </w:tr>
      <w:tr w:rsidR="004F11C0" w:rsidRPr="0095179A" w14:paraId="3D2FECC7"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70711498" w14:textId="77777777" w:rsidR="004F11C0" w:rsidRPr="0095179A" w:rsidRDefault="004F11C0" w:rsidP="004438BB">
            <w:pPr>
              <w:autoSpaceDE w:val="0"/>
              <w:autoSpaceDN w:val="0"/>
              <w:adjustRightInd w:val="0"/>
              <w:rPr>
                <w:b/>
                <w:bCs/>
                <w:sz w:val="22"/>
                <w:szCs w:val="22"/>
              </w:rPr>
            </w:pPr>
            <w:r w:rsidRPr="0095179A">
              <w:rPr>
                <w:b/>
                <w:bCs/>
                <w:sz w:val="22"/>
                <w:szCs w:val="22"/>
              </w:rPr>
              <w:t>Nervų sistemos sutrikimai</w:t>
            </w:r>
          </w:p>
        </w:tc>
      </w:tr>
      <w:tr w:rsidR="004F11C0" w:rsidRPr="0095179A" w14:paraId="22AE85B6"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729B54F3" w14:textId="77777777" w:rsidR="004F11C0" w:rsidRPr="0095179A" w:rsidRDefault="004F11C0" w:rsidP="004438BB">
            <w:pPr>
              <w:autoSpaceDE w:val="0"/>
              <w:autoSpaceDN w:val="0"/>
              <w:adjustRightInd w:val="0"/>
              <w:rPr>
                <w:sz w:val="22"/>
                <w:szCs w:val="22"/>
              </w:rPr>
            </w:pPr>
            <w:r w:rsidRPr="0095179A">
              <w:rPr>
                <w:sz w:val="22"/>
                <w:szCs w:val="22"/>
              </w:rPr>
              <w:t xml:space="preserve">Dažni </w:t>
            </w:r>
          </w:p>
        </w:tc>
        <w:tc>
          <w:tcPr>
            <w:tcW w:w="6663" w:type="dxa"/>
            <w:tcBorders>
              <w:top w:val="single" w:sz="8" w:space="0" w:color="000000"/>
              <w:left w:val="single" w:sz="8" w:space="0" w:color="000000"/>
              <w:bottom w:val="single" w:sz="8" w:space="0" w:color="000000"/>
              <w:right w:val="single" w:sz="8" w:space="0" w:color="000000"/>
            </w:tcBorders>
          </w:tcPr>
          <w:p w14:paraId="4C16D321" w14:textId="77777777" w:rsidR="004F11C0" w:rsidRPr="0095179A" w:rsidRDefault="004F11C0" w:rsidP="004438BB">
            <w:pPr>
              <w:pStyle w:val="Default"/>
              <w:rPr>
                <w:sz w:val="22"/>
                <w:szCs w:val="22"/>
                <w:lang w:val="lt-LT"/>
              </w:rPr>
            </w:pPr>
            <w:r w:rsidRPr="0095179A">
              <w:rPr>
                <w:sz w:val="22"/>
                <w:szCs w:val="22"/>
                <w:lang w:val="lt-LT"/>
              </w:rPr>
              <w:t>Galvos skausmas</w:t>
            </w:r>
          </w:p>
        </w:tc>
      </w:tr>
      <w:tr w:rsidR="004F11C0" w:rsidRPr="0095179A" w14:paraId="21260CD7"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1C4C601A" w14:textId="77777777" w:rsidR="004F11C0" w:rsidRPr="0095179A" w:rsidRDefault="004F11C0" w:rsidP="004438BB">
            <w:pPr>
              <w:autoSpaceDE w:val="0"/>
              <w:autoSpaceDN w:val="0"/>
              <w:adjustRightInd w:val="0"/>
              <w:rPr>
                <w:sz w:val="22"/>
                <w:szCs w:val="22"/>
              </w:rPr>
            </w:pPr>
            <w:r w:rsidRPr="0095179A">
              <w:rPr>
                <w:sz w:val="22"/>
                <w:szCs w:val="22"/>
              </w:rPr>
              <w:lastRenderedPageBreak/>
              <w:t xml:space="preserve">Nedažni </w:t>
            </w:r>
          </w:p>
        </w:tc>
        <w:tc>
          <w:tcPr>
            <w:tcW w:w="6663" w:type="dxa"/>
            <w:tcBorders>
              <w:top w:val="single" w:sz="8" w:space="0" w:color="000000"/>
              <w:left w:val="single" w:sz="8" w:space="0" w:color="000000"/>
              <w:bottom w:val="single" w:sz="8" w:space="0" w:color="000000"/>
              <w:right w:val="single" w:sz="8" w:space="0" w:color="000000"/>
            </w:tcBorders>
          </w:tcPr>
          <w:p w14:paraId="390F75C6" w14:textId="77777777" w:rsidR="004F11C0" w:rsidRPr="0095179A" w:rsidRDefault="00493924" w:rsidP="004438BB">
            <w:pPr>
              <w:pStyle w:val="Default"/>
              <w:rPr>
                <w:sz w:val="22"/>
                <w:szCs w:val="22"/>
                <w:lang w:val="lt-LT"/>
              </w:rPr>
            </w:pPr>
            <w:r>
              <w:rPr>
                <w:sz w:val="22"/>
                <w:szCs w:val="22"/>
                <w:lang w:val="lt-LT"/>
              </w:rPr>
              <w:t>Svaigulys</w:t>
            </w:r>
            <w:r w:rsidR="004F11C0" w:rsidRPr="0095179A">
              <w:rPr>
                <w:sz w:val="22"/>
                <w:szCs w:val="22"/>
                <w:lang w:val="lt-LT"/>
              </w:rPr>
              <w:t xml:space="preserve">, </w:t>
            </w:r>
            <w:proofErr w:type="spellStart"/>
            <w:r w:rsidR="004F11C0" w:rsidRPr="0095179A">
              <w:rPr>
                <w:sz w:val="22"/>
                <w:szCs w:val="22"/>
                <w:lang w:val="lt-LT"/>
              </w:rPr>
              <w:t>parestezija</w:t>
            </w:r>
            <w:proofErr w:type="spellEnd"/>
            <w:r w:rsidR="004F11C0" w:rsidRPr="0095179A">
              <w:rPr>
                <w:sz w:val="22"/>
                <w:szCs w:val="22"/>
                <w:lang w:val="lt-LT"/>
              </w:rPr>
              <w:t>, mieguistumas</w:t>
            </w:r>
          </w:p>
        </w:tc>
      </w:tr>
      <w:tr w:rsidR="004F11C0" w:rsidRPr="0095179A" w14:paraId="0CB9A5E0"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4BC75AC3" w14:textId="77777777" w:rsidR="004F11C0" w:rsidRPr="0095179A" w:rsidRDefault="004F11C0"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39F1CFB2" w14:textId="77777777" w:rsidR="004F11C0" w:rsidRPr="0095179A" w:rsidRDefault="004F11C0" w:rsidP="004438BB">
            <w:pPr>
              <w:pStyle w:val="Default"/>
              <w:rPr>
                <w:sz w:val="22"/>
                <w:szCs w:val="22"/>
                <w:lang w:val="lt-LT"/>
              </w:rPr>
            </w:pPr>
            <w:r w:rsidRPr="0095179A">
              <w:rPr>
                <w:sz w:val="22"/>
                <w:szCs w:val="22"/>
                <w:lang w:val="lt-LT"/>
              </w:rPr>
              <w:t>Sutrikęs skonis</w:t>
            </w:r>
          </w:p>
        </w:tc>
      </w:tr>
      <w:tr w:rsidR="004F11C0" w:rsidRPr="0095179A" w14:paraId="01CA10CF"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491D3D6B" w14:textId="77777777" w:rsidR="004F11C0" w:rsidRPr="0095179A" w:rsidRDefault="004F11C0" w:rsidP="004438BB">
            <w:pPr>
              <w:autoSpaceDE w:val="0"/>
              <w:autoSpaceDN w:val="0"/>
              <w:adjustRightInd w:val="0"/>
              <w:rPr>
                <w:b/>
                <w:bCs/>
                <w:sz w:val="22"/>
                <w:szCs w:val="22"/>
              </w:rPr>
            </w:pPr>
            <w:r w:rsidRPr="0095179A">
              <w:rPr>
                <w:b/>
                <w:bCs/>
                <w:sz w:val="22"/>
                <w:szCs w:val="22"/>
              </w:rPr>
              <w:t>Akių sutrikimai</w:t>
            </w:r>
          </w:p>
        </w:tc>
      </w:tr>
      <w:tr w:rsidR="004F11C0" w:rsidRPr="0095179A" w14:paraId="478D0AF2"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3FF38DFF" w14:textId="77777777" w:rsidR="004F11C0" w:rsidRPr="0095179A" w:rsidRDefault="004F11C0"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7D9B3D56" w14:textId="77777777" w:rsidR="004F11C0" w:rsidRPr="0095179A" w:rsidRDefault="004F11C0" w:rsidP="004438BB">
            <w:pPr>
              <w:pStyle w:val="Default"/>
              <w:rPr>
                <w:sz w:val="22"/>
                <w:szCs w:val="22"/>
                <w:lang w:val="lt-LT"/>
              </w:rPr>
            </w:pPr>
            <w:r w:rsidRPr="0095179A">
              <w:rPr>
                <w:sz w:val="22"/>
                <w:szCs w:val="22"/>
                <w:lang w:val="lt-LT"/>
              </w:rPr>
              <w:t>Vaizdo ryškumo sumažėjimas</w:t>
            </w:r>
          </w:p>
        </w:tc>
      </w:tr>
      <w:tr w:rsidR="004F11C0" w:rsidRPr="0095179A" w14:paraId="0B541671"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08E9C5C0" w14:textId="77777777" w:rsidR="004F11C0" w:rsidRPr="0095179A" w:rsidRDefault="004F11C0" w:rsidP="004438BB">
            <w:pPr>
              <w:autoSpaceDE w:val="0"/>
              <w:autoSpaceDN w:val="0"/>
              <w:adjustRightInd w:val="0"/>
              <w:rPr>
                <w:b/>
                <w:bCs/>
                <w:sz w:val="22"/>
                <w:szCs w:val="22"/>
              </w:rPr>
            </w:pPr>
            <w:r w:rsidRPr="0095179A">
              <w:rPr>
                <w:b/>
                <w:bCs/>
                <w:sz w:val="22"/>
                <w:szCs w:val="22"/>
              </w:rPr>
              <w:t>Ausų ir labirintų sutrikimai</w:t>
            </w:r>
          </w:p>
        </w:tc>
      </w:tr>
      <w:tr w:rsidR="004F11C0" w:rsidRPr="0095179A" w14:paraId="7633CFC8"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33EDAFAA" w14:textId="77777777" w:rsidR="004F11C0" w:rsidRPr="0095179A" w:rsidRDefault="004F11C0" w:rsidP="004438BB">
            <w:pPr>
              <w:autoSpaceDE w:val="0"/>
              <w:autoSpaceDN w:val="0"/>
              <w:adjustRightInd w:val="0"/>
              <w:rPr>
                <w:sz w:val="22"/>
                <w:szCs w:val="22"/>
              </w:rPr>
            </w:pPr>
            <w:r w:rsidRPr="0095179A">
              <w:rPr>
                <w:sz w:val="22"/>
                <w:szCs w:val="22"/>
              </w:rPr>
              <w:t xml:space="preserve">Nedažni </w:t>
            </w:r>
          </w:p>
        </w:tc>
        <w:tc>
          <w:tcPr>
            <w:tcW w:w="6663" w:type="dxa"/>
            <w:tcBorders>
              <w:top w:val="single" w:sz="8" w:space="0" w:color="000000"/>
              <w:left w:val="single" w:sz="8" w:space="0" w:color="000000"/>
              <w:bottom w:val="single" w:sz="8" w:space="0" w:color="000000"/>
              <w:right w:val="single" w:sz="8" w:space="0" w:color="000000"/>
            </w:tcBorders>
          </w:tcPr>
          <w:p w14:paraId="4078D297" w14:textId="77777777" w:rsidR="004F11C0" w:rsidRPr="0095179A" w:rsidRDefault="00493924" w:rsidP="004438BB">
            <w:pPr>
              <w:pStyle w:val="Default"/>
              <w:rPr>
                <w:sz w:val="22"/>
                <w:szCs w:val="22"/>
                <w:lang w:val="lt-LT"/>
              </w:rPr>
            </w:pPr>
            <w:r>
              <w:rPr>
                <w:sz w:val="22"/>
                <w:szCs w:val="22"/>
                <w:lang w:val="lt-LT"/>
              </w:rPr>
              <w:t>Svaigimas (</w:t>
            </w:r>
            <w:proofErr w:type="spellStart"/>
            <w:r w:rsidRPr="00CA048D">
              <w:rPr>
                <w:i/>
                <w:sz w:val="22"/>
                <w:szCs w:val="22"/>
                <w:lang w:val="lt-LT"/>
              </w:rPr>
              <w:t>vertigo</w:t>
            </w:r>
            <w:proofErr w:type="spellEnd"/>
            <w:r>
              <w:rPr>
                <w:sz w:val="22"/>
                <w:szCs w:val="22"/>
                <w:lang w:val="lt-LT"/>
              </w:rPr>
              <w:t>)</w:t>
            </w:r>
          </w:p>
        </w:tc>
      </w:tr>
      <w:tr w:rsidR="004F11C0" w:rsidRPr="0095179A" w14:paraId="58349E99"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3CB71F32" w14:textId="77777777" w:rsidR="004F11C0" w:rsidRPr="0095179A" w:rsidRDefault="004F11C0" w:rsidP="004438BB">
            <w:pPr>
              <w:autoSpaceDE w:val="0"/>
              <w:autoSpaceDN w:val="0"/>
              <w:adjustRightInd w:val="0"/>
              <w:rPr>
                <w:b/>
                <w:bCs/>
                <w:sz w:val="22"/>
                <w:szCs w:val="22"/>
              </w:rPr>
            </w:pPr>
            <w:r w:rsidRPr="0095179A">
              <w:rPr>
                <w:b/>
                <w:bCs/>
                <w:sz w:val="22"/>
                <w:szCs w:val="22"/>
              </w:rPr>
              <w:t>Kvėpavimo sistemos, krūtinės ląstos ir tarpuplaučio sutrikimai</w:t>
            </w:r>
          </w:p>
        </w:tc>
      </w:tr>
      <w:tr w:rsidR="004F11C0" w:rsidRPr="0095179A" w14:paraId="146F146E"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75B540D3" w14:textId="77777777" w:rsidR="004F11C0" w:rsidRPr="0095179A" w:rsidRDefault="004F11C0"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4584D869" w14:textId="77777777" w:rsidR="004F11C0" w:rsidRPr="0095179A" w:rsidRDefault="004F11C0" w:rsidP="004438BB">
            <w:pPr>
              <w:pStyle w:val="Default"/>
              <w:rPr>
                <w:sz w:val="22"/>
                <w:szCs w:val="22"/>
                <w:lang w:val="lt-LT"/>
              </w:rPr>
            </w:pPr>
            <w:r w:rsidRPr="0095179A">
              <w:rPr>
                <w:sz w:val="22"/>
                <w:szCs w:val="22"/>
                <w:lang w:val="lt-LT"/>
              </w:rPr>
              <w:t>Bronchų spazmas</w:t>
            </w:r>
          </w:p>
        </w:tc>
      </w:tr>
      <w:tr w:rsidR="004F11C0" w:rsidRPr="0095179A" w14:paraId="45052655"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046F831A" w14:textId="77777777" w:rsidR="004F11C0" w:rsidRPr="0095179A" w:rsidRDefault="004F11C0" w:rsidP="004438BB">
            <w:pPr>
              <w:autoSpaceDE w:val="0"/>
              <w:autoSpaceDN w:val="0"/>
              <w:adjustRightInd w:val="0"/>
              <w:rPr>
                <w:b/>
                <w:bCs/>
                <w:sz w:val="22"/>
                <w:szCs w:val="22"/>
              </w:rPr>
            </w:pPr>
            <w:r w:rsidRPr="0095179A">
              <w:rPr>
                <w:b/>
                <w:bCs/>
                <w:sz w:val="22"/>
                <w:szCs w:val="22"/>
              </w:rPr>
              <w:t>Virškinimo trakto sutrikimai</w:t>
            </w:r>
          </w:p>
        </w:tc>
      </w:tr>
      <w:tr w:rsidR="004F11C0" w:rsidRPr="0095179A" w14:paraId="26137155"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719C52F5" w14:textId="77777777" w:rsidR="004F11C0" w:rsidRPr="0095179A" w:rsidRDefault="004F11C0" w:rsidP="004438BB">
            <w:pPr>
              <w:autoSpaceDE w:val="0"/>
              <w:autoSpaceDN w:val="0"/>
              <w:adjustRightInd w:val="0"/>
              <w:rPr>
                <w:sz w:val="22"/>
                <w:szCs w:val="22"/>
              </w:rPr>
            </w:pPr>
            <w:r w:rsidRPr="0095179A">
              <w:rPr>
                <w:sz w:val="22"/>
                <w:szCs w:val="22"/>
              </w:rPr>
              <w:t xml:space="preserve">Dažni </w:t>
            </w:r>
          </w:p>
        </w:tc>
        <w:tc>
          <w:tcPr>
            <w:tcW w:w="6663" w:type="dxa"/>
            <w:tcBorders>
              <w:top w:val="single" w:sz="8" w:space="0" w:color="000000"/>
              <w:left w:val="single" w:sz="8" w:space="0" w:color="000000"/>
              <w:bottom w:val="single" w:sz="8" w:space="0" w:color="000000"/>
              <w:right w:val="single" w:sz="8" w:space="0" w:color="000000"/>
            </w:tcBorders>
          </w:tcPr>
          <w:p w14:paraId="1527772B" w14:textId="77777777" w:rsidR="004F11C0" w:rsidRPr="0095179A" w:rsidRDefault="004F11C0" w:rsidP="004438BB">
            <w:pPr>
              <w:pStyle w:val="Default"/>
              <w:rPr>
                <w:sz w:val="22"/>
                <w:szCs w:val="22"/>
                <w:lang w:val="lt-LT"/>
              </w:rPr>
            </w:pPr>
            <w:r w:rsidRPr="0095179A">
              <w:rPr>
                <w:sz w:val="22"/>
                <w:szCs w:val="22"/>
                <w:lang w:val="lt-LT"/>
              </w:rPr>
              <w:t xml:space="preserve">Pilvo skausmas, vidurių užkietėjimas, viduriavimas, </w:t>
            </w:r>
            <w:proofErr w:type="spellStart"/>
            <w:r w:rsidRPr="0095179A">
              <w:rPr>
                <w:sz w:val="22"/>
                <w:szCs w:val="22"/>
                <w:lang w:val="lt-LT"/>
              </w:rPr>
              <w:t>flatulencija</w:t>
            </w:r>
            <w:proofErr w:type="spellEnd"/>
            <w:r w:rsidRPr="0095179A">
              <w:rPr>
                <w:sz w:val="22"/>
                <w:szCs w:val="22"/>
                <w:lang w:val="lt-LT"/>
              </w:rPr>
              <w:t>, pykinimas/vėmimas</w:t>
            </w:r>
          </w:p>
        </w:tc>
      </w:tr>
      <w:tr w:rsidR="004F11C0" w:rsidRPr="0095179A" w14:paraId="0ECCB2BA"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52EF9302" w14:textId="77777777" w:rsidR="004F11C0" w:rsidRPr="0095179A" w:rsidRDefault="004F11C0"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4BE7985B" w14:textId="77777777" w:rsidR="004F11C0" w:rsidRPr="0095179A" w:rsidRDefault="004F11C0" w:rsidP="00FB6924">
            <w:pPr>
              <w:pStyle w:val="Default"/>
              <w:rPr>
                <w:sz w:val="22"/>
                <w:szCs w:val="22"/>
                <w:lang w:val="lt-LT"/>
              </w:rPr>
            </w:pPr>
            <w:r w:rsidRPr="0095179A">
              <w:rPr>
                <w:sz w:val="22"/>
                <w:szCs w:val="22"/>
                <w:lang w:val="lt-LT"/>
              </w:rPr>
              <w:t xml:space="preserve">Sausa burna, stomatitas, virškinimo trakto </w:t>
            </w:r>
            <w:proofErr w:type="spellStart"/>
            <w:r w:rsidRPr="0095179A">
              <w:rPr>
                <w:sz w:val="22"/>
                <w:szCs w:val="22"/>
                <w:lang w:val="lt-LT"/>
              </w:rPr>
              <w:t>kandidozė</w:t>
            </w:r>
            <w:proofErr w:type="spellEnd"/>
            <w:r w:rsidR="00FB6924" w:rsidRPr="0095179A">
              <w:rPr>
                <w:sz w:val="22"/>
                <w:szCs w:val="22"/>
                <w:lang w:val="lt-LT"/>
              </w:rPr>
              <w:t>, m</w:t>
            </w:r>
            <w:proofErr w:type="spellStart"/>
            <w:r w:rsidR="00FB6924" w:rsidRPr="0095179A">
              <w:rPr>
                <w:sz w:val="22"/>
                <w:szCs w:val="22"/>
              </w:rPr>
              <w:t>ikroskopinis</w:t>
            </w:r>
            <w:proofErr w:type="spellEnd"/>
            <w:r w:rsidR="00FB6924" w:rsidRPr="0095179A">
              <w:rPr>
                <w:sz w:val="22"/>
                <w:szCs w:val="22"/>
              </w:rPr>
              <w:t xml:space="preserve"> </w:t>
            </w:r>
            <w:proofErr w:type="spellStart"/>
            <w:r w:rsidR="00FB6924" w:rsidRPr="0095179A">
              <w:rPr>
                <w:sz w:val="22"/>
                <w:szCs w:val="22"/>
              </w:rPr>
              <w:t>kolitas</w:t>
            </w:r>
            <w:proofErr w:type="spellEnd"/>
          </w:p>
        </w:tc>
      </w:tr>
      <w:tr w:rsidR="006019CA" w:rsidRPr="0095179A" w14:paraId="0F6D5E37"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5DF150FA" w14:textId="77777777" w:rsidR="006019CA" w:rsidRPr="0095179A" w:rsidRDefault="006019CA" w:rsidP="004438BB">
            <w:pPr>
              <w:autoSpaceDE w:val="0"/>
              <w:autoSpaceDN w:val="0"/>
              <w:adjustRightInd w:val="0"/>
              <w:rPr>
                <w:sz w:val="22"/>
                <w:szCs w:val="22"/>
              </w:rPr>
            </w:pPr>
          </w:p>
        </w:tc>
        <w:tc>
          <w:tcPr>
            <w:tcW w:w="6663" w:type="dxa"/>
            <w:tcBorders>
              <w:top w:val="single" w:sz="8" w:space="0" w:color="000000"/>
              <w:left w:val="single" w:sz="8" w:space="0" w:color="000000"/>
              <w:bottom w:val="single" w:sz="8" w:space="0" w:color="000000"/>
              <w:right w:val="single" w:sz="8" w:space="0" w:color="000000"/>
            </w:tcBorders>
          </w:tcPr>
          <w:p w14:paraId="0DBC64A2" w14:textId="77777777" w:rsidR="006019CA" w:rsidRPr="0095179A" w:rsidRDefault="006019CA" w:rsidP="004438BB">
            <w:pPr>
              <w:pStyle w:val="Default"/>
              <w:rPr>
                <w:sz w:val="22"/>
                <w:szCs w:val="22"/>
                <w:lang w:val="lt-LT"/>
              </w:rPr>
            </w:pPr>
          </w:p>
        </w:tc>
      </w:tr>
      <w:tr w:rsidR="006019CA" w:rsidRPr="0095179A" w14:paraId="0C76C1A7"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71C422C5" w14:textId="77777777" w:rsidR="006019CA" w:rsidRPr="0095179A" w:rsidRDefault="006019CA" w:rsidP="004438BB">
            <w:pPr>
              <w:autoSpaceDE w:val="0"/>
              <w:autoSpaceDN w:val="0"/>
              <w:adjustRightInd w:val="0"/>
              <w:rPr>
                <w:b/>
                <w:bCs/>
                <w:sz w:val="22"/>
                <w:szCs w:val="22"/>
              </w:rPr>
            </w:pPr>
            <w:r w:rsidRPr="0095179A">
              <w:rPr>
                <w:b/>
                <w:bCs/>
                <w:sz w:val="22"/>
                <w:szCs w:val="22"/>
              </w:rPr>
              <w:t>Kepenų, tulžies pūslės ir latakų sutrikimai</w:t>
            </w:r>
          </w:p>
        </w:tc>
      </w:tr>
      <w:tr w:rsidR="006019CA" w:rsidRPr="0095179A" w14:paraId="5F20FAD3"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42EFCE4D" w14:textId="77777777" w:rsidR="006019CA" w:rsidRPr="0095179A" w:rsidRDefault="006019CA" w:rsidP="004438BB">
            <w:pPr>
              <w:autoSpaceDE w:val="0"/>
              <w:autoSpaceDN w:val="0"/>
              <w:adjustRightInd w:val="0"/>
              <w:rPr>
                <w:sz w:val="22"/>
                <w:szCs w:val="22"/>
              </w:rPr>
            </w:pPr>
            <w:r w:rsidRPr="0095179A">
              <w:rPr>
                <w:sz w:val="22"/>
                <w:szCs w:val="22"/>
              </w:rPr>
              <w:t xml:space="preserve">Nedažni </w:t>
            </w:r>
          </w:p>
        </w:tc>
        <w:tc>
          <w:tcPr>
            <w:tcW w:w="6663" w:type="dxa"/>
            <w:tcBorders>
              <w:top w:val="single" w:sz="8" w:space="0" w:color="000000"/>
              <w:left w:val="single" w:sz="8" w:space="0" w:color="000000"/>
              <w:bottom w:val="single" w:sz="8" w:space="0" w:color="000000"/>
              <w:right w:val="single" w:sz="8" w:space="0" w:color="000000"/>
            </w:tcBorders>
          </w:tcPr>
          <w:p w14:paraId="04CA4761" w14:textId="77777777" w:rsidR="006019CA" w:rsidRPr="0095179A" w:rsidRDefault="006019CA" w:rsidP="004438BB">
            <w:pPr>
              <w:pStyle w:val="Default"/>
              <w:rPr>
                <w:sz w:val="22"/>
                <w:szCs w:val="22"/>
                <w:lang w:val="lt-LT"/>
              </w:rPr>
            </w:pPr>
            <w:r w:rsidRPr="0095179A">
              <w:rPr>
                <w:sz w:val="22"/>
                <w:szCs w:val="22"/>
                <w:lang w:val="lt-LT"/>
              </w:rPr>
              <w:t>Padidėjęs kepenų fermentų aktyvumas</w:t>
            </w:r>
          </w:p>
        </w:tc>
      </w:tr>
      <w:tr w:rsidR="006019CA" w:rsidRPr="0095179A" w14:paraId="3868774D"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0F435F66" w14:textId="77777777" w:rsidR="006019CA" w:rsidRPr="0095179A" w:rsidRDefault="006019CA"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26AF915D" w14:textId="77777777" w:rsidR="006019CA" w:rsidRPr="0095179A" w:rsidRDefault="006019CA" w:rsidP="004438BB">
            <w:pPr>
              <w:pStyle w:val="Default"/>
              <w:rPr>
                <w:sz w:val="22"/>
                <w:szCs w:val="22"/>
                <w:lang w:val="lt-LT"/>
              </w:rPr>
            </w:pPr>
            <w:r w:rsidRPr="0095179A">
              <w:rPr>
                <w:sz w:val="22"/>
                <w:szCs w:val="22"/>
                <w:lang w:val="lt-LT"/>
              </w:rPr>
              <w:t>Hepatitas su gelta ar be jos</w:t>
            </w:r>
          </w:p>
        </w:tc>
      </w:tr>
      <w:tr w:rsidR="006019CA" w:rsidRPr="0095179A" w14:paraId="14FF19A6"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1AB588A3" w14:textId="77777777" w:rsidR="006019CA" w:rsidRPr="0095179A" w:rsidRDefault="006019CA" w:rsidP="004438BB">
            <w:pPr>
              <w:autoSpaceDE w:val="0"/>
              <w:autoSpaceDN w:val="0"/>
              <w:adjustRightInd w:val="0"/>
              <w:rPr>
                <w:sz w:val="22"/>
                <w:szCs w:val="22"/>
              </w:rPr>
            </w:pPr>
            <w:r w:rsidRPr="0095179A">
              <w:rPr>
                <w:sz w:val="22"/>
                <w:szCs w:val="22"/>
              </w:rPr>
              <w:t xml:space="preserve">Labai reti </w:t>
            </w:r>
          </w:p>
          <w:p w14:paraId="41478984" w14:textId="77777777" w:rsidR="006019CA" w:rsidRPr="0095179A" w:rsidRDefault="006019CA" w:rsidP="004438BB">
            <w:pPr>
              <w:pStyle w:val="Default"/>
              <w:rPr>
                <w:sz w:val="22"/>
                <w:szCs w:val="22"/>
                <w:lang w:val="lt-LT"/>
              </w:rPr>
            </w:pPr>
          </w:p>
        </w:tc>
        <w:tc>
          <w:tcPr>
            <w:tcW w:w="6663" w:type="dxa"/>
            <w:tcBorders>
              <w:top w:val="single" w:sz="8" w:space="0" w:color="000000"/>
              <w:left w:val="single" w:sz="8" w:space="0" w:color="000000"/>
              <w:bottom w:val="single" w:sz="8" w:space="0" w:color="000000"/>
              <w:right w:val="single" w:sz="8" w:space="0" w:color="000000"/>
            </w:tcBorders>
          </w:tcPr>
          <w:p w14:paraId="70735E8C" w14:textId="77777777" w:rsidR="006019CA" w:rsidRPr="0095179A" w:rsidRDefault="006019CA" w:rsidP="004438BB">
            <w:pPr>
              <w:pStyle w:val="Default"/>
              <w:rPr>
                <w:sz w:val="22"/>
                <w:szCs w:val="22"/>
                <w:lang w:val="lt-LT"/>
              </w:rPr>
            </w:pPr>
            <w:r w:rsidRPr="0095179A">
              <w:rPr>
                <w:sz w:val="22"/>
                <w:szCs w:val="22"/>
                <w:lang w:val="lt-LT"/>
              </w:rPr>
              <w:t xml:space="preserve">Kepenų nepakankamumas, </w:t>
            </w:r>
            <w:proofErr w:type="spellStart"/>
            <w:r w:rsidRPr="0095179A">
              <w:rPr>
                <w:sz w:val="22"/>
                <w:szCs w:val="22"/>
                <w:lang w:val="lt-LT"/>
              </w:rPr>
              <w:t>encefalopatija</w:t>
            </w:r>
            <w:proofErr w:type="spellEnd"/>
            <w:r w:rsidRPr="0095179A">
              <w:rPr>
                <w:sz w:val="22"/>
                <w:szCs w:val="22"/>
                <w:lang w:val="lt-LT"/>
              </w:rPr>
              <w:t xml:space="preserve"> pacientams, iš anksčiau sergantiems kepenų liga</w:t>
            </w:r>
          </w:p>
        </w:tc>
      </w:tr>
      <w:tr w:rsidR="006019CA" w:rsidRPr="0095179A" w14:paraId="03435F44"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1987A14A" w14:textId="77777777" w:rsidR="006019CA" w:rsidRPr="0095179A" w:rsidRDefault="006019CA" w:rsidP="004438BB">
            <w:pPr>
              <w:autoSpaceDE w:val="0"/>
              <w:autoSpaceDN w:val="0"/>
              <w:adjustRightInd w:val="0"/>
              <w:rPr>
                <w:b/>
                <w:bCs/>
                <w:sz w:val="22"/>
                <w:szCs w:val="22"/>
              </w:rPr>
            </w:pPr>
            <w:r w:rsidRPr="0095179A">
              <w:rPr>
                <w:b/>
                <w:bCs/>
                <w:sz w:val="22"/>
                <w:szCs w:val="22"/>
              </w:rPr>
              <w:t>Odos ir poodinio audinio sutrikimai</w:t>
            </w:r>
          </w:p>
        </w:tc>
      </w:tr>
      <w:tr w:rsidR="006019CA" w:rsidRPr="0095179A" w14:paraId="33298815"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4AAA5CD7" w14:textId="77777777" w:rsidR="006019CA" w:rsidRPr="0095179A" w:rsidRDefault="006019CA" w:rsidP="004438BB">
            <w:pPr>
              <w:autoSpaceDE w:val="0"/>
              <w:autoSpaceDN w:val="0"/>
              <w:adjustRightInd w:val="0"/>
              <w:rPr>
                <w:sz w:val="22"/>
                <w:szCs w:val="22"/>
              </w:rPr>
            </w:pPr>
            <w:r w:rsidRPr="0095179A">
              <w:rPr>
                <w:sz w:val="22"/>
                <w:szCs w:val="22"/>
              </w:rPr>
              <w:t xml:space="preserve">Nedažni </w:t>
            </w:r>
          </w:p>
        </w:tc>
        <w:tc>
          <w:tcPr>
            <w:tcW w:w="6663" w:type="dxa"/>
            <w:tcBorders>
              <w:top w:val="single" w:sz="8" w:space="0" w:color="000000"/>
              <w:left w:val="single" w:sz="8" w:space="0" w:color="000000"/>
              <w:bottom w:val="single" w:sz="8" w:space="0" w:color="000000"/>
              <w:right w:val="single" w:sz="8" w:space="0" w:color="000000"/>
            </w:tcBorders>
          </w:tcPr>
          <w:p w14:paraId="04B8733C" w14:textId="77777777" w:rsidR="006019CA" w:rsidRPr="0095179A" w:rsidRDefault="006019CA" w:rsidP="004438BB">
            <w:pPr>
              <w:pStyle w:val="Default"/>
              <w:rPr>
                <w:sz w:val="22"/>
                <w:szCs w:val="22"/>
                <w:lang w:val="lt-LT"/>
              </w:rPr>
            </w:pPr>
            <w:r w:rsidRPr="0095179A">
              <w:rPr>
                <w:sz w:val="22"/>
                <w:szCs w:val="22"/>
                <w:lang w:val="lt-LT"/>
              </w:rPr>
              <w:t>Dermatitas, niež</w:t>
            </w:r>
            <w:r w:rsidR="00A27609">
              <w:rPr>
                <w:sz w:val="22"/>
                <w:szCs w:val="22"/>
                <w:lang w:val="lt-LT"/>
              </w:rPr>
              <w:t>ėjima</w:t>
            </w:r>
            <w:r w:rsidRPr="0095179A">
              <w:rPr>
                <w:sz w:val="22"/>
                <w:szCs w:val="22"/>
                <w:lang w:val="lt-LT"/>
              </w:rPr>
              <w:t>s, išbėrimas, dilgėlinė</w:t>
            </w:r>
          </w:p>
        </w:tc>
      </w:tr>
      <w:tr w:rsidR="006019CA" w:rsidRPr="0095179A" w14:paraId="5D8B5FC0"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5B566BD0" w14:textId="77777777" w:rsidR="006019CA" w:rsidRPr="0095179A" w:rsidRDefault="006019CA"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1D72F0C4" w14:textId="77777777" w:rsidR="006019CA" w:rsidRPr="0095179A" w:rsidRDefault="006019CA" w:rsidP="004438BB">
            <w:pPr>
              <w:pStyle w:val="Default"/>
              <w:rPr>
                <w:sz w:val="22"/>
                <w:szCs w:val="22"/>
                <w:lang w:val="lt-LT"/>
              </w:rPr>
            </w:pPr>
            <w:proofErr w:type="spellStart"/>
            <w:r w:rsidRPr="0095179A">
              <w:rPr>
                <w:sz w:val="22"/>
                <w:szCs w:val="22"/>
                <w:lang w:val="lt-LT"/>
              </w:rPr>
              <w:t>Alopecija</w:t>
            </w:r>
            <w:proofErr w:type="spellEnd"/>
            <w:r w:rsidRPr="0095179A">
              <w:rPr>
                <w:sz w:val="22"/>
                <w:szCs w:val="22"/>
                <w:lang w:val="lt-LT"/>
              </w:rPr>
              <w:t>, padidėjęs jautrumas šviesai</w:t>
            </w:r>
          </w:p>
        </w:tc>
      </w:tr>
      <w:tr w:rsidR="006019CA" w:rsidRPr="0095179A" w14:paraId="131107AD"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46E52CB4" w14:textId="77777777" w:rsidR="006019CA" w:rsidRPr="0095179A" w:rsidRDefault="006019CA" w:rsidP="004438BB">
            <w:pPr>
              <w:autoSpaceDE w:val="0"/>
              <w:autoSpaceDN w:val="0"/>
              <w:adjustRightInd w:val="0"/>
              <w:rPr>
                <w:sz w:val="22"/>
                <w:szCs w:val="22"/>
              </w:rPr>
            </w:pPr>
            <w:r w:rsidRPr="0095179A">
              <w:rPr>
                <w:sz w:val="22"/>
                <w:szCs w:val="22"/>
              </w:rPr>
              <w:t xml:space="preserve">Labai reti </w:t>
            </w:r>
          </w:p>
        </w:tc>
        <w:tc>
          <w:tcPr>
            <w:tcW w:w="6663" w:type="dxa"/>
            <w:tcBorders>
              <w:top w:val="single" w:sz="8" w:space="0" w:color="000000"/>
              <w:left w:val="single" w:sz="8" w:space="0" w:color="000000"/>
              <w:bottom w:val="single" w:sz="8" w:space="0" w:color="000000"/>
              <w:right w:val="single" w:sz="8" w:space="0" w:color="000000"/>
            </w:tcBorders>
          </w:tcPr>
          <w:p w14:paraId="60F0DB11" w14:textId="77777777" w:rsidR="006019CA" w:rsidRPr="0095179A" w:rsidRDefault="006019CA" w:rsidP="004438BB">
            <w:pPr>
              <w:pStyle w:val="Default"/>
              <w:rPr>
                <w:sz w:val="22"/>
                <w:szCs w:val="22"/>
                <w:lang w:val="lt-LT"/>
              </w:rPr>
            </w:pPr>
            <w:r w:rsidRPr="0095179A">
              <w:rPr>
                <w:sz w:val="22"/>
                <w:szCs w:val="22"/>
                <w:lang w:val="lt-LT"/>
              </w:rPr>
              <w:t xml:space="preserve">Daugiaformė </w:t>
            </w:r>
            <w:proofErr w:type="spellStart"/>
            <w:r w:rsidRPr="0095179A">
              <w:rPr>
                <w:sz w:val="22"/>
                <w:szCs w:val="22"/>
                <w:lang w:val="lt-LT"/>
              </w:rPr>
              <w:t>eritema</w:t>
            </w:r>
            <w:proofErr w:type="spellEnd"/>
            <w:r w:rsidRPr="0095179A">
              <w:rPr>
                <w:sz w:val="22"/>
                <w:szCs w:val="22"/>
                <w:lang w:val="lt-LT"/>
              </w:rPr>
              <w:t xml:space="preserve">, </w:t>
            </w:r>
            <w:proofErr w:type="spellStart"/>
            <w:r w:rsidRPr="0095179A">
              <w:rPr>
                <w:i/>
                <w:sz w:val="22"/>
                <w:szCs w:val="22"/>
                <w:lang w:val="lt-LT"/>
              </w:rPr>
              <w:t>Stevens-Johnson</w:t>
            </w:r>
            <w:proofErr w:type="spellEnd"/>
            <w:r w:rsidRPr="0095179A">
              <w:rPr>
                <w:sz w:val="22"/>
                <w:szCs w:val="22"/>
                <w:lang w:val="lt-LT"/>
              </w:rPr>
              <w:t xml:space="preserve"> sindromas, toksinė epidermio </w:t>
            </w:r>
            <w:proofErr w:type="spellStart"/>
            <w:r w:rsidRPr="0095179A">
              <w:rPr>
                <w:sz w:val="22"/>
                <w:szCs w:val="22"/>
                <w:lang w:val="lt-LT"/>
              </w:rPr>
              <w:t>nekrolizė</w:t>
            </w:r>
            <w:proofErr w:type="spellEnd"/>
          </w:p>
        </w:tc>
      </w:tr>
      <w:tr w:rsidR="0090581F" w:rsidRPr="0095179A" w14:paraId="4C73272B"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0F602BED" w14:textId="77777777" w:rsidR="0090581F" w:rsidRPr="0095179A" w:rsidRDefault="00A27609" w:rsidP="0090581F">
            <w:pPr>
              <w:autoSpaceDE w:val="0"/>
              <w:autoSpaceDN w:val="0"/>
              <w:adjustRightInd w:val="0"/>
              <w:rPr>
                <w:sz w:val="22"/>
                <w:szCs w:val="22"/>
              </w:rPr>
            </w:pPr>
            <w:proofErr w:type="spellStart"/>
            <w:r>
              <w:rPr>
                <w:sz w:val="22"/>
                <w:szCs w:val="22"/>
                <w:lang w:val="en-US"/>
              </w:rPr>
              <w:t>N</w:t>
            </w:r>
            <w:r w:rsidR="0090581F" w:rsidRPr="0090581F">
              <w:rPr>
                <w:sz w:val="22"/>
                <w:szCs w:val="22"/>
                <w:lang w:val="en-US"/>
              </w:rPr>
              <w:t>ežinomas</w:t>
            </w:r>
            <w:proofErr w:type="spellEnd"/>
          </w:p>
        </w:tc>
        <w:tc>
          <w:tcPr>
            <w:tcW w:w="6663" w:type="dxa"/>
            <w:tcBorders>
              <w:top w:val="single" w:sz="8" w:space="0" w:color="000000"/>
              <w:left w:val="single" w:sz="8" w:space="0" w:color="000000"/>
              <w:bottom w:val="single" w:sz="8" w:space="0" w:color="000000"/>
              <w:right w:val="single" w:sz="8" w:space="0" w:color="000000"/>
            </w:tcBorders>
          </w:tcPr>
          <w:p w14:paraId="7781DFC9" w14:textId="77777777" w:rsidR="0090581F" w:rsidRPr="0095179A" w:rsidRDefault="0090581F" w:rsidP="0090581F">
            <w:pPr>
              <w:pStyle w:val="Default"/>
              <w:rPr>
                <w:sz w:val="22"/>
                <w:szCs w:val="22"/>
                <w:lang w:val="lt-LT"/>
              </w:rPr>
            </w:pPr>
            <w:proofErr w:type="spellStart"/>
            <w:r w:rsidRPr="0090581F">
              <w:rPr>
                <w:sz w:val="22"/>
                <w:szCs w:val="22"/>
                <w:lang w:val="lt-LT"/>
              </w:rPr>
              <w:t>Poūmė</w:t>
            </w:r>
            <w:proofErr w:type="spellEnd"/>
            <w:r w:rsidRPr="0090581F">
              <w:rPr>
                <w:sz w:val="22"/>
                <w:szCs w:val="22"/>
                <w:lang w:val="lt-LT"/>
              </w:rPr>
              <w:t xml:space="preserve"> odos raudonoji vilkligė (žr. 4.4 skyrių)</w:t>
            </w:r>
          </w:p>
        </w:tc>
      </w:tr>
      <w:tr w:rsidR="006019CA" w:rsidRPr="0095179A" w14:paraId="702FAD48"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78B26DEA" w14:textId="77777777" w:rsidR="006019CA" w:rsidRPr="0095179A" w:rsidRDefault="006019CA" w:rsidP="004438BB">
            <w:pPr>
              <w:autoSpaceDE w:val="0"/>
              <w:autoSpaceDN w:val="0"/>
              <w:adjustRightInd w:val="0"/>
              <w:rPr>
                <w:b/>
                <w:bCs/>
                <w:sz w:val="22"/>
                <w:szCs w:val="22"/>
              </w:rPr>
            </w:pPr>
            <w:r w:rsidRPr="0095179A">
              <w:rPr>
                <w:b/>
                <w:bCs/>
                <w:sz w:val="22"/>
                <w:szCs w:val="22"/>
              </w:rPr>
              <w:t>Skeleto, raumenų ir jungiamojo audinio sutrikimai</w:t>
            </w:r>
          </w:p>
        </w:tc>
      </w:tr>
      <w:tr w:rsidR="006019CA" w:rsidRPr="0095179A" w14:paraId="1DD376EB"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701785FC" w14:textId="77777777" w:rsidR="006019CA" w:rsidRPr="0095179A" w:rsidRDefault="006019CA"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517C04DD" w14:textId="77777777" w:rsidR="006019CA" w:rsidRPr="0095179A" w:rsidRDefault="006019CA" w:rsidP="004438BB">
            <w:pPr>
              <w:pStyle w:val="Default"/>
              <w:rPr>
                <w:sz w:val="22"/>
                <w:szCs w:val="22"/>
                <w:lang w:val="lt-LT"/>
              </w:rPr>
            </w:pPr>
            <w:proofErr w:type="spellStart"/>
            <w:r w:rsidRPr="0095179A">
              <w:rPr>
                <w:sz w:val="22"/>
                <w:szCs w:val="22"/>
                <w:lang w:val="lt-LT"/>
              </w:rPr>
              <w:t>Artralgija</w:t>
            </w:r>
            <w:proofErr w:type="spellEnd"/>
            <w:r w:rsidRPr="0095179A">
              <w:rPr>
                <w:sz w:val="22"/>
                <w:szCs w:val="22"/>
                <w:lang w:val="lt-LT"/>
              </w:rPr>
              <w:t xml:space="preserve">, </w:t>
            </w:r>
            <w:proofErr w:type="spellStart"/>
            <w:r w:rsidRPr="0095179A">
              <w:rPr>
                <w:sz w:val="22"/>
                <w:szCs w:val="22"/>
                <w:lang w:val="lt-LT"/>
              </w:rPr>
              <w:t>mialgija</w:t>
            </w:r>
            <w:proofErr w:type="spellEnd"/>
          </w:p>
        </w:tc>
      </w:tr>
      <w:tr w:rsidR="006019CA" w:rsidRPr="0095179A" w14:paraId="1114756D"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5485C6AC" w14:textId="77777777" w:rsidR="006019CA" w:rsidRPr="0095179A" w:rsidRDefault="006019CA" w:rsidP="004438BB">
            <w:pPr>
              <w:autoSpaceDE w:val="0"/>
              <w:autoSpaceDN w:val="0"/>
              <w:adjustRightInd w:val="0"/>
              <w:rPr>
                <w:sz w:val="22"/>
                <w:szCs w:val="22"/>
              </w:rPr>
            </w:pPr>
            <w:r w:rsidRPr="0095179A">
              <w:rPr>
                <w:sz w:val="22"/>
                <w:szCs w:val="22"/>
              </w:rPr>
              <w:t xml:space="preserve">Labai reti </w:t>
            </w:r>
          </w:p>
        </w:tc>
        <w:tc>
          <w:tcPr>
            <w:tcW w:w="6663" w:type="dxa"/>
            <w:tcBorders>
              <w:top w:val="single" w:sz="8" w:space="0" w:color="000000"/>
              <w:left w:val="single" w:sz="8" w:space="0" w:color="000000"/>
              <w:bottom w:val="single" w:sz="8" w:space="0" w:color="000000"/>
              <w:right w:val="single" w:sz="8" w:space="0" w:color="000000"/>
            </w:tcBorders>
          </w:tcPr>
          <w:p w14:paraId="2B23A242" w14:textId="77777777" w:rsidR="006019CA" w:rsidRPr="0095179A" w:rsidRDefault="006019CA" w:rsidP="004438BB">
            <w:pPr>
              <w:pStyle w:val="Default"/>
              <w:rPr>
                <w:sz w:val="22"/>
                <w:szCs w:val="22"/>
                <w:lang w:val="lt-LT"/>
              </w:rPr>
            </w:pPr>
            <w:r w:rsidRPr="0095179A">
              <w:rPr>
                <w:sz w:val="22"/>
                <w:szCs w:val="22"/>
                <w:lang w:val="lt-LT"/>
              </w:rPr>
              <w:t>Raumenų silpnumas</w:t>
            </w:r>
          </w:p>
        </w:tc>
      </w:tr>
      <w:tr w:rsidR="006019CA" w:rsidRPr="0095179A" w14:paraId="459EAD9D"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58E999F5" w14:textId="77777777" w:rsidR="006019CA" w:rsidRPr="0095179A" w:rsidRDefault="006019CA" w:rsidP="004438BB">
            <w:pPr>
              <w:autoSpaceDE w:val="0"/>
              <w:autoSpaceDN w:val="0"/>
              <w:adjustRightInd w:val="0"/>
              <w:rPr>
                <w:sz w:val="22"/>
                <w:szCs w:val="22"/>
              </w:rPr>
            </w:pPr>
            <w:r w:rsidRPr="0095179A">
              <w:rPr>
                <w:sz w:val="22"/>
                <w:szCs w:val="22"/>
              </w:rPr>
              <w:t>Nedažni</w:t>
            </w:r>
          </w:p>
        </w:tc>
        <w:tc>
          <w:tcPr>
            <w:tcW w:w="6663" w:type="dxa"/>
            <w:tcBorders>
              <w:top w:val="single" w:sz="8" w:space="0" w:color="000000"/>
              <w:left w:val="single" w:sz="8" w:space="0" w:color="000000"/>
              <w:bottom w:val="single" w:sz="8" w:space="0" w:color="000000"/>
              <w:right w:val="single" w:sz="8" w:space="0" w:color="000000"/>
            </w:tcBorders>
          </w:tcPr>
          <w:p w14:paraId="14C43129" w14:textId="77777777" w:rsidR="006019CA" w:rsidRPr="0095179A" w:rsidRDefault="00A27609" w:rsidP="004438BB">
            <w:pPr>
              <w:pStyle w:val="Default"/>
              <w:rPr>
                <w:sz w:val="22"/>
                <w:szCs w:val="22"/>
                <w:lang w:val="lt-LT"/>
              </w:rPr>
            </w:pPr>
            <w:r>
              <w:rPr>
                <w:sz w:val="22"/>
                <w:szCs w:val="22"/>
                <w:lang w:val="lt-LT"/>
              </w:rPr>
              <w:t>Š</w:t>
            </w:r>
            <w:r w:rsidR="006019CA" w:rsidRPr="0095179A">
              <w:rPr>
                <w:sz w:val="22"/>
                <w:szCs w:val="22"/>
                <w:lang w:val="lt-LT"/>
              </w:rPr>
              <w:t>launikaulio, riešo ar stuburo lūž</w:t>
            </w:r>
            <w:r w:rsidR="00076A08">
              <w:rPr>
                <w:sz w:val="22"/>
                <w:szCs w:val="22"/>
                <w:lang w:val="lt-LT"/>
              </w:rPr>
              <w:t>is</w:t>
            </w:r>
            <w:r w:rsidR="006019CA" w:rsidRPr="0095179A">
              <w:rPr>
                <w:sz w:val="22"/>
                <w:szCs w:val="22"/>
                <w:lang w:val="lt-LT"/>
              </w:rPr>
              <w:t xml:space="preserve"> (žr. 4.4 skyrių).</w:t>
            </w:r>
          </w:p>
        </w:tc>
      </w:tr>
      <w:tr w:rsidR="006019CA" w:rsidRPr="0095179A" w14:paraId="3E9E0770"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737730F4" w14:textId="77777777" w:rsidR="006019CA" w:rsidRPr="0095179A" w:rsidRDefault="006019CA" w:rsidP="004438BB">
            <w:pPr>
              <w:autoSpaceDE w:val="0"/>
              <w:autoSpaceDN w:val="0"/>
              <w:adjustRightInd w:val="0"/>
              <w:rPr>
                <w:b/>
                <w:bCs/>
                <w:sz w:val="22"/>
                <w:szCs w:val="22"/>
              </w:rPr>
            </w:pPr>
            <w:r w:rsidRPr="0095179A">
              <w:rPr>
                <w:b/>
                <w:bCs/>
                <w:sz w:val="22"/>
                <w:szCs w:val="22"/>
              </w:rPr>
              <w:t>Inkstų ir šlapimo takų sutrikimai</w:t>
            </w:r>
          </w:p>
        </w:tc>
      </w:tr>
      <w:tr w:rsidR="006019CA" w:rsidRPr="0095179A" w14:paraId="6275FB8D"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4F9024D6" w14:textId="77777777" w:rsidR="006019CA" w:rsidRPr="0095179A" w:rsidRDefault="006019CA"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67E1F4B7" w14:textId="77777777" w:rsidR="006019CA" w:rsidRPr="0095179A" w:rsidRDefault="006019CA" w:rsidP="004438BB">
            <w:pPr>
              <w:pStyle w:val="Default"/>
              <w:rPr>
                <w:sz w:val="22"/>
                <w:szCs w:val="22"/>
                <w:lang w:val="lt-LT"/>
              </w:rPr>
            </w:pPr>
            <w:proofErr w:type="spellStart"/>
            <w:r w:rsidRPr="0095179A">
              <w:rPr>
                <w:sz w:val="22"/>
                <w:szCs w:val="22"/>
                <w:lang w:val="lt-LT"/>
              </w:rPr>
              <w:t>Intersticinis</w:t>
            </w:r>
            <w:proofErr w:type="spellEnd"/>
            <w:r w:rsidRPr="0095179A">
              <w:rPr>
                <w:sz w:val="22"/>
                <w:szCs w:val="22"/>
                <w:lang w:val="lt-LT"/>
              </w:rPr>
              <w:t xml:space="preserve"> nefritas</w:t>
            </w:r>
          </w:p>
        </w:tc>
      </w:tr>
      <w:tr w:rsidR="006019CA" w:rsidRPr="0095179A" w14:paraId="32D9341C"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63403FB7" w14:textId="77777777" w:rsidR="006019CA" w:rsidRPr="0095179A" w:rsidRDefault="006019CA" w:rsidP="004438BB">
            <w:pPr>
              <w:autoSpaceDE w:val="0"/>
              <w:autoSpaceDN w:val="0"/>
              <w:adjustRightInd w:val="0"/>
              <w:rPr>
                <w:b/>
                <w:bCs/>
                <w:sz w:val="22"/>
                <w:szCs w:val="22"/>
              </w:rPr>
            </w:pPr>
            <w:r w:rsidRPr="0095179A">
              <w:rPr>
                <w:b/>
                <w:bCs/>
                <w:sz w:val="22"/>
                <w:szCs w:val="22"/>
              </w:rPr>
              <w:t>Lytinės sistemos ir krūties sutrikimai</w:t>
            </w:r>
          </w:p>
        </w:tc>
      </w:tr>
      <w:tr w:rsidR="006019CA" w:rsidRPr="0095179A" w14:paraId="3E363767"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51B0EDD6" w14:textId="77777777" w:rsidR="006019CA" w:rsidRPr="0095179A" w:rsidRDefault="006019CA" w:rsidP="004438BB">
            <w:pPr>
              <w:autoSpaceDE w:val="0"/>
              <w:autoSpaceDN w:val="0"/>
              <w:adjustRightInd w:val="0"/>
              <w:rPr>
                <w:sz w:val="22"/>
                <w:szCs w:val="22"/>
              </w:rPr>
            </w:pPr>
            <w:r w:rsidRPr="0095179A">
              <w:rPr>
                <w:sz w:val="22"/>
                <w:szCs w:val="22"/>
              </w:rPr>
              <w:t xml:space="preserve">Labai reti </w:t>
            </w:r>
          </w:p>
        </w:tc>
        <w:tc>
          <w:tcPr>
            <w:tcW w:w="6663" w:type="dxa"/>
            <w:tcBorders>
              <w:top w:val="single" w:sz="8" w:space="0" w:color="000000"/>
              <w:left w:val="single" w:sz="8" w:space="0" w:color="000000"/>
              <w:bottom w:val="single" w:sz="8" w:space="0" w:color="000000"/>
              <w:right w:val="single" w:sz="8" w:space="0" w:color="000000"/>
            </w:tcBorders>
          </w:tcPr>
          <w:p w14:paraId="0BA11884" w14:textId="77777777" w:rsidR="006019CA" w:rsidRPr="0095179A" w:rsidRDefault="006019CA" w:rsidP="004438BB">
            <w:pPr>
              <w:pStyle w:val="Default"/>
              <w:rPr>
                <w:sz w:val="22"/>
                <w:szCs w:val="22"/>
                <w:lang w:val="lt-LT"/>
              </w:rPr>
            </w:pPr>
            <w:proofErr w:type="spellStart"/>
            <w:r w:rsidRPr="0095179A">
              <w:rPr>
                <w:sz w:val="22"/>
                <w:szCs w:val="22"/>
                <w:lang w:val="lt-LT"/>
              </w:rPr>
              <w:t>Ginekomastija</w:t>
            </w:r>
            <w:proofErr w:type="spellEnd"/>
          </w:p>
        </w:tc>
      </w:tr>
      <w:tr w:rsidR="006019CA" w:rsidRPr="0095179A" w14:paraId="0C011073" w14:textId="77777777">
        <w:trPr>
          <w:trHeight w:val="144"/>
        </w:trPr>
        <w:tc>
          <w:tcPr>
            <w:tcW w:w="8763" w:type="dxa"/>
            <w:gridSpan w:val="2"/>
            <w:tcBorders>
              <w:top w:val="single" w:sz="8" w:space="0" w:color="000000"/>
              <w:left w:val="single" w:sz="8" w:space="0" w:color="000000"/>
              <w:bottom w:val="single" w:sz="8" w:space="0" w:color="000000"/>
              <w:right w:val="single" w:sz="8" w:space="0" w:color="000000"/>
            </w:tcBorders>
          </w:tcPr>
          <w:p w14:paraId="40F82DC7" w14:textId="77777777" w:rsidR="006019CA" w:rsidRPr="0095179A" w:rsidRDefault="006019CA" w:rsidP="004438BB">
            <w:pPr>
              <w:autoSpaceDE w:val="0"/>
              <w:autoSpaceDN w:val="0"/>
              <w:adjustRightInd w:val="0"/>
              <w:rPr>
                <w:b/>
                <w:bCs/>
                <w:sz w:val="22"/>
                <w:szCs w:val="22"/>
              </w:rPr>
            </w:pPr>
            <w:r w:rsidRPr="0095179A">
              <w:rPr>
                <w:b/>
                <w:bCs/>
                <w:sz w:val="22"/>
                <w:szCs w:val="22"/>
              </w:rPr>
              <w:t>Bendrieji sutrikimai ir vartojimo vietos pažeidimai</w:t>
            </w:r>
          </w:p>
        </w:tc>
      </w:tr>
      <w:tr w:rsidR="006019CA" w:rsidRPr="0095179A" w14:paraId="233E33E2"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1FE0C77F" w14:textId="77777777" w:rsidR="006019CA" w:rsidRPr="0095179A" w:rsidRDefault="006019CA" w:rsidP="004438BB">
            <w:pPr>
              <w:pStyle w:val="Default"/>
              <w:rPr>
                <w:sz w:val="22"/>
                <w:szCs w:val="22"/>
                <w:lang w:val="lt-LT"/>
              </w:rPr>
            </w:pPr>
            <w:r w:rsidRPr="0095179A">
              <w:rPr>
                <w:sz w:val="22"/>
                <w:szCs w:val="22"/>
                <w:lang w:val="lt-LT"/>
              </w:rPr>
              <w:t xml:space="preserve">Nedažni </w:t>
            </w:r>
          </w:p>
        </w:tc>
        <w:tc>
          <w:tcPr>
            <w:tcW w:w="6663" w:type="dxa"/>
            <w:tcBorders>
              <w:top w:val="single" w:sz="8" w:space="0" w:color="000000"/>
              <w:left w:val="single" w:sz="8" w:space="0" w:color="000000"/>
              <w:bottom w:val="single" w:sz="8" w:space="0" w:color="000000"/>
              <w:right w:val="single" w:sz="8" w:space="0" w:color="000000"/>
            </w:tcBorders>
          </w:tcPr>
          <w:p w14:paraId="0D522410" w14:textId="77777777" w:rsidR="006019CA" w:rsidRPr="0095179A" w:rsidRDefault="006019CA" w:rsidP="004438BB">
            <w:pPr>
              <w:pStyle w:val="Default"/>
              <w:rPr>
                <w:sz w:val="22"/>
                <w:szCs w:val="22"/>
                <w:lang w:val="lt-LT"/>
              </w:rPr>
            </w:pPr>
            <w:r w:rsidRPr="0095179A">
              <w:rPr>
                <w:sz w:val="22"/>
                <w:szCs w:val="22"/>
                <w:lang w:val="lt-LT"/>
              </w:rPr>
              <w:t>Bendras negalavimas, periferinė edema</w:t>
            </w:r>
          </w:p>
        </w:tc>
      </w:tr>
      <w:tr w:rsidR="006019CA" w:rsidRPr="0095179A" w14:paraId="07FF7FE5" w14:textId="77777777">
        <w:trPr>
          <w:trHeight w:val="144"/>
        </w:trPr>
        <w:tc>
          <w:tcPr>
            <w:tcW w:w="2100" w:type="dxa"/>
            <w:tcBorders>
              <w:top w:val="single" w:sz="8" w:space="0" w:color="000000"/>
              <w:left w:val="single" w:sz="8" w:space="0" w:color="000000"/>
              <w:bottom w:val="single" w:sz="8" w:space="0" w:color="000000"/>
              <w:right w:val="single" w:sz="8" w:space="0" w:color="000000"/>
            </w:tcBorders>
          </w:tcPr>
          <w:p w14:paraId="2459362D" w14:textId="77777777" w:rsidR="006019CA" w:rsidRPr="0095179A" w:rsidRDefault="006019CA" w:rsidP="004438BB">
            <w:pPr>
              <w:autoSpaceDE w:val="0"/>
              <w:autoSpaceDN w:val="0"/>
              <w:adjustRightInd w:val="0"/>
              <w:rPr>
                <w:sz w:val="22"/>
                <w:szCs w:val="22"/>
              </w:rPr>
            </w:pPr>
            <w:r w:rsidRPr="0095179A">
              <w:rPr>
                <w:sz w:val="22"/>
                <w:szCs w:val="22"/>
              </w:rPr>
              <w:t xml:space="preserve">Reti </w:t>
            </w:r>
          </w:p>
        </w:tc>
        <w:tc>
          <w:tcPr>
            <w:tcW w:w="6663" w:type="dxa"/>
            <w:tcBorders>
              <w:top w:val="single" w:sz="8" w:space="0" w:color="000000"/>
              <w:left w:val="single" w:sz="8" w:space="0" w:color="000000"/>
              <w:bottom w:val="single" w:sz="8" w:space="0" w:color="000000"/>
              <w:right w:val="single" w:sz="8" w:space="0" w:color="000000"/>
            </w:tcBorders>
          </w:tcPr>
          <w:p w14:paraId="0D80245B" w14:textId="77777777" w:rsidR="006019CA" w:rsidRPr="0095179A" w:rsidRDefault="006019CA" w:rsidP="004438BB">
            <w:pPr>
              <w:pStyle w:val="Default"/>
              <w:rPr>
                <w:sz w:val="22"/>
                <w:szCs w:val="22"/>
                <w:lang w:val="lt-LT"/>
              </w:rPr>
            </w:pPr>
            <w:r w:rsidRPr="0095179A">
              <w:rPr>
                <w:sz w:val="22"/>
                <w:szCs w:val="22"/>
                <w:lang w:val="lt-LT"/>
              </w:rPr>
              <w:t>Padidėjęs prakaitavimas</w:t>
            </w:r>
          </w:p>
        </w:tc>
      </w:tr>
    </w:tbl>
    <w:p w14:paraId="6FDA1695" w14:textId="77777777" w:rsidR="004F11C0" w:rsidRPr="0095179A" w:rsidRDefault="004F11C0" w:rsidP="00F24C8B">
      <w:pPr>
        <w:autoSpaceDE w:val="0"/>
        <w:autoSpaceDN w:val="0"/>
        <w:adjustRightInd w:val="0"/>
        <w:rPr>
          <w:b/>
          <w:bCs/>
          <w:sz w:val="22"/>
          <w:szCs w:val="22"/>
        </w:rPr>
      </w:pPr>
    </w:p>
    <w:p w14:paraId="1CA13A48" w14:textId="77777777" w:rsidR="004F11C0" w:rsidRPr="0095179A" w:rsidRDefault="009E5CB5" w:rsidP="00F24C8B">
      <w:pPr>
        <w:autoSpaceDE w:val="0"/>
        <w:autoSpaceDN w:val="0"/>
        <w:adjustRightInd w:val="0"/>
        <w:rPr>
          <w:sz w:val="22"/>
          <w:szCs w:val="22"/>
          <w:u w:val="single"/>
        </w:rPr>
      </w:pPr>
      <w:r>
        <w:rPr>
          <w:sz w:val="22"/>
          <w:szCs w:val="22"/>
          <w:u w:val="single"/>
        </w:rPr>
        <w:t xml:space="preserve">Vaikų </w:t>
      </w:r>
      <w:r w:rsidR="004F11C0" w:rsidRPr="0095179A">
        <w:rPr>
          <w:sz w:val="22"/>
          <w:szCs w:val="22"/>
          <w:u w:val="single"/>
        </w:rPr>
        <w:t>populiacija</w:t>
      </w:r>
    </w:p>
    <w:p w14:paraId="7045A236" w14:textId="77777777" w:rsidR="004F11C0" w:rsidRPr="0095179A" w:rsidRDefault="004F11C0" w:rsidP="0050769E">
      <w:pPr>
        <w:autoSpaceDE w:val="0"/>
        <w:autoSpaceDN w:val="0"/>
        <w:adjustRightInd w:val="0"/>
        <w:rPr>
          <w:sz w:val="22"/>
          <w:szCs w:val="22"/>
        </w:rPr>
      </w:pPr>
      <w:proofErr w:type="spellStart"/>
      <w:r w:rsidRPr="0095179A">
        <w:rPr>
          <w:sz w:val="22"/>
          <w:szCs w:val="22"/>
        </w:rPr>
        <w:t>Omeprazolo</w:t>
      </w:r>
      <w:proofErr w:type="spellEnd"/>
      <w:r w:rsidRPr="0095179A">
        <w:rPr>
          <w:sz w:val="22"/>
          <w:szCs w:val="22"/>
        </w:rPr>
        <w:t xml:space="preserve"> saugumas vertintas tiriant poveikį 310 nuo 0 iki 16 metų amžiaus vaikų, sergančių su rūgštimi susijusiomis ligomis. Taip pat turima nedaug ilgalaikio saugumo duomenų, gautų klinikinio tyrimo metu iki 749 dienų stebėjus 46 vaikus, vartojusius </w:t>
      </w:r>
      <w:proofErr w:type="spellStart"/>
      <w:r w:rsidRPr="0095179A">
        <w:rPr>
          <w:sz w:val="22"/>
          <w:szCs w:val="22"/>
        </w:rPr>
        <w:t>omeprazolą</w:t>
      </w:r>
      <w:proofErr w:type="spellEnd"/>
      <w:r w:rsidRPr="0095179A">
        <w:rPr>
          <w:sz w:val="22"/>
          <w:szCs w:val="22"/>
        </w:rPr>
        <w:t xml:space="preserve"> sunkaus </w:t>
      </w:r>
      <w:proofErr w:type="spellStart"/>
      <w:r w:rsidRPr="0095179A">
        <w:rPr>
          <w:sz w:val="22"/>
          <w:szCs w:val="22"/>
        </w:rPr>
        <w:t>erozinio</w:t>
      </w:r>
      <w:proofErr w:type="spellEnd"/>
      <w:r w:rsidRPr="0095179A">
        <w:rPr>
          <w:sz w:val="22"/>
          <w:szCs w:val="22"/>
        </w:rPr>
        <w:t xml:space="preserve"> </w:t>
      </w:r>
      <w:proofErr w:type="spellStart"/>
      <w:r w:rsidRPr="0095179A">
        <w:rPr>
          <w:sz w:val="22"/>
          <w:szCs w:val="22"/>
        </w:rPr>
        <w:t>ezofagito</w:t>
      </w:r>
      <w:proofErr w:type="spellEnd"/>
      <w:r w:rsidRPr="0095179A">
        <w:rPr>
          <w:sz w:val="22"/>
          <w:szCs w:val="22"/>
        </w:rPr>
        <w:t xml:space="preserve"> palaikomajam gydymui. Nepageidaujamų reiškinių pobūdis tiek trumpalaikio, tiek ilgalaikio gydymo metu iš esmės buvo toks pats kaip suaugusiems. </w:t>
      </w:r>
      <w:proofErr w:type="spellStart"/>
      <w:r w:rsidRPr="0095179A">
        <w:rPr>
          <w:sz w:val="22"/>
          <w:szCs w:val="22"/>
        </w:rPr>
        <w:t>Omeprazolo</w:t>
      </w:r>
      <w:proofErr w:type="spellEnd"/>
      <w:r w:rsidRPr="0095179A">
        <w:rPr>
          <w:sz w:val="22"/>
          <w:szCs w:val="22"/>
        </w:rPr>
        <w:t xml:space="preserve"> poveikio brendimui ir augimui ilgalaikio stebėjimo duomenų nėra.</w:t>
      </w:r>
    </w:p>
    <w:p w14:paraId="3A6CEB74" w14:textId="77777777" w:rsidR="00B5215E" w:rsidRPr="0068057F" w:rsidRDefault="00B5215E" w:rsidP="0050769E">
      <w:pPr>
        <w:autoSpaceDE w:val="0"/>
        <w:autoSpaceDN w:val="0"/>
        <w:adjustRightInd w:val="0"/>
        <w:rPr>
          <w:sz w:val="22"/>
          <w:szCs w:val="22"/>
          <w:u w:val="single"/>
        </w:rPr>
      </w:pPr>
    </w:p>
    <w:p w14:paraId="7F91821A" w14:textId="77777777" w:rsidR="0068057F" w:rsidRPr="00CA048D" w:rsidRDefault="0068057F" w:rsidP="0050769E">
      <w:pPr>
        <w:autoSpaceDE w:val="0"/>
        <w:autoSpaceDN w:val="0"/>
        <w:adjustRightInd w:val="0"/>
        <w:rPr>
          <w:sz w:val="22"/>
          <w:szCs w:val="22"/>
          <w:u w:val="single"/>
        </w:rPr>
      </w:pPr>
      <w:bookmarkStart w:id="30" w:name="_Toc129243110"/>
      <w:bookmarkStart w:id="31" w:name="_Toc129243235"/>
      <w:r w:rsidRPr="00CA048D">
        <w:rPr>
          <w:noProof/>
          <w:sz w:val="22"/>
          <w:szCs w:val="22"/>
          <w:u w:val="single"/>
        </w:rPr>
        <w:t>Pranešimas apie įtariamas nepageidaujamas reakcijas</w:t>
      </w:r>
    </w:p>
    <w:p w14:paraId="0C390BCC" w14:textId="77777777" w:rsidR="0068057F" w:rsidRPr="00CA048D" w:rsidRDefault="0068057F" w:rsidP="0050769E">
      <w:pPr>
        <w:autoSpaceDE w:val="0"/>
        <w:autoSpaceDN w:val="0"/>
        <w:adjustRightInd w:val="0"/>
        <w:rPr>
          <w:noProof/>
          <w:sz w:val="22"/>
          <w:szCs w:val="22"/>
        </w:rPr>
      </w:pPr>
      <w:r w:rsidRPr="00CA048D">
        <w:rPr>
          <w:noProof/>
          <w:sz w:val="22"/>
          <w:szCs w:val="22"/>
        </w:rPr>
        <w:t>Svarbu pranešti apie įtariamas nepageidaujamas reakcijas, pastebėtas po vaistinio preparato registracijos, nes tai leidžia nuolat stebėti vaistinio preparato naudos ir rizikos santykį.</w:t>
      </w:r>
      <w:r w:rsidRPr="00CA048D">
        <w:rPr>
          <w:sz w:val="22"/>
          <w:szCs w:val="22"/>
        </w:rPr>
        <w:t xml:space="preserve"> </w:t>
      </w:r>
      <w:r w:rsidRPr="00CA048D">
        <w:rPr>
          <w:noProof/>
          <w:sz w:val="22"/>
          <w:szCs w:val="22"/>
        </w:rPr>
        <w:t>Sveikatos priežiūros specialistai turi pranešti apie bet kokias įtariamas nepageidaujamas reakcijas, užpildę interneto svetainėje http://</w:t>
      </w:r>
      <w:hyperlink r:id="rId7" w:history="1">
        <w:r w:rsidRPr="00CA048D">
          <w:rPr>
            <w:rStyle w:val="Hipersaitas"/>
            <w:rFonts w:eastAsia="SimSun"/>
            <w:noProof/>
            <w:sz w:val="22"/>
            <w:szCs w:val="22"/>
          </w:rPr>
          <w:t>www.vvkt.lt</w:t>
        </w:r>
      </w:hyperlink>
      <w:r w:rsidRPr="00CA048D">
        <w:rPr>
          <w:noProof/>
          <w:sz w:val="22"/>
          <w:szCs w:val="22"/>
        </w:rPr>
        <w:t xml:space="preserve">/ esančią formą, ir pateikti ją Valstybinei vaistų kontrolės tarnybai prie Lietuvos Respublikos sveikatos apsaugos </w:t>
      </w:r>
      <w:r w:rsidRPr="00CA048D">
        <w:rPr>
          <w:noProof/>
          <w:sz w:val="22"/>
          <w:szCs w:val="22"/>
        </w:rPr>
        <w:lastRenderedPageBreak/>
        <w:t xml:space="preserve">ministerijos vienu iš šių būdų: raštu (adresu Žirmūnų g. 139A, LT 09120 Vilnius), faksu (nemokamu fakso numeriu (8 800) 20 131), elektroniniu paštu (adresu </w:t>
      </w:r>
      <w:hyperlink r:id="rId8" w:history="1">
        <w:r w:rsidRPr="00CA048D">
          <w:rPr>
            <w:rStyle w:val="Hipersaitas"/>
            <w:rFonts w:eastAsia="SimSun"/>
            <w:noProof/>
            <w:sz w:val="22"/>
            <w:szCs w:val="22"/>
          </w:rPr>
          <w:t>NepageidaujamaR@vvkt.lt</w:t>
        </w:r>
      </w:hyperlink>
      <w:r w:rsidRPr="00CA048D">
        <w:rPr>
          <w:noProof/>
          <w:sz w:val="22"/>
          <w:szCs w:val="22"/>
        </w:rPr>
        <w:t>), per interneto svetainę (adresu http://www.vvkt.lt).</w:t>
      </w:r>
    </w:p>
    <w:p w14:paraId="03863767" w14:textId="77777777" w:rsidR="00EB29C2" w:rsidRPr="0095179A" w:rsidRDefault="00EB29C2" w:rsidP="0050769E">
      <w:pPr>
        <w:pStyle w:val="PI-2EMEASMCA"/>
      </w:pPr>
    </w:p>
    <w:p w14:paraId="4F0816ED" w14:textId="77777777" w:rsidR="004F11C0" w:rsidRPr="0095179A" w:rsidRDefault="004F11C0" w:rsidP="0050769E">
      <w:pPr>
        <w:pStyle w:val="PI-2EMEASMCA"/>
      </w:pPr>
      <w:r w:rsidRPr="0095179A">
        <w:t>4.9</w:t>
      </w:r>
      <w:r w:rsidRPr="0095179A">
        <w:tab/>
        <w:t>Perdozavimas</w:t>
      </w:r>
      <w:bookmarkEnd w:id="30"/>
      <w:bookmarkEnd w:id="31"/>
    </w:p>
    <w:p w14:paraId="046457E5" w14:textId="77777777" w:rsidR="004F11C0" w:rsidRPr="0095179A" w:rsidRDefault="004F11C0" w:rsidP="0050769E">
      <w:pPr>
        <w:pStyle w:val="BTEMEASMCA"/>
      </w:pPr>
    </w:p>
    <w:p w14:paraId="188C9ED8" w14:textId="77777777" w:rsidR="004F11C0" w:rsidRPr="0095179A" w:rsidRDefault="004F11C0" w:rsidP="0050769E">
      <w:pPr>
        <w:autoSpaceDE w:val="0"/>
        <w:autoSpaceDN w:val="0"/>
        <w:adjustRightInd w:val="0"/>
        <w:rPr>
          <w:sz w:val="22"/>
          <w:szCs w:val="22"/>
        </w:rPr>
      </w:pPr>
      <w:r w:rsidRPr="0095179A">
        <w:rPr>
          <w:sz w:val="22"/>
          <w:szCs w:val="22"/>
        </w:rPr>
        <w:t xml:space="preserve">Informacijos apie perdozuoto </w:t>
      </w:r>
      <w:proofErr w:type="spellStart"/>
      <w:r w:rsidRPr="0095179A">
        <w:rPr>
          <w:sz w:val="22"/>
          <w:szCs w:val="22"/>
        </w:rPr>
        <w:t>omeprazolo</w:t>
      </w:r>
      <w:proofErr w:type="spellEnd"/>
      <w:r w:rsidRPr="0095179A">
        <w:rPr>
          <w:sz w:val="22"/>
          <w:szCs w:val="22"/>
        </w:rPr>
        <w:t xml:space="preserve"> poveikį žmogui yra nedaug. Literatūroje aprašytos pavartotos iki 560 mg dozės, gauta pavienių pranešimų apie per burną pavartotas iki 2400 mg (120 didesnes už rekomenduojamą klinikinę) </w:t>
      </w:r>
      <w:proofErr w:type="spellStart"/>
      <w:r w:rsidRPr="0095179A">
        <w:rPr>
          <w:sz w:val="22"/>
          <w:szCs w:val="22"/>
        </w:rPr>
        <w:t>omeprazolo</w:t>
      </w:r>
      <w:proofErr w:type="spellEnd"/>
      <w:r w:rsidRPr="0095179A">
        <w:rPr>
          <w:sz w:val="22"/>
          <w:szCs w:val="22"/>
        </w:rPr>
        <w:t xml:space="preserve"> dozes. Gauta pranešimų apie pykinimą, vėmimą, </w:t>
      </w:r>
      <w:r w:rsidR="00634E6B">
        <w:rPr>
          <w:sz w:val="22"/>
          <w:szCs w:val="22"/>
        </w:rPr>
        <w:t>svaigulį</w:t>
      </w:r>
      <w:r w:rsidRPr="0095179A">
        <w:rPr>
          <w:sz w:val="22"/>
          <w:szCs w:val="22"/>
        </w:rPr>
        <w:t>, pilvo skausmą, viduriavimą ir galvos skausmą. Be to, aprašyti pavieniai apatijos, depresijos ir orientacijos sutrikimo atvejai.</w:t>
      </w:r>
    </w:p>
    <w:p w14:paraId="65B69637" w14:textId="77777777" w:rsidR="004F11C0" w:rsidRPr="0095179A" w:rsidRDefault="004F11C0" w:rsidP="00F24C8B">
      <w:pPr>
        <w:autoSpaceDE w:val="0"/>
        <w:autoSpaceDN w:val="0"/>
        <w:adjustRightInd w:val="0"/>
        <w:rPr>
          <w:sz w:val="22"/>
          <w:szCs w:val="22"/>
        </w:rPr>
      </w:pPr>
    </w:p>
    <w:p w14:paraId="28AD9C57" w14:textId="77777777" w:rsidR="004F11C0" w:rsidRPr="0095179A" w:rsidRDefault="004F11C0" w:rsidP="00F24C8B">
      <w:pPr>
        <w:autoSpaceDE w:val="0"/>
        <w:autoSpaceDN w:val="0"/>
        <w:adjustRightInd w:val="0"/>
        <w:rPr>
          <w:sz w:val="22"/>
          <w:szCs w:val="22"/>
        </w:rPr>
      </w:pPr>
      <w:r w:rsidRPr="0095179A">
        <w:rPr>
          <w:sz w:val="22"/>
          <w:szCs w:val="22"/>
        </w:rPr>
        <w:t xml:space="preserve">Aprašyti simptomai buvo trumpalaikiai, pranešimų apie sunkias pasekmes negauta. Kai dozė didesnė, eliminacijos greitis nepakinta (kinetika išlieka tiesinė, </w:t>
      </w:r>
      <w:proofErr w:type="spellStart"/>
      <w:r w:rsidRPr="0095179A">
        <w:rPr>
          <w:sz w:val="22"/>
          <w:szCs w:val="22"/>
        </w:rPr>
        <w:t>t.y</w:t>
      </w:r>
      <w:proofErr w:type="spellEnd"/>
      <w:r w:rsidRPr="0095179A">
        <w:rPr>
          <w:sz w:val="22"/>
          <w:szCs w:val="22"/>
        </w:rPr>
        <w:t>. pirmosios eilės). Prireikus gydoma simptomiškai.</w:t>
      </w:r>
    </w:p>
    <w:p w14:paraId="27537FB6" w14:textId="77777777" w:rsidR="004F11C0" w:rsidRPr="0095179A" w:rsidRDefault="004F11C0" w:rsidP="00380554">
      <w:pPr>
        <w:pStyle w:val="BTEMEASMCA"/>
      </w:pPr>
    </w:p>
    <w:p w14:paraId="4957353E" w14:textId="77777777" w:rsidR="004F11C0" w:rsidRPr="0095179A" w:rsidRDefault="004F11C0" w:rsidP="00380554">
      <w:pPr>
        <w:pStyle w:val="BTEMEASMCA"/>
      </w:pPr>
    </w:p>
    <w:p w14:paraId="31A27A58" w14:textId="77777777" w:rsidR="004F11C0" w:rsidRPr="0095179A" w:rsidRDefault="004F11C0" w:rsidP="004C4720">
      <w:pPr>
        <w:pStyle w:val="PI-1EMEASMCA"/>
      </w:pPr>
      <w:bookmarkStart w:id="32" w:name="_Toc129243111"/>
      <w:bookmarkStart w:id="33" w:name="_Toc129243236"/>
      <w:r w:rsidRPr="0095179A">
        <w:t>5.</w:t>
      </w:r>
      <w:r w:rsidRPr="0095179A">
        <w:tab/>
        <w:t>FARMAKOLOGINĖS SAVYBĖS</w:t>
      </w:r>
      <w:bookmarkEnd w:id="32"/>
      <w:bookmarkEnd w:id="33"/>
    </w:p>
    <w:p w14:paraId="413C4E3F" w14:textId="77777777" w:rsidR="004F11C0" w:rsidRPr="0095179A" w:rsidRDefault="004F11C0" w:rsidP="00380554">
      <w:pPr>
        <w:pStyle w:val="BTEMEASMCA"/>
      </w:pPr>
    </w:p>
    <w:p w14:paraId="41929D47" w14:textId="77777777" w:rsidR="004F11C0" w:rsidRPr="0095179A" w:rsidRDefault="004F11C0" w:rsidP="00D5061B">
      <w:pPr>
        <w:pStyle w:val="PI-2EMEASMCA"/>
      </w:pPr>
      <w:bookmarkStart w:id="34" w:name="_Toc129243112"/>
      <w:bookmarkStart w:id="35" w:name="_Toc129243237"/>
      <w:r w:rsidRPr="0095179A">
        <w:t>5.1</w:t>
      </w:r>
      <w:r w:rsidRPr="0095179A">
        <w:tab/>
      </w:r>
      <w:proofErr w:type="spellStart"/>
      <w:r w:rsidRPr="0095179A">
        <w:t>Farmakodinaminės</w:t>
      </w:r>
      <w:proofErr w:type="spellEnd"/>
      <w:r w:rsidRPr="0095179A">
        <w:t xml:space="preserve"> savybės</w:t>
      </w:r>
      <w:bookmarkEnd w:id="34"/>
      <w:bookmarkEnd w:id="35"/>
    </w:p>
    <w:p w14:paraId="30A89731" w14:textId="77777777" w:rsidR="004F11C0" w:rsidRPr="0095179A" w:rsidRDefault="004F11C0" w:rsidP="00380554">
      <w:pPr>
        <w:pStyle w:val="BTEMEASMCA"/>
      </w:pPr>
    </w:p>
    <w:p w14:paraId="4EBD09F1" w14:textId="77777777" w:rsidR="004F11C0" w:rsidRPr="0095179A" w:rsidRDefault="004F11C0" w:rsidP="00F24C8B">
      <w:pPr>
        <w:autoSpaceDE w:val="0"/>
        <w:autoSpaceDN w:val="0"/>
        <w:adjustRightInd w:val="0"/>
        <w:rPr>
          <w:sz w:val="22"/>
          <w:szCs w:val="22"/>
        </w:rPr>
      </w:pPr>
      <w:proofErr w:type="spellStart"/>
      <w:r w:rsidRPr="0095179A">
        <w:rPr>
          <w:sz w:val="22"/>
          <w:szCs w:val="22"/>
        </w:rPr>
        <w:t>Farmakoterapinė</w:t>
      </w:r>
      <w:proofErr w:type="spellEnd"/>
      <w:r w:rsidRPr="0095179A">
        <w:rPr>
          <w:sz w:val="22"/>
          <w:szCs w:val="22"/>
        </w:rPr>
        <w:t xml:space="preserve"> grupė – </w:t>
      </w:r>
      <w:r w:rsidRPr="0095179A">
        <w:rPr>
          <w:rStyle w:val="apple-style-span"/>
          <w:color w:val="000000"/>
          <w:sz w:val="22"/>
          <w:szCs w:val="22"/>
        </w:rPr>
        <w:t xml:space="preserve">vaistai nuo </w:t>
      </w:r>
      <w:proofErr w:type="spellStart"/>
      <w:r w:rsidRPr="0095179A">
        <w:rPr>
          <w:rStyle w:val="apple-style-span"/>
          <w:color w:val="000000"/>
          <w:sz w:val="22"/>
          <w:szCs w:val="22"/>
        </w:rPr>
        <w:t>pepsinės</w:t>
      </w:r>
      <w:proofErr w:type="spellEnd"/>
      <w:r w:rsidRPr="0095179A">
        <w:rPr>
          <w:rStyle w:val="apple-style-span"/>
          <w:color w:val="000000"/>
          <w:sz w:val="22"/>
          <w:szCs w:val="22"/>
        </w:rPr>
        <w:t xml:space="preserve"> opos ir </w:t>
      </w:r>
      <w:proofErr w:type="spellStart"/>
      <w:r w:rsidRPr="0095179A">
        <w:rPr>
          <w:rStyle w:val="apple-style-span"/>
          <w:color w:val="000000"/>
          <w:sz w:val="22"/>
          <w:szCs w:val="22"/>
        </w:rPr>
        <w:t>gastroezofaginio</w:t>
      </w:r>
      <w:proofErr w:type="spellEnd"/>
      <w:r w:rsidRPr="0095179A">
        <w:rPr>
          <w:rStyle w:val="apple-style-span"/>
          <w:color w:val="000000"/>
          <w:sz w:val="22"/>
          <w:szCs w:val="22"/>
        </w:rPr>
        <w:t xml:space="preserve"> </w:t>
      </w:r>
      <w:proofErr w:type="spellStart"/>
      <w:r w:rsidRPr="0095179A">
        <w:rPr>
          <w:rStyle w:val="apple-style-span"/>
          <w:color w:val="000000"/>
          <w:sz w:val="22"/>
          <w:szCs w:val="22"/>
        </w:rPr>
        <w:t>refliukso</w:t>
      </w:r>
      <w:proofErr w:type="spellEnd"/>
      <w:r w:rsidRPr="0095179A">
        <w:rPr>
          <w:rStyle w:val="apple-style-span"/>
          <w:color w:val="000000"/>
          <w:sz w:val="22"/>
          <w:szCs w:val="22"/>
        </w:rPr>
        <w:t xml:space="preserve"> ligos,</w:t>
      </w:r>
      <w:r w:rsidRPr="0095179A">
        <w:rPr>
          <w:sz w:val="22"/>
          <w:szCs w:val="22"/>
        </w:rPr>
        <w:t xml:space="preserve"> protonų siurblio inhibitoriai, ATC kodas – A02BC01</w:t>
      </w:r>
      <w:r w:rsidR="00BE51EB">
        <w:rPr>
          <w:sz w:val="22"/>
          <w:szCs w:val="22"/>
        </w:rPr>
        <w:t>.</w:t>
      </w:r>
    </w:p>
    <w:p w14:paraId="453345E8" w14:textId="77777777" w:rsidR="004F11C0" w:rsidRPr="0095179A" w:rsidRDefault="004F11C0" w:rsidP="00F24C8B">
      <w:pPr>
        <w:autoSpaceDE w:val="0"/>
        <w:autoSpaceDN w:val="0"/>
        <w:adjustRightInd w:val="0"/>
        <w:rPr>
          <w:sz w:val="22"/>
          <w:szCs w:val="22"/>
        </w:rPr>
      </w:pPr>
    </w:p>
    <w:p w14:paraId="5B0DA993" w14:textId="77777777" w:rsidR="004F11C0" w:rsidRPr="0095179A" w:rsidRDefault="004F11C0" w:rsidP="00F24C8B">
      <w:pPr>
        <w:autoSpaceDE w:val="0"/>
        <w:autoSpaceDN w:val="0"/>
        <w:adjustRightInd w:val="0"/>
        <w:rPr>
          <w:sz w:val="22"/>
          <w:szCs w:val="22"/>
          <w:u w:val="single"/>
        </w:rPr>
      </w:pPr>
      <w:r w:rsidRPr="0095179A">
        <w:rPr>
          <w:sz w:val="22"/>
          <w:szCs w:val="22"/>
          <w:u w:val="single"/>
        </w:rPr>
        <w:t>Veikimo mechanizmas</w:t>
      </w:r>
    </w:p>
    <w:p w14:paraId="362F5381"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Omeprazolas</w:t>
      </w:r>
      <w:proofErr w:type="spellEnd"/>
      <w:r w:rsidRPr="0095179A">
        <w:rPr>
          <w:sz w:val="22"/>
          <w:szCs w:val="22"/>
        </w:rPr>
        <w:t xml:space="preserve"> yra dviejų </w:t>
      </w:r>
      <w:proofErr w:type="spellStart"/>
      <w:r w:rsidRPr="0095179A">
        <w:rPr>
          <w:sz w:val="22"/>
          <w:szCs w:val="22"/>
        </w:rPr>
        <w:t>enantiomerų</w:t>
      </w:r>
      <w:proofErr w:type="spellEnd"/>
      <w:r w:rsidRPr="0095179A">
        <w:rPr>
          <w:sz w:val="22"/>
          <w:szCs w:val="22"/>
        </w:rPr>
        <w:t xml:space="preserve"> </w:t>
      </w:r>
      <w:proofErr w:type="spellStart"/>
      <w:r w:rsidRPr="0095179A">
        <w:rPr>
          <w:sz w:val="22"/>
          <w:szCs w:val="22"/>
        </w:rPr>
        <w:t>raceminis</w:t>
      </w:r>
      <w:proofErr w:type="spellEnd"/>
      <w:r w:rsidRPr="0095179A">
        <w:rPr>
          <w:sz w:val="22"/>
          <w:szCs w:val="22"/>
        </w:rPr>
        <w:t xml:space="preserve"> mišinys, kuris, tiksliai nutaikytu mechanizmu (specifiškai slopina </w:t>
      </w:r>
      <w:proofErr w:type="spellStart"/>
      <w:r w:rsidRPr="0095179A">
        <w:rPr>
          <w:sz w:val="22"/>
          <w:szCs w:val="22"/>
        </w:rPr>
        <w:t>parietalinių</w:t>
      </w:r>
      <w:proofErr w:type="spellEnd"/>
      <w:r w:rsidRPr="0095179A">
        <w:rPr>
          <w:sz w:val="22"/>
          <w:szCs w:val="22"/>
        </w:rPr>
        <w:t xml:space="preserve"> ląstelių rūgšties siurblį), mažina skrandžio rūgšties sekreciją. </w:t>
      </w:r>
      <w:proofErr w:type="spellStart"/>
      <w:r w:rsidRPr="0095179A">
        <w:rPr>
          <w:sz w:val="22"/>
          <w:szCs w:val="22"/>
        </w:rPr>
        <w:t>Omeprazolas</w:t>
      </w:r>
      <w:proofErr w:type="spellEnd"/>
      <w:r w:rsidRPr="0095179A">
        <w:rPr>
          <w:sz w:val="22"/>
          <w:szCs w:val="22"/>
        </w:rPr>
        <w:t xml:space="preserve"> veikia greitai. Laikinai nuslopindamas skrandžio rūgšties sekreciją, jis užtikrina sutrikimų kontrolę, kai vartojamas vieną kartą per parą.</w:t>
      </w:r>
    </w:p>
    <w:p w14:paraId="50A3534E" w14:textId="77777777" w:rsidR="004F11C0" w:rsidRPr="0095179A" w:rsidRDefault="004F11C0" w:rsidP="00F24C8B">
      <w:pPr>
        <w:autoSpaceDE w:val="0"/>
        <w:autoSpaceDN w:val="0"/>
        <w:adjustRightInd w:val="0"/>
        <w:rPr>
          <w:sz w:val="22"/>
          <w:szCs w:val="22"/>
        </w:rPr>
      </w:pPr>
    </w:p>
    <w:p w14:paraId="24BFB034"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Omeprazolas</w:t>
      </w:r>
      <w:proofErr w:type="spellEnd"/>
      <w:r w:rsidRPr="0095179A">
        <w:rPr>
          <w:sz w:val="22"/>
          <w:szCs w:val="22"/>
        </w:rPr>
        <w:t xml:space="preserve"> yra silpna bazė, kuri koncentruojama labai rūgščioje </w:t>
      </w:r>
      <w:proofErr w:type="spellStart"/>
      <w:r w:rsidRPr="0095179A">
        <w:rPr>
          <w:sz w:val="22"/>
          <w:szCs w:val="22"/>
        </w:rPr>
        <w:t>parietalinių</w:t>
      </w:r>
      <w:proofErr w:type="spellEnd"/>
      <w:r w:rsidRPr="0095179A">
        <w:rPr>
          <w:sz w:val="22"/>
          <w:szCs w:val="22"/>
        </w:rPr>
        <w:t xml:space="preserve"> ląstelių </w:t>
      </w:r>
      <w:proofErr w:type="spellStart"/>
      <w:r w:rsidRPr="0095179A">
        <w:rPr>
          <w:sz w:val="22"/>
          <w:szCs w:val="22"/>
        </w:rPr>
        <w:t>intraląstelinių</w:t>
      </w:r>
      <w:proofErr w:type="spellEnd"/>
      <w:r w:rsidRPr="0095179A">
        <w:rPr>
          <w:sz w:val="22"/>
          <w:szCs w:val="22"/>
        </w:rPr>
        <w:t xml:space="preserve"> kanalėlių terpėje, ten virsta aktyvia forma bei slopina fermentą vandenilio ir kalio </w:t>
      </w:r>
      <w:proofErr w:type="spellStart"/>
      <w:r w:rsidRPr="0095179A">
        <w:rPr>
          <w:sz w:val="22"/>
          <w:szCs w:val="22"/>
        </w:rPr>
        <w:t>adenozintrifosfatazę</w:t>
      </w:r>
      <w:proofErr w:type="spellEnd"/>
      <w:r w:rsidRPr="0095179A">
        <w:rPr>
          <w:sz w:val="22"/>
          <w:szCs w:val="22"/>
        </w:rPr>
        <w:t xml:space="preserve"> (rūgšties siurblį). Šis poveikis, galutiniam skrandžio rūgšties susidarymo etapui, priklauso nuo dozės, dėl jo labai efektyviai slopinama bazinė bei (nepriklausomai nuo stimulo) stimuliuojamoji rūgšties sekrecija.</w:t>
      </w:r>
    </w:p>
    <w:p w14:paraId="68D77EB3" w14:textId="77777777" w:rsidR="004F11C0" w:rsidRPr="0095179A" w:rsidRDefault="004F11C0" w:rsidP="00F24C8B">
      <w:pPr>
        <w:autoSpaceDE w:val="0"/>
        <w:autoSpaceDN w:val="0"/>
        <w:adjustRightInd w:val="0"/>
        <w:rPr>
          <w:sz w:val="22"/>
          <w:szCs w:val="22"/>
        </w:rPr>
      </w:pPr>
    </w:p>
    <w:p w14:paraId="2E2481A1" w14:textId="77777777" w:rsidR="004F11C0" w:rsidRPr="0095179A" w:rsidRDefault="004F11C0" w:rsidP="00F24C8B">
      <w:pPr>
        <w:autoSpaceDE w:val="0"/>
        <w:autoSpaceDN w:val="0"/>
        <w:adjustRightInd w:val="0"/>
        <w:rPr>
          <w:sz w:val="22"/>
          <w:szCs w:val="22"/>
          <w:u w:val="single"/>
        </w:rPr>
      </w:pPr>
      <w:proofErr w:type="spellStart"/>
      <w:r w:rsidRPr="0095179A">
        <w:rPr>
          <w:sz w:val="22"/>
          <w:szCs w:val="22"/>
          <w:u w:val="single"/>
        </w:rPr>
        <w:t>Farmakodinamini</w:t>
      </w:r>
      <w:r w:rsidR="00297960">
        <w:rPr>
          <w:sz w:val="22"/>
          <w:szCs w:val="22"/>
          <w:u w:val="single"/>
        </w:rPr>
        <w:t>s</w:t>
      </w:r>
      <w:proofErr w:type="spellEnd"/>
      <w:r w:rsidRPr="0095179A">
        <w:rPr>
          <w:sz w:val="22"/>
          <w:szCs w:val="22"/>
          <w:u w:val="single"/>
        </w:rPr>
        <w:t xml:space="preserve"> poveiki</w:t>
      </w:r>
      <w:r w:rsidR="00297960">
        <w:rPr>
          <w:sz w:val="22"/>
          <w:szCs w:val="22"/>
          <w:u w:val="single"/>
        </w:rPr>
        <w:t>s</w:t>
      </w:r>
    </w:p>
    <w:p w14:paraId="498DC6D8" w14:textId="77777777" w:rsidR="004F11C0" w:rsidRPr="0095179A" w:rsidRDefault="004F11C0" w:rsidP="00F24C8B">
      <w:pPr>
        <w:autoSpaceDE w:val="0"/>
        <w:autoSpaceDN w:val="0"/>
        <w:adjustRightInd w:val="0"/>
        <w:rPr>
          <w:sz w:val="22"/>
          <w:szCs w:val="22"/>
        </w:rPr>
      </w:pPr>
      <w:r w:rsidRPr="0095179A">
        <w:rPr>
          <w:sz w:val="22"/>
          <w:szCs w:val="22"/>
        </w:rPr>
        <w:t xml:space="preserve">Visus pastebėtus </w:t>
      </w:r>
      <w:proofErr w:type="spellStart"/>
      <w:r w:rsidRPr="0095179A">
        <w:rPr>
          <w:sz w:val="22"/>
          <w:szCs w:val="22"/>
        </w:rPr>
        <w:t>farmakodinaminius</w:t>
      </w:r>
      <w:proofErr w:type="spellEnd"/>
      <w:r w:rsidRPr="0095179A">
        <w:rPr>
          <w:sz w:val="22"/>
          <w:szCs w:val="22"/>
        </w:rPr>
        <w:t xml:space="preserve"> efektus galima paaiškinti </w:t>
      </w:r>
      <w:proofErr w:type="spellStart"/>
      <w:r w:rsidRPr="0095179A">
        <w:rPr>
          <w:sz w:val="22"/>
          <w:szCs w:val="22"/>
        </w:rPr>
        <w:t>omeprazolo</w:t>
      </w:r>
      <w:proofErr w:type="spellEnd"/>
      <w:r w:rsidRPr="0095179A">
        <w:rPr>
          <w:sz w:val="22"/>
          <w:szCs w:val="22"/>
        </w:rPr>
        <w:t xml:space="preserve"> poveikiu rūgšties sekrecijai.</w:t>
      </w:r>
    </w:p>
    <w:p w14:paraId="5F121FA3" w14:textId="77777777" w:rsidR="004F11C0" w:rsidRPr="0095179A" w:rsidRDefault="004F11C0" w:rsidP="00F24C8B">
      <w:pPr>
        <w:autoSpaceDE w:val="0"/>
        <w:autoSpaceDN w:val="0"/>
        <w:adjustRightInd w:val="0"/>
        <w:rPr>
          <w:i/>
          <w:iCs/>
          <w:sz w:val="22"/>
          <w:szCs w:val="22"/>
        </w:rPr>
      </w:pPr>
    </w:p>
    <w:p w14:paraId="5554A1E1" w14:textId="77777777" w:rsidR="004F11C0" w:rsidRPr="0095179A" w:rsidRDefault="004F11C0" w:rsidP="00F24C8B">
      <w:pPr>
        <w:autoSpaceDE w:val="0"/>
        <w:autoSpaceDN w:val="0"/>
        <w:adjustRightInd w:val="0"/>
        <w:rPr>
          <w:i/>
          <w:iCs/>
          <w:sz w:val="22"/>
          <w:szCs w:val="22"/>
        </w:rPr>
      </w:pPr>
      <w:r w:rsidRPr="0095179A">
        <w:rPr>
          <w:i/>
          <w:iCs/>
          <w:sz w:val="22"/>
          <w:szCs w:val="22"/>
        </w:rPr>
        <w:t>Poveikis skrandžio rūgšties sekrecijai</w:t>
      </w:r>
    </w:p>
    <w:p w14:paraId="2AD323A2" w14:textId="77777777" w:rsidR="004F11C0" w:rsidRPr="0095179A" w:rsidRDefault="004F11C0" w:rsidP="00F24C8B">
      <w:pPr>
        <w:autoSpaceDE w:val="0"/>
        <w:autoSpaceDN w:val="0"/>
        <w:adjustRightInd w:val="0"/>
        <w:rPr>
          <w:sz w:val="22"/>
          <w:szCs w:val="22"/>
        </w:rPr>
      </w:pPr>
      <w:r w:rsidRPr="0095179A">
        <w:rPr>
          <w:sz w:val="22"/>
          <w:szCs w:val="22"/>
        </w:rPr>
        <w:t xml:space="preserve">1 kartą per parą per burną vartojamas </w:t>
      </w:r>
      <w:proofErr w:type="spellStart"/>
      <w:r w:rsidRPr="0095179A">
        <w:rPr>
          <w:sz w:val="22"/>
          <w:szCs w:val="22"/>
        </w:rPr>
        <w:t>omeprazolas</w:t>
      </w:r>
      <w:proofErr w:type="spellEnd"/>
      <w:r w:rsidRPr="0095179A">
        <w:rPr>
          <w:sz w:val="22"/>
          <w:szCs w:val="22"/>
        </w:rPr>
        <w:t xml:space="preserve"> greitai ir veiksmingai slopina skrandžio rūgšties dienos ir nakties sekreciją. Stipriausias poveikis pasireiškia per 4 gydymo paras. Dvylikapirštės žarnos opalige sergančių pacientų, vartojančių </w:t>
      </w:r>
      <w:proofErr w:type="spellStart"/>
      <w:r w:rsidRPr="0095179A">
        <w:rPr>
          <w:sz w:val="22"/>
          <w:szCs w:val="22"/>
        </w:rPr>
        <w:t>omeprazolo</w:t>
      </w:r>
      <w:proofErr w:type="spellEnd"/>
      <w:r w:rsidRPr="0095179A">
        <w:rPr>
          <w:sz w:val="22"/>
          <w:szCs w:val="22"/>
        </w:rPr>
        <w:t xml:space="preserve"> 20 mg dozę, vidutinis paros skrandžio rūgštingumas būna sumažėjęs bent 80%, o didžiausia (stimuliuota </w:t>
      </w:r>
      <w:proofErr w:type="spellStart"/>
      <w:r w:rsidRPr="0095179A">
        <w:rPr>
          <w:sz w:val="22"/>
          <w:szCs w:val="22"/>
        </w:rPr>
        <w:t>pentagastrinu</w:t>
      </w:r>
      <w:proofErr w:type="spellEnd"/>
      <w:r w:rsidRPr="0095179A">
        <w:rPr>
          <w:sz w:val="22"/>
          <w:szCs w:val="22"/>
        </w:rPr>
        <w:t>) rūgšties sekrecija praėjus 24 val. po vaisto vartojimo – vidutiniškai apie 70%.</w:t>
      </w:r>
    </w:p>
    <w:p w14:paraId="010AD11A" w14:textId="77777777" w:rsidR="004F11C0" w:rsidRPr="0095179A" w:rsidRDefault="004F11C0" w:rsidP="00F24C8B">
      <w:pPr>
        <w:autoSpaceDE w:val="0"/>
        <w:autoSpaceDN w:val="0"/>
        <w:adjustRightInd w:val="0"/>
        <w:rPr>
          <w:sz w:val="22"/>
          <w:szCs w:val="22"/>
        </w:rPr>
      </w:pPr>
    </w:p>
    <w:p w14:paraId="17047E5B" w14:textId="77777777" w:rsidR="004F11C0" w:rsidRPr="0095179A" w:rsidRDefault="004F11C0" w:rsidP="00F24C8B">
      <w:pPr>
        <w:autoSpaceDE w:val="0"/>
        <w:autoSpaceDN w:val="0"/>
        <w:adjustRightInd w:val="0"/>
        <w:rPr>
          <w:sz w:val="22"/>
          <w:szCs w:val="22"/>
        </w:rPr>
      </w:pPr>
      <w:r w:rsidRPr="0095179A">
        <w:rPr>
          <w:sz w:val="22"/>
          <w:szCs w:val="22"/>
        </w:rPr>
        <w:t xml:space="preserve">Dvylikapirštės žarnos opalige sergančių pacientų, vartojančių 20 mg </w:t>
      </w:r>
      <w:proofErr w:type="spellStart"/>
      <w:r w:rsidRPr="0095179A">
        <w:rPr>
          <w:sz w:val="22"/>
          <w:szCs w:val="22"/>
        </w:rPr>
        <w:t>omeprazolo</w:t>
      </w:r>
      <w:proofErr w:type="spellEnd"/>
      <w:r w:rsidRPr="0095179A">
        <w:rPr>
          <w:sz w:val="22"/>
          <w:szCs w:val="22"/>
        </w:rPr>
        <w:t>, vidinė skrandžio pH ≥ 3 būna vidutiniškai 17 val. per parą.</w:t>
      </w:r>
    </w:p>
    <w:p w14:paraId="22702D79" w14:textId="77777777" w:rsidR="004F11C0" w:rsidRPr="0095179A" w:rsidRDefault="004F11C0" w:rsidP="00F24C8B">
      <w:pPr>
        <w:autoSpaceDE w:val="0"/>
        <w:autoSpaceDN w:val="0"/>
        <w:adjustRightInd w:val="0"/>
        <w:rPr>
          <w:sz w:val="22"/>
          <w:szCs w:val="22"/>
        </w:rPr>
      </w:pPr>
    </w:p>
    <w:p w14:paraId="448D33B7"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Omeprazolas</w:t>
      </w:r>
      <w:proofErr w:type="spellEnd"/>
      <w:r w:rsidRPr="0095179A">
        <w:rPr>
          <w:sz w:val="22"/>
          <w:szCs w:val="22"/>
        </w:rPr>
        <w:t xml:space="preserve"> mažina rūgšties sekreciją ir skrandžio rūgštingumą, todėl (priklausomai nuo dozės) sumažina ar normalizuoja </w:t>
      </w:r>
      <w:proofErr w:type="spellStart"/>
      <w:r w:rsidRPr="0095179A">
        <w:rPr>
          <w:sz w:val="22"/>
          <w:szCs w:val="22"/>
        </w:rPr>
        <w:t>refliukso</w:t>
      </w:r>
      <w:proofErr w:type="spellEnd"/>
      <w:r w:rsidRPr="0095179A">
        <w:rPr>
          <w:sz w:val="22"/>
          <w:szCs w:val="22"/>
        </w:rPr>
        <w:t xml:space="preserve"> iš skrandžio į stemplę liga sergančių pacientų stemplės ekspoziciją skrandžio rūgščiai. Rūgšties sekrecijos slopinimas priklauso nuo ploto po </w:t>
      </w:r>
      <w:proofErr w:type="spellStart"/>
      <w:r w:rsidRPr="0095179A">
        <w:rPr>
          <w:sz w:val="22"/>
          <w:szCs w:val="22"/>
        </w:rPr>
        <w:t>omeprazolo</w:t>
      </w:r>
      <w:proofErr w:type="spellEnd"/>
      <w:r w:rsidRPr="0095179A">
        <w:rPr>
          <w:sz w:val="22"/>
          <w:szCs w:val="22"/>
        </w:rPr>
        <w:t xml:space="preserve"> koncentracijos kreive (AUC), bet ne nuo </w:t>
      </w:r>
      <w:proofErr w:type="spellStart"/>
      <w:r w:rsidRPr="0095179A">
        <w:rPr>
          <w:sz w:val="22"/>
          <w:szCs w:val="22"/>
        </w:rPr>
        <w:t>omeprazolo</w:t>
      </w:r>
      <w:proofErr w:type="spellEnd"/>
      <w:r w:rsidRPr="0095179A">
        <w:rPr>
          <w:sz w:val="22"/>
          <w:szCs w:val="22"/>
        </w:rPr>
        <w:t xml:space="preserve"> koncentracijos plazmoje tam tikru laiku.</w:t>
      </w:r>
    </w:p>
    <w:p w14:paraId="7805D0E0" w14:textId="77777777" w:rsidR="004F11C0" w:rsidRPr="0095179A" w:rsidRDefault="004F11C0" w:rsidP="00F24C8B">
      <w:pPr>
        <w:autoSpaceDE w:val="0"/>
        <w:autoSpaceDN w:val="0"/>
        <w:adjustRightInd w:val="0"/>
        <w:rPr>
          <w:sz w:val="22"/>
          <w:szCs w:val="22"/>
        </w:rPr>
      </w:pPr>
    </w:p>
    <w:p w14:paraId="122B1E5C" w14:textId="77777777" w:rsidR="004F11C0" w:rsidRPr="0095179A" w:rsidRDefault="004F11C0" w:rsidP="00F24C8B">
      <w:pPr>
        <w:autoSpaceDE w:val="0"/>
        <w:autoSpaceDN w:val="0"/>
        <w:adjustRightInd w:val="0"/>
        <w:rPr>
          <w:sz w:val="22"/>
          <w:szCs w:val="22"/>
        </w:rPr>
      </w:pPr>
      <w:r w:rsidRPr="0095179A">
        <w:rPr>
          <w:sz w:val="22"/>
          <w:szCs w:val="22"/>
        </w:rPr>
        <w:t xml:space="preserve">Vartojant </w:t>
      </w:r>
      <w:proofErr w:type="spellStart"/>
      <w:r w:rsidRPr="0095179A">
        <w:rPr>
          <w:sz w:val="22"/>
          <w:szCs w:val="22"/>
        </w:rPr>
        <w:t>omeprazolą</w:t>
      </w:r>
      <w:proofErr w:type="spellEnd"/>
      <w:r w:rsidRPr="0095179A">
        <w:rPr>
          <w:sz w:val="22"/>
          <w:szCs w:val="22"/>
        </w:rPr>
        <w:t xml:space="preserve"> </w:t>
      </w:r>
      <w:proofErr w:type="spellStart"/>
      <w:r w:rsidRPr="0095179A">
        <w:rPr>
          <w:sz w:val="22"/>
          <w:szCs w:val="22"/>
        </w:rPr>
        <w:t>tachifilaksijos</w:t>
      </w:r>
      <w:proofErr w:type="spellEnd"/>
      <w:r w:rsidRPr="0095179A">
        <w:rPr>
          <w:sz w:val="22"/>
          <w:szCs w:val="22"/>
        </w:rPr>
        <w:t xml:space="preserve"> nepastebėta.</w:t>
      </w:r>
    </w:p>
    <w:p w14:paraId="1B386200" w14:textId="77777777" w:rsidR="004F11C0" w:rsidRPr="0095179A" w:rsidRDefault="004F11C0" w:rsidP="00F24C8B">
      <w:pPr>
        <w:autoSpaceDE w:val="0"/>
        <w:autoSpaceDN w:val="0"/>
        <w:adjustRightInd w:val="0"/>
        <w:rPr>
          <w:i/>
          <w:iCs/>
          <w:sz w:val="22"/>
          <w:szCs w:val="22"/>
        </w:rPr>
      </w:pPr>
    </w:p>
    <w:p w14:paraId="5D1464C7" w14:textId="77777777" w:rsidR="004F11C0" w:rsidRPr="0095179A" w:rsidRDefault="004F11C0" w:rsidP="00F24C8B">
      <w:pPr>
        <w:autoSpaceDE w:val="0"/>
        <w:autoSpaceDN w:val="0"/>
        <w:adjustRightInd w:val="0"/>
        <w:rPr>
          <w:i/>
          <w:iCs/>
          <w:sz w:val="22"/>
          <w:szCs w:val="22"/>
        </w:rPr>
      </w:pPr>
      <w:r w:rsidRPr="0095179A">
        <w:rPr>
          <w:i/>
          <w:iCs/>
          <w:sz w:val="22"/>
          <w:szCs w:val="22"/>
        </w:rPr>
        <w:t xml:space="preserve">Poveikis H. </w:t>
      </w:r>
      <w:proofErr w:type="spellStart"/>
      <w:r w:rsidRPr="0095179A">
        <w:rPr>
          <w:i/>
          <w:iCs/>
          <w:sz w:val="22"/>
          <w:szCs w:val="22"/>
        </w:rPr>
        <w:t>pylori</w:t>
      </w:r>
      <w:proofErr w:type="spellEnd"/>
    </w:p>
    <w:p w14:paraId="726B0AC5" w14:textId="77777777" w:rsidR="004F11C0" w:rsidRPr="0095179A" w:rsidRDefault="004F11C0" w:rsidP="00F24C8B">
      <w:pPr>
        <w:autoSpaceDE w:val="0"/>
        <w:autoSpaceDN w:val="0"/>
        <w:adjustRightInd w:val="0"/>
        <w:rPr>
          <w:sz w:val="22"/>
          <w:szCs w:val="22"/>
        </w:rPr>
      </w:pP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w:t>
      </w:r>
      <w:r w:rsidRPr="0095179A">
        <w:rPr>
          <w:sz w:val="22"/>
          <w:szCs w:val="22"/>
        </w:rPr>
        <w:t xml:space="preserve">yra susijusi su pepsine opalige (įskaitant dvylikapirštės žarnos ir skrandžio opaligę). </w:t>
      </w: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w:t>
      </w:r>
      <w:r w:rsidRPr="0095179A">
        <w:rPr>
          <w:sz w:val="22"/>
          <w:szCs w:val="22"/>
        </w:rPr>
        <w:t xml:space="preserve">yra pagrindinis veiksnys, dėl kurio pasireiškia gastritas. </w:t>
      </w: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w:t>
      </w:r>
      <w:r w:rsidRPr="0095179A">
        <w:rPr>
          <w:sz w:val="22"/>
          <w:szCs w:val="22"/>
        </w:rPr>
        <w:t xml:space="preserve">ir skrandžio rūgštis yra pagrindiniai veiksniai, dėl kurių pasireiškia </w:t>
      </w:r>
      <w:proofErr w:type="spellStart"/>
      <w:r w:rsidRPr="0095179A">
        <w:rPr>
          <w:sz w:val="22"/>
          <w:szCs w:val="22"/>
        </w:rPr>
        <w:t>pepsinė</w:t>
      </w:r>
      <w:proofErr w:type="spellEnd"/>
      <w:r w:rsidRPr="0095179A">
        <w:rPr>
          <w:sz w:val="22"/>
          <w:szCs w:val="22"/>
        </w:rPr>
        <w:t xml:space="preserve"> opaligė. Be to, </w:t>
      </w: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w:t>
      </w:r>
      <w:r w:rsidRPr="0095179A">
        <w:rPr>
          <w:sz w:val="22"/>
          <w:szCs w:val="22"/>
        </w:rPr>
        <w:t xml:space="preserve">yra pagrindinis </w:t>
      </w:r>
      <w:proofErr w:type="spellStart"/>
      <w:r w:rsidRPr="0095179A">
        <w:rPr>
          <w:sz w:val="22"/>
          <w:szCs w:val="22"/>
        </w:rPr>
        <w:t>atrofinį</w:t>
      </w:r>
      <w:proofErr w:type="spellEnd"/>
      <w:r w:rsidRPr="0095179A">
        <w:rPr>
          <w:sz w:val="22"/>
          <w:szCs w:val="22"/>
        </w:rPr>
        <w:t xml:space="preserve"> gastritą, susijusį su padidėjusia skrandžio vėžio rizika, sukeliantis veiksnys.</w:t>
      </w:r>
    </w:p>
    <w:p w14:paraId="0F8917AA" w14:textId="77777777" w:rsidR="004F11C0" w:rsidRPr="0095179A" w:rsidRDefault="004F11C0" w:rsidP="00F24C8B">
      <w:pPr>
        <w:autoSpaceDE w:val="0"/>
        <w:autoSpaceDN w:val="0"/>
        <w:adjustRightInd w:val="0"/>
        <w:rPr>
          <w:sz w:val="22"/>
          <w:szCs w:val="22"/>
        </w:rPr>
      </w:pPr>
    </w:p>
    <w:p w14:paraId="195D7E0C"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Omeprazolu</w:t>
      </w:r>
      <w:proofErr w:type="spellEnd"/>
      <w:r w:rsidRPr="0095179A">
        <w:rPr>
          <w:sz w:val="22"/>
          <w:szCs w:val="22"/>
        </w:rPr>
        <w:t xml:space="preserve"> ir antimikrobiniais vaistiniais preparatais sunaikinus </w:t>
      </w:r>
      <w:r w:rsidRPr="0095179A">
        <w:rPr>
          <w:i/>
          <w:iCs/>
          <w:sz w:val="22"/>
          <w:szCs w:val="22"/>
        </w:rPr>
        <w:t xml:space="preserve">H. </w:t>
      </w:r>
      <w:proofErr w:type="spellStart"/>
      <w:r w:rsidRPr="0095179A">
        <w:rPr>
          <w:i/>
          <w:iCs/>
          <w:sz w:val="22"/>
          <w:szCs w:val="22"/>
        </w:rPr>
        <w:t>pylori</w:t>
      </w:r>
      <w:proofErr w:type="spellEnd"/>
      <w:r w:rsidRPr="0095179A">
        <w:rPr>
          <w:sz w:val="22"/>
          <w:szCs w:val="22"/>
        </w:rPr>
        <w:t xml:space="preserve">, dažnai užgyja </w:t>
      </w:r>
      <w:proofErr w:type="spellStart"/>
      <w:r w:rsidRPr="0095179A">
        <w:rPr>
          <w:sz w:val="22"/>
          <w:szCs w:val="22"/>
        </w:rPr>
        <w:t>pepsinės</w:t>
      </w:r>
      <w:proofErr w:type="spellEnd"/>
      <w:r w:rsidRPr="0095179A">
        <w:rPr>
          <w:sz w:val="22"/>
          <w:szCs w:val="22"/>
        </w:rPr>
        <w:t xml:space="preserve"> opos, sukeliama ilgalaikė jų remisija.</w:t>
      </w:r>
    </w:p>
    <w:p w14:paraId="32B9490F" w14:textId="77777777" w:rsidR="004F11C0" w:rsidRPr="0095179A" w:rsidRDefault="004F11C0" w:rsidP="00F24C8B">
      <w:pPr>
        <w:autoSpaceDE w:val="0"/>
        <w:autoSpaceDN w:val="0"/>
        <w:adjustRightInd w:val="0"/>
        <w:rPr>
          <w:sz w:val="22"/>
          <w:szCs w:val="22"/>
        </w:rPr>
      </w:pPr>
    </w:p>
    <w:p w14:paraId="09348EDB" w14:textId="77777777" w:rsidR="004F11C0" w:rsidRPr="0095179A" w:rsidRDefault="004F11C0" w:rsidP="00F24C8B">
      <w:pPr>
        <w:autoSpaceDE w:val="0"/>
        <w:autoSpaceDN w:val="0"/>
        <w:adjustRightInd w:val="0"/>
        <w:rPr>
          <w:sz w:val="22"/>
          <w:szCs w:val="22"/>
        </w:rPr>
      </w:pPr>
      <w:r w:rsidRPr="0095179A">
        <w:rPr>
          <w:sz w:val="22"/>
          <w:szCs w:val="22"/>
        </w:rPr>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40592932" w14:textId="77777777" w:rsidR="004F11C0" w:rsidRPr="0095179A" w:rsidRDefault="004F11C0" w:rsidP="00F24C8B">
      <w:pPr>
        <w:autoSpaceDE w:val="0"/>
        <w:autoSpaceDN w:val="0"/>
        <w:adjustRightInd w:val="0"/>
        <w:rPr>
          <w:i/>
          <w:iCs/>
          <w:sz w:val="22"/>
          <w:szCs w:val="22"/>
        </w:rPr>
      </w:pPr>
    </w:p>
    <w:p w14:paraId="378E4180" w14:textId="77777777" w:rsidR="004F11C0" w:rsidRPr="0095179A" w:rsidRDefault="004F11C0" w:rsidP="00F24C8B">
      <w:pPr>
        <w:autoSpaceDE w:val="0"/>
        <w:autoSpaceDN w:val="0"/>
        <w:adjustRightInd w:val="0"/>
        <w:rPr>
          <w:i/>
          <w:iCs/>
          <w:sz w:val="22"/>
          <w:szCs w:val="22"/>
        </w:rPr>
      </w:pPr>
      <w:r w:rsidRPr="0095179A">
        <w:rPr>
          <w:i/>
          <w:iCs/>
          <w:sz w:val="22"/>
          <w:szCs w:val="22"/>
        </w:rPr>
        <w:t>Kiti poveikiai, kuriuos sukelia rūgšties sekrecijos slopinimas</w:t>
      </w:r>
    </w:p>
    <w:p w14:paraId="67739946" w14:textId="77777777" w:rsidR="004F11C0" w:rsidRPr="0095179A" w:rsidRDefault="004F11C0" w:rsidP="00F24C8B">
      <w:pPr>
        <w:autoSpaceDE w:val="0"/>
        <w:autoSpaceDN w:val="0"/>
        <w:adjustRightInd w:val="0"/>
        <w:rPr>
          <w:sz w:val="22"/>
          <w:szCs w:val="22"/>
        </w:rPr>
      </w:pPr>
      <w:r w:rsidRPr="0095179A">
        <w:rPr>
          <w:sz w:val="22"/>
          <w:szCs w:val="22"/>
        </w:rPr>
        <w:t>Pastebėta, kad gydant ilgai, šiek tiek dažniau atsiranda skrandžio liaukinių cistų. Šie pokyčiai yra fiziologinė stipraus rūgšties sekrecijos slopinimo pasekmė, yra gerybiniai ir laikomi laikinais.</w:t>
      </w:r>
    </w:p>
    <w:p w14:paraId="58CC0119" w14:textId="77777777" w:rsidR="004F11C0" w:rsidRPr="0095179A" w:rsidRDefault="004F11C0" w:rsidP="00F24C8B">
      <w:pPr>
        <w:autoSpaceDE w:val="0"/>
        <w:autoSpaceDN w:val="0"/>
        <w:adjustRightInd w:val="0"/>
        <w:rPr>
          <w:sz w:val="22"/>
          <w:szCs w:val="22"/>
        </w:rPr>
      </w:pPr>
    </w:p>
    <w:p w14:paraId="255300CA" w14:textId="77777777" w:rsidR="004F11C0" w:rsidRPr="0095179A" w:rsidRDefault="004F11C0" w:rsidP="00F24C8B">
      <w:pPr>
        <w:autoSpaceDE w:val="0"/>
        <w:autoSpaceDN w:val="0"/>
        <w:adjustRightInd w:val="0"/>
        <w:rPr>
          <w:sz w:val="22"/>
          <w:szCs w:val="22"/>
        </w:rPr>
      </w:pPr>
      <w:r w:rsidRPr="0095179A">
        <w:rPr>
          <w:sz w:val="22"/>
          <w:szCs w:val="22"/>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proofErr w:type="spellStart"/>
      <w:r w:rsidRPr="0095179A">
        <w:rPr>
          <w:i/>
          <w:iCs/>
          <w:sz w:val="22"/>
          <w:szCs w:val="22"/>
        </w:rPr>
        <w:t>Salmonella</w:t>
      </w:r>
      <w:proofErr w:type="spellEnd"/>
      <w:r w:rsidRPr="0095179A">
        <w:rPr>
          <w:i/>
          <w:iCs/>
          <w:sz w:val="22"/>
          <w:szCs w:val="22"/>
        </w:rPr>
        <w:t xml:space="preserve"> </w:t>
      </w:r>
      <w:r w:rsidRPr="0095179A">
        <w:rPr>
          <w:sz w:val="22"/>
          <w:szCs w:val="22"/>
        </w:rPr>
        <w:t xml:space="preserve">ar </w:t>
      </w:r>
      <w:proofErr w:type="spellStart"/>
      <w:r w:rsidRPr="0095179A">
        <w:rPr>
          <w:i/>
          <w:iCs/>
          <w:sz w:val="22"/>
          <w:szCs w:val="22"/>
        </w:rPr>
        <w:t>Campylobacter</w:t>
      </w:r>
      <w:proofErr w:type="spellEnd"/>
      <w:r w:rsidRPr="0095179A">
        <w:rPr>
          <w:sz w:val="22"/>
          <w:szCs w:val="22"/>
        </w:rPr>
        <w:t>, pavojų.</w:t>
      </w:r>
    </w:p>
    <w:p w14:paraId="7C51FDA7" w14:textId="77777777" w:rsidR="00613A2C" w:rsidRPr="0095179A" w:rsidRDefault="00613A2C" w:rsidP="00613A2C">
      <w:pPr>
        <w:autoSpaceDE w:val="0"/>
        <w:autoSpaceDN w:val="0"/>
        <w:adjustRightInd w:val="0"/>
        <w:rPr>
          <w:sz w:val="22"/>
          <w:szCs w:val="22"/>
        </w:rPr>
      </w:pPr>
    </w:p>
    <w:p w14:paraId="707CD950" w14:textId="77777777" w:rsidR="00613A2C" w:rsidRPr="0095179A" w:rsidRDefault="008C05D3" w:rsidP="00613A2C">
      <w:pPr>
        <w:autoSpaceDE w:val="0"/>
        <w:autoSpaceDN w:val="0"/>
        <w:adjustRightInd w:val="0"/>
        <w:rPr>
          <w:sz w:val="22"/>
          <w:szCs w:val="22"/>
        </w:rPr>
      </w:pPr>
      <w:r w:rsidRPr="003E0658">
        <w:rPr>
          <w:position w:val="6"/>
          <w:sz w:val="22"/>
          <w:szCs w:val="22"/>
          <w:lang w:eastAsia="x-none"/>
        </w:rPr>
        <w:t xml:space="preserve">Vartojant sekreciją slopinančių vaistinių preparatų, dėl skrandžio rūgšties sekrecijos sumažėjimo padidėja </w:t>
      </w:r>
      <w:proofErr w:type="spellStart"/>
      <w:r w:rsidRPr="003E0658">
        <w:rPr>
          <w:position w:val="6"/>
          <w:sz w:val="22"/>
          <w:szCs w:val="22"/>
          <w:lang w:eastAsia="x-none"/>
        </w:rPr>
        <w:t>gastrino</w:t>
      </w:r>
      <w:proofErr w:type="spellEnd"/>
      <w:r w:rsidRPr="003E0658">
        <w:rPr>
          <w:position w:val="6"/>
          <w:sz w:val="22"/>
          <w:szCs w:val="22"/>
          <w:lang w:eastAsia="x-none"/>
        </w:rPr>
        <w:t xml:space="preserve"> koncentracija serume. Be to, sumažėjus skrandžio rūgštingumui padaugėja </w:t>
      </w:r>
      <w:proofErr w:type="spellStart"/>
      <w:r w:rsidRPr="003E0658">
        <w:rPr>
          <w:position w:val="6"/>
          <w:sz w:val="22"/>
          <w:szCs w:val="22"/>
          <w:lang w:eastAsia="x-none"/>
        </w:rPr>
        <w:t>CgA</w:t>
      </w:r>
      <w:proofErr w:type="spellEnd"/>
      <w:r w:rsidRPr="003E0658">
        <w:rPr>
          <w:position w:val="6"/>
          <w:sz w:val="22"/>
          <w:szCs w:val="22"/>
          <w:lang w:eastAsia="x-none"/>
        </w:rPr>
        <w:t xml:space="preserve">. Padidėjusi </w:t>
      </w:r>
      <w:proofErr w:type="spellStart"/>
      <w:r w:rsidRPr="003E0658">
        <w:rPr>
          <w:position w:val="6"/>
          <w:sz w:val="22"/>
          <w:szCs w:val="22"/>
          <w:lang w:eastAsia="x-none"/>
        </w:rPr>
        <w:t>CgA</w:t>
      </w:r>
      <w:proofErr w:type="spellEnd"/>
      <w:r w:rsidRPr="003E0658">
        <w:rPr>
          <w:position w:val="6"/>
          <w:sz w:val="22"/>
          <w:szCs w:val="22"/>
          <w:lang w:eastAsia="x-none"/>
        </w:rPr>
        <w:t xml:space="preserve"> koncentracija gali apsunkinti </w:t>
      </w:r>
      <w:proofErr w:type="spellStart"/>
      <w:r w:rsidRPr="003E0658">
        <w:rPr>
          <w:position w:val="6"/>
          <w:sz w:val="22"/>
          <w:szCs w:val="22"/>
          <w:lang w:eastAsia="x-none"/>
        </w:rPr>
        <w:t>neuroendokrininių</w:t>
      </w:r>
      <w:proofErr w:type="spellEnd"/>
      <w:r w:rsidRPr="003E0658">
        <w:rPr>
          <w:position w:val="6"/>
          <w:sz w:val="22"/>
          <w:szCs w:val="22"/>
          <w:lang w:eastAsia="x-none"/>
        </w:rPr>
        <w:t xml:space="preserve"> navikų tyrimus. </w:t>
      </w:r>
      <w:proofErr w:type="spellStart"/>
      <w:r w:rsidRPr="003E0658">
        <w:rPr>
          <w:position w:val="6"/>
          <w:sz w:val="22"/>
          <w:szCs w:val="22"/>
          <w:lang w:eastAsia="x-none"/>
        </w:rPr>
        <w:t>Literaturos</w:t>
      </w:r>
      <w:proofErr w:type="spellEnd"/>
      <w:r w:rsidRPr="003E0658">
        <w:rPr>
          <w:position w:val="6"/>
          <w:sz w:val="22"/>
          <w:szCs w:val="22"/>
          <w:lang w:eastAsia="x-none"/>
        </w:rPr>
        <w:t xml:space="preserve"> duomenimis, protonų siurblio inhibitorių vartojimą reikia nutraukti likus bent 5 dienoms iki </w:t>
      </w:r>
      <w:proofErr w:type="spellStart"/>
      <w:r w:rsidRPr="003E0658">
        <w:rPr>
          <w:position w:val="6"/>
          <w:sz w:val="22"/>
          <w:szCs w:val="22"/>
          <w:lang w:eastAsia="x-none"/>
        </w:rPr>
        <w:t>CgA</w:t>
      </w:r>
      <w:proofErr w:type="spellEnd"/>
      <w:r w:rsidRPr="003E0658">
        <w:rPr>
          <w:position w:val="6"/>
          <w:sz w:val="22"/>
          <w:szCs w:val="22"/>
          <w:lang w:eastAsia="x-none"/>
        </w:rPr>
        <w:t xml:space="preserve"> koncentracijos tyrimo. Jeigu </w:t>
      </w:r>
      <w:proofErr w:type="spellStart"/>
      <w:r w:rsidRPr="003E0658">
        <w:rPr>
          <w:position w:val="6"/>
          <w:sz w:val="22"/>
          <w:szCs w:val="22"/>
          <w:lang w:eastAsia="x-none"/>
        </w:rPr>
        <w:t>CgA</w:t>
      </w:r>
      <w:proofErr w:type="spellEnd"/>
      <w:r w:rsidRPr="003E0658">
        <w:rPr>
          <w:position w:val="6"/>
          <w:sz w:val="22"/>
          <w:szCs w:val="22"/>
          <w:lang w:eastAsia="x-none"/>
        </w:rPr>
        <w:t xml:space="preserve"> ir </w:t>
      </w:r>
      <w:proofErr w:type="spellStart"/>
      <w:r w:rsidRPr="003E0658">
        <w:rPr>
          <w:position w:val="6"/>
          <w:sz w:val="22"/>
          <w:szCs w:val="22"/>
          <w:lang w:eastAsia="x-none"/>
        </w:rPr>
        <w:t>gastrino</w:t>
      </w:r>
      <w:proofErr w:type="spellEnd"/>
      <w:r w:rsidRPr="003E0658">
        <w:rPr>
          <w:position w:val="6"/>
          <w:sz w:val="22"/>
          <w:szCs w:val="22"/>
          <w:lang w:eastAsia="x-none"/>
        </w:rPr>
        <w:t xml:space="preserve"> koncentracijos  per 5 dienas nesunormalėja, tai praėjus 14 dienų po </w:t>
      </w:r>
      <w:proofErr w:type="spellStart"/>
      <w:r w:rsidRPr="003E0658">
        <w:rPr>
          <w:position w:val="6"/>
          <w:sz w:val="22"/>
          <w:szCs w:val="22"/>
          <w:lang w:eastAsia="x-none"/>
        </w:rPr>
        <w:t>omeprazolo</w:t>
      </w:r>
      <w:proofErr w:type="spellEnd"/>
      <w:r w:rsidRPr="003E0658">
        <w:rPr>
          <w:position w:val="6"/>
          <w:sz w:val="22"/>
          <w:szCs w:val="22"/>
          <w:lang w:eastAsia="x-none"/>
        </w:rPr>
        <w:t xml:space="preserve"> vartojimo nutraukimo jas reikia ištirti dar kartą.</w:t>
      </w:r>
    </w:p>
    <w:p w14:paraId="00A9D6C4" w14:textId="77777777" w:rsidR="00613A2C" w:rsidRPr="0095179A" w:rsidRDefault="00613A2C" w:rsidP="00613A2C">
      <w:pPr>
        <w:autoSpaceDE w:val="0"/>
        <w:autoSpaceDN w:val="0"/>
        <w:adjustRightInd w:val="0"/>
        <w:rPr>
          <w:sz w:val="22"/>
          <w:szCs w:val="22"/>
        </w:rPr>
      </w:pPr>
    </w:p>
    <w:p w14:paraId="0EA0C4B2" w14:textId="77777777" w:rsidR="004F11C0" w:rsidRPr="0095179A" w:rsidRDefault="007F5D12" w:rsidP="007F5D12">
      <w:pPr>
        <w:autoSpaceDE w:val="0"/>
        <w:autoSpaceDN w:val="0"/>
        <w:adjustRightInd w:val="0"/>
        <w:rPr>
          <w:sz w:val="22"/>
          <w:szCs w:val="22"/>
        </w:rPr>
      </w:pPr>
      <w:r w:rsidRPr="007F5D12">
        <w:rPr>
          <w:sz w:val="22"/>
          <w:szCs w:val="22"/>
        </w:rPr>
        <w:t xml:space="preserve">Kai kuriems pacientams, ilgai vartojusiems </w:t>
      </w:r>
      <w:proofErr w:type="spellStart"/>
      <w:r w:rsidRPr="007F5D12">
        <w:rPr>
          <w:sz w:val="22"/>
          <w:szCs w:val="22"/>
        </w:rPr>
        <w:t>omeprazolą</w:t>
      </w:r>
      <w:proofErr w:type="spellEnd"/>
      <w:r w:rsidRPr="007F5D12">
        <w:rPr>
          <w:sz w:val="22"/>
          <w:szCs w:val="22"/>
        </w:rPr>
        <w:t xml:space="preserve">, nustatytas </w:t>
      </w:r>
      <w:proofErr w:type="spellStart"/>
      <w:r w:rsidRPr="007F5D12">
        <w:rPr>
          <w:sz w:val="22"/>
          <w:szCs w:val="22"/>
        </w:rPr>
        <w:t>enterochromatofininių</w:t>
      </w:r>
      <w:proofErr w:type="spellEnd"/>
      <w:r w:rsidRPr="007F5D12">
        <w:rPr>
          <w:sz w:val="22"/>
          <w:szCs w:val="22"/>
        </w:rPr>
        <w:t xml:space="preserve"> ląstelių kiekio padidėjimas, galbūt susijęs su padidėjusia </w:t>
      </w:r>
      <w:proofErr w:type="spellStart"/>
      <w:r w:rsidRPr="007F5D12">
        <w:rPr>
          <w:sz w:val="22"/>
          <w:szCs w:val="22"/>
        </w:rPr>
        <w:t>gastrino</w:t>
      </w:r>
      <w:proofErr w:type="spellEnd"/>
      <w:r w:rsidRPr="007F5D12">
        <w:rPr>
          <w:sz w:val="22"/>
          <w:szCs w:val="22"/>
        </w:rPr>
        <w:t xml:space="preserve"> koncentracija serume. Manoma, kad šie duomenys neturi klinikinės reikšmės.</w:t>
      </w:r>
    </w:p>
    <w:p w14:paraId="48A68993" w14:textId="77777777" w:rsidR="00613A2C" w:rsidRPr="0095179A" w:rsidRDefault="00613A2C" w:rsidP="00F24C8B">
      <w:pPr>
        <w:autoSpaceDE w:val="0"/>
        <w:autoSpaceDN w:val="0"/>
        <w:adjustRightInd w:val="0"/>
        <w:rPr>
          <w:sz w:val="22"/>
          <w:szCs w:val="22"/>
          <w:u w:val="single"/>
        </w:rPr>
      </w:pPr>
    </w:p>
    <w:p w14:paraId="37F8B87D" w14:textId="77777777" w:rsidR="004F11C0" w:rsidRPr="0095179A" w:rsidRDefault="004F11C0" w:rsidP="00F24C8B">
      <w:pPr>
        <w:autoSpaceDE w:val="0"/>
        <w:autoSpaceDN w:val="0"/>
        <w:adjustRightInd w:val="0"/>
        <w:rPr>
          <w:sz w:val="22"/>
          <w:szCs w:val="22"/>
          <w:u w:val="single"/>
        </w:rPr>
      </w:pPr>
      <w:r w:rsidRPr="0095179A">
        <w:rPr>
          <w:sz w:val="22"/>
          <w:szCs w:val="22"/>
          <w:u w:val="single"/>
        </w:rPr>
        <w:t>V</w:t>
      </w:r>
      <w:r w:rsidR="00DA28C7">
        <w:rPr>
          <w:sz w:val="22"/>
          <w:szCs w:val="22"/>
          <w:u w:val="single"/>
        </w:rPr>
        <w:t>aikų populiacija</w:t>
      </w:r>
    </w:p>
    <w:p w14:paraId="5BCA5ABE" w14:textId="77777777" w:rsidR="004F11C0" w:rsidRPr="0095179A" w:rsidRDefault="004F11C0" w:rsidP="00F24C8B">
      <w:pPr>
        <w:autoSpaceDE w:val="0"/>
        <w:autoSpaceDN w:val="0"/>
        <w:adjustRightInd w:val="0"/>
        <w:rPr>
          <w:sz w:val="22"/>
          <w:szCs w:val="22"/>
        </w:rPr>
      </w:pPr>
      <w:r w:rsidRPr="0095179A">
        <w:rPr>
          <w:sz w:val="22"/>
          <w:szCs w:val="22"/>
        </w:rPr>
        <w:t xml:space="preserve">Nekontroliuojamo tyrimo metu 0,7 </w:t>
      </w:r>
      <w:r w:rsidRPr="0095179A">
        <w:rPr>
          <w:sz w:val="22"/>
          <w:szCs w:val="22"/>
        </w:rPr>
        <w:sym w:font="Symbol" w:char="F02D"/>
      </w:r>
      <w:r w:rsidRPr="0095179A">
        <w:rPr>
          <w:sz w:val="22"/>
          <w:szCs w:val="22"/>
        </w:rPr>
        <w:t xml:space="preserve"> 1,4 mg/kg </w:t>
      </w:r>
      <w:proofErr w:type="spellStart"/>
      <w:r w:rsidRPr="0095179A">
        <w:rPr>
          <w:sz w:val="22"/>
          <w:szCs w:val="22"/>
        </w:rPr>
        <w:t>omeprazolo</w:t>
      </w:r>
      <w:proofErr w:type="spellEnd"/>
      <w:r w:rsidRPr="0095179A">
        <w:rPr>
          <w:sz w:val="22"/>
          <w:szCs w:val="22"/>
        </w:rPr>
        <w:t xml:space="preserve"> dozės sunkiu </w:t>
      </w:r>
      <w:proofErr w:type="spellStart"/>
      <w:r w:rsidRPr="0095179A">
        <w:rPr>
          <w:sz w:val="22"/>
          <w:szCs w:val="22"/>
        </w:rPr>
        <w:t>refliuksiniu</w:t>
      </w:r>
      <w:proofErr w:type="spellEnd"/>
      <w:r w:rsidRPr="0095179A">
        <w:rPr>
          <w:sz w:val="22"/>
          <w:szCs w:val="22"/>
        </w:rPr>
        <w:t xml:space="preserve"> </w:t>
      </w:r>
      <w:proofErr w:type="spellStart"/>
      <w:r w:rsidRPr="0095179A">
        <w:rPr>
          <w:sz w:val="22"/>
          <w:szCs w:val="22"/>
        </w:rPr>
        <w:t>ezofagitu</w:t>
      </w:r>
      <w:proofErr w:type="spellEnd"/>
      <w:r w:rsidRPr="0095179A">
        <w:rPr>
          <w:sz w:val="22"/>
          <w:szCs w:val="22"/>
        </w:rPr>
        <w:t xml:space="preserve"> sirgusiems 1 </w:t>
      </w:r>
      <w:r w:rsidRPr="0095179A">
        <w:rPr>
          <w:sz w:val="22"/>
          <w:szCs w:val="22"/>
        </w:rPr>
        <w:sym w:font="Symbol" w:char="F02D"/>
      </w:r>
      <w:r w:rsidRPr="0095179A">
        <w:rPr>
          <w:sz w:val="22"/>
          <w:szCs w:val="22"/>
        </w:rPr>
        <w:t xml:space="preserve"> 16 metų vaikams palengvino </w:t>
      </w:r>
      <w:proofErr w:type="spellStart"/>
      <w:r w:rsidRPr="0095179A">
        <w:rPr>
          <w:sz w:val="22"/>
          <w:szCs w:val="22"/>
        </w:rPr>
        <w:t>ezofagitą</w:t>
      </w:r>
      <w:proofErr w:type="spellEnd"/>
      <w:r w:rsidRPr="0095179A">
        <w:rPr>
          <w:sz w:val="22"/>
          <w:szCs w:val="22"/>
        </w:rPr>
        <w:t xml:space="preserve"> 90% atvejų ir reikšmingai palengvino </w:t>
      </w:r>
      <w:proofErr w:type="spellStart"/>
      <w:r w:rsidRPr="0095179A">
        <w:rPr>
          <w:sz w:val="22"/>
          <w:szCs w:val="22"/>
        </w:rPr>
        <w:t>refliukso</w:t>
      </w:r>
      <w:proofErr w:type="spellEnd"/>
      <w:r w:rsidRPr="0095179A">
        <w:rPr>
          <w:sz w:val="22"/>
          <w:szCs w:val="22"/>
        </w:rPr>
        <w:t xml:space="preserve"> simptomus. Viengubai koduotu metodu atlikto tyrimo metu kliniškai diagnozuota </w:t>
      </w:r>
      <w:proofErr w:type="spellStart"/>
      <w:r w:rsidRPr="0095179A">
        <w:rPr>
          <w:sz w:val="22"/>
          <w:szCs w:val="22"/>
        </w:rPr>
        <w:t>refliukso</w:t>
      </w:r>
      <w:proofErr w:type="spellEnd"/>
      <w:r w:rsidRPr="0095179A">
        <w:rPr>
          <w:sz w:val="22"/>
          <w:szCs w:val="22"/>
        </w:rPr>
        <w:t xml:space="preserve"> iš skrandžio į stemplę liga sirgę 0-24 mėn. vaikai buvo gydomi 0,5, 1 ar 1,5 mg/kg </w:t>
      </w:r>
      <w:proofErr w:type="spellStart"/>
      <w:r w:rsidRPr="0095179A">
        <w:rPr>
          <w:sz w:val="22"/>
          <w:szCs w:val="22"/>
        </w:rPr>
        <w:t>omeprazolo</w:t>
      </w:r>
      <w:proofErr w:type="spellEnd"/>
      <w:r w:rsidRPr="0095179A">
        <w:rPr>
          <w:sz w:val="22"/>
          <w:szCs w:val="22"/>
        </w:rPr>
        <w:t xml:space="preserve"> dozėmis. Po 8 gydymo savaičių vėmimo/</w:t>
      </w:r>
      <w:proofErr w:type="spellStart"/>
      <w:r w:rsidRPr="0095179A">
        <w:rPr>
          <w:sz w:val="22"/>
          <w:szCs w:val="22"/>
        </w:rPr>
        <w:t>regurgitacijos</w:t>
      </w:r>
      <w:proofErr w:type="spellEnd"/>
      <w:r w:rsidRPr="0095179A">
        <w:rPr>
          <w:sz w:val="22"/>
          <w:szCs w:val="22"/>
        </w:rPr>
        <w:t xml:space="preserve"> epizodų sumažėjo 50% (nepriklausomai nuo dozės).</w:t>
      </w:r>
    </w:p>
    <w:p w14:paraId="7D0801DD" w14:textId="77777777" w:rsidR="004F11C0" w:rsidRPr="0095179A" w:rsidRDefault="004F11C0" w:rsidP="00F24C8B">
      <w:pPr>
        <w:autoSpaceDE w:val="0"/>
        <w:autoSpaceDN w:val="0"/>
        <w:adjustRightInd w:val="0"/>
        <w:rPr>
          <w:i/>
          <w:iCs/>
          <w:sz w:val="22"/>
          <w:szCs w:val="22"/>
        </w:rPr>
      </w:pPr>
    </w:p>
    <w:p w14:paraId="373C6922" w14:textId="77777777" w:rsidR="004F11C0" w:rsidRPr="0095179A" w:rsidRDefault="004F11C0" w:rsidP="00F24C8B">
      <w:pPr>
        <w:autoSpaceDE w:val="0"/>
        <w:autoSpaceDN w:val="0"/>
        <w:adjustRightInd w:val="0"/>
        <w:rPr>
          <w:i/>
          <w:iCs/>
          <w:sz w:val="22"/>
          <w:szCs w:val="22"/>
        </w:rPr>
      </w:pP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sunaikinimas vaikams</w:t>
      </w:r>
    </w:p>
    <w:p w14:paraId="2399FBEB" w14:textId="77777777" w:rsidR="004F11C0" w:rsidRPr="0095179A" w:rsidRDefault="004F11C0" w:rsidP="00F24C8B">
      <w:pPr>
        <w:autoSpaceDE w:val="0"/>
        <w:autoSpaceDN w:val="0"/>
        <w:adjustRightInd w:val="0"/>
        <w:rPr>
          <w:sz w:val="22"/>
          <w:szCs w:val="22"/>
        </w:rPr>
      </w:pPr>
      <w:r w:rsidRPr="0095179A">
        <w:rPr>
          <w:sz w:val="22"/>
          <w:szCs w:val="22"/>
        </w:rPr>
        <w:t xml:space="preserve">Atsitiktinės atrankos būdu dvigubai koduotu metodu atlikto </w:t>
      </w:r>
      <w:proofErr w:type="spellStart"/>
      <w:r w:rsidRPr="0095179A">
        <w:rPr>
          <w:sz w:val="22"/>
          <w:szCs w:val="22"/>
        </w:rPr>
        <w:t>Héliot</w:t>
      </w:r>
      <w:proofErr w:type="spellEnd"/>
      <w:r w:rsidRPr="0095179A">
        <w:rPr>
          <w:sz w:val="22"/>
          <w:szCs w:val="22"/>
        </w:rPr>
        <w:t xml:space="preserve"> klinikinio tyrimo duomenimis, </w:t>
      </w:r>
      <w:proofErr w:type="spellStart"/>
      <w:r w:rsidRPr="0095179A">
        <w:rPr>
          <w:sz w:val="22"/>
          <w:szCs w:val="22"/>
        </w:rPr>
        <w:t>omeprazolo</w:t>
      </w:r>
      <w:proofErr w:type="spellEnd"/>
      <w:r w:rsidRPr="0095179A">
        <w:rPr>
          <w:sz w:val="22"/>
          <w:szCs w:val="22"/>
        </w:rPr>
        <w:t xml:space="preserve"> derinys su dviem antibiotikais (</w:t>
      </w:r>
      <w:proofErr w:type="spellStart"/>
      <w:r w:rsidRPr="0095179A">
        <w:rPr>
          <w:sz w:val="22"/>
          <w:szCs w:val="22"/>
        </w:rPr>
        <w:t>amoksicilinu</w:t>
      </w:r>
      <w:proofErr w:type="spellEnd"/>
      <w:r w:rsidRPr="0095179A">
        <w:rPr>
          <w:sz w:val="22"/>
          <w:szCs w:val="22"/>
        </w:rPr>
        <w:t xml:space="preserve"> ir </w:t>
      </w:r>
      <w:proofErr w:type="spellStart"/>
      <w:r w:rsidRPr="0095179A">
        <w:rPr>
          <w:sz w:val="22"/>
          <w:szCs w:val="22"/>
        </w:rPr>
        <w:t>klaritromicinu</w:t>
      </w:r>
      <w:proofErr w:type="spellEnd"/>
      <w:r w:rsidRPr="0095179A">
        <w:rPr>
          <w:sz w:val="22"/>
          <w:szCs w:val="22"/>
        </w:rPr>
        <w:t xml:space="preserve">) yra saugus ir veiksmingas 4 metų ir vyresnių vaikų, sergančių gastritu, </w:t>
      </w: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w:t>
      </w:r>
      <w:r w:rsidRPr="0095179A">
        <w:rPr>
          <w:sz w:val="22"/>
          <w:szCs w:val="22"/>
        </w:rPr>
        <w:t xml:space="preserve">infekcijai gydyti. </w:t>
      </w:r>
      <w:r w:rsidRPr="0095179A">
        <w:rPr>
          <w:i/>
          <w:iCs/>
          <w:sz w:val="22"/>
          <w:szCs w:val="22"/>
        </w:rPr>
        <w:t xml:space="preserve">H. </w:t>
      </w:r>
      <w:proofErr w:type="spellStart"/>
      <w:r w:rsidRPr="0095179A">
        <w:rPr>
          <w:i/>
          <w:iCs/>
          <w:sz w:val="22"/>
          <w:szCs w:val="22"/>
        </w:rPr>
        <w:t>pylori</w:t>
      </w:r>
      <w:proofErr w:type="spellEnd"/>
      <w:r w:rsidRPr="0095179A">
        <w:rPr>
          <w:i/>
          <w:iCs/>
          <w:sz w:val="22"/>
          <w:szCs w:val="22"/>
        </w:rPr>
        <w:t xml:space="preserve"> </w:t>
      </w:r>
      <w:r w:rsidRPr="0095179A">
        <w:rPr>
          <w:sz w:val="22"/>
          <w:szCs w:val="22"/>
        </w:rPr>
        <w:t xml:space="preserve">buvo sunaikinta 74,2% (23 iš 31) pacientų, vartojusių </w:t>
      </w:r>
      <w:proofErr w:type="spellStart"/>
      <w:r w:rsidRPr="0095179A">
        <w:rPr>
          <w:sz w:val="22"/>
          <w:szCs w:val="22"/>
        </w:rPr>
        <w:t>omeprazolą</w:t>
      </w:r>
      <w:proofErr w:type="spellEnd"/>
      <w:r w:rsidRPr="0095179A">
        <w:rPr>
          <w:sz w:val="22"/>
          <w:szCs w:val="22"/>
        </w:rPr>
        <w:t xml:space="preserve">, </w:t>
      </w:r>
      <w:proofErr w:type="spellStart"/>
      <w:r w:rsidRPr="0095179A">
        <w:rPr>
          <w:sz w:val="22"/>
          <w:szCs w:val="22"/>
        </w:rPr>
        <w:t>amoksiciliną</w:t>
      </w:r>
      <w:proofErr w:type="spellEnd"/>
      <w:r w:rsidRPr="0095179A">
        <w:rPr>
          <w:sz w:val="22"/>
          <w:szCs w:val="22"/>
        </w:rPr>
        <w:t xml:space="preserve"> ir </w:t>
      </w:r>
      <w:proofErr w:type="spellStart"/>
      <w:r w:rsidRPr="0095179A">
        <w:rPr>
          <w:sz w:val="22"/>
          <w:szCs w:val="22"/>
        </w:rPr>
        <w:t>klaritromiciną</w:t>
      </w:r>
      <w:proofErr w:type="spellEnd"/>
      <w:r w:rsidRPr="0095179A">
        <w:rPr>
          <w:sz w:val="22"/>
          <w:szCs w:val="22"/>
        </w:rPr>
        <w:t xml:space="preserve">, bet tik 9,4% (3 iš 32) pacientų, vartojusių </w:t>
      </w:r>
      <w:proofErr w:type="spellStart"/>
      <w:r w:rsidRPr="0095179A">
        <w:rPr>
          <w:sz w:val="22"/>
          <w:szCs w:val="22"/>
        </w:rPr>
        <w:t>amoksiciliną</w:t>
      </w:r>
      <w:proofErr w:type="spellEnd"/>
      <w:r w:rsidRPr="0095179A">
        <w:rPr>
          <w:sz w:val="22"/>
          <w:szCs w:val="22"/>
        </w:rPr>
        <w:t xml:space="preserve"> ir </w:t>
      </w:r>
      <w:proofErr w:type="spellStart"/>
      <w:r w:rsidRPr="0095179A">
        <w:rPr>
          <w:sz w:val="22"/>
          <w:szCs w:val="22"/>
        </w:rPr>
        <w:t>klaritromiciną</w:t>
      </w:r>
      <w:proofErr w:type="spellEnd"/>
      <w:r w:rsidRPr="0095179A">
        <w:rPr>
          <w:sz w:val="22"/>
          <w:szCs w:val="22"/>
        </w:rPr>
        <w:t>. Vis dėlto duomenų, kurie rodytų palankesnį klinikinį poveikį dispepsijos simptomams, negauta. Taip pat šis tyrimas nesuteikia informacijos apie jaunesnių kaip 4 metų vaikų gydymą.</w:t>
      </w:r>
    </w:p>
    <w:p w14:paraId="6562338C" w14:textId="77777777" w:rsidR="004F11C0" w:rsidRPr="0095179A" w:rsidRDefault="004F11C0" w:rsidP="00380554">
      <w:pPr>
        <w:pStyle w:val="BTEMEASMCA"/>
      </w:pPr>
    </w:p>
    <w:p w14:paraId="03605F26" w14:textId="77777777" w:rsidR="004F11C0" w:rsidRPr="0095179A" w:rsidRDefault="004F11C0" w:rsidP="00D5061B">
      <w:pPr>
        <w:pStyle w:val="PI-2EMEASMCA"/>
      </w:pPr>
      <w:bookmarkStart w:id="36" w:name="_Toc129243113"/>
      <w:bookmarkStart w:id="37" w:name="_Toc129243238"/>
      <w:r w:rsidRPr="0095179A">
        <w:t>5.2</w:t>
      </w:r>
      <w:r w:rsidRPr="0095179A">
        <w:tab/>
      </w:r>
      <w:proofErr w:type="spellStart"/>
      <w:r w:rsidRPr="0095179A">
        <w:t>Farmakokinetinės</w:t>
      </w:r>
      <w:proofErr w:type="spellEnd"/>
      <w:r w:rsidRPr="0095179A">
        <w:t xml:space="preserve"> savybės</w:t>
      </w:r>
      <w:bookmarkEnd w:id="36"/>
      <w:bookmarkEnd w:id="37"/>
    </w:p>
    <w:p w14:paraId="232EEDC1" w14:textId="77777777" w:rsidR="004F11C0" w:rsidRPr="0095179A" w:rsidRDefault="004F11C0" w:rsidP="00380554">
      <w:pPr>
        <w:pStyle w:val="BTEMEASMCA"/>
      </w:pPr>
    </w:p>
    <w:p w14:paraId="5A63BA63" w14:textId="77777777" w:rsidR="004F11C0" w:rsidRPr="0095179A" w:rsidRDefault="004F11C0" w:rsidP="00F24C8B">
      <w:pPr>
        <w:autoSpaceDE w:val="0"/>
        <w:autoSpaceDN w:val="0"/>
        <w:adjustRightInd w:val="0"/>
        <w:rPr>
          <w:sz w:val="22"/>
          <w:szCs w:val="22"/>
          <w:u w:val="single"/>
        </w:rPr>
      </w:pPr>
      <w:proofErr w:type="spellStart"/>
      <w:r w:rsidRPr="0095179A">
        <w:rPr>
          <w:sz w:val="22"/>
          <w:szCs w:val="22"/>
          <w:u w:val="single"/>
        </w:rPr>
        <w:t>Rezorbcija</w:t>
      </w:r>
      <w:proofErr w:type="spellEnd"/>
    </w:p>
    <w:p w14:paraId="3EF2476D"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Omeprazolas</w:t>
      </w:r>
      <w:proofErr w:type="spellEnd"/>
      <w:r w:rsidRPr="0095179A">
        <w:rPr>
          <w:sz w:val="22"/>
          <w:szCs w:val="22"/>
        </w:rPr>
        <w:t xml:space="preserve"> ir </w:t>
      </w:r>
      <w:proofErr w:type="spellStart"/>
      <w:r w:rsidRPr="0095179A">
        <w:rPr>
          <w:sz w:val="22"/>
          <w:szCs w:val="22"/>
        </w:rPr>
        <w:t>omeprazolo</w:t>
      </w:r>
      <w:proofErr w:type="spellEnd"/>
      <w:r w:rsidRPr="0095179A">
        <w:rPr>
          <w:sz w:val="22"/>
          <w:szCs w:val="22"/>
        </w:rPr>
        <w:t xml:space="preserve"> magnio druska yra neatsparūs rūgščiai, todėl per burną vartojami skrandyje neirių granulių kapsulėse ar tabletėse pavidalo. </w:t>
      </w:r>
      <w:proofErr w:type="spellStart"/>
      <w:r w:rsidRPr="0095179A">
        <w:rPr>
          <w:sz w:val="22"/>
          <w:szCs w:val="22"/>
        </w:rPr>
        <w:t>Omeprazolas</w:t>
      </w:r>
      <w:proofErr w:type="spellEnd"/>
      <w:r w:rsidRPr="0095179A">
        <w:rPr>
          <w:sz w:val="22"/>
          <w:szCs w:val="22"/>
        </w:rPr>
        <w:t xml:space="preserve"> rezorbuojamas greitai, jo išgėrus didžiausia koncentracija plazmoje susidaro maždaug po 1-2 val. </w:t>
      </w:r>
      <w:proofErr w:type="spellStart"/>
      <w:r w:rsidRPr="0095179A">
        <w:rPr>
          <w:sz w:val="22"/>
          <w:szCs w:val="22"/>
        </w:rPr>
        <w:t>Omeprazolas</w:t>
      </w:r>
      <w:proofErr w:type="spellEnd"/>
      <w:r w:rsidRPr="0095179A">
        <w:rPr>
          <w:sz w:val="22"/>
          <w:szCs w:val="22"/>
        </w:rPr>
        <w:t xml:space="preserve"> rezorbuojamas plonojoje žarnoje, baigiamas rezorbuoti dažniausiai per 3 </w:t>
      </w:r>
      <w:r w:rsidRPr="0095179A">
        <w:rPr>
          <w:sz w:val="22"/>
          <w:szCs w:val="22"/>
        </w:rPr>
        <w:sym w:font="Symbol" w:char="F02D"/>
      </w:r>
      <w:r w:rsidRPr="0095179A">
        <w:rPr>
          <w:sz w:val="22"/>
          <w:szCs w:val="22"/>
        </w:rPr>
        <w:t xml:space="preserve"> 6 val. Maistas įtakos biologiniam </w:t>
      </w:r>
      <w:proofErr w:type="spellStart"/>
      <w:r w:rsidRPr="0095179A">
        <w:rPr>
          <w:sz w:val="22"/>
          <w:szCs w:val="22"/>
        </w:rPr>
        <w:t>įsisavinamumui</w:t>
      </w:r>
      <w:proofErr w:type="spellEnd"/>
      <w:r w:rsidRPr="0095179A">
        <w:rPr>
          <w:sz w:val="22"/>
          <w:szCs w:val="22"/>
        </w:rPr>
        <w:t xml:space="preserve"> neturi. Sisteminis prieinamumas (biologinis prieinamumas) pavartojus vieną </w:t>
      </w:r>
      <w:proofErr w:type="spellStart"/>
      <w:r w:rsidRPr="0095179A">
        <w:rPr>
          <w:sz w:val="22"/>
          <w:szCs w:val="22"/>
        </w:rPr>
        <w:t>omeprazolo</w:t>
      </w:r>
      <w:proofErr w:type="spellEnd"/>
      <w:r w:rsidRPr="0095179A">
        <w:rPr>
          <w:sz w:val="22"/>
          <w:szCs w:val="22"/>
        </w:rPr>
        <w:t xml:space="preserve"> dozę per burną, yra maždaug 40%. Jį kartotinai vartojant 1 kartą per parą, biologinis prieinamumas padidėja iki maždaug 60%.</w:t>
      </w:r>
    </w:p>
    <w:p w14:paraId="6FAAE3CE" w14:textId="77777777" w:rsidR="004F11C0" w:rsidRPr="0095179A" w:rsidRDefault="004F11C0" w:rsidP="00F24C8B">
      <w:pPr>
        <w:autoSpaceDE w:val="0"/>
        <w:autoSpaceDN w:val="0"/>
        <w:adjustRightInd w:val="0"/>
        <w:rPr>
          <w:sz w:val="22"/>
          <w:szCs w:val="22"/>
        </w:rPr>
      </w:pPr>
    </w:p>
    <w:p w14:paraId="09F2536B" w14:textId="77777777" w:rsidR="004F11C0" w:rsidRPr="0095179A" w:rsidRDefault="004F11C0" w:rsidP="00F24C8B">
      <w:pPr>
        <w:autoSpaceDE w:val="0"/>
        <w:autoSpaceDN w:val="0"/>
        <w:adjustRightInd w:val="0"/>
        <w:rPr>
          <w:sz w:val="22"/>
          <w:szCs w:val="22"/>
          <w:u w:val="single"/>
        </w:rPr>
      </w:pPr>
      <w:r w:rsidRPr="0095179A">
        <w:rPr>
          <w:sz w:val="22"/>
          <w:szCs w:val="22"/>
          <w:u w:val="single"/>
        </w:rPr>
        <w:t>Pasiskirstymas</w:t>
      </w:r>
    </w:p>
    <w:p w14:paraId="3076F3D5" w14:textId="77777777" w:rsidR="004F11C0" w:rsidRPr="0095179A" w:rsidRDefault="004F11C0" w:rsidP="00F24C8B">
      <w:pPr>
        <w:autoSpaceDE w:val="0"/>
        <w:autoSpaceDN w:val="0"/>
        <w:adjustRightInd w:val="0"/>
        <w:rPr>
          <w:sz w:val="22"/>
          <w:szCs w:val="22"/>
        </w:rPr>
      </w:pPr>
      <w:r w:rsidRPr="0095179A">
        <w:rPr>
          <w:sz w:val="22"/>
          <w:szCs w:val="22"/>
        </w:rPr>
        <w:t xml:space="preserve">Tariamasis pasiskirstymo tūris sveikų žmonių organizme yra apie 0,3 l/kg. Maždaug 97% </w:t>
      </w:r>
      <w:proofErr w:type="spellStart"/>
      <w:r w:rsidRPr="0095179A">
        <w:rPr>
          <w:sz w:val="22"/>
          <w:szCs w:val="22"/>
        </w:rPr>
        <w:t>omeprazolo</w:t>
      </w:r>
      <w:proofErr w:type="spellEnd"/>
      <w:r w:rsidRPr="0095179A">
        <w:rPr>
          <w:sz w:val="22"/>
          <w:szCs w:val="22"/>
        </w:rPr>
        <w:t xml:space="preserve"> būna prisijungusio prie plazmos baltymų.</w:t>
      </w:r>
    </w:p>
    <w:p w14:paraId="5E75028D" w14:textId="77777777" w:rsidR="004F11C0" w:rsidRPr="0095179A" w:rsidRDefault="004F11C0" w:rsidP="00F24C8B">
      <w:pPr>
        <w:autoSpaceDE w:val="0"/>
        <w:autoSpaceDN w:val="0"/>
        <w:adjustRightInd w:val="0"/>
        <w:rPr>
          <w:sz w:val="22"/>
          <w:szCs w:val="22"/>
          <w:u w:val="single"/>
        </w:rPr>
      </w:pPr>
    </w:p>
    <w:p w14:paraId="49EFC2B3" w14:textId="77777777" w:rsidR="004F11C0" w:rsidRPr="0095179A" w:rsidRDefault="004F11C0" w:rsidP="00F24C8B">
      <w:pPr>
        <w:autoSpaceDE w:val="0"/>
        <w:autoSpaceDN w:val="0"/>
        <w:adjustRightInd w:val="0"/>
        <w:rPr>
          <w:sz w:val="22"/>
          <w:szCs w:val="22"/>
          <w:u w:val="single"/>
        </w:rPr>
      </w:pPr>
      <w:r w:rsidRPr="0095179A">
        <w:rPr>
          <w:sz w:val="22"/>
          <w:szCs w:val="22"/>
          <w:u w:val="single"/>
        </w:rPr>
        <w:t>Metabolizmas</w:t>
      </w:r>
    </w:p>
    <w:p w14:paraId="0E0D20F3"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Omeprazolą</w:t>
      </w:r>
      <w:proofErr w:type="spellEnd"/>
      <w:r w:rsidRPr="0095179A">
        <w:rPr>
          <w:sz w:val="22"/>
          <w:szCs w:val="22"/>
        </w:rPr>
        <w:t xml:space="preserve"> </w:t>
      </w:r>
      <w:proofErr w:type="spellStart"/>
      <w:r w:rsidRPr="0095179A">
        <w:rPr>
          <w:sz w:val="22"/>
          <w:szCs w:val="22"/>
        </w:rPr>
        <w:t>metabolizuoja</w:t>
      </w:r>
      <w:proofErr w:type="spellEnd"/>
      <w:r w:rsidRPr="0095179A">
        <w:rPr>
          <w:sz w:val="22"/>
          <w:szCs w:val="22"/>
        </w:rPr>
        <w:t xml:space="preserve"> </w:t>
      </w:r>
      <w:proofErr w:type="spellStart"/>
      <w:r w:rsidRPr="0095179A">
        <w:rPr>
          <w:sz w:val="22"/>
          <w:szCs w:val="22"/>
        </w:rPr>
        <w:t>citochromo</w:t>
      </w:r>
      <w:proofErr w:type="spellEnd"/>
      <w:r w:rsidRPr="0095179A">
        <w:rPr>
          <w:sz w:val="22"/>
          <w:szCs w:val="22"/>
        </w:rPr>
        <w:t xml:space="preserve"> P450 sistema (CYP). Didžiausia jo metabolizmo dalis priklauso nuo </w:t>
      </w:r>
      <w:proofErr w:type="spellStart"/>
      <w:r w:rsidRPr="0095179A">
        <w:rPr>
          <w:sz w:val="22"/>
          <w:szCs w:val="22"/>
        </w:rPr>
        <w:t>polimorfiškai</w:t>
      </w:r>
      <w:proofErr w:type="spellEnd"/>
      <w:r w:rsidRPr="0095179A">
        <w:rPr>
          <w:sz w:val="22"/>
          <w:szCs w:val="22"/>
        </w:rPr>
        <w:t xml:space="preserve"> išreikšto CYP2C19, </w:t>
      </w:r>
      <w:proofErr w:type="spellStart"/>
      <w:r w:rsidRPr="0095179A">
        <w:rPr>
          <w:sz w:val="22"/>
          <w:szCs w:val="22"/>
        </w:rPr>
        <w:t>katalizuojančio</w:t>
      </w:r>
      <w:proofErr w:type="spellEnd"/>
      <w:r w:rsidRPr="0095179A">
        <w:rPr>
          <w:sz w:val="22"/>
          <w:szCs w:val="22"/>
        </w:rPr>
        <w:t xml:space="preserve"> svarbiausiojo plazmoje randamo metabolito – </w:t>
      </w:r>
      <w:proofErr w:type="spellStart"/>
      <w:r w:rsidRPr="0095179A">
        <w:rPr>
          <w:sz w:val="22"/>
          <w:szCs w:val="22"/>
        </w:rPr>
        <w:t>hidroksiomeprazolo</w:t>
      </w:r>
      <w:proofErr w:type="spellEnd"/>
      <w:r w:rsidRPr="0095179A">
        <w:rPr>
          <w:sz w:val="22"/>
          <w:szCs w:val="22"/>
        </w:rPr>
        <w:t xml:space="preserve"> – susidarymą. Likusios dalies metabolizmas priklauso nuo kitos specifinės </w:t>
      </w:r>
      <w:proofErr w:type="spellStart"/>
      <w:r w:rsidRPr="0095179A">
        <w:rPr>
          <w:sz w:val="22"/>
          <w:szCs w:val="22"/>
        </w:rPr>
        <w:t>izoformos</w:t>
      </w:r>
      <w:proofErr w:type="spellEnd"/>
      <w:r w:rsidRPr="0095179A">
        <w:rPr>
          <w:sz w:val="22"/>
          <w:szCs w:val="22"/>
        </w:rPr>
        <w:t xml:space="preserve"> CYP3A4, </w:t>
      </w:r>
      <w:proofErr w:type="spellStart"/>
      <w:r w:rsidRPr="0095179A">
        <w:rPr>
          <w:sz w:val="22"/>
          <w:szCs w:val="22"/>
        </w:rPr>
        <w:t>katalizuojančios</w:t>
      </w:r>
      <w:proofErr w:type="spellEnd"/>
      <w:r w:rsidRPr="0095179A">
        <w:rPr>
          <w:sz w:val="22"/>
          <w:szCs w:val="22"/>
        </w:rPr>
        <w:t xml:space="preserve"> </w:t>
      </w:r>
      <w:proofErr w:type="spellStart"/>
      <w:r w:rsidRPr="0095179A">
        <w:rPr>
          <w:sz w:val="22"/>
          <w:szCs w:val="22"/>
        </w:rPr>
        <w:t>omeprazolo</w:t>
      </w:r>
      <w:proofErr w:type="spellEnd"/>
      <w:r w:rsidRPr="0095179A">
        <w:rPr>
          <w:sz w:val="22"/>
          <w:szCs w:val="22"/>
        </w:rPr>
        <w:t xml:space="preserve"> </w:t>
      </w:r>
      <w:proofErr w:type="spellStart"/>
      <w:r w:rsidRPr="0095179A">
        <w:rPr>
          <w:sz w:val="22"/>
          <w:szCs w:val="22"/>
        </w:rPr>
        <w:t>sulfono</w:t>
      </w:r>
      <w:proofErr w:type="spellEnd"/>
      <w:r w:rsidRPr="0095179A">
        <w:rPr>
          <w:sz w:val="22"/>
          <w:szCs w:val="22"/>
        </w:rPr>
        <w:t xml:space="preserve"> susidarymą. Dėl didelio </w:t>
      </w:r>
      <w:proofErr w:type="spellStart"/>
      <w:r w:rsidRPr="0095179A">
        <w:rPr>
          <w:sz w:val="22"/>
          <w:szCs w:val="22"/>
        </w:rPr>
        <w:t>omeprazolo</w:t>
      </w:r>
      <w:proofErr w:type="spellEnd"/>
      <w:r w:rsidRPr="0095179A">
        <w:rPr>
          <w:sz w:val="22"/>
          <w:szCs w:val="22"/>
        </w:rPr>
        <w:t xml:space="preserve"> </w:t>
      </w:r>
      <w:proofErr w:type="spellStart"/>
      <w:r w:rsidRPr="0095179A">
        <w:rPr>
          <w:sz w:val="22"/>
          <w:szCs w:val="22"/>
        </w:rPr>
        <w:t>afiniteto</w:t>
      </w:r>
      <w:proofErr w:type="spellEnd"/>
      <w:r w:rsidRPr="0095179A">
        <w:rPr>
          <w:sz w:val="22"/>
          <w:szCs w:val="22"/>
        </w:rPr>
        <w:t xml:space="preserve"> CYP2C19 gali pasireikšti konkurencinis slopinimas ir </w:t>
      </w:r>
      <w:proofErr w:type="spellStart"/>
      <w:r w:rsidRPr="0095179A">
        <w:rPr>
          <w:sz w:val="22"/>
          <w:szCs w:val="22"/>
        </w:rPr>
        <w:t>metabolinė</w:t>
      </w:r>
      <w:proofErr w:type="spellEnd"/>
      <w:r w:rsidRPr="0095179A">
        <w:rPr>
          <w:sz w:val="22"/>
          <w:szCs w:val="22"/>
        </w:rPr>
        <w:t xml:space="preserve"> vaistų sąveika su kitais CYP2C19 substratais. Tuo tarpu </w:t>
      </w:r>
      <w:proofErr w:type="spellStart"/>
      <w:r w:rsidRPr="0095179A">
        <w:rPr>
          <w:sz w:val="22"/>
          <w:szCs w:val="22"/>
        </w:rPr>
        <w:t>omeprazolo</w:t>
      </w:r>
      <w:proofErr w:type="spellEnd"/>
      <w:r w:rsidRPr="0095179A">
        <w:rPr>
          <w:sz w:val="22"/>
          <w:szCs w:val="22"/>
        </w:rPr>
        <w:t xml:space="preserve"> </w:t>
      </w:r>
      <w:proofErr w:type="spellStart"/>
      <w:r w:rsidRPr="0095179A">
        <w:rPr>
          <w:sz w:val="22"/>
          <w:szCs w:val="22"/>
        </w:rPr>
        <w:t>afinitetas</w:t>
      </w:r>
      <w:proofErr w:type="spellEnd"/>
      <w:r w:rsidRPr="0095179A">
        <w:rPr>
          <w:sz w:val="22"/>
          <w:szCs w:val="22"/>
        </w:rPr>
        <w:t xml:space="preserve"> CYP3A4 yra mažas, todėl galimybės slopinti kitų CYP3A4 substratų metabolizmą jis neturi. Be to, </w:t>
      </w:r>
      <w:proofErr w:type="spellStart"/>
      <w:r w:rsidRPr="0095179A">
        <w:rPr>
          <w:sz w:val="22"/>
          <w:szCs w:val="22"/>
        </w:rPr>
        <w:t>omeprazolas</w:t>
      </w:r>
      <w:proofErr w:type="spellEnd"/>
      <w:r w:rsidRPr="0095179A">
        <w:rPr>
          <w:sz w:val="22"/>
          <w:szCs w:val="22"/>
        </w:rPr>
        <w:t xml:space="preserve"> neslopina pagrindinių CYP fermentų.</w:t>
      </w:r>
    </w:p>
    <w:p w14:paraId="28B5CE8A" w14:textId="77777777" w:rsidR="004F11C0" w:rsidRPr="0095179A" w:rsidRDefault="004F11C0" w:rsidP="00F24C8B">
      <w:pPr>
        <w:autoSpaceDE w:val="0"/>
        <w:autoSpaceDN w:val="0"/>
        <w:adjustRightInd w:val="0"/>
        <w:rPr>
          <w:sz w:val="22"/>
          <w:szCs w:val="22"/>
        </w:rPr>
      </w:pPr>
    </w:p>
    <w:p w14:paraId="61C149D0" w14:textId="77777777" w:rsidR="004F11C0" w:rsidRPr="0095179A" w:rsidRDefault="004F11C0" w:rsidP="00F24C8B">
      <w:pPr>
        <w:autoSpaceDE w:val="0"/>
        <w:autoSpaceDN w:val="0"/>
        <w:adjustRightInd w:val="0"/>
        <w:rPr>
          <w:sz w:val="22"/>
          <w:szCs w:val="22"/>
        </w:rPr>
      </w:pPr>
      <w:r w:rsidRPr="0095179A">
        <w:rPr>
          <w:sz w:val="22"/>
          <w:szCs w:val="22"/>
        </w:rPr>
        <w:t xml:space="preserve">Maždaug 3% kaukaziečių (baltųjų) ir 15 </w:t>
      </w:r>
      <w:r w:rsidRPr="0095179A">
        <w:rPr>
          <w:sz w:val="22"/>
          <w:szCs w:val="22"/>
        </w:rPr>
        <w:sym w:font="Symbol" w:char="F02D"/>
      </w:r>
      <w:r w:rsidRPr="0095179A">
        <w:rPr>
          <w:sz w:val="22"/>
          <w:szCs w:val="22"/>
        </w:rPr>
        <w:t xml:space="preserve"> 20% azijiečių populiacijos trūksta funkcionuojančio CYP2C19 fermento (jie vadinami lėtaisiais </w:t>
      </w:r>
      <w:proofErr w:type="spellStart"/>
      <w:r w:rsidRPr="0095179A">
        <w:rPr>
          <w:sz w:val="22"/>
          <w:szCs w:val="22"/>
        </w:rPr>
        <w:t>metabolizuotojais</w:t>
      </w:r>
      <w:proofErr w:type="spellEnd"/>
      <w:r w:rsidRPr="0095179A">
        <w:rPr>
          <w:sz w:val="22"/>
          <w:szCs w:val="22"/>
        </w:rPr>
        <w:t xml:space="preserve">). Tikriausiai tokių asmenų organizme </w:t>
      </w:r>
      <w:proofErr w:type="spellStart"/>
      <w:r w:rsidRPr="0095179A">
        <w:rPr>
          <w:sz w:val="22"/>
          <w:szCs w:val="22"/>
        </w:rPr>
        <w:t>omeprazolo</w:t>
      </w:r>
      <w:proofErr w:type="spellEnd"/>
      <w:r w:rsidRPr="0095179A">
        <w:rPr>
          <w:sz w:val="22"/>
          <w:szCs w:val="22"/>
        </w:rPr>
        <w:t xml:space="preserve"> metabolizmą daugiausiai </w:t>
      </w:r>
      <w:proofErr w:type="spellStart"/>
      <w:r w:rsidRPr="0095179A">
        <w:rPr>
          <w:sz w:val="22"/>
          <w:szCs w:val="22"/>
        </w:rPr>
        <w:t>katalizuoja</w:t>
      </w:r>
      <w:proofErr w:type="spellEnd"/>
      <w:r w:rsidRPr="0095179A">
        <w:rPr>
          <w:sz w:val="22"/>
          <w:szCs w:val="22"/>
        </w:rPr>
        <w:t xml:space="preserve"> CYP3A4. Lėtųjų </w:t>
      </w:r>
      <w:proofErr w:type="spellStart"/>
      <w:r w:rsidRPr="0095179A">
        <w:rPr>
          <w:sz w:val="22"/>
          <w:szCs w:val="22"/>
        </w:rPr>
        <w:t>metabolizuotojų</w:t>
      </w:r>
      <w:proofErr w:type="spellEnd"/>
      <w:r w:rsidRPr="0095179A">
        <w:rPr>
          <w:sz w:val="22"/>
          <w:szCs w:val="22"/>
        </w:rPr>
        <w:t xml:space="preserve">, kartotinai vartojusių 20 mg </w:t>
      </w:r>
      <w:proofErr w:type="spellStart"/>
      <w:r w:rsidRPr="0095179A">
        <w:rPr>
          <w:sz w:val="22"/>
          <w:szCs w:val="22"/>
        </w:rPr>
        <w:t>omeprazolo</w:t>
      </w:r>
      <w:proofErr w:type="spellEnd"/>
      <w:r w:rsidRPr="0095179A">
        <w:rPr>
          <w:sz w:val="22"/>
          <w:szCs w:val="22"/>
        </w:rPr>
        <w:t xml:space="preserve"> 1 kartą per parą, vidutinis AUC buvo 5 </w:t>
      </w:r>
      <w:r w:rsidRPr="0095179A">
        <w:rPr>
          <w:sz w:val="22"/>
          <w:szCs w:val="22"/>
        </w:rPr>
        <w:sym w:font="Symbol" w:char="F02D"/>
      </w:r>
      <w:r w:rsidRPr="0095179A">
        <w:rPr>
          <w:sz w:val="22"/>
          <w:szCs w:val="22"/>
        </w:rPr>
        <w:t xml:space="preserve"> 10 kartų didesnis negu žmonių, kurių CYP2C19 fermento funkcija normali (ekstensyviųjų </w:t>
      </w:r>
      <w:proofErr w:type="spellStart"/>
      <w:r w:rsidRPr="0095179A">
        <w:rPr>
          <w:sz w:val="22"/>
          <w:szCs w:val="22"/>
        </w:rPr>
        <w:t>metabolizuotojų</w:t>
      </w:r>
      <w:proofErr w:type="spellEnd"/>
      <w:r w:rsidRPr="0095179A">
        <w:rPr>
          <w:sz w:val="22"/>
          <w:szCs w:val="22"/>
        </w:rPr>
        <w:t xml:space="preserve">). Vidutinė didžiausia koncentracija jų plazmoje taip pat buvo didesnė (3-5 kartus). Šie duomenys </w:t>
      </w:r>
      <w:proofErr w:type="spellStart"/>
      <w:r w:rsidRPr="0095179A">
        <w:rPr>
          <w:sz w:val="22"/>
          <w:szCs w:val="22"/>
        </w:rPr>
        <w:t>omeprazolo</w:t>
      </w:r>
      <w:proofErr w:type="spellEnd"/>
      <w:r w:rsidRPr="0095179A">
        <w:rPr>
          <w:sz w:val="22"/>
          <w:szCs w:val="22"/>
        </w:rPr>
        <w:t xml:space="preserve"> dozavimui yra nereikšmingi.</w:t>
      </w:r>
    </w:p>
    <w:p w14:paraId="4F39ADEB" w14:textId="77777777" w:rsidR="004F11C0" w:rsidRPr="0095179A" w:rsidRDefault="004F11C0" w:rsidP="00F24C8B">
      <w:pPr>
        <w:autoSpaceDE w:val="0"/>
        <w:autoSpaceDN w:val="0"/>
        <w:adjustRightInd w:val="0"/>
        <w:rPr>
          <w:sz w:val="22"/>
          <w:szCs w:val="22"/>
        </w:rPr>
      </w:pPr>
    </w:p>
    <w:p w14:paraId="72D1E5C9" w14:textId="77777777" w:rsidR="004F11C0" w:rsidRPr="0095179A" w:rsidRDefault="004F11C0" w:rsidP="00F24C8B">
      <w:pPr>
        <w:autoSpaceDE w:val="0"/>
        <w:autoSpaceDN w:val="0"/>
        <w:adjustRightInd w:val="0"/>
        <w:rPr>
          <w:sz w:val="22"/>
          <w:szCs w:val="22"/>
          <w:u w:val="single"/>
        </w:rPr>
      </w:pPr>
      <w:r w:rsidRPr="0095179A">
        <w:rPr>
          <w:sz w:val="22"/>
          <w:szCs w:val="22"/>
          <w:u w:val="single"/>
        </w:rPr>
        <w:t>Išskyrimas</w:t>
      </w:r>
    </w:p>
    <w:p w14:paraId="796952EB"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Omeprazolo</w:t>
      </w:r>
      <w:proofErr w:type="spellEnd"/>
      <w:r w:rsidRPr="0095179A">
        <w:rPr>
          <w:sz w:val="22"/>
          <w:szCs w:val="22"/>
        </w:rPr>
        <w:t xml:space="preserve"> pusinis eliminacijos periodas plazmoje (tiek pavartojus vieną dozę, tiek vartojant kartotinai) paprastai būna trumpesnis kaip valanda. Kol išgeriama kita dozė, visas anksčiau pavartotas </w:t>
      </w:r>
      <w:proofErr w:type="spellStart"/>
      <w:r w:rsidRPr="0095179A">
        <w:rPr>
          <w:sz w:val="22"/>
          <w:szCs w:val="22"/>
        </w:rPr>
        <w:t>omeprazolas</w:t>
      </w:r>
      <w:proofErr w:type="spellEnd"/>
      <w:r w:rsidRPr="0095179A">
        <w:rPr>
          <w:sz w:val="22"/>
          <w:szCs w:val="22"/>
        </w:rPr>
        <w:t xml:space="preserve"> eliminuojamas iš plazmos. Vartojamas 1 kartą per parą polinkio akumuliuotis jis neturi. Beveik 80% per burną pavartoto </w:t>
      </w:r>
      <w:proofErr w:type="spellStart"/>
      <w:r w:rsidRPr="0095179A">
        <w:rPr>
          <w:sz w:val="22"/>
          <w:szCs w:val="22"/>
        </w:rPr>
        <w:t>omeprazolo</w:t>
      </w:r>
      <w:proofErr w:type="spellEnd"/>
      <w:r w:rsidRPr="0095179A">
        <w:rPr>
          <w:sz w:val="22"/>
          <w:szCs w:val="22"/>
        </w:rPr>
        <w:t xml:space="preserve"> išskiriama su šlapimu metabolitų pavidalo, likusi dalis patenka į išmatas (daugiausia </w:t>
      </w:r>
      <w:proofErr w:type="spellStart"/>
      <w:r w:rsidRPr="0095179A">
        <w:rPr>
          <w:sz w:val="22"/>
          <w:szCs w:val="22"/>
        </w:rPr>
        <w:t>sekretuojama</w:t>
      </w:r>
      <w:proofErr w:type="spellEnd"/>
      <w:r w:rsidRPr="0095179A">
        <w:rPr>
          <w:sz w:val="22"/>
          <w:szCs w:val="22"/>
        </w:rPr>
        <w:t xml:space="preserve"> į tulžį).</w:t>
      </w:r>
    </w:p>
    <w:p w14:paraId="589EE7CC" w14:textId="77777777" w:rsidR="004F11C0" w:rsidRPr="0095179A" w:rsidRDefault="004F11C0" w:rsidP="00F24C8B">
      <w:pPr>
        <w:autoSpaceDE w:val="0"/>
        <w:autoSpaceDN w:val="0"/>
        <w:adjustRightInd w:val="0"/>
        <w:rPr>
          <w:sz w:val="22"/>
          <w:szCs w:val="22"/>
        </w:rPr>
      </w:pPr>
    </w:p>
    <w:p w14:paraId="632F62A3" w14:textId="77777777" w:rsidR="004F11C0" w:rsidRPr="0095179A" w:rsidRDefault="004F11C0" w:rsidP="00F24C8B">
      <w:pPr>
        <w:autoSpaceDE w:val="0"/>
        <w:autoSpaceDN w:val="0"/>
        <w:adjustRightInd w:val="0"/>
        <w:rPr>
          <w:sz w:val="22"/>
          <w:szCs w:val="22"/>
        </w:rPr>
      </w:pPr>
      <w:r w:rsidRPr="0095179A">
        <w:rPr>
          <w:sz w:val="22"/>
          <w:szCs w:val="22"/>
        </w:rPr>
        <w:lastRenderedPageBreak/>
        <w:t xml:space="preserve">Kartotinai vartojant </w:t>
      </w:r>
      <w:proofErr w:type="spellStart"/>
      <w:r w:rsidRPr="0095179A">
        <w:rPr>
          <w:sz w:val="22"/>
          <w:szCs w:val="22"/>
        </w:rPr>
        <w:t>omeprazolą</w:t>
      </w:r>
      <w:proofErr w:type="spellEnd"/>
      <w:r w:rsidRPr="0095179A">
        <w:rPr>
          <w:sz w:val="22"/>
          <w:szCs w:val="22"/>
        </w:rPr>
        <w:t xml:space="preserve">, jo AUC didėja. Šis didėjimas priklauso nuo dozės ir vartojant kartotinai lemia netiesinį ryšį tarp dozės ir AUC. Priklausomybę nuo laiko ir dozės lemia </w:t>
      </w:r>
      <w:proofErr w:type="spellStart"/>
      <w:r w:rsidRPr="0095179A">
        <w:rPr>
          <w:sz w:val="22"/>
          <w:szCs w:val="22"/>
        </w:rPr>
        <w:t>priešsisteminio</w:t>
      </w:r>
      <w:proofErr w:type="spellEnd"/>
      <w:r w:rsidRPr="0095179A">
        <w:rPr>
          <w:sz w:val="22"/>
          <w:szCs w:val="22"/>
        </w:rPr>
        <w:t xml:space="preserve"> metabolizmo ir sisteminio klirenso sumažėjimas, kurį tikriausiai sąlygoja </w:t>
      </w:r>
      <w:proofErr w:type="spellStart"/>
      <w:r w:rsidRPr="0095179A">
        <w:rPr>
          <w:sz w:val="22"/>
          <w:szCs w:val="22"/>
        </w:rPr>
        <w:t>omeprazolo</w:t>
      </w:r>
      <w:proofErr w:type="spellEnd"/>
      <w:r w:rsidRPr="0095179A">
        <w:rPr>
          <w:sz w:val="22"/>
          <w:szCs w:val="22"/>
        </w:rPr>
        <w:t xml:space="preserve"> ir (arba) jo metabolitų (pvz., </w:t>
      </w:r>
      <w:proofErr w:type="spellStart"/>
      <w:r w:rsidRPr="0095179A">
        <w:rPr>
          <w:sz w:val="22"/>
          <w:szCs w:val="22"/>
        </w:rPr>
        <w:t>sulfono</w:t>
      </w:r>
      <w:proofErr w:type="spellEnd"/>
      <w:r w:rsidRPr="0095179A">
        <w:rPr>
          <w:sz w:val="22"/>
          <w:szCs w:val="22"/>
        </w:rPr>
        <w:t>) sukeliamas fermento CYP2C19 slopinimas. Nė vieno metabolito poveikio skrandžio rūgšties sekrecijai nenustatyta.</w:t>
      </w:r>
    </w:p>
    <w:p w14:paraId="2BE7E5C7" w14:textId="77777777" w:rsidR="004F11C0" w:rsidRPr="0095179A" w:rsidRDefault="004F11C0" w:rsidP="00F24C8B">
      <w:pPr>
        <w:autoSpaceDE w:val="0"/>
        <w:autoSpaceDN w:val="0"/>
        <w:adjustRightInd w:val="0"/>
        <w:rPr>
          <w:sz w:val="22"/>
          <w:szCs w:val="22"/>
        </w:rPr>
      </w:pPr>
    </w:p>
    <w:p w14:paraId="7A66BF9B" w14:textId="77777777" w:rsidR="004F11C0" w:rsidRPr="0095179A" w:rsidRDefault="00056FE1" w:rsidP="00F24C8B">
      <w:pPr>
        <w:autoSpaceDE w:val="0"/>
        <w:autoSpaceDN w:val="0"/>
        <w:adjustRightInd w:val="0"/>
        <w:rPr>
          <w:sz w:val="22"/>
          <w:szCs w:val="22"/>
          <w:u w:val="single"/>
        </w:rPr>
      </w:pPr>
      <w:r>
        <w:rPr>
          <w:sz w:val="22"/>
          <w:szCs w:val="22"/>
          <w:u w:val="single"/>
        </w:rPr>
        <w:t xml:space="preserve">Ypatingos </w:t>
      </w:r>
      <w:proofErr w:type="spellStart"/>
      <w:r>
        <w:rPr>
          <w:sz w:val="22"/>
          <w:szCs w:val="22"/>
          <w:u w:val="single"/>
        </w:rPr>
        <w:t>populiacijps</w:t>
      </w:r>
      <w:proofErr w:type="spellEnd"/>
    </w:p>
    <w:p w14:paraId="52D1A5FA" w14:textId="77777777" w:rsidR="004F11C0" w:rsidRPr="0095179A" w:rsidRDefault="004F11C0" w:rsidP="00F24C8B">
      <w:pPr>
        <w:autoSpaceDE w:val="0"/>
        <w:autoSpaceDN w:val="0"/>
        <w:adjustRightInd w:val="0"/>
        <w:rPr>
          <w:i/>
          <w:iCs/>
          <w:sz w:val="22"/>
          <w:szCs w:val="22"/>
        </w:rPr>
      </w:pPr>
    </w:p>
    <w:p w14:paraId="4FD94DA6" w14:textId="77777777" w:rsidR="004F11C0" w:rsidRPr="0095179A" w:rsidRDefault="004F11C0" w:rsidP="00F24C8B">
      <w:pPr>
        <w:autoSpaceDE w:val="0"/>
        <w:autoSpaceDN w:val="0"/>
        <w:adjustRightInd w:val="0"/>
        <w:rPr>
          <w:i/>
          <w:iCs/>
          <w:sz w:val="22"/>
          <w:szCs w:val="22"/>
        </w:rPr>
      </w:pPr>
      <w:r w:rsidRPr="0095179A">
        <w:rPr>
          <w:i/>
          <w:iCs/>
          <w:sz w:val="22"/>
          <w:szCs w:val="22"/>
        </w:rPr>
        <w:t>Pacientai, kurių kepenų funkcija sutrikusi</w:t>
      </w:r>
    </w:p>
    <w:p w14:paraId="5E84AD5F" w14:textId="77777777" w:rsidR="004F11C0" w:rsidRPr="0095179A" w:rsidRDefault="004F11C0" w:rsidP="00F24C8B">
      <w:pPr>
        <w:autoSpaceDE w:val="0"/>
        <w:autoSpaceDN w:val="0"/>
        <w:adjustRightInd w:val="0"/>
        <w:rPr>
          <w:sz w:val="22"/>
          <w:szCs w:val="22"/>
        </w:rPr>
      </w:pPr>
      <w:r w:rsidRPr="0095179A">
        <w:rPr>
          <w:sz w:val="22"/>
          <w:szCs w:val="22"/>
        </w:rPr>
        <w:t xml:space="preserve">Sergant kepenų funkcijos sutrikimu </w:t>
      </w:r>
      <w:proofErr w:type="spellStart"/>
      <w:r w:rsidRPr="0095179A">
        <w:rPr>
          <w:sz w:val="22"/>
          <w:szCs w:val="22"/>
        </w:rPr>
        <w:t>omeprazolo</w:t>
      </w:r>
      <w:proofErr w:type="spellEnd"/>
      <w:r w:rsidRPr="0095179A">
        <w:rPr>
          <w:sz w:val="22"/>
          <w:szCs w:val="22"/>
        </w:rPr>
        <w:t xml:space="preserve"> metabolizmas sutrinka, todėl padidėja jo AUC. 1 kartą per parą vartojamo </w:t>
      </w:r>
      <w:proofErr w:type="spellStart"/>
      <w:r w:rsidRPr="0095179A">
        <w:rPr>
          <w:sz w:val="22"/>
          <w:szCs w:val="22"/>
        </w:rPr>
        <w:t>omeprazolo</w:t>
      </w:r>
      <w:proofErr w:type="spellEnd"/>
      <w:r w:rsidRPr="0095179A">
        <w:rPr>
          <w:sz w:val="22"/>
          <w:szCs w:val="22"/>
        </w:rPr>
        <w:t xml:space="preserve"> polinkio akumuliuotis nenustatyta.</w:t>
      </w:r>
    </w:p>
    <w:p w14:paraId="22FC0E13" w14:textId="77777777" w:rsidR="004F11C0" w:rsidRPr="0095179A" w:rsidRDefault="004F11C0" w:rsidP="00F24C8B">
      <w:pPr>
        <w:autoSpaceDE w:val="0"/>
        <w:autoSpaceDN w:val="0"/>
        <w:adjustRightInd w:val="0"/>
        <w:rPr>
          <w:i/>
          <w:iCs/>
          <w:sz w:val="22"/>
          <w:szCs w:val="22"/>
        </w:rPr>
      </w:pPr>
    </w:p>
    <w:p w14:paraId="3AB4AC58" w14:textId="77777777" w:rsidR="004F11C0" w:rsidRPr="0095179A" w:rsidRDefault="00056FE1" w:rsidP="00F24C8B">
      <w:pPr>
        <w:autoSpaceDE w:val="0"/>
        <w:autoSpaceDN w:val="0"/>
        <w:adjustRightInd w:val="0"/>
        <w:rPr>
          <w:i/>
          <w:iCs/>
          <w:sz w:val="22"/>
          <w:szCs w:val="22"/>
        </w:rPr>
      </w:pPr>
      <w:r>
        <w:rPr>
          <w:i/>
          <w:iCs/>
          <w:sz w:val="22"/>
          <w:szCs w:val="22"/>
        </w:rPr>
        <w:t>Sutrikusi inkstų funkcija</w:t>
      </w:r>
    </w:p>
    <w:p w14:paraId="404483B6" w14:textId="77777777" w:rsidR="004F11C0" w:rsidRPr="0095179A" w:rsidRDefault="004F11C0" w:rsidP="00F24C8B">
      <w:pPr>
        <w:autoSpaceDE w:val="0"/>
        <w:autoSpaceDN w:val="0"/>
        <w:adjustRightInd w:val="0"/>
        <w:rPr>
          <w:sz w:val="22"/>
          <w:szCs w:val="22"/>
        </w:rPr>
      </w:pPr>
      <w:r w:rsidRPr="0095179A">
        <w:rPr>
          <w:sz w:val="22"/>
          <w:szCs w:val="22"/>
        </w:rPr>
        <w:t xml:space="preserve">Susilpnėjusi inkstų funkcija neturi įtakos </w:t>
      </w:r>
      <w:proofErr w:type="spellStart"/>
      <w:r w:rsidRPr="0095179A">
        <w:rPr>
          <w:sz w:val="22"/>
          <w:szCs w:val="22"/>
        </w:rPr>
        <w:t>omeprazolo</w:t>
      </w:r>
      <w:proofErr w:type="spellEnd"/>
      <w:r w:rsidRPr="0095179A">
        <w:rPr>
          <w:sz w:val="22"/>
          <w:szCs w:val="22"/>
        </w:rPr>
        <w:t xml:space="preserve"> </w:t>
      </w:r>
      <w:proofErr w:type="spellStart"/>
      <w:r w:rsidRPr="0095179A">
        <w:rPr>
          <w:sz w:val="22"/>
          <w:szCs w:val="22"/>
        </w:rPr>
        <w:t>farmakokinetikai</w:t>
      </w:r>
      <w:proofErr w:type="spellEnd"/>
      <w:r w:rsidRPr="0095179A">
        <w:rPr>
          <w:sz w:val="22"/>
          <w:szCs w:val="22"/>
        </w:rPr>
        <w:t xml:space="preserve"> (sisteminiam biologiniam prieinamumui ir eliminacijos greičiui).</w:t>
      </w:r>
    </w:p>
    <w:p w14:paraId="1F7DAB7F" w14:textId="77777777" w:rsidR="004F11C0" w:rsidRPr="0095179A" w:rsidRDefault="004F11C0" w:rsidP="00F24C8B">
      <w:pPr>
        <w:autoSpaceDE w:val="0"/>
        <w:autoSpaceDN w:val="0"/>
        <w:adjustRightInd w:val="0"/>
        <w:rPr>
          <w:i/>
          <w:iCs/>
          <w:sz w:val="22"/>
          <w:szCs w:val="22"/>
        </w:rPr>
      </w:pPr>
    </w:p>
    <w:p w14:paraId="3328DA77" w14:textId="77777777" w:rsidR="004F11C0" w:rsidRPr="0095179A" w:rsidRDefault="004F11C0" w:rsidP="00F24C8B">
      <w:pPr>
        <w:autoSpaceDE w:val="0"/>
        <w:autoSpaceDN w:val="0"/>
        <w:adjustRightInd w:val="0"/>
        <w:rPr>
          <w:i/>
          <w:iCs/>
          <w:sz w:val="22"/>
          <w:szCs w:val="22"/>
        </w:rPr>
      </w:pPr>
      <w:r w:rsidRPr="0095179A">
        <w:rPr>
          <w:i/>
          <w:iCs/>
          <w:sz w:val="22"/>
          <w:szCs w:val="22"/>
        </w:rPr>
        <w:t>Senyvi pacientai</w:t>
      </w:r>
    </w:p>
    <w:p w14:paraId="4151CAF7" w14:textId="77777777" w:rsidR="004F11C0" w:rsidRPr="0095179A" w:rsidRDefault="004F11C0" w:rsidP="00F24C8B">
      <w:pPr>
        <w:autoSpaceDE w:val="0"/>
        <w:autoSpaceDN w:val="0"/>
        <w:adjustRightInd w:val="0"/>
        <w:rPr>
          <w:sz w:val="22"/>
          <w:szCs w:val="22"/>
        </w:rPr>
      </w:pPr>
      <w:proofErr w:type="spellStart"/>
      <w:r w:rsidRPr="0095179A">
        <w:rPr>
          <w:sz w:val="22"/>
          <w:szCs w:val="22"/>
        </w:rPr>
        <w:t>Omeprazolo</w:t>
      </w:r>
      <w:proofErr w:type="spellEnd"/>
      <w:r w:rsidRPr="0095179A">
        <w:rPr>
          <w:sz w:val="22"/>
          <w:szCs w:val="22"/>
        </w:rPr>
        <w:t xml:space="preserve"> metabolizmas senyvų (75 </w:t>
      </w:r>
      <w:r w:rsidRPr="0095179A">
        <w:rPr>
          <w:sz w:val="22"/>
          <w:szCs w:val="22"/>
        </w:rPr>
        <w:sym w:font="Symbol" w:char="F02D"/>
      </w:r>
      <w:r w:rsidRPr="0095179A">
        <w:rPr>
          <w:sz w:val="22"/>
          <w:szCs w:val="22"/>
        </w:rPr>
        <w:t xml:space="preserve"> 79 metų) pacientų organizme yra truputį lėtesnis.</w:t>
      </w:r>
    </w:p>
    <w:p w14:paraId="79E4475C" w14:textId="77777777" w:rsidR="004F11C0" w:rsidRPr="0095179A" w:rsidRDefault="004F11C0" w:rsidP="00F24C8B">
      <w:pPr>
        <w:autoSpaceDE w:val="0"/>
        <w:autoSpaceDN w:val="0"/>
        <w:adjustRightInd w:val="0"/>
        <w:rPr>
          <w:i/>
          <w:iCs/>
          <w:sz w:val="22"/>
          <w:szCs w:val="22"/>
        </w:rPr>
      </w:pPr>
    </w:p>
    <w:p w14:paraId="45928843" w14:textId="77777777" w:rsidR="004F11C0" w:rsidRPr="0095179A" w:rsidRDefault="00056FE1" w:rsidP="00F24C8B">
      <w:pPr>
        <w:autoSpaceDE w:val="0"/>
        <w:autoSpaceDN w:val="0"/>
        <w:adjustRightInd w:val="0"/>
        <w:rPr>
          <w:i/>
          <w:iCs/>
          <w:sz w:val="22"/>
          <w:szCs w:val="22"/>
        </w:rPr>
      </w:pPr>
      <w:r>
        <w:rPr>
          <w:i/>
          <w:iCs/>
          <w:sz w:val="22"/>
          <w:szCs w:val="22"/>
        </w:rPr>
        <w:t>Vaikų populiacija</w:t>
      </w:r>
    </w:p>
    <w:p w14:paraId="2182454A" w14:textId="77777777" w:rsidR="004F11C0" w:rsidRPr="0095179A" w:rsidRDefault="004F11C0" w:rsidP="00F24C8B">
      <w:pPr>
        <w:autoSpaceDE w:val="0"/>
        <w:autoSpaceDN w:val="0"/>
        <w:adjustRightInd w:val="0"/>
        <w:rPr>
          <w:sz w:val="22"/>
          <w:szCs w:val="22"/>
        </w:rPr>
      </w:pPr>
      <w:r w:rsidRPr="0095179A">
        <w:rPr>
          <w:sz w:val="22"/>
          <w:szCs w:val="22"/>
        </w:rPr>
        <w:t xml:space="preserve">Rekomenduojamas dozes vartojančių vaikų nuo vienerių metų amžiaus plazmoje susidaro panašios koncentracijos kaip suaugusiųjų. </w:t>
      </w:r>
      <w:proofErr w:type="spellStart"/>
      <w:r w:rsidRPr="0095179A">
        <w:rPr>
          <w:sz w:val="22"/>
          <w:szCs w:val="22"/>
        </w:rPr>
        <w:t>Omeprazolo</w:t>
      </w:r>
      <w:proofErr w:type="spellEnd"/>
      <w:r w:rsidRPr="0095179A">
        <w:rPr>
          <w:sz w:val="22"/>
          <w:szCs w:val="22"/>
        </w:rPr>
        <w:t xml:space="preserve"> klirensas jaunesnių kaip 6 mėn. vaikų organizme yra mažas dėl menko gebėjimo jį </w:t>
      </w:r>
      <w:proofErr w:type="spellStart"/>
      <w:r w:rsidRPr="0095179A">
        <w:rPr>
          <w:sz w:val="22"/>
          <w:szCs w:val="22"/>
        </w:rPr>
        <w:t>metabolizuoti</w:t>
      </w:r>
      <w:proofErr w:type="spellEnd"/>
      <w:r w:rsidRPr="0095179A">
        <w:rPr>
          <w:sz w:val="22"/>
          <w:szCs w:val="22"/>
        </w:rPr>
        <w:t>.</w:t>
      </w:r>
    </w:p>
    <w:p w14:paraId="1DA8DE48" w14:textId="77777777" w:rsidR="004F11C0" w:rsidRPr="0095179A" w:rsidRDefault="004F11C0" w:rsidP="00380554">
      <w:pPr>
        <w:pStyle w:val="BTEMEASMCA"/>
      </w:pPr>
    </w:p>
    <w:p w14:paraId="7264450C" w14:textId="77777777" w:rsidR="004F11C0" w:rsidRPr="0095179A" w:rsidRDefault="004F11C0" w:rsidP="00D5061B">
      <w:pPr>
        <w:pStyle w:val="PI-2EMEASMCA"/>
      </w:pPr>
      <w:bookmarkStart w:id="38" w:name="_Toc129243114"/>
      <w:bookmarkStart w:id="39" w:name="_Toc129243239"/>
      <w:r w:rsidRPr="0095179A">
        <w:t>5.3</w:t>
      </w:r>
      <w:r w:rsidRPr="0095179A">
        <w:tab/>
      </w:r>
      <w:proofErr w:type="spellStart"/>
      <w:r w:rsidRPr="0095179A">
        <w:t>Ikiklinikinių</w:t>
      </w:r>
      <w:proofErr w:type="spellEnd"/>
      <w:r w:rsidRPr="0095179A">
        <w:t xml:space="preserve"> saugumo tyrimų duomenys</w:t>
      </w:r>
      <w:bookmarkEnd w:id="38"/>
      <w:bookmarkEnd w:id="39"/>
    </w:p>
    <w:p w14:paraId="0BB9D5D9" w14:textId="77777777" w:rsidR="004F11C0" w:rsidRPr="0095179A" w:rsidRDefault="004F11C0" w:rsidP="00380554">
      <w:pPr>
        <w:pStyle w:val="BTEMEASMCA"/>
      </w:pPr>
    </w:p>
    <w:p w14:paraId="734D9C4D" w14:textId="77777777" w:rsidR="004F11C0" w:rsidRPr="0095179A" w:rsidRDefault="004F11C0" w:rsidP="00F24C8B">
      <w:pPr>
        <w:autoSpaceDE w:val="0"/>
        <w:autoSpaceDN w:val="0"/>
        <w:adjustRightInd w:val="0"/>
        <w:rPr>
          <w:sz w:val="22"/>
          <w:szCs w:val="22"/>
        </w:rPr>
      </w:pPr>
      <w:r w:rsidRPr="0095179A">
        <w:rPr>
          <w:sz w:val="22"/>
          <w:szCs w:val="22"/>
        </w:rPr>
        <w:t xml:space="preserve">Žiurkėms visą jų gyvenimą davus </w:t>
      </w:r>
      <w:proofErr w:type="spellStart"/>
      <w:r w:rsidRPr="0095179A">
        <w:rPr>
          <w:sz w:val="22"/>
          <w:szCs w:val="22"/>
        </w:rPr>
        <w:t>omeprazolo</w:t>
      </w:r>
      <w:proofErr w:type="spellEnd"/>
      <w:r w:rsidRPr="0095179A">
        <w:rPr>
          <w:sz w:val="22"/>
          <w:szCs w:val="22"/>
        </w:rPr>
        <w:t xml:space="preserve">, nustatyta skrandžio </w:t>
      </w:r>
      <w:proofErr w:type="spellStart"/>
      <w:r w:rsidRPr="0095179A">
        <w:rPr>
          <w:sz w:val="22"/>
          <w:szCs w:val="22"/>
        </w:rPr>
        <w:t>enterochromatofininių</w:t>
      </w:r>
      <w:proofErr w:type="spellEnd"/>
      <w:r w:rsidRPr="0095179A">
        <w:rPr>
          <w:sz w:val="22"/>
          <w:szCs w:val="22"/>
        </w:rPr>
        <w:t xml:space="preserve"> ląstelių </w:t>
      </w:r>
      <w:proofErr w:type="spellStart"/>
      <w:r w:rsidRPr="0095179A">
        <w:rPr>
          <w:sz w:val="22"/>
          <w:szCs w:val="22"/>
        </w:rPr>
        <w:t>hiperplazija</w:t>
      </w:r>
      <w:proofErr w:type="spellEnd"/>
      <w:r w:rsidRPr="0095179A">
        <w:rPr>
          <w:sz w:val="22"/>
          <w:szCs w:val="22"/>
        </w:rPr>
        <w:t xml:space="preserve"> ir </w:t>
      </w:r>
      <w:proofErr w:type="spellStart"/>
      <w:r w:rsidRPr="0095179A">
        <w:rPr>
          <w:sz w:val="22"/>
          <w:szCs w:val="22"/>
        </w:rPr>
        <w:t>karcinoidų</w:t>
      </w:r>
      <w:proofErr w:type="spellEnd"/>
      <w:r w:rsidRPr="0095179A">
        <w:rPr>
          <w:sz w:val="22"/>
          <w:szCs w:val="22"/>
        </w:rPr>
        <w:t xml:space="preserve">. Šie pokyčiai yra susiję su rūgšties sekrecijos slopinimo sukelta ilgalaike </w:t>
      </w:r>
      <w:proofErr w:type="spellStart"/>
      <w:r w:rsidRPr="0095179A">
        <w:rPr>
          <w:sz w:val="22"/>
          <w:szCs w:val="22"/>
        </w:rPr>
        <w:t>hipergastrinemija</w:t>
      </w:r>
      <w:proofErr w:type="spellEnd"/>
      <w:r w:rsidRPr="0095179A">
        <w:rPr>
          <w:sz w:val="22"/>
          <w:szCs w:val="22"/>
        </w:rPr>
        <w:t xml:space="preserve">. Panašių pokyčių rasta davus H2 receptorių antagonistų, protonų siurblio inhibitorių ir atlikus dalinę </w:t>
      </w:r>
      <w:proofErr w:type="spellStart"/>
      <w:r w:rsidRPr="0095179A">
        <w:rPr>
          <w:sz w:val="22"/>
          <w:szCs w:val="22"/>
        </w:rPr>
        <w:t>fundektomiją</w:t>
      </w:r>
      <w:proofErr w:type="spellEnd"/>
      <w:r w:rsidRPr="0095179A">
        <w:rPr>
          <w:sz w:val="22"/>
          <w:szCs w:val="22"/>
        </w:rPr>
        <w:t xml:space="preserve"> (tai rodo, kad jie nėra kokios nors veikliosios medžiagos tiesioginio poveikio pasekmė).</w:t>
      </w:r>
    </w:p>
    <w:p w14:paraId="03723834" w14:textId="77777777" w:rsidR="004F11C0" w:rsidRPr="0095179A" w:rsidRDefault="004F11C0" w:rsidP="00380554">
      <w:pPr>
        <w:pStyle w:val="BTEMEASMCA"/>
      </w:pPr>
    </w:p>
    <w:p w14:paraId="4FE2CAAD" w14:textId="77777777" w:rsidR="004F11C0" w:rsidRPr="0095179A" w:rsidRDefault="004F11C0" w:rsidP="00380554">
      <w:pPr>
        <w:pStyle w:val="BTEMEASMCA"/>
      </w:pPr>
    </w:p>
    <w:p w14:paraId="4A8639FF" w14:textId="77777777" w:rsidR="004F11C0" w:rsidRPr="0095179A" w:rsidRDefault="004F11C0" w:rsidP="004C4720">
      <w:pPr>
        <w:pStyle w:val="PI-1EMEASMCA"/>
      </w:pPr>
      <w:bookmarkStart w:id="40" w:name="_Toc129243115"/>
      <w:bookmarkStart w:id="41" w:name="_Toc129243240"/>
      <w:r w:rsidRPr="0095179A">
        <w:t>6.</w:t>
      </w:r>
      <w:r w:rsidRPr="0095179A">
        <w:tab/>
        <w:t>FARMACINĖ INFORMACIJA</w:t>
      </w:r>
      <w:bookmarkEnd w:id="40"/>
      <w:bookmarkEnd w:id="41"/>
    </w:p>
    <w:p w14:paraId="1A6BBBBD" w14:textId="77777777" w:rsidR="004F11C0" w:rsidRPr="0095179A" w:rsidRDefault="004F11C0" w:rsidP="00380554">
      <w:pPr>
        <w:pStyle w:val="BTEMEASMCA"/>
      </w:pPr>
    </w:p>
    <w:p w14:paraId="320DFBCE" w14:textId="77777777" w:rsidR="004F11C0" w:rsidRPr="0095179A" w:rsidRDefault="004F11C0" w:rsidP="00CA048D">
      <w:pPr>
        <w:pStyle w:val="PI-2EMEASMCA"/>
        <w:tabs>
          <w:tab w:val="left" w:pos="567"/>
        </w:tabs>
      </w:pPr>
      <w:bookmarkStart w:id="42" w:name="_Toc129243116"/>
      <w:bookmarkStart w:id="43" w:name="_Toc129243241"/>
      <w:r w:rsidRPr="0095179A">
        <w:t>6.1</w:t>
      </w:r>
      <w:r w:rsidRPr="0095179A">
        <w:tab/>
        <w:t>Pagalbinių medžiagų sąrašas</w:t>
      </w:r>
      <w:bookmarkEnd w:id="42"/>
      <w:bookmarkEnd w:id="43"/>
    </w:p>
    <w:p w14:paraId="5D81E5E0" w14:textId="77777777" w:rsidR="004F11C0" w:rsidRPr="0095179A" w:rsidRDefault="004F11C0" w:rsidP="00CA048D">
      <w:pPr>
        <w:pStyle w:val="BTEMEASMCA"/>
        <w:tabs>
          <w:tab w:val="left" w:pos="567"/>
        </w:tabs>
      </w:pPr>
    </w:p>
    <w:p w14:paraId="5B5CAC9F" w14:textId="77777777" w:rsidR="004F11C0" w:rsidRPr="0095179A" w:rsidRDefault="004F11C0" w:rsidP="00CA048D">
      <w:pPr>
        <w:pStyle w:val="BTEMEASMCA"/>
        <w:tabs>
          <w:tab w:val="left" w:pos="567"/>
        </w:tabs>
        <w:rPr>
          <w:rStyle w:val="apple-style-span"/>
        </w:rPr>
      </w:pPr>
      <w:r w:rsidRPr="0095179A">
        <w:rPr>
          <w:rStyle w:val="hps"/>
          <w:i/>
        </w:rPr>
        <w:t>Kapsulės</w:t>
      </w:r>
      <w:r w:rsidRPr="0095179A">
        <w:rPr>
          <w:rStyle w:val="apple-converted-space"/>
          <w:i/>
        </w:rPr>
        <w:t> </w:t>
      </w:r>
      <w:r w:rsidRPr="0095179A">
        <w:rPr>
          <w:rStyle w:val="hps"/>
          <w:i/>
        </w:rPr>
        <w:t>turinys</w:t>
      </w:r>
      <w:r w:rsidRPr="0095179A">
        <w:rPr>
          <w:rStyle w:val="apple-style-span"/>
          <w:i/>
        </w:rPr>
        <w:t>:</w:t>
      </w:r>
      <w:r w:rsidRPr="0095179A">
        <w:rPr>
          <w:i/>
        </w:rPr>
        <w:br/>
      </w:r>
      <w:r w:rsidRPr="0095179A">
        <w:rPr>
          <w:rStyle w:val="hps"/>
        </w:rPr>
        <w:t>Laktozė</w:t>
      </w:r>
      <w:r w:rsidRPr="0095179A">
        <w:rPr>
          <w:rStyle w:val="apple-converted-space"/>
        </w:rPr>
        <w:t> </w:t>
      </w:r>
      <w:r w:rsidRPr="0095179A">
        <w:rPr>
          <w:rStyle w:val="hps"/>
        </w:rPr>
        <w:t>monohidratas</w:t>
      </w:r>
      <w:r w:rsidRPr="0095179A">
        <w:br/>
      </w:r>
      <w:r w:rsidRPr="0095179A">
        <w:rPr>
          <w:rStyle w:val="hps"/>
        </w:rPr>
        <w:t>Natrio</w:t>
      </w:r>
      <w:r w:rsidRPr="0095179A">
        <w:rPr>
          <w:rStyle w:val="apple-converted-space"/>
        </w:rPr>
        <w:t> </w:t>
      </w:r>
      <w:r w:rsidRPr="0095179A">
        <w:rPr>
          <w:rStyle w:val="hps"/>
        </w:rPr>
        <w:t>laurilsulfatas</w:t>
      </w:r>
      <w:r w:rsidRPr="0095179A">
        <w:br/>
      </w:r>
      <w:r w:rsidRPr="0095179A">
        <w:rPr>
          <w:rStyle w:val="hps"/>
        </w:rPr>
        <w:t>Mikrokristalinė celiuliozė</w:t>
      </w:r>
      <w:r w:rsidRPr="0095179A">
        <w:rPr>
          <w:rStyle w:val="apple-converted-space"/>
        </w:rPr>
        <w:t> </w:t>
      </w:r>
      <w:r w:rsidRPr="0095179A">
        <w:rPr>
          <w:rStyle w:val="hps"/>
        </w:rPr>
        <w:t>(E460</w:t>
      </w:r>
      <w:r w:rsidRPr="0095179A">
        <w:rPr>
          <w:rStyle w:val="apple-style-span"/>
        </w:rPr>
        <w:t>)</w:t>
      </w:r>
      <w:r w:rsidRPr="0095179A">
        <w:br/>
      </w:r>
      <w:r w:rsidRPr="0095179A">
        <w:rPr>
          <w:rStyle w:val="hps"/>
        </w:rPr>
        <w:t>Hidroksipropilceliuliozė</w:t>
      </w:r>
      <w:r w:rsidRPr="0095179A">
        <w:rPr>
          <w:rStyle w:val="apple-converted-space"/>
        </w:rPr>
        <w:t> </w:t>
      </w:r>
      <w:r w:rsidRPr="0095179A">
        <w:rPr>
          <w:rStyle w:val="hpsatn"/>
        </w:rPr>
        <w:t>(</w:t>
      </w:r>
      <w:r w:rsidRPr="0095179A">
        <w:rPr>
          <w:rStyle w:val="apple-style-span"/>
        </w:rPr>
        <w:t>E463)</w:t>
      </w:r>
      <w:r w:rsidRPr="0095179A">
        <w:br/>
      </w:r>
      <w:r w:rsidRPr="0095179A">
        <w:rPr>
          <w:rStyle w:val="hps"/>
        </w:rPr>
        <w:t>Manitolis (E421</w:t>
      </w:r>
      <w:r w:rsidRPr="0095179A">
        <w:rPr>
          <w:rStyle w:val="apple-style-span"/>
        </w:rPr>
        <w:t>)</w:t>
      </w:r>
      <w:r w:rsidRPr="0095179A">
        <w:br/>
      </w:r>
      <w:r w:rsidRPr="0095179A">
        <w:rPr>
          <w:rStyle w:val="hps"/>
        </w:rPr>
        <w:t>Dinatrio vandenilio fosfatas</w:t>
      </w:r>
      <w:r w:rsidRPr="0095179A">
        <w:rPr>
          <w:rStyle w:val="apple-converted-space"/>
        </w:rPr>
        <w:t> </w:t>
      </w:r>
      <w:r w:rsidRPr="0095179A">
        <w:rPr>
          <w:rStyle w:val="hps"/>
        </w:rPr>
        <w:t>dihidratas</w:t>
      </w:r>
      <w:r w:rsidRPr="0095179A">
        <w:rPr>
          <w:rStyle w:val="apple-converted-space"/>
        </w:rPr>
        <w:t> </w:t>
      </w:r>
      <w:r w:rsidRPr="0095179A">
        <w:rPr>
          <w:rStyle w:val="hps"/>
        </w:rPr>
        <w:t>(E339</w:t>
      </w:r>
      <w:r w:rsidRPr="0095179A">
        <w:rPr>
          <w:rStyle w:val="apple-style-span"/>
        </w:rPr>
        <w:t>)</w:t>
      </w:r>
      <w:r w:rsidRPr="0095179A">
        <w:br/>
      </w:r>
      <w:r w:rsidRPr="0095179A">
        <w:rPr>
          <w:rStyle w:val="hps"/>
        </w:rPr>
        <w:t>Hipromeliozė (E464)</w:t>
      </w:r>
      <w:r w:rsidRPr="0095179A">
        <w:br/>
      </w:r>
      <w:r w:rsidRPr="0095179A">
        <w:rPr>
          <w:rStyle w:val="hps"/>
        </w:rPr>
        <w:t>Trietilo</w:t>
      </w:r>
      <w:r w:rsidRPr="0095179A">
        <w:rPr>
          <w:rStyle w:val="apple-converted-space"/>
        </w:rPr>
        <w:t> </w:t>
      </w:r>
      <w:r w:rsidRPr="0095179A">
        <w:rPr>
          <w:rStyle w:val="hps"/>
        </w:rPr>
        <w:t>citratas</w:t>
      </w:r>
      <w:r w:rsidRPr="0095179A">
        <w:rPr>
          <w:rStyle w:val="apple-converted-space"/>
        </w:rPr>
        <w:t> </w:t>
      </w:r>
      <w:r w:rsidRPr="0095179A">
        <w:rPr>
          <w:rStyle w:val="hpsatn"/>
        </w:rPr>
        <w:t>(</w:t>
      </w:r>
      <w:r w:rsidRPr="0095179A">
        <w:rPr>
          <w:rStyle w:val="apple-style-span"/>
        </w:rPr>
        <w:t>E1505)</w:t>
      </w:r>
      <w:r w:rsidRPr="0095179A">
        <w:br/>
      </w:r>
      <w:r w:rsidRPr="0095179A">
        <w:rPr>
          <w:rStyle w:val="hps"/>
        </w:rPr>
        <w:t>Talkas (E553b</w:t>
      </w:r>
      <w:r w:rsidRPr="0095179A">
        <w:rPr>
          <w:rStyle w:val="apple-style-span"/>
        </w:rPr>
        <w:t>)</w:t>
      </w:r>
      <w:r w:rsidRPr="0095179A">
        <w:br/>
      </w:r>
      <w:r w:rsidRPr="0095179A">
        <w:rPr>
          <w:rStyle w:val="hps"/>
        </w:rPr>
        <w:lastRenderedPageBreak/>
        <w:t>Metakrilo</w:t>
      </w:r>
      <w:r w:rsidRPr="0095179A">
        <w:rPr>
          <w:rStyle w:val="apple-converted-space"/>
        </w:rPr>
        <w:t> </w:t>
      </w:r>
      <w:r w:rsidRPr="0095179A">
        <w:rPr>
          <w:rStyle w:val="hps"/>
        </w:rPr>
        <w:t>rūgšties</w:t>
      </w:r>
      <w:r w:rsidRPr="0095179A">
        <w:rPr>
          <w:rStyle w:val="apple-style-span"/>
        </w:rPr>
        <w:t xml:space="preserve"> ir</w:t>
      </w:r>
      <w:r w:rsidRPr="0095179A">
        <w:rPr>
          <w:rStyle w:val="apple-converted-space"/>
        </w:rPr>
        <w:t> </w:t>
      </w:r>
      <w:r w:rsidRPr="0095179A">
        <w:rPr>
          <w:rStyle w:val="hps"/>
        </w:rPr>
        <w:t>etilakrilato</w:t>
      </w:r>
      <w:r w:rsidRPr="0095179A">
        <w:rPr>
          <w:rStyle w:val="apple-converted-space"/>
        </w:rPr>
        <w:t> </w:t>
      </w:r>
      <w:r w:rsidRPr="0095179A">
        <w:rPr>
          <w:rStyle w:val="hps"/>
        </w:rPr>
        <w:t>1:1 kopolimeras</w:t>
      </w:r>
      <w:r w:rsidRPr="0095179A">
        <w:br/>
      </w:r>
      <w:r w:rsidRPr="0095179A">
        <w:rPr>
          <w:rStyle w:val="hps"/>
        </w:rPr>
        <w:t>Glicerolio</w:t>
      </w:r>
      <w:r w:rsidRPr="0095179A">
        <w:rPr>
          <w:rStyle w:val="apple-converted-space"/>
        </w:rPr>
        <w:t> </w:t>
      </w:r>
      <w:r w:rsidRPr="0095179A">
        <w:rPr>
          <w:rStyle w:val="hps"/>
        </w:rPr>
        <w:t>monostearatas</w:t>
      </w:r>
      <w:r w:rsidRPr="0095179A">
        <w:rPr>
          <w:rStyle w:val="apple-converted-space"/>
        </w:rPr>
        <w:t> </w:t>
      </w:r>
      <w:r w:rsidRPr="0095179A">
        <w:rPr>
          <w:rStyle w:val="hps"/>
        </w:rPr>
        <w:t>40-55</w:t>
      </w:r>
      <w:r w:rsidRPr="0095179A">
        <w:br/>
      </w:r>
      <w:r w:rsidRPr="0095179A">
        <w:rPr>
          <w:rStyle w:val="hpsatn"/>
        </w:rPr>
        <w:t>Polisorbatas 80 (</w:t>
      </w:r>
      <w:r w:rsidRPr="0095179A">
        <w:rPr>
          <w:rStyle w:val="apple-style-span"/>
        </w:rPr>
        <w:t>E433)</w:t>
      </w:r>
      <w:r w:rsidRPr="0095179A">
        <w:br/>
      </w:r>
      <w:r w:rsidRPr="0095179A">
        <w:rPr>
          <w:rStyle w:val="hps"/>
        </w:rPr>
        <w:t>Titano</w:t>
      </w:r>
      <w:r w:rsidRPr="0095179A">
        <w:rPr>
          <w:rStyle w:val="apple-converted-space"/>
        </w:rPr>
        <w:t> </w:t>
      </w:r>
      <w:r w:rsidRPr="0095179A">
        <w:rPr>
          <w:rStyle w:val="hpsatn"/>
        </w:rPr>
        <w:t>dioksidas (</w:t>
      </w:r>
      <w:r w:rsidRPr="0095179A">
        <w:rPr>
          <w:rStyle w:val="apple-style-span"/>
        </w:rPr>
        <w:t>E171)</w:t>
      </w:r>
      <w:r w:rsidRPr="0095179A">
        <w:br/>
      </w:r>
      <w:r w:rsidRPr="0095179A">
        <w:br/>
      </w:r>
      <w:r w:rsidRPr="0095179A">
        <w:rPr>
          <w:rStyle w:val="hps"/>
          <w:i/>
        </w:rPr>
        <w:t>Kapsulės apvalkalas:</w:t>
      </w:r>
      <w:r w:rsidRPr="0095179A">
        <w:rPr>
          <w:i/>
        </w:rPr>
        <w:br/>
      </w:r>
      <w:r w:rsidRPr="0095179A">
        <w:rPr>
          <w:rStyle w:val="hps"/>
        </w:rPr>
        <w:t>Raudonasis geležies oksidas</w:t>
      </w:r>
      <w:r w:rsidRPr="0095179A">
        <w:rPr>
          <w:rStyle w:val="apple-converted-space"/>
        </w:rPr>
        <w:t> </w:t>
      </w:r>
      <w:r w:rsidRPr="0095179A">
        <w:rPr>
          <w:rStyle w:val="hps"/>
        </w:rPr>
        <w:t>(E172</w:t>
      </w:r>
      <w:r w:rsidRPr="0095179A">
        <w:rPr>
          <w:rStyle w:val="apple-style-span"/>
        </w:rPr>
        <w:t>)</w:t>
      </w:r>
      <w:r w:rsidRPr="0095179A">
        <w:br/>
      </w:r>
      <w:r w:rsidRPr="0095179A">
        <w:rPr>
          <w:rStyle w:val="hps"/>
        </w:rPr>
        <w:t>Titano dioksidas (E171</w:t>
      </w:r>
      <w:r w:rsidRPr="0095179A">
        <w:rPr>
          <w:rStyle w:val="apple-style-span"/>
        </w:rPr>
        <w:t>)</w:t>
      </w:r>
      <w:r w:rsidRPr="0095179A">
        <w:br/>
      </w:r>
      <w:r w:rsidRPr="0095179A">
        <w:rPr>
          <w:rStyle w:val="hps"/>
        </w:rPr>
        <w:t>Želatina</w:t>
      </w:r>
      <w:r w:rsidRPr="0095179A">
        <w:br/>
      </w:r>
      <w:r w:rsidRPr="0095179A">
        <w:rPr>
          <w:rStyle w:val="hps"/>
        </w:rPr>
        <w:t>Natrio</w:t>
      </w:r>
      <w:r w:rsidRPr="0095179A">
        <w:rPr>
          <w:rStyle w:val="apple-converted-space"/>
        </w:rPr>
        <w:t> </w:t>
      </w:r>
      <w:r w:rsidRPr="0095179A">
        <w:rPr>
          <w:rStyle w:val="hps"/>
        </w:rPr>
        <w:t>laurilsulfatas</w:t>
      </w:r>
      <w:r w:rsidRPr="0095179A">
        <w:br/>
      </w:r>
      <w:r w:rsidRPr="0095179A">
        <w:br/>
      </w:r>
      <w:r w:rsidRPr="0095179A">
        <w:rPr>
          <w:rStyle w:val="hps"/>
          <w:i/>
        </w:rPr>
        <w:t>Spausdinimo rašalas:</w:t>
      </w:r>
      <w:r w:rsidRPr="0095179A">
        <w:rPr>
          <w:i/>
        </w:rPr>
        <w:br/>
      </w:r>
      <w:r w:rsidRPr="0095179A">
        <w:rPr>
          <w:rStyle w:val="hps"/>
        </w:rPr>
        <w:t>Šelakas</w:t>
      </w:r>
      <w:r w:rsidRPr="0095179A">
        <w:rPr>
          <w:rStyle w:val="apple-converted-space"/>
        </w:rPr>
        <w:t> </w:t>
      </w:r>
      <w:r w:rsidRPr="0095179A">
        <w:rPr>
          <w:rStyle w:val="hps"/>
        </w:rPr>
        <w:t>(E904</w:t>
      </w:r>
      <w:r w:rsidRPr="0095179A">
        <w:rPr>
          <w:rStyle w:val="apple-style-span"/>
        </w:rPr>
        <w:t>)</w:t>
      </w:r>
      <w:r w:rsidRPr="0095179A">
        <w:br/>
      </w:r>
      <w:r w:rsidRPr="0095179A">
        <w:rPr>
          <w:rStyle w:val="hps"/>
        </w:rPr>
        <w:t>Propilenglikolis</w:t>
      </w:r>
      <w:r w:rsidRPr="0095179A">
        <w:rPr>
          <w:rStyle w:val="apple-converted-space"/>
        </w:rPr>
        <w:t> </w:t>
      </w:r>
      <w:r w:rsidRPr="0095179A">
        <w:rPr>
          <w:rStyle w:val="hpsatn"/>
        </w:rPr>
        <w:t>(</w:t>
      </w:r>
      <w:r w:rsidRPr="0095179A">
        <w:rPr>
          <w:rStyle w:val="apple-style-span"/>
        </w:rPr>
        <w:t>E1520)</w:t>
      </w:r>
      <w:r w:rsidRPr="0095179A">
        <w:br/>
      </w:r>
      <w:r w:rsidRPr="0095179A">
        <w:rPr>
          <w:rStyle w:val="hps"/>
        </w:rPr>
        <w:t>Juodasis geležies oksidas</w:t>
      </w:r>
      <w:r w:rsidRPr="0095179A">
        <w:rPr>
          <w:rStyle w:val="apple-converted-space"/>
        </w:rPr>
        <w:t> </w:t>
      </w:r>
      <w:r w:rsidRPr="0095179A">
        <w:rPr>
          <w:rStyle w:val="hps"/>
        </w:rPr>
        <w:t>(E172</w:t>
      </w:r>
      <w:r w:rsidRPr="0095179A">
        <w:rPr>
          <w:rStyle w:val="apple-style-span"/>
        </w:rPr>
        <w:t>)</w:t>
      </w:r>
      <w:r w:rsidRPr="0095179A">
        <w:br/>
      </w:r>
      <w:r w:rsidRPr="0095179A">
        <w:rPr>
          <w:rStyle w:val="hps"/>
        </w:rPr>
        <w:t>Kalio</w:t>
      </w:r>
      <w:r w:rsidRPr="0095179A">
        <w:rPr>
          <w:rStyle w:val="apple-converted-space"/>
        </w:rPr>
        <w:t> </w:t>
      </w:r>
      <w:r w:rsidRPr="0095179A">
        <w:rPr>
          <w:rStyle w:val="hpsatn"/>
        </w:rPr>
        <w:t>hidroksidas (</w:t>
      </w:r>
      <w:r w:rsidRPr="0095179A">
        <w:rPr>
          <w:rStyle w:val="apple-style-span"/>
        </w:rPr>
        <w:t>E525)</w:t>
      </w:r>
    </w:p>
    <w:p w14:paraId="0D573F55" w14:textId="77777777" w:rsidR="004F11C0" w:rsidRPr="0095179A" w:rsidRDefault="004F11C0" w:rsidP="00CA048D">
      <w:pPr>
        <w:pStyle w:val="BTEMEASMCA"/>
        <w:tabs>
          <w:tab w:val="left" w:pos="567"/>
        </w:tabs>
      </w:pPr>
    </w:p>
    <w:p w14:paraId="6725651C" w14:textId="77777777" w:rsidR="004F11C0" w:rsidRPr="0095179A" w:rsidRDefault="004F11C0" w:rsidP="00CA048D">
      <w:pPr>
        <w:pStyle w:val="PI-2EMEASMCA"/>
        <w:tabs>
          <w:tab w:val="left" w:pos="567"/>
        </w:tabs>
      </w:pPr>
      <w:bookmarkStart w:id="44" w:name="_Toc129243117"/>
      <w:bookmarkStart w:id="45" w:name="_Toc129243242"/>
      <w:r w:rsidRPr="0095179A">
        <w:t>6.2</w:t>
      </w:r>
      <w:r w:rsidRPr="0095179A">
        <w:tab/>
        <w:t>Nesuderinamumas</w:t>
      </w:r>
      <w:bookmarkEnd w:id="44"/>
      <w:bookmarkEnd w:id="45"/>
    </w:p>
    <w:p w14:paraId="20A4DD15" w14:textId="77777777" w:rsidR="004F11C0" w:rsidRPr="0095179A" w:rsidRDefault="004F11C0" w:rsidP="00CA048D">
      <w:pPr>
        <w:pStyle w:val="BTEMEASMCA"/>
        <w:tabs>
          <w:tab w:val="left" w:pos="567"/>
        </w:tabs>
      </w:pPr>
    </w:p>
    <w:p w14:paraId="6FC23668" w14:textId="77777777" w:rsidR="004F11C0" w:rsidRPr="0095179A" w:rsidRDefault="004F11C0" w:rsidP="00CA048D">
      <w:pPr>
        <w:pStyle w:val="BTEMEASMCA"/>
        <w:tabs>
          <w:tab w:val="left" w:pos="567"/>
        </w:tabs>
      </w:pPr>
      <w:r w:rsidRPr="0095179A">
        <w:t>Duomenys nebūtini.</w:t>
      </w:r>
    </w:p>
    <w:p w14:paraId="08AE3470" w14:textId="77777777" w:rsidR="004F11C0" w:rsidRPr="0095179A" w:rsidRDefault="004F11C0" w:rsidP="00CA048D">
      <w:pPr>
        <w:pStyle w:val="BTEMEASMCA"/>
        <w:tabs>
          <w:tab w:val="left" w:pos="567"/>
        </w:tabs>
      </w:pPr>
    </w:p>
    <w:p w14:paraId="1E1E5B85" w14:textId="77777777" w:rsidR="004F11C0" w:rsidRPr="0095179A" w:rsidRDefault="004F11C0" w:rsidP="00CA048D">
      <w:pPr>
        <w:pStyle w:val="PI-2EMEASMCA"/>
        <w:tabs>
          <w:tab w:val="left" w:pos="567"/>
        </w:tabs>
      </w:pPr>
      <w:bookmarkStart w:id="46" w:name="_Toc129243118"/>
      <w:bookmarkStart w:id="47" w:name="_Toc129243243"/>
      <w:r w:rsidRPr="0095179A">
        <w:t>6.3</w:t>
      </w:r>
      <w:r w:rsidRPr="0095179A">
        <w:tab/>
        <w:t>Tinkamumo laikas</w:t>
      </w:r>
      <w:bookmarkEnd w:id="46"/>
      <w:bookmarkEnd w:id="47"/>
    </w:p>
    <w:p w14:paraId="0DA9C4F4" w14:textId="77777777" w:rsidR="004F11C0" w:rsidRPr="0095179A" w:rsidRDefault="004F11C0" w:rsidP="00CA048D">
      <w:pPr>
        <w:pStyle w:val="BTEMEASMCA"/>
        <w:tabs>
          <w:tab w:val="left" w:pos="567"/>
        </w:tabs>
      </w:pPr>
    </w:p>
    <w:p w14:paraId="44F56AA1" w14:textId="77777777" w:rsidR="004F11C0" w:rsidRPr="0095179A" w:rsidRDefault="004F11C0" w:rsidP="00CA048D">
      <w:pPr>
        <w:pStyle w:val="BTEMEASMCA"/>
        <w:tabs>
          <w:tab w:val="left" w:pos="567"/>
        </w:tabs>
      </w:pPr>
      <w:r w:rsidRPr="0095179A">
        <w:t>2 metai</w:t>
      </w:r>
    </w:p>
    <w:p w14:paraId="16087FDA" w14:textId="77777777" w:rsidR="004F11C0" w:rsidRPr="0095179A" w:rsidRDefault="004F11C0" w:rsidP="00CA048D">
      <w:pPr>
        <w:pStyle w:val="BTEMEASMCA"/>
        <w:tabs>
          <w:tab w:val="left" w:pos="567"/>
        </w:tabs>
      </w:pPr>
    </w:p>
    <w:p w14:paraId="5F1D8E1C" w14:textId="77777777" w:rsidR="004F11C0" w:rsidRPr="0095179A" w:rsidRDefault="004F11C0" w:rsidP="00CA048D">
      <w:pPr>
        <w:pStyle w:val="PI-2EMEASMCA"/>
        <w:tabs>
          <w:tab w:val="left" w:pos="567"/>
        </w:tabs>
      </w:pPr>
      <w:bookmarkStart w:id="48" w:name="_Toc129243119"/>
      <w:bookmarkStart w:id="49" w:name="_Toc129243244"/>
      <w:r w:rsidRPr="0095179A">
        <w:t>6.4</w:t>
      </w:r>
      <w:r w:rsidRPr="0095179A">
        <w:tab/>
        <w:t>Specialios laikymo sąlygos</w:t>
      </w:r>
      <w:bookmarkEnd w:id="48"/>
      <w:bookmarkEnd w:id="49"/>
    </w:p>
    <w:p w14:paraId="0BE19FB1" w14:textId="77777777" w:rsidR="004F11C0" w:rsidRPr="0095179A" w:rsidRDefault="004F11C0" w:rsidP="00CA048D">
      <w:pPr>
        <w:pStyle w:val="BTEMEASMCA"/>
        <w:tabs>
          <w:tab w:val="left" w:pos="567"/>
        </w:tabs>
      </w:pPr>
    </w:p>
    <w:p w14:paraId="69B802C5" w14:textId="77777777" w:rsidR="004F11C0" w:rsidRPr="0095179A" w:rsidRDefault="004F11C0" w:rsidP="00CA048D">
      <w:pPr>
        <w:tabs>
          <w:tab w:val="left" w:pos="567"/>
        </w:tabs>
        <w:rPr>
          <w:sz w:val="22"/>
          <w:szCs w:val="22"/>
        </w:rPr>
      </w:pPr>
      <w:r w:rsidRPr="0095179A">
        <w:rPr>
          <w:sz w:val="22"/>
          <w:szCs w:val="22"/>
        </w:rPr>
        <w:t xml:space="preserve">Laikyti žemesnėje kaip 30 </w:t>
      </w:r>
      <w:r w:rsidRPr="0095179A">
        <w:rPr>
          <w:sz w:val="22"/>
          <w:szCs w:val="22"/>
        </w:rPr>
        <w:sym w:font="Symbol" w:char="F0B0"/>
      </w:r>
      <w:r w:rsidRPr="0095179A">
        <w:rPr>
          <w:sz w:val="22"/>
          <w:szCs w:val="22"/>
        </w:rPr>
        <w:t>C temperatūroje.</w:t>
      </w:r>
    </w:p>
    <w:p w14:paraId="534F259E" w14:textId="77777777" w:rsidR="004F11C0" w:rsidRPr="0095179A" w:rsidRDefault="004F11C0" w:rsidP="00CA048D">
      <w:pPr>
        <w:pStyle w:val="BTEMEASMCA"/>
        <w:tabs>
          <w:tab w:val="left" w:pos="567"/>
        </w:tabs>
      </w:pPr>
    </w:p>
    <w:p w14:paraId="1E630760" w14:textId="77777777" w:rsidR="004F11C0" w:rsidRPr="0095179A" w:rsidRDefault="004F11C0" w:rsidP="00CA048D">
      <w:pPr>
        <w:pStyle w:val="PI-2EMEASMCA"/>
        <w:tabs>
          <w:tab w:val="left" w:pos="567"/>
        </w:tabs>
      </w:pPr>
      <w:bookmarkStart w:id="50" w:name="_Toc129243120"/>
      <w:bookmarkStart w:id="51" w:name="_Toc129243245"/>
      <w:r w:rsidRPr="0095179A">
        <w:t>6.5</w:t>
      </w:r>
      <w:r w:rsidRPr="0095179A">
        <w:tab/>
      </w:r>
      <w:bookmarkEnd w:id="50"/>
      <w:bookmarkEnd w:id="51"/>
      <w:r w:rsidRPr="0095179A">
        <w:rPr>
          <w:noProof/>
        </w:rPr>
        <w:t>Talpyklės pobūdis</w:t>
      </w:r>
      <w:r w:rsidR="00C71EB4">
        <w:rPr>
          <w:noProof/>
        </w:rPr>
        <w:t xml:space="preserve"> ir</w:t>
      </w:r>
      <w:r w:rsidRPr="0095179A">
        <w:rPr>
          <w:noProof/>
        </w:rPr>
        <w:t xml:space="preserve"> jos turinys </w:t>
      </w:r>
    </w:p>
    <w:p w14:paraId="581EB3B5" w14:textId="77777777" w:rsidR="004F11C0" w:rsidRPr="0095179A" w:rsidRDefault="004F11C0" w:rsidP="00CA048D">
      <w:pPr>
        <w:pStyle w:val="BTEMEASMCA"/>
        <w:tabs>
          <w:tab w:val="left" w:pos="567"/>
        </w:tabs>
      </w:pPr>
    </w:p>
    <w:p w14:paraId="2CE10BAF" w14:textId="77777777" w:rsidR="004F11C0" w:rsidRPr="0095179A" w:rsidRDefault="004F11C0" w:rsidP="00CA048D">
      <w:pPr>
        <w:tabs>
          <w:tab w:val="left" w:pos="567"/>
        </w:tabs>
        <w:autoSpaceDE w:val="0"/>
        <w:autoSpaceDN w:val="0"/>
        <w:adjustRightInd w:val="0"/>
        <w:rPr>
          <w:rStyle w:val="hps"/>
          <w:color w:val="000000"/>
          <w:sz w:val="22"/>
          <w:szCs w:val="22"/>
        </w:rPr>
      </w:pPr>
      <w:proofErr w:type="spellStart"/>
      <w:r w:rsidRPr="0095179A">
        <w:rPr>
          <w:rStyle w:val="hps"/>
          <w:color w:val="000000"/>
          <w:sz w:val="22"/>
          <w:szCs w:val="22"/>
        </w:rPr>
        <w:t>Omeprazole</w:t>
      </w:r>
      <w:proofErr w:type="spellEnd"/>
      <w:r w:rsidRPr="0095179A">
        <w:rPr>
          <w:rStyle w:val="apple-converted-space"/>
          <w:color w:val="000000"/>
          <w:sz w:val="22"/>
          <w:szCs w:val="22"/>
        </w:rPr>
        <w:t> </w:t>
      </w:r>
      <w:proofErr w:type="spellStart"/>
      <w:r w:rsidRPr="0095179A">
        <w:rPr>
          <w:rStyle w:val="hps"/>
          <w:color w:val="000000"/>
          <w:sz w:val="22"/>
          <w:szCs w:val="22"/>
        </w:rPr>
        <w:t>Aurobindo</w:t>
      </w:r>
      <w:proofErr w:type="spellEnd"/>
      <w:r w:rsidRPr="0095179A">
        <w:rPr>
          <w:rStyle w:val="apple-converted-space"/>
          <w:color w:val="000000"/>
          <w:sz w:val="22"/>
          <w:szCs w:val="22"/>
        </w:rPr>
        <w:t> </w:t>
      </w:r>
      <w:r w:rsidRPr="0095179A">
        <w:rPr>
          <w:rStyle w:val="hps"/>
          <w:color w:val="000000"/>
          <w:sz w:val="22"/>
          <w:szCs w:val="22"/>
        </w:rPr>
        <w:t>kapsulės tiekiamos</w:t>
      </w:r>
      <w:r w:rsidRPr="0095179A">
        <w:rPr>
          <w:rStyle w:val="apple-converted-space"/>
          <w:color w:val="000000"/>
          <w:sz w:val="22"/>
          <w:szCs w:val="22"/>
        </w:rPr>
        <w:t> </w:t>
      </w:r>
      <w:proofErr w:type="spellStart"/>
      <w:r w:rsidR="00F2296E">
        <w:rPr>
          <w:rStyle w:val="apple-converted-space"/>
          <w:color w:val="000000"/>
          <w:sz w:val="22"/>
          <w:szCs w:val="22"/>
        </w:rPr>
        <w:t>trisluoksnėse</w:t>
      </w:r>
      <w:proofErr w:type="spellEnd"/>
      <w:r w:rsidR="00F2296E">
        <w:rPr>
          <w:rStyle w:val="apple-converted-space"/>
          <w:color w:val="000000"/>
          <w:sz w:val="22"/>
          <w:szCs w:val="22"/>
        </w:rPr>
        <w:t xml:space="preserve"> laminuotose šaltu būdu suformuotose </w:t>
      </w:r>
      <w:r w:rsidR="00F2296E">
        <w:rPr>
          <w:rStyle w:val="hps"/>
          <w:color w:val="000000"/>
          <w:sz w:val="22"/>
          <w:szCs w:val="22"/>
        </w:rPr>
        <w:t>p</w:t>
      </w:r>
      <w:r w:rsidRPr="0095179A">
        <w:rPr>
          <w:rStyle w:val="hps"/>
          <w:color w:val="000000"/>
          <w:sz w:val="22"/>
          <w:szCs w:val="22"/>
        </w:rPr>
        <w:t>oliamido/</w:t>
      </w:r>
      <w:r w:rsidRPr="0095179A">
        <w:rPr>
          <w:rStyle w:val="apple-converted-space"/>
          <w:color w:val="000000"/>
          <w:sz w:val="22"/>
          <w:szCs w:val="22"/>
        </w:rPr>
        <w:t> </w:t>
      </w:r>
      <w:r w:rsidRPr="0095179A">
        <w:rPr>
          <w:rStyle w:val="hps"/>
          <w:color w:val="000000"/>
          <w:sz w:val="22"/>
          <w:szCs w:val="22"/>
        </w:rPr>
        <w:t>aliuminio</w:t>
      </w:r>
      <w:r w:rsidRPr="0095179A">
        <w:rPr>
          <w:rStyle w:val="apple-converted-space"/>
          <w:color w:val="000000"/>
          <w:sz w:val="22"/>
          <w:szCs w:val="22"/>
        </w:rPr>
        <w:t> </w:t>
      </w:r>
      <w:r w:rsidRPr="0095179A">
        <w:rPr>
          <w:rStyle w:val="hps"/>
          <w:color w:val="000000"/>
          <w:sz w:val="22"/>
          <w:szCs w:val="22"/>
        </w:rPr>
        <w:t>/</w:t>
      </w:r>
      <w:r w:rsidRPr="0095179A">
        <w:rPr>
          <w:rStyle w:val="apple-converted-space"/>
          <w:color w:val="000000"/>
          <w:sz w:val="22"/>
          <w:szCs w:val="22"/>
        </w:rPr>
        <w:t> </w:t>
      </w:r>
      <w:r w:rsidRPr="0095179A">
        <w:rPr>
          <w:rStyle w:val="hps"/>
          <w:color w:val="000000"/>
          <w:sz w:val="22"/>
          <w:szCs w:val="22"/>
        </w:rPr>
        <w:t>PVC</w:t>
      </w:r>
      <w:r w:rsidRPr="0095179A">
        <w:rPr>
          <w:rStyle w:val="apple-converted-space"/>
          <w:color w:val="000000"/>
          <w:sz w:val="22"/>
          <w:szCs w:val="22"/>
        </w:rPr>
        <w:t> </w:t>
      </w:r>
      <w:r w:rsidRPr="0095179A">
        <w:rPr>
          <w:rStyle w:val="hps"/>
          <w:color w:val="000000"/>
          <w:sz w:val="22"/>
          <w:szCs w:val="22"/>
        </w:rPr>
        <w:t>/aliuminio lizdinėse plokštelėse</w:t>
      </w:r>
      <w:r w:rsidRPr="0095179A">
        <w:rPr>
          <w:rStyle w:val="apple-converted-space"/>
          <w:color w:val="000000"/>
          <w:sz w:val="22"/>
          <w:szCs w:val="22"/>
        </w:rPr>
        <w:t> </w:t>
      </w:r>
      <w:r w:rsidRPr="0095179A">
        <w:rPr>
          <w:rStyle w:val="hps"/>
          <w:color w:val="000000"/>
          <w:sz w:val="22"/>
          <w:szCs w:val="22"/>
        </w:rPr>
        <w:t>ir</w:t>
      </w:r>
      <w:r w:rsidRPr="0095179A">
        <w:rPr>
          <w:rStyle w:val="apple-converted-space"/>
          <w:color w:val="000000"/>
          <w:sz w:val="22"/>
          <w:szCs w:val="22"/>
        </w:rPr>
        <w:t> </w:t>
      </w:r>
      <w:r w:rsidRPr="0095179A">
        <w:rPr>
          <w:rStyle w:val="hps"/>
          <w:color w:val="000000"/>
          <w:sz w:val="22"/>
          <w:szCs w:val="22"/>
        </w:rPr>
        <w:t>DTPE</w:t>
      </w:r>
      <w:r w:rsidRPr="0095179A">
        <w:rPr>
          <w:rStyle w:val="apple-converted-space"/>
          <w:color w:val="000000"/>
          <w:sz w:val="22"/>
          <w:szCs w:val="22"/>
        </w:rPr>
        <w:t> </w:t>
      </w:r>
      <w:r w:rsidRPr="0095179A">
        <w:rPr>
          <w:rStyle w:val="hps"/>
          <w:color w:val="000000"/>
          <w:sz w:val="22"/>
          <w:szCs w:val="22"/>
        </w:rPr>
        <w:t>buteliukų</w:t>
      </w:r>
      <w:r w:rsidRPr="0095179A">
        <w:rPr>
          <w:rStyle w:val="apple-converted-space"/>
          <w:color w:val="000000"/>
          <w:sz w:val="22"/>
          <w:szCs w:val="22"/>
        </w:rPr>
        <w:t> </w:t>
      </w:r>
      <w:r w:rsidRPr="0095179A">
        <w:rPr>
          <w:rStyle w:val="hps"/>
          <w:color w:val="000000"/>
          <w:sz w:val="22"/>
          <w:szCs w:val="22"/>
        </w:rPr>
        <w:t>pakuotėse</w:t>
      </w:r>
      <w:r w:rsidRPr="0095179A">
        <w:rPr>
          <w:rStyle w:val="apple-style-span"/>
          <w:color w:val="000000"/>
          <w:sz w:val="22"/>
          <w:szCs w:val="22"/>
        </w:rPr>
        <w:t>.</w:t>
      </w:r>
      <w:r w:rsidRPr="0095179A">
        <w:rPr>
          <w:color w:val="000000"/>
          <w:sz w:val="22"/>
          <w:szCs w:val="22"/>
        </w:rPr>
        <w:br/>
      </w:r>
      <w:r w:rsidRPr="0095179A">
        <w:rPr>
          <w:color w:val="000000"/>
          <w:sz w:val="22"/>
          <w:szCs w:val="22"/>
        </w:rPr>
        <w:br/>
      </w:r>
      <w:r w:rsidR="008307FC">
        <w:rPr>
          <w:rStyle w:val="hps"/>
          <w:color w:val="000000"/>
          <w:sz w:val="22"/>
          <w:szCs w:val="22"/>
          <w:u w:val="single"/>
        </w:rPr>
        <w:t>P</w:t>
      </w:r>
      <w:r w:rsidRPr="0095179A">
        <w:rPr>
          <w:rStyle w:val="hps"/>
          <w:color w:val="000000"/>
          <w:sz w:val="22"/>
          <w:szCs w:val="22"/>
          <w:u w:val="single"/>
        </w:rPr>
        <w:t>oliamido</w:t>
      </w:r>
      <w:r w:rsidRPr="0095179A">
        <w:rPr>
          <w:rStyle w:val="apple-converted-space"/>
          <w:color w:val="000000"/>
          <w:sz w:val="22"/>
          <w:szCs w:val="22"/>
          <w:u w:val="single"/>
        </w:rPr>
        <w:t> </w:t>
      </w:r>
      <w:r w:rsidRPr="0095179A">
        <w:rPr>
          <w:rStyle w:val="hps"/>
          <w:color w:val="000000"/>
          <w:sz w:val="22"/>
          <w:szCs w:val="22"/>
          <w:u w:val="single"/>
        </w:rPr>
        <w:t>/</w:t>
      </w:r>
      <w:r w:rsidRPr="0095179A">
        <w:rPr>
          <w:rStyle w:val="apple-converted-space"/>
          <w:color w:val="000000"/>
          <w:sz w:val="22"/>
          <w:szCs w:val="22"/>
          <w:u w:val="single"/>
        </w:rPr>
        <w:t> </w:t>
      </w:r>
      <w:r w:rsidRPr="0095179A">
        <w:rPr>
          <w:rStyle w:val="hps"/>
          <w:color w:val="000000"/>
          <w:sz w:val="22"/>
          <w:szCs w:val="22"/>
          <w:u w:val="single"/>
        </w:rPr>
        <w:t>aliuminio</w:t>
      </w:r>
      <w:r w:rsidRPr="0095179A">
        <w:rPr>
          <w:rStyle w:val="apple-converted-space"/>
          <w:color w:val="000000"/>
          <w:sz w:val="22"/>
          <w:szCs w:val="22"/>
          <w:u w:val="single"/>
        </w:rPr>
        <w:t> </w:t>
      </w:r>
      <w:r w:rsidRPr="0095179A">
        <w:rPr>
          <w:rStyle w:val="hps"/>
          <w:color w:val="000000"/>
          <w:sz w:val="22"/>
          <w:szCs w:val="22"/>
          <w:u w:val="single"/>
        </w:rPr>
        <w:t>/</w:t>
      </w:r>
      <w:r w:rsidRPr="0095179A">
        <w:rPr>
          <w:rStyle w:val="apple-converted-space"/>
          <w:color w:val="000000"/>
          <w:sz w:val="22"/>
          <w:szCs w:val="22"/>
          <w:u w:val="single"/>
        </w:rPr>
        <w:t> </w:t>
      </w:r>
      <w:r w:rsidRPr="0095179A">
        <w:rPr>
          <w:rStyle w:val="hps"/>
          <w:color w:val="000000"/>
          <w:sz w:val="22"/>
          <w:szCs w:val="22"/>
          <w:u w:val="single"/>
        </w:rPr>
        <w:t>PVC</w:t>
      </w:r>
      <w:r w:rsidRPr="0095179A">
        <w:rPr>
          <w:rStyle w:val="apple-converted-space"/>
          <w:color w:val="000000"/>
          <w:sz w:val="22"/>
          <w:szCs w:val="22"/>
          <w:u w:val="single"/>
        </w:rPr>
        <w:t> </w:t>
      </w:r>
      <w:r w:rsidRPr="0095179A">
        <w:rPr>
          <w:rStyle w:val="hps"/>
          <w:color w:val="000000"/>
          <w:sz w:val="22"/>
          <w:szCs w:val="22"/>
          <w:u w:val="single"/>
        </w:rPr>
        <w:t>/</w:t>
      </w:r>
      <w:r w:rsidRPr="0095179A">
        <w:rPr>
          <w:rStyle w:val="apple-converted-space"/>
          <w:color w:val="000000"/>
          <w:sz w:val="22"/>
          <w:szCs w:val="22"/>
          <w:u w:val="single"/>
        </w:rPr>
        <w:t> </w:t>
      </w:r>
      <w:r w:rsidRPr="0095179A">
        <w:rPr>
          <w:rStyle w:val="hps"/>
          <w:color w:val="000000"/>
          <w:sz w:val="22"/>
          <w:szCs w:val="22"/>
          <w:u w:val="single"/>
        </w:rPr>
        <w:t>aliuminio lizdinės plokštelės</w:t>
      </w:r>
      <w:r w:rsidRPr="0095179A">
        <w:rPr>
          <w:rStyle w:val="apple-style-span"/>
          <w:color w:val="000000"/>
          <w:sz w:val="22"/>
          <w:szCs w:val="22"/>
          <w:u w:val="single"/>
        </w:rPr>
        <w:t>:</w:t>
      </w:r>
      <w:r w:rsidRPr="0095179A">
        <w:rPr>
          <w:color w:val="000000"/>
          <w:sz w:val="22"/>
          <w:szCs w:val="22"/>
          <w:u w:val="single"/>
        </w:rPr>
        <w:br/>
      </w:r>
      <w:proofErr w:type="spellStart"/>
      <w:r w:rsidRPr="0095179A">
        <w:rPr>
          <w:rStyle w:val="hps"/>
          <w:color w:val="000000"/>
          <w:sz w:val="22"/>
          <w:szCs w:val="22"/>
        </w:rPr>
        <w:t>Omeprazole</w:t>
      </w:r>
      <w:proofErr w:type="spellEnd"/>
      <w:r w:rsidRPr="0095179A">
        <w:rPr>
          <w:rStyle w:val="apple-converted-space"/>
          <w:color w:val="000000"/>
          <w:sz w:val="22"/>
          <w:szCs w:val="22"/>
        </w:rPr>
        <w:t> </w:t>
      </w:r>
      <w:proofErr w:type="spellStart"/>
      <w:r w:rsidRPr="0095179A">
        <w:rPr>
          <w:rStyle w:val="hps"/>
          <w:color w:val="000000"/>
          <w:sz w:val="22"/>
          <w:szCs w:val="22"/>
        </w:rPr>
        <w:t>Aurobindo</w:t>
      </w:r>
      <w:proofErr w:type="spellEnd"/>
      <w:r w:rsidRPr="0095179A">
        <w:rPr>
          <w:rStyle w:val="apple-converted-space"/>
          <w:color w:val="000000"/>
          <w:sz w:val="22"/>
          <w:szCs w:val="22"/>
        </w:rPr>
        <w:t> </w:t>
      </w:r>
      <w:r w:rsidRPr="0095179A">
        <w:rPr>
          <w:rStyle w:val="hps"/>
          <w:color w:val="000000"/>
          <w:sz w:val="22"/>
          <w:szCs w:val="22"/>
        </w:rPr>
        <w:t>10</w:t>
      </w:r>
      <w:r w:rsidRPr="0095179A">
        <w:rPr>
          <w:rStyle w:val="apple-converted-space"/>
          <w:color w:val="000000"/>
          <w:sz w:val="22"/>
          <w:szCs w:val="22"/>
        </w:rPr>
        <w:t> </w:t>
      </w:r>
      <w:r w:rsidRPr="0095179A">
        <w:rPr>
          <w:rStyle w:val="hps"/>
          <w:color w:val="000000"/>
          <w:sz w:val="22"/>
          <w:szCs w:val="22"/>
        </w:rPr>
        <w:t>mg</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7</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14</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15</w:t>
      </w:r>
      <w:r w:rsidRPr="0095179A">
        <w:rPr>
          <w:rStyle w:val="apple-style-span"/>
          <w:color w:val="000000"/>
          <w:sz w:val="22"/>
          <w:szCs w:val="22"/>
        </w:rPr>
        <w:t>, 28,</w:t>
      </w:r>
      <w:r w:rsidRPr="0095179A">
        <w:rPr>
          <w:rStyle w:val="apple-converted-space"/>
          <w:color w:val="000000"/>
          <w:sz w:val="22"/>
          <w:szCs w:val="22"/>
        </w:rPr>
        <w:t> </w:t>
      </w:r>
      <w:r w:rsidRPr="0095179A">
        <w:rPr>
          <w:rStyle w:val="hps"/>
          <w:color w:val="000000"/>
          <w:sz w:val="22"/>
          <w:szCs w:val="22"/>
        </w:rPr>
        <w:t>30, 50</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56,</w:t>
      </w:r>
      <w:r w:rsidRPr="0095179A">
        <w:rPr>
          <w:rStyle w:val="apple-converted-space"/>
          <w:color w:val="000000"/>
          <w:sz w:val="22"/>
          <w:szCs w:val="22"/>
        </w:rPr>
        <w:t> </w:t>
      </w:r>
      <w:r w:rsidRPr="0095179A">
        <w:rPr>
          <w:rStyle w:val="hps"/>
          <w:color w:val="000000"/>
          <w:sz w:val="22"/>
          <w:szCs w:val="22"/>
        </w:rPr>
        <w:t>60</w:t>
      </w:r>
      <w:r w:rsidRPr="0095179A">
        <w:rPr>
          <w:rStyle w:val="apple-style-span"/>
          <w:color w:val="000000"/>
          <w:sz w:val="22"/>
          <w:szCs w:val="22"/>
        </w:rPr>
        <w:t>, 98,</w:t>
      </w:r>
      <w:r w:rsidRPr="0095179A">
        <w:rPr>
          <w:rStyle w:val="apple-converted-space"/>
          <w:color w:val="000000"/>
          <w:sz w:val="22"/>
          <w:szCs w:val="22"/>
        </w:rPr>
        <w:t> </w:t>
      </w:r>
      <w:r w:rsidRPr="0095179A">
        <w:rPr>
          <w:rStyle w:val="hps"/>
          <w:color w:val="000000"/>
          <w:sz w:val="22"/>
          <w:szCs w:val="22"/>
        </w:rPr>
        <w:t>100 ir</w:t>
      </w:r>
      <w:r w:rsidRPr="0095179A">
        <w:rPr>
          <w:rStyle w:val="apple-converted-space"/>
          <w:color w:val="000000"/>
          <w:sz w:val="22"/>
          <w:szCs w:val="22"/>
        </w:rPr>
        <w:t> </w:t>
      </w:r>
      <w:r w:rsidRPr="0095179A">
        <w:rPr>
          <w:rStyle w:val="hps"/>
          <w:color w:val="000000"/>
          <w:sz w:val="22"/>
          <w:szCs w:val="22"/>
        </w:rPr>
        <w:t>500</w:t>
      </w:r>
      <w:r w:rsidRPr="0095179A">
        <w:rPr>
          <w:rStyle w:val="apple-converted-space"/>
          <w:color w:val="000000"/>
          <w:sz w:val="22"/>
          <w:szCs w:val="22"/>
        </w:rPr>
        <w:t> </w:t>
      </w:r>
      <w:r w:rsidRPr="0095179A">
        <w:rPr>
          <w:rStyle w:val="hps"/>
          <w:color w:val="000000"/>
          <w:sz w:val="22"/>
          <w:szCs w:val="22"/>
        </w:rPr>
        <w:t>kapsulių</w:t>
      </w:r>
      <w:r w:rsidRPr="0095179A">
        <w:rPr>
          <w:color w:val="000000"/>
          <w:sz w:val="22"/>
          <w:szCs w:val="22"/>
        </w:rPr>
        <w:br/>
      </w:r>
      <w:proofErr w:type="spellStart"/>
      <w:r w:rsidRPr="0095179A">
        <w:rPr>
          <w:rStyle w:val="hps"/>
          <w:color w:val="000000"/>
          <w:sz w:val="22"/>
          <w:szCs w:val="22"/>
          <w:highlight w:val="lightGray"/>
        </w:rPr>
        <w:t>Omeprazole</w:t>
      </w:r>
      <w:proofErr w:type="spellEnd"/>
      <w:r w:rsidRPr="0095179A">
        <w:rPr>
          <w:rStyle w:val="apple-converted-space"/>
          <w:color w:val="000000"/>
          <w:sz w:val="22"/>
          <w:szCs w:val="22"/>
          <w:highlight w:val="lightGray"/>
        </w:rPr>
        <w:t> </w:t>
      </w:r>
      <w:proofErr w:type="spellStart"/>
      <w:r w:rsidRPr="0095179A">
        <w:rPr>
          <w:rStyle w:val="hps"/>
          <w:color w:val="000000"/>
          <w:sz w:val="22"/>
          <w:szCs w:val="22"/>
          <w:highlight w:val="lightGray"/>
        </w:rPr>
        <w:t>Aurobindo</w:t>
      </w:r>
      <w:proofErr w:type="spellEnd"/>
      <w:r w:rsidRPr="0095179A">
        <w:rPr>
          <w:rStyle w:val="apple-converted-space"/>
          <w:color w:val="000000"/>
          <w:sz w:val="22"/>
          <w:szCs w:val="22"/>
          <w:highlight w:val="lightGray"/>
        </w:rPr>
        <w:t> </w:t>
      </w:r>
      <w:r w:rsidRPr="0095179A">
        <w:rPr>
          <w:rStyle w:val="hps"/>
          <w:color w:val="000000"/>
          <w:sz w:val="22"/>
          <w:szCs w:val="22"/>
          <w:highlight w:val="lightGray"/>
        </w:rPr>
        <w:t>20</w:t>
      </w:r>
      <w:r w:rsidRPr="0095179A">
        <w:rPr>
          <w:rStyle w:val="apple-converted-space"/>
          <w:color w:val="000000"/>
          <w:sz w:val="22"/>
          <w:szCs w:val="22"/>
          <w:highlight w:val="lightGray"/>
        </w:rPr>
        <w:t> </w:t>
      </w:r>
      <w:r w:rsidRPr="0095179A">
        <w:rPr>
          <w:rStyle w:val="hps"/>
          <w:color w:val="000000"/>
          <w:sz w:val="22"/>
          <w:szCs w:val="22"/>
          <w:highlight w:val="lightGray"/>
        </w:rPr>
        <w:t>mg</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1,</w:t>
      </w:r>
      <w:r w:rsidRPr="0095179A">
        <w:rPr>
          <w:rStyle w:val="apple-converted-space"/>
          <w:color w:val="000000"/>
          <w:sz w:val="22"/>
          <w:szCs w:val="22"/>
          <w:highlight w:val="lightGray"/>
        </w:rPr>
        <w:t> </w:t>
      </w:r>
      <w:r w:rsidRPr="0095179A">
        <w:rPr>
          <w:rStyle w:val="hps"/>
          <w:color w:val="000000"/>
          <w:sz w:val="22"/>
          <w:szCs w:val="22"/>
          <w:highlight w:val="lightGray"/>
        </w:rPr>
        <w:t>7</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14</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15</w:t>
      </w:r>
      <w:r w:rsidRPr="0095179A">
        <w:rPr>
          <w:rStyle w:val="apple-style-span"/>
          <w:color w:val="000000"/>
          <w:sz w:val="22"/>
          <w:szCs w:val="22"/>
          <w:highlight w:val="lightGray"/>
        </w:rPr>
        <w:t>, 28,</w:t>
      </w:r>
      <w:r w:rsidRPr="0095179A">
        <w:rPr>
          <w:rStyle w:val="apple-converted-space"/>
          <w:color w:val="000000"/>
          <w:sz w:val="22"/>
          <w:szCs w:val="22"/>
          <w:highlight w:val="lightGray"/>
        </w:rPr>
        <w:t> </w:t>
      </w:r>
      <w:r w:rsidRPr="0095179A">
        <w:rPr>
          <w:rStyle w:val="hps"/>
          <w:color w:val="000000"/>
          <w:sz w:val="22"/>
          <w:szCs w:val="22"/>
          <w:highlight w:val="lightGray"/>
        </w:rPr>
        <w:t>30, 50</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56, 60,</w:t>
      </w:r>
      <w:r w:rsidRPr="0095179A">
        <w:rPr>
          <w:rStyle w:val="apple-converted-space"/>
          <w:color w:val="000000"/>
          <w:sz w:val="22"/>
          <w:szCs w:val="22"/>
          <w:highlight w:val="lightGray"/>
        </w:rPr>
        <w:t> </w:t>
      </w:r>
      <w:r w:rsidRPr="0095179A">
        <w:rPr>
          <w:rStyle w:val="hps"/>
          <w:color w:val="000000"/>
          <w:sz w:val="22"/>
          <w:szCs w:val="22"/>
          <w:highlight w:val="lightGray"/>
        </w:rPr>
        <w:t>90</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98</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100</w:t>
      </w:r>
      <w:r w:rsidRPr="0095179A">
        <w:rPr>
          <w:rStyle w:val="apple-style-span"/>
          <w:color w:val="000000"/>
          <w:sz w:val="22"/>
          <w:szCs w:val="22"/>
          <w:highlight w:val="lightGray"/>
        </w:rPr>
        <w:t>, 250,</w:t>
      </w:r>
      <w:r w:rsidRPr="0095179A">
        <w:rPr>
          <w:rStyle w:val="apple-converted-space"/>
          <w:color w:val="000000"/>
          <w:sz w:val="22"/>
          <w:szCs w:val="22"/>
          <w:highlight w:val="lightGray"/>
        </w:rPr>
        <w:t> </w:t>
      </w:r>
      <w:r w:rsidRPr="0095179A">
        <w:rPr>
          <w:rStyle w:val="hps"/>
          <w:color w:val="000000"/>
          <w:sz w:val="22"/>
          <w:szCs w:val="22"/>
          <w:highlight w:val="lightGray"/>
        </w:rPr>
        <w:t>500</w:t>
      </w:r>
      <w:r w:rsidRPr="0095179A">
        <w:rPr>
          <w:rStyle w:val="apple-converted-space"/>
          <w:color w:val="000000"/>
          <w:sz w:val="22"/>
          <w:szCs w:val="22"/>
          <w:highlight w:val="lightGray"/>
        </w:rPr>
        <w:t> </w:t>
      </w:r>
      <w:r w:rsidRPr="0095179A">
        <w:rPr>
          <w:rStyle w:val="hps"/>
          <w:color w:val="000000"/>
          <w:sz w:val="22"/>
          <w:szCs w:val="22"/>
          <w:highlight w:val="lightGray"/>
        </w:rPr>
        <w:t>ir</w:t>
      </w:r>
      <w:r w:rsidRPr="0095179A">
        <w:rPr>
          <w:rStyle w:val="apple-converted-space"/>
          <w:color w:val="000000"/>
          <w:sz w:val="22"/>
          <w:szCs w:val="22"/>
          <w:highlight w:val="lightGray"/>
        </w:rPr>
        <w:t> </w:t>
      </w:r>
      <w:r w:rsidRPr="0095179A">
        <w:rPr>
          <w:rStyle w:val="hps"/>
          <w:color w:val="000000"/>
          <w:sz w:val="22"/>
          <w:szCs w:val="22"/>
          <w:highlight w:val="lightGray"/>
        </w:rPr>
        <w:t>1000</w:t>
      </w:r>
      <w:r w:rsidRPr="0095179A">
        <w:rPr>
          <w:rStyle w:val="apple-converted-space"/>
          <w:color w:val="000000"/>
          <w:sz w:val="22"/>
          <w:szCs w:val="22"/>
          <w:highlight w:val="lightGray"/>
        </w:rPr>
        <w:t> </w:t>
      </w:r>
      <w:r w:rsidRPr="0095179A">
        <w:rPr>
          <w:rStyle w:val="hps"/>
          <w:color w:val="000000"/>
          <w:sz w:val="22"/>
          <w:szCs w:val="22"/>
          <w:highlight w:val="lightGray"/>
        </w:rPr>
        <w:t>kapsulių</w:t>
      </w:r>
      <w:r w:rsidRPr="0095179A">
        <w:rPr>
          <w:color w:val="000000"/>
          <w:sz w:val="22"/>
          <w:szCs w:val="22"/>
          <w:highlight w:val="lightGray"/>
        </w:rPr>
        <w:br/>
      </w:r>
      <w:proofErr w:type="spellStart"/>
      <w:r w:rsidRPr="0095179A">
        <w:rPr>
          <w:rStyle w:val="hps"/>
          <w:color w:val="000000"/>
          <w:sz w:val="22"/>
          <w:szCs w:val="22"/>
          <w:highlight w:val="lightGray"/>
        </w:rPr>
        <w:t>Omeprazole</w:t>
      </w:r>
      <w:proofErr w:type="spellEnd"/>
      <w:r w:rsidRPr="0095179A">
        <w:rPr>
          <w:rStyle w:val="apple-converted-space"/>
          <w:color w:val="000000"/>
          <w:sz w:val="22"/>
          <w:szCs w:val="22"/>
          <w:highlight w:val="lightGray"/>
        </w:rPr>
        <w:t> </w:t>
      </w:r>
      <w:proofErr w:type="spellStart"/>
      <w:r w:rsidRPr="0095179A">
        <w:rPr>
          <w:rStyle w:val="hps"/>
          <w:color w:val="000000"/>
          <w:sz w:val="22"/>
          <w:szCs w:val="22"/>
          <w:highlight w:val="lightGray"/>
        </w:rPr>
        <w:t>Aurobindo</w:t>
      </w:r>
      <w:proofErr w:type="spellEnd"/>
      <w:r w:rsidRPr="0095179A">
        <w:rPr>
          <w:rStyle w:val="apple-converted-space"/>
          <w:color w:val="000000"/>
          <w:sz w:val="22"/>
          <w:szCs w:val="22"/>
          <w:highlight w:val="lightGray"/>
        </w:rPr>
        <w:t> </w:t>
      </w:r>
      <w:r w:rsidRPr="0095179A">
        <w:rPr>
          <w:rStyle w:val="hps"/>
          <w:color w:val="000000"/>
          <w:sz w:val="22"/>
          <w:szCs w:val="22"/>
          <w:highlight w:val="lightGray"/>
        </w:rPr>
        <w:t>40</w:t>
      </w:r>
      <w:r w:rsidRPr="0095179A">
        <w:rPr>
          <w:rStyle w:val="apple-converted-space"/>
          <w:color w:val="000000"/>
          <w:sz w:val="22"/>
          <w:szCs w:val="22"/>
          <w:highlight w:val="lightGray"/>
        </w:rPr>
        <w:t> </w:t>
      </w:r>
      <w:r w:rsidRPr="0095179A">
        <w:rPr>
          <w:rStyle w:val="hps"/>
          <w:color w:val="000000"/>
          <w:sz w:val="22"/>
          <w:szCs w:val="22"/>
          <w:highlight w:val="lightGray"/>
        </w:rPr>
        <w:t>mg</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7</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14</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15</w:t>
      </w:r>
      <w:r w:rsidRPr="0095179A">
        <w:rPr>
          <w:rStyle w:val="apple-style-span"/>
          <w:color w:val="000000"/>
          <w:sz w:val="22"/>
          <w:szCs w:val="22"/>
          <w:highlight w:val="lightGray"/>
        </w:rPr>
        <w:t>, 28,</w:t>
      </w:r>
      <w:r w:rsidRPr="0095179A">
        <w:rPr>
          <w:rStyle w:val="apple-converted-space"/>
          <w:color w:val="000000"/>
          <w:sz w:val="22"/>
          <w:szCs w:val="22"/>
          <w:highlight w:val="lightGray"/>
        </w:rPr>
        <w:t> </w:t>
      </w:r>
      <w:r w:rsidRPr="0095179A">
        <w:rPr>
          <w:rStyle w:val="hps"/>
          <w:color w:val="000000"/>
          <w:sz w:val="22"/>
          <w:szCs w:val="22"/>
          <w:highlight w:val="lightGray"/>
        </w:rPr>
        <w:t>30, 50</w:t>
      </w:r>
      <w:r w:rsidRPr="0095179A">
        <w:rPr>
          <w:rStyle w:val="apple-style-span"/>
          <w:color w:val="000000"/>
          <w:sz w:val="22"/>
          <w:szCs w:val="22"/>
          <w:highlight w:val="lightGray"/>
        </w:rPr>
        <w:t>,</w:t>
      </w:r>
      <w:r w:rsidRPr="0095179A">
        <w:rPr>
          <w:rStyle w:val="apple-converted-space"/>
          <w:color w:val="000000"/>
          <w:sz w:val="22"/>
          <w:szCs w:val="22"/>
          <w:highlight w:val="lightGray"/>
        </w:rPr>
        <w:t> </w:t>
      </w:r>
      <w:r w:rsidRPr="0095179A">
        <w:rPr>
          <w:rStyle w:val="hps"/>
          <w:color w:val="000000"/>
          <w:sz w:val="22"/>
          <w:szCs w:val="22"/>
          <w:highlight w:val="lightGray"/>
        </w:rPr>
        <w:t>56,</w:t>
      </w:r>
      <w:r w:rsidRPr="0095179A">
        <w:rPr>
          <w:rStyle w:val="apple-converted-space"/>
          <w:color w:val="000000"/>
          <w:sz w:val="22"/>
          <w:szCs w:val="22"/>
          <w:highlight w:val="lightGray"/>
        </w:rPr>
        <w:t> </w:t>
      </w:r>
      <w:r w:rsidRPr="0095179A">
        <w:rPr>
          <w:rStyle w:val="hps"/>
          <w:color w:val="000000"/>
          <w:sz w:val="22"/>
          <w:szCs w:val="22"/>
          <w:highlight w:val="lightGray"/>
        </w:rPr>
        <w:t>60</w:t>
      </w:r>
      <w:r w:rsidRPr="0095179A">
        <w:rPr>
          <w:rStyle w:val="apple-style-span"/>
          <w:color w:val="000000"/>
          <w:sz w:val="22"/>
          <w:szCs w:val="22"/>
          <w:highlight w:val="lightGray"/>
        </w:rPr>
        <w:t>, 98,</w:t>
      </w:r>
      <w:r w:rsidRPr="0095179A">
        <w:rPr>
          <w:rStyle w:val="apple-converted-space"/>
          <w:color w:val="000000"/>
          <w:sz w:val="22"/>
          <w:szCs w:val="22"/>
          <w:highlight w:val="lightGray"/>
        </w:rPr>
        <w:t> </w:t>
      </w:r>
      <w:r w:rsidRPr="0095179A">
        <w:rPr>
          <w:rStyle w:val="hps"/>
          <w:color w:val="000000"/>
          <w:sz w:val="22"/>
          <w:szCs w:val="22"/>
          <w:highlight w:val="lightGray"/>
        </w:rPr>
        <w:t>100 ir</w:t>
      </w:r>
      <w:r w:rsidRPr="0095179A">
        <w:rPr>
          <w:rStyle w:val="apple-converted-space"/>
          <w:color w:val="000000"/>
          <w:sz w:val="22"/>
          <w:szCs w:val="22"/>
          <w:highlight w:val="lightGray"/>
        </w:rPr>
        <w:t> </w:t>
      </w:r>
      <w:r w:rsidRPr="0095179A">
        <w:rPr>
          <w:rStyle w:val="hps"/>
          <w:color w:val="000000"/>
          <w:sz w:val="22"/>
          <w:szCs w:val="22"/>
          <w:highlight w:val="lightGray"/>
        </w:rPr>
        <w:t>500</w:t>
      </w:r>
      <w:r w:rsidRPr="0095179A">
        <w:rPr>
          <w:rStyle w:val="apple-converted-space"/>
          <w:color w:val="000000"/>
          <w:sz w:val="22"/>
          <w:szCs w:val="22"/>
          <w:highlight w:val="lightGray"/>
        </w:rPr>
        <w:t> </w:t>
      </w:r>
      <w:r w:rsidRPr="0095179A">
        <w:rPr>
          <w:rStyle w:val="hps"/>
          <w:color w:val="000000"/>
          <w:sz w:val="22"/>
          <w:szCs w:val="22"/>
          <w:highlight w:val="lightGray"/>
        </w:rPr>
        <w:t>kapsulių</w:t>
      </w:r>
      <w:r w:rsidRPr="0095179A">
        <w:rPr>
          <w:color w:val="000000"/>
          <w:sz w:val="22"/>
          <w:szCs w:val="22"/>
        </w:rPr>
        <w:br/>
      </w:r>
      <w:r w:rsidRPr="0095179A">
        <w:rPr>
          <w:color w:val="000000"/>
          <w:sz w:val="22"/>
          <w:szCs w:val="22"/>
        </w:rPr>
        <w:br/>
      </w:r>
      <w:r w:rsidRPr="0095179A">
        <w:rPr>
          <w:rStyle w:val="hps"/>
          <w:color w:val="000000"/>
          <w:sz w:val="22"/>
          <w:szCs w:val="22"/>
          <w:u w:val="single"/>
        </w:rPr>
        <w:t>DTPE</w:t>
      </w:r>
      <w:r w:rsidRPr="0095179A">
        <w:rPr>
          <w:rStyle w:val="apple-converted-space"/>
          <w:color w:val="000000"/>
          <w:sz w:val="22"/>
          <w:szCs w:val="22"/>
          <w:u w:val="single"/>
        </w:rPr>
        <w:t> </w:t>
      </w:r>
      <w:r w:rsidRPr="0095179A">
        <w:rPr>
          <w:rStyle w:val="hps"/>
          <w:color w:val="000000"/>
          <w:sz w:val="22"/>
          <w:szCs w:val="22"/>
          <w:u w:val="single"/>
        </w:rPr>
        <w:t>buteliukas su</w:t>
      </w:r>
      <w:r w:rsidRPr="0095179A">
        <w:rPr>
          <w:rStyle w:val="apple-converted-space"/>
          <w:color w:val="000000"/>
          <w:sz w:val="22"/>
          <w:szCs w:val="22"/>
          <w:u w:val="single"/>
        </w:rPr>
        <w:t> </w:t>
      </w:r>
      <w:proofErr w:type="spellStart"/>
      <w:r w:rsidRPr="0095179A">
        <w:rPr>
          <w:rStyle w:val="hps"/>
          <w:color w:val="000000"/>
          <w:sz w:val="22"/>
          <w:szCs w:val="22"/>
          <w:u w:val="single"/>
        </w:rPr>
        <w:t>silikagelio</w:t>
      </w:r>
      <w:proofErr w:type="spellEnd"/>
      <w:r w:rsidRPr="0095179A">
        <w:rPr>
          <w:rStyle w:val="apple-converted-space"/>
          <w:color w:val="000000"/>
          <w:sz w:val="22"/>
          <w:szCs w:val="22"/>
          <w:u w:val="single"/>
        </w:rPr>
        <w:t> </w:t>
      </w:r>
      <w:proofErr w:type="spellStart"/>
      <w:r w:rsidRPr="0095179A">
        <w:rPr>
          <w:rStyle w:val="hps"/>
          <w:color w:val="000000"/>
          <w:sz w:val="22"/>
          <w:szCs w:val="22"/>
          <w:u w:val="single"/>
        </w:rPr>
        <w:t>sausikliu</w:t>
      </w:r>
      <w:proofErr w:type="spellEnd"/>
      <w:r w:rsidRPr="0095179A">
        <w:rPr>
          <w:rStyle w:val="apple-converted-space"/>
          <w:color w:val="000000"/>
          <w:sz w:val="22"/>
          <w:szCs w:val="22"/>
          <w:u w:val="single"/>
        </w:rPr>
        <w:t> </w:t>
      </w:r>
      <w:r w:rsidRPr="0095179A">
        <w:rPr>
          <w:rStyle w:val="hps"/>
          <w:color w:val="000000"/>
          <w:sz w:val="22"/>
          <w:szCs w:val="22"/>
          <w:u w:val="single"/>
        </w:rPr>
        <w:t>esančiu polipropileno</w:t>
      </w:r>
      <w:r w:rsidRPr="0095179A">
        <w:rPr>
          <w:rStyle w:val="apple-converted-space"/>
          <w:color w:val="000000"/>
          <w:sz w:val="22"/>
          <w:szCs w:val="22"/>
          <w:u w:val="single"/>
        </w:rPr>
        <w:t> </w:t>
      </w:r>
      <w:r w:rsidRPr="0095179A">
        <w:rPr>
          <w:rStyle w:val="hps"/>
          <w:color w:val="000000"/>
          <w:sz w:val="22"/>
          <w:szCs w:val="22"/>
          <w:u w:val="single"/>
        </w:rPr>
        <w:t>dangtelyje:</w:t>
      </w:r>
      <w:r w:rsidRPr="0095179A">
        <w:rPr>
          <w:color w:val="000000"/>
          <w:sz w:val="22"/>
          <w:szCs w:val="22"/>
          <w:u w:val="single"/>
        </w:rPr>
        <w:br/>
      </w:r>
      <w:proofErr w:type="spellStart"/>
      <w:r w:rsidRPr="0095179A">
        <w:rPr>
          <w:rStyle w:val="hps"/>
          <w:color w:val="000000"/>
          <w:sz w:val="22"/>
          <w:szCs w:val="22"/>
        </w:rPr>
        <w:t>Omeprazole</w:t>
      </w:r>
      <w:proofErr w:type="spellEnd"/>
      <w:r w:rsidRPr="0095179A">
        <w:rPr>
          <w:rStyle w:val="apple-converted-space"/>
          <w:color w:val="000000"/>
          <w:sz w:val="22"/>
          <w:szCs w:val="22"/>
        </w:rPr>
        <w:t> </w:t>
      </w:r>
      <w:proofErr w:type="spellStart"/>
      <w:r w:rsidRPr="0095179A">
        <w:rPr>
          <w:rStyle w:val="hps"/>
          <w:color w:val="000000"/>
          <w:sz w:val="22"/>
          <w:szCs w:val="22"/>
        </w:rPr>
        <w:t>Aurobindo</w:t>
      </w:r>
      <w:proofErr w:type="spellEnd"/>
      <w:r w:rsidRPr="0095179A">
        <w:rPr>
          <w:rStyle w:val="apple-converted-space"/>
          <w:color w:val="000000"/>
          <w:sz w:val="22"/>
          <w:szCs w:val="22"/>
        </w:rPr>
        <w:t> </w:t>
      </w:r>
      <w:r w:rsidRPr="0095179A">
        <w:rPr>
          <w:rStyle w:val="hps"/>
          <w:color w:val="000000"/>
          <w:sz w:val="22"/>
          <w:szCs w:val="22"/>
        </w:rPr>
        <w:t>10 mg,</w:t>
      </w:r>
      <w:r w:rsidRPr="0095179A">
        <w:rPr>
          <w:rStyle w:val="apple-converted-space"/>
          <w:color w:val="000000"/>
          <w:sz w:val="22"/>
          <w:szCs w:val="22"/>
        </w:rPr>
        <w:t> </w:t>
      </w:r>
      <w:r w:rsidRPr="0095179A">
        <w:rPr>
          <w:rStyle w:val="hps"/>
          <w:color w:val="000000"/>
          <w:sz w:val="22"/>
          <w:szCs w:val="22"/>
          <w:highlight w:val="lightGray"/>
        </w:rPr>
        <w:t>20</w:t>
      </w:r>
      <w:r w:rsidRPr="0095179A">
        <w:rPr>
          <w:rStyle w:val="apple-converted-space"/>
          <w:color w:val="000000"/>
          <w:sz w:val="22"/>
          <w:szCs w:val="22"/>
          <w:highlight w:val="lightGray"/>
        </w:rPr>
        <w:t> </w:t>
      </w:r>
      <w:r w:rsidRPr="0095179A">
        <w:rPr>
          <w:rStyle w:val="hps"/>
          <w:color w:val="000000"/>
          <w:sz w:val="22"/>
          <w:szCs w:val="22"/>
          <w:highlight w:val="lightGray"/>
        </w:rPr>
        <w:t>mg</w:t>
      </w:r>
      <w:r w:rsidRPr="0095179A">
        <w:rPr>
          <w:rStyle w:val="apple-converted-space"/>
          <w:color w:val="000000"/>
          <w:sz w:val="22"/>
          <w:szCs w:val="22"/>
          <w:highlight w:val="lightGray"/>
        </w:rPr>
        <w:t> </w:t>
      </w:r>
      <w:r w:rsidRPr="0095179A">
        <w:rPr>
          <w:rStyle w:val="hps"/>
          <w:color w:val="000000"/>
          <w:sz w:val="22"/>
          <w:szCs w:val="22"/>
          <w:highlight w:val="lightGray"/>
        </w:rPr>
        <w:t>ir</w:t>
      </w:r>
      <w:r w:rsidRPr="0095179A">
        <w:rPr>
          <w:rStyle w:val="apple-converted-space"/>
          <w:color w:val="000000"/>
          <w:sz w:val="22"/>
          <w:szCs w:val="22"/>
          <w:highlight w:val="lightGray"/>
        </w:rPr>
        <w:t> </w:t>
      </w:r>
      <w:r w:rsidRPr="0095179A">
        <w:rPr>
          <w:rStyle w:val="hps"/>
          <w:color w:val="000000"/>
          <w:sz w:val="22"/>
          <w:szCs w:val="22"/>
          <w:highlight w:val="lightGray"/>
        </w:rPr>
        <w:t>40</w:t>
      </w:r>
      <w:r w:rsidRPr="0095179A">
        <w:rPr>
          <w:rStyle w:val="apple-converted-space"/>
          <w:color w:val="000000"/>
          <w:sz w:val="22"/>
          <w:szCs w:val="22"/>
          <w:highlight w:val="lightGray"/>
        </w:rPr>
        <w:t> </w:t>
      </w:r>
      <w:r w:rsidRPr="0095179A">
        <w:rPr>
          <w:rStyle w:val="hps"/>
          <w:color w:val="000000"/>
          <w:sz w:val="22"/>
          <w:szCs w:val="22"/>
          <w:highlight w:val="lightGray"/>
        </w:rPr>
        <w:t>mg</w:t>
      </w:r>
      <w:r w:rsidRPr="0095179A">
        <w:rPr>
          <w:rStyle w:val="apple-style-span"/>
          <w:color w:val="000000"/>
          <w:sz w:val="22"/>
          <w:szCs w:val="22"/>
        </w:rPr>
        <w:t>: 14,</w:t>
      </w:r>
      <w:r w:rsidRPr="0095179A">
        <w:rPr>
          <w:rStyle w:val="apple-converted-space"/>
          <w:color w:val="000000"/>
          <w:sz w:val="22"/>
          <w:szCs w:val="22"/>
        </w:rPr>
        <w:t> </w:t>
      </w:r>
      <w:r w:rsidRPr="0095179A">
        <w:rPr>
          <w:rStyle w:val="hps"/>
          <w:color w:val="000000"/>
          <w:sz w:val="22"/>
          <w:szCs w:val="22"/>
        </w:rPr>
        <w:t>28,</w:t>
      </w:r>
      <w:r w:rsidRPr="0095179A">
        <w:rPr>
          <w:rStyle w:val="apple-converted-space"/>
          <w:color w:val="000000"/>
          <w:sz w:val="22"/>
          <w:szCs w:val="22"/>
        </w:rPr>
        <w:t> </w:t>
      </w:r>
      <w:r w:rsidRPr="0095179A">
        <w:rPr>
          <w:rStyle w:val="hps"/>
          <w:color w:val="000000"/>
          <w:sz w:val="22"/>
          <w:szCs w:val="22"/>
        </w:rPr>
        <w:t>50</w:t>
      </w:r>
      <w:r w:rsidRPr="0095179A">
        <w:rPr>
          <w:rStyle w:val="apple-converted-space"/>
          <w:color w:val="000000"/>
          <w:sz w:val="22"/>
          <w:szCs w:val="22"/>
        </w:rPr>
        <w:t> </w:t>
      </w:r>
      <w:r w:rsidRPr="0095179A">
        <w:rPr>
          <w:rStyle w:val="hps"/>
          <w:color w:val="000000"/>
          <w:sz w:val="22"/>
          <w:szCs w:val="22"/>
        </w:rPr>
        <w:t>ir 500</w:t>
      </w:r>
      <w:r w:rsidRPr="0095179A">
        <w:rPr>
          <w:rStyle w:val="apple-converted-space"/>
          <w:color w:val="000000"/>
          <w:sz w:val="22"/>
          <w:szCs w:val="22"/>
        </w:rPr>
        <w:t> </w:t>
      </w:r>
      <w:r w:rsidRPr="0095179A">
        <w:rPr>
          <w:rStyle w:val="hps"/>
          <w:color w:val="000000"/>
          <w:sz w:val="22"/>
          <w:szCs w:val="22"/>
        </w:rPr>
        <w:t>kapsulių</w:t>
      </w:r>
    </w:p>
    <w:p w14:paraId="508A05C0" w14:textId="77777777" w:rsidR="004F11C0" w:rsidRPr="0095179A" w:rsidRDefault="004F11C0" w:rsidP="00CA048D">
      <w:pPr>
        <w:tabs>
          <w:tab w:val="left" w:pos="567"/>
        </w:tabs>
        <w:autoSpaceDE w:val="0"/>
        <w:autoSpaceDN w:val="0"/>
        <w:adjustRightInd w:val="0"/>
        <w:rPr>
          <w:sz w:val="22"/>
          <w:szCs w:val="22"/>
        </w:rPr>
      </w:pPr>
    </w:p>
    <w:p w14:paraId="5A0B7409" w14:textId="77777777" w:rsidR="004F11C0" w:rsidRPr="0095179A" w:rsidRDefault="004F11C0" w:rsidP="00CA048D">
      <w:pPr>
        <w:tabs>
          <w:tab w:val="left" w:pos="567"/>
        </w:tabs>
        <w:autoSpaceDE w:val="0"/>
        <w:autoSpaceDN w:val="0"/>
        <w:adjustRightInd w:val="0"/>
        <w:rPr>
          <w:sz w:val="22"/>
          <w:szCs w:val="22"/>
        </w:rPr>
      </w:pPr>
      <w:r w:rsidRPr="0095179A">
        <w:rPr>
          <w:sz w:val="22"/>
          <w:szCs w:val="22"/>
        </w:rPr>
        <w:t>Gali būti tiekiamos ne visų dydžių pakuotės.</w:t>
      </w:r>
    </w:p>
    <w:p w14:paraId="046F5C95" w14:textId="77777777" w:rsidR="004F11C0" w:rsidRPr="0095179A" w:rsidRDefault="004F11C0" w:rsidP="00CA048D">
      <w:pPr>
        <w:pStyle w:val="BTEMEASMCA"/>
        <w:tabs>
          <w:tab w:val="left" w:pos="567"/>
        </w:tabs>
      </w:pPr>
    </w:p>
    <w:p w14:paraId="3F3F7567" w14:textId="77777777" w:rsidR="004F11C0" w:rsidRPr="0095179A" w:rsidRDefault="004F11C0" w:rsidP="00CA048D">
      <w:pPr>
        <w:pStyle w:val="PI-2EMEASMCA"/>
        <w:tabs>
          <w:tab w:val="left" w:pos="567"/>
        </w:tabs>
      </w:pPr>
      <w:bookmarkStart w:id="52" w:name="_Toc129243121"/>
      <w:bookmarkStart w:id="53" w:name="_Toc129243246"/>
      <w:r w:rsidRPr="0095179A">
        <w:lastRenderedPageBreak/>
        <w:t>6.6</w:t>
      </w:r>
      <w:r w:rsidRPr="0095179A">
        <w:tab/>
        <w:t xml:space="preserve">Specialūs reikalavimai atliekoms tvarkyti </w:t>
      </w:r>
      <w:bookmarkEnd w:id="52"/>
      <w:bookmarkEnd w:id="53"/>
    </w:p>
    <w:p w14:paraId="0087CFE1" w14:textId="77777777" w:rsidR="004F11C0" w:rsidRPr="0095179A" w:rsidRDefault="004F11C0" w:rsidP="00CA048D">
      <w:pPr>
        <w:pStyle w:val="BTEMEASMCA"/>
        <w:tabs>
          <w:tab w:val="left" w:pos="567"/>
        </w:tabs>
      </w:pPr>
    </w:p>
    <w:p w14:paraId="753EADF2" w14:textId="77777777" w:rsidR="004F11C0" w:rsidRPr="0095179A" w:rsidRDefault="004F11C0" w:rsidP="00380554">
      <w:pPr>
        <w:pStyle w:val="BTEMEASMCA"/>
      </w:pPr>
      <w:r w:rsidRPr="0095179A">
        <w:t xml:space="preserve">Nesuvartotą </w:t>
      </w:r>
      <w:r w:rsidR="009C7B88" w:rsidRPr="0095179A">
        <w:t xml:space="preserve">vaistinį </w:t>
      </w:r>
      <w:r w:rsidRPr="0095179A">
        <w:t>preparatą ar atliekas reikia tvarkyti laikantis vietinių reikalavimų.</w:t>
      </w:r>
    </w:p>
    <w:p w14:paraId="00A41A80" w14:textId="77777777" w:rsidR="004F11C0" w:rsidRPr="0095179A" w:rsidRDefault="004F11C0" w:rsidP="00380554">
      <w:pPr>
        <w:pStyle w:val="BTEMEASMCA"/>
      </w:pPr>
    </w:p>
    <w:p w14:paraId="329949A3" w14:textId="77777777" w:rsidR="004F11C0" w:rsidRPr="0095179A" w:rsidRDefault="004F11C0" w:rsidP="00380554">
      <w:pPr>
        <w:pStyle w:val="BTEMEASMCA"/>
      </w:pPr>
    </w:p>
    <w:p w14:paraId="3DAAC157" w14:textId="778016CC" w:rsidR="004F11C0" w:rsidRPr="0095179A" w:rsidRDefault="004F11C0" w:rsidP="004C4720">
      <w:pPr>
        <w:pStyle w:val="PI-1EMEASMCA"/>
      </w:pPr>
      <w:bookmarkStart w:id="54" w:name="_Toc129243122"/>
      <w:bookmarkStart w:id="55" w:name="_Toc129243247"/>
      <w:r w:rsidRPr="0095179A">
        <w:t>7.</w:t>
      </w:r>
      <w:r w:rsidRPr="0095179A">
        <w:tab/>
      </w:r>
      <w:bookmarkEnd w:id="54"/>
      <w:bookmarkEnd w:id="55"/>
      <w:r w:rsidR="00F2296E">
        <w:t>REGISTRUOTOJAS</w:t>
      </w:r>
    </w:p>
    <w:p w14:paraId="5AC804C0" w14:textId="77777777" w:rsidR="004F11C0" w:rsidRPr="0095179A" w:rsidRDefault="004F11C0" w:rsidP="00380554">
      <w:pPr>
        <w:pStyle w:val="BTEMEASMCA"/>
      </w:pPr>
    </w:p>
    <w:p w14:paraId="466B2FB0" w14:textId="77777777" w:rsidR="004F11C0" w:rsidRPr="0095179A" w:rsidRDefault="004F11C0" w:rsidP="00F24C8B">
      <w:pPr>
        <w:rPr>
          <w:sz w:val="22"/>
          <w:szCs w:val="22"/>
        </w:rPr>
      </w:pPr>
      <w:proofErr w:type="spellStart"/>
      <w:r w:rsidRPr="0095179A">
        <w:rPr>
          <w:sz w:val="22"/>
          <w:szCs w:val="22"/>
        </w:rPr>
        <w:t>Aurobindo</w:t>
      </w:r>
      <w:proofErr w:type="spellEnd"/>
      <w:r w:rsidRPr="0095179A">
        <w:rPr>
          <w:sz w:val="22"/>
          <w:szCs w:val="22"/>
        </w:rPr>
        <w:t xml:space="preserve"> </w:t>
      </w:r>
      <w:proofErr w:type="spellStart"/>
      <w:r w:rsidRPr="0095179A">
        <w:rPr>
          <w:sz w:val="22"/>
          <w:szCs w:val="22"/>
        </w:rPr>
        <w:t>Pharma</w:t>
      </w:r>
      <w:proofErr w:type="spellEnd"/>
      <w:r w:rsidRPr="0095179A">
        <w:rPr>
          <w:sz w:val="22"/>
          <w:szCs w:val="22"/>
        </w:rPr>
        <w:t xml:space="preserve"> (Malta) </w:t>
      </w:r>
      <w:proofErr w:type="spellStart"/>
      <w:r w:rsidRPr="0095179A">
        <w:rPr>
          <w:sz w:val="22"/>
          <w:szCs w:val="22"/>
        </w:rPr>
        <w:t>Limited</w:t>
      </w:r>
      <w:proofErr w:type="spellEnd"/>
    </w:p>
    <w:p w14:paraId="19114908" w14:textId="77777777" w:rsidR="004F11C0" w:rsidRPr="0095179A" w:rsidRDefault="004F11C0" w:rsidP="00F24C8B">
      <w:pPr>
        <w:rPr>
          <w:sz w:val="22"/>
          <w:szCs w:val="22"/>
        </w:rPr>
      </w:pPr>
      <w:proofErr w:type="spellStart"/>
      <w:r w:rsidRPr="0095179A">
        <w:rPr>
          <w:sz w:val="22"/>
          <w:szCs w:val="22"/>
        </w:rPr>
        <w:t>Vault</w:t>
      </w:r>
      <w:proofErr w:type="spellEnd"/>
      <w:r w:rsidRPr="0095179A">
        <w:rPr>
          <w:sz w:val="22"/>
          <w:szCs w:val="22"/>
        </w:rPr>
        <w:t xml:space="preserve"> 14, </w:t>
      </w:r>
      <w:proofErr w:type="spellStart"/>
      <w:r w:rsidRPr="0095179A">
        <w:rPr>
          <w:sz w:val="22"/>
          <w:szCs w:val="22"/>
        </w:rPr>
        <w:t>Level</w:t>
      </w:r>
      <w:proofErr w:type="spellEnd"/>
      <w:r w:rsidRPr="0095179A">
        <w:rPr>
          <w:sz w:val="22"/>
          <w:szCs w:val="22"/>
        </w:rPr>
        <w:t xml:space="preserve"> 2, </w:t>
      </w:r>
      <w:bookmarkStart w:id="56" w:name="_GoBack"/>
      <w:bookmarkEnd w:id="56"/>
      <w:proofErr w:type="spellStart"/>
      <w:r w:rsidRPr="0095179A">
        <w:rPr>
          <w:sz w:val="22"/>
          <w:szCs w:val="22"/>
        </w:rPr>
        <w:t>Valletta</w:t>
      </w:r>
      <w:proofErr w:type="spellEnd"/>
      <w:r w:rsidRPr="0095179A">
        <w:rPr>
          <w:sz w:val="22"/>
          <w:szCs w:val="22"/>
        </w:rPr>
        <w:t xml:space="preserve"> </w:t>
      </w:r>
      <w:proofErr w:type="spellStart"/>
      <w:r w:rsidRPr="0095179A">
        <w:rPr>
          <w:sz w:val="22"/>
          <w:szCs w:val="22"/>
        </w:rPr>
        <w:t>Waterfront</w:t>
      </w:r>
      <w:proofErr w:type="spellEnd"/>
    </w:p>
    <w:p w14:paraId="472B866E" w14:textId="77777777" w:rsidR="004F11C0" w:rsidRPr="0095179A" w:rsidRDefault="004F11C0" w:rsidP="00F24C8B">
      <w:pPr>
        <w:rPr>
          <w:sz w:val="22"/>
          <w:szCs w:val="22"/>
        </w:rPr>
      </w:pPr>
      <w:proofErr w:type="spellStart"/>
      <w:r w:rsidRPr="0095179A">
        <w:rPr>
          <w:sz w:val="22"/>
          <w:szCs w:val="22"/>
        </w:rPr>
        <w:t>Floriana</w:t>
      </w:r>
      <w:proofErr w:type="spellEnd"/>
      <w:r w:rsidRPr="0095179A">
        <w:rPr>
          <w:sz w:val="22"/>
          <w:szCs w:val="22"/>
        </w:rPr>
        <w:t xml:space="preserve"> FRN 1913</w:t>
      </w:r>
    </w:p>
    <w:p w14:paraId="6BD11196" w14:textId="77777777" w:rsidR="004F11C0" w:rsidRPr="0095179A" w:rsidRDefault="004F11C0" w:rsidP="00F24C8B">
      <w:pPr>
        <w:rPr>
          <w:sz w:val="22"/>
          <w:szCs w:val="22"/>
        </w:rPr>
      </w:pPr>
      <w:r w:rsidRPr="0095179A">
        <w:rPr>
          <w:sz w:val="22"/>
          <w:szCs w:val="22"/>
        </w:rPr>
        <w:t>Malta</w:t>
      </w:r>
    </w:p>
    <w:p w14:paraId="4E9C8959" w14:textId="77777777" w:rsidR="004F11C0" w:rsidRPr="0095179A" w:rsidRDefault="004F11C0" w:rsidP="00380554">
      <w:pPr>
        <w:pStyle w:val="BTEMEASMCA"/>
      </w:pPr>
    </w:p>
    <w:p w14:paraId="664DFDDC" w14:textId="77777777" w:rsidR="004F11C0" w:rsidRPr="0095179A" w:rsidRDefault="004F11C0" w:rsidP="00380554">
      <w:pPr>
        <w:pStyle w:val="BTEMEASMCA"/>
      </w:pPr>
    </w:p>
    <w:p w14:paraId="5910DBA7" w14:textId="77777777" w:rsidR="004F11C0" w:rsidRPr="0095179A" w:rsidRDefault="004F11C0" w:rsidP="004C4720">
      <w:pPr>
        <w:pStyle w:val="PI-1EMEASMCA"/>
      </w:pPr>
      <w:bookmarkStart w:id="57" w:name="_Toc129243123"/>
      <w:bookmarkStart w:id="58" w:name="_Toc129243248"/>
      <w:r w:rsidRPr="0095179A">
        <w:t>8.</w:t>
      </w:r>
      <w:r w:rsidRPr="0095179A">
        <w:tab/>
      </w:r>
      <w:r w:rsidR="00F2296E" w:rsidRPr="00F2296E">
        <w:t>REGISTRACIJOS PAŽYMĖJIMO NUMERIS (-IAI)</w:t>
      </w:r>
      <w:bookmarkEnd w:id="57"/>
      <w:bookmarkEnd w:id="58"/>
    </w:p>
    <w:p w14:paraId="76C783BC" w14:textId="77777777" w:rsidR="004F11C0" w:rsidRPr="0095179A" w:rsidRDefault="004F11C0" w:rsidP="00380554">
      <w:pPr>
        <w:pStyle w:val="BTEMEASMCA"/>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9F5DC2" w14:paraId="34CA5446" w14:textId="77777777" w:rsidTr="009F5DC2">
        <w:tc>
          <w:tcPr>
            <w:tcW w:w="3020" w:type="dxa"/>
          </w:tcPr>
          <w:p w14:paraId="38456CC7" w14:textId="77777777" w:rsidR="009F5DC2" w:rsidRPr="009F5DC2" w:rsidRDefault="009F5DC2" w:rsidP="009F5DC2">
            <w:pPr>
              <w:pStyle w:val="Sraassuenkleliais"/>
              <w:tabs>
                <w:tab w:val="clear" w:pos="720"/>
              </w:tabs>
              <w:ind w:left="0" w:firstLine="0"/>
              <w:rPr>
                <w:sz w:val="22"/>
                <w:szCs w:val="22"/>
                <w:lang w:val="lt-LT"/>
              </w:rPr>
            </w:pPr>
            <w:r w:rsidRPr="009F5DC2">
              <w:rPr>
                <w:noProof/>
                <w:sz w:val="22"/>
                <w:szCs w:val="22"/>
                <w:lang w:val="lt-LT"/>
              </w:rPr>
              <w:t xml:space="preserve">Omeprazole Aurobindo </w:t>
            </w:r>
            <w:r w:rsidRPr="009F5DC2">
              <w:rPr>
                <w:sz w:val="22"/>
                <w:szCs w:val="22"/>
                <w:lang w:val="lt-LT"/>
              </w:rPr>
              <w:t xml:space="preserve">10 mg </w:t>
            </w:r>
          </w:p>
          <w:p w14:paraId="5A6ADD6A" w14:textId="77777777" w:rsidR="009F5DC2" w:rsidRPr="009F5DC2" w:rsidRDefault="009F5DC2" w:rsidP="009F5DC2">
            <w:pPr>
              <w:pStyle w:val="Sraassuenkleliais"/>
              <w:tabs>
                <w:tab w:val="clear" w:pos="720"/>
              </w:tabs>
              <w:ind w:left="0" w:firstLine="0"/>
              <w:rPr>
                <w:sz w:val="20"/>
                <w:szCs w:val="20"/>
                <w:u w:val="single"/>
                <w:lang w:val="lt-LT"/>
              </w:rPr>
            </w:pPr>
            <w:r w:rsidRPr="009F5DC2">
              <w:rPr>
                <w:bCs/>
                <w:sz w:val="20"/>
                <w:szCs w:val="20"/>
                <w:u w:val="single"/>
                <w:lang w:val="lt-LT"/>
              </w:rPr>
              <w:t>Lizdinė plokštelė:</w:t>
            </w:r>
          </w:p>
          <w:p w14:paraId="50BD2484" w14:textId="77777777" w:rsidR="009F5DC2" w:rsidRPr="009F5DC2" w:rsidRDefault="009F5DC2" w:rsidP="009F5DC2">
            <w:pPr>
              <w:rPr>
                <w:sz w:val="20"/>
                <w:szCs w:val="20"/>
              </w:rPr>
            </w:pPr>
            <w:r w:rsidRPr="009F5DC2">
              <w:rPr>
                <w:sz w:val="20"/>
                <w:szCs w:val="20"/>
              </w:rPr>
              <w:t xml:space="preserve">N7 - LT/1/11/2546/001 </w:t>
            </w:r>
          </w:p>
          <w:p w14:paraId="032EC335" w14:textId="77777777" w:rsidR="009F5DC2" w:rsidRPr="009F5DC2" w:rsidRDefault="009F5DC2" w:rsidP="009F5DC2">
            <w:pPr>
              <w:rPr>
                <w:bCs/>
                <w:sz w:val="20"/>
                <w:szCs w:val="20"/>
              </w:rPr>
            </w:pPr>
            <w:r w:rsidRPr="009F5DC2">
              <w:rPr>
                <w:bCs/>
                <w:sz w:val="20"/>
                <w:szCs w:val="20"/>
              </w:rPr>
              <w:t xml:space="preserve">N14 - LT/1/11/2546/002 </w:t>
            </w:r>
          </w:p>
          <w:p w14:paraId="34038745" w14:textId="77777777" w:rsidR="009F5DC2" w:rsidRPr="009F5DC2" w:rsidRDefault="009F5DC2" w:rsidP="009F5DC2">
            <w:pPr>
              <w:rPr>
                <w:bCs/>
                <w:sz w:val="20"/>
                <w:szCs w:val="20"/>
              </w:rPr>
            </w:pPr>
            <w:r w:rsidRPr="009F5DC2">
              <w:rPr>
                <w:bCs/>
                <w:sz w:val="20"/>
                <w:szCs w:val="20"/>
              </w:rPr>
              <w:t xml:space="preserve">N15 - LT/1/11/2546/003 </w:t>
            </w:r>
          </w:p>
          <w:p w14:paraId="066932B2" w14:textId="77777777" w:rsidR="009F5DC2" w:rsidRPr="009F5DC2" w:rsidRDefault="009F5DC2" w:rsidP="009F5DC2">
            <w:pPr>
              <w:rPr>
                <w:bCs/>
                <w:sz w:val="20"/>
                <w:szCs w:val="20"/>
              </w:rPr>
            </w:pPr>
            <w:r w:rsidRPr="009F5DC2">
              <w:rPr>
                <w:bCs/>
                <w:sz w:val="20"/>
                <w:szCs w:val="20"/>
              </w:rPr>
              <w:t xml:space="preserve">N28 - LT/1/11/2546/004 </w:t>
            </w:r>
          </w:p>
          <w:p w14:paraId="0CCA8BDE" w14:textId="77777777" w:rsidR="009F5DC2" w:rsidRPr="009F5DC2" w:rsidRDefault="009F5DC2" w:rsidP="009F5DC2">
            <w:pPr>
              <w:rPr>
                <w:bCs/>
                <w:sz w:val="20"/>
                <w:szCs w:val="20"/>
              </w:rPr>
            </w:pPr>
            <w:r w:rsidRPr="009F5DC2">
              <w:rPr>
                <w:bCs/>
                <w:sz w:val="20"/>
                <w:szCs w:val="20"/>
              </w:rPr>
              <w:t xml:space="preserve">N30 - LT/1/11/2546/005 </w:t>
            </w:r>
          </w:p>
          <w:p w14:paraId="516475C6" w14:textId="77777777" w:rsidR="009F5DC2" w:rsidRPr="009F5DC2" w:rsidRDefault="009F5DC2" w:rsidP="009F5DC2">
            <w:pPr>
              <w:rPr>
                <w:bCs/>
                <w:sz w:val="20"/>
                <w:szCs w:val="20"/>
              </w:rPr>
            </w:pPr>
            <w:r w:rsidRPr="009F5DC2">
              <w:rPr>
                <w:bCs/>
                <w:sz w:val="20"/>
                <w:szCs w:val="20"/>
              </w:rPr>
              <w:t xml:space="preserve">N50 - LT/1/11/2546/006 </w:t>
            </w:r>
          </w:p>
          <w:p w14:paraId="16071AA1" w14:textId="77777777" w:rsidR="009F5DC2" w:rsidRPr="009F5DC2" w:rsidRDefault="009F5DC2" w:rsidP="009F5DC2">
            <w:pPr>
              <w:rPr>
                <w:bCs/>
                <w:sz w:val="20"/>
                <w:szCs w:val="20"/>
              </w:rPr>
            </w:pPr>
            <w:r w:rsidRPr="009F5DC2">
              <w:rPr>
                <w:bCs/>
                <w:sz w:val="20"/>
                <w:szCs w:val="20"/>
              </w:rPr>
              <w:t xml:space="preserve">N56 - LT/1/11/2546/007 </w:t>
            </w:r>
          </w:p>
          <w:p w14:paraId="299542F8" w14:textId="77777777" w:rsidR="009F5DC2" w:rsidRPr="009F5DC2" w:rsidRDefault="009F5DC2" w:rsidP="009F5DC2">
            <w:pPr>
              <w:rPr>
                <w:bCs/>
                <w:sz w:val="20"/>
                <w:szCs w:val="20"/>
              </w:rPr>
            </w:pPr>
            <w:r w:rsidRPr="009F5DC2">
              <w:rPr>
                <w:bCs/>
                <w:sz w:val="20"/>
                <w:szCs w:val="20"/>
              </w:rPr>
              <w:t xml:space="preserve">N60 - LT/1/11/2546/008 </w:t>
            </w:r>
          </w:p>
          <w:p w14:paraId="5E36EB93" w14:textId="77777777" w:rsidR="009F5DC2" w:rsidRPr="009F5DC2" w:rsidRDefault="009F5DC2" w:rsidP="009F5DC2">
            <w:pPr>
              <w:rPr>
                <w:bCs/>
                <w:sz w:val="20"/>
                <w:szCs w:val="20"/>
              </w:rPr>
            </w:pPr>
            <w:r w:rsidRPr="009F5DC2">
              <w:rPr>
                <w:bCs/>
                <w:sz w:val="20"/>
                <w:szCs w:val="20"/>
              </w:rPr>
              <w:t xml:space="preserve">N98 - LT/1/11/2546/009 </w:t>
            </w:r>
          </w:p>
          <w:p w14:paraId="7BF84B2D" w14:textId="77777777" w:rsidR="009F5DC2" w:rsidRPr="009F5DC2" w:rsidRDefault="009F5DC2" w:rsidP="009F5DC2">
            <w:pPr>
              <w:rPr>
                <w:bCs/>
                <w:sz w:val="20"/>
                <w:szCs w:val="20"/>
              </w:rPr>
            </w:pPr>
            <w:r w:rsidRPr="009F5DC2">
              <w:rPr>
                <w:bCs/>
                <w:sz w:val="20"/>
                <w:szCs w:val="20"/>
              </w:rPr>
              <w:t xml:space="preserve">N100 - LT/1/11/2546/010 </w:t>
            </w:r>
          </w:p>
          <w:p w14:paraId="7F69094F" w14:textId="77777777" w:rsidR="009F5DC2" w:rsidRPr="009F5DC2" w:rsidRDefault="009F5DC2" w:rsidP="009F5DC2">
            <w:pPr>
              <w:rPr>
                <w:bCs/>
                <w:sz w:val="20"/>
                <w:szCs w:val="20"/>
              </w:rPr>
            </w:pPr>
            <w:r w:rsidRPr="009F5DC2">
              <w:rPr>
                <w:bCs/>
                <w:sz w:val="20"/>
                <w:szCs w:val="20"/>
              </w:rPr>
              <w:t xml:space="preserve">N500 - LT/1/11/2546/011 </w:t>
            </w:r>
          </w:p>
          <w:p w14:paraId="7B972796" w14:textId="77777777" w:rsidR="009F5DC2" w:rsidRPr="009F5DC2" w:rsidRDefault="009F5DC2" w:rsidP="009F5DC2">
            <w:pPr>
              <w:rPr>
                <w:bCs/>
                <w:sz w:val="20"/>
                <w:szCs w:val="20"/>
                <w:u w:val="single"/>
              </w:rPr>
            </w:pPr>
            <w:r w:rsidRPr="009F5DC2">
              <w:rPr>
                <w:bCs/>
                <w:sz w:val="20"/>
                <w:szCs w:val="20"/>
                <w:u w:val="single"/>
              </w:rPr>
              <w:t>Buteliukas:</w:t>
            </w:r>
          </w:p>
          <w:p w14:paraId="70D6AA7D" w14:textId="77777777" w:rsidR="009F5DC2" w:rsidRPr="009F5DC2" w:rsidRDefault="009F5DC2" w:rsidP="009F5DC2">
            <w:pPr>
              <w:rPr>
                <w:bCs/>
                <w:sz w:val="20"/>
                <w:szCs w:val="20"/>
              </w:rPr>
            </w:pPr>
            <w:r w:rsidRPr="009F5DC2">
              <w:rPr>
                <w:bCs/>
                <w:sz w:val="20"/>
                <w:szCs w:val="20"/>
              </w:rPr>
              <w:t xml:space="preserve">N14 - LT/1/11/2546/012 </w:t>
            </w:r>
          </w:p>
          <w:p w14:paraId="76576722" w14:textId="77777777" w:rsidR="009F5DC2" w:rsidRPr="009F5DC2" w:rsidRDefault="009F5DC2" w:rsidP="009F5DC2">
            <w:pPr>
              <w:rPr>
                <w:bCs/>
                <w:sz w:val="20"/>
                <w:szCs w:val="20"/>
              </w:rPr>
            </w:pPr>
            <w:r w:rsidRPr="009F5DC2">
              <w:rPr>
                <w:bCs/>
                <w:sz w:val="20"/>
                <w:szCs w:val="20"/>
              </w:rPr>
              <w:t xml:space="preserve">N28 - LT/1/11/2546/013 </w:t>
            </w:r>
          </w:p>
          <w:p w14:paraId="121C6895" w14:textId="77777777" w:rsidR="009F5DC2" w:rsidRPr="009F5DC2" w:rsidRDefault="009F5DC2" w:rsidP="009F5DC2">
            <w:pPr>
              <w:rPr>
                <w:bCs/>
                <w:sz w:val="20"/>
                <w:szCs w:val="20"/>
              </w:rPr>
            </w:pPr>
            <w:r w:rsidRPr="009F5DC2">
              <w:rPr>
                <w:bCs/>
                <w:sz w:val="20"/>
                <w:szCs w:val="20"/>
              </w:rPr>
              <w:t xml:space="preserve">N50 - LT/1/11/2546/014 </w:t>
            </w:r>
          </w:p>
          <w:p w14:paraId="66E4DEE3" w14:textId="77777777" w:rsidR="009F5DC2" w:rsidRPr="009F5DC2" w:rsidRDefault="009F5DC2" w:rsidP="009F5DC2">
            <w:pPr>
              <w:pStyle w:val="Sraassuenkleliais"/>
              <w:tabs>
                <w:tab w:val="clear" w:pos="720"/>
              </w:tabs>
              <w:ind w:left="0" w:firstLine="0"/>
              <w:rPr>
                <w:sz w:val="20"/>
                <w:szCs w:val="20"/>
                <w:lang w:val="lt-LT"/>
              </w:rPr>
            </w:pPr>
            <w:r w:rsidRPr="009F5DC2">
              <w:rPr>
                <w:bCs/>
                <w:sz w:val="20"/>
                <w:szCs w:val="20"/>
                <w:lang w:val="lt-LT"/>
              </w:rPr>
              <w:t xml:space="preserve">N500 - LT/1/11/2546/015 </w:t>
            </w:r>
          </w:p>
          <w:p w14:paraId="610606B4" w14:textId="77777777" w:rsidR="009F5DC2" w:rsidRPr="009F5DC2" w:rsidRDefault="009F5DC2" w:rsidP="00832864">
            <w:pPr>
              <w:pStyle w:val="Sraassuenkleliais"/>
              <w:tabs>
                <w:tab w:val="clear" w:pos="720"/>
              </w:tabs>
              <w:ind w:left="0" w:firstLine="0"/>
              <w:rPr>
                <w:noProof/>
                <w:sz w:val="20"/>
                <w:szCs w:val="20"/>
                <w:lang w:val="lt-LT"/>
              </w:rPr>
            </w:pPr>
          </w:p>
        </w:tc>
        <w:tc>
          <w:tcPr>
            <w:tcW w:w="3020" w:type="dxa"/>
          </w:tcPr>
          <w:p w14:paraId="198E4C3E" w14:textId="77777777" w:rsidR="009F5DC2" w:rsidRPr="009F5DC2" w:rsidRDefault="009F5DC2" w:rsidP="009F5DC2">
            <w:pPr>
              <w:pStyle w:val="Sraassuenkleliais"/>
              <w:tabs>
                <w:tab w:val="clear" w:pos="720"/>
              </w:tabs>
              <w:ind w:left="0" w:firstLine="0"/>
              <w:rPr>
                <w:sz w:val="22"/>
                <w:szCs w:val="22"/>
                <w:lang w:val="lt-LT"/>
              </w:rPr>
            </w:pPr>
            <w:r w:rsidRPr="009F5DC2">
              <w:rPr>
                <w:noProof/>
                <w:sz w:val="22"/>
                <w:szCs w:val="22"/>
                <w:lang w:val="lt-LT"/>
              </w:rPr>
              <w:t xml:space="preserve">Omeprazole Aurobindo </w:t>
            </w:r>
            <w:r w:rsidRPr="009F5DC2">
              <w:rPr>
                <w:sz w:val="22"/>
                <w:szCs w:val="22"/>
                <w:lang w:val="lt-LT"/>
              </w:rPr>
              <w:t xml:space="preserve">20 mg </w:t>
            </w:r>
          </w:p>
          <w:p w14:paraId="030FA505" w14:textId="77777777" w:rsidR="009F5DC2" w:rsidRPr="009F5DC2" w:rsidRDefault="009F5DC2" w:rsidP="009F5DC2">
            <w:pPr>
              <w:pStyle w:val="Sraassuenkleliais"/>
              <w:tabs>
                <w:tab w:val="clear" w:pos="720"/>
              </w:tabs>
              <w:ind w:left="0" w:firstLine="0"/>
              <w:rPr>
                <w:sz w:val="20"/>
                <w:szCs w:val="20"/>
                <w:u w:val="single"/>
                <w:lang w:val="lt-LT"/>
              </w:rPr>
            </w:pPr>
            <w:r w:rsidRPr="009F5DC2">
              <w:rPr>
                <w:bCs/>
                <w:sz w:val="20"/>
                <w:szCs w:val="20"/>
                <w:u w:val="single"/>
                <w:lang w:val="lt-LT"/>
              </w:rPr>
              <w:t>Lizdinė plokštelė:</w:t>
            </w:r>
          </w:p>
          <w:p w14:paraId="0A3A50AA" w14:textId="77777777" w:rsidR="009F5DC2" w:rsidRPr="009F5DC2" w:rsidRDefault="009F5DC2" w:rsidP="009F5DC2">
            <w:pPr>
              <w:rPr>
                <w:bCs/>
                <w:sz w:val="20"/>
                <w:szCs w:val="20"/>
              </w:rPr>
            </w:pPr>
            <w:r w:rsidRPr="009F5DC2">
              <w:rPr>
                <w:bCs/>
                <w:sz w:val="20"/>
                <w:szCs w:val="20"/>
              </w:rPr>
              <w:t>N1 - LT/1/11/2546/016</w:t>
            </w:r>
          </w:p>
          <w:p w14:paraId="7A3544CD" w14:textId="77777777" w:rsidR="009F5DC2" w:rsidRPr="009F5DC2" w:rsidRDefault="009F5DC2" w:rsidP="009F5DC2">
            <w:pPr>
              <w:rPr>
                <w:bCs/>
                <w:sz w:val="20"/>
                <w:szCs w:val="20"/>
              </w:rPr>
            </w:pPr>
            <w:r w:rsidRPr="009F5DC2">
              <w:rPr>
                <w:bCs/>
                <w:sz w:val="20"/>
                <w:szCs w:val="20"/>
              </w:rPr>
              <w:t xml:space="preserve">N7 - LT/1/11/2546/017 </w:t>
            </w:r>
          </w:p>
          <w:p w14:paraId="689D6266" w14:textId="77777777" w:rsidR="009F5DC2" w:rsidRPr="009F5DC2" w:rsidRDefault="009F5DC2" w:rsidP="009F5DC2">
            <w:pPr>
              <w:rPr>
                <w:bCs/>
                <w:sz w:val="20"/>
                <w:szCs w:val="20"/>
              </w:rPr>
            </w:pPr>
            <w:r w:rsidRPr="009F5DC2">
              <w:rPr>
                <w:bCs/>
                <w:sz w:val="20"/>
                <w:szCs w:val="20"/>
              </w:rPr>
              <w:t xml:space="preserve">N14 - LT/1/11/2546/018 </w:t>
            </w:r>
          </w:p>
          <w:p w14:paraId="78D4D05F" w14:textId="77777777" w:rsidR="009F5DC2" w:rsidRPr="009F5DC2" w:rsidRDefault="009F5DC2" w:rsidP="009F5DC2">
            <w:pPr>
              <w:rPr>
                <w:bCs/>
                <w:sz w:val="20"/>
                <w:szCs w:val="20"/>
              </w:rPr>
            </w:pPr>
            <w:r w:rsidRPr="009F5DC2">
              <w:rPr>
                <w:bCs/>
                <w:sz w:val="20"/>
                <w:szCs w:val="20"/>
              </w:rPr>
              <w:t xml:space="preserve">N15 - LT/1/11/2546/019 </w:t>
            </w:r>
          </w:p>
          <w:p w14:paraId="174ACD3E" w14:textId="77777777" w:rsidR="009F5DC2" w:rsidRPr="009F5DC2" w:rsidRDefault="009F5DC2" w:rsidP="009F5DC2">
            <w:pPr>
              <w:rPr>
                <w:bCs/>
                <w:sz w:val="20"/>
                <w:szCs w:val="20"/>
              </w:rPr>
            </w:pPr>
            <w:r w:rsidRPr="009F5DC2">
              <w:rPr>
                <w:bCs/>
                <w:sz w:val="20"/>
                <w:szCs w:val="20"/>
              </w:rPr>
              <w:t xml:space="preserve">N28 - LT/1/11/2546/020 </w:t>
            </w:r>
          </w:p>
          <w:p w14:paraId="2BB07966" w14:textId="77777777" w:rsidR="009F5DC2" w:rsidRPr="009F5DC2" w:rsidRDefault="009F5DC2" w:rsidP="009F5DC2">
            <w:pPr>
              <w:rPr>
                <w:bCs/>
                <w:sz w:val="20"/>
                <w:szCs w:val="20"/>
              </w:rPr>
            </w:pPr>
            <w:r w:rsidRPr="009F5DC2">
              <w:rPr>
                <w:bCs/>
                <w:sz w:val="20"/>
                <w:szCs w:val="20"/>
              </w:rPr>
              <w:t xml:space="preserve">N30 - LT/1/11/2546/021 </w:t>
            </w:r>
          </w:p>
          <w:p w14:paraId="2C2E0889" w14:textId="77777777" w:rsidR="009F5DC2" w:rsidRPr="009F5DC2" w:rsidRDefault="009F5DC2" w:rsidP="009F5DC2">
            <w:pPr>
              <w:rPr>
                <w:bCs/>
                <w:sz w:val="20"/>
                <w:szCs w:val="20"/>
              </w:rPr>
            </w:pPr>
            <w:r w:rsidRPr="009F5DC2">
              <w:rPr>
                <w:bCs/>
                <w:sz w:val="20"/>
                <w:szCs w:val="20"/>
              </w:rPr>
              <w:t xml:space="preserve">N50 - LT/1/11/2546/022 </w:t>
            </w:r>
          </w:p>
          <w:p w14:paraId="7D0A385F" w14:textId="77777777" w:rsidR="009F5DC2" w:rsidRPr="009F5DC2" w:rsidRDefault="009F5DC2" w:rsidP="009F5DC2">
            <w:pPr>
              <w:rPr>
                <w:bCs/>
                <w:sz w:val="20"/>
                <w:szCs w:val="20"/>
              </w:rPr>
            </w:pPr>
            <w:r w:rsidRPr="009F5DC2">
              <w:rPr>
                <w:bCs/>
                <w:sz w:val="20"/>
                <w:szCs w:val="20"/>
              </w:rPr>
              <w:t xml:space="preserve">N56 - LT/1/11/2546/023 </w:t>
            </w:r>
          </w:p>
          <w:p w14:paraId="0C219518" w14:textId="77777777" w:rsidR="009F5DC2" w:rsidRPr="009F5DC2" w:rsidRDefault="009F5DC2" w:rsidP="009F5DC2">
            <w:pPr>
              <w:rPr>
                <w:bCs/>
                <w:sz w:val="20"/>
                <w:szCs w:val="20"/>
              </w:rPr>
            </w:pPr>
            <w:r w:rsidRPr="009F5DC2">
              <w:rPr>
                <w:bCs/>
                <w:sz w:val="20"/>
                <w:szCs w:val="20"/>
              </w:rPr>
              <w:t xml:space="preserve">N60 - LT/1/11/2546/024 </w:t>
            </w:r>
          </w:p>
          <w:p w14:paraId="7F616181" w14:textId="77777777" w:rsidR="009F5DC2" w:rsidRPr="009F5DC2" w:rsidRDefault="009F5DC2" w:rsidP="009F5DC2">
            <w:pPr>
              <w:rPr>
                <w:bCs/>
                <w:sz w:val="20"/>
                <w:szCs w:val="20"/>
              </w:rPr>
            </w:pPr>
            <w:r w:rsidRPr="009F5DC2">
              <w:rPr>
                <w:bCs/>
                <w:sz w:val="20"/>
                <w:szCs w:val="20"/>
              </w:rPr>
              <w:t xml:space="preserve">N90 - LT/1/11/2546/025 </w:t>
            </w:r>
          </w:p>
          <w:p w14:paraId="55E67D02" w14:textId="77777777" w:rsidR="009F5DC2" w:rsidRPr="009F5DC2" w:rsidRDefault="009F5DC2" w:rsidP="009F5DC2">
            <w:pPr>
              <w:rPr>
                <w:bCs/>
                <w:sz w:val="20"/>
                <w:szCs w:val="20"/>
              </w:rPr>
            </w:pPr>
            <w:r w:rsidRPr="009F5DC2">
              <w:rPr>
                <w:bCs/>
                <w:sz w:val="20"/>
                <w:szCs w:val="20"/>
              </w:rPr>
              <w:t xml:space="preserve">N98 - LT/1/11/2546/026 </w:t>
            </w:r>
          </w:p>
          <w:p w14:paraId="0656AC58" w14:textId="77777777" w:rsidR="009F5DC2" w:rsidRPr="009F5DC2" w:rsidRDefault="009F5DC2" w:rsidP="009F5DC2">
            <w:pPr>
              <w:rPr>
                <w:bCs/>
                <w:sz w:val="20"/>
                <w:szCs w:val="20"/>
              </w:rPr>
            </w:pPr>
            <w:r w:rsidRPr="009F5DC2">
              <w:rPr>
                <w:bCs/>
                <w:sz w:val="20"/>
                <w:szCs w:val="20"/>
              </w:rPr>
              <w:t xml:space="preserve">N100 - LT/1/11/2546/027 </w:t>
            </w:r>
          </w:p>
          <w:p w14:paraId="461E4DB0" w14:textId="77777777" w:rsidR="009F5DC2" w:rsidRPr="009F5DC2" w:rsidRDefault="009F5DC2" w:rsidP="009F5DC2">
            <w:pPr>
              <w:rPr>
                <w:bCs/>
                <w:sz w:val="20"/>
                <w:szCs w:val="20"/>
              </w:rPr>
            </w:pPr>
            <w:r w:rsidRPr="009F5DC2">
              <w:rPr>
                <w:bCs/>
                <w:sz w:val="20"/>
                <w:szCs w:val="20"/>
              </w:rPr>
              <w:t xml:space="preserve">N250 - LT/1/11/2546/028 </w:t>
            </w:r>
          </w:p>
          <w:p w14:paraId="139728BD" w14:textId="77777777" w:rsidR="009F5DC2" w:rsidRPr="009F5DC2" w:rsidRDefault="009F5DC2" w:rsidP="009F5DC2">
            <w:pPr>
              <w:rPr>
                <w:bCs/>
                <w:sz w:val="20"/>
                <w:szCs w:val="20"/>
              </w:rPr>
            </w:pPr>
            <w:r w:rsidRPr="009F5DC2">
              <w:rPr>
                <w:bCs/>
                <w:sz w:val="20"/>
                <w:szCs w:val="20"/>
              </w:rPr>
              <w:t xml:space="preserve">N500 - LT/1/11/2546/029 </w:t>
            </w:r>
          </w:p>
          <w:p w14:paraId="29029F4C" w14:textId="77777777" w:rsidR="009F5DC2" w:rsidRPr="009F5DC2" w:rsidRDefault="009F5DC2" w:rsidP="009F5DC2">
            <w:pPr>
              <w:rPr>
                <w:bCs/>
                <w:sz w:val="20"/>
                <w:szCs w:val="20"/>
              </w:rPr>
            </w:pPr>
            <w:r w:rsidRPr="009F5DC2">
              <w:rPr>
                <w:bCs/>
                <w:sz w:val="20"/>
                <w:szCs w:val="20"/>
              </w:rPr>
              <w:t xml:space="preserve">N1000 - LT/1/11/2546/030 </w:t>
            </w:r>
          </w:p>
          <w:p w14:paraId="64A5E8C5" w14:textId="77777777" w:rsidR="009F5DC2" w:rsidRPr="009F5DC2" w:rsidRDefault="009F5DC2" w:rsidP="009F5DC2">
            <w:pPr>
              <w:rPr>
                <w:bCs/>
                <w:sz w:val="20"/>
                <w:szCs w:val="20"/>
                <w:u w:val="single"/>
              </w:rPr>
            </w:pPr>
            <w:proofErr w:type="spellStart"/>
            <w:r w:rsidRPr="009F5DC2">
              <w:rPr>
                <w:bCs/>
                <w:sz w:val="20"/>
                <w:szCs w:val="20"/>
                <w:u w:val="single"/>
              </w:rPr>
              <w:t>Buteliukas</w:t>
            </w:r>
            <w:proofErr w:type="spellEnd"/>
            <w:r w:rsidRPr="009F5DC2">
              <w:rPr>
                <w:bCs/>
                <w:sz w:val="20"/>
                <w:szCs w:val="20"/>
                <w:u w:val="single"/>
              </w:rPr>
              <w:t>:</w:t>
            </w:r>
          </w:p>
          <w:p w14:paraId="4BDFB651" w14:textId="77777777" w:rsidR="009F5DC2" w:rsidRPr="009F5DC2" w:rsidRDefault="009F5DC2" w:rsidP="009F5DC2">
            <w:pPr>
              <w:rPr>
                <w:bCs/>
                <w:sz w:val="20"/>
                <w:szCs w:val="20"/>
              </w:rPr>
            </w:pPr>
            <w:r w:rsidRPr="009F5DC2">
              <w:rPr>
                <w:bCs/>
                <w:sz w:val="20"/>
                <w:szCs w:val="20"/>
              </w:rPr>
              <w:t>N14 - LT/1/11/2546/031</w:t>
            </w:r>
          </w:p>
          <w:p w14:paraId="606218B7" w14:textId="77777777" w:rsidR="009F5DC2" w:rsidRPr="009F5DC2" w:rsidRDefault="009F5DC2" w:rsidP="009F5DC2">
            <w:pPr>
              <w:rPr>
                <w:bCs/>
                <w:sz w:val="20"/>
                <w:szCs w:val="20"/>
              </w:rPr>
            </w:pPr>
            <w:r w:rsidRPr="009F5DC2">
              <w:rPr>
                <w:bCs/>
                <w:sz w:val="20"/>
                <w:szCs w:val="20"/>
              </w:rPr>
              <w:t xml:space="preserve">N28 - LT/1/11/2546/032 </w:t>
            </w:r>
          </w:p>
          <w:p w14:paraId="2E5B15C6" w14:textId="77777777" w:rsidR="009F5DC2" w:rsidRPr="009F5DC2" w:rsidRDefault="009F5DC2" w:rsidP="009F5DC2">
            <w:pPr>
              <w:rPr>
                <w:bCs/>
                <w:sz w:val="20"/>
                <w:szCs w:val="20"/>
              </w:rPr>
            </w:pPr>
            <w:r w:rsidRPr="009F5DC2">
              <w:rPr>
                <w:bCs/>
                <w:sz w:val="20"/>
                <w:szCs w:val="20"/>
              </w:rPr>
              <w:t xml:space="preserve">N50 - LT/1/11/2546/033 </w:t>
            </w:r>
          </w:p>
          <w:p w14:paraId="3F3C1BE8" w14:textId="22429136" w:rsidR="009F5DC2" w:rsidRPr="009F5DC2" w:rsidRDefault="009F5DC2" w:rsidP="009F5DC2">
            <w:pPr>
              <w:pStyle w:val="Sraassuenkleliais"/>
              <w:tabs>
                <w:tab w:val="clear" w:pos="720"/>
              </w:tabs>
              <w:ind w:left="0" w:firstLine="0"/>
              <w:rPr>
                <w:noProof/>
                <w:sz w:val="20"/>
                <w:szCs w:val="20"/>
                <w:lang w:val="lt-LT"/>
              </w:rPr>
            </w:pPr>
            <w:r w:rsidRPr="009F5DC2">
              <w:rPr>
                <w:bCs/>
                <w:sz w:val="20"/>
                <w:szCs w:val="20"/>
                <w:lang w:val="lt-LT"/>
              </w:rPr>
              <w:t xml:space="preserve">N500 - LT/1/11/2546/034 </w:t>
            </w:r>
          </w:p>
        </w:tc>
        <w:tc>
          <w:tcPr>
            <w:tcW w:w="3020" w:type="dxa"/>
          </w:tcPr>
          <w:p w14:paraId="7DF1549B" w14:textId="77777777" w:rsidR="009F5DC2" w:rsidRPr="009F5DC2" w:rsidRDefault="009F5DC2" w:rsidP="009F5DC2">
            <w:pPr>
              <w:pStyle w:val="Sraassuenkleliais"/>
              <w:tabs>
                <w:tab w:val="clear" w:pos="720"/>
              </w:tabs>
              <w:ind w:left="0" w:firstLine="0"/>
              <w:rPr>
                <w:sz w:val="20"/>
                <w:szCs w:val="20"/>
                <w:lang w:val="lt-LT"/>
              </w:rPr>
            </w:pPr>
            <w:r w:rsidRPr="009F5DC2">
              <w:rPr>
                <w:noProof/>
                <w:sz w:val="22"/>
                <w:szCs w:val="22"/>
                <w:lang w:val="lt-LT"/>
              </w:rPr>
              <w:t>Omeprazole</w:t>
            </w:r>
            <w:r w:rsidRPr="009F5DC2">
              <w:rPr>
                <w:noProof/>
                <w:sz w:val="20"/>
                <w:szCs w:val="20"/>
                <w:lang w:val="lt-LT"/>
              </w:rPr>
              <w:t xml:space="preserve"> </w:t>
            </w:r>
            <w:r w:rsidRPr="009F5DC2">
              <w:rPr>
                <w:noProof/>
                <w:sz w:val="22"/>
                <w:szCs w:val="22"/>
                <w:lang w:val="lt-LT"/>
              </w:rPr>
              <w:t>Aurobindo</w:t>
            </w:r>
            <w:r w:rsidRPr="009F5DC2">
              <w:rPr>
                <w:noProof/>
                <w:sz w:val="20"/>
                <w:szCs w:val="20"/>
                <w:lang w:val="lt-LT"/>
              </w:rPr>
              <w:t xml:space="preserve"> </w:t>
            </w:r>
            <w:r w:rsidRPr="009F5DC2">
              <w:rPr>
                <w:noProof/>
                <w:sz w:val="22"/>
                <w:szCs w:val="22"/>
                <w:lang w:val="lt-LT"/>
              </w:rPr>
              <w:t>40</w:t>
            </w:r>
            <w:r w:rsidRPr="009F5DC2">
              <w:rPr>
                <w:sz w:val="20"/>
                <w:szCs w:val="20"/>
                <w:lang w:val="lt-LT"/>
              </w:rPr>
              <w:t xml:space="preserve"> </w:t>
            </w:r>
            <w:r w:rsidRPr="009F5DC2">
              <w:rPr>
                <w:noProof/>
                <w:sz w:val="22"/>
                <w:szCs w:val="22"/>
                <w:lang w:val="lt-LT"/>
              </w:rPr>
              <w:t>mg</w:t>
            </w:r>
            <w:r w:rsidRPr="009F5DC2">
              <w:rPr>
                <w:sz w:val="20"/>
                <w:szCs w:val="20"/>
                <w:lang w:val="lt-LT"/>
              </w:rPr>
              <w:t xml:space="preserve"> </w:t>
            </w:r>
          </w:p>
          <w:p w14:paraId="2E47C6C1" w14:textId="77777777" w:rsidR="009F5DC2" w:rsidRPr="009F5DC2" w:rsidRDefault="009F5DC2" w:rsidP="009F5DC2">
            <w:pPr>
              <w:pStyle w:val="Sraassuenkleliais"/>
              <w:tabs>
                <w:tab w:val="clear" w:pos="720"/>
              </w:tabs>
              <w:ind w:left="0" w:firstLine="0"/>
              <w:rPr>
                <w:sz w:val="20"/>
                <w:szCs w:val="20"/>
                <w:u w:val="single"/>
                <w:lang w:val="lt-LT"/>
              </w:rPr>
            </w:pPr>
            <w:r w:rsidRPr="009F5DC2">
              <w:rPr>
                <w:bCs/>
                <w:sz w:val="20"/>
                <w:szCs w:val="20"/>
                <w:u w:val="single"/>
                <w:lang w:val="lt-LT"/>
              </w:rPr>
              <w:t>Lizdinė plokštelė:</w:t>
            </w:r>
          </w:p>
          <w:p w14:paraId="12A0AB1D" w14:textId="77777777" w:rsidR="009F5DC2" w:rsidRPr="009F5DC2" w:rsidRDefault="009F5DC2" w:rsidP="009F5DC2">
            <w:pPr>
              <w:rPr>
                <w:bCs/>
                <w:sz w:val="20"/>
                <w:szCs w:val="20"/>
              </w:rPr>
            </w:pPr>
            <w:r w:rsidRPr="009F5DC2">
              <w:rPr>
                <w:bCs/>
                <w:sz w:val="20"/>
                <w:szCs w:val="20"/>
              </w:rPr>
              <w:t>N7 - LT/1/11/2546/035</w:t>
            </w:r>
          </w:p>
          <w:p w14:paraId="38D13893" w14:textId="77777777" w:rsidR="009F5DC2" w:rsidRPr="009F5DC2" w:rsidRDefault="009F5DC2" w:rsidP="009F5DC2">
            <w:pPr>
              <w:rPr>
                <w:bCs/>
                <w:sz w:val="20"/>
                <w:szCs w:val="20"/>
              </w:rPr>
            </w:pPr>
            <w:r w:rsidRPr="009F5DC2">
              <w:rPr>
                <w:bCs/>
                <w:sz w:val="20"/>
                <w:szCs w:val="20"/>
              </w:rPr>
              <w:t xml:space="preserve">N14 - LT/1/11/2546/036 </w:t>
            </w:r>
          </w:p>
          <w:p w14:paraId="4D742C5A" w14:textId="77777777" w:rsidR="009F5DC2" w:rsidRPr="009F5DC2" w:rsidRDefault="009F5DC2" w:rsidP="009F5DC2">
            <w:pPr>
              <w:rPr>
                <w:bCs/>
                <w:sz w:val="20"/>
                <w:szCs w:val="20"/>
              </w:rPr>
            </w:pPr>
            <w:r w:rsidRPr="009F5DC2">
              <w:rPr>
                <w:bCs/>
                <w:sz w:val="20"/>
                <w:szCs w:val="20"/>
              </w:rPr>
              <w:t xml:space="preserve">N15 - LT/1/11/2546/037 </w:t>
            </w:r>
          </w:p>
          <w:p w14:paraId="7CD66770" w14:textId="77777777" w:rsidR="009F5DC2" w:rsidRPr="009F5DC2" w:rsidRDefault="009F5DC2" w:rsidP="009F5DC2">
            <w:pPr>
              <w:rPr>
                <w:bCs/>
                <w:sz w:val="20"/>
                <w:szCs w:val="20"/>
              </w:rPr>
            </w:pPr>
            <w:r w:rsidRPr="009F5DC2">
              <w:rPr>
                <w:bCs/>
                <w:sz w:val="20"/>
                <w:szCs w:val="20"/>
              </w:rPr>
              <w:t xml:space="preserve">N28 - LT/1/11/2546/038 </w:t>
            </w:r>
          </w:p>
          <w:p w14:paraId="484B1F5C" w14:textId="77777777" w:rsidR="009F5DC2" w:rsidRPr="009F5DC2" w:rsidRDefault="009F5DC2" w:rsidP="009F5DC2">
            <w:pPr>
              <w:rPr>
                <w:bCs/>
                <w:sz w:val="20"/>
                <w:szCs w:val="20"/>
              </w:rPr>
            </w:pPr>
            <w:r w:rsidRPr="009F5DC2">
              <w:rPr>
                <w:bCs/>
                <w:sz w:val="20"/>
                <w:szCs w:val="20"/>
              </w:rPr>
              <w:t xml:space="preserve">N30 - LT/1/11/2546/039 </w:t>
            </w:r>
          </w:p>
          <w:p w14:paraId="04FEE704" w14:textId="77777777" w:rsidR="009F5DC2" w:rsidRPr="009F5DC2" w:rsidRDefault="009F5DC2" w:rsidP="009F5DC2">
            <w:pPr>
              <w:rPr>
                <w:bCs/>
                <w:sz w:val="20"/>
                <w:szCs w:val="20"/>
              </w:rPr>
            </w:pPr>
            <w:r w:rsidRPr="009F5DC2">
              <w:rPr>
                <w:bCs/>
                <w:sz w:val="20"/>
                <w:szCs w:val="20"/>
              </w:rPr>
              <w:t xml:space="preserve">N50 - LT/1/11/2546/040 </w:t>
            </w:r>
          </w:p>
          <w:p w14:paraId="41F128B8" w14:textId="77777777" w:rsidR="009F5DC2" w:rsidRPr="009F5DC2" w:rsidRDefault="009F5DC2" w:rsidP="009F5DC2">
            <w:pPr>
              <w:rPr>
                <w:bCs/>
                <w:sz w:val="20"/>
                <w:szCs w:val="20"/>
              </w:rPr>
            </w:pPr>
            <w:r w:rsidRPr="009F5DC2">
              <w:rPr>
                <w:bCs/>
                <w:sz w:val="20"/>
                <w:szCs w:val="20"/>
              </w:rPr>
              <w:t xml:space="preserve">N56 - LT/1/11/2546/041 </w:t>
            </w:r>
          </w:p>
          <w:p w14:paraId="5BB3F162" w14:textId="77777777" w:rsidR="009F5DC2" w:rsidRPr="009F5DC2" w:rsidRDefault="009F5DC2" w:rsidP="009F5DC2">
            <w:pPr>
              <w:rPr>
                <w:bCs/>
                <w:sz w:val="20"/>
                <w:szCs w:val="20"/>
              </w:rPr>
            </w:pPr>
            <w:r w:rsidRPr="009F5DC2">
              <w:rPr>
                <w:bCs/>
                <w:sz w:val="20"/>
                <w:szCs w:val="20"/>
              </w:rPr>
              <w:t xml:space="preserve">N60 - LT/1/11/2546/042 </w:t>
            </w:r>
          </w:p>
          <w:p w14:paraId="214034F0" w14:textId="77777777" w:rsidR="009F5DC2" w:rsidRPr="009F5DC2" w:rsidRDefault="009F5DC2" w:rsidP="009F5DC2">
            <w:pPr>
              <w:rPr>
                <w:bCs/>
                <w:sz w:val="20"/>
                <w:szCs w:val="20"/>
              </w:rPr>
            </w:pPr>
            <w:r w:rsidRPr="009F5DC2">
              <w:rPr>
                <w:bCs/>
                <w:sz w:val="20"/>
                <w:szCs w:val="20"/>
              </w:rPr>
              <w:t xml:space="preserve">N98 - LT/1/11/2546/043 </w:t>
            </w:r>
          </w:p>
          <w:p w14:paraId="373BAA16" w14:textId="77777777" w:rsidR="009F5DC2" w:rsidRPr="009F5DC2" w:rsidRDefault="009F5DC2" w:rsidP="009F5DC2">
            <w:pPr>
              <w:rPr>
                <w:bCs/>
                <w:sz w:val="20"/>
                <w:szCs w:val="20"/>
              </w:rPr>
            </w:pPr>
            <w:r w:rsidRPr="009F5DC2">
              <w:rPr>
                <w:bCs/>
                <w:sz w:val="20"/>
                <w:szCs w:val="20"/>
              </w:rPr>
              <w:t xml:space="preserve">N100 - LT/1/11/2546/044 </w:t>
            </w:r>
          </w:p>
          <w:p w14:paraId="06F8F21A" w14:textId="77777777" w:rsidR="009F5DC2" w:rsidRPr="009F5DC2" w:rsidRDefault="009F5DC2" w:rsidP="009F5DC2">
            <w:pPr>
              <w:rPr>
                <w:bCs/>
                <w:sz w:val="20"/>
                <w:szCs w:val="20"/>
              </w:rPr>
            </w:pPr>
            <w:r w:rsidRPr="009F5DC2">
              <w:rPr>
                <w:bCs/>
                <w:sz w:val="20"/>
                <w:szCs w:val="20"/>
              </w:rPr>
              <w:t xml:space="preserve">N500 - LT/1/11/2546/045 </w:t>
            </w:r>
          </w:p>
          <w:p w14:paraId="176C7656" w14:textId="77777777" w:rsidR="009F5DC2" w:rsidRPr="009F5DC2" w:rsidRDefault="009F5DC2" w:rsidP="009F5DC2">
            <w:pPr>
              <w:rPr>
                <w:bCs/>
                <w:sz w:val="20"/>
                <w:szCs w:val="20"/>
                <w:u w:val="single"/>
              </w:rPr>
            </w:pPr>
            <w:proofErr w:type="spellStart"/>
            <w:r w:rsidRPr="009F5DC2">
              <w:rPr>
                <w:bCs/>
                <w:sz w:val="20"/>
                <w:szCs w:val="20"/>
                <w:u w:val="single"/>
              </w:rPr>
              <w:t>Buteliukas</w:t>
            </w:r>
            <w:proofErr w:type="spellEnd"/>
            <w:r w:rsidRPr="009F5DC2">
              <w:rPr>
                <w:bCs/>
                <w:sz w:val="20"/>
                <w:szCs w:val="20"/>
                <w:u w:val="single"/>
              </w:rPr>
              <w:t>:</w:t>
            </w:r>
          </w:p>
          <w:p w14:paraId="37047F22" w14:textId="77777777" w:rsidR="009F5DC2" w:rsidRPr="009F5DC2" w:rsidRDefault="009F5DC2" w:rsidP="009F5DC2">
            <w:pPr>
              <w:rPr>
                <w:bCs/>
                <w:sz w:val="20"/>
                <w:szCs w:val="20"/>
              </w:rPr>
            </w:pPr>
            <w:r w:rsidRPr="009F5DC2">
              <w:rPr>
                <w:bCs/>
                <w:sz w:val="20"/>
                <w:szCs w:val="20"/>
              </w:rPr>
              <w:t>N14 - LT/1/11/2546/046</w:t>
            </w:r>
          </w:p>
          <w:p w14:paraId="428E168A" w14:textId="77777777" w:rsidR="009F5DC2" w:rsidRPr="009F5DC2" w:rsidRDefault="009F5DC2" w:rsidP="009F5DC2">
            <w:pPr>
              <w:rPr>
                <w:bCs/>
                <w:sz w:val="20"/>
                <w:szCs w:val="20"/>
              </w:rPr>
            </w:pPr>
            <w:r w:rsidRPr="009F5DC2">
              <w:rPr>
                <w:bCs/>
                <w:sz w:val="20"/>
                <w:szCs w:val="20"/>
              </w:rPr>
              <w:t xml:space="preserve">N28 - LT/1/11/2546/047 </w:t>
            </w:r>
          </w:p>
          <w:p w14:paraId="60038825" w14:textId="77777777" w:rsidR="009F5DC2" w:rsidRPr="009F5DC2" w:rsidRDefault="009F5DC2" w:rsidP="009F5DC2">
            <w:pPr>
              <w:rPr>
                <w:bCs/>
                <w:sz w:val="20"/>
                <w:szCs w:val="20"/>
              </w:rPr>
            </w:pPr>
            <w:r w:rsidRPr="009F5DC2">
              <w:rPr>
                <w:bCs/>
                <w:sz w:val="20"/>
                <w:szCs w:val="20"/>
              </w:rPr>
              <w:t xml:space="preserve">N50 - LT/1/11/2546/048 </w:t>
            </w:r>
          </w:p>
          <w:p w14:paraId="028ACF62" w14:textId="77777777" w:rsidR="009F5DC2" w:rsidRPr="009F5DC2" w:rsidRDefault="009F5DC2" w:rsidP="009F5DC2">
            <w:pPr>
              <w:pStyle w:val="Sraassuenkleliais"/>
              <w:tabs>
                <w:tab w:val="clear" w:pos="720"/>
              </w:tabs>
              <w:ind w:left="0" w:firstLine="0"/>
              <w:rPr>
                <w:sz w:val="20"/>
                <w:szCs w:val="20"/>
                <w:lang w:val="lt-LT"/>
              </w:rPr>
            </w:pPr>
            <w:r w:rsidRPr="009F5DC2">
              <w:rPr>
                <w:bCs/>
                <w:sz w:val="20"/>
                <w:szCs w:val="20"/>
                <w:lang w:val="lt-LT"/>
              </w:rPr>
              <w:t xml:space="preserve">N500 - LT/1/11/2546/049 </w:t>
            </w:r>
          </w:p>
          <w:p w14:paraId="00075812" w14:textId="77777777" w:rsidR="009F5DC2" w:rsidRPr="009F5DC2" w:rsidRDefault="009F5DC2" w:rsidP="00832864">
            <w:pPr>
              <w:pStyle w:val="Sraassuenkleliais"/>
              <w:tabs>
                <w:tab w:val="clear" w:pos="720"/>
              </w:tabs>
              <w:ind w:left="0" w:firstLine="0"/>
              <w:rPr>
                <w:noProof/>
                <w:sz w:val="20"/>
                <w:szCs w:val="20"/>
                <w:lang w:val="lt-LT"/>
              </w:rPr>
            </w:pPr>
          </w:p>
        </w:tc>
      </w:tr>
    </w:tbl>
    <w:p w14:paraId="2FC57481" w14:textId="77777777" w:rsidR="009F5DC2" w:rsidRDefault="009F5DC2" w:rsidP="00832864">
      <w:pPr>
        <w:pStyle w:val="Sraassuenkleliais"/>
        <w:tabs>
          <w:tab w:val="clear" w:pos="720"/>
        </w:tabs>
        <w:ind w:left="0" w:firstLine="0"/>
        <w:rPr>
          <w:noProof/>
          <w:sz w:val="22"/>
          <w:szCs w:val="22"/>
          <w:lang w:val="lt-LT"/>
        </w:rPr>
      </w:pPr>
    </w:p>
    <w:p w14:paraId="6F2BCBCF" w14:textId="77777777" w:rsidR="004F11C0" w:rsidRPr="0095179A" w:rsidRDefault="004F11C0" w:rsidP="00380554">
      <w:pPr>
        <w:pStyle w:val="BTEMEASMCA"/>
      </w:pPr>
    </w:p>
    <w:p w14:paraId="7E36A813" w14:textId="77777777" w:rsidR="004F11C0" w:rsidRPr="0095179A" w:rsidRDefault="004F11C0" w:rsidP="004C4720">
      <w:pPr>
        <w:pStyle w:val="PI-1EMEASMCA"/>
      </w:pPr>
      <w:bookmarkStart w:id="59" w:name="_Toc129243124"/>
      <w:bookmarkStart w:id="60" w:name="_Toc129243249"/>
      <w:r w:rsidRPr="0095179A">
        <w:t>9.</w:t>
      </w:r>
      <w:r w:rsidRPr="0095179A">
        <w:tab/>
      </w:r>
      <w:r w:rsidR="00F2296E" w:rsidRPr="000A79DC">
        <w:t>REGISTRAVIMO / PERREGISTRAVIMO DATA</w:t>
      </w:r>
      <w:bookmarkEnd w:id="59"/>
      <w:bookmarkEnd w:id="60"/>
    </w:p>
    <w:p w14:paraId="11DAE60E" w14:textId="77777777" w:rsidR="004F11C0" w:rsidRPr="0095179A" w:rsidRDefault="004F11C0" w:rsidP="00380554">
      <w:pPr>
        <w:pStyle w:val="BTEMEASMCA"/>
      </w:pPr>
    </w:p>
    <w:p w14:paraId="15B85206" w14:textId="77777777" w:rsidR="00F2296E" w:rsidRPr="00F2296E" w:rsidRDefault="00F2296E" w:rsidP="00F2296E">
      <w:pPr>
        <w:rPr>
          <w:snapToGrid w:val="0"/>
          <w:sz w:val="22"/>
        </w:rPr>
      </w:pPr>
      <w:r w:rsidRPr="00F2296E">
        <w:rPr>
          <w:noProof/>
          <w:snapToGrid w:val="0"/>
          <w:sz w:val="22"/>
        </w:rPr>
        <w:t xml:space="preserve">Registravimo data </w:t>
      </w:r>
      <w:r>
        <w:rPr>
          <w:noProof/>
          <w:snapToGrid w:val="0"/>
          <w:sz w:val="22"/>
        </w:rPr>
        <w:t>2011</w:t>
      </w:r>
      <w:r w:rsidRPr="00F2296E">
        <w:rPr>
          <w:noProof/>
          <w:snapToGrid w:val="0"/>
          <w:sz w:val="22"/>
        </w:rPr>
        <w:t xml:space="preserve"> m. </w:t>
      </w:r>
      <w:r>
        <w:rPr>
          <w:noProof/>
          <w:snapToGrid w:val="0"/>
          <w:sz w:val="22"/>
        </w:rPr>
        <w:t>liepos</w:t>
      </w:r>
      <w:r w:rsidRPr="00F2296E">
        <w:rPr>
          <w:noProof/>
          <w:snapToGrid w:val="0"/>
          <w:sz w:val="22"/>
        </w:rPr>
        <w:t xml:space="preserve"> mėn.</w:t>
      </w:r>
      <w:r w:rsidRPr="00F2296E">
        <w:rPr>
          <w:snapToGrid w:val="0"/>
          <w:sz w:val="22"/>
        </w:rPr>
        <w:t xml:space="preserve"> </w:t>
      </w:r>
      <w:r>
        <w:rPr>
          <w:noProof/>
          <w:snapToGrid w:val="0"/>
          <w:sz w:val="22"/>
        </w:rPr>
        <w:t>20</w:t>
      </w:r>
      <w:r w:rsidRPr="00F2296E">
        <w:rPr>
          <w:noProof/>
          <w:snapToGrid w:val="0"/>
          <w:sz w:val="22"/>
        </w:rPr>
        <w:t> d.</w:t>
      </w:r>
    </w:p>
    <w:p w14:paraId="5B2F66BA" w14:textId="39ED37BB" w:rsidR="00F2296E" w:rsidRPr="00F2296E" w:rsidRDefault="00F2296E" w:rsidP="00F2296E">
      <w:pPr>
        <w:rPr>
          <w:snapToGrid w:val="0"/>
          <w:sz w:val="22"/>
        </w:rPr>
      </w:pPr>
      <w:r w:rsidRPr="00F2296E">
        <w:rPr>
          <w:noProof/>
          <w:snapToGrid w:val="0"/>
          <w:sz w:val="22"/>
          <w:szCs w:val="22"/>
        </w:rPr>
        <w:t xml:space="preserve">Paskutinio </w:t>
      </w:r>
      <w:r w:rsidRPr="00F2296E">
        <w:rPr>
          <w:noProof/>
          <w:snapToGrid w:val="0"/>
          <w:sz w:val="22"/>
        </w:rPr>
        <w:t xml:space="preserve">perregistravimo data </w:t>
      </w:r>
      <w:r w:rsidR="0050769E" w:rsidRPr="0050769E">
        <w:rPr>
          <w:noProof/>
          <w:snapToGrid w:val="0"/>
          <w:sz w:val="22"/>
        </w:rPr>
        <w:t>2016 m. balandžio mėn. 4 d.</w:t>
      </w:r>
    </w:p>
    <w:p w14:paraId="4484D067" w14:textId="77777777" w:rsidR="004F11C0" w:rsidRPr="0095179A" w:rsidRDefault="004F11C0" w:rsidP="00380554">
      <w:pPr>
        <w:pStyle w:val="BTEMEASMCA"/>
      </w:pPr>
    </w:p>
    <w:p w14:paraId="363BC94C" w14:textId="77777777" w:rsidR="004F11C0" w:rsidRPr="0095179A" w:rsidRDefault="004F11C0" w:rsidP="00380554">
      <w:pPr>
        <w:pStyle w:val="BTEMEASMCA"/>
      </w:pPr>
    </w:p>
    <w:p w14:paraId="2EA64632" w14:textId="77777777" w:rsidR="004F11C0" w:rsidRPr="0095179A" w:rsidRDefault="004F11C0" w:rsidP="004C4720">
      <w:pPr>
        <w:pStyle w:val="PI-1EMEASMCA"/>
      </w:pPr>
      <w:bookmarkStart w:id="61" w:name="_Toc129243125"/>
      <w:bookmarkStart w:id="62" w:name="_Toc129243250"/>
      <w:r w:rsidRPr="0095179A">
        <w:t>10.</w:t>
      </w:r>
      <w:r w:rsidRPr="0095179A">
        <w:tab/>
        <w:t>TEKSTO PERŽIŪROS DATA</w:t>
      </w:r>
      <w:bookmarkEnd w:id="61"/>
      <w:bookmarkEnd w:id="62"/>
    </w:p>
    <w:p w14:paraId="3BDFC0FC" w14:textId="77777777" w:rsidR="004F11C0" w:rsidRPr="0095179A" w:rsidRDefault="004F11C0" w:rsidP="00380554">
      <w:pPr>
        <w:pStyle w:val="BTEMEASMCA"/>
      </w:pPr>
    </w:p>
    <w:p w14:paraId="11FB4EB4" w14:textId="619C29A4" w:rsidR="004F11C0" w:rsidRPr="0095179A" w:rsidRDefault="0050769E" w:rsidP="00380554">
      <w:pPr>
        <w:pStyle w:val="BTEMEASMCA"/>
      </w:pPr>
      <w:r w:rsidRPr="0050769E">
        <w:t>2016 m. balandžio mėn. 4 d.</w:t>
      </w:r>
    </w:p>
    <w:p w14:paraId="710709FB" w14:textId="77777777" w:rsidR="004F11C0" w:rsidRPr="0095179A" w:rsidRDefault="004F11C0" w:rsidP="00380554">
      <w:pPr>
        <w:pStyle w:val="BTEMEASMCA"/>
      </w:pPr>
    </w:p>
    <w:p w14:paraId="3616E409" w14:textId="77777777" w:rsidR="004F11C0" w:rsidRPr="0095179A" w:rsidRDefault="004F11C0" w:rsidP="00380554">
      <w:pPr>
        <w:pStyle w:val="BTEMEASMCA"/>
      </w:pPr>
    </w:p>
    <w:p w14:paraId="2736FEDE" w14:textId="77777777" w:rsidR="00D55D5D" w:rsidRPr="00432743" w:rsidRDefault="00D55D5D" w:rsidP="00D55D5D">
      <w:pPr>
        <w:pStyle w:val="Paprastasistekstas"/>
        <w:tabs>
          <w:tab w:val="left" w:pos="5954"/>
          <w:tab w:val="left" w:pos="6237"/>
          <w:tab w:val="left" w:pos="6663"/>
          <w:tab w:val="left" w:pos="6946"/>
        </w:tabs>
        <w:rPr>
          <w:rFonts w:ascii="Times New Roman" w:hAnsi="Times New Roman"/>
          <w:sz w:val="22"/>
          <w:lang w:val="lt-LT"/>
        </w:rPr>
      </w:pPr>
      <w:r w:rsidRPr="00432743">
        <w:rPr>
          <w:rFonts w:ascii="Times New Roman" w:hAnsi="Times New Roman"/>
          <w:noProof/>
          <w:sz w:val="22"/>
          <w:szCs w:val="22"/>
          <w:lang w:val="lt-LT"/>
        </w:rPr>
        <w:t>Išsami informacija apie šį vaistinį preparatą</w:t>
      </w:r>
      <w:r w:rsidRPr="00432743">
        <w:rPr>
          <w:rFonts w:ascii="Times New Roman" w:hAnsi="Times New Roman"/>
          <w:sz w:val="22"/>
          <w:lang w:val="lt-LT"/>
        </w:rPr>
        <w:t xml:space="preserve"> pateikiama Valstybinės vaistų kontrolės tarnybos prie Lietuvos Respublikos </w:t>
      </w:r>
      <w:r w:rsidRPr="00432743">
        <w:rPr>
          <w:rFonts w:ascii="Times New Roman" w:hAnsi="Times New Roman"/>
          <w:noProof/>
          <w:sz w:val="22"/>
          <w:szCs w:val="22"/>
          <w:lang w:val="lt-LT"/>
        </w:rPr>
        <w:t xml:space="preserve"> </w:t>
      </w:r>
      <w:r w:rsidRPr="00432743">
        <w:rPr>
          <w:rFonts w:ascii="Times New Roman" w:hAnsi="Times New Roman"/>
          <w:sz w:val="22"/>
          <w:lang w:val="lt-LT"/>
        </w:rPr>
        <w:t xml:space="preserve">sveikatos apsaugos ministerijos </w:t>
      </w:r>
      <w:r w:rsidRPr="00432743">
        <w:rPr>
          <w:rFonts w:ascii="Times New Roman" w:hAnsi="Times New Roman"/>
          <w:noProof/>
          <w:sz w:val="22"/>
          <w:szCs w:val="22"/>
          <w:lang w:val="lt-LT"/>
        </w:rPr>
        <w:t>tinklalapyje</w:t>
      </w:r>
      <w:r w:rsidRPr="00432743">
        <w:rPr>
          <w:rFonts w:ascii="Times New Roman" w:hAnsi="Times New Roman"/>
          <w:i/>
          <w:sz w:val="22"/>
          <w:lang w:val="lt-LT"/>
        </w:rPr>
        <w:t xml:space="preserve"> </w:t>
      </w:r>
      <w:hyperlink r:id="rId9" w:history="1">
        <w:r w:rsidRPr="00432743">
          <w:rPr>
            <w:rStyle w:val="Hipersaitas"/>
            <w:rFonts w:ascii="Times New Roman" w:hAnsi="Times New Roman"/>
            <w:sz w:val="22"/>
            <w:lang w:val="lt-LT"/>
          </w:rPr>
          <w:t>http://www.vvkt.lt</w:t>
        </w:r>
      </w:hyperlink>
    </w:p>
    <w:p w14:paraId="03DC5D13" w14:textId="77777777" w:rsidR="00D55D5D" w:rsidRPr="0095179A" w:rsidRDefault="004F11C0" w:rsidP="00D55D5D">
      <w:pPr>
        <w:pStyle w:val="BTEMEASMCA"/>
      </w:pPr>
      <w:r w:rsidRPr="0095179A">
        <w:lastRenderedPageBreak/>
        <w:br w:type="page"/>
      </w:r>
    </w:p>
    <w:p w14:paraId="37EB4DE3" w14:textId="77777777" w:rsidR="004F11C0" w:rsidRPr="0095179A" w:rsidRDefault="004F11C0" w:rsidP="00380554">
      <w:pPr>
        <w:pStyle w:val="BTEMEASMCA"/>
      </w:pPr>
    </w:p>
    <w:p w14:paraId="5917C8D7" w14:textId="77777777" w:rsidR="004F11C0" w:rsidRPr="0095179A" w:rsidRDefault="004F11C0" w:rsidP="00380554">
      <w:pPr>
        <w:pStyle w:val="BTEMEASMCA"/>
      </w:pPr>
    </w:p>
    <w:p w14:paraId="0080D5F9" w14:textId="77777777" w:rsidR="004F11C0" w:rsidRPr="0095179A" w:rsidRDefault="004F11C0" w:rsidP="00380554">
      <w:pPr>
        <w:pStyle w:val="BTEMEASMCA"/>
      </w:pPr>
    </w:p>
    <w:p w14:paraId="699D5A37" w14:textId="77777777" w:rsidR="004F11C0" w:rsidRPr="0095179A" w:rsidRDefault="004F11C0" w:rsidP="00380554">
      <w:pPr>
        <w:pStyle w:val="BTEMEASMCA"/>
      </w:pPr>
    </w:p>
    <w:p w14:paraId="549AE8FD" w14:textId="77777777" w:rsidR="004F11C0" w:rsidRPr="0095179A" w:rsidRDefault="004F11C0" w:rsidP="00380554">
      <w:pPr>
        <w:pStyle w:val="BTEMEASMCA"/>
      </w:pPr>
    </w:p>
    <w:p w14:paraId="55E924A0" w14:textId="77777777" w:rsidR="004F11C0" w:rsidRPr="0095179A" w:rsidRDefault="004F11C0" w:rsidP="00380554">
      <w:pPr>
        <w:pStyle w:val="BTEMEASMCA"/>
      </w:pPr>
    </w:p>
    <w:p w14:paraId="6C2EEB7C" w14:textId="77777777" w:rsidR="004F11C0" w:rsidRPr="0095179A" w:rsidRDefault="004F11C0" w:rsidP="00380554">
      <w:pPr>
        <w:pStyle w:val="BTEMEASMCA"/>
      </w:pPr>
    </w:p>
    <w:p w14:paraId="5F0CDA53" w14:textId="77777777" w:rsidR="004F11C0" w:rsidRPr="0095179A" w:rsidRDefault="004F11C0" w:rsidP="00380554">
      <w:pPr>
        <w:pStyle w:val="BTEMEASMCA"/>
      </w:pPr>
    </w:p>
    <w:p w14:paraId="0B2079BF" w14:textId="77777777" w:rsidR="004F11C0" w:rsidRPr="0095179A" w:rsidRDefault="004F11C0" w:rsidP="00380554">
      <w:pPr>
        <w:pStyle w:val="BTEMEASMCA"/>
      </w:pPr>
    </w:p>
    <w:p w14:paraId="77EB54D2" w14:textId="77777777" w:rsidR="004F11C0" w:rsidRPr="0095179A" w:rsidRDefault="004F11C0" w:rsidP="00380554">
      <w:pPr>
        <w:pStyle w:val="BTEMEASMCA"/>
      </w:pPr>
    </w:p>
    <w:p w14:paraId="1A220496" w14:textId="77777777" w:rsidR="004F11C0" w:rsidRPr="0095179A" w:rsidRDefault="004F11C0" w:rsidP="00380554">
      <w:pPr>
        <w:pStyle w:val="BTEMEASMCA"/>
      </w:pPr>
    </w:p>
    <w:p w14:paraId="2616B18E" w14:textId="77777777" w:rsidR="004F11C0" w:rsidRPr="0095179A" w:rsidRDefault="004F11C0" w:rsidP="00380554">
      <w:pPr>
        <w:pStyle w:val="BTEMEASMCA"/>
      </w:pPr>
    </w:p>
    <w:p w14:paraId="4FA65DDD" w14:textId="77777777" w:rsidR="004F11C0" w:rsidRPr="0095179A" w:rsidRDefault="004F11C0" w:rsidP="00380554">
      <w:pPr>
        <w:pStyle w:val="BTEMEASMCA"/>
      </w:pPr>
    </w:p>
    <w:p w14:paraId="3C6BD9DA" w14:textId="77777777" w:rsidR="004F11C0" w:rsidRPr="0095179A" w:rsidRDefault="004F11C0" w:rsidP="00380554">
      <w:pPr>
        <w:pStyle w:val="BTEMEASMCA"/>
      </w:pPr>
    </w:p>
    <w:p w14:paraId="10914F9F" w14:textId="77777777" w:rsidR="004F11C0" w:rsidRPr="0095179A" w:rsidRDefault="004F11C0" w:rsidP="00380554">
      <w:pPr>
        <w:pStyle w:val="BTEMEASMCA"/>
      </w:pPr>
    </w:p>
    <w:p w14:paraId="31A84EEB" w14:textId="77777777" w:rsidR="004F11C0" w:rsidRPr="0095179A" w:rsidRDefault="004F11C0" w:rsidP="00380554">
      <w:pPr>
        <w:pStyle w:val="BTEMEASMCA"/>
      </w:pPr>
    </w:p>
    <w:p w14:paraId="20E86424" w14:textId="77777777" w:rsidR="004F11C0" w:rsidRPr="0095179A" w:rsidRDefault="004F11C0" w:rsidP="00380554">
      <w:pPr>
        <w:pStyle w:val="BTEMEASMCA"/>
      </w:pPr>
    </w:p>
    <w:p w14:paraId="0E567998" w14:textId="77777777" w:rsidR="004F11C0" w:rsidRPr="0095179A" w:rsidRDefault="004F11C0" w:rsidP="00380554">
      <w:pPr>
        <w:pStyle w:val="BTEMEASMCA"/>
      </w:pPr>
    </w:p>
    <w:p w14:paraId="26837EC2" w14:textId="77777777" w:rsidR="000C379F" w:rsidRPr="0095179A" w:rsidRDefault="000C379F" w:rsidP="000C379F">
      <w:pPr>
        <w:pStyle w:val="BTEMEASMCA"/>
      </w:pPr>
    </w:p>
    <w:p w14:paraId="1DA29758" w14:textId="77777777" w:rsidR="00A16A0C" w:rsidRDefault="00A16A0C" w:rsidP="000C379F">
      <w:pPr>
        <w:pStyle w:val="TTEMEASMCA"/>
        <w:rPr>
          <w:lang w:val="lt-LT"/>
        </w:rPr>
      </w:pPr>
      <w:bookmarkStart w:id="63" w:name="_Toc129243128"/>
      <w:bookmarkStart w:id="64" w:name="_Toc129243253"/>
    </w:p>
    <w:p w14:paraId="0194CDA9" w14:textId="77777777" w:rsidR="00A16A0C" w:rsidRDefault="00A16A0C" w:rsidP="000C379F">
      <w:pPr>
        <w:pStyle w:val="TTEMEASMCA"/>
        <w:rPr>
          <w:lang w:val="lt-LT"/>
        </w:rPr>
      </w:pPr>
    </w:p>
    <w:p w14:paraId="44A272D5" w14:textId="77777777" w:rsidR="00A16A0C" w:rsidRDefault="00A16A0C" w:rsidP="000C379F">
      <w:pPr>
        <w:pStyle w:val="TTEMEASMCA"/>
        <w:rPr>
          <w:lang w:val="lt-LT"/>
        </w:rPr>
      </w:pPr>
    </w:p>
    <w:p w14:paraId="3EF65E42" w14:textId="77777777" w:rsidR="0050769E" w:rsidRDefault="0050769E" w:rsidP="000C379F">
      <w:pPr>
        <w:pStyle w:val="TTEMEASMCA"/>
        <w:rPr>
          <w:lang w:val="lt-LT"/>
        </w:rPr>
      </w:pPr>
    </w:p>
    <w:p w14:paraId="271C3630" w14:textId="77777777" w:rsidR="000C379F" w:rsidRPr="0095179A" w:rsidRDefault="000C379F" w:rsidP="000C379F">
      <w:pPr>
        <w:pStyle w:val="TTEMEASMCA"/>
        <w:rPr>
          <w:lang w:val="lt-LT"/>
        </w:rPr>
      </w:pPr>
      <w:r w:rsidRPr="0095179A">
        <w:rPr>
          <w:lang w:val="lt-LT"/>
        </w:rPr>
        <w:t>II PRIEDAS</w:t>
      </w:r>
      <w:bookmarkEnd w:id="63"/>
      <w:bookmarkEnd w:id="64"/>
    </w:p>
    <w:p w14:paraId="0057A875" w14:textId="77777777" w:rsidR="000C379F" w:rsidRPr="0095179A" w:rsidRDefault="000C379F" w:rsidP="000C379F">
      <w:pPr>
        <w:pStyle w:val="TTEMEASMCA"/>
        <w:rPr>
          <w:lang w:val="lt-LT"/>
        </w:rPr>
      </w:pPr>
    </w:p>
    <w:p w14:paraId="3DE63BE3" w14:textId="77777777" w:rsidR="00A16A0C" w:rsidRPr="00A16A0C" w:rsidRDefault="00A16A0C" w:rsidP="00A16A0C">
      <w:pPr>
        <w:tabs>
          <w:tab w:val="left" w:pos="567"/>
        </w:tabs>
        <w:spacing w:line="260" w:lineRule="exact"/>
        <w:jc w:val="center"/>
        <w:rPr>
          <w:i/>
          <w:snapToGrid w:val="0"/>
          <w:sz w:val="22"/>
          <w:szCs w:val="20"/>
        </w:rPr>
      </w:pPr>
      <w:r w:rsidRPr="00A16A0C">
        <w:rPr>
          <w:b/>
          <w:snapToGrid w:val="0"/>
          <w:sz w:val="22"/>
          <w:szCs w:val="20"/>
        </w:rPr>
        <w:t>REGISTRACIJOS SĄLYGOS</w:t>
      </w:r>
    </w:p>
    <w:p w14:paraId="449453D3" w14:textId="77777777" w:rsidR="00A16A0C" w:rsidRPr="00A16A0C" w:rsidRDefault="00A16A0C" w:rsidP="00A16A0C">
      <w:pPr>
        <w:tabs>
          <w:tab w:val="left" w:pos="567"/>
        </w:tabs>
        <w:spacing w:line="260" w:lineRule="exact"/>
        <w:rPr>
          <w:snapToGrid w:val="0"/>
          <w:sz w:val="22"/>
          <w:szCs w:val="20"/>
        </w:rPr>
      </w:pPr>
    </w:p>
    <w:p w14:paraId="09609E25" w14:textId="77777777" w:rsidR="00A16A0C" w:rsidRPr="00A16A0C" w:rsidRDefault="00A16A0C" w:rsidP="00A16A0C">
      <w:pPr>
        <w:tabs>
          <w:tab w:val="left" w:pos="1701"/>
        </w:tabs>
        <w:spacing w:line="260" w:lineRule="exact"/>
        <w:ind w:left="1701" w:right="567" w:hanging="567"/>
        <w:rPr>
          <w:b/>
          <w:noProof/>
          <w:snapToGrid w:val="0"/>
          <w:sz w:val="22"/>
        </w:rPr>
      </w:pPr>
      <w:r w:rsidRPr="00A16A0C">
        <w:rPr>
          <w:b/>
          <w:noProof/>
          <w:snapToGrid w:val="0"/>
          <w:sz w:val="22"/>
        </w:rPr>
        <w:t>A.</w:t>
      </w:r>
      <w:r w:rsidRPr="00A16A0C">
        <w:rPr>
          <w:b/>
          <w:noProof/>
          <w:snapToGrid w:val="0"/>
          <w:sz w:val="22"/>
        </w:rPr>
        <w:tab/>
        <w:t>GAMINTOJAS (-AI), ATSAKINGAS (-I) UŽ SERIJŲ IŠLEIDIMĄ</w:t>
      </w:r>
    </w:p>
    <w:p w14:paraId="5A9FB8C6" w14:textId="77777777" w:rsidR="00A16A0C" w:rsidRPr="00A16A0C" w:rsidRDefault="00A16A0C" w:rsidP="00A16A0C">
      <w:pPr>
        <w:tabs>
          <w:tab w:val="left" w:pos="1701"/>
        </w:tabs>
        <w:spacing w:line="260" w:lineRule="exact"/>
        <w:ind w:left="567" w:right="567" w:hanging="567"/>
        <w:rPr>
          <w:noProof/>
          <w:snapToGrid w:val="0"/>
          <w:sz w:val="22"/>
        </w:rPr>
      </w:pPr>
    </w:p>
    <w:p w14:paraId="3C805AC6" w14:textId="77777777" w:rsidR="00A16A0C" w:rsidRPr="00A16A0C" w:rsidRDefault="00A16A0C" w:rsidP="00A16A0C">
      <w:pPr>
        <w:tabs>
          <w:tab w:val="left" w:pos="1701"/>
        </w:tabs>
        <w:spacing w:line="260" w:lineRule="exact"/>
        <w:ind w:left="1701" w:right="567" w:hanging="567"/>
        <w:rPr>
          <w:b/>
          <w:snapToGrid w:val="0"/>
          <w:sz w:val="22"/>
          <w:szCs w:val="20"/>
        </w:rPr>
      </w:pPr>
      <w:r w:rsidRPr="00A16A0C">
        <w:rPr>
          <w:b/>
          <w:snapToGrid w:val="0"/>
          <w:sz w:val="22"/>
          <w:szCs w:val="20"/>
        </w:rPr>
        <w:t>B.</w:t>
      </w:r>
      <w:r w:rsidRPr="00A16A0C">
        <w:rPr>
          <w:b/>
          <w:snapToGrid w:val="0"/>
          <w:sz w:val="22"/>
          <w:szCs w:val="20"/>
        </w:rPr>
        <w:tab/>
        <w:t>TIEKIMO IR VARTOJIMO SĄLYGOS AR APRIBOJIMAI</w:t>
      </w:r>
    </w:p>
    <w:p w14:paraId="2327256A" w14:textId="77777777" w:rsidR="00A16A0C" w:rsidRPr="00A16A0C" w:rsidRDefault="00A16A0C" w:rsidP="00A16A0C">
      <w:pPr>
        <w:tabs>
          <w:tab w:val="left" w:pos="1701"/>
        </w:tabs>
        <w:spacing w:line="260" w:lineRule="exact"/>
        <w:ind w:left="567" w:right="567" w:hanging="567"/>
        <w:rPr>
          <w:snapToGrid w:val="0"/>
          <w:sz w:val="22"/>
          <w:szCs w:val="20"/>
        </w:rPr>
      </w:pPr>
    </w:p>
    <w:p w14:paraId="2FD311ED" w14:textId="77777777" w:rsidR="000C379F" w:rsidRPr="0095179A" w:rsidRDefault="000C379F" w:rsidP="000C379F">
      <w:pPr>
        <w:pStyle w:val="BTEMEASMCA"/>
        <w:rPr>
          <w:highlight w:val="yellow"/>
        </w:rPr>
      </w:pPr>
    </w:p>
    <w:p w14:paraId="4F637056" w14:textId="77777777" w:rsidR="000C379F" w:rsidRPr="0095179A" w:rsidRDefault="000C379F" w:rsidP="000C379F">
      <w:pPr>
        <w:pStyle w:val="PI-1EMEASMCA"/>
      </w:pPr>
      <w:r w:rsidRPr="0095179A">
        <w:br w:type="page"/>
      </w:r>
      <w:r w:rsidRPr="0095179A">
        <w:lastRenderedPageBreak/>
        <w:t>A.</w:t>
      </w:r>
      <w:r w:rsidRPr="0095179A">
        <w:tab/>
      </w:r>
      <w:r w:rsidR="00A16A0C" w:rsidRPr="00A16A0C">
        <w:t>GAMINTOJAS (-AI), ATSAKINGAS (-I) UŽ SERIJŲ IŠLEIDIMĄ</w:t>
      </w:r>
    </w:p>
    <w:p w14:paraId="34D978C5" w14:textId="77777777" w:rsidR="000C379F" w:rsidRPr="0095179A" w:rsidRDefault="000C379F" w:rsidP="000C379F">
      <w:pPr>
        <w:pStyle w:val="BTEMEASMCA"/>
        <w:rPr>
          <w:highlight w:val="yellow"/>
        </w:rPr>
      </w:pPr>
    </w:p>
    <w:p w14:paraId="15FAFC21" w14:textId="77777777" w:rsidR="000C379F" w:rsidRPr="0095179A" w:rsidRDefault="000C379F" w:rsidP="000C379F">
      <w:pPr>
        <w:pStyle w:val="BTuEMEASMCA"/>
      </w:pPr>
      <w:r w:rsidRPr="0095179A">
        <w:t>Gamintojo (-ų), atsakingo (-ų) už serijų išleidimą, pavadinimas (-ai) ir adresas (-ai)</w:t>
      </w:r>
    </w:p>
    <w:p w14:paraId="58A73A4E" w14:textId="77777777" w:rsidR="000C379F" w:rsidRPr="0095179A" w:rsidRDefault="000C379F" w:rsidP="000C379F">
      <w:pPr>
        <w:pStyle w:val="BTEMEASMCA"/>
      </w:pPr>
    </w:p>
    <w:p w14:paraId="2274A4A5" w14:textId="77777777" w:rsidR="000C379F" w:rsidRPr="0095179A" w:rsidRDefault="000C379F" w:rsidP="000C379F">
      <w:pPr>
        <w:tabs>
          <w:tab w:val="left" w:pos="567"/>
        </w:tabs>
        <w:autoSpaceDE w:val="0"/>
        <w:autoSpaceDN w:val="0"/>
        <w:adjustRightInd w:val="0"/>
        <w:rPr>
          <w:sz w:val="22"/>
          <w:szCs w:val="22"/>
        </w:rPr>
      </w:pPr>
      <w:r w:rsidRPr="0095179A">
        <w:rPr>
          <w:sz w:val="22"/>
          <w:szCs w:val="22"/>
        </w:rPr>
        <w:t xml:space="preserve">APL </w:t>
      </w:r>
      <w:proofErr w:type="spellStart"/>
      <w:r w:rsidRPr="0095179A">
        <w:rPr>
          <w:sz w:val="22"/>
          <w:szCs w:val="22"/>
        </w:rPr>
        <w:t>Swift</w:t>
      </w:r>
      <w:proofErr w:type="spellEnd"/>
      <w:r w:rsidRPr="0095179A">
        <w:rPr>
          <w:sz w:val="22"/>
          <w:szCs w:val="22"/>
        </w:rPr>
        <w:t xml:space="preserve"> </w:t>
      </w:r>
      <w:proofErr w:type="spellStart"/>
      <w:r w:rsidRPr="0095179A">
        <w:rPr>
          <w:sz w:val="22"/>
          <w:szCs w:val="22"/>
        </w:rPr>
        <w:t>Services</w:t>
      </w:r>
      <w:proofErr w:type="spellEnd"/>
      <w:r w:rsidRPr="0095179A">
        <w:rPr>
          <w:sz w:val="22"/>
          <w:szCs w:val="22"/>
        </w:rPr>
        <w:t xml:space="preserve"> (Malta) </w:t>
      </w:r>
      <w:proofErr w:type="spellStart"/>
      <w:r w:rsidRPr="0095179A">
        <w:rPr>
          <w:sz w:val="22"/>
          <w:szCs w:val="22"/>
        </w:rPr>
        <w:t>Limited</w:t>
      </w:r>
      <w:proofErr w:type="spellEnd"/>
    </w:p>
    <w:p w14:paraId="6FDD0D67" w14:textId="77777777" w:rsidR="000C379F" w:rsidRPr="0095179A" w:rsidRDefault="000C379F" w:rsidP="000C379F">
      <w:pPr>
        <w:tabs>
          <w:tab w:val="left" w:pos="567"/>
        </w:tabs>
        <w:autoSpaceDE w:val="0"/>
        <w:autoSpaceDN w:val="0"/>
        <w:adjustRightInd w:val="0"/>
        <w:rPr>
          <w:sz w:val="22"/>
          <w:szCs w:val="22"/>
        </w:rPr>
      </w:pPr>
      <w:r w:rsidRPr="0095179A">
        <w:rPr>
          <w:sz w:val="22"/>
          <w:szCs w:val="22"/>
        </w:rPr>
        <w:t xml:space="preserve">HF26, </w:t>
      </w:r>
      <w:proofErr w:type="spellStart"/>
      <w:r w:rsidRPr="0095179A">
        <w:rPr>
          <w:sz w:val="22"/>
          <w:szCs w:val="22"/>
        </w:rPr>
        <w:t>Hal</w:t>
      </w:r>
      <w:proofErr w:type="spellEnd"/>
      <w:r w:rsidRPr="0095179A">
        <w:rPr>
          <w:sz w:val="22"/>
          <w:szCs w:val="22"/>
        </w:rPr>
        <w:t xml:space="preserve"> </w:t>
      </w:r>
      <w:proofErr w:type="spellStart"/>
      <w:r w:rsidRPr="0095179A">
        <w:rPr>
          <w:sz w:val="22"/>
          <w:szCs w:val="22"/>
        </w:rPr>
        <w:t>Far</w:t>
      </w:r>
      <w:proofErr w:type="spellEnd"/>
      <w:r w:rsidRPr="0095179A">
        <w:rPr>
          <w:sz w:val="22"/>
          <w:szCs w:val="22"/>
        </w:rPr>
        <w:t xml:space="preserve"> </w:t>
      </w:r>
      <w:proofErr w:type="spellStart"/>
      <w:r w:rsidRPr="0095179A">
        <w:rPr>
          <w:sz w:val="22"/>
          <w:szCs w:val="22"/>
        </w:rPr>
        <w:t>Industrial</w:t>
      </w:r>
      <w:proofErr w:type="spellEnd"/>
      <w:r w:rsidRPr="0095179A">
        <w:rPr>
          <w:sz w:val="22"/>
          <w:szCs w:val="22"/>
        </w:rPr>
        <w:t xml:space="preserve"> </w:t>
      </w:r>
      <w:proofErr w:type="spellStart"/>
      <w:r w:rsidRPr="0095179A">
        <w:rPr>
          <w:sz w:val="22"/>
          <w:szCs w:val="22"/>
        </w:rPr>
        <w:t>Estate</w:t>
      </w:r>
      <w:proofErr w:type="spellEnd"/>
    </w:p>
    <w:p w14:paraId="0E5822DB" w14:textId="77777777" w:rsidR="000C379F" w:rsidRPr="0095179A" w:rsidRDefault="000C379F" w:rsidP="000C379F">
      <w:pPr>
        <w:tabs>
          <w:tab w:val="left" w:pos="567"/>
        </w:tabs>
        <w:autoSpaceDE w:val="0"/>
        <w:autoSpaceDN w:val="0"/>
        <w:adjustRightInd w:val="0"/>
        <w:rPr>
          <w:sz w:val="22"/>
          <w:szCs w:val="22"/>
        </w:rPr>
      </w:pPr>
      <w:proofErr w:type="spellStart"/>
      <w:r w:rsidRPr="0095179A">
        <w:rPr>
          <w:sz w:val="22"/>
          <w:szCs w:val="22"/>
        </w:rPr>
        <w:t>Hal</w:t>
      </w:r>
      <w:proofErr w:type="spellEnd"/>
      <w:r w:rsidRPr="0095179A">
        <w:rPr>
          <w:sz w:val="22"/>
          <w:szCs w:val="22"/>
        </w:rPr>
        <w:t xml:space="preserve"> </w:t>
      </w:r>
      <w:proofErr w:type="spellStart"/>
      <w:r w:rsidRPr="0095179A">
        <w:rPr>
          <w:sz w:val="22"/>
          <w:szCs w:val="22"/>
        </w:rPr>
        <w:t>Far</w:t>
      </w:r>
      <w:proofErr w:type="spellEnd"/>
      <w:r w:rsidRPr="0095179A">
        <w:rPr>
          <w:sz w:val="22"/>
          <w:szCs w:val="22"/>
        </w:rPr>
        <w:t xml:space="preserve">, </w:t>
      </w:r>
      <w:proofErr w:type="spellStart"/>
      <w:r w:rsidRPr="0095179A">
        <w:rPr>
          <w:sz w:val="22"/>
          <w:szCs w:val="22"/>
        </w:rPr>
        <w:t>Birzebbugia</w:t>
      </w:r>
      <w:proofErr w:type="spellEnd"/>
      <w:r w:rsidRPr="0095179A">
        <w:rPr>
          <w:sz w:val="22"/>
          <w:szCs w:val="22"/>
        </w:rPr>
        <w:t>, BBG 3000</w:t>
      </w:r>
    </w:p>
    <w:p w14:paraId="663DD78A" w14:textId="77777777" w:rsidR="000C379F" w:rsidRPr="0095179A" w:rsidRDefault="000C379F" w:rsidP="000C379F">
      <w:pPr>
        <w:tabs>
          <w:tab w:val="left" w:pos="567"/>
        </w:tabs>
        <w:autoSpaceDE w:val="0"/>
        <w:autoSpaceDN w:val="0"/>
        <w:adjustRightInd w:val="0"/>
        <w:rPr>
          <w:sz w:val="22"/>
          <w:szCs w:val="22"/>
        </w:rPr>
      </w:pPr>
      <w:r w:rsidRPr="0095179A">
        <w:rPr>
          <w:sz w:val="22"/>
          <w:szCs w:val="22"/>
        </w:rPr>
        <w:t>Malta</w:t>
      </w:r>
    </w:p>
    <w:p w14:paraId="6D82BADF" w14:textId="77777777" w:rsidR="000C379F" w:rsidRPr="0095179A" w:rsidRDefault="000C379F" w:rsidP="000C379F">
      <w:pPr>
        <w:pStyle w:val="BTEMEASMCA"/>
        <w:rPr>
          <w:highlight w:val="yellow"/>
        </w:rPr>
      </w:pPr>
    </w:p>
    <w:p w14:paraId="4B47F2E0" w14:textId="77777777" w:rsidR="000C379F" w:rsidRPr="0095179A" w:rsidRDefault="000C379F" w:rsidP="000C379F">
      <w:pPr>
        <w:pStyle w:val="BTEMEASMCA"/>
        <w:rPr>
          <w:highlight w:val="yellow"/>
        </w:rPr>
      </w:pPr>
    </w:p>
    <w:p w14:paraId="223D4A94" w14:textId="77777777" w:rsidR="00A16A0C" w:rsidRPr="00A16A0C" w:rsidRDefault="00A16A0C" w:rsidP="00A16A0C">
      <w:pPr>
        <w:tabs>
          <w:tab w:val="left" w:pos="567"/>
        </w:tabs>
        <w:ind w:left="567" w:hanging="567"/>
        <w:rPr>
          <w:snapToGrid w:val="0"/>
          <w:sz w:val="22"/>
        </w:rPr>
      </w:pPr>
      <w:bookmarkStart w:id="65" w:name="_Toc129243129"/>
      <w:bookmarkStart w:id="66" w:name="_Toc129243254"/>
      <w:r w:rsidRPr="00A16A0C">
        <w:rPr>
          <w:b/>
          <w:noProof/>
          <w:snapToGrid w:val="0"/>
          <w:sz w:val="22"/>
        </w:rPr>
        <w:t>B.</w:t>
      </w:r>
      <w:r w:rsidRPr="00A16A0C">
        <w:rPr>
          <w:b/>
          <w:snapToGrid w:val="0"/>
          <w:sz w:val="22"/>
        </w:rPr>
        <w:tab/>
      </w:r>
      <w:r w:rsidRPr="00A16A0C">
        <w:rPr>
          <w:b/>
          <w:noProof/>
          <w:snapToGrid w:val="0"/>
          <w:sz w:val="22"/>
        </w:rPr>
        <w:t>TIEKIMO IR VARTOJIMO SĄLYGOS AR APRIBOJIMAI</w:t>
      </w:r>
    </w:p>
    <w:p w14:paraId="2462C305" w14:textId="77777777" w:rsidR="00A16A0C" w:rsidRPr="00A16A0C" w:rsidRDefault="00A16A0C" w:rsidP="00A16A0C">
      <w:pPr>
        <w:tabs>
          <w:tab w:val="left" w:pos="567"/>
        </w:tabs>
        <w:spacing w:line="260" w:lineRule="exact"/>
        <w:rPr>
          <w:snapToGrid w:val="0"/>
          <w:sz w:val="22"/>
        </w:rPr>
      </w:pPr>
    </w:p>
    <w:bookmarkEnd w:id="65"/>
    <w:bookmarkEnd w:id="66"/>
    <w:p w14:paraId="7BE05394" w14:textId="77777777" w:rsidR="000C379F" w:rsidRPr="0095179A" w:rsidRDefault="000C379F" w:rsidP="000C379F">
      <w:pPr>
        <w:pStyle w:val="BTEMEASMCA"/>
      </w:pPr>
      <w:r w:rsidRPr="0095179A">
        <w:t>Receptinis vaistinis preparatas</w:t>
      </w:r>
      <w:r w:rsidR="00A16A0C">
        <w:t>.</w:t>
      </w:r>
    </w:p>
    <w:p w14:paraId="67F360E1" w14:textId="77777777" w:rsidR="000C379F" w:rsidRPr="0095179A" w:rsidRDefault="000C379F" w:rsidP="000C379F">
      <w:pPr>
        <w:pStyle w:val="BTEMEASMCA"/>
        <w:rPr>
          <w:highlight w:val="yellow"/>
        </w:rPr>
      </w:pPr>
    </w:p>
    <w:p w14:paraId="7ED88B59" w14:textId="77777777" w:rsidR="000C379F" w:rsidRPr="0095179A" w:rsidRDefault="000C379F" w:rsidP="000C379F">
      <w:pPr>
        <w:pStyle w:val="BTEMEASMCA"/>
      </w:pPr>
      <w:r w:rsidRPr="0095179A">
        <w:br w:type="page"/>
      </w:r>
    </w:p>
    <w:p w14:paraId="5466DFF3" w14:textId="77777777" w:rsidR="000C379F" w:rsidRPr="0095179A" w:rsidRDefault="000C379F" w:rsidP="000C379F">
      <w:pPr>
        <w:pStyle w:val="BTEMEASMCA"/>
      </w:pPr>
    </w:p>
    <w:p w14:paraId="09AA489E" w14:textId="77777777" w:rsidR="000C379F" w:rsidRPr="0095179A" w:rsidRDefault="000C379F" w:rsidP="000C379F">
      <w:pPr>
        <w:pStyle w:val="BTEMEASMCA"/>
      </w:pPr>
    </w:p>
    <w:p w14:paraId="64B098FB" w14:textId="77777777" w:rsidR="000C379F" w:rsidRPr="0095179A" w:rsidRDefault="000C379F" w:rsidP="000C379F">
      <w:pPr>
        <w:pStyle w:val="BTEMEASMCA"/>
      </w:pPr>
    </w:p>
    <w:p w14:paraId="65E9CF3D" w14:textId="77777777" w:rsidR="000C379F" w:rsidRPr="0095179A" w:rsidRDefault="000C379F" w:rsidP="000C379F">
      <w:pPr>
        <w:pStyle w:val="BTEMEASMCA"/>
      </w:pPr>
    </w:p>
    <w:p w14:paraId="55C0533E" w14:textId="77777777" w:rsidR="000C379F" w:rsidRPr="0095179A" w:rsidRDefault="000C379F" w:rsidP="000C379F">
      <w:pPr>
        <w:pStyle w:val="BTEMEASMCA"/>
      </w:pPr>
    </w:p>
    <w:p w14:paraId="4E464392" w14:textId="77777777" w:rsidR="000C379F" w:rsidRPr="0095179A" w:rsidRDefault="000C379F" w:rsidP="000C379F">
      <w:pPr>
        <w:pStyle w:val="BTEMEASMCA"/>
      </w:pPr>
    </w:p>
    <w:p w14:paraId="789B0DE7" w14:textId="77777777" w:rsidR="000C379F" w:rsidRPr="0095179A" w:rsidRDefault="000C379F" w:rsidP="000C379F">
      <w:pPr>
        <w:pStyle w:val="BTEMEASMCA"/>
      </w:pPr>
    </w:p>
    <w:p w14:paraId="6F715D43" w14:textId="77777777" w:rsidR="000C379F" w:rsidRPr="0095179A" w:rsidRDefault="000C379F" w:rsidP="000C379F">
      <w:pPr>
        <w:pStyle w:val="BTEMEASMCA"/>
      </w:pPr>
    </w:p>
    <w:p w14:paraId="6B13C767" w14:textId="77777777" w:rsidR="000C379F" w:rsidRPr="0095179A" w:rsidRDefault="000C379F" w:rsidP="000C379F">
      <w:pPr>
        <w:pStyle w:val="BTEMEASMCA"/>
      </w:pPr>
    </w:p>
    <w:p w14:paraId="70D5A231" w14:textId="77777777" w:rsidR="000C379F" w:rsidRPr="0095179A" w:rsidRDefault="000C379F" w:rsidP="000C379F">
      <w:pPr>
        <w:pStyle w:val="BTEMEASMCA"/>
      </w:pPr>
    </w:p>
    <w:p w14:paraId="4EBC21AB" w14:textId="77777777" w:rsidR="000C379F" w:rsidRPr="0095179A" w:rsidRDefault="000C379F" w:rsidP="000C379F">
      <w:pPr>
        <w:pStyle w:val="BTEMEASMCA"/>
      </w:pPr>
    </w:p>
    <w:p w14:paraId="22647E4E" w14:textId="77777777" w:rsidR="000C379F" w:rsidRPr="0095179A" w:rsidRDefault="000C379F" w:rsidP="000C379F">
      <w:pPr>
        <w:pStyle w:val="BTEMEASMCA"/>
      </w:pPr>
    </w:p>
    <w:p w14:paraId="044E405E" w14:textId="77777777" w:rsidR="000C379F" w:rsidRPr="0095179A" w:rsidRDefault="000C379F" w:rsidP="000C379F">
      <w:pPr>
        <w:pStyle w:val="BTEMEASMCA"/>
      </w:pPr>
    </w:p>
    <w:p w14:paraId="49081B4F" w14:textId="77777777" w:rsidR="000C379F" w:rsidRPr="0095179A" w:rsidRDefault="000C379F" w:rsidP="000C379F">
      <w:pPr>
        <w:pStyle w:val="BTEMEASMCA"/>
      </w:pPr>
    </w:p>
    <w:p w14:paraId="570C7246" w14:textId="77777777" w:rsidR="000C379F" w:rsidRPr="0095179A" w:rsidRDefault="000C379F" w:rsidP="000C379F">
      <w:pPr>
        <w:pStyle w:val="BTEMEASMCA"/>
      </w:pPr>
    </w:p>
    <w:p w14:paraId="1388D9B3" w14:textId="77777777" w:rsidR="000C379F" w:rsidRPr="0095179A" w:rsidRDefault="000C379F" w:rsidP="000C379F">
      <w:pPr>
        <w:pStyle w:val="BTEMEASMCA"/>
      </w:pPr>
    </w:p>
    <w:p w14:paraId="04145B95" w14:textId="77777777" w:rsidR="000C379F" w:rsidRPr="0095179A" w:rsidRDefault="000C379F" w:rsidP="000C379F">
      <w:pPr>
        <w:pStyle w:val="BTEMEASMCA"/>
      </w:pPr>
    </w:p>
    <w:p w14:paraId="1C0A1569" w14:textId="77777777" w:rsidR="000C379F" w:rsidRPr="0095179A" w:rsidRDefault="000C379F" w:rsidP="000C379F">
      <w:pPr>
        <w:pStyle w:val="BTEMEASMCA"/>
      </w:pPr>
    </w:p>
    <w:p w14:paraId="49E40C0D" w14:textId="77777777" w:rsidR="000C379F" w:rsidRPr="0095179A" w:rsidRDefault="000C379F" w:rsidP="000C379F">
      <w:pPr>
        <w:pStyle w:val="BTEMEASMCA"/>
      </w:pPr>
    </w:p>
    <w:p w14:paraId="4CAF1D52" w14:textId="77777777" w:rsidR="000C379F" w:rsidRPr="0095179A" w:rsidRDefault="000C379F" w:rsidP="000C379F">
      <w:pPr>
        <w:pStyle w:val="BTEMEASMCA"/>
      </w:pPr>
    </w:p>
    <w:p w14:paraId="7504C161" w14:textId="77777777" w:rsidR="000C379F" w:rsidRPr="0095179A" w:rsidRDefault="000C379F" w:rsidP="000C379F">
      <w:pPr>
        <w:pStyle w:val="BTEMEASMCA"/>
      </w:pPr>
    </w:p>
    <w:p w14:paraId="527BAA56" w14:textId="77777777" w:rsidR="000C379F" w:rsidRDefault="000C379F" w:rsidP="000C379F">
      <w:pPr>
        <w:pStyle w:val="BTEMEASMCA"/>
      </w:pPr>
    </w:p>
    <w:p w14:paraId="0C8AD01D" w14:textId="77777777" w:rsidR="0050769E" w:rsidRPr="0095179A" w:rsidRDefault="0050769E" w:rsidP="000C379F">
      <w:pPr>
        <w:pStyle w:val="BTEMEASMCA"/>
      </w:pPr>
    </w:p>
    <w:p w14:paraId="6D428812" w14:textId="77777777" w:rsidR="000C379F" w:rsidRPr="0095179A" w:rsidRDefault="000C379F" w:rsidP="000C379F">
      <w:pPr>
        <w:pStyle w:val="TTEMEASMCA"/>
        <w:rPr>
          <w:lang w:val="lt-LT"/>
        </w:rPr>
      </w:pPr>
      <w:bookmarkStart w:id="67" w:name="_Toc129243134"/>
      <w:bookmarkStart w:id="68" w:name="_Toc129243259"/>
      <w:r w:rsidRPr="0095179A">
        <w:rPr>
          <w:lang w:val="lt-LT"/>
        </w:rPr>
        <w:t>III PRIEDAS</w:t>
      </w:r>
      <w:bookmarkEnd w:id="67"/>
      <w:bookmarkEnd w:id="68"/>
    </w:p>
    <w:p w14:paraId="2C6B0AC8" w14:textId="77777777" w:rsidR="000C379F" w:rsidRPr="0095179A" w:rsidRDefault="000C379F" w:rsidP="000C379F">
      <w:pPr>
        <w:pStyle w:val="BTEMEASMCA"/>
      </w:pPr>
    </w:p>
    <w:p w14:paraId="21897865" w14:textId="77777777" w:rsidR="000C379F" w:rsidRPr="0095179A" w:rsidRDefault="000C379F" w:rsidP="000C379F">
      <w:pPr>
        <w:pStyle w:val="TTEMEASMCA"/>
        <w:rPr>
          <w:lang w:val="lt-LT"/>
        </w:rPr>
      </w:pPr>
      <w:r w:rsidRPr="0095179A">
        <w:rPr>
          <w:lang w:val="lt-LT"/>
        </w:rPr>
        <w:t>ŽENKLINIMAS IR PAKUOTĖS LAPELIS</w:t>
      </w:r>
    </w:p>
    <w:p w14:paraId="31DC7716" w14:textId="77777777" w:rsidR="000C379F" w:rsidRPr="0095179A" w:rsidRDefault="000C379F" w:rsidP="000C379F">
      <w:pPr>
        <w:pStyle w:val="BTEMEASMCA"/>
      </w:pPr>
      <w:r w:rsidRPr="0095179A">
        <w:br w:type="page"/>
      </w:r>
    </w:p>
    <w:p w14:paraId="71D149E7" w14:textId="77777777" w:rsidR="000C379F" w:rsidRPr="0095179A" w:rsidRDefault="000C379F" w:rsidP="000C379F">
      <w:pPr>
        <w:pStyle w:val="BTEMEASMCA"/>
      </w:pPr>
    </w:p>
    <w:p w14:paraId="050D04A1" w14:textId="77777777" w:rsidR="000C379F" w:rsidRPr="0095179A" w:rsidRDefault="000C379F" w:rsidP="000C379F">
      <w:pPr>
        <w:pStyle w:val="BTEMEASMCA"/>
      </w:pPr>
    </w:p>
    <w:p w14:paraId="5F774291" w14:textId="77777777" w:rsidR="000C379F" w:rsidRPr="0095179A" w:rsidRDefault="000C379F" w:rsidP="000C379F">
      <w:pPr>
        <w:pStyle w:val="BTEMEASMCA"/>
      </w:pPr>
    </w:p>
    <w:p w14:paraId="7D41A9B6" w14:textId="77777777" w:rsidR="000C379F" w:rsidRPr="0095179A" w:rsidRDefault="000C379F" w:rsidP="000C379F">
      <w:pPr>
        <w:pStyle w:val="BTEMEASMCA"/>
      </w:pPr>
    </w:p>
    <w:p w14:paraId="5B18A0AE" w14:textId="77777777" w:rsidR="000C379F" w:rsidRPr="0095179A" w:rsidRDefault="000C379F" w:rsidP="000C379F">
      <w:pPr>
        <w:pStyle w:val="BTEMEASMCA"/>
      </w:pPr>
    </w:p>
    <w:p w14:paraId="5AD90CE6" w14:textId="77777777" w:rsidR="000C379F" w:rsidRPr="0095179A" w:rsidRDefault="000C379F" w:rsidP="000C379F">
      <w:pPr>
        <w:pStyle w:val="BTEMEASMCA"/>
      </w:pPr>
    </w:p>
    <w:p w14:paraId="53D0BDA7" w14:textId="77777777" w:rsidR="000C379F" w:rsidRPr="0095179A" w:rsidRDefault="000C379F" w:rsidP="000C379F">
      <w:pPr>
        <w:pStyle w:val="BTEMEASMCA"/>
      </w:pPr>
    </w:p>
    <w:p w14:paraId="0A08914E" w14:textId="77777777" w:rsidR="000C379F" w:rsidRPr="0095179A" w:rsidRDefault="000C379F" w:rsidP="000C379F">
      <w:pPr>
        <w:pStyle w:val="BTEMEASMCA"/>
      </w:pPr>
    </w:p>
    <w:p w14:paraId="05BB0474" w14:textId="77777777" w:rsidR="000C379F" w:rsidRPr="0095179A" w:rsidRDefault="000C379F" w:rsidP="000C379F">
      <w:pPr>
        <w:pStyle w:val="BTEMEASMCA"/>
      </w:pPr>
    </w:p>
    <w:p w14:paraId="72A68292" w14:textId="77777777" w:rsidR="000C379F" w:rsidRPr="0095179A" w:rsidRDefault="000C379F" w:rsidP="000C379F">
      <w:pPr>
        <w:pStyle w:val="BTEMEASMCA"/>
      </w:pPr>
    </w:p>
    <w:p w14:paraId="78EC1039" w14:textId="77777777" w:rsidR="000C379F" w:rsidRPr="0095179A" w:rsidRDefault="000C379F" w:rsidP="000C379F">
      <w:pPr>
        <w:pStyle w:val="BTEMEASMCA"/>
      </w:pPr>
    </w:p>
    <w:p w14:paraId="13375E36" w14:textId="77777777" w:rsidR="000C379F" w:rsidRPr="0095179A" w:rsidRDefault="000C379F" w:rsidP="000C379F">
      <w:pPr>
        <w:pStyle w:val="BTEMEASMCA"/>
      </w:pPr>
    </w:p>
    <w:p w14:paraId="4E25E8B3" w14:textId="77777777" w:rsidR="000C379F" w:rsidRPr="0095179A" w:rsidRDefault="000C379F" w:rsidP="000C379F">
      <w:pPr>
        <w:pStyle w:val="BTEMEASMCA"/>
      </w:pPr>
    </w:p>
    <w:p w14:paraId="1F5D05E1" w14:textId="77777777" w:rsidR="000C379F" w:rsidRPr="0095179A" w:rsidRDefault="000C379F" w:rsidP="000C379F">
      <w:pPr>
        <w:pStyle w:val="BTEMEASMCA"/>
      </w:pPr>
    </w:p>
    <w:p w14:paraId="4EB73CF6" w14:textId="77777777" w:rsidR="000C379F" w:rsidRPr="0095179A" w:rsidRDefault="000C379F" w:rsidP="000C379F">
      <w:pPr>
        <w:pStyle w:val="BTEMEASMCA"/>
      </w:pPr>
    </w:p>
    <w:p w14:paraId="66AA9A5B" w14:textId="77777777" w:rsidR="000C379F" w:rsidRPr="0095179A" w:rsidRDefault="000C379F" w:rsidP="000C379F">
      <w:pPr>
        <w:pStyle w:val="BTEMEASMCA"/>
      </w:pPr>
    </w:p>
    <w:p w14:paraId="39F091F7" w14:textId="77777777" w:rsidR="000C379F" w:rsidRPr="0095179A" w:rsidRDefault="000C379F" w:rsidP="000C379F">
      <w:pPr>
        <w:pStyle w:val="BTEMEASMCA"/>
      </w:pPr>
    </w:p>
    <w:p w14:paraId="5D1C82B3" w14:textId="77777777" w:rsidR="000C379F" w:rsidRPr="0095179A" w:rsidRDefault="000C379F" w:rsidP="000C379F">
      <w:pPr>
        <w:pStyle w:val="BTEMEASMCA"/>
      </w:pPr>
    </w:p>
    <w:p w14:paraId="29CF024B" w14:textId="77777777" w:rsidR="000C379F" w:rsidRPr="0095179A" w:rsidRDefault="000C379F" w:rsidP="000C379F">
      <w:pPr>
        <w:pStyle w:val="BTEMEASMCA"/>
      </w:pPr>
    </w:p>
    <w:p w14:paraId="0597B4FE" w14:textId="77777777" w:rsidR="000C379F" w:rsidRPr="0095179A" w:rsidRDefault="000C379F" w:rsidP="000C379F">
      <w:pPr>
        <w:pStyle w:val="BTEMEASMCA"/>
      </w:pPr>
    </w:p>
    <w:p w14:paraId="28071B2A" w14:textId="77777777" w:rsidR="000C379F" w:rsidRPr="0095179A" w:rsidRDefault="000C379F" w:rsidP="000C379F">
      <w:pPr>
        <w:pStyle w:val="BTEMEASMCA"/>
      </w:pPr>
    </w:p>
    <w:p w14:paraId="33A9D826" w14:textId="77777777" w:rsidR="000C379F" w:rsidRDefault="000C379F" w:rsidP="000C379F">
      <w:pPr>
        <w:pStyle w:val="BTEMEASMCA"/>
      </w:pPr>
    </w:p>
    <w:p w14:paraId="445E9C9C" w14:textId="77777777" w:rsidR="0050769E" w:rsidRPr="0095179A" w:rsidRDefault="0050769E" w:rsidP="000C379F">
      <w:pPr>
        <w:pStyle w:val="BTEMEASMCA"/>
      </w:pPr>
    </w:p>
    <w:p w14:paraId="15D604FF" w14:textId="77777777" w:rsidR="000C379F" w:rsidRPr="0095179A" w:rsidRDefault="000C379F" w:rsidP="000C379F">
      <w:pPr>
        <w:pStyle w:val="TTEMEASMCA"/>
        <w:rPr>
          <w:lang w:val="lt-LT"/>
        </w:rPr>
      </w:pPr>
      <w:bookmarkStart w:id="69" w:name="_Toc129243136"/>
      <w:bookmarkStart w:id="70" w:name="_Toc129243261"/>
      <w:r w:rsidRPr="0095179A">
        <w:rPr>
          <w:lang w:val="lt-LT"/>
        </w:rPr>
        <w:t>A. ŽENKLINIMAS</w:t>
      </w:r>
      <w:bookmarkEnd w:id="69"/>
      <w:bookmarkEnd w:id="70"/>
    </w:p>
    <w:p w14:paraId="4E8A6049" w14:textId="77777777" w:rsidR="000C379F" w:rsidRPr="0095179A" w:rsidRDefault="000C379F" w:rsidP="000C379F">
      <w:pPr>
        <w:pStyle w:val="BTEMEASMCA"/>
      </w:pPr>
      <w:r w:rsidRPr="0095179A">
        <w:br w:type="page"/>
      </w:r>
    </w:p>
    <w:p w14:paraId="2D9CAC75" w14:textId="77777777" w:rsidR="000C379F" w:rsidRPr="0095179A" w:rsidRDefault="000C379F" w:rsidP="000C379F">
      <w:pPr>
        <w:pStyle w:val="PI-1labEMEASMCA"/>
      </w:pPr>
      <w:r w:rsidRPr="0095179A">
        <w:lastRenderedPageBreak/>
        <w:t>INFORMACIJA ANT IŠORINĖS PAKUOTĖS</w:t>
      </w:r>
    </w:p>
    <w:p w14:paraId="6E90D978" w14:textId="77777777" w:rsidR="000C379F" w:rsidRPr="0095179A" w:rsidRDefault="000C379F" w:rsidP="000C379F">
      <w:pPr>
        <w:pStyle w:val="PI-1labEMEASMCA"/>
      </w:pPr>
    </w:p>
    <w:p w14:paraId="45F3D00C" w14:textId="77777777" w:rsidR="000C379F" w:rsidRPr="0095179A" w:rsidRDefault="000C379F" w:rsidP="000C379F">
      <w:pPr>
        <w:pStyle w:val="PI-1labEMEASMCA"/>
        <w:tabs>
          <w:tab w:val="left" w:pos="567"/>
        </w:tabs>
        <w:rPr>
          <w:noProof w:val="0"/>
        </w:rPr>
      </w:pPr>
      <w:r w:rsidRPr="0095179A">
        <w:rPr>
          <w:noProof w:val="0"/>
        </w:rPr>
        <w:t>KARTONO DĖŽUTĖ</w:t>
      </w:r>
    </w:p>
    <w:p w14:paraId="35813526" w14:textId="77777777" w:rsidR="000C379F" w:rsidRDefault="000C379F" w:rsidP="000C379F">
      <w:pPr>
        <w:pStyle w:val="BTEMEASMCA"/>
      </w:pPr>
    </w:p>
    <w:p w14:paraId="6AC4215A" w14:textId="77777777" w:rsidR="0050769E" w:rsidRPr="0095179A" w:rsidRDefault="0050769E" w:rsidP="000C379F">
      <w:pPr>
        <w:pStyle w:val="BTEMEASMCA"/>
      </w:pPr>
    </w:p>
    <w:p w14:paraId="38E0D603" w14:textId="77777777" w:rsidR="000C379F" w:rsidRPr="0095179A" w:rsidRDefault="000C379F" w:rsidP="000C379F">
      <w:pPr>
        <w:pStyle w:val="PI-1labEMEASMCA"/>
      </w:pPr>
      <w:r w:rsidRPr="0095179A">
        <w:t>1.</w:t>
      </w:r>
      <w:r w:rsidRPr="0095179A">
        <w:tab/>
        <w:t>VAISTINIO PREPARATO PAVADINIMAS</w:t>
      </w:r>
    </w:p>
    <w:p w14:paraId="247EF773" w14:textId="77777777" w:rsidR="000C379F" w:rsidRPr="0095179A" w:rsidRDefault="000C379F" w:rsidP="000C379F">
      <w:pPr>
        <w:pStyle w:val="BTEMEASMCA"/>
      </w:pPr>
    </w:p>
    <w:p w14:paraId="35E7BFC2" w14:textId="77777777" w:rsidR="000C379F" w:rsidRPr="0095179A" w:rsidRDefault="000C379F" w:rsidP="000C379F">
      <w:pPr>
        <w:tabs>
          <w:tab w:val="left" w:pos="540"/>
        </w:tabs>
        <w:rPr>
          <w:sz w:val="22"/>
          <w:szCs w:val="22"/>
        </w:rPr>
      </w:pPr>
      <w:r w:rsidRPr="0095179A">
        <w:rPr>
          <w:noProof/>
          <w:sz w:val="22"/>
          <w:szCs w:val="22"/>
        </w:rPr>
        <w:t xml:space="preserve">Omeprazole Aurobindo </w:t>
      </w:r>
      <w:r w:rsidRPr="0095179A">
        <w:rPr>
          <w:bCs/>
          <w:sz w:val="22"/>
          <w:szCs w:val="22"/>
        </w:rPr>
        <w:t>10 mg skrandyje neirios kietos</w:t>
      </w:r>
      <w:r w:rsidR="00A16A0C">
        <w:rPr>
          <w:bCs/>
          <w:sz w:val="22"/>
          <w:szCs w:val="22"/>
        </w:rPr>
        <w:t>ios</w:t>
      </w:r>
      <w:r w:rsidRPr="0095179A">
        <w:rPr>
          <w:bCs/>
          <w:sz w:val="22"/>
          <w:szCs w:val="22"/>
        </w:rPr>
        <w:t xml:space="preserve"> kapsulės</w:t>
      </w:r>
      <w:r w:rsidRPr="0095179A">
        <w:rPr>
          <w:sz w:val="22"/>
          <w:szCs w:val="22"/>
        </w:rPr>
        <w:t xml:space="preserve"> </w:t>
      </w:r>
    </w:p>
    <w:p w14:paraId="16B44C2C" w14:textId="77777777" w:rsidR="000C379F" w:rsidRPr="0095179A" w:rsidRDefault="000C379F" w:rsidP="000C379F">
      <w:pPr>
        <w:tabs>
          <w:tab w:val="left" w:pos="540"/>
        </w:tabs>
        <w:rPr>
          <w:sz w:val="22"/>
          <w:szCs w:val="22"/>
          <w:highlight w:val="lightGray"/>
        </w:rPr>
      </w:pPr>
      <w:r w:rsidRPr="0095179A">
        <w:rPr>
          <w:noProof/>
          <w:sz w:val="22"/>
          <w:szCs w:val="22"/>
          <w:highlight w:val="lightGray"/>
        </w:rPr>
        <w:t xml:space="preserve">Omeprazole Aurobindo </w:t>
      </w:r>
      <w:r w:rsidRPr="0095179A">
        <w:rPr>
          <w:bCs/>
          <w:sz w:val="22"/>
          <w:szCs w:val="22"/>
          <w:highlight w:val="lightGray"/>
        </w:rPr>
        <w:t>20 mg skrandyje neirios kietos</w:t>
      </w:r>
      <w:r w:rsidR="00A16A0C">
        <w:rPr>
          <w:bCs/>
          <w:sz w:val="22"/>
          <w:szCs w:val="22"/>
          <w:highlight w:val="lightGray"/>
        </w:rPr>
        <w:t>ios</w:t>
      </w:r>
      <w:r w:rsidRPr="0095179A">
        <w:rPr>
          <w:bCs/>
          <w:sz w:val="22"/>
          <w:szCs w:val="22"/>
          <w:highlight w:val="lightGray"/>
        </w:rPr>
        <w:t xml:space="preserve"> kapsulės</w:t>
      </w:r>
      <w:r w:rsidRPr="0095179A">
        <w:rPr>
          <w:sz w:val="22"/>
          <w:szCs w:val="22"/>
          <w:highlight w:val="lightGray"/>
        </w:rPr>
        <w:t xml:space="preserve"> </w:t>
      </w:r>
    </w:p>
    <w:p w14:paraId="1DDAED88" w14:textId="77777777" w:rsidR="000C379F" w:rsidRPr="0095179A" w:rsidRDefault="000C379F" w:rsidP="000C379F">
      <w:pPr>
        <w:tabs>
          <w:tab w:val="left" w:pos="540"/>
        </w:tabs>
        <w:rPr>
          <w:sz w:val="22"/>
          <w:szCs w:val="22"/>
        </w:rPr>
      </w:pPr>
      <w:r w:rsidRPr="0095179A">
        <w:rPr>
          <w:noProof/>
          <w:sz w:val="22"/>
          <w:szCs w:val="22"/>
          <w:highlight w:val="lightGray"/>
        </w:rPr>
        <w:t xml:space="preserve">Omeprazole Aurobindo </w:t>
      </w:r>
      <w:r w:rsidRPr="0095179A">
        <w:rPr>
          <w:bCs/>
          <w:sz w:val="22"/>
          <w:szCs w:val="22"/>
          <w:highlight w:val="lightGray"/>
        </w:rPr>
        <w:t>40 mg skrandyje neirios kietos</w:t>
      </w:r>
      <w:r w:rsidR="00A16A0C">
        <w:rPr>
          <w:bCs/>
          <w:sz w:val="22"/>
          <w:szCs w:val="22"/>
          <w:highlight w:val="lightGray"/>
        </w:rPr>
        <w:t>ios</w:t>
      </w:r>
      <w:r w:rsidRPr="0095179A">
        <w:rPr>
          <w:bCs/>
          <w:sz w:val="22"/>
          <w:szCs w:val="22"/>
          <w:highlight w:val="lightGray"/>
        </w:rPr>
        <w:t xml:space="preserve"> kapsulės</w:t>
      </w:r>
      <w:r w:rsidRPr="0095179A">
        <w:rPr>
          <w:sz w:val="22"/>
          <w:szCs w:val="22"/>
        </w:rPr>
        <w:t xml:space="preserve"> </w:t>
      </w:r>
    </w:p>
    <w:p w14:paraId="72D74110" w14:textId="77777777" w:rsidR="000C379F" w:rsidRPr="0095179A" w:rsidRDefault="000C379F" w:rsidP="000C379F">
      <w:pPr>
        <w:tabs>
          <w:tab w:val="left" w:pos="540"/>
        </w:tabs>
        <w:rPr>
          <w:sz w:val="22"/>
          <w:szCs w:val="22"/>
        </w:rPr>
      </w:pPr>
    </w:p>
    <w:p w14:paraId="46E7E7AA" w14:textId="77777777" w:rsidR="000C379F" w:rsidRPr="0095179A" w:rsidRDefault="000C379F" w:rsidP="000C379F">
      <w:pPr>
        <w:tabs>
          <w:tab w:val="left" w:pos="540"/>
        </w:tabs>
        <w:rPr>
          <w:sz w:val="22"/>
          <w:szCs w:val="22"/>
        </w:rPr>
      </w:pPr>
      <w:proofErr w:type="spellStart"/>
      <w:r w:rsidRPr="0095179A">
        <w:rPr>
          <w:sz w:val="22"/>
          <w:szCs w:val="22"/>
        </w:rPr>
        <w:t>Omeprazolas</w:t>
      </w:r>
      <w:proofErr w:type="spellEnd"/>
      <w:r w:rsidRPr="0095179A">
        <w:rPr>
          <w:sz w:val="22"/>
          <w:szCs w:val="22"/>
        </w:rPr>
        <w:t xml:space="preserve"> </w:t>
      </w:r>
    </w:p>
    <w:p w14:paraId="49AF517A" w14:textId="77777777" w:rsidR="000C379F" w:rsidRPr="0095179A" w:rsidRDefault="000C379F" w:rsidP="000C379F">
      <w:pPr>
        <w:pStyle w:val="BTEMEASMCA"/>
      </w:pPr>
    </w:p>
    <w:p w14:paraId="65D5A4A9" w14:textId="77777777" w:rsidR="000C379F" w:rsidRPr="0095179A" w:rsidRDefault="000C379F" w:rsidP="000C379F">
      <w:pPr>
        <w:pStyle w:val="BTEMEASMCA"/>
      </w:pPr>
    </w:p>
    <w:p w14:paraId="501AE473" w14:textId="77777777" w:rsidR="000C379F" w:rsidRPr="0095179A" w:rsidRDefault="000C379F" w:rsidP="000C379F">
      <w:pPr>
        <w:pStyle w:val="PI-1labEMEASMCA"/>
      </w:pPr>
      <w:r w:rsidRPr="0095179A">
        <w:t>2.</w:t>
      </w:r>
      <w:r w:rsidRPr="0095179A">
        <w:tab/>
      </w:r>
      <w:r w:rsidR="00A16A0C" w:rsidRPr="00A16A0C">
        <w:t>VEIKLIOJI (-IOS) MEDŽIAGA (-OS) IR JOS (-Ų) KIEKIS (-IAI)</w:t>
      </w:r>
    </w:p>
    <w:p w14:paraId="32BAEFB0" w14:textId="77777777" w:rsidR="000C379F" w:rsidRPr="0095179A" w:rsidRDefault="000C379F" w:rsidP="000C379F">
      <w:pPr>
        <w:pStyle w:val="BTEMEASMCA"/>
      </w:pPr>
    </w:p>
    <w:p w14:paraId="4889F998" w14:textId="77777777" w:rsidR="000C379F" w:rsidRPr="0095179A" w:rsidRDefault="000C379F" w:rsidP="000C379F">
      <w:pPr>
        <w:pStyle w:val="BTEMEASMCA"/>
        <w:tabs>
          <w:tab w:val="left" w:pos="540"/>
        </w:tabs>
      </w:pPr>
      <w:r w:rsidRPr="0095179A">
        <w:t>Kiekvienoje skrandyje neirioje kieto</w:t>
      </w:r>
      <w:r w:rsidR="00A16A0C">
        <w:t>jo</w:t>
      </w:r>
      <w:r w:rsidRPr="0095179A">
        <w:t>je kapsulėje yra 10 mg omeprazolo.</w:t>
      </w:r>
    </w:p>
    <w:p w14:paraId="70392112" w14:textId="77777777" w:rsidR="000C379F" w:rsidRPr="0095179A" w:rsidRDefault="000C379F" w:rsidP="000C379F">
      <w:pPr>
        <w:pStyle w:val="BTEMEASMCA"/>
        <w:tabs>
          <w:tab w:val="left" w:pos="540"/>
        </w:tabs>
        <w:rPr>
          <w:highlight w:val="lightGray"/>
        </w:rPr>
      </w:pPr>
      <w:r w:rsidRPr="0095179A">
        <w:rPr>
          <w:highlight w:val="lightGray"/>
        </w:rPr>
        <w:t>Kiekvienoje skrandyje neirioje kieto</w:t>
      </w:r>
      <w:r w:rsidR="00A16A0C">
        <w:rPr>
          <w:highlight w:val="lightGray"/>
        </w:rPr>
        <w:t>jo</w:t>
      </w:r>
      <w:r w:rsidRPr="0095179A">
        <w:rPr>
          <w:highlight w:val="lightGray"/>
        </w:rPr>
        <w:t>je kapsulėje yra 20 mg omeprazolo.</w:t>
      </w:r>
    </w:p>
    <w:p w14:paraId="5AB69C1C" w14:textId="77777777" w:rsidR="000C379F" w:rsidRPr="0095179A" w:rsidRDefault="000C379F" w:rsidP="000C379F">
      <w:pPr>
        <w:pStyle w:val="BTEMEASMCA"/>
        <w:tabs>
          <w:tab w:val="left" w:pos="540"/>
        </w:tabs>
      </w:pPr>
      <w:r w:rsidRPr="0095179A">
        <w:rPr>
          <w:highlight w:val="lightGray"/>
        </w:rPr>
        <w:t>Kiekvienoje skrandyje neirioje kieto</w:t>
      </w:r>
      <w:r w:rsidR="00A16A0C">
        <w:rPr>
          <w:highlight w:val="lightGray"/>
        </w:rPr>
        <w:t>jo</w:t>
      </w:r>
      <w:r w:rsidRPr="0095179A">
        <w:rPr>
          <w:highlight w:val="lightGray"/>
        </w:rPr>
        <w:t>je kapsulėje yra 40 mg omeprazolo.</w:t>
      </w:r>
    </w:p>
    <w:p w14:paraId="2A8FBFA8" w14:textId="77777777" w:rsidR="000C379F" w:rsidRPr="0095179A" w:rsidRDefault="000C379F" w:rsidP="000C379F">
      <w:pPr>
        <w:pStyle w:val="BTEMEASMCA"/>
      </w:pPr>
    </w:p>
    <w:p w14:paraId="67B84F91" w14:textId="77777777" w:rsidR="000C379F" w:rsidRPr="0095179A" w:rsidRDefault="000C379F" w:rsidP="000C379F">
      <w:pPr>
        <w:pStyle w:val="BTEMEASMCA"/>
      </w:pPr>
    </w:p>
    <w:p w14:paraId="24D16F14" w14:textId="77777777" w:rsidR="000C379F" w:rsidRPr="0095179A" w:rsidRDefault="000C379F" w:rsidP="000C379F">
      <w:pPr>
        <w:pStyle w:val="PI-1labEMEASMCA"/>
        <w:rPr>
          <w:highlight w:val="lightGray"/>
        </w:rPr>
      </w:pPr>
      <w:r w:rsidRPr="0095179A">
        <w:t>3.</w:t>
      </w:r>
      <w:r w:rsidRPr="0095179A">
        <w:tab/>
        <w:t>PAGALBINIŲ MEDŽIAGŲ SĄRAŠAS</w:t>
      </w:r>
    </w:p>
    <w:p w14:paraId="119F2058" w14:textId="77777777" w:rsidR="000C379F" w:rsidRPr="0095179A" w:rsidRDefault="000C379F" w:rsidP="000C379F">
      <w:pPr>
        <w:pStyle w:val="BTEMEASMCA"/>
      </w:pPr>
    </w:p>
    <w:p w14:paraId="20A88DC9" w14:textId="77777777" w:rsidR="000C379F" w:rsidRPr="0095179A" w:rsidRDefault="000C379F" w:rsidP="000C379F">
      <w:pPr>
        <w:tabs>
          <w:tab w:val="left" w:pos="540"/>
        </w:tabs>
        <w:rPr>
          <w:color w:val="FF0000"/>
          <w:sz w:val="22"/>
          <w:szCs w:val="22"/>
        </w:rPr>
      </w:pPr>
      <w:r w:rsidRPr="0095179A">
        <w:rPr>
          <w:sz w:val="22"/>
          <w:szCs w:val="22"/>
        </w:rPr>
        <w:t>Sudėtyje yra laktozės. Daugiau informacijos pateikta pakuotės lapelyje.</w:t>
      </w:r>
    </w:p>
    <w:p w14:paraId="7D542C3C" w14:textId="77777777" w:rsidR="000C379F" w:rsidRPr="0095179A" w:rsidRDefault="000C379F" w:rsidP="000C379F">
      <w:pPr>
        <w:pStyle w:val="BTEMEASMCA"/>
      </w:pPr>
    </w:p>
    <w:p w14:paraId="2132004C" w14:textId="77777777" w:rsidR="000C379F" w:rsidRPr="0095179A" w:rsidRDefault="000C379F" w:rsidP="000C379F">
      <w:pPr>
        <w:pStyle w:val="BTEMEASMCA"/>
      </w:pPr>
    </w:p>
    <w:p w14:paraId="164218E3" w14:textId="77777777" w:rsidR="000C379F" w:rsidRPr="0095179A" w:rsidRDefault="000C379F" w:rsidP="000C379F">
      <w:pPr>
        <w:pStyle w:val="PI-1labEMEASMCA"/>
      </w:pPr>
      <w:r w:rsidRPr="0095179A">
        <w:t>4.</w:t>
      </w:r>
      <w:r w:rsidRPr="0095179A">
        <w:tab/>
        <w:t>FARMACINĖ FORMA IR KIEKIS PAKUOTĖJE</w:t>
      </w:r>
    </w:p>
    <w:p w14:paraId="00C17590" w14:textId="77777777" w:rsidR="000C379F" w:rsidRPr="0095179A" w:rsidRDefault="000C379F" w:rsidP="000C379F">
      <w:pPr>
        <w:pStyle w:val="BTEMEASMCA"/>
      </w:pPr>
    </w:p>
    <w:p w14:paraId="18C7D887" w14:textId="77777777" w:rsidR="000C379F" w:rsidRPr="0095179A" w:rsidRDefault="000C379F" w:rsidP="000C379F">
      <w:pPr>
        <w:tabs>
          <w:tab w:val="left" w:pos="540"/>
        </w:tabs>
        <w:rPr>
          <w:sz w:val="22"/>
          <w:szCs w:val="22"/>
        </w:rPr>
      </w:pPr>
      <w:r w:rsidRPr="0095179A">
        <w:rPr>
          <w:bCs/>
          <w:sz w:val="22"/>
          <w:szCs w:val="22"/>
        </w:rPr>
        <w:t xml:space="preserve">Skrandyje neiri </w:t>
      </w:r>
      <w:r w:rsidRPr="0095179A">
        <w:rPr>
          <w:sz w:val="22"/>
          <w:szCs w:val="22"/>
        </w:rPr>
        <w:t>kiet</w:t>
      </w:r>
      <w:r w:rsidR="00A16A0C">
        <w:rPr>
          <w:sz w:val="22"/>
          <w:szCs w:val="22"/>
        </w:rPr>
        <w:t>oji</w:t>
      </w:r>
      <w:r w:rsidRPr="0095179A">
        <w:rPr>
          <w:sz w:val="22"/>
          <w:szCs w:val="22"/>
        </w:rPr>
        <w:t xml:space="preserve"> kapsulė</w:t>
      </w:r>
    </w:p>
    <w:p w14:paraId="45CA63E6" w14:textId="77777777" w:rsidR="000C379F" w:rsidRPr="0095179A" w:rsidRDefault="000C379F" w:rsidP="000C379F">
      <w:pPr>
        <w:tabs>
          <w:tab w:val="left" w:pos="540"/>
        </w:tabs>
        <w:rPr>
          <w:sz w:val="22"/>
          <w:szCs w:val="22"/>
        </w:rPr>
      </w:pPr>
    </w:p>
    <w:p w14:paraId="00673E05" w14:textId="77777777" w:rsidR="000C379F" w:rsidRPr="0095179A" w:rsidRDefault="000C379F" w:rsidP="000C379F">
      <w:pPr>
        <w:tabs>
          <w:tab w:val="left" w:pos="567"/>
        </w:tabs>
        <w:rPr>
          <w:b/>
          <w:i/>
          <w:sz w:val="22"/>
          <w:szCs w:val="22"/>
          <w:highlight w:val="lightGray"/>
        </w:rPr>
      </w:pPr>
      <w:r w:rsidRPr="0095179A">
        <w:rPr>
          <w:b/>
          <w:i/>
          <w:sz w:val="22"/>
          <w:szCs w:val="22"/>
          <w:highlight w:val="lightGray"/>
        </w:rPr>
        <w:t>Lizdinėse plokštelėse:</w:t>
      </w:r>
    </w:p>
    <w:p w14:paraId="13C2FE51" w14:textId="77777777" w:rsidR="000C379F" w:rsidRPr="0095179A" w:rsidRDefault="000C379F" w:rsidP="000C379F">
      <w:pPr>
        <w:tabs>
          <w:tab w:val="left" w:pos="540"/>
        </w:tabs>
        <w:rPr>
          <w:color w:val="000000"/>
          <w:sz w:val="22"/>
          <w:szCs w:val="22"/>
          <w:u w:val="single"/>
        </w:rPr>
      </w:pPr>
      <w:proofErr w:type="spellStart"/>
      <w:r w:rsidRPr="0095179A">
        <w:rPr>
          <w:color w:val="000000"/>
          <w:sz w:val="22"/>
          <w:szCs w:val="22"/>
          <w:highlight w:val="lightGray"/>
          <w:u w:val="single"/>
        </w:rPr>
        <w:t>Omeprazole</w:t>
      </w:r>
      <w:proofErr w:type="spellEnd"/>
      <w:r w:rsidRPr="0095179A">
        <w:rPr>
          <w:color w:val="000000"/>
          <w:sz w:val="22"/>
          <w:szCs w:val="22"/>
          <w:highlight w:val="lightGray"/>
          <w:u w:val="single"/>
        </w:rPr>
        <w:t xml:space="preserve"> </w:t>
      </w:r>
      <w:proofErr w:type="spellStart"/>
      <w:r w:rsidRPr="0095179A">
        <w:rPr>
          <w:color w:val="000000"/>
          <w:sz w:val="22"/>
          <w:szCs w:val="22"/>
          <w:highlight w:val="lightGray"/>
          <w:u w:val="single"/>
        </w:rPr>
        <w:t>Aurobindo</w:t>
      </w:r>
      <w:proofErr w:type="spellEnd"/>
      <w:r w:rsidRPr="0095179A">
        <w:rPr>
          <w:color w:val="000000"/>
          <w:sz w:val="22"/>
          <w:szCs w:val="22"/>
          <w:highlight w:val="lightGray"/>
          <w:u w:val="single"/>
        </w:rPr>
        <w:t xml:space="preserve"> 10 mg:</w:t>
      </w:r>
      <w:r w:rsidRPr="0095179A">
        <w:rPr>
          <w:color w:val="000000"/>
          <w:sz w:val="22"/>
          <w:szCs w:val="22"/>
          <w:u w:val="single"/>
        </w:rPr>
        <w:t xml:space="preserve"> </w:t>
      </w:r>
    </w:p>
    <w:p w14:paraId="3AA31B41" w14:textId="77777777" w:rsidR="000C379F" w:rsidRPr="0095179A" w:rsidRDefault="000C379F" w:rsidP="000C379F">
      <w:pPr>
        <w:tabs>
          <w:tab w:val="left" w:pos="540"/>
        </w:tabs>
        <w:rPr>
          <w:sz w:val="22"/>
          <w:szCs w:val="22"/>
        </w:rPr>
      </w:pPr>
      <w:r w:rsidRPr="0095179A">
        <w:rPr>
          <w:sz w:val="22"/>
          <w:szCs w:val="22"/>
        </w:rPr>
        <w:t>7 skrandyje neirios kietos</w:t>
      </w:r>
      <w:r w:rsidR="00A16A0C">
        <w:rPr>
          <w:sz w:val="22"/>
          <w:szCs w:val="22"/>
        </w:rPr>
        <w:t>ios</w:t>
      </w:r>
      <w:r w:rsidRPr="0095179A">
        <w:rPr>
          <w:sz w:val="22"/>
          <w:szCs w:val="22"/>
        </w:rPr>
        <w:t xml:space="preserve"> kapsulės </w:t>
      </w:r>
    </w:p>
    <w:p w14:paraId="1E596CCE" w14:textId="77777777" w:rsidR="000C379F" w:rsidRPr="0095179A" w:rsidRDefault="000C379F" w:rsidP="000C379F">
      <w:pPr>
        <w:tabs>
          <w:tab w:val="left" w:pos="540"/>
        </w:tabs>
        <w:rPr>
          <w:sz w:val="22"/>
          <w:szCs w:val="22"/>
        </w:rPr>
      </w:pPr>
      <w:r w:rsidRPr="0095179A">
        <w:rPr>
          <w:sz w:val="22"/>
          <w:szCs w:val="22"/>
          <w:highlight w:val="lightGray"/>
        </w:rPr>
        <w:t>14 skrandyje neirių kietų</w:t>
      </w:r>
      <w:r w:rsidR="00A16A0C">
        <w:rPr>
          <w:sz w:val="22"/>
          <w:szCs w:val="22"/>
          <w:highlight w:val="lightGray"/>
        </w:rPr>
        <w:t>jų</w:t>
      </w:r>
      <w:r w:rsidRPr="0095179A">
        <w:rPr>
          <w:sz w:val="22"/>
          <w:szCs w:val="22"/>
          <w:highlight w:val="lightGray"/>
        </w:rPr>
        <w:t xml:space="preserve"> kapsulių</w:t>
      </w:r>
    </w:p>
    <w:p w14:paraId="67AFDEDE" w14:textId="77777777" w:rsidR="000C379F" w:rsidRPr="0095179A" w:rsidRDefault="000C379F" w:rsidP="000C379F">
      <w:pPr>
        <w:tabs>
          <w:tab w:val="left" w:pos="540"/>
        </w:tabs>
        <w:rPr>
          <w:sz w:val="22"/>
          <w:szCs w:val="22"/>
        </w:rPr>
      </w:pPr>
      <w:r w:rsidRPr="0095179A">
        <w:rPr>
          <w:sz w:val="22"/>
          <w:szCs w:val="22"/>
          <w:highlight w:val="lightGray"/>
        </w:rPr>
        <w:t>15 skrandyje neirių kietų</w:t>
      </w:r>
      <w:r w:rsidR="00A16A0C">
        <w:rPr>
          <w:sz w:val="22"/>
          <w:szCs w:val="22"/>
          <w:highlight w:val="lightGray"/>
        </w:rPr>
        <w:t>jų</w:t>
      </w:r>
      <w:r w:rsidRPr="0095179A">
        <w:rPr>
          <w:sz w:val="22"/>
          <w:szCs w:val="22"/>
          <w:highlight w:val="lightGray"/>
        </w:rPr>
        <w:t xml:space="preserve"> kapsulių</w:t>
      </w:r>
    </w:p>
    <w:p w14:paraId="6105E827" w14:textId="77777777" w:rsidR="000C379F" w:rsidRPr="0095179A" w:rsidRDefault="000C379F" w:rsidP="000C379F">
      <w:pPr>
        <w:tabs>
          <w:tab w:val="left" w:pos="540"/>
        </w:tabs>
        <w:rPr>
          <w:sz w:val="22"/>
          <w:szCs w:val="22"/>
          <w:highlight w:val="lightGray"/>
        </w:rPr>
      </w:pPr>
      <w:r w:rsidRPr="0095179A">
        <w:rPr>
          <w:sz w:val="22"/>
          <w:szCs w:val="22"/>
          <w:highlight w:val="lightGray"/>
        </w:rPr>
        <w:t>28 skrandyje neirios kietos</w:t>
      </w:r>
      <w:r w:rsidR="00A16A0C">
        <w:rPr>
          <w:sz w:val="22"/>
          <w:szCs w:val="22"/>
          <w:highlight w:val="lightGray"/>
        </w:rPr>
        <w:t>ios</w:t>
      </w:r>
      <w:r w:rsidRPr="0095179A">
        <w:rPr>
          <w:sz w:val="22"/>
          <w:szCs w:val="22"/>
          <w:highlight w:val="lightGray"/>
        </w:rPr>
        <w:t xml:space="preserve"> kapsulės </w:t>
      </w:r>
    </w:p>
    <w:p w14:paraId="3AA80386" w14:textId="77777777" w:rsidR="000C379F" w:rsidRPr="0095179A" w:rsidRDefault="000C379F" w:rsidP="000C379F">
      <w:pPr>
        <w:tabs>
          <w:tab w:val="left" w:pos="540"/>
        </w:tabs>
        <w:rPr>
          <w:sz w:val="22"/>
          <w:szCs w:val="22"/>
          <w:highlight w:val="lightGray"/>
        </w:rPr>
      </w:pPr>
      <w:r w:rsidRPr="0095179A">
        <w:rPr>
          <w:sz w:val="22"/>
          <w:szCs w:val="22"/>
          <w:highlight w:val="lightGray"/>
        </w:rPr>
        <w:t>30 skrandyje neirių kietų</w:t>
      </w:r>
      <w:r w:rsidR="00A16A0C">
        <w:rPr>
          <w:sz w:val="22"/>
          <w:szCs w:val="22"/>
          <w:highlight w:val="lightGray"/>
        </w:rPr>
        <w:t>jų</w:t>
      </w:r>
      <w:r w:rsidRPr="0095179A">
        <w:rPr>
          <w:sz w:val="22"/>
          <w:szCs w:val="22"/>
          <w:highlight w:val="lightGray"/>
        </w:rPr>
        <w:t xml:space="preserve"> kapsulių</w:t>
      </w:r>
    </w:p>
    <w:p w14:paraId="5A9BFFF9" w14:textId="77777777" w:rsidR="000C379F" w:rsidRPr="0095179A" w:rsidRDefault="000C379F" w:rsidP="000C379F">
      <w:pPr>
        <w:tabs>
          <w:tab w:val="left" w:pos="540"/>
        </w:tabs>
        <w:rPr>
          <w:sz w:val="22"/>
          <w:szCs w:val="22"/>
          <w:highlight w:val="lightGray"/>
        </w:rPr>
      </w:pPr>
      <w:r w:rsidRPr="0095179A">
        <w:rPr>
          <w:sz w:val="22"/>
          <w:szCs w:val="22"/>
          <w:highlight w:val="lightGray"/>
        </w:rPr>
        <w:t>50 skrandyje neirių kietų</w:t>
      </w:r>
      <w:r w:rsidR="00A16A0C">
        <w:rPr>
          <w:sz w:val="22"/>
          <w:szCs w:val="22"/>
          <w:highlight w:val="lightGray"/>
        </w:rPr>
        <w:t>jų</w:t>
      </w:r>
      <w:r w:rsidRPr="0095179A">
        <w:rPr>
          <w:sz w:val="22"/>
          <w:szCs w:val="22"/>
          <w:highlight w:val="lightGray"/>
        </w:rPr>
        <w:t xml:space="preserve"> kapsulių</w:t>
      </w:r>
    </w:p>
    <w:p w14:paraId="2DB7DA8F" w14:textId="77777777" w:rsidR="000C379F" w:rsidRPr="0095179A" w:rsidRDefault="000C379F" w:rsidP="000C379F">
      <w:pPr>
        <w:tabs>
          <w:tab w:val="left" w:pos="540"/>
        </w:tabs>
        <w:rPr>
          <w:sz w:val="22"/>
          <w:szCs w:val="22"/>
          <w:highlight w:val="lightGray"/>
        </w:rPr>
      </w:pPr>
      <w:r w:rsidRPr="0095179A">
        <w:rPr>
          <w:sz w:val="22"/>
          <w:szCs w:val="22"/>
          <w:highlight w:val="lightGray"/>
        </w:rPr>
        <w:t>56 skrandyje neirios kietos</w:t>
      </w:r>
      <w:r w:rsidR="00A16A0C">
        <w:rPr>
          <w:sz w:val="22"/>
          <w:szCs w:val="22"/>
          <w:highlight w:val="lightGray"/>
        </w:rPr>
        <w:t>ios</w:t>
      </w:r>
      <w:r w:rsidRPr="0095179A">
        <w:rPr>
          <w:sz w:val="22"/>
          <w:szCs w:val="22"/>
          <w:highlight w:val="lightGray"/>
        </w:rPr>
        <w:t xml:space="preserve"> kapsulės</w:t>
      </w:r>
    </w:p>
    <w:p w14:paraId="01487765" w14:textId="77777777" w:rsidR="000C379F" w:rsidRPr="0095179A" w:rsidRDefault="000C379F" w:rsidP="000C379F">
      <w:pPr>
        <w:tabs>
          <w:tab w:val="left" w:pos="540"/>
        </w:tabs>
        <w:rPr>
          <w:sz w:val="22"/>
          <w:szCs w:val="22"/>
          <w:highlight w:val="lightGray"/>
        </w:rPr>
      </w:pPr>
      <w:r w:rsidRPr="0095179A">
        <w:rPr>
          <w:sz w:val="22"/>
          <w:szCs w:val="22"/>
          <w:highlight w:val="lightGray"/>
        </w:rPr>
        <w:t>60 skrandyje neirių kietų</w:t>
      </w:r>
      <w:r w:rsidR="00A16A0C">
        <w:rPr>
          <w:sz w:val="22"/>
          <w:szCs w:val="22"/>
          <w:highlight w:val="lightGray"/>
        </w:rPr>
        <w:t>jų</w:t>
      </w:r>
      <w:r w:rsidRPr="0095179A">
        <w:rPr>
          <w:sz w:val="22"/>
          <w:szCs w:val="22"/>
          <w:highlight w:val="lightGray"/>
        </w:rPr>
        <w:t xml:space="preserve"> kapsulių</w:t>
      </w:r>
    </w:p>
    <w:p w14:paraId="54191031" w14:textId="77777777" w:rsidR="000C379F" w:rsidRPr="0095179A" w:rsidRDefault="000C379F" w:rsidP="000C379F">
      <w:pPr>
        <w:tabs>
          <w:tab w:val="left" w:pos="540"/>
        </w:tabs>
        <w:rPr>
          <w:sz w:val="22"/>
          <w:szCs w:val="22"/>
          <w:highlight w:val="lightGray"/>
        </w:rPr>
      </w:pPr>
      <w:r w:rsidRPr="0095179A">
        <w:rPr>
          <w:sz w:val="22"/>
          <w:szCs w:val="22"/>
          <w:highlight w:val="lightGray"/>
        </w:rPr>
        <w:t>98 skrandyje neirios kietos</w:t>
      </w:r>
      <w:r w:rsidR="00A16A0C">
        <w:rPr>
          <w:sz w:val="22"/>
          <w:szCs w:val="22"/>
          <w:highlight w:val="lightGray"/>
        </w:rPr>
        <w:t>ios</w:t>
      </w:r>
      <w:r w:rsidRPr="0095179A">
        <w:rPr>
          <w:sz w:val="22"/>
          <w:szCs w:val="22"/>
          <w:highlight w:val="lightGray"/>
        </w:rPr>
        <w:t xml:space="preserve"> kapsulės</w:t>
      </w:r>
    </w:p>
    <w:p w14:paraId="608F11F9" w14:textId="77777777" w:rsidR="000C379F" w:rsidRPr="0095179A" w:rsidRDefault="000C379F" w:rsidP="000C379F">
      <w:pPr>
        <w:tabs>
          <w:tab w:val="left" w:pos="540"/>
        </w:tabs>
        <w:rPr>
          <w:sz w:val="22"/>
          <w:szCs w:val="22"/>
          <w:highlight w:val="lightGray"/>
        </w:rPr>
      </w:pPr>
      <w:r w:rsidRPr="0095179A">
        <w:rPr>
          <w:sz w:val="22"/>
          <w:szCs w:val="22"/>
          <w:highlight w:val="lightGray"/>
        </w:rPr>
        <w:t>100 skrandyje neirių kietų</w:t>
      </w:r>
      <w:r w:rsidR="00A16A0C">
        <w:rPr>
          <w:sz w:val="22"/>
          <w:szCs w:val="22"/>
          <w:highlight w:val="lightGray"/>
        </w:rPr>
        <w:t>jų</w:t>
      </w:r>
      <w:r w:rsidRPr="0095179A">
        <w:rPr>
          <w:sz w:val="22"/>
          <w:szCs w:val="22"/>
          <w:highlight w:val="lightGray"/>
        </w:rPr>
        <w:t xml:space="preserve"> kapsulių</w:t>
      </w:r>
    </w:p>
    <w:p w14:paraId="6BB17185" w14:textId="77777777" w:rsidR="000C379F" w:rsidRPr="0095179A" w:rsidRDefault="000C379F" w:rsidP="000C379F">
      <w:pPr>
        <w:tabs>
          <w:tab w:val="left" w:pos="540"/>
        </w:tabs>
        <w:rPr>
          <w:sz w:val="22"/>
          <w:szCs w:val="22"/>
        </w:rPr>
      </w:pPr>
      <w:r w:rsidRPr="0095179A">
        <w:rPr>
          <w:sz w:val="22"/>
          <w:szCs w:val="22"/>
          <w:highlight w:val="lightGray"/>
        </w:rPr>
        <w:t>500</w:t>
      </w:r>
      <w:r w:rsidRPr="0095179A">
        <w:rPr>
          <w:noProof/>
          <w:sz w:val="22"/>
          <w:szCs w:val="22"/>
          <w:highlight w:val="lightGray"/>
        </w:rPr>
        <w:t xml:space="preserve"> </w:t>
      </w:r>
      <w:r w:rsidRPr="0095179A">
        <w:rPr>
          <w:sz w:val="22"/>
          <w:szCs w:val="22"/>
          <w:highlight w:val="lightGray"/>
        </w:rPr>
        <w:t>skrandyje neirių kietų</w:t>
      </w:r>
      <w:r w:rsidR="00A16A0C">
        <w:rPr>
          <w:sz w:val="22"/>
          <w:szCs w:val="22"/>
          <w:highlight w:val="lightGray"/>
        </w:rPr>
        <w:t>jų</w:t>
      </w:r>
      <w:r w:rsidRPr="0095179A">
        <w:rPr>
          <w:sz w:val="22"/>
          <w:szCs w:val="22"/>
          <w:highlight w:val="lightGray"/>
        </w:rPr>
        <w:t xml:space="preserve"> kapsulių</w:t>
      </w:r>
    </w:p>
    <w:p w14:paraId="115CE305" w14:textId="77777777" w:rsidR="000C379F" w:rsidRPr="0095179A" w:rsidRDefault="000C379F" w:rsidP="000C379F">
      <w:pPr>
        <w:tabs>
          <w:tab w:val="left" w:pos="540"/>
        </w:tabs>
        <w:ind w:right="-29"/>
        <w:rPr>
          <w:color w:val="000000"/>
          <w:sz w:val="22"/>
          <w:szCs w:val="22"/>
        </w:rPr>
      </w:pPr>
    </w:p>
    <w:p w14:paraId="337DF947" w14:textId="77777777" w:rsidR="000C379F" w:rsidRPr="0095179A" w:rsidRDefault="000C379F" w:rsidP="000C379F">
      <w:pPr>
        <w:tabs>
          <w:tab w:val="left" w:pos="540"/>
        </w:tabs>
        <w:ind w:right="-29"/>
        <w:rPr>
          <w:sz w:val="22"/>
          <w:szCs w:val="22"/>
          <w:highlight w:val="lightGray"/>
          <w:u w:val="single"/>
        </w:rPr>
      </w:pPr>
      <w:proofErr w:type="spellStart"/>
      <w:r w:rsidRPr="0095179A">
        <w:rPr>
          <w:color w:val="000000"/>
          <w:sz w:val="22"/>
          <w:szCs w:val="22"/>
          <w:highlight w:val="lightGray"/>
          <w:u w:val="single"/>
        </w:rPr>
        <w:lastRenderedPageBreak/>
        <w:t>Omeprazole</w:t>
      </w:r>
      <w:proofErr w:type="spellEnd"/>
      <w:r w:rsidRPr="0095179A">
        <w:rPr>
          <w:color w:val="000000"/>
          <w:sz w:val="22"/>
          <w:szCs w:val="22"/>
          <w:highlight w:val="lightGray"/>
          <w:u w:val="single"/>
        </w:rPr>
        <w:t xml:space="preserve"> </w:t>
      </w:r>
      <w:proofErr w:type="spellStart"/>
      <w:r w:rsidRPr="0095179A">
        <w:rPr>
          <w:color w:val="000000"/>
          <w:sz w:val="22"/>
          <w:szCs w:val="22"/>
          <w:highlight w:val="lightGray"/>
          <w:u w:val="single"/>
        </w:rPr>
        <w:t>Aurobindo</w:t>
      </w:r>
      <w:proofErr w:type="spellEnd"/>
      <w:r w:rsidRPr="0095179A">
        <w:rPr>
          <w:color w:val="000000"/>
          <w:sz w:val="22"/>
          <w:szCs w:val="22"/>
          <w:highlight w:val="lightGray"/>
          <w:u w:val="single"/>
        </w:rPr>
        <w:t xml:space="preserve"> 20 mg:</w:t>
      </w:r>
      <w:r w:rsidRPr="0095179A">
        <w:rPr>
          <w:sz w:val="22"/>
          <w:szCs w:val="22"/>
          <w:highlight w:val="lightGray"/>
          <w:u w:val="single"/>
        </w:rPr>
        <w:t xml:space="preserve"> </w:t>
      </w:r>
    </w:p>
    <w:p w14:paraId="02D0F70F" w14:textId="77777777" w:rsidR="000C379F" w:rsidRPr="0095179A" w:rsidRDefault="000C379F" w:rsidP="000C379F">
      <w:pPr>
        <w:tabs>
          <w:tab w:val="left" w:pos="540"/>
        </w:tabs>
        <w:rPr>
          <w:sz w:val="22"/>
          <w:szCs w:val="22"/>
        </w:rPr>
      </w:pPr>
      <w:r w:rsidRPr="0095179A">
        <w:rPr>
          <w:sz w:val="22"/>
          <w:szCs w:val="22"/>
          <w:highlight w:val="lightGray"/>
        </w:rPr>
        <w:t xml:space="preserve">1 </w:t>
      </w:r>
      <w:r w:rsidRPr="0095179A">
        <w:rPr>
          <w:bCs/>
          <w:sz w:val="22"/>
          <w:szCs w:val="22"/>
          <w:highlight w:val="lightGray"/>
        </w:rPr>
        <w:t xml:space="preserve">skrandyje neiri </w:t>
      </w:r>
      <w:r w:rsidRPr="0095179A">
        <w:rPr>
          <w:sz w:val="22"/>
          <w:szCs w:val="22"/>
          <w:highlight w:val="lightGray"/>
        </w:rPr>
        <w:t>kiet</w:t>
      </w:r>
      <w:r w:rsidR="00A16A0C">
        <w:rPr>
          <w:sz w:val="22"/>
          <w:szCs w:val="22"/>
          <w:highlight w:val="lightGray"/>
        </w:rPr>
        <w:t>oji</w:t>
      </w:r>
      <w:r w:rsidRPr="0095179A">
        <w:rPr>
          <w:sz w:val="22"/>
          <w:szCs w:val="22"/>
          <w:highlight w:val="lightGray"/>
        </w:rPr>
        <w:t xml:space="preserve"> kapsulė</w:t>
      </w:r>
    </w:p>
    <w:p w14:paraId="25A29AE5"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7 skrandyje neirios kietos</w:t>
      </w:r>
      <w:r w:rsidR="00A16A0C">
        <w:rPr>
          <w:sz w:val="22"/>
          <w:szCs w:val="22"/>
          <w:highlight w:val="lightGray"/>
        </w:rPr>
        <w:t>ios</w:t>
      </w:r>
      <w:r w:rsidRPr="0095179A">
        <w:rPr>
          <w:sz w:val="22"/>
          <w:szCs w:val="22"/>
          <w:highlight w:val="lightGray"/>
        </w:rPr>
        <w:t xml:space="preserve"> kapsulės </w:t>
      </w:r>
    </w:p>
    <w:p w14:paraId="6A1D0F9E"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14 skrandyje neirių kietų</w:t>
      </w:r>
      <w:r w:rsidR="00A16A0C">
        <w:rPr>
          <w:sz w:val="22"/>
          <w:szCs w:val="22"/>
          <w:highlight w:val="lightGray"/>
        </w:rPr>
        <w:t>jų</w:t>
      </w:r>
      <w:r w:rsidRPr="0095179A">
        <w:rPr>
          <w:sz w:val="22"/>
          <w:szCs w:val="22"/>
          <w:highlight w:val="lightGray"/>
        </w:rPr>
        <w:t xml:space="preserve"> kapsulių</w:t>
      </w:r>
    </w:p>
    <w:p w14:paraId="77ED1BBA"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15 skrandyje neirių kietų</w:t>
      </w:r>
      <w:r w:rsidR="00A16A0C">
        <w:rPr>
          <w:sz w:val="22"/>
          <w:szCs w:val="22"/>
          <w:highlight w:val="lightGray"/>
        </w:rPr>
        <w:t>jų</w:t>
      </w:r>
      <w:r w:rsidRPr="0095179A">
        <w:rPr>
          <w:sz w:val="22"/>
          <w:szCs w:val="22"/>
          <w:highlight w:val="lightGray"/>
        </w:rPr>
        <w:t xml:space="preserve"> kapsulių</w:t>
      </w:r>
    </w:p>
    <w:p w14:paraId="5E4DAE06"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28 skrandyje neirios kietos</w:t>
      </w:r>
      <w:r w:rsidR="00A16A0C">
        <w:rPr>
          <w:sz w:val="22"/>
          <w:szCs w:val="22"/>
          <w:highlight w:val="lightGray"/>
        </w:rPr>
        <w:t>ios</w:t>
      </w:r>
      <w:r w:rsidRPr="0095179A">
        <w:rPr>
          <w:sz w:val="22"/>
          <w:szCs w:val="22"/>
          <w:highlight w:val="lightGray"/>
        </w:rPr>
        <w:t xml:space="preserve"> kapsulės </w:t>
      </w:r>
    </w:p>
    <w:p w14:paraId="6519F4F8"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30 skrandyje neirių kietų</w:t>
      </w:r>
      <w:r w:rsidR="00A16A0C">
        <w:rPr>
          <w:sz w:val="22"/>
          <w:szCs w:val="22"/>
          <w:highlight w:val="lightGray"/>
        </w:rPr>
        <w:t>jų</w:t>
      </w:r>
      <w:r w:rsidRPr="0095179A">
        <w:rPr>
          <w:sz w:val="22"/>
          <w:szCs w:val="22"/>
          <w:highlight w:val="lightGray"/>
        </w:rPr>
        <w:t xml:space="preserve"> kapsulių</w:t>
      </w:r>
    </w:p>
    <w:p w14:paraId="2FD7B14D"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50 skrandyje neirių kietų</w:t>
      </w:r>
      <w:r w:rsidR="00A16A0C">
        <w:rPr>
          <w:sz w:val="22"/>
          <w:szCs w:val="22"/>
          <w:highlight w:val="lightGray"/>
        </w:rPr>
        <w:t>jų</w:t>
      </w:r>
      <w:r w:rsidRPr="0095179A">
        <w:rPr>
          <w:sz w:val="22"/>
          <w:szCs w:val="22"/>
          <w:highlight w:val="lightGray"/>
        </w:rPr>
        <w:t xml:space="preserve"> kapsulių</w:t>
      </w:r>
    </w:p>
    <w:p w14:paraId="00B99D56"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56 skrandyje neirios kietos</w:t>
      </w:r>
      <w:r w:rsidR="00A16A0C">
        <w:rPr>
          <w:sz w:val="22"/>
          <w:szCs w:val="22"/>
          <w:highlight w:val="lightGray"/>
        </w:rPr>
        <w:t>ios</w:t>
      </w:r>
      <w:r w:rsidRPr="0095179A">
        <w:rPr>
          <w:sz w:val="22"/>
          <w:szCs w:val="22"/>
          <w:highlight w:val="lightGray"/>
        </w:rPr>
        <w:t xml:space="preserve"> kapsulės </w:t>
      </w:r>
    </w:p>
    <w:p w14:paraId="6BD58EDB"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60 skrandyje neirių kietų</w:t>
      </w:r>
      <w:r w:rsidR="00A16A0C">
        <w:rPr>
          <w:sz w:val="22"/>
          <w:szCs w:val="22"/>
          <w:highlight w:val="lightGray"/>
        </w:rPr>
        <w:t>jų</w:t>
      </w:r>
      <w:r w:rsidRPr="0095179A">
        <w:rPr>
          <w:sz w:val="22"/>
          <w:szCs w:val="22"/>
          <w:highlight w:val="lightGray"/>
        </w:rPr>
        <w:t xml:space="preserve"> kapsulių</w:t>
      </w:r>
    </w:p>
    <w:p w14:paraId="7AD6649D"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90 skrandyje neirių kietų</w:t>
      </w:r>
      <w:r w:rsidR="00A16A0C">
        <w:rPr>
          <w:sz w:val="22"/>
          <w:szCs w:val="22"/>
          <w:highlight w:val="lightGray"/>
        </w:rPr>
        <w:t>jų</w:t>
      </w:r>
      <w:r w:rsidRPr="0095179A">
        <w:rPr>
          <w:sz w:val="22"/>
          <w:szCs w:val="22"/>
          <w:highlight w:val="lightGray"/>
        </w:rPr>
        <w:t xml:space="preserve"> kapsulių</w:t>
      </w:r>
    </w:p>
    <w:p w14:paraId="0DDEC690"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98 skrandyje neirių kietų</w:t>
      </w:r>
      <w:r w:rsidR="00A16A0C">
        <w:rPr>
          <w:sz w:val="22"/>
          <w:szCs w:val="22"/>
          <w:highlight w:val="lightGray"/>
        </w:rPr>
        <w:t>jų</w:t>
      </w:r>
      <w:r w:rsidRPr="0095179A">
        <w:rPr>
          <w:sz w:val="22"/>
          <w:szCs w:val="22"/>
          <w:highlight w:val="lightGray"/>
        </w:rPr>
        <w:t xml:space="preserve"> kapsulių</w:t>
      </w:r>
    </w:p>
    <w:p w14:paraId="3674289A"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100 skrandyje neirių kietų</w:t>
      </w:r>
      <w:r w:rsidR="00A16A0C">
        <w:rPr>
          <w:sz w:val="22"/>
          <w:szCs w:val="22"/>
          <w:highlight w:val="lightGray"/>
        </w:rPr>
        <w:t>jų</w:t>
      </w:r>
      <w:r w:rsidRPr="0095179A">
        <w:rPr>
          <w:sz w:val="22"/>
          <w:szCs w:val="22"/>
          <w:highlight w:val="lightGray"/>
        </w:rPr>
        <w:t xml:space="preserve"> kapsulių</w:t>
      </w:r>
    </w:p>
    <w:p w14:paraId="21466ED1"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250 skrandyje neirių kietų</w:t>
      </w:r>
      <w:r w:rsidR="00A16A0C">
        <w:rPr>
          <w:sz w:val="22"/>
          <w:szCs w:val="22"/>
          <w:highlight w:val="lightGray"/>
        </w:rPr>
        <w:t>jų</w:t>
      </w:r>
      <w:r w:rsidRPr="0095179A">
        <w:rPr>
          <w:sz w:val="22"/>
          <w:szCs w:val="22"/>
          <w:highlight w:val="lightGray"/>
        </w:rPr>
        <w:t xml:space="preserve"> kapsulių</w:t>
      </w:r>
    </w:p>
    <w:p w14:paraId="26161DB8" w14:textId="77777777" w:rsidR="000C379F" w:rsidRPr="0095179A" w:rsidRDefault="000C379F" w:rsidP="000C379F">
      <w:pPr>
        <w:tabs>
          <w:tab w:val="left" w:pos="540"/>
        </w:tabs>
        <w:ind w:right="-29"/>
        <w:rPr>
          <w:sz w:val="22"/>
          <w:szCs w:val="22"/>
          <w:highlight w:val="lightGray"/>
        </w:rPr>
      </w:pPr>
      <w:r w:rsidRPr="0095179A">
        <w:rPr>
          <w:sz w:val="22"/>
          <w:szCs w:val="22"/>
          <w:highlight w:val="lightGray"/>
        </w:rPr>
        <w:t>500 skrandyje neirių kietų</w:t>
      </w:r>
      <w:r w:rsidR="00A16A0C">
        <w:rPr>
          <w:sz w:val="22"/>
          <w:szCs w:val="22"/>
          <w:highlight w:val="lightGray"/>
        </w:rPr>
        <w:t>jų</w:t>
      </w:r>
      <w:r w:rsidRPr="0095179A">
        <w:rPr>
          <w:sz w:val="22"/>
          <w:szCs w:val="22"/>
          <w:highlight w:val="lightGray"/>
        </w:rPr>
        <w:t xml:space="preserve"> kapsulių</w:t>
      </w:r>
    </w:p>
    <w:p w14:paraId="397EF4DC" w14:textId="77777777" w:rsidR="000C379F" w:rsidRPr="0095179A" w:rsidRDefault="000C379F" w:rsidP="000C379F">
      <w:pPr>
        <w:tabs>
          <w:tab w:val="left" w:pos="540"/>
        </w:tabs>
        <w:ind w:right="-29"/>
        <w:rPr>
          <w:color w:val="000000"/>
          <w:sz w:val="22"/>
          <w:szCs w:val="22"/>
        </w:rPr>
      </w:pPr>
      <w:r w:rsidRPr="0095179A">
        <w:rPr>
          <w:sz w:val="22"/>
          <w:szCs w:val="22"/>
          <w:highlight w:val="lightGray"/>
        </w:rPr>
        <w:t>1000 skrandyje neirių kietų</w:t>
      </w:r>
      <w:r w:rsidR="00A16A0C">
        <w:rPr>
          <w:sz w:val="22"/>
          <w:szCs w:val="22"/>
          <w:highlight w:val="lightGray"/>
        </w:rPr>
        <w:t>jų</w:t>
      </w:r>
      <w:r w:rsidRPr="0095179A">
        <w:rPr>
          <w:sz w:val="22"/>
          <w:szCs w:val="22"/>
          <w:highlight w:val="lightGray"/>
        </w:rPr>
        <w:t xml:space="preserve"> kapsulių</w:t>
      </w:r>
    </w:p>
    <w:p w14:paraId="56846DAB" w14:textId="77777777" w:rsidR="000C379F" w:rsidRPr="0095179A" w:rsidRDefault="000C379F" w:rsidP="000C379F">
      <w:pPr>
        <w:pStyle w:val="Default"/>
        <w:tabs>
          <w:tab w:val="left" w:pos="540"/>
        </w:tabs>
        <w:rPr>
          <w:b/>
          <w:bCs/>
          <w:sz w:val="22"/>
          <w:szCs w:val="22"/>
          <w:lang w:val="lt-LT"/>
        </w:rPr>
      </w:pPr>
    </w:p>
    <w:p w14:paraId="3170197B" w14:textId="77777777" w:rsidR="000C379F" w:rsidRPr="0095179A" w:rsidRDefault="000C379F" w:rsidP="000C379F">
      <w:pPr>
        <w:tabs>
          <w:tab w:val="left" w:pos="540"/>
        </w:tabs>
        <w:rPr>
          <w:sz w:val="22"/>
          <w:szCs w:val="22"/>
          <w:highlight w:val="lightGray"/>
          <w:u w:val="single"/>
        </w:rPr>
      </w:pPr>
      <w:proofErr w:type="spellStart"/>
      <w:r w:rsidRPr="0095179A">
        <w:rPr>
          <w:color w:val="000000"/>
          <w:sz w:val="22"/>
          <w:szCs w:val="22"/>
          <w:highlight w:val="lightGray"/>
          <w:u w:val="single"/>
        </w:rPr>
        <w:t>Omeprazole</w:t>
      </w:r>
      <w:proofErr w:type="spellEnd"/>
      <w:r w:rsidRPr="0095179A">
        <w:rPr>
          <w:color w:val="000000"/>
          <w:sz w:val="22"/>
          <w:szCs w:val="22"/>
          <w:highlight w:val="lightGray"/>
          <w:u w:val="single"/>
        </w:rPr>
        <w:t xml:space="preserve"> </w:t>
      </w:r>
      <w:proofErr w:type="spellStart"/>
      <w:r w:rsidRPr="0095179A">
        <w:rPr>
          <w:color w:val="000000"/>
          <w:sz w:val="22"/>
          <w:szCs w:val="22"/>
          <w:highlight w:val="lightGray"/>
          <w:u w:val="single"/>
        </w:rPr>
        <w:t>Aurobindo</w:t>
      </w:r>
      <w:proofErr w:type="spellEnd"/>
      <w:r w:rsidRPr="0095179A">
        <w:rPr>
          <w:color w:val="000000"/>
          <w:sz w:val="22"/>
          <w:szCs w:val="22"/>
          <w:highlight w:val="lightGray"/>
          <w:u w:val="single"/>
        </w:rPr>
        <w:t xml:space="preserve"> 40 mg:</w:t>
      </w:r>
      <w:r w:rsidRPr="0095179A">
        <w:rPr>
          <w:sz w:val="22"/>
          <w:szCs w:val="22"/>
          <w:highlight w:val="lightGray"/>
          <w:u w:val="single"/>
        </w:rPr>
        <w:t xml:space="preserve"> </w:t>
      </w:r>
    </w:p>
    <w:p w14:paraId="348E4DCA" w14:textId="77777777" w:rsidR="000C379F" w:rsidRPr="0095179A" w:rsidRDefault="000C379F" w:rsidP="000C379F">
      <w:pPr>
        <w:tabs>
          <w:tab w:val="left" w:pos="540"/>
        </w:tabs>
        <w:rPr>
          <w:sz w:val="22"/>
          <w:szCs w:val="22"/>
        </w:rPr>
      </w:pPr>
      <w:r w:rsidRPr="0095179A">
        <w:rPr>
          <w:sz w:val="22"/>
          <w:szCs w:val="22"/>
          <w:highlight w:val="lightGray"/>
        </w:rPr>
        <w:t>7 skrandyje neirios kietos</w:t>
      </w:r>
      <w:r w:rsidR="00A16A0C">
        <w:rPr>
          <w:sz w:val="22"/>
          <w:szCs w:val="22"/>
          <w:highlight w:val="lightGray"/>
        </w:rPr>
        <w:t>ios</w:t>
      </w:r>
      <w:r w:rsidRPr="0095179A">
        <w:rPr>
          <w:sz w:val="22"/>
          <w:szCs w:val="22"/>
          <w:highlight w:val="lightGray"/>
        </w:rPr>
        <w:t xml:space="preserve"> kapsulės</w:t>
      </w:r>
      <w:r w:rsidRPr="0095179A">
        <w:rPr>
          <w:sz w:val="22"/>
          <w:szCs w:val="22"/>
        </w:rPr>
        <w:t xml:space="preserve"> </w:t>
      </w:r>
    </w:p>
    <w:p w14:paraId="524B0A82" w14:textId="77777777" w:rsidR="000C379F" w:rsidRPr="0095179A" w:rsidRDefault="000C379F" w:rsidP="000C379F">
      <w:pPr>
        <w:tabs>
          <w:tab w:val="left" w:pos="540"/>
        </w:tabs>
        <w:rPr>
          <w:sz w:val="22"/>
          <w:szCs w:val="22"/>
          <w:highlight w:val="lightGray"/>
        </w:rPr>
      </w:pPr>
      <w:r w:rsidRPr="0095179A">
        <w:rPr>
          <w:sz w:val="22"/>
          <w:szCs w:val="22"/>
          <w:highlight w:val="lightGray"/>
        </w:rPr>
        <w:t>14 skrandyje neirių kietų</w:t>
      </w:r>
      <w:r w:rsidR="00A16A0C">
        <w:rPr>
          <w:sz w:val="22"/>
          <w:szCs w:val="22"/>
          <w:highlight w:val="lightGray"/>
        </w:rPr>
        <w:t>jų</w:t>
      </w:r>
      <w:r w:rsidRPr="0095179A">
        <w:rPr>
          <w:sz w:val="22"/>
          <w:szCs w:val="22"/>
          <w:highlight w:val="lightGray"/>
        </w:rPr>
        <w:t xml:space="preserve"> kapsulių</w:t>
      </w:r>
    </w:p>
    <w:p w14:paraId="23DF0C0C" w14:textId="77777777" w:rsidR="000C379F" w:rsidRPr="0095179A" w:rsidRDefault="000C379F" w:rsidP="000C379F">
      <w:pPr>
        <w:tabs>
          <w:tab w:val="left" w:pos="540"/>
        </w:tabs>
        <w:rPr>
          <w:sz w:val="22"/>
          <w:szCs w:val="22"/>
          <w:highlight w:val="lightGray"/>
        </w:rPr>
      </w:pPr>
      <w:r w:rsidRPr="0095179A">
        <w:rPr>
          <w:sz w:val="22"/>
          <w:szCs w:val="22"/>
          <w:highlight w:val="lightGray"/>
        </w:rPr>
        <w:t>15 skrandyje neirių kietų</w:t>
      </w:r>
      <w:r w:rsidR="00A16A0C">
        <w:rPr>
          <w:sz w:val="22"/>
          <w:szCs w:val="22"/>
          <w:highlight w:val="lightGray"/>
        </w:rPr>
        <w:t>jų</w:t>
      </w:r>
      <w:r w:rsidRPr="0095179A">
        <w:rPr>
          <w:sz w:val="22"/>
          <w:szCs w:val="22"/>
          <w:highlight w:val="lightGray"/>
        </w:rPr>
        <w:t xml:space="preserve"> kapsulių</w:t>
      </w:r>
    </w:p>
    <w:p w14:paraId="3EDDF4A3" w14:textId="77777777" w:rsidR="000C379F" w:rsidRPr="0095179A" w:rsidRDefault="000C379F" w:rsidP="000C379F">
      <w:pPr>
        <w:tabs>
          <w:tab w:val="left" w:pos="540"/>
        </w:tabs>
        <w:rPr>
          <w:sz w:val="22"/>
          <w:szCs w:val="22"/>
          <w:highlight w:val="lightGray"/>
        </w:rPr>
      </w:pPr>
      <w:r w:rsidRPr="0095179A">
        <w:rPr>
          <w:sz w:val="22"/>
          <w:szCs w:val="22"/>
          <w:highlight w:val="lightGray"/>
        </w:rPr>
        <w:t>28 skrandyje neirios kietos</w:t>
      </w:r>
      <w:r w:rsidR="00A16A0C">
        <w:rPr>
          <w:sz w:val="22"/>
          <w:szCs w:val="22"/>
          <w:highlight w:val="lightGray"/>
        </w:rPr>
        <w:t>ios</w:t>
      </w:r>
      <w:r w:rsidRPr="0095179A">
        <w:rPr>
          <w:sz w:val="22"/>
          <w:szCs w:val="22"/>
          <w:highlight w:val="lightGray"/>
        </w:rPr>
        <w:t xml:space="preserve"> kapsulės </w:t>
      </w:r>
    </w:p>
    <w:p w14:paraId="63FEE79B" w14:textId="77777777" w:rsidR="000C379F" w:rsidRPr="0095179A" w:rsidRDefault="000C379F" w:rsidP="000C379F">
      <w:pPr>
        <w:tabs>
          <w:tab w:val="left" w:pos="540"/>
        </w:tabs>
        <w:rPr>
          <w:sz w:val="22"/>
          <w:szCs w:val="22"/>
          <w:highlight w:val="lightGray"/>
        </w:rPr>
      </w:pPr>
      <w:r w:rsidRPr="0095179A">
        <w:rPr>
          <w:sz w:val="22"/>
          <w:szCs w:val="22"/>
          <w:highlight w:val="lightGray"/>
        </w:rPr>
        <w:t>30 skrandyje neirių kietų</w:t>
      </w:r>
      <w:r w:rsidR="00A16A0C">
        <w:rPr>
          <w:sz w:val="22"/>
          <w:szCs w:val="22"/>
          <w:highlight w:val="lightGray"/>
        </w:rPr>
        <w:t>jų</w:t>
      </w:r>
      <w:r w:rsidRPr="0095179A">
        <w:rPr>
          <w:sz w:val="22"/>
          <w:szCs w:val="22"/>
          <w:highlight w:val="lightGray"/>
        </w:rPr>
        <w:t xml:space="preserve"> kapsulių</w:t>
      </w:r>
    </w:p>
    <w:p w14:paraId="45080FB5" w14:textId="77777777" w:rsidR="000C379F" w:rsidRPr="0095179A" w:rsidRDefault="000C379F" w:rsidP="000C379F">
      <w:pPr>
        <w:tabs>
          <w:tab w:val="left" w:pos="540"/>
        </w:tabs>
        <w:rPr>
          <w:sz w:val="22"/>
          <w:szCs w:val="22"/>
          <w:highlight w:val="lightGray"/>
        </w:rPr>
      </w:pPr>
      <w:r w:rsidRPr="0095179A">
        <w:rPr>
          <w:sz w:val="22"/>
          <w:szCs w:val="22"/>
          <w:highlight w:val="lightGray"/>
        </w:rPr>
        <w:t>50 skrandyje neirių kietų</w:t>
      </w:r>
      <w:r w:rsidR="00A16A0C">
        <w:rPr>
          <w:sz w:val="22"/>
          <w:szCs w:val="22"/>
          <w:highlight w:val="lightGray"/>
        </w:rPr>
        <w:t>jų</w:t>
      </w:r>
      <w:r w:rsidRPr="0095179A">
        <w:rPr>
          <w:sz w:val="22"/>
          <w:szCs w:val="22"/>
          <w:highlight w:val="lightGray"/>
        </w:rPr>
        <w:t xml:space="preserve"> kapsulių</w:t>
      </w:r>
    </w:p>
    <w:p w14:paraId="614F69E5" w14:textId="77777777" w:rsidR="000C379F" w:rsidRPr="0095179A" w:rsidRDefault="000C379F" w:rsidP="000C379F">
      <w:pPr>
        <w:tabs>
          <w:tab w:val="left" w:pos="540"/>
        </w:tabs>
        <w:rPr>
          <w:sz w:val="22"/>
          <w:szCs w:val="22"/>
          <w:highlight w:val="lightGray"/>
        </w:rPr>
      </w:pPr>
      <w:r w:rsidRPr="0095179A">
        <w:rPr>
          <w:sz w:val="22"/>
          <w:szCs w:val="22"/>
          <w:highlight w:val="lightGray"/>
        </w:rPr>
        <w:t>56 skrandyje neirios kietos</w:t>
      </w:r>
      <w:r w:rsidR="00A16A0C">
        <w:rPr>
          <w:sz w:val="22"/>
          <w:szCs w:val="22"/>
          <w:highlight w:val="lightGray"/>
        </w:rPr>
        <w:t>ios</w:t>
      </w:r>
      <w:r w:rsidRPr="0095179A">
        <w:rPr>
          <w:sz w:val="22"/>
          <w:szCs w:val="22"/>
          <w:highlight w:val="lightGray"/>
        </w:rPr>
        <w:t xml:space="preserve"> kapsulės </w:t>
      </w:r>
    </w:p>
    <w:p w14:paraId="3E9E598C" w14:textId="77777777" w:rsidR="000C379F" w:rsidRPr="0095179A" w:rsidRDefault="000C379F" w:rsidP="000C379F">
      <w:pPr>
        <w:tabs>
          <w:tab w:val="left" w:pos="540"/>
        </w:tabs>
        <w:rPr>
          <w:sz w:val="22"/>
          <w:szCs w:val="22"/>
          <w:highlight w:val="lightGray"/>
        </w:rPr>
      </w:pPr>
      <w:r w:rsidRPr="0095179A">
        <w:rPr>
          <w:sz w:val="22"/>
          <w:szCs w:val="22"/>
          <w:highlight w:val="lightGray"/>
        </w:rPr>
        <w:t>60 skrandyje neirių kietų</w:t>
      </w:r>
      <w:r w:rsidR="00A16A0C">
        <w:rPr>
          <w:sz w:val="22"/>
          <w:szCs w:val="22"/>
          <w:highlight w:val="lightGray"/>
        </w:rPr>
        <w:t>jų</w:t>
      </w:r>
      <w:r w:rsidRPr="0095179A">
        <w:rPr>
          <w:sz w:val="22"/>
          <w:szCs w:val="22"/>
          <w:highlight w:val="lightGray"/>
        </w:rPr>
        <w:t xml:space="preserve"> kapsulių</w:t>
      </w:r>
    </w:p>
    <w:p w14:paraId="5BDE2427" w14:textId="77777777" w:rsidR="000C379F" w:rsidRPr="0095179A" w:rsidRDefault="000C379F" w:rsidP="000C379F">
      <w:pPr>
        <w:tabs>
          <w:tab w:val="left" w:pos="540"/>
        </w:tabs>
        <w:rPr>
          <w:sz w:val="22"/>
          <w:szCs w:val="22"/>
          <w:highlight w:val="lightGray"/>
        </w:rPr>
      </w:pPr>
      <w:r w:rsidRPr="0095179A">
        <w:rPr>
          <w:sz w:val="22"/>
          <w:szCs w:val="22"/>
          <w:highlight w:val="lightGray"/>
        </w:rPr>
        <w:t>98 skrandyje neirios kietos</w:t>
      </w:r>
      <w:r w:rsidR="00A16A0C">
        <w:rPr>
          <w:sz w:val="22"/>
          <w:szCs w:val="22"/>
          <w:highlight w:val="lightGray"/>
        </w:rPr>
        <w:t>ios</w:t>
      </w:r>
      <w:r w:rsidRPr="0095179A">
        <w:rPr>
          <w:sz w:val="22"/>
          <w:szCs w:val="22"/>
          <w:highlight w:val="lightGray"/>
        </w:rPr>
        <w:t xml:space="preserve"> kapsulės </w:t>
      </w:r>
    </w:p>
    <w:p w14:paraId="741DD344" w14:textId="77777777" w:rsidR="000C379F" w:rsidRPr="0095179A" w:rsidRDefault="000C379F" w:rsidP="000C379F">
      <w:pPr>
        <w:tabs>
          <w:tab w:val="left" w:pos="540"/>
        </w:tabs>
        <w:rPr>
          <w:sz w:val="22"/>
          <w:szCs w:val="22"/>
          <w:highlight w:val="lightGray"/>
        </w:rPr>
      </w:pPr>
      <w:r w:rsidRPr="0095179A">
        <w:rPr>
          <w:sz w:val="22"/>
          <w:szCs w:val="22"/>
          <w:highlight w:val="lightGray"/>
        </w:rPr>
        <w:t>100 skrandyje neirių kietų</w:t>
      </w:r>
      <w:r w:rsidR="00A16A0C">
        <w:rPr>
          <w:sz w:val="22"/>
          <w:szCs w:val="22"/>
          <w:highlight w:val="lightGray"/>
        </w:rPr>
        <w:t>jų</w:t>
      </w:r>
      <w:r w:rsidRPr="0095179A">
        <w:rPr>
          <w:sz w:val="22"/>
          <w:szCs w:val="22"/>
          <w:highlight w:val="lightGray"/>
        </w:rPr>
        <w:t xml:space="preserve"> kapsulių</w:t>
      </w:r>
    </w:p>
    <w:p w14:paraId="373ED582" w14:textId="77777777" w:rsidR="000C379F" w:rsidRPr="0095179A" w:rsidRDefault="000C379F" w:rsidP="000C379F">
      <w:pPr>
        <w:tabs>
          <w:tab w:val="left" w:pos="540"/>
        </w:tabs>
        <w:rPr>
          <w:sz w:val="22"/>
          <w:szCs w:val="22"/>
        </w:rPr>
      </w:pPr>
      <w:r w:rsidRPr="0095179A">
        <w:rPr>
          <w:sz w:val="22"/>
          <w:szCs w:val="22"/>
          <w:highlight w:val="lightGray"/>
        </w:rPr>
        <w:t>500 skrandyje neirių kietų</w:t>
      </w:r>
      <w:r w:rsidR="00A16A0C">
        <w:rPr>
          <w:sz w:val="22"/>
          <w:szCs w:val="22"/>
          <w:highlight w:val="lightGray"/>
        </w:rPr>
        <w:t>jų</w:t>
      </w:r>
      <w:r w:rsidRPr="0095179A">
        <w:rPr>
          <w:sz w:val="22"/>
          <w:szCs w:val="22"/>
          <w:highlight w:val="lightGray"/>
        </w:rPr>
        <w:t xml:space="preserve"> kapsulių</w:t>
      </w:r>
    </w:p>
    <w:p w14:paraId="0091B52C" w14:textId="77777777" w:rsidR="000C379F" w:rsidRPr="0095179A" w:rsidRDefault="000C379F" w:rsidP="000C379F">
      <w:pPr>
        <w:pStyle w:val="prastojitrauka"/>
        <w:tabs>
          <w:tab w:val="left" w:pos="540"/>
        </w:tabs>
        <w:spacing w:after="0"/>
        <w:ind w:left="0"/>
        <w:rPr>
          <w:noProof/>
          <w:szCs w:val="22"/>
          <w:lang w:val="lt-LT"/>
        </w:rPr>
      </w:pPr>
    </w:p>
    <w:p w14:paraId="70DFFD66" w14:textId="77777777" w:rsidR="000C379F" w:rsidRPr="0095179A" w:rsidRDefault="000C379F" w:rsidP="000C379F">
      <w:pPr>
        <w:tabs>
          <w:tab w:val="left" w:pos="540"/>
        </w:tabs>
        <w:rPr>
          <w:b/>
          <w:i/>
          <w:sz w:val="22"/>
          <w:szCs w:val="22"/>
          <w:highlight w:val="lightGray"/>
          <w:u w:val="single"/>
        </w:rPr>
      </w:pPr>
      <w:r w:rsidRPr="0095179A">
        <w:rPr>
          <w:b/>
          <w:i/>
          <w:sz w:val="22"/>
          <w:szCs w:val="22"/>
          <w:highlight w:val="lightGray"/>
        </w:rPr>
        <w:t>Buteliukuose:</w:t>
      </w:r>
      <w:r w:rsidRPr="0095179A">
        <w:rPr>
          <w:b/>
          <w:i/>
          <w:sz w:val="22"/>
          <w:szCs w:val="22"/>
          <w:highlight w:val="lightGray"/>
          <w:u w:val="single"/>
        </w:rPr>
        <w:t xml:space="preserve"> </w:t>
      </w:r>
    </w:p>
    <w:p w14:paraId="5C091689" w14:textId="77777777" w:rsidR="000C379F" w:rsidRPr="0095179A" w:rsidRDefault="000C379F" w:rsidP="000C379F">
      <w:pPr>
        <w:tabs>
          <w:tab w:val="left" w:pos="540"/>
        </w:tabs>
        <w:rPr>
          <w:noProof/>
          <w:sz w:val="22"/>
          <w:szCs w:val="22"/>
        </w:rPr>
      </w:pPr>
      <w:r w:rsidRPr="0095179A">
        <w:rPr>
          <w:noProof/>
          <w:sz w:val="22"/>
          <w:szCs w:val="22"/>
          <w:highlight w:val="lightGray"/>
        </w:rPr>
        <w:t xml:space="preserve">14 </w:t>
      </w:r>
      <w:r w:rsidRPr="0095179A">
        <w:rPr>
          <w:sz w:val="22"/>
          <w:szCs w:val="22"/>
          <w:highlight w:val="lightGray"/>
        </w:rPr>
        <w:t>skrandyje neirių kietų</w:t>
      </w:r>
      <w:r w:rsidR="00A16A0C">
        <w:rPr>
          <w:sz w:val="22"/>
          <w:szCs w:val="22"/>
          <w:highlight w:val="lightGray"/>
        </w:rPr>
        <w:t>jų</w:t>
      </w:r>
      <w:r w:rsidRPr="0095179A">
        <w:rPr>
          <w:sz w:val="22"/>
          <w:szCs w:val="22"/>
          <w:highlight w:val="lightGray"/>
        </w:rPr>
        <w:t xml:space="preserve"> kapsulių</w:t>
      </w:r>
    </w:p>
    <w:p w14:paraId="63B25B1C" w14:textId="77777777" w:rsidR="000C379F" w:rsidRPr="0095179A" w:rsidRDefault="000C379F" w:rsidP="000C379F">
      <w:pPr>
        <w:tabs>
          <w:tab w:val="left" w:pos="540"/>
        </w:tabs>
        <w:rPr>
          <w:iCs/>
          <w:noProof/>
          <w:sz w:val="22"/>
          <w:szCs w:val="22"/>
          <w:highlight w:val="lightGray"/>
        </w:rPr>
      </w:pPr>
      <w:r w:rsidRPr="0095179A">
        <w:rPr>
          <w:iCs/>
          <w:noProof/>
          <w:sz w:val="22"/>
          <w:szCs w:val="22"/>
          <w:highlight w:val="lightGray"/>
        </w:rPr>
        <w:t>28</w:t>
      </w:r>
      <w:r w:rsidRPr="0095179A">
        <w:rPr>
          <w:iCs/>
          <w:sz w:val="22"/>
          <w:szCs w:val="22"/>
          <w:highlight w:val="lightGray"/>
        </w:rPr>
        <w:t xml:space="preserve"> skrandyje neirios kietos</w:t>
      </w:r>
      <w:r w:rsidR="00A16A0C">
        <w:rPr>
          <w:iCs/>
          <w:sz w:val="22"/>
          <w:szCs w:val="22"/>
          <w:highlight w:val="lightGray"/>
        </w:rPr>
        <w:t>ios</w:t>
      </w:r>
      <w:r w:rsidRPr="0095179A">
        <w:rPr>
          <w:iCs/>
          <w:sz w:val="22"/>
          <w:szCs w:val="22"/>
          <w:highlight w:val="lightGray"/>
        </w:rPr>
        <w:t xml:space="preserve"> kapsulės</w:t>
      </w:r>
    </w:p>
    <w:p w14:paraId="4C5E3D1A" w14:textId="77777777" w:rsidR="000C379F" w:rsidRPr="0095179A" w:rsidRDefault="000C379F" w:rsidP="000C379F">
      <w:pPr>
        <w:tabs>
          <w:tab w:val="left" w:pos="540"/>
        </w:tabs>
        <w:rPr>
          <w:iCs/>
          <w:noProof/>
          <w:sz w:val="22"/>
          <w:szCs w:val="22"/>
          <w:highlight w:val="lightGray"/>
        </w:rPr>
      </w:pPr>
      <w:r w:rsidRPr="0095179A">
        <w:rPr>
          <w:iCs/>
          <w:noProof/>
          <w:sz w:val="22"/>
          <w:szCs w:val="22"/>
          <w:highlight w:val="lightGray"/>
        </w:rPr>
        <w:t xml:space="preserve">50 </w:t>
      </w:r>
      <w:r w:rsidRPr="0095179A">
        <w:rPr>
          <w:iCs/>
          <w:sz w:val="22"/>
          <w:szCs w:val="22"/>
          <w:highlight w:val="lightGray"/>
        </w:rPr>
        <w:t xml:space="preserve">skrandyje </w:t>
      </w:r>
      <w:r w:rsidRPr="0095179A">
        <w:rPr>
          <w:sz w:val="22"/>
          <w:szCs w:val="22"/>
          <w:highlight w:val="lightGray"/>
        </w:rPr>
        <w:t>neirių kietų</w:t>
      </w:r>
      <w:r w:rsidR="00A16A0C">
        <w:rPr>
          <w:sz w:val="22"/>
          <w:szCs w:val="22"/>
          <w:highlight w:val="lightGray"/>
        </w:rPr>
        <w:t>jų</w:t>
      </w:r>
      <w:r w:rsidRPr="0095179A">
        <w:rPr>
          <w:sz w:val="22"/>
          <w:szCs w:val="22"/>
          <w:highlight w:val="lightGray"/>
        </w:rPr>
        <w:t xml:space="preserve"> kapsulių</w:t>
      </w:r>
    </w:p>
    <w:p w14:paraId="565AF8EB" w14:textId="77777777" w:rsidR="000C379F" w:rsidRPr="0095179A" w:rsidRDefault="000C379F" w:rsidP="000C379F">
      <w:pPr>
        <w:tabs>
          <w:tab w:val="left" w:pos="540"/>
        </w:tabs>
        <w:rPr>
          <w:iCs/>
          <w:sz w:val="22"/>
          <w:szCs w:val="22"/>
        </w:rPr>
      </w:pPr>
      <w:r w:rsidRPr="0095179A">
        <w:rPr>
          <w:iCs/>
          <w:noProof/>
          <w:sz w:val="22"/>
          <w:szCs w:val="22"/>
          <w:highlight w:val="lightGray"/>
        </w:rPr>
        <w:t xml:space="preserve">500 </w:t>
      </w:r>
      <w:r w:rsidRPr="0095179A">
        <w:rPr>
          <w:iCs/>
          <w:sz w:val="22"/>
          <w:szCs w:val="22"/>
          <w:highlight w:val="lightGray"/>
        </w:rPr>
        <w:t xml:space="preserve">skrandyje </w:t>
      </w:r>
      <w:r w:rsidRPr="0095179A">
        <w:rPr>
          <w:sz w:val="22"/>
          <w:szCs w:val="22"/>
          <w:highlight w:val="lightGray"/>
        </w:rPr>
        <w:t>neirių kietų</w:t>
      </w:r>
      <w:r w:rsidR="00A16A0C">
        <w:rPr>
          <w:sz w:val="22"/>
          <w:szCs w:val="22"/>
          <w:highlight w:val="lightGray"/>
        </w:rPr>
        <w:t>jų</w:t>
      </w:r>
      <w:r w:rsidRPr="0095179A">
        <w:rPr>
          <w:sz w:val="22"/>
          <w:szCs w:val="22"/>
          <w:highlight w:val="lightGray"/>
        </w:rPr>
        <w:t xml:space="preserve"> kapsulių</w:t>
      </w:r>
    </w:p>
    <w:p w14:paraId="7B0C2D7A" w14:textId="77777777" w:rsidR="000C379F" w:rsidRPr="0095179A" w:rsidRDefault="000C379F" w:rsidP="000C379F">
      <w:pPr>
        <w:pStyle w:val="BTEMEASMCA"/>
      </w:pPr>
    </w:p>
    <w:p w14:paraId="1D39A6EB" w14:textId="77777777" w:rsidR="000C379F" w:rsidRPr="0095179A" w:rsidRDefault="000C379F" w:rsidP="000C379F">
      <w:pPr>
        <w:pStyle w:val="BTEMEASMCA"/>
      </w:pPr>
    </w:p>
    <w:p w14:paraId="47C55A1D" w14:textId="77777777" w:rsidR="000C379F" w:rsidRPr="0095179A" w:rsidRDefault="000C379F" w:rsidP="000C379F">
      <w:pPr>
        <w:pStyle w:val="PI-1labEMEASMCA"/>
        <w:rPr>
          <w:highlight w:val="lightGray"/>
        </w:rPr>
      </w:pPr>
      <w:r w:rsidRPr="0095179A">
        <w:t>5.</w:t>
      </w:r>
      <w:r w:rsidRPr="0095179A">
        <w:tab/>
        <w:t>VARTOJIMO METODAS IR BŪDAS (-AI)</w:t>
      </w:r>
    </w:p>
    <w:p w14:paraId="791EF514" w14:textId="77777777" w:rsidR="000C379F" w:rsidRPr="0095179A" w:rsidRDefault="000C379F" w:rsidP="000C379F">
      <w:pPr>
        <w:pStyle w:val="BTEMEASMCA"/>
      </w:pPr>
    </w:p>
    <w:p w14:paraId="33AD0BB5" w14:textId="77777777" w:rsidR="000C379F" w:rsidRPr="0095179A" w:rsidRDefault="000C379F" w:rsidP="000C379F">
      <w:pPr>
        <w:tabs>
          <w:tab w:val="left" w:pos="540"/>
        </w:tabs>
        <w:rPr>
          <w:sz w:val="22"/>
          <w:szCs w:val="22"/>
        </w:rPr>
      </w:pPr>
      <w:r w:rsidRPr="0095179A">
        <w:rPr>
          <w:sz w:val="22"/>
          <w:szCs w:val="22"/>
        </w:rPr>
        <w:t xml:space="preserve">Vartoti per burną. </w:t>
      </w:r>
    </w:p>
    <w:p w14:paraId="10A6F9F2" w14:textId="77777777" w:rsidR="000C379F" w:rsidRPr="0095179A" w:rsidRDefault="000C379F" w:rsidP="000C379F">
      <w:pPr>
        <w:pStyle w:val="BTEMEASMCA"/>
      </w:pPr>
      <w:r w:rsidRPr="0095179A">
        <w:t>Prieš vartojimą perskaitykite pakuotės lapelį.</w:t>
      </w:r>
    </w:p>
    <w:p w14:paraId="70CF6E8F" w14:textId="77777777" w:rsidR="000C379F" w:rsidRDefault="000C379F" w:rsidP="000C379F">
      <w:pPr>
        <w:pStyle w:val="BTEMEASMCA"/>
        <w:rPr>
          <w:noProof w:val="0"/>
          <w:sz w:val="24"/>
          <w:szCs w:val="24"/>
          <w:lang w:val="en-US"/>
        </w:rPr>
      </w:pPr>
    </w:p>
    <w:p w14:paraId="60D1663F" w14:textId="77777777" w:rsidR="001A1E6F" w:rsidRPr="0095179A" w:rsidRDefault="001A1E6F" w:rsidP="000C379F">
      <w:pPr>
        <w:pStyle w:val="BTEMEASMCA"/>
      </w:pPr>
    </w:p>
    <w:p w14:paraId="5C4C7A4B" w14:textId="77777777" w:rsidR="000C379F" w:rsidRPr="0095179A" w:rsidRDefault="000C379F" w:rsidP="000C379F">
      <w:pPr>
        <w:pStyle w:val="PI-1labEMEASMCA"/>
        <w:ind w:left="540" w:hanging="540"/>
      </w:pPr>
      <w:r w:rsidRPr="0095179A">
        <w:lastRenderedPageBreak/>
        <w:t>6.</w:t>
      </w:r>
      <w:r w:rsidRPr="0095179A">
        <w:tab/>
        <w:t xml:space="preserve">SPECIALUS ĮSPĖJIMAS, KAD VAISTINĮ PREPARATĄ BŪTINA LAIKYTI VAIKAMS </w:t>
      </w:r>
      <w:r w:rsidR="00A16A0C" w:rsidRPr="0095179A">
        <w:t xml:space="preserve">NEPASTEBIMOJE </w:t>
      </w:r>
      <w:r w:rsidRPr="0095179A">
        <w:t xml:space="preserve">IR </w:t>
      </w:r>
      <w:r w:rsidR="00A16A0C" w:rsidRPr="0095179A">
        <w:t>NEPASIEKIAMOJE</w:t>
      </w:r>
      <w:r w:rsidR="00A16A0C" w:rsidRPr="0095179A" w:rsidDel="00A16A0C">
        <w:t xml:space="preserve"> </w:t>
      </w:r>
      <w:r w:rsidRPr="0095179A">
        <w:t>VIETOJE</w:t>
      </w:r>
    </w:p>
    <w:p w14:paraId="7CFC6F4D" w14:textId="77777777" w:rsidR="000C379F" w:rsidRPr="0095179A" w:rsidRDefault="000C379F" w:rsidP="000C379F">
      <w:pPr>
        <w:pStyle w:val="BTEMEASMCA"/>
      </w:pPr>
    </w:p>
    <w:p w14:paraId="7B46D7ED" w14:textId="77777777" w:rsidR="000C379F" w:rsidRPr="0095179A" w:rsidRDefault="000C379F" w:rsidP="000C379F">
      <w:pPr>
        <w:pStyle w:val="BTEMEASMCA"/>
      </w:pPr>
      <w:r w:rsidRPr="0095179A">
        <w:t xml:space="preserve">Laikyti vaikams </w:t>
      </w:r>
      <w:r w:rsidR="00A16A0C" w:rsidRPr="0095179A">
        <w:t xml:space="preserve">nepastebimoje </w:t>
      </w:r>
      <w:r w:rsidRPr="0095179A">
        <w:t xml:space="preserve">ir </w:t>
      </w:r>
      <w:r w:rsidR="00A16A0C" w:rsidRPr="0095179A">
        <w:t>nepasiekiamoje</w:t>
      </w:r>
      <w:r w:rsidR="00A16A0C" w:rsidRPr="0095179A" w:rsidDel="00A16A0C">
        <w:t xml:space="preserve"> </w:t>
      </w:r>
      <w:r w:rsidRPr="0095179A">
        <w:t>vietoje.</w:t>
      </w:r>
    </w:p>
    <w:p w14:paraId="67D6A225" w14:textId="77777777" w:rsidR="000C379F" w:rsidRPr="0095179A" w:rsidRDefault="000C379F" w:rsidP="000C379F">
      <w:pPr>
        <w:pStyle w:val="BTEMEASMCA"/>
      </w:pPr>
    </w:p>
    <w:p w14:paraId="301759CE" w14:textId="77777777" w:rsidR="000C379F" w:rsidRPr="0095179A" w:rsidRDefault="000C379F" w:rsidP="000C379F">
      <w:pPr>
        <w:pStyle w:val="BTEMEASMCA"/>
      </w:pPr>
    </w:p>
    <w:p w14:paraId="0ADD110D" w14:textId="77777777" w:rsidR="000C379F" w:rsidRPr="0095179A" w:rsidRDefault="000C379F" w:rsidP="000C379F">
      <w:pPr>
        <w:pStyle w:val="PI-1labEMEASMCA"/>
        <w:rPr>
          <w:highlight w:val="lightGray"/>
        </w:rPr>
      </w:pPr>
      <w:r w:rsidRPr="0095179A">
        <w:t>7.</w:t>
      </w:r>
      <w:r w:rsidRPr="0095179A">
        <w:tab/>
        <w:t>KITAS (-I) SPECIALUS (-ŪS) ĮSPĖJIMAS (-AI) (JEI REIKIA)</w:t>
      </w:r>
    </w:p>
    <w:p w14:paraId="5DE3D1B3" w14:textId="77777777" w:rsidR="000C379F" w:rsidRPr="0095179A" w:rsidRDefault="000C379F" w:rsidP="000C379F">
      <w:pPr>
        <w:pStyle w:val="BTEMEASMCA"/>
      </w:pPr>
    </w:p>
    <w:p w14:paraId="07F09FCA" w14:textId="77777777" w:rsidR="000C379F" w:rsidRPr="0095179A" w:rsidRDefault="000C379F" w:rsidP="000C379F">
      <w:pPr>
        <w:pStyle w:val="BTEMEASMCA"/>
      </w:pPr>
    </w:p>
    <w:p w14:paraId="352EC11B" w14:textId="77777777" w:rsidR="000C379F" w:rsidRPr="0095179A" w:rsidRDefault="000C379F" w:rsidP="000C379F">
      <w:pPr>
        <w:pStyle w:val="PI-1labEMEASMCA"/>
        <w:rPr>
          <w:highlight w:val="lightGray"/>
        </w:rPr>
      </w:pPr>
      <w:r w:rsidRPr="0095179A">
        <w:t>8.</w:t>
      </w:r>
      <w:r w:rsidRPr="0095179A">
        <w:tab/>
        <w:t>TINKAMUMO LAIKAS</w:t>
      </w:r>
    </w:p>
    <w:p w14:paraId="5DB2EF8A" w14:textId="77777777" w:rsidR="000C379F" w:rsidRPr="0095179A" w:rsidRDefault="000C379F" w:rsidP="000C379F">
      <w:pPr>
        <w:pStyle w:val="BTEMEASMCA"/>
      </w:pPr>
    </w:p>
    <w:p w14:paraId="349C6CF5" w14:textId="77777777" w:rsidR="000C379F" w:rsidRPr="0095179A" w:rsidRDefault="000C379F" w:rsidP="000C379F">
      <w:pPr>
        <w:tabs>
          <w:tab w:val="left" w:pos="540"/>
        </w:tabs>
        <w:rPr>
          <w:sz w:val="22"/>
          <w:szCs w:val="22"/>
        </w:rPr>
      </w:pPr>
      <w:r w:rsidRPr="0095179A">
        <w:rPr>
          <w:sz w:val="22"/>
          <w:szCs w:val="22"/>
        </w:rPr>
        <w:t>Tinka iki: {mm/MMMM}</w:t>
      </w:r>
    </w:p>
    <w:p w14:paraId="700CB517" w14:textId="77777777" w:rsidR="000C379F" w:rsidRPr="0095179A" w:rsidRDefault="000C379F" w:rsidP="000C379F">
      <w:pPr>
        <w:pStyle w:val="BTEMEASMCA"/>
      </w:pPr>
    </w:p>
    <w:p w14:paraId="328C1523" w14:textId="77777777" w:rsidR="000C379F" w:rsidRPr="0095179A" w:rsidRDefault="000C379F" w:rsidP="000C379F">
      <w:pPr>
        <w:pStyle w:val="BTEMEASMCA"/>
      </w:pPr>
    </w:p>
    <w:p w14:paraId="4313BB34" w14:textId="77777777" w:rsidR="000C379F" w:rsidRPr="0095179A" w:rsidRDefault="000C379F" w:rsidP="000C379F">
      <w:pPr>
        <w:pStyle w:val="PI-1labEMEASMCA"/>
      </w:pPr>
      <w:r w:rsidRPr="0095179A">
        <w:t>9.</w:t>
      </w:r>
      <w:r w:rsidRPr="0095179A">
        <w:tab/>
        <w:t>SPECIALIOS LAIKYMO SĄLYGOS</w:t>
      </w:r>
    </w:p>
    <w:p w14:paraId="67018B69" w14:textId="77777777" w:rsidR="000C379F" w:rsidRPr="0095179A" w:rsidRDefault="000C379F" w:rsidP="000C379F">
      <w:pPr>
        <w:pStyle w:val="BTEMEASMCA"/>
      </w:pPr>
    </w:p>
    <w:p w14:paraId="414E2CF6" w14:textId="77777777" w:rsidR="000C379F" w:rsidRPr="0095179A" w:rsidRDefault="000C379F" w:rsidP="000C379F">
      <w:pPr>
        <w:tabs>
          <w:tab w:val="left" w:pos="540"/>
        </w:tabs>
        <w:rPr>
          <w:sz w:val="22"/>
          <w:szCs w:val="22"/>
        </w:rPr>
      </w:pPr>
      <w:r w:rsidRPr="0095179A">
        <w:rPr>
          <w:sz w:val="22"/>
          <w:szCs w:val="22"/>
        </w:rPr>
        <w:t xml:space="preserve">Laikyti žemesnėje kaip 30 </w:t>
      </w:r>
      <w:r w:rsidRPr="0095179A">
        <w:rPr>
          <w:sz w:val="22"/>
          <w:szCs w:val="22"/>
        </w:rPr>
        <w:sym w:font="Symbol" w:char="F0B0"/>
      </w:r>
      <w:r w:rsidRPr="0095179A">
        <w:rPr>
          <w:sz w:val="22"/>
          <w:szCs w:val="22"/>
        </w:rPr>
        <w:t>C temperatūroje.</w:t>
      </w:r>
    </w:p>
    <w:p w14:paraId="6F1FAFD5" w14:textId="77777777" w:rsidR="000C379F" w:rsidRPr="0095179A" w:rsidRDefault="000C379F" w:rsidP="000C379F">
      <w:pPr>
        <w:pStyle w:val="BTEMEASMCA"/>
      </w:pPr>
    </w:p>
    <w:p w14:paraId="2DA96FBF" w14:textId="77777777" w:rsidR="000C379F" w:rsidRPr="0095179A" w:rsidRDefault="000C379F" w:rsidP="000C379F">
      <w:pPr>
        <w:pStyle w:val="BTEMEASMCA"/>
      </w:pPr>
    </w:p>
    <w:p w14:paraId="5830C57B" w14:textId="77777777" w:rsidR="000C379F" w:rsidRPr="0095179A" w:rsidRDefault="000C379F" w:rsidP="000C379F">
      <w:pPr>
        <w:pStyle w:val="PI-1labEMEASMCA"/>
        <w:ind w:left="540" w:hanging="540"/>
      </w:pPr>
      <w:r w:rsidRPr="0095179A">
        <w:t>10.</w:t>
      </w:r>
      <w:r w:rsidRPr="0095179A">
        <w:tab/>
        <w:t xml:space="preserve">SPECIALIOS ATSARGUMO PRIEMONĖS DĖL NESUVARTOTO </w:t>
      </w:r>
      <w:r w:rsidRPr="0095179A">
        <w:rPr>
          <w:bCs/>
        </w:rPr>
        <w:t xml:space="preserve">VAISTINIO PREPARATO AR JO ATLIEKŲ </w:t>
      </w:r>
      <w:r w:rsidRPr="0095179A">
        <w:t>TVARKYMO (JEI REIKIA)</w:t>
      </w:r>
    </w:p>
    <w:p w14:paraId="6214EA61" w14:textId="77777777" w:rsidR="000C379F" w:rsidRPr="0095179A" w:rsidRDefault="000C379F" w:rsidP="000C379F">
      <w:pPr>
        <w:pStyle w:val="BTEMEASMCA"/>
      </w:pPr>
    </w:p>
    <w:p w14:paraId="57707E41" w14:textId="77777777" w:rsidR="000C379F" w:rsidRPr="0095179A" w:rsidRDefault="000C379F" w:rsidP="000C379F">
      <w:pPr>
        <w:pStyle w:val="BTEMEASMCA"/>
      </w:pPr>
    </w:p>
    <w:p w14:paraId="11A8567D" w14:textId="77777777" w:rsidR="000C379F" w:rsidRPr="0095179A" w:rsidRDefault="000C379F" w:rsidP="000C379F">
      <w:pPr>
        <w:pStyle w:val="PI-1labEMEASMCA"/>
      </w:pPr>
      <w:r w:rsidRPr="0095179A">
        <w:t>11.</w:t>
      </w:r>
      <w:r w:rsidRPr="0095179A">
        <w:tab/>
      </w:r>
      <w:r w:rsidR="00A16A0C">
        <w:t>REGISTRUOTOJO</w:t>
      </w:r>
      <w:r w:rsidRPr="0095179A">
        <w:t xml:space="preserve"> PAVADINIMAS IR ADRESAS</w:t>
      </w:r>
    </w:p>
    <w:p w14:paraId="020AA8D8" w14:textId="77777777" w:rsidR="000C379F" w:rsidRPr="0095179A" w:rsidRDefault="000C379F" w:rsidP="000C379F">
      <w:pPr>
        <w:pStyle w:val="BTEMEASMCA"/>
      </w:pPr>
    </w:p>
    <w:p w14:paraId="6DFC191E" w14:textId="77777777" w:rsidR="000C379F" w:rsidRPr="0095179A" w:rsidRDefault="000C379F" w:rsidP="000C379F">
      <w:pPr>
        <w:tabs>
          <w:tab w:val="left" w:pos="540"/>
        </w:tabs>
        <w:autoSpaceDE w:val="0"/>
        <w:autoSpaceDN w:val="0"/>
        <w:adjustRightInd w:val="0"/>
        <w:rPr>
          <w:sz w:val="22"/>
          <w:szCs w:val="22"/>
        </w:rPr>
      </w:pPr>
      <w:proofErr w:type="spellStart"/>
      <w:r w:rsidRPr="0095179A">
        <w:rPr>
          <w:sz w:val="22"/>
          <w:szCs w:val="22"/>
        </w:rPr>
        <w:t>Aurobindo</w:t>
      </w:r>
      <w:proofErr w:type="spellEnd"/>
      <w:r w:rsidRPr="0095179A">
        <w:rPr>
          <w:sz w:val="22"/>
          <w:szCs w:val="22"/>
        </w:rPr>
        <w:t xml:space="preserve"> </w:t>
      </w:r>
      <w:proofErr w:type="spellStart"/>
      <w:r w:rsidRPr="0095179A">
        <w:rPr>
          <w:sz w:val="22"/>
          <w:szCs w:val="22"/>
        </w:rPr>
        <w:t>Pharma</w:t>
      </w:r>
      <w:proofErr w:type="spellEnd"/>
      <w:r w:rsidRPr="0095179A">
        <w:rPr>
          <w:sz w:val="22"/>
          <w:szCs w:val="22"/>
        </w:rPr>
        <w:t xml:space="preserve"> (Malta) </w:t>
      </w:r>
      <w:proofErr w:type="spellStart"/>
      <w:r w:rsidRPr="0095179A">
        <w:rPr>
          <w:sz w:val="22"/>
          <w:szCs w:val="22"/>
        </w:rPr>
        <w:t>Limited</w:t>
      </w:r>
      <w:proofErr w:type="spellEnd"/>
    </w:p>
    <w:p w14:paraId="7B5C8C02" w14:textId="77777777" w:rsidR="000C379F" w:rsidRPr="0095179A" w:rsidRDefault="000C379F" w:rsidP="000C379F">
      <w:pPr>
        <w:tabs>
          <w:tab w:val="left" w:pos="540"/>
        </w:tabs>
        <w:autoSpaceDE w:val="0"/>
        <w:autoSpaceDN w:val="0"/>
        <w:adjustRightInd w:val="0"/>
        <w:rPr>
          <w:sz w:val="22"/>
          <w:szCs w:val="22"/>
        </w:rPr>
      </w:pPr>
      <w:proofErr w:type="spellStart"/>
      <w:r w:rsidRPr="0095179A">
        <w:rPr>
          <w:sz w:val="22"/>
          <w:szCs w:val="22"/>
        </w:rPr>
        <w:t>Vault</w:t>
      </w:r>
      <w:proofErr w:type="spellEnd"/>
      <w:r w:rsidRPr="0095179A">
        <w:rPr>
          <w:sz w:val="22"/>
          <w:szCs w:val="22"/>
        </w:rPr>
        <w:t xml:space="preserve"> 14, </w:t>
      </w:r>
      <w:proofErr w:type="spellStart"/>
      <w:r w:rsidRPr="0095179A">
        <w:rPr>
          <w:sz w:val="22"/>
          <w:szCs w:val="22"/>
        </w:rPr>
        <w:t>Level</w:t>
      </w:r>
      <w:proofErr w:type="spellEnd"/>
      <w:r w:rsidRPr="0095179A">
        <w:rPr>
          <w:sz w:val="22"/>
          <w:szCs w:val="22"/>
        </w:rPr>
        <w:t xml:space="preserve"> 2, </w:t>
      </w:r>
      <w:proofErr w:type="spellStart"/>
      <w:r w:rsidRPr="0095179A">
        <w:rPr>
          <w:sz w:val="22"/>
          <w:szCs w:val="22"/>
        </w:rPr>
        <w:t>Valletta</w:t>
      </w:r>
      <w:proofErr w:type="spellEnd"/>
      <w:r w:rsidRPr="0095179A">
        <w:rPr>
          <w:sz w:val="22"/>
          <w:szCs w:val="22"/>
        </w:rPr>
        <w:t xml:space="preserve"> </w:t>
      </w:r>
      <w:proofErr w:type="spellStart"/>
      <w:r w:rsidRPr="0095179A">
        <w:rPr>
          <w:sz w:val="22"/>
          <w:szCs w:val="22"/>
        </w:rPr>
        <w:t>Waterfront</w:t>
      </w:r>
      <w:proofErr w:type="spellEnd"/>
    </w:p>
    <w:p w14:paraId="28742017" w14:textId="77777777" w:rsidR="000C379F" w:rsidRPr="0095179A" w:rsidRDefault="000C379F" w:rsidP="000C379F">
      <w:pPr>
        <w:tabs>
          <w:tab w:val="left" w:pos="540"/>
        </w:tabs>
        <w:autoSpaceDE w:val="0"/>
        <w:autoSpaceDN w:val="0"/>
        <w:adjustRightInd w:val="0"/>
        <w:rPr>
          <w:sz w:val="22"/>
          <w:szCs w:val="22"/>
        </w:rPr>
      </w:pPr>
      <w:proofErr w:type="spellStart"/>
      <w:r w:rsidRPr="0095179A">
        <w:rPr>
          <w:sz w:val="22"/>
          <w:szCs w:val="22"/>
        </w:rPr>
        <w:t>Floriana</w:t>
      </w:r>
      <w:proofErr w:type="spellEnd"/>
      <w:r w:rsidRPr="0095179A">
        <w:rPr>
          <w:sz w:val="22"/>
          <w:szCs w:val="22"/>
        </w:rPr>
        <w:t xml:space="preserve"> FRN 1913</w:t>
      </w:r>
    </w:p>
    <w:p w14:paraId="09FFD379" w14:textId="77777777" w:rsidR="000C379F" w:rsidRPr="0095179A" w:rsidRDefault="000C379F" w:rsidP="000C379F">
      <w:pPr>
        <w:pStyle w:val="BTEMEASMCA"/>
      </w:pPr>
      <w:r w:rsidRPr="0095179A">
        <w:t xml:space="preserve">Malta </w:t>
      </w:r>
    </w:p>
    <w:p w14:paraId="36607684" w14:textId="77777777" w:rsidR="000C379F" w:rsidRPr="0095179A" w:rsidRDefault="000C379F" w:rsidP="000C379F">
      <w:pPr>
        <w:pStyle w:val="BTEMEASMCA"/>
      </w:pPr>
    </w:p>
    <w:p w14:paraId="2DAF6A37" w14:textId="77777777" w:rsidR="000C379F" w:rsidRPr="0095179A" w:rsidRDefault="000C379F" w:rsidP="000C379F">
      <w:pPr>
        <w:pStyle w:val="BTEMEASMCA"/>
      </w:pPr>
    </w:p>
    <w:p w14:paraId="3D8A85AA" w14:textId="77777777" w:rsidR="000C379F" w:rsidRPr="0095179A" w:rsidRDefault="000C379F" w:rsidP="000C379F">
      <w:pPr>
        <w:pStyle w:val="PI-1labEMEASMCA"/>
      </w:pPr>
      <w:r w:rsidRPr="0095179A">
        <w:t>12.</w:t>
      </w:r>
      <w:r w:rsidRPr="0095179A">
        <w:tab/>
      </w:r>
      <w:r w:rsidR="00A16A0C" w:rsidRPr="00A16A0C">
        <w:t>REGISTRACIJOS PAŽYMĖJIMO NUMERIS (-IAI)</w:t>
      </w:r>
    </w:p>
    <w:p w14:paraId="0636A1C1" w14:textId="77777777" w:rsidR="000C379F" w:rsidRPr="0095179A" w:rsidRDefault="000C379F" w:rsidP="000C379F">
      <w:pPr>
        <w:pStyle w:val="BTEMEASMCA"/>
      </w:pPr>
    </w:p>
    <w:p w14:paraId="78E8182A" w14:textId="77777777" w:rsidR="007C37AF" w:rsidRDefault="007C37AF" w:rsidP="007C37AF">
      <w:pPr>
        <w:pStyle w:val="BTEMEASMCA"/>
      </w:pPr>
      <w:r>
        <w:t xml:space="preserve">Omeprazole Aurobindo 10 mg </w:t>
      </w:r>
    </w:p>
    <w:p w14:paraId="7AF40627" w14:textId="77777777" w:rsidR="007C37AF" w:rsidRDefault="007C37AF" w:rsidP="007C37AF">
      <w:pPr>
        <w:pStyle w:val="BTEMEASMCA"/>
      </w:pPr>
      <w:r>
        <w:t>Lizdinė plokštelė:</w:t>
      </w:r>
    </w:p>
    <w:p w14:paraId="7E9D12F4" w14:textId="77777777" w:rsidR="007C37AF" w:rsidRDefault="007C37AF" w:rsidP="007C37AF">
      <w:pPr>
        <w:pStyle w:val="BTEMEASMCA"/>
      </w:pPr>
      <w:r>
        <w:t xml:space="preserve">N7 - LT/1/11/2546/001 </w:t>
      </w:r>
    </w:p>
    <w:p w14:paraId="6AED2688" w14:textId="77777777" w:rsidR="007C37AF" w:rsidRDefault="007C37AF" w:rsidP="007C37AF">
      <w:pPr>
        <w:pStyle w:val="BTEMEASMCA"/>
      </w:pPr>
      <w:r>
        <w:t xml:space="preserve">N14 - LT/1/11/2546/002 </w:t>
      </w:r>
    </w:p>
    <w:p w14:paraId="26EC0E0B" w14:textId="77777777" w:rsidR="007C37AF" w:rsidRDefault="007C37AF" w:rsidP="007C37AF">
      <w:pPr>
        <w:pStyle w:val="BTEMEASMCA"/>
      </w:pPr>
      <w:r>
        <w:t xml:space="preserve">N15 - LT/1/11/2546/003 </w:t>
      </w:r>
    </w:p>
    <w:p w14:paraId="48E37F5B" w14:textId="77777777" w:rsidR="007C37AF" w:rsidRDefault="007C37AF" w:rsidP="007C37AF">
      <w:pPr>
        <w:pStyle w:val="BTEMEASMCA"/>
      </w:pPr>
      <w:r>
        <w:t xml:space="preserve">N28 - LT/1/11/2546/004 </w:t>
      </w:r>
    </w:p>
    <w:p w14:paraId="5A99AB36" w14:textId="77777777" w:rsidR="007C37AF" w:rsidRDefault="007C37AF" w:rsidP="007C37AF">
      <w:pPr>
        <w:pStyle w:val="BTEMEASMCA"/>
      </w:pPr>
      <w:r>
        <w:t xml:space="preserve">N30 - LT/1/11/2546/005 </w:t>
      </w:r>
    </w:p>
    <w:p w14:paraId="544A18B3" w14:textId="77777777" w:rsidR="007C37AF" w:rsidRDefault="007C37AF" w:rsidP="007C37AF">
      <w:pPr>
        <w:pStyle w:val="BTEMEASMCA"/>
      </w:pPr>
      <w:r>
        <w:t xml:space="preserve">N50 - LT/1/11/2546/006 </w:t>
      </w:r>
    </w:p>
    <w:p w14:paraId="39A25BF3" w14:textId="77777777" w:rsidR="007C37AF" w:rsidRDefault="007C37AF" w:rsidP="007C37AF">
      <w:pPr>
        <w:pStyle w:val="BTEMEASMCA"/>
      </w:pPr>
      <w:r>
        <w:t xml:space="preserve">N56 - LT/1/11/2546/007 </w:t>
      </w:r>
    </w:p>
    <w:p w14:paraId="24AE59B6" w14:textId="77777777" w:rsidR="007C37AF" w:rsidRDefault="007C37AF" w:rsidP="007C37AF">
      <w:pPr>
        <w:pStyle w:val="BTEMEASMCA"/>
      </w:pPr>
      <w:r>
        <w:t xml:space="preserve">N60 - LT/1/11/2546/008 </w:t>
      </w:r>
    </w:p>
    <w:p w14:paraId="4FB46C30" w14:textId="77777777" w:rsidR="007C37AF" w:rsidRDefault="007C37AF" w:rsidP="007C37AF">
      <w:pPr>
        <w:pStyle w:val="BTEMEASMCA"/>
      </w:pPr>
      <w:r>
        <w:lastRenderedPageBreak/>
        <w:t xml:space="preserve">N98 - LT/1/11/2546/009 </w:t>
      </w:r>
    </w:p>
    <w:p w14:paraId="57A75BCE" w14:textId="77777777" w:rsidR="007C37AF" w:rsidRDefault="007C37AF" w:rsidP="007C37AF">
      <w:pPr>
        <w:pStyle w:val="BTEMEASMCA"/>
      </w:pPr>
      <w:r>
        <w:t xml:space="preserve">N100 - LT/1/11/2546/010 </w:t>
      </w:r>
    </w:p>
    <w:p w14:paraId="4A79DD07" w14:textId="77777777" w:rsidR="007C37AF" w:rsidRDefault="007C37AF" w:rsidP="007C37AF">
      <w:pPr>
        <w:pStyle w:val="BTEMEASMCA"/>
      </w:pPr>
      <w:r>
        <w:t xml:space="preserve">N500 - LT/1/11/2546/011 </w:t>
      </w:r>
    </w:p>
    <w:p w14:paraId="402144A9" w14:textId="77777777" w:rsidR="007C37AF" w:rsidRDefault="007C37AF" w:rsidP="007C37AF">
      <w:pPr>
        <w:pStyle w:val="BTEMEASMCA"/>
      </w:pPr>
      <w:r>
        <w:t>Buteliukas:</w:t>
      </w:r>
    </w:p>
    <w:p w14:paraId="5753EF8B" w14:textId="77777777" w:rsidR="007C37AF" w:rsidRDefault="007C37AF" w:rsidP="007C37AF">
      <w:pPr>
        <w:pStyle w:val="BTEMEASMCA"/>
      </w:pPr>
      <w:r>
        <w:t xml:space="preserve">N14 - LT/1/11/2546/012 </w:t>
      </w:r>
    </w:p>
    <w:p w14:paraId="4A1993C4" w14:textId="77777777" w:rsidR="007C37AF" w:rsidRDefault="007C37AF" w:rsidP="007C37AF">
      <w:pPr>
        <w:pStyle w:val="BTEMEASMCA"/>
      </w:pPr>
      <w:r>
        <w:t xml:space="preserve">N28 - LT/1/11/2546/013 </w:t>
      </w:r>
    </w:p>
    <w:p w14:paraId="5246B219" w14:textId="77777777" w:rsidR="007C37AF" w:rsidRDefault="007C37AF" w:rsidP="007C37AF">
      <w:pPr>
        <w:pStyle w:val="BTEMEASMCA"/>
      </w:pPr>
      <w:r>
        <w:t xml:space="preserve">N50 - LT/1/11/2546/014 </w:t>
      </w:r>
    </w:p>
    <w:p w14:paraId="7D2B587F" w14:textId="77777777" w:rsidR="007C37AF" w:rsidRDefault="007C37AF" w:rsidP="007C37AF">
      <w:pPr>
        <w:pStyle w:val="BTEMEASMCA"/>
      </w:pPr>
      <w:r>
        <w:t xml:space="preserve">N500 - LT/1/11/2546/015 </w:t>
      </w:r>
    </w:p>
    <w:p w14:paraId="02EF042A" w14:textId="77777777" w:rsidR="007C37AF" w:rsidRDefault="007C37AF" w:rsidP="007C37AF">
      <w:pPr>
        <w:pStyle w:val="BTEMEASMCA"/>
      </w:pPr>
    </w:p>
    <w:p w14:paraId="267F74D5" w14:textId="77777777" w:rsidR="007C37AF" w:rsidRDefault="007C37AF" w:rsidP="007C37AF">
      <w:pPr>
        <w:pStyle w:val="BTEMEASMCA"/>
      </w:pPr>
      <w:r>
        <w:t xml:space="preserve">Omeprazole Aurobindo 20 mg </w:t>
      </w:r>
    </w:p>
    <w:p w14:paraId="02B1E45B" w14:textId="77777777" w:rsidR="007C37AF" w:rsidRDefault="007C37AF" w:rsidP="007C37AF">
      <w:pPr>
        <w:pStyle w:val="BTEMEASMCA"/>
      </w:pPr>
      <w:r>
        <w:t>Lizdinė plokštelė:</w:t>
      </w:r>
    </w:p>
    <w:p w14:paraId="7D921A6C" w14:textId="77777777" w:rsidR="007C37AF" w:rsidRDefault="007C37AF" w:rsidP="007C37AF">
      <w:pPr>
        <w:pStyle w:val="BTEMEASMCA"/>
      </w:pPr>
      <w:r>
        <w:t>N1 - LT/1/11/2546/016</w:t>
      </w:r>
    </w:p>
    <w:p w14:paraId="690C973F" w14:textId="77777777" w:rsidR="007C37AF" w:rsidRDefault="007C37AF" w:rsidP="007C37AF">
      <w:pPr>
        <w:pStyle w:val="BTEMEASMCA"/>
      </w:pPr>
      <w:r>
        <w:t xml:space="preserve">N7 - LT/1/11/2546/017 </w:t>
      </w:r>
    </w:p>
    <w:p w14:paraId="23133FF4" w14:textId="77777777" w:rsidR="007C37AF" w:rsidRDefault="007C37AF" w:rsidP="007C37AF">
      <w:pPr>
        <w:pStyle w:val="BTEMEASMCA"/>
      </w:pPr>
      <w:r>
        <w:t xml:space="preserve">N14 - LT/1/11/2546/018 </w:t>
      </w:r>
    </w:p>
    <w:p w14:paraId="348934FB" w14:textId="77777777" w:rsidR="007C37AF" w:rsidRDefault="007C37AF" w:rsidP="007C37AF">
      <w:pPr>
        <w:pStyle w:val="BTEMEASMCA"/>
      </w:pPr>
      <w:r>
        <w:t xml:space="preserve">N15 - LT/1/11/2546/019 </w:t>
      </w:r>
    </w:p>
    <w:p w14:paraId="0EC243A6" w14:textId="77777777" w:rsidR="007C37AF" w:rsidRDefault="007C37AF" w:rsidP="007C37AF">
      <w:pPr>
        <w:pStyle w:val="BTEMEASMCA"/>
      </w:pPr>
      <w:r>
        <w:t xml:space="preserve">N28 - LT/1/11/2546/020 </w:t>
      </w:r>
    </w:p>
    <w:p w14:paraId="4DA9EF33" w14:textId="77777777" w:rsidR="007C37AF" w:rsidRDefault="007C37AF" w:rsidP="007C37AF">
      <w:pPr>
        <w:pStyle w:val="BTEMEASMCA"/>
      </w:pPr>
      <w:r>
        <w:t xml:space="preserve">N30 - LT/1/11/2546/021 </w:t>
      </w:r>
    </w:p>
    <w:p w14:paraId="0B4A64B4" w14:textId="77777777" w:rsidR="007C37AF" w:rsidRDefault="007C37AF" w:rsidP="007C37AF">
      <w:pPr>
        <w:pStyle w:val="BTEMEASMCA"/>
      </w:pPr>
      <w:r>
        <w:t xml:space="preserve">N50 - LT/1/11/2546/022 </w:t>
      </w:r>
    </w:p>
    <w:p w14:paraId="4005F374" w14:textId="77777777" w:rsidR="007C37AF" w:rsidRDefault="007C37AF" w:rsidP="007C37AF">
      <w:pPr>
        <w:pStyle w:val="BTEMEASMCA"/>
      </w:pPr>
      <w:r>
        <w:t xml:space="preserve">N56 - LT/1/11/2546/023 </w:t>
      </w:r>
    </w:p>
    <w:p w14:paraId="3F598D78" w14:textId="77777777" w:rsidR="007C37AF" w:rsidRDefault="007C37AF" w:rsidP="007C37AF">
      <w:pPr>
        <w:pStyle w:val="BTEMEASMCA"/>
      </w:pPr>
      <w:r>
        <w:t xml:space="preserve">N60 - LT/1/11/2546/024 </w:t>
      </w:r>
    </w:p>
    <w:p w14:paraId="699516BF" w14:textId="77777777" w:rsidR="007C37AF" w:rsidRDefault="007C37AF" w:rsidP="007C37AF">
      <w:pPr>
        <w:pStyle w:val="BTEMEASMCA"/>
      </w:pPr>
      <w:r>
        <w:t xml:space="preserve">N90 - LT/1/11/2546/025 </w:t>
      </w:r>
    </w:p>
    <w:p w14:paraId="17969BA5" w14:textId="77777777" w:rsidR="007C37AF" w:rsidRDefault="007C37AF" w:rsidP="007C37AF">
      <w:pPr>
        <w:pStyle w:val="BTEMEASMCA"/>
      </w:pPr>
      <w:r>
        <w:t xml:space="preserve">N98 - LT/1/11/2546/026 </w:t>
      </w:r>
    </w:p>
    <w:p w14:paraId="07DDBEE5" w14:textId="77777777" w:rsidR="007C37AF" w:rsidRDefault="007C37AF" w:rsidP="007C37AF">
      <w:pPr>
        <w:pStyle w:val="BTEMEASMCA"/>
      </w:pPr>
      <w:r>
        <w:t xml:space="preserve">N100 - LT/1/11/2546/027 </w:t>
      </w:r>
    </w:p>
    <w:p w14:paraId="60F10246" w14:textId="77777777" w:rsidR="007C37AF" w:rsidRDefault="007C37AF" w:rsidP="007C37AF">
      <w:pPr>
        <w:pStyle w:val="BTEMEASMCA"/>
      </w:pPr>
      <w:r>
        <w:t xml:space="preserve">N250 - LT/1/11/2546/028 </w:t>
      </w:r>
    </w:p>
    <w:p w14:paraId="18F12248" w14:textId="77777777" w:rsidR="007C37AF" w:rsidRDefault="007C37AF" w:rsidP="007C37AF">
      <w:pPr>
        <w:pStyle w:val="BTEMEASMCA"/>
      </w:pPr>
      <w:r>
        <w:t xml:space="preserve">N500 - LT/1/11/2546/029 </w:t>
      </w:r>
    </w:p>
    <w:p w14:paraId="75BCD861" w14:textId="77777777" w:rsidR="007C37AF" w:rsidRDefault="007C37AF" w:rsidP="007C37AF">
      <w:pPr>
        <w:pStyle w:val="BTEMEASMCA"/>
      </w:pPr>
      <w:r>
        <w:t xml:space="preserve">N1000 - LT/1/11/2546/030 </w:t>
      </w:r>
    </w:p>
    <w:p w14:paraId="68C5F23A" w14:textId="77777777" w:rsidR="007C37AF" w:rsidRDefault="007C37AF" w:rsidP="007C37AF">
      <w:pPr>
        <w:pStyle w:val="BTEMEASMCA"/>
      </w:pPr>
      <w:r>
        <w:t>Buteliukas:</w:t>
      </w:r>
    </w:p>
    <w:p w14:paraId="0CEA97FB" w14:textId="77777777" w:rsidR="007C37AF" w:rsidRDefault="007C37AF" w:rsidP="007C37AF">
      <w:pPr>
        <w:pStyle w:val="BTEMEASMCA"/>
      </w:pPr>
      <w:r>
        <w:t>N14 - LT/1/11/2546/031</w:t>
      </w:r>
    </w:p>
    <w:p w14:paraId="1ED523CB" w14:textId="77777777" w:rsidR="007C37AF" w:rsidRDefault="007C37AF" w:rsidP="007C37AF">
      <w:pPr>
        <w:pStyle w:val="BTEMEASMCA"/>
      </w:pPr>
      <w:r>
        <w:t xml:space="preserve">N28 - LT/1/11/2546/032 </w:t>
      </w:r>
    </w:p>
    <w:p w14:paraId="71CAF1A5" w14:textId="77777777" w:rsidR="007C37AF" w:rsidRDefault="007C37AF" w:rsidP="007C37AF">
      <w:pPr>
        <w:pStyle w:val="BTEMEASMCA"/>
      </w:pPr>
      <w:r>
        <w:t xml:space="preserve">N50 - LT/1/11/2546/033 </w:t>
      </w:r>
    </w:p>
    <w:p w14:paraId="11A52B0C" w14:textId="77777777" w:rsidR="007C37AF" w:rsidRDefault="007C37AF" w:rsidP="007C37AF">
      <w:pPr>
        <w:pStyle w:val="BTEMEASMCA"/>
      </w:pPr>
      <w:r>
        <w:t xml:space="preserve">N500 - LT/1/11/2546/034 </w:t>
      </w:r>
    </w:p>
    <w:p w14:paraId="0871389D" w14:textId="77777777" w:rsidR="007C37AF" w:rsidRDefault="007C37AF" w:rsidP="007C37AF">
      <w:pPr>
        <w:pStyle w:val="BTEMEASMCA"/>
      </w:pPr>
    </w:p>
    <w:p w14:paraId="7A959CEC" w14:textId="77777777" w:rsidR="007C37AF" w:rsidRDefault="007C37AF" w:rsidP="007C37AF">
      <w:pPr>
        <w:pStyle w:val="BTEMEASMCA"/>
      </w:pPr>
      <w:r>
        <w:t xml:space="preserve">Omeprazole Aurobindo 40 mg </w:t>
      </w:r>
    </w:p>
    <w:p w14:paraId="58B20B49" w14:textId="77777777" w:rsidR="007C37AF" w:rsidRDefault="007C37AF" w:rsidP="007C37AF">
      <w:pPr>
        <w:pStyle w:val="BTEMEASMCA"/>
      </w:pPr>
      <w:r>
        <w:t>Lizdinė plokštelė:</w:t>
      </w:r>
    </w:p>
    <w:p w14:paraId="4167CB9B" w14:textId="77777777" w:rsidR="007C37AF" w:rsidRDefault="007C37AF" w:rsidP="007C37AF">
      <w:pPr>
        <w:pStyle w:val="BTEMEASMCA"/>
      </w:pPr>
      <w:r>
        <w:t>N7 - LT/1/11/2546/035</w:t>
      </w:r>
    </w:p>
    <w:p w14:paraId="45FADC37" w14:textId="77777777" w:rsidR="007C37AF" w:rsidRDefault="007C37AF" w:rsidP="007C37AF">
      <w:pPr>
        <w:pStyle w:val="BTEMEASMCA"/>
      </w:pPr>
      <w:r>
        <w:t xml:space="preserve">N14 - LT/1/11/2546/036 </w:t>
      </w:r>
    </w:p>
    <w:p w14:paraId="43DEFAD4" w14:textId="77777777" w:rsidR="007C37AF" w:rsidRDefault="007C37AF" w:rsidP="007C37AF">
      <w:pPr>
        <w:pStyle w:val="BTEMEASMCA"/>
      </w:pPr>
      <w:r>
        <w:t xml:space="preserve">N15 - LT/1/11/2546/037 </w:t>
      </w:r>
    </w:p>
    <w:p w14:paraId="5C49707B" w14:textId="77777777" w:rsidR="007C37AF" w:rsidRDefault="007C37AF" w:rsidP="007C37AF">
      <w:pPr>
        <w:pStyle w:val="BTEMEASMCA"/>
      </w:pPr>
      <w:r>
        <w:t xml:space="preserve">N28 - LT/1/11/2546/038 </w:t>
      </w:r>
    </w:p>
    <w:p w14:paraId="086CF3E1" w14:textId="77777777" w:rsidR="007C37AF" w:rsidRDefault="007C37AF" w:rsidP="007C37AF">
      <w:pPr>
        <w:pStyle w:val="BTEMEASMCA"/>
      </w:pPr>
      <w:r>
        <w:t xml:space="preserve">N30 - LT/1/11/2546/039 </w:t>
      </w:r>
    </w:p>
    <w:p w14:paraId="56D4C65E" w14:textId="77777777" w:rsidR="007C37AF" w:rsidRDefault="007C37AF" w:rsidP="007C37AF">
      <w:pPr>
        <w:pStyle w:val="BTEMEASMCA"/>
      </w:pPr>
      <w:r>
        <w:t xml:space="preserve">N50 - LT/1/11/2546/040 </w:t>
      </w:r>
    </w:p>
    <w:p w14:paraId="3BCAF6DD" w14:textId="77777777" w:rsidR="007C37AF" w:rsidRDefault="007C37AF" w:rsidP="007C37AF">
      <w:pPr>
        <w:pStyle w:val="BTEMEASMCA"/>
      </w:pPr>
      <w:r>
        <w:t xml:space="preserve">N56 - LT/1/11/2546/041 </w:t>
      </w:r>
    </w:p>
    <w:p w14:paraId="746D59A5" w14:textId="77777777" w:rsidR="007C37AF" w:rsidRDefault="007C37AF" w:rsidP="007C37AF">
      <w:pPr>
        <w:pStyle w:val="BTEMEASMCA"/>
      </w:pPr>
      <w:r>
        <w:t xml:space="preserve">N60 - LT/1/11/2546/042 </w:t>
      </w:r>
    </w:p>
    <w:p w14:paraId="2214F538" w14:textId="77777777" w:rsidR="007C37AF" w:rsidRDefault="007C37AF" w:rsidP="007C37AF">
      <w:pPr>
        <w:pStyle w:val="BTEMEASMCA"/>
      </w:pPr>
      <w:r>
        <w:t xml:space="preserve">N98 - LT/1/11/2546/043 </w:t>
      </w:r>
    </w:p>
    <w:p w14:paraId="19103CF0" w14:textId="77777777" w:rsidR="007C37AF" w:rsidRDefault="007C37AF" w:rsidP="007C37AF">
      <w:pPr>
        <w:pStyle w:val="BTEMEASMCA"/>
      </w:pPr>
      <w:r>
        <w:t xml:space="preserve">N100 - LT/1/11/2546/044 </w:t>
      </w:r>
    </w:p>
    <w:p w14:paraId="1EFE83A1" w14:textId="77777777" w:rsidR="007C37AF" w:rsidRDefault="007C37AF" w:rsidP="007C37AF">
      <w:pPr>
        <w:pStyle w:val="BTEMEASMCA"/>
      </w:pPr>
      <w:r>
        <w:t xml:space="preserve">N500 - LT/1/11/2546/045 </w:t>
      </w:r>
    </w:p>
    <w:p w14:paraId="250C730F" w14:textId="77777777" w:rsidR="007C37AF" w:rsidRDefault="007C37AF" w:rsidP="007C37AF">
      <w:pPr>
        <w:pStyle w:val="BTEMEASMCA"/>
      </w:pPr>
      <w:r>
        <w:lastRenderedPageBreak/>
        <w:t>Buteliukas:</w:t>
      </w:r>
    </w:p>
    <w:p w14:paraId="69A6C96F" w14:textId="77777777" w:rsidR="007C37AF" w:rsidRDefault="007C37AF" w:rsidP="007C37AF">
      <w:pPr>
        <w:pStyle w:val="BTEMEASMCA"/>
      </w:pPr>
      <w:r>
        <w:t>N14 - LT/1/11/2546/046</w:t>
      </w:r>
    </w:p>
    <w:p w14:paraId="3E8A9000" w14:textId="77777777" w:rsidR="007C37AF" w:rsidRDefault="007C37AF" w:rsidP="007C37AF">
      <w:pPr>
        <w:pStyle w:val="BTEMEASMCA"/>
      </w:pPr>
      <w:r>
        <w:t xml:space="preserve">N28 - LT/1/11/2546/047 </w:t>
      </w:r>
    </w:p>
    <w:p w14:paraId="64C32052" w14:textId="77777777" w:rsidR="007C37AF" w:rsidRDefault="007C37AF" w:rsidP="007C37AF">
      <w:pPr>
        <w:pStyle w:val="BTEMEASMCA"/>
      </w:pPr>
      <w:r>
        <w:t xml:space="preserve">N50 - LT/1/11/2546/048 </w:t>
      </w:r>
    </w:p>
    <w:p w14:paraId="2CBBDF34" w14:textId="77777777" w:rsidR="007C37AF" w:rsidRDefault="007C37AF" w:rsidP="000C379F">
      <w:pPr>
        <w:pStyle w:val="BTEMEASMCA"/>
      </w:pPr>
      <w:r>
        <w:t xml:space="preserve">N500 - LT/1/11/2546/049 </w:t>
      </w:r>
    </w:p>
    <w:p w14:paraId="3E6E9992" w14:textId="77777777" w:rsidR="000C379F" w:rsidRPr="0095179A" w:rsidRDefault="000C379F" w:rsidP="000C379F">
      <w:pPr>
        <w:pStyle w:val="BTEMEASMCA"/>
      </w:pPr>
    </w:p>
    <w:p w14:paraId="34063B0D" w14:textId="77777777" w:rsidR="000C379F" w:rsidRPr="0095179A" w:rsidRDefault="000C379F" w:rsidP="000C379F">
      <w:pPr>
        <w:pStyle w:val="BTEMEASMCA"/>
      </w:pPr>
    </w:p>
    <w:p w14:paraId="6E14205C" w14:textId="77777777" w:rsidR="000C379F" w:rsidRPr="0095179A" w:rsidRDefault="000C379F" w:rsidP="000C379F">
      <w:pPr>
        <w:pStyle w:val="PI-1labEMEASMCA"/>
      </w:pPr>
      <w:r w:rsidRPr="0095179A">
        <w:t>13.</w:t>
      </w:r>
      <w:r w:rsidRPr="0095179A">
        <w:tab/>
        <w:t>SERIJOS NUMERIS</w:t>
      </w:r>
    </w:p>
    <w:p w14:paraId="152A63EF" w14:textId="77777777" w:rsidR="000C379F" w:rsidRPr="0095179A" w:rsidRDefault="000C379F" w:rsidP="000C379F">
      <w:pPr>
        <w:pStyle w:val="BTEMEASMCA"/>
      </w:pPr>
    </w:p>
    <w:p w14:paraId="16487AB4" w14:textId="77777777" w:rsidR="000C379F" w:rsidRPr="0095179A" w:rsidRDefault="000C379F" w:rsidP="000C379F">
      <w:pPr>
        <w:tabs>
          <w:tab w:val="left" w:pos="540"/>
        </w:tabs>
        <w:rPr>
          <w:sz w:val="22"/>
          <w:szCs w:val="22"/>
        </w:rPr>
      </w:pPr>
      <w:r w:rsidRPr="0095179A">
        <w:rPr>
          <w:sz w:val="22"/>
          <w:szCs w:val="22"/>
        </w:rPr>
        <w:t>Serija:</w:t>
      </w:r>
    </w:p>
    <w:p w14:paraId="75980BAD" w14:textId="77777777" w:rsidR="000C379F" w:rsidRPr="0095179A" w:rsidRDefault="000C379F" w:rsidP="000C379F">
      <w:pPr>
        <w:pStyle w:val="BTEMEASMCA"/>
      </w:pPr>
    </w:p>
    <w:p w14:paraId="6504E634" w14:textId="77777777" w:rsidR="000C379F" w:rsidRPr="0095179A" w:rsidRDefault="000C379F" w:rsidP="000C379F">
      <w:pPr>
        <w:pStyle w:val="BTEMEASMCA"/>
      </w:pPr>
    </w:p>
    <w:p w14:paraId="08004A90" w14:textId="77777777" w:rsidR="000C379F" w:rsidRPr="0095179A" w:rsidRDefault="000C379F" w:rsidP="000C379F">
      <w:pPr>
        <w:pStyle w:val="PI-1labEMEASMCA"/>
      </w:pPr>
      <w:r w:rsidRPr="0095179A">
        <w:t>14.</w:t>
      </w:r>
      <w:r w:rsidRPr="0095179A">
        <w:tab/>
        <w:t>PARDAVIMO (IŠDAVIMO) TVARKA</w:t>
      </w:r>
    </w:p>
    <w:p w14:paraId="0E39187C" w14:textId="77777777" w:rsidR="000C379F" w:rsidRPr="0095179A" w:rsidRDefault="000C379F" w:rsidP="000C379F">
      <w:pPr>
        <w:pStyle w:val="BTEMEASMCA"/>
      </w:pPr>
    </w:p>
    <w:p w14:paraId="3F6CF9EE" w14:textId="77777777" w:rsidR="000C379F" w:rsidRPr="0095179A" w:rsidRDefault="000C379F" w:rsidP="000C379F">
      <w:pPr>
        <w:pStyle w:val="BTEMEASMCA"/>
      </w:pPr>
      <w:r w:rsidRPr="0095179A">
        <w:t>Receptinis vaistinis preparatas.</w:t>
      </w:r>
    </w:p>
    <w:p w14:paraId="52BCF1BB" w14:textId="77777777" w:rsidR="000C379F" w:rsidRPr="0095179A" w:rsidRDefault="000C379F" w:rsidP="000C379F">
      <w:pPr>
        <w:pStyle w:val="BTEMEASMCA"/>
      </w:pPr>
    </w:p>
    <w:p w14:paraId="35927DB5" w14:textId="77777777" w:rsidR="000C379F" w:rsidRPr="0095179A" w:rsidRDefault="000C379F" w:rsidP="000C379F">
      <w:pPr>
        <w:pStyle w:val="BTEMEASMCA"/>
      </w:pPr>
    </w:p>
    <w:p w14:paraId="4FED5C60" w14:textId="77777777" w:rsidR="000C379F" w:rsidRPr="0095179A" w:rsidRDefault="000C379F" w:rsidP="000C379F">
      <w:pPr>
        <w:pStyle w:val="PI-1labEMEASMCA"/>
      </w:pPr>
      <w:r w:rsidRPr="0095179A">
        <w:t>15.</w:t>
      </w:r>
      <w:r w:rsidRPr="0095179A">
        <w:tab/>
        <w:t>VARTOJIMO INSTRUKCIJA</w:t>
      </w:r>
    </w:p>
    <w:p w14:paraId="5FFD9D9F" w14:textId="77777777" w:rsidR="000C379F" w:rsidRPr="0095179A" w:rsidRDefault="000C379F" w:rsidP="000C379F">
      <w:pPr>
        <w:pStyle w:val="BTEMEASMCA"/>
      </w:pPr>
    </w:p>
    <w:p w14:paraId="1F94D94B" w14:textId="77777777" w:rsidR="000C379F" w:rsidRPr="0095179A" w:rsidRDefault="000C379F" w:rsidP="000C379F">
      <w:pPr>
        <w:pStyle w:val="BTEMEASMCA"/>
      </w:pPr>
    </w:p>
    <w:p w14:paraId="2C60E7BE" w14:textId="77777777" w:rsidR="000C379F" w:rsidRPr="0095179A" w:rsidRDefault="000C379F" w:rsidP="000C379F">
      <w:pPr>
        <w:pStyle w:val="PI-1labEMEASMCA"/>
      </w:pPr>
      <w:r w:rsidRPr="0095179A">
        <w:t>16.</w:t>
      </w:r>
      <w:r w:rsidRPr="0095179A">
        <w:tab/>
        <w:t>INFORMACIJA BRAILIO RAŠTU</w:t>
      </w:r>
    </w:p>
    <w:p w14:paraId="1CA7212B" w14:textId="77777777" w:rsidR="000C379F" w:rsidRPr="0095179A" w:rsidRDefault="000C379F" w:rsidP="000C379F">
      <w:pPr>
        <w:pStyle w:val="BTEMEASMCA"/>
      </w:pPr>
    </w:p>
    <w:p w14:paraId="52B02A7D" w14:textId="77777777" w:rsidR="000C379F" w:rsidRPr="0095179A" w:rsidRDefault="000C379F" w:rsidP="000C379F">
      <w:pPr>
        <w:tabs>
          <w:tab w:val="left" w:pos="540"/>
        </w:tabs>
        <w:rPr>
          <w:sz w:val="22"/>
          <w:szCs w:val="22"/>
        </w:rPr>
      </w:pPr>
      <w:r w:rsidRPr="0095179A">
        <w:rPr>
          <w:noProof/>
          <w:sz w:val="22"/>
          <w:szCs w:val="22"/>
        </w:rPr>
        <w:t xml:space="preserve">Omeprazole Aurobindo </w:t>
      </w:r>
      <w:r w:rsidRPr="0095179A">
        <w:rPr>
          <w:bCs/>
          <w:sz w:val="22"/>
          <w:szCs w:val="22"/>
        </w:rPr>
        <w:t xml:space="preserve">10 mg </w:t>
      </w:r>
    </w:p>
    <w:p w14:paraId="4B5ADC45" w14:textId="77777777" w:rsidR="000C379F" w:rsidRPr="0095179A" w:rsidRDefault="000C379F" w:rsidP="000C379F">
      <w:pPr>
        <w:tabs>
          <w:tab w:val="left" w:pos="540"/>
        </w:tabs>
        <w:rPr>
          <w:bCs/>
          <w:sz w:val="22"/>
          <w:szCs w:val="22"/>
          <w:highlight w:val="lightGray"/>
        </w:rPr>
      </w:pPr>
      <w:r w:rsidRPr="0095179A">
        <w:rPr>
          <w:noProof/>
          <w:sz w:val="22"/>
          <w:szCs w:val="22"/>
          <w:highlight w:val="lightGray"/>
        </w:rPr>
        <w:t xml:space="preserve">Omeprazole Aurobindo </w:t>
      </w:r>
      <w:r w:rsidRPr="0095179A">
        <w:rPr>
          <w:bCs/>
          <w:sz w:val="22"/>
          <w:szCs w:val="22"/>
          <w:highlight w:val="lightGray"/>
        </w:rPr>
        <w:t xml:space="preserve">20 mg </w:t>
      </w:r>
    </w:p>
    <w:p w14:paraId="77C11B41" w14:textId="77777777" w:rsidR="000C379F" w:rsidRPr="0095179A" w:rsidRDefault="000C379F" w:rsidP="000C379F">
      <w:pPr>
        <w:tabs>
          <w:tab w:val="left" w:pos="540"/>
        </w:tabs>
        <w:rPr>
          <w:sz w:val="22"/>
          <w:szCs w:val="22"/>
        </w:rPr>
      </w:pPr>
      <w:r w:rsidRPr="0095179A">
        <w:rPr>
          <w:noProof/>
          <w:sz w:val="22"/>
          <w:szCs w:val="22"/>
          <w:highlight w:val="lightGray"/>
        </w:rPr>
        <w:t xml:space="preserve">Omeprazole Aurobindo </w:t>
      </w:r>
      <w:r w:rsidRPr="0095179A">
        <w:rPr>
          <w:bCs/>
          <w:sz w:val="22"/>
          <w:szCs w:val="22"/>
          <w:highlight w:val="lightGray"/>
        </w:rPr>
        <w:t>40 mg</w:t>
      </w:r>
      <w:r w:rsidRPr="0095179A">
        <w:rPr>
          <w:bCs/>
          <w:sz w:val="22"/>
          <w:szCs w:val="22"/>
        </w:rPr>
        <w:t xml:space="preserve"> </w:t>
      </w:r>
    </w:p>
    <w:p w14:paraId="463F84CC" w14:textId="77777777" w:rsidR="000C379F" w:rsidRPr="0095179A" w:rsidRDefault="000C379F" w:rsidP="000C379F">
      <w:pPr>
        <w:pStyle w:val="BTEMEASMCA"/>
      </w:pPr>
    </w:p>
    <w:p w14:paraId="0DD66D70" w14:textId="77777777" w:rsidR="000C379F" w:rsidRPr="0095179A" w:rsidRDefault="000C379F" w:rsidP="000C379F">
      <w:pPr>
        <w:pStyle w:val="BTEMEASMCA"/>
      </w:pPr>
      <w:r w:rsidRPr="0095179A">
        <w:br w:type="page"/>
      </w:r>
    </w:p>
    <w:p w14:paraId="763127AB" w14:textId="77777777" w:rsidR="000C379F" w:rsidRPr="0095179A" w:rsidRDefault="000C379F" w:rsidP="000C379F">
      <w:pPr>
        <w:pStyle w:val="PI-1labEMEASMCA"/>
      </w:pPr>
      <w:r w:rsidRPr="0095179A">
        <w:lastRenderedPageBreak/>
        <w:t xml:space="preserve">MINIMALI </w:t>
      </w:r>
      <w:r w:rsidRPr="0095179A">
        <w:rPr>
          <w:caps/>
        </w:rPr>
        <w:t xml:space="preserve">informacija ant </w:t>
      </w:r>
      <w:r w:rsidRPr="0095179A">
        <w:t>LIZDINIŲ PLOKŠTELIŲ ARBA DVISLUOKSNIŲ JUOSTELIŲ</w:t>
      </w:r>
    </w:p>
    <w:p w14:paraId="56CBBDFC" w14:textId="77777777" w:rsidR="000C379F" w:rsidRPr="0095179A" w:rsidRDefault="000C379F" w:rsidP="000C379F">
      <w:pPr>
        <w:pStyle w:val="PI-1labEMEASMCA"/>
      </w:pPr>
    </w:p>
    <w:p w14:paraId="614457EB" w14:textId="77777777" w:rsidR="000C379F" w:rsidRPr="0095179A" w:rsidRDefault="000C379F" w:rsidP="000C379F">
      <w:pPr>
        <w:pStyle w:val="PI-1labEMEASMCA"/>
        <w:tabs>
          <w:tab w:val="left" w:pos="567"/>
        </w:tabs>
        <w:rPr>
          <w:noProof w:val="0"/>
        </w:rPr>
      </w:pPr>
      <w:r w:rsidRPr="0095179A">
        <w:rPr>
          <w:noProof w:val="0"/>
        </w:rPr>
        <w:t>LIZDINĖ PLOKŠTELĖ</w:t>
      </w:r>
    </w:p>
    <w:p w14:paraId="15EDB761" w14:textId="77777777" w:rsidR="000C379F" w:rsidRPr="0095179A" w:rsidRDefault="000C379F" w:rsidP="000C379F">
      <w:pPr>
        <w:pStyle w:val="BTEMEASMCA"/>
      </w:pPr>
    </w:p>
    <w:p w14:paraId="5BA0B205" w14:textId="77777777" w:rsidR="000C379F" w:rsidRPr="0095179A" w:rsidRDefault="000C379F" w:rsidP="000C379F">
      <w:pPr>
        <w:pStyle w:val="BTEMEASMCA"/>
      </w:pPr>
    </w:p>
    <w:p w14:paraId="3EDA42FB" w14:textId="77777777" w:rsidR="000C379F" w:rsidRPr="0095179A" w:rsidRDefault="000C379F" w:rsidP="000C379F">
      <w:pPr>
        <w:pStyle w:val="PI-1labEMEASMCA"/>
      </w:pPr>
      <w:r w:rsidRPr="0095179A">
        <w:t>1.</w:t>
      </w:r>
      <w:r w:rsidRPr="0095179A">
        <w:tab/>
        <w:t>VAISTINIO PREPARATO PAVADINIMAS</w:t>
      </w:r>
    </w:p>
    <w:p w14:paraId="564876DE" w14:textId="77777777" w:rsidR="000C379F" w:rsidRPr="0095179A" w:rsidRDefault="000C379F" w:rsidP="000C379F">
      <w:pPr>
        <w:pStyle w:val="BTEMEASMCA"/>
      </w:pPr>
    </w:p>
    <w:p w14:paraId="3504FAC4" w14:textId="77777777" w:rsidR="000C379F" w:rsidRPr="0095179A" w:rsidRDefault="000C379F" w:rsidP="000C379F">
      <w:pPr>
        <w:rPr>
          <w:sz w:val="22"/>
          <w:szCs w:val="22"/>
        </w:rPr>
      </w:pPr>
      <w:r w:rsidRPr="0095179A">
        <w:rPr>
          <w:noProof/>
          <w:sz w:val="22"/>
          <w:szCs w:val="22"/>
        </w:rPr>
        <w:t xml:space="preserve">Omeprazole Aurobindo </w:t>
      </w:r>
      <w:r w:rsidRPr="0095179A">
        <w:rPr>
          <w:bCs/>
          <w:sz w:val="22"/>
          <w:szCs w:val="22"/>
        </w:rPr>
        <w:t>10 mg skrandyje neirios kietos</w:t>
      </w:r>
      <w:r w:rsidR="00A16A0C">
        <w:rPr>
          <w:bCs/>
          <w:sz w:val="22"/>
          <w:szCs w:val="22"/>
        </w:rPr>
        <w:t>ios</w:t>
      </w:r>
      <w:r w:rsidRPr="0095179A">
        <w:rPr>
          <w:bCs/>
          <w:sz w:val="22"/>
          <w:szCs w:val="22"/>
        </w:rPr>
        <w:t xml:space="preserve"> kapsulės</w:t>
      </w:r>
      <w:r w:rsidRPr="0095179A">
        <w:rPr>
          <w:sz w:val="22"/>
          <w:szCs w:val="22"/>
        </w:rPr>
        <w:t xml:space="preserve"> </w:t>
      </w:r>
    </w:p>
    <w:p w14:paraId="1B14FC0F" w14:textId="77777777" w:rsidR="000C379F" w:rsidRPr="0095179A" w:rsidRDefault="000C379F" w:rsidP="000C379F">
      <w:pPr>
        <w:rPr>
          <w:sz w:val="22"/>
          <w:szCs w:val="22"/>
          <w:highlight w:val="lightGray"/>
        </w:rPr>
      </w:pPr>
      <w:r w:rsidRPr="0095179A">
        <w:rPr>
          <w:noProof/>
          <w:sz w:val="22"/>
          <w:szCs w:val="22"/>
          <w:highlight w:val="lightGray"/>
        </w:rPr>
        <w:t xml:space="preserve">Omeprazole Aurobindo </w:t>
      </w:r>
      <w:r w:rsidRPr="0095179A">
        <w:rPr>
          <w:bCs/>
          <w:sz w:val="22"/>
          <w:szCs w:val="22"/>
          <w:highlight w:val="lightGray"/>
        </w:rPr>
        <w:t>20 mg skrandyje neirios kietos</w:t>
      </w:r>
      <w:r w:rsidR="00A16A0C">
        <w:rPr>
          <w:bCs/>
          <w:sz w:val="22"/>
          <w:szCs w:val="22"/>
          <w:highlight w:val="lightGray"/>
        </w:rPr>
        <w:t>ios</w:t>
      </w:r>
      <w:r w:rsidRPr="0095179A">
        <w:rPr>
          <w:bCs/>
          <w:sz w:val="22"/>
          <w:szCs w:val="22"/>
          <w:highlight w:val="lightGray"/>
        </w:rPr>
        <w:t xml:space="preserve"> kapsulės</w:t>
      </w:r>
      <w:r w:rsidRPr="0095179A">
        <w:rPr>
          <w:sz w:val="22"/>
          <w:szCs w:val="22"/>
          <w:highlight w:val="lightGray"/>
        </w:rPr>
        <w:t xml:space="preserve"> </w:t>
      </w:r>
    </w:p>
    <w:p w14:paraId="0F169089" w14:textId="77777777" w:rsidR="000C379F" w:rsidRPr="0095179A" w:rsidRDefault="000C379F" w:rsidP="000C379F">
      <w:pPr>
        <w:rPr>
          <w:sz w:val="22"/>
          <w:szCs w:val="22"/>
        </w:rPr>
      </w:pPr>
      <w:r w:rsidRPr="0095179A">
        <w:rPr>
          <w:noProof/>
          <w:sz w:val="22"/>
          <w:szCs w:val="22"/>
          <w:highlight w:val="lightGray"/>
        </w:rPr>
        <w:t xml:space="preserve">Omeprazole Aurobindo </w:t>
      </w:r>
      <w:r w:rsidRPr="0095179A">
        <w:rPr>
          <w:bCs/>
          <w:sz w:val="22"/>
          <w:szCs w:val="22"/>
          <w:highlight w:val="lightGray"/>
        </w:rPr>
        <w:t>40 mg skrandyje neirios kietos</w:t>
      </w:r>
      <w:r w:rsidR="00A16A0C">
        <w:rPr>
          <w:bCs/>
          <w:sz w:val="22"/>
          <w:szCs w:val="22"/>
          <w:highlight w:val="lightGray"/>
        </w:rPr>
        <w:t>ios</w:t>
      </w:r>
      <w:r w:rsidRPr="0095179A">
        <w:rPr>
          <w:bCs/>
          <w:sz w:val="22"/>
          <w:szCs w:val="22"/>
          <w:highlight w:val="lightGray"/>
        </w:rPr>
        <w:t xml:space="preserve"> kapsulės</w:t>
      </w:r>
      <w:r w:rsidRPr="0095179A">
        <w:rPr>
          <w:sz w:val="22"/>
          <w:szCs w:val="22"/>
        </w:rPr>
        <w:t xml:space="preserve"> </w:t>
      </w:r>
    </w:p>
    <w:p w14:paraId="6FB39D60" w14:textId="77777777" w:rsidR="000C379F" w:rsidRPr="0095179A" w:rsidRDefault="000C379F" w:rsidP="000C379F">
      <w:pPr>
        <w:rPr>
          <w:sz w:val="22"/>
          <w:szCs w:val="22"/>
        </w:rPr>
      </w:pPr>
    </w:p>
    <w:p w14:paraId="58A96243" w14:textId="77777777" w:rsidR="000C379F" w:rsidRPr="0095179A" w:rsidRDefault="000C379F" w:rsidP="000C379F">
      <w:pPr>
        <w:rPr>
          <w:sz w:val="22"/>
          <w:szCs w:val="22"/>
        </w:rPr>
      </w:pPr>
      <w:proofErr w:type="spellStart"/>
      <w:r w:rsidRPr="0095179A">
        <w:rPr>
          <w:sz w:val="22"/>
          <w:szCs w:val="22"/>
        </w:rPr>
        <w:t>Omeprazolas</w:t>
      </w:r>
      <w:proofErr w:type="spellEnd"/>
      <w:r w:rsidRPr="0095179A">
        <w:rPr>
          <w:sz w:val="22"/>
          <w:szCs w:val="22"/>
        </w:rPr>
        <w:t xml:space="preserve"> </w:t>
      </w:r>
    </w:p>
    <w:p w14:paraId="752B7DE0" w14:textId="77777777" w:rsidR="000C379F" w:rsidRPr="0095179A" w:rsidRDefault="000C379F" w:rsidP="000C379F">
      <w:pPr>
        <w:pStyle w:val="BTEMEASMCA"/>
      </w:pPr>
    </w:p>
    <w:p w14:paraId="2088FCE7" w14:textId="77777777" w:rsidR="000C379F" w:rsidRPr="0095179A" w:rsidRDefault="000C379F" w:rsidP="000C379F">
      <w:pPr>
        <w:pStyle w:val="BTEMEASMCA"/>
      </w:pPr>
    </w:p>
    <w:p w14:paraId="425AED94" w14:textId="77777777" w:rsidR="000C379F" w:rsidRPr="0095179A" w:rsidRDefault="000C379F" w:rsidP="000C379F">
      <w:pPr>
        <w:pStyle w:val="PI-1labEMEASMCA"/>
      </w:pPr>
      <w:r w:rsidRPr="0095179A">
        <w:t>2.</w:t>
      </w:r>
      <w:r w:rsidRPr="0095179A">
        <w:tab/>
      </w:r>
      <w:r w:rsidR="00A16A0C">
        <w:t>REGISTRUOTOJO</w:t>
      </w:r>
      <w:r w:rsidRPr="0095179A">
        <w:t xml:space="preserve"> PAVADINIMAS</w:t>
      </w:r>
    </w:p>
    <w:p w14:paraId="3559216E" w14:textId="77777777" w:rsidR="000C379F" w:rsidRPr="0095179A" w:rsidRDefault="000C379F" w:rsidP="000C379F">
      <w:pPr>
        <w:pStyle w:val="BTEMEASMCA"/>
      </w:pPr>
    </w:p>
    <w:p w14:paraId="37644A8F" w14:textId="77777777" w:rsidR="000C379F" w:rsidRPr="0095179A" w:rsidRDefault="000C379F" w:rsidP="000C379F">
      <w:pPr>
        <w:tabs>
          <w:tab w:val="left" w:pos="540"/>
        </w:tabs>
        <w:rPr>
          <w:sz w:val="22"/>
          <w:szCs w:val="22"/>
        </w:rPr>
      </w:pPr>
      <w:proofErr w:type="spellStart"/>
      <w:r w:rsidRPr="0095179A">
        <w:rPr>
          <w:sz w:val="22"/>
          <w:szCs w:val="22"/>
        </w:rPr>
        <w:t>Aurobindo</w:t>
      </w:r>
      <w:proofErr w:type="spellEnd"/>
      <w:r w:rsidRPr="0095179A">
        <w:rPr>
          <w:sz w:val="22"/>
          <w:szCs w:val="22"/>
        </w:rPr>
        <w:t xml:space="preserve"> </w:t>
      </w:r>
      <w:proofErr w:type="spellStart"/>
      <w:r w:rsidRPr="0095179A">
        <w:rPr>
          <w:sz w:val="22"/>
          <w:szCs w:val="22"/>
        </w:rPr>
        <w:t>Pharma</w:t>
      </w:r>
      <w:proofErr w:type="spellEnd"/>
      <w:r w:rsidRPr="0095179A">
        <w:rPr>
          <w:sz w:val="22"/>
          <w:szCs w:val="22"/>
        </w:rPr>
        <w:t xml:space="preserve"> (Malta) </w:t>
      </w:r>
      <w:proofErr w:type="spellStart"/>
      <w:r w:rsidRPr="0095179A">
        <w:rPr>
          <w:sz w:val="22"/>
          <w:szCs w:val="22"/>
        </w:rPr>
        <w:t>Limited</w:t>
      </w:r>
      <w:proofErr w:type="spellEnd"/>
    </w:p>
    <w:p w14:paraId="1D8D225F" w14:textId="77777777" w:rsidR="000C379F" w:rsidRPr="0095179A" w:rsidRDefault="000C379F" w:rsidP="000C379F">
      <w:pPr>
        <w:pStyle w:val="BTEMEASMCA"/>
      </w:pPr>
    </w:p>
    <w:p w14:paraId="4A6C68DC" w14:textId="77777777" w:rsidR="000C379F" w:rsidRPr="0095179A" w:rsidRDefault="000C379F" w:rsidP="000C379F">
      <w:pPr>
        <w:pStyle w:val="BTEMEASMCA"/>
      </w:pPr>
    </w:p>
    <w:p w14:paraId="3BFF8B4D" w14:textId="77777777" w:rsidR="000C379F" w:rsidRPr="0095179A" w:rsidRDefault="000C379F" w:rsidP="000C379F">
      <w:pPr>
        <w:pStyle w:val="PI-1labEMEASMCA"/>
      </w:pPr>
      <w:r w:rsidRPr="0095179A">
        <w:t>3.</w:t>
      </w:r>
      <w:r w:rsidRPr="0095179A">
        <w:tab/>
        <w:t>TINKAMUMO LAIKAS</w:t>
      </w:r>
    </w:p>
    <w:p w14:paraId="558FD878" w14:textId="77777777" w:rsidR="000C379F" w:rsidRPr="0095179A" w:rsidRDefault="000C379F" w:rsidP="000C379F">
      <w:pPr>
        <w:pStyle w:val="BTEMEASMCA"/>
      </w:pPr>
    </w:p>
    <w:p w14:paraId="0A706916" w14:textId="77777777" w:rsidR="000C379F" w:rsidRPr="0095179A" w:rsidRDefault="000C379F" w:rsidP="000C379F">
      <w:pPr>
        <w:tabs>
          <w:tab w:val="left" w:pos="540"/>
        </w:tabs>
        <w:rPr>
          <w:sz w:val="22"/>
          <w:szCs w:val="22"/>
        </w:rPr>
      </w:pPr>
      <w:r w:rsidRPr="0095179A">
        <w:rPr>
          <w:sz w:val="22"/>
          <w:szCs w:val="22"/>
        </w:rPr>
        <w:t>Tinka iki: {mm/MMMM}</w:t>
      </w:r>
    </w:p>
    <w:p w14:paraId="157C1D47" w14:textId="77777777" w:rsidR="000C379F" w:rsidRPr="0095179A" w:rsidRDefault="000C379F" w:rsidP="000C379F">
      <w:pPr>
        <w:pStyle w:val="BTEMEASMCA"/>
      </w:pPr>
    </w:p>
    <w:p w14:paraId="557BEDAE" w14:textId="77777777" w:rsidR="000C379F" w:rsidRPr="0095179A" w:rsidRDefault="000C379F" w:rsidP="000C379F">
      <w:pPr>
        <w:pStyle w:val="BTEMEASMCA"/>
      </w:pPr>
    </w:p>
    <w:p w14:paraId="0E5A1198" w14:textId="77777777" w:rsidR="000C379F" w:rsidRPr="0095179A" w:rsidRDefault="000C379F" w:rsidP="000C379F">
      <w:pPr>
        <w:pStyle w:val="PI-1labEMEASMCA"/>
      </w:pPr>
      <w:r w:rsidRPr="0095179A">
        <w:t>4.</w:t>
      </w:r>
      <w:r w:rsidRPr="0095179A">
        <w:tab/>
        <w:t>SERIJOS NUMERIS</w:t>
      </w:r>
    </w:p>
    <w:p w14:paraId="30619E7B" w14:textId="77777777" w:rsidR="000C379F" w:rsidRPr="0095179A" w:rsidRDefault="000C379F" w:rsidP="000C379F">
      <w:pPr>
        <w:pStyle w:val="BTEMEASMCA"/>
      </w:pPr>
    </w:p>
    <w:p w14:paraId="2C09993F" w14:textId="77777777" w:rsidR="000C379F" w:rsidRPr="0095179A" w:rsidRDefault="000C379F" w:rsidP="000C379F">
      <w:pPr>
        <w:tabs>
          <w:tab w:val="left" w:pos="540"/>
        </w:tabs>
        <w:ind w:right="113"/>
        <w:rPr>
          <w:sz w:val="22"/>
          <w:szCs w:val="22"/>
        </w:rPr>
      </w:pPr>
      <w:r w:rsidRPr="0095179A">
        <w:rPr>
          <w:sz w:val="22"/>
          <w:szCs w:val="22"/>
        </w:rPr>
        <w:t>Serija</w:t>
      </w:r>
    </w:p>
    <w:p w14:paraId="0748C115" w14:textId="77777777" w:rsidR="000C379F" w:rsidRPr="0095179A" w:rsidRDefault="000C379F" w:rsidP="000C379F">
      <w:pPr>
        <w:pStyle w:val="BTEMEASMCA"/>
      </w:pPr>
    </w:p>
    <w:p w14:paraId="0D240924" w14:textId="77777777" w:rsidR="000C379F" w:rsidRPr="0095179A" w:rsidRDefault="000C379F" w:rsidP="000C379F">
      <w:pPr>
        <w:pStyle w:val="BTEMEASMCA"/>
      </w:pPr>
    </w:p>
    <w:p w14:paraId="3A7F5AA2" w14:textId="77777777" w:rsidR="000C379F" w:rsidRPr="0095179A" w:rsidRDefault="000C379F" w:rsidP="000C379F">
      <w:pPr>
        <w:pStyle w:val="PI-1labEMEASMCA"/>
      </w:pPr>
      <w:r w:rsidRPr="0095179A">
        <w:t>5.</w:t>
      </w:r>
      <w:r w:rsidRPr="0095179A">
        <w:tab/>
        <w:t>KITA</w:t>
      </w:r>
    </w:p>
    <w:p w14:paraId="42C4C74D" w14:textId="77777777" w:rsidR="000C379F" w:rsidRPr="0095179A" w:rsidRDefault="000C379F" w:rsidP="000C379F">
      <w:pPr>
        <w:pStyle w:val="BTEMEASMCA"/>
      </w:pPr>
    </w:p>
    <w:p w14:paraId="121EB5A2" w14:textId="77777777" w:rsidR="000C379F" w:rsidRPr="0095179A" w:rsidRDefault="000C379F" w:rsidP="000C379F">
      <w:pPr>
        <w:pStyle w:val="PI-1labEMEASMCA"/>
      </w:pPr>
      <w:r w:rsidRPr="0095179A">
        <w:br w:type="page"/>
      </w:r>
      <w:r w:rsidRPr="0095179A">
        <w:lastRenderedPageBreak/>
        <w:t xml:space="preserve">INFORMACIJA ANT </w:t>
      </w:r>
      <w:r w:rsidRPr="0095179A">
        <w:rPr>
          <w:noProof w:val="0"/>
        </w:rPr>
        <w:t>VIDINĖS</w:t>
      </w:r>
      <w:r w:rsidRPr="0095179A">
        <w:rPr>
          <w:b w:val="0"/>
          <w:noProof w:val="0"/>
        </w:rPr>
        <w:t xml:space="preserve"> </w:t>
      </w:r>
      <w:r w:rsidRPr="0095179A">
        <w:t>PAKUOTĖS</w:t>
      </w:r>
    </w:p>
    <w:p w14:paraId="3F2AC777" w14:textId="77777777" w:rsidR="000C379F" w:rsidRPr="0095179A" w:rsidRDefault="000C379F" w:rsidP="000C379F">
      <w:pPr>
        <w:pStyle w:val="PI-1labEMEASMCA"/>
      </w:pPr>
    </w:p>
    <w:p w14:paraId="6733023C" w14:textId="77777777" w:rsidR="000C379F" w:rsidRPr="0095179A" w:rsidRDefault="000C379F" w:rsidP="000C379F">
      <w:pPr>
        <w:pBdr>
          <w:top w:val="single" w:sz="4" w:space="1" w:color="auto"/>
          <w:left w:val="single" w:sz="4" w:space="4" w:color="auto"/>
          <w:bottom w:val="single" w:sz="4" w:space="1" w:color="auto"/>
          <w:right w:val="single" w:sz="4" w:space="4" w:color="auto"/>
        </w:pBdr>
        <w:tabs>
          <w:tab w:val="left" w:pos="567"/>
        </w:tabs>
        <w:rPr>
          <w:b/>
          <w:sz w:val="22"/>
          <w:szCs w:val="22"/>
        </w:rPr>
      </w:pPr>
      <w:r w:rsidRPr="0095179A">
        <w:rPr>
          <w:b/>
          <w:sz w:val="22"/>
          <w:szCs w:val="22"/>
        </w:rPr>
        <w:t>BUTELIUKO ETIKETĖ</w:t>
      </w:r>
    </w:p>
    <w:p w14:paraId="2AE9A81E" w14:textId="77777777" w:rsidR="000C379F" w:rsidRDefault="000C379F" w:rsidP="000C379F">
      <w:pPr>
        <w:pStyle w:val="BTEMEASMCA"/>
      </w:pPr>
    </w:p>
    <w:p w14:paraId="055405FB" w14:textId="77777777" w:rsidR="0050769E" w:rsidRPr="0095179A" w:rsidRDefault="0050769E" w:rsidP="000C379F">
      <w:pPr>
        <w:pStyle w:val="BTEMEASMCA"/>
      </w:pPr>
    </w:p>
    <w:p w14:paraId="60E34516" w14:textId="77777777" w:rsidR="000C379F" w:rsidRPr="0095179A" w:rsidRDefault="000C379F" w:rsidP="000C379F">
      <w:pPr>
        <w:pStyle w:val="PI-1labEMEASMCA"/>
      </w:pPr>
      <w:r w:rsidRPr="0095179A">
        <w:t>1.</w:t>
      </w:r>
      <w:r w:rsidRPr="0095179A">
        <w:tab/>
        <w:t>VAISTINIO PREPARATO PAVADINIMAS</w:t>
      </w:r>
    </w:p>
    <w:p w14:paraId="09DE540F" w14:textId="77777777" w:rsidR="000C379F" w:rsidRPr="0095179A" w:rsidRDefault="000C379F" w:rsidP="000C379F">
      <w:pPr>
        <w:pStyle w:val="BTEMEASMCA"/>
      </w:pPr>
    </w:p>
    <w:p w14:paraId="314B689D" w14:textId="77777777" w:rsidR="000C379F" w:rsidRPr="0095179A" w:rsidRDefault="000C379F" w:rsidP="000C379F">
      <w:pPr>
        <w:tabs>
          <w:tab w:val="left" w:pos="540"/>
        </w:tabs>
        <w:rPr>
          <w:sz w:val="22"/>
          <w:szCs w:val="22"/>
        </w:rPr>
      </w:pPr>
      <w:r w:rsidRPr="0095179A">
        <w:rPr>
          <w:noProof/>
          <w:sz w:val="22"/>
          <w:szCs w:val="22"/>
        </w:rPr>
        <w:t xml:space="preserve">Omeprazole Aurobindo </w:t>
      </w:r>
      <w:r w:rsidRPr="0095179A">
        <w:rPr>
          <w:bCs/>
          <w:sz w:val="22"/>
          <w:szCs w:val="22"/>
        </w:rPr>
        <w:t>10 mg skrandyje neirios kietos</w:t>
      </w:r>
      <w:r w:rsidR="00A16A0C">
        <w:rPr>
          <w:bCs/>
          <w:sz w:val="22"/>
          <w:szCs w:val="22"/>
        </w:rPr>
        <w:t>ios</w:t>
      </w:r>
      <w:r w:rsidRPr="0095179A">
        <w:rPr>
          <w:bCs/>
          <w:sz w:val="22"/>
          <w:szCs w:val="22"/>
        </w:rPr>
        <w:t xml:space="preserve"> kapsulės</w:t>
      </w:r>
      <w:r w:rsidRPr="0095179A">
        <w:rPr>
          <w:sz w:val="22"/>
          <w:szCs w:val="22"/>
        </w:rPr>
        <w:t xml:space="preserve"> </w:t>
      </w:r>
    </w:p>
    <w:p w14:paraId="34F92C79" w14:textId="77777777" w:rsidR="000C379F" w:rsidRPr="0095179A" w:rsidRDefault="000C379F" w:rsidP="000C379F">
      <w:pPr>
        <w:tabs>
          <w:tab w:val="left" w:pos="540"/>
        </w:tabs>
        <w:rPr>
          <w:sz w:val="22"/>
          <w:szCs w:val="22"/>
          <w:highlight w:val="lightGray"/>
        </w:rPr>
      </w:pPr>
      <w:r w:rsidRPr="0095179A">
        <w:rPr>
          <w:noProof/>
          <w:sz w:val="22"/>
          <w:szCs w:val="22"/>
          <w:highlight w:val="lightGray"/>
        </w:rPr>
        <w:t xml:space="preserve">Omeprazole Aurobindo </w:t>
      </w:r>
      <w:r w:rsidRPr="0095179A">
        <w:rPr>
          <w:bCs/>
          <w:sz w:val="22"/>
          <w:szCs w:val="22"/>
          <w:highlight w:val="lightGray"/>
        </w:rPr>
        <w:t>20 mg skrandyje neirios kietos</w:t>
      </w:r>
      <w:r w:rsidR="00A16A0C">
        <w:rPr>
          <w:bCs/>
          <w:sz w:val="22"/>
          <w:szCs w:val="22"/>
          <w:highlight w:val="lightGray"/>
        </w:rPr>
        <w:t>ios</w:t>
      </w:r>
      <w:r w:rsidRPr="0095179A">
        <w:rPr>
          <w:bCs/>
          <w:sz w:val="22"/>
          <w:szCs w:val="22"/>
          <w:highlight w:val="lightGray"/>
        </w:rPr>
        <w:t xml:space="preserve"> kapsulės</w:t>
      </w:r>
      <w:r w:rsidRPr="0095179A">
        <w:rPr>
          <w:sz w:val="22"/>
          <w:szCs w:val="22"/>
          <w:highlight w:val="lightGray"/>
        </w:rPr>
        <w:t xml:space="preserve"> </w:t>
      </w:r>
    </w:p>
    <w:p w14:paraId="562BE4D7" w14:textId="77777777" w:rsidR="000C379F" w:rsidRPr="0095179A" w:rsidRDefault="000C379F" w:rsidP="000C379F">
      <w:pPr>
        <w:tabs>
          <w:tab w:val="left" w:pos="540"/>
        </w:tabs>
        <w:rPr>
          <w:sz w:val="22"/>
          <w:szCs w:val="22"/>
        </w:rPr>
      </w:pPr>
      <w:r w:rsidRPr="0095179A">
        <w:rPr>
          <w:noProof/>
          <w:sz w:val="22"/>
          <w:szCs w:val="22"/>
          <w:highlight w:val="lightGray"/>
        </w:rPr>
        <w:t xml:space="preserve">Omeprazole Aurobindo </w:t>
      </w:r>
      <w:r w:rsidRPr="0095179A">
        <w:rPr>
          <w:bCs/>
          <w:sz w:val="22"/>
          <w:szCs w:val="22"/>
          <w:highlight w:val="lightGray"/>
        </w:rPr>
        <w:t>40 mg skrandyje neirios kietos</w:t>
      </w:r>
      <w:r w:rsidR="00A16A0C">
        <w:rPr>
          <w:bCs/>
          <w:sz w:val="22"/>
          <w:szCs w:val="22"/>
          <w:highlight w:val="lightGray"/>
        </w:rPr>
        <w:t>ios</w:t>
      </w:r>
      <w:r w:rsidRPr="0095179A">
        <w:rPr>
          <w:bCs/>
          <w:sz w:val="22"/>
          <w:szCs w:val="22"/>
          <w:highlight w:val="lightGray"/>
        </w:rPr>
        <w:t xml:space="preserve"> kapsulės</w:t>
      </w:r>
      <w:r w:rsidRPr="0095179A">
        <w:rPr>
          <w:sz w:val="22"/>
          <w:szCs w:val="22"/>
        </w:rPr>
        <w:t xml:space="preserve"> </w:t>
      </w:r>
    </w:p>
    <w:p w14:paraId="6CF6DF80" w14:textId="77777777" w:rsidR="000C379F" w:rsidRPr="0095179A" w:rsidRDefault="000C379F" w:rsidP="000C379F">
      <w:pPr>
        <w:tabs>
          <w:tab w:val="left" w:pos="540"/>
        </w:tabs>
        <w:rPr>
          <w:sz w:val="22"/>
          <w:szCs w:val="22"/>
        </w:rPr>
      </w:pPr>
    </w:p>
    <w:p w14:paraId="55E911B5" w14:textId="77777777" w:rsidR="000C379F" w:rsidRPr="0095179A" w:rsidRDefault="000C379F" w:rsidP="000C379F">
      <w:pPr>
        <w:tabs>
          <w:tab w:val="left" w:pos="540"/>
        </w:tabs>
        <w:rPr>
          <w:sz w:val="22"/>
          <w:szCs w:val="22"/>
        </w:rPr>
      </w:pPr>
      <w:proofErr w:type="spellStart"/>
      <w:r w:rsidRPr="0095179A">
        <w:rPr>
          <w:sz w:val="22"/>
          <w:szCs w:val="22"/>
        </w:rPr>
        <w:t>Omeprazolas</w:t>
      </w:r>
      <w:proofErr w:type="spellEnd"/>
      <w:r w:rsidRPr="0095179A">
        <w:rPr>
          <w:sz w:val="22"/>
          <w:szCs w:val="22"/>
        </w:rPr>
        <w:t xml:space="preserve"> </w:t>
      </w:r>
    </w:p>
    <w:p w14:paraId="69592F48" w14:textId="77777777" w:rsidR="000C379F" w:rsidRPr="0095179A" w:rsidRDefault="000C379F" w:rsidP="000C379F">
      <w:pPr>
        <w:pStyle w:val="BTEMEASMCA"/>
      </w:pPr>
    </w:p>
    <w:p w14:paraId="1D77D7E4" w14:textId="77777777" w:rsidR="000C379F" w:rsidRPr="0095179A" w:rsidRDefault="000C379F" w:rsidP="000C379F">
      <w:pPr>
        <w:pStyle w:val="BTEMEASMCA"/>
      </w:pPr>
    </w:p>
    <w:p w14:paraId="19A20D8A" w14:textId="77777777" w:rsidR="000C379F" w:rsidRPr="0095179A" w:rsidRDefault="000C379F" w:rsidP="000C379F">
      <w:pPr>
        <w:pStyle w:val="PI-1labEMEASMCA"/>
      </w:pPr>
      <w:r w:rsidRPr="0095179A">
        <w:t>2.</w:t>
      </w:r>
      <w:r w:rsidRPr="0095179A">
        <w:tab/>
      </w:r>
      <w:r w:rsidR="00A16A0C" w:rsidRPr="00A16A0C">
        <w:t>VEIKLIOJI (-IOS) MEDŽIAGA (-OS) IR JOS (-Ų) KIEKIS (-IAI)</w:t>
      </w:r>
    </w:p>
    <w:p w14:paraId="78EE1416" w14:textId="77777777" w:rsidR="000C379F" w:rsidRPr="0095179A" w:rsidRDefault="000C379F" w:rsidP="000C379F">
      <w:pPr>
        <w:pStyle w:val="BTEMEASMCA"/>
      </w:pPr>
    </w:p>
    <w:p w14:paraId="60858F98" w14:textId="77777777" w:rsidR="000C379F" w:rsidRPr="0095179A" w:rsidRDefault="000C379F" w:rsidP="000C379F">
      <w:pPr>
        <w:pStyle w:val="BTEMEASMCA"/>
      </w:pPr>
      <w:r w:rsidRPr="0095179A">
        <w:t>Kiekvienoje skrandyje neirioje kieto</w:t>
      </w:r>
      <w:r w:rsidR="00A16A0C">
        <w:t>jo</w:t>
      </w:r>
      <w:r w:rsidRPr="0095179A">
        <w:t>je kapsulėje yra 10 mg omeprazolo.</w:t>
      </w:r>
    </w:p>
    <w:p w14:paraId="7EE2A0F1" w14:textId="77777777" w:rsidR="000C379F" w:rsidRPr="0095179A" w:rsidRDefault="000C379F" w:rsidP="000C379F">
      <w:pPr>
        <w:pStyle w:val="BTEMEASMCA"/>
        <w:rPr>
          <w:highlight w:val="lightGray"/>
        </w:rPr>
      </w:pPr>
      <w:r w:rsidRPr="0095179A">
        <w:rPr>
          <w:highlight w:val="lightGray"/>
        </w:rPr>
        <w:t>Kiekvienoje skrandyje neirioje kieto</w:t>
      </w:r>
      <w:r w:rsidR="00A16A0C">
        <w:rPr>
          <w:highlight w:val="lightGray"/>
        </w:rPr>
        <w:t>jo</w:t>
      </w:r>
      <w:r w:rsidRPr="0095179A">
        <w:rPr>
          <w:highlight w:val="lightGray"/>
        </w:rPr>
        <w:t>je kapsulėje yra 20 mg omeprazolo.</w:t>
      </w:r>
    </w:p>
    <w:p w14:paraId="57453EE0" w14:textId="77777777" w:rsidR="000C379F" w:rsidRPr="0095179A" w:rsidRDefault="000C379F" w:rsidP="000C379F">
      <w:pPr>
        <w:pStyle w:val="BTEMEASMCA"/>
      </w:pPr>
      <w:r w:rsidRPr="0095179A">
        <w:rPr>
          <w:highlight w:val="lightGray"/>
        </w:rPr>
        <w:t>Kiekvienoje skrandyje neirioje kieto</w:t>
      </w:r>
      <w:r w:rsidR="00A16A0C">
        <w:rPr>
          <w:highlight w:val="lightGray"/>
        </w:rPr>
        <w:t>jo</w:t>
      </w:r>
      <w:r w:rsidRPr="0095179A">
        <w:rPr>
          <w:highlight w:val="lightGray"/>
        </w:rPr>
        <w:t>je kapsulėje yra 40 mg omeprazolo.</w:t>
      </w:r>
    </w:p>
    <w:p w14:paraId="168A04FF" w14:textId="77777777" w:rsidR="000C379F" w:rsidRPr="0095179A" w:rsidRDefault="000C379F" w:rsidP="000C379F">
      <w:pPr>
        <w:pStyle w:val="BTEMEASMCA"/>
      </w:pPr>
    </w:p>
    <w:p w14:paraId="47EE7A83" w14:textId="77777777" w:rsidR="000C379F" w:rsidRPr="0095179A" w:rsidRDefault="000C379F" w:rsidP="000C379F">
      <w:pPr>
        <w:pStyle w:val="BTEMEASMCA"/>
      </w:pPr>
    </w:p>
    <w:p w14:paraId="22DEBF32" w14:textId="77777777" w:rsidR="000C379F" w:rsidRPr="0095179A" w:rsidRDefault="000C379F" w:rsidP="000C379F">
      <w:pPr>
        <w:pStyle w:val="PI-1labEMEASMCA"/>
        <w:rPr>
          <w:highlight w:val="lightGray"/>
        </w:rPr>
      </w:pPr>
      <w:r w:rsidRPr="0095179A">
        <w:t>3.</w:t>
      </w:r>
      <w:r w:rsidRPr="0095179A">
        <w:tab/>
        <w:t>PAGALBINIŲ MEDŽIAGŲ SĄRAŠAS</w:t>
      </w:r>
    </w:p>
    <w:p w14:paraId="56599F34" w14:textId="77777777" w:rsidR="000C379F" w:rsidRPr="0095179A" w:rsidRDefault="000C379F" w:rsidP="000C379F">
      <w:pPr>
        <w:pStyle w:val="BTEMEASMCA"/>
      </w:pPr>
    </w:p>
    <w:p w14:paraId="473D7704" w14:textId="77777777" w:rsidR="000C379F" w:rsidRPr="0095179A" w:rsidRDefault="000C379F" w:rsidP="000C379F">
      <w:pPr>
        <w:tabs>
          <w:tab w:val="left" w:pos="540"/>
        </w:tabs>
        <w:rPr>
          <w:color w:val="FF0000"/>
          <w:sz w:val="22"/>
          <w:szCs w:val="22"/>
        </w:rPr>
      </w:pPr>
      <w:r w:rsidRPr="0095179A">
        <w:rPr>
          <w:sz w:val="22"/>
          <w:szCs w:val="22"/>
        </w:rPr>
        <w:t>Sudėtyje yra laktozės. Daugiau informacijos pateikta pakuotės lapelyje.</w:t>
      </w:r>
    </w:p>
    <w:p w14:paraId="1C0BA83A" w14:textId="77777777" w:rsidR="000C379F" w:rsidRPr="0095179A" w:rsidRDefault="000C379F" w:rsidP="000C379F">
      <w:pPr>
        <w:pStyle w:val="BTEMEASMCA"/>
      </w:pPr>
    </w:p>
    <w:p w14:paraId="06416F66" w14:textId="77777777" w:rsidR="000C379F" w:rsidRPr="0095179A" w:rsidRDefault="000C379F" w:rsidP="000C379F">
      <w:pPr>
        <w:pStyle w:val="BTEMEASMCA"/>
      </w:pPr>
    </w:p>
    <w:p w14:paraId="175B439F" w14:textId="77777777" w:rsidR="000C379F" w:rsidRPr="0095179A" w:rsidRDefault="000C379F" w:rsidP="000C379F">
      <w:pPr>
        <w:pStyle w:val="PI-1labEMEASMCA"/>
      </w:pPr>
      <w:r w:rsidRPr="0095179A">
        <w:t>4.</w:t>
      </w:r>
      <w:r w:rsidRPr="0095179A">
        <w:tab/>
        <w:t>FARMACINĖ FORMA IR KIEKIS PAKUOTĖJE</w:t>
      </w:r>
    </w:p>
    <w:p w14:paraId="233DDAA5" w14:textId="77777777" w:rsidR="000C379F" w:rsidRPr="0095179A" w:rsidRDefault="000C379F" w:rsidP="000C379F">
      <w:pPr>
        <w:pStyle w:val="BTEMEASMCA"/>
      </w:pPr>
    </w:p>
    <w:p w14:paraId="16F9A20B" w14:textId="77777777" w:rsidR="000C379F" w:rsidRPr="0095179A" w:rsidRDefault="000C379F" w:rsidP="000C379F">
      <w:pPr>
        <w:tabs>
          <w:tab w:val="left" w:pos="540"/>
        </w:tabs>
        <w:rPr>
          <w:sz w:val="22"/>
          <w:szCs w:val="22"/>
        </w:rPr>
      </w:pPr>
      <w:r w:rsidRPr="0095179A">
        <w:rPr>
          <w:bCs/>
          <w:sz w:val="22"/>
          <w:szCs w:val="22"/>
        </w:rPr>
        <w:t xml:space="preserve">Skrandyje neiri </w:t>
      </w:r>
      <w:r w:rsidRPr="0095179A">
        <w:rPr>
          <w:sz w:val="22"/>
          <w:szCs w:val="22"/>
        </w:rPr>
        <w:t>kiet</w:t>
      </w:r>
      <w:r w:rsidR="00A16A0C">
        <w:rPr>
          <w:sz w:val="22"/>
          <w:szCs w:val="22"/>
        </w:rPr>
        <w:t>oji</w:t>
      </w:r>
      <w:r w:rsidRPr="0095179A">
        <w:rPr>
          <w:sz w:val="22"/>
          <w:szCs w:val="22"/>
        </w:rPr>
        <w:t xml:space="preserve"> kapsulė</w:t>
      </w:r>
    </w:p>
    <w:p w14:paraId="01CA3905" w14:textId="77777777" w:rsidR="000C379F" w:rsidRPr="0095179A" w:rsidRDefault="000C379F" w:rsidP="000C379F">
      <w:pPr>
        <w:tabs>
          <w:tab w:val="left" w:pos="540"/>
        </w:tabs>
        <w:rPr>
          <w:sz w:val="22"/>
          <w:szCs w:val="22"/>
        </w:rPr>
      </w:pPr>
    </w:p>
    <w:p w14:paraId="45FA310F" w14:textId="77777777" w:rsidR="000C379F" w:rsidRPr="0095179A" w:rsidRDefault="000C379F" w:rsidP="000C379F">
      <w:pPr>
        <w:tabs>
          <w:tab w:val="left" w:pos="540"/>
        </w:tabs>
        <w:rPr>
          <w:noProof/>
          <w:sz w:val="22"/>
          <w:szCs w:val="22"/>
        </w:rPr>
      </w:pPr>
      <w:r w:rsidRPr="0095179A">
        <w:rPr>
          <w:noProof/>
          <w:sz w:val="22"/>
          <w:szCs w:val="22"/>
        </w:rPr>
        <w:t xml:space="preserve">14 </w:t>
      </w:r>
      <w:r w:rsidRPr="0095179A">
        <w:rPr>
          <w:sz w:val="22"/>
          <w:szCs w:val="22"/>
        </w:rPr>
        <w:t>skrandyje neirių kietų</w:t>
      </w:r>
      <w:r w:rsidR="00A16A0C">
        <w:rPr>
          <w:sz w:val="22"/>
          <w:szCs w:val="22"/>
        </w:rPr>
        <w:t>jų</w:t>
      </w:r>
      <w:r w:rsidRPr="0095179A">
        <w:rPr>
          <w:sz w:val="22"/>
          <w:szCs w:val="22"/>
        </w:rPr>
        <w:t xml:space="preserve"> kapsulių</w:t>
      </w:r>
    </w:p>
    <w:p w14:paraId="2A38E7CA" w14:textId="77777777" w:rsidR="000C379F" w:rsidRPr="0095179A" w:rsidRDefault="000C379F" w:rsidP="000C379F">
      <w:pPr>
        <w:tabs>
          <w:tab w:val="left" w:pos="540"/>
        </w:tabs>
        <w:rPr>
          <w:iCs/>
          <w:noProof/>
          <w:sz w:val="22"/>
          <w:szCs w:val="22"/>
          <w:highlight w:val="lightGray"/>
        </w:rPr>
      </w:pPr>
      <w:r w:rsidRPr="0095179A">
        <w:rPr>
          <w:iCs/>
          <w:noProof/>
          <w:sz w:val="22"/>
          <w:szCs w:val="22"/>
          <w:highlight w:val="lightGray"/>
        </w:rPr>
        <w:t>28</w:t>
      </w:r>
      <w:r w:rsidRPr="0095179A">
        <w:rPr>
          <w:iCs/>
          <w:sz w:val="22"/>
          <w:szCs w:val="22"/>
          <w:highlight w:val="lightGray"/>
        </w:rPr>
        <w:t xml:space="preserve"> skrandyje neirios kietos</w:t>
      </w:r>
      <w:r w:rsidR="00A16A0C">
        <w:rPr>
          <w:iCs/>
          <w:sz w:val="22"/>
          <w:szCs w:val="22"/>
          <w:highlight w:val="lightGray"/>
        </w:rPr>
        <w:t>ios</w:t>
      </w:r>
      <w:r w:rsidRPr="0095179A">
        <w:rPr>
          <w:iCs/>
          <w:sz w:val="22"/>
          <w:szCs w:val="22"/>
          <w:highlight w:val="lightGray"/>
        </w:rPr>
        <w:t xml:space="preserve"> kapsulės</w:t>
      </w:r>
    </w:p>
    <w:p w14:paraId="64210AF8" w14:textId="77777777" w:rsidR="000C379F" w:rsidRPr="0095179A" w:rsidRDefault="000C379F" w:rsidP="000C379F">
      <w:pPr>
        <w:tabs>
          <w:tab w:val="left" w:pos="540"/>
        </w:tabs>
        <w:rPr>
          <w:iCs/>
          <w:noProof/>
          <w:sz w:val="22"/>
          <w:szCs w:val="22"/>
          <w:highlight w:val="lightGray"/>
        </w:rPr>
      </w:pPr>
      <w:r w:rsidRPr="0095179A">
        <w:rPr>
          <w:iCs/>
          <w:noProof/>
          <w:sz w:val="22"/>
          <w:szCs w:val="22"/>
          <w:highlight w:val="lightGray"/>
        </w:rPr>
        <w:t xml:space="preserve">50 </w:t>
      </w:r>
      <w:r w:rsidRPr="0095179A">
        <w:rPr>
          <w:iCs/>
          <w:sz w:val="22"/>
          <w:szCs w:val="22"/>
          <w:highlight w:val="lightGray"/>
        </w:rPr>
        <w:t xml:space="preserve">skrandyje </w:t>
      </w:r>
      <w:r w:rsidRPr="0095179A">
        <w:rPr>
          <w:sz w:val="22"/>
          <w:szCs w:val="22"/>
          <w:highlight w:val="lightGray"/>
        </w:rPr>
        <w:t>neirių kietų</w:t>
      </w:r>
      <w:r w:rsidR="00A16A0C">
        <w:rPr>
          <w:sz w:val="22"/>
          <w:szCs w:val="22"/>
          <w:highlight w:val="lightGray"/>
        </w:rPr>
        <w:t>jų</w:t>
      </w:r>
      <w:r w:rsidRPr="0095179A">
        <w:rPr>
          <w:sz w:val="22"/>
          <w:szCs w:val="22"/>
          <w:highlight w:val="lightGray"/>
        </w:rPr>
        <w:t xml:space="preserve"> kapsulių</w:t>
      </w:r>
    </w:p>
    <w:p w14:paraId="62AEBD15" w14:textId="77777777" w:rsidR="000C379F" w:rsidRPr="0095179A" w:rsidRDefault="000C379F" w:rsidP="000C379F">
      <w:pPr>
        <w:tabs>
          <w:tab w:val="left" w:pos="540"/>
        </w:tabs>
        <w:rPr>
          <w:iCs/>
          <w:sz w:val="22"/>
          <w:szCs w:val="22"/>
        </w:rPr>
      </w:pPr>
      <w:r w:rsidRPr="0095179A">
        <w:rPr>
          <w:iCs/>
          <w:noProof/>
          <w:sz w:val="22"/>
          <w:szCs w:val="22"/>
          <w:highlight w:val="lightGray"/>
        </w:rPr>
        <w:t xml:space="preserve">500 </w:t>
      </w:r>
      <w:r w:rsidRPr="0095179A">
        <w:rPr>
          <w:iCs/>
          <w:sz w:val="22"/>
          <w:szCs w:val="22"/>
          <w:highlight w:val="lightGray"/>
        </w:rPr>
        <w:t xml:space="preserve">skrandyje </w:t>
      </w:r>
      <w:r w:rsidRPr="0095179A">
        <w:rPr>
          <w:sz w:val="22"/>
          <w:szCs w:val="22"/>
          <w:highlight w:val="lightGray"/>
        </w:rPr>
        <w:t>neirių kietų</w:t>
      </w:r>
      <w:r w:rsidR="00A16A0C">
        <w:rPr>
          <w:sz w:val="22"/>
          <w:szCs w:val="22"/>
          <w:highlight w:val="lightGray"/>
        </w:rPr>
        <w:t>jų</w:t>
      </w:r>
      <w:r w:rsidRPr="0095179A">
        <w:rPr>
          <w:sz w:val="22"/>
          <w:szCs w:val="22"/>
          <w:highlight w:val="lightGray"/>
        </w:rPr>
        <w:t xml:space="preserve"> kapsulių</w:t>
      </w:r>
    </w:p>
    <w:p w14:paraId="6498CB88" w14:textId="77777777" w:rsidR="000C379F" w:rsidRPr="0095179A" w:rsidRDefault="000C379F" w:rsidP="000C379F">
      <w:pPr>
        <w:pStyle w:val="BTEMEASMCA"/>
      </w:pPr>
    </w:p>
    <w:p w14:paraId="54C518BD" w14:textId="77777777" w:rsidR="000C379F" w:rsidRPr="0095179A" w:rsidRDefault="000C379F" w:rsidP="000C379F">
      <w:pPr>
        <w:pStyle w:val="BTEMEASMCA"/>
      </w:pPr>
    </w:p>
    <w:p w14:paraId="2852FFED" w14:textId="77777777" w:rsidR="000C379F" w:rsidRPr="0095179A" w:rsidRDefault="000C379F" w:rsidP="000C379F">
      <w:pPr>
        <w:pStyle w:val="PI-1labEMEASMCA"/>
        <w:rPr>
          <w:highlight w:val="lightGray"/>
        </w:rPr>
      </w:pPr>
      <w:r w:rsidRPr="0095179A">
        <w:t>5.</w:t>
      </w:r>
      <w:r w:rsidRPr="0095179A">
        <w:tab/>
        <w:t>VARTOJIMO METODAS IR BŪDAS (-AI)</w:t>
      </w:r>
    </w:p>
    <w:p w14:paraId="1330E4D7" w14:textId="77777777" w:rsidR="000C379F" w:rsidRPr="0095179A" w:rsidRDefault="000C379F" w:rsidP="000C379F">
      <w:pPr>
        <w:pStyle w:val="BTEMEASMCA"/>
      </w:pPr>
    </w:p>
    <w:p w14:paraId="55C7D95B" w14:textId="77777777" w:rsidR="000C379F" w:rsidRPr="0095179A" w:rsidRDefault="000C379F" w:rsidP="000C379F">
      <w:pPr>
        <w:tabs>
          <w:tab w:val="left" w:pos="540"/>
        </w:tabs>
        <w:rPr>
          <w:sz w:val="22"/>
          <w:szCs w:val="22"/>
        </w:rPr>
      </w:pPr>
      <w:r w:rsidRPr="0095179A">
        <w:rPr>
          <w:sz w:val="22"/>
          <w:szCs w:val="22"/>
        </w:rPr>
        <w:t xml:space="preserve">Vartoti per burną. </w:t>
      </w:r>
    </w:p>
    <w:p w14:paraId="6EEA5C4F" w14:textId="77777777" w:rsidR="000C379F" w:rsidRPr="0095179A" w:rsidRDefault="000C379F" w:rsidP="000C379F">
      <w:pPr>
        <w:pStyle w:val="BTEMEASMCA"/>
      </w:pPr>
      <w:r w:rsidRPr="0095179A">
        <w:t>Prieš vartojimą perskaitykite pakuotės lapelį.</w:t>
      </w:r>
    </w:p>
    <w:p w14:paraId="2FE44440" w14:textId="77777777" w:rsidR="000C379F" w:rsidRPr="0095179A" w:rsidRDefault="000C379F" w:rsidP="000C379F">
      <w:pPr>
        <w:pStyle w:val="BTEMEASMCA"/>
      </w:pPr>
    </w:p>
    <w:p w14:paraId="631B2756" w14:textId="77777777" w:rsidR="000C379F" w:rsidRPr="0095179A" w:rsidRDefault="000C379F" w:rsidP="000C379F">
      <w:pPr>
        <w:pStyle w:val="BTEMEASMCA"/>
      </w:pPr>
    </w:p>
    <w:p w14:paraId="23C0F126" w14:textId="77777777" w:rsidR="000C379F" w:rsidRPr="0095179A" w:rsidRDefault="000C379F" w:rsidP="000C379F">
      <w:pPr>
        <w:pStyle w:val="PI-1labEMEASMCA"/>
      </w:pPr>
      <w:r w:rsidRPr="0095179A">
        <w:t>6.</w:t>
      </w:r>
      <w:r w:rsidRPr="0095179A">
        <w:tab/>
        <w:t xml:space="preserve">SPECIALUS ĮSPĖJIMAS, KAD VAISTINĮ PREPARATĄ BŪTINA LAIKYTI VAIKAMS </w:t>
      </w:r>
      <w:r w:rsidR="00021430" w:rsidRPr="0095179A">
        <w:t xml:space="preserve">NEPASTEBIMOJE </w:t>
      </w:r>
      <w:r w:rsidRPr="0095179A">
        <w:t xml:space="preserve">IR </w:t>
      </w:r>
      <w:r w:rsidR="00021430" w:rsidRPr="0095179A">
        <w:t>NEPASIEKIAMOJE</w:t>
      </w:r>
      <w:r w:rsidR="00021430" w:rsidRPr="0095179A" w:rsidDel="00021430">
        <w:t xml:space="preserve"> </w:t>
      </w:r>
      <w:r w:rsidRPr="0095179A">
        <w:t>VIETOJE</w:t>
      </w:r>
    </w:p>
    <w:p w14:paraId="3BF00FA7" w14:textId="77777777" w:rsidR="000C379F" w:rsidRPr="0095179A" w:rsidRDefault="000C379F" w:rsidP="000C379F">
      <w:pPr>
        <w:pStyle w:val="BTEMEASMCA"/>
      </w:pPr>
    </w:p>
    <w:p w14:paraId="03955323" w14:textId="77777777" w:rsidR="000C379F" w:rsidRPr="0095179A" w:rsidRDefault="000C379F" w:rsidP="000C379F">
      <w:pPr>
        <w:pStyle w:val="BTEMEASMCA"/>
      </w:pPr>
      <w:r w:rsidRPr="0095179A">
        <w:t xml:space="preserve">Laikyti vaikams </w:t>
      </w:r>
      <w:r w:rsidR="00021430" w:rsidRPr="0095179A">
        <w:t xml:space="preserve">nepastebimoje </w:t>
      </w:r>
      <w:r w:rsidRPr="0095179A">
        <w:t xml:space="preserve">ir </w:t>
      </w:r>
      <w:r w:rsidR="00021430" w:rsidRPr="0095179A">
        <w:t>nepasiekiamoje</w:t>
      </w:r>
      <w:r w:rsidR="00021430" w:rsidRPr="0095179A" w:rsidDel="00021430">
        <w:t xml:space="preserve"> </w:t>
      </w:r>
      <w:r w:rsidRPr="0095179A">
        <w:t>vietoje.</w:t>
      </w:r>
    </w:p>
    <w:p w14:paraId="12A3148C" w14:textId="77777777" w:rsidR="000C379F" w:rsidRPr="0095179A" w:rsidRDefault="000C379F" w:rsidP="000C379F">
      <w:pPr>
        <w:pStyle w:val="BTEMEASMCA"/>
      </w:pPr>
    </w:p>
    <w:p w14:paraId="1558067E" w14:textId="77777777" w:rsidR="000C379F" w:rsidRPr="0095179A" w:rsidRDefault="000C379F" w:rsidP="000C379F">
      <w:pPr>
        <w:pStyle w:val="BTEMEASMCA"/>
      </w:pPr>
    </w:p>
    <w:p w14:paraId="6CFDDC1F" w14:textId="77777777" w:rsidR="000C379F" w:rsidRPr="0095179A" w:rsidRDefault="000C379F" w:rsidP="000C379F">
      <w:pPr>
        <w:pStyle w:val="PI-1labEMEASMCA"/>
        <w:rPr>
          <w:highlight w:val="lightGray"/>
        </w:rPr>
      </w:pPr>
      <w:r w:rsidRPr="0095179A">
        <w:t>7.</w:t>
      </w:r>
      <w:r w:rsidRPr="0095179A">
        <w:tab/>
        <w:t>KITAS (-I) SPECIALUS (-ŪS) ĮSPĖJIMAS (-AI) (JEI REIKIA)</w:t>
      </w:r>
    </w:p>
    <w:p w14:paraId="61F294FC" w14:textId="77777777" w:rsidR="000C379F" w:rsidRPr="0095179A" w:rsidRDefault="000C379F" w:rsidP="000C379F">
      <w:pPr>
        <w:pStyle w:val="BTEMEASMCA"/>
      </w:pPr>
    </w:p>
    <w:p w14:paraId="324A6DFA" w14:textId="77777777" w:rsidR="000C379F" w:rsidRPr="0095179A" w:rsidRDefault="000C379F" w:rsidP="000C379F">
      <w:pPr>
        <w:pStyle w:val="BTEMEASMCA"/>
      </w:pPr>
    </w:p>
    <w:p w14:paraId="6C69CEE8" w14:textId="77777777" w:rsidR="000C379F" w:rsidRPr="0095179A" w:rsidRDefault="000C379F" w:rsidP="000C379F">
      <w:pPr>
        <w:pStyle w:val="PI-1labEMEASMCA"/>
        <w:rPr>
          <w:highlight w:val="lightGray"/>
        </w:rPr>
      </w:pPr>
      <w:r w:rsidRPr="0095179A">
        <w:t>8.</w:t>
      </w:r>
      <w:r w:rsidRPr="0095179A">
        <w:tab/>
        <w:t>TINKAMUMO LAIKAS</w:t>
      </w:r>
    </w:p>
    <w:p w14:paraId="3233983D" w14:textId="77777777" w:rsidR="000C379F" w:rsidRPr="0095179A" w:rsidRDefault="000C379F" w:rsidP="000C379F">
      <w:pPr>
        <w:pStyle w:val="BTEMEASMCA"/>
      </w:pPr>
    </w:p>
    <w:p w14:paraId="00641CAD" w14:textId="77777777" w:rsidR="000C379F" w:rsidRPr="0095179A" w:rsidRDefault="000C379F" w:rsidP="000C379F">
      <w:pPr>
        <w:tabs>
          <w:tab w:val="left" w:pos="540"/>
        </w:tabs>
        <w:rPr>
          <w:sz w:val="22"/>
          <w:szCs w:val="22"/>
        </w:rPr>
      </w:pPr>
      <w:r w:rsidRPr="0095179A">
        <w:rPr>
          <w:sz w:val="22"/>
          <w:szCs w:val="22"/>
        </w:rPr>
        <w:t>Tinka iki: {mm/MMMM}</w:t>
      </w:r>
    </w:p>
    <w:p w14:paraId="1BACDB63" w14:textId="77777777" w:rsidR="000C379F" w:rsidRPr="0095179A" w:rsidRDefault="000C379F" w:rsidP="000C379F">
      <w:pPr>
        <w:pStyle w:val="BTEMEASMCA"/>
      </w:pPr>
    </w:p>
    <w:p w14:paraId="516923D5" w14:textId="77777777" w:rsidR="000C379F" w:rsidRPr="0095179A" w:rsidRDefault="000C379F" w:rsidP="000C379F">
      <w:pPr>
        <w:pStyle w:val="BTEMEASMCA"/>
      </w:pPr>
    </w:p>
    <w:p w14:paraId="49907373" w14:textId="77777777" w:rsidR="000C379F" w:rsidRPr="0095179A" w:rsidRDefault="000C379F" w:rsidP="000C379F">
      <w:pPr>
        <w:pStyle w:val="PI-1labEMEASMCA"/>
      </w:pPr>
      <w:r w:rsidRPr="0095179A">
        <w:t>9.</w:t>
      </w:r>
      <w:r w:rsidRPr="0095179A">
        <w:tab/>
        <w:t>SPECIALIOS LAIKYMO SĄLYGOS</w:t>
      </w:r>
    </w:p>
    <w:p w14:paraId="45A9F126" w14:textId="77777777" w:rsidR="000C379F" w:rsidRPr="0095179A" w:rsidRDefault="000C379F" w:rsidP="000C379F">
      <w:pPr>
        <w:pStyle w:val="BTEMEASMCA"/>
      </w:pPr>
    </w:p>
    <w:p w14:paraId="239507A3" w14:textId="77777777" w:rsidR="000C379F" w:rsidRPr="0095179A" w:rsidRDefault="000C379F" w:rsidP="000C379F">
      <w:pPr>
        <w:tabs>
          <w:tab w:val="left" w:pos="540"/>
        </w:tabs>
        <w:rPr>
          <w:sz w:val="22"/>
          <w:szCs w:val="22"/>
        </w:rPr>
      </w:pPr>
      <w:r w:rsidRPr="0095179A">
        <w:rPr>
          <w:sz w:val="22"/>
          <w:szCs w:val="22"/>
        </w:rPr>
        <w:t xml:space="preserve">Laikyti žemesnėje kaip 30 </w:t>
      </w:r>
      <w:r w:rsidRPr="0095179A">
        <w:rPr>
          <w:sz w:val="22"/>
          <w:szCs w:val="22"/>
        </w:rPr>
        <w:sym w:font="Symbol" w:char="F0B0"/>
      </w:r>
      <w:r w:rsidRPr="0095179A">
        <w:rPr>
          <w:sz w:val="22"/>
          <w:szCs w:val="22"/>
        </w:rPr>
        <w:t>C temperatūroje.</w:t>
      </w:r>
    </w:p>
    <w:p w14:paraId="2752C0F9" w14:textId="77777777" w:rsidR="000C379F" w:rsidRPr="0095179A" w:rsidRDefault="000C379F" w:rsidP="000C379F">
      <w:pPr>
        <w:pStyle w:val="BTEMEASMCA"/>
      </w:pPr>
    </w:p>
    <w:p w14:paraId="2CC1D23F" w14:textId="77777777" w:rsidR="000C379F" w:rsidRPr="0095179A" w:rsidRDefault="000C379F" w:rsidP="000C379F">
      <w:pPr>
        <w:pStyle w:val="BTEMEASMCA"/>
      </w:pPr>
    </w:p>
    <w:p w14:paraId="22AB80CC" w14:textId="77777777" w:rsidR="000C379F" w:rsidRPr="0095179A" w:rsidRDefault="000C379F" w:rsidP="000C379F">
      <w:pPr>
        <w:pStyle w:val="PI-1labEMEASMCA"/>
      </w:pPr>
      <w:r w:rsidRPr="0095179A">
        <w:t>10.</w:t>
      </w:r>
      <w:r w:rsidRPr="0095179A">
        <w:tab/>
        <w:t xml:space="preserve">SPECIALIOS ATSARGUMO PRIEMONĖS DĖL NESUVARTOTO </w:t>
      </w:r>
      <w:r w:rsidRPr="0095179A">
        <w:rPr>
          <w:bCs/>
        </w:rPr>
        <w:t xml:space="preserve">VAISTINIO PREPARATO AR JO ATLIEKŲ </w:t>
      </w:r>
      <w:r w:rsidRPr="0095179A">
        <w:t>TVARKYMO (JEI REIKIA)</w:t>
      </w:r>
    </w:p>
    <w:p w14:paraId="2878D7A5" w14:textId="77777777" w:rsidR="000C379F" w:rsidRPr="0095179A" w:rsidRDefault="000C379F" w:rsidP="000C379F">
      <w:pPr>
        <w:pStyle w:val="BTEMEASMCA"/>
      </w:pPr>
    </w:p>
    <w:p w14:paraId="3EF59DFF" w14:textId="77777777" w:rsidR="000C379F" w:rsidRPr="0095179A" w:rsidRDefault="000C379F" w:rsidP="000C379F">
      <w:pPr>
        <w:pStyle w:val="BTEMEASMCA"/>
      </w:pPr>
    </w:p>
    <w:p w14:paraId="6FBB1D4B" w14:textId="77777777" w:rsidR="000C379F" w:rsidRPr="0095179A" w:rsidRDefault="000C379F" w:rsidP="000C379F">
      <w:pPr>
        <w:pStyle w:val="PI-1labEMEASMCA"/>
      </w:pPr>
      <w:r w:rsidRPr="0095179A">
        <w:t>11.</w:t>
      </w:r>
      <w:r w:rsidRPr="0095179A">
        <w:tab/>
      </w:r>
      <w:r w:rsidR="00A16A0C">
        <w:t>REGISTRUOTOJO</w:t>
      </w:r>
      <w:r w:rsidRPr="0095179A">
        <w:t xml:space="preserve"> PAVADINIMAS IR ADRESAS</w:t>
      </w:r>
    </w:p>
    <w:p w14:paraId="785FC865" w14:textId="77777777" w:rsidR="000C379F" w:rsidRPr="0095179A" w:rsidRDefault="000C379F" w:rsidP="000C379F">
      <w:pPr>
        <w:pStyle w:val="BTEMEASMCA"/>
      </w:pPr>
    </w:p>
    <w:p w14:paraId="0D97B82A" w14:textId="77777777" w:rsidR="000C379F" w:rsidRPr="0095179A" w:rsidRDefault="000C379F" w:rsidP="000C379F">
      <w:pPr>
        <w:tabs>
          <w:tab w:val="left" w:pos="540"/>
        </w:tabs>
        <w:autoSpaceDE w:val="0"/>
        <w:autoSpaceDN w:val="0"/>
        <w:adjustRightInd w:val="0"/>
        <w:rPr>
          <w:sz w:val="22"/>
          <w:szCs w:val="22"/>
        </w:rPr>
      </w:pPr>
      <w:proofErr w:type="spellStart"/>
      <w:r w:rsidRPr="0095179A">
        <w:rPr>
          <w:sz w:val="22"/>
          <w:szCs w:val="22"/>
        </w:rPr>
        <w:t>Aurobindo</w:t>
      </w:r>
      <w:proofErr w:type="spellEnd"/>
      <w:r w:rsidRPr="0095179A">
        <w:rPr>
          <w:sz w:val="22"/>
          <w:szCs w:val="22"/>
        </w:rPr>
        <w:t xml:space="preserve"> </w:t>
      </w:r>
      <w:proofErr w:type="spellStart"/>
      <w:r w:rsidRPr="0095179A">
        <w:rPr>
          <w:sz w:val="22"/>
          <w:szCs w:val="22"/>
        </w:rPr>
        <w:t>Pharma</w:t>
      </w:r>
      <w:proofErr w:type="spellEnd"/>
      <w:r w:rsidRPr="0095179A">
        <w:rPr>
          <w:sz w:val="22"/>
          <w:szCs w:val="22"/>
        </w:rPr>
        <w:t xml:space="preserve"> (Malta) </w:t>
      </w:r>
      <w:proofErr w:type="spellStart"/>
      <w:r w:rsidRPr="0095179A">
        <w:rPr>
          <w:sz w:val="22"/>
          <w:szCs w:val="22"/>
        </w:rPr>
        <w:t>Limited</w:t>
      </w:r>
      <w:proofErr w:type="spellEnd"/>
    </w:p>
    <w:p w14:paraId="1080E546" w14:textId="77777777" w:rsidR="000C379F" w:rsidRPr="0095179A" w:rsidRDefault="000C379F" w:rsidP="000C379F">
      <w:pPr>
        <w:tabs>
          <w:tab w:val="left" w:pos="540"/>
        </w:tabs>
        <w:autoSpaceDE w:val="0"/>
        <w:autoSpaceDN w:val="0"/>
        <w:adjustRightInd w:val="0"/>
        <w:rPr>
          <w:sz w:val="22"/>
          <w:szCs w:val="22"/>
        </w:rPr>
      </w:pPr>
      <w:proofErr w:type="spellStart"/>
      <w:r w:rsidRPr="0095179A">
        <w:rPr>
          <w:sz w:val="22"/>
          <w:szCs w:val="22"/>
        </w:rPr>
        <w:t>Vault</w:t>
      </w:r>
      <w:proofErr w:type="spellEnd"/>
      <w:r w:rsidRPr="0095179A">
        <w:rPr>
          <w:sz w:val="22"/>
          <w:szCs w:val="22"/>
        </w:rPr>
        <w:t xml:space="preserve"> 14, </w:t>
      </w:r>
      <w:proofErr w:type="spellStart"/>
      <w:r w:rsidRPr="0095179A">
        <w:rPr>
          <w:sz w:val="22"/>
          <w:szCs w:val="22"/>
        </w:rPr>
        <w:t>Level</w:t>
      </w:r>
      <w:proofErr w:type="spellEnd"/>
      <w:r w:rsidRPr="0095179A">
        <w:rPr>
          <w:sz w:val="22"/>
          <w:szCs w:val="22"/>
        </w:rPr>
        <w:t xml:space="preserve"> 2, </w:t>
      </w:r>
      <w:proofErr w:type="spellStart"/>
      <w:r w:rsidRPr="0095179A">
        <w:rPr>
          <w:sz w:val="22"/>
          <w:szCs w:val="22"/>
        </w:rPr>
        <w:t>Valletta</w:t>
      </w:r>
      <w:proofErr w:type="spellEnd"/>
      <w:r w:rsidRPr="0095179A">
        <w:rPr>
          <w:sz w:val="22"/>
          <w:szCs w:val="22"/>
        </w:rPr>
        <w:t xml:space="preserve"> </w:t>
      </w:r>
      <w:proofErr w:type="spellStart"/>
      <w:r w:rsidRPr="0095179A">
        <w:rPr>
          <w:sz w:val="22"/>
          <w:szCs w:val="22"/>
        </w:rPr>
        <w:t>Waterfront</w:t>
      </w:r>
      <w:proofErr w:type="spellEnd"/>
    </w:p>
    <w:p w14:paraId="3BE862E1" w14:textId="77777777" w:rsidR="000C379F" w:rsidRPr="0095179A" w:rsidRDefault="000C379F" w:rsidP="000C379F">
      <w:pPr>
        <w:tabs>
          <w:tab w:val="left" w:pos="540"/>
        </w:tabs>
        <w:autoSpaceDE w:val="0"/>
        <w:autoSpaceDN w:val="0"/>
        <w:adjustRightInd w:val="0"/>
        <w:rPr>
          <w:sz w:val="22"/>
          <w:szCs w:val="22"/>
        </w:rPr>
      </w:pPr>
      <w:proofErr w:type="spellStart"/>
      <w:r w:rsidRPr="0095179A">
        <w:rPr>
          <w:sz w:val="22"/>
          <w:szCs w:val="22"/>
        </w:rPr>
        <w:t>Floriana</w:t>
      </w:r>
      <w:proofErr w:type="spellEnd"/>
      <w:r w:rsidRPr="0095179A">
        <w:rPr>
          <w:sz w:val="22"/>
          <w:szCs w:val="22"/>
        </w:rPr>
        <w:t xml:space="preserve"> FRN 1913</w:t>
      </w:r>
    </w:p>
    <w:p w14:paraId="5D263145" w14:textId="77777777" w:rsidR="000C379F" w:rsidRPr="0095179A" w:rsidRDefault="000C379F" w:rsidP="000C379F">
      <w:pPr>
        <w:pStyle w:val="BTEMEASMCA"/>
      </w:pPr>
      <w:r w:rsidRPr="0095179A">
        <w:t xml:space="preserve">Malta </w:t>
      </w:r>
    </w:p>
    <w:p w14:paraId="1D3D149C" w14:textId="77777777" w:rsidR="000C379F" w:rsidRPr="0095179A" w:rsidRDefault="000C379F" w:rsidP="000C379F">
      <w:pPr>
        <w:pStyle w:val="BTEMEASMCA"/>
      </w:pPr>
    </w:p>
    <w:p w14:paraId="4B4C77C4" w14:textId="77777777" w:rsidR="000C379F" w:rsidRPr="0095179A" w:rsidRDefault="000C379F" w:rsidP="000C379F">
      <w:pPr>
        <w:pStyle w:val="BTEMEASMCA"/>
      </w:pPr>
    </w:p>
    <w:p w14:paraId="4F9B84E6" w14:textId="77777777" w:rsidR="000C379F" w:rsidRPr="0095179A" w:rsidRDefault="000C379F" w:rsidP="000C379F">
      <w:pPr>
        <w:pStyle w:val="PI-1labEMEASMCA"/>
      </w:pPr>
      <w:r w:rsidRPr="0095179A">
        <w:t>12.</w:t>
      </w:r>
      <w:r w:rsidRPr="0095179A">
        <w:tab/>
      </w:r>
      <w:r w:rsidR="00A16A0C" w:rsidRPr="00A16A0C">
        <w:t>REGISTRACIJOS PAŽYMĖJIMO NUMERIS (-IAI)</w:t>
      </w:r>
    </w:p>
    <w:p w14:paraId="1C465E92" w14:textId="77777777" w:rsidR="000C379F" w:rsidRPr="0095179A" w:rsidRDefault="000C379F" w:rsidP="000C379F">
      <w:pPr>
        <w:pStyle w:val="BTEMEASMCA"/>
      </w:pPr>
    </w:p>
    <w:p w14:paraId="52A6D9E9" w14:textId="77777777" w:rsidR="007C37AF" w:rsidRDefault="007C37AF" w:rsidP="007C37AF">
      <w:pPr>
        <w:pStyle w:val="BTEMEASMCA"/>
      </w:pPr>
      <w:r>
        <w:t xml:space="preserve">Omeprazole Aurobindo 10 mg </w:t>
      </w:r>
    </w:p>
    <w:p w14:paraId="6602956F" w14:textId="77777777" w:rsidR="007C37AF" w:rsidRDefault="007C37AF" w:rsidP="007C37AF">
      <w:pPr>
        <w:pStyle w:val="BTEMEASMCA"/>
      </w:pPr>
      <w:r>
        <w:t xml:space="preserve">N14 - LT/1/11/2546/012 </w:t>
      </w:r>
    </w:p>
    <w:p w14:paraId="0C2BC2B5" w14:textId="77777777" w:rsidR="007C37AF" w:rsidRDefault="007C37AF" w:rsidP="007C37AF">
      <w:pPr>
        <w:pStyle w:val="BTEMEASMCA"/>
      </w:pPr>
      <w:r>
        <w:t xml:space="preserve">N28 - LT/1/11/2546/013 </w:t>
      </w:r>
    </w:p>
    <w:p w14:paraId="05D94524" w14:textId="77777777" w:rsidR="007C37AF" w:rsidRDefault="007C37AF" w:rsidP="007C37AF">
      <w:pPr>
        <w:pStyle w:val="BTEMEASMCA"/>
      </w:pPr>
      <w:r>
        <w:t xml:space="preserve">N50 - LT/1/11/2546/014 </w:t>
      </w:r>
    </w:p>
    <w:p w14:paraId="7B3E3012" w14:textId="77777777" w:rsidR="007C37AF" w:rsidRDefault="007C37AF" w:rsidP="007C37AF">
      <w:pPr>
        <w:pStyle w:val="BTEMEASMCA"/>
      </w:pPr>
      <w:r>
        <w:t xml:space="preserve">N500 - LT/1/11/2546/015 </w:t>
      </w:r>
    </w:p>
    <w:p w14:paraId="1BC71302" w14:textId="77777777" w:rsidR="007C37AF" w:rsidRDefault="007C37AF" w:rsidP="007C37AF">
      <w:pPr>
        <w:pStyle w:val="BTEMEASMCA"/>
      </w:pPr>
    </w:p>
    <w:p w14:paraId="3F30FFEE" w14:textId="77777777" w:rsidR="007C37AF" w:rsidRDefault="007C37AF" w:rsidP="007C37AF">
      <w:pPr>
        <w:pStyle w:val="BTEMEASMCA"/>
      </w:pPr>
      <w:r>
        <w:t xml:space="preserve">Omeprazole Aurobindo 20 mg </w:t>
      </w:r>
    </w:p>
    <w:p w14:paraId="55D71CE2" w14:textId="77777777" w:rsidR="007C37AF" w:rsidRDefault="007C37AF" w:rsidP="007C37AF">
      <w:pPr>
        <w:pStyle w:val="BTEMEASMCA"/>
      </w:pPr>
      <w:r>
        <w:t>N14 - LT/1/11/2546/031</w:t>
      </w:r>
    </w:p>
    <w:p w14:paraId="387BF89F" w14:textId="77777777" w:rsidR="007C37AF" w:rsidRDefault="007C37AF" w:rsidP="007C37AF">
      <w:pPr>
        <w:pStyle w:val="BTEMEASMCA"/>
      </w:pPr>
      <w:r>
        <w:t xml:space="preserve">N28 - LT/1/11/2546/032 </w:t>
      </w:r>
    </w:p>
    <w:p w14:paraId="06FDC288" w14:textId="77777777" w:rsidR="007C37AF" w:rsidRDefault="007C37AF" w:rsidP="007C37AF">
      <w:pPr>
        <w:pStyle w:val="BTEMEASMCA"/>
      </w:pPr>
      <w:r>
        <w:t xml:space="preserve">N50 - LT/1/11/2546/033 </w:t>
      </w:r>
    </w:p>
    <w:p w14:paraId="501C9BEB" w14:textId="77777777" w:rsidR="007C37AF" w:rsidRDefault="007C37AF" w:rsidP="007C37AF">
      <w:pPr>
        <w:pStyle w:val="BTEMEASMCA"/>
      </w:pPr>
      <w:r>
        <w:t xml:space="preserve">N500 - LT/1/11/2546/034 </w:t>
      </w:r>
    </w:p>
    <w:p w14:paraId="74966F45" w14:textId="77777777" w:rsidR="007C37AF" w:rsidRDefault="007C37AF" w:rsidP="007C37AF">
      <w:pPr>
        <w:pStyle w:val="BTEMEASMCA"/>
      </w:pPr>
    </w:p>
    <w:p w14:paraId="4A378F4B" w14:textId="77777777" w:rsidR="007C37AF" w:rsidRDefault="007C37AF" w:rsidP="007C37AF">
      <w:pPr>
        <w:pStyle w:val="BTEMEASMCA"/>
      </w:pPr>
      <w:r>
        <w:t xml:space="preserve">Omeprazole Aurobindo 40 mg </w:t>
      </w:r>
    </w:p>
    <w:p w14:paraId="5081195F" w14:textId="77777777" w:rsidR="007C37AF" w:rsidRDefault="007C37AF" w:rsidP="007C37AF">
      <w:pPr>
        <w:pStyle w:val="BTEMEASMCA"/>
      </w:pPr>
      <w:r>
        <w:lastRenderedPageBreak/>
        <w:t>N14 - LT/1/11/2546/046</w:t>
      </w:r>
    </w:p>
    <w:p w14:paraId="03B72549" w14:textId="77777777" w:rsidR="007C37AF" w:rsidRDefault="007C37AF" w:rsidP="007C37AF">
      <w:pPr>
        <w:pStyle w:val="BTEMEASMCA"/>
      </w:pPr>
      <w:r>
        <w:t xml:space="preserve">N28 - LT/1/11/2546/047 </w:t>
      </w:r>
    </w:p>
    <w:p w14:paraId="241E17D8" w14:textId="77777777" w:rsidR="007C37AF" w:rsidRDefault="007C37AF" w:rsidP="007C37AF">
      <w:pPr>
        <w:pStyle w:val="BTEMEASMCA"/>
      </w:pPr>
      <w:r>
        <w:t xml:space="preserve">N50 - LT/1/11/2546/048 </w:t>
      </w:r>
    </w:p>
    <w:p w14:paraId="31858765" w14:textId="77777777" w:rsidR="007C37AF" w:rsidRDefault="007C37AF" w:rsidP="000C379F">
      <w:pPr>
        <w:pStyle w:val="BTEMEASMCA"/>
      </w:pPr>
      <w:r>
        <w:t xml:space="preserve">N500 - LT/1/11/2546/049 </w:t>
      </w:r>
    </w:p>
    <w:p w14:paraId="6AA803EE" w14:textId="77777777" w:rsidR="000C379F" w:rsidRPr="0095179A" w:rsidRDefault="000C379F" w:rsidP="000C379F">
      <w:pPr>
        <w:pStyle w:val="BTEMEASMCA"/>
      </w:pPr>
    </w:p>
    <w:p w14:paraId="4AABC449" w14:textId="77777777" w:rsidR="000C379F" w:rsidRPr="0095179A" w:rsidRDefault="000C379F" w:rsidP="000C379F">
      <w:pPr>
        <w:pStyle w:val="BTEMEASMCA"/>
      </w:pPr>
    </w:p>
    <w:p w14:paraId="3A9603E7" w14:textId="77777777" w:rsidR="000C379F" w:rsidRPr="0095179A" w:rsidRDefault="000C379F" w:rsidP="000C379F">
      <w:pPr>
        <w:pStyle w:val="PI-1labEMEASMCA"/>
      </w:pPr>
      <w:r w:rsidRPr="0095179A">
        <w:t>13.</w:t>
      </w:r>
      <w:r w:rsidRPr="0095179A">
        <w:tab/>
        <w:t>SERIJOS NUMERIS</w:t>
      </w:r>
    </w:p>
    <w:p w14:paraId="28209786" w14:textId="77777777" w:rsidR="000C379F" w:rsidRPr="0095179A" w:rsidRDefault="000C379F" w:rsidP="000C379F">
      <w:pPr>
        <w:pStyle w:val="BTEMEASMCA"/>
      </w:pPr>
    </w:p>
    <w:p w14:paraId="0561CB05" w14:textId="77777777" w:rsidR="000C379F" w:rsidRPr="0095179A" w:rsidRDefault="000C379F" w:rsidP="000C379F">
      <w:pPr>
        <w:tabs>
          <w:tab w:val="left" w:pos="540"/>
        </w:tabs>
        <w:rPr>
          <w:sz w:val="22"/>
          <w:szCs w:val="22"/>
        </w:rPr>
      </w:pPr>
      <w:r w:rsidRPr="0095179A">
        <w:rPr>
          <w:sz w:val="22"/>
          <w:szCs w:val="22"/>
        </w:rPr>
        <w:t>Serija:</w:t>
      </w:r>
    </w:p>
    <w:p w14:paraId="13B64268" w14:textId="77777777" w:rsidR="000C379F" w:rsidRPr="0095179A" w:rsidRDefault="000C379F" w:rsidP="000C379F">
      <w:pPr>
        <w:pStyle w:val="BTEMEASMCA"/>
      </w:pPr>
    </w:p>
    <w:p w14:paraId="521E3D1D" w14:textId="77777777" w:rsidR="000C379F" w:rsidRPr="0095179A" w:rsidRDefault="000C379F" w:rsidP="000C379F">
      <w:pPr>
        <w:pStyle w:val="BTEMEASMCA"/>
      </w:pPr>
    </w:p>
    <w:p w14:paraId="6D1B5740" w14:textId="77777777" w:rsidR="000C379F" w:rsidRPr="0095179A" w:rsidRDefault="000C379F" w:rsidP="000C379F">
      <w:pPr>
        <w:pStyle w:val="PI-1labEMEASMCA"/>
      </w:pPr>
      <w:r w:rsidRPr="0095179A">
        <w:t>14.</w:t>
      </w:r>
      <w:r w:rsidRPr="0095179A">
        <w:tab/>
        <w:t>PARDAVIMO (IŠDAVIMO) TVARKA</w:t>
      </w:r>
    </w:p>
    <w:p w14:paraId="4CEF2AA9" w14:textId="77777777" w:rsidR="000C379F" w:rsidRPr="0095179A" w:rsidRDefault="000C379F" w:rsidP="000C379F">
      <w:pPr>
        <w:pStyle w:val="BTEMEASMCA"/>
      </w:pPr>
    </w:p>
    <w:p w14:paraId="0E446B57" w14:textId="77777777" w:rsidR="000C379F" w:rsidRPr="0095179A" w:rsidRDefault="000C379F" w:rsidP="000C379F">
      <w:pPr>
        <w:pStyle w:val="BTEMEASMCA"/>
      </w:pPr>
      <w:r w:rsidRPr="0095179A">
        <w:t>Receptinis vaistinis preparatas.</w:t>
      </w:r>
    </w:p>
    <w:p w14:paraId="71D6A931" w14:textId="77777777" w:rsidR="000C379F" w:rsidRPr="0095179A" w:rsidRDefault="000C379F" w:rsidP="000C379F">
      <w:pPr>
        <w:pStyle w:val="BTEMEASMCA"/>
      </w:pPr>
    </w:p>
    <w:p w14:paraId="5325ACAB" w14:textId="77777777" w:rsidR="000C379F" w:rsidRPr="0095179A" w:rsidRDefault="000C379F" w:rsidP="000C379F">
      <w:pPr>
        <w:pStyle w:val="BTEMEASMCA"/>
      </w:pPr>
    </w:p>
    <w:p w14:paraId="675DFD4D" w14:textId="77777777" w:rsidR="000C379F" w:rsidRPr="0095179A" w:rsidRDefault="000C379F" w:rsidP="000C379F">
      <w:pPr>
        <w:pStyle w:val="PI-1labEMEASMCA"/>
      </w:pPr>
      <w:r w:rsidRPr="0095179A">
        <w:t>15.</w:t>
      </w:r>
      <w:r w:rsidRPr="0095179A">
        <w:tab/>
        <w:t>VARTOJIMO INSTRUKCIJA</w:t>
      </w:r>
    </w:p>
    <w:p w14:paraId="1BCB635E" w14:textId="77777777" w:rsidR="000C379F" w:rsidRPr="0095179A" w:rsidRDefault="000C379F" w:rsidP="000C379F">
      <w:pPr>
        <w:pStyle w:val="BTEMEASMCA"/>
      </w:pPr>
    </w:p>
    <w:p w14:paraId="64AFD24E" w14:textId="77777777" w:rsidR="000C379F" w:rsidRPr="0095179A" w:rsidRDefault="000C379F" w:rsidP="000C379F">
      <w:pPr>
        <w:pStyle w:val="BTEMEASMCA"/>
      </w:pPr>
    </w:p>
    <w:p w14:paraId="4823ED47" w14:textId="77777777" w:rsidR="000C379F" w:rsidRPr="0095179A" w:rsidRDefault="000C379F" w:rsidP="000C379F">
      <w:pPr>
        <w:pStyle w:val="PI-1labEMEASMCA"/>
        <w:tabs>
          <w:tab w:val="left" w:pos="567"/>
        </w:tabs>
        <w:rPr>
          <w:noProof w:val="0"/>
        </w:rPr>
      </w:pPr>
      <w:r w:rsidRPr="0095179A">
        <w:rPr>
          <w:noProof w:val="0"/>
        </w:rPr>
        <w:t>16.</w:t>
      </w:r>
      <w:r w:rsidRPr="0095179A">
        <w:rPr>
          <w:noProof w:val="0"/>
        </w:rPr>
        <w:tab/>
        <w:t>INFORMACIJA BRAILIO RAŠTU</w:t>
      </w:r>
    </w:p>
    <w:p w14:paraId="6A52EE93" w14:textId="77777777" w:rsidR="000C379F" w:rsidRDefault="000C379F" w:rsidP="00633D05">
      <w:pPr>
        <w:pStyle w:val="TTEMEASMCA"/>
        <w:rPr>
          <w:lang w:val="lt-LT"/>
        </w:rPr>
      </w:pPr>
      <w:bookmarkStart w:id="71" w:name="_Toc129243137"/>
      <w:bookmarkStart w:id="72" w:name="_Toc129243262"/>
      <w:r>
        <w:rPr>
          <w:lang w:val="lt-LT"/>
        </w:rPr>
        <w:br w:type="page"/>
      </w:r>
    </w:p>
    <w:p w14:paraId="0A977C69" w14:textId="77777777" w:rsidR="000C379F" w:rsidRDefault="000C379F" w:rsidP="00633D05">
      <w:pPr>
        <w:pStyle w:val="TTEMEASMCA"/>
        <w:rPr>
          <w:lang w:val="lt-LT"/>
        </w:rPr>
      </w:pPr>
    </w:p>
    <w:p w14:paraId="708C770C" w14:textId="77777777" w:rsidR="000C379F" w:rsidRDefault="000C379F" w:rsidP="00633D05">
      <w:pPr>
        <w:pStyle w:val="TTEMEASMCA"/>
        <w:rPr>
          <w:lang w:val="lt-LT"/>
        </w:rPr>
      </w:pPr>
    </w:p>
    <w:p w14:paraId="57BFFC52" w14:textId="77777777" w:rsidR="000C379F" w:rsidRDefault="000C379F" w:rsidP="00633D05">
      <w:pPr>
        <w:pStyle w:val="TTEMEASMCA"/>
        <w:rPr>
          <w:lang w:val="lt-LT"/>
        </w:rPr>
      </w:pPr>
    </w:p>
    <w:p w14:paraId="7B3FC474" w14:textId="77777777" w:rsidR="000C379F" w:rsidRDefault="000C379F" w:rsidP="00633D05">
      <w:pPr>
        <w:pStyle w:val="TTEMEASMCA"/>
        <w:rPr>
          <w:lang w:val="lt-LT"/>
        </w:rPr>
      </w:pPr>
    </w:p>
    <w:p w14:paraId="5860A135" w14:textId="77777777" w:rsidR="000C379F" w:rsidRDefault="000C379F" w:rsidP="00633D05">
      <w:pPr>
        <w:pStyle w:val="TTEMEASMCA"/>
        <w:rPr>
          <w:lang w:val="lt-LT"/>
        </w:rPr>
      </w:pPr>
    </w:p>
    <w:p w14:paraId="0E154CE4" w14:textId="77777777" w:rsidR="000C379F" w:rsidRDefault="000C379F" w:rsidP="00633D05">
      <w:pPr>
        <w:pStyle w:val="TTEMEASMCA"/>
        <w:rPr>
          <w:lang w:val="lt-LT"/>
        </w:rPr>
      </w:pPr>
    </w:p>
    <w:p w14:paraId="62338A1D" w14:textId="77777777" w:rsidR="000C379F" w:rsidRDefault="000C379F" w:rsidP="00633D05">
      <w:pPr>
        <w:pStyle w:val="TTEMEASMCA"/>
        <w:rPr>
          <w:lang w:val="lt-LT"/>
        </w:rPr>
      </w:pPr>
    </w:p>
    <w:p w14:paraId="6E4658B8" w14:textId="77777777" w:rsidR="000C379F" w:rsidRDefault="000C379F" w:rsidP="00633D05">
      <w:pPr>
        <w:pStyle w:val="TTEMEASMCA"/>
        <w:rPr>
          <w:lang w:val="lt-LT"/>
        </w:rPr>
      </w:pPr>
    </w:p>
    <w:p w14:paraId="1BC6710C" w14:textId="77777777" w:rsidR="000C379F" w:rsidRDefault="000C379F" w:rsidP="00633D05">
      <w:pPr>
        <w:pStyle w:val="TTEMEASMCA"/>
        <w:rPr>
          <w:lang w:val="lt-LT"/>
        </w:rPr>
      </w:pPr>
    </w:p>
    <w:p w14:paraId="26EBA9E9" w14:textId="77777777" w:rsidR="000C379F" w:rsidRDefault="000C379F" w:rsidP="00633D05">
      <w:pPr>
        <w:pStyle w:val="TTEMEASMCA"/>
        <w:rPr>
          <w:lang w:val="lt-LT"/>
        </w:rPr>
      </w:pPr>
    </w:p>
    <w:p w14:paraId="39E20D3C" w14:textId="77777777" w:rsidR="000C379F" w:rsidRDefault="000C379F" w:rsidP="00633D05">
      <w:pPr>
        <w:pStyle w:val="TTEMEASMCA"/>
        <w:rPr>
          <w:lang w:val="lt-LT"/>
        </w:rPr>
      </w:pPr>
    </w:p>
    <w:p w14:paraId="30229C7A" w14:textId="77777777" w:rsidR="000C379F" w:rsidRDefault="000C379F" w:rsidP="00633D05">
      <w:pPr>
        <w:pStyle w:val="TTEMEASMCA"/>
        <w:rPr>
          <w:lang w:val="lt-LT"/>
        </w:rPr>
      </w:pPr>
    </w:p>
    <w:p w14:paraId="3AD9BA74" w14:textId="77777777" w:rsidR="000C379F" w:rsidRDefault="000C379F" w:rsidP="00633D05">
      <w:pPr>
        <w:pStyle w:val="TTEMEASMCA"/>
        <w:rPr>
          <w:lang w:val="lt-LT"/>
        </w:rPr>
      </w:pPr>
    </w:p>
    <w:p w14:paraId="4DD2CE94" w14:textId="77777777" w:rsidR="000C379F" w:rsidRDefault="000C379F" w:rsidP="00633D05">
      <w:pPr>
        <w:pStyle w:val="TTEMEASMCA"/>
        <w:rPr>
          <w:lang w:val="lt-LT"/>
        </w:rPr>
      </w:pPr>
    </w:p>
    <w:p w14:paraId="2B4BE6D3" w14:textId="77777777" w:rsidR="000C379F" w:rsidRDefault="000C379F" w:rsidP="00633D05">
      <w:pPr>
        <w:pStyle w:val="TTEMEASMCA"/>
        <w:rPr>
          <w:lang w:val="lt-LT"/>
        </w:rPr>
      </w:pPr>
    </w:p>
    <w:p w14:paraId="19E2E513" w14:textId="77777777" w:rsidR="00A16A0C" w:rsidRDefault="00A16A0C" w:rsidP="00633D05">
      <w:pPr>
        <w:pStyle w:val="TTEMEASMCA"/>
        <w:rPr>
          <w:lang w:val="lt-LT"/>
        </w:rPr>
      </w:pPr>
    </w:p>
    <w:p w14:paraId="307ADB20" w14:textId="77777777" w:rsidR="00A16A0C" w:rsidRDefault="00A16A0C" w:rsidP="00633D05">
      <w:pPr>
        <w:pStyle w:val="TTEMEASMCA"/>
        <w:rPr>
          <w:lang w:val="lt-LT"/>
        </w:rPr>
      </w:pPr>
    </w:p>
    <w:p w14:paraId="74353091" w14:textId="77777777" w:rsidR="00A16A0C" w:rsidRDefault="00A16A0C" w:rsidP="00633D05">
      <w:pPr>
        <w:pStyle w:val="TTEMEASMCA"/>
        <w:rPr>
          <w:lang w:val="lt-LT"/>
        </w:rPr>
      </w:pPr>
    </w:p>
    <w:p w14:paraId="379511A1" w14:textId="77777777" w:rsidR="00A16A0C" w:rsidRDefault="00A16A0C" w:rsidP="00633D05">
      <w:pPr>
        <w:pStyle w:val="TTEMEASMCA"/>
        <w:rPr>
          <w:lang w:val="lt-LT"/>
        </w:rPr>
      </w:pPr>
    </w:p>
    <w:p w14:paraId="6CD21724" w14:textId="77777777" w:rsidR="00A16A0C" w:rsidRDefault="00A16A0C" w:rsidP="00633D05">
      <w:pPr>
        <w:pStyle w:val="TTEMEASMCA"/>
        <w:rPr>
          <w:lang w:val="lt-LT"/>
        </w:rPr>
      </w:pPr>
    </w:p>
    <w:p w14:paraId="52CEAF1F" w14:textId="77777777" w:rsidR="00A16A0C" w:rsidRDefault="00A16A0C" w:rsidP="00633D05">
      <w:pPr>
        <w:pStyle w:val="TTEMEASMCA"/>
        <w:rPr>
          <w:lang w:val="lt-LT"/>
        </w:rPr>
      </w:pPr>
    </w:p>
    <w:p w14:paraId="5E211998" w14:textId="77777777" w:rsidR="00A16A0C" w:rsidRDefault="00A16A0C" w:rsidP="00633D05">
      <w:pPr>
        <w:pStyle w:val="TTEMEASMCA"/>
        <w:rPr>
          <w:lang w:val="lt-LT"/>
        </w:rPr>
      </w:pPr>
    </w:p>
    <w:p w14:paraId="037630E9" w14:textId="77777777" w:rsidR="0050769E" w:rsidRDefault="0050769E" w:rsidP="00633D05">
      <w:pPr>
        <w:pStyle w:val="TTEMEASMCA"/>
        <w:rPr>
          <w:lang w:val="lt-LT"/>
        </w:rPr>
      </w:pPr>
    </w:p>
    <w:p w14:paraId="36DFB42F" w14:textId="77777777" w:rsidR="004F11C0" w:rsidRPr="0095179A" w:rsidRDefault="004F11C0" w:rsidP="00633D05">
      <w:pPr>
        <w:pStyle w:val="TTEMEASMCA"/>
        <w:rPr>
          <w:lang w:val="lt-LT"/>
        </w:rPr>
      </w:pPr>
      <w:r w:rsidRPr="0095179A">
        <w:rPr>
          <w:lang w:val="lt-LT"/>
        </w:rPr>
        <w:t>B.</w:t>
      </w:r>
      <w:bookmarkStart w:id="73" w:name="_Toc129243135"/>
      <w:bookmarkStart w:id="74" w:name="_Toc129243260"/>
      <w:r w:rsidRPr="0095179A">
        <w:rPr>
          <w:lang w:val="lt-LT"/>
        </w:rPr>
        <w:t xml:space="preserve"> PAKUOTĖS LAPELIS</w:t>
      </w:r>
      <w:bookmarkEnd w:id="71"/>
      <w:bookmarkEnd w:id="72"/>
      <w:bookmarkEnd w:id="73"/>
      <w:bookmarkEnd w:id="74"/>
    </w:p>
    <w:p w14:paraId="3F10525B" w14:textId="77777777" w:rsidR="004F11C0" w:rsidRPr="0095179A" w:rsidRDefault="004F11C0" w:rsidP="00633D05">
      <w:pPr>
        <w:pStyle w:val="TTEMEASMCA"/>
        <w:rPr>
          <w:lang w:val="lt-LT"/>
        </w:rPr>
      </w:pPr>
      <w:r w:rsidRPr="0095179A">
        <w:rPr>
          <w:lang w:val="lt-LT"/>
        </w:rPr>
        <w:br w:type="page"/>
      </w:r>
      <w:bookmarkStart w:id="75" w:name="_Toc129243138"/>
      <w:bookmarkStart w:id="76" w:name="_Toc129243263"/>
      <w:proofErr w:type="spellStart"/>
      <w:r w:rsidR="00D47F0D" w:rsidRPr="0095179A">
        <w:rPr>
          <w:bCs/>
          <w:iCs/>
          <w:caps w:val="0"/>
          <w:lang w:val="es-ES_tradnl"/>
        </w:rPr>
        <w:lastRenderedPageBreak/>
        <w:t>Pakuotės</w:t>
      </w:r>
      <w:proofErr w:type="spellEnd"/>
      <w:r w:rsidR="00D47F0D" w:rsidRPr="0095179A">
        <w:rPr>
          <w:bCs/>
          <w:iCs/>
          <w:caps w:val="0"/>
          <w:lang w:val="es-ES_tradnl"/>
        </w:rPr>
        <w:t xml:space="preserve"> </w:t>
      </w:r>
      <w:proofErr w:type="spellStart"/>
      <w:r w:rsidR="00D47F0D" w:rsidRPr="0095179A">
        <w:rPr>
          <w:bCs/>
          <w:iCs/>
          <w:caps w:val="0"/>
          <w:lang w:val="es-ES_tradnl"/>
        </w:rPr>
        <w:t>lapelis</w:t>
      </w:r>
      <w:proofErr w:type="spellEnd"/>
      <w:r w:rsidR="00D47F0D" w:rsidRPr="0095179A">
        <w:rPr>
          <w:bCs/>
          <w:iCs/>
          <w:caps w:val="0"/>
          <w:lang w:val="es-ES_tradnl"/>
        </w:rPr>
        <w:t>:</w:t>
      </w:r>
      <w:r w:rsidR="009C7B88" w:rsidRPr="0095179A">
        <w:rPr>
          <w:lang w:val="lt-LT"/>
        </w:rPr>
        <w:t xml:space="preserve"> </w:t>
      </w:r>
      <w:proofErr w:type="spellStart"/>
      <w:r w:rsidR="00D47F0D" w:rsidRPr="0095179A">
        <w:rPr>
          <w:bCs/>
          <w:iCs/>
          <w:caps w:val="0"/>
          <w:lang w:val="es-ES_tradnl"/>
        </w:rPr>
        <w:t>informacija</w:t>
      </w:r>
      <w:proofErr w:type="spellEnd"/>
      <w:r w:rsidR="00D47F0D" w:rsidRPr="0095179A">
        <w:rPr>
          <w:bCs/>
          <w:iCs/>
          <w:caps w:val="0"/>
          <w:lang w:val="es-ES_tradnl"/>
        </w:rPr>
        <w:t xml:space="preserve"> </w:t>
      </w:r>
      <w:proofErr w:type="spellStart"/>
      <w:r w:rsidR="00D47F0D" w:rsidRPr="0095179A">
        <w:rPr>
          <w:bCs/>
          <w:iCs/>
          <w:caps w:val="0"/>
          <w:lang w:val="es-ES_tradnl"/>
        </w:rPr>
        <w:t>vartotojui</w:t>
      </w:r>
      <w:bookmarkEnd w:id="75"/>
      <w:bookmarkEnd w:id="76"/>
      <w:proofErr w:type="spellEnd"/>
    </w:p>
    <w:p w14:paraId="70343A62" w14:textId="77777777" w:rsidR="004F11C0" w:rsidRPr="0095179A" w:rsidRDefault="004F11C0" w:rsidP="00380554">
      <w:pPr>
        <w:pStyle w:val="BTEMEASMCA"/>
      </w:pPr>
    </w:p>
    <w:p w14:paraId="1EB0ACD4" w14:textId="77777777" w:rsidR="004F11C0" w:rsidRPr="0095179A" w:rsidRDefault="004F11C0" w:rsidP="004C4720">
      <w:pPr>
        <w:autoSpaceDE w:val="0"/>
        <w:autoSpaceDN w:val="0"/>
        <w:adjustRightInd w:val="0"/>
        <w:jc w:val="center"/>
        <w:rPr>
          <w:b/>
          <w:sz w:val="22"/>
        </w:rPr>
      </w:pPr>
      <w:proofErr w:type="spellStart"/>
      <w:r w:rsidRPr="0095179A">
        <w:rPr>
          <w:b/>
          <w:sz w:val="22"/>
        </w:rPr>
        <w:t>Omeprazole</w:t>
      </w:r>
      <w:proofErr w:type="spellEnd"/>
      <w:r w:rsidRPr="0095179A">
        <w:rPr>
          <w:b/>
          <w:sz w:val="22"/>
        </w:rPr>
        <w:t xml:space="preserve"> </w:t>
      </w:r>
      <w:proofErr w:type="spellStart"/>
      <w:r w:rsidRPr="0095179A">
        <w:rPr>
          <w:b/>
          <w:sz w:val="22"/>
        </w:rPr>
        <w:t>Aurobindo</w:t>
      </w:r>
      <w:proofErr w:type="spellEnd"/>
      <w:r w:rsidRPr="0095179A">
        <w:rPr>
          <w:b/>
          <w:sz w:val="22"/>
        </w:rPr>
        <w:t xml:space="preserve"> 10 mg skrandyje neirios kietos</w:t>
      </w:r>
      <w:r w:rsidR="00A16A0C">
        <w:rPr>
          <w:b/>
          <w:sz w:val="22"/>
        </w:rPr>
        <w:t>ios</w:t>
      </w:r>
      <w:r w:rsidRPr="0095179A">
        <w:rPr>
          <w:b/>
          <w:sz w:val="22"/>
        </w:rPr>
        <w:t xml:space="preserve"> kapsulės </w:t>
      </w:r>
    </w:p>
    <w:p w14:paraId="7AE2F1CA" w14:textId="77777777" w:rsidR="004F11C0" w:rsidRPr="0095179A" w:rsidRDefault="004F11C0" w:rsidP="004C4720">
      <w:pPr>
        <w:autoSpaceDE w:val="0"/>
        <w:autoSpaceDN w:val="0"/>
        <w:adjustRightInd w:val="0"/>
        <w:jc w:val="center"/>
        <w:rPr>
          <w:b/>
          <w:sz w:val="22"/>
        </w:rPr>
      </w:pPr>
      <w:proofErr w:type="spellStart"/>
      <w:r w:rsidRPr="0095179A">
        <w:rPr>
          <w:b/>
          <w:sz w:val="22"/>
        </w:rPr>
        <w:t>Omeprazole</w:t>
      </w:r>
      <w:proofErr w:type="spellEnd"/>
      <w:r w:rsidRPr="0095179A">
        <w:rPr>
          <w:b/>
          <w:sz w:val="22"/>
        </w:rPr>
        <w:t xml:space="preserve"> </w:t>
      </w:r>
      <w:proofErr w:type="spellStart"/>
      <w:r w:rsidRPr="0095179A">
        <w:rPr>
          <w:b/>
          <w:sz w:val="22"/>
        </w:rPr>
        <w:t>Aurobindo</w:t>
      </w:r>
      <w:proofErr w:type="spellEnd"/>
      <w:r w:rsidRPr="0095179A">
        <w:rPr>
          <w:b/>
          <w:sz w:val="22"/>
        </w:rPr>
        <w:t xml:space="preserve"> 20 mg skrandyje neirios kietos</w:t>
      </w:r>
      <w:r w:rsidR="00A16A0C">
        <w:rPr>
          <w:b/>
          <w:sz w:val="22"/>
        </w:rPr>
        <w:t>ios</w:t>
      </w:r>
      <w:r w:rsidRPr="0095179A">
        <w:rPr>
          <w:b/>
          <w:sz w:val="22"/>
        </w:rPr>
        <w:t xml:space="preserve"> kapsulės </w:t>
      </w:r>
    </w:p>
    <w:p w14:paraId="6F62DC19" w14:textId="77777777" w:rsidR="004F11C0" w:rsidRPr="0095179A" w:rsidRDefault="004F11C0" w:rsidP="004C4720">
      <w:pPr>
        <w:autoSpaceDE w:val="0"/>
        <w:autoSpaceDN w:val="0"/>
        <w:adjustRightInd w:val="0"/>
        <w:jc w:val="center"/>
        <w:rPr>
          <w:b/>
          <w:sz w:val="22"/>
        </w:rPr>
      </w:pPr>
      <w:proofErr w:type="spellStart"/>
      <w:r w:rsidRPr="0095179A">
        <w:rPr>
          <w:b/>
          <w:sz w:val="22"/>
        </w:rPr>
        <w:t>Omeprazole</w:t>
      </w:r>
      <w:proofErr w:type="spellEnd"/>
      <w:r w:rsidRPr="0095179A">
        <w:rPr>
          <w:b/>
          <w:sz w:val="22"/>
        </w:rPr>
        <w:t xml:space="preserve"> </w:t>
      </w:r>
      <w:proofErr w:type="spellStart"/>
      <w:r w:rsidRPr="0095179A">
        <w:rPr>
          <w:b/>
          <w:sz w:val="22"/>
        </w:rPr>
        <w:t>Aurobindo</w:t>
      </w:r>
      <w:proofErr w:type="spellEnd"/>
      <w:r w:rsidRPr="0095179A">
        <w:rPr>
          <w:b/>
          <w:sz w:val="22"/>
        </w:rPr>
        <w:t xml:space="preserve"> 40 mg skrandyje neirios kietos</w:t>
      </w:r>
      <w:r w:rsidR="00A16A0C">
        <w:rPr>
          <w:b/>
          <w:sz w:val="22"/>
        </w:rPr>
        <w:t>ios</w:t>
      </w:r>
      <w:r w:rsidRPr="0095179A">
        <w:rPr>
          <w:b/>
          <w:sz w:val="22"/>
        </w:rPr>
        <w:t xml:space="preserve"> kapsulės </w:t>
      </w:r>
    </w:p>
    <w:p w14:paraId="3EA2A5E4" w14:textId="77777777" w:rsidR="004F11C0" w:rsidRPr="0095179A" w:rsidRDefault="004F11C0" w:rsidP="000B5EB5">
      <w:pPr>
        <w:autoSpaceDE w:val="0"/>
        <w:autoSpaceDN w:val="0"/>
        <w:adjustRightInd w:val="0"/>
        <w:jc w:val="center"/>
        <w:rPr>
          <w:sz w:val="22"/>
          <w:szCs w:val="22"/>
        </w:rPr>
      </w:pPr>
      <w:proofErr w:type="spellStart"/>
      <w:r w:rsidRPr="0095179A">
        <w:rPr>
          <w:sz w:val="22"/>
          <w:szCs w:val="22"/>
        </w:rPr>
        <w:t>Omeprazolas</w:t>
      </w:r>
      <w:proofErr w:type="spellEnd"/>
    </w:p>
    <w:p w14:paraId="00C2EA95" w14:textId="77777777" w:rsidR="004F11C0" w:rsidRPr="0095179A" w:rsidRDefault="004F11C0" w:rsidP="00380554">
      <w:pPr>
        <w:pStyle w:val="BTEMEASMCA"/>
      </w:pPr>
    </w:p>
    <w:p w14:paraId="50AE05EF" w14:textId="77777777" w:rsidR="004F11C0" w:rsidRPr="0095179A" w:rsidRDefault="004F11C0" w:rsidP="00CA048D">
      <w:pPr>
        <w:rPr>
          <w:b/>
          <w:noProof/>
          <w:sz w:val="22"/>
          <w:szCs w:val="22"/>
        </w:rPr>
      </w:pPr>
      <w:r w:rsidRPr="0095179A">
        <w:rPr>
          <w:b/>
          <w:noProof/>
          <w:sz w:val="22"/>
          <w:szCs w:val="22"/>
        </w:rPr>
        <w:t>Atidžiai perskaitykite visą šį lapelį, prieš pradėdami vartoti vaistą</w:t>
      </w:r>
      <w:r w:rsidR="00D47F0D" w:rsidRPr="0095179A">
        <w:rPr>
          <w:b/>
          <w:noProof/>
          <w:sz w:val="22"/>
          <w:szCs w:val="22"/>
        </w:rPr>
        <w:t>, nes jame pateikiama Jums svarbi informacija.</w:t>
      </w:r>
    </w:p>
    <w:p w14:paraId="3F267752" w14:textId="77777777" w:rsidR="004F11C0" w:rsidRPr="0095179A" w:rsidRDefault="004F11C0" w:rsidP="004C4720">
      <w:pPr>
        <w:numPr>
          <w:ilvl w:val="0"/>
          <w:numId w:val="7"/>
        </w:numPr>
        <w:ind w:left="420"/>
        <w:rPr>
          <w:noProof/>
          <w:sz w:val="22"/>
          <w:szCs w:val="22"/>
        </w:rPr>
      </w:pPr>
      <w:r w:rsidRPr="0095179A">
        <w:rPr>
          <w:noProof/>
          <w:sz w:val="22"/>
          <w:szCs w:val="22"/>
        </w:rPr>
        <w:t>Neišmeskite šio lapelio, nes vėl gali prireikti jį perskaityti.</w:t>
      </w:r>
    </w:p>
    <w:p w14:paraId="41BC4D65" w14:textId="77777777" w:rsidR="004F11C0" w:rsidRPr="0095179A" w:rsidRDefault="004F11C0" w:rsidP="004C4720">
      <w:pPr>
        <w:numPr>
          <w:ilvl w:val="0"/>
          <w:numId w:val="7"/>
        </w:numPr>
        <w:ind w:left="420"/>
        <w:rPr>
          <w:noProof/>
          <w:sz w:val="22"/>
          <w:szCs w:val="22"/>
        </w:rPr>
      </w:pPr>
      <w:r w:rsidRPr="0095179A">
        <w:rPr>
          <w:noProof/>
          <w:sz w:val="22"/>
          <w:szCs w:val="22"/>
        </w:rPr>
        <w:t>Jeigu kiltų daugiau klausimų, kreipkitės į gydytoją arba vaistininką.</w:t>
      </w:r>
    </w:p>
    <w:p w14:paraId="6FF1F5E7" w14:textId="77777777" w:rsidR="004F11C0" w:rsidRPr="0095179A" w:rsidRDefault="004F11C0" w:rsidP="004C4720">
      <w:pPr>
        <w:numPr>
          <w:ilvl w:val="0"/>
          <w:numId w:val="7"/>
        </w:numPr>
        <w:ind w:left="420"/>
        <w:rPr>
          <w:noProof/>
          <w:sz w:val="22"/>
          <w:szCs w:val="22"/>
        </w:rPr>
      </w:pPr>
      <w:r w:rsidRPr="0095179A">
        <w:rPr>
          <w:noProof/>
          <w:sz w:val="22"/>
          <w:szCs w:val="22"/>
        </w:rPr>
        <w:t xml:space="preserve">Šis vaistas skirtas </w:t>
      </w:r>
      <w:r w:rsidR="00A16A0C">
        <w:rPr>
          <w:noProof/>
          <w:sz w:val="22"/>
          <w:szCs w:val="22"/>
        </w:rPr>
        <w:t xml:space="preserve">tik </w:t>
      </w:r>
      <w:r w:rsidRPr="0095179A">
        <w:rPr>
          <w:noProof/>
          <w:sz w:val="22"/>
          <w:szCs w:val="22"/>
        </w:rPr>
        <w:t xml:space="preserve">Jums, todėl kitiems žmonėms jo duoti negalima. Vaistas gali jiems pakenkti (net tiems, kurių ligos </w:t>
      </w:r>
      <w:r w:rsidR="00A16A0C">
        <w:rPr>
          <w:noProof/>
          <w:sz w:val="22"/>
          <w:szCs w:val="22"/>
        </w:rPr>
        <w:t>požymiai</w:t>
      </w:r>
      <w:r w:rsidR="00A16A0C" w:rsidRPr="0095179A">
        <w:rPr>
          <w:noProof/>
          <w:sz w:val="22"/>
          <w:szCs w:val="22"/>
        </w:rPr>
        <w:t xml:space="preserve"> </w:t>
      </w:r>
      <w:r w:rsidRPr="0095179A">
        <w:rPr>
          <w:noProof/>
          <w:sz w:val="22"/>
          <w:szCs w:val="22"/>
        </w:rPr>
        <w:t>yra tokie patys kaip Jūsų).</w:t>
      </w:r>
    </w:p>
    <w:p w14:paraId="3073936F" w14:textId="77777777" w:rsidR="004F11C0" w:rsidRPr="0095179A" w:rsidRDefault="00EC4C8A" w:rsidP="004C4720">
      <w:pPr>
        <w:numPr>
          <w:ilvl w:val="0"/>
          <w:numId w:val="7"/>
        </w:numPr>
        <w:ind w:left="420"/>
        <w:rPr>
          <w:noProof/>
          <w:sz w:val="22"/>
          <w:szCs w:val="22"/>
        </w:rPr>
      </w:pPr>
      <w:r w:rsidRPr="0095179A">
        <w:rPr>
          <w:noProof/>
          <w:sz w:val="22"/>
          <w:szCs w:val="22"/>
        </w:rPr>
        <w:t>Jeigu pasireiškė šalutinis poveikis (net jeigu jis šiame lapelyje nenurodytas), kreipkitės į gydytoją arba vaistininką. Žr. 4 skyrių.</w:t>
      </w:r>
    </w:p>
    <w:p w14:paraId="5CEBCE2F" w14:textId="77777777" w:rsidR="004F11C0" w:rsidRPr="0095179A" w:rsidRDefault="004F11C0" w:rsidP="004C4720">
      <w:pPr>
        <w:autoSpaceDE w:val="0"/>
        <w:autoSpaceDN w:val="0"/>
        <w:adjustRightInd w:val="0"/>
        <w:rPr>
          <w:sz w:val="22"/>
          <w:szCs w:val="22"/>
        </w:rPr>
      </w:pPr>
    </w:p>
    <w:p w14:paraId="5D51B824" w14:textId="77777777" w:rsidR="004F11C0" w:rsidRPr="0095179A" w:rsidRDefault="00555166" w:rsidP="004C4720">
      <w:pPr>
        <w:ind w:left="567" w:hanging="567"/>
        <w:rPr>
          <w:b/>
          <w:noProof/>
          <w:sz w:val="22"/>
          <w:szCs w:val="22"/>
        </w:rPr>
      </w:pPr>
      <w:r w:rsidRPr="0095179A">
        <w:rPr>
          <w:b/>
          <w:noProof/>
          <w:sz w:val="22"/>
          <w:szCs w:val="22"/>
        </w:rPr>
        <w:t>Apie ką rašoma šiame lapelyje?</w:t>
      </w:r>
    </w:p>
    <w:p w14:paraId="23121978" w14:textId="77777777" w:rsidR="004F11C0" w:rsidRPr="0095179A" w:rsidRDefault="004F11C0" w:rsidP="004C4720">
      <w:pPr>
        <w:numPr>
          <w:ilvl w:val="1"/>
          <w:numId w:val="7"/>
        </w:numPr>
        <w:tabs>
          <w:tab w:val="clear" w:pos="1440"/>
        </w:tabs>
        <w:ind w:left="420"/>
        <w:rPr>
          <w:noProof/>
          <w:sz w:val="22"/>
          <w:szCs w:val="22"/>
        </w:rPr>
      </w:pPr>
      <w:r w:rsidRPr="0095179A">
        <w:rPr>
          <w:noProof/>
          <w:sz w:val="22"/>
          <w:szCs w:val="22"/>
        </w:rPr>
        <w:t>Kas yra Omeprazole Aurobindo ir kam jis vartojamas</w:t>
      </w:r>
    </w:p>
    <w:p w14:paraId="0867C2A6" w14:textId="77777777" w:rsidR="004F11C0" w:rsidRPr="0095179A" w:rsidRDefault="004F11C0" w:rsidP="004C4720">
      <w:pPr>
        <w:numPr>
          <w:ilvl w:val="1"/>
          <w:numId w:val="7"/>
        </w:numPr>
        <w:tabs>
          <w:tab w:val="clear" w:pos="1440"/>
        </w:tabs>
        <w:ind w:left="420"/>
        <w:rPr>
          <w:noProof/>
          <w:sz w:val="22"/>
          <w:szCs w:val="22"/>
        </w:rPr>
      </w:pPr>
      <w:r w:rsidRPr="0095179A">
        <w:rPr>
          <w:noProof/>
          <w:sz w:val="22"/>
          <w:szCs w:val="22"/>
        </w:rPr>
        <w:t>Kas žinotina prieš vartojant Omeprazole Aurobindo</w:t>
      </w:r>
    </w:p>
    <w:p w14:paraId="0FA31AAC" w14:textId="77777777" w:rsidR="004F11C0" w:rsidRPr="0095179A" w:rsidRDefault="004F11C0" w:rsidP="004C4720">
      <w:pPr>
        <w:numPr>
          <w:ilvl w:val="1"/>
          <w:numId w:val="7"/>
        </w:numPr>
        <w:tabs>
          <w:tab w:val="clear" w:pos="1440"/>
        </w:tabs>
        <w:ind w:left="420"/>
        <w:rPr>
          <w:noProof/>
          <w:sz w:val="22"/>
          <w:szCs w:val="22"/>
        </w:rPr>
      </w:pPr>
      <w:r w:rsidRPr="0095179A">
        <w:rPr>
          <w:noProof/>
          <w:sz w:val="22"/>
          <w:szCs w:val="22"/>
        </w:rPr>
        <w:t>Kaip vartoti Omeprazole Aurobindo</w:t>
      </w:r>
    </w:p>
    <w:p w14:paraId="7F42ED15" w14:textId="77777777" w:rsidR="004F11C0" w:rsidRPr="0095179A" w:rsidRDefault="004F11C0" w:rsidP="004C4720">
      <w:pPr>
        <w:numPr>
          <w:ilvl w:val="1"/>
          <w:numId w:val="7"/>
        </w:numPr>
        <w:tabs>
          <w:tab w:val="clear" w:pos="1440"/>
        </w:tabs>
        <w:ind w:left="420"/>
        <w:rPr>
          <w:noProof/>
          <w:sz w:val="22"/>
          <w:szCs w:val="22"/>
        </w:rPr>
      </w:pPr>
      <w:r w:rsidRPr="0095179A">
        <w:rPr>
          <w:noProof/>
          <w:sz w:val="22"/>
          <w:szCs w:val="22"/>
        </w:rPr>
        <w:t>Galimas šalutinis poveikis</w:t>
      </w:r>
    </w:p>
    <w:p w14:paraId="458E2C19" w14:textId="77777777" w:rsidR="004F11C0" w:rsidRPr="0095179A" w:rsidRDefault="004F11C0" w:rsidP="004C4720">
      <w:pPr>
        <w:numPr>
          <w:ilvl w:val="1"/>
          <w:numId w:val="7"/>
        </w:numPr>
        <w:tabs>
          <w:tab w:val="clear" w:pos="1440"/>
        </w:tabs>
        <w:ind w:left="420"/>
        <w:rPr>
          <w:noProof/>
          <w:sz w:val="22"/>
          <w:szCs w:val="22"/>
        </w:rPr>
      </w:pPr>
      <w:r w:rsidRPr="0095179A">
        <w:rPr>
          <w:noProof/>
          <w:sz w:val="22"/>
          <w:szCs w:val="22"/>
        </w:rPr>
        <w:t>Kaip laikyti Omeprazole Aurobindo</w:t>
      </w:r>
    </w:p>
    <w:p w14:paraId="7A3EA374" w14:textId="77777777" w:rsidR="004F11C0" w:rsidRPr="0095179A" w:rsidRDefault="00243104" w:rsidP="004C4720">
      <w:pPr>
        <w:numPr>
          <w:ilvl w:val="1"/>
          <w:numId w:val="7"/>
        </w:numPr>
        <w:tabs>
          <w:tab w:val="clear" w:pos="1440"/>
        </w:tabs>
        <w:ind w:left="420"/>
        <w:rPr>
          <w:noProof/>
          <w:sz w:val="22"/>
          <w:szCs w:val="22"/>
        </w:rPr>
      </w:pPr>
      <w:r w:rsidRPr="0095179A">
        <w:rPr>
          <w:noProof/>
          <w:sz w:val="22"/>
          <w:szCs w:val="22"/>
        </w:rPr>
        <w:t>Pakuotės turinys ir kita informacija</w:t>
      </w:r>
    </w:p>
    <w:p w14:paraId="50119A51" w14:textId="77777777" w:rsidR="004F11C0" w:rsidRPr="0095179A" w:rsidRDefault="004F11C0" w:rsidP="004C4720">
      <w:pPr>
        <w:autoSpaceDE w:val="0"/>
        <w:autoSpaceDN w:val="0"/>
        <w:adjustRightInd w:val="0"/>
        <w:rPr>
          <w:b/>
          <w:bCs/>
          <w:sz w:val="22"/>
          <w:szCs w:val="22"/>
        </w:rPr>
      </w:pPr>
    </w:p>
    <w:p w14:paraId="4E59F4F5" w14:textId="77777777" w:rsidR="004F11C0" w:rsidRPr="0095179A" w:rsidRDefault="004F11C0" w:rsidP="004C4720">
      <w:pPr>
        <w:autoSpaceDE w:val="0"/>
        <w:autoSpaceDN w:val="0"/>
        <w:adjustRightInd w:val="0"/>
        <w:rPr>
          <w:b/>
          <w:bCs/>
          <w:sz w:val="22"/>
          <w:szCs w:val="22"/>
        </w:rPr>
      </w:pPr>
    </w:p>
    <w:p w14:paraId="6C174B8B" w14:textId="77777777" w:rsidR="004F11C0" w:rsidRPr="0095179A" w:rsidRDefault="004F11C0" w:rsidP="004C4720">
      <w:pPr>
        <w:pStyle w:val="PI-1EMEASMCA"/>
      </w:pPr>
      <w:bookmarkStart w:id="77" w:name="_Toc129243139"/>
      <w:bookmarkStart w:id="78" w:name="_Toc129243264"/>
      <w:r w:rsidRPr="0095179A">
        <w:t>1.</w:t>
      </w:r>
      <w:r w:rsidRPr="0095179A">
        <w:tab/>
      </w:r>
      <w:bookmarkEnd w:id="77"/>
      <w:bookmarkEnd w:id="78"/>
      <w:r w:rsidR="000017B6" w:rsidRPr="0095179A">
        <w:rPr>
          <w:noProof/>
        </w:rPr>
        <w:t>Kas yra Omeprazole Aurobindo ir kam jis vartojamas</w:t>
      </w:r>
    </w:p>
    <w:p w14:paraId="54BA0CF4" w14:textId="77777777" w:rsidR="004F11C0" w:rsidRPr="0095179A" w:rsidRDefault="004F11C0" w:rsidP="00380554">
      <w:pPr>
        <w:pStyle w:val="BTEMEASMCA"/>
      </w:pPr>
    </w:p>
    <w:p w14:paraId="008FD76B" w14:textId="77777777" w:rsidR="004F11C0" w:rsidRPr="0095179A" w:rsidRDefault="004F11C0" w:rsidP="004C4720">
      <w:pPr>
        <w:autoSpaceDE w:val="0"/>
        <w:autoSpaceDN w:val="0"/>
        <w:adjustRightInd w:val="0"/>
        <w:rPr>
          <w:sz w:val="22"/>
          <w:szCs w:val="22"/>
        </w:rPr>
      </w:pP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kapsulių sudėtyje yra veikliosios medžiagos </w:t>
      </w:r>
      <w:proofErr w:type="spellStart"/>
      <w:r w:rsidRPr="0095179A">
        <w:rPr>
          <w:sz w:val="22"/>
          <w:szCs w:val="22"/>
        </w:rPr>
        <w:t>omeprazolo</w:t>
      </w:r>
      <w:proofErr w:type="spellEnd"/>
      <w:r w:rsidRPr="0095179A">
        <w:rPr>
          <w:sz w:val="22"/>
          <w:szCs w:val="22"/>
        </w:rPr>
        <w:t>, kuri priklauso vaistų, vadinamų protonų siurblio inhibitoriais, grupei. Šie vaistai mažina rūgšties gamybą skrandyje.</w:t>
      </w:r>
    </w:p>
    <w:p w14:paraId="2947D121" w14:textId="77777777" w:rsidR="004F11C0" w:rsidRPr="0095179A" w:rsidRDefault="004F11C0" w:rsidP="004C4720">
      <w:pPr>
        <w:autoSpaceDE w:val="0"/>
        <w:autoSpaceDN w:val="0"/>
        <w:adjustRightInd w:val="0"/>
        <w:rPr>
          <w:sz w:val="22"/>
          <w:szCs w:val="22"/>
        </w:rPr>
      </w:pPr>
    </w:p>
    <w:p w14:paraId="432EADBD" w14:textId="77777777" w:rsidR="004F11C0" w:rsidRPr="0095179A" w:rsidRDefault="004F11C0" w:rsidP="004C4720">
      <w:pPr>
        <w:autoSpaceDE w:val="0"/>
        <w:autoSpaceDN w:val="0"/>
        <w:adjustRightInd w:val="0"/>
        <w:rPr>
          <w:sz w:val="22"/>
          <w:szCs w:val="22"/>
        </w:rPr>
      </w:pP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yra gydomos toliau nurodytos ligos.</w:t>
      </w:r>
    </w:p>
    <w:p w14:paraId="70CC0D54" w14:textId="77777777" w:rsidR="004F11C0" w:rsidRPr="0095179A" w:rsidRDefault="004F11C0" w:rsidP="004C4720">
      <w:pPr>
        <w:autoSpaceDE w:val="0"/>
        <w:autoSpaceDN w:val="0"/>
        <w:adjustRightInd w:val="0"/>
        <w:rPr>
          <w:sz w:val="22"/>
          <w:szCs w:val="22"/>
        </w:rPr>
      </w:pPr>
    </w:p>
    <w:p w14:paraId="5F28339E" w14:textId="77777777" w:rsidR="004F11C0" w:rsidRPr="0095179A" w:rsidRDefault="004F11C0" w:rsidP="004C4720">
      <w:pPr>
        <w:autoSpaceDE w:val="0"/>
        <w:autoSpaceDN w:val="0"/>
        <w:adjustRightInd w:val="0"/>
        <w:rPr>
          <w:sz w:val="22"/>
          <w:szCs w:val="22"/>
        </w:rPr>
      </w:pPr>
      <w:r w:rsidRPr="0095179A">
        <w:rPr>
          <w:sz w:val="22"/>
          <w:szCs w:val="22"/>
        </w:rPr>
        <w:t>Suaugusių žmonių:</w:t>
      </w:r>
    </w:p>
    <w:p w14:paraId="24512804"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proofErr w:type="spellStart"/>
      <w:r w:rsidRPr="0095179A">
        <w:rPr>
          <w:sz w:val="22"/>
          <w:szCs w:val="22"/>
        </w:rPr>
        <w:t>refliukso</w:t>
      </w:r>
      <w:proofErr w:type="spellEnd"/>
      <w:r w:rsidRPr="0095179A">
        <w:rPr>
          <w:sz w:val="22"/>
          <w:szCs w:val="22"/>
        </w:rPr>
        <w:t xml:space="preserve"> iš skrandžio į stemplę liga (rūgštis iš skrandžio patenka į stemplę – vamzdelį, kuris jungia burnos ertmę su skrandžiu, ir sukelia skausmą, uždegimą, rėmenį); </w:t>
      </w:r>
    </w:p>
    <w:p w14:paraId="5878DF58"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viršutinės žarnyno dalies (dvylikapirštės žarnos) ar skrandžio opos; </w:t>
      </w:r>
    </w:p>
    <w:p w14:paraId="301D0E28"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bakterijų, vadinamų </w:t>
      </w:r>
      <w:proofErr w:type="spellStart"/>
      <w:r w:rsidRPr="0095179A">
        <w:rPr>
          <w:i/>
          <w:sz w:val="22"/>
          <w:szCs w:val="22"/>
        </w:rPr>
        <w:t>Helicobacter</w:t>
      </w:r>
      <w:proofErr w:type="spellEnd"/>
      <w:r w:rsidRPr="0095179A">
        <w:rPr>
          <w:i/>
          <w:sz w:val="22"/>
          <w:szCs w:val="22"/>
        </w:rPr>
        <w:t xml:space="preserve"> </w:t>
      </w:r>
      <w:proofErr w:type="spellStart"/>
      <w:r w:rsidRPr="0095179A">
        <w:rPr>
          <w:i/>
          <w:sz w:val="22"/>
          <w:szCs w:val="22"/>
        </w:rPr>
        <w:t>pylori</w:t>
      </w:r>
      <w:proofErr w:type="spellEnd"/>
      <w:r w:rsidRPr="0095179A">
        <w:rPr>
          <w:sz w:val="22"/>
          <w:szCs w:val="22"/>
        </w:rPr>
        <w:t xml:space="preserve">, infekuotos opos (jeigu sergate šia liga, gydytojas taip pat gali skirti antibiotikų infekcijai sunaikinti, kad galėtų užgyti opa); </w:t>
      </w:r>
    </w:p>
    <w:p w14:paraId="65B4F08B"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nesteroidinių vaistų nuo uždegimo sukeltos opos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taip pat galima vartoti norint išvengti opų susidarymo vartojant nesteroidinių vaistų nuo uždegimo); </w:t>
      </w:r>
    </w:p>
    <w:p w14:paraId="697CE06E"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kasos auglių sukeltas rūgšties perteklius skrandyje (</w:t>
      </w:r>
      <w:proofErr w:type="spellStart"/>
      <w:r w:rsidRPr="0095179A">
        <w:rPr>
          <w:i/>
          <w:sz w:val="22"/>
          <w:szCs w:val="22"/>
        </w:rPr>
        <w:t>Zollinger-Ellison</w:t>
      </w:r>
      <w:proofErr w:type="spellEnd"/>
      <w:r w:rsidRPr="0095179A">
        <w:rPr>
          <w:sz w:val="22"/>
          <w:szCs w:val="22"/>
        </w:rPr>
        <w:t xml:space="preserve"> sindromas). </w:t>
      </w:r>
    </w:p>
    <w:p w14:paraId="76BAD74A" w14:textId="77777777" w:rsidR="004F11C0" w:rsidRPr="0095179A" w:rsidRDefault="004F11C0" w:rsidP="004C4720">
      <w:pPr>
        <w:autoSpaceDE w:val="0"/>
        <w:autoSpaceDN w:val="0"/>
        <w:adjustRightInd w:val="0"/>
        <w:rPr>
          <w:sz w:val="22"/>
          <w:szCs w:val="22"/>
        </w:rPr>
      </w:pPr>
    </w:p>
    <w:p w14:paraId="78E23155" w14:textId="77777777" w:rsidR="004F11C0" w:rsidRPr="0095179A" w:rsidRDefault="004F11C0" w:rsidP="004C4720">
      <w:pPr>
        <w:autoSpaceDE w:val="0"/>
        <w:autoSpaceDN w:val="0"/>
        <w:adjustRightInd w:val="0"/>
        <w:rPr>
          <w:sz w:val="22"/>
          <w:szCs w:val="22"/>
        </w:rPr>
      </w:pPr>
      <w:r w:rsidRPr="0095179A">
        <w:rPr>
          <w:sz w:val="22"/>
          <w:szCs w:val="22"/>
        </w:rPr>
        <w:t>Vaikų</w:t>
      </w:r>
    </w:p>
    <w:p w14:paraId="188B8909" w14:textId="77777777" w:rsidR="004F11C0" w:rsidRPr="0095179A" w:rsidRDefault="004F11C0" w:rsidP="004C4720">
      <w:pPr>
        <w:autoSpaceDE w:val="0"/>
        <w:autoSpaceDN w:val="0"/>
        <w:adjustRightInd w:val="0"/>
        <w:rPr>
          <w:i/>
          <w:iCs/>
          <w:sz w:val="22"/>
          <w:szCs w:val="22"/>
        </w:rPr>
      </w:pPr>
      <w:r w:rsidRPr="0095179A">
        <w:rPr>
          <w:i/>
          <w:iCs/>
          <w:sz w:val="22"/>
          <w:szCs w:val="22"/>
        </w:rPr>
        <w:t>Vyresnių kaip 1 metų vaikų, sveriančių ≥ 10 kg</w:t>
      </w:r>
    </w:p>
    <w:p w14:paraId="3C14DB30" w14:textId="77777777" w:rsidR="004F11C0" w:rsidRPr="0095179A" w:rsidRDefault="004F11C0" w:rsidP="004C4720">
      <w:pPr>
        <w:autoSpaceDE w:val="0"/>
        <w:autoSpaceDN w:val="0"/>
        <w:adjustRightInd w:val="0"/>
        <w:rPr>
          <w:sz w:val="22"/>
          <w:szCs w:val="22"/>
        </w:rPr>
      </w:pPr>
      <w:proofErr w:type="spellStart"/>
      <w:r w:rsidRPr="0095179A">
        <w:rPr>
          <w:sz w:val="22"/>
          <w:szCs w:val="22"/>
        </w:rPr>
        <w:lastRenderedPageBreak/>
        <w:t>Refliukso</w:t>
      </w:r>
      <w:proofErr w:type="spellEnd"/>
      <w:r w:rsidRPr="0095179A">
        <w:rPr>
          <w:sz w:val="22"/>
          <w:szCs w:val="22"/>
        </w:rPr>
        <w:t xml:space="preserve"> iš skrandžio į stemplę liga (rūgštis iš skrandžio patenka į stemplę – vamzdelį, kuris jungia burnos ertmę su skrandžiu, ir sukelia skausmą, uždegimą, rėmenį). Vaikams šios ligos simptomai gali būti skrandžio turinio atpylimas į burnos ertmę (</w:t>
      </w:r>
      <w:proofErr w:type="spellStart"/>
      <w:r w:rsidRPr="0095179A">
        <w:rPr>
          <w:sz w:val="22"/>
          <w:szCs w:val="22"/>
        </w:rPr>
        <w:t>regurgitacija</w:t>
      </w:r>
      <w:proofErr w:type="spellEnd"/>
      <w:r w:rsidRPr="0095179A">
        <w:rPr>
          <w:sz w:val="22"/>
          <w:szCs w:val="22"/>
        </w:rPr>
        <w:t xml:space="preserve">), vėmimas ir menkas svorio augimas. </w:t>
      </w:r>
    </w:p>
    <w:p w14:paraId="07298DC4" w14:textId="77777777" w:rsidR="004F11C0" w:rsidRPr="0095179A" w:rsidRDefault="004F11C0" w:rsidP="004C4720">
      <w:pPr>
        <w:autoSpaceDE w:val="0"/>
        <w:autoSpaceDN w:val="0"/>
        <w:adjustRightInd w:val="0"/>
        <w:rPr>
          <w:i/>
          <w:iCs/>
          <w:sz w:val="22"/>
          <w:szCs w:val="22"/>
        </w:rPr>
      </w:pPr>
    </w:p>
    <w:p w14:paraId="60305D10" w14:textId="77777777" w:rsidR="004F11C0" w:rsidRPr="0095179A" w:rsidRDefault="004F11C0" w:rsidP="004C4720">
      <w:pPr>
        <w:autoSpaceDE w:val="0"/>
        <w:autoSpaceDN w:val="0"/>
        <w:adjustRightInd w:val="0"/>
        <w:rPr>
          <w:i/>
          <w:iCs/>
          <w:sz w:val="22"/>
          <w:szCs w:val="22"/>
        </w:rPr>
      </w:pPr>
      <w:r w:rsidRPr="0095179A">
        <w:rPr>
          <w:i/>
          <w:iCs/>
          <w:sz w:val="22"/>
          <w:szCs w:val="22"/>
        </w:rPr>
        <w:t>Vyresnių kaip 4 metų vaikų ir paauglių</w:t>
      </w:r>
    </w:p>
    <w:p w14:paraId="3A6F05E1" w14:textId="77777777" w:rsidR="004F11C0" w:rsidRPr="0095179A" w:rsidRDefault="004F11C0" w:rsidP="00380554">
      <w:pPr>
        <w:pStyle w:val="BTEMEASMCA"/>
      </w:pPr>
      <w:r w:rsidRPr="0095179A">
        <w:t xml:space="preserve">Bakterijų, vadinamų </w:t>
      </w:r>
      <w:r w:rsidRPr="0095179A">
        <w:rPr>
          <w:i/>
          <w:iCs/>
        </w:rPr>
        <w:t>Helicobacter pylori</w:t>
      </w:r>
      <w:r w:rsidRPr="0095179A">
        <w:t>, infekuotos opos (jeigu Jūsų vaikas serga šia liga, gydytojas taip pat gali skirti antibiotikų infekcijai sunaikinti, kad galėtų užgyti opa).</w:t>
      </w:r>
    </w:p>
    <w:p w14:paraId="50416520" w14:textId="77777777" w:rsidR="004F11C0" w:rsidRPr="0095179A" w:rsidRDefault="004F11C0" w:rsidP="00380554">
      <w:pPr>
        <w:pStyle w:val="BTEMEASMCA"/>
      </w:pPr>
    </w:p>
    <w:p w14:paraId="77D1550A" w14:textId="77777777" w:rsidR="004F11C0" w:rsidRPr="0095179A" w:rsidRDefault="004F11C0" w:rsidP="00380554">
      <w:pPr>
        <w:pStyle w:val="BTEMEASMCA"/>
      </w:pPr>
    </w:p>
    <w:p w14:paraId="34B8475C" w14:textId="77777777" w:rsidR="004F11C0" w:rsidRPr="0095179A" w:rsidRDefault="004F11C0" w:rsidP="004C4720">
      <w:pPr>
        <w:pStyle w:val="PI-1EMEASMCA"/>
      </w:pPr>
      <w:bookmarkStart w:id="79" w:name="_Toc129243140"/>
      <w:bookmarkStart w:id="80" w:name="_Toc129243265"/>
      <w:r w:rsidRPr="0095179A">
        <w:t>2.</w:t>
      </w:r>
      <w:r w:rsidRPr="0095179A">
        <w:tab/>
      </w:r>
      <w:bookmarkEnd w:id="79"/>
      <w:bookmarkEnd w:id="80"/>
      <w:r w:rsidR="0013768D" w:rsidRPr="0095179A">
        <w:rPr>
          <w:noProof/>
        </w:rPr>
        <w:t xml:space="preserve">Kas žinotina prieš vartojant </w:t>
      </w:r>
      <w:proofErr w:type="spellStart"/>
      <w:r w:rsidR="0013768D" w:rsidRPr="0095179A">
        <w:rPr>
          <w:bCs/>
        </w:rPr>
        <w:t>Omeprazole</w:t>
      </w:r>
      <w:proofErr w:type="spellEnd"/>
      <w:r w:rsidR="0013768D" w:rsidRPr="0095179A">
        <w:rPr>
          <w:bCs/>
        </w:rPr>
        <w:t xml:space="preserve"> </w:t>
      </w:r>
      <w:proofErr w:type="spellStart"/>
      <w:r w:rsidR="0013768D" w:rsidRPr="0095179A">
        <w:rPr>
          <w:bCs/>
        </w:rPr>
        <w:t>Aurobindo</w:t>
      </w:r>
      <w:proofErr w:type="spellEnd"/>
    </w:p>
    <w:p w14:paraId="1C966F76" w14:textId="77777777" w:rsidR="004F11C0" w:rsidRPr="0095179A" w:rsidRDefault="004F11C0" w:rsidP="00380554">
      <w:pPr>
        <w:pStyle w:val="BTEMEASMCA"/>
      </w:pPr>
    </w:p>
    <w:p w14:paraId="523ECFF1" w14:textId="77777777" w:rsidR="004F11C0" w:rsidRPr="0095179A" w:rsidRDefault="004F11C0" w:rsidP="004C4720">
      <w:pPr>
        <w:autoSpaceDE w:val="0"/>
        <w:autoSpaceDN w:val="0"/>
        <w:adjustRightInd w:val="0"/>
        <w:rPr>
          <w:b/>
          <w:bCs/>
          <w:sz w:val="22"/>
          <w:szCs w:val="22"/>
        </w:rPr>
      </w:pPr>
      <w:proofErr w:type="spellStart"/>
      <w:r w:rsidRPr="0095179A">
        <w:rPr>
          <w:b/>
          <w:bCs/>
          <w:sz w:val="22"/>
          <w:szCs w:val="22"/>
        </w:rPr>
        <w:t>Omeprazole</w:t>
      </w:r>
      <w:proofErr w:type="spellEnd"/>
      <w:r w:rsidRPr="0095179A">
        <w:rPr>
          <w:b/>
          <w:bCs/>
          <w:sz w:val="22"/>
          <w:szCs w:val="22"/>
        </w:rPr>
        <w:t xml:space="preserve"> </w:t>
      </w:r>
      <w:proofErr w:type="spellStart"/>
      <w:r w:rsidRPr="0095179A">
        <w:rPr>
          <w:b/>
          <w:bCs/>
          <w:sz w:val="22"/>
          <w:szCs w:val="22"/>
        </w:rPr>
        <w:t>Aurobindo</w:t>
      </w:r>
      <w:proofErr w:type="spellEnd"/>
      <w:r w:rsidRPr="0095179A">
        <w:rPr>
          <w:b/>
          <w:bCs/>
          <w:sz w:val="22"/>
          <w:szCs w:val="22"/>
        </w:rPr>
        <w:t xml:space="preserve"> vartoti negalima:</w:t>
      </w:r>
    </w:p>
    <w:p w14:paraId="4EBC34BB"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jeigu yra </w:t>
      </w:r>
      <w:r w:rsidRPr="0095179A">
        <w:rPr>
          <w:sz w:val="22"/>
          <w:szCs w:val="22"/>
        </w:rPr>
        <w:t>alergija</w:t>
      </w:r>
      <w:r w:rsidRPr="0095179A">
        <w:rPr>
          <w:noProof/>
          <w:sz w:val="22"/>
          <w:szCs w:val="22"/>
        </w:rPr>
        <w:t xml:space="preserve">  </w:t>
      </w:r>
      <w:proofErr w:type="spellStart"/>
      <w:r w:rsidRPr="0095179A">
        <w:rPr>
          <w:sz w:val="22"/>
          <w:szCs w:val="22"/>
        </w:rPr>
        <w:t>omeprazolui</w:t>
      </w:r>
      <w:proofErr w:type="spellEnd"/>
      <w:r w:rsidRPr="0095179A">
        <w:rPr>
          <w:sz w:val="22"/>
          <w:szCs w:val="22"/>
        </w:rPr>
        <w:t xml:space="preserve"> </w:t>
      </w:r>
      <w:r w:rsidRPr="0095179A">
        <w:rPr>
          <w:noProof/>
          <w:sz w:val="22"/>
          <w:szCs w:val="22"/>
        </w:rPr>
        <w:t xml:space="preserve">arba bet kuriai pagalbinei </w:t>
      </w:r>
      <w:r w:rsidR="00EB7FBE" w:rsidRPr="0095179A">
        <w:rPr>
          <w:noProof/>
          <w:sz w:val="22"/>
          <w:szCs w:val="22"/>
        </w:rPr>
        <w:t>šio vaisto medžiagai (jos išvardytos 6 skyriuje)</w:t>
      </w:r>
      <w:r w:rsidR="009F0AAE" w:rsidRPr="0095179A">
        <w:rPr>
          <w:noProof/>
          <w:sz w:val="22"/>
          <w:szCs w:val="22"/>
        </w:rPr>
        <w:t>.</w:t>
      </w:r>
    </w:p>
    <w:p w14:paraId="253FBE28"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jeigu yra alergija kitiems vaistams, priklausantiems protonų siurblio inhibitorių grupei (pvz, pantoprazolui, lansoprazolui, rabeprazolui, ezomeprazolui); </w:t>
      </w:r>
    </w:p>
    <w:p w14:paraId="196EBE4E"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jeigu vartojate vaistų, kurių sudėtyje yra nelfinaviro (nuo ŽIV infekcijos). </w:t>
      </w:r>
    </w:p>
    <w:p w14:paraId="48876B89" w14:textId="77777777" w:rsidR="004F11C0" w:rsidRPr="0095179A" w:rsidRDefault="004F11C0" w:rsidP="004C4720">
      <w:pPr>
        <w:autoSpaceDE w:val="0"/>
        <w:autoSpaceDN w:val="0"/>
        <w:adjustRightInd w:val="0"/>
        <w:rPr>
          <w:noProof/>
          <w:sz w:val="22"/>
          <w:szCs w:val="22"/>
        </w:rPr>
      </w:pPr>
    </w:p>
    <w:p w14:paraId="0E353F43" w14:textId="77777777" w:rsidR="004F11C0" w:rsidRPr="0095179A" w:rsidRDefault="004F11C0" w:rsidP="004C4720">
      <w:pPr>
        <w:autoSpaceDE w:val="0"/>
        <w:autoSpaceDN w:val="0"/>
        <w:adjustRightInd w:val="0"/>
        <w:rPr>
          <w:sz w:val="22"/>
          <w:szCs w:val="22"/>
        </w:rPr>
      </w:pPr>
      <w:r w:rsidRPr="0095179A">
        <w:rPr>
          <w:noProof/>
          <w:sz w:val="22"/>
          <w:szCs w:val="22"/>
        </w:rPr>
        <w:t>Jeigu abejojate, tai, prieš pradėdami vartoti Omeprazole Aurobindo, pasi</w:t>
      </w:r>
      <w:r w:rsidR="00D579B9">
        <w:rPr>
          <w:noProof/>
          <w:sz w:val="22"/>
          <w:szCs w:val="22"/>
        </w:rPr>
        <w:t>tarkite</w:t>
      </w:r>
      <w:r w:rsidRPr="0095179A">
        <w:rPr>
          <w:noProof/>
          <w:sz w:val="22"/>
          <w:szCs w:val="22"/>
        </w:rPr>
        <w:t xml:space="preserve"> su gydytoju</w:t>
      </w:r>
      <w:r w:rsidRPr="0095179A">
        <w:rPr>
          <w:sz w:val="22"/>
          <w:szCs w:val="22"/>
        </w:rPr>
        <w:t xml:space="preserve"> arba vaistininku.</w:t>
      </w:r>
    </w:p>
    <w:p w14:paraId="2BC8B4AC" w14:textId="77777777" w:rsidR="004F11C0" w:rsidRPr="0095179A" w:rsidRDefault="004F11C0" w:rsidP="004C4720">
      <w:pPr>
        <w:autoSpaceDE w:val="0"/>
        <w:autoSpaceDN w:val="0"/>
        <w:adjustRightInd w:val="0"/>
        <w:rPr>
          <w:b/>
          <w:bCs/>
          <w:sz w:val="22"/>
          <w:szCs w:val="22"/>
        </w:rPr>
      </w:pPr>
    </w:p>
    <w:p w14:paraId="4DC80153" w14:textId="77777777" w:rsidR="00102FAB" w:rsidRPr="0095179A" w:rsidRDefault="00102FAB" w:rsidP="00102FAB">
      <w:pPr>
        <w:pStyle w:val="Antrat4"/>
        <w:rPr>
          <w:rFonts w:ascii="Times New Roman" w:hAnsi="Times New Roman"/>
          <w:sz w:val="22"/>
        </w:rPr>
      </w:pPr>
      <w:r w:rsidRPr="0095179A">
        <w:rPr>
          <w:rFonts w:ascii="Times New Roman" w:hAnsi="Times New Roman"/>
          <w:bCs w:val="0"/>
          <w:noProof/>
          <w:sz w:val="22"/>
          <w:szCs w:val="22"/>
        </w:rPr>
        <w:t>Įspėjimai ir</w:t>
      </w:r>
      <w:r w:rsidRPr="0095179A">
        <w:rPr>
          <w:rFonts w:ascii="Times New Roman" w:hAnsi="Times New Roman"/>
          <w:sz w:val="22"/>
        </w:rPr>
        <w:t xml:space="preserve"> atsargumo </w:t>
      </w:r>
      <w:r w:rsidRPr="0095179A">
        <w:rPr>
          <w:rFonts w:ascii="Times New Roman" w:hAnsi="Times New Roman"/>
          <w:bCs w:val="0"/>
          <w:noProof/>
          <w:sz w:val="22"/>
          <w:szCs w:val="22"/>
        </w:rPr>
        <w:t>priemonės</w:t>
      </w:r>
      <w:r w:rsidRPr="0095179A">
        <w:rPr>
          <w:rFonts w:ascii="Times New Roman" w:hAnsi="Times New Roman"/>
          <w:bCs w:val="0"/>
          <w:sz w:val="22"/>
          <w:szCs w:val="22"/>
        </w:rPr>
        <w:t xml:space="preserve"> </w:t>
      </w:r>
    </w:p>
    <w:p w14:paraId="0CE7BB00" w14:textId="77777777" w:rsidR="004F11C0" w:rsidRPr="0095179A" w:rsidRDefault="004F11C0" w:rsidP="004C4720">
      <w:pPr>
        <w:autoSpaceDE w:val="0"/>
        <w:autoSpaceDN w:val="0"/>
        <w:adjustRightInd w:val="0"/>
        <w:rPr>
          <w:sz w:val="22"/>
          <w:szCs w:val="22"/>
        </w:rPr>
      </w:pP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gali maskuoti kitų ligų simptomus, todėl tuojau pat pas</w:t>
      </w:r>
      <w:r w:rsidR="00D579B9">
        <w:rPr>
          <w:sz w:val="22"/>
          <w:szCs w:val="22"/>
        </w:rPr>
        <w:t>itarkite</w:t>
      </w:r>
      <w:r w:rsidRPr="0095179A">
        <w:rPr>
          <w:sz w:val="22"/>
          <w:szCs w:val="22"/>
        </w:rPr>
        <w:t xml:space="preserve"> su gydytoju, jeigu prieš pradedant vartoti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arba vartojant šį vaistą Jums pasireiškia kuris nors iš šių sutrikimų:</w:t>
      </w:r>
    </w:p>
    <w:p w14:paraId="30FDAD6B"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be aiškios priežasties gerokai sumažėja kūno svoris arba sutrinka rijimas; </w:t>
      </w:r>
    </w:p>
    <w:p w14:paraId="0EF2A11D"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skauda skrandį arba nevirškina; </w:t>
      </w:r>
    </w:p>
    <w:p w14:paraId="0D1B94B4"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pradedate vemti maistu arba krauju; </w:t>
      </w:r>
    </w:p>
    <w:p w14:paraId="76247595"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išmatos tampa juodos arba suteptos krauju; </w:t>
      </w:r>
    </w:p>
    <w:p w14:paraId="6FBFDE2C"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stiprus arba nepraeinantis viduriavimas (vartojant omeprazolą, šiek tiek padidėja infekcinio viduriavimo rizika); </w:t>
      </w:r>
    </w:p>
    <w:p w14:paraId="2EBB205E" w14:textId="77777777" w:rsidR="004F11C0"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pasireiškia</w:t>
      </w:r>
      <w:r w:rsidRPr="0095179A">
        <w:rPr>
          <w:sz w:val="22"/>
          <w:szCs w:val="22"/>
        </w:rPr>
        <w:t xml:space="preserve"> sunkių kepenų sutrikimų. </w:t>
      </w:r>
    </w:p>
    <w:p w14:paraId="5BD57CA8" w14:textId="77777777" w:rsidR="0090581F" w:rsidRDefault="0090581F" w:rsidP="0090581F">
      <w:pPr>
        <w:autoSpaceDE w:val="0"/>
        <w:autoSpaceDN w:val="0"/>
        <w:adjustRightInd w:val="0"/>
        <w:ind w:left="60"/>
        <w:rPr>
          <w:sz w:val="22"/>
          <w:szCs w:val="22"/>
        </w:rPr>
      </w:pPr>
    </w:p>
    <w:p w14:paraId="281C0FF3" w14:textId="77777777" w:rsidR="0090581F" w:rsidRPr="0090581F" w:rsidRDefault="0090581F" w:rsidP="0090581F">
      <w:pPr>
        <w:autoSpaceDE w:val="0"/>
        <w:autoSpaceDN w:val="0"/>
        <w:adjustRightInd w:val="0"/>
        <w:ind w:left="60"/>
        <w:rPr>
          <w:sz w:val="22"/>
          <w:szCs w:val="22"/>
          <w:lang w:val="en-US"/>
        </w:rPr>
      </w:pPr>
      <w:proofErr w:type="spellStart"/>
      <w:r w:rsidRPr="0090581F">
        <w:rPr>
          <w:sz w:val="22"/>
          <w:szCs w:val="22"/>
          <w:lang w:val="en-US"/>
        </w:rPr>
        <w:t>Pasitarkite</w:t>
      </w:r>
      <w:proofErr w:type="spellEnd"/>
      <w:r w:rsidRPr="0090581F">
        <w:rPr>
          <w:sz w:val="22"/>
          <w:szCs w:val="22"/>
          <w:lang w:val="en-US"/>
        </w:rPr>
        <w:t xml:space="preserve"> </w:t>
      </w:r>
      <w:proofErr w:type="spellStart"/>
      <w:r w:rsidRPr="0090581F">
        <w:rPr>
          <w:sz w:val="22"/>
          <w:szCs w:val="22"/>
          <w:lang w:val="en-US"/>
        </w:rPr>
        <w:t>su</w:t>
      </w:r>
      <w:proofErr w:type="spellEnd"/>
      <w:r w:rsidRPr="0090581F">
        <w:rPr>
          <w:sz w:val="22"/>
          <w:szCs w:val="22"/>
          <w:lang w:val="en-US"/>
        </w:rPr>
        <w:t xml:space="preserve"> </w:t>
      </w:r>
      <w:proofErr w:type="spellStart"/>
      <w:r w:rsidRPr="0090581F">
        <w:rPr>
          <w:sz w:val="22"/>
          <w:szCs w:val="22"/>
          <w:lang w:val="en-US"/>
        </w:rPr>
        <w:t>gydytoju</w:t>
      </w:r>
      <w:proofErr w:type="spellEnd"/>
      <w:r w:rsidRPr="0090581F">
        <w:rPr>
          <w:sz w:val="22"/>
          <w:szCs w:val="22"/>
          <w:lang w:val="en-US"/>
        </w:rPr>
        <w:t xml:space="preserve">, </w:t>
      </w:r>
      <w:proofErr w:type="spellStart"/>
      <w:r w:rsidRPr="0090581F">
        <w:rPr>
          <w:sz w:val="22"/>
          <w:szCs w:val="22"/>
          <w:lang w:val="en-US"/>
        </w:rPr>
        <w:t>prieš</w:t>
      </w:r>
      <w:proofErr w:type="spellEnd"/>
      <w:r w:rsidRPr="0090581F">
        <w:rPr>
          <w:sz w:val="22"/>
          <w:szCs w:val="22"/>
          <w:lang w:val="en-US"/>
        </w:rPr>
        <w:t xml:space="preserve"> </w:t>
      </w:r>
      <w:proofErr w:type="spellStart"/>
      <w:r w:rsidRPr="0090581F">
        <w:rPr>
          <w:sz w:val="22"/>
          <w:szCs w:val="22"/>
          <w:lang w:val="en-US"/>
        </w:rPr>
        <w:t>pradėdami</w:t>
      </w:r>
      <w:proofErr w:type="spellEnd"/>
      <w:r w:rsidRPr="0090581F">
        <w:rPr>
          <w:sz w:val="22"/>
          <w:szCs w:val="22"/>
          <w:lang w:val="en-US"/>
        </w:rPr>
        <w:t xml:space="preserve"> </w:t>
      </w:r>
      <w:proofErr w:type="spellStart"/>
      <w:r w:rsidRPr="0090581F">
        <w:rPr>
          <w:sz w:val="22"/>
          <w:szCs w:val="22"/>
          <w:lang w:val="en-US"/>
        </w:rPr>
        <w:t>vartoti</w:t>
      </w:r>
      <w:proofErr w:type="spellEnd"/>
      <w:r w:rsidRPr="0090581F">
        <w:rPr>
          <w:sz w:val="22"/>
          <w:szCs w:val="22"/>
          <w:lang w:val="en-US"/>
        </w:rPr>
        <w:t xml:space="preserve">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0581F">
        <w:rPr>
          <w:sz w:val="22"/>
          <w:szCs w:val="22"/>
          <w:lang w:val="en-US"/>
        </w:rPr>
        <w:t xml:space="preserve">: </w:t>
      </w:r>
    </w:p>
    <w:p w14:paraId="579CABBA" w14:textId="77777777" w:rsidR="0090581F" w:rsidRPr="0090581F" w:rsidRDefault="0090581F" w:rsidP="0090581F">
      <w:pPr>
        <w:numPr>
          <w:ilvl w:val="0"/>
          <w:numId w:val="8"/>
        </w:numPr>
        <w:tabs>
          <w:tab w:val="clear" w:pos="360"/>
        </w:tabs>
        <w:autoSpaceDE w:val="0"/>
        <w:autoSpaceDN w:val="0"/>
        <w:adjustRightInd w:val="0"/>
        <w:ind w:left="420"/>
        <w:rPr>
          <w:sz w:val="22"/>
          <w:szCs w:val="22"/>
          <w:lang w:val="en-US"/>
        </w:rPr>
      </w:pPr>
      <w:proofErr w:type="spellStart"/>
      <w:proofErr w:type="gramStart"/>
      <w:r w:rsidRPr="0090581F">
        <w:rPr>
          <w:sz w:val="22"/>
          <w:szCs w:val="22"/>
          <w:lang w:val="en-US"/>
        </w:rPr>
        <w:t>jeigu</w:t>
      </w:r>
      <w:proofErr w:type="spellEnd"/>
      <w:proofErr w:type="gramEnd"/>
      <w:r w:rsidRPr="0090581F">
        <w:rPr>
          <w:sz w:val="22"/>
          <w:szCs w:val="22"/>
          <w:lang w:val="en-US"/>
        </w:rPr>
        <w:t xml:space="preserve"> </w:t>
      </w:r>
      <w:proofErr w:type="spellStart"/>
      <w:r w:rsidRPr="0090581F">
        <w:rPr>
          <w:sz w:val="22"/>
          <w:szCs w:val="22"/>
          <w:lang w:val="en-US"/>
        </w:rPr>
        <w:t>Jums</w:t>
      </w:r>
      <w:proofErr w:type="spellEnd"/>
      <w:r w:rsidRPr="0090581F">
        <w:rPr>
          <w:sz w:val="22"/>
          <w:szCs w:val="22"/>
          <w:lang w:val="en-US"/>
        </w:rPr>
        <w:t xml:space="preserve"> </w:t>
      </w:r>
      <w:proofErr w:type="spellStart"/>
      <w:r w:rsidRPr="0090581F">
        <w:rPr>
          <w:sz w:val="22"/>
          <w:szCs w:val="22"/>
          <w:lang w:val="en-US"/>
        </w:rPr>
        <w:t>kada</w:t>
      </w:r>
      <w:proofErr w:type="spellEnd"/>
      <w:r w:rsidRPr="0090581F">
        <w:rPr>
          <w:sz w:val="22"/>
          <w:szCs w:val="22"/>
          <w:lang w:val="en-US"/>
        </w:rPr>
        <w:t xml:space="preserve"> </w:t>
      </w:r>
      <w:proofErr w:type="spellStart"/>
      <w:r w:rsidRPr="0090581F">
        <w:rPr>
          <w:sz w:val="22"/>
          <w:szCs w:val="22"/>
          <w:lang w:val="en-US"/>
        </w:rPr>
        <w:t>nors</w:t>
      </w:r>
      <w:proofErr w:type="spellEnd"/>
      <w:r w:rsidRPr="0090581F">
        <w:rPr>
          <w:sz w:val="22"/>
          <w:szCs w:val="22"/>
          <w:lang w:val="en-US"/>
        </w:rPr>
        <w:t xml:space="preserve"> </w:t>
      </w:r>
      <w:proofErr w:type="spellStart"/>
      <w:r w:rsidRPr="0090581F">
        <w:rPr>
          <w:sz w:val="22"/>
          <w:szCs w:val="22"/>
          <w:lang w:val="en-US"/>
        </w:rPr>
        <w:t>pasireiškė</w:t>
      </w:r>
      <w:proofErr w:type="spellEnd"/>
      <w:r w:rsidRPr="0090581F">
        <w:rPr>
          <w:sz w:val="22"/>
          <w:szCs w:val="22"/>
          <w:lang w:val="en-US"/>
        </w:rPr>
        <w:t xml:space="preserve"> </w:t>
      </w:r>
      <w:proofErr w:type="spellStart"/>
      <w:r w:rsidRPr="0090581F">
        <w:rPr>
          <w:sz w:val="22"/>
          <w:szCs w:val="22"/>
          <w:lang w:val="en-US"/>
        </w:rPr>
        <w:t>odos</w:t>
      </w:r>
      <w:proofErr w:type="spellEnd"/>
      <w:r w:rsidRPr="0090581F">
        <w:rPr>
          <w:sz w:val="22"/>
          <w:szCs w:val="22"/>
          <w:lang w:val="en-US"/>
        </w:rPr>
        <w:t xml:space="preserve"> </w:t>
      </w:r>
      <w:proofErr w:type="spellStart"/>
      <w:r w:rsidRPr="0090581F">
        <w:rPr>
          <w:sz w:val="22"/>
          <w:szCs w:val="22"/>
          <w:lang w:val="en-US"/>
        </w:rPr>
        <w:t>reakcija</w:t>
      </w:r>
      <w:proofErr w:type="spellEnd"/>
      <w:r w:rsidRPr="0090581F">
        <w:rPr>
          <w:sz w:val="22"/>
          <w:szCs w:val="22"/>
          <w:lang w:val="en-US"/>
        </w:rPr>
        <w:t xml:space="preserve"> </w:t>
      </w:r>
      <w:proofErr w:type="spellStart"/>
      <w:r w:rsidRPr="0090581F">
        <w:rPr>
          <w:sz w:val="22"/>
          <w:szCs w:val="22"/>
          <w:lang w:val="en-US"/>
        </w:rPr>
        <w:t>po</w:t>
      </w:r>
      <w:proofErr w:type="spellEnd"/>
      <w:r w:rsidRPr="0090581F">
        <w:rPr>
          <w:sz w:val="22"/>
          <w:szCs w:val="22"/>
          <w:lang w:val="en-US"/>
        </w:rPr>
        <w:t xml:space="preserve"> </w:t>
      </w:r>
      <w:proofErr w:type="spellStart"/>
      <w:r w:rsidRPr="0090581F">
        <w:rPr>
          <w:sz w:val="22"/>
          <w:szCs w:val="22"/>
          <w:lang w:val="en-US"/>
        </w:rPr>
        <w:t>gydymo</w:t>
      </w:r>
      <w:proofErr w:type="spellEnd"/>
      <w:r w:rsidRPr="0090581F">
        <w:rPr>
          <w:sz w:val="22"/>
          <w:szCs w:val="22"/>
          <w:lang w:val="en-US"/>
        </w:rPr>
        <w:t xml:space="preserve"> </w:t>
      </w:r>
      <w:proofErr w:type="spellStart"/>
      <w:r w:rsidRPr="0090581F">
        <w:rPr>
          <w:sz w:val="22"/>
          <w:szCs w:val="22"/>
          <w:lang w:val="en-US"/>
        </w:rPr>
        <w:t>vaistu</w:t>
      </w:r>
      <w:proofErr w:type="spellEnd"/>
      <w:r w:rsidRPr="0090581F">
        <w:rPr>
          <w:sz w:val="22"/>
          <w:szCs w:val="22"/>
          <w:lang w:val="en-US"/>
        </w:rPr>
        <w:t xml:space="preserve">, </w:t>
      </w:r>
      <w:proofErr w:type="spellStart"/>
      <w:r w:rsidRPr="0090581F">
        <w:rPr>
          <w:sz w:val="22"/>
          <w:szCs w:val="22"/>
          <w:lang w:val="en-US"/>
        </w:rPr>
        <w:t>panašiu</w:t>
      </w:r>
      <w:proofErr w:type="spellEnd"/>
      <w:r w:rsidRPr="0090581F">
        <w:rPr>
          <w:sz w:val="22"/>
          <w:szCs w:val="22"/>
          <w:lang w:val="en-US"/>
        </w:rPr>
        <w:t xml:space="preserve"> į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0581F">
        <w:rPr>
          <w:sz w:val="22"/>
          <w:szCs w:val="22"/>
          <w:lang w:val="en-US"/>
        </w:rPr>
        <w:t xml:space="preserve">, </w:t>
      </w:r>
      <w:proofErr w:type="spellStart"/>
      <w:r w:rsidRPr="0090581F">
        <w:rPr>
          <w:sz w:val="22"/>
          <w:szCs w:val="22"/>
          <w:lang w:val="en-US"/>
        </w:rPr>
        <w:t>kuriuo</w:t>
      </w:r>
      <w:proofErr w:type="spellEnd"/>
      <w:r w:rsidRPr="0090581F">
        <w:rPr>
          <w:sz w:val="22"/>
          <w:szCs w:val="22"/>
          <w:lang w:val="en-US"/>
        </w:rPr>
        <w:t xml:space="preserve"> </w:t>
      </w:r>
      <w:proofErr w:type="spellStart"/>
      <w:r w:rsidRPr="0090581F">
        <w:rPr>
          <w:sz w:val="22"/>
          <w:szCs w:val="22"/>
          <w:lang w:val="en-US"/>
        </w:rPr>
        <w:t>mažinamas</w:t>
      </w:r>
      <w:proofErr w:type="spellEnd"/>
      <w:r w:rsidRPr="0090581F">
        <w:rPr>
          <w:sz w:val="22"/>
          <w:szCs w:val="22"/>
          <w:lang w:val="en-US"/>
        </w:rPr>
        <w:t xml:space="preserve"> </w:t>
      </w:r>
      <w:proofErr w:type="spellStart"/>
      <w:r w:rsidRPr="0090581F">
        <w:rPr>
          <w:sz w:val="22"/>
          <w:szCs w:val="22"/>
          <w:lang w:val="en-US"/>
        </w:rPr>
        <w:t>skrandžio</w:t>
      </w:r>
      <w:proofErr w:type="spellEnd"/>
      <w:r w:rsidRPr="0090581F">
        <w:rPr>
          <w:sz w:val="22"/>
          <w:szCs w:val="22"/>
          <w:lang w:val="en-US"/>
        </w:rPr>
        <w:t xml:space="preserve"> </w:t>
      </w:r>
      <w:proofErr w:type="spellStart"/>
      <w:r w:rsidRPr="0090581F">
        <w:rPr>
          <w:sz w:val="22"/>
          <w:szCs w:val="22"/>
          <w:lang w:val="en-US"/>
        </w:rPr>
        <w:t>rūgštingumas</w:t>
      </w:r>
      <w:proofErr w:type="spellEnd"/>
      <w:r w:rsidRPr="0090581F">
        <w:rPr>
          <w:sz w:val="22"/>
          <w:szCs w:val="22"/>
          <w:lang w:val="en-US"/>
        </w:rPr>
        <w:t xml:space="preserve">. </w:t>
      </w:r>
    </w:p>
    <w:p w14:paraId="3074DF3B" w14:textId="77777777" w:rsidR="0090581F" w:rsidRPr="0090581F" w:rsidRDefault="0090581F" w:rsidP="0090581F">
      <w:pPr>
        <w:autoSpaceDE w:val="0"/>
        <w:autoSpaceDN w:val="0"/>
        <w:adjustRightInd w:val="0"/>
        <w:ind w:left="60"/>
        <w:rPr>
          <w:sz w:val="22"/>
          <w:szCs w:val="22"/>
          <w:lang w:val="en-US"/>
        </w:rPr>
      </w:pPr>
    </w:p>
    <w:p w14:paraId="0EA49A0D" w14:textId="77777777" w:rsidR="0090581F" w:rsidRPr="0095179A" w:rsidRDefault="0090581F" w:rsidP="0090581F">
      <w:pPr>
        <w:autoSpaceDE w:val="0"/>
        <w:autoSpaceDN w:val="0"/>
        <w:adjustRightInd w:val="0"/>
        <w:ind w:left="60"/>
        <w:rPr>
          <w:sz w:val="22"/>
          <w:szCs w:val="22"/>
        </w:rPr>
      </w:pPr>
      <w:proofErr w:type="spellStart"/>
      <w:r w:rsidRPr="0090581F">
        <w:rPr>
          <w:sz w:val="22"/>
          <w:szCs w:val="22"/>
          <w:lang w:val="en-US"/>
        </w:rPr>
        <w:t>Jeigu</w:t>
      </w:r>
      <w:proofErr w:type="spellEnd"/>
      <w:r w:rsidRPr="0090581F">
        <w:rPr>
          <w:sz w:val="22"/>
          <w:szCs w:val="22"/>
          <w:lang w:val="en-US"/>
        </w:rPr>
        <w:t xml:space="preserve"> </w:t>
      </w:r>
      <w:proofErr w:type="spellStart"/>
      <w:r w:rsidRPr="0090581F">
        <w:rPr>
          <w:sz w:val="22"/>
          <w:szCs w:val="22"/>
          <w:lang w:val="en-US"/>
        </w:rPr>
        <w:t>Jums</w:t>
      </w:r>
      <w:proofErr w:type="spellEnd"/>
      <w:r w:rsidRPr="0090581F">
        <w:rPr>
          <w:sz w:val="22"/>
          <w:szCs w:val="22"/>
          <w:lang w:val="en-US"/>
        </w:rPr>
        <w:t xml:space="preserve"> </w:t>
      </w:r>
      <w:proofErr w:type="spellStart"/>
      <w:r w:rsidRPr="0090581F">
        <w:rPr>
          <w:sz w:val="22"/>
          <w:szCs w:val="22"/>
          <w:lang w:val="en-US"/>
        </w:rPr>
        <w:t>išbertų</w:t>
      </w:r>
      <w:proofErr w:type="spellEnd"/>
      <w:r w:rsidRPr="0090581F">
        <w:rPr>
          <w:sz w:val="22"/>
          <w:szCs w:val="22"/>
          <w:lang w:val="en-US"/>
        </w:rPr>
        <w:t xml:space="preserve"> </w:t>
      </w:r>
      <w:proofErr w:type="spellStart"/>
      <w:r w:rsidRPr="0090581F">
        <w:rPr>
          <w:sz w:val="22"/>
          <w:szCs w:val="22"/>
          <w:lang w:val="en-US"/>
        </w:rPr>
        <w:t>odą</w:t>
      </w:r>
      <w:proofErr w:type="spellEnd"/>
      <w:r w:rsidRPr="0090581F">
        <w:rPr>
          <w:sz w:val="22"/>
          <w:szCs w:val="22"/>
          <w:lang w:val="en-US"/>
        </w:rPr>
        <w:t xml:space="preserve">, </w:t>
      </w:r>
      <w:proofErr w:type="spellStart"/>
      <w:r w:rsidRPr="0090581F">
        <w:rPr>
          <w:sz w:val="22"/>
          <w:szCs w:val="22"/>
          <w:lang w:val="en-US"/>
        </w:rPr>
        <w:t>ypač</w:t>
      </w:r>
      <w:proofErr w:type="spellEnd"/>
      <w:r w:rsidRPr="0090581F">
        <w:rPr>
          <w:sz w:val="22"/>
          <w:szCs w:val="22"/>
          <w:lang w:val="en-US"/>
        </w:rPr>
        <w:t xml:space="preserve"> </w:t>
      </w:r>
      <w:proofErr w:type="spellStart"/>
      <w:r w:rsidRPr="0090581F">
        <w:rPr>
          <w:sz w:val="22"/>
          <w:szCs w:val="22"/>
          <w:lang w:val="en-US"/>
        </w:rPr>
        <w:t>saulės</w:t>
      </w:r>
      <w:proofErr w:type="spellEnd"/>
      <w:r w:rsidRPr="0090581F">
        <w:rPr>
          <w:sz w:val="22"/>
          <w:szCs w:val="22"/>
          <w:lang w:val="en-US"/>
        </w:rPr>
        <w:t xml:space="preserve"> </w:t>
      </w:r>
      <w:proofErr w:type="spellStart"/>
      <w:r w:rsidRPr="0090581F">
        <w:rPr>
          <w:sz w:val="22"/>
          <w:szCs w:val="22"/>
          <w:lang w:val="en-US"/>
        </w:rPr>
        <w:t>apšviestose</w:t>
      </w:r>
      <w:proofErr w:type="spellEnd"/>
      <w:r w:rsidRPr="0090581F">
        <w:rPr>
          <w:sz w:val="22"/>
          <w:szCs w:val="22"/>
          <w:lang w:val="en-US"/>
        </w:rPr>
        <w:t xml:space="preserve"> </w:t>
      </w:r>
      <w:proofErr w:type="spellStart"/>
      <w:r w:rsidRPr="0090581F">
        <w:rPr>
          <w:sz w:val="22"/>
          <w:szCs w:val="22"/>
          <w:lang w:val="en-US"/>
        </w:rPr>
        <w:t>vietose</w:t>
      </w:r>
      <w:proofErr w:type="spellEnd"/>
      <w:r w:rsidRPr="0090581F">
        <w:rPr>
          <w:sz w:val="22"/>
          <w:szCs w:val="22"/>
          <w:lang w:val="en-US"/>
        </w:rPr>
        <w:t xml:space="preserve">, </w:t>
      </w:r>
      <w:proofErr w:type="spellStart"/>
      <w:r w:rsidRPr="0090581F">
        <w:rPr>
          <w:sz w:val="22"/>
          <w:szCs w:val="22"/>
          <w:lang w:val="en-US"/>
        </w:rPr>
        <w:t>kuo</w:t>
      </w:r>
      <w:proofErr w:type="spellEnd"/>
      <w:r w:rsidRPr="0090581F">
        <w:rPr>
          <w:sz w:val="22"/>
          <w:szCs w:val="22"/>
          <w:lang w:val="en-US"/>
        </w:rPr>
        <w:t xml:space="preserve"> </w:t>
      </w:r>
      <w:proofErr w:type="spellStart"/>
      <w:r w:rsidRPr="0090581F">
        <w:rPr>
          <w:sz w:val="22"/>
          <w:szCs w:val="22"/>
          <w:lang w:val="en-US"/>
        </w:rPr>
        <w:t>skubiau</w:t>
      </w:r>
      <w:proofErr w:type="spellEnd"/>
      <w:r w:rsidRPr="0090581F">
        <w:rPr>
          <w:sz w:val="22"/>
          <w:szCs w:val="22"/>
          <w:lang w:val="en-US"/>
        </w:rPr>
        <w:t xml:space="preserve"> </w:t>
      </w:r>
      <w:proofErr w:type="spellStart"/>
      <w:r w:rsidRPr="0090581F">
        <w:rPr>
          <w:sz w:val="22"/>
          <w:szCs w:val="22"/>
          <w:lang w:val="en-US"/>
        </w:rPr>
        <w:t>pasakykite</w:t>
      </w:r>
      <w:proofErr w:type="spellEnd"/>
      <w:r w:rsidRPr="0090581F">
        <w:rPr>
          <w:sz w:val="22"/>
          <w:szCs w:val="22"/>
          <w:lang w:val="en-US"/>
        </w:rPr>
        <w:t xml:space="preserve"> </w:t>
      </w:r>
      <w:proofErr w:type="spellStart"/>
      <w:r w:rsidRPr="0090581F">
        <w:rPr>
          <w:sz w:val="22"/>
          <w:szCs w:val="22"/>
          <w:lang w:val="en-US"/>
        </w:rPr>
        <w:t>apie</w:t>
      </w:r>
      <w:proofErr w:type="spellEnd"/>
      <w:r w:rsidRPr="0090581F">
        <w:rPr>
          <w:sz w:val="22"/>
          <w:szCs w:val="22"/>
          <w:lang w:val="en-US"/>
        </w:rPr>
        <w:t xml:space="preserve"> </w:t>
      </w:r>
      <w:proofErr w:type="gramStart"/>
      <w:r w:rsidRPr="0090581F">
        <w:rPr>
          <w:sz w:val="22"/>
          <w:szCs w:val="22"/>
          <w:lang w:val="en-US"/>
        </w:rPr>
        <w:t>tai</w:t>
      </w:r>
      <w:proofErr w:type="gramEnd"/>
      <w:r w:rsidRPr="0090581F">
        <w:rPr>
          <w:sz w:val="22"/>
          <w:szCs w:val="22"/>
          <w:lang w:val="en-US"/>
        </w:rPr>
        <w:t xml:space="preserve"> </w:t>
      </w:r>
      <w:proofErr w:type="spellStart"/>
      <w:r w:rsidRPr="0090581F">
        <w:rPr>
          <w:sz w:val="22"/>
          <w:szCs w:val="22"/>
          <w:lang w:val="en-US"/>
        </w:rPr>
        <w:t>savo</w:t>
      </w:r>
      <w:proofErr w:type="spellEnd"/>
      <w:r w:rsidRPr="0090581F">
        <w:rPr>
          <w:sz w:val="22"/>
          <w:szCs w:val="22"/>
          <w:lang w:val="en-US"/>
        </w:rPr>
        <w:t xml:space="preserve"> </w:t>
      </w:r>
      <w:proofErr w:type="spellStart"/>
      <w:r w:rsidRPr="0090581F">
        <w:rPr>
          <w:sz w:val="22"/>
          <w:szCs w:val="22"/>
          <w:lang w:val="en-US"/>
        </w:rPr>
        <w:t>gydytojui</w:t>
      </w:r>
      <w:proofErr w:type="spellEnd"/>
      <w:r w:rsidRPr="0090581F">
        <w:rPr>
          <w:sz w:val="22"/>
          <w:szCs w:val="22"/>
          <w:lang w:val="en-US"/>
        </w:rPr>
        <w:t xml:space="preserve">, </w:t>
      </w:r>
      <w:proofErr w:type="spellStart"/>
      <w:r w:rsidRPr="0090581F">
        <w:rPr>
          <w:sz w:val="22"/>
          <w:szCs w:val="22"/>
          <w:lang w:val="en-US"/>
        </w:rPr>
        <w:t>kadangi</w:t>
      </w:r>
      <w:proofErr w:type="spellEnd"/>
      <w:r w:rsidRPr="0090581F">
        <w:rPr>
          <w:sz w:val="22"/>
          <w:szCs w:val="22"/>
          <w:lang w:val="en-US"/>
        </w:rPr>
        <w:t xml:space="preserve"> </w:t>
      </w:r>
      <w:proofErr w:type="spellStart"/>
      <w:r w:rsidRPr="0090581F">
        <w:rPr>
          <w:sz w:val="22"/>
          <w:szCs w:val="22"/>
          <w:lang w:val="en-US"/>
        </w:rPr>
        <w:t>Jums</w:t>
      </w:r>
      <w:proofErr w:type="spellEnd"/>
      <w:r w:rsidRPr="0090581F">
        <w:rPr>
          <w:sz w:val="22"/>
          <w:szCs w:val="22"/>
          <w:lang w:val="en-US"/>
        </w:rPr>
        <w:t xml:space="preserve"> </w:t>
      </w:r>
      <w:proofErr w:type="spellStart"/>
      <w:r w:rsidRPr="0090581F">
        <w:rPr>
          <w:sz w:val="22"/>
          <w:szCs w:val="22"/>
          <w:lang w:val="en-US"/>
        </w:rPr>
        <w:t>gali</w:t>
      </w:r>
      <w:proofErr w:type="spellEnd"/>
      <w:r w:rsidRPr="0090581F">
        <w:rPr>
          <w:sz w:val="22"/>
          <w:szCs w:val="22"/>
          <w:lang w:val="en-US"/>
        </w:rPr>
        <w:t xml:space="preserve"> </w:t>
      </w:r>
      <w:proofErr w:type="spellStart"/>
      <w:r w:rsidRPr="0090581F">
        <w:rPr>
          <w:sz w:val="22"/>
          <w:szCs w:val="22"/>
          <w:lang w:val="en-US"/>
        </w:rPr>
        <w:t>tekti</w:t>
      </w:r>
      <w:proofErr w:type="spellEnd"/>
      <w:r w:rsidRPr="0090581F">
        <w:rPr>
          <w:sz w:val="22"/>
          <w:szCs w:val="22"/>
          <w:lang w:val="en-US"/>
        </w:rPr>
        <w:t xml:space="preserve"> </w:t>
      </w:r>
      <w:proofErr w:type="spellStart"/>
      <w:r w:rsidRPr="0090581F">
        <w:rPr>
          <w:sz w:val="22"/>
          <w:szCs w:val="22"/>
          <w:lang w:val="en-US"/>
        </w:rPr>
        <w:t>nutraukti</w:t>
      </w:r>
      <w:proofErr w:type="spellEnd"/>
      <w:r w:rsidRPr="0090581F">
        <w:rPr>
          <w:sz w:val="22"/>
          <w:szCs w:val="22"/>
          <w:lang w:val="en-US"/>
        </w:rPr>
        <w:t xml:space="preserve"> </w:t>
      </w:r>
      <w:proofErr w:type="spellStart"/>
      <w:r w:rsidRPr="0090581F">
        <w:rPr>
          <w:sz w:val="22"/>
          <w:szCs w:val="22"/>
          <w:lang w:val="en-US"/>
        </w:rPr>
        <w:t>gydymą</w:t>
      </w:r>
      <w:proofErr w:type="spellEnd"/>
      <w:r w:rsidRPr="0090581F">
        <w:rPr>
          <w:sz w:val="22"/>
          <w:szCs w:val="22"/>
          <w:lang w:val="en-US"/>
        </w:rPr>
        <w:t xml:space="preserve">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0581F">
        <w:rPr>
          <w:sz w:val="22"/>
          <w:szCs w:val="22"/>
          <w:lang w:val="en-US"/>
        </w:rPr>
        <w:t xml:space="preserve">. </w:t>
      </w:r>
      <w:proofErr w:type="spellStart"/>
      <w:r w:rsidRPr="0090581F">
        <w:rPr>
          <w:sz w:val="22"/>
          <w:szCs w:val="22"/>
          <w:lang w:val="en-US"/>
        </w:rPr>
        <w:t>Taip</w:t>
      </w:r>
      <w:proofErr w:type="spellEnd"/>
      <w:r w:rsidRPr="0090581F">
        <w:rPr>
          <w:sz w:val="22"/>
          <w:szCs w:val="22"/>
          <w:lang w:val="en-US"/>
        </w:rPr>
        <w:t xml:space="preserve"> pat </w:t>
      </w:r>
      <w:proofErr w:type="spellStart"/>
      <w:r w:rsidRPr="0090581F">
        <w:rPr>
          <w:sz w:val="22"/>
          <w:szCs w:val="22"/>
          <w:lang w:val="en-US"/>
        </w:rPr>
        <w:t>nepamirškite</w:t>
      </w:r>
      <w:proofErr w:type="spellEnd"/>
      <w:r w:rsidRPr="0090581F">
        <w:rPr>
          <w:sz w:val="22"/>
          <w:szCs w:val="22"/>
          <w:lang w:val="en-US"/>
        </w:rPr>
        <w:t xml:space="preserve"> </w:t>
      </w:r>
      <w:proofErr w:type="spellStart"/>
      <w:r w:rsidRPr="0090581F">
        <w:rPr>
          <w:sz w:val="22"/>
          <w:szCs w:val="22"/>
          <w:lang w:val="en-US"/>
        </w:rPr>
        <w:t>pasakyti</w:t>
      </w:r>
      <w:proofErr w:type="spellEnd"/>
      <w:r w:rsidRPr="0090581F">
        <w:rPr>
          <w:sz w:val="22"/>
          <w:szCs w:val="22"/>
          <w:lang w:val="en-US"/>
        </w:rPr>
        <w:t xml:space="preserve">, </w:t>
      </w:r>
      <w:proofErr w:type="spellStart"/>
      <w:r w:rsidRPr="0090581F">
        <w:rPr>
          <w:sz w:val="22"/>
          <w:szCs w:val="22"/>
          <w:lang w:val="en-US"/>
        </w:rPr>
        <w:t>jeigu</w:t>
      </w:r>
      <w:proofErr w:type="spellEnd"/>
      <w:r w:rsidRPr="0090581F">
        <w:rPr>
          <w:sz w:val="22"/>
          <w:szCs w:val="22"/>
          <w:lang w:val="en-US"/>
        </w:rPr>
        <w:t xml:space="preserve"> </w:t>
      </w:r>
      <w:proofErr w:type="spellStart"/>
      <w:r w:rsidRPr="0090581F">
        <w:rPr>
          <w:sz w:val="22"/>
          <w:szCs w:val="22"/>
          <w:lang w:val="en-US"/>
        </w:rPr>
        <w:t>Jums</w:t>
      </w:r>
      <w:proofErr w:type="spellEnd"/>
      <w:r w:rsidRPr="0090581F">
        <w:rPr>
          <w:sz w:val="22"/>
          <w:szCs w:val="22"/>
          <w:lang w:val="en-US"/>
        </w:rPr>
        <w:t xml:space="preserve"> </w:t>
      </w:r>
      <w:proofErr w:type="spellStart"/>
      <w:r w:rsidRPr="0090581F">
        <w:rPr>
          <w:sz w:val="22"/>
          <w:szCs w:val="22"/>
          <w:lang w:val="en-US"/>
        </w:rPr>
        <w:t>pasireiškia</w:t>
      </w:r>
      <w:proofErr w:type="spellEnd"/>
      <w:r w:rsidRPr="0090581F">
        <w:rPr>
          <w:sz w:val="22"/>
          <w:szCs w:val="22"/>
          <w:lang w:val="en-US"/>
        </w:rPr>
        <w:t xml:space="preserve"> bet </w:t>
      </w:r>
      <w:proofErr w:type="spellStart"/>
      <w:r w:rsidRPr="0090581F">
        <w:rPr>
          <w:sz w:val="22"/>
          <w:szCs w:val="22"/>
          <w:lang w:val="en-US"/>
        </w:rPr>
        <w:t>koks</w:t>
      </w:r>
      <w:proofErr w:type="spellEnd"/>
      <w:r w:rsidRPr="0090581F">
        <w:rPr>
          <w:sz w:val="22"/>
          <w:szCs w:val="22"/>
          <w:lang w:val="en-US"/>
        </w:rPr>
        <w:t xml:space="preserve"> </w:t>
      </w:r>
      <w:proofErr w:type="spellStart"/>
      <w:r w:rsidRPr="0090581F">
        <w:rPr>
          <w:sz w:val="22"/>
          <w:szCs w:val="22"/>
          <w:lang w:val="en-US"/>
        </w:rPr>
        <w:t>kitas</w:t>
      </w:r>
      <w:proofErr w:type="spellEnd"/>
      <w:r w:rsidRPr="0090581F">
        <w:rPr>
          <w:sz w:val="22"/>
          <w:szCs w:val="22"/>
          <w:lang w:val="en-US"/>
        </w:rPr>
        <w:t xml:space="preserve"> </w:t>
      </w:r>
      <w:proofErr w:type="spellStart"/>
      <w:r w:rsidRPr="0090581F">
        <w:rPr>
          <w:sz w:val="22"/>
          <w:szCs w:val="22"/>
          <w:lang w:val="en-US"/>
        </w:rPr>
        <w:t>neigiamas</w:t>
      </w:r>
      <w:proofErr w:type="spellEnd"/>
      <w:r w:rsidRPr="0090581F">
        <w:rPr>
          <w:sz w:val="22"/>
          <w:szCs w:val="22"/>
          <w:lang w:val="en-US"/>
        </w:rPr>
        <w:t xml:space="preserve"> </w:t>
      </w:r>
      <w:proofErr w:type="spellStart"/>
      <w:r w:rsidRPr="0090581F">
        <w:rPr>
          <w:sz w:val="22"/>
          <w:szCs w:val="22"/>
          <w:lang w:val="en-US"/>
        </w:rPr>
        <w:t>poveikis</w:t>
      </w:r>
      <w:proofErr w:type="gramStart"/>
      <w:r w:rsidRPr="0090581F">
        <w:rPr>
          <w:sz w:val="22"/>
          <w:szCs w:val="22"/>
          <w:lang w:val="en-US"/>
        </w:rPr>
        <w:t>,kaip</w:t>
      </w:r>
      <w:proofErr w:type="spellEnd"/>
      <w:proofErr w:type="gramEnd"/>
      <w:r w:rsidRPr="0090581F">
        <w:rPr>
          <w:sz w:val="22"/>
          <w:szCs w:val="22"/>
          <w:lang w:val="en-US"/>
        </w:rPr>
        <w:t xml:space="preserve"> </w:t>
      </w:r>
      <w:proofErr w:type="spellStart"/>
      <w:r w:rsidRPr="0090581F">
        <w:rPr>
          <w:sz w:val="22"/>
          <w:szCs w:val="22"/>
          <w:lang w:val="en-US"/>
        </w:rPr>
        <w:t>antai</w:t>
      </w:r>
      <w:proofErr w:type="spellEnd"/>
      <w:r w:rsidRPr="0090581F">
        <w:rPr>
          <w:sz w:val="22"/>
          <w:szCs w:val="22"/>
          <w:lang w:val="en-US"/>
        </w:rPr>
        <w:t xml:space="preserve"> </w:t>
      </w:r>
      <w:proofErr w:type="spellStart"/>
      <w:r w:rsidRPr="0090581F">
        <w:rPr>
          <w:sz w:val="22"/>
          <w:szCs w:val="22"/>
          <w:lang w:val="en-US"/>
        </w:rPr>
        <w:t>sąnarių</w:t>
      </w:r>
      <w:proofErr w:type="spellEnd"/>
      <w:r w:rsidRPr="0090581F">
        <w:rPr>
          <w:sz w:val="22"/>
          <w:szCs w:val="22"/>
          <w:lang w:val="en-US"/>
        </w:rPr>
        <w:t xml:space="preserve"> </w:t>
      </w:r>
      <w:proofErr w:type="spellStart"/>
      <w:r w:rsidRPr="0090581F">
        <w:rPr>
          <w:sz w:val="22"/>
          <w:szCs w:val="22"/>
          <w:lang w:val="en-US"/>
        </w:rPr>
        <w:t>skausmas</w:t>
      </w:r>
      <w:proofErr w:type="spellEnd"/>
      <w:r w:rsidRPr="0090581F">
        <w:rPr>
          <w:sz w:val="22"/>
          <w:szCs w:val="22"/>
          <w:lang w:val="en-US"/>
        </w:rPr>
        <w:t>.</w:t>
      </w:r>
    </w:p>
    <w:p w14:paraId="5BB6A05D" w14:textId="77777777" w:rsidR="004F11C0" w:rsidRPr="0095179A" w:rsidRDefault="004F11C0" w:rsidP="004C4720">
      <w:pPr>
        <w:autoSpaceDE w:val="0"/>
        <w:autoSpaceDN w:val="0"/>
        <w:adjustRightInd w:val="0"/>
        <w:rPr>
          <w:sz w:val="22"/>
          <w:szCs w:val="22"/>
        </w:rPr>
      </w:pPr>
    </w:p>
    <w:p w14:paraId="0833001B" w14:textId="77777777" w:rsidR="004F11C0" w:rsidRPr="0095179A" w:rsidRDefault="004F11C0" w:rsidP="004C4720">
      <w:pPr>
        <w:autoSpaceDE w:val="0"/>
        <w:autoSpaceDN w:val="0"/>
        <w:adjustRightInd w:val="0"/>
        <w:rPr>
          <w:sz w:val="22"/>
          <w:szCs w:val="22"/>
        </w:rPr>
      </w:pPr>
      <w:r w:rsidRPr="0095179A">
        <w:rPr>
          <w:sz w:val="22"/>
          <w:szCs w:val="22"/>
        </w:rPr>
        <w:t xml:space="preserve">Jeigu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vartosite ilgai (daugiau kaip 1 metus), tikriausiai gydytojas reguliariai tikrins Jūsų būklę. Jei pasireikštų koks nors naujas ar neįprastas simptomas arba kitas reiškinys, kito apsilankymo metu apie tai pasakykite gydytojui.</w:t>
      </w:r>
    </w:p>
    <w:p w14:paraId="2797CA00" w14:textId="77777777" w:rsidR="00467765" w:rsidRPr="0095179A" w:rsidRDefault="00467765" w:rsidP="00467765">
      <w:pPr>
        <w:autoSpaceDE w:val="0"/>
        <w:autoSpaceDN w:val="0"/>
        <w:adjustRightInd w:val="0"/>
        <w:rPr>
          <w:sz w:val="22"/>
          <w:szCs w:val="22"/>
        </w:rPr>
      </w:pPr>
    </w:p>
    <w:p w14:paraId="052D32B4" w14:textId="77777777" w:rsidR="00467765" w:rsidRPr="0095179A" w:rsidRDefault="001518AC" w:rsidP="00467765">
      <w:pPr>
        <w:autoSpaceDE w:val="0"/>
        <w:autoSpaceDN w:val="0"/>
        <w:adjustRightInd w:val="0"/>
        <w:rPr>
          <w:sz w:val="22"/>
          <w:szCs w:val="22"/>
        </w:rPr>
      </w:pPr>
      <w:r w:rsidRPr="0095179A">
        <w:rPr>
          <w:bCs/>
          <w:sz w:val="22"/>
          <w:szCs w:val="22"/>
        </w:rPr>
        <w:lastRenderedPageBreak/>
        <w:t xml:space="preserve">Protonų siurblio inhibitoriai, tokie kaip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bCs/>
          <w:sz w:val="22"/>
          <w:szCs w:val="22"/>
        </w:rPr>
        <w:t>, ypač vartojami ilgiau kaip vienerius metus, gali šiek tiek didinti šlaunikaulio, riešo ar stuburo lūži</w:t>
      </w:r>
      <w:r w:rsidR="00076A08">
        <w:rPr>
          <w:bCs/>
          <w:sz w:val="22"/>
          <w:szCs w:val="22"/>
        </w:rPr>
        <w:t>o</w:t>
      </w:r>
      <w:r w:rsidRPr="0095179A">
        <w:rPr>
          <w:bCs/>
          <w:sz w:val="22"/>
          <w:szCs w:val="22"/>
        </w:rPr>
        <w:t xml:space="preserve"> riziką. Pasakykite gydytojui, jei sergate osteoporoze ar vartojate kortikosteroidų (jie gali didinti osteoporozės riziką).</w:t>
      </w:r>
    </w:p>
    <w:p w14:paraId="31FEC88E" w14:textId="77777777" w:rsidR="004F11C0" w:rsidRPr="0095179A" w:rsidRDefault="004F11C0" w:rsidP="004C4720">
      <w:pPr>
        <w:autoSpaceDE w:val="0"/>
        <w:autoSpaceDN w:val="0"/>
        <w:adjustRightInd w:val="0"/>
        <w:rPr>
          <w:b/>
          <w:bCs/>
          <w:sz w:val="22"/>
          <w:szCs w:val="22"/>
        </w:rPr>
      </w:pPr>
    </w:p>
    <w:p w14:paraId="1660CD06" w14:textId="77777777" w:rsidR="00102FAB" w:rsidRPr="0095179A" w:rsidRDefault="00102FAB" w:rsidP="00102FAB">
      <w:pPr>
        <w:pStyle w:val="Antrat4"/>
        <w:rPr>
          <w:rFonts w:ascii="Times New Roman" w:hAnsi="Times New Roman"/>
          <w:bCs w:val="0"/>
          <w:sz w:val="22"/>
          <w:szCs w:val="22"/>
        </w:rPr>
      </w:pPr>
      <w:r w:rsidRPr="0095179A">
        <w:rPr>
          <w:rFonts w:ascii="Times New Roman" w:hAnsi="Times New Roman"/>
          <w:bCs w:val="0"/>
          <w:noProof/>
          <w:sz w:val="22"/>
          <w:szCs w:val="22"/>
        </w:rPr>
        <w:t>Kiti vaistai ir Omeprazole Aurobindo</w:t>
      </w:r>
    </w:p>
    <w:p w14:paraId="1AA62611" w14:textId="77777777" w:rsidR="004F11C0" w:rsidRPr="0095179A" w:rsidRDefault="004F11C0" w:rsidP="004C4720">
      <w:pPr>
        <w:rPr>
          <w:sz w:val="22"/>
          <w:szCs w:val="22"/>
        </w:rPr>
      </w:pPr>
      <w:r w:rsidRPr="0095179A">
        <w:rPr>
          <w:noProof/>
          <w:sz w:val="22"/>
          <w:szCs w:val="22"/>
        </w:rPr>
        <w:t xml:space="preserve">Jeigu vartojate arba neseniai vartojote kitų vaistų, įskaitant įsigytus be recepto, pasakykite gydytojui arba vaistininkui. </w:t>
      </w:r>
      <w:r w:rsidRPr="0095179A">
        <w:rPr>
          <w:sz w:val="22"/>
          <w:szCs w:val="22"/>
        </w:rPr>
        <w:t xml:space="preserve">Tai svarbu dėl to, kad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gali keisti kai kurių kitų vaistų veikimą, o kai kurie kiti vaistai gali keisti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veikimą.</w:t>
      </w:r>
    </w:p>
    <w:p w14:paraId="730F0734" w14:textId="77777777" w:rsidR="004F11C0" w:rsidRPr="0095179A" w:rsidRDefault="004F11C0" w:rsidP="004C4720">
      <w:pPr>
        <w:autoSpaceDE w:val="0"/>
        <w:autoSpaceDN w:val="0"/>
        <w:adjustRightInd w:val="0"/>
        <w:rPr>
          <w:sz w:val="22"/>
          <w:szCs w:val="22"/>
        </w:rPr>
      </w:pPr>
    </w:p>
    <w:p w14:paraId="22945C77" w14:textId="77777777" w:rsidR="004F11C0" w:rsidRPr="0095179A" w:rsidRDefault="004F11C0" w:rsidP="004C4720">
      <w:pPr>
        <w:autoSpaceDE w:val="0"/>
        <w:autoSpaceDN w:val="0"/>
        <w:adjustRightInd w:val="0"/>
        <w:rPr>
          <w:sz w:val="22"/>
          <w:szCs w:val="22"/>
        </w:rPr>
      </w:pP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negalima vartoti kartu su vaistais, kurių sudėtyje yra </w:t>
      </w:r>
      <w:proofErr w:type="spellStart"/>
      <w:r w:rsidRPr="0095179A">
        <w:rPr>
          <w:b/>
          <w:bCs/>
          <w:sz w:val="22"/>
          <w:szCs w:val="22"/>
        </w:rPr>
        <w:t>nelfinaviro</w:t>
      </w:r>
      <w:proofErr w:type="spellEnd"/>
      <w:r w:rsidRPr="0095179A">
        <w:rPr>
          <w:b/>
          <w:bCs/>
          <w:sz w:val="22"/>
          <w:szCs w:val="22"/>
        </w:rPr>
        <w:t xml:space="preserve"> </w:t>
      </w:r>
      <w:r w:rsidRPr="0095179A">
        <w:rPr>
          <w:sz w:val="22"/>
          <w:szCs w:val="22"/>
        </w:rPr>
        <w:t>(jie vartojami ŽIV infekcijai gydyti).</w:t>
      </w:r>
    </w:p>
    <w:p w14:paraId="30ABFD66" w14:textId="77777777" w:rsidR="004F11C0" w:rsidRPr="0095179A" w:rsidRDefault="004F11C0" w:rsidP="004C4720">
      <w:pPr>
        <w:autoSpaceDE w:val="0"/>
        <w:autoSpaceDN w:val="0"/>
        <w:adjustRightInd w:val="0"/>
        <w:rPr>
          <w:sz w:val="22"/>
          <w:szCs w:val="22"/>
        </w:rPr>
      </w:pPr>
    </w:p>
    <w:p w14:paraId="5125066C" w14:textId="77777777" w:rsidR="004F11C0" w:rsidRPr="0095179A" w:rsidRDefault="004F11C0" w:rsidP="004C4720">
      <w:pPr>
        <w:autoSpaceDE w:val="0"/>
        <w:autoSpaceDN w:val="0"/>
        <w:adjustRightInd w:val="0"/>
        <w:rPr>
          <w:sz w:val="22"/>
          <w:szCs w:val="22"/>
        </w:rPr>
      </w:pPr>
      <w:r w:rsidRPr="0095179A">
        <w:rPr>
          <w:sz w:val="22"/>
          <w:szCs w:val="22"/>
        </w:rPr>
        <w:t>Pasakykite gydytojui arba vaistininkui, jeigu vartojate kurį nors iš šių vaistų:</w:t>
      </w:r>
    </w:p>
    <w:p w14:paraId="14744B4F"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ketokonazolą, itrakonazolą</w:t>
      </w:r>
      <w:r w:rsidR="00F1601E" w:rsidRPr="0095179A">
        <w:rPr>
          <w:noProof/>
          <w:sz w:val="22"/>
          <w:szCs w:val="22"/>
        </w:rPr>
        <w:t>, pozakonazola</w:t>
      </w:r>
      <w:r w:rsidR="00E85B32">
        <w:rPr>
          <w:noProof/>
          <w:sz w:val="22"/>
          <w:szCs w:val="22"/>
        </w:rPr>
        <w:t>ą</w:t>
      </w:r>
      <w:r w:rsidRPr="0095179A">
        <w:rPr>
          <w:noProof/>
          <w:sz w:val="22"/>
          <w:szCs w:val="22"/>
        </w:rPr>
        <w:t xml:space="preserve"> arba vorikonazolą (jų skiriama grybelių sukeltoms infekcijos gydyti); </w:t>
      </w:r>
    </w:p>
    <w:p w14:paraId="4C79C2A8"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digoksiną (jo skiriama širdies ligoms gydyti); </w:t>
      </w:r>
    </w:p>
    <w:p w14:paraId="762D8045"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diazepamą (jo skiriama nerimui šalinti, raumenims atpalaiduoti ir epilepsijai gydyti); </w:t>
      </w:r>
    </w:p>
    <w:p w14:paraId="4A9EBDB8"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fenitoiną (jo skiriama epilepsijai gydyti; gydytojui gali reikėti Jus stebėti, kai pradedate arba baigiate vartoti Omeprazole Aurobindo); </w:t>
      </w:r>
    </w:p>
    <w:p w14:paraId="46E10FFD"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vaistus kraujui skystinti, pvz., varfariną arba kitą vitamino K poveikį slopinantį vaistą (gydytojas turės Jus stebėti, kai pradedate arba baigiate vartoti Omeprazole Aurobindo); </w:t>
      </w:r>
    </w:p>
    <w:p w14:paraId="432F3613"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rifampiciną (jo skiriama tuberkuliozei gydyti); </w:t>
      </w:r>
    </w:p>
    <w:p w14:paraId="053A5697"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atazanavirą (jo skiriama ŽIV infekcijai gydyti); </w:t>
      </w:r>
    </w:p>
    <w:p w14:paraId="2A18909C"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takrolimuzą (jo skiriama organų transplantacijos atvejais); </w:t>
      </w:r>
    </w:p>
    <w:p w14:paraId="0B707B87"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jonažolės (</w:t>
      </w:r>
      <w:r w:rsidRPr="0095179A">
        <w:rPr>
          <w:i/>
          <w:noProof/>
          <w:sz w:val="22"/>
          <w:szCs w:val="22"/>
        </w:rPr>
        <w:t>Hypericum perforatum</w:t>
      </w:r>
      <w:r w:rsidRPr="0095179A">
        <w:rPr>
          <w:noProof/>
          <w:sz w:val="22"/>
          <w:szCs w:val="22"/>
        </w:rPr>
        <w:t xml:space="preserve">) preparatų (jų skiriama lengvai depresijai gydyti); </w:t>
      </w:r>
    </w:p>
    <w:p w14:paraId="753FAF20"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cilostazolą (jo skiriama protarpiniam šlubumui gydyti); </w:t>
      </w:r>
    </w:p>
    <w:p w14:paraId="272E4A99"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sakvinavirą (jo skiriama ŽIV infekcijai gydyti); </w:t>
      </w:r>
    </w:p>
    <w:p w14:paraId="35F09FAE"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klopidogrelį</w:t>
      </w:r>
      <w:r w:rsidRPr="0095179A">
        <w:rPr>
          <w:sz w:val="22"/>
          <w:szCs w:val="22"/>
        </w:rPr>
        <w:t xml:space="preserve"> (jo skiriama norint, kad nesusidarytų kraujo krešulių – </w:t>
      </w:r>
      <w:proofErr w:type="spellStart"/>
      <w:r w:rsidRPr="0095179A">
        <w:rPr>
          <w:sz w:val="22"/>
          <w:szCs w:val="22"/>
        </w:rPr>
        <w:t>trombų</w:t>
      </w:r>
      <w:proofErr w:type="spellEnd"/>
      <w:r w:rsidRPr="0095179A">
        <w:rPr>
          <w:sz w:val="22"/>
          <w:szCs w:val="22"/>
        </w:rPr>
        <w:t xml:space="preserve">). </w:t>
      </w:r>
    </w:p>
    <w:p w14:paraId="6B2AB6B7" w14:textId="77777777" w:rsidR="00381BCC" w:rsidRPr="0095179A" w:rsidRDefault="00E85B32" w:rsidP="00381BCC">
      <w:pPr>
        <w:numPr>
          <w:ilvl w:val="0"/>
          <w:numId w:val="8"/>
        </w:numPr>
        <w:tabs>
          <w:tab w:val="clear" w:pos="360"/>
        </w:tabs>
        <w:autoSpaceDE w:val="0"/>
        <w:autoSpaceDN w:val="0"/>
        <w:adjustRightInd w:val="0"/>
        <w:ind w:left="420"/>
        <w:rPr>
          <w:sz w:val="22"/>
          <w:szCs w:val="22"/>
        </w:rPr>
      </w:pPr>
      <w:proofErr w:type="spellStart"/>
      <w:r>
        <w:rPr>
          <w:sz w:val="22"/>
          <w:szCs w:val="22"/>
        </w:rPr>
        <w:t>e</w:t>
      </w:r>
      <w:r w:rsidR="00381BCC" w:rsidRPr="0095179A">
        <w:rPr>
          <w:sz w:val="22"/>
          <w:szCs w:val="22"/>
        </w:rPr>
        <w:t>rlotinib</w:t>
      </w:r>
      <w:r>
        <w:rPr>
          <w:sz w:val="22"/>
          <w:szCs w:val="22"/>
        </w:rPr>
        <w:t>ą</w:t>
      </w:r>
      <w:proofErr w:type="spellEnd"/>
      <w:r w:rsidR="00381BCC" w:rsidRPr="0095179A">
        <w:rPr>
          <w:sz w:val="22"/>
          <w:szCs w:val="22"/>
        </w:rPr>
        <w:t xml:space="preserve"> (vėžiui gydyti)</w:t>
      </w:r>
    </w:p>
    <w:p w14:paraId="60B088E2" w14:textId="77777777" w:rsidR="00381BCC" w:rsidRPr="0095179A" w:rsidRDefault="00FD551B" w:rsidP="00381BCC">
      <w:pPr>
        <w:numPr>
          <w:ilvl w:val="0"/>
          <w:numId w:val="8"/>
        </w:numPr>
        <w:tabs>
          <w:tab w:val="clear" w:pos="360"/>
        </w:tabs>
        <w:autoSpaceDE w:val="0"/>
        <w:autoSpaceDN w:val="0"/>
        <w:adjustRightInd w:val="0"/>
        <w:ind w:left="420"/>
        <w:rPr>
          <w:sz w:val="22"/>
          <w:szCs w:val="22"/>
        </w:rPr>
      </w:pPr>
      <w:proofErr w:type="spellStart"/>
      <w:r w:rsidRPr="00FD551B">
        <w:rPr>
          <w:sz w:val="22"/>
          <w:szCs w:val="22"/>
        </w:rPr>
        <w:t>metotreksat</w:t>
      </w:r>
      <w:r w:rsidR="00E85B32">
        <w:rPr>
          <w:sz w:val="22"/>
          <w:szCs w:val="22"/>
        </w:rPr>
        <w:t>ą</w:t>
      </w:r>
      <w:proofErr w:type="spellEnd"/>
      <w:r w:rsidRPr="00FD551B">
        <w:rPr>
          <w:sz w:val="22"/>
          <w:szCs w:val="22"/>
        </w:rPr>
        <w:t xml:space="preserve"> (chemoterapinio vaisto, kurio didelėmis dozėmis gydomas vėžys). Jeigu vartojate didelę </w:t>
      </w:r>
      <w:proofErr w:type="spellStart"/>
      <w:r w:rsidRPr="00FD551B">
        <w:rPr>
          <w:sz w:val="22"/>
          <w:szCs w:val="22"/>
        </w:rPr>
        <w:t>metotreksato</w:t>
      </w:r>
      <w:proofErr w:type="spellEnd"/>
      <w:r w:rsidRPr="00FD551B">
        <w:rPr>
          <w:sz w:val="22"/>
          <w:szCs w:val="22"/>
        </w:rPr>
        <w:t xml:space="preserve"> dozę, Jūsų gydytojas gali laikinai sustabdyti Jūsų gydymą </w:t>
      </w:r>
      <w:proofErr w:type="spellStart"/>
      <w:r w:rsidRPr="00FD551B">
        <w:rPr>
          <w:sz w:val="22"/>
          <w:szCs w:val="22"/>
        </w:rPr>
        <w:t>Omeprazole</w:t>
      </w:r>
      <w:proofErr w:type="spellEnd"/>
      <w:r w:rsidRPr="00FD551B">
        <w:rPr>
          <w:sz w:val="22"/>
          <w:szCs w:val="22"/>
        </w:rPr>
        <w:t xml:space="preserve"> </w:t>
      </w:r>
      <w:proofErr w:type="spellStart"/>
      <w:r>
        <w:rPr>
          <w:sz w:val="22"/>
          <w:szCs w:val="22"/>
        </w:rPr>
        <w:t>Aurobindo</w:t>
      </w:r>
      <w:proofErr w:type="spellEnd"/>
      <w:r w:rsidRPr="00FD551B">
        <w:rPr>
          <w:sz w:val="22"/>
          <w:szCs w:val="22"/>
        </w:rPr>
        <w:t>.</w:t>
      </w:r>
    </w:p>
    <w:p w14:paraId="6F80306C" w14:textId="77777777" w:rsidR="004F11C0" w:rsidRPr="0095179A" w:rsidRDefault="004F11C0" w:rsidP="004C4720">
      <w:pPr>
        <w:autoSpaceDE w:val="0"/>
        <w:autoSpaceDN w:val="0"/>
        <w:adjustRightInd w:val="0"/>
        <w:rPr>
          <w:sz w:val="22"/>
          <w:szCs w:val="22"/>
        </w:rPr>
      </w:pPr>
    </w:p>
    <w:p w14:paraId="23CE95C6" w14:textId="77777777" w:rsidR="004F11C0" w:rsidRPr="0095179A" w:rsidRDefault="004F11C0" w:rsidP="004C4720">
      <w:pPr>
        <w:autoSpaceDE w:val="0"/>
        <w:autoSpaceDN w:val="0"/>
        <w:adjustRightInd w:val="0"/>
        <w:rPr>
          <w:sz w:val="22"/>
          <w:szCs w:val="22"/>
        </w:rPr>
      </w:pPr>
      <w:r w:rsidRPr="0095179A">
        <w:rPr>
          <w:sz w:val="22"/>
          <w:szCs w:val="22"/>
        </w:rPr>
        <w:t xml:space="preserve">Jeigu kartu su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gydytojas Jums skyrė antibiotikų </w:t>
      </w:r>
      <w:proofErr w:type="spellStart"/>
      <w:r w:rsidRPr="0095179A">
        <w:rPr>
          <w:sz w:val="22"/>
          <w:szCs w:val="22"/>
        </w:rPr>
        <w:t>amoksicilino</w:t>
      </w:r>
      <w:proofErr w:type="spellEnd"/>
      <w:r w:rsidRPr="0095179A">
        <w:rPr>
          <w:sz w:val="22"/>
          <w:szCs w:val="22"/>
        </w:rPr>
        <w:t xml:space="preserve"> ir </w:t>
      </w:r>
      <w:proofErr w:type="spellStart"/>
      <w:r w:rsidRPr="0095179A">
        <w:rPr>
          <w:sz w:val="22"/>
          <w:szCs w:val="22"/>
        </w:rPr>
        <w:t>klaritromicino</w:t>
      </w:r>
      <w:proofErr w:type="spellEnd"/>
      <w:r w:rsidRPr="0095179A">
        <w:rPr>
          <w:sz w:val="22"/>
          <w:szCs w:val="22"/>
        </w:rPr>
        <w:t xml:space="preserve"> </w:t>
      </w:r>
      <w:proofErr w:type="spellStart"/>
      <w:r w:rsidRPr="0095179A">
        <w:rPr>
          <w:i/>
          <w:iCs/>
          <w:sz w:val="22"/>
          <w:szCs w:val="22"/>
        </w:rPr>
        <w:t>Helicobacter</w:t>
      </w:r>
      <w:proofErr w:type="spellEnd"/>
      <w:r w:rsidRPr="0095179A">
        <w:rPr>
          <w:i/>
          <w:iCs/>
          <w:sz w:val="22"/>
          <w:szCs w:val="22"/>
        </w:rPr>
        <w:t xml:space="preserve"> </w:t>
      </w:r>
      <w:proofErr w:type="spellStart"/>
      <w:r w:rsidRPr="0095179A">
        <w:rPr>
          <w:i/>
          <w:iCs/>
          <w:sz w:val="22"/>
          <w:szCs w:val="22"/>
        </w:rPr>
        <w:t>pylori</w:t>
      </w:r>
      <w:proofErr w:type="spellEnd"/>
      <w:r w:rsidRPr="0095179A">
        <w:rPr>
          <w:i/>
          <w:iCs/>
          <w:sz w:val="22"/>
          <w:szCs w:val="22"/>
        </w:rPr>
        <w:t xml:space="preserve"> </w:t>
      </w:r>
      <w:r w:rsidRPr="0095179A">
        <w:rPr>
          <w:sz w:val="22"/>
          <w:szCs w:val="22"/>
        </w:rPr>
        <w:t>infekcijos sukeltoms opoms gydyti, tai labai svarbu jį informuoti apie visus kitus vaistus, kuriuos vartojate.</w:t>
      </w:r>
    </w:p>
    <w:p w14:paraId="47548E31" w14:textId="77777777" w:rsidR="004F11C0" w:rsidRPr="0095179A" w:rsidRDefault="004F11C0" w:rsidP="004C4720">
      <w:pPr>
        <w:autoSpaceDE w:val="0"/>
        <w:autoSpaceDN w:val="0"/>
        <w:adjustRightInd w:val="0"/>
        <w:rPr>
          <w:b/>
          <w:bCs/>
          <w:sz w:val="22"/>
          <w:szCs w:val="22"/>
        </w:rPr>
      </w:pPr>
    </w:p>
    <w:p w14:paraId="11DFCFA9" w14:textId="77777777" w:rsidR="004F11C0" w:rsidRPr="0095179A" w:rsidRDefault="000E41E9" w:rsidP="004C4720">
      <w:pPr>
        <w:rPr>
          <w:b/>
          <w:noProof/>
          <w:sz w:val="22"/>
          <w:szCs w:val="22"/>
        </w:rPr>
      </w:pPr>
      <w:r w:rsidRPr="0095179A">
        <w:rPr>
          <w:b/>
          <w:noProof/>
          <w:sz w:val="22"/>
          <w:szCs w:val="22"/>
        </w:rPr>
        <w:t>Omeprazole Aurobindo</w:t>
      </w:r>
      <w:r w:rsidR="00921E6A" w:rsidRPr="0095179A">
        <w:rPr>
          <w:b/>
          <w:noProof/>
          <w:sz w:val="22"/>
          <w:szCs w:val="22"/>
        </w:rPr>
        <w:t xml:space="preserve"> vartojimas su maistu</w:t>
      </w:r>
      <w:r w:rsidR="00E85B32">
        <w:rPr>
          <w:b/>
          <w:noProof/>
          <w:sz w:val="22"/>
          <w:szCs w:val="22"/>
        </w:rPr>
        <w:t xml:space="preserve">, </w:t>
      </w:r>
      <w:r w:rsidR="00921E6A" w:rsidRPr="0095179A">
        <w:rPr>
          <w:b/>
          <w:noProof/>
          <w:sz w:val="22"/>
          <w:szCs w:val="22"/>
        </w:rPr>
        <w:t>gėrimais ir alkoholiu</w:t>
      </w:r>
    </w:p>
    <w:p w14:paraId="522E4269" w14:textId="77777777" w:rsidR="004F11C0" w:rsidRPr="0095179A" w:rsidRDefault="004F11C0" w:rsidP="004C4720">
      <w:pPr>
        <w:autoSpaceDE w:val="0"/>
        <w:autoSpaceDN w:val="0"/>
        <w:adjustRightInd w:val="0"/>
        <w:rPr>
          <w:sz w:val="22"/>
          <w:szCs w:val="22"/>
        </w:rPr>
      </w:pPr>
      <w:r w:rsidRPr="0095179A">
        <w:rPr>
          <w:sz w:val="22"/>
          <w:szCs w:val="22"/>
        </w:rPr>
        <w:t>Šias kapsules galima vartoti valgio metu arba nevalgius.</w:t>
      </w:r>
    </w:p>
    <w:p w14:paraId="53B6A2F1" w14:textId="77777777" w:rsidR="004F11C0" w:rsidRPr="0095179A" w:rsidRDefault="004F11C0" w:rsidP="004C4720">
      <w:pPr>
        <w:autoSpaceDE w:val="0"/>
        <w:autoSpaceDN w:val="0"/>
        <w:adjustRightInd w:val="0"/>
        <w:rPr>
          <w:sz w:val="22"/>
          <w:szCs w:val="22"/>
        </w:rPr>
      </w:pPr>
    </w:p>
    <w:p w14:paraId="2095C780" w14:textId="77777777" w:rsidR="004F11C0" w:rsidRPr="0095179A" w:rsidRDefault="004F11C0" w:rsidP="004C4720">
      <w:pPr>
        <w:autoSpaceDE w:val="0"/>
        <w:autoSpaceDN w:val="0"/>
        <w:adjustRightInd w:val="0"/>
        <w:rPr>
          <w:b/>
          <w:bCs/>
          <w:sz w:val="22"/>
          <w:szCs w:val="22"/>
        </w:rPr>
      </w:pPr>
      <w:r w:rsidRPr="0095179A">
        <w:rPr>
          <w:b/>
          <w:bCs/>
          <w:sz w:val="22"/>
          <w:szCs w:val="22"/>
        </w:rPr>
        <w:t>Nėštumas</w:t>
      </w:r>
      <w:r w:rsidR="00E85B32">
        <w:rPr>
          <w:b/>
          <w:bCs/>
          <w:sz w:val="22"/>
          <w:szCs w:val="22"/>
        </w:rPr>
        <w:t xml:space="preserve">, </w:t>
      </w:r>
      <w:r w:rsidRPr="0095179A">
        <w:rPr>
          <w:b/>
          <w:bCs/>
          <w:sz w:val="22"/>
          <w:szCs w:val="22"/>
        </w:rPr>
        <w:t>žindymo laikotarpis</w:t>
      </w:r>
      <w:r w:rsidR="000279D6" w:rsidRPr="0095179A">
        <w:rPr>
          <w:noProof/>
          <w:sz w:val="22"/>
          <w:szCs w:val="22"/>
        </w:rPr>
        <w:t xml:space="preserve"> </w:t>
      </w:r>
      <w:r w:rsidR="000279D6" w:rsidRPr="0095179A">
        <w:rPr>
          <w:b/>
          <w:noProof/>
          <w:sz w:val="22"/>
          <w:szCs w:val="22"/>
        </w:rPr>
        <w:t>ir vaisingumas</w:t>
      </w:r>
    </w:p>
    <w:p w14:paraId="2D134C13" w14:textId="77777777" w:rsidR="004F11C0" w:rsidRPr="0095179A" w:rsidRDefault="004F11C0" w:rsidP="004C4720">
      <w:pPr>
        <w:autoSpaceDE w:val="0"/>
        <w:autoSpaceDN w:val="0"/>
        <w:adjustRightInd w:val="0"/>
        <w:rPr>
          <w:sz w:val="22"/>
          <w:szCs w:val="22"/>
        </w:rPr>
      </w:pPr>
      <w:r w:rsidRPr="0095179A">
        <w:rPr>
          <w:sz w:val="22"/>
          <w:szCs w:val="22"/>
        </w:rPr>
        <w:t xml:space="preserve">Prieš vartodama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pasakykite gydytojui, jeigu esate nėščia arba mėginate pastoti. Tokiu atveju gydytojas nuspręs, ar šiuo metu Jums galima vartoti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w:t>
      </w:r>
    </w:p>
    <w:p w14:paraId="585A2ED2" w14:textId="77777777" w:rsidR="004F11C0" w:rsidRPr="0095179A" w:rsidRDefault="004F11C0" w:rsidP="004C4720">
      <w:pPr>
        <w:autoSpaceDE w:val="0"/>
        <w:autoSpaceDN w:val="0"/>
        <w:adjustRightInd w:val="0"/>
        <w:rPr>
          <w:sz w:val="22"/>
          <w:szCs w:val="22"/>
        </w:rPr>
      </w:pPr>
      <w:r w:rsidRPr="0095179A">
        <w:rPr>
          <w:sz w:val="22"/>
          <w:szCs w:val="22"/>
        </w:rPr>
        <w:t xml:space="preserve">Jeigu žindote kūdikį, tai, ar galima Jums vartoti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taip pat nuspręs gydytojas.</w:t>
      </w:r>
    </w:p>
    <w:p w14:paraId="16C317CA" w14:textId="77777777" w:rsidR="004F11C0" w:rsidRPr="0095179A" w:rsidRDefault="004F11C0" w:rsidP="004C4720">
      <w:pPr>
        <w:autoSpaceDE w:val="0"/>
        <w:autoSpaceDN w:val="0"/>
        <w:adjustRightInd w:val="0"/>
        <w:rPr>
          <w:b/>
          <w:bCs/>
          <w:sz w:val="22"/>
          <w:szCs w:val="22"/>
        </w:rPr>
      </w:pPr>
    </w:p>
    <w:p w14:paraId="6F11BEEE" w14:textId="450243B5" w:rsidR="00E85B32" w:rsidRDefault="00E85B32" w:rsidP="004C4720">
      <w:pPr>
        <w:rPr>
          <w:b/>
          <w:noProof/>
          <w:sz w:val="22"/>
          <w:szCs w:val="22"/>
        </w:rPr>
      </w:pPr>
    </w:p>
    <w:p w14:paraId="16D6A6A0" w14:textId="77777777" w:rsidR="004F11C0" w:rsidRPr="0095179A" w:rsidRDefault="004F11C0" w:rsidP="004C4720">
      <w:pPr>
        <w:rPr>
          <w:b/>
          <w:noProof/>
          <w:sz w:val="22"/>
          <w:szCs w:val="22"/>
        </w:rPr>
      </w:pPr>
      <w:r w:rsidRPr="0095179A">
        <w:rPr>
          <w:b/>
          <w:noProof/>
          <w:sz w:val="22"/>
          <w:szCs w:val="22"/>
        </w:rPr>
        <w:t>Vairavimas ir mechanizmų valdymas</w:t>
      </w:r>
    </w:p>
    <w:p w14:paraId="43C30CD6" w14:textId="77777777" w:rsidR="004F11C0" w:rsidRPr="0095179A" w:rsidRDefault="004F11C0" w:rsidP="004C4720">
      <w:pPr>
        <w:autoSpaceDE w:val="0"/>
        <w:autoSpaceDN w:val="0"/>
        <w:adjustRightInd w:val="0"/>
        <w:rPr>
          <w:sz w:val="22"/>
          <w:szCs w:val="22"/>
        </w:rPr>
      </w:pPr>
      <w:r w:rsidRPr="0095179A">
        <w:rPr>
          <w:sz w:val="22"/>
          <w:szCs w:val="22"/>
        </w:rPr>
        <w:t xml:space="preserve">Gebėjimo vairuoti ar </w:t>
      </w:r>
      <w:r w:rsidR="00E85B32">
        <w:rPr>
          <w:sz w:val="22"/>
          <w:szCs w:val="22"/>
        </w:rPr>
        <w:t xml:space="preserve">valdyti mechanizmus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neturėtų veikti, tačiau gali pasireikšti toks šalutinis poveikis kaip galvos svaigimas ir regos sutrikimai (žr. 4 skyrių), kurį pajutus vairuoti ir valdyti mechanizmų negalima.</w:t>
      </w:r>
    </w:p>
    <w:p w14:paraId="2CD036E0" w14:textId="77777777" w:rsidR="004F11C0" w:rsidRPr="0095179A" w:rsidRDefault="004F11C0" w:rsidP="004C4720">
      <w:pPr>
        <w:autoSpaceDE w:val="0"/>
        <w:autoSpaceDN w:val="0"/>
        <w:adjustRightInd w:val="0"/>
        <w:rPr>
          <w:b/>
          <w:bCs/>
          <w:sz w:val="22"/>
          <w:szCs w:val="22"/>
        </w:rPr>
      </w:pPr>
    </w:p>
    <w:p w14:paraId="4AD5EDA4" w14:textId="77777777" w:rsidR="004F11C0" w:rsidRPr="0095179A" w:rsidRDefault="004F11C0" w:rsidP="004C4720">
      <w:pPr>
        <w:autoSpaceDE w:val="0"/>
        <w:autoSpaceDN w:val="0"/>
        <w:adjustRightInd w:val="0"/>
        <w:rPr>
          <w:bCs/>
          <w:sz w:val="22"/>
          <w:szCs w:val="22"/>
        </w:rPr>
      </w:pPr>
      <w:r w:rsidRPr="0095179A">
        <w:rPr>
          <w:bCs/>
          <w:sz w:val="22"/>
          <w:szCs w:val="22"/>
        </w:rPr>
        <w:t>Šio vaistinio preparato sudėtyje yra laktozės. Jeigu J</w:t>
      </w:r>
      <w:r w:rsidR="00211FC8">
        <w:rPr>
          <w:bCs/>
          <w:sz w:val="22"/>
          <w:szCs w:val="22"/>
        </w:rPr>
        <w:t>ums gydytojas yra sakęs,</w:t>
      </w:r>
      <w:r w:rsidRPr="0095179A">
        <w:rPr>
          <w:bCs/>
          <w:sz w:val="22"/>
          <w:szCs w:val="22"/>
        </w:rPr>
        <w:t xml:space="preserve"> kad Jūs netoleruojate kokių nors angliavandenių, kreipkitės į savo gydytoją prieš pradėdami vartoti šį vaistą.</w:t>
      </w:r>
    </w:p>
    <w:p w14:paraId="0C0A843F" w14:textId="77777777" w:rsidR="004F11C0" w:rsidRPr="0095179A" w:rsidRDefault="004F11C0" w:rsidP="00380554">
      <w:pPr>
        <w:pStyle w:val="BTEMEASMCA"/>
      </w:pPr>
    </w:p>
    <w:p w14:paraId="0A802C4C" w14:textId="77777777" w:rsidR="004F11C0" w:rsidRPr="0095179A" w:rsidRDefault="004F11C0" w:rsidP="00380554">
      <w:pPr>
        <w:pStyle w:val="BTEMEASMCA"/>
      </w:pPr>
    </w:p>
    <w:p w14:paraId="7230170E" w14:textId="77777777" w:rsidR="004F11C0" w:rsidRPr="0095179A" w:rsidRDefault="004F11C0" w:rsidP="004C4720">
      <w:pPr>
        <w:pStyle w:val="PI-1EMEASMCA"/>
      </w:pPr>
      <w:bookmarkStart w:id="81" w:name="_Toc129243141"/>
      <w:bookmarkStart w:id="82" w:name="_Toc129243266"/>
      <w:r w:rsidRPr="0095179A">
        <w:t>3.</w:t>
      </w:r>
      <w:r w:rsidRPr="0095179A">
        <w:tab/>
      </w:r>
      <w:bookmarkEnd w:id="81"/>
      <w:bookmarkEnd w:id="82"/>
      <w:r w:rsidR="000E2591" w:rsidRPr="0095179A">
        <w:rPr>
          <w:noProof/>
        </w:rPr>
        <w:t xml:space="preserve">Kaip vartoti </w:t>
      </w:r>
      <w:proofErr w:type="spellStart"/>
      <w:r w:rsidR="000E2591" w:rsidRPr="0095179A">
        <w:t>Omeprazole</w:t>
      </w:r>
      <w:proofErr w:type="spellEnd"/>
      <w:r w:rsidR="000E2591" w:rsidRPr="0095179A">
        <w:t xml:space="preserve"> </w:t>
      </w:r>
      <w:proofErr w:type="spellStart"/>
      <w:r w:rsidR="000E2591" w:rsidRPr="0095179A">
        <w:t>Aurobindo</w:t>
      </w:r>
      <w:proofErr w:type="spellEnd"/>
    </w:p>
    <w:p w14:paraId="39F15DCF" w14:textId="77777777" w:rsidR="004F11C0" w:rsidRPr="0095179A" w:rsidRDefault="004F11C0" w:rsidP="00380554">
      <w:pPr>
        <w:pStyle w:val="BTEMEASMCA"/>
      </w:pPr>
    </w:p>
    <w:p w14:paraId="7BA8B36D" w14:textId="77777777" w:rsidR="004F11C0" w:rsidRPr="0095179A" w:rsidRDefault="00B972AD" w:rsidP="004C4720">
      <w:pPr>
        <w:autoSpaceDE w:val="0"/>
        <w:autoSpaceDN w:val="0"/>
        <w:adjustRightInd w:val="0"/>
        <w:rPr>
          <w:sz w:val="22"/>
          <w:szCs w:val="22"/>
        </w:rPr>
      </w:pPr>
      <w:r w:rsidRPr="0095179A">
        <w:rPr>
          <w:noProof/>
          <w:sz w:val="22"/>
          <w:szCs w:val="22"/>
        </w:rPr>
        <w:t>Visada vartokite šį vaistą tiksliai kaip nurodė gydytojas arba vaistininkas.</w:t>
      </w:r>
      <w:r w:rsidRPr="0095179A">
        <w:rPr>
          <w:sz w:val="22"/>
          <w:szCs w:val="22"/>
        </w:rPr>
        <w:t xml:space="preserve"> </w:t>
      </w:r>
      <w:r w:rsidRPr="0095179A">
        <w:rPr>
          <w:noProof/>
          <w:sz w:val="22"/>
          <w:szCs w:val="22"/>
        </w:rPr>
        <w:t>Jeigu abejojate, kreipkitės į  gydytoją arba vaistininką</w:t>
      </w:r>
      <w:r w:rsidRPr="0095179A" w:rsidDel="00B972AD">
        <w:rPr>
          <w:sz w:val="22"/>
          <w:szCs w:val="22"/>
        </w:rPr>
        <w:t xml:space="preserve"> </w:t>
      </w:r>
    </w:p>
    <w:p w14:paraId="11F845A6" w14:textId="77777777" w:rsidR="004F11C0" w:rsidRPr="0095179A" w:rsidRDefault="004F11C0" w:rsidP="004C4720">
      <w:pPr>
        <w:autoSpaceDE w:val="0"/>
        <w:autoSpaceDN w:val="0"/>
        <w:adjustRightInd w:val="0"/>
        <w:rPr>
          <w:sz w:val="22"/>
          <w:szCs w:val="22"/>
        </w:rPr>
      </w:pPr>
      <w:r w:rsidRPr="0095179A">
        <w:rPr>
          <w:sz w:val="22"/>
          <w:szCs w:val="22"/>
        </w:rPr>
        <w:t>Kiek kapsulių ir kaip ilgai vartoti, nurodys gydytojas. Dozė ir vartojimo trukmė priklauso nuo Jūsų ligos ir amžiaus. Įprastinės dozės nurodomos žemiau.</w:t>
      </w:r>
    </w:p>
    <w:p w14:paraId="7C94BE41" w14:textId="77777777" w:rsidR="004F11C0" w:rsidRPr="0095179A" w:rsidRDefault="004F11C0" w:rsidP="004C4720">
      <w:pPr>
        <w:autoSpaceDE w:val="0"/>
        <w:autoSpaceDN w:val="0"/>
        <w:adjustRightInd w:val="0"/>
        <w:rPr>
          <w:sz w:val="22"/>
          <w:szCs w:val="22"/>
        </w:rPr>
      </w:pPr>
    </w:p>
    <w:p w14:paraId="7153B25B" w14:textId="77777777" w:rsidR="004F11C0" w:rsidRPr="0095179A" w:rsidRDefault="004F11C0" w:rsidP="004C4720">
      <w:pPr>
        <w:autoSpaceDE w:val="0"/>
        <w:autoSpaceDN w:val="0"/>
        <w:adjustRightInd w:val="0"/>
        <w:rPr>
          <w:sz w:val="22"/>
          <w:szCs w:val="22"/>
          <w:u w:val="single"/>
        </w:rPr>
      </w:pPr>
      <w:r w:rsidRPr="0095179A">
        <w:rPr>
          <w:sz w:val="22"/>
          <w:szCs w:val="22"/>
          <w:u w:val="single"/>
        </w:rPr>
        <w:t>Suaugusiems</w:t>
      </w:r>
    </w:p>
    <w:p w14:paraId="32EE38E2" w14:textId="77777777" w:rsidR="004F11C0" w:rsidRPr="0095179A" w:rsidRDefault="004F11C0" w:rsidP="004C4720">
      <w:pPr>
        <w:autoSpaceDE w:val="0"/>
        <w:autoSpaceDN w:val="0"/>
        <w:adjustRightInd w:val="0"/>
        <w:rPr>
          <w:sz w:val="22"/>
          <w:szCs w:val="22"/>
        </w:rPr>
      </w:pPr>
    </w:p>
    <w:p w14:paraId="7808F843" w14:textId="77777777" w:rsidR="004F11C0" w:rsidRPr="0095179A" w:rsidRDefault="004F11C0" w:rsidP="004C4720">
      <w:pPr>
        <w:autoSpaceDE w:val="0"/>
        <w:autoSpaceDN w:val="0"/>
        <w:adjustRightInd w:val="0"/>
        <w:rPr>
          <w:sz w:val="22"/>
          <w:szCs w:val="22"/>
        </w:rPr>
      </w:pPr>
      <w:proofErr w:type="spellStart"/>
      <w:r w:rsidRPr="0095179A">
        <w:rPr>
          <w:sz w:val="22"/>
          <w:szCs w:val="22"/>
        </w:rPr>
        <w:t>Refliukso</w:t>
      </w:r>
      <w:proofErr w:type="spellEnd"/>
      <w:r w:rsidRPr="0095179A">
        <w:rPr>
          <w:sz w:val="22"/>
          <w:szCs w:val="22"/>
        </w:rPr>
        <w:t xml:space="preserve"> iš skrandžio į stemplę ligos simptomams (</w:t>
      </w:r>
      <w:r w:rsidRPr="0095179A">
        <w:rPr>
          <w:b/>
          <w:bCs/>
          <w:sz w:val="22"/>
          <w:szCs w:val="22"/>
        </w:rPr>
        <w:t xml:space="preserve">rėmeniui ir rūgšties </w:t>
      </w:r>
      <w:proofErr w:type="spellStart"/>
      <w:r w:rsidRPr="0095179A">
        <w:rPr>
          <w:b/>
          <w:bCs/>
          <w:sz w:val="22"/>
          <w:szCs w:val="22"/>
        </w:rPr>
        <w:t>regurgitacijai</w:t>
      </w:r>
      <w:proofErr w:type="spellEnd"/>
      <w:r w:rsidRPr="0095179A">
        <w:rPr>
          <w:sz w:val="22"/>
          <w:szCs w:val="22"/>
        </w:rPr>
        <w:t>) palengvinti:</w:t>
      </w:r>
    </w:p>
    <w:p w14:paraId="0B290B18"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nustatęs</w:t>
      </w:r>
      <w:r w:rsidRPr="0095179A">
        <w:rPr>
          <w:sz w:val="22"/>
          <w:szCs w:val="22"/>
        </w:rPr>
        <w:t xml:space="preserve"> nežymų stemplės pažeidimą gydytojas paprastai skiria 20 mg 1 kartą per parą 4-8 savaites; jeigu per tą laiką stemplė neužgis, gydytojas gali nurodyti vartoti 40 mg dozę dar 8 savaites;</w:t>
      </w:r>
    </w:p>
    <w:p w14:paraId="409B48CC"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sz w:val="22"/>
          <w:szCs w:val="22"/>
        </w:rPr>
        <w:t xml:space="preserve">kai </w:t>
      </w:r>
      <w:r w:rsidRPr="0095179A">
        <w:rPr>
          <w:noProof/>
          <w:sz w:val="22"/>
          <w:szCs w:val="22"/>
        </w:rPr>
        <w:t xml:space="preserve">stemplė sugyja, paprastai skiriama 10 mg 1 kartą per parą; </w:t>
      </w:r>
    </w:p>
    <w:p w14:paraId="204492FA"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jei s</w:t>
      </w:r>
      <w:r w:rsidRPr="0095179A">
        <w:rPr>
          <w:sz w:val="22"/>
          <w:szCs w:val="22"/>
        </w:rPr>
        <w:t>templė nepažeista, paprastai skiriama 10 mg 1 kartą per parą.</w:t>
      </w:r>
    </w:p>
    <w:p w14:paraId="01C744A2" w14:textId="77777777" w:rsidR="004F11C0" w:rsidRPr="0095179A" w:rsidRDefault="004F11C0" w:rsidP="004C4720">
      <w:pPr>
        <w:autoSpaceDE w:val="0"/>
        <w:autoSpaceDN w:val="0"/>
        <w:adjustRightInd w:val="0"/>
        <w:rPr>
          <w:b/>
          <w:bCs/>
          <w:sz w:val="22"/>
          <w:szCs w:val="22"/>
        </w:rPr>
      </w:pPr>
    </w:p>
    <w:p w14:paraId="54A0BD16" w14:textId="77777777" w:rsidR="004F11C0" w:rsidRPr="0095179A" w:rsidRDefault="004F11C0" w:rsidP="004C4720">
      <w:pPr>
        <w:autoSpaceDE w:val="0"/>
        <w:autoSpaceDN w:val="0"/>
        <w:adjustRightInd w:val="0"/>
        <w:rPr>
          <w:sz w:val="22"/>
          <w:szCs w:val="22"/>
        </w:rPr>
      </w:pPr>
      <w:r w:rsidRPr="0095179A">
        <w:rPr>
          <w:b/>
          <w:bCs/>
          <w:sz w:val="22"/>
          <w:szCs w:val="22"/>
        </w:rPr>
        <w:t xml:space="preserve">Viršutinės žarnyno dalies (dvylikapirštės žarnos) opoms </w:t>
      </w:r>
      <w:r w:rsidRPr="0095179A">
        <w:rPr>
          <w:sz w:val="22"/>
          <w:szCs w:val="22"/>
        </w:rPr>
        <w:t>gydyti:</w:t>
      </w:r>
    </w:p>
    <w:p w14:paraId="3582E4B7"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paprastai skiriama 20 mg 1 kartą per parą 2 savaites; jeigu per tą laiką opos neužgis, gydytojas gali nurodyti vartoti tą pačią dozę dar 2 savaites; </w:t>
      </w:r>
    </w:p>
    <w:p w14:paraId="798D044A"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jeigu</w:t>
      </w:r>
      <w:r w:rsidRPr="0095179A">
        <w:rPr>
          <w:sz w:val="22"/>
          <w:szCs w:val="22"/>
        </w:rPr>
        <w:t xml:space="preserve"> opa ne visai užgijo, dozę galima padidinti iki 40 mg 1 kartą per parą (ji vartojama 4 savaites).</w:t>
      </w:r>
    </w:p>
    <w:p w14:paraId="31EA737C" w14:textId="77777777" w:rsidR="004F11C0" w:rsidRPr="0095179A" w:rsidRDefault="004F11C0" w:rsidP="004C4720">
      <w:pPr>
        <w:autoSpaceDE w:val="0"/>
        <w:autoSpaceDN w:val="0"/>
        <w:adjustRightInd w:val="0"/>
        <w:rPr>
          <w:b/>
          <w:bCs/>
          <w:sz w:val="22"/>
          <w:szCs w:val="22"/>
        </w:rPr>
      </w:pPr>
    </w:p>
    <w:p w14:paraId="0A5D2568" w14:textId="77777777" w:rsidR="004F11C0" w:rsidRPr="0095179A" w:rsidRDefault="004F11C0" w:rsidP="004C4720">
      <w:pPr>
        <w:autoSpaceDE w:val="0"/>
        <w:autoSpaceDN w:val="0"/>
        <w:adjustRightInd w:val="0"/>
        <w:rPr>
          <w:sz w:val="22"/>
          <w:szCs w:val="22"/>
        </w:rPr>
      </w:pPr>
      <w:r w:rsidRPr="0095179A">
        <w:rPr>
          <w:b/>
          <w:bCs/>
          <w:sz w:val="22"/>
          <w:szCs w:val="22"/>
        </w:rPr>
        <w:t xml:space="preserve">Skrandžio opoms </w:t>
      </w:r>
      <w:r w:rsidRPr="0095179A">
        <w:rPr>
          <w:sz w:val="22"/>
          <w:szCs w:val="22"/>
        </w:rPr>
        <w:t>gydyti:</w:t>
      </w:r>
    </w:p>
    <w:p w14:paraId="3270B397" w14:textId="77777777" w:rsidR="004F11C0" w:rsidRPr="00A62115" w:rsidRDefault="004F11C0" w:rsidP="00A62115">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paprastai skiriama 20 mg 1 kartą per parą 4 savaites; jeigu per tą laiką opos neužgis, gydytojas gali nurodyti vartoti tą pačią dozę dar 4 savaites; </w:t>
      </w:r>
    </w:p>
    <w:p w14:paraId="28A67329" w14:textId="77777777" w:rsidR="004F11C0" w:rsidRPr="00CA048D" w:rsidRDefault="004F11C0" w:rsidP="004C4720">
      <w:pPr>
        <w:numPr>
          <w:ilvl w:val="0"/>
          <w:numId w:val="8"/>
        </w:numPr>
        <w:tabs>
          <w:tab w:val="clear" w:pos="360"/>
        </w:tabs>
        <w:autoSpaceDE w:val="0"/>
        <w:autoSpaceDN w:val="0"/>
        <w:adjustRightInd w:val="0"/>
        <w:ind w:left="420"/>
        <w:rPr>
          <w:noProof/>
          <w:sz w:val="22"/>
          <w:szCs w:val="22"/>
        </w:rPr>
      </w:pPr>
      <w:r w:rsidRPr="0016184D">
        <w:rPr>
          <w:noProof/>
          <w:sz w:val="22"/>
          <w:szCs w:val="22"/>
        </w:rPr>
        <w:t>jeigu</w:t>
      </w:r>
      <w:r w:rsidRPr="00CA048D">
        <w:rPr>
          <w:noProof/>
          <w:sz w:val="22"/>
          <w:szCs w:val="22"/>
        </w:rPr>
        <w:t xml:space="preserve"> opa ne visai užgijo, dozę galima padidinti iki 40 mg 1 kartą per parą (ji vartojama 8 savaites).</w:t>
      </w:r>
    </w:p>
    <w:p w14:paraId="149CB46E" w14:textId="77777777" w:rsidR="004F11C0" w:rsidRPr="00CA048D" w:rsidRDefault="004F11C0" w:rsidP="004C4720">
      <w:pPr>
        <w:autoSpaceDE w:val="0"/>
        <w:autoSpaceDN w:val="0"/>
        <w:adjustRightInd w:val="0"/>
        <w:rPr>
          <w:b/>
          <w:bCs/>
          <w:noProof/>
          <w:sz w:val="22"/>
          <w:szCs w:val="22"/>
        </w:rPr>
      </w:pPr>
    </w:p>
    <w:p w14:paraId="5AC28CD7" w14:textId="77777777" w:rsidR="004F11C0" w:rsidRPr="0095179A" w:rsidRDefault="004F11C0" w:rsidP="004C4720">
      <w:pPr>
        <w:autoSpaceDE w:val="0"/>
        <w:autoSpaceDN w:val="0"/>
        <w:adjustRightInd w:val="0"/>
        <w:rPr>
          <w:sz w:val="22"/>
          <w:szCs w:val="22"/>
        </w:rPr>
      </w:pPr>
      <w:r w:rsidRPr="00CA048D">
        <w:rPr>
          <w:b/>
          <w:bCs/>
          <w:noProof/>
          <w:sz w:val="22"/>
          <w:szCs w:val="22"/>
        </w:rPr>
        <w:t xml:space="preserve">Dvylikapirštės žarnos ir skrandžio opų </w:t>
      </w:r>
      <w:r w:rsidRPr="00CA048D">
        <w:rPr>
          <w:noProof/>
          <w:sz w:val="22"/>
          <w:szCs w:val="22"/>
        </w:rPr>
        <w:t>atsina</w:t>
      </w:r>
      <w:proofErr w:type="spellStart"/>
      <w:r w:rsidRPr="0095179A">
        <w:rPr>
          <w:sz w:val="22"/>
          <w:szCs w:val="22"/>
        </w:rPr>
        <w:t>ujinimui</w:t>
      </w:r>
      <w:proofErr w:type="spellEnd"/>
      <w:r w:rsidRPr="0095179A">
        <w:rPr>
          <w:sz w:val="22"/>
          <w:szCs w:val="22"/>
        </w:rPr>
        <w:t xml:space="preserve"> išvengti (profilaktikai):</w:t>
      </w:r>
    </w:p>
    <w:p w14:paraId="74A20CBD"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paprastai</w:t>
      </w:r>
      <w:r w:rsidRPr="0095179A">
        <w:rPr>
          <w:sz w:val="22"/>
          <w:szCs w:val="22"/>
        </w:rPr>
        <w:t xml:space="preserve"> skiriama 10 mg arba 20 mg 1 kartą per parą. Gydytojas gali padidinti dozę iki 40 mg 1 kartą per parą. </w:t>
      </w:r>
    </w:p>
    <w:p w14:paraId="07CF9970" w14:textId="77777777" w:rsidR="004F11C0" w:rsidRPr="0095179A" w:rsidRDefault="004F11C0" w:rsidP="004C4720">
      <w:pPr>
        <w:autoSpaceDE w:val="0"/>
        <w:autoSpaceDN w:val="0"/>
        <w:adjustRightInd w:val="0"/>
        <w:rPr>
          <w:b/>
          <w:bCs/>
          <w:sz w:val="22"/>
          <w:szCs w:val="22"/>
        </w:rPr>
      </w:pPr>
    </w:p>
    <w:p w14:paraId="423E0B05" w14:textId="77777777" w:rsidR="004F11C0" w:rsidRPr="0095179A" w:rsidRDefault="004F11C0" w:rsidP="004C4720">
      <w:pPr>
        <w:autoSpaceDE w:val="0"/>
        <w:autoSpaceDN w:val="0"/>
        <w:adjustRightInd w:val="0"/>
        <w:rPr>
          <w:sz w:val="22"/>
          <w:szCs w:val="22"/>
        </w:rPr>
      </w:pPr>
      <w:r w:rsidRPr="0095179A">
        <w:rPr>
          <w:b/>
          <w:bCs/>
          <w:sz w:val="22"/>
          <w:szCs w:val="22"/>
        </w:rPr>
        <w:t xml:space="preserve">Nesteroidinių vaistų nuo uždegimo sukeltoms </w:t>
      </w:r>
      <w:r w:rsidRPr="0095179A">
        <w:rPr>
          <w:sz w:val="22"/>
          <w:szCs w:val="22"/>
        </w:rPr>
        <w:t xml:space="preserve">dvylikapirštės žarnos ir skrandžio </w:t>
      </w:r>
      <w:r w:rsidRPr="0095179A">
        <w:rPr>
          <w:b/>
          <w:bCs/>
          <w:sz w:val="22"/>
          <w:szCs w:val="22"/>
        </w:rPr>
        <w:t xml:space="preserve">opoms </w:t>
      </w:r>
      <w:r w:rsidRPr="0095179A">
        <w:rPr>
          <w:sz w:val="22"/>
          <w:szCs w:val="22"/>
        </w:rPr>
        <w:t>gydyti:</w:t>
      </w:r>
    </w:p>
    <w:p w14:paraId="61399488"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paprastai</w:t>
      </w:r>
      <w:r w:rsidRPr="0095179A">
        <w:rPr>
          <w:sz w:val="22"/>
          <w:szCs w:val="22"/>
        </w:rPr>
        <w:t xml:space="preserve"> skiriama 20 mg 1 kartą per parą, 4-8 savaites.</w:t>
      </w:r>
    </w:p>
    <w:p w14:paraId="79041DD0" w14:textId="77777777" w:rsidR="004F11C0" w:rsidRPr="0095179A" w:rsidRDefault="004F11C0" w:rsidP="004C4720">
      <w:pPr>
        <w:autoSpaceDE w:val="0"/>
        <w:autoSpaceDN w:val="0"/>
        <w:adjustRightInd w:val="0"/>
        <w:rPr>
          <w:b/>
          <w:bCs/>
          <w:sz w:val="22"/>
          <w:szCs w:val="22"/>
        </w:rPr>
      </w:pPr>
    </w:p>
    <w:p w14:paraId="2DF8B0CC" w14:textId="77777777" w:rsidR="004F11C0" w:rsidRPr="0095179A" w:rsidRDefault="004F11C0" w:rsidP="004C4720">
      <w:pPr>
        <w:autoSpaceDE w:val="0"/>
        <w:autoSpaceDN w:val="0"/>
        <w:adjustRightInd w:val="0"/>
        <w:rPr>
          <w:b/>
          <w:bCs/>
          <w:sz w:val="22"/>
          <w:szCs w:val="22"/>
        </w:rPr>
      </w:pPr>
      <w:r w:rsidRPr="0095179A">
        <w:rPr>
          <w:b/>
          <w:bCs/>
          <w:sz w:val="22"/>
          <w:szCs w:val="22"/>
        </w:rPr>
        <w:t>Dvylikapirštės žarnos ir skrandžio opų profilaktikai vartojant nesteroidinių vaistų nuo uždegimo:</w:t>
      </w:r>
    </w:p>
    <w:p w14:paraId="38A33BE1"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paprastai</w:t>
      </w:r>
      <w:r w:rsidRPr="0095179A">
        <w:rPr>
          <w:sz w:val="22"/>
          <w:szCs w:val="22"/>
        </w:rPr>
        <w:t xml:space="preserve"> skiriama 20 mg 1 kartą per parą.</w:t>
      </w:r>
    </w:p>
    <w:p w14:paraId="693D024C" w14:textId="77777777" w:rsidR="004F11C0" w:rsidRPr="0095179A" w:rsidRDefault="004F11C0" w:rsidP="004C4720">
      <w:pPr>
        <w:autoSpaceDE w:val="0"/>
        <w:autoSpaceDN w:val="0"/>
        <w:adjustRightInd w:val="0"/>
        <w:rPr>
          <w:b/>
          <w:bCs/>
          <w:sz w:val="22"/>
          <w:szCs w:val="22"/>
        </w:rPr>
      </w:pPr>
    </w:p>
    <w:p w14:paraId="648E1C76" w14:textId="77777777" w:rsidR="004F11C0" w:rsidRPr="0095179A" w:rsidRDefault="004F11C0" w:rsidP="004C4720">
      <w:pPr>
        <w:autoSpaceDE w:val="0"/>
        <w:autoSpaceDN w:val="0"/>
        <w:adjustRightInd w:val="0"/>
        <w:rPr>
          <w:sz w:val="22"/>
          <w:szCs w:val="22"/>
        </w:rPr>
      </w:pPr>
      <w:r w:rsidRPr="0095179A">
        <w:rPr>
          <w:b/>
          <w:bCs/>
          <w:sz w:val="22"/>
          <w:szCs w:val="22"/>
        </w:rPr>
        <w:lastRenderedPageBreak/>
        <w:t xml:space="preserve">Opoms, sukeltoms </w:t>
      </w:r>
      <w:proofErr w:type="spellStart"/>
      <w:r w:rsidRPr="0095179A">
        <w:rPr>
          <w:b/>
          <w:bCs/>
          <w:i/>
          <w:iCs/>
          <w:sz w:val="22"/>
          <w:szCs w:val="22"/>
        </w:rPr>
        <w:t>Helicobacter</w:t>
      </w:r>
      <w:proofErr w:type="spellEnd"/>
      <w:r w:rsidRPr="0095179A">
        <w:rPr>
          <w:b/>
          <w:bCs/>
          <w:i/>
          <w:iCs/>
          <w:sz w:val="22"/>
          <w:szCs w:val="22"/>
        </w:rPr>
        <w:t xml:space="preserve"> </w:t>
      </w:r>
      <w:proofErr w:type="spellStart"/>
      <w:r w:rsidRPr="0095179A">
        <w:rPr>
          <w:b/>
          <w:bCs/>
          <w:i/>
          <w:iCs/>
          <w:sz w:val="22"/>
          <w:szCs w:val="22"/>
        </w:rPr>
        <w:t>pylori</w:t>
      </w:r>
      <w:proofErr w:type="spellEnd"/>
      <w:r w:rsidRPr="0095179A">
        <w:rPr>
          <w:b/>
          <w:bCs/>
          <w:i/>
          <w:iCs/>
          <w:sz w:val="22"/>
          <w:szCs w:val="22"/>
        </w:rPr>
        <w:t xml:space="preserve"> </w:t>
      </w:r>
      <w:r w:rsidRPr="0095179A">
        <w:rPr>
          <w:b/>
          <w:bCs/>
          <w:sz w:val="22"/>
          <w:szCs w:val="22"/>
        </w:rPr>
        <w:t>infekcijos</w:t>
      </w:r>
      <w:r w:rsidRPr="0095179A">
        <w:rPr>
          <w:sz w:val="22"/>
          <w:szCs w:val="22"/>
        </w:rPr>
        <w:t>, gydyti ir jų atsinaujinimui išvengti:</w:t>
      </w:r>
    </w:p>
    <w:p w14:paraId="3AE6C890"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paprastai skiriama po 20 mg Omeprazole Aurobindo 2 kartus per parą, 1 savaitę; </w:t>
      </w:r>
    </w:p>
    <w:p w14:paraId="42A91328"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g</w:t>
      </w:r>
      <w:proofErr w:type="spellStart"/>
      <w:r w:rsidRPr="0095179A">
        <w:rPr>
          <w:sz w:val="22"/>
          <w:szCs w:val="22"/>
        </w:rPr>
        <w:t>ydytojas</w:t>
      </w:r>
      <w:proofErr w:type="spellEnd"/>
      <w:r w:rsidRPr="0095179A">
        <w:rPr>
          <w:sz w:val="22"/>
          <w:szCs w:val="22"/>
        </w:rPr>
        <w:t xml:space="preserve"> skirs kartu vartoti 2 antibiotikus iš 3 (</w:t>
      </w:r>
      <w:proofErr w:type="spellStart"/>
      <w:r w:rsidRPr="0095179A">
        <w:rPr>
          <w:sz w:val="22"/>
          <w:szCs w:val="22"/>
        </w:rPr>
        <w:t>amoksicilinas</w:t>
      </w:r>
      <w:proofErr w:type="spellEnd"/>
      <w:r w:rsidRPr="0095179A">
        <w:rPr>
          <w:sz w:val="22"/>
          <w:szCs w:val="22"/>
        </w:rPr>
        <w:t xml:space="preserve">, </w:t>
      </w:r>
      <w:proofErr w:type="spellStart"/>
      <w:r w:rsidRPr="0095179A">
        <w:rPr>
          <w:sz w:val="22"/>
          <w:szCs w:val="22"/>
        </w:rPr>
        <w:t>klaritromicinas</w:t>
      </w:r>
      <w:proofErr w:type="spellEnd"/>
      <w:r w:rsidRPr="0095179A">
        <w:rPr>
          <w:sz w:val="22"/>
          <w:szCs w:val="22"/>
        </w:rPr>
        <w:t xml:space="preserve">, </w:t>
      </w:r>
      <w:proofErr w:type="spellStart"/>
      <w:r w:rsidRPr="0095179A">
        <w:rPr>
          <w:sz w:val="22"/>
          <w:szCs w:val="22"/>
        </w:rPr>
        <w:t>metronidazolas</w:t>
      </w:r>
      <w:proofErr w:type="spellEnd"/>
      <w:r w:rsidRPr="0095179A">
        <w:rPr>
          <w:sz w:val="22"/>
          <w:szCs w:val="22"/>
        </w:rPr>
        <w:t>).</w:t>
      </w:r>
    </w:p>
    <w:p w14:paraId="6B50AD03" w14:textId="77777777" w:rsidR="004F11C0" w:rsidRPr="0095179A" w:rsidRDefault="004F11C0" w:rsidP="004C4720">
      <w:pPr>
        <w:autoSpaceDE w:val="0"/>
        <w:autoSpaceDN w:val="0"/>
        <w:adjustRightInd w:val="0"/>
        <w:rPr>
          <w:sz w:val="22"/>
          <w:szCs w:val="22"/>
        </w:rPr>
      </w:pPr>
    </w:p>
    <w:p w14:paraId="110A30DF" w14:textId="77777777" w:rsidR="004F11C0" w:rsidRPr="0095179A" w:rsidRDefault="004F11C0" w:rsidP="004C4720">
      <w:pPr>
        <w:autoSpaceDE w:val="0"/>
        <w:autoSpaceDN w:val="0"/>
        <w:adjustRightInd w:val="0"/>
        <w:rPr>
          <w:sz w:val="22"/>
          <w:szCs w:val="22"/>
        </w:rPr>
      </w:pPr>
      <w:r w:rsidRPr="0095179A">
        <w:rPr>
          <w:sz w:val="22"/>
          <w:szCs w:val="22"/>
        </w:rPr>
        <w:t xml:space="preserve">Per </w:t>
      </w:r>
      <w:r w:rsidR="00A62115">
        <w:rPr>
          <w:sz w:val="22"/>
          <w:szCs w:val="22"/>
        </w:rPr>
        <w:t>d</w:t>
      </w:r>
      <w:r w:rsidRPr="0095179A">
        <w:rPr>
          <w:sz w:val="22"/>
          <w:szCs w:val="22"/>
        </w:rPr>
        <w:t xml:space="preserve">idelei rūgšties gamybai skrandyje, sukeltai </w:t>
      </w:r>
      <w:r w:rsidRPr="0095179A">
        <w:rPr>
          <w:b/>
          <w:bCs/>
          <w:sz w:val="22"/>
          <w:szCs w:val="22"/>
        </w:rPr>
        <w:t>kasos auglių</w:t>
      </w:r>
      <w:r w:rsidRPr="0095179A">
        <w:rPr>
          <w:sz w:val="22"/>
          <w:szCs w:val="22"/>
        </w:rPr>
        <w:t>, slopinti (</w:t>
      </w:r>
      <w:proofErr w:type="spellStart"/>
      <w:r w:rsidRPr="0095179A">
        <w:rPr>
          <w:b/>
          <w:bCs/>
          <w:i/>
          <w:sz w:val="22"/>
          <w:szCs w:val="22"/>
        </w:rPr>
        <w:t>Zollinger-Ellison</w:t>
      </w:r>
      <w:proofErr w:type="spellEnd"/>
      <w:r w:rsidRPr="0095179A">
        <w:rPr>
          <w:b/>
          <w:bCs/>
          <w:sz w:val="22"/>
          <w:szCs w:val="22"/>
        </w:rPr>
        <w:t xml:space="preserve"> sindromui gydyti</w:t>
      </w:r>
      <w:r w:rsidRPr="0095179A">
        <w:rPr>
          <w:sz w:val="22"/>
          <w:szCs w:val="22"/>
        </w:rPr>
        <w:t>):</w:t>
      </w:r>
    </w:p>
    <w:p w14:paraId="4F019A53"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paprastai skiriama 60 mg per parą; </w:t>
      </w:r>
    </w:p>
    <w:p w14:paraId="0B8A4EA7"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gydytojas koreguos šią dozę, atsižvelgdamas į Jūsų poreikį, ir taip pat nuspręs, kiek laiko Jums vartoti</w:t>
      </w:r>
      <w:r w:rsidRPr="0095179A">
        <w:rPr>
          <w:sz w:val="22"/>
          <w:szCs w:val="22"/>
        </w:rPr>
        <w:t xml:space="preserve"> šį vaistą.</w:t>
      </w:r>
    </w:p>
    <w:p w14:paraId="53F810BE" w14:textId="77777777" w:rsidR="004F11C0" w:rsidRPr="0095179A" w:rsidRDefault="004F11C0" w:rsidP="004C4720">
      <w:pPr>
        <w:autoSpaceDE w:val="0"/>
        <w:autoSpaceDN w:val="0"/>
        <w:adjustRightInd w:val="0"/>
        <w:rPr>
          <w:sz w:val="22"/>
          <w:szCs w:val="22"/>
        </w:rPr>
      </w:pPr>
    </w:p>
    <w:p w14:paraId="6EA72C13" w14:textId="77777777" w:rsidR="004F11C0" w:rsidRPr="0095179A" w:rsidRDefault="004F11C0" w:rsidP="004C4720">
      <w:pPr>
        <w:autoSpaceDE w:val="0"/>
        <w:autoSpaceDN w:val="0"/>
        <w:adjustRightInd w:val="0"/>
        <w:rPr>
          <w:sz w:val="22"/>
          <w:szCs w:val="22"/>
          <w:u w:val="single"/>
        </w:rPr>
      </w:pPr>
      <w:r w:rsidRPr="0095179A">
        <w:rPr>
          <w:sz w:val="22"/>
          <w:szCs w:val="22"/>
          <w:u w:val="single"/>
        </w:rPr>
        <w:t>Vaikams</w:t>
      </w:r>
    </w:p>
    <w:p w14:paraId="1E52DA0D" w14:textId="77777777" w:rsidR="004F11C0" w:rsidRPr="0095179A" w:rsidRDefault="004F11C0" w:rsidP="004C4720">
      <w:pPr>
        <w:autoSpaceDE w:val="0"/>
        <w:autoSpaceDN w:val="0"/>
        <w:adjustRightInd w:val="0"/>
        <w:rPr>
          <w:sz w:val="22"/>
          <w:szCs w:val="22"/>
        </w:rPr>
      </w:pPr>
    </w:p>
    <w:p w14:paraId="6B83F604" w14:textId="77777777" w:rsidR="004F11C0" w:rsidRPr="0095179A" w:rsidRDefault="004F11C0" w:rsidP="004C4720">
      <w:pPr>
        <w:autoSpaceDE w:val="0"/>
        <w:autoSpaceDN w:val="0"/>
        <w:adjustRightInd w:val="0"/>
        <w:rPr>
          <w:sz w:val="22"/>
          <w:szCs w:val="22"/>
        </w:rPr>
      </w:pPr>
      <w:proofErr w:type="spellStart"/>
      <w:r w:rsidRPr="0095179A">
        <w:rPr>
          <w:sz w:val="22"/>
          <w:szCs w:val="22"/>
        </w:rPr>
        <w:t>Refliukso</w:t>
      </w:r>
      <w:proofErr w:type="spellEnd"/>
      <w:r w:rsidRPr="0095179A">
        <w:rPr>
          <w:sz w:val="22"/>
          <w:szCs w:val="22"/>
        </w:rPr>
        <w:t xml:space="preserve"> iš skrandžio į stemplę ligos simptomams (</w:t>
      </w:r>
      <w:r w:rsidRPr="0095179A">
        <w:rPr>
          <w:b/>
          <w:bCs/>
          <w:sz w:val="22"/>
          <w:szCs w:val="22"/>
        </w:rPr>
        <w:t xml:space="preserve">rėmeniui ir rūgšties </w:t>
      </w:r>
      <w:proofErr w:type="spellStart"/>
      <w:r w:rsidRPr="0095179A">
        <w:rPr>
          <w:b/>
          <w:bCs/>
          <w:sz w:val="22"/>
          <w:szCs w:val="22"/>
        </w:rPr>
        <w:t>regurgitacijai</w:t>
      </w:r>
      <w:proofErr w:type="spellEnd"/>
      <w:r w:rsidRPr="0095179A">
        <w:rPr>
          <w:sz w:val="22"/>
          <w:szCs w:val="22"/>
        </w:rPr>
        <w:t>) palengvinti:</w:t>
      </w:r>
    </w:p>
    <w:p w14:paraId="4081FABA"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Omeprazole</w:t>
      </w:r>
      <w:r w:rsidRPr="0095179A">
        <w:rPr>
          <w:sz w:val="22"/>
          <w:szCs w:val="22"/>
        </w:rPr>
        <w:t xml:space="preserve"> </w:t>
      </w:r>
      <w:proofErr w:type="spellStart"/>
      <w:r w:rsidRPr="0095179A">
        <w:rPr>
          <w:sz w:val="22"/>
          <w:szCs w:val="22"/>
        </w:rPr>
        <w:t>Aurobindo</w:t>
      </w:r>
      <w:proofErr w:type="spellEnd"/>
      <w:r w:rsidRPr="0095179A">
        <w:rPr>
          <w:sz w:val="22"/>
          <w:szCs w:val="22"/>
        </w:rPr>
        <w:t xml:space="preserve"> galima vartoti vyresniems kaip 1 metų vaikams, sveriantiems daugiau kaip 10 kg (tinkamą dozę parinks gydytojas pagal kūno svorį).</w:t>
      </w:r>
    </w:p>
    <w:p w14:paraId="557C9466" w14:textId="77777777" w:rsidR="004F11C0" w:rsidRPr="0095179A" w:rsidRDefault="004F11C0" w:rsidP="004C4720">
      <w:pPr>
        <w:autoSpaceDE w:val="0"/>
        <w:autoSpaceDN w:val="0"/>
        <w:adjustRightInd w:val="0"/>
        <w:rPr>
          <w:b/>
          <w:bCs/>
          <w:sz w:val="22"/>
          <w:szCs w:val="22"/>
        </w:rPr>
      </w:pPr>
    </w:p>
    <w:p w14:paraId="2755FD4D" w14:textId="77777777" w:rsidR="004F11C0" w:rsidRPr="0095179A" w:rsidRDefault="004F11C0" w:rsidP="004C4720">
      <w:pPr>
        <w:autoSpaceDE w:val="0"/>
        <w:autoSpaceDN w:val="0"/>
        <w:adjustRightInd w:val="0"/>
        <w:rPr>
          <w:sz w:val="22"/>
          <w:szCs w:val="22"/>
        </w:rPr>
      </w:pPr>
      <w:r w:rsidRPr="0095179A">
        <w:rPr>
          <w:b/>
          <w:bCs/>
          <w:sz w:val="22"/>
          <w:szCs w:val="22"/>
        </w:rPr>
        <w:t xml:space="preserve">Opoms, sukeltoms </w:t>
      </w:r>
      <w:proofErr w:type="spellStart"/>
      <w:r w:rsidRPr="0095179A">
        <w:rPr>
          <w:b/>
          <w:bCs/>
          <w:i/>
          <w:iCs/>
          <w:sz w:val="22"/>
          <w:szCs w:val="22"/>
        </w:rPr>
        <w:t>Helicobacter</w:t>
      </w:r>
      <w:proofErr w:type="spellEnd"/>
      <w:r w:rsidRPr="0095179A">
        <w:rPr>
          <w:b/>
          <w:bCs/>
          <w:i/>
          <w:iCs/>
          <w:sz w:val="22"/>
          <w:szCs w:val="22"/>
        </w:rPr>
        <w:t xml:space="preserve"> </w:t>
      </w:r>
      <w:proofErr w:type="spellStart"/>
      <w:r w:rsidRPr="0095179A">
        <w:rPr>
          <w:b/>
          <w:bCs/>
          <w:i/>
          <w:iCs/>
          <w:sz w:val="22"/>
          <w:szCs w:val="22"/>
        </w:rPr>
        <w:t>pylori</w:t>
      </w:r>
      <w:proofErr w:type="spellEnd"/>
      <w:r w:rsidRPr="0095179A">
        <w:rPr>
          <w:b/>
          <w:bCs/>
          <w:i/>
          <w:iCs/>
          <w:sz w:val="22"/>
          <w:szCs w:val="22"/>
        </w:rPr>
        <w:t xml:space="preserve"> </w:t>
      </w:r>
      <w:r w:rsidRPr="0095179A">
        <w:rPr>
          <w:b/>
          <w:bCs/>
          <w:sz w:val="22"/>
          <w:szCs w:val="22"/>
        </w:rPr>
        <w:t>infekcijos</w:t>
      </w:r>
      <w:r w:rsidRPr="0095179A">
        <w:rPr>
          <w:sz w:val="22"/>
          <w:szCs w:val="22"/>
        </w:rPr>
        <w:t>, gydyti ir jų atsinaujinimui išvengti:</w:t>
      </w:r>
    </w:p>
    <w:p w14:paraId="28E32A32"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Omeprazole Aurobindo galima vartoti vyresniems kaip 4 metų vaikams (tinkamą dozę parinks gydytojas pagal kūno svorį); </w:t>
      </w:r>
    </w:p>
    <w:p w14:paraId="2DD694FC"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gydytojas</w:t>
      </w:r>
      <w:r w:rsidRPr="0095179A">
        <w:rPr>
          <w:sz w:val="22"/>
          <w:szCs w:val="22"/>
        </w:rPr>
        <w:t xml:space="preserve"> skirs Jūsų vaikui kartu vartoti 2 antibiotikus (</w:t>
      </w:r>
      <w:proofErr w:type="spellStart"/>
      <w:r w:rsidRPr="0095179A">
        <w:rPr>
          <w:sz w:val="22"/>
          <w:szCs w:val="22"/>
        </w:rPr>
        <w:t>amoksiciliną</w:t>
      </w:r>
      <w:proofErr w:type="spellEnd"/>
      <w:r w:rsidRPr="0095179A">
        <w:rPr>
          <w:sz w:val="22"/>
          <w:szCs w:val="22"/>
        </w:rPr>
        <w:t xml:space="preserve"> ir </w:t>
      </w:r>
      <w:proofErr w:type="spellStart"/>
      <w:r w:rsidRPr="0095179A">
        <w:rPr>
          <w:sz w:val="22"/>
          <w:szCs w:val="22"/>
        </w:rPr>
        <w:t>klaritromiciną</w:t>
      </w:r>
      <w:proofErr w:type="spellEnd"/>
      <w:r w:rsidRPr="0095179A">
        <w:rPr>
          <w:sz w:val="22"/>
          <w:szCs w:val="22"/>
        </w:rPr>
        <w:t>).</w:t>
      </w:r>
    </w:p>
    <w:p w14:paraId="1C1E52B4" w14:textId="77777777" w:rsidR="004F11C0" w:rsidRPr="0095179A" w:rsidRDefault="004F11C0" w:rsidP="004C4720">
      <w:pPr>
        <w:autoSpaceDE w:val="0"/>
        <w:autoSpaceDN w:val="0"/>
        <w:adjustRightInd w:val="0"/>
        <w:rPr>
          <w:b/>
          <w:bCs/>
          <w:sz w:val="22"/>
          <w:szCs w:val="22"/>
        </w:rPr>
      </w:pPr>
    </w:p>
    <w:p w14:paraId="52577DFC" w14:textId="77777777" w:rsidR="004F11C0" w:rsidRPr="0095179A" w:rsidRDefault="004F11C0" w:rsidP="004C4720">
      <w:pPr>
        <w:autoSpaceDE w:val="0"/>
        <w:autoSpaceDN w:val="0"/>
        <w:adjustRightInd w:val="0"/>
        <w:rPr>
          <w:b/>
          <w:bCs/>
          <w:sz w:val="22"/>
          <w:szCs w:val="22"/>
        </w:rPr>
      </w:pPr>
      <w:r w:rsidRPr="0095179A">
        <w:rPr>
          <w:b/>
          <w:bCs/>
          <w:sz w:val="22"/>
          <w:szCs w:val="22"/>
        </w:rPr>
        <w:t>Šio vaisto vartojimas</w:t>
      </w:r>
    </w:p>
    <w:p w14:paraId="0189080A"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Šias kapsules rekomenduojama vartoti rytą. </w:t>
      </w:r>
    </w:p>
    <w:p w14:paraId="010612CC" w14:textId="77777777" w:rsidR="004F11C0" w:rsidRPr="0095179A" w:rsidRDefault="004F11C0" w:rsidP="004C4720">
      <w:pPr>
        <w:numPr>
          <w:ilvl w:val="0"/>
          <w:numId w:val="8"/>
        </w:numPr>
        <w:tabs>
          <w:tab w:val="clear" w:pos="360"/>
        </w:tabs>
        <w:autoSpaceDE w:val="0"/>
        <w:autoSpaceDN w:val="0"/>
        <w:adjustRightInd w:val="0"/>
        <w:ind w:left="420"/>
        <w:rPr>
          <w:noProof/>
          <w:sz w:val="22"/>
          <w:szCs w:val="22"/>
        </w:rPr>
      </w:pPr>
      <w:r w:rsidRPr="0095179A">
        <w:rPr>
          <w:noProof/>
          <w:sz w:val="22"/>
          <w:szCs w:val="22"/>
        </w:rPr>
        <w:t xml:space="preserve">Šias kapsules galima vartoti valgio metu arba nevalgius. </w:t>
      </w:r>
    </w:p>
    <w:p w14:paraId="610BC133"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noProof/>
          <w:sz w:val="22"/>
          <w:szCs w:val="22"/>
        </w:rPr>
        <w:t>Šios kapsulės nuryjamos nepažeistos užgeriant puse stiklinės vandens. Kapsulių negalima  kramtyti</w:t>
      </w:r>
      <w:r w:rsidRPr="0095179A">
        <w:rPr>
          <w:sz w:val="22"/>
          <w:szCs w:val="22"/>
        </w:rPr>
        <w:t xml:space="preserve"> ar traiškyti, kadangi jose yra dengtų granulių, kurios apsaugo vaistą, kad skrandyje jo nesuardytų rūgštis. Dėl to yra svarbu granulių nepažeisti.</w:t>
      </w:r>
    </w:p>
    <w:p w14:paraId="1AFFA37F" w14:textId="77777777" w:rsidR="004F11C0" w:rsidRPr="0095179A" w:rsidRDefault="004F11C0" w:rsidP="00324F8C">
      <w:pPr>
        <w:numPr>
          <w:ilvl w:val="0"/>
          <w:numId w:val="8"/>
        </w:numPr>
        <w:autoSpaceDE w:val="0"/>
        <w:autoSpaceDN w:val="0"/>
        <w:adjustRightInd w:val="0"/>
        <w:rPr>
          <w:b/>
          <w:bCs/>
          <w:sz w:val="22"/>
          <w:szCs w:val="22"/>
        </w:rPr>
      </w:pPr>
    </w:p>
    <w:p w14:paraId="5C3001D2" w14:textId="77777777" w:rsidR="004F11C0" w:rsidRPr="0095179A" w:rsidRDefault="004F11C0" w:rsidP="004C4720">
      <w:pPr>
        <w:autoSpaceDE w:val="0"/>
        <w:autoSpaceDN w:val="0"/>
        <w:adjustRightInd w:val="0"/>
        <w:rPr>
          <w:b/>
          <w:bCs/>
          <w:sz w:val="22"/>
          <w:szCs w:val="22"/>
        </w:rPr>
      </w:pPr>
      <w:r w:rsidRPr="0095179A">
        <w:rPr>
          <w:b/>
          <w:bCs/>
          <w:sz w:val="22"/>
          <w:szCs w:val="22"/>
        </w:rPr>
        <w:t>Ką daryti, jeigu Jums arba Jūsų vaikui sunku nuryti kapsulę</w:t>
      </w:r>
    </w:p>
    <w:p w14:paraId="38C2C874"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Jeigu Jums arba </w:t>
      </w:r>
      <w:r w:rsidRPr="0095179A">
        <w:rPr>
          <w:noProof/>
          <w:sz w:val="22"/>
          <w:szCs w:val="22"/>
        </w:rPr>
        <w:t>Jūsų</w:t>
      </w:r>
      <w:r w:rsidRPr="0095179A">
        <w:rPr>
          <w:sz w:val="22"/>
          <w:szCs w:val="22"/>
        </w:rPr>
        <w:t xml:space="preserve"> vaikui sunku nuryti kapsulę:</w:t>
      </w:r>
    </w:p>
    <w:p w14:paraId="2390EAF3" w14:textId="77777777" w:rsidR="004F11C0" w:rsidRPr="0095179A" w:rsidRDefault="004F11C0" w:rsidP="004C4720">
      <w:pPr>
        <w:numPr>
          <w:ilvl w:val="0"/>
          <w:numId w:val="9"/>
        </w:numPr>
        <w:tabs>
          <w:tab w:val="clear" w:pos="360"/>
        </w:tabs>
        <w:autoSpaceDE w:val="0"/>
        <w:autoSpaceDN w:val="0"/>
        <w:adjustRightInd w:val="0"/>
        <w:ind w:left="1080"/>
        <w:rPr>
          <w:noProof/>
          <w:sz w:val="22"/>
          <w:szCs w:val="22"/>
        </w:rPr>
      </w:pPr>
      <w:r w:rsidRPr="0095179A">
        <w:rPr>
          <w:noProof/>
          <w:sz w:val="22"/>
          <w:szCs w:val="22"/>
        </w:rPr>
        <w:t xml:space="preserve">atidarykite kapsulę ir nurykite jos turinį, užgerdami puse stiklinės vandens, arba supilkite kapsulės turinį į stiklinę negazuoto vandens, rūgščių vaisių sulčių (pvz., obuolių, apelsinų, ananasų) arba obuolių tyrės; </w:t>
      </w:r>
    </w:p>
    <w:p w14:paraId="099239D5" w14:textId="77777777" w:rsidR="004F11C0" w:rsidRPr="0095179A" w:rsidRDefault="004F11C0" w:rsidP="004C4720">
      <w:pPr>
        <w:numPr>
          <w:ilvl w:val="0"/>
          <w:numId w:val="9"/>
        </w:numPr>
        <w:tabs>
          <w:tab w:val="clear" w:pos="360"/>
        </w:tabs>
        <w:autoSpaceDE w:val="0"/>
        <w:autoSpaceDN w:val="0"/>
        <w:adjustRightInd w:val="0"/>
        <w:ind w:left="1080"/>
        <w:rPr>
          <w:noProof/>
          <w:sz w:val="22"/>
          <w:szCs w:val="22"/>
        </w:rPr>
      </w:pPr>
      <w:r w:rsidRPr="0095179A">
        <w:rPr>
          <w:noProof/>
          <w:sz w:val="22"/>
          <w:szCs w:val="22"/>
        </w:rPr>
        <w:t xml:space="preserve">prieš pat gerdami mikstūrą būtinai išmaišykite (ji bus neskaidri). Išgerkite ją tuojau pat arba per 30 min.; </w:t>
      </w:r>
    </w:p>
    <w:p w14:paraId="49C153C8" w14:textId="77777777" w:rsidR="004F11C0" w:rsidRPr="0095179A" w:rsidRDefault="004F11C0" w:rsidP="004C4720">
      <w:pPr>
        <w:numPr>
          <w:ilvl w:val="0"/>
          <w:numId w:val="9"/>
        </w:numPr>
        <w:tabs>
          <w:tab w:val="clear" w:pos="360"/>
        </w:tabs>
        <w:autoSpaceDE w:val="0"/>
        <w:autoSpaceDN w:val="0"/>
        <w:adjustRightInd w:val="0"/>
        <w:ind w:left="1080"/>
        <w:rPr>
          <w:sz w:val="22"/>
          <w:szCs w:val="22"/>
        </w:rPr>
      </w:pPr>
      <w:r w:rsidRPr="0095179A">
        <w:rPr>
          <w:noProof/>
          <w:sz w:val="22"/>
          <w:szCs w:val="22"/>
        </w:rPr>
        <w:t>kad išgertumėte visą vaistą, gerai praskalaukite stiklinę puse stiklinės vandens ir išgerkite jį. Kietose dalelėse</w:t>
      </w:r>
      <w:r w:rsidRPr="0095179A">
        <w:rPr>
          <w:sz w:val="22"/>
          <w:szCs w:val="22"/>
        </w:rPr>
        <w:t xml:space="preserve"> yra vaisto, todėl jų negalima kramtyti ar traiškyti. </w:t>
      </w:r>
    </w:p>
    <w:p w14:paraId="18B7EA5D" w14:textId="77777777" w:rsidR="004F11C0" w:rsidRPr="0095179A" w:rsidRDefault="004F11C0" w:rsidP="004C4720">
      <w:pPr>
        <w:autoSpaceDE w:val="0"/>
        <w:autoSpaceDN w:val="0"/>
        <w:adjustRightInd w:val="0"/>
        <w:rPr>
          <w:b/>
          <w:bCs/>
          <w:sz w:val="22"/>
          <w:szCs w:val="22"/>
        </w:rPr>
      </w:pPr>
    </w:p>
    <w:p w14:paraId="62A6A8EE" w14:textId="77777777" w:rsidR="004F11C0" w:rsidRPr="0095179A" w:rsidRDefault="004F11C0" w:rsidP="004C4720">
      <w:pPr>
        <w:rPr>
          <w:b/>
          <w:noProof/>
          <w:sz w:val="22"/>
          <w:szCs w:val="22"/>
        </w:rPr>
      </w:pPr>
      <w:r w:rsidRPr="0095179A">
        <w:rPr>
          <w:b/>
          <w:noProof/>
          <w:sz w:val="22"/>
          <w:szCs w:val="22"/>
        </w:rPr>
        <w:t xml:space="preserve">Pavartojus per didelę </w:t>
      </w:r>
      <w:proofErr w:type="spellStart"/>
      <w:r w:rsidRPr="0095179A">
        <w:rPr>
          <w:b/>
          <w:bCs/>
          <w:sz w:val="22"/>
          <w:szCs w:val="22"/>
        </w:rPr>
        <w:t>Omeprazole</w:t>
      </w:r>
      <w:proofErr w:type="spellEnd"/>
      <w:r w:rsidRPr="0095179A">
        <w:rPr>
          <w:b/>
          <w:bCs/>
          <w:sz w:val="22"/>
          <w:szCs w:val="22"/>
        </w:rPr>
        <w:t xml:space="preserve"> </w:t>
      </w:r>
      <w:proofErr w:type="spellStart"/>
      <w:r w:rsidRPr="0095179A">
        <w:rPr>
          <w:b/>
          <w:bCs/>
          <w:sz w:val="22"/>
          <w:szCs w:val="22"/>
        </w:rPr>
        <w:t>Aurobindo</w:t>
      </w:r>
      <w:proofErr w:type="spellEnd"/>
      <w:r w:rsidRPr="0095179A">
        <w:rPr>
          <w:b/>
          <w:bCs/>
          <w:sz w:val="22"/>
          <w:szCs w:val="22"/>
        </w:rPr>
        <w:t xml:space="preserve"> </w:t>
      </w:r>
      <w:r w:rsidRPr="0095179A">
        <w:rPr>
          <w:b/>
          <w:noProof/>
          <w:sz w:val="22"/>
          <w:szCs w:val="22"/>
        </w:rPr>
        <w:t>dozę</w:t>
      </w:r>
    </w:p>
    <w:p w14:paraId="2EABA6AD" w14:textId="77777777" w:rsidR="004F11C0" w:rsidRPr="0095179A" w:rsidRDefault="004F11C0" w:rsidP="004C4720">
      <w:pPr>
        <w:autoSpaceDE w:val="0"/>
        <w:autoSpaceDN w:val="0"/>
        <w:adjustRightInd w:val="0"/>
        <w:rPr>
          <w:sz w:val="22"/>
          <w:szCs w:val="22"/>
        </w:rPr>
      </w:pPr>
      <w:r w:rsidRPr="0095179A">
        <w:rPr>
          <w:sz w:val="22"/>
          <w:szCs w:val="22"/>
        </w:rPr>
        <w:t xml:space="preserve">Pavartoję didesnę negu nurodė gydytojas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dozę, nedelsdami kreipkitės į savo gydytoją arba vaistininką.</w:t>
      </w:r>
    </w:p>
    <w:p w14:paraId="0A260A20" w14:textId="77777777" w:rsidR="004F11C0" w:rsidRPr="0095179A" w:rsidRDefault="004F11C0" w:rsidP="004C4720">
      <w:pPr>
        <w:autoSpaceDE w:val="0"/>
        <w:autoSpaceDN w:val="0"/>
        <w:adjustRightInd w:val="0"/>
        <w:rPr>
          <w:b/>
          <w:bCs/>
          <w:sz w:val="22"/>
          <w:szCs w:val="22"/>
        </w:rPr>
      </w:pPr>
    </w:p>
    <w:p w14:paraId="705F27D7" w14:textId="77777777" w:rsidR="004F11C0" w:rsidRPr="0095179A" w:rsidRDefault="004F11C0" w:rsidP="004C4720">
      <w:pPr>
        <w:autoSpaceDE w:val="0"/>
        <w:autoSpaceDN w:val="0"/>
        <w:adjustRightInd w:val="0"/>
        <w:rPr>
          <w:b/>
          <w:bCs/>
          <w:sz w:val="22"/>
          <w:szCs w:val="22"/>
        </w:rPr>
      </w:pPr>
      <w:r w:rsidRPr="0095179A">
        <w:rPr>
          <w:b/>
          <w:noProof/>
          <w:sz w:val="22"/>
          <w:szCs w:val="22"/>
        </w:rPr>
        <w:t xml:space="preserve">Pamiršus pavartoti </w:t>
      </w:r>
      <w:proofErr w:type="spellStart"/>
      <w:r w:rsidRPr="0095179A">
        <w:rPr>
          <w:b/>
          <w:bCs/>
          <w:sz w:val="22"/>
          <w:szCs w:val="22"/>
        </w:rPr>
        <w:t>Omeprazole</w:t>
      </w:r>
      <w:proofErr w:type="spellEnd"/>
      <w:r w:rsidRPr="0095179A">
        <w:rPr>
          <w:b/>
          <w:bCs/>
          <w:sz w:val="22"/>
          <w:szCs w:val="22"/>
        </w:rPr>
        <w:t xml:space="preserve"> </w:t>
      </w:r>
      <w:proofErr w:type="spellStart"/>
      <w:r w:rsidRPr="0095179A">
        <w:rPr>
          <w:b/>
          <w:bCs/>
          <w:sz w:val="22"/>
          <w:szCs w:val="22"/>
        </w:rPr>
        <w:t>Aurobindo</w:t>
      </w:r>
      <w:proofErr w:type="spellEnd"/>
    </w:p>
    <w:p w14:paraId="0D88687B" w14:textId="77777777" w:rsidR="004F11C0" w:rsidRPr="0095179A" w:rsidRDefault="004F11C0" w:rsidP="004C4720">
      <w:pPr>
        <w:autoSpaceDE w:val="0"/>
        <w:autoSpaceDN w:val="0"/>
        <w:adjustRightInd w:val="0"/>
        <w:rPr>
          <w:sz w:val="22"/>
          <w:szCs w:val="22"/>
        </w:rPr>
      </w:pPr>
      <w:r w:rsidRPr="0095179A">
        <w:rPr>
          <w:sz w:val="22"/>
          <w:szCs w:val="22"/>
        </w:rPr>
        <w:t>Pamiršę išgerti vaisto, prisiminę išgerkite jo tuoj pat. Vis dėlto jeigu jau beveik laikas gerti kitą dozę, tai užmirštąją praleiskite. Negalima vartoti dvigubos dozės norint kompensuoti praleistą dozę.</w:t>
      </w:r>
    </w:p>
    <w:p w14:paraId="451CF673" w14:textId="77777777" w:rsidR="004F11C0" w:rsidRPr="0095179A" w:rsidRDefault="004F11C0" w:rsidP="004C4720">
      <w:pPr>
        <w:autoSpaceDE w:val="0"/>
        <w:autoSpaceDN w:val="0"/>
        <w:adjustRightInd w:val="0"/>
        <w:rPr>
          <w:b/>
          <w:bCs/>
          <w:sz w:val="22"/>
          <w:szCs w:val="22"/>
        </w:rPr>
      </w:pPr>
    </w:p>
    <w:p w14:paraId="0327635C" w14:textId="77777777" w:rsidR="004F11C0" w:rsidRPr="0095179A" w:rsidRDefault="004F11C0" w:rsidP="00380554">
      <w:pPr>
        <w:pStyle w:val="BTEMEASMCA"/>
        <w:rPr>
          <w:noProof w:val="0"/>
        </w:rPr>
      </w:pPr>
      <w:r w:rsidRPr="0095179A">
        <w:lastRenderedPageBreak/>
        <w:t>Jeigu kiltų daugiau klausimų dėl šio vaisto vartojimo, kreipkitės į gydytoją arba vaistininką.</w:t>
      </w:r>
    </w:p>
    <w:p w14:paraId="191B8223" w14:textId="77777777" w:rsidR="004F11C0" w:rsidRPr="0095179A" w:rsidRDefault="004F11C0" w:rsidP="00380554">
      <w:pPr>
        <w:pStyle w:val="BTEMEASMCA"/>
      </w:pPr>
    </w:p>
    <w:p w14:paraId="4F5C37A8" w14:textId="77777777" w:rsidR="004F11C0" w:rsidRPr="0095179A" w:rsidRDefault="004F11C0" w:rsidP="00380554">
      <w:pPr>
        <w:pStyle w:val="BTEMEASMCA"/>
      </w:pPr>
    </w:p>
    <w:p w14:paraId="1FD008B1" w14:textId="77777777" w:rsidR="004F11C0" w:rsidRPr="0095179A" w:rsidRDefault="004F11C0" w:rsidP="004C4720">
      <w:pPr>
        <w:pStyle w:val="PI-1EMEASMCA"/>
      </w:pPr>
      <w:bookmarkStart w:id="83" w:name="_Toc129243142"/>
      <w:bookmarkStart w:id="84" w:name="_Toc129243267"/>
      <w:r w:rsidRPr="0095179A">
        <w:t>4.</w:t>
      </w:r>
      <w:r w:rsidRPr="0095179A">
        <w:tab/>
      </w:r>
      <w:r w:rsidR="000D4EF6" w:rsidRPr="0095179A">
        <w:t>Galimas šalutinis poveikis</w:t>
      </w:r>
      <w:bookmarkEnd w:id="83"/>
      <w:bookmarkEnd w:id="84"/>
    </w:p>
    <w:p w14:paraId="0AEA2DEB" w14:textId="77777777" w:rsidR="004F11C0" w:rsidRPr="0095179A" w:rsidRDefault="004F11C0" w:rsidP="00380554">
      <w:pPr>
        <w:pStyle w:val="BTEMEASMCA"/>
      </w:pPr>
    </w:p>
    <w:p w14:paraId="54F04C03" w14:textId="77777777" w:rsidR="004F11C0" w:rsidRPr="0095179A" w:rsidRDefault="000D4EF6" w:rsidP="004C4720">
      <w:pPr>
        <w:rPr>
          <w:noProof/>
          <w:sz w:val="22"/>
          <w:szCs w:val="22"/>
        </w:rPr>
      </w:pPr>
      <w:r w:rsidRPr="0095179A">
        <w:rPr>
          <w:noProof/>
          <w:sz w:val="22"/>
          <w:szCs w:val="22"/>
        </w:rPr>
        <w:t>Šis vaistas, kaip ir visi kiti, gali sukelti šalutinį poveikį, nors jis pasireiškia ne visiems žmonėms.</w:t>
      </w:r>
    </w:p>
    <w:p w14:paraId="21A0FF69" w14:textId="77777777" w:rsidR="004F11C0" w:rsidRPr="0095179A" w:rsidRDefault="004F11C0" w:rsidP="004C4720">
      <w:pPr>
        <w:autoSpaceDE w:val="0"/>
        <w:autoSpaceDN w:val="0"/>
        <w:adjustRightInd w:val="0"/>
        <w:rPr>
          <w:sz w:val="22"/>
          <w:szCs w:val="22"/>
        </w:rPr>
      </w:pPr>
    </w:p>
    <w:p w14:paraId="38731D56" w14:textId="77777777" w:rsidR="004F11C0" w:rsidRPr="0095179A" w:rsidRDefault="004F11C0" w:rsidP="004C4720">
      <w:pPr>
        <w:autoSpaceDE w:val="0"/>
        <w:autoSpaceDN w:val="0"/>
        <w:adjustRightInd w:val="0"/>
        <w:rPr>
          <w:b/>
          <w:bCs/>
          <w:sz w:val="22"/>
          <w:szCs w:val="22"/>
        </w:rPr>
      </w:pPr>
      <w:r w:rsidRPr="0095179A">
        <w:rPr>
          <w:b/>
          <w:bCs/>
          <w:sz w:val="22"/>
          <w:szCs w:val="22"/>
        </w:rPr>
        <w:t xml:space="preserve">Nedelsdami nutraukite </w:t>
      </w:r>
      <w:proofErr w:type="spellStart"/>
      <w:r w:rsidRPr="0095179A">
        <w:rPr>
          <w:b/>
          <w:bCs/>
          <w:sz w:val="22"/>
          <w:szCs w:val="22"/>
        </w:rPr>
        <w:t>Omeprazole</w:t>
      </w:r>
      <w:proofErr w:type="spellEnd"/>
      <w:r w:rsidRPr="0095179A">
        <w:rPr>
          <w:b/>
          <w:bCs/>
          <w:sz w:val="22"/>
          <w:szCs w:val="22"/>
        </w:rPr>
        <w:t xml:space="preserve"> </w:t>
      </w:r>
      <w:proofErr w:type="spellStart"/>
      <w:r w:rsidRPr="0095179A">
        <w:rPr>
          <w:b/>
          <w:bCs/>
          <w:sz w:val="22"/>
          <w:szCs w:val="22"/>
        </w:rPr>
        <w:t>Aurobindo</w:t>
      </w:r>
      <w:proofErr w:type="spellEnd"/>
      <w:r w:rsidRPr="0095179A">
        <w:rPr>
          <w:b/>
          <w:bCs/>
          <w:sz w:val="22"/>
          <w:szCs w:val="22"/>
        </w:rPr>
        <w:t xml:space="preserve"> vartojimą ir kreipkitės į gydytoją, jeigu pastebėtumėte kurį nors iš šių retų, bet sunkių šalutinių poveikių:</w:t>
      </w:r>
    </w:p>
    <w:p w14:paraId="33393CF1"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staiga prasidėjęs švokštimas, lūpų, liežuvio, gerklų ar kūno tinimas, išbėrimas, alpimas ar sutrikęs rijimas (sunki alerginė reakcija); </w:t>
      </w:r>
    </w:p>
    <w:p w14:paraId="35E3B514"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odos paraudimas, pūslių susidarymas ar lupimasis. Taip pat gali susidaryti lūpų, akių, burnos ertmės, nosies, lytinių organų pūslių ir kraujuoti (tai gali būti </w:t>
      </w:r>
      <w:proofErr w:type="spellStart"/>
      <w:r w:rsidRPr="0095179A">
        <w:rPr>
          <w:sz w:val="22"/>
          <w:szCs w:val="22"/>
        </w:rPr>
        <w:t>Stevens-Johnson‘o</w:t>
      </w:r>
      <w:proofErr w:type="spellEnd"/>
      <w:r w:rsidRPr="0095179A">
        <w:rPr>
          <w:sz w:val="22"/>
          <w:szCs w:val="22"/>
        </w:rPr>
        <w:t xml:space="preserve"> sindromas arba toksinė epidermio </w:t>
      </w:r>
      <w:proofErr w:type="spellStart"/>
      <w:r w:rsidRPr="0095179A">
        <w:rPr>
          <w:sz w:val="22"/>
          <w:szCs w:val="22"/>
        </w:rPr>
        <w:t>nekrolizė</w:t>
      </w:r>
      <w:proofErr w:type="spellEnd"/>
      <w:r w:rsidRPr="0095179A">
        <w:rPr>
          <w:sz w:val="22"/>
          <w:szCs w:val="22"/>
        </w:rPr>
        <w:t xml:space="preserve">); </w:t>
      </w:r>
    </w:p>
    <w:p w14:paraId="7BA69DB3"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pageltusi oda, patamsėjęs šlapimas ir nuovargis (šie simptomai gali rodyti sutrikusią kepenų funkciją).</w:t>
      </w:r>
    </w:p>
    <w:p w14:paraId="41FCC946" w14:textId="77777777" w:rsidR="004F11C0" w:rsidRPr="0095179A" w:rsidRDefault="004F11C0" w:rsidP="004C4720">
      <w:pPr>
        <w:autoSpaceDE w:val="0"/>
        <w:autoSpaceDN w:val="0"/>
        <w:adjustRightInd w:val="0"/>
        <w:rPr>
          <w:sz w:val="22"/>
          <w:szCs w:val="22"/>
        </w:rPr>
      </w:pPr>
    </w:p>
    <w:p w14:paraId="19C255FA" w14:textId="77777777" w:rsidR="004F11C0" w:rsidRPr="0095179A" w:rsidRDefault="004F11C0" w:rsidP="004C4720">
      <w:pPr>
        <w:autoSpaceDE w:val="0"/>
        <w:autoSpaceDN w:val="0"/>
        <w:adjustRightInd w:val="0"/>
        <w:rPr>
          <w:sz w:val="22"/>
          <w:szCs w:val="22"/>
        </w:rPr>
      </w:pPr>
      <w:r w:rsidRPr="0095179A">
        <w:rPr>
          <w:sz w:val="22"/>
          <w:szCs w:val="22"/>
        </w:rPr>
        <w:t>Šalutiniai poveikiai gali pasireikšti tam tikru dažniu, pagal kurį jie apibūdinami taip:</w:t>
      </w:r>
    </w:p>
    <w:p w14:paraId="4F691F9A" w14:textId="77777777" w:rsidR="004F11C0" w:rsidRPr="0095179A" w:rsidRDefault="004F11C0" w:rsidP="004C4720">
      <w:pPr>
        <w:autoSpaceDE w:val="0"/>
        <w:autoSpaceDN w:val="0"/>
        <w:adjustRightInd w:val="0"/>
        <w:rPr>
          <w:sz w:val="22"/>
          <w:szCs w:val="22"/>
        </w:rPr>
      </w:pPr>
    </w:p>
    <w:tbl>
      <w:tblPr>
        <w:tblW w:w="0" w:type="auto"/>
        <w:tblInd w:w="108" w:type="dxa"/>
        <w:tblLook w:val="01E0" w:firstRow="1" w:lastRow="1" w:firstColumn="1" w:lastColumn="1" w:noHBand="0" w:noVBand="0"/>
      </w:tblPr>
      <w:tblGrid>
        <w:gridCol w:w="1932"/>
        <w:gridCol w:w="5389"/>
      </w:tblGrid>
      <w:tr w:rsidR="004F11C0" w:rsidRPr="0095179A" w14:paraId="517ABB09" w14:textId="77777777">
        <w:tc>
          <w:tcPr>
            <w:tcW w:w="1932" w:type="dxa"/>
            <w:tcBorders>
              <w:top w:val="single" w:sz="4" w:space="0" w:color="auto"/>
              <w:left w:val="single" w:sz="4" w:space="0" w:color="auto"/>
              <w:bottom w:val="single" w:sz="4" w:space="0" w:color="auto"/>
              <w:right w:val="single" w:sz="4" w:space="0" w:color="auto"/>
            </w:tcBorders>
          </w:tcPr>
          <w:p w14:paraId="0EEE313D" w14:textId="77777777" w:rsidR="004F11C0" w:rsidRPr="0095179A" w:rsidRDefault="004F11C0" w:rsidP="00CD090A">
            <w:pPr>
              <w:autoSpaceDE w:val="0"/>
              <w:autoSpaceDN w:val="0"/>
              <w:adjustRightInd w:val="0"/>
              <w:rPr>
                <w:sz w:val="22"/>
                <w:szCs w:val="22"/>
              </w:rPr>
            </w:pPr>
            <w:r w:rsidRPr="0095179A">
              <w:rPr>
                <w:sz w:val="22"/>
                <w:szCs w:val="22"/>
              </w:rPr>
              <w:t>Labai dažni:</w:t>
            </w:r>
          </w:p>
        </w:tc>
        <w:tc>
          <w:tcPr>
            <w:tcW w:w="5389" w:type="dxa"/>
            <w:tcBorders>
              <w:top w:val="single" w:sz="4" w:space="0" w:color="auto"/>
              <w:left w:val="single" w:sz="4" w:space="0" w:color="auto"/>
              <w:bottom w:val="single" w:sz="4" w:space="0" w:color="auto"/>
              <w:right w:val="single" w:sz="4" w:space="0" w:color="auto"/>
            </w:tcBorders>
          </w:tcPr>
          <w:p w14:paraId="62E39FEA" w14:textId="77777777" w:rsidR="004F11C0" w:rsidRPr="0095179A" w:rsidRDefault="004F11C0" w:rsidP="00CD090A">
            <w:pPr>
              <w:autoSpaceDE w:val="0"/>
              <w:autoSpaceDN w:val="0"/>
              <w:adjustRightInd w:val="0"/>
              <w:rPr>
                <w:sz w:val="22"/>
                <w:szCs w:val="22"/>
              </w:rPr>
            </w:pPr>
            <w:r w:rsidRPr="0095179A">
              <w:rPr>
                <w:sz w:val="22"/>
                <w:szCs w:val="22"/>
              </w:rPr>
              <w:t>pasireiškia daugiau kaip 1 vartotojui iš 10</w:t>
            </w:r>
          </w:p>
        </w:tc>
      </w:tr>
      <w:tr w:rsidR="004F11C0" w:rsidRPr="0095179A" w14:paraId="7FB64C99" w14:textId="77777777">
        <w:tc>
          <w:tcPr>
            <w:tcW w:w="1932" w:type="dxa"/>
            <w:tcBorders>
              <w:top w:val="single" w:sz="4" w:space="0" w:color="auto"/>
              <w:left w:val="single" w:sz="4" w:space="0" w:color="auto"/>
              <w:bottom w:val="single" w:sz="4" w:space="0" w:color="auto"/>
              <w:right w:val="single" w:sz="4" w:space="0" w:color="auto"/>
            </w:tcBorders>
          </w:tcPr>
          <w:p w14:paraId="6C6618BD" w14:textId="77777777" w:rsidR="004F11C0" w:rsidRPr="0095179A" w:rsidRDefault="004F11C0" w:rsidP="00CD090A">
            <w:pPr>
              <w:autoSpaceDE w:val="0"/>
              <w:autoSpaceDN w:val="0"/>
              <w:adjustRightInd w:val="0"/>
              <w:rPr>
                <w:sz w:val="22"/>
                <w:szCs w:val="22"/>
              </w:rPr>
            </w:pPr>
            <w:r w:rsidRPr="0095179A">
              <w:rPr>
                <w:sz w:val="22"/>
                <w:szCs w:val="22"/>
              </w:rPr>
              <w:t>Dažni:</w:t>
            </w:r>
          </w:p>
        </w:tc>
        <w:tc>
          <w:tcPr>
            <w:tcW w:w="5389" w:type="dxa"/>
            <w:tcBorders>
              <w:top w:val="single" w:sz="4" w:space="0" w:color="auto"/>
              <w:left w:val="single" w:sz="4" w:space="0" w:color="auto"/>
              <w:bottom w:val="single" w:sz="4" w:space="0" w:color="auto"/>
              <w:right w:val="single" w:sz="4" w:space="0" w:color="auto"/>
            </w:tcBorders>
          </w:tcPr>
          <w:p w14:paraId="23D00E03" w14:textId="77777777" w:rsidR="004F11C0" w:rsidRPr="0095179A" w:rsidRDefault="004F11C0" w:rsidP="00CD090A">
            <w:pPr>
              <w:autoSpaceDE w:val="0"/>
              <w:autoSpaceDN w:val="0"/>
              <w:adjustRightInd w:val="0"/>
              <w:rPr>
                <w:sz w:val="22"/>
                <w:szCs w:val="22"/>
              </w:rPr>
            </w:pPr>
            <w:r w:rsidRPr="0095179A">
              <w:rPr>
                <w:sz w:val="22"/>
                <w:szCs w:val="22"/>
              </w:rPr>
              <w:t>pasireiškia nuo 1 iki 10 vartotojų iš 100</w:t>
            </w:r>
          </w:p>
        </w:tc>
      </w:tr>
      <w:tr w:rsidR="004F11C0" w:rsidRPr="0095179A" w14:paraId="2D5BBDD3" w14:textId="77777777">
        <w:tc>
          <w:tcPr>
            <w:tcW w:w="1932" w:type="dxa"/>
            <w:tcBorders>
              <w:top w:val="single" w:sz="4" w:space="0" w:color="auto"/>
              <w:left w:val="single" w:sz="4" w:space="0" w:color="auto"/>
              <w:bottom w:val="single" w:sz="4" w:space="0" w:color="auto"/>
              <w:right w:val="single" w:sz="4" w:space="0" w:color="auto"/>
            </w:tcBorders>
          </w:tcPr>
          <w:p w14:paraId="0FA57CAD" w14:textId="77777777" w:rsidR="004F11C0" w:rsidRPr="0095179A" w:rsidRDefault="004F11C0" w:rsidP="00CD090A">
            <w:pPr>
              <w:autoSpaceDE w:val="0"/>
              <w:autoSpaceDN w:val="0"/>
              <w:adjustRightInd w:val="0"/>
              <w:rPr>
                <w:sz w:val="22"/>
                <w:szCs w:val="22"/>
              </w:rPr>
            </w:pPr>
            <w:r w:rsidRPr="0095179A">
              <w:rPr>
                <w:sz w:val="22"/>
                <w:szCs w:val="22"/>
              </w:rPr>
              <w:t>Nedažni:</w:t>
            </w:r>
          </w:p>
        </w:tc>
        <w:tc>
          <w:tcPr>
            <w:tcW w:w="5389" w:type="dxa"/>
            <w:tcBorders>
              <w:top w:val="single" w:sz="4" w:space="0" w:color="auto"/>
              <w:left w:val="single" w:sz="4" w:space="0" w:color="auto"/>
              <w:bottom w:val="single" w:sz="4" w:space="0" w:color="auto"/>
              <w:right w:val="single" w:sz="4" w:space="0" w:color="auto"/>
            </w:tcBorders>
          </w:tcPr>
          <w:p w14:paraId="5AACAC52" w14:textId="77777777" w:rsidR="004F11C0" w:rsidRPr="0095179A" w:rsidRDefault="004F11C0" w:rsidP="00CD090A">
            <w:pPr>
              <w:autoSpaceDE w:val="0"/>
              <w:autoSpaceDN w:val="0"/>
              <w:adjustRightInd w:val="0"/>
              <w:rPr>
                <w:sz w:val="22"/>
                <w:szCs w:val="22"/>
              </w:rPr>
            </w:pPr>
            <w:r w:rsidRPr="0095179A">
              <w:rPr>
                <w:sz w:val="22"/>
                <w:szCs w:val="22"/>
              </w:rPr>
              <w:t>pasireiškia nuo 1 iki 10 vartotojų iš 1000</w:t>
            </w:r>
          </w:p>
        </w:tc>
      </w:tr>
      <w:tr w:rsidR="004F11C0" w:rsidRPr="0095179A" w14:paraId="1C826376" w14:textId="77777777">
        <w:tc>
          <w:tcPr>
            <w:tcW w:w="1932" w:type="dxa"/>
            <w:tcBorders>
              <w:top w:val="single" w:sz="4" w:space="0" w:color="auto"/>
              <w:left w:val="single" w:sz="4" w:space="0" w:color="auto"/>
              <w:bottom w:val="single" w:sz="4" w:space="0" w:color="auto"/>
              <w:right w:val="single" w:sz="4" w:space="0" w:color="auto"/>
            </w:tcBorders>
          </w:tcPr>
          <w:p w14:paraId="338E210B" w14:textId="77777777" w:rsidR="004F11C0" w:rsidRPr="0095179A" w:rsidRDefault="004F11C0" w:rsidP="00CD090A">
            <w:pPr>
              <w:autoSpaceDE w:val="0"/>
              <w:autoSpaceDN w:val="0"/>
              <w:adjustRightInd w:val="0"/>
              <w:rPr>
                <w:sz w:val="22"/>
                <w:szCs w:val="22"/>
              </w:rPr>
            </w:pPr>
            <w:r w:rsidRPr="0095179A">
              <w:rPr>
                <w:sz w:val="22"/>
                <w:szCs w:val="22"/>
              </w:rPr>
              <w:t>Reti:</w:t>
            </w:r>
          </w:p>
        </w:tc>
        <w:tc>
          <w:tcPr>
            <w:tcW w:w="5389" w:type="dxa"/>
            <w:tcBorders>
              <w:top w:val="single" w:sz="4" w:space="0" w:color="auto"/>
              <w:left w:val="single" w:sz="4" w:space="0" w:color="auto"/>
              <w:bottom w:val="single" w:sz="4" w:space="0" w:color="auto"/>
              <w:right w:val="single" w:sz="4" w:space="0" w:color="auto"/>
            </w:tcBorders>
          </w:tcPr>
          <w:p w14:paraId="6E967138" w14:textId="77777777" w:rsidR="004F11C0" w:rsidRPr="0095179A" w:rsidRDefault="004F11C0" w:rsidP="00CD090A">
            <w:pPr>
              <w:autoSpaceDE w:val="0"/>
              <w:autoSpaceDN w:val="0"/>
              <w:adjustRightInd w:val="0"/>
              <w:rPr>
                <w:sz w:val="22"/>
                <w:szCs w:val="22"/>
              </w:rPr>
            </w:pPr>
            <w:r w:rsidRPr="0095179A">
              <w:rPr>
                <w:sz w:val="22"/>
                <w:szCs w:val="22"/>
              </w:rPr>
              <w:t>pasireiškia nuo 1 iki 10 vartotojų iš 10000</w:t>
            </w:r>
          </w:p>
        </w:tc>
      </w:tr>
      <w:tr w:rsidR="004F11C0" w:rsidRPr="0095179A" w14:paraId="760E571A" w14:textId="77777777">
        <w:tc>
          <w:tcPr>
            <w:tcW w:w="1932" w:type="dxa"/>
            <w:tcBorders>
              <w:top w:val="single" w:sz="4" w:space="0" w:color="auto"/>
              <w:left w:val="single" w:sz="4" w:space="0" w:color="auto"/>
              <w:bottom w:val="single" w:sz="4" w:space="0" w:color="auto"/>
              <w:right w:val="single" w:sz="4" w:space="0" w:color="auto"/>
            </w:tcBorders>
          </w:tcPr>
          <w:p w14:paraId="512E71EB" w14:textId="77777777" w:rsidR="004F11C0" w:rsidRPr="0095179A" w:rsidRDefault="004F11C0" w:rsidP="00CD090A">
            <w:pPr>
              <w:autoSpaceDE w:val="0"/>
              <w:autoSpaceDN w:val="0"/>
              <w:adjustRightInd w:val="0"/>
              <w:rPr>
                <w:sz w:val="22"/>
                <w:szCs w:val="22"/>
              </w:rPr>
            </w:pPr>
            <w:r w:rsidRPr="0095179A">
              <w:rPr>
                <w:sz w:val="22"/>
                <w:szCs w:val="22"/>
              </w:rPr>
              <w:t>Labai reti:</w:t>
            </w:r>
          </w:p>
        </w:tc>
        <w:tc>
          <w:tcPr>
            <w:tcW w:w="5389" w:type="dxa"/>
            <w:tcBorders>
              <w:top w:val="single" w:sz="4" w:space="0" w:color="auto"/>
              <w:left w:val="single" w:sz="4" w:space="0" w:color="auto"/>
              <w:bottom w:val="single" w:sz="4" w:space="0" w:color="auto"/>
              <w:right w:val="single" w:sz="4" w:space="0" w:color="auto"/>
            </w:tcBorders>
          </w:tcPr>
          <w:p w14:paraId="7DD52C38" w14:textId="77777777" w:rsidR="004F11C0" w:rsidRPr="0095179A" w:rsidRDefault="004F11C0" w:rsidP="00CD090A">
            <w:pPr>
              <w:autoSpaceDE w:val="0"/>
              <w:autoSpaceDN w:val="0"/>
              <w:adjustRightInd w:val="0"/>
              <w:rPr>
                <w:sz w:val="22"/>
                <w:szCs w:val="22"/>
              </w:rPr>
            </w:pPr>
            <w:r w:rsidRPr="0095179A">
              <w:rPr>
                <w:sz w:val="22"/>
                <w:szCs w:val="22"/>
              </w:rPr>
              <w:t>pasireiškia mažiau kaip 1 vartotojui iš 10000</w:t>
            </w:r>
          </w:p>
        </w:tc>
      </w:tr>
      <w:tr w:rsidR="004F11C0" w:rsidRPr="0095179A" w14:paraId="52004E8C" w14:textId="77777777">
        <w:tc>
          <w:tcPr>
            <w:tcW w:w="1932" w:type="dxa"/>
            <w:tcBorders>
              <w:top w:val="single" w:sz="4" w:space="0" w:color="auto"/>
              <w:left w:val="single" w:sz="4" w:space="0" w:color="auto"/>
              <w:bottom w:val="single" w:sz="4" w:space="0" w:color="auto"/>
              <w:right w:val="single" w:sz="4" w:space="0" w:color="auto"/>
            </w:tcBorders>
          </w:tcPr>
          <w:p w14:paraId="1F307CE7" w14:textId="77777777" w:rsidR="004F11C0" w:rsidRPr="0095179A" w:rsidRDefault="004F11C0" w:rsidP="00CD090A">
            <w:pPr>
              <w:autoSpaceDE w:val="0"/>
              <w:autoSpaceDN w:val="0"/>
              <w:adjustRightInd w:val="0"/>
              <w:rPr>
                <w:sz w:val="22"/>
                <w:szCs w:val="22"/>
              </w:rPr>
            </w:pPr>
            <w:r w:rsidRPr="0095179A">
              <w:rPr>
                <w:sz w:val="22"/>
                <w:szCs w:val="22"/>
              </w:rPr>
              <w:t>Dažnis nežinomas:</w:t>
            </w:r>
          </w:p>
        </w:tc>
        <w:tc>
          <w:tcPr>
            <w:tcW w:w="5389" w:type="dxa"/>
            <w:tcBorders>
              <w:top w:val="single" w:sz="4" w:space="0" w:color="auto"/>
              <w:left w:val="single" w:sz="4" w:space="0" w:color="auto"/>
              <w:bottom w:val="single" w:sz="4" w:space="0" w:color="auto"/>
              <w:right w:val="single" w:sz="4" w:space="0" w:color="auto"/>
            </w:tcBorders>
          </w:tcPr>
          <w:p w14:paraId="22347885" w14:textId="77777777" w:rsidR="004F11C0" w:rsidRPr="0095179A" w:rsidRDefault="004F11C0" w:rsidP="00CD090A">
            <w:pPr>
              <w:autoSpaceDE w:val="0"/>
              <w:autoSpaceDN w:val="0"/>
              <w:adjustRightInd w:val="0"/>
              <w:rPr>
                <w:sz w:val="22"/>
                <w:szCs w:val="22"/>
              </w:rPr>
            </w:pPr>
            <w:r w:rsidRPr="0095179A">
              <w:rPr>
                <w:sz w:val="22"/>
                <w:szCs w:val="22"/>
              </w:rPr>
              <w:t>pagal turinius duomenis dažnio apskaičiuoti negalima</w:t>
            </w:r>
          </w:p>
        </w:tc>
      </w:tr>
    </w:tbl>
    <w:p w14:paraId="70D22E98" w14:textId="77777777" w:rsidR="004F11C0" w:rsidRPr="0095179A" w:rsidRDefault="004F11C0" w:rsidP="004C4720">
      <w:pPr>
        <w:autoSpaceDE w:val="0"/>
        <w:autoSpaceDN w:val="0"/>
        <w:adjustRightInd w:val="0"/>
        <w:rPr>
          <w:sz w:val="22"/>
          <w:szCs w:val="22"/>
        </w:rPr>
      </w:pPr>
    </w:p>
    <w:p w14:paraId="4A525FF9" w14:textId="77777777" w:rsidR="004F11C0" w:rsidRPr="0095179A" w:rsidRDefault="004F11C0" w:rsidP="004C4720">
      <w:pPr>
        <w:autoSpaceDE w:val="0"/>
        <w:autoSpaceDN w:val="0"/>
        <w:adjustRightInd w:val="0"/>
        <w:rPr>
          <w:sz w:val="22"/>
          <w:szCs w:val="22"/>
        </w:rPr>
      </w:pPr>
      <w:r w:rsidRPr="0095179A">
        <w:rPr>
          <w:sz w:val="22"/>
          <w:szCs w:val="22"/>
        </w:rPr>
        <w:t>Kiti šalutiniai poveikiai išvardyti žemiau.</w:t>
      </w:r>
    </w:p>
    <w:p w14:paraId="5538BCE1" w14:textId="77777777" w:rsidR="004F11C0" w:rsidRPr="0095179A" w:rsidRDefault="004F11C0" w:rsidP="004C4720">
      <w:pPr>
        <w:autoSpaceDE w:val="0"/>
        <w:autoSpaceDN w:val="0"/>
        <w:adjustRightInd w:val="0"/>
        <w:rPr>
          <w:b/>
          <w:bCs/>
          <w:sz w:val="22"/>
          <w:szCs w:val="22"/>
        </w:rPr>
      </w:pPr>
      <w:r w:rsidRPr="0095179A">
        <w:rPr>
          <w:b/>
          <w:bCs/>
          <w:sz w:val="22"/>
          <w:szCs w:val="22"/>
        </w:rPr>
        <w:t>Dažnas šalutinis poveikis</w:t>
      </w:r>
    </w:p>
    <w:p w14:paraId="7CB2F361"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Galvos skausmas. </w:t>
      </w:r>
    </w:p>
    <w:p w14:paraId="782FC2CD"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Poveikis skrandžiui ar žarnoms: viduriavimas, skrandžio skausmas, vidurių užkietėjimas, dujų išėjimas. </w:t>
      </w:r>
    </w:p>
    <w:p w14:paraId="5B512855"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Pykinimas ar vėmimas.</w:t>
      </w:r>
    </w:p>
    <w:p w14:paraId="53853A71" w14:textId="77777777" w:rsidR="004F11C0" w:rsidRPr="0095179A" w:rsidRDefault="004F11C0" w:rsidP="004C4720">
      <w:pPr>
        <w:autoSpaceDE w:val="0"/>
        <w:autoSpaceDN w:val="0"/>
        <w:adjustRightInd w:val="0"/>
        <w:rPr>
          <w:b/>
          <w:bCs/>
          <w:sz w:val="22"/>
          <w:szCs w:val="22"/>
        </w:rPr>
      </w:pPr>
    </w:p>
    <w:p w14:paraId="391FDAAA" w14:textId="77777777" w:rsidR="004F11C0" w:rsidRPr="0095179A" w:rsidRDefault="004F11C0" w:rsidP="004C4720">
      <w:pPr>
        <w:autoSpaceDE w:val="0"/>
        <w:autoSpaceDN w:val="0"/>
        <w:adjustRightInd w:val="0"/>
        <w:rPr>
          <w:b/>
          <w:bCs/>
          <w:sz w:val="22"/>
          <w:szCs w:val="22"/>
        </w:rPr>
      </w:pPr>
      <w:r w:rsidRPr="0095179A">
        <w:rPr>
          <w:b/>
          <w:bCs/>
          <w:sz w:val="22"/>
          <w:szCs w:val="22"/>
        </w:rPr>
        <w:t>Nedažnas šalutinis poveikis</w:t>
      </w:r>
    </w:p>
    <w:p w14:paraId="16148EE4"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Pėdų ir kulkšnių patinimas. </w:t>
      </w:r>
    </w:p>
    <w:p w14:paraId="2DBA8038"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Sutrikęs miegas (nemiga). </w:t>
      </w:r>
    </w:p>
    <w:p w14:paraId="66D5B171"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Galvos svaigimas, dilgčiojimo pojūtis („skruzdėlių bėgiojimas“), mieguistumas. </w:t>
      </w:r>
    </w:p>
    <w:p w14:paraId="2F0538BC"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Galvos sukimasis (</w:t>
      </w:r>
      <w:proofErr w:type="spellStart"/>
      <w:r w:rsidRPr="0095179A">
        <w:rPr>
          <w:sz w:val="22"/>
          <w:szCs w:val="22"/>
        </w:rPr>
        <w:t>vertigas</w:t>
      </w:r>
      <w:proofErr w:type="spellEnd"/>
      <w:r w:rsidRPr="0095179A">
        <w:rPr>
          <w:sz w:val="22"/>
          <w:szCs w:val="22"/>
        </w:rPr>
        <w:t xml:space="preserve">). </w:t>
      </w:r>
    </w:p>
    <w:p w14:paraId="765E415C"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Kraujo tyrimų, rodančių kepenų funkciją, pokyčiai. </w:t>
      </w:r>
    </w:p>
    <w:p w14:paraId="18FE680D"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Odos išbėrimas, dilgėlinė ir odos niežulys. </w:t>
      </w:r>
    </w:p>
    <w:p w14:paraId="72EA777D"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Bendras negalavimas ir energijos stoka.</w:t>
      </w:r>
    </w:p>
    <w:p w14:paraId="27F6DC2A" w14:textId="77777777" w:rsidR="00B85E6A" w:rsidRPr="0095179A" w:rsidRDefault="00127DD9" w:rsidP="004C4720">
      <w:pPr>
        <w:numPr>
          <w:ilvl w:val="0"/>
          <w:numId w:val="8"/>
        </w:numPr>
        <w:tabs>
          <w:tab w:val="clear" w:pos="360"/>
        </w:tabs>
        <w:autoSpaceDE w:val="0"/>
        <w:autoSpaceDN w:val="0"/>
        <w:adjustRightInd w:val="0"/>
        <w:ind w:left="420"/>
        <w:rPr>
          <w:sz w:val="22"/>
          <w:szCs w:val="22"/>
        </w:rPr>
      </w:pPr>
      <w:r w:rsidRPr="0095179A">
        <w:rPr>
          <w:sz w:val="22"/>
          <w:szCs w:val="22"/>
        </w:rPr>
        <w:t>Šlaunikaulio, riešo ar stuburo lūži</w:t>
      </w:r>
      <w:r w:rsidR="00076A08">
        <w:rPr>
          <w:sz w:val="22"/>
          <w:szCs w:val="22"/>
        </w:rPr>
        <w:t>s</w:t>
      </w:r>
    </w:p>
    <w:p w14:paraId="44690482" w14:textId="77777777" w:rsidR="004F11C0" w:rsidRPr="0095179A" w:rsidRDefault="004F11C0" w:rsidP="004C4720">
      <w:pPr>
        <w:autoSpaceDE w:val="0"/>
        <w:autoSpaceDN w:val="0"/>
        <w:adjustRightInd w:val="0"/>
        <w:rPr>
          <w:b/>
          <w:bCs/>
          <w:sz w:val="22"/>
          <w:szCs w:val="22"/>
        </w:rPr>
      </w:pPr>
    </w:p>
    <w:p w14:paraId="0BDED37C" w14:textId="77777777" w:rsidR="004F11C0" w:rsidRPr="0095179A" w:rsidRDefault="004F11C0" w:rsidP="004C4720">
      <w:pPr>
        <w:autoSpaceDE w:val="0"/>
        <w:autoSpaceDN w:val="0"/>
        <w:adjustRightInd w:val="0"/>
        <w:rPr>
          <w:b/>
          <w:bCs/>
          <w:sz w:val="22"/>
          <w:szCs w:val="22"/>
        </w:rPr>
      </w:pPr>
      <w:r w:rsidRPr="0095179A">
        <w:rPr>
          <w:b/>
          <w:bCs/>
          <w:sz w:val="22"/>
          <w:szCs w:val="22"/>
        </w:rPr>
        <w:t>Retas šalutinis poveikis</w:t>
      </w:r>
    </w:p>
    <w:p w14:paraId="7E63F0DE"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Kraujo pokyčiai (sumažėjęs baltųjų kraujo kūnelių ar trombocitų kiekis), dėl kurių gali jaustis silpnumas, susidaryti kraujosruvų, padidėti infekcijų pavojus. </w:t>
      </w:r>
    </w:p>
    <w:p w14:paraId="5B1C7706"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lastRenderedPageBreak/>
        <w:t xml:space="preserve">Alerginės reakcijos, kartais labai sunkios (gali patinti lūpos, liežuvis ir gerklos, prasidėti karščiavimas, švokštimas kvėpuojant). </w:t>
      </w:r>
    </w:p>
    <w:p w14:paraId="6E0EFD1D"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Sumažėjęs natrio kiekis kraujyje (dėl to gali jaustis silpnumas, prasidėti vėmimas ir mėšlungis). </w:t>
      </w:r>
    </w:p>
    <w:p w14:paraId="50113CDE"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proofErr w:type="spellStart"/>
      <w:r w:rsidRPr="0095179A">
        <w:rPr>
          <w:sz w:val="22"/>
          <w:szCs w:val="22"/>
        </w:rPr>
        <w:t>Psichomotorinis</w:t>
      </w:r>
      <w:proofErr w:type="spellEnd"/>
      <w:r w:rsidRPr="0095179A">
        <w:rPr>
          <w:sz w:val="22"/>
          <w:szCs w:val="22"/>
        </w:rPr>
        <w:t xml:space="preserve"> sujaudinimas, sutrikusi orientacija, depresija. </w:t>
      </w:r>
    </w:p>
    <w:p w14:paraId="4058E9E3"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Pakitęs skonis. </w:t>
      </w:r>
    </w:p>
    <w:p w14:paraId="2E11901E"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Sutrikęs (pvz., neryškus) regėjimas. </w:t>
      </w:r>
    </w:p>
    <w:p w14:paraId="72D2A2E4"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Staiga pasireiškęs švokštimas ar dusulys (bronchų spazmas). </w:t>
      </w:r>
    </w:p>
    <w:p w14:paraId="15BFF66C"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Sausa burna. </w:t>
      </w:r>
    </w:p>
    <w:p w14:paraId="005D4ECD"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Burnos ertmės uždegimas. </w:t>
      </w:r>
    </w:p>
    <w:p w14:paraId="16A4BF7B"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Grybelinė infekcija, vadinama pienlige, kuri gali pažeisti žarnas. </w:t>
      </w:r>
    </w:p>
    <w:p w14:paraId="49527D38"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Kepenų sutrikimai (gelta, </w:t>
      </w:r>
      <w:proofErr w:type="spellStart"/>
      <w:r w:rsidRPr="0095179A">
        <w:rPr>
          <w:sz w:val="22"/>
          <w:szCs w:val="22"/>
        </w:rPr>
        <w:t>t.y</w:t>
      </w:r>
      <w:proofErr w:type="spellEnd"/>
      <w:r w:rsidRPr="0095179A">
        <w:rPr>
          <w:sz w:val="22"/>
          <w:szCs w:val="22"/>
        </w:rPr>
        <w:t xml:space="preserve">. pageltusi oda, patamsėjęs šlapimas, nuovargis). </w:t>
      </w:r>
    </w:p>
    <w:p w14:paraId="7C9AA3A4"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Plaukų slinkimas (</w:t>
      </w:r>
      <w:proofErr w:type="spellStart"/>
      <w:r w:rsidRPr="0095179A">
        <w:rPr>
          <w:sz w:val="22"/>
          <w:szCs w:val="22"/>
        </w:rPr>
        <w:t>alopecija</w:t>
      </w:r>
      <w:proofErr w:type="spellEnd"/>
      <w:r w:rsidRPr="0095179A">
        <w:rPr>
          <w:sz w:val="22"/>
          <w:szCs w:val="22"/>
        </w:rPr>
        <w:t xml:space="preserve">). </w:t>
      </w:r>
    </w:p>
    <w:p w14:paraId="5384B5E0"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Odos išbėrimas ją paveikus saulės šviesai. </w:t>
      </w:r>
    </w:p>
    <w:p w14:paraId="25423069"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Sąnarių skausmai (</w:t>
      </w:r>
      <w:proofErr w:type="spellStart"/>
      <w:r w:rsidRPr="0095179A">
        <w:rPr>
          <w:sz w:val="22"/>
          <w:szCs w:val="22"/>
        </w:rPr>
        <w:t>artralgija</w:t>
      </w:r>
      <w:proofErr w:type="spellEnd"/>
      <w:r w:rsidRPr="0095179A">
        <w:rPr>
          <w:sz w:val="22"/>
          <w:szCs w:val="22"/>
        </w:rPr>
        <w:t>) ar raumenų skausmai (</w:t>
      </w:r>
      <w:proofErr w:type="spellStart"/>
      <w:r w:rsidRPr="0095179A">
        <w:rPr>
          <w:sz w:val="22"/>
          <w:szCs w:val="22"/>
        </w:rPr>
        <w:t>mialgija</w:t>
      </w:r>
      <w:proofErr w:type="spellEnd"/>
      <w:r w:rsidRPr="0095179A">
        <w:rPr>
          <w:sz w:val="22"/>
          <w:szCs w:val="22"/>
        </w:rPr>
        <w:t xml:space="preserve">). </w:t>
      </w:r>
    </w:p>
    <w:p w14:paraId="77480468"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Sunkus inkstų pažeidimas (</w:t>
      </w:r>
      <w:proofErr w:type="spellStart"/>
      <w:r w:rsidRPr="0095179A">
        <w:rPr>
          <w:sz w:val="22"/>
          <w:szCs w:val="22"/>
        </w:rPr>
        <w:t>intersticinis</w:t>
      </w:r>
      <w:proofErr w:type="spellEnd"/>
      <w:r w:rsidRPr="0095179A">
        <w:rPr>
          <w:sz w:val="22"/>
          <w:szCs w:val="22"/>
        </w:rPr>
        <w:t xml:space="preserve"> nefritas). </w:t>
      </w:r>
    </w:p>
    <w:p w14:paraId="20DE08F0"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Pagausėjęs prakaitavimas.</w:t>
      </w:r>
    </w:p>
    <w:p w14:paraId="01099C1C" w14:textId="77777777" w:rsidR="004F11C0" w:rsidRDefault="00566061" w:rsidP="00977891">
      <w:pPr>
        <w:numPr>
          <w:ilvl w:val="0"/>
          <w:numId w:val="8"/>
        </w:numPr>
        <w:tabs>
          <w:tab w:val="clear" w:pos="360"/>
        </w:tabs>
        <w:autoSpaceDE w:val="0"/>
        <w:autoSpaceDN w:val="0"/>
        <w:adjustRightInd w:val="0"/>
        <w:ind w:left="420"/>
        <w:rPr>
          <w:sz w:val="22"/>
          <w:szCs w:val="22"/>
        </w:rPr>
      </w:pPr>
      <w:r w:rsidRPr="00566061">
        <w:rPr>
          <w:sz w:val="22"/>
          <w:szCs w:val="22"/>
        </w:rPr>
        <w:t>Storosios žarnos uždegimas</w:t>
      </w:r>
      <w:r w:rsidR="00977891" w:rsidRPr="0095179A">
        <w:rPr>
          <w:sz w:val="22"/>
          <w:szCs w:val="22"/>
        </w:rPr>
        <w:t xml:space="preserve"> (dėl viduriavimo).</w:t>
      </w:r>
    </w:p>
    <w:p w14:paraId="68B68522" w14:textId="77777777" w:rsidR="00497EED" w:rsidRPr="0095179A" w:rsidRDefault="00497EED" w:rsidP="00977891">
      <w:pPr>
        <w:numPr>
          <w:ilvl w:val="0"/>
          <w:numId w:val="8"/>
        </w:numPr>
        <w:tabs>
          <w:tab w:val="clear" w:pos="360"/>
        </w:tabs>
        <w:autoSpaceDE w:val="0"/>
        <w:autoSpaceDN w:val="0"/>
        <w:adjustRightInd w:val="0"/>
        <w:ind w:left="420"/>
        <w:rPr>
          <w:sz w:val="22"/>
          <w:szCs w:val="22"/>
        </w:rPr>
      </w:pPr>
    </w:p>
    <w:p w14:paraId="3D1E5493" w14:textId="77777777" w:rsidR="004F11C0" w:rsidRPr="0095179A" w:rsidRDefault="004F11C0" w:rsidP="004C4720">
      <w:pPr>
        <w:autoSpaceDE w:val="0"/>
        <w:autoSpaceDN w:val="0"/>
        <w:adjustRightInd w:val="0"/>
        <w:rPr>
          <w:b/>
          <w:bCs/>
          <w:sz w:val="22"/>
          <w:szCs w:val="22"/>
        </w:rPr>
      </w:pPr>
      <w:r w:rsidRPr="0095179A">
        <w:rPr>
          <w:b/>
          <w:bCs/>
          <w:sz w:val="22"/>
          <w:szCs w:val="22"/>
        </w:rPr>
        <w:t>Labai retas šalutinis poveikis</w:t>
      </w:r>
    </w:p>
    <w:p w14:paraId="4F9F6DEF"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Sumažėjęs kraujo ląstelių kiekis – </w:t>
      </w:r>
      <w:proofErr w:type="spellStart"/>
      <w:r w:rsidRPr="0095179A">
        <w:rPr>
          <w:sz w:val="22"/>
          <w:szCs w:val="22"/>
        </w:rPr>
        <w:t>agranulocizė</w:t>
      </w:r>
      <w:proofErr w:type="spellEnd"/>
      <w:r w:rsidRPr="0095179A">
        <w:rPr>
          <w:sz w:val="22"/>
          <w:szCs w:val="22"/>
        </w:rPr>
        <w:t xml:space="preserve"> (baltųjų kraujo ląstelių išnykimas). </w:t>
      </w:r>
    </w:p>
    <w:p w14:paraId="32493E32"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Agresyvumas. </w:t>
      </w:r>
    </w:p>
    <w:p w14:paraId="3EE3CBDF"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Matymas, jutimas ar girdėjimas to, ko nėra (haliucinacijos). </w:t>
      </w:r>
    </w:p>
    <w:p w14:paraId="4410FD55"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Sunkūs kepenų sutrikimai, pasireiškiantys kepenų nepakankamumu ir smegenų uždegimu. </w:t>
      </w:r>
    </w:p>
    <w:p w14:paraId="5AD37F1E"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Staiga prasidėjęs stiprus odos išbėrimas ar pūslių susidarymas ir lupimasis, kuris gali būti susijęs su aukšta temperatūra ir sąnarių skausmais (daugiaformė </w:t>
      </w:r>
      <w:proofErr w:type="spellStart"/>
      <w:r w:rsidRPr="0095179A">
        <w:rPr>
          <w:sz w:val="22"/>
          <w:szCs w:val="22"/>
        </w:rPr>
        <w:t>eritema</w:t>
      </w:r>
      <w:proofErr w:type="spellEnd"/>
      <w:r w:rsidRPr="0095179A">
        <w:rPr>
          <w:sz w:val="22"/>
          <w:szCs w:val="22"/>
        </w:rPr>
        <w:t xml:space="preserve">, </w:t>
      </w:r>
      <w:proofErr w:type="spellStart"/>
      <w:r w:rsidRPr="0095179A">
        <w:rPr>
          <w:sz w:val="22"/>
          <w:szCs w:val="22"/>
        </w:rPr>
        <w:t>Stevens-Johnson‘o</w:t>
      </w:r>
      <w:proofErr w:type="spellEnd"/>
      <w:r w:rsidRPr="0095179A">
        <w:rPr>
          <w:sz w:val="22"/>
          <w:szCs w:val="22"/>
        </w:rPr>
        <w:t xml:space="preserve"> sindromas, toksinė epidermio </w:t>
      </w:r>
      <w:proofErr w:type="spellStart"/>
      <w:r w:rsidRPr="0095179A">
        <w:rPr>
          <w:sz w:val="22"/>
          <w:szCs w:val="22"/>
        </w:rPr>
        <w:t>nekrolizė</w:t>
      </w:r>
      <w:proofErr w:type="spellEnd"/>
      <w:r w:rsidRPr="0095179A">
        <w:rPr>
          <w:sz w:val="22"/>
          <w:szCs w:val="22"/>
        </w:rPr>
        <w:t>).</w:t>
      </w:r>
    </w:p>
    <w:p w14:paraId="7EC0888C"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Raumenų silpnumas. </w:t>
      </w:r>
    </w:p>
    <w:p w14:paraId="3B435D38" w14:textId="77777777" w:rsidR="004F11C0" w:rsidRPr="0095179A" w:rsidRDefault="004F11C0" w:rsidP="004C4720">
      <w:pPr>
        <w:numPr>
          <w:ilvl w:val="0"/>
          <w:numId w:val="8"/>
        </w:numPr>
        <w:tabs>
          <w:tab w:val="clear" w:pos="360"/>
        </w:tabs>
        <w:autoSpaceDE w:val="0"/>
        <w:autoSpaceDN w:val="0"/>
        <w:adjustRightInd w:val="0"/>
        <w:ind w:left="420"/>
        <w:rPr>
          <w:sz w:val="22"/>
          <w:szCs w:val="22"/>
        </w:rPr>
      </w:pPr>
      <w:r w:rsidRPr="0095179A">
        <w:rPr>
          <w:sz w:val="22"/>
          <w:szCs w:val="22"/>
        </w:rPr>
        <w:t xml:space="preserve">Krūtų padidėjimas (vyrams). </w:t>
      </w:r>
    </w:p>
    <w:p w14:paraId="225BF8A6" w14:textId="77777777" w:rsidR="0097388E" w:rsidRPr="0095179A" w:rsidRDefault="0097388E" w:rsidP="0097388E">
      <w:pPr>
        <w:autoSpaceDE w:val="0"/>
        <w:autoSpaceDN w:val="0"/>
        <w:adjustRightInd w:val="0"/>
        <w:rPr>
          <w:sz w:val="22"/>
          <w:szCs w:val="22"/>
        </w:rPr>
      </w:pPr>
    </w:p>
    <w:p w14:paraId="3D5EC0D6" w14:textId="77777777" w:rsidR="0097388E" w:rsidRPr="00CA048D" w:rsidRDefault="0097388E" w:rsidP="0097388E">
      <w:pPr>
        <w:autoSpaceDE w:val="0"/>
        <w:autoSpaceDN w:val="0"/>
        <w:adjustRightInd w:val="0"/>
        <w:rPr>
          <w:b/>
          <w:sz w:val="22"/>
          <w:szCs w:val="22"/>
        </w:rPr>
      </w:pPr>
      <w:r w:rsidRPr="00CA048D">
        <w:rPr>
          <w:b/>
          <w:sz w:val="22"/>
          <w:szCs w:val="22"/>
        </w:rPr>
        <w:t>Dažnis nežinomas</w:t>
      </w:r>
    </w:p>
    <w:p w14:paraId="7718A4FC" w14:textId="77777777" w:rsidR="00EC6A58" w:rsidRDefault="00EC6A58" w:rsidP="0097388E">
      <w:pPr>
        <w:autoSpaceDE w:val="0"/>
        <w:autoSpaceDN w:val="0"/>
        <w:adjustRightInd w:val="0"/>
        <w:rPr>
          <w:sz w:val="22"/>
          <w:szCs w:val="22"/>
        </w:rPr>
      </w:pPr>
    </w:p>
    <w:p w14:paraId="077E502F" w14:textId="77777777" w:rsidR="00EC6A58" w:rsidRPr="0095179A" w:rsidRDefault="00EC6A58" w:rsidP="0097388E">
      <w:pPr>
        <w:autoSpaceDE w:val="0"/>
        <w:autoSpaceDN w:val="0"/>
        <w:adjustRightInd w:val="0"/>
        <w:rPr>
          <w:sz w:val="22"/>
          <w:szCs w:val="22"/>
        </w:rPr>
      </w:pPr>
      <w:proofErr w:type="spellStart"/>
      <w:r w:rsidRPr="00EC6A58">
        <w:rPr>
          <w:sz w:val="22"/>
          <w:szCs w:val="22"/>
        </w:rPr>
        <w:t>Omeprazole</w:t>
      </w:r>
      <w:proofErr w:type="spellEnd"/>
      <w:r w:rsidRPr="00EC6A58">
        <w:rPr>
          <w:sz w:val="22"/>
          <w:szCs w:val="22"/>
        </w:rPr>
        <w:t xml:space="preserve"> </w:t>
      </w:r>
      <w:proofErr w:type="spellStart"/>
      <w:r w:rsidRPr="00EC6A58">
        <w:rPr>
          <w:sz w:val="22"/>
          <w:szCs w:val="22"/>
        </w:rPr>
        <w:t>Aurobindo</w:t>
      </w:r>
      <w:proofErr w:type="spellEnd"/>
      <w:r w:rsidRPr="00EC6A58">
        <w:rPr>
          <w:sz w:val="22"/>
          <w:szCs w:val="22"/>
        </w:rPr>
        <w:t xml:space="preserve">  gali sukelti išbėrimas, galintis pasireikšti kartu su sąnarių skausmu.</w:t>
      </w:r>
    </w:p>
    <w:p w14:paraId="13D6DFA3" w14:textId="77777777" w:rsidR="00D44C87" w:rsidRPr="0095179A" w:rsidRDefault="00D44C87" w:rsidP="0097388E">
      <w:pPr>
        <w:autoSpaceDE w:val="0"/>
        <w:autoSpaceDN w:val="0"/>
        <w:adjustRightInd w:val="0"/>
        <w:rPr>
          <w:sz w:val="22"/>
          <w:szCs w:val="22"/>
        </w:rPr>
      </w:pPr>
    </w:p>
    <w:p w14:paraId="354E2B69" w14:textId="77777777" w:rsidR="004F11C0" w:rsidRPr="0095179A" w:rsidRDefault="00FD7C9A" w:rsidP="0097388E">
      <w:pPr>
        <w:autoSpaceDE w:val="0"/>
        <w:autoSpaceDN w:val="0"/>
        <w:adjustRightInd w:val="0"/>
        <w:rPr>
          <w:sz w:val="22"/>
          <w:szCs w:val="22"/>
        </w:rPr>
      </w:pPr>
      <w:r w:rsidRPr="0095179A">
        <w:rPr>
          <w:sz w:val="22"/>
          <w:szCs w:val="22"/>
        </w:rPr>
        <w:t xml:space="preserve">Mažas magnio kiekis kraujyje. Jei Jūs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vartojate ilgiau kaip tris mėnesius, gali sumažėti magnio kiekis kraujyje. Mažas magnio kiekis gali pasireikšti nuovargiu, nevalingais raumenų </w:t>
      </w:r>
      <w:proofErr w:type="spellStart"/>
      <w:r w:rsidRPr="0095179A">
        <w:rPr>
          <w:sz w:val="22"/>
          <w:szCs w:val="22"/>
        </w:rPr>
        <w:t>susitraukimais</w:t>
      </w:r>
      <w:proofErr w:type="spellEnd"/>
      <w:r w:rsidRPr="0095179A">
        <w:rPr>
          <w:sz w:val="22"/>
          <w:szCs w:val="22"/>
        </w:rPr>
        <w:t>, dezorientacija, traukuliais, svaiguliu, padažnėjusiu širdies plakimu. Jei Jums atsiras bet kuris iš šių simptomų, nedelsdami pasakykite gydytojui. Mažas magnio kiekis kraujyje gali sumažinti ir kalio ar kalcio kiekį kraujyje. Gydytojas gali nuspręsti reguliariai atlikinėti kraujo tyrimus magnio kiekiui kraujyje stebėti.</w:t>
      </w:r>
    </w:p>
    <w:p w14:paraId="12E421A8" w14:textId="77777777" w:rsidR="0097388E" w:rsidRPr="0095179A" w:rsidRDefault="0097388E" w:rsidP="004C4720">
      <w:pPr>
        <w:autoSpaceDE w:val="0"/>
        <w:autoSpaceDN w:val="0"/>
        <w:adjustRightInd w:val="0"/>
        <w:rPr>
          <w:sz w:val="22"/>
          <w:szCs w:val="22"/>
        </w:rPr>
      </w:pPr>
    </w:p>
    <w:p w14:paraId="54EBDA95" w14:textId="77777777" w:rsidR="004F11C0" w:rsidRPr="0095179A" w:rsidRDefault="004F11C0" w:rsidP="004C4720">
      <w:pPr>
        <w:autoSpaceDE w:val="0"/>
        <w:autoSpaceDN w:val="0"/>
        <w:adjustRightInd w:val="0"/>
        <w:rPr>
          <w:sz w:val="22"/>
          <w:szCs w:val="22"/>
        </w:rPr>
      </w:pPr>
      <w:r w:rsidRPr="0095179A">
        <w:rPr>
          <w:sz w:val="22"/>
          <w:szCs w:val="22"/>
        </w:rPr>
        <w:t xml:space="preserve">Labai retais atvejais </w:t>
      </w:r>
      <w:proofErr w:type="spellStart"/>
      <w:r w:rsidRPr="0095179A">
        <w:rPr>
          <w:sz w:val="22"/>
          <w:szCs w:val="22"/>
        </w:rPr>
        <w:t>Omeprazole</w:t>
      </w:r>
      <w:proofErr w:type="spellEnd"/>
      <w:r w:rsidRPr="0095179A">
        <w:rPr>
          <w:sz w:val="22"/>
          <w:szCs w:val="22"/>
        </w:rPr>
        <w:t xml:space="preserve"> </w:t>
      </w:r>
      <w:proofErr w:type="spellStart"/>
      <w:r w:rsidRPr="0095179A">
        <w:rPr>
          <w:sz w:val="22"/>
          <w:szCs w:val="22"/>
        </w:rPr>
        <w:t>Aurobindo</w:t>
      </w:r>
      <w:proofErr w:type="spellEnd"/>
      <w:r w:rsidRPr="0095179A">
        <w:rPr>
          <w:sz w:val="22"/>
          <w:szCs w:val="22"/>
        </w:rPr>
        <w:t xml:space="preserve"> gali pažeisti baltąsias kraujo ląsteles ir </w:t>
      </w:r>
      <w:proofErr w:type="spellStart"/>
      <w:r w:rsidRPr="0095179A">
        <w:rPr>
          <w:sz w:val="22"/>
          <w:szCs w:val="22"/>
        </w:rPr>
        <w:t>susilpninti</w:t>
      </w:r>
      <w:proofErr w:type="spellEnd"/>
      <w:r w:rsidRPr="0095179A">
        <w:rPr>
          <w:sz w:val="22"/>
          <w:szCs w:val="22"/>
        </w:rPr>
        <w:t xml:space="preserve"> imuninę sistemą. Jeigu pasireiškia infekcija, kurios simptomai yra karščiavimas ir </w:t>
      </w:r>
      <w:r w:rsidRPr="0095179A">
        <w:rPr>
          <w:b/>
          <w:bCs/>
          <w:sz w:val="22"/>
          <w:szCs w:val="22"/>
        </w:rPr>
        <w:t xml:space="preserve">labai </w:t>
      </w:r>
      <w:r w:rsidRPr="0095179A">
        <w:rPr>
          <w:sz w:val="22"/>
          <w:szCs w:val="22"/>
        </w:rPr>
        <w:t xml:space="preserve">pablogėjusi bendra būklė arba karščiavimas ir lokalios infekcijos simptomai (pvz., kaklo, gerklės ar burnos ertmės skausmas arba pasunkėjęs </w:t>
      </w:r>
      <w:proofErr w:type="spellStart"/>
      <w:r w:rsidRPr="0095179A">
        <w:rPr>
          <w:sz w:val="22"/>
          <w:szCs w:val="22"/>
        </w:rPr>
        <w:t>šlapinimasis</w:t>
      </w:r>
      <w:proofErr w:type="spellEnd"/>
      <w:r w:rsidRPr="0095179A">
        <w:rPr>
          <w:sz w:val="22"/>
          <w:szCs w:val="22"/>
        </w:rPr>
        <w:t>), būtina kiek įmanoma greičiau pasi</w:t>
      </w:r>
      <w:r w:rsidR="007C4D94">
        <w:rPr>
          <w:sz w:val="22"/>
          <w:szCs w:val="22"/>
        </w:rPr>
        <w:t>tarkite</w:t>
      </w:r>
      <w:r w:rsidRPr="0095179A">
        <w:rPr>
          <w:sz w:val="22"/>
          <w:szCs w:val="22"/>
        </w:rPr>
        <w:t xml:space="preserve"> su gydytoju, kadangi tokiu atveju reikia atlikti kraujo tyrimą ir įsitikinti, ar neišnyko baltosios kraujo ląstelės (ar nėra </w:t>
      </w:r>
      <w:proofErr w:type="spellStart"/>
      <w:r w:rsidRPr="0095179A">
        <w:rPr>
          <w:sz w:val="22"/>
          <w:szCs w:val="22"/>
        </w:rPr>
        <w:t>agranulocitozės</w:t>
      </w:r>
      <w:proofErr w:type="spellEnd"/>
      <w:r w:rsidRPr="0095179A">
        <w:rPr>
          <w:sz w:val="22"/>
          <w:szCs w:val="22"/>
        </w:rPr>
        <w:t xml:space="preserve">). Nepamirškite gydytojui pasakyti, kad vartojate šį vaistą. </w:t>
      </w:r>
    </w:p>
    <w:p w14:paraId="26D25036" w14:textId="77777777" w:rsidR="0097388E" w:rsidRPr="0095179A" w:rsidRDefault="0097388E" w:rsidP="004C4720">
      <w:pPr>
        <w:autoSpaceDE w:val="0"/>
        <w:autoSpaceDN w:val="0"/>
        <w:adjustRightInd w:val="0"/>
        <w:rPr>
          <w:sz w:val="22"/>
          <w:szCs w:val="22"/>
        </w:rPr>
      </w:pPr>
    </w:p>
    <w:p w14:paraId="6D5BE761" w14:textId="77777777" w:rsidR="00F95164" w:rsidRPr="0095179A" w:rsidRDefault="004F11C0" w:rsidP="00F95164">
      <w:pPr>
        <w:rPr>
          <w:b/>
          <w:sz w:val="22"/>
        </w:rPr>
      </w:pPr>
      <w:r w:rsidRPr="0095179A">
        <w:rPr>
          <w:sz w:val="22"/>
          <w:szCs w:val="22"/>
        </w:rPr>
        <w:t xml:space="preserve">Dėl šio šalutinių poveikių sąrašo nerimauti nereikėtų, kadangi Jums jų gali nepasireikšti. </w:t>
      </w:r>
    </w:p>
    <w:p w14:paraId="79C8642E" w14:textId="77777777" w:rsidR="00F95164" w:rsidRPr="0095179A" w:rsidRDefault="00F95164" w:rsidP="00F95164">
      <w:pPr>
        <w:rPr>
          <w:b/>
          <w:noProof/>
          <w:sz w:val="22"/>
          <w:szCs w:val="22"/>
        </w:rPr>
      </w:pPr>
    </w:p>
    <w:p w14:paraId="17B820F0" w14:textId="77777777" w:rsidR="007C4D94" w:rsidRPr="00CA048D" w:rsidRDefault="007C4D94" w:rsidP="007C4D94">
      <w:pPr>
        <w:rPr>
          <w:b/>
          <w:sz w:val="22"/>
          <w:szCs w:val="22"/>
        </w:rPr>
      </w:pPr>
      <w:r w:rsidRPr="00CA048D">
        <w:rPr>
          <w:b/>
          <w:noProof/>
          <w:sz w:val="22"/>
          <w:szCs w:val="22"/>
        </w:rPr>
        <w:t>Pranešimas apie šalutinį poveikį</w:t>
      </w:r>
    </w:p>
    <w:p w14:paraId="0DD46424" w14:textId="77777777" w:rsidR="007C4D94" w:rsidRPr="00CA048D" w:rsidRDefault="007C4D94" w:rsidP="007C4D94">
      <w:pPr>
        <w:ind w:right="-449"/>
        <w:rPr>
          <w:noProof/>
          <w:sz w:val="22"/>
          <w:szCs w:val="22"/>
        </w:rPr>
      </w:pPr>
      <w:r w:rsidRPr="00CA048D">
        <w:rPr>
          <w:sz w:val="22"/>
          <w:szCs w:val="22"/>
        </w:rPr>
        <w:t>Jeigu pasireiškė šalutinis poveikis, įskaitant šiame l</w:t>
      </w:r>
      <w:r>
        <w:rPr>
          <w:sz w:val="22"/>
          <w:szCs w:val="22"/>
        </w:rPr>
        <w:t xml:space="preserve">apelyje nenurodytą, pasakykite </w:t>
      </w:r>
      <w:r w:rsidRPr="00CA048D">
        <w:rPr>
          <w:sz w:val="22"/>
          <w:szCs w:val="22"/>
        </w:rPr>
        <w:t>gydytojui</w:t>
      </w:r>
      <w:r>
        <w:rPr>
          <w:sz w:val="22"/>
          <w:szCs w:val="22"/>
        </w:rPr>
        <w:t xml:space="preserve"> </w:t>
      </w:r>
      <w:r w:rsidRPr="00CA048D">
        <w:rPr>
          <w:sz w:val="22"/>
          <w:szCs w:val="22"/>
        </w:rPr>
        <w:t>vaist</w:t>
      </w:r>
      <w:r>
        <w:rPr>
          <w:sz w:val="22"/>
          <w:szCs w:val="22"/>
        </w:rPr>
        <w:t>ininkui</w:t>
      </w:r>
      <w:r w:rsidRPr="00CA048D">
        <w:rPr>
          <w:sz w:val="22"/>
          <w:szCs w:val="22"/>
        </w:rPr>
        <w:t>. Apie šalutinį poveikį taip pat galite pranešti Valstybinei vaistų kontrolės tarnybai prie Lietuvos Respublikos sveikatos apsaugos ministerijos nemokamu t</w:t>
      </w:r>
      <w:r w:rsidRPr="00CA048D">
        <w:rPr>
          <w:sz w:val="22"/>
          <w:szCs w:val="22"/>
          <w:lang w:eastAsia="zh-CN"/>
        </w:rPr>
        <w:t>elefonu 8 800 73568</w:t>
      </w:r>
      <w:r w:rsidRPr="00CA048D">
        <w:rPr>
          <w:sz w:val="22"/>
          <w:szCs w:val="22"/>
        </w:rPr>
        <w:t xml:space="preserve"> arba užpildyti interneto svetainėje </w:t>
      </w:r>
      <w:hyperlink r:id="rId10" w:history="1">
        <w:r w:rsidRPr="00CA048D">
          <w:rPr>
            <w:rStyle w:val="Hipersaitas"/>
            <w:rFonts w:eastAsia="SimSun"/>
            <w:sz w:val="22"/>
            <w:szCs w:val="22"/>
          </w:rPr>
          <w:t>www.vvkt.lt</w:t>
        </w:r>
      </w:hyperlink>
      <w:r w:rsidRPr="00CA048D">
        <w:rPr>
          <w:sz w:val="22"/>
          <w:szCs w:val="22"/>
        </w:rPr>
        <w:t xml:space="preserve"> esančią formą ir pateikti ją Valstybinei vaistų kontrolės tarnybai prie Lietuvos Respublikos sveikatos apsaugos ministerijos vienu iš šių būdų: raštu (adresu Žirmūnų g. 139A, LT-09120 Vilnius), </w:t>
      </w:r>
      <w:r w:rsidRPr="00CA048D">
        <w:rPr>
          <w:sz w:val="22"/>
          <w:szCs w:val="22"/>
          <w:lang w:eastAsia="zh-CN"/>
        </w:rPr>
        <w:t xml:space="preserve">nemokamu </w:t>
      </w:r>
      <w:r w:rsidRPr="00CA048D">
        <w:rPr>
          <w:sz w:val="22"/>
          <w:szCs w:val="22"/>
        </w:rPr>
        <w:t>fakso numeriu 8 800 20131</w:t>
      </w:r>
      <w:r w:rsidRPr="00CA048D">
        <w:rPr>
          <w:sz w:val="22"/>
          <w:szCs w:val="22"/>
          <w:lang w:eastAsia="zh-CN"/>
        </w:rPr>
        <w:t xml:space="preserve">, </w:t>
      </w:r>
      <w:r w:rsidRPr="00CA048D">
        <w:rPr>
          <w:sz w:val="22"/>
          <w:szCs w:val="22"/>
        </w:rPr>
        <w:t xml:space="preserve">el. paštu </w:t>
      </w:r>
      <w:hyperlink r:id="rId11" w:history="1">
        <w:r w:rsidRPr="00CA048D">
          <w:rPr>
            <w:rStyle w:val="Hipersaitas"/>
            <w:rFonts w:eastAsia="SimSun"/>
            <w:sz w:val="22"/>
            <w:szCs w:val="22"/>
          </w:rPr>
          <w:t>NepageidaujamaR@vvkt.lt</w:t>
        </w:r>
      </w:hyperlink>
      <w:r w:rsidRPr="00CA048D">
        <w:rPr>
          <w:sz w:val="22"/>
          <w:szCs w:val="22"/>
        </w:rPr>
        <w:t xml:space="preserve">, taip pat per Valstybinės vaistų kontrolės tarnybos prie Lietuvos Respublikos sveikatos apsaugos ministerijos interneto svetainę (adresu </w:t>
      </w:r>
      <w:hyperlink r:id="rId12" w:history="1">
        <w:r w:rsidRPr="00CA048D">
          <w:rPr>
            <w:rStyle w:val="Hipersaitas"/>
            <w:rFonts w:eastAsia="SimSun"/>
            <w:sz w:val="22"/>
            <w:szCs w:val="22"/>
          </w:rPr>
          <w:t>http://www.vvkt.lt</w:t>
        </w:r>
      </w:hyperlink>
      <w:r w:rsidRPr="00CA048D">
        <w:rPr>
          <w:sz w:val="22"/>
          <w:szCs w:val="22"/>
        </w:rPr>
        <w:t>). Pranešdami apie šalutinį poveikį galite mums padėti gauti daugiau informacijos apie šio vaisto saugumą.</w:t>
      </w:r>
    </w:p>
    <w:p w14:paraId="28128176" w14:textId="77777777" w:rsidR="00F95164" w:rsidRPr="0095179A" w:rsidRDefault="00F95164" w:rsidP="00D55D5D">
      <w:pPr>
        <w:numPr>
          <w:ilvl w:val="12"/>
          <w:numId w:val="0"/>
        </w:numPr>
        <w:ind w:right="-2"/>
        <w:rPr>
          <w:sz w:val="22"/>
          <w:szCs w:val="22"/>
        </w:rPr>
      </w:pPr>
    </w:p>
    <w:p w14:paraId="3C8DB2F2" w14:textId="77777777" w:rsidR="004F11C0" w:rsidRPr="0095179A" w:rsidRDefault="004F11C0" w:rsidP="00380554">
      <w:pPr>
        <w:pStyle w:val="BTEMEASMCA"/>
      </w:pPr>
    </w:p>
    <w:p w14:paraId="2316C894" w14:textId="77777777" w:rsidR="004F11C0" w:rsidRPr="0095179A" w:rsidRDefault="004F11C0" w:rsidP="004C4720">
      <w:pPr>
        <w:pStyle w:val="PI-1EMEASMCA"/>
      </w:pPr>
      <w:bookmarkStart w:id="85" w:name="_Toc129243143"/>
      <w:bookmarkStart w:id="86" w:name="_Toc129243268"/>
      <w:r w:rsidRPr="0095179A">
        <w:t>5.</w:t>
      </w:r>
      <w:r w:rsidRPr="0095179A">
        <w:tab/>
      </w:r>
      <w:bookmarkEnd w:id="85"/>
      <w:bookmarkEnd w:id="86"/>
      <w:r w:rsidR="004F7B0B" w:rsidRPr="0095179A">
        <w:rPr>
          <w:noProof/>
        </w:rPr>
        <w:t xml:space="preserve">Kaip laikyti </w:t>
      </w:r>
      <w:proofErr w:type="spellStart"/>
      <w:r w:rsidR="004F7B0B" w:rsidRPr="0095179A">
        <w:t>Omeprazole</w:t>
      </w:r>
      <w:proofErr w:type="spellEnd"/>
      <w:r w:rsidR="004F7B0B" w:rsidRPr="0095179A">
        <w:t xml:space="preserve"> </w:t>
      </w:r>
      <w:proofErr w:type="spellStart"/>
      <w:r w:rsidR="004F7B0B" w:rsidRPr="0095179A">
        <w:t>Aurobindo</w:t>
      </w:r>
      <w:proofErr w:type="spellEnd"/>
    </w:p>
    <w:p w14:paraId="3C19A75D" w14:textId="77777777" w:rsidR="004F11C0" w:rsidRPr="0095179A" w:rsidRDefault="004F11C0" w:rsidP="00380554">
      <w:pPr>
        <w:pStyle w:val="BTEMEASMCA"/>
      </w:pPr>
    </w:p>
    <w:p w14:paraId="3F366D35" w14:textId="77777777" w:rsidR="00BA229F" w:rsidRPr="0095179A" w:rsidRDefault="00BA229F" w:rsidP="00BA229F">
      <w:pPr>
        <w:numPr>
          <w:ilvl w:val="12"/>
          <w:numId w:val="0"/>
        </w:numPr>
        <w:ind w:right="-2"/>
        <w:rPr>
          <w:sz w:val="22"/>
          <w:szCs w:val="22"/>
        </w:rPr>
      </w:pPr>
      <w:r w:rsidRPr="0095179A">
        <w:rPr>
          <w:noProof/>
          <w:sz w:val="22"/>
          <w:szCs w:val="22"/>
        </w:rPr>
        <w:t>Šį vaistą laikykite vaikams nepastebimoje ir nepasiekiamoje vietoje.</w:t>
      </w:r>
    </w:p>
    <w:p w14:paraId="26085C9A" w14:textId="77777777" w:rsidR="004F11C0" w:rsidRPr="0095179A" w:rsidRDefault="004F11C0" w:rsidP="004C4720">
      <w:pPr>
        <w:numPr>
          <w:ilvl w:val="12"/>
          <w:numId w:val="0"/>
        </w:numPr>
        <w:ind w:right="-2"/>
        <w:rPr>
          <w:noProof/>
          <w:sz w:val="22"/>
          <w:szCs w:val="22"/>
        </w:rPr>
      </w:pPr>
    </w:p>
    <w:p w14:paraId="29D54B53" w14:textId="77777777" w:rsidR="004F11C0" w:rsidRPr="0095179A" w:rsidRDefault="004F11C0" w:rsidP="00F5120A">
      <w:pPr>
        <w:pStyle w:val="Pagrindinistekstas"/>
        <w:spacing w:after="0"/>
        <w:rPr>
          <w:iCs/>
          <w:noProof/>
          <w:sz w:val="22"/>
          <w:szCs w:val="22"/>
        </w:rPr>
      </w:pPr>
      <w:r w:rsidRPr="0095179A">
        <w:rPr>
          <w:iCs/>
          <w:noProof/>
          <w:sz w:val="22"/>
          <w:szCs w:val="22"/>
        </w:rPr>
        <w:t xml:space="preserve">Ant dėžutės, lizdinės plokštelės ir buteliuko etiketės po „Tinka iki“ nurodytam tinkamumo laikui pasibaigus, </w:t>
      </w:r>
      <w:r w:rsidR="00E60972" w:rsidRPr="00976D94">
        <w:rPr>
          <w:noProof/>
        </w:rPr>
        <w:t>šio vaisto</w:t>
      </w:r>
      <w:r w:rsidRPr="0095179A">
        <w:rPr>
          <w:iCs/>
          <w:noProof/>
          <w:sz w:val="22"/>
          <w:szCs w:val="22"/>
        </w:rPr>
        <w:t xml:space="preserve"> vartoti negalima. Vaistas tinka</w:t>
      </w:r>
      <w:r w:rsidR="00021430">
        <w:rPr>
          <w:iCs/>
          <w:noProof/>
          <w:sz w:val="22"/>
          <w:szCs w:val="22"/>
        </w:rPr>
        <w:t>mas</w:t>
      </w:r>
      <w:r w:rsidRPr="0095179A">
        <w:rPr>
          <w:iCs/>
          <w:noProof/>
          <w:sz w:val="22"/>
          <w:szCs w:val="22"/>
        </w:rPr>
        <w:t xml:space="preserve"> vartoti iki paskutinės nurodyto mėnesio dienos.</w:t>
      </w:r>
    </w:p>
    <w:p w14:paraId="76B77EA6" w14:textId="77777777" w:rsidR="004F11C0" w:rsidRPr="0095179A" w:rsidRDefault="004F11C0" w:rsidP="004C4720">
      <w:pPr>
        <w:numPr>
          <w:ilvl w:val="12"/>
          <w:numId w:val="0"/>
        </w:numPr>
        <w:ind w:right="-2"/>
        <w:rPr>
          <w:noProof/>
          <w:sz w:val="22"/>
          <w:szCs w:val="22"/>
        </w:rPr>
      </w:pPr>
    </w:p>
    <w:p w14:paraId="78829BCA" w14:textId="77777777" w:rsidR="004F11C0" w:rsidRPr="0095179A" w:rsidRDefault="004F11C0" w:rsidP="004C4720">
      <w:pPr>
        <w:rPr>
          <w:sz w:val="22"/>
          <w:szCs w:val="22"/>
        </w:rPr>
      </w:pPr>
      <w:r w:rsidRPr="0095179A">
        <w:rPr>
          <w:sz w:val="22"/>
          <w:szCs w:val="22"/>
        </w:rPr>
        <w:t xml:space="preserve">Laikyti žemesnėje kaip 30 </w:t>
      </w:r>
      <w:r w:rsidRPr="0095179A">
        <w:rPr>
          <w:sz w:val="22"/>
          <w:szCs w:val="22"/>
        </w:rPr>
        <w:sym w:font="Symbol" w:char="F0B0"/>
      </w:r>
      <w:r w:rsidRPr="0095179A">
        <w:rPr>
          <w:sz w:val="22"/>
          <w:szCs w:val="22"/>
        </w:rPr>
        <w:t>C temperatūroje.</w:t>
      </w:r>
    </w:p>
    <w:p w14:paraId="459F8D64" w14:textId="77777777" w:rsidR="004F11C0" w:rsidRPr="0095179A" w:rsidRDefault="004F11C0" w:rsidP="004C4720">
      <w:pPr>
        <w:numPr>
          <w:ilvl w:val="12"/>
          <w:numId w:val="0"/>
        </w:numPr>
        <w:ind w:right="-2"/>
        <w:rPr>
          <w:noProof/>
          <w:sz w:val="22"/>
          <w:szCs w:val="22"/>
        </w:rPr>
      </w:pPr>
    </w:p>
    <w:p w14:paraId="15001CA8" w14:textId="77777777" w:rsidR="004F11C0" w:rsidRPr="0095179A" w:rsidRDefault="00BA229F" w:rsidP="004C4720">
      <w:pPr>
        <w:numPr>
          <w:ilvl w:val="12"/>
          <w:numId w:val="0"/>
        </w:numPr>
        <w:ind w:right="-2"/>
        <w:rPr>
          <w:noProof/>
          <w:sz w:val="22"/>
          <w:szCs w:val="22"/>
        </w:rPr>
      </w:pPr>
      <w:r w:rsidRPr="0095179A">
        <w:rPr>
          <w:noProof/>
          <w:sz w:val="22"/>
          <w:szCs w:val="22"/>
        </w:rPr>
        <w:t>Vaistų negalima išmesti į kanalizaciją arba su buitinėmis</w:t>
      </w:r>
      <w:r w:rsidRPr="0095179A">
        <w:rPr>
          <w:sz w:val="22"/>
        </w:rPr>
        <w:t xml:space="preserve"> </w:t>
      </w:r>
      <w:r w:rsidRPr="0095179A">
        <w:rPr>
          <w:noProof/>
          <w:sz w:val="22"/>
          <w:szCs w:val="22"/>
        </w:rPr>
        <w:t>atliekomis.</w:t>
      </w:r>
      <w:r w:rsidRPr="0095179A">
        <w:rPr>
          <w:sz w:val="22"/>
          <w:szCs w:val="22"/>
        </w:rPr>
        <w:t xml:space="preserve"> </w:t>
      </w:r>
      <w:r w:rsidRPr="0095179A">
        <w:rPr>
          <w:noProof/>
          <w:sz w:val="22"/>
          <w:szCs w:val="22"/>
        </w:rPr>
        <w:t>Kaip išmesti nereikalingus vaistus, klauskite vaistininko.</w:t>
      </w:r>
      <w:r w:rsidRPr="0095179A">
        <w:rPr>
          <w:sz w:val="22"/>
          <w:szCs w:val="22"/>
        </w:rPr>
        <w:t xml:space="preserve"> </w:t>
      </w:r>
      <w:r w:rsidRPr="0095179A">
        <w:rPr>
          <w:noProof/>
          <w:sz w:val="22"/>
          <w:szCs w:val="22"/>
        </w:rPr>
        <w:t>Šios priemonės padės apsaugoti aplinką</w:t>
      </w:r>
      <w:r w:rsidR="004F11C0" w:rsidRPr="0095179A">
        <w:rPr>
          <w:noProof/>
          <w:sz w:val="22"/>
          <w:szCs w:val="22"/>
        </w:rPr>
        <w:t>.</w:t>
      </w:r>
    </w:p>
    <w:p w14:paraId="40581F04" w14:textId="77777777" w:rsidR="004F11C0" w:rsidRPr="0095179A" w:rsidRDefault="004F11C0" w:rsidP="00380554">
      <w:pPr>
        <w:pStyle w:val="BTEMEASMCA"/>
      </w:pPr>
    </w:p>
    <w:p w14:paraId="0FAAA8F5" w14:textId="77777777" w:rsidR="004F11C0" w:rsidRPr="0095179A" w:rsidRDefault="004F11C0" w:rsidP="00380554">
      <w:pPr>
        <w:pStyle w:val="BTEMEASMCA"/>
      </w:pPr>
    </w:p>
    <w:p w14:paraId="212083F1" w14:textId="77777777" w:rsidR="004F11C0" w:rsidRPr="0095179A" w:rsidRDefault="004F11C0" w:rsidP="004C4720">
      <w:pPr>
        <w:pStyle w:val="PI-1EMEASMCA"/>
      </w:pPr>
      <w:bookmarkStart w:id="87" w:name="_Toc129243144"/>
      <w:bookmarkStart w:id="88" w:name="_Toc129243269"/>
      <w:r w:rsidRPr="0095179A">
        <w:t>6.</w:t>
      </w:r>
      <w:r w:rsidRPr="0095179A">
        <w:tab/>
      </w:r>
      <w:r w:rsidR="005069E0" w:rsidRPr="0095179A">
        <w:rPr>
          <w:bCs/>
        </w:rPr>
        <w:t>Pakuotės turinys ir kita informacija</w:t>
      </w:r>
      <w:bookmarkEnd w:id="87"/>
      <w:bookmarkEnd w:id="88"/>
    </w:p>
    <w:p w14:paraId="77726C38" w14:textId="77777777" w:rsidR="004F11C0" w:rsidRPr="0095179A" w:rsidRDefault="004F11C0" w:rsidP="00380554">
      <w:pPr>
        <w:pStyle w:val="BTEMEASMCA"/>
      </w:pPr>
    </w:p>
    <w:p w14:paraId="7BAE9EF8" w14:textId="77777777" w:rsidR="004F11C0" w:rsidRPr="0095179A" w:rsidRDefault="004F11C0" w:rsidP="004C4720">
      <w:pPr>
        <w:autoSpaceDE w:val="0"/>
        <w:autoSpaceDN w:val="0"/>
        <w:adjustRightInd w:val="0"/>
        <w:rPr>
          <w:b/>
          <w:bCs/>
          <w:sz w:val="22"/>
          <w:szCs w:val="22"/>
        </w:rPr>
      </w:pPr>
      <w:proofErr w:type="spellStart"/>
      <w:r w:rsidRPr="0095179A">
        <w:rPr>
          <w:b/>
          <w:bCs/>
          <w:sz w:val="22"/>
          <w:szCs w:val="22"/>
        </w:rPr>
        <w:t>Omeprazole</w:t>
      </w:r>
      <w:proofErr w:type="spellEnd"/>
      <w:r w:rsidRPr="0095179A">
        <w:rPr>
          <w:b/>
          <w:bCs/>
          <w:sz w:val="22"/>
          <w:szCs w:val="22"/>
        </w:rPr>
        <w:t xml:space="preserve"> </w:t>
      </w:r>
      <w:proofErr w:type="spellStart"/>
      <w:r w:rsidRPr="0095179A">
        <w:rPr>
          <w:b/>
          <w:bCs/>
          <w:sz w:val="22"/>
          <w:szCs w:val="22"/>
        </w:rPr>
        <w:t>Aurobindo</w:t>
      </w:r>
      <w:proofErr w:type="spellEnd"/>
      <w:r w:rsidRPr="0095179A">
        <w:rPr>
          <w:b/>
          <w:bCs/>
          <w:sz w:val="22"/>
          <w:szCs w:val="22"/>
        </w:rPr>
        <w:t xml:space="preserve"> sudėtis</w:t>
      </w:r>
    </w:p>
    <w:p w14:paraId="75158F65" w14:textId="77777777" w:rsidR="004F11C0" w:rsidRPr="0095179A" w:rsidRDefault="004F11C0" w:rsidP="004C4720">
      <w:pPr>
        <w:numPr>
          <w:ilvl w:val="0"/>
          <w:numId w:val="10"/>
        </w:numPr>
        <w:tabs>
          <w:tab w:val="clear" w:pos="720"/>
        </w:tabs>
        <w:autoSpaceDE w:val="0"/>
        <w:autoSpaceDN w:val="0"/>
        <w:adjustRightInd w:val="0"/>
        <w:ind w:left="420"/>
        <w:rPr>
          <w:sz w:val="22"/>
          <w:szCs w:val="22"/>
        </w:rPr>
      </w:pPr>
      <w:r w:rsidRPr="0095179A">
        <w:rPr>
          <w:sz w:val="22"/>
          <w:szCs w:val="22"/>
        </w:rPr>
        <w:t xml:space="preserve">Veiklioji medžiaga yra </w:t>
      </w:r>
      <w:proofErr w:type="spellStart"/>
      <w:r w:rsidRPr="0095179A">
        <w:rPr>
          <w:sz w:val="22"/>
          <w:szCs w:val="22"/>
        </w:rPr>
        <w:t>omeprazolas</w:t>
      </w:r>
      <w:proofErr w:type="spellEnd"/>
      <w:r w:rsidRPr="0095179A">
        <w:rPr>
          <w:sz w:val="22"/>
          <w:szCs w:val="22"/>
        </w:rPr>
        <w:t xml:space="preserve">. Kiekvienoje </w:t>
      </w:r>
      <w:r w:rsidRPr="0095179A">
        <w:rPr>
          <w:bCs/>
          <w:sz w:val="22"/>
          <w:szCs w:val="22"/>
        </w:rPr>
        <w:t xml:space="preserve">skrandyje neirioje </w:t>
      </w:r>
      <w:r w:rsidRPr="0095179A">
        <w:rPr>
          <w:sz w:val="22"/>
          <w:szCs w:val="22"/>
        </w:rPr>
        <w:t>kieto</w:t>
      </w:r>
      <w:r w:rsidR="00021430">
        <w:rPr>
          <w:sz w:val="22"/>
          <w:szCs w:val="22"/>
        </w:rPr>
        <w:t>jo</w:t>
      </w:r>
      <w:r w:rsidRPr="0095179A">
        <w:rPr>
          <w:sz w:val="22"/>
          <w:szCs w:val="22"/>
        </w:rPr>
        <w:t xml:space="preserve">je kapsulėje yra 10 mg, 20 mg arba 40 mg </w:t>
      </w:r>
      <w:proofErr w:type="spellStart"/>
      <w:r w:rsidRPr="0095179A">
        <w:rPr>
          <w:sz w:val="22"/>
          <w:szCs w:val="22"/>
        </w:rPr>
        <w:t>omeprazolo</w:t>
      </w:r>
      <w:proofErr w:type="spellEnd"/>
      <w:r w:rsidRPr="0095179A">
        <w:rPr>
          <w:sz w:val="22"/>
          <w:szCs w:val="22"/>
        </w:rPr>
        <w:t xml:space="preserve"> </w:t>
      </w:r>
    </w:p>
    <w:p w14:paraId="572B06E8" w14:textId="77777777" w:rsidR="004F11C0" w:rsidRPr="0095179A" w:rsidRDefault="004F11C0" w:rsidP="004C4720">
      <w:pPr>
        <w:autoSpaceDE w:val="0"/>
        <w:autoSpaceDN w:val="0"/>
        <w:adjustRightInd w:val="0"/>
        <w:rPr>
          <w:sz w:val="22"/>
          <w:szCs w:val="22"/>
        </w:rPr>
      </w:pPr>
    </w:p>
    <w:p w14:paraId="28B4DDCE" w14:textId="77777777" w:rsidR="004F11C0" w:rsidRPr="0095179A" w:rsidRDefault="004F11C0" w:rsidP="004C4720">
      <w:pPr>
        <w:numPr>
          <w:ilvl w:val="0"/>
          <w:numId w:val="10"/>
        </w:numPr>
        <w:tabs>
          <w:tab w:val="clear" w:pos="720"/>
        </w:tabs>
        <w:autoSpaceDE w:val="0"/>
        <w:autoSpaceDN w:val="0"/>
        <w:adjustRightInd w:val="0"/>
        <w:ind w:left="420"/>
        <w:rPr>
          <w:sz w:val="22"/>
          <w:szCs w:val="22"/>
        </w:rPr>
      </w:pPr>
      <w:r w:rsidRPr="0095179A">
        <w:rPr>
          <w:sz w:val="22"/>
          <w:szCs w:val="22"/>
        </w:rPr>
        <w:t xml:space="preserve">Pagalbinės medžiagos </w:t>
      </w:r>
    </w:p>
    <w:p w14:paraId="3DADF46A" w14:textId="77777777" w:rsidR="004F11C0" w:rsidRPr="0095179A" w:rsidRDefault="004F11C0" w:rsidP="00215E04">
      <w:pPr>
        <w:autoSpaceDE w:val="0"/>
        <w:autoSpaceDN w:val="0"/>
        <w:adjustRightInd w:val="0"/>
        <w:ind w:left="420"/>
        <w:rPr>
          <w:rStyle w:val="apple-style-span"/>
          <w:color w:val="000000"/>
          <w:sz w:val="22"/>
          <w:szCs w:val="22"/>
        </w:rPr>
      </w:pPr>
      <w:r w:rsidRPr="0095179A">
        <w:rPr>
          <w:rStyle w:val="hps"/>
          <w:i/>
          <w:color w:val="000000"/>
          <w:sz w:val="22"/>
          <w:szCs w:val="22"/>
        </w:rPr>
        <w:t>Kapsulės</w:t>
      </w:r>
      <w:r w:rsidRPr="0095179A">
        <w:rPr>
          <w:rStyle w:val="apple-converted-space"/>
          <w:i/>
          <w:color w:val="000000"/>
          <w:sz w:val="22"/>
          <w:szCs w:val="22"/>
        </w:rPr>
        <w:t> </w:t>
      </w:r>
      <w:r w:rsidRPr="0095179A">
        <w:rPr>
          <w:rStyle w:val="hps"/>
          <w:i/>
          <w:color w:val="000000"/>
          <w:sz w:val="22"/>
          <w:szCs w:val="22"/>
        </w:rPr>
        <w:t>turinys</w:t>
      </w:r>
      <w:r w:rsidRPr="0095179A">
        <w:rPr>
          <w:rStyle w:val="apple-style-span"/>
          <w:i/>
          <w:color w:val="000000"/>
          <w:sz w:val="22"/>
          <w:szCs w:val="22"/>
        </w:rPr>
        <w:t>:</w:t>
      </w:r>
      <w:r w:rsidRPr="0095179A">
        <w:rPr>
          <w:rStyle w:val="apple-style-span"/>
          <w:color w:val="000000"/>
          <w:sz w:val="22"/>
          <w:szCs w:val="22"/>
        </w:rPr>
        <w:t xml:space="preserve"> laktozė</w:t>
      </w:r>
      <w:r w:rsidRPr="0095179A">
        <w:rPr>
          <w:rStyle w:val="apple-converted-space"/>
          <w:color w:val="000000"/>
          <w:sz w:val="22"/>
          <w:szCs w:val="22"/>
        </w:rPr>
        <w:t xml:space="preserve"> </w:t>
      </w:r>
      <w:proofErr w:type="spellStart"/>
      <w:r w:rsidRPr="0095179A">
        <w:rPr>
          <w:rStyle w:val="hps"/>
          <w:color w:val="000000"/>
          <w:sz w:val="22"/>
          <w:szCs w:val="22"/>
        </w:rPr>
        <w:t>monohidratas</w:t>
      </w:r>
      <w:proofErr w:type="spellEnd"/>
      <w:r w:rsidRPr="0095179A">
        <w:rPr>
          <w:rStyle w:val="apple-style-span"/>
          <w:color w:val="000000"/>
          <w:sz w:val="22"/>
          <w:szCs w:val="22"/>
        </w:rPr>
        <w:t>,</w:t>
      </w:r>
      <w:r w:rsidRPr="0095179A">
        <w:rPr>
          <w:rStyle w:val="apple-converted-space"/>
          <w:color w:val="000000"/>
          <w:sz w:val="22"/>
          <w:szCs w:val="22"/>
        </w:rPr>
        <w:t xml:space="preserve"> </w:t>
      </w:r>
      <w:r w:rsidRPr="0095179A">
        <w:rPr>
          <w:rStyle w:val="hps"/>
          <w:color w:val="000000"/>
          <w:sz w:val="22"/>
          <w:szCs w:val="22"/>
        </w:rPr>
        <w:t xml:space="preserve">natrio </w:t>
      </w:r>
      <w:proofErr w:type="spellStart"/>
      <w:r w:rsidRPr="0095179A">
        <w:rPr>
          <w:rStyle w:val="hps"/>
          <w:color w:val="000000"/>
          <w:sz w:val="22"/>
          <w:szCs w:val="22"/>
        </w:rPr>
        <w:t>laurilsulfatas</w:t>
      </w:r>
      <w:proofErr w:type="spellEnd"/>
      <w:r w:rsidRPr="0095179A">
        <w:rPr>
          <w:rStyle w:val="apple-style-span"/>
          <w:color w:val="000000"/>
          <w:sz w:val="22"/>
          <w:szCs w:val="22"/>
        </w:rPr>
        <w:t>,</w:t>
      </w:r>
      <w:r w:rsidRPr="0095179A">
        <w:rPr>
          <w:rStyle w:val="apple-converted-space"/>
          <w:color w:val="000000"/>
          <w:sz w:val="22"/>
          <w:szCs w:val="22"/>
        </w:rPr>
        <w:t xml:space="preserve"> </w:t>
      </w:r>
      <w:proofErr w:type="spellStart"/>
      <w:r w:rsidRPr="0095179A">
        <w:rPr>
          <w:rStyle w:val="hps"/>
          <w:color w:val="000000"/>
          <w:sz w:val="22"/>
          <w:szCs w:val="22"/>
        </w:rPr>
        <w:t>mikrokristalinė</w:t>
      </w:r>
      <w:proofErr w:type="spellEnd"/>
      <w:r w:rsidRPr="0095179A">
        <w:rPr>
          <w:rStyle w:val="hps"/>
          <w:color w:val="000000"/>
          <w:sz w:val="22"/>
          <w:szCs w:val="22"/>
        </w:rPr>
        <w:t xml:space="preserve"> celiuliozė</w:t>
      </w:r>
      <w:r w:rsidRPr="0095179A">
        <w:rPr>
          <w:rStyle w:val="apple-converted-space"/>
          <w:color w:val="000000"/>
          <w:sz w:val="22"/>
          <w:szCs w:val="22"/>
        </w:rPr>
        <w:t xml:space="preserve"> </w:t>
      </w:r>
      <w:r w:rsidRPr="0095179A">
        <w:rPr>
          <w:rStyle w:val="hps"/>
          <w:color w:val="000000"/>
          <w:sz w:val="22"/>
          <w:szCs w:val="22"/>
        </w:rPr>
        <w:t>(E460</w:t>
      </w:r>
      <w:r w:rsidRPr="0095179A">
        <w:rPr>
          <w:rStyle w:val="apple-style-span"/>
          <w:color w:val="000000"/>
          <w:sz w:val="22"/>
          <w:szCs w:val="22"/>
        </w:rPr>
        <w:t xml:space="preserve">), </w:t>
      </w:r>
      <w:proofErr w:type="spellStart"/>
      <w:r w:rsidRPr="0095179A">
        <w:rPr>
          <w:rStyle w:val="hps"/>
          <w:color w:val="000000"/>
          <w:sz w:val="22"/>
          <w:szCs w:val="22"/>
        </w:rPr>
        <w:t>hidroksipropilceliuliozė</w:t>
      </w:r>
      <w:proofErr w:type="spellEnd"/>
      <w:r w:rsidRPr="0095179A">
        <w:rPr>
          <w:rStyle w:val="apple-converted-space"/>
          <w:color w:val="000000"/>
          <w:sz w:val="22"/>
          <w:szCs w:val="22"/>
        </w:rPr>
        <w:t xml:space="preserve"> </w:t>
      </w:r>
      <w:r w:rsidRPr="0095179A">
        <w:rPr>
          <w:rStyle w:val="hpsatn"/>
          <w:color w:val="000000"/>
          <w:sz w:val="22"/>
          <w:szCs w:val="22"/>
        </w:rPr>
        <w:t>(</w:t>
      </w:r>
      <w:r w:rsidRPr="0095179A">
        <w:rPr>
          <w:rStyle w:val="apple-style-span"/>
          <w:color w:val="000000"/>
          <w:sz w:val="22"/>
          <w:szCs w:val="22"/>
        </w:rPr>
        <w:t>E463),</w:t>
      </w:r>
      <w:r w:rsidRPr="0095179A">
        <w:rPr>
          <w:rStyle w:val="apple-converted-space"/>
          <w:color w:val="000000"/>
          <w:sz w:val="22"/>
          <w:szCs w:val="22"/>
        </w:rPr>
        <w:t xml:space="preserve"> </w:t>
      </w:r>
      <w:proofErr w:type="spellStart"/>
      <w:r w:rsidRPr="0095179A">
        <w:rPr>
          <w:rStyle w:val="hps"/>
          <w:color w:val="000000"/>
          <w:sz w:val="22"/>
          <w:szCs w:val="22"/>
        </w:rPr>
        <w:t>manitolis</w:t>
      </w:r>
      <w:proofErr w:type="spellEnd"/>
      <w:r w:rsidRPr="0095179A">
        <w:rPr>
          <w:rStyle w:val="apple-converted-space"/>
          <w:color w:val="000000"/>
          <w:sz w:val="22"/>
          <w:szCs w:val="22"/>
        </w:rPr>
        <w:t xml:space="preserve"> </w:t>
      </w:r>
      <w:r w:rsidRPr="0095179A">
        <w:rPr>
          <w:rStyle w:val="hpsatn"/>
          <w:color w:val="000000"/>
          <w:sz w:val="22"/>
          <w:szCs w:val="22"/>
        </w:rPr>
        <w:t>(</w:t>
      </w:r>
      <w:r w:rsidRPr="0095179A">
        <w:rPr>
          <w:rStyle w:val="apple-style-span"/>
          <w:color w:val="000000"/>
          <w:sz w:val="22"/>
          <w:szCs w:val="22"/>
        </w:rPr>
        <w:t>E421),</w:t>
      </w:r>
      <w:r w:rsidRPr="0095179A">
        <w:rPr>
          <w:rStyle w:val="apple-converted-space"/>
          <w:color w:val="000000"/>
          <w:sz w:val="22"/>
          <w:szCs w:val="22"/>
        </w:rPr>
        <w:t xml:space="preserve"> </w:t>
      </w:r>
      <w:proofErr w:type="spellStart"/>
      <w:r w:rsidRPr="0095179A">
        <w:rPr>
          <w:rStyle w:val="hps"/>
          <w:color w:val="000000"/>
          <w:sz w:val="22"/>
          <w:szCs w:val="22"/>
        </w:rPr>
        <w:t>dinatrio</w:t>
      </w:r>
      <w:proofErr w:type="spellEnd"/>
      <w:r w:rsidRPr="0095179A">
        <w:rPr>
          <w:rStyle w:val="hps"/>
          <w:color w:val="000000"/>
          <w:sz w:val="22"/>
          <w:szCs w:val="22"/>
        </w:rPr>
        <w:t xml:space="preserve"> vandenilio</w:t>
      </w:r>
      <w:r w:rsidRPr="0095179A">
        <w:rPr>
          <w:rStyle w:val="apple-converted-space"/>
          <w:color w:val="000000"/>
          <w:sz w:val="22"/>
          <w:szCs w:val="22"/>
        </w:rPr>
        <w:t xml:space="preserve"> </w:t>
      </w:r>
      <w:r w:rsidRPr="0095179A">
        <w:rPr>
          <w:rStyle w:val="hps"/>
          <w:color w:val="000000"/>
          <w:sz w:val="22"/>
          <w:szCs w:val="22"/>
        </w:rPr>
        <w:t>fosfatas</w:t>
      </w:r>
      <w:r w:rsidRPr="0095179A">
        <w:rPr>
          <w:rStyle w:val="apple-converted-space"/>
          <w:color w:val="000000"/>
          <w:sz w:val="22"/>
          <w:szCs w:val="22"/>
        </w:rPr>
        <w:t xml:space="preserve"> </w:t>
      </w:r>
      <w:proofErr w:type="spellStart"/>
      <w:r w:rsidRPr="0095179A">
        <w:rPr>
          <w:rStyle w:val="hps"/>
          <w:color w:val="000000"/>
          <w:sz w:val="22"/>
          <w:szCs w:val="22"/>
        </w:rPr>
        <w:t>dihidratas</w:t>
      </w:r>
      <w:proofErr w:type="spellEnd"/>
      <w:r w:rsidRPr="0095179A">
        <w:rPr>
          <w:rStyle w:val="apple-converted-space"/>
          <w:color w:val="000000"/>
          <w:sz w:val="22"/>
          <w:szCs w:val="22"/>
        </w:rPr>
        <w:t xml:space="preserve"> </w:t>
      </w:r>
      <w:r w:rsidRPr="0095179A">
        <w:rPr>
          <w:rStyle w:val="hps"/>
          <w:color w:val="000000"/>
          <w:sz w:val="22"/>
          <w:szCs w:val="22"/>
        </w:rPr>
        <w:t>(E339</w:t>
      </w:r>
      <w:r w:rsidRPr="0095179A">
        <w:rPr>
          <w:rStyle w:val="apple-style-span"/>
          <w:color w:val="000000"/>
          <w:sz w:val="22"/>
          <w:szCs w:val="22"/>
        </w:rPr>
        <w:t>),</w:t>
      </w:r>
      <w:r w:rsidRPr="0095179A">
        <w:rPr>
          <w:rStyle w:val="apple-converted-space"/>
          <w:color w:val="000000"/>
          <w:sz w:val="22"/>
          <w:szCs w:val="22"/>
        </w:rPr>
        <w:t xml:space="preserve"> </w:t>
      </w:r>
      <w:proofErr w:type="spellStart"/>
      <w:r w:rsidRPr="0095179A">
        <w:rPr>
          <w:rStyle w:val="hps"/>
          <w:color w:val="000000"/>
          <w:sz w:val="22"/>
          <w:szCs w:val="22"/>
        </w:rPr>
        <w:t>hipromeliozė</w:t>
      </w:r>
      <w:proofErr w:type="spellEnd"/>
      <w:r w:rsidRPr="0095179A">
        <w:rPr>
          <w:rStyle w:val="hps"/>
          <w:color w:val="000000"/>
          <w:sz w:val="22"/>
          <w:szCs w:val="22"/>
        </w:rPr>
        <w:t xml:space="preserve"> (E464)</w:t>
      </w:r>
      <w:r w:rsidRPr="0095179A">
        <w:rPr>
          <w:rStyle w:val="apple-style-span"/>
          <w:color w:val="000000"/>
          <w:sz w:val="22"/>
          <w:szCs w:val="22"/>
        </w:rPr>
        <w:t xml:space="preserve">, </w:t>
      </w:r>
      <w:proofErr w:type="spellStart"/>
      <w:r w:rsidRPr="0095179A">
        <w:rPr>
          <w:rStyle w:val="apple-style-span"/>
          <w:color w:val="000000"/>
          <w:sz w:val="22"/>
          <w:szCs w:val="22"/>
        </w:rPr>
        <w:t>trietilo</w:t>
      </w:r>
      <w:proofErr w:type="spellEnd"/>
      <w:r w:rsidRPr="0095179A">
        <w:rPr>
          <w:rStyle w:val="apple-converted-space"/>
          <w:color w:val="000000"/>
          <w:sz w:val="22"/>
          <w:szCs w:val="22"/>
        </w:rPr>
        <w:t xml:space="preserve"> </w:t>
      </w:r>
      <w:r w:rsidRPr="0095179A">
        <w:rPr>
          <w:rStyle w:val="hps"/>
          <w:color w:val="000000"/>
          <w:sz w:val="22"/>
          <w:szCs w:val="22"/>
        </w:rPr>
        <w:t>citratas</w:t>
      </w:r>
      <w:r w:rsidRPr="0095179A">
        <w:rPr>
          <w:rStyle w:val="apple-converted-space"/>
          <w:color w:val="000000"/>
          <w:sz w:val="22"/>
          <w:szCs w:val="22"/>
        </w:rPr>
        <w:t xml:space="preserve"> </w:t>
      </w:r>
      <w:r w:rsidRPr="0095179A">
        <w:rPr>
          <w:rStyle w:val="hpsatn"/>
          <w:color w:val="000000"/>
          <w:sz w:val="22"/>
          <w:szCs w:val="22"/>
        </w:rPr>
        <w:t>(</w:t>
      </w:r>
      <w:r w:rsidRPr="0095179A">
        <w:rPr>
          <w:rStyle w:val="apple-style-span"/>
          <w:color w:val="000000"/>
          <w:sz w:val="22"/>
          <w:szCs w:val="22"/>
        </w:rPr>
        <w:t>E1505),</w:t>
      </w:r>
      <w:r w:rsidRPr="0095179A">
        <w:rPr>
          <w:rStyle w:val="apple-converted-space"/>
          <w:color w:val="000000"/>
          <w:sz w:val="22"/>
          <w:szCs w:val="22"/>
        </w:rPr>
        <w:t xml:space="preserve"> </w:t>
      </w:r>
      <w:r w:rsidRPr="0095179A">
        <w:rPr>
          <w:rStyle w:val="hps"/>
          <w:color w:val="000000"/>
          <w:sz w:val="22"/>
          <w:szCs w:val="22"/>
        </w:rPr>
        <w:t>talkas</w:t>
      </w:r>
      <w:r w:rsidRPr="0095179A">
        <w:rPr>
          <w:rStyle w:val="apple-converted-space"/>
          <w:color w:val="000000"/>
          <w:sz w:val="22"/>
          <w:szCs w:val="22"/>
        </w:rPr>
        <w:t xml:space="preserve"> </w:t>
      </w:r>
      <w:r w:rsidRPr="0095179A">
        <w:rPr>
          <w:rStyle w:val="hps"/>
          <w:color w:val="000000"/>
          <w:sz w:val="22"/>
          <w:szCs w:val="22"/>
        </w:rPr>
        <w:t>(E553b</w:t>
      </w:r>
      <w:r w:rsidRPr="0095179A">
        <w:rPr>
          <w:rStyle w:val="apple-style-span"/>
          <w:color w:val="000000"/>
          <w:sz w:val="22"/>
          <w:szCs w:val="22"/>
        </w:rPr>
        <w:t>),</w:t>
      </w:r>
      <w:r w:rsidRPr="0095179A">
        <w:rPr>
          <w:rStyle w:val="apple-converted-space"/>
          <w:color w:val="000000"/>
          <w:sz w:val="22"/>
          <w:szCs w:val="22"/>
        </w:rPr>
        <w:t xml:space="preserve"> </w:t>
      </w:r>
      <w:proofErr w:type="spellStart"/>
      <w:r w:rsidRPr="0095179A">
        <w:rPr>
          <w:rStyle w:val="hps"/>
          <w:color w:val="000000"/>
          <w:sz w:val="22"/>
          <w:szCs w:val="22"/>
        </w:rPr>
        <w:t>metakrilo</w:t>
      </w:r>
      <w:proofErr w:type="spellEnd"/>
      <w:r w:rsidRPr="0095179A">
        <w:rPr>
          <w:rStyle w:val="apple-converted-space"/>
          <w:color w:val="000000"/>
          <w:sz w:val="22"/>
          <w:szCs w:val="22"/>
        </w:rPr>
        <w:t xml:space="preserve"> </w:t>
      </w:r>
      <w:r w:rsidRPr="0095179A">
        <w:rPr>
          <w:rStyle w:val="hps"/>
          <w:color w:val="000000"/>
          <w:sz w:val="22"/>
          <w:szCs w:val="22"/>
        </w:rPr>
        <w:t xml:space="preserve">rūgšties ir </w:t>
      </w:r>
      <w:proofErr w:type="spellStart"/>
      <w:r w:rsidRPr="0095179A">
        <w:rPr>
          <w:rStyle w:val="hps"/>
          <w:color w:val="000000"/>
          <w:sz w:val="22"/>
          <w:szCs w:val="22"/>
        </w:rPr>
        <w:t>etilakrilato</w:t>
      </w:r>
      <w:proofErr w:type="spellEnd"/>
      <w:r w:rsidRPr="0095179A">
        <w:rPr>
          <w:rStyle w:val="apple-converted-space"/>
          <w:color w:val="000000"/>
          <w:sz w:val="22"/>
          <w:szCs w:val="22"/>
        </w:rPr>
        <w:t xml:space="preserve"> </w:t>
      </w:r>
      <w:r w:rsidRPr="0095179A">
        <w:rPr>
          <w:rStyle w:val="hps"/>
          <w:color w:val="000000"/>
          <w:sz w:val="22"/>
          <w:szCs w:val="22"/>
        </w:rPr>
        <w:t xml:space="preserve">1:1 </w:t>
      </w:r>
      <w:proofErr w:type="spellStart"/>
      <w:r w:rsidRPr="0095179A">
        <w:rPr>
          <w:rStyle w:val="hps"/>
          <w:color w:val="000000"/>
          <w:sz w:val="22"/>
          <w:szCs w:val="22"/>
        </w:rPr>
        <w:t>kopolimeras</w:t>
      </w:r>
      <w:proofErr w:type="spellEnd"/>
      <w:r w:rsidRPr="0095179A">
        <w:rPr>
          <w:rStyle w:val="apple-style-span"/>
          <w:color w:val="000000"/>
          <w:sz w:val="22"/>
          <w:szCs w:val="22"/>
        </w:rPr>
        <w:t>,</w:t>
      </w:r>
      <w:r w:rsidRPr="0095179A">
        <w:rPr>
          <w:rStyle w:val="apple-converted-space"/>
          <w:color w:val="000000"/>
          <w:sz w:val="22"/>
          <w:szCs w:val="22"/>
        </w:rPr>
        <w:t xml:space="preserve"> </w:t>
      </w:r>
      <w:proofErr w:type="spellStart"/>
      <w:r w:rsidRPr="0095179A">
        <w:rPr>
          <w:rStyle w:val="hps"/>
          <w:color w:val="000000"/>
          <w:sz w:val="22"/>
          <w:szCs w:val="22"/>
        </w:rPr>
        <w:t>glicerolio</w:t>
      </w:r>
      <w:proofErr w:type="spellEnd"/>
      <w:r w:rsidRPr="0095179A">
        <w:rPr>
          <w:rStyle w:val="apple-converted-space"/>
          <w:color w:val="000000"/>
          <w:sz w:val="22"/>
          <w:szCs w:val="22"/>
        </w:rPr>
        <w:t xml:space="preserve"> </w:t>
      </w:r>
      <w:proofErr w:type="spellStart"/>
      <w:r w:rsidRPr="0095179A">
        <w:rPr>
          <w:rStyle w:val="hps"/>
          <w:color w:val="000000"/>
          <w:sz w:val="22"/>
          <w:szCs w:val="22"/>
        </w:rPr>
        <w:t>monostearatas</w:t>
      </w:r>
      <w:proofErr w:type="spellEnd"/>
      <w:r w:rsidRPr="0095179A">
        <w:rPr>
          <w:rStyle w:val="apple-converted-space"/>
          <w:color w:val="000000"/>
          <w:sz w:val="22"/>
          <w:szCs w:val="22"/>
        </w:rPr>
        <w:t> </w:t>
      </w:r>
      <w:r w:rsidRPr="0095179A">
        <w:rPr>
          <w:rStyle w:val="hps"/>
          <w:color w:val="000000"/>
          <w:sz w:val="22"/>
          <w:szCs w:val="22"/>
        </w:rPr>
        <w:t>40-55</w:t>
      </w:r>
      <w:r w:rsidRPr="0095179A">
        <w:rPr>
          <w:rStyle w:val="apple-style-span"/>
          <w:color w:val="000000"/>
          <w:sz w:val="22"/>
          <w:szCs w:val="22"/>
        </w:rPr>
        <w:t>,</w:t>
      </w:r>
      <w:r w:rsidRPr="0095179A">
        <w:rPr>
          <w:rStyle w:val="apple-converted-space"/>
          <w:color w:val="000000"/>
          <w:sz w:val="22"/>
          <w:szCs w:val="22"/>
        </w:rPr>
        <w:t xml:space="preserve"> </w:t>
      </w:r>
      <w:proofErr w:type="spellStart"/>
      <w:r w:rsidRPr="0095179A">
        <w:rPr>
          <w:rStyle w:val="hps"/>
          <w:color w:val="000000"/>
          <w:sz w:val="22"/>
          <w:szCs w:val="22"/>
        </w:rPr>
        <w:t>polisorbatas</w:t>
      </w:r>
      <w:proofErr w:type="spellEnd"/>
      <w:r w:rsidRPr="0095179A">
        <w:rPr>
          <w:rStyle w:val="apple-converted-space"/>
          <w:color w:val="000000"/>
          <w:sz w:val="22"/>
          <w:szCs w:val="22"/>
        </w:rPr>
        <w:t> </w:t>
      </w:r>
      <w:r w:rsidRPr="0095179A">
        <w:rPr>
          <w:rStyle w:val="hps"/>
          <w:color w:val="000000"/>
          <w:sz w:val="22"/>
          <w:szCs w:val="22"/>
        </w:rPr>
        <w:t>80</w:t>
      </w:r>
      <w:r w:rsidRPr="0095179A">
        <w:rPr>
          <w:rStyle w:val="apple-converted-space"/>
          <w:color w:val="000000"/>
          <w:sz w:val="22"/>
          <w:szCs w:val="22"/>
        </w:rPr>
        <w:t> </w:t>
      </w:r>
      <w:r w:rsidRPr="0095179A">
        <w:rPr>
          <w:rStyle w:val="hpsatn"/>
          <w:color w:val="000000"/>
          <w:sz w:val="22"/>
          <w:szCs w:val="22"/>
        </w:rPr>
        <w:t>(</w:t>
      </w:r>
      <w:r w:rsidRPr="0095179A">
        <w:rPr>
          <w:rStyle w:val="apple-style-span"/>
          <w:color w:val="000000"/>
          <w:sz w:val="22"/>
          <w:szCs w:val="22"/>
        </w:rPr>
        <w:t>E433),</w:t>
      </w:r>
      <w:r w:rsidRPr="0095179A">
        <w:rPr>
          <w:rStyle w:val="apple-converted-space"/>
          <w:color w:val="000000"/>
          <w:sz w:val="22"/>
          <w:szCs w:val="22"/>
        </w:rPr>
        <w:t xml:space="preserve"> </w:t>
      </w:r>
      <w:r w:rsidRPr="0095179A">
        <w:rPr>
          <w:rStyle w:val="hps"/>
          <w:color w:val="000000"/>
          <w:sz w:val="22"/>
          <w:szCs w:val="22"/>
        </w:rPr>
        <w:t>titano</w:t>
      </w:r>
      <w:r w:rsidRPr="0095179A">
        <w:rPr>
          <w:rStyle w:val="apple-converted-space"/>
          <w:color w:val="000000"/>
          <w:sz w:val="22"/>
          <w:szCs w:val="22"/>
        </w:rPr>
        <w:t> </w:t>
      </w:r>
      <w:r w:rsidRPr="0095179A">
        <w:rPr>
          <w:rStyle w:val="hps"/>
          <w:color w:val="000000"/>
          <w:sz w:val="22"/>
          <w:szCs w:val="22"/>
        </w:rPr>
        <w:t>dioksidas (E171</w:t>
      </w:r>
      <w:r w:rsidRPr="0095179A">
        <w:rPr>
          <w:rStyle w:val="apple-style-span"/>
          <w:color w:val="000000"/>
          <w:sz w:val="22"/>
          <w:szCs w:val="22"/>
        </w:rPr>
        <w:t>).</w:t>
      </w:r>
      <w:r w:rsidRPr="0095179A">
        <w:rPr>
          <w:color w:val="000000"/>
          <w:sz w:val="22"/>
          <w:szCs w:val="22"/>
        </w:rPr>
        <w:br/>
      </w:r>
      <w:r w:rsidRPr="0095179A">
        <w:rPr>
          <w:rStyle w:val="hps"/>
          <w:i/>
          <w:color w:val="000000"/>
          <w:sz w:val="22"/>
          <w:szCs w:val="22"/>
        </w:rPr>
        <w:t>Kapsulės apvalkalas:</w:t>
      </w:r>
      <w:r w:rsidRPr="0095179A">
        <w:rPr>
          <w:rStyle w:val="apple-converted-space"/>
          <w:color w:val="000000"/>
          <w:sz w:val="22"/>
          <w:szCs w:val="22"/>
        </w:rPr>
        <w:t xml:space="preserve"> </w:t>
      </w:r>
      <w:r w:rsidRPr="0095179A">
        <w:rPr>
          <w:rStyle w:val="hps"/>
          <w:color w:val="000000"/>
          <w:sz w:val="22"/>
          <w:szCs w:val="22"/>
        </w:rPr>
        <w:t>raudonasis geležies oksidas</w:t>
      </w:r>
      <w:r w:rsidRPr="0095179A">
        <w:rPr>
          <w:rStyle w:val="apple-converted-space"/>
          <w:color w:val="000000"/>
          <w:sz w:val="22"/>
          <w:szCs w:val="22"/>
        </w:rPr>
        <w:t xml:space="preserve"> </w:t>
      </w:r>
      <w:r w:rsidRPr="0095179A">
        <w:rPr>
          <w:rStyle w:val="hps"/>
          <w:color w:val="000000"/>
          <w:sz w:val="22"/>
          <w:szCs w:val="22"/>
        </w:rPr>
        <w:t>(E172</w:t>
      </w:r>
      <w:r w:rsidRPr="0095179A">
        <w:rPr>
          <w:rStyle w:val="apple-style-span"/>
          <w:color w:val="000000"/>
          <w:sz w:val="22"/>
          <w:szCs w:val="22"/>
        </w:rPr>
        <w:t>),</w:t>
      </w:r>
      <w:r w:rsidRPr="0095179A">
        <w:rPr>
          <w:rStyle w:val="hps"/>
          <w:color w:val="000000"/>
          <w:sz w:val="22"/>
          <w:szCs w:val="22"/>
        </w:rPr>
        <w:t>titano</w:t>
      </w:r>
      <w:r w:rsidRPr="0095179A">
        <w:rPr>
          <w:rStyle w:val="apple-converted-space"/>
          <w:color w:val="000000"/>
          <w:sz w:val="22"/>
          <w:szCs w:val="22"/>
        </w:rPr>
        <w:t xml:space="preserve"> </w:t>
      </w:r>
      <w:r w:rsidRPr="0095179A">
        <w:rPr>
          <w:rStyle w:val="hps"/>
          <w:color w:val="000000"/>
          <w:sz w:val="22"/>
          <w:szCs w:val="22"/>
        </w:rPr>
        <w:t>dioksidas</w:t>
      </w:r>
      <w:r w:rsidRPr="0095179A">
        <w:rPr>
          <w:rStyle w:val="apple-converted-space"/>
          <w:color w:val="000000"/>
          <w:sz w:val="22"/>
          <w:szCs w:val="22"/>
        </w:rPr>
        <w:t xml:space="preserve"> </w:t>
      </w:r>
      <w:r w:rsidRPr="0095179A">
        <w:rPr>
          <w:rStyle w:val="hps"/>
          <w:color w:val="000000"/>
          <w:sz w:val="22"/>
          <w:szCs w:val="22"/>
        </w:rPr>
        <w:t>(E171</w:t>
      </w:r>
      <w:r w:rsidRPr="0095179A">
        <w:rPr>
          <w:rStyle w:val="apple-style-span"/>
          <w:color w:val="000000"/>
          <w:sz w:val="22"/>
          <w:szCs w:val="22"/>
        </w:rPr>
        <w:t>),</w:t>
      </w:r>
      <w:r w:rsidRPr="0095179A">
        <w:rPr>
          <w:rStyle w:val="apple-converted-space"/>
          <w:color w:val="000000"/>
          <w:sz w:val="22"/>
          <w:szCs w:val="22"/>
        </w:rPr>
        <w:t xml:space="preserve"> </w:t>
      </w:r>
      <w:r w:rsidRPr="0095179A">
        <w:rPr>
          <w:rStyle w:val="hps"/>
          <w:color w:val="000000"/>
          <w:sz w:val="22"/>
          <w:szCs w:val="22"/>
        </w:rPr>
        <w:t>želatina</w:t>
      </w:r>
      <w:r w:rsidRPr="0095179A">
        <w:rPr>
          <w:rStyle w:val="apple-style-span"/>
          <w:color w:val="000000"/>
          <w:sz w:val="22"/>
          <w:szCs w:val="22"/>
        </w:rPr>
        <w:t>, natrio</w:t>
      </w:r>
      <w:r w:rsidRPr="0095179A">
        <w:rPr>
          <w:rStyle w:val="apple-converted-space"/>
          <w:color w:val="000000"/>
          <w:sz w:val="22"/>
          <w:szCs w:val="22"/>
        </w:rPr>
        <w:t xml:space="preserve"> </w:t>
      </w:r>
      <w:proofErr w:type="spellStart"/>
      <w:r w:rsidRPr="0095179A">
        <w:rPr>
          <w:rStyle w:val="hps"/>
          <w:color w:val="000000"/>
          <w:sz w:val="22"/>
          <w:szCs w:val="22"/>
        </w:rPr>
        <w:t>laurilsulfatas</w:t>
      </w:r>
      <w:proofErr w:type="spellEnd"/>
      <w:r w:rsidRPr="0095179A">
        <w:rPr>
          <w:rStyle w:val="apple-style-span"/>
          <w:color w:val="000000"/>
          <w:sz w:val="22"/>
          <w:szCs w:val="22"/>
        </w:rPr>
        <w:t>.</w:t>
      </w:r>
      <w:r w:rsidRPr="0095179A">
        <w:rPr>
          <w:color w:val="000000"/>
          <w:sz w:val="22"/>
          <w:szCs w:val="22"/>
        </w:rPr>
        <w:br/>
      </w:r>
      <w:r w:rsidRPr="0095179A">
        <w:rPr>
          <w:rStyle w:val="hps"/>
          <w:i/>
          <w:color w:val="000000"/>
          <w:sz w:val="22"/>
          <w:szCs w:val="22"/>
        </w:rPr>
        <w:t>Spausdinimo rašalas:</w:t>
      </w:r>
      <w:r w:rsidRPr="0095179A">
        <w:rPr>
          <w:rStyle w:val="apple-converted-space"/>
          <w:color w:val="000000"/>
          <w:sz w:val="22"/>
          <w:szCs w:val="22"/>
        </w:rPr>
        <w:t> </w:t>
      </w:r>
      <w:proofErr w:type="spellStart"/>
      <w:r w:rsidRPr="0095179A">
        <w:rPr>
          <w:rStyle w:val="hps"/>
          <w:color w:val="000000"/>
          <w:sz w:val="22"/>
          <w:szCs w:val="22"/>
        </w:rPr>
        <w:t>šelakas</w:t>
      </w:r>
      <w:proofErr w:type="spellEnd"/>
      <w:r w:rsidRPr="0095179A">
        <w:rPr>
          <w:rStyle w:val="apple-converted-space"/>
          <w:color w:val="000000"/>
          <w:sz w:val="22"/>
          <w:szCs w:val="22"/>
        </w:rPr>
        <w:t xml:space="preserve"> </w:t>
      </w:r>
      <w:r w:rsidRPr="0095179A">
        <w:rPr>
          <w:rStyle w:val="hps"/>
          <w:color w:val="000000"/>
          <w:sz w:val="22"/>
          <w:szCs w:val="22"/>
        </w:rPr>
        <w:t>(E904</w:t>
      </w:r>
      <w:r w:rsidRPr="0095179A">
        <w:rPr>
          <w:rStyle w:val="apple-style-span"/>
          <w:color w:val="000000"/>
          <w:sz w:val="22"/>
          <w:szCs w:val="22"/>
        </w:rPr>
        <w:t xml:space="preserve">), </w:t>
      </w:r>
      <w:proofErr w:type="spellStart"/>
      <w:r w:rsidRPr="0095179A">
        <w:rPr>
          <w:rStyle w:val="apple-style-span"/>
          <w:color w:val="000000"/>
          <w:sz w:val="22"/>
          <w:szCs w:val="22"/>
        </w:rPr>
        <w:t>propilenglikolis</w:t>
      </w:r>
      <w:proofErr w:type="spellEnd"/>
      <w:r w:rsidRPr="0095179A">
        <w:rPr>
          <w:rStyle w:val="apple-style-span"/>
          <w:color w:val="000000"/>
          <w:sz w:val="22"/>
          <w:szCs w:val="22"/>
        </w:rPr>
        <w:t xml:space="preserve"> </w:t>
      </w:r>
      <w:r w:rsidRPr="0095179A">
        <w:rPr>
          <w:rStyle w:val="hpsatn"/>
          <w:color w:val="000000"/>
          <w:sz w:val="22"/>
          <w:szCs w:val="22"/>
        </w:rPr>
        <w:t>(</w:t>
      </w:r>
      <w:r w:rsidRPr="0095179A">
        <w:rPr>
          <w:rStyle w:val="apple-style-span"/>
          <w:color w:val="000000"/>
          <w:sz w:val="22"/>
          <w:szCs w:val="22"/>
        </w:rPr>
        <w:t>E1520), juodasis geležies oksidas</w:t>
      </w:r>
      <w:r w:rsidRPr="0095179A">
        <w:rPr>
          <w:rStyle w:val="apple-converted-space"/>
          <w:color w:val="000000"/>
          <w:sz w:val="22"/>
          <w:szCs w:val="22"/>
        </w:rPr>
        <w:t xml:space="preserve"> </w:t>
      </w:r>
      <w:r w:rsidRPr="0095179A">
        <w:rPr>
          <w:rStyle w:val="hps"/>
          <w:color w:val="000000"/>
          <w:sz w:val="22"/>
          <w:szCs w:val="22"/>
        </w:rPr>
        <w:t>(E172</w:t>
      </w:r>
      <w:r w:rsidRPr="0095179A">
        <w:rPr>
          <w:rStyle w:val="apple-style-span"/>
          <w:color w:val="000000"/>
          <w:sz w:val="22"/>
          <w:szCs w:val="22"/>
        </w:rPr>
        <w:t>), kalio</w:t>
      </w:r>
      <w:r w:rsidRPr="0095179A">
        <w:rPr>
          <w:rStyle w:val="apple-converted-space"/>
          <w:color w:val="000000"/>
          <w:sz w:val="22"/>
          <w:szCs w:val="22"/>
        </w:rPr>
        <w:t xml:space="preserve"> </w:t>
      </w:r>
      <w:proofErr w:type="spellStart"/>
      <w:r w:rsidRPr="0095179A">
        <w:rPr>
          <w:rStyle w:val="hps"/>
          <w:color w:val="000000"/>
          <w:sz w:val="22"/>
          <w:szCs w:val="22"/>
        </w:rPr>
        <w:t>hidroksidas</w:t>
      </w:r>
      <w:proofErr w:type="spellEnd"/>
      <w:r w:rsidRPr="0095179A">
        <w:rPr>
          <w:rStyle w:val="hpsatn"/>
          <w:color w:val="000000"/>
          <w:sz w:val="22"/>
          <w:szCs w:val="22"/>
        </w:rPr>
        <w:t>(</w:t>
      </w:r>
      <w:r w:rsidRPr="0095179A">
        <w:rPr>
          <w:rStyle w:val="apple-style-span"/>
          <w:color w:val="000000"/>
          <w:sz w:val="22"/>
          <w:szCs w:val="22"/>
        </w:rPr>
        <w:t>E525).</w:t>
      </w:r>
    </w:p>
    <w:p w14:paraId="55865269" w14:textId="77777777" w:rsidR="004F11C0" w:rsidRPr="0095179A" w:rsidRDefault="004F11C0" w:rsidP="004C4720">
      <w:pPr>
        <w:autoSpaceDE w:val="0"/>
        <w:autoSpaceDN w:val="0"/>
        <w:adjustRightInd w:val="0"/>
        <w:rPr>
          <w:sz w:val="22"/>
          <w:szCs w:val="22"/>
        </w:rPr>
      </w:pPr>
    </w:p>
    <w:p w14:paraId="1D146010" w14:textId="77777777" w:rsidR="004F11C0" w:rsidRPr="0095179A" w:rsidRDefault="004F11C0" w:rsidP="004C4720">
      <w:pPr>
        <w:numPr>
          <w:ilvl w:val="12"/>
          <w:numId w:val="0"/>
        </w:numPr>
        <w:ind w:right="-2"/>
        <w:rPr>
          <w:b/>
          <w:bCs/>
          <w:noProof/>
          <w:sz w:val="22"/>
          <w:szCs w:val="22"/>
        </w:rPr>
      </w:pPr>
      <w:proofErr w:type="spellStart"/>
      <w:r w:rsidRPr="0095179A">
        <w:rPr>
          <w:b/>
          <w:bCs/>
          <w:sz w:val="22"/>
          <w:szCs w:val="22"/>
        </w:rPr>
        <w:t>Omeprazole</w:t>
      </w:r>
      <w:proofErr w:type="spellEnd"/>
      <w:r w:rsidRPr="0095179A">
        <w:rPr>
          <w:b/>
          <w:bCs/>
          <w:sz w:val="22"/>
          <w:szCs w:val="22"/>
        </w:rPr>
        <w:t xml:space="preserve"> </w:t>
      </w:r>
      <w:proofErr w:type="spellStart"/>
      <w:r w:rsidRPr="0095179A">
        <w:rPr>
          <w:b/>
          <w:bCs/>
          <w:sz w:val="22"/>
          <w:szCs w:val="22"/>
        </w:rPr>
        <w:t>Aurobindo</w:t>
      </w:r>
      <w:proofErr w:type="spellEnd"/>
      <w:r w:rsidRPr="0095179A">
        <w:rPr>
          <w:b/>
          <w:bCs/>
          <w:sz w:val="22"/>
          <w:szCs w:val="22"/>
        </w:rPr>
        <w:t xml:space="preserve"> </w:t>
      </w:r>
      <w:r w:rsidRPr="0095179A">
        <w:rPr>
          <w:b/>
          <w:bCs/>
          <w:noProof/>
          <w:sz w:val="22"/>
          <w:szCs w:val="22"/>
        </w:rPr>
        <w:t>išvaizda ir kiekis pakuotėje</w:t>
      </w:r>
    </w:p>
    <w:p w14:paraId="31B5F817" w14:textId="77777777" w:rsidR="004F11C0" w:rsidRPr="0095179A" w:rsidRDefault="004F11C0" w:rsidP="00C536CD">
      <w:pPr>
        <w:pStyle w:val="BTEMEASMCA"/>
        <w:rPr>
          <w:highlight w:val="yellow"/>
        </w:rPr>
      </w:pPr>
      <w:r w:rsidRPr="0095179A">
        <w:rPr>
          <w:shd w:val="clear" w:color="auto" w:fill="FFFFFF"/>
        </w:rPr>
        <w:lastRenderedPageBreak/>
        <w:br/>
      </w:r>
      <w:r w:rsidRPr="0095179A">
        <w:rPr>
          <w:rStyle w:val="apple-style-span"/>
          <w:shd w:val="clear" w:color="auto" w:fill="FFFFFF"/>
        </w:rPr>
        <w:t>Omeprazole Aurobindo 10</w:t>
      </w:r>
      <w:r w:rsidR="009C5FCD">
        <w:rPr>
          <w:rStyle w:val="apple-style-span"/>
          <w:shd w:val="clear" w:color="auto" w:fill="FFFFFF"/>
        </w:rPr>
        <w:t> </w:t>
      </w:r>
      <w:r w:rsidRPr="0095179A">
        <w:rPr>
          <w:rStyle w:val="apple-style-span"/>
          <w:shd w:val="clear" w:color="auto" w:fill="FFFFFF"/>
        </w:rPr>
        <w:t>mg:</w:t>
      </w:r>
      <w:r w:rsidRPr="0095179A">
        <w:rPr>
          <w:rStyle w:val="apple-converted-space"/>
          <w:shd w:val="clear" w:color="auto" w:fill="FFFFFF"/>
        </w:rPr>
        <w:t> </w:t>
      </w:r>
      <w:r w:rsidRPr="0095179A">
        <w:rPr>
          <w:shd w:val="clear" w:color="auto" w:fill="FFFFFF"/>
        </w:rPr>
        <w:br/>
      </w:r>
      <w:r w:rsidRPr="0095179A">
        <w:rPr>
          <w:rStyle w:val="apple-style-span"/>
          <w:shd w:val="clear" w:color="auto" w:fill="FFFFFF"/>
        </w:rPr>
        <w:t xml:space="preserve">Rožinės / rožinės, trečio dydžio kietos želatinos kapsulės </w:t>
      </w:r>
      <w:r w:rsidR="00484459" w:rsidRPr="0090581F">
        <w:rPr>
          <w:rStyle w:val="apple-style-span"/>
          <w:shd w:val="clear" w:color="auto" w:fill="FFFFFF"/>
        </w:rPr>
        <w:t>(</w:t>
      </w:r>
      <w:r w:rsidR="00021430">
        <w:rPr>
          <w:rStyle w:val="apple-style-span"/>
          <w:shd w:val="clear" w:color="auto" w:fill="FFFFFF"/>
        </w:rPr>
        <w:t>uždarytų kapsulių</w:t>
      </w:r>
      <w:r w:rsidR="00484459" w:rsidRPr="0090581F">
        <w:rPr>
          <w:rStyle w:val="apple-style-span"/>
          <w:shd w:val="clear" w:color="auto" w:fill="FFFFFF"/>
        </w:rPr>
        <w:t xml:space="preserve"> ilgis yra </w:t>
      </w:r>
      <w:r w:rsidR="00484459" w:rsidRPr="00251D20">
        <w:t>15</w:t>
      </w:r>
      <w:r w:rsidR="00021430">
        <w:t>,</w:t>
      </w:r>
      <w:r w:rsidR="00484459" w:rsidRPr="00251D20">
        <w:t>40-16</w:t>
      </w:r>
      <w:r w:rsidR="00021430">
        <w:t>,</w:t>
      </w:r>
      <w:r w:rsidR="00484459" w:rsidRPr="00251D20">
        <w:t>20</w:t>
      </w:r>
      <w:r w:rsidR="00484459" w:rsidRPr="0090581F">
        <w:rPr>
          <w:rStyle w:val="apple-style-span"/>
          <w:shd w:val="clear" w:color="auto" w:fill="FFFFFF"/>
        </w:rPr>
        <w:t>)</w:t>
      </w:r>
      <w:r w:rsidR="00484459" w:rsidRPr="0095179A">
        <w:rPr>
          <w:rStyle w:val="apple-style-span"/>
          <w:shd w:val="clear" w:color="auto" w:fill="FFFFFF"/>
        </w:rPr>
        <w:t xml:space="preserve"> </w:t>
      </w:r>
      <w:r w:rsidRPr="0095179A">
        <w:rPr>
          <w:rStyle w:val="apple-style-span"/>
          <w:shd w:val="clear" w:color="auto" w:fill="FFFFFF"/>
        </w:rPr>
        <w:t xml:space="preserve">ant kurių rožinio dangtelio juodu rašalu užrašyta „E“, o ant rožinio korpuso - „65“. Kapsulės užpildytos baltomis ar balkšvomis granulėmis, padengtomis skrandyje neiriu dangalu. </w:t>
      </w:r>
      <w:r w:rsidRPr="0095179A">
        <w:rPr>
          <w:shd w:val="clear" w:color="auto" w:fill="FFFFFF"/>
        </w:rPr>
        <w:br/>
      </w:r>
      <w:r w:rsidRPr="0095179A">
        <w:rPr>
          <w:shd w:val="clear" w:color="auto" w:fill="FFFFFF"/>
        </w:rPr>
        <w:br/>
      </w:r>
      <w:r w:rsidRPr="0095179A">
        <w:rPr>
          <w:rStyle w:val="apple-style-span"/>
          <w:shd w:val="clear" w:color="auto" w:fill="FFFFFF"/>
        </w:rPr>
        <w:t>Omeprazole Aurobindo 20</w:t>
      </w:r>
      <w:r w:rsidR="009C5FCD">
        <w:rPr>
          <w:rStyle w:val="apple-style-span"/>
          <w:shd w:val="clear" w:color="auto" w:fill="FFFFFF"/>
        </w:rPr>
        <w:t> </w:t>
      </w:r>
      <w:r w:rsidRPr="0095179A">
        <w:rPr>
          <w:rStyle w:val="apple-style-span"/>
          <w:shd w:val="clear" w:color="auto" w:fill="FFFFFF"/>
        </w:rPr>
        <w:t>mg:</w:t>
      </w:r>
      <w:r w:rsidRPr="0095179A">
        <w:rPr>
          <w:rStyle w:val="apple-converted-space"/>
          <w:shd w:val="clear" w:color="auto" w:fill="FFFFFF"/>
        </w:rPr>
        <w:t> </w:t>
      </w:r>
      <w:r w:rsidRPr="0095179A">
        <w:rPr>
          <w:shd w:val="clear" w:color="auto" w:fill="FFFFFF"/>
        </w:rPr>
        <w:br/>
      </w:r>
      <w:r w:rsidRPr="0095179A">
        <w:rPr>
          <w:rStyle w:val="apple-style-span"/>
          <w:shd w:val="clear" w:color="auto" w:fill="FFFFFF"/>
        </w:rPr>
        <w:t xml:space="preserve">Rausvai rudos / rožinės, pirmo dydžio kietos želatinos kapsulės </w:t>
      </w:r>
      <w:r w:rsidR="00484459" w:rsidRPr="0090581F">
        <w:rPr>
          <w:rStyle w:val="apple-style-span"/>
          <w:shd w:val="clear" w:color="auto" w:fill="FFFFFF"/>
        </w:rPr>
        <w:t>(</w:t>
      </w:r>
      <w:r w:rsidR="00021430">
        <w:rPr>
          <w:rStyle w:val="apple-style-span"/>
          <w:shd w:val="clear" w:color="auto" w:fill="FFFFFF"/>
        </w:rPr>
        <w:t>uždarytų kapsulių</w:t>
      </w:r>
      <w:r w:rsidR="00484459" w:rsidRPr="0090581F">
        <w:rPr>
          <w:rStyle w:val="apple-style-span"/>
          <w:shd w:val="clear" w:color="auto" w:fill="FFFFFF"/>
        </w:rPr>
        <w:t xml:space="preserve"> ilgis yra </w:t>
      </w:r>
      <w:r w:rsidR="00484459" w:rsidRPr="00AD6C06">
        <w:t>18</w:t>
      </w:r>
      <w:r w:rsidR="00021430">
        <w:t>,</w:t>
      </w:r>
      <w:r w:rsidR="00484459" w:rsidRPr="00AD6C06">
        <w:t>90-19</w:t>
      </w:r>
      <w:r w:rsidR="00021430">
        <w:t>,</w:t>
      </w:r>
      <w:r w:rsidR="00484459" w:rsidRPr="00AD6C06">
        <w:t>70</w:t>
      </w:r>
      <w:r w:rsidR="00484459" w:rsidRPr="0090581F">
        <w:rPr>
          <w:rStyle w:val="apple-style-span"/>
          <w:shd w:val="clear" w:color="auto" w:fill="FFFFFF"/>
        </w:rPr>
        <w:t>)</w:t>
      </w:r>
      <w:r w:rsidR="00484459" w:rsidRPr="0095179A">
        <w:rPr>
          <w:rStyle w:val="apple-style-span"/>
          <w:shd w:val="clear" w:color="auto" w:fill="FFFFFF"/>
        </w:rPr>
        <w:t xml:space="preserve"> </w:t>
      </w:r>
      <w:r w:rsidRPr="0095179A">
        <w:rPr>
          <w:rStyle w:val="apple-style-span"/>
          <w:shd w:val="clear" w:color="auto" w:fill="FFFFFF"/>
        </w:rPr>
        <w:t xml:space="preserve">ant kurių rausvai rudo dangtelio juodu rašalu užrašyta „E“, o ant rožinio korpuso - „67“. Kapsulės užpildytos baltomis ar balkšvomis granulėmis, padengtomis skrandyje neiriu dangalu. </w:t>
      </w:r>
      <w:r w:rsidRPr="0095179A">
        <w:rPr>
          <w:shd w:val="clear" w:color="auto" w:fill="FFFFFF"/>
        </w:rPr>
        <w:br/>
      </w:r>
      <w:r w:rsidRPr="0095179A">
        <w:rPr>
          <w:shd w:val="clear" w:color="auto" w:fill="FFFFFF"/>
        </w:rPr>
        <w:br/>
      </w:r>
      <w:r w:rsidRPr="0095179A">
        <w:rPr>
          <w:rStyle w:val="apple-style-span"/>
        </w:rPr>
        <w:t>Omeprazole Aurobindo 40</w:t>
      </w:r>
      <w:r w:rsidR="009C5FCD">
        <w:rPr>
          <w:rStyle w:val="apple-style-span"/>
        </w:rPr>
        <w:t> </w:t>
      </w:r>
      <w:r w:rsidRPr="0095179A">
        <w:rPr>
          <w:rStyle w:val="apple-style-span"/>
        </w:rPr>
        <w:t>mg:</w:t>
      </w:r>
      <w:r w:rsidRPr="0095179A">
        <w:rPr>
          <w:rStyle w:val="apple-converted-space"/>
        </w:rPr>
        <w:t> </w:t>
      </w:r>
      <w:r w:rsidRPr="0095179A">
        <w:br/>
      </w:r>
      <w:r w:rsidRPr="0095179A">
        <w:rPr>
          <w:rStyle w:val="apple-style-span"/>
          <w:shd w:val="clear" w:color="auto" w:fill="FFFFFF"/>
        </w:rPr>
        <w:t xml:space="preserve">Rausvai rudos / rausvai rudos, nulinio dydžio kietos želatinos kapsulės </w:t>
      </w:r>
      <w:r w:rsidR="00484459" w:rsidRPr="0090581F">
        <w:rPr>
          <w:rStyle w:val="apple-style-span"/>
          <w:shd w:val="clear" w:color="auto" w:fill="FFFFFF"/>
        </w:rPr>
        <w:t>(</w:t>
      </w:r>
      <w:r w:rsidR="00021430">
        <w:rPr>
          <w:rStyle w:val="apple-style-span"/>
          <w:shd w:val="clear" w:color="auto" w:fill="FFFFFF"/>
        </w:rPr>
        <w:t>uždarytų kapsulių</w:t>
      </w:r>
      <w:r w:rsidR="00484459" w:rsidRPr="0090581F">
        <w:rPr>
          <w:rStyle w:val="apple-style-span"/>
          <w:shd w:val="clear" w:color="auto" w:fill="FFFFFF"/>
        </w:rPr>
        <w:t xml:space="preserve"> ilgis yra </w:t>
      </w:r>
      <w:r w:rsidR="00484459" w:rsidRPr="00265A6B">
        <w:t>21</w:t>
      </w:r>
      <w:r w:rsidR="00021430">
        <w:t>,</w:t>
      </w:r>
      <w:r w:rsidR="00484459" w:rsidRPr="00265A6B">
        <w:t>00-21</w:t>
      </w:r>
      <w:r w:rsidR="00021430">
        <w:t>,</w:t>
      </w:r>
      <w:r w:rsidR="00484459" w:rsidRPr="00265A6B">
        <w:t>80</w:t>
      </w:r>
      <w:r w:rsidR="00484459" w:rsidRPr="0090581F">
        <w:rPr>
          <w:rStyle w:val="apple-style-span"/>
          <w:shd w:val="clear" w:color="auto" w:fill="FFFFFF"/>
        </w:rPr>
        <w:t>)</w:t>
      </w:r>
      <w:r w:rsidR="00484459" w:rsidRPr="0095179A">
        <w:rPr>
          <w:rStyle w:val="apple-style-span"/>
          <w:shd w:val="clear" w:color="auto" w:fill="FFFFFF"/>
        </w:rPr>
        <w:t xml:space="preserve"> </w:t>
      </w:r>
      <w:r w:rsidRPr="0095179A">
        <w:rPr>
          <w:rStyle w:val="apple-style-span"/>
          <w:shd w:val="clear" w:color="auto" w:fill="FFFFFF"/>
        </w:rPr>
        <w:t xml:space="preserve">ant kurių rausvai rudo dangtelio juodu rašalu užrašyta „E“, o ant rausvai rudo korpuso – „69“. Kapsulės užpildytos baltomis ar balkšvomis granulėmis, padengtomis skrandyje neiriu dangalu. </w:t>
      </w:r>
      <w:r w:rsidRPr="0095179A">
        <w:rPr>
          <w:shd w:val="clear" w:color="auto" w:fill="FFFFFF"/>
        </w:rPr>
        <w:br/>
      </w:r>
    </w:p>
    <w:p w14:paraId="2CFB5FA0" w14:textId="77777777" w:rsidR="004F11C0" w:rsidRPr="0095179A" w:rsidRDefault="004F11C0" w:rsidP="00215E04">
      <w:pPr>
        <w:autoSpaceDE w:val="0"/>
        <w:autoSpaceDN w:val="0"/>
        <w:adjustRightInd w:val="0"/>
        <w:rPr>
          <w:rStyle w:val="hps"/>
          <w:color w:val="000000"/>
          <w:sz w:val="22"/>
          <w:szCs w:val="22"/>
        </w:rPr>
      </w:pPr>
      <w:proofErr w:type="spellStart"/>
      <w:r w:rsidRPr="0095179A">
        <w:rPr>
          <w:rStyle w:val="hps"/>
          <w:color w:val="000000"/>
          <w:sz w:val="22"/>
          <w:szCs w:val="22"/>
        </w:rPr>
        <w:t>Omeprazole</w:t>
      </w:r>
      <w:proofErr w:type="spellEnd"/>
      <w:r w:rsidRPr="0095179A">
        <w:rPr>
          <w:rStyle w:val="apple-converted-space"/>
          <w:color w:val="000000"/>
          <w:sz w:val="22"/>
          <w:szCs w:val="22"/>
        </w:rPr>
        <w:t> </w:t>
      </w:r>
      <w:proofErr w:type="spellStart"/>
      <w:r w:rsidRPr="0095179A">
        <w:rPr>
          <w:rStyle w:val="hps"/>
          <w:color w:val="000000"/>
          <w:sz w:val="22"/>
          <w:szCs w:val="22"/>
        </w:rPr>
        <w:t>Aurobindo</w:t>
      </w:r>
      <w:proofErr w:type="spellEnd"/>
      <w:r w:rsidRPr="0095179A">
        <w:rPr>
          <w:rStyle w:val="apple-converted-space"/>
          <w:color w:val="000000"/>
          <w:sz w:val="22"/>
          <w:szCs w:val="22"/>
        </w:rPr>
        <w:t> </w:t>
      </w:r>
      <w:r w:rsidRPr="0095179A">
        <w:rPr>
          <w:rStyle w:val="hps"/>
          <w:color w:val="000000"/>
          <w:sz w:val="22"/>
          <w:szCs w:val="22"/>
        </w:rPr>
        <w:t>kapsulės tiekiamos</w:t>
      </w:r>
      <w:r w:rsidRPr="0095179A">
        <w:rPr>
          <w:rStyle w:val="apple-converted-space"/>
          <w:color w:val="000000"/>
          <w:sz w:val="22"/>
          <w:szCs w:val="22"/>
        </w:rPr>
        <w:t> </w:t>
      </w:r>
      <w:proofErr w:type="spellStart"/>
      <w:r w:rsidR="00021430" w:rsidRPr="00021430">
        <w:rPr>
          <w:rStyle w:val="apple-converted-space"/>
          <w:color w:val="000000"/>
          <w:sz w:val="22"/>
          <w:szCs w:val="22"/>
        </w:rPr>
        <w:t>trisluoksnėse</w:t>
      </w:r>
      <w:proofErr w:type="spellEnd"/>
      <w:r w:rsidR="00021430" w:rsidRPr="00021430">
        <w:rPr>
          <w:rStyle w:val="apple-converted-space"/>
          <w:color w:val="000000"/>
          <w:sz w:val="22"/>
          <w:szCs w:val="22"/>
        </w:rPr>
        <w:t xml:space="preserve"> laminuotose šaltu būdu suformuotose </w:t>
      </w:r>
      <w:r w:rsidR="00021430">
        <w:rPr>
          <w:rStyle w:val="hps"/>
          <w:color w:val="000000"/>
          <w:sz w:val="22"/>
          <w:szCs w:val="22"/>
        </w:rPr>
        <w:t>p</w:t>
      </w:r>
      <w:r w:rsidRPr="0095179A">
        <w:rPr>
          <w:rStyle w:val="hps"/>
          <w:color w:val="000000"/>
          <w:sz w:val="22"/>
          <w:szCs w:val="22"/>
        </w:rPr>
        <w:t>oliamido/</w:t>
      </w:r>
      <w:r w:rsidRPr="0095179A">
        <w:rPr>
          <w:rStyle w:val="apple-converted-space"/>
          <w:color w:val="000000"/>
          <w:sz w:val="22"/>
          <w:szCs w:val="22"/>
        </w:rPr>
        <w:t> </w:t>
      </w:r>
      <w:r w:rsidRPr="0095179A">
        <w:rPr>
          <w:rStyle w:val="hps"/>
          <w:color w:val="000000"/>
          <w:sz w:val="22"/>
          <w:szCs w:val="22"/>
        </w:rPr>
        <w:t>aliuminio</w:t>
      </w:r>
      <w:r w:rsidRPr="0095179A">
        <w:rPr>
          <w:rStyle w:val="apple-converted-space"/>
          <w:color w:val="000000"/>
          <w:sz w:val="22"/>
          <w:szCs w:val="22"/>
        </w:rPr>
        <w:t> </w:t>
      </w:r>
      <w:r w:rsidRPr="0095179A">
        <w:rPr>
          <w:rStyle w:val="hps"/>
          <w:color w:val="000000"/>
          <w:sz w:val="22"/>
          <w:szCs w:val="22"/>
        </w:rPr>
        <w:t>/</w:t>
      </w:r>
      <w:r w:rsidRPr="0095179A">
        <w:rPr>
          <w:rStyle w:val="apple-converted-space"/>
          <w:color w:val="000000"/>
          <w:sz w:val="22"/>
          <w:szCs w:val="22"/>
        </w:rPr>
        <w:t> </w:t>
      </w:r>
      <w:r w:rsidRPr="0095179A">
        <w:rPr>
          <w:rStyle w:val="hps"/>
          <w:color w:val="000000"/>
          <w:sz w:val="22"/>
          <w:szCs w:val="22"/>
        </w:rPr>
        <w:t>PVC</w:t>
      </w:r>
      <w:r w:rsidRPr="0095179A">
        <w:rPr>
          <w:rStyle w:val="apple-converted-space"/>
          <w:color w:val="000000"/>
          <w:sz w:val="22"/>
          <w:szCs w:val="22"/>
        </w:rPr>
        <w:t> </w:t>
      </w:r>
      <w:r w:rsidRPr="0095179A">
        <w:rPr>
          <w:rStyle w:val="hps"/>
          <w:color w:val="000000"/>
          <w:sz w:val="22"/>
          <w:szCs w:val="22"/>
        </w:rPr>
        <w:t>/aliuminio lizdinėse plokštelėse</w:t>
      </w:r>
      <w:r w:rsidRPr="0095179A">
        <w:rPr>
          <w:rStyle w:val="apple-converted-space"/>
          <w:color w:val="000000"/>
          <w:sz w:val="22"/>
          <w:szCs w:val="22"/>
        </w:rPr>
        <w:t> </w:t>
      </w:r>
      <w:r w:rsidRPr="0095179A">
        <w:rPr>
          <w:rStyle w:val="hps"/>
          <w:color w:val="000000"/>
          <w:sz w:val="22"/>
          <w:szCs w:val="22"/>
        </w:rPr>
        <w:t>ir</w:t>
      </w:r>
      <w:r w:rsidRPr="0095179A">
        <w:rPr>
          <w:rStyle w:val="apple-converted-space"/>
          <w:color w:val="000000"/>
          <w:sz w:val="22"/>
          <w:szCs w:val="22"/>
        </w:rPr>
        <w:t> </w:t>
      </w:r>
      <w:r w:rsidRPr="0095179A">
        <w:rPr>
          <w:rStyle w:val="hps"/>
          <w:color w:val="000000"/>
          <w:sz w:val="22"/>
          <w:szCs w:val="22"/>
        </w:rPr>
        <w:t>DTPE</w:t>
      </w:r>
      <w:r w:rsidRPr="0095179A">
        <w:rPr>
          <w:rStyle w:val="apple-converted-space"/>
          <w:color w:val="000000"/>
          <w:sz w:val="22"/>
          <w:szCs w:val="22"/>
        </w:rPr>
        <w:t> </w:t>
      </w:r>
      <w:r w:rsidRPr="0095179A">
        <w:rPr>
          <w:rStyle w:val="hps"/>
          <w:color w:val="000000"/>
          <w:sz w:val="22"/>
          <w:szCs w:val="22"/>
        </w:rPr>
        <w:t>buteliukų</w:t>
      </w:r>
      <w:r w:rsidRPr="0095179A">
        <w:rPr>
          <w:rStyle w:val="apple-converted-space"/>
          <w:color w:val="000000"/>
          <w:sz w:val="22"/>
          <w:szCs w:val="22"/>
        </w:rPr>
        <w:t> </w:t>
      </w:r>
      <w:r w:rsidRPr="0095179A">
        <w:rPr>
          <w:rStyle w:val="hps"/>
          <w:color w:val="000000"/>
          <w:sz w:val="22"/>
          <w:szCs w:val="22"/>
        </w:rPr>
        <w:t>pakuotėse</w:t>
      </w:r>
      <w:r w:rsidRPr="0095179A">
        <w:rPr>
          <w:rStyle w:val="apple-style-span"/>
          <w:color w:val="000000"/>
          <w:sz w:val="22"/>
          <w:szCs w:val="22"/>
        </w:rPr>
        <w:t>.</w:t>
      </w:r>
      <w:r w:rsidRPr="0095179A">
        <w:rPr>
          <w:color w:val="000000"/>
          <w:sz w:val="22"/>
          <w:szCs w:val="22"/>
        </w:rPr>
        <w:br/>
      </w:r>
      <w:r w:rsidRPr="0095179A">
        <w:rPr>
          <w:color w:val="000000"/>
          <w:sz w:val="22"/>
          <w:szCs w:val="22"/>
        </w:rPr>
        <w:br/>
      </w:r>
      <w:r w:rsidR="00DE22A4">
        <w:rPr>
          <w:rStyle w:val="hps"/>
          <w:color w:val="000000"/>
          <w:sz w:val="22"/>
          <w:szCs w:val="22"/>
          <w:u w:val="single"/>
        </w:rPr>
        <w:t>P</w:t>
      </w:r>
      <w:r w:rsidRPr="0095179A">
        <w:rPr>
          <w:rStyle w:val="hps"/>
          <w:color w:val="000000"/>
          <w:sz w:val="22"/>
          <w:szCs w:val="22"/>
          <w:u w:val="single"/>
        </w:rPr>
        <w:t>oliamido</w:t>
      </w:r>
      <w:r w:rsidRPr="0095179A">
        <w:rPr>
          <w:rStyle w:val="apple-converted-space"/>
          <w:color w:val="000000"/>
          <w:sz w:val="22"/>
          <w:szCs w:val="22"/>
          <w:u w:val="single"/>
        </w:rPr>
        <w:t> </w:t>
      </w:r>
      <w:r w:rsidRPr="0095179A">
        <w:rPr>
          <w:rStyle w:val="hps"/>
          <w:color w:val="000000"/>
          <w:sz w:val="22"/>
          <w:szCs w:val="22"/>
          <w:u w:val="single"/>
        </w:rPr>
        <w:t>/</w:t>
      </w:r>
      <w:r w:rsidRPr="0095179A">
        <w:rPr>
          <w:rStyle w:val="apple-converted-space"/>
          <w:color w:val="000000"/>
          <w:sz w:val="22"/>
          <w:szCs w:val="22"/>
          <w:u w:val="single"/>
        </w:rPr>
        <w:t> </w:t>
      </w:r>
      <w:r w:rsidRPr="0095179A">
        <w:rPr>
          <w:rStyle w:val="hps"/>
          <w:color w:val="000000"/>
          <w:sz w:val="22"/>
          <w:szCs w:val="22"/>
          <w:u w:val="single"/>
        </w:rPr>
        <w:t>aliuminio</w:t>
      </w:r>
      <w:r w:rsidRPr="0095179A">
        <w:rPr>
          <w:rStyle w:val="apple-converted-space"/>
          <w:color w:val="000000"/>
          <w:sz w:val="22"/>
          <w:szCs w:val="22"/>
          <w:u w:val="single"/>
        </w:rPr>
        <w:t> </w:t>
      </w:r>
      <w:r w:rsidRPr="0095179A">
        <w:rPr>
          <w:rStyle w:val="hps"/>
          <w:color w:val="000000"/>
          <w:sz w:val="22"/>
          <w:szCs w:val="22"/>
          <w:u w:val="single"/>
        </w:rPr>
        <w:t>/</w:t>
      </w:r>
      <w:r w:rsidRPr="0095179A">
        <w:rPr>
          <w:rStyle w:val="apple-converted-space"/>
          <w:color w:val="000000"/>
          <w:sz w:val="22"/>
          <w:szCs w:val="22"/>
          <w:u w:val="single"/>
        </w:rPr>
        <w:t> </w:t>
      </w:r>
      <w:r w:rsidRPr="0095179A">
        <w:rPr>
          <w:rStyle w:val="hps"/>
          <w:color w:val="000000"/>
          <w:sz w:val="22"/>
          <w:szCs w:val="22"/>
          <w:u w:val="single"/>
        </w:rPr>
        <w:t>PVC</w:t>
      </w:r>
      <w:r w:rsidRPr="0095179A">
        <w:rPr>
          <w:rStyle w:val="apple-converted-space"/>
          <w:color w:val="000000"/>
          <w:sz w:val="22"/>
          <w:szCs w:val="22"/>
          <w:u w:val="single"/>
        </w:rPr>
        <w:t> </w:t>
      </w:r>
      <w:r w:rsidRPr="0095179A">
        <w:rPr>
          <w:rStyle w:val="hps"/>
          <w:color w:val="000000"/>
          <w:sz w:val="22"/>
          <w:szCs w:val="22"/>
          <w:u w:val="single"/>
        </w:rPr>
        <w:t>/</w:t>
      </w:r>
      <w:r w:rsidRPr="0095179A">
        <w:rPr>
          <w:rStyle w:val="apple-converted-space"/>
          <w:color w:val="000000"/>
          <w:sz w:val="22"/>
          <w:szCs w:val="22"/>
          <w:u w:val="single"/>
        </w:rPr>
        <w:t> </w:t>
      </w:r>
      <w:r w:rsidRPr="0095179A">
        <w:rPr>
          <w:rStyle w:val="hps"/>
          <w:color w:val="000000"/>
          <w:sz w:val="22"/>
          <w:szCs w:val="22"/>
          <w:u w:val="single"/>
        </w:rPr>
        <w:t>aliuminio lizdinės plokštelės</w:t>
      </w:r>
      <w:r w:rsidRPr="0095179A">
        <w:rPr>
          <w:rStyle w:val="apple-style-span"/>
          <w:color w:val="000000"/>
          <w:sz w:val="22"/>
          <w:szCs w:val="22"/>
          <w:u w:val="single"/>
        </w:rPr>
        <w:t>:</w:t>
      </w:r>
      <w:r w:rsidRPr="0095179A">
        <w:rPr>
          <w:color w:val="000000"/>
          <w:sz w:val="22"/>
          <w:szCs w:val="22"/>
          <w:u w:val="single"/>
        </w:rPr>
        <w:br/>
      </w:r>
      <w:proofErr w:type="spellStart"/>
      <w:r w:rsidRPr="0095179A">
        <w:rPr>
          <w:rStyle w:val="hps"/>
          <w:color w:val="000000"/>
          <w:sz w:val="22"/>
          <w:szCs w:val="22"/>
        </w:rPr>
        <w:t>Omeprazole</w:t>
      </w:r>
      <w:proofErr w:type="spellEnd"/>
      <w:r w:rsidRPr="0095179A">
        <w:rPr>
          <w:rStyle w:val="apple-converted-space"/>
          <w:color w:val="000000"/>
          <w:sz w:val="22"/>
          <w:szCs w:val="22"/>
        </w:rPr>
        <w:t> </w:t>
      </w:r>
      <w:proofErr w:type="spellStart"/>
      <w:r w:rsidRPr="0095179A">
        <w:rPr>
          <w:rStyle w:val="hps"/>
          <w:color w:val="000000"/>
          <w:sz w:val="22"/>
          <w:szCs w:val="22"/>
        </w:rPr>
        <w:t>Aurobindo</w:t>
      </w:r>
      <w:proofErr w:type="spellEnd"/>
      <w:r w:rsidRPr="0095179A">
        <w:rPr>
          <w:rStyle w:val="apple-converted-space"/>
          <w:color w:val="000000"/>
          <w:sz w:val="22"/>
          <w:szCs w:val="22"/>
        </w:rPr>
        <w:t> </w:t>
      </w:r>
      <w:r w:rsidRPr="0095179A">
        <w:rPr>
          <w:rStyle w:val="hps"/>
          <w:color w:val="000000"/>
          <w:sz w:val="22"/>
          <w:szCs w:val="22"/>
        </w:rPr>
        <w:t>10</w:t>
      </w:r>
      <w:r w:rsidRPr="0095179A">
        <w:rPr>
          <w:rStyle w:val="apple-converted-space"/>
          <w:color w:val="000000"/>
          <w:sz w:val="22"/>
          <w:szCs w:val="22"/>
        </w:rPr>
        <w:t> </w:t>
      </w:r>
      <w:r w:rsidRPr="0095179A">
        <w:rPr>
          <w:rStyle w:val="hps"/>
          <w:color w:val="000000"/>
          <w:sz w:val="22"/>
          <w:szCs w:val="22"/>
        </w:rPr>
        <w:t>mg</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7</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14</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15</w:t>
      </w:r>
      <w:r w:rsidRPr="0095179A">
        <w:rPr>
          <w:rStyle w:val="apple-style-span"/>
          <w:color w:val="000000"/>
          <w:sz w:val="22"/>
          <w:szCs w:val="22"/>
        </w:rPr>
        <w:t>, 28,</w:t>
      </w:r>
      <w:r w:rsidRPr="0095179A">
        <w:rPr>
          <w:rStyle w:val="apple-converted-space"/>
          <w:color w:val="000000"/>
          <w:sz w:val="22"/>
          <w:szCs w:val="22"/>
        </w:rPr>
        <w:t> </w:t>
      </w:r>
      <w:r w:rsidRPr="0095179A">
        <w:rPr>
          <w:rStyle w:val="hps"/>
          <w:color w:val="000000"/>
          <w:sz w:val="22"/>
          <w:szCs w:val="22"/>
        </w:rPr>
        <w:t>30, 50</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56,</w:t>
      </w:r>
      <w:r w:rsidRPr="0095179A">
        <w:rPr>
          <w:rStyle w:val="apple-converted-space"/>
          <w:color w:val="000000"/>
          <w:sz w:val="22"/>
          <w:szCs w:val="22"/>
        </w:rPr>
        <w:t> </w:t>
      </w:r>
      <w:r w:rsidRPr="0095179A">
        <w:rPr>
          <w:rStyle w:val="hps"/>
          <w:color w:val="000000"/>
          <w:sz w:val="22"/>
          <w:szCs w:val="22"/>
        </w:rPr>
        <w:t>60</w:t>
      </w:r>
      <w:r w:rsidRPr="0095179A">
        <w:rPr>
          <w:rStyle w:val="apple-style-span"/>
          <w:color w:val="000000"/>
          <w:sz w:val="22"/>
          <w:szCs w:val="22"/>
        </w:rPr>
        <w:t>, 98,</w:t>
      </w:r>
      <w:r w:rsidRPr="0095179A">
        <w:rPr>
          <w:rStyle w:val="apple-converted-space"/>
          <w:color w:val="000000"/>
          <w:sz w:val="22"/>
          <w:szCs w:val="22"/>
        </w:rPr>
        <w:t> </w:t>
      </w:r>
      <w:r w:rsidRPr="0095179A">
        <w:rPr>
          <w:rStyle w:val="hps"/>
          <w:color w:val="000000"/>
          <w:sz w:val="22"/>
          <w:szCs w:val="22"/>
        </w:rPr>
        <w:t>100 ir</w:t>
      </w:r>
      <w:r w:rsidRPr="0095179A">
        <w:rPr>
          <w:rStyle w:val="apple-converted-space"/>
          <w:color w:val="000000"/>
          <w:sz w:val="22"/>
          <w:szCs w:val="22"/>
        </w:rPr>
        <w:t> </w:t>
      </w:r>
      <w:r w:rsidRPr="0095179A">
        <w:rPr>
          <w:rStyle w:val="hps"/>
          <w:color w:val="000000"/>
          <w:sz w:val="22"/>
          <w:szCs w:val="22"/>
        </w:rPr>
        <w:t>500</w:t>
      </w:r>
      <w:r w:rsidRPr="0095179A">
        <w:rPr>
          <w:rStyle w:val="apple-converted-space"/>
          <w:color w:val="000000"/>
          <w:sz w:val="22"/>
          <w:szCs w:val="22"/>
        </w:rPr>
        <w:t> </w:t>
      </w:r>
      <w:r w:rsidRPr="0095179A">
        <w:rPr>
          <w:rStyle w:val="hps"/>
          <w:color w:val="000000"/>
          <w:sz w:val="22"/>
          <w:szCs w:val="22"/>
        </w:rPr>
        <w:t>kapsulių</w:t>
      </w:r>
      <w:r w:rsidRPr="0095179A">
        <w:rPr>
          <w:color w:val="000000"/>
          <w:sz w:val="22"/>
          <w:szCs w:val="22"/>
        </w:rPr>
        <w:br/>
      </w:r>
      <w:proofErr w:type="spellStart"/>
      <w:r w:rsidRPr="0095179A">
        <w:rPr>
          <w:rStyle w:val="hps"/>
          <w:color w:val="000000"/>
          <w:sz w:val="22"/>
          <w:szCs w:val="22"/>
        </w:rPr>
        <w:t>Omeprazole</w:t>
      </w:r>
      <w:proofErr w:type="spellEnd"/>
      <w:r w:rsidRPr="0095179A">
        <w:rPr>
          <w:rStyle w:val="apple-converted-space"/>
          <w:color w:val="000000"/>
          <w:sz w:val="22"/>
          <w:szCs w:val="22"/>
        </w:rPr>
        <w:t> </w:t>
      </w:r>
      <w:proofErr w:type="spellStart"/>
      <w:r w:rsidRPr="0095179A">
        <w:rPr>
          <w:rStyle w:val="hps"/>
          <w:color w:val="000000"/>
          <w:sz w:val="22"/>
          <w:szCs w:val="22"/>
        </w:rPr>
        <w:t>Aurobindo</w:t>
      </w:r>
      <w:proofErr w:type="spellEnd"/>
      <w:r w:rsidRPr="0095179A">
        <w:rPr>
          <w:rStyle w:val="apple-converted-space"/>
          <w:color w:val="000000"/>
          <w:sz w:val="22"/>
          <w:szCs w:val="22"/>
        </w:rPr>
        <w:t> </w:t>
      </w:r>
      <w:r w:rsidRPr="0095179A">
        <w:rPr>
          <w:rStyle w:val="hps"/>
          <w:color w:val="000000"/>
          <w:sz w:val="22"/>
          <w:szCs w:val="22"/>
        </w:rPr>
        <w:t>20</w:t>
      </w:r>
      <w:r w:rsidRPr="0095179A">
        <w:rPr>
          <w:rStyle w:val="apple-converted-space"/>
          <w:color w:val="000000"/>
          <w:sz w:val="22"/>
          <w:szCs w:val="22"/>
        </w:rPr>
        <w:t> </w:t>
      </w:r>
      <w:r w:rsidRPr="0095179A">
        <w:rPr>
          <w:rStyle w:val="hps"/>
          <w:color w:val="000000"/>
          <w:sz w:val="22"/>
          <w:szCs w:val="22"/>
        </w:rPr>
        <w:t>mg</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w:t>
      </w:r>
      <w:r w:rsidRPr="0095179A">
        <w:rPr>
          <w:rStyle w:val="apple-converted-space"/>
          <w:color w:val="000000"/>
          <w:sz w:val="22"/>
          <w:szCs w:val="22"/>
        </w:rPr>
        <w:t> </w:t>
      </w:r>
      <w:r w:rsidRPr="0095179A">
        <w:rPr>
          <w:rStyle w:val="hps"/>
          <w:color w:val="000000"/>
          <w:sz w:val="22"/>
          <w:szCs w:val="22"/>
        </w:rPr>
        <w:t>7</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14</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15</w:t>
      </w:r>
      <w:r w:rsidRPr="0095179A">
        <w:rPr>
          <w:rStyle w:val="apple-style-span"/>
          <w:color w:val="000000"/>
          <w:sz w:val="22"/>
          <w:szCs w:val="22"/>
        </w:rPr>
        <w:t>, 28,</w:t>
      </w:r>
      <w:r w:rsidRPr="0095179A">
        <w:rPr>
          <w:rStyle w:val="apple-converted-space"/>
          <w:color w:val="000000"/>
          <w:sz w:val="22"/>
          <w:szCs w:val="22"/>
        </w:rPr>
        <w:t> </w:t>
      </w:r>
      <w:r w:rsidRPr="0095179A">
        <w:rPr>
          <w:rStyle w:val="hps"/>
          <w:color w:val="000000"/>
          <w:sz w:val="22"/>
          <w:szCs w:val="22"/>
        </w:rPr>
        <w:t>30, 50</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56, 60,</w:t>
      </w:r>
      <w:r w:rsidRPr="0095179A">
        <w:rPr>
          <w:rStyle w:val="apple-converted-space"/>
          <w:color w:val="000000"/>
          <w:sz w:val="22"/>
          <w:szCs w:val="22"/>
        </w:rPr>
        <w:t> </w:t>
      </w:r>
      <w:r w:rsidRPr="0095179A">
        <w:rPr>
          <w:rStyle w:val="hps"/>
          <w:color w:val="000000"/>
          <w:sz w:val="22"/>
          <w:szCs w:val="22"/>
        </w:rPr>
        <w:t>90</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98</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100</w:t>
      </w:r>
      <w:r w:rsidRPr="0095179A">
        <w:rPr>
          <w:rStyle w:val="apple-style-span"/>
          <w:color w:val="000000"/>
          <w:sz w:val="22"/>
          <w:szCs w:val="22"/>
        </w:rPr>
        <w:t>, 250,</w:t>
      </w:r>
      <w:r w:rsidRPr="0095179A">
        <w:rPr>
          <w:rStyle w:val="apple-converted-space"/>
          <w:color w:val="000000"/>
          <w:sz w:val="22"/>
          <w:szCs w:val="22"/>
        </w:rPr>
        <w:t> </w:t>
      </w:r>
      <w:r w:rsidRPr="0095179A">
        <w:rPr>
          <w:rStyle w:val="hps"/>
          <w:color w:val="000000"/>
          <w:sz w:val="22"/>
          <w:szCs w:val="22"/>
        </w:rPr>
        <w:t>500</w:t>
      </w:r>
      <w:r w:rsidRPr="0095179A">
        <w:rPr>
          <w:rStyle w:val="apple-converted-space"/>
          <w:color w:val="000000"/>
          <w:sz w:val="22"/>
          <w:szCs w:val="22"/>
        </w:rPr>
        <w:t> </w:t>
      </w:r>
      <w:r w:rsidRPr="0095179A">
        <w:rPr>
          <w:rStyle w:val="hps"/>
          <w:color w:val="000000"/>
          <w:sz w:val="22"/>
          <w:szCs w:val="22"/>
        </w:rPr>
        <w:t>ir</w:t>
      </w:r>
      <w:r w:rsidRPr="0095179A">
        <w:rPr>
          <w:rStyle w:val="apple-converted-space"/>
          <w:color w:val="000000"/>
          <w:sz w:val="22"/>
          <w:szCs w:val="22"/>
        </w:rPr>
        <w:t> </w:t>
      </w:r>
      <w:r w:rsidRPr="0095179A">
        <w:rPr>
          <w:rStyle w:val="hps"/>
          <w:color w:val="000000"/>
          <w:sz w:val="22"/>
          <w:szCs w:val="22"/>
        </w:rPr>
        <w:t>1000</w:t>
      </w:r>
      <w:r w:rsidRPr="0095179A">
        <w:rPr>
          <w:rStyle w:val="apple-converted-space"/>
          <w:color w:val="000000"/>
          <w:sz w:val="22"/>
          <w:szCs w:val="22"/>
        </w:rPr>
        <w:t> </w:t>
      </w:r>
      <w:r w:rsidRPr="0095179A">
        <w:rPr>
          <w:rStyle w:val="hps"/>
          <w:color w:val="000000"/>
          <w:sz w:val="22"/>
          <w:szCs w:val="22"/>
        </w:rPr>
        <w:t>kapsulių</w:t>
      </w:r>
      <w:r w:rsidRPr="0095179A">
        <w:rPr>
          <w:color w:val="000000"/>
          <w:sz w:val="22"/>
          <w:szCs w:val="22"/>
        </w:rPr>
        <w:br/>
      </w:r>
      <w:proofErr w:type="spellStart"/>
      <w:r w:rsidRPr="0095179A">
        <w:rPr>
          <w:rStyle w:val="hps"/>
          <w:color w:val="000000"/>
          <w:sz w:val="22"/>
          <w:szCs w:val="22"/>
        </w:rPr>
        <w:t>Omeprazole</w:t>
      </w:r>
      <w:proofErr w:type="spellEnd"/>
      <w:r w:rsidRPr="0095179A">
        <w:rPr>
          <w:rStyle w:val="apple-converted-space"/>
          <w:color w:val="000000"/>
          <w:sz w:val="22"/>
          <w:szCs w:val="22"/>
        </w:rPr>
        <w:t> </w:t>
      </w:r>
      <w:proofErr w:type="spellStart"/>
      <w:r w:rsidRPr="0095179A">
        <w:rPr>
          <w:rStyle w:val="hps"/>
          <w:color w:val="000000"/>
          <w:sz w:val="22"/>
          <w:szCs w:val="22"/>
        </w:rPr>
        <w:t>Aurobindo</w:t>
      </w:r>
      <w:proofErr w:type="spellEnd"/>
      <w:r w:rsidRPr="0095179A">
        <w:rPr>
          <w:rStyle w:val="apple-converted-space"/>
          <w:color w:val="000000"/>
          <w:sz w:val="22"/>
          <w:szCs w:val="22"/>
        </w:rPr>
        <w:t> </w:t>
      </w:r>
      <w:r w:rsidRPr="0095179A">
        <w:rPr>
          <w:rStyle w:val="hps"/>
          <w:color w:val="000000"/>
          <w:sz w:val="22"/>
          <w:szCs w:val="22"/>
        </w:rPr>
        <w:t>40</w:t>
      </w:r>
      <w:r w:rsidRPr="0095179A">
        <w:rPr>
          <w:rStyle w:val="apple-converted-space"/>
          <w:color w:val="000000"/>
          <w:sz w:val="22"/>
          <w:szCs w:val="22"/>
        </w:rPr>
        <w:t> </w:t>
      </w:r>
      <w:r w:rsidRPr="0095179A">
        <w:rPr>
          <w:rStyle w:val="hps"/>
          <w:color w:val="000000"/>
          <w:sz w:val="22"/>
          <w:szCs w:val="22"/>
        </w:rPr>
        <w:t>mg</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7</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14</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15</w:t>
      </w:r>
      <w:r w:rsidRPr="0095179A">
        <w:rPr>
          <w:rStyle w:val="apple-style-span"/>
          <w:color w:val="000000"/>
          <w:sz w:val="22"/>
          <w:szCs w:val="22"/>
        </w:rPr>
        <w:t>, 28,</w:t>
      </w:r>
      <w:r w:rsidRPr="0095179A">
        <w:rPr>
          <w:rStyle w:val="apple-converted-space"/>
          <w:color w:val="000000"/>
          <w:sz w:val="22"/>
          <w:szCs w:val="22"/>
        </w:rPr>
        <w:t> </w:t>
      </w:r>
      <w:r w:rsidRPr="0095179A">
        <w:rPr>
          <w:rStyle w:val="hps"/>
          <w:color w:val="000000"/>
          <w:sz w:val="22"/>
          <w:szCs w:val="22"/>
        </w:rPr>
        <w:t>30, 50</w:t>
      </w:r>
      <w:r w:rsidRPr="0095179A">
        <w:rPr>
          <w:rStyle w:val="apple-style-span"/>
          <w:color w:val="000000"/>
          <w:sz w:val="22"/>
          <w:szCs w:val="22"/>
        </w:rPr>
        <w:t>,</w:t>
      </w:r>
      <w:r w:rsidRPr="0095179A">
        <w:rPr>
          <w:rStyle w:val="apple-converted-space"/>
          <w:color w:val="000000"/>
          <w:sz w:val="22"/>
          <w:szCs w:val="22"/>
        </w:rPr>
        <w:t> </w:t>
      </w:r>
      <w:r w:rsidRPr="0095179A">
        <w:rPr>
          <w:rStyle w:val="hps"/>
          <w:color w:val="000000"/>
          <w:sz w:val="22"/>
          <w:szCs w:val="22"/>
        </w:rPr>
        <w:t>56,</w:t>
      </w:r>
      <w:r w:rsidRPr="0095179A">
        <w:rPr>
          <w:rStyle w:val="apple-converted-space"/>
          <w:color w:val="000000"/>
          <w:sz w:val="22"/>
          <w:szCs w:val="22"/>
        </w:rPr>
        <w:t> </w:t>
      </w:r>
      <w:r w:rsidRPr="0095179A">
        <w:rPr>
          <w:rStyle w:val="hps"/>
          <w:color w:val="000000"/>
          <w:sz w:val="22"/>
          <w:szCs w:val="22"/>
        </w:rPr>
        <w:t>60</w:t>
      </w:r>
      <w:r w:rsidRPr="0095179A">
        <w:rPr>
          <w:rStyle w:val="apple-style-span"/>
          <w:color w:val="000000"/>
          <w:sz w:val="22"/>
          <w:szCs w:val="22"/>
        </w:rPr>
        <w:t>, 98,</w:t>
      </w:r>
      <w:r w:rsidRPr="0095179A">
        <w:rPr>
          <w:rStyle w:val="apple-converted-space"/>
          <w:color w:val="000000"/>
          <w:sz w:val="22"/>
          <w:szCs w:val="22"/>
        </w:rPr>
        <w:t> </w:t>
      </w:r>
      <w:r w:rsidRPr="0095179A">
        <w:rPr>
          <w:rStyle w:val="hps"/>
          <w:color w:val="000000"/>
          <w:sz w:val="22"/>
          <w:szCs w:val="22"/>
        </w:rPr>
        <w:t>100 ir</w:t>
      </w:r>
      <w:r w:rsidRPr="0095179A">
        <w:rPr>
          <w:rStyle w:val="apple-converted-space"/>
          <w:color w:val="000000"/>
          <w:sz w:val="22"/>
          <w:szCs w:val="22"/>
        </w:rPr>
        <w:t> </w:t>
      </w:r>
      <w:r w:rsidRPr="0095179A">
        <w:rPr>
          <w:rStyle w:val="hps"/>
          <w:color w:val="000000"/>
          <w:sz w:val="22"/>
          <w:szCs w:val="22"/>
        </w:rPr>
        <w:t>500</w:t>
      </w:r>
      <w:r w:rsidRPr="0095179A">
        <w:rPr>
          <w:rStyle w:val="apple-converted-space"/>
          <w:color w:val="000000"/>
          <w:sz w:val="22"/>
          <w:szCs w:val="22"/>
        </w:rPr>
        <w:t> </w:t>
      </w:r>
      <w:r w:rsidRPr="0095179A">
        <w:rPr>
          <w:rStyle w:val="hps"/>
          <w:color w:val="000000"/>
          <w:sz w:val="22"/>
          <w:szCs w:val="22"/>
        </w:rPr>
        <w:t>kapsulių</w:t>
      </w:r>
      <w:r w:rsidRPr="0095179A">
        <w:rPr>
          <w:color w:val="000000"/>
          <w:sz w:val="22"/>
          <w:szCs w:val="22"/>
        </w:rPr>
        <w:br/>
      </w:r>
      <w:r w:rsidRPr="0095179A">
        <w:rPr>
          <w:color w:val="000000"/>
          <w:sz w:val="22"/>
          <w:szCs w:val="22"/>
        </w:rPr>
        <w:br/>
      </w:r>
      <w:r w:rsidRPr="0095179A">
        <w:rPr>
          <w:rStyle w:val="hps"/>
          <w:color w:val="000000"/>
          <w:sz w:val="22"/>
          <w:szCs w:val="22"/>
          <w:u w:val="single"/>
        </w:rPr>
        <w:t>DTPE</w:t>
      </w:r>
      <w:r w:rsidRPr="0095179A">
        <w:rPr>
          <w:rStyle w:val="apple-converted-space"/>
          <w:color w:val="000000"/>
          <w:sz w:val="22"/>
          <w:szCs w:val="22"/>
          <w:u w:val="single"/>
        </w:rPr>
        <w:t> </w:t>
      </w:r>
      <w:r w:rsidRPr="0095179A">
        <w:rPr>
          <w:rStyle w:val="hps"/>
          <w:color w:val="000000"/>
          <w:sz w:val="22"/>
          <w:szCs w:val="22"/>
          <w:u w:val="single"/>
        </w:rPr>
        <w:t>buteliukas su</w:t>
      </w:r>
      <w:r w:rsidRPr="0095179A">
        <w:rPr>
          <w:rStyle w:val="apple-converted-space"/>
          <w:color w:val="000000"/>
          <w:sz w:val="22"/>
          <w:szCs w:val="22"/>
          <w:u w:val="single"/>
        </w:rPr>
        <w:t> </w:t>
      </w:r>
      <w:proofErr w:type="spellStart"/>
      <w:r w:rsidRPr="0095179A">
        <w:rPr>
          <w:rStyle w:val="hps"/>
          <w:color w:val="000000"/>
          <w:sz w:val="22"/>
          <w:szCs w:val="22"/>
          <w:u w:val="single"/>
        </w:rPr>
        <w:t>silikagelio</w:t>
      </w:r>
      <w:proofErr w:type="spellEnd"/>
      <w:r w:rsidRPr="0095179A">
        <w:rPr>
          <w:rStyle w:val="apple-converted-space"/>
          <w:color w:val="000000"/>
          <w:sz w:val="22"/>
          <w:szCs w:val="22"/>
          <w:u w:val="single"/>
        </w:rPr>
        <w:t> </w:t>
      </w:r>
      <w:proofErr w:type="spellStart"/>
      <w:r w:rsidRPr="0095179A">
        <w:rPr>
          <w:rStyle w:val="hps"/>
          <w:color w:val="000000"/>
          <w:sz w:val="22"/>
          <w:szCs w:val="22"/>
          <w:u w:val="single"/>
        </w:rPr>
        <w:t>sausikliu</w:t>
      </w:r>
      <w:proofErr w:type="spellEnd"/>
      <w:r w:rsidRPr="0095179A">
        <w:rPr>
          <w:rStyle w:val="apple-converted-space"/>
          <w:color w:val="000000"/>
          <w:sz w:val="22"/>
          <w:szCs w:val="22"/>
          <w:u w:val="single"/>
        </w:rPr>
        <w:t> </w:t>
      </w:r>
      <w:r w:rsidRPr="0095179A">
        <w:rPr>
          <w:rStyle w:val="hps"/>
          <w:color w:val="000000"/>
          <w:sz w:val="22"/>
          <w:szCs w:val="22"/>
          <w:u w:val="single"/>
        </w:rPr>
        <w:t>esančiu polipropileno</w:t>
      </w:r>
      <w:r w:rsidRPr="0095179A">
        <w:rPr>
          <w:rStyle w:val="apple-converted-space"/>
          <w:color w:val="000000"/>
          <w:sz w:val="22"/>
          <w:szCs w:val="22"/>
          <w:u w:val="single"/>
        </w:rPr>
        <w:t> </w:t>
      </w:r>
      <w:r w:rsidRPr="0095179A">
        <w:rPr>
          <w:rStyle w:val="hps"/>
          <w:color w:val="000000"/>
          <w:sz w:val="22"/>
          <w:szCs w:val="22"/>
          <w:u w:val="single"/>
        </w:rPr>
        <w:t>dangtelyje:</w:t>
      </w:r>
      <w:r w:rsidRPr="0095179A">
        <w:rPr>
          <w:color w:val="000000"/>
          <w:sz w:val="22"/>
          <w:szCs w:val="22"/>
          <w:u w:val="single"/>
        </w:rPr>
        <w:br/>
      </w:r>
      <w:proofErr w:type="spellStart"/>
      <w:r w:rsidRPr="0095179A">
        <w:rPr>
          <w:rStyle w:val="hps"/>
          <w:color w:val="000000"/>
          <w:sz w:val="22"/>
          <w:szCs w:val="22"/>
        </w:rPr>
        <w:t>Omeprazole</w:t>
      </w:r>
      <w:proofErr w:type="spellEnd"/>
      <w:r w:rsidRPr="0095179A">
        <w:rPr>
          <w:rStyle w:val="apple-converted-space"/>
          <w:color w:val="000000"/>
          <w:sz w:val="22"/>
          <w:szCs w:val="22"/>
        </w:rPr>
        <w:t> </w:t>
      </w:r>
      <w:proofErr w:type="spellStart"/>
      <w:r w:rsidRPr="0095179A">
        <w:rPr>
          <w:rStyle w:val="hps"/>
          <w:color w:val="000000"/>
          <w:sz w:val="22"/>
          <w:szCs w:val="22"/>
        </w:rPr>
        <w:t>Aurobindo</w:t>
      </w:r>
      <w:proofErr w:type="spellEnd"/>
      <w:r w:rsidRPr="0095179A">
        <w:rPr>
          <w:rStyle w:val="apple-converted-space"/>
          <w:color w:val="000000"/>
          <w:sz w:val="22"/>
          <w:szCs w:val="22"/>
        </w:rPr>
        <w:t> </w:t>
      </w:r>
      <w:r w:rsidRPr="0095179A">
        <w:rPr>
          <w:rStyle w:val="hps"/>
          <w:color w:val="000000"/>
          <w:sz w:val="22"/>
          <w:szCs w:val="22"/>
        </w:rPr>
        <w:t>10 mg,</w:t>
      </w:r>
      <w:r w:rsidRPr="0095179A">
        <w:rPr>
          <w:rStyle w:val="apple-converted-space"/>
          <w:color w:val="000000"/>
          <w:sz w:val="22"/>
          <w:szCs w:val="22"/>
        </w:rPr>
        <w:t> </w:t>
      </w:r>
      <w:r w:rsidRPr="0095179A">
        <w:rPr>
          <w:rStyle w:val="hps"/>
          <w:color w:val="000000"/>
          <w:sz w:val="22"/>
          <w:szCs w:val="22"/>
        </w:rPr>
        <w:t>20</w:t>
      </w:r>
      <w:r w:rsidRPr="0095179A">
        <w:rPr>
          <w:rStyle w:val="apple-converted-space"/>
          <w:color w:val="000000"/>
          <w:sz w:val="22"/>
          <w:szCs w:val="22"/>
        </w:rPr>
        <w:t> </w:t>
      </w:r>
      <w:r w:rsidRPr="0095179A">
        <w:rPr>
          <w:rStyle w:val="hps"/>
          <w:color w:val="000000"/>
          <w:sz w:val="22"/>
          <w:szCs w:val="22"/>
        </w:rPr>
        <w:t>mg</w:t>
      </w:r>
      <w:r w:rsidRPr="0095179A">
        <w:rPr>
          <w:rStyle w:val="apple-converted-space"/>
          <w:color w:val="000000"/>
          <w:sz w:val="22"/>
          <w:szCs w:val="22"/>
        </w:rPr>
        <w:t> </w:t>
      </w:r>
      <w:r w:rsidRPr="0095179A">
        <w:rPr>
          <w:rStyle w:val="hps"/>
          <w:color w:val="000000"/>
          <w:sz w:val="22"/>
          <w:szCs w:val="22"/>
        </w:rPr>
        <w:t>ir</w:t>
      </w:r>
      <w:r w:rsidRPr="0095179A">
        <w:rPr>
          <w:rStyle w:val="apple-converted-space"/>
          <w:color w:val="000000"/>
          <w:sz w:val="22"/>
          <w:szCs w:val="22"/>
        </w:rPr>
        <w:t> </w:t>
      </w:r>
      <w:r w:rsidRPr="0095179A">
        <w:rPr>
          <w:rStyle w:val="hps"/>
          <w:color w:val="000000"/>
          <w:sz w:val="22"/>
          <w:szCs w:val="22"/>
        </w:rPr>
        <w:t>40</w:t>
      </w:r>
      <w:r w:rsidRPr="0095179A">
        <w:rPr>
          <w:rStyle w:val="apple-converted-space"/>
          <w:color w:val="000000"/>
          <w:sz w:val="22"/>
          <w:szCs w:val="22"/>
        </w:rPr>
        <w:t> </w:t>
      </w:r>
      <w:r w:rsidRPr="0095179A">
        <w:rPr>
          <w:rStyle w:val="hps"/>
          <w:color w:val="000000"/>
          <w:sz w:val="22"/>
          <w:szCs w:val="22"/>
        </w:rPr>
        <w:t>mg</w:t>
      </w:r>
      <w:r w:rsidRPr="0095179A">
        <w:rPr>
          <w:rStyle w:val="apple-style-span"/>
          <w:color w:val="000000"/>
          <w:sz w:val="22"/>
          <w:szCs w:val="22"/>
        </w:rPr>
        <w:t>: 14,</w:t>
      </w:r>
      <w:r w:rsidRPr="0095179A">
        <w:rPr>
          <w:rStyle w:val="apple-converted-space"/>
          <w:color w:val="000000"/>
          <w:sz w:val="22"/>
          <w:szCs w:val="22"/>
        </w:rPr>
        <w:t> </w:t>
      </w:r>
      <w:r w:rsidRPr="0095179A">
        <w:rPr>
          <w:rStyle w:val="hps"/>
          <w:color w:val="000000"/>
          <w:sz w:val="22"/>
          <w:szCs w:val="22"/>
        </w:rPr>
        <w:t>28,</w:t>
      </w:r>
      <w:r w:rsidRPr="0095179A">
        <w:rPr>
          <w:rStyle w:val="apple-converted-space"/>
          <w:color w:val="000000"/>
          <w:sz w:val="22"/>
          <w:szCs w:val="22"/>
        </w:rPr>
        <w:t> </w:t>
      </w:r>
      <w:r w:rsidRPr="0095179A">
        <w:rPr>
          <w:rStyle w:val="hps"/>
          <w:color w:val="000000"/>
          <w:sz w:val="22"/>
          <w:szCs w:val="22"/>
        </w:rPr>
        <w:t>50</w:t>
      </w:r>
      <w:r w:rsidRPr="0095179A">
        <w:rPr>
          <w:rStyle w:val="apple-converted-space"/>
          <w:color w:val="000000"/>
          <w:sz w:val="22"/>
          <w:szCs w:val="22"/>
        </w:rPr>
        <w:t> </w:t>
      </w:r>
      <w:r w:rsidRPr="0095179A">
        <w:rPr>
          <w:rStyle w:val="hps"/>
          <w:color w:val="000000"/>
          <w:sz w:val="22"/>
          <w:szCs w:val="22"/>
        </w:rPr>
        <w:t>ir500</w:t>
      </w:r>
      <w:r w:rsidRPr="0095179A">
        <w:rPr>
          <w:rStyle w:val="apple-converted-space"/>
          <w:color w:val="000000"/>
          <w:sz w:val="22"/>
          <w:szCs w:val="22"/>
        </w:rPr>
        <w:t> </w:t>
      </w:r>
      <w:r w:rsidRPr="0095179A">
        <w:rPr>
          <w:rStyle w:val="hps"/>
          <w:color w:val="000000"/>
          <w:sz w:val="22"/>
          <w:szCs w:val="22"/>
        </w:rPr>
        <w:t>kapsulių</w:t>
      </w:r>
    </w:p>
    <w:p w14:paraId="42904BBA" w14:textId="77777777" w:rsidR="004F11C0" w:rsidRPr="0095179A" w:rsidRDefault="004F11C0" w:rsidP="004C4720">
      <w:pPr>
        <w:autoSpaceDE w:val="0"/>
        <w:autoSpaceDN w:val="0"/>
        <w:adjustRightInd w:val="0"/>
        <w:rPr>
          <w:sz w:val="22"/>
          <w:szCs w:val="22"/>
        </w:rPr>
      </w:pPr>
    </w:p>
    <w:p w14:paraId="34B5E6CD" w14:textId="77777777" w:rsidR="004F11C0" w:rsidRPr="0095179A" w:rsidRDefault="004F11C0" w:rsidP="004C4720">
      <w:pPr>
        <w:autoSpaceDE w:val="0"/>
        <w:autoSpaceDN w:val="0"/>
        <w:adjustRightInd w:val="0"/>
        <w:rPr>
          <w:b/>
          <w:bCs/>
          <w:sz w:val="22"/>
          <w:szCs w:val="22"/>
        </w:rPr>
      </w:pPr>
      <w:r w:rsidRPr="0095179A">
        <w:rPr>
          <w:sz w:val="22"/>
          <w:szCs w:val="22"/>
        </w:rPr>
        <w:t>Gali būti tiekiamos ne visų dydžių pakuotės</w:t>
      </w:r>
    </w:p>
    <w:p w14:paraId="41642435" w14:textId="77777777" w:rsidR="004F11C0" w:rsidRPr="0095179A" w:rsidRDefault="004F11C0" w:rsidP="004C4720">
      <w:pPr>
        <w:autoSpaceDE w:val="0"/>
        <w:autoSpaceDN w:val="0"/>
        <w:adjustRightInd w:val="0"/>
        <w:rPr>
          <w:b/>
          <w:bCs/>
          <w:sz w:val="22"/>
          <w:szCs w:val="22"/>
        </w:rPr>
      </w:pPr>
    </w:p>
    <w:p w14:paraId="39CDE803" w14:textId="77777777" w:rsidR="004F11C0" w:rsidRPr="0095179A" w:rsidRDefault="00021430" w:rsidP="004C4720">
      <w:pPr>
        <w:autoSpaceDE w:val="0"/>
        <w:autoSpaceDN w:val="0"/>
        <w:adjustRightInd w:val="0"/>
        <w:rPr>
          <w:b/>
          <w:bCs/>
          <w:sz w:val="22"/>
          <w:szCs w:val="22"/>
        </w:rPr>
      </w:pPr>
      <w:r>
        <w:rPr>
          <w:b/>
          <w:bCs/>
          <w:sz w:val="22"/>
          <w:szCs w:val="22"/>
        </w:rPr>
        <w:t>Registruotojas</w:t>
      </w:r>
      <w:r w:rsidR="004F11C0" w:rsidRPr="0095179A">
        <w:rPr>
          <w:b/>
          <w:bCs/>
          <w:sz w:val="22"/>
          <w:szCs w:val="22"/>
        </w:rPr>
        <w:t xml:space="preserve"> ir gamintojas</w:t>
      </w:r>
    </w:p>
    <w:p w14:paraId="2B4A7E01" w14:textId="77777777" w:rsidR="004F11C0" w:rsidRPr="0095179A" w:rsidRDefault="004F11C0" w:rsidP="004C4720">
      <w:pPr>
        <w:autoSpaceDE w:val="0"/>
        <w:autoSpaceDN w:val="0"/>
        <w:adjustRightInd w:val="0"/>
        <w:rPr>
          <w:sz w:val="22"/>
          <w:szCs w:val="22"/>
        </w:rPr>
      </w:pPr>
    </w:p>
    <w:p w14:paraId="63D0A7B4" w14:textId="77777777" w:rsidR="004F11C0" w:rsidRPr="0095179A" w:rsidRDefault="00021430" w:rsidP="004C4720">
      <w:pPr>
        <w:autoSpaceDE w:val="0"/>
        <w:autoSpaceDN w:val="0"/>
        <w:adjustRightInd w:val="0"/>
        <w:rPr>
          <w:i/>
          <w:sz w:val="22"/>
          <w:szCs w:val="22"/>
        </w:rPr>
      </w:pPr>
      <w:r>
        <w:rPr>
          <w:i/>
          <w:sz w:val="22"/>
          <w:szCs w:val="22"/>
        </w:rPr>
        <w:t>Registruotojas</w:t>
      </w:r>
    </w:p>
    <w:p w14:paraId="56BE9F32" w14:textId="77777777" w:rsidR="004F11C0" w:rsidRPr="0095179A" w:rsidRDefault="004F11C0" w:rsidP="004C4720">
      <w:pPr>
        <w:autoSpaceDE w:val="0"/>
        <w:autoSpaceDN w:val="0"/>
        <w:adjustRightInd w:val="0"/>
        <w:rPr>
          <w:sz w:val="22"/>
          <w:szCs w:val="22"/>
        </w:rPr>
      </w:pPr>
      <w:proofErr w:type="spellStart"/>
      <w:r w:rsidRPr="0095179A">
        <w:rPr>
          <w:sz w:val="22"/>
          <w:szCs w:val="22"/>
        </w:rPr>
        <w:t>Aurobindo</w:t>
      </w:r>
      <w:proofErr w:type="spellEnd"/>
      <w:r w:rsidRPr="0095179A">
        <w:rPr>
          <w:sz w:val="22"/>
          <w:szCs w:val="22"/>
        </w:rPr>
        <w:t xml:space="preserve"> </w:t>
      </w:r>
      <w:proofErr w:type="spellStart"/>
      <w:r w:rsidRPr="0095179A">
        <w:rPr>
          <w:sz w:val="22"/>
          <w:szCs w:val="22"/>
        </w:rPr>
        <w:t>Pharma</w:t>
      </w:r>
      <w:proofErr w:type="spellEnd"/>
      <w:r w:rsidRPr="0095179A">
        <w:rPr>
          <w:sz w:val="22"/>
          <w:szCs w:val="22"/>
        </w:rPr>
        <w:t xml:space="preserve"> (Malta) </w:t>
      </w:r>
      <w:proofErr w:type="spellStart"/>
      <w:r w:rsidRPr="0095179A">
        <w:rPr>
          <w:sz w:val="22"/>
          <w:szCs w:val="22"/>
        </w:rPr>
        <w:t>Limited</w:t>
      </w:r>
      <w:proofErr w:type="spellEnd"/>
    </w:p>
    <w:p w14:paraId="69EE3633" w14:textId="77777777" w:rsidR="004F11C0" w:rsidRPr="0095179A" w:rsidRDefault="004F11C0" w:rsidP="004C4720">
      <w:pPr>
        <w:rPr>
          <w:sz w:val="22"/>
          <w:szCs w:val="22"/>
        </w:rPr>
      </w:pPr>
      <w:proofErr w:type="spellStart"/>
      <w:r w:rsidRPr="0095179A">
        <w:rPr>
          <w:sz w:val="22"/>
          <w:szCs w:val="22"/>
        </w:rPr>
        <w:t>Vault</w:t>
      </w:r>
      <w:proofErr w:type="spellEnd"/>
      <w:r w:rsidRPr="0095179A">
        <w:rPr>
          <w:sz w:val="22"/>
          <w:szCs w:val="22"/>
        </w:rPr>
        <w:t xml:space="preserve"> 14, </w:t>
      </w:r>
      <w:proofErr w:type="spellStart"/>
      <w:r w:rsidRPr="0095179A">
        <w:rPr>
          <w:sz w:val="22"/>
          <w:szCs w:val="22"/>
        </w:rPr>
        <w:t>Level</w:t>
      </w:r>
      <w:proofErr w:type="spellEnd"/>
      <w:r w:rsidRPr="0095179A">
        <w:rPr>
          <w:sz w:val="22"/>
          <w:szCs w:val="22"/>
        </w:rPr>
        <w:t xml:space="preserve"> 2, </w:t>
      </w:r>
      <w:proofErr w:type="spellStart"/>
      <w:r w:rsidRPr="0095179A">
        <w:rPr>
          <w:sz w:val="22"/>
          <w:szCs w:val="22"/>
        </w:rPr>
        <w:t>Valletta</w:t>
      </w:r>
      <w:proofErr w:type="spellEnd"/>
      <w:r w:rsidRPr="0095179A">
        <w:rPr>
          <w:sz w:val="22"/>
          <w:szCs w:val="22"/>
        </w:rPr>
        <w:t xml:space="preserve"> </w:t>
      </w:r>
      <w:proofErr w:type="spellStart"/>
      <w:r w:rsidRPr="0095179A">
        <w:rPr>
          <w:sz w:val="22"/>
          <w:szCs w:val="22"/>
        </w:rPr>
        <w:t>Waterfront</w:t>
      </w:r>
      <w:proofErr w:type="spellEnd"/>
    </w:p>
    <w:p w14:paraId="72A23816" w14:textId="77777777" w:rsidR="004F11C0" w:rsidRPr="0095179A" w:rsidRDefault="004F11C0" w:rsidP="004C4720">
      <w:pPr>
        <w:rPr>
          <w:sz w:val="22"/>
          <w:szCs w:val="22"/>
        </w:rPr>
      </w:pPr>
      <w:proofErr w:type="spellStart"/>
      <w:r w:rsidRPr="0095179A">
        <w:rPr>
          <w:sz w:val="22"/>
          <w:szCs w:val="22"/>
        </w:rPr>
        <w:t>Floriana</w:t>
      </w:r>
      <w:proofErr w:type="spellEnd"/>
      <w:r w:rsidRPr="0095179A">
        <w:rPr>
          <w:sz w:val="22"/>
          <w:szCs w:val="22"/>
        </w:rPr>
        <w:t xml:space="preserve"> FRN 1913</w:t>
      </w:r>
    </w:p>
    <w:p w14:paraId="544EA3F8" w14:textId="77777777" w:rsidR="004F11C0" w:rsidRPr="0095179A" w:rsidRDefault="004F11C0" w:rsidP="004C4720">
      <w:pPr>
        <w:rPr>
          <w:sz w:val="22"/>
          <w:szCs w:val="22"/>
        </w:rPr>
      </w:pPr>
      <w:r w:rsidRPr="0095179A">
        <w:rPr>
          <w:sz w:val="22"/>
          <w:szCs w:val="22"/>
        </w:rPr>
        <w:t>Malta</w:t>
      </w:r>
    </w:p>
    <w:p w14:paraId="67F54439" w14:textId="77777777" w:rsidR="004F11C0" w:rsidRPr="0095179A" w:rsidRDefault="004F11C0" w:rsidP="004C4720">
      <w:pPr>
        <w:autoSpaceDE w:val="0"/>
        <w:autoSpaceDN w:val="0"/>
        <w:adjustRightInd w:val="0"/>
        <w:rPr>
          <w:b/>
          <w:bCs/>
          <w:sz w:val="22"/>
          <w:szCs w:val="22"/>
        </w:rPr>
      </w:pPr>
      <w:r w:rsidRPr="0095179A">
        <w:rPr>
          <w:b/>
          <w:bCs/>
          <w:sz w:val="22"/>
          <w:szCs w:val="22"/>
        </w:rPr>
        <w:tab/>
      </w:r>
    </w:p>
    <w:p w14:paraId="47472476" w14:textId="77777777" w:rsidR="004F11C0" w:rsidRPr="0095179A" w:rsidRDefault="004F11C0" w:rsidP="004C4720">
      <w:pPr>
        <w:autoSpaceDE w:val="0"/>
        <w:autoSpaceDN w:val="0"/>
        <w:adjustRightInd w:val="0"/>
        <w:rPr>
          <w:bCs/>
          <w:i/>
          <w:sz w:val="22"/>
          <w:szCs w:val="22"/>
        </w:rPr>
      </w:pPr>
      <w:r w:rsidRPr="0095179A">
        <w:rPr>
          <w:bCs/>
          <w:i/>
          <w:sz w:val="22"/>
          <w:szCs w:val="22"/>
        </w:rPr>
        <w:t>Gamintojas</w:t>
      </w:r>
    </w:p>
    <w:p w14:paraId="0F4E8FF9" w14:textId="77777777" w:rsidR="004F11C0" w:rsidRPr="0095179A" w:rsidRDefault="004F11C0" w:rsidP="004C4720">
      <w:pPr>
        <w:autoSpaceDE w:val="0"/>
        <w:autoSpaceDN w:val="0"/>
        <w:adjustRightInd w:val="0"/>
        <w:rPr>
          <w:sz w:val="22"/>
          <w:szCs w:val="22"/>
        </w:rPr>
      </w:pPr>
      <w:r w:rsidRPr="0095179A">
        <w:rPr>
          <w:sz w:val="22"/>
          <w:szCs w:val="22"/>
        </w:rPr>
        <w:t xml:space="preserve">APL </w:t>
      </w:r>
      <w:proofErr w:type="spellStart"/>
      <w:r w:rsidRPr="0095179A">
        <w:rPr>
          <w:sz w:val="22"/>
          <w:szCs w:val="22"/>
        </w:rPr>
        <w:t>Swift</w:t>
      </w:r>
      <w:proofErr w:type="spellEnd"/>
      <w:r w:rsidRPr="0095179A">
        <w:rPr>
          <w:sz w:val="22"/>
          <w:szCs w:val="22"/>
        </w:rPr>
        <w:t xml:space="preserve"> </w:t>
      </w:r>
      <w:proofErr w:type="spellStart"/>
      <w:r w:rsidRPr="0095179A">
        <w:rPr>
          <w:sz w:val="22"/>
          <w:szCs w:val="22"/>
        </w:rPr>
        <w:t>Services</w:t>
      </w:r>
      <w:proofErr w:type="spellEnd"/>
      <w:r w:rsidRPr="0095179A">
        <w:rPr>
          <w:sz w:val="22"/>
          <w:szCs w:val="22"/>
        </w:rPr>
        <w:t xml:space="preserve"> (Malta) </w:t>
      </w:r>
      <w:proofErr w:type="spellStart"/>
      <w:r w:rsidRPr="0095179A">
        <w:rPr>
          <w:sz w:val="22"/>
          <w:szCs w:val="22"/>
        </w:rPr>
        <w:t>Limited</w:t>
      </w:r>
      <w:proofErr w:type="spellEnd"/>
    </w:p>
    <w:p w14:paraId="53F5F369" w14:textId="77777777" w:rsidR="004F11C0" w:rsidRPr="0095179A" w:rsidRDefault="004F11C0" w:rsidP="004C4720">
      <w:pPr>
        <w:autoSpaceDE w:val="0"/>
        <w:autoSpaceDN w:val="0"/>
        <w:adjustRightInd w:val="0"/>
        <w:rPr>
          <w:sz w:val="22"/>
          <w:szCs w:val="22"/>
        </w:rPr>
      </w:pPr>
      <w:r w:rsidRPr="0095179A">
        <w:rPr>
          <w:sz w:val="22"/>
          <w:szCs w:val="22"/>
        </w:rPr>
        <w:t xml:space="preserve">HF26, </w:t>
      </w:r>
      <w:proofErr w:type="spellStart"/>
      <w:r w:rsidRPr="0095179A">
        <w:rPr>
          <w:sz w:val="22"/>
          <w:szCs w:val="22"/>
        </w:rPr>
        <w:t>Hal</w:t>
      </w:r>
      <w:proofErr w:type="spellEnd"/>
      <w:r w:rsidRPr="0095179A">
        <w:rPr>
          <w:sz w:val="22"/>
          <w:szCs w:val="22"/>
        </w:rPr>
        <w:t xml:space="preserve"> </w:t>
      </w:r>
      <w:proofErr w:type="spellStart"/>
      <w:r w:rsidRPr="0095179A">
        <w:rPr>
          <w:sz w:val="22"/>
          <w:szCs w:val="22"/>
        </w:rPr>
        <w:t>Far</w:t>
      </w:r>
      <w:proofErr w:type="spellEnd"/>
      <w:r w:rsidRPr="0095179A">
        <w:rPr>
          <w:sz w:val="22"/>
          <w:szCs w:val="22"/>
        </w:rPr>
        <w:t xml:space="preserve"> </w:t>
      </w:r>
      <w:proofErr w:type="spellStart"/>
      <w:r w:rsidRPr="0095179A">
        <w:rPr>
          <w:sz w:val="22"/>
          <w:szCs w:val="22"/>
        </w:rPr>
        <w:t>Industrial</w:t>
      </w:r>
      <w:proofErr w:type="spellEnd"/>
      <w:r w:rsidRPr="0095179A">
        <w:rPr>
          <w:sz w:val="22"/>
          <w:szCs w:val="22"/>
        </w:rPr>
        <w:t xml:space="preserve"> </w:t>
      </w:r>
      <w:proofErr w:type="spellStart"/>
      <w:r w:rsidRPr="0095179A">
        <w:rPr>
          <w:sz w:val="22"/>
          <w:szCs w:val="22"/>
        </w:rPr>
        <w:t>Estate</w:t>
      </w:r>
      <w:proofErr w:type="spellEnd"/>
    </w:p>
    <w:p w14:paraId="1D87E694" w14:textId="77777777" w:rsidR="004F11C0" w:rsidRPr="0095179A" w:rsidRDefault="004F11C0" w:rsidP="004C4720">
      <w:pPr>
        <w:autoSpaceDE w:val="0"/>
        <w:autoSpaceDN w:val="0"/>
        <w:adjustRightInd w:val="0"/>
        <w:rPr>
          <w:sz w:val="22"/>
          <w:szCs w:val="22"/>
        </w:rPr>
      </w:pPr>
      <w:proofErr w:type="spellStart"/>
      <w:r w:rsidRPr="0095179A">
        <w:rPr>
          <w:sz w:val="22"/>
          <w:szCs w:val="22"/>
        </w:rPr>
        <w:t>Hal</w:t>
      </w:r>
      <w:proofErr w:type="spellEnd"/>
      <w:r w:rsidRPr="0095179A">
        <w:rPr>
          <w:sz w:val="22"/>
          <w:szCs w:val="22"/>
        </w:rPr>
        <w:t xml:space="preserve"> </w:t>
      </w:r>
      <w:proofErr w:type="spellStart"/>
      <w:r w:rsidRPr="0095179A">
        <w:rPr>
          <w:sz w:val="22"/>
          <w:szCs w:val="22"/>
        </w:rPr>
        <w:t>Far</w:t>
      </w:r>
      <w:proofErr w:type="spellEnd"/>
      <w:r w:rsidRPr="0095179A">
        <w:rPr>
          <w:sz w:val="22"/>
          <w:szCs w:val="22"/>
        </w:rPr>
        <w:t xml:space="preserve">, </w:t>
      </w:r>
      <w:proofErr w:type="spellStart"/>
      <w:r w:rsidRPr="0095179A">
        <w:rPr>
          <w:sz w:val="22"/>
          <w:szCs w:val="22"/>
        </w:rPr>
        <w:t>Birzebbugia</w:t>
      </w:r>
      <w:proofErr w:type="spellEnd"/>
      <w:r w:rsidRPr="0095179A">
        <w:rPr>
          <w:sz w:val="22"/>
          <w:szCs w:val="22"/>
        </w:rPr>
        <w:t>, BBG 3000</w:t>
      </w:r>
    </w:p>
    <w:p w14:paraId="01A570AB" w14:textId="77777777" w:rsidR="004F11C0" w:rsidRPr="0095179A" w:rsidRDefault="004F11C0" w:rsidP="004C4720">
      <w:pPr>
        <w:autoSpaceDE w:val="0"/>
        <w:autoSpaceDN w:val="0"/>
        <w:adjustRightInd w:val="0"/>
        <w:rPr>
          <w:sz w:val="22"/>
          <w:szCs w:val="22"/>
        </w:rPr>
      </w:pPr>
      <w:r w:rsidRPr="0095179A">
        <w:rPr>
          <w:sz w:val="22"/>
          <w:szCs w:val="22"/>
        </w:rPr>
        <w:t>Malta</w:t>
      </w:r>
    </w:p>
    <w:p w14:paraId="42E00CBD" w14:textId="77777777" w:rsidR="004F11C0" w:rsidRPr="0095179A" w:rsidRDefault="004F11C0" w:rsidP="004C4720">
      <w:pPr>
        <w:autoSpaceDE w:val="0"/>
        <w:autoSpaceDN w:val="0"/>
        <w:adjustRightInd w:val="0"/>
        <w:rPr>
          <w:b/>
          <w:bCs/>
          <w:sz w:val="22"/>
          <w:szCs w:val="22"/>
        </w:rPr>
      </w:pPr>
    </w:p>
    <w:p w14:paraId="2855867B" w14:textId="77777777" w:rsidR="004F11C0" w:rsidRPr="0095179A" w:rsidRDefault="00021430" w:rsidP="004C4720">
      <w:pPr>
        <w:ind w:left="1560" w:right="-29" w:hanging="1560"/>
        <w:rPr>
          <w:sz w:val="22"/>
          <w:szCs w:val="22"/>
        </w:rPr>
      </w:pPr>
      <w:r w:rsidRPr="00021430">
        <w:rPr>
          <w:b/>
          <w:snapToGrid w:val="0"/>
          <w:sz w:val="22"/>
          <w:szCs w:val="20"/>
        </w:rPr>
        <w:t>Šis vaistas EEE valstybėse narėse registruotas tokiais pavadinimais</w:t>
      </w:r>
      <w:r w:rsidRPr="00021430">
        <w:rPr>
          <w:snapToGrid w:val="0"/>
          <w:sz w:val="22"/>
          <w:szCs w:val="20"/>
        </w:rPr>
        <w:t>:</w:t>
      </w:r>
    </w:p>
    <w:p w14:paraId="7414D720" w14:textId="77777777" w:rsidR="004F11C0" w:rsidRPr="0095179A" w:rsidRDefault="004F11C0" w:rsidP="00763783">
      <w:pPr>
        <w:ind w:left="1290" w:right="-29" w:hanging="1290"/>
        <w:rPr>
          <w:sz w:val="22"/>
        </w:rPr>
      </w:pPr>
      <w:r w:rsidRPr="0095179A">
        <w:rPr>
          <w:sz w:val="22"/>
          <w:szCs w:val="22"/>
        </w:rPr>
        <w:t>Čekija</w:t>
      </w:r>
      <w:r w:rsidRPr="0095179A">
        <w:rPr>
          <w:noProof/>
          <w:sz w:val="22"/>
          <w:szCs w:val="22"/>
        </w:rPr>
        <w:t xml:space="preserve">: </w:t>
      </w:r>
      <w:r w:rsidRPr="0095179A">
        <w:rPr>
          <w:noProof/>
          <w:sz w:val="22"/>
          <w:szCs w:val="22"/>
        </w:rPr>
        <w:tab/>
      </w:r>
      <w:r w:rsidR="00763783" w:rsidRPr="0095179A">
        <w:rPr>
          <w:sz w:val="22"/>
          <w:lang w:val="sk-SK"/>
        </w:rPr>
        <w:t>Omeprazol Dr.Max</w:t>
      </w:r>
      <w:r w:rsidRPr="0095179A">
        <w:rPr>
          <w:noProof/>
          <w:sz w:val="22"/>
          <w:szCs w:val="22"/>
        </w:rPr>
        <w:t xml:space="preserve"> 10 mg/ 20 mg/ 40 mg </w:t>
      </w:r>
      <w:proofErr w:type="spellStart"/>
      <w:r w:rsidRPr="0095179A">
        <w:rPr>
          <w:sz w:val="22"/>
          <w:szCs w:val="22"/>
        </w:rPr>
        <w:t>enterosolventní</w:t>
      </w:r>
      <w:proofErr w:type="spellEnd"/>
      <w:r w:rsidRPr="0095179A">
        <w:rPr>
          <w:sz w:val="22"/>
          <w:szCs w:val="22"/>
        </w:rPr>
        <w:t xml:space="preserve"> </w:t>
      </w:r>
      <w:proofErr w:type="spellStart"/>
      <w:r w:rsidRPr="0095179A">
        <w:rPr>
          <w:sz w:val="22"/>
          <w:szCs w:val="22"/>
        </w:rPr>
        <w:t>tvrdé</w:t>
      </w:r>
      <w:proofErr w:type="spellEnd"/>
      <w:r w:rsidRPr="0095179A">
        <w:rPr>
          <w:sz w:val="22"/>
          <w:szCs w:val="22"/>
        </w:rPr>
        <w:t xml:space="preserve"> </w:t>
      </w:r>
      <w:proofErr w:type="spellStart"/>
      <w:r w:rsidRPr="0095179A">
        <w:rPr>
          <w:sz w:val="22"/>
          <w:szCs w:val="22"/>
        </w:rPr>
        <w:t>tobolky</w:t>
      </w:r>
      <w:proofErr w:type="spellEnd"/>
    </w:p>
    <w:p w14:paraId="5E8DDA8A" w14:textId="77777777" w:rsidR="004F11C0" w:rsidRPr="0095179A" w:rsidRDefault="004F11C0" w:rsidP="004438BB">
      <w:pPr>
        <w:ind w:right="-29"/>
        <w:rPr>
          <w:noProof/>
          <w:sz w:val="22"/>
          <w:szCs w:val="22"/>
        </w:rPr>
      </w:pPr>
      <w:r w:rsidRPr="0095179A">
        <w:rPr>
          <w:sz w:val="22"/>
          <w:szCs w:val="22"/>
        </w:rPr>
        <w:lastRenderedPageBreak/>
        <w:t>Kipras</w:t>
      </w:r>
      <w:r w:rsidRPr="0095179A">
        <w:rPr>
          <w:noProof/>
          <w:sz w:val="22"/>
          <w:szCs w:val="22"/>
        </w:rPr>
        <w:t>:</w:t>
      </w:r>
      <w:r w:rsidRPr="0095179A">
        <w:rPr>
          <w:noProof/>
          <w:sz w:val="22"/>
          <w:szCs w:val="22"/>
        </w:rPr>
        <w:tab/>
        <w:t>Omeprazole Aurobindo 10 mg/ 20 mg/ 40 mg γαστροανθεκτικό καψάκιο, σκληρό</w:t>
      </w:r>
    </w:p>
    <w:p w14:paraId="0305B9FA" w14:textId="77777777" w:rsidR="004F11C0" w:rsidRPr="0095179A" w:rsidRDefault="004F11C0" w:rsidP="004C4720">
      <w:pPr>
        <w:ind w:right="-29"/>
        <w:rPr>
          <w:noProof/>
          <w:sz w:val="22"/>
          <w:szCs w:val="22"/>
        </w:rPr>
      </w:pPr>
      <w:r w:rsidRPr="0095179A">
        <w:rPr>
          <w:sz w:val="22"/>
          <w:szCs w:val="22"/>
        </w:rPr>
        <w:t>Danija</w:t>
      </w:r>
      <w:r w:rsidRPr="0095179A">
        <w:rPr>
          <w:noProof/>
          <w:sz w:val="22"/>
          <w:szCs w:val="22"/>
        </w:rPr>
        <w:t>:</w:t>
      </w:r>
      <w:r w:rsidRPr="0095179A">
        <w:rPr>
          <w:noProof/>
          <w:sz w:val="22"/>
          <w:szCs w:val="22"/>
        </w:rPr>
        <w:tab/>
        <w:t>Omeprazol Aurobindo</w:t>
      </w:r>
    </w:p>
    <w:p w14:paraId="0DBC5722" w14:textId="77777777" w:rsidR="004F11C0" w:rsidRPr="0095179A" w:rsidRDefault="004F11C0" w:rsidP="004C4720">
      <w:pPr>
        <w:ind w:right="-29"/>
        <w:rPr>
          <w:noProof/>
          <w:sz w:val="22"/>
          <w:szCs w:val="22"/>
        </w:rPr>
      </w:pPr>
      <w:r w:rsidRPr="0095179A">
        <w:rPr>
          <w:sz w:val="22"/>
          <w:szCs w:val="22"/>
        </w:rPr>
        <w:t>Estija</w:t>
      </w:r>
      <w:r w:rsidRPr="0095179A">
        <w:rPr>
          <w:noProof/>
          <w:sz w:val="22"/>
          <w:szCs w:val="22"/>
        </w:rPr>
        <w:t>:</w:t>
      </w:r>
      <w:r w:rsidRPr="0095179A">
        <w:rPr>
          <w:noProof/>
          <w:sz w:val="22"/>
          <w:szCs w:val="22"/>
        </w:rPr>
        <w:tab/>
      </w:r>
      <w:proofErr w:type="spellStart"/>
      <w:r w:rsidRPr="0095179A">
        <w:rPr>
          <w:bCs/>
          <w:sz w:val="22"/>
          <w:szCs w:val="22"/>
        </w:rPr>
        <w:t>Omeprazole</w:t>
      </w:r>
      <w:proofErr w:type="spellEnd"/>
      <w:r w:rsidRPr="0095179A">
        <w:rPr>
          <w:bCs/>
          <w:sz w:val="22"/>
          <w:szCs w:val="22"/>
        </w:rPr>
        <w:t xml:space="preserve"> </w:t>
      </w:r>
      <w:r w:rsidRPr="0095179A">
        <w:rPr>
          <w:noProof/>
          <w:sz w:val="22"/>
          <w:szCs w:val="22"/>
        </w:rPr>
        <w:t>Aurobindo</w:t>
      </w:r>
    </w:p>
    <w:p w14:paraId="0D676662" w14:textId="77777777" w:rsidR="004F11C0" w:rsidRPr="0095179A" w:rsidRDefault="004F11C0" w:rsidP="004438BB">
      <w:pPr>
        <w:ind w:right="-29"/>
        <w:rPr>
          <w:noProof/>
          <w:sz w:val="22"/>
          <w:szCs w:val="22"/>
        </w:rPr>
      </w:pPr>
      <w:r w:rsidRPr="0095179A">
        <w:rPr>
          <w:sz w:val="22"/>
          <w:szCs w:val="22"/>
        </w:rPr>
        <w:t>Vokietija</w:t>
      </w:r>
      <w:r w:rsidRPr="0095179A">
        <w:rPr>
          <w:noProof/>
          <w:sz w:val="22"/>
          <w:szCs w:val="22"/>
        </w:rPr>
        <w:t>:</w:t>
      </w:r>
      <w:r w:rsidRPr="0095179A">
        <w:rPr>
          <w:noProof/>
          <w:sz w:val="22"/>
          <w:szCs w:val="22"/>
        </w:rPr>
        <w:tab/>
      </w:r>
      <w:proofErr w:type="spellStart"/>
      <w:r w:rsidRPr="0095179A">
        <w:rPr>
          <w:sz w:val="22"/>
          <w:szCs w:val="22"/>
        </w:rPr>
        <w:t>Omeprazol</w:t>
      </w:r>
      <w:proofErr w:type="spellEnd"/>
      <w:r w:rsidRPr="0095179A">
        <w:rPr>
          <w:sz w:val="22"/>
          <w:szCs w:val="22"/>
        </w:rPr>
        <w:t xml:space="preserve"> </w:t>
      </w:r>
      <w:r w:rsidRPr="0095179A">
        <w:rPr>
          <w:noProof/>
          <w:sz w:val="22"/>
          <w:szCs w:val="22"/>
        </w:rPr>
        <w:t>Aurobindo</w:t>
      </w:r>
      <w:r w:rsidRPr="0095179A">
        <w:rPr>
          <w:sz w:val="22"/>
          <w:szCs w:val="22"/>
        </w:rPr>
        <w:t xml:space="preserve"> 10 mg/ 20 mg/ 40 mg </w:t>
      </w:r>
      <w:proofErr w:type="spellStart"/>
      <w:r w:rsidRPr="0095179A">
        <w:rPr>
          <w:sz w:val="22"/>
          <w:szCs w:val="22"/>
        </w:rPr>
        <w:t>magensaftresistente</w:t>
      </w:r>
      <w:proofErr w:type="spellEnd"/>
      <w:r w:rsidRPr="0095179A">
        <w:rPr>
          <w:sz w:val="22"/>
          <w:szCs w:val="22"/>
        </w:rPr>
        <w:t xml:space="preserve"> </w:t>
      </w:r>
      <w:proofErr w:type="spellStart"/>
      <w:r w:rsidRPr="0095179A">
        <w:rPr>
          <w:sz w:val="22"/>
          <w:szCs w:val="22"/>
        </w:rPr>
        <w:t>Hartkapseln</w:t>
      </w:r>
      <w:proofErr w:type="spellEnd"/>
    </w:p>
    <w:p w14:paraId="52CF7C77" w14:textId="77777777" w:rsidR="004F11C0" w:rsidRPr="0095179A" w:rsidRDefault="004F11C0" w:rsidP="004438BB">
      <w:pPr>
        <w:ind w:right="-29"/>
        <w:rPr>
          <w:noProof/>
          <w:sz w:val="22"/>
          <w:szCs w:val="22"/>
        </w:rPr>
      </w:pPr>
      <w:r w:rsidRPr="0095179A">
        <w:rPr>
          <w:sz w:val="22"/>
          <w:szCs w:val="22"/>
        </w:rPr>
        <w:t>Graikija</w:t>
      </w:r>
      <w:r w:rsidRPr="0095179A">
        <w:rPr>
          <w:noProof/>
          <w:sz w:val="22"/>
          <w:szCs w:val="22"/>
        </w:rPr>
        <w:t>:</w:t>
      </w:r>
      <w:r w:rsidRPr="0095179A">
        <w:rPr>
          <w:noProof/>
          <w:sz w:val="22"/>
          <w:szCs w:val="22"/>
        </w:rPr>
        <w:tab/>
        <w:t>Omeprazole Aurobindo 10 mg/ 20 mg</w:t>
      </w:r>
      <w:r w:rsidR="009973EE" w:rsidRPr="0095179A">
        <w:rPr>
          <w:noProof/>
          <w:sz w:val="22"/>
          <w:szCs w:val="22"/>
        </w:rPr>
        <w:t>/ 40 mg</w:t>
      </w:r>
      <w:r w:rsidRPr="0095179A">
        <w:rPr>
          <w:noProof/>
          <w:sz w:val="22"/>
          <w:szCs w:val="22"/>
        </w:rPr>
        <w:t xml:space="preserve"> γαστροανθεκτικό καψάκιο, σκληρό</w:t>
      </w:r>
    </w:p>
    <w:p w14:paraId="7CE6CA47" w14:textId="77777777" w:rsidR="004F11C0" w:rsidRPr="0095179A" w:rsidRDefault="004F11C0" w:rsidP="004438BB">
      <w:pPr>
        <w:ind w:right="-29"/>
        <w:rPr>
          <w:noProof/>
          <w:sz w:val="22"/>
          <w:szCs w:val="22"/>
        </w:rPr>
      </w:pPr>
      <w:r w:rsidRPr="0095179A">
        <w:rPr>
          <w:sz w:val="22"/>
          <w:szCs w:val="22"/>
        </w:rPr>
        <w:t>Vengrija</w:t>
      </w:r>
      <w:r w:rsidRPr="0095179A">
        <w:rPr>
          <w:noProof/>
          <w:sz w:val="22"/>
          <w:szCs w:val="22"/>
        </w:rPr>
        <w:t>:</w:t>
      </w:r>
      <w:r w:rsidRPr="0095179A">
        <w:rPr>
          <w:noProof/>
          <w:sz w:val="22"/>
          <w:szCs w:val="22"/>
        </w:rPr>
        <w:tab/>
      </w:r>
      <w:proofErr w:type="spellStart"/>
      <w:r w:rsidRPr="0095179A">
        <w:rPr>
          <w:sz w:val="22"/>
          <w:szCs w:val="22"/>
        </w:rPr>
        <w:t>Omeprazol</w:t>
      </w:r>
      <w:proofErr w:type="spellEnd"/>
      <w:r w:rsidRPr="0095179A">
        <w:rPr>
          <w:sz w:val="22"/>
          <w:szCs w:val="22"/>
        </w:rPr>
        <w:t xml:space="preserve"> </w:t>
      </w:r>
      <w:r w:rsidRPr="0095179A">
        <w:rPr>
          <w:noProof/>
          <w:sz w:val="22"/>
          <w:szCs w:val="22"/>
        </w:rPr>
        <w:t>Aurobindo</w:t>
      </w:r>
      <w:r w:rsidRPr="0095179A">
        <w:rPr>
          <w:sz w:val="22"/>
          <w:szCs w:val="22"/>
        </w:rPr>
        <w:t xml:space="preserve">  20 mg </w:t>
      </w:r>
      <w:proofErr w:type="spellStart"/>
      <w:r w:rsidRPr="0095179A">
        <w:rPr>
          <w:sz w:val="22"/>
          <w:szCs w:val="22"/>
        </w:rPr>
        <w:t>gyomornedv-ellenálló</w:t>
      </w:r>
      <w:proofErr w:type="spellEnd"/>
      <w:r w:rsidRPr="0095179A">
        <w:rPr>
          <w:sz w:val="22"/>
          <w:szCs w:val="22"/>
        </w:rPr>
        <w:t xml:space="preserve"> </w:t>
      </w:r>
      <w:proofErr w:type="spellStart"/>
      <w:r w:rsidRPr="0095179A">
        <w:rPr>
          <w:sz w:val="22"/>
          <w:szCs w:val="22"/>
        </w:rPr>
        <w:t>kemény</w:t>
      </w:r>
      <w:proofErr w:type="spellEnd"/>
      <w:r w:rsidRPr="0095179A">
        <w:rPr>
          <w:sz w:val="22"/>
          <w:szCs w:val="22"/>
        </w:rPr>
        <w:t xml:space="preserve"> </w:t>
      </w:r>
      <w:proofErr w:type="spellStart"/>
      <w:r w:rsidRPr="0095179A">
        <w:rPr>
          <w:sz w:val="22"/>
          <w:szCs w:val="22"/>
        </w:rPr>
        <w:t>kapszula</w:t>
      </w:r>
      <w:proofErr w:type="spellEnd"/>
    </w:p>
    <w:p w14:paraId="3CEAF8F5" w14:textId="77777777" w:rsidR="004F11C0" w:rsidRPr="0095179A" w:rsidRDefault="004F11C0" w:rsidP="004438BB">
      <w:pPr>
        <w:ind w:right="-29"/>
        <w:rPr>
          <w:noProof/>
          <w:sz w:val="22"/>
          <w:szCs w:val="22"/>
        </w:rPr>
      </w:pPr>
      <w:r w:rsidRPr="0095179A">
        <w:rPr>
          <w:sz w:val="22"/>
          <w:szCs w:val="22"/>
        </w:rPr>
        <w:t>Airija</w:t>
      </w:r>
      <w:r w:rsidRPr="0095179A">
        <w:rPr>
          <w:noProof/>
          <w:sz w:val="22"/>
          <w:szCs w:val="22"/>
        </w:rPr>
        <w:t>:</w:t>
      </w:r>
      <w:r w:rsidRPr="0095179A">
        <w:rPr>
          <w:noProof/>
          <w:sz w:val="22"/>
          <w:szCs w:val="22"/>
        </w:rPr>
        <w:tab/>
        <w:t xml:space="preserve">Omeprazole </w:t>
      </w:r>
      <w:r w:rsidR="00483032" w:rsidRPr="0095179A">
        <w:rPr>
          <w:noProof/>
          <w:sz w:val="22"/>
          <w:szCs w:val="22"/>
          <w:lang w:val="pt-PT"/>
        </w:rPr>
        <w:t>Milpharm</w:t>
      </w:r>
      <w:r w:rsidRPr="0095179A">
        <w:rPr>
          <w:noProof/>
          <w:sz w:val="22"/>
          <w:szCs w:val="22"/>
        </w:rPr>
        <w:t xml:space="preserve"> 10 mg/ 20 mg/ 40 mg gastro-resistant capsules, hard</w:t>
      </w:r>
    </w:p>
    <w:p w14:paraId="1D5DAFE3" w14:textId="77777777" w:rsidR="004F11C0" w:rsidRPr="0095179A" w:rsidRDefault="004F11C0" w:rsidP="004438BB">
      <w:pPr>
        <w:ind w:right="-29"/>
        <w:rPr>
          <w:noProof/>
          <w:sz w:val="22"/>
          <w:szCs w:val="22"/>
        </w:rPr>
      </w:pPr>
      <w:r w:rsidRPr="0095179A">
        <w:rPr>
          <w:sz w:val="22"/>
          <w:szCs w:val="22"/>
        </w:rPr>
        <w:t>Italija</w:t>
      </w:r>
      <w:r w:rsidRPr="0095179A">
        <w:rPr>
          <w:noProof/>
          <w:sz w:val="22"/>
          <w:szCs w:val="22"/>
        </w:rPr>
        <w:t>:</w:t>
      </w:r>
      <w:r w:rsidRPr="0095179A">
        <w:rPr>
          <w:sz w:val="22"/>
          <w:szCs w:val="22"/>
        </w:rPr>
        <w:t xml:space="preserve"> </w:t>
      </w:r>
      <w:r w:rsidRPr="0095179A">
        <w:rPr>
          <w:sz w:val="22"/>
          <w:szCs w:val="22"/>
        </w:rPr>
        <w:tab/>
      </w:r>
      <w:proofErr w:type="spellStart"/>
      <w:r w:rsidRPr="0095179A">
        <w:rPr>
          <w:sz w:val="22"/>
          <w:szCs w:val="22"/>
        </w:rPr>
        <w:t>Omeprazolo</w:t>
      </w:r>
      <w:proofErr w:type="spellEnd"/>
      <w:r w:rsidRPr="0095179A">
        <w:rPr>
          <w:noProof/>
          <w:sz w:val="22"/>
          <w:szCs w:val="22"/>
        </w:rPr>
        <w:t xml:space="preserve"> Aurobindo 10 mg/ 20 mg/ 40 mg</w:t>
      </w:r>
      <w:r w:rsidRPr="0095179A">
        <w:rPr>
          <w:color w:val="454545"/>
          <w:sz w:val="22"/>
          <w:szCs w:val="22"/>
        </w:rPr>
        <w:t xml:space="preserve"> </w:t>
      </w:r>
      <w:proofErr w:type="spellStart"/>
      <w:r w:rsidRPr="0095179A">
        <w:rPr>
          <w:color w:val="000000"/>
          <w:sz w:val="22"/>
          <w:szCs w:val="22"/>
        </w:rPr>
        <w:t>capsule</w:t>
      </w:r>
      <w:proofErr w:type="spellEnd"/>
      <w:r w:rsidRPr="0095179A">
        <w:rPr>
          <w:color w:val="000000"/>
          <w:sz w:val="22"/>
          <w:szCs w:val="22"/>
        </w:rPr>
        <w:t xml:space="preserve"> </w:t>
      </w:r>
      <w:proofErr w:type="spellStart"/>
      <w:r w:rsidRPr="0095179A">
        <w:rPr>
          <w:color w:val="000000"/>
          <w:sz w:val="22"/>
          <w:szCs w:val="22"/>
        </w:rPr>
        <w:t>rigide</w:t>
      </w:r>
      <w:proofErr w:type="spellEnd"/>
      <w:r w:rsidRPr="0095179A">
        <w:rPr>
          <w:color w:val="000000"/>
          <w:sz w:val="22"/>
          <w:szCs w:val="22"/>
        </w:rPr>
        <w:t xml:space="preserve"> </w:t>
      </w:r>
      <w:proofErr w:type="spellStart"/>
      <w:r w:rsidRPr="0095179A">
        <w:rPr>
          <w:color w:val="000000"/>
          <w:sz w:val="22"/>
          <w:szCs w:val="22"/>
        </w:rPr>
        <w:t>gastroresistenti</w:t>
      </w:r>
      <w:proofErr w:type="spellEnd"/>
    </w:p>
    <w:p w14:paraId="2E316BFC" w14:textId="77777777" w:rsidR="004F11C0" w:rsidRPr="0095179A" w:rsidRDefault="004F11C0" w:rsidP="004438BB">
      <w:pPr>
        <w:ind w:right="-29"/>
        <w:rPr>
          <w:noProof/>
          <w:sz w:val="22"/>
          <w:szCs w:val="22"/>
        </w:rPr>
      </w:pPr>
      <w:r w:rsidRPr="0095179A">
        <w:rPr>
          <w:sz w:val="22"/>
          <w:szCs w:val="22"/>
        </w:rPr>
        <w:t>Latvija</w:t>
      </w:r>
      <w:r w:rsidRPr="0095179A">
        <w:rPr>
          <w:noProof/>
          <w:sz w:val="22"/>
          <w:szCs w:val="22"/>
        </w:rPr>
        <w:t>:</w:t>
      </w:r>
      <w:r w:rsidRPr="0095179A">
        <w:rPr>
          <w:b/>
          <w:bCs/>
          <w:sz w:val="22"/>
          <w:szCs w:val="22"/>
        </w:rPr>
        <w:t xml:space="preserve"> </w:t>
      </w:r>
      <w:r w:rsidRPr="0095179A">
        <w:rPr>
          <w:b/>
          <w:bCs/>
          <w:sz w:val="22"/>
          <w:szCs w:val="22"/>
        </w:rPr>
        <w:tab/>
      </w:r>
      <w:proofErr w:type="spellStart"/>
      <w:r w:rsidRPr="0095179A">
        <w:rPr>
          <w:bCs/>
          <w:sz w:val="22"/>
          <w:szCs w:val="22"/>
        </w:rPr>
        <w:t>Omeprazol</w:t>
      </w:r>
      <w:r w:rsidR="00112E4F" w:rsidRPr="0095179A">
        <w:rPr>
          <w:bCs/>
          <w:sz w:val="22"/>
          <w:szCs w:val="22"/>
        </w:rPr>
        <w:t>e</w:t>
      </w:r>
      <w:proofErr w:type="spellEnd"/>
      <w:r w:rsidRPr="0095179A">
        <w:rPr>
          <w:bCs/>
          <w:sz w:val="22"/>
          <w:szCs w:val="22"/>
        </w:rPr>
        <w:t xml:space="preserve"> </w:t>
      </w:r>
      <w:r w:rsidRPr="0095179A">
        <w:rPr>
          <w:noProof/>
          <w:sz w:val="22"/>
          <w:szCs w:val="22"/>
        </w:rPr>
        <w:t xml:space="preserve">Aurobindo </w:t>
      </w:r>
      <w:r w:rsidRPr="0095179A">
        <w:rPr>
          <w:bCs/>
          <w:sz w:val="22"/>
          <w:szCs w:val="22"/>
        </w:rPr>
        <w:t xml:space="preserve">10 mg/ 20 mg/ 40 mg </w:t>
      </w:r>
      <w:proofErr w:type="spellStart"/>
      <w:r w:rsidRPr="0095179A">
        <w:rPr>
          <w:bCs/>
          <w:sz w:val="22"/>
          <w:szCs w:val="22"/>
        </w:rPr>
        <w:t>zarnās</w:t>
      </w:r>
      <w:proofErr w:type="spellEnd"/>
      <w:r w:rsidRPr="0095179A">
        <w:rPr>
          <w:bCs/>
          <w:sz w:val="22"/>
          <w:szCs w:val="22"/>
        </w:rPr>
        <w:t xml:space="preserve"> </w:t>
      </w:r>
      <w:proofErr w:type="spellStart"/>
      <w:r w:rsidRPr="0095179A">
        <w:rPr>
          <w:bCs/>
          <w:sz w:val="22"/>
          <w:szCs w:val="22"/>
        </w:rPr>
        <w:t>šķīstošās</w:t>
      </w:r>
      <w:proofErr w:type="spellEnd"/>
      <w:r w:rsidRPr="0095179A">
        <w:rPr>
          <w:bCs/>
          <w:sz w:val="22"/>
          <w:szCs w:val="22"/>
        </w:rPr>
        <w:t xml:space="preserve"> </w:t>
      </w:r>
      <w:proofErr w:type="spellStart"/>
      <w:r w:rsidRPr="0095179A">
        <w:rPr>
          <w:bCs/>
          <w:sz w:val="22"/>
          <w:szCs w:val="22"/>
        </w:rPr>
        <w:t>cietās</w:t>
      </w:r>
      <w:proofErr w:type="spellEnd"/>
      <w:r w:rsidRPr="0095179A">
        <w:rPr>
          <w:bCs/>
          <w:sz w:val="22"/>
          <w:szCs w:val="22"/>
        </w:rPr>
        <w:t xml:space="preserve"> </w:t>
      </w:r>
      <w:proofErr w:type="spellStart"/>
      <w:r w:rsidRPr="0095179A">
        <w:rPr>
          <w:bCs/>
          <w:sz w:val="22"/>
          <w:szCs w:val="22"/>
        </w:rPr>
        <w:t>kapsulas</w:t>
      </w:r>
      <w:proofErr w:type="spellEnd"/>
    </w:p>
    <w:p w14:paraId="39087831" w14:textId="77777777" w:rsidR="004F11C0" w:rsidRPr="0095179A" w:rsidRDefault="004F11C0" w:rsidP="004438BB">
      <w:pPr>
        <w:ind w:right="-29"/>
        <w:rPr>
          <w:noProof/>
          <w:sz w:val="22"/>
          <w:szCs w:val="22"/>
        </w:rPr>
      </w:pPr>
      <w:r w:rsidRPr="0095179A">
        <w:rPr>
          <w:sz w:val="22"/>
          <w:szCs w:val="22"/>
        </w:rPr>
        <w:t>Lietuva</w:t>
      </w:r>
      <w:r w:rsidRPr="0095179A">
        <w:rPr>
          <w:noProof/>
          <w:sz w:val="22"/>
          <w:szCs w:val="22"/>
        </w:rPr>
        <w:t>:</w:t>
      </w:r>
      <w:r w:rsidRPr="0095179A">
        <w:rPr>
          <w:noProof/>
          <w:sz w:val="22"/>
          <w:szCs w:val="22"/>
        </w:rPr>
        <w:tab/>
        <w:t xml:space="preserve">Omeprazole Aurobindo </w:t>
      </w:r>
      <w:r w:rsidRPr="0095179A">
        <w:rPr>
          <w:bCs/>
          <w:sz w:val="22"/>
          <w:szCs w:val="22"/>
        </w:rPr>
        <w:t>10 mg/ 20 mg/ 40 mg skrandyje neirios kietos</w:t>
      </w:r>
      <w:r w:rsidR="00021430">
        <w:rPr>
          <w:bCs/>
          <w:sz w:val="22"/>
          <w:szCs w:val="22"/>
        </w:rPr>
        <w:t>ios</w:t>
      </w:r>
      <w:r w:rsidRPr="0095179A">
        <w:rPr>
          <w:bCs/>
          <w:sz w:val="22"/>
          <w:szCs w:val="22"/>
        </w:rPr>
        <w:t xml:space="preserve"> kapsulės</w:t>
      </w:r>
    </w:p>
    <w:p w14:paraId="14F7BAE2" w14:textId="77777777" w:rsidR="004F11C0" w:rsidRPr="0095179A" w:rsidRDefault="004F11C0" w:rsidP="004438BB">
      <w:pPr>
        <w:ind w:right="-29"/>
        <w:rPr>
          <w:noProof/>
          <w:sz w:val="22"/>
          <w:szCs w:val="22"/>
        </w:rPr>
      </w:pPr>
      <w:r w:rsidRPr="0095179A">
        <w:rPr>
          <w:sz w:val="22"/>
          <w:szCs w:val="22"/>
        </w:rPr>
        <w:t>Malta</w:t>
      </w:r>
      <w:r w:rsidRPr="0095179A">
        <w:rPr>
          <w:noProof/>
          <w:sz w:val="22"/>
          <w:szCs w:val="22"/>
        </w:rPr>
        <w:t>:</w:t>
      </w:r>
      <w:r w:rsidRPr="0095179A">
        <w:rPr>
          <w:noProof/>
          <w:sz w:val="22"/>
          <w:szCs w:val="22"/>
        </w:rPr>
        <w:tab/>
        <w:t>Omeprazole Aurobindo 10 mg/ 20 mg/ 40 mg gastro-resistant capsules, hard</w:t>
      </w:r>
    </w:p>
    <w:p w14:paraId="7EC923B9" w14:textId="77777777" w:rsidR="004F11C0" w:rsidRPr="0095179A" w:rsidRDefault="004F11C0" w:rsidP="004438BB">
      <w:pPr>
        <w:ind w:right="-29"/>
        <w:rPr>
          <w:noProof/>
          <w:sz w:val="22"/>
          <w:szCs w:val="22"/>
        </w:rPr>
      </w:pPr>
      <w:r w:rsidRPr="0095179A">
        <w:rPr>
          <w:iCs/>
          <w:sz w:val="22"/>
          <w:szCs w:val="22"/>
        </w:rPr>
        <w:t>Nyderlandai</w:t>
      </w:r>
      <w:r w:rsidRPr="0095179A">
        <w:rPr>
          <w:noProof/>
          <w:sz w:val="22"/>
          <w:szCs w:val="22"/>
        </w:rPr>
        <w:t>:</w:t>
      </w:r>
      <w:r w:rsidRPr="0095179A">
        <w:rPr>
          <w:noProof/>
          <w:sz w:val="22"/>
          <w:szCs w:val="22"/>
        </w:rPr>
        <w:tab/>
      </w:r>
      <w:proofErr w:type="spellStart"/>
      <w:r w:rsidRPr="0095179A">
        <w:rPr>
          <w:sz w:val="22"/>
          <w:szCs w:val="22"/>
        </w:rPr>
        <w:t>Omeprazol</w:t>
      </w:r>
      <w:proofErr w:type="spellEnd"/>
      <w:r w:rsidRPr="0095179A">
        <w:rPr>
          <w:sz w:val="22"/>
          <w:szCs w:val="22"/>
        </w:rPr>
        <w:t xml:space="preserve"> </w:t>
      </w:r>
      <w:r w:rsidRPr="0095179A">
        <w:rPr>
          <w:noProof/>
          <w:sz w:val="22"/>
          <w:szCs w:val="22"/>
        </w:rPr>
        <w:t>Aurobindo 10 mg/ 20 mg/ 40 mg, maagsapresistente capsules, hard</w:t>
      </w:r>
    </w:p>
    <w:p w14:paraId="056C762F" w14:textId="77777777" w:rsidR="004F11C0" w:rsidRPr="0095179A" w:rsidRDefault="004F11C0" w:rsidP="004C4720">
      <w:pPr>
        <w:ind w:right="-29"/>
        <w:rPr>
          <w:noProof/>
          <w:sz w:val="22"/>
          <w:szCs w:val="22"/>
        </w:rPr>
      </w:pPr>
      <w:r w:rsidRPr="0095179A">
        <w:rPr>
          <w:sz w:val="22"/>
          <w:szCs w:val="22"/>
        </w:rPr>
        <w:t>Lenkija</w:t>
      </w:r>
      <w:r w:rsidRPr="0095179A">
        <w:rPr>
          <w:noProof/>
          <w:sz w:val="22"/>
          <w:szCs w:val="22"/>
        </w:rPr>
        <w:t>:</w:t>
      </w:r>
      <w:r w:rsidRPr="0095179A">
        <w:rPr>
          <w:noProof/>
          <w:sz w:val="22"/>
          <w:szCs w:val="22"/>
        </w:rPr>
        <w:tab/>
      </w:r>
      <w:proofErr w:type="spellStart"/>
      <w:r w:rsidRPr="0095179A">
        <w:rPr>
          <w:sz w:val="22"/>
          <w:szCs w:val="22"/>
        </w:rPr>
        <w:t>Omeprazol</w:t>
      </w:r>
      <w:proofErr w:type="spellEnd"/>
      <w:r w:rsidRPr="0095179A">
        <w:rPr>
          <w:sz w:val="22"/>
          <w:szCs w:val="22"/>
        </w:rPr>
        <w:t xml:space="preserve"> </w:t>
      </w:r>
      <w:r w:rsidRPr="0095179A">
        <w:rPr>
          <w:noProof/>
          <w:sz w:val="22"/>
          <w:szCs w:val="22"/>
        </w:rPr>
        <w:t>Aurobindo</w:t>
      </w:r>
    </w:p>
    <w:p w14:paraId="2CFE93DC" w14:textId="77777777" w:rsidR="004F11C0" w:rsidRPr="0095179A" w:rsidRDefault="004F11C0" w:rsidP="004C4720">
      <w:pPr>
        <w:ind w:right="-29"/>
        <w:rPr>
          <w:noProof/>
          <w:sz w:val="22"/>
          <w:szCs w:val="22"/>
        </w:rPr>
      </w:pPr>
      <w:r w:rsidRPr="0095179A">
        <w:rPr>
          <w:sz w:val="22"/>
          <w:szCs w:val="22"/>
        </w:rPr>
        <w:t>Portugalija</w:t>
      </w:r>
      <w:r w:rsidRPr="0095179A">
        <w:rPr>
          <w:noProof/>
          <w:sz w:val="22"/>
          <w:szCs w:val="22"/>
        </w:rPr>
        <w:t>:</w:t>
      </w:r>
      <w:r w:rsidRPr="0095179A">
        <w:rPr>
          <w:noProof/>
          <w:sz w:val="22"/>
          <w:szCs w:val="22"/>
        </w:rPr>
        <w:tab/>
        <w:t xml:space="preserve">Omeprazol Aurobindo </w:t>
      </w:r>
    </w:p>
    <w:p w14:paraId="3D7B2DE6" w14:textId="77777777" w:rsidR="004F11C0" w:rsidRPr="0095179A" w:rsidRDefault="004F11C0" w:rsidP="004C4720">
      <w:pPr>
        <w:ind w:right="-29"/>
        <w:rPr>
          <w:noProof/>
          <w:sz w:val="22"/>
          <w:szCs w:val="22"/>
        </w:rPr>
      </w:pPr>
      <w:r w:rsidRPr="0095179A">
        <w:rPr>
          <w:sz w:val="22"/>
          <w:szCs w:val="22"/>
        </w:rPr>
        <w:t>Rumunija</w:t>
      </w:r>
      <w:r w:rsidRPr="0095179A">
        <w:rPr>
          <w:noProof/>
          <w:sz w:val="22"/>
          <w:szCs w:val="22"/>
        </w:rPr>
        <w:t>:</w:t>
      </w:r>
      <w:r w:rsidRPr="0095179A">
        <w:rPr>
          <w:noProof/>
          <w:sz w:val="22"/>
          <w:szCs w:val="22"/>
        </w:rPr>
        <w:tab/>
      </w:r>
      <w:proofErr w:type="spellStart"/>
      <w:r w:rsidRPr="0095179A">
        <w:rPr>
          <w:sz w:val="22"/>
          <w:szCs w:val="22"/>
        </w:rPr>
        <w:t>Omeprazol</w:t>
      </w:r>
      <w:proofErr w:type="spellEnd"/>
      <w:r w:rsidRPr="0095179A">
        <w:rPr>
          <w:sz w:val="22"/>
          <w:szCs w:val="22"/>
        </w:rPr>
        <w:t xml:space="preserve"> </w:t>
      </w:r>
      <w:r w:rsidRPr="0095179A">
        <w:rPr>
          <w:noProof/>
          <w:sz w:val="22"/>
          <w:szCs w:val="22"/>
        </w:rPr>
        <w:t xml:space="preserve">Aurobindo </w:t>
      </w:r>
      <w:r w:rsidRPr="0095179A">
        <w:rPr>
          <w:sz w:val="22"/>
          <w:szCs w:val="22"/>
        </w:rPr>
        <w:t xml:space="preserve">10 mg/ 20 mg/ 40 mg </w:t>
      </w:r>
      <w:proofErr w:type="spellStart"/>
      <w:r w:rsidRPr="0095179A">
        <w:rPr>
          <w:sz w:val="22"/>
          <w:szCs w:val="22"/>
        </w:rPr>
        <w:t>capsule</w:t>
      </w:r>
      <w:proofErr w:type="spellEnd"/>
      <w:r w:rsidRPr="0095179A">
        <w:rPr>
          <w:sz w:val="22"/>
          <w:szCs w:val="22"/>
        </w:rPr>
        <w:t xml:space="preserve"> </w:t>
      </w:r>
      <w:proofErr w:type="spellStart"/>
      <w:r w:rsidRPr="0095179A">
        <w:rPr>
          <w:sz w:val="22"/>
          <w:szCs w:val="22"/>
        </w:rPr>
        <w:t>gastrorezistente</w:t>
      </w:r>
      <w:proofErr w:type="spellEnd"/>
    </w:p>
    <w:p w14:paraId="399C9544" w14:textId="77777777" w:rsidR="004F11C0" w:rsidRPr="0095179A" w:rsidRDefault="004F11C0" w:rsidP="00763783">
      <w:pPr>
        <w:ind w:left="1290" w:right="-29" w:hanging="1290"/>
        <w:rPr>
          <w:noProof/>
          <w:sz w:val="22"/>
          <w:szCs w:val="22"/>
        </w:rPr>
      </w:pPr>
      <w:r w:rsidRPr="0095179A">
        <w:rPr>
          <w:sz w:val="22"/>
          <w:szCs w:val="22"/>
        </w:rPr>
        <w:t>Slovakija</w:t>
      </w:r>
      <w:r w:rsidRPr="0095179A">
        <w:rPr>
          <w:noProof/>
          <w:sz w:val="22"/>
          <w:szCs w:val="22"/>
        </w:rPr>
        <w:t>:</w:t>
      </w:r>
      <w:r w:rsidRPr="0095179A">
        <w:rPr>
          <w:sz w:val="22"/>
          <w:szCs w:val="22"/>
        </w:rPr>
        <w:t xml:space="preserve"> </w:t>
      </w:r>
      <w:r w:rsidRPr="0095179A">
        <w:rPr>
          <w:sz w:val="22"/>
          <w:szCs w:val="22"/>
        </w:rPr>
        <w:tab/>
      </w:r>
      <w:r w:rsidR="00763783" w:rsidRPr="0095179A">
        <w:rPr>
          <w:sz w:val="22"/>
          <w:lang w:val="sk-SK"/>
        </w:rPr>
        <w:t>Omeprazol Dr.</w:t>
      </w:r>
      <w:r w:rsidR="00763783" w:rsidRPr="0095179A">
        <w:rPr>
          <w:sz w:val="22"/>
          <w:szCs w:val="22"/>
          <w:lang w:val="sk-SK"/>
        </w:rPr>
        <w:t>Max</w:t>
      </w:r>
      <w:r w:rsidRPr="0095179A">
        <w:rPr>
          <w:sz w:val="22"/>
          <w:szCs w:val="22"/>
        </w:rPr>
        <w:t>10 mg/ 20 mg/ 40 mg</w:t>
      </w:r>
      <w:r w:rsidRPr="0095179A">
        <w:rPr>
          <w:color w:val="454545"/>
          <w:sz w:val="22"/>
          <w:szCs w:val="22"/>
        </w:rPr>
        <w:t xml:space="preserve"> </w:t>
      </w:r>
      <w:proofErr w:type="spellStart"/>
      <w:r w:rsidRPr="0095179A">
        <w:rPr>
          <w:sz w:val="22"/>
          <w:szCs w:val="22"/>
        </w:rPr>
        <w:t>tvrdé</w:t>
      </w:r>
      <w:proofErr w:type="spellEnd"/>
      <w:r w:rsidRPr="0095179A">
        <w:rPr>
          <w:sz w:val="22"/>
          <w:szCs w:val="22"/>
        </w:rPr>
        <w:t xml:space="preserve"> </w:t>
      </w:r>
      <w:proofErr w:type="spellStart"/>
      <w:r w:rsidRPr="0095179A">
        <w:rPr>
          <w:sz w:val="22"/>
          <w:szCs w:val="22"/>
        </w:rPr>
        <w:t>gastrorezistentné</w:t>
      </w:r>
      <w:proofErr w:type="spellEnd"/>
      <w:r w:rsidRPr="0095179A">
        <w:rPr>
          <w:sz w:val="22"/>
          <w:szCs w:val="22"/>
        </w:rPr>
        <w:t xml:space="preserve"> </w:t>
      </w:r>
      <w:proofErr w:type="spellStart"/>
      <w:r w:rsidRPr="0095179A">
        <w:rPr>
          <w:sz w:val="22"/>
          <w:szCs w:val="22"/>
        </w:rPr>
        <w:t>kapsuly</w:t>
      </w:r>
      <w:proofErr w:type="spellEnd"/>
    </w:p>
    <w:p w14:paraId="47171AD5" w14:textId="77777777" w:rsidR="004F11C0" w:rsidRPr="0095179A" w:rsidRDefault="004F11C0" w:rsidP="004438BB">
      <w:pPr>
        <w:ind w:right="-29"/>
        <w:rPr>
          <w:noProof/>
          <w:sz w:val="22"/>
          <w:szCs w:val="22"/>
        </w:rPr>
      </w:pPr>
      <w:r w:rsidRPr="0095179A">
        <w:rPr>
          <w:sz w:val="22"/>
          <w:szCs w:val="22"/>
        </w:rPr>
        <w:t>Ispanija</w:t>
      </w:r>
      <w:r w:rsidRPr="0095179A">
        <w:rPr>
          <w:noProof/>
          <w:sz w:val="22"/>
          <w:szCs w:val="22"/>
        </w:rPr>
        <w:t>:</w:t>
      </w:r>
      <w:r w:rsidRPr="0095179A">
        <w:rPr>
          <w:noProof/>
          <w:sz w:val="22"/>
          <w:szCs w:val="22"/>
        </w:rPr>
        <w:tab/>
      </w:r>
      <w:proofErr w:type="spellStart"/>
      <w:r w:rsidRPr="0095179A">
        <w:rPr>
          <w:sz w:val="22"/>
          <w:szCs w:val="22"/>
        </w:rPr>
        <w:t>Omeprazol</w:t>
      </w:r>
      <w:proofErr w:type="spellEnd"/>
      <w:r w:rsidRPr="0095179A">
        <w:rPr>
          <w:sz w:val="22"/>
          <w:szCs w:val="22"/>
        </w:rPr>
        <w:t xml:space="preserve"> </w:t>
      </w:r>
      <w:r w:rsidRPr="0095179A">
        <w:rPr>
          <w:noProof/>
          <w:sz w:val="22"/>
          <w:szCs w:val="22"/>
        </w:rPr>
        <w:t xml:space="preserve">Aurobindo </w:t>
      </w:r>
      <w:r w:rsidR="00977891" w:rsidRPr="0095179A">
        <w:rPr>
          <w:noProof/>
          <w:sz w:val="22"/>
          <w:szCs w:val="22"/>
        </w:rPr>
        <w:t>10 mg</w:t>
      </w:r>
      <w:r w:rsidRPr="0095179A">
        <w:rPr>
          <w:sz w:val="22"/>
          <w:szCs w:val="22"/>
        </w:rPr>
        <w:t xml:space="preserve">20 mg/ 40 mg </w:t>
      </w:r>
      <w:proofErr w:type="spellStart"/>
      <w:r w:rsidRPr="0095179A">
        <w:rPr>
          <w:sz w:val="22"/>
          <w:szCs w:val="22"/>
        </w:rPr>
        <w:t>cápsulas</w:t>
      </w:r>
      <w:proofErr w:type="spellEnd"/>
      <w:r w:rsidRPr="0095179A">
        <w:rPr>
          <w:sz w:val="22"/>
          <w:szCs w:val="22"/>
        </w:rPr>
        <w:t xml:space="preserve"> duras </w:t>
      </w:r>
      <w:proofErr w:type="spellStart"/>
      <w:r w:rsidRPr="0095179A">
        <w:rPr>
          <w:sz w:val="22"/>
          <w:szCs w:val="22"/>
        </w:rPr>
        <w:t>gastrorresistentes</w:t>
      </w:r>
      <w:proofErr w:type="spellEnd"/>
      <w:r w:rsidRPr="0095179A">
        <w:rPr>
          <w:sz w:val="22"/>
          <w:szCs w:val="22"/>
        </w:rPr>
        <w:t xml:space="preserve"> EFG</w:t>
      </w:r>
    </w:p>
    <w:p w14:paraId="5C6D4202" w14:textId="77777777" w:rsidR="004F11C0" w:rsidRPr="0095179A" w:rsidRDefault="004F11C0" w:rsidP="004C4720">
      <w:pPr>
        <w:ind w:right="-29"/>
        <w:rPr>
          <w:noProof/>
          <w:sz w:val="22"/>
          <w:szCs w:val="22"/>
        </w:rPr>
      </w:pPr>
      <w:r w:rsidRPr="0095179A">
        <w:rPr>
          <w:sz w:val="22"/>
          <w:szCs w:val="22"/>
        </w:rPr>
        <w:t>Švedija</w:t>
      </w:r>
      <w:r w:rsidRPr="0095179A">
        <w:rPr>
          <w:noProof/>
          <w:sz w:val="22"/>
          <w:szCs w:val="22"/>
        </w:rPr>
        <w:t>:</w:t>
      </w:r>
      <w:r w:rsidRPr="0095179A">
        <w:rPr>
          <w:noProof/>
          <w:sz w:val="22"/>
          <w:szCs w:val="22"/>
        </w:rPr>
        <w:tab/>
      </w:r>
      <w:proofErr w:type="spellStart"/>
      <w:r w:rsidRPr="0095179A">
        <w:rPr>
          <w:sz w:val="22"/>
          <w:szCs w:val="22"/>
        </w:rPr>
        <w:t>Omeprazol</w:t>
      </w:r>
      <w:proofErr w:type="spellEnd"/>
      <w:r w:rsidRPr="0095179A">
        <w:rPr>
          <w:sz w:val="22"/>
          <w:szCs w:val="22"/>
        </w:rPr>
        <w:t xml:space="preserve"> </w:t>
      </w:r>
      <w:r w:rsidRPr="0095179A">
        <w:rPr>
          <w:noProof/>
          <w:sz w:val="22"/>
          <w:szCs w:val="22"/>
        </w:rPr>
        <w:t xml:space="preserve">Aurobindo </w:t>
      </w:r>
      <w:r w:rsidRPr="0095179A">
        <w:rPr>
          <w:sz w:val="22"/>
          <w:szCs w:val="22"/>
        </w:rPr>
        <w:t xml:space="preserve">10 mg/ 20 mg/ 40 mg </w:t>
      </w:r>
      <w:proofErr w:type="spellStart"/>
      <w:r w:rsidRPr="0095179A">
        <w:rPr>
          <w:sz w:val="22"/>
          <w:szCs w:val="22"/>
        </w:rPr>
        <w:t>enterokapsel</w:t>
      </w:r>
      <w:proofErr w:type="spellEnd"/>
      <w:r w:rsidRPr="0095179A">
        <w:rPr>
          <w:sz w:val="22"/>
          <w:szCs w:val="22"/>
        </w:rPr>
        <w:t xml:space="preserve">, </w:t>
      </w:r>
      <w:proofErr w:type="spellStart"/>
      <w:r w:rsidRPr="0095179A">
        <w:rPr>
          <w:sz w:val="22"/>
          <w:szCs w:val="22"/>
        </w:rPr>
        <w:t>hård</w:t>
      </w:r>
      <w:proofErr w:type="spellEnd"/>
    </w:p>
    <w:p w14:paraId="668A1E64" w14:textId="77777777" w:rsidR="004F11C0" w:rsidRPr="0095179A" w:rsidRDefault="004F11C0" w:rsidP="004C4720">
      <w:pPr>
        <w:ind w:right="-29"/>
        <w:rPr>
          <w:noProof/>
          <w:sz w:val="22"/>
          <w:szCs w:val="22"/>
        </w:rPr>
      </w:pPr>
      <w:r w:rsidRPr="0095179A">
        <w:rPr>
          <w:iCs/>
          <w:sz w:val="22"/>
          <w:szCs w:val="22"/>
        </w:rPr>
        <w:t>Jungtinė Karalystė</w:t>
      </w:r>
      <w:r w:rsidRPr="0095179A">
        <w:rPr>
          <w:noProof/>
          <w:sz w:val="22"/>
          <w:szCs w:val="22"/>
        </w:rPr>
        <w:t>: Omeprazole 10 mg/ 20 mg/ 40 mg gastro-resistant capsules, hard</w:t>
      </w:r>
    </w:p>
    <w:p w14:paraId="5BBCD019" w14:textId="77777777" w:rsidR="004F11C0" w:rsidRDefault="004F11C0" w:rsidP="004C4720">
      <w:pPr>
        <w:rPr>
          <w:b/>
          <w:bCs/>
          <w:sz w:val="22"/>
          <w:szCs w:val="22"/>
        </w:rPr>
      </w:pPr>
    </w:p>
    <w:p w14:paraId="3B3CAD34" w14:textId="77777777" w:rsidR="0050769E" w:rsidRPr="0095179A" w:rsidRDefault="0050769E" w:rsidP="004C4720">
      <w:pPr>
        <w:rPr>
          <w:b/>
          <w:bCs/>
          <w:sz w:val="22"/>
          <w:szCs w:val="22"/>
        </w:rPr>
      </w:pPr>
    </w:p>
    <w:p w14:paraId="75882CE4" w14:textId="6ACA78CE" w:rsidR="004F11C0" w:rsidRPr="0095179A" w:rsidRDefault="004F11C0" w:rsidP="004C4720">
      <w:pPr>
        <w:pStyle w:val="PI-3EMEASMCA"/>
      </w:pPr>
      <w:r w:rsidRPr="0095179A">
        <w:rPr>
          <w:bCs w:val="0"/>
          <w:noProof/>
        </w:rPr>
        <w:t xml:space="preserve">Šis pakuotės </w:t>
      </w:r>
      <w:r w:rsidRPr="0095179A">
        <w:rPr>
          <w:noProof/>
        </w:rPr>
        <w:t xml:space="preserve">lapelis paskutinį kartą </w:t>
      </w:r>
      <w:proofErr w:type="spellStart"/>
      <w:r w:rsidR="00977891" w:rsidRPr="0095179A">
        <w:rPr>
          <w:lang w:val="es-ES_tradnl"/>
        </w:rPr>
        <w:t>peržiūrėtas</w:t>
      </w:r>
      <w:proofErr w:type="spellEnd"/>
      <w:r w:rsidRPr="0095179A">
        <w:rPr>
          <w:noProof/>
        </w:rPr>
        <w:t xml:space="preserve"> </w:t>
      </w:r>
      <w:r w:rsidR="0050769E">
        <w:rPr>
          <w:noProof/>
        </w:rPr>
        <w:t>2016-04-04</w:t>
      </w:r>
    </w:p>
    <w:p w14:paraId="042F108E" w14:textId="77777777" w:rsidR="004F11C0" w:rsidRDefault="004F11C0" w:rsidP="00633D05">
      <w:pPr>
        <w:rPr>
          <w:sz w:val="22"/>
        </w:rPr>
      </w:pPr>
    </w:p>
    <w:p w14:paraId="21CD6C33" w14:textId="77777777" w:rsidR="0050769E" w:rsidRPr="0095179A" w:rsidRDefault="0050769E" w:rsidP="00633D05">
      <w:pPr>
        <w:rPr>
          <w:sz w:val="22"/>
        </w:rPr>
      </w:pPr>
    </w:p>
    <w:p w14:paraId="1C9AD674" w14:textId="77777777" w:rsidR="00021430" w:rsidRPr="00021430" w:rsidRDefault="00021430" w:rsidP="00021430">
      <w:pPr>
        <w:numPr>
          <w:ilvl w:val="12"/>
          <w:numId w:val="0"/>
        </w:numPr>
        <w:tabs>
          <w:tab w:val="left" w:pos="567"/>
        </w:tabs>
        <w:ind w:right="-2"/>
        <w:rPr>
          <w:snapToGrid w:val="0"/>
          <w:sz w:val="22"/>
        </w:rPr>
      </w:pPr>
      <w:r w:rsidRPr="00021430">
        <w:rPr>
          <w:snapToGrid w:val="0"/>
          <w:sz w:val="22"/>
          <w:szCs w:val="20"/>
        </w:rPr>
        <w:t xml:space="preserve">Išsami informacija apie šį </w:t>
      </w:r>
      <w:r w:rsidRPr="00021430">
        <w:rPr>
          <w:snapToGrid w:val="0"/>
          <w:sz w:val="22"/>
        </w:rPr>
        <w:t>vaistą</w:t>
      </w:r>
      <w:r w:rsidRPr="00021430">
        <w:rPr>
          <w:snapToGrid w:val="0"/>
          <w:sz w:val="22"/>
          <w:szCs w:val="20"/>
        </w:rPr>
        <w:t xml:space="preserve"> pateikiama Valstybinės vaistų kontrolės tarnybos prie Lietuvos Respublikos sveikatos apsaugos ministerijos tinklalapyje</w:t>
      </w:r>
      <w:r w:rsidRPr="00021430">
        <w:rPr>
          <w:i/>
          <w:snapToGrid w:val="0"/>
          <w:sz w:val="22"/>
        </w:rPr>
        <w:t xml:space="preserve"> </w:t>
      </w:r>
      <w:hyperlink r:id="rId13" w:history="1">
        <w:r w:rsidRPr="00021430">
          <w:rPr>
            <w:rFonts w:eastAsia="SimSun"/>
            <w:snapToGrid w:val="0"/>
            <w:color w:val="0000FF"/>
            <w:sz w:val="22"/>
            <w:szCs w:val="20"/>
            <w:u w:val="single"/>
          </w:rPr>
          <w:t>http://www.vvkt.lt/</w:t>
        </w:r>
      </w:hyperlink>
      <w:r w:rsidRPr="00021430">
        <w:rPr>
          <w:snapToGrid w:val="0"/>
          <w:sz w:val="22"/>
          <w:szCs w:val="20"/>
        </w:rPr>
        <w:t>.</w:t>
      </w:r>
    </w:p>
    <w:p w14:paraId="7B21E2D3" w14:textId="77777777" w:rsidR="004F11C0" w:rsidRPr="0095179A" w:rsidRDefault="004F11C0" w:rsidP="00380554">
      <w:pPr>
        <w:pStyle w:val="BTEMEASMCA"/>
      </w:pPr>
    </w:p>
    <w:sectPr w:rsidR="004F11C0" w:rsidRPr="0095179A" w:rsidSect="00474AB7">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C756D" w14:textId="77777777" w:rsidR="00084B68" w:rsidRDefault="00084B68" w:rsidP="0050769E">
      <w:r>
        <w:separator/>
      </w:r>
    </w:p>
  </w:endnote>
  <w:endnote w:type="continuationSeparator" w:id="0">
    <w:p w14:paraId="5957194E" w14:textId="77777777" w:rsidR="00084B68" w:rsidRDefault="00084B68" w:rsidP="0050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647639"/>
      <w:docPartObj>
        <w:docPartGallery w:val="Page Numbers (Bottom of Page)"/>
        <w:docPartUnique/>
      </w:docPartObj>
    </w:sdtPr>
    <w:sdtEndPr/>
    <w:sdtContent>
      <w:p w14:paraId="195C64FE" w14:textId="4163ACFE" w:rsidR="0050769E" w:rsidRDefault="0050769E">
        <w:pPr>
          <w:pStyle w:val="Porat"/>
          <w:jc w:val="center"/>
        </w:pPr>
        <w:r w:rsidRPr="0050769E">
          <w:rPr>
            <w:sz w:val="22"/>
          </w:rPr>
          <w:fldChar w:fldCharType="begin"/>
        </w:r>
        <w:r w:rsidRPr="0050769E">
          <w:rPr>
            <w:sz w:val="22"/>
          </w:rPr>
          <w:instrText>PAGE   \* MERGEFORMAT</w:instrText>
        </w:r>
        <w:r w:rsidRPr="0050769E">
          <w:rPr>
            <w:sz w:val="22"/>
          </w:rPr>
          <w:fldChar w:fldCharType="separate"/>
        </w:r>
        <w:r w:rsidR="00F355C5">
          <w:rPr>
            <w:noProof/>
            <w:sz w:val="22"/>
          </w:rPr>
          <w:t>16</w:t>
        </w:r>
        <w:r w:rsidRPr="0050769E">
          <w:rPr>
            <w:sz w:val="22"/>
          </w:rPr>
          <w:fldChar w:fldCharType="end"/>
        </w:r>
      </w:p>
    </w:sdtContent>
  </w:sdt>
  <w:p w14:paraId="0DDFF815" w14:textId="77777777" w:rsidR="0050769E" w:rsidRDefault="0050769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41C60" w14:textId="77777777" w:rsidR="00084B68" w:rsidRDefault="00084B68" w:rsidP="0050769E">
      <w:r>
        <w:separator/>
      </w:r>
    </w:p>
  </w:footnote>
  <w:footnote w:type="continuationSeparator" w:id="0">
    <w:p w14:paraId="5ECDF693" w14:textId="77777777" w:rsidR="00084B68" w:rsidRDefault="00084B68" w:rsidP="00507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A6683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A4195E"/>
    <w:multiLevelType w:val="hybridMultilevel"/>
    <w:tmpl w:val="50508110"/>
    <w:lvl w:ilvl="0" w:tplc="FFFFFFFF">
      <w:start w:val="1"/>
      <w:numFmt w:val="bullet"/>
      <w:lvlText w:val="-"/>
      <w:legacy w:legacy="1" w:legacySpace="0" w:legacyIndent="360"/>
      <w:lvlJc w:val="left"/>
      <w:pPr>
        <w:ind w:left="360" w:hanging="360"/>
      </w:p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6B787A"/>
    <w:multiLevelType w:val="hybridMultilevel"/>
    <w:tmpl w:val="783C0220"/>
    <w:lvl w:ilvl="0" w:tplc="37D098F8">
      <w:start w:val="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CD0F3E"/>
    <w:multiLevelType w:val="hybridMultilevel"/>
    <w:tmpl w:val="C0C02672"/>
    <w:lvl w:ilvl="0" w:tplc="7008856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75290"/>
    <w:multiLevelType w:val="hybridMultilevel"/>
    <w:tmpl w:val="2EC47F0E"/>
    <w:lvl w:ilvl="0" w:tplc="AF942F8C">
      <w:start w:val="6"/>
      <w:numFmt w:val="bullet"/>
      <w:lvlText w:val="-"/>
      <w:lvlJc w:val="left"/>
      <w:pPr>
        <w:tabs>
          <w:tab w:val="num" w:pos="1704"/>
        </w:tabs>
        <w:ind w:left="1704" w:hanging="360"/>
      </w:pPr>
      <w:rPr>
        <w:rFonts w:ascii="Times New Roman" w:eastAsia="Times New Roman" w:hAnsi="Times New Roman" w:hint="default"/>
      </w:rPr>
    </w:lvl>
    <w:lvl w:ilvl="1" w:tplc="04090003">
      <w:start w:val="1"/>
      <w:numFmt w:val="bullet"/>
      <w:lvlText w:val="o"/>
      <w:lvlJc w:val="left"/>
      <w:pPr>
        <w:tabs>
          <w:tab w:val="num" w:pos="2064"/>
        </w:tabs>
        <w:ind w:left="2064" w:hanging="360"/>
      </w:pPr>
      <w:rPr>
        <w:rFonts w:ascii="Courier New" w:hAnsi="Courier New" w:hint="default"/>
      </w:rPr>
    </w:lvl>
    <w:lvl w:ilvl="2" w:tplc="04090005">
      <w:start w:val="1"/>
      <w:numFmt w:val="bullet"/>
      <w:lvlText w:val=""/>
      <w:lvlJc w:val="left"/>
      <w:pPr>
        <w:tabs>
          <w:tab w:val="num" w:pos="2784"/>
        </w:tabs>
        <w:ind w:left="2784" w:hanging="360"/>
      </w:pPr>
      <w:rPr>
        <w:rFonts w:ascii="Wingdings" w:hAnsi="Wingdings" w:hint="default"/>
      </w:rPr>
    </w:lvl>
    <w:lvl w:ilvl="3" w:tplc="04090001">
      <w:start w:val="1"/>
      <w:numFmt w:val="bullet"/>
      <w:lvlText w:val=""/>
      <w:lvlJc w:val="left"/>
      <w:pPr>
        <w:tabs>
          <w:tab w:val="num" w:pos="3504"/>
        </w:tabs>
        <w:ind w:left="3504" w:hanging="360"/>
      </w:pPr>
      <w:rPr>
        <w:rFonts w:ascii="Symbol" w:hAnsi="Symbol" w:hint="default"/>
      </w:rPr>
    </w:lvl>
    <w:lvl w:ilvl="4" w:tplc="04090003">
      <w:start w:val="1"/>
      <w:numFmt w:val="bullet"/>
      <w:lvlText w:val="o"/>
      <w:lvlJc w:val="left"/>
      <w:pPr>
        <w:tabs>
          <w:tab w:val="num" w:pos="4224"/>
        </w:tabs>
        <w:ind w:left="4224" w:hanging="360"/>
      </w:pPr>
      <w:rPr>
        <w:rFonts w:ascii="Courier New" w:hAnsi="Courier New" w:hint="default"/>
      </w:rPr>
    </w:lvl>
    <w:lvl w:ilvl="5" w:tplc="04090005">
      <w:start w:val="1"/>
      <w:numFmt w:val="bullet"/>
      <w:lvlText w:val=""/>
      <w:lvlJc w:val="left"/>
      <w:pPr>
        <w:tabs>
          <w:tab w:val="num" w:pos="4944"/>
        </w:tabs>
        <w:ind w:left="4944" w:hanging="360"/>
      </w:pPr>
      <w:rPr>
        <w:rFonts w:ascii="Wingdings" w:hAnsi="Wingdings" w:hint="default"/>
      </w:rPr>
    </w:lvl>
    <w:lvl w:ilvl="6" w:tplc="04090001">
      <w:start w:val="1"/>
      <w:numFmt w:val="bullet"/>
      <w:lvlText w:val=""/>
      <w:lvlJc w:val="left"/>
      <w:pPr>
        <w:tabs>
          <w:tab w:val="num" w:pos="5664"/>
        </w:tabs>
        <w:ind w:left="5664" w:hanging="360"/>
      </w:pPr>
      <w:rPr>
        <w:rFonts w:ascii="Symbol" w:hAnsi="Symbol" w:hint="default"/>
      </w:rPr>
    </w:lvl>
    <w:lvl w:ilvl="7" w:tplc="04090003">
      <w:start w:val="1"/>
      <w:numFmt w:val="bullet"/>
      <w:lvlText w:val="o"/>
      <w:lvlJc w:val="left"/>
      <w:pPr>
        <w:tabs>
          <w:tab w:val="num" w:pos="6384"/>
        </w:tabs>
        <w:ind w:left="6384" w:hanging="360"/>
      </w:pPr>
      <w:rPr>
        <w:rFonts w:ascii="Courier New" w:hAnsi="Courier New" w:hint="default"/>
      </w:rPr>
    </w:lvl>
    <w:lvl w:ilvl="8" w:tplc="04090005">
      <w:start w:val="1"/>
      <w:numFmt w:val="bullet"/>
      <w:lvlText w:val=""/>
      <w:lvlJc w:val="left"/>
      <w:pPr>
        <w:tabs>
          <w:tab w:val="num" w:pos="7104"/>
        </w:tabs>
        <w:ind w:left="7104" w:hanging="360"/>
      </w:pPr>
      <w:rPr>
        <w:rFonts w:ascii="Wingdings" w:hAnsi="Wingdings" w:hint="default"/>
      </w:rPr>
    </w:lvl>
  </w:abstractNum>
  <w:abstractNum w:abstractNumId="6" w15:restartNumberingAfterBreak="0">
    <w:nsid w:val="594D29CE"/>
    <w:multiLevelType w:val="hybridMultilevel"/>
    <w:tmpl w:val="068433DC"/>
    <w:lvl w:ilvl="0" w:tplc="37D098F8">
      <w:start w:val="4"/>
      <w:numFmt w:val="bullet"/>
      <w:lvlText w:val="-"/>
      <w:lvlJc w:val="left"/>
      <w:pPr>
        <w:tabs>
          <w:tab w:val="num" w:pos="360"/>
        </w:tabs>
        <w:ind w:left="360" w:hanging="360"/>
      </w:pPr>
      <w:rPr>
        <w:rFonts w:ascii="Arial" w:eastAsia="Times New Roman" w:hAnsi="Aria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43F1E"/>
    <w:multiLevelType w:val="hybridMultilevel"/>
    <w:tmpl w:val="3F0CFC32"/>
    <w:lvl w:ilvl="0" w:tplc="7008856C">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
  </w:num>
  <w:num w:numId="4">
    <w:abstractNumId w:val="0"/>
  </w:num>
  <w:num w:numId="5">
    <w:abstractNumId w:val="4"/>
  </w:num>
  <w:num w:numId="6">
    <w:abstractNumId w:val="5"/>
  </w:num>
  <w:num w:numId="7">
    <w:abstractNumId w:val="1"/>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xuYxkZG3I+QTvrZF/2DVGHIOZ/r/DDnsr4FlxPCCSzIMbMPLS+GpqIBdF+rM89beJsbMJPRN4FShZzwVkojqQ==" w:salt="neJw4JlLd7xMPc2DhaYkWQ=="/>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17B6"/>
    <w:rsid w:val="00021430"/>
    <w:rsid w:val="000257D4"/>
    <w:rsid w:val="000279D6"/>
    <w:rsid w:val="00036AB3"/>
    <w:rsid w:val="00044A30"/>
    <w:rsid w:val="00056FE1"/>
    <w:rsid w:val="00076A08"/>
    <w:rsid w:val="00084A59"/>
    <w:rsid w:val="00084B68"/>
    <w:rsid w:val="00090010"/>
    <w:rsid w:val="00091F8D"/>
    <w:rsid w:val="000B5EB5"/>
    <w:rsid w:val="000C379F"/>
    <w:rsid w:val="000C6B82"/>
    <w:rsid w:val="000D4EF6"/>
    <w:rsid w:val="000E2591"/>
    <w:rsid w:val="000E41E9"/>
    <w:rsid w:val="00102FAB"/>
    <w:rsid w:val="001062F4"/>
    <w:rsid w:val="001120C8"/>
    <w:rsid w:val="00112E4F"/>
    <w:rsid w:val="00127DD9"/>
    <w:rsid w:val="0013768D"/>
    <w:rsid w:val="00137ABD"/>
    <w:rsid w:val="0014452D"/>
    <w:rsid w:val="001503E9"/>
    <w:rsid w:val="001518AC"/>
    <w:rsid w:val="0016184D"/>
    <w:rsid w:val="00163CC7"/>
    <w:rsid w:val="001777B5"/>
    <w:rsid w:val="00194FB5"/>
    <w:rsid w:val="001A1E6F"/>
    <w:rsid w:val="001B3024"/>
    <w:rsid w:val="00211FC8"/>
    <w:rsid w:val="00215E04"/>
    <w:rsid w:val="0022413D"/>
    <w:rsid w:val="00225C10"/>
    <w:rsid w:val="00243104"/>
    <w:rsid w:val="00247D1D"/>
    <w:rsid w:val="0026710C"/>
    <w:rsid w:val="002830FC"/>
    <w:rsid w:val="002860AD"/>
    <w:rsid w:val="00297960"/>
    <w:rsid w:val="002B3DF1"/>
    <w:rsid w:val="002C525F"/>
    <w:rsid w:val="002D79B7"/>
    <w:rsid w:val="002E5A23"/>
    <w:rsid w:val="0031061E"/>
    <w:rsid w:val="00324F8C"/>
    <w:rsid w:val="003256E1"/>
    <w:rsid w:val="00330CFA"/>
    <w:rsid w:val="00332794"/>
    <w:rsid w:val="00345C7E"/>
    <w:rsid w:val="003569BC"/>
    <w:rsid w:val="00362249"/>
    <w:rsid w:val="00380554"/>
    <w:rsid w:val="00381BCC"/>
    <w:rsid w:val="00396051"/>
    <w:rsid w:val="003A1D05"/>
    <w:rsid w:val="003C6CEE"/>
    <w:rsid w:val="003F0FBC"/>
    <w:rsid w:val="00400564"/>
    <w:rsid w:val="004158BF"/>
    <w:rsid w:val="00420891"/>
    <w:rsid w:val="004216D7"/>
    <w:rsid w:val="004438BB"/>
    <w:rsid w:val="00467765"/>
    <w:rsid w:val="00474AB7"/>
    <w:rsid w:val="00483032"/>
    <w:rsid w:val="00484459"/>
    <w:rsid w:val="00493924"/>
    <w:rsid w:val="00496187"/>
    <w:rsid w:val="00497EED"/>
    <w:rsid w:val="004B62CB"/>
    <w:rsid w:val="004C4720"/>
    <w:rsid w:val="004F11C0"/>
    <w:rsid w:val="004F2724"/>
    <w:rsid w:val="004F7B0B"/>
    <w:rsid w:val="005069E0"/>
    <w:rsid w:val="0050769E"/>
    <w:rsid w:val="00535098"/>
    <w:rsid w:val="00552A06"/>
    <w:rsid w:val="00555166"/>
    <w:rsid w:val="00563AEC"/>
    <w:rsid w:val="00566061"/>
    <w:rsid w:val="005A0BEA"/>
    <w:rsid w:val="005B4DD3"/>
    <w:rsid w:val="005B72FE"/>
    <w:rsid w:val="005C64F9"/>
    <w:rsid w:val="005D0C4F"/>
    <w:rsid w:val="005D62B8"/>
    <w:rsid w:val="005E53C3"/>
    <w:rsid w:val="005E7888"/>
    <w:rsid w:val="005F5757"/>
    <w:rsid w:val="005F7952"/>
    <w:rsid w:val="006019CA"/>
    <w:rsid w:val="00613A2C"/>
    <w:rsid w:val="00633D05"/>
    <w:rsid w:val="00634E6B"/>
    <w:rsid w:val="006560E1"/>
    <w:rsid w:val="006661D3"/>
    <w:rsid w:val="00673194"/>
    <w:rsid w:val="0068057F"/>
    <w:rsid w:val="006905DF"/>
    <w:rsid w:val="006C0676"/>
    <w:rsid w:val="006D411B"/>
    <w:rsid w:val="006F346A"/>
    <w:rsid w:val="006F3D88"/>
    <w:rsid w:val="007223C9"/>
    <w:rsid w:val="00727399"/>
    <w:rsid w:val="00730635"/>
    <w:rsid w:val="007407E1"/>
    <w:rsid w:val="00740B40"/>
    <w:rsid w:val="00763783"/>
    <w:rsid w:val="00774524"/>
    <w:rsid w:val="007A3C75"/>
    <w:rsid w:val="007B6B58"/>
    <w:rsid w:val="007C30C3"/>
    <w:rsid w:val="007C37AF"/>
    <w:rsid w:val="007C4D94"/>
    <w:rsid w:val="007C5244"/>
    <w:rsid w:val="007D3621"/>
    <w:rsid w:val="007F5D12"/>
    <w:rsid w:val="008005E9"/>
    <w:rsid w:val="00822DF5"/>
    <w:rsid w:val="00824EA0"/>
    <w:rsid w:val="008307FC"/>
    <w:rsid w:val="00830900"/>
    <w:rsid w:val="00832864"/>
    <w:rsid w:val="008432AF"/>
    <w:rsid w:val="008456C1"/>
    <w:rsid w:val="00854D9F"/>
    <w:rsid w:val="00856A2F"/>
    <w:rsid w:val="00867091"/>
    <w:rsid w:val="00876F43"/>
    <w:rsid w:val="00883D5C"/>
    <w:rsid w:val="008906DB"/>
    <w:rsid w:val="008958C9"/>
    <w:rsid w:val="008B3C4C"/>
    <w:rsid w:val="008C05D3"/>
    <w:rsid w:val="008E4025"/>
    <w:rsid w:val="008E6DD9"/>
    <w:rsid w:val="008F4C33"/>
    <w:rsid w:val="0090581F"/>
    <w:rsid w:val="00921E6A"/>
    <w:rsid w:val="0095179A"/>
    <w:rsid w:val="0097388E"/>
    <w:rsid w:val="00977891"/>
    <w:rsid w:val="009973EE"/>
    <w:rsid w:val="00997B86"/>
    <w:rsid w:val="009A3B87"/>
    <w:rsid w:val="009C5FCD"/>
    <w:rsid w:val="009C6A42"/>
    <w:rsid w:val="009C6BF9"/>
    <w:rsid w:val="009C7119"/>
    <w:rsid w:val="009C7B88"/>
    <w:rsid w:val="009D4A5F"/>
    <w:rsid w:val="009E5CB5"/>
    <w:rsid w:val="009F0676"/>
    <w:rsid w:val="009F0AAE"/>
    <w:rsid w:val="009F5DC2"/>
    <w:rsid w:val="00A11297"/>
    <w:rsid w:val="00A16A0C"/>
    <w:rsid w:val="00A27609"/>
    <w:rsid w:val="00A3309C"/>
    <w:rsid w:val="00A35162"/>
    <w:rsid w:val="00A40358"/>
    <w:rsid w:val="00A61E08"/>
    <w:rsid w:val="00A62115"/>
    <w:rsid w:val="00A81A8F"/>
    <w:rsid w:val="00A8397F"/>
    <w:rsid w:val="00A955D9"/>
    <w:rsid w:val="00AB2E1C"/>
    <w:rsid w:val="00AC39B7"/>
    <w:rsid w:val="00AE11D6"/>
    <w:rsid w:val="00AE769D"/>
    <w:rsid w:val="00B11923"/>
    <w:rsid w:val="00B160A0"/>
    <w:rsid w:val="00B20CC0"/>
    <w:rsid w:val="00B21BA4"/>
    <w:rsid w:val="00B26126"/>
    <w:rsid w:val="00B31AD0"/>
    <w:rsid w:val="00B32AC9"/>
    <w:rsid w:val="00B5215E"/>
    <w:rsid w:val="00B57F5E"/>
    <w:rsid w:val="00B6166C"/>
    <w:rsid w:val="00B85E6A"/>
    <w:rsid w:val="00B871FC"/>
    <w:rsid w:val="00B972AD"/>
    <w:rsid w:val="00BA229F"/>
    <w:rsid w:val="00BE0D6C"/>
    <w:rsid w:val="00BE1752"/>
    <w:rsid w:val="00BE51EB"/>
    <w:rsid w:val="00BF3101"/>
    <w:rsid w:val="00C536CD"/>
    <w:rsid w:val="00C61815"/>
    <w:rsid w:val="00C71EB4"/>
    <w:rsid w:val="00CA048D"/>
    <w:rsid w:val="00CA3B60"/>
    <w:rsid w:val="00CC0403"/>
    <w:rsid w:val="00CD090A"/>
    <w:rsid w:val="00CE7AF1"/>
    <w:rsid w:val="00D17C76"/>
    <w:rsid w:val="00D34B57"/>
    <w:rsid w:val="00D44C87"/>
    <w:rsid w:val="00D47F0D"/>
    <w:rsid w:val="00D5061B"/>
    <w:rsid w:val="00D54480"/>
    <w:rsid w:val="00D55D5D"/>
    <w:rsid w:val="00D579B9"/>
    <w:rsid w:val="00D64774"/>
    <w:rsid w:val="00D7216C"/>
    <w:rsid w:val="00D81CD9"/>
    <w:rsid w:val="00DA28C7"/>
    <w:rsid w:val="00DB42C1"/>
    <w:rsid w:val="00DC05B2"/>
    <w:rsid w:val="00DE22A4"/>
    <w:rsid w:val="00DE22C5"/>
    <w:rsid w:val="00DE7D3A"/>
    <w:rsid w:val="00DF4173"/>
    <w:rsid w:val="00DF7A7B"/>
    <w:rsid w:val="00E15A42"/>
    <w:rsid w:val="00E32655"/>
    <w:rsid w:val="00E51069"/>
    <w:rsid w:val="00E5358B"/>
    <w:rsid w:val="00E60972"/>
    <w:rsid w:val="00E66D81"/>
    <w:rsid w:val="00E76326"/>
    <w:rsid w:val="00E76A0D"/>
    <w:rsid w:val="00E85B32"/>
    <w:rsid w:val="00E95DD8"/>
    <w:rsid w:val="00EB29C2"/>
    <w:rsid w:val="00EB7FBE"/>
    <w:rsid w:val="00EC4C8A"/>
    <w:rsid w:val="00EC6A58"/>
    <w:rsid w:val="00ED1333"/>
    <w:rsid w:val="00ED5A32"/>
    <w:rsid w:val="00EF1997"/>
    <w:rsid w:val="00F13A80"/>
    <w:rsid w:val="00F1601E"/>
    <w:rsid w:val="00F2296E"/>
    <w:rsid w:val="00F24C8B"/>
    <w:rsid w:val="00F355C5"/>
    <w:rsid w:val="00F456C9"/>
    <w:rsid w:val="00F5120A"/>
    <w:rsid w:val="00F678BC"/>
    <w:rsid w:val="00F93384"/>
    <w:rsid w:val="00F95164"/>
    <w:rsid w:val="00FA2C74"/>
    <w:rsid w:val="00FB5A5E"/>
    <w:rsid w:val="00FB6924"/>
    <w:rsid w:val="00FD551B"/>
    <w:rsid w:val="00FD7C9A"/>
    <w:rsid w:val="00FE0FD4"/>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F48F01F-48C0-46DC-833B-4963C220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locked/>
    <w:rsid w:val="00102FAB"/>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rFonts w:cs="Times New Roman"/>
      <w:color w:val="0000FF"/>
      <w:u w:val="single"/>
    </w:rPr>
  </w:style>
  <w:style w:type="paragraph" w:customStyle="1" w:styleId="PI-1EMEASMCA">
    <w:name w:val="PI-1 EMEA_SMCA"/>
    <w:basedOn w:val="Antrat2"/>
    <w:autoRedefine/>
    <w:rsid w:val="004C472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1120C8"/>
    <w:rPr>
      <w:rFonts w:cs="Times New Roman"/>
      <w:b/>
      <w:noProof/>
      <w:sz w:val="22"/>
      <w:szCs w:val="22"/>
      <w:lang w:val="lt-LT" w:eastAsia="en-US" w:bidi="ar-SA"/>
    </w:rPr>
  </w:style>
  <w:style w:type="paragraph" w:customStyle="1" w:styleId="PI-2EMEASMCA">
    <w:name w:val="PI-2 EMEA_SMCA"/>
    <w:basedOn w:val="Antrat3"/>
    <w:autoRedefine/>
    <w:rsid w:val="00AE769D"/>
    <w:pPr>
      <w:keepLines/>
      <w:tabs>
        <w:tab w:val="left" w:pos="60"/>
      </w:tabs>
      <w:spacing w:before="0" w:after="0"/>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80554"/>
    <w:rPr>
      <w:noProof/>
      <w:color w:val="000000"/>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633D05"/>
    <w:rPr>
      <w:rFonts w:cs="Times New Roman"/>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3"/>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locked/>
    <w:rsid w:val="00380554"/>
    <w:rPr>
      <w:rFonts w:cs="Times New Roman"/>
      <w:noProof/>
      <w:color w:val="000000"/>
      <w:sz w:val="22"/>
      <w:szCs w:val="22"/>
      <w:lang w:val="lt-LT" w:eastAsia="en-US" w:bidi="ar-SA"/>
    </w:rPr>
  </w:style>
  <w:style w:type="character" w:customStyle="1" w:styleId="BTgEMEASMCAChar">
    <w:name w:val="BT(g) EMEA_SMCA Char"/>
    <w:link w:val="BTgEMEASMCA"/>
    <w:locked/>
    <w:rsid w:val="00633D05"/>
    <w:rPr>
      <w:rFonts w:cs="Times New Roman"/>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Sraassuenkleliais">
    <w:name w:val="List Bullet"/>
    <w:basedOn w:val="prastasis"/>
    <w:rsid w:val="00F24C8B"/>
    <w:pPr>
      <w:tabs>
        <w:tab w:val="num" w:pos="720"/>
      </w:tabs>
      <w:ind w:left="360" w:hanging="360"/>
    </w:pPr>
    <w:rPr>
      <w:lang w:val="en-US"/>
    </w:rPr>
  </w:style>
  <w:style w:type="paragraph" w:customStyle="1" w:styleId="EMEAEnBodyText">
    <w:name w:val="EMEA En Body Text"/>
    <w:basedOn w:val="prastasis"/>
    <w:rsid w:val="00F24C8B"/>
    <w:pPr>
      <w:spacing w:before="120" w:after="120"/>
      <w:jc w:val="both"/>
    </w:pPr>
    <w:rPr>
      <w:sz w:val="22"/>
      <w:szCs w:val="20"/>
      <w:lang w:val="en-US"/>
    </w:rPr>
  </w:style>
  <w:style w:type="paragraph" w:styleId="prastojitrauka">
    <w:name w:val="Normal Indent"/>
    <w:basedOn w:val="prastasis"/>
    <w:link w:val="prastojitraukaDiagrama"/>
    <w:rsid w:val="00F24C8B"/>
    <w:pPr>
      <w:spacing w:after="120"/>
      <w:ind w:left="720"/>
    </w:pPr>
    <w:rPr>
      <w:sz w:val="22"/>
      <w:szCs w:val="20"/>
      <w:lang w:val="en-GB" w:eastAsia="en-GB"/>
    </w:rPr>
  </w:style>
  <w:style w:type="character" w:customStyle="1" w:styleId="prastojitraukaDiagrama">
    <w:name w:val="Įprastoji įtrauka Diagrama"/>
    <w:link w:val="prastojitrauka"/>
    <w:locked/>
    <w:rsid w:val="00F24C8B"/>
    <w:rPr>
      <w:rFonts w:cs="Times New Roman"/>
      <w:sz w:val="22"/>
      <w:lang w:val="en-GB" w:eastAsia="en-GB" w:bidi="ar-SA"/>
    </w:rPr>
  </w:style>
  <w:style w:type="table" w:styleId="Lentelstinklelis">
    <w:name w:val="Table Grid"/>
    <w:basedOn w:val="prastojilentel"/>
    <w:rsid w:val="00F24C8B"/>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EMEABodyTextChar"/>
    <w:uiPriority w:val="99"/>
    <w:rsid w:val="00F24C8B"/>
    <w:pPr>
      <w:widowControl w:val="0"/>
      <w:autoSpaceDE w:val="0"/>
      <w:autoSpaceDN w:val="0"/>
      <w:adjustRightInd w:val="0"/>
    </w:pPr>
    <w:rPr>
      <w:color w:val="000000"/>
      <w:sz w:val="24"/>
      <w:szCs w:val="24"/>
      <w:lang w:val="en-US" w:eastAsia="en-US"/>
    </w:rPr>
  </w:style>
  <w:style w:type="paragraph" w:styleId="Pagrindiniotekstotrauka3">
    <w:name w:val="Body Text Indent 3"/>
    <w:basedOn w:val="prastasis"/>
    <w:rsid w:val="00F24C8B"/>
    <w:pPr>
      <w:ind w:firstLine="720"/>
    </w:pPr>
    <w:rPr>
      <w:lang w:val="en-US"/>
    </w:rPr>
  </w:style>
  <w:style w:type="paragraph" w:styleId="Pagrindinistekstas">
    <w:name w:val="Body Text"/>
    <w:basedOn w:val="prastasis"/>
    <w:rsid w:val="004C4720"/>
    <w:pPr>
      <w:spacing w:after="120"/>
    </w:pPr>
  </w:style>
  <w:style w:type="character" w:customStyle="1" w:styleId="apple-style-span">
    <w:name w:val="apple-style-span"/>
    <w:rsid w:val="004B62CB"/>
    <w:rPr>
      <w:rFonts w:cs="Times New Roman"/>
    </w:rPr>
  </w:style>
  <w:style w:type="character" w:customStyle="1" w:styleId="apple-converted-space">
    <w:name w:val="apple-converted-space"/>
    <w:rsid w:val="004B62CB"/>
    <w:rPr>
      <w:rFonts w:cs="Times New Roman"/>
    </w:rPr>
  </w:style>
  <w:style w:type="character" w:customStyle="1" w:styleId="hps">
    <w:name w:val="hps"/>
    <w:rsid w:val="00380554"/>
    <w:rPr>
      <w:rFonts w:cs="Times New Roman"/>
    </w:rPr>
  </w:style>
  <w:style w:type="character" w:customStyle="1" w:styleId="hpsatn">
    <w:name w:val="hps atn"/>
    <w:rsid w:val="00380554"/>
    <w:rPr>
      <w:rFonts w:cs="Times New Roman"/>
    </w:rPr>
  </w:style>
  <w:style w:type="paragraph" w:customStyle="1" w:styleId="Formatvorlage">
    <w:name w:val="Formatvorlage"/>
    <w:basedOn w:val="prastasis"/>
    <w:rsid w:val="00215E04"/>
    <w:pPr>
      <w:spacing w:after="160" w:line="240" w:lineRule="exact"/>
    </w:pPr>
    <w:rPr>
      <w:rFonts w:ascii="Verdana" w:hAnsi="Verdana" w:cs="Verdana"/>
      <w:sz w:val="20"/>
      <w:szCs w:val="20"/>
      <w:lang w:val="en-US"/>
    </w:rPr>
  </w:style>
  <w:style w:type="character" w:styleId="Komentaronuoroda">
    <w:name w:val="annotation reference"/>
    <w:semiHidden/>
    <w:rsid w:val="00E66D81"/>
    <w:rPr>
      <w:rFonts w:cs="Times New Roman"/>
      <w:sz w:val="16"/>
      <w:szCs w:val="16"/>
    </w:rPr>
  </w:style>
  <w:style w:type="paragraph" w:styleId="Komentarotekstas">
    <w:name w:val="annotation text"/>
    <w:basedOn w:val="prastasis"/>
    <w:semiHidden/>
    <w:rsid w:val="00E66D81"/>
    <w:rPr>
      <w:sz w:val="20"/>
      <w:szCs w:val="20"/>
    </w:rPr>
  </w:style>
  <w:style w:type="paragraph" w:styleId="Komentarotema">
    <w:name w:val="annotation subject"/>
    <w:basedOn w:val="Komentarotekstas"/>
    <w:next w:val="Komentarotekstas"/>
    <w:semiHidden/>
    <w:rsid w:val="00E66D81"/>
    <w:rPr>
      <w:b/>
      <w:bCs/>
    </w:rPr>
  </w:style>
  <w:style w:type="character" w:customStyle="1" w:styleId="HeaderChar">
    <w:name w:val="Header Char"/>
    <w:rsid w:val="00B5215E"/>
    <w:rPr>
      <w:snapToGrid w:val="0"/>
      <w:sz w:val="22"/>
      <w:lang w:val="en-GB" w:eastAsia="en-US"/>
    </w:rPr>
  </w:style>
  <w:style w:type="character" w:styleId="Puslapioinaosnuoroda">
    <w:name w:val="footnote reference"/>
    <w:rsid w:val="00EB29C2"/>
    <w:rPr>
      <w:rFonts w:ascii="Verdana" w:hAnsi="Verdana"/>
      <w:vertAlign w:val="superscript"/>
    </w:rPr>
  </w:style>
  <w:style w:type="character" w:customStyle="1" w:styleId="Antrat4Diagrama">
    <w:name w:val="Antraštė 4 Diagrama"/>
    <w:link w:val="Antrat4"/>
    <w:semiHidden/>
    <w:rsid w:val="00102FAB"/>
    <w:rPr>
      <w:rFonts w:ascii="Calibri" w:eastAsia="Times New Roman" w:hAnsi="Calibri" w:cs="Times New Roman"/>
      <w:b/>
      <w:bCs/>
      <w:sz w:val="28"/>
      <w:szCs w:val="28"/>
      <w:lang w:val="lt-LT"/>
    </w:rPr>
  </w:style>
  <w:style w:type="character" w:customStyle="1" w:styleId="CharChar6">
    <w:name w:val="Char Char6"/>
    <w:locked/>
    <w:rsid w:val="00A35162"/>
    <w:rPr>
      <w:sz w:val="22"/>
      <w:lang w:val="en-GB" w:eastAsia="en-GB" w:bidi="ar-SA"/>
    </w:rPr>
  </w:style>
  <w:style w:type="paragraph" w:styleId="Paprastasistekstas">
    <w:name w:val="Plain Text"/>
    <w:basedOn w:val="prastasis"/>
    <w:link w:val="PaprastasistekstasDiagrama"/>
    <w:uiPriority w:val="99"/>
    <w:rsid w:val="00D55D5D"/>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D55D5D"/>
    <w:rPr>
      <w:rFonts w:ascii="Courier New" w:eastAsia="SimSun" w:hAnsi="Courier New"/>
      <w:lang w:val="en-US" w:eastAsia="en-US"/>
    </w:rPr>
  </w:style>
  <w:style w:type="paragraph" w:customStyle="1" w:styleId="MGGHeading2">
    <w:name w:val="MGG Heading 2"/>
    <w:basedOn w:val="Antrat2"/>
    <w:uiPriority w:val="99"/>
    <w:rsid w:val="003C6CEE"/>
    <w:pPr>
      <w:keepLines/>
      <w:spacing w:before="0" w:after="240"/>
    </w:pPr>
    <w:rPr>
      <w:rFonts w:ascii="Times New Roman" w:hAnsi="Times New Roman"/>
      <w:i w:val="0"/>
      <w:sz w:val="24"/>
      <w:lang w:val="en-GB"/>
    </w:rPr>
  </w:style>
  <w:style w:type="character" w:customStyle="1" w:styleId="EMEABodyTextChar">
    <w:name w:val="EMEA Body Text Char"/>
    <w:link w:val="Default"/>
    <w:uiPriority w:val="99"/>
    <w:locked/>
    <w:rsid w:val="00A81A8F"/>
    <w:rPr>
      <w:color w:val="000000"/>
      <w:sz w:val="24"/>
      <w:szCs w:val="24"/>
      <w:lang w:val="en-US" w:eastAsia="en-US" w:bidi="ar-SA"/>
    </w:rPr>
  </w:style>
  <w:style w:type="paragraph" w:styleId="Pagrindinistekstas2">
    <w:name w:val="Body Text 2"/>
    <w:basedOn w:val="prastasis"/>
    <w:link w:val="Pagrindinistekstas2Diagrama"/>
    <w:rsid w:val="00A81A8F"/>
    <w:pPr>
      <w:spacing w:after="120" w:line="480" w:lineRule="auto"/>
    </w:pPr>
    <w:rPr>
      <w:lang w:eastAsia="x-none"/>
    </w:rPr>
  </w:style>
  <w:style w:type="character" w:customStyle="1" w:styleId="Pagrindinistekstas2Diagrama">
    <w:name w:val="Pagrindinis tekstas 2 Diagrama"/>
    <w:link w:val="Pagrindinistekstas2"/>
    <w:rsid w:val="00A81A8F"/>
    <w:rPr>
      <w:sz w:val="24"/>
      <w:szCs w:val="24"/>
      <w:lang w:val="lt-LT"/>
    </w:rPr>
  </w:style>
  <w:style w:type="paragraph" w:styleId="Antrats">
    <w:name w:val="header"/>
    <w:basedOn w:val="prastasis"/>
    <w:link w:val="AntratsDiagrama"/>
    <w:rsid w:val="0050769E"/>
    <w:pPr>
      <w:tabs>
        <w:tab w:val="center" w:pos="4819"/>
        <w:tab w:val="right" w:pos="9638"/>
      </w:tabs>
    </w:pPr>
  </w:style>
  <w:style w:type="character" w:customStyle="1" w:styleId="AntratsDiagrama">
    <w:name w:val="Antraštės Diagrama"/>
    <w:basedOn w:val="Numatytasispastraiposriftas"/>
    <w:link w:val="Antrats"/>
    <w:rsid w:val="0050769E"/>
    <w:rPr>
      <w:sz w:val="24"/>
      <w:szCs w:val="24"/>
      <w:lang w:eastAsia="en-US"/>
    </w:rPr>
  </w:style>
  <w:style w:type="paragraph" w:styleId="Porat">
    <w:name w:val="footer"/>
    <w:basedOn w:val="prastasis"/>
    <w:link w:val="PoratDiagrama"/>
    <w:uiPriority w:val="99"/>
    <w:rsid w:val="0050769E"/>
    <w:pPr>
      <w:tabs>
        <w:tab w:val="center" w:pos="4819"/>
        <w:tab w:val="right" w:pos="9638"/>
      </w:tabs>
    </w:pPr>
  </w:style>
  <w:style w:type="character" w:customStyle="1" w:styleId="PoratDiagrama">
    <w:name w:val="Poraštė Diagrama"/>
    <w:basedOn w:val="Numatytasispastraiposriftas"/>
    <w:link w:val="Porat"/>
    <w:uiPriority w:val="99"/>
    <w:rsid w:val="0050769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245482">
      <w:bodyDiv w:val="1"/>
      <w:marLeft w:val="0"/>
      <w:marRight w:val="0"/>
      <w:marTop w:val="0"/>
      <w:marBottom w:val="0"/>
      <w:divBdr>
        <w:top w:val="none" w:sz="0" w:space="0" w:color="auto"/>
        <w:left w:val="none" w:sz="0" w:space="0" w:color="auto"/>
        <w:bottom w:val="none" w:sz="0" w:space="0" w:color="auto"/>
        <w:right w:val="none" w:sz="0" w:space="0" w:color="auto"/>
      </w:divBdr>
    </w:div>
    <w:div w:id="604848851">
      <w:bodyDiv w:val="1"/>
      <w:marLeft w:val="0"/>
      <w:marRight w:val="0"/>
      <w:marTop w:val="0"/>
      <w:marBottom w:val="0"/>
      <w:divBdr>
        <w:top w:val="none" w:sz="0" w:space="0" w:color="auto"/>
        <w:left w:val="none" w:sz="0" w:space="0" w:color="auto"/>
        <w:bottom w:val="none" w:sz="0" w:space="0" w:color="auto"/>
        <w:right w:val="none" w:sz="0" w:space="0" w:color="auto"/>
      </w:divBdr>
    </w:div>
    <w:div w:id="702054355">
      <w:bodyDiv w:val="1"/>
      <w:marLeft w:val="0"/>
      <w:marRight w:val="0"/>
      <w:marTop w:val="0"/>
      <w:marBottom w:val="0"/>
      <w:divBdr>
        <w:top w:val="none" w:sz="0" w:space="0" w:color="auto"/>
        <w:left w:val="none" w:sz="0" w:space="0" w:color="auto"/>
        <w:bottom w:val="none" w:sz="0" w:space="0" w:color="auto"/>
        <w:right w:val="none" w:sz="0" w:space="0" w:color="auto"/>
      </w:divBdr>
    </w:div>
    <w:div w:id="1960136865">
      <w:bodyDiv w:val="1"/>
      <w:marLeft w:val="0"/>
      <w:marRight w:val="0"/>
      <w:marTop w:val="0"/>
      <w:marBottom w:val="0"/>
      <w:divBdr>
        <w:top w:val="none" w:sz="0" w:space="0" w:color="auto"/>
        <w:left w:val="none" w:sz="0" w:space="0" w:color="auto"/>
        <w:bottom w:val="none" w:sz="0" w:space="0" w:color="auto"/>
        <w:right w:val="none" w:sz="0" w:space="0" w:color="auto"/>
      </w:divBdr>
    </w:div>
    <w:div w:id="20540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8948</Words>
  <Characters>61839</Characters>
  <Application>Microsoft Office Word</Application>
  <DocSecurity>8</DocSecurity>
  <Lines>515</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70646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dc:description/>
  <cp:lastModifiedBy>Birutė Valkauskaitė</cp:lastModifiedBy>
  <cp:revision>3</cp:revision>
  <cp:lastPrinted>2006-10-24T18:30:00Z</cp:lastPrinted>
  <dcterms:created xsi:type="dcterms:W3CDTF">2016-04-07T07:34:00Z</dcterms:created>
  <dcterms:modified xsi:type="dcterms:W3CDTF">2016-04-07T07:34:00Z</dcterms:modified>
</cp:coreProperties>
</file>