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A75C"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20874EE"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97A6F5B"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90EC5F0"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6CC446F" w14:textId="77777777" w:rsidR="000846BE" w:rsidRPr="000846BE" w:rsidRDefault="000846BE" w:rsidP="000846BE">
      <w:pPr>
        <w:spacing w:after="0" w:line="240" w:lineRule="auto"/>
        <w:rPr>
          <w:rFonts w:ascii="Times New Roman" w:eastAsia="Times New Roman" w:hAnsi="Times New Roman" w:cs="Times New Roman"/>
          <w:lang w:eastAsia="lt-LT"/>
        </w:rPr>
      </w:pPr>
    </w:p>
    <w:p w14:paraId="356A0B4D"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0404C8F"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DC5DDA4" w14:textId="77777777" w:rsidR="000846BE" w:rsidRPr="000846BE" w:rsidRDefault="000846BE" w:rsidP="000846BE">
      <w:pPr>
        <w:spacing w:after="0" w:line="240" w:lineRule="auto"/>
        <w:rPr>
          <w:rFonts w:ascii="Times New Roman" w:eastAsia="Times New Roman" w:hAnsi="Times New Roman" w:cs="Times New Roman"/>
          <w:lang w:eastAsia="lt-LT"/>
        </w:rPr>
      </w:pPr>
    </w:p>
    <w:p w14:paraId="2AD4D8A9"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2889D71"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E0CCDEC"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C44905B"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D62C0B0" w14:textId="77777777" w:rsidR="000846BE" w:rsidRPr="000846BE" w:rsidRDefault="000846BE" w:rsidP="000846BE">
      <w:pPr>
        <w:spacing w:after="0" w:line="240" w:lineRule="auto"/>
        <w:rPr>
          <w:rFonts w:ascii="Times New Roman" w:eastAsia="Times New Roman" w:hAnsi="Times New Roman" w:cs="Times New Roman"/>
          <w:lang w:eastAsia="lt-LT"/>
        </w:rPr>
      </w:pPr>
    </w:p>
    <w:p w14:paraId="2086DA4F"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071CF47" w14:textId="77777777" w:rsidR="000846BE" w:rsidRPr="000846BE" w:rsidRDefault="000846BE" w:rsidP="000846BE">
      <w:pPr>
        <w:spacing w:after="0" w:line="240" w:lineRule="auto"/>
        <w:rPr>
          <w:rFonts w:ascii="Times New Roman" w:eastAsia="Times New Roman" w:hAnsi="Times New Roman" w:cs="Times New Roman"/>
          <w:lang w:eastAsia="lt-LT"/>
        </w:rPr>
      </w:pPr>
    </w:p>
    <w:p w14:paraId="5929DB0A" w14:textId="77777777" w:rsidR="000846BE" w:rsidRPr="000846BE" w:rsidRDefault="000846BE" w:rsidP="000846BE">
      <w:pPr>
        <w:spacing w:after="0" w:line="240" w:lineRule="auto"/>
        <w:rPr>
          <w:rFonts w:ascii="Times New Roman" w:eastAsia="Times New Roman" w:hAnsi="Times New Roman" w:cs="Times New Roman"/>
          <w:lang w:eastAsia="lt-LT"/>
        </w:rPr>
      </w:pPr>
    </w:p>
    <w:p w14:paraId="35C4FF67" w14:textId="77777777" w:rsidR="000846BE" w:rsidRPr="000846BE" w:rsidRDefault="000846BE" w:rsidP="000846BE">
      <w:pPr>
        <w:spacing w:after="0" w:line="240" w:lineRule="auto"/>
        <w:rPr>
          <w:rFonts w:ascii="Times New Roman" w:eastAsia="Times New Roman" w:hAnsi="Times New Roman" w:cs="Times New Roman"/>
          <w:lang w:eastAsia="lt-LT"/>
        </w:rPr>
      </w:pPr>
    </w:p>
    <w:p w14:paraId="6186D40E"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C81FB6D"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1972C02"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F803765"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4DA0279" w14:textId="77777777" w:rsidR="000846BE" w:rsidRPr="000846BE" w:rsidRDefault="000846BE" w:rsidP="000846BE">
      <w:pPr>
        <w:spacing w:after="0" w:line="240" w:lineRule="auto"/>
        <w:rPr>
          <w:rFonts w:ascii="Times New Roman" w:eastAsia="Times New Roman" w:hAnsi="Times New Roman" w:cs="Times New Roman"/>
          <w:lang w:eastAsia="lt-LT"/>
        </w:rPr>
      </w:pPr>
    </w:p>
    <w:p w14:paraId="3A9D9B32"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B57B2B1" w14:textId="77777777" w:rsidR="000846BE" w:rsidRPr="000846BE" w:rsidRDefault="000846BE" w:rsidP="000846BE">
      <w:pPr>
        <w:spacing w:after="0" w:line="240" w:lineRule="auto"/>
        <w:jc w:val="center"/>
        <w:outlineLvl w:val="0"/>
        <w:rPr>
          <w:rFonts w:ascii="Times New Roman" w:eastAsia="Times New Roman" w:hAnsi="Times New Roman" w:cs="Times New Roman"/>
          <w:b/>
          <w:bCs/>
          <w:kern w:val="28"/>
          <w:lang w:eastAsia="lt-LT"/>
        </w:rPr>
      </w:pPr>
      <w:r w:rsidRPr="000846BE">
        <w:rPr>
          <w:rFonts w:ascii="Times New Roman" w:eastAsia="Times New Roman" w:hAnsi="Times New Roman" w:cs="Times New Roman"/>
          <w:b/>
          <w:bCs/>
          <w:kern w:val="28"/>
          <w:lang w:eastAsia="lt-LT"/>
        </w:rPr>
        <w:t>I PRIEDAS</w:t>
      </w:r>
    </w:p>
    <w:p w14:paraId="7E6F0EDB"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599F09B" w14:textId="77777777" w:rsidR="000846BE" w:rsidRPr="000846BE" w:rsidRDefault="000846BE" w:rsidP="000846BE">
      <w:pPr>
        <w:spacing w:after="0" w:line="240" w:lineRule="auto"/>
        <w:jc w:val="center"/>
        <w:outlineLvl w:val="0"/>
        <w:rPr>
          <w:rFonts w:ascii="Times New Roman" w:eastAsia="Times New Roman" w:hAnsi="Times New Roman" w:cs="Times New Roman"/>
          <w:b/>
          <w:bCs/>
          <w:kern w:val="28"/>
          <w:lang w:eastAsia="lt-LT"/>
        </w:rPr>
      </w:pPr>
      <w:r w:rsidRPr="000846BE">
        <w:rPr>
          <w:rFonts w:ascii="Times New Roman" w:eastAsia="Times New Roman" w:hAnsi="Times New Roman" w:cs="Times New Roman"/>
          <w:b/>
          <w:bCs/>
          <w:kern w:val="28"/>
          <w:lang w:eastAsia="lt-LT"/>
        </w:rPr>
        <w:t>PREPARATO CHARAKTERISTIKŲ SANTRAUKA</w:t>
      </w:r>
    </w:p>
    <w:p w14:paraId="7DB02653" w14:textId="77777777" w:rsidR="000846BE" w:rsidRPr="000846BE" w:rsidRDefault="000846BE" w:rsidP="000846BE">
      <w:pPr>
        <w:spacing w:after="0" w:line="240" w:lineRule="auto"/>
        <w:rPr>
          <w:rFonts w:ascii="Times New Roman" w:eastAsia="Times New Roman" w:hAnsi="Times New Roman" w:cs="Times New Roman"/>
          <w:lang w:eastAsia="lt-LT"/>
        </w:rPr>
      </w:pPr>
    </w:p>
    <w:p w14:paraId="69BB2AF2"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rPr>
        <w:br w:type="page"/>
      </w:r>
      <w:r w:rsidRPr="000846BE">
        <w:rPr>
          <w:rFonts w:ascii="Times New Roman" w:eastAsia="Times New Roman" w:hAnsi="Times New Roman" w:cs="Times New Roman"/>
          <w:b/>
          <w:bCs/>
        </w:rPr>
        <w:lastRenderedPageBreak/>
        <w:t>1.</w:t>
      </w:r>
      <w:r w:rsidRPr="000846BE">
        <w:rPr>
          <w:rFonts w:ascii="Times New Roman" w:eastAsia="Times New Roman" w:hAnsi="Times New Roman" w:cs="Times New Roman"/>
          <w:b/>
          <w:bCs/>
        </w:rPr>
        <w:tab/>
      </w:r>
      <w:r w:rsidRPr="000846BE">
        <w:rPr>
          <w:rFonts w:ascii="Times New Roman" w:eastAsia="Times New Roman" w:hAnsi="Times New Roman" w:cs="Times New Roman"/>
          <w:b/>
          <w:bCs/>
          <w:caps/>
        </w:rPr>
        <w:t>VAISTINIO</w:t>
      </w:r>
      <w:r w:rsidRPr="000846BE">
        <w:rPr>
          <w:rFonts w:ascii="Times New Roman" w:eastAsia="Times New Roman" w:hAnsi="Times New Roman" w:cs="Times New Roman"/>
          <w:b/>
          <w:bCs/>
        </w:rPr>
        <w:t xml:space="preserve"> PREPARATO PAVADINIMAS</w:t>
      </w:r>
    </w:p>
    <w:p w14:paraId="4C6B7C3A"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52898FA4"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gelis</w:t>
      </w:r>
    </w:p>
    <w:p w14:paraId="025866DD"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146EEF6D"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7EE3D27B"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2.</w:t>
      </w:r>
      <w:r w:rsidRPr="000846BE">
        <w:rPr>
          <w:rFonts w:ascii="Times New Roman" w:eastAsia="Times New Roman" w:hAnsi="Times New Roman" w:cs="Times New Roman"/>
          <w:b/>
          <w:bCs/>
        </w:rPr>
        <w:tab/>
        <w:t>KOKYBINĖ IR KIEKYBINĖ SUDĖTIS</w:t>
      </w:r>
    </w:p>
    <w:p w14:paraId="050EBE23"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21A0E529"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Viename grame gelio yra 11,6 mg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dietilamino</w:t>
      </w:r>
      <w:proofErr w:type="spellEnd"/>
      <w:r w:rsidRPr="000846BE">
        <w:rPr>
          <w:rFonts w:ascii="Times New Roman" w:eastAsia="Times New Roman" w:hAnsi="Times New Roman" w:cs="Times New Roman"/>
          <w:lang w:eastAsia="lt-LT"/>
        </w:rPr>
        <w:t xml:space="preserve">, atitinkančio 10 mg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natrio druskos.</w:t>
      </w:r>
    </w:p>
    <w:p w14:paraId="34842253"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C25881E" w14:textId="53394565"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u w:val="single"/>
          <w:lang w:eastAsia="lt-LT"/>
        </w:rPr>
        <w:t xml:space="preserve">Pagalbinės medžiagos, kurių poveikis žinomas: </w:t>
      </w:r>
      <w:r w:rsidRPr="000846BE">
        <w:rPr>
          <w:rFonts w:ascii="Times New Roman" w:eastAsia="Times New Roman" w:hAnsi="Times New Roman" w:cs="Times New Roman"/>
          <w:lang w:eastAsia="lt-LT"/>
        </w:rPr>
        <w:t>viename grame gelio yra 50</w:t>
      </w:r>
      <w:r w:rsidR="00E456F1">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 xml:space="preserve">mg </w:t>
      </w:r>
      <w:proofErr w:type="spellStart"/>
      <w:r w:rsidRPr="000846BE">
        <w:rPr>
          <w:rFonts w:ascii="Times New Roman" w:eastAsia="Times New Roman" w:hAnsi="Times New Roman" w:cs="Times New Roman"/>
          <w:lang w:eastAsia="lt-LT"/>
        </w:rPr>
        <w:t>propilenglikolio</w:t>
      </w:r>
      <w:proofErr w:type="spellEnd"/>
      <w:r w:rsidRPr="000846BE">
        <w:rPr>
          <w:rFonts w:ascii="Times New Roman" w:eastAsia="Times New Roman" w:hAnsi="Times New Roman" w:cs="Times New Roman"/>
          <w:lang w:eastAsia="lt-LT"/>
        </w:rPr>
        <w:t xml:space="preserve"> ir </w:t>
      </w:r>
    </w:p>
    <w:p w14:paraId="56E3C90E"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1 mg </w:t>
      </w:r>
      <w:proofErr w:type="spellStart"/>
      <w:r w:rsidRPr="000846BE">
        <w:rPr>
          <w:rFonts w:ascii="Times New Roman" w:eastAsia="Times New Roman" w:hAnsi="Times New Roman" w:cs="Times New Roman"/>
          <w:lang w:eastAsia="lt-LT"/>
        </w:rPr>
        <w:t>benzilo</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benzoato</w:t>
      </w:r>
      <w:proofErr w:type="spellEnd"/>
      <w:r w:rsidRPr="000846BE">
        <w:rPr>
          <w:rFonts w:ascii="Times New Roman" w:eastAsia="Times New Roman" w:hAnsi="Times New Roman" w:cs="Times New Roman"/>
          <w:lang w:eastAsia="lt-LT"/>
        </w:rPr>
        <w:t>.</w:t>
      </w:r>
    </w:p>
    <w:p w14:paraId="7BA4F5F9"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27D5423" w14:textId="57281DA4" w:rsidR="000846BE" w:rsidRPr="000846BE" w:rsidRDefault="000846BE" w:rsidP="000846BE">
      <w:p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Visos pagalbinės medžiagos išvardytos 6.1</w:t>
      </w:r>
      <w:r w:rsidR="004A2547">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skyriuje.</w:t>
      </w:r>
    </w:p>
    <w:p w14:paraId="1D116DCD"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40AE15F6"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718D4998"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3.</w:t>
      </w:r>
      <w:r w:rsidRPr="000846BE">
        <w:rPr>
          <w:rFonts w:ascii="Times New Roman" w:eastAsia="Times New Roman" w:hAnsi="Times New Roman" w:cs="Times New Roman"/>
          <w:b/>
          <w:bCs/>
        </w:rPr>
        <w:tab/>
        <w:t>FARMACINĖ FORMA</w:t>
      </w:r>
    </w:p>
    <w:p w14:paraId="544D3425"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30D646E2"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Gelis.</w:t>
      </w:r>
    </w:p>
    <w:p w14:paraId="276A24F8"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2E1901E8"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Baltos arba beveik baltos spalvos, minkštas, homogeniškas, kreminis gelis.</w:t>
      </w:r>
    </w:p>
    <w:p w14:paraId="106AE385"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6FA72EAB"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7BB64FA7"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4.</w:t>
      </w:r>
      <w:r w:rsidRPr="000846BE">
        <w:rPr>
          <w:rFonts w:ascii="Times New Roman" w:eastAsia="Times New Roman" w:hAnsi="Times New Roman" w:cs="Times New Roman"/>
          <w:b/>
          <w:bCs/>
        </w:rPr>
        <w:tab/>
        <w:t>KLINIKINĖ INFORMACIJA</w:t>
      </w:r>
    </w:p>
    <w:p w14:paraId="1C1AAB7D"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46318A97"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4.1</w:t>
      </w:r>
      <w:r w:rsidRPr="000846BE">
        <w:rPr>
          <w:rFonts w:ascii="Times New Roman" w:eastAsia="Times New Roman" w:hAnsi="Times New Roman" w:cs="Times New Roman"/>
          <w:b/>
          <w:bCs/>
        </w:rPr>
        <w:tab/>
        <w:t>Terapinės indikacijos</w:t>
      </w:r>
    </w:p>
    <w:p w14:paraId="759E94D3" w14:textId="77777777" w:rsidR="000846BE" w:rsidRPr="000846BE" w:rsidRDefault="000846BE" w:rsidP="000846BE">
      <w:pPr>
        <w:spacing w:after="0" w:line="240" w:lineRule="auto"/>
        <w:rPr>
          <w:rFonts w:ascii="Times New Roman" w:eastAsia="Times New Roman" w:hAnsi="Times New Roman" w:cs="Times New Roman"/>
          <w:lang w:eastAsia="lt-LT"/>
        </w:rPr>
      </w:pPr>
    </w:p>
    <w:p w14:paraId="5FC057EA" w14:textId="3905F046" w:rsidR="000846BE" w:rsidRPr="000846BE" w:rsidRDefault="000846BE" w:rsidP="000846BE">
      <w:pPr>
        <w:spacing w:after="0" w:line="240" w:lineRule="auto"/>
        <w:rPr>
          <w:rFonts w:ascii="Times New Roman" w:eastAsia="Times New Roman" w:hAnsi="Times New Roman" w:cs="Times New Roman"/>
          <w:i/>
          <w:iCs/>
          <w:lang w:eastAsia="lt-LT"/>
        </w:rPr>
      </w:pPr>
      <w:r w:rsidRPr="000846BE">
        <w:rPr>
          <w:rFonts w:ascii="Times New Roman" w:eastAsia="Times New Roman" w:hAnsi="Times New Roman" w:cs="Times New Roman"/>
          <w:i/>
          <w:iCs/>
          <w:lang w:eastAsia="lt-LT"/>
        </w:rPr>
        <w:t>Suaugusie</w:t>
      </w:r>
      <w:r w:rsidR="000F4A76">
        <w:rPr>
          <w:rFonts w:ascii="Times New Roman" w:eastAsia="Times New Roman" w:hAnsi="Times New Roman" w:cs="Times New Roman"/>
          <w:i/>
          <w:iCs/>
          <w:lang w:eastAsia="lt-LT"/>
        </w:rPr>
        <w:t>sie</w:t>
      </w:r>
      <w:r w:rsidRPr="000846BE">
        <w:rPr>
          <w:rFonts w:ascii="Times New Roman" w:eastAsia="Times New Roman" w:hAnsi="Times New Roman" w:cs="Times New Roman"/>
          <w:i/>
          <w:iCs/>
          <w:lang w:eastAsia="lt-LT"/>
        </w:rPr>
        <w:t>ms ir 14</w:t>
      </w:r>
      <w:r w:rsidR="00695488">
        <w:rPr>
          <w:rFonts w:ascii="Times New Roman" w:eastAsia="Times New Roman" w:hAnsi="Times New Roman" w:cs="Times New Roman"/>
          <w:i/>
          <w:iCs/>
          <w:lang w:eastAsia="lt-LT"/>
        </w:rPr>
        <w:t> </w:t>
      </w:r>
      <w:r w:rsidRPr="000846BE">
        <w:rPr>
          <w:rFonts w:ascii="Times New Roman" w:eastAsia="Times New Roman" w:hAnsi="Times New Roman" w:cs="Times New Roman"/>
          <w:i/>
          <w:iCs/>
          <w:lang w:eastAsia="lt-LT"/>
        </w:rPr>
        <w:t>metų bei vyresniems paaugliams</w:t>
      </w:r>
    </w:p>
    <w:p w14:paraId="70F9902F" w14:textId="77777777" w:rsidR="000846BE" w:rsidRPr="000846BE" w:rsidRDefault="000846BE" w:rsidP="000846BE">
      <w:pPr>
        <w:spacing w:after="0" w:line="240" w:lineRule="auto"/>
        <w:rPr>
          <w:rFonts w:ascii="Times New Roman" w:eastAsia="Times New Roman" w:hAnsi="Times New Roman" w:cs="Times New Roman"/>
          <w:lang w:eastAsia="lt-LT"/>
        </w:rPr>
      </w:pPr>
    </w:p>
    <w:p w14:paraId="311D55A8"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Lokalus simptominis skausmo ir uždegimo mažinimas, kai yra:</w:t>
      </w:r>
    </w:p>
    <w:p w14:paraId="4D6BEE2A" w14:textId="77777777" w:rsidR="000846BE" w:rsidRPr="000846BE" w:rsidRDefault="000846BE" w:rsidP="000846BE">
      <w:pPr>
        <w:numPr>
          <w:ilvl w:val="0"/>
          <w:numId w:val="2"/>
        </w:numPr>
        <w:spacing w:after="0" w:line="240" w:lineRule="auto"/>
        <w:ind w:left="360"/>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minkštųjų audinių sužalojimas (sausgyslių, raiščių, raumenų ir sąnarių trauma, pavyzdžiui, patempimas, sumušimas);</w:t>
      </w:r>
    </w:p>
    <w:p w14:paraId="409C9CD2" w14:textId="77777777" w:rsidR="000846BE" w:rsidRPr="000846BE" w:rsidRDefault="000846BE" w:rsidP="000846BE">
      <w:pPr>
        <w:numPr>
          <w:ilvl w:val="0"/>
          <w:numId w:val="2"/>
        </w:numPr>
        <w:spacing w:after="0" w:line="240" w:lineRule="auto"/>
        <w:ind w:left="360"/>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minkštųjų audinių uždegimas (nugaros skausmas, </w:t>
      </w:r>
      <w:proofErr w:type="spellStart"/>
      <w:r w:rsidRPr="000846BE">
        <w:rPr>
          <w:rFonts w:ascii="Times New Roman" w:eastAsia="Times New Roman" w:hAnsi="Times New Roman" w:cs="Times New Roman"/>
          <w:lang w:eastAsia="lt-LT"/>
        </w:rPr>
        <w:t>tendinitas</w:t>
      </w:r>
      <w:proofErr w:type="spellEnd"/>
      <w:r w:rsidRPr="000846BE">
        <w:rPr>
          <w:rFonts w:ascii="Times New Roman" w:eastAsia="Times New Roman" w:hAnsi="Times New Roman" w:cs="Times New Roman"/>
          <w:lang w:eastAsia="lt-LT"/>
        </w:rPr>
        <w:t>, bursitas).</w:t>
      </w:r>
    </w:p>
    <w:p w14:paraId="5338FCC7"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C464BFD" w14:textId="20B71ADA" w:rsidR="000846BE" w:rsidRPr="000846BE" w:rsidRDefault="000846BE" w:rsidP="000846BE">
      <w:pPr>
        <w:spacing w:after="0" w:line="240" w:lineRule="auto"/>
        <w:rPr>
          <w:rFonts w:ascii="Times New Roman" w:eastAsia="Times New Roman" w:hAnsi="Times New Roman" w:cs="Times New Roman"/>
          <w:i/>
          <w:iCs/>
          <w:lang w:eastAsia="lt-LT"/>
        </w:rPr>
      </w:pPr>
      <w:r w:rsidRPr="000846BE">
        <w:rPr>
          <w:rFonts w:ascii="Times New Roman" w:eastAsia="Times New Roman" w:hAnsi="Times New Roman" w:cs="Times New Roman"/>
          <w:i/>
          <w:iCs/>
          <w:lang w:eastAsia="lt-LT"/>
        </w:rPr>
        <w:t>Tik suaugusie</w:t>
      </w:r>
      <w:r w:rsidR="000F4A76">
        <w:rPr>
          <w:rFonts w:ascii="Times New Roman" w:eastAsia="Times New Roman" w:hAnsi="Times New Roman" w:cs="Times New Roman"/>
          <w:i/>
          <w:iCs/>
          <w:lang w:eastAsia="lt-LT"/>
        </w:rPr>
        <w:t>siems</w:t>
      </w:r>
      <w:r w:rsidRPr="000846BE">
        <w:rPr>
          <w:rFonts w:ascii="Times New Roman" w:eastAsia="Times New Roman" w:hAnsi="Times New Roman" w:cs="Times New Roman"/>
          <w:i/>
          <w:iCs/>
          <w:lang w:eastAsia="lt-LT"/>
        </w:rPr>
        <w:t xml:space="preserve"> (18</w:t>
      </w:r>
      <w:r w:rsidR="00695488">
        <w:rPr>
          <w:rFonts w:ascii="Times New Roman" w:eastAsia="Times New Roman" w:hAnsi="Times New Roman" w:cs="Times New Roman"/>
          <w:i/>
          <w:iCs/>
          <w:lang w:eastAsia="lt-LT"/>
        </w:rPr>
        <w:t> </w:t>
      </w:r>
      <w:r w:rsidRPr="000846BE">
        <w:rPr>
          <w:rFonts w:ascii="Times New Roman" w:eastAsia="Times New Roman" w:hAnsi="Times New Roman" w:cs="Times New Roman"/>
          <w:i/>
          <w:iCs/>
          <w:lang w:eastAsia="lt-LT"/>
        </w:rPr>
        <w:t>metų ir vyresniems)</w:t>
      </w:r>
    </w:p>
    <w:p w14:paraId="42A95698" w14:textId="77777777" w:rsidR="000846BE" w:rsidRPr="00817594" w:rsidRDefault="000846BE" w:rsidP="00E15314">
      <w:pPr>
        <w:pStyle w:val="Sraopastraipa"/>
        <w:numPr>
          <w:ilvl w:val="0"/>
          <w:numId w:val="10"/>
        </w:numPr>
      </w:pPr>
      <w:r w:rsidRPr="000F4A76">
        <w:t>Lokalus skausmo ir uždegimo dėl sąnarių (pvz. kelių) degeneracinės ligos mažinimas.</w:t>
      </w:r>
    </w:p>
    <w:p w14:paraId="756BE9FF"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7FCC13D"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4.2</w:t>
      </w:r>
      <w:r w:rsidRPr="000846BE">
        <w:rPr>
          <w:rFonts w:ascii="Times New Roman" w:eastAsia="Times New Roman" w:hAnsi="Times New Roman" w:cs="Times New Roman"/>
          <w:b/>
          <w:bCs/>
        </w:rPr>
        <w:tab/>
        <w:t>Dozavimas ir vartojimo metodas</w:t>
      </w:r>
    </w:p>
    <w:p w14:paraId="468E26B0" w14:textId="77777777" w:rsidR="000846BE" w:rsidRPr="000846BE" w:rsidRDefault="000846BE" w:rsidP="000846BE">
      <w:pPr>
        <w:spacing w:after="0" w:line="240" w:lineRule="auto"/>
        <w:rPr>
          <w:rFonts w:ascii="Times New Roman" w:eastAsia="Times New Roman" w:hAnsi="Times New Roman" w:cs="Times New Roman"/>
          <w:lang w:eastAsia="lt-LT"/>
        </w:rPr>
      </w:pPr>
    </w:p>
    <w:p w14:paraId="566F0C7F" w14:textId="77777777" w:rsidR="000846BE" w:rsidRPr="000846BE" w:rsidRDefault="000846BE" w:rsidP="000846BE">
      <w:pPr>
        <w:spacing w:after="0" w:line="240" w:lineRule="auto"/>
        <w:ind w:left="567" w:hanging="567"/>
        <w:rPr>
          <w:rFonts w:ascii="Times New Roman" w:eastAsia="Times New Roman" w:hAnsi="Times New Roman" w:cs="Times New Roman"/>
          <w:u w:val="single"/>
          <w:lang w:eastAsia="lt-LT"/>
        </w:rPr>
      </w:pPr>
      <w:r w:rsidRPr="000846BE">
        <w:rPr>
          <w:rFonts w:ascii="Times New Roman" w:eastAsia="Times New Roman" w:hAnsi="Times New Roman" w:cs="Times New Roman"/>
          <w:u w:val="single"/>
          <w:lang w:eastAsia="lt-LT"/>
        </w:rPr>
        <w:t>Dozavimas</w:t>
      </w:r>
    </w:p>
    <w:p w14:paraId="7D3F46D0" w14:textId="77777777" w:rsidR="000846BE" w:rsidRPr="000846BE" w:rsidRDefault="000846BE" w:rsidP="000846BE">
      <w:pPr>
        <w:spacing w:after="0" w:line="240" w:lineRule="auto"/>
        <w:ind w:left="567" w:hanging="567"/>
        <w:rPr>
          <w:rFonts w:ascii="Times New Roman" w:eastAsia="Times New Roman" w:hAnsi="Times New Roman" w:cs="Times New Roman"/>
          <w:i/>
          <w:iCs/>
          <w:lang w:eastAsia="lt-LT"/>
        </w:rPr>
      </w:pPr>
    </w:p>
    <w:p w14:paraId="7F8CA23A" w14:textId="2B8DF311" w:rsidR="000846BE" w:rsidRPr="000846BE" w:rsidRDefault="000846BE" w:rsidP="000846BE">
      <w:pPr>
        <w:spacing w:after="0" w:line="240" w:lineRule="auto"/>
        <w:ind w:left="567" w:hanging="567"/>
        <w:rPr>
          <w:rFonts w:ascii="Times New Roman" w:eastAsia="Times New Roman" w:hAnsi="Times New Roman" w:cs="Times New Roman"/>
          <w:i/>
          <w:iCs/>
          <w:lang w:eastAsia="lt-LT"/>
        </w:rPr>
      </w:pPr>
      <w:r w:rsidRPr="000846BE">
        <w:rPr>
          <w:rFonts w:ascii="Times New Roman" w:eastAsia="Times New Roman" w:hAnsi="Times New Roman" w:cs="Times New Roman"/>
          <w:i/>
          <w:iCs/>
          <w:lang w:eastAsia="lt-LT"/>
        </w:rPr>
        <w:t>Suaugusiesiems ir 14</w:t>
      </w:r>
      <w:r w:rsidR="00695488">
        <w:rPr>
          <w:rFonts w:ascii="Times New Roman" w:eastAsia="Times New Roman" w:hAnsi="Times New Roman" w:cs="Times New Roman"/>
          <w:i/>
          <w:iCs/>
          <w:lang w:eastAsia="lt-LT"/>
        </w:rPr>
        <w:t> </w:t>
      </w:r>
      <w:r w:rsidRPr="000846BE">
        <w:rPr>
          <w:rFonts w:ascii="Times New Roman" w:eastAsia="Times New Roman" w:hAnsi="Times New Roman" w:cs="Times New Roman"/>
          <w:i/>
          <w:iCs/>
          <w:lang w:eastAsia="lt-LT"/>
        </w:rPr>
        <w:t>metų bei vyresniems paaugliams</w:t>
      </w:r>
    </w:p>
    <w:p w14:paraId="51389743" w14:textId="7FD03BBB" w:rsidR="000846BE" w:rsidRPr="000846BE" w:rsidRDefault="000846BE" w:rsidP="000846BE">
      <w:pPr>
        <w:spacing w:after="0" w:line="240" w:lineRule="auto"/>
        <w:rPr>
          <w:rFonts w:ascii="Times New Roman" w:eastAsia="Times New Roman" w:hAnsi="Times New Roman" w:cs="Times New Roman"/>
          <w:lang w:eastAsia="lt-LT"/>
        </w:rPr>
      </w:pP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gelis 3-4</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 xml:space="preserve">kartus per </w:t>
      </w:r>
      <w:r w:rsidR="00DF4E4A">
        <w:rPr>
          <w:rFonts w:ascii="Times New Roman" w:eastAsia="Times New Roman" w:hAnsi="Times New Roman" w:cs="Times New Roman"/>
          <w:lang w:eastAsia="lt-LT"/>
        </w:rPr>
        <w:t>parą</w:t>
      </w:r>
      <w:r w:rsidR="00DF4E4A" w:rsidRPr="000846BE">
        <w:rPr>
          <w:rFonts w:ascii="Times New Roman" w:eastAsia="Times New Roman" w:hAnsi="Times New Roman" w:cs="Times New Roman"/>
          <w:lang w:eastAsia="lt-LT"/>
        </w:rPr>
        <w:t xml:space="preserve"> </w:t>
      </w:r>
      <w:r w:rsidRPr="000846BE">
        <w:rPr>
          <w:rFonts w:ascii="Times New Roman" w:eastAsia="Times New Roman" w:hAnsi="Times New Roman" w:cs="Times New Roman"/>
          <w:lang w:eastAsia="lt-LT"/>
        </w:rPr>
        <w:t xml:space="preserve">tepamas ant pažeistos vietos ir švelniai įtrinamas į odą. Vaistinio preparato kiekis priklauso nuo skaudamos vietos ploto: 2-4 g (vyšnios arba graikinio riešuto dydžio gelio kiekis)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gelio pakanka 400-800 cm</w:t>
      </w:r>
      <w:r w:rsidRPr="000846BE">
        <w:rPr>
          <w:rFonts w:ascii="Times New Roman" w:eastAsia="Times New Roman" w:hAnsi="Times New Roman" w:cs="Times New Roman"/>
          <w:vertAlign w:val="superscript"/>
          <w:lang w:eastAsia="lt-LT"/>
        </w:rPr>
        <w:t>2</w:t>
      </w:r>
      <w:r w:rsidRPr="000846BE">
        <w:rPr>
          <w:rFonts w:ascii="Times New Roman" w:eastAsia="Times New Roman" w:hAnsi="Times New Roman" w:cs="Times New Roman"/>
          <w:lang w:eastAsia="lt-LT"/>
        </w:rPr>
        <w:t xml:space="preserve"> plotui įtrinti. </w:t>
      </w:r>
    </w:p>
    <w:p w14:paraId="4E8D1188" w14:textId="77777777" w:rsidR="000846BE" w:rsidRPr="00D074DC" w:rsidRDefault="000846BE" w:rsidP="000846BE">
      <w:pPr>
        <w:spacing w:after="0" w:line="240" w:lineRule="auto"/>
        <w:rPr>
          <w:rFonts w:ascii="Times New Roman" w:hAnsi="Times New Roman"/>
          <w:i/>
        </w:rPr>
      </w:pPr>
    </w:p>
    <w:p w14:paraId="14E668FF" w14:textId="04E77C1E" w:rsidR="000846BE" w:rsidRPr="00E15314" w:rsidRDefault="000846BE" w:rsidP="000846BE">
      <w:pPr>
        <w:spacing w:after="0" w:line="240" w:lineRule="auto"/>
        <w:rPr>
          <w:rFonts w:ascii="Times New Roman" w:eastAsia="Times New Roman" w:hAnsi="Times New Roman" w:cs="Times New Roman"/>
          <w:iCs/>
          <w:u w:val="single"/>
          <w:lang w:eastAsia="lt-LT"/>
        </w:rPr>
      </w:pPr>
      <w:r w:rsidRPr="00E15314">
        <w:rPr>
          <w:rFonts w:ascii="Times New Roman" w:eastAsia="Times New Roman" w:hAnsi="Times New Roman" w:cs="Times New Roman"/>
          <w:iCs/>
          <w:u w:val="single"/>
          <w:lang w:eastAsia="lt-LT"/>
        </w:rPr>
        <w:t>Gydymo trukmė</w:t>
      </w:r>
    </w:p>
    <w:p w14:paraId="6656C943"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Gydymo trukmė priklauso nuo terapinių indikacijų ir vaistinio preparato poveikio.</w:t>
      </w:r>
    </w:p>
    <w:p w14:paraId="2A740C3F" w14:textId="25294A3E" w:rsidR="000846BE" w:rsidRPr="000846BE" w:rsidRDefault="000846BE" w:rsidP="000846BE">
      <w:pPr>
        <w:numPr>
          <w:ilvl w:val="0"/>
          <w:numId w:val="3"/>
        </w:numPr>
        <w:tabs>
          <w:tab w:val="center" w:pos="4153"/>
          <w:tab w:val="right" w:pos="8306"/>
        </w:tabs>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ab/>
        <w:t>Minkštųjų audinių traumų, nepasitarus su gydytoju, negalima geliu gydyti ilgiau kaip 14</w:t>
      </w:r>
      <w:r w:rsidR="00695488">
        <w:rPr>
          <w:rFonts w:ascii="Times New Roman" w:eastAsia="Times New Roman" w:hAnsi="Times New Roman" w:cs="Times New Roman"/>
          <w:lang w:eastAsia="lt-LT"/>
        </w:rPr>
        <w:t> </w:t>
      </w:r>
      <w:r w:rsidR="00DF4E4A">
        <w:rPr>
          <w:rFonts w:ascii="Times New Roman" w:eastAsia="Times New Roman" w:hAnsi="Times New Roman" w:cs="Times New Roman"/>
          <w:lang w:eastAsia="lt-LT"/>
        </w:rPr>
        <w:t>parų</w:t>
      </w:r>
      <w:r w:rsidRPr="000846BE">
        <w:rPr>
          <w:rFonts w:ascii="Times New Roman" w:eastAsia="Times New Roman" w:hAnsi="Times New Roman" w:cs="Times New Roman"/>
          <w:lang w:eastAsia="lt-LT"/>
        </w:rPr>
        <w:t>.</w:t>
      </w:r>
    </w:p>
    <w:p w14:paraId="41069EDC" w14:textId="12954D60" w:rsidR="000846BE" w:rsidRPr="000846BE" w:rsidRDefault="000846BE" w:rsidP="000846BE">
      <w:pPr>
        <w:numPr>
          <w:ilvl w:val="0"/>
          <w:numId w:val="3"/>
        </w:numPr>
        <w:tabs>
          <w:tab w:val="center" w:pos="4153"/>
          <w:tab w:val="right" w:pos="8306"/>
        </w:tabs>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ab/>
        <w:t>Sąnarių skausmui malšinti (tik suaugusiems (18</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metų ir vyresniems)) nepasitarus su gydytoju, negalima vartoti ilgiau kaip 21</w:t>
      </w:r>
      <w:r w:rsidR="00695488">
        <w:rPr>
          <w:rFonts w:ascii="Times New Roman" w:eastAsia="Times New Roman" w:hAnsi="Times New Roman" w:cs="Times New Roman"/>
          <w:lang w:eastAsia="lt-LT"/>
        </w:rPr>
        <w:t> </w:t>
      </w:r>
      <w:r w:rsidR="00DF4E4A">
        <w:rPr>
          <w:rFonts w:ascii="Times New Roman" w:eastAsia="Times New Roman" w:hAnsi="Times New Roman" w:cs="Times New Roman"/>
          <w:lang w:eastAsia="lt-LT"/>
        </w:rPr>
        <w:t>parą</w:t>
      </w:r>
      <w:r w:rsidRPr="000846BE">
        <w:rPr>
          <w:rFonts w:ascii="Times New Roman" w:eastAsia="Times New Roman" w:hAnsi="Times New Roman" w:cs="Times New Roman"/>
          <w:lang w:eastAsia="lt-LT"/>
        </w:rPr>
        <w:t>.</w:t>
      </w:r>
    </w:p>
    <w:p w14:paraId="36092CD3"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9095865" w14:textId="04C61127" w:rsidR="000846BE" w:rsidRPr="000846BE" w:rsidDel="009A6EFD" w:rsidRDefault="000846BE" w:rsidP="000846BE">
      <w:pPr>
        <w:spacing w:after="0" w:line="240" w:lineRule="auto"/>
        <w:rPr>
          <w:rFonts w:ascii="Times New Roman" w:eastAsia="Times New Roman" w:hAnsi="Times New Roman" w:cs="Times New Roman"/>
          <w:lang w:eastAsia="lt-LT"/>
        </w:rPr>
      </w:pPr>
      <w:r w:rsidRPr="000846BE" w:rsidDel="009A6EFD">
        <w:rPr>
          <w:rFonts w:ascii="Times New Roman" w:eastAsia="Times New Roman" w:hAnsi="Times New Roman" w:cs="Times New Roman"/>
          <w:lang w:eastAsia="lt-LT"/>
        </w:rPr>
        <w:t>Pacientai, kurie vaistinį preparatą įsigyja be recepto ir vartoja bet kurio iš aukščiau išvardintų negalavimų gydymui, turi pasitarti su gydytoju, jei per 7</w:t>
      </w:r>
      <w:r w:rsidR="00695488">
        <w:rPr>
          <w:rFonts w:ascii="Times New Roman" w:eastAsia="Times New Roman" w:hAnsi="Times New Roman" w:cs="Times New Roman"/>
          <w:lang w:eastAsia="lt-LT"/>
        </w:rPr>
        <w:t> </w:t>
      </w:r>
      <w:r w:rsidRPr="000846BE" w:rsidDel="009A6EFD">
        <w:rPr>
          <w:rFonts w:ascii="Times New Roman" w:eastAsia="Times New Roman" w:hAnsi="Times New Roman" w:cs="Times New Roman"/>
          <w:lang w:eastAsia="lt-LT"/>
        </w:rPr>
        <w:t>dienas būklė nepalengvėja arba simptomai pasunkėja.</w:t>
      </w:r>
    </w:p>
    <w:p w14:paraId="1690E7F2" w14:textId="77777777" w:rsidR="000846BE" w:rsidRPr="000846BE" w:rsidRDefault="000846BE" w:rsidP="000846BE">
      <w:pPr>
        <w:spacing w:after="0" w:line="240" w:lineRule="auto"/>
        <w:rPr>
          <w:rFonts w:ascii="Times New Roman" w:eastAsia="Times New Roman" w:hAnsi="Times New Roman" w:cs="Times New Roman"/>
          <w:lang w:eastAsia="lt-LT"/>
        </w:rPr>
      </w:pPr>
    </w:p>
    <w:p w14:paraId="501EECCE" w14:textId="77777777" w:rsidR="000846BE" w:rsidRPr="000846BE" w:rsidRDefault="000846BE" w:rsidP="000846BE">
      <w:pPr>
        <w:spacing w:after="0" w:line="240" w:lineRule="auto"/>
        <w:rPr>
          <w:rFonts w:ascii="Times New Roman" w:eastAsia="Times New Roman" w:hAnsi="Times New Roman" w:cs="Times New Roman"/>
          <w:i/>
          <w:iCs/>
          <w:lang w:eastAsia="lt-LT"/>
        </w:rPr>
      </w:pPr>
      <w:r w:rsidRPr="000846BE">
        <w:rPr>
          <w:rFonts w:ascii="Times New Roman" w:eastAsia="Times New Roman" w:hAnsi="Times New Roman" w:cs="Times New Roman"/>
          <w:i/>
          <w:iCs/>
          <w:lang w:eastAsia="lt-LT"/>
        </w:rPr>
        <w:t>Vaikai ir paaugliai</w:t>
      </w:r>
    </w:p>
    <w:p w14:paraId="4D6F7606" w14:textId="3D8CBE44"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Duomenų apie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gelio saugumą ir veiksmingumą vaikams ir jaunesniems kaip 14 metų paaugliams nepakanka (žr. 4.3</w:t>
      </w:r>
      <w:r w:rsidR="004A2547">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skyrių „Kontraindikacijos“).</w:t>
      </w:r>
    </w:p>
    <w:p w14:paraId="480FA031"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A8153BE" w14:textId="585F5D39"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Jeigu 14</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metų ir vyresniems paaugliams šio vaistinio preparato reikia vartoti ilgiau kaip 7</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paras skausmui malšinti arba jeigu simptomai pasunkėja, reikia informuoti pacientą ir jo tėvus, kad kreiptųsi į gydytoją.</w:t>
      </w:r>
    </w:p>
    <w:p w14:paraId="6E764EA0"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BB34F94" w14:textId="4B57ABBE" w:rsidR="000846BE" w:rsidRPr="000846BE" w:rsidRDefault="000846BE" w:rsidP="000846BE">
      <w:pPr>
        <w:spacing w:after="0" w:line="240" w:lineRule="auto"/>
        <w:rPr>
          <w:rFonts w:ascii="Times New Roman" w:eastAsia="Times New Roman" w:hAnsi="Times New Roman" w:cs="Times New Roman"/>
          <w:i/>
          <w:iCs/>
          <w:lang w:eastAsia="lt-LT"/>
        </w:rPr>
      </w:pPr>
      <w:r w:rsidRPr="000846BE">
        <w:rPr>
          <w:rFonts w:ascii="Times New Roman" w:eastAsia="Times New Roman" w:hAnsi="Times New Roman" w:cs="Times New Roman"/>
          <w:i/>
          <w:iCs/>
          <w:lang w:eastAsia="lt-LT"/>
        </w:rPr>
        <w:t>Senyvi</w:t>
      </w:r>
      <w:r w:rsidR="00DF4E4A">
        <w:rPr>
          <w:rFonts w:ascii="Times New Roman" w:eastAsia="Times New Roman" w:hAnsi="Times New Roman" w:cs="Times New Roman"/>
          <w:i/>
          <w:iCs/>
          <w:lang w:eastAsia="lt-LT"/>
        </w:rPr>
        <w:t>ems</w:t>
      </w:r>
      <w:r w:rsidRPr="000846BE">
        <w:rPr>
          <w:rFonts w:ascii="Times New Roman" w:eastAsia="Times New Roman" w:hAnsi="Times New Roman" w:cs="Times New Roman"/>
          <w:i/>
          <w:iCs/>
          <w:lang w:eastAsia="lt-LT"/>
        </w:rPr>
        <w:t xml:space="preserve"> </w:t>
      </w:r>
      <w:r w:rsidR="00DF4E4A" w:rsidRPr="000846BE">
        <w:rPr>
          <w:rFonts w:ascii="Times New Roman" w:eastAsia="Times New Roman" w:hAnsi="Times New Roman" w:cs="Times New Roman"/>
          <w:i/>
          <w:iCs/>
          <w:lang w:eastAsia="lt-LT"/>
        </w:rPr>
        <w:t>pacienta</w:t>
      </w:r>
      <w:r w:rsidR="00DF4E4A">
        <w:rPr>
          <w:rFonts w:ascii="Times New Roman" w:eastAsia="Times New Roman" w:hAnsi="Times New Roman" w:cs="Times New Roman"/>
          <w:i/>
          <w:iCs/>
          <w:lang w:eastAsia="lt-LT"/>
        </w:rPr>
        <w:t>ms</w:t>
      </w:r>
      <w:r w:rsidR="00DF4E4A" w:rsidRPr="000846BE">
        <w:rPr>
          <w:rFonts w:ascii="Times New Roman" w:eastAsia="Times New Roman" w:hAnsi="Times New Roman" w:cs="Times New Roman"/>
          <w:i/>
          <w:iCs/>
          <w:lang w:eastAsia="lt-LT"/>
        </w:rPr>
        <w:t xml:space="preserve"> </w:t>
      </w:r>
      <w:r w:rsidRPr="000846BE">
        <w:rPr>
          <w:rFonts w:ascii="Times New Roman" w:eastAsia="Times New Roman" w:hAnsi="Times New Roman" w:cs="Times New Roman"/>
          <w:i/>
          <w:iCs/>
          <w:lang w:eastAsia="lt-LT"/>
        </w:rPr>
        <w:t>(</w:t>
      </w:r>
      <w:r w:rsidRPr="000846BE">
        <w:rPr>
          <w:rFonts w:ascii="Times New Roman" w:eastAsia="Times New Roman" w:hAnsi="Times New Roman" w:cs="Times New Roman"/>
          <w:i/>
          <w:lang w:eastAsia="lt-LT"/>
        </w:rPr>
        <w:t>vyresni kaip 65</w:t>
      </w:r>
      <w:r w:rsidR="00695488">
        <w:rPr>
          <w:rFonts w:ascii="Times New Roman" w:eastAsia="Times New Roman" w:hAnsi="Times New Roman" w:cs="Times New Roman"/>
          <w:i/>
          <w:lang w:eastAsia="lt-LT"/>
        </w:rPr>
        <w:t> </w:t>
      </w:r>
      <w:r w:rsidRPr="000846BE">
        <w:rPr>
          <w:rFonts w:ascii="Times New Roman" w:eastAsia="Times New Roman" w:hAnsi="Times New Roman" w:cs="Times New Roman"/>
          <w:i/>
          <w:lang w:eastAsia="lt-LT"/>
        </w:rPr>
        <w:t>metų)</w:t>
      </w:r>
    </w:p>
    <w:p w14:paraId="3900B98E" w14:textId="108DE72D" w:rsidR="000846BE" w:rsidRPr="000846BE" w:rsidRDefault="00DF4E4A"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Varto</w:t>
      </w:r>
      <w:r>
        <w:rPr>
          <w:rFonts w:ascii="Times New Roman" w:eastAsia="Times New Roman" w:hAnsi="Times New Roman" w:cs="Times New Roman"/>
          <w:lang w:eastAsia="lt-LT"/>
        </w:rPr>
        <w:t>ti</w:t>
      </w:r>
      <w:r w:rsidRPr="000846BE">
        <w:rPr>
          <w:rFonts w:ascii="Times New Roman" w:eastAsia="Times New Roman" w:hAnsi="Times New Roman" w:cs="Times New Roman"/>
          <w:lang w:eastAsia="lt-LT"/>
        </w:rPr>
        <w:t xml:space="preserve"> </w:t>
      </w:r>
      <w:r w:rsidR="000846BE" w:rsidRPr="000846BE">
        <w:rPr>
          <w:rFonts w:ascii="Times New Roman" w:eastAsia="Times New Roman" w:hAnsi="Times New Roman" w:cs="Times New Roman"/>
          <w:lang w:eastAsia="lt-LT"/>
        </w:rPr>
        <w:t>įprastinę dozę, skiriamą suaugusie</w:t>
      </w:r>
      <w:r w:rsidR="000F4A76">
        <w:rPr>
          <w:rFonts w:ascii="Times New Roman" w:eastAsia="Times New Roman" w:hAnsi="Times New Roman" w:cs="Times New Roman"/>
          <w:lang w:eastAsia="lt-LT"/>
        </w:rPr>
        <w:t>siems</w:t>
      </w:r>
      <w:r w:rsidR="000846BE" w:rsidRPr="000846BE">
        <w:rPr>
          <w:rFonts w:ascii="Times New Roman" w:eastAsia="Times New Roman" w:hAnsi="Times New Roman" w:cs="Times New Roman"/>
          <w:lang w:eastAsia="lt-LT"/>
        </w:rPr>
        <w:t xml:space="preserve"> pacientams.</w:t>
      </w:r>
    </w:p>
    <w:p w14:paraId="6BDB5FCA" w14:textId="77777777" w:rsidR="000846BE" w:rsidRPr="000846BE" w:rsidRDefault="000846BE" w:rsidP="000846BE">
      <w:pPr>
        <w:spacing w:after="0" w:line="240" w:lineRule="auto"/>
        <w:rPr>
          <w:rFonts w:ascii="Times New Roman" w:eastAsia="Times New Roman" w:hAnsi="Times New Roman" w:cs="Times New Roman"/>
          <w:lang w:eastAsia="lt-LT"/>
        </w:rPr>
      </w:pPr>
    </w:p>
    <w:p w14:paraId="59F6B51A" w14:textId="77777777" w:rsidR="000846BE" w:rsidRPr="000846BE" w:rsidRDefault="000846BE" w:rsidP="000846BE">
      <w:pPr>
        <w:spacing w:after="0" w:line="240" w:lineRule="auto"/>
        <w:rPr>
          <w:rFonts w:ascii="Times New Roman" w:eastAsia="Times New Roman" w:hAnsi="Times New Roman" w:cs="Times New Roman"/>
          <w:u w:val="single"/>
          <w:lang w:eastAsia="lt-LT"/>
        </w:rPr>
      </w:pPr>
      <w:r w:rsidRPr="000846BE">
        <w:rPr>
          <w:rFonts w:ascii="Times New Roman" w:eastAsia="Times New Roman" w:hAnsi="Times New Roman" w:cs="Times New Roman"/>
          <w:u w:val="single"/>
          <w:lang w:eastAsia="lt-LT"/>
        </w:rPr>
        <w:t>Vartojimo metodas</w:t>
      </w:r>
    </w:p>
    <w:p w14:paraId="74056766" w14:textId="77777777" w:rsidR="00DF4E4A" w:rsidRDefault="00DF4E4A" w:rsidP="000846BE">
      <w:pPr>
        <w:spacing w:after="0" w:line="240" w:lineRule="auto"/>
        <w:rPr>
          <w:rFonts w:ascii="Times New Roman" w:eastAsia="Times New Roman" w:hAnsi="Times New Roman" w:cs="Times New Roman"/>
          <w:lang w:eastAsia="lt-LT"/>
        </w:rPr>
      </w:pPr>
    </w:p>
    <w:p w14:paraId="688E95DD" w14:textId="77777777" w:rsid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Vartoti ant odos.</w:t>
      </w:r>
    </w:p>
    <w:p w14:paraId="449C68C2" w14:textId="77777777" w:rsidR="00FF785F" w:rsidRPr="000846BE" w:rsidRDefault="00FF785F" w:rsidP="000846BE">
      <w:pPr>
        <w:spacing w:after="0" w:line="240" w:lineRule="auto"/>
        <w:rPr>
          <w:rFonts w:ascii="Times New Roman" w:eastAsia="Times New Roman" w:hAnsi="Times New Roman" w:cs="Times New Roman"/>
          <w:lang w:eastAsia="lt-LT"/>
        </w:rPr>
      </w:pPr>
    </w:p>
    <w:p w14:paraId="1008C951" w14:textId="2012C6BF" w:rsidR="000C70F8" w:rsidRDefault="000C70F8" w:rsidP="000C70F8">
      <w:pPr>
        <w:spacing w:after="0" w:line="240" w:lineRule="auto"/>
        <w:rPr>
          <w:rFonts w:ascii="Times New Roman" w:eastAsia="Times New Roman" w:hAnsi="Times New Roman" w:cs="Times New Roman"/>
          <w:lang w:eastAsia="lt-LT"/>
        </w:rPr>
      </w:pPr>
      <w:r w:rsidRPr="000C70F8">
        <w:rPr>
          <w:rFonts w:ascii="Times New Roman" w:eastAsia="Times New Roman" w:hAnsi="Times New Roman" w:cs="Times New Roman"/>
          <w:lang w:eastAsia="lt-LT"/>
        </w:rPr>
        <w:t xml:space="preserve">Gelis plonai tepamas ant </w:t>
      </w:r>
      <w:r w:rsidR="003C60FF">
        <w:rPr>
          <w:rFonts w:ascii="Times New Roman" w:eastAsia="Times New Roman" w:hAnsi="Times New Roman" w:cs="Times New Roman"/>
          <w:lang w:eastAsia="lt-LT"/>
        </w:rPr>
        <w:t>gydomų</w:t>
      </w:r>
      <w:r w:rsidRPr="000C70F8">
        <w:rPr>
          <w:rFonts w:ascii="Times New Roman" w:eastAsia="Times New Roman" w:hAnsi="Times New Roman" w:cs="Times New Roman"/>
          <w:lang w:eastAsia="lt-LT"/>
        </w:rPr>
        <w:t xml:space="preserve"> kūno vietų ir švelniai įtrinamas į odą. Po to rankas reikia nu</w:t>
      </w:r>
      <w:r w:rsidR="008474A2">
        <w:rPr>
          <w:rFonts w:ascii="Times New Roman" w:eastAsia="Times New Roman" w:hAnsi="Times New Roman" w:cs="Times New Roman"/>
          <w:lang w:eastAsia="lt-LT"/>
        </w:rPr>
        <w:t>si</w:t>
      </w:r>
      <w:r w:rsidRPr="000C70F8">
        <w:rPr>
          <w:rFonts w:ascii="Times New Roman" w:eastAsia="Times New Roman" w:hAnsi="Times New Roman" w:cs="Times New Roman"/>
          <w:lang w:eastAsia="lt-LT"/>
        </w:rPr>
        <w:t>šluostyti popieriniu rankšluosčiu ir nu</w:t>
      </w:r>
      <w:r w:rsidR="008474A2">
        <w:rPr>
          <w:rFonts w:ascii="Times New Roman" w:eastAsia="Times New Roman" w:hAnsi="Times New Roman" w:cs="Times New Roman"/>
          <w:lang w:eastAsia="lt-LT"/>
        </w:rPr>
        <w:t>si</w:t>
      </w:r>
      <w:r w:rsidRPr="000C70F8">
        <w:rPr>
          <w:rFonts w:ascii="Times New Roman" w:eastAsia="Times New Roman" w:hAnsi="Times New Roman" w:cs="Times New Roman"/>
          <w:lang w:eastAsia="lt-LT"/>
        </w:rPr>
        <w:t>plauti,</w:t>
      </w:r>
      <w:r>
        <w:rPr>
          <w:rFonts w:ascii="Times New Roman" w:eastAsia="Times New Roman" w:hAnsi="Times New Roman" w:cs="Times New Roman"/>
          <w:lang w:eastAsia="lt-LT"/>
        </w:rPr>
        <w:t xml:space="preserve"> </w:t>
      </w:r>
      <w:r w:rsidRPr="000C70F8">
        <w:rPr>
          <w:rFonts w:ascii="Times New Roman" w:eastAsia="Times New Roman" w:hAnsi="Times New Roman" w:cs="Times New Roman"/>
          <w:lang w:eastAsia="lt-LT"/>
        </w:rPr>
        <w:t>nebent rankos yra gydoma sritis.</w:t>
      </w:r>
    </w:p>
    <w:p w14:paraId="46BD8107" w14:textId="77777777" w:rsidR="000C70F8" w:rsidRPr="000C70F8" w:rsidRDefault="000C70F8" w:rsidP="000C70F8">
      <w:pPr>
        <w:spacing w:after="0" w:line="240" w:lineRule="auto"/>
        <w:rPr>
          <w:rFonts w:ascii="Times New Roman" w:eastAsia="Times New Roman" w:hAnsi="Times New Roman" w:cs="Times New Roman"/>
          <w:lang w:eastAsia="lt-LT"/>
        </w:rPr>
      </w:pPr>
    </w:p>
    <w:p w14:paraId="2F77653E" w14:textId="0253F0B5" w:rsidR="000C70F8" w:rsidRPr="000C70F8" w:rsidRDefault="000C70F8" w:rsidP="000C70F8">
      <w:pPr>
        <w:spacing w:after="0" w:line="240" w:lineRule="auto"/>
        <w:rPr>
          <w:rFonts w:ascii="Times New Roman" w:eastAsia="Times New Roman" w:hAnsi="Times New Roman" w:cs="Times New Roman"/>
          <w:lang w:eastAsia="lt-LT"/>
        </w:rPr>
      </w:pPr>
      <w:r w:rsidRPr="000C70F8">
        <w:rPr>
          <w:rFonts w:ascii="Times New Roman" w:eastAsia="Times New Roman" w:hAnsi="Times New Roman" w:cs="Times New Roman"/>
          <w:lang w:eastAsia="lt-LT"/>
        </w:rPr>
        <w:t>Jei netyčia užtepama per daug gelio, jo perteklių reikia nuvalyti popieriniu rankšluosčiu.</w:t>
      </w:r>
    </w:p>
    <w:p w14:paraId="1273D2D1" w14:textId="7DA9C038" w:rsidR="000C70F8" w:rsidRDefault="000C70F8" w:rsidP="000C70F8">
      <w:pPr>
        <w:spacing w:after="0" w:line="240" w:lineRule="auto"/>
        <w:rPr>
          <w:rFonts w:ascii="Times New Roman" w:eastAsia="Times New Roman" w:hAnsi="Times New Roman" w:cs="Times New Roman"/>
          <w:lang w:eastAsia="lt-LT"/>
        </w:rPr>
      </w:pPr>
      <w:r w:rsidRPr="000C70F8">
        <w:rPr>
          <w:rFonts w:ascii="Times New Roman" w:eastAsia="Times New Roman" w:hAnsi="Times New Roman" w:cs="Times New Roman"/>
          <w:lang w:eastAsia="lt-LT"/>
        </w:rPr>
        <w:t>Popierinį rankšluostį reik</w:t>
      </w:r>
      <w:r w:rsidR="00A57B7A">
        <w:rPr>
          <w:rFonts w:ascii="Times New Roman" w:eastAsia="Times New Roman" w:hAnsi="Times New Roman" w:cs="Times New Roman"/>
          <w:lang w:eastAsia="lt-LT"/>
        </w:rPr>
        <w:t>ia</w:t>
      </w:r>
      <w:r w:rsidRPr="000C70F8">
        <w:rPr>
          <w:rFonts w:ascii="Times New Roman" w:eastAsia="Times New Roman" w:hAnsi="Times New Roman" w:cs="Times New Roman"/>
          <w:lang w:eastAsia="lt-LT"/>
        </w:rPr>
        <w:t xml:space="preserve"> išmesti į buitines atliekas, kad nepanaudotas </w:t>
      </w:r>
      <w:r w:rsidR="00A57B7A">
        <w:rPr>
          <w:rFonts w:ascii="Times New Roman" w:eastAsia="Times New Roman" w:hAnsi="Times New Roman" w:cs="Times New Roman"/>
          <w:lang w:eastAsia="lt-LT"/>
        </w:rPr>
        <w:t>vaistinis preparatas</w:t>
      </w:r>
      <w:r w:rsidRPr="000C70F8">
        <w:rPr>
          <w:rFonts w:ascii="Times New Roman" w:eastAsia="Times New Roman" w:hAnsi="Times New Roman" w:cs="Times New Roman"/>
          <w:lang w:eastAsia="lt-LT"/>
        </w:rPr>
        <w:t xml:space="preserve"> nepatektų į vandens aplinką.</w:t>
      </w:r>
    </w:p>
    <w:p w14:paraId="57824F2A" w14:textId="77777777" w:rsidR="00193024" w:rsidRPr="000C70F8" w:rsidRDefault="00193024" w:rsidP="000C70F8">
      <w:pPr>
        <w:spacing w:after="0" w:line="240" w:lineRule="auto"/>
        <w:rPr>
          <w:rFonts w:ascii="Times New Roman" w:eastAsia="Times New Roman" w:hAnsi="Times New Roman" w:cs="Times New Roman"/>
          <w:lang w:eastAsia="lt-LT"/>
        </w:rPr>
      </w:pPr>
    </w:p>
    <w:p w14:paraId="34B2F5AF" w14:textId="77777777" w:rsidR="00F95525" w:rsidRDefault="000C70F8" w:rsidP="00F82C60">
      <w:pPr>
        <w:tabs>
          <w:tab w:val="center" w:pos="4153"/>
          <w:tab w:val="right" w:pos="8306"/>
        </w:tabs>
        <w:spacing w:after="0" w:line="240" w:lineRule="auto"/>
        <w:rPr>
          <w:rFonts w:ascii="Times New Roman" w:eastAsia="Times New Roman" w:hAnsi="Times New Roman" w:cs="Times New Roman"/>
          <w:lang w:eastAsia="lt-LT"/>
        </w:rPr>
      </w:pPr>
      <w:r w:rsidRPr="000C70F8">
        <w:rPr>
          <w:rFonts w:ascii="Times New Roman" w:eastAsia="Times New Roman" w:hAnsi="Times New Roman" w:cs="Times New Roman"/>
          <w:lang w:eastAsia="lt-LT"/>
        </w:rPr>
        <w:t xml:space="preserve">Prieš </w:t>
      </w:r>
      <w:r w:rsidR="00A37062">
        <w:rPr>
          <w:rFonts w:ascii="Times New Roman" w:eastAsia="Times New Roman" w:hAnsi="Times New Roman" w:cs="Times New Roman"/>
          <w:lang w:eastAsia="lt-LT"/>
        </w:rPr>
        <w:t xml:space="preserve">dedant </w:t>
      </w:r>
      <w:r w:rsidRPr="000C70F8">
        <w:rPr>
          <w:rFonts w:ascii="Times New Roman" w:eastAsia="Times New Roman" w:hAnsi="Times New Roman" w:cs="Times New Roman"/>
          <w:lang w:eastAsia="lt-LT"/>
        </w:rPr>
        <w:t>tvarstį, gelį reikia palikti ant odos kelioms minutėms išdžiūti.</w:t>
      </w:r>
      <w:r w:rsidR="00F95525" w:rsidRPr="00F95525">
        <w:rPr>
          <w:rFonts w:ascii="Times New Roman" w:eastAsia="Times New Roman" w:hAnsi="Times New Roman" w:cs="Times New Roman"/>
          <w:lang w:eastAsia="lt-LT"/>
        </w:rPr>
        <w:t xml:space="preserve"> </w:t>
      </w:r>
    </w:p>
    <w:p w14:paraId="3FAAFE33" w14:textId="77777777" w:rsidR="00F95525" w:rsidRDefault="00F95525" w:rsidP="00D074DC">
      <w:pPr>
        <w:tabs>
          <w:tab w:val="center" w:pos="4153"/>
          <w:tab w:val="right" w:pos="8306"/>
        </w:tabs>
        <w:spacing w:after="0" w:line="240" w:lineRule="auto"/>
        <w:rPr>
          <w:rFonts w:ascii="Times New Roman" w:eastAsia="Times New Roman" w:hAnsi="Times New Roman" w:cs="Times New Roman"/>
          <w:lang w:eastAsia="lt-LT"/>
        </w:rPr>
      </w:pPr>
    </w:p>
    <w:p w14:paraId="006B66DC" w14:textId="2385F855" w:rsidR="000C70F8" w:rsidRPr="000C70F8" w:rsidRDefault="00F95525" w:rsidP="00D074DC">
      <w:pPr>
        <w:tabs>
          <w:tab w:val="center" w:pos="4153"/>
          <w:tab w:val="right" w:pos="8306"/>
        </w:tabs>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Prieš prausimąsi duše ar vonioje, pacientai turi palaukti, kol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w:t>
      </w:r>
      <w:r>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mg/g gelis išdžius.</w:t>
      </w:r>
    </w:p>
    <w:p w14:paraId="3355AB9D" w14:textId="77777777" w:rsidR="000C70F8" w:rsidRPr="000C70F8" w:rsidRDefault="000C70F8" w:rsidP="000C70F8">
      <w:pPr>
        <w:spacing w:after="0" w:line="240" w:lineRule="auto"/>
        <w:rPr>
          <w:rFonts w:ascii="Times New Roman" w:eastAsia="Times New Roman" w:hAnsi="Times New Roman" w:cs="Times New Roman"/>
          <w:lang w:eastAsia="lt-LT"/>
        </w:rPr>
      </w:pPr>
    </w:p>
    <w:p w14:paraId="551B4BB3"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4.3</w:t>
      </w:r>
      <w:r w:rsidRPr="000846BE">
        <w:rPr>
          <w:rFonts w:ascii="Times New Roman" w:eastAsia="Times New Roman" w:hAnsi="Times New Roman" w:cs="Times New Roman"/>
          <w:b/>
          <w:bCs/>
        </w:rPr>
        <w:tab/>
        <w:t>Kontraindikacijos</w:t>
      </w:r>
    </w:p>
    <w:p w14:paraId="1333FF6D"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4CDAB391" w14:textId="2EEA6F1B"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Padidėjęs jautrumas </w:t>
      </w:r>
      <w:r w:rsidRPr="000846BE">
        <w:rPr>
          <w:rFonts w:ascii="Times New Roman" w:eastAsia="Times New Roman" w:hAnsi="Times New Roman" w:cs="Times New Roman"/>
          <w:noProof/>
          <w:lang w:eastAsia="lt-LT"/>
        </w:rPr>
        <w:t xml:space="preserve">veikliajai </w:t>
      </w:r>
      <w:r w:rsidRPr="000846BE">
        <w:rPr>
          <w:rFonts w:ascii="Times New Roman" w:eastAsia="Times New Roman" w:hAnsi="Times New Roman" w:cs="Times New Roman"/>
          <w:lang w:eastAsia="lt-LT"/>
        </w:rPr>
        <w:t xml:space="preserve">arba bet kuriai </w:t>
      </w:r>
      <w:r w:rsidRPr="000846BE">
        <w:rPr>
          <w:rFonts w:ascii="Times New Roman" w:eastAsia="Times New Roman" w:hAnsi="Times New Roman" w:cs="Times New Roman"/>
          <w:noProof/>
          <w:lang w:eastAsia="lt-LT"/>
        </w:rPr>
        <w:t>6.1</w:t>
      </w:r>
      <w:r w:rsidR="00695488">
        <w:rPr>
          <w:rFonts w:ascii="Times New Roman" w:eastAsia="Times New Roman" w:hAnsi="Times New Roman" w:cs="Times New Roman"/>
          <w:noProof/>
          <w:lang w:eastAsia="lt-LT"/>
        </w:rPr>
        <w:t> </w:t>
      </w:r>
      <w:r w:rsidRPr="000846BE">
        <w:rPr>
          <w:rFonts w:ascii="Times New Roman" w:eastAsia="Times New Roman" w:hAnsi="Times New Roman" w:cs="Times New Roman"/>
          <w:noProof/>
          <w:lang w:eastAsia="lt-LT"/>
        </w:rPr>
        <w:t xml:space="preserve">skyriuje nurodytai </w:t>
      </w:r>
      <w:r w:rsidRPr="000846BE">
        <w:rPr>
          <w:rFonts w:ascii="Times New Roman" w:eastAsia="Times New Roman" w:hAnsi="Times New Roman" w:cs="Times New Roman"/>
          <w:lang w:eastAsia="lt-LT"/>
        </w:rPr>
        <w:t>pagalbinei medžiagai.</w:t>
      </w:r>
    </w:p>
    <w:p w14:paraId="7D2799A3"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33E0BDB" w14:textId="72B53CC4"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Jei yra žinoma, kad </w:t>
      </w:r>
      <w:proofErr w:type="spellStart"/>
      <w:r w:rsidRPr="000846BE">
        <w:rPr>
          <w:rFonts w:ascii="Times New Roman" w:eastAsia="Times New Roman" w:hAnsi="Times New Roman" w:cs="Times New Roman"/>
          <w:lang w:eastAsia="lt-LT"/>
        </w:rPr>
        <w:t>acetilsalicilo</w:t>
      </w:r>
      <w:proofErr w:type="spellEnd"/>
      <w:r w:rsidRPr="000846BE">
        <w:rPr>
          <w:rFonts w:ascii="Times New Roman" w:eastAsia="Times New Roman" w:hAnsi="Times New Roman" w:cs="Times New Roman"/>
          <w:lang w:eastAsia="lt-LT"/>
        </w:rPr>
        <w:t xml:space="preserve"> rūgštis arba kiti nesteroidiniai </w:t>
      </w:r>
      <w:r w:rsidR="000F4A76">
        <w:rPr>
          <w:rFonts w:ascii="Times New Roman" w:eastAsia="Times New Roman" w:hAnsi="Times New Roman" w:cs="Times New Roman"/>
          <w:lang w:eastAsia="lt-LT"/>
        </w:rPr>
        <w:t>vaistai</w:t>
      </w:r>
      <w:r w:rsidRPr="000846BE">
        <w:rPr>
          <w:rFonts w:ascii="Times New Roman" w:eastAsia="Times New Roman" w:hAnsi="Times New Roman" w:cs="Times New Roman"/>
          <w:lang w:eastAsia="lt-LT"/>
        </w:rPr>
        <w:t xml:space="preserve"> nuo uždegimo (NVNU) buvo sukėlę astmos priepuolį, </w:t>
      </w:r>
      <w:proofErr w:type="spellStart"/>
      <w:r w:rsidRPr="000846BE">
        <w:rPr>
          <w:rFonts w:ascii="Times New Roman" w:eastAsia="Times New Roman" w:hAnsi="Times New Roman" w:cs="Times New Roman"/>
          <w:lang w:eastAsia="lt-LT"/>
        </w:rPr>
        <w:t>angioneurozinę</w:t>
      </w:r>
      <w:proofErr w:type="spellEnd"/>
      <w:r w:rsidRPr="000846BE">
        <w:rPr>
          <w:rFonts w:ascii="Times New Roman" w:eastAsia="Times New Roman" w:hAnsi="Times New Roman" w:cs="Times New Roman"/>
          <w:lang w:eastAsia="lt-LT"/>
        </w:rPr>
        <w:t xml:space="preserve"> edemą, dilgėlinę arba ūminį nosies gleivinės uždegimą.</w:t>
      </w:r>
    </w:p>
    <w:p w14:paraId="2E59C453" w14:textId="35E7386B" w:rsidR="000846BE" w:rsidRPr="000846BE" w:rsidRDefault="002E66F3" w:rsidP="000846BE">
      <w:pPr>
        <w:spacing w:after="0" w:line="240" w:lineRule="auto"/>
        <w:rPr>
          <w:rFonts w:ascii="Times New Roman" w:eastAsia="Times New Roman" w:hAnsi="Times New Roman" w:cs="Times New Roman"/>
          <w:lang w:eastAsia="lt-LT"/>
        </w:rPr>
      </w:pPr>
      <w:r w:rsidRPr="00456CF0">
        <w:rPr>
          <w:rFonts w:ascii="Times New Roman" w:eastAsia="Times New Roman" w:hAnsi="Times New Roman" w:cs="Times New Roman"/>
          <w:lang w:eastAsia="lt-LT"/>
        </w:rPr>
        <w:t>Trečiasis nėštumo trimestras</w:t>
      </w:r>
      <w:r w:rsidR="000846BE" w:rsidRPr="00456CF0">
        <w:rPr>
          <w:rFonts w:ascii="Times New Roman" w:eastAsia="Times New Roman" w:hAnsi="Times New Roman" w:cs="Times New Roman"/>
          <w:lang w:eastAsia="lt-LT"/>
        </w:rPr>
        <w:t>.</w:t>
      </w:r>
    </w:p>
    <w:p w14:paraId="44CD700E" w14:textId="2DE922DD"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Draudžiama vartoti vaikams ir jaunesniems kaip 14</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metų paaugliams.</w:t>
      </w:r>
    </w:p>
    <w:p w14:paraId="1850A301"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688A0FA3"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4.4</w:t>
      </w:r>
      <w:r w:rsidRPr="000846BE">
        <w:rPr>
          <w:rFonts w:ascii="Times New Roman" w:eastAsia="Times New Roman" w:hAnsi="Times New Roman" w:cs="Times New Roman"/>
          <w:b/>
          <w:bCs/>
        </w:rPr>
        <w:tab/>
        <w:t>Specialūs įspėjimai ir atsargumo priemonės</w:t>
      </w:r>
    </w:p>
    <w:p w14:paraId="1386DBD9"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37ACE26F"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Jeigu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gelis yra vartojamas didesnėmis dozėmis ir ilgesnį laiko tarpą nei rekomenduojama, gali pasireikšti sisteminis nepageidaujamas poveikis).</w:t>
      </w:r>
    </w:p>
    <w:p w14:paraId="7E77848D"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A251952" w14:textId="77777777" w:rsidR="000846BE" w:rsidRPr="000846BE" w:rsidRDefault="000846BE" w:rsidP="000846BE">
      <w:pPr>
        <w:spacing w:after="0" w:line="240" w:lineRule="auto"/>
        <w:rPr>
          <w:rFonts w:ascii="Times New Roman" w:eastAsia="Times New Roman" w:hAnsi="Times New Roman" w:cs="Times New Roman"/>
          <w:lang w:eastAsia="lt-LT"/>
        </w:rPr>
      </w:pP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geliu galima tepti tik nepažeistą, sveiką odą (kai nėra atvirų žaizdų ir pažeidimų). Reikia saugotis, kad vaistinio preparato nepatektų į akis ir ant gleivinės, jo negalima nuryti.</w:t>
      </w:r>
    </w:p>
    <w:p w14:paraId="0C49419F"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1673AA3" w14:textId="147F251B"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Jeigu pasitepus vaistiniu preparatu pasireiškia </w:t>
      </w:r>
      <w:r w:rsidR="00DF4E4A">
        <w:rPr>
          <w:rFonts w:ascii="Times New Roman" w:eastAsia="Times New Roman" w:hAnsi="Times New Roman" w:cs="Times New Roman"/>
          <w:lang w:eastAsia="lt-LT"/>
        </w:rPr>
        <w:t>iš</w:t>
      </w:r>
      <w:r w:rsidRPr="000846BE">
        <w:rPr>
          <w:rFonts w:ascii="Times New Roman" w:eastAsia="Times New Roman" w:hAnsi="Times New Roman" w:cs="Times New Roman"/>
          <w:lang w:eastAsia="lt-LT"/>
        </w:rPr>
        <w:t>bėrimas, gydymą nutraukti.</w:t>
      </w:r>
    </w:p>
    <w:p w14:paraId="2041832A"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C51B728" w14:textId="6D4E2897" w:rsidR="000846BE" w:rsidRDefault="000846BE" w:rsidP="000846BE">
      <w:pPr>
        <w:spacing w:after="0" w:line="240" w:lineRule="auto"/>
        <w:rPr>
          <w:rFonts w:ascii="Times New Roman" w:eastAsia="Times New Roman" w:hAnsi="Times New Roman" w:cs="Times New Roman"/>
          <w:lang w:eastAsia="lt-LT"/>
        </w:rPr>
      </w:pP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gelį galima naudoti su nekibiais tvarsčiais, tačiau jo negalima naudoti su oro nepraleidžiančiais tvarsčiais.</w:t>
      </w:r>
    </w:p>
    <w:p w14:paraId="35EC254A" w14:textId="77777777" w:rsidR="000846BE" w:rsidRPr="000846BE" w:rsidRDefault="000846BE" w:rsidP="000846BE">
      <w:pPr>
        <w:spacing w:after="0" w:line="240" w:lineRule="auto"/>
        <w:rPr>
          <w:rFonts w:ascii="Times New Roman" w:eastAsia="Times New Roman" w:hAnsi="Times New Roman" w:cs="Times New Roman"/>
          <w:lang w:eastAsia="lt-LT"/>
        </w:rPr>
      </w:pPr>
    </w:p>
    <w:p w14:paraId="3F5F64B8" w14:textId="77777777" w:rsidR="000846BE" w:rsidRPr="000846BE" w:rsidRDefault="000846BE" w:rsidP="000846BE">
      <w:pPr>
        <w:spacing w:after="0" w:line="240" w:lineRule="auto"/>
        <w:rPr>
          <w:rFonts w:ascii="Times New Roman" w:eastAsia="Times New Roman" w:hAnsi="Times New Roman" w:cs="Times New Roman"/>
          <w:i/>
          <w:iCs/>
          <w:lang w:eastAsia="lt-LT"/>
        </w:rPr>
      </w:pPr>
      <w:r w:rsidRPr="000846BE">
        <w:rPr>
          <w:rFonts w:ascii="Times New Roman" w:eastAsia="Times New Roman" w:hAnsi="Times New Roman" w:cs="Times New Roman"/>
          <w:i/>
          <w:iCs/>
          <w:lang w:eastAsia="lt-LT"/>
        </w:rPr>
        <w:lastRenderedPageBreak/>
        <w:t>Svarbi informacija apie kai kurias pagalbines medžiagas</w:t>
      </w:r>
    </w:p>
    <w:p w14:paraId="49A7C2B5" w14:textId="333657CF"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Kiekviename šio vaistinio preparato grame yra 50 mg</w:t>
      </w:r>
      <w:r w:rsidR="00695488">
        <w:rPr>
          <w:rFonts w:ascii="Times New Roman" w:eastAsia="Times New Roman" w:hAnsi="Times New Roman" w:cs="Times New Roman"/>
          <w:lang w:eastAsia="lt-LT"/>
        </w:rPr>
        <w:t> </w:t>
      </w:r>
      <w:proofErr w:type="spellStart"/>
      <w:r w:rsidRPr="000846BE">
        <w:rPr>
          <w:rFonts w:ascii="Times New Roman" w:eastAsia="Times New Roman" w:hAnsi="Times New Roman" w:cs="Times New Roman"/>
          <w:lang w:eastAsia="lt-LT"/>
        </w:rPr>
        <w:t>propilenglikolio</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Propilenglikolis</w:t>
      </w:r>
      <w:proofErr w:type="spellEnd"/>
      <w:r w:rsidRPr="000846BE">
        <w:rPr>
          <w:rFonts w:ascii="Times New Roman" w:eastAsia="Times New Roman" w:hAnsi="Times New Roman" w:cs="Times New Roman"/>
          <w:lang w:eastAsia="lt-LT"/>
        </w:rPr>
        <w:t xml:space="preserve"> gali sukelti odos sudirginimą.</w:t>
      </w:r>
    </w:p>
    <w:p w14:paraId="43E567C1"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Šio vaistinio preparato kvapiosios medžiagos sudėtyje yra </w:t>
      </w:r>
      <w:proofErr w:type="spellStart"/>
      <w:r w:rsidRPr="000846BE">
        <w:rPr>
          <w:rFonts w:ascii="Times New Roman" w:eastAsia="Times New Roman" w:hAnsi="Times New Roman" w:cs="Times New Roman"/>
          <w:lang w:eastAsia="lt-LT"/>
        </w:rPr>
        <w:t>benzilbenzoato</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Benzilbenzoatas</w:t>
      </w:r>
      <w:proofErr w:type="spellEnd"/>
      <w:r w:rsidRPr="000846BE">
        <w:rPr>
          <w:rFonts w:ascii="Times New Roman" w:eastAsia="Times New Roman" w:hAnsi="Times New Roman" w:cs="Times New Roman"/>
          <w:lang w:eastAsia="lt-LT"/>
        </w:rPr>
        <w:t xml:space="preserve"> gali sukelti alerginių reakcijų.</w:t>
      </w:r>
    </w:p>
    <w:p w14:paraId="52CA3453"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32462C7E"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4.5</w:t>
      </w:r>
      <w:r w:rsidRPr="000846BE">
        <w:rPr>
          <w:rFonts w:ascii="Times New Roman" w:eastAsia="Times New Roman" w:hAnsi="Times New Roman" w:cs="Times New Roman"/>
          <w:b/>
          <w:bCs/>
        </w:rPr>
        <w:tab/>
        <w:t>Sąveika su kitais vaistiniais preparatais ir kitokia sąveika</w:t>
      </w:r>
    </w:p>
    <w:p w14:paraId="4925BD88"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47E4E97D"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Vietiškai vartojant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gelį į sisteminę kraujotaką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patenka labai mažai, todėl tokia sąveika mažai tikėtina.</w:t>
      </w:r>
    </w:p>
    <w:p w14:paraId="33DE4D82"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725039AF"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4.6</w:t>
      </w:r>
      <w:r w:rsidRPr="000846BE">
        <w:rPr>
          <w:rFonts w:ascii="Times New Roman" w:eastAsia="Times New Roman" w:hAnsi="Times New Roman" w:cs="Times New Roman"/>
          <w:b/>
          <w:bCs/>
        </w:rPr>
        <w:tab/>
        <w:t>Vaisingumas, nėštumo ir žindymo laikotarpis</w:t>
      </w:r>
    </w:p>
    <w:p w14:paraId="0AC1D707" w14:textId="77777777" w:rsidR="000846BE" w:rsidRPr="000846BE" w:rsidRDefault="000846BE" w:rsidP="000846BE">
      <w:pPr>
        <w:tabs>
          <w:tab w:val="center" w:pos="4153"/>
          <w:tab w:val="right" w:pos="8306"/>
        </w:tabs>
        <w:spacing w:after="0" w:line="240" w:lineRule="auto"/>
        <w:rPr>
          <w:rFonts w:ascii="Times New Roman" w:eastAsia="Times New Roman" w:hAnsi="Times New Roman" w:cs="Times New Roman"/>
          <w:lang w:eastAsia="lt-LT"/>
        </w:rPr>
      </w:pPr>
    </w:p>
    <w:p w14:paraId="4962E31C" w14:textId="77777777" w:rsidR="000846BE" w:rsidRPr="00E15314" w:rsidRDefault="000846BE" w:rsidP="000846BE">
      <w:pPr>
        <w:tabs>
          <w:tab w:val="center" w:pos="4153"/>
          <w:tab w:val="right" w:pos="8306"/>
        </w:tabs>
        <w:spacing w:after="0" w:line="240" w:lineRule="auto"/>
        <w:rPr>
          <w:rFonts w:ascii="Times New Roman" w:eastAsia="Times New Roman" w:hAnsi="Times New Roman" w:cs="Times New Roman"/>
          <w:u w:val="single"/>
          <w:lang w:eastAsia="lt-LT"/>
        </w:rPr>
      </w:pPr>
      <w:r w:rsidRPr="00E15314">
        <w:rPr>
          <w:rFonts w:ascii="Times New Roman" w:eastAsia="Times New Roman" w:hAnsi="Times New Roman" w:cs="Times New Roman"/>
          <w:u w:val="single"/>
          <w:lang w:eastAsia="lt-LT"/>
        </w:rPr>
        <w:t>Nėštumas</w:t>
      </w:r>
    </w:p>
    <w:p w14:paraId="71AF9285" w14:textId="77777777" w:rsidR="000846BE" w:rsidRPr="000846BE" w:rsidRDefault="000846BE" w:rsidP="000846BE">
      <w:pPr>
        <w:tabs>
          <w:tab w:val="center" w:pos="4153"/>
          <w:tab w:val="right" w:pos="8306"/>
        </w:tabs>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Sisteminė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koncentracija vartojant jį ant odos yra mažesnė, lyginant su geriamosiomis farmacinėmis formomis. Remiantis gydymo kitais sisteminio įsisavinimo NVNU patirtimi, rekomenduojama laikytis tolesnių nurodymų. </w:t>
      </w:r>
    </w:p>
    <w:p w14:paraId="7794E0FD" w14:textId="77777777" w:rsidR="000846BE" w:rsidRDefault="000846BE" w:rsidP="000846BE">
      <w:pPr>
        <w:tabs>
          <w:tab w:val="center" w:pos="4153"/>
          <w:tab w:val="right" w:pos="8306"/>
        </w:tabs>
        <w:spacing w:after="0" w:line="240" w:lineRule="auto"/>
        <w:rPr>
          <w:rFonts w:ascii="Times New Roman" w:eastAsia="Times New Roman" w:hAnsi="Times New Roman" w:cs="Times New Roman"/>
          <w:lang w:eastAsia="lt-LT"/>
        </w:rPr>
      </w:pPr>
    </w:p>
    <w:p w14:paraId="57DB2CC8" w14:textId="3806E5E6" w:rsidR="00484C44" w:rsidRDefault="00484C44" w:rsidP="000846BE">
      <w:pPr>
        <w:tabs>
          <w:tab w:val="center" w:pos="4153"/>
          <w:tab w:val="right" w:pos="8306"/>
        </w:tabs>
        <w:spacing w:after="0" w:line="240" w:lineRule="auto"/>
        <w:rPr>
          <w:rFonts w:ascii="Times New Roman" w:eastAsia="Times New Roman" w:hAnsi="Times New Roman" w:cs="Times New Roman"/>
          <w:lang w:eastAsia="lt-LT"/>
        </w:rPr>
      </w:pPr>
      <w:r w:rsidRPr="00456CF0">
        <w:rPr>
          <w:rFonts w:ascii="Times New Roman" w:eastAsia="Times New Roman" w:hAnsi="Times New Roman" w:cs="Times New Roman"/>
          <w:lang w:eastAsia="lt-LT"/>
        </w:rPr>
        <w:t xml:space="preserve">Klinikinių duomenų apie </w:t>
      </w:r>
      <w:proofErr w:type="spellStart"/>
      <w:r w:rsidR="0004367E" w:rsidRPr="00456CF0">
        <w:rPr>
          <w:rFonts w:ascii="Times New Roman" w:eastAsia="Times New Roman" w:hAnsi="Times New Roman" w:cs="Times New Roman"/>
          <w:lang w:eastAsia="lt-LT"/>
        </w:rPr>
        <w:t>Voltaren</w:t>
      </w:r>
      <w:proofErr w:type="spellEnd"/>
      <w:r w:rsidR="0004367E" w:rsidRPr="00456CF0">
        <w:rPr>
          <w:rFonts w:ascii="Times New Roman" w:eastAsia="Times New Roman" w:hAnsi="Times New Roman" w:cs="Times New Roman"/>
          <w:lang w:eastAsia="lt-LT"/>
        </w:rPr>
        <w:t xml:space="preserve"> </w:t>
      </w:r>
      <w:proofErr w:type="spellStart"/>
      <w:r w:rsidR="0004367E" w:rsidRPr="00456CF0">
        <w:rPr>
          <w:rFonts w:ascii="Times New Roman" w:eastAsia="Times New Roman" w:hAnsi="Times New Roman" w:cs="Times New Roman"/>
          <w:lang w:eastAsia="lt-LT"/>
        </w:rPr>
        <w:t>Emulgel</w:t>
      </w:r>
      <w:proofErr w:type="spellEnd"/>
      <w:r w:rsidR="0004367E" w:rsidRPr="00456CF0">
        <w:rPr>
          <w:rFonts w:ascii="Times New Roman" w:eastAsia="Times New Roman" w:hAnsi="Times New Roman" w:cs="Times New Roman"/>
          <w:lang w:eastAsia="lt-LT"/>
        </w:rPr>
        <w:t xml:space="preserve"> 11,6 mg/g</w:t>
      </w:r>
      <w:r w:rsidR="00C523BE" w:rsidRPr="00456CF0">
        <w:rPr>
          <w:rFonts w:ascii="Times New Roman" w:eastAsia="Times New Roman" w:hAnsi="Times New Roman" w:cs="Times New Roman"/>
          <w:lang w:eastAsia="lt-LT"/>
        </w:rPr>
        <w:t xml:space="preserve"> gelio</w:t>
      </w:r>
      <w:r w:rsidRPr="00456CF0">
        <w:rPr>
          <w:rFonts w:ascii="Times New Roman" w:eastAsia="Times New Roman" w:hAnsi="Times New Roman" w:cs="Times New Roman"/>
          <w:lang w:eastAsia="lt-LT"/>
        </w:rPr>
        <w:t xml:space="preserve"> vartojimą nėštumo metu nėra. Nors sisteminė ekspozicija mažesnė, palyginus su per burną vartojamais vaistiniais preparatais, nėra žinoma, ar sisteminė </w:t>
      </w:r>
      <w:proofErr w:type="spellStart"/>
      <w:r w:rsidR="00CE675A" w:rsidRPr="00456CF0">
        <w:rPr>
          <w:rFonts w:ascii="Times New Roman" w:eastAsia="Times New Roman" w:hAnsi="Times New Roman" w:cs="Times New Roman"/>
          <w:lang w:eastAsia="lt-LT"/>
        </w:rPr>
        <w:t>Voltaren</w:t>
      </w:r>
      <w:proofErr w:type="spellEnd"/>
      <w:r w:rsidR="00CE675A" w:rsidRPr="00456CF0">
        <w:rPr>
          <w:rFonts w:ascii="Times New Roman" w:eastAsia="Times New Roman" w:hAnsi="Times New Roman" w:cs="Times New Roman"/>
          <w:lang w:eastAsia="lt-LT"/>
        </w:rPr>
        <w:t xml:space="preserve"> </w:t>
      </w:r>
      <w:proofErr w:type="spellStart"/>
      <w:r w:rsidR="00CE675A" w:rsidRPr="00456CF0">
        <w:rPr>
          <w:rFonts w:ascii="Times New Roman" w:eastAsia="Times New Roman" w:hAnsi="Times New Roman" w:cs="Times New Roman"/>
          <w:lang w:eastAsia="lt-LT"/>
        </w:rPr>
        <w:t>Emulgel</w:t>
      </w:r>
      <w:proofErr w:type="spellEnd"/>
      <w:r w:rsidR="00CE675A" w:rsidRPr="00456CF0">
        <w:rPr>
          <w:rFonts w:ascii="Times New Roman" w:eastAsia="Times New Roman" w:hAnsi="Times New Roman" w:cs="Times New Roman"/>
          <w:lang w:eastAsia="lt-LT"/>
        </w:rPr>
        <w:t xml:space="preserve"> 11,6 mg/g gelio</w:t>
      </w:r>
      <w:r w:rsidRPr="00456CF0">
        <w:rPr>
          <w:rFonts w:ascii="Times New Roman" w:eastAsia="Times New Roman" w:hAnsi="Times New Roman" w:cs="Times New Roman"/>
          <w:lang w:eastAsia="lt-LT"/>
        </w:rPr>
        <w:t xml:space="preserve"> ekspozicija pavartojus vietiškai nepakenks embrionui / vaisiui. </w:t>
      </w:r>
      <w:proofErr w:type="spellStart"/>
      <w:r w:rsidR="00531840" w:rsidRPr="00456CF0">
        <w:rPr>
          <w:rFonts w:ascii="Times New Roman" w:eastAsia="Times New Roman" w:hAnsi="Times New Roman" w:cs="Times New Roman"/>
          <w:lang w:eastAsia="lt-LT"/>
        </w:rPr>
        <w:t>Voltaren</w:t>
      </w:r>
      <w:proofErr w:type="spellEnd"/>
      <w:r w:rsidR="00531840" w:rsidRPr="00456CF0">
        <w:rPr>
          <w:rFonts w:ascii="Times New Roman" w:eastAsia="Times New Roman" w:hAnsi="Times New Roman" w:cs="Times New Roman"/>
          <w:lang w:eastAsia="lt-LT"/>
        </w:rPr>
        <w:t xml:space="preserve"> </w:t>
      </w:r>
      <w:proofErr w:type="spellStart"/>
      <w:r w:rsidR="00531840" w:rsidRPr="00456CF0">
        <w:rPr>
          <w:rFonts w:ascii="Times New Roman" w:eastAsia="Times New Roman" w:hAnsi="Times New Roman" w:cs="Times New Roman"/>
          <w:lang w:eastAsia="lt-LT"/>
        </w:rPr>
        <w:t>Emulgel</w:t>
      </w:r>
      <w:proofErr w:type="spellEnd"/>
      <w:r w:rsidR="00531840" w:rsidRPr="00456CF0">
        <w:rPr>
          <w:rFonts w:ascii="Times New Roman" w:eastAsia="Times New Roman" w:hAnsi="Times New Roman" w:cs="Times New Roman"/>
          <w:lang w:eastAsia="lt-LT"/>
        </w:rPr>
        <w:t xml:space="preserve"> 11,6 mg/g gelio</w:t>
      </w:r>
      <w:r w:rsidRPr="00456CF0">
        <w:rPr>
          <w:rFonts w:ascii="Times New Roman" w:eastAsia="Times New Roman" w:hAnsi="Times New Roman" w:cs="Times New Roman"/>
          <w:lang w:eastAsia="lt-LT"/>
        </w:rPr>
        <w:t xml:space="preserve"> nerekomenduojama vartoti pirmojo ir antrojo nėštumo trimestro metu, nebent akivaizdžiai būtina. Nusprendus vartoti, dozė turi būti kuo mažesnė, o gydymas kuo trumpesnis.</w:t>
      </w:r>
    </w:p>
    <w:p w14:paraId="269939F5" w14:textId="77777777" w:rsidR="00484C44" w:rsidRPr="000846BE" w:rsidRDefault="00484C44" w:rsidP="000846BE">
      <w:pPr>
        <w:tabs>
          <w:tab w:val="center" w:pos="4153"/>
          <w:tab w:val="right" w:pos="8306"/>
        </w:tabs>
        <w:spacing w:after="0" w:line="240" w:lineRule="auto"/>
        <w:rPr>
          <w:rFonts w:ascii="Times New Roman" w:eastAsia="Times New Roman" w:hAnsi="Times New Roman" w:cs="Times New Roman"/>
          <w:lang w:eastAsia="lt-LT"/>
        </w:rPr>
      </w:pPr>
    </w:p>
    <w:p w14:paraId="258840AC" w14:textId="66593D21" w:rsidR="000846BE" w:rsidRPr="000846BE" w:rsidRDefault="000846BE" w:rsidP="000846BE">
      <w:pPr>
        <w:tabs>
          <w:tab w:val="center" w:pos="4153"/>
          <w:tab w:val="right" w:pos="8306"/>
        </w:tabs>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Prostaglandinų sintezės slopinimas gali neigiamai veikti nėštumą ir/ar embriono/ vaisiaus vystymąsi. Epidemiologinių tyrimų duomenys rodo padidėjusią persileidimo, </w:t>
      </w:r>
      <w:r w:rsidR="00B85623">
        <w:rPr>
          <w:rFonts w:ascii="Times New Roman" w:eastAsia="Times New Roman" w:hAnsi="Times New Roman" w:cs="Times New Roman"/>
          <w:lang w:eastAsia="lt-LT"/>
        </w:rPr>
        <w:t xml:space="preserve">įgimtų </w:t>
      </w:r>
      <w:r w:rsidRPr="000846BE">
        <w:rPr>
          <w:rFonts w:ascii="Times New Roman" w:eastAsia="Times New Roman" w:hAnsi="Times New Roman" w:cs="Times New Roman"/>
          <w:lang w:eastAsia="lt-LT"/>
        </w:rPr>
        <w:t xml:space="preserve">širdies </w:t>
      </w:r>
      <w:r w:rsidR="00B85623">
        <w:rPr>
          <w:rFonts w:ascii="Times New Roman" w:eastAsia="Times New Roman" w:hAnsi="Times New Roman" w:cs="Times New Roman"/>
          <w:lang w:eastAsia="lt-LT"/>
        </w:rPr>
        <w:t>formavimosi ydų</w:t>
      </w:r>
      <w:r w:rsidR="00B85623" w:rsidRPr="000846BE">
        <w:rPr>
          <w:rFonts w:ascii="Times New Roman" w:eastAsia="Times New Roman" w:hAnsi="Times New Roman" w:cs="Times New Roman"/>
          <w:lang w:eastAsia="lt-LT"/>
        </w:rPr>
        <w:t xml:space="preserve"> </w:t>
      </w:r>
      <w:r w:rsidRPr="000846BE">
        <w:rPr>
          <w:rFonts w:ascii="Times New Roman" w:eastAsia="Times New Roman" w:hAnsi="Times New Roman" w:cs="Times New Roman"/>
          <w:lang w:eastAsia="lt-LT"/>
        </w:rPr>
        <w:t>ir pilvo sienos plyšio (</w:t>
      </w:r>
      <w:proofErr w:type="spellStart"/>
      <w:r w:rsidRPr="000846BE">
        <w:rPr>
          <w:rFonts w:ascii="Times New Roman" w:eastAsia="Times New Roman" w:hAnsi="Times New Roman" w:cs="Times New Roman"/>
          <w:i/>
          <w:lang w:eastAsia="lt-LT"/>
        </w:rPr>
        <w:t>gastroshisis</w:t>
      </w:r>
      <w:proofErr w:type="spellEnd"/>
      <w:r w:rsidRPr="000846BE">
        <w:rPr>
          <w:rFonts w:ascii="Times New Roman" w:eastAsia="Times New Roman" w:hAnsi="Times New Roman" w:cs="Times New Roman"/>
          <w:lang w:eastAsia="lt-LT"/>
        </w:rPr>
        <w:t xml:space="preserve">) riziką vartojus prostaglandinų sintezės inhibitorių ankstyvame nėštumo periode. </w:t>
      </w:r>
      <w:r w:rsidR="00B85623">
        <w:rPr>
          <w:rFonts w:ascii="Times New Roman" w:eastAsia="Times New Roman" w:hAnsi="Times New Roman" w:cs="Times New Roman"/>
          <w:lang w:eastAsia="lt-LT"/>
        </w:rPr>
        <w:t>Įgimtų š</w:t>
      </w:r>
      <w:r w:rsidRPr="000846BE">
        <w:rPr>
          <w:rFonts w:ascii="Times New Roman" w:eastAsia="Times New Roman" w:hAnsi="Times New Roman" w:cs="Times New Roman"/>
          <w:lang w:eastAsia="lt-LT"/>
        </w:rPr>
        <w:t xml:space="preserve">irdies </w:t>
      </w:r>
      <w:r w:rsidR="00B85623">
        <w:rPr>
          <w:rFonts w:ascii="Times New Roman" w:eastAsia="Times New Roman" w:hAnsi="Times New Roman" w:cs="Times New Roman"/>
          <w:lang w:eastAsia="lt-LT"/>
        </w:rPr>
        <w:t>formavimosi ydų</w:t>
      </w:r>
      <w:r w:rsidR="00B85623" w:rsidRPr="000846BE">
        <w:rPr>
          <w:rFonts w:ascii="Times New Roman" w:eastAsia="Times New Roman" w:hAnsi="Times New Roman" w:cs="Times New Roman"/>
          <w:lang w:eastAsia="lt-LT"/>
        </w:rPr>
        <w:t xml:space="preserve"> </w:t>
      </w:r>
      <w:r w:rsidRPr="000846BE">
        <w:rPr>
          <w:rFonts w:ascii="Times New Roman" w:eastAsia="Times New Roman" w:hAnsi="Times New Roman" w:cs="Times New Roman"/>
          <w:lang w:eastAsia="lt-LT"/>
        </w:rPr>
        <w:t xml:space="preserve">absoliuti rizika padidėjo nuo mažiau nei 1 % iki apytiksliai 1,5 %. Rizikos padidėjimas siejamas su vaistinio preparato doze ir gydymo trukme. Tyrimai su gyvūnais rodo, kad prostaglandinų sintezės inhibitoriai sukelia vaisiaus netekimą prieš implantaciją ir po implantacijos bei embriono/vaisiaus žūtį. Taip pat dažniau pasitaikė įvairių </w:t>
      </w:r>
      <w:r w:rsidR="00B85623">
        <w:rPr>
          <w:rFonts w:ascii="Times New Roman" w:eastAsia="Times New Roman" w:hAnsi="Times New Roman" w:cs="Times New Roman"/>
          <w:lang w:eastAsia="lt-LT"/>
        </w:rPr>
        <w:t>įgimtų formavimosi ydų</w:t>
      </w:r>
      <w:r w:rsidRPr="000846BE">
        <w:rPr>
          <w:rFonts w:ascii="Times New Roman" w:eastAsia="Times New Roman" w:hAnsi="Times New Roman" w:cs="Times New Roman"/>
          <w:lang w:eastAsia="lt-LT"/>
        </w:rPr>
        <w:t>, tarp jų ir širdies, gyvūnams, kuriems buvo duodama prostaglandinų sintezės inhibitorių organų vystymosi laikotarpiu.</w:t>
      </w:r>
    </w:p>
    <w:p w14:paraId="50011D98" w14:textId="77777777" w:rsidR="00434753" w:rsidRPr="000846BE" w:rsidRDefault="00434753" w:rsidP="000846BE">
      <w:pPr>
        <w:tabs>
          <w:tab w:val="center" w:pos="4153"/>
          <w:tab w:val="right" w:pos="8306"/>
        </w:tabs>
        <w:spacing w:after="0" w:line="240" w:lineRule="auto"/>
        <w:rPr>
          <w:rFonts w:ascii="Times New Roman" w:eastAsia="Times New Roman" w:hAnsi="Times New Roman" w:cs="Times New Roman"/>
          <w:lang w:eastAsia="lt-LT"/>
        </w:rPr>
      </w:pPr>
    </w:p>
    <w:p w14:paraId="028BE84B" w14:textId="77777777" w:rsidR="000846BE" w:rsidRPr="000846BE" w:rsidRDefault="000846BE" w:rsidP="000846BE">
      <w:pPr>
        <w:tabs>
          <w:tab w:val="center" w:pos="4153"/>
          <w:tab w:val="right" w:pos="8306"/>
        </w:tabs>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Pirmuoju ir antruoju nėštumo trimestru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vartoti negalima, išskyrus neabejotinai būtinus atvejus. Jei </w:t>
      </w:r>
      <w:proofErr w:type="spellStart"/>
      <w:r w:rsidRPr="000846BE">
        <w:rPr>
          <w:rFonts w:ascii="Times New Roman" w:eastAsia="Times New Roman" w:hAnsi="Times New Roman" w:cs="Times New Roman"/>
          <w:lang w:eastAsia="lt-LT"/>
        </w:rPr>
        <w:t>diklofenaką</w:t>
      </w:r>
      <w:proofErr w:type="spellEnd"/>
      <w:r w:rsidRPr="000846BE">
        <w:rPr>
          <w:rFonts w:ascii="Times New Roman" w:eastAsia="Times New Roman" w:hAnsi="Times New Roman" w:cs="Times New Roman"/>
          <w:lang w:eastAsia="lt-LT"/>
        </w:rPr>
        <w:t xml:space="preserve"> vartoja moteris, ketinanti pastoti ar per pirmus du nėštumo trimestrus, turi būti vartojama mažiausia galima vaistinio preparato dozė ir gydymo trukmė turi būti kiek įmanoma trumpesnė.</w:t>
      </w:r>
    </w:p>
    <w:p w14:paraId="4C5B4682" w14:textId="77777777" w:rsidR="000846BE" w:rsidRPr="000846BE" w:rsidRDefault="000846BE" w:rsidP="000846BE">
      <w:pPr>
        <w:tabs>
          <w:tab w:val="center" w:pos="4153"/>
          <w:tab w:val="right" w:pos="8306"/>
        </w:tabs>
        <w:spacing w:after="0" w:line="240" w:lineRule="auto"/>
        <w:rPr>
          <w:rFonts w:ascii="Times New Roman" w:eastAsia="Times New Roman" w:hAnsi="Times New Roman" w:cs="Times New Roman"/>
          <w:lang w:eastAsia="lt-LT"/>
        </w:rPr>
      </w:pPr>
    </w:p>
    <w:p w14:paraId="64ACCB15" w14:textId="77777777" w:rsidR="000846BE" w:rsidRPr="000846BE" w:rsidRDefault="000846BE" w:rsidP="000846BE">
      <w:pPr>
        <w:tabs>
          <w:tab w:val="center" w:pos="4153"/>
          <w:tab w:val="right" w:pos="8306"/>
        </w:tabs>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Prostaglandinų sintezės inhibitorių vartojimas nėštumo trečiojo trimestro metu gali turėti vaisiui tokį poveikį:</w:t>
      </w:r>
    </w:p>
    <w:p w14:paraId="53F7DE03" w14:textId="77777777" w:rsidR="000846BE" w:rsidRPr="000846BE" w:rsidRDefault="000846BE" w:rsidP="000846BE">
      <w:pPr>
        <w:numPr>
          <w:ilvl w:val="0"/>
          <w:numId w:val="3"/>
        </w:numPr>
        <w:tabs>
          <w:tab w:val="center" w:pos="4153"/>
          <w:tab w:val="right" w:pos="8306"/>
        </w:tabs>
        <w:spacing w:after="0" w:line="240" w:lineRule="auto"/>
        <w:rPr>
          <w:rFonts w:ascii="Times New Roman" w:eastAsia="Times New Roman" w:hAnsi="Times New Roman" w:cs="Times New Roman"/>
          <w:lang w:eastAsia="lt-LT"/>
        </w:rPr>
      </w:pPr>
      <w:proofErr w:type="spellStart"/>
      <w:r w:rsidRPr="000846BE">
        <w:rPr>
          <w:rFonts w:ascii="Times New Roman" w:eastAsia="Times New Roman" w:hAnsi="Times New Roman" w:cs="Times New Roman"/>
          <w:lang w:eastAsia="lt-LT"/>
        </w:rPr>
        <w:t>kardiopulmoninis</w:t>
      </w:r>
      <w:proofErr w:type="spellEnd"/>
      <w:r w:rsidRPr="000846BE">
        <w:rPr>
          <w:rFonts w:ascii="Times New Roman" w:eastAsia="Times New Roman" w:hAnsi="Times New Roman" w:cs="Times New Roman"/>
          <w:lang w:eastAsia="lt-LT"/>
        </w:rPr>
        <w:t xml:space="preserve"> toksiškumas (kartu su priešlaikiniu </w:t>
      </w:r>
      <w:proofErr w:type="spellStart"/>
      <w:r w:rsidRPr="000846BE">
        <w:rPr>
          <w:rFonts w:ascii="Times New Roman" w:eastAsia="Times New Roman" w:hAnsi="Times New Roman" w:cs="Times New Roman"/>
          <w:i/>
          <w:lang w:eastAsia="lt-LT"/>
        </w:rPr>
        <w:t>ductus</w:t>
      </w:r>
      <w:proofErr w:type="spellEnd"/>
      <w:r w:rsidRPr="000846BE">
        <w:rPr>
          <w:rFonts w:ascii="Times New Roman" w:eastAsia="Times New Roman" w:hAnsi="Times New Roman" w:cs="Times New Roman"/>
          <w:i/>
          <w:lang w:eastAsia="lt-LT"/>
        </w:rPr>
        <w:t xml:space="preserve"> </w:t>
      </w:r>
      <w:proofErr w:type="spellStart"/>
      <w:r w:rsidRPr="000846BE">
        <w:rPr>
          <w:rFonts w:ascii="Times New Roman" w:eastAsia="Times New Roman" w:hAnsi="Times New Roman" w:cs="Times New Roman"/>
          <w:i/>
          <w:lang w:eastAsia="lt-LT"/>
        </w:rPr>
        <w:t>arteriosus</w:t>
      </w:r>
      <w:proofErr w:type="spellEnd"/>
      <w:r w:rsidRPr="000846BE">
        <w:rPr>
          <w:rFonts w:ascii="Times New Roman" w:eastAsia="Times New Roman" w:hAnsi="Times New Roman" w:cs="Times New Roman"/>
          <w:lang w:eastAsia="lt-LT"/>
        </w:rPr>
        <w:t xml:space="preserve"> užakimu ir plaučių hipertenzija);</w:t>
      </w:r>
    </w:p>
    <w:p w14:paraId="670CFCD1" w14:textId="77777777" w:rsidR="000846BE" w:rsidRPr="000846BE" w:rsidRDefault="000846BE" w:rsidP="000846BE">
      <w:pPr>
        <w:numPr>
          <w:ilvl w:val="0"/>
          <w:numId w:val="3"/>
        </w:numPr>
        <w:tabs>
          <w:tab w:val="center" w:pos="4153"/>
          <w:tab w:val="right" w:pos="8306"/>
        </w:tabs>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inkstų disfunkcija, kuri gali progresuoti iki inkstų funkcijos nepakankamumo kartu su </w:t>
      </w:r>
      <w:proofErr w:type="spellStart"/>
      <w:r w:rsidRPr="000846BE">
        <w:rPr>
          <w:rFonts w:ascii="Times New Roman" w:eastAsia="Times New Roman" w:hAnsi="Times New Roman" w:cs="Times New Roman"/>
          <w:lang w:eastAsia="lt-LT"/>
        </w:rPr>
        <w:t>oligohidramnionu</w:t>
      </w:r>
      <w:proofErr w:type="spellEnd"/>
      <w:r w:rsidRPr="000846BE">
        <w:rPr>
          <w:rFonts w:ascii="Times New Roman" w:eastAsia="Times New Roman" w:hAnsi="Times New Roman" w:cs="Times New Roman"/>
          <w:lang w:eastAsia="lt-LT"/>
        </w:rPr>
        <w:t>;</w:t>
      </w:r>
    </w:p>
    <w:p w14:paraId="784BD50F" w14:textId="77777777" w:rsidR="000846BE" w:rsidRPr="000846BE" w:rsidRDefault="000846BE" w:rsidP="000846BE">
      <w:pPr>
        <w:tabs>
          <w:tab w:val="center" w:pos="4153"/>
          <w:tab w:val="right" w:pos="8306"/>
        </w:tabs>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motinai ir naujagimiui nėštumo pabaigoje:</w:t>
      </w:r>
    </w:p>
    <w:p w14:paraId="10399950" w14:textId="77777777" w:rsidR="000846BE" w:rsidRPr="000846BE" w:rsidRDefault="000846BE" w:rsidP="000846BE">
      <w:pPr>
        <w:numPr>
          <w:ilvl w:val="0"/>
          <w:numId w:val="3"/>
        </w:numPr>
        <w:tabs>
          <w:tab w:val="center" w:pos="4153"/>
          <w:tab w:val="right" w:pos="8306"/>
        </w:tabs>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galimas kraujavimo laiko pailgėjimas, </w:t>
      </w:r>
      <w:proofErr w:type="spellStart"/>
      <w:r w:rsidRPr="000846BE">
        <w:rPr>
          <w:rFonts w:ascii="Times New Roman" w:eastAsia="Times New Roman" w:hAnsi="Times New Roman" w:cs="Times New Roman"/>
          <w:lang w:eastAsia="lt-LT"/>
        </w:rPr>
        <w:t>antiagregacinis</w:t>
      </w:r>
      <w:proofErr w:type="spellEnd"/>
      <w:r w:rsidRPr="000846BE">
        <w:rPr>
          <w:rFonts w:ascii="Times New Roman" w:eastAsia="Times New Roman" w:hAnsi="Times New Roman" w:cs="Times New Roman"/>
          <w:lang w:eastAsia="lt-LT"/>
        </w:rPr>
        <w:t xml:space="preserve"> poveikis gali pasireikšti net naudojant labai mažas dozes;</w:t>
      </w:r>
    </w:p>
    <w:p w14:paraId="0CBB4518" w14:textId="77777777" w:rsidR="000846BE" w:rsidRPr="000846BE" w:rsidRDefault="000846BE" w:rsidP="000846BE">
      <w:pPr>
        <w:numPr>
          <w:ilvl w:val="0"/>
          <w:numId w:val="3"/>
        </w:numPr>
        <w:tabs>
          <w:tab w:val="center" w:pos="4153"/>
          <w:tab w:val="right" w:pos="8306"/>
        </w:tabs>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gimdos susitraukimų slopinimas, dėl to gimdymas gali būti pavėluotas arba gali pailgėti gimdymo trukmė.</w:t>
      </w:r>
    </w:p>
    <w:p w14:paraId="07565196" w14:textId="77777777" w:rsidR="000846BE" w:rsidRPr="000846BE" w:rsidRDefault="000846BE" w:rsidP="000846BE">
      <w:pPr>
        <w:tabs>
          <w:tab w:val="center" w:pos="4153"/>
          <w:tab w:val="right" w:pos="8306"/>
        </w:tabs>
        <w:spacing w:after="0" w:line="240" w:lineRule="auto"/>
        <w:rPr>
          <w:rFonts w:ascii="Times New Roman" w:eastAsia="Times New Roman" w:hAnsi="Times New Roman" w:cs="Times New Roman"/>
          <w:lang w:eastAsia="lt-LT"/>
        </w:rPr>
      </w:pPr>
    </w:p>
    <w:p w14:paraId="0FC851C1" w14:textId="198A1D54" w:rsidR="00EC792F" w:rsidRDefault="00EC792F" w:rsidP="00EC792F">
      <w:pPr>
        <w:tabs>
          <w:tab w:val="center" w:pos="4153"/>
          <w:tab w:val="right" w:pos="8306"/>
        </w:tabs>
        <w:spacing w:after="0" w:line="240" w:lineRule="auto"/>
        <w:rPr>
          <w:rFonts w:ascii="Times New Roman" w:eastAsia="Times New Roman" w:hAnsi="Times New Roman" w:cs="Times New Roman"/>
          <w:lang w:eastAsia="lt-LT"/>
        </w:rPr>
      </w:pPr>
      <w:r w:rsidRPr="00456CF0">
        <w:rPr>
          <w:rFonts w:ascii="Times New Roman" w:eastAsia="Times New Roman" w:hAnsi="Times New Roman" w:cs="Times New Roman"/>
          <w:lang w:eastAsia="lt-LT"/>
        </w:rPr>
        <w:lastRenderedPageBreak/>
        <w:t xml:space="preserve">Sisteminis prostaglandino </w:t>
      </w:r>
      <w:proofErr w:type="spellStart"/>
      <w:r w:rsidRPr="00456CF0">
        <w:rPr>
          <w:rFonts w:ascii="Times New Roman" w:eastAsia="Times New Roman" w:hAnsi="Times New Roman" w:cs="Times New Roman"/>
          <w:lang w:eastAsia="lt-LT"/>
        </w:rPr>
        <w:t>sintetazės</w:t>
      </w:r>
      <w:proofErr w:type="spellEnd"/>
      <w:r w:rsidRPr="00456CF0">
        <w:rPr>
          <w:rFonts w:ascii="Times New Roman" w:eastAsia="Times New Roman" w:hAnsi="Times New Roman" w:cs="Times New Roman"/>
          <w:lang w:eastAsia="lt-LT"/>
        </w:rPr>
        <w:t xml:space="preserve"> inhibitorių, įskaitant </w:t>
      </w:r>
      <w:proofErr w:type="spellStart"/>
      <w:r w:rsidRPr="00456CF0">
        <w:rPr>
          <w:rFonts w:ascii="Times New Roman" w:eastAsia="Times New Roman" w:hAnsi="Times New Roman" w:cs="Times New Roman"/>
          <w:lang w:eastAsia="lt-LT"/>
        </w:rPr>
        <w:t>diklofenaką</w:t>
      </w:r>
      <w:proofErr w:type="spellEnd"/>
      <w:r w:rsidRPr="00456CF0">
        <w:rPr>
          <w:rFonts w:ascii="Times New Roman" w:eastAsia="Times New Roman" w:hAnsi="Times New Roman" w:cs="Times New Roman"/>
          <w:lang w:eastAsia="lt-LT"/>
        </w:rPr>
        <w:t xml:space="preserve">, vartojimas trečiojo nėštumo trimestro metu gali sukelti toksinį poveikį vaisiaus širdžiai ir plaučiams bei inkstams. Nėštumo pabaigoje ir motinai, ir vaikui gali pailgėti kraujavimo laikas ir užsitęsti gimdymas. Todėl </w:t>
      </w:r>
      <w:proofErr w:type="spellStart"/>
      <w:r w:rsidRPr="00456CF0">
        <w:rPr>
          <w:rFonts w:ascii="Times New Roman" w:eastAsia="Times New Roman" w:hAnsi="Times New Roman" w:cs="Times New Roman"/>
          <w:lang w:eastAsia="lt-LT"/>
        </w:rPr>
        <w:t>Voltaren</w:t>
      </w:r>
      <w:proofErr w:type="spellEnd"/>
      <w:r w:rsidRPr="00456CF0">
        <w:rPr>
          <w:rFonts w:ascii="Times New Roman" w:eastAsia="Times New Roman" w:hAnsi="Times New Roman" w:cs="Times New Roman"/>
          <w:lang w:eastAsia="lt-LT"/>
        </w:rPr>
        <w:t xml:space="preserve"> </w:t>
      </w:r>
      <w:proofErr w:type="spellStart"/>
      <w:r w:rsidRPr="00456CF0">
        <w:rPr>
          <w:rFonts w:ascii="Times New Roman" w:eastAsia="Times New Roman" w:hAnsi="Times New Roman" w:cs="Times New Roman"/>
          <w:lang w:eastAsia="lt-LT"/>
        </w:rPr>
        <w:t>Emulgel</w:t>
      </w:r>
      <w:proofErr w:type="spellEnd"/>
      <w:r w:rsidRPr="00456CF0">
        <w:rPr>
          <w:rFonts w:ascii="Times New Roman" w:eastAsia="Times New Roman" w:hAnsi="Times New Roman" w:cs="Times New Roman"/>
          <w:lang w:eastAsia="lt-LT"/>
        </w:rPr>
        <w:t xml:space="preserve"> 11,6 mg/g gel</w:t>
      </w:r>
      <w:r w:rsidR="0032329E" w:rsidRPr="00456CF0">
        <w:rPr>
          <w:rFonts w:ascii="Times New Roman" w:eastAsia="Times New Roman" w:hAnsi="Times New Roman" w:cs="Times New Roman"/>
          <w:lang w:eastAsia="lt-LT"/>
        </w:rPr>
        <w:t>į</w:t>
      </w:r>
      <w:r w:rsidRPr="00456CF0">
        <w:rPr>
          <w:rFonts w:ascii="Times New Roman" w:eastAsia="Times New Roman" w:hAnsi="Times New Roman" w:cs="Times New Roman"/>
          <w:lang w:eastAsia="lt-LT"/>
        </w:rPr>
        <w:t xml:space="preserve"> draudžiama vartoti paskutiniojo nėštumo trimestro metu (žr. 4.3 skyrių).</w:t>
      </w:r>
    </w:p>
    <w:p w14:paraId="191D8615" w14:textId="77777777" w:rsidR="000846BE" w:rsidRPr="000846BE" w:rsidRDefault="000846BE" w:rsidP="000846BE">
      <w:pPr>
        <w:tabs>
          <w:tab w:val="center" w:pos="4153"/>
          <w:tab w:val="right" w:pos="8306"/>
        </w:tabs>
        <w:spacing w:after="0" w:line="240" w:lineRule="auto"/>
        <w:rPr>
          <w:rFonts w:ascii="Times New Roman" w:eastAsia="Times New Roman" w:hAnsi="Times New Roman" w:cs="Times New Roman"/>
          <w:lang w:eastAsia="lt-LT"/>
        </w:rPr>
      </w:pPr>
    </w:p>
    <w:p w14:paraId="1CAD8E26" w14:textId="77777777" w:rsidR="000846BE" w:rsidRPr="00E15314" w:rsidRDefault="000846BE" w:rsidP="000846BE">
      <w:pPr>
        <w:tabs>
          <w:tab w:val="center" w:pos="4153"/>
          <w:tab w:val="right" w:pos="8306"/>
        </w:tabs>
        <w:spacing w:after="0" w:line="240" w:lineRule="auto"/>
        <w:rPr>
          <w:rFonts w:ascii="Times New Roman" w:eastAsia="Times New Roman" w:hAnsi="Times New Roman" w:cs="Times New Roman"/>
          <w:u w:val="single"/>
          <w:lang w:eastAsia="lt-LT"/>
        </w:rPr>
      </w:pPr>
      <w:r w:rsidRPr="00E15314">
        <w:rPr>
          <w:rFonts w:ascii="Times New Roman" w:eastAsia="Times New Roman" w:hAnsi="Times New Roman" w:cs="Times New Roman"/>
          <w:u w:val="single"/>
          <w:lang w:eastAsia="lt-LT"/>
        </w:rPr>
        <w:t>Žindymas</w:t>
      </w:r>
    </w:p>
    <w:p w14:paraId="49331C53" w14:textId="088B0E4E" w:rsidR="000846BE" w:rsidRPr="000846BE" w:rsidRDefault="000846BE" w:rsidP="000846BE">
      <w:pPr>
        <w:tabs>
          <w:tab w:val="center" w:pos="4153"/>
          <w:tab w:val="right" w:pos="8306"/>
        </w:tabs>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Kaip ir kiti NVNU, </w:t>
      </w:r>
      <w:proofErr w:type="spellStart"/>
      <w:r w:rsidRPr="000846BE">
        <w:rPr>
          <w:rFonts w:ascii="Times New Roman" w:eastAsia="Times New Roman" w:hAnsi="Times New Roman" w:cs="Times New Roman"/>
          <w:lang w:eastAsia="lt-LT"/>
        </w:rPr>
        <w:t>diklofenakas</w:t>
      </w:r>
      <w:proofErr w:type="spellEnd"/>
      <w:r w:rsidRPr="000846BE">
        <w:rPr>
          <w:rFonts w:ascii="Times New Roman" w:eastAsia="Times New Roman" w:hAnsi="Times New Roman" w:cs="Times New Roman"/>
          <w:lang w:eastAsia="lt-LT"/>
        </w:rPr>
        <w:t xml:space="preserve"> mažais kiekiais patenka į motinos pieną. Tačiau, vartojant gydomąsias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gelio dozes, jokio poveikio žindomam kūdikiui nesitikima. Kadangi trūksta kontroliuojamų tyrimų su žindančiomis moterimis, žindymo laikotarpiu vaistinį preparatą galima vartoti tik su specialisto priežiūra. Jei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gelio būtina vartoti, jo negalima tepti ant krūtų ar didelių odos plotų bei naudoti ilgą laiką (žr. 4.4</w:t>
      </w:r>
      <w:r w:rsidR="004A2547">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skyrių).</w:t>
      </w:r>
    </w:p>
    <w:p w14:paraId="48D271CC" w14:textId="77777777" w:rsidR="000846BE" w:rsidRPr="000846BE" w:rsidRDefault="000846BE" w:rsidP="000846BE">
      <w:pPr>
        <w:tabs>
          <w:tab w:val="center" w:pos="4153"/>
          <w:tab w:val="right" w:pos="8306"/>
        </w:tabs>
        <w:spacing w:after="0" w:line="240" w:lineRule="auto"/>
        <w:rPr>
          <w:rFonts w:ascii="Times New Roman" w:eastAsia="Times New Roman" w:hAnsi="Times New Roman" w:cs="Times New Roman"/>
          <w:lang w:eastAsia="lt-LT"/>
        </w:rPr>
      </w:pPr>
    </w:p>
    <w:p w14:paraId="4C646A30"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4.7</w:t>
      </w:r>
      <w:r w:rsidRPr="000846BE">
        <w:rPr>
          <w:rFonts w:ascii="Times New Roman" w:eastAsia="Times New Roman" w:hAnsi="Times New Roman" w:cs="Times New Roman"/>
          <w:b/>
          <w:bCs/>
        </w:rPr>
        <w:tab/>
        <w:t>Poveikis gebėjimui vairuoti ir valdyti mechanizmus</w:t>
      </w:r>
    </w:p>
    <w:p w14:paraId="434A8D6D"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1E206E35" w14:textId="77777777" w:rsidR="000846BE" w:rsidRPr="000846BE" w:rsidRDefault="000846BE" w:rsidP="000846BE">
      <w:pPr>
        <w:spacing w:after="0" w:line="240" w:lineRule="auto"/>
        <w:rPr>
          <w:rFonts w:ascii="Times New Roman" w:eastAsia="Times New Roman" w:hAnsi="Times New Roman" w:cs="Times New Roman"/>
          <w:lang w:eastAsia="lt-LT"/>
        </w:rPr>
      </w:pPr>
      <w:bookmarkStart w:id="0" w:name="OLE_LINK2"/>
      <w:bookmarkStart w:id="1" w:name="OLE_LINK1"/>
      <w:r w:rsidRPr="000846BE">
        <w:rPr>
          <w:rFonts w:ascii="Times New Roman" w:eastAsia="Times New Roman" w:hAnsi="Times New Roman" w:cs="Times New Roman"/>
          <w:lang w:eastAsia="lt-LT"/>
        </w:rPr>
        <w:t xml:space="preserve">Ant odos tepamas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gelis gebėjimo vairuoti ir valdyti mechanizmus neveikia.</w:t>
      </w:r>
    </w:p>
    <w:bookmarkEnd w:id="0"/>
    <w:bookmarkEnd w:id="1"/>
    <w:p w14:paraId="5D30B866"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311F1665"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4.8</w:t>
      </w:r>
      <w:r w:rsidRPr="000846BE">
        <w:rPr>
          <w:rFonts w:ascii="Times New Roman" w:eastAsia="Times New Roman" w:hAnsi="Times New Roman" w:cs="Times New Roman"/>
          <w:b/>
          <w:bCs/>
        </w:rPr>
        <w:tab/>
        <w:t>Nepageidaujamas poveikis</w:t>
      </w:r>
    </w:p>
    <w:p w14:paraId="10AAE567"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072F698D" w14:textId="35B52976"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Nepageidaujamos reakcijos (1</w:t>
      </w:r>
      <w:r w:rsidR="00B85623">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lentelė) yra išdėstytos pagal sistemines organų grupes ir jų pasireiškimo dažnį. Nepageidaujamo poveikio dažnis apibūdinamas taip: labai dažnas (≥ 1/10), dažnas (nuo ≥ 1/100 iki &lt; 1/10), nedažnas (nuo ≥ 1/1</w:t>
      </w:r>
      <w:r w:rsidR="00B85623">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000 iki &lt; 1/100), retas (nuo ≥ 1/10</w:t>
      </w:r>
      <w:r w:rsidR="00B85623">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000 iki &lt; 1/1</w:t>
      </w:r>
      <w:r w:rsidR="00B85623">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000), labai retas (&lt; 1/10</w:t>
      </w:r>
      <w:r w:rsidR="00B85623">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000) ir nežinomas (negali būti apskaičiuotas pagal turimus duomenis). Nepageidaujamos reakcijos, pasireiškusios po vaistinio preparato pateikimo į rinką, yra užregistruotos nežinant tikslaus populiacijos, kurioje jos pasireiškė, dydžio. Šių nepageidaujamų reakcijų dažnis yra nežinomas, bet tikėtina, kad yra retas ar labai retas. Kiekvienoje dažnio grupėje nepageidaujamos reakcijos pateikiamos mažėjančio sunkumo tvarka.</w:t>
      </w:r>
    </w:p>
    <w:p w14:paraId="40F1047D"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79460713"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1 lentelė</w:t>
      </w:r>
    </w:p>
    <w:p w14:paraId="0E8A51AD"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0846BE" w:rsidRPr="000846BE" w14:paraId="6B34412B" w14:textId="77777777" w:rsidTr="00DF4E4A">
        <w:tc>
          <w:tcPr>
            <w:tcW w:w="9286" w:type="dxa"/>
            <w:tcBorders>
              <w:top w:val="single" w:sz="4" w:space="0" w:color="auto"/>
              <w:left w:val="single" w:sz="4" w:space="0" w:color="auto"/>
              <w:bottom w:val="single" w:sz="4" w:space="0" w:color="auto"/>
              <w:right w:val="single" w:sz="4" w:space="0" w:color="auto"/>
            </w:tcBorders>
          </w:tcPr>
          <w:p w14:paraId="6B6C115E" w14:textId="77777777" w:rsidR="000846BE" w:rsidRPr="000846BE" w:rsidRDefault="000846BE" w:rsidP="000846BE">
            <w:pPr>
              <w:spacing w:after="0" w:line="256" w:lineRule="auto"/>
              <w:rPr>
                <w:rFonts w:ascii="Times New Roman" w:eastAsia="Times New Roman" w:hAnsi="Times New Roman" w:cs="Times New Roman"/>
                <w:bCs/>
                <w:i/>
                <w:iCs/>
                <w:lang w:eastAsia="lt-LT"/>
              </w:rPr>
            </w:pPr>
            <w:r w:rsidRPr="000846BE">
              <w:rPr>
                <w:rFonts w:ascii="Times New Roman" w:eastAsia="Times New Roman" w:hAnsi="Times New Roman" w:cs="Times New Roman"/>
                <w:bCs/>
                <w:i/>
                <w:iCs/>
                <w:lang w:eastAsia="lt-LT"/>
              </w:rPr>
              <w:t xml:space="preserve">Infekcijos ir </w:t>
            </w:r>
            <w:proofErr w:type="spellStart"/>
            <w:r w:rsidRPr="000846BE">
              <w:rPr>
                <w:rFonts w:ascii="Times New Roman" w:eastAsia="Times New Roman" w:hAnsi="Times New Roman" w:cs="Times New Roman"/>
                <w:bCs/>
                <w:i/>
                <w:iCs/>
                <w:lang w:eastAsia="lt-LT"/>
              </w:rPr>
              <w:t>infestacijos</w:t>
            </w:r>
            <w:proofErr w:type="spellEnd"/>
          </w:p>
          <w:p w14:paraId="2BE333D8" w14:textId="24E19C93" w:rsidR="000846BE" w:rsidRPr="000846BE" w:rsidRDefault="000846BE" w:rsidP="000846BE">
            <w:pPr>
              <w:spacing w:after="0" w:line="256"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Labai retas: </w:t>
            </w:r>
            <w:proofErr w:type="spellStart"/>
            <w:r w:rsidRPr="000846BE">
              <w:rPr>
                <w:rFonts w:ascii="Times New Roman" w:eastAsia="Times New Roman" w:hAnsi="Times New Roman" w:cs="Times New Roman"/>
                <w:lang w:eastAsia="lt-LT"/>
              </w:rPr>
              <w:t>pūlinėlinis</w:t>
            </w:r>
            <w:proofErr w:type="spellEnd"/>
            <w:r w:rsidRPr="000846BE">
              <w:rPr>
                <w:rFonts w:ascii="Times New Roman" w:eastAsia="Times New Roman" w:hAnsi="Times New Roman" w:cs="Times New Roman"/>
                <w:lang w:eastAsia="lt-LT"/>
              </w:rPr>
              <w:t xml:space="preserve"> </w:t>
            </w:r>
            <w:r w:rsidR="00B85623">
              <w:rPr>
                <w:rFonts w:ascii="Times New Roman" w:eastAsia="Times New Roman" w:hAnsi="Times New Roman" w:cs="Times New Roman"/>
                <w:lang w:eastAsia="lt-LT"/>
              </w:rPr>
              <w:t>iš</w:t>
            </w:r>
            <w:r w:rsidRPr="000846BE">
              <w:rPr>
                <w:rFonts w:ascii="Times New Roman" w:eastAsia="Times New Roman" w:hAnsi="Times New Roman" w:cs="Times New Roman"/>
                <w:lang w:eastAsia="lt-LT"/>
              </w:rPr>
              <w:t>bėrimas.</w:t>
            </w:r>
          </w:p>
          <w:p w14:paraId="4648A023" w14:textId="77777777" w:rsidR="000846BE" w:rsidRPr="000846BE" w:rsidRDefault="000846BE" w:rsidP="000846BE">
            <w:pPr>
              <w:spacing w:after="0" w:line="256" w:lineRule="auto"/>
              <w:rPr>
                <w:rFonts w:ascii="Times New Roman" w:eastAsia="Times New Roman" w:hAnsi="Times New Roman" w:cs="Times New Roman"/>
                <w:lang w:eastAsia="lt-LT"/>
              </w:rPr>
            </w:pPr>
          </w:p>
        </w:tc>
      </w:tr>
      <w:tr w:rsidR="000846BE" w:rsidRPr="000846BE" w14:paraId="39FEC5F4" w14:textId="77777777" w:rsidTr="00DF4E4A">
        <w:tc>
          <w:tcPr>
            <w:tcW w:w="9286" w:type="dxa"/>
            <w:tcBorders>
              <w:top w:val="single" w:sz="4" w:space="0" w:color="auto"/>
              <w:left w:val="single" w:sz="4" w:space="0" w:color="auto"/>
              <w:bottom w:val="single" w:sz="4" w:space="0" w:color="auto"/>
              <w:right w:val="single" w:sz="4" w:space="0" w:color="auto"/>
            </w:tcBorders>
          </w:tcPr>
          <w:p w14:paraId="4EB50262" w14:textId="77777777" w:rsidR="000846BE" w:rsidRPr="000846BE" w:rsidRDefault="000846BE" w:rsidP="000846BE">
            <w:pPr>
              <w:spacing w:after="0" w:line="256" w:lineRule="auto"/>
              <w:rPr>
                <w:rFonts w:ascii="Times New Roman" w:eastAsia="Times New Roman" w:hAnsi="Times New Roman" w:cs="Times New Roman"/>
                <w:b/>
                <w:bCs/>
                <w:i/>
                <w:iCs/>
                <w:lang w:eastAsia="lt-LT"/>
              </w:rPr>
            </w:pPr>
            <w:r w:rsidRPr="000846BE">
              <w:rPr>
                <w:rFonts w:ascii="Times New Roman" w:eastAsia="Times New Roman" w:hAnsi="Times New Roman" w:cs="Times New Roman"/>
                <w:bCs/>
                <w:i/>
                <w:iCs/>
                <w:lang w:eastAsia="lt-LT"/>
              </w:rPr>
              <w:t>Imuninės sistemos sutrikima</w:t>
            </w:r>
            <w:r w:rsidRPr="000846BE">
              <w:rPr>
                <w:rFonts w:ascii="Times New Roman" w:eastAsia="Times New Roman" w:hAnsi="Times New Roman" w:cs="Times New Roman"/>
                <w:b/>
                <w:bCs/>
                <w:i/>
                <w:iCs/>
                <w:lang w:eastAsia="lt-LT"/>
              </w:rPr>
              <w:t>i</w:t>
            </w:r>
          </w:p>
          <w:p w14:paraId="11295BDF" w14:textId="77777777" w:rsidR="000846BE" w:rsidRPr="000846BE" w:rsidRDefault="000846BE" w:rsidP="000846BE">
            <w:pPr>
              <w:spacing w:after="0" w:line="256"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Labai retas: </w:t>
            </w:r>
            <w:proofErr w:type="spellStart"/>
            <w:r w:rsidRPr="000846BE">
              <w:rPr>
                <w:rFonts w:ascii="Times New Roman" w:eastAsia="Times New Roman" w:hAnsi="Times New Roman" w:cs="Times New Roman"/>
                <w:lang w:eastAsia="lt-LT"/>
              </w:rPr>
              <w:t>angioneurozinė</w:t>
            </w:r>
            <w:proofErr w:type="spellEnd"/>
            <w:r w:rsidRPr="000846BE">
              <w:rPr>
                <w:rFonts w:ascii="Times New Roman" w:eastAsia="Times New Roman" w:hAnsi="Times New Roman" w:cs="Times New Roman"/>
                <w:lang w:eastAsia="lt-LT"/>
              </w:rPr>
              <w:t xml:space="preserve"> edema, padidėjusio jautrumo reakcija (įskaitant dilgėlinę).</w:t>
            </w:r>
          </w:p>
          <w:p w14:paraId="7AB62D8F" w14:textId="77777777" w:rsidR="000846BE" w:rsidRPr="000846BE" w:rsidRDefault="000846BE" w:rsidP="000846BE">
            <w:pPr>
              <w:spacing w:after="0" w:line="256" w:lineRule="auto"/>
              <w:rPr>
                <w:rFonts w:ascii="Times New Roman" w:eastAsia="Times New Roman" w:hAnsi="Times New Roman" w:cs="Times New Roman"/>
                <w:lang w:eastAsia="lt-LT"/>
              </w:rPr>
            </w:pPr>
          </w:p>
        </w:tc>
      </w:tr>
      <w:tr w:rsidR="000846BE" w:rsidRPr="000846BE" w14:paraId="351A30A7" w14:textId="77777777" w:rsidTr="00DF4E4A">
        <w:tc>
          <w:tcPr>
            <w:tcW w:w="9286" w:type="dxa"/>
            <w:tcBorders>
              <w:top w:val="single" w:sz="4" w:space="0" w:color="auto"/>
              <w:left w:val="single" w:sz="4" w:space="0" w:color="auto"/>
              <w:bottom w:val="single" w:sz="4" w:space="0" w:color="auto"/>
              <w:right w:val="single" w:sz="4" w:space="0" w:color="auto"/>
            </w:tcBorders>
          </w:tcPr>
          <w:p w14:paraId="7DFCF6FB" w14:textId="77777777" w:rsidR="000846BE" w:rsidRPr="000846BE" w:rsidRDefault="000846BE" w:rsidP="000846BE">
            <w:pPr>
              <w:spacing w:after="0" w:line="256" w:lineRule="auto"/>
              <w:ind w:left="567" w:hanging="567"/>
              <w:rPr>
                <w:rFonts w:ascii="Times New Roman" w:eastAsia="Times New Roman" w:hAnsi="Times New Roman" w:cs="Times New Roman"/>
                <w:bCs/>
                <w:i/>
                <w:iCs/>
                <w:lang w:eastAsia="lt-LT"/>
              </w:rPr>
            </w:pPr>
            <w:r w:rsidRPr="000846BE">
              <w:rPr>
                <w:rFonts w:ascii="Times New Roman" w:eastAsia="Times New Roman" w:hAnsi="Times New Roman" w:cs="Times New Roman"/>
                <w:bCs/>
                <w:i/>
                <w:iCs/>
                <w:lang w:eastAsia="lt-LT"/>
              </w:rPr>
              <w:t xml:space="preserve">Kvėpavimo sistemos, krūtinės ląstos ir </w:t>
            </w:r>
            <w:r w:rsidRPr="000846BE">
              <w:rPr>
                <w:rFonts w:ascii="Times New Roman" w:eastAsia="Times New Roman" w:hAnsi="Times New Roman" w:cs="Times New Roman"/>
                <w:bCs/>
                <w:i/>
                <w:iCs/>
                <w:noProof/>
                <w:lang w:eastAsia="lt-LT"/>
              </w:rPr>
              <w:t>tarpuplaučio</w:t>
            </w:r>
            <w:r w:rsidRPr="000846BE">
              <w:rPr>
                <w:rFonts w:ascii="Times New Roman" w:eastAsia="Times New Roman" w:hAnsi="Times New Roman" w:cs="Times New Roman"/>
                <w:bCs/>
                <w:noProof/>
                <w:lang w:eastAsia="lt-LT"/>
              </w:rPr>
              <w:t xml:space="preserve"> </w:t>
            </w:r>
            <w:r w:rsidRPr="000846BE">
              <w:rPr>
                <w:rFonts w:ascii="Times New Roman" w:eastAsia="Times New Roman" w:hAnsi="Times New Roman" w:cs="Times New Roman"/>
                <w:bCs/>
                <w:i/>
                <w:iCs/>
                <w:lang w:eastAsia="lt-LT"/>
              </w:rPr>
              <w:t>sutrikimai</w:t>
            </w:r>
          </w:p>
          <w:p w14:paraId="6C9BF71D" w14:textId="77777777" w:rsidR="000846BE" w:rsidRPr="000846BE" w:rsidRDefault="000846BE" w:rsidP="000846BE">
            <w:pPr>
              <w:spacing w:after="0" w:line="256"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Labai retas: astma.</w:t>
            </w:r>
          </w:p>
          <w:p w14:paraId="3663FE29" w14:textId="77777777" w:rsidR="000846BE" w:rsidRPr="000846BE" w:rsidRDefault="000846BE" w:rsidP="000846BE">
            <w:pPr>
              <w:spacing w:after="0" w:line="256" w:lineRule="auto"/>
              <w:rPr>
                <w:rFonts w:ascii="Times New Roman" w:eastAsia="Times New Roman" w:hAnsi="Times New Roman" w:cs="Times New Roman"/>
                <w:lang w:eastAsia="lt-LT"/>
              </w:rPr>
            </w:pPr>
          </w:p>
        </w:tc>
      </w:tr>
      <w:tr w:rsidR="000846BE" w:rsidRPr="000846BE" w14:paraId="35E4CD83" w14:textId="77777777" w:rsidTr="00DF4E4A">
        <w:tc>
          <w:tcPr>
            <w:tcW w:w="9286" w:type="dxa"/>
            <w:tcBorders>
              <w:top w:val="single" w:sz="4" w:space="0" w:color="auto"/>
              <w:left w:val="single" w:sz="4" w:space="0" w:color="auto"/>
              <w:bottom w:val="single" w:sz="4" w:space="0" w:color="auto"/>
              <w:right w:val="single" w:sz="4" w:space="0" w:color="auto"/>
            </w:tcBorders>
          </w:tcPr>
          <w:p w14:paraId="48C954A1" w14:textId="77777777" w:rsidR="000846BE" w:rsidRPr="000846BE" w:rsidRDefault="000846BE" w:rsidP="000846BE">
            <w:pPr>
              <w:spacing w:after="0" w:line="256" w:lineRule="auto"/>
              <w:rPr>
                <w:rFonts w:ascii="Times New Roman" w:eastAsia="Times New Roman" w:hAnsi="Times New Roman" w:cs="Times New Roman"/>
                <w:bCs/>
                <w:i/>
                <w:iCs/>
                <w:lang w:eastAsia="lt-LT"/>
              </w:rPr>
            </w:pPr>
            <w:r w:rsidRPr="000846BE">
              <w:rPr>
                <w:rFonts w:ascii="Times New Roman" w:eastAsia="Times New Roman" w:hAnsi="Times New Roman" w:cs="Times New Roman"/>
                <w:bCs/>
                <w:i/>
                <w:iCs/>
                <w:lang w:eastAsia="lt-LT"/>
              </w:rPr>
              <w:t>Odos ir poodinio audinio sutrikimai</w:t>
            </w:r>
          </w:p>
          <w:p w14:paraId="6EC075C8" w14:textId="0D40B7A8" w:rsidR="000846BE" w:rsidRPr="000846BE" w:rsidRDefault="000846BE" w:rsidP="000846BE">
            <w:pPr>
              <w:spacing w:after="0" w:line="256"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Dažnas: dermatitas (įskaitant kontaktinį dermatitą), </w:t>
            </w:r>
            <w:r w:rsidR="00B85623">
              <w:rPr>
                <w:rFonts w:ascii="Times New Roman" w:eastAsia="Times New Roman" w:hAnsi="Times New Roman" w:cs="Times New Roman"/>
                <w:lang w:eastAsia="lt-LT"/>
              </w:rPr>
              <w:t>iš</w:t>
            </w:r>
            <w:r w:rsidRPr="000846BE">
              <w:rPr>
                <w:rFonts w:ascii="Times New Roman" w:eastAsia="Times New Roman" w:hAnsi="Times New Roman" w:cs="Times New Roman"/>
                <w:lang w:eastAsia="lt-LT"/>
              </w:rPr>
              <w:t xml:space="preserve">bėrimas, </w:t>
            </w:r>
            <w:proofErr w:type="spellStart"/>
            <w:r w:rsidRPr="000846BE">
              <w:rPr>
                <w:rFonts w:ascii="Times New Roman" w:eastAsia="Times New Roman" w:hAnsi="Times New Roman" w:cs="Times New Roman"/>
                <w:lang w:eastAsia="lt-LT"/>
              </w:rPr>
              <w:t>eritema</w:t>
            </w:r>
            <w:proofErr w:type="spellEnd"/>
            <w:r w:rsidRPr="000846BE">
              <w:rPr>
                <w:rFonts w:ascii="Times New Roman" w:eastAsia="Times New Roman" w:hAnsi="Times New Roman" w:cs="Times New Roman"/>
                <w:lang w:eastAsia="lt-LT"/>
              </w:rPr>
              <w:t>, egzema, niežėjimas.</w:t>
            </w:r>
          </w:p>
          <w:p w14:paraId="68737CEE" w14:textId="77777777" w:rsidR="000846BE" w:rsidRPr="000846BE" w:rsidRDefault="000846BE" w:rsidP="000846BE">
            <w:pPr>
              <w:spacing w:after="0" w:line="256"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Retas: </w:t>
            </w:r>
            <w:proofErr w:type="spellStart"/>
            <w:r w:rsidRPr="000846BE">
              <w:rPr>
                <w:rFonts w:ascii="Times New Roman" w:eastAsia="Times New Roman" w:hAnsi="Times New Roman" w:cs="Times New Roman"/>
                <w:lang w:eastAsia="lt-LT"/>
              </w:rPr>
              <w:t>pūslinis</w:t>
            </w:r>
            <w:proofErr w:type="spellEnd"/>
            <w:r w:rsidRPr="000846BE">
              <w:rPr>
                <w:rFonts w:ascii="Times New Roman" w:eastAsia="Times New Roman" w:hAnsi="Times New Roman" w:cs="Times New Roman"/>
                <w:lang w:eastAsia="lt-LT"/>
              </w:rPr>
              <w:t xml:space="preserve"> dermatitas.</w:t>
            </w:r>
          </w:p>
          <w:p w14:paraId="318C994B" w14:textId="77777777" w:rsidR="000846BE" w:rsidRPr="000846BE" w:rsidRDefault="000846BE" w:rsidP="000846BE">
            <w:pPr>
              <w:spacing w:after="0" w:line="256"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Labai retas: jautrumo šviesai reakcijos.</w:t>
            </w:r>
          </w:p>
          <w:p w14:paraId="79E19C1F" w14:textId="02046578" w:rsidR="000846BE" w:rsidRPr="000846BE" w:rsidRDefault="000846BE" w:rsidP="000846BE">
            <w:pPr>
              <w:spacing w:after="0" w:line="256"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Dažnis nežinomas: deginimo pojūtis vartojimo vietoje, </w:t>
            </w:r>
            <w:r w:rsidR="00817594">
              <w:rPr>
                <w:rFonts w:ascii="Times New Roman" w:eastAsia="Times New Roman" w:hAnsi="Times New Roman" w:cs="Times New Roman"/>
                <w:lang w:eastAsia="lt-LT"/>
              </w:rPr>
              <w:t>odos sausmė</w:t>
            </w:r>
            <w:r w:rsidRPr="000846BE">
              <w:rPr>
                <w:rFonts w:ascii="Times New Roman" w:eastAsia="Times New Roman" w:hAnsi="Times New Roman" w:cs="Times New Roman"/>
                <w:lang w:eastAsia="lt-LT"/>
              </w:rPr>
              <w:t>.</w:t>
            </w:r>
          </w:p>
          <w:p w14:paraId="5F2F5535" w14:textId="77777777" w:rsidR="000846BE" w:rsidRPr="000846BE" w:rsidRDefault="000846BE" w:rsidP="000846BE">
            <w:pPr>
              <w:spacing w:after="0" w:line="256" w:lineRule="auto"/>
              <w:rPr>
                <w:rFonts w:ascii="Times New Roman" w:eastAsia="Times New Roman" w:hAnsi="Times New Roman" w:cs="Times New Roman"/>
                <w:lang w:eastAsia="lt-LT"/>
              </w:rPr>
            </w:pPr>
          </w:p>
        </w:tc>
      </w:tr>
    </w:tbl>
    <w:p w14:paraId="25ACECB7"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7601DEF3" w14:textId="77777777" w:rsidR="000846BE" w:rsidRPr="000846BE" w:rsidRDefault="000846BE" w:rsidP="000846BE">
      <w:pPr>
        <w:autoSpaceDE w:val="0"/>
        <w:autoSpaceDN w:val="0"/>
        <w:adjustRightInd w:val="0"/>
        <w:spacing w:after="0" w:line="240" w:lineRule="auto"/>
        <w:jc w:val="both"/>
        <w:rPr>
          <w:rFonts w:ascii="Times New Roman" w:eastAsia="Times New Roman" w:hAnsi="Times New Roman" w:cs="Times New Roman"/>
          <w:u w:val="single"/>
          <w:lang w:eastAsia="lt-LT"/>
        </w:rPr>
      </w:pPr>
      <w:r w:rsidRPr="000846BE">
        <w:rPr>
          <w:rFonts w:ascii="Times New Roman" w:eastAsia="Times New Roman" w:hAnsi="Times New Roman" w:cs="Times New Roman"/>
          <w:noProof/>
          <w:u w:val="single"/>
          <w:lang w:eastAsia="lt-LT"/>
        </w:rPr>
        <w:t>Pranešimas apie įtariamas nepageidaujamas reakcijas</w:t>
      </w:r>
    </w:p>
    <w:p w14:paraId="40D31281" w14:textId="5FF17534" w:rsidR="000846BE" w:rsidRPr="000846BE" w:rsidRDefault="00EE4CA4" w:rsidP="000846BE">
      <w:pPr>
        <w:autoSpaceDE w:val="0"/>
        <w:autoSpaceDN w:val="0"/>
        <w:adjustRightInd w:val="0"/>
        <w:spacing w:after="0" w:line="240" w:lineRule="auto"/>
        <w:rPr>
          <w:rFonts w:ascii="Times New Roman" w:eastAsia="Times New Roman" w:hAnsi="Times New Roman" w:cs="Times New Roman"/>
          <w:noProof/>
          <w:lang w:eastAsia="lt-LT"/>
        </w:rPr>
      </w:pPr>
      <w:r w:rsidRPr="00EE4CA4">
        <w:rPr>
          <w:rFonts w:ascii="Times New Roman" w:eastAsia="Times New Roman" w:hAnsi="Times New Roman" w:cs="Times New Roman"/>
          <w:noProof/>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w:t>
      </w:r>
      <w:r w:rsidRPr="00EE4CA4">
        <w:rPr>
          <w:rFonts w:ascii="Times New Roman" w:eastAsia="Times New Roman" w:hAnsi="Times New Roman" w:cs="Times New Roman"/>
          <w:noProof/>
          <w:lang w:eastAsia="lt-LT"/>
        </w:rPr>
        <w:lastRenderedPageBreak/>
        <w:t>pranešimo formą Valstybinės vaistų kontrolės tarnybos prie Lietuvos Respublikos sveikatos apsaugos ministerijos tinklalapyje https://vvkt.lrv.lt/lt/ nurodytais būdais.</w:t>
      </w:r>
    </w:p>
    <w:p w14:paraId="7C79AD03"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62EF373C"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4.9</w:t>
      </w:r>
      <w:r w:rsidRPr="000846BE">
        <w:rPr>
          <w:rFonts w:ascii="Times New Roman" w:eastAsia="Times New Roman" w:hAnsi="Times New Roman" w:cs="Times New Roman"/>
          <w:b/>
          <w:bCs/>
        </w:rPr>
        <w:tab/>
        <w:t>Perdozavimas</w:t>
      </w:r>
    </w:p>
    <w:p w14:paraId="0E26EF69"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06BB573B" w14:textId="5908F9C5" w:rsidR="000846BE" w:rsidRPr="000846BE" w:rsidRDefault="000846BE" w:rsidP="000846BE">
      <w:pPr>
        <w:spacing w:after="0" w:line="240" w:lineRule="auto"/>
        <w:ind w:right="800"/>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Vietiškai vartojamo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absorbcija yra silpna, todėl nėra tikėtina, kad jo gali būti perdozuota. Nurijus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gelio (vienoje 100</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g gelio tūbelėje yra toks gelio kiekis, kuris atitinka 1</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 xml:space="preserve">g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natrio druskos) tikėtinas panašus poveikis, kaip ir perdozavus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tablečių.</w:t>
      </w:r>
    </w:p>
    <w:p w14:paraId="5C0E1BDE" w14:textId="77777777" w:rsidR="000846BE" w:rsidRPr="000846BE" w:rsidRDefault="000846BE" w:rsidP="000846BE">
      <w:pPr>
        <w:spacing w:after="0" w:line="240" w:lineRule="auto"/>
        <w:ind w:right="800"/>
        <w:rPr>
          <w:rFonts w:ascii="Times New Roman" w:eastAsia="Times New Roman" w:hAnsi="Times New Roman" w:cs="Times New Roman"/>
          <w:lang w:eastAsia="lt-LT"/>
        </w:rPr>
      </w:pPr>
    </w:p>
    <w:p w14:paraId="244FFEA6" w14:textId="4862F12D" w:rsidR="000846BE" w:rsidRPr="000846BE" w:rsidRDefault="000846BE" w:rsidP="000846BE">
      <w:pPr>
        <w:spacing w:after="0" w:line="240" w:lineRule="auto"/>
        <w:ind w:right="800"/>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Atsitiktinai nurijus vaistinio preparato ir pasireiškus sisteminiam nepageidaujamam poveikiui, reikia taikyti gydomąsias priemones, kurios skiriamos apsinuodijus nesteroidiniais vaist</w:t>
      </w:r>
      <w:r w:rsidR="00817594">
        <w:rPr>
          <w:rFonts w:ascii="Times New Roman" w:eastAsia="Times New Roman" w:hAnsi="Times New Roman" w:cs="Times New Roman"/>
          <w:lang w:eastAsia="lt-LT"/>
        </w:rPr>
        <w:t>ais</w:t>
      </w:r>
      <w:r w:rsidRPr="000846BE">
        <w:rPr>
          <w:rFonts w:ascii="Times New Roman" w:eastAsia="Times New Roman" w:hAnsi="Times New Roman" w:cs="Times New Roman"/>
          <w:lang w:eastAsia="lt-LT"/>
        </w:rPr>
        <w:t xml:space="preserve"> nuo uždegimo. </w:t>
      </w:r>
      <w:bookmarkStart w:id="2" w:name="_Hlk523241048"/>
      <w:r w:rsidRPr="000846BE">
        <w:rPr>
          <w:rFonts w:ascii="Times New Roman" w:eastAsia="Times New Roman" w:hAnsi="Times New Roman" w:cs="Times New Roman"/>
          <w:lang w:eastAsia="lt-LT"/>
        </w:rPr>
        <w:t>Reikėtų taikyti simptominį gydymą. Dėl apsinuodijimo gydymo rekomendacijų reikia kreiptis patarimo į apsinuodijimų informacijos biurą.</w:t>
      </w:r>
      <w:bookmarkEnd w:id="2"/>
    </w:p>
    <w:p w14:paraId="2BE8E878" w14:textId="77777777" w:rsidR="000846BE" w:rsidRPr="000846BE" w:rsidRDefault="000846BE" w:rsidP="000846BE">
      <w:pPr>
        <w:spacing w:after="0" w:line="240" w:lineRule="auto"/>
        <w:rPr>
          <w:rFonts w:ascii="Times New Roman" w:eastAsia="Times New Roman" w:hAnsi="Times New Roman" w:cs="Times New Roman"/>
          <w:lang w:eastAsia="lt-LT"/>
        </w:rPr>
      </w:pPr>
    </w:p>
    <w:p w14:paraId="212B05FC"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0A91457B"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5.</w:t>
      </w:r>
      <w:r w:rsidRPr="000846BE">
        <w:rPr>
          <w:rFonts w:ascii="Times New Roman" w:eastAsia="Times New Roman" w:hAnsi="Times New Roman" w:cs="Times New Roman"/>
          <w:b/>
          <w:bCs/>
        </w:rPr>
        <w:tab/>
        <w:t xml:space="preserve">FARMAKOLOGINĖS </w:t>
      </w:r>
      <w:r w:rsidRPr="000846BE">
        <w:rPr>
          <w:rFonts w:ascii="Times New Roman" w:eastAsia="Times New Roman" w:hAnsi="Times New Roman" w:cs="Times New Roman"/>
          <w:b/>
          <w:bCs/>
          <w:caps/>
        </w:rPr>
        <w:t>savybės</w:t>
      </w:r>
    </w:p>
    <w:p w14:paraId="02232441"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1932774E"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5.1</w:t>
      </w:r>
      <w:r w:rsidRPr="000846BE">
        <w:rPr>
          <w:rFonts w:ascii="Times New Roman" w:eastAsia="Times New Roman" w:hAnsi="Times New Roman" w:cs="Times New Roman"/>
          <w:b/>
          <w:bCs/>
        </w:rPr>
        <w:tab/>
      </w:r>
      <w:proofErr w:type="spellStart"/>
      <w:r w:rsidRPr="000846BE">
        <w:rPr>
          <w:rFonts w:ascii="Times New Roman" w:eastAsia="Times New Roman" w:hAnsi="Times New Roman" w:cs="Times New Roman"/>
          <w:b/>
          <w:bCs/>
        </w:rPr>
        <w:t>Farmakodinaminės</w:t>
      </w:r>
      <w:proofErr w:type="spellEnd"/>
      <w:r w:rsidRPr="000846BE">
        <w:rPr>
          <w:rFonts w:ascii="Times New Roman" w:eastAsia="Times New Roman" w:hAnsi="Times New Roman" w:cs="Times New Roman"/>
          <w:b/>
          <w:bCs/>
        </w:rPr>
        <w:t xml:space="preserve"> savybės</w:t>
      </w:r>
    </w:p>
    <w:p w14:paraId="4017ACD3"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674E020D" w14:textId="7891E65B" w:rsidR="000846BE" w:rsidRPr="000846BE" w:rsidRDefault="000846BE" w:rsidP="000846BE">
      <w:pPr>
        <w:spacing w:after="0" w:line="240" w:lineRule="auto"/>
        <w:rPr>
          <w:rFonts w:ascii="Times New Roman" w:eastAsia="Times New Roman" w:hAnsi="Times New Roman" w:cs="Times New Roman"/>
          <w:lang w:eastAsia="lt-LT"/>
        </w:rPr>
      </w:pPr>
      <w:proofErr w:type="spellStart"/>
      <w:r w:rsidRPr="000846BE">
        <w:rPr>
          <w:rFonts w:ascii="Times New Roman" w:eastAsia="Times New Roman" w:hAnsi="Times New Roman" w:cs="Times New Roman"/>
          <w:lang w:eastAsia="lt-LT"/>
        </w:rPr>
        <w:t>Farmakoterapinė</w:t>
      </w:r>
      <w:proofErr w:type="spellEnd"/>
      <w:r w:rsidRPr="000846BE">
        <w:rPr>
          <w:rFonts w:ascii="Times New Roman" w:eastAsia="Times New Roman" w:hAnsi="Times New Roman" w:cs="Times New Roman"/>
          <w:lang w:eastAsia="lt-LT"/>
        </w:rPr>
        <w:t xml:space="preserve"> grupė – vietinio poveikio nesteroidinis </w:t>
      </w:r>
      <w:r w:rsidR="00817594">
        <w:rPr>
          <w:rFonts w:ascii="Times New Roman" w:eastAsia="Times New Roman" w:hAnsi="Times New Roman" w:cs="Times New Roman"/>
          <w:lang w:eastAsia="lt-LT"/>
        </w:rPr>
        <w:t>vaistas</w:t>
      </w:r>
      <w:r w:rsidRPr="000846BE">
        <w:rPr>
          <w:rFonts w:ascii="Times New Roman" w:eastAsia="Times New Roman" w:hAnsi="Times New Roman" w:cs="Times New Roman"/>
          <w:lang w:eastAsia="lt-LT"/>
        </w:rPr>
        <w:t xml:space="preserve"> nuo uždegimo, ATC kodas – M02AA15</w:t>
      </w:r>
      <w:r w:rsidR="00B30135">
        <w:rPr>
          <w:rFonts w:ascii="Times New Roman" w:eastAsia="Times New Roman" w:hAnsi="Times New Roman" w:cs="Times New Roman"/>
          <w:lang w:eastAsia="lt-LT"/>
        </w:rPr>
        <w:t>.</w:t>
      </w:r>
    </w:p>
    <w:p w14:paraId="36B1A00A" w14:textId="77777777" w:rsidR="000846BE" w:rsidRPr="000846BE" w:rsidRDefault="000846BE" w:rsidP="000846BE">
      <w:pPr>
        <w:tabs>
          <w:tab w:val="center" w:pos="4153"/>
          <w:tab w:val="right" w:pos="8306"/>
        </w:tabs>
        <w:spacing w:after="0" w:line="240" w:lineRule="auto"/>
        <w:rPr>
          <w:rFonts w:ascii="Times New Roman" w:eastAsia="Times New Roman" w:hAnsi="Times New Roman" w:cs="Times New Roman"/>
          <w:lang w:eastAsia="lt-LT"/>
        </w:rPr>
      </w:pPr>
    </w:p>
    <w:p w14:paraId="57556803" w14:textId="77777777" w:rsidR="000846BE" w:rsidRPr="000846BE" w:rsidRDefault="000846BE" w:rsidP="000846BE">
      <w:pPr>
        <w:tabs>
          <w:tab w:val="center" w:pos="4153"/>
          <w:tab w:val="right" w:pos="8306"/>
        </w:tabs>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u w:val="single"/>
          <w:lang w:eastAsia="lt-LT"/>
        </w:rPr>
        <w:t xml:space="preserve">Veikimo mechanizmas ir </w:t>
      </w:r>
      <w:proofErr w:type="spellStart"/>
      <w:r w:rsidRPr="000846BE">
        <w:rPr>
          <w:rFonts w:ascii="Times New Roman" w:eastAsia="Times New Roman" w:hAnsi="Times New Roman" w:cs="Times New Roman"/>
          <w:u w:val="single"/>
          <w:lang w:eastAsia="lt-LT"/>
        </w:rPr>
        <w:t>farmakodinaminis</w:t>
      </w:r>
      <w:proofErr w:type="spellEnd"/>
      <w:r w:rsidRPr="000846BE">
        <w:rPr>
          <w:rFonts w:ascii="Times New Roman" w:eastAsia="Times New Roman" w:hAnsi="Times New Roman" w:cs="Times New Roman"/>
          <w:u w:val="single"/>
          <w:lang w:eastAsia="lt-LT"/>
        </w:rPr>
        <w:t xml:space="preserve"> poveikis</w:t>
      </w:r>
    </w:p>
    <w:p w14:paraId="028426C4" w14:textId="5A3CEF7E" w:rsidR="000846BE" w:rsidRPr="000846BE" w:rsidRDefault="000846BE" w:rsidP="000846BE">
      <w:pPr>
        <w:spacing w:after="0" w:line="240" w:lineRule="auto"/>
        <w:rPr>
          <w:rFonts w:ascii="Times New Roman" w:eastAsia="Times New Roman" w:hAnsi="Times New Roman" w:cs="Times New Roman"/>
          <w:lang w:eastAsia="lt-LT"/>
        </w:rPr>
      </w:pPr>
      <w:proofErr w:type="spellStart"/>
      <w:r w:rsidRPr="000846BE">
        <w:rPr>
          <w:rFonts w:ascii="Times New Roman" w:eastAsia="Times New Roman" w:hAnsi="Times New Roman" w:cs="Times New Roman"/>
          <w:lang w:eastAsia="lt-LT"/>
        </w:rPr>
        <w:t>Diklofenakas</w:t>
      </w:r>
      <w:proofErr w:type="spellEnd"/>
      <w:r w:rsidRPr="000846BE">
        <w:rPr>
          <w:rFonts w:ascii="Times New Roman" w:eastAsia="Times New Roman" w:hAnsi="Times New Roman" w:cs="Times New Roman"/>
          <w:lang w:eastAsia="lt-LT"/>
        </w:rPr>
        <w:t xml:space="preserve"> yra nesteroidinis </w:t>
      </w:r>
      <w:r w:rsidR="00817594">
        <w:rPr>
          <w:rFonts w:ascii="Times New Roman" w:eastAsia="Times New Roman" w:hAnsi="Times New Roman" w:cs="Times New Roman"/>
          <w:lang w:eastAsia="lt-LT"/>
        </w:rPr>
        <w:t>vaistas</w:t>
      </w:r>
      <w:r w:rsidRPr="000846BE">
        <w:rPr>
          <w:rFonts w:ascii="Times New Roman" w:eastAsia="Times New Roman" w:hAnsi="Times New Roman" w:cs="Times New Roman"/>
          <w:lang w:eastAsia="lt-LT"/>
        </w:rPr>
        <w:t xml:space="preserve"> nuo uždegimo (NVNU), malšinantis skausmą, uždegimą ir karščiavimą. Vaistinis preparatas slopina prostaglandinų </w:t>
      </w:r>
      <w:proofErr w:type="spellStart"/>
      <w:r w:rsidRPr="000846BE">
        <w:rPr>
          <w:rFonts w:ascii="Times New Roman" w:eastAsia="Times New Roman" w:hAnsi="Times New Roman" w:cs="Times New Roman"/>
          <w:lang w:eastAsia="lt-LT"/>
        </w:rPr>
        <w:t>biosintezę</w:t>
      </w:r>
      <w:proofErr w:type="spellEnd"/>
      <w:r w:rsidRPr="000846BE">
        <w:rPr>
          <w:rFonts w:ascii="Times New Roman" w:eastAsia="Times New Roman" w:hAnsi="Times New Roman" w:cs="Times New Roman"/>
          <w:lang w:eastAsia="lt-LT"/>
        </w:rPr>
        <w:t xml:space="preserve">. – tai pagrindinis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veikimo būdas.</w:t>
      </w:r>
    </w:p>
    <w:p w14:paraId="22CFE15B"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C0523B9"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Ant odos tepamas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gelis slopina uždegimą ir malšina skausmą. Gydant uždegimą po traumos arba reumato sukeliamą skausmą,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gelis malšina skausmą, mažina patinimą ir greitina sveikimą. </w:t>
      </w:r>
    </w:p>
    <w:p w14:paraId="0C383B83" w14:textId="5FD35DD8"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Klinikinio tyrimo metu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gelis nežymiai (septintadaliu) sumažino ūminį kaklo skausmą per vieną valandą nuo gelio užtepimo momento (p &lt; 0,0001 palyginus su placebu). Praėjus 2</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 xml:space="preserve">paroms nuo gydymo pradžios, skausmas judant (angl. </w:t>
      </w:r>
      <w:proofErr w:type="spellStart"/>
      <w:r w:rsidRPr="000846BE">
        <w:rPr>
          <w:rFonts w:ascii="Times New Roman" w:eastAsia="Times New Roman" w:hAnsi="Times New Roman" w:cs="Times New Roman"/>
          <w:i/>
          <w:iCs/>
          <w:lang w:eastAsia="lt-LT"/>
        </w:rPr>
        <w:t>Pain</w:t>
      </w:r>
      <w:proofErr w:type="spellEnd"/>
      <w:r w:rsidRPr="000846BE">
        <w:rPr>
          <w:rFonts w:ascii="Times New Roman" w:eastAsia="Times New Roman" w:hAnsi="Times New Roman" w:cs="Times New Roman"/>
          <w:i/>
          <w:iCs/>
          <w:lang w:eastAsia="lt-LT"/>
        </w:rPr>
        <w:t xml:space="preserve"> </w:t>
      </w:r>
      <w:proofErr w:type="spellStart"/>
      <w:r w:rsidRPr="000846BE">
        <w:rPr>
          <w:rFonts w:ascii="Times New Roman" w:eastAsia="Times New Roman" w:hAnsi="Times New Roman" w:cs="Times New Roman"/>
          <w:i/>
          <w:iCs/>
          <w:lang w:eastAsia="lt-LT"/>
        </w:rPr>
        <w:t>on</w:t>
      </w:r>
      <w:proofErr w:type="spellEnd"/>
      <w:r w:rsidRPr="000846BE">
        <w:rPr>
          <w:rFonts w:ascii="Times New Roman" w:eastAsia="Times New Roman" w:hAnsi="Times New Roman" w:cs="Times New Roman"/>
          <w:i/>
          <w:iCs/>
          <w:lang w:eastAsia="lt-LT"/>
        </w:rPr>
        <w:t xml:space="preserve"> </w:t>
      </w:r>
      <w:proofErr w:type="spellStart"/>
      <w:r w:rsidRPr="000846BE">
        <w:rPr>
          <w:rFonts w:ascii="Times New Roman" w:eastAsia="Times New Roman" w:hAnsi="Times New Roman" w:cs="Times New Roman"/>
          <w:i/>
          <w:iCs/>
          <w:lang w:eastAsia="lt-LT"/>
        </w:rPr>
        <w:t>Movement</w:t>
      </w:r>
      <w:proofErr w:type="spellEnd"/>
      <w:r w:rsidRPr="000846BE">
        <w:rPr>
          <w:rFonts w:ascii="Times New Roman" w:eastAsia="Times New Roman" w:hAnsi="Times New Roman" w:cs="Times New Roman"/>
          <w:lang w:eastAsia="lt-LT"/>
        </w:rPr>
        <w:t xml:space="preserve"> </w:t>
      </w:r>
      <w:r w:rsidRPr="000846BE">
        <w:rPr>
          <w:rFonts w:ascii="Times New Roman" w:eastAsia="Times New Roman" w:hAnsi="Times New Roman" w:cs="Times New Roman"/>
          <w:i/>
          <w:iCs/>
          <w:lang w:eastAsia="lt-LT"/>
        </w:rPr>
        <w:t>(POM)</w:t>
      </w:r>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vartojusiems pacientams palyginus su pradine būkle sumažėjo 58 mm (sumažėjimas 75 %), placebo vartojusiems pacientams - 17 mm (sumažėjimas 23 %) (p &lt; 0,0001). Po 2</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gydymo parų 34</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iš 36</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 xml:space="preserve">(94 %) pacientų pasireiškė atsakas į gydymą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geliu (skausmo sumažėjimas &gt;50 %), palyginus su 3</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iš 36</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 xml:space="preserve">(8 %) pacientų, kurie vartojo placebo (p &lt; 0,0001). Remiantis šiais duomenimis, vidutinis atsako į gydymą laikas vartojant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buvo 2</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paros, palyginus su 5</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paromis vartojant placebo (p &lt; 0,0001). Tiek skausmas, tiek funkcinis sutrikimas išnyko po 4</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 xml:space="preserve">gydymo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geliu parų (p &lt; 0,0001 palyginus su placebu).</w:t>
      </w:r>
    </w:p>
    <w:p w14:paraId="644FD91E" w14:textId="77777777" w:rsidR="000846BE" w:rsidRPr="000846BE" w:rsidRDefault="000846BE" w:rsidP="000846BE">
      <w:pPr>
        <w:spacing w:after="0" w:line="240" w:lineRule="auto"/>
        <w:rPr>
          <w:rFonts w:ascii="Times New Roman" w:eastAsia="Times New Roman" w:hAnsi="Times New Roman" w:cs="Times New Roman"/>
          <w:lang w:eastAsia="lt-LT"/>
        </w:rPr>
      </w:pPr>
    </w:p>
    <w:p w14:paraId="66494D81"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5.2</w:t>
      </w:r>
      <w:r w:rsidRPr="000846BE">
        <w:rPr>
          <w:rFonts w:ascii="Times New Roman" w:eastAsia="Times New Roman" w:hAnsi="Times New Roman" w:cs="Times New Roman"/>
          <w:b/>
          <w:bCs/>
        </w:rPr>
        <w:tab/>
      </w:r>
      <w:proofErr w:type="spellStart"/>
      <w:r w:rsidRPr="000846BE">
        <w:rPr>
          <w:rFonts w:ascii="Times New Roman" w:eastAsia="Times New Roman" w:hAnsi="Times New Roman" w:cs="Times New Roman"/>
          <w:b/>
          <w:bCs/>
        </w:rPr>
        <w:t>Farmakokinetinės</w:t>
      </w:r>
      <w:proofErr w:type="spellEnd"/>
      <w:r w:rsidRPr="000846BE">
        <w:rPr>
          <w:rFonts w:ascii="Times New Roman" w:eastAsia="Times New Roman" w:hAnsi="Times New Roman" w:cs="Times New Roman"/>
          <w:b/>
          <w:bCs/>
        </w:rPr>
        <w:t xml:space="preserve"> savybės</w:t>
      </w:r>
    </w:p>
    <w:p w14:paraId="252F4680"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6D25CB6" w14:textId="4AC4165D" w:rsidR="00B85623" w:rsidRDefault="000846BE" w:rsidP="000846BE">
      <w:pPr>
        <w:spacing w:after="0" w:line="240" w:lineRule="auto"/>
        <w:rPr>
          <w:rFonts w:ascii="Times New Roman" w:eastAsia="Times New Roman" w:hAnsi="Times New Roman" w:cs="Times New Roman"/>
          <w:lang w:eastAsia="lt-LT"/>
        </w:rPr>
      </w:pPr>
      <w:r w:rsidRPr="00E15314">
        <w:rPr>
          <w:rFonts w:ascii="Times New Roman" w:eastAsia="Times New Roman" w:hAnsi="Times New Roman" w:cs="Times New Roman"/>
          <w:iCs/>
          <w:u w:val="single"/>
          <w:lang w:eastAsia="lt-LT"/>
        </w:rPr>
        <w:t>Absorbcija</w:t>
      </w:r>
    </w:p>
    <w:p w14:paraId="21B060E9" w14:textId="5F9AC10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Per odą absorbuoto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kiekis proporcingas odos plotui, ant kurio emulsinis gelis tepamas, ir priklauso nuo visos vietiškai vartojamo vaistinio preparato dozės bei odos drėgnumo. Remiantis inkstų eliminacijos rodmenimis, gautais tiriant pacientus, vartojančius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tabletes, nustatyta, kad, įtrynus 2,5</w:t>
      </w:r>
      <w:r w:rsidRPr="000846BE">
        <w:rPr>
          <w:rFonts w:ascii="Times New Roman" w:eastAsia="Times New Roman" w:hAnsi="Times New Roman" w:cs="Times New Roman"/>
          <w:caps/>
          <w:lang w:eastAsia="lt-LT"/>
        </w:rPr>
        <w:t> </w:t>
      </w:r>
      <w:r w:rsidRPr="000846BE">
        <w:rPr>
          <w:rFonts w:ascii="Times New Roman" w:eastAsia="Times New Roman" w:hAnsi="Times New Roman" w:cs="Times New Roman"/>
          <w:lang w:eastAsia="lt-LT"/>
        </w:rPr>
        <w:t xml:space="preserve">g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geliu 500 cm</w:t>
      </w:r>
      <w:r w:rsidRPr="000846BE">
        <w:rPr>
          <w:rFonts w:ascii="Times New Roman" w:eastAsia="Times New Roman" w:hAnsi="Times New Roman" w:cs="Times New Roman"/>
          <w:vertAlign w:val="superscript"/>
          <w:lang w:eastAsia="lt-LT"/>
        </w:rPr>
        <w:t>2</w:t>
      </w:r>
      <w:r w:rsidRPr="000846BE">
        <w:rPr>
          <w:rFonts w:ascii="Times New Roman" w:eastAsia="Times New Roman" w:hAnsi="Times New Roman" w:cs="Times New Roman"/>
          <w:lang w:eastAsia="lt-LT"/>
        </w:rPr>
        <w:t xml:space="preserve"> odos plotą, rezorbuojasi maždaug 6 % dozės. Jei vaistiniu preparatu patepta vieta laikoma aprišta daugiau kaip 10</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 xml:space="preserve">valandų,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absorbcija padidėja tris kartus.</w:t>
      </w:r>
    </w:p>
    <w:p w14:paraId="06829E45"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98C5DF2" w14:textId="77777777" w:rsidR="00B85623" w:rsidRDefault="000846BE" w:rsidP="000846BE">
      <w:pPr>
        <w:spacing w:after="0" w:line="240" w:lineRule="auto"/>
        <w:rPr>
          <w:rFonts w:ascii="Times New Roman" w:eastAsia="Times New Roman" w:hAnsi="Times New Roman" w:cs="Times New Roman"/>
          <w:iCs/>
          <w:u w:val="single"/>
          <w:lang w:eastAsia="lt-LT"/>
        </w:rPr>
      </w:pPr>
      <w:r w:rsidRPr="00E15314">
        <w:rPr>
          <w:rFonts w:ascii="Times New Roman" w:eastAsia="Times New Roman" w:hAnsi="Times New Roman" w:cs="Times New Roman"/>
          <w:iCs/>
          <w:u w:val="single"/>
          <w:lang w:eastAsia="lt-LT"/>
        </w:rPr>
        <w:lastRenderedPageBreak/>
        <w:t>Pasiskirstymas</w:t>
      </w:r>
    </w:p>
    <w:p w14:paraId="5BFE6574" w14:textId="53E8031F"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Nustatyta, kad ištrynus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geliu rankos ir kelio sąnarius,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patenka į plazmą, </w:t>
      </w:r>
      <w:proofErr w:type="spellStart"/>
      <w:r w:rsidRPr="000846BE">
        <w:rPr>
          <w:rFonts w:ascii="Times New Roman" w:eastAsia="Times New Roman" w:hAnsi="Times New Roman" w:cs="Times New Roman"/>
          <w:lang w:eastAsia="lt-LT"/>
        </w:rPr>
        <w:t>sinoviją</w:t>
      </w:r>
      <w:proofErr w:type="spellEnd"/>
      <w:r w:rsidRPr="000846BE">
        <w:rPr>
          <w:rFonts w:ascii="Times New Roman" w:eastAsia="Times New Roman" w:hAnsi="Times New Roman" w:cs="Times New Roman"/>
          <w:lang w:eastAsia="lt-LT"/>
        </w:rPr>
        <w:t xml:space="preserve"> ir sąnarių skystį. Pasitepus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geliu susidaranti didžiausia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koncentracija yra apie 100</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 xml:space="preserve">kartų mažesnė, nei išgėrus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tablečių. 99,7 %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prisijungia prie plazmos baltymų, daugiausia prie </w:t>
      </w:r>
      <w:proofErr w:type="spellStart"/>
      <w:r w:rsidRPr="000846BE">
        <w:rPr>
          <w:rFonts w:ascii="Times New Roman" w:eastAsia="Times New Roman" w:hAnsi="Times New Roman" w:cs="Times New Roman"/>
          <w:lang w:eastAsia="lt-LT"/>
        </w:rPr>
        <w:t>albuminų</w:t>
      </w:r>
      <w:proofErr w:type="spellEnd"/>
      <w:r w:rsidRPr="000846BE">
        <w:rPr>
          <w:rFonts w:ascii="Times New Roman" w:eastAsia="Times New Roman" w:hAnsi="Times New Roman" w:cs="Times New Roman"/>
          <w:lang w:eastAsia="lt-LT"/>
        </w:rPr>
        <w:t xml:space="preserve"> (99,4 %).</w:t>
      </w:r>
    </w:p>
    <w:p w14:paraId="4986E94F" w14:textId="77777777" w:rsidR="000846BE" w:rsidRPr="000846BE" w:rsidRDefault="000846BE" w:rsidP="000846BE">
      <w:pPr>
        <w:spacing w:after="0" w:line="240" w:lineRule="auto"/>
        <w:rPr>
          <w:rFonts w:ascii="Times New Roman" w:eastAsia="Times New Roman" w:hAnsi="Times New Roman" w:cs="Times New Roman"/>
          <w:lang w:eastAsia="lt-LT"/>
        </w:rPr>
      </w:pPr>
    </w:p>
    <w:p w14:paraId="57B15131" w14:textId="06CC8FE3" w:rsidR="000846BE" w:rsidRPr="000846BE" w:rsidRDefault="000846BE" w:rsidP="000846BE">
      <w:pPr>
        <w:spacing w:after="0" w:line="240" w:lineRule="auto"/>
        <w:rPr>
          <w:rFonts w:ascii="Times New Roman" w:eastAsia="Times New Roman" w:hAnsi="Times New Roman" w:cs="Times New Roman"/>
          <w:lang w:eastAsia="lt-LT"/>
        </w:rPr>
      </w:pPr>
      <w:bookmarkStart w:id="3" w:name="_Hlk523384480"/>
      <w:proofErr w:type="spellStart"/>
      <w:r w:rsidRPr="000846BE">
        <w:rPr>
          <w:rFonts w:ascii="Times New Roman" w:eastAsia="Times New Roman" w:hAnsi="Times New Roman" w:cs="Times New Roman"/>
          <w:lang w:eastAsia="lt-LT"/>
        </w:rPr>
        <w:t>Diklofenakas</w:t>
      </w:r>
      <w:proofErr w:type="spellEnd"/>
      <w:r w:rsidRPr="000846BE">
        <w:rPr>
          <w:rFonts w:ascii="Times New Roman" w:eastAsia="Times New Roman" w:hAnsi="Times New Roman" w:cs="Times New Roman"/>
          <w:lang w:eastAsia="lt-LT"/>
        </w:rPr>
        <w:t xml:space="preserve"> kaupiasi odoje, iš kurios, kaip rezervuaro, vaistinis preparatas nuolat patenka į giliau esančius audinius. Iš ten, </w:t>
      </w:r>
      <w:proofErr w:type="spellStart"/>
      <w:r w:rsidRPr="000846BE">
        <w:rPr>
          <w:rFonts w:ascii="Times New Roman" w:eastAsia="Times New Roman" w:hAnsi="Times New Roman" w:cs="Times New Roman"/>
          <w:lang w:eastAsia="lt-LT"/>
        </w:rPr>
        <w:t>diklofenakas</w:t>
      </w:r>
      <w:proofErr w:type="spellEnd"/>
      <w:r w:rsidRPr="000846BE">
        <w:rPr>
          <w:rFonts w:ascii="Times New Roman" w:eastAsia="Times New Roman" w:hAnsi="Times New Roman" w:cs="Times New Roman"/>
          <w:lang w:eastAsia="lt-LT"/>
        </w:rPr>
        <w:t xml:space="preserve"> pirmiausia pasiskirsto ir lieka stipriai uždegimo paveiktuose audiniuose (pvz., sąnariuose).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koncentracija gali būti iki 20</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kartų didesnė negu plazmoje</w:t>
      </w:r>
      <w:bookmarkEnd w:id="3"/>
      <w:r w:rsidRPr="000846BE">
        <w:rPr>
          <w:rFonts w:ascii="Times New Roman" w:eastAsia="Times New Roman" w:hAnsi="Times New Roman" w:cs="Times New Roman"/>
          <w:lang w:eastAsia="lt-LT"/>
        </w:rPr>
        <w:t>.</w:t>
      </w:r>
    </w:p>
    <w:p w14:paraId="4884A84E" w14:textId="77777777" w:rsidR="000846BE" w:rsidRPr="000846BE" w:rsidRDefault="000846BE" w:rsidP="000846BE">
      <w:pPr>
        <w:spacing w:after="0" w:line="240" w:lineRule="auto"/>
        <w:rPr>
          <w:rFonts w:ascii="Times New Roman" w:eastAsia="Times New Roman" w:hAnsi="Times New Roman" w:cs="Times New Roman"/>
          <w:u w:val="single"/>
          <w:lang w:eastAsia="lt-LT"/>
        </w:rPr>
      </w:pPr>
    </w:p>
    <w:p w14:paraId="34EBCA56" w14:textId="77777777" w:rsidR="00B85623" w:rsidRDefault="000846BE" w:rsidP="000846BE">
      <w:pPr>
        <w:spacing w:after="0" w:line="240" w:lineRule="auto"/>
        <w:rPr>
          <w:rFonts w:ascii="Times New Roman" w:eastAsia="Times New Roman" w:hAnsi="Times New Roman" w:cs="Times New Roman"/>
          <w:iCs/>
          <w:u w:val="single"/>
          <w:lang w:eastAsia="lt-LT"/>
        </w:rPr>
      </w:pPr>
      <w:proofErr w:type="spellStart"/>
      <w:r w:rsidRPr="00E15314">
        <w:rPr>
          <w:rFonts w:ascii="Times New Roman" w:eastAsia="Times New Roman" w:hAnsi="Times New Roman" w:cs="Times New Roman"/>
          <w:iCs/>
          <w:u w:val="single"/>
          <w:lang w:eastAsia="lt-LT"/>
        </w:rPr>
        <w:t>Biotransformacija</w:t>
      </w:r>
      <w:proofErr w:type="spellEnd"/>
    </w:p>
    <w:p w14:paraId="24399A92" w14:textId="50698E43" w:rsidR="000846BE" w:rsidRPr="00E15314" w:rsidRDefault="000846BE" w:rsidP="000846BE">
      <w:pPr>
        <w:spacing w:after="0" w:line="240" w:lineRule="auto"/>
        <w:rPr>
          <w:rFonts w:ascii="Times New Roman" w:eastAsia="Times New Roman" w:hAnsi="Times New Roman" w:cs="Times New Roman"/>
          <w:iCs/>
          <w:u w:val="single"/>
          <w:lang w:eastAsia="lt-LT"/>
        </w:rPr>
      </w:pPr>
      <w:proofErr w:type="spellStart"/>
      <w:r w:rsidRPr="000846BE">
        <w:rPr>
          <w:rFonts w:ascii="Times New Roman" w:eastAsia="Times New Roman" w:hAnsi="Times New Roman" w:cs="Times New Roman"/>
          <w:lang w:eastAsia="lt-LT"/>
        </w:rPr>
        <w:t>Biotransformacijos</w:t>
      </w:r>
      <w:proofErr w:type="spellEnd"/>
      <w:r w:rsidRPr="000846BE">
        <w:rPr>
          <w:rFonts w:ascii="Times New Roman" w:eastAsia="Times New Roman" w:hAnsi="Times New Roman" w:cs="Times New Roman"/>
          <w:lang w:eastAsia="lt-LT"/>
        </w:rPr>
        <w:t xml:space="preserve"> metu </w:t>
      </w:r>
      <w:proofErr w:type="spellStart"/>
      <w:r w:rsidRPr="000846BE">
        <w:rPr>
          <w:rFonts w:ascii="Times New Roman" w:eastAsia="Times New Roman" w:hAnsi="Times New Roman" w:cs="Times New Roman"/>
          <w:lang w:eastAsia="lt-LT"/>
        </w:rPr>
        <w:t>gliukuroninama</w:t>
      </w:r>
      <w:proofErr w:type="spellEnd"/>
      <w:r w:rsidRPr="000846BE">
        <w:rPr>
          <w:rFonts w:ascii="Times New Roman" w:eastAsia="Times New Roman" w:hAnsi="Times New Roman" w:cs="Times New Roman"/>
          <w:lang w:eastAsia="lt-LT"/>
        </w:rPr>
        <w:t xml:space="preserve"> iš dalies nepakitusi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molekulė, bet vienkartinio ir kartotinio </w:t>
      </w:r>
      <w:proofErr w:type="spellStart"/>
      <w:r w:rsidRPr="000846BE">
        <w:rPr>
          <w:rFonts w:ascii="Times New Roman" w:eastAsia="Times New Roman" w:hAnsi="Times New Roman" w:cs="Times New Roman"/>
          <w:lang w:eastAsia="lt-LT"/>
        </w:rPr>
        <w:t>hidroksilinimo</w:t>
      </w:r>
      <w:proofErr w:type="spellEnd"/>
      <w:r w:rsidRPr="000846BE">
        <w:rPr>
          <w:rFonts w:ascii="Times New Roman" w:eastAsia="Times New Roman" w:hAnsi="Times New Roman" w:cs="Times New Roman"/>
          <w:lang w:eastAsia="lt-LT"/>
        </w:rPr>
        <w:t xml:space="preserve"> metu susidaro keletas </w:t>
      </w:r>
      <w:proofErr w:type="spellStart"/>
      <w:r w:rsidRPr="000846BE">
        <w:rPr>
          <w:rFonts w:ascii="Times New Roman" w:eastAsia="Times New Roman" w:hAnsi="Times New Roman" w:cs="Times New Roman"/>
          <w:lang w:eastAsia="lt-LT"/>
        </w:rPr>
        <w:t>fenolio</w:t>
      </w:r>
      <w:proofErr w:type="spellEnd"/>
      <w:r w:rsidRPr="000846BE">
        <w:rPr>
          <w:rFonts w:ascii="Times New Roman" w:eastAsia="Times New Roman" w:hAnsi="Times New Roman" w:cs="Times New Roman"/>
          <w:lang w:eastAsia="lt-LT"/>
        </w:rPr>
        <w:t xml:space="preserve"> metabolitų, kurie vėliau paverčiami </w:t>
      </w:r>
      <w:proofErr w:type="spellStart"/>
      <w:r w:rsidRPr="000846BE">
        <w:rPr>
          <w:rFonts w:ascii="Times New Roman" w:eastAsia="Times New Roman" w:hAnsi="Times New Roman" w:cs="Times New Roman"/>
          <w:lang w:eastAsia="lt-LT"/>
        </w:rPr>
        <w:t>gliukuronidų</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konjugatais</w:t>
      </w:r>
      <w:proofErr w:type="spellEnd"/>
      <w:r w:rsidRPr="000846BE">
        <w:rPr>
          <w:rFonts w:ascii="Times New Roman" w:eastAsia="Times New Roman" w:hAnsi="Times New Roman" w:cs="Times New Roman"/>
          <w:lang w:eastAsia="lt-LT"/>
        </w:rPr>
        <w:t xml:space="preserve">. Dviejų rūšių </w:t>
      </w:r>
      <w:proofErr w:type="spellStart"/>
      <w:r w:rsidRPr="000846BE">
        <w:rPr>
          <w:rFonts w:ascii="Times New Roman" w:eastAsia="Times New Roman" w:hAnsi="Times New Roman" w:cs="Times New Roman"/>
          <w:lang w:eastAsia="lt-LT"/>
        </w:rPr>
        <w:t>fenolio</w:t>
      </w:r>
      <w:proofErr w:type="spellEnd"/>
      <w:r w:rsidRPr="000846BE">
        <w:rPr>
          <w:rFonts w:ascii="Times New Roman" w:eastAsia="Times New Roman" w:hAnsi="Times New Roman" w:cs="Times New Roman"/>
          <w:lang w:eastAsia="lt-LT"/>
        </w:rPr>
        <w:t xml:space="preserve"> metabolitai yra biologiškai veiklūs, tačiau veikia daug silpniau nei </w:t>
      </w:r>
      <w:proofErr w:type="spellStart"/>
      <w:r w:rsidRPr="000846BE">
        <w:rPr>
          <w:rFonts w:ascii="Times New Roman" w:eastAsia="Times New Roman" w:hAnsi="Times New Roman" w:cs="Times New Roman"/>
          <w:lang w:eastAsia="lt-LT"/>
        </w:rPr>
        <w:t>diklofenakas</w:t>
      </w:r>
      <w:proofErr w:type="spellEnd"/>
      <w:r w:rsidRPr="000846BE">
        <w:rPr>
          <w:rFonts w:ascii="Times New Roman" w:eastAsia="Times New Roman" w:hAnsi="Times New Roman" w:cs="Times New Roman"/>
          <w:lang w:eastAsia="lt-LT"/>
        </w:rPr>
        <w:t>.</w:t>
      </w:r>
    </w:p>
    <w:p w14:paraId="50EB8B89" w14:textId="77777777" w:rsidR="000846BE" w:rsidRPr="000846BE" w:rsidRDefault="000846BE" w:rsidP="000846BE">
      <w:pPr>
        <w:spacing w:after="0" w:line="240" w:lineRule="auto"/>
        <w:rPr>
          <w:rFonts w:ascii="Times New Roman" w:eastAsia="Times New Roman" w:hAnsi="Times New Roman" w:cs="Times New Roman"/>
          <w:u w:val="single"/>
          <w:lang w:eastAsia="lt-LT"/>
        </w:rPr>
      </w:pPr>
    </w:p>
    <w:p w14:paraId="1604FFF5" w14:textId="77777777" w:rsidR="00B85623" w:rsidRDefault="000846BE" w:rsidP="000846BE">
      <w:pPr>
        <w:spacing w:after="0" w:line="240" w:lineRule="auto"/>
        <w:rPr>
          <w:rFonts w:ascii="Times New Roman" w:eastAsia="Times New Roman" w:hAnsi="Times New Roman" w:cs="Times New Roman"/>
          <w:iCs/>
          <w:u w:val="single"/>
          <w:lang w:eastAsia="lt-LT"/>
        </w:rPr>
      </w:pPr>
      <w:r w:rsidRPr="00E15314">
        <w:rPr>
          <w:rFonts w:ascii="Times New Roman" w:eastAsia="Times New Roman" w:hAnsi="Times New Roman" w:cs="Times New Roman"/>
          <w:iCs/>
          <w:u w:val="single"/>
          <w:lang w:eastAsia="lt-LT"/>
        </w:rPr>
        <w:t>Eliminacija</w:t>
      </w:r>
    </w:p>
    <w:p w14:paraId="7754DEF5" w14:textId="15D87E51" w:rsidR="000846BE" w:rsidRPr="00E15314" w:rsidRDefault="000846BE" w:rsidP="000846BE">
      <w:pPr>
        <w:spacing w:after="0" w:line="240" w:lineRule="auto"/>
        <w:rPr>
          <w:rFonts w:ascii="Times New Roman" w:eastAsia="Times New Roman" w:hAnsi="Times New Roman" w:cs="Times New Roman"/>
          <w:iCs/>
          <w:u w:val="single"/>
          <w:lang w:eastAsia="lt-LT"/>
        </w:rPr>
      </w:pPr>
      <w:r w:rsidRPr="000846BE">
        <w:rPr>
          <w:rFonts w:ascii="Times New Roman" w:eastAsia="Times New Roman" w:hAnsi="Times New Roman" w:cs="Times New Roman"/>
          <w:lang w:eastAsia="lt-LT"/>
        </w:rPr>
        <w:t xml:space="preserve">Bendras sisteminis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klirensas iš plazmos yra 263 ± 56 ml/min. Galutinės eliminacijos iš plazmos laikas yra 1—2</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valandos. Keturių metabolitų, iš jų dviejų veiklių, pusinės eliminacijos iš plazmos laikas taip pat trumpas — 1—3</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 xml:space="preserve">valandos. Metabolito 3'-hidroksi-4'-metoksidiklofenako pusinės eliminacijos laikas yra šiek tiek ilgesnis, tačiau šis metabolitas neveiklus. </w:t>
      </w:r>
      <w:proofErr w:type="spellStart"/>
      <w:r w:rsidRPr="000846BE">
        <w:rPr>
          <w:rFonts w:ascii="Times New Roman" w:eastAsia="Times New Roman" w:hAnsi="Times New Roman" w:cs="Times New Roman"/>
          <w:lang w:eastAsia="lt-LT"/>
        </w:rPr>
        <w:t>Diklofenakas</w:t>
      </w:r>
      <w:proofErr w:type="spellEnd"/>
      <w:r w:rsidRPr="000846BE">
        <w:rPr>
          <w:rFonts w:ascii="Times New Roman" w:eastAsia="Times New Roman" w:hAnsi="Times New Roman" w:cs="Times New Roman"/>
          <w:lang w:eastAsia="lt-LT"/>
        </w:rPr>
        <w:t xml:space="preserve"> ir jo metabolitai iš organizmo pasišalina su šlapimu.</w:t>
      </w:r>
    </w:p>
    <w:p w14:paraId="0DFA5531"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B7AAB99" w14:textId="77777777" w:rsidR="00695488" w:rsidRDefault="000846BE" w:rsidP="000846BE">
      <w:pPr>
        <w:spacing w:after="0" w:line="240" w:lineRule="auto"/>
        <w:rPr>
          <w:rFonts w:ascii="Times New Roman" w:eastAsia="Times New Roman" w:hAnsi="Times New Roman" w:cs="Times New Roman"/>
          <w:iCs/>
          <w:u w:val="single"/>
          <w:lang w:eastAsia="lt-LT"/>
        </w:rPr>
      </w:pPr>
      <w:r w:rsidRPr="00E15314">
        <w:rPr>
          <w:rFonts w:ascii="Times New Roman" w:eastAsia="Times New Roman" w:hAnsi="Times New Roman" w:cs="Times New Roman"/>
          <w:iCs/>
          <w:u w:val="single"/>
          <w:lang w:eastAsia="lt-LT"/>
        </w:rPr>
        <w:t>Pacientų organizmo ypatumai</w:t>
      </w:r>
    </w:p>
    <w:p w14:paraId="57A2F9C3" w14:textId="6A08A7DC"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Pacientų, sergančių inkstų nepakankamumu, organizme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ir jo metabolitų nesusikaupia. Lėtiniu hepatitu arba kompensuota kepenų ciroze sergančių pacientų organizme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kinetika ir metabolizmas vyksta taip pat kaip nesergančių kepenų ligomis.</w:t>
      </w:r>
    </w:p>
    <w:p w14:paraId="22549A30" w14:textId="77777777" w:rsidR="000846BE" w:rsidRPr="000846BE" w:rsidRDefault="000846BE" w:rsidP="000846BE">
      <w:pPr>
        <w:spacing w:after="0" w:line="240" w:lineRule="auto"/>
        <w:rPr>
          <w:rFonts w:ascii="Times New Roman" w:eastAsia="Times New Roman" w:hAnsi="Times New Roman" w:cs="Times New Roman"/>
          <w:lang w:eastAsia="lt-LT"/>
        </w:rPr>
      </w:pPr>
    </w:p>
    <w:p w14:paraId="22ABEFF1"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5.3</w:t>
      </w:r>
      <w:r w:rsidRPr="000846BE">
        <w:rPr>
          <w:rFonts w:ascii="Times New Roman" w:eastAsia="Times New Roman" w:hAnsi="Times New Roman" w:cs="Times New Roman"/>
          <w:b/>
          <w:bCs/>
        </w:rPr>
        <w:tab/>
      </w:r>
      <w:proofErr w:type="spellStart"/>
      <w:r w:rsidRPr="000846BE">
        <w:rPr>
          <w:rFonts w:ascii="Times New Roman" w:eastAsia="Times New Roman" w:hAnsi="Times New Roman" w:cs="Times New Roman"/>
          <w:b/>
          <w:bCs/>
        </w:rPr>
        <w:t>Ikiklinikinių</w:t>
      </w:r>
      <w:proofErr w:type="spellEnd"/>
      <w:r w:rsidRPr="000846BE">
        <w:rPr>
          <w:rFonts w:ascii="Times New Roman" w:eastAsia="Times New Roman" w:hAnsi="Times New Roman" w:cs="Times New Roman"/>
          <w:b/>
          <w:bCs/>
        </w:rPr>
        <w:t xml:space="preserve"> saugumo tyrimų duomenys</w:t>
      </w:r>
    </w:p>
    <w:p w14:paraId="3920B57C"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36DF3415" w14:textId="0907272F"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Įprastinių ūminio ir toksinio kartotinių dozių poveikio, </w:t>
      </w:r>
      <w:proofErr w:type="spellStart"/>
      <w:r w:rsidRPr="000846BE">
        <w:rPr>
          <w:rFonts w:ascii="Times New Roman" w:eastAsia="Times New Roman" w:hAnsi="Times New Roman" w:cs="Times New Roman"/>
          <w:lang w:eastAsia="lt-LT"/>
        </w:rPr>
        <w:t>genotoksinio</w:t>
      </w:r>
      <w:proofErr w:type="spellEnd"/>
      <w:r w:rsidRPr="000846BE">
        <w:rPr>
          <w:rFonts w:ascii="Times New Roman" w:eastAsia="Times New Roman" w:hAnsi="Times New Roman" w:cs="Times New Roman"/>
          <w:lang w:eastAsia="lt-LT"/>
        </w:rPr>
        <w:t xml:space="preserve"> bei kancerogeninio poveikio </w:t>
      </w:r>
      <w:proofErr w:type="spellStart"/>
      <w:r w:rsidRPr="000846BE">
        <w:rPr>
          <w:rFonts w:ascii="Times New Roman" w:eastAsia="Times New Roman" w:hAnsi="Times New Roman" w:cs="Times New Roman"/>
          <w:lang w:eastAsia="lt-LT"/>
        </w:rPr>
        <w:t>ikiklinikinių</w:t>
      </w:r>
      <w:proofErr w:type="spellEnd"/>
      <w:r w:rsidRPr="000846BE">
        <w:rPr>
          <w:rFonts w:ascii="Times New Roman" w:eastAsia="Times New Roman" w:hAnsi="Times New Roman" w:cs="Times New Roman"/>
          <w:lang w:eastAsia="lt-LT"/>
        </w:rPr>
        <w:t xml:space="preserve"> tyrimų duomenimis, specifinio pavojaus žmogui, terapinėmis dozėmis vartojamas </w:t>
      </w:r>
      <w:proofErr w:type="spellStart"/>
      <w:r w:rsidRPr="000846BE">
        <w:rPr>
          <w:rFonts w:ascii="Times New Roman" w:eastAsia="Times New Roman" w:hAnsi="Times New Roman" w:cs="Times New Roman"/>
          <w:lang w:eastAsia="lt-LT"/>
        </w:rPr>
        <w:t>diklofenakas</w:t>
      </w:r>
      <w:proofErr w:type="spellEnd"/>
      <w:r w:rsidRPr="000846BE">
        <w:rPr>
          <w:rFonts w:ascii="Times New Roman" w:eastAsia="Times New Roman" w:hAnsi="Times New Roman" w:cs="Times New Roman"/>
          <w:lang w:eastAsia="lt-LT"/>
        </w:rPr>
        <w:t xml:space="preserve">, nekelia. </w:t>
      </w:r>
      <w:bookmarkStart w:id="4" w:name="_Hlk523241330"/>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gelis buvo gerai toleruojamas įvairiuose tyrimuose. Nepasireiškė galimas </w:t>
      </w:r>
      <w:proofErr w:type="spellStart"/>
      <w:r w:rsidRPr="000846BE">
        <w:rPr>
          <w:rFonts w:ascii="Times New Roman" w:eastAsia="Times New Roman" w:hAnsi="Times New Roman" w:cs="Times New Roman"/>
          <w:lang w:eastAsia="lt-LT"/>
        </w:rPr>
        <w:t>fototoksiškumas</w:t>
      </w:r>
      <w:proofErr w:type="spellEnd"/>
      <w:r w:rsidRPr="000846BE">
        <w:rPr>
          <w:rFonts w:ascii="Times New Roman" w:eastAsia="Times New Roman" w:hAnsi="Times New Roman" w:cs="Times New Roman"/>
          <w:lang w:eastAsia="lt-LT"/>
        </w:rPr>
        <w:t xml:space="preserve"> ir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turinčio gelio sukeltas odos jautrumas. </w:t>
      </w:r>
      <w:bookmarkEnd w:id="4"/>
      <w:proofErr w:type="spellStart"/>
      <w:r w:rsidRPr="000846BE">
        <w:rPr>
          <w:rFonts w:ascii="Times New Roman" w:eastAsia="Times New Roman" w:hAnsi="Times New Roman" w:cs="Times New Roman"/>
          <w:lang w:eastAsia="lt-LT"/>
        </w:rPr>
        <w:t>Teratogeninis</w:t>
      </w:r>
      <w:proofErr w:type="spellEnd"/>
      <w:r w:rsidRPr="000846BE">
        <w:rPr>
          <w:rFonts w:ascii="Times New Roman" w:eastAsia="Times New Roman" w:hAnsi="Times New Roman" w:cs="Times New Roman"/>
          <w:lang w:eastAsia="lt-LT"/>
        </w:rPr>
        <w:t xml:space="preserve"> poveikis tyrimų su pelėmis ir triušiais metu nepasireiškė. Atlikus tyrimus su gyvūnais (žiurkėmis) nustatyta, kad </w:t>
      </w:r>
      <w:proofErr w:type="spellStart"/>
      <w:r w:rsidRPr="000846BE">
        <w:rPr>
          <w:rFonts w:ascii="Times New Roman" w:eastAsia="Times New Roman" w:hAnsi="Times New Roman" w:cs="Times New Roman"/>
          <w:lang w:eastAsia="lt-LT"/>
        </w:rPr>
        <w:t>diklofenakas</w:t>
      </w:r>
      <w:proofErr w:type="spellEnd"/>
      <w:r w:rsidRPr="000846BE">
        <w:rPr>
          <w:rFonts w:ascii="Times New Roman" w:eastAsia="Times New Roman" w:hAnsi="Times New Roman" w:cs="Times New Roman"/>
          <w:lang w:eastAsia="lt-LT"/>
        </w:rPr>
        <w:t xml:space="preserve"> vaisingumui ir </w:t>
      </w:r>
      <w:proofErr w:type="spellStart"/>
      <w:r w:rsidRPr="000846BE">
        <w:rPr>
          <w:rFonts w:ascii="Times New Roman" w:eastAsia="Times New Roman" w:hAnsi="Times New Roman" w:cs="Times New Roman"/>
          <w:lang w:eastAsia="lt-LT"/>
        </w:rPr>
        <w:t>žiurkiukų</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pre</w:t>
      </w:r>
      <w:r w:rsidR="00C57C36">
        <w:rPr>
          <w:rFonts w:ascii="Times New Roman" w:eastAsia="Times New Roman" w:hAnsi="Times New Roman" w:cs="Times New Roman"/>
          <w:lang w:eastAsia="lt-LT"/>
        </w:rPr>
        <w:t>natalinei</w:t>
      </w:r>
      <w:proofErr w:type="spellEnd"/>
      <w:r w:rsidR="00C57C36" w:rsidRPr="000846BE">
        <w:rPr>
          <w:rFonts w:ascii="Times New Roman" w:eastAsia="Times New Roman" w:hAnsi="Times New Roman" w:cs="Times New Roman"/>
          <w:lang w:eastAsia="lt-LT"/>
        </w:rPr>
        <w:t xml:space="preserve">, </w:t>
      </w:r>
      <w:r w:rsidRPr="000846BE">
        <w:rPr>
          <w:rFonts w:ascii="Times New Roman" w:eastAsia="Times New Roman" w:hAnsi="Times New Roman" w:cs="Times New Roman"/>
          <w:lang w:eastAsia="lt-LT"/>
        </w:rPr>
        <w:t>peri</w:t>
      </w:r>
      <w:r w:rsidR="00C57C36">
        <w:rPr>
          <w:rFonts w:ascii="Times New Roman" w:eastAsia="Times New Roman" w:hAnsi="Times New Roman" w:cs="Times New Roman"/>
          <w:lang w:eastAsia="lt-LT"/>
        </w:rPr>
        <w:t>natalinei</w:t>
      </w:r>
      <w:r w:rsidRPr="000846BE">
        <w:rPr>
          <w:rFonts w:ascii="Times New Roman" w:eastAsia="Times New Roman" w:hAnsi="Times New Roman" w:cs="Times New Roman"/>
          <w:lang w:eastAsia="lt-LT"/>
        </w:rPr>
        <w:t xml:space="preserve"> ir </w:t>
      </w:r>
      <w:proofErr w:type="spellStart"/>
      <w:r w:rsidRPr="000846BE">
        <w:rPr>
          <w:rFonts w:ascii="Times New Roman" w:eastAsia="Times New Roman" w:hAnsi="Times New Roman" w:cs="Times New Roman"/>
          <w:lang w:eastAsia="lt-LT"/>
        </w:rPr>
        <w:t>postnatalinei</w:t>
      </w:r>
      <w:proofErr w:type="spellEnd"/>
      <w:r w:rsidRPr="000846BE">
        <w:rPr>
          <w:rFonts w:ascii="Times New Roman" w:eastAsia="Times New Roman" w:hAnsi="Times New Roman" w:cs="Times New Roman"/>
          <w:lang w:eastAsia="lt-LT"/>
        </w:rPr>
        <w:t xml:space="preserve"> raidai poveikio nedaro. </w:t>
      </w:r>
    </w:p>
    <w:p w14:paraId="2BDDE1E5"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A2FE6FA"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1ABD0E64"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6.</w:t>
      </w:r>
      <w:r w:rsidRPr="000846BE">
        <w:rPr>
          <w:rFonts w:ascii="Times New Roman" w:eastAsia="Times New Roman" w:hAnsi="Times New Roman" w:cs="Times New Roman"/>
          <w:b/>
          <w:bCs/>
        </w:rPr>
        <w:tab/>
        <w:t>FARMACINĖ INFORMACIJA</w:t>
      </w:r>
    </w:p>
    <w:p w14:paraId="61DDD8AF"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16CEA0EC"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6.1</w:t>
      </w:r>
      <w:r w:rsidRPr="000846BE">
        <w:rPr>
          <w:rFonts w:ascii="Times New Roman" w:eastAsia="Times New Roman" w:hAnsi="Times New Roman" w:cs="Times New Roman"/>
          <w:b/>
          <w:bCs/>
        </w:rPr>
        <w:tab/>
        <w:t>Pagalbinių medžiagų sąrašas</w:t>
      </w:r>
    </w:p>
    <w:p w14:paraId="10002E11"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71F3FBB8" w14:textId="77777777" w:rsidR="000846BE" w:rsidRPr="000846BE" w:rsidRDefault="000846BE" w:rsidP="000846BE">
      <w:pPr>
        <w:spacing w:after="0" w:line="240" w:lineRule="auto"/>
        <w:rPr>
          <w:rFonts w:ascii="Times New Roman" w:eastAsia="Times New Roman" w:hAnsi="Times New Roman" w:cs="Times New Roman"/>
          <w:lang w:eastAsia="lt-LT"/>
        </w:rPr>
      </w:pPr>
      <w:proofErr w:type="spellStart"/>
      <w:r w:rsidRPr="000846BE">
        <w:rPr>
          <w:rFonts w:ascii="Times New Roman" w:eastAsia="Times New Roman" w:hAnsi="Times New Roman" w:cs="Times New Roman"/>
          <w:lang w:eastAsia="lt-LT"/>
        </w:rPr>
        <w:t>Karbomeras</w:t>
      </w:r>
      <w:proofErr w:type="spellEnd"/>
    </w:p>
    <w:p w14:paraId="380CAEDD" w14:textId="77777777" w:rsidR="000846BE" w:rsidRPr="000846BE" w:rsidRDefault="000846BE" w:rsidP="000846BE">
      <w:pPr>
        <w:spacing w:after="0" w:line="240" w:lineRule="auto"/>
        <w:rPr>
          <w:rFonts w:ascii="Times New Roman" w:eastAsia="Times New Roman" w:hAnsi="Times New Roman" w:cs="Times New Roman"/>
          <w:lang w:eastAsia="lt-LT"/>
        </w:rPr>
      </w:pPr>
      <w:proofErr w:type="spellStart"/>
      <w:r w:rsidRPr="000846BE">
        <w:rPr>
          <w:rFonts w:ascii="Times New Roman" w:eastAsia="Times New Roman" w:hAnsi="Times New Roman" w:cs="Times New Roman"/>
          <w:lang w:eastAsia="lt-LT"/>
        </w:rPr>
        <w:t>Makrogolio</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cetostearilo</w:t>
      </w:r>
      <w:proofErr w:type="spellEnd"/>
      <w:r w:rsidRPr="000846BE">
        <w:rPr>
          <w:rFonts w:ascii="Times New Roman" w:eastAsia="Times New Roman" w:hAnsi="Times New Roman" w:cs="Times New Roman"/>
          <w:lang w:eastAsia="lt-LT"/>
        </w:rPr>
        <w:t xml:space="preserve"> eteris</w:t>
      </w:r>
    </w:p>
    <w:p w14:paraId="599D3936" w14:textId="77777777" w:rsidR="000846BE" w:rsidRPr="000846BE" w:rsidRDefault="000846BE" w:rsidP="000846BE">
      <w:pPr>
        <w:spacing w:after="0" w:line="240" w:lineRule="auto"/>
        <w:rPr>
          <w:rFonts w:ascii="Times New Roman" w:eastAsia="Times New Roman" w:hAnsi="Times New Roman" w:cs="Times New Roman"/>
          <w:lang w:eastAsia="lt-LT"/>
        </w:rPr>
      </w:pPr>
      <w:proofErr w:type="spellStart"/>
      <w:r w:rsidRPr="000846BE">
        <w:rPr>
          <w:rFonts w:ascii="Times New Roman" w:eastAsia="Times New Roman" w:hAnsi="Times New Roman" w:cs="Times New Roman"/>
          <w:lang w:eastAsia="lt-LT"/>
        </w:rPr>
        <w:t>Kokoilo</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kaprilokapratas</w:t>
      </w:r>
      <w:proofErr w:type="spellEnd"/>
    </w:p>
    <w:p w14:paraId="7FA8C027" w14:textId="77777777" w:rsidR="000846BE" w:rsidRPr="000846BE" w:rsidRDefault="000846BE" w:rsidP="000846BE">
      <w:pPr>
        <w:spacing w:after="0" w:line="240" w:lineRule="auto"/>
        <w:rPr>
          <w:rFonts w:ascii="Times New Roman" w:eastAsia="Times New Roman" w:hAnsi="Times New Roman" w:cs="Times New Roman"/>
          <w:lang w:eastAsia="lt-LT"/>
        </w:rPr>
      </w:pPr>
      <w:proofErr w:type="spellStart"/>
      <w:r w:rsidRPr="000846BE">
        <w:rPr>
          <w:rFonts w:ascii="Times New Roman" w:eastAsia="Times New Roman" w:hAnsi="Times New Roman" w:cs="Times New Roman"/>
          <w:lang w:eastAsia="lt-LT"/>
        </w:rPr>
        <w:t>Dietilaminas</w:t>
      </w:r>
      <w:proofErr w:type="spellEnd"/>
    </w:p>
    <w:p w14:paraId="07E09BD2"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Izopropilo alkoholis</w:t>
      </w:r>
    </w:p>
    <w:p w14:paraId="4EC6804F" w14:textId="77777777" w:rsidR="000846BE" w:rsidRPr="000846BE" w:rsidRDefault="000846BE" w:rsidP="000846BE">
      <w:pPr>
        <w:spacing w:after="0" w:line="240" w:lineRule="auto"/>
        <w:rPr>
          <w:rFonts w:ascii="Times New Roman" w:eastAsia="Times New Roman" w:hAnsi="Times New Roman" w:cs="Times New Roman"/>
          <w:lang w:eastAsia="lt-LT"/>
        </w:rPr>
      </w:pPr>
      <w:proofErr w:type="spellStart"/>
      <w:r w:rsidRPr="000846BE">
        <w:rPr>
          <w:rFonts w:ascii="Times New Roman" w:eastAsia="Times New Roman" w:hAnsi="Times New Roman" w:cs="Times New Roman"/>
          <w:lang w:eastAsia="lt-LT"/>
        </w:rPr>
        <w:t>Propilenglikolis</w:t>
      </w:r>
      <w:proofErr w:type="spellEnd"/>
    </w:p>
    <w:p w14:paraId="3035394E"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Skystasis parafinas</w:t>
      </w:r>
    </w:p>
    <w:p w14:paraId="04E440AD" w14:textId="27612EC9"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lastRenderedPageBreak/>
        <w:t xml:space="preserve">Kvapusis kremas 45 (sudėtyje yra </w:t>
      </w:r>
      <w:proofErr w:type="spellStart"/>
      <w:r w:rsidRPr="000846BE">
        <w:rPr>
          <w:rFonts w:ascii="Times New Roman" w:eastAsia="Times New Roman" w:hAnsi="Times New Roman" w:cs="Times New Roman"/>
          <w:lang w:eastAsia="lt-LT"/>
        </w:rPr>
        <w:t>benzilo</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benzoato</w:t>
      </w:r>
      <w:proofErr w:type="spellEnd"/>
      <w:r w:rsidR="001809AA">
        <w:rPr>
          <w:rFonts w:ascii="Times New Roman" w:eastAsia="Times New Roman" w:hAnsi="Times New Roman" w:cs="Times New Roman"/>
          <w:lang w:eastAsia="lt-LT"/>
        </w:rPr>
        <w:t xml:space="preserve">, </w:t>
      </w:r>
      <w:proofErr w:type="spellStart"/>
      <w:r w:rsidR="001809AA" w:rsidRPr="001809AA">
        <w:rPr>
          <w:rFonts w:ascii="Times New Roman" w:eastAsia="Times New Roman" w:hAnsi="Times New Roman" w:cs="Times New Roman"/>
          <w:lang w:eastAsia="lt-LT"/>
        </w:rPr>
        <w:t>benzilo</w:t>
      </w:r>
      <w:proofErr w:type="spellEnd"/>
      <w:r w:rsidR="001809AA" w:rsidRPr="001809AA">
        <w:rPr>
          <w:rFonts w:ascii="Times New Roman" w:eastAsia="Times New Roman" w:hAnsi="Times New Roman" w:cs="Times New Roman"/>
          <w:lang w:eastAsia="lt-LT"/>
        </w:rPr>
        <w:t xml:space="preserve"> alkoholio, </w:t>
      </w:r>
      <w:proofErr w:type="spellStart"/>
      <w:r w:rsidR="001809AA" w:rsidRPr="001809AA">
        <w:rPr>
          <w:rFonts w:ascii="Times New Roman" w:eastAsia="Times New Roman" w:hAnsi="Times New Roman" w:cs="Times New Roman"/>
          <w:lang w:eastAsia="lt-LT"/>
        </w:rPr>
        <w:t>citralio</w:t>
      </w:r>
      <w:proofErr w:type="spellEnd"/>
      <w:r w:rsidR="001809AA" w:rsidRPr="001809AA">
        <w:rPr>
          <w:rFonts w:ascii="Times New Roman" w:eastAsia="Times New Roman" w:hAnsi="Times New Roman" w:cs="Times New Roman"/>
          <w:lang w:eastAsia="lt-LT"/>
        </w:rPr>
        <w:t xml:space="preserve">, </w:t>
      </w:r>
      <w:proofErr w:type="spellStart"/>
      <w:r w:rsidR="001809AA" w:rsidRPr="001809AA">
        <w:rPr>
          <w:rFonts w:ascii="Times New Roman" w:eastAsia="Times New Roman" w:hAnsi="Times New Roman" w:cs="Times New Roman"/>
          <w:lang w:eastAsia="lt-LT"/>
        </w:rPr>
        <w:t>citronelolio</w:t>
      </w:r>
      <w:proofErr w:type="spellEnd"/>
      <w:r w:rsidR="001809AA" w:rsidRPr="001809AA">
        <w:rPr>
          <w:rFonts w:ascii="Times New Roman" w:eastAsia="Times New Roman" w:hAnsi="Times New Roman" w:cs="Times New Roman"/>
          <w:lang w:eastAsia="lt-LT"/>
        </w:rPr>
        <w:t>, kumarino, d-</w:t>
      </w:r>
      <w:proofErr w:type="spellStart"/>
      <w:r w:rsidR="001809AA" w:rsidRPr="001809AA">
        <w:rPr>
          <w:rFonts w:ascii="Times New Roman" w:eastAsia="Times New Roman" w:hAnsi="Times New Roman" w:cs="Times New Roman"/>
          <w:lang w:eastAsia="lt-LT"/>
        </w:rPr>
        <w:t>limoneno</w:t>
      </w:r>
      <w:proofErr w:type="spellEnd"/>
      <w:r w:rsidR="001809AA" w:rsidRPr="001809AA">
        <w:rPr>
          <w:rFonts w:ascii="Times New Roman" w:eastAsia="Times New Roman" w:hAnsi="Times New Roman" w:cs="Times New Roman"/>
          <w:lang w:eastAsia="lt-LT"/>
        </w:rPr>
        <w:t xml:space="preserve">, </w:t>
      </w:r>
      <w:proofErr w:type="spellStart"/>
      <w:r w:rsidR="001809AA" w:rsidRPr="001809AA">
        <w:rPr>
          <w:rFonts w:ascii="Times New Roman" w:eastAsia="Times New Roman" w:hAnsi="Times New Roman" w:cs="Times New Roman"/>
          <w:lang w:eastAsia="lt-LT"/>
        </w:rPr>
        <w:t>eugenolio</w:t>
      </w:r>
      <w:proofErr w:type="spellEnd"/>
      <w:r w:rsidR="001809AA" w:rsidRPr="001809AA">
        <w:rPr>
          <w:rFonts w:ascii="Times New Roman" w:eastAsia="Times New Roman" w:hAnsi="Times New Roman" w:cs="Times New Roman"/>
          <w:lang w:eastAsia="lt-LT"/>
        </w:rPr>
        <w:t xml:space="preserve">, </w:t>
      </w:r>
      <w:proofErr w:type="spellStart"/>
      <w:r w:rsidR="001809AA" w:rsidRPr="001809AA">
        <w:rPr>
          <w:rFonts w:ascii="Times New Roman" w:eastAsia="Times New Roman" w:hAnsi="Times New Roman" w:cs="Times New Roman"/>
          <w:lang w:eastAsia="lt-LT"/>
        </w:rPr>
        <w:t>farnezolio</w:t>
      </w:r>
      <w:proofErr w:type="spellEnd"/>
      <w:r w:rsidR="001809AA" w:rsidRPr="001809AA">
        <w:rPr>
          <w:rFonts w:ascii="Times New Roman" w:eastAsia="Times New Roman" w:hAnsi="Times New Roman" w:cs="Times New Roman"/>
          <w:lang w:eastAsia="lt-LT"/>
        </w:rPr>
        <w:t xml:space="preserve">, </w:t>
      </w:r>
      <w:proofErr w:type="spellStart"/>
      <w:r w:rsidR="001809AA" w:rsidRPr="001809AA">
        <w:rPr>
          <w:rFonts w:ascii="Times New Roman" w:eastAsia="Times New Roman" w:hAnsi="Times New Roman" w:cs="Times New Roman"/>
          <w:lang w:eastAsia="lt-LT"/>
        </w:rPr>
        <w:t>geraniolio</w:t>
      </w:r>
      <w:proofErr w:type="spellEnd"/>
      <w:r w:rsidR="001809AA" w:rsidRPr="001809AA">
        <w:rPr>
          <w:rFonts w:ascii="Times New Roman" w:eastAsia="Times New Roman" w:hAnsi="Times New Roman" w:cs="Times New Roman"/>
          <w:lang w:eastAsia="lt-LT"/>
        </w:rPr>
        <w:t xml:space="preserve">, </w:t>
      </w:r>
      <w:proofErr w:type="spellStart"/>
      <w:r w:rsidR="001809AA" w:rsidRPr="001809AA">
        <w:rPr>
          <w:rFonts w:ascii="Times New Roman" w:eastAsia="Times New Roman" w:hAnsi="Times New Roman" w:cs="Times New Roman"/>
          <w:lang w:eastAsia="lt-LT"/>
        </w:rPr>
        <w:t>linalolio</w:t>
      </w:r>
      <w:proofErr w:type="spellEnd"/>
      <w:r w:rsidRPr="000846BE">
        <w:rPr>
          <w:rFonts w:ascii="Times New Roman" w:eastAsia="Times New Roman" w:hAnsi="Times New Roman" w:cs="Times New Roman"/>
          <w:lang w:eastAsia="lt-LT"/>
        </w:rPr>
        <w:t>)</w:t>
      </w:r>
    </w:p>
    <w:p w14:paraId="4391F06F"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Išgrynintas vanduo</w:t>
      </w:r>
    </w:p>
    <w:p w14:paraId="50C1A605"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300AE389"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6.2</w:t>
      </w:r>
      <w:r w:rsidRPr="000846BE">
        <w:rPr>
          <w:rFonts w:ascii="Times New Roman" w:eastAsia="Times New Roman" w:hAnsi="Times New Roman" w:cs="Times New Roman"/>
          <w:b/>
          <w:bCs/>
        </w:rPr>
        <w:tab/>
        <w:t>Nesuderinamumas</w:t>
      </w:r>
    </w:p>
    <w:p w14:paraId="2CC7D0D1"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08A2B7CC"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Duomenys nebūtini.</w:t>
      </w:r>
    </w:p>
    <w:p w14:paraId="6571C6BA"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58E1C18F"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6.3</w:t>
      </w:r>
      <w:r w:rsidRPr="000846BE">
        <w:rPr>
          <w:rFonts w:ascii="Times New Roman" w:eastAsia="Times New Roman" w:hAnsi="Times New Roman" w:cs="Times New Roman"/>
          <w:b/>
          <w:bCs/>
        </w:rPr>
        <w:tab/>
        <w:t>Tinkamumo laikas</w:t>
      </w:r>
    </w:p>
    <w:p w14:paraId="67CB6BAE"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01EEDF29" w14:textId="7276DCF6" w:rsidR="000846BE" w:rsidRPr="000846BE" w:rsidRDefault="000846BE" w:rsidP="000846BE">
      <w:p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3</w:t>
      </w:r>
      <w:r w:rsidR="00C57C36">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metai.</w:t>
      </w:r>
    </w:p>
    <w:p w14:paraId="43F3DF6B"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7DCED633"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6.4</w:t>
      </w:r>
      <w:r w:rsidRPr="000846BE">
        <w:rPr>
          <w:rFonts w:ascii="Times New Roman" w:eastAsia="Times New Roman" w:hAnsi="Times New Roman" w:cs="Times New Roman"/>
          <w:b/>
          <w:bCs/>
        </w:rPr>
        <w:tab/>
        <w:t>Specialios laikymo sąlygos</w:t>
      </w:r>
    </w:p>
    <w:p w14:paraId="02FC5A91"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262B1FDB" w14:textId="7EB3BF0C" w:rsidR="000846BE" w:rsidRPr="000846BE" w:rsidRDefault="000846BE" w:rsidP="000846BE">
      <w:p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Laikyti ne aukštesnėje kaip </w:t>
      </w:r>
      <w:r w:rsidR="00AA11F0">
        <w:rPr>
          <w:rFonts w:ascii="Times New Roman" w:eastAsia="Times New Roman" w:hAnsi="Times New Roman" w:cs="Times New Roman"/>
          <w:lang w:eastAsia="lt-LT"/>
        </w:rPr>
        <w:t>25</w:t>
      </w:r>
      <w:r w:rsidRPr="000846BE">
        <w:rPr>
          <w:rFonts w:ascii="Times New Roman" w:eastAsia="Times New Roman" w:hAnsi="Times New Roman" w:cs="Times New Roman"/>
          <w:lang w:eastAsia="lt-LT"/>
        </w:rPr>
        <w:t> °C temperatūroje.</w:t>
      </w:r>
    </w:p>
    <w:p w14:paraId="5F71CA5C"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2B6D05F0"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Slėginė </w:t>
      </w:r>
      <w:proofErr w:type="spellStart"/>
      <w:r w:rsidRPr="000846BE">
        <w:rPr>
          <w:rFonts w:ascii="Times New Roman" w:eastAsia="Times New Roman" w:hAnsi="Times New Roman" w:cs="Times New Roman"/>
          <w:lang w:eastAsia="lt-LT"/>
        </w:rPr>
        <w:t>talpyklė</w:t>
      </w:r>
      <w:proofErr w:type="spellEnd"/>
      <w:r w:rsidRPr="000846BE">
        <w:rPr>
          <w:rFonts w:ascii="Times New Roman" w:eastAsia="Times New Roman" w:hAnsi="Times New Roman" w:cs="Times New Roman"/>
          <w:lang w:eastAsia="lt-LT"/>
        </w:rPr>
        <w:t xml:space="preserve"> turi būti saugoma nuo tiesioginių saulės spindulių. Tuščios nedeginti ir nepradurti. </w:t>
      </w:r>
    </w:p>
    <w:p w14:paraId="10898BDA"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7C6DE80"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6.5</w:t>
      </w:r>
      <w:r w:rsidRPr="000846BE">
        <w:rPr>
          <w:rFonts w:ascii="Times New Roman" w:eastAsia="Times New Roman" w:hAnsi="Times New Roman" w:cs="Times New Roman"/>
          <w:b/>
          <w:bCs/>
        </w:rPr>
        <w:tab/>
      </w:r>
      <w:proofErr w:type="spellStart"/>
      <w:r w:rsidRPr="000846BE">
        <w:rPr>
          <w:rFonts w:ascii="Times New Roman" w:eastAsia="Times New Roman" w:hAnsi="Times New Roman" w:cs="Times New Roman"/>
          <w:b/>
          <w:bCs/>
        </w:rPr>
        <w:t>Talpyklės</w:t>
      </w:r>
      <w:proofErr w:type="spellEnd"/>
      <w:r w:rsidRPr="000846BE">
        <w:rPr>
          <w:rFonts w:ascii="Times New Roman" w:eastAsia="Times New Roman" w:hAnsi="Times New Roman" w:cs="Times New Roman"/>
          <w:b/>
          <w:bCs/>
        </w:rPr>
        <w:t xml:space="preserve"> pobūdis ir jos turinys</w:t>
      </w:r>
    </w:p>
    <w:p w14:paraId="73527FBB"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3EFB21B8" w14:textId="5507AD9F"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Aliuminio tūbelė iš vidaus padengta </w:t>
      </w:r>
      <w:proofErr w:type="spellStart"/>
      <w:r w:rsidRPr="000846BE">
        <w:rPr>
          <w:rFonts w:ascii="Times New Roman" w:eastAsia="Times New Roman" w:hAnsi="Times New Roman" w:cs="Times New Roman"/>
          <w:lang w:eastAsia="lt-LT"/>
        </w:rPr>
        <w:t>fenolio</w:t>
      </w:r>
      <w:proofErr w:type="spellEnd"/>
      <w:r w:rsidRPr="000846BE">
        <w:rPr>
          <w:rFonts w:ascii="Times New Roman" w:eastAsia="Times New Roman" w:hAnsi="Times New Roman" w:cs="Times New Roman"/>
          <w:lang w:eastAsia="lt-LT"/>
        </w:rPr>
        <w:t xml:space="preserve"> epoksidiniu laku su apsaugine membrana. Tūbelė su užsukamu polipropileno dangteliu, kuriame yra žymė apsauginei membranai pradurti praimant vaisto tūbelę. Kartono dėžutėje yra viena tūbelė, kurioje yra 20 g, 50 g arba 75</w:t>
      </w:r>
      <w:r w:rsidR="00C57C36">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g gelio.</w:t>
      </w:r>
    </w:p>
    <w:p w14:paraId="43496231"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7148BD2D" w14:textId="229C881A"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Aliuminio laminuota tūbelė (vidinis sluoksnis sudarytas iš mažo tankio polietileno/aliuminio/didelio tankio polietileno sluoksnių arba mažo tankio polietileno/aliuminio/linijinio mažo tankio polietileno, didelio tankio polietileno ir </w:t>
      </w:r>
      <w:proofErr w:type="spellStart"/>
      <w:r w:rsidRPr="000846BE">
        <w:rPr>
          <w:rFonts w:ascii="Times New Roman" w:eastAsia="Times New Roman" w:hAnsi="Times New Roman" w:cs="Times New Roman"/>
          <w:lang w:eastAsia="lt-LT"/>
        </w:rPr>
        <w:t>Antiblock</w:t>
      </w:r>
      <w:proofErr w:type="spellEnd"/>
      <w:r w:rsidRPr="000846BE">
        <w:rPr>
          <w:rFonts w:ascii="Times New Roman" w:eastAsia="Times New Roman" w:hAnsi="Times New Roman" w:cs="Times New Roman"/>
          <w:lang w:eastAsia="lt-LT"/>
        </w:rPr>
        <w:t xml:space="preserve"> MB mišinio) aptempta didelio tankio polietileno juostele ir uždaryta formą atitinkančiu uždoriu. Tūbelė uždaryta užsukamu polipropileno dangteliu, kuriame yra žymė uždoriui pradurti prieš pirmą kartą naudojant vaisto tūbelę. Kartono dėžutėje yra viena tūbelė, kurioje yra 20 g, 50 g, 75</w:t>
      </w:r>
      <w:r w:rsidR="00C57C36">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g ar 100 g gelio.</w:t>
      </w:r>
    </w:p>
    <w:p w14:paraId="0E8E5D37"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Gali būti tiekiamos pakuotės su </w:t>
      </w:r>
      <w:proofErr w:type="spellStart"/>
      <w:r w:rsidRPr="000846BE">
        <w:rPr>
          <w:rFonts w:ascii="Times New Roman" w:eastAsia="Times New Roman" w:hAnsi="Times New Roman" w:cs="Times New Roman"/>
          <w:lang w:eastAsia="lt-LT"/>
        </w:rPr>
        <w:t>aplikatoriumi</w:t>
      </w:r>
      <w:proofErr w:type="spellEnd"/>
      <w:r w:rsidRPr="000846BE">
        <w:rPr>
          <w:rFonts w:ascii="Times New Roman" w:eastAsia="Times New Roman" w:hAnsi="Times New Roman" w:cs="Times New Roman"/>
          <w:lang w:eastAsia="lt-LT"/>
        </w:rPr>
        <w:t xml:space="preserve">. Spaudžiamas/traukiamas dangtelis sudarytas iš baltos didelio tankio polietileno galvutės (sudarytos iš vidinės ir išorinės dalies), oranžinio korpuso, pagaminto iš polipropileno, ir </w:t>
      </w:r>
      <w:proofErr w:type="spellStart"/>
      <w:r w:rsidRPr="000846BE">
        <w:rPr>
          <w:rFonts w:ascii="Times New Roman" w:eastAsia="Times New Roman" w:hAnsi="Times New Roman" w:cs="Times New Roman"/>
          <w:lang w:eastAsia="lt-LT"/>
        </w:rPr>
        <w:t>bespavio</w:t>
      </w:r>
      <w:proofErr w:type="spellEnd"/>
      <w:r w:rsidRPr="000846BE">
        <w:rPr>
          <w:rFonts w:ascii="Times New Roman" w:eastAsia="Times New Roman" w:hAnsi="Times New Roman" w:cs="Times New Roman"/>
          <w:lang w:eastAsia="lt-LT"/>
        </w:rPr>
        <w:t xml:space="preserve"> apsauginio dangtelio, pagaminto iš polipropileno.</w:t>
      </w:r>
    </w:p>
    <w:p w14:paraId="069AAFD2"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Gali būti tiekiamos ne visų dydžių pakuotės.</w:t>
      </w:r>
    </w:p>
    <w:p w14:paraId="7757BE89"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7C359742"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Slėginė </w:t>
      </w:r>
      <w:proofErr w:type="spellStart"/>
      <w:r w:rsidRPr="000846BE">
        <w:rPr>
          <w:rFonts w:ascii="Times New Roman" w:eastAsia="Times New Roman" w:hAnsi="Times New Roman" w:cs="Times New Roman"/>
          <w:lang w:eastAsia="lt-LT"/>
        </w:rPr>
        <w:t>talpyklė</w:t>
      </w:r>
      <w:proofErr w:type="spellEnd"/>
      <w:r w:rsidRPr="000846BE">
        <w:rPr>
          <w:rFonts w:ascii="Times New Roman" w:eastAsia="Times New Roman" w:hAnsi="Times New Roman" w:cs="Times New Roman"/>
          <w:lang w:eastAsia="lt-LT"/>
        </w:rPr>
        <w:t xml:space="preserve"> pagaminta iš aliuminio, kurioje yra daugiasluoksnis maišelis (su produktu liečiasi mažo tankio polietileno sluoksnis) su didelio tankio polietileno/titano dioksido gaubtuvėliu ir </w:t>
      </w:r>
      <w:proofErr w:type="spellStart"/>
      <w:r w:rsidRPr="000846BE">
        <w:rPr>
          <w:rFonts w:ascii="Times New Roman" w:eastAsia="Times New Roman" w:hAnsi="Times New Roman" w:cs="Times New Roman"/>
          <w:lang w:eastAsia="lt-LT"/>
        </w:rPr>
        <w:t>polioksimetileno</w:t>
      </w:r>
      <w:proofErr w:type="spellEnd"/>
      <w:r w:rsidRPr="000846BE">
        <w:rPr>
          <w:rFonts w:ascii="Times New Roman" w:eastAsia="Times New Roman" w:hAnsi="Times New Roman" w:cs="Times New Roman"/>
          <w:lang w:eastAsia="lt-LT"/>
        </w:rPr>
        <w:t xml:space="preserve"> rankenėlė su apsauginiu dangteliu.</w:t>
      </w:r>
    </w:p>
    <w:p w14:paraId="2EF8CB2B"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Kartono dėžutėje yra viena slėginė </w:t>
      </w:r>
      <w:proofErr w:type="spellStart"/>
      <w:r w:rsidRPr="000846BE">
        <w:rPr>
          <w:rFonts w:ascii="Times New Roman" w:eastAsia="Times New Roman" w:hAnsi="Times New Roman" w:cs="Times New Roman"/>
          <w:lang w:eastAsia="lt-LT"/>
        </w:rPr>
        <w:t>talpyklė</w:t>
      </w:r>
      <w:proofErr w:type="spellEnd"/>
      <w:r w:rsidRPr="000846BE">
        <w:rPr>
          <w:rFonts w:ascii="Times New Roman" w:eastAsia="Times New Roman" w:hAnsi="Times New Roman" w:cs="Times New Roman"/>
          <w:lang w:eastAsia="lt-LT"/>
        </w:rPr>
        <w:t>, kurioje yra 50 ml, 75 ml ar 100 ml gelio.</w:t>
      </w:r>
    </w:p>
    <w:p w14:paraId="199704C5"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Gali būti tiekiamos ne visų dydžių pakuotės.</w:t>
      </w:r>
    </w:p>
    <w:p w14:paraId="519EAC5E"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4F4771D5"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6.6</w:t>
      </w:r>
      <w:r w:rsidRPr="000846BE">
        <w:rPr>
          <w:rFonts w:ascii="Times New Roman" w:eastAsia="Times New Roman" w:hAnsi="Times New Roman" w:cs="Times New Roman"/>
          <w:b/>
          <w:bCs/>
        </w:rPr>
        <w:tab/>
        <w:t>Specialūs reikalavimai atliekoms tvarkyti</w:t>
      </w:r>
    </w:p>
    <w:p w14:paraId="02E6D080"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6BD962FD"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Specialių reikalavimų nėra.</w:t>
      </w:r>
    </w:p>
    <w:p w14:paraId="0DB76F5D"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5137F91C"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6B5C7518"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7.</w:t>
      </w:r>
      <w:r w:rsidRPr="000846BE">
        <w:rPr>
          <w:rFonts w:ascii="Times New Roman" w:eastAsia="Times New Roman" w:hAnsi="Times New Roman" w:cs="Times New Roman"/>
          <w:b/>
          <w:bCs/>
        </w:rPr>
        <w:tab/>
        <w:t>REGISTRUOTOJAS</w:t>
      </w:r>
    </w:p>
    <w:p w14:paraId="55051653"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1D815FF" w14:textId="77777777" w:rsidR="00B521ED" w:rsidRPr="00B521ED" w:rsidRDefault="00B521ED" w:rsidP="00B521ED">
      <w:pPr>
        <w:spacing w:after="0" w:line="240" w:lineRule="auto"/>
        <w:rPr>
          <w:rFonts w:ascii="Times New Roman" w:eastAsia="Times New Roman" w:hAnsi="Times New Roman" w:cs="Times New Roman"/>
          <w:lang w:eastAsia="lt-LT"/>
        </w:rPr>
      </w:pPr>
      <w:proofErr w:type="spellStart"/>
      <w:r w:rsidRPr="00B521ED">
        <w:rPr>
          <w:rFonts w:ascii="Times New Roman" w:eastAsia="Times New Roman" w:hAnsi="Times New Roman" w:cs="Times New Roman"/>
          <w:lang w:eastAsia="lt-LT"/>
        </w:rPr>
        <w:t>Haleon</w:t>
      </w:r>
      <w:proofErr w:type="spellEnd"/>
      <w:r w:rsidRPr="00B521ED">
        <w:rPr>
          <w:rFonts w:ascii="Times New Roman" w:eastAsia="Times New Roman" w:hAnsi="Times New Roman" w:cs="Times New Roman"/>
          <w:lang w:eastAsia="lt-LT"/>
        </w:rPr>
        <w:t xml:space="preserve"> </w:t>
      </w:r>
      <w:proofErr w:type="spellStart"/>
      <w:r w:rsidRPr="00B521ED">
        <w:rPr>
          <w:rFonts w:ascii="Times New Roman" w:eastAsia="Times New Roman" w:hAnsi="Times New Roman" w:cs="Times New Roman"/>
          <w:lang w:eastAsia="lt-LT"/>
        </w:rPr>
        <w:t>Hungary</w:t>
      </w:r>
      <w:proofErr w:type="spellEnd"/>
      <w:r w:rsidRPr="00B521ED">
        <w:rPr>
          <w:rFonts w:ascii="Times New Roman" w:eastAsia="Times New Roman" w:hAnsi="Times New Roman" w:cs="Times New Roman"/>
          <w:lang w:eastAsia="lt-LT"/>
        </w:rPr>
        <w:t xml:space="preserve"> </w:t>
      </w:r>
      <w:proofErr w:type="spellStart"/>
      <w:r w:rsidRPr="00B521ED">
        <w:rPr>
          <w:rFonts w:ascii="Times New Roman" w:eastAsia="Times New Roman" w:hAnsi="Times New Roman" w:cs="Times New Roman"/>
          <w:lang w:eastAsia="lt-LT"/>
        </w:rPr>
        <w:t>Kft</w:t>
      </w:r>
      <w:proofErr w:type="spellEnd"/>
      <w:r w:rsidRPr="00B521ED">
        <w:rPr>
          <w:rFonts w:ascii="Times New Roman" w:eastAsia="Times New Roman" w:hAnsi="Times New Roman" w:cs="Times New Roman"/>
          <w:lang w:eastAsia="lt-LT"/>
        </w:rPr>
        <w:t xml:space="preserve">. </w:t>
      </w:r>
    </w:p>
    <w:p w14:paraId="41064E09" w14:textId="3AF44252" w:rsidR="00573D07" w:rsidRPr="00B521ED" w:rsidRDefault="000C2D2E" w:rsidP="00573D07">
      <w:pPr>
        <w:spacing w:after="0" w:line="240" w:lineRule="auto"/>
        <w:rPr>
          <w:rFonts w:ascii="Times New Roman" w:eastAsia="Times New Roman" w:hAnsi="Times New Roman" w:cs="Times New Roman"/>
          <w:lang w:eastAsia="lt-LT"/>
        </w:rPr>
      </w:pPr>
      <w:r w:rsidRPr="00B521ED">
        <w:rPr>
          <w:rFonts w:ascii="Times New Roman" w:eastAsia="Times New Roman" w:hAnsi="Times New Roman" w:cs="Times New Roman"/>
          <w:lang w:eastAsia="lt-LT"/>
        </w:rPr>
        <w:t xml:space="preserve">1124 </w:t>
      </w:r>
      <w:proofErr w:type="spellStart"/>
      <w:r w:rsidRPr="00B521ED">
        <w:rPr>
          <w:rFonts w:ascii="Times New Roman" w:eastAsia="Times New Roman" w:hAnsi="Times New Roman" w:cs="Times New Roman"/>
          <w:lang w:eastAsia="lt-LT"/>
        </w:rPr>
        <w:t>Budapest</w:t>
      </w:r>
      <w:proofErr w:type="spellEnd"/>
      <w:r>
        <w:rPr>
          <w:rFonts w:ascii="Times New Roman" w:eastAsia="Times New Roman" w:hAnsi="Times New Roman" w:cs="Times New Roman"/>
          <w:lang w:eastAsia="lt-LT"/>
        </w:rPr>
        <w:t xml:space="preserve">, </w:t>
      </w:r>
      <w:proofErr w:type="spellStart"/>
      <w:r w:rsidR="00573D07" w:rsidRPr="00B521ED">
        <w:rPr>
          <w:rFonts w:ascii="Times New Roman" w:eastAsia="Times New Roman" w:hAnsi="Times New Roman" w:cs="Times New Roman"/>
          <w:lang w:eastAsia="lt-LT"/>
        </w:rPr>
        <w:t>Csörsz</w:t>
      </w:r>
      <w:proofErr w:type="spellEnd"/>
      <w:r w:rsidR="00573D07" w:rsidRPr="00B521ED">
        <w:rPr>
          <w:rFonts w:ascii="Times New Roman" w:eastAsia="Times New Roman" w:hAnsi="Times New Roman" w:cs="Times New Roman"/>
          <w:lang w:eastAsia="lt-LT"/>
        </w:rPr>
        <w:t xml:space="preserve"> </w:t>
      </w:r>
      <w:proofErr w:type="spellStart"/>
      <w:r w:rsidR="00573D07" w:rsidRPr="00B521ED">
        <w:rPr>
          <w:rFonts w:ascii="Times New Roman" w:eastAsia="Times New Roman" w:hAnsi="Times New Roman" w:cs="Times New Roman"/>
          <w:lang w:eastAsia="lt-LT"/>
        </w:rPr>
        <w:t>utca</w:t>
      </w:r>
      <w:proofErr w:type="spellEnd"/>
      <w:r w:rsidR="00573D07" w:rsidRPr="00B521ED">
        <w:rPr>
          <w:rFonts w:ascii="Times New Roman" w:eastAsia="Times New Roman" w:hAnsi="Times New Roman" w:cs="Times New Roman"/>
          <w:lang w:eastAsia="lt-LT"/>
        </w:rPr>
        <w:t xml:space="preserve"> 43</w:t>
      </w:r>
    </w:p>
    <w:p w14:paraId="5A808BC9" w14:textId="399016FD" w:rsidR="000846BE" w:rsidRPr="000846BE" w:rsidRDefault="00B521ED" w:rsidP="000846BE">
      <w:pPr>
        <w:spacing w:after="0" w:line="240" w:lineRule="auto"/>
        <w:rPr>
          <w:rFonts w:ascii="Times New Roman" w:eastAsia="Times New Roman" w:hAnsi="Times New Roman" w:cs="Times New Roman"/>
          <w:lang w:eastAsia="lt-LT"/>
        </w:rPr>
      </w:pPr>
      <w:r w:rsidRPr="00B521ED">
        <w:rPr>
          <w:rFonts w:ascii="Times New Roman" w:eastAsia="Times New Roman" w:hAnsi="Times New Roman" w:cs="Times New Roman"/>
          <w:lang w:eastAsia="lt-LT"/>
        </w:rPr>
        <w:t>Vengrija</w:t>
      </w:r>
    </w:p>
    <w:p w14:paraId="107F759D"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4CFC87A"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8.</w:t>
      </w:r>
      <w:r w:rsidRPr="000846BE">
        <w:rPr>
          <w:rFonts w:ascii="Times New Roman" w:eastAsia="Times New Roman" w:hAnsi="Times New Roman" w:cs="Times New Roman"/>
          <w:b/>
          <w:bCs/>
        </w:rPr>
        <w:tab/>
        <w:t xml:space="preserve">REGISTRACIJOS </w:t>
      </w:r>
      <w:r w:rsidRPr="000846BE">
        <w:rPr>
          <w:rFonts w:ascii="Times New Roman" w:eastAsia="Times New Roman" w:hAnsi="Times New Roman" w:cs="Times New Roman"/>
          <w:b/>
          <w:bCs/>
          <w:noProof/>
        </w:rPr>
        <w:t>PAŽYMĖJIMO</w:t>
      </w:r>
      <w:r w:rsidRPr="000846BE">
        <w:rPr>
          <w:rFonts w:ascii="Times New Roman" w:eastAsia="Times New Roman" w:hAnsi="Times New Roman" w:cs="Times New Roman"/>
          <w:b/>
          <w:bCs/>
        </w:rPr>
        <w:t xml:space="preserve"> NUMERIS (-IAI)</w:t>
      </w:r>
    </w:p>
    <w:p w14:paraId="324AABE4"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5B10CD0" w14:textId="77777777" w:rsidR="000846BE" w:rsidRPr="000846BE" w:rsidRDefault="000846BE" w:rsidP="000846BE">
      <w:pPr>
        <w:spacing w:after="0" w:line="240" w:lineRule="auto"/>
        <w:rPr>
          <w:rFonts w:ascii="Times New Roman" w:eastAsia="Times New Roman" w:hAnsi="Times New Roman" w:cs="Times New Roman"/>
          <w:u w:val="single"/>
          <w:lang w:eastAsia="lt-LT"/>
        </w:rPr>
      </w:pPr>
      <w:r w:rsidRPr="000846BE">
        <w:rPr>
          <w:rFonts w:ascii="Times New Roman" w:eastAsia="Times New Roman" w:hAnsi="Times New Roman" w:cs="Times New Roman"/>
          <w:u w:val="single"/>
          <w:lang w:eastAsia="lt-LT"/>
        </w:rPr>
        <w:t>Tūbelė:</w:t>
      </w:r>
    </w:p>
    <w:p w14:paraId="2445703D"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20 g - LT/1/94/0943/001</w:t>
      </w:r>
    </w:p>
    <w:p w14:paraId="16EFA490"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50 g - LT/1/94/0943/002</w:t>
      </w:r>
    </w:p>
    <w:p w14:paraId="0288D7F9" w14:textId="6A1E110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75</w:t>
      </w:r>
      <w:r w:rsidR="00C57C36">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g - LT/1/94/0943/015</w:t>
      </w:r>
    </w:p>
    <w:p w14:paraId="56D20CA6" w14:textId="77777777" w:rsidR="000846BE" w:rsidRPr="000846BE" w:rsidRDefault="000846BE" w:rsidP="000846BE">
      <w:pPr>
        <w:spacing w:after="0" w:line="240" w:lineRule="auto"/>
        <w:ind w:right="180"/>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100 g - LT/1/94/0943/006</w:t>
      </w:r>
    </w:p>
    <w:p w14:paraId="533C280E" w14:textId="77777777" w:rsidR="000846BE" w:rsidRPr="000846BE" w:rsidRDefault="000846BE" w:rsidP="000846BE">
      <w:pPr>
        <w:spacing w:after="0" w:line="240" w:lineRule="auto"/>
        <w:ind w:right="180"/>
        <w:rPr>
          <w:rFonts w:ascii="Times New Roman" w:eastAsia="Times New Roman" w:hAnsi="Times New Roman" w:cs="Times New Roman"/>
          <w:u w:val="single"/>
          <w:lang w:eastAsia="lt-LT"/>
        </w:rPr>
      </w:pPr>
      <w:r w:rsidRPr="000846BE">
        <w:rPr>
          <w:rFonts w:ascii="Times New Roman" w:eastAsia="Times New Roman" w:hAnsi="Times New Roman" w:cs="Times New Roman"/>
          <w:u w:val="single"/>
          <w:lang w:eastAsia="lt-LT"/>
        </w:rPr>
        <w:t xml:space="preserve">Slėginė </w:t>
      </w:r>
      <w:proofErr w:type="spellStart"/>
      <w:r w:rsidRPr="000846BE">
        <w:rPr>
          <w:rFonts w:ascii="Times New Roman" w:eastAsia="Times New Roman" w:hAnsi="Times New Roman" w:cs="Times New Roman"/>
          <w:u w:val="single"/>
          <w:lang w:eastAsia="lt-LT"/>
        </w:rPr>
        <w:t>talpyklė</w:t>
      </w:r>
      <w:proofErr w:type="spellEnd"/>
      <w:r w:rsidRPr="000846BE">
        <w:rPr>
          <w:rFonts w:ascii="Times New Roman" w:eastAsia="Times New Roman" w:hAnsi="Times New Roman" w:cs="Times New Roman"/>
          <w:u w:val="single"/>
          <w:lang w:eastAsia="lt-LT"/>
        </w:rPr>
        <w:t>:</w:t>
      </w:r>
    </w:p>
    <w:p w14:paraId="45D97335"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50 ml - LT/1/94/0943/003</w:t>
      </w:r>
    </w:p>
    <w:p w14:paraId="42259517"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75 ml - LT/1/94/0943/004</w:t>
      </w:r>
    </w:p>
    <w:p w14:paraId="36D56F38"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100 ml - LT/1/94/0943/005</w:t>
      </w:r>
    </w:p>
    <w:p w14:paraId="35188558"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8C05E2F"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56E9E30D"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caps/>
        </w:rPr>
      </w:pPr>
      <w:r w:rsidRPr="000846BE">
        <w:rPr>
          <w:rFonts w:ascii="Times New Roman" w:eastAsia="Times New Roman" w:hAnsi="Times New Roman" w:cs="Times New Roman"/>
          <w:b/>
          <w:bCs/>
          <w:caps/>
        </w:rPr>
        <w:t>9.</w:t>
      </w:r>
      <w:r w:rsidRPr="000846BE">
        <w:rPr>
          <w:rFonts w:ascii="Times New Roman" w:eastAsia="Times New Roman" w:hAnsi="Times New Roman" w:cs="Times New Roman"/>
          <w:b/>
          <w:bCs/>
          <w:caps/>
        </w:rPr>
        <w:tab/>
      </w:r>
      <w:r w:rsidRPr="000846BE">
        <w:rPr>
          <w:rFonts w:ascii="Times New Roman" w:eastAsia="Times New Roman" w:hAnsi="Times New Roman" w:cs="Times New Roman"/>
          <w:b/>
          <w:bCs/>
        </w:rPr>
        <w:t>REGISTRAVIMO / PERREGISTRAVIMO DATA</w:t>
      </w:r>
    </w:p>
    <w:p w14:paraId="65B8497B" w14:textId="77777777" w:rsidR="000846BE" w:rsidRPr="000846BE" w:rsidRDefault="000846BE" w:rsidP="000846BE">
      <w:pPr>
        <w:spacing w:after="0" w:line="240" w:lineRule="auto"/>
        <w:rPr>
          <w:rFonts w:ascii="Times New Roman" w:eastAsia="Times New Roman" w:hAnsi="Times New Roman" w:cs="Times New Roman"/>
          <w:lang w:eastAsia="lt-LT"/>
        </w:rPr>
      </w:pPr>
    </w:p>
    <w:p w14:paraId="69E7D2C4"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noProof/>
          <w:lang w:eastAsia="lt-LT"/>
        </w:rPr>
        <w:t>Registravimo data 1994 m. birželio</w:t>
      </w:r>
      <w:r w:rsidRPr="000846BE">
        <w:rPr>
          <w:rFonts w:ascii="Times New Roman" w:eastAsia="Times New Roman" w:hAnsi="Times New Roman" w:cs="Times New Roman"/>
          <w:lang w:eastAsia="lt-LT"/>
        </w:rPr>
        <w:t xml:space="preserve"> </w:t>
      </w:r>
      <w:r w:rsidRPr="000846BE">
        <w:rPr>
          <w:rFonts w:ascii="Times New Roman" w:eastAsia="Times New Roman" w:hAnsi="Times New Roman" w:cs="Times New Roman"/>
          <w:noProof/>
          <w:lang w:eastAsia="lt-LT"/>
        </w:rPr>
        <w:t>2 d.</w:t>
      </w:r>
    </w:p>
    <w:p w14:paraId="7D8D964C"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noProof/>
          <w:lang w:eastAsia="lt-LT"/>
        </w:rPr>
        <w:t>Paskutinio perregistravimo data 2010 m. rugsėjo</w:t>
      </w:r>
      <w:r w:rsidRPr="000846BE">
        <w:rPr>
          <w:rFonts w:ascii="Times New Roman" w:eastAsia="Times New Roman" w:hAnsi="Times New Roman" w:cs="Times New Roman"/>
          <w:lang w:eastAsia="lt-LT"/>
        </w:rPr>
        <w:t xml:space="preserve"> </w:t>
      </w:r>
      <w:r w:rsidRPr="000846BE">
        <w:rPr>
          <w:rFonts w:ascii="Times New Roman" w:eastAsia="Times New Roman" w:hAnsi="Times New Roman" w:cs="Times New Roman"/>
          <w:noProof/>
          <w:lang w:eastAsia="lt-LT"/>
        </w:rPr>
        <w:t>8 d.</w:t>
      </w:r>
    </w:p>
    <w:p w14:paraId="3BCBCD6F"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494DD7D"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2E01C6CC"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10.</w:t>
      </w:r>
      <w:r w:rsidRPr="000846BE">
        <w:rPr>
          <w:rFonts w:ascii="Times New Roman" w:eastAsia="Times New Roman" w:hAnsi="Times New Roman" w:cs="Times New Roman"/>
          <w:b/>
          <w:bCs/>
        </w:rPr>
        <w:tab/>
        <w:t>TEKSTO PERŽIŪROS DATA</w:t>
      </w:r>
    </w:p>
    <w:p w14:paraId="15345767" w14:textId="77777777" w:rsidR="000846BE" w:rsidRDefault="000846BE" w:rsidP="000846BE">
      <w:pPr>
        <w:spacing w:after="0" w:line="240" w:lineRule="auto"/>
        <w:rPr>
          <w:rFonts w:ascii="Times New Roman" w:eastAsia="Times New Roman" w:hAnsi="Times New Roman" w:cs="Times New Roman"/>
          <w:lang w:eastAsia="lt-LT"/>
        </w:rPr>
      </w:pPr>
    </w:p>
    <w:p w14:paraId="6B2E9B87" w14:textId="77777777" w:rsidR="00D829C0" w:rsidRDefault="00D074DC" w:rsidP="000846BE">
      <w:pPr>
        <w:spacing w:after="0" w:line="240" w:lineRule="auto"/>
        <w:rPr>
          <w:rFonts w:ascii="Times New Roman" w:hAnsi="Times New Roman" w:cs="Times New Roman"/>
        </w:rPr>
      </w:pPr>
      <w:r>
        <w:rPr>
          <w:rFonts w:ascii="Times New Roman" w:hAnsi="Times New Roman" w:cs="Times New Roman"/>
        </w:rPr>
        <w:t xml:space="preserve"> 2025 m. gruodžio 12 d.</w:t>
      </w:r>
    </w:p>
    <w:p w14:paraId="14F51E0F" w14:textId="77777777" w:rsidR="00D829C0" w:rsidRDefault="00D829C0" w:rsidP="000846BE">
      <w:pPr>
        <w:spacing w:after="0" w:line="240" w:lineRule="auto"/>
        <w:rPr>
          <w:rFonts w:ascii="Times New Roman" w:hAnsi="Times New Roman" w:cs="Times New Roman"/>
        </w:rPr>
      </w:pPr>
    </w:p>
    <w:p w14:paraId="1EC5E88B" w14:textId="761168F9"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noProof/>
          <w:lang w:eastAsia="lt-LT"/>
        </w:rPr>
        <w:t xml:space="preserve">Išsami informacija apie šį vaistinį preparatą </w:t>
      </w:r>
      <w:r w:rsidRPr="000846BE">
        <w:rPr>
          <w:rFonts w:ascii="Times New Roman" w:eastAsia="Times New Roman" w:hAnsi="Times New Roman" w:cs="Times New Roman"/>
          <w:lang w:eastAsia="lt-LT"/>
        </w:rPr>
        <w:t xml:space="preserve">pateikiama Valstybinės vaistų kontrolės tarnybos prie Lietuvos Respublikos sveikatos apsaugos ministerijos </w:t>
      </w:r>
      <w:r w:rsidRPr="000846BE">
        <w:rPr>
          <w:rFonts w:ascii="Times New Roman" w:eastAsia="Times New Roman" w:hAnsi="Times New Roman" w:cs="Times New Roman"/>
          <w:noProof/>
          <w:lang w:eastAsia="lt-LT"/>
        </w:rPr>
        <w:t>tinklalapyje</w:t>
      </w:r>
      <w:r w:rsidRPr="000846BE">
        <w:rPr>
          <w:rFonts w:ascii="Times New Roman" w:eastAsia="Times New Roman" w:hAnsi="Times New Roman" w:cs="Times New Roman"/>
          <w:i/>
          <w:noProof/>
          <w:lang w:eastAsia="lt-LT"/>
        </w:rPr>
        <w:t xml:space="preserve"> </w:t>
      </w:r>
      <w:r w:rsidR="00B058F1" w:rsidRPr="00EE4CA4">
        <w:rPr>
          <w:rFonts w:ascii="Times New Roman" w:eastAsia="Times New Roman" w:hAnsi="Times New Roman" w:cs="Times New Roman"/>
          <w:noProof/>
          <w:lang w:eastAsia="lt-LT"/>
        </w:rPr>
        <w:t>https://vvkt.lrv.lt/lt/</w:t>
      </w:r>
      <w:r w:rsidR="006F59B1">
        <w:rPr>
          <w:rFonts w:ascii="Times New Roman" w:eastAsia="Times New Roman" w:hAnsi="Times New Roman" w:cs="Times New Roman"/>
          <w:noProof/>
          <w:lang w:eastAsia="lt-LT"/>
        </w:rPr>
        <w:t>.</w:t>
      </w:r>
      <w:r w:rsidR="00B058F1" w:rsidRPr="00EE4CA4">
        <w:rPr>
          <w:rFonts w:ascii="Times New Roman" w:eastAsia="Times New Roman" w:hAnsi="Times New Roman" w:cs="Times New Roman"/>
          <w:noProof/>
          <w:lang w:eastAsia="lt-LT"/>
        </w:rPr>
        <w:t xml:space="preserve"> </w:t>
      </w:r>
      <w:r w:rsidRPr="000846BE">
        <w:rPr>
          <w:rFonts w:ascii="Times New Roman" w:eastAsia="Times New Roman" w:hAnsi="Times New Roman" w:cs="Times New Roman"/>
          <w:lang w:eastAsia="lt-LT"/>
        </w:rPr>
        <w:br w:type="page"/>
      </w:r>
    </w:p>
    <w:p w14:paraId="2976CC27"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D82BBB9" w14:textId="77777777" w:rsidR="000846BE" w:rsidRPr="000846BE" w:rsidRDefault="000846BE" w:rsidP="000846BE">
      <w:pPr>
        <w:spacing w:after="0" w:line="240" w:lineRule="auto"/>
        <w:rPr>
          <w:rFonts w:ascii="Times New Roman" w:eastAsia="Times New Roman" w:hAnsi="Times New Roman" w:cs="Times New Roman"/>
          <w:lang w:eastAsia="lt-LT"/>
        </w:rPr>
      </w:pPr>
    </w:p>
    <w:p w14:paraId="2B6893F5" w14:textId="77777777" w:rsidR="000846BE" w:rsidRPr="000846BE" w:rsidRDefault="000846BE" w:rsidP="000846BE">
      <w:pPr>
        <w:spacing w:after="0" w:line="240" w:lineRule="auto"/>
        <w:rPr>
          <w:rFonts w:ascii="Times New Roman" w:eastAsia="Times New Roman" w:hAnsi="Times New Roman" w:cs="Times New Roman"/>
          <w:lang w:eastAsia="lt-LT"/>
        </w:rPr>
      </w:pPr>
    </w:p>
    <w:p w14:paraId="6600D91F"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996602A" w14:textId="77777777" w:rsidR="000846BE" w:rsidRPr="000846BE" w:rsidRDefault="000846BE" w:rsidP="000846BE">
      <w:pPr>
        <w:spacing w:after="0" w:line="240" w:lineRule="auto"/>
        <w:rPr>
          <w:rFonts w:ascii="Times New Roman" w:eastAsia="Times New Roman" w:hAnsi="Times New Roman" w:cs="Times New Roman"/>
          <w:lang w:eastAsia="lt-LT"/>
        </w:rPr>
      </w:pPr>
    </w:p>
    <w:p w14:paraId="28F4064C" w14:textId="77777777" w:rsidR="000846BE" w:rsidRPr="000846BE" w:rsidRDefault="000846BE" w:rsidP="000846BE">
      <w:pPr>
        <w:spacing w:after="0" w:line="240" w:lineRule="auto"/>
        <w:rPr>
          <w:rFonts w:ascii="Times New Roman" w:eastAsia="Times New Roman" w:hAnsi="Times New Roman" w:cs="Times New Roman"/>
          <w:lang w:eastAsia="lt-LT"/>
        </w:rPr>
      </w:pPr>
    </w:p>
    <w:p w14:paraId="34A25FB0" w14:textId="77777777" w:rsidR="000846BE" w:rsidRPr="000846BE" w:rsidRDefault="000846BE" w:rsidP="000846BE">
      <w:pPr>
        <w:spacing w:after="0" w:line="240" w:lineRule="auto"/>
        <w:rPr>
          <w:rFonts w:ascii="Times New Roman" w:eastAsia="Times New Roman" w:hAnsi="Times New Roman" w:cs="Times New Roman"/>
          <w:lang w:eastAsia="lt-LT"/>
        </w:rPr>
      </w:pPr>
    </w:p>
    <w:p w14:paraId="543DA0C1" w14:textId="77777777" w:rsidR="000846BE" w:rsidRPr="000846BE" w:rsidRDefault="000846BE" w:rsidP="000846BE">
      <w:pPr>
        <w:spacing w:after="0" w:line="240" w:lineRule="auto"/>
        <w:rPr>
          <w:rFonts w:ascii="Times New Roman" w:eastAsia="Times New Roman" w:hAnsi="Times New Roman" w:cs="Times New Roman"/>
          <w:lang w:eastAsia="lt-LT"/>
        </w:rPr>
      </w:pPr>
    </w:p>
    <w:p w14:paraId="5B4CE055" w14:textId="77777777" w:rsidR="000846BE" w:rsidRPr="000846BE" w:rsidRDefault="000846BE" w:rsidP="000846BE">
      <w:pPr>
        <w:spacing w:after="0" w:line="240" w:lineRule="auto"/>
        <w:rPr>
          <w:rFonts w:ascii="Times New Roman" w:eastAsia="Times New Roman" w:hAnsi="Times New Roman" w:cs="Times New Roman"/>
          <w:lang w:eastAsia="lt-LT"/>
        </w:rPr>
      </w:pPr>
    </w:p>
    <w:p w14:paraId="2F46FD03" w14:textId="77777777" w:rsidR="000846BE" w:rsidRPr="000846BE" w:rsidRDefault="000846BE" w:rsidP="000846BE">
      <w:pPr>
        <w:spacing w:after="0" w:line="240" w:lineRule="auto"/>
        <w:rPr>
          <w:rFonts w:ascii="Times New Roman" w:eastAsia="Times New Roman" w:hAnsi="Times New Roman" w:cs="Times New Roman"/>
          <w:lang w:eastAsia="lt-LT"/>
        </w:rPr>
      </w:pPr>
    </w:p>
    <w:p w14:paraId="516537A7" w14:textId="77777777" w:rsidR="000846BE" w:rsidRPr="000846BE" w:rsidRDefault="000846BE" w:rsidP="000846BE">
      <w:pPr>
        <w:spacing w:after="0" w:line="240" w:lineRule="auto"/>
        <w:rPr>
          <w:rFonts w:ascii="Times New Roman" w:eastAsia="Times New Roman" w:hAnsi="Times New Roman" w:cs="Times New Roman"/>
          <w:lang w:eastAsia="lt-LT"/>
        </w:rPr>
      </w:pPr>
    </w:p>
    <w:p w14:paraId="3314DA29"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2021E3A" w14:textId="77777777" w:rsidR="000846BE" w:rsidRPr="000846BE" w:rsidRDefault="000846BE" w:rsidP="000846BE">
      <w:pPr>
        <w:spacing w:after="0" w:line="240" w:lineRule="auto"/>
        <w:rPr>
          <w:rFonts w:ascii="Times New Roman" w:eastAsia="Times New Roman" w:hAnsi="Times New Roman" w:cs="Times New Roman"/>
          <w:lang w:eastAsia="lt-LT"/>
        </w:rPr>
      </w:pPr>
    </w:p>
    <w:p w14:paraId="664E6DE9" w14:textId="77777777" w:rsidR="000846BE" w:rsidRPr="000846BE" w:rsidRDefault="000846BE" w:rsidP="000846BE">
      <w:pPr>
        <w:spacing w:after="0" w:line="240" w:lineRule="auto"/>
        <w:rPr>
          <w:rFonts w:ascii="Times New Roman" w:eastAsia="Times New Roman" w:hAnsi="Times New Roman" w:cs="Times New Roman"/>
          <w:lang w:eastAsia="lt-LT"/>
        </w:rPr>
      </w:pPr>
    </w:p>
    <w:p w14:paraId="69DB717D" w14:textId="77777777" w:rsidR="000846BE" w:rsidRPr="000846BE" w:rsidRDefault="000846BE" w:rsidP="000846BE">
      <w:pPr>
        <w:spacing w:after="0" w:line="240" w:lineRule="auto"/>
        <w:rPr>
          <w:rFonts w:ascii="Times New Roman" w:eastAsia="Times New Roman" w:hAnsi="Times New Roman" w:cs="Times New Roman"/>
          <w:lang w:eastAsia="lt-LT"/>
        </w:rPr>
      </w:pPr>
    </w:p>
    <w:p w14:paraId="229DAD31"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609F00B"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64A952A"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6492474"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F0858D1"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E445297"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E21770C"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4E0DB82" w14:textId="77777777" w:rsidR="000846BE" w:rsidRPr="000846BE" w:rsidRDefault="000846BE" w:rsidP="000846BE">
      <w:pPr>
        <w:tabs>
          <w:tab w:val="left" w:pos="567"/>
        </w:tabs>
        <w:spacing w:after="0" w:line="240" w:lineRule="auto"/>
        <w:ind w:left="567" w:hanging="567"/>
        <w:jc w:val="center"/>
        <w:outlineLvl w:val="0"/>
        <w:rPr>
          <w:rFonts w:ascii="Times New Roman" w:eastAsia="Times New Roman" w:hAnsi="Times New Roman" w:cs="Times New Roman"/>
          <w:b/>
          <w:bCs/>
          <w:caps/>
        </w:rPr>
      </w:pPr>
      <w:bookmarkStart w:id="5" w:name="_Toc129243253"/>
      <w:bookmarkStart w:id="6" w:name="_Toc129243128"/>
      <w:r w:rsidRPr="000846BE">
        <w:rPr>
          <w:rFonts w:ascii="Times New Roman" w:eastAsia="Times New Roman" w:hAnsi="Times New Roman" w:cs="Times New Roman"/>
          <w:b/>
          <w:bCs/>
          <w:caps/>
        </w:rPr>
        <w:t>II PRIEDAS</w:t>
      </w:r>
      <w:bookmarkEnd w:id="5"/>
      <w:bookmarkEnd w:id="6"/>
    </w:p>
    <w:p w14:paraId="4151BD07" w14:textId="77777777" w:rsidR="000846BE" w:rsidRPr="000846BE" w:rsidRDefault="000846BE" w:rsidP="000846BE">
      <w:pPr>
        <w:tabs>
          <w:tab w:val="left" w:pos="567"/>
        </w:tabs>
        <w:spacing w:after="0" w:line="240" w:lineRule="auto"/>
        <w:ind w:left="567" w:hanging="567"/>
        <w:jc w:val="center"/>
        <w:outlineLvl w:val="0"/>
        <w:rPr>
          <w:rFonts w:ascii="Times New Roman" w:eastAsia="Times New Roman" w:hAnsi="Times New Roman" w:cs="Times New Roman"/>
          <w:b/>
          <w:bCs/>
          <w:caps/>
        </w:rPr>
      </w:pPr>
    </w:p>
    <w:p w14:paraId="77CD9539" w14:textId="77777777" w:rsidR="000846BE" w:rsidRPr="000846BE" w:rsidRDefault="000846BE" w:rsidP="000846BE">
      <w:pPr>
        <w:tabs>
          <w:tab w:val="left" w:pos="567"/>
        </w:tabs>
        <w:spacing w:after="0" w:line="240" w:lineRule="auto"/>
        <w:ind w:left="567" w:hanging="567"/>
        <w:jc w:val="center"/>
        <w:outlineLvl w:val="0"/>
        <w:rPr>
          <w:rFonts w:ascii="Times New Roman" w:eastAsia="Times New Roman" w:hAnsi="Times New Roman" w:cs="Times New Roman"/>
          <w:b/>
          <w:bCs/>
          <w:caps/>
        </w:rPr>
      </w:pPr>
      <w:r w:rsidRPr="000846BE">
        <w:rPr>
          <w:rFonts w:ascii="Times New Roman" w:eastAsia="Times New Roman" w:hAnsi="Times New Roman" w:cs="Times New Roman"/>
          <w:b/>
          <w:bCs/>
          <w:caps/>
        </w:rPr>
        <w:t>REGISTRACIJOS SĄLYGOS</w:t>
      </w:r>
    </w:p>
    <w:p w14:paraId="24E2AA30" w14:textId="77777777" w:rsidR="000846BE" w:rsidRPr="000846BE" w:rsidRDefault="000846BE" w:rsidP="000846BE">
      <w:pPr>
        <w:spacing w:after="0" w:line="240" w:lineRule="auto"/>
        <w:rPr>
          <w:rFonts w:ascii="Times New Roman" w:eastAsia="Times New Roman" w:hAnsi="Times New Roman" w:cs="Times New Roman"/>
          <w:i/>
          <w:noProof/>
        </w:rPr>
      </w:pPr>
    </w:p>
    <w:p w14:paraId="26A7BE4B" w14:textId="77777777" w:rsidR="000846BE" w:rsidRPr="000846BE" w:rsidRDefault="000846BE" w:rsidP="000846BE">
      <w:pPr>
        <w:tabs>
          <w:tab w:val="left" w:pos="1701"/>
        </w:tabs>
        <w:spacing w:after="0" w:line="240" w:lineRule="auto"/>
        <w:ind w:left="1701" w:hanging="567"/>
        <w:rPr>
          <w:rFonts w:ascii="Times New Roman" w:eastAsia="Times New Roman" w:hAnsi="Times New Roman" w:cs="Times New Roman"/>
          <w:b/>
          <w:bCs/>
          <w:highlight w:val="yellow"/>
        </w:rPr>
      </w:pPr>
      <w:r w:rsidRPr="000846BE">
        <w:rPr>
          <w:rFonts w:ascii="Times New Roman" w:eastAsia="Times New Roman" w:hAnsi="Times New Roman" w:cs="Times New Roman"/>
          <w:b/>
          <w:bCs/>
        </w:rPr>
        <w:t>A.</w:t>
      </w:r>
      <w:r w:rsidRPr="000846BE">
        <w:rPr>
          <w:rFonts w:ascii="Times New Roman" w:eastAsia="Times New Roman" w:hAnsi="Times New Roman" w:cs="Times New Roman"/>
          <w:b/>
          <w:bCs/>
        </w:rPr>
        <w:tab/>
        <w:t>GAMINTOJAI, ATSAKINGI UŽ SERIJŲ IŠLEIDIMĄ</w:t>
      </w:r>
    </w:p>
    <w:p w14:paraId="0C3C0855" w14:textId="77777777" w:rsidR="000846BE" w:rsidRPr="000846BE" w:rsidRDefault="000846BE" w:rsidP="000846BE">
      <w:pPr>
        <w:spacing w:after="0" w:line="240" w:lineRule="auto"/>
        <w:rPr>
          <w:rFonts w:ascii="Times New Roman" w:eastAsia="Times New Roman" w:hAnsi="Times New Roman" w:cs="Times New Roman"/>
          <w:i/>
          <w:noProof/>
          <w:highlight w:val="yellow"/>
        </w:rPr>
      </w:pPr>
    </w:p>
    <w:p w14:paraId="76186A7C" w14:textId="77777777" w:rsidR="000846BE" w:rsidRPr="000846BE" w:rsidRDefault="000846BE" w:rsidP="000846BE">
      <w:pPr>
        <w:tabs>
          <w:tab w:val="left" w:pos="1701"/>
        </w:tabs>
        <w:spacing w:after="0" w:line="240" w:lineRule="auto"/>
        <w:ind w:left="1701" w:hanging="567"/>
        <w:rPr>
          <w:rFonts w:ascii="Times New Roman" w:eastAsia="Times New Roman" w:hAnsi="Times New Roman" w:cs="Times New Roman"/>
          <w:b/>
          <w:bCs/>
        </w:rPr>
      </w:pPr>
      <w:r w:rsidRPr="000846BE">
        <w:rPr>
          <w:rFonts w:ascii="Times New Roman" w:eastAsia="Times New Roman" w:hAnsi="Times New Roman" w:cs="Times New Roman"/>
          <w:b/>
          <w:bCs/>
        </w:rPr>
        <w:t>B.</w:t>
      </w:r>
      <w:r w:rsidRPr="000846BE">
        <w:rPr>
          <w:rFonts w:ascii="Times New Roman" w:eastAsia="Times New Roman" w:hAnsi="Times New Roman" w:cs="Times New Roman"/>
          <w:b/>
          <w:bCs/>
        </w:rPr>
        <w:tab/>
        <w:t>TIEKIMO IR VARTOJIMO SĄLYGOS AR APRIBOJIMAI</w:t>
      </w:r>
    </w:p>
    <w:p w14:paraId="21BA0D70" w14:textId="77777777" w:rsidR="000846BE" w:rsidRPr="000846BE" w:rsidRDefault="000846BE" w:rsidP="000846BE">
      <w:pPr>
        <w:spacing w:after="0" w:line="240" w:lineRule="auto"/>
        <w:rPr>
          <w:rFonts w:ascii="Times New Roman" w:eastAsia="Times New Roman" w:hAnsi="Times New Roman" w:cs="Times New Roman"/>
          <w:i/>
          <w:noProof/>
          <w:highlight w:val="yellow"/>
        </w:rPr>
      </w:pPr>
    </w:p>
    <w:p w14:paraId="79A234DC" w14:textId="77777777" w:rsidR="000846BE" w:rsidRPr="000846BE" w:rsidRDefault="000846BE" w:rsidP="000846BE">
      <w:pPr>
        <w:spacing w:after="0" w:line="240" w:lineRule="auto"/>
        <w:rPr>
          <w:rFonts w:ascii="Times New Roman" w:eastAsia="Times New Roman" w:hAnsi="Times New Roman" w:cs="Times New Roman"/>
          <w:lang w:eastAsia="lt-LT"/>
        </w:rPr>
      </w:pPr>
    </w:p>
    <w:p w14:paraId="5ED2DE72"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rPr>
        <w:br w:type="page"/>
      </w:r>
      <w:r w:rsidRPr="000846BE">
        <w:rPr>
          <w:rFonts w:ascii="Times New Roman" w:eastAsia="Times New Roman" w:hAnsi="Times New Roman" w:cs="Times New Roman"/>
          <w:b/>
          <w:bCs/>
        </w:rPr>
        <w:lastRenderedPageBreak/>
        <w:t>A.</w:t>
      </w:r>
      <w:r w:rsidRPr="000846BE">
        <w:rPr>
          <w:rFonts w:ascii="Times New Roman" w:eastAsia="Times New Roman" w:hAnsi="Times New Roman" w:cs="Times New Roman"/>
          <w:b/>
          <w:bCs/>
        </w:rPr>
        <w:tab/>
        <w:t>GAMINTOJAI, ATSAKINGI UŽ SERIJŲ IŠLEIDIMĄ</w:t>
      </w:r>
    </w:p>
    <w:p w14:paraId="5AACA570" w14:textId="77777777" w:rsidR="000846BE" w:rsidRPr="000846BE" w:rsidRDefault="000846BE" w:rsidP="000846BE">
      <w:pPr>
        <w:spacing w:after="0" w:line="240" w:lineRule="auto"/>
        <w:rPr>
          <w:rFonts w:ascii="Times New Roman" w:eastAsia="Times New Roman" w:hAnsi="Times New Roman" w:cs="Times New Roman"/>
          <w:lang w:eastAsia="lt-LT"/>
        </w:rPr>
      </w:pPr>
    </w:p>
    <w:p w14:paraId="2C53945A" w14:textId="77777777" w:rsidR="000846BE" w:rsidRPr="000846BE" w:rsidRDefault="000846BE" w:rsidP="000846BE">
      <w:pPr>
        <w:spacing w:after="0" w:line="240" w:lineRule="auto"/>
        <w:rPr>
          <w:rFonts w:ascii="Times New Roman" w:eastAsia="Times New Roman" w:hAnsi="Times New Roman" w:cs="Times New Roman"/>
          <w:u w:val="single"/>
          <w:lang w:eastAsia="lt-LT"/>
        </w:rPr>
      </w:pPr>
      <w:r w:rsidRPr="000846BE">
        <w:rPr>
          <w:rFonts w:ascii="Times New Roman" w:eastAsia="Times New Roman" w:hAnsi="Times New Roman" w:cs="Times New Roman"/>
          <w:u w:val="single"/>
          <w:lang w:eastAsia="lt-LT"/>
        </w:rPr>
        <w:t>Gamintojų, atsakingų už serijų išleidimą, pavadinimai ir adresai</w:t>
      </w:r>
    </w:p>
    <w:p w14:paraId="0201542F"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3556881" w14:textId="77777777" w:rsidR="00DA58B5" w:rsidRPr="008E5BE3" w:rsidRDefault="00DA58B5" w:rsidP="00DA58B5">
      <w:pPr>
        <w:spacing w:after="0" w:line="240" w:lineRule="auto"/>
        <w:rPr>
          <w:rFonts w:ascii="Times New Roman" w:eastAsia="Calibri" w:hAnsi="Times New Roman" w:cs="Times New Roman"/>
        </w:rPr>
      </w:pPr>
      <w:proofErr w:type="spellStart"/>
      <w:r w:rsidRPr="008E5BE3">
        <w:rPr>
          <w:rFonts w:ascii="Times New Roman" w:eastAsia="Calibri" w:hAnsi="Times New Roman" w:cs="Times New Roman"/>
        </w:rPr>
        <w:t>Haleon</w:t>
      </w:r>
      <w:proofErr w:type="spellEnd"/>
      <w:r w:rsidRPr="008E5BE3">
        <w:rPr>
          <w:rFonts w:ascii="Times New Roman" w:eastAsia="Calibri" w:hAnsi="Times New Roman" w:cs="Times New Roman"/>
        </w:rPr>
        <w:t xml:space="preserve"> Germany </w:t>
      </w:r>
      <w:proofErr w:type="spellStart"/>
      <w:r w:rsidRPr="008E5BE3">
        <w:rPr>
          <w:rFonts w:ascii="Times New Roman" w:eastAsia="Calibri" w:hAnsi="Times New Roman" w:cs="Times New Roman"/>
        </w:rPr>
        <w:t>GmbH</w:t>
      </w:r>
      <w:proofErr w:type="spellEnd"/>
    </w:p>
    <w:p w14:paraId="2E970A7C" w14:textId="77777777" w:rsidR="00DA58B5" w:rsidRPr="008E5BE3" w:rsidRDefault="00DA58B5" w:rsidP="00DA58B5">
      <w:pPr>
        <w:spacing w:after="0" w:line="240" w:lineRule="auto"/>
        <w:rPr>
          <w:rFonts w:ascii="Times New Roman" w:eastAsia="Calibri" w:hAnsi="Times New Roman" w:cs="Times New Roman"/>
        </w:rPr>
      </w:pPr>
      <w:proofErr w:type="spellStart"/>
      <w:r w:rsidRPr="008E5BE3">
        <w:rPr>
          <w:rFonts w:ascii="Times New Roman" w:eastAsia="Calibri" w:hAnsi="Times New Roman" w:cs="Times New Roman"/>
        </w:rPr>
        <w:t>Barthstraße</w:t>
      </w:r>
      <w:proofErr w:type="spellEnd"/>
      <w:r w:rsidRPr="008E5BE3">
        <w:rPr>
          <w:rFonts w:ascii="Times New Roman" w:eastAsia="Calibri" w:hAnsi="Times New Roman" w:cs="Times New Roman"/>
        </w:rPr>
        <w:t xml:space="preserve"> 4</w:t>
      </w:r>
    </w:p>
    <w:p w14:paraId="737A06FE" w14:textId="77777777" w:rsidR="00DA58B5" w:rsidRPr="008E5BE3" w:rsidRDefault="00DA58B5" w:rsidP="00DA58B5">
      <w:pPr>
        <w:spacing w:after="0" w:line="240" w:lineRule="auto"/>
        <w:rPr>
          <w:rFonts w:ascii="Times New Roman" w:eastAsia="Calibri" w:hAnsi="Times New Roman" w:cs="Times New Roman"/>
        </w:rPr>
      </w:pPr>
      <w:r w:rsidRPr="008E5BE3">
        <w:rPr>
          <w:rFonts w:ascii="Times New Roman" w:eastAsia="Calibri" w:hAnsi="Times New Roman" w:cs="Times New Roman"/>
        </w:rPr>
        <w:t xml:space="preserve">80339 </w:t>
      </w:r>
      <w:proofErr w:type="spellStart"/>
      <w:r w:rsidRPr="008E5BE3">
        <w:rPr>
          <w:rFonts w:ascii="Times New Roman" w:eastAsia="Calibri" w:hAnsi="Times New Roman" w:cs="Times New Roman"/>
        </w:rPr>
        <w:t>München</w:t>
      </w:r>
      <w:proofErr w:type="spellEnd"/>
      <w:r w:rsidRPr="008E5BE3">
        <w:rPr>
          <w:rFonts w:ascii="Times New Roman" w:eastAsia="Calibri" w:hAnsi="Times New Roman" w:cs="Times New Roman"/>
        </w:rPr>
        <w:t xml:space="preserve"> </w:t>
      </w:r>
    </w:p>
    <w:p w14:paraId="2B6B3736" w14:textId="77777777" w:rsidR="00DA58B5" w:rsidRPr="008E5BE3" w:rsidRDefault="00DA58B5" w:rsidP="00DA58B5">
      <w:pPr>
        <w:spacing w:after="0" w:line="240" w:lineRule="auto"/>
        <w:rPr>
          <w:rFonts w:ascii="Times New Roman" w:eastAsia="Calibri" w:hAnsi="Times New Roman" w:cs="Times New Roman"/>
        </w:rPr>
      </w:pPr>
      <w:r w:rsidRPr="008E5BE3">
        <w:rPr>
          <w:rFonts w:ascii="Times New Roman" w:eastAsia="Calibri" w:hAnsi="Times New Roman" w:cs="Times New Roman"/>
        </w:rPr>
        <w:t>Vokietija</w:t>
      </w:r>
    </w:p>
    <w:p w14:paraId="7AFC1969" w14:textId="77777777" w:rsidR="000846BE" w:rsidRPr="000846BE" w:rsidRDefault="000846BE" w:rsidP="000846BE">
      <w:pPr>
        <w:spacing w:after="0" w:line="240" w:lineRule="auto"/>
        <w:rPr>
          <w:rFonts w:ascii="Times New Roman" w:eastAsia="Times New Roman" w:hAnsi="Times New Roman" w:cs="Times New Roman"/>
          <w:lang w:eastAsia="lt-LT"/>
        </w:rPr>
      </w:pPr>
    </w:p>
    <w:p w14:paraId="3467DC4A"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F7AC233" w14:textId="77777777" w:rsidR="000846BE" w:rsidRPr="000846BE" w:rsidRDefault="000846BE" w:rsidP="00D829C0">
      <w:pPr>
        <w:spacing w:after="0" w:line="240" w:lineRule="auto"/>
        <w:ind w:left="567" w:hanging="567"/>
        <w:rPr>
          <w:rFonts w:ascii="Times New Roman" w:eastAsia="Times New Roman" w:hAnsi="Times New Roman" w:cs="Times New Roman"/>
          <w:lang w:eastAsia="lt-LT"/>
        </w:rPr>
      </w:pPr>
      <w:bookmarkStart w:id="7" w:name="_Toc129243254"/>
      <w:bookmarkStart w:id="8" w:name="_Toc129243129"/>
      <w:r w:rsidRPr="000846BE">
        <w:rPr>
          <w:rFonts w:ascii="Times New Roman" w:eastAsia="Times New Roman" w:hAnsi="Times New Roman" w:cs="Times New Roman"/>
          <w:b/>
          <w:bCs/>
          <w:lang w:eastAsia="lt-LT"/>
        </w:rPr>
        <w:t>B.</w:t>
      </w:r>
      <w:r w:rsidRPr="000846BE">
        <w:rPr>
          <w:rFonts w:ascii="Times New Roman" w:eastAsia="Times New Roman" w:hAnsi="Times New Roman" w:cs="Times New Roman"/>
          <w:b/>
          <w:bCs/>
          <w:lang w:eastAsia="lt-LT"/>
        </w:rPr>
        <w:tab/>
      </w:r>
      <w:bookmarkEnd w:id="7"/>
      <w:bookmarkEnd w:id="8"/>
      <w:r w:rsidRPr="000846BE">
        <w:rPr>
          <w:rFonts w:ascii="Times New Roman" w:eastAsia="Times New Roman" w:hAnsi="Times New Roman" w:cs="Times New Roman"/>
          <w:b/>
          <w:lang w:eastAsia="lt-LT"/>
        </w:rPr>
        <w:t>TIEKIMO IR VARTOJIMO SĄLYGOS AR APRIBOJIMAI</w:t>
      </w:r>
    </w:p>
    <w:p w14:paraId="7378E4A8"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FE901D4"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Nereceptinis vaistinis preparatas.</w:t>
      </w:r>
    </w:p>
    <w:p w14:paraId="28F82B83" w14:textId="77777777" w:rsidR="000846BE" w:rsidRPr="000846BE" w:rsidRDefault="000846BE" w:rsidP="000846BE">
      <w:pPr>
        <w:spacing w:after="0" w:line="240" w:lineRule="auto"/>
        <w:rPr>
          <w:rFonts w:ascii="Times New Roman" w:eastAsia="Times New Roman" w:hAnsi="Times New Roman" w:cs="Times New Roman"/>
          <w:lang w:eastAsia="lt-LT"/>
        </w:rPr>
      </w:pPr>
    </w:p>
    <w:p w14:paraId="53AA000E" w14:textId="77777777" w:rsidR="000846BE" w:rsidRPr="000846BE" w:rsidRDefault="000846BE" w:rsidP="000846BE">
      <w:pPr>
        <w:spacing w:after="0" w:line="240" w:lineRule="auto"/>
        <w:rPr>
          <w:rFonts w:ascii="Times New Roman" w:eastAsia="Times New Roman" w:hAnsi="Times New Roman" w:cs="Times New Roman"/>
          <w:lang w:eastAsia="lt-LT"/>
        </w:rPr>
      </w:pPr>
      <w:bookmarkStart w:id="9" w:name="_Toc129243257"/>
      <w:bookmarkStart w:id="10" w:name="_Toc129243132"/>
    </w:p>
    <w:bookmarkEnd w:id="9"/>
    <w:bookmarkEnd w:id="10"/>
    <w:p w14:paraId="3BD0ED28"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br w:type="page"/>
      </w:r>
    </w:p>
    <w:p w14:paraId="5926E9BA"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4E16860"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66E029E"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56735C7" w14:textId="77777777" w:rsidR="000846BE" w:rsidRPr="000846BE" w:rsidRDefault="000846BE" w:rsidP="000846BE">
      <w:pPr>
        <w:spacing w:after="0" w:line="240" w:lineRule="auto"/>
        <w:rPr>
          <w:rFonts w:ascii="Times New Roman" w:eastAsia="Times New Roman" w:hAnsi="Times New Roman" w:cs="Times New Roman"/>
          <w:lang w:eastAsia="lt-LT"/>
        </w:rPr>
      </w:pPr>
    </w:p>
    <w:p w14:paraId="3386C69F" w14:textId="77777777" w:rsidR="000846BE" w:rsidRPr="000846BE" w:rsidRDefault="000846BE" w:rsidP="000846BE">
      <w:pPr>
        <w:spacing w:after="0" w:line="240" w:lineRule="auto"/>
        <w:rPr>
          <w:rFonts w:ascii="Times New Roman" w:eastAsia="Times New Roman" w:hAnsi="Times New Roman" w:cs="Times New Roman"/>
          <w:lang w:eastAsia="lt-LT"/>
        </w:rPr>
      </w:pPr>
    </w:p>
    <w:p w14:paraId="547E857F"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4D43AC5" w14:textId="77777777" w:rsidR="000846BE" w:rsidRPr="000846BE" w:rsidRDefault="000846BE" w:rsidP="000846BE">
      <w:pPr>
        <w:spacing w:after="0" w:line="240" w:lineRule="auto"/>
        <w:rPr>
          <w:rFonts w:ascii="Times New Roman" w:eastAsia="Times New Roman" w:hAnsi="Times New Roman" w:cs="Times New Roman"/>
          <w:lang w:eastAsia="lt-LT"/>
        </w:rPr>
      </w:pPr>
    </w:p>
    <w:p w14:paraId="2CDF650B"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13429CC"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9341F93"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FAC012C"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4B5ECB9" w14:textId="77777777" w:rsidR="000846BE" w:rsidRPr="000846BE" w:rsidRDefault="000846BE" w:rsidP="000846BE">
      <w:pPr>
        <w:spacing w:after="0" w:line="240" w:lineRule="auto"/>
        <w:rPr>
          <w:rFonts w:ascii="Times New Roman" w:eastAsia="Times New Roman" w:hAnsi="Times New Roman" w:cs="Times New Roman"/>
          <w:lang w:eastAsia="lt-LT"/>
        </w:rPr>
      </w:pPr>
    </w:p>
    <w:p w14:paraId="524732DF"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07781A9" w14:textId="77777777" w:rsidR="000846BE" w:rsidRPr="000846BE" w:rsidRDefault="000846BE" w:rsidP="000846BE">
      <w:pPr>
        <w:spacing w:after="0" w:line="240" w:lineRule="auto"/>
        <w:rPr>
          <w:rFonts w:ascii="Times New Roman" w:eastAsia="Times New Roman" w:hAnsi="Times New Roman" w:cs="Times New Roman"/>
          <w:lang w:eastAsia="lt-LT"/>
        </w:rPr>
      </w:pPr>
    </w:p>
    <w:p w14:paraId="53B5F268"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6215A99"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89D58C1" w14:textId="77777777" w:rsidR="000846BE" w:rsidRPr="000846BE" w:rsidRDefault="000846BE" w:rsidP="000846BE">
      <w:pPr>
        <w:spacing w:after="0" w:line="240" w:lineRule="auto"/>
        <w:rPr>
          <w:rFonts w:ascii="Times New Roman" w:eastAsia="Times New Roman" w:hAnsi="Times New Roman" w:cs="Times New Roman"/>
          <w:lang w:eastAsia="lt-LT"/>
        </w:rPr>
      </w:pPr>
    </w:p>
    <w:p w14:paraId="5762AE4B"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FC54657"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E28624E"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E5016FC" w14:textId="77777777" w:rsidR="000846BE" w:rsidRPr="000846BE" w:rsidRDefault="000846BE" w:rsidP="000846BE">
      <w:pPr>
        <w:spacing w:after="0" w:line="240" w:lineRule="auto"/>
        <w:rPr>
          <w:rFonts w:ascii="Times New Roman" w:eastAsia="Times New Roman" w:hAnsi="Times New Roman" w:cs="Times New Roman"/>
          <w:lang w:eastAsia="lt-LT"/>
        </w:rPr>
      </w:pPr>
    </w:p>
    <w:p w14:paraId="618EBAC7" w14:textId="77777777" w:rsidR="000846BE" w:rsidRPr="000846BE" w:rsidRDefault="000846BE" w:rsidP="000846BE">
      <w:pPr>
        <w:spacing w:after="0" w:line="240" w:lineRule="auto"/>
        <w:rPr>
          <w:rFonts w:ascii="Times New Roman" w:eastAsia="Times New Roman" w:hAnsi="Times New Roman" w:cs="Times New Roman"/>
          <w:lang w:eastAsia="lt-LT"/>
        </w:rPr>
      </w:pPr>
    </w:p>
    <w:p w14:paraId="3BA06099" w14:textId="77777777" w:rsidR="000846BE" w:rsidRPr="000846BE" w:rsidRDefault="000846BE" w:rsidP="000846BE">
      <w:pPr>
        <w:spacing w:after="0" w:line="240" w:lineRule="auto"/>
        <w:jc w:val="center"/>
        <w:outlineLvl w:val="0"/>
        <w:rPr>
          <w:rFonts w:ascii="Times New Roman" w:eastAsia="Times New Roman" w:hAnsi="Times New Roman" w:cs="Times New Roman"/>
          <w:b/>
          <w:bCs/>
          <w:kern w:val="28"/>
          <w:lang w:eastAsia="lt-LT"/>
        </w:rPr>
      </w:pPr>
      <w:r w:rsidRPr="000846BE">
        <w:rPr>
          <w:rFonts w:ascii="Times New Roman" w:eastAsia="Times New Roman" w:hAnsi="Times New Roman" w:cs="Times New Roman"/>
          <w:b/>
          <w:bCs/>
          <w:kern w:val="28"/>
          <w:lang w:eastAsia="lt-LT"/>
        </w:rPr>
        <w:t>III PRIEDAS</w:t>
      </w:r>
    </w:p>
    <w:p w14:paraId="12A6B489" w14:textId="77777777" w:rsidR="000846BE" w:rsidRPr="000846BE" w:rsidRDefault="000846BE" w:rsidP="000846BE">
      <w:pPr>
        <w:spacing w:after="0" w:line="240" w:lineRule="auto"/>
        <w:rPr>
          <w:rFonts w:ascii="Times New Roman" w:eastAsia="Times New Roman" w:hAnsi="Times New Roman" w:cs="Times New Roman"/>
          <w:lang w:eastAsia="lt-LT"/>
        </w:rPr>
      </w:pPr>
    </w:p>
    <w:p w14:paraId="2068B547" w14:textId="77777777" w:rsidR="000846BE" w:rsidRPr="000846BE" w:rsidRDefault="000846BE" w:rsidP="000846BE">
      <w:pPr>
        <w:spacing w:after="0" w:line="240" w:lineRule="auto"/>
        <w:jc w:val="center"/>
        <w:rPr>
          <w:rFonts w:ascii="Times New Roman" w:eastAsia="Times New Roman" w:hAnsi="Times New Roman" w:cs="Times New Roman"/>
          <w:b/>
          <w:bCs/>
          <w:lang w:eastAsia="lt-LT"/>
        </w:rPr>
      </w:pPr>
      <w:r w:rsidRPr="000846BE">
        <w:rPr>
          <w:rFonts w:ascii="Times New Roman" w:eastAsia="Times New Roman" w:hAnsi="Times New Roman" w:cs="Times New Roman"/>
          <w:b/>
          <w:bCs/>
          <w:lang w:eastAsia="lt-LT"/>
        </w:rPr>
        <w:t>ŽENKLINIMAS IR PAKUOTĖS LAPELIS</w:t>
      </w:r>
    </w:p>
    <w:p w14:paraId="6BFF1F89"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br w:type="page"/>
      </w:r>
    </w:p>
    <w:p w14:paraId="3569B432" w14:textId="77777777" w:rsidR="000846BE" w:rsidRPr="000846BE" w:rsidRDefault="000846BE" w:rsidP="000846BE">
      <w:pPr>
        <w:spacing w:after="0" w:line="240" w:lineRule="auto"/>
        <w:rPr>
          <w:rFonts w:ascii="Times New Roman" w:eastAsia="Times New Roman" w:hAnsi="Times New Roman" w:cs="Times New Roman"/>
          <w:lang w:eastAsia="lt-LT"/>
        </w:rPr>
      </w:pPr>
    </w:p>
    <w:p w14:paraId="3332AB85" w14:textId="77777777" w:rsidR="000846BE" w:rsidRPr="000846BE" w:rsidRDefault="000846BE" w:rsidP="000846BE">
      <w:pPr>
        <w:spacing w:after="0" w:line="240" w:lineRule="auto"/>
        <w:rPr>
          <w:rFonts w:ascii="Times New Roman" w:eastAsia="Times New Roman" w:hAnsi="Times New Roman" w:cs="Times New Roman"/>
          <w:lang w:eastAsia="lt-LT"/>
        </w:rPr>
      </w:pPr>
    </w:p>
    <w:p w14:paraId="39EAE07D"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2B2E6B8" w14:textId="77777777" w:rsidR="000846BE" w:rsidRPr="000846BE" w:rsidRDefault="000846BE" w:rsidP="000846BE">
      <w:pPr>
        <w:spacing w:after="0" w:line="240" w:lineRule="auto"/>
        <w:rPr>
          <w:rFonts w:ascii="Times New Roman" w:eastAsia="Times New Roman" w:hAnsi="Times New Roman" w:cs="Times New Roman"/>
          <w:lang w:eastAsia="lt-LT"/>
        </w:rPr>
      </w:pPr>
    </w:p>
    <w:p w14:paraId="2449C303" w14:textId="77777777" w:rsidR="000846BE" w:rsidRPr="000846BE" w:rsidRDefault="000846BE" w:rsidP="000846BE">
      <w:pPr>
        <w:spacing w:after="0" w:line="240" w:lineRule="auto"/>
        <w:rPr>
          <w:rFonts w:ascii="Times New Roman" w:eastAsia="Times New Roman" w:hAnsi="Times New Roman" w:cs="Times New Roman"/>
          <w:lang w:eastAsia="lt-LT"/>
        </w:rPr>
      </w:pPr>
    </w:p>
    <w:p w14:paraId="3CCB1D57" w14:textId="77777777" w:rsidR="000846BE" w:rsidRPr="000846BE" w:rsidRDefault="000846BE" w:rsidP="000846BE">
      <w:pPr>
        <w:spacing w:after="0" w:line="240" w:lineRule="auto"/>
        <w:rPr>
          <w:rFonts w:ascii="Times New Roman" w:eastAsia="Times New Roman" w:hAnsi="Times New Roman" w:cs="Times New Roman"/>
          <w:lang w:eastAsia="lt-LT"/>
        </w:rPr>
      </w:pPr>
    </w:p>
    <w:p w14:paraId="57315584"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AAA8AAA"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B9649D7" w14:textId="77777777" w:rsidR="000846BE" w:rsidRPr="000846BE" w:rsidRDefault="000846BE" w:rsidP="000846BE">
      <w:pPr>
        <w:spacing w:after="0" w:line="240" w:lineRule="auto"/>
        <w:rPr>
          <w:rFonts w:ascii="Times New Roman" w:eastAsia="Times New Roman" w:hAnsi="Times New Roman" w:cs="Times New Roman"/>
          <w:lang w:eastAsia="lt-LT"/>
        </w:rPr>
      </w:pPr>
    </w:p>
    <w:p w14:paraId="6F9B8BC7" w14:textId="77777777" w:rsidR="000846BE" w:rsidRPr="000846BE" w:rsidRDefault="000846BE" w:rsidP="000846BE">
      <w:pPr>
        <w:spacing w:after="0" w:line="240" w:lineRule="auto"/>
        <w:rPr>
          <w:rFonts w:ascii="Times New Roman" w:eastAsia="Times New Roman" w:hAnsi="Times New Roman" w:cs="Times New Roman"/>
          <w:lang w:eastAsia="lt-LT"/>
        </w:rPr>
      </w:pPr>
    </w:p>
    <w:p w14:paraId="3D4E46DB"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F01193F" w14:textId="77777777" w:rsidR="000846BE" w:rsidRPr="000846BE" w:rsidRDefault="000846BE" w:rsidP="000846BE">
      <w:pPr>
        <w:spacing w:after="0" w:line="240" w:lineRule="auto"/>
        <w:rPr>
          <w:rFonts w:ascii="Times New Roman" w:eastAsia="Times New Roman" w:hAnsi="Times New Roman" w:cs="Times New Roman"/>
          <w:lang w:eastAsia="lt-LT"/>
        </w:rPr>
      </w:pPr>
    </w:p>
    <w:p w14:paraId="68326FFC"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1FEF82D" w14:textId="77777777" w:rsidR="000846BE" w:rsidRPr="000846BE" w:rsidRDefault="000846BE" w:rsidP="000846BE">
      <w:pPr>
        <w:spacing w:after="0" w:line="240" w:lineRule="auto"/>
        <w:rPr>
          <w:rFonts w:ascii="Times New Roman" w:eastAsia="Times New Roman" w:hAnsi="Times New Roman" w:cs="Times New Roman"/>
          <w:lang w:eastAsia="lt-LT"/>
        </w:rPr>
      </w:pPr>
    </w:p>
    <w:p w14:paraId="5D83CA2F" w14:textId="77777777" w:rsidR="000846BE" w:rsidRPr="000846BE" w:rsidRDefault="000846BE" w:rsidP="000846BE">
      <w:pPr>
        <w:spacing w:after="0" w:line="240" w:lineRule="auto"/>
        <w:rPr>
          <w:rFonts w:ascii="Times New Roman" w:eastAsia="Times New Roman" w:hAnsi="Times New Roman" w:cs="Times New Roman"/>
          <w:lang w:eastAsia="lt-LT"/>
        </w:rPr>
      </w:pPr>
    </w:p>
    <w:p w14:paraId="23F06663" w14:textId="77777777" w:rsidR="000846BE" w:rsidRPr="000846BE" w:rsidRDefault="000846BE" w:rsidP="000846BE">
      <w:pPr>
        <w:spacing w:after="0" w:line="240" w:lineRule="auto"/>
        <w:rPr>
          <w:rFonts w:ascii="Times New Roman" w:eastAsia="Times New Roman" w:hAnsi="Times New Roman" w:cs="Times New Roman"/>
          <w:lang w:eastAsia="lt-LT"/>
        </w:rPr>
      </w:pPr>
    </w:p>
    <w:p w14:paraId="58949A5D" w14:textId="77777777" w:rsidR="000846BE" w:rsidRPr="000846BE" w:rsidRDefault="000846BE" w:rsidP="000846BE">
      <w:pPr>
        <w:spacing w:after="0" w:line="240" w:lineRule="auto"/>
        <w:rPr>
          <w:rFonts w:ascii="Times New Roman" w:eastAsia="Times New Roman" w:hAnsi="Times New Roman" w:cs="Times New Roman"/>
          <w:lang w:eastAsia="lt-LT"/>
        </w:rPr>
      </w:pPr>
    </w:p>
    <w:p w14:paraId="57F2B6AE"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5570356"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627B0B7"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BB33857" w14:textId="77777777" w:rsidR="000846BE" w:rsidRPr="000846BE" w:rsidRDefault="000846BE" w:rsidP="000846BE">
      <w:pPr>
        <w:spacing w:after="0" w:line="240" w:lineRule="auto"/>
        <w:rPr>
          <w:rFonts w:ascii="Times New Roman" w:eastAsia="Times New Roman" w:hAnsi="Times New Roman" w:cs="Times New Roman"/>
          <w:lang w:eastAsia="lt-LT"/>
        </w:rPr>
      </w:pPr>
    </w:p>
    <w:p w14:paraId="258555F9"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73FE862" w14:textId="77777777" w:rsidR="000846BE" w:rsidRPr="000846BE" w:rsidRDefault="000846BE" w:rsidP="000846BE">
      <w:pPr>
        <w:spacing w:after="0" w:line="240" w:lineRule="auto"/>
        <w:jc w:val="center"/>
        <w:outlineLvl w:val="0"/>
        <w:rPr>
          <w:rFonts w:ascii="Times New Roman" w:eastAsia="Times New Roman" w:hAnsi="Times New Roman" w:cs="Times New Roman"/>
          <w:b/>
          <w:bCs/>
          <w:kern w:val="28"/>
          <w:lang w:eastAsia="lt-LT"/>
        </w:rPr>
      </w:pPr>
      <w:r w:rsidRPr="000846BE">
        <w:rPr>
          <w:rFonts w:ascii="Times New Roman" w:eastAsia="Times New Roman" w:hAnsi="Times New Roman" w:cs="Times New Roman"/>
          <w:b/>
          <w:bCs/>
          <w:kern w:val="28"/>
          <w:lang w:eastAsia="lt-LT"/>
        </w:rPr>
        <w:t>A. ŽENKLINIMAS</w:t>
      </w:r>
    </w:p>
    <w:p w14:paraId="39C2B08C"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CFBC67E" w14:textId="77777777" w:rsidR="000846BE" w:rsidRPr="000846BE" w:rsidRDefault="000846BE" w:rsidP="000846BE">
      <w:pPr>
        <w:spacing w:after="0" w:line="240" w:lineRule="auto"/>
        <w:rPr>
          <w:rFonts w:ascii="Times New Roman" w:eastAsia="Times New Roman" w:hAnsi="Times New Roman" w:cs="Times New Roman"/>
          <w:lang w:eastAsia="lt-LT"/>
        </w:rPr>
      </w:pPr>
    </w:p>
    <w:p w14:paraId="61FAD598"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noProof/>
        </w:rPr>
        <w:br w:type="page"/>
      </w:r>
      <w:bookmarkStart w:id="11" w:name="_Hlk524426435"/>
      <w:r w:rsidRPr="000846BE">
        <w:rPr>
          <w:rFonts w:ascii="Times New Roman" w:eastAsia="Times New Roman" w:hAnsi="Times New Roman" w:cs="Times New Roman"/>
          <w:b/>
          <w:bCs/>
          <w:noProof/>
        </w:rPr>
        <w:lastRenderedPageBreak/>
        <w:t>INFORMACIJA ANT IŠORINĖS PAKUOTĖS</w:t>
      </w:r>
    </w:p>
    <w:p w14:paraId="6EE111F1"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p>
    <w:p w14:paraId="4B7A2FB4"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KARTONO DĖŽUTĖ</w:t>
      </w:r>
    </w:p>
    <w:p w14:paraId="2984EEA0" w14:textId="77777777" w:rsidR="000846BE" w:rsidRPr="000846BE" w:rsidRDefault="000846BE" w:rsidP="000846BE">
      <w:pPr>
        <w:spacing w:after="0" w:line="240" w:lineRule="auto"/>
        <w:rPr>
          <w:rFonts w:ascii="Times New Roman" w:eastAsia="Times New Roman" w:hAnsi="Times New Roman" w:cs="Times New Roman"/>
          <w:i/>
          <w:noProof/>
        </w:rPr>
      </w:pPr>
    </w:p>
    <w:p w14:paraId="6BC3289E" w14:textId="77777777" w:rsidR="000846BE" w:rsidRPr="000846BE" w:rsidRDefault="000846BE" w:rsidP="000846BE">
      <w:pPr>
        <w:spacing w:after="0" w:line="240" w:lineRule="auto"/>
        <w:rPr>
          <w:rFonts w:ascii="Times New Roman" w:eastAsia="Times New Roman" w:hAnsi="Times New Roman" w:cs="Times New Roman"/>
          <w:i/>
          <w:noProof/>
        </w:rPr>
      </w:pPr>
    </w:p>
    <w:p w14:paraId="38FA33F4"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1.</w:t>
      </w:r>
      <w:r w:rsidRPr="000846BE">
        <w:rPr>
          <w:rFonts w:ascii="Times New Roman" w:eastAsia="Times New Roman" w:hAnsi="Times New Roman" w:cs="Times New Roman"/>
          <w:b/>
          <w:bCs/>
          <w:noProof/>
        </w:rPr>
        <w:tab/>
        <w:t>VAISTINIO PREPARATO PAVADINIMAS</w:t>
      </w:r>
    </w:p>
    <w:p w14:paraId="71A7E989" w14:textId="77777777" w:rsidR="000846BE" w:rsidRPr="000846BE" w:rsidRDefault="000846BE" w:rsidP="000846BE">
      <w:pPr>
        <w:spacing w:after="0" w:line="240" w:lineRule="auto"/>
        <w:rPr>
          <w:rFonts w:ascii="Times New Roman" w:eastAsia="Times New Roman" w:hAnsi="Times New Roman" w:cs="Times New Roman"/>
          <w:i/>
          <w:noProof/>
        </w:rPr>
      </w:pPr>
    </w:p>
    <w:p w14:paraId="51B71B10" w14:textId="77777777" w:rsidR="000846BE" w:rsidRPr="000846BE" w:rsidRDefault="000846BE" w:rsidP="000846BE">
      <w:pPr>
        <w:spacing w:after="0" w:line="240" w:lineRule="auto"/>
        <w:rPr>
          <w:rFonts w:ascii="Times New Roman" w:eastAsia="Times New Roman" w:hAnsi="Times New Roman" w:cs="Times New Roman"/>
          <w:lang w:eastAsia="lt-LT"/>
        </w:rPr>
      </w:pP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gelis</w:t>
      </w:r>
    </w:p>
    <w:p w14:paraId="78961D09" w14:textId="374870AA" w:rsidR="000846BE" w:rsidRPr="000846BE" w:rsidRDefault="00A410B0" w:rsidP="000846BE">
      <w:pPr>
        <w:spacing w:after="0" w:line="240" w:lineRule="auto"/>
        <w:rPr>
          <w:rFonts w:ascii="Times New Roman" w:eastAsia="Times New Roman" w:hAnsi="Times New Roman" w:cs="Times New Roman"/>
          <w:i/>
        </w:rPr>
      </w:pPr>
      <w:r>
        <w:rPr>
          <w:rFonts w:ascii="Times New Roman" w:eastAsia="Times New Roman" w:hAnsi="Times New Roman" w:cs="Times New Roman"/>
          <w:i/>
          <w:noProof/>
        </w:rPr>
        <w:t>d</w:t>
      </w:r>
      <w:r w:rsidR="000846BE" w:rsidRPr="000846BE">
        <w:rPr>
          <w:rFonts w:ascii="Times New Roman" w:eastAsia="Times New Roman" w:hAnsi="Times New Roman" w:cs="Times New Roman"/>
          <w:i/>
          <w:noProof/>
        </w:rPr>
        <w:t>iclofenacum diethylaminum</w:t>
      </w:r>
    </w:p>
    <w:p w14:paraId="31E4D583" w14:textId="77777777" w:rsidR="000846BE" w:rsidRPr="000846BE" w:rsidRDefault="000846BE" w:rsidP="000846BE">
      <w:pPr>
        <w:spacing w:after="0" w:line="240" w:lineRule="auto"/>
        <w:rPr>
          <w:rFonts w:ascii="Times New Roman" w:eastAsia="Times New Roman" w:hAnsi="Times New Roman" w:cs="Times New Roman"/>
          <w:i/>
          <w:noProof/>
        </w:rPr>
      </w:pPr>
    </w:p>
    <w:p w14:paraId="32DFC427" w14:textId="77777777" w:rsidR="000846BE" w:rsidRPr="000846BE" w:rsidRDefault="000846BE" w:rsidP="000846BE">
      <w:pPr>
        <w:spacing w:after="0" w:line="240" w:lineRule="auto"/>
        <w:rPr>
          <w:rFonts w:ascii="Times New Roman" w:eastAsia="Times New Roman" w:hAnsi="Times New Roman" w:cs="Times New Roman"/>
          <w:i/>
          <w:noProof/>
        </w:rPr>
      </w:pPr>
    </w:p>
    <w:p w14:paraId="4D74E389" w14:textId="5072521C"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2.</w:t>
      </w:r>
      <w:r w:rsidRPr="000846BE">
        <w:rPr>
          <w:rFonts w:ascii="Times New Roman" w:eastAsia="Times New Roman" w:hAnsi="Times New Roman" w:cs="Times New Roman"/>
          <w:b/>
          <w:bCs/>
          <w:noProof/>
        </w:rPr>
        <w:tab/>
        <w:t>VEIKLIOJI MEDŽIAGA IR JOS KIEKIS</w:t>
      </w:r>
    </w:p>
    <w:p w14:paraId="1849D0AB" w14:textId="77777777" w:rsidR="000846BE" w:rsidRPr="000846BE" w:rsidRDefault="000846BE" w:rsidP="0027515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i/>
          <w:noProof/>
        </w:rPr>
      </w:pPr>
    </w:p>
    <w:p w14:paraId="62D6F80D" w14:textId="4A24CD74"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1 g gelio yra 11,6 mg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dietilamino</w:t>
      </w:r>
      <w:proofErr w:type="spellEnd"/>
      <w:r w:rsidRPr="000846BE">
        <w:rPr>
          <w:rFonts w:ascii="Times New Roman" w:eastAsia="Times New Roman" w:hAnsi="Times New Roman" w:cs="Times New Roman"/>
          <w:lang w:eastAsia="lt-LT"/>
        </w:rPr>
        <w:t xml:space="preserve">, kas atitinka 10 mg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natrio druskos.</w:t>
      </w:r>
    </w:p>
    <w:p w14:paraId="6BF6F2F2" w14:textId="77777777" w:rsidR="000846BE" w:rsidRPr="000846BE" w:rsidRDefault="000846BE" w:rsidP="000846BE">
      <w:pPr>
        <w:spacing w:after="0" w:line="240" w:lineRule="auto"/>
        <w:rPr>
          <w:rFonts w:ascii="Times New Roman" w:eastAsia="Times New Roman" w:hAnsi="Times New Roman" w:cs="Times New Roman"/>
          <w:i/>
          <w:noProof/>
        </w:rPr>
      </w:pPr>
    </w:p>
    <w:p w14:paraId="7BD32127" w14:textId="77777777" w:rsidR="000846BE" w:rsidRPr="000846BE" w:rsidRDefault="000846BE" w:rsidP="000846BE">
      <w:pPr>
        <w:spacing w:after="0" w:line="240" w:lineRule="auto"/>
        <w:rPr>
          <w:rFonts w:ascii="Times New Roman" w:eastAsia="Times New Roman" w:hAnsi="Times New Roman" w:cs="Times New Roman"/>
          <w:i/>
          <w:noProof/>
        </w:rPr>
      </w:pPr>
    </w:p>
    <w:p w14:paraId="6DABBD17"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0846BE">
        <w:rPr>
          <w:rFonts w:ascii="Times New Roman" w:eastAsia="Times New Roman" w:hAnsi="Times New Roman" w:cs="Times New Roman"/>
          <w:b/>
          <w:bCs/>
          <w:noProof/>
        </w:rPr>
        <w:t>3.</w:t>
      </w:r>
      <w:r w:rsidRPr="000846BE">
        <w:rPr>
          <w:rFonts w:ascii="Times New Roman" w:eastAsia="Times New Roman" w:hAnsi="Times New Roman" w:cs="Times New Roman"/>
          <w:b/>
          <w:bCs/>
          <w:noProof/>
        </w:rPr>
        <w:tab/>
        <w:t>PAGALBINIŲ MEDŽIAGŲ SĄRAŠAS</w:t>
      </w:r>
    </w:p>
    <w:p w14:paraId="70821928" w14:textId="77777777" w:rsidR="000846BE" w:rsidRPr="000846BE" w:rsidRDefault="000846BE" w:rsidP="000846BE">
      <w:pPr>
        <w:spacing w:after="0" w:line="240" w:lineRule="auto"/>
        <w:rPr>
          <w:rFonts w:ascii="Times New Roman" w:eastAsia="Times New Roman" w:hAnsi="Times New Roman" w:cs="Times New Roman"/>
          <w:i/>
          <w:noProof/>
        </w:rPr>
      </w:pPr>
    </w:p>
    <w:p w14:paraId="4A0C12D6" w14:textId="47766278" w:rsidR="000846BE" w:rsidRPr="000846BE" w:rsidRDefault="000846BE" w:rsidP="000846BE">
      <w:pPr>
        <w:spacing w:after="0" w:line="240" w:lineRule="auto"/>
        <w:rPr>
          <w:rFonts w:ascii="Times New Roman" w:eastAsia="Times New Roman" w:hAnsi="Times New Roman" w:cs="Times New Roman"/>
          <w:i/>
          <w:noProof/>
        </w:rPr>
      </w:pPr>
      <w:r w:rsidRPr="000846BE">
        <w:rPr>
          <w:rFonts w:ascii="Times New Roman" w:eastAsia="Times New Roman" w:hAnsi="Times New Roman" w:cs="Times New Roman"/>
          <w:i/>
          <w:noProof/>
        </w:rPr>
        <w:t xml:space="preserve">Pagalbinės medžiagos: Carbomera, Macrogoli aether cetostearylicus, Cocoylis caprylocapras, Diethylaminum, Alcohol isopropylicus, Propylenglycoluml, Paraffinum liquidum, Aroma 45 (cum </w:t>
      </w:r>
      <w:r w:rsidR="00450CA4" w:rsidRPr="00450CA4">
        <w:rPr>
          <w:rFonts w:ascii="Times New Roman" w:eastAsia="Times New Roman" w:hAnsi="Times New Roman" w:cs="Times New Roman"/>
          <w:i/>
          <w:noProof/>
        </w:rPr>
        <w:t>Benzylis benzoas, Alcohol benzylicus, Citralum, Citronellolum, Coumarinum, d-Limonenum, Eugenolum, Farnesolum, Geraniolum, Linaloolum</w:t>
      </w:r>
      <w:r w:rsidRPr="000846BE">
        <w:rPr>
          <w:rFonts w:ascii="Times New Roman" w:eastAsia="Times New Roman" w:hAnsi="Times New Roman" w:cs="Times New Roman"/>
          <w:i/>
          <w:noProof/>
        </w:rPr>
        <w:t>), Aqua purificata.</w:t>
      </w:r>
    </w:p>
    <w:p w14:paraId="4C3B6698" w14:textId="77777777" w:rsidR="000846BE" w:rsidRPr="000846BE" w:rsidRDefault="000846BE" w:rsidP="000846BE">
      <w:pPr>
        <w:spacing w:after="0" w:line="240" w:lineRule="auto"/>
        <w:rPr>
          <w:rFonts w:ascii="Times New Roman" w:eastAsia="Times New Roman" w:hAnsi="Times New Roman" w:cs="Times New Roman"/>
          <w:i/>
          <w:noProof/>
        </w:rPr>
      </w:pPr>
    </w:p>
    <w:p w14:paraId="1DDBC0AB" w14:textId="77777777" w:rsidR="000846BE" w:rsidRPr="000846BE" w:rsidRDefault="000846BE" w:rsidP="000846BE">
      <w:pPr>
        <w:spacing w:after="0" w:line="240" w:lineRule="auto"/>
        <w:rPr>
          <w:rFonts w:ascii="Times New Roman" w:eastAsia="Times New Roman" w:hAnsi="Times New Roman" w:cs="Times New Roman"/>
          <w:i/>
          <w:noProof/>
        </w:rPr>
      </w:pPr>
    </w:p>
    <w:p w14:paraId="127B25BC"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4.</w:t>
      </w:r>
      <w:r w:rsidRPr="000846BE">
        <w:rPr>
          <w:rFonts w:ascii="Times New Roman" w:eastAsia="Times New Roman" w:hAnsi="Times New Roman" w:cs="Times New Roman"/>
          <w:b/>
          <w:bCs/>
          <w:noProof/>
        </w:rPr>
        <w:tab/>
        <w:t>FARMACINĖ FORMA IR KIEKIS PAKUOTĖJE</w:t>
      </w:r>
    </w:p>
    <w:p w14:paraId="196346F6" w14:textId="77777777" w:rsidR="000846BE" w:rsidRPr="000846BE" w:rsidRDefault="000846BE" w:rsidP="000846BE">
      <w:pPr>
        <w:spacing w:after="0" w:line="240" w:lineRule="auto"/>
        <w:rPr>
          <w:rFonts w:ascii="Times New Roman" w:eastAsia="Times New Roman" w:hAnsi="Times New Roman" w:cs="Times New Roman"/>
          <w:i/>
          <w:noProof/>
        </w:rPr>
      </w:pPr>
    </w:p>
    <w:p w14:paraId="10A5FE8C" w14:textId="77777777" w:rsidR="000846BE" w:rsidRPr="000846BE" w:rsidRDefault="000846BE" w:rsidP="000846BE">
      <w:pPr>
        <w:spacing w:after="0" w:line="240" w:lineRule="auto"/>
        <w:rPr>
          <w:rFonts w:ascii="Times New Roman" w:eastAsia="Times New Roman" w:hAnsi="Times New Roman" w:cs="Times New Roman"/>
          <w:lang w:eastAsia="lt-LT"/>
        </w:rPr>
      </w:pPr>
      <w:r w:rsidRPr="001E7D96">
        <w:rPr>
          <w:rFonts w:ascii="Times New Roman" w:eastAsia="Times New Roman" w:hAnsi="Times New Roman" w:cs="Times New Roman"/>
          <w:highlight w:val="lightGray"/>
          <w:lang w:eastAsia="lt-LT"/>
        </w:rPr>
        <w:t>Gelis.</w:t>
      </w:r>
    </w:p>
    <w:p w14:paraId="4B22F6A8" w14:textId="7116FBCD"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20</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g</w:t>
      </w:r>
    </w:p>
    <w:p w14:paraId="175D74E8" w14:textId="19C6E3B5" w:rsidR="000846BE" w:rsidRPr="000846BE" w:rsidRDefault="000846BE" w:rsidP="000846BE">
      <w:pPr>
        <w:spacing w:after="0" w:line="240" w:lineRule="auto"/>
        <w:rPr>
          <w:rFonts w:ascii="Times New Roman" w:eastAsia="Times New Roman" w:hAnsi="Times New Roman" w:cs="Times New Roman"/>
          <w:highlight w:val="lightGray"/>
          <w:lang w:eastAsia="lt-LT"/>
        </w:rPr>
      </w:pPr>
      <w:r w:rsidRPr="000846BE">
        <w:rPr>
          <w:rFonts w:ascii="Times New Roman" w:eastAsia="Times New Roman" w:hAnsi="Times New Roman" w:cs="Times New Roman"/>
          <w:highlight w:val="lightGray"/>
          <w:lang w:eastAsia="lt-LT"/>
        </w:rPr>
        <w:t>50</w:t>
      </w:r>
      <w:r w:rsidR="00695488">
        <w:rPr>
          <w:rFonts w:ascii="Times New Roman" w:eastAsia="Times New Roman" w:hAnsi="Times New Roman" w:cs="Times New Roman"/>
          <w:highlight w:val="lightGray"/>
          <w:lang w:eastAsia="lt-LT"/>
        </w:rPr>
        <w:t> </w:t>
      </w:r>
      <w:r w:rsidRPr="000846BE">
        <w:rPr>
          <w:rFonts w:ascii="Times New Roman" w:eastAsia="Times New Roman" w:hAnsi="Times New Roman" w:cs="Times New Roman"/>
          <w:highlight w:val="lightGray"/>
          <w:lang w:eastAsia="lt-LT"/>
        </w:rPr>
        <w:t>g</w:t>
      </w:r>
    </w:p>
    <w:p w14:paraId="775AB501" w14:textId="7E1A5085" w:rsidR="000846BE" w:rsidRPr="000846BE" w:rsidRDefault="000846BE" w:rsidP="000846BE">
      <w:pPr>
        <w:spacing w:after="0" w:line="240" w:lineRule="auto"/>
        <w:rPr>
          <w:rFonts w:ascii="Times New Roman" w:eastAsia="Times New Roman" w:hAnsi="Times New Roman" w:cs="Times New Roman"/>
          <w:highlight w:val="lightGray"/>
          <w:lang w:eastAsia="lt-LT"/>
        </w:rPr>
      </w:pPr>
      <w:r w:rsidRPr="000846BE">
        <w:rPr>
          <w:rFonts w:ascii="Times New Roman" w:eastAsia="Times New Roman" w:hAnsi="Times New Roman" w:cs="Times New Roman"/>
          <w:highlight w:val="lightGray"/>
          <w:lang w:eastAsia="lt-LT"/>
        </w:rPr>
        <w:t>75</w:t>
      </w:r>
      <w:r w:rsidR="00695488">
        <w:rPr>
          <w:rFonts w:ascii="Times New Roman" w:eastAsia="Times New Roman" w:hAnsi="Times New Roman" w:cs="Times New Roman"/>
          <w:highlight w:val="lightGray"/>
          <w:lang w:eastAsia="lt-LT"/>
        </w:rPr>
        <w:t> </w:t>
      </w:r>
      <w:r w:rsidRPr="000846BE">
        <w:rPr>
          <w:rFonts w:ascii="Times New Roman" w:eastAsia="Times New Roman" w:hAnsi="Times New Roman" w:cs="Times New Roman"/>
          <w:highlight w:val="lightGray"/>
          <w:lang w:eastAsia="lt-LT"/>
        </w:rPr>
        <w:t>g</w:t>
      </w:r>
    </w:p>
    <w:p w14:paraId="6DDEE790" w14:textId="5290003E" w:rsidR="000846BE" w:rsidRPr="000846BE" w:rsidRDefault="000846BE" w:rsidP="000846BE">
      <w:pPr>
        <w:spacing w:after="0" w:line="240" w:lineRule="auto"/>
        <w:rPr>
          <w:rFonts w:ascii="Times New Roman" w:eastAsia="Times New Roman" w:hAnsi="Times New Roman" w:cs="Times New Roman"/>
          <w:highlight w:val="lightGray"/>
          <w:lang w:eastAsia="lt-LT"/>
        </w:rPr>
      </w:pPr>
      <w:r w:rsidRPr="000846BE">
        <w:rPr>
          <w:rFonts w:ascii="Times New Roman" w:eastAsia="Times New Roman" w:hAnsi="Times New Roman" w:cs="Times New Roman"/>
          <w:highlight w:val="lightGray"/>
          <w:lang w:eastAsia="lt-LT"/>
        </w:rPr>
        <w:t>100</w:t>
      </w:r>
      <w:r w:rsidR="00695488">
        <w:rPr>
          <w:rFonts w:ascii="Times New Roman" w:eastAsia="Times New Roman" w:hAnsi="Times New Roman" w:cs="Times New Roman"/>
          <w:highlight w:val="lightGray"/>
          <w:lang w:eastAsia="lt-LT"/>
        </w:rPr>
        <w:t> </w:t>
      </w:r>
      <w:r w:rsidRPr="000846BE">
        <w:rPr>
          <w:rFonts w:ascii="Times New Roman" w:eastAsia="Times New Roman" w:hAnsi="Times New Roman" w:cs="Times New Roman"/>
          <w:highlight w:val="lightGray"/>
          <w:lang w:eastAsia="lt-LT"/>
        </w:rPr>
        <w:t>g</w:t>
      </w:r>
    </w:p>
    <w:p w14:paraId="1B66776D" w14:textId="79662329" w:rsidR="000846BE" w:rsidRPr="000846BE" w:rsidRDefault="000846BE" w:rsidP="000846BE">
      <w:pPr>
        <w:spacing w:after="0" w:line="240" w:lineRule="auto"/>
        <w:rPr>
          <w:rFonts w:ascii="Times New Roman" w:eastAsia="Times New Roman" w:hAnsi="Times New Roman" w:cs="Times New Roman"/>
          <w:highlight w:val="lightGray"/>
          <w:lang w:eastAsia="lt-LT"/>
        </w:rPr>
      </w:pPr>
      <w:r w:rsidRPr="000846BE">
        <w:rPr>
          <w:rFonts w:ascii="Times New Roman" w:eastAsia="Times New Roman" w:hAnsi="Times New Roman" w:cs="Times New Roman"/>
          <w:highlight w:val="lightGray"/>
          <w:lang w:eastAsia="lt-LT"/>
        </w:rPr>
        <w:t>50</w:t>
      </w:r>
      <w:r w:rsidR="00695488">
        <w:rPr>
          <w:rFonts w:ascii="Times New Roman" w:eastAsia="Times New Roman" w:hAnsi="Times New Roman" w:cs="Times New Roman"/>
          <w:highlight w:val="lightGray"/>
          <w:lang w:eastAsia="lt-LT"/>
        </w:rPr>
        <w:t> </w:t>
      </w:r>
      <w:r w:rsidRPr="000846BE">
        <w:rPr>
          <w:rFonts w:ascii="Times New Roman" w:eastAsia="Times New Roman" w:hAnsi="Times New Roman" w:cs="Times New Roman"/>
          <w:highlight w:val="lightGray"/>
          <w:lang w:eastAsia="lt-LT"/>
        </w:rPr>
        <w:t>ml</w:t>
      </w:r>
    </w:p>
    <w:p w14:paraId="45004AAB" w14:textId="5E5FD786" w:rsidR="000846BE" w:rsidRPr="000846BE" w:rsidRDefault="000846BE" w:rsidP="000846BE">
      <w:pPr>
        <w:spacing w:after="0" w:line="240" w:lineRule="auto"/>
        <w:rPr>
          <w:rFonts w:ascii="Times New Roman" w:eastAsia="Times New Roman" w:hAnsi="Times New Roman" w:cs="Times New Roman"/>
          <w:highlight w:val="lightGray"/>
          <w:lang w:eastAsia="lt-LT"/>
        </w:rPr>
      </w:pPr>
      <w:r w:rsidRPr="000846BE">
        <w:rPr>
          <w:rFonts w:ascii="Times New Roman" w:eastAsia="Times New Roman" w:hAnsi="Times New Roman" w:cs="Times New Roman"/>
          <w:highlight w:val="lightGray"/>
          <w:lang w:eastAsia="lt-LT"/>
        </w:rPr>
        <w:t>75</w:t>
      </w:r>
      <w:r w:rsidR="00695488">
        <w:rPr>
          <w:rFonts w:ascii="Times New Roman" w:eastAsia="Times New Roman" w:hAnsi="Times New Roman" w:cs="Times New Roman"/>
          <w:highlight w:val="lightGray"/>
          <w:lang w:eastAsia="lt-LT"/>
        </w:rPr>
        <w:t> </w:t>
      </w:r>
      <w:r w:rsidRPr="000846BE">
        <w:rPr>
          <w:rFonts w:ascii="Times New Roman" w:eastAsia="Times New Roman" w:hAnsi="Times New Roman" w:cs="Times New Roman"/>
          <w:highlight w:val="lightGray"/>
          <w:lang w:eastAsia="lt-LT"/>
        </w:rPr>
        <w:t>ml</w:t>
      </w:r>
    </w:p>
    <w:p w14:paraId="373D5332" w14:textId="1DDC24CC"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highlight w:val="lightGray"/>
          <w:lang w:eastAsia="lt-LT"/>
        </w:rPr>
        <w:t>100</w:t>
      </w:r>
      <w:r w:rsidR="00695488">
        <w:rPr>
          <w:rFonts w:ascii="Times New Roman" w:eastAsia="Times New Roman" w:hAnsi="Times New Roman" w:cs="Times New Roman"/>
          <w:highlight w:val="lightGray"/>
          <w:lang w:eastAsia="lt-LT"/>
        </w:rPr>
        <w:t> </w:t>
      </w:r>
      <w:r w:rsidRPr="000846BE">
        <w:rPr>
          <w:rFonts w:ascii="Times New Roman" w:eastAsia="Times New Roman" w:hAnsi="Times New Roman" w:cs="Times New Roman"/>
          <w:highlight w:val="lightGray"/>
          <w:lang w:eastAsia="lt-LT"/>
        </w:rPr>
        <w:t>ml</w:t>
      </w:r>
    </w:p>
    <w:p w14:paraId="46AD6D2C" w14:textId="77777777" w:rsidR="000846BE" w:rsidRPr="000846BE" w:rsidRDefault="000846BE" w:rsidP="000846BE">
      <w:pPr>
        <w:spacing w:after="0" w:line="240" w:lineRule="auto"/>
        <w:rPr>
          <w:rFonts w:ascii="Times New Roman" w:eastAsia="Times New Roman" w:hAnsi="Times New Roman" w:cs="Times New Roman"/>
          <w:i/>
          <w:noProof/>
        </w:rPr>
      </w:pPr>
    </w:p>
    <w:p w14:paraId="0641F9D2" w14:textId="77777777" w:rsidR="000846BE" w:rsidRPr="000846BE" w:rsidRDefault="000846BE" w:rsidP="000846BE">
      <w:pPr>
        <w:spacing w:after="0" w:line="240" w:lineRule="auto"/>
        <w:rPr>
          <w:rFonts w:ascii="Times New Roman" w:eastAsia="Times New Roman" w:hAnsi="Times New Roman" w:cs="Times New Roman"/>
          <w:i/>
          <w:noProof/>
        </w:rPr>
      </w:pPr>
    </w:p>
    <w:p w14:paraId="2C198FAF" w14:textId="1F7C4060"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0846BE">
        <w:rPr>
          <w:rFonts w:ascii="Times New Roman" w:eastAsia="Times New Roman" w:hAnsi="Times New Roman" w:cs="Times New Roman"/>
          <w:b/>
          <w:bCs/>
          <w:noProof/>
        </w:rPr>
        <w:t>5.</w:t>
      </w:r>
      <w:r w:rsidRPr="000846BE">
        <w:rPr>
          <w:rFonts w:ascii="Times New Roman" w:eastAsia="Times New Roman" w:hAnsi="Times New Roman" w:cs="Times New Roman"/>
          <w:b/>
          <w:bCs/>
          <w:noProof/>
        </w:rPr>
        <w:tab/>
        <w:t xml:space="preserve">VARTOJIMO METODAS IR BŪDAS </w:t>
      </w:r>
    </w:p>
    <w:p w14:paraId="6BA9EE5C" w14:textId="77777777" w:rsidR="000846BE" w:rsidRPr="000846BE" w:rsidRDefault="000846BE" w:rsidP="000846BE">
      <w:pPr>
        <w:spacing w:after="0" w:line="240" w:lineRule="auto"/>
        <w:rPr>
          <w:rFonts w:ascii="Times New Roman" w:eastAsia="Times New Roman" w:hAnsi="Times New Roman" w:cs="Times New Roman"/>
          <w:i/>
          <w:noProof/>
        </w:rPr>
      </w:pPr>
    </w:p>
    <w:p w14:paraId="712A2BB1"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Vartoti ant odos.</w:t>
      </w:r>
    </w:p>
    <w:p w14:paraId="79DB1145"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Prieš vartojimą perskaitykite pakuotės lapelį. </w:t>
      </w:r>
    </w:p>
    <w:p w14:paraId="64327A87" w14:textId="77777777" w:rsidR="000846BE" w:rsidRPr="000846BE" w:rsidRDefault="000846BE" w:rsidP="000846BE">
      <w:pPr>
        <w:spacing w:after="0" w:line="240" w:lineRule="auto"/>
        <w:rPr>
          <w:rFonts w:ascii="Times New Roman" w:eastAsia="Times New Roman" w:hAnsi="Times New Roman" w:cs="Times New Roman"/>
          <w:i/>
          <w:noProof/>
        </w:rPr>
      </w:pPr>
    </w:p>
    <w:p w14:paraId="7F936D9F" w14:textId="77777777" w:rsidR="000846BE" w:rsidRPr="000846BE" w:rsidRDefault="000846BE" w:rsidP="000846BE">
      <w:pPr>
        <w:spacing w:after="0" w:line="240" w:lineRule="auto"/>
        <w:rPr>
          <w:rFonts w:ascii="Times New Roman" w:eastAsia="Times New Roman" w:hAnsi="Times New Roman" w:cs="Times New Roman"/>
          <w:i/>
          <w:noProof/>
        </w:rPr>
      </w:pPr>
    </w:p>
    <w:p w14:paraId="55E17222"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6.</w:t>
      </w:r>
      <w:r w:rsidRPr="000846BE">
        <w:rPr>
          <w:rFonts w:ascii="Times New Roman" w:eastAsia="Times New Roman" w:hAnsi="Times New Roman" w:cs="Times New Roman"/>
          <w:b/>
          <w:bCs/>
          <w:noProof/>
        </w:rPr>
        <w:tab/>
        <w:t>SPECIALUS ĮSPĖJIMAS, KAD VAISTINĮ PREPARATĄ BŪTINA LAIKYTI VAIKAMS NEPASTEBIMOJE IR NEPASIEKIAMOJE VIETOJE</w:t>
      </w:r>
    </w:p>
    <w:p w14:paraId="44E4687B" w14:textId="77777777" w:rsidR="000846BE" w:rsidRPr="000846BE" w:rsidRDefault="000846BE" w:rsidP="000846BE">
      <w:pPr>
        <w:spacing w:after="0" w:line="240" w:lineRule="auto"/>
        <w:rPr>
          <w:rFonts w:ascii="Times New Roman" w:eastAsia="Times New Roman" w:hAnsi="Times New Roman" w:cs="Times New Roman"/>
          <w:i/>
          <w:noProof/>
        </w:rPr>
      </w:pPr>
    </w:p>
    <w:p w14:paraId="09890044" w14:textId="77777777" w:rsidR="000846BE" w:rsidRPr="000846BE" w:rsidRDefault="000846BE" w:rsidP="000846BE">
      <w:pPr>
        <w:spacing w:after="0" w:line="240" w:lineRule="auto"/>
        <w:rPr>
          <w:rFonts w:ascii="Times New Roman" w:eastAsia="Times New Roman" w:hAnsi="Times New Roman" w:cs="Times New Roman"/>
          <w:noProof/>
        </w:rPr>
      </w:pPr>
      <w:r w:rsidRPr="000846BE">
        <w:rPr>
          <w:rFonts w:ascii="Times New Roman" w:eastAsia="Times New Roman" w:hAnsi="Times New Roman" w:cs="Times New Roman"/>
          <w:noProof/>
        </w:rPr>
        <w:t>Laikyti vaikams nepastebimoje ir nepasiekiamoje vietoje.</w:t>
      </w:r>
    </w:p>
    <w:p w14:paraId="67DBF26A" w14:textId="77777777" w:rsidR="000846BE" w:rsidRPr="000846BE" w:rsidRDefault="000846BE" w:rsidP="000846BE">
      <w:pPr>
        <w:spacing w:after="0" w:line="240" w:lineRule="auto"/>
        <w:rPr>
          <w:rFonts w:ascii="Times New Roman" w:eastAsia="Times New Roman" w:hAnsi="Times New Roman" w:cs="Times New Roman"/>
          <w:i/>
          <w:noProof/>
        </w:rPr>
      </w:pPr>
    </w:p>
    <w:p w14:paraId="7BEFB1CF" w14:textId="77777777" w:rsidR="000846BE" w:rsidRPr="000846BE" w:rsidRDefault="000846BE" w:rsidP="000846BE">
      <w:pPr>
        <w:spacing w:after="0" w:line="240" w:lineRule="auto"/>
        <w:rPr>
          <w:rFonts w:ascii="Times New Roman" w:eastAsia="Times New Roman" w:hAnsi="Times New Roman" w:cs="Times New Roman"/>
          <w:i/>
          <w:noProof/>
        </w:rPr>
      </w:pPr>
    </w:p>
    <w:p w14:paraId="35854238" w14:textId="236BC054"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0846BE">
        <w:rPr>
          <w:rFonts w:ascii="Times New Roman" w:eastAsia="Times New Roman" w:hAnsi="Times New Roman" w:cs="Times New Roman"/>
          <w:b/>
          <w:bCs/>
          <w:noProof/>
        </w:rPr>
        <w:t>7.</w:t>
      </w:r>
      <w:r w:rsidRPr="000846BE">
        <w:rPr>
          <w:rFonts w:ascii="Times New Roman" w:eastAsia="Times New Roman" w:hAnsi="Times New Roman" w:cs="Times New Roman"/>
          <w:b/>
          <w:bCs/>
          <w:noProof/>
        </w:rPr>
        <w:tab/>
        <w:t>KITAS SPECIALUS ĮSPĖJIMAS (JEI REIKIA)</w:t>
      </w:r>
    </w:p>
    <w:p w14:paraId="544A2719" w14:textId="77777777" w:rsidR="000846BE" w:rsidRPr="000846BE" w:rsidRDefault="000846BE" w:rsidP="000846BE">
      <w:pPr>
        <w:spacing w:after="0" w:line="240" w:lineRule="auto"/>
        <w:rPr>
          <w:rFonts w:ascii="Times New Roman" w:eastAsia="Times New Roman" w:hAnsi="Times New Roman" w:cs="Times New Roman"/>
          <w:i/>
          <w:noProof/>
        </w:rPr>
      </w:pPr>
    </w:p>
    <w:p w14:paraId="3BCAD23C"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Vaisto nenaudokite jeigu esate jautrus </w:t>
      </w:r>
      <w:proofErr w:type="spellStart"/>
      <w:r w:rsidRPr="000846BE">
        <w:rPr>
          <w:rFonts w:ascii="Times New Roman" w:eastAsia="Times New Roman" w:hAnsi="Times New Roman" w:cs="Times New Roman"/>
          <w:lang w:eastAsia="lt-LT"/>
        </w:rPr>
        <w:t>diklofenakui</w:t>
      </w:r>
      <w:proofErr w:type="spellEnd"/>
      <w:r w:rsidRPr="000846BE">
        <w:rPr>
          <w:rFonts w:ascii="Times New Roman" w:eastAsia="Times New Roman" w:hAnsi="Times New Roman" w:cs="Times New Roman"/>
          <w:lang w:eastAsia="lt-LT"/>
        </w:rPr>
        <w:t xml:space="preserve"> ar kitiems priešuždegiminiams vaistams, tokiems kaip </w:t>
      </w:r>
      <w:proofErr w:type="spellStart"/>
      <w:r w:rsidRPr="000846BE">
        <w:rPr>
          <w:rFonts w:ascii="Times New Roman" w:eastAsia="Times New Roman" w:hAnsi="Times New Roman" w:cs="Times New Roman"/>
          <w:lang w:eastAsia="lt-LT"/>
        </w:rPr>
        <w:t>acetilsalicilo</w:t>
      </w:r>
      <w:proofErr w:type="spellEnd"/>
      <w:r w:rsidRPr="000846BE">
        <w:rPr>
          <w:rFonts w:ascii="Times New Roman" w:eastAsia="Times New Roman" w:hAnsi="Times New Roman" w:cs="Times New Roman"/>
          <w:lang w:eastAsia="lt-LT"/>
        </w:rPr>
        <w:t xml:space="preserve"> rūgštis ar </w:t>
      </w:r>
      <w:proofErr w:type="spellStart"/>
      <w:r w:rsidRPr="000846BE">
        <w:rPr>
          <w:rFonts w:ascii="Times New Roman" w:eastAsia="Times New Roman" w:hAnsi="Times New Roman" w:cs="Times New Roman"/>
          <w:lang w:eastAsia="lt-LT"/>
        </w:rPr>
        <w:t>ibuprofenas</w:t>
      </w:r>
      <w:proofErr w:type="spellEnd"/>
      <w:r w:rsidRPr="000846BE">
        <w:rPr>
          <w:rFonts w:ascii="Times New Roman" w:eastAsia="Times New Roman" w:hAnsi="Times New Roman" w:cs="Times New Roman"/>
          <w:lang w:eastAsia="lt-LT"/>
        </w:rPr>
        <w:t>.</w:t>
      </w:r>
    </w:p>
    <w:p w14:paraId="6EF00DB4" w14:textId="77777777" w:rsidR="000846BE" w:rsidRPr="000846BE" w:rsidRDefault="000846BE" w:rsidP="000846BE">
      <w:pPr>
        <w:spacing w:after="0" w:line="240" w:lineRule="auto"/>
        <w:rPr>
          <w:rFonts w:ascii="Times New Roman" w:eastAsia="Times New Roman" w:hAnsi="Times New Roman" w:cs="Times New Roman"/>
          <w:i/>
          <w:noProof/>
        </w:rPr>
      </w:pPr>
    </w:p>
    <w:p w14:paraId="0A4A9E4A" w14:textId="77777777" w:rsidR="000846BE" w:rsidRPr="000846BE" w:rsidRDefault="000846BE" w:rsidP="000846BE">
      <w:pPr>
        <w:spacing w:after="0" w:line="240" w:lineRule="auto"/>
        <w:rPr>
          <w:rFonts w:ascii="Times New Roman" w:eastAsia="Times New Roman" w:hAnsi="Times New Roman" w:cs="Times New Roman"/>
          <w:i/>
          <w:noProof/>
        </w:rPr>
      </w:pPr>
    </w:p>
    <w:p w14:paraId="6BA745F0"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0846BE">
        <w:rPr>
          <w:rFonts w:ascii="Times New Roman" w:eastAsia="Times New Roman" w:hAnsi="Times New Roman" w:cs="Times New Roman"/>
          <w:b/>
          <w:bCs/>
          <w:noProof/>
        </w:rPr>
        <w:t>8.</w:t>
      </w:r>
      <w:r w:rsidRPr="000846BE">
        <w:rPr>
          <w:rFonts w:ascii="Times New Roman" w:eastAsia="Times New Roman" w:hAnsi="Times New Roman" w:cs="Times New Roman"/>
          <w:b/>
          <w:bCs/>
          <w:noProof/>
        </w:rPr>
        <w:tab/>
        <w:t>TINKAMUMO LAIKAS</w:t>
      </w:r>
    </w:p>
    <w:p w14:paraId="0B32E5DA" w14:textId="77777777" w:rsidR="000846BE" w:rsidRPr="000846BE" w:rsidRDefault="000846BE" w:rsidP="000846BE">
      <w:pPr>
        <w:spacing w:after="0" w:line="240" w:lineRule="auto"/>
        <w:rPr>
          <w:rFonts w:ascii="Times New Roman" w:eastAsia="Times New Roman" w:hAnsi="Times New Roman" w:cs="Times New Roman"/>
          <w:i/>
          <w:noProof/>
        </w:rPr>
      </w:pPr>
    </w:p>
    <w:p w14:paraId="3AA891C5"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Tinka iki {mm/MMMM} [mėnuo, metai]</w:t>
      </w:r>
    </w:p>
    <w:p w14:paraId="6FED0788" w14:textId="77777777" w:rsidR="000846BE" w:rsidRPr="000846BE" w:rsidRDefault="000846BE" w:rsidP="000846BE">
      <w:pPr>
        <w:spacing w:after="0" w:line="240" w:lineRule="auto"/>
        <w:rPr>
          <w:rFonts w:ascii="Times New Roman" w:eastAsia="Times New Roman" w:hAnsi="Times New Roman" w:cs="Times New Roman"/>
          <w:i/>
          <w:noProof/>
        </w:rPr>
      </w:pPr>
    </w:p>
    <w:p w14:paraId="7346EBDB" w14:textId="77777777" w:rsidR="000846BE" w:rsidRPr="000846BE" w:rsidRDefault="000846BE" w:rsidP="000846BE">
      <w:pPr>
        <w:spacing w:after="0" w:line="240" w:lineRule="auto"/>
        <w:rPr>
          <w:rFonts w:ascii="Times New Roman" w:eastAsia="Times New Roman" w:hAnsi="Times New Roman" w:cs="Times New Roman"/>
          <w:i/>
          <w:noProof/>
        </w:rPr>
      </w:pPr>
    </w:p>
    <w:p w14:paraId="02D32FB7"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9.</w:t>
      </w:r>
      <w:r w:rsidRPr="000846BE">
        <w:rPr>
          <w:rFonts w:ascii="Times New Roman" w:eastAsia="Times New Roman" w:hAnsi="Times New Roman" w:cs="Times New Roman"/>
          <w:b/>
          <w:bCs/>
          <w:noProof/>
        </w:rPr>
        <w:tab/>
        <w:t>SPECIALIOS LAIKYMO SĄLYGOS</w:t>
      </w:r>
    </w:p>
    <w:p w14:paraId="7ADA3C65" w14:textId="77777777" w:rsidR="000846BE" w:rsidRPr="000846BE" w:rsidRDefault="000846BE" w:rsidP="000846BE">
      <w:pPr>
        <w:spacing w:after="0" w:line="240" w:lineRule="auto"/>
        <w:rPr>
          <w:rFonts w:ascii="Times New Roman" w:eastAsia="Times New Roman" w:hAnsi="Times New Roman" w:cs="Times New Roman"/>
          <w:i/>
          <w:noProof/>
        </w:rPr>
      </w:pPr>
    </w:p>
    <w:p w14:paraId="214BE263" w14:textId="18BE406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Laikyti ne aukštesnėje kaip </w:t>
      </w:r>
      <w:r w:rsidR="00C46DFF">
        <w:rPr>
          <w:rFonts w:ascii="Times New Roman" w:eastAsia="Times New Roman" w:hAnsi="Times New Roman" w:cs="Times New Roman"/>
          <w:lang w:eastAsia="lt-LT"/>
        </w:rPr>
        <w:t>25</w:t>
      </w:r>
      <w:r w:rsidRPr="000846BE">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sym w:font="Symbol" w:char="F0B0"/>
      </w:r>
      <w:r w:rsidRPr="000846BE">
        <w:rPr>
          <w:rFonts w:ascii="Times New Roman" w:eastAsia="Times New Roman" w:hAnsi="Times New Roman" w:cs="Times New Roman"/>
          <w:lang w:eastAsia="lt-LT"/>
        </w:rPr>
        <w:t>C temperatūroje.</w:t>
      </w:r>
    </w:p>
    <w:p w14:paraId="7738A589" w14:textId="77777777" w:rsidR="000846BE" w:rsidRPr="000846BE" w:rsidRDefault="000846BE" w:rsidP="000846BE">
      <w:pPr>
        <w:spacing w:after="0" w:line="240" w:lineRule="auto"/>
        <w:rPr>
          <w:rFonts w:ascii="Times New Roman" w:eastAsia="Times New Roman" w:hAnsi="Times New Roman" w:cs="Times New Roman"/>
          <w:i/>
          <w:noProof/>
        </w:rPr>
      </w:pPr>
    </w:p>
    <w:p w14:paraId="5333741A" w14:textId="77777777" w:rsidR="000846BE" w:rsidRPr="000846BE" w:rsidRDefault="000846BE" w:rsidP="000846BE">
      <w:pPr>
        <w:spacing w:after="0" w:line="240" w:lineRule="auto"/>
        <w:rPr>
          <w:rFonts w:ascii="Times New Roman" w:eastAsia="Times New Roman" w:hAnsi="Times New Roman" w:cs="Times New Roman"/>
          <w:i/>
          <w:noProof/>
        </w:rPr>
      </w:pPr>
    </w:p>
    <w:p w14:paraId="77F9E2AF"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10.</w:t>
      </w:r>
      <w:r w:rsidRPr="000846BE">
        <w:rPr>
          <w:rFonts w:ascii="Times New Roman" w:eastAsia="Times New Roman" w:hAnsi="Times New Roman" w:cs="Times New Roman"/>
          <w:b/>
          <w:bCs/>
          <w:noProof/>
        </w:rPr>
        <w:tab/>
        <w:t>SPECIALIOS ATSARGUMO PRIEMONĖS DĖL NESUVARTOTO VAISTINIO PREPARATO AR JO ATLIEKŲ TVARKYMO (JEI REIKIA)</w:t>
      </w:r>
    </w:p>
    <w:p w14:paraId="487A3A3A" w14:textId="77777777" w:rsidR="000846BE" w:rsidRPr="000846BE" w:rsidRDefault="000846BE" w:rsidP="000846BE">
      <w:pPr>
        <w:spacing w:after="0" w:line="240" w:lineRule="auto"/>
        <w:rPr>
          <w:rFonts w:ascii="Times New Roman" w:eastAsia="Times New Roman" w:hAnsi="Times New Roman" w:cs="Times New Roman"/>
          <w:i/>
          <w:noProof/>
        </w:rPr>
      </w:pPr>
    </w:p>
    <w:p w14:paraId="14189738" w14:textId="77777777" w:rsidR="000846BE" w:rsidRPr="000846BE" w:rsidRDefault="000846BE" w:rsidP="000846BE">
      <w:pPr>
        <w:spacing w:after="0" w:line="240" w:lineRule="auto"/>
        <w:rPr>
          <w:rFonts w:ascii="Times New Roman" w:eastAsia="Times New Roman" w:hAnsi="Times New Roman" w:cs="Times New Roman"/>
          <w:i/>
          <w:noProof/>
        </w:rPr>
      </w:pPr>
    </w:p>
    <w:p w14:paraId="0E6DF226"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11.</w:t>
      </w:r>
      <w:r w:rsidRPr="000846BE">
        <w:rPr>
          <w:rFonts w:ascii="Times New Roman" w:eastAsia="Times New Roman" w:hAnsi="Times New Roman" w:cs="Times New Roman"/>
          <w:b/>
          <w:bCs/>
          <w:noProof/>
        </w:rPr>
        <w:tab/>
        <w:t>REGISTRUOTOJO PAVADINIMAS IR ADRESAS</w:t>
      </w:r>
    </w:p>
    <w:p w14:paraId="2AEF5520" w14:textId="77777777" w:rsidR="000846BE" w:rsidRPr="000846BE" w:rsidRDefault="000846BE" w:rsidP="000846BE">
      <w:pPr>
        <w:spacing w:after="0" w:line="240" w:lineRule="auto"/>
        <w:rPr>
          <w:rFonts w:ascii="Times New Roman" w:eastAsia="Times New Roman" w:hAnsi="Times New Roman" w:cs="Times New Roman"/>
          <w:i/>
          <w:noProof/>
        </w:rPr>
      </w:pPr>
    </w:p>
    <w:p w14:paraId="59D339CB" w14:textId="77777777" w:rsidR="0087297D" w:rsidRPr="0087297D" w:rsidRDefault="0087297D" w:rsidP="0087297D">
      <w:pPr>
        <w:spacing w:after="0" w:line="240" w:lineRule="auto"/>
        <w:rPr>
          <w:rFonts w:ascii="Times New Roman" w:eastAsia="Times New Roman" w:hAnsi="Times New Roman" w:cs="Times New Roman"/>
          <w:lang w:eastAsia="lt-LT"/>
        </w:rPr>
      </w:pPr>
      <w:proofErr w:type="spellStart"/>
      <w:r w:rsidRPr="0087297D">
        <w:rPr>
          <w:rFonts w:ascii="Times New Roman" w:eastAsia="Times New Roman" w:hAnsi="Times New Roman" w:cs="Times New Roman"/>
          <w:lang w:eastAsia="lt-LT"/>
        </w:rPr>
        <w:t>Haleon</w:t>
      </w:r>
      <w:proofErr w:type="spellEnd"/>
      <w:r w:rsidRPr="0087297D">
        <w:rPr>
          <w:rFonts w:ascii="Times New Roman" w:eastAsia="Times New Roman" w:hAnsi="Times New Roman" w:cs="Times New Roman"/>
          <w:lang w:eastAsia="lt-LT"/>
        </w:rPr>
        <w:t xml:space="preserve"> </w:t>
      </w:r>
      <w:proofErr w:type="spellStart"/>
      <w:r w:rsidRPr="0087297D">
        <w:rPr>
          <w:rFonts w:ascii="Times New Roman" w:eastAsia="Times New Roman" w:hAnsi="Times New Roman" w:cs="Times New Roman"/>
          <w:lang w:eastAsia="lt-LT"/>
        </w:rPr>
        <w:t>Hungary</w:t>
      </w:r>
      <w:proofErr w:type="spellEnd"/>
      <w:r w:rsidRPr="0087297D">
        <w:rPr>
          <w:rFonts w:ascii="Times New Roman" w:eastAsia="Times New Roman" w:hAnsi="Times New Roman" w:cs="Times New Roman"/>
          <w:lang w:eastAsia="lt-LT"/>
        </w:rPr>
        <w:t xml:space="preserve"> </w:t>
      </w:r>
      <w:proofErr w:type="spellStart"/>
      <w:r w:rsidRPr="0087297D">
        <w:rPr>
          <w:rFonts w:ascii="Times New Roman" w:eastAsia="Times New Roman" w:hAnsi="Times New Roman" w:cs="Times New Roman"/>
          <w:lang w:eastAsia="lt-LT"/>
        </w:rPr>
        <w:t>Kft</w:t>
      </w:r>
      <w:proofErr w:type="spellEnd"/>
      <w:r w:rsidRPr="0087297D">
        <w:rPr>
          <w:rFonts w:ascii="Times New Roman" w:eastAsia="Times New Roman" w:hAnsi="Times New Roman" w:cs="Times New Roman"/>
          <w:lang w:eastAsia="lt-LT"/>
        </w:rPr>
        <w:t xml:space="preserve">. </w:t>
      </w:r>
    </w:p>
    <w:p w14:paraId="175D13D7" w14:textId="592316AC" w:rsidR="0087297D" w:rsidRPr="0087297D" w:rsidRDefault="00A77873" w:rsidP="0087297D">
      <w:pPr>
        <w:spacing w:after="0" w:line="240" w:lineRule="auto"/>
        <w:rPr>
          <w:rFonts w:ascii="Times New Roman" w:eastAsia="Times New Roman" w:hAnsi="Times New Roman" w:cs="Times New Roman"/>
          <w:lang w:eastAsia="lt-LT"/>
        </w:rPr>
      </w:pPr>
      <w:r w:rsidRPr="0087297D">
        <w:rPr>
          <w:rFonts w:ascii="Times New Roman" w:eastAsia="Times New Roman" w:hAnsi="Times New Roman" w:cs="Times New Roman"/>
          <w:lang w:eastAsia="lt-LT"/>
        </w:rPr>
        <w:t xml:space="preserve">1124 </w:t>
      </w:r>
      <w:proofErr w:type="spellStart"/>
      <w:r w:rsidRPr="0087297D">
        <w:rPr>
          <w:rFonts w:ascii="Times New Roman" w:eastAsia="Times New Roman" w:hAnsi="Times New Roman" w:cs="Times New Roman"/>
          <w:lang w:eastAsia="lt-LT"/>
        </w:rPr>
        <w:t>Budapest</w:t>
      </w:r>
      <w:proofErr w:type="spellEnd"/>
      <w:r>
        <w:rPr>
          <w:rFonts w:ascii="Times New Roman" w:eastAsia="Times New Roman" w:hAnsi="Times New Roman" w:cs="Times New Roman"/>
          <w:lang w:eastAsia="lt-LT"/>
        </w:rPr>
        <w:t xml:space="preserve">, </w:t>
      </w:r>
      <w:proofErr w:type="spellStart"/>
      <w:r w:rsidR="0087297D" w:rsidRPr="0087297D">
        <w:rPr>
          <w:rFonts w:ascii="Times New Roman" w:eastAsia="Times New Roman" w:hAnsi="Times New Roman" w:cs="Times New Roman"/>
          <w:lang w:eastAsia="lt-LT"/>
        </w:rPr>
        <w:t>Csörsz</w:t>
      </w:r>
      <w:proofErr w:type="spellEnd"/>
      <w:r w:rsidR="0087297D" w:rsidRPr="0087297D">
        <w:rPr>
          <w:rFonts w:ascii="Times New Roman" w:eastAsia="Times New Roman" w:hAnsi="Times New Roman" w:cs="Times New Roman"/>
          <w:lang w:eastAsia="lt-LT"/>
        </w:rPr>
        <w:t xml:space="preserve"> </w:t>
      </w:r>
      <w:proofErr w:type="spellStart"/>
      <w:r w:rsidR="0087297D" w:rsidRPr="0087297D">
        <w:rPr>
          <w:rFonts w:ascii="Times New Roman" w:eastAsia="Times New Roman" w:hAnsi="Times New Roman" w:cs="Times New Roman"/>
          <w:lang w:eastAsia="lt-LT"/>
        </w:rPr>
        <w:t>utca</w:t>
      </w:r>
      <w:proofErr w:type="spellEnd"/>
      <w:r w:rsidR="0087297D" w:rsidRPr="0087297D">
        <w:rPr>
          <w:rFonts w:ascii="Times New Roman" w:eastAsia="Times New Roman" w:hAnsi="Times New Roman" w:cs="Times New Roman"/>
          <w:lang w:eastAsia="lt-LT"/>
        </w:rPr>
        <w:t xml:space="preserve"> 43</w:t>
      </w:r>
    </w:p>
    <w:p w14:paraId="48AAE08E" w14:textId="1997EF13" w:rsidR="00023247" w:rsidRPr="000846BE" w:rsidRDefault="0087297D" w:rsidP="0087297D">
      <w:pPr>
        <w:spacing w:after="0" w:line="240" w:lineRule="auto"/>
        <w:rPr>
          <w:rFonts w:ascii="Times New Roman" w:eastAsia="Times New Roman" w:hAnsi="Times New Roman" w:cs="Times New Roman"/>
          <w:lang w:eastAsia="lt-LT"/>
        </w:rPr>
      </w:pPr>
      <w:r w:rsidRPr="0087297D">
        <w:rPr>
          <w:rFonts w:ascii="Times New Roman" w:eastAsia="Times New Roman" w:hAnsi="Times New Roman" w:cs="Times New Roman"/>
          <w:lang w:eastAsia="lt-LT"/>
        </w:rPr>
        <w:t>Vengrija</w:t>
      </w:r>
    </w:p>
    <w:p w14:paraId="5E56D253" w14:textId="77777777" w:rsidR="000846BE" w:rsidRPr="000846BE" w:rsidRDefault="000846BE" w:rsidP="000846BE">
      <w:pPr>
        <w:spacing w:after="0" w:line="240" w:lineRule="auto"/>
        <w:rPr>
          <w:rFonts w:ascii="Times New Roman" w:eastAsia="Times New Roman" w:hAnsi="Times New Roman" w:cs="Times New Roman"/>
          <w:i/>
          <w:noProof/>
        </w:rPr>
      </w:pPr>
    </w:p>
    <w:p w14:paraId="43CF9650" w14:textId="77777777" w:rsidR="000846BE" w:rsidRPr="000846BE" w:rsidRDefault="000846BE" w:rsidP="000846BE">
      <w:pPr>
        <w:spacing w:after="0" w:line="240" w:lineRule="auto"/>
        <w:rPr>
          <w:rFonts w:ascii="Times New Roman" w:eastAsia="Times New Roman" w:hAnsi="Times New Roman" w:cs="Times New Roman"/>
          <w:i/>
          <w:noProof/>
        </w:rPr>
      </w:pPr>
    </w:p>
    <w:p w14:paraId="0DC664F1" w14:textId="4CD831E4"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12.</w:t>
      </w:r>
      <w:r w:rsidRPr="000846BE">
        <w:rPr>
          <w:rFonts w:ascii="Times New Roman" w:eastAsia="Times New Roman" w:hAnsi="Times New Roman" w:cs="Times New Roman"/>
          <w:b/>
          <w:bCs/>
          <w:noProof/>
        </w:rPr>
        <w:tab/>
        <w:t xml:space="preserve">REGISTRACIJOS PAŽYMĖJIMO NUMERIS </w:t>
      </w:r>
    </w:p>
    <w:p w14:paraId="0F1B17EB" w14:textId="77777777" w:rsidR="000846BE" w:rsidRPr="000846BE" w:rsidRDefault="000846BE" w:rsidP="000846BE">
      <w:pPr>
        <w:spacing w:after="0" w:line="240" w:lineRule="auto"/>
        <w:rPr>
          <w:rFonts w:ascii="Times New Roman" w:eastAsia="Times New Roman" w:hAnsi="Times New Roman" w:cs="Times New Roman"/>
          <w:i/>
          <w:noProof/>
        </w:rPr>
      </w:pPr>
    </w:p>
    <w:p w14:paraId="1D7145D9" w14:textId="77777777" w:rsidR="000846BE" w:rsidRPr="000846BE" w:rsidRDefault="000846BE" w:rsidP="000846BE">
      <w:pPr>
        <w:spacing w:after="0" w:line="240" w:lineRule="auto"/>
        <w:rPr>
          <w:rFonts w:ascii="Times New Roman" w:eastAsia="Times New Roman" w:hAnsi="Times New Roman" w:cs="Times New Roman"/>
          <w:u w:val="single"/>
          <w:lang w:eastAsia="lt-LT"/>
        </w:rPr>
      </w:pPr>
      <w:r w:rsidRPr="000846BE">
        <w:rPr>
          <w:rFonts w:ascii="Times New Roman" w:eastAsia="Times New Roman" w:hAnsi="Times New Roman" w:cs="Times New Roman"/>
          <w:u w:val="single"/>
          <w:lang w:eastAsia="lt-LT"/>
        </w:rPr>
        <w:t>Tūbelė:</w:t>
      </w:r>
    </w:p>
    <w:p w14:paraId="1D916782"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20 g - LT/1/94/0943/001</w:t>
      </w:r>
    </w:p>
    <w:p w14:paraId="6E3C9940"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50 g - LT/1/94/0943/002</w:t>
      </w:r>
    </w:p>
    <w:p w14:paraId="25D020D7" w14:textId="217C55EA"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75</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g - LT/1/94/0943/015</w:t>
      </w:r>
    </w:p>
    <w:p w14:paraId="3C88A3DC" w14:textId="39F8C780" w:rsidR="000846BE" w:rsidRPr="000846BE" w:rsidRDefault="000846BE" w:rsidP="000846BE">
      <w:pPr>
        <w:spacing w:after="0" w:line="240" w:lineRule="auto"/>
        <w:ind w:right="180"/>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100</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g - LT/1/94/0943/006</w:t>
      </w:r>
    </w:p>
    <w:p w14:paraId="6102FAE6" w14:textId="77777777" w:rsidR="000846BE" w:rsidRPr="000846BE" w:rsidRDefault="000846BE" w:rsidP="000846BE">
      <w:pPr>
        <w:spacing w:after="0" w:line="240" w:lineRule="auto"/>
        <w:ind w:right="180"/>
        <w:rPr>
          <w:rFonts w:ascii="Times New Roman" w:eastAsia="Times New Roman" w:hAnsi="Times New Roman" w:cs="Times New Roman"/>
          <w:u w:val="single"/>
          <w:lang w:eastAsia="lt-LT"/>
        </w:rPr>
      </w:pPr>
      <w:r w:rsidRPr="000846BE">
        <w:rPr>
          <w:rFonts w:ascii="Times New Roman" w:eastAsia="Times New Roman" w:hAnsi="Times New Roman" w:cs="Times New Roman"/>
          <w:u w:val="single"/>
          <w:lang w:eastAsia="lt-LT"/>
        </w:rPr>
        <w:t xml:space="preserve">Slėginė </w:t>
      </w:r>
      <w:proofErr w:type="spellStart"/>
      <w:r w:rsidRPr="000846BE">
        <w:rPr>
          <w:rFonts w:ascii="Times New Roman" w:eastAsia="Times New Roman" w:hAnsi="Times New Roman" w:cs="Times New Roman"/>
          <w:u w:val="single"/>
          <w:lang w:eastAsia="lt-LT"/>
        </w:rPr>
        <w:t>talpyklė</w:t>
      </w:r>
      <w:proofErr w:type="spellEnd"/>
      <w:r w:rsidRPr="000846BE">
        <w:rPr>
          <w:rFonts w:ascii="Times New Roman" w:eastAsia="Times New Roman" w:hAnsi="Times New Roman" w:cs="Times New Roman"/>
          <w:u w:val="single"/>
          <w:lang w:eastAsia="lt-LT"/>
        </w:rPr>
        <w:t>:</w:t>
      </w:r>
    </w:p>
    <w:p w14:paraId="4A602A70"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50 ml - LT/1/94/0943/003</w:t>
      </w:r>
    </w:p>
    <w:p w14:paraId="6648DF34"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75 ml - LT/1/94/0943/004</w:t>
      </w:r>
    </w:p>
    <w:p w14:paraId="14A7C9E6"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100 ml - LT/1/94/0943/005</w:t>
      </w:r>
    </w:p>
    <w:p w14:paraId="03F947A3" w14:textId="77777777" w:rsidR="000846BE" w:rsidRPr="000846BE" w:rsidRDefault="000846BE" w:rsidP="000846BE">
      <w:pPr>
        <w:spacing w:after="0" w:line="240" w:lineRule="auto"/>
        <w:rPr>
          <w:rFonts w:ascii="Times New Roman" w:eastAsia="Times New Roman" w:hAnsi="Times New Roman" w:cs="Times New Roman"/>
          <w:i/>
          <w:noProof/>
        </w:rPr>
      </w:pPr>
    </w:p>
    <w:p w14:paraId="0D3DEBD8" w14:textId="77777777" w:rsidR="000846BE" w:rsidRPr="000846BE" w:rsidRDefault="000846BE" w:rsidP="000846BE">
      <w:pPr>
        <w:spacing w:after="0" w:line="240" w:lineRule="auto"/>
        <w:rPr>
          <w:rFonts w:ascii="Times New Roman" w:eastAsia="Times New Roman" w:hAnsi="Times New Roman" w:cs="Times New Roman"/>
          <w:i/>
          <w:noProof/>
        </w:rPr>
      </w:pPr>
    </w:p>
    <w:p w14:paraId="1B8D76B7"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13.</w:t>
      </w:r>
      <w:r w:rsidRPr="000846BE">
        <w:rPr>
          <w:rFonts w:ascii="Times New Roman" w:eastAsia="Times New Roman" w:hAnsi="Times New Roman" w:cs="Times New Roman"/>
          <w:b/>
          <w:bCs/>
          <w:noProof/>
        </w:rPr>
        <w:tab/>
        <w:t>SERIJOS NUMERIS</w:t>
      </w:r>
    </w:p>
    <w:p w14:paraId="1D101BA1" w14:textId="77777777" w:rsidR="000846BE" w:rsidRPr="000846BE" w:rsidRDefault="000846BE" w:rsidP="000846BE">
      <w:pPr>
        <w:spacing w:after="0" w:line="240" w:lineRule="auto"/>
        <w:rPr>
          <w:rFonts w:ascii="Times New Roman" w:eastAsia="Times New Roman" w:hAnsi="Times New Roman" w:cs="Times New Roman"/>
          <w:i/>
          <w:noProof/>
        </w:rPr>
      </w:pPr>
    </w:p>
    <w:p w14:paraId="0E00BE77"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Serija </w:t>
      </w:r>
    </w:p>
    <w:p w14:paraId="4D979FF0" w14:textId="77777777" w:rsidR="000846BE" w:rsidRPr="000846BE" w:rsidRDefault="000846BE" w:rsidP="000846BE">
      <w:pPr>
        <w:spacing w:after="0" w:line="240" w:lineRule="auto"/>
        <w:rPr>
          <w:rFonts w:ascii="Times New Roman" w:eastAsia="Times New Roman" w:hAnsi="Times New Roman" w:cs="Times New Roman"/>
          <w:i/>
          <w:noProof/>
        </w:rPr>
      </w:pPr>
    </w:p>
    <w:p w14:paraId="4CDFA9AE" w14:textId="77777777" w:rsidR="000846BE" w:rsidRPr="000846BE" w:rsidRDefault="000846BE" w:rsidP="000846BE">
      <w:pPr>
        <w:spacing w:after="0" w:line="240" w:lineRule="auto"/>
        <w:rPr>
          <w:rFonts w:ascii="Times New Roman" w:eastAsia="Times New Roman" w:hAnsi="Times New Roman" w:cs="Times New Roman"/>
          <w:i/>
          <w:noProof/>
        </w:rPr>
      </w:pPr>
    </w:p>
    <w:p w14:paraId="3B7D5CD7"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14.</w:t>
      </w:r>
      <w:r w:rsidRPr="000846BE">
        <w:rPr>
          <w:rFonts w:ascii="Times New Roman" w:eastAsia="Times New Roman" w:hAnsi="Times New Roman" w:cs="Times New Roman"/>
          <w:b/>
          <w:bCs/>
          <w:noProof/>
        </w:rPr>
        <w:tab/>
        <w:t>PARDAVIMO (IŠDAVIMO) TVARKA</w:t>
      </w:r>
    </w:p>
    <w:p w14:paraId="535F7BC5" w14:textId="77777777" w:rsidR="000846BE" w:rsidRPr="000846BE" w:rsidRDefault="000846BE" w:rsidP="000846BE">
      <w:pPr>
        <w:spacing w:after="0" w:line="240" w:lineRule="auto"/>
        <w:rPr>
          <w:rFonts w:ascii="Times New Roman" w:eastAsia="Times New Roman" w:hAnsi="Times New Roman" w:cs="Times New Roman"/>
          <w:i/>
          <w:noProof/>
        </w:rPr>
      </w:pPr>
    </w:p>
    <w:p w14:paraId="111C2257" w14:textId="77777777" w:rsidR="000846BE" w:rsidRPr="000846BE" w:rsidRDefault="000846BE" w:rsidP="000846BE">
      <w:pPr>
        <w:spacing w:after="0" w:line="240" w:lineRule="auto"/>
        <w:rPr>
          <w:rFonts w:ascii="Times New Roman" w:eastAsia="Times New Roman" w:hAnsi="Times New Roman" w:cs="Times New Roman"/>
          <w:noProof/>
        </w:rPr>
      </w:pPr>
      <w:r w:rsidRPr="000846BE">
        <w:rPr>
          <w:rFonts w:ascii="Times New Roman" w:eastAsia="Times New Roman" w:hAnsi="Times New Roman" w:cs="Times New Roman"/>
          <w:noProof/>
        </w:rPr>
        <w:t>Nereceptinis vaistas</w:t>
      </w:r>
    </w:p>
    <w:p w14:paraId="7F5E1B0D" w14:textId="77777777" w:rsidR="000846BE" w:rsidRPr="000846BE" w:rsidRDefault="000846BE" w:rsidP="000846BE">
      <w:pPr>
        <w:spacing w:after="0" w:line="240" w:lineRule="auto"/>
        <w:rPr>
          <w:rFonts w:ascii="Times New Roman" w:eastAsia="Times New Roman" w:hAnsi="Times New Roman" w:cs="Times New Roman"/>
          <w:noProof/>
        </w:rPr>
      </w:pPr>
    </w:p>
    <w:p w14:paraId="5840AB72" w14:textId="77777777" w:rsidR="000846BE" w:rsidRPr="000846BE" w:rsidRDefault="000846BE" w:rsidP="000846BE">
      <w:pPr>
        <w:spacing w:after="0" w:line="240" w:lineRule="auto"/>
        <w:rPr>
          <w:rFonts w:ascii="Times New Roman" w:eastAsia="Times New Roman" w:hAnsi="Times New Roman" w:cs="Times New Roman"/>
          <w:i/>
          <w:noProof/>
        </w:rPr>
      </w:pPr>
    </w:p>
    <w:p w14:paraId="43FE19A4"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lastRenderedPageBreak/>
        <w:t>15.</w:t>
      </w:r>
      <w:r w:rsidRPr="000846BE">
        <w:rPr>
          <w:rFonts w:ascii="Times New Roman" w:eastAsia="Times New Roman" w:hAnsi="Times New Roman" w:cs="Times New Roman"/>
          <w:b/>
          <w:bCs/>
          <w:noProof/>
        </w:rPr>
        <w:tab/>
        <w:t>VARTOJIMO INSTRUKCIJA</w:t>
      </w:r>
    </w:p>
    <w:p w14:paraId="062A91A2" w14:textId="77777777" w:rsidR="000846BE" w:rsidRPr="000846BE" w:rsidRDefault="000846BE" w:rsidP="000846BE">
      <w:pPr>
        <w:spacing w:after="0" w:line="240" w:lineRule="auto"/>
        <w:rPr>
          <w:rFonts w:ascii="Times New Roman" w:eastAsia="Times New Roman" w:hAnsi="Times New Roman" w:cs="Times New Roman"/>
          <w:i/>
          <w:noProof/>
        </w:rPr>
      </w:pPr>
    </w:p>
    <w:p w14:paraId="2A219A4B"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Lokalus simptominis skausmo, uždegimo ir patinimo mažinimas.</w:t>
      </w:r>
    </w:p>
    <w:p w14:paraId="6628E9B0" w14:textId="609ED198"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Suaugusieji ir 14</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metų bei vyresni paaugliai geliu skaudamą vietą turi tepti 3-4</w:t>
      </w:r>
      <w:r w:rsidR="00695488">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kartus per dieną.</w:t>
      </w:r>
    </w:p>
    <w:p w14:paraId="4A99F8DA" w14:textId="77777777" w:rsidR="000846BE" w:rsidRPr="000846BE" w:rsidRDefault="000846BE" w:rsidP="000846BE">
      <w:pPr>
        <w:spacing w:after="0" w:line="240" w:lineRule="auto"/>
        <w:rPr>
          <w:rFonts w:ascii="Times New Roman" w:eastAsia="Times New Roman" w:hAnsi="Times New Roman" w:cs="Times New Roman"/>
          <w:i/>
          <w:noProof/>
        </w:rPr>
      </w:pPr>
    </w:p>
    <w:p w14:paraId="0FEC9CF6" w14:textId="77777777" w:rsidR="000846BE" w:rsidRPr="000846BE" w:rsidRDefault="000846BE" w:rsidP="000846BE">
      <w:pPr>
        <w:spacing w:after="0" w:line="240" w:lineRule="auto"/>
        <w:rPr>
          <w:rFonts w:ascii="Times New Roman" w:eastAsia="Times New Roman" w:hAnsi="Times New Roman" w:cs="Times New Roman"/>
          <w:i/>
          <w:noProof/>
        </w:rPr>
      </w:pPr>
    </w:p>
    <w:p w14:paraId="034E5413"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16.</w:t>
      </w:r>
      <w:r w:rsidRPr="000846BE">
        <w:rPr>
          <w:rFonts w:ascii="Times New Roman" w:eastAsia="Times New Roman" w:hAnsi="Times New Roman" w:cs="Times New Roman"/>
          <w:b/>
          <w:bCs/>
          <w:noProof/>
        </w:rPr>
        <w:tab/>
        <w:t>INFORMACIJA BRAILIO RAŠTU</w:t>
      </w:r>
    </w:p>
    <w:p w14:paraId="6EFC140C" w14:textId="77777777" w:rsidR="000846BE" w:rsidRPr="000846BE" w:rsidRDefault="000846BE" w:rsidP="000846BE">
      <w:pPr>
        <w:spacing w:after="0" w:line="240" w:lineRule="auto"/>
        <w:rPr>
          <w:rFonts w:ascii="Times New Roman" w:eastAsia="Times New Roman" w:hAnsi="Times New Roman" w:cs="Times New Roman"/>
          <w:i/>
          <w:noProof/>
        </w:rPr>
      </w:pPr>
    </w:p>
    <w:p w14:paraId="579A0493" w14:textId="47DB9314" w:rsidR="000846BE" w:rsidRPr="000846BE" w:rsidRDefault="000846BE" w:rsidP="000846BE">
      <w:pPr>
        <w:spacing w:after="0" w:line="240" w:lineRule="auto"/>
        <w:rPr>
          <w:rFonts w:ascii="Times New Roman" w:eastAsia="Times New Roman" w:hAnsi="Times New Roman" w:cs="Times New Roman"/>
          <w:noProof/>
        </w:rPr>
      </w:pPr>
      <w:r w:rsidRPr="000846BE">
        <w:rPr>
          <w:rFonts w:ascii="Times New Roman" w:eastAsia="Times New Roman" w:hAnsi="Times New Roman" w:cs="Times New Roman"/>
          <w:noProof/>
        </w:rPr>
        <w:t>voltaren emulgel 11,6</w:t>
      </w:r>
      <w:r w:rsidR="00695488">
        <w:rPr>
          <w:rFonts w:ascii="Times New Roman" w:eastAsia="Times New Roman" w:hAnsi="Times New Roman" w:cs="Times New Roman"/>
          <w:noProof/>
        </w:rPr>
        <w:t> </w:t>
      </w:r>
      <w:r w:rsidRPr="000846BE">
        <w:rPr>
          <w:rFonts w:ascii="Times New Roman" w:eastAsia="Times New Roman" w:hAnsi="Times New Roman" w:cs="Times New Roman"/>
          <w:noProof/>
        </w:rPr>
        <w:t>mg/g</w:t>
      </w:r>
    </w:p>
    <w:p w14:paraId="4AAE61AE" w14:textId="77777777" w:rsidR="000846BE" w:rsidRPr="000846BE" w:rsidRDefault="000846BE" w:rsidP="000846BE">
      <w:pPr>
        <w:spacing w:after="0" w:line="240" w:lineRule="auto"/>
        <w:rPr>
          <w:rFonts w:ascii="Times New Roman" w:eastAsia="Times New Roman" w:hAnsi="Times New Roman" w:cs="Times New Roman"/>
          <w:i/>
          <w:noProof/>
        </w:rPr>
      </w:pPr>
    </w:p>
    <w:p w14:paraId="1EE627BB" w14:textId="77777777" w:rsidR="000846BE" w:rsidRPr="000846BE" w:rsidRDefault="000846BE" w:rsidP="000846BE">
      <w:pPr>
        <w:spacing w:after="0" w:line="240" w:lineRule="auto"/>
        <w:rPr>
          <w:rFonts w:ascii="Times New Roman" w:eastAsia="Times New Roman" w:hAnsi="Times New Roman" w:cs="Times New Roman"/>
          <w:i/>
          <w:noProof/>
        </w:rPr>
      </w:pPr>
    </w:p>
    <w:p w14:paraId="7E8EEA66" w14:textId="77777777" w:rsidR="000846BE" w:rsidRPr="000846BE" w:rsidRDefault="000846BE" w:rsidP="005C03BD">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eastAsia="lt-LT"/>
        </w:rPr>
      </w:pPr>
      <w:r w:rsidRPr="000846BE">
        <w:rPr>
          <w:rFonts w:ascii="Times New Roman" w:eastAsia="Times New Roman" w:hAnsi="Times New Roman" w:cs="Times New Roman"/>
          <w:b/>
          <w:noProof/>
          <w:lang w:eastAsia="lt-LT"/>
        </w:rPr>
        <w:t>17.</w:t>
      </w:r>
      <w:r w:rsidRPr="000846BE">
        <w:rPr>
          <w:rFonts w:ascii="Times New Roman" w:eastAsia="Times New Roman" w:hAnsi="Times New Roman" w:cs="Times New Roman"/>
          <w:b/>
          <w:noProof/>
          <w:lang w:eastAsia="lt-LT"/>
        </w:rPr>
        <w:tab/>
        <w:t>UNIKALUS IDENTIFIKATORIUS – 2D BRŪKŠNINIS KODAS</w:t>
      </w:r>
    </w:p>
    <w:p w14:paraId="4BC35778" w14:textId="77777777" w:rsidR="000846BE" w:rsidRPr="000846BE" w:rsidRDefault="000846BE" w:rsidP="000846BE">
      <w:pPr>
        <w:spacing w:after="0" w:line="240" w:lineRule="auto"/>
        <w:ind w:firstLine="1296"/>
        <w:rPr>
          <w:rFonts w:ascii="Times New Roman" w:eastAsia="Times New Roman" w:hAnsi="Times New Roman" w:cs="Times New Roman"/>
          <w:noProof/>
          <w:lang w:eastAsia="lt-LT"/>
        </w:rPr>
      </w:pPr>
    </w:p>
    <w:p w14:paraId="1FFF7FB8" w14:textId="77777777" w:rsidR="000846BE" w:rsidRPr="005C03BD" w:rsidRDefault="000846BE" w:rsidP="000846BE">
      <w:pPr>
        <w:spacing w:after="0" w:line="240" w:lineRule="auto"/>
        <w:rPr>
          <w:rFonts w:ascii="Times New Roman" w:eastAsia="Times New Roman" w:hAnsi="Times New Roman" w:cs="Times New Roman"/>
          <w:noProof/>
          <w:highlight w:val="lightGray"/>
          <w:lang w:eastAsia="lt-LT"/>
        </w:rPr>
      </w:pPr>
      <w:r w:rsidRPr="005C03BD">
        <w:rPr>
          <w:rFonts w:ascii="Times New Roman" w:eastAsia="Times New Roman" w:hAnsi="Times New Roman" w:cs="Times New Roman"/>
          <w:noProof/>
          <w:highlight w:val="lightGray"/>
          <w:lang w:eastAsia="lt-LT"/>
        </w:rPr>
        <w:t>Duomenys nebūtini.</w:t>
      </w:r>
    </w:p>
    <w:p w14:paraId="27D3899E" w14:textId="77777777" w:rsidR="000846BE" w:rsidRPr="000846BE" w:rsidRDefault="000846BE" w:rsidP="000846BE">
      <w:pPr>
        <w:spacing w:after="0" w:line="240" w:lineRule="auto"/>
        <w:rPr>
          <w:rFonts w:ascii="Times New Roman" w:eastAsia="Times New Roman" w:hAnsi="Times New Roman" w:cs="Times New Roman"/>
          <w:noProof/>
          <w:lang w:eastAsia="lt-LT"/>
        </w:rPr>
      </w:pPr>
    </w:p>
    <w:p w14:paraId="795328B8" w14:textId="77777777" w:rsidR="000846BE" w:rsidRPr="000846BE" w:rsidRDefault="000846BE" w:rsidP="000846BE">
      <w:pPr>
        <w:spacing w:after="0" w:line="240" w:lineRule="auto"/>
        <w:rPr>
          <w:rFonts w:ascii="Times New Roman" w:eastAsia="Times New Roman" w:hAnsi="Times New Roman" w:cs="Times New Roman"/>
          <w:noProof/>
          <w:lang w:eastAsia="lt-LT"/>
        </w:rPr>
      </w:pPr>
    </w:p>
    <w:p w14:paraId="064E0F23" w14:textId="76D6747E" w:rsidR="000846BE" w:rsidRPr="000846BE" w:rsidRDefault="000846BE" w:rsidP="005C03BD">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eastAsia="lt-LT"/>
        </w:rPr>
      </w:pPr>
      <w:r w:rsidRPr="000846BE">
        <w:rPr>
          <w:rFonts w:ascii="Times New Roman" w:eastAsia="Times New Roman" w:hAnsi="Times New Roman" w:cs="Times New Roman"/>
          <w:b/>
          <w:noProof/>
          <w:lang w:eastAsia="lt-LT"/>
        </w:rPr>
        <w:t>18.</w:t>
      </w:r>
      <w:r w:rsidRPr="000846BE">
        <w:rPr>
          <w:rFonts w:ascii="Times New Roman" w:eastAsia="Times New Roman" w:hAnsi="Times New Roman" w:cs="Times New Roman"/>
          <w:b/>
          <w:noProof/>
          <w:lang w:eastAsia="lt-LT"/>
        </w:rPr>
        <w:tab/>
        <w:t>UNIKALUS IDENTIFIKATORIUS – ŽMONĖMS SUPRANTAMI DUOMENYS</w:t>
      </w:r>
    </w:p>
    <w:p w14:paraId="7BA76197" w14:textId="77777777" w:rsidR="000846BE" w:rsidRPr="000846BE" w:rsidRDefault="000846BE" w:rsidP="000846BE">
      <w:pPr>
        <w:spacing w:after="0" w:line="240" w:lineRule="auto"/>
        <w:rPr>
          <w:rFonts w:ascii="Times New Roman" w:eastAsia="Times New Roman" w:hAnsi="Times New Roman" w:cs="Times New Roman"/>
          <w:noProof/>
          <w:lang w:eastAsia="lt-LT"/>
        </w:rPr>
      </w:pPr>
    </w:p>
    <w:p w14:paraId="5F57E0AE" w14:textId="77777777" w:rsidR="000846BE" w:rsidRPr="005C03BD" w:rsidRDefault="000846BE" w:rsidP="000846BE">
      <w:pPr>
        <w:spacing w:after="0" w:line="240" w:lineRule="auto"/>
        <w:rPr>
          <w:rFonts w:ascii="Times New Roman" w:eastAsia="Times New Roman" w:hAnsi="Times New Roman" w:cs="Times New Roman"/>
          <w:noProof/>
          <w:highlight w:val="lightGray"/>
          <w:lang w:eastAsia="lt-LT"/>
        </w:rPr>
      </w:pPr>
      <w:r w:rsidRPr="005C03BD">
        <w:rPr>
          <w:rFonts w:ascii="Times New Roman" w:eastAsia="Times New Roman" w:hAnsi="Times New Roman" w:cs="Times New Roman"/>
          <w:noProof/>
          <w:highlight w:val="lightGray"/>
          <w:lang w:eastAsia="lt-LT"/>
        </w:rPr>
        <w:t>Duomenys nebūtini.</w:t>
      </w:r>
    </w:p>
    <w:p w14:paraId="495352BF" w14:textId="77777777" w:rsidR="000846BE" w:rsidRPr="000846BE" w:rsidRDefault="000846BE" w:rsidP="000846BE">
      <w:pPr>
        <w:spacing w:after="0" w:line="240" w:lineRule="auto"/>
        <w:rPr>
          <w:rFonts w:ascii="Times New Roman" w:eastAsia="Times New Roman" w:hAnsi="Times New Roman" w:cs="Times New Roman"/>
          <w:noProof/>
          <w:vanish/>
          <w:lang w:eastAsia="lt-LT"/>
        </w:rPr>
      </w:pPr>
    </w:p>
    <w:p w14:paraId="1C9A3391" w14:textId="77777777" w:rsidR="000846BE" w:rsidRPr="000846BE" w:rsidRDefault="000846BE" w:rsidP="000846BE">
      <w:pPr>
        <w:spacing w:after="0" w:line="240" w:lineRule="auto"/>
        <w:rPr>
          <w:rFonts w:ascii="Times New Roman" w:eastAsia="Times New Roman" w:hAnsi="Times New Roman" w:cs="Times New Roman"/>
          <w:lang w:eastAsia="lt-LT"/>
        </w:rPr>
      </w:pPr>
    </w:p>
    <w:p w14:paraId="62B914C5" w14:textId="77777777" w:rsidR="000846BE" w:rsidRPr="000846BE" w:rsidRDefault="000846BE" w:rsidP="000846BE">
      <w:pPr>
        <w:spacing w:after="0" w:line="240" w:lineRule="auto"/>
        <w:rPr>
          <w:rFonts w:ascii="Times New Roman" w:eastAsia="Times New Roman" w:hAnsi="Times New Roman" w:cs="Times New Roman"/>
          <w:i/>
          <w:noProof/>
        </w:rPr>
      </w:pPr>
      <w:r w:rsidRPr="000846BE">
        <w:rPr>
          <w:rFonts w:ascii="Times New Roman" w:eastAsia="Times New Roman" w:hAnsi="Times New Roman" w:cs="Times New Roman"/>
          <w:i/>
          <w:noProof/>
        </w:rPr>
        <w:br w:type="page"/>
      </w:r>
    </w:p>
    <w:p w14:paraId="715EB443"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lastRenderedPageBreak/>
        <w:t>INFORMACIJA ANT VIDINĖS PAKUOTĖS</w:t>
      </w:r>
    </w:p>
    <w:p w14:paraId="5936615B"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p>
    <w:p w14:paraId="1641B302"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TŪBELĖ</w:t>
      </w:r>
    </w:p>
    <w:p w14:paraId="717D0A1F" w14:textId="77777777" w:rsidR="000846BE" w:rsidRPr="000846BE" w:rsidRDefault="000846BE" w:rsidP="000846BE">
      <w:pPr>
        <w:spacing w:after="0" w:line="240" w:lineRule="auto"/>
        <w:rPr>
          <w:rFonts w:ascii="Times New Roman" w:eastAsia="Times New Roman" w:hAnsi="Times New Roman" w:cs="Times New Roman"/>
          <w:i/>
          <w:noProof/>
        </w:rPr>
      </w:pPr>
    </w:p>
    <w:p w14:paraId="64FA4284" w14:textId="77777777" w:rsidR="000846BE" w:rsidRPr="000846BE" w:rsidRDefault="000846BE" w:rsidP="000846BE">
      <w:pPr>
        <w:spacing w:after="0" w:line="240" w:lineRule="auto"/>
        <w:rPr>
          <w:rFonts w:ascii="Times New Roman" w:eastAsia="Times New Roman" w:hAnsi="Times New Roman" w:cs="Times New Roman"/>
          <w:i/>
          <w:noProof/>
        </w:rPr>
      </w:pPr>
    </w:p>
    <w:p w14:paraId="6FD6BA83"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1.</w:t>
      </w:r>
      <w:r w:rsidRPr="000846BE">
        <w:rPr>
          <w:rFonts w:ascii="Times New Roman" w:eastAsia="Times New Roman" w:hAnsi="Times New Roman" w:cs="Times New Roman"/>
          <w:b/>
          <w:bCs/>
          <w:noProof/>
        </w:rPr>
        <w:tab/>
        <w:t>VAISTINIO PREPARATO PAVADINIMAS</w:t>
      </w:r>
    </w:p>
    <w:p w14:paraId="1BBE1766" w14:textId="77777777" w:rsidR="000846BE" w:rsidRPr="000846BE" w:rsidRDefault="000846BE" w:rsidP="000846BE">
      <w:pPr>
        <w:spacing w:after="0" w:line="240" w:lineRule="auto"/>
        <w:rPr>
          <w:rFonts w:ascii="Times New Roman" w:eastAsia="Times New Roman" w:hAnsi="Times New Roman" w:cs="Times New Roman"/>
          <w:i/>
          <w:noProof/>
        </w:rPr>
      </w:pPr>
    </w:p>
    <w:p w14:paraId="6694556E" w14:textId="77777777" w:rsidR="000846BE" w:rsidRPr="000846BE" w:rsidRDefault="000846BE" w:rsidP="000846BE">
      <w:pPr>
        <w:spacing w:after="0" w:line="240" w:lineRule="auto"/>
        <w:rPr>
          <w:rFonts w:ascii="Times New Roman" w:eastAsia="Times New Roman" w:hAnsi="Times New Roman" w:cs="Times New Roman"/>
          <w:lang w:eastAsia="lt-LT"/>
        </w:rPr>
      </w:pP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gelis</w:t>
      </w:r>
    </w:p>
    <w:p w14:paraId="639E51B3" w14:textId="4DA63E75" w:rsidR="000846BE" w:rsidRPr="000846BE" w:rsidRDefault="00E862DF" w:rsidP="000846BE">
      <w:pPr>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t>d</w:t>
      </w:r>
      <w:r w:rsidR="000846BE" w:rsidRPr="000846BE">
        <w:rPr>
          <w:rFonts w:ascii="Times New Roman" w:eastAsia="Times New Roman" w:hAnsi="Times New Roman" w:cs="Times New Roman"/>
          <w:i/>
          <w:lang w:eastAsia="lt-LT"/>
        </w:rPr>
        <w:t>iclofenacum</w:t>
      </w:r>
      <w:proofErr w:type="spellEnd"/>
      <w:r w:rsidR="000846BE" w:rsidRPr="000846BE">
        <w:rPr>
          <w:rFonts w:ascii="Times New Roman" w:eastAsia="Times New Roman" w:hAnsi="Times New Roman" w:cs="Times New Roman"/>
          <w:i/>
          <w:lang w:eastAsia="lt-LT"/>
        </w:rPr>
        <w:t xml:space="preserve"> </w:t>
      </w:r>
      <w:proofErr w:type="spellStart"/>
      <w:r w:rsidR="000846BE" w:rsidRPr="000846BE">
        <w:rPr>
          <w:rFonts w:ascii="Times New Roman" w:eastAsia="Times New Roman" w:hAnsi="Times New Roman" w:cs="Times New Roman"/>
          <w:i/>
          <w:lang w:eastAsia="lt-LT"/>
        </w:rPr>
        <w:t>diethylaminum</w:t>
      </w:r>
      <w:proofErr w:type="spellEnd"/>
    </w:p>
    <w:p w14:paraId="4BB119B7" w14:textId="77777777" w:rsidR="000846BE" w:rsidRPr="000846BE" w:rsidRDefault="000846BE" w:rsidP="000846BE">
      <w:pPr>
        <w:spacing w:after="0" w:line="240" w:lineRule="auto"/>
        <w:rPr>
          <w:rFonts w:ascii="Times New Roman" w:eastAsia="Times New Roman" w:hAnsi="Times New Roman" w:cs="Times New Roman"/>
          <w:i/>
          <w:noProof/>
        </w:rPr>
      </w:pPr>
    </w:p>
    <w:p w14:paraId="64346B94" w14:textId="77777777" w:rsidR="000846BE" w:rsidRPr="000846BE" w:rsidRDefault="000846BE" w:rsidP="000846BE">
      <w:pPr>
        <w:spacing w:after="0" w:line="240" w:lineRule="auto"/>
        <w:rPr>
          <w:rFonts w:ascii="Times New Roman" w:eastAsia="Times New Roman" w:hAnsi="Times New Roman" w:cs="Times New Roman"/>
          <w:i/>
          <w:noProof/>
        </w:rPr>
      </w:pPr>
    </w:p>
    <w:p w14:paraId="4A0FEE66" w14:textId="1E198DF2"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2.</w:t>
      </w:r>
      <w:r w:rsidRPr="000846BE">
        <w:rPr>
          <w:rFonts w:ascii="Times New Roman" w:eastAsia="Times New Roman" w:hAnsi="Times New Roman" w:cs="Times New Roman"/>
          <w:b/>
          <w:bCs/>
          <w:noProof/>
        </w:rPr>
        <w:tab/>
        <w:t>VEIKLIOJI MEDŽIAGA IR JOS KIEKIS</w:t>
      </w:r>
    </w:p>
    <w:p w14:paraId="60398C87" w14:textId="77777777" w:rsidR="000846BE" w:rsidRPr="000846BE" w:rsidRDefault="000846BE" w:rsidP="000846BE">
      <w:pPr>
        <w:spacing w:after="0" w:line="240" w:lineRule="auto"/>
        <w:rPr>
          <w:rFonts w:ascii="Times New Roman" w:eastAsia="Times New Roman" w:hAnsi="Times New Roman" w:cs="Times New Roman"/>
          <w:i/>
          <w:noProof/>
        </w:rPr>
      </w:pPr>
    </w:p>
    <w:p w14:paraId="1AD11034"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1 g gelio yra 11,6 mg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dietilamino</w:t>
      </w:r>
      <w:proofErr w:type="spellEnd"/>
      <w:r w:rsidRPr="000846BE">
        <w:rPr>
          <w:rFonts w:ascii="Times New Roman" w:eastAsia="Times New Roman" w:hAnsi="Times New Roman" w:cs="Times New Roman"/>
          <w:lang w:eastAsia="lt-LT"/>
        </w:rPr>
        <w:t xml:space="preserve">, kas atitinka 10 mg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natrio druskos.</w:t>
      </w:r>
    </w:p>
    <w:p w14:paraId="616769B7" w14:textId="77777777" w:rsidR="000846BE" w:rsidRPr="000846BE" w:rsidRDefault="000846BE" w:rsidP="000846BE">
      <w:pPr>
        <w:spacing w:after="0" w:line="240" w:lineRule="auto"/>
        <w:rPr>
          <w:rFonts w:ascii="Times New Roman" w:eastAsia="Times New Roman" w:hAnsi="Times New Roman" w:cs="Times New Roman"/>
          <w:i/>
          <w:noProof/>
        </w:rPr>
      </w:pPr>
    </w:p>
    <w:p w14:paraId="574F6E9E" w14:textId="77777777" w:rsidR="000846BE" w:rsidRPr="000846BE" w:rsidRDefault="000846BE" w:rsidP="000846BE">
      <w:pPr>
        <w:spacing w:after="0" w:line="240" w:lineRule="auto"/>
        <w:rPr>
          <w:rFonts w:ascii="Times New Roman" w:eastAsia="Times New Roman" w:hAnsi="Times New Roman" w:cs="Times New Roman"/>
          <w:i/>
          <w:noProof/>
        </w:rPr>
      </w:pPr>
    </w:p>
    <w:p w14:paraId="1D5374C6"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0846BE">
        <w:rPr>
          <w:rFonts w:ascii="Times New Roman" w:eastAsia="Times New Roman" w:hAnsi="Times New Roman" w:cs="Times New Roman"/>
          <w:b/>
          <w:bCs/>
          <w:noProof/>
        </w:rPr>
        <w:t>3.</w:t>
      </w:r>
      <w:r w:rsidRPr="000846BE">
        <w:rPr>
          <w:rFonts w:ascii="Times New Roman" w:eastAsia="Times New Roman" w:hAnsi="Times New Roman" w:cs="Times New Roman"/>
          <w:b/>
          <w:bCs/>
          <w:noProof/>
        </w:rPr>
        <w:tab/>
        <w:t>PAGALBINIŲ MEDŽIAGŲ SĄRAŠAS</w:t>
      </w:r>
    </w:p>
    <w:p w14:paraId="25B38D73" w14:textId="77777777" w:rsidR="000846BE" w:rsidRPr="000846BE" w:rsidRDefault="000846BE" w:rsidP="000846BE">
      <w:pPr>
        <w:spacing w:after="0" w:line="240" w:lineRule="auto"/>
        <w:rPr>
          <w:rFonts w:ascii="Times New Roman" w:eastAsia="Times New Roman" w:hAnsi="Times New Roman" w:cs="Times New Roman"/>
          <w:i/>
          <w:noProof/>
        </w:rPr>
      </w:pPr>
    </w:p>
    <w:p w14:paraId="74462D1F" w14:textId="77777777" w:rsidR="000846BE" w:rsidRPr="000846BE" w:rsidRDefault="000846BE" w:rsidP="000846BE">
      <w:pPr>
        <w:spacing w:after="0" w:line="240" w:lineRule="auto"/>
        <w:rPr>
          <w:rFonts w:ascii="Times New Roman" w:eastAsia="Times New Roman" w:hAnsi="Times New Roman" w:cs="Times New Roman"/>
          <w:i/>
          <w:noProof/>
        </w:rPr>
      </w:pPr>
    </w:p>
    <w:p w14:paraId="433DEEE1"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4.</w:t>
      </w:r>
      <w:r w:rsidRPr="000846BE">
        <w:rPr>
          <w:rFonts w:ascii="Times New Roman" w:eastAsia="Times New Roman" w:hAnsi="Times New Roman" w:cs="Times New Roman"/>
          <w:b/>
          <w:bCs/>
          <w:noProof/>
        </w:rPr>
        <w:tab/>
        <w:t>FARMACINĖ FORMA IR KIEKIS PAKUOTĖJE</w:t>
      </w:r>
    </w:p>
    <w:p w14:paraId="3A0207E1" w14:textId="77777777" w:rsidR="000846BE" w:rsidRPr="000846BE" w:rsidRDefault="000846BE" w:rsidP="000846BE">
      <w:pPr>
        <w:spacing w:after="0" w:line="240" w:lineRule="auto"/>
        <w:rPr>
          <w:rFonts w:ascii="Times New Roman" w:eastAsia="Times New Roman" w:hAnsi="Times New Roman" w:cs="Times New Roman"/>
          <w:i/>
          <w:noProof/>
        </w:rPr>
      </w:pPr>
    </w:p>
    <w:p w14:paraId="7AF509EB"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20 g </w:t>
      </w:r>
      <w:r w:rsidRPr="00C147A0">
        <w:rPr>
          <w:rFonts w:ascii="Times New Roman" w:eastAsia="Times New Roman" w:hAnsi="Times New Roman" w:cs="Times New Roman"/>
          <w:highlight w:val="lightGray"/>
          <w:lang w:eastAsia="lt-LT"/>
        </w:rPr>
        <w:t>gelio</w:t>
      </w:r>
    </w:p>
    <w:p w14:paraId="258A6BA4" w14:textId="77777777" w:rsidR="000846BE" w:rsidRPr="000846BE" w:rsidRDefault="000846BE" w:rsidP="000846BE">
      <w:pPr>
        <w:spacing w:after="0" w:line="240" w:lineRule="auto"/>
        <w:rPr>
          <w:rFonts w:ascii="Times New Roman" w:eastAsia="Times New Roman" w:hAnsi="Times New Roman" w:cs="Times New Roman"/>
          <w:highlight w:val="lightGray"/>
          <w:lang w:eastAsia="lt-LT"/>
        </w:rPr>
      </w:pPr>
      <w:r w:rsidRPr="000846BE">
        <w:rPr>
          <w:rFonts w:ascii="Times New Roman" w:eastAsia="Times New Roman" w:hAnsi="Times New Roman" w:cs="Times New Roman"/>
          <w:highlight w:val="lightGray"/>
          <w:lang w:eastAsia="lt-LT"/>
        </w:rPr>
        <w:t>50 g gelio</w:t>
      </w:r>
    </w:p>
    <w:p w14:paraId="4A504260" w14:textId="7DB6E052" w:rsidR="000846BE" w:rsidRPr="000846BE" w:rsidRDefault="000846BE" w:rsidP="000846BE">
      <w:pPr>
        <w:spacing w:after="0" w:line="240" w:lineRule="auto"/>
        <w:rPr>
          <w:rFonts w:ascii="Times New Roman" w:eastAsia="Times New Roman" w:hAnsi="Times New Roman" w:cs="Times New Roman"/>
          <w:highlight w:val="lightGray"/>
          <w:lang w:eastAsia="lt-LT"/>
        </w:rPr>
      </w:pPr>
      <w:r w:rsidRPr="000846BE">
        <w:rPr>
          <w:rFonts w:ascii="Times New Roman" w:eastAsia="Times New Roman" w:hAnsi="Times New Roman" w:cs="Times New Roman"/>
          <w:highlight w:val="lightGray"/>
          <w:lang w:eastAsia="lt-LT"/>
        </w:rPr>
        <w:t>75</w:t>
      </w:r>
      <w:r w:rsidR="00695488">
        <w:rPr>
          <w:rFonts w:ascii="Times New Roman" w:eastAsia="Times New Roman" w:hAnsi="Times New Roman" w:cs="Times New Roman"/>
          <w:highlight w:val="lightGray"/>
          <w:lang w:eastAsia="lt-LT"/>
        </w:rPr>
        <w:t> </w:t>
      </w:r>
      <w:r w:rsidRPr="000846BE">
        <w:rPr>
          <w:rFonts w:ascii="Times New Roman" w:eastAsia="Times New Roman" w:hAnsi="Times New Roman" w:cs="Times New Roman"/>
          <w:highlight w:val="lightGray"/>
          <w:lang w:eastAsia="lt-LT"/>
        </w:rPr>
        <w:t>g gelio</w:t>
      </w:r>
    </w:p>
    <w:p w14:paraId="040F47E0" w14:textId="77777777" w:rsidR="000846BE" w:rsidRPr="000846BE" w:rsidRDefault="000846BE" w:rsidP="000846BE">
      <w:pPr>
        <w:spacing w:after="0" w:line="240" w:lineRule="auto"/>
        <w:rPr>
          <w:rFonts w:ascii="Times New Roman" w:eastAsia="Times New Roman" w:hAnsi="Times New Roman" w:cs="Times New Roman"/>
          <w:i/>
          <w:iCs/>
          <w:lang w:eastAsia="lt-LT"/>
        </w:rPr>
      </w:pPr>
      <w:r w:rsidRPr="000846BE">
        <w:rPr>
          <w:rFonts w:ascii="Times New Roman" w:eastAsia="Times New Roman" w:hAnsi="Times New Roman" w:cs="Times New Roman"/>
          <w:highlight w:val="lightGray"/>
          <w:lang w:eastAsia="lt-LT"/>
        </w:rPr>
        <w:t>100 g gelio</w:t>
      </w:r>
    </w:p>
    <w:p w14:paraId="59451E89" w14:textId="77777777" w:rsidR="000846BE" w:rsidRPr="000846BE" w:rsidRDefault="000846BE" w:rsidP="000846BE">
      <w:pPr>
        <w:spacing w:after="0" w:line="240" w:lineRule="auto"/>
        <w:rPr>
          <w:rFonts w:ascii="Times New Roman" w:eastAsia="Times New Roman" w:hAnsi="Times New Roman" w:cs="Times New Roman"/>
          <w:i/>
          <w:noProof/>
        </w:rPr>
      </w:pPr>
    </w:p>
    <w:p w14:paraId="4BB15685" w14:textId="77777777" w:rsidR="000846BE" w:rsidRPr="000846BE" w:rsidRDefault="000846BE" w:rsidP="000846BE">
      <w:pPr>
        <w:spacing w:after="0" w:line="240" w:lineRule="auto"/>
        <w:rPr>
          <w:rFonts w:ascii="Times New Roman" w:eastAsia="Times New Roman" w:hAnsi="Times New Roman" w:cs="Times New Roman"/>
          <w:i/>
          <w:noProof/>
        </w:rPr>
      </w:pPr>
    </w:p>
    <w:p w14:paraId="6D51039B"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0846BE">
        <w:rPr>
          <w:rFonts w:ascii="Times New Roman" w:eastAsia="Times New Roman" w:hAnsi="Times New Roman" w:cs="Times New Roman"/>
          <w:b/>
          <w:bCs/>
          <w:noProof/>
        </w:rPr>
        <w:t>5.</w:t>
      </w:r>
      <w:r w:rsidRPr="000846BE">
        <w:rPr>
          <w:rFonts w:ascii="Times New Roman" w:eastAsia="Times New Roman" w:hAnsi="Times New Roman" w:cs="Times New Roman"/>
          <w:b/>
          <w:bCs/>
          <w:noProof/>
        </w:rPr>
        <w:tab/>
        <w:t>VARTOJIMO METODAS IR BŪDAS (-AI)</w:t>
      </w:r>
    </w:p>
    <w:p w14:paraId="58044299" w14:textId="77777777" w:rsidR="000846BE" w:rsidRPr="000846BE" w:rsidRDefault="000846BE" w:rsidP="000846BE">
      <w:pPr>
        <w:spacing w:after="0" w:line="240" w:lineRule="auto"/>
        <w:rPr>
          <w:rFonts w:ascii="Times New Roman" w:eastAsia="Times New Roman" w:hAnsi="Times New Roman" w:cs="Times New Roman"/>
          <w:i/>
          <w:noProof/>
        </w:rPr>
      </w:pPr>
    </w:p>
    <w:p w14:paraId="367BDA00"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Vartoti ant odos.</w:t>
      </w:r>
    </w:p>
    <w:p w14:paraId="4866F37D" w14:textId="77777777" w:rsidR="000846BE" w:rsidRPr="000846BE" w:rsidRDefault="000846BE" w:rsidP="000846BE">
      <w:pPr>
        <w:spacing w:after="0" w:line="240" w:lineRule="auto"/>
        <w:rPr>
          <w:rFonts w:ascii="Times New Roman" w:eastAsia="Times New Roman" w:hAnsi="Times New Roman" w:cs="Times New Roman"/>
          <w:i/>
          <w:noProof/>
        </w:rPr>
      </w:pPr>
    </w:p>
    <w:p w14:paraId="3097D2CF" w14:textId="77777777" w:rsidR="000846BE" w:rsidRPr="000846BE" w:rsidRDefault="000846BE" w:rsidP="000846BE">
      <w:pPr>
        <w:spacing w:after="0" w:line="240" w:lineRule="auto"/>
        <w:rPr>
          <w:rFonts w:ascii="Times New Roman" w:eastAsia="Times New Roman" w:hAnsi="Times New Roman" w:cs="Times New Roman"/>
          <w:i/>
          <w:noProof/>
        </w:rPr>
      </w:pPr>
    </w:p>
    <w:p w14:paraId="4B7F2537" w14:textId="77777777" w:rsidR="000846BE" w:rsidRPr="000846BE" w:rsidRDefault="000846BE" w:rsidP="005C03B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6.</w:t>
      </w:r>
      <w:r w:rsidRPr="000846BE">
        <w:rPr>
          <w:rFonts w:ascii="Times New Roman" w:eastAsia="Times New Roman" w:hAnsi="Times New Roman" w:cs="Times New Roman"/>
          <w:b/>
          <w:bCs/>
          <w:noProof/>
        </w:rPr>
        <w:tab/>
        <w:t>SPECIALUS ĮSPĖJIMAS, KAD VAISTINĮ PREPARATĄ BŪTINA LAIKYTI VAIKAMS NEPASTEBIMOJE IR NEPASIEKIAMOJE VIETOJE</w:t>
      </w:r>
    </w:p>
    <w:p w14:paraId="67C39CE6" w14:textId="77777777" w:rsidR="000846BE" w:rsidRPr="000846BE" w:rsidRDefault="000846BE" w:rsidP="000846BE">
      <w:pPr>
        <w:spacing w:after="0" w:line="240" w:lineRule="auto"/>
        <w:rPr>
          <w:rFonts w:ascii="Times New Roman" w:eastAsia="Times New Roman" w:hAnsi="Times New Roman" w:cs="Times New Roman"/>
          <w:i/>
          <w:noProof/>
        </w:rPr>
      </w:pPr>
    </w:p>
    <w:p w14:paraId="56670F4D" w14:textId="77777777" w:rsidR="000846BE" w:rsidRPr="000846BE" w:rsidRDefault="000846BE" w:rsidP="000846BE">
      <w:pPr>
        <w:spacing w:after="0" w:line="240" w:lineRule="auto"/>
        <w:rPr>
          <w:rFonts w:ascii="Times New Roman" w:eastAsia="Times New Roman" w:hAnsi="Times New Roman" w:cs="Times New Roman"/>
          <w:i/>
          <w:noProof/>
        </w:rPr>
      </w:pPr>
    </w:p>
    <w:p w14:paraId="4AC2DE74"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0846BE">
        <w:rPr>
          <w:rFonts w:ascii="Times New Roman" w:eastAsia="Times New Roman" w:hAnsi="Times New Roman" w:cs="Times New Roman"/>
          <w:b/>
          <w:bCs/>
          <w:noProof/>
        </w:rPr>
        <w:t>7.</w:t>
      </w:r>
      <w:r w:rsidRPr="000846BE">
        <w:rPr>
          <w:rFonts w:ascii="Times New Roman" w:eastAsia="Times New Roman" w:hAnsi="Times New Roman" w:cs="Times New Roman"/>
          <w:b/>
          <w:bCs/>
          <w:noProof/>
        </w:rPr>
        <w:tab/>
        <w:t xml:space="preserve">KITAS (-I) </w:t>
      </w:r>
      <w:r w:rsidRPr="000846BE">
        <w:rPr>
          <w:rFonts w:ascii="Times New Roman" w:eastAsia="Times New Roman" w:hAnsi="Times New Roman" w:cs="Times New Roman"/>
          <w:b/>
          <w:noProof/>
        </w:rPr>
        <w:t>SPECIALUS</w:t>
      </w:r>
      <w:r w:rsidRPr="000846BE">
        <w:rPr>
          <w:rFonts w:ascii="Times New Roman" w:eastAsia="Times New Roman" w:hAnsi="Times New Roman" w:cs="Times New Roman"/>
          <w:noProof/>
        </w:rPr>
        <w:t xml:space="preserve"> </w:t>
      </w:r>
      <w:r w:rsidRPr="000846BE">
        <w:rPr>
          <w:rFonts w:ascii="Times New Roman" w:eastAsia="Times New Roman" w:hAnsi="Times New Roman" w:cs="Times New Roman"/>
          <w:b/>
          <w:bCs/>
          <w:noProof/>
        </w:rPr>
        <w:t>(-ŪS) ĮSPĖJIMAS (-AI) (JEI REIKIA)</w:t>
      </w:r>
    </w:p>
    <w:p w14:paraId="30DCEE0B" w14:textId="77777777" w:rsidR="000846BE" w:rsidRPr="000846BE" w:rsidRDefault="000846BE" w:rsidP="000846BE">
      <w:pPr>
        <w:spacing w:after="0" w:line="240" w:lineRule="auto"/>
        <w:rPr>
          <w:rFonts w:ascii="Times New Roman" w:eastAsia="Times New Roman" w:hAnsi="Times New Roman" w:cs="Times New Roman"/>
          <w:i/>
          <w:noProof/>
        </w:rPr>
      </w:pPr>
    </w:p>
    <w:p w14:paraId="26A4F709" w14:textId="77777777" w:rsidR="000846BE" w:rsidRPr="000846BE" w:rsidRDefault="000846BE" w:rsidP="000846BE">
      <w:pPr>
        <w:spacing w:after="0" w:line="240" w:lineRule="auto"/>
        <w:rPr>
          <w:rFonts w:ascii="Times New Roman" w:eastAsia="Times New Roman" w:hAnsi="Times New Roman" w:cs="Times New Roman"/>
          <w:i/>
          <w:noProof/>
        </w:rPr>
      </w:pPr>
    </w:p>
    <w:p w14:paraId="21A5E259"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0846BE">
        <w:rPr>
          <w:rFonts w:ascii="Times New Roman" w:eastAsia="Times New Roman" w:hAnsi="Times New Roman" w:cs="Times New Roman"/>
          <w:b/>
          <w:bCs/>
          <w:noProof/>
        </w:rPr>
        <w:t>8.</w:t>
      </w:r>
      <w:r w:rsidRPr="000846BE">
        <w:rPr>
          <w:rFonts w:ascii="Times New Roman" w:eastAsia="Times New Roman" w:hAnsi="Times New Roman" w:cs="Times New Roman"/>
          <w:b/>
          <w:bCs/>
          <w:noProof/>
        </w:rPr>
        <w:tab/>
        <w:t>TINKAMUMO LAIKAS</w:t>
      </w:r>
    </w:p>
    <w:p w14:paraId="73E92E25" w14:textId="77777777" w:rsidR="000846BE" w:rsidRPr="000846BE" w:rsidRDefault="000846BE" w:rsidP="000846BE">
      <w:pPr>
        <w:spacing w:after="0" w:line="240" w:lineRule="auto"/>
        <w:rPr>
          <w:rFonts w:ascii="Times New Roman" w:eastAsia="Times New Roman" w:hAnsi="Times New Roman" w:cs="Times New Roman"/>
          <w:i/>
          <w:noProof/>
        </w:rPr>
      </w:pPr>
    </w:p>
    <w:p w14:paraId="539C3C06"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Tinka iki {mm/MMMM} [mėnuo, metai]</w:t>
      </w:r>
    </w:p>
    <w:p w14:paraId="2BB79250" w14:textId="77777777" w:rsidR="000846BE" w:rsidRPr="000846BE" w:rsidRDefault="000846BE" w:rsidP="000846BE">
      <w:pPr>
        <w:spacing w:after="0" w:line="240" w:lineRule="auto"/>
        <w:rPr>
          <w:rFonts w:ascii="Times New Roman" w:eastAsia="Times New Roman" w:hAnsi="Times New Roman" w:cs="Times New Roman"/>
          <w:i/>
          <w:noProof/>
        </w:rPr>
      </w:pPr>
    </w:p>
    <w:p w14:paraId="3C74E2A0" w14:textId="77777777" w:rsidR="000846BE" w:rsidRPr="000846BE" w:rsidRDefault="000846BE" w:rsidP="000846BE">
      <w:pPr>
        <w:spacing w:after="0" w:line="240" w:lineRule="auto"/>
        <w:rPr>
          <w:rFonts w:ascii="Times New Roman" w:eastAsia="Times New Roman" w:hAnsi="Times New Roman" w:cs="Times New Roman"/>
          <w:i/>
          <w:noProof/>
        </w:rPr>
      </w:pPr>
    </w:p>
    <w:p w14:paraId="6B26EC9D"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9.</w:t>
      </w:r>
      <w:r w:rsidRPr="000846BE">
        <w:rPr>
          <w:rFonts w:ascii="Times New Roman" w:eastAsia="Times New Roman" w:hAnsi="Times New Roman" w:cs="Times New Roman"/>
          <w:b/>
          <w:bCs/>
          <w:noProof/>
        </w:rPr>
        <w:tab/>
        <w:t>SPECIALIOS LAIKYMO SĄLYGOS</w:t>
      </w:r>
    </w:p>
    <w:p w14:paraId="4F5030BB" w14:textId="77777777" w:rsidR="000846BE" w:rsidRPr="000846BE" w:rsidRDefault="000846BE" w:rsidP="000846BE">
      <w:pPr>
        <w:spacing w:after="0" w:line="240" w:lineRule="auto"/>
        <w:rPr>
          <w:rFonts w:ascii="Times New Roman" w:eastAsia="Times New Roman" w:hAnsi="Times New Roman" w:cs="Times New Roman"/>
          <w:i/>
          <w:noProof/>
        </w:rPr>
      </w:pPr>
    </w:p>
    <w:p w14:paraId="526A4CC6" w14:textId="77777777" w:rsidR="000846BE" w:rsidRPr="000846BE" w:rsidRDefault="000846BE" w:rsidP="000846BE">
      <w:pPr>
        <w:spacing w:after="0" w:line="240" w:lineRule="auto"/>
        <w:rPr>
          <w:rFonts w:ascii="Times New Roman" w:eastAsia="Times New Roman" w:hAnsi="Times New Roman" w:cs="Times New Roman"/>
          <w:i/>
          <w:noProof/>
        </w:rPr>
      </w:pPr>
    </w:p>
    <w:p w14:paraId="531035C6" w14:textId="77777777" w:rsidR="000846BE" w:rsidRPr="000846BE" w:rsidRDefault="000846BE" w:rsidP="005C03B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lastRenderedPageBreak/>
        <w:t>10.</w:t>
      </w:r>
      <w:r w:rsidRPr="000846BE">
        <w:rPr>
          <w:rFonts w:ascii="Times New Roman" w:eastAsia="Times New Roman" w:hAnsi="Times New Roman" w:cs="Times New Roman"/>
          <w:b/>
          <w:bCs/>
          <w:noProof/>
        </w:rPr>
        <w:tab/>
        <w:t>SPECIALIOS ATSARGUMO PRIEMONĖS DĖL NESUVARTOTO VAISTINIO PREPARATO AR JO ATLIEKŲ TVARKYMO (JEI REIKIA)</w:t>
      </w:r>
    </w:p>
    <w:p w14:paraId="2FEBD1B6" w14:textId="77777777" w:rsidR="000846BE" w:rsidRPr="000846BE" w:rsidRDefault="000846BE" w:rsidP="000846BE">
      <w:pPr>
        <w:spacing w:after="0" w:line="240" w:lineRule="auto"/>
        <w:rPr>
          <w:rFonts w:ascii="Times New Roman" w:eastAsia="Times New Roman" w:hAnsi="Times New Roman" w:cs="Times New Roman"/>
          <w:i/>
          <w:noProof/>
        </w:rPr>
      </w:pPr>
    </w:p>
    <w:p w14:paraId="04D8F25C" w14:textId="77777777" w:rsidR="000846BE" w:rsidRPr="000846BE" w:rsidRDefault="000846BE" w:rsidP="000846BE">
      <w:pPr>
        <w:spacing w:after="0" w:line="240" w:lineRule="auto"/>
        <w:rPr>
          <w:rFonts w:ascii="Times New Roman" w:eastAsia="Times New Roman" w:hAnsi="Times New Roman" w:cs="Times New Roman"/>
          <w:i/>
          <w:noProof/>
        </w:rPr>
      </w:pPr>
    </w:p>
    <w:p w14:paraId="11D67297"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11.</w:t>
      </w:r>
      <w:r w:rsidRPr="000846BE">
        <w:rPr>
          <w:rFonts w:ascii="Times New Roman" w:eastAsia="Times New Roman" w:hAnsi="Times New Roman" w:cs="Times New Roman"/>
          <w:b/>
          <w:bCs/>
          <w:noProof/>
        </w:rPr>
        <w:tab/>
        <w:t>REGISTRUOTOJO PAVADINIMAS IR ADRESAS</w:t>
      </w:r>
    </w:p>
    <w:p w14:paraId="6AF6C30D" w14:textId="77777777" w:rsidR="000846BE" w:rsidRPr="000846BE" w:rsidRDefault="000846BE" w:rsidP="000846BE">
      <w:pPr>
        <w:spacing w:after="0" w:line="240" w:lineRule="auto"/>
        <w:rPr>
          <w:rFonts w:ascii="Times New Roman" w:eastAsia="Times New Roman" w:hAnsi="Times New Roman" w:cs="Times New Roman"/>
          <w:i/>
          <w:noProof/>
        </w:rPr>
      </w:pPr>
    </w:p>
    <w:p w14:paraId="4210BE8E" w14:textId="77777777" w:rsidR="00CE598B" w:rsidRPr="00CE598B" w:rsidRDefault="00CE598B" w:rsidP="00CE598B">
      <w:pPr>
        <w:spacing w:after="0" w:line="240" w:lineRule="auto"/>
        <w:rPr>
          <w:rFonts w:ascii="Times New Roman" w:eastAsia="Times New Roman" w:hAnsi="Times New Roman" w:cs="Times New Roman"/>
          <w:lang w:eastAsia="lt-LT"/>
        </w:rPr>
      </w:pPr>
      <w:proofErr w:type="spellStart"/>
      <w:r w:rsidRPr="00CE598B">
        <w:rPr>
          <w:rFonts w:ascii="Times New Roman" w:eastAsia="Times New Roman" w:hAnsi="Times New Roman" w:cs="Times New Roman"/>
          <w:lang w:eastAsia="lt-LT"/>
        </w:rPr>
        <w:t>Haleon</w:t>
      </w:r>
      <w:proofErr w:type="spellEnd"/>
      <w:r w:rsidRPr="00CE598B">
        <w:rPr>
          <w:rFonts w:ascii="Times New Roman" w:eastAsia="Times New Roman" w:hAnsi="Times New Roman" w:cs="Times New Roman"/>
          <w:lang w:eastAsia="lt-LT"/>
        </w:rPr>
        <w:t xml:space="preserve"> </w:t>
      </w:r>
      <w:proofErr w:type="spellStart"/>
      <w:r w:rsidRPr="00CE598B">
        <w:rPr>
          <w:rFonts w:ascii="Times New Roman" w:eastAsia="Times New Roman" w:hAnsi="Times New Roman" w:cs="Times New Roman"/>
          <w:lang w:eastAsia="lt-LT"/>
        </w:rPr>
        <w:t>Hungary</w:t>
      </w:r>
      <w:proofErr w:type="spellEnd"/>
      <w:r w:rsidRPr="00CE598B">
        <w:rPr>
          <w:rFonts w:ascii="Times New Roman" w:eastAsia="Times New Roman" w:hAnsi="Times New Roman" w:cs="Times New Roman"/>
          <w:lang w:eastAsia="lt-LT"/>
        </w:rPr>
        <w:t xml:space="preserve"> </w:t>
      </w:r>
      <w:proofErr w:type="spellStart"/>
      <w:r w:rsidRPr="00CE598B">
        <w:rPr>
          <w:rFonts w:ascii="Times New Roman" w:eastAsia="Times New Roman" w:hAnsi="Times New Roman" w:cs="Times New Roman"/>
          <w:lang w:eastAsia="lt-LT"/>
        </w:rPr>
        <w:t>Kft</w:t>
      </w:r>
      <w:proofErr w:type="spellEnd"/>
      <w:r w:rsidRPr="00CE598B">
        <w:rPr>
          <w:rFonts w:ascii="Times New Roman" w:eastAsia="Times New Roman" w:hAnsi="Times New Roman" w:cs="Times New Roman"/>
          <w:lang w:eastAsia="lt-LT"/>
        </w:rPr>
        <w:t xml:space="preserve">. </w:t>
      </w:r>
    </w:p>
    <w:p w14:paraId="176B300B" w14:textId="096A9A35" w:rsidR="00CE598B" w:rsidRPr="00CE598B" w:rsidRDefault="00A77873" w:rsidP="00CE598B">
      <w:pPr>
        <w:spacing w:after="0" w:line="240" w:lineRule="auto"/>
        <w:rPr>
          <w:rFonts w:ascii="Times New Roman" w:eastAsia="Times New Roman" w:hAnsi="Times New Roman" w:cs="Times New Roman"/>
          <w:lang w:eastAsia="lt-LT"/>
        </w:rPr>
      </w:pPr>
      <w:r w:rsidRPr="00CE598B">
        <w:rPr>
          <w:rFonts w:ascii="Times New Roman" w:eastAsia="Times New Roman" w:hAnsi="Times New Roman" w:cs="Times New Roman"/>
          <w:lang w:eastAsia="lt-LT"/>
        </w:rPr>
        <w:t xml:space="preserve">1124 </w:t>
      </w:r>
      <w:proofErr w:type="spellStart"/>
      <w:r w:rsidRPr="00CE598B">
        <w:rPr>
          <w:rFonts w:ascii="Times New Roman" w:eastAsia="Times New Roman" w:hAnsi="Times New Roman" w:cs="Times New Roman"/>
          <w:lang w:eastAsia="lt-LT"/>
        </w:rPr>
        <w:t>Budapest</w:t>
      </w:r>
      <w:proofErr w:type="spellEnd"/>
      <w:r>
        <w:rPr>
          <w:rFonts w:ascii="Times New Roman" w:eastAsia="Times New Roman" w:hAnsi="Times New Roman" w:cs="Times New Roman"/>
          <w:lang w:eastAsia="lt-LT"/>
        </w:rPr>
        <w:t xml:space="preserve">, </w:t>
      </w:r>
      <w:proofErr w:type="spellStart"/>
      <w:r w:rsidR="00CE598B" w:rsidRPr="00CE598B">
        <w:rPr>
          <w:rFonts w:ascii="Times New Roman" w:eastAsia="Times New Roman" w:hAnsi="Times New Roman" w:cs="Times New Roman"/>
          <w:lang w:eastAsia="lt-LT"/>
        </w:rPr>
        <w:t>Csörsz</w:t>
      </w:r>
      <w:proofErr w:type="spellEnd"/>
      <w:r w:rsidR="00CE598B" w:rsidRPr="00CE598B">
        <w:rPr>
          <w:rFonts w:ascii="Times New Roman" w:eastAsia="Times New Roman" w:hAnsi="Times New Roman" w:cs="Times New Roman"/>
          <w:lang w:eastAsia="lt-LT"/>
        </w:rPr>
        <w:t xml:space="preserve"> </w:t>
      </w:r>
      <w:proofErr w:type="spellStart"/>
      <w:r w:rsidR="00CE598B" w:rsidRPr="00CE598B">
        <w:rPr>
          <w:rFonts w:ascii="Times New Roman" w:eastAsia="Times New Roman" w:hAnsi="Times New Roman" w:cs="Times New Roman"/>
          <w:lang w:eastAsia="lt-LT"/>
        </w:rPr>
        <w:t>utca</w:t>
      </w:r>
      <w:proofErr w:type="spellEnd"/>
      <w:r w:rsidR="00CE598B" w:rsidRPr="00CE598B">
        <w:rPr>
          <w:rFonts w:ascii="Times New Roman" w:eastAsia="Times New Roman" w:hAnsi="Times New Roman" w:cs="Times New Roman"/>
          <w:lang w:eastAsia="lt-LT"/>
        </w:rPr>
        <w:t xml:space="preserve"> 43</w:t>
      </w:r>
    </w:p>
    <w:p w14:paraId="14251363" w14:textId="2E2CC714" w:rsidR="00CE598B" w:rsidRPr="000846BE" w:rsidRDefault="00CE598B" w:rsidP="00CE598B">
      <w:pPr>
        <w:spacing w:after="0" w:line="240" w:lineRule="auto"/>
        <w:rPr>
          <w:rFonts w:ascii="Times New Roman" w:eastAsia="Times New Roman" w:hAnsi="Times New Roman" w:cs="Times New Roman"/>
          <w:lang w:eastAsia="lt-LT"/>
        </w:rPr>
      </w:pPr>
      <w:r w:rsidRPr="00CE598B">
        <w:rPr>
          <w:rFonts w:ascii="Times New Roman" w:eastAsia="Times New Roman" w:hAnsi="Times New Roman" w:cs="Times New Roman"/>
          <w:lang w:eastAsia="lt-LT"/>
        </w:rPr>
        <w:t>Vengrija</w:t>
      </w:r>
    </w:p>
    <w:p w14:paraId="0775CFA6" w14:textId="77777777" w:rsidR="000846BE" w:rsidRPr="000846BE" w:rsidRDefault="000846BE" w:rsidP="000846BE">
      <w:pPr>
        <w:spacing w:after="0" w:line="240" w:lineRule="auto"/>
        <w:rPr>
          <w:rFonts w:ascii="Times New Roman" w:eastAsia="Times New Roman" w:hAnsi="Times New Roman" w:cs="Times New Roman"/>
          <w:noProof/>
        </w:rPr>
      </w:pPr>
    </w:p>
    <w:p w14:paraId="4DABD671" w14:textId="77777777" w:rsidR="000846BE" w:rsidRPr="000846BE" w:rsidRDefault="000846BE" w:rsidP="000846BE">
      <w:pPr>
        <w:spacing w:after="0" w:line="240" w:lineRule="auto"/>
        <w:rPr>
          <w:rFonts w:ascii="Times New Roman" w:eastAsia="Times New Roman" w:hAnsi="Times New Roman" w:cs="Times New Roman"/>
          <w:i/>
          <w:noProof/>
        </w:rPr>
      </w:pPr>
    </w:p>
    <w:p w14:paraId="544E7D4C" w14:textId="2C07B0B5"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12.</w:t>
      </w:r>
      <w:r w:rsidRPr="000846BE">
        <w:rPr>
          <w:rFonts w:ascii="Times New Roman" w:eastAsia="Times New Roman" w:hAnsi="Times New Roman" w:cs="Times New Roman"/>
          <w:b/>
          <w:bCs/>
          <w:noProof/>
        </w:rPr>
        <w:tab/>
        <w:t>REGISTRACIJOS PAŽYMĖJIMO NUMERIS</w:t>
      </w:r>
    </w:p>
    <w:p w14:paraId="6229BB0D" w14:textId="77777777" w:rsidR="000846BE" w:rsidRPr="000846BE" w:rsidRDefault="000846BE" w:rsidP="000846BE">
      <w:pPr>
        <w:spacing w:after="0" w:line="240" w:lineRule="auto"/>
        <w:rPr>
          <w:rFonts w:ascii="Times New Roman" w:eastAsia="Times New Roman" w:hAnsi="Times New Roman" w:cs="Times New Roman"/>
          <w:i/>
          <w:noProof/>
        </w:rPr>
      </w:pPr>
    </w:p>
    <w:p w14:paraId="75F9D7E2" w14:textId="77777777" w:rsidR="000846BE" w:rsidRPr="000846BE" w:rsidRDefault="000846BE" w:rsidP="000846BE">
      <w:pPr>
        <w:spacing w:after="0" w:line="240" w:lineRule="auto"/>
        <w:rPr>
          <w:rFonts w:ascii="Times New Roman" w:eastAsia="Times New Roman" w:hAnsi="Times New Roman" w:cs="Times New Roman"/>
          <w:highlight w:val="lightGray"/>
          <w:lang w:eastAsia="lt-LT"/>
        </w:rPr>
      </w:pPr>
      <w:r w:rsidRPr="000846BE">
        <w:rPr>
          <w:rFonts w:ascii="Times New Roman" w:eastAsia="Times New Roman" w:hAnsi="Times New Roman" w:cs="Times New Roman"/>
          <w:highlight w:val="lightGray"/>
          <w:lang w:eastAsia="lt-LT"/>
        </w:rPr>
        <w:t>20 g - LT/1/94/0943/001</w:t>
      </w:r>
    </w:p>
    <w:p w14:paraId="0CDBE41A" w14:textId="77777777" w:rsidR="000846BE" w:rsidRPr="000846BE" w:rsidRDefault="000846BE" w:rsidP="000846BE">
      <w:pPr>
        <w:spacing w:after="0" w:line="240" w:lineRule="auto"/>
        <w:rPr>
          <w:rFonts w:ascii="Times New Roman" w:eastAsia="Times New Roman" w:hAnsi="Times New Roman" w:cs="Times New Roman"/>
          <w:highlight w:val="lightGray"/>
          <w:lang w:eastAsia="lt-LT"/>
        </w:rPr>
      </w:pPr>
      <w:r w:rsidRPr="000846BE">
        <w:rPr>
          <w:rFonts w:ascii="Times New Roman" w:eastAsia="Times New Roman" w:hAnsi="Times New Roman" w:cs="Times New Roman"/>
          <w:highlight w:val="lightGray"/>
          <w:lang w:eastAsia="lt-LT"/>
        </w:rPr>
        <w:t>50 g - LT/1/94/0943/002</w:t>
      </w:r>
    </w:p>
    <w:p w14:paraId="6ACA7B9B" w14:textId="6BC8B77A" w:rsidR="000846BE" w:rsidRPr="000846BE" w:rsidRDefault="000846BE" w:rsidP="000846BE">
      <w:pPr>
        <w:spacing w:after="0" w:line="240" w:lineRule="auto"/>
        <w:rPr>
          <w:rFonts w:ascii="Times New Roman" w:eastAsia="Times New Roman" w:hAnsi="Times New Roman" w:cs="Times New Roman"/>
          <w:highlight w:val="lightGray"/>
          <w:lang w:eastAsia="lt-LT"/>
        </w:rPr>
      </w:pPr>
      <w:r w:rsidRPr="000846BE">
        <w:rPr>
          <w:rFonts w:ascii="Times New Roman" w:eastAsia="Times New Roman" w:hAnsi="Times New Roman" w:cs="Times New Roman"/>
          <w:highlight w:val="lightGray"/>
          <w:lang w:eastAsia="lt-LT"/>
        </w:rPr>
        <w:t>75</w:t>
      </w:r>
      <w:r w:rsidR="00695488">
        <w:rPr>
          <w:rFonts w:ascii="Times New Roman" w:eastAsia="Times New Roman" w:hAnsi="Times New Roman" w:cs="Times New Roman"/>
          <w:highlight w:val="lightGray"/>
          <w:lang w:eastAsia="lt-LT"/>
        </w:rPr>
        <w:t> </w:t>
      </w:r>
      <w:r w:rsidRPr="000846BE">
        <w:rPr>
          <w:rFonts w:ascii="Times New Roman" w:eastAsia="Times New Roman" w:hAnsi="Times New Roman" w:cs="Times New Roman"/>
          <w:highlight w:val="lightGray"/>
          <w:lang w:eastAsia="lt-LT"/>
        </w:rPr>
        <w:t>g - LT/1/94/0943/015</w:t>
      </w:r>
    </w:p>
    <w:p w14:paraId="74F4D20E" w14:textId="77777777" w:rsidR="000846BE" w:rsidRPr="000846BE" w:rsidRDefault="000846BE" w:rsidP="000846BE">
      <w:pPr>
        <w:spacing w:after="0" w:line="240" w:lineRule="auto"/>
        <w:ind w:right="180"/>
        <w:rPr>
          <w:rFonts w:ascii="Times New Roman" w:eastAsia="Times New Roman" w:hAnsi="Times New Roman" w:cs="Times New Roman"/>
          <w:lang w:eastAsia="lt-LT"/>
        </w:rPr>
      </w:pPr>
      <w:r w:rsidRPr="000846BE">
        <w:rPr>
          <w:rFonts w:ascii="Times New Roman" w:eastAsia="Times New Roman" w:hAnsi="Times New Roman" w:cs="Times New Roman"/>
          <w:highlight w:val="lightGray"/>
          <w:lang w:eastAsia="lt-LT"/>
        </w:rPr>
        <w:t>100 g - LT/1/94/0943/006</w:t>
      </w:r>
    </w:p>
    <w:p w14:paraId="6F2B60E3" w14:textId="77777777" w:rsidR="000846BE" w:rsidRPr="000846BE" w:rsidRDefault="000846BE" w:rsidP="000846BE">
      <w:pPr>
        <w:spacing w:after="0" w:line="240" w:lineRule="auto"/>
        <w:rPr>
          <w:rFonts w:ascii="Times New Roman" w:eastAsia="Times New Roman" w:hAnsi="Times New Roman" w:cs="Times New Roman"/>
          <w:i/>
          <w:noProof/>
        </w:rPr>
      </w:pPr>
    </w:p>
    <w:p w14:paraId="6E30E3C4" w14:textId="77777777" w:rsidR="000846BE" w:rsidRPr="000846BE" w:rsidRDefault="000846BE" w:rsidP="000846BE">
      <w:pPr>
        <w:spacing w:after="0" w:line="240" w:lineRule="auto"/>
        <w:rPr>
          <w:rFonts w:ascii="Times New Roman" w:eastAsia="Times New Roman" w:hAnsi="Times New Roman" w:cs="Times New Roman"/>
          <w:i/>
          <w:noProof/>
        </w:rPr>
      </w:pPr>
    </w:p>
    <w:p w14:paraId="649EC76B"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13.</w:t>
      </w:r>
      <w:r w:rsidRPr="000846BE">
        <w:rPr>
          <w:rFonts w:ascii="Times New Roman" w:eastAsia="Times New Roman" w:hAnsi="Times New Roman" w:cs="Times New Roman"/>
          <w:b/>
          <w:bCs/>
          <w:noProof/>
        </w:rPr>
        <w:tab/>
        <w:t>SERIJOS NUMERIS</w:t>
      </w:r>
    </w:p>
    <w:p w14:paraId="3A553F65" w14:textId="77777777" w:rsidR="000846BE" w:rsidRPr="000846BE" w:rsidRDefault="000846BE" w:rsidP="000846BE">
      <w:pPr>
        <w:spacing w:after="0" w:line="240" w:lineRule="auto"/>
        <w:rPr>
          <w:rFonts w:ascii="Times New Roman" w:eastAsia="Times New Roman" w:hAnsi="Times New Roman" w:cs="Times New Roman"/>
          <w:i/>
          <w:noProof/>
        </w:rPr>
      </w:pPr>
    </w:p>
    <w:p w14:paraId="736DD244"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Serija {numeris}</w:t>
      </w:r>
    </w:p>
    <w:p w14:paraId="57286CF8" w14:textId="77777777" w:rsidR="000846BE" w:rsidRPr="000846BE" w:rsidRDefault="000846BE" w:rsidP="000846BE">
      <w:pPr>
        <w:spacing w:after="0" w:line="240" w:lineRule="auto"/>
        <w:rPr>
          <w:rFonts w:ascii="Times New Roman" w:eastAsia="Times New Roman" w:hAnsi="Times New Roman" w:cs="Times New Roman"/>
          <w:i/>
          <w:noProof/>
        </w:rPr>
      </w:pPr>
    </w:p>
    <w:p w14:paraId="44E94015" w14:textId="77777777" w:rsidR="000846BE" w:rsidRPr="000846BE" w:rsidRDefault="000846BE" w:rsidP="000846BE">
      <w:pPr>
        <w:spacing w:after="0" w:line="240" w:lineRule="auto"/>
        <w:rPr>
          <w:rFonts w:ascii="Times New Roman" w:eastAsia="Times New Roman" w:hAnsi="Times New Roman" w:cs="Times New Roman"/>
          <w:i/>
          <w:noProof/>
        </w:rPr>
      </w:pPr>
    </w:p>
    <w:p w14:paraId="434C453D"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14.</w:t>
      </w:r>
      <w:r w:rsidRPr="000846BE">
        <w:rPr>
          <w:rFonts w:ascii="Times New Roman" w:eastAsia="Times New Roman" w:hAnsi="Times New Roman" w:cs="Times New Roman"/>
          <w:b/>
          <w:bCs/>
          <w:noProof/>
        </w:rPr>
        <w:tab/>
        <w:t>PARDAVIMO (IŠDAVIMO) TVARKA</w:t>
      </w:r>
    </w:p>
    <w:p w14:paraId="6009064E" w14:textId="77777777" w:rsidR="000846BE" w:rsidRPr="000846BE" w:rsidRDefault="000846BE" w:rsidP="000846BE">
      <w:pPr>
        <w:spacing w:after="0" w:line="240" w:lineRule="auto"/>
        <w:rPr>
          <w:rFonts w:ascii="Times New Roman" w:eastAsia="Times New Roman" w:hAnsi="Times New Roman" w:cs="Times New Roman"/>
          <w:i/>
          <w:noProof/>
        </w:rPr>
      </w:pPr>
    </w:p>
    <w:p w14:paraId="5543D3AC" w14:textId="77777777" w:rsidR="000846BE" w:rsidRPr="000846BE" w:rsidRDefault="000846BE" w:rsidP="000846BE">
      <w:pPr>
        <w:spacing w:after="0" w:line="240" w:lineRule="auto"/>
        <w:rPr>
          <w:rFonts w:ascii="Times New Roman" w:eastAsia="Times New Roman" w:hAnsi="Times New Roman" w:cs="Times New Roman"/>
          <w:i/>
          <w:noProof/>
        </w:rPr>
      </w:pPr>
    </w:p>
    <w:p w14:paraId="261C588F"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15.</w:t>
      </w:r>
      <w:r w:rsidRPr="000846BE">
        <w:rPr>
          <w:rFonts w:ascii="Times New Roman" w:eastAsia="Times New Roman" w:hAnsi="Times New Roman" w:cs="Times New Roman"/>
          <w:b/>
          <w:bCs/>
          <w:noProof/>
        </w:rPr>
        <w:tab/>
        <w:t>VARTOJIMO INSTRUKCIJA</w:t>
      </w:r>
    </w:p>
    <w:p w14:paraId="287E2F15" w14:textId="77777777" w:rsidR="000846BE" w:rsidRPr="000846BE" w:rsidRDefault="000846BE" w:rsidP="000846BE">
      <w:pPr>
        <w:spacing w:after="0" w:line="240" w:lineRule="auto"/>
        <w:rPr>
          <w:rFonts w:ascii="Times New Roman" w:eastAsia="Times New Roman" w:hAnsi="Times New Roman" w:cs="Times New Roman"/>
          <w:i/>
          <w:noProof/>
        </w:rPr>
      </w:pPr>
    </w:p>
    <w:p w14:paraId="0BE0F6E6"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Lokalus simptominis skausmo, uždegimo ir patinimo mažinimas.</w:t>
      </w:r>
    </w:p>
    <w:p w14:paraId="506C86DB" w14:textId="77777777" w:rsidR="000846BE" w:rsidRPr="000846BE" w:rsidRDefault="000846BE" w:rsidP="000846BE">
      <w:pPr>
        <w:spacing w:after="0" w:line="240" w:lineRule="auto"/>
        <w:rPr>
          <w:rFonts w:ascii="Times New Roman" w:eastAsia="Times New Roman" w:hAnsi="Times New Roman" w:cs="Times New Roman"/>
          <w:i/>
          <w:noProof/>
        </w:rPr>
      </w:pPr>
    </w:p>
    <w:p w14:paraId="6E7E6D53" w14:textId="77777777" w:rsidR="000846BE" w:rsidRPr="000846BE" w:rsidRDefault="000846BE" w:rsidP="000846BE">
      <w:pPr>
        <w:spacing w:after="0" w:line="240" w:lineRule="auto"/>
        <w:rPr>
          <w:rFonts w:ascii="Times New Roman" w:eastAsia="Times New Roman" w:hAnsi="Times New Roman" w:cs="Times New Roman"/>
          <w:i/>
          <w:noProof/>
        </w:rPr>
      </w:pPr>
    </w:p>
    <w:p w14:paraId="03350D54"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16.</w:t>
      </w:r>
      <w:r w:rsidRPr="000846BE">
        <w:rPr>
          <w:rFonts w:ascii="Times New Roman" w:eastAsia="Times New Roman" w:hAnsi="Times New Roman" w:cs="Times New Roman"/>
          <w:b/>
          <w:bCs/>
          <w:noProof/>
        </w:rPr>
        <w:tab/>
        <w:t>INFORMACIJA BRAILIO RAŠTU</w:t>
      </w:r>
    </w:p>
    <w:p w14:paraId="254D12E1" w14:textId="77777777" w:rsidR="000846BE" w:rsidRPr="000846BE" w:rsidRDefault="000846BE" w:rsidP="000846BE">
      <w:pPr>
        <w:spacing w:after="0" w:line="240" w:lineRule="auto"/>
        <w:rPr>
          <w:rFonts w:ascii="Times New Roman" w:eastAsia="Times New Roman" w:hAnsi="Times New Roman" w:cs="Times New Roman"/>
          <w:i/>
          <w:noProof/>
        </w:rPr>
      </w:pPr>
    </w:p>
    <w:p w14:paraId="18DA0089" w14:textId="77777777" w:rsidR="000846BE" w:rsidRPr="000846BE" w:rsidRDefault="000846BE" w:rsidP="000846BE">
      <w:pPr>
        <w:spacing w:after="0" w:line="240" w:lineRule="auto"/>
        <w:rPr>
          <w:rFonts w:ascii="Times New Roman" w:eastAsia="Times New Roman" w:hAnsi="Times New Roman" w:cs="Times New Roman"/>
          <w:i/>
          <w:noProof/>
        </w:rPr>
      </w:pPr>
      <w:r w:rsidRPr="000846BE">
        <w:rPr>
          <w:rFonts w:ascii="Times New Roman" w:eastAsia="Times New Roman" w:hAnsi="Times New Roman" w:cs="Times New Roman"/>
          <w:i/>
          <w:noProof/>
        </w:rPr>
        <w:br w:type="page"/>
      </w:r>
    </w:p>
    <w:bookmarkEnd w:id="11"/>
    <w:p w14:paraId="7E533420"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lastRenderedPageBreak/>
        <w:t>INFORMACIJA ANT VIDINĖS PAKUOTĖS</w:t>
      </w:r>
    </w:p>
    <w:p w14:paraId="59039DD8"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p>
    <w:p w14:paraId="7ACB48CC"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SLĖGINĖ TALPYKLĖ</w:t>
      </w:r>
    </w:p>
    <w:p w14:paraId="63B4B870" w14:textId="77777777" w:rsidR="000846BE" w:rsidRPr="000846BE" w:rsidRDefault="000846BE" w:rsidP="000846BE">
      <w:pPr>
        <w:spacing w:after="0" w:line="240" w:lineRule="auto"/>
        <w:rPr>
          <w:rFonts w:ascii="Times New Roman" w:eastAsia="Times New Roman" w:hAnsi="Times New Roman" w:cs="Times New Roman"/>
          <w:i/>
          <w:noProof/>
        </w:rPr>
      </w:pPr>
    </w:p>
    <w:p w14:paraId="2714841F" w14:textId="77777777" w:rsidR="000846BE" w:rsidRPr="000846BE" w:rsidRDefault="000846BE" w:rsidP="000846BE">
      <w:pPr>
        <w:spacing w:after="0" w:line="240" w:lineRule="auto"/>
        <w:rPr>
          <w:rFonts w:ascii="Times New Roman" w:eastAsia="Times New Roman" w:hAnsi="Times New Roman" w:cs="Times New Roman"/>
          <w:i/>
          <w:noProof/>
        </w:rPr>
      </w:pPr>
    </w:p>
    <w:p w14:paraId="591D4E29"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1.</w:t>
      </w:r>
      <w:r w:rsidRPr="000846BE">
        <w:rPr>
          <w:rFonts w:ascii="Times New Roman" w:eastAsia="Times New Roman" w:hAnsi="Times New Roman" w:cs="Times New Roman"/>
          <w:b/>
          <w:bCs/>
          <w:noProof/>
        </w:rPr>
        <w:tab/>
        <w:t>VAISTINIO PREPARATO PAVADINIMAS</w:t>
      </w:r>
    </w:p>
    <w:p w14:paraId="544C5DE0" w14:textId="77777777" w:rsidR="000846BE" w:rsidRPr="000846BE" w:rsidRDefault="000846BE" w:rsidP="000846BE">
      <w:pPr>
        <w:spacing w:after="0" w:line="240" w:lineRule="auto"/>
        <w:rPr>
          <w:rFonts w:ascii="Times New Roman" w:eastAsia="Times New Roman" w:hAnsi="Times New Roman" w:cs="Times New Roman"/>
          <w:i/>
          <w:noProof/>
        </w:rPr>
      </w:pPr>
    </w:p>
    <w:p w14:paraId="10BA3232" w14:textId="77777777" w:rsidR="000846BE" w:rsidRPr="000846BE" w:rsidRDefault="000846BE" w:rsidP="000846BE">
      <w:pPr>
        <w:spacing w:after="0" w:line="240" w:lineRule="auto"/>
        <w:rPr>
          <w:rFonts w:ascii="Times New Roman" w:eastAsia="Times New Roman" w:hAnsi="Times New Roman" w:cs="Times New Roman"/>
          <w:lang w:eastAsia="lt-LT"/>
        </w:rPr>
      </w:pP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gelis</w:t>
      </w:r>
    </w:p>
    <w:p w14:paraId="52245725" w14:textId="04F671BB" w:rsidR="000846BE" w:rsidRPr="000846BE" w:rsidRDefault="00E862DF" w:rsidP="000846BE">
      <w:pPr>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t>d</w:t>
      </w:r>
      <w:r w:rsidR="000846BE" w:rsidRPr="000846BE">
        <w:rPr>
          <w:rFonts w:ascii="Times New Roman" w:eastAsia="Times New Roman" w:hAnsi="Times New Roman" w:cs="Times New Roman"/>
          <w:i/>
          <w:lang w:eastAsia="lt-LT"/>
        </w:rPr>
        <w:t>iclofenacum</w:t>
      </w:r>
      <w:proofErr w:type="spellEnd"/>
      <w:r w:rsidR="000846BE" w:rsidRPr="000846BE">
        <w:rPr>
          <w:rFonts w:ascii="Times New Roman" w:eastAsia="Times New Roman" w:hAnsi="Times New Roman" w:cs="Times New Roman"/>
          <w:i/>
          <w:lang w:eastAsia="lt-LT"/>
        </w:rPr>
        <w:t xml:space="preserve"> </w:t>
      </w:r>
      <w:proofErr w:type="spellStart"/>
      <w:r w:rsidR="000846BE" w:rsidRPr="000846BE">
        <w:rPr>
          <w:rFonts w:ascii="Times New Roman" w:eastAsia="Times New Roman" w:hAnsi="Times New Roman" w:cs="Times New Roman"/>
          <w:i/>
          <w:lang w:eastAsia="lt-LT"/>
        </w:rPr>
        <w:t>diethylaminum</w:t>
      </w:r>
      <w:proofErr w:type="spellEnd"/>
    </w:p>
    <w:p w14:paraId="572FFC02" w14:textId="77777777" w:rsidR="000846BE" w:rsidRPr="000846BE" w:rsidRDefault="000846BE" w:rsidP="000846BE">
      <w:pPr>
        <w:spacing w:after="0" w:line="240" w:lineRule="auto"/>
        <w:rPr>
          <w:rFonts w:ascii="Times New Roman" w:eastAsia="Times New Roman" w:hAnsi="Times New Roman" w:cs="Times New Roman"/>
          <w:i/>
          <w:noProof/>
        </w:rPr>
      </w:pPr>
    </w:p>
    <w:p w14:paraId="66E3C333" w14:textId="77777777" w:rsidR="000846BE" w:rsidRPr="000846BE" w:rsidRDefault="000846BE" w:rsidP="000846BE">
      <w:pPr>
        <w:spacing w:after="0" w:line="240" w:lineRule="auto"/>
        <w:rPr>
          <w:rFonts w:ascii="Times New Roman" w:eastAsia="Times New Roman" w:hAnsi="Times New Roman" w:cs="Times New Roman"/>
          <w:i/>
          <w:noProof/>
        </w:rPr>
      </w:pPr>
    </w:p>
    <w:p w14:paraId="4AC459A3" w14:textId="553C4B3E"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2.</w:t>
      </w:r>
      <w:r w:rsidRPr="000846BE">
        <w:rPr>
          <w:rFonts w:ascii="Times New Roman" w:eastAsia="Times New Roman" w:hAnsi="Times New Roman" w:cs="Times New Roman"/>
          <w:b/>
          <w:bCs/>
          <w:noProof/>
        </w:rPr>
        <w:tab/>
        <w:t>VEIKLIOJI MEDŽIAGA IR JOS KIEKIS</w:t>
      </w:r>
    </w:p>
    <w:p w14:paraId="69AFA172" w14:textId="77777777" w:rsidR="000846BE" w:rsidRPr="000846BE" w:rsidRDefault="000846BE" w:rsidP="000846BE">
      <w:pPr>
        <w:spacing w:after="0" w:line="240" w:lineRule="auto"/>
        <w:rPr>
          <w:rFonts w:ascii="Times New Roman" w:eastAsia="Times New Roman" w:hAnsi="Times New Roman" w:cs="Times New Roman"/>
          <w:i/>
          <w:noProof/>
        </w:rPr>
      </w:pPr>
    </w:p>
    <w:p w14:paraId="11D18D73"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1 g gelio yra 11,6 mg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dietilamino</w:t>
      </w:r>
      <w:proofErr w:type="spellEnd"/>
      <w:r w:rsidRPr="000846BE">
        <w:rPr>
          <w:rFonts w:ascii="Times New Roman" w:eastAsia="Times New Roman" w:hAnsi="Times New Roman" w:cs="Times New Roman"/>
          <w:lang w:eastAsia="lt-LT"/>
        </w:rPr>
        <w:t xml:space="preserve">, kas atitinka 10 mg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natrio druskos.</w:t>
      </w:r>
    </w:p>
    <w:p w14:paraId="2F2C31FF" w14:textId="77777777" w:rsidR="000846BE" w:rsidRPr="000846BE" w:rsidRDefault="000846BE" w:rsidP="000846BE">
      <w:pPr>
        <w:spacing w:after="0" w:line="240" w:lineRule="auto"/>
        <w:rPr>
          <w:rFonts w:ascii="Times New Roman" w:eastAsia="Times New Roman" w:hAnsi="Times New Roman" w:cs="Times New Roman"/>
          <w:i/>
          <w:noProof/>
        </w:rPr>
      </w:pPr>
    </w:p>
    <w:p w14:paraId="4D86C679" w14:textId="77777777" w:rsidR="000846BE" w:rsidRPr="000846BE" w:rsidRDefault="000846BE" w:rsidP="000846BE">
      <w:pPr>
        <w:spacing w:after="0" w:line="240" w:lineRule="auto"/>
        <w:rPr>
          <w:rFonts w:ascii="Times New Roman" w:eastAsia="Times New Roman" w:hAnsi="Times New Roman" w:cs="Times New Roman"/>
          <w:i/>
          <w:noProof/>
        </w:rPr>
      </w:pPr>
    </w:p>
    <w:p w14:paraId="4678EAB2"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0846BE">
        <w:rPr>
          <w:rFonts w:ascii="Times New Roman" w:eastAsia="Times New Roman" w:hAnsi="Times New Roman" w:cs="Times New Roman"/>
          <w:b/>
          <w:bCs/>
          <w:noProof/>
        </w:rPr>
        <w:t>3.</w:t>
      </w:r>
      <w:r w:rsidRPr="000846BE">
        <w:rPr>
          <w:rFonts w:ascii="Times New Roman" w:eastAsia="Times New Roman" w:hAnsi="Times New Roman" w:cs="Times New Roman"/>
          <w:b/>
          <w:bCs/>
          <w:noProof/>
        </w:rPr>
        <w:tab/>
        <w:t>PAGALBINIŲ MEDŽIAGŲ SĄRAŠAS</w:t>
      </w:r>
    </w:p>
    <w:p w14:paraId="27D0873B" w14:textId="77777777" w:rsidR="000846BE" w:rsidRPr="000846BE" w:rsidRDefault="000846BE" w:rsidP="000846BE">
      <w:pPr>
        <w:spacing w:after="0" w:line="240" w:lineRule="auto"/>
        <w:rPr>
          <w:rFonts w:ascii="Times New Roman" w:eastAsia="Times New Roman" w:hAnsi="Times New Roman" w:cs="Times New Roman"/>
          <w:i/>
          <w:noProof/>
        </w:rPr>
      </w:pPr>
    </w:p>
    <w:p w14:paraId="05E0B0BD" w14:textId="023D64F8" w:rsidR="000846BE" w:rsidRPr="000846BE" w:rsidRDefault="000846BE" w:rsidP="000846BE">
      <w:pPr>
        <w:spacing w:after="0" w:line="240" w:lineRule="auto"/>
        <w:rPr>
          <w:rFonts w:ascii="Times New Roman" w:eastAsia="Times New Roman" w:hAnsi="Times New Roman" w:cs="Times New Roman"/>
          <w:i/>
          <w:lang w:eastAsia="lt-LT"/>
        </w:rPr>
      </w:pPr>
      <w:r w:rsidRPr="000846BE">
        <w:rPr>
          <w:rFonts w:ascii="Times New Roman" w:eastAsia="Times New Roman" w:hAnsi="Times New Roman" w:cs="Times New Roman"/>
          <w:lang w:eastAsia="lt-LT"/>
        </w:rPr>
        <w:t xml:space="preserve">Pagalbinės medžiagos: </w:t>
      </w:r>
      <w:proofErr w:type="spellStart"/>
      <w:r w:rsidRPr="000846BE">
        <w:rPr>
          <w:rFonts w:ascii="Times New Roman" w:eastAsia="Times New Roman" w:hAnsi="Times New Roman" w:cs="Times New Roman"/>
          <w:i/>
          <w:lang w:eastAsia="lt-LT"/>
        </w:rPr>
        <w:t>Carbomera</w:t>
      </w:r>
      <w:proofErr w:type="spellEnd"/>
      <w:r w:rsidRPr="000846BE">
        <w:rPr>
          <w:rFonts w:ascii="Times New Roman" w:eastAsia="Times New Roman" w:hAnsi="Times New Roman" w:cs="Times New Roman"/>
          <w:i/>
          <w:lang w:eastAsia="lt-LT"/>
        </w:rPr>
        <w:t xml:space="preserve">, </w:t>
      </w:r>
      <w:proofErr w:type="spellStart"/>
      <w:r w:rsidRPr="000846BE">
        <w:rPr>
          <w:rFonts w:ascii="Times New Roman" w:eastAsia="Times New Roman" w:hAnsi="Times New Roman" w:cs="Times New Roman"/>
          <w:i/>
          <w:lang w:eastAsia="lt-LT"/>
        </w:rPr>
        <w:t>Macrogoli</w:t>
      </w:r>
      <w:proofErr w:type="spellEnd"/>
      <w:r w:rsidRPr="000846BE">
        <w:rPr>
          <w:rFonts w:ascii="Times New Roman" w:eastAsia="Times New Roman" w:hAnsi="Times New Roman" w:cs="Times New Roman"/>
          <w:i/>
          <w:lang w:eastAsia="lt-LT"/>
        </w:rPr>
        <w:t xml:space="preserve"> </w:t>
      </w:r>
      <w:proofErr w:type="spellStart"/>
      <w:r w:rsidRPr="000846BE">
        <w:rPr>
          <w:rFonts w:ascii="Times New Roman" w:eastAsia="Times New Roman" w:hAnsi="Times New Roman" w:cs="Times New Roman"/>
          <w:i/>
          <w:lang w:eastAsia="lt-LT"/>
        </w:rPr>
        <w:t>aether</w:t>
      </w:r>
      <w:proofErr w:type="spellEnd"/>
      <w:r w:rsidRPr="000846BE">
        <w:rPr>
          <w:rFonts w:ascii="Times New Roman" w:eastAsia="Times New Roman" w:hAnsi="Times New Roman" w:cs="Times New Roman"/>
          <w:i/>
          <w:lang w:eastAsia="lt-LT"/>
        </w:rPr>
        <w:t xml:space="preserve"> </w:t>
      </w:r>
      <w:proofErr w:type="spellStart"/>
      <w:r w:rsidRPr="000846BE">
        <w:rPr>
          <w:rFonts w:ascii="Times New Roman" w:eastAsia="Times New Roman" w:hAnsi="Times New Roman" w:cs="Times New Roman"/>
          <w:i/>
          <w:lang w:eastAsia="lt-LT"/>
        </w:rPr>
        <w:t>cetostearylicus</w:t>
      </w:r>
      <w:proofErr w:type="spellEnd"/>
      <w:r w:rsidRPr="000846BE">
        <w:rPr>
          <w:rFonts w:ascii="Times New Roman" w:eastAsia="Times New Roman" w:hAnsi="Times New Roman" w:cs="Times New Roman"/>
          <w:i/>
          <w:lang w:eastAsia="lt-LT"/>
        </w:rPr>
        <w:t xml:space="preserve">, </w:t>
      </w:r>
      <w:proofErr w:type="spellStart"/>
      <w:r w:rsidRPr="000846BE">
        <w:rPr>
          <w:rFonts w:ascii="Times New Roman" w:eastAsia="Times New Roman" w:hAnsi="Times New Roman" w:cs="Times New Roman"/>
          <w:i/>
          <w:lang w:eastAsia="lt-LT"/>
        </w:rPr>
        <w:t>Cocoylis</w:t>
      </w:r>
      <w:proofErr w:type="spellEnd"/>
      <w:r w:rsidRPr="000846BE">
        <w:rPr>
          <w:rFonts w:ascii="Times New Roman" w:eastAsia="Times New Roman" w:hAnsi="Times New Roman" w:cs="Times New Roman"/>
          <w:i/>
          <w:lang w:eastAsia="lt-LT"/>
        </w:rPr>
        <w:t xml:space="preserve"> </w:t>
      </w:r>
      <w:proofErr w:type="spellStart"/>
      <w:r w:rsidRPr="000846BE">
        <w:rPr>
          <w:rFonts w:ascii="Times New Roman" w:eastAsia="Times New Roman" w:hAnsi="Times New Roman" w:cs="Times New Roman"/>
          <w:i/>
          <w:lang w:eastAsia="lt-LT"/>
        </w:rPr>
        <w:t>caprylocapras</w:t>
      </w:r>
      <w:proofErr w:type="spellEnd"/>
      <w:r w:rsidRPr="000846BE">
        <w:rPr>
          <w:rFonts w:ascii="Times New Roman" w:eastAsia="Times New Roman" w:hAnsi="Times New Roman" w:cs="Times New Roman"/>
          <w:i/>
          <w:lang w:eastAsia="lt-LT"/>
        </w:rPr>
        <w:t xml:space="preserve">, </w:t>
      </w:r>
      <w:proofErr w:type="spellStart"/>
      <w:r w:rsidRPr="000846BE">
        <w:rPr>
          <w:rFonts w:ascii="Times New Roman" w:eastAsia="Times New Roman" w:hAnsi="Times New Roman" w:cs="Times New Roman"/>
          <w:i/>
          <w:lang w:eastAsia="lt-LT"/>
        </w:rPr>
        <w:t>Diethylaminum</w:t>
      </w:r>
      <w:proofErr w:type="spellEnd"/>
      <w:r w:rsidRPr="000846BE">
        <w:rPr>
          <w:rFonts w:ascii="Times New Roman" w:eastAsia="Times New Roman" w:hAnsi="Times New Roman" w:cs="Times New Roman"/>
          <w:i/>
          <w:lang w:eastAsia="lt-LT"/>
        </w:rPr>
        <w:t xml:space="preserve">, </w:t>
      </w:r>
      <w:proofErr w:type="spellStart"/>
      <w:r w:rsidRPr="000846BE">
        <w:rPr>
          <w:rFonts w:ascii="Times New Roman" w:eastAsia="Times New Roman" w:hAnsi="Times New Roman" w:cs="Times New Roman"/>
          <w:i/>
          <w:lang w:eastAsia="lt-LT"/>
        </w:rPr>
        <w:t>Alcohol</w:t>
      </w:r>
      <w:proofErr w:type="spellEnd"/>
      <w:r w:rsidRPr="000846BE">
        <w:rPr>
          <w:rFonts w:ascii="Times New Roman" w:eastAsia="Times New Roman" w:hAnsi="Times New Roman" w:cs="Times New Roman"/>
          <w:i/>
          <w:lang w:eastAsia="lt-LT"/>
        </w:rPr>
        <w:t xml:space="preserve"> </w:t>
      </w:r>
      <w:proofErr w:type="spellStart"/>
      <w:r w:rsidRPr="000846BE">
        <w:rPr>
          <w:rFonts w:ascii="Times New Roman" w:eastAsia="Times New Roman" w:hAnsi="Times New Roman" w:cs="Times New Roman"/>
          <w:i/>
          <w:lang w:eastAsia="lt-LT"/>
        </w:rPr>
        <w:t>isopropylicus</w:t>
      </w:r>
      <w:proofErr w:type="spellEnd"/>
      <w:r w:rsidRPr="000846BE">
        <w:rPr>
          <w:rFonts w:ascii="Times New Roman" w:eastAsia="Times New Roman" w:hAnsi="Times New Roman" w:cs="Times New Roman"/>
          <w:i/>
          <w:lang w:eastAsia="lt-LT"/>
        </w:rPr>
        <w:t xml:space="preserve">, </w:t>
      </w:r>
      <w:proofErr w:type="spellStart"/>
      <w:r w:rsidRPr="000846BE">
        <w:rPr>
          <w:rFonts w:ascii="Times New Roman" w:eastAsia="Times New Roman" w:hAnsi="Times New Roman" w:cs="Times New Roman"/>
          <w:i/>
          <w:lang w:eastAsia="lt-LT"/>
        </w:rPr>
        <w:t>Propylenglycoluml</w:t>
      </w:r>
      <w:proofErr w:type="spellEnd"/>
      <w:r w:rsidRPr="000846BE">
        <w:rPr>
          <w:rFonts w:ascii="Times New Roman" w:eastAsia="Times New Roman" w:hAnsi="Times New Roman" w:cs="Times New Roman"/>
          <w:i/>
          <w:lang w:eastAsia="lt-LT"/>
        </w:rPr>
        <w:t xml:space="preserve">, </w:t>
      </w:r>
      <w:proofErr w:type="spellStart"/>
      <w:r w:rsidRPr="000846BE">
        <w:rPr>
          <w:rFonts w:ascii="Times New Roman" w:eastAsia="Times New Roman" w:hAnsi="Times New Roman" w:cs="Times New Roman"/>
          <w:i/>
          <w:lang w:eastAsia="lt-LT"/>
        </w:rPr>
        <w:t>Paraffinum</w:t>
      </w:r>
      <w:proofErr w:type="spellEnd"/>
      <w:r w:rsidRPr="000846BE">
        <w:rPr>
          <w:rFonts w:ascii="Times New Roman" w:eastAsia="Times New Roman" w:hAnsi="Times New Roman" w:cs="Times New Roman"/>
          <w:i/>
          <w:lang w:eastAsia="lt-LT"/>
        </w:rPr>
        <w:t xml:space="preserve"> </w:t>
      </w:r>
      <w:proofErr w:type="spellStart"/>
      <w:r w:rsidRPr="000846BE">
        <w:rPr>
          <w:rFonts w:ascii="Times New Roman" w:eastAsia="Times New Roman" w:hAnsi="Times New Roman" w:cs="Times New Roman"/>
          <w:i/>
          <w:lang w:eastAsia="lt-LT"/>
        </w:rPr>
        <w:t>liquidum</w:t>
      </w:r>
      <w:proofErr w:type="spellEnd"/>
      <w:r w:rsidRPr="000846BE">
        <w:rPr>
          <w:rFonts w:ascii="Times New Roman" w:eastAsia="Times New Roman" w:hAnsi="Times New Roman" w:cs="Times New Roman"/>
          <w:i/>
          <w:lang w:eastAsia="lt-LT"/>
        </w:rPr>
        <w:t xml:space="preserve">, </w:t>
      </w:r>
      <w:proofErr w:type="spellStart"/>
      <w:r w:rsidRPr="000846BE">
        <w:rPr>
          <w:rFonts w:ascii="Times New Roman" w:eastAsia="Times New Roman" w:hAnsi="Times New Roman" w:cs="Times New Roman"/>
          <w:i/>
          <w:lang w:eastAsia="lt-LT"/>
        </w:rPr>
        <w:t>Aroma</w:t>
      </w:r>
      <w:proofErr w:type="spellEnd"/>
      <w:r w:rsidRPr="000846BE">
        <w:rPr>
          <w:rFonts w:ascii="Times New Roman" w:eastAsia="Times New Roman" w:hAnsi="Times New Roman" w:cs="Times New Roman"/>
          <w:i/>
          <w:lang w:eastAsia="lt-LT"/>
        </w:rPr>
        <w:t xml:space="preserve"> 45 (</w:t>
      </w:r>
      <w:proofErr w:type="spellStart"/>
      <w:r w:rsidRPr="000846BE">
        <w:rPr>
          <w:rFonts w:ascii="Times New Roman" w:eastAsia="Times New Roman" w:hAnsi="Times New Roman" w:cs="Times New Roman"/>
          <w:i/>
          <w:lang w:eastAsia="lt-LT"/>
        </w:rPr>
        <w:t>cum</w:t>
      </w:r>
      <w:proofErr w:type="spellEnd"/>
      <w:r w:rsidRPr="000846BE">
        <w:rPr>
          <w:rFonts w:ascii="Times New Roman" w:eastAsia="Times New Roman" w:hAnsi="Times New Roman" w:cs="Times New Roman"/>
          <w:i/>
          <w:lang w:eastAsia="lt-LT"/>
        </w:rPr>
        <w:t xml:space="preserve"> </w:t>
      </w:r>
      <w:proofErr w:type="spellStart"/>
      <w:r w:rsidR="00194549" w:rsidRPr="00194549">
        <w:rPr>
          <w:rFonts w:ascii="Times New Roman" w:eastAsia="Times New Roman" w:hAnsi="Times New Roman" w:cs="Times New Roman"/>
          <w:i/>
          <w:lang w:eastAsia="lt-LT"/>
        </w:rPr>
        <w:t>Benzylis</w:t>
      </w:r>
      <w:proofErr w:type="spellEnd"/>
      <w:r w:rsidR="00194549" w:rsidRPr="00194549">
        <w:rPr>
          <w:rFonts w:ascii="Times New Roman" w:eastAsia="Times New Roman" w:hAnsi="Times New Roman" w:cs="Times New Roman"/>
          <w:i/>
          <w:lang w:eastAsia="lt-LT"/>
        </w:rPr>
        <w:t xml:space="preserve"> </w:t>
      </w:r>
      <w:proofErr w:type="spellStart"/>
      <w:r w:rsidR="00194549" w:rsidRPr="00194549">
        <w:rPr>
          <w:rFonts w:ascii="Times New Roman" w:eastAsia="Times New Roman" w:hAnsi="Times New Roman" w:cs="Times New Roman"/>
          <w:i/>
          <w:lang w:eastAsia="lt-LT"/>
        </w:rPr>
        <w:t>benzoas</w:t>
      </w:r>
      <w:proofErr w:type="spellEnd"/>
      <w:r w:rsidR="00194549" w:rsidRPr="00194549">
        <w:rPr>
          <w:rFonts w:ascii="Times New Roman" w:eastAsia="Times New Roman" w:hAnsi="Times New Roman" w:cs="Times New Roman"/>
          <w:i/>
          <w:lang w:eastAsia="lt-LT"/>
        </w:rPr>
        <w:t xml:space="preserve">, </w:t>
      </w:r>
      <w:proofErr w:type="spellStart"/>
      <w:r w:rsidR="00194549" w:rsidRPr="00194549">
        <w:rPr>
          <w:rFonts w:ascii="Times New Roman" w:eastAsia="Times New Roman" w:hAnsi="Times New Roman" w:cs="Times New Roman"/>
          <w:i/>
          <w:lang w:eastAsia="lt-LT"/>
        </w:rPr>
        <w:t>Alcohol</w:t>
      </w:r>
      <w:proofErr w:type="spellEnd"/>
      <w:r w:rsidR="00194549" w:rsidRPr="00194549">
        <w:rPr>
          <w:rFonts w:ascii="Times New Roman" w:eastAsia="Times New Roman" w:hAnsi="Times New Roman" w:cs="Times New Roman"/>
          <w:i/>
          <w:lang w:eastAsia="lt-LT"/>
        </w:rPr>
        <w:t xml:space="preserve"> </w:t>
      </w:r>
      <w:proofErr w:type="spellStart"/>
      <w:r w:rsidR="00194549" w:rsidRPr="00194549">
        <w:rPr>
          <w:rFonts w:ascii="Times New Roman" w:eastAsia="Times New Roman" w:hAnsi="Times New Roman" w:cs="Times New Roman"/>
          <w:i/>
          <w:lang w:eastAsia="lt-LT"/>
        </w:rPr>
        <w:t>benzylicus</w:t>
      </w:r>
      <w:proofErr w:type="spellEnd"/>
      <w:r w:rsidR="00194549" w:rsidRPr="00194549">
        <w:rPr>
          <w:rFonts w:ascii="Times New Roman" w:eastAsia="Times New Roman" w:hAnsi="Times New Roman" w:cs="Times New Roman"/>
          <w:i/>
          <w:lang w:eastAsia="lt-LT"/>
        </w:rPr>
        <w:t xml:space="preserve">, </w:t>
      </w:r>
      <w:proofErr w:type="spellStart"/>
      <w:r w:rsidR="00194549" w:rsidRPr="00194549">
        <w:rPr>
          <w:rFonts w:ascii="Times New Roman" w:eastAsia="Times New Roman" w:hAnsi="Times New Roman" w:cs="Times New Roman"/>
          <w:i/>
          <w:lang w:eastAsia="lt-LT"/>
        </w:rPr>
        <w:t>Citralum</w:t>
      </w:r>
      <w:proofErr w:type="spellEnd"/>
      <w:r w:rsidR="00194549" w:rsidRPr="00194549">
        <w:rPr>
          <w:rFonts w:ascii="Times New Roman" w:eastAsia="Times New Roman" w:hAnsi="Times New Roman" w:cs="Times New Roman"/>
          <w:i/>
          <w:lang w:eastAsia="lt-LT"/>
        </w:rPr>
        <w:t xml:space="preserve">, </w:t>
      </w:r>
      <w:proofErr w:type="spellStart"/>
      <w:r w:rsidR="00194549" w:rsidRPr="00194549">
        <w:rPr>
          <w:rFonts w:ascii="Times New Roman" w:eastAsia="Times New Roman" w:hAnsi="Times New Roman" w:cs="Times New Roman"/>
          <w:i/>
          <w:lang w:eastAsia="lt-LT"/>
        </w:rPr>
        <w:t>Citronellolum</w:t>
      </w:r>
      <w:proofErr w:type="spellEnd"/>
      <w:r w:rsidR="00194549" w:rsidRPr="00194549">
        <w:rPr>
          <w:rFonts w:ascii="Times New Roman" w:eastAsia="Times New Roman" w:hAnsi="Times New Roman" w:cs="Times New Roman"/>
          <w:i/>
          <w:lang w:eastAsia="lt-LT"/>
        </w:rPr>
        <w:t xml:space="preserve">, </w:t>
      </w:r>
      <w:proofErr w:type="spellStart"/>
      <w:r w:rsidR="00194549" w:rsidRPr="00194549">
        <w:rPr>
          <w:rFonts w:ascii="Times New Roman" w:eastAsia="Times New Roman" w:hAnsi="Times New Roman" w:cs="Times New Roman"/>
          <w:i/>
          <w:lang w:eastAsia="lt-LT"/>
        </w:rPr>
        <w:t>Coumarinum</w:t>
      </w:r>
      <w:proofErr w:type="spellEnd"/>
      <w:r w:rsidR="00194549" w:rsidRPr="00194549">
        <w:rPr>
          <w:rFonts w:ascii="Times New Roman" w:eastAsia="Times New Roman" w:hAnsi="Times New Roman" w:cs="Times New Roman"/>
          <w:i/>
          <w:lang w:eastAsia="lt-LT"/>
        </w:rPr>
        <w:t>, d-</w:t>
      </w:r>
      <w:proofErr w:type="spellStart"/>
      <w:r w:rsidR="00194549" w:rsidRPr="00194549">
        <w:rPr>
          <w:rFonts w:ascii="Times New Roman" w:eastAsia="Times New Roman" w:hAnsi="Times New Roman" w:cs="Times New Roman"/>
          <w:i/>
          <w:lang w:eastAsia="lt-LT"/>
        </w:rPr>
        <w:t>Limonenum</w:t>
      </w:r>
      <w:proofErr w:type="spellEnd"/>
      <w:r w:rsidR="00194549" w:rsidRPr="00194549">
        <w:rPr>
          <w:rFonts w:ascii="Times New Roman" w:eastAsia="Times New Roman" w:hAnsi="Times New Roman" w:cs="Times New Roman"/>
          <w:i/>
          <w:lang w:eastAsia="lt-LT"/>
        </w:rPr>
        <w:t xml:space="preserve">, </w:t>
      </w:r>
      <w:proofErr w:type="spellStart"/>
      <w:r w:rsidR="00194549" w:rsidRPr="00194549">
        <w:rPr>
          <w:rFonts w:ascii="Times New Roman" w:eastAsia="Times New Roman" w:hAnsi="Times New Roman" w:cs="Times New Roman"/>
          <w:i/>
          <w:lang w:eastAsia="lt-LT"/>
        </w:rPr>
        <w:t>Eugenolum</w:t>
      </w:r>
      <w:proofErr w:type="spellEnd"/>
      <w:r w:rsidR="00194549" w:rsidRPr="00194549">
        <w:rPr>
          <w:rFonts w:ascii="Times New Roman" w:eastAsia="Times New Roman" w:hAnsi="Times New Roman" w:cs="Times New Roman"/>
          <w:i/>
          <w:lang w:eastAsia="lt-LT"/>
        </w:rPr>
        <w:t xml:space="preserve">, </w:t>
      </w:r>
      <w:proofErr w:type="spellStart"/>
      <w:r w:rsidR="00194549" w:rsidRPr="00194549">
        <w:rPr>
          <w:rFonts w:ascii="Times New Roman" w:eastAsia="Times New Roman" w:hAnsi="Times New Roman" w:cs="Times New Roman"/>
          <w:i/>
          <w:lang w:eastAsia="lt-LT"/>
        </w:rPr>
        <w:t>Farnesolum</w:t>
      </w:r>
      <w:proofErr w:type="spellEnd"/>
      <w:r w:rsidR="00194549" w:rsidRPr="00194549">
        <w:rPr>
          <w:rFonts w:ascii="Times New Roman" w:eastAsia="Times New Roman" w:hAnsi="Times New Roman" w:cs="Times New Roman"/>
          <w:i/>
          <w:lang w:eastAsia="lt-LT"/>
        </w:rPr>
        <w:t xml:space="preserve">, </w:t>
      </w:r>
      <w:proofErr w:type="spellStart"/>
      <w:r w:rsidR="00194549" w:rsidRPr="00194549">
        <w:rPr>
          <w:rFonts w:ascii="Times New Roman" w:eastAsia="Times New Roman" w:hAnsi="Times New Roman" w:cs="Times New Roman"/>
          <w:i/>
          <w:lang w:eastAsia="lt-LT"/>
        </w:rPr>
        <w:t>Geraniolum</w:t>
      </w:r>
      <w:proofErr w:type="spellEnd"/>
      <w:r w:rsidR="00194549" w:rsidRPr="00194549">
        <w:rPr>
          <w:rFonts w:ascii="Times New Roman" w:eastAsia="Times New Roman" w:hAnsi="Times New Roman" w:cs="Times New Roman"/>
          <w:i/>
          <w:lang w:eastAsia="lt-LT"/>
        </w:rPr>
        <w:t xml:space="preserve">, </w:t>
      </w:r>
      <w:proofErr w:type="spellStart"/>
      <w:r w:rsidR="00194549" w:rsidRPr="00194549">
        <w:rPr>
          <w:rFonts w:ascii="Times New Roman" w:eastAsia="Times New Roman" w:hAnsi="Times New Roman" w:cs="Times New Roman"/>
          <w:i/>
          <w:lang w:eastAsia="lt-LT"/>
        </w:rPr>
        <w:t>Linaloolum</w:t>
      </w:r>
      <w:proofErr w:type="spellEnd"/>
      <w:r w:rsidRPr="000846BE">
        <w:rPr>
          <w:rFonts w:ascii="Times New Roman" w:eastAsia="Times New Roman" w:hAnsi="Times New Roman" w:cs="Times New Roman"/>
          <w:i/>
          <w:lang w:eastAsia="lt-LT"/>
        </w:rPr>
        <w:t xml:space="preserve">), </w:t>
      </w:r>
      <w:proofErr w:type="spellStart"/>
      <w:r w:rsidRPr="000846BE">
        <w:rPr>
          <w:rFonts w:ascii="Times New Roman" w:eastAsia="Times New Roman" w:hAnsi="Times New Roman" w:cs="Times New Roman"/>
          <w:i/>
          <w:lang w:eastAsia="lt-LT"/>
        </w:rPr>
        <w:t>Aqua</w:t>
      </w:r>
      <w:proofErr w:type="spellEnd"/>
      <w:r w:rsidRPr="000846BE">
        <w:rPr>
          <w:rFonts w:ascii="Times New Roman" w:eastAsia="Times New Roman" w:hAnsi="Times New Roman" w:cs="Times New Roman"/>
          <w:i/>
          <w:lang w:eastAsia="lt-LT"/>
        </w:rPr>
        <w:t xml:space="preserve"> </w:t>
      </w:r>
      <w:proofErr w:type="spellStart"/>
      <w:r w:rsidRPr="000846BE">
        <w:rPr>
          <w:rFonts w:ascii="Times New Roman" w:eastAsia="Times New Roman" w:hAnsi="Times New Roman" w:cs="Times New Roman"/>
          <w:i/>
          <w:lang w:eastAsia="lt-LT"/>
        </w:rPr>
        <w:t>purificata</w:t>
      </w:r>
      <w:proofErr w:type="spellEnd"/>
      <w:r w:rsidRPr="000846BE">
        <w:rPr>
          <w:rFonts w:ascii="Times New Roman" w:eastAsia="Times New Roman" w:hAnsi="Times New Roman" w:cs="Times New Roman"/>
          <w:i/>
          <w:lang w:eastAsia="lt-LT"/>
        </w:rPr>
        <w:t>.</w:t>
      </w:r>
    </w:p>
    <w:p w14:paraId="17E8EF05" w14:textId="77777777" w:rsidR="000846BE" w:rsidRPr="000846BE" w:rsidRDefault="000846BE" w:rsidP="000846BE">
      <w:pPr>
        <w:spacing w:after="0" w:line="240" w:lineRule="auto"/>
        <w:rPr>
          <w:rFonts w:ascii="Times New Roman" w:eastAsia="Times New Roman" w:hAnsi="Times New Roman" w:cs="Times New Roman"/>
          <w:i/>
          <w:noProof/>
        </w:rPr>
      </w:pPr>
    </w:p>
    <w:p w14:paraId="5E265AAC" w14:textId="77777777" w:rsidR="000846BE" w:rsidRPr="000846BE" w:rsidRDefault="000846BE" w:rsidP="000846BE">
      <w:pPr>
        <w:spacing w:after="0" w:line="240" w:lineRule="auto"/>
        <w:rPr>
          <w:rFonts w:ascii="Times New Roman" w:eastAsia="Times New Roman" w:hAnsi="Times New Roman" w:cs="Times New Roman"/>
          <w:i/>
          <w:noProof/>
        </w:rPr>
      </w:pPr>
    </w:p>
    <w:p w14:paraId="007159BF"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4.</w:t>
      </w:r>
      <w:r w:rsidRPr="000846BE">
        <w:rPr>
          <w:rFonts w:ascii="Times New Roman" w:eastAsia="Times New Roman" w:hAnsi="Times New Roman" w:cs="Times New Roman"/>
          <w:b/>
          <w:bCs/>
          <w:noProof/>
        </w:rPr>
        <w:tab/>
        <w:t>FARMACINĖ FORMA IR KIEKIS PAKUOTĖJE</w:t>
      </w:r>
    </w:p>
    <w:p w14:paraId="178C9F06" w14:textId="77777777" w:rsidR="000846BE" w:rsidRPr="000846BE" w:rsidRDefault="000846BE" w:rsidP="000846BE">
      <w:pPr>
        <w:spacing w:after="0" w:line="240" w:lineRule="auto"/>
        <w:rPr>
          <w:rFonts w:ascii="Times New Roman" w:eastAsia="Times New Roman" w:hAnsi="Times New Roman" w:cs="Times New Roman"/>
          <w:i/>
          <w:noProof/>
        </w:rPr>
      </w:pPr>
    </w:p>
    <w:p w14:paraId="08BD6A39"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50 ml</w:t>
      </w:r>
    </w:p>
    <w:p w14:paraId="65A0BECB" w14:textId="77777777" w:rsidR="000846BE" w:rsidRPr="000846BE" w:rsidRDefault="000846BE" w:rsidP="000846BE">
      <w:pPr>
        <w:spacing w:after="0" w:line="240" w:lineRule="auto"/>
        <w:rPr>
          <w:rFonts w:ascii="Times New Roman" w:eastAsia="Times New Roman" w:hAnsi="Times New Roman" w:cs="Times New Roman"/>
          <w:highlight w:val="lightGray"/>
          <w:lang w:eastAsia="lt-LT"/>
        </w:rPr>
      </w:pPr>
      <w:r w:rsidRPr="000846BE">
        <w:rPr>
          <w:rFonts w:ascii="Times New Roman" w:eastAsia="Times New Roman" w:hAnsi="Times New Roman" w:cs="Times New Roman"/>
          <w:highlight w:val="lightGray"/>
          <w:lang w:eastAsia="lt-LT"/>
        </w:rPr>
        <w:t>75 ml</w:t>
      </w:r>
    </w:p>
    <w:p w14:paraId="62C46F23"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highlight w:val="lightGray"/>
          <w:lang w:eastAsia="lt-LT"/>
        </w:rPr>
        <w:t>100 ml</w:t>
      </w:r>
    </w:p>
    <w:p w14:paraId="24E87DC3" w14:textId="77777777" w:rsidR="000846BE" w:rsidRPr="000846BE" w:rsidRDefault="000846BE" w:rsidP="000846BE">
      <w:pPr>
        <w:spacing w:after="0" w:line="240" w:lineRule="auto"/>
        <w:rPr>
          <w:rFonts w:ascii="Times New Roman" w:eastAsia="Times New Roman" w:hAnsi="Times New Roman" w:cs="Times New Roman"/>
          <w:i/>
          <w:noProof/>
        </w:rPr>
      </w:pPr>
    </w:p>
    <w:p w14:paraId="062D78D6" w14:textId="77777777" w:rsidR="000846BE" w:rsidRPr="000846BE" w:rsidRDefault="000846BE" w:rsidP="000846BE">
      <w:pPr>
        <w:spacing w:after="0" w:line="240" w:lineRule="auto"/>
        <w:rPr>
          <w:rFonts w:ascii="Times New Roman" w:eastAsia="Times New Roman" w:hAnsi="Times New Roman" w:cs="Times New Roman"/>
          <w:i/>
          <w:noProof/>
        </w:rPr>
      </w:pPr>
    </w:p>
    <w:p w14:paraId="198158CD"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0846BE">
        <w:rPr>
          <w:rFonts w:ascii="Times New Roman" w:eastAsia="Times New Roman" w:hAnsi="Times New Roman" w:cs="Times New Roman"/>
          <w:b/>
          <w:bCs/>
          <w:noProof/>
        </w:rPr>
        <w:t>5.</w:t>
      </w:r>
      <w:r w:rsidRPr="000846BE">
        <w:rPr>
          <w:rFonts w:ascii="Times New Roman" w:eastAsia="Times New Roman" w:hAnsi="Times New Roman" w:cs="Times New Roman"/>
          <w:b/>
          <w:bCs/>
          <w:noProof/>
        </w:rPr>
        <w:tab/>
        <w:t>VARTOJIMO METODAS IR BŪDAS (-AI)</w:t>
      </w:r>
    </w:p>
    <w:p w14:paraId="123866A6" w14:textId="77777777" w:rsidR="000846BE" w:rsidRPr="000846BE" w:rsidRDefault="000846BE" w:rsidP="000846BE">
      <w:pPr>
        <w:spacing w:after="0" w:line="240" w:lineRule="auto"/>
        <w:rPr>
          <w:rFonts w:ascii="Times New Roman" w:eastAsia="Times New Roman" w:hAnsi="Times New Roman" w:cs="Times New Roman"/>
          <w:i/>
          <w:noProof/>
        </w:rPr>
      </w:pPr>
    </w:p>
    <w:p w14:paraId="18C6AE4C"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Vartoti ant odos.</w:t>
      </w:r>
    </w:p>
    <w:p w14:paraId="191951BC"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Prieš vartojimą perskaitykite pakuotės lapelį.</w:t>
      </w:r>
    </w:p>
    <w:p w14:paraId="7B614EA4" w14:textId="77777777" w:rsidR="000846BE" w:rsidRPr="000846BE" w:rsidRDefault="000846BE" w:rsidP="000846BE">
      <w:pPr>
        <w:spacing w:after="0" w:line="240" w:lineRule="auto"/>
        <w:rPr>
          <w:rFonts w:ascii="Times New Roman" w:eastAsia="Times New Roman" w:hAnsi="Times New Roman" w:cs="Times New Roman"/>
          <w:i/>
          <w:noProof/>
        </w:rPr>
      </w:pPr>
    </w:p>
    <w:p w14:paraId="5F12F65E" w14:textId="77777777" w:rsidR="000846BE" w:rsidRPr="000846BE" w:rsidRDefault="000846BE" w:rsidP="000846BE">
      <w:pPr>
        <w:spacing w:after="0" w:line="240" w:lineRule="auto"/>
        <w:rPr>
          <w:rFonts w:ascii="Times New Roman" w:eastAsia="Times New Roman" w:hAnsi="Times New Roman" w:cs="Times New Roman"/>
          <w:i/>
          <w:noProof/>
        </w:rPr>
      </w:pPr>
    </w:p>
    <w:p w14:paraId="758259AC"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6.</w:t>
      </w:r>
      <w:r w:rsidRPr="000846BE">
        <w:rPr>
          <w:rFonts w:ascii="Times New Roman" w:eastAsia="Times New Roman" w:hAnsi="Times New Roman" w:cs="Times New Roman"/>
          <w:b/>
          <w:bCs/>
          <w:noProof/>
        </w:rPr>
        <w:tab/>
        <w:t>SPECIALUS ĮSPĖJIMAS, KAD VAISTINĮ PREPARATĄ BŪTINA LAIKYTI VAIKAMS NEPASTEBIMOJE IR NEPASIEKIAMOJE VIETOJE</w:t>
      </w:r>
    </w:p>
    <w:p w14:paraId="24B72069" w14:textId="77777777" w:rsidR="000846BE" w:rsidRPr="000846BE" w:rsidRDefault="000846BE" w:rsidP="000846BE">
      <w:pPr>
        <w:spacing w:after="0" w:line="240" w:lineRule="auto"/>
        <w:rPr>
          <w:rFonts w:ascii="Times New Roman" w:eastAsia="Times New Roman" w:hAnsi="Times New Roman" w:cs="Times New Roman"/>
          <w:noProof/>
        </w:rPr>
      </w:pPr>
    </w:p>
    <w:p w14:paraId="2063189D" w14:textId="77777777" w:rsidR="000846BE" w:rsidRPr="000846BE" w:rsidRDefault="000846BE" w:rsidP="000846BE">
      <w:pPr>
        <w:spacing w:after="0" w:line="240" w:lineRule="auto"/>
        <w:rPr>
          <w:rFonts w:ascii="Times New Roman" w:eastAsia="Times New Roman" w:hAnsi="Times New Roman" w:cs="Times New Roman"/>
          <w:noProof/>
        </w:rPr>
      </w:pPr>
      <w:r w:rsidRPr="000846BE">
        <w:rPr>
          <w:rFonts w:ascii="Times New Roman" w:eastAsia="Times New Roman" w:hAnsi="Times New Roman" w:cs="Times New Roman"/>
          <w:noProof/>
        </w:rPr>
        <w:t>Laikyti vaikams nepastebimoje ir nepasiekiamoje vietoje.</w:t>
      </w:r>
    </w:p>
    <w:p w14:paraId="14B408EB" w14:textId="77777777" w:rsidR="000846BE" w:rsidRPr="000846BE" w:rsidRDefault="000846BE" w:rsidP="000846BE">
      <w:pPr>
        <w:spacing w:after="0" w:line="240" w:lineRule="auto"/>
        <w:rPr>
          <w:rFonts w:ascii="Times New Roman" w:eastAsia="Times New Roman" w:hAnsi="Times New Roman" w:cs="Times New Roman"/>
          <w:i/>
          <w:noProof/>
        </w:rPr>
      </w:pPr>
    </w:p>
    <w:p w14:paraId="59C6D698" w14:textId="77777777" w:rsidR="000846BE" w:rsidRPr="000846BE" w:rsidRDefault="000846BE" w:rsidP="000846BE">
      <w:pPr>
        <w:spacing w:after="0" w:line="240" w:lineRule="auto"/>
        <w:rPr>
          <w:rFonts w:ascii="Times New Roman" w:eastAsia="Times New Roman" w:hAnsi="Times New Roman" w:cs="Times New Roman"/>
          <w:i/>
          <w:noProof/>
        </w:rPr>
      </w:pPr>
    </w:p>
    <w:p w14:paraId="3C235A0A"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0846BE">
        <w:rPr>
          <w:rFonts w:ascii="Times New Roman" w:eastAsia="Times New Roman" w:hAnsi="Times New Roman" w:cs="Times New Roman"/>
          <w:b/>
          <w:bCs/>
          <w:noProof/>
        </w:rPr>
        <w:t>7.</w:t>
      </w:r>
      <w:r w:rsidRPr="000846BE">
        <w:rPr>
          <w:rFonts w:ascii="Times New Roman" w:eastAsia="Times New Roman" w:hAnsi="Times New Roman" w:cs="Times New Roman"/>
          <w:b/>
          <w:bCs/>
          <w:noProof/>
        </w:rPr>
        <w:tab/>
        <w:t>KITAS (-I) SPECIALUS (-ŪS) ĮSPĖJIMAS (-AI) (JEI REIKIA)</w:t>
      </w:r>
    </w:p>
    <w:p w14:paraId="3341FCC9" w14:textId="77777777" w:rsidR="000846BE" w:rsidRPr="000846BE" w:rsidRDefault="000846BE" w:rsidP="000846BE">
      <w:pPr>
        <w:spacing w:after="0" w:line="240" w:lineRule="auto"/>
        <w:rPr>
          <w:rFonts w:ascii="Times New Roman" w:eastAsia="Times New Roman" w:hAnsi="Times New Roman" w:cs="Times New Roman"/>
          <w:i/>
          <w:noProof/>
        </w:rPr>
      </w:pPr>
    </w:p>
    <w:p w14:paraId="058B8BFB"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Vaisto nenaudokite jeigu esate jautrus </w:t>
      </w:r>
      <w:proofErr w:type="spellStart"/>
      <w:r w:rsidRPr="000846BE">
        <w:rPr>
          <w:rFonts w:ascii="Times New Roman" w:eastAsia="Times New Roman" w:hAnsi="Times New Roman" w:cs="Times New Roman"/>
          <w:lang w:eastAsia="lt-LT"/>
        </w:rPr>
        <w:t>diklofenakui</w:t>
      </w:r>
      <w:proofErr w:type="spellEnd"/>
      <w:r w:rsidRPr="000846BE">
        <w:rPr>
          <w:rFonts w:ascii="Times New Roman" w:eastAsia="Times New Roman" w:hAnsi="Times New Roman" w:cs="Times New Roman"/>
          <w:lang w:eastAsia="lt-LT"/>
        </w:rPr>
        <w:t xml:space="preserve"> ar kitiems priešuždegiminiams vaistams, tokiems kaip </w:t>
      </w:r>
      <w:proofErr w:type="spellStart"/>
      <w:r w:rsidRPr="000846BE">
        <w:rPr>
          <w:rFonts w:ascii="Times New Roman" w:eastAsia="Times New Roman" w:hAnsi="Times New Roman" w:cs="Times New Roman"/>
          <w:lang w:eastAsia="lt-LT"/>
        </w:rPr>
        <w:t>acetilsalicilo</w:t>
      </w:r>
      <w:proofErr w:type="spellEnd"/>
      <w:r w:rsidRPr="000846BE">
        <w:rPr>
          <w:rFonts w:ascii="Times New Roman" w:eastAsia="Times New Roman" w:hAnsi="Times New Roman" w:cs="Times New Roman"/>
          <w:lang w:eastAsia="lt-LT"/>
        </w:rPr>
        <w:t xml:space="preserve"> rūgštis ar </w:t>
      </w:r>
      <w:proofErr w:type="spellStart"/>
      <w:r w:rsidRPr="000846BE">
        <w:rPr>
          <w:rFonts w:ascii="Times New Roman" w:eastAsia="Times New Roman" w:hAnsi="Times New Roman" w:cs="Times New Roman"/>
          <w:lang w:eastAsia="lt-LT"/>
        </w:rPr>
        <w:t>ibuprofenas</w:t>
      </w:r>
      <w:proofErr w:type="spellEnd"/>
      <w:r w:rsidRPr="000846BE">
        <w:rPr>
          <w:rFonts w:ascii="Times New Roman" w:eastAsia="Times New Roman" w:hAnsi="Times New Roman" w:cs="Times New Roman"/>
          <w:lang w:eastAsia="lt-LT"/>
        </w:rPr>
        <w:t>.</w:t>
      </w:r>
    </w:p>
    <w:p w14:paraId="5585D14F" w14:textId="77777777" w:rsidR="000846BE" w:rsidRPr="000846BE" w:rsidRDefault="000846BE" w:rsidP="000846BE">
      <w:pPr>
        <w:spacing w:after="0" w:line="240" w:lineRule="auto"/>
        <w:rPr>
          <w:rFonts w:ascii="Times New Roman" w:eastAsia="Times New Roman" w:hAnsi="Times New Roman" w:cs="Times New Roman"/>
          <w:i/>
          <w:noProof/>
        </w:rPr>
      </w:pPr>
    </w:p>
    <w:p w14:paraId="09BB953A" w14:textId="77777777" w:rsidR="000846BE" w:rsidRPr="000846BE" w:rsidRDefault="000846BE" w:rsidP="000846BE">
      <w:pPr>
        <w:spacing w:after="0" w:line="240" w:lineRule="auto"/>
        <w:rPr>
          <w:rFonts w:ascii="Times New Roman" w:eastAsia="Times New Roman" w:hAnsi="Times New Roman" w:cs="Times New Roman"/>
          <w:i/>
          <w:noProof/>
        </w:rPr>
      </w:pPr>
    </w:p>
    <w:p w14:paraId="7C587728"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0846BE">
        <w:rPr>
          <w:rFonts w:ascii="Times New Roman" w:eastAsia="Times New Roman" w:hAnsi="Times New Roman" w:cs="Times New Roman"/>
          <w:b/>
          <w:bCs/>
          <w:noProof/>
        </w:rPr>
        <w:lastRenderedPageBreak/>
        <w:t>8.</w:t>
      </w:r>
      <w:r w:rsidRPr="000846BE">
        <w:rPr>
          <w:rFonts w:ascii="Times New Roman" w:eastAsia="Times New Roman" w:hAnsi="Times New Roman" w:cs="Times New Roman"/>
          <w:b/>
          <w:bCs/>
          <w:noProof/>
        </w:rPr>
        <w:tab/>
        <w:t>TINKAMUMO LAIKAS</w:t>
      </w:r>
    </w:p>
    <w:p w14:paraId="68E0365C" w14:textId="77777777" w:rsidR="000846BE" w:rsidRPr="000846BE" w:rsidRDefault="000846BE" w:rsidP="000846BE">
      <w:pPr>
        <w:spacing w:after="0" w:line="240" w:lineRule="auto"/>
        <w:rPr>
          <w:rFonts w:ascii="Times New Roman" w:eastAsia="Times New Roman" w:hAnsi="Times New Roman" w:cs="Times New Roman"/>
          <w:i/>
          <w:noProof/>
        </w:rPr>
      </w:pPr>
    </w:p>
    <w:p w14:paraId="7C9258EF" w14:textId="10B21156"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Tinka iki {mm/MMMM} [mėnuo, metai]</w:t>
      </w:r>
    </w:p>
    <w:p w14:paraId="156AD026" w14:textId="77777777" w:rsidR="000846BE" w:rsidRPr="000846BE" w:rsidRDefault="000846BE" w:rsidP="000846BE">
      <w:pPr>
        <w:spacing w:after="0" w:line="240" w:lineRule="auto"/>
        <w:rPr>
          <w:rFonts w:ascii="Times New Roman" w:eastAsia="Times New Roman" w:hAnsi="Times New Roman" w:cs="Times New Roman"/>
          <w:i/>
          <w:noProof/>
        </w:rPr>
      </w:pPr>
    </w:p>
    <w:p w14:paraId="3DBFF714" w14:textId="77777777" w:rsidR="000846BE" w:rsidRPr="000846BE" w:rsidRDefault="000846BE" w:rsidP="000846BE">
      <w:pPr>
        <w:spacing w:after="0" w:line="240" w:lineRule="auto"/>
        <w:rPr>
          <w:rFonts w:ascii="Times New Roman" w:eastAsia="Times New Roman" w:hAnsi="Times New Roman" w:cs="Times New Roman"/>
          <w:i/>
          <w:noProof/>
        </w:rPr>
      </w:pPr>
    </w:p>
    <w:p w14:paraId="087699BA"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9.</w:t>
      </w:r>
      <w:r w:rsidRPr="000846BE">
        <w:rPr>
          <w:rFonts w:ascii="Times New Roman" w:eastAsia="Times New Roman" w:hAnsi="Times New Roman" w:cs="Times New Roman"/>
          <w:b/>
          <w:bCs/>
          <w:noProof/>
        </w:rPr>
        <w:tab/>
        <w:t>SPECIALIOS LAIKYMO SĄLYGOS</w:t>
      </w:r>
    </w:p>
    <w:p w14:paraId="48F437C8" w14:textId="77777777" w:rsidR="000846BE" w:rsidRPr="000846BE" w:rsidRDefault="000846BE" w:rsidP="000846BE">
      <w:pPr>
        <w:spacing w:after="0" w:line="240" w:lineRule="auto"/>
        <w:rPr>
          <w:rFonts w:ascii="Times New Roman" w:eastAsia="Times New Roman" w:hAnsi="Times New Roman" w:cs="Times New Roman"/>
          <w:i/>
          <w:noProof/>
        </w:rPr>
      </w:pPr>
    </w:p>
    <w:p w14:paraId="5C0CCADF" w14:textId="1EBCADFE"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Laikyti ne aukštesnėje kaip </w:t>
      </w:r>
      <w:r w:rsidR="00F56D77">
        <w:rPr>
          <w:rFonts w:ascii="Times New Roman" w:eastAsia="Times New Roman" w:hAnsi="Times New Roman" w:cs="Times New Roman"/>
          <w:lang w:eastAsia="lt-LT"/>
        </w:rPr>
        <w:t>25</w:t>
      </w:r>
      <w:r w:rsidRPr="000846BE">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sym w:font="Symbol" w:char="F0B0"/>
      </w:r>
      <w:r w:rsidRPr="000846BE">
        <w:rPr>
          <w:rFonts w:ascii="Times New Roman" w:eastAsia="Times New Roman" w:hAnsi="Times New Roman" w:cs="Times New Roman"/>
          <w:lang w:eastAsia="lt-LT"/>
        </w:rPr>
        <w:t>C temperatūroje.</w:t>
      </w:r>
    </w:p>
    <w:p w14:paraId="71CFB755"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Slėginę </w:t>
      </w:r>
      <w:proofErr w:type="spellStart"/>
      <w:r w:rsidRPr="000846BE">
        <w:rPr>
          <w:rFonts w:ascii="Times New Roman" w:eastAsia="Times New Roman" w:hAnsi="Times New Roman" w:cs="Times New Roman"/>
          <w:lang w:eastAsia="lt-LT"/>
        </w:rPr>
        <w:t>talpyklę</w:t>
      </w:r>
      <w:proofErr w:type="spellEnd"/>
      <w:r w:rsidRPr="000846BE">
        <w:rPr>
          <w:rFonts w:ascii="Times New Roman" w:eastAsia="Times New Roman" w:hAnsi="Times New Roman" w:cs="Times New Roman"/>
          <w:lang w:eastAsia="lt-LT"/>
        </w:rPr>
        <w:t xml:space="preserve"> reikia saugoti nuo tiesioginių saulės spindulių. Tuščios nedeginti ir nepradurti.</w:t>
      </w:r>
    </w:p>
    <w:p w14:paraId="48B92E6A" w14:textId="77777777" w:rsidR="000846BE" w:rsidRPr="000846BE" w:rsidRDefault="000846BE" w:rsidP="000846BE">
      <w:pPr>
        <w:spacing w:after="0" w:line="240" w:lineRule="auto"/>
        <w:rPr>
          <w:rFonts w:ascii="Times New Roman" w:eastAsia="Times New Roman" w:hAnsi="Times New Roman" w:cs="Times New Roman"/>
          <w:i/>
          <w:noProof/>
        </w:rPr>
      </w:pPr>
    </w:p>
    <w:p w14:paraId="03368023" w14:textId="77777777" w:rsidR="000846BE" w:rsidRPr="000846BE" w:rsidRDefault="000846BE" w:rsidP="000846BE">
      <w:pPr>
        <w:spacing w:after="0" w:line="240" w:lineRule="auto"/>
        <w:rPr>
          <w:rFonts w:ascii="Times New Roman" w:eastAsia="Times New Roman" w:hAnsi="Times New Roman" w:cs="Times New Roman"/>
          <w:i/>
          <w:noProof/>
        </w:rPr>
      </w:pPr>
    </w:p>
    <w:p w14:paraId="5CDE7A35" w14:textId="77777777" w:rsidR="000846BE" w:rsidRPr="000846BE" w:rsidRDefault="000846BE" w:rsidP="005C03B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10.</w:t>
      </w:r>
      <w:r w:rsidRPr="000846BE">
        <w:rPr>
          <w:rFonts w:ascii="Times New Roman" w:eastAsia="Times New Roman" w:hAnsi="Times New Roman" w:cs="Times New Roman"/>
          <w:b/>
          <w:bCs/>
          <w:noProof/>
        </w:rPr>
        <w:tab/>
        <w:t>SPECIALIOS ATSARGUMO PRIEMONĖS DĖL NESUVARTOTO VAISTINIO PREPARATO AR JO ATLIEKŲ TVARKYMO (JEI REIKIA)</w:t>
      </w:r>
    </w:p>
    <w:p w14:paraId="5E0325A3" w14:textId="77777777" w:rsidR="000846BE" w:rsidRPr="000846BE" w:rsidRDefault="000846BE" w:rsidP="000846BE">
      <w:pPr>
        <w:spacing w:after="0" w:line="240" w:lineRule="auto"/>
        <w:rPr>
          <w:rFonts w:ascii="Times New Roman" w:eastAsia="Times New Roman" w:hAnsi="Times New Roman" w:cs="Times New Roman"/>
          <w:i/>
          <w:noProof/>
        </w:rPr>
      </w:pPr>
    </w:p>
    <w:p w14:paraId="39C7BBA7" w14:textId="77777777" w:rsidR="000846BE" w:rsidRPr="000846BE" w:rsidRDefault="000846BE" w:rsidP="000846BE">
      <w:pPr>
        <w:spacing w:after="0" w:line="240" w:lineRule="auto"/>
        <w:rPr>
          <w:rFonts w:ascii="Times New Roman" w:eastAsia="Times New Roman" w:hAnsi="Times New Roman" w:cs="Times New Roman"/>
          <w:i/>
          <w:noProof/>
        </w:rPr>
      </w:pPr>
    </w:p>
    <w:p w14:paraId="3E76BC8D"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11.</w:t>
      </w:r>
      <w:r w:rsidRPr="000846BE">
        <w:rPr>
          <w:rFonts w:ascii="Times New Roman" w:eastAsia="Times New Roman" w:hAnsi="Times New Roman" w:cs="Times New Roman"/>
          <w:b/>
          <w:bCs/>
          <w:noProof/>
        </w:rPr>
        <w:tab/>
        <w:t>REGISTRUOTOJO PAVADINIMAS IR ADRESAS</w:t>
      </w:r>
    </w:p>
    <w:p w14:paraId="6C2C409E" w14:textId="77777777" w:rsidR="000846BE" w:rsidRPr="000846BE" w:rsidRDefault="000846BE" w:rsidP="000846BE">
      <w:pPr>
        <w:spacing w:after="0" w:line="240" w:lineRule="auto"/>
        <w:rPr>
          <w:rFonts w:ascii="Times New Roman" w:eastAsia="Times New Roman" w:hAnsi="Times New Roman" w:cs="Times New Roman"/>
          <w:i/>
          <w:noProof/>
        </w:rPr>
      </w:pPr>
    </w:p>
    <w:p w14:paraId="0E5247CE" w14:textId="77777777" w:rsidR="00EA4037" w:rsidRPr="00EA4037" w:rsidRDefault="00EA4037" w:rsidP="00EA4037">
      <w:pPr>
        <w:spacing w:after="0" w:line="240" w:lineRule="auto"/>
        <w:rPr>
          <w:rFonts w:ascii="Times New Roman" w:eastAsia="Times New Roman" w:hAnsi="Times New Roman" w:cs="Times New Roman"/>
          <w:lang w:eastAsia="lt-LT"/>
        </w:rPr>
      </w:pPr>
      <w:proofErr w:type="spellStart"/>
      <w:r w:rsidRPr="00EA4037">
        <w:rPr>
          <w:rFonts w:ascii="Times New Roman" w:eastAsia="Times New Roman" w:hAnsi="Times New Roman" w:cs="Times New Roman"/>
          <w:lang w:eastAsia="lt-LT"/>
        </w:rPr>
        <w:t>Haleon</w:t>
      </w:r>
      <w:proofErr w:type="spellEnd"/>
      <w:r w:rsidRPr="00EA4037">
        <w:rPr>
          <w:rFonts w:ascii="Times New Roman" w:eastAsia="Times New Roman" w:hAnsi="Times New Roman" w:cs="Times New Roman"/>
          <w:lang w:eastAsia="lt-LT"/>
        </w:rPr>
        <w:t xml:space="preserve"> </w:t>
      </w:r>
      <w:proofErr w:type="spellStart"/>
      <w:r w:rsidRPr="00EA4037">
        <w:rPr>
          <w:rFonts w:ascii="Times New Roman" w:eastAsia="Times New Roman" w:hAnsi="Times New Roman" w:cs="Times New Roman"/>
          <w:lang w:eastAsia="lt-LT"/>
        </w:rPr>
        <w:t>Hungary</w:t>
      </w:r>
      <w:proofErr w:type="spellEnd"/>
      <w:r w:rsidRPr="00EA4037">
        <w:rPr>
          <w:rFonts w:ascii="Times New Roman" w:eastAsia="Times New Roman" w:hAnsi="Times New Roman" w:cs="Times New Roman"/>
          <w:lang w:eastAsia="lt-LT"/>
        </w:rPr>
        <w:t xml:space="preserve"> </w:t>
      </w:r>
      <w:proofErr w:type="spellStart"/>
      <w:r w:rsidRPr="00EA4037">
        <w:rPr>
          <w:rFonts w:ascii="Times New Roman" w:eastAsia="Times New Roman" w:hAnsi="Times New Roman" w:cs="Times New Roman"/>
          <w:lang w:eastAsia="lt-LT"/>
        </w:rPr>
        <w:t>Kft</w:t>
      </w:r>
      <w:proofErr w:type="spellEnd"/>
      <w:r w:rsidRPr="00EA4037">
        <w:rPr>
          <w:rFonts w:ascii="Times New Roman" w:eastAsia="Times New Roman" w:hAnsi="Times New Roman" w:cs="Times New Roman"/>
          <w:lang w:eastAsia="lt-LT"/>
        </w:rPr>
        <w:t xml:space="preserve">. </w:t>
      </w:r>
    </w:p>
    <w:p w14:paraId="05995D2A" w14:textId="51EA95E6" w:rsidR="00EA4037" w:rsidRPr="00EA4037" w:rsidRDefault="00A77873" w:rsidP="00EA4037">
      <w:pPr>
        <w:spacing w:after="0" w:line="240" w:lineRule="auto"/>
        <w:rPr>
          <w:rFonts w:ascii="Times New Roman" w:eastAsia="Times New Roman" w:hAnsi="Times New Roman" w:cs="Times New Roman"/>
          <w:lang w:eastAsia="lt-LT"/>
        </w:rPr>
      </w:pPr>
      <w:r w:rsidRPr="00EA4037">
        <w:rPr>
          <w:rFonts w:ascii="Times New Roman" w:eastAsia="Times New Roman" w:hAnsi="Times New Roman" w:cs="Times New Roman"/>
          <w:lang w:eastAsia="lt-LT"/>
        </w:rPr>
        <w:t xml:space="preserve">1124 </w:t>
      </w:r>
      <w:proofErr w:type="spellStart"/>
      <w:r w:rsidRPr="00EA4037">
        <w:rPr>
          <w:rFonts w:ascii="Times New Roman" w:eastAsia="Times New Roman" w:hAnsi="Times New Roman" w:cs="Times New Roman"/>
          <w:lang w:eastAsia="lt-LT"/>
        </w:rPr>
        <w:t>Budapest</w:t>
      </w:r>
      <w:proofErr w:type="spellEnd"/>
      <w:r>
        <w:rPr>
          <w:rFonts w:ascii="Times New Roman" w:eastAsia="Times New Roman" w:hAnsi="Times New Roman" w:cs="Times New Roman"/>
          <w:lang w:eastAsia="lt-LT"/>
        </w:rPr>
        <w:t xml:space="preserve">, </w:t>
      </w:r>
      <w:proofErr w:type="spellStart"/>
      <w:r w:rsidR="00EA4037" w:rsidRPr="00EA4037">
        <w:rPr>
          <w:rFonts w:ascii="Times New Roman" w:eastAsia="Times New Roman" w:hAnsi="Times New Roman" w:cs="Times New Roman"/>
          <w:lang w:eastAsia="lt-LT"/>
        </w:rPr>
        <w:t>Csörsz</w:t>
      </w:r>
      <w:proofErr w:type="spellEnd"/>
      <w:r w:rsidR="00EA4037" w:rsidRPr="00EA4037">
        <w:rPr>
          <w:rFonts w:ascii="Times New Roman" w:eastAsia="Times New Roman" w:hAnsi="Times New Roman" w:cs="Times New Roman"/>
          <w:lang w:eastAsia="lt-LT"/>
        </w:rPr>
        <w:t xml:space="preserve"> </w:t>
      </w:r>
      <w:proofErr w:type="spellStart"/>
      <w:r w:rsidR="00EA4037" w:rsidRPr="00EA4037">
        <w:rPr>
          <w:rFonts w:ascii="Times New Roman" w:eastAsia="Times New Roman" w:hAnsi="Times New Roman" w:cs="Times New Roman"/>
          <w:lang w:eastAsia="lt-LT"/>
        </w:rPr>
        <w:t>utca</w:t>
      </w:r>
      <w:proofErr w:type="spellEnd"/>
      <w:r w:rsidR="00EA4037" w:rsidRPr="00EA4037">
        <w:rPr>
          <w:rFonts w:ascii="Times New Roman" w:eastAsia="Times New Roman" w:hAnsi="Times New Roman" w:cs="Times New Roman"/>
          <w:lang w:eastAsia="lt-LT"/>
        </w:rPr>
        <w:t xml:space="preserve"> 43</w:t>
      </w:r>
    </w:p>
    <w:p w14:paraId="7A1F36DB" w14:textId="678C4FFB" w:rsidR="00EA4037" w:rsidRPr="000846BE" w:rsidRDefault="00EA4037" w:rsidP="00EA4037">
      <w:pPr>
        <w:spacing w:after="0" w:line="240" w:lineRule="auto"/>
        <w:rPr>
          <w:rFonts w:ascii="Times New Roman" w:eastAsia="Times New Roman" w:hAnsi="Times New Roman" w:cs="Times New Roman"/>
          <w:lang w:eastAsia="lt-LT"/>
        </w:rPr>
      </w:pPr>
      <w:r w:rsidRPr="00EA4037">
        <w:rPr>
          <w:rFonts w:ascii="Times New Roman" w:eastAsia="Times New Roman" w:hAnsi="Times New Roman" w:cs="Times New Roman"/>
          <w:lang w:eastAsia="lt-LT"/>
        </w:rPr>
        <w:t>Vengrija</w:t>
      </w:r>
    </w:p>
    <w:p w14:paraId="0B86BBCE" w14:textId="77777777" w:rsidR="000846BE" w:rsidRPr="000846BE" w:rsidRDefault="000846BE" w:rsidP="000846BE">
      <w:pPr>
        <w:spacing w:after="0" w:line="240" w:lineRule="auto"/>
        <w:rPr>
          <w:rFonts w:ascii="Times New Roman" w:eastAsia="Times New Roman" w:hAnsi="Times New Roman" w:cs="Times New Roman"/>
          <w:noProof/>
        </w:rPr>
      </w:pPr>
    </w:p>
    <w:p w14:paraId="4ADF91A5" w14:textId="77777777" w:rsidR="000846BE" w:rsidRPr="000846BE" w:rsidRDefault="000846BE" w:rsidP="000846BE">
      <w:pPr>
        <w:spacing w:after="0" w:line="240" w:lineRule="auto"/>
        <w:rPr>
          <w:rFonts w:ascii="Times New Roman" w:eastAsia="Times New Roman" w:hAnsi="Times New Roman" w:cs="Times New Roman"/>
          <w:i/>
          <w:noProof/>
        </w:rPr>
      </w:pPr>
    </w:p>
    <w:p w14:paraId="7DE34F8A" w14:textId="229EF8F3"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12.</w:t>
      </w:r>
      <w:r w:rsidRPr="000846BE">
        <w:rPr>
          <w:rFonts w:ascii="Times New Roman" w:eastAsia="Times New Roman" w:hAnsi="Times New Roman" w:cs="Times New Roman"/>
          <w:b/>
          <w:bCs/>
          <w:noProof/>
        </w:rPr>
        <w:tab/>
        <w:t>REGISTRACIJOS PAŽYMĖJIMO NUMERIS</w:t>
      </w:r>
    </w:p>
    <w:p w14:paraId="146F50DB" w14:textId="77777777" w:rsidR="000846BE" w:rsidRPr="000846BE" w:rsidRDefault="000846BE" w:rsidP="000846BE">
      <w:pPr>
        <w:spacing w:after="0" w:line="240" w:lineRule="auto"/>
        <w:rPr>
          <w:rFonts w:ascii="Times New Roman" w:eastAsia="Times New Roman" w:hAnsi="Times New Roman" w:cs="Times New Roman"/>
          <w:i/>
          <w:noProof/>
        </w:rPr>
      </w:pPr>
    </w:p>
    <w:p w14:paraId="0D7D8E72"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50 ml - LT/1/94/0943/003</w:t>
      </w:r>
    </w:p>
    <w:p w14:paraId="24CE5753"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75 ml - LT/1/94/0943/004</w:t>
      </w:r>
    </w:p>
    <w:p w14:paraId="1AF8CF91"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100 ml - LT/1/94/0943/005</w:t>
      </w:r>
    </w:p>
    <w:p w14:paraId="563F9AEE" w14:textId="77777777" w:rsidR="000846BE" w:rsidRPr="000846BE" w:rsidRDefault="000846BE" w:rsidP="000846BE">
      <w:pPr>
        <w:spacing w:after="0" w:line="240" w:lineRule="auto"/>
        <w:rPr>
          <w:rFonts w:ascii="Times New Roman" w:eastAsia="Times New Roman" w:hAnsi="Times New Roman" w:cs="Times New Roman"/>
          <w:i/>
          <w:noProof/>
        </w:rPr>
      </w:pPr>
    </w:p>
    <w:p w14:paraId="61279192" w14:textId="77777777" w:rsidR="000846BE" w:rsidRPr="000846BE" w:rsidRDefault="000846BE" w:rsidP="000846BE">
      <w:pPr>
        <w:spacing w:after="0" w:line="240" w:lineRule="auto"/>
        <w:rPr>
          <w:rFonts w:ascii="Times New Roman" w:eastAsia="Times New Roman" w:hAnsi="Times New Roman" w:cs="Times New Roman"/>
          <w:i/>
          <w:noProof/>
        </w:rPr>
      </w:pPr>
    </w:p>
    <w:p w14:paraId="46088A92"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13.</w:t>
      </w:r>
      <w:r w:rsidRPr="000846BE">
        <w:rPr>
          <w:rFonts w:ascii="Times New Roman" w:eastAsia="Times New Roman" w:hAnsi="Times New Roman" w:cs="Times New Roman"/>
          <w:b/>
          <w:bCs/>
          <w:noProof/>
        </w:rPr>
        <w:tab/>
        <w:t>SERIJOS NUMERIS</w:t>
      </w:r>
    </w:p>
    <w:p w14:paraId="50B8D888" w14:textId="77777777" w:rsidR="000846BE" w:rsidRPr="000846BE" w:rsidRDefault="000846BE" w:rsidP="000846BE">
      <w:pPr>
        <w:spacing w:after="0" w:line="240" w:lineRule="auto"/>
        <w:rPr>
          <w:rFonts w:ascii="Times New Roman" w:eastAsia="Times New Roman" w:hAnsi="Times New Roman" w:cs="Times New Roman"/>
          <w:i/>
          <w:noProof/>
        </w:rPr>
      </w:pPr>
    </w:p>
    <w:p w14:paraId="5E57BCE9" w14:textId="3B7849C0"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Serija {numeris}</w:t>
      </w:r>
    </w:p>
    <w:p w14:paraId="66F718E0" w14:textId="77777777" w:rsidR="000846BE" w:rsidRPr="000846BE" w:rsidRDefault="000846BE" w:rsidP="000846BE">
      <w:pPr>
        <w:spacing w:after="0" w:line="240" w:lineRule="auto"/>
        <w:rPr>
          <w:rFonts w:ascii="Times New Roman" w:eastAsia="Times New Roman" w:hAnsi="Times New Roman" w:cs="Times New Roman"/>
          <w:i/>
          <w:noProof/>
        </w:rPr>
      </w:pPr>
    </w:p>
    <w:p w14:paraId="3082283C" w14:textId="77777777" w:rsidR="000846BE" w:rsidRPr="000846BE" w:rsidRDefault="000846BE" w:rsidP="000846BE">
      <w:pPr>
        <w:spacing w:after="0" w:line="240" w:lineRule="auto"/>
        <w:rPr>
          <w:rFonts w:ascii="Times New Roman" w:eastAsia="Times New Roman" w:hAnsi="Times New Roman" w:cs="Times New Roman"/>
          <w:i/>
          <w:noProof/>
        </w:rPr>
      </w:pPr>
    </w:p>
    <w:p w14:paraId="0C4E5DFE"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14.</w:t>
      </w:r>
      <w:r w:rsidRPr="000846BE">
        <w:rPr>
          <w:rFonts w:ascii="Times New Roman" w:eastAsia="Times New Roman" w:hAnsi="Times New Roman" w:cs="Times New Roman"/>
          <w:b/>
          <w:bCs/>
          <w:noProof/>
        </w:rPr>
        <w:tab/>
        <w:t>PARDAVIMO (IŠDAVIMO) TVARKA</w:t>
      </w:r>
    </w:p>
    <w:p w14:paraId="357884BC" w14:textId="77777777" w:rsidR="000846BE" w:rsidRPr="000846BE" w:rsidRDefault="000846BE" w:rsidP="000846BE">
      <w:pPr>
        <w:spacing w:after="0" w:line="240" w:lineRule="auto"/>
        <w:rPr>
          <w:rFonts w:ascii="Times New Roman" w:eastAsia="Times New Roman" w:hAnsi="Times New Roman" w:cs="Times New Roman"/>
          <w:i/>
          <w:noProof/>
        </w:rPr>
      </w:pPr>
    </w:p>
    <w:p w14:paraId="6B88E142" w14:textId="77777777" w:rsidR="000846BE" w:rsidRPr="000846BE" w:rsidRDefault="000846BE" w:rsidP="000846BE">
      <w:pPr>
        <w:spacing w:after="0" w:line="240" w:lineRule="auto"/>
        <w:rPr>
          <w:rFonts w:ascii="Times New Roman" w:eastAsia="Times New Roman" w:hAnsi="Times New Roman" w:cs="Times New Roman"/>
          <w:noProof/>
        </w:rPr>
      </w:pPr>
      <w:r w:rsidRPr="000846BE">
        <w:rPr>
          <w:rFonts w:ascii="Times New Roman" w:eastAsia="Times New Roman" w:hAnsi="Times New Roman" w:cs="Times New Roman"/>
          <w:noProof/>
        </w:rPr>
        <w:t>Nereceptinis vaistas</w:t>
      </w:r>
    </w:p>
    <w:p w14:paraId="7D368D52" w14:textId="77777777" w:rsidR="000846BE" w:rsidRPr="000846BE" w:rsidRDefault="000846BE" w:rsidP="000846BE">
      <w:pPr>
        <w:spacing w:after="0" w:line="240" w:lineRule="auto"/>
        <w:rPr>
          <w:rFonts w:ascii="Times New Roman" w:eastAsia="Times New Roman" w:hAnsi="Times New Roman" w:cs="Times New Roman"/>
          <w:i/>
          <w:noProof/>
        </w:rPr>
      </w:pPr>
    </w:p>
    <w:p w14:paraId="30D875CE" w14:textId="77777777" w:rsidR="000846BE" w:rsidRPr="000846BE" w:rsidRDefault="000846BE" w:rsidP="000846BE">
      <w:pPr>
        <w:spacing w:after="0" w:line="240" w:lineRule="auto"/>
        <w:rPr>
          <w:rFonts w:ascii="Times New Roman" w:eastAsia="Times New Roman" w:hAnsi="Times New Roman" w:cs="Times New Roman"/>
          <w:i/>
          <w:noProof/>
        </w:rPr>
      </w:pPr>
    </w:p>
    <w:p w14:paraId="7B2C32C7"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15.</w:t>
      </w:r>
      <w:r w:rsidRPr="000846BE">
        <w:rPr>
          <w:rFonts w:ascii="Times New Roman" w:eastAsia="Times New Roman" w:hAnsi="Times New Roman" w:cs="Times New Roman"/>
          <w:b/>
          <w:bCs/>
          <w:noProof/>
        </w:rPr>
        <w:tab/>
        <w:t>VARTOJIMO INSTRUKCIJA</w:t>
      </w:r>
    </w:p>
    <w:p w14:paraId="69A4FF6A" w14:textId="77777777" w:rsidR="000846BE" w:rsidRPr="000846BE" w:rsidRDefault="000846BE" w:rsidP="000846BE">
      <w:pPr>
        <w:spacing w:after="0" w:line="240" w:lineRule="auto"/>
        <w:rPr>
          <w:rFonts w:ascii="Times New Roman" w:eastAsia="Times New Roman" w:hAnsi="Times New Roman" w:cs="Times New Roman"/>
          <w:i/>
          <w:noProof/>
        </w:rPr>
      </w:pPr>
    </w:p>
    <w:p w14:paraId="79E780E9"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Lokalus simptominis skausmo, uždegimo mažinimas.</w:t>
      </w:r>
    </w:p>
    <w:p w14:paraId="41497111" w14:textId="4A3B24E8"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Suaugusieji 14</w:t>
      </w:r>
      <w:r w:rsidR="004E0653">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metų bei vyresni paaugliai geliu skaudamą vietą turi tepti 3-4</w:t>
      </w:r>
      <w:r w:rsidR="004E0653">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 xml:space="preserve">kartus per </w:t>
      </w:r>
      <w:r w:rsidR="00C57C36">
        <w:rPr>
          <w:rFonts w:ascii="Times New Roman" w:eastAsia="Times New Roman" w:hAnsi="Times New Roman" w:cs="Times New Roman"/>
          <w:lang w:eastAsia="lt-LT"/>
        </w:rPr>
        <w:t>parą</w:t>
      </w:r>
      <w:r w:rsidRPr="000846BE">
        <w:rPr>
          <w:rFonts w:ascii="Times New Roman" w:eastAsia="Times New Roman" w:hAnsi="Times New Roman" w:cs="Times New Roman"/>
          <w:lang w:eastAsia="lt-LT"/>
        </w:rPr>
        <w:t>.</w:t>
      </w:r>
    </w:p>
    <w:p w14:paraId="39836DEC" w14:textId="77777777" w:rsidR="000846BE" w:rsidRPr="000846BE" w:rsidRDefault="000846BE" w:rsidP="000846BE">
      <w:pPr>
        <w:spacing w:after="0" w:line="240" w:lineRule="auto"/>
        <w:rPr>
          <w:rFonts w:ascii="Times New Roman" w:eastAsia="Times New Roman" w:hAnsi="Times New Roman" w:cs="Times New Roman"/>
          <w:i/>
          <w:noProof/>
        </w:rPr>
      </w:pPr>
    </w:p>
    <w:p w14:paraId="021CBAEC" w14:textId="77777777" w:rsidR="000846BE" w:rsidRPr="000846BE" w:rsidRDefault="000846BE" w:rsidP="000846BE">
      <w:pPr>
        <w:spacing w:after="0" w:line="240" w:lineRule="auto"/>
        <w:rPr>
          <w:rFonts w:ascii="Times New Roman" w:eastAsia="Times New Roman" w:hAnsi="Times New Roman" w:cs="Times New Roman"/>
          <w:i/>
          <w:noProof/>
        </w:rPr>
      </w:pPr>
    </w:p>
    <w:p w14:paraId="233BAE74" w14:textId="77777777" w:rsidR="000846BE" w:rsidRPr="000846BE" w:rsidRDefault="000846BE" w:rsidP="000846B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0846BE">
        <w:rPr>
          <w:rFonts w:ascii="Times New Roman" w:eastAsia="Times New Roman" w:hAnsi="Times New Roman" w:cs="Times New Roman"/>
          <w:b/>
          <w:bCs/>
          <w:noProof/>
        </w:rPr>
        <w:t>16.</w:t>
      </w:r>
      <w:r w:rsidRPr="000846BE">
        <w:rPr>
          <w:rFonts w:ascii="Times New Roman" w:eastAsia="Times New Roman" w:hAnsi="Times New Roman" w:cs="Times New Roman"/>
          <w:b/>
          <w:bCs/>
          <w:noProof/>
        </w:rPr>
        <w:tab/>
        <w:t>INFORMACIJA BRAILIO RAŠTU</w:t>
      </w:r>
    </w:p>
    <w:p w14:paraId="43A04CE5" w14:textId="77777777" w:rsidR="000846BE" w:rsidRPr="000846BE" w:rsidRDefault="000846BE" w:rsidP="000846BE">
      <w:pPr>
        <w:spacing w:after="0" w:line="240" w:lineRule="auto"/>
        <w:rPr>
          <w:rFonts w:ascii="Times New Roman" w:eastAsia="Times New Roman" w:hAnsi="Times New Roman" w:cs="Times New Roman"/>
          <w:i/>
          <w:noProof/>
        </w:rPr>
      </w:pPr>
    </w:p>
    <w:p w14:paraId="77B2B2DF"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b/>
          <w:bCs/>
          <w:lang w:eastAsia="lt-LT"/>
        </w:rPr>
        <w:br w:type="page"/>
      </w:r>
    </w:p>
    <w:p w14:paraId="1D85125F"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51E75A5"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C93F815" w14:textId="77777777" w:rsidR="000846BE" w:rsidRPr="000846BE" w:rsidRDefault="000846BE" w:rsidP="000846BE">
      <w:pPr>
        <w:spacing w:after="0" w:line="240" w:lineRule="auto"/>
        <w:rPr>
          <w:rFonts w:ascii="Times New Roman" w:eastAsia="Times New Roman" w:hAnsi="Times New Roman" w:cs="Times New Roman"/>
          <w:lang w:eastAsia="lt-LT"/>
        </w:rPr>
      </w:pPr>
    </w:p>
    <w:p w14:paraId="63A11FDC" w14:textId="77777777" w:rsidR="000846BE" w:rsidRPr="000846BE" w:rsidRDefault="000846BE" w:rsidP="000846BE">
      <w:pPr>
        <w:spacing w:after="0" w:line="240" w:lineRule="auto"/>
        <w:rPr>
          <w:rFonts w:ascii="Times New Roman" w:eastAsia="Times New Roman" w:hAnsi="Times New Roman" w:cs="Times New Roman"/>
          <w:lang w:eastAsia="lt-LT"/>
        </w:rPr>
      </w:pPr>
    </w:p>
    <w:p w14:paraId="375019C8"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6F9E5DA"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BF387A8"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8A7F8FF"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F08149E"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40BE443"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740C9B7" w14:textId="77777777" w:rsidR="000846BE" w:rsidRPr="000846BE" w:rsidRDefault="000846BE" w:rsidP="000846BE">
      <w:pPr>
        <w:spacing w:after="0" w:line="240" w:lineRule="auto"/>
        <w:rPr>
          <w:rFonts w:ascii="Times New Roman" w:eastAsia="Times New Roman" w:hAnsi="Times New Roman" w:cs="Times New Roman"/>
          <w:lang w:eastAsia="lt-LT"/>
        </w:rPr>
      </w:pPr>
    </w:p>
    <w:p w14:paraId="5B873032" w14:textId="77777777" w:rsidR="000846BE" w:rsidRPr="000846BE" w:rsidRDefault="000846BE" w:rsidP="000846BE">
      <w:pPr>
        <w:spacing w:after="0" w:line="240" w:lineRule="auto"/>
        <w:rPr>
          <w:rFonts w:ascii="Times New Roman" w:eastAsia="Times New Roman" w:hAnsi="Times New Roman" w:cs="Times New Roman"/>
          <w:lang w:eastAsia="lt-LT"/>
        </w:rPr>
      </w:pPr>
    </w:p>
    <w:p w14:paraId="6C50C946"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2467DD5"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5565AE1" w14:textId="77777777" w:rsidR="000846BE" w:rsidRPr="000846BE" w:rsidRDefault="000846BE" w:rsidP="000846BE">
      <w:pPr>
        <w:spacing w:after="0" w:line="240" w:lineRule="auto"/>
        <w:rPr>
          <w:rFonts w:ascii="Times New Roman" w:eastAsia="Times New Roman" w:hAnsi="Times New Roman" w:cs="Times New Roman"/>
          <w:lang w:eastAsia="lt-LT"/>
        </w:rPr>
      </w:pPr>
    </w:p>
    <w:p w14:paraId="2CE91F04"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657958D" w14:textId="77777777" w:rsidR="000846BE" w:rsidRPr="000846BE" w:rsidRDefault="000846BE" w:rsidP="000846BE">
      <w:pPr>
        <w:spacing w:after="0" w:line="240" w:lineRule="auto"/>
        <w:rPr>
          <w:rFonts w:ascii="Times New Roman" w:eastAsia="Times New Roman" w:hAnsi="Times New Roman" w:cs="Times New Roman"/>
          <w:lang w:eastAsia="lt-LT"/>
        </w:rPr>
      </w:pPr>
    </w:p>
    <w:p w14:paraId="6911056E"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D0A4A8A"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EDA7A75" w14:textId="77777777" w:rsidR="000846BE" w:rsidRPr="000846BE" w:rsidRDefault="000846BE" w:rsidP="000846BE">
      <w:pPr>
        <w:spacing w:after="0" w:line="240" w:lineRule="auto"/>
        <w:rPr>
          <w:rFonts w:ascii="Times New Roman" w:eastAsia="Times New Roman" w:hAnsi="Times New Roman" w:cs="Times New Roman"/>
          <w:lang w:eastAsia="lt-LT"/>
        </w:rPr>
      </w:pPr>
    </w:p>
    <w:p w14:paraId="3E98AAAD"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1D89654" w14:textId="77777777" w:rsidR="000846BE" w:rsidRPr="000846BE" w:rsidRDefault="000846BE" w:rsidP="000846BE">
      <w:pPr>
        <w:spacing w:after="0" w:line="240" w:lineRule="auto"/>
        <w:rPr>
          <w:rFonts w:ascii="Times New Roman" w:eastAsia="Times New Roman" w:hAnsi="Times New Roman" w:cs="Times New Roman"/>
          <w:lang w:eastAsia="lt-LT"/>
        </w:rPr>
      </w:pPr>
    </w:p>
    <w:p w14:paraId="6D0BC212" w14:textId="77777777" w:rsidR="000846BE" w:rsidRPr="000846BE" w:rsidRDefault="000846BE" w:rsidP="000846BE">
      <w:pPr>
        <w:spacing w:after="0" w:line="240" w:lineRule="auto"/>
        <w:jc w:val="center"/>
        <w:outlineLvl w:val="0"/>
        <w:rPr>
          <w:rFonts w:ascii="Times New Roman" w:eastAsia="Times New Roman" w:hAnsi="Times New Roman" w:cs="Times New Roman"/>
          <w:b/>
          <w:bCs/>
          <w:kern w:val="28"/>
          <w:lang w:eastAsia="lt-LT"/>
        </w:rPr>
      </w:pPr>
      <w:r w:rsidRPr="000846BE">
        <w:rPr>
          <w:rFonts w:ascii="Times New Roman" w:eastAsia="Times New Roman" w:hAnsi="Times New Roman" w:cs="Times New Roman"/>
          <w:b/>
          <w:bCs/>
          <w:kern w:val="28"/>
          <w:lang w:eastAsia="lt-LT"/>
        </w:rPr>
        <w:t>B. PAKUOTĖS LAPELIS</w:t>
      </w:r>
    </w:p>
    <w:p w14:paraId="77211729" w14:textId="77777777" w:rsidR="000846BE" w:rsidRPr="000846BE" w:rsidRDefault="000846BE" w:rsidP="000846BE">
      <w:pPr>
        <w:spacing w:after="0" w:line="240" w:lineRule="auto"/>
        <w:jc w:val="center"/>
        <w:rPr>
          <w:rFonts w:ascii="Times New Roman" w:eastAsia="Times New Roman" w:hAnsi="Times New Roman" w:cs="Times New Roman"/>
          <w:b/>
          <w:bCs/>
          <w:lang w:eastAsia="lt-LT"/>
        </w:rPr>
      </w:pPr>
      <w:r w:rsidRPr="000846BE">
        <w:rPr>
          <w:rFonts w:ascii="Times New Roman" w:eastAsia="Times New Roman" w:hAnsi="Times New Roman" w:cs="Times New Roman"/>
          <w:lang w:eastAsia="lt-LT"/>
        </w:rPr>
        <w:br w:type="page"/>
      </w:r>
      <w:bookmarkStart w:id="12" w:name="_Hlk216703097"/>
      <w:r w:rsidRPr="000846BE">
        <w:rPr>
          <w:rFonts w:ascii="Times New Roman" w:eastAsia="Times New Roman" w:hAnsi="Times New Roman" w:cs="Times New Roman"/>
          <w:b/>
          <w:bCs/>
          <w:iCs/>
          <w:lang w:eastAsia="lt-LT"/>
        </w:rPr>
        <w:lastRenderedPageBreak/>
        <w:t>Pakuotės lapelis: informacija vartotojui</w:t>
      </w:r>
    </w:p>
    <w:p w14:paraId="4B8282F2" w14:textId="77777777" w:rsidR="000846BE" w:rsidRPr="000846BE" w:rsidRDefault="000846BE" w:rsidP="000846BE">
      <w:pPr>
        <w:spacing w:after="0" w:line="240" w:lineRule="auto"/>
        <w:jc w:val="center"/>
        <w:rPr>
          <w:rFonts w:ascii="Times New Roman" w:eastAsia="Times New Roman" w:hAnsi="Times New Roman" w:cs="Times New Roman"/>
          <w:b/>
          <w:bCs/>
          <w:lang w:eastAsia="lt-LT"/>
        </w:rPr>
      </w:pPr>
    </w:p>
    <w:p w14:paraId="68E64BEA" w14:textId="77777777" w:rsidR="000846BE" w:rsidRPr="000846BE" w:rsidRDefault="000846BE" w:rsidP="000846BE">
      <w:pPr>
        <w:spacing w:after="0" w:line="240" w:lineRule="auto"/>
        <w:ind w:left="567" w:hanging="567"/>
        <w:jc w:val="center"/>
        <w:rPr>
          <w:rFonts w:ascii="Times New Roman" w:eastAsia="Times New Roman" w:hAnsi="Times New Roman" w:cs="Times New Roman"/>
          <w:lang w:eastAsia="lt-LT"/>
        </w:rPr>
      </w:pPr>
      <w:proofErr w:type="spellStart"/>
      <w:r w:rsidRPr="000846BE">
        <w:rPr>
          <w:rFonts w:ascii="Times New Roman" w:eastAsia="Times New Roman" w:hAnsi="Times New Roman" w:cs="Times New Roman"/>
          <w:b/>
          <w:bCs/>
          <w:lang w:eastAsia="lt-LT"/>
        </w:rPr>
        <w:t>Voltaren</w:t>
      </w:r>
      <w:proofErr w:type="spellEnd"/>
      <w:r w:rsidRPr="000846BE">
        <w:rPr>
          <w:rFonts w:ascii="Times New Roman" w:eastAsia="Times New Roman" w:hAnsi="Times New Roman" w:cs="Times New Roman"/>
          <w:b/>
          <w:bCs/>
          <w:lang w:eastAsia="lt-LT"/>
        </w:rPr>
        <w:t xml:space="preserve"> </w:t>
      </w:r>
      <w:proofErr w:type="spellStart"/>
      <w:r w:rsidRPr="000846BE">
        <w:rPr>
          <w:rFonts w:ascii="Times New Roman" w:eastAsia="Times New Roman" w:hAnsi="Times New Roman" w:cs="Times New Roman"/>
          <w:b/>
          <w:bCs/>
          <w:lang w:eastAsia="lt-LT"/>
        </w:rPr>
        <w:t>Emulgel</w:t>
      </w:r>
      <w:proofErr w:type="spellEnd"/>
      <w:r w:rsidRPr="000846BE">
        <w:rPr>
          <w:rFonts w:ascii="Times New Roman" w:eastAsia="Times New Roman" w:hAnsi="Times New Roman" w:cs="Times New Roman"/>
          <w:b/>
          <w:bCs/>
          <w:lang w:eastAsia="lt-LT"/>
        </w:rPr>
        <w:t xml:space="preserve"> 11,6 mg/g gelis</w:t>
      </w:r>
    </w:p>
    <w:p w14:paraId="65FB2D37" w14:textId="5A03BC89" w:rsidR="000846BE" w:rsidRPr="000846BE" w:rsidRDefault="00E862DF" w:rsidP="000846BE">
      <w:pPr>
        <w:spacing w:after="0" w:line="240" w:lineRule="auto"/>
        <w:ind w:left="567" w:hanging="567"/>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d</w:t>
      </w:r>
      <w:r w:rsidR="000846BE" w:rsidRPr="000846BE">
        <w:rPr>
          <w:rFonts w:ascii="Times New Roman" w:eastAsia="Times New Roman" w:hAnsi="Times New Roman" w:cs="Times New Roman"/>
          <w:lang w:eastAsia="lt-LT"/>
        </w:rPr>
        <w:t>iklofenako</w:t>
      </w:r>
      <w:proofErr w:type="spellEnd"/>
      <w:r w:rsidR="000846BE" w:rsidRPr="000846BE">
        <w:rPr>
          <w:rFonts w:ascii="Times New Roman" w:eastAsia="Times New Roman" w:hAnsi="Times New Roman" w:cs="Times New Roman"/>
          <w:lang w:eastAsia="lt-LT"/>
        </w:rPr>
        <w:t xml:space="preserve"> </w:t>
      </w:r>
      <w:proofErr w:type="spellStart"/>
      <w:r w:rsidR="000846BE" w:rsidRPr="000846BE">
        <w:rPr>
          <w:rFonts w:ascii="Times New Roman" w:eastAsia="Times New Roman" w:hAnsi="Times New Roman" w:cs="Times New Roman"/>
          <w:lang w:eastAsia="lt-LT"/>
        </w:rPr>
        <w:t>dietilaminas</w:t>
      </w:r>
      <w:proofErr w:type="spellEnd"/>
    </w:p>
    <w:p w14:paraId="700295AE" w14:textId="77777777" w:rsidR="000846BE" w:rsidRPr="000846BE" w:rsidRDefault="000846BE" w:rsidP="000846BE">
      <w:pPr>
        <w:spacing w:after="0" w:line="240" w:lineRule="auto"/>
        <w:jc w:val="center"/>
        <w:rPr>
          <w:rFonts w:ascii="Times New Roman" w:eastAsia="Times New Roman" w:hAnsi="Times New Roman" w:cs="Times New Roman"/>
          <w:b/>
          <w:bCs/>
          <w:lang w:eastAsia="lt-LT"/>
        </w:rPr>
      </w:pPr>
    </w:p>
    <w:p w14:paraId="2E353A56"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B0BAE1D" w14:textId="77777777" w:rsidR="000846BE" w:rsidRPr="000846BE" w:rsidRDefault="000846BE" w:rsidP="000846BE">
      <w:pPr>
        <w:spacing w:after="0" w:line="240" w:lineRule="auto"/>
        <w:rPr>
          <w:rFonts w:ascii="Times New Roman" w:eastAsia="Times New Roman" w:hAnsi="Times New Roman" w:cs="Times New Roman"/>
          <w:b/>
          <w:lang w:eastAsia="lt-LT"/>
        </w:rPr>
      </w:pPr>
      <w:r w:rsidRPr="000846BE">
        <w:rPr>
          <w:rFonts w:ascii="Times New Roman" w:eastAsia="Times New Roman" w:hAnsi="Times New Roman" w:cs="Times New Roman"/>
          <w:b/>
          <w:lang w:eastAsia="lt-LT"/>
        </w:rPr>
        <w:t>Atidžiai perskaitykite visą šį lapelį, prieš pradėdami vartoti šį vaistą, nes jame pateikiama Jums svarbi informacija.</w:t>
      </w:r>
    </w:p>
    <w:p w14:paraId="1A236335"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Visada vartokite šį vaistą tiksliai kaip aprašyta šiame lapelyje arba kaip nurodė gydytojas arba vaistininkas.</w:t>
      </w:r>
    </w:p>
    <w:p w14:paraId="5AA1A578" w14:textId="77777777" w:rsidR="000846BE" w:rsidRPr="000C305F" w:rsidRDefault="000846BE" w:rsidP="000E4DE6">
      <w:pPr>
        <w:pStyle w:val="Sraopastraipa"/>
        <w:numPr>
          <w:ilvl w:val="0"/>
          <w:numId w:val="11"/>
        </w:numPr>
        <w:rPr>
          <w:noProof/>
        </w:rPr>
      </w:pPr>
      <w:r w:rsidRPr="000C305F">
        <w:rPr>
          <w:noProof/>
        </w:rPr>
        <w:t>Neišmeskite šio lapelio, nes vėl gali prireikti jį perskaityti.</w:t>
      </w:r>
    </w:p>
    <w:p w14:paraId="0655D5CC" w14:textId="77777777" w:rsidR="000846BE" w:rsidRPr="000C305F" w:rsidRDefault="000846BE" w:rsidP="000E4DE6">
      <w:pPr>
        <w:pStyle w:val="Sraopastraipa"/>
        <w:numPr>
          <w:ilvl w:val="0"/>
          <w:numId w:val="11"/>
        </w:numPr>
        <w:rPr>
          <w:noProof/>
        </w:rPr>
      </w:pPr>
      <w:r w:rsidRPr="000C305F">
        <w:rPr>
          <w:noProof/>
        </w:rPr>
        <w:t>Jeigu norite sužinoti daugiau arba pasitarti, kreipkitės į vaistininką.</w:t>
      </w:r>
    </w:p>
    <w:p w14:paraId="25F7A77C" w14:textId="77777777" w:rsidR="000846BE" w:rsidRPr="000C305F" w:rsidRDefault="000846BE" w:rsidP="000E4DE6">
      <w:pPr>
        <w:pStyle w:val="Sraopastraipa"/>
        <w:numPr>
          <w:ilvl w:val="0"/>
          <w:numId w:val="11"/>
        </w:numPr>
        <w:rPr>
          <w:noProof/>
        </w:rPr>
      </w:pPr>
      <w:r w:rsidRPr="000C305F">
        <w:rPr>
          <w:noProof/>
        </w:rPr>
        <w:t>Jeigu pasireiškė šalutinis poveikis (net jeigu jis šiame lapelyje nenurodytas), kreipkitės į gydytoją arba vaistininką. Žr. 4 skyrių.</w:t>
      </w:r>
    </w:p>
    <w:p w14:paraId="28E1189D" w14:textId="77777777" w:rsidR="000846BE" w:rsidRPr="000C305F" w:rsidRDefault="000846BE" w:rsidP="000E4DE6">
      <w:pPr>
        <w:pStyle w:val="Sraopastraipa"/>
        <w:numPr>
          <w:ilvl w:val="0"/>
          <w:numId w:val="11"/>
        </w:numPr>
        <w:rPr>
          <w:noProof/>
        </w:rPr>
      </w:pPr>
      <w:r w:rsidRPr="000C305F">
        <w:rPr>
          <w:noProof/>
        </w:rPr>
        <w:t>Jeigu per 7 dienas savijauta nepagerėjo arba net pablogėjo, kreipkitės į gydytoją.</w:t>
      </w:r>
    </w:p>
    <w:p w14:paraId="5E7A0D55"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B5E6EF7" w14:textId="77777777" w:rsidR="000846BE" w:rsidRPr="000846BE" w:rsidRDefault="000846BE" w:rsidP="000846BE">
      <w:pPr>
        <w:spacing w:after="0" w:line="240" w:lineRule="auto"/>
        <w:ind w:left="567" w:hanging="567"/>
        <w:rPr>
          <w:rFonts w:ascii="Times New Roman" w:eastAsia="Times New Roman" w:hAnsi="Times New Roman" w:cs="Times New Roman"/>
          <w:b/>
          <w:lang w:eastAsia="lt-LT"/>
        </w:rPr>
      </w:pPr>
      <w:r w:rsidRPr="000846BE">
        <w:rPr>
          <w:rFonts w:ascii="Times New Roman" w:eastAsia="Times New Roman" w:hAnsi="Times New Roman" w:cs="Times New Roman"/>
          <w:b/>
          <w:lang w:eastAsia="lt-LT"/>
        </w:rPr>
        <w:t>Apie ką rašoma šiame lapelyje?</w:t>
      </w:r>
    </w:p>
    <w:p w14:paraId="40D3C196" w14:textId="77777777" w:rsidR="000846BE" w:rsidRPr="000846BE" w:rsidRDefault="000846BE" w:rsidP="000846BE">
      <w:pPr>
        <w:spacing w:after="0" w:line="240" w:lineRule="auto"/>
        <w:ind w:left="567" w:hanging="567"/>
        <w:rPr>
          <w:rFonts w:ascii="Times New Roman" w:eastAsia="Times New Roman" w:hAnsi="Times New Roman" w:cs="Times New Roman"/>
          <w:b/>
          <w:bCs/>
          <w:lang w:eastAsia="lt-LT"/>
        </w:rPr>
      </w:pPr>
    </w:p>
    <w:p w14:paraId="16B678C1"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1.</w:t>
      </w:r>
      <w:r w:rsidRPr="000846BE">
        <w:rPr>
          <w:rFonts w:ascii="Times New Roman" w:eastAsia="Times New Roman" w:hAnsi="Times New Roman" w:cs="Times New Roman"/>
          <w:lang w:eastAsia="lt-LT"/>
        </w:rPr>
        <w:tab/>
        <w:t xml:space="preserve">Kas yra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ir kam jis vartojamas</w:t>
      </w:r>
    </w:p>
    <w:p w14:paraId="71432EBF"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2.</w:t>
      </w:r>
      <w:r w:rsidRPr="000846BE">
        <w:rPr>
          <w:rFonts w:ascii="Times New Roman" w:eastAsia="Times New Roman" w:hAnsi="Times New Roman" w:cs="Times New Roman"/>
          <w:lang w:eastAsia="lt-LT"/>
        </w:rPr>
        <w:tab/>
        <w:t xml:space="preserve">Kas žinotina prieš vartojant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w:t>
      </w:r>
    </w:p>
    <w:p w14:paraId="39653CCA"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3.</w:t>
      </w:r>
      <w:r w:rsidRPr="000846BE">
        <w:rPr>
          <w:rFonts w:ascii="Times New Roman" w:eastAsia="Times New Roman" w:hAnsi="Times New Roman" w:cs="Times New Roman"/>
          <w:lang w:eastAsia="lt-LT"/>
        </w:rPr>
        <w:tab/>
        <w:t xml:space="preserve">Kaip vartoti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w:t>
      </w:r>
    </w:p>
    <w:p w14:paraId="7BD9DE55"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4.</w:t>
      </w:r>
      <w:r w:rsidRPr="000846BE">
        <w:rPr>
          <w:rFonts w:ascii="Times New Roman" w:eastAsia="Times New Roman" w:hAnsi="Times New Roman" w:cs="Times New Roman"/>
          <w:lang w:eastAsia="lt-LT"/>
        </w:rPr>
        <w:tab/>
        <w:t>Galimas šalutinis poveikis</w:t>
      </w:r>
    </w:p>
    <w:p w14:paraId="7033519F"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5.</w:t>
      </w:r>
      <w:r w:rsidRPr="000846BE">
        <w:rPr>
          <w:rFonts w:ascii="Times New Roman" w:eastAsia="Times New Roman" w:hAnsi="Times New Roman" w:cs="Times New Roman"/>
          <w:lang w:eastAsia="lt-LT"/>
        </w:rPr>
        <w:tab/>
        <w:t xml:space="preserve">Kaip laikyti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w:t>
      </w:r>
    </w:p>
    <w:p w14:paraId="7BCF2C95"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6.</w:t>
      </w:r>
      <w:r w:rsidRPr="000846BE">
        <w:rPr>
          <w:rFonts w:ascii="Times New Roman" w:eastAsia="Times New Roman" w:hAnsi="Times New Roman" w:cs="Times New Roman"/>
          <w:lang w:eastAsia="lt-LT"/>
        </w:rPr>
        <w:tab/>
        <w:t>Pakuotės turinys ir kita informacija</w:t>
      </w:r>
    </w:p>
    <w:p w14:paraId="55EE38A7" w14:textId="77777777" w:rsidR="000846BE" w:rsidRPr="000846BE" w:rsidRDefault="000846BE" w:rsidP="000846BE">
      <w:pPr>
        <w:spacing w:after="0" w:line="240" w:lineRule="auto"/>
        <w:rPr>
          <w:rFonts w:ascii="Times New Roman" w:eastAsia="Times New Roman" w:hAnsi="Times New Roman" w:cs="Times New Roman"/>
          <w:lang w:eastAsia="lt-LT"/>
        </w:rPr>
      </w:pPr>
    </w:p>
    <w:p w14:paraId="2F00477E" w14:textId="77777777" w:rsidR="000846BE" w:rsidRPr="000846BE" w:rsidRDefault="000846BE" w:rsidP="000846BE">
      <w:pPr>
        <w:spacing w:after="0" w:line="240" w:lineRule="auto"/>
        <w:rPr>
          <w:rFonts w:ascii="Times New Roman" w:eastAsia="Times New Roman" w:hAnsi="Times New Roman" w:cs="Times New Roman"/>
          <w:lang w:eastAsia="lt-LT"/>
        </w:rPr>
      </w:pPr>
    </w:p>
    <w:p w14:paraId="38C38B09"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caps/>
        </w:rPr>
      </w:pPr>
      <w:r w:rsidRPr="000846BE">
        <w:rPr>
          <w:rFonts w:ascii="Times New Roman" w:eastAsia="Times New Roman" w:hAnsi="Times New Roman" w:cs="Times New Roman"/>
          <w:b/>
          <w:bCs/>
        </w:rPr>
        <w:t>1.</w:t>
      </w:r>
      <w:r w:rsidRPr="000846BE">
        <w:rPr>
          <w:rFonts w:ascii="Times New Roman" w:eastAsia="Times New Roman" w:hAnsi="Times New Roman" w:cs="Times New Roman"/>
          <w:b/>
          <w:bCs/>
        </w:rPr>
        <w:tab/>
        <w:t xml:space="preserve">Kas yra </w:t>
      </w:r>
      <w:proofErr w:type="spellStart"/>
      <w:r w:rsidRPr="000846BE">
        <w:rPr>
          <w:rFonts w:ascii="Times New Roman" w:eastAsia="Times New Roman" w:hAnsi="Times New Roman" w:cs="Times New Roman"/>
          <w:b/>
          <w:bCs/>
        </w:rPr>
        <w:t>Voltaren</w:t>
      </w:r>
      <w:proofErr w:type="spellEnd"/>
      <w:r w:rsidRPr="000846BE">
        <w:rPr>
          <w:rFonts w:ascii="Times New Roman" w:eastAsia="Times New Roman" w:hAnsi="Times New Roman" w:cs="Times New Roman"/>
          <w:b/>
          <w:bCs/>
        </w:rPr>
        <w:t xml:space="preserve"> </w:t>
      </w:r>
      <w:proofErr w:type="spellStart"/>
      <w:r w:rsidRPr="000846BE">
        <w:rPr>
          <w:rFonts w:ascii="Times New Roman" w:eastAsia="Times New Roman" w:hAnsi="Times New Roman" w:cs="Times New Roman"/>
          <w:b/>
          <w:bCs/>
        </w:rPr>
        <w:t>Emulgel</w:t>
      </w:r>
      <w:proofErr w:type="spellEnd"/>
      <w:r w:rsidRPr="000846BE">
        <w:rPr>
          <w:rFonts w:ascii="Times New Roman" w:eastAsia="Times New Roman" w:hAnsi="Times New Roman" w:cs="Times New Roman"/>
          <w:b/>
          <w:bCs/>
        </w:rPr>
        <w:t xml:space="preserve"> 11,6 mg/g ir kam jis vartojamas</w:t>
      </w:r>
    </w:p>
    <w:p w14:paraId="40B99F14"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2C188EB2" w14:textId="77777777" w:rsidR="000846BE" w:rsidRPr="000846BE" w:rsidRDefault="000846BE" w:rsidP="000846BE">
      <w:pPr>
        <w:spacing w:after="0" w:line="240" w:lineRule="auto"/>
        <w:rPr>
          <w:rFonts w:ascii="Times New Roman" w:eastAsia="Times New Roman" w:hAnsi="Times New Roman" w:cs="Times New Roman"/>
          <w:lang w:eastAsia="lt-LT"/>
        </w:rPr>
      </w:pP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gelio sudėtyje yra veikliosios medžiagos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kuris priklauso nesteroidinių vaistų nuo uždegimo (NVNU) grupei. </w:t>
      </w:r>
    </w:p>
    <w:p w14:paraId="452700A1"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45002A6" w14:textId="77777777" w:rsidR="000846BE" w:rsidRPr="000846BE" w:rsidRDefault="000846BE" w:rsidP="000846BE">
      <w:pPr>
        <w:spacing w:after="0" w:line="240" w:lineRule="auto"/>
        <w:rPr>
          <w:rFonts w:ascii="Times New Roman" w:eastAsia="Times New Roman" w:hAnsi="Times New Roman" w:cs="Times New Roman"/>
          <w:lang w:eastAsia="lt-LT"/>
        </w:rPr>
      </w:pP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gelis vartojamas skausmui malšinti, patinimui mažinti ir uždegimui gydyti esant įvairioms būklėms, kurios sukelia sąnarių ir raumenų skausmą.</w:t>
      </w:r>
    </w:p>
    <w:p w14:paraId="0C824BD6"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DA406B0" w14:textId="77777777" w:rsidR="000846BE" w:rsidRPr="000846BE" w:rsidRDefault="000846BE" w:rsidP="000846BE">
      <w:pPr>
        <w:spacing w:after="0" w:line="240" w:lineRule="auto"/>
        <w:rPr>
          <w:rFonts w:ascii="Times New Roman" w:eastAsia="Times New Roman" w:hAnsi="Times New Roman" w:cs="Times New Roman"/>
          <w:lang w:eastAsia="lt-LT"/>
        </w:rPr>
      </w:pP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vartojamas žemiau nurodytais atvejais.</w:t>
      </w:r>
    </w:p>
    <w:p w14:paraId="18A185C0"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794DB50" w14:textId="5C64AEF5" w:rsidR="000846BE" w:rsidRPr="000846BE" w:rsidRDefault="000846BE" w:rsidP="000846BE">
      <w:pPr>
        <w:spacing w:after="0" w:line="240" w:lineRule="auto"/>
        <w:rPr>
          <w:rFonts w:ascii="Times New Roman" w:eastAsia="Times New Roman" w:hAnsi="Times New Roman" w:cs="Times New Roman"/>
          <w:i/>
          <w:iCs/>
          <w:lang w:eastAsia="lt-LT"/>
        </w:rPr>
      </w:pPr>
      <w:r w:rsidRPr="000846BE">
        <w:rPr>
          <w:rFonts w:ascii="Times New Roman" w:eastAsia="Times New Roman" w:hAnsi="Times New Roman" w:cs="Times New Roman"/>
          <w:i/>
          <w:iCs/>
          <w:lang w:eastAsia="lt-LT"/>
        </w:rPr>
        <w:t>Suaugusiesiems ir 14</w:t>
      </w:r>
      <w:r w:rsidR="004E0653">
        <w:rPr>
          <w:rFonts w:ascii="Times New Roman" w:eastAsia="Times New Roman" w:hAnsi="Times New Roman" w:cs="Times New Roman"/>
          <w:i/>
          <w:iCs/>
          <w:lang w:eastAsia="lt-LT"/>
        </w:rPr>
        <w:t> </w:t>
      </w:r>
      <w:r w:rsidRPr="000846BE">
        <w:rPr>
          <w:rFonts w:ascii="Times New Roman" w:eastAsia="Times New Roman" w:hAnsi="Times New Roman" w:cs="Times New Roman"/>
          <w:i/>
          <w:iCs/>
          <w:lang w:eastAsia="lt-LT"/>
        </w:rPr>
        <w:t>metų bei vyresniems paaugliams</w:t>
      </w:r>
    </w:p>
    <w:p w14:paraId="74AE4741"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Raumenų ir sąnarių sužalojimų sukeltam skausmui malšinti ir uždegimui slopinti, pavyzdžiui, dėl patempimo, sumušimo, nuo sausgyslės uždegimo (pvz., „tenisininko“ alkūnė), nugaros skausmo.</w:t>
      </w:r>
    </w:p>
    <w:p w14:paraId="5CF0757C"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FD7ED0B" w14:textId="1D98C905" w:rsidR="000846BE" w:rsidRPr="000846BE" w:rsidRDefault="000846BE" w:rsidP="000846BE">
      <w:pPr>
        <w:spacing w:after="0" w:line="240" w:lineRule="auto"/>
        <w:rPr>
          <w:rFonts w:ascii="Times New Roman" w:eastAsia="Times New Roman" w:hAnsi="Times New Roman" w:cs="Times New Roman"/>
          <w:i/>
          <w:iCs/>
          <w:lang w:eastAsia="lt-LT"/>
        </w:rPr>
      </w:pPr>
      <w:r w:rsidRPr="000846BE">
        <w:rPr>
          <w:rFonts w:ascii="Times New Roman" w:eastAsia="Times New Roman" w:hAnsi="Times New Roman" w:cs="Times New Roman"/>
          <w:i/>
          <w:iCs/>
          <w:lang w:eastAsia="lt-LT"/>
        </w:rPr>
        <w:t>Tik suaugusiems (18</w:t>
      </w:r>
      <w:r w:rsidR="004E0653">
        <w:rPr>
          <w:rFonts w:ascii="Times New Roman" w:eastAsia="Times New Roman" w:hAnsi="Times New Roman" w:cs="Times New Roman"/>
          <w:i/>
          <w:iCs/>
          <w:lang w:eastAsia="lt-LT"/>
        </w:rPr>
        <w:t> </w:t>
      </w:r>
      <w:r w:rsidRPr="000846BE">
        <w:rPr>
          <w:rFonts w:ascii="Times New Roman" w:eastAsia="Times New Roman" w:hAnsi="Times New Roman" w:cs="Times New Roman"/>
          <w:i/>
          <w:iCs/>
          <w:lang w:eastAsia="lt-LT"/>
        </w:rPr>
        <w:t>metų ir vyresniems)</w:t>
      </w:r>
    </w:p>
    <w:p w14:paraId="69AD6E0D"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Sąnarių (pvz., kelių) uždegimo sukeltam skausmui malšinti.</w:t>
      </w:r>
    </w:p>
    <w:p w14:paraId="3D63C542" w14:textId="77777777" w:rsidR="000846BE" w:rsidRPr="000846BE" w:rsidRDefault="000846BE" w:rsidP="000846BE">
      <w:pPr>
        <w:spacing w:after="0" w:line="240" w:lineRule="auto"/>
        <w:rPr>
          <w:rFonts w:ascii="Times New Roman" w:eastAsia="Times New Roman" w:hAnsi="Times New Roman" w:cs="Times New Roman"/>
          <w:lang w:eastAsia="lt-LT"/>
        </w:rPr>
      </w:pPr>
    </w:p>
    <w:p w14:paraId="37935B54" w14:textId="09647A65"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noProof/>
          <w:lang w:eastAsia="lt-LT"/>
        </w:rPr>
        <w:t>Jeigu per 7</w:t>
      </w:r>
      <w:r w:rsidR="004E0653">
        <w:rPr>
          <w:rFonts w:ascii="Times New Roman" w:eastAsia="Times New Roman" w:hAnsi="Times New Roman" w:cs="Times New Roman"/>
          <w:noProof/>
          <w:lang w:eastAsia="lt-LT"/>
        </w:rPr>
        <w:t> </w:t>
      </w:r>
      <w:r w:rsidRPr="000846BE">
        <w:rPr>
          <w:rFonts w:ascii="Times New Roman" w:eastAsia="Times New Roman" w:hAnsi="Times New Roman" w:cs="Times New Roman"/>
          <w:noProof/>
          <w:lang w:eastAsia="lt-LT"/>
        </w:rPr>
        <w:t>dienas Jūsų savijauta nepagerėjo arba net pablogėjo, kreipkitės į gydytoją.</w:t>
      </w:r>
    </w:p>
    <w:p w14:paraId="2B238400"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0C8BCFB7"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6AAC5F8B"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2.</w:t>
      </w:r>
      <w:r w:rsidRPr="000846BE">
        <w:rPr>
          <w:rFonts w:ascii="Times New Roman" w:eastAsia="Times New Roman" w:hAnsi="Times New Roman" w:cs="Times New Roman"/>
          <w:b/>
          <w:bCs/>
        </w:rPr>
        <w:tab/>
        <w:t xml:space="preserve">Kas žinotina prieš vartojant </w:t>
      </w:r>
      <w:proofErr w:type="spellStart"/>
      <w:r w:rsidRPr="000846BE">
        <w:rPr>
          <w:rFonts w:ascii="Times New Roman" w:eastAsia="Times New Roman" w:hAnsi="Times New Roman" w:cs="Times New Roman"/>
          <w:b/>
          <w:bCs/>
        </w:rPr>
        <w:t>Voltaren</w:t>
      </w:r>
      <w:proofErr w:type="spellEnd"/>
      <w:r w:rsidRPr="000846BE">
        <w:rPr>
          <w:rFonts w:ascii="Times New Roman" w:eastAsia="Times New Roman" w:hAnsi="Times New Roman" w:cs="Times New Roman"/>
          <w:b/>
          <w:bCs/>
        </w:rPr>
        <w:t xml:space="preserve"> </w:t>
      </w:r>
      <w:proofErr w:type="spellStart"/>
      <w:r w:rsidRPr="000846BE">
        <w:rPr>
          <w:rFonts w:ascii="Times New Roman" w:eastAsia="Times New Roman" w:hAnsi="Times New Roman" w:cs="Times New Roman"/>
          <w:b/>
          <w:bCs/>
        </w:rPr>
        <w:t>Emulgel</w:t>
      </w:r>
      <w:proofErr w:type="spellEnd"/>
      <w:r w:rsidRPr="000846BE">
        <w:rPr>
          <w:rFonts w:ascii="Times New Roman" w:eastAsia="Times New Roman" w:hAnsi="Times New Roman" w:cs="Times New Roman"/>
          <w:b/>
          <w:bCs/>
        </w:rPr>
        <w:t xml:space="preserve"> 11,6 mg/g</w:t>
      </w:r>
    </w:p>
    <w:p w14:paraId="71DA3CF2"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5C610DDE" w14:textId="6EB8234B" w:rsidR="000846BE" w:rsidRPr="000846BE" w:rsidRDefault="000846BE" w:rsidP="000846BE">
      <w:pPr>
        <w:spacing w:after="0" w:line="240" w:lineRule="auto"/>
        <w:ind w:left="567" w:hanging="567"/>
        <w:rPr>
          <w:rFonts w:ascii="Times New Roman" w:eastAsia="Times New Roman" w:hAnsi="Times New Roman" w:cs="Times New Roman"/>
          <w:b/>
          <w:bCs/>
          <w:caps/>
          <w:lang w:eastAsia="lt-LT"/>
        </w:rPr>
      </w:pPr>
      <w:proofErr w:type="spellStart"/>
      <w:r w:rsidRPr="000846BE">
        <w:rPr>
          <w:rFonts w:ascii="Times New Roman" w:eastAsia="Times New Roman" w:hAnsi="Times New Roman" w:cs="Times New Roman"/>
          <w:b/>
          <w:bCs/>
          <w:lang w:eastAsia="lt-LT"/>
        </w:rPr>
        <w:t>Voltaren</w:t>
      </w:r>
      <w:proofErr w:type="spellEnd"/>
      <w:r w:rsidRPr="000846BE">
        <w:rPr>
          <w:rFonts w:ascii="Times New Roman" w:eastAsia="Times New Roman" w:hAnsi="Times New Roman" w:cs="Times New Roman"/>
          <w:b/>
          <w:bCs/>
          <w:lang w:eastAsia="lt-LT"/>
        </w:rPr>
        <w:t xml:space="preserve"> </w:t>
      </w:r>
      <w:proofErr w:type="spellStart"/>
      <w:r w:rsidRPr="000846BE">
        <w:rPr>
          <w:rFonts w:ascii="Times New Roman" w:eastAsia="Times New Roman" w:hAnsi="Times New Roman" w:cs="Times New Roman"/>
          <w:b/>
          <w:bCs/>
          <w:lang w:eastAsia="lt-LT"/>
        </w:rPr>
        <w:t>Emulgel</w:t>
      </w:r>
      <w:proofErr w:type="spellEnd"/>
      <w:r w:rsidRPr="000846BE">
        <w:rPr>
          <w:rFonts w:ascii="Times New Roman" w:eastAsia="Times New Roman" w:hAnsi="Times New Roman" w:cs="Times New Roman"/>
          <w:b/>
          <w:bCs/>
          <w:lang w:eastAsia="lt-LT"/>
        </w:rPr>
        <w:t xml:space="preserve"> </w:t>
      </w:r>
      <w:r w:rsidRPr="000846BE">
        <w:rPr>
          <w:rFonts w:ascii="Times New Roman" w:eastAsia="Times New Roman" w:hAnsi="Times New Roman" w:cs="Times New Roman"/>
          <w:b/>
          <w:lang w:eastAsia="lt-LT"/>
        </w:rPr>
        <w:t xml:space="preserve">11,6 mg/g </w:t>
      </w:r>
      <w:r w:rsidRPr="000846BE">
        <w:rPr>
          <w:rFonts w:ascii="Times New Roman" w:eastAsia="Times New Roman" w:hAnsi="Times New Roman" w:cs="Times New Roman"/>
          <w:b/>
          <w:bCs/>
          <w:lang w:eastAsia="lt-LT"/>
        </w:rPr>
        <w:t xml:space="preserve">vartoti </w:t>
      </w:r>
      <w:r w:rsidR="00E862DF">
        <w:rPr>
          <w:rFonts w:ascii="Times New Roman" w:eastAsia="Times New Roman" w:hAnsi="Times New Roman" w:cs="Times New Roman"/>
          <w:b/>
          <w:bCs/>
          <w:lang w:eastAsia="lt-LT"/>
        </w:rPr>
        <w:t>draudžiama</w:t>
      </w:r>
      <w:r w:rsidRPr="000846BE">
        <w:rPr>
          <w:rFonts w:ascii="Times New Roman" w:eastAsia="Times New Roman" w:hAnsi="Times New Roman" w:cs="Times New Roman"/>
          <w:b/>
          <w:bCs/>
          <w:lang w:eastAsia="lt-LT"/>
        </w:rPr>
        <w:t>:</w:t>
      </w:r>
    </w:p>
    <w:p w14:paraId="125DE487" w14:textId="292EF3B3" w:rsidR="000846BE" w:rsidRPr="000846BE" w:rsidRDefault="000846BE" w:rsidP="000846BE">
      <w:pPr>
        <w:numPr>
          <w:ilvl w:val="12"/>
          <w:numId w:val="0"/>
        </w:num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w:t>
      </w:r>
      <w:r w:rsidRPr="000846BE">
        <w:rPr>
          <w:rFonts w:ascii="Times New Roman" w:eastAsia="Times New Roman" w:hAnsi="Times New Roman" w:cs="Times New Roman"/>
          <w:lang w:eastAsia="lt-LT"/>
        </w:rPr>
        <w:tab/>
      </w:r>
      <w:r w:rsidRPr="000846BE">
        <w:rPr>
          <w:rFonts w:ascii="Times New Roman" w:eastAsia="Times New Roman" w:hAnsi="Times New Roman" w:cs="Times New Roman"/>
          <w:noProof/>
          <w:lang w:eastAsia="lt-LT"/>
        </w:rPr>
        <w:t>jeigu yra alergija veikliajai medžiagai arba bet kuriai pagalbinei šio vaisto medžiagai (jos išvardytos 6</w:t>
      </w:r>
      <w:r w:rsidR="00C57C36">
        <w:rPr>
          <w:rFonts w:ascii="Times New Roman" w:eastAsia="Times New Roman" w:hAnsi="Times New Roman" w:cs="Times New Roman"/>
          <w:noProof/>
          <w:lang w:eastAsia="lt-LT"/>
        </w:rPr>
        <w:t> </w:t>
      </w:r>
      <w:r w:rsidRPr="000846BE">
        <w:rPr>
          <w:rFonts w:ascii="Times New Roman" w:eastAsia="Times New Roman" w:hAnsi="Times New Roman" w:cs="Times New Roman"/>
          <w:noProof/>
          <w:lang w:eastAsia="lt-LT"/>
        </w:rPr>
        <w:t>skyriuje);</w:t>
      </w:r>
    </w:p>
    <w:p w14:paraId="3714D195" w14:textId="77777777" w:rsidR="000846BE" w:rsidRPr="000846BE" w:rsidRDefault="000846BE" w:rsidP="000846BE">
      <w:pPr>
        <w:numPr>
          <w:ilvl w:val="12"/>
          <w:numId w:val="0"/>
        </w:num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lastRenderedPageBreak/>
        <w:t>-</w:t>
      </w:r>
      <w:r w:rsidRPr="000846BE">
        <w:rPr>
          <w:rFonts w:ascii="Times New Roman" w:eastAsia="Times New Roman" w:hAnsi="Times New Roman" w:cs="Times New Roman"/>
          <w:lang w:eastAsia="lt-LT"/>
        </w:rPr>
        <w:tab/>
        <w:t xml:space="preserve">jeigu </w:t>
      </w:r>
      <w:r w:rsidRPr="000846BE">
        <w:rPr>
          <w:rFonts w:ascii="Times New Roman" w:eastAsia="Times New Roman" w:hAnsi="Times New Roman" w:cs="Times New Roman"/>
          <w:noProof/>
          <w:lang w:eastAsia="lt-LT"/>
        </w:rPr>
        <w:t xml:space="preserve">yra alergija </w:t>
      </w:r>
      <w:r w:rsidRPr="000846BE">
        <w:rPr>
          <w:rFonts w:ascii="Times New Roman" w:eastAsia="Times New Roman" w:hAnsi="Times New Roman" w:cs="Times New Roman"/>
          <w:lang w:eastAsia="lt-LT"/>
        </w:rPr>
        <w:t xml:space="preserve">kitiems vaistams nuo skausmo, karščiavimo arba uždegimo, pavyzdžiui, </w:t>
      </w:r>
      <w:proofErr w:type="spellStart"/>
      <w:r w:rsidRPr="000846BE">
        <w:rPr>
          <w:rFonts w:ascii="Times New Roman" w:eastAsia="Times New Roman" w:hAnsi="Times New Roman" w:cs="Times New Roman"/>
          <w:lang w:eastAsia="lt-LT"/>
        </w:rPr>
        <w:t>ibuprofenui</w:t>
      </w:r>
      <w:proofErr w:type="spellEnd"/>
      <w:r w:rsidRPr="000846BE">
        <w:rPr>
          <w:rFonts w:ascii="Times New Roman" w:eastAsia="Times New Roman" w:hAnsi="Times New Roman" w:cs="Times New Roman"/>
          <w:lang w:eastAsia="lt-LT"/>
        </w:rPr>
        <w:t xml:space="preserve"> arba </w:t>
      </w:r>
      <w:proofErr w:type="spellStart"/>
      <w:r w:rsidRPr="000846BE">
        <w:rPr>
          <w:rFonts w:ascii="Times New Roman" w:eastAsia="Times New Roman" w:hAnsi="Times New Roman" w:cs="Times New Roman"/>
          <w:lang w:eastAsia="lt-LT"/>
        </w:rPr>
        <w:t>acetilsalicilo</w:t>
      </w:r>
      <w:proofErr w:type="spellEnd"/>
      <w:r w:rsidRPr="000846BE">
        <w:rPr>
          <w:rFonts w:ascii="Times New Roman" w:eastAsia="Times New Roman" w:hAnsi="Times New Roman" w:cs="Times New Roman"/>
          <w:lang w:eastAsia="lt-LT"/>
        </w:rPr>
        <w:t xml:space="preserve"> rūgščiai (šis vaistas vartojamas profilaktiškai nuo </w:t>
      </w:r>
      <w:proofErr w:type="spellStart"/>
      <w:r w:rsidRPr="000846BE">
        <w:rPr>
          <w:rFonts w:ascii="Times New Roman" w:eastAsia="Times New Roman" w:hAnsi="Times New Roman" w:cs="Times New Roman"/>
          <w:lang w:eastAsia="lt-LT"/>
        </w:rPr>
        <w:t>trombų</w:t>
      </w:r>
      <w:proofErr w:type="spellEnd"/>
      <w:r w:rsidRPr="000846BE">
        <w:rPr>
          <w:rFonts w:ascii="Times New Roman" w:eastAsia="Times New Roman" w:hAnsi="Times New Roman" w:cs="Times New Roman"/>
          <w:lang w:eastAsia="lt-LT"/>
        </w:rPr>
        <w:t xml:space="preserve"> susidarymo). Jeigu abejojate, kreipkitės į gydytoją arba vaistininką.</w:t>
      </w:r>
    </w:p>
    <w:p w14:paraId="34B8FFFF" w14:textId="77777777" w:rsidR="000846BE" w:rsidRPr="000846BE" w:rsidRDefault="000846BE" w:rsidP="000846BE">
      <w:pPr>
        <w:numPr>
          <w:ilvl w:val="12"/>
          <w:numId w:val="0"/>
        </w:numPr>
        <w:spacing w:after="0" w:line="240" w:lineRule="auto"/>
        <w:ind w:left="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Šio vaisto sukeltos alerginės reakcijos simptomai: dusulys arba pasunkėjęs kvėpavimas (astma); </w:t>
      </w:r>
      <w:proofErr w:type="spellStart"/>
      <w:r w:rsidRPr="000846BE">
        <w:rPr>
          <w:rFonts w:ascii="Times New Roman" w:eastAsia="Times New Roman" w:hAnsi="Times New Roman" w:cs="Times New Roman"/>
          <w:lang w:eastAsia="lt-LT"/>
        </w:rPr>
        <w:t>pūslinis</w:t>
      </w:r>
      <w:proofErr w:type="spellEnd"/>
      <w:r w:rsidRPr="000846BE">
        <w:rPr>
          <w:rFonts w:ascii="Times New Roman" w:eastAsia="Times New Roman" w:hAnsi="Times New Roman" w:cs="Times New Roman"/>
          <w:lang w:eastAsia="lt-LT"/>
        </w:rPr>
        <w:t xml:space="preserve"> odos išbėrimas ar dilgėlinė; veido arba liežuvio patinimas; sloga;</w:t>
      </w:r>
    </w:p>
    <w:p w14:paraId="4C02799E" w14:textId="4B400C96" w:rsidR="00AB2BF8" w:rsidRPr="000846BE" w:rsidRDefault="000846BE" w:rsidP="000846BE">
      <w:pPr>
        <w:numPr>
          <w:ilvl w:val="12"/>
          <w:numId w:val="0"/>
        </w:num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w:t>
      </w:r>
      <w:r w:rsidRPr="000846BE">
        <w:rPr>
          <w:rFonts w:ascii="Times New Roman" w:eastAsia="Times New Roman" w:hAnsi="Times New Roman" w:cs="Times New Roman"/>
          <w:lang w:eastAsia="lt-LT"/>
        </w:rPr>
        <w:tab/>
      </w:r>
      <w:r w:rsidR="00AB2BF8" w:rsidRPr="00456CF0">
        <w:rPr>
          <w:rFonts w:ascii="Times New Roman" w:eastAsia="Times New Roman" w:hAnsi="Times New Roman" w:cs="Times New Roman"/>
          <w:lang w:eastAsia="lt-LT"/>
        </w:rPr>
        <w:t>paskutiniųjų 3 nėštumo mėnesių metu</w:t>
      </w:r>
      <w:r w:rsidRPr="00456CF0">
        <w:rPr>
          <w:rFonts w:ascii="Times New Roman" w:eastAsia="Times New Roman" w:hAnsi="Times New Roman" w:cs="Times New Roman"/>
          <w:lang w:eastAsia="lt-LT"/>
        </w:rPr>
        <w:t>;</w:t>
      </w:r>
    </w:p>
    <w:p w14:paraId="4816E8F4" w14:textId="0947F2D2" w:rsidR="000846BE" w:rsidRPr="00AB2BF8" w:rsidRDefault="000846BE" w:rsidP="003C4907">
      <w:pPr>
        <w:pStyle w:val="Sraopastraipa"/>
        <w:numPr>
          <w:ilvl w:val="0"/>
          <w:numId w:val="12"/>
        </w:numPr>
        <w:ind w:left="540" w:hanging="540"/>
        <w:rPr>
          <w:noProof/>
        </w:rPr>
      </w:pPr>
      <w:r w:rsidRPr="00AB2BF8">
        <w:rPr>
          <w:noProof/>
        </w:rPr>
        <w:t>jeigu esate jaunesnis kaip 14</w:t>
      </w:r>
      <w:r w:rsidR="004E0653" w:rsidRPr="00AB2BF8">
        <w:rPr>
          <w:noProof/>
        </w:rPr>
        <w:t> </w:t>
      </w:r>
      <w:r w:rsidRPr="00AB2BF8">
        <w:rPr>
          <w:noProof/>
        </w:rPr>
        <w:t>metų.</w:t>
      </w:r>
    </w:p>
    <w:p w14:paraId="31F3B973" w14:textId="77777777" w:rsidR="000846BE" w:rsidRPr="000846BE" w:rsidRDefault="000846BE" w:rsidP="000846BE">
      <w:pPr>
        <w:spacing w:after="0" w:line="240" w:lineRule="auto"/>
        <w:rPr>
          <w:rFonts w:ascii="Times New Roman" w:eastAsia="Times New Roman" w:hAnsi="Times New Roman" w:cs="Times New Roman"/>
          <w:b/>
          <w:bCs/>
          <w:lang w:eastAsia="lt-LT"/>
        </w:rPr>
      </w:pPr>
    </w:p>
    <w:p w14:paraId="6E1E3E53" w14:textId="77777777" w:rsidR="000846BE" w:rsidRPr="000846BE" w:rsidRDefault="000846BE" w:rsidP="000846BE">
      <w:pPr>
        <w:keepNext/>
        <w:tabs>
          <w:tab w:val="left" w:pos="567"/>
        </w:tabs>
        <w:spacing w:after="0" w:line="260" w:lineRule="exact"/>
        <w:jc w:val="both"/>
        <w:outlineLvl w:val="3"/>
        <w:rPr>
          <w:rFonts w:ascii="Times New Roman" w:eastAsia="SimSun" w:hAnsi="Times New Roman" w:cs="Times New Roman"/>
          <w:b/>
        </w:rPr>
      </w:pPr>
      <w:r w:rsidRPr="000846BE">
        <w:rPr>
          <w:rFonts w:ascii="Times New Roman" w:eastAsia="SimSun" w:hAnsi="Times New Roman" w:cs="Times New Roman"/>
          <w:b/>
        </w:rPr>
        <w:t xml:space="preserve">Įspėjimai ir atsargumo priemonės </w:t>
      </w:r>
    </w:p>
    <w:p w14:paraId="1949F648" w14:textId="77777777" w:rsidR="000846BE" w:rsidRPr="000846BE" w:rsidRDefault="000846BE" w:rsidP="000846BE">
      <w:pPr>
        <w:tabs>
          <w:tab w:val="left" w:pos="720"/>
        </w:tabs>
        <w:spacing w:after="0" w:line="240" w:lineRule="auto"/>
        <w:ind w:left="714" w:hanging="714"/>
        <w:rPr>
          <w:rFonts w:ascii="Times New Roman" w:eastAsia="Times New Roman" w:hAnsi="Times New Roman" w:cs="Times New Roman"/>
          <w:noProof/>
        </w:rPr>
      </w:pPr>
      <w:r w:rsidRPr="000846BE">
        <w:rPr>
          <w:rFonts w:ascii="Times New Roman" w:eastAsia="Times New Roman" w:hAnsi="Times New Roman" w:cs="Times New Roman"/>
          <w:noProof/>
        </w:rPr>
        <w:t>Pasitarkite su gydytoju arba vaistininku, prieš pradėdami vartoti Voltaren Emulgel 11,6 mg/g:</w:t>
      </w:r>
    </w:p>
    <w:p w14:paraId="4579F302" w14:textId="77777777" w:rsidR="000846BE" w:rsidRPr="009A6883" w:rsidRDefault="000846BE" w:rsidP="00E15314">
      <w:pPr>
        <w:pStyle w:val="Sraopastraipa"/>
        <w:numPr>
          <w:ilvl w:val="0"/>
          <w:numId w:val="9"/>
        </w:numPr>
        <w:rPr>
          <w:noProof/>
        </w:rPr>
      </w:pPr>
      <w:r w:rsidRPr="009A6883">
        <w:rPr>
          <w:noProof/>
        </w:rPr>
        <w:t>Voltaren Emulgel 11,6 mg/g negalima tepti ant pažeistos odos, atviros žaizdos, odos išbėrimo ar egzemos vietos. Jeigu pasitepus preparatu pasireiškia išbėrimas, gydymą nutraukti.</w:t>
      </w:r>
    </w:p>
    <w:p w14:paraId="726C7F2C" w14:textId="77777777" w:rsidR="000846BE" w:rsidRPr="00AF591B" w:rsidRDefault="000846BE" w:rsidP="00E15314">
      <w:pPr>
        <w:pStyle w:val="Sraopastraipa"/>
        <w:numPr>
          <w:ilvl w:val="0"/>
          <w:numId w:val="9"/>
        </w:numPr>
        <w:rPr>
          <w:noProof/>
        </w:rPr>
      </w:pPr>
      <w:r w:rsidRPr="00580941">
        <w:rPr>
          <w:noProof/>
        </w:rPr>
        <w:t>Nevartokite vaisto didesnėmis dozėmis ir ilgesnį laiko tarpą, nei yra nurodyta, nebent gydytojas nurodė kitaip.</w:t>
      </w:r>
    </w:p>
    <w:p w14:paraId="4757A6F5" w14:textId="77777777" w:rsidR="000846BE" w:rsidRPr="00AF591B" w:rsidRDefault="000846BE" w:rsidP="00E15314">
      <w:pPr>
        <w:pStyle w:val="Sraopastraipa"/>
        <w:numPr>
          <w:ilvl w:val="0"/>
          <w:numId w:val="9"/>
        </w:numPr>
        <w:rPr>
          <w:noProof/>
        </w:rPr>
      </w:pPr>
      <w:r w:rsidRPr="00AF591B">
        <w:rPr>
          <w:noProof/>
        </w:rPr>
        <w:t>Voltaren Emulgel 11,6 mg/g galima tepti tik odą. Šiuo vaistu negalima tepti burnos. Draudžiama vaisto nuryti. Po naudojimo nusiplauti rankas. Saugokitės, kad Voltaren Emulgel 11,6 mg/g nepatektų į akis. Jeigu taip atsitiktų, akis skalaukite švariu vandeniu. Jeigu nemalonus pojūtis akyse nepraeina, kreipkitės į gydytoją arba vaistininką.</w:t>
      </w:r>
    </w:p>
    <w:p w14:paraId="08ACD51B" w14:textId="2E74285C" w:rsidR="000846BE" w:rsidRDefault="000846BE" w:rsidP="009A6883">
      <w:pPr>
        <w:pStyle w:val="Sraopastraipa"/>
        <w:numPr>
          <w:ilvl w:val="0"/>
          <w:numId w:val="9"/>
        </w:numPr>
        <w:rPr>
          <w:noProof/>
        </w:rPr>
      </w:pPr>
      <w:r w:rsidRPr="009A6883">
        <w:rPr>
          <w:noProof/>
        </w:rPr>
        <w:t>Voltaren Emulgel 11,6 mg/g galima naudoti kartu su dažnai naudojamais įtvarais pvz. patempimų gydymui. Negalima naudoti su oro nepraleidžiančiais (plastikiniais) tvarsčiais.</w:t>
      </w:r>
    </w:p>
    <w:p w14:paraId="697826F3" w14:textId="77777777" w:rsidR="000846BE" w:rsidRPr="000846BE" w:rsidRDefault="000846BE" w:rsidP="000846BE">
      <w:pPr>
        <w:spacing w:after="0" w:line="240" w:lineRule="auto"/>
        <w:ind w:left="567" w:hanging="567"/>
        <w:rPr>
          <w:rFonts w:ascii="Times New Roman" w:eastAsia="Times New Roman" w:hAnsi="Times New Roman" w:cs="Times New Roman"/>
          <w:b/>
          <w:bCs/>
          <w:i/>
          <w:iCs/>
          <w:u w:val="single"/>
          <w:lang w:eastAsia="lt-LT"/>
        </w:rPr>
      </w:pPr>
    </w:p>
    <w:p w14:paraId="417B36AE" w14:textId="77777777" w:rsidR="000846BE" w:rsidRPr="000846BE" w:rsidRDefault="000846BE" w:rsidP="000846BE">
      <w:pPr>
        <w:spacing w:after="0" w:line="240" w:lineRule="auto"/>
        <w:rPr>
          <w:rFonts w:ascii="Times New Roman" w:eastAsia="Times New Roman" w:hAnsi="Times New Roman" w:cs="Times New Roman"/>
          <w:b/>
          <w:iCs/>
          <w:lang w:eastAsia="lt-LT"/>
        </w:rPr>
      </w:pPr>
      <w:r w:rsidRPr="000846BE">
        <w:rPr>
          <w:rFonts w:ascii="Times New Roman" w:eastAsia="Times New Roman" w:hAnsi="Times New Roman" w:cs="Times New Roman"/>
          <w:b/>
          <w:lang w:eastAsia="lt-LT"/>
        </w:rPr>
        <w:t>Vaikams ir paaugliams</w:t>
      </w:r>
    </w:p>
    <w:p w14:paraId="2EED9B76" w14:textId="0D9F72FB"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Duomenų apie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saugumą ir veiksmingumą jaunesniems kaip 14</w:t>
      </w:r>
      <w:r w:rsidR="004E0653">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metų vaikams nepakanka (žr. skyrelį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vartoti negalima“).</w:t>
      </w:r>
    </w:p>
    <w:p w14:paraId="6C71C712" w14:textId="77777777" w:rsidR="000846BE" w:rsidRPr="000846BE" w:rsidRDefault="000846BE" w:rsidP="000846BE">
      <w:pPr>
        <w:spacing w:after="0" w:line="240" w:lineRule="auto"/>
        <w:rPr>
          <w:rFonts w:ascii="Times New Roman" w:eastAsia="Times New Roman" w:hAnsi="Times New Roman" w:cs="Times New Roman"/>
          <w:lang w:eastAsia="lt-LT"/>
        </w:rPr>
      </w:pPr>
    </w:p>
    <w:p w14:paraId="63EEE922" w14:textId="7561D8A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Jeigu 14</w:t>
      </w:r>
      <w:r w:rsidR="004E0653">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metų ir vyresniems paaugliams šio vaisto reikia vartoti ilgiau kaip 7</w:t>
      </w:r>
      <w:r w:rsidR="004E0653">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dienas skausmui malšinti arba jeigu simptomai pasunkėja, pacientas ar jo tėvai turi kreiptis į gydytoją.</w:t>
      </w:r>
    </w:p>
    <w:p w14:paraId="5F72B742"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EED4D1F" w14:textId="77777777" w:rsidR="000846BE" w:rsidRPr="000846BE" w:rsidRDefault="000846BE" w:rsidP="000846BE">
      <w:pPr>
        <w:keepNext/>
        <w:tabs>
          <w:tab w:val="left" w:pos="567"/>
        </w:tabs>
        <w:spacing w:after="0" w:line="260" w:lineRule="exact"/>
        <w:jc w:val="both"/>
        <w:outlineLvl w:val="3"/>
        <w:rPr>
          <w:rFonts w:ascii="Times New Roman" w:eastAsia="SimSun" w:hAnsi="Times New Roman" w:cs="Times New Roman"/>
          <w:b/>
        </w:rPr>
      </w:pPr>
      <w:r w:rsidRPr="000846BE">
        <w:rPr>
          <w:rFonts w:ascii="Times New Roman" w:eastAsia="SimSun" w:hAnsi="Times New Roman" w:cs="Times New Roman"/>
          <w:b/>
        </w:rPr>
        <w:t xml:space="preserve">Kiti vaistai ir </w:t>
      </w:r>
      <w:proofErr w:type="spellStart"/>
      <w:r w:rsidRPr="000846BE">
        <w:rPr>
          <w:rFonts w:ascii="Times New Roman" w:eastAsia="SimSun" w:hAnsi="Times New Roman" w:cs="Times New Roman"/>
          <w:b/>
        </w:rPr>
        <w:t>Voltaren</w:t>
      </w:r>
      <w:proofErr w:type="spellEnd"/>
      <w:r w:rsidRPr="000846BE">
        <w:rPr>
          <w:rFonts w:ascii="Times New Roman" w:eastAsia="SimSun" w:hAnsi="Times New Roman" w:cs="Times New Roman"/>
          <w:b/>
        </w:rPr>
        <w:t xml:space="preserve"> </w:t>
      </w:r>
      <w:proofErr w:type="spellStart"/>
      <w:r w:rsidRPr="000846BE">
        <w:rPr>
          <w:rFonts w:ascii="Times New Roman" w:eastAsia="SimSun" w:hAnsi="Times New Roman" w:cs="Times New Roman"/>
          <w:b/>
        </w:rPr>
        <w:t>Emulgel</w:t>
      </w:r>
      <w:proofErr w:type="spellEnd"/>
      <w:r w:rsidRPr="000846BE">
        <w:rPr>
          <w:rFonts w:ascii="Times New Roman" w:eastAsia="SimSun" w:hAnsi="Times New Roman" w:cs="Times New Roman"/>
          <w:b/>
        </w:rPr>
        <w:t xml:space="preserve"> 11,6 mg/g</w:t>
      </w:r>
    </w:p>
    <w:p w14:paraId="00B4788E"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Jeigu vartojate arba neseniai vartojote kitų vaistų arba dėl to nesate tikri, apie tai pasakykite gydytojui arba vaistininkui.</w:t>
      </w:r>
    </w:p>
    <w:p w14:paraId="26818E58"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Vartojant ant odos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į sisteminę kraujotaką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patenka labai mažai, todėl tokia sąveika mažai tikėtina.</w:t>
      </w:r>
    </w:p>
    <w:p w14:paraId="533E86A2" w14:textId="77777777" w:rsidR="000846BE" w:rsidRPr="000846BE" w:rsidRDefault="000846BE" w:rsidP="000846BE">
      <w:pPr>
        <w:spacing w:after="0" w:line="240" w:lineRule="auto"/>
        <w:rPr>
          <w:rFonts w:ascii="Times New Roman" w:eastAsia="Times New Roman" w:hAnsi="Times New Roman" w:cs="Times New Roman"/>
          <w:lang w:eastAsia="lt-LT"/>
        </w:rPr>
      </w:pPr>
    </w:p>
    <w:p w14:paraId="20BFD0D4" w14:textId="77777777" w:rsidR="000846BE" w:rsidRPr="000846BE" w:rsidRDefault="000846BE" w:rsidP="000846BE">
      <w:pPr>
        <w:spacing w:after="0" w:line="240" w:lineRule="auto"/>
        <w:ind w:left="567" w:hanging="567"/>
        <w:rPr>
          <w:rFonts w:ascii="Times New Roman" w:eastAsia="Times New Roman" w:hAnsi="Times New Roman" w:cs="Times New Roman"/>
          <w:b/>
          <w:bCs/>
          <w:lang w:eastAsia="lt-LT"/>
        </w:rPr>
      </w:pPr>
      <w:r w:rsidRPr="000846BE">
        <w:rPr>
          <w:rFonts w:ascii="Times New Roman" w:eastAsia="Times New Roman" w:hAnsi="Times New Roman" w:cs="Times New Roman"/>
          <w:b/>
          <w:bCs/>
          <w:lang w:eastAsia="lt-LT"/>
        </w:rPr>
        <w:t>Nėštumas, žindymo laikotarpis ir vaisingumas</w:t>
      </w:r>
    </w:p>
    <w:p w14:paraId="79BB1A3F"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Jeigu esate nėščia, žindote kūdikį, manote, kad gal būt esate nėščia arba planuojate pastoti, tai prieš vartodama šį vaistą, pasitarkite su gydytoju arba vaistininku.</w:t>
      </w:r>
    </w:p>
    <w:p w14:paraId="5B1D0827" w14:textId="77777777" w:rsidR="00EC3873" w:rsidRDefault="00EC3873" w:rsidP="000846BE">
      <w:pPr>
        <w:spacing w:after="0" w:line="240" w:lineRule="auto"/>
        <w:rPr>
          <w:rFonts w:ascii="Times New Roman" w:eastAsia="Times New Roman" w:hAnsi="Times New Roman" w:cs="Times New Roman"/>
          <w:lang w:eastAsia="lt-LT"/>
        </w:rPr>
      </w:pPr>
    </w:p>
    <w:p w14:paraId="5331B9B3" w14:textId="0A6B8D6B" w:rsidR="00067F2E" w:rsidRPr="00456CF0" w:rsidRDefault="00E31231" w:rsidP="000846BE">
      <w:pPr>
        <w:spacing w:after="0" w:line="240" w:lineRule="auto"/>
        <w:rPr>
          <w:rFonts w:ascii="Times New Roman" w:eastAsia="Times New Roman" w:hAnsi="Times New Roman" w:cs="Times New Roman"/>
          <w:lang w:eastAsia="lt-LT"/>
        </w:rPr>
      </w:pPr>
      <w:proofErr w:type="spellStart"/>
      <w:r w:rsidRPr="00456CF0">
        <w:rPr>
          <w:rFonts w:ascii="Times New Roman" w:eastAsia="Times New Roman" w:hAnsi="Times New Roman" w:cs="Times New Roman"/>
          <w:lang w:eastAsia="lt-LT"/>
        </w:rPr>
        <w:t>Voltaren</w:t>
      </w:r>
      <w:proofErr w:type="spellEnd"/>
      <w:r w:rsidRPr="00456CF0">
        <w:rPr>
          <w:rFonts w:ascii="Times New Roman" w:eastAsia="Times New Roman" w:hAnsi="Times New Roman" w:cs="Times New Roman"/>
          <w:lang w:eastAsia="lt-LT"/>
        </w:rPr>
        <w:t xml:space="preserve"> </w:t>
      </w:r>
      <w:proofErr w:type="spellStart"/>
      <w:r w:rsidRPr="00456CF0">
        <w:rPr>
          <w:rFonts w:ascii="Times New Roman" w:eastAsia="Times New Roman" w:hAnsi="Times New Roman" w:cs="Times New Roman"/>
          <w:lang w:eastAsia="lt-LT"/>
        </w:rPr>
        <w:t>Emulgel</w:t>
      </w:r>
      <w:proofErr w:type="spellEnd"/>
      <w:r w:rsidRPr="00456CF0">
        <w:rPr>
          <w:rFonts w:ascii="Times New Roman" w:eastAsia="Times New Roman" w:hAnsi="Times New Roman" w:cs="Times New Roman"/>
          <w:lang w:eastAsia="lt-LT"/>
        </w:rPr>
        <w:t xml:space="preserve"> 11,6 mg/g vartoti draudžiama paskutiniųjų 3 nėštumo mėnesių metu.</w:t>
      </w:r>
    </w:p>
    <w:p w14:paraId="241BC00C" w14:textId="3A76B6FC" w:rsidR="00337088" w:rsidRPr="00456CF0" w:rsidRDefault="00E31231" w:rsidP="000846BE">
      <w:pPr>
        <w:spacing w:after="0" w:line="240" w:lineRule="auto"/>
        <w:rPr>
          <w:rFonts w:ascii="Times New Roman" w:eastAsia="Times New Roman" w:hAnsi="Times New Roman" w:cs="Times New Roman"/>
          <w:lang w:eastAsia="lt-LT"/>
        </w:rPr>
      </w:pPr>
      <w:r w:rsidRPr="00456CF0">
        <w:rPr>
          <w:rFonts w:ascii="Times New Roman" w:eastAsia="Times New Roman" w:hAnsi="Times New Roman" w:cs="Times New Roman"/>
          <w:lang w:eastAsia="lt-LT"/>
        </w:rPr>
        <w:t xml:space="preserve">Nevartokite </w:t>
      </w:r>
      <w:proofErr w:type="spellStart"/>
      <w:r w:rsidRPr="00456CF0">
        <w:rPr>
          <w:rFonts w:ascii="Times New Roman" w:eastAsia="Times New Roman" w:hAnsi="Times New Roman" w:cs="Times New Roman"/>
          <w:lang w:eastAsia="lt-LT"/>
        </w:rPr>
        <w:t>Voltaren</w:t>
      </w:r>
      <w:proofErr w:type="spellEnd"/>
      <w:r w:rsidRPr="00456CF0">
        <w:rPr>
          <w:rFonts w:ascii="Times New Roman" w:eastAsia="Times New Roman" w:hAnsi="Times New Roman" w:cs="Times New Roman"/>
          <w:lang w:eastAsia="lt-LT"/>
        </w:rPr>
        <w:t xml:space="preserve"> </w:t>
      </w:r>
      <w:proofErr w:type="spellStart"/>
      <w:r w:rsidRPr="00456CF0">
        <w:rPr>
          <w:rFonts w:ascii="Times New Roman" w:eastAsia="Times New Roman" w:hAnsi="Times New Roman" w:cs="Times New Roman"/>
          <w:lang w:eastAsia="lt-LT"/>
        </w:rPr>
        <w:t>Emulgel</w:t>
      </w:r>
      <w:proofErr w:type="spellEnd"/>
      <w:r w:rsidRPr="00456CF0">
        <w:rPr>
          <w:rFonts w:ascii="Times New Roman" w:eastAsia="Times New Roman" w:hAnsi="Times New Roman" w:cs="Times New Roman"/>
          <w:lang w:eastAsia="lt-LT"/>
        </w:rPr>
        <w:t xml:space="preserve"> 11,6 mg/g pirmųjų 6 nėštumo mėnesių metu, nebent akivaizdžiai būtina ir nurodo gydytojas. Jei šiuo laikotarpiu Jus būtina gydyti šiuo vaistu, reikia vartoti kuo mažesnę dozę kuo trumpesnį laiką.</w:t>
      </w:r>
      <w:r w:rsidRPr="00456CF0" w:rsidDel="00E31231">
        <w:rPr>
          <w:rFonts w:ascii="Times New Roman" w:eastAsia="Times New Roman" w:hAnsi="Times New Roman" w:cs="Times New Roman"/>
          <w:lang w:eastAsia="lt-LT"/>
        </w:rPr>
        <w:t xml:space="preserve"> </w:t>
      </w:r>
    </w:p>
    <w:p w14:paraId="16C7BC7E" w14:textId="77777777" w:rsidR="00337088" w:rsidRPr="00337088" w:rsidRDefault="00337088" w:rsidP="00337088">
      <w:pPr>
        <w:spacing w:after="0" w:line="240" w:lineRule="auto"/>
        <w:rPr>
          <w:rFonts w:ascii="Times New Roman" w:eastAsia="Times New Roman" w:hAnsi="Times New Roman" w:cs="Times New Roman"/>
          <w:lang w:eastAsia="lt-LT"/>
        </w:rPr>
      </w:pPr>
      <w:r w:rsidRPr="00456CF0">
        <w:rPr>
          <w:rFonts w:ascii="Times New Roman" w:eastAsia="Times New Roman" w:hAnsi="Times New Roman" w:cs="Times New Roman"/>
          <w:lang w:eastAsia="lt-LT"/>
        </w:rPr>
        <w:t xml:space="preserve">Per burną vartojamos </w:t>
      </w:r>
      <w:proofErr w:type="spellStart"/>
      <w:r w:rsidRPr="00456CF0">
        <w:rPr>
          <w:rFonts w:ascii="Times New Roman" w:eastAsia="Times New Roman" w:hAnsi="Times New Roman" w:cs="Times New Roman"/>
          <w:lang w:eastAsia="lt-LT"/>
        </w:rPr>
        <w:t>diklofenako</w:t>
      </w:r>
      <w:proofErr w:type="spellEnd"/>
      <w:r w:rsidRPr="00456CF0">
        <w:rPr>
          <w:rFonts w:ascii="Times New Roman" w:eastAsia="Times New Roman" w:hAnsi="Times New Roman" w:cs="Times New Roman"/>
          <w:lang w:eastAsia="lt-LT"/>
        </w:rPr>
        <w:t xml:space="preserve"> vaisto formos (pvz., tabletės) gali sukelti nepageidaujamą poveikį Jūsų vaisiui (negimusiam kūdikiui). Nėra žinoma, ar </w:t>
      </w:r>
      <w:proofErr w:type="spellStart"/>
      <w:r w:rsidRPr="00456CF0">
        <w:rPr>
          <w:rFonts w:ascii="Times New Roman" w:eastAsia="Times New Roman" w:hAnsi="Times New Roman" w:cs="Times New Roman"/>
          <w:lang w:eastAsia="lt-LT"/>
        </w:rPr>
        <w:t>Voltaren</w:t>
      </w:r>
      <w:proofErr w:type="spellEnd"/>
      <w:r w:rsidRPr="00456CF0">
        <w:rPr>
          <w:rFonts w:ascii="Times New Roman" w:eastAsia="Times New Roman" w:hAnsi="Times New Roman" w:cs="Times New Roman"/>
          <w:lang w:eastAsia="lt-LT"/>
        </w:rPr>
        <w:t xml:space="preserve"> </w:t>
      </w:r>
      <w:proofErr w:type="spellStart"/>
      <w:r w:rsidRPr="00456CF0">
        <w:rPr>
          <w:rFonts w:ascii="Times New Roman" w:eastAsia="Times New Roman" w:hAnsi="Times New Roman" w:cs="Times New Roman"/>
          <w:lang w:eastAsia="lt-LT"/>
        </w:rPr>
        <w:t>Emulgel</w:t>
      </w:r>
      <w:proofErr w:type="spellEnd"/>
      <w:r w:rsidRPr="00456CF0">
        <w:rPr>
          <w:rFonts w:ascii="Times New Roman" w:eastAsia="Times New Roman" w:hAnsi="Times New Roman" w:cs="Times New Roman"/>
          <w:lang w:eastAsia="lt-LT"/>
        </w:rPr>
        <w:t xml:space="preserve"> kelią tokią pačią riziką vartojant ant odos.</w:t>
      </w:r>
    </w:p>
    <w:p w14:paraId="0729CDBD" w14:textId="77777777" w:rsidR="00337088" w:rsidRPr="000846BE" w:rsidRDefault="00337088" w:rsidP="000846BE">
      <w:pPr>
        <w:spacing w:after="0" w:line="240" w:lineRule="auto"/>
        <w:rPr>
          <w:rFonts w:ascii="Times New Roman" w:eastAsia="Times New Roman" w:hAnsi="Times New Roman" w:cs="Times New Roman"/>
          <w:lang w:eastAsia="lt-LT"/>
        </w:rPr>
      </w:pPr>
    </w:p>
    <w:p w14:paraId="622545F7" w14:textId="77777777" w:rsidR="000846BE" w:rsidRPr="000846BE" w:rsidRDefault="000846BE" w:rsidP="000846BE">
      <w:pPr>
        <w:spacing w:after="0" w:line="240" w:lineRule="auto"/>
        <w:rPr>
          <w:rFonts w:ascii="Times New Roman" w:eastAsia="Times New Roman" w:hAnsi="Times New Roman" w:cs="Times New Roman"/>
          <w:lang w:eastAsia="lt-LT"/>
        </w:rPr>
      </w:pP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žindymo laikotarpiu galima vartoti tik gydytojui leidus, kadangi nedidelis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kiekis patenka į motinos pieną. Jei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būtina vartoti, jo negalima tepti ant krūtų ar didelių odos plotų bei naudoti ilgą laiką.</w:t>
      </w:r>
    </w:p>
    <w:p w14:paraId="4AF9F5FD"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25EBBE8" w14:textId="77777777" w:rsidR="000846BE" w:rsidRPr="000846BE" w:rsidRDefault="000846BE" w:rsidP="000846BE">
      <w:pPr>
        <w:spacing w:after="0" w:line="220" w:lineRule="exact"/>
        <w:rPr>
          <w:rFonts w:ascii="Times New Roman" w:eastAsia="Times New Roman" w:hAnsi="Times New Roman" w:cs="Times New Roman"/>
          <w:b/>
          <w:bCs/>
        </w:rPr>
      </w:pPr>
      <w:r w:rsidRPr="000846BE">
        <w:rPr>
          <w:rFonts w:ascii="Times New Roman" w:eastAsia="Times New Roman" w:hAnsi="Times New Roman" w:cs="Times New Roman"/>
          <w:b/>
          <w:bCs/>
        </w:rPr>
        <w:t>Vairavimas ir mechanizmų valdymas</w:t>
      </w:r>
    </w:p>
    <w:p w14:paraId="375B9AAF"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lastRenderedPageBreak/>
        <w:t xml:space="preserve">Ant odos tepamas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gelis gebėjimo vairuoti ir valdyti mechanizmus neveikia.</w:t>
      </w:r>
    </w:p>
    <w:p w14:paraId="5049F886"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40D01B6D" w14:textId="77777777" w:rsidR="000846BE" w:rsidRPr="000846BE" w:rsidRDefault="000846BE" w:rsidP="000846BE">
      <w:pPr>
        <w:spacing w:after="0" w:line="240" w:lineRule="auto"/>
        <w:ind w:left="567" w:hanging="567"/>
        <w:rPr>
          <w:rFonts w:ascii="Times New Roman" w:eastAsia="Times New Roman" w:hAnsi="Times New Roman" w:cs="Times New Roman"/>
          <w:b/>
          <w:bCs/>
          <w:lang w:eastAsia="lt-LT"/>
        </w:rPr>
      </w:pPr>
      <w:proofErr w:type="spellStart"/>
      <w:r w:rsidRPr="000846BE">
        <w:rPr>
          <w:rFonts w:ascii="Times New Roman" w:eastAsia="Times New Roman" w:hAnsi="Times New Roman" w:cs="Times New Roman"/>
          <w:b/>
          <w:bCs/>
          <w:lang w:eastAsia="lt-LT"/>
        </w:rPr>
        <w:t>Voltaren</w:t>
      </w:r>
      <w:proofErr w:type="spellEnd"/>
      <w:r w:rsidRPr="000846BE">
        <w:rPr>
          <w:rFonts w:ascii="Times New Roman" w:eastAsia="Times New Roman" w:hAnsi="Times New Roman" w:cs="Times New Roman"/>
          <w:b/>
          <w:bCs/>
          <w:lang w:eastAsia="lt-LT"/>
        </w:rPr>
        <w:t xml:space="preserve"> </w:t>
      </w:r>
      <w:proofErr w:type="spellStart"/>
      <w:r w:rsidRPr="000846BE">
        <w:rPr>
          <w:rFonts w:ascii="Times New Roman" w:eastAsia="Times New Roman" w:hAnsi="Times New Roman" w:cs="Times New Roman"/>
          <w:b/>
          <w:bCs/>
          <w:lang w:eastAsia="lt-LT"/>
        </w:rPr>
        <w:t>Emulgel</w:t>
      </w:r>
      <w:proofErr w:type="spellEnd"/>
      <w:r w:rsidRPr="000846BE">
        <w:rPr>
          <w:rFonts w:ascii="Times New Roman" w:eastAsia="Times New Roman" w:hAnsi="Times New Roman" w:cs="Times New Roman"/>
          <w:b/>
          <w:bCs/>
          <w:lang w:eastAsia="lt-LT"/>
        </w:rPr>
        <w:t xml:space="preserve"> 11,6 mg/g sudėtyje yra </w:t>
      </w:r>
      <w:proofErr w:type="spellStart"/>
      <w:r w:rsidRPr="000846BE">
        <w:rPr>
          <w:rFonts w:ascii="Times New Roman" w:eastAsia="Times New Roman" w:hAnsi="Times New Roman" w:cs="Times New Roman"/>
          <w:b/>
          <w:bCs/>
          <w:lang w:eastAsia="lt-LT"/>
        </w:rPr>
        <w:t>propilenglikolio</w:t>
      </w:r>
      <w:proofErr w:type="spellEnd"/>
      <w:r w:rsidRPr="000846BE">
        <w:rPr>
          <w:rFonts w:ascii="Times New Roman" w:eastAsia="Times New Roman" w:hAnsi="Times New Roman" w:cs="Times New Roman"/>
          <w:b/>
          <w:bCs/>
          <w:lang w:eastAsia="lt-LT"/>
        </w:rPr>
        <w:t xml:space="preserve"> ir </w:t>
      </w:r>
      <w:proofErr w:type="spellStart"/>
      <w:r w:rsidRPr="000846BE">
        <w:rPr>
          <w:rFonts w:ascii="Times New Roman" w:eastAsia="Times New Roman" w:hAnsi="Times New Roman" w:cs="Times New Roman"/>
          <w:b/>
          <w:bCs/>
          <w:lang w:eastAsia="lt-LT"/>
        </w:rPr>
        <w:t>benzilbenzoato</w:t>
      </w:r>
      <w:proofErr w:type="spellEnd"/>
    </w:p>
    <w:p w14:paraId="0AB8E9E9"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Kiekviename šio vaisto grame yra 50 mg </w:t>
      </w:r>
      <w:proofErr w:type="spellStart"/>
      <w:r w:rsidRPr="000846BE">
        <w:rPr>
          <w:rFonts w:ascii="Times New Roman" w:eastAsia="Times New Roman" w:hAnsi="Times New Roman" w:cs="Times New Roman"/>
          <w:lang w:eastAsia="lt-LT"/>
        </w:rPr>
        <w:t>propilenglikolio</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Propilenglikolis</w:t>
      </w:r>
      <w:proofErr w:type="spellEnd"/>
      <w:r w:rsidRPr="000846BE">
        <w:rPr>
          <w:rFonts w:ascii="Times New Roman" w:eastAsia="Times New Roman" w:hAnsi="Times New Roman" w:cs="Times New Roman"/>
          <w:lang w:eastAsia="lt-LT"/>
        </w:rPr>
        <w:t xml:space="preserve"> gali sukelti odos sudirginimą.</w:t>
      </w:r>
    </w:p>
    <w:p w14:paraId="72F243CB"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Šio vaisto kvapiosios medžiagos sudėtyje yra </w:t>
      </w:r>
      <w:proofErr w:type="spellStart"/>
      <w:r w:rsidRPr="000846BE">
        <w:rPr>
          <w:rFonts w:ascii="Times New Roman" w:eastAsia="Times New Roman" w:hAnsi="Times New Roman" w:cs="Times New Roman"/>
          <w:lang w:eastAsia="lt-LT"/>
        </w:rPr>
        <w:t>benzilbenzoato</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Benzilbenzoatas</w:t>
      </w:r>
      <w:proofErr w:type="spellEnd"/>
      <w:r w:rsidRPr="000846BE">
        <w:rPr>
          <w:rFonts w:ascii="Times New Roman" w:eastAsia="Times New Roman" w:hAnsi="Times New Roman" w:cs="Times New Roman"/>
          <w:lang w:eastAsia="lt-LT"/>
        </w:rPr>
        <w:t xml:space="preserve"> gali sukelti alerginių reakcijų.</w:t>
      </w:r>
    </w:p>
    <w:p w14:paraId="531FACC5"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0133DC4F" w14:textId="77777777" w:rsidR="000846BE" w:rsidRPr="000846BE" w:rsidRDefault="000846BE" w:rsidP="000846BE">
      <w:pPr>
        <w:spacing w:after="0" w:line="240" w:lineRule="auto"/>
        <w:ind w:left="567" w:hanging="567"/>
        <w:rPr>
          <w:rFonts w:ascii="Times New Roman" w:eastAsia="Times New Roman" w:hAnsi="Times New Roman" w:cs="Times New Roman"/>
          <w:b/>
          <w:bCs/>
          <w:lang w:eastAsia="lt-LT"/>
        </w:rPr>
      </w:pPr>
    </w:p>
    <w:p w14:paraId="3D9774E7"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3.</w:t>
      </w:r>
      <w:r w:rsidRPr="000846BE">
        <w:rPr>
          <w:rFonts w:ascii="Times New Roman" w:eastAsia="Times New Roman" w:hAnsi="Times New Roman" w:cs="Times New Roman"/>
          <w:b/>
          <w:bCs/>
        </w:rPr>
        <w:tab/>
        <w:t xml:space="preserve">Kaip vartoti </w:t>
      </w:r>
      <w:proofErr w:type="spellStart"/>
      <w:r w:rsidRPr="000846BE">
        <w:rPr>
          <w:rFonts w:ascii="Times New Roman" w:eastAsia="Times New Roman" w:hAnsi="Times New Roman" w:cs="Times New Roman"/>
          <w:b/>
          <w:bCs/>
        </w:rPr>
        <w:t>Voltaren</w:t>
      </w:r>
      <w:proofErr w:type="spellEnd"/>
      <w:r w:rsidRPr="000846BE">
        <w:rPr>
          <w:rFonts w:ascii="Times New Roman" w:eastAsia="Times New Roman" w:hAnsi="Times New Roman" w:cs="Times New Roman"/>
          <w:b/>
          <w:bCs/>
        </w:rPr>
        <w:t xml:space="preserve"> </w:t>
      </w:r>
      <w:proofErr w:type="spellStart"/>
      <w:r w:rsidRPr="000846BE">
        <w:rPr>
          <w:rFonts w:ascii="Times New Roman" w:eastAsia="Times New Roman" w:hAnsi="Times New Roman" w:cs="Times New Roman"/>
          <w:b/>
          <w:bCs/>
        </w:rPr>
        <w:t>Emulgel</w:t>
      </w:r>
      <w:proofErr w:type="spellEnd"/>
      <w:r w:rsidRPr="000846BE">
        <w:rPr>
          <w:rFonts w:ascii="Times New Roman" w:eastAsia="Times New Roman" w:hAnsi="Times New Roman" w:cs="Times New Roman"/>
        </w:rPr>
        <w:t xml:space="preserve"> </w:t>
      </w:r>
      <w:r w:rsidRPr="000846BE">
        <w:rPr>
          <w:rFonts w:ascii="Times New Roman" w:eastAsia="Times New Roman" w:hAnsi="Times New Roman" w:cs="Times New Roman"/>
          <w:b/>
        </w:rPr>
        <w:t>11,6 </w:t>
      </w:r>
      <w:r w:rsidRPr="000846BE">
        <w:rPr>
          <w:rFonts w:ascii="Times New Roman" w:eastAsia="Times New Roman" w:hAnsi="Times New Roman" w:cs="Times New Roman"/>
          <w:b/>
          <w:bCs/>
        </w:rPr>
        <w:t>mg/g</w:t>
      </w:r>
    </w:p>
    <w:p w14:paraId="766C9037"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3DE59287"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Visada vartokite šį vaistą tiksliai kaip </w:t>
      </w:r>
      <w:r w:rsidRPr="000846BE">
        <w:rPr>
          <w:rFonts w:ascii="Times New Roman" w:eastAsia="Times New Roman" w:hAnsi="Times New Roman" w:cs="Times New Roman"/>
          <w:noProof/>
          <w:lang w:eastAsia="lt-LT"/>
        </w:rPr>
        <w:t xml:space="preserve">aprašyta </w:t>
      </w:r>
      <w:r w:rsidRPr="000846BE">
        <w:rPr>
          <w:rFonts w:ascii="Times New Roman" w:eastAsia="Times New Roman" w:hAnsi="Times New Roman" w:cs="Times New Roman"/>
          <w:lang w:eastAsia="lt-LT"/>
        </w:rPr>
        <w:t>šiame lapelyje arba kaip nurodė gydytojas arba vaistininkas. Jeigu abejojate, kreipkitės į gydytoją arba vaistininką.</w:t>
      </w:r>
    </w:p>
    <w:p w14:paraId="2B332B52" w14:textId="77777777" w:rsidR="000846BE" w:rsidRPr="000846BE" w:rsidRDefault="000846BE" w:rsidP="000846BE">
      <w:pPr>
        <w:spacing w:after="0" w:line="240" w:lineRule="auto"/>
        <w:rPr>
          <w:rFonts w:ascii="Times New Roman" w:eastAsia="Times New Roman" w:hAnsi="Times New Roman" w:cs="Times New Roman"/>
          <w:b/>
          <w:bCs/>
          <w:lang w:eastAsia="lt-LT"/>
        </w:rPr>
      </w:pPr>
    </w:p>
    <w:p w14:paraId="750B502B" w14:textId="3D7082BC" w:rsidR="000846BE" w:rsidRPr="00E15314" w:rsidRDefault="004E0653" w:rsidP="000846BE">
      <w:pPr>
        <w:spacing w:after="0" w:line="240" w:lineRule="auto"/>
        <w:rPr>
          <w:rFonts w:ascii="Times New Roman" w:eastAsia="Times New Roman" w:hAnsi="Times New Roman" w:cs="Times New Roman"/>
          <w:b/>
          <w:iCs/>
          <w:lang w:eastAsia="lt-LT"/>
        </w:rPr>
      </w:pPr>
      <w:r w:rsidRPr="00E15314">
        <w:rPr>
          <w:rFonts w:ascii="Times New Roman" w:eastAsia="Times New Roman" w:hAnsi="Times New Roman" w:cs="Times New Roman"/>
          <w:b/>
          <w:iCs/>
          <w:lang w:eastAsia="lt-LT"/>
        </w:rPr>
        <w:t xml:space="preserve">Vartojimas suaugusiesiems </w:t>
      </w:r>
      <w:r w:rsidR="000846BE" w:rsidRPr="00E15314">
        <w:rPr>
          <w:rFonts w:ascii="Times New Roman" w:eastAsia="Times New Roman" w:hAnsi="Times New Roman" w:cs="Times New Roman"/>
          <w:b/>
          <w:iCs/>
          <w:lang w:eastAsia="lt-LT"/>
        </w:rPr>
        <w:t>ir 14</w:t>
      </w:r>
      <w:r w:rsidRPr="00E15314">
        <w:rPr>
          <w:rFonts w:ascii="Times New Roman" w:eastAsia="Times New Roman" w:hAnsi="Times New Roman" w:cs="Times New Roman"/>
          <w:b/>
          <w:iCs/>
          <w:lang w:eastAsia="lt-LT"/>
        </w:rPr>
        <w:t> </w:t>
      </w:r>
      <w:r w:rsidR="000846BE" w:rsidRPr="00E15314">
        <w:rPr>
          <w:rFonts w:ascii="Times New Roman" w:eastAsia="Times New Roman" w:hAnsi="Times New Roman" w:cs="Times New Roman"/>
          <w:b/>
          <w:iCs/>
          <w:lang w:eastAsia="lt-LT"/>
        </w:rPr>
        <w:t>metų bei vyresni</w:t>
      </w:r>
      <w:r w:rsidRPr="00E15314">
        <w:rPr>
          <w:rFonts w:ascii="Times New Roman" w:eastAsia="Times New Roman" w:hAnsi="Times New Roman" w:cs="Times New Roman"/>
          <w:b/>
          <w:iCs/>
          <w:lang w:eastAsia="lt-LT"/>
        </w:rPr>
        <w:t>ems</w:t>
      </w:r>
      <w:r w:rsidR="000846BE" w:rsidRPr="00E15314">
        <w:rPr>
          <w:rFonts w:ascii="Times New Roman" w:eastAsia="Times New Roman" w:hAnsi="Times New Roman" w:cs="Times New Roman"/>
          <w:b/>
          <w:iCs/>
          <w:lang w:eastAsia="lt-LT"/>
        </w:rPr>
        <w:t xml:space="preserve"> </w:t>
      </w:r>
      <w:r w:rsidRPr="00E15314">
        <w:rPr>
          <w:rFonts w:ascii="Times New Roman" w:eastAsia="Times New Roman" w:hAnsi="Times New Roman" w:cs="Times New Roman"/>
          <w:b/>
          <w:iCs/>
          <w:lang w:eastAsia="lt-LT"/>
        </w:rPr>
        <w:t>paaugliams</w:t>
      </w:r>
    </w:p>
    <w:p w14:paraId="4E0F67AC" w14:textId="59E87F00"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Skaudamą vietą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geliu tepkite 3-4</w:t>
      </w:r>
      <w:r w:rsidR="0001125A">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 xml:space="preserve">kartus per </w:t>
      </w:r>
      <w:r w:rsidR="0001125A">
        <w:rPr>
          <w:rFonts w:ascii="Times New Roman" w:eastAsia="Times New Roman" w:hAnsi="Times New Roman" w:cs="Times New Roman"/>
          <w:lang w:eastAsia="lt-LT"/>
        </w:rPr>
        <w:t>parą</w:t>
      </w:r>
      <w:r w:rsidRPr="000846BE">
        <w:rPr>
          <w:rFonts w:ascii="Times New Roman" w:eastAsia="Times New Roman" w:hAnsi="Times New Roman" w:cs="Times New Roman"/>
          <w:lang w:eastAsia="lt-LT"/>
        </w:rPr>
        <w:t>.</w:t>
      </w:r>
    </w:p>
    <w:p w14:paraId="40091A9C" w14:textId="77777777" w:rsidR="000846BE" w:rsidRPr="000846BE" w:rsidRDefault="000846BE" w:rsidP="000846BE">
      <w:pPr>
        <w:spacing w:after="0" w:line="240" w:lineRule="auto"/>
        <w:rPr>
          <w:rFonts w:ascii="Times New Roman" w:eastAsia="Times New Roman" w:hAnsi="Times New Roman" w:cs="Times New Roman"/>
          <w:lang w:eastAsia="lt-LT"/>
        </w:rPr>
      </w:pPr>
    </w:p>
    <w:p w14:paraId="384EA671" w14:textId="475D01B6" w:rsidR="000846BE" w:rsidRPr="00E15314" w:rsidRDefault="000846BE" w:rsidP="000846BE">
      <w:pPr>
        <w:spacing w:after="0" w:line="240" w:lineRule="auto"/>
        <w:rPr>
          <w:rFonts w:ascii="Times New Roman" w:eastAsia="Times New Roman" w:hAnsi="Times New Roman" w:cs="Times New Roman"/>
          <w:b/>
          <w:bCs/>
          <w:lang w:eastAsia="lt-LT"/>
        </w:rPr>
      </w:pPr>
      <w:r w:rsidRPr="00E15314">
        <w:rPr>
          <w:rFonts w:ascii="Times New Roman" w:eastAsia="Times New Roman" w:hAnsi="Times New Roman" w:cs="Times New Roman"/>
          <w:b/>
          <w:bCs/>
          <w:lang w:eastAsia="lt-LT"/>
        </w:rPr>
        <w:t xml:space="preserve">Kaip </w:t>
      </w:r>
      <w:r w:rsidR="004E0653" w:rsidRPr="00E15314">
        <w:rPr>
          <w:rFonts w:ascii="Times New Roman" w:eastAsia="Times New Roman" w:hAnsi="Times New Roman" w:cs="Times New Roman"/>
          <w:b/>
          <w:bCs/>
          <w:lang w:eastAsia="lt-LT"/>
        </w:rPr>
        <w:t xml:space="preserve">vartoti </w:t>
      </w:r>
      <w:proofErr w:type="spellStart"/>
      <w:r w:rsidRPr="00E15314">
        <w:rPr>
          <w:rFonts w:ascii="Times New Roman" w:eastAsia="Times New Roman" w:hAnsi="Times New Roman" w:cs="Times New Roman"/>
          <w:b/>
          <w:bCs/>
          <w:lang w:eastAsia="lt-LT"/>
        </w:rPr>
        <w:t>Voltaren</w:t>
      </w:r>
      <w:proofErr w:type="spellEnd"/>
      <w:r w:rsidRPr="00E15314">
        <w:rPr>
          <w:rFonts w:ascii="Times New Roman" w:eastAsia="Times New Roman" w:hAnsi="Times New Roman" w:cs="Times New Roman"/>
          <w:b/>
          <w:bCs/>
          <w:lang w:eastAsia="lt-LT"/>
        </w:rPr>
        <w:t xml:space="preserve"> </w:t>
      </w:r>
      <w:proofErr w:type="spellStart"/>
      <w:r w:rsidRPr="00E15314">
        <w:rPr>
          <w:rFonts w:ascii="Times New Roman" w:eastAsia="Times New Roman" w:hAnsi="Times New Roman" w:cs="Times New Roman"/>
          <w:b/>
          <w:bCs/>
          <w:lang w:eastAsia="lt-LT"/>
        </w:rPr>
        <w:t>Emulgel</w:t>
      </w:r>
      <w:proofErr w:type="spellEnd"/>
      <w:r w:rsidRPr="00E15314">
        <w:rPr>
          <w:rFonts w:ascii="Times New Roman" w:eastAsia="Times New Roman" w:hAnsi="Times New Roman" w:cs="Times New Roman"/>
          <w:b/>
          <w:bCs/>
          <w:lang w:eastAsia="lt-LT"/>
        </w:rPr>
        <w:t xml:space="preserve"> 11,6 </w:t>
      </w:r>
      <w:r w:rsidRPr="00E15314">
        <w:rPr>
          <w:rFonts w:ascii="Times New Roman" w:eastAsia="Times New Roman" w:hAnsi="Times New Roman" w:cs="Times New Roman"/>
          <w:b/>
          <w:lang w:eastAsia="lt-LT"/>
        </w:rPr>
        <w:t>mg/g</w:t>
      </w:r>
    </w:p>
    <w:p w14:paraId="3C5419BD"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1. Pirmą kartą naudojant vaistą, reikia nuimti apsauginę tūbelės membraną: atsukti ir nuimti dangtelį; išorinę dangtelio pusę pradurti, pasukti ir nuimti apsauginę membraną nuo tūbelės. </w:t>
      </w:r>
    </w:p>
    <w:p w14:paraId="016C3597" w14:textId="56176D5F" w:rsidR="000846BE" w:rsidRPr="000846BE" w:rsidRDefault="000846BE" w:rsidP="000846BE">
      <w:pPr>
        <w:spacing w:after="0" w:line="240" w:lineRule="auto"/>
        <w:rPr>
          <w:rFonts w:ascii="Times New Roman" w:eastAsia="Times New Roman" w:hAnsi="Times New Roman" w:cs="Times New Roman"/>
          <w:highlight w:val="lightGray"/>
          <w:lang w:eastAsia="lt-LT"/>
        </w:rPr>
      </w:pPr>
      <w:r w:rsidRPr="000846BE">
        <w:rPr>
          <w:rFonts w:ascii="Times New Roman" w:eastAsia="Times New Roman" w:hAnsi="Times New Roman" w:cs="Times New Roman"/>
          <w:highlight w:val="lightGray"/>
          <w:lang w:eastAsia="lt-LT"/>
        </w:rPr>
        <w:t xml:space="preserve">Pakuotė su </w:t>
      </w:r>
      <w:proofErr w:type="spellStart"/>
      <w:r w:rsidRPr="000846BE">
        <w:rPr>
          <w:rFonts w:ascii="Times New Roman" w:eastAsia="Times New Roman" w:hAnsi="Times New Roman" w:cs="Times New Roman"/>
          <w:highlight w:val="lightGray"/>
          <w:lang w:eastAsia="lt-LT"/>
        </w:rPr>
        <w:t>aplikatoriumi</w:t>
      </w:r>
      <w:proofErr w:type="spellEnd"/>
      <w:r w:rsidRPr="000846BE">
        <w:rPr>
          <w:rFonts w:ascii="Times New Roman" w:eastAsia="Times New Roman" w:hAnsi="Times New Roman" w:cs="Times New Roman"/>
          <w:highlight w:val="lightGray"/>
          <w:lang w:eastAsia="lt-LT"/>
        </w:rPr>
        <w:t xml:space="preserve"> (žr. 1</w:t>
      </w:r>
      <w:r w:rsidR="0001125A">
        <w:rPr>
          <w:rFonts w:ascii="Times New Roman" w:eastAsia="Times New Roman" w:hAnsi="Times New Roman" w:cs="Times New Roman"/>
          <w:highlight w:val="lightGray"/>
          <w:lang w:eastAsia="lt-LT"/>
        </w:rPr>
        <w:t> </w:t>
      </w:r>
      <w:r w:rsidRPr="000846BE">
        <w:rPr>
          <w:rFonts w:ascii="Times New Roman" w:eastAsia="Times New Roman" w:hAnsi="Times New Roman" w:cs="Times New Roman"/>
          <w:highlight w:val="lightGray"/>
          <w:lang w:eastAsia="lt-LT"/>
        </w:rPr>
        <w:t xml:space="preserve">paveikslėlį): </w:t>
      </w:r>
    </w:p>
    <w:p w14:paraId="2F5091BC"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highlight w:val="lightGray"/>
          <w:lang w:eastAsia="lt-LT"/>
        </w:rPr>
        <w:t xml:space="preserve">Pirmą kartą naudojant vaistą, reikia nuimti apsauginį tūbelės dangtelį: nuimti permatomą apsauginį dangtelį ir po to atsukti </w:t>
      </w:r>
      <w:proofErr w:type="spellStart"/>
      <w:r w:rsidRPr="000846BE">
        <w:rPr>
          <w:rFonts w:ascii="Times New Roman" w:eastAsia="Times New Roman" w:hAnsi="Times New Roman" w:cs="Times New Roman"/>
          <w:highlight w:val="lightGray"/>
          <w:lang w:eastAsia="lt-LT"/>
        </w:rPr>
        <w:t>aplikatorių</w:t>
      </w:r>
      <w:proofErr w:type="spellEnd"/>
      <w:r w:rsidRPr="000846BE">
        <w:rPr>
          <w:rFonts w:ascii="Times New Roman" w:eastAsia="Times New Roman" w:hAnsi="Times New Roman" w:cs="Times New Roman"/>
          <w:highlight w:val="lightGray"/>
          <w:lang w:eastAsia="lt-LT"/>
        </w:rPr>
        <w:t xml:space="preserve">. Apsauginio tūbelės dangtelio nuėmimui naudoti ant </w:t>
      </w:r>
      <w:proofErr w:type="spellStart"/>
      <w:r w:rsidRPr="000846BE">
        <w:rPr>
          <w:rFonts w:ascii="Times New Roman" w:eastAsia="Times New Roman" w:hAnsi="Times New Roman" w:cs="Times New Roman"/>
          <w:highlight w:val="lightGray"/>
          <w:lang w:eastAsia="lt-LT"/>
        </w:rPr>
        <w:t>aplikatoriaus</w:t>
      </w:r>
      <w:proofErr w:type="spellEnd"/>
      <w:r w:rsidRPr="000846BE">
        <w:rPr>
          <w:rFonts w:ascii="Times New Roman" w:eastAsia="Times New Roman" w:hAnsi="Times New Roman" w:cs="Times New Roman"/>
          <w:highlight w:val="lightGray"/>
          <w:lang w:eastAsia="lt-LT"/>
        </w:rPr>
        <w:t xml:space="preserve"> šono esantį žvaigždės formos griovelį. Prieš gelio naudojimą, užsukti </w:t>
      </w:r>
      <w:proofErr w:type="spellStart"/>
      <w:r w:rsidRPr="000846BE">
        <w:rPr>
          <w:rFonts w:ascii="Times New Roman" w:eastAsia="Times New Roman" w:hAnsi="Times New Roman" w:cs="Times New Roman"/>
          <w:highlight w:val="lightGray"/>
          <w:lang w:eastAsia="lt-LT"/>
        </w:rPr>
        <w:t>aplikatorių</w:t>
      </w:r>
      <w:proofErr w:type="spellEnd"/>
      <w:r w:rsidRPr="000846BE">
        <w:rPr>
          <w:rFonts w:ascii="Times New Roman" w:eastAsia="Times New Roman" w:hAnsi="Times New Roman" w:cs="Times New Roman"/>
          <w:highlight w:val="lightGray"/>
          <w:lang w:eastAsia="lt-LT"/>
        </w:rPr>
        <w:t xml:space="preserve"> atgal ant tūbelės.</w:t>
      </w:r>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slėginėje </w:t>
      </w:r>
      <w:proofErr w:type="spellStart"/>
      <w:r w:rsidRPr="000846BE">
        <w:rPr>
          <w:rFonts w:ascii="Times New Roman" w:eastAsia="Times New Roman" w:hAnsi="Times New Roman" w:cs="Times New Roman"/>
          <w:lang w:eastAsia="lt-LT"/>
        </w:rPr>
        <w:t>talpyklėje</w:t>
      </w:r>
      <w:proofErr w:type="spellEnd"/>
      <w:r w:rsidRPr="000846BE">
        <w:rPr>
          <w:rFonts w:ascii="Times New Roman" w:eastAsia="Times New Roman" w:hAnsi="Times New Roman" w:cs="Times New Roman"/>
          <w:lang w:eastAsia="lt-LT"/>
        </w:rPr>
        <w:t xml:space="preserve"> gali būti naudojamas </w:t>
      </w:r>
      <w:proofErr w:type="spellStart"/>
      <w:r w:rsidRPr="000846BE">
        <w:rPr>
          <w:rFonts w:ascii="Times New Roman" w:eastAsia="Times New Roman" w:hAnsi="Times New Roman" w:cs="Times New Roman"/>
          <w:lang w:eastAsia="lt-LT"/>
        </w:rPr>
        <w:t>talpyklę</w:t>
      </w:r>
      <w:proofErr w:type="spellEnd"/>
      <w:r w:rsidRPr="000846BE">
        <w:rPr>
          <w:rFonts w:ascii="Times New Roman" w:eastAsia="Times New Roman" w:hAnsi="Times New Roman" w:cs="Times New Roman"/>
          <w:lang w:eastAsia="lt-LT"/>
        </w:rPr>
        <w:t xml:space="preserve"> apvertus dugnu aukštyn. Spauskite pompos rankenėlę tiek, kad išspaustumėte reikiamą kiekį gelio.</w:t>
      </w:r>
    </w:p>
    <w:p w14:paraId="40F3B5C3" w14:textId="77777777" w:rsidR="000846BE" w:rsidRPr="000846BE" w:rsidRDefault="000846BE" w:rsidP="000846BE">
      <w:pPr>
        <w:spacing w:after="0" w:line="240" w:lineRule="auto"/>
        <w:rPr>
          <w:rFonts w:ascii="Times New Roman" w:eastAsia="Times New Roman" w:hAnsi="Times New Roman" w:cs="Times New Roman"/>
          <w:lang w:eastAsia="lt-LT"/>
        </w:rPr>
      </w:pPr>
    </w:p>
    <w:p w14:paraId="6090BE5C" w14:textId="5BCBAF93"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2. Švelniai įtrinkite nedidelį kiekį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w:t>
      </w:r>
      <w:r w:rsidR="0001125A">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 xml:space="preserve">mg/g gelio į skaudamos arba patinusios vietos odą. </w:t>
      </w:r>
    </w:p>
    <w:p w14:paraId="2BE3C0B7" w14:textId="301B80FB" w:rsidR="000846BE" w:rsidRPr="000846BE" w:rsidRDefault="000846BE" w:rsidP="000846BE">
      <w:pPr>
        <w:spacing w:after="0" w:line="240" w:lineRule="auto"/>
        <w:rPr>
          <w:rFonts w:ascii="Times New Roman" w:eastAsia="Times New Roman" w:hAnsi="Times New Roman" w:cs="Times New Roman"/>
          <w:highlight w:val="lightGray"/>
          <w:lang w:eastAsia="lt-LT"/>
        </w:rPr>
      </w:pPr>
      <w:r w:rsidRPr="000846BE">
        <w:rPr>
          <w:rFonts w:ascii="Times New Roman" w:eastAsia="Times New Roman" w:hAnsi="Times New Roman" w:cs="Times New Roman"/>
          <w:highlight w:val="lightGray"/>
          <w:lang w:eastAsia="lt-LT"/>
        </w:rPr>
        <w:t xml:space="preserve">Pakuotė su </w:t>
      </w:r>
      <w:proofErr w:type="spellStart"/>
      <w:r w:rsidRPr="000846BE">
        <w:rPr>
          <w:rFonts w:ascii="Times New Roman" w:eastAsia="Times New Roman" w:hAnsi="Times New Roman" w:cs="Times New Roman"/>
          <w:highlight w:val="lightGray"/>
          <w:lang w:eastAsia="lt-LT"/>
        </w:rPr>
        <w:t>aplikatoriumi</w:t>
      </w:r>
      <w:proofErr w:type="spellEnd"/>
      <w:r w:rsidRPr="000846BE">
        <w:rPr>
          <w:rFonts w:ascii="Times New Roman" w:eastAsia="Times New Roman" w:hAnsi="Times New Roman" w:cs="Times New Roman"/>
          <w:highlight w:val="lightGray"/>
          <w:lang w:eastAsia="lt-LT"/>
        </w:rPr>
        <w:t xml:space="preserve"> (žr. 1</w:t>
      </w:r>
      <w:r w:rsidR="0001125A">
        <w:rPr>
          <w:rFonts w:ascii="Times New Roman" w:eastAsia="Times New Roman" w:hAnsi="Times New Roman" w:cs="Times New Roman"/>
          <w:highlight w:val="lightGray"/>
          <w:lang w:eastAsia="lt-LT"/>
        </w:rPr>
        <w:t> </w:t>
      </w:r>
      <w:r w:rsidRPr="000846BE">
        <w:rPr>
          <w:rFonts w:ascii="Times New Roman" w:eastAsia="Times New Roman" w:hAnsi="Times New Roman" w:cs="Times New Roman"/>
          <w:highlight w:val="lightGray"/>
          <w:lang w:eastAsia="lt-LT"/>
        </w:rPr>
        <w:t xml:space="preserve">paveikslėlį): </w:t>
      </w:r>
    </w:p>
    <w:p w14:paraId="5B64F888"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highlight w:val="lightGray"/>
          <w:lang w:eastAsia="lt-LT"/>
        </w:rPr>
        <w:t xml:space="preserve">Norint atidaryti tūbelę, reikia paprasčiausiai pasukti baltą </w:t>
      </w:r>
      <w:proofErr w:type="spellStart"/>
      <w:r w:rsidRPr="000846BE">
        <w:rPr>
          <w:rFonts w:ascii="Times New Roman" w:eastAsia="Times New Roman" w:hAnsi="Times New Roman" w:cs="Times New Roman"/>
          <w:highlight w:val="lightGray"/>
          <w:lang w:eastAsia="lt-LT"/>
        </w:rPr>
        <w:t>aplikatoriaus</w:t>
      </w:r>
      <w:proofErr w:type="spellEnd"/>
      <w:r w:rsidRPr="000846BE">
        <w:rPr>
          <w:rFonts w:ascii="Times New Roman" w:eastAsia="Times New Roman" w:hAnsi="Times New Roman" w:cs="Times New Roman"/>
          <w:highlight w:val="lightGray"/>
          <w:lang w:eastAsia="lt-LT"/>
        </w:rPr>
        <w:t xml:space="preserve"> dalį. Švelniai spustelėti tūbelę, kad ant </w:t>
      </w:r>
      <w:proofErr w:type="spellStart"/>
      <w:r w:rsidRPr="000846BE">
        <w:rPr>
          <w:rFonts w:ascii="Times New Roman" w:eastAsia="Times New Roman" w:hAnsi="Times New Roman" w:cs="Times New Roman"/>
          <w:highlight w:val="lightGray"/>
          <w:lang w:eastAsia="lt-LT"/>
        </w:rPr>
        <w:t>aplikatoriaus</w:t>
      </w:r>
      <w:proofErr w:type="spellEnd"/>
      <w:r w:rsidRPr="000846BE">
        <w:rPr>
          <w:rFonts w:ascii="Times New Roman" w:eastAsia="Times New Roman" w:hAnsi="Times New Roman" w:cs="Times New Roman"/>
          <w:highlight w:val="lightGray"/>
          <w:lang w:eastAsia="lt-LT"/>
        </w:rPr>
        <w:t xml:space="preserve"> paviršiaus išsispaustų gelio. Tūbelę su </w:t>
      </w:r>
      <w:proofErr w:type="spellStart"/>
      <w:r w:rsidRPr="000846BE">
        <w:rPr>
          <w:rFonts w:ascii="Times New Roman" w:eastAsia="Times New Roman" w:hAnsi="Times New Roman" w:cs="Times New Roman"/>
          <w:highlight w:val="lightGray"/>
          <w:lang w:eastAsia="lt-LT"/>
        </w:rPr>
        <w:t>aplikatoriumi</w:t>
      </w:r>
      <w:proofErr w:type="spellEnd"/>
      <w:r w:rsidRPr="000846BE">
        <w:rPr>
          <w:rFonts w:ascii="Times New Roman" w:eastAsia="Times New Roman" w:hAnsi="Times New Roman" w:cs="Times New Roman"/>
          <w:highlight w:val="lightGray"/>
          <w:lang w:eastAsia="lt-LT"/>
        </w:rPr>
        <w:t xml:space="preserve"> naudoti vietoje savo pirštų, švelniai ir lėtai įtrinti gelį į skaudamos arba patinusios vietos odą. Nedidelis spaudimas įtrinant gelį automatiškai uždarys </w:t>
      </w:r>
      <w:proofErr w:type="spellStart"/>
      <w:r w:rsidRPr="000846BE">
        <w:rPr>
          <w:rFonts w:ascii="Times New Roman" w:eastAsia="Times New Roman" w:hAnsi="Times New Roman" w:cs="Times New Roman"/>
          <w:highlight w:val="lightGray"/>
          <w:lang w:eastAsia="lt-LT"/>
        </w:rPr>
        <w:t>aplikatorių</w:t>
      </w:r>
      <w:proofErr w:type="spellEnd"/>
      <w:r w:rsidRPr="000846BE">
        <w:rPr>
          <w:rFonts w:ascii="Times New Roman" w:eastAsia="Times New Roman" w:hAnsi="Times New Roman" w:cs="Times New Roman"/>
          <w:highlight w:val="lightGray"/>
          <w:lang w:eastAsia="lt-LT"/>
        </w:rPr>
        <w:t>.</w:t>
      </w:r>
      <w:r w:rsidRPr="000846BE">
        <w:rPr>
          <w:rFonts w:ascii="Times New Roman" w:eastAsia="Times New Roman" w:hAnsi="Times New Roman" w:cs="Times New Roman"/>
          <w:lang w:eastAsia="lt-LT"/>
        </w:rPr>
        <w:t xml:space="preserve"> Kiek vaisto reikia tepti, priklauso nuo skausmo stiprumo arba patinimo laipsnio. Paprastai pakanka vyšnios ar graikinio riešuto dydžio gelio kiekio. Įtrynus gelį juntamas švelnus šaldomasis poveikis.</w:t>
      </w:r>
    </w:p>
    <w:p w14:paraId="4B9F6142" w14:textId="77777777" w:rsidR="000846BE" w:rsidRPr="000846BE" w:rsidRDefault="000846BE" w:rsidP="000846BE">
      <w:pPr>
        <w:spacing w:after="0" w:line="240" w:lineRule="auto"/>
        <w:rPr>
          <w:rFonts w:ascii="Times New Roman" w:eastAsia="Times New Roman" w:hAnsi="Times New Roman" w:cs="Times New Roman"/>
          <w:lang w:eastAsia="lt-LT"/>
        </w:rPr>
      </w:pPr>
    </w:p>
    <w:p w14:paraId="3C62F160" w14:textId="2A2FEA36"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3. </w:t>
      </w:r>
      <w:r w:rsidRPr="000846BE">
        <w:rPr>
          <w:rFonts w:ascii="Times New Roman" w:eastAsia="Times New Roman" w:hAnsi="Times New Roman" w:cs="Times New Roman"/>
          <w:highlight w:val="lightGray"/>
          <w:lang w:eastAsia="lt-LT"/>
        </w:rPr>
        <w:t xml:space="preserve">Pakuotė su </w:t>
      </w:r>
      <w:proofErr w:type="spellStart"/>
      <w:r w:rsidRPr="000846BE">
        <w:rPr>
          <w:rFonts w:ascii="Times New Roman" w:eastAsia="Times New Roman" w:hAnsi="Times New Roman" w:cs="Times New Roman"/>
          <w:highlight w:val="lightGray"/>
          <w:lang w:eastAsia="lt-LT"/>
        </w:rPr>
        <w:t>aplikatoriumi</w:t>
      </w:r>
      <w:proofErr w:type="spellEnd"/>
      <w:r w:rsidRPr="000846BE">
        <w:rPr>
          <w:rFonts w:ascii="Times New Roman" w:eastAsia="Times New Roman" w:hAnsi="Times New Roman" w:cs="Times New Roman"/>
          <w:highlight w:val="lightGray"/>
          <w:lang w:eastAsia="lt-LT"/>
        </w:rPr>
        <w:t xml:space="preserve"> (žr. 1</w:t>
      </w:r>
      <w:r w:rsidR="0001125A">
        <w:rPr>
          <w:rFonts w:ascii="Times New Roman" w:eastAsia="Times New Roman" w:hAnsi="Times New Roman" w:cs="Times New Roman"/>
          <w:highlight w:val="lightGray"/>
          <w:lang w:eastAsia="lt-LT"/>
        </w:rPr>
        <w:t> </w:t>
      </w:r>
      <w:r w:rsidRPr="000846BE">
        <w:rPr>
          <w:rFonts w:ascii="Times New Roman" w:eastAsia="Times New Roman" w:hAnsi="Times New Roman" w:cs="Times New Roman"/>
          <w:highlight w:val="lightGray"/>
          <w:lang w:eastAsia="lt-LT"/>
        </w:rPr>
        <w:t xml:space="preserve">paveikslėlį): </w:t>
      </w:r>
    </w:p>
    <w:p w14:paraId="3AD2C5E5"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highlight w:val="lightGray"/>
          <w:lang w:eastAsia="lt-LT"/>
        </w:rPr>
        <w:t xml:space="preserve">Po naudojimo </w:t>
      </w:r>
      <w:proofErr w:type="spellStart"/>
      <w:r w:rsidRPr="000846BE">
        <w:rPr>
          <w:rFonts w:ascii="Times New Roman" w:eastAsia="Times New Roman" w:hAnsi="Times New Roman" w:cs="Times New Roman"/>
          <w:highlight w:val="lightGray"/>
          <w:lang w:eastAsia="lt-LT"/>
        </w:rPr>
        <w:t>aplikatorių</w:t>
      </w:r>
      <w:proofErr w:type="spellEnd"/>
      <w:r w:rsidRPr="000846BE">
        <w:rPr>
          <w:rFonts w:ascii="Times New Roman" w:eastAsia="Times New Roman" w:hAnsi="Times New Roman" w:cs="Times New Roman"/>
          <w:highlight w:val="lightGray"/>
          <w:lang w:eastAsia="lt-LT"/>
        </w:rPr>
        <w:t xml:space="preserve"> nuvalyti popieriniu rankšluosčiu ar sugeriamuoju popieriumi, kad </w:t>
      </w:r>
      <w:proofErr w:type="spellStart"/>
      <w:r w:rsidRPr="000846BE">
        <w:rPr>
          <w:rFonts w:ascii="Times New Roman" w:eastAsia="Times New Roman" w:hAnsi="Times New Roman" w:cs="Times New Roman"/>
          <w:highlight w:val="lightGray"/>
          <w:lang w:eastAsia="lt-LT"/>
        </w:rPr>
        <w:t>aplikatorius</w:t>
      </w:r>
      <w:proofErr w:type="spellEnd"/>
      <w:r w:rsidRPr="000846BE">
        <w:rPr>
          <w:rFonts w:ascii="Times New Roman" w:eastAsia="Times New Roman" w:hAnsi="Times New Roman" w:cs="Times New Roman"/>
          <w:highlight w:val="lightGray"/>
          <w:lang w:eastAsia="lt-LT"/>
        </w:rPr>
        <w:t xml:space="preserve"> būtų sausas ir švarus. Neįmerkti ir neskalauti vandeniu. </w:t>
      </w:r>
      <w:proofErr w:type="spellStart"/>
      <w:r w:rsidRPr="000846BE">
        <w:rPr>
          <w:rFonts w:ascii="Times New Roman" w:eastAsia="Times New Roman" w:hAnsi="Times New Roman" w:cs="Times New Roman"/>
          <w:highlight w:val="lightGray"/>
          <w:lang w:eastAsia="lt-LT"/>
        </w:rPr>
        <w:t>Aplikatoriaus</w:t>
      </w:r>
      <w:proofErr w:type="spellEnd"/>
      <w:r w:rsidRPr="000846BE">
        <w:rPr>
          <w:rFonts w:ascii="Times New Roman" w:eastAsia="Times New Roman" w:hAnsi="Times New Roman" w:cs="Times New Roman"/>
          <w:highlight w:val="lightGray"/>
          <w:lang w:eastAsia="lt-LT"/>
        </w:rPr>
        <w:t xml:space="preserve"> paviršiaus valymui nenaudoti jokių tirpiklių ar </w:t>
      </w:r>
      <w:proofErr w:type="spellStart"/>
      <w:r w:rsidRPr="000846BE">
        <w:rPr>
          <w:rFonts w:ascii="Times New Roman" w:eastAsia="Times New Roman" w:hAnsi="Times New Roman" w:cs="Times New Roman"/>
          <w:highlight w:val="lightGray"/>
          <w:lang w:eastAsia="lt-LT"/>
        </w:rPr>
        <w:t>skalbiklių</w:t>
      </w:r>
      <w:proofErr w:type="spellEnd"/>
      <w:r w:rsidRPr="000846BE">
        <w:rPr>
          <w:rFonts w:ascii="Times New Roman" w:eastAsia="Times New Roman" w:hAnsi="Times New Roman" w:cs="Times New Roman"/>
          <w:highlight w:val="lightGray"/>
          <w:lang w:eastAsia="lt-LT"/>
        </w:rPr>
        <w:t xml:space="preserve">. Nuvalius uždėti permatomą apsauginį dangtelį ant tūbelės. Pakartotinai su kita tūbele </w:t>
      </w:r>
      <w:proofErr w:type="spellStart"/>
      <w:r w:rsidRPr="000846BE">
        <w:rPr>
          <w:rFonts w:ascii="Times New Roman" w:eastAsia="Times New Roman" w:hAnsi="Times New Roman" w:cs="Times New Roman"/>
          <w:highlight w:val="lightGray"/>
          <w:lang w:eastAsia="lt-LT"/>
        </w:rPr>
        <w:t>aplikatoriaus</w:t>
      </w:r>
      <w:proofErr w:type="spellEnd"/>
      <w:r w:rsidRPr="000846BE">
        <w:rPr>
          <w:rFonts w:ascii="Times New Roman" w:eastAsia="Times New Roman" w:hAnsi="Times New Roman" w:cs="Times New Roman"/>
          <w:highlight w:val="lightGray"/>
          <w:lang w:eastAsia="lt-LT"/>
        </w:rPr>
        <w:t xml:space="preserve"> nenaudoti. Tūbelę kartu su </w:t>
      </w:r>
      <w:proofErr w:type="spellStart"/>
      <w:r w:rsidRPr="000846BE">
        <w:rPr>
          <w:rFonts w:ascii="Times New Roman" w:eastAsia="Times New Roman" w:hAnsi="Times New Roman" w:cs="Times New Roman"/>
          <w:highlight w:val="lightGray"/>
          <w:lang w:eastAsia="lt-LT"/>
        </w:rPr>
        <w:t>aplikatoriumi</w:t>
      </w:r>
      <w:proofErr w:type="spellEnd"/>
      <w:r w:rsidRPr="000846BE">
        <w:rPr>
          <w:rFonts w:ascii="Times New Roman" w:eastAsia="Times New Roman" w:hAnsi="Times New Roman" w:cs="Times New Roman"/>
          <w:highlight w:val="lightGray"/>
          <w:lang w:eastAsia="lt-LT"/>
        </w:rPr>
        <w:t xml:space="preserve"> išmesti laikantis vaistų šalinimo reikalavimų.</w:t>
      </w:r>
    </w:p>
    <w:p w14:paraId="42FEA9C0" w14:textId="77777777" w:rsidR="000846BE" w:rsidRPr="000846BE" w:rsidRDefault="000846BE" w:rsidP="000846BE">
      <w:pPr>
        <w:spacing w:after="0" w:line="240" w:lineRule="auto"/>
        <w:rPr>
          <w:rFonts w:ascii="Times New Roman" w:eastAsia="Times New Roman" w:hAnsi="Times New Roman" w:cs="Times New Roman"/>
          <w:highlight w:val="lightGray"/>
          <w:lang w:eastAsia="lt-LT"/>
        </w:rPr>
      </w:pPr>
    </w:p>
    <w:p w14:paraId="3EC2F022" w14:textId="0B38E8F8" w:rsidR="000846BE" w:rsidRPr="000846BE" w:rsidRDefault="000846BE" w:rsidP="000846BE">
      <w:pPr>
        <w:spacing w:after="0" w:line="240" w:lineRule="auto"/>
        <w:rPr>
          <w:rFonts w:ascii="Times New Roman" w:eastAsia="Times New Roman" w:hAnsi="Times New Roman" w:cs="Times New Roman"/>
          <w:highlight w:val="lightGray"/>
          <w:lang w:eastAsia="lt-LT"/>
        </w:rPr>
      </w:pPr>
      <w:r w:rsidRPr="000846BE">
        <w:rPr>
          <w:rFonts w:ascii="Times New Roman" w:eastAsia="Times New Roman" w:hAnsi="Times New Roman" w:cs="Times New Roman"/>
          <w:highlight w:val="lightGray"/>
          <w:lang w:eastAsia="lt-LT"/>
        </w:rPr>
        <w:t>1</w:t>
      </w:r>
      <w:r w:rsidR="0001125A">
        <w:rPr>
          <w:rFonts w:ascii="Times New Roman" w:eastAsia="Times New Roman" w:hAnsi="Times New Roman" w:cs="Times New Roman"/>
          <w:highlight w:val="lightGray"/>
          <w:lang w:eastAsia="lt-LT"/>
        </w:rPr>
        <w:t> </w:t>
      </w:r>
      <w:r w:rsidRPr="000846BE">
        <w:rPr>
          <w:rFonts w:ascii="Times New Roman" w:eastAsia="Times New Roman" w:hAnsi="Times New Roman" w:cs="Times New Roman"/>
          <w:highlight w:val="lightGray"/>
          <w:lang w:eastAsia="lt-LT"/>
        </w:rPr>
        <w:t>paveikslėlis</w:t>
      </w:r>
    </w:p>
    <w:p w14:paraId="578329D5" w14:textId="77777777" w:rsidR="000846BE" w:rsidRPr="000846BE" w:rsidRDefault="000846BE" w:rsidP="000846BE">
      <w:pPr>
        <w:spacing w:after="0" w:line="240" w:lineRule="auto"/>
        <w:rPr>
          <w:rFonts w:ascii="Times New Roman" w:eastAsia="Times New Roman" w:hAnsi="Times New Roman" w:cs="Times New Roman"/>
          <w:highlight w:val="lightGray"/>
          <w:lang w:eastAsia="lt-LT"/>
        </w:rPr>
      </w:pPr>
    </w:p>
    <w:p w14:paraId="5DE8B648" w14:textId="77777777" w:rsidR="000846BE" w:rsidRPr="000846BE" w:rsidRDefault="000846BE" w:rsidP="000846BE">
      <w:pPr>
        <w:spacing w:after="0" w:line="240" w:lineRule="auto"/>
        <w:rPr>
          <w:rFonts w:ascii="Times New Roman" w:eastAsia="Times New Roman" w:hAnsi="Times New Roman" w:cs="Times New Roman"/>
          <w:highlight w:val="lightGray"/>
          <w:lang w:eastAsia="lt-LT"/>
        </w:rPr>
      </w:pPr>
      <w:r w:rsidRPr="000846BE">
        <w:rPr>
          <w:rFonts w:ascii="Times New Roman" w:eastAsia="Times New Roman" w:hAnsi="Times New Roman" w:cs="Times New Roman"/>
          <w:noProof/>
          <w:lang w:eastAsia="lt-LT"/>
        </w:rPr>
        <w:drawing>
          <wp:inline distT="0" distB="0" distL="0" distR="0" wp14:anchorId="68605531" wp14:editId="52B1394D">
            <wp:extent cx="967740" cy="73914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7740" cy="739140"/>
                    </a:xfrm>
                    <a:prstGeom prst="rect">
                      <a:avLst/>
                    </a:prstGeom>
                    <a:noFill/>
                    <a:ln>
                      <a:noFill/>
                    </a:ln>
                  </pic:spPr>
                </pic:pic>
              </a:graphicData>
            </a:graphic>
          </wp:inline>
        </w:drawing>
      </w:r>
      <w:r w:rsidRPr="000846BE">
        <w:rPr>
          <w:rFonts w:ascii="Times New Roman" w:eastAsia="Times New Roman" w:hAnsi="Times New Roman" w:cs="Times New Roman"/>
          <w:highlight w:val="lightGray"/>
          <w:lang w:eastAsia="lt-LT"/>
        </w:rPr>
        <w:tab/>
        <w:t>Nuimti permatomą apsauginį dangtelį</w:t>
      </w:r>
    </w:p>
    <w:p w14:paraId="43A5C332" w14:textId="77777777" w:rsidR="000846BE" w:rsidRPr="000846BE" w:rsidRDefault="000846BE" w:rsidP="000846BE">
      <w:pPr>
        <w:spacing w:after="0" w:line="240" w:lineRule="auto"/>
        <w:rPr>
          <w:rFonts w:ascii="Times New Roman" w:eastAsia="Times New Roman" w:hAnsi="Times New Roman" w:cs="Times New Roman"/>
          <w:highlight w:val="lightGray"/>
          <w:lang w:eastAsia="lt-LT"/>
        </w:rPr>
      </w:pPr>
    </w:p>
    <w:p w14:paraId="493E233D" w14:textId="77777777" w:rsidR="000846BE" w:rsidRPr="000846BE" w:rsidRDefault="000846BE" w:rsidP="000846BE">
      <w:pPr>
        <w:spacing w:after="0" w:line="240" w:lineRule="auto"/>
        <w:rPr>
          <w:rFonts w:ascii="Times New Roman" w:eastAsia="Times New Roman" w:hAnsi="Times New Roman" w:cs="Times New Roman"/>
          <w:highlight w:val="lightGray"/>
          <w:lang w:eastAsia="lt-LT"/>
        </w:rPr>
      </w:pPr>
      <w:r w:rsidRPr="000846BE">
        <w:rPr>
          <w:rFonts w:ascii="Times New Roman" w:eastAsia="Times New Roman" w:hAnsi="Times New Roman" w:cs="Times New Roman"/>
          <w:noProof/>
          <w:lang w:eastAsia="lt-LT"/>
        </w:rPr>
        <w:lastRenderedPageBreak/>
        <w:drawing>
          <wp:inline distT="0" distB="0" distL="0" distR="0" wp14:anchorId="73F02C84" wp14:editId="5FE8B338">
            <wp:extent cx="929640" cy="76200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9640" cy="762000"/>
                    </a:xfrm>
                    <a:prstGeom prst="rect">
                      <a:avLst/>
                    </a:prstGeom>
                    <a:noFill/>
                    <a:ln>
                      <a:noFill/>
                    </a:ln>
                  </pic:spPr>
                </pic:pic>
              </a:graphicData>
            </a:graphic>
          </wp:inline>
        </w:drawing>
      </w:r>
      <w:r w:rsidRPr="000846BE">
        <w:rPr>
          <w:rFonts w:ascii="Times New Roman" w:eastAsia="Times New Roman" w:hAnsi="Times New Roman" w:cs="Times New Roman"/>
          <w:highlight w:val="lightGray"/>
          <w:lang w:eastAsia="lt-LT"/>
        </w:rPr>
        <w:tab/>
        <w:t xml:space="preserve">Atsukti </w:t>
      </w:r>
      <w:proofErr w:type="spellStart"/>
      <w:r w:rsidRPr="000846BE">
        <w:rPr>
          <w:rFonts w:ascii="Times New Roman" w:eastAsia="Times New Roman" w:hAnsi="Times New Roman" w:cs="Times New Roman"/>
          <w:highlight w:val="lightGray"/>
          <w:lang w:eastAsia="lt-LT"/>
        </w:rPr>
        <w:t>aplikatorių</w:t>
      </w:r>
      <w:proofErr w:type="spellEnd"/>
    </w:p>
    <w:p w14:paraId="6FDABF56" w14:textId="77777777" w:rsidR="000846BE" w:rsidRPr="000846BE" w:rsidRDefault="000846BE" w:rsidP="000846BE">
      <w:pPr>
        <w:spacing w:after="0" w:line="240" w:lineRule="auto"/>
        <w:rPr>
          <w:rFonts w:ascii="Times New Roman" w:eastAsia="Times New Roman" w:hAnsi="Times New Roman" w:cs="Times New Roman"/>
          <w:highlight w:val="lightGray"/>
          <w:lang w:eastAsia="lt-LT"/>
        </w:rPr>
      </w:pPr>
    </w:p>
    <w:p w14:paraId="35EB40D3" w14:textId="77777777" w:rsidR="000846BE" w:rsidRPr="000846BE" w:rsidRDefault="000846BE" w:rsidP="000846BE">
      <w:pPr>
        <w:spacing w:after="0" w:line="240" w:lineRule="auto"/>
        <w:rPr>
          <w:rFonts w:ascii="Times New Roman" w:eastAsia="Times New Roman" w:hAnsi="Times New Roman" w:cs="Times New Roman"/>
          <w:highlight w:val="lightGray"/>
          <w:lang w:eastAsia="lt-LT"/>
        </w:rPr>
      </w:pPr>
      <w:r w:rsidRPr="000846BE">
        <w:rPr>
          <w:rFonts w:ascii="Times New Roman" w:eastAsia="Times New Roman" w:hAnsi="Times New Roman" w:cs="Times New Roman"/>
          <w:noProof/>
          <w:lang w:eastAsia="lt-LT"/>
        </w:rPr>
        <w:drawing>
          <wp:inline distT="0" distB="0" distL="0" distR="0" wp14:anchorId="7D306181" wp14:editId="44197CDC">
            <wp:extent cx="914400" cy="7391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739140"/>
                    </a:xfrm>
                    <a:prstGeom prst="rect">
                      <a:avLst/>
                    </a:prstGeom>
                    <a:noFill/>
                    <a:ln>
                      <a:noFill/>
                    </a:ln>
                  </pic:spPr>
                </pic:pic>
              </a:graphicData>
            </a:graphic>
          </wp:inline>
        </w:drawing>
      </w:r>
      <w:r w:rsidRPr="000846BE">
        <w:rPr>
          <w:rFonts w:ascii="Times New Roman" w:eastAsia="Times New Roman" w:hAnsi="Times New Roman" w:cs="Times New Roman"/>
          <w:highlight w:val="lightGray"/>
          <w:lang w:eastAsia="lt-LT"/>
        </w:rPr>
        <w:tab/>
      </w:r>
      <w:proofErr w:type="spellStart"/>
      <w:r w:rsidRPr="000846BE">
        <w:rPr>
          <w:rFonts w:ascii="Times New Roman" w:eastAsia="Times New Roman" w:hAnsi="Times New Roman" w:cs="Times New Roman"/>
          <w:highlight w:val="lightGray"/>
          <w:lang w:eastAsia="lt-LT"/>
        </w:rPr>
        <w:t>Aplikatoriaus</w:t>
      </w:r>
      <w:proofErr w:type="spellEnd"/>
      <w:r w:rsidRPr="000846BE">
        <w:rPr>
          <w:rFonts w:ascii="Times New Roman" w:eastAsia="Times New Roman" w:hAnsi="Times New Roman" w:cs="Times New Roman"/>
          <w:highlight w:val="lightGray"/>
          <w:lang w:eastAsia="lt-LT"/>
        </w:rPr>
        <w:t xml:space="preserve"> dangtelio užraktu nuimti žvaigždės formos apsauginį dangtelį nuo tūbelės</w:t>
      </w:r>
    </w:p>
    <w:p w14:paraId="1D22BECA" w14:textId="77777777" w:rsidR="000846BE" w:rsidRPr="000846BE" w:rsidRDefault="000846BE" w:rsidP="000846BE">
      <w:pPr>
        <w:spacing w:after="0" w:line="240" w:lineRule="auto"/>
        <w:rPr>
          <w:rFonts w:ascii="Times New Roman" w:eastAsia="Times New Roman" w:hAnsi="Times New Roman" w:cs="Times New Roman"/>
          <w:highlight w:val="lightGray"/>
          <w:lang w:eastAsia="lt-LT"/>
        </w:rPr>
      </w:pPr>
    </w:p>
    <w:p w14:paraId="58FE0095" w14:textId="77777777" w:rsidR="000846BE" w:rsidRPr="000846BE" w:rsidRDefault="000846BE" w:rsidP="000846BE">
      <w:pPr>
        <w:spacing w:after="0" w:line="240" w:lineRule="auto"/>
        <w:rPr>
          <w:rFonts w:ascii="Times New Roman" w:eastAsia="Times New Roman" w:hAnsi="Times New Roman" w:cs="Times New Roman"/>
          <w:highlight w:val="lightGray"/>
          <w:lang w:eastAsia="lt-LT"/>
        </w:rPr>
      </w:pPr>
      <w:r w:rsidRPr="000846BE">
        <w:rPr>
          <w:rFonts w:ascii="Times New Roman" w:eastAsia="Times New Roman" w:hAnsi="Times New Roman" w:cs="Times New Roman"/>
          <w:noProof/>
          <w:lang w:eastAsia="lt-LT"/>
        </w:rPr>
        <w:drawing>
          <wp:inline distT="0" distB="0" distL="0" distR="0" wp14:anchorId="20D7EC73" wp14:editId="1696BA2B">
            <wp:extent cx="914400" cy="731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731520"/>
                    </a:xfrm>
                    <a:prstGeom prst="rect">
                      <a:avLst/>
                    </a:prstGeom>
                    <a:noFill/>
                    <a:ln>
                      <a:noFill/>
                    </a:ln>
                  </pic:spPr>
                </pic:pic>
              </a:graphicData>
            </a:graphic>
          </wp:inline>
        </w:drawing>
      </w:r>
      <w:r w:rsidRPr="000846BE">
        <w:rPr>
          <w:rFonts w:ascii="Times New Roman" w:eastAsia="Times New Roman" w:hAnsi="Times New Roman" w:cs="Times New Roman"/>
          <w:highlight w:val="lightGray"/>
          <w:lang w:eastAsia="lt-LT"/>
        </w:rPr>
        <w:tab/>
      </w:r>
      <w:proofErr w:type="spellStart"/>
      <w:r w:rsidRPr="000846BE">
        <w:rPr>
          <w:rFonts w:ascii="Times New Roman" w:eastAsia="Times New Roman" w:hAnsi="Times New Roman" w:cs="Times New Roman"/>
          <w:highlight w:val="lightGray"/>
          <w:lang w:eastAsia="lt-LT"/>
        </w:rPr>
        <w:t>Aplikatoriaus</w:t>
      </w:r>
      <w:proofErr w:type="spellEnd"/>
      <w:r w:rsidRPr="000846BE">
        <w:rPr>
          <w:rFonts w:ascii="Times New Roman" w:eastAsia="Times New Roman" w:hAnsi="Times New Roman" w:cs="Times New Roman"/>
          <w:highlight w:val="lightGray"/>
          <w:lang w:eastAsia="lt-LT"/>
        </w:rPr>
        <w:t xml:space="preserve"> dangtelį užsukti atgal ant tūbelės</w:t>
      </w:r>
    </w:p>
    <w:p w14:paraId="23692C9F" w14:textId="77777777" w:rsidR="000846BE" w:rsidRPr="000846BE" w:rsidRDefault="000846BE" w:rsidP="000846BE">
      <w:pPr>
        <w:spacing w:after="0" w:line="240" w:lineRule="auto"/>
        <w:rPr>
          <w:rFonts w:ascii="Times New Roman" w:eastAsia="Times New Roman" w:hAnsi="Times New Roman" w:cs="Times New Roman"/>
          <w:highlight w:val="lightGray"/>
          <w:lang w:eastAsia="lt-LT"/>
        </w:rPr>
      </w:pPr>
    </w:p>
    <w:p w14:paraId="14E19719" w14:textId="77777777" w:rsidR="000846BE" w:rsidRPr="000846BE" w:rsidRDefault="000846BE" w:rsidP="000846BE">
      <w:pPr>
        <w:spacing w:after="0" w:line="240" w:lineRule="auto"/>
        <w:rPr>
          <w:rFonts w:ascii="Times New Roman" w:eastAsia="Times New Roman" w:hAnsi="Times New Roman" w:cs="Times New Roman"/>
          <w:highlight w:val="lightGray"/>
          <w:lang w:eastAsia="lt-LT"/>
        </w:rPr>
      </w:pPr>
      <w:r w:rsidRPr="000846BE">
        <w:rPr>
          <w:rFonts w:ascii="Times New Roman" w:eastAsia="Times New Roman" w:hAnsi="Times New Roman" w:cs="Times New Roman"/>
          <w:noProof/>
          <w:lang w:eastAsia="lt-LT"/>
        </w:rPr>
        <w:drawing>
          <wp:inline distT="0" distB="0" distL="0" distR="0" wp14:anchorId="2F70B48D" wp14:editId="11CB5027">
            <wp:extent cx="922020" cy="7391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2020" cy="739140"/>
                    </a:xfrm>
                    <a:prstGeom prst="rect">
                      <a:avLst/>
                    </a:prstGeom>
                    <a:noFill/>
                    <a:ln>
                      <a:noFill/>
                    </a:ln>
                  </pic:spPr>
                </pic:pic>
              </a:graphicData>
            </a:graphic>
          </wp:inline>
        </w:drawing>
      </w:r>
      <w:r w:rsidRPr="000846BE">
        <w:rPr>
          <w:rFonts w:ascii="Times New Roman" w:eastAsia="Times New Roman" w:hAnsi="Times New Roman" w:cs="Times New Roman"/>
          <w:highlight w:val="lightGray"/>
          <w:lang w:eastAsia="lt-LT"/>
        </w:rPr>
        <w:tab/>
        <w:t xml:space="preserve">Atidaryti </w:t>
      </w:r>
      <w:proofErr w:type="spellStart"/>
      <w:r w:rsidRPr="000846BE">
        <w:rPr>
          <w:rFonts w:ascii="Times New Roman" w:eastAsia="Times New Roman" w:hAnsi="Times New Roman" w:cs="Times New Roman"/>
          <w:highlight w:val="lightGray"/>
          <w:lang w:eastAsia="lt-LT"/>
        </w:rPr>
        <w:t>truktelint</w:t>
      </w:r>
      <w:proofErr w:type="spellEnd"/>
      <w:r w:rsidRPr="000846BE">
        <w:rPr>
          <w:rFonts w:ascii="Times New Roman" w:eastAsia="Times New Roman" w:hAnsi="Times New Roman" w:cs="Times New Roman"/>
          <w:highlight w:val="lightGray"/>
          <w:lang w:eastAsia="lt-LT"/>
        </w:rPr>
        <w:t xml:space="preserve"> baltą dalį</w:t>
      </w:r>
    </w:p>
    <w:p w14:paraId="2D6E4A90" w14:textId="77777777" w:rsidR="000846BE" w:rsidRPr="000846BE" w:rsidRDefault="000846BE" w:rsidP="000846BE">
      <w:pPr>
        <w:spacing w:after="0" w:line="240" w:lineRule="auto"/>
        <w:rPr>
          <w:rFonts w:ascii="Times New Roman" w:eastAsia="Times New Roman" w:hAnsi="Times New Roman" w:cs="Times New Roman"/>
          <w:highlight w:val="lightGray"/>
          <w:lang w:eastAsia="lt-LT"/>
        </w:rPr>
      </w:pPr>
    </w:p>
    <w:p w14:paraId="7B2F3DCA" w14:textId="77777777" w:rsidR="000846BE" w:rsidRPr="000846BE" w:rsidRDefault="000846BE" w:rsidP="000846BE">
      <w:pPr>
        <w:spacing w:after="0" w:line="240" w:lineRule="auto"/>
        <w:rPr>
          <w:rFonts w:ascii="Times New Roman" w:eastAsia="Times New Roman" w:hAnsi="Times New Roman" w:cs="Times New Roman"/>
          <w:highlight w:val="lightGray"/>
          <w:lang w:eastAsia="lt-LT"/>
        </w:rPr>
      </w:pPr>
      <w:r w:rsidRPr="000846BE">
        <w:rPr>
          <w:rFonts w:ascii="Times New Roman" w:eastAsia="Times New Roman" w:hAnsi="Times New Roman" w:cs="Times New Roman"/>
          <w:noProof/>
          <w:lang w:eastAsia="lt-LT"/>
        </w:rPr>
        <w:drawing>
          <wp:inline distT="0" distB="0" distL="0" distR="0" wp14:anchorId="3FCEB438" wp14:editId="77E4B031">
            <wp:extent cx="944880" cy="7162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4880" cy="716280"/>
                    </a:xfrm>
                    <a:prstGeom prst="rect">
                      <a:avLst/>
                    </a:prstGeom>
                    <a:noFill/>
                    <a:ln>
                      <a:noFill/>
                    </a:ln>
                  </pic:spPr>
                </pic:pic>
              </a:graphicData>
            </a:graphic>
          </wp:inline>
        </w:drawing>
      </w:r>
      <w:r w:rsidRPr="000846BE">
        <w:rPr>
          <w:rFonts w:ascii="Times New Roman" w:eastAsia="Times New Roman" w:hAnsi="Times New Roman" w:cs="Times New Roman"/>
          <w:highlight w:val="lightGray"/>
          <w:lang w:eastAsia="lt-LT"/>
        </w:rPr>
        <w:tab/>
        <w:t>Spustelti tūbelę, kad išsispaustų reikiamas gelio kiekis</w:t>
      </w:r>
    </w:p>
    <w:p w14:paraId="5E627986" w14:textId="77777777" w:rsidR="000846BE" w:rsidRPr="000846BE" w:rsidRDefault="000846BE" w:rsidP="000846BE">
      <w:pPr>
        <w:spacing w:after="0" w:line="240" w:lineRule="auto"/>
        <w:rPr>
          <w:rFonts w:ascii="Times New Roman" w:eastAsia="Times New Roman" w:hAnsi="Times New Roman" w:cs="Times New Roman"/>
          <w:highlight w:val="lightGray"/>
          <w:lang w:eastAsia="lt-LT"/>
        </w:rPr>
      </w:pPr>
    </w:p>
    <w:p w14:paraId="02DCEF5D" w14:textId="77777777" w:rsidR="000846BE" w:rsidRPr="000846BE" w:rsidRDefault="000846BE" w:rsidP="000846BE">
      <w:pPr>
        <w:spacing w:after="0" w:line="240" w:lineRule="auto"/>
        <w:rPr>
          <w:rFonts w:ascii="Times New Roman" w:eastAsia="Times New Roman" w:hAnsi="Times New Roman" w:cs="Times New Roman"/>
          <w:highlight w:val="lightGray"/>
          <w:lang w:eastAsia="lt-LT"/>
        </w:rPr>
      </w:pPr>
      <w:r w:rsidRPr="000846BE">
        <w:rPr>
          <w:rFonts w:ascii="Times New Roman" w:eastAsia="Times New Roman" w:hAnsi="Times New Roman" w:cs="Times New Roman"/>
          <w:noProof/>
          <w:lang w:eastAsia="lt-LT"/>
        </w:rPr>
        <w:drawing>
          <wp:inline distT="0" distB="0" distL="0" distR="0" wp14:anchorId="1B483E91" wp14:editId="3D94F068">
            <wp:extent cx="929640" cy="7162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9640" cy="716280"/>
                    </a:xfrm>
                    <a:prstGeom prst="rect">
                      <a:avLst/>
                    </a:prstGeom>
                    <a:noFill/>
                    <a:ln>
                      <a:noFill/>
                    </a:ln>
                  </pic:spPr>
                </pic:pic>
              </a:graphicData>
            </a:graphic>
          </wp:inline>
        </w:drawing>
      </w:r>
      <w:r w:rsidRPr="000846BE">
        <w:rPr>
          <w:rFonts w:ascii="Times New Roman" w:eastAsia="Times New Roman" w:hAnsi="Times New Roman" w:cs="Times New Roman"/>
          <w:highlight w:val="lightGray"/>
          <w:lang w:eastAsia="lt-LT"/>
        </w:rPr>
        <w:tab/>
        <w:t>Tepti ant odos, dangtelis užsidarys tepant</w:t>
      </w:r>
    </w:p>
    <w:p w14:paraId="70D7628D" w14:textId="77777777" w:rsidR="000846BE" w:rsidRPr="000846BE" w:rsidRDefault="000846BE" w:rsidP="000846BE">
      <w:pPr>
        <w:spacing w:after="0" w:line="240" w:lineRule="auto"/>
        <w:rPr>
          <w:rFonts w:ascii="Times New Roman" w:eastAsia="Times New Roman" w:hAnsi="Times New Roman" w:cs="Times New Roman"/>
          <w:highlight w:val="lightGray"/>
          <w:lang w:eastAsia="lt-LT"/>
        </w:rPr>
      </w:pPr>
    </w:p>
    <w:p w14:paraId="11ECBC08"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noProof/>
          <w:lang w:eastAsia="lt-LT"/>
        </w:rPr>
        <w:drawing>
          <wp:inline distT="0" distB="0" distL="0" distR="0" wp14:anchorId="15D7944F" wp14:editId="0A615BF7">
            <wp:extent cx="91440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731520"/>
                    </a:xfrm>
                    <a:prstGeom prst="rect">
                      <a:avLst/>
                    </a:prstGeom>
                    <a:noFill/>
                    <a:ln>
                      <a:noFill/>
                    </a:ln>
                  </pic:spPr>
                </pic:pic>
              </a:graphicData>
            </a:graphic>
          </wp:inline>
        </w:drawing>
      </w:r>
      <w:r w:rsidRPr="000846BE">
        <w:rPr>
          <w:rFonts w:ascii="Times New Roman" w:eastAsia="Times New Roman" w:hAnsi="Times New Roman" w:cs="Times New Roman"/>
          <w:highlight w:val="lightGray"/>
          <w:lang w:eastAsia="lt-LT"/>
        </w:rPr>
        <w:tab/>
        <w:t xml:space="preserve">Po naudojimo </w:t>
      </w:r>
      <w:proofErr w:type="spellStart"/>
      <w:r w:rsidRPr="000846BE">
        <w:rPr>
          <w:rFonts w:ascii="Times New Roman" w:eastAsia="Times New Roman" w:hAnsi="Times New Roman" w:cs="Times New Roman"/>
          <w:highlight w:val="lightGray"/>
          <w:lang w:eastAsia="lt-LT"/>
        </w:rPr>
        <w:t>aplikatorių</w:t>
      </w:r>
      <w:proofErr w:type="spellEnd"/>
      <w:r w:rsidRPr="000846BE">
        <w:rPr>
          <w:rFonts w:ascii="Times New Roman" w:eastAsia="Times New Roman" w:hAnsi="Times New Roman" w:cs="Times New Roman"/>
          <w:highlight w:val="lightGray"/>
          <w:lang w:eastAsia="lt-LT"/>
        </w:rPr>
        <w:t xml:space="preserve"> nuvalyti popieriniu rankšluosčiu ar sugeriamuoju popieriumi, kad </w:t>
      </w:r>
      <w:proofErr w:type="spellStart"/>
      <w:r w:rsidRPr="000846BE">
        <w:rPr>
          <w:rFonts w:ascii="Times New Roman" w:eastAsia="Times New Roman" w:hAnsi="Times New Roman" w:cs="Times New Roman"/>
          <w:highlight w:val="lightGray"/>
          <w:lang w:eastAsia="lt-LT"/>
        </w:rPr>
        <w:t>aplikatorius</w:t>
      </w:r>
      <w:proofErr w:type="spellEnd"/>
      <w:r w:rsidRPr="000846BE">
        <w:rPr>
          <w:rFonts w:ascii="Times New Roman" w:eastAsia="Times New Roman" w:hAnsi="Times New Roman" w:cs="Times New Roman"/>
          <w:highlight w:val="lightGray"/>
          <w:lang w:eastAsia="lt-LT"/>
        </w:rPr>
        <w:t xml:space="preserve"> būtų sausas ir švarus</w:t>
      </w:r>
    </w:p>
    <w:p w14:paraId="41F62C3D" w14:textId="77777777" w:rsidR="000846BE" w:rsidRPr="000846BE" w:rsidRDefault="000846BE" w:rsidP="000846BE">
      <w:pPr>
        <w:spacing w:after="0" w:line="240" w:lineRule="auto"/>
        <w:rPr>
          <w:rFonts w:ascii="Times New Roman" w:eastAsia="Times New Roman" w:hAnsi="Times New Roman" w:cs="Times New Roman"/>
          <w:highlight w:val="lightGray"/>
          <w:lang w:eastAsia="lt-LT"/>
        </w:rPr>
      </w:pPr>
    </w:p>
    <w:p w14:paraId="1C0BF5E1" w14:textId="77777777" w:rsidR="000846BE" w:rsidRPr="00D074DC" w:rsidRDefault="000846BE" w:rsidP="000846BE">
      <w:pPr>
        <w:spacing w:after="0" w:line="240" w:lineRule="auto"/>
        <w:rPr>
          <w:rFonts w:ascii="Times New Roman" w:hAnsi="Times New Roman"/>
        </w:rPr>
      </w:pP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galima vartoti tik ant odos. </w:t>
      </w:r>
    </w:p>
    <w:p w14:paraId="38E8D053" w14:textId="77777777" w:rsidR="00192133" w:rsidRDefault="00192133" w:rsidP="000846BE">
      <w:pPr>
        <w:spacing w:after="0" w:line="240" w:lineRule="auto"/>
        <w:rPr>
          <w:rFonts w:ascii="Times New Roman" w:eastAsia="Times New Roman" w:hAnsi="Times New Roman" w:cs="Times New Roman"/>
          <w:lang w:eastAsia="lt-LT"/>
        </w:rPr>
      </w:pPr>
    </w:p>
    <w:p w14:paraId="13024F02" w14:textId="07B27A4E" w:rsidR="00192133" w:rsidRDefault="00192133" w:rsidP="00192133">
      <w:pPr>
        <w:spacing w:after="0" w:line="240" w:lineRule="auto"/>
        <w:rPr>
          <w:rFonts w:ascii="Times New Roman" w:eastAsia="Times New Roman" w:hAnsi="Times New Roman" w:cs="Times New Roman"/>
          <w:lang w:eastAsia="lt-LT"/>
        </w:rPr>
      </w:pPr>
      <w:r w:rsidRPr="000C70F8">
        <w:rPr>
          <w:rFonts w:ascii="Times New Roman" w:eastAsia="Times New Roman" w:hAnsi="Times New Roman" w:cs="Times New Roman"/>
          <w:lang w:eastAsia="lt-LT"/>
        </w:rPr>
        <w:t xml:space="preserve">Gelis plonai tepamas ant </w:t>
      </w:r>
      <w:r>
        <w:rPr>
          <w:rFonts w:ascii="Times New Roman" w:eastAsia="Times New Roman" w:hAnsi="Times New Roman" w:cs="Times New Roman"/>
          <w:lang w:eastAsia="lt-LT"/>
        </w:rPr>
        <w:t>gydomų</w:t>
      </w:r>
      <w:r w:rsidRPr="000C70F8">
        <w:rPr>
          <w:rFonts w:ascii="Times New Roman" w:eastAsia="Times New Roman" w:hAnsi="Times New Roman" w:cs="Times New Roman"/>
          <w:lang w:eastAsia="lt-LT"/>
        </w:rPr>
        <w:t xml:space="preserve"> kūno vietų ir švelniai įtrinamas į odą.</w:t>
      </w:r>
    </w:p>
    <w:p w14:paraId="5A9DCA47" w14:textId="77777777" w:rsidR="00192133" w:rsidRPr="000C70F8" w:rsidRDefault="00192133" w:rsidP="00192133">
      <w:pPr>
        <w:spacing w:after="0" w:line="240" w:lineRule="auto"/>
        <w:rPr>
          <w:rFonts w:ascii="Times New Roman" w:eastAsia="Times New Roman" w:hAnsi="Times New Roman" w:cs="Times New Roman"/>
          <w:lang w:eastAsia="lt-LT"/>
        </w:rPr>
      </w:pPr>
    </w:p>
    <w:p w14:paraId="07AD16E4" w14:textId="1A086C34"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Pasitep</w:t>
      </w:r>
      <w:r w:rsidR="00937B11">
        <w:rPr>
          <w:rFonts w:ascii="Times New Roman" w:eastAsia="Times New Roman" w:hAnsi="Times New Roman" w:cs="Times New Roman"/>
          <w:lang w:eastAsia="lt-LT"/>
        </w:rPr>
        <w:t>us</w:t>
      </w:r>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w:t>
      </w:r>
    </w:p>
    <w:p w14:paraId="1653E273" w14:textId="0F4DA3CC" w:rsidR="000846BE" w:rsidRPr="00977504" w:rsidRDefault="00750ABB" w:rsidP="00F82C60">
      <w:pPr>
        <w:pStyle w:val="Sraopastraipa"/>
        <w:numPr>
          <w:ilvl w:val="0"/>
          <w:numId w:val="4"/>
        </w:numPr>
        <w:tabs>
          <w:tab w:val="clear" w:pos="900"/>
          <w:tab w:val="num" w:pos="360"/>
          <w:tab w:val="left" w:pos="540"/>
        </w:tabs>
        <w:ind w:left="360" w:hanging="360"/>
      </w:pPr>
      <w:r>
        <w:t>R</w:t>
      </w:r>
      <w:r w:rsidR="00E851F8" w:rsidRPr="00977504">
        <w:t>ankas reikia nusišluostyti popieriniu rankšluosčiu ir nusiplauti, nebent rankos yra gydoma sritis</w:t>
      </w:r>
      <w:r w:rsidR="000321E3">
        <w:t>.</w:t>
      </w:r>
      <w:r w:rsidR="00745525">
        <w:t xml:space="preserve"> </w:t>
      </w:r>
      <w:r w:rsidR="00526A25" w:rsidRPr="00977504">
        <w:t xml:space="preserve">Popierinį rankšluostį reikia išmesti į buitines atliekas, kad nepanaudotas </w:t>
      </w:r>
      <w:r w:rsidR="00780006">
        <w:t xml:space="preserve"> vaistas</w:t>
      </w:r>
      <w:r w:rsidR="00526A25" w:rsidRPr="00977504">
        <w:t xml:space="preserve"> nepatektų į vandens aplinką.</w:t>
      </w:r>
    </w:p>
    <w:p w14:paraId="2B232368" w14:textId="77777777" w:rsidR="000846BE" w:rsidRDefault="000846BE" w:rsidP="000846BE">
      <w:pPr>
        <w:numPr>
          <w:ilvl w:val="0"/>
          <w:numId w:val="4"/>
        </w:numPr>
        <w:tabs>
          <w:tab w:val="num" w:pos="540"/>
        </w:tabs>
        <w:spacing w:after="0" w:line="240" w:lineRule="auto"/>
        <w:ind w:left="540"/>
        <w:rPr>
          <w:rFonts w:ascii="Times New Roman" w:eastAsia="Times New Roman" w:hAnsi="Times New Roman" w:cs="Times New Roman"/>
          <w:lang w:eastAsia="lt-LT"/>
        </w:rPr>
      </w:pPr>
      <w:r w:rsidRPr="000846BE">
        <w:rPr>
          <w:rFonts w:ascii="Times New Roman" w:eastAsia="Times New Roman" w:hAnsi="Times New Roman" w:cs="Times New Roman"/>
          <w:lang w:eastAsia="lt-LT"/>
        </w:rPr>
        <w:lastRenderedPageBreak/>
        <w:t xml:space="preserve">Prieš prausimąsi duše ar vonioje, palaukite, kol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gelis išdžius.</w:t>
      </w:r>
    </w:p>
    <w:p w14:paraId="648F86CC" w14:textId="154420BE" w:rsidR="00750ABB" w:rsidRPr="00977504" w:rsidRDefault="00750ABB" w:rsidP="00D84C19">
      <w:pPr>
        <w:pStyle w:val="Sraopastraipa"/>
        <w:numPr>
          <w:ilvl w:val="0"/>
          <w:numId w:val="4"/>
        </w:numPr>
        <w:tabs>
          <w:tab w:val="left" w:pos="540"/>
        </w:tabs>
        <w:ind w:hanging="900"/>
      </w:pPr>
      <w:r w:rsidRPr="00750ABB">
        <w:t>Prieš dedant tvarstį, gelį reikia palikti ant odos kelioms minutėms išdžiūti.</w:t>
      </w:r>
    </w:p>
    <w:p w14:paraId="7E120726" w14:textId="77777777" w:rsidR="000846BE" w:rsidRPr="000846BE" w:rsidRDefault="000846BE" w:rsidP="000846BE">
      <w:pPr>
        <w:spacing w:after="0" w:line="240" w:lineRule="auto"/>
        <w:rPr>
          <w:rFonts w:ascii="Times New Roman" w:eastAsia="Times New Roman" w:hAnsi="Times New Roman" w:cs="Times New Roman"/>
          <w:lang w:eastAsia="lt-LT"/>
        </w:rPr>
      </w:pPr>
    </w:p>
    <w:p w14:paraId="38B388C9"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u w:val="single"/>
          <w:lang w:eastAsia="lt-LT"/>
        </w:rPr>
        <w:t xml:space="preserve">Nenaudokite </w:t>
      </w:r>
      <w:proofErr w:type="spellStart"/>
      <w:r w:rsidRPr="000846BE">
        <w:rPr>
          <w:rFonts w:ascii="Times New Roman" w:eastAsia="Times New Roman" w:hAnsi="Times New Roman" w:cs="Times New Roman"/>
          <w:u w:val="single"/>
          <w:lang w:eastAsia="lt-LT"/>
        </w:rPr>
        <w:t>Voltaren</w:t>
      </w:r>
      <w:proofErr w:type="spellEnd"/>
      <w:r w:rsidRPr="000846BE">
        <w:rPr>
          <w:rFonts w:ascii="Times New Roman" w:eastAsia="Times New Roman" w:hAnsi="Times New Roman" w:cs="Times New Roman"/>
          <w:u w:val="single"/>
          <w:lang w:eastAsia="lt-LT"/>
        </w:rPr>
        <w:t xml:space="preserve"> </w:t>
      </w:r>
      <w:proofErr w:type="spellStart"/>
      <w:r w:rsidRPr="000846BE">
        <w:rPr>
          <w:rFonts w:ascii="Times New Roman" w:eastAsia="Times New Roman" w:hAnsi="Times New Roman" w:cs="Times New Roman"/>
          <w:u w:val="single"/>
          <w:lang w:eastAsia="lt-LT"/>
        </w:rPr>
        <w:t>Emulgel</w:t>
      </w:r>
      <w:proofErr w:type="spellEnd"/>
      <w:r w:rsidRPr="000846BE">
        <w:rPr>
          <w:rFonts w:ascii="Times New Roman" w:eastAsia="Times New Roman" w:hAnsi="Times New Roman" w:cs="Times New Roman"/>
          <w:u w:val="single"/>
          <w:lang w:eastAsia="lt-LT"/>
        </w:rPr>
        <w:t xml:space="preserve"> 11,6 </w:t>
      </w:r>
      <w:r w:rsidRPr="000E4DE6">
        <w:rPr>
          <w:rFonts w:ascii="Times New Roman" w:eastAsia="Times New Roman" w:hAnsi="Times New Roman" w:cs="Times New Roman"/>
          <w:u w:val="single"/>
          <w:lang w:eastAsia="lt-LT"/>
        </w:rPr>
        <w:t>mg/g</w:t>
      </w:r>
      <w:r w:rsidRPr="000846BE">
        <w:rPr>
          <w:rFonts w:ascii="Times New Roman" w:eastAsia="Times New Roman" w:hAnsi="Times New Roman" w:cs="Times New Roman"/>
          <w:u w:val="single"/>
          <w:lang w:eastAsia="lt-LT"/>
        </w:rPr>
        <w:t xml:space="preserve"> ilgiau kaip</w:t>
      </w:r>
      <w:r w:rsidRPr="000846BE">
        <w:rPr>
          <w:rFonts w:ascii="Times New Roman" w:eastAsia="Times New Roman" w:hAnsi="Times New Roman" w:cs="Times New Roman"/>
          <w:lang w:eastAsia="lt-LT"/>
        </w:rPr>
        <w:t>:</w:t>
      </w:r>
    </w:p>
    <w:p w14:paraId="5A935F49" w14:textId="77777777" w:rsidR="000846BE" w:rsidRPr="000846BE" w:rsidRDefault="000846BE" w:rsidP="000846BE">
      <w:pPr>
        <w:spacing w:after="0" w:line="240" w:lineRule="auto"/>
        <w:rPr>
          <w:rFonts w:ascii="Times New Roman" w:eastAsia="Times New Roman" w:hAnsi="Times New Roman" w:cs="Times New Roman"/>
          <w:lang w:eastAsia="lt-LT"/>
        </w:rPr>
      </w:pPr>
    </w:p>
    <w:p w14:paraId="62BB4C4F" w14:textId="6430887F" w:rsidR="000846BE" w:rsidRPr="000846BE" w:rsidRDefault="000846BE" w:rsidP="000846BE">
      <w:pPr>
        <w:spacing w:after="0" w:line="240" w:lineRule="auto"/>
        <w:rPr>
          <w:rFonts w:ascii="Times New Roman" w:eastAsia="Times New Roman" w:hAnsi="Times New Roman" w:cs="Times New Roman"/>
          <w:i/>
          <w:iCs/>
          <w:lang w:eastAsia="lt-LT"/>
        </w:rPr>
      </w:pPr>
      <w:r w:rsidRPr="000846BE">
        <w:rPr>
          <w:rFonts w:ascii="Times New Roman" w:eastAsia="Times New Roman" w:hAnsi="Times New Roman" w:cs="Times New Roman"/>
          <w:i/>
          <w:iCs/>
          <w:lang w:eastAsia="lt-LT"/>
        </w:rPr>
        <w:t>Suaugusie</w:t>
      </w:r>
      <w:r w:rsidR="0001125A">
        <w:rPr>
          <w:rFonts w:ascii="Times New Roman" w:eastAsia="Times New Roman" w:hAnsi="Times New Roman" w:cs="Times New Roman"/>
          <w:i/>
          <w:iCs/>
          <w:lang w:eastAsia="lt-LT"/>
        </w:rPr>
        <w:t>sie</w:t>
      </w:r>
      <w:r w:rsidRPr="000846BE">
        <w:rPr>
          <w:rFonts w:ascii="Times New Roman" w:eastAsia="Times New Roman" w:hAnsi="Times New Roman" w:cs="Times New Roman"/>
          <w:i/>
          <w:iCs/>
          <w:lang w:eastAsia="lt-LT"/>
        </w:rPr>
        <w:t>ms, 14</w:t>
      </w:r>
      <w:r w:rsidR="0001125A">
        <w:rPr>
          <w:rFonts w:ascii="Times New Roman" w:eastAsia="Times New Roman" w:hAnsi="Times New Roman" w:cs="Times New Roman"/>
          <w:i/>
          <w:iCs/>
          <w:lang w:eastAsia="lt-LT"/>
        </w:rPr>
        <w:t> </w:t>
      </w:r>
      <w:r w:rsidRPr="000846BE">
        <w:rPr>
          <w:rFonts w:ascii="Times New Roman" w:eastAsia="Times New Roman" w:hAnsi="Times New Roman" w:cs="Times New Roman"/>
          <w:i/>
          <w:iCs/>
          <w:lang w:eastAsia="lt-LT"/>
        </w:rPr>
        <w:t>metų bei vyresniems paaugliams</w:t>
      </w:r>
    </w:p>
    <w:p w14:paraId="466B55E7" w14:textId="34F15C8F" w:rsidR="000846BE" w:rsidRPr="000846BE" w:rsidRDefault="000846BE" w:rsidP="000846BE">
      <w:pPr>
        <w:numPr>
          <w:ilvl w:val="0"/>
          <w:numId w:val="4"/>
        </w:numPr>
        <w:tabs>
          <w:tab w:val="num" w:pos="540"/>
        </w:tabs>
        <w:spacing w:after="0" w:line="240" w:lineRule="auto"/>
        <w:ind w:left="540"/>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2</w:t>
      </w:r>
      <w:r w:rsidR="0001125A">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savaites nuo raumenų ir sąnarių sužalojimų (pvz., patempimo, išnirimo, sumušimo).</w:t>
      </w:r>
    </w:p>
    <w:p w14:paraId="1ECB6BA4"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CED3B8E" w14:textId="72A1C90B" w:rsidR="000846BE" w:rsidRPr="000846BE" w:rsidRDefault="000846BE" w:rsidP="000846BE">
      <w:pPr>
        <w:spacing w:after="0" w:line="240" w:lineRule="auto"/>
        <w:rPr>
          <w:rFonts w:ascii="Times New Roman" w:eastAsia="Times New Roman" w:hAnsi="Times New Roman" w:cs="Times New Roman"/>
          <w:i/>
          <w:iCs/>
          <w:lang w:eastAsia="lt-LT"/>
        </w:rPr>
      </w:pPr>
      <w:r w:rsidRPr="000846BE">
        <w:rPr>
          <w:rFonts w:ascii="Times New Roman" w:eastAsia="Times New Roman" w:hAnsi="Times New Roman" w:cs="Times New Roman"/>
          <w:i/>
          <w:iCs/>
          <w:lang w:eastAsia="lt-LT"/>
        </w:rPr>
        <w:t>Tik suaugusie</w:t>
      </w:r>
      <w:r w:rsidR="0001125A">
        <w:rPr>
          <w:rFonts w:ascii="Times New Roman" w:eastAsia="Times New Roman" w:hAnsi="Times New Roman" w:cs="Times New Roman"/>
          <w:i/>
          <w:iCs/>
          <w:lang w:eastAsia="lt-LT"/>
        </w:rPr>
        <w:t>siems</w:t>
      </w:r>
      <w:r w:rsidRPr="000846BE">
        <w:rPr>
          <w:rFonts w:ascii="Times New Roman" w:eastAsia="Times New Roman" w:hAnsi="Times New Roman" w:cs="Times New Roman"/>
          <w:i/>
          <w:iCs/>
          <w:lang w:eastAsia="lt-LT"/>
        </w:rPr>
        <w:t xml:space="preserve"> (18</w:t>
      </w:r>
      <w:r w:rsidR="0001125A">
        <w:rPr>
          <w:rFonts w:ascii="Times New Roman" w:eastAsia="Times New Roman" w:hAnsi="Times New Roman" w:cs="Times New Roman"/>
          <w:i/>
          <w:iCs/>
          <w:lang w:eastAsia="lt-LT"/>
        </w:rPr>
        <w:t> </w:t>
      </w:r>
      <w:r w:rsidRPr="000846BE">
        <w:rPr>
          <w:rFonts w:ascii="Times New Roman" w:eastAsia="Times New Roman" w:hAnsi="Times New Roman" w:cs="Times New Roman"/>
          <w:i/>
          <w:iCs/>
          <w:lang w:eastAsia="lt-LT"/>
        </w:rPr>
        <w:t>metų ir vyresniems)</w:t>
      </w:r>
    </w:p>
    <w:p w14:paraId="3412B3A4" w14:textId="43AAAFC5" w:rsidR="000846BE" w:rsidRPr="000846BE" w:rsidRDefault="000846BE" w:rsidP="000846BE">
      <w:pPr>
        <w:numPr>
          <w:ilvl w:val="0"/>
          <w:numId w:val="4"/>
        </w:numPr>
        <w:tabs>
          <w:tab w:val="num" w:pos="540"/>
        </w:tabs>
        <w:spacing w:after="0" w:line="240" w:lineRule="auto"/>
        <w:ind w:left="540"/>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3</w:t>
      </w:r>
      <w:r w:rsidR="0001125A">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savaites nuo sausgyslių uždegimo.</w:t>
      </w:r>
    </w:p>
    <w:p w14:paraId="4C827A90"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4A4B3F0"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Gydytojas gali rekomenduoti ilgesnį gydymo laikotarpį.</w:t>
      </w:r>
    </w:p>
    <w:p w14:paraId="7D97DEEB" w14:textId="0625ED50"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Jei per 7</w:t>
      </w:r>
      <w:r w:rsidR="0001125A">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vaisto vartojimo dienas simptomai nesusilpnėja arba labiau sustiprėja, kreipkitės į gydytoją.</w:t>
      </w:r>
    </w:p>
    <w:p w14:paraId="464FCA51" w14:textId="77777777" w:rsidR="000846BE" w:rsidRPr="000846BE" w:rsidRDefault="000846BE" w:rsidP="000846BE">
      <w:pPr>
        <w:spacing w:after="0" w:line="240" w:lineRule="auto"/>
        <w:rPr>
          <w:rFonts w:ascii="Times New Roman" w:eastAsia="Times New Roman" w:hAnsi="Times New Roman" w:cs="Times New Roman"/>
          <w:highlight w:val="green"/>
          <w:lang w:eastAsia="lt-LT"/>
        </w:rPr>
      </w:pPr>
    </w:p>
    <w:p w14:paraId="7E116375" w14:textId="780DDA3F" w:rsidR="000846BE" w:rsidRPr="000846BE" w:rsidRDefault="000846BE" w:rsidP="000846BE">
      <w:pPr>
        <w:keepNext/>
        <w:tabs>
          <w:tab w:val="left" w:pos="567"/>
        </w:tabs>
        <w:spacing w:after="0" w:line="260" w:lineRule="exact"/>
        <w:jc w:val="both"/>
        <w:outlineLvl w:val="3"/>
        <w:rPr>
          <w:rFonts w:ascii="Times New Roman" w:eastAsia="SimSun" w:hAnsi="Times New Roman" w:cs="Times New Roman"/>
          <w:b/>
        </w:rPr>
      </w:pPr>
      <w:r w:rsidRPr="000846BE">
        <w:rPr>
          <w:rFonts w:ascii="Times New Roman" w:eastAsia="SimSun" w:hAnsi="Times New Roman" w:cs="Times New Roman"/>
          <w:b/>
        </w:rPr>
        <w:t xml:space="preserve">Ką daryti pavartojus per didelę </w:t>
      </w:r>
      <w:proofErr w:type="spellStart"/>
      <w:r w:rsidRPr="000846BE">
        <w:rPr>
          <w:rFonts w:ascii="Times New Roman" w:eastAsia="SimSun" w:hAnsi="Times New Roman" w:cs="Times New Roman"/>
          <w:b/>
        </w:rPr>
        <w:t>Voltaren</w:t>
      </w:r>
      <w:proofErr w:type="spellEnd"/>
      <w:r w:rsidRPr="000846BE">
        <w:rPr>
          <w:rFonts w:ascii="Times New Roman" w:eastAsia="SimSun" w:hAnsi="Times New Roman" w:cs="Times New Roman"/>
          <w:b/>
        </w:rPr>
        <w:t xml:space="preserve"> </w:t>
      </w:r>
      <w:proofErr w:type="spellStart"/>
      <w:r w:rsidRPr="000846BE">
        <w:rPr>
          <w:rFonts w:ascii="Times New Roman" w:eastAsia="SimSun" w:hAnsi="Times New Roman" w:cs="Times New Roman"/>
          <w:b/>
        </w:rPr>
        <w:t>Emulgel</w:t>
      </w:r>
      <w:proofErr w:type="spellEnd"/>
      <w:r w:rsidRPr="000846BE">
        <w:rPr>
          <w:rFonts w:ascii="Times New Roman" w:eastAsia="SimSun" w:hAnsi="Times New Roman" w:cs="Times New Roman"/>
          <w:b/>
        </w:rPr>
        <w:t xml:space="preserve"> 11,6 mg/g dozę</w:t>
      </w:r>
    </w:p>
    <w:p w14:paraId="209AB7C4" w14:textId="392FED35" w:rsidR="00AA5F90" w:rsidRPr="000C70F8" w:rsidRDefault="00AA5F90" w:rsidP="00AA5F90">
      <w:pPr>
        <w:spacing w:after="0" w:line="240" w:lineRule="auto"/>
        <w:rPr>
          <w:rFonts w:ascii="Times New Roman" w:eastAsia="Times New Roman" w:hAnsi="Times New Roman" w:cs="Times New Roman"/>
          <w:lang w:eastAsia="lt-LT"/>
        </w:rPr>
      </w:pPr>
      <w:r w:rsidRPr="000C70F8">
        <w:rPr>
          <w:rFonts w:ascii="Times New Roman" w:eastAsia="Times New Roman" w:hAnsi="Times New Roman" w:cs="Times New Roman"/>
          <w:lang w:eastAsia="lt-LT"/>
        </w:rPr>
        <w:t>Jei netyčia užtepama per daug gelio, jo perteklių reikia nuvalyti popieriniu rankšluosčiu.</w:t>
      </w:r>
    </w:p>
    <w:p w14:paraId="6A889C10" w14:textId="3760C90E" w:rsidR="00AA5F90" w:rsidRDefault="00AA5F90" w:rsidP="00AA5F90">
      <w:pPr>
        <w:spacing w:after="0" w:line="240" w:lineRule="auto"/>
        <w:rPr>
          <w:rFonts w:ascii="Times New Roman" w:eastAsia="Times New Roman" w:hAnsi="Times New Roman" w:cs="Times New Roman"/>
          <w:lang w:eastAsia="lt-LT"/>
        </w:rPr>
      </w:pPr>
      <w:r w:rsidRPr="000C70F8">
        <w:rPr>
          <w:rFonts w:ascii="Times New Roman" w:eastAsia="Times New Roman" w:hAnsi="Times New Roman" w:cs="Times New Roman"/>
          <w:lang w:eastAsia="lt-LT"/>
        </w:rPr>
        <w:t>Popierinį rankšluostį reik</w:t>
      </w:r>
      <w:r>
        <w:rPr>
          <w:rFonts w:ascii="Times New Roman" w:eastAsia="Times New Roman" w:hAnsi="Times New Roman" w:cs="Times New Roman"/>
          <w:lang w:eastAsia="lt-LT"/>
        </w:rPr>
        <w:t>ia</w:t>
      </w:r>
      <w:r w:rsidRPr="000C70F8">
        <w:rPr>
          <w:rFonts w:ascii="Times New Roman" w:eastAsia="Times New Roman" w:hAnsi="Times New Roman" w:cs="Times New Roman"/>
          <w:lang w:eastAsia="lt-LT"/>
        </w:rPr>
        <w:t xml:space="preserve"> išmesti į buitines atliekas, kad nepanaudotas </w:t>
      </w:r>
      <w:r w:rsidR="00780006">
        <w:rPr>
          <w:rFonts w:ascii="Times New Roman" w:eastAsia="Times New Roman" w:hAnsi="Times New Roman" w:cs="Times New Roman"/>
          <w:lang w:eastAsia="lt-LT"/>
        </w:rPr>
        <w:t>vaistas</w:t>
      </w:r>
      <w:r w:rsidRPr="000C70F8">
        <w:rPr>
          <w:rFonts w:ascii="Times New Roman" w:eastAsia="Times New Roman" w:hAnsi="Times New Roman" w:cs="Times New Roman"/>
          <w:lang w:eastAsia="lt-LT"/>
        </w:rPr>
        <w:t xml:space="preserve"> nepatektų į vandens aplinką.</w:t>
      </w:r>
    </w:p>
    <w:p w14:paraId="7C217E21" w14:textId="15D8050E" w:rsidR="000846BE" w:rsidRPr="000846BE" w:rsidRDefault="000846BE" w:rsidP="000846BE">
      <w:pPr>
        <w:spacing w:after="0" w:line="240" w:lineRule="auto"/>
        <w:rPr>
          <w:rFonts w:ascii="Times New Roman" w:eastAsia="Times New Roman" w:hAnsi="Times New Roman" w:cs="Times New Roman"/>
          <w:lang w:eastAsia="lt-LT"/>
        </w:rPr>
      </w:pPr>
    </w:p>
    <w:p w14:paraId="2BF0B74B"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Jeigu Jūs nurijote šio vaisto, nedelsdami kreipkitės į gydytoją.</w:t>
      </w:r>
    </w:p>
    <w:p w14:paraId="4CB48319"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4164187" w14:textId="77777777" w:rsidR="000846BE" w:rsidRPr="000846BE" w:rsidRDefault="000846BE" w:rsidP="000846BE">
      <w:pPr>
        <w:spacing w:after="0" w:line="240" w:lineRule="auto"/>
        <w:rPr>
          <w:rFonts w:ascii="Times New Roman" w:eastAsia="Times New Roman" w:hAnsi="Times New Roman" w:cs="Times New Roman"/>
          <w:b/>
          <w:bCs/>
          <w:lang w:eastAsia="lt-LT"/>
        </w:rPr>
      </w:pPr>
      <w:r w:rsidRPr="000846BE">
        <w:rPr>
          <w:rFonts w:ascii="Times New Roman" w:eastAsia="Times New Roman" w:hAnsi="Times New Roman" w:cs="Times New Roman"/>
          <w:b/>
          <w:bCs/>
          <w:lang w:eastAsia="lt-LT"/>
        </w:rPr>
        <w:t xml:space="preserve">Pamiršus pavartoti </w:t>
      </w:r>
      <w:proofErr w:type="spellStart"/>
      <w:r w:rsidRPr="000846BE">
        <w:rPr>
          <w:rFonts w:ascii="Times New Roman" w:eastAsia="Times New Roman" w:hAnsi="Times New Roman" w:cs="Times New Roman"/>
          <w:b/>
          <w:bCs/>
          <w:lang w:eastAsia="lt-LT"/>
        </w:rPr>
        <w:t>Voltaren</w:t>
      </w:r>
      <w:proofErr w:type="spellEnd"/>
      <w:r w:rsidRPr="000846BE">
        <w:rPr>
          <w:rFonts w:ascii="Times New Roman" w:eastAsia="Times New Roman" w:hAnsi="Times New Roman" w:cs="Times New Roman"/>
          <w:b/>
          <w:bCs/>
          <w:lang w:eastAsia="lt-LT"/>
        </w:rPr>
        <w:t xml:space="preserve"> </w:t>
      </w:r>
      <w:proofErr w:type="spellStart"/>
      <w:r w:rsidRPr="000846BE">
        <w:rPr>
          <w:rFonts w:ascii="Times New Roman" w:eastAsia="Times New Roman" w:hAnsi="Times New Roman" w:cs="Times New Roman"/>
          <w:b/>
          <w:bCs/>
          <w:lang w:eastAsia="lt-LT"/>
        </w:rPr>
        <w:t>Emulgel</w:t>
      </w:r>
      <w:proofErr w:type="spellEnd"/>
      <w:r w:rsidRPr="000846BE">
        <w:rPr>
          <w:rFonts w:ascii="Times New Roman" w:eastAsia="Times New Roman" w:hAnsi="Times New Roman" w:cs="Times New Roman"/>
          <w:b/>
          <w:bCs/>
          <w:lang w:eastAsia="lt-LT"/>
        </w:rPr>
        <w:t xml:space="preserve"> 11,6 mg/g</w:t>
      </w:r>
    </w:p>
    <w:p w14:paraId="24DCC404"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Jeigu reikiamu laiku pamiršote pasitepti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 padarykite tai, kai tik prisiminsite. Toliau vartokite įprasta tvarka.</w:t>
      </w:r>
    </w:p>
    <w:p w14:paraId="44589D7A"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Negalima vartoti dvigubos dozės norint kompensuoti praleistą dozę.</w:t>
      </w:r>
    </w:p>
    <w:p w14:paraId="169E2ADD"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CDF1615"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Jeigu kiltų daugiau klausimų dėl šio vaisto vartojimo, kreipkitės į gydytoją arba vaistininką.</w:t>
      </w:r>
    </w:p>
    <w:p w14:paraId="255F0D81"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4A95DA97"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71EFACB1"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4.</w:t>
      </w:r>
      <w:r w:rsidRPr="000846BE">
        <w:rPr>
          <w:rFonts w:ascii="Times New Roman" w:eastAsia="Times New Roman" w:hAnsi="Times New Roman" w:cs="Times New Roman"/>
          <w:b/>
          <w:bCs/>
        </w:rPr>
        <w:tab/>
        <w:t>Galimas šalutinis poveikis</w:t>
      </w:r>
    </w:p>
    <w:p w14:paraId="12C0FA57"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10508EC9"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Šis vaistas, kaip ir visi kiti, gali sukelti šalutinį poveikį, nors jis pasireiškia ne visiems žmonėms.</w:t>
      </w:r>
    </w:p>
    <w:p w14:paraId="7D826AD1"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0F48BDCE" w14:textId="77777777" w:rsidR="000846BE" w:rsidRPr="000846BE" w:rsidRDefault="000846BE" w:rsidP="000846BE">
      <w:pPr>
        <w:spacing w:after="0" w:line="240" w:lineRule="auto"/>
        <w:ind w:left="567" w:hanging="567"/>
        <w:rPr>
          <w:rFonts w:ascii="Times New Roman" w:eastAsia="Times New Roman" w:hAnsi="Times New Roman" w:cs="Times New Roman"/>
          <w:bCs/>
          <w:lang w:eastAsia="lt-LT"/>
        </w:rPr>
      </w:pPr>
      <w:r w:rsidRPr="000846BE">
        <w:rPr>
          <w:rFonts w:ascii="Times New Roman" w:eastAsia="Times New Roman" w:hAnsi="Times New Roman" w:cs="Times New Roman"/>
          <w:bCs/>
          <w:lang w:eastAsia="lt-LT"/>
        </w:rPr>
        <w:t>Kai kurie reti ar labai reti šalutiniai poveikiai gali būti rimti.</w:t>
      </w:r>
    </w:p>
    <w:p w14:paraId="74A62E45"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264A143D"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Jeigu Jums pasireiškė bet kokie iš toliau išvardintų reiškinių, nedelsiant nutraukite </w:t>
      </w: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vartojimą ir kreipkitės į gydytoją arba vaistininką:</w:t>
      </w:r>
    </w:p>
    <w:p w14:paraId="02F735B7" w14:textId="77777777" w:rsidR="000846BE" w:rsidRPr="000846BE" w:rsidRDefault="000846BE" w:rsidP="000846BE">
      <w:pPr>
        <w:numPr>
          <w:ilvl w:val="0"/>
          <w:numId w:val="4"/>
        </w:numPr>
        <w:tabs>
          <w:tab w:val="num" w:pos="540"/>
        </w:tabs>
        <w:spacing w:after="0" w:line="240" w:lineRule="auto"/>
        <w:ind w:left="540"/>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atsiranda odos išbėrimas su pūslėmis arba be; dilgėlinė (gali pasireikšti nuo 1 iki 10 iš 10 000 žmonių);</w:t>
      </w:r>
    </w:p>
    <w:p w14:paraId="60D460E1" w14:textId="467A87F7" w:rsidR="000846BE" w:rsidRPr="000846BE" w:rsidRDefault="000846BE" w:rsidP="000846BE">
      <w:pPr>
        <w:numPr>
          <w:ilvl w:val="0"/>
          <w:numId w:val="4"/>
        </w:numPr>
        <w:tabs>
          <w:tab w:val="num" w:pos="540"/>
        </w:tabs>
        <w:spacing w:after="0" w:line="240" w:lineRule="auto"/>
        <w:ind w:left="540"/>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atsiranda dusulys, pasunkėja kvėpavimas arba jaučiamas sunkumas krūtinėje (astma) (gali pasireikšti mažiau kaip 1</w:t>
      </w:r>
      <w:r w:rsidR="0001125A">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žmogui iš 10 000);</w:t>
      </w:r>
    </w:p>
    <w:p w14:paraId="4E9588CF" w14:textId="6820B862" w:rsidR="000846BE" w:rsidRPr="000846BE" w:rsidRDefault="000846BE" w:rsidP="000846BE">
      <w:pPr>
        <w:numPr>
          <w:ilvl w:val="0"/>
          <w:numId w:val="4"/>
        </w:numPr>
        <w:tabs>
          <w:tab w:val="num" w:pos="540"/>
        </w:tabs>
        <w:spacing w:after="0" w:line="240" w:lineRule="auto"/>
        <w:ind w:left="540"/>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patinsta veidas, lūpos, liežuvis arba gerklė (gali pasireikšti mažiau kaip 1 iš 10</w:t>
      </w:r>
      <w:r w:rsidR="00817594">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000</w:t>
      </w:r>
      <w:r w:rsidR="00817594">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žmonių).</w:t>
      </w:r>
    </w:p>
    <w:p w14:paraId="59AE3B59"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C27B07C"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Kiti galimi šalutinio poveikio sukeliami reiškiniai paprastai būna lengvi, trumpalaikiai ir nežalingi. Jeigu dėl jų nerimaujate, nedelsiant pasakykite gydytojui arba vaistininkui.</w:t>
      </w:r>
    </w:p>
    <w:p w14:paraId="69AA2EC8"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0D18F2A" w14:textId="0352108A" w:rsidR="000846BE" w:rsidRPr="000846BE" w:rsidRDefault="004813B9" w:rsidP="000846BE">
      <w:pPr>
        <w:spacing w:after="0" w:line="240" w:lineRule="auto"/>
        <w:rPr>
          <w:rFonts w:ascii="Times New Roman" w:eastAsia="Times New Roman" w:hAnsi="Times New Roman" w:cs="Times New Roman"/>
          <w:i/>
          <w:lang w:eastAsia="lt-LT"/>
        </w:rPr>
      </w:pPr>
      <w:r w:rsidRPr="00E15314">
        <w:rPr>
          <w:rFonts w:ascii="Times New Roman" w:eastAsia="Times New Roman" w:hAnsi="Times New Roman" w:cs="Times New Roman"/>
          <w:b/>
          <w:bCs/>
          <w:noProof/>
          <w:snapToGrid w:val="0"/>
        </w:rPr>
        <w:t>Dažni šalutinio poveikio reiškiniai (gali pasireikšti rečiau kaip 1 iš 10 asmenų)</w:t>
      </w:r>
      <w:r>
        <w:rPr>
          <w:rFonts w:ascii="Times New Roman" w:eastAsia="Times New Roman" w:hAnsi="Times New Roman" w:cs="Times New Roman"/>
          <w:b/>
          <w:bCs/>
          <w:noProof/>
          <w:snapToGrid w:val="0"/>
        </w:rPr>
        <w:t>:</w:t>
      </w:r>
    </w:p>
    <w:p w14:paraId="426E164C" w14:textId="77777777" w:rsidR="000846BE" w:rsidRPr="000846BE" w:rsidRDefault="000846BE" w:rsidP="000846BE">
      <w:pPr>
        <w:tabs>
          <w:tab w:val="num" w:pos="567"/>
          <w:tab w:val="num" w:pos="720"/>
        </w:tabs>
        <w:spacing w:after="0" w:line="240" w:lineRule="auto"/>
        <w:ind w:left="714" w:hanging="714"/>
        <w:rPr>
          <w:rFonts w:ascii="Times New Roman" w:eastAsia="Times New Roman" w:hAnsi="Times New Roman" w:cs="Times New Roman"/>
        </w:rPr>
      </w:pPr>
      <w:r w:rsidRPr="000846BE">
        <w:rPr>
          <w:rFonts w:ascii="Times New Roman" w:eastAsia="Times New Roman" w:hAnsi="Times New Roman" w:cs="Times New Roman"/>
          <w:noProof/>
        </w:rPr>
        <w:t>Odos išbėrimas, niežulys, paraudimas.</w:t>
      </w:r>
    </w:p>
    <w:p w14:paraId="145A4BDC"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A25C790" w14:textId="0E788F01" w:rsidR="00A33EE6" w:rsidRPr="000846BE" w:rsidRDefault="00A33EE6" w:rsidP="000846BE">
      <w:pPr>
        <w:tabs>
          <w:tab w:val="num" w:pos="540"/>
        </w:tabs>
        <w:spacing w:after="0" w:line="240" w:lineRule="auto"/>
        <w:rPr>
          <w:rFonts w:ascii="Times New Roman" w:eastAsia="Times New Roman" w:hAnsi="Times New Roman" w:cs="Times New Roman"/>
          <w:i/>
          <w:lang w:eastAsia="lt-LT"/>
        </w:rPr>
      </w:pPr>
      <w:r w:rsidRPr="00E15314">
        <w:rPr>
          <w:rFonts w:ascii="Times New Roman" w:eastAsia="Times New Roman" w:hAnsi="Times New Roman" w:cs="Times New Roman"/>
          <w:b/>
          <w:bCs/>
          <w:noProof/>
          <w:snapToGrid w:val="0"/>
        </w:rPr>
        <w:t>Labai reti šalutinio poveikio reiškiniai (gali pasireikšti rečiau kaip 1 iš 10</w:t>
      </w:r>
      <w:r w:rsidR="0001125A">
        <w:rPr>
          <w:rFonts w:ascii="Times New Roman" w:eastAsia="Times New Roman" w:hAnsi="Times New Roman" w:cs="Times New Roman"/>
          <w:b/>
          <w:bCs/>
          <w:noProof/>
          <w:snapToGrid w:val="0"/>
        </w:rPr>
        <w:t> </w:t>
      </w:r>
      <w:r w:rsidRPr="00E15314">
        <w:rPr>
          <w:rFonts w:ascii="Times New Roman" w:eastAsia="Times New Roman" w:hAnsi="Times New Roman" w:cs="Times New Roman"/>
          <w:b/>
          <w:bCs/>
          <w:noProof/>
          <w:snapToGrid w:val="0"/>
        </w:rPr>
        <w:t>000 asmenų</w:t>
      </w:r>
      <w:r w:rsidRPr="00E15314">
        <w:rPr>
          <w:rFonts w:ascii="Times New Roman" w:eastAsia="Times New Roman" w:hAnsi="Times New Roman" w:cs="Times New Roman"/>
          <w:b/>
          <w:iCs/>
          <w:lang w:eastAsia="lt-LT"/>
        </w:rPr>
        <w:t>):</w:t>
      </w:r>
    </w:p>
    <w:p w14:paraId="5E9AB738" w14:textId="77777777" w:rsidR="000846BE" w:rsidRPr="000846BE" w:rsidRDefault="000846BE" w:rsidP="00E15314">
      <w:pPr>
        <w:tabs>
          <w:tab w:val="num" w:pos="540"/>
        </w:tabs>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lastRenderedPageBreak/>
        <w:t>Padidėjęs odos jautrumas saulės šviesai. Tokio poveikio požymiai yra nudegimas, lydimas niežėjimo, patinimo ir pūslių atsiradimu.</w:t>
      </w:r>
    </w:p>
    <w:p w14:paraId="7073D940" w14:textId="77777777" w:rsidR="000846BE" w:rsidRPr="000846BE" w:rsidRDefault="000846BE" w:rsidP="000846BE">
      <w:pPr>
        <w:spacing w:after="0" w:line="240" w:lineRule="auto"/>
        <w:rPr>
          <w:rFonts w:ascii="Times New Roman" w:eastAsia="Times New Roman" w:hAnsi="Times New Roman" w:cs="Times New Roman"/>
          <w:lang w:eastAsia="lt-LT"/>
        </w:rPr>
      </w:pPr>
    </w:p>
    <w:p w14:paraId="27625A65" w14:textId="7983B513" w:rsidR="000846BE" w:rsidRPr="000846BE" w:rsidRDefault="00AC2EE8" w:rsidP="000846BE">
      <w:pPr>
        <w:spacing w:after="0" w:line="240" w:lineRule="auto"/>
        <w:rPr>
          <w:rFonts w:ascii="Times New Roman" w:eastAsia="Times New Roman" w:hAnsi="Times New Roman" w:cs="Times New Roman"/>
          <w:i/>
          <w:lang w:eastAsia="lt-LT"/>
        </w:rPr>
      </w:pPr>
      <w:r w:rsidRPr="00E15314">
        <w:rPr>
          <w:rFonts w:ascii="Times New Roman" w:eastAsia="Times New Roman" w:hAnsi="Times New Roman" w:cs="Times New Roman"/>
          <w:b/>
          <w:bCs/>
          <w:noProof/>
          <w:snapToGrid w:val="0"/>
        </w:rPr>
        <w:t>Šalutinio poveikio reiškiniai, kurių dažnis nežinomas (negali būti apskaičiuotas pagal turimus duomenis):</w:t>
      </w:r>
    </w:p>
    <w:p w14:paraId="0332AF22" w14:textId="4CC6A472"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Deginimo pojūtis vartojimo vietoje, sausa oda.</w:t>
      </w:r>
    </w:p>
    <w:p w14:paraId="4A75680B"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5254CC9" w14:textId="77777777" w:rsidR="000846BE" w:rsidRPr="000846BE" w:rsidRDefault="000846BE" w:rsidP="000846BE">
      <w:pPr>
        <w:spacing w:after="0" w:line="240" w:lineRule="auto"/>
        <w:rPr>
          <w:rFonts w:ascii="Times New Roman" w:eastAsia="Times New Roman" w:hAnsi="Times New Roman" w:cs="Times New Roman"/>
          <w:b/>
          <w:lang w:eastAsia="lt-LT"/>
        </w:rPr>
      </w:pPr>
      <w:r w:rsidRPr="000846BE">
        <w:rPr>
          <w:rFonts w:ascii="Times New Roman" w:eastAsia="Times New Roman" w:hAnsi="Times New Roman" w:cs="Times New Roman"/>
          <w:b/>
          <w:noProof/>
          <w:lang w:eastAsia="lt-LT"/>
        </w:rPr>
        <w:t>Pranešimas apie šalutinį poveikį</w:t>
      </w:r>
    </w:p>
    <w:p w14:paraId="2E66B6FB" w14:textId="73289E45" w:rsidR="000846BE" w:rsidRPr="000846BE" w:rsidRDefault="000846BE" w:rsidP="00F4099D">
      <w:pPr>
        <w:spacing w:after="0" w:line="240" w:lineRule="auto"/>
        <w:ind w:right="-449"/>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Jeigu pasireiškė šalutinis poveikis, įskaitant šiame lapelyje nenurodytą, pasakykite gydytojui arba vaistininkui. </w:t>
      </w:r>
      <w:r w:rsidR="00F4099D" w:rsidRPr="00F4099D">
        <w:rPr>
          <w:rFonts w:ascii="Times New Roman" w:eastAsia="Times New Roman" w:hAnsi="Times New Roman" w:cs="Times New Roman"/>
          <w:snapToGrid w:val="0"/>
          <w:szCs w:val="2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35867C99"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
    <w:p w14:paraId="0366C304"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5.</w:t>
      </w:r>
      <w:r w:rsidRPr="000846BE">
        <w:rPr>
          <w:rFonts w:ascii="Times New Roman" w:eastAsia="Times New Roman" w:hAnsi="Times New Roman" w:cs="Times New Roman"/>
          <w:b/>
          <w:bCs/>
        </w:rPr>
        <w:tab/>
        <w:t xml:space="preserve">Kaip laikyti </w:t>
      </w:r>
      <w:proofErr w:type="spellStart"/>
      <w:r w:rsidRPr="000846BE">
        <w:rPr>
          <w:rFonts w:ascii="Times New Roman" w:eastAsia="SimSun" w:hAnsi="Times New Roman" w:cs="Times New Roman"/>
          <w:b/>
          <w:bCs/>
        </w:rPr>
        <w:t>Voltaren</w:t>
      </w:r>
      <w:proofErr w:type="spellEnd"/>
      <w:r w:rsidRPr="000846BE">
        <w:rPr>
          <w:rFonts w:ascii="Times New Roman" w:eastAsia="SimSun" w:hAnsi="Times New Roman" w:cs="Times New Roman"/>
          <w:b/>
          <w:bCs/>
        </w:rPr>
        <w:t xml:space="preserve"> </w:t>
      </w:r>
      <w:proofErr w:type="spellStart"/>
      <w:r w:rsidRPr="000846BE">
        <w:rPr>
          <w:rFonts w:ascii="Times New Roman" w:eastAsia="SimSun" w:hAnsi="Times New Roman" w:cs="Times New Roman"/>
          <w:b/>
          <w:bCs/>
        </w:rPr>
        <w:t>Emulgel</w:t>
      </w:r>
      <w:proofErr w:type="spellEnd"/>
      <w:r w:rsidRPr="000846BE">
        <w:rPr>
          <w:rFonts w:ascii="Times New Roman" w:eastAsia="SimSun" w:hAnsi="Times New Roman" w:cs="Times New Roman"/>
          <w:b/>
          <w:bCs/>
        </w:rPr>
        <w:t xml:space="preserve"> 11,6 </w:t>
      </w:r>
      <w:r w:rsidRPr="000846BE">
        <w:rPr>
          <w:rFonts w:ascii="Times New Roman" w:eastAsia="Times New Roman" w:hAnsi="Times New Roman" w:cs="Times New Roman"/>
          <w:b/>
          <w:bCs/>
        </w:rPr>
        <w:t>mg/g</w:t>
      </w:r>
    </w:p>
    <w:p w14:paraId="1854243B" w14:textId="77777777" w:rsidR="000846BE" w:rsidRPr="000846BE" w:rsidRDefault="000846BE" w:rsidP="000846BE">
      <w:pPr>
        <w:spacing w:after="0" w:line="240" w:lineRule="auto"/>
        <w:ind w:left="540" w:hanging="540"/>
        <w:rPr>
          <w:rFonts w:ascii="Times New Roman" w:eastAsia="Times New Roman" w:hAnsi="Times New Roman" w:cs="Times New Roman"/>
          <w:b/>
          <w:bCs/>
          <w:lang w:eastAsia="lt-LT"/>
        </w:rPr>
      </w:pPr>
    </w:p>
    <w:p w14:paraId="6EFEB29D"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Šį vaistą laikykite vaikams nepastebimoje ir nepasiekiamoje vietoje.</w:t>
      </w:r>
    </w:p>
    <w:p w14:paraId="3C17204E" w14:textId="77777777" w:rsidR="000846BE" w:rsidRPr="000846BE" w:rsidRDefault="000846BE" w:rsidP="000846BE">
      <w:pPr>
        <w:spacing w:after="0" w:line="240" w:lineRule="auto"/>
        <w:ind w:left="540" w:hanging="540"/>
        <w:rPr>
          <w:rFonts w:ascii="Times New Roman" w:eastAsia="Times New Roman" w:hAnsi="Times New Roman" w:cs="Times New Roman"/>
          <w:lang w:eastAsia="lt-LT"/>
        </w:rPr>
      </w:pPr>
    </w:p>
    <w:p w14:paraId="5E3F2022" w14:textId="0D4ACB7B" w:rsidR="000846BE" w:rsidRPr="000846BE" w:rsidRDefault="000846BE" w:rsidP="000846BE">
      <w:pPr>
        <w:spacing w:after="0" w:line="240" w:lineRule="auto"/>
        <w:ind w:left="540" w:hanging="540"/>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Laikyti ne aukštesnėje kaip </w:t>
      </w:r>
      <w:r w:rsidR="003D6AE3">
        <w:rPr>
          <w:rFonts w:ascii="Times New Roman" w:eastAsia="Times New Roman" w:hAnsi="Times New Roman" w:cs="Times New Roman"/>
          <w:lang w:eastAsia="lt-LT"/>
        </w:rPr>
        <w:t>25</w:t>
      </w:r>
      <w:r w:rsidRPr="000846BE">
        <w:rPr>
          <w:rFonts w:ascii="Times New Roman" w:eastAsia="Times New Roman" w:hAnsi="Times New Roman" w:cs="Times New Roman"/>
          <w:lang w:eastAsia="lt-LT"/>
        </w:rPr>
        <w:t> °C temperatūroje.</w:t>
      </w:r>
    </w:p>
    <w:p w14:paraId="36C0A35A" w14:textId="77777777" w:rsidR="000846BE" w:rsidRPr="000846BE" w:rsidRDefault="000846BE" w:rsidP="000846BE">
      <w:pPr>
        <w:spacing w:after="0" w:line="240" w:lineRule="auto"/>
        <w:ind w:left="540" w:hanging="540"/>
        <w:rPr>
          <w:rFonts w:ascii="Times New Roman" w:eastAsia="Times New Roman" w:hAnsi="Times New Roman" w:cs="Times New Roman"/>
          <w:lang w:eastAsia="lt-LT"/>
        </w:rPr>
      </w:pPr>
    </w:p>
    <w:p w14:paraId="174775DC"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Ant dėžutės, tūbelės ar slėginės </w:t>
      </w:r>
      <w:proofErr w:type="spellStart"/>
      <w:r w:rsidRPr="000846BE">
        <w:rPr>
          <w:rFonts w:ascii="Times New Roman" w:eastAsia="Times New Roman" w:hAnsi="Times New Roman" w:cs="Times New Roman"/>
          <w:lang w:eastAsia="lt-LT"/>
        </w:rPr>
        <w:t>talpyklės</w:t>
      </w:r>
      <w:proofErr w:type="spellEnd"/>
      <w:r w:rsidRPr="000846BE">
        <w:rPr>
          <w:rFonts w:ascii="Times New Roman" w:eastAsia="Times New Roman" w:hAnsi="Times New Roman" w:cs="Times New Roman"/>
          <w:lang w:eastAsia="lt-LT"/>
        </w:rPr>
        <w:t xml:space="preserve"> po „Tinka iki“ nurodytam tinkamumo laikui pasibaigus, šio vaisto vartoti negalima. Vaistas tinkamas vartoti iki paskutinės nurodyto mėnesio dienos.</w:t>
      </w:r>
    </w:p>
    <w:p w14:paraId="2B813B4F" w14:textId="77777777" w:rsidR="000846BE" w:rsidRPr="000846BE" w:rsidRDefault="000846BE" w:rsidP="000846BE">
      <w:pPr>
        <w:spacing w:after="0" w:line="240" w:lineRule="auto"/>
        <w:ind w:left="540" w:hanging="540"/>
        <w:rPr>
          <w:rFonts w:ascii="Times New Roman" w:eastAsia="Times New Roman" w:hAnsi="Times New Roman" w:cs="Times New Roman"/>
          <w:lang w:eastAsia="lt-LT"/>
        </w:rPr>
      </w:pPr>
    </w:p>
    <w:p w14:paraId="17CD1CFE" w14:textId="77777777" w:rsidR="000846BE" w:rsidRPr="000846BE" w:rsidRDefault="000846BE" w:rsidP="000846BE">
      <w:pPr>
        <w:spacing w:after="0" w:line="240" w:lineRule="auto"/>
        <w:ind w:left="540" w:hanging="540"/>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 xml:space="preserve">Slėginę </w:t>
      </w:r>
      <w:proofErr w:type="spellStart"/>
      <w:r w:rsidRPr="000846BE">
        <w:rPr>
          <w:rFonts w:ascii="Times New Roman" w:eastAsia="Times New Roman" w:hAnsi="Times New Roman" w:cs="Times New Roman"/>
          <w:lang w:eastAsia="lt-LT"/>
        </w:rPr>
        <w:t>talpyklę</w:t>
      </w:r>
      <w:proofErr w:type="spellEnd"/>
      <w:r w:rsidRPr="000846BE">
        <w:rPr>
          <w:rFonts w:ascii="Times New Roman" w:eastAsia="Times New Roman" w:hAnsi="Times New Roman" w:cs="Times New Roman"/>
          <w:lang w:eastAsia="lt-LT"/>
        </w:rPr>
        <w:t xml:space="preserve"> reikia saugoti nuo tiesioginių saulės spindulių. Tuščios nedeginti ir nepradurti.</w:t>
      </w:r>
    </w:p>
    <w:p w14:paraId="32DE0734" w14:textId="77777777" w:rsidR="000846BE" w:rsidRPr="000846BE" w:rsidRDefault="000846BE" w:rsidP="000846BE">
      <w:pPr>
        <w:spacing w:after="0" w:line="240" w:lineRule="auto"/>
        <w:ind w:left="540" w:hanging="540"/>
        <w:rPr>
          <w:rFonts w:ascii="Times New Roman" w:eastAsia="Times New Roman" w:hAnsi="Times New Roman" w:cs="Times New Roman"/>
          <w:lang w:eastAsia="lt-LT"/>
        </w:rPr>
      </w:pPr>
    </w:p>
    <w:p w14:paraId="0AC721F2"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146E0268" w14:textId="77777777" w:rsidR="000846BE" w:rsidRPr="000846BE" w:rsidRDefault="000846BE" w:rsidP="000846BE">
      <w:pPr>
        <w:spacing w:after="0" w:line="240" w:lineRule="auto"/>
        <w:ind w:left="540" w:hanging="540"/>
        <w:rPr>
          <w:rFonts w:ascii="Times New Roman" w:eastAsia="Times New Roman" w:hAnsi="Times New Roman" w:cs="Times New Roman"/>
          <w:lang w:eastAsia="lt-LT"/>
        </w:rPr>
      </w:pPr>
    </w:p>
    <w:p w14:paraId="5B5EF9D1" w14:textId="77777777" w:rsidR="000846BE" w:rsidRPr="000846BE" w:rsidRDefault="000846BE" w:rsidP="000846BE">
      <w:pPr>
        <w:spacing w:after="0" w:line="240" w:lineRule="auto"/>
        <w:rPr>
          <w:rFonts w:ascii="Times New Roman" w:eastAsia="Times New Roman" w:hAnsi="Times New Roman" w:cs="Times New Roman"/>
          <w:lang w:eastAsia="lt-LT"/>
        </w:rPr>
      </w:pPr>
    </w:p>
    <w:p w14:paraId="65A29CF1" w14:textId="77777777" w:rsidR="000846BE" w:rsidRPr="000846BE" w:rsidRDefault="000846BE" w:rsidP="000846BE">
      <w:pPr>
        <w:keepNext/>
        <w:tabs>
          <w:tab w:val="left" w:pos="567"/>
        </w:tabs>
        <w:spacing w:after="0" w:line="240" w:lineRule="auto"/>
        <w:ind w:left="142" w:hanging="142"/>
        <w:outlineLvl w:val="1"/>
        <w:rPr>
          <w:rFonts w:ascii="Times New Roman" w:eastAsia="Times New Roman" w:hAnsi="Times New Roman" w:cs="Times New Roman"/>
          <w:b/>
          <w:bCs/>
        </w:rPr>
      </w:pPr>
      <w:r w:rsidRPr="000846BE">
        <w:rPr>
          <w:rFonts w:ascii="Times New Roman" w:eastAsia="Times New Roman" w:hAnsi="Times New Roman" w:cs="Times New Roman"/>
          <w:b/>
          <w:bCs/>
        </w:rPr>
        <w:t>6.</w:t>
      </w:r>
      <w:r w:rsidRPr="000846BE">
        <w:rPr>
          <w:rFonts w:ascii="Times New Roman" w:eastAsia="Times New Roman" w:hAnsi="Times New Roman" w:cs="Times New Roman"/>
          <w:b/>
          <w:bCs/>
        </w:rPr>
        <w:tab/>
        <w:t>Pakuotės turinys ir kita informacija</w:t>
      </w:r>
    </w:p>
    <w:p w14:paraId="2A6BB779"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16A6258" w14:textId="77777777" w:rsidR="000846BE" w:rsidRPr="000846BE" w:rsidRDefault="000846BE" w:rsidP="000846BE">
      <w:pPr>
        <w:spacing w:after="0" w:line="240" w:lineRule="auto"/>
        <w:rPr>
          <w:rFonts w:ascii="Times New Roman" w:eastAsia="Times New Roman" w:hAnsi="Times New Roman" w:cs="Times New Roman"/>
          <w:b/>
          <w:bCs/>
          <w:lang w:eastAsia="lt-LT"/>
        </w:rPr>
      </w:pPr>
      <w:proofErr w:type="spellStart"/>
      <w:r w:rsidRPr="000846BE">
        <w:rPr>
          <w:rFonts w:ascii="Times New Roman" w:eastAsia="Times New Roman" w:hAnsi="Times New Roman" w:cs="Times New Roman"/>
          <w:b/>
          <w:bCs/>
          <w:lang w:eastAsia="lt-LT"/>
        </w:rPr>
        <w:t>Voltaren</w:t>
      </w:r>
      <w:proofErr w:type="spellEnd"/>
      <w:r w:rsidRPr="000846BE">
        <w:rPr>
          <w:rFonts w:ascii="Times New Roman" w:eastAsia="Times New Roman" w:hAnsi="Times New Roman" w:cs="Times New Roman"/>
          <w:b/>
          <w:bCs/>
          <w:lang w:eastAsia="lt-LT"/>
        </w:rPr>
        <w:t xml:space="preserve"> </w:t>
      </w:r>
      <w:proofErr w:type="spellStart"/>
      <w:r w:rsidRPr="000846BE">
        <w:rPr>
          <w:rFonts w:ascii="Times New Roman" w:eastAsia="Times New Roman" w:hAnsi="Times New Roman" w:cs="Times New Roman"/>
          <w:b/>
          <w:bCs/>
          <w:lang w:eastAsia="lt-LT"/>
        </w:rPr>
        <w:t>Emulgel</w:t>
      </w:r>
      <w:proofErr w:type="spellEnd"/>
      <w:r w:rsidRPr="000846BE">
        <w:rPr>
          <w:rFonts w:ascii="Times New Roman" w:eastAsia="Times New Roman" w:hAnsi="Times New Roman" w:cs="Times New Roman"/>
          <w:b/>
          <w:bCs/>
          <w:lang w:eastAsia="lt-LT"/>
        </w:rPr>
        <w:t xml:space="preserve"> </w:t>
      </w:r>
      <w:r w:rsidRPr="000846BE">
        <w:rPr>
          <w:rFonts w:ascii="Times New Roman" w:eastAsia="Times New Roman" w:hAnsi="Times New Roman" w:cs="Times New Roman"/>
          <w:b/>
          <w:lang w:eastAsia="lt-LT"/>
        </w:rPr>
        <w:t xml:space="preserve">11,6 mg/g </w:t>
      </w:r>
      <w:r w:rsidRPr="000846BE">
        <w:rPr>
          <w:rFonts w:ascii="Times New Roman" w:eastAsia="Times New Roman" w:hAnsi="Times New Roman" w:cs="Times New Roman"/>
          <w:b/>
          <w:bCs/>
          <w:lang w:eastAsia="lt-LT"/>
        </w:rPr>
        <w:t>sudėtis</w:t>
      </w:r>
    </w:p>
    <w:p w14:paraId="694B8516"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13D82E6"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w:t>
      </w:r>
      <w:r w:rsidRPr="000846BE">
        <w:rPr>
          <w:rFonts w:ascii="Times New Roman" w:eastAsia="Times New Roman" w:hAnsi="Times New Roman" w:cs="Times New Roman"/>
          <w:lang w:eastAsia="lt-LT"/>
        </w:rPr>
        <w:tab/>
        <w:t xml:space="preserve">Veiklioji medžiaga yra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dietilaminas</w:t>
      </w:r>
      <w:proofErr w:type="spellEnd"/>
      <w:r w:rsidRPr="000846BE">
        <w:rPr>
          <w:rFonts w:ascii="Times New Roman" w:eastAsia="Times New Roman" w:hAnsi="Times New Roman" w:cs="Times New Roman"/>
          <w:lang w:eastAsia="lt-LT"/>
        </w:rPr>
        <w:t xml:space="preserve">. Viename grame gelio yra 11,6 mg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dietilamino</w:t>
      </w:r>
      <w:proofErr w:type="spellEnd"/>
      <w:r w:rsidRPr="000846BE">
        <w:rPr>
          <w:rFonts w:ascii="Times New Roman" w:eastAsia="Times New Roman" w:hAnsi="Times New Roman" w:cs="Times New Roman"/>
          <w:lang w:eastAsia="lt-LT"/>
        </w:rPr>
        <w:t xml:space="preserve">, kuris atitinka 10 mg </w:t>
      </w:r>
      <w:proofErr w:type="spellStart"/>
      <w:r w:rsidRPr="000846BE">
        <w:rPr>
          <w:rFonts w:ascii="Times New Roman" w:eastAsia="Times New Roman" w:hAnsi="Times New Roman" w:cs="Times New Roman"/>
          <w:lang w:eastAsia="lt-LT"/>
        </w:rPr>
        <w:t>diklofenako</w:t>
      </w:r>
      <w:proofErr w:type="spellEnd"/>
      <w:r w:rsidRPr="000846BE">
        <w:rPr>
          <w:rFonts w:ascii="Times New Roman" w:eastAsia="Times New Roman" w:hAnsi="Times New Roman" w:cs="Times New Roman"/>
          <w:lang w:eastAsia="lt-LT"/>
        </w:rPr>
        <w:t xml:space="preserve"> natrio druskos. </w:t>
      </w:r>
    </w:p>
    <w:p w14:paraId="7FD371B1" w14:textId="7C3CE208" w:rsidR="000846BE" w:rsidRPr="000846BE" w:rsidRDefault="000846BE" w:rsidP="000846BE">
      <w:p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w:t>
      </w:r>
      <w:r w:rsidRPr="000846BE">
        <w:rPr>
          <w:rFonts w:ascii="Times New Roman" w:eastAsia="Times New Roman" w:hAnsi="Times New Roman" w:cs="Times New Roman"/>
          <w:lang w:eastAsia="lt-LT"/>
        </w:rPr>
        <w:tab/>
        <w:t xml:space="preserve">Pagalbinės medžiagos: </w:t>
      </w:r>
      <w:proofErr w:type="spellStart"/>
      <w:r w:rsidRPr="000846BE">
        <w:rPr>
          <w:rFonts w:ascii="Times New Roman" w:eastAsia="Times New Roman" w:hAnsi="Times New Roman" w:cs="Times New Roman"/>
          <w:lang w:eastAsia="lt-LT"/>
        </w:rPr>
        <w:t>karbomeras</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makrogolio</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cetosterilo</w:t>
      </w:r>
      <w:proofErr w:type="spellEnd"/>
      <w:r w:rsidRPr="000846BE">
        <w:rPr>
          <w:rFonts w:ascii="Times New Roman" w:eastAsia="Times New Roman" w:hAnsi="Times New Roman" w:cs="Times New Roman"/>
          <w:lang w:eastAsia="lt-LT"/>
        </w:rPr>
        <w:t xml:space="preserve"> eteris, </w:t>
      </w:r>
      <w:proofErr w:type="spellStart"/>
      <w:r w:rsidRPr="000846BE">
        <w:rPr>
          <w:rFonts w:ascii="Times New Roman" w:eastAsia="Times New Roman" w:hAnsi="Times New Roman" w:cs="Times New Roman"/>
          <w:lang w:eastAsia="lt-LT"/>
        </w:rPr>
        <w:t>kokoilo</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kaprilokapratas</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dietilaminas</w:t>
      </w:r>
      <w:proofErr w:type="spellEnd"/>
      <w:r w:rsidRPr="000846BE">
        <w:rPr>
          <w:rFonts w:ascii="Times New Roman" w:eastAsia="Times New Roman" w:hAnsi="Times New Roman" w:cs="Times New Roman"/>
          <w:lang w:eastAsia="lt-LT"/>
        </w:rPr>
        <w:t xml:space="preserve">, izopropilo alkoholis, </w:t>
      </w:r>
      <w:proofErr w:type="spellStart"/>
      <w:r w:rsidRPr="000846BE">
        <w:rPr>
          <w:rFonts w:ascii="Times New Roman" w:eastAsia="Times New Roman" w:hAnsi="Times New Roman" w:cs="Times New Roman"/>
          <w:lang w:eastAsia="lt-LT"/>
        </w:rPr>
        <w:t>propilenglikolis</w:t>
      </w:r>
      <w:proofErr w:type="spellEnd"/>
      <w:r w:rsidRPr="000846BE">
        <w:rPr>
          <w:rFonts w:ascii="Times New Roman" w:eastAsia="Times New Roman" w:hAnsi="Times New Roman" w:cs="Times New Roman"/>
          <w:lang w:eastAsia="lt-LT"/>
        </w:rPr>
        <w:t xml:space="preserve">, skystasis parafinas, kvapusis kremas 45 (sudėtyje yra </w:t>
      </w:r>
      <w:proofErr w:type="spellStart"/>
      <w:r w:rsidRPr="000846BE">
        <w:rPr>
          <w:rFonts w:ascii="Times New Roman" w:eastAsia="Times New Roman" w:hAnsi="Times New Roman" w:cs="Times New Roman"/>
          <w:lang w:eastAsia="lt-LT"/>
        </w:rPr>
        <w:t>benzilo</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benzoato</w:t>
      </w:r>
      <w:proofErr w:type="spellEnd"/>
      <w:r w:rsidR="00C67154">
        <w:rPr>
          <w:rFonts w:ascii="Times New Roman" w:eastAsia="Times New Roman" w:hAnsi="Times New Roman" w:cs="Times New Roman"/>
          <w:lang w:eastAsia="lt-LT"/>
        </w:rPr>
        <w:t xml:space="preserve">, </w:t>
      </w:r>
      <w:proofErr w:type="spellStart"/>
      <w:r w:rsidR="00C67154" w:rsidRPr="00C67154">
        <w:rPr>
          <w:rFonts w:ascii="Times New Roman" w:eastAsia="Times New Roman" w:hAnsi="Times New Roman" w:cs="Times New Roman"/>
          <w:lang w:eastAsia="lt-LT"/>
        </w:rPr>
        <w:t>benzilo</w:t>
      </w:r>
      <w:proofErr w:type="spellEnd"/>
      <w:r w:rsidR="00C67154" w:rsidRPr="00C67154">
        <w:rPr>
          <w:rFonts w:ascii="Times New Roman" w:eastAsia="Times New Roman" w:hAnsi="Times New Roman" w:cs="Times New Roman"/>
          <w:lang w:eastAsia="lt-LT"/>
        </w:rPr>
        <w:t xml:space="preserve"> alkoholio, </w:t>
      </w:r>
      <w:proofErr w:type="spellStart"/>
      <w:r w:rsidR="00C67154" w:rsidRPr="00C67154">
        <w:rPr>
          <w:rFonts w:ascii="Times New Roman" w:eastAsia="Times New Roman" w:hAnsi="Times New Roman" w:cs="Times New Roman"/>
          <w:lang w:eastAsia="lt-LT"/>
        </w:rPr>
        <w:t>citralio</w:t>
      </w:r>
      <w:proofErr w:type="spellEnd"/>
      <w:r w:rsidR="00C67154" w:rsidRPr="00C67154">
        <w:rPr>
          <w:rFonts w:ascii="Times New Roman" w:eastAsia="Times New Roman" w:hAnsi="Times New Roman" w:cs="Times New Roman"/>
          <w:lang w:eastAsia="lt-LT"/>
        </w:rPr>
        <w:t xml:space="preserve">, </w:t>
      </w:r>
      <w:proofErr w:type="spellStart"/>
      <w:r w:rsidR="00C67154" w:rsidRPr="00C67154">
        <w:rPr>
          <w:rFonts w:ascii="Times New Roman" w:eastAsia="Times New Roman" w:hAnsi="Times New Roman" w:cs="Times New Roman"/>
          <w:lang w:eastAsia="lt-LT"/>
        </w:rPr>
        <w:t>citronelolio</w:t>
      </w:r>
      <w:proofErr w:type="spellEnd"/>
      <w:r w:rsidR="00C67154" w:rsidRPr="00C67154">
        <w:rPr>
          <w:rFonts w:ascii="Times New Roman" w:eastAsia="Times New Roman" w:hAnsi="Times New Roman" w:cs="Times New Roman"/>
          <w:lang w:eastAsia="lt-LT"/>
        </w:rPr>
        <w:t>, kumarino, d-</w:t>
      </w:r>
      <w:proofErr w:type="spellStart"/>
      <w:r w:rsidR="00C67154" w:rsidRPr="00C67154">
        <w:rPr>
          <w:rFonts w:ascii="Times New Roman" w:eastAsia="Times New Roman" w:hAnsi="Times New Roman" w:cs="Times New Roman"/>
          <w:lang w:eastAsia="lt-LT"/>
        </w:rPr>
        <w:t>limoneno</w:t>
      </w:r>
      <w:proofErr w:type="spellEnd"/>
      <w:r w:rsidR="00C67154" w:rsidRPr="00C67154">
        <w:rPr>
          <w:rFonts w:ascii="Times New Roman" w:eastAsia="Times New Roman" w:hAnsi="Times New Roman" w:cs="Times New Roman"/>
          <w:lang w:eastAsia="lt-LT"/>
        </w:rPr>
        <w:t xml:space="preserve">, </w:t>
      </w:r>
      <w:proofErr w:type="spellStart"/>
      <w:r w:rsidR="00C67154" w:rsidRPr="00C67154">
        <w:rPr>
          <w:rFonts w:ascii="Times New Roman" w:eastAsia="Times New Roman" w:hAnsi="Times New Roman" w:cs="Times New Roman"/>
          <w:lang w:eastAsia="lt-LT"/>
        </w:rPr>
        <w:t>eugenolio</w:t>
      </w:r>
      <w:proofErr w:type="spellEnd"/>
      <w:r w:rsidR="00C67154" w:rsidRPr="00C67154">
        <w:rPr>
          <w:rFonts w:ascii="Times New Roman" w:eastAsia="Times New Roman" w:hAnsi="Times New Roman" w:cs="Times New Roman"/>
          <w:lang w:eastAsia="lt-LT"/>
        </w:rPr>
        <w:t xml:space="preserve">, </w:t>
      </w:r>
      <w:proofErr w:type="spellStart"/>
      <w:r w:rsidR="00C67154" w:rsidRPr="00C67154">
        <w:rPr>
          <w:rFonts w:ascii="Times New Roman" w:eastAsia="Times New Roman" w:hAnsi="Times New Roman" w:cs="Times New Roman"/>
          <w:lang w:eastAsia="lt-LT"/>
        </w:rPr>
        <w:t>farnezolio</w:t>
      </w:r>
      <w:proofErr w:type="spellEnd"/>
      <w:r w:rsidR="00C67154" w:rsidRPr="00C67154">
        <w:rPr>
          <w:rFonts w:ascii="Times New Roman" w:eastAsia="Times New Roman" w:hAnsi="Times New Roman" w:cs="Times New Roman"/>
          <w:lang w:eastAsia="lt-LT"/>
        </w:rPr>
        <w:t xml:space="preserve">, </w:t>
      </w:r>
      <w:proofErr w:type="spellStart"/>
      <w:r w:rsidR="00C67154" w:rsidRPr="00C67154">
        <w:rPr>
          <w:rFonts w:ascii="Times New Roman" w:eastAsia="Times New Roman" w:hAnsi="Times New Roman" w:cs="Times New Roman"/>
          <w:lang w:eastAsia="lt-LT"/>
        </w:rPr>
        <w:t>geraniolio</w:t>
      </w:r>
      <w:proofErr w:type="spellEnd"/>
      <w:r w:rsidR="00C67154" w:rsidRPr="00C67154">
        <w:rPr>
          <w:rFonts w:ascii="Times New Roman" w:eastAsia="Times New Roman" w:hAnsi="Times New Roman" w:cs="Times New Roman"/>
          <w:lang w:eastAsia="lt-LT"/>
        </w:rPr>
        <w:t xml:space="preserve">, </w:t>
      </w:r>
      <w:proofErr w:type="spellStart"/>
      <w:r w:rsidR="00C67154" w:rsidRPr="00C67154">
        <w:rPr>
          <w:rFonts w:ascii="Times New Roman" w:eastAsia="Times New Roman" w:hAnsi="Times New Roman" w:cs="Times New Roman"/>
          <w:lang w:eastAsia="lt-LT"/>
        </w:rPr>
        <w:t>linalolio</w:t>
      </w:r>
      <w:proofErr w:type="spellEnd"/>
      <w:r w:rsidRPr="000846BE">
        <w:rPr>
          <w:rFonts w:ascii="Times New Roman" w:eastAsia="Times New Roman" w:hAnsi="Times New Roman" w:cs="Times New Roman"/>
          <w:lang w:eastAsia="lt-LT"/>
        </w:rPr>
        <w:t>), išgrynintas vanduo.</w:t>
      </w:r>
    </w:p>
    <w:p w14:paraId="6DBD7FB8" w14:textId="77777777" w:rsidR="000846BE" w:rsidRPr="000846BE" w:rsidRDefault="000846BE" w:rsidP="000846BE">
      <w:pPr>
        <w:spacing w:after="0" w:line="220" w:lineRule="exact"/>
        <w:rPr>
          <w:rFonts w:ascii="Times New Roman" w:eastAsia="Times New Roman" w:hAnsi="Times New Roman" w:cs="Times New Roman"/>
          <w:b/>
          <w:bCs/>
        </w:rPr>
      </w:pPr>
    </w:p>
    <w:p w14:paraId="19D9AFC1" w14:textId="77777777" w:rsidR="000846BE" w:rsidRPr="000846BE" w:rsidRDefault="000846BE" w:rsidP="000846BE">
      <w:pPr>
        <w:spacing w:after="0" w:line="220" w:lineRule="exact"/>
        <w:rPr>
          <w:rFonts w:ascii="Times New Roman" w:eastAsia="Times New Roman" w:hAnsi="Times New Roman" w:cs="Times New Roman"/>
          <w:b/>
          <w:bCs/>
        </w:rPr>
      </w:pPr>
      <w:proofErr w:type="spellStart"/>
      <w:r w:rsidRPr="000846BE">
        <w:rPr>
          <w:rFonts w:ascii="Times New Roman" w:eastAsia="Times New Roman" w:hAnsi="Times New Roman" w:cs="Times New Roman"/>
          <w:b/>
          <w:bCs/>
        </w:rPr>
        <w:t>Voltaren</w:t>
      </w:r>
      <w:proofErr w:type="spellEnd"/>
      <w:r w:rsidRPr="000846BE">
        <w:rPr>
          <w:rFonts w:ascii="Times New Roman" w:eastAsia="Times New Roman" w:hAnsi="Times New Roman" w:cs="Times New Roman"/>
          <w:b/>
          <w:bCs/>
        </w:rPr>
        <w:t xml:space="preserve"> </w:t>
      </w:r>
      <w:proofErr w:type="spellStart"/>
      <w:r w:rsidRPr="000846BE">
        <w:rPr>
          <w:rFonts w:ascii="Times New Roman" w:eastAsia="Times New Roman" w:hAnsi="Times New Roman" w:cs="Times New Roman"/>
          <w:b/>
          <w:bCs/>
        </w:rPr>
        <w:t>Emulgel</w:t>
      </w:r>
      <w:proofErr w:type="spellEnd"/>
      <w:r w:rsidRPr="000846BE">
        <w:rPr>
          <w:rFonts w:ascii="Times New Roman" w:eastAsia="Times New Roman" w:hAnsi="Times New Roman" w:cs="Times New Roman"/>
          <w:b/>
          <w:bCs/>
        </w:rPr>
        <w:t xml:space="preserve"> 11,6 mg/g išvaizda ir kiekis pakuotėje</w:t>
      </w:r>
    </w:p>
    <w:p w14:paraId="4F3846F8" w14:textId="77777777" w:rsidR="000846BE" w:rsidRPr="000846BE" w:rsidRDefault="000846BE" w:rsidP="000846BE">
      <w:pPr>
        <w:spacing w:after="0" w:line="220" w:lineRule="exact"/>
        <w:rPr>
          <w:rFonts w:ascii="Times New Roman" w:eastAsia="Times New Roman" w:hAnsi="Times New Roman" w:cs="Times New Roman"/>
          <w:b/>
          <w:bCs/>
        </w:rPr>
      </w:pPr>
    </w:p>
    <w:p w14:paraId="3D07795A"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proofErr w:type="spellStart"/>
      <w:r w:rsidRPr="000846BE">
        <w:rPr>
          <w:rFonts w:ascii="Times New Roman" w:eastAsia="Times New Roman" w:hAnsi="Times New Roman" w:cs="Times New Roman"/>
          <w:lang w:eastAsia="lt-LT"/>
        </w:rPr>
        <w:t>Voltaren</w:t>
      </w:r>
      <w:proofErr w:type="spellEnd"/>
      <w:r w:rsidRPr="000846BE">
        <w:rPr>
          <w:rFonts w:ascii="Times New Roman" w:eastAsia="Times New Roman" w:hAnsi="Times New Roman" w:cs="Times New Roman"/>
          <w:lang w:eastAsia="lt-LT"/>
        </w:rPr>
        <w:t xml:space="preserve"> </w:t>
      </w:r>
      <w:proofErr w:type="spellStart"/>
      <w:r w:rsidRPr="000846BE">
        <w:rPr>
          <w:rFonts w:ascii="Times New Roman" w:eastAsia="Times New Roman" w:hAnsi="Times New Roman" w:cs="Times New Roman"/>
          <w:lang w:eastAsia="lt-LT"/>
        </w:rPr>
        <w:t>Emulgel</w:t>
      </w:r>
      <w:proofErr w:type="spellEnd"/>
      <w:r w:rsidRPr="000846BE">
        <w:rPr>
          <w:rFonts w:ascii="Times New Roman" w:eastAsia="Times New Roman" w:hAnsi="Times New Roman" w:cs="Times New Roman"/>
          <w:lang w:eastAsia="lt-LT"/>
        </w:rPr>
        <w:t xml:space="preserve"> 11,6 mg/g</w:t>
      </w:r>
      <w:r w:rsidRPr="000846BE">
        <w:rPr>
          <w:rFonts w:ascii="Times New Roman" w:eastAsia="Times New Roman" w:hAnsi="Times New Roman" w:cs="Times New Roman"/>
          <w:b/>
          <w:lang w:eastAsia="lt-LT"/>
        </w:rPr>
        <w:t xml:space="preserve"> </w:t>
      </w:r>
      <w:r w:rsidRPr="000846BE">
        <w:rPr>
          <w:rFonts w:ascii="Times New Roman" w:eastAsia="Times New Roman" w:hAnsi="Times New Roman" w:cs="Times New Roman"/>
          <w:lang w:eastAsia="lt-LT"/>
        </w:rPr>
        <w:t>yra baltos arba beveik baltos spalvos, minkštas, homogeniškas, kreminis</w:t>
      </w:r>
    </w:p>
    <w:p w14:paraId="62C742B1" w14:textId="77777777" w:rsidR="000846BE" w:rsidRPr="000846BE" w:rsidRDefault="000846BE" w:rsidP="000846BE">
      <w:pPr>
        <w:spacing w:after="0" w:line="240" w:lineRule="auto"/>
        <w:ind w:left="567" w:hanging="567"/>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gelis.</w:t>
      </w:r>
    </w:p>
    <w:p w14:paraId="115667B4" w14:textId="32F62CE9"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Pakuotėje yra 20 g, 50 g, 75</w:t>
      </w:r>
      <w:r w:rsidR="00C57C36">
        <w:rPr>
          <w:rFonts w:ascii="Times New Roman" w:eastAsia="Times New Roman" w:hAnsi="Times New Roman" w:cs="Times New Roman"/>
          <w:lang w:eastAsia="lt-LT"/>
        </w:rPr>
        <w:t> </w:t>
      </w:r>
      <w:r w:rsidRPr="000846BE">
        <w:rPr>
          <w:rFonts w:ascii="Times New Roman" w:eastAsia="Times New Roman" w:hAnsi="Times New Roman" w:cs="Times New Roman"/>
          <w:lang w:eastAsia="lt-LT"/>
        </w:rPr>
        <w:t xml:space="preserve">g arba 100 g gelio. Slėginėje </w:t>
      </w:r>
      <w:proofErr w:type="spellStart"/>
      <w:r w:rsidRPr="000846BE">
        <w:rPr>
          <w:rFonts w:ascii="Times New Roman" w:eastAsia="Times New Roman" w:hAnsi="Times New Roman" w:cs="Times New Roman"/>
          <w:lang w:eastAsia="lt-LT"/>
        </w:rPr>
        <w:t>talpyklėje</w:t>
      </w:r>
      <w:proofErr w:type="spellEnd"/>
      <w:r w:rsidRPr="000846BE">
        <w:rPr>
          <w:rFonts w:ascii="Times New Roman" w:eastAsia="Times New Roman" w:hAnsi="Times New Roman" w:cs="Times New Roman"/>
          <w:lang w:eastAsia="lt-LT"/>
        </w:rPr>
        <w:t xml:space="preserve"> yra 50 ml, 75 ml arba 100 ml gelio.</w:t>
      </w:r>
    </w:p>
    <w:p w14:paraId="3AD53158" w14:textId="77777777" w:rsidR="000846BE" w:rsidRPr="000846BE" w:rsidRDefault="000846BE" w:rsidP="000846BE">
      <w:pPr>
        <w:spacing w:after="0" w:line="240" w:lineRule="auto"/>
        <w:rPr>
          <w:rFonts w:ascii="Times New Roman" w:eastAsia="Times New Roman" w:hAnsi="Times New Roman" w:cs="Times New Roman"/>
          <w:lang w:eastAsia="lt-LT"/>
        </w:rPr>
      </w:pPr>
    </w:p>
    <w:p w14:paraId="1FD2C55A" w14:textId="77777777"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Gali būti tiekiamos ne visų dydžių pakuotės.</w:t>
      </w:r>
    </w:p>
    <w:p w14:paraId="73E9D300" w14:textId="77777777" w:rsidR="000846BE" w:rsidRPr="000846BE" w:rsidRDefault="000846BE" w:rsidP="000846BE">
      <w:pPr>
        <w:spacing w:after="0" w:line="240" w:lineRule="auto"/>
        <w:rPr>
          <w:rFonts w:ascii="Times New Roman" w:eastAsia="Times New Roman" w:hAnsi="Times New Roman" w:cs="Times New Roman"/>
          <w:b/>
          <w:bCs/>
          <w:lang w:eastAsia="lt-LT"/>
        </w:rPr>
      </w:pPr>
    </w:p>
    <w:p w14:paraId="6C50A7E0" w14:textId="77777777" w:rsidR="000846BE" w:rsidRPr="000846BE" w:rsidRDefault="000846BE" w:rsidP="000846BE">
      <w:pPr>
        <w:spacing w:after="0" w:line="240" w:lineRule="auto"/>
        <w:rPr>
          <w:rFonts w:ascii="Times New Roman" w:eastAsia="Times New Roman" w:hAnsi="Times New Roman" w:cs="Times New Roman"/>
          <w:b/>
          <w:bCs/>
          <w:lang w:eastAsia="lt-LT"/>
        </w:rPr>
      </w:pPr>
      <w:r w:rsidRPr="000846BE">
        <w:rPr>
          <w:rFonts w:ascii="Times New Roman" w:eastAsia="Times New Roman" w:hAnsi="Times New Roman" w:cs="Times New Roman"/>
          <w:b/>
          <w:bCs/>
          <w:lang w:eastAsia="lt-LT"/>
        </w:rPr>
        <w:t>Registruotojas ir gamintojas</w:t>
      </w:r>
    </w:p>
    <w:p w14:paraId="6D452665" w14:textId="77777777" w:rsidR="000846BE" w:rsidRPr="000846BE" w:rsidRDefault="000846BE" w:rsidP="000846BE">
      <w:pPr>
        <w:spacing w:after="0" w:line="240" w:lineRule="auto"/>
        <w:rPr>
          <w:rFonts w:ascii="Times New Roman" w:eastAsia="Times New Roman" w:hAnsi="Times New Roman" w:cs="Times New Roman"/>
          <w:b/>
          <w:bCs/>
          <w:lang w:eastAsia="lt-LT"/>
        </w:rPr>
      </w:pPr>
    </w:p>
    <w:p w14:paraId="10DEF1CC" w14:textId="77777777" w:rsidR="000846BE" w:rsidRPr="000846BE" w:rsidRDefault="000846BE" w:rsidP="000846BE">
      <w:pPr>
        <w:spacing w:after="0" w:line="240" w:lineRule="auto"/>
        <w:rPr>
          <w:rFonts w:ascii="Times New Roman" w:eastAsia="Times New Roman" w:hAnsi="Times New Roman" w:cs="Times New Roman"/>
          <w:b/>
          <w:bCs/>
          <w:lang w:eastAsia="lt-LT"/>
        </w:rPr>
      </w:pPr>
      <w:r w:rsidRPr="000846BE">
        <w:rPr>
          <w:rFonts w:ascii="Times New Roman" w:eastAsia="Times New Roman" w:hAnsi="Times New Roman" w:cs="Times New Roman"/>
          <w:b/>
          <w:bCs/>
          <w:lang w:eastAsia="lt-LT"/>
        </w:rPr>
        <w:t>Registruotojas:</w:t>
      </w:r>
    </w:p>
    <w:p w14:paraId="7896ED2F" w14:textId="77777777" w:rsidR="00EC6ABA" w:rsidRPr="00EC6ABA" w:rsidRDefault="00EC6ABA" w:rsidP="00EC6ABA">
      <w:pPr>
        <w:spacing w:after="0" w:line="240" w:lineRule="auto"/>
        <w:rPr>
          <w:rFonts w:ascii="Times New Roman" w:eastAsia="Times New Roman" w:hAnsi="Times New Roman" w:cs="Times New Roman"/>
          <w:lang w:eastAsia="lt-LT"/>
        </w:rPr>
      </w:pPr>
      <w:proofErr w:type="spellStart"/>
      <w:r w:rsidRPr="00EC6ABA">
        <w:rPr>
          <w:rFonts w:ascii="Times New Roman" w:eastAsia="Times New Roman" w:hAnsi="Times New Roman" w:cs="Times New Roman"/>
          <w:lang w:eastAsia="lt-LT"/>
        </w:rPr>
        <w:lastRenderedPageBreak/>
        <w:t>Haleon</w:t>
      </w:r>
      <w:proofErr w:type="spellEnd"/>
      <w:r w:rsidRPr="00EC6ABA">
        <w:rPr>
          <w:rFonts w:ascii="Times New Roman" w:eastAsia="Times New Roman" w:hAnsi="Times New Roman" w:cs="Times New Roman"/>
          <w:lang w:eastAsia="lt-LT"/>
        </w:rPr>
        <w:t xml:space="preserve"> </w:t>
      </w:r>
      <w:proofErr w:type="spellStart"/>
      <w:r w:rsidRPr="00EC6ABA">
        <w:rPr>
          <w:rFonts w:ascii="Times New Roman" w:eastAsia="Times New Roman" w:hAnsi="Times New Roman" w:cs="Times New Roman"/>
          <w:lang w:eastAsia="lt-LT"/>
        </w:rPr>
        <w:t>Hungary</w:t>
      </w:r>
      <w:proofErr w:type="spellEnd"/>
      <w:r w:rsidRPr="00EC6ABA">
        <w:rPr>
          <w:rFonts w:ascii="Times New Roman" w:eastAsia="Times New Roman" w:hAnsi="Times New Roman" w:cs="Times New Roman"/>
          <w:lang w:eastAsia="lt-LT"/>
        </w:rPr>
        <w:t xml:space="preserve"> </w:t>
      </w:r>
      <w:proofErr w:type="spellStart"/>
      <w:r w:rsidRPr="00EC6ABA">
        <w:rPr>
          <w:rFonts w:ascii="Times New Roman" w:eastAsia="Times New Roman" w:hAnsi="Times New Roman" w:cs="Times New Roman"/>
          <w:lang w:eastAsia="lt-LT"/>
        </w:rPr>
        <w:t>Kft</w:t>
      </w:r>
      <w:proofErr w:type="spellEnd"/>
      <w:r w:rsidRPr="00EC6ABA">
        <w:rPr>
          <w:rFonts w:ascii="Times New Roman" w:eastAsia="Times New Roman" w:hAnsi="Times New Roman" w:cs="Times New Roman"/>
          <w:lang w:eastAsia="lt-LT"/>
        </w:rPr>
        <w:t xml:space="preserve">. </w:t>
      </w:r>
    </w:p>
    <w:p w14:paraId="5116179D" w14:textId="59CB8882" w:rsidR="00EC6ABA" w:rsidRPr="00EC6ABA" w:rsidRDefault="00B601AD" w:rsidP="00EC6ABA">
      <w:pPr>
        <w:spacing w:after="0" w:line="240" w:lineRule="auto"/>
        <w:rPr>
          <w:rFonts w:ascii="Times New Roman" w:eastAsia="Times New Roman" w:hAnsi="Times New Roman" w:cs="Times New Roman"/>
          <w:lang w:eastAsia="lt-LT"/>
        </w:rPr>
      </w:pPr>
      <w:r w:rsidRPr="00EC6ABA">
        <w:rPr>
          <w:rFonts w:ascii="Times New Roman" w:eastAsia="Times New Roman" w:hAnsi="Times New Roman" w:cs="Times New Roman"/>
          <w:lang w:eastAsia="lt-LT"/>
        </w:rPr>
        <w:t xml:space="preserve">1124 </w:t>
      </w:r>
      <w:proofErr w:type="spellStart"/>
      <w:r w:rsidRPr="00EC6ABA">
        <w:rPr>
          <w:rFonts w:ascii="Times New Roman" w:eastAsia="Times New Roman" w:hAnsi="Times New Roman" w:cs="Times New Roman"/>
          <w:lang w:eastAsia="lt-LT"/>
        </w:rPr>
        <w:t>Budapest</w:t>
      </w:r>
      <w:proofErr w:type="spellEnd"/>
      <w:r>
        <w:rPr>
          <w:rFonts w:ascii="Times New Roman" w:eastAsia="Times New Roman" w:hAnsi="Times New Roman" w:cs="Times New Roman"/>
          <w:lang w:eastAsia="lt-LT"/>
        </w:rPr>
        <w:t xml:space="preserve">, </w:t>
      </w:r>
      <w:proofErr w:type="spellStart"/>
      <w:r w:rsidR="00EC6ABA" w:rsidRPr="00EC6ABA">
        <w:rPr>
          <w:rFonts w:ascii="Times New Roman" w:eastAsia="Times New Roman" w:hAnsi="Times New Roman" w:cs="Times New Roman"/>
          <w:lang w:eastAsia="lt-LT"/>
        </w:rPr>
        <w:t>Csörsz</w:t>
      </w:r>
      <w:proofErr w:type="spellEnd"/>
      <w:r w:rsidR="00EC6ABA" w:rsidRPr="00EC6ABA">
        <w:rPr>
          <w:rFonts w:ascii="Times New Roman" w:eastAsia="Times New Roman" w:hAnsi="Times New Roman" w:cs="Times New Roman"/>
          <w:lang w:eastAsia="lt-LT"/>
        </w:rPr>
        <w:t xml:space="preserve"> </w:t>
      </w:r>
      <w:proofErr w:type="spellStart"/>
      <w:r w:rsidR="00EC6ABA" w:rsidRPr="00EC6ABA">
        <w:rPr>
          <w:rFonts w:ascii="Times New Roman" w:eastAsia="Times New Roman" w:hAnsi="Times New Roman" w:cs="Times New Roman"/>
          <w:lang w:eastAsia="lt-LT"/>
        </w:rPr>
        <w:t>utca</w:t>
      </w:r>
      <w:proofErr w:type="spellEnd"/>
      <w:r w:rsidR="00EC6ABA" w:rsidRPr="00EC6ABA">
        <w:rPr>
          <w:rFonts w:ascii="Times New Roman" w:eastAsia="Times New Roman" w:hAnsi="Times New Roman" w:cs="Times New Roman"/>
          <w:lang w:eastAsia="lt-LT"/>
        </w:rPr>
        <w:t xml:space="preserve"> 43</w:t>
      </w:r>
    </w:p>
    <w:p w14:paraId="25AAE372" w14:textId="2EB9F1F7" w:rsidR="000846BE" w:rsidRPr="000846BE" w:rsidRDefault="00EC6ABA" w:rsidP="000846BE">
      <w:pPr>
        <w:spacing w:after="0" w:line="240" w:lineRule="auto"/>
        <w:rPr>
          <w:rFonts w:ascii="Times New Roman" w:eastAsia="Times New Roman" w:hAnsi="Times New Roman" w:cs="Times New Roman"/>
          <w:lang w:eastAsia="lt-LT"/>
        </w:rPr>
      </w:pPr>
      <w:r w:rsidRPr="00EC6ABA">
        <w:rPr>
          <w:rFonts w:ascii="Times New Roman" w:eastAsia="Times New Roman" w:hAnsi="Times New Roman" w:cs="Times New Roman"/>
          <w:lang w:eastAsia="lt-LT"/>
        </w:rPr>
        <w:t>Vengrija</w:t>
      </w:r>
      <w:r w:rsidR="00977D50">
        <w:rPr>
          <w:rFonts w:ascii="Times New Roman" w:eastAsia="Times New Roman" w:hAnsi="Times New Roman" w:cs="Times New Roman"/>
          <w:lang w:eastAsia="lt-LT"/>
        </w:rPr>
        <w:br/>
      </w:r>
    </w:p>
    <w:p w14:paraId="27E4564C" w14:textId="77777777" w:rsidR="000846BE" w:rsidRPr="000846BE" w:rsidRDefault="000846BE" w:rsidP="000846BE">
      <w:pPr>
        <w:spacing w:after="0" w:line="240" w:lineRule="auto"/>
        <w:rPr>
          <w:rFonts w:ascii="Times New Roman" w:eastAsia="Times New Roman" w:hAnsi="Times New Roman" w:cs="Times New Roman"/>
          <w:b/>
          <w:bCs/>
          <w:lang w:eastAsia="lt-LT"/>
        </w:rPr>
      </w:pPr>
      <w:r w:rsidRPr="000846BE">
        <w:rPr>
          <w:rFonts w:ascii="Times New Roman" w:eastAsia="Times New Roman" w:hAnsi="Times New Roman" w:cs="Times New Roman"/>
          <w:b/>
          <w:bCs/>
          <w:lang w:eastAsia="lt-LT"/>
        </w:rPr>
        <w:t>Gamintojas:</w:t>
      </w:r>
    </w:p>
    <w:p w14:paraId="62C4FBCB" w14:textId="77777777" w:rsidR="00DA58B5" w:rsidRPr="008E5BE3" w:rsidRDefault="00DA58B5" w:rsidP="00DA58B5">
      <w:pPr>
        <w:spacing w:after="0" w:line="240" w:lineRule="auto"/>
        <w:rPr>
          <w:rFonts w:ascii="Times New Roman" w:eastAsia="Calibri" w:hAnsi="Times New Roman" w:cs="Times New Roman"/>
        </w:rPr>
      </w:pPr>
      <w:proofErr w:type="spellStart"/>
      <w:r w:rsidRPr="008E5BE3">
        <w:rPr>
          <w:rFonts w:ascii="Times New Roman" w:eastAsia="Calibri" w:hAnsi="Times New Roman" w:cs="Times New Roman"/>
        </w:rPr>
        <w:t>Haleon</w:t>
      </w:r>
      <w:proofErr w:type="spellEnd"/>
      <w:r w:rsidRPr="008E5BE3">
        <w:rPr>
          <w:rFonts w:ascii="Times New Roman" w:eastAsia="Calibri" w:hAnsi="Times New Roman" w:cs="Times New Roman"/>
        </w:rPr>
        <w:t xml:space="preserve"> Germany </w:t>
      </w:r>
      <w:proofErr w:type="spellStart"/>
      <w:r w:rsidRPr="008E5BE3">
        <w:rPr>
          <w:rFonts w:ascii="Times New Roman" w:eastAsia="Calibri" w:hAnsi="Times New Roman" w:cs="Times New Roman"/>
        </w:rPr>
        <w:t>GmbH</w:t>
      </w:r>
      <w:proofErr w:type="spellEnd"/>
    </w:p>
    <w:p w14:paraId="39FC836C" w14:textId="77777777" w:rsidR="00DA58B5" w:rsidRPr="008E5BE3" w:rsidRDefault="00DA58B5" w:rsidP="00DA58B5">
      <w:pPr>
        <w:spacing w:after="0" w:line="240" w:lineRule="auto"/>
        <w:rPr>
          <w:rFonts w:ascii="Times New Roman" w:eastAsia="Calibri" w:hAnsi="Times New Roman" w:cs="Times New Roman"/>
        </w:rPr>
      </w:pPr>
      <w:proofErr w:type="spellStart"/>
      <w:r w:rsidRPr="008E5BE3">
        <w:rPr>
          <w:rFonts w:ascii="Times New Roman" w:eastAsia="Calibri" w:hAnsi="Times New Roman" w:cs="Times New Roman"/>
        </w:rPr>
        <w:t>Barthstraße</w:t>
      </w:r>
      <w:proofErr w:type="spellEnd"/>
      <w:r w:rsidRPr="008E5BE3">
        <w:rPr>
          <w:rFonts w:ascii="Times New Roman" w:eastAsia="Calibri" w:hAnsi="Times New Roman" w:cs="Times New Roman"/>
        </w:rPr>
        <w:t xml:space="preserve"> 4</w:t>
      </w:r>
    </w:p>
    <w:p w14:paraId="274A968F" w14:textId="77777777" w:rsidR="00DA58B5" w:rsidRPr="008E5BE3" w:rsidRDefault="00DA58B5" w:rsidP="00DA58B5">
      <w:pPr>
        <w:spacing w:after="0" w:line="240" w:lineRule="auto"/>
        <w:rPr>
          <w:rFonts w:ascii="Times New Roman" w:eastAsia="Calibri" w:hAnsi="Times New Roman" w:cs="Times New Roman"/>
        </w:rPr>
      </w:pPr>
      <w:r w:rsidRPr="008E5BE3">
        <w:rPr>
          <w:rFonts w:ascii="Times New Roman" w:eastAsia="Calibri" w:hAnsi="Times New Roman" w:cs="Times New Roman"/>
        </w:rPr>
        <w:t xml:space="preserve">80339 </w:t>
      </w:r>
      <w:proofErr w:type="spellStart"/>
      <w:r w:rsidRPr="008E5BE3">
        <w:rPr>
          <w:rFonts w:ascii="Times New Roman" w:eastAsia="Calibri" w:hAnsi="Times New Roman" w:cs="Times New Roman"/>
        </w:rPr>
        <w:t>München</w:t>
      </w:r>
      <w:proofErr w:type="spellEnd"/>
      <w:r w:rsidRPr="008E5BE3">
        <w:rPr>
          <w:rFonts w:ascii="Times New Roman" w:eastAsia="Calibri" w:hAnsi="Times New Roman" w:cs="Times New Roman"/>
        </w:rPr>
        <w:t xml:space="preserve"> </w:t>
      </w:r>
    </w:p>
    <w:p w14:paraId="737EBAFF" w14:textId="77777777" w:rsidR="00DA58B5" w:rsidRPr="008E5BE3" w:rsidRDefault="00DA58B5" w:rsidP="00DA58B5">
      <w:pPr>
        <w:spacing w:after="0" w:line="240" w:lineRule="auto"/>
        <w:rPr>
          <w:rFonts w:ascii="Times New Roman" w:eastAsia="Calibri" w:hAnsi="Times New Roman" w:cs="Times New Roman"/>
        </w:rPr>
      </w:pPr>
      <w:r w:rsidRPr="008E5BE3">
        <w:rPr>
          <w:rFonts w:ascii="Times New Roman" w:eastAsia="Calibri" w:hAnsi="Times New Roman" w:cs="Times New Roman"/>
        </w:rPr>
        <w:t>Vokietija</w:t>
      </w:r>
    </w:p>
    <w:p w14:paraId="4FE4105F" w14:textId="77777777" w:rsidR="00DA58B5" w:rsidRPr="00580941" w:rsidRDefault="00DA58B5" w:rsidP="00580941">
      <w:pPr>
        <w:spacing w:after="0" w:line="240" w:lineRule="auto"/>
        <w:rPr>
          <w:rFonts w:ascii="Times New Roman" w:eastAsia="Times New Roman" w:hAnsi="Times New Roman" w:cs="Times New Roman"/>
          <w:lang w:eastAsia="lt-LT"/>
        </w:rPr>
      </w:pPr>
    </w:p>
    <w:p w14:paraId="58001628" w14:textId="5B03A486" w:rsidR="00580941" w:rsidRPr="00580941" w:rsidRDefault="00580941" w:rsidP="00580941">
      <w:pPr>
        <w:spacing w:after="0" w:line="240" w:lineRule="auto"/>
        <w:rPr>
          <w:rFonts w:ascii="Times New Roman" w:eastAsia="Times New Roman" w:hAnsi="Times New Roman" w:cs="Times New Roman"/>
          <w:b/>
          <w:lang w:eastAsia="lt-LT"/>
        </w:rPr>
      </w:pPr>
      <w:r w:rsidRPr="00580941">
        <w:rPr>
          <w:rFonts w:ascii="Times New Roman" w:eastAsia="Times New Roman" w:hAnsi="Times New Roman" w:cs="Times New Roman"/>
          <w:b/>
          <w:lang w:eastAsia="lt-LT"/>
        </w:rPr>
        <w:t>Šis pakuotės lapelis paskutinį kartą peržiūrėtas</w:t>
      </w:r>
      <w:r w:rsidR="00D074DC">
        <w:rPr>
          <w:rFonts w:ascii="Times New Roman" w:eastAsia="Times New Roman" w:hAnsi="Times New Roman" w:cs="Times New Roman"/>
          <w:b/>
          <w:lang w:eastAsia="lt-LT"/>
        </w:rPr>
        <w:t xml:space="preserve"> 2025-12-12</w:t>
      </w:r>
      <w:r w:rsidR="005750D5">
        <w:rPr>
          <w:rFonts w:ascii="Times New Roman" w:eastAsia="Times New Roman" w:hAnsi="Times New Roman" w:cs="Times New Roman"/>
          <w:b/>
          <w:lang w:eastAsia="lt-LT"/>
        </w:rPr>
        <w:t>.</w:t>
      </w:r>
    </w:p>
    <w:p w14:paraId="228ADB54" w14:textId="77777777" w:rsidR="000846BE" w:rsidRPr="000846BE" w:rsidRDefault="000846BE" w:rsidP="000846BE">
      <w:pPr>
        <w:spacing w:after="0" w:line="240" w:lineRule="auto"/>
        <w:rPr>
          <w:rFonts w:ascii="Times New Roman" w:eastAsia="Times New Roman" w:hAnsi="Times New Roman" w:cs="Times New Roman"/>
          <w:lang w:eastAsia="lt-LT"/>
        </w:rPr>
      </w:pPr>
    </w:p>
    <w:p w14:paraId="440CF05E" w14:textId="64834418" w:rsidR="000846BE" w:rsidRPr="000846BE" w:rsidRDefault="000846BE" w:rsidP="000846BE">
      <w:pPr>
        <w:spacing w:after="0" w:line="240" w:lineRule="auto"/>
        <w:rPr>
          <w:rFonts w:ascii="Times New Roman" w:eastAsia="Times New Roman" w:hAnsi="Times New Roman" w:cs="Times New Roman"/>
          <w:lang w:eastAsia="lt-LT"/>
        </w:rPr>
      </w:pPr>
      <w:r w:rsidRPr="000846BE">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0846BE">
        <w:rPr>
          <w:rFonts w:ascii="Times New Roman" w:eastAsia="Times New Roman" w:hAnsi="Times New Roman" w:cs="Times New Roman"/>
          <w:i/>
          <w:lang w:eastAsia="lt-LT"/>
        </w:rPr>
        <w:t xml:space="preserve"> </w:t>
      </w:r>
      <w:r w:rsidR="00B058F1" w:rsidRPr="00EE4CA4">
        <w:rPr>
          <w:rFonts w:ascii="Times New Roman" w:eastAsia="Times New Roman" w:hAnsi="Times New Roman" w:cs="Times New Roman"/>
          <w:noProof/>
          <w:lang w:eastAsia="lt-LT"/>
        </w:rPr>
        <w:t>https://vvkt.lrv.lt/lt/</w:t>
      </w:r>
      <w:r w:rsidR="00ED54DE">
        <w:rPr>
          <w:rFonts w:ascii="Times New Roman" w:eastAsia="Times New Roman" w:hAnsi="Times New Roman" w:cs="Times New Roman"/>
          <w:noProof/>
          <w:lang w:eastAsia="lt-LT"/>
        </w:rPr>
        <w:t>.</w:t>
      </w:r>
      <w:r w:rsidR="00B058F1" w:rsidRPr="00EE4CA4">
        <w:rPr>
          <w:rFonts w:ascii="Times New Roman" w:eastAsia="Times New Roman" w:hAnsi="Times New Roman" w:cs="Times New Roman"/>
          <w:noProof/>
          <w:lang w:eastAsia="lt-LT"/>
        </w:rPr>
        <w:t xml:space="preserve"> </w:t>
      </w:r>
    </w:p>
    <w:p w14:paraId="3F6E3199"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1718032" w14:textId="77777777" w:rsidR="000846BE" w:rsidRPr="000846BE" w:rsidRDefault="000846BE" w:rsidP="000846BE">
      <w:pPr>
        <w:spacing w:after="0" w:line="240" w:lineRule="auto"/>
        <w:rPr>
          <w:rFonts w:ascii="Times New Roman" w:eastAsia="Times New Roman" w:hAnsi="Times New Roman" w:cs="Times New Roman"/>
          <w:lang w:eastAsia="lt-LT"/>
        </w:rPr>
      </w:pPr>
    </w:p>
    <w:p w14:paraId="7A4FA7D2" w14:textId="77777777" w:rsidR="000846BE" w:rsidRPr="000846BE" w:rsidRDefault="000846BE" w:rsidP="000846BE">
      <w:pPr>
        <w:spacing w:after="0" w:line="240" w:lineRule="auto"/>
        <w:rPr>
          <w:rFonts w:ascii="Times New Roman" w:eastAsia="Times New Roman" w:hAnsi="Times New Roman" w:cs="Times New Roman"/>
          <w:lang w:eastAsia="lt-LT"/>
        </w:rPr>
      </w:pPr>
    </w:p>
    <w:p w14:paraId="5CE62331" w14:textId="77777777" w:rsidR="000846BE" w:rsidRPr="000846BE" w:rsidRDefault="000846BE" w:rsidP="000846BE">
      <w:pPr>
        <w:spacing w:after="0" w:line="240" w:lineRule="auto"/>
        <w:rPr>
          <w:rFonts w:ascii="Times New Roman" w:eastAsia="Times New Roman" w:hAnsi="Times New Roman" w:cs="Times New Roman"/>
          <w:lang w:eastAsia="lt-LT"/>
        </w:rPr>
      </w:pPr>
    </w:p>
    <w:p w14:paraId="03E0F695" w14:textId="77777777" w:rsidR="000846BE" w:rsidRPr="000846BE" w:rsidRDefault="000846BE" w:rsidP="000846BE">
      <w:pPr>
        <w:spacing w:after="0" w:line="240" w:lineRule="auto"/>
        <w:rPr>
          <w:rFonts w:ascii="Times New Roman" w:eastAsia="Times New Roman" w:hAnsi="Times New Roman" w:cs="Times New Roman"/>
          <w:lang w:eastAsia="lt-LT"/>
        </w:rPr>
      </w:pPr>
    </w:p>
    <w:bookmarkEnd w:id="12"/>
    <w:p w14:paraId="36D28A2F" w14:textId="77777777" w:rsidR="005425BB" w:rsidRDefault="005425BB"/>
    <w:sectPr w:rsidR="005425B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0BD1" w14:textId="77777777" w:rsidR="00C362EE" w:rsidRDefault="00C362EE">
      <w:pPr>
        <w:spacing w:after="0" w:line="240" w:lineRule="auto"/>
      </w:pPr>
      <w:r>
        <w:separator/>
      </w:r>
    </w:p>
  </w:endnote>
  <w:endnote w:type="continuationSeparator" w:id="0">
    <w:p w14:paraId="49E23BDF" w14:textId="77777777" w:rsidR="00C362EE" w:rsidRDefault="00C3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7787" w14:textId="77777777" w:rsidR="000F4A76" w:rsidRDefault="000F4A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759171"/>
      <w:docPartObj>
        <w:docPartGallery w:val="Page Numbers (Bottom of Page)"/>
        <w:docPartUnique/>
      </w:docPartObj>
    </w:sdtPr>
    <w:sdtEndPr/>
    <w:sdtContent>
      <w:p w14:paraId="68162DD6" w14:textId="4ED6E24B" w:rsidR="000F4A76" w:rsidRDefault="000F4A76">
        <w:pPr>
          <w:pStyle w:val="Porat"/>
          <w:jc w:val="center"/>
        </w:pPr>
        <w:r>
          <w:fldChar w:fldCharType="begin"/>
        </w:r>
        <w:r>
          <w:instrText>PAGE   \* MERGEFORMAT</w:instrText>
        </w:r>
        <w:r>
          <w:fldChar w:fldCharType="separate"/>
        </w:r>
        <w:r w:rsidR="00D03975">
          <w:rPr>
            <w:noProof/>
          </w:rPr>
          <w:t>2</w:t>
        </w:r>
        <w:r>
          <w:fldChar w:fldCharType="end"/>
        </w:r>
      </w:p>
    </w:sdtContent>
  </w:sdt>
  <w:p w14:paraId="35E961BB" w14:textId="77777777" w:rsidR="000F4A76" w:rsidRDefault="000F4A7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81E1" w14:textId="77777777" w:rsidR="000F4A76" w:rsidRDefault="000F4A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0B4ED" w14:textId="77777777" w:rsidR="00C362EE" w:rsidRDefault="00C362EE">
      <w:pPr>
        <w:spacing w:after="0" w:line="240" w:lineRule="auto"/>
      </w:pPr>
      <w:r>
        <w:separator/>
      </w:r>
    </w:p>
  </w:footnote>
  <w:footnote w:type="continuationSeparator" w:id="0">
    <w:p w14:paraId="7BF7B627" w14:textId="77777777" w:rsidR="00C362EE" w:rsidRDefault="00C36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1CE39" w14:textId="77777777" w:rsidR="000F4A76" w:rsidRDefault="000F4A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8FC9" w14:textId="77777777" w:rsidR="000F4A76" w:rsidRDefault="000F4A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E55" w14:textId="77777777" w:rsidR="000F4A76" w:rsidRDefault="000F4A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D2904"/>
    <w:multiLevelType w:val="hybridMultilevel"/>
    <w:tmpl w:val="6B344A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63742E"/>
    <w:multiLevelType w:val="hybridMultilevel"/>
    <w:tmpl w:val="34DAFE72"/>
    <w:lvl w:ilvl="0" w:tplc="CB62FF0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26FFA"/>
    <w:multiLevelType w:val="hybridMultilevel"/>
    <w:tmpl w:val="583083C4"/>
    <w:lvl w:ilvl="0" w:tplc="CB62FF00">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220668"/>
    <w:multiLevelType w:val="hybridMultilevel"/>
    <w:tmpl w:val="FE1043A4"/>
    <w:lvl w:ilvl="0" w:tplc="46C42ED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B36CEC30"/>
    <w:lvl w:ilvl="0" w:tplc="72F6CD14">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E464EF"/>
    <w:multiLevelType w:val="hybridMultilevel"/>
    <w:tmpl w:val="F2FAFD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BA2B24"/>
    <w:multiLevelType w:val="hybridMultilevel"/>
    <w:tmpl w:val="71E02A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8F12AE"/>
    <w:multiLevelType w:val="hybridMultilevel"/>
    <w:tmpl w:val="9BA0E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14E9B"/>
    <w:multiLevelType w:val="hybridMultilevel"/>
    <w:tmpl w:val="AA749D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CA0EA8"/>
    <w:multiLevelType w:val="hybridMultilevel"/>
    <w:tmpl w:val="FC1EC00E"/>
    <w:lvl w:ilvl="0" w:tplc="040EF1E8">
      <w:start w:val="2"/>
      <w:numFmt w:val="bullet"/>
      <w:lvlText w:val="-"/>
      <w:lvlJc w:val="left"/>
      <w:pPr>
        <w:ind w:left="720" w:hanging="360"/>
      </w:pPr>
      <w:rPr>
        <w:rFonts w:ascii="Arial" w:eastAsia="Monotype Corsiva"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4F00E2"/>
    <w:multiLevelType w:val="hybridMultilevel"/>
    <w:tmpl w:val="E0F0DD82"/>
    <w:lvl w:ilvl="0" w:tplc="535AF4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A92267"/>
    <w:multiLevelType w:val="hybridMultilevel"/>
    <w:tmpl w:val="02D85CDE"/>
    <w:lvl w:ilvl="0" w:tplc="CB62FF00">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63801619">
    <w:abstractNumId w:val="5"/>
  </w:num>
  <w:num w:numId="2" w16cid:durableId="1683243029">
    <w:abstractNumId w:val="6"/>
  </w:num>
  <w:num w:numId="3" w16cid:durableId="1332224265">
    <w:abstractNumId w:val="2"/>
  </w:num>
  <w:num w:numId="4" w16cid:durableId="1700621960">
    <w:abstractNumId w:val="1"/>
  </w:num>
  <w:num w:numId="5" w16cid:durableId="694424819">
    <w:abstractNumId w:val="7"/>
  </w:num>
  <w:num w:numId="6" w16cid:durableId="2008706329">
    <w:abstractNumId w:val="11"/>
  </w:num>
  <w:num w:numId="7" w16cid:durableId="1024405123">
    <w:abstractNumId w:val="3"/>
  </w:num>
  <w:num w:numId="8" w16cid:durableId="895319073">
    <w:abstractNumId w:val="9"/>
  </w:num>
  <w:num w:numId="9" w16cid:durableId="1472018150">
    <w:abstractNumId w:val="4"/>
  </w:num>
  <w:num w:numId="10" w16cid:durableId="2071228410">
    <w:abstractNumId w:val="8"/>
  </w:num>
  <w:num w:numId="11" w16cid:durableId="1294025365">
    <w:abstractNumId w:val="0"/>
  </w:num>
  <w:num w:numId="12" w16cid:durableId="1944532855">
    <w:abstractNumId w:val="10"/>
  </w:num>
  <w:num w:numId="13" w16cid:durableId="10018511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BE"/>
    <w:rsid w:val="000109B9"/>
    <w:rsid w:val="0001125A"/>
    <w:rsid w:val="00015B0D"/>
    <w:rsid w:val="00023247"/>
    <w:rsid w:val="00026185"/>
    <w:rsid w:val="000321E3"/>
    <w:rsid w:val="0004367E"/>
    <w:rsid w:val="0004719A"/>
    <w:rsid w:val="00067F2E"/>
    <w:rsid w:val="000846BE"/>
    <w:rsid w:val="000B7B48"/>
    <w:rsid w:val="000C2D2E"/>
    <w:rsid w:val="000C305F"/>
    <w:rsid w:val="000C70F8"/>
    <w:rsid w:val="000E4DE6"/>
    <w:rsid w:val="000F4A76"/>
    <w:rsid w:val="000F7C5A"/>
    <w:rsid w:val="00107E30"/>
    <w:rsid w:val="0012177F"/>
    <w:rsid w:val="00126C13"/>
    <w:rsid w:val="00135A0A"/>
    <w:rsid w:val="00147F53"/>
    <w:rsid w:val="001809AA"/>
    <w:rsid w:val="00192133"/>
    <w:rsid w:val="00193024"/>
    <w:rsid w:val="00194549"/>
    <w:rsid w:val="001A225C"/>
    <w:rsid w:val="001A2657"/>
    <w:rsid w:val="001B0BB1"/>
    <w:rsid w:val="001D34E0"/>
    <w:rsid w:val="001D5060"/>
    <w:rsid w:val="001E7D96"/>
    <w:rsid w:val="00220451"/>
    <w:rsid w:val="00220D1F"/>
    <w:rsid w:val="002229B8"/>
    <w:rsid w:val="00241078"/>
    <w:rsid w:val="0027374E"/>
    <w:rsid w:val="0027515A"/>
    <w:rsid w:val="00276256"/>
    <w:rsid w:val="002C6911"/>
    <w:rsid w:val="002E66F3"/>
    <w:rsid w:val="002F586C"/>
    <w:rsid w:val="00315589"/>
    <w:rsid w:val="0032329E"/>
    <w:rsid w:val="00323887"/>
    <w:rsid w:val="00337088"/>
    <w:rsid w:val="00374D29"/>
    <w:rsid w:val="00376719"/>
    <w:rsid w:val="003C4907"/>
    <w:rsid w:val="003C60FF"/>
    <w:rsid w:val="003D6AE3"/>
    <w:rsid w:val="00401720"/>
    <w:rsid w:val="00402D3F"/>
    <w:rsid w:val="004247C0"/>
    <w:rsid w:val="00434753"/>
    <w:rsid w:val="0043640D"/>
    <w:rsid w:val="00450CA4"/>
    <w:rsid w:val="00456CF0"/>
    <w:rsid w:val="004813B9"/>
    <w:rsid w:val="00484C44"/>
    <w:rsid w:val="00497E30"/>
    <w:rsid w:val="004A23FF"/>
    <w:rsid w:val="004A2547"/>
    <w:rsid w:val="004E0653"/>
    <w:rsid w:val="004E6E4D"/>
    <w:rsid w:val="004F0B6E"/>
    <w:rsid w:val="004F3DB3"/>
    <w:rsid w:val="0051141E"/>
    <w:rsid w:val="00526A25"/>
    <w:rsid w:val="00531840"/>
    <w:rsid w:val="005425BB"/>
    <w:rsid w:val="005567B6"/>
    <w:rsid w:val="00573D07"/>
    <w:rsid w:val="005750D5"/>
    <w:rsid w:val="00580941"/>
    <w:rsid w:val="005B6D9D"/>
    <w:rsid w:val="005C03BD"/>
    <w:rsid w:val="005C6AED"/>
    <w:rsid w:val="0061014B"/>
    <w:rsid w:val="006254AF"/>
    <w:rsid w:val="00636FBF"/>
    <w:rsid w:val="0064067B"/>
    <w:rsid w:val="00661F1D"/>
    <w:rsid w:val="00675690"/>
    <w:rsid w:val="00686FC6"/>
    <w:rsid w:val="00691CF2"/>
    <w:rsid w:val="006928B4"/>
    <w:rsid w:val="00695488"/>
    <w:rsid w:val="006A43F1"/>
    <w:rsid w:val="006E5AFD"/>
    <w:rsid w:val="006F59B1"/>
    <w:rsid w:val="006F6153"/>
    <w:rsid w:val="007260CA"/>
    <w:rsid w:val="0073037D"/>
    <w:rsid w:val="00745525"/>
    <w:rsid w:val="00750ABB"/>
    <w:rsid w:val="00755B8B"/>
    <w:rsid w:val="00780006"/>
    <w:rsid w:val="00796620"/>
    <w:rsid w:val="007A2C8F"/>
    <w:rsid w:val="007B5E34"/>
    <w:rsid w:val="007D354A"/>
    <w:rsid w:val="007D40D8"/>
    <w:rsid w:val="007D6E83"/>
    <w:rsid w:val="007E2834"/>
    <w:rsid w:val="008074D6"/>
    <w:rsid w:val="00816E0F"/>
    <w:rsid w:val="00817594"/>
    <w:rsid w:val="008474A2"/>
    <w:rsid w:val="0085149E"/>
    <w:rsid w:val="0087297D"/>
    <w:rsid w:val="00874297"/>
    <w:rsid w:val="008952A2"/>
    <w:rsid w:val="008C472B"/>
    <w:rsid w:val="008F0EF4"/>
    <w:rsid w:val="00920210"/>
    <w:rsid w:val="00920D6E"/>
    <w:rsid w:val="00931777"/>
    <w:rsid w:val="009377BC"/>
    <w:rsid w:val="00937B11"/>
    <w:rsid w:val="00944532"/>
    <w:rsid w:val="00977504"/>
    <w:rsid w:val="00977D50"/>
    <w:rsid w:val="009850E6"/>
    <w:rsid w:val="009A3B06"/>
    <w:rsid w:val="009A6883"/>
    <w:rsid w:val="009E2D8C"/>
    <w:rsid w:val="00A006A6"/>
    <w:rsid w:val="00A33EE6"/>
    <w:rsid w:val="00A35F06"/>
    <w:rsid w:val="00A37062"/>
    <w:rsid w:val="00A410B0"/>
    <w:rsid w:val="00A44F73"/>
    <w:rsid w:val="00A523BB"/>
    <w:rsid w:val="00A57B7A"/>
    <w:rsid w:val="00A62D43"/>
    <w:rsid w:val="00A77873"/>
    <w:rsid w:val="00A81380"/>
    <w:rsid w:val="00A9240C"/>
    <w:rsid w:val="00A965CE"/>
    <w:rsid w:val="00AA11F0"/>
    <w:rsid w:val="00AA5F90"/>
    <w:rsid w:val="00AB2BF8"/>
    <w:rsid w:val="00AB77A5"/>
    <w:rsid w:val="00AC2EE8"/>
    <w:rsid w:val="00AF1DEE"/>
    <w:rsid w:val="00AF591B"/>
    <w:rsid w:val="00B00AB8"/>
    <w:rsid w:val="00B03023"/>
    <w:rsid w:val="00B04192"/>
    <w:rsid w:val="00B058F1"/>
    <w:rsid w:val="00B26ABB"/>
    <w:rsid w:val="00B30135"/>
    <w:rsid w:val="00B521ED"/>
    <w:rsid w:val="00B52DF9"/>
    <w:rsid w:val="00B561B8"/>
    <w:rsid w:val="00B601AD"/>
    <w:rsid w:val="00B85623"/>
    <w:rsid w:val="00BA2E60"/>
    <w:rsid w:val="00BA5B4B"/>
    <w:rsid w:val="00BB157D"/>
    <w:rsid w:val="00BC4962"/>
    <w:rsid w:val="00BE3E1E"/>
    <w:rsid w:val="00BF0DD4"/>
    <w:rsid w:val="00BF3313"/>
    <w:rsid w:val="00C147A0"/>
    <w:rsid w:val="00C3170D"/>
    <w:rsid w:val="00C362EE"/>
    <w:rsid w:val="00C400DE"/>
    <w:rsid w:val="00C46635"/>
    <w:rsid w:val="00C46DFF"/>
    <w:rsid w:val="00C523BE"/>
    <w:rsid w:val="00C546C8"/>
    <w:rsid w:val="00C560E4"/>
    <w:rsid w:val="00C57C36"/>
    <w:rsid w:val="00C67154"/>
    <w:rsid w:val="00C745F5"/>
    <w:rsid w:val="00C77683"/>
    <w:rsid w:val="00C92005"/>
    <w:rsid w:val="00CB314F"/>
    <w:rsid w:val="00CC4766"/>
    <w:rsid w:val="00CD2AA1"/>
    <w:rsid w:val="00CE598B"/>
    <w:rsid w:val="00CE675A"/>
    <w:rsid w:val="00CF671B"/>
    <w:rsid w:val="00D03975"/>
    <w:rsid w:val="00D06C8F"/>
    <w:rsid w:val="00D074DC"/>
    <w:rsid w:val="00D137E6"/>
    <w:rsid w:val="00D536C5"/>
    <w:rsid w:val="00D63061"/>
    <w:rsid w:val="00D7024B"/>
    <w:rsid w:val="00D70AAC"/>
    <w:rsid w:val="00D829C0"/>
    <w:rsid w:val="00D84C19"/>
    <w:rsid w:val="00D947FB"/>
    <w:rsid w:val="00DA58B5"/>
    <w:rsid w:val="00DD00BD"/>
    <w:rsid w:val="00DE717B"/>
    <w:rsid w:val="00DE7B51"/>
    <w:rsid w:val="00DF4E4A"/>
    <w:rsid w:val="00E1311E"/>
    <w:rsid w:val="00E15314"/>
    <w:rsid w:val="00E20FD6"/>
    <w:rsid w:val="00E31231"/>
    <w:rsid w:val="00E368A4"/>
    <w:rsid w:val="00E456F1"/>
    <w:rsid w:val="00E7593C"/>
    <w:rsid w:val="00E77A20"/>
    <w:rsid w:val="00E851F8"/>
    <w:rsid w:val="00E862DF"/>
    <w:rsid w:val="00EA0B63"/>
    <w:rsid w:val="00EA4037"/>
    <w:rsid w:val="00EB3104"/>
    <w:rsid w:val="00EC3873"/>
    <w:rsid w:val="00EC6ABA"/>
    <w:rsid w:val="00EC792F"/>
    <w:rsid w:val="00ED54DE"/>
    <w:rsid w:val="00EE4CA4"/>
    <w:rsid w:val="00EF19DC"/>
    <w:rsid w:val="00F4099D"/>
    <w:rsid w:val="00F41AE0"/>
    <w:rsid w:val="00F4233D"/>
    <w:rsid w:val="00F5051B"/>
    <w:rsid w:val="00F51D47"/>
    <w:rsid w:val="00F54271"/>
    <w:rsid w:val="00F56D77"/>
    <w:rsid w:val="00F6575C"/>
    <w:rsid w:val="00F82C60"/>
    <w:rsid w:val="00F95525"/>
    <w:rsid w:val="00FC6FE8"/>
    <w:rsid w:val="00FC7125"/>
    <w:rsid w:val="00FE10E4"/>
    <w:rsid w:val="00FE159A"/>
    <w:rsid w:val="00FE7589"/>
    <w:rsid w:val="00FF19B2"/>
    <w:rsid w:val="00FF785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61F38"/>
  <w15:docId w15:val="{C0809232-1501-4626-A9AE-5AC963A0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846BE"/>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lang w:eastAsia="lt-LT"/>
    </w:rPr>
  </w:style>
  <w:style w:type="paragraph" w:styleId="Antrat2">
    <w:name w:val="heading 2"/>
    <w:basedOn w:val="prastasis"/>
    <w:next w:val="prastasis"/>
    <w:link w:val="Antrat2Diagrama"/>
    <w:uiPriority w:val="9"/>
    <w:semiHidden/>
    <w:unhideWhenUsed/>
    <w:qFormat/>
    <w:rsid w:val="000846BE"/>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46BE"/>
    <w:rPr>
      <w:rFonts w:asciiTheme="majorHAnsi" w:eastAsiaTheme="majorEastAsia" w:hAnsiTheme="majorHAnsi" w:cstheme="majorBidi"/>
      <w:b/>
      <w:bCs/>
      <w:color w:val="2F5496" w:themeColor="accent1" w:themeShade="BF"/>
      <w:sz w:val="28"/>
      <w:szCs w:val="28"/>
      <w:lang w:eastAsia="lt-LT"/>
    </w:rPr>
  </w:style>
  <w:style w:type="character" w:customStyle="1" w:styleId="Antrat2Diagrama">
    <w:name w:val="Antraštė 2 Diagrama"/>
    <w:basedOn w:val="Numatytasispastraiposriftas"/>
    <w:link w:val="Antrat2"/>
    <w:uiPriority w:val="9"/>
    <w:semiHidden/>
    <w:rsid w:val="000846BE"/>
    <w:rPr>
      <w:rFonts w:asciiTheme="majorHAnsi" w:eastAsiaTheme="majorEastAsia" w:hAnsiTheme="majorHAnsi" w:cstheme="majorBidi"/>
      <w:b/>
      <w:bCs/>
      <w:color w:val="4472C4" w:themeColor="accent1"/>
      <w:sz w:val="26"/>
      <w:szCs w:val="26"/>
      <w:lang w:eastAsia="lt-LT"/>
    </w:rPr>
  </w:style>
  <w:style w:type="numbering" w:customStyle="1" w:styleId="NoList1">
    <w:name w:val="No List1"/>
    <w:next w:val="Sraonra"/>
    <w:uiPriority w:val="99"/>
    <w:semiHidden/>
    <w:unhideWhenUsed/>
    <w:rsid w:val="000846BE"/>
  </w:style>
  <w:style w:type="character" w:styleId="Hipersaitas">
    <w:name w:val="Hyperlink"/>
    <w:semiHidden/>
    <w:unhideWhenUsed/>
    <w:rsid w:val="000846BE"/>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846BE"/>
    <w:rPr>
      <w:color w:val="954F72" w:themeColor="followedHyperlink"/>
      <w:u w:val="single"/>
    </w:rPr>
  </w:style>
  <w:style w:type="paragraph" w:customStyle="1" w:styleId="msonormal0">
    <w:name w:val="msonormal"/>
    <w:basedOn w:val="prastasis"/>
    <w:rsid w:val="00084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mentarotekstas">
    <w:name w:val="annotation text"/>
    <w:basedOn w:val="prastasis"/>
    <w:link w:val="KomentarotekstasDiagrama"/>
    <w:unhideWhenUsed/>
    <w:rsid w:val="000846BE"/>
    <w:pPr>
      <w:spacing w:after="0" w:line="240" w:lineRule="auto"/>
    </w:pPr>
    <w:rPr>
      <w:rFonts w:ascii="Times New Roman" w:eastAsia="Times New Roman" w:hAnsi="Times New Roman" w:cs="Times New Roman"/>
      <w:sz w:val="24"/>
      <w:szCs w:val="24"/>
      <w:lang w:eastAsia="lt-LT"/>
    </w:rPr>
  </w:style>
  <w:style w:type="character" w:customStyle="1" w:styleId="KomentarotekstasDiagrama">
    <w:name w:val="Komentaro tekstas Diagrama"/>
    <w:basedOn w:val="Numatytasispastraiposriftas"/>
    <w:link w:val="Komentarotekstas"/>
    <w:rsid w:val="000846BE"/>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846BE"/>
    <w:pPr>
      <w:tabs>
        <w:tab w:val="center" w:pos="4819"/>
        <w:tab w:val="right" w:pos="9638"/>
      </w:tabs>
      <w:spacing w:after="0" w:line="240" w:lineRule="auto"/>
    </w:pPr>
    <w:rPr>
      <w:rFonts w:ascii="Times New Roman" w:eastAsia="Times New Roman" w:hAnsi="Times New Roman" w:cs="Times New Roman"/>
      <w:lang w:eastAsia="lt-LT"/>
    </w:rPr>
  </w:style>
  <w:style w:type="character" w:customStyle="1" w:styleId="AntratsDiagrama">
    <w:name w:val="Antraštės Diagrama"/>
    <w:basedOn w:val="Numatytasispastraiposriftas"/>
    <w:link w:val="Antrats"/>
    <w:uiPriority w:val="99"/>
    <w:rsid w:val="000846BE"/>
    <w:rPr>
      <w:rFonts w:ascii="Times New Roman" w:eastAsia="Times New Roman" w:hAnsi="Times New Roman" w:cs="Times New Roman"/>
      <w:lang w:eastAsia="lt-LT"/>
    </w:rPr>
  </w:style>
  <w:style w:type="paragraph" w:styleId="Porat">
    <w:name w:val="footer"/>
    <w:basedOn w:val="prastasis"/>
    <w:link w:val="PoratDiagrama"/>
    <w:uiPriority w:val="99"/>
    <w:unhideWhenUsed/>
    <w:rsid w:val="000846BE"/>
    <w:pPr>
      <w:tabs>
        <w:tab w:val="center" w:pos="4153"/>
        <w:tab w:val="right" w:pos="8306"/>
      </w:tabs>
      <w:spacing w:after="0" w:line="240" w:lineRule="auto"/>
    </w:pPr>
    <w:rPr>
      <w:rFonts w:ascii="Times New Roman" w:eastAsia="Times New Roman" w:hAnsi="Times New Roman" w:cs="Times New Roman"/>
      <w:lang w:eastAsia="lt-LT"/>
    </w:rPr>
  </w:style>
  <w:style w:type="character" w:customStyle="1" w:styleId="PoratDiagrama">
    <w:name w:val="Poraštė Diagrama"/>
    <w:basedOn w:val="Numatytasispastraiposriftas"/>
    <w:link w:val="Porat"/>
    <w:uiPriority w:val="99"/>
    <w:rsid w:val="000846BE"/>
    <w:rPr>
      <w:rFonts w:ascii="Times New Roman" w:eastAsia="Times New Roman" w:hAnsi="Times New Roman" w:cs="Times New Roman"/>
      <w:lang w:eastAsia="lt-LT"/>
    </w:rPr>
  </w:style>
  <w:style w:type="paragraph" w:styleId="Pavadinimas">
    <w:name w:val="Title"/>
    <w:basedOn w:val="prastasis"/>
    <w:link w:val="PavadinimasDiagrama"/>
    <w:autoRedefine/>
    <w:qFormat/>
    <w:rsid w:val="000846BE"/>
    <w:pPr>
      <w:spacing w:after="0" w:line="240" w:lineRule="auto"/>
      <w:jc w:val="center"/>
      <w:outlineLvl w:val="0"/>
    </w:pPr>
    <w:rPr>
      <w:rFonts w:ascii="Times New Roman" w:eastAsia="Times New Roman" w:hAnsi="Times New Roman" w:cs="Times New Roman"/>
      <w:b/>
      <w:bCs/>
      <w:kern w:val="28"/>
      <w:lang w:eastAsia="lt-LT"/>
    </w:rPr>
  </w:style>
  <w:style w:type="character" w:customStyle="1" w:styleId="PavadinimasDiagrama">
    <w:name w:val="Pavadinimas Diagrama"/>
    <w:basedOn w:val="Numatytasispastraiposriftas"/>
    <w:link w:val="Pavadinimas"/>
    <w:rsid w:val="000846BE"/>
    <w:rPr>
      <w:rFonts w:ascii="Times New Roman" w:eastAsia="Times New Roman" w:hAnsi="Times New Roman" w:cs="Times New Roman"/>
      <w:b/>
      <w:bCs/>
      <w:kern w:val="28"/>
      <w:lang w:eastAsia="lt-LT"/>
    </w:rPr>
  </w:style>
  <w:style w:type="paragraph" w:styleId="Pagrindinistekstas">
    <w:name w:val="Body Text"/>
    <w:basedOn w:val="prastasis"/>
    <w:link w:val="PagrindinistekstasDiagrama"/>
    <w:semiHidden/>
    <w:unhideWhenUsed/>
    <w:rsid w:val="000846BE"/>
    <w:pPr>
      <w:spacing w:after="120" w:line="240" w:lineRule="auto"/>
    </w:pPr>
    <w:rPr>
      <w:rFonts w:ascii="Times New Roman" w:eastAsia="Times New Roman" w:hAnsi="Times New Roman" w:cs="Times New Roman"/>
      <w:lang w:eastAsia="lt-LT"/>
    </w:rPr>
  </w:style>
  <w:style w:type="character" w:customStyle="1" w:styleId="PagrindinistekstasDiagrama">
    <w:name w:val="Pagrindinis tekstas Diagrama"/>
    <w:basedOn w:val="Numatytasispastraiposriftas"/>
    <w:link w:val="Pagrindinistekstas"/>
    <w:semiHidden/>
    <w:rsid w:val="000846BE"/>
    <w:rPr>
      <w:rFonts w:ascii="Times New Roman" w:eastAsia="Times New Roman" w:hAnsi="Times New Roman" w:cs="Times New Roman"/>
      <w:lang w:eastAsia="lt-LT"/>
    </w:rPr>
  </w:style>
  <w:style w:type="paragraph" w:styleId="Komentarotema">
    <w:name w:val="annotation subject"/>
    <w:basedOn w:val="Komentarotekstas"/>
    <w:next w:val="Komentarotekstas"/>
    <w:link w:val="KomentarotemaDiagrama"/>
    <w:uiPriority w:val="99"/>
    <w:semiHidden/>
    <w:unhideWhenUsed/>
    <w:rsid w:val="000846BE"/>
    <w:rPr>
      <w:b/>
      <w:bCs/>
      <w:sz w:val="20"/>
      <w:szCs w:val="20"/>
    </w:rPr>
  </w:style>
  <w:style w:type="character" w:customStyle="1" w:styleId="KomentarotemaDiagrama">
    <w:name w:val="Komentaro tema Diagrama"/>
    <w:basedOn w:val="KomentarotekstasDiagrama"/>
    <w:link w:val="Komentarotema"/>
    <w:uiPriority w:val="99"/>
    <w:semiHidden/>
    <w:rsid w:val="000846B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0846BE"/>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0846BE"/>
    <w:rPr>
      <w:rFonts w:ascii="Tahoma" w:eastAsia="Times New Roman" w:hAnsi="Tahoma" w:cs="Tahoma"/>
      <w:sz w:val="16"/>
      <w:szCs w:val="16"/>
      <w:lang w:eastAsia="lt-LT"/>
    </w:rPr>
  </w:style>
  <w:style w:type="paragraph" w:styleId="Pataisymai">
    <w:name w:val="Revision"/>
    <w:uiPriority w:val="99"/>
    <w:semiHidden/>
    <w:rsid w:val="000846BE"/>
    <w:pPr>
      <w:spacing w:after="0" w:line="240" w:lineRule="auto"/>
    </w:pPr>
    <w:rPr>
      <w:rFonts w:ascii="Times New Roman" w:eastAsia="Times New Roman" w:hAnsi="Times New Roman" w:cs="Times New Roman"/>
      <w:lang w:eastAsia="lt-LT"/>
    </w:rPr>
  </w:style>
  <w:style w:type="paragraph" w:customStyle="1" w:styleId="BT-EMEASMCA">
    <w:name w:val="BT- EMEA_SMCA"/>
    <w:basedOn w:val="prastasis"/>
    <w:autoRedefine/>
    <w:rsid w:val="000846BE"/>
    <w:pPr>
      <w:numPr>
        <w:numId w:val="1"/>
      </w:numPr>
      <w:tabs>
        <w:tab w:val="num" w:pos="567"/>
      </w:tabs>
      <w:spacing w:after="0" w:line="240" w:lineRule="auto"/>
      <w:ind w:left="714" w:hanging="714"/>
    </w:pPr>
    <w:rPr>
      <w:rFonts w:ascii="Times New Roman" w:eastAsia="Times New Roman" w:hAnsi="Times New Roman" w:cs="Times New Roman"/>
      <w:noProof/>
    </w:rPr>
  </w:style>
  <w:style w:type="character" w:customStyle="1" w:styleId="PI-1labEMEASMCAChar">
    <w:name w:val="PI-1_lab EMEA_SMCA Char"/>
    <w:link w:val="PI-1labEMEASMCA"/>
    <w:locked/>
    <w:rsid w:val="000846BE"/>
    <w:rPr>
      <w:rFonts w:ascii="Times New Roman" w:eastAsia="Times New Roman" w:hAnsi="Times New Roman" w:cs="Times New Roman"/>
      <w:b/>
      <w:bCs/>
      <w:noProof/>
    </w:rPr>
  </w:style>
  <w:style w:type="paragraph" w:customStyle="1" w:styleId="PI-1labEMEASMCA">
    <w:name w:val="PI-1_lab EMEA_SMCA"/>
    <w:basedOn w:val="prastasis"/>
    <w:link w:val="PI-1labEMEASMCAChar"/>
    <w:autoRedefine/>
    <w:rsid w:val="000846B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rPr>
  </w:style>
  <w:style w:type="character" w:customStyle="1" w:styleId="BTEMEASMCAChar">
    <w:name w:val="BT EMEA_SMCA Char"/>
    <w:link w:val="BTEMEASMCA"/>
    <w:locked/>
    <w:rsid w:val="000846BE"/>
    <w:rPr>
      <w:rFonts w:ascii="Times New Roman" w:eastAsia="Times New Roman" w:hAnsi="Times New Roman" w:cs="Times New Roman"/>
      <w:i/>
      <w:noProof/>
    </w:rPr>
  </w:style>
  <w:style w:type="paragraph" w:customStyle="1" w:styleId="BTEMEASMCA">
    <w:name w:val="BT EMEA_SMCA"/>
    <w:basedOn w:val="prastasis"/>
    <w:link w:val="BTEMEASMCAChar"/>
    <w:autoRedefine/>
    <w:rsid w:val="000846BE"/>
    <w:pPr>
      <w:spacing w:after="0" w:line="240" w:lineRule="auto"/>
    </w:pPr>
    <w:rPr>
      <w:rFonts w:ascii="Times New Roman" w:eastAsia="Times New Roman" w:hAnsi="Times New Roman" w:cs="Times New Roman"/>
      <w:i/>
      <w:noProof/>
    </w:rPr>
  </w:style>
  <w:style w:type="paragraph" w:customStyle="1" w:styleId="PI-3EMEASMCA">
    <w:name w:val="PI-3 EMEA_SMCA"/>
    <w:basedOn w:val="prastasis"/>
    <w:autoRedefine/>
    <w:rsid w:val="000846BE"/>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0846BE"/>
    <w:rPr>
      <w:b/>
      <w:bCs/>
    </w:rPr>
  </w:style>
  <w:style w:type="paragraph" w:customStyle="1" w:styleId="PI-1EMEASMCA">
    <w:name w:val="PI-1 EMEA_SMCA"/>
    <w:basedOn w:val="Antrat2"/>
    <w:autoRedefine/>
    <w:rsid w:val="000846BE"/>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TTEMEASMCAChar">
    <w:name w:val="TT EMEA_SMCA Char"/>
    <w:link w:val="TTEMEASMCA"/>
    <w:locked/>
    <w:rsid w:val="000846BE"/>
    <w:rPr>
      <w:rFonts w:ascii="Times New Roman" w:eastAsia="Times New Roman" w:hAnsi="Times New Roman" w:cs="Times New Roman"/>
      <w:b/>
      <w:bCs/>
      <w:caps/>
    </w:rPr>
  </w:style>
  <w:style w:type="paragraph" w:customStyle="1" w:styleId="TTEMEASMCA">
    <w:name w:val="TT EMEA_SMCA"/>
    <w:basedOn w:val="Antrat1"/>
    <w:link w:val="TTEMEASMCAChar"/>
    <w:autoRedefine/>
    <w:rsid w:val="000846BE"/>
    <w:pPr>
      <w:keepNext w:val="0"/>
      <w:keepLines w:val="0"/>
      <w:tabs>
        <w:tab w:val="left" w:pos="567"/>
      </w:tabs>
      <w:spacing w:before="0"/>
      <w:ind w:left="567" w:hanging="567"/>
      <w:jc w:val="center"/>
    </w:pPr>
    <w:rPr>
      <w:rFonts w:ascii="Times New Roman" w:eastAsia="Times New Roman" w:hAnsi="Times New Roman" w:cs="Times New Roman"/>
      <w:caps/>
      <w:color w:val="auto"/>
      <w:sz w:val="22"/>
      <w:szCs w:val="22"/>
      <w:lang w:eastAsia="en-US"/>
    </w:rPr>
  </w:style>
  <w:style w:type="paragraph" w:customStyle="1" w:styleId="BTAnIIEMEASMCA">
    <w:name w:val="BT(AnII) EMEA_SMCA"/>
    <w:basedOn w:val="Debesliotekstas"/>
    <w:autoRedefine/>
    <w:rsid w:val="000846BE"/>
    <w:pPr>
      <w:tabs>
        <w:tab w:val="left" w:pos="1701"/>
      </w:tabs>
      <w:ind w:left="1701" w:hanging="567"/>
    </w:pPr>
    <w:rPr>
      <w:rFonts w:ascii="Times New Roman" w:hAnsi="Times New Roman" w:cs="Times New Roman"/>
      <w:b/>
      <w:bCs/>
      <w:sz w:val="22"/>
      <w:szCs w:val="22"/>
      <w:lang w:val="en-GB" w:eastAsia="en-US"/>
    </w:rPr>
  </w:style>
  <w:style w:type="character" w:styleId="Komentaronuoroda">
    <w:name w:val="annotation reference"/>
    <w:basedOn w:val="Numatytasispastraiposriftas"/>
    <w:uiPriority w:val="99"/>
    <w:semiHidden/>
    <w:unhideWhenUsed/>
    <w:rsid w:val="000846BE"/>
    <w:rPr>
      <w:sz w:val="18"/>
      <w:szCs w:val="18"/>
    </w:rPr>
  </w:style>
  <w:style w:type="character" w:styleId="Puslapionumeris">
    <w:name w:val="page number"/>
    <w:semiHidden/>
    <w:unhideWhenUsed/>
    <w:rsid w:val="000846BE"/>
    <w:rPr>
      <w:rFonts w:ascii="Times New Roman" w:hAnsi="Times New Roman" w:cs="Times New Roman" w:hint="default"/>
    </w:rPr>
  </w:style>
  <w:style w:type="character" w:customStyle="1" w:styleId="hps">
    <w:name w:val="hps"/>
    <w:rsid w:val="000846BE"/>
    <w:rPr>
      <w:rFonts w:ascii="Times New Roman" w:hAnsi="Times New Roman" w:cs="Times New Roman" w:hint="default"/>
    </w:rPr>
  </w:style>
  <w:style w:type="character" w:customStyle="1" w:styleId="CommentTextChar1">
    <w:name w:val="Comment Text Char1"/>
    <w:basedOn w:val="Numatytasispastraiposriftas"/>
    <w:uiPriority w:val="99"/>
    <w:semiHidden/>
    <w:rsid w:val="000846BE"/>
    <w:rPr>
      <w:rFonts w:ascii="Times New Roman" w:eastAsia="Times New Roman" w:hAnsi="Times New Roman" w:cs="Times New Roman" w:hint="default"/>
      <w:sz w:val="20"/>
      <w:szCs w:val="20"/>
      <w:lang w:val="lt-LT" w:eastAsia="lt-LT"/>
    </w:rPr>
  </w:style>
  <w:style w:type="character" w:customStyle="1" w:styleId="CommentSubjectChar1">
    <w:name w:val="Comment Subject Char1"/>
    <w:basedOn w:val="CommentTextChar1"/>
    <w:uiPriority w:val="99"/>
    <w:semiHidden/>
    <w:rsid w:val="000846BE"/>
    <w:rPr>
      <w:rFonts w:ascii="Times New Roman" w:eastAsia="Times New Roman" w:hAnsi="Times New Roman" w:cs="Times New Roman" w:hint="default"/>
      <w:b/>
      <w:bCs/>
      <w:sz w:val="20"/>
      <w:szCs w:val="20"/>
      <w:lang w:val="lt-LT" w:eastAsia="lt-LT"/>
    </w:rPr>
  </w:style>
  <w:style w:type="paragraph" w:styleId="Sraopastraipa">
    <w:name w:val="List Paragraph"/>
    <w:basedOn w:val="prastasis"/>
    <w:uiPriority w:val="34"/>
    <w:qFormat/>
    <w:rsid w:val="000846BE"/>
    <w:pPr>
      <w:spacing w:after="0" w:line="240" w:lineRule="auto"/>
      <w:ind w:left="720"/>
      <w:contextualSpacing/>
    </w:pPr>
    <w:rPr>
      <w:rFonts w:ascii="Times New Roman" w:eastAsia="Times New Roman" w:hAnsi="Times New Roman" w:cs="Times New Roman"/>
      <w:lang w:eastAsia="lt-LT"/>
    </w:rPr>
  </w:style>
  <w:style w:type="numbering" w:customStyle="1" w:styleId="Sraonra1">
    <w:name w:val="Sąrašo nėra1"/>
    <w:next w:val="Sraonra"/>
    <w:semiHidden/>
    <w:rsid w:val="009A3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ebb0b7-bd99-436a-8b22-41c07bcf5d91">
      <Terms xmlns="http://schemas.microsoft.com/office/infopath/2007/PartnerControls"/>
    </lcf76f155ced4ddcb4097134ff3c332f>
    <TaxCatchAll xmlns="82d6c8fa-9de3-4664-a790-4fc0497475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4951C289F523459EB35C1AB48018FD" ma:contentTypeVersion="16" ma:contentTypeDescription="Create a new document." ma:contentTypeScope="" ma:versionID="43363320b81d2398f7040b8bff4a2b36">
  <xsd:schema xmlns:xsd="http://www.w3.org/2001/XMLSchema" xmlns:xs="http://www.w3.org/2001/XMLSchema" xmlns:p="http://schemas.microsoft.com/office/2006/metadata/properties" xmlns:ns2="40ebb0b7-bd99-436a-8b22-41c07bcf5d91" xmlns:ns3="82d6c8fa-9de3-4664-a790-4fc049747599" targetNamespace="http://schemas.microsoft.com/office/2006/metadata/properties" ma:root="true" ma:fieldsID="78109b588a150269024c2aff163b0914" ns2:_="" ns3:_="">
    <xsd:import namespace="40ebb0b7-bd99-436a-8b22-41c07bcf5d91"/>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bb0b7-bd99-436a-8b22-41c07bcf5d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BC931-A207-4688-8111-171D9447D818}">
  <ds:schemaRefs>
    <ds:schemaRef ds:uri="http://schemas.microsoft.com/office/2006/metadata/properties"/>
    <ds:schemaRef ds:uri="http://schemas.microsoft.com/office/infopath/2007/PartnerControls"/>
    <ds:schemaRef ds:uri="40ebb0b7-bd99-436a-8b22-41c07bcf5d91"/>
    <ds:schemaRef ds:uri="82d6c8fa-9de3-4664-a790-4fc049747599"/>
  </ds:schemaRefs>
</ds:datastoreItem>
</file>

<file path=customXml/itemProps2.xml><?xml version="1.0" encoding="utf-8"?>
<ds:datastoreItem xmlns:ds="http://schemas.openxmlformats.org/officeDocument/2006/customXml" ds:itemID="{F1697A89-3C9B-402B-978D-7AA630D8F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bb0b7-bd99-436a-8b22-41c07bcf5d91"/>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7E093-DEB4-48DD-AA9A-B7EDFDAD4FC0}">
  <ds:schemaRefs>
    <ds:schemaRef ds:uri="http://schemas.microsoft.com/sharepoint/v3/contenttype/forms"/>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 id="{c6b8addf-0b3b-488d-8eca-906be3ac452f}" enabled="1" method="Standard" siteId="{d1e23d19-ded6-4d66-850c-0d4f35bf2edc}"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28</Pages>
  <Words>24518</Words>
  <Characters>13976</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Gustainiene - CW</dc:creator>
  <cp:lastModifiedBy>Albina Burkauskaitė</cp:lastModifiedBy>
  <cp:revision>3</cp:revision>
  <dcterms:created xsi:type="dcterms:W3CDTF">2025-12-15T12:56:00Z</dcterms:created>
  <dcterms:modified xsi:type="dcterms:W3CDTF">2025-12-15T13:00:00Z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0x010100D14951C289F523459EB35C1AB48018FD</vt:lpwstr>
  </property>
  <property fmtid="{D5CDD505-2E9C-101B-9397-08002B2CF9AE}" pid="3" name="MediaServiceImageTags">
    <vt:lpwstr/>
  </property>
  <property fmtid="{D5CDD505-2E9C-101B-9397-08002B2CF9AE}" pid="4" name="GrammarlyDocumentId">
    <vt:lpwstr>1c6a8973eed6d5f2e5274cae780e8f8a4ae8c340d821be2dee517fc59bb98d36</vt:lpwstr>
  </property>
</Properties>
</file>