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50E43" w14:textId="77777777" w:rsidR="00633D05" w:rsidRPr="0003629C" w:rsidRDefault="00633D05" w:rsidP="00633D05">
      <w:pPr>
        <w:rPr>
          <w:sz w:val="22"/>
          <w:szCs w:val="22"/>
        </w:rPr>
      </w:pPr>
    </w:p>
    <w:p w14:paraId="0E41032C" w14:textId="77777777" w:rsidR="00B32AC9" w:rsidRPr="0003629C" w:rsidRDefault="00B32AC9" w:rsidP="00633D05">
      <w:pPr>
        <w:rPr>
          <w:sz w:val="22"/>
          <w:szCs w:val="22"/>
        </w:rPr>
      </w:pPr>
    </w:p>
    <w:p w14:paraId="6F2378DC" w14:textId="77777777" w:rsidR="00B32AC9" w:rsidRPr="0003629C" w:rsidRDefault="00B32AC9" w:rsidP="00633D05">
      <w:pPr>
        <w:rPr>
          <w:sz w:val="22"/>
          <w:szCs w:val="22"/>
        </w:rPr>
      </w:pPr>
    </w:p>
    <w:p w14:paraId="3EE093DF" w14:textId="77777777" w:rsidR="00B32AC9" w:rsidRPr="0003629C" w:rsidRDefault="00B32AC9" w:rsidP="00633D05">
      <w:pPr>
        <w:rPr>
          <w:sz w:val="22"/>
          <w:szCs w:val="22"/>
        </w:rPr>
      </w:pPr>
    </w:p>
    <w:p w14:paraId="4895A6E8" w14:textId="77777777" w:rsidR="00B32AC9" w:rsidRPr="0003629C" w:rsidRDefault="00B32AC9" w:rsidP="00633D05">
      <w:pPr>
        <w:rPr>
          <w:sz w:val="22"/>
          <w:szCs w:val="22"/>
        </w:rPr>
      </w:pPr>
    </w:p>
    <w:p w14:paraId="3030E467" w14:textId="77777777" w:rsidR="00B32AC9" w:rsidRPr="0003629C" w:rsidRDefault="00B32AC9" w:rsidP="00633D05">
      <w:pPr>
        <w:rPr>
          <w:sz w:val="22"/>
          <w:szCs w:val="22"/>
        </w:rPr>
      </w:pPr>
    </w:p>
    <w:p w14:paraId="5EB72041" w14:textId="77777777" w:rsidR="00633D05" w:rsidRPr="0003629C" w:rsidRDefault="00633D05" w:rsidP="00633D05">
      <w:pPr>
        <w:rPr>
          <w:sz w:val="22"/>
          <w:szCs w:val="22"/>
        </w:rPr>
      </w:pPr>
    </w:p>
    <w:p w14:paraId="325D397A" w14:textId="77777777" w:rsidR="00633D05" w:rsidRPr="0003629C" w:rsidRDefault="00633D05" w:rsidP="00633D05">
      <w:pPr>
        <w:rPr>
          <w:sz w:val="22"/>
          <w:szCs w:val="22"/>
        </w:rPr>
      </w:pPr>
    </w:p>
    <w:p w14:paraId="3D72CB52" w14:textId="77777777" w:rsidR="00633D05" w:rsidRPr="0003629C" w:rsidRDefault="00633D05" w:rsidP="00633D05">
      <w:pPr>
        <w:rPr>
          <w:sz w:val="22"/>
          <w:szCs w:val="22"/>
        </w:rPr>
      </w:pPr>
    </w:p>
    <w:p w14:paraId="77EEE5FF" w14:textId="77777777" w:rsidR="00633D05" w:rsidRPr="0003629C" w:rsidRDefault="00633D05" w:rsidP="00633D05">
      <w:pPr>
        <w:rPr>
          <w:sz w:val="22"/>
          <w:szCs w:val="22"/>
        </w:rPr>
      </w:pPr>
    </w:p>
    <w:p w14:paraId="22FA6658" w14:textId="77777777" w:rsidR="00633D05" w:rsidRPr="0003629C" w:rsidRDefault="00633D05" w:rsidP="00F71D04">
      <w:pPr>
        <w:pStyle w:val="BTEMEASMCA"/>
      </w:pPr>
    </w:p>
    <w:p w14:paraId="7B34F76F" w14:textId="77777777" w:rsidR="00633D05" w:rsidRPr="0003629C" w:rsidRDefault="00633D05" w:rsidP="00F71D04">
      <w:pPr>
        <w:pStyle w:val="BTEMEASMCA"/>
      </w:pPr>
    </w:p>
    <w:p w14:paraId="3A0569BE" w14:textId="77777777" w:rsidR="00633D05" w:rsidRPr="0003629C" w:rsidRDefault="00633D05" w:rsidP="00F71D04">
      <w:pPr>
        <w:pStyle w:val="BTEMEASMCA"/>
      </w:pPr>
    </w:p>
    <w:p w14:paraId="7CB660C8" w14:textId="77777777" w:rsidR="00633D05" w:rsidRPr="0003629C" w:rsidRDefault="00633D05" w:rsidP="00F71D04">
      <w:pPr>
        <w:pStyle w:val="BTEMEASMCA"/>
      </w:pPr>
    </w:p>
    <w:p w14:paraId="7BABD2C9" w14:textId="77777777" w:rsidR="00633D05" w:rsidRPr="0003629C" w:rsidRDefault="00633D05" w:rsidP="00F71D04">
      <w:pPr>
        <w:pStyle w:val="BTEMEASMCA"/>
      </w:pPr>
    </w:p>
    <w:p w14:paraId="09C26C39" w14:textId="77777777" w:rsidR="00633D05" w:rsidRPr="0003629C" w:rsidRDefault="00633D05" w:rsidP="00F71D04">
      <w:pPr>
        <w:pStyle w:val="BTEMEASMCA"/>
      </w:pPr>
    </w:p>
    <w:p w14:paraId="02BE7C49" w14:textId="77777777" w:rsidR="00633D05" w:rsidRPr="0003629C" w:rsidRDefault="00633D05" w:rsidP="00F71D04">
      <w:pPr>
        <w:pStyle w:val="BTEMEASMCA"/>
      </w:pPr>
    </w:p>
    <w:p w14:paraId="60B2AB20" w14:textId="77777777" w:rsidR="00633D05" w:rsidRPr="0003629C" w:rsidRDefault="00633D05" w:rsidP="00F71D04">
      <w:pPr>
        <w:pStyle w:val="BTEMEASMCA"/>
      </w:pPr>
    </w:p>
    <w:p w14:paraId="415BC3B8" w14:textId="77777777" w:rsidR="00633D05" w:rsidRPr="0003629C" w:rsidRDefault="00633D05" w:rsidP="00F71D04">
      <w:pPr>
        <w:pStyle w:val="BTEMEASMCA"/>
      </w:pPr>
    </w:p>
    <w:p w14:paraId="78703332" w14:textId="77777777" w:rsidR="00633D05" w:rsidRPr="0003629C" w:rsidRDefault="00633D05" w:rsidP="00F71D04">
      <w:pPr>
        <w:pStyle w:val="BTEMEASMCA"/>
      </w:pPr>
    </w:p>
    <w:p w14:paraId="0368FEB4" w14:textId="77777777" w:rsidR="00633D05" w:rsidRPr="0003629C" w:rsidRDefault="00633D05" w:rsidP="00F71D04">
      <w:pPr>
        <w:pStyle w:val="BTEMEASMCA"/>
      </w:pPr>
    </w:p>
    <w:p w14:paraId="6DFFE47A" w14:textId="77777777" w:rsidR="00633D05" w:rsidRPr="0003629C" w:rsidRDefault="00633D05" w:rsidP="00F71D04">
      <w:pPr>
        <w:pStyle w:val="BTEMEASMCA"/>
      </w:pPr>
    </w:p>
    <w:p w14:paraId="0CED1928" w14:textId="77777777" w:rsidR="00633D05" w:rsidRPr="0003629C" w:rsidRDefault="00633D05" w:rsidP="00F71D04">
      <w:pPr>
        <w:pStyle w:val="BTEMEASMCA"/>
      </w:pPr>
    </w:p>
    <w:p w14:paraId="7EEAB851" w14:textId="7B666615" w:rsidR="00633D05" w:rsidRPr="0003629C" w:rsidRDefault="00633D05" w:rsidP="008440EB">
      <w:pPr>
        <w:pStyle w:val="TTEMEASMCA"/>
      </w:pPr>
      <w:bookmarkStart w:id="0" w:name="_Toc129243096"/>
      <w:bookmarkStart w:id="1" w:name="_Toc129243221"/>
      <w:r w:rsidRPr="0003629C">
        <w:t>I PRIEDAS</w:t>
      </w:r>
      <w:bookmarkEnd w:id="0"/>
      <w:bookmarkEnd w:id="1"/>
    </w:p>
    <w:p w14:paraId="0DAE02C0" w14:textId="77777777" w:rsidR="00633D05" w:rsidRPr="0003629C" w:rsidRDefault="00633D05" w:rsidP="00F71D04">
      <w:pPr>
        <w:pStyle w:val="BTEMEASMCA"/>
      </w:pPr>
    </w:p>
    <w:p w14:paraId="67AC3506" w14:textId="19D98D72" w:rsidR="00633D05" w:rsidRPr="0003629C" w:rsidRDefault="00633D05" w:rsidP="008440EB">
      <w:pPr>
        <w:pStyle w:val="TTEMEASMCA"/>
      </w:pPr>
      <w:bookmarkStart w:id="2" w:name="_Toc129243097"/>
      <w:bookmarkStart w:id="3" w:name="_Toc129243222"/>
      <w:r w:rsidRPr="0003629C">
        <w:t>PREPARATO CHARAKTERISTIKŲ SANTRAUKA</w:t>
      </w:r>
      <w:bookmarkEnd w:id="2"/>
      <w:bookmarkEnd w:id="3"/>
    </w:p>
    <w:p w14:paraId="547B06A3" w14:textId="77777777" w:rsidR="00633D05" w:rsidRPr="0003629C" w:rsidRDefault="00633D05" w:rsidP="00633D05">
      <w:pPr>
        <w:pStyle w:val="PI-1EMEASMCA"/>
      </w:pPr>
      <w:r w:rsidRPr="0003629C">
        <w:rPr>
          <w:bCs/>
          <w:iCs/>
        </w:rPr>
        <w:br w:type="page"/>
      </w:r>
      <w:bookmarkStart w:id="4" w:name="_Toc129243098"/>
      <w:bookmarkStart w:id="5" w:name="_Toc129243223"/>
      <w:r w:rsidRPr="0003629C">
        <w:lastRenderedPageBreak/>
        <w:t>1.</w:t>
      </w:r>
      <w:r w:rsidRPr="0003629C">
        <w:tab/>
        <w:t>VAISTINIO PREPARATO PAVADINIMAS</w:t>
      </w:r>
      <w:bookmarkEnd w:id="4"/>
      <w:bookmarkEnd w:id="5"/>
    </w:p>
    <w:p w14:paraId="0EBA84CB" w14:textId="77777777" w:rsidR="00633D05" w:rsidRPr="0003629C" w:rsidRDefault="00633D05" w:rsidP="00F71D04">
      <w:pPr>
        <w:pStyle w:val="BTEMEASMCA"/>
      </w:pPr>
    </w:p>
    <w:p w14:paraId="2485109A" w14:textId="77777777" w:rsidR="00633D05" w:rsidRPr="0003629C" w:rsidRDefault="008C1C4E" w:rsidP="00F71D04">
      <w:pPr>
        <w:pStyle w:val="BTEMEASMCA"/>
      </w:pPr>
      <w:r w:rsidRPr="0003629C">
        <w:t xml:space="preserve">Dormikind </w:t>
      </w:r>
      <w:r w:rsidR="00FE74BB" w:rsidRPr="0003629C">
        <w:t>tabletės</w:t>
      </w:r>
    </w:p>
    <w:p w14:paraId="1FDAA7E8" w14:textId="77777777" w:rsidR="00A7548A" w:rsidRPr="0003629C" w:rsidRDefault="00A7548A" w:rsidP="00A7548A">
      <w:pPr>
        <w:rPr>
          <w:szCs w:val="22"/>
        </w:rPr>
      </w:pPr>
    </w:p>
    <w:p w14:paraId="22683F75" w14:textId="77777777" w:rsidR="00633D05" w:rsidRPr="0003629C" w:rsidRDefault="00633D05" w:rsidP="00F71D04">
      <w:pPr>
        <w:pStyle w:val="BTEMEASMCA"/>
      </w:pPr>
    </w:p>
    <w:p w14:paraId="14572C9F" w14:textId="2AACD41E" w:rsidR="00633D05" w:rsidRPr="0003629C" w:rsidRDefault="00633D05" w:rsidP="00633D05">
      <w:pPr>
        <w:pStyle w:val="PI-1EMEASMCA"/>
      </w:pPr>
      <w:bookmarkStart w:id="6" w:name="_Toc129243099"/>
      <w:bookmarkStart w:id="7" w:name="_Toc129243224"/>
      <w:r w:rsidRPr="0003629C">
        <w:t>2.</w:t>
      </w:r>
      <w:r w:rsidRPr="0003629C">
        <w:tab/>
        <w:t>KOKYBINĖ IR KIEKYBINĖ SUDĖTIS</w:t>
      </w:r>
      <w:bookmarkEnd w:id="6"/>
      <w:bookmarkEnd w:id="7"/>
    </w:p>
    <w:p w14:paraId="6F577D51" w14:textId="77777777" w:rsidR="00633D05" w:rsidRPr="0003629C" w:rsidRDefault="00633D05" w:rsidP="00F71D04">
      <w:pPr>
        <w:pStyle w:val="BTEMEASMCA"/>
      </w:pPr>
    </w:p>
    <w:p w14:paraId="0A6F770D" w14:textId="3A991AB6" w:rsidR="008C1C4E" w:rsidRPr="0003629C" w:rsidRDefault="008C1C4E" w:rsidP="00F71D04">
      <w:pPr>
        <w:pStyle w:val="BTEMEASMCA"/>
      </w:pPr>
      <w:r w:rsidRPr="0003629C">
        <w:t>1 tabletėje</w:t>
      </w:r>
      <w:r w:rsidR="005E07E8">
        <w:t xml:space="preserve"> </w:t>
      </w:r>
      <w:r w:rsidR="001C1462">
        <w:t xml:space="preserve">(100 mg) </w:t>
      </w:r>
      <w:r w:rsidRPr="0003629C">
        <w:t>yra</w:t>
      </w:r>
      <w:r w:rsidR="00A7548A" w:rsidRPr="0003629C">
        <w:t xml:space="preserve"> šių v</w:t>
      </w:r>
      <w:r w:rsidRPr="0003629C">
        <w:t>eikli</w:t>
      </w:r>
      <w:r w:rsidR="00A7548A" w:rsidRPr="0003629C">
        <w:t>ųjų</w:t>
      </w:r>
      <w:r w:rsidRPr="0003629C">
        <w:t xml:space="preserve"> medžiag</w:t>
      </w:r>
      <w:r w:rsidR="00A7548A" w:rsidRPr="0003629C">
        <w:t>ų</w:t>
      </w:r>
      <w:r w:rsidRPr="0003629C">
        <w:t>:</w:t>
      </w:r>
    </w:p>
    <w:p w14:paraId="7136F37A" w14:textId="77777777" w:rsidR="00A7548A" w:rsidRPr="0003629C" w:rsidRDefault="00A7548A" w:rsidP="00F71D04">
      <w:pPr>
        <w:pStyle w:val="BTEMEASMCA"/>
      </w:pPr>
    </w:p>
    <w:p w14:paraId="642793A4" w14:textId="77777777" w:rsidR="008C1C4E" w:rsidRPr="0084083C" w:rsidRDefault="008C1C4E" w:rsidP="008C1C4E">
      <w:pPr>
        <w:rPr>
          <w:sz w:val="22"/>
          <w:szCs w:val="22"/>
        </w:rPr>
      </w:pPr>
      <w:r w:rsidRPr="0084083C">
        <w:rPr>
          <w:sz w:val="22"/>
          <w:szCs w:val="22"/>
        </w:rPr>
        <w:t>Cypripedium pubescens</w:t>
      </w:r>
      <w:r w:rsidR="0084083C">
        <w:rPr>
          <w:sz w:val="22"/>
          <w:szCs w:val="22"/>
        </w:rPr>
        <w:t xml:space="preserve"> </w:t>
      </w:r>
      <w:r w:rsidRPr="0084083C">
        <w:rPr>
          <w:sz w:val="22"/>
          <w:szCs w:val="22"/>
        </w:rPr>
        <w:t>D4</w:t>
      </w:r>
      <w:r w:rsidRPr="0084083C">
        <w:rPr>
          <w:sz w:val="22"/>
          <w:szCs w:val="22"/>
        </w:rPr>
        <w:tab/>
      </w:r>
      <w:r w:rsidRPr="0084083C">
        <w:rPr>
          <w:sz w:val="22"/>
          <w:szCs w:val="22"/>
        </w:rPr>
        <w:tab/>
        <w:t>15 mg</w:t>
      </w:r>
    </w:p>
    <w:p w14:paraId="5D57F263" w14:textId="77777777" w:rsidR="008C1C4E" w:rsidRPr="0084083C" w:rsidRDefault="008C1C4E" w:rsidP="008C1C4E">
      <w:pPr>
        <w:rPr>
          <w:sz w:val="22"/>
          <w:szCs w:val="22"/>
        </w:rPr>
      </w:pPr>
      <w:r w:rsidRPr="0084083C">
        <w:rPr>
          <w:sz w:val="22"/>
          <w:szCs w:val="22"/>
        </w:rPr>
        <w:t xml:space="preserve">Magnesium carbonicum D10 </w:t>
      </w:r>
      <w:r w:rsidRPr="0084083C">
        <w:rPr>
          <w:sz w:val="22"/>
          <w:szCs w:val="22"/>
        </w:rPr>
        <w:tab/>
        <w:t>20 mg</w:t>
      </w:r>
    </w:p>
    <w:p w14:paraId="11FAAAD1" w14:textId="77777777" w:rsidR="008C1C4E" w:rsidRPr="0084083C" w:rsidRDefault="008C1C4E" w:rsidP="008C1C4E">
      <w:pPr>
        <w:rPr>
          <w:sz w:val="22"/>
          <w:szCs w:val="22"/>
        </w:rPr>
      </w:pPr>
      <w:r w:rsidRPr="0084083C">
        <w:rPr>
          <w:sz w:val="22"/>
          <w:szCs w:val="22"/>
        </w:rPr>
        <w:t>Zincum valerianicum D12</w:t>
      </w:r>
      <w:r w:rsidRPr="0084083C">
        <w:rPr>
          <w:sz w:val="22"/>
          <w:szCs w:val="22"/>
        </w:rPr>
        <w:tab/>
      </w:r>
      <w:r w:rsidR="008854B0" w:rsidRPr="0084083C">
        <w:rPr>
          <w:sz w:val="22"/>
          <w:szCs w:val="22"/>
        </w:rPr>
        <w:tab/>
      </w:r>
      <w:r w:rsidRPr="0084083C">
        <w:rPr>
          <w:sz w:val="22"/>
          <w:szCs w:val="22"/>
        </w:rPr>
        <w:t>15 mg</w:t>
      </w:r>
    </w:p>
    <w:p w14:paraId="5877C826" w14:textId="77777777" w:rsidR="008C1C4E" w:rsidRPr="0084083C" w:rsidRDefault="008C1C4E" w:rsidP="00F71D04">
      <w:pPr>
        <w:pStyle w:val="BTEMEASMCA"/>
      </w:pPr>
    </w:p>
    <w:p w14:paraId="0490C4E0" w14:textId="77777777" w:rsidR="009B02E9" w:rsidRPr="00DC6E5D" w:rsidRDefault="008C1C4E" w:rsidP="00F71D04">
      <w:pPr>
        <w:pStyle w:val="BTEMEASMCA"/>
        <w:rPr>
          <w:u w:val="single"/>
        </w:rPr>
      </w:pPr>
      <w:r w:rsidRPr="00DC6E5D">
        <w:rPr>
          <w:u w:val="single"/>
        </w:rPr>
        <w:t>Pagalbinė medžiag</w:t>
      </w:r>
      <w:r w:rsidR="005C6314" w:rsidRPr="00DC6E5D">
        <w:rPr>
          <w:u w:val="single"/>
        </w:rPr>
        <w:t>a</w:t>
      </w:r>
      <w:r w:rsidR="005E07E8" w:rsidRPr="00DC6E5D">
        <w:rPr>
          <w:u w:val="single"/>
        </w:rPr>
        <w:t>, kurios poveikis žinomas</w:t>
      </w:r>
    </w:p>
    <w:p w14:paraId="06464ACD" w14:textId="38BF65E3" w:rsidR="00633D05" w:rsidRDefault="009B02E9" w:rsidP="00F71D04">
      <w:pPr>
        <w:pStyle w:val="BTEMEASMCA"/>
      </w:pPr>
      <w:r>
        <w:t>Vienoje</w:t>
      </w:r>
      <w:r w:rsidR="005C6314" w:rsidRPr="0084083C">
        <w:t xml:space="preserve"> tabletėje yra </w:t>
      </w:r>
      <w:r w:rsidR="00465A14" w:rsidRPr="0084083C">
        <w:t>80</w:t>
      </w:r>
      <w:r w:rsidR="00A7548A" w:rsidRPr="0084083C">
        <w:t xml:space="preserve"> </w:t>
      </w:r>
      <w:r w:rsidR="00465A14" w:rsidRPr="0084083C">
        <w:t>mg laktozės.</w:t>
      </w:r>
    </w:p>
    <w:p w14:paraId="55B9A035" w14:textId="77777777" w:rsidR="009B02E9" w:rsidRPr="0084083C" w:rsidRDefault="009B02E9" w:rsidP="00F71D04">
      <w:pPr>
        <w:pStyle w:val="BTEMEASMCA"/>
      </w:pPr>
    </w:p>
    <w:p w14:paraId="51B04AA7" w14:textId="77777777" w:rsidR="00633D05" w:rsidRPr="0003629C" w:rsidRDefault="00633D05" w:rsidP="00F71D04">
      <w:pPr>
        <w:pStyle w:val="BTEMEASMCA"/>
      </w:pPr>
      <w:r w:rsidRPr="0084083C">
        <w:t>Visos pagalbinės medžiagos išvardytos 6.1 skyriuje.</w:t>
      </w:r>
    </w:p>
    <w:p w14:paraId="732CBAA3" w14:textId="77777777" w:rsidR="00633D05" w:rsidRPr="0003629C" w:rsidRDefault="00633D05" w:rsidP="00F71D04">
      <w:pPr>
        <w:pStyle w:val="BTEMEASMCA"/>
      </w:pPr>
    </w:p>
    <w:p w14:paraId="1600F47B" w14:textId="77777777" w:rsidR="00633D05" w:rsidRPr="0003629C" w:rsidRDefault="00633D05" w:rsidP="00F71D04">
      <w:pPr>
        <w:pStyle w:val="BTEMEASMCA"/>
      </w:pPr>
    </w:p>
    <w:p w14:paraId="3DAFD080" w14:textId="1DB742AE" w:rsidR="00633D05" w:rsidRPr="0003629C" w:rsidRDefault="00633D05" w:rsidP="00633D05">
      <w:pPr>
        <w:pStyle w:val="PI-1EMEASMCA"/>
      </w:pPr>
      <w:bookmarkStart w:id="8" w:name="_Toc129243100"/>
      <w:bookmarkStart w:id="9" w:name="_Toc129243225"/>
      <w:r w:rsidRPr="0003629C">
        <w:t>3.</w:t>
      </w:r>
      <w:r w:rsidRPr="0003629C">
        <w:tab/>
        <w:t>FARMACINĖ FORMA</w:t>
      </w:r>
      <w:bookmarkEnd w:id="8"/>
      <w:bookmarkEnd w:id="9"/>
    </w:p>
    <w:p w14:paraId="1CDE92B9" w14:textId="77777777" w:rsidR="00633D05" w:rsidRPr="0003629C" w:rsidRDefault="00633D05" w:rsidP="00F71D04">
      <w:pPr>
        <w:pStyle w:val="BTEMEASMCA"/>
      </w:pPr>
    </w:p>
    <w:p w14:paraId="21AF7CFB" w14:textId="77777777" w:rsidR="00633D05" w:rsidRPr="0003629C" w:rsidRDefault="00FE74BB" w:rsidP="00F71D04">
      <w:pPr>
        <w:pStyle w:val="BTEMEASMCA"/>
      </w:pPr>
      <w:r w:rsidRPr="0003629C">
        <w:t>Tabletė</w:t>
      </w:r>
      <w:r w:rsidR="00465A14" w:rsidRPr="0003629C">
        <w:t>.</w:t>
      </w:r>
    </w:p>
    <w:p w14:paraId="645A5E61" w14:textId="77777777" w:rsidR="00465A14" w:rsidRPr="0003629C" w:rsidRDefault="00465A14" w:rsidP="00F71D04">
      <w:pPr>
        <w:pStyle w:val="BTEMEASMCA"/>
      </w:pPr>
    </w:p>
    <w:p w14:paraId="79E3AE17" w14:textId="77777777" w:rsidR="00465A14" w:rsidRPr="0003629C" w:rsidRDefault="00465A14" w:rsidP="00F71D04">
      <w:pPr>
        <w:pStyle w:val="BTEMEASMCA"/>
      </w:pPr>
      <w:r w:rsidRPr="0003629C">
        <w:t>Tabletės yra apvalios, plokščios, baltos arba balkšvos.</w:t>
      </w:r>
    </w:p>
    <w:p w14:paraId="2E9A960D" w14:textId="77777777" w:rsidR="00633D05" w:rsidRPr="0003629C" w:rsidRDefault="00633D05" w:rsidP="00F71D04">
      <w:pPr>
        <w:pStyle w:val="BTEMEASMCA"/>
      </w:pPr>
    </w:p>
    <w:p w14:paraId="7B7B4790" w14:textId="77777777" w:rsidR="00633D05" w:rsidRPr="0003629C" w:rsidRDefault="00633D05" w:rsidP="00F71D04">
      <w:pPr>
        <w:pStyle w:val="BTEMEASMCA"/>
      </w:pPr>
    </w:p>
    <w:p w14:paraId="43754D28" w14:textId="1B3BFA2C" w:rsidR="00633D05" w:rsidRPr="0003629C" w:rsidRDefault="00633D05" w:rsidP="00633D05">
      <w:pPr>
        <w:pStyle w:val="PI-1EMEASMCA"/>
      </w:pPr>
      <w:bookmarkStart w:id="10" w:name="_Toc129243101"/>
      <w:bookmarkStart w:id="11" w:name="_Toc129243226"/>
      <w:r w:rsidRPr="0003629C">
        <w:t>4.</w:t>
      </w:r>
      <w:r w:rsidRPr="0003629C">
        <w:tab/>
        <w:t>KLINIKINĖ INFORMACIJA</w:t>
      </w:r>
      <w:bookmarkEnd w:id="10"/>
      <w:bookmarkEnd w:id="11"/>
    </w:p>
    <w:p w14:paraId="061DDC77" w14:textId="77777777" w:rsidR="00633D05" w:rsidRPr="0003629C" w:rsidRDefault="00633D05" w:rsidP="00F71D04">
      <w:pPr>
        <w:pStyle w:val="BTEMEASMCA"/>
      </w:pPr>
    </w:p>
    <w:p w14:paraId="429F680B" w14:textId="4BE715B1" w:rsidR="00633D05" w:rsidRPr="0003629C" w:rsidRDefault="00633D05" w:rsidP="00633D05">
      <w:pPr>
        <w:pStyle w:val="PI-2EMEASMCA"/>
      </w:pPr>
      <w:bookmarkStart w:id="12" w:name="_Toc129243102"/>
      <w:bookmarkStart w:id="13" w:name="_Toc129243227"/>
      <w:r w:rsidRPr="0003629C">
        <w:t>4.1</w:t>
      </w:r>
      <w:r w:rsidRPr="0003629C">
        <w:tab/>
        <w:t>Terapinės indikacijos</w:t>
      </w:r>
      <w:bookmarkEnd w:id="12"/>
      <w:bookmarkEnd w:id="13"/>
    </w:p>
    <w:p w14:paraId="78674B47" w14:textId="77777777" w:rsidR="00633D05" w:rsidRPr="0003629C" w:rsidRDefault="00633D05" w:rsidP="00F71D04">
      <w:pPr>
        <w:pStyle w:val="BTEMEASMCA"/>
      </w:pPr>
    </w:p>
    <w:p w14:paraId="2DBFE877" w14:textId="77777777" w:rsidR="00633D05" w:rsidRPr="0003629C" w:rsidRDefault="00E23632" w:rsidP="00F71D04">
      <w:pPr>
        <w:pStyle w:val="BTEMEASMCA"/>
      </w:pPr>
      <w:r w:rsidRPr="0003629C">
        <w:t xml:space="preserve">Kūdikių ir vaikų </w:t>
      </w:r>
      <w:r w:rsidR="003E3155" w:rsidRPr="0003629C">
        <w:t>dirglumo</w:t>
      </w:r>
      <w:r w:rsidR="00FC241E" w:rsidRPr="0003629C">
        <w:t xml:space="preserve"> ir miego sutrikim</w:t>
      </w:r>
      <w:r w:rsidR="00E45E8E" w:rsidRPr="0003629C">
        <w:t>o</w:t>
      </w:r>
      <w:r w:rsidR="00FC241E" w:rsidRPr="0003629C">
        <w:t xml:space="preserve"> gydymas.</w:t>
      </w:r>
    </w:p>
    <w:p w14:paraId="3645F8DE" w14:textId="77777777" w:rsidR="00F57B60" w:rsidRPr="0003629C" w:rsidRDefault="00F57B60" w:rsidP="00F71D04">
      <w:pPr>
        <w:pStyle w:val="BTEMEASMCA"/>
      </w:pPr>
    </w:p>
    <w:p w14:paraId="35693C1C" w14:textId="385764E1" w:rsidR="00F57B60" w:rsidRPr="0003629C" w:rsidRDefault="00F57B60" w:rsidP="00F71D04">
      <w:pPr>
        <w:pStyle w:val="BTEMEASMCA"/>
      </w:pPr>
      <w:r w:rsidRPr="0003629C">
        <w:t>Indikacijos pagrįstos tik homeopatijos principais.</w:t>
      </w:r>
    </w:p>
    <w:p w14:paraId="2133C162" w14:textId="77777777" w:rsidR="00C05FB0" w:rsidRPr="0003629C" w:rsidRDefault="00C05FB0" w:rsidP="00F71D04">
      <w:pPr>
        <w:pStyle w:val="BTEMEASMCA"/>
      </w:pPr>
    </w:p>
    <w:p w14:paraId="598EA3D1" w14:textId="40332B4B" w:rsidR="00633D05" w:rsidRPr="0003629C" w:rsidRDefault="00633D05" w:rsidP="00633D05">
      <w:pPr>
        <w:pStyle w:val="PI-2EMEASMCA"/>
      </w:pPr>
      <w:bookmarkStart w:id="14" w:name="_Toc129243103"/>
      <w:bookmarkStart w:id="15" w:name="_Toc129243228"/>
      <w:r w:rsidRPr="0003629C">
        <w:t>4.2</w:t>
      </w:r>
      <w:r w:rsidRPr="0003629C">
        <w:tab/>
        <w:t>Dozavimas ir vartojimo metodas</w:t>
      </w:r>
      <w:bookmarkEnd w:id="14"/>
      <w:bookmarkEnd w:id="15"/>
    </w:p>
    <w:p w14:paraId="502F7340" w14:textId="77777777" w:rsidR="00633D05" w:rsidRDefault="00633D05" w:rsidP="00F71D04">
      <w:pPr>
        <w:pStyle w:val="BTEMEASMCA"/>
      </w:pPr>
    </w:p>
    <w:p w14:paraId="47652E6C" w14:textId="77777777" w:rsidR="005E07E8" w:rsidRPr="003000DC" w:rsidRDefault="005E07E8" w:rsidP="00F71D04">
      <w:pPr>
        <w:pStyle w:val="BTEMEASMCA"/>
        <w:rPr>
          <w:u w:val="single"/>
        </w:rPr>
      </w:pPr>
      <w:r w:rsidRPr="003000DC">
        <w:rPr>
          <w:u w:val="single"/>
        </w:rPr>
        <w:t>Dozavimas</w:t>
      </w:r>
    </w:p>
    <w:p w14:paraId="664F7BDC" w14:textId="77777777" w:rsidR="00734C01" w:rsidRDefault="00734C01" w:rsidP="00F71D04">
      <w:pPr>
        <w:pStyle w:val="BTEMEASMCA"/>
      </w:pPr>
    </w:p>
    <w:p w14:paraId="7B4C2401" w14:textId="37AA9C78" w:rsidR="00734C01" w:rsidRPr="00F71D04" w:rsidRDefault="00734C01" w:rsidP="00F71D04">
      <w:pPr>
        <w:pStyle w:val="BTEMEASMCA"/>
      </w:pPr>
      <w:r w:rsidRPr="003000DC">
        <w:t>Vaikų populiacija</w:t>
      </w:r>
    </w:p>
    <w:p w14:paraId="0FB2CCB7" w14:textId="77777777" w:rsidR="005E07E8" w:rsidRPr="0003629C" w:rsidRDefault="005E07E8" w:rsidP="00F71D04">
      <w:pPr>
        <w:pStyle w:val="BTEMEASMCA"/>
      </w:pPr>
    </w:p>
    <w:p w14:paraId="59643609" w14:textId="77777777" w:rsidR="00CB15BF" w:rsidRPr="0003629C" w:rsidRDefault="00CB15BF" w:rsidP="00F71D04">
      <w:pPr>
        <w:pStyle w:val="BTEMEASMCA"/>
      </w:pPr>
      <w:r w:rsidRPr="006F280B">
        <w:t xml:space="preserve">Vaikams iki 6 </w:t>
      </w:r>
      <w:r w:rsidRPr="003B29EC">
        <w:t>metų: po</w:t>
      </w:r>
      <w:r w:rsidRPr="0003629C">
        <w:t xml:space="preserve"> </w:t>
      </w:r>
      <w:r w:rsidR="00F448AA" w:rsidRPr="0003629C">
        <w:t>1</w:t>
      </w:r>
      <w:r w:rsidRPr="0003629C">
        <w:t xml:space="preserve"> tabletę </w:t>
      </w:r>
      <w:r w:rsidR="00D366BB" w:rsidRPr="0003629C">
        <w:t>daugiausiai 4 kartus</w:t>
      </w:r>
      <w:r w:rsidRPr="0003629C">
        <w:t xml:space="preserve"> per dieną.</w:t>
      </w:r>
    </w:p>
    <w:p w14:paraId="7479E1E4" w14:textId="77777777" w:rsidR="00CB15BF" w:rsidRPr="0003629C" w:rsidRDefault="00CB15BF" w:rsidP="00F71D04">
      <w:pPr>
        <w:pStyle w:val="BTEMEASMCA"/>
      </w:pPr>
    </w:p>
    <w:p w14:paraId="02DBD3E1" w14:textId="77777777" w:rsidR="005E07E8" w:rsidRPr="003000DC" w:rsidRDefault="005E07E8" w:rsidP="00F71D04">
      <w:pPr>
        <w:pStyle w:val="BTEMEASMCA"/>
        <w:rPr>
          <w:u w:val="single"/>
        </w:rPr>
      </w:pPr>
      <w:r w:rsidRPr="003000DC">
        <w:rPr>
          <w:u w:val="single"/>
        </w:rPr>
        <w:t>Vartojimo metodas</w:t>
      </w:r>
    </w:p>
    <w:p w14:paraId="465C0F84" w14:textId="77777777" w:rsidR="005E07E8" w:rsidRDefault="005E07E8" w:rsidP="00F71D04">
      <w:pPr>
        <w:pStyle w:val="BTEMEASMCA"/>
      </w:pPr>
    </w:p>
    <w:p w14:paraId="54CC1E4F" w14:textId="77777777" w:rsidR="00CB15BF" w:rsidRPr="0003629C" w:rsidRDefault="00CB15BF" w:rsidP="00F71D04">
      <w:pPr>
        <w:pStyle w:val="BTEMEASMCA"/>
      </w:pPr>
      <w:r w:rsidRPr="0003629C">
        <w:t>Tabletes vartoti</w:t>
      </w:r>
      <w:r w:rsidR="007A703C" w:rsidRPr="0003629C">
        <w:t xml:space="preserve"> </w:t>
      </w:r>
      <w:r w:rsidR="005C4218">
        <w:t xml:space="preserve">mažiausiai </w:t>
      </w:r>
      <w:r w:rsidR="007A703C" w:rsidRPr="0003629C">
        <w:t xml:space="preserve">pusvalandį prieš ar po valgio ir leisti joms lėtai ištirpti burnoje. </w:t>
      </w:r>
      <w:r w:rsidR="00465A14" w:rsidRPr="0003629C">
        <w:t>Vaikams iki 3 metų</w:t>
      </w:r>
      <w:r w:rsidR="007A703C" w:rsidRPr="0003629C">
        <w:t xml:space="preserve"> tabletes </w:t>
      </w:r>
      <w:r w:rsidR="00142FE1">
        <w:t>reikia</w:t>
      </w:r>
      <w:r w:rsidR="00142FE1" w:rsidRPr="0003629C">
        <w:t xml:space="preserve"> </w:t>
      </w:r>
      <w:r w:rsidR="007A703C" w:rsidRPr="0003629C">
        <w:t>ištirpinti nedideliame vandens kiekyje.</w:t>
      </w:r>
    </w:p>
    <w:p w14:paraId="35B3A7FF" w14:textId="77777777" w:rsidR="00633D05" w:rsidRPr="0003629C" w:rsidRDefault="00633D05" w:rsidP="00F71D04">
      <w:pPr>
        <w:pStyle w:val="BTEMEASMCA"/>
      </w:pPr>
    </w:p>
    <w:p w14:paraId="4840BFAC" w14:textId="5B820D7E" w:rsidR="00633D05" w:rsidRPr="0003629C" w:rsidRDefault="00633D05" w:rsidP="00633D05">
      <w:pPr>
        <w:pStyle w:val="PI-2EMEASMCA"/>
      </w:pPr>
      <w:bookmarkStart w:id="16" w:name="_Toc129243104"/>
      <w:bookmarkStart w:id="17" w:name="_Toc129243229"/>
      <w:r w:rsidRPr="0003629C">
        <w:t>4.3</w:t>
      </w:r>
      <w:r w:rsidRPr="0003629C">
        <w:tab/>
        <w:t>Kontraindikacijos</w:t>
      </w:r>
      <w:bookmarkEnd w:id="16"/>
      <w:bookmarkEnd w:id="17"/>
    </w:p>
    <w:p w14:paraId="770601BF" w14:textId="77777777" w:rsidR="00633D05" w:rsidRPr="0003629C" w:rsidRDefault="00633D05" w:rsidP="00F71D04">
      <w:pPr>
        <w:pStyle w:val="BTEMEASMCA"/>
      </w:pPr>
    </w:p>
    <w:p w14:paraId="3C7DFB8A" w14:textId="77777777" w:rsidR="00633D05" w:rsidRPr="0003629C" w:rsidRDefault="00633D05" w:rsidP="00F71D04">
      <w:pPr>
        <w:pStyle w:val="BTEMEASMCA"/>
      </w:pPr>
      <w:r w:rsidRPr="0003629C">
        <w:t>Padidėjęs jautrumas veikli</w:t>
      </w:r>
      <w:r w:rsidR="005C4218">
        <w:t>osioms medžiagoms</w:t>
      </w:r>
      <w:r w:rsidRPr="0003629C">
        <w:t xml:space="preserve"> arba bet kuriai </w:t>
      </w:r>
      <w:r w:rsidR="005C4218">
        <w:t xml:space="preserve">6.1 skyriuje nurodytai </w:t>
      </w:r>
      <w:r w:rsidRPr="0003629C">
        <w:t>pagalbinei medžiaga</w:t>
      </w:r>
      <w:r w:rsidR="007A703C" w:rsidRPr="0003629C">
        <w:t xml:space="preserve">i. </w:t>
      </w:r>
    </w:p>
    <w:p w14:paraId="4827C06A" w14:textId="77777777" w:rsidR="00633D05" w:rsidRPr="0003629C" w:rsidRDefault="00633D05" w:rsidP="00F71D04">
      <w:pPr>
        <w:pStyle w:val="BTEMEASMCA"/>
      </w:pPr>
    </w:p>
    <w:p w14:paraId="380D6FD6" w14:textId="72AC04D9" w:rsidR="00633D05" w:rsidRPr="0003629C" w:rsidRDefault="00633D05" w:rsidP="00633D05">
      <w:pPr>
        <w:pStyle w:val="PI-2EMEASMCA"/>
      </w:pPr>
      <w:bookmarkStart w:id="18" w:name="_Toc129243105"/>
      <w:bookmarkStart w:id="19" w:name="_Toc129243230"/>
      <w:r w:rsidRPr="0003629C">
        <w:lastRenderedPageBreak/>
        <w:t>4.4</w:t>
      </w:r>
      <w:r w:rsidRPr="0003629C">
        <w:tab/>
        <w:t>Specialūs įspėjimai ir atsargumo priemonės</w:t>
      </w:r>
      <w:bookmarkEnd w:id="18"/>
      <w:bookmarkEnd w:id="19"/>
    </w:p>
    <w:p w14:paraId="76882999" w14:textId="77777777" w:rsidR="00D32834" w:rsidRPr="0003629C" w:rsidRDefault="00D32834" w:rsidP="00633D05">
      <w:pPr>
        <w:pStyle w:val="PI-2EMEASMCA"/>
      </w:pPr>
    </w:p>
    <w:p w14:paraId="0D17E37B" w14:textId="63FFE25D" w:rsidR="00D32834" w:rsidRPr="0003629C" w:rsidRDefault="00D32834" w:rsidP="00D32834">
      <w:pPr>
        <w:pStyle w:val="PI-2EMEASMCA"/>
        <w:ind w:left="0" w:firstLine="0"/>
        <w:jc w:val="both"/>
        <w:rPr>
          <w:b w:val="0"/>
        </w:rPr>
      </w:pPr>
      <w:r w:rsidRPr="0003629C">
        <w:rPr>
          <w:b w:val="0"/>
        </w:rPr>
        <w:t>Šio vaist</w:t>
      </w:r>
      <w:r w:rsidR="00E92F6D">
        <w:rPr>
          <w:b w:val="0"/>
        </w:rPr>
        <w:t>inio preparato</w:t>
      </w:r>
      <w:r w:rsidRPr="0003629C">
        <w:rPr>
          <w:b w:val="0"/>
        </w:rPr>
        <w:t xml:space="preserve"> negalima vartoti pacientams, kuriems nustatytas retas paveldimas sutrikimas – galaktozės netoleravimas, </w:t>
      </w:r>
      <w:r w:rsidR="00E92F6D" w:rsidRPr="003000DC">
        <w:rPr>
          <w:b w:val="0"/>
          <w:iCs/>
        </w:rPr>
        <w:t>visiškas</w:t>
      </w:r>
      <w:r w:rsidR="00E92F6D" w:rsidRPr="00E92F6D">
        <w:rPr>
          <w:b w:val="0"/>
          <w:iCs/>
        </w:rPr>
        <w:t xml:space="preserve"> </w:t>
      </w:r>
      <w:r w:rsidRPr="0003629C">
        <w:rPr>
          <w:b w:val="0"/>
        </w:rPr>
        <w:t>laktazės stygius arba gliukozės ir galaktozės malabsorbcija.</w:t>
      </w:r>
    </w:p>
    <w:p w14:paraId="456CFC2A" w14:textId="77777777" w:rsidR="001C1462" w:rsidRDefault="001C1462" w:rsidP="001C1462">
      <w:pPr>
        <w:pStyle w:val="PI-2EMEASMCA"/>
        <w:rPr>
          <w:b w:val="0"/>
        </w:rPr>
      </w:pPr>
    </w:p>
    <w:p w14:paraId="2196A219" w14:textId="172D71A1" w:rsidR="001C1462" w:rsidRPr="001C1462" w:rsidRDefault="001C1462" w:rsidP="001C1462">
      <w:pPr>
        <w:pStyle w:val="PI-2EMEASMCA"/>
        <w:rPr>
          <w:b w:val="0"/>
        </w:rPr>
      </w:pPr>
      <w:r w:rsidRPr="001C1462">
        <w:rPr>
          <w:b w:val="0"/>
        </w:rPr>
        <w:t>Būtina iš naujo įvertinti gydymą</w:t>
      </w:r>
    </w:p>
    <w:p w14:paraId="2AD55BFF" w14:textId="77777777" w:rsidR="001C1462" w:rsidRPr="001C1462" w:rsidRDefault="001C1462" w:rsidP="001C1462">
      <w:pPr>
        <w:pStyle w:val="PI-2EMEASMCA"/>
        <w:rPr>
          <w:b w:val="0"/>
        </w:rPr>
      </w:pPr>
      <w:r w:rsidRPr="001C1462">
        <w:rPr>
          <w:b w:val="0"/>
        </w:rPr>
        <w:t>- jei per 14 dienų vaikas prastai reaguoja arba jaučiasi blogiau,</w:t>
      </w:r>
    </w:p>
    <w:p w14:paraId="687E9DF4" w14:textId="563700FB" w:rsidR="00633D05" w:rsidRDefault="001C1462" w:rsidP="00F71D04">
      <w:pPr>
        <w:pStyle w:val="BTEMEASMCA"/>
      </w:pPr>
      <w:r w:rsidRPr="001C1462">
        <w:t>- jei atsiranda papildomų nusiskundimų.</w:t>
      </w:r>
    </w:p>
    <w:p w14:paraId="507BEFF1" w14:textId="77777777" w:rsidR="00331B3F" w:rsidRPr="0003629C" w:rsidRDefault="00331B3F" w:rsidP="00F71D04">
      <w:pPr>
        <w:pStyle w:val="BTEMEASMCA"/>
      </w:pPr>
    </w:p>
    <w:p w14:paraId="5C7E834A" w14:textId="0C63956B" w:rsidR="00633D05" w:rsidRPr="0003629C" w:rsidRDefault="00633D05" w:rsidP="00633D05">
      <w:pPr>
        <w:pStyle w:val="PI-2EMEASMCA"/>
      </w:pPr>
      <w:bookmarkStart w:id="20" w:name="_Toc129243106"/>
      <w:bookmarkStart w:id="21" w:name="_Toc129243231"/>
      <w:r w:rsidRPr="0003629C">
        <w:t>4.5</w:t>
      </w:r>
      <w:r w:rsidRPr="0003629C">
        <w:tab/>
        <w:t>Sąveika su kitais vaistiniais preparatais ir kitokia sąveika</w:t>
      </w:r>
      <w:bookmarkEnd w:id="20"/>
      <w:bookmarkEnd w:id="21"/>
    </w:p>
    <w:p w14:paraId="7C7F8C10" w14:textId="77777777" w:rsidR="00633D05" w:rsidRPr="0003629C" w:rsidRDefault="00633D05" w:rsidP="00F71D04">
      <w:pPr>
        <w:pStyle w:val="BTEMEASMCA"/>
      </w:pPr>
    </w:p>
    <w:p w14:paraId="442D4E61" w14:textId="269F64DF" w:rsidR="008326F4" w:rsidRDefault="008326F4" w:rsidP="00F71D04">
      <w:pPr>
        <w:pStyle w:val="BTEMEASMCA"/>
      </w:pPr>
      <w:bookmarkStart w:id="22" w:name="_Hlk129188679"/>
      <w:r w:rsidRPr="0003629C">
        <w:t xml:space="preserve">Sąveikos tyrimų neatlikta. Homeopatinis </w:t>
      </w:r>
      <w:r w:rsidR="00140EBA" w:rsidRPr="0003629C">
        <w:t xml:space="preserve">vaistinis </w:t>
      </w:r>
      <w:r w:rsidRPr="0003629C">
        <w:t xml:space="preserve">preparatas gali būti </w:t>
      </w:r>
      <w:r w:rsidR="00B7207C">
        <w:t>vartojamas</w:t>
      </w:r>
      <w:r w:rsidR="00B7207C" w:rsidRPr="0003629C">
        <w:t xml:space="preserve"> </w:t>
      </w:r>
      <w:r w:rsidRPr="0003629C">
        <w:t>kartu su kitais vaistiniais preparatais.</w:t>
      </w:r>
    </w:p>
    <w:p w14:paraId="4BED8944" w14:textId="16C8FB68" w:rsidR="000E2110" w:rsidRPr="0003629C" w:rsidRDefault="000E2110" w:rsidP="00F71D04">
      <w:pPr>
        <w:pStyle w:val="BTEMEASMCA"/>
      </w:pPr>
      <w:r w:rsidRPr="000E2110">
        <w:t>Tėvams rekomenduojama pasitarti su gydytoju, jei jų vaikas vartoja, neseniai vartojo ar gali vartoti kitų vaistų.</w:t>
      </w:r>
    </w:p>
    <w:bookmarkEnd w:id="22"/>
    <w:p w14:paraId="1924AFCA" w14:textId="77777777" w:rsidR="00633D05" w:rsidRPr="0003629C" w:rsidRDefault="00633D05" w:rsidP="00F71D04">
      <w:pPr>
        <w:pStyle w:val="BTEMEASMCA"/>
      </w:pPr>
    </w:p>
    <w:p w14:paraId="2F7895FA" w14:textId="72CB96A0" w:rsidR="00633D05" w:rsidRPr="0003629C" w:rsidRDefault="00633D05" w:rsidP="00633D05">
      <w:pPr>
        <w:pStyle w:val="PI-2EMEASMCA"/>
      </w:pPr>
      <w:bookmarkStart w:id="23" w:name="_Toc129243107"/>
      <w:bookmarkStart w:id="24" w:name="_Toc129243232"/>
      <w:r w:rsidRPr="0003629C">
        <w:t>4.6</w:t>
      </w:r>
      <w:r w:rsidRPr="0003629C">
        <w:tab/>
      </w:r>
      <w:r w:rsidR="001626AB">
        <w:t>Vaisingumas, n</w:t>
      </w:r>
      <w:r w:rsidRPr="0003629C">
        <w:t>ėštumo ir žindymo laikotarpis</w:t>
      </w:r>
      <w:bookmarkEnd w:id="23"/>
      <w:bookmarkEnd w:id="24"/>
    </w:p>
    <w:p w14:paraId="401E5723" w14:textId="77777777" w:rsidR="00633D05" w:rsidRPr="0003629C" w:rsidRDefault="00633D05" w:rsidP="00F71D04">
      <w:pPr>
        <w:pStyle w:val="BTEMEASMCA"/>
      </w:pPr>
    </w:p>
    <w:p w14:paraId="67019FD8" w14:textId="77777777" w:rsidR="008326F4" w:rsidRPr="0003629C" w:rsidRDefault="00DE3F65" w:rsidP="008326F4">
      <w:pPr>
        <w:pStyle w:val="PI-2EMEASMCA"/>
        <w:rPr>
          <w:b w:val="0"/>
        </w:rPr>
      </w:pPr>
      <w:r w:rsidRPr="0003629C">
        <w:rPr>
          <w:b w:val="0"/>
        </w:rPr>
        <w:t xml:space="preserve">Šis </w:t>
      </w:r>
      <w:r w:rsidR="006A1E04">
        <w:rPr>
          <w:b w:val="0"/>
        </w:rPr>
        <w:t>homeopatinis vaistinis preparatas</w:t>
      </w:r>
      <w:r w:rsidR="008326F4" w:rsidRPr="0003629C">
        <w:rPr>
          <w:b w:val="0"/>
        </w:rPr>
        <w:t xml:space="preserve"> yra skirtas vaikams.</w:t>
      </w:r>
    </w:p>
    <w:p w14:paraId="445E2245" w14:textId="77777777" w:rsidR="008326F4" w:rsidRPr="0003629C" w:rsidRDefault="008326F4" w:rsidP="00F71D04">
      <w:pPr>
        <w:pStyle w:val="BTEMEASMCA"/>
      </w:pPr>
    </w:p>
    <w:p w14:paraId="6A55941F" w14:textId="70B1E89B" w:rsidR="00633D05" w:rsidRPr="0003629C" w:rsidRDefault="00633D05" w:rsidP="00633D05">
      <w:pPr>
        <w:pStyle w:val="PI-2EMEASMCA"/>
      </w:pPr>
      <w:bookmarkStart w:id="25" w:name="_Toc129243108"/>
      <w:bookmarkStart w:id="26" w:name="_Toc129243233"/>
      <w:r w:rsidRPr="0003629C">
        <w:t>4.7</w:t>
      </w:r>
      <w:r w:rsidRPr="0003629C">
        <w:tab/>
        <w:t>Poveikis gebėjimui vairuoti ir valdyti mechanizmus</w:t>
      </w:r>
      <w:bookmarkEnd w:id="25"/>
      <w:bookmarkEnd w:id="26"/>
    </w:p>
    <w:p w14:paraId="7020480B" w14:textId="77777777" w:rsidR="00633D05" w:rsidRPr="0003629C" w:rsidRDefault="00633D05" w:rsidP="00F71D04">
      <w:pPr>
        <w:pStyle w:val="BTEMEASMCA"/>
      </w:pPr>
    </w:p>
    <w:p w14:paraId="2178C595" w14:textId="77777777" w:rsidR="008326F4" w:rsidRPr="0003629C" w:rsidRDefault="00B7207C" w:rsidP="008326F4">
      <w:pPr>
        <w:pStyle w:val="PI-2EMEASMCA"/>
        <w:rPr>
          <w:b w:val="0"/>
        </w:rPr>
      </w:pPr>
      <w:r>
        <w:rPr>
          <w:b w:val="0"/>
        </w:rPr>
        <w:t>Neaktualus, nes š</w:t>
      </w:r>
      <w:r w:rsidR="00DE3F65" w:rsidRPr="0003629C">
        <w:rPr>
          <w:b w:val="0"/>
        </w:rPr>
        <w:t xml:space="preserve">is </w:t>
      </w:r>
      <w:r w:rsidR="006A1E04">
        <w:rPr>
          <w:b w:val="0"/>
        </w:rPr>
        <w:t xml:space="preserve">homeopatinis </w:t>
      </w:r>
      <w:r w:rsidR="006D10FA" w:rsidRPr="0003629C">
        <w:rPr>
          <w:b w:val="0"/>
        </w:rPr>
        <w:t>vaist</w:t>
      </w:r>
      <w:r>
        <w:rPr>
          <w:b w:val="0"/>
        </w:rPr>
        <w:t>inis preparatas</w:t>
      </w:r>
      <w:r w:rsidR="008326F4" w:rsidRPr="0003629C">
        <w:rPr>
          <w:b w:val="0"/>
        </w:rPr>
        <w:t xml:space="preserve"> yra skirtas vaikams.</w:t>
      </w:r>
    </w:p>
    <w:p w14:paraId="3140BB13" w14:textId="77777777" w:rsidR="00633D05" w:rsidRPr="0003629C" w:rsidRDefault="00633D05" w:rsidP="00F71D04">
      <w:pPr>
        <w:pStyle w:val="BTEMEASMCA"/>
      </w:pPr>
    </w:p>
    <w:p w14:paraId="1B55887E" w14:textId="653C9868" w:rsidR="00633D05" w:rsidRPr="0003629C" w:rsidRDefault="00633D05" w:rsidP="00633D05">
      <w:pPr>
        <w:pStyle w:val="PI-2EMEASMCA"/>
      </w:pPr>
      <w:bookmarkStart w:id="27" w:name="_Toc129243109"/>
      <w:bookmarkStart w:id="28" w:name="_Toc129243234"/>
      <w:r w:rsidRPr="0003629C">
        <w:t>4.8</w:t>
      </w:r>
      <w:r w:rsidRPr="0003629C">
        <w:tab/>
        <w:t>Nepageidaujamas poveikis</w:t>
      </w:r>
      <w:bookmarkEnd w:id="27"/>
      <w:bookmarkEnd w:id="28"/>
    </w:p>
    <w:p w14:paraId="3B621347" w14:textId="77777777" w:rsidR="00633D05" w:rsidRPr="0003629C" w:rsidRDefault="00633D05" w:rsidP="00F71D04">
      <w:pPr>
        <w:pStyle w:val="BTEMEASMCA"/>
      </w:pPr>
    </w:p>
    <w:p w14:paraId="3C8A6BE7" w14:textId="77777777" w:rsidR="003E1060" w:rsidRPr="0003629C" w:rsidRDefault="00F81F4A" w:rsidP="00F71D04">
      <w:pPr>
        <w:pStyle w:val="BTEMEASMCA"/>
      </w:pPr>
      <w:r>
        <w:t>N</w:t>
      </w:r>
      <w:r w:rsidR="00B7207C">
        <w:t>epageidaujamo poveikio</w:t>
      </w:r>
      <w:r w:rsidR="008326F4" w:rsidRPr="0003629C">
        <w:t xml:space="preserve"> iki šiol nenustatyta. </w:t>
      </w:r>
    </w:p>
    <w:p w14:paraId="255A3FFB" w14:textId="77777777" w:rsidR="003E1060" w:rsidRPr="0003629C" w:rsidRDefault="003E1060" w:rsidP="00F71D04">
      <w:pPr>
        <w:pStyle w:val="BTEMEASMCA"/>
      </w:pPr>
    </w:p>
    <w:p w14:paraId="12554977" w14:textId="77777777" w:rsidR="00633D05" w:rsidRPr="0003629C" w:rsidRDefault="008326F4" w:rsidP="00F71D04">
      <w:pPr>
        <w:pStyle w:val="BTEMEASMCA"/>
      </w:pPr>
      <w:r w:rsidRPr="0003629C">
        <w:t>Vartojant homeopatini</w:t>
      </w:r>
      <w:r w:rsidR="00E31B96">
        <w:t>ų</w:t>
      </w:r>
      <w:r w:rsidRPr="0003629C">
        <w:t xml:space="preserve"> vaistini</w:t>
      </w:r>
      <w:r w:rsidR="00E31B96">
        <w:t>ų</w:t>
      </w:r>
      <w:r w:rsidRPr="0003629C">
        <w:t xml:space="preserve"> preparat</w:t>
      </w:r>
      <w:r w:rsidR="00E31B96">
        <w:t>ų</w:t>
      </w:r>
      <w:r w:rsidRPr="0003629C">
        <w:t xml:space="preserve"> gali laikinai paūmėti esami negalavimai</w:t>
      </w:r>
      <w:r w:rsidR="007307AD" w:rsidRPr="0003629C">
        <w:t xml:space="preserve"> (pirminis </w:t>
      </w:r>
      <w:r w:rsidR="001626AB">
        <w:t xml:space="preserve">homeopatinis </w:t>
      </w:r>
      <w:r w:rsidR="007307AD" w:rsidRPr="0003629C">
        <w:t>pablogėjimas)</w:t>
      </w:r>
      <w:r w:rsidRPr="0003629C">
        <w:t xml:space="preserve">. Tokiais atvejais pacientams rekomenduojama nutraukti </w:t>
      </w:r>
      <w:r w:rsidR="006A1E04">
        <w:t xml:space="preserve">homeopatinio vaistinio </w:t>
      </w:r>
      <w:r w:rsidRPr="0003629C">
        <w:t>preparato vartojimą ir pasikonsultuoti su gydytoju.</w:t>
      </w:r>
    </w:p>
    <w:p w14:paraId="6CF0266E" w14:textId="77777777" w:rsidR="008326F4" w:rsidRDefault="008326F4" w:rsidP="00F71D04">
      <w:pPr>
        <w:pStyle w:val="BTEMEASMCA"/>
      </w:pPr>
    </w:p>
    <w:p w14:paraId="53FF3FBF" w14:textId="77777777" w:rsidR="006F280B" w:rsidRPr="00FA437E" w:rsidRDefault="006F280B" w:rsidP="00F71D04">
      <w:pPr>
        <w:pStyle w:val="BTEMEASMCA"/>
        <w:rPr>
          <w:u w:val="single"/>
        </w:rPr>
      </w:pPr>
      <w:r w:rsidRPr="00FA437E">
        <w:rPr>
          <w:u w:val="single"/>
        </w:rPr>
        <w:t>Pranešimas apie įtariamas nepageidaujamas reakcijas</w:t>
      </w:r>
    </w:p>
    <w:p w14:paraId="023D70E9" w14:textId="00EAD395" w:rsidR="006F280B" w:rsidRPr="006F280B" w:rsidRDefault="003E55F5" w:rsidP="00F71D04">
      <w:pPr>
        <w:pStyle w:val="BTEMEASMCA"/>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0A214B0D" w14:textId="77777777" w:rsidR="006F280B" w:rsidRPr="0003629C" w:rsidRDefault="006F280B" w:rsidP="00F71D04">
      <w:pPr>
        <w:pStyle w:val="BTEMEASMCA"/>
      </w:pPr>
    </w:p>
    <w:p w14:paraId="3A48F23D" w14:textId="0386D536" w:rsidR="00633D05" w:rsidRPr="0003629C" w:rsidRDefault="00633D05" w:rsidP="00633D05">
      <w:pPr>
        <w:pStyle w:val="PI-2EMEASMCA"/>
      </w:pPr>
      <w:bookmarkStart w:id="29" w:name="_Toc129243110"/>
      <w:bookmarkStart w:id="30" w:name="_Toc129243235"/>
      <w:r w:rsidRPr="0003629C">
        <w:t>4.9</w:t>
      </w:r>
      <w:r w:rsidRPr="0003629C">
        <w:tab/>
        <w:t>Perdozavimas</w:t>
      </w:r>
      <w:bookmarkEnd w:id="29"/>
      <w:bookmarkEnd w:id="30"/>
    </w:p>
    <w:p w14:paraId="1B81E7B1" w14:textId="77777777" w:rsidR="00633D05" w:rsidRPr="0003629C" w:rsidRDefault="00633D05" w:rsidP="00F71D04">
      <w:pPr>
        <w:pStyle w:val="BTEMEASMCA"/>
      </w:pPr>
    </w:p>
    <w:p w14:paraId="61A23E2D" w14:textId="77777777" w:rsidR="00633D05" w:rsidRPr="0003629C" w:rsidRDefault="00633D05" w:rsidP="00F71D04">
      <w:pPr>
        <w:pStyle w:val="BTEMEASMCA"/>
      </w:pPr>
      <w:r w:rsidRPr="0003629C">
        <w:t>Pran</w:t>
      </w:r>
      <w:r w:rsidR="008326F4" w:rsidRPr="0003629C">
        <w:t>ešimų apie perdozavimą negauta.</w:t>
      </w:r>
    </w:p>
    <w:p w14:paraId="28382C20" w14:textId="77777777" w:rsidR="00633D05" w:rsidRPr="0003629C" w:rsidRDefault="00633D05" w:rsidP="00F71D04">
      <w:pPr>
        <w:pStyle w:val="BTEMEASMCA"/>
      </w:pPr>
    </w:p>
    <w:p w14:paraId="0E01910F" w14:textId="77777777" w:rsidR="00633D05" w:rsidRPr="0003629C" w:rsidRDefault="00633D05" w:rsidP="00F71D04">
      <w:pPr>
        <w:pStyle w:val="BTEMEASMCA"/>
      </w:pPr>
    </w:p>
    <w:p w14:paraId="6D26A039" w14:textId="38A090D7" w:rsidR="00633D05" w:rsidRPr="0003629C" w:rsidRDefault="00633D05" w:rsidP="00633D05">
      <w:pPr>
        <w:pStyle w:val="PI-1EMEASMCA"/>
      </w:pPr>
      <w:bookmarkStart w:id="31" w:name="_Toc129243111"/>
      <w:bookmarkStart w:id="32" w:name="_Toc129243236"/>
      <w:r w:rsidRPr="0003629C">
        <w:t>5.</w:t>
      </w:r>
      <w:r w:rsidRPr="0003629C">
        <w:tab/>
        <w:t>FARMAKOLOGINĖS SAVYBĖS</w:t>
      </w:r>
      <w:bookmarkEnd w:id="31"/>
      <w:bookmarkEnd w:id="32"/>
    </w:p>
    <w:p w14:paraId="7DDD9840" w14:textId="77777777" w:rsidR="00633D05" w:rsidRPr="0003629C" w:rsidRDefault="00633D05" w:rsidP="00F71D04">
      <w:pPr>
        <w:pStyle w:val="BTEMEASMCA"/>
      </w:pPr>
    </w:p>
    <w:p w14:paraId="3926BEAB" w14:textId="04040DAC" w:rsidR="00D420F0" w:rsidRDefault="00D420F0" w:rsidP="00F71D04">
      <w:pPr>
        <w:pStyle w:val="BTEMEASMCA"/>
      </w:pPr>
      <w:r w:rsidRPr="0003629C">
        <w:t xml:space="preserve">Farmakoterapinė grupė </w:t>
      </w:r>
      <w:r w:rsidR="00CF2979" w:rsidRPr="00CF2979">
        <w:t>–</w:t>
      </w:r>
      <w:r w:rsidRPr="0003629C">
        <w:t xml:space="preserve"> homeopatinis vaistinis preparatas</w:t>
      </w:r>
      <w:r w:rsidR="00CF2979">
        <w:t>,</w:t>
      </w:r>
      <w:r w:rsidR="001C1462" w:rsidRPr="001C1462">
        <w:t xml:space="preserve"> ATC kodas</w:t>
      </w:r>
      <w:r w:rsidR="00CF2979">
        <w:t xml:space="preserve"> </w:t>
      </w:r>
      <w:r w:rsidR="00CF2979" w:rsidRPr="00CF2979">
        <w:t>–</w:t>
      </w:r>
      <w:r w:rsidR="001C1462" w:rsidRPr="001C1462">
        <w:t xml:space="preserve"> V03AX</w:t>
      </w:r>
      <w:r w:rsidR="00CF2979">
        <w:t>.</w:t>
      </w:r>
    </w:p>
    <w:p w14:paraId="1E6D83DC" w14:textId="77777777" w:rsidR="00D420F0" w:rsidRPr="0003629C" w:rsidRDefault="00D420F0" w:rsidP="00F71D04">
      <w:pPr>
        <w:pStyle w:val="BTEMEASMCA"/>
      </w:pPr>
    </w:p>
    <w:p w14:paraId="6A684B50" w14:textId="5103BCDB" w:rsidR="00633D05" w:rsidRPr="0003629C" w:rsidRDefault="00633D05" w:rsidP="00633D05">
      <w:pPr>
        <w:pStyle w:val="PI-2EMEASMCA"/>
      </w:pPr>
      <w:bookmarkStart w:id="33" w:name="_Toc129243112"/>
      <w:bookmarkStart w:id="34" w:name="_Toc129243237"/>
      <w:r w:rsidRPr="0003629C">
        <w:t>5.1</w:t>
      </w:r>
      <w:r w:rsidRPr="0003629C">
        <w:tab/>
        <w:t>Farmakodinaminės savybės</w:t>
      </w:r>
      <w:bookmarkEnd w:id="33"/>
      <w:bookmarkEnd w:id="34"/>
    </w:p>
    <w:p w14:paraId="3E1E2556" w14:textId="77777777" w:rsidR="00633D05" w:rsidRPr="0003629C" w:rsidRDefault="00633D05" w:rsidP="00F71D04">
      <w:pPr>
        <w:pStyle w:val="BTEMEASMCA"/>
      </w:pPr>
    </w:p>
    <w:p w14:paraId="258B35F3" w14:textId="77777777" w:rsidR="00633D05" w:rsidRPr="0003629C" w:rsidRDefault="00E45E8E" w:rsidP="00F71D04">
      <w:pPr>
        <w:pStyle w:val="BTEMEASMCA"/>
      </w:pPr>
      <w:r w:rsidRPr="0003629C">
        <w:t>Duomenys nebūtini.</w:t>
      </w:r>
    </w:p>
    <w:p w14:paraId="68A17FB8" w14:textId="77777777" w:rsidR="008C66B2" w:rsidRPr="0003629C" w:rsidRDefault="008C66B2" w:rsidP="00F71D04">
      <w:pPr>
        <w:pStyle w:val="BTEMEASMCA"/>
      </w:pPr>
    </w:p>
    <w:p w14:paraId="16ADAAE2" w14:textId="66D852F8" w:rsidR="00633D05" w:rsidRPr="0003629C" w:rsidRDefault="00633D05" w:rsidP="00633D05">
      <w:pPr>
        <w:pStyle w:val="PI-2EMEASMCA"/>
      </w:pPr>
      <w:bookmarkStart w:id="35" w:name="_Toc129243113"/>
      <w:bookmarkStart w:id="36" w:name="_Toc129243238"/>
      <w:r w:rsidRPr="0003629C">
        <w:t>5.2</w:t>
      </w:r>
      <w:r w:rsidRPr="0003629C">
        <w:tab/>
        <w:t>Farmakokinetinės savybės</w:t>
      </w:r>
      <w:bookmarkEnd w:id="35"/>
      <w:bookmarkEnd w:id="36"/>
    </w:p>
    <w:p w14:paraId="1F816F4E" w14:textId="77777777" w:rsidR="00633D05" w:rsidRPr="0003629C" w:rsidRDefault="00633D05" w:rsidP="00F71D04">
      <w:pPr>
        <w:pStyle w:val="BTEMEASMCA"/>
      </w:pPr>
    </w:p>
    <w:p w14:paraId="4397B696" w14:textId="77777777" w:rsidR="00CC571F" w:rsidRPr="0003629C" w:rsidRDefault="00E45E8E" w:rsidP="00F71D04">
      <w:pPr>
        <w:pStyle w:val="BTEMEASMCA"/>
      </w:pPr>
      <w:r w:rsidRPr="0003629C">
        <w:t>Duomenys nebūtini.</w:t>
      </w:r>
    </w:p>
    <w:p w14:paraId="2E447BA0" w14:textId="77777777" w:rsidR="00CC571F" w:rsidRPr="0003629C" w:rsidRDefault="00CC571F" w:rsidP="00F71D04">
      <w:pPr>
        <w:pStyle w:val="BTEMEASMCA"/>
      </w:pPr>
    </w:p>
    <w:p w14:paraId="14476884" w14:textId="170DB17C" w:rsidR="00633D05" w:rsidRPr="0003629C" w:rsidRDefault="00633D05" w:rsidP="00633D05">
      <w:pPr>
        <w:pStyle w:val="PI-2EMEASMCA"/>
      </w:pPr>
      <w:bookmarkStart w:id="37" w:name="_Toc129243114"/>
      <w:bookmarkStart w:id="38" w:name="_Toc129243239"/>
      <w:r w:rsidRPr="0003629C">
        <w:lastRenderedPageBreak/>
        <w:t>5.3</w:t>
      </w:r>
      <w:r w:rsidRPr="0003629C">
        <w:tab/>
        <w:t>Ikiklinikinių saugumo tyrimų duomenys</w:t>
      </w:r>
      <w:bookmarkEnd w:id="37"/>
      <w:bookmarkEnd w:id="38"/>
    </w:p>
    <w:p w14:paraId="12815D0F" w14:textId="77777777" w:rsidR="00633D05" w:rsidRPr="0003629C" w:rsidRDefault="00633D05" w:rsidP="00F71D04">
      <w:pPr>
        <w:pStyle w:val="BTEMEASMCA"/>
      </w:pPr>
    </w:p>
    <w:p w14:paraId="07DBB868" w14:textId="77777777" w:rsidR="00633D05" w:rsidRPr="0003629C" w:rsidRDefault="00E45E8E" w:rsidP="00F71D04">
      <w:pPr>
        <w:pStyle w:val="BTEMEASMCA"/>
      </w:pPr>
      <w:r w:rsidRPr="0003629C">
        <w:t>Duomenys nebūtini.</w:t>
      </w:r>
    </w:p>
    <w:p w14:paraId="133E2ADA" w14:textId="77777777" w:rsidR="00315A07" w:rsidRPr="0003629C" w:rsidRDefault="00315A07" w:rsidP="00315A07">
      <w:pPr>
        <w:rPr>
          <w:sz w:val="22"/>
          <w:szCs w:val="22"/>
        </w:rPr>
      </w:pPr>
    </w:p>
    <w:p w14:paraId="52FEA218" w14:textId="77777777" w:rsidR="00633D05" w:rsidRPr="0003629C" w:rsidRDefault="00633D05" w:rsidP="00F71D04">
      <w:pPr>
        <w:pStyle w:val="BTEMEASMCA"/>
      </w:pPr>
    </w:p>
    <w:p w14:paraId="0D9D55B4" w14:textId="7FB6F9D5" w:rsidR="00633D05" w:rsidRPr="0003629C" w:rsidRDefault="00633D05" w:rsidP="00633D05">
      <w:pPr>
        <w:pStyle w:val="PI-1EMEASMCA"/>
      </w:pPr>
      <w:bookmarkStart w:id="39" w:name="_Toc129243115"/>
      <w:bookmarkStart w:id="40" w:name="_Toc129243240"/>
      <w:r w:rsidRPr="0003629C">
        <w:t>6.</w:t>
      </w:r>
      <w:r w:rsidRPr="0003629C">
        <w:tab/>
        <w:t>FARMACINĖ INFORMACIJA</w:t>
      </w:r>
      <w:bookmarkEnd w:id="39"/>
      <w:bookmarkEnd w:id="40"/>
    </w:p>
    <w:p w14:paraId="67ED8BD7" w14:textId="77777777" w:rsidR="00633D05" w:rsidRPr="0003629C" w:rsidRDefault="00633D05" w:rsidP="00F71D04">
      <w:pPr>
        <w:pStyle w:val="BTEMEASMCA"/>
      </w:pPr>
    </w:p>
    <w:p w14:paraId="1F1AB2D0" w14:textId="2B0E800F" w:rsidR="00633D05" w:rsidRPr="0003629C" w:rsidRDefault="00633D05" w:rsidP="00633D05">
      <w:pPr>
        <w:pStyle w:val="PI-2EMEASMCA"/>
      </w:pPr>
      <w:bookmarkStart w:id="41" w:name="_Toc129243116"/>
      <w:bookmarkStart w:id="42" w:name="_Toc129243241"/>
      <w:r w:rsidRPr="0003629C">
        <w:t>6.1</w:t>
      </w:r>
      <w:r w:rsidRPr="0003629C">
        <w:tab/>
        <w:t>Pagalbinių medžiagų sąrašas</w:t>
      </w:r>
      <w:bookmarkEnd w:id="41"/>
      <w:bookmarkEnd w:id="42"/>
    </w:p>
    <w:p w14:paraId="5E4AAB21" w14:textId="77777777" w:rsidR="00CC571F" w:rsidRDefault="00CC571F" w:rsidP="00633D05">
      <w:pPr>
        <w:pStyle w:val="PI-2EMEASMCA"/>
      </w:pPr>
    </w:p>
    <w:p w14:paraId="7193FB75" w14:textId="4BC3B6C5" w:rsidR="005036A2" w:rsidRPr="0003629C" w:rsidRDefault="005036A2" w:rsidP="00633D05">
      <w:pPr>
        <w:pStyle w:val="PI-2EMEASMCA"/>
      </w:pPr>
      <w:r w:rsidRPr="0003629C">
        <w:rPr>
          <w:b w:val="0"/>
        </w:rPr>
        <w:t xml:space="preserve">Laktozė </w:t>
      </w:r>
      <w:proofErr w:type="spellStart"/>
      <w:r w:rsidRPr="0003629C">
        <w:rPr>
          <w:b w:val="0"/>
        </w:rPr>
        <w:t>monohidratas</w:t>
      </w:r>
      <w:proofErr w:type="spellEnd"/>
    </w:p>
    <w:p w14:paraId="5522BBFA" w14:textId="77777777" w:rsidR="004164A3" w:rsidRPr="0003629C" w:rsidRDefault="00CC571F" w:rsidP="00633D05">
      <w:pPr>
        <w:pStyle w:val="PI-2EMEASMCA"/>
        <w:rPr>
          <w:b w:val="0"/>
        </w:rPr>
      </w:pPr>
      <w:r w:rsidRPr="0003629C">
        <w:rPr>
          <w:b w:val="0"/>
        </w:rPr>
        <w:t>Mikrokristalinė celiuliozė</w:t>
      </w:r>
    </w:p>
    <w:p w14:paraId="3092450E" w14:textId="77777777" w:rsidR="004164A3" w:rsidRPr="0003629C" w:rsidRDefault="004164A3" w:rsidP="00633D05">
      <w:pPr>
        <w:pStyle w:val="PI-2EMEASMCA"/>
        <w:rPr>
          <w:b w:val="0"/>
        </w:rPr>
      </w:pPr>
      <w:r w:rsidRPr="0003629C">
        <w:rPr>
          <w:b w:val="0"/>
        </w:rPr>
        <w:t>T</w:t>
      </w:r>
      <w:r w:rsidR="00CC571F" w:rsidRPr="0003629C">
        <w:rPr>
          <w:b w:val="0"/>
        </w:rPr>
        <w:t>alkas</w:t>
      </w:r>
    </w:p>
    <w:p w14:paraId="766FFEC0" w14:textId="77777777" w:rsidR="00CC571F" w:rsidRPr="0003629C" w:rsidRDefault="004164A3" w:rsidP="00633D05">
      <w:pPr>
        <w:pStyle w:val="PI-2EMEASMCA"/>
        <w:rPr>
          <w:b w:val="0"/>
        </w:rPr>
      </w:pPr>
      <w:r w:rsidRPr="0003629C">
        <w:rPr>
          <w:b w:val="0"/>
        </w:rPr>
        <w:t>M</w:t>
      </w:r>
      <w:r w:rsidR="00CC571F" w:rsidRPr="0003629C">
        <w:rPr>
          <w:b w:val="0"/>
        </w:rPr>
        <w:t>agnio s</w:t>
      </w:r>
      <w:r w:rsidR="00504BBD" w:rsidRPr="0003629C">
        <w:rPr>
          <w:b w:val="0"/>
        </w:rPr>
        <w:t>t</w:t>
      </w:r>
      <w:r w:rsidR="00CC571F" w:rsidRPr="0003629C">
        <w:rPr>
          <w:b w:val="0"/>
        </w:rPr>
        <w:t>earatas</w:t>
      </w:r>
    </w:p>
    <w:p w14:paraId="418D15B1" w14:textId="77777777" w:rsidR="00633D05" w:rsidRPr="0003629C" w:rsidRDefault="00633D05" w:rsidP="00F71D04">
      <w:pPr>
        <w:pStyle w:val="BTEMEASMCA"/>
      </w:pPr>
    </w:p>
    <w:p w14:paraId="5C861093" w14:textId="4704D76A" w:rsidR="00633D05" w:rsidRPr="0003629C" w:rsidRDefault="00633D05" w:rsidP="00633D05">
      <w:pPr>
        <w:pStyle w:val="PI-2EMEASMCA"/>
      </w:pPr>
      <w:bookmarkStart w:id="43" w:name="_Toc129243117"/>
      <w:bookmarkStart w:id="44" w:name="_Toc129243242"/>
      <w:r w:rsidRPr="0003629C">
        <w:t>6.2</w:t>
      </w:r>
      <w:r w:rsidRPr="0003629C">
        <w:tab/>
        <w:t>Nesuderinamumas</w:t>
      </w:r>
      <w:bookmarkEnd w:id="43"/>
      <w:bookmarkEnd w:id="44"/>
    </w:p>
    <w:p w14:paraId="1E36B91C" w14:textId="77777777" w:rsidR="00633D05" w:rsidRPr="0003629C" w:rsidRDefault="00633D05" w:rsidP="00F71D04">
      <w:pPr>
        <w:pStyle w:val="BTEMEASMCA"/>
      </w:pPr>
    </w:p>
    <w:p w14:paraId="34683B9E" w14:textId="77777777" w:rsidR="00633D05" w:rsidRPr="0003629C" w:rsidRDefault="00DE0CE2" w:rsidP="00F71D04">
      <w:pPr>
        <w:pStyle w:val="BTEMEASMCA"/>
      </w:pPr>
      <w:r w:rsidRPr="0003629C">
        <w:t>Duomenys ne</w:t>
      </w:r>
      <w:r w:rsidR="00C40ED4" w:rsidRPr="0003629C">
        <w:t>būtini</w:t>
      </w:r>
      <w:r w:rsidRPr="0003629C">
        <w:t>.</w:t>
      </w:r>
    </w:p>
    <w:p w14:paraId="1DC3EB13" w14:textId="77777777" w:rsidR="00633D05" w:rsidRPr="0003629C" w:rsidRDefault="00633D05" w:rsidP="00F71D04">
      <w:pPr>
        <w:pStyle w:val="BTEMEASMCA"/>
      </w:pPr>
    </w:p>
    <w:p w14:paraId="001E071B" w14:textId="4A0E7F2F" w:rsidR="00633D05" w:rsidRPr="0003629C" w:rsidRDefault="00633D05" w:rsidP="00633D05">
      <w:pPr>
        <w:pStyle w:val="PI-2EMEASMCA"/>
      </w:pPr>
      <w:bookmarkStart w:id="45" w:name="_Toc129243118"/>
      <w:bookmarkStart w:id="46" w:name="_Toc129243243"/>
      <w:r w:rsidRPr="0003629C">
        <w:t>6.3</w:t>
      </w:r>
      <w:r w:rsidRPr="0003629C">
        <w:tab/>
        <w:t>Tinkamumo laikas</w:t>
      </w:r>
      <w:bookmarkEnd w:id="45"/>
      <w:bookmarkEnd w:id="46"/>
    </w:p>
    <w:p w14:paraId="1B034A10" w14:textId="77777777" w:rsidR="00633D05" w:rsidRPr="0003629C" w:rsidRDefault="00633D05" w:rsidP="00F71D04">
      <w:pPr>
        <w:pStyle w:val="BTEMEASMCA"/>
      </w:pPr>
    </w:p>
    <w:p w14:paraId="683D0494" w14:textId="1A234340" w:rsidR="00633D05" w:rsidRDefault="008016EC" w:rsidP="00F71D04">
      <w:pPr>
        <w:pStyle w:val="BTEMEASMCA"/>
      </w:pPr>
      <w:r>
        <w:t>5</w:t>
      </w:r>
      <w:r w:rsidRPr="0003629C">
        <w:t xml:space="preserve"> </w:t>
      </w:r>
      <w:r w:rsidR="00633D05" w:rsidRPr="0003629C">
        <w:t>metai</w:t>
      </w:r>
      <w:r w:rsidR="009B02E9">
        <w:t>.</w:t>
      </w:r>
    </w:p>
    <w:p w14:paraId="242F5155" w14:textId="77777777" w:rsidR="009B02E9" w:rsidRDefault="009B02E9" w:rsidP="00F71D04">
      <w:pPr>
        <w:pStyle w:val="BTEMEASMCA"/>
      </w:pPr>
    </w:p>
    <w:p w14:paraId="5D439114" w14:textId="559BC9C9" w:rsidR="009B02E9" w:rsidRPr="00DC6E5D" w:rsidRDefault="009B02E9" w:rsidP="00F71D04">
      <w:pPr>
        <w:pStyle w:val="BTEMEASMCA"/>
        <w:rPr>
          <w:u w:val="single"/>
        </w:rPr>
      </w:pPr>
      <w:r w:rsidRPr="00DC6E5D">
        <w:rPr>
          <w:u w:val="single"/>
        </w:rPr>
        <w:t>Buteliukui</w:t>
      </w:r>
    </w:p>
    <w:p w14:paraId="07E595E9" w14:textId="0B01351F" w:rsidR="000478B8" w:rsidRPr="0003629C" w:rsidRDefault="000478B8" w:rsidP="00F71D04">
      <w:pPr>
        <w:pStyle w:val="BTEMEASMCA"/>
      </w:pPr>
      <w:r w:rsidRPr="00FE3D32">
        <w:t>Pirmą kartą atidarius buteliuką, vaist</w:t>
      </w:r>
      <w:r>
        <w:t>inio preparato</w:t>
      </w:r>
      <w:r w:rsidRPr="00FE3D32">
        <w:t xml:space="preserve"> tinkamumo laikas yra </w:t>
      </w:r>
      <w:r>
        <w:t>1</w:t>
      </w:r>
      <w:r w:rsidR="00A86638">
        <w:t>2 mėnesių</w:t>
      </w:r>
      <w:r w:rsidRPr="00FE3D32">
        <w:t>.</w:t>
      </w:r>
    </w:p>
    <w:p w14:paraId="0DB4AD97" w14:textId="77777777" w:rsidR="00DE0CE2" w:rsidRPr="0003629C" w:rsidRDefault="00DE0CE2" w:rsidP="00F71D04">
      <w:pPr>
        <w:pStyle w:val="BTEMEASMCA"/>
      </w:pPr>
    </w:p>
    <w:p w14:paraId="67743832" w14:textId="242AF684" w:rsidR="00633D05" w:rsidRPr="0003629C" w:rsidRDefault="00633D05" w:rsidP="00633D05">
      <w:pPr>
        <w:pStyle w:val="PI-2EMEASMCA"/>
      </w:pPr>
      <w:bookmarkStart w:id="47" w:name="_Toc129243119"/>
      <w:bookmarkStart w:id="48" w:name="_Toc129243244"/>
      <w:r w:rsidRPr="0003629C">
        <w:t>6.4</w:t>
      </w:r>
      <w:r w:rsidRPr="0003629C">
        <w:tab/>
        <w:t>Specialios laikymo sąlygos</w:t>
      </w:r>
      <w:bookmarkEnd w:id="47"/>
      <w:bookmarkEnd w:id="48"/>
    </w:p>
    <w:p w14:paraId="709CB4CC" w14:textId="77777777" w:rsidR="00633D05" w:rsidRPr="0003629C" w:rsidRDefault="00633D05" w:rsidP="00F71D04">
      <w:pPr>
        <w:pStyle w:val="BTEMEASMCA"/>
      </w:pPr>
    </w:p>
    <w:p w14:paraId="46D0DFC2" w14:textId="77777777" w:rsidR="00DE0CE2" w:rsidRPr="0003629C" w:rsidRDefault="004164A3" w:rsidP="00F71D04">
      <w:pPr>
        <w:pStyle w:val="BTEMEASMCA"/>
      </w:pPr>
      <w:r w:rsidRPr="0003629C">
        <w:t>Šiam vaistiniam preparatui s</w:t>
      </w:r>
      <w:r w:rsidR="00DE0CE2" w:rsidRPr="0003629C">
        <w:t>pecialių</w:t>
      </w:r>
      <w:r w:rsidRPr="0003629C">
        <w:t xml:space="preserve"> laikymo sąlygų </w:t>
      </w:r>
      <w:r w:rsidR="00DE0CE2" w:rsidRPr="0003629C">
        <w:t xml:space="preserve"> n</w:t>
      </w:r>
      <w:r w:rsidR="00141967" w:rsidRPr="0003629C">
        <w:t>ereikia</w:t>
      </w:r>
      <w:r w:rsidR="00DE0CE2" w:rsidRPr="0003629C">
        <w:t>.</w:t>
      </w:r>
    </w:p>
    <w:p w14:paraId="5624F3CF" w14:textId="77777777" w:rsidR="00633D05" w:rsidRPr="0003629C" w:rsidRDefault="00633D05" w:rsidP="00F71D04">
      <w:pPr>
        <w:pStyle w:val="BTEMEASMCA"/>
      </w:pPr>
    </w:p>
    <w:p w14:paraId="62AA4056" w14:textId="28A8BB09" w:rsidR="00633D05" w:rsidRPr="0003629C" w:rsidRDefault="00633D05" w:rsidP="00633D05">
      <w:pPr>
        <w:pStyle w:val="PI-2EMEASMCA"/>
      </w:pPr>
      <w:bookmarkStart w:id="49" w:name="_Toc129243120"/>
      <w:bookmarkStart w:id="50" w:name="_Toc129243245"/>
      <w:r w:rsidRPr="0003629C">
        <w:t>6.5</w:t>
      </w:r>
      <w:r w:rsidRPr="0003629C">
        <w:tab/>
      </w:r>
      <w:r w:rsidR="001626AB">
        <w:t>Talpyklės pobūdis</w:t>
      </w:r>
      <w:r w:rsidR="001626AB" w:rsidRPr="0003629C">
        <w:t xml:space="preserve"> </w:t>
      </w:r>
      <w:r w:rsidRPr="0003629C">
        <w:t>ir jos turinys</w:t>
      </w:r>
      <w:bookmarkEnd w:id="49"/>
      <w:bookmarkEnd w:id="50"/>
    </w:p>
    <w:p w14:paraId="387311E9" w14:textId="77777777" w:rsidR="00633D05" w:rsidRPr="0003629C" w:rsidRDefault="00633D05" w:rsidP="00F71D04">
      <w:pPr>
        <w:pStyle w:val="BTEMEASMCA"/>
      </w:pPr>
    </w:p>
    <w:p w14:paraId="3182FC59" w14:textId="75340769" w:rsidR="00633D05" w:rsidRPr="0003629C" w:rsidRDefault="00ED76F6" w:rsidP="00F71D04">
      <w:pPr>
        <w:pStyle w:val="BTEMEASMCA"/>
      </w:pPr>
      <w:r w:rsidRPr="0003629C">
        <w:t xml:space="preserve">Rudo stiklo </w:t>
      </w:r>
      <w:r w:rsidR="00DE0CE2" w:rsidRPr="0003629C">
        <w:t>buteliukas</w:t>
      </w:r>
      <w:r w:rsidR="00272023">
        <w:t xml:space="preserve"> su u</w:t>
      </w:r>
      <w:r w:rsidR="00272023" w:rsidRPr="00272023">
        <w:t>žsukam</w:t>
      </w:r>
      <w:r w:rsidR="00272023">
        <w:t>uoju</w:t>
      </w:r>
      <w:r w:rsidR="00272023" w:rsidRPr="00272023">
        <w:t xml:space="preserve"> </w:t>
      </w:r>
      <w:r w:rsidR="009B02E9">
        <w:t xml:space="preserve">polipropileno (PP) </w:t>
      </w:r>
      <w:r w:rsidR="00272023" w:rsidRPr="00272023">
        <w:t>dangteli</w:t>
      </w:r>
      <w:r w:rsidR="00272023">
        <w:t>u</w:t>
      </w:r>
      <w:r w:rsidR="005C6314" w:rsidRPr="0003629C">
        <w:t>.</w:t>
      </w:r>
      <w:r w:rsidR="00272023">
        <w:t xml:space="preserve"> </w:t>
      </w:r>
      <w:r w:rsidR="005C6314" w:rsidRPr="0003629C">
        <w:t xml:space="preserve">Buteliuke </w:t>
      </w:r>
      <w:r w:rsidR="00DE0CE2" w:rsidRPr="0003629C">
        <w:t>yra 150 tablečių.</w:t>
      </w:r>
    </w:p>
    <w:p w14:paraId="0917C0F8" w14:textId="77777777" w:rsidR="00633D05" w:rsidRDefault="00633D05" w:rsidP="00F71D04">
      <w:pPr>
        <w:pStyle w:val="BTEMEASMCA"/>
      </w:pPr>
    </w:p>
    <w:p w14:paraId="4B342F9D" w14:textId="72098EFB" w:rsidR="009B02E9" w:rsidRDefault="00F96086" w:rsidP="00F96086">
      <w:pPr>
        <w:pStyle w:val="BTEMEASMCA"/>
      </w:pPr>
      <w:r>
        <w:t xml:space="preserve">30 tablečių </w:t>
      </w:r>
      <w:r w:rsidR="009B02E9">
        <w:t xml:space="preserve">PVC / Al </w:t>
      </w:r>
      <w:r>
        <w:t>lizdin</w:t>
      </w:r>
      <w:r w:rsidR="009B02E9">
        <w:t>ėje</w:t>
      </w:r>
      <w:r>
        <w:t xml:space="preserve"> plokštel</w:t>
      </w:r>
      <w:r w:rsidR="009B02E9">
        <w:t>ėje. Kartono dėžutėje yra</w:t>
      </w:r>
      <w:r>
        <w:t xml:space="preserve"> 1 arba 2 lizdinės plokštelės</w:t>
      </w:r>
      <w:r w:rsidR="009B02E9">
        <w:t>.</w:t>
      </w:r>
    </w:p>
    <w:p w14:paraId="54643469" w14:textId="53C86E16" w:rsidR="00F96086" w:rsidRDefault="00F96086" w:rsidP="00F96086">
      <w:pPr>
        <w:pStyle w:val="BTEMEASMCA"/>
      </w:pPr>
      <w:r>
        <w:t xml:space="preserve"> </w:t>
      </w:r>
    </w:p>
    <w:p w14:paraId="0513426A" w14:textId="512AEEEB" w:rsidR="00F96086" w:rsidRDefault="00F96086" w:rsidP="00F71D04">
      <w:pPr>
        <w:pStyle w:val="BTEMEASMCA"/>
      </w:pPr>
      <w:r>
        <w:t>Gali būti tiekiamos ne visų dydžių pakuotės.</w:t>
      </w:r>
    </w:p>
    <w:p w14:paraId="56E09CE5" w14:textId="77777777" w:rsidR="00F96086" w:rsidRPr="0003629C" w:rsidRDefault="00F96086" w:rsidP="00F71D04">
      <w:pPr>
        <w:pStyle w:val="BTEMEASMCA"/>
      </w:pPr>
    </w:p>
    <w:p w14:paraId="6F52AD60" w14:textId="357435E2" w:rsidR="00633D05" w:rsidRPr="0003629C" w:rsidRDefault="00633D05" w:rsidP="00633D05">
      <w:pPr>
        <w:pStyle w:val="PI-2EMEASMCA"/>
      </w:pPr>
      <w:bookmarkStart w:id="51" w:name="_Toc129243121"/>
      <w:bookmarkStart w:id="52" w:name="_Toc129243246"/>
      <w:r w:rsidRPr="0003629C">
        <w:t>6.6</w:t>
      </w:r>
      <w:r w:rsidRPr="0003629C">
        <w:tab/>
        <w:t xml:space="preserve">Specialūs </w:t>
      </w:r>
      <w:r w:rsidR="001120C8" w:rsidRPr="0003629C">
        <w:t xml:space="preserve">reikalavimai </w:t>
      </w:r>
      <w:r w:rsidRPr="0003629C">
        <w:t>atliek</w:t>
      </w:r>
      <w:r w:rsidR="001120C8" w:rsidRPr="0003629C">
        <w:t>oms</w:t>
      </w:r>
      <w:r w:rsidRPr="0003629C">
        <w:t xml:space="preserve"> tvarky</w:t>
      </w:r>
      <w:r w:rsidR="001120C8" w:rsidRPr="0003629C">
        <w:t xml:space="preserve">ti </w:t>
      </w:r>
      <w:bookmarkEnd w:id="51"/>
      <w:bookmarkEnd w:id="52"/>
    </w:p>
    <w:p w14:paraId="51D2406C" w14:textId="77777777" w:rsidR="00633D05" w:rsidRPr="0003629C" w:rsidRDefault="00633D05" w:rsidP="00F71D04">
      <w:pPr>
        <w:pStyle w:val="BTEMEASMCA"/>
      </w:pPr>
    </w:p>
    <w:p w14:paraId="09FE5584" w14:textId="77777777" w:rsidR="00633D05" w:rsidRPr="0003629C" w:rsidRDefault="00DE0CE2" w:rsidP="00F71D04">
      <w:pPr>
        <w:pStyle w:val="BTEMEASMCA"/>
      </w:pPr>
      <w:r w:rsidRPr="0003629C">
        <w:t>Specialių reikalavimų nėra.</w:t>
      </w:r>
    </w:p>
    <w:p w14:paraId="7D235A1A" w14:textId="77777777" w:rsidR="00633D05" w:rsidRPr="0003629C" w:rsidRDefault="00633D05" w:rsidP="00F71D04">
      <w:pPr>
        <w:pStyle w:val="BTEMEASMCA"/>
      </w:pPr>
    </w:p>
    <w:p w14:paraId="50449DA4" w14:textId="77777777" w:rsidR="00633D05" w:rsidRPr="0003629C" w:rsidRDefault="00633D05" w:rsidP="00F71D04">
      <w:pPr>
        <w:pStyle w:val="BTEMEASMCA"/>
      </w:pPr>
    </w:p>
    <w:p w14:paraId="736082B4" w14:textId="71243BEC" w:rsidR="00633D05" w:rsidRPr="0003629C" w:rsidRDefault="00633D05" w:rsidP="00633D05">
      <w:pPr>
        <w:pStyle w:val="PI-1EMEASMCA"/>
      </w:pPr>
      <w:bookmarkStart w:id="53" w:name="_Toc129243122"/>
      <w:bookmarkStart w:id="54" w:name="_Toc129243247"/>
      <w:r w:rsidRPr="0003629C">
        <w:t>7.</w:t>
      </w:r>
      <w:r w:rsidRPr="0003629C">
        <w:tab/>
      </w:r>
      <w:bookmarkEnd w:id="53"/>
      <w:bookmarkEnd w:id="54"/>
      <w:r w:rsidR="00C975B7">
        <w:t>REGISTRUOTOJAS</w:t>
      </w:r>
    </w:p>
    <w:p w14:paraId="58832355" w14:textId="77777777" w:rsidR="00633D05" w:rsidRPr="0003629C" w:rsidRDefault="00633D05" w:rsidP="00F71D04">
      <w:pPr>
        <w:pStyle w:val="BTEMEASMCA"/>
      </w:pPr>
    </w:p>
    <w:p w14:paraId="694EF6C2" w14:textId="7701D25D" w:rsidR="004C4E3D" w:rsidRDefault="004C4E3D" w:rsidP="004C4E3D">
      <w:pPr>
        <w:rPr>
          <w:sz w:val="22"/>
          <w:szCs w:val="22"/>
        </w:rPr>
      </w:pPr>
      <w:r w:rsidRPr="004C4E3D">
        <w:rPr>
          <w:sz w:val="22"/>
          <w:szCs w:val="22"/>
        </w:rPr>
        <w:t xml:space="preserve">Alpen Pharma GmbH </w:t>
      </w:r>
    </w:p>
    <w:p w14:paraId="5465F84F" w14:textId="694A7A9E" w:rsidR="004C4E3D" w:rsidRPr="004C4E3D" w:rsidRDefault="004C4E3D" w:rsidP="004C4E3D">
      <w:pPr>
        <w:rPr>
          <w:sz w:val="22"/>
          <w:szCs w:val="22"/>
        </w:rPr>
      </w:pPr>
      <w:r w:rsidRPr="004C4E3D">
        <w:rPr>
          <w:sz w:val="22"/>
          <w:szCs w:val="22"/>
        </w:rPr>
        <w:t>Steinenfeld 3</w:t>
      </w:r>
    </w:p>
    <w:p w14:paraId="1F55040C" w14:textId="33AC139F" w:rsidR="004C4E3D" w:rsidRDefault="004C4E3D" w:rsidP="00F71D04">
      <w:pPr>
        <w:pStyle w:val="BTEMEASMCA"/>
      </w:pPr>
      <w:r w:rsidRPr="004C4E3D">
        <w:t xml:space="preserve">77736 Zell am Harmersbach </w:t>
      </w:r>
    </w:p>
    <w:p w14:paraId="14BC3663" w14:textId="74F2BD4C" w:rsidR="00DE0CE2" w:rsidRPr="004C4E3D" w:rsidRDefault="004C4E3D" w:rsidP="00F71D04">
      <w:pPr>
        <w:pStyle w:val="BTEMEASMCA"/>
      </w:pPr>
      <w:r w:rsidRPr="004C4E3D">
        <w:t>Vokietija</w:t>
      </w:r>
    </w:p>
    <w:p w14:paraId="5D831243" w14:textId="77777777" w:rsidR="00E61B28" w:rsidRDefault="00E61B28" w:rsidP="00F71D04">
      <w:pPr>
        <w:pStyle w:val="BTEMEASMCA"/>
      </w:pPr>
      <w:r>
        <w:t>Tel +49 7243 200 49 20</w:t>
      </w:r>
    </w:p>
    <w:p w14:paraId="137F3CE0" w14:textId="22877C68" w:rsidR="00633D05" w:rsidRDefault="00E61B28" w:rsidP="00F71D04">
      <w:pPr>
        <w:pStyle w:val="BTEMEASMCA"/>
      </w:pPr>
      <w:r>
        <w:t xml:space="preserve">E-Mail </w:t>
      </w:r>
      <w:hyperlink r:id="rId11" w:history="1">
        <w:r w:rsidRPr="007A62BF">
          <w:rPr>
            <w:rStyle w:val="Hipersaitas"/>
          </w:rPr>
          <w:t>info.germany@alpenpharma.com</w:t>
        </w:r>
      </w:hyperlink>
      <w:r>
        <w:t xml:space="preserve"> </w:t>
      </w:r>
    </w:p>
    <w:p w14:paraId="373AF5E0" w14:textId="77777777" w:rsidR="004C4E3D" w:rsidRDefault="004C4E3D" w:rsidP="00F71D04">
      <w:pPr>
        <w:pStyle w:val="BTEMEASMCA"/>
      </w:pPr>
    </w:p>
    <w:p w14:paraId="3D32A32B" w14:textId="77777777" w:rsidR="00736F96" w:rsidRPr="0003629C" w:rsidRDefault="00736F96" w:rsidP="00F71D04">
      <w:pPr>
        <w:pStyle w:val="BTEMEASMCA"/>
      </w:pPr>
    </w:p>
    <w:p w14:paraId="134F123D" w14:textId="158B7274" w:rsidR="00633D05" w:rsidRPr="0003629C" w:rsidRDefault="00633D05" w:rsidP="00633D05">
      <w:pPr>
        <w:pStyle w:val="PI-1EMEASMCA"/>
      </w:pPr>
      <w:bookmarkStart w:id="55" w:name="_Toc129243123"/>
      <w:bookmarkStart w:id="56" w:name="_Toc129243248"/>
      <w:r w:rsidRPr="0003629C">
        <w:t>8.</w:t>
      </w:r>
      <w:r w:rsidRPr="0003629C">
        <w:tab/>
      </w:r>
      <w:r w:rsidR="00C975B7" w:rsidRPr="000A79DC">
        <w:t>REGISTRACIJOS</w:t>
      </w:r>
      <w:r w:rsidRPr="0003629C">
        <w:t xml:space="preserve"> </w:t>
      </w:r>
      <w:r w:rsidR="006F280B">
        <w:t>PAŽYMĖJIMO</w:t>
      </w:r>
      <w:r w:rsidR="006F280B" w:rsidRPr="0003629C">
        <w:t xml:space="preserve"> </w:t>
      </w:r>
      <w:r w:rsidRPr="0003629C">
        <w:t>NUMERIS</w:t>
      </w:r>
      <w:bookmarkEnd w:id="55"/>
      <w:bookmarkEnd w:id="56"/>
      <w:r w:rsidRPr="0003629C">
        <w:t xml:space="preserve"> (-IAI)</w:t>
      </w:r>
    </w:p>
    <w:p w14:paraId="5B7B7A79" w14:textId="77777777" w:rsidR="00633D05" w:rsidRPr="0003629C" w:rsidRDefault="00633D05" w:rsidP="00F71D04">
      <w:pPr>
        <w:pStyle w:val="BTEMEASMCA"/>
      </w:pPr>
    </w:p>
    <w:p w14:paraId="2B166104" w14:textId="3B3887B5" w:rsidR="00633D05" w:rsidRDefault="00633D05" w:rsidP="00F71D04">
      <w:pPr>
        <w:pStyle w:val="BTEMEASMCA"/>
      </w:pPr>
      <w:r w:rsidRPr="0003629C">
        <w:t>LT/1/</w:t>
      </w:r>
      <w:r w:rsidR="00D31DA4">
        <w:t>12/2860/001</w:t>
      </w:r>
      <w:r w:rsidR="009B02E9">
        <w:t xml:space="preserve"> – buteliukas, N150.</w:t>
      </w:r>
    </w:p>
    <w:p w14:paraId="528F7E73" w14:textId="1E975D74" w:rsidR="009B02E9" w:rsidRDefault="009B02E9" w:rsidP="009B02E9">
      <w:pPr>
        <w:pStyle w:val="BTEMEASMCA"/>
      </w:pPr>
      <w:r w:rsidRPr="0003629C">
        <w:t>LT/1/</w:t>
      </w:r>
      <w:r>
        <w:t>12/2860/002 – lizdinė plokštelė, N30.</w:t>
      </w:r>
    </w:p>
    <w:p w14:paraId="3B0A95D7" w14:textId="134CD7BA" w:rsidR="009B02E9" w:rsidRPr="0003629C" w:rsidRDefault="009B02E9" w:rsidP="00F71D04">
      <w:pPr>
        <w:pStyle w:val="BTEMEASMCA"/>
      </w:pPr>
      <w:r w:rsidRPr="0003629C">
        <w:lastRenderedPageBreak/>
        <w:t>LT/1/</w:t>
      </w:r>
      <w:r>
        <w:t>12/2860/003 – lizdinė plokštelė, N60.</w:t>
      </w:r>
    </w:p>
    <w:p w14:paraId="1494AB93" w14:textId="77777777" w:rsidR="00633D05" w:rsidRPr="0003629C" w:rsidRDefault="00633D05" w:rsidP="00F71D04">
      <w:pPr>
        <w:pStyle w:val="BTEMEASMCA"/>
      </w:pPr>
    </w:p>
    <w:p w14:paraId="2686E711" w14:textId="77777777" w:rsidR="00633D05" w:rsidRPr="0003629C" w:rsidRDefault="00633D05" w:rsidP="00F71D04">
      <w:pPr>
        <w:pStyle w:val="BTEMEASMCA"/>
      </w:pPr>
    </w:p>
    <w:p w14:paraId="205B47A7" w14:textId="2F5CE84F" w:rsidR="00633D05" w:rsidRPr="0003629C" w:rsidRDefault="00633D05" w:rsidP="00633D05">
      <w:pPr>
        <w:pStyle w:val="PI-1EMEASMCA"/>
      </w:pPr>
      <w:bookmarkStart w:id="57" w:name="_Toc129243124"/>
      <w:bookmarkStart w:id="58" w:name="_Toc129243249"/>
      <w:r w:rsidRPr="0003629C">
        <w:t>9.</w:t>
      </w:r>
      <w:r w:rsidRPr="0003629C">
        <w:tab/>
      </w:r>
      <w:r w:rsidR="00C975B7">
        <w:t>REGISTRAVIMO</w:t>
      </w:r>
      <w:r w:rsidRPr="0003629C">
        <w:t xml:space="preserve"> / </w:t>
      </w:r>
      <w:r w:rsidR="00C975B7">
        <w:t>PERREGISTRAVIMO DATA</w:t>
      </w:r>
      <w:bookmarkEnd w:id="57"/>
      <w:bookmarkEnd w:id="58"/>
    </w:p>
    <w:p w14:paraId="68D8884A" w14:textId="77777777" w:rsidR="00633D05" w:rsidRPr="0003629C" w:rsidRDefault="00633D05" w:rsidP="00F71D04">
      <w:pPr>
        <w:pStyle w:val="BTEMEASMCA"/>
      </w:pPr>
    </w:p>
    <w:p w14:paraId="55F168AE" w14:textId="549DF484" w:rsidR="00633D05" w:rsidRDefault="00C975B7" w:rsidP="00F71D04">
      <w:pPr>
        <w:pStyle w:val="BTEMEASMCA"/>
      </w:pPr>
      <w:r w:rsidRPr="000A79DC">
        <w:rPr>
          <w:noProof/>
          <w:szCs w:val="24"/>
        </w:rPr>
        <w:t>Registravimo data</w:t>
      </w:r>
      <w:r w:rsidR="001626AB">
        <w:t xml:space="preserve"> </w:t>
      </w:r>
      <w:r w:rsidR="00D31DA4">
        <w:t>2012</w:t>
      </w:r>
      <w:r w:rsidR="001626AB">
        <w:t xml:space="preserve"> m. kovo </w:t>
      </w:r>
      <w:r w:rsidR="00D31DA4">
        <w:t>27</w:t>
      </w:r>
      <w:r w:rsidR="001626AB">
        <w:t xml:space="preserve"> d.</w:t>
      </w:r>
    </w:p>
    <w:p w14:paraId="5BE44294" w14:textId="4ABA3CA7" w:rsidR="00141B20" w:rsidRPr="00CE4E06" w:rsidRDefault="00E64A44" w:rsidP="00141B20">
      <w:pPr>
        <w:rPr>
          <w:sz w:val="22"/>
          <w:szCs w:val="22"/>
        </w:rPr>
      </w:pPr>
      <w:r w:rsidRPr="000919BA">
        <w:rPr>
          <w:sz w:val="22"/>
          <w:szCs w:val="22"/>
        </w:rPr>
        <w:t xml:space="preserve">Paskutinio perregistravimo data </w:t>
      </w:r>
      <w:r w:rsidR="00141B20" w:rsidRPr="00CE4E06">
        <w:rPr>
          <w:sz w:val="22"/>
          <w:szCs w:val="22"/>
        </w:rPr>
        <w:t>2017 m. balandžio 6 d.</w:t>
      </w:r>
    </w:p>
    <w:p w14:paraId="0E70E5D8" w14:textId="77777777" w:rsidR="00633D05" w:rsidRPr="0003629C" w:rsidRDefault="00633D05" w:rsidP="00F71D04">
      <w:pPr>
        <w:pStyle w:val="BTEMEASMCA"/>
      </w:pPr>
    </w:p>
    <w:p w14:paraId="1C2E3A68" w14:textId="77777777" w:rsidR="00633D05" w:rsidRPr="0003629C" w:rsidRDefault="00633D05" w:rsidP="00F71D04">
      <w:pPr>
        <w:pStyle w:val="BTEMEASMCA"/>
      </w:pPr>
    </w:p>
    <w:p w14:paraId="34835E54" w14:textId="7549933F" w:rsidR="00633D05" w:rsidRPr="0003629C" w:rsidRDefault="00633D05" w:rsidP="00633D05">
      <w:pPr>
        <w:pStyle w:val="PI-1EMEASMCA"/>
      </w:pPr>
      <w:bookmarkStart w:id="59" w:name="_Toc129243125"/>
      <w:bookmarkStart w:id="60" w:name="_Toc129243250"/>
      <w:r w:rsidRPr="0003629C">
        <w:t>10.</w:t>
      </w:r>
      <w:r w:rsidRPr="0003629C">
        <w:tab/>
        <w:t>TEKSTO PERŽIŪROS DATA</w:t>
      </w:r>
      <w:bookmarkEnd w:id="59"/>
      <w:bookmarkEnd w:id="60"/>
    </w:p>
    <w:p w14:paraId="2EC69F59" w14:textId="77777777" w:rsidR="00633D05" w:rsidRPr="0003629C" w:rsidRDefault="00633D05" w:rsidP="00F71D04">
      <w:pPr>
        <w:pStyle w:val="BTEMEASMCA"/>
      </w:pPr>
    </w:p>
    <w:p w14:paraId="52A86C34" w14:textId="0DB0B858" w:rsidR="00633D05" w:rsidRPr="00831702" w:rsidRDefault="00457D3F" w:rsidP="001857C0">
      <w:pPr>
        <w:pStyle w:val="BTEMEASMCA"/>
      </w:pPr>
      <w:r>
        <w:t xml:space="preserve"> </w:t>
      </w:r>
      <w:r w:rsidR="00DC6E5D">
        <w:t>2024 m. lapkričio 18 d.</w:t>
      </w:r>
    </w:p>
    <w:p w14:paraId="224BDBB6" w14:textId="77777777" w:rsidR="004164A3" w:rsidRPr="0003629C" w:rsidRDefault="004164A3" w:rsidP="00F71D04">
      <w:pPr>
        <w:pStyle w:val="BTEMEASMCA"/>
      </w:pPr>
    </w:p>
    <w:p w14:paraId="5338A045" w14:textId="64DEB50C" w:rsidR="00F02E33" w:rsidRDefault="006F280B" w:rsidP="00D31DA4">
      <w:pPr>
        <w:tabs>
          <w:tab w:val="right" w:pos="9360"/>
        </w:tabs>
        <w:ind w:right="23"/>
        <w:rPr>
          <w:sz w:val="22"/>
          <w:szCs w:val="22"/>
        </w:rPr>
      </w:pPr>
      <w:r w:rsidRPr="006F280B">
        <w:rPr>
          <w:sz w:val="22"/>
          <w:szCs w:val="22"/>
        </w:rPr>
        <w:t xml:space="preserve">Išsami informacija apie šį vaistinį preparatą pateikiama Valstybinės vaistų kontrolės tarnybos prie Lietuvos Respublikos  sveikatos apsaugos ministerijos tinklalapyje </w:t>
      </w:r>
      <w:r w:rsidR="00AA0E97" w:rsidRPr="000919BA">
        <w:rPr>
          <w:color w:val="0000EE"/>
          <w:sz w:val="22"/>
          <w:szCs w:val="22"/>
          <w:u w:val="single"/>
          <w:lang w:eastAsia="lt-LT"/>
        </w:rPr>
        <w:t>https://vvkt.lrv.lt/lt/.</w:t>
      </w:r>
      <w:r w:rsidR="00AA0E97">
        <w:t xml:space="preserve"> </w:t>
      </w:r>
      <w:r w:rsidR="00D04AE1">
        <w:rPr>
          <w:sz w:val="22"/>
          <w:szCs w:val="22"/>
        </w:rPr>
        <w:t xml:space="preserve"> </w:t>
      </w:r>
    </w:p>
    <w:p w14:paraId="3E695806" w14:textId="677FFC04" w:rsidR="00E9763D" w:rsidRPr="00141967" w:rsidRDefault="00E9763D" w:rsidP="00F71D04">
      <w:pPr>
        <w:pStyle w:val="BTEMEASMCA"/>
      </w:pPr>
    </w:p>
    <w:p w14:paraId="6A62B9AA" w14:textId="77777777" w:rsidR="00E9763D" w:rsidRPr="00141967" w:rsidRDefault="00E9763D" w:rsidP="00F71D04">
      <w:pPr>
        <w:pStyle w:val="BTEMEASMCA"/>
      </w:pPr>
    </w:p>
    <w:p w14:paraId="6879A6A4" w14:textId="77777777" w:rsidR="00E9763D" w:rsidRPr="00141967" w:rsidRDefault="00E9763D" w:rsidP="00F71D04">
      <w:pPr>
        <w:pStyle w:val="BTEMEASMCA"/>
      </w:pPr>
    </w:p>
    <w:p w14:paraId="1DFAD366" w14:textId="77777777" w:rsidR="00E9763D" w:rsidRPr="00141967" w:rsidRDefault="00E9763D" w:rsidP="00F71D04">
      <w:pPr>
        <w:pStyle w:val="BTEMEASMCA"/>
      </w:pPr>
    </w:p>
    <w:p w14:paraId="3A8CA029" w14:textId="77777777" w:rsidR="00E9763D" w:rsidRPr="00141967" w:rsidRDefault="00E9763D" w:rsidP="00F71D04">
      <w:pPr>
        <w:pStyle w:val="BTEMEASMCA"/>
      </w:pPr>
    </w:p>
    <w:p w14:paraId="3FE90FE6" w14:textId="77777777" w:rsidR="00E9763D" w:rsidRPr="00141967" w:rsidRDefault="00E9763D" w:rsidP="00F71D04">
      <w:pPr>
        <w:pStyle w:val="BTEMEASMCA"/>
      </w:pPr>
    </w:p>
    <w:p w14:paraId="6B13BD93" w14:textId="77777777" w:rsidR="00E9763D" w:rsidRPr="00141967" w:rsidRDefault="00E9763D" w:rsidP="00F71D04">
      <w:pPr>
        <w:pStyle w:val="BTEMEASMCA"/>
      </w:pPr>
    </w:p>
    <w:p w14:paraId="6F5C9421" w14:textId="77777777" w:rsidR="00E9763D" w:rsidRPr="00141967" w:rsidRDefault="00E9763D" w:rsidP="00F71D04">
      <w:pPr>
        <w:pStyle w:val="BTEMEASMCA"/>
      </w:pPr>
    </w:p>
    <w:p w14:paraId="4DABAD33" w14:textId="77777777" w:rsidR="00E9763D" w:rsidRPr="00141967" w:rsidRDefault="00E9763D" w:rsidP="00F71D04">
      <w:pPr>
        <w:pStyle w:val="BTEMEASMCA"/>
      </w:pPr>
    </w:p>
    <w:p w14:paraId="4E205711" w14:textId="77777777" w:rsidR="00E9763D" w:rsidRPr="00141967" w:rsidRDefault="00E9763D" w:rsidP="00F71D04">
      <w:pPr>
        <w:pStyle w:val="BTEMEASMCA"/>
      </w:pPr>
    </w:p>
    <w:p w14:paraId="49B90356" w14:textId="77777777" w:rsidR="00E9763D" w:rsidRPr="00141967" w:rsidRDefault="00E9763D" w:rsidP="00F71D04">
      <w:pPr>
        <w:pStyle w:val="BTEMEASMCA"/>
      </w:pPr>
    </w:p>
    <w:p w14:paraId="59C1E41D" w14:textId="77777777" w:rsidR="00E9763D" w:rsidRPr="00141967" w:rsidRDefault="00E9763D" w:rsidP="00F71D04">
      <w:pPr>
        <w:pStyle w:val="BTEMEASMCA"/>
      </w:pPr>
    </w:p>
    <w:p w14:paraId="7E591F9F" w14:textId="77777777" w:rsidR="00E9763D" w:rsidRPr="00141967" w:rsidRDefault="00E9763D" w:rsidP="00F71D04">
      <w:pPr>
        <w:pStyle w:val="BTEMEASMCA"/>
      </w:pPr>
    </w:p>
    <w:p w14:paraId="3C1F16F7" w14:textId="77777777" w:rsidR="00E9763D" w:rsidRPr="00141967" w:rsidRDefault="00E9763D" w:rsidP="00F71D04">
      <w:pPr>
        <w:pStyle w:val="BTEMEASMCA"/>
      </w:pPr>
    </w:p>
    <w:p w14:paraId="0FC0D37B" w14:textId="77777777" w:rsidR="00E9763D" w:rsidRDefault="00E9763D" w:rsidP="008440EB">
      <w:pPr>
        <w:pStyle w:val="TTEMEASMCA"/>
      </w:pPr>
      <w:bookmarkStart w:id="61" w:name="_Toc129243128"/>
      <w:bookmarkStart w:id="62" w:name="_Toc129243253"/>
      <w:bookmarkStart w:id="63" w:name="_Toc129243136"/>
      <w:bookmarkStart w:id="64" w:name="_Toc129243261"/>
    </w:p>
    <w:p w14:paraId="737DCFAD" w14:textId="77777777" w:rsidR="00E9763D" w:rsidRDefault="00E9763D" w:rsidP="008440EB">
      <w:pPr>
        <w:pStyle w:val="TTEMEASMCA"/>
      </w:pPr>
    </w:p>
    <w:p w14:paraId="3C951051" w14:textId="77777777" w:rsidR="00E9763D" w:rsidRDefault="00E9763D" w:rsidP="008440EB">
      <w:pPr>
        <w:pStyle w:val="TTEMEASMCA"/>
      </w:pPr>
    </w:p>
    <w:p w14:paraId="3D9FBFA1" w14:textId="77777777" w:rsidR="00E9763D" w:rsidRDefault="00E9763D" w:rsidP="008440EB">
      <w:pPr>
        <w:pStyle w:val="TTEMEASMCA"/>
      </w:pPr>
    </w:p>
    <w:p w14:paraId="348752EA" w14:textId="77777777" w:rsidR="00E9763D" w:rsidRDefault="00E9763D" w:rsidP="008440EB">
      <w:pPr>
        <w:pStyle w:val="TTEMEASMCA"/>
      </w:pPr>
    </w:p>
    <w:p w14:paraId="4684A32A" w14:textId="77777777" w:rsidR="00E9763D" w:rsidRDefault="00E9763D" w:rsidP="008440EB">
      <w:pPr>
        <w:pStyle w:val="TTEMEASMCA"/>
      </w:pPr>
    </w:p>
    <w:p w14:paraId="69745906" w14:textId="77777777" w:rsidR="00E9763D" w:rsidRDefault="00E9763D" w:rsidP="008440EB">
      <w:pPr>
        <w:pStyle w:val="TTEMEASMCA"/>
      </w:pPr>
    </w:p>
    <w:p w14:paraId="2F88220F" w14:textId="77777777" w:rsidR="00E9763D" w:rsidRDefault="00E9763D">
      <w:pPr>
        <w:pStyle w:val="TTEMEASMCA"/>
      </w:pPr>
    </w:p>
    <w:p w14:paraId="148F5BFD" w14:textId="77777777" w:rsidR="00E9763D" w:rsidRDefault="00E9763D" w:rsidP="008440EB">
      <w:pPr>
        <w:pStyle w:val="TTEMEASMCA"/>
      </w:pPr>
    </w:p>
    <w:p w14:paraId="09B5E48C" w14:textId="77777777" w:rsidR="00D04AE1" w:rsidRDefault="00D04AE1" w:rsidP="008440EB">
      <w:pPr>
        <w:pStyle w:val="TTEMEASMCA"/>
      </w:pPr>
    </w:p>
    <w:p w14:paraId="2656C24C" w14:textId="77777777" w:rsidR="00D04AE1" w:rsidRDefault="00D04AE1" w:rsidP="008440EB">
      <w:pPr>
        <w:pStyle w:val="TTEMEASMCA"/>
      </w:pPr>
    </w:p>
    <w:p w14:paraId="237285FF" w14:textId="77777777" w:rsidR="00D04AE1" w:rsidRDefault="00D04AE1" w:rsidP="008440EB">
      <w:pPr>
        <w:pStyle w:val="TTEMEASMCA"/>
      </w:pPr>
    </w:p>
    <w:p w14:paraId="44C1C25E" w14:textId="77777777" w:rsidR="00D04AE1" w:rsidRPr="00831702" w:rsidRDefault="00D04AE1" w:rsidP="001857C0">
      <w:pPr>
        <w:pStyle w:val="TTEMEASMCA"/>
      </w:pPr>
    </w:p>
    <w:p w14:paraId="3C42181E" w14:textId="77777777" w:rsidR="00D04AE1" w:rsidRDefault="00D04AE1" w:rsidP="001857C0">
      <w:pPr>
        <w:pStyle w:val="TTEMEASMCA"/>
      </w:pPr>
    </w:p>
    <w:p w14:paraId="296D02A5" w14:textId="77777777" w:rsidR="00141B20" w:rsidRDefault="00141B20" w:rsidP="001857C0">
      <w:pPr>
        <w:pStyle w:val="TTEMEASMCA"/>
      </w:pPr>
    </w:p>
    <w:p w14:paraId="1C85BBE2" w14:textId="77777777" w:rsidR="008440EB" w:rsidRDefault="008440EB" w:rsidP="001857C0">
      <w:pPr>
        <w:pStyle w:val="TTEMEASMCA"/>
      </w:pPr>
    </w:p>
    <w:p w14:paraId="6672194F" w14:textId="77777777" w:rsidR="008440EB" w:rsidRDefault="008440EB" w:rsidP="001857C0">
      <w:pPr>
        <w:pStyle w:val="TTEMEASMCA"/>
      </w:pPr>
    </w:p>
    <w:p w14:paraId="0C49799C" w14:textId="77777777" w:rsidR="008440EB" w:rsidRDefault="008440EB" w:rsidP="001857C0">
      <w:pPr>
        <w:pStyle w:val="TTEMEASMCA"/>
      </w:pPr>
    </w:p>
    <w:p w14:paraId="7F21D1D7" w14:textId="77777777" w:rsidR="008440EB" w:rsidRDefault="008440EB" w:rsidP="001857C0">
      <w:pPr>
        <w:pStyle w:val="TTEMEASMCA"/>
      </w:pPr>
    </w:p>
    <w:p w14:paraId="2A413DE0" w14:textId="77777777" w:rsidR="008440EB" w:rsidRDefault="008440EB" w:rsidP="001857C0">
      <w:pPr>
        <w:pStyle w:val="TTEMEASMCA"/>
      </w:pPr>
    </w:p>
    <w:p w14:paraId="10C8104C" w14:textId="77777777" w:rsidR="008440EB" w:rsidRDefault="008440EB" w:rsidP="001857C0">
      <w:pPr>
        <w:pStyle w:val="TTEMEASMCA"/>
      </w:pPr>
    </w:p>
    <w:p w14:paraId="683A400F" w14:textId="77777777" w:rsidR="008440EB" w:rsidRDefault="008440EB" w:rsidP="001857C0">
      <w:pPr>
        <w:pStyle w:val="TTEMEASMCA"/>
      </w:pPr>
    </w:p>
    <w:p w14:paraId="1F6A7F15" w14:textId="77777777" w:rsidR="008440EB" w:rsidRDefault="008440EB" w:rsidP="001857C0">
      <w:pPr>
        <w:pStyle w:val="TTEMEASMCA"/>
      </w:pPr>
    </w:p>
    <w:p w14:paraId="1798C7A0" w14:textId="77777777" w:rsidR="008440EB" w:rsidRDefault="008440EB" w:rsidP="001857C0">
      <w:pPr>
        <w:pStyle w:val="TTEMEASMCA"/>
      </w:pPr>
    </w:p>
    <w:p w14:paraId="2DFC24FE" w14:textId="77777777" w:rsidR="008440EB" w:rsidRDefault="008440EB" w:rsidP="001857C0">
      <w:pPr>
        <w:pStyle w:val="TTEMEASMCA"/>
      </w:pPr>
    </w:p>
    <w:p w14:paraId="4C8DF8DF" w14:textId="77777777" w:rsidR="008440EB" w:rsidRDefault="008440EB" w:rsidP="001857C0">
      <w:pPr>
        <w:pStyle w:val="TTEMEASMCA"/>
      </w:pPr>
    </w:p>
    <w:p w14:paraId="101A4A35" w14:textId="77777777" w:rsidR="00CE4E06" w:rsidRDefault="00CE4E06" w:rsidP="001857C0">
      <w:pPr>
        <w:pStyle w:val="TTEMEASMCA"/>
      </w:pPr>
    </w:p>
    <w:p w14:paraId="2C0723E6" w14:textId="77777777" w:rsidR="00CE4E06" w:rsidRDefault="00CE4E06" w:rsidP="001857C0">
      <w:pPr>
        <w:pStyle w:val="TTEMEASMCA"/>
      </w:pPr>
    </w:p>
    <w:p w14:paraId="39D3E6E9" w14:textId="77777777" w:rsidR="00CE4E06" w:rsidRDefault="00CE4E06" w:rsidP="001857C0">
      <w:pPr>
        <w:pStyle w:val="TTEMEASMCA"/>
      </w:pPr>
    </w:p>
    <w:p w14:paraId="1E7D5086" w14:textId="77777777" w:rsidR="00CE4E06" w:rsidRDefault="00CE4E06" w:rsidP="001857C0">
      <w:pPr>
        <w:pStyle w:val="TTEMEASMCA"/>
      </w:pPr>
    </w:p>
    <w:p w14:paraId="77954E68" w14:textId="77777777" w:rsidR="00CE4E06" w:rsidRDefault="00CE4E06" w:rsidP="001857C0">
      <w:pPr>
        <w:pStyle w:val="TTEMEASMCA"/>
      </w:pPr>
    </w:p>
    <w:p w14:paraId="0457AABA" w14:textId="77777777" w:rsidR="00CE4E06" w:rsidRDefault="00CE4E06" w:rsidP="001857C0">
      <w:pPr>
        <w:pStyle w:val="TTEMEASMCA"/>
      </w:pPr>
    </w:p>
    <w:p w14:paraId="7739506A" w14:textId="77777777" w:rsidR="00CE4E06" w:rsidRDefault="00CE4E06" w:rsidP="001857C0">
      <w:pPr>
        <w:pStyle w:val="TTEMEASMCA"/>
      </w:pPr>
    </w:p>
    <w:p w14:paraId="5964ABE5" w14:textId="77777777" w:rsidR="00CE4E06" w:rsidRDefault="00CE4E06" w:rsidP="001857C0">
      <w:pPr>
        <w:pStyle w:val="TTEMEASMCA"/>
      </w:pPr>
    </w:p>
    <w:p w14:paraId="1673BD32" w14:textId="77777777" w:rsidR="00CE4E06" w:rsidRDefault="00CE4E06" w:rsidP="001857C0">
      <w:pPr>
        <w:pStyle w:val="TTEMEASMCA"/>
      </w:pPr>
    </w:p>
    <w:p w14:paraId="0AB02EA5" w14:textId="77777777" w:rsidR="00CE4E06" w:rsidRDefault="00CE4E06" w:rsidP="001857C0">
      <w:pPr>
        <w:pStyle w:val="TTEMEASMCA"/>
      </w:pPr>
    </w:p>
    <w:p w14:paraId="4FA90079" w14:textId="77777777" w:rsidR="00CE4E06" w:rsidRDefault="00CE4E06" w:rsidP="001857C0">
      <w:pPr>
        <w:pStyle w:val="TTEMEASMCA"/>
      </w:pPr>
    </w:p>
    <w:p w14:paraId="5E45DF74" w14:textId="77777777" w:rsidR="00CE4E06" w:rsidRDefault="00CE4E06" w:rsidP="001857C0">
      <w:pPr>
        <w:pStyle w:val="TTEMEASMCA"/>
      </w:pPr>
    </w:p>
    <w:p w14:paraId="7065D2B6" w14:textId="77777777" w:rsidR="00CE4E06" w:rsidRDefault="00CE4E06" w:rsidP="001857C0">
      <w:pPr>
        <w:pStyle w:val="TTEMEASMCA"/>
      </w:pPr>
    </w:p>
    <w:p w14:paraId="0AF8441C" w14:textId="77777777" w:rsidR="00CE4E06" w:rsidRDefault="00CE4E06" w:rsidP="001857C0">
      <w:pPr>
        <w:pStyle w:val="TTEMEASMCA"/>
      </w:pPr>
    </w:p>
    <w:p w14:paraId="18BE0092" w14:textId="77777777" w:rsidR="00CE4E06" w:rsidRDefault="00CE4E06" w:rsidP="001857C0">
      <w:pPr>
        <w:pStyle w:val="TTEMEASMCA"/>
      </w:pPr>
    </w:p>
    <w:p w14:paraId="4C54D7EF" w14:textId="77777777" w:rsidR="00CE4E06" w:rsidRDefault="00CE4E06" w:rsidP="001857C0">
      <w:pPr>
        <w:pStyle w:val="TTEMEASMCA"/>
      </w:pPr>
    </w:p>
    <w:p w14:paraId="30E90B1A" w14:textId="77777777" w:rsidR="00CE4E06" w:rsidRDefault="00CE4E06" w:rsidP="001857C0">
      <w:pPr>
        <w:pStyle w:val="TTEMEASMCA"/>
      </w:pPr>
    </w:p>
    <w:p w14:paraId="1349E318" w14:textId="77777777" w:rsidR="00CE4E06" w:rsidRDefault="00CE4E06" w:rsidP="001857C0">
      <w:pPr>
        <w:pStyle w:val="TTEMEASMCA"/>
      </w:pPr>
    </w:p>
    <w:p w14:paraId="6BD09097" w14:textId="77777777" w:rsidR="00CE4E06" w:rsidRDefault="00CE4E06" w:rsidP="001857C0">
      <w:pPr>
        <w:pStyle w:val="TTEMEASMCA"/>
      </w:pPr>
    </w:p>
    <w:p w14:paraId="4C05C017" w14:textId="77777777" w:rsidR="00CE4E06" w:rsidRDefault="00CE4E06" w:rsidP="001857C0">
      <w:pPr>
        <w:pStyle w:val="TTEMEASMCA"/>
      </w:pPr>
    </w:p>
    <w:p w14:paraId="15788731" w14:textId="77777777" w:rsidR="008440EB" w:rsidRDefault="008440EB" w:rsidP="001857C0">
      <w:pPr>
        <w:pStyle w:val="TTEMEASMCA"/>
      </w:pPr>
    </w:p>
    <w:p w14:paraId="6090AC8E" w14:textId="77777777" w:rsidR="008440EB" w:rsidRDefault="008440EB" w:rsidP="008440EB">
      <w:pPr>
        <w:pStyle w:val="TTEMEASMCA"/>
      </w:pPr>
    </w:p>
    <w:p w14:paraId="2B7D78BA" w14:textId="77777777" w:rsidR="008440EB" w:rsidRDefault="008440EB" w:rsidP="008440EB">
      <w:pPr>
        <w:pStyle w:val="TTEMEASMCA"/>
      </w:pPr>
    </w:p>
    <w:p w14:paraId="00C080CB" w14:textId="77777777" w:rsidR="008440EB" w:rsidRDefault="008440EB" w:rsidP="008440EB">
      <w:pPr>
        <w:pStyle w:val="TTEMEASMCA"/>
      </w:pPr>
    </w:p>
    <w:p w14:paraId="76B6946A" w14:textId="77777777" w:rsidR="008440EB" w:rsidRDefault="008440EB" w:rsidP="008440EB">
      <w:pPr>
        <w:pStyle w:val="TTEMEASMCA"/>
      </w:pPr>
    </w:p>
    <w:p w14:paraId="31DF6F43" w14:textId="77777777" w:rsidR="008440EB" w:rsidRDefault="008440EB" w:rsidP="008440EB">
      <w:pPr>
        <w:pStyle w:val="TTEMEASMCA"/>
      </w:pPr>
    </w:p>
    <w:p w14:paraId="7A8C16DA" w14:textId="77777777" w:rsidR="008440EB" w:rsidRDefault="008440EB" w:rsidP="008440EB">
      <w:pPr>
        <w:pStyle w:val="TTEMEASMCA"/>
      </w:pPr>
    </w:p>
    <w:p w14:paraId="67B7BF66" w14:textId="77777777" w:rsidR="008440EB" w:rsidRDefault="008440EB" w:rsidP="008440EB">
      <w:pPr>
        <w:pStyle w:val="TTEMEASMCA"/>
      </w:pPr>
    </w:p>
    <w:p w14:paraId="50D57ADF" w14:textId="77777777" w:rsidR="008440EB" w:rsidRDefault="008440EB" w:rsidP="008440EB">
      <w:pPr>
        <w:pStyle w:val="TTEMEASMCA"/>
      </w:pPr>
    </w:p>
    <w:p w14:paraId="02953805" w14:textId="77777777" w:rsidR="008440EB" w:rsidRDefault="008440EB" w:rsidP="008440EB">
      <w:pPr>
        <w:pStyle w:val="TTEMEASMCA"/>
      </w:pPr>
    </w:p>
    <w:p w14:paraId="56653930" w14:textId="77777777" w:rsidR="008440EB" w:rsidRDefault="008440EB" w:rsidP="008440EB">
      <w:pPr>
        <w:pStyle w:val="TTEMEASMCA"/>
      </w:pPr>
    </w:p>
    <w:p w14:paraId="5AC8B7C6" w14:textId="6DEDC9D7" w:rsidR="00E9763D" w:rsidRDefault="00E9763D" w:rsidP="008440EB">
      <w:pPr>
        <w:pStyle w:val="TTEMEASMCA"/>
      </w:pPr>
      <w:r w:rsidRPr="00DF4173">
        <w:t>II PRIEDAS</w:t>
      </w:r>
      <w:bookmarkEnd w:id="61"/>
      <w:bookmarkEnd w:id="62"/>
    </w:p>
    <w:p w14:paraId="613F0FFA" w14:textId="77777777" w:rsidR="00E64A44" w:rsidRDefault="00E64A44" w:rsidP="008440EB">
      <w:pPr>
        <w:pStyle w:val="TTEMEASMCA"/>
      </w:pPr>
    </w:p>
    <w:p w14:paraId="4B54DCFC" w14:textId="77777777" w:rsidR="00E64A44" w:rsidRPr="00DF4173" w:rsidRDefault="00E64A44" w:rsidP="008440EB">
      <w:pPr>
        <w:pStyle w:val="TTEMEASMCA"/>
      </w:pPr>
      <w:r>
        <w:t>REGISTRACIJOS SĄLYGOS</w:t>
      </w:r>
    </w:p>
    <w:p w14:paraId="11AE905B" w14:textId="77777777" w:rsidR="00E9763D" w:rsidRPr="00DF4173" w:rsidRDefault="00E9763D" w:rsidP="00F71D04">
      <w:pPr>
        <w:pStyle w:val="BTEMEASMCA"/>
        <w:rPr>
          <w:highlight w:val="yellow"/>
        </w:rPr>
      </w:pPr>
    </w:p>
    <w:p w14:paraId="70E4C09B" w14:textId="77777777" w:rsidR="00E9763D" w:rsidRPr="00DF4173" w:rsidRDefault="00E9763D" w:rsidP="00E9763D">
      <w:pPr>
        <w:pStyle w:val="BTAnIIEMEASMCA"/>
        <w:rPr>
          <w:highlight w:val="yellow"/>
          <w:lang w:val="lt-LT"/>
        </w:rPr>
      </w:pPr>
      <w:r w:rsidRPr="00DF4173">
        <w:rPr>
          <w:lang w:val="lt-LT"/>
        </w:rPr>
        <w:t>A.</w:t>
      </w:r>
      <w:r w:rsidRPr="00DF4173">
        <w:rPr>
          <w:lang w:val="lt-LT"/>
        </w:rPr>
        <w:tab/>
      </w:r>
      <w:r w:rsidRPr="00E9763D">
        <w:rPr>
          <w:noProof/>
          <w:szCs w:val="24"/>
          <w:lang w:val="lt-LT"/>
        </w:rPr>
        <w:t>GAMINTOJAS (-AI), ATSAKINGAS (-I) UŽ SERIJŲ IŠLEIDIMĄ</w:t>
      </w:r>
    </w:p>
    <w:p w14:paraId="12BDFA70" w14:textId="77777777" w:rsidR="00E9763D" w:rsidRPr="00DF4173" w:rsidRDefault="00E9763D" w:rsidP="00F71D04">
      <w:pPr>
        <w:pStyle w:val="BTEMEASMCA"/>
        <w:rPr>
          <w:highlight w:val="yellow"/>
        </w:rPr>
      </w:pPr>
    </w:p>
    <w:p w14:paraId="1D3D658B" w14:textId="77777777" w:rsidR="00E9763D" w:rsidRPr="00DF4173" w:rsidRDefault="00E9763D" w:rsidP="00E9763D">
      <w:pPr>
        <w:pStyle w:val="BTAnIIEMEASMCA"/>
        <w:rPr>
          <w:lang w:val="lt-LT"/>
        </w:rPr>
      </w:pPr>
      <w:r w:rsidRPr="00DF4173">
        <w:rPr>
          <w:lang w:val="lt-LT"/>
        </w:rPr>
        <w:t>B.</w:t>
      </w:r>
      <w:r w:rsidRPr="00DF4173">
        <w:rPr>
          <w:lang w:val="lt-LT"/>
        </w:rPr>
        <w:tab/>
      </w:r>
      <w:r w:rsidRPr="00E9763D">
        <w:rPr>
          <w:lang w:val="lt-LT"/>
        </w:rPr>
        <w:t>TIEKIMO IR VARTOJIMO SĄLYGOS AR APRIBOJIMAI</w:t>
      </w:r>
    </w:p>
    <w:p w14:paraId="576D4A94" w14:textId="77777777" w:rsidR="00E9763D" w:rsidRPr="00DF4173" w:rsidRDefault="00E9763D" w:rsidP="00F71D04">
      <w:pPr>
        <w:pStyle w:val="BTEMEASMCA"/>
        <w:rPr>
          <w:highlight w:val="yellow"/>
        </w:rPr>
      </w:pPr>
    </w:p>
    <w:p w14:paraId="16D2FBBD" w14:textId="77777777" w:rsidR="00E9763D" w:rsidRPr="00DF4173" w:rsidRDefault="00E9763D" w:rsidP="00E9763D">
      <w:pPr>
        <w:pStyle w:val="PI-1EMEASMCA"/>
      </w:pPr>
      <w:r w:rsidRPr="00DF4173">
        <w:br w:type="page"/>
      </w:r>
      <w:r w:rsidRPr="00DF4173">
        <w:lastRenderedPageBreak/>
        <w:t>A.</w:t>
      </w:r>
      <w:r w:rsidRPr="00DF4173">
        <w:tab/>
      </w:r>
      <w:r w:rsidRPr="00E9763D">
        <w:t>GAMINTOJAS (-AI), ATSAKINGAS (-I) UŽ SERIJŲ IŠLEIDIMĄ</w:t>
      </w:r>
    </w:p>
    <w:p w14:paraId="371051AF" w14:textId="77777777" w:rsidR="00E9763D" w:rsidRPr="00DF4173" w:rsidRDefault="00E9763D" w:rsidP="00F71D04">
      <w:pPr>
        <w:pStyle w:val="BTEMEASMCA"/>
        <w:rPr>
          <w:highlight w:val="yellow"/>
        </w:rPr>
      </w:pPr>
    </w:p>
    <w:p w14:paraId="081A801E" w14:textId="75BE9137" w:rsidR="00E9763D" w:rsidRPr="00DF4173" w:rsidRDefault="00E9763D" w:rsidP="00F71D04">
      <w:pPr>
        <w:pStyle w:val="BTuEMEASMCA"/>
      </w:pPr>
      <w:r w:rsidRPr="00DF4173">
        <w:t>Gamintojo, atsakingo už serijų išleidimą, pavadinimas ir adresas</w:t>
      </w:r>
    </w:p>
    <w:p w14:paraId="2FE8C01A" w14:textId="77777777" w:rsidR="00E9763D" w:rsidRPr="00DF4173" w:rsidRDefault="00E9763D" w:rsidP="00E9763D">
      <w:pPr>
        <w:pStyle w:val="BTEMEASMCA"/>
      </w:pPr>
    </w:p>
    <w:p w14:paraId="4F1CEC55" w14:textId="77777777" w:rsidR="00E61B28" w:rsidRPr="00E61B28" w:rsidRDefault="00E61B28" w:rsidP="00E61B28">
      <w:pPr>
        <w:pStyle w:val="PI-1EMEASMCA"/>
        <w:rPr>
          <w:b w:val="0"/>
        </w:rPr>
      </w:pPr>
      <w:bookmarkStart w:id="65" w:name="_Toc129243129"/>
      <w:bookmarkStart w:id="66" w:name="_Toc129243254"/>
      <w:r w:rsidRPr="00E61B28">
        <w:rPr>
          <w:b w:val="0"/>
        </w:rPr>
        <w:t>Dr. Gustav Klein GmbH &amp; Co. KG</w:t>
      </w:r>
    </w:p>
    <w:p w14:paraId="23A3592A" w14:textId="77777777" w:rsidR="00E61B28" w:rsidRPr="00E61B28" w:rsidRDefault="00E61B28" w:rsidP="00E61B28">
      <w:pPr>
        <w:pStyle w:val="PI-1EMEASMCA"/>
        <w:rPr>
          <w:b w:val="0"/>
        </w:rPr>
      </w:pPr>
      <w:r w:rsidRPr="00E61B28">
        <w:rPr>
          <w:b w:val="0"/>
        </w:rPr>
        <w:t>Steinenfeld 3</w:t>
      </w:r>
    </w:p>
    <w:p w14:paraId="4CA06365" w14:textId="77777777" w:rsidR="00E61B28" w:rsidRPr="00E61B28" w:rsidRDefault="00E61B28" w:rsidP="00E61B28">
      <w:pPr>
        <w:pStyle w:val="PI-1EMEASMCA"/>
        <w:rPr>
          <w:b w:val="0"/>
        </w:rPr>
      </w:pPr>
      <w:r w:rsidRPr="00E61B28">
        <w:rPr>
          <w:b w:val="0"/>
        </w:rPr>
        <w:t>77736 Zell am Harmersbach</w:t>
      </w:r>
    </w:p>
    <w:p w14:paraId="7F614DB4" w14:textId="4011E9F1" w:rsidR="00E9763D" w:rsidRPr="00E61B28" w:rsidRDefault="00E61B28" w:rsidP="00E61B28">
      <w:pPr>
        <w:pStyle w:val="PI-1EMEASMCA"/>
        <w:rPr>
          <w:b w:val="0"/>
        </w:rPr>
      </w:pPr>
      <w:r w:rsidRPr="00E61B28">
        <w:rPr>
          <w:b w:val="0"/>
        </w:rPr>
        <w:t>Vokietija</w:t>
      </w:r>
    </w:p>
    <w:p w14:paraId="52EEED59" w14:textId="11A5C0FC" w:rsidR="00E9763D" w:rsidRDefault="00E9763D" w:rsidP="00E9763D">
      <w:pPr>
        <w:pStyle w:val="PI-1EMEASMCA"/>
      </w:pPr>
    </w:p>
    <w:p w14:paraId="1EE92B6A" w14:textId="77777777" w:rsidR="00E61B28" w:rsidRDefault="00E61B28" w:rsidP="00E9763D">
      <w:pPr>
        <w:pStyle w:val="PI-1EMEASMCA"/>
      </w:pPr>
    </w:p>
    <w:p w14:paraId="33144C05" w14:textId="77777777" w:rsidR="00E9763D" w:rsidRPr="00DF4173" w:rsidRDefault="00E9763D" w:rsidP="00E9763D">
      <w:pPr>
        <w:pStyle w:val="PI-1EMEASMCA"/>
      </w:pPr>
      <w:r w:rsidRPr="00DF4173">
        <w:t>B.</w:t>
      </w:r>
      <w:r w:rsidRPr="00DF4173">
        <w:tab/>
      </w:r>
      <w:bookmarkStart w:id="67" w:name="_Toc129243130"/>
      <w:bookmarkStart w:id="68" w:name="_Toc129243255"/>
      <w:bookmarkEnd w:id="65"/>
      <w:bookmarkEnd w:id="66"/>
      <w:r w:rsidRPr="00DF4173">
        <w:t>TIEKIMO IR VARTOJIMO SĄLYGOS AR APRIBOJIMAI</w:t>
      </w:r>
      <w:bookmarkEnd w:id="67"/>
      <w:bookmarkEnd w:id="68"/>
    </w:p>
    <w:p w14:paraId="2CB529BE" w14:textId="77777777" w:rsidR="00E9763D" w:rsidRPr="00DF4173" w:rsidRDefault="00E9763D" w:rsidP="00F71D04">
      <w:pPr>
        <w:pStyle w:val="BTEMEASMCA"/>
      </w:pPr>
    </w:p>
    <w:p w14:paraId="3D0F3444" w14:textId="77777777" w:rsidR="00E9763D" w:rsidRPr="00DF4173" w:rsidRDefault="00E9763D" w:rsidP="00F71D04">
      <w:pPr>
        <w:pStyle w:val="BTEMEASMCA"/>
      </w:pPr>
      <w:r w:rsidRPr="00DF4173">
        <w:t>Nereceptinis vaistinis preparatas</w:t>
      </w:r>
      <w:r w:rsidR="00E64A44">
        <w:t>.</w:t>
      </w:r>
    </w:p>
    <w:p w14:paraId="0B54F12B" w14:textId="77777777" w:rsidR="00E9763D" w:rsidRPr="00DF4173" w:rsidRDefault="00E9763D" w:rsidP="00F71D04">
      <w:pPr>
        <w:pStyle w:val="BTEMEASMCA"/>
        <w:rPr>
          <w:highlight w:val="yellow"/>
        </w:rPr>
      </w:pPr>
    </w:p>
    <w:bookmarkEnd w:id="63"/>
    <w:bookmarkEnd w:id="64"/>
    <w:p w14:paraId="54B4B7A4" w14:textId="77777777" w:rsidR="00E9763D" w:rsidRPr="00DF4173" w:rsidRDefault="00E9763D" w:rsidP="00F71D04">
      <w:pPr>
        <w:pStyle w:val="BTEMEASMCA"/>
      </w:pPr>
      <w:r>
        <w:br w:type="page"/>
      </w:r>
    </w:p>
    <w:p w14:paraId="33F5F12F" w14:textId="77777777" w:rsidR="00F02E33" w:rsidRPr="00DF4173" w:rsidRDefault="00F02E33" w:rsidP="00F71D04">
      <w:pPr>
        <w:pStyle w:val="BTEMEASMCA"/>
      </w:pPr>
    </w:p>
    <w:p w14:paraId="7D327369" w14:textId="77777777" w:rsidR="00F02E33" w:rsidRPr="00DF4173" w:rsidRDefault="00F02E33" w:rsidP="00F71D04">
      <w:pPr>
        <w:pStyle w:val="BTEMEASMCA"/>
      </w:pPr>
    </w:p>
    <w:p w14:paraId="13826D19" w14:textId="77777777" w:rsidR="00F02E33" w:rsidRPr="00DF4173" w:rsidRDefault="00F02E33" w:rsidP="00F71D04">
      <w:pPr>
        <w:pStyle w:val="BTEMEASMCA"/>
      </w:pPr>
    </w:p>
    <w:p w14:paraId="0DA00591" w14:textId="77777777" w:rsidR="00F02E33" w:rsidRPr="00DF4173" w:rsidRDefault="00F02E33" w:rsidP="00F71D04">
      <w:pPr>
        <w:pStyle w:val="BTEMEASMCA"/>
      </w:pPr>
    </w:p>
    <w:p w14:paraId="4F0248F7" w14:textId="77777777" w:rsidR="00F02E33" w:rsidRPr="00DF4173" w:rsidRDefault="00F02E33" w:rsidP="00F71D04">
      <w:pPr>
        <w:pStyle w:val="BTEMEASMCA"/>
      </w:pPr>
    </w:p>
    <w:p w14:paraId="25B61BE6" w14:textId="77777777" w:rsidR="00F02E33" w:rsidRPr="00DF4173" w:rsidRDefault="00F02E33" w:rsidP="00F71D04">
      <w:pPr>
        <w:pStyle w:val="BTEMEASMCA"/>
      </w:pPr>
    </w:p>
    <w:p w14:paraId="56591D2C" w14:textId="77777777" w:rsidR="00F02E33" w:rsidRPr="00DF4173" w:rsidRDefault="00F02E33" w:rsidP="00F71D04">
      <w:pPr>
        <w:pStyle w:val="BTEMEASMCA"/>
      </w:pPr>
    </w:p>
    <w:p w14:paraId="33C0F9ED" w14:textId="77777777" w:rsidR="00F02E33" w:rsidRPr="00DF4173" w:rsidRDefault="00F02E33" w:rsidP="00F71D04">
      <w:pPr>
        <w:pStyle w:val="BTEMEASMCA"/>
      </w:pPr>
    </w:p>
    <w:p w14:paraId="0D40C3E1" w14:textId="77777777" w:rsidR="00F02E33" w:rsidRPr="00DF4173" w:rsidRDefault="00F02E33" w:rsidP="00F71D04">
      <w:pPr>
        <w:pStyle w:val="BTEMEASMCA"/>
      </w:pPr>
    </w:p>
    <w:p w14:paraId="08A74CDC" w14:textId="77777777" w:rsidR="00F02E33" w:rsidRPr="00DF4173" w:rsidRDefault="00F02E33" w:rsidP="00F71D04">
      <w:pPr>
        <w:pStyle w:val="BTEMEASMCA"/>
      </w:pPr>
    </w:p>
    <w:p w14:paraId="153C374A" w14:textId="77777777" w:rsidR="00F02E33" w:rsidRPr="00DF4173" w:rsidRDefault="00F02E33" w:rsidP="00F71D04">
      <w:pPr>
        <w:pStyle w:val="BTEMEASMCA"/>
      </w:pPr>
    </w:p>
    <w:p w14:paraId="4221E188" w14:textId="77777777" w:rsidR="00F02E33" w:rsidRPr="00DF4173" w:rsidRDefault="00F02E33" w:rsidP="00F71D04">
      <w:pPr>
        <w:pStyle w:val="BTEMEASMCA"/>
      </w:pPr>
    </w:p>
    <w:p w14:paraId="28D5FB78" w14:textId="77777777" w:rsidR="00F02E33" w:rsidRPr="00DF4173" w:rsidRDefault="00F02E33" w:rsidP="00F71D04">
      <w:pPr>
        <w:pStyle w:val="BTEMEASMCA"/>
      </w:pPr>
    </w:p>
    <w:p w14:paraId="341CF500" w14:textId="77777777" w:rsidR="00F02E33" w:rsidRPr="00DF4173" w:rsidRDefault="00F02E33" w:rsidP="00F71D04">
      <w:pPr>
        <w:pStyle w:val="BTEMEASMCA"/>
      </w:pPr>
    </w:p>
    <w:p w14:paraId="55EFC2A3" w14:textId="77777777" w:rsidR="00F02E33" w:rsidRPr="00DF4173" w:rsidRDefault="00F02E33" w:rsidP="00F71D04">
      <w:pPr>
        <w:pStyle w:val="BTEMEASMCA"/>
      </w:pPr>
    </w:p>
    <w:p w14:paraId="6A0AC58C" w14:textId="77777777" w:rsidR="00F02E33" w:rsidRPr="00DF4173" w:rsidRDefault="00F02E33" w:rsidP="00F71D04">
      <w:pPr>
        <w:pStyle w:val="BTEMEASMCA"/>
      </w:pPr>
    </w:p>
    <w:p w14:paraId="3A498000" w14:textId="77777777" w:rsidR="00F02E33" w:rsidRPr="00DF4173" w:rsidRDefault="00F02E33" w:rsidP="00F71D04">
      <w:pPr>
        <w:pStyle w:val="BTEMEASMCA"/>
      </w:pPr>
    </w:p>
    <w:p w14:paraId="30C0484F" w14:textId="77777777" w:rsidR="00F02E33" w:rsidRPr="00DF4173" w:rsidRDefault="00F02E33" w:rsidP="00F71D04">
      <w:pPr>
        <w:pStyle w:val="BTEMEASMCA"/>
      </w:pPr>
    </w:p>
    <w:p w14:paraId="5BA2BD0A" w14:textId="77777777" w:rsidR="00F02E33" w:rsidRPr="00DF4173" w:rsidRDefault="00F02E33" w:rsidP="00F71D04">
      <w:pPr>
        <w:pStyle w:val="BTEMEASMCA"/>
      </w:pPr>
    </w:p>
    <w:p w14:paraId="0D3B0745" w14:textId="77777777" w:rsidR="00F02E33" w:rsidRPr="00DF4173" w:rsidRDefault="00F02E33" w:rsidP="00F71D04">
      <w:pPr>
        <w:pStyle w:val="BTEMEASMCA"/>
      </w:pPr>
    </w:p>
    <w:p w14:paraId="2C92A55B" w14:textId="77777777" w:rsidR="00F02E33" w:rsidRPr="00DF4173" w:rsidRDefault="00F02E33" w:rsidP="00F71D04">
      <w:pPr>
        <w:pStyle w:val="BTEMEASMCA"/>
      </w:pPr>
    </w:p>
    <w:p w14:paraId="10DE4BE2" w14:textId="77777777" w:rsidR="00F02E33" w:rsidRPr="00DF4173" w:rsidRDefault="00F02E33" w:rsidP="00F71D04">
      <w:pPr>
        <w:pStyle w:val="BTEMEASMCA"/>
      </w:pPr>
    </w:p>
    <w:p w14:paraId="3B11DCF1" w14:textId="77777777" w:rsidR="00F02E33" w:rsidRPr="00DF4173" w:rsidRDefault="00F02E33" w:rsidP="00F71D04">
      <w:pPr>
        <w:pStyle w:val="BTEMEASMCA"/>
      </w:pPr>
    </w:p>
    <w:p w14:paraId="3755DA19" w14:textId="019A5560" w:rsidR="00F02E33" w:rsidRPr="00DF4173" w:rsidRDefault="00F02E33" w:rsidP="008440EB">
      <w:pPr>
        <w:pStyle w:val="TTEMEASMCA"/>
      </w:pPr>
      <w:bookmarkStart w:id="69" w:name="_Toc129243134"/>
      <w:bookmarkStart w:id="70" w:name="_Toc129243259"/>
      <w:r w:rsidRPr="00DF4173">
        <w:t>III PRIEDAS</w:t>
      </w:r>
      <w:bookmarkEnd w:id="69"/>
      <w:bookmarkEnd w:id="70"/>
    </w:p>
    <w:p w14:paraId="739CD509" w14:textId="77777777" w:rsidR="00F02E33" w:rsidRPr="00DF4173" w:rsidRDefault="00F02E33" w:rsidP="00F71D04">
      <w:pPr>
        <w:pStyle w:val="BTEMEASMCA"/>
      </w:pPr>
    </w:p>
    <w:p w14:paraId="62A59FF2" w14:textId="4385B6D1" w:rsidR="00F02E33" w:rsidRPr="00DF4173" w:rsidRDefault="00F02E33" w:rsidP="008440EB">
      <w:pPr>
        <w:pStyle w:val="TTEMEASMCA"/>
      </w:pPr>
      <w:bookmarkStart w:id="71" w:name="_Toc129243135"/>
      <w:bookmarkStart w:id="72" w:name="_Toc129243260"/>
      <w:r w:rsidRPr="00DF4173">
        <w:t>ŽENKLINIMAS IR PAKUOTĖS LAPELIS</w:t>
      </w:r>
      <w:bookmarkEnd w:id="71"/>
      <w:bookmarkEnd w:id="72"/>
    </w:p>
    <w:p w14:paraId="06F5F37D" w14:textId="77777777" w:rsidR="00F02E33" w:rsidRPr="00280520" w:rsidRDefault="00F02E33" w:rsidP="008440EB">
      <w:pPr>
        <w:pStyle w:val="TTEMEASMCA"/>
      </w:pPr>
      <w:r w:rsidRPr="00280520">
        <w:br w:type="page"/>
      </w:r>
    </w:p>
    <w:p w14:paraId="248ABD75" w14:textId="77777777" w:rsidR="00F02E33" w:rsidRPr="00280520" w:rsidRDefault="00F02E33" w:rsidP="008440EB">
      <w:pPr>
        <w:pStyle w:val="TTEMEASMCA"/>
      </w:pPr>
    </w:p>
    <w:p w14:paraId="7992EA12" w14:textId="77777777" w:rsidR="00F02E33" w:rsidRPr="00280520" w:rsidRDefault="00F02E33" w:rsidP="008440EB">
      <w:pPr>
        <w:pStyle w:val="TTEMEASMCA"/>
      </w:pPr>
    </w:p>
    <w:p w14:paraId="142ABA10" w14:textId="77777777" w:rsidR="00F02E33" w:rsidRPr="00280520" w:rsidRDefault="00F02E33" w:rsidP="008440EB">
      <w:pPr>
        <w:pStyle w:val="TTEMEASMCA"/>
      </w:pPr>
    </w:p>
    <w:p w14:paraId="4630C5AA" w14:textId="77777777" w:rsidR="00F02E33" w:rsidRPr="00280520" w:rsidRDefault="00F02E33" w:rsidP="008440EB">
      <w:pPr>
        <w:pStyle w:val="TTEMEASMCA"/>
      </w:pPr>
    </w:p>
    <w:p w14:paraId="581BDA08" w14:textId="77777777" w:rsidR="00F02E33" w:rsidRPr="00280520" w:rsidRDefault="00F02E33" w:rsidP="008440EB">
      <w:pPr>
        <w:pStyle w:val="TTEMEASMCA"/>
      </w:pPr>
    </w:p>
    <w:p w14:paraId="3F88457D" w14:textId="77777777" w:rsidR="00F02E33" w:rsidRPr="00280520" w:rsidRDefault="00F02E33" w:rsidP="008440EB">
      <w:pPr>
        <w:pStyle w:val="TTEMEASMCA"/>
      </w:pPr>
    </w:p>
    <w:p w14:paraId="69DEAB6B" w14:textId="77777777" w:rsidR="00F02E33" w:rsidRPr="00280520" w:rsidRDefault="00F02E33" w:rsidP="008440EB">
      <w:pPr>
        <w:pStyle w:val="TTEMEASMCA"/>
      </w:pPr>
    </w:p>
    <w:p w14:paraId="1E630E00" w14:textId="77777777" w:rsidR="00F02E33" w:rsidRPr="00280520" w:rsidRDefault="00F02E33" w:rsidP="008440EB">
      <w:pPr>
        <w:pStyle w:val="TTEMEASMCA"/>
      </w:pPr>
    </w:p>
    <w:p w14:paraId="591CDF94" w14:textId="77777777" w:rsidR="00F02E33" w:rsidRPr="00280520" w:rsidRDefault="00F02E33" w:rsidP="008440EB">
      <w:pPr>
        <w:pStyle w:val="TTEMEASMCA"/>
      </w:pPr>
    </w:p>
    <w:p w14:paraId="43BA18D7" w14:textId="77777777" w:rsidR="00F02E33" w:rsidRPr="00280520" w:rsidRDefault="00F02E33" w:rsidP="008440EB">
      <w:pPr>
        <w:pStyle w:val="TTEMEASMCA"/>
      </w:pPr>
    </w:p>
    <w:p w14:paraId="5557D568" w14:textId="77777777" w:rsidR="00F02E33" w:rsidRPr="00280520" w:rsidRDefault="00F02E33" w:rsidP="008440EB">
      <w:pPr>
        <w:pStyle w:val="TTEMEASMCA"/>
      </w:pPr>
    </w:p>
    <w:p w14:paraId="25A2E6CD" w14:textId="77777777" w:rsidR="00F02E33" w:rsidRPr="00280520" w:rsidRDefault="00F02E33" w:rsidP="008440EB">
      <w:pPr>
        <w:pStyle w:val="TTEMEASMCA"/>
      </w:pPr>
    </w:p>
    <w:p w14:paraId="757D0F26" w14:textId="77777777" w:rsidR="00F02E33" w:rsidRPr="00280520" w:rsidRDefault="00F02E33" w:rsidP="008440EB">
      <w:pPr>
        <w:pStyle w:val="TTEMEASMCA"/>
      </w:pPr>
    </w:p>
    <w:p w14:paraId="59BB2C59" w14:textId="77777777" w:rsidR="00F02E33" w:rsidRPr="00280520" w:rsidRDefault="00F02E33" w:rsidP="008440EB">
      <w:pPr>
        <w:pStyle w:val="TTEMEASMCA"/>
      </w:pPr>
    </w:p>
    <w:p w14:paraId="7CA142CC" w14:textId="77777777" w:rsidR="00F02E33" w:rsidRPr="00280520" w:rsidRDefault="00F02E33" w:rsidP="008440EB">
      <w:pPr>
        <w:pStyle w:val="TTEMEASMCA"/>
      </w:pPr>
    </w:p>
    <w:p w14:paraId="518C7E99" w14:textId="77777777" w:rsidR="00F02E33" w:rsidRPr="00280520" w:rsidRDefault="00F02E33" w:rsidP="008440EB">
      <w:pPr>
        <w:pStyle w:val="TTEMEASMCA"/>
      </w:pPr>
    </w:p>
    <w:p w14:paraId="15E1A267" w14:textId="77777777" w:rsidR="00F02E33" w:rsidRPr="00280520" w:rsidRDefault="00F02E33" w:rsidP="008440EB">
      <w:pPr>
        <w:pStyle w:val="TTEMEASMCA"/>
      </w:pPr>
    </w:p>
    <w:p w14:paraId="0C2015B3" w14:textId="77777777" w:rsidR="00F02E33" w:rsidRPr="00280520" w:rsidRDefault="00F02E33" w:rsidP="008440EB">
      <w:pPr>
        <w:pStyle w:val="TTEMEASMCA"/>
      </w:pPr>
    </w:p>
    <w:p w14:paraId="45ED240E" w14:textId="77777777" w:rsidR="00F02E33" w:rsidRPr="00280520" w:rsidRDefault="00F02E33" w:rsidP="008440EB">
      <w:pPr>
        <w:pStyle w:val="TTEMEASMCA"/>
      </w:pPr>
    </w:p>
    <w:p w14:paraId="358D177C" w14:textId="77777777" w:rsidR="00F02E33" w:rsidRPr="00280520" w:rsidRDefault="00F02E33" w:rsidP="008440EB">
      <w:pPr>
        <w:pStyle w:val="TTEMEASMCA"/>
      </w:pPr>
    </w:p>
    <w:p w14:paraId="00CAC731" w14:textId="77777777" w:rsidR="00F02E33" w:rsidRPr="00280520" w:rsidRDefault="00F02E33" w:rsidP="008440EB">
      <w:pPr>
        <w:pStyle w:val="TTEMEASMCA"/>
      </w:pPr>
    </w:p>
    <w:p w14:paraId="7E485FCA" w14:textId="77777777" w:rsidR="00F02E33" w:rsidRDefault="00F02E33" w:rsidP="008440EB">
      <w:pPr>
        <w:pStyle w:val="TTEMEASMCA"/>
      </w:pPr>
    </w:p>
    <w:p w14:paraId="560B4CE1" w14:textId="77777777" w:rsidR="00141B20" w:rsidRPr="00280520" w:rsidRDefault="00141B20" w:rsidP="008440EB">
      <w:pPr>
        <w:pStyle w:val="TTEMEASMCA"/>
      </w:pPr>
    </w:p>
    <w:p w14:paraId="398FC30B" w14:textId="77777777" w:rsidR="00F02E33" w:rsidRPr="00141967" w:rsidRDefault="00F02E33" w:rsidP="008440EB">
      <w:pPr>
        <w:pStyle w:val="TTEMEASMCA"/>
      </w:pPr>
      <w:r w:rsidRPr="00141967">
        <w:t>A. ŽENKLINIMAS</w:t>
      </w:r>
    </w:p>
    <w:p w14:paraId="5B3A4959" w14:textId="77777777" w:rsidR="00F02E33" w:rsidRPr="00141967" w:rsidRDefault="00F02E33" w:rsidP="00CB3080">
      <w:pPr>
        <w:pStyle w:val="PI-1labEMEASMCA"/>
      </w:pPr>
      <w:r w:rsidRPr="00141967">
        <w:br w:type="page"/>
      </w:r>
      <w:r w:rsidRPr="00141967">
        <w:lastRenderedPageBreak/>
        <w:t>INFORMACIJA ANT IŠORINĖS PAKUOTĖS</w:t>
      </w:r>
    </w:p>
    <w:p w14:paraId="661CB8B1" w14:textId="77777777" w:rsidR="00F02E33" w:rsidRPr="00141967" w:rsidRDefault="00F02E33" w:rsidP="00CB3080">
      <w:pPr>
        <w:pStyle w:val="PI-1labEMEASMCA"/>
      </w:pPr>
    </w:p>
    <w:p w14:paraId="76E64493" w14:textId="77777777" w:rsidR="00F02E33" w:rsidRPr="00141967" w:rsidRDefault="00D34996" w:rsidP="00CB3080">
      <w:pPr>
        <w:pStyle w:val="PI-1labEMEASMCA"/>
        <w:rPr>
          <w:bCs/>
        </w:rPr>
      </w:pPr>
      <w:r w:rsidRPr="00141967">
        <w:t>KARTONINĖ DEŽUTĖ</w:t>
      </w:r>
    </w:p>
    <w:p w14:paraId="7AE1B947" w14:textId="77777777" w:rsidR="00F02E33" w:rsidRDefault="00F02E33" w:rsidP="00F71D04">
      <w:pPr>
        <w:pStyle w:val="BTEMEASMCA"/>
      </w:pPr>
    </w:p>
    <w:p w14:paraId="0A9144E2" w14:textId="77777777" w:rsidR="00141B20" w:rsidRPr="00141967" w:rsidRDefault="00141B20" w:rsidP="00F71D04">
      <w:pPr>
        <w:pStyle w:val="BTEMEASMCA"/>
      </w:pPr>
    </w:p>
    <w:p w14:paraId="408DDEFD" w14:textId="77777777" w:rsidR="00F02E33" w:rsidRPr="00141967" w:rsidRDefault="00F02E33" w:rsidP="00CB3080">
      <w:pPr>
        <w:pStyle w:val="PI-1labEMEASMCA"/>
      </w:pPr>
      <w:r w:rsidRPr="00141967">
        <w:t>1.</w:t>
      </w:r>
      <w:r w:rsidRPr="00141967">
        <w:tab/>
        <w:t>VAISTINIO PREPARATO PAVADINIMAS</w:t>
      </w:r>
    </w:p>
    <w:p w14:paraId="1DB0760A" w14:textId="77777777" w:rsidR="00F02E33" w:rsidRPr="00141967" w:rsidRDefault="00F02E33" w:rsidP="00F71D04">
      <w:pPr>
        <w:pStyle w:val="BTEMEASMCA"/>
      </w:pPr>
    </w:p>
    <w:p w14:paraId="15AD2737" w14:textId="77777777" w:rsidR="00F02E33" w:rsidRPr="00141967" w:rsidRDefault="00F02E33" w:rsidP="00F71D04">
      <w:pPr>
        <w:pStyle w:val="BTEMEASMCA"/>
      </w:pPr>
      <w:r w:rsidRPr="00141967">
        <w:t>Dormikind tabletės</w:t>
      </w:r>
    </w:p>
    <w:p w14:paraId="2EC62AB2" w14:textId="5EAF1FE4" w:rsidR="00F02E33" w:rsidRPr="00141967" w:rsidRDefault="00F02E33" w:rsidP="00F71D04">
      <w:pPr>
        <w:pStyle w:val="BTEMEASMCA"/>
      </w:pPr>
    </w:p>
    <w:p w14:paraId="6959B869" w14:textId="77777777" w:rsidR="00F02E33" w:rsidRPr="00141967" w:rsidRDefault="00F02E33" w:rsidP="00F71D04">
      <w:pPr>
        <w:pStyle w:val="BTEMEASMCA"/>
      </w:pPr>
    </w:p>
    <w:p w14:paraId="32047554" w14:textId="30A4497F" w:rsidR="00F02E33" w:rsidRPr="00141967" w:rsidRDefault="00F02E33" w:rsidP="00CB3080">
      <w:pPr>
        <w:pStyle w:val="PI-1labEMEASMCA"/>
      </w:pPr>
      <w:r w:rsidRPr="00141967">
        <w:t>2.</w:t>
      </w:r>
      <w:r w:rsidRPr="00141967">
        <w:tab/>
        <w:t>VEIKLIOJI</w:t>
      </w:r>
      <w:r w:rsidR="00E82D67">
        <w:t xml:space="preserve"> </w:t>
      </w:r>
      <w:r w:rsidR="00E82D67" w:rsidRPr="00B34FA1">
        <w:rPr>
          <w:szCs w:val="24"/>
        </w:rPr>
        <w:t>(-IOS)</w:t>
      </w:r>
      <w:r w:rsidRPr="00141967">
        <w:t xml:space="preserve"> MEDŽIAGA</w:t>
      </w:r>
      <w:r w:rsidR="00233699">
        <w:t xml:space="preserve"> </w:t>
      </w:r>
      <w:r w:rsidR="00233699" w:rsidRPr="00B34FA1">
        <w:rPr>
          <w:szCs w:val="24"/>
        </w:rPr>
        <w:t>(-OS)</w:t>
      </w:r>
      <w:r w:rsidRPr="00141967">
        <w:t xml:space="preserve"> IR JOS</w:t>
      </w:r>
      <w:r w:rsidR="00E516DA">
        <w:t xml:space="preserve"> </w:t>
      </w:r>
      <w:r w:rsidR="00E516DA" w:rsidRPr="00B34FA1">
        <w:rPr>
          <w:szCs w:val="24"/>
        </w:rPr>
        <w:t>(-Ų)</w:t>
      </w:r>
      <w:r w:rsidRPr="00141967">
        <w:t xml:space="preserve"> KIEKIS</w:t>
      </w:r>
      <w:r w:rsidR="005E17B7">
        <w:t xml:space="preserve"> </w:t>
      </w:r>
      <w:r w:rsidR="005E17B7" w:rsidRPr="00B34FA1">
        <w:rPr>
          <w:szCs w:val="24"/>
        </w:rPr>
        <w:t>(-IAI)</w:t>
      </w:r>
    </w:p>
    <w:p w14:paraId="7015E18B" w14:textId="77777777" w:rsidR="00F02E33" w:rsidRPr="00141967" w:rsidRDefault="00F02E33" w:rsidP="00F71D04">
      <w:pPr>
        <w:pStyle w:val="BTEMEASMCA"/>
      </w:pPr>
    </w:p>
    <w:p w14:paraId="127A7D05" w14:textId="69182021" w:rsidR="00F02E33" w:rsidRPr="00141967" w:rsidRDefault="00F02E33" w:rsidP="00F71D04">
      <w:pPr>
        <w:pStyle w:val="BTEMEASMCA"/>
      </w:pPr>
      <w:r w:rsidRPr="00141967">
        <w:t>1 tabletėje yra Cypripedium pubescens D4</w:t>
      </w:r>
      <w:r w:rsidR="00A247A0">
        <w:t xml:space="preserve">  15 mg</w:t>
      </w:r>
      <w:r w:rsidRPr="00141967">
        <w:t>, Magnesium carbonicum D10</w:t>
      </w:r>
      <w:r w:rsidR="00A247A0">
        <w:t xml:space="preserve">  20 mg</w:t>
      </w:r>
      <w:r w:rsidRPr="00141967">
        <w:t>, Zincum valerianicum D12</w:t>
      </w:r>
      <w:r w:rsidR="00A247A0">
        <w:t xml:space="preserve">  15 mg</w:t>
      </w:r>
      <w:r w:rsidRPr="00141967">
        <w:t>.</w:t>
      </w:r>
    </w:p>
    <w:p w14:paraId="001AF579" w14:textId="77777777" w:rsidR="00F02E33" w:rsidRPr="00141967" w:rsidRDefault="00F02E33" w:rsidP="00F71D04">
      <w:pPr>
        <w:pStyle w:val="BTEMEASMCA"/>
      </w:pPr>
    </w:p>
    <w:p w14:paraId="2547CF77" w14:textId="77777777" w:rsidR="00F02E33" w:rsidRPr="00141967" w:rsidRDefault="00F02E33" w:rsidP="00F71D04">
      <w:pPr>
        <w:pStyle w:val="BTEMEASMCA"/>
      </w:pPr>
    </w:p>
    <w:p w14:paraId="4EEEDE06" w14:textId="77777777" w:rsidR="00F02E33" w:rsidRPr="00141967" w:rsidRDefault="00F02E33" w:rsidP="00CB3080">
      <w:pPr>
        <w:pStyle w:val="PI-1labEMEASMCA"/>
        <w:rPr>
          <w:highlight w:val="lightGray"/>
        </w:rPr>
      </w:pPr>
      <w:r w:rsidRPr="00141967">
        <w:t>3.</w:t>
      </w:r>
      <w:r w:rsidRPr="00141967">
        <w:tab/>
        <w:t>PAGALBINIŲ MEDŽIAGŲ SĄRAŠAS</w:t>
      </w:r>
    </w:p>
    <w:p w14:paraId="3CC87395" w14:textId="77777777" w:rsidR="00F02E33" w:rsidRPr="00141967" w:rsidRDefault="00F02E33" w:rsidP="00F71D04">
      <w:pPr>
        <w:pStyle w:val="BTEMEASMCA"/>
      </w:pPr>
    </w:p>
    <w:p w14:paraId="7106E814" w14:textId="77777777" w:rsidR="00F02E33" w:rsidRPr="00141967" w:rsidRDefault="00E166E0" w:rsidP="00F71D04">
      <w:pPr>
        <w:pStyle w:val="BTEMEASMCA"/>
      </w:pPr>
      <w:r>
        <w:t>Vaist</w:t>
      </w:r>
      <w:r w:rsidR="00582744">
        <w:t>o</w:t>
      </w:r>
      <w:r w:rsidR="00F02E33">
        <w:t xml:space="preserve"> s</w:t>
      </w:r>
      <w:r w:rsidR="00F02E33" w:rsidRPr="00141967">
        <w:t>udėtyje yra laktozės.</w:t>
      </w:r>
      <w:r w:rsidR="00583B9D">
        <w:t xml:space="preserve"> </w:t>
      </w:r>
      <w:bookmarkStart w:id="73" w:name="_Hlk128131753"/>
      <w:r w:rsidR="00583B9D">
        <w:t>Daugiau informacijos pateikiama pakuotės lapelyje.</w:t>
      </w:r>
      <w:bookmarkEnd w:id="73"/>
    </w:p>
    <w:p w14:paraId="31023603" w14:textId="77777777" w:rsidR="00F02E33" w:rsidRPr="00141967" w:rsidRDefault="00F02E33" w:rsidP="00F71D04">
      <w:pPr>
        <w:pStyle w:val="BTEMEASMCA"/>
      </w:pPr>
    </w:p>
    <w:p w14:paraId="3CDED68D" w14:textId="77777777" w:rsidR="00F02E33" w:rsidRPr="00141967" w:rsidRDefault="00F02E33" w:rsidP="00F71D04">
      <w:pPr>
        <w:pStyle w:val="BTEMEASMCA"/>
      </w:pPr>
    </w:p>
    <w:p w14:paraId="4BD9A14F" w14:textId="77777777" w:rsidR="00F02E33" w:rsidRPr="00141967" w:rsidRDefault="00F02E33" w:rsidP="00CB3080">
      <w:pPr>
        <w:pStyle w:val="PI-1labEMEASMCA"/>
      </w:pPr>
      <w:r w:rsidRPr="00141967">
        <w:t>4.</w:t>
      </w:r>
      <w:r w:rsidRPr="00141967">
        <w:tab/>
        <w:t>FARMACINĖ FORMA IR KIEKIS PAKUOTĖJE</w:t>
      </w:r>
    </w:p>
    <w:p w14:paraId="770E357A" w14:textId="77777777" w:rsidR="00F02E33" w:rsidRPr="00141967" w:rsidRDefault="00F02E33" w:rsidP="00F71D04">
      <w:pPr>
        <w:pStyle w:val="BTEMEASMCA"/>
      </w:pPr>
    </w:p>
    <w:p w14:paraId="77268B18" w14:textId="02E5565A" w:rsidR="00F02E33" w:rsidRDefault="00F02E33" w:rsidP="00F71D04">
      <w:pPr>
        <w:pStyle w:val="BTEMEASMCA"/>
      </w:pPr>
      <w:r w:rsidRPr="001857C0">
        <w:t>Tabletės</w:t>
      </w:r>
      <w:r w:rsidR="009B02E9">
        <w:t>.</w:t>
      </w:r>
    </w:p>
    <w:p w14:paraId="54E1BCBA" w14:textId="77777777" w:rsidR="009B02E9" w:rsidRDefault="009B02E9" w:rsidP="00F71D04">
      <w:pPr>
        <w:pStyle w:val="BTEMEASMCA"/>
      </w:pPr>
    </w:p>
    <w:p w14:paraId="6BFE0F17" w14:textId="77777777" w:rsidR="00832422" w:rsidRDefault="00832422" w:rsidP="00832422">
      <w:pPr>
        <w:pStyle w:val="BTEMEASMCA"/>
      </w:pPr>
      <w:r>
        <w:t>30 tablečių</w:t>
      </w:r>
    </w:p>
    <w:p w14:paraId="5A0EF580" w14:textId="0C95DBBF" w:rsidR="00832422" w:rsidRPr="00DC6E5D" w:rsidRDefault="00832422" w:rsidP="00832422">
      <w:pPr>
        <w:pStyle w:val="BTEMEASMCA"/>
        <w:rPr>
          <w:highlight w:val="lightGray"/>
        </w:rPr>
      </w:pPr>
      <w:r w:rsidRPr="00DC6E5D">
        <w:rPr>
          <w:highlight w:val="lightGray"/>
        </w:rPr>
        <w:t>60 tablečių</w:t>
      </w:r>
    </w:p>
    <w:p w14:paraId="1CB308A3" w14:textId="77777777" w:rsidR="00F02E33" w:rsidRPr="00141967" w:rsidRDefault="00F02E33" w:rsidP="00F71D04">
      <w:pPr>
        <w:pStyle w:val="BTEMEASMCA"/>
      </w:pPr>
      <w:r w:rsidRPr="00DC6E5D">
        <w:rPr>
          <w:highlight w:val="lightGray"/>
        </w:rPr>
        <w:t>150 tablečių</w:t>
      </w:r>
    </w:p>
    <w:p w14:paraId="1B5F24DE" w14:textId="77777777" w:rsidR="00F02E33" w:rsidRPr="00141967" w:rsidRDefault="00F02E33" w:rsidP="00F71D04">
      <w:pPr>
        <w:pStyle w:val="BTEMEASMCA"/>
      </w:pPr>
    </w:p>
    <w:p w14:paraId="2C160F59" w14:textId="77777777" w:rsidR="00F02E33" w:rsidRPr="00141967" w:rsidRDefault="00F02E33" w:rsidP="00F71D04">
      <w:pPr>
        <w:pStyle w:val="BTEMEASMCA"/>
      </w:pPr>
    </w:p>
    <w:p w14:paraId="655793BC" w14:textId="77777777" w:rsidR="00F02E33" w:rsidRPr="00141967" w:rsidRDefault="00F02E33" w:rsidP="00CB3080">
      <w:pPr>
        <w:pStyle w:val="PI-1labEMEASMCA"/>
        <w:rPr>
          <w:highlight w:val="lightGray"/>
        </w:rPr>
      </w:pPr>
      <w:r w:rsidRPr="00141967">
        <w:t>5.</w:t>
      </w:r>
      <w:r w:rsidRPr="00141967">
        <w:tab/>
        <w:t>VARTOJIMO METODAS IR BŪDAS (-AI)</w:t>
      </w:r>
    </w:p>
    <w:p w14:paraId="6BCB7B4C" w14:textId="77777777" w:rsidR="00F02E33" w:rsidRPr="00141967" w:rsidRDefault="00F02E33" w:rsidP="00F71D04">
      <w:pPr>
        <w:pStyle w:val="BTEMEASMCA"/>
      </w:pPr>
    </w:p>
    <w:p w14:paraId="7845F0F1" w14:textId="77777777" w:rsidR="00F02E33" w:rsidRPr="00141967" w:rsidRDefault="00F02E33" w:rsidP="00F71D04">
      <w:pPr>
        <w:pStyle w:val="BTEMEASMCA"/>
      </w:pPr>
      <w:r w:rsidRPr="00141967">
        <w:t>Vartoti per burną. Prieš vartojimą perskaitykite pakuotės lapelį.</w:t>
      </w:r>
    </w:p>
    <w:p w14:paraId="2E3941C4" w14:textId="77777777" w:rsidR="00F02E33" w:rsidRPr="00141967" w:rsidRDefault="00F02E33" w:rsidP="00F71D04">
      <w:pPr>
        <w:pStyle w:val="BTEMEASMCA"/>
      </w:pPr>
    </w:p>
    <w:p w14:paraId="659CCB8D" w14:textId="77777777" w:rsidR="00F02E33" w:rsidRPr="00141967" w:rsidRDefault="00F02E33" w:rsidP="00F71D04">
      <w:pPr>
        <w:pStyle w:val="BTEMEASMCA"/>
      </w:pPr>
    </w:p>
    <w:p w14:paraId="4B39C7C6" w14:textId="77777777" w:rsidR="00F02E33" w:rsidRPr="00141967" w:rsidRDefault="00F02E33" w:rsidP="0029121E">
      <w:pPr>
        <w:pStyle w:val="PI-1labEMEASMCA"/>
        <w:ind w:left="540" w:hanging="540"/>
      </w:pPr>
      <w:r w:rsidRPr="00141967">
        <w:t>6.</w:t>
      </w:r>
      <w:r w:rsidRPr="00141967">
        <w:tab/>
        <w:t xml:space="preserve">SPECIALUS ĮSPĖJIMAS, KAD VAISTINĮ PREPARATĄ BŪTINA LAIKYTI VAIKAMS </w:t>
      </w:r>
      <w:r w:rsidR="00E9763D" w:rsidRPr="00E9763D">
        <w:rPr>
          <w:szCs w:val="24"/>
        </w:rPr>
        <w:t>NEPASTEBIMOJE IR NEPASIEKIAMOJE</w:t>
      </w:r>
      <w:r w:rsidRPr="00141967">
        <w:t xml:space="preserve"> VIETOJE</w:t>
      </w:r>
    </w:p>
    <w:p w14:paraId="02B1D1D2" w14:textId="77777777" w:rsidR="00F02E33" w:rsidRPr="00141967" w:rsidRDefault="00F02E33" w:rsidP="00F71D04">
      <w:pPr>
        <w:pStyle w:val="BTEMEASMCA"/>
      </w:pPr>
    </w:p>
    <w:p w14:paraId="7ACB256D" w14:textId="77777777" w:rsidR="00F02E33" w:rsidRPr="00141967" w:rsidRDefault="00F02E33" w:rsidP="00F71D04">
      <w:pPr>
        <w:pStyle w:val="BTEMEASMCA"/>
      </w:pPr>
      <w:r w:rsidRPr="00141967">
        <w:t xml:space="preserve">Laikyti vaikams </w:t>
      </w:r>
      <w:r>
        <w:t>nepastebimoje</w:t>
      </w:r>
      <w:r w:rsidRPr="00141967">
        <w:t xml:space="preserve"> ir nepa</w:t>
      </w:r>
      <w:r>
        <w:t>siekiamoje</w:t>
      </w:r>
      <w:r w:rsidRPr="00141967">
        <w:t xml:space="preserve"> vietoje.</w:t>
      </w:r>
    </w:p>
    <w:p w14:paraId="5E67B305" w14:textId="77777777" w:rsidR="00F02E33" w:rsidRPr="00141967" w:rsidRDefault="00F02E33" w:rsidP="00F71D04">
      <w:pPr>
        <w:pStyle w:val="BTEMEASMCA"/>
      </w:pPr>
    </w:p>
    <w:p w14:paraId="4B4BB14A" w14:textId="77777777" w:rsidR="00F02E33" w:rsidRPr="00141967" w:rsidRDefault="00F02E33" w:rsidP="00F71D04">
      <w:pPr>
        <w:pStyle w:val="BTEMEASMCA"/>
      </w:pPr>
    </w:p>
    <w:p w14:paraId="31DD41FE" w14:textId="77777777" w:rsidR="00F02E33" w:rsidRPr="00141967" w:rsidRDefault="00F02E33" w:rsidP="00CB3080">
      <w:pPr>
        <w:pStyle w:val="PI-1labEMEASMCA"/>
        <w:rPr>
          <w:highlight w:val="lightGray"/>
        </w:rPr>
      </w:pPr>
      <w:r w:rsidRPr="00141967">
        <w:t>7.</w:t>
      </w:r>
      <w:r w:rsidRPr="00141967">
        <w:tab/>
        <w:t>KITAS (-I) SPECIALUS (-ŪS) ĮSPĖJIMAS (-AI) (JEI REIKIA)</w:t>
      </w:r>
    </w:p>
    <w:p w14:paraId="10398C83" w14:textId="77777777" w:rsidR="00F02E33" w:rsidRPr="00141967" w:rsidRDefault="00F02E33" w:rsidP="00F71D04">
      <w:pPr>
        <w:pStyle w:val="BTEMEASMCA"/>
      </w:pPr>
    </w:p>
    <w:p w14:paraId="6F30D3C5" w14:textId="77777777" w:rsidR="00F02E33" w:rsidRPr="00141967" w:rsidRDefault="00F02E33" w:rsidP="00F71D04">
      <w:pPr>
        <w:pStyle w:val="BTEMEASMCA"/>
      </w:pPr>
    </w:p>
    <w:p w14:paraId="3F3915C4" w14:textId="77777777" w:rsidR="00F02E33" w:rsidRPr="00141967" w:rsidRDefault="00F02E33" w:rsidP="00CB3080">
      <w:pPr>
        <w:pStyle w:val="PI-1labEMEASMCA"/>
        <w:rPr>
          <w:highlight w:val="lightGray"/>
        </w:rPr>
      </w:pPr>
      <w:r w:rsidRPr="00141967">
        <w:t>8.</w:t>
      </w:r>
      <w:r w:rsidRPr="00141967">
        <w:tab/>
        <w:t>TINKAMUMO LAIKAS</w:t>
      </w:r>
    </w:p>
    <w:p w14:paraId="0C04DAF2" w14:textId="77777777" w:rsidR="00F02E33" w:rsidRPr="00141967" w:rsidRDefault="00F02E33" w:rsidP="00F71D04">
      <w:pPr>
        <w:pStyle w:val="BTEMEASMCA"/>
      </w:pPr>
    </w:p>
    <w:p w14:paraId="3150281E" w14:textId="13273FBD" w:rsidR="00F02E33" w:rsidRDefault="00F02E33" w:rsidP="00F71D04">
      <w:pPr>
        <w:pStyle w:val="BTEMEASMCA"/>
      </w:pPr>
      <w:r w:rsidRPr="00141967">
        <w:t>Tinka iki</w:t>
      </w:r>
      <w:r>
        <w:t xml:space="preserve"> mm / MMMM</w:t>
      </w:r>
    </w:p>
    <w:p w14:paraId="558AF22A" w14:textId="77777777" w:rsidR="009B02E9" w:rsidRDefault="009B02E9" w:rsidP="00F71D04">
      <w:pPr>
        <w:pStyle w:val="BTEMEASMCA"/>
      </w:pPr>
    </w:p>
    <w:p w14:paraId="2F571368" w14:textId="6C01C2B6" w:rsidR="009B02E9" w:rsidRPr="00141967" w:rsidRDefault="009B02E9" w:rsidP="00F71D04">
      <w:pPr>
        <w:pStyle w:val="BTEMEASMCA"/>
      </w:pPr>
      <w:r w:rsidRPr="00DC6E5D">
        <w:rPr>
          <w:highlight w:val="lightGray"/>
        </w:rPr>
        <w:t>Tik buteliukui:</w:t>
      </w:r>
    </w:p>
    <w:p w14:paraId="6B1FD532" w14:textId="6196361F" w:rsidR="00F02E33" w:rsidRDefault="000478B8" w:rsidP="00F71D04">
      <w:pPr>
        <w:pStyle w:val="BTEMEASMCA"/>
      </w:pPr>
      <w:r w:rsidRPr="00FE3D32">
        <w:t xml:space="preserve">Pirmą kartą atidarius buteliuką, vaisto tinkamumo laikas yra </w:t>
      </w:r>
      <w:r>
        <w:t>1</w:t>
      </w:r>
      <w:r w:rsidR="00A86638">
        <w:t>2 mėnesių</w:t>
      </w:r>
      <w:r w:rsidRPr="00FE3D32">
        <w:t>.</w:t>
      </w:r>
    </w:p>
    <w:p w14:paraId="3F42D840" w14:textId="77777777" w:rsidR="00A71D97" w:rsidRPr="00141967" w:rsidRDefault="00A71D97" w:rsidP="00F71D04">
      <w:pPr>
        <w:pStyle w:val="BTEMEASMCA"/>
      </w:pPr>
    </w:p>
    <w:p w14:paraId="026ED71C" w14:textId="77777777" w:rsidR="00F02E33" w:rsidRPr="00141967" w:rsidRDefault="00F02E33" w:rsidP="00F71D04">
      <w:pPr>
        <w:pStyle w:val="BTEMEASMCA"/>
      </w:pPr>
    </w:p>
    <w:p w14:paraId="713F0810" w14:textId="77777777" w:rsidR="00F02E33" w:rsidRPr="00141967" w:rsidRDefault="00F02E33" w:rsidP="00CB3080">
      <w:pPr>
        <w:pStyle w:val="PI-1labEMEASMCA"/>
      </w:pPr>
      <w:r w:rsidRPr="00141967">
        <w:t>9.</w:t>
      </w:r>
      <w:r w:rsidRPr="00141967">
        <w:tab/>
        <w:t>SPECIALIOS LAIKYMO SĄLYGOS</w:t>
      </w:r>
    </w:p>
    <w:p w14:paraId="1A25452E" w14:textId="77777777" w:rsidR="00F02E33" w:rsidRPr="00141967" w:rsidRDefault="00F02E33" w:rsidP="00F71D04">
      <w:pPr>
        <w:pStyle w:val="BTEMEASMCA"/>
      </w:pPr>
    </w:p>
    <w:p w14:paraId="22DBA764" w14:textId="77777777" w:rsidR="00F02E33" w:rsidRPr="00141967" w:rsidRDefault="000478B8" w:rsidP="00F71D04">
      <w:pPr>
        <w:pStyle w:val="BTEMEASMCA"/>
      </w:pPr>
      <w:r>
        <w:lastRenderedPageBreak/>
        <w:t>-</w:t>
      </w:r>
    </w:p>
    <w:p w14:paraId="5FB16B36" w14:textId="77777777" w:rsidR="00F02E33" w:rsidRPr="00141967" w:rsidRDefault="00F02E33" w:rsidP="00F71D04">
      <w:pPr>
        <w:pStyle w:val="BTEMEASMCA"/>
      </w:pPr>
    </w:p>
    <w:p w14:paraId="346AE630" w14:textId="77777777" w:rsidR="00F02E33" w:rsidRPr="00141967" w:rsidRDefault="00F02E33" w:rsidP="0029121E">
      <w:pPr>
        <w:pStyle w:val="PI-1labEMEASMCA"/>
        <w:ind w:left="540" w:hanging="540"/>
      </w:pPr>
      <w:r w:rsidRPr="00141967">
        <w:t>10.</w:t>
      </w:r>
      <w:r w:rsidRPr="00141967">
        <w:tab/>
        <w:t xml:space="preserve">SPECIALIOS ATSARGUMO PRIEMONĖS DĖL NESUVARTOTO </w:t>
      </w:r>
      <w:r w:rsidRPr="00141967">
        <w:rPr>
          <w:bCs/>
        </w:rPr>
        <w:t xml:space="preserve">VAISTINIO PREPARATO AR JO ATLIEKŲ </w:t>
      </w:r>
      <w:r w:rsidRPr="00141967">
        <w:t>TVARKYMO (JEI REIKIA)</w:t>
      </w:r>
    </w:p>
    <w:p w14:paraId="040D84AD" w14:textId="77777777" w:rsidR="00F02E33" w:rsidRDefault="00F02E33" w:rsidP="00F71D04">
      <w:pPr>
        <w:pStyle w:val="BTEMEASMCA"/>
      </w:pPr>
    </w:p>
    <w:p w14:paraId="15A78E08" w14:textId="77777777" w:rsidR="00F02E33" w:rsidRPr="00141967" w:rsidRDefault="00F02E33" w:rsidP="00F71D04">
      <w:pPr>
        <w:pStyle w:val="BTEMEASMCA"/>
      </w:pPr>
    </w:p>
    <w:p w14:paraId="580090B0" w14:textId="77777777" w:rsidR="00F02E33" w:rsidRPr="00141967" w:rsidRDefault="00F02E33" w:rsidP="00CB3080">
      <w:pPr>
        <w:pStyle w:val="PI-1labEMEASMCA"/>
      </w:pPr>
      <w:r w:rsidRPr="00141967">
        <w:t>11.</w:t>
      </w:r>
      <w:r w:rsidRPr="00141967">
        <w:tab/>
      </w:r>
      <w:r w:rsidR="0080114D">
        <w:t>REGISTRUOTOJO</w:t>
      </w:r>
      <w:r w:rsidRPr="00141967">
        <w:t xml:space="preserve"> PAVADINIMAS IR ADRESAS</w:t>
      </w:r>
    </w:p>
    <w:p w14:paraId="28BB8A3A" w14:textId="77777777" w:rsidR="00F02E33" w:rsidRPr="00141967" w:rsidRDefault="00F02E33" w:rsidP="00F71D04">
      <w:pPr>
        <w:pStyle w:val="BTEMEASMCA"/>
      </w:pPr>
    </w:p>
    <w:p w14:paraId="68E4734D" w14:textId="77777777" w:rsidR="004C4E3D" w:rsidRDefault="004C4E3D" w:rsidP="004C4E3D">
      <w:pPr>
        <w:rPr>
          <w:sz w:val="22"/>
          <w:szCs w:val="22"/>
        </w:rPr>
      </w:pPr>
      <w:r w:rsidRPr="004C4E3D">
        <w:rPr>
          <w:sz w:val="22"/>
          <w:szCs w:val="22"/>
        </w:rPr>
        <w:t xml:space="preserve">Alpen Pharma GmbH </w:t>
      </w:r>
    </w:p>
    <w:p w14:paraId="1F284A22" w14:textId="77777777" w:rsidR="004C4E3D" w:rsidRPr="004C4E3D" w:rsidRDefault="004C4E3D" w:rsidP="004C4E3D">
      <w:pPr>
        <w:rPr>
          <w:sz w:val="22"/>
          <w:szCs w:val="22"/>
        </w:rPr>
      </w:pPr>
      <w:r w:rsidRPr="004C4E3D">
        <w:rPr>
          <w:sz w:val="22"/>
          <w:szCs w:val="22"/>
        </w:rPr>
        <w:t>Steinenfeld 3</w:t>
      </w:r>
    </w:p>
    <w:p w14:paraId="67B0C92D" w14:textId="77777777" w:rsidR="004C4E3D" w:rsidRDefault="004C4E3D" w:rsidP="00F71D04">
      <w:pPr>
        <w:pStyle w:val="BTEMEASMCA"/>
      </w:pPr>
      <w:r w:rsidRPr="004C4E3D">
        <w:t xml:space="preserve">77736 Zell am Harmersbach </w:t>
      </w:r>
    </w:p>
    <w:p w14:paraId="4203E760" w14:textId="2C2DE3D2" w:rsidR="00F02E33" w:rsidRDefault="004C4E3D" w:rsidP="00F71D04">
      <w:pPr>
        <w:pStyle w:val="BTEMEASMCA"/>
      </w:pPr>
      <w:r w:rsidRPr="004C4E3D">
        <w:t>Vokietija</w:t>
      </w:r>
    </w:p>
    <w:p w14:paraId="7789CA40" w14:textId="77777777" w:rsidR="004C4E3D" w:rsidRPr="00141967" w:rsidRDefault="004C4E3D" w:rsidP="00F71D04">
      <w:pPr>
        <w:pStyle w:val="BTEMEASMCA"/>
      </w:pPr>
    </w:p>
    <w:p w14:paraId="2AD037AD" w14:textId="77777777" w:rsidR="00F02E33" w:rsidRPr="00141967" w:rsidRDefault="00F02E33" w:rsidP="00F71D04">
      <w:pPr>
        <w:pStyle w:val="BTEMEASMCA"/>
      </w:pPr>
    </w:p>
    <w:p w14:paraId="10F4AD9C" w14:textId="77777777" w:rsidR="00F02E33" w:rsidRPr="00141967" w:rsidRDefault="00F02E33" w:rsidP="00CB3080">
      <w:pPr>
        <w:pStyle w:val="PI-1labEMEASMCA"/>
      </w:pPr>
      <w:r w:rsidRPr="00141967">
        <w:t>12.</w:t>
      </w:r>
      <w:r w:rsidRPr="00141967">
        <w:tab/>
      </w:r>
      <w:r w:rsidR="0080114D">
        <w:t>REGISTRACIJOS</w:t>
      </w:r>
      <w:r w:rsidR="0080114D" w:rsidRPr="00141967">
        <w:t xml:space="preserve"> </w:t>
      </w:r>
      <w:r w:rsidR="00567538">
        <w:t>PAŽYMĖJIMO</w:t>
      </w:r>
      <w:r w:rsidRPr="00141967">
        <w:t xml:space="preserve"> NUMERIS </w:t>
      </w:r>
    </w:p>
    <w:p w14:paraId="15B4F146" w14:textId="77777777" w:rsidR="00F02E33" w:rsidRPr="00141967" w:rsidRDefault="00F02E33" w:rsidP="00F71D04">
      <w:pPr>
        <w:pStyle w:val="BTEMEASMCA"/>
      </w:pPr>
    </w:p>
    <w:p w14:paraId="5998B55D" w14:textId="77777777" w:rsidR="00F02E33" w:rsidRDefault="00F02E33" w:rsidP="00F71D04">
      <w:pPr>
        <w:pStyle w:val="BTEMEASMCA"/>
      </w:pPr>
      <w:r w:rsidRPr="00141967">
        <w:t>LT/1/</w:t>
      </w:r>
      <w:r>
        <w:t>12</w:t>
      </w:r>
      <w:r w:rsidRPr="00141967">
        <w:t>/</w:t>
      </w:r>
      <w:r>
        <w:t>2860/001</w:t>
      </w:r>
    </w:p>
    <w:p w14:paraId="09F92AB9" w14:textId="6F712018" w:rsidR="009B02E9" w:rsidRPr="00DC6E5D" w:rsidRDefault="009B02E9" w:rsidP="009B02E9">
      <w:pPr>
        <w:pStyle w:val="BTEMEASMCA"/>
        <w:rPr>
          <w:highlight w:val="lightGray"/>
        </w:rPr>
      </w:pPr>
      <w:r w:rsidRPr="00DC6E5D">
        <w:rPr>
          <w:highlight w:val="lightGray"/>
        </w:rPr>
        <w:t>LT/1/12/2860/002</w:t>
      </w:r>
    </w:p>
    <w:p w14:paraId="2FA462CC" w14:textId="05D6EF9D" w:rsidR="009B02E9" w:rsidRDefault="009B02E9" w:rsidP="009B02E9">
      <w:pPr>
        <w:pStyle w:val="BTEMEASMCA"/>
      </w:pPr>
      <w:r w:rsidRPr="00DC6E5D">
        <w:rPr>
          <w:highlight w:val="lightGray"/>
        </w:rPr>
        <w:t>LT/1/12/2860/003</w:t>
      </w:r>
    </w:p>
    <w:p w14:paraId="52728DB2" w14:textId="77777777" w:rsidR="00F02E33" w:rsidRPr="00141967" w:rsidRDefault="00F02E33" w:rsidP="00F71D04">
      <w:pPr>
        <w:pStyle w:val="BTEMEASMCA"/>
      </w:pPr>
    </w:p>
    <w:p w14:paraId="0FB2C87F" w14:textId="77777777" w:rsidR="00F02E33" w:rsidRPr="00141967" w:rsidRDefault="00F02E33" w:rsidP="00F71D04">
      <w:pPr>
        <w:pStyle w:val="BTEMEASMCA"/>
      </w:pPr>
    </w:p>
    <w:p w14:paraId="58C27A04" w14:textId="77777777" w:rsidR="00F02E33" w:rsidRPr="00141967" w:rsidRDefault="00F02E33" w:rsidP="00CB3080">
      <w:pPr>
        <w:pStyle w:val="PI-1labEMEASMCA"/>
      </w:pPr>
      <w:r w:rsidRPr="00141967">
        <w:t>13.</w:t>
      </w:r>
      <w:r w:rsidRPr="00141967">
        <w:tab/>
        <w:t>SERIJOS NUMERIS</w:t>
      </w:r>
    </w:p>
    <w:p w14:paraId="37CFC90A" w14:textId="77777777" w:rsidR="00F02E33" w:rsidRPr="00141967" w:rsidRDefault="00F02E33" w:rsidP="00F71D04">
      <w:pPr>
        <w:pStyle w:val="BTEMEASMCA"/>
      </w:pPr>
    </w:p>
    <w:p w14:paraId="39605974" w14:textId="77777777" w:rsidR="00F02E33" w:rsidRPr="00141967" w:rsidRDefault="00F02E33" w:rsidP="00F71D04">
      <w:pPr>
        <w:pStyle w:val="BTEMEASMCA"/>
      </w:pPr>
      <w:r w:rsidRPr="00141967">
        <w:t>Serija</w:t>
      </w:r>
    </w:p>
    <w:p w14:paraId="4054824B" w14:textId="77777777" w:rsidR="00F02E33" w:rsidRDefault="00F02E33" w:rsidP="00F71D04">
      <w:pPr>
        <w:pStyle w:val="BTEMEASMCA"/>
      </w:pPr>
    </w:p>
    <w:p w14:paraId="05175835" w14:textId="77777777" w:rsidR="00F02E33" w:rsidRPr="00141967" w:rsidRDefault="00F02E33" w:rsidP="00F71D04">
      <w:pPr>
        <w:pStyle w:val="BTEMEASMCA"/>
      </w:pPr>
    </w:p>
    <w:p w14:paraId="6B9F9E60" w14:textId="77777777" w:rsidR="00F02E33" w:rsidRPr="00141967" w:rsidRDefault="00F02E33" w:rsidP="00CB3080">
      <w:pPr>
        <w:pStyle w:val="PI-1labEMEASMCA"/>
      </w:pPr>
      <w:r w:rsidRPr="00141967">
        <w:t>14.</w:t>
      </w:r>
      <w:r w:rsidRPr="00141967">
        <w:tab/>
        <w:t>PARDAVIMO (IŠDAVIMO) TVARKA</w:t>
      </w:r>
    </w:p>
    <w:p w14:paraId="658BC0C2" w14:textId="77777777" w:rsidR="00F02E33" w:rsidRPr="00141967" w:rsidRDefault="00F02E33" w:rsidP="00F71D04">
      <w:pPr>
        <w:pStyle w:val="BTEMEASMCA"/>
      </w:pPr>
    </w:p>
    <w:p w14:paraId="3D6EC44B" w14:textId="5D958FCB" w:rsidR="00F02E33" w:rsidRDefault="00F02E33" w:rsidP="00F71D04">
      <w:pPr>
        <w:pStyle w:val="BTEMEASMCA"/>
      </w:pPr>
      <w:r w:rsidRPr="00141967">
        <w:t xml:space="preserve">Nereceptinis </w:t>
      </w:r>
      <w:r w:rsidR="008423C3" w:rsidRPr="008423C3">
        <w:t>vaistas</w:t>
      </w:r>
      <w:r w:rsidR="00E64A44">
        <w:t>.</w:t>
      </w:r>
    </w:p>
    <w:p w14:paraId="5D6D47B6" w14:textId="77777777" w:rsidR="00F02E33" w:rsidRPr="00141967" w:rsidRDefault="00F02E33" w:rsidP="00F71D04">
      <w:pPr>
        <w:pStyle w:val="BTEMEASMCA"/>
      </w:pPr>
    </w:p>
    <w:p w14:paraId="4465027C" w14:textId="77777777" w:rsidR="00F02E33" w:rsidRPr="00141967" w:rsidRDefault="00F02E33" w:rsidP="00F71D04">
      <w:pPr>
        <w:pStyle w:val="BTEMEASMCA"/>
      </w:pPr>
    </w:p>
    <w:p w14:paraId="721D2211" w14:textId="77777777" w:rsidR="00F02E33" w:rsidRPr="00141967" w:rsidRDefault="00F02E33" w:rsidP="00CB3080">
      <w:pPr>
        <w:pStyle w:val="PI-1labEMEASMCA"/>
      </w:pPr>
      <w:r w:rsidRPr="00141967">
        <w:t>15.</w:t>
      </w:r>
      <w:r w:rsidRPr="00141967">
        <w:tab/>
        <w:t>VARTOJIMO INSTRUKCIJA</w:t>
      </w:r>
    </w:p>
    <w:p w14:paraId="62B0C9E7" w14:textId="77777777" w:rsidR="00F02E33" w:rsidRPr="00141967" w:rsidRDefault="00F02E33" w:rsidP="00F71D04">
      <w:pPr>
        <w:pStyle w:val="BTEMEASMCA"/>
      </w:pPr>
    </w:p>
    <w:p w14:paraId="333E9A21" w14:textId="287703FF" w:rsidR="00E64A44" w:rsidRDefault="00E64A44" w:rsidP="00F71D04">
      <w:pPr>
        <w:pStyle w:val="BTEMEASMCA"/>
      </w:pPr>
      <w:r>
        <w:t>0 – 6 metų</w:t>
      </w:r>
      <w:r w:rsidR="009B02E9">
        <w:t>.</w:t>
      </w:r>
    </w:p>
    <w:p w14:paraId="03ABBD75" w14:textId="77777777" w:rsidR="00E64A44" w:rsidRDefault="00E64A44" w:rsidP="00F71D04">
      <w:pPr>
        <w:pStyle w:val="BTEMEASMCA"/>
      </w:pPr>
    </w:p>
    <w:p w14:paraId="6E8FE055" w14:textId="4DBA379C" w:rsidR="00F02E33" w:rsidRPr="00141967" w:rsidRDefault="00F02E33" w:rsidP="00F71D04">
      <w:pPr>
        <w:pStyle w:val="BTEMEASMCA"/>
      </w:pPr>
      <w:r w:rsidRPr="00141967">
        <w:t xml:space="preserve">Homeopatinis </w:t>
      </w:r>
      <w:r w:rsidR="00271C0E" w:rsidRPr="00271C0E">
        <w:t>vaistas</w:t>
      </w:r>
      <w:r w:rsidRPr="00141967">
        <w:t>, skirtas kūdikių ir vaikų</w:t>
      </w:r>
      <w:r>
        <w:t xml:space="preserve"> dirglumo ir </w:t>
      </w:r>
      <w:r w:rsidRPr="00141967">
        <w:t>miego sutriki</w:t>
      </w:r>
      <w:r>
        <w:t>mui</w:t>
      </w:r>
      <w:r w:rsidRPr="00141967">
        <w:t xml:space="preserve"> gydyti.</w:t>
      </w:r>
    </w:p>
    <w:p w14:paraId="24D61243" w14:textId="77777777" w:rsidR="00F02E33" w:rsidRPr="00141967" w:rsidRDefault="00F02E33" w:rsidP="00CB3080">
      <w:pPr>
        <w:pStyle w:val="BTEMEASMCA"/>
      </w:pPr>
    </w:p>
    <w:p w14:paraId="209E0AE0" w14:textId="438763D7" w:rsidR="00F02E33" w:rsidRPr="00141967" w:rsidRDefault="00F02E33" w:rsidP="00F71D04">
      <w:pPr>
        <w:pStyle w:val="BTEMEASMCA"/>
      </w:pPr>
      <w:r w:rsidRPr="00141967">
        <w:t>Indikacijos pagrįstos tik homeopatijos principais.</w:t>
      </w:r>
    </w:p>
    <w:p w14:paraId="1C465FEF" w14:textId="781F71A0" w:rsidR="00F02E33" w:rsidRDefault="00F02E33" w:rsidP="00F71D04">
      <w:pPr>
        <w:pStyle w:val="BTEMEASMCA"/>
      </w:pPr>
    </w:p>
    <w:p w14:paraId="52DB13BD" w14:textId="77777777" w:rsidR="00F02E33" w:rsidRPr="00141967" w:rsidRDefault="00F02E33" w:rsidP="00F71D04">
      <w:pPr>
        <w:pStyle w:val="BTEMEASMCA"/>
      </w:pPr>
      <w:r>
        <w:t>Dozavimas: vaikams iki 6 metų vartoti</w:t>
      </w:r>
      <w:r w:rsidRPr="009A4231">
        <w:t xml:space="preserve"> po 1 tabletę daugiausiai 4 kartus per dieną.</w:t>
      </w:r>
    </w:p>
    <w:p w14:paraId="3991112D" w14:textId="77777777" w:rsidR="00F02E33" w:rsidRDefault="00F02E33" w:rsidP="00F71D04">
      <w:pPr>
        <w:pStyle w:val="BTEMEASMCA"/>
      </w:pPr>
    </w:p>
    <w:p w14:paraId="0D4CCB2F" w14:textId="77777777" w:rsidR="00F02E33" w:rsidRPr="00141967" w:rsidRDefault="00F02E33" w:rsidP="00F71D04">
      <w:pPr>
        <w:pStyle w:val="BTEMEASMCA"/>
      </w:pPr>
    </w:p>
    <w:p w14:paraId="561B89C3" w14:textId="77777777" w:rsidR="00F02E33" w:rsidRPr="00141967" w:rsidRDefault="00F02E33" w:rsidP="00CB3080">
      <w:pPr>
        <w:pStyle w:val="PI-1labEMEASMCA"/>
      </w:pPr>
      <w:r w:rsidRPr="00141967">
        <w:t>16.</w:t>
      </w:r>
      <w:r w:rsidRPr="00141967">
        <w:tab/>
        <w:t>INFORMACIJA BRAILIO RAŠTU</w:t>
      </w:r>
    </w:p>
    <w:p w14:paraId="7980E6D0" w14:textId="77777777" w:rsidR="00F02E33" w:rsidRPr="00141967" w:rsidRDefault="00F02E33" w:rsidP="00F71D04">
      <w:pPr>
        <w:pStyle w:val="BTEMEASMCA"/>
      </w:pPr>
    </w:p>
    <w:p w14:paraId="6123A5C2" w14:textId="77777777" w:rsidR="00F02E33" w:rsidRPr="00141967" w:rsidRDefault="00F02E33" w:rsidP="00F71D04">
      <w:pPr>
        <w:pStyle w:val="BTEMEASMCA"/>
      </w:pPr>
      <w:r w:rsidRPr="00141967">
        <w:t xml:space="preserve">Dormikind </w:t>
      </w:r>
    </w:p>
    <w:p w14:paraId="2F9AE868" w14:textId="77777777" w:rsidR="00F02E33" w:rsidRPr="00141967" w:rsidRDefault="00F02E33" w:rsidP="00F71D04">
      <w:pPr>
        <w:pStyle w:val="BTEMEASMCA"/>
      </w:pPr>
    </w:p>
    <w:p w14:paraId="64D2AAF5" w14:textId="77777777" w:rsidR="00567538" w:rsidRDefault="009F65A3" w:rsidP="00F71D04">
      <w:pPr>
        <w:pStyle w:val="BTEMEASMCA"/>
      </w:pPr>
      <w:r>
        <w:br w:type="page"/>
      </w:r>
    </w:p>
    <w:p w14:paraId="00F5564B" w14:textId="77777777" w:rsidR="009332DE" w:rsidRPr="00141967" w:rsidRDefault="00B11E37" w:rsidP="009332DE">
      <w:pPr>
        <w:pStyle w:val="PI-1labEMEASMCA"/>
      </w:pPr>
      <w:r w:rsidRPr="00141967">
        <w:lastRenderedPageBreak/>
        <w:t xml:space="preserve">INFORMACIJA ANT </w:t>
      </w:r>
      <w:r>
        <w:t>VIDINĖS</w:t>
      </w:r>
      <w:r w:rsidRPr="00141967">
        <w:t xml:space="preserve"> PAKUOTĖS</w:t>
      </w:r>
    </w:p>
    <w:p w14:paraId="5EFC3431" w14:textId="77777777" w:rsidR="009332DE" w:rsidRPr="00141967" w:rsidRDefault="009332DE" w:rsidP="009332DE">
      <w:pPr>
        <w:pStyle w:val="PI-1labEMEASMCA"/>
      </w:pPr>
    </w:p>
    <w:p w14:paraId="0C6B1771" w14:textId="77777777" w:rsidR="009332DE" w:rsidRPr="00141967" w:rsidRDefault="00D34996" w:rsidP="009332DE">
      <w:pPr>
        <w:pStyle w:val="PI-1labEMEASMCA"/>
      </w:pPr>
      <w:r>
        <w:t>BUTELIUKO E</w:t>
      </w:r>
      <w:r w:rsidRPr="00141967">
        <w:t>TIKETĖ</w:t>
      </w:r>
    </w:p>
    <w:p w14:paraId="036F0E9D" w14:textId="77777777" w:rsidR="009332DE" w:rsidRPr="00141967" w:rsidRDefault="009332DE" w:rsidP="00F71D04">
      <w:pPr>
        <w:pStyle w:val="BTEMEASMCA"/>
      </w:pPr>
    </w:p>
    <w:p w14:paraId="5690583A" w14:textId="77777777" w:rsidR="009332DE" w:rsidRPr="00141967" w:rsidRDefault="009332DE" w:rsidP="00F71D04">
      <w:pPr>
        <w:pStyle w:val="BTEMEASMCA"/>
      </w:pPr>
    </w:p>
    <w:p w14:paraId="7A9595F0" w14:textId="77777777" w:rsidR="009332DE" w:rsidRPr="00141967" w:rsidRDefault="009332DE" w:rsidP="009332DE">
      <w:pPr>
        <w:pStyle w:val="PI-1labEMEASMCA"/>
      </w:pPr>
      <w:r w:rsidRPr="00141967">
        <w:t>1.</w:t>
      </w:r>
      <w:r w:rsidRPr="00141967">
        <w:tab/>
        <w:t>VAISTINIO PREPARATO PAVADINIMAS</w:t>
      </w:r>
    </w:p>
    <w:p w14:paraId="57A61577" w14:textId="77777777" w:rsidR="009332DE" w:rsidRPr="00141967" w:rsidRDefault="009332DE" w:rsidP="00F71D04">
      <w:pPr>
        <w:pStyle w:val="BTEMEASMCA"/>
      </w:pPr>
    </w:p>
    <w:p w14:paraId="19926B0C" w14:textId="77777777" w:rsidR="009332DE" w:rsidRDefault="009332DE" w:rsidP="00F71D04">
      <w:pPr>
        <w:pStyle w:val="BTEMEASMCA"/>
      </w:pPr>
      <w:r w:rsidRPr="00141967">
        <w:t>Dormikind tabletės</w:t>
      </w:r>
    </w:p>
    <w:p w14:paraId="212165A8" w14:textId="77777777" w:rsidR="009332DE" w:rsidRPr="00141967" w:rsidRDefault="009332DE" w:rsidP="00F71D04">
      <w:pPr>
        <w:pStyle w:val="BTEMEASMCA"/>
      </w:pPr>
    </w:p>
    <w:p w14:paraId="19459DA6" w14:textId="7BF445D8" w:rsidR="009332DE" w:rsidRPr="00A7548A" w:rsidRDefault="009332DE" w:rsidP="009332DE">
      <w:pPr>
        <w:rPr>
          <w:sz w:val="22"/>
          <w:szCs w:val="22"/>
        </w:rPr>
      </w:pPr>
      <w:r w:rsidRPr="00A7548A">
        <w:rPr>
          <w:sz w:val="22"/>
          <w:szCs w:val="22"/>
        </w:rPr>
        <w:t xml:space="preserve">Homeopatinis </w:t>
      </w:r>
      <w:r w:rsidR="0001514A" w:rsidRPr="0001514A">
        <w:rPr>
          <w:sz w:val="22"/>
          <w:szCs w:val="22"/>
        </w:rPr>
        <w:t>vaistas</w:t>
      </w:r>
    </w:p>
    <w:p w14:paraId="1EBDA4F3" w14:textId="77777777" w:rsidR="009332DE" w:rsidRDefault="009332DE" w:rsidP="00F71D04">
      <w:pPr>
        <w:pStyle w:val="BTEMEASMCA"/>
      </w:pPr>
    </w:p>
    <w:p w14:paraId="6C6DC83B" w14:textId="77777777" w:rsidR="009332DE" w:rsidRPr="00141967" w:rsidRDefault="009332DE" w:rsidP="00F71D04">
      <w:pPr>
        <w:pStyle w:val="BTEMEASMCA"/>
      </w:pPr>
    </w:p>
    <w:p w14:paraId="4AA763FD" w14:textId="2D3363A1" w:rsidR="009332DE" w:rsidRPr="00141967" w:rsidRDefault="009332DE" w:rsidP="009332DE">
      <w:pPr>
        <w:pStyle w:val="PI-1labEMEASMCA"/>
      </w:pPr>
      <w:r w:rsidRPr="00141967">
        <w:t>2.</w:t>
      </w:r>
      <w:r w:rsidRPr="00141967">
        <w:tab/>
        <w:t>VEIKLIOJI</w:t>
      </w:r>
      <w:r w:rsidR="00910791">
        <w:t xml:space="preserve"> </w:t>
      </w:r>
      <w:r w:rsidR="00910791" w:rsidRPr="00B34FA1">
        <w:rPr>
          <w:szCs w:val="24"/>
        </w:rPr>
        <w:t>(-IOS)</w:t>
      </w:r>
      <w:r w:rsidRPr="00141967">
        <w:t xml:space="preserve"> MEDŽIAGA</w:t>
      </w:r>
      <w:r w:rsidR="0086156A">
        <w:t xml:space="preserve"> </w:t>
      </w:r>
      <w:r w:rsidR="0086156A" w:rsidRPr="00B34FA1">
        <w:rPr>
          <w:szCs w:val="24"/>
        </w:rPr>
        <w:t>(-OS)</w:t>
      </w:r>
      <w:r w:rsidRPr="00141967">
        <w:t xml:space="preserve"> IR JOS</w:t>
      </w:r>
      <w:r w:rsidR="008E02DE">
        <w:t xml:space="preserve"> </w:t>
      </w:r>
      <w:r w:rsidR="008E02DE" w:rsidRPr="00B34FA1">
        <w:rPr>
          <w:szCs w:val="24"/>
        </w:rPr>
        <w:t>(-Ų)</w:t>
      </w:r>
      <w:r w:rsidRPr="00141967">
        <w:t xml:space="preserve"> KIEKIS</w:t>
      </w:r>
      <w:r w:rsidR="00F21D83">
        <w:t xml:space="preserve"> </w:t>
      </w:r>
      <w:r w:rsidR="00F21D83" w:rsidRPr="00B34FA1">
        <w:rPr>
          <w:szCs w:val="24"/>
        </w:rPr>
        <w:t>(-IAI)</w:t>
      </w:r>
    </w:p>
    <w:p w14:paraId="12B3B1C3" w14:textId="77777777" w:rsidR="009332DE" w:rsidRPr="00141967" w:rsidRDefault="009332DE" w:rsidP="00F71D04">
      <w:pPr>
        <w:pStyle w:val="BTEMEASMCA"/>
      </w:pPr>
    </w:p>
    <w:p w14:paraId="12B738F2" w14:textId="3EDCACE3" w:rsidR="009332DE" w:rsidRDefault="009332DE" w:rsidP="00F71D04">
      <w:pPr>
        <w:pStyle w:val="BTEMEASMCA"/>
      </w:pPr>
      <w:r w:rsidRPr="00141967">
        <w:t>1 tabletėje yra Cypripedium pubescens D4</w:t>
      </w:r>
      <w:r w:rsidR="00A247A0">
        <w:t xml:space="preserve">  15 mg</w:t>
      </w:r>
      <w:r w:rsidRPr="00141967">
        <w:t>, Magnesium carbonicum D10</w:t>
      </w:r>
      <w:r w:rsidR="00A247A0">
        <w:t xml:space="preserve">  20 mg</w:t>
      </w:r>
      <w:r w:rsidRPr="00141967">
        <w:t>, Zincum valerianicum D12</w:t>
      </w:r>
      <w:r w:rsidR="00A247A0">
        <w:t xml:space="preserve">  15 mg</w:t>
      </w:r>
      <w:r w:rsidRPr="00141967">
        <w:t>.</w:t>
      </w:r>
    </w:p>
    <w:p w14:paraId="1A104ABF" w14:textId="77777777" w:rsidR="009332DE" w:rsidRPr="00141967" w:rsidRDefault="009332DE" w:rsidP="00F71D04">
      <w:pPr>
        <w:pStyle w:val="BTEMEASMCA"/>
      </w:pPr>
    </w:p>
    <w:p w14:paraId="7E104904" w14:textId="77777777" w:rsidR="009332DE" w:rsidRPr="00141967" w:rsidRDefault="009332DE" w:rsidP="00F71D04">
      <w:pPr>
        <w:pStyle w:val="BTEMEASMCA"/>
      </w:pPr>
    </w:p>
    <w:p w14:paraId="51CE112B" w14:textId="77777777" w:rsidR="009332DE" w:rsidRPr="00141967" w:rsidRDefault="009332DE" w:rsidP="009332DE">
      <w:pPr>
        <w:pStyle w:val="PI-1labEMEASMCA"/>
        <w:rPr>
          <w:highlight w:val="lightGray"/>
        </w:rPr>
      </w:pPr>
      <w:r w:rsidRPr="00141967">
        <w:t>3.</w:t>
      </w:r>
      <w:r w:rsidRPr="00141967">
        <w:tab/>
        <w:t>PAGALBINIŲ MEDŽIAGŲ SĄRAŠAS</w:t>
      </w:r>
    </w:p>
    <w:p w14:paraId="69757C0E" w14:textId="77777777" w:rsidR="009332DE" w:rsidRPr="00141967" w:rsidRDefault="009332DE" w:rsidP="00F71D04">
      <w:pPr>
        <w:pStyle w:val="BTEMEASMCA"/>
      </w:pPr>
    </w:p>
    <w:p w14:paraId="5B251254" w14:textId="5AA738BF" w:rsidR="009332DE" w:rsidRPr="00141967" w:rsidRDefault="009332DE" w:rsidP="00F71D04">
      <w:pPr>
        <w:pStyle w:val="BTEMEASMCA"/>
      </w:pPr>
    </w:p>
    <w:p w14:paraId="383D1A46" w14:textId="77777777" w:rsidR="009332DE" w:rsidRPr="00141967" w:rsidRDefault="009332DE" w:rsidP="00F71D04">
      <w:pPr>
        <w:pStyle w:val="BTEMEASMCA"/>
      </w:pPr>
    </w:p>
    <w:p w14:paraId="1B25CFA4" w14:textId="77777777" w:rsidR="009332DE" w:rsidRPr="00141967" w:rsidRDefault="009332DE" w:rsidP="009332DE">
      <w:pPr>
        <w:pStyle w:val="PI-1labEMEASMCA"/>
      </w:pPr>
      <w:r w:rsidRPr="00141967">
        <w:t>4.</w:t>
      </w:r>
      <w:r w:rsidRPr="00141967">
        <w:tab/>
        <w:t>FARMACINĖ FORMA IR KIEKIS PAKUOTĖJE</w:t>
      </w:r>
    </w:p>
    <w:p w14:paraId="149B82C0" w14:textId="77777777" w:rsidR="009332DE" w:rsidRPr="00141967" w:rsidRDefault="009332DE" w:rsidP="00F71D04">
      <w:pPr>
        <w:pStyle w:val="BTEMEASMCA"/>
      </w:pPr>
    </w:p>
    <w:p w14:paraId="2CF3ADC2" w14:textId="29B71727" w:rsidR="009332DE" w:rsidRDefault="009332DE" w:rsidP="00F71D04">
      <w:pPr>
        <w:pStyle w:val="BTEMEASMCA"/>
      </w:pPr>
      <w:r w:rsidRPr="00141967">
        <w:t>150 tablečių</w:t>
      </w:r>
      <w:r w:rsidR="009B02E9">
        <w:t>.</w:t>
      </w:r>
    </w:p>
    <w:p w14:paraId="1B5DB32F" w14:textId="77777777" w:rsidR="009332DE" w:rsidRPr="00141967" w:rsidRDefault="009332DE" w:rsidP="00F71D04">
      <w:pPr>
        <w:pStyle w:val="BTEMEASMCA"/>
      </w:pPr>
    </w:p>
    <w:p w14:paraId="74AFE564" w14:textId="77777777" w:rsidR="009332DE" w:rsidRPr="00141967" w:rsidRDefault="009332DE" w:rsidP="00F71D04">
      <w:pPr>
        <w:pStyle w:val="BTEMEASMCA"/>
      </w:pPr>
    </w:p>
    <w:p w14:paraId="1B002CEF" w14:textId="77777777" w:rsidR="009332DE" w:rsidRPr="00141967" w:rsidRDefault="009332DE" w:rsidP="009332DE">
      <w:pPr>
        <w:pStyle w:val="PI-1labEMEASMCA"/>
        <w:rPr>
          <w:highlight w:val="lightGray"/>
        </w:rPr>
      </w:pPr>
      <w:r w:rsidRPr="00141967">
        <w:t>5.</w:t>
      </w:r>
      <w:r w:rsidRPr="00141967">
        <w:tab/>
        <w:t>VARTOJIMO METODAS IR BŪDAS (-AI)</w:t>
      </w:r>
    </w:p>
    <w:p w14:paraId="70C88D2F" w14:textId="77777777" w:rsidR="009332DE" w:rsidRPr="00141967" w:rsidRDefault="009332DE" w:rsidP="00F71D04">
      <w:pPr>
        <w:pStyle w:val="BTEMEASMCA"/>
      </w:pPr>
    </w:p>
    <w:p w14:paraId="58DD4566" w14:textId="77777777" w:rsidR="009332DE" w:rsidRDefault="009332DE" w:rsidP="00F71D04">
      <w:pPr>
        <w:pStyle w:val="BTEMEASMCA"/>
      </w:pPr>
      <w:r w:rsidRPr="00141967">
        <w:t>Prieš vartojimą perskaitykite pakuotės lapelį.</w:t>
      </w:r>
    </w:p>
    <w:p w14:paraId="3BBC47AD" w14:textId="77777777" w:rsidR="009332DE" w:rsidRPr="00141967" w:rsidRDefault="009332DE" w:rsidP="00F71D04">
      <w:pPr>
        <w:pStyle w:val="BTEMEASMCA"/>
      </w:pPr>
    </w:p>
    <w:p w14:paraId="411687B9" w14:textId="77777777" w:rsidR="009332DE" w:rsidRPr="00141967" w:rsidRDefault="009332DE" w:rsidP="00F71D04">
      <w:pPr>
        <w:pStyle w:val="BTEMEASMCA"/>
      </w:pPr>
    </w:p>
    <w:p w14:paraId="18618FD0" w14:textId="77777777" w:rsidR="009332DE" w:rsidRPr="00141967" w:rsidRDefault="009332DE" w:rsidP="0029121E">
      <w:pPr>
        <w:pStyle w:val="PI-1labEMEASMCA"/>
        <w:ind w:left="540" w:hanging="540"/>
      </w:pPr>
      <w:r w:rsidRPr="00141967">
        <w:t>6.</w:t>
      </w:r>
      <w:r w:rsidRPr="00141967">
        <w:tab/>
        <w:t xml:space="preserve">SPECIALUS ĮSPĖJIMAS, KAD VAISTINĮ PREPARATĄ BŪTINA LAIKYTI VAIKAMS </w:t>
      </w:r>
      <w:r w:rsidRPr="00E9763D">
        <w:rPr>
          <w:szCs w:val="24"/>
        </w:rPr>
        <w:t>NEPASTEBIMOJE IR NEPASIEKIAMOJE</w:t>
      </w:r>
      <w:r w:rsidRPr="00141967">
        <w:t xml:space="preserve"> VIETOJE</w:t>
      </w:r>
    </w:p>
    <w:p w14:paraId="71D6DC9A" w14:textId="77777777" w:rsidR="009332DE" w:rsidRPr="00141967" w:rsidRDefault="009332DE" w:rsidP="00F71D04">
      <w:pPr>
        <w:pStyle w:val="BTEMEASMCA"/>
      </w:pPr>
    </w:p>
    <w:p w14:paraId="5AD9E912" w14:textId="77777777" w:rsidR="009332DE" w:rsidRPr="00141967" w:rsidRDefault="009332DE" w:rsidP="00F71D04">
      <w:pPr>
        <w:pStyle w:val="BTEMEASMCA"/>
      </w:pPr>
    </w:p>
    <w:p w14:paraId="74CF2B62" w14:textId="77777777" w:rsidR="009332DE" w:rsidRPr="00141967" w:rsidRDefault="009332DE" w:rsidP="009332DE">
      <w:pPr>
        <w:pStyle w:val="PI-1labEMEASMCA"/>
        <w:rPr>
          <w:highlight w:val="lightGray"/>
        </w:rPr>
      </w:pPr>
      <w:r w:rsidRPr="00141967">
        <w:t>7.</w:t>
      </w:r>
      <w:r w:rsidRPr="00141967">
        <w:tab/>
        <w:t>KITAS (-I) SPECIALUS (-ŪS) ĮSPĖJIMAS (-AI) (JEI REIKIA)</w:t>
      </w:r>
    </w:p>
    <w:p w14:paraId="4AC03242" w14:textId="77777777" w:rsidR="009332DE" w:rsidRPr="00141967" w:rsidRDefault="009332DE" w:rsidP="00F71D04">
      <w:pPr>
        <w:pStyle w:val="BTEMEASMCA"/>
      </w:pPr>
    </w:p>
    <w:p w14:paraId="4A54D7EE" w14:textId="77777777" w:rsidR="009332DE" w:rsidRPr="00141967" w:rsidRDefault="009332DE" w:rsidP="00F71D04">
      <w:pPr>
        <w:pStyle w:val="BTEMEASMCA"/>
      </w:pPr>
    </w:p>
    <w:p w14:paraId="33ECAA04" w14:textId="77777777" w:rsidR="009332DE" w:rsidRPr="00141967" w:rsidRDefault="009332DE" w:rsidP="009332DE">
      <w:pPr>
        <w:pStyle w:val="PI-1labEMEASMCA"/>
        <w:rPr>
          <w:highlight w:val="lightGray"/>
        </w:rPr>
      </w:pPr>
      <w:r w:rsidRPr="00141967">
        <w:t>8.</w:t>
      </w:r>
      <w:r w:rsidRPr="00141967">
        <w:tab/>
        <w:t>TINKAMUMO LAIKAS</w:t>
      </w:r>
    </w:p>
    <w:p w14:paraId="19432C27" w14:textId="77777777" w:rsidR="009332DE" w:rsidRPr="00141967" w:rsidRDefault="009332DE" w:rsidP="00F71D04">
      <w:pPr>
        <w:pStyle w:val="BTEMEASMCA"/>
      </w:pPr>
    </w:p>
    <w:p w14:paraId="41019FB2" w14:textId="19C2DE77" w:rsidR="009332DE" w:rsidRDefault="009332DE" w:rsidP="00F71D04">
      <w:pPr>
        <w:pStyle w:val="BTEMEASMCA"/>
      </w:pPr>
      <w:r w:rsidRPr="00141967">
        <w:t>Tinka iki</w:t>
      </w:r>
      <w:r>
        <w:t xml:space="preserve"> mm / MMMM</w:t>
      </w:r>
    </w:p>
    <w:p w14:paraId="2D4491D7" w14:textId="3DECF244" w:rsidR="009B0417" w:rsidRPr="00FE3D32" w:rsidRDefault="009B0417" w:rsidP="009B0417">
      <w:r w:rsidRPr="00FE3D32">
        <w:rPr>
          <w:sz w:val="22"/>
        </w:rPr>
        <w:t>Pirmą kartą atidarius buteliuką, vaisto tinkamumo laikas yra 12 mėnesių.</w:t>
      </w:r>
    </w:p>
    <w:p w14:paraId="76584D19" w14:textId="77777777" w:rsidR="009332DE" w:rsidRPr="00141967" w:rsidRDefault="009332DE" w:rsidP="00F71D04">
      <w:pPr>
        <w:pStyle w:val="BTEMEASMCA"/>
      </w:pPr>
    </w:p>
    <w:p w14:paraId="3492A554" w14:textId="77777777" w:rsidR="009332DE" w:rsidRPr="00141967" w:rsidRDefault="009332DE" w:rsidP="00F71D04">
      <w:pPr>
        <w:pStyle w:val="BTEMEASMCA"/>
      </w:pPr>
    </w:p>
    <w:p w14:paraId="78DD5B0F" w14:textId="77777777" w:rsidR="009332DE" w:rsidRPr="00141967" w:rsidRDefault="009332DE" w:rsidP="009332DE">
      <w:pPr>
        <w:pStyle w:val="PI-1labEMEASMCA"/>
      </w:pPr>
      <w:r w:rsidRPr="00141967">
        <w:t>9.</w:t>
      </w:r>
      <w:r w:rsidRPr="00141967">
        <w:tab/>
        <w:t>SPECIALIOS LAIKYMO SĄLYGOS</w:t>
      </w:r>
    </w:p>
    <w:p w14:paraId="5EFB3C98" w14:textId="77777777" w:rsidR="009332DE" w:rsidRPr="00141967" w:rsidRDefault="009332DE" w:rsidP="00F71D04">
      <w:pPr>
        <w:pStyle w:val="BTEMEASMCA"/>
      </w:pPr>
    </w:p>
    <w:p w14:paraId="67506DA8" w14:textId="77777777" w:rsidR="009332DE" w:rsidRPr="00141967" w:rsidRDefault="009332DE" w:rsidP="00F71D04">
      <w:pPr>
        <w:pStyle w:val="BTEMEASMCA"/>
      </w:pPr>
    </w:p>
    <w:p w14:paraId="138BA917" w14:textId="77777777" w:rsidR="009332DE" w:rsidRPr="00141967" w:rsidRDefault="009332DE" w:rsidP="0029121E">
      <w:pPr>
        <w:pStyle w:val="PI-1labEMEASMCA"/>
        <w:ind w:left="540" w:hanging="540"/>
      </w:pPr>
      <w:r w:rsidRPr="00141967">
        <w:t>10.</w:t>
      </w:r>
      <w:r w:rsidRPr="00141967">
        <w:tab/>
        <w:t xml:space="preserve">SPECIALIOS ATSARGUMO PRIEMONĖS DĖL NESUVARTOTO </w:t>
      </w:r>
      <w:r w:rsidRPr="00141967">
        <w:rPr>
          <w:bCs/>
        </w:rPr>
        <w:t xml:space="preserve">VAISTINIO PREPARATO AR JO ATLIEKŲ </w:t>
      </w:r>
      <w:r w:rsidRPr="00141967">
        <w:t>TVARKYMO (JEI REIKIA)</w:t>
      </w:r>
    </w:p>
    <w:p w14:paraId="6FE28FC6" w14:textId="77777777" w:rsidR="009332DE" w:rsidRPr="00141967" w:rsidRDefault="009332DE" w:rsidP="00F71D04">
      <w:pPr>
        <w:pStyle w:val="BTEMEASMCA"/>
      </w:pPr>
    </w:p>
    <w:p w14:paraId="61B29683" w14:textId="5C38F065" w:rsidR="009332DE" w:rsidRPr="00141967" w:rsidRDefault="009332DE" w:rsidP="00F71D04">
      <w:pPr>
        <w:pStyle w:val="BTEMEASMCA"/>
      </w:pPr>
    </w:p>
    <w:p w14:paraId="1B451BE6" w14:textId="77777777" w:rsidR="009332DE" w:rsidRPr="00141967" w:rsidRDefault="009332DE" w:rsidP="00F71D04">
      <w:pPr>
        <w:pStyle w:val="BTEMEASMCA"/>
      </w:pPr>
    </w:p>
    <w:p w14:paraId="454C0725" w14:textId="77777777" w:rsidR="009332DE" w:rsidRPr="00141967" w:rsidRDefault="009332DE" w:rsidP="009332DE">
      <w:pPr>
        <w:pStyle w:val="PI-1labEMEASMCA"/>
      </w:pPr>
      <w:r w:rsidRPr="00141967">
        <w:t>11.</w:t>
      </w:r>
      <w:r w:rsidRPr="00141967">
        <w:tab/>
      </w:r>
      <w:r w:rsidR="00B11E37" w:rsidRPr="0029121E">
        <w:rPr>
          <w:caps/>
          <w:szCs w:val="24"/>
        </w:rPr>
        <w:t>REGISTRUOTOJO</w:t>
      </w:r>
      <w:r w:rsidRPr="00141967">
        <w:t xml:space="preserve"> PAVADINIMAS IR ADRESAS</w:t>
      </w:r>
    </w:p>
    <w:p w14:paraId="10BADFF3" w14:textId="77777777" w:rsidR="009332DE" w:rsidRPr="00141967" w:rsidRDefault="009332DE" w:rsidP="00F71D04">
      <w:pPr>
        <w:pStyle w:val="BTEMEASMCA"/>
      </w:pPr>
    </w:p>
    <w:p w14:paraId="26CD2899" w14:textId="77777777" w:rsidR="004C4E3D" w:rsidRDefault="004C4E3D" w:rsidP="004C4E3D">
      <w:pPr>
        <w:rPr>
          <w:sz w:val="22"/>
          <w:szCs w:val="22"/>
        </w:rPr>
      </w:pPr>
      <w:r w:rsidRPr="004C4E3D">
        <w:rPr>
          <w:sz w:val="22"/>
          <w:szCs w:val="22"/>
        </w:rPr>
        <w:t xml:space="preserve">Alpen Pharma GmbH </w:t>
      </w:r>
    </w:p>
    <w:p w14:paraId="279B4588" w14:textId="77777777" w:rsidR="004C4E3D" w:rsidRPr="004C4E3D" w:rsidRDefault="004C4E3D" w:rsidP="004C4E3D">
      <w:pPr>
        <w:rPr>
          <w:sz w:val="22"/>
          <w:szCs w:val="22"/>
        </w:rPr>
      </w:pPr>
      <w:r w:rsidRPr="004C4E3D">
        <w:rPr>
          <w:sz w:val="22"/>
          <w:szCs w:val="22"/>
        </w:rPr>
        <w:t>Steinenfeld 3</w:t>
      </w:r>
    </w:p>
    <w:p w14:paraId="0AC744FB" w14:textId="77777777" w:rsidR="004C4E3D" w:rsidRDefault="004C4E3D" w:rsidP="00F71D04">
      <w:pPr>
        <w:pStyle w:val="BTEMEASMCA"/>
      </w:pPr>
      <w:r w:rsidRPr="004C4E3D">
        <w:t xml:space="preserve">77736 Zell am Harmersbach </w:t>
      </w:r>
    </w:p>
    <w:p w14:paraId="47AAEAE9" w14:textId="6EF6E75C" w:rsidR="009332DE" w:rsidRDefault="004C4E3D" w:rsidP="00F71D04">
      <w:pPr>
        <w:pStyle w:val="BTEMEASMCA"/>
      </w:pPr>
      <w:r w:rsidRPr="004C4E3D">
        <w:t>Vokietija</w:t>
      </w:r>
    </w:p>
    <w:p w14:paraId="1116984E" w14:textId="77777777" w:rsidR="004C4E3D" w:rsidRDefault="004C4E3D" w:rsidP="00F71D04">
      <w:pPr>
        <w:pStyle w:val="BTEMEASMCA"/>
      </w:pPr>
    </w:p>
    <w:p w14:paraId="0302B7F4" w14:textId="77777777" w:rsidR="009332DE" w:rsidRPr="00141967" w:rsidRDefault="009332DE" w:rsidP="00F71D04">
      <w:pPr>
        <w:pStyle w:val="BTEMEASMCA"/>
      </w:pPr>
    </w:p>
    <w:p w14:paraId="1A57ADD0" w14:textId="77777777" w:rsidR="009332DE" w:rsidRPr="00141967" w:rsidRDefault="009332DE" w:rsidP="009332DE">
      <w:pPr>
        <w:pStyle w:val="PI-1labEMEASMCA"/>
      </w:pPr>
      <w:r w:rsidRPr="00141967">
        <w:t>12.</w:t>
      </w:r>
      <w:r w:rsidRPr="00141967">
        <w:tab/>
      </w:r>
      <w:r w:rsidR="00B11E37">
        <w:t>REGISTRACIJOS</w:t>
      </w:r>
      <w:r w:rsidR="00B11E37" w:rsidRPr="00141967">
        <w:t xml:space="preserve"> </w:t>
      </w:r>
      <w:r w:rsidR="00567538">
        <w:t>PAŽYMĖJIMO</w:t>
      </w:r>
      <w:r w:rsidRPr="00141967">
        <w:t xml:space="preserve"> NUMERIS </w:t>
      </w:r>
    </w:p>
    <w:p w14:paraId="30B3B173" w14:textId="77777777" w:rsidR="009332DE" w:rsidRPr="00141967" w:rsidRDefault="009332DE" w:rsidP="00F71D04">
      <w:pPr>
        <w:pStyle w:val="BTEMEASMCA"/>
      </w:pPr>
    </w:p>
    <w:p w14:paraId="78AB4BAF" w14:textId="77777777" w:rsidR="009332DE" w:rsidRPr="00141967" w:rsidRDefault="009332DE" w:rsidP="00F71D04">
      <w:pPr>
        <w:pStyle w:val="BTEMEASMCA"/>
      </w:pPr>
    </w:p>
    <w:p w14:paraId="5E8380A4" w14:textId="77777777" w:rsidR="009332DE" w:rsidRPr="00141967" w:rsidRDefault="009332DE" w:rsidP="009332DE">
      <w:pPr>
        <w:pStyle w:val="PI-1labEMEASMCA"/>
      </w:pPr>
      <w:r w:rsidRPr="00141967">
        <w:t>13.</w:t>
      </w:r>
      <w:r w:rsidRPr="00141967">
        <w:tab/>
        <w:t>SERIJOS NUMERIS</w:t>
      </w:r>
    </w:p>
    <w:p w14:paraId="75EB0E62" w14:textId="77777777" w:rsidR="009332DE" w:rsidRPr="00141967" w:rsidRDefault="009332DE" w:rsidP="00F71D04">
      <w:pPr>
        <w:pStyle w:val="BTEMEASMCA"/>
      </w:pPr>
    </w:p>
    <w:p w14:paraId="5593BAA3" w14:textId="77777777" w:rsidR="009332DE" w:rsidRDefault="009332DE" w:rsidP="00F71D04">
      <w:pPr>
        <w:pStyle w:val="BTEMEASMCA"/>
      </w:pPr>
      <w:r w:rsidRPr="00141967">
        <w:t>Serija</w:t>
      </w:r>
    </w:p>
    <w:p w14:paraId="1F6BF4EE" w14:textId="77777777" w:rsidR="009332DE" w:rsidRPr="00141967" w:rsidRDefault="009332DE" w:rsidP="00F71D04">
      <w:pPr>
        <w:pStyle w:val="BTEMEASMCA"/>
      </w:pPr>
    </w:p>
    <w:p w14:paraId="0BA00FA7" w14:textId="77777777" w:rsidR="009332DE" w:rsidRPr="00141967" w:rsidRDefault="009332DE" w:rsidP="00F71D04">
      <w:pPr>
        <w:pStyle w:val="BTEMEASMCA"/>
      </w:pPr>
    </w:p>
    <w:p w14:paraId="16852E32" w14:textId="77777777" w:rsidR="009332DE" w:rsidRPr="00141967" w:rsidRDefault="009332DE" w:rsidP="009332DE">
      <w:pPr>
        <w:pStyle w:val="PI-1labEMEASMCA"/>
      </w:pPr>
      <w:r w:rsidRPr="00141967">
        <w:t>14.</w:t>
      </w:r>
      <w:r w:rsidRPr="00141967">
        <w:tab/>
        <w:t>PARDAVIMO (IŠDAVIMO) TVARKA</w:t>
      </w:r>
    </w:p>
    <w:p w14:paraId="0E49F44E" w14:textId="77777777" w:rsidR="009332DE" w:rsidRPr="00141967" w:rsidRDefault="009332DE" w:rsidP="00F71D04">
      <w:pPr>
        <w:pStyle w:val="BTEMEASMCA"/>
      </w:pPr>
    </w:p>
    <w:p w14:paraId="462E1A65" w14:textId="77777777" w:rsidR="009332DE" w:rsidRPr="00141967" w:rsidRDefault="009332DE" w:rsidP="00F71D04">
      <w:pPr>
        <w:pStyle w:val="BTEMEASMCA"/>
      </w:pPr>
    </w:p>
    <w:p w14:paraId="71B76829" w14:textId="77777777" w:rsidR="009332DE" w:rsidRPr="00141967" w:rsidRDefault="009332DE" w:rsidP="009332DE">
      <w:pPr>
        <w:pStyle w:val="PI-1labEMEASMCA"/>
      </w:pPr>
      <w:r w:rsidRPr="00141967">
        <w:t>15.</w:t>
      </w:r>
      <w:r w:rsidRPr="00141967">
        <w:tab/>
        <w:t>VARTOJIMO INSTRUKCIJA</w:t>
      </w:r>
    </w:p>
    <w:p w14:paraId="2423D413" w14:textId="77777777" w:rsidR="009332DE" w:rsidRDefault="009332DE" w:rsidP="00F71D04">
      <w:pPr>
        <w:pStyle w:val="BTEMEASMCA"/>
      </w:pPr>
    </w:p>
    <w:p w14:paraId="0C7F042D" w14:textId="77777777" w:rsidR="00B61E89" w:rsidRDefault="00B61E89" w:rsidP="00F71D04">
      <w:pPr>
        <w:pStyle w:val="BTEMEASMCA"/>
      </w:pPr>
    </w:p>
    <w:p w14:paraId="1C7F038F" w14:textId="77777777" w:rsidR="00B61E89" w:rsidRDefault="00B61E89" w:rsidP="00F71D04">
      <w:pPr>
        <w:pStyle w:val="BTEMEASMCA"/>
      </w:pPr>
    </w:p>
    <w:p w14:paraId="264BB2A4" w14:textId="77777777" w:rsidR="00B61E89" w:rsidRDefault="00B61E89" w:rsidP="00F71D04">
      <w:pPr>
        <w:pStyle w:val="BTEMEASMCA"/>
      </w:pPr>
    </w:p>
    <w:p w14:paraId="4ECAB166" w14:textId="77777777" w:rsidR="00B61E89" w:rsidRDefault="00B61E89" w:rsidP="00F71D04">
      <w:pPr>
        <w:pStyle w:val="BTEMEASMCA"/>
      </w:pPr>
    </w:p>
    <w:p w14:paraId="142BA37B" w14:textId="77777777" w:rsidR="00B61E89" w:rsidRDefault="00B61E89" w:rsidP="00F71D04">
      <w:pPr>
        <w:pStyle w:val="BTEMEASMCA"/>
      </w:pPr>
    </w:p>
    <w:p w14:paraId="68E68475" w14:textId="77777777" w:rsidR="00B61E89" w:rsidRDefault="00B61E89" w:rsidP="00F71D04">
      <w:pPr>
        <w:pStyle w:val="BTEMEASMCA"/>
      </w:pPr>
    </w:p>
    <w:p w14:paraId="080BFF54" w14:textId="77777777" w:rsidR="00B61E89" w:rsidRDefault="00B61E89" w:rsidP="00F71D04">
      <w:pPr>
        <w:pStyle w:val="BTEMEASMCA"/>
      </w:pPr>
    </w:p>
    <w:p w14:paraId="0284D90F" w14:textId="77777777" w:rsidR="00B61E89" w:rsidRDefault="00B61E89" w:rsidP="00F71D04">
      <w:pPr>
        <w:pStyle w:val="BTEMEASMCA"/>
      </w:pPr>
    </w:p>
    <w:p w14:paraId="27FAD1D3" w14:textId="77777777" w:rsidR="00B61E89" w:rsidRDefault="00B61E89" w:rsidP="00F71D04">
      <w:pPr>
        <w:pStyle w:val="BTEMEASMCA"/>
      </w:pPr>
    </w:p>
    <w:p w14:paraId="19F15D53" w14:textId="77777777" w:rsidR="00B61E89" w:rsidRDefault="00B61E89" w:rsidP="00F71D04">
      <w:pPr>
        <w:pStyle w:val="BTEMEASMCA"/>
      </w:pPr>
    </w:p>
    <w:p w14:paraId="0CD8F409" w14:textId="77777777" w:rsidR="00B61E89" w:rsidRDefault="00B61E89" w:rsidP="00F71D04">
      <w:pPr>
        <w:pStyle w:val="BTEMEASMCA"/>
      </w:pPr>
    </w:p>
    <w:p w14:paraId="3502B1C7" w14:textId="77777777" w:rsidR="00B61E89" w:rsidRDefault="00B61E89" w:rsidP="00F71D04">
      <w:pPr>
        <w:pStyle w:val="BTEMEASMCA"/>
      </w:pPr>
    </w:p>
    <w:p w14:paraId="283D8BB3" w14:textId="77777777" w:rsidR="00B61E89" w:rsidRDefault="00B61E89" w:rsidP="00F71D04">
      <w:pPr>
        <w:pStyle w:val="BTEMEASMCA"/>
      </w:pPr>
    </w:p>
    <w:p w14:paraId="03F756BF" w14:textId="77777777" w:rsidR="00B61E89" w:rsidRDefault="00B61E89" w:rsidP="00F71D04">
      <w:pPr>
        <w:pStyle w:val="BTEMEASMCA"/>
      </w:pPr>
    </w:p>
    <w:p w14:paraId="7D63EB98" w14:textId="77777777" w:rsidR="00B61E89" w:rsidRDefault="00B61E89" w:rsidP="00F71D04">
      <w:pPr>
        <w:pStyle w:val="BTEMEASMCA"/>
      </w:pPr>
    </w:p>
    <w:p w14:paraId="22906F7F" w14:textId="77777777" w:rsidR="00B61E89" w:rsidRDefault="00B61E89" w:rsidP="00F71D04">
      <w:pPr>
        <w:pStyle w:val="BTEMEASMCA"/>
      </w:pPr>
    </w:p>
    <w:p w14:paraId="4A0E8DA2" w14:textId="77777777" w:rsidR="00B61E89" w:rsidRDefault="00B61E89" w:rsidP="00F71D04">
      <w:pPr>
        <w:pStyle w:val="BTEMEASMCA"/>
      </w:pPr>
    </w:p>
    <w:p w14:paraId="69972F58" w14:textId="77777777" w:rsidR="00B61E89" w:rsidRDefault="00B61E89" w:rsidP="00F71D04">
      <w:pPr>
        <w:pStyle w:val="BTEMEASMCA"/>
      </w:pPr>
    </w:p>
    <w:p w14:paraId="0509B84B" w14:textId="77777777" w:rsidR="00B61E89" w:rsidRDefault="00B61E89" w:rsidP="00F71D04">
      <w:pPr>
        <w:pStyle w:val="BTEMEASMCA"/>
      </w:pPr>
    </w:p>
    <w:p w14:paraId="2B9F7846" w14:textId="77777777" w:rsidR="00B61E89" w:rsidRDefault="00B61E89" w:rsidP="00F71D04">
      <w:pPr>
        <w:pStyle w:val="BTEMEASMCA"/>
      </w:pPr>
    </w:p>
    <w:p w14:paraId="2BC02CD0" w14:textId="77777777" w:rsidR="00B61E89" w:rsidRDefault="00B61E89" w:rsidP="00F71D04">
      <w:pPr>
        <w:pStyle w:val="BTEMEASMCA"/>
      </w:pPr>
    </w:p>
    <w:p w14:paraId="48E063BD" w14:textId="77777777" w:rsidR="00B61E89" w:rsidRDefault="00B61E89" w:rsidP="00F71D04">
      <w:pPr>
        <w:pStyle w:val="BTEMEASMCA"/>
      </w:pPr>
    </w:p>
    <w:p w14:paraId="619234B7" w14:textId="77777777" w:rsidR="00B61E89" w:rsidRDefault="00B61E89" w:rsidP="00F71D04">
      <w:pPr>
        <w:pStyle w:val="BTEMEASMCA"/>
      </w:pPr>
    </w:p>
    <w:p w14:paraId="041D0BD2" w14:textId="77777777" w:rsidR="00B61E89" w:rsidRDefault="00B61E89" w:rsidP="00F71D04">
      <w:pPr>
        <w:pStyle w:val="BTEMEASMCA"/>
      </w:pPr>
    </w:p>
    <w:p w14:paraId="00FE0C2F" w14:textId="77777777" w:rsidR="00B61E89" w:rsidRDefault="00B61E89" w:rsidP="00F71D04">
      <w:pPr>
        <w:pStyle w:val="BTEMEASMCA"/>
      </w:pPr>
    </w:p>
    <w:p w14:paraId="5A8729D0" w14:textId="77777777" w:rsidR="00B61E89" w:rsidRDefault="00B61E89" w:rsidP="00F71D04">
      <w:pPr>
        <w:pStyle w:val="BTEMEASMCA"/>
      </w:pPr>
    </w:p>
    <w:p w14:paraId="7C0FDB4F" w14:textId="77777777" w:rsidR="00B61E89" w:rsidRDefault="00B61E89" w:rsidP="00F71D04">
      <w:pPr>
        <w:pStyle w:val="BTEMEASMCA"/>
      </w:pPr>
    </w:p>
    <w:p w14:paraId="7EF477C6" w14:textId="77777777" w:rsidR="00B61E89" w:rsidRDefault="00B61E89" w:rsidP="00F71D04">
      <w:pPr>
        <w:pStyle w:val="BTEMEASMCA"/>
      </w:pPr>
    </w:p>
    <w:p w14:paraId="6C7C0EFA" w14:textId="77777777" w:rsidR="00B61E89" w:rsidRDefault="00B61E89" w:rsidP="00F71D04">
      <w:pPr>
        <w:pStyle w:val="BTEMEASMCA"/>
      </w:pPr>
    </w:p>
    <w:p w14:paraId="0E2E43EA" w14:textId="77777777" w:rsidR="00B61E89" w:rsidRDefault="00B61E89" w:rsidP="00F71D04">
      <w:pPr>
        <w:pStyle w:val="BTEMEASMCA"/>
      </w:pPr>
    </w:p>
    <w:p w14:paraId="16898333" w14:textId="77777777" w:rsidR="00B61E89" w:rsidRDefault="00B61E89" w:rsidP="00F71D04">
      <w:pPr>
        <w:pStyle w:val="BTEMEASMCA"/>
      </w:pPr>
    </w:p>
    <w:p w14:paraId="673A8A43" w14:textId="77777777" w:rsidR="00B61E89" w:rsidRDefault="00B61E89" w:rsidP="00F71D04">
      <w:pPr>
        <w:pStyle w:val="BTEMEASMCA"/>
      </w:pPr>
    </w:p>
    <w:p w14:paraId="2DE69DCC" w14:textId="77777777" w:rsidR="00B61E89" w:rsidRDefault="00B61E89" w:rsidP="00F71D04">
      <w:pPr>
        <w:pStyle w:val="BTEMEASMCA"/>
      </w:pPr>
    </w:p>
    <w:p w14:paraId="3D5CBA5F" w14:textId="77777777" w:rsidR="00B61E89" w:rsidRPr="00141967" w:rsidRDefault="00B61E89" w:rsidP="00F71D04">
      <w:pPr>
        <w:pStyle w:val="BTEMEASMCA"/>
      </w:pPr>
    </w:p>
    <w:p w14:paraId="1CAE76E1" w14:textId="77777777" w:rsidR="00B61E89" w:rsidRPr="006A458E" w:rsidRDefault="00B61E89" w:rsidP="00B61E89">
      <w:pPr>
        <w:pBdr>
          <w:top w:val="single" w:sz="4" w:space="1" w:color="auto"/>
          <w:left w:val="single" w:sz="4" w:space="4" w:color="auto"/>
          <w:bottom w:val="single" w:sz="4" w:space="1" w:color="auto"/>
          <w:right w:val="single" w:sz="4" w:space="4" w:color="auto"/>
        </w:pBdr>
        <w:tabs>
          <w:tab w:val="left" w:pos="0"/>
        </w:tabs>
        <w:spacing w:line="260" w:lineRule="exact"/>
        <w:rPr>
          <w:b/>
          <w:noProof/>
          <w:sz w:val="22"/>
          <w:szCs w:val="22"/>
        </w:rPr>
      </w:pPr>
      <w:r w:rsidRPr="006A458E">
        <w:rPr>
          <w:b/>
          <w:noProof/>
          <w:sz w:val="22"/>
          <w:szCs w:val="22"/>
        </w:rPr>
        <w:lastRenderedPageBreak/>
        <w:t>MINIMALI INFORMACIJA ANT LIZDINIŲ PLOKŠTELIŲ ARBA DVISLUOKSNIŲ JUOSTELIŲ</w:t>
      </w:r>
    </w:p>
    <w:p w14:paraId="6C1359EC" w14:textId="77777777" w:rsidR="00B61E89" w:rsidRPr="006A458E" w:rsidRDefault="00B61E89" w:rsidP="00B61E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szCs w:val="22"/>
        </w:rPr>
      </w:pPr>
    </w:p>
    <w:p w14:paraId="3D6D97D0" w14:textId="77777777" w:rsidR="00B61E89" w:rsidRPr="006A458E" w:rsidRDefault="00B61E89" w:rsidP="00B61E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6A458E">
        <w:rPr>
          <w:b/>
          <w:sz w:val="22"/>
          <w:szCs w:val="22"/>
        </w:rPr>
        <w:t xml:space="preserve">LIZDINĖ PLOKŠTELĖ </w:t>
      </w:r>
    </w:p>
    <w:p w14:paraId="3065E1C0" w14:textId="77777777" w:rsidR="00B61E89" w:rsidRPr="006A458E" w:rsidRDefault="00B61E89" w:rsidP="00B61E89">
      <w:pPr>
        <w:tabs>
          <w:tab w:val="left" w:pos="567"/>
        </w:tabs>
        <w:spacing w:line="260" w:lineRule="exact"/>
        <w:rPr>
          <w:sz w:val="22"/>
          <w:szCs w:val="22"/>
        </w:rPr>
      </w:pPr>
    </w:p>
    <w:p w14:paraId="4F925EC3" w14:textId="77777777" w:rsidR="00B61E89" w:rsidRPr="006A458E" w:rsidRDefault="00B61E89" w:rsidP="00B61E89">
      <w:pPr>
        <w:tabs>
          <w:tab w:val="left" w:pos="567"/>
        </w:tabs>
        <w:spacing w:line="260" w:lineRule="exact"/>
        <w:rPr>
          <w:sz w:val="22"/>
          <w:szCs w:val="22"/>
        </w:rPr>
      </w:pPr>
    </w:p>
    <w:p w14:paraId="3D4A3AC7" w14:textId="77777777" w:rsidR="00B61E89" w:rsidRPr="006A458E" w:rsidRDefault="00B61E89" w:rsidP="00B61E89">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1.</w:t>
      </w:r>
      <w:r w:rsidRPr="006A458E">
        <w:rPr>
          <w:b/>
          <w:sz w:val="22"/>
          <w:szCs w:val="22"/>
        </w:rPr>
        <w:tab/>
      </w:r>
      <w:r w:rsidRPr="006A458E">
        <w:rPr>
          <w:b/>
          <w:caps/>
          <w:noProof/>
          <w:sz w:val="22"/>
          <w:szCs w:val="22"/>
        </w:rPr>
        <w:t>VAISTINIO</w:t>
      </w:r>
      <w:r w:rsidRPr="006A458E">
        <w:rPr>
          <w:b/>
          <w:noProof/>
          <w:sz w:val="22"/>
          <w:szCs w:val="22"/>
        </w:rPr>
        <w:t xml:space="preserve"> PREPARATO PAVADINIMAS</w:t>
      </w:r>
    </w:p>
    <w:p w14:paraId="63BDB943" w14:textId="77777777" w:rsidR="00B61E89" w:rsidRPr="006A458E" w:rsidRDefault="00B61E89" w:rsidP="00B61E89">
      <w:pPr>
        <w:tabs>
          <w:tab w:val="left" w:pos="567"/>
        </w:tabs>
        <w:spacing w:line="260" w:lineRule="exact"/>
        <w:rPr>
          <w:sz w:val="22"/>
          <w:szCs w:val="22"/>
        </w:rPr>
      </w:pPr>
    </w:p>
    <w:p w14:paraId="0079186F" w14:textId="21767AE2" w:rsidR="00B61E89" w:rsidRPr="006A458E" w:rsidRDefault="00B61E89" w:rsidP="00B61E89">
      <w:pPr>
        <w:rPr>
          <w:noProof/>
          <w:sz w:val="22"/>
          <w:szCs w:val="22"/>
        </w:rPr>
      </w:pPr>
      <w:r>
        <w:rPr>
          <w:noProof/>
          <w:sz w:val="22"/>
          <w:szCs w:val="22"/>
        </w:rPr>
        <w:t>Dormikind</w:t>
      </w:r>
      <w:r w:rsidRPr="006A458E">
        <w:rPr>
          <w:noProof/>
          <w:sz w:val="22"/>
          <w:szCs w:val="22"/>
        </w:rPr>
        <w:t xml:space="preserve"> tabletės</w:t>
      </w:r>
    </w:p>
    <w:p w14:paraId="40AB0CAD" w14:textId="77777777" w:rsidR="00B61E89" w:rsidRPr="006A458E" w:rsidRDefault="00B61E89" w:rsidP="00B61E89">
      <w:pPr>
        <w:tabs>
          <w:tab w:val="left" w:pos="567"/>
        </w:tabs>
        <w:spacing w:line="260" w:lineRule="exact"/>
        <w:rPr>
          <w:sz w:val="22"/>
          <w:szCs w:val="22"/>
        </w:rPr>
      </w:pPr>
    </w:p>
    <w:p w14:paraId="7D122515" w14:textId="77777777" w:rsidR="00B61E89" w:rsidRPr="006A458E" w:rsidRDefault="00B61E89" w:rsidP="00B61E89">
      <w:pPr>
        <w:tabs>
          <w:tab w:val="left" w:pos="567"/>
        </w:tabs>
        <w:spacing w:line="260" w:lineRule="exact"/>
        <w:rPr>
          <w:sz w:val="22"/>
          <w:szCs w:val="22"/>
        </w:rPr>
      </w:pPr>
    </w:p>
    <w:p w14:paraId="3C2592EF" w14:textId="77777777" w:rsidR="00B61E89" w:rsidRPr="006A458E" w:rsidRDefault="00B61E89" w:rsidP="00B61E89">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2.</w:t>
      </w:r>
      <w:r w:rsidRPr="006A458E">
        <w:rPr>
          <w:b/>
          <w:sz w:val="22"/>
          <w:szCs w:val="22"/>
        </w:rPr>
        <w:tab/>
      </w:r>
      <w:r w:rsidRPr="006A458E">
        <w:rPr>
          <w:b/>
          <w:caps/>
          <w:noProof/>
          <w:sz w:val="22"/>
          <w:szCs w:val="22"/>
        </w:rPr>
        <w:t>REGISTRUOTOJO pavadinimas</w:t>
      </w:r>
    </w:p>
    <w:p w14:paraId="0882C1DB" w14:textId="77777777" w:rsidR="00B61E89" w:rsidRPr="006A458E" w:rsidRDefault="00B61E89" w:rsidP="00B61E89">
      <w:pPr>
        <w:tabs>
          <w:tab w:val="left" w:pos="567"/>
        </w:tabs>
        <w:spacing w:line="260" w:lineRule="exact"/>
        <w:rPr>
          <w:sz w:val="22"/>
          <w:szCs w:val="22"/>
        </w:rPr>
      </w:pPr>
    </w:p>
    <w:p w14:paraId="1B5398AC" w14:textId="77777777" w:rsidR="00B61E89" w:rsidRPr="006A458E" w:rsidRDefault="00B61E89" w:rsidP="00B61E89">
      <w:pPr>
        <w:tabs>
          <w:tab w:val="left" w:pos="567"/>
        </w:tabs>
        <w:spacing w:line="260" w:lineRule="exact"/>
        <w:rPr>
          <w:sz w:val="22"/>
          <w:szCs w:val="20"/>
        </w:rPr>
      </w:pPr>
      <w:r w:rsidRPr="006A458E">
        <w:rPr>
          <w:sz w:val="22"/>
          <w:szCs w:val="20"/>
        </w:rPr>
        <w:t>Alpen Pharma GmbH</w:t>
      </w:r>
    </w:p>
    <w:p w14:paraId="7114B51B" w14:textId="77777777" w:rsidR="00B61E89" w:rsidRPr="006A458E" w:rsidRDefault="00B61E89" w:rsidP="00B61E89">
      <w:pPr>
        <w:tabs>
          <w:tab w:val="left" w:pos="567"/>
        </w:tabs>
        <w:spacing w:line="260" w:lineRule="exact"/>
        <w:rPr>
          <w:sz w:val="22"/>
          <w:szCs w:val="22"/>
        </w:rPr>
      </w:pPr>
    </w:p>
    <w:p w14:paraId="4274B69C" w14:textId="77777777" w:rsidR="00B61E89" w:rsidRPr="006A458E" w:rsidRDefault="00B61E89" w:rsidP="00B61E89">
      <w:pPr>
        <w:tabs>
          <w:tab w:val="left" w:pos="567"/>
        </w:tabs>
        <w:spacing w:line="260" w:lineRule="exact"/>
        <w:rPr>
          <w:sz w:val="22"/>
          <w:szCs w:val="22"/>
        </w:rPr>
      </w:pPr>
    </w:p>
    <w:p w14:paraId="128E446F" w14:textId="77777777" w:rsidR="00B61E89" w:rsidRPr="006A458E" w:rsidRDefault="00B61E89" w:rsidP="00B61E89">
      <w:pPr>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6A458E">
        <w:rPr>
          <w:b/>
          <w:sz w:val="22"/>
          <w:szCs w:val="22"/>
        </w:rPr>
        <w:t>3.</w:t>
      </w:r>
      <w:r w:rsidRPr="006A458E">
        <w:rPr>
          <w:b/>
          <w:sz w:val="22"/>
          <w:szCs w:val="22"/>
        </w:rPr>
        <w:tab/>
      </w:r>
      <w:r w:rsidRPr="006A458E">
        <w:rPr>
          <w:b/>
          <w:noProof/>
          <w:sz w:val="22"/>
          <w:szCs w:val="22"/>
        </w:rPr>
        <w:t>TINKAMUMO LAIKAS</w:t>
      </w:r>
    </w:p>
    <w:p w14:paraId="76E40DEB" w14:textId="77777777" w:rsidR="00B61E89" w:rsidRPr="006A458E" w:rsidRDefault="00B61E89" w:rsidP="00B61E89">
      <w:pPr>
        <w:tabs>
          <w:tab w:val="left" w:pos="567"/>
        </w:tabs>
        <w:spacing w:line="260" w:lineRule="exact"/>
        <w:rPr>
          <w:sz w:val="22"/>
          <w:szCs w:val="22"/>
        </w:rPr>
      </w:pPr>
    </w:p>
    <w:p w14:paraId="25F6E809" w14:textId="5E2F633E" w:rsidR="00B61E89" w:rsidRPr="006A458E" w:rsidRDefault="00B61E89" w:rsidP="00B61E89">
      <w:pPr>
        <w:tabs>
          <w:tab w:val="left" w:pos="567"/>
        </w:tabs>
        <w:spacing w:line="260" w:lineRule="exact"/>
        <w:rPr>
          <w:sz w:val="22"/>
          <w:szCs w:val="22"/>
        </w:rPr>
      </w:pPr>
      <w:r w:rsidRPr="006A458E">
        <w:rPr>
          <w:sz w:val="22"/>
          <w:szCs w:val="22"/>
        </w:rPr>
        <w:t>Tinka iki mm / MMMM</w:t>
      </w:r>
    </w:p>
    <w:p w14:paraId="0C3057E5" w14:textId="77777777" w:rsidR="00B61E89" w:rsidRPr="006A458E" w:rsidRDefault="00B61E89" w:rsidP="00B61E89">
      <w:pPr>
        <w:tabs>
          <w:tab w:val="left" w:pos="567"/>
        </w:tabs>
        <w:spacing w:line="260" w:lineRule="exact"/>
        <w:rPr>
          <w:sz w:val="22"/>
          <w:szCs w:val="22"/>
        </w:rPr>
      </w:pPr>
    </w:p>
    <w:p w14:paraId="35A8AFA1" w14:textId="77777777" w:rsidR="00B61E89" w:rsidRPr="006A458E" w:rsidRDefault="00B61E89" w:rsidP="00B61E89">
      <w:pPr>
        <w:tabs>
          <w:tab w:val="left" w:pos="567"/>
        </w:tabs>
        <w:spacing w:line="260" w:lineRule="exact"/>
        <w:rPr>
          <w:sz w:val="22"/>
          <w:szCs w:val="22"/>
        </w:rPr>
      </w:pPr>
    </w:p>
    <w:p w14:paraId="23667940" w14:textId="77777777" w:rsidR="00B61E89" w:rsidRPr="006A458E" w:rsidRDefault="00B61E89" w:rsidP="00B61E89">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4.</w:t>
      </w:r>
      <w:r w:rsidRPr="006A458E">
        <w:rPr>
          <w:b/>
          <w:sz w:val="22"/>
          <w:szCs w:val="22"/>
        </w:rPr>
        <w:tab/>
      </w:r>
      <w:r w:rsidRPr="006A458E">
        <w:rPr>
          <w:b/>
          <w:noProof/>
          <w:sz w:val="22"/>
          <w:szCs w:val="22"/>
        </w:rPr>
        <w:t>SERIJOS NUMERIS</w:t>
      </w:r>
    </w:p>
    <w:p w14:paraId="2D4643D9" w14:textId="77777777" w:rsidR="00B61E89" w:rsidRPr="006A458E" w:rsidRDefault="00B61E89" w:rsidP="00B61E89">
      <w:pPr>
        <w:tabs>
          <w:tab w:val="left" w:pos="567"/>
        </w:tabs>
        <w:spacing w:line="260" w:lineRule="exact"/>
        <w:rPr>
          <w:sz w:val="22"/>
          <w:szCs w:val="22"/>
        </w:rPr>
      </w:pPr>
    </w:p>
    <w:p w14:paraId="7BA5AD20" w14:textId="77777777" w:rsidR="00B61E89" w:rsidRPr="006A458E" w:rsidRDefault="00B61E89" w:rsidP="00B61E89">
      <w:pPr>
        <w:tabs>
          <w:tab w:val="left" w:pos="567"/>
        </w:tabs>
        <w:outlineLvl w:val="0"/>
        <w:rPr>
          <w:b/>
          <w:sz w:val="22"/>
          <w:szCs w:val="22"/>
        </w:rPr>
      </w:pPr>
      <w:r w:rsidRPr="006A458E">
        <w:rPr>
          <w:sz w:val="22"/>
          <w:szCs w:val="22"/>
        </w:rPr>
        <w:t>Serija</w:t>
      </w:r>
    </w:p>
    <w:p w14:paraId="1DEFA7E7" w14:textId="77777777" w:rsidR="00B61E89" w:rsidRPr="006A458E" w:rsidRDefault="00B61E89" w:rsidP="00B61E89">
      <w:pPr>
        <w:tabs>
          <w:tab w:val="left" w:pos="567"/>
        </w:tabs>
        <w:spacing w:line="260" w:lineRule="exact"/>
        <w:rPr>
          <w:sz w:val="22"/>
          <w:szCs w:val="22"/>
        </w:rPr>
      </w:pPr>
    </w:p>
    <w:p w14:paraId="0E090563" w14:textId="77777777" w:rsidR="00B61E89" w:rsidRPr="006A458E" w:rsidRDefault="00B61E89" w:rsidP="00B61E89">
      <w:pPr>
        <w:tabs>
          <w:tab w:val="left" w:pos="567"/>
        </w:tabs>
        <w:spacing w:line="260" w:lineRule="exact"/>
        <w:rPr>
          <w:sz w:val="22"/>
          <w:szCs w:val="22"/>
        </w:rPr>
      </w:pPr>
    </w:p>
    <w:p w14:paraId="0B2070D9" w14:textId="77777777" w:rsidR="00B61E89" w:rsidRPr="006A458E" w:rsidRDefault="00B61E89" w:rsidP="00B61E89">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6A458E">
        <w:rPr>
          <w:b/>
          <w:sz w:val="22"/>
          <w:szCs w:val="22"/>
        </w:rPr>
        <w:t>5.</w:t>
      </w:r>
      <w:r w:rsidRPr="006A458E">
        <w:rPr>
          <w:b/>
          <w:sz w:val="22"/>
          <w:szCs w:val="22"/>
        </w:rPr>
        <w:tab/>
      </w:r>
      <w:r w:rsidRPr="006A458E">
        <w:rPr>
          <w:b/>
          <w:noProof/>
          <w:sz w:val="22"/>
          <w:szCs w:val="22"/>
        </w:rPr>
        <w:t>KITA</w:t>
      </w:r>
    </w:p>
    <w:p w14:paraId="7695EC0D" w14:textId="77777777" w:rsidR="00B61E89" w:rsidRPr="006A458E" w:rsidRDefault="00B61E89" w:rsidP="00B61E89">
      <w:pPr>
        <w:rPr>
          <w:noProof/>
          <w:sz w:val="22"/>
          <w:szCs w:val="22"/>
        </w:rPr>
      </w:pPr>
    </w:p>
    <w:p w14:paraId="0D8B9507" w14:textId="77777777" w:rsidR="00F02E33" w:rsidRPr="00E70DA4" w:rsidRDefault="009332DE" w:rsidP="00DD1631">
      <w:pPr>
        <w:pStyle w:val="TTEMEASMCA"/>
        <w:ind w:left="0" w:firstLine="0"/>
        <w:jc w:val="left"/>
      </w:pPr>
      <w:r>
        <w:br w:type="page"/>
      </w:r>
      <w:bookmarkStart w:id="74" w:name="_Toc129243137"/>
      <w:bookmarkStart w:id="75" w:name="_Toc129243262"/>
    </w:p>
    <w:p w14:paraId="3EE0E2E4" w14:textId="77777777" w:rsidR="00F02E33" w:rsidRPr="00E70DA4" w:rsidRDefault="00F02E33" w:rsidP="008440EB">
      <w:pPr>
        <w:pStyle w:val="TTEMEASMCA"/>
      </w:pPr>
    </w:p>
    <w:p w14:paraId="546D2B41" w14:textId="77777777" w:rsidR="00F02E33" w:rsidRPr="00E70DA4" w:rsidRDefault="00F02E33" w:rsidP="008440EB">
      <w:pPr>
        <w:pStyle w:val="TTEMEASMCA"/>
      </w:pPr>
    </w:p>
    <w:p w14:paraId="7B214210" w14:textId="77777777" w:rsidR="00F02E33" w:rsidRPr="00E70DA4" w:rsidRDefault="00F02E33" w:rsidP="008440EB">
      <w:pPr>
        <w:pStyle w:val="TTEMEASMCA"/>
      </w:pPr>
    </w:p>
    <w:p w14:paraId="45F05DC4" w14:textId="77777777" w:rsidR="00F02E33" w:rsidRPr="00E70DA4" w:rsidRDefault="00F02E33" w:rsidP="008440EB">
      <w:pPr>
        <w:pStyle w:val="TTEMEASMCA"/>
      </w:pPr>
    </w:p>
    <w:p w14:paraId="314A0F15" w14:textId="77777777" w:rsidR="00F02E33" w:rsidRPr="00E70DA4" w:rsidRDefault="00F02E33" w:rsidP="008440EB">
      <w:pPr>
        <w:pStyle w:val="TTEMEASMCA"/>
      </w:pPr>
    </w:p>
    <w:p w14:paraId="01315B2B" w14:textId="77777777" w:rsidR="00F02E33" w:rsidRPr="00E70DA4" w:rsidRDefault="00F02E33" w:rsidP="008440EB">
      <w:pPr>
        <w:pStyle w:val="TTEMEASMCA"/>
      </w:pPr>
    </w:p>
    <w:p w14:paraId="5D833F7C" w14:textId="77777777" w:rsidR="00F02E33" w:rsidRPr="00E70DA4" w:rsidRDefault="00F02E33" w:rsidP="008440EB">
      <w:pPr>
        <w:pStyle w:val="TTEMEASMCA"/>
      </w:pPr>
    </w:p>
    <w:p w14:paraId="0F27611A" w14:textId="77777777" w:rsidR="00F02E33" w:rsidRPr="00E70DA4" w:rsidRDefault="00F02E33" w:rsidP="008440EB">
      <w:pPr>
        <w:pStyle w:val="TTEMEASMCA"/>
      </w:pPr>
    </w:p>
    <w:p w14:paraId="74C4D458" w14:textId="77777777" w:rsidR="00F02E33" w:rsidRPr="00E70DA4" w:rsidRDefault="00F02E33" w:rsidP="008440EB">
      <w:pPr>
        <w:pStyle w:val="TTEMEASMCA"/>
      </w:pPr>
    </w:p>
    <w:p w14:paraId="3E13331F" w14:textId="77777777" w:rsidR="00F02E33" w:rsidRPr="00E70DA4" w:rsidRDefault="00F02E33" w:rsidP="008440EB">
      <w:pPr>
        <w:pStyle w:val="TTEMEASMCA"/>
      </w:pPr>
    </w:p>
    <w:p w14:paraId="019D0F8C" w14:textId="77777777" w:rsidR="00F02E33" w:rsidRPr="00E70DA4" w:rsidRDefault="00F02E33" w:rsidP="008440EB">
      <w:pPr>
        <w:pStyle w:val="TTEMEASMCA"/>
      </w:pPr>
    </w:p>
    <w:p w14:paraId="016A14D4" w14:textId="77777777" w:rsidR="00F02E33" w:rsidRPr="00E70DA4" w:rsidRDefault="00F02E33" w:rsidP="008440EB">
      <w:pPr>
        <w:pStyle w:val="TTEMEASMCA"/>
      </w:pPr>
    </w:p>
    <w:p w14:paraId="5DADA783" w14:textId="77777777" w:rsidR="00F02E33" w:rsidRPr="00E70DA4" w:rsidRDefault="00F02E33" w:rsidP="008440EB">
      <w:pPr>
        <w:pStyle w:val="TTEMEASMCA"/>
      </w:pPr>
    </w:p>
    <w:p w14:paraId="6A002F27" w14:textId="77777777" w:rsidR="00F02E33" w:rsidRPr="00E70DA4" w:rsidRDefault="00F02E33" w:rsidP="008440EB">
      <w:pPr>
        <w:pStyle w:val="TTEMEASMCA"/>
      </w:pPr>
    </w:p>
    <w:p w14:paraId="241DE59A" w14:textId="77777777" w:rsidR="00F02E33" w:rsidRPr="00E70DA4" w:rsidRDefault="00F02E33" w:rsidP="008440EB">
      <w:pPr>
        <w:pStyle w:val="TTEMEASMCA"/>
      </w:pPr>
    </w:p>
    <w:p w14:paraId="29FE1725" w14:textId="77777777" w:rsidR="00F02E33" w:rsidRPr="00E70DA4" w:rsidRDefault="00F02E33" w:rsidP="008440EB">
      <w:pPr>
        <w:pStyle w:val="TTEMEASMCA"/>
      </w:pPr>
    </w:p>
    <w:p w14:paraId="13CAA3E3" w14:textId="77777777" w:rsidR="00F02E33" w:rsidRPr="00E70DA4" w:rsidRDefault="00F02E33" w:rsidP="008440EB">
      <w:pPr>
        <w:pStyle w:val="TTEMEASMCA"/>
      </w:pPr>
    </w:p>
    <w:p w14:paraId="5FFDECD7" w14:textId="77777777" w:rsidR="00F02E33" w:rsidRPr="00E70DA4" w:rsidRDefault="00F02E33" w:rsidP="008440EB">
      <w:pPr>
        <w:pStyle w:val="TTEMEASMCA"/>
      </w:pPr>
    </w:p>
    <w:p w14:paraId="2B73E8D8" w14:textId="77777777" w:rsidR="00F02E33" w:rsidRPr="00E70DA4" w:rsidRDefault="00F02E33" w:rsidP="008440EB">
      <w:pPr>
        <w:pStyle w:val="TTEMEASMCA"/>
      </w:pPr>
    </w:p>
    <w:p w14:paraId="18B88029" w14:textId="77777777" w:rsidR="00F02E33" w:rsidRPr="00E70DA4" w:rsidRDefault="00F02E33" w:rsidP="008440EB">
      <w:pPr>
        <w:pStyle w:val="TTEMEASMCA"/>
      </w:pPr>
    </w:p>
    <w:p w14:paraId="791968A0" w14:textId="77777777" w:rsidR="00F02E33" w:rsidRPr="00E70DA4" w:rsidRDefault="00F02E33" w:rsidP="008440EB">
      <w:pPr>
        <w:pStyle w:val="TTEMEASMCA"/>
      </w:pPr>
    </w:p>
    <w:p w14:paraId="5ECFCA1E" w14:textId="77777777" w:rsidR="00F02E33" w:rsidRDefault="00F02E33" w:rsidP="008440EB">
      <w:pPr>
        <w:pStyle w:val="TTEMEASMCA"/>
      </w:pPr>
    </w:p>
    <w:p w14:paraId="020C5039" w14:textId="77777777" w:rsidR="00141B20" w:rsidRPr="00E70DA4" w:rsidRDefault="00141B20" w:rsidP="008440EB">
      <w:pPr>
        <w:pStyle w:val="TTEMEASMCA"/>
      </w:pPr>
    </w:p>
    <w:p w14:paraId="6489D4D0" w14:textId="77777777" w:rsidR="00F02E33" w:rsidRPr="00E70DA4" w:rsidRDefault="00F02E33" w:rsidP="008440EB">
      <w:pPr>
        <w:pStyle w:val="TTEMEASMCA"/>
      </w:pPr>
      <w:r w:rsidRPr="00E70DA4">
        <w:t>B. PAKUOTĖS LAPELIS</w:t>
      </w:r>
      <w:bookmarkEnd w:id="74"/>
      <w:bookmarkEnd w:id="75"/>
    </w:p>
    <w:p w14:paraId="16B60954" w14:textId="77777777" w:rsidR="009332DE" w:rsidRPr="009332DE" w:rsidRDefault="00F02E33" w:rsidP="008440EB">
      <w:pPr>
        <w:pStyle w:val="TTEMEASMCA"/>
      </w:pPr>
      <w:r w:rsidRPr="00E70DA4">
        <w:br w:type="page"/>
      </w:r>
      <w:r w:rsidR="009332DE" w:rsidRPr="009332DE">
        <w:lastRenderedPageBreak/>
        <w:t>Pakuotės lapelis:</w:t>
      </w:r>
      <w:r w:rsidR="009332DE" w:rsidRPr="009332DE">
        <w:rPr>
          <w:bCs/>
          <w:iCs/>
          <w:szCs w:val="24"/>
        </w:rPr>
        <w:t xml:space="preserve"> </w:t>
      </w:r>
      <w:r w:rsidR="009332DE" w:rsidRPr="009332DE">
        <w:t>informacija vartotojui</w:t>
      </w:r>
    </w:p>
    <w:p w14:paraId="6090A638" w14:textId="77777777" w:rsidR="00F02E33" w:rsidRPr="00E70DA4" w:rsidRDefault="00F02E33" w:rsidP="00F71D04">
      <w:pPr>
        <w:pStyle w:val="BTEMEASMCA"/>
      </w:pPr>
    </w:p>
    <w:p w14:paraId="28458FDB" w14:textId="77777777" w:rsidR="00F02E33" w:rsidRPr="001857C0" w:rsidRDefault="00F02E33" w:rsidP="0034450F">
      <w:pPr>
        <w:pStyle w:val="BTEMEASMCA"/>
        <w:jc w:val="center"/>
      </w:pPr>
      <w:r w:rsidRPr="001857C0">
        <w:t>Dormikind tabletės</w:t>
      </w:r>
    </w:p>
    <w:p w14:paraId="0FAC926A" w14:textId="355161C0" w:rsidR="00F02E33" w:rsidRPr="00E70DA4" w:rsidRDefault="00F02E33" w:rsidP="00F71D04">
      <w:pPr>
        <w:pStyle w:val="BTeEMEASMCA"/>
      </w:pPr>
      <w:r w:rsidRPr="00E70DA4">
        <w:t>Cypripedium pubescens D4, Magnesium carbonicum D10, Zincum valerianicum D12</w:t>
      </w:r>
    </w:p>
    <w:p w14:paraId="6A79956B" w14:textId="77777777" w:rsidR="00F02E33" w:rsidRPr="00E70DA4" w:rsidRDefault="00F02E33" w:rsidP="00F71D04">
      <w:pPr>
        <w:pStyle w:val="BTEMEASMCA"/>
      </w:pPr>
    </w:p>
    <w:p w14:paraId="55660A74" w14:textId="32E153B6" w:rsidR="00F02E33" w:rsidRPr="00E70DA4" w:rsidRDefault="00F02E33" w:rsidP="00CB3080">
      <w:pPr>
        <w:jc w:val="center"/>
        <w:rPr>
          <w:sz w:val="22"/>
          <w:szCs w:val="22"/>
        </w:rPr>
      </w:pPr>
      <w:r w:rsidRPr="00E70DA4">
        <w:rPr>
          <w:sz w:val="22"/>
          <w:szCs w:val="22"/>
        </w:rPr>
        <w:t xml:space="preserve">Homeopatinis </w:t>
      </w:r>
      <w:r w:rsidR="0001514A" w:rsidRPr="0001514A">
        <w:rPr>
          <w:sz w:val="22"/>
          <w:szCs w:val="22"/>
        </w:rPr>
        <w:t>vaistas</w:t>
      </w:r>
    </w:p>
    <w:p w14:paraId="46ABE326" w14:textId="77777777" w:rsidR="00F02E33" w:rsidRPr="00E70DA4" w:rsidRDefault="00F02E33" w:rsidP="00F71D04">
      <w:pPr>
        <w:pStyle w:val="BTEMEASMCA"/>
      </w:pPr>
    </w:p>
    <w:p w14:paraId="4B360EEE" w14:textId="77777777" w:rsidR="00F02E33" w:rsidRPr="00E70DA4" w:rsidRDefault="00F02E33" w:rsidP="00F71D04">
      <w:pPr>
        <w:pStyle w:val="BTbEMEASMCA"/>
      </w:pPr>
      <w:r w:rsidRPr="00E70DA4">
        <w:t>Atidžiai perskaitykite visą šį lapelį,</w:t>
      </w:r>
      <w:r>
        <w:t xml:space="preserve"> prieš pradėdami vartoti šį vaistą,</w:t>
      </w:r>
      <w:r w:rsidRPr="00E70DA4">
        <w:t xml:space="preserve"> nes jame pateikiama Jums svarbi informacija.</w:t>
      </w:r>
    </w:p>
    <w:p w14:paraId="73E7B067" w14:textId="77777777" w:rsidR="00F02E33" w:rsidRPr="00E70DA4" w:rsidRDefault="00F02E33" w:rsidP="00F71D04">
      <w:pPr>
        <w:pStyle w:val="BTEMEASMCA"/>
      </w:pPr>
      <w:r>
        <w:t xml:space="preserve">Visada vartokite šį vaistą </w:t>
      </w:r>
      <w:r w:rsidRPr="00E70DA4">
        <w:t>tiksliai</w:t>
      </w:r>
      <w:r>
        <w:t xml:space="preserve"> kai aprašyta šiame lapelyje arba</w:t>
      </w:r>
      <w:r w:rsidRPr="00E70DA4">
        <w:t xml:space="preserve"> kaip nurod</w:t>
      </w:r>
      <w:r>
        <w:t>ė gydytojas arba vaistininkas</w:t>
      </w:r>
      <w:r w:rsidRPr="00E70DA4">
        <w:t>.</w:t>
      </w:r>
    </w:p>
    <w:p w14:paraId="1A67477F" w14:textId="77777777" w:rsidR="00F02E33" w:rsidRPr="00261739" w:rsidRDefault="00F02E33" w:rsidP="00B837FF">
      <w:pPr>
        <w:pStyle w:val="BT-EMEASMCA"/>
        <w:numPr>
          <w:ilvl w:val="0"/>
          <w:numId w:val="4"/>
        </w:numPr>
        <w:rPr>
          <w:b w:val="0"/>
          <w:bCs/>
        </w:rPr>
      </w:pPr>
      <w:r w:rsidRPr="00261739">
        <w:rPr>
          <w:b w:val="0"/>
          <w:bCs/>
        </w:rPr>
        <w:t>Neišmeskite šio lapelio, nes vėl gali prireikti jį perskaityti.</w:t>
      </w:r>
    </w:p>
    <w:p w14:paraId="072E9228" w14:textId="77777777" w:rsidR="00F02E33" w:rsidRPr="00261739" w:rsidRDefault="00F02E33" w:rsidP="00B837FF">
      <w:pPr>
        <w:pStyle w:val="BT-EMEASMCA"/>
        <w:numPr>
          <w:ilvl w:val="0"/>
          <w:numId w:val="4"/>
        </w:numPr>
        <w:rPr>
          <w:b w:val="0"/>
          <w:bCs/>
        </w:rPr>
      </w:pPr>
      <w:r w:rsidRPr="00261739">
        <w:rPr>
          <w:b w:val="0"/>
          <w:bCs/>
        </w:rPr>
        <w:t>Jeigu norite sužinoti daugiau arba pasitarti, kreipkitės į vaistininką.</w:t>
      </w:r>
    </w:p>
    <w:p w14:paraId="20A9B2CB" w14:textId="77777777" w:rsidR="00F02E33" w:rsidRPr="00261739" w:rsidRDefault="00F02E33" w:rsidP="00B837FF">
      <w:pPr>
        <w:pStyle w:val="BT-EMEASMCA"/>
        <w:numPr>
          <w:ilvl w:val="0"/>
          <w:numId w:val="4"/>
        </w:numPr>
        <w:rPr>
          <w:b w:val="0"/>
          <w:bCs/>
        </w:rPr>
      </w:pPr>
      <w:r w:rsidRPr="00261739">
        <w:rPr>
          <w:b w:val="0"/>
          <w:bCs/>
        </w:rPr>
        <w:t>Jeigu Jūsų vaikui pasireiškė šalutinis poveikis</w:t>
      </w:r>
      <w:r w:rsidR="009332DE" w:rsidRPr="00261739">
        <w:rPr>
          <w:b w:val="0"/>
          <w:bCs/>
        </w:rPr>
        <w:t xml:space="preserve"> </w:t>
      </w:r>
      <w:r w:rsidR="009332DE" w:rsidRPr="00261739">
        <w:rPr>
          <w:b w:val="0"/>
          <w:bCs/>
          <w:noProof/>
          <w:szCs w:val="24"/>
        </w:rPr>
        <w:t>(net jeigu jis šiame lapelyje nenurodytas)</w:t>
      </w:r>
      <w:r w:rsidRPr="00261739">
        <w:rPr>
          <w:b w:val="0"/>
          <w:bCs/>
        </w:rPr>
        <w:t xml:space="preserve">, kreipkitės į gydytoją arba vaistininką. </w:t>
      </w:r>
      <w:r w:rsidR="009332DE" w:rsidRPr="00261739">
        <w:rPr>
          <w:b w:val="0"/>
          <w:bCs/>
          <w:noProof/>
          <w:szCs w:val="24"/>
        </w:rPr>
        <w:t>Žr. 4 skyrių.</w:t>
      </w:r>
    </w:p>
    <w:p w14:paraId="293CDA4F" w14:textId="3AC5A88B" w:rsidR="00F02E33" w:rsidRPr="00261739" w:rsidRDefault="00F02E33" w:rsidP="00B837FF">
      <w:pPr>
        <w:pStyle w:val="BT-EMEASMCA"/>
        <w:numPr>
          <w:ilvl w:val="0"/>
          <w:numId w:val="4"/>
        </w:numPr>
        <w:rPr>
          <w:b w:val="0"/>
          <w:bCs/>
        </w:rPr>
      </w:pPr>
      <w:r w:rsidRPr="00261739">
        <w:rPr>
          <w:b w:val="0"/>
          <w:bCs/>
        </w:rPr>
        <w:t xml:space="preserve">Jeigu </w:t>
      </w:r>
      <w:r w:rsidR="009F5F33" w:rsidRPr="00261739">
        <w:rPr>
          <w:b w:val="0"/>
          <w:bCs/>
        </w:rPr>
        <w:t xml:space="preserve">per 14 dienų </w:t>
      </w:r>
      <w:r w:rsidRPr="00261739">
        <w:rPr>
          <w:b w:val="0"/>
          <w:bCs/>
        </w:rPr>
        <w:t xml:space="preserve">vaiko </w:t>
      </w:r>
      <w:r w:rsidR="009F5F33" w:rsidRPr="00261739">
        <w:rPr>
          <w:b w:val="0"/>
          <w:bCs/>
        </w:rPr>
        <w:t>savijauta nepagerėjo</w:t>
      </w:r>
      <w:r w:rsidRPr="00261739">
        <w:rPr>
          <w:b w:val="0"/>
          <w:bCs/>
        </w:rPr>
        <w:t xml:space="preserve"> arba </w:t>
      </w:r>
      <w:r w:rsidR="009F5F33" w:rsidRPr="00261739">
        <w:rPr>
          <w:b w:val="0"/>
          <w:bCs/>
        </w:rPr>
        <w:t>net pablogėjo</w:t>
      </w:r>
      <w:r w:rsidRPr="00261739">
        <w:rPr>
          <w:b w:val="0"/>
          <w:bCs/>
        </w:rPr>
        <w:t>, kreipkitės į gydytoją.</w:t>
      </w:r>
    </w:p>
    <w:p w14:paraId="1E8FC3E5" w14:textId="77777777" w:rsidR="00F02E33" w:rsidRPr="00E70DA4" w:rsidRDefault="00F02E33" w:rsidP="00F71D04">
      <w:pPr>
        <w:pStyle w:val="BTEMEASMCA"/>
      </w:pPr>
    </w:p>
    <w:p w14:paraId="0C5AEEB4" w14:textId="77777777" w:rsidR="00F02E33" w:rsidRPr="00E70DA4" w:rsidRDefault="00F02E33" w:rsidP="00F71D04">
      <w:pPr>
        <w:pStyle w:val="BTEMEASMCA"/>
      </w:pPr>
    </w:p>
    <w:p w14:paraId="17841FF2" w14:textId="77777777" w:rsidR="00F02E33" w:rsidRDefault="00F02E33" w:rsidP="00F71D04">
      <w:pPr>
        <w:pStyle w:val="BTbEMEASMCA"/>
      </w:pPr>
      <w:r>
        <w:t>Apie ką rašoma šiame lapelyje?</w:t>
      </w:r>
    </w:p>
    <w:p w14:paraId="42CA555D" w14:textId="77777777" w:rsidR="00F02E33" w:rsidRPr="00E70DA4" w:rsidRDefault="00F02E33" w:rsidP="00F71D04">
      <w:pPr>
        <w:pStyle w:val="BTbEMEASMCA"/>
      </w:pPr>
    </w:p>
    <w:p w14:paraId="6739B171" w14:textId="77777777" w:rsidR="00F02E33" w:rsidRPr="00E70DA4" w:rsidRDefault="00F02E33" w:rsidP="00F71D04">
      <w:pPr>
        <w:pStyle w:val="BTEMEASMCA"/>
      </w:pPr>
      <w:r w:rsidRPr="00E70DA4">
        <w:t>1.</w:t>
      </w:r>
      <w:r w:rsidRPr="00E70DA4">
        <w:tab/>
        <w:t>Kas yra Dormikind ir kam jis vartojamas</w:t>
      </w:r>
    </w:p>
    <w:p w14:paraId="2B592208" w14:textId="77777777" w:rsidR="00F02E33" w:rsidRPr="00E70DA4" w:rsidRDefault="00F02E33" w:rsidP="00F71D04">
      <w:pPr>
        <w:pStyle w:val="BTEMEASMCA"/>
      </w:pPr>
      <w:r w:rsidRPr="00E70DA4">
        <w:t>2.</w:t>
      </w:r>
      <w:r w:rsidRPr="00E70DA4">
        <w:tab/>
        <w:t xml:space="preserve">Kas žinotina prieš vartojant Dormikind </w:t>
      </w:r>
    </w:p>
    <w:p w14:paraId="157B488D" w14:textId="77777777" w:rsidR="00F02E33" w:rsidRPr="00E70DA4" w:rsidRDefault="00F02E33" w:rsidP="00F71D04">
      <w:pPr>
        <w:pStyle w:val="BTEMEASMCA"/>
      </w:pPr>
      <w:r w:rsidRPr="00E70DA4">
        <w:t>3.</w:t>
      </w:r>
      <w:r w:rsidRPr="00E70DA4">
        <w:tab/>
        <w:t>Kaip vartoti Dormikind</w:t>
      </w:r>
    </w:p>
    <w:p w14:paraId="359B132E" w14:textId="77777777" w:rsidR="00F02E33" w:rsidRPr="00E70DA4" w:rsidRDefault="00F02E33" w:rsidP="00F71D04">
      <w:pPr>
        <w:pStyle w:val="BTEMEASMCA"/>
      </w:pPr>
      <w:r w:rsidRPr="00E70DA4">
        <w:t>4.</w:t>
      </w:r>
      <w:r w:rsidRPr="00E70DA4">
        <w:tab/>
        <w:t>Galimas šalutinis poveikis</w:t>
      </w:r>
    </w:p>
    <w:p w14:paraId="193B89E7" w14:textId="77777777" w:rsidR="00F02E33" w:rsidRPr="00E70DA4" w:rsidRDefault="00F02E33" w:rsidP="00F71D04">
      <w:pPr>
        <w:pStyle w:val="BTEMEASMCA"/>
      </w:pPr>
      <w:r w:rsidRPr="00E70DA4">
        <w:t>5.</w:t>
      </w:r>
      <w:r w:rsidRPr="00E70DA4">
        <w:tab/>
        <w:t>Kaip laikyti Dormikind</w:t>
      </w:r>
    </w:p>
    <w:p w14:paraId="1C26339E" w14:textId="77777777" w:rsidR="00F02E33" w:rsidRPr="00E70DA4" w:rsidRDefault="00F02E33" w:rsidP="00F71D04">
      <w:pPr>
        <w:pStyle w:val="BTEMEASMCA"/>
      </w:pPr>
      <w:r w:rsidRPr="00E70DA4">
        <w:t>6.</w:t>
      </w:r>
      <w:r w:rsidRPr="00E70DA4">
        <w:tab/>
      </w:r>
      <w:r w:rsidRPr="00153901">
        <w:rPr>
          <w:szCs w:val="24"/>
        </w:rPr>
        <w:t>Pakuotės turinys ir</w:t>
      </w:r>
      <w:r w:rsidRPr="00C11FC8">
        <w:t xml:space="preserve"> </w:t>
      </w:r>
      <w:r>
        <w:t>k</w:t>
      </w:r>
      <w:r w:rsidRPr="00E70DA4">
        <w:t>ita informacija</w:t>
      </w:r>
    </w:p>
    <w:p w14:paraId="0096FFEE" w14:textId="77777777" w:rsidR="00F02E33" w:rsidRPr="00E70DA4" w:rsidRDefault="00F02E33" w:rsidP="00F71D04">
      <w:pPr>
        <w:pStyle w:val="BTEMEASMCA"/>
      </w:pPr>
    </w:p>
    <w:p w14:paraId="3BE50489" w14:textId="77777777" w:rsidR="00F02E33" w:rsidRPr="00E70DA4" w:rsidRDefault="00F02E33" w:rsidP="00F71D04">
      <w:pPr>
        <w:pStyle w:val="BTEMEASMCA"/>
      </w:pPr>
    </w:p>
    <w:p w14:paraId="5BEBC2A7" w14:textId="7CC87FCA" w:rsidR="00F02E33" w:rsidRPr="00E70DA4" w:rsidRDefault="00F02E33" w:rsidP="00CB3080">
      <w:pPr>
        <w:pStyle w:val="PI-1EMEASMCA"/>
      </w:pPr>
      <w:bookmarkStart w:id="76" w:name="_Toc129243139"/>
      <w:bookmarkStart w:id="77" w:name="_Toc129243264"/>
      <w:r w:rsidRPr="00E70DA4">
        <w:t>1.</w:t>
      </w:r>
      <w:r w:rsidRPr="00E70DA4">
        <w:tab/>
        <w:t>K</w:t>
      </w:r>
      <w:bookmarkEnd w:id="76"/>
      <w:bookmarkEnd w:id="77"/>
      <w:r>
        <w:t>as yra D</w:t>
      </w:r>
      <w:r w:rsidRPr="00E70DA4">
        <w:t>ormikind ir kam jis vartojamas</w:t>
      </w:r>
    </w:p>
    <w:p w14:paraId="7E975F86" w14:textId="77777777" w:rsidR="00F02E33" w:rsidRPr="00E70DA4" w:rsidRDefault="00F02E33" w:rsidP="00F71D04">
      <w:pPr>
        <w:pStyle w:val="BTEMEASMCA"/>
      </w:pPr>
    </w:p>
    <w:p w14:paraId="1038963D" w14:textId="4BDFAC72" w:rsidR="00F02E33" w:rsidRPr="00E70DA4" w:rsidRDefault="00F02E33" w:rsidP="00F71D04">
      <w:pPr>
        <w:pStyle w:val="BTEMEASMCA"/>
      </w:pPr>
      <w:r w:rsidRPr="00E70DA4">
        <w:t xml:space="preserve">Dormikind yra homeopatinis </w:t>
      </w:r>
      <w:r w:rsidR="00EE3659" w:rsidRPr="00EE3659">
        <w:t>vaistas</w:t>
      </w:r>
      <w:r w:rsidRPr="00E70DA4">
        <w:t>, skirtas kūdikių ir vaikų dirglumui ir miego sutrikimui gydyti.</w:t>
      </w:r>
    </w:p>
    <w:p w14:paraId="65E84DB1" w14:textId="6DF39AD4" w:rsidR="00F02E33" w:rsidRDefault="006A1E04" w:rsidP="00F71D04">
      <w:pPr>
        <w:pStyle w:val="BTEMEASMCA"/>
      </w:pPr>
      <w:r w:rsidRPr="00E70DA4">
        <w:t xml:space="preserve">Jeigu </w:t>
      </w:r>
      <w:r w:rsidR="009F5F33" w:rsidRPr="00E70DA4">
        <w:t xml:space="preserve">per </w:t>
      </w:r>
      <w:r w:rsidR="009F5F33">
        <w:t>14 dienų</w:t>
      </w:r>
      <w:r w:rsidR="009F5F33" w:rsidRPr="00E70DA4">
        <w:t xml:space="preserve"> </w:t>
      </w:r>
      <w:r w:rsidRPr="00E70DA4">
        <w:t xml:space="preserve">vaiko </w:t>
      </w:r>
      <w:r w:rsidR="009F5F33">
        <w:t>savijauta nepagerėjo</w:t>
      </w:r>
      <w:r w:rsidR="009F5F33" w:rsidRPr="00E70DA4">
        <w:t xml:space="preserve"> arba </w:t>
      </w:r>
      <w:r w:rsidR="009F5F33">
        <w:t>net pablogėjo</w:t>
      </w:r>
      <w:r w:rsidRPr="00E70DA4">
        <w:t>, kreipkitės į gydytoją</w:t>
      </w:r>
      <w:r>
        <w:t>.</w:t>
      </w:r>
    </w:p>
    <w:p w14:paraId="4F090DCE" w14:textId="77777777" w:rsidR="006A1E04" w:rsidRPr="00E70DA4" w:rsidRDefault="006A1E04" w:rsidP="00CB3080">
      <w:pPr>
        <w:pStyle w:val="BTEMEASMCA"/>
      </w:pPr>
    </w:p>
    <w:p w14:paraId="1BF96D99" w14:textId="2362AE2B" w:rsidR="006A1E04" w:rsidRPr="00E70DA4" w:rsidRDefault="00F02E33" w:rsidP="00F71D04">
      <w:pPr>
        <w:pStyle w:val="BTEMEASMCA"/>
      </w:pPr>
      <w:r w:rsidRPr="00E70DA4">
        <w:t>Indikacijos pagrįstos tik homeopatijos principais.</w:t>
      </w:r>
    </w:p>
    <w:p w14:paraId="325E0A4B" w14:textId="77777777" w:rsidR="00F02E33" w:rsidRPr="00E70DA4" w:rsidRDefault="00F02E33" w:rsidP="00F71D04">
      <w:pPr>
        <w:pStyle w:val="BTEMEASMCA"/>
      </w:pPr>
    </w:p>
    <w:p w14:paraId="5CBDA0A8" w14:textId="77777777" w:rsidR="00F02E33" w:rsidRPr="00E70DA4" w:rsidRDefault="00F02E33" w:rsidP="00F71D04">
      <w:pPr>
        <w:pStyle w:val="BTEMEASMCA"/>
      </w:pPr>
    </w:p>
    <w:p w14:paraId="71C93CD2" w14:textId="4273D7C7" w:rsidR="00F02E33" w:rsidRPr="00E70DA4" w:rsidRDefault="00F02E33" w:rsidP="00CB3080">
      <w:pPr>
        <w:pStyle w:val="PI-1EMEASMCA"/>
      </w:pPr>
      <w:bookmarkStart w:id="78" w:name="_Toc129243140"/>
      <w:bookmarkStart w:id="79" w:name="_Toc129243265"/>
      <w:r w:rsidRPr="00E70DA4">
        <w:t>2.</w:t>
      </w:r>
      <w:r w:rsidRPr="00E70DA4">
        <w:tab/>
        <w:t>K</w:t>
      </w:r>
      <w:bookmarkEnd w:id="78"/>
      <w:bookmarkEnd w:id="79"/>
      <w:r>
        <w:t>as žinotina prieš vartojant D</w:t>
      </w:r>
      <w:r w:rsidRPr="00E70DA4">
        <w:t>ormikind</w:t>
      </w:r>
    </w:p>
    <w:p w14:paraId="502F44CA" w14:textId="77777777" w:rsidR="00F02E33" w:rsidRPr="00E70DA4" w:rsidRDefault="00F02E33" w:rsidP="00F71D04">
      <w:pPr>
        <w:pStyle w:val="BTEMEASMCA"/>
      </w:pPr>
    </w:p>
    <w:p w14:paraId="406EE701" w14:textId="3587A084" w:rsidR="00F02E33" w:rsidRPr="00E70DA4" w:rsidRDefault="00F02E33" w:rsidP="00CB3080">
      <w:pPr>
        <w:pStyle w:val="PI-3EMEASMCA"/>
      </w:pPr>
      <w:r w:rsidRPr="00E70DA4">
        <w:t>Dormikind</w:t>
      </w:r>
      <w:r w:rsidRPr="00E70DA4" w:rsidDel="00280520">
        <w:t xml:space="preserve"> </w:t>
      </w:r>
      <w:r w:rsidRPr="00E70DA4">
        <w:t xml:space="preserve">vartoti </w:t>
      </w:r>
      <w:r w:rsidR="009F5F33">
        <w:t>draudžiama</w:t>
      </w:r>
      <w:r w:rsidRPr="00E70DA4">
        <w:t>:</w:t>
      </w:r>
    </w:p>
    <w:p w14:paraId="79A0E13C" w14:textId="4291033A" w:rsidR="00F02E33" w:rsidRPr="00261739" w:rsidRDefault="00F02E33" w:rsidP="00B837FF">
      <w:pPr>
        <w:pStyle w:val="BT-EMEASMCA"/>
        <w:numPr>
          <w:ilvl w:val="0"/>
          <w:numId w:val="3"/>
        </w:numPr>
        <w:rPr>
          <w:b w:val="0"/>
          <w:bCs/>
        </w:rPr>
      </w:pPr>
      <w:r w:rsidRPr="00261739">
        <w:rPr>
          <w:b w:val="0"/>
          <w:bCs/>
        </w:rPr>
        <w:t>jeigu yra alergija (padidėjęs jautrumas) veikliosioms medžiagoms arba bet kuriai pagalbinei šio vaisto medžiagai (jos išvardytos 6 skyriuje).</w:t>
      </w:r>
    </w:p>
    <w:p w14:paraId="2735D3FA" w14:textId="529A838F" w:rsidR="00C8229A" w:rsidRPr="00261739" w:rsidRDefault="00C8229A" w:rsidP="00B837FF">
      <w:pPr>
        <w:pStyle w:val="BT-EMEASMCA"/>
        <w:rPr>
          <w:b w:val="0"/>
          <w:bCs/>
        </w:rPr>
      </w:pPr>
    </w:p>
    <w:p w14:paraId="0CB5E7C8" w14:textId="229722DB" w:rsidR="00C8229A" w:rsidRPr="0048188E" w:rsidRDefault="00C8229A" w:rsidP="0048188E">
      <w:pPr>
        <w:pStyle w:val="BT-EMEASMCA"/>
      </w:pPr>
      <w:r w:rsidRPr="0048188E">
        <w:t>Įspėjimai ir atsargumo priemonės</w:t>
      </w:r>
    </w:p>
    <w:p w14:paraId="1B2102DA" w14:textId="47009A7E" w:rsidR="00C8229A" w:rsidRPr="0001514A" w:rsidRDefault="00C8229A" w:rsidP="0048188E">
      <w:pPr>
        <w:pStyle w:val="BT-EMEASMCA"/>
      </w:pPr>
      <w:r w:rsidRPr="00893D40">
        <w:t>Pasitarkite su gydytoju arba vaistininku, prieš pradėdami vartoti Dormikind</w:t>
      </w:r>
      <w:r w:rsidR="00794742" w:rsidRPr="0001514A">
        <w:t>.</w:t>
      </w:r>
    </w:p>
    <w:p w14:paraId="504865F9" w14:textId="77777777" w:rsidR="0001514A" w:rsidRPr="003000DC" w:rsidRDefault="0001514A" w:rsidP="003000DC">
      <w:pPr>
        <w:pStyle w:val="Sraopastraipa"/>
        <w:numPr>
          <w:ilvl w:val="0"/>
          <w:numId w:val="5"/>
        </w:numPr>
        <w:rPr>
          <w:sz w:val="22"/>
          <w:szCs w:val="22"/>
        </w:rPr>
      </w:pPr>
      <w:r w:rsidRPr="003000DC">
        <w:rPr>
          <w:sz w:val="22"/>
          <w:szCs w:val="22"/>
        </w:rPr>
        <w:t>Prieš pradedant vartoti šį vaistą būtina pasikonsultuoti su gydytoju, jei vaikui nustatytas kai kurių cukraus rūšių netoleravimas.</w:t>
      </w:r>
    </w:p>
    <w:p w14:paraId="047CEBC9" w14:textId="77777777" w:rsidR="0001514A" w:rsidRDefault="0001514A" w:rsidP="0001514A">
      <w:pPr>
        <w:rPr>
          <w:sz w:val="22"/>
          <w:szCs w:val="22"/>
        </w:rPr>
      </w:pPr>
    </w:p>
    <w:p w14:paraId="476E27D4" w14:textId="135339BA" w:rsidR="0001514A" w:rsidRPr="003000DC" w:rsidRDefault="0001514A" w:rsidP="003000DC">
      <w:pPr>
        <w:pStyle w:val="Sraopastraipa"/>
        <w:numPr>
          <w:ilvl w:val="0"/>
          <w:numId w:val="5"/>
        </w:numPr>
        <w:rPr>
          <w:sz w:val="22"/>
          <w:szCs w:val="22"/>
        </w:rPr>
      </w:pPr>
      <w:r w:rsidRPr="003000DC">
        <w:rPr>
          <w:sz w:val="22"/>
          <w:szCs w:val="22"/>
        </w:rPr>
        <w:t>Jei, pavartojus Dormikind, vaiko būklė nepagerėja arba atsiranda nenumatytų negalavimų, būtina pasikonsultuoti su gydytoju.</w:t>
      </w:r>
    </w:p>
    <w:p w14:paraId="157C36D9" w14:textId="77777777" w:rsidR="0001514A" w:rsidRPr="00E70DA4" w:rsidRDefault="0001514A" w:rsidP="00F71D04">
      <w:pPr>
        <w:pStyle w:val="BTEMEASMCA"/>
      </w:pPr>
    </w:p>
    <w:p w14:paraId="58099951" w14:textId="77777777" w:rsidR="00F02E33" w:rsidRPr="00E70DA4" w:rsidRDefault="00F02E33" w:rsidP="00CB3080">
      <w:pPr>
        <w:pStyle w:val="PI-3EMEASMCA"/>
      </w:pPr>
      <w:r w:rsidRPr="00E70DA4">
        <w:t>Kit</w:t>
      </w:r>
      <w:r>
        <w:t>i vaistai ir Dormikind</w:t>
      </w:r>
    </w:p>
    <w:p w14:paraId="034BA886" w14:textId="77777777" w:rsidR="00F02E33" w:rsidRPr="00E70DA4" w:rsidRDefault="00F02E33" w:rsidP="00F71D04">
      <w:pPr>
        <w:pStyle w:val="BTEMEASMCA"/>
      </w:pPr>
      <w:r w:rsidRPr="00E70DA4">
        <w:t xml:space="preserve">Sąveikos tyrimų neatlikta. </w:t>
      </w:r>
      <w:r w:rsidRPr="00C540E7">
        <w:t>Jeigu vaikas vartoja ar neseniai vartojo kitų vaistų arba dėl to nesate tikri, apie tai pasakykite gydytojui arba vaistininkui</w:t>
      </w:r>
      <w:r>
        <w:t>.</w:t>
      </w:r>
    </w:p>
    <w:p w14:paraId="088CC5F8" w14:textId="77777777" w:rsidR="00F02E33" w:rsidRPr="00E70DA4" w:rsidRDefault="00F02E33" w:rsidP="00F71D04">
      <w:pPr>
        <w:pStyle w:val="BTEMEASMCA"/>
      </w:pPr>
    </w:p>
    <w:p w14:paraId="1B9371CC" w14:textId="77777777" w:rsidR="00F02E33" w:rsidRPr="00E70DA4" w:rsidRDefault="00F02E33" w:rsidP="00CB3080">
      <w:pPr>
        <w:pStyle w:val="PI-3EMEASMCA"/>
      </w:pPr>
      <w:r w:rsidRPr="00E70DA4">
        <w:t>Dormikind vartojimas su maistu ir gėrimais</w:t>
      </w:r>
    </w:p>
    <w:p w14:paraId="02815A26" w14:textId="77777777" w:rsidR="00F02E33" w:rsidRPr="00E70DA4" w:rsidRDefault="00F02E33" w:rsidP="00F71D04">
      <w:pPr>
        <w:pStyle w:val="BTEMEASMCA"/>
      </w:pPr>
      <w:r w:rsidRPr="00E70DA4">
        <w:t>Vartoti Dormikind</w:t>
      </w:r>
      <w:r w:rsidRPr="00E70DA4" w:rsidDel="00ED76F6">
        <w:t xml:space="preserve"> </w:t>
      </w:r>
      <w:r w:rsidRPr="00E70DA4">
        <w:t xml:space="preserve">kartu su maistu nerekomenduojama. Tabletes vartoti </w:t>
      </w:r>
      <w:r>
        <w:t xml:space="preserve">mažiausiai </w:t>
      </w:r>
      <w:r w:rsidRPr="00E70DA4">
        <w:t>pusvalandį prieš arba po valgio.</w:t>
      </w:r>
    </w:p>
    <w:p w14:paraId="376C0D21" w14:textId="77777777" w:rsidR="00F02E33" w:rsidRPr="00E70DA4" w:rsidRDefault="00F02E33" w:rsidP="00F71D04">
      <w:pPr>
        <w:pStyle w:val="BTEMEASMCA"/>
      </w:pPr>
    </w:p>
    <w:p w14:paraId="4740785B" w14:textId="77777777" w:rsidR="00F02E33" w:rsidRPr="00E70DA4" w:rsidRDefault="00F02E33" w:rsidP="00CB3080">
      <w:pPr>
        <w:pStyle w:val="PI-3EMEASMCA"/>
      </w:pPr>
      <w:r w:rsidRPr="00E70DA4">
        <w:t>Nėštumas</w:t>
      </w:r>
      <w:r>
        <w:t xml:space="preserve">, </w:t>
      </w:r>
      <w:r w:rsidRPr="00E70DA4">
        <w:t>žindymo laikotarpis</w:t>
      </w:r>
      <w:r>
        <w:t xml:space="preserve"> ir vaisingumas</w:t>
      </w:r>
    </w:p>
    <w:p w14:paraId="0F560730" w14:textId="77777777" w:rsidR="00F02E33" w:rsidRPr="00E70DA4" w:rsidRDefault="00F02E33" w:rsidP="00F71D04">
      <w:pPr>
        <w:pStyle w:val="BTEMEASMCA"/>
      </w:pPr>
      <w:r w:rsidRPr="00E70DA4">
        <w:t>Šis vaistas yra skirtas vaikams.</w:t>
      </w:r>
    </w:p>
    <w:p w14:paraId="725E84E4" w14:textId="77777777" w:rsidR="00F02E33" w:rsidRPr="00E70DA4" w:rsidRDefault="00F02E33" w:rsidP="00F71D04">
      <w:pPr>
        <w:pStyle w:val="BTEMEASMCA"/>
      </w:pPr>
    </w:p>
    <w:p w14:paraId="2F1D1178" w14:textId="77777777" w:rsidR="00F02E33" w:rsidRPr="00E70DA4" w:rsidRDefault="00F02E33" w:rsidP="00CB3080">
      <w:pPr>
        <w:pStyle w:val="PI-3EMEASMCA"/>
      </w:pPr>
      <w:r w:rsidRPr="00E70DA4">
        <w:t>Vairavimas ir mechanizmų valdymas</w:t>
      </w:r>
    </w:p>
    <w:p w14:paraId="0933FF24" w14:textId="77777777" w:rsidR="00F02E33" w:rsidRPr="00E70DA4" w:rsidRDefault="00F02E33" w:rsidP="00F71D04">
      <w:pPr>
        <w:pStyle w:val="BTEMEASMCA"/>
      </w:pPr>
      <w:r w:rsidRPr="00E70DA4">
        <w:t>Šis vaistas yra skirtas vaikams.</w:t>
      </w:r>
    </w:p>
    <w:p w14:paraId="2ACFB3B0" w14:textId="77777777" w:rsidR="00F02E33" w:rsidRPr="00E70DA4" w:rsidRDefault="00F02E33" w:rsidP="00CB3080">
      <w:pPr>
        <w:pStyle w:val="PI-3EMEASMCA"/>
      </w:pPr>
    </w:p>
    <w:p w14:paraId="7D2D35D5" w14:textId="77777777" w:rsidR="00F02E33" w:rsidRPr="00E70DA4" w:rsidRDefault="00F02E33" w:rsidP="00CB3080">
      <w:pPr>
        <w:pStyle w:val="PI-3EMEASMCA"/>
      </w:pPr>
      <w:r>
        <w:t>Dormikind sudėtyje yra laktozės</w:t>
      </w:r>
    </w:p>
    <w:p w14:paraId="4A7736D9" w14:textId="55186AF8" w:rsidR="00F02E33" w:rsidRPr="00E70DA4" w:rsidRDefault="00F02E33" w:rsidP="00CB3080">
      <w:pPr>
        <w:tabs>
          <w:tab w:val="left" w:pos="0"/>
        </w:tabs>
        <w:rPr>
          <w:b/>
          <w:sz w:val="22"/>
          <w:szCs w:val="22"/>
        </w:rPr>
      </w:pPr>
      <w:r w:rsidRPr="00E70DA4">
        <w:rPr>
          <w:sz w:val="22"/>
          <w:szCs w:val="22"/>
        </w:rPr>
        <w:t xml:space="preserve">Jeigu gydytojas Jums yra sakęs, kad Jūsų vaikas netoleruoja kokių nors angliavandenių, </w:t>
      </w:r>
      <w:r w:rsidR="000447CF" w:rsidRPr="00E70DA4">
        <w:rPr>
          <w:sz w:val="22"/>
          <w:szCs w:val="22"/>
        </w:rPr>
        <w:t xml:space="preserve">kreipkitės į </w:t>
      </w:r>
      <w:r w:rsidR="000447CF">
        <w:rPr>
          <w:sz w:val="22"/>
          <w:szCs w:val="22"/>
        </w:rPr>
        <w:t xml:space="preserve">jį </w:t>
      </w:r>
      <w:r w:rsidRPr="00E70DA4">
        <w:rPr>
          <w:sz w:val="22"/>
          <w:szCs w:val="22"/>
        </w:rPr>
        <w:t>prieš prad</w:t>
      </w:r>
      <w:r w:rsidR="000447CF">
        <w:rPr>
          <w:sz w:val="22"/>
          <w:szCs w:val="22"/>
        </w:rPr>
        <w:t>ėdami</w:t>
      </w:r>
      <w:r w:rsidRPr="00E70DA4">
        <w:rPr>
          <w:sz w:val="22"/>
          <w:szCs w:val="22"/>
        </w:rPr>
        <w:t xml:space="preserve"> vartoti šį vaistą.</w:t>
      </w:r>
    </w:p>
    <w:p w14:paraId="5A7FF015" w14:textId="77777777" w:rsidR="00F02E33" w:rsidRPr="00E70DA4" w:rsidRDefault="00F02E33" w:rsidP="00F71D04">
      <w:pPr>
        <w:pStyle w:val="BTEMEASMCA"/>
      </w:pPr>
    </w:p>
    <w:p w14:paraId="792A39E1" w14:textId="77777777" w:rsidR="00F02E33" w:rsidRPr="00E70DA4" w:rsidRDefault="00F02E33" w:rsidP="00F71D04">
      <w:pPr>
        <w:pStyle w:val="BTEMEASMCA"/>
      </w:pPr>
    </w:p>
    <w:p w14:paraId="63FB6E4A" w14:textId="62F2540D" w:rsidR="00F02E33" w:rsidRPr="00E70DA4" w:rsidRDefault="00F02E33" w:rsidP="00CB3080">
      <w:pPr>
        <w:pStyle w:val="PI-1EMEASMCA"/>
      </w:pPr>
      <w:bookmarkStart w:id="80" w:name="_Toc129243141"/>
      <w:bookmarkStart w:id="81" w:name="_Toc129243266"/>
      <w:r w:rsidRPr="00E70DA4">
        <w:t>3.</w:t>
      </w:r>
      <w:r w:rsidRPr="00E70DA4">
        <w:tab/>
        <w:t>K</w:t>
      </w:r>
      <w:bookmarkEnd w:id="80"/>
      <w:bookmarkEnd w:id="81"/>
      <w:r>
        <w:t>aip vartoti D</w:t>
      </w:r>
      <w:r w:rsidRPr="00E70DA4">
        <w:t>ormikind</w:t>
      </w:r>
    </w:p>
    <w:p w14:paraId="3FC2E8F8" w14:textId="77777777" w:rsidR="00F02E33" w:rsidRPr="00E70DA4" w:rsidRDefault="00F02E33" w:rsidP="00F71D04">
      <w:pPr>
        <w:pStyle w:val="BTEMEASMCA"/>
      </w:pPr>
    </w:p>
    <w:p w14:paraId="33705500" w14:textId="3F56954C" w:rsidR="00F02E33" w:rsidRPr="00E70DA4" w:rsidRDefault="00F02E33" w:rsidP="00F71D04">
      <w:pPr>
        <w:pStyle w:val="BTEMEASMCA"/>
      </w:pPr>
      <w:r>
        <w:t>V</w:t>
      </w:r>
      <w:r w:rsidRPr="00E70DA4">
        <w:t>isada vartokite</w:t>
      </w:r>
      <w:r>
        <w:t xml:space="preserve"> šį vaistą</w:t>
      </w:r>
      <w:r w:rsidRPr="00E70DA4">
        <w:t xml:space="preserve"> tiksliai</w:t>
      </w:r>
      <w:r w:rsidR="000447CF">
        <w:t>,</w:t>
      </w:r>
      <w:r w:rsidRPr="00E70DA4">
        <w:t xml:space="preserve"> kaip</w:t>
      </w:r>
      <w:r>
        <w:t xml:space="preserve"> aprašyta šiame lapelyje arba kaip</w:t>
      </w:r>
      <w:r w:rsidRPr="00E70DA4">
        <w:t xml:space="preserve"> nurodė gydytojas arba vaistininkas. Jeigu abejojate, kreipkitės į gydytoją arba vaistininką. </w:t>
      </w:r>
      <w:r>
        <w:t>Rekomenduojama</w:t>
      </w:r>
      <w:r w:rsidRPr="00E70DA4">
        <w:t xml:space="preserve"> dozė yra:</w:t>
      </w:r>
    </w:p>
    <w:p w14:paraId="7779B1D8" w14:textId="77777777" w:rsidR="00F02E33" w:rsidRPr="00E70DA4" w:rsidRDefault="00F02E33" w:rsidP="00F71D04">
      <w:pPr>
        <w:pStyle w:val="BTEMEASMCA"/>
      </w:pPr>
    </w:p>
    <w:p w14:paraId="12A8AB4D" w14:textId="77777777" w:rsidR="00F02E33" w:rsidRPr="00E70DA4" w:rsidRDefault="00F02E33" w:rsidP="00F71D04">
      <w:pPr>
        <w:pStyle w:val="BTEMEASMCA"/>
      </w:pPr>
      <w:r w:rsidRPr="00E70DA4">
        <w:rPr>
          <w:u w:val="single"/>
        </w:rPr>
        <w:t>Vaikams iki 6 metų</w:t>
      </w:r>
      <w:r w:rsidRPr="00E70DA4">
        <w:t>: po 1 tabletę daugiausiai 4 kartus per dieną.</w:t>
      </w:r>
    </w:p>
    <w:p w14:paraId="6BC057F3" w14:textId="77777777" w:rsidR="00F02E33" w:rsidRPr="00E70DA4" w:rsidRDefault="00F02E33" w:rsidP="00F71D04">
      <w:pPr>
        <w:pStyle w:val="BTEMEASMCA"/>
      </w:pPr>
    </w:p>
    <w:p w14:paraId="4CFB0135" w14:textId="77777777" w:rsidR="00F02E33" w:rsidRPr="00E70DA4" w:rsidRDefault="00F02E33" w:rsidP="00F71D04">
      <w:pPr>
        <w:pStyle w:val="BTEMEASMCA"/>
      </w:pPr>
      <w:r w:rsidRPr="00E70DA4">
        <w:t>Tabletes vartoti</w:t>
      </w:r>
      <w:r>
        <w:t xml:space="preserve"> mažiausiai</w:t>
      </w:r>
      <w:r w:rsidRPr="00E70DA4">
        <w:t xml:space="preserve"> pusvalandį prieš arba po valgio ir leisti joms lėtai ištirpti burnoje. Vaikams iki 3 metų tabletes </w:t>
      </w:r>
      <w:r w:rsidR="00142FE1">
        <w:t>reikia</w:t>
      </w:r>
      <w:r w:rsidR="00142FE1" w:rsidRPr="00E70DA4">
        <w:t xml:space="preserve"> </w:t>
      </w:r>
      <w:r w:rsidRPr="00E70DA4">
        <w:t>ištirpinti nedideliame vandens kiekyje.</w:t>
      </w:r>
    </w:p>
    <w:p w14:paraId="546A38E0" w14:textId="77777777" w:rsidR="00F02E33" w:rsidRDefault="00F02E33" w:rsidP="00F71D04">
      <w:pPr>
        <w:pStyle w:val="BTEMEASMCA"/>
      </w:pPr>
    </w:p>
    <w:p w14:paraId="0A14D56D" w14:textId="77777777" w:rsidR="009332DE" w:rsidRDefault="009332DE" w:rsidP="00F71D04">
      <w:pPr>
        <w:pStyle w:val="BTEMEASMCA"/>
      </w:pPr>
      <w:r w:rsidRPr="00E70DA4">
        <w:t>Jei 2 savaites vartojant Dormikind  vaiko būklė negerėja arba atsiranda naujų simptomų, būtina konsultuotis su gydytoju.</w:t>
      </w:r>
    </w:p>
    <w:p w14:paraId="5C4C673A" w14:textId="77777777" w:rsidR="009332DE" w:rsidRPr="00E70DA4" w:rsidRDefault="009332DE" w:rsidP="00F71D04">
      <w:pPr>
        <w:pStyle w:val="BTEMEASMCA"/>
      </w:pPr>
    </w:p>
    <w:p w14:paraId="7A20F17C" w14:textId="24CCA242" w:rsidR="00F02E33" w:rsidRPr="00E70DA4" w:rsidRDefault="00F02E33" w:rsidP="00CB3080">
      <w:pPr>
        <w:pStyle w:val="PI-3EMEASMCA"/>
      </w:pPr>
      <w:r>
        <w:t>Ką daryti p</w:t>
      </w:r>
      <w:r w:rsidRPr="00E70DA4">
        <w:t>avartojus per didelę Dormikind</w:t>
      </w:r>
      <w:r w:rsidRPr="00E70DA4" w:rsidDel="00ED76F6">
        <w:t xml:space="preserve"> </w:t>
      </w:r>
      <w:r w:rsidRPr="00E70DA4">
        <w:t>dozę</w:t>
      </w:r>
    </w:p>
    <w:p w14:paraId="5CDD24F2" w14:textId="77777777" w:rsidR="00F02E33" w:rsidRPr="00E70DA4" w:rsidRDefault="00F02E33" w:rsidP="00F71D04">
      <w:pPr>
        <w:pStyle w:val="BTEMEASMCA"/>
      </w:pPr>
      <w:r w:rsidRPr="00E70DA4">
        <w:t>Žalingas poveikis nenustatytas.</w:t>
      </w:r>
    </w:p>
    <w:p w14:paraId="2ADF3E58" w14:textId="77777777" w:rsidR="00F02E33" w:rsidRPr="00E70DA4" w:rsidRDefault="00F02E33" w:rsidP="00F71D04">
      <w:pPr>
        <w:pStyle w:val="BTEMEASMCA"/>
      </w:pPr>
    </w:p>
    <w:p w14:paraId="5167750F" w14:textId="77777777" w:rsidR="00F02E33" w:rsidRPr="00E70DA4" w:rsidRDefault="00F02E33" w:rsidP="00CB3080">
      <w:pPr>
        <w:pStyle w:val="PI-3EMEASMCA"/>
      </w:pPr>
      <w:r w:rsidRPr="00E70DA4">
        <w:t>Pamiršus pavartoti Dormikind</w:t>
      </w:r>
    </w:p>
    <w:p w14:paraId="0902980B" w14:textId="77777777" w:rsidR="00F02E33" w:rsidRPr="00E70DA4" w:rsidRDefault="00F02E33" w:rsidP="00F71D04">
      <w:pPr>
        <w:pStyle w:val="BTEMEASMCA"/>
      </w:pPr>
      <w:r w:rsidRPr="00E70DA4">
        <w:t>Negalima vartoti dvigubos dozės norint kompensuoti praleistą dozę.</w:t>
      </w:r>
    </w:p>
    <w:p w14:paraId="438F9E6F" w14:textId="77777777" w:rsidR="00F02E33" w:rsidRPr="00E70DA4" w:rsidRDefault="00F02E33" w:rsidP="00F71D04">
      <w:pPr>
        <w:pStyle w:val="BTEMEASMCA"/>
      </w:pPr>
    </w:p>
    <w:p w14:paraId="77BDEA41" w14:textId="77777777" w:rsidR="00F02E33" w:rsidRPr="00E70DA4" w:rsidRDefault="00F02E33" w:rsidP="00CB3080">
      <w:pPr>
        <w:pStyle w:val="PI-3EMEASMCA"/>
      </w:pPr>
      <w:r w:rsidRPr="00E70DA4">
        <w:t>Nustojus vartoti Dormikind</w:t>
      </w:r>
    </w:p>
    <w:p w14:paraId="4BD0A8F6" w14:textId="77777777" w:rsidR="00F02E33" w:rsidRPr="00E70DA4" w:rsidRDefault="00F02E33" w:rsidP="00F71D04">
      <w:pPr>
        <w:pStyle w:val="BTEMEASMCA"/>
      </w:pPr>
      <w:r w:rsidRPr="00E70DA4">
        <w:t>Žalingas poveikis nenustatytas.</w:t>
      </w:r>
    </w:p>
    <w:p w14:paraId="1EEECE32" w14:textId="77777777" w:rsidR="00F02E33" w:rsidRPr="00E70DA4" w:rsidRDefault="00F02E33" w:rsidP="00F71D04">
      <w:pPr>
        <w:pStyle w:val="BTEMEASMCA"/>
      </w:pPr>
    </w:p>
    <w:p w14:paraId="4A690C0F" w14:textId="77777777" w:rsidR="00F02E33" w:rsidRPr="00E70DA4" w:rsidRDefault="00F02E33" w:rsidP="00F71D04">
      <w:pPr>
        <w:pStyle w:val="BTEMEASMCA"/>
      </w:pPr>
      <w:r w:rsidRPr="00E70DA4">
        <w:t>Jeigu kiltų daugiau klausimų dėl šio vaisto vartojimo, kreipkitės į gydytoją arba vaistininką.</w:t>
      </w:r>
    </w:p>
    <w:p w14:paraId="3B00889F" w14:textId="77777777" w:rsidR="00F02E33" w:rsidRPr="00E70DA4" w:rsidRDefault="00F02E33" w:rsidP="00F71D04">
      <w:pPr>
        <w:pStyle w:val="BTEMEASMCA"/>
      </w:pPr>
    </w:p>
    <w:p w14:paraId="1E860831" w14:textId="77777777" w:rsidR="00F02E33" w:rsidRPr="00E70DA4" w:rsidRDefault="00F02E33" w:rsidP="00F71D04">
      <w:pPr>
        <w:pStyle w:val="BTEMEASMCA"/>
      </w:pPr>
    </w:p>
    <w:p w14:paraId="16F4FDC5" w14:textId="70076DF3" w:rsidR="00F02E33" w:rsidRPr="00E70DA4" w:rsidRDefault="00F02E33" w:rsidP="00CB3080">
      <w:pPr>
        <w:pStyle w:val="PI-1EMEASMCA"/>
      </w:pPr>
      <w:bookmarkStart w:id="82" w:name="_Toc129243142"/>
      <w:bookmarkStart w:id="83" w:name="_Toc129243267"/>
      <w:r w:rsidRPr="00E70DA4">
        <w:t>4.</w:t>
      </w:r>
      <w:r w:rsidRPr="00E70DA4">
        <w:tab/>
        <w:t>Galimas šalutinis poveikis</w:t>
      </w:r>
      <w:bookmarkEnd w:id="82"/>
      <w:bookmarkEnd w:id="83"/>
    </w:p>
    <w:p w14:paraId="4FB82A5C" w14:textId="77777777" w:rsidR="00F02E33" w:rsidRPr="00E70DA4" w:rsidRDefault="00F02E33" w:rsidP="00F71D04">
      <w:pPr>
        <w:pStyle w:val="BTEMEASMCA"/>
      </w:pPr>
    </w:p>
    <w:p w14:paraId="673DE350" w14:textId="77777777" w:rsidR="00F02E33" w:rsidRPr="00E70DA4" w:rsidRDefault="00F02E33" w:rsidP="00F71D04">
      <w:pPr>
        <w:pStyle w:val="BTEMEASMCA"/>
      </w:pPr>
      <w:r>
        <w:t>Šis vaistas</w:t>
      </w:r>
      <w:r w:rsidRPr="00E70DA4">
        <w:t>, kaip ir visi kiti, gali sukelti šalutinį poveikį, nors jis pasireiškia ne visiems žmonėms.</w:t>
      </w:r>
    </w:p>
    <w:p w14:paraId="4C465060" w14:textId="77777777" w:rsidR="00F02E33" w:rsidRPr="00E70DA4" w:rsidRDefault="00F02E33" w:rsidP="00F71D04">
      <w:pPr>
        <w:pStyle w:val="BTEMEASMCA"/>
      </w:pPr>
    </w:p>
    <w:p w14:paraId="40864453" w14:textId="77777777" w:rsidR="00F02E33" w:rsidRPr="00E70DA4" w:rsidRDefault="00F02E33" w:rsidP="00F71D04">
      <w:pPr>
        <w:pStyle w:val="BTEMEASMCA"/>
      </w:pPr>
      <w:r w:rsidRPr="00E70DA4">
        <w:t>Vartojant Dormikind</w:t>
      </w:r>
      <w:r w:rsidRPr="00E70DA4" w:rsidDel="00ED76F6">
        <w:t xml:space="preserve"> </w:t>
      </w:r>
      <w:r w:rsidRPr="00E70DA4">
        <w:t>šalutinis poveikis nenustatytas.</w:t>
      </w:r>
    </w:p>
    <w:p w14:paraId="79F7E8A2" w14:textId="77777777" w:rsidR="00F02E33" w:rsidRPr="00E70DA4" w:rsidRDefault="00F02E33" w:rsidP="00F71D04">
      <w:pPr>
        <w:pStyle w:val="BTEMEASMCA"/>
      </w:pPr>
    </w:p>
    <w:p w14:paraId="36A48FCE" w14:textId="77777777" w:rsidR="00F02E33" w:rsidRPr="00E70DA4" w:rsidRDefault="005741A6" w:rsidP="00F71D04">
      <w:pPr>
        <w:pStyle w:val="BTEMEASMCA"/>
      </w:pPr>
      <w:r>
        <w:t>V</w:t>
      </w:r>
      <w:r w:rsidRPr="00E70DA4">
        <w:t xml:space="preserve">artojant </w:t>
      </w:r>
      <w:r w:rsidR="00F02E33" w:rsidRPr="00E70DA4">
        <w:t>homeopatini</w:t>
      </w:r>
      <w:r w:rsidR="00064AA1">
        <w:t>ų</w:t>
      </w:r>
      <w:r w:rsidR="00F02E33" w:rsidRPr="00E70DA4">
        <w:t xml:space="preserve"> vaistini</w:t>
      </w:r>
      <w:r w:rsidR="00064AA1">
        <w:t>ų</w:t>
      </w:r>
      <w:r w:rsidR="00F02E33" w:rsidRPr="00E70DA4">
        <w:t xml:space="preserve"> preparat</w:t>
      </w:r>
      <w:r w:rsidR="00064AA1">
        <w:t>ų</w:t>
      </w:r>
      <w:r w:rsidR="00F02E33" w:rsidRPr="00E70DA4">
        <w:t xml:space="preserve"> gali laikinai paūmėti esami negalavimai (</w:t>
      </w:r>
      <w:r w:rsidR="00F02E33">
        <w:t>pirminis homeopatinis</w:t>
      </w:r>
      <w:r w:rsidR="00F02E33" w:rsidRPr="00E70DA4">
        <w:t xml:space="preserve"> pablogėjimas). Tokiais atvejais nutraukite </w:t>
      </w:r>
      <w:r w:rsidR="00F02E33">
        <w:t>Dormikind</w:t>
      </w:r>
      <w:r w:rsidR="00F02E33" w:rsidRPr="00E70DA4">
        <w:t xml:space="preserve"> vartojimą ir pasikonsultuokite su gydytoju.</w:t>
      </w:r>
    </w:p>
    <w:p w14:paraId="622D9C8A" w14:textId="77777777" w:rsidR="00F02E33" w:rsidRDefault="00F02E33" w:rsidP="00F71D04">
      <w:pPr>
        <w:pStyle w:val="BTEMEASMCA"/>
      </w:pPr>
    </w:p>
    <w:p w14:paraId="0ADB37A6" w14:textId="77777777" w:rsidR="00F02E33" w:rsidRPr="003000DC" w:rsidRDefault="00F02E33" w:rsidP="00F71D04">
      <w:pPr>
        <w:pStyle w:val="BTEMEASMCA"/>
        <w:rPr>
          <w:b/>
          <w:bCs/>
        </w:rPr>
      </w:pPr>
      <w:r w:rsidRPr="003000DC">
        <w:rPr>
          <w:b/>
          <w:bCs/>
        </w:rPr>
        <w:t>Pranešimas apie šalutinį poveikį</w:t>
      </w:r>
    </w:p>
    <w:p w14:paraId="16F282CB" w14:textId="0D34F8C8" w:rsidR="00F02E33" w:rsidRPr="00E70DA4" w:rsidRDefault="00517264" w:rsidP="00F71D04">
      <w:pPr>
        <w:pStyle w:val="BTEMEASMCA"/>
      </w:pPr>
      <w:r w:rsidRPr="00517264">
        <w:t xml:space="preserve">Jeigu vaikui pasireiškė šalutinis poveikis, įskaitant šiame lapelyje nenurodytą, pasakykite gydytojui arba vaistininkui. </w:t>
      </w:r>
      <w:r w:rsidR="00EE486D">
        <w:rPr>
          <w:lang w:eastAsia="lt-LT"/>
        </w:rPr>
        <w:t xml:space="preserve">Pranešimą apie šalutinį poveikį galite užpildyti ir pateikti Valstybinės vaistų kontrolės tarnybos prie Lietuvos Respublikos sveikatos apsaugos ministerijos tinklalapyje </w:t>
      </w:r>
      <w:r w:rsidR="00EE486D">
        <w:rPr>
          <w:color w:val="0000EE"/>
          <w:u w:val="single"/>
          <w:lang w:eastAsia="lt-LT"/>
        </w:rPr>
        <w:t>https://vvkt.lrv.lt/lt/</w:t>
      </w:r>
      <w:r w:rsidR="00EE486D">
        <w:rPr>
          <w:lang w:eastAsia="lt-LT"/>
        </w:rPr>
        <w:t xml:space="preserve"> nurodytais būdais arba paskambinti nemokamu telefonu 8 800 73 568.</w:t>
      </w:r>
      <w:r w:rsidR="000447CF" w:rsidRPr="000447CF">
        <w:t xml:space="preserve"> Pranešdami apie šalutinį poveikį galite mums padėti gauti daugiau informacijos apie šio vaisto saugumą.</w:t>
      </w:r>
    </w:p>
    <w:p w14:paraId="70907505" w14:textId="77777777" w:rsidR="00F02E33" w:rsidRDefault="00F02E33" w:rsidP="00F71D04">
      <w:pPr>
        <w:pStyle w:val="BTEMEASMCA"/>
      </w:pPr>
    </w:p>
    <w:p w14:paraId="70E62165" w14:textId="77777777" w:rsidR="00567538" w:rsidRPr="00E70DA4" w:rsidRDefault="00567538" w:rsidP="00F71D04">
      <w:pPr>
        <w:pStyle w:val="BTEMEASMCA"/>
      </w:pPr>
    </w:p>
    <w:p w14:paraId="479C2523" w14:textId="55B427BE" w:rsidR="00F02E33" w:rsidRPr="00E70DA4" w:rsidRDefault="00F02E33" w:rsidP="00CB3080">
      <w:pPr>
        <w:pStyle w:val="PI-1EMEASMCA"/>
      </w:pPr>
      <w:bookmarkStart w:id="84" w:name="_Toc129243143"/>
      <w:bookmarkStart w:id="85" w:name="_Toc129243268"/>
      <w:r w:rsidRPr="00E70DA4">
        <w:t>5.</w:t>
      </w:r>
      <w:r w:rsidRPr="00E70DA4">
        <w:tab/>
        <w:t xml:space="preserve">Kaip laikyti </w:t>
      </w:r>
      <w:r>
        <w:t>D</w:t>
      </w:r>
      <w:r w:rsidRPr="00E70DA4">
        <w:t>ormikind</w:t>
      </w:r>
      <w:bookmarkEnd w:id="84"/>
      <w:bookmarkEnd w:id="85"/>
    </w:p>
    <w:p w14:paraId="4C499CE3" w14:textId="77777777" w:rsidR="00F02E33" w:rsidRPr="00E70DA4" w:rsidRDefault="00F02E33" w:rsidP="00F71D04">
      <w:pPr>
        <w:pStyle w:val="BTEMEASMCA"/>
      </w:pPr>
    </w:p>
    <w:p w14:paraId="3F147CE4" w14:textId="77777777" w:rsidR="00F02E33" w:rsidRPr="00E70DA4" w:rsidRDefault="00F02E33" w:rsidP="00F71D04">
      <w:pPr>
        <w:pStyle w:val="BTEMEASMCA"/>
      </w:pPr>
      <w:r>
        <w:lastRenderedPageBreak/>
        <w:t>Šį vaistą l</w:t>
      </w:r>
      <w:r w:rsidRPr="00E70DA4">
        <w:t>aiky</w:t>
      </w:r>
      <w:r>
        <w:t>kite</w:t>
      </w:r>
      <w:r w:rsidRPr="00E70DA4">
        <w:t xml:space="preserve"> vaikams nepas</w:t>
      </w:r>
      <w:r>
        <w:t>tebimoje</w:t>
      </w:r>
      <w:r w:rsidRPr="00E70DA4">
        <w:t xml:space="preserve"> ir nepas</w:t>
      </w:r>
      <w:r>
        <w:t>iekiamoje</w:t>
      </w:r>
      <w:r w:rsidRPr="00E70DA4">
        <w:t xml:space="preserve"> vietoje.</w:t>
      </w:r>
    </w:p>
    <w:p w14:paraId="10081B29" w14:textId="77777777" w:rsidR="00F02E33" w:rsidRPr="00E70DA4" w:rsidRDefault="00F02E33" w:rsidP="00F71D04">
      <w:pPr>
        <w:pStyle w:val="BTEMEASMCA"/>
      </w:pPr>
    </w:p>
    <w:p w14:paraId="2206AFB1" w14:textId="4C92AC96" w:rsidR="00F02E33" w:rsidRDefault="00F02E33" w:rsidP="00F71D04">
      <w:pPr>
        <w:pStyle w:val="BTEMEASMCA"/>
        <w:rPr>
          <w:iCs/>
        </w:rPr>
      </w:pPr>
      <w:r w:rsidRPr="00E70DA4">
        <w:t xml:space="preserve">Ant </w:t>
      </w:r>
      <w:r w:rsidR="009B1CE6">
        <w:t xml:space="preserve">lizdinės plokštelės, buteliuko </w:t>
      </w:r>
      <w:r w:rsidRPr="00E70DA4">
        <w:t xml:space="preserve">etiketės ir dėžutės </w:t>
      </w:r>
      <w:r w:rsidRPr="00E70DA4">
        <w:rPr>
          <w:iCs/>
        </w:rPr>
        <w:t xml:space="preserve">po „Tinka iki“ </w:t>
      </w:r>
      <w:r w:rsidRPr="00E70DA4">
        <w:t xml:space="preserve">nurodytam tinkamumo laikui pasibaigus, </w:t>
      </w:r>
      <w:r>
        <w:t>šio vaisto</w:t>
      </w:r>
      <w:r w:rsidRPr="00E70DA4">
        <w:t xml:space="preserve"> vartoti negalima. </w:t>
      </w:r>
      <w:r w:rsidRPr="00E70DA4">
        <w:rPr>
          <w:iCs/>
        </w:rPr>
        <w:t xml:space="preserve">Vaistas tinkamas vartoti iki paskutinės </w:t>
      </w:r>
      <w:r>
        <w:rPr>
          <w:iCs/>
        </w:rPr>
        <w:t>nurodyto</w:t>
      </w:r>
      <w:r w:rsidRPr="00E70DA4">
        <w:rPr>
          <w:iCs/>
        </w:rPr>
        <w:t xml:space="preserve"> mėnesio dienos.</w:t>
      </w:r>
    </w:p>
    <w:p w14:paraId="2DEDD088" w14:textId="77777777" w:rsidR="000C26EE" w:rsidRDefault="000C26EE" w:rsidP="00F71D04">
      <w:pPr>
        <w:pStyle w:val="BTEMEASMCA"/>
      </w:pPr>
    </w:p>
    <w:p w14:paraId="5EFC6851" w14:textId="53A33D2C" w:rsidR="000C26EE" w:rsidRPr="00E70DA4" w:rsidRDefault="000C26EE" w:rsidP="000C26EE">
      <w:pPr>
        <w:pStyle w:val="BTEMEASMCA"/>
      </w:pPr>
      <w:r w:rsidRPr="00117330">
        <w:t xml:space="preserve">Pirmą kartą atidarius buteliuką, vaisto tinkamumo laikas yra </w:t>
      </w:r>
      <w:r>
        <w:t>1</w:t>
      </w:r>
      <w:r w:rsidR="00A86638">
        <w:t>2 mėnesių.</w:t>
      </w:r>
    </w:p>
    <w:p w14:paraId="758ECAD3" w14:textId="77777777" w:rsidR="00F02E33" w:rsidRDefault="00F02E33" w:rsidP="00F71D04">
      <w:pPr>
        <w:pStyle w:val="BTEMEASMCA"/>
      </w:pPr>
    </w:p>
    <w:p w14:paraId="02080355" w14:textId="77777777" w:rsidR="00F02E33" w:rsidRDefault="00F02E33" w:rsidP="00F71D04">
      <w:pPr>
        <w:pStyle w:val="BTEMEASMCA"/>
      </w:pPr>
      <w:r w:rsidRPr="00E70DA4">
        <w:t>Šiam vaist</w:t>
      </w:r>
      <w:r w:rsidR="00582744">
        <w:t>ui</w:t>
      </w:r>
      <w:r w:rsidRPr="00E70DA4">
        <w:t xml:space="preserve"> specialių laikymo sąlygų nereikia.</w:t>
      </w:r>
    </w:p>
    <w:p w14:paraId="0657C591" w14:textId="77777777" w:rsidR="00F02E33" w:rsidRPr="00E70DA4" w:rsidRDefault="00F02E33" w:rsidP="00F71D04">
      <w:pPr>
        <w:pStyle w:val="BTEMEASMCA"/>
      </w:pPr>
    </w:p>
    <w:p w14:paraId="7042FE1A" w14:textId="77777777" w:rsidR="00F02E33" w:rsidRPr="00E70DA4" w:rsidRDefault="00F02E33" w:rsidP="00F71D04">
      <w:pPr>
        <w:pStyle w:val="BTEMEASMCA"/>
      </w:pPr>
      <w:r w:rsidRPr="00E70DA4">
        <w:t xml:space="preserve">Vaistų negalima </w:t>
      </w:r>
      <w:r>
        <w:t>išmesti</w:t>
      </w:r>
      <w:r w:rsidRPr="00E70DA4">
        <w:t xml:space="preserve"> į kanalizaciją arba su buitinėmis atliekomis. Kaip </w:t>
      </w:r>
      <w:r>
        <w:t>išmesti</w:t>
      </w:r>
      <w:r w:rsidRPr="00E70DA4">
        <w:t xml:space="preserve"> nereikalingus vaistus, klauskite vaistininko. Šios priemonės padės apsaugoti aplinką.</w:t>
      </w:r>
    </w:p>
    <w:p w14:paraId="551B0EA6" w14:textId="77777777" w:rsidR="00F02E33" w:rsidRPr="00E70DA4" w:rsidRDefault="00F02E33" w:rsidP="00F71D04">
      <w:pPr>
        <w:pStyle w:val="BTEMEASMCA"/>
      </w:pPr>
    </w:p>
    <w:p w14:paraId="0A0DE307" w14:textId="77777777" w:rsidR="00F02E33" w:rsidRPr="00E70DA4" w:rsidRDefault="00F02E33" w:rsidP="00F71D04">
      <w:pPr>
        <w:pStyle w:val="BTEMEASMCA"/>
      </w:pPr>
    </w:p>
    <w:p w14:paraId="51CB4C86" w14:textId="2C1B3D2F" w:rsidR="00F02E33" w:rsidRPr="00E70DA4" w:rsidRDefault="00F02E33" w:rsidP="00CB3080">
      <w:pPr>
        <w:pStyle w:val="PI-1EMEASMCA"/>
      </w:pPr>
      <w:bookmarkStart w:id="86" w:name="_Toc129243144"/>
      <w:bookmarkStart w:id="87" w:name="_Toc129243269"/>
      <w:r w:rsidRPr="00E70DA4">
        <w:t>6.</w:t>
      </w:r>
      <w:r w:rsidRPr="00E70DA4">
        <w:tab/>
      </w:r>
      <w:r w:rsidRPr="00153901">
        <w:rPr>
          <w:szCs w:val="24"/>
        </w:rPr>
        <w:t>Pakuotės turinys ir</w:t>
      </w:r>
      <w:r w:rsidRPr="00C11FC8">
        <w:t xml:space="preserve"> </w:t>
      </w:r>
      <w:r>
        <w:t>k</w:t>
      </w:r>
      <w:r w:rsidRPr="00E70DA4">
        <w:t>ita informacija</w:t>
      </w:r>
      <w:bookmarkEnd w:id="86"/>
      <w:bookmarkEnd w:id="87"/>
    </w:p>
    <w:p w14:paraId="7F43875E" w14:textId="77777777" w:rsidR="00F02E33" w:rsidRPr="00E70DA4" w:rsidRDefault="00F02E33" w:rsidP="00F71D04">
      <w:pPr>
        <w:pStyle w:val="BTEMEASMCA"/>
      </w:pPr>
    </w:p>
    <w:p w14:paraId="5CAD276B" w14:textId="77777777" w:rsidR="00F02E33" w:rsidRPr="00E70DA4" w:rsidRDefault="00F02E33" w:rsidP="00CB3080">
      <w:pPr>
        <w:pStyle w:val="PI-3EMEASMCA"/>
      </w:pPr>
      <w:r w:rsidRPr="00E70DA4">
        <w:t>Dormikind</w:t>
      </w:r>
      <w:r w:rsidRPr="00E70DA4" w:rsidDel="00ED76F6">
        <w:t xml:space="preserve"> </w:t>
      </w:r>
      <w:r w:rsidRPr="00E70DA4">
        <w:t>sudėtis</w:t>
      </w:r>
    </w:p>
    <w:p w14:paraId="79CE20E3" w14:textId="77777777" w:rsidR="00F02E33" w:rsidRPr="00E70DA4" w:rsidRDefault="00F02E33" w:rsidP="00CB3080">
      <w:pPr>
        <w:pStyle w:val="PI-3EMEASMCA"/>
      </w:pPr>
    </w:p>
    <w:p w14:paraId="73D0AFAE" w14:textId="6E30874B" w:rsidR="00F02E33" w:rsidRPr="00B837FF" w:rsidRDefault="007A5A7A" w:rsidP="00B837FF">
      <w:pPr>
        <w:pStyle w:val="BT-EMEASMCA"/>
        <w:numPr>
          <w:ilvl w:val="0"/>
          <w:numId w:val="6"/>
        </w:numPr>
        <w:rPr>
          <w:b w:val="0"/>
        </w:rPr>
      </w:pPr>
      <w:r w:rsidRPr="00B837FF">
        <w:rPr>
          <w:b w:val="0"/>
        </w:rPr>
        <w:t xml:space="preserve">Veikliosios medžiagos yra: </w:t>
      </w:r>
      <w:r w:rsidR="002329C7" w:rsidRPr="00B837FF">
        <w:rPr>
          <w:b w:val="0"/>
        </w:rPr>
        <w:t xml:space="preserve">1 tabletėje yra </w:t>
      </w:r>
      <w:r w:rsidR="00F02E33" w:rsidRPr="00B837FF">
        <w:rPr>
          <w:b w:val="0"/>
        </w:rPr>
        <w:t>Cypripedium pubescens D4</w:t>
      </w:r>
      <w:r w:rsidR="001F7BD6">
        <w:rPr>
          <w:b w:val="0"/>
          <w:noProof/>
        </w:rPr>
        <w:t xml:space="preserve">  </w:t>
      </w:r>
      <w:r w:rsidR="001F7BD6" w:rsidRPr="00BC3DB4">
        <w:rPr>
          <w:b w:val="0"/>
        </w:rPr>
        <w:t>15</w:t>
      </w:r>
      <w:r w:rsidR="001F7BD6" w:rsidRPr="00B837FF">
        <w:rPr>
          <w:b w:val="0"/>
        </w:rPr>
        <w:t xml:space="preserve"> mg</w:t>
      </w:r>
      <w:r w:rsidR="00F02E33" w:rsidRPr="003000DC">
        <w:rPr>
          <w:b w:val="0"/>
          <w:noProof/>
        </w:rPr>
        <w:t>,</w:t>
      </w:r>
      <w:r w:rsidR="00F02E33" w:rsidRPr="00B837FF">
        <w:rPr>
          <w:b w:val="0"/>
        </w:rPr>
        <w:t xml:space="preserve"> Magnesium carbonicum D10</w:t>
      </w:r>
      <w:r w:rsidR="001F7BD6">
        <w:rPr>
          <w:b w:val="0"/>
          <w:noProof/>
        </w:rPr>
        <w:t xml:space="preserve">  </w:t>
      </w:r>
      <w:r w:rsidR="001F7BD6" w:rsidRPr="00A92C63">
        <w:rPr>
          <w:b w:val="0"/>
          <w:noProof/>
        </w:rPr>
        <w:t>20</w:t>
      </w:r>
      <w:r w:rsidR="001F7BD6" w:rsidRPr="00B837FF">
        <w:rPr>
          <w:b w:val="0"/>
        </w:rPr>
        <w:t xml:space="preserve"> mg</w:t>
      </w:r>
      <w:r w:rsidR="00F02E33" w:rsidRPr="003000DC">
        <w:rPr>
          <w:b w:val="0"/>
          <w:noProof/>
        </w:rPr>
        <w:t>,</w:t>
      </w:r>
      <w:r w:rsidR="00F02E33" w:rsidRPr="00B837FF">
        <w:rPr>
          <w:b w:val="0"/>
        </w:rPr>
        <w:t xml:space="preserve"> Zincum valerianicum D12</w:t>
      </w:r>
      <w:r w:rsidR="00DB382D">
        <w:rPr>
          <w:b w:val="0"/>
          <w:noProof/>
        </w:rPr>
        <w:t xml:space="preserve">  </w:t>
      </w:r>
      <w:r w:rsidR="00DB382D" w:rsidRPr="00EE2378">
        <w:rPr>
          <w:b w:val="0"/>
          <w:noProof/>
        </w:rPr>
        <w:t>15 mg</w:t>
      </w:r>
      <w:r w:rsidR="005829BA" w:rsidRPr="00B837FF">
        <w:rPr>
          <w:b w:val="0"/>
        </w:rPr>
        <w:t xml:space="preserve">. </w:t>
      </w:r>
    </w:p>
    <w:p w14:paraId="27F092EF" w14:textId="386EB5CC" w:rsidR="00F02E33" w:rsidRPr="00E70DA4" w:rsidRDefault="00F02E33" w:rsidP="00B837FF">
      <w:pPr>
        <w:pStyle w:val="BT-EMEASMCA"/>
        <w:numPr>
          <w:ilvl w:val="0"/>
          <w:numId w:val="6"/>
        </w:numPr>
      </w:pPr>
      <w:r w:rsidRPr="00B837FF">
        <w:rPr>
          <w:b w:val="0"/>
        </w:rPr>
        <w:t xml:space="preserve">Pagalbinės medžiagos yra </w:t>
      </w:r>
      <w:r w:rsidRPr="003000DC">
        <w:rPr>
          <w:b w:val="0"/>
        </w:rPr>
        <w:t>laktozė</w:t>
      </w:r>
      <w:r w:rsidRPr="00B837FF">
        <w:rPr>
          <w:b w:val="0"/>
        </w:rPr>
        <w:t xml:space="preserve"> </w:t>
      </w:r>
      <w:proofErr w:type="spellStart"/>
      <w:r w:rsidRPr="00B837FF">
        <w:rPr>
          <w:b w:val="0"/>
        </w:rPr>
        <w:t>monohidratas</w:t>
      </w:r>
      <w:proofErr w:type="spellEnd"/>
      <w:r w:rsidRPr="00B837FF">
        <w:rPr>
          <w:b w:val="0"/>
        </w:rPr>
        <w:t xml:space="preserve">, </w:t>
      </w:r>
      <w:proofErr w:type="spellStart"/>
      <w:r w:rsidRPr="00B837FF">
        <w:rPr>
          <w:b w:val="0"/>
        </w:rPr>
        <w:t>mikrokristalinė</w:t>
      </w:r>
      <w:proofErr w:type="spellEnd"/>
      <w:r w:rsidRPr="00B837FF">
        <w:rPr>
          <w:b w:val="0"/>
        </w:rPr>
        <w:t xml:space="preserve"> celiuliozė, talkas, magnio stearatas</w:t>
      </w:r>
      <w:r w:rsidRPr="00E70DA4">
        <w:t>.</w:t>
      </w:r>
    </w:p>
    <w:p w14:paraId="5341A3E1" w14:textId="77777777" w:rsidR="00F02E33" w:rsidRPr="00E70DA4" w:rsidRDefault="00F02E33" w:rsidP="00F71D04">
      <w:pPr>
        <w:pStyle w:val="BTEMEASMCA"/>
      </w:pPr>
    </w:p>
    <w:p w14:paraId="1838CC67" w14:textId="77777777" w:rsidR="00F02E33" w:rsidRDefault="00F02E33" w:rsidP="00CB3080">
      <w:pPr>
        <w:pStyle w:val="PI-3EMEASMCA"/>
      </w:pPr>
      <w:r w:rsidRPr="00E70DA4">
        <w:t>Dormikind</w:t>
      </w:r>
      <w:r w:rsidRPr="00E70DA4" w:rsidDel="00ED76F6">
        <w:t xml:space="preserve"> </w:t>
      </w:r>
      <w:r w:rsidRPr="00E70DA4">
        <w:t>išvaizda ir kiekis pakuotėje</w:t>
      </w:r>
    </w:p>
    <w:p w14:paraId="560640D7" w14:textId="77777777" w:rsidR="006A1E04" w:rsidRDefault="006A1E04" w:rsidP="00F71D04">
      <w:pPr>
        <w:pStyle w:val="BTEMEASMCA"/>
      </w:pPr>
      <w:r w:rsidRPr="00E70DA4">
        <w:t xml:space="preserve">Tabletės yra apvalios, plokščios, baltos arba balkšvos. </w:t>
      </w:r>
    </w:p>
    <w:p w14:paraId="50C191AA" w14:textId="77777777" w:rsidR="009B1CE6" w:rsidRDefault="009B1CE6" w:rsidP="00F71D04">
      <w:pPr>
        <w:pStyle w:val="BTEMEASMCA"/>
      </w:pPr>
    </w:p>
    <w:p w14:paraId="7F9DADF8" w14:textId="6AC75C1E" w:rsidR="008C2449" w:rsidRDefault="008C2449" w:rsidP="00F71D04">
      <w:pPr>
        <w:pStyle w:val="BTEMEASMCA"/>
      </w:pPr>
      <w:r>
        <w:t>Dormikind gali būti tiekiamas:</w:t>
      </w:r>
    </w:p>
    <w:p w14:paraId="48F26580" w14:textId="0A4133C5" w:rsidR="00F02E33" w:rsidRDefault="00F02E33" w:rsidP="00F71D04">
      <w:pPr>
        <w:pStyle w:val="BTEMEASMCA"/>
      </w:pPr>
      <w:r w:rsidRPr="00E70DA4">
        <w:t>Rudo stiklo buteliuk</w:t>
      </w:r>
      <w:r w:rsidR="008C2449">
        <w:t>e</w:t>
      </w:r>
      <w:r w:rsidRPr="00E70DA4">
        <w:t>, kuriame yra 150 tablečių.</w:t>
      </w:r>
    </w:p>
    <w:p w14:paraId="013EF66D" w14:textId="7C84E2B7" w:rsidR="00994D9A" w:rsidRDefault="009B1CE6" w:rsidP="00994D9A">
      <w:pPr>
        <w:pStyle w:val="BTEMEASMCA"/>
      </w:pPr>
      <w:r>
        <w:t>Lizdinė</w:t>
      </w:r>
      <w:r w:rsidR="008C2449">
        <w:t>se</w:t>
      </w:r>
      <w:r>
        <w:t xml:space="preserve"> plokštelė</w:t>
      </w:r>
      <w:r w:rsidR="008C2449">
        <w:t>se</w:t>
      </w:r>
      <w:r>
        <w:t>, kurio</w:t>
      </w:r>
      <w:r w:rsidR="008C2449">
        <w:t>s</w:t>
      </w:r>
      <w:r>
        <w:t xml:space="preserve">e yra </w:t>
      </w:r>
      <w:r w:rsidR="00994D9A">
        <w:t>30 tablečių</w:t>
      </w:r>
      <w:r>
        <w:t>. Kartono dėžutėje yra</w:t>
      </w:r>
      <w:r w:rsidR="00994D9A">
        <w:t xml:space="preserve"> 1 arba 2 lizdinės plokštelės</w:t>
      </w:r>
      <w:r>
        <w:t>.</w:t>
      </w:r>
    </w:p>
    <w:p w14:paraId="5487B087" w14:textId="77777777" w:rsidR="009B1CE6" w:rsidRDefault="009B1CE6" w:rsidP="00994D9A">
      <w:pPr>
        <w:pStyle w:val="BTEMEASMCA"/>
      </w:pPr>
    </w:p>
    <w:p w14:paraId="4DEE8358" w14:textId="18EC7707" w:rsidR="00F02E33" w:rsidRDefault="00994D9A" w:rsidP="00F71D04">
      <w:pPr>
        <w:pStyle w:val="BTEMEASMCA"/>
      </w:pPr>
      <w:r>
        <w:t>Gali būti tiekiamos ne visų dydžių pakuotės.</w:t>
      </w:r>
    </w:p>
    <w:p w14:paraId="672240FB" w14:textId="77777777" w:rsidR="00994D9A" w:rsidRPr="00E70DA4" w:rsidRDefault="00994D9A" w:rsidP="00F71D04">
      <w:pPr>
        <w:pStyle w:val="BTEMEASMCA"/>
      </w:pPr>
    </w:p>
    <w:p w14:paraId="3C461CD3" w14:textId="77777777" w:rsidR="004C4E3D" w:rsidRDefault="00FA4EDC" w:rsidP="00CB3080">
      <w:pPr>
        <w:pStyle w:val="PI-3EMEASMCA"/>
      </w:pPr>
      <w:r>
        <w:t>Registruotojas</w:t>
      </w:r>
      <w:r w:rsidR="00F02E33" w:rsidRPr="00E70DA4">
        <w:t xml:space="preserve"> </w:t>
      </w:r>
    </w:p>
    <w:p w14:paraId="66C83DAC" w14:textId="77777777" w:rsidR="004C4E3D" w:rsidRDefault="004C4E3D" w:rsidP="004C4E3D">
      <w:pPr>
        <w:rPr>
          <w:sz w:val="22"/>
          <w:szCs w:val="22"/>
        </w:rPr>
      </w:pPr>
      <w:r w:rsidRPr="004C4E3D">
        <w:rPr>
          <w:sz w:val="22"/>
          <w:szCs w:val="22"/>
        </w:rPr>
        <w:t xml:space="preserve">Alpen Pharma GmbH </w:t>
      </w:r>
    </w:p>
    <w:p w14:paraId="2AF2E559" w14:textId="77777777" w:rsidR="004C4E3D" w:rsidRPr="004C4E3D" w:rsidRDefault="004C4E3D" w:rsidP="004C4E3D">
      <w:pPr>
        <w:rPr>
          <w:sz w:val="22"/>
          <w:szCs w:val="22"/>
        </w:rPr>
      </w:pPr>
      <w:r w:rsidRPr="004C4E3D">
        <w:rPr>
          <w:sz w:val="22"/>
          <w:szCs w:val="22"/>
        </w:rPr>
        <w:t>Steinenfeld 3</w:t>
      </w:r>
    </w:p>
    <w:p w14:paraId="43555675" w14:textId="77777777" w:rsidR="004C4E3D" w:rsidRDefault="004C4E3D" w:rsidP="00F71D04">
      <w:pPr>
        <w:pStyle w:val="BTEMEASMCA"/>
      </w:pPr>
      <w:r w:rsidRPr="004C4E3D">
        <w:t xml:space="preserve">77736 Zell am Harmersbach </w:t>
      </w:r>
    </w:p>
    <w:p w14:paraId="3060FF23" w14:textId="3BE29926" w:rsidR="004C4E3D" w:rsidRPr="004C4E3D" w:rsidRDefault="004C4E3D" w:rsidP="004C4E3D">
      <w:pPr>
        <w:pStyle w:val="PI-3EMEASMCA"/>
        <w:rPr>
          <w:b w:val="0"/>
        </w:rPr>
      </w:pPr>
      <w:r w:rsidRPr="004C4E3D">
        <w:rPr>
          <w:b w:val="0"/>
        </w:rPr>
        <w:t>Vokietija</w:t>
      </w:r>
    </w:p>
    <w:p w14:paraId="7211665F" w14:textId="77777777" w:rsidR="004C4E3D" w:rsidRDefault="004C4E3D" w:rsidP="00CB3080">
      <w:pPr>
        <w:pStyle w:val="PI-3EMEASMCA"/>
      </w:pPr>
    </w:p>
    <w:p w14:paraId="5231AA3F" w14:textId="66D9354A" w:rsidR="00F02E33" w:rsidRPr="00E70DA4" w:rsidRDefault="004C4E3D" w:rsidP="00CB3080">
      <w:pPr>
        <w:pStyle w:val="PI-3EMEASMCA"/>
      </w:pPr>
      <w:r>
        <w:t>G</w:t>
      </w:r>
      <w:r w:rsidR="00F02E33" w:rsidRPr="00E70DA4">
        <w:t>amintojas</w:t>
      </w:r>
    </w:p>
    <w:p w14:paraId="5225722B" w14:textId="77777777" w:rsidR="00E61B28" w:rsidRPr="00B837FF" w:rsidRDefault="00E61B28" w:rsidP="00F71D04">
      <w:pPr>
        <w:pStyle w:val="BTEMEASMCA"/>
      </w:pPr>
    </w:p>
    <w:p w14:paraId="55086E77" w14:textId="77777777" w:rsidR="00E61B28" w:rsidRDefault="00E61B28" w:rsidP="00F71D04">
      <w:pPr>
        <w:pStyle w:val="BTEMEASMCA"/>
      </w:pPr>
      <w:r>
        <w:t>Dr. Gustav Klein GmbH &amp; Co. KG</w:t>
      </w:r>
    </w:p>
    <w:p w14:paraId="3F829E07" w14:textId="77777777" w:rsidR="00E61B28" w:rsidRDefault="00E61B28" w:rsidP="00F71D04">
      <w:pPr>
        <w:pStyle w:val="BTEMEASMCA"/>
      </w:pPr>
      <w:r>
        <w:t>Steinenfeld 3</w:t>
      </w:r>
    </w:p>
    <w:p w14:paraId="10F5415F" w14:textId="77777777" w:rsidR="00E61B28" w:rsidRDefault="00E61B28" w:rsidP="00F71D04">
      <w:pPr>
        <w:pStyle w:val="BTEMEASMCA"/>
      </w:pPr>
      <w:r>
        <w:t>77736 Zell am Harmersbach</w:t>
      </w:r>
    </w:p>
    <w:p w14:paraId="68D95BB2" w14:textId="2BD99049" w:rsidR="00F02E33" w:rsidRPr="00E70DA4" w:rsidRDefault="00E61B28" w:rsidP="00F71D04">
      <w:pPr>
        <w:pStyle w:val="BTEMEASMCA"/>
      </w:pPr>
      <w:r>
        <w:t>Vokietija</w:t>
      </w:r>
    </w:p>
    <w:p w14:paraId="2D6E3E13" w14:textId="77777777" w:rsidR="00141B20" w:rsidRDefault="00141B20" w:rsidP="00F71D04">
      <w:pPr>
        <w:pStyle w:val="BTbEMEASMCA"/>
      </w:pPr>
    </w:p>
    <w:p w14:paraId="260C9045" w14:textId="3C30A2D0" w:rsidR="00F02E33" w:rsidRPr="00E70DA4" w:rsidRDefault="00F02E33" w:rsidP="00F71D04">
      <w:pPr>
        <w:pStyle w:val="BTbEMEASMCA"/>
      </w:pPr>
      <w:r w:rsidRPr="00E70DA4">
        <w:rPr>
          <w:bCs/>
        </w:rPr>
        <w:t>Šis pakuotės lapelis</w:t>
      </w:r>
      <w:r w:rsidRPr="00E70DA4">
        <w:t xml:space="preserve"> paskutinį kartą </w:t>
      </w:r>
      <w:r>
        <w:t>peržiūrėtas</w:t>
      </w:r>
      <w:r w:rsidR="00701BE6">
        <w:t xml:space="preserve"> </w:t>
      </w:r>
      <w:r w:rsidR="00DC6E5D">
        <w:t>2024-11-18</w:t>
      </w:r>
      <w:r w:rsidR="004C4E3D">
        <w:t>.</w:t>
      </w:r>
    </w:p>
    <w:p w14:paraId="79502E8D" w14:textId="77777777" w:rsidR="00141B20" w:rsidRPr="00141B20" w:rsidRDefault="00141B20" w:rsidP="004C4E3D">
      <w:pPr>
        <w:rPr>
          <w:sz w:val="22"/>
          <w:szCs w:val="22"/>
        </w:rPr>
      </w:pPr>
    </w:p>
    <w:p w14:paraId="3010E7B0" w14:textId="6CBC6D05" w:rsidR="006027DF" w:rsidRDefault="00F02E33" w:rsidP="008D2CCF">
      <w:pPr>
        <w:rPr>
          <w:sz w:val="22"/>
          <w:szCs w:val="22"/>
          <w:lang w:eastAsia="lt-LT"/>
        </w:rPr>
      </w:pPr>
      <w:r w:rsidRPr="002E681F">
        <w:rPr>
          <w:sz w:val="22"/>
          <w:szCs w:val="22"/>
        </w:rPr>
        <w:t xml:space="preserve">Išsami informacija apie šį vaistą pateikiama Valstybinės vaistų kontrolės tarnybos prie Lietuvos Respublikos sveikatos apsaugos ministerijos tinklalapyje </w:t>
      </w:r>
      <w:r w:rsidR="006027DF">
        <w:rPr>
          <w:color w:val="0000EE"/>
          <w:sz w:val="22"/>
          <w:szCs w:val="22"/>
          <w:u w:val="single"/>
          <w:lang w:eastAsia="lt-LT"/>
        </w:rPr>
        <w:t>https://vvkt.lrv.lt/lt/</w:t>
      </w:r>
      <w:r w:rsidR="006027DF">
        <w:rPr>
          <w:sz w:val="22"/>
          <w:szCs w:val="22"/>
          <w:lang w:eastAsia="lt-LT"/>
        </w:rPr>
        <w:t>.</w:t>
      </w:r>
    </w:p>
    <w:p w14:paraId="75544AB7" w14:textId="4747B9F6" w:rsidR="00F02E33" w:rsidRPr="00E70DA4" w:rsidRDefault="00F02E33" w:rsidP="004C4E3D">
      <w:pPr>
        <w:rPr>
          <w:b/>
          <w:bCs/>
          <w:sz w:val="22"/>
          <w:szCs w:val="22"/>
        </w:rPr>
      </w:pPr>
    </w:p>
    <w:p w14:paraId="3DC347A4" w14:textId="77777777" w:rsidR="00F02E33" w:rsidRPr="00E70DA4" w:rsidRDefault="00F02E33" w:rsidP="00CB3080">
      <w:pPr>
        <w:rPr>
          <w:sz w:val="22"/>
          <w:szCs w:val="22"/>
        </w:rPr>
      </w:pPr>
      <w:bookmarkStart w:id="88" w:name="_GoBack"/>
      <w:bookmarkEnd w:id="88"/>
    </w:p>
    <w:p w14:paraId="66F473D9" w14:textId="77777777" w:rsidR="00CA6409" w:rsidRPr="00F02E33" w:rsidRDefault="00CA6409" w:rsidP="00F02E33">
      <w:pPr>
        <w:rPr>
          <w:sz w:val="22"/>
          <w:szCs w:val="22"/>
        </w:rPr>
      </w:pPr>
    </w:p>
    <w:sectPr w:rsidR="00CA6409" w:rsidRPr="00F02E33" w:rsidSect="00CB3080">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39A35" w14:textId="77777777" w:rsidR="00396D9E" w:rsidRDefault="00396D9E" w:rsidP="00141B20">
      <w:r>
        <w:separator/>
      </w:r>
    </w:p>
  </w:endnote>
  <w:endnote w:type="continuationSeparator" w:id="0">
    <w:p w14:paraId="54706434" w14:textId="77777777" w:rsidR="00396D9E" w:rsidRDefault="00396D9E" w:rsidP="00141B20">
      <w:r>
        <w:continuationSeparator/>
      </w:r>
    </w:p>
  </w:endnote>
  <w:endnote w:type="continuationNotice" w:id="1">
    <w:p w14:paraId="63CDF2B5" w14:textId="77777777" w:rsidR="00396D9E" w:rsidRDefault="00396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046698"/>
      <w:docPartObj>
        <w:docPartGallery w:val="Page Numbers (Bottom of Page)"/>
        <w:docPartUnique/>
      </w:docPartObj>
    </w:sdtPr>
    <w:sdtEndPr/>
    <w:sdtContent>
      <w:p w14:paraId="544EDE93" w14:textId="684E7862" w:rsidR="00D74847" w:rsidRDefault="00D74847">
        <w:pPr>
          <w:pStyle w:val="Porat"/>
          <w:jc w:val="center"/>
        </w:pPr>
        <w:r w:rsidRPr="00141B20">
          <w:rPr>
            <w:sz w:val="22"/>
          </w:rPr>
          <w:fldChar w:fldCharType="begin"/>
        </w:r>
        <w:r w:rsidRPr="00141B20">
          <w:rPr>
            <w:sz w:val="22"/>
          </w:rPr>
          <w:instrText>PAGE   \* MERGEFORMAT</w:instrText>
        </w:r>
        <w:r w:rsidRPr="00141B20">
          <w:rPr>
            <w:sz w:val="22"/>
          </w:rPr>
          <w:fldChar w:fldCharType="separate"/>
        </w:r>
        <w:r w:rsidR="008D2CCF">
          <w:rPr>
            <w:noProof/>
            <w:sz w:val="22"/>
          </w:rPr>
          <w:t>17</w:t>
        </w:r>
        <w:r w:rsidRPr="00141B20">
          <w:rPr>
            <w:sz w:val="22"/>
          </w:rPr>
          <w:fldChar w:fldCharType="end"/>
        </w:r>
      </w:p>
    </w:sdtContent>
  </w:sdt>
  <w:p w14:paraId="6D4C6B2B" w14:textId="77777777" w:rsidR="00D74847" w:rsidRDefault="00D748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3D240" w14:textId="77777777" w:rsidR="00396D9E" w:rsidRDefault="00396D9E" w:rsidP="00141B20">
      <w:r>
        <w:separator/>
      </w:r>
    </w:p>
  </w:footnote>
  <w:footnote w:type="continuationSeparator" w:id="0">
    <w:p w14:paraId="3133711B" w14:textId="77777777" w:rsidR="00396D9E" w:rsidRDefault="00396D9E" w:rsidP="00141B20">
      <w:r>
        <w:continuationSeparator/>
      </w:r>
    </w:p>
  </w:footnote>
  <w:footnote w:type="continuationNotice" w:id="1">
    <w:p w14:paraId="5A8279B8" w14:textId="77777777" w:rsidR="00396D9E" w:rsidRDefault="00396D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6E8A" w14:textId="77777777" w:rsidR="00831702" w:rsidRDefault="008317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243EB"/>
    <w:multiLevelType w:val="hybridMultilevel"/>
    <w:tmpl w:val="64CEBC3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FC981E5A"/>
    <w:lvl w:ilvl="0" w:tplc="A87E96A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B57F39"/>
    <w:multiLevelType w:val="hybridMultilevel"/>
    <w:tmpl w:val="740C51AE"/>
    <w:lvl w:ilvl="0" w:tplc="D3FCEC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C6928"/>
    <w:multiLevelType w:val="hybridMultilevel"/>
    <w:tmpl w:val="6C3EE9B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EF11D0"/>
    <w:multiLevelType w:val="hybridMultilevel"/>
    <w:tmpl w:val="645CB0C2"/>
    <w:lvl w:ilvl="0" w:tplc="9810089A">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873BC3"/>
    <w:multiLevelType w:val="hybridMultilevel"/>
    <w:tmpl w:val="C9E86B6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05"/>
    <w:rsid w:val="0001514A"/>
    <w:rsid w:val="000160AD"/>
    <w:rsid w:val="000177AC"/>
    <w:rsid w:val="00017AC9"/>
    <w:rsid w:val="0003629C"/>
    <w:rsid w:val="00036C90"/>
    <w:rsid w:val="000447CF"/>
    <w:rsid w:val="0004655D"/>
    <w:rsid w:val="000478B8"/>
    <w:rsid w:val="000632DD"/>
    <w:rsid w:val="00064AA1"/>
    <w:rsid w:val="000919BA"/>
    <w:rsid w:val="00094D65"/>
    <w:rsid w:val="00096E96"/>
    <w:rsid w:val="000A40B8"/>
    <w:rsid w:val="000A5591"/>
    <w:rsid w:val="000B75F4"/>
    <w:rsid w:val="000C26EE"/>
    <w:rsid w:val="000C367C"/>
    <w:rsid w:val="000C6B82"/>
    <w:rsid w:val="000D0635"/>
    <w:rsid w:val="000D23BC"/>
    <w:rsid w:val="000D2846"/>
    <w:rsid w:val="000E2110"/>
    <w:rsid w:val="000F2F01"/>
    <w:rsid w:val="00104C6D"/>
    <w:rsid w:val="001120C8"/>
    <w:rsid w:val="0012523E"/>
    <w:rsid w:val="001362D7"/>
    <w:rsid w:val="001375CA"/>
    <w:rsid w:val="00140EBA"/>
    <w:rsid w:val="00141967"/>
    <w:rsid w:val="00141B20"/>
    <w:rsid w:val="00142FE1"/>
    <w:rsid w:val="001626AB"/>
    <w:rsid w:val="00174247"/>
    <w:rsid w:val="00183FCA"/>
    <w:rsid w:val="001857C0"/>
    <w:rsid w:val="001870CC"/>
    <w:rsid w:val="0019406C"/>
    <w:rsid w:val="001A0DEA"/>
    <w:rsid w:val="001B3024"/>
    <w:rsid w:val="001B60A2"/>
    <w:rsid w:val="001B74D9"/>
    <w:rsid w:val="001C0C18"/>
    <w:rsid w:val="001C13D6"/>
    <w:rsid w:val="001C1462"/>
    <w:rsid w:val="001E12FE"/>
    <w:rsid w:val="001E5D03"/>
    <w:rsid w:val="001E6422"/>
    <w:rsid w:val="001F09B7"/>
    <w:rsid w:val="001F29B1"/>
    <w:rsid w:val="001F7BD6"/>
    <w:rsid w:val="002004E5"/>
    <w:rsid w:val="0020305B"/>
    <w:rsid w:val="00216662"/>
    <w:rsid w:val="00217097"/>
    <w:rsid w:val="00221119"/>
    <w:rsid w:val="002329C7"/>
    <w:rsid w:val="00233699"/>
    <w:rsid w:val="00247047"/>
    <w:rsid w:val="00261739"/>
    <w:rsid w:val="0026493D"/>
    <w:rsid w:val="00271C0E"/>
    <w:rsid w:val="00272023"/>
    <w:rsid w:val="00280520"/>
    <w:rsid w:val="002870D8"/>
    <w:rsid w:val="0029121E"/>
    <w:rsid w:val="0029629E"/>
    <w:rsid w:val="002A09BB"/>
    <w:rsid w:val="002C0284"/>
    <w:rsid w:val="002E0E20"/>
    <w:rsid w:val="002F702B"/>
    <w:rsid w:val="003000DC"/>
    <w:rsid w:val="00305C81"/>
    <w:rsid w:val="00315A07"/>
    <w:rsid w:val="00325573"/>
    <w:rsid w:val="003256E1"/>
    <w:rsid w:val="00327018"/>
    <w:rsid w:val="00331502"/>
    <w:rsid w:val="00331B3F"/>
    <w:rsid w:val="00332C6E"/>
    <w:rsid w:val="0034450F"/>
    <w:rsid w:val="003542D4"/>
    <w:rsid w:val="00362249"/>
    <w:rsid w:val="00363608"/>
    <w:rsid w:val="0036604F"/>
    <w:rsid w:val="003826BF"/>
    <w:rsid w:val="00383EA6"/>
    <w:rsid w:val="00390032"/>
    <w:rsid w:val="00396D9E"/>
    <w:rsid w:val="003A6E58"/>
    <w:rsid w:val="003B29EC"/>
    <w:rsid w:val="003E1060"/>
    <w:rsid w:val="003E3155"/>
    <w:rsid w:val="003E55F5"/>
    <w:rsid w:val="00412D5E"/>
    <w:rsid w:val="004164A3"/>
    <w:rsid w:val="004165C3"/>
    <w:rsid w:val="00416701"/>
    <w:rsid w:val="00420891"/>
    <w:rsid w:val="00430368"/>
    <w:rsid w:val="00435989"/>
    <w:rsid w:val="00440C01"/>
    <w:rsid w:val="0045233E"/>
    <w:rsid w:val="00457D3F"/>
    <w:rsid w:val="0046077A"/>
    <w:rsid w:val="004654BF"/>
    <w:rsid w:val="00465A14"/>
    <w:rsid w:val="00467744"/>
    <w:rsid w:val="00470597"/>
    <w:rsid w:val="00474AB7"/>
    <w:rsid w:val="0048188E"/>
    <w:rsid w:val="00490187"/>
    <w:rsid w:val="00490A80"/>
    <w:rsid w:val="004A55F5"/>
    <w:rsid w:val="004B7BD3"/>
    <w:rsid w:val="004C0026"/>
    <w:rsid w:val="004C4E3D"/>
    <w:rsid w:val="004E5F64"/>
    <w:rsid w:val="004F0013"/>
    <w:rsid w:val="004F73D6"/>
    <w:rsid w:val="005036A2"/>
    <w:rsid w:val="00504BBD"/>
    <w:rsid w:val="00513877"/>
    <w:rsid w:val="005147BD"/>
    <w:rsid w:val="00517264"/>
    <w:rsid w:val="00521F8B"/>
    <w:rsid w:val="0052200C"/>
    <w:rsid w:val="00541C57"/>
    <w:rsid w:val="005430C5"/>
    <w:rsid w:val="005445DF"/>
    <w:rsid w:val="00546B40"/>
    <w:rsid w:val="005527A7"/>
    <w:rsid w:val="00557CE6"/>
    <w:rsid w:val="00567538"/>
    <w:rsid w:val="005741A6"/>
    <w:rsid w:val="00582744"/>
    <w:rsid w:val="005829BA"/>
    <w:rsid w:val="00583B9D"/>
    <w:rsid w:val="005909B8"/>
    <w:rsid w:val="005B12D9"/>
    <w:rsid w:val="005B2949"/>
    <w:rsid w:val="005C1D27"/>
    <w:rsid w:val="005C4218"/>
    <w:rsid w:val="005C6314"/>
    <w:rsid w:val="005D0C4F"/>
    <w:rsid w:val="005D1FF6"/>
    <w:rsid w:val="005D3A54"/>
    <w:rsid w:val="005D7A3D"/>
    <w:rsid w:val="005E07E8"/>
    <w:rsid w:val="005E17B7"/>
    <w:rsid w:val="005F0156"/>
    <w:rsid w:val="005F53EE"/>
    <w:rsid w:val="00600D8D"/>
    <w:rsid w:val="006027DF"/>
    <w:rsid w:val="00610646"/>
    <w:rsid w:val="00617BCB"/>
    <w:rsid w:val="0062085C"/>
    <w:rsid w:val="00630C7E"/>
    <w:rsid w:val="00633D05"/>
    <w:rsid w:val="00661740"/>
    <w:rsid w:val="0067074E"/>
    <w:rsid w:val="006708F1"/>
    <w:rsid w:val="00673194"/>
    <w:rsid w:val="00674459"/>
    <w:rsid w:val="00676426"/>
    <w:rsid w:val="0067698E"/>
    <w:rsid w:val="00677EF5"/>
    <w:rsid w:val="00682C9E"/>
    <w:rsid w:val="006930F0"/>
    <w:rsid w:val="006A0D41"/>
    <w:rsid w:val="006A1E04"/>
    <w:rsid w:val="006B0116"/>
    <w:rsid w:val="006B0853"/>
    <w:rsid w:val="006B0BC0"/>
    <w:rsid w:val="006C4B78"/>
    <w:rsid w:val="006D10FA"/>
    <w:rsid w:val="006F280B"/>
    <w:rsid w:val="006F55FB"/>
    <w:rsid w:val="00701BE6"/>
    <w:rsid w:val="007141AD"/>
    <w:rsid w:val="00720266"/>
    <w:rsid w:val="00727150"/>
    <w:rsid w:val="007307AD"/>
    <w:rsid w:val="007321BF"/>
    <w:rsid w:val="00734C01"/>
    <w:rsid w:val="00736F96"/>
    <w:rsid w:val="00737ABC"/>
    <w:rsid w:val="00742F66"/>
    <w:rsid w:val="00744B53"/>
    <w:rsid w:val="00751639"/>
    <w:rsid w:val="00753B36"/>
    <w:rsid w:val="0076399E"/>
    <w:rsid w:val="00771B06"/>
    <w:rsid w:val="00784820"/>
    <w:rsid w:val="00786AFA"/>
    <w:rsid w:val="00786EFE"/>
    <w:rsid w:val="00794742"/>
    <w:rsid w:val="007A5A7A"/>
    <w:rsid w:val="007A703C"/>
    <w:rsid w:val="007A771F"/>
    <w:rsid w:val="007C1012"/>
    <w:rsid w:val="007C3232"/>
    <w:rsid w:val="007D16F8"/>
    <w:rsid w:val="007E1DF7"/>
    <w:rsid w:val="0080114D"/>
    <w:rsid w:val="008016EC"/>
    <w:rsid w:val="00806233"/>
    <w:rsid w:val="008156D3"/>
    <w:rsid w:val="00822DF5"/>
    <w:rsid w:val="00824EA0"/>
    <w:rsid w:val="00831702"/>
    <w:rsid w:val="00832422"/>
    <w:rsid w:val="008326F4"/>
    <w:rsid w:val="0083530A"/>
    <w:rsid w:val="0084083C"/>
    <w:rsid w:val="008423C3"/>
    <w:rsid w:val="008440EB"/>
    <w:rsid w:val="0085575C"/>
    <w:rsid w:val="0086156A"/>
    <w:rsid w:val="008661E0"/>
    <w:rsid w:val="00866CDF"/>
    <w:rsid w:val="00867091"/>
    <w:rsid w:val="008710A6"/>
    <w:rsid w:val="008854B0"/>
    <w:rsid w:val="00893D40"/>
    <w:rsid w:val="008B5C52"/>
    <w:rsid w:val="008C107F"/>
    <w:rsid w:val="008C15D7"/>
    <w:rsid w:val="008C1C4E"/>
    <w:rsid w:val="008C2449"/>
    <w:rsid w:val="008C416D"/>
    <w:rsid w:val="008C66B2"/>
    <w:rsid w:val="008C790E"/>
    <w:rsid w:val="008D155B"/>
    <w:rsid w:val="008D2CCF"/>
    <w:rsid w:val="008D56BF"/>
    <w:rsid w:val="008E02DE"/>
    <w:rsid w:val="008E29FC"/>
    <w:rsid w:val="008E2E52"/>
    <w:rsid w:val="008E4875"/>
    <w:rsid w:val="00910791"/>
    <w:rsid w:val="00915321"/>
    <w:rsid w:val="00917C82"/>
    <w:rsid w:val="00917DB8"/>
    <w:rsid w:val="00927009"/>
    <w:rsid w:val="009332DE"/>
    <w:rsid w:val="00940E35"/>
    <w:rsid w:val="00942E56"/>
    <w:rsid w:val="0096540E"/>
    <w:rsid w:val="009659D9"/>
    <w:rsid w:val="0096708F"/>
    <w:rsid w:val="00974208"/>
    <w:rsid w:val="00994025"/>
    <w:rsid w:val="00994D9A"/>
    <w:rsid w:val="009A3B87"/>
    <w:rsid w:val="009A5148"/>
    <w:rsid w:val="009B02E9"/>
    <w:rsid w:val="009B0417"/>
    <w:rsid w:val="009B1CE6"/>
    <w:rsid w:val="009C6C88"/>
    <w:rsid w:val="009E0265"/>
    <w:rsid w:val="009F3D88"/>
    <w:rsid w:val="009F51CF"/>
    <w:rsid w:val="009F5F33"/>
    <w:rsid w:val="009F65A3"/>
    <w:rsid w:val="009F7D05"/>
    <w:rsid w:val="00A001C0"/>
    <w:rsid w:val="00A1107E"/>
    <w:rsid w:val="00A247A0"/>
    <w:rsid w:val="00A555A8"/>
    <w:rsid w:val="00A642DA"/>
    <w:rsid w:val="00A64E6E"/>
    <w:rsid w:val="00A65BAF"/>
    <w:rsid w:val="00A6799D"/>
    <w:rsid w:val="00A71D97"/>
    <w:rsid w:val="00A7548A"/>
    <w:rsid w:val="00A8447A"/>
    <w:rsid w:val="00A86638"/>
    <w:rsid w:val="00A8750D"/>
    <w:rsid w:val="00A90FF0"/>
    <w:rsid w:val="00AA0E97"/>
    <w:rsid w:val="00AB00E6"/>
    <w:rsid w:val="00AB32CB"/>
    <w:rsid w:val="00AB5139"/>
    <w:rsid w:val="00AB5178"/>
    <w:rsid w:val="00AC02D6"/>
    <w:rsid w:val="00AC7A54"/>
    <w:rsid w:val="00AF5426"/>
    <w:rsid w:val="00AF5B4A"/>
    <w:rsid w:val="00B10404"/>
    <w:rsid w:val="00B1061C"/>
    <w:rsid w:val="00B11391"/>
    <w:rsid w:val="00B11E37"/>
    <w:rsid w:val="00B1681C"/>
    <w:rsid w:val="00B20CC0"/>
    <w:rsid w:val="00B27286"/>
    <w:rsid w:val="00B32AC9"/>
    <w:rsid w:val="00B503AA"/>
    <w:rsid w:val="00B5090F"/>
    <w:rsid w:val="00B55A86"/>
    <w:rsid w:val="00B6084D"/>
    <w:rsid w:val="00B61E89"/>
    <w:rsid w:val="00B66A90"/>
    <w:rsid w:val="00B7207C"/>
    <w:rsid w:val="00B82C04"/>
    <w:rsid w:val="00B82E41"/>
    <w:rsid w:val="00B837FF"/>
    <w:rsid w:val="00B85B7F"/>
    <w:rsid w:val="00B86357"/>
    <w:rsid w:val="00B929BA"/>
    <w:rsid w:val="00BB233C"/>
    <w:rsid w:val="00BB4E91"/>
    <w:rsid w:val="00BB75DA"/>
    <w:rsid w:val="00BC01BA"/>
    <w:rsid w:val="00BC0C58"/>
    <w:rsid w:val="00BC1183"/>
    <w:rsid w:val="00BD5C7F"/>
    <w:rsid w:val="00BD79FE"/>
    <w:rsid w:val="00BE0D6C"/>
    <w:rsid w:val="00BE2167"/>
    <w:rsid w:val="00BE2E20"/>
    <w:rsid w:val="00BF697D"/>
    <w:rsid w:val="00C0027F"/>
    <w:rsid w:val="00C020F5"/>
    <w:rsid w:val="00C032AE"/>
    <w:rsid w:val="00C05FB0"/>
    <w:rsid w:val="00C224CE"/>
    <w:rsid w:val="00C3181C"/>
    <w:rsid w:val="00C3289A"/>
    <w:rsid w:val="00C32A0E"/>
    <w:rsid w:val="00C33C45"/>
    <w:rsid w:val="00C40ED4"/>
    <w:rsid w:val="00C4222F"/>
    <w:rsid w:val="00C46F26"/>
    <w:rsid w:val="00C471DF"/>
    <w:rsid w:val="00C56472"/>
    <w:rsid w:val="00C5772E"/>
    <w:rsid w:val="00C70AD7"/>
    <w:rsid w:val="00C7321F"/>
    <w:rsid w:val="00C8229A"/>
    <w:rsid w:val="00C86322"/>
    <w:rsid w:val="00C975B7"/>
    <w:rsid w:val="00CA6409"/>
    <w:rsid w:val="00CB15BF"/>
    <w:rsid w:val="00CB3080"/>
    <w:rsid w:val="00CC26A0"/>
    <w:rsid w:val="00CC571F"/>
    <w:rsid w:val="00CC692A"/>
    <w:rsid w:val="00CD535A"/>
    <w:rsid w:val="00CE4E06"/>
    <w:rsid w:val="00CE7AF1"/>
    <w:rsid w:val="00CF2979"/>
    <w:rsid w:val="00D04AE1"/>
    <w:rsid w:val="00D07E79"/>
    <w:rsid w:val="00D10C07"/>
    <w:rsid w:val="00D112B4"/>
    <w:rsid w:val="00D11657"/>
    <w:rsid w:val="00D14E52"/>
    <w:rsid w:val="00D17C76"/>
    <w:rsid w:val="00D31C4D"/>
    <w:rsid w:val="00D31DA4"/>
    <w:rsid w:val="00D32834"/>
    <w:rsid w:val="00D34996"/>
    <w:rsid w:val="00D366BB"/>
    <w:rsid w:val="00D378DE"/>
    <w:rsid w:val="00D420F0"/>
    <w:rsid w:val="00D50852"/>
    <w:rsid w:val="00D50A6C"/>
    <w:rsid w:val="00D51D4A"/>
    <w:rsid w:val="00D7131D"/>
    <w:rsid w:val="00D74847"/>
    <w:rsid w:val="00D81CD9"/>
    <w:rsid w:val="00D93CC9"/>
    <w:rsid w:val="00D942F8"/>
    <w:rsid w:val="00D96B41"/>
    <w:rsid w:val="00DB382D"/>
    <w:rsid w:val="00DB42C1"/>
    <w:rsid w:val="00DC05B2"/>
    <w:rsid w:val="00DC1F9E"/>
    <w:rsid w:val="00DC563F"/>
    <w:rsid w:val="00DC65D8"/>
    <w:rsid w:val="00DC6E5D"/>
    <w:rsid w:val="00DD1631"/>
    <w:rsid w:val="00DD2E34"/>
    <w:rsid w:val="00DD477C"/>
    <w:rsid w:val="00DE0CE2"/>
    <w:rsid w:val="00DE3F65"/>
    <w:rsid w:val="00DE58EB"/>
    <w:rsid w:val="00DE5C62"/>
    <w:rsid w:val="00DE6241"/>
    <w:rsid w:val="00DF7A7B"/>
    <w:rsid w:val="00E14395"/>
    <w:rsid w:val="00E1595D"/>
    <w:rsid w:val="00E166E0"/>
    <w:rsid w:val="00E17155"/>
    <w:rsid w:val="00E21F1A"/>
    <w:rsid w:val="00E22695"/>
    <w:rsid w:val="00E23632"/>
    <w:rsid w:val="00E25D31"/>
    <w:rsid w:val="00E27192"/>
    <w:rsid w:val="00E31B96"/>
    <w:rsid w:val="00E372A3"/>
    <w:rsid w:val="00E45E8E"/>
    <w:rsid w:val="00E516DA"/>
    <w:rsid w:val="00E5279A"/>
    <w:rsid w:val="00E56542"/>
    <w:rsid w:val="00E61B28"/>
    <w:rsid w:val="00E628C8"/>
    <w:rsid w:val="00E64A44"/>
    <w:rsid w:val="00E67000"/>
    <w:rsid w:val="00E67C28"/>
    <w:rsid w:val="00E726C4"/>
    <w:rsid w:val="00E73F65"/>
    <w:rsid w:val="00E75488"/>
    <w:rsid w:val="00E75D09"/>
    <w:rsid w:val="00E82D67"/>
    <w:rsid w:val="00E923BE"/>
    <w:rsid w:val="00E92F6D"/>
    <w:rsid w:val="00E9763D"/>
    <w:rsid w:val="00EC0FA9"/>
    <w:rsid w:val="00ED5AC9"/>
    <w:rsid w:val="00ED76F6"/>
    <w:rsid w:val="00EE336D"/>
    <w:rsid w:val="00EE3659"/>
    <w:rsid w:val="00EE486D"/>
    <w:rsid w:val="00F016F3"/>
    <w:rsid w:val="00F02E33"/>
    <w:rsid w:val="00F179B6"/>
    <w:rsid w:val="00F21D83"/>
    <w:rsid w:val="00F448AA"/>
    <w:rsid w:val="00F55044"/>
    <w:rsid w:val="00F57B60"/>
    <w:rsid w:val="00F63F4D"/>
    <w:rsid w:val="00F71D04"/>
    <w:rsid w:val="00F75401"/>
    <w:rsid w:val="00F81F4A"/>
    <w:rsid w:val="00F96086"/>
    <w:rsid w:val="00FA437E"/>
    <w:rsid w:val="00FA4EDC"/>
    <w:rsid w:val="00FC241E"/>
    <w:rsid w:val="00FE7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A972E"/>
  <w15:chartTrackingRefBased/>
  <w15:docId w15:val="{4433BE1F-1FC7-4971-A691-91A4F655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semiHidden/>
    <w:unhideWhenUsed/>
    <w:qFormat/>
    <w:rsid w:val="004C4E3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F71D04"/>
    <w:pPr>
      <w:tabs>
        <w:tab w:val="left" w:pos="540"/>
      </w:tabs>
    </w:pPr>
    <w:rPr>
      <w:sz w:val="22"/>
      <w:szCs w:val="22"/>
    </w:rPr>
  </w:style>
  <w:style w:type="paragraph" w:customStyle="1" w:styleId="TTEMEASMCA">
    <w:name w:val="TT EMEA_SMCA"/>
    <w:basedOn w:val="Antrat1"/>
    <w:link w:val="TTEMEASMCAChar"/>
    <w:autoRedefine/>
    <w:rsid w:val="008440EB"/>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link w:val="TTEMEASMCA"/>
    <w:rsid w:val="008440EB"/>
    <w:rPr>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31702"/>
    <w:rPr>
      <w:b/>
    </w:r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B1681C"/>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F71D04"/>
    <w:rPr>
      <w:sz w:val="22"/>
      <w:szCs w:val="22"/>
      <w:lang w:eastAsia="en-US"/>
    </w:rPr>
  </w:style>
  <w:style w:type="character" w:customStyle="1" w:styleId="BTgEMEASMCAChar">
    <w:name w:val="BT(g) EMEA_SMCA Char"/>
    <w:link w:val="BTgEMEASMCA"/>
    <w:rsid w:val="00633D05"/>
    <w:rPr>
      <w:i/>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styleId="Komentaronuoroda">
    <w:name w:val="annotation reference"/>
    <w:semiHidden/>
    <w:rsid w:val="00DE0CE2"/>
    <w:rPr>
      <w:sz w:val="16"/>
    </w:rPr>
  </w:style>
  <w:style w:type="paragraph" w:styleId="Pagrindiniotekstotrauka2">
    <w:name w:val="Body Text Indent 2"/>
    <w:basedOn w:val="prastasis"/>
    <w:rsid w:val="008C790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 w:val="22"/>
      <w:szCs w:val="22"/>
      <w:lang w:val="en-GB"/>
    </w:rPr>
  </w:style>
  <w:style w:type="paragraph" w:styleId="Komentarotekstas">
    <w:name w:val="annotation text"/>
    <w:basedOn w:val="prastasis"/>
    <w:link w:val="KomentarotekstasDiagrama"/>
    <w:semiHidden/>
    <w:rsid w:val="00E21F1A"/>
    <w:rPr>
      <w:sz w:val="20"/>
      <w:szCs w:val="20"/>
    </w:rPr>
  </w:style>
  <w:style w:type="paragraph" w:styleId="Komentarotema">
    <w:name w:val="annotation subject"/>
    <w:basedOn w:val="Komentarotekstas"/>
    <w:next w:val="Komentarotekstas"/>
    <w:semiHidden/>
    <w:rsid w:val="00E21F1A"/>
    <w:rPr>
      <w:b/>
      <w:bCs/>
    </w:rPr>
  </w:style>
  <w:style w:type="character" w:styleId="Emfaz">
    <w:name w:val="Emphasis"/>
    <w:qFormat/>
    <w:rsid w:val="00B929BA"/>
    <w:rPr>
      <w:i/>
      <w:iCs/>
    </w:rPr>
  </w:style>
  <w:style w:type="character" w:styleId="Eilutsnumeris">
    <w:name w:val="line number"/>
    <w:basedOn w:val="Numatytasispastraiposriftas"/>
    <w:rsid w:val="000177AC"/>
  </w:style>
  <w:style w:type="paragraph" w:styleId="Antrats">
    <w:name w:val="header"/>
    <w:basedOn w:val="prastasis"/>
    <w:link w:val="AntratsDiagrama"/>
    <w:rsid w:val="00141B20"/>
    <w:pPr>
      <w:tabs>
        <w:tab w:val="center" w:pos="4819"/>
        <w:tab w:val="right" w:pos="9638"/>
      </w:tabs>
    </w:pPr>
  </w:style>
  <w:style w:type="character" w:customStyle="1" w:styleId="AntratsDiagrama">
    <w:name w:val="Antraštės Diagrama"/>
    <w:basedOn w:val="Numatytasispastraiposriftas"/>
    <w:link w:val="Antrats"/>
    <w:rsid w:val="00141B20"/>
    <w:rPr>
      <w:sz w:val="24"/>
      <w:szCs w:val="24"/>
      <w:lang w:eastAsia="en-US"/>
    </w:rPr>
  </w:style>
  <w:style w:type="paragraph" w:styleId="Porat">
    <w:name w:val="footer"/>
    <w:basedOn w:val="prastasis"/>
    <w:link w:val="PoratDiagrama"/>
    <w:rsid w:val="00141B20"/>
    <w:pPr>
      <w:tabs>
        <w:tab w:val="center" w:pos="4819"/>
        <w:tab w:val="right" w:pos="9638"/>
      </w:tabs>
    </w:pPr>
  </w:style>
  <w:style w:type="character" w:customStyle="1" w:styleId="PoratDiagrama">
    <w:name w:val="Poraštė Diagrama"/>
    <w:basedOn w:val="Numatytasispastraiposriftas"/>
    <w:link w:val="Porat"/>
    <w:rsid w:val="00141B20"/>
    <w:rPr>
      <w:sz w:val="24"/>
      <w:szCs w:val="24"/>
      <w:lang w:eastAsia="en-US"/>
    </w:rPr>
  </w:style>
  <w:style w:type="character" w:customStyle="1" w:styleId="Antrat7Diagrama">
    <w:name w:val="Antraštė 7 Diagrama"/>
    <w:basedOn w:val="Numatytasispastraiposriftas"/>
    <w:link w:val="Antrat7"/>
    <w:rsid w:val="004C4E3D"/>
    <w:rPr>
      <w:rFonts w:asciiTheme="majorHAnsi" w:eastAsiaTheme="majorEastAsia" w:hAnsiTheme="majorHAnsi" w:cstheme="majorBidi"/>
      <w:i/>
      <w:iCs/>
      <w:color w:val="1F4D78" w:themeColor="accent1" w:themeShade="7F"/>
      <w:sz w:val="24"/>
      <w:szCs w:val="24"/>
      <w:lang w:eastAsia="en-US"/>
    </w:rPr>
  </w:style>
  <w:style w:type="paragraph" w:styleId="Pataisymai">
    <w:name w:val="Revision"/>
    <w:hidden/>
    <w:uiPriority w:val="99"/>
    <w:semiHidden/>
    <w:rsid w:val="00C8229A"/>
    <w:rPr>
      <w:sz w:val="24"/>
      <w:szCs w:val="24"/>
      <w:lang w:eastAsia="en-US"/>
    </w:rPr>
  </w:style>
  <w:style w:type="character" w:customStyle="1" w:styleId="UnresolvedMention1">
    <w:name w:val="Unresolved Mention1"/>
    <w:basedOn w:val="Numatytasispastraiposriftas"/>
    <w:uiPriority w:val="99"/>
    <w:semiHidden/>
    <w:unhideWhenUsed/>
    <w:rsid w:val="00D04AE1"/>
    <w:rPr>
      <w:color w:val="605E5C"/>
      <w:shd w:val="clear" w:color="auto" w:fill="E1DFDD"/>
    </w:rPr>
  </w:style>
  <w:style w:type="paragraph" w:styleId="Sraopastraipa">
    <w:name w:val="List Paragraph"/>
    <w:basedOn w:val="prastasis"/>
    <w:uiPriority w:val="34"/>
    <w:qFormat/>
    <w:rsid w:val="0048188E"/>
    <w:pPr>
      <w:ind w:left="720"/>
      <w:contextualSpacing/>
    </w:pPr>
  </w:style>
  <w:style w:type="character" w:customStyle="1" w:styleId="KomentarotekstasDiagrama">
    <w:name w:val="Komentaro tekstas Diagrama"/>
    <w:basedOn w:val="Numatytasispastraiposriftas"/>
    <w:link w:val="Komentarotekstas"/>
    <w:semiHidden/>
    <w:rsid w:val="00786E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647">
      <w:bodyDiv w:val="1"/>
      <w:marLeft w:val="0"/>
      <w:marRight w:val="0"/>
      <w:marTop w:val="0"/>
      <w:marBottom w:val="0"/>
      <w:divBdr>
        <w:top w:val="none" w:sz="0" w:space="0" w:color="auto"/>
        <w:left w:val="none" w:sz="0" w:space="0" w:color="auto"/>
        <w:bottom w:val="none" w:sz="0" w:space="0" w:color="auto"/>
        <w:right w:val="none" w:sz="0" w:space="0" w:color="auto"/>
      </w:divBdr>
    </w:div>
    <w:div w:id="2105875509">
      <w:bodyDiv w:val="1"/>
      <w:marLeft w:val="0"/>
      <w:marRight w:val="0"/>
      <w:marTop w:val="0"/>
      <w:marBottom w:val="0"/>
      <w:divBdr>
        <w:top w:val="none" w:sz="0" w:space="0" w:color="auto"/>
        <w:left w:val="none" w:sz="0" w:space="0" w:color="auto"/>
        <w:bottom w:val="none" w:sz="0" w:space="0" w:color="auto"/>
        <w:right w:val="none" w:sz="0" w:space="0" w:color="auto"/>
      </w:divBdr>
    </w:div>
    <w:div w:id="21130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ermany@alpenpharm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A57C2-758B-411F-8358-B55ABC63C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5A4374-BB6E-4751-BEF3-F949915E1B18}">
  <ds:schemaRef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6439F4C1-C592-44CD-83BB-4E724DBD0D7A}">
  <ds:schemaRefs>
    <ds:schemaRef ds:uri="http://schemas.microsoft.com/sharepoint/v3/contenttype/forms"/>
  </ds:schemaRefs>
</ds:datastoreItem>
</file>

<file path=customXml/itemProps4.xml><?xml version="1.0" encoding="utf-8"?>
<ds:datastoreItem xmlns:ds="http://schemas.openxmlformats.org/officeDocument/2006/customXml" ds:itemID="{C80CF193-DD26-4548-8467-E68D246AAD41}">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1825</Words>
  <Characters>12815</Characters>
  <Application>Microsoft Office Word</Application>
  <DocSecurity>0</DocSecurity>
  <Lines>106</Lines>
  <Paragraphs>29</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PATVIRTINTA</vt:lpstr>
      <vt:lpstr>PATVIRTINTA</vt:lpstr>
      <vt:lpstr>PATVIRTINTA</vt:lpstr>
    </vt:vector>
  </TitlesOfParts>
  <Company>Schwabe Business Services</Company>
  <LinksUpToDate>false</LinksUpToDate>
  <CharactersWithSpaces>14611</CharactersWithSpaces>
  <SharedDoc>false</SharedDoc>
  <HLinks>
    <vt:vector size="24" baseType="variant">
      <vt:variant>
        <vt:i4>262201</vt:i4>
      </vt:variant>
      <vt:variant>
        <vt:i4>9</vt:i4>
      </vt:variant>
      <vt:variant>
        <vt:i4>0</vt:i4>
      </vt:variant>
      <vt:variant>
        <vt:i4>5</vt:i4>
      </vt:variant>
      <vt:variant>
        <vt:lpwstr>mailto:info@dhu.com</vt:lpwstr>
      </vt:variant>
      <vt:variant>
        <vt:lpwstr/>
      </vt:variant>
      <vt:variant>
        <vt:i4>262201</vt:i4>
      </vt:variant>
      <vt:variant>
        <vt:i4>6</vt:i4>
      </vt:variant>
      <vt:variant>
        <vt:i4>0</vt:i4>
      </vt:variant>
      <vt:variant>
        <vt:i4>5</vt:i4>
      </vt:variant>
      <vt:variant>
        <vt:lpwstr>mailto:info@dhu.com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2010-05-17T11:27:00Z</cp:lastPrinted>
  <dcterms:created xsi:type="dcterms:W3CDTF">2024-11-19T08:00:00Z</dcterms:created>
  <dcterms:modified xsi:type="dcterms:W3CDTF">2024-11-19T08:01:00Z</dcterms:modified>
</cp:coreProperties>
</file>