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0CEE1" w14:textId="77777777" w:rsidR="00F27170" w:rsidRPr="001B06D7" w:rsidRDefault="00F27170" w:rsidP="00F27170">
      <w:pPr>
        <w:tabs>
          <w:tab w:val="clear" w:pos="567"/>
        </w:tabs>
        <w:spacing w:line="240" w:lineRule="auto"/>
        <w:rPr>
          <w:i/>
          <w:szCs w:val="22"/>
          <w:lang w:val="it-IT"/>
        </w:rPr>
      </w:pPr>
    </w:p>
    <w:p w14:paraId="094D494F" w14:textId="77777777" w:rsidR="00F27170" w:rsidRPr="001B06D7" w:rsidRDefault="00F27170" w:rsidP="00F27170">
      <w:pPr>
        <w:tabs>
          <w:tab w:val="clear" w:pos="567"/>
        </w:tabs>
        <w:spacing w:line="240" w:lineRule="auto"/>
        <w:jc w:val="center"/>
        <w:rPr>
          <w:noProof/>
          <w:szCs w:val="22"/>
          <w:lang w:val="lt-LT"/>
        </w:rPr>
      </w:pPr>
    </w:p>
    <w:p w14:paraId="75021EAF" w14:textId="77777777" w:rsidR="00F27170" w:rsidRPr="001B06D7" w:rsidRDefault="00F27170" w:rsidP="00F27170">
      <w:pPr>
        <w:tabs>
          <w:tab w:val="clear" w:pos="567"/>
        </w:tabs>
        <w:spacing w:line="240" w:lineRule="auto"/>
        <w:jc w:val="center"/>
        <w:rPr>
          <w:noProof/>
          <w:szCs w:val="22"/>
          <w:lang w:val="lt-LT"/>
        </w:rPr>
      </w:pPr>
    </w:p>
    <w:p w14:paraId="6D60083F" w14:textId="77777777" w:rsidR="00F27170" w:rsidRPr="001B06D7" w:rsidRDefault="00F27170" w:rsidP="00F27170">
      <w:pPr>
        <w:tabs>
          <w:tab w:val="clear" w:pos="567"/>
        </w:tabs>
        <w:spacing w:line="240" w:lineRule="auto"/>
        <w:jc w:val="center"/>
        <w:rPr>
          <w:noProof/>
          <w:szCs w:val="22"/>
          <w:lang w:val="lt-LT"/>
        </w:rPr>
      </w:pPr>
    </w:p>
    <w:p w14:paraId="18294FA7" w14:textId="77777777" w:rsidR="00F27170" w:rsidRPr="001B06D7" w:rsidRDefault="00F27170" w:rsidP="00F27170">
      <w:pPr>
        <w:tabs>
          <w:tab w:val="clear" w:pos="567"/>
        </w:tabs>
        <w:spacing w:line="240" w:lineRule="auto"/>
        <w:jc w:val="center"/>
        <w:rPr>
          <w:noProof/>
          <w:szCs w:val="22"/>
          <w:lang w:val="lt-LT"/>
        </w:rPr>
      </w:pPr>
    </w:p>
    <w:p w14:paraId="03E16967" w14:textId="77777777" w:rsidR="00F27170" w:rsidRPr="001B06D7" w:rsidRDefault="00F27170" w:rsidP="00F27170">
      <w:pPr>
        <w:tabs>
          <w:tab w:val="clear" w:pos="567"/>
        </w:tabs>
        <w:spacing w:line="240" w:lineRule="auto"/>
        <w:jc w:val="center"/>
        <w:rPr>
          <w:noProof/>
          <w:szCs w:val="22"/>
          <w:lang w:val="lt-LT"/>
        </w:rPr>
      </w:pPr>
    </w:p>
    <w:p w14:paraId="79953C94" w14:textId="77777777" w:rsidR="00F27170" w:rsidRPr="001B06D7" w:rsidRDefault="00F27170" w:rsidP="00F27170">
      <w:pPr>
        <w:tabs>
          <w:tab w:val="clear" w:pos="567"/>
        </w:tabs>
        <w:spacing w:line="240" w:lineRule="auto"/>
        <w:jc w:val="center"/>
        <w:rPr>
          <w:noProof/>
          <w:szCs w:val="22"/>
          <w:lang w:val="lt-LT"/>
        </w:rPr>
      </w:pPr>
    </w:p>
    <w:p w14:paraId="6D41E164" w14:textId="77777777" w:rsidR="00F27170" w:rsidRPr="001B06D7" w:rsidRDefault="00F27170" w:rsidP="00F27170">
      <w:pPr>
        <w:tabs>
          <w:tab w:val="clear" w:pos="567"/>
        </w:tabs>
        <w:spacing w:line="240" w:lineRule="auto"/>
        <w:jc w:val="center"/>
        <w:rPr>
          <w:noProof/>
          <w:szCs w:val="22"/>
          <w:lang w:val="lt-LT"/>
        </w:rPr>
      </w:pPr>
    </w:p>
    <w:p w14:paraId="13709B43" w14:textId="77777777" w:rsidR="00F27170" w:rsidRPr="001B06D7" w:rsidRDefault="00F27170" w:rsidP="00F27170">
      <w:pPr>
        <w:tabs>
          <w:tab w:val="clear" w:pos="567"/>
        </w:tabs>
        <w:spacing w:line="240" w:lineRule="auto"/>
        <w:jc w:val="center"/>
        <w:rPr>
          <w:noProof/>
          <w:szCs w:val="22"/>
          <w:lang w:val="lt-LT"/>
        </w:rPr>
      </w:pPr>
    </w:p>
    <w:p w14:paraId="62011C66" w14:textId="77777777" w:rsidR="00F27170" w:rsidRPr="001B06D7" w:rsidRDefault="00F27170" w:rsidP="00F27170">
      <w:pPr>
        <w:tabs>
          <w:tab w:val="clear" w:pos="567"/>
        </w:tabs>
        <w:spacing w:line="240" w:lineRule="auto"/>
        <w:jc w:val="center"/>
        <w:rPr>
          <w:noProof/>
          <w:szCs w:val="22"/>
          <w:lang w:val="lt-LT"/>
        </w:rPr>
      </w:pPr>
    </w:p>
    <w:p w14:paraId="5FAB64B2" w14:textId="77777777" w:rsidR="00F27170" w:rsidRPr="001B06D7" w:rsidRDefault="00F27170" w:rsidP="00F27170">
      <w:pPr>
        <w:tabs>
          <w:tab w:val="clear" w:pos="567"/>
        </w:tabs>
        <w:spacing w:line="240" w:lineRule="auto"/>
        <w:jc w:val="center"/>
        <w:rPr>
          <w:noProof/>
          <w:szCs w:val="22"/>
          <w:lang w:val="lt-LT"/>
        </w:rPr>
      </w:pPr>
    </w:p>
    <w:p w14:paraId="4D42F33B" w14:textId="77777777" w:rsidR="00F27170" w:rsidRPr="001B06D7" w:rsidRDefault="00F27170" w:rsidP="00F27170">
      <w:pPr>
        <w:tabs>
          <w:tab w:val="clear" w:pos="567"/>
        </w:tabs>
        <w:spacing w:line="240" w:lineRule="auto"/>
        <w:jc w:val="center"/>
        <w:rPr>
          <w:noProof/>
          <w:szCs w:val="22"/>
          <w:lang w:val="lt-LT"/>
        </w:rPr>
      </w:pPr>
    </w:p>
    <w:p w14:paraId="1C79EDDC" w14:textId="77777777" w:rsidR="00F27170" w:rsidRPr="001B06D7" w:rsidRDefault="00F27170" w:rsidP="00F27170">
      <w:pPr>
        <w:tabs>
          <w:tab w:val="clear" w:pos="567"/>
        </w:tabs>
        <w:spacing w:line="240" w:lineRule="auto"/>
        <w:jc w:val="center"/>
        <w:rPr>
          <w:noProof/>
          <w:szCs w:val="22"/>
          <w:lang w:val="lt-LT"/>
        </w:rPr>
      </w:pPr>
    </w:p>
    <w:p w14:paraId="0CA6D915" w14:textId="77777777" w:rsidR="00F27170" w:rsidRPr="001B06D7" w:rsidRDefault="00F27170" w:rsidP="00F27170">
      <w:pPr>
        <w:tabs>
          <w:tab w:val="clear" w:pos="567"/>
        </w:tabs>
        <w:spacing w:line="240" w:lineRule="auto"/>
        <w:jc w:val="center"/>
        <w:rPr>
          <w:noProof/>
          <w:szCs w:val="22"/>
          <w:lang w:val="lt-LT"/>
        </w:rPr>
      </w:pPr>
    </w:p>
    <w:p w14:paraId="77E2AB08" w14:textId="77777777" w:rsidR="00F27170" w:rsidRPr="001B06D7" w:rsidRDefault="00F27170" w:rsidP="00F27170">
      <w:pPr>
        <w:tabs>
          <w:tab w:val="clear" w:pos="567"/>
        </w:tabs>
        <w:spacing w:line="240" w:lineRule="auto"/>
        <w:jc w:val="center"/>
        <w:rPr>
          <w:noProof/>
          <w:szCs w:val="22"/>
          <w:lang w:val="lt-LT"/>
        </w:rPr>
      </w:pPr>
    </w:p>
    <w:p w14:paraId="4DC838C8" w14:textId="77777777" w:rsidR="00F27170" w:rsidRPr="001B06D7" w:rsidRDefault="00F27170" w:rsidP="00F27170">
      <w:pPr>
        <w:tabs>
          <w:tab w:val="clear" w:pos="567"/>
        </w:tabs>
        <w:spacing w:line="240" w:lineRule="auto"/>
        <w:jc w:val="center"/>
        <w:rPr>
          <w:noProof/>
          <w:szCs w:val="22"/>
          <w:lang w:val="lt-LT"/>
        </w:rPr>
      </w:pPr>
    </w:p>
    <w:p w14:paraId="153739A2" w14:textId="77777777" w:rsidR="00F27170" w:rsidRPr="001B06D7" w:rsidRDefault="00F27170" w:rsidP="00F27170">
      <w:pPr>
        <w:tabs>
          <w:tab w:val="clear" w:pos="567"/>
        </w:tabs>
        <w:spacing w:line="240" w:lineRule="auto"/>
        <w:jc w:val="center"/>
        <w:rPr>
          <w:noProof/>
          <w:szCs w:val="22"/>
          <w:lang w:val="lt-LT"/>
        </w:rPr>
      </w:pPr>
    </w:p>
    <w:p w14:paraId="02AAC1B0" w14:textId="77777777" w:rsidR="00F27170" w:rsidRPr="001B06D7" w:rsidRDefault="00F27170" w:rsidP="00F27170">
      <w:pPr>
        <w:tabs>
          <w:tab w:val="clear" w:pos="567"/>
        </w:tabs>
        <w:spacing w:line="240" w:lineRule="auto"/>
        <w:jc w:val="center"/>
        <w:rPr>
          <w:noProof/>
          <w:szCs w:val="22"/>
          <w:lang w:val="lt-LT"/>
        </w:rPr>
      </w:pPr>
    </w:p>
    <w:p w14:paraId="6BD53B80" w14:textId="77777777" w:rsidR="00F27170" w:rsidRPr="001B06D7" w:rsidRDefault="00F27170" w:rsidP="00F27170">
      <w:pPr>
        <w:tabs>
          <w:tab w:val="clear" w:pos="567"/>
        </w:tabs>
        <w:spacing w:line="240" w:lineRule="auto"/>
        <w:jc w:val="center"/>
        <w:rPr>
          <w:noProof/>
          <w:szCs w:val="22"/>
          <w:lang w:val="lt-LT"/>
        </w:rPr>
      </w:pPr>
    </w:p>
    <w:p w14:paraId="6E58910A" w14:textId="77777777" w:rsidR="00F27170" w:rsidRPr="001B06D7" w:rsidRDefault="00F27170" w:rsidP="00F27170">
      <w:pPr>
        <w:tabs>
          <w:tab w:val="clear" w:pos="567"/>
        </w:tabs>
        <w:spacing w:line="240" w:lineRule="auto"/>
        <w:jc w:val="center"/>
        <w:rPr>
          <w:noProof/>
          <w:szCs w:val="22"/>
          <w:lang w:val="lt-LT"/>
        </w:rPr>
      </w:pPr>
    </w:p>
    <w:p w14:paraId="56C120FF" w14:textId="77777777" w:rsidR="00F27170" w:rsidRPr="001B06D7" w:rsidRDefault="00F27170" w:rsidP="00F27170">
      <w:pPr>
        <w:tabs>
          <w:tab w:val="clear" w:pos="567"/>
        </w:tabs>
        <w:spacing w:line="240" w:lineRule="auto"/>
        <w:jc w:val="center"/>
        <w:rPr>
          <w:noProof/>
          <w:szCs w:val="22"/>
          <w:lang w:val="lt-LT"/>
        </w:rPr>
      </w:pPr>
    </w:p>
    <w:p w14:paraId="4A1BB3EC" w14:textId="77777777" w:rsidR="00F27170" w:rsidRPr="001B06D7" w:rsidRDefault="00F27170" w:rsidP="00F27170">
      <w:pPr>
        <w:tabs>
          <w:tab w:val="clear" w:pos="567"/>
          <w:tab w:val="left" w:pos="-1440"/>
          <w:tab w:val="left" w:pos="-720"/>
        </w:tabs>
        <w:spacing w:line="240" w:lineRule="auto"/>
        <w:jc w:val="center"/>
        <w:rPr>
          <w:b/>
          <w:noProof/>
          <w:szCs w:val="22"/>
          <w:lang w:val="lt-LT"/>
        </w:rPr>
      </w:pPr>
    </w:p>
    <w:p w14:paraId="23D2440C" w14:textId="77777777" w:rsidR="00F27170" w:rsidRPr="001B06D7" w:rsidRDefault="00F27170" w:rsidP="00F27170">
      <w:pPr>
        <w:tabs>
          <w:tab w:val="clear" w:pos="567"/>
          <w:tab w:val="left" w:pos="-1440"/>
          <w:tab w:val="left" w:pos="-720"/>
        </w:tabs>
        <w:spacing w:line="240" w:lineRule="auto"/>
        <w:jc w:val="center"/>
        <w:rPr>
          <w:b/>
          <w:noProof/>
          <w:szCs w:val="22"/>
          <w:lang w:val="lt-LT"/>
        </w:rPr>
      </w:pPr>
    </w:p>
    <w:p w14:paraId="548935A2" w14:textId="77777777" w:rsidR="00F27170" w:rsidRPr="001B06D7" w:rsidRDefault="00F27170" w:rsidP="00F27170">
      <w:pPr>
        <w:ind w:left="567" w:hanging="567"/>
        <w:jc w:val="center"/>
        <w:rPr>
          <w:noProof/>
          <w:szCs w:val="22"/>
          <w:lang w:val="lt-LT"/>
        </w:rPr>
      </w:pPr>
      <w:r w:rsidRPr="001B06D7">
        <w:rPr>
          <w:b/>
          <w:noProof/>
          <w:szCs w:val="22"/>
          <w:lang w:val="lt-LT"/>
        </w:rPr>
        <w:t>I PRIEDAS</w:t>
      </w:r>
    </w:p>
    <w:p w14:paraId="2EDB6750" w14:textId="77777777" w:rsidR="00F27170" w:rsidRPr="001B06D7" w:rsidRDefault="00F27170" w:rsidP="00F27170">
      <w:pPr>
        <w:ind w:left="567" w:hanging="567"/>
        <w:jc w:val="center"/>
        <w:rPr>
          <w:b/>
          <w:noProof/>
          <w:szCs w:val="22"/>
          <w:lang w:val="lt-LT"/>
        </w:rPr>
      </w:pPr>
    </w:p>
    <w:p w14:paraId="32172B46" w14:textId="77777777" w:rsidR="00F27170" w:rsidRPr="001B06D7" w:rsidRDefault="00F27170" w:rsidP="00F27170">
      <w:pPr>
        <w:ind w:left="567" w:hanging="567"/>
        <w:jc w:val="center"/>
        <w:rPr>
          <w:b/>
          <w:noProof/>
          <w:szCs w:val="22"/>
          <w:lang w:val="lt-LT"/>
        </w:rPr>
      </w:pPr>
      <w:r w:rsidRPr="001B06D7">
        <w:rPr>
          <w:b/>
          <w:noProof/>
          <w:szCs w:val="22"/>
          <w:lang w:val="lt-LT"/>
        </w:rPr>
        <w:t>PREPARATO CHARAKTERISTIKŲ SANTRAUKA</w:t>
      </w:r>
    </w:p>
    <w:p w14:paraId="3DE3F3A6" w14:textId="77777777" w:rsidR="00F27170" w:rsidRPr="001B06D7" w:rsidRDefault="00F27170" w:rsidP="00F27170">
      <w:pPr>
        <w:tabs>
          <w:tab w:val="clear" w:pos="567"/>
          <w:tab w:val="left" w:pos="-1440"/>
          <w:tab w:val="left" w:pos="-720"/>
        </w:tabs>
        <w:spacing w:line="240" w:lineRule="auto"/>
        <w:jc w:val="center"/>
        <w:rPr>
          <w:noProof/>
          <w:szCs w:val="22"/>
          <w:lang w:val="lt-LT"/>
        </w:rPr>
      </w:pPr>
    </w:p>
    <w:p w14:paraId="6D06EB43" w14:textId="77777777" w:rsidR="00F27170" w:rsidRPr="001B06D7" w:rsidRDefault="00F27170" w:rsidP="00F27170">
      <w:pPr>
        <w:tabs>
          <w:tab w:val="clear" w:pos="567"/>
        </w:tabs>
        <w:spacing w:line="240" w:lineRule="auto"/>
        <w:rPr>
          <w:noProof/>
          <w:szCs w:val="22"/>
          <w:lang w:val="lt-LT"/>
        </w:rPr>
      </w:pPr>
      <w:r w:rsidRPr="001B06D7">
        <w:rPr>
          <w:bCs/>
          <w:iCs/>
          <w:noProof/>
          <w:szCs w:val="22"/>
          <w:lang w:val="lt-LT"/>
        </w:rPr>
        <w:br w:type="page"/>
      </w:r>
      <w:r w:rsidRPr="001B06D7">
        <w:rPr>
          <w:b/>
          <w:noProof/>
          <w:szCs w:val="22"/>
          <w:lang w:val="lt-LT"/>
        </w:rPr>
        <w:lastRenderedPageBreak/>
        <w:t>1.</w:t>
      </w:r>
      <w:r w:rsidRPr="001B06D7">
        <w:rPr>
          <w:b/>
          <w:noProof/>
          <w:szCs w:val="22"/>
          <w:lang w:val="lt-LT"/>
        </w:rPr>
        <w:tab/>
      </w:r>
      <w:r w:rsidRPr="001B06D7">
        <w:rPr>
          <w:b/>
          <w:caps/>
          <w:noProof/>
          <w:szCs w:val="22"/>
          <w:lang w:val="lt-LT"/>
        </w:rPr>
        <w:t>VAISTINIO</w:t>
      </w:r>
      <w:r w:rsidRPr="001B06D7">
        <w:rPr>
          <w:b/>
          <w:noProof/>
          <w:szCs w:val="22"/>
          <w:lang w:val="lt-LT"/>
        </w:rPr>
        <w:t xml:space="preserve"> PREPARATO PAVADINIMAS</w:t>
      </w:r>
    </w:p>
    <w:p w14:paraId="3D7C5FE0" w14:textId="77777777" w:rsidR="00F27170" w:rsidRPr="001B06D7" w:rsidRDefault="00F27170" w:rsidP="00F27170">
      <w:pPr>
        <w:tabs>
          <w:tab w:val="clear" w:pos="567"/>
        </w:tabs>
        <w:spacing w:line="240" w:lineRule="auto"/>
        <w:rPr>
          <w:iCs/>
          <w:noProof/>
          <w:szCs w:val="22"/>
          <w:lang w:val="lt-LT"/>
        </w:rPr>
      </w:pPr>
    </w:p>
    <w:p w14:paraId="6776FC00" w14:textId="77777777" w:rsidR="00F27170" w:rsidRPr="001B06D7" w:rsidRDefault="00F27170" w:rsidP="00F27170">
      <w:pPr>
        <w:pStyle w:val="BTEMEASMCA"/>
      </w:pPr>
      <w:r w:rsidRPr="001B06D7">
        <w:t>ActiTussin Honey &amp; Lemon 20 mg/ml sirupas</w:t>
      </w:r>
    </w:p>
    <w:p w14:paraId="5AAE6DDB" w14:textId="77777777" w:rsidR="00F27170" w:rsidRPr="001B06D7" w:rsidRDefault="00F27170" w:rsidP="00F27170">
      <w:pPr>
        <w:autoSpaceDE w:val="0"/>
        <w:autoSpaceDN w:val="0"/>
        <w:adjustRightInd w:val="0"/>
        <w:jc w:val="both"/>
        <w:rPr>
          <w:noProof/>
          <w:szCs w:val="22"/>
          <w:lang w:val="lt-LT"/>
        </w:rPr>
      </w:pPr>
    </w:p>
    <w:p w14:paraId="70B94CF0" w14:textId="77777777" w:rsidR="00F27170" w:rsidRPr="001B06D7" w:rsidRDefault="00F27170" w:rsidP="00F27170">
      <w:pPr>
        <w:widowControl w:val="0"/>
        <w:tabs>
          <w:tab w:val="clear" w:pos="567"/>
        </w:tabs>
        <w:spacing w:line="240" w:lineRule="auto"/>
        <w:rPr>
          <w:bCs/>
          <w:noProof/>
          <w:szCs w:val="22"/>
          <w:lang w:val="lt-LT"/>
        </w:rPr>
      </w:pPr>
    </w:p>
    <w:p w14:paraId="0FC97FFD" w14:textId="77777777" w:rsidR="00F27170" w:rsidRPr="001B06D7" w:rsidRDefault="00F27170" w:rsidP="00F27170">
      <w:pPr>
        <w:widowControl w:val="0"/>
        <w:tabs>
          <w:tab w:val="clear" w:pos="567"/>
        </w:tabs>
        <w:spacing w:line="240" w:lineRule="auto"/>
        <w:rPr>
          <w:noProof/>
          <w:szCs w:val="22"/>
          <w:lang w:val="lt-LT"/>
        </w:rPr>
      </w:pPr>
      <w:r w:rsidRPr="001B06D7">
        <w:rPr>
          <w:b/>
          <w:noProof/>
          <w:szCs w:val="22"/>
          <w:lang w:val="lt-LT"/>
        </w:rPr>
        <w:t>2.</w:t>
      </w:r>
      <w:r w:rsidRPr="001B06D7">
        <w:rPr>
          <w:b/>
          <w:noProof/>
          <w:szCs w:val="22"/>
          <w:lang w:val="lt-LT"/>
        </w:rPr>
        <w:tab/>
      </w:r>
      <w:r w:rsidRPr="001B06D7">
        <w:rPr>
          <w:b/>
          <w:caps/>
          <w:noProof/>
          <w:szCs w:val="22"/>
          <w:lang w:val="lt-LT"/>
        </w:rPr>
        <w:t>kokybinė ir kiekybinė sudėtis</w:t>
      </w:r>
    </w:p>
    <w:p w14:paraId="403FB67F" w14:textId="77777777" w:rsidR="00F27170" w:rsidRPr="001B06D7" w:rsidRDefault="00F27170" w:rsidP="00F27170">
      <w:pPr>
        <w:widowControl w:val="0"/>
        <w:tabs>
          <w:tab w:val="clear" w:pos="567"/>
        </w:tabs>
        <w:spacing w:line="240" w:lineRule="auto"/>
        <w:rPr>
          <w:bCs/>
          <w:noProof/>
          <w:szCs w:val="22"/>
          <w:lang w:val="lt-LT"/>
        </w:rPr>
      </w:pPr>
    </w:p>
    <w:p w14:paraId="6748F8B5" w14:textId="77777777" w:rsidR="00F27170" w:rsidRPr="001B06D7" w:rsidRDefault="00F27170" w:rsidP="00F27170">
      <w:pPr>
        <w:pStyle w:val="BTEMEASMCA"/>
      </w:pPr>
      <w:r w:rsidRPr="001B06D7">
        <w:t>Viename mililitre sirupo yra 20 mg gvajfenezino.</w:t>
      </w:r>
    </w:p>
    <w:p w14:paraId="757A1809" w14:textId="77777777" w:rsidR="00F27170" w:rsidRPr="001B06D7" w:rsidRDefault="00F27170" w:rsidP="00F27170">
      <w:pPr>
        <w:rPr>
          <w:szCs w:val="22"/>
          <w:lang w:val="lt-LT"/>
        </w:rPr>
      </w:pPr>
    </w:p>
    <w:p w14:paraId="67F8FAC4" w14:textId="155BC5F2" w:rsidR="00F27170" w:rsidRPr="001B06D7" w:rsidRDefault="00F27170" w:rsidP="00F27170">
      <w:pPr>
        <w:rPr>
          <w:szCs w:val="22"/>
          <w:lang w:val="lt-LT"/>
        </w:rPr>
      </w:pPr>
      <w:r w:rsidRPr="001B06D7">
        <w:rPr>
          <w:szCs w:val="22"/>
          <w:lang w:val="lt-LT"/>
        </w:rPr>
        <w:t>Pagalbinės medžiagos</w:t>
      </w:r>
      <w:r w:rsidR="009F01E5" w:rsidRPr="001B06D7">
        <w:rPr>
          <w:szCs w:val="22"/>
          <w:lang w:val="lt-LT"/>
        </w:rPr>
        <w:t>, kurių poveikis žinomas</w:t>
      </w:r>
      <w:r w:rsidRPr="001B06D7">
        <w:rPr>
          <w:szCs w:val="22"/>
          <w:lang w:val="lt-LT"/>
        </w:rPr>
        <w:t xml:space="preserve">: </w:t>
      </w:r>
    </w:p>
    <w:p w14:paraId="55B927D0" w14:textId="77777777" w:rsidR="00F27170" w:rsidRPr="001B06D7" w:rsidRDefault="00F27170" w:rsidP="00F27170">
      <w:pPr>
        <w:rPr>
          <w:szCs w:val="22"/>
          <w:lang w:val="lt-LT"/>
        </w:rPr>
      </w:pPr>
      <w:r w:rsidRPr="001B06D7">
        <w:rPr>
          <w:szCs w:val="22"/>
          <w:lang w:val="lt-LT"/>
        </w:rPr>
        <w:t>Etanolis</w:t>
      </w:r>
      <w:r w:rsidRPr="001B06D7">
        <w:rPr>
          <w:szCs w:val="22"/>
          <w:lang w:val="lt-LT"/>
        </w:rPr>
        <w:tab/>
        <w:t>0,0519 ml/ml</w:t>
      </w:r>
    </w:p>
    <w:p w14:paraId="3B394502" w14:textId="77777777" w:rsidR="00F27170" w:rsidRPr="001B06D7" w:rsidRDefault="00F27170" w:rsidP="00F27170">
      <w:pPr>
        <w:rPr>
          <w:szCs w:val="22"/>
          <w:lang w:val="lt-LT"/>
        </w:rPr>
      </w:pPr>
      <w:r w:rsidRPr="001B06D7">
        <w:rPr>
          <w:szCs w:val="22"/>
          <w:lang w:val="lt-LT"/>
        </w:rPr>
        <w:t>Gliukozė</w:t>
      </w:r>
      <w:r w:rsidRPr="001B06D7">
        <w:rPr>
          <w:szCs w:val="22"/>
          <w:lang w:val="lt-LT"/>
        </w:rPr>
        <w:tab/>
        <w:t>698,4 mg/ml</w:t>
      </w:r>
    </w:p>
    <w:p w14:paraId="1F192D87" w14:textId="77777777" w:rsidR="00F27170" w:rsidRPr="001B06D7" w:rsidRDefault="00F27170" w:rsidP="00F27170">
      <w:pPr>
        <w:rPr>
          <w:szCs w:val="22"/>
          <w:lang w:val="lt-LT"/>
        </w:rPr>
      </w:pPr>
      <w:r w:rsidRPr="001B06D7">
        <w:rPr>
          <w:szCs w:val="22"/>
          <w:lang w:val="lt-LT"/>
        </w:rPr>
        <w:t>Sacharozė</w:t>
      </w:r>
      <w:r w:rsidRPr="001B06D7">
        <w:rPr>
          <w:szCs w:val="22"/>
          <w:lang w:val="lt-LT"/>
        </w:rPr>
        <w:tab/>
        <w:t xml:space="preserve">119,9 mg/ml </w:t>
      </w:r>
    </w:p>
    <w:p w14:paraId="23F458AE" w14:textId="77777777" w:rsidR="00F27170" w:rsidRPr="001B06D7" w:rsidRDefault="00F27170" w:rsidP="00F27170">
      <w:pPr>
        <w:rPr>
          <w:szCs w:val="22"/>
          <w:lang w:val="lt-LT"/>
        </w:rPr>
      </w:pPr>
    </w:p>
    <w:p w14:paraId="6FFACD5F" w14:textId="77777777" w:rsidR="00F27170" w:rsidRPr="001B06D7" w:rsidRDefault="00F27170" w:rsidP="00F27170">
      <w:pPr>
        <w:rPr>
          <w:szCs w:val="22"/>
          <w:lang w:val="lt-LT"/>
        </w:rPr>
      </w:pPr>
      <w:r w:rsidRPr="001B06D7">
        <w:rPr>
          <w:szCs w:val="22"/>
          <w:lang w:val="lt-LT"/>
        </w:rPr>
        <w:t>Visos pagalbinės medžiagos išvardytos 6.1 skyriuje.</w:t>
      </w:r>
    </w:p>
    <w:p w14:paraId="03A59E44" w14:textId="77777777" w:rsidR="00F27170" w:rsidRPr="001B06D7" w:rsidRDefault="00F27170" w:rsidP="00F27170">
      <w:pPr>
        <w:tabs>
          <w:tab w:val="clear" w:pos="567"/>
        </w:tabs>
        <w:spacing w:line="240" w:lineRule="auto"/>
        <w:rPr>
          <w:noProof/>
          <w:szCs w:val="22"/>
          <w:lang w:val="lt-LT"/>
        </w:rPr>
      </w:pPr>
    </w:p>
    <w:p w14:paraId="03B547C9" w14:textId="77777777" w:rsidR="00F27170" w:rsidRPr="001B06D7" w:rsidRDefault="00F27170" w:rsidP="00F27170">
      <w:pPr>
        <w:tabs>
          <w:tab w:val="clear" w:pos="567"/>
        </w:tabs>
        <w:spacing w:line="240" w:lineRule="auto"/>
        <w:rPr>
          <w:noProof/>
          <w:szCs w:val="22"/>
          <w:lang w:val="lt-LT"/>
        </w:rPr>
      </w:pPr>
    </w:p>
    <w:p w14:paraId="5C8F9C85" w14:textId="77777777" w:rsidR="00F27170" w:rsidRPr="001B06D7" w:rsidRDefault="00F27170" w:rsidP="00F27170">
      <w:pPr>
        <w:tabs>
          <w:tab w:val="clear" w:pos="567"/>
        </w:tabs>
        <w:spacing w:line="240" w:lineRule="auto"/>
        <w:ind w:left="567" w:hanging="567"/>
        <w:rPr>
          <w:caps/>
          <w:noProof/>
          <w:szCs w:val="22"/>
          <w:lang w:val="lt-LT"/>
        </w:rPr>
      </w:pPr>
      <w:r w:rsidRPr="001B06D7">
        <w:rPr>
          <w:b/>
          <w:noProof/>
          <w:szCs w:val="22"/>
          <w:lang w:val="lt-LT"/>
        </w:rPr>
        <w:t>3.</w:t>
      </w:r>
      <w:r w:rsidRPr="001B06D7">
        <w:rPr>
          <w:b/>
          <w:noProof/>
          <w:szCs w:val="22"/>
          <w:lang w:val="lt-LT"/>
        </w:rPr>
        <w:tab/>
      </w:r>
      <w:r w:rsidRPr="001B06D7">
        <w:rPr>
          <w:b/>
          <w:caps/>
          <w:noProof/>
          <w:szCs w:val="22"/>
          <w:lang w:val="lt-LT"/>
        </w:rPr>
        <w:t>FARMACINĖ forma</w:t>
      </w:r>
    </w:p>
    <w:p w14:paraId="0C74847E" w14:textId="77777777" w:rsidR="00F27170" w:rsidRPr="001B06D7" w:rsidRDefault="00F27170" w:rsidP="00F27170">
      <w:pPr>
        <w:rPr>
          <w:noProof/>
          <w:szCs w:val="22"/>
          <w:lang w:val="lt-LT"/>
        </w:rPr>
      </w:pPr>
    </w:p>
    <w:p w14:paraId="6D0B9802" w14:textId="77777777" w:rsidR="00F27170" w:rsidRPr="001B06D7" w:rsidRDefault="00F27170" w:rsidP="00F27170">
      <w:pPr>
        <w:pStyle w:val="BTEMEASMCA"/>
      </w:pPr>
      <w:r w:rsidRPr="001B06D7">
        <w:t>Sirupas</w:t>
      </w:r>
    </w:p>
    <w:p w14:paraId="70D37471" w14:textId="77777777" w:rsidR="00F27170" w:rsidRPr="001B06D7" w:rsidRDefault="00F27170" w:rsidP="00F27170">
      <w:pPr>
        <w:pStyle w:val="BTEMEASMCA"/>
      </w:pPr>
      <w:r w:rsidRPr="001B06D7">
        <w:t>Skaidrus geltonai rudas sirupas su būdingu medaus ir citrinos skoniu.</w:t>
      </w:r>
    </w:p>
    <w:p w14:paraId="7B270CA8" w14:textId="77777777" w:rsidR="00F27170" w:rsidRPr="001B06D7" w:rsidRDefault="00F27170" w:rsidP="00F27170">
      <w:pPr>
        <w:rPr>
          <w:noProof/>
          <w:szCs w:val="22"/>
          <w:lang w:val="lt-LT"/>
        </w:rPr>
      </w:pPr>
    </w:p>
    <w:p w14:paraId="241D81BE" w14:textId="77777777" w:rsidR="00F27170" w:rsidRPr="001B06D7" w:rsidRDefault="00F27170" w:rsidP="00F27170">
      <w:pPr>
        <w:tabs>
          <w:tab w:val="clear" w:pos="567"/>
        </w:tabs>
        <w:spacing w:line="240" w:lineRule="auto"/>
        <w:rPr>
          <w:noProof/>
          <w:szCs w:val="22"/>
          <w:lang w:val="lt-LT"/>
        </w:rPr>
      </w:pPr>
    </w:p>
    <w:p w14:paraId="1B07217B" w14:textId="77777777" w:rsidR="00F27170" w:rsidRPr="001B06D7" w:rsidRDefault="00F27170" w:rsidP="00F27170">
      <w:pPr>
        <w:tabs>
          <w:tab w:val="clear" w:pos="567"/>
        </w:tabs>
        <w:spacing w:line="240" w:lineRule="auto"/>
        <w:ind w:left="567" w:hanging="567"/>
        <w:rPr>
          <w:caps/>
          <w:noProof/>
          <w:szCs w:val="22"/>
          <w:lang w:val="lt-LT"/>
        </w:rPr>
      </w:pPr>
      <w:r w:rsidRPr="001B06D7">
        <w:rPr>
          <w:b/>
          <w:caps/>
          <w:noProof/>
          <w:szCs w:val="22"/>
          <w:lang w:val="lt-LT"/>
        </w:rPr>
        <w:t>4.</w:t>
      </w:r>
      <w:r w:rsidRPr="001B06D7">
        <w:rPr>
          <w:b/>
          <w:caps/>
          <w:noProof/>
          <w:szCs w:val="22"/>
          <w:lang w:val="lt-LT"/>
        </w:rPr>
        <w:tab/>
        <w:t>klinikinĖ informacija</w:t>
      </w:r>
    </w:p>
    <w:p w14:paraId="7B9C1BC9" w14:textId="77777777" w:rsidR="00F27170" w:rsidRPr="001B06D7" w:rsidRDefault="00F27170" w:rsidP="00F27170">
      <w:pPr>
        <w:tabs>
          <w:tab w:val="clear" w:pos="567"/>
        </w:tabs>
        <w:spacing w:line="240" w:lineRule="auto"/>
        <w:rPr>
          <w:noProof/>
          <w:szCs w:val="22"/>
          <w:lang w:val="lt-LT"/>
        </w:rPr>
      </w:pPr>
    </w:p>
    <w:p w14:paraId="2EE2DF63"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4.1</w:t>
      </w:r>
      <w:r w:rsidRPr="001B06D7">
        <w:rPr>
          <w:b/>
          <w:noProof/>
          <w:szCs w:val="22"/>
          <w:lang w:val="lt-LT"/>
        </w:rPr>
        <w:tab/>
        <w:t>Terapinės indikacijos</w:t>
      </w:r>
    </w:p>
    <w:p w14:paraId="50A0AC0F" w14:textId="77777777" w:rsidR="00F27170" w:rsidRPr="001B06D7" w:rsidRDefault="00F27170" w:rsidP="00F27170">
      <w:pPr>
        <w:tabs>
          <w:tab w:val="clear" w:pos="567"/>
        </w:tabs>
        <w:spacing w:line="240" w:lineRule="auto"/>
        <w:rPr>
          <w:noProof/>
          <w:szCs w:val="22"/>
          <w:lang w:val="lt-LT"/>
        </w:rPr>
      </w:pPr>
    </w:p>
    <w:p w14:paraId="3EF5A626" w14:textId="77777777" w:rsidR="00F27170" w:rsidRPr="001B06D7" w:rsidRDefault="00F27170" w:rsidP="00F27170">
      <w:pPr>
        <w:rPr>
          <w:noProof/>
          <w:szCs w:val="22"/>
          <w:lang w:val="lt-LT"/>
        </w:rPr>
      </w:pPr>
      <w:r w:rsidRPr="001B06D7">
        <w:rPr>
          <w:szCs w:val="22"/>
          <w:lang w:val="lt-LT"/>
        </w:rPr>
        <w:t>Produktyvaus kosulio palengvinimas suaugusiesiems ir 12 metų bei vyresniems paaugliams.</w:t>
      </w:r>
    </w:p>
    <w:p w14:paraId="70F3CC74" w14:textId="77777777" w:rsidR="00F27170" w:rsidRPr="001B06D7" w:rsidRDefault="00F27170" w:rsidP="00F27170">
      <w:pPr>
        <w:tabs>
          <w:tab w:val="clear" w:pos="567"/>
        </w:tabs>
        <w:spacing w:line="240" w:lineRule="auto"/>
        <w:rPr>
          <w:noProof/>
          <w:szCs w:val="22"/>
          <w:lang w:val="lt-LT"/>
        </w:rPr>
      </w:pPr>
    </w:p>
    <w:p w14:paraId="53F77760" w14:textId="77777777" w:rsidR="00F27170" w:rsidRPr="001B06D7" w:rsidRDefault="00F27170" w:rsidP="00F27170">
      <w:pPr>
        <w:numPr>
          <w:ilvl w:val="1"/>
          <w:numId w:val="5"/>
        </w:numPr>
        <w:spacing w:line="240" w:lineRule="auto"/>
        <w:outlineLvl w:val="0"/>
        <w:rPr>
          <w:b/>
          <w:noProof/>
          <w:szCs w:val="22"/>
          <w:lang w:val="lt-LT"/>
        </w:rPr>
      </w:pPr>
      <w:r w:rsidRPr="001B06D7">
        <w:rPr>
          <w:b/>
          <w:noProof/>
          <w:szCs w:val="22"/>
          <w:lang w:val="lt-LT"/>
        </w:rPr>
        <w:t>Dozavimas ir vartojimo metodas</w:t>
      </w:r>
    </w:p>
    <w:p w14:paraId="57AB73D1" w14:textId="77777777" w:rsidR="00F27170" w:rsidRPr="001B06D7" w:rsidRDefault="00F27170" w:rsidP="00F27170">
      <w:pPr>
        <w:tabs>
          <w:tab w:val="clear" w:pos="567"/>
        </w:tabs>
        <w:spacing w:line="240" w:lineRule="auto"/>
        <w:rPr>
          <w:b/>
          <w:noProof/>
          <w:szCs w:val="22"/>
          <w:lang w:val="lt-LT"/>
        </w:rPr>
      </w:pPr>
    </w:p>
    <w:p w14:paraId="6786FFE0" w14:textId="77777777" w:rsidR="00F27170" w:rsidRPr="001B06D7" w:rsidRDefault="00F27170" w:rsidP="00F27170">
      <w:pPr>
        <w:pStyle w:val="Antrat4"/>
        <w:rPr>
          <w:szCs w:val="22"/>
          <w:lang w:val="lt-LT"/>
        </w:rPr>
      </w:pPr>
      <w:r w:rsidRPr="001B06D7">
        <w:rPr>
          <w:szCs w:val="22"/>
          <w:lang w:val="lt-LT"/>
        </w:rPr>
        <w:t>Suaugusieji ir 12 metų bei vyresni paaugliai</w:t>
      </w:r>
    </w:p>
    <w:p w14:paraId="4113243E" w14:textId="77777777" w:rsidR="00F27170" w:rsidRPr="001B06D7" w:rsidRDefault="00F27170" w:rsidP="00F27170">
      <w:pPr>
        <w:rPr>
          <w:szCs w:val="22"/>
          <w:lang w:val="lt-LT"/>
        </w:rPr>
      </w:pPr>
      <w:r w:rsidRPr="001B06D7">
        <w:rPr>
          <w:szCs w:val="22"/>
          <w:lang w:val="it-IT"/>
        </w:rPr>
        <w:t>Gerti po 10 ml (200 mg gvajfenezino) sirupo 4 kartus per dien</w:t>
      </w:r>
      <w:r w:rsidRPr="001B06D7">
        <w:rPr>
          <w:szCs w:val="22"/>
          <w:lang w:val="lt-LT"/>
        </w:rPr>
        <w:t xml:space="preserve">ą. </w:t>
      </w:r>
    </w:p>
    <w:p w14:paraId="16623FA2" w14:textId="77777777" w:rsidR="00F27170" w:rsidRPr="001B06D7" w:rsidRDefault="00F27170" w:rsidP="00F27170">
      <w:pPr>
        <w:rPr>
          <w:szCs w:val="22"/>
          <w:lang w:val="lt-LT"/>
        </w:rPr>
      </w:pPr>
      <w:r w:rsidRPr="001B06D7">
        <w:rPr>
          <w:szCs w:val="22"/>
          <w:lang w:val="lt-LT"/>
        </w:rPr>
        <w:t>Didžiausia paros dozė yra 40 ml sirupo (800 mg gavfenezino).</w:t>
      </w:r>
    </w:p>
    <w:p w14:paraId="522FECE9" w14:textId="77777777" w:rsidR="00F27170" w:rsidRPr="001B06D7" w:rsidRDefault="00F27170" w:rsidP="00F27170">
      <w:pPr>
        <w:pStyle w:val="Pagrindinistekstas"/>
        <w:rPr>
          <w:color w:val="auto"/>
          <w:szCs w:val="22"/>
          <w:lang w:val="lt-LT"/>
        </w:rPr>
      </w:pPr>
    </w:p>
    <w:p w14:paraId="13A0964A" w14:textId="77777777" w:rsidR="00F27170" w:rsidRPr="001B06D7" w:rsidRDefault="00F27170" w:rsidP="00F27170">
      <w:pPr>
        <w:pStyle w:val="Pagrindinistekstas"/>
        <w:rPr>
          <w:b/>
          <w:i w:val="0"/>
          <w:iCs/>
          <w:color w:val="auto"/>
          <w:szCs w:val="22"/>
          <w:lang w:val="lt-LT"/>
        </w:rPr>
      </w:pPr>
      <w:r w:rsidRPr="001B06D7">
        <w:rPr>
          <w:b/>
          <w:i w:val="0"/>
          <w:iCs/>
          <w:color w:val="auto"/>
          <w:szCs w:val="22"/>
          <w:lang w:val="lt-LT"/>
        </w:rPr>
        <w:t>Jaunesni kaip 12 metų vaikai</w:t>
      </w:r>
    </w:p>
    <w:p w14:paraId="12B26117" w14:textId="77777777" w:rsidR="00F27170" w:rsidRPr="001B06D7" w:rsidRDefault="00F27170" w:rsidP="00F27170">
      <w:pPr>
        <w:pStyle w:val="Pagrindinistekstas"/>
        <w:rPr>
          <w:i w:val="0"/>
          <w:color w:val="auto"/>
          <w:szCs w:val="22"/>
          <w:lang w:val="lt-LT"/>
        </w:rPr>
      </w:pPr>
      <w:r w:rsidRPr="001B06D7">
        <w:rPr>
          <w:i w:val="0"/>
          <w:color w:val="auto"/>
          <w:szCs w:val="22"/>
          <w:lang w:val="lt-LT"/>
        </w:rPr>
        <w:t>Vartoti nerekomenduojama.</w:t>
      </w:r>
    </w:p>
    <w:p w14:paraId="6043586A" w14:textId="77777777" w:rsidR="00F27170" w:rsidRPr="001B06D7" w:rsidRDefault="00F27170" w:rsidP="00F27170">
      <w:pPr>
        <w:pStyle w:val="Pagrindinistekstas"/>
        <w:rPr>
          <w:i w:val="0"/>
          <w:color w:val="auto"/>
          <w:szCs w:val="22"/>
          <w:lang w:val="lt-LT"/>
        </w:rPr>
      </w:pPr>
    </w:p>
    <w:p w14:paraId="12A3C908" w14:textId="77777777" w:rsidR="00F27170" w:rsidRPr="001B06D7" w:rsidRDefault="00F27170" w:rsidP="00F27170">
      <w:pPr>
        <w:pStyle w:val="Pagrindinistekstas"/>
        <w:rPr>
          <w:b/>
          <w:i w:val="0"/>
          <w:iCs/>
          <w:color w:val="auto"/>
          <w:szCs w:val="22"/>
          <w:lang w:val="lt-LT"/>
        </w:rPr>
      </w:pPr>
      <w:r w:rsidRPr="001B06D7">
        <w:rPr>
          <w:b/>
          <w:i w:val="0"/>
          <w:iCs/>
          <w:color w:val="auto"/>
          <w:szCs w:val="22"/>
          <w:lang w:val="lt-LT"/>
        </w:rPr>
        <w:t>Senyvo amžiaus pacientai</w:t>
      </w:r>
    </w:p>
    <w:p w14:paraId="3063E850" w14:textId="77777777" w:rsidR="00F27170" w:rsidRPr="001B06D7" w:rsidRDefault="00F27170" w:rsidP="00F27170">
      <w:pPr>
        <w:pStyle w:val="Pagrindinistekstas"/>
        <w:rPr>
          <w:i w:val="0"/>
          <w:color w:val="auto"/>
          <w:szCs w:val="22"/>
          <w:lang w:val="lt-LT"/>
        </w:rPr>
      </w:pPr>
      <w:r w:rsidRPr="001B06D7">
        <w:rPr>
          <w:i w:val="0"/>
          <w:color w:val="auto"/>
          <w:szCs w:val="22"/>
          <w:lang w:val="lt-LT"/>
        </w:rPr>
        <w:t>Dozė tokia pati kaip ir suaugusiems.</w:t>
      </w:r>
    </w:p>
    <w:p w14:paraId="03D40594" w14:textId="77777777" w:rsidR="00F27170" w:rsidRPr="001B06D7" w:rsidRDefault="00F27170" w:rsidP="00F27170">
      <w:pPr>
        <w:pStyle w:val="Pagrindinistekstas"/>
        <w:rPr>
          <w:i w:val="0"/>
          <w:color w:val="auto"/>
          <w:szCs w:val="22"/>
          <w:lang w:val="lt-LT"/>
        </w:rPr>
      </w:pPr>
    </w:p>
    <w:p w14:paraId="77E6C14D" w14:textId="77777777" w:rsidR="00F27170" w:rsidRPr="001B06D7" w:rsidRDefault="00F27170" w:rsidP="00F27170">
      <w:pPr>
        <w:pStyle w:val="Pagrindinistekstas"/>
        <w:rPr>
          <w:b/>
          <w:i w:val="0"/>
          <w:color w:val="auto"/>
          <w:szCs w:val="22"/>
          <w:lang w:val="lt-LT"/>
        </w:rPr>
      </w:pPr>
      <w:r w:rsidRPr="001B06D7">
        <w:rPr>
          <w:b/>
          <w:i w:val="0"/>
          <w:color w:val="auto"/>
          <w:szCs w:val="22"/>
          <w:lang w:val="lt-LT"/>
        </w:rPr>
        <w:t>Inkstų ir/ar kepenų sutrikimai</w:t>
      </w:r>
    </w:p>
    <w:p w14:paraId="6A928C33" w14:textId="77777777" w:rsidR="00F27170" w:rsidRPr="001B06D7" w:rsidRDefault="00F27170" w:rsidP="00F27170">
      <w:pPr>
        <w:pStyle w:val="Pagrindinistekstas"/>
        <w:rPr>
          <w:i w:val="0"/>
          <w:color w:val="auto"/>
          <w:szCs w:val="22"/>
          <w:lang w:val="lt-LT"/>
        </w:rPr>
      </w:pPr>
      <w:r w:rsidRPr="001B06D7">
        <w:rPr>
          <w:i w:val="0"/>
          <w:color w:val="auto"/>
          <w:szCs w:val="22"/>
          <w:lang w:val="lt-LT"/>
        </w:rPr>
        <w:t>Atsargumo priemonių reikia, jeigu pacientas turi sunkių inkstų ir/ar kepenų funkcijos sutrikimų.</w:t>
      </w:r>
    </w:p>
    <w:p w14:paraId="131969A8" w14:textId="77777777" w:rsidR="00F27170" w:rsidRPr="001B06D7" w:rsidRDefault="00F27170" w:rsidP="00F27170">
      <w:pPr>
        <w:tabs>
          <w:tab w:val="clear" w:pos="567"/>
        </w:tabs>
        <w:spacing w:line="240" w:lineRule="auto"/>
        <w:rPr>
          <w:b/>
          <w:noProof/>
          <w:color w:val="800080"/>
          <w:szCs w:val="22"/>
          <w:lang w:val="lt-LT"/>
        </w:rPr>
      </w:pPr>
    </w:p>
    <w:p w14:paraId="50F6FF70" w14:textId="77777777" w:rsidR="00F27170" w:rsidRPr="001B06D7" w:rsidRDefault="00F27170" w:rsidP="00F27170">
      <w:pPr>
        <w:pStyle w:val="Komentarotekstas"/>
        <w:rPr>
          <w:sz w:val="22"/>
          <w:szCs w:val="22"/>
          <w:lang w:val="lt-LT"/>
        </w:rPr>
      </w:pPr>
      <w:r w:rsidRPr="001B06D7">
        <w:rPr>
          <w:sz w:val="22"/>
          <w:szCs w:val="22"/>
          <w:lang w:val="lt-LT"/>
        </w:rPr>
        <w:t>Jeigu kosulys nepraeina per 7 dienas ar vėl atsinaujina, yra lydimas karščiavimo, bėrimo ar nepraeinančio galvos skausmo, reikalinga gydytojo konsultacija.</w:t>
      </w:r>
    </w:p>
    <w:p w14:paraId="2EB24860" w14:textId="77777777" w:rsidR="00F27170" w:rsidRPr="001B06D7" w:rsidRDefault="00F27170" w:rsidP="00F27170">
      <w:pPr>
        <w:tabs>
          <w:tab w:val="clear" w:pos="567"/>
        </w:tabs>
        <w:spacing w:line="240" w:lineRule="auto"/>
        <w:rPr>
          <w:b/>
          <w:noProof/>
          <w:color w:val="800080"/>
          <w:szCs w:val="22"/>
          <w:lang w:val="lt-LT"/>
        </w:rPr>
      </w:pPr>
    </w:p>
    <w:p w14:paraId="088F58CE" w14:textId="77777777"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4.3</w:t>
      </w:r>
      <w:r w:rsidRPr="001B06D7">
        <w:rPr>
          <w:b/>
          <w:noProof/>
          <w:szCs w:val="22"/>
          <w:lang w:val="lt-LT"/>
        </w:rPr>
        <w:tab/>
        <w:t>Kontraindikacijos</w:t>
      </w:r>
    </w:p>
    <w:p w14:paraId="7E4E86B6" w14:textId="77777777" w:rsidR="00F27170" w:rsidRPr="001B06D7" w:rsidRDefault="00F27170" w:rsidP="00F27170">
      <w:pPr>
        <w:tabs>
          <w:tab w:val="clear" w:pos="567"/>
        </w:tabs>
        <w:spacing w:line="240" w:lineRule="auto"/>
        <w:rPr>
          <w:noProof/>
          <w:szCs w:val="22"/>
          <w:lang w:val="lt-LT"/>
        </w:rPr>
      </w:pPr>
    </w:p>
    <w:p w14:paraId="2592F6F2" w14:textId="77777777" w:rsidR="00F27170" w:rsidRPr="001B06D7" w:rsidRDefault="00F27170" w:rsidP="00F27170">
      <w:pPr>
        <w:rPr>
          <w:noProof/>
          <w:szCs w:val="22"/>
          <w:lang w:val="lt-LT"/>
        </w:rPr>
      </w:pPr>
      <w:r w:rsidRPr="001B06D7">
        <w:rPr>
          <w:noProof/>
          <w:szCs w:val="22"/>
          <w:lang w:val="lt-LT"/>
        </w:rPr>
        <w:t>Padidėjęs jautrumas veikliajai arba bet kuriai pagalbinei medžiagai.</w:t>
      </w:r>
    </w:p>
    <w:p w14:paraId="12185B16" w14:textId="77777777" w:rsidR="00F27170" w:rsidRPr="001B06D7" w:rsidRDefault="00F27170" w:rsidP="00F27170">
      <w:pPr>
        <w:tabs>
          <w:tab w:val="clear" w:pos="567"/>
        </w:tabs>
        <w:spacing w:line="240" w:lineRule="auto"/>
        <w:rPr>
          <w:noProof/>
          <w:szCs w:val="22"/>
          <w:lang w:val="lt-LT"/>
        </w:rPr>
      </w:pPr>
    </w:p>
    <w:p w14:paraId="4B6B252C"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4.4</w:t>
      </w:r>
      <w:r w:rsidRPr="001B06D7">
        <w:rPr>
          <w:b/>
          <w:noProof/>
          <w:szCs w:val="22"/>
          <w:lang w:val="lt-LT"/>
        </w:rPr>
        <w:tab/>
        <w:t>Specialūs įspėjimai ir atsargumo priemonės</w:t>
      </w:r>
    </w:p>
    <w:p w14:paraId="687DDC14" w14:textId="77777777" w:rsidR="00F27170" w:rsidRPr="001B06D7" w:rsidRDefault="00F27170" w:rsidP="00F27170">
      <w:pPr>
        <w:tabs>
          <w:tab w:val="clear" w:pos="567"/>
        </w:tabs>
        <w:spacing w:line="240" w:lineRule="auto"/>
        <w:rPr>
          <w:noProof/>
          <w:szCs w:val="22"/>
          <w:lang w:val="lt-LT"/>
        </w:rPr>
      </w:pPr>
    </w:p>
    <w:p w14:paraId="3F70D5F7" w14:textId="77777777" w:rsidR="00F27170" w:rsidRPr="001B06D7" w:rsidRDefault="00F27170" w:rsidP="00F27170">
      <w:pPr>
        <w:pStyle w:val="Komentarotekstas"/>
        <w:rPr>
          <w:sz w:val="22"/>
          <w:szCs w:val="22"/>
          <w:lang w:val="lt-LT"/>
        </w:rPr>
      </w:pPr>
      <w:r w:rsidRPr="001B06D7">
        <w:rPr>
          <w:sz w:val="22"/>
          <w:szCs w:val="22"/>
          <w:lang w:val="lt-LT"/>
        </w:rPr>
        <w:t>Šio vaisto negalima vartoti užsitęsusiam ar lėtiniam kosuliui, kuris būna sergant astma, gydyti. Taip pat tokiam, kuris pasireiškia padidėjusia sekrecija, nebent taip paskyrė vartoti gydytojas.</w:t>
      </w:r>
    </w:p>
    <w:p w14:paraId="66CD3161" w14:textId="77777777" w:rsidR="00F27170" w:rsidRPr="001B06D7" w:rsidRDefault="00F27170" w:rsidP="00F27170">
      <w:pPr>
        <w:pStyle w:val="Komentarotekstas"/>
        <w:rPr>
          <w:sz w:val="22"/>
          <w:szCs w:val="22"/>
          <w:lang w:val="lt-LT"/>
        </w:rPr>
      </w:pPr>
    </w:p>
    <w:p w14:paraId="68EC4F78" w14:textId="77777777" w:rsidR="00F27170" w:rsidRPr="001B06D7" w:rsidRDefault="00F27170" w:rsidP="00F27170">
      <w:pPr>
        <w:pStyle w:val="Komentarotekstas"/>
        <w:rPr>
          <w:sz w:val="22"/>
          <w:szCs w:val="22"/>
          <w:lang w:val="lt-LT"/>
        </w:rPr>
      </w:pPr>
      <w:r w:rsidRPr="001B06D7">
        <w:rPr>
          <w:sz w:val="22"/>
          <w:szCs w:val="22"/>
          <w:lang w:val="lt-LT"/>
        </w:rPr>
        <w:lastRenderedPageBreak/>
        <w:t>Užsitęsęs kosulys gali būti rimtos ligos simptomas. Jeigu kosulys nepraeina per savaitę ar vėl atsinaujina, yra lydimas karščiavimo, bėrimo ar nepraeinančio galvos skausmo, reikalinga gydytojo konsultacija.</w:t>
      </w:r>
    </w:p>
    <w:p w14:paraId="4CB1AAC0" w14:textId="77777777" w:rsidR="00F27170" w:rsidRPr="001B06D7" w:rsidRDefault="00F27170" w:rsidP="00F27170">
      <w:pPr>
        <w:pStyle w:val="Komentarotekstas"/>
        <w:rPr>
          <w:sz w:val="22"/>
          <w:szCs w:val="22"/>
          <w:lang w:val="lt-LT"/>
        </w:rPr>
      </w:pPr>
    </w:p>
    <w:p w14:paraId="56F060C4" w14:textId="77777777" w:rsidR="00F27170" w:rsidRPr="001B06D7" w:rsidRDefault="00F27170" w:rsidP="00F27170">
      <w:pPr>
        <w:pStyle w:val="Komentarotekstas"/>
        <w:rPr>
          <w:sz w:val="22"/>
          <w:szCs w:val="22"/>
          <w:lang w:val="lt-LT"/>
        </w:rPr>
      </w:pPr>
      <w:r w:rsidRPr="001B06D7">
        <w:rPr>
          <w:sz w:val="22"/>
          <w:szCs w:val="22"/>
          <w:lang w:val="lt-LT"/>
        </w:rPr>
        <w:t>Vaisto reikia atsargiai vartoti, jeigu pacientas turi sunkių inkstų ir/ar kepenų funkcijos sutrikimų.</w:t>
      </w:r>
    </w:p>
    <w:p w14:paraId="5EBD10F3" w14:textId="77777777" w:rsidR="00F27170" w:rsidRPr="001B06D7" w:rsidRDefault="00F27170" w:rsidP="00F27170">
      <w:pPr>
        <w:pStyle w:val="Komentarotekstas"/>
        <w:rPr>
          <w:sz w:val="22"/>
          <w:szCs w:val="22"/>
          <w:lang w:val="lt-LT"/>
        </w:rPr>
      </w:pPr>
    </w:p>
    <w:p w14:paraId="16401AA3" w14:textId="77777777" w:rsidR="00F27170" w:rsidRPr="001B06D7" w:rsidRDefault="00F27170" w:rsidP="00F27170">
      <w:pPr>
        <w:pStyle w:val="Komentarotekstas"/>
        <w:rPr>
          <w:sz w:val="22"/>
          <w:szCs w:val="22"/>
          <w:lang w:val="lt-LT"/>
        </w:rPr>
      </w:pPr>
      <w:r w:rsidRPr="001B06D7">
        <w:rPr>
          <w:sz w:val="22"/>
          <w:szCs w:val="22"/>
          <w:lang w:val="lt-LT"/>
        </w:rPr>
        <w:t xml:space="preserve">Kartu vartoti kosulį slopinančių vaistinių preparatų nerekomenduojama. </w:t>
      </w:r>
    </w:p>
    <w:p w14:paraId="344AA952" w14:textId="77777777" w:rsidR="00F27170" w:rsidRPr="001B06D7" w:rsidRDefault="00F27170" w:rsidP="00F27170">
      <w:pPr>
        <w:pStyle w:val="Komentarotekstas"/>
        <w:rPr>
          <w:sz w:val="22"/>
          <w:szCs w:val="22"/>
          <w:lang w:val="lt-LT"/>
        </w:rPr>
      </w:pPr>
    </w:p>
    <w:p w14:paraId="2F4E7AEB" w14:textId="4FA3F80C" w:rsidR="00F27170" w:rsidRPr="001B06D7" w:rsidRDefault="00F27170" w:rsidP="00F27170">
      <w:pPr>
        <w:pStyle w:val="Komentarotekstas"/>
        <w:rPr>
          <w:sz w:val="22"/>
          <w:szCs w:val="22"/>
          <w:lang w:val="lt-LT"/>
        </w:rPr>
      </w:pPr>
      <w:r w:rsidRPr="001B06D7">
        <w:rPr>
          <w:sz w:val="22"/>
          <w:szCs w:val="22"/>
          <w:lang w:val="lt-LT"/>
        </w:rPr>
        <w:t>Pacientai, kuriems nustatyta reta paveldima liga fruktozės netoleravimas, gliukozės galaktozės malabsorbcija ar s</w:t>
      </w:r>
      <w:r w:rsidR="000A5086" w:rsidRPr="001B06D7">
        <w:rPr>
          <w:sz w:val="22"/>
          <w:szCs w:val="22"/>
          <w:lang w:val="lt-LT"/>
        </w:rPr>
        <w:t>achara</w:t>
      </w:r>
      <w:r w:rsidRPr="001B06D7">
        <w:rPr>
          <w:sz w:val="22"/>
          <w:szCs w:val="22"/>
          <w:lang w:val="lt-LT"/>
        </w:rPr>
        <w:t>zės-izomalt</w:t>
      </w:r>
      <w:r w:rsidR="000A5086" w:rsidRPr="001B06D7">
        <w:rPr>
          <w:sz w:val="22"/>
          <w:szCs w:val="22"/>
          <w:lang w:val="lt-LT"/>
        </w:rPr>
        <w:t>a</w:t>
      </w:r>
      <w:r w:rsidRPr="001B06D7">
        <w:rPr>
          <w:sz w:val="22"/>
          <w:szCs w:val="22"/>
          <w:lang w:val="lt-LT"/>
        </w:rPr>
        <w:t>zės nepakankamumas, šio vaisto vartoti negali.</w:t>
      </w:r>
    </w:p>
    <w:p w14:paraId="70CE51D3" w14:textId="77777777" w:rsidR="00F27170" w:rsidRPr="001B06D7" w:rsidRDefault="00F27170" w:rsidP="00F27170">
      <w:pPr>
        <w:pStyle w:val="Komentarotekstas"/>
        <w:rPr>
          <w:sz w:val="22"/>
          <w:szCs w:val="22"/>
          <w:lang w:val="lt-LT"/>
        </w:rPr>
      </w:pPr>
    </w:p>
    <w:p w14:paraId="3625FE4B" w14:textId="77777777" w:rsidR="00F27170" w:rsidRPr="001B06D7" w:rsidRDefault="00F27170" w:rsidP="00F27170">
      <w:pPr>
        <w:pStyle w:val="Komentarotekstas"/>
        <w:rPr>
          <w:sz w:val="22"/>
          <w:szCs w:val="22"/>
          <w:lang w:val="lt-LT"/>
        </w:rPr>
      </w:pPr>
      <w:r w:rsidRPr="001B06D7">
        <w:rPr>
          <w:sz w:val="22"/>
          <w:szCs w:val="22"/>
          <w:lang w:val="lt-LT"/>
        </w:rPr>
        <w:t>Šio vaisto sudėtyje yra 4,7 % tūrio etanolio (alkoholio), t.y. 400 mg dozėje (10 ml sirupo), kas atitinka 10 ml alaus, 4 ml vyno. Tai gali būti pavojinga sergantiems alkoholizmu. Taip pat į tai turi atsižvelgti nėščios bei žindančios motinos, vaikai ir didelės rizikos grupės pacientai (sergantys kepenų ligomis ar epilepsija).</w:t>
      </w:r>
    </w:p>
    <w:p w14:paraId="6A9959C9" w14:textId="77777777" w:rsidR="00F27170" w:rsidRPr="001B06D7" w:rsidRDefault="00F27170" w:rsidP="00F27170">
      <w:pPr>
        <w:pStyle w:val="Komentarotekstas"/>
        <w:rPr>
          <w:sz w:val="22"/>
          <w:szCs w:val="22"/>
          <w:lang w:val="lt-LT"/>
        </w:rPr>
      </w:pPr>
    </w:p>
    <w:p w14:paraId="18166C5B" w14:textId="77777777" w:rsidR="00F27170" w:rsidRPr="001B06D7" w:rsidRDefault="00F27170" w:rsidP="00F27170">
      <w:pPr>
        <w:pStyle w:val="Komentarotekstas"/>
        <w:rPr>
          <w:sz w:val="22"/>
          <w:szCs w:val="22"/>
          <w:lang w:val="lt-LT"/>
        </w:rPr>
      </w:pPr>
      <w:r w:rsidRPr="001B06D7">
        <w:rPr>
          <w:sz w:val="22"/>
          <w:szCs w:val="22"/>
          <w:lang w:val="lt-LT"/>
        </w:rPr>
        <w:t xml:space="preserve">Sudėtyje yra sacharozės, apytiksliai </w:t>
      </w:r>
      <w:smartTag w:uri="urn:schemas-microsoft-com:office:smarttags" w:element="metricconverter">
        <w:smartTagPr>
          <w:attr w:name="ProductID" w:val="4 g"/>
        </w:smartTagPr>
        <w:r w:rsidRPr="001B06D7">
          <w:rPr>
            <w:sz w:val="22"/>
            <w:szCs w:val="22"/>
            <w:lang w:val="lt-LT"/>
          </w:rPr>
          <w:t>4 g</w:t>
        </w:r>
      </w:smartTag>
      <w:r w:rsidRPr="001B06D7">
        <w:rPr>
          <w:sz w:val="22"/>
          <w:szCs w:val="22"/>
          <w:lang w:val="lt-LT"/>
        </w:rPr>
        <w:t xml:space="preserve"> dozėje. Į tai reikia atsižvelgti pacientams, sergantiems cukriniu diabetu.</w:t>
      </w:r>
    </w:p>
    <w:p w14:paraId="2F47ADF6" w14:textId="77777777" w:rsidR="00F27170" w:rsidRPr="001B06D7" w:rsidRDefault="00F27170" w:rsidP="00F27170">
      <w:pPr>
        <w:pStyle w:val="Komentarotekstas"/>
        <w:rPr>
          <w:sz w:val="22"/>
          <w:szCs w:val="22"/>
          <w:lang w:val="lt-LT"/>
        </w:rPr>
      </w:pPr>
    </w:p>
    <w:p w14:paraId="6BE9741B"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4.5</w:t>
      </w:r>
      <w:r w:rsidRPr="001B06D7">
        <w:rPr>
          <w:b/>
          <w:noProof/>
          <w:szCs w:val="22"/>
          <w:lang w:val="lt-LT"/>
        </w:rPr>
        <w:tab/>
        <w:t>Sąveika su kitais vaistiniais preparatais ir kitokia sąveika</w:t>
      </w:r>
    </w:p>
    <w:p w14:paraId="7618236C" w14:textId="77777777" w:rsidR="00F27170" w:rsidRPr="001B06D7" w:rsidRDefault="00F27170" w:rsidP="00F27170">
      <w:pPr>
        <w:tabs>
          <w:tab w:val="clear" w:pos="567"/>
        </w:tabs>
        <w:spacing w:line="240" w:lineRule="auto"/>
        <w:rPr>
          <w:noProof/>
          <w:szCs w:val="22"/>
          <w:lang w:val="lt-LT"/>
        </w:rPr>
      </w:pPr>
    </w:p>
    <w:p w14:paraId="1713CA91" w14:textId="77777777" w:rsidR="00F27170" w:rsidRPr="001B06D7" w:rsidRDefault="00F27170" w:rsidP="00F27170">
      <w:pPr>
        <w:tabs>
          <w:tab w:val="clear" w:pos="567"/>
        </w:tabs>
        <w:spacing w:line="240" w:lineRule="auto"/>
        <w:rPr>
          <w:spacing w:val="-3"/>
          <w:szCs w:val="22"/>
          <w:lang w:val="lt-LT"/>
        </w:rPr>
      </w:pPr>
      <w:r w:rsidRPr="001B06D7">
        <w:rPr>
          <w:noProof/>
          <w:szCs w:val="22"/>
          <w:lang w:val="lt-LT"/>
        </w:rPr>
        <w:t xml:space="preserve">Gajfenezinas gali turėti įtakos laboratoriniams šlapimo tyrimams, nustatant šlapime </w:t>
      </w:r>
      <w:r w:rsidRPr="001B06D7">
        <w:rPr>
          <w:spacing w:val="-3"/>
          <w:szCs w:val="22"/>
          <w:lang w:val="lt-LT"/>
        </w:rPr>
        <w:t>5-hidrksiindoloacto rūgštį (ang. 5-HIAA) ir vanililmandelinę rūgštį (ang. VMA).</w:t>
      </w:r>
    </w:p>
    <w:p w14:paraId="6D4ED88B" w14:textId="77777777" w:rsidR="00F27170" w:rsidRPr="001B06D7" w:rsidRDefault="00F27170" w:rsidP="00F27170">
      <w:pPr>
        <w:tabs>
          <w:tab w:val="clear" w:pos="567"/>
        </w:tabs>
        <w:spacing w:line="240" w:lineRule="auto"/>
        <w:rPr>
          <w:spacing w:val="-3"/>
          <w:szCs w:val="22"/>
          <w:lang w:val="lt-LT"/>
        </w:rPr>
      </w:pPr>
    </w:p>
    <w:p w14:paraId="04D62B5C" w14:textId="77777777" w:rsidR="00F27170" w:rsidRPr="001B06D7" w:rsidRDefault="00F27170" w:rsidP="00F27170">
      <w:pPr>
        <w:tabs>
          <w:tab w:val="clear" w:pos="567"/>
        </w:tabs>
        <w:spacing w:line="240" w:lineRule="auto"/>
        <w:rPr>
          <w:spacing w:val="-3"/>
          <w:szCs w:val="22"/>
          <w:lang w:val="lt-LT"/>
        </w:rPr>
      </w:pPr>
      <w:r w:rsidRPr="001B06D7">
        <w:rPr>
          <w:spacing w:val="-3"/>
          <w:szCs w:val="22"/>
          <w:lang w:val="lt-LT"/>
        </w:rPr>
        <w:t>Atsikosėjimą lengvinančių vaistinių preparatų, tokių kaip gvajfenezinas, negalima vartoti kartu su kosulį slopinančiais vaistais, kadangi toks vaistų derinimas neturi logikos ir pacientams kyla nepageidaujamų reiškinių pasireiškimo rizika.</w:t>
      </w:r>
    </w:p>
    <w:p w14:paraId="274A1A67" w14:textId="77777777" w:rsidR="00F27170" w:rsidRPr="001B06D7" w:rsidRDefault="00F27170" w:rsidP="00F27170">
      <w:pPr>
        <w:tabs>
          <w:tab w:val="clear" w:pos="567"/>
        </w:tabs>
        <w:spacing w:line="240" w:lineRule="auto"/>
        <w:rPr>
          <w:spacing w:val="-3"/>
          <w:szCs w:val="22"/>
          <w:lang w:val="lt-LT"/>
        </w:rPr>
      </w:pPr>
    </w:p>
    <w:p w14:paraId="60E39AD0" w14:textId="77777777" w:rsidR="00F27170" w:rsidRPr="001B06D7" w:rsidRDefault="00F27170" w:rsidP="00F27170">
      <w:pPr>
        <w:tabs>
          <w:tab w:val="clear" w:pos="567"/>
        </w:tabs>
        <w:spacing w:line="240" w:lineRule="auto"/>
        <w:ind w:left="567" w:hanging="567"/>
        <w:outlineLvl w:val="0"/>
        <w:rPr>
          <w:b/>
          <w:bCs/>
          <w:noProof/>
          <w:szCs w:val="22"/>
          <w:lang w:val="lt-LT"/>
        </w:rPr>
      </w:pPr>
      <w:r w:rsidRPr="001B06D7">
        <w:rPr>
          <w:b/>
          <w:noProof/>
          <w:szCs w:val="22"/>
          <w:lang w:val="lt-LT"/>
        </w:rPr>
        <w:t>4.6</w:t>
      </w:r>
      <w:r w:rsidRPr="001B06D7">
        <w:rPr>
          <w:b/>
          <w:noProof/>
          <w:szCs w:val="22"/>
          <w:lang w:val="lt-LT"/>
        </w:rPr>
        <w:tab/>
        <w:t xml:space="preserve">Vaisingumas, </w:t>
      </w:r>
      <w:r w:rsidRPr="001B06D7">
        <w:rPr>
          <w:b/>
          <w:bCs/>
          <w:noProof/>
          <w:szCs w:val="22"/>
          <w:lang w:val="lt-LT"/>
        </w:rPr>
        <w:t>nėštumo ir žindymo laikotarpis</w:t>
      </w:r>
    </w:p>
    <w:p w14:paraId="16B6FCA6" w14:textId="77777777" w:rsidR="00F27170" w:rsidRPr="001B06D7" w:rsidRDefault="00F27170" w:rsidP="00F27170">
      <w:pPr>
        <w:tabs>
          <w:tab w:val="clear" w:pos="567"/>
        </w:tabs>
        <w:spacing w:line="240" w:lineRule="auto"/>
        <w:ind w:left="567" w:hanging="567"/>
        <w:outlineLvl w:val="0"/>
        <w:rPr>
          <w:b/>
          <w:bCs/>
          <w:noProof/>
          <w:szCs w:val="22"/>
          <w:lang w:val="lt-LT"/>
        </w:rPr>
      </w:pPr>
    </w:p>
    <w:p w14:paraId="0507330A" w14:textId="77777777" w:rsidR="00F27170" w:rsidRPr="001B06D7" w:rsidRDefault="00F27170" w:rsidP="00F27170">
      <w:pPr>
        <w:tabs>
          <w:tab w:val="clear" w:pos="567"/>
        </w:tabs>
        <w:spacing w:line="240" w:lineRule="auto"/>
        <w:outlineLvl w:val="0"/>
        <w:rPr>
          <w:bCs/>
          <w:noProof/>
          <w:szCs w:val="22"/>
          <w:lang w:val="lt-LT"/>
        </w:rPr>
      </w:pPr>
      <w:r w:rsidRPr="001B06D7">
        <w:rPr>
          <w:bCs/>
          <w:noProof/>
          <w:szCs w:val="22"/>
          <w:lang w:val="lt-LT"/>
        </w:rPr>
        <w:t xml:space="preserve">Informacijos, ar vaistas saugus vartoti nėštumo metu, nepakanka. Šio vaisto kaip daugumos vaistų nėštumo metu vartoti negalima, nebent laukiama gydymo nauda nėščiajai didesnė už galimą pavojų vaisiui. </w:t>
      </w:r>
    </w:p>
    <w:p w14:paraId="003DCC18" w14:textId="77777777" w:rsidR="00F27170" w:rsidRPr="001B06D7" w:rsidRDefault="00F27170" w:rsidP="00F27170">
      <w:pPr>
        <w:tabs>
          <w:tab w:val="clear" w:pos="567"/>
        </w:tabs>
        <w:spacing w:line="240" w:lineRule="auto"/>
        <w:ind w:left="567" w:hanging="567"/>
        <w:outlineLvl w:val="0"/>
        <w:rPr>
          <w:bCs/>
          <w:noProof/>
          <w:szCs w:val="22"/>
          <w:lang w:val="lt-LT"/>
        </w:rPr>
      </w:pPr>
    </w:p>
    <w:p w14:paraId="5DCB76CE" w14:textId="3B140E5D" w:rsidR="00F27170" w:rsidRPr="001B06D7" w:rsidRDefault="000A5086" w:rsidP="00F27170">
      <w:pPr>
        <w:tabs>
          <w:tab w:val="clear" w:pos="567"/>
        </w:tabs>
        <w:spacing w:line="240" w:lineRule="auto"/>
        <w:ind w:left="567" w:hanging="567"/>
        <w:outlineLvl w:val="0"/>
        <w:rPr>
          <w:bCs/>
          <w:noProof/>
          <w:szCs w:val="22"/>
          <w:lang w:val="lt-LT"/>
        </w:rPr>
      </w:pPr>
      <w:r w:rsidRPr="001B06D7">
        <w:rPr>
          <w:bCs/>
          <w:noProof/>
          <w:szCs w:val="22"/>
          <w:lang w:val="lt-LT"/>
        </w:rPr>
        <w:t>Gvajfenezino išsiskiria į motinos pieną, tačiau jo kiekiai yra labai maži ir poveikio naujagimiui neturi.</w:t>
      </w:r>
    </w:p>
    <w:p w14:paraId="61999E9E" w14:textId="77777777" w:rsidR="00F27170" w:rsidRPr="001B06D7" w:rsidRDefault="00F27170" w:rsidP="00F27170">
      <w:pPr>
        <w:tabs>
          <w:tab w:val="clear" w:pos="567"/>
        </w:tabs>
        <w:spacing w:line="240" w:lineRule="auto"/>
        <w:ind w:left="567" w:hanging="567"/>
        <w:outlineLvl w:val="0"/>
        <w:rPr>
          <w:bCs/>
          <w:noProof/>
          <w:szCs w:val="22"/>
          <w:lang w:val="lt-LT"/>
        </w:rPr>
      </w:pPr>
    </w:p>
    <w:p w14:paraId="5D66FD32"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Cs/>
          <w:noProof/>
          <w:szCs w:val="22"/>
          <w:lang w:val="lt-LT"/>
        </w:rPr>
        <w:t>Ar gavjfenezinas gali turėti įtakos vaisingumui, informacijos nepakanka.</w:t>
      </w:r>
    </w:p>
    <w:p w14:paraId="530C5349" w14:textId="77777777" w:rsidR="00F27170" w:rsidRPr="001B06D7" w:rsidRDefault="00F27170" w:rsidP="00F27170">
      <w:pPr>
        <w:tabs>
          <w:tab w:val="clear" w:pos="567"/>
        </w:tabs>
        <w:spacing w:line="240" w:lineRule="auto"/>
        <w:rPr>
          <w:noProof/>
          <w:szCs w:val="22"/>
          <w:lang w:val="lt-LT"/>
        </w:rPr>
      </w:pPr>
    </w:p>
    <w:p w14:paraId="1AE3F57B"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4.7</w:t>
      </w:r>
      <w:r w:rsidRPr="001B06D7">
        <w:rPr>
          <w:b/>
          <w:noProof/>
          <w:szCs w:val="22"/>
          <w:lang w:val="lt-LT"/>
        </w:rPr>
        <w:tab/>
        <w:t>Poveikis gebėjimui vairuoti ir valdyti mechanizmus</w:t>
      </w:r>
    </w:p>
    <w:p w14:paraId="364D40FB" w14:textId="77777777" w:rsidR="00F27170" w:rsidRPr="001B06D7" w:rsidRDefault="00F27170" w:rsidP="00F27170">
      <w:pPr>
        <w:tabs>
          <w:tab w:val="clear" w:pos="567"/>
        </w:tabs>
        <w:spacing w:line="240" w:lineRule="auto"/>
        <w:rPr>
          <w:noProof/>
          <w:szCs w:val="22"/>
          <w:lang w:val="lt-LT"/>
        </w:rPr>
      </w:pPr>
    </w:p>
    <w:p w14:paraId="4CC2BA18" w14:textId="0B77CC39" w:rsidR="00F27170" w:rsidRPr="001B06D7" w:rsidRDefault="00F27170" w:rsidP="00F27170">
      <w:pPr>
        <w:tabs>
          <w:tab w:val="clear" w:pos="567"/>
        </w:tabs>
        <w:spacing w:line="240" w:lineRule="auto"/>
        <w:rPr>
          <w:noProof/>
          <w:szCs w:val="22"/>
          <w:lang w:val="lt-LT"/>
        </w:rPr>
      </w:pPr>
      <w:r w:rsidRPr="001B06D7">
        <w:rPr>
          <w:noProof/>
          <w:szCs w:val="22"/>
          <w:lang w:val="lt-LT"/>
        </w:rPr>
        <w:t>ActiTussin Honey</w:t>
      </w:r>
      <w:r w:rsidRPr="001B06D7">
        <w:rPr>
          <w:noProof/>
          <w:szCs w:val="22"/>
          <w:lang w:val="en-US"/>
        </w:rPr>
        <w:t>&amp; Lemon</w:t>
      </w:r>
      <w:r w:rsidRPr="001B06D7">
        <w:rPr>
          <w:noProof/>
          <w:szCs w:val="22"/>
          <w:lang w:val="lt-LT"/>
        </w:rPr>
        <w:t xml:space="preserve"> įtakos gebėjimui vairuoti ar valdyti mechanizmus ne</w:t>
      </w:r>
      <w:r w:rsidR="000A5086" w:rsidRPr="001B06D7">
        <w:rPr>
          <w:noProof/>
          <w:szCs w:val="22"/>
          <w:lang w:val="lt-LT"/>
        </w:rPr>
        <w:t>sitikima</w:t>
      </w:r>
      <w:r w:rsidRPr="001B06D7">
        <w:rPr>
          <w:noProof/>
          <w:szCs w:val="22"/>
          <w:lang w:val="lt-LT"/>
        </w:rPr>
        <w:t>.</w:t>
      </w:r>
    </w:p>
    <w:p w14:paraId="656A0D8C" w14:textId="77777777" w:rsidR="00F27170" w:rsidRPr="001B06D7" w:rsidRDefault="00F27170" w:rsidP="00F27170">
      <w:pPr>
        <w:tabs>
          <w:tab w:val="clear" w:pos="567"/>
        </w:tabs>
        <w:spacing w:line="240" w:lineRule="auto"/>
        <w:rPr>
          <w:noProof/>
          <w:szCs w:val="22"/>
          <w:lang w:val="lt-LT"/>
        </w:rPr>
      </w:pPr>
    </w:p>
    <w:p w14:paraId="3096A41A" w14:textId="77777777" w:rsidR="00F27170" w:rsidRPr="001B06D7" w:rsidRDefault="00F27170" w:rsidP="00F27170">
      <w:pPr>
        <w:numPr>
          <w:ilvl w:val="1"/>
          <w:numId w:val="3"/>
        </w:numPr>
        <w:spacing w:line="240" w:lineRule="auto"/>
        <w:outlineLvl w:val="0"/>
        <w:rPr>
          <w:b/>
          <w:noProof/>
          <w:szCs w:val="22"/>
          <w:lang w:val="lt-LT"/>
        </w:rPr>
      </w:pPr>
      <w:r w:rsidRPr="001B06D7">
        <w:rPr>
          <w:b/>
          <w:noProof/>
          <w:szCs w:val="22"/>
          <w:lang w:val="lt-LT"/>
        </w:rPr>
        <w:t>Nepageidaujamas poveikis</w:t>
      </w:r>
    </w:p>
    <w:p w14:paraId="1E225708" w14:textId="77777777" w:rsidR="00F27170" w:rsidRPr="001B06D7" w:rsidRDefault="00F27170" w:rsidP="00F27170">
      <w:pPr>
        <w:rPr>
          <w:szCs w:val="22"/>
        </w:rPr>
      </w:pPr>
    </w:p>
    <w:p w14:paraId="2671A2BA" w14:textId="77777777" w:rsidR="00F27170" w:rsidRPr="001B06D7" w:rsidRDefault="00F27170" w:rsidP="00F27170">
      <w:pPr>
        <w:rPr>
          <w:szCs w:val="22"/>
        </w:rPr>
      </w:pPr>
      <w:proofErr w:type="spellStart"/>
      <w:r w:rsidRPr="001B06D7">
        <w:rPr>
          <w:szCs w:val="22"/>
        </w:rPr>
        <w:t>Toliau</w:t>
      </w:r>
      <w:proofErr w:type="spellEnd"/>
      <w:r w:rsidRPr="001B06D7">
        <w:rPr>
          <w:szCs w:val="22"/>
        </w:rPr>
        <w:t xml:space="preserve"> </w:t>
      </w:r>
      <w:proofErr w:type="spellStart"/>
      <w:r w:rsidRPr="001B06D7">
        <w:rPr>
          <w:szCs w:val="22"/>
        </w:rPr>
        <w:t>išvardintas</w:t>
      </w:r>
      <w:proofErr w:type="spellEnd"/>
      <w:r w:rsidRPr="001B06D7">
        <w:rPr>
          <w:szCs w:val="22"/>
        </w:rPr>
        <w:t xml:space="preserve"> </w:t>
      </w:r>
      <w:proofErr w:type="spellStart"/>
      <w:r w:rsidRPr="001B06D7">
        <w:rPr>
          <w:szCs w:val="22"/>
        </w:rPr>
        <w:t>šalutinis</w:t>
      </w:r>
      <w:proofErr w:type="spellEnd"/>
      <w:r w:rsidRPr="001B06D7">
        <w:rPr>
          <w:szCs w:val="22"/>
        </w:rPr>
        <w:t xml:space="preserve"> </w:t>
      </w:r>
      <w:proofErr w:type="spellStart"/>
      <w:r w:rsidRPr="001B06D7">
        <w:rPr>
          <w:szCs w:val="22"/>
        </w:rPr>
        <w:t>poveikis</w:t>
      </w:r>
      <w:proofErr w:type="spellEnd"/>
      <w:r w:rsidRPr="001B06D7">
        <w:rPr>
          <w:szCs w:val="22"/>
        </w:rPr>
        <w:t xml:space="preserve"> </w:t>
      </w:r>
      <w:proofErr w:type="spellStart"/>
      <w:r w:rsidRPr="001B06D7">
        <w:rPr>
          <w:szCs w:val="22"/>
        </w:rPr>
        <w:t>gali</w:t>
      </w:r>
      <w:proofErr w:type="spellEnd"/>
      <w:r w:rsidRPr="001B06D7">
        <w:rPr>
          <w:szCs w:val="22"/>
        </w:rPr>
        <w:t xml:space="preserve"> </w:t>
      </w:r>
      <w:proofErr w:type="spellStart"/>
      <w:r w:rsidRPr="001B06D7">
        <w:rPr>
          <w:szCs w:val="22"/>
        </w:rPr>
        <w:t>būti</w:t>
      </w:r>
      <w:proofErr w:type="spellEnd"/>
      <w:r w:rsidRPr="001B06D7">
        <w:rPr>
          <w:szCs w:val="22"/>
        </w:rPr>
        <w:t xml:space="preserve"> </w:t>
      </w:r>
      <w:proofErr w:type="spellStart"/>
      <w:r w:rsidRPr="001B06D7">
        <w:rPr>
          <w:szCs w:val="22"/>
        </w:rPr>
        <w:t>susijęs</w:t>
      </w:r>
      <w:proofErr w:type="spellEnd"/>
      <w:r w:rsidRPr="001B06D7">
        <w:rPr>
          <w:szCs w:val="22"/>
        </w:rPr>
        <w:t xml:space="preserve"> </w:t>
      </w:r>
      <w:proofErr w:type="spellStart"/>
      <w:r w:rsidRPr="001B06D7">
        <w:rPr>
          <w:szCs w:val="22"/>
        </w:rPr>
        <w:t>su</w:t>
      </w:r>
      <w:proofErr w:type="spellEnd"/>
      <w:r w:rsidRPr="001B06D7">
        <w:rPr>
          <w:szCs w:val="22"/>
        </w:rPr>
        <w:t xml:space="preserve"> </w:t>
      </w:r>
      <w:proofErr w:type="spellStart"/>
      <w:r w:rsidRPr="001B06D7">
        <w:rPr>
          <w:szCs w:val="22"/>
        </w:rPr>
        <w:t>gvajfenezino</w:t>
      </w:r>
      <w:proofErr w:type="spellEnd"/>
      <w:r w:rsidRPr="001B06D7">
        <w:rPr>
          <w:szCs w:val="22"/>
        </w:rPr>
        <w:t xml:space="preserve"> </w:t>
      </w:r>
      <w:proofErr w:type="spellStart"/>
      <w:r w:rsidRPr="001B06D7">
        <w:rPr>
          <w:szCs w:val="22"/>
        </w:rPr>
        <w:t>vartojimu</w:t>
      </w:r>
      <w:proofErr w:type="spellEnd"/>
      <w:r w:rsidRPr="001B06D7">
        <w:rPr>
          <w:szCs w:val="22"/>
        </w:rPr>
        <w:t>:</w:t>
      </w:r>
    </w:p>
    <w:p w14:paraId="707C84B9" w14:textId="77777777" w:rsidR="00F27170" w:rsidRPr="001B06D7" w:rsidRDefault="00F27170" w:rsidP="00F27170">
      <w:pPr>
        <w:rPr>
          <w:szCs w:val="22"/>
        </w:rPr>
      </w:pPr>
    </w:p>
    <w:p w14:paraId="73FC8E29" w14:textId="0DE2504C" w:rsidR="00F27170" w:rsidRPr="001B06D7" w:rsidRDefault="00F27170" w:rsidP="00F27170">
      <w:pPr>
        <w:rPr>
          <w:szCs w:val="22"/>
        </w:rPr>
      </w:pPr>
      <w:proofErr w:type="spellStart"/>
      <w:r w:rsidRPr="001B06D7">
        <w:rPr>
          <w:szCs w:val="22"/>
          <w:u w:val="single"/>
        </w:rPr>
        <w:t>Virškinimo</w:t>
      </w:r>
      <w:proofErr w:type="spellEnd"/>
      <w:r w:rsidRPr="001B06D7">
        <w:rPr>
          <w:szCs w:val="22"/>
          <w:u w:val="single"/>
        </w:rPr>
        <w:t xml:space="preserve"> </w:t>
      </w:r>
      <w:proofErr w:type="spellStart"/>
      <w:r w:rsidRPr="001B06D7">
        <w:rPr>
          <w:szCs w:val="22"/>
          <w:u w:val="single"/>
        </w:rPr>
        <w:t>trakto</w:t>
      </w:r>
      <w:proofErr w:type="spellEnd"/>
      <w:r w:rsidRPr="001B06D7">
        <w:rPr>
          <w:szCs w:val="22"/>
          <w:u w:val="single"/>
        </w:rPr>
        <w:t xml:space="preserve"> </w:t>
      </w:r>
      <w:proofErr w:type="spellStart"/>
      <w:r w:rsidRPr="001B06D7">
        <w:rPr>
          <w:szCs w:val="22"/>
          <w:u w:val="single"/>
        </w:rPr>
        <w:t>sutrikimai</w:t>
      </w:r>
      <w:proofErr w:type="spellEnd"/>
      <w:r w:rsidRPr="001B06D7">
        <w:rPr>
          <w:szCs w:val="22"/>
          <w:u w:val="single"/>
        </w:rPr>
        <w:t>:</w:t>
      </w:r>
      <w:r w:rsidRPr="001B06D7">
        <w:rPr>
          <w:szCs w:val="22"/>
        </w:rPr>
        <w:t xml:space="preserve"> </w:t>
      </w:r>
      <w:proofErr w:type="spellStart"/>
      <w:r w:rsidR="000A5086" w:rsidRPr="001B06D7">
        <w:rPr>
          <w:szCs w:val="22"/>
        </w:rPr>
        <w:t>viršutinės</w:t>
      </w:r>
      <w:proofErr w:type="spellEnd"/>
      <w:r w:rsidR="000A5086" w:rsidRPr="001B06D7">
        <w:rPr>
          <w:szCs w:val="22"/>
        </w:rPr>
        <w:t xml:space="preserve"> </w:t>
      </w:r>
      <w:proofErr w:type="spellStart"/>
      <w:r w:rsidRPr="001B06D7">
        <w:rPr>
          <w:szCs w:val="22"/>
        </w:rPr>
        <w:t>pilvo</w:t>
      </w:r>
      <w:proofErr w:type="spellEnd"/>
      <w:r w:rsidR="000A5086" w:rsidRPr="001B06D7">
        <w:rPr>
          <w:szCs w:val="22"/>
        </w:rPr>
        <w:t xml:space="preserve"> </w:t>
      </w:r>
      <w:proofErr w:type="spellStart"/>
      <w:r w:rsidR="000A5086" w:rsidRPr="001B06D7">
        <w:rPr>
          <w:szCs w:val="22"/>
        </w:rPr>
        <w:t>dalies</w:t>
      </w:r>
      <w:proofErr w:type="spellEnd"/>
      <w:r w:rsidRPr="001B06D7">
        <w:rPr>
          <w:szCs w:val="22"/>
        </w:rPr>
        <w:t xml:space="preserve"> </w:t>
      </w:r>
      <w:proofErr w:type="spellStart"/>
      <w:r w:rsidRPr="001B06D7">
        <w:rPr>
          <w:szCs w:val="22"/>
        </w:rPr>
        <w:t>skausmas</w:t>
      </w:r>
      <w:proofErr w:type="gramStart"/>
      <w:r w:rsidRPr="001B06D7">
        <w:rPr>
          <w:szCs w:val="22"/>
        </w:rPr>
        <w:t>,</w:t>
      </w:r>
      <w:r w:rsidR="000A5086" w:rsidRPr="001B06D7">
        <w:rPr>
          <w:szCs w:val="22"/>
        </w:rPr>
        <w:t>viduriavimas</w:t>
      </w:r>
      <w:proofErr w:type="spellEnd"/>
      <w:proofErr w:type="gramEnd"/>
      <w:r w:rsidR="000A5086" w:rsidRPr="001B06D7">
        <w:rPr>
          <w:szCs w:val="22"/>
        </w:rPr>
        <w:t>,</w:t>
      </w:r>
      <w:r w:rsidRPr="001B06D7">
        <w:rPr>
          <w:szCs w:val="22"/>
        </w:rPr>
        <w:t xml:space="preserve"> </w:t>
      </w:r>
      <w:proofErr w:type="spellStart"/>
      <w:r w:rsidRPr="001B06D7">
        <w:rPr>
          <w:szCs w:val="22"/>
        </w:rPr>
        <w:t>pykinimas</w:t>
      </w:r>
      <w:proofErr w:type="spellEnd"/>
      <w:r w:rsidRPr="001B06D7">
        <w:rPr>
          <w:szCs w:val="22"/>
        </w:rPr>
        <w:t xml:space="preserve">, </w:t>
      </w:r>
      <w:proofErr w:type="spellStart"/>
      <w:r w:rsidRPr="001B06D7">
        <w:rPr>
          <w:szCs w:val="22"/>
        </w:rPr>
        <w:t>vėmimas</w:t>
      </w:r>
      <w:proofErr w:type="spellEnd"/>
      <w:r w:rsidR="000A5086" w:rsidRPr="001B06D7">
        <w:rPr>
          <w:szCs w:val="22"/>
        </w:rPr>
        <w:t xml:space="preserve"> (</w:t>
      </w:r>
      <w:proofErr w:type="spellStart"/>
      <w:r w:rsidR="000A5086" w:rsidRPr="001B06D7">
        <w:rPr>
          <w:szCs w:val="22"/>
        </w:rPr>
        <w:t>pasireiškimo</w:t>
      </w:r>
      <w:proofErr w:type="spellEnd"/>
      <w:r w:rsidR="000A5086" w:rsidRPr="001B06D7">
        <w:rPr>
          <w:szCs w:val="22"/>
        </w:rPr>
        <w:t xml:space="preserve"> </w:t>
      </w:r>
      <w:proofErr w:type="spellStart"/>
      <w:r w:rsidR="000A5086" w:rsidRPr="001B06D7">
        <w:rPr>
          <w:szCs w:val="22"/>
        </w:rPr>
        <w:t>dažnis</w:t>
      </w:r>
      <w:proofErr w:type="spellEnd"/>
      <w:r w:rsidR="000A5086" w:rsidRPr="001B06D7">
        <w:rPr>
          <w:szCs w:val="22"/>
        </w:rPr>
        <w:t xml:space="preserve"> </w:t>
      </w:r>
      <w:proofErr w:type="spellStart"/>
      <w:r w:rsidR="000A5086" w:rsidRPr="001B06D7">
        <w:rPr>
          <w:szCs w:val="22"/>
        </w:rPr>
        <w:t>nežinomas</w:t>
      </w:r>
      <w:proofErr w:type="spellEnd"/>
      <w:r w:rsidR="000A5086" w:rsidRPr="001B06D7">
        <w:rPr>
          <w:szCs w:val="22"/>
        </w:rPr>
        <w:t>)</w:t>
      </w:r>
      <w:r w:rsidRPr="001B06D7">
        <w:rPr>
          <w:szCs w:val="22"/>
        </w:rPr>
        <w:t>.</w:t>
      </w:r>
    </w:p>
    <w:p w14:paraId="3AE6BCE5" w14:textId="77777777" w:rsidR="00F27170" w:rsidRPr="001B06D7" w:rsidRDefault="00F27170" w:rsidP="00F27170">
      <w:pPr>
        <w:rPr>
          <w:szCs w:val="22"/>
        </w:rPr>
      </w:pPr>
    </w:p>
    <w:p w14:paraId="40E97CBA" w14:textId="30E47536" w:rsidR="00F27170" w:rsidRPr="001B06D7" w:rsidRDefault="00F27170" w:rsidP="00F27170">
      <w:pPr>
        <w:rPr>
          <w:szCs w:val="22"/>
        </w:rPr>
      </w:pPr>
      <w:proofErr w:type="spellStart"/>
      <w:r w:rsidRPr="001B06D7">
        <w:rPr>
          <w:szCs w:val="22"/>
          <w:u w:val="single"/>
        </w:rPr>
        <w:t>Imuninės</w:t>
      </w:r>
      <w:proofErr w:type="spellEnd"/>
      <w:r w:rsidRPr="001B06D7">
        <w:rPr>
          <w:szCs w:val="22"/>
          <w:u w:val="single"/>
        </w:rPr>
        <w:t xml:space="preserve"> </w:t>
      </w:r>
      <w:proofErr w:type="spellStart"/>
      <w:r w:rsidRPr="001B06D7">
        <w:rPr>
          <w:szCs w:val="22"/>
          <w:u w:val="single"/>
        </w:rPr>
        <w:t>sistemos</w:t>
      </w:r>
      <w:proofErr w:type="spellEnd"/>
      <w:r w:rsidRPr="001B06D7">
        <w:rPr>
          <w:szCs w:val="22"/>
          <w:u w:val="single"/>
        </w:rPr>
        <w:t xml:space="preserve"> </w:t>
      </w:r>
      <w:proofErr w:type="spellStart"/>
      <w:r w:rsidRPr="001B06D7">
        <w:rPr>
          <w:szCs w:val="22"/>
          <w:u w:val="single"/>
        </w:rPr>
        <w:t>sutrikimai</w:t>
      </w:r>
      <w:proofErr w:type="spellEnd"/>
      <w:r w:rsidRPr="001B06D7">
        <w:rPr>
          <w:szCs w:val="22"/>
          <w:u w:val="single"/>
        </w:rPr>
        <w:t>:</w:t>
      </w:r>
      <w:r w:rsidRPr="001B06D7">
        <w:rPr>
          <w:szCs w:val="22"/>
        </w:rPr>
        <w:t xml:space="preserve"> </w:t>
      </w:r>
      <w:proofErr w:type="spellStart"/>
      <w:r w:rsidRPr="001B06D7">
        <w:rPr>
          <w:szCs w:val="22"/>
        </w:rPr>
        <w:t>padidėjusio</w:t>
      </w:r>
      <w:proofErr w:type="spellEnd"/>
      <w:r w:rsidRPr="001B06D7">
        <w:rPr>
          <w:szCs w:val="22"/>
        </w:rPr>
        <w:t xml:space="preserve"> </w:t>
      </w:r>
      <w:proofErr w:type="spellStart"/>
      <w:r w:rsidRPr="001B06D7">
        <w:rPr>
          <w:szCs w:val="22"/>
        </w:rPr>
        <w:t>jautrumo</w:t>
      </w:r>
      <w:proofErr w:type="spellEnd"/>
      <w:r w:rsidRPr="001B06D7">
        <w:rPr>
          <w:szCs w:val="22"/>
        </w:rPr>
        <w:t xml:space="preserve"> </w:t>
      </w:r>
      <w:proofErr w:type="spellStart"/>
      <w:r w:rsidRPr="001B06D7">
        <w:rPr>
          <w:szCs w:val="22"/>
        </w:rPr>
        <w:t>reakcijos</w:t>
      </w:r>
      <w:proofErr w:type="spellEnd"/>
      <w:r w:rsidRPr="001B06D7">
        <w:rPr>
          <w:szCs w:val="22"/>
        </w:rPr>
        <w:t xml:space="preserve">, </w:t>
      </w:r>
      <w:proofErr w:type="spellStart"/>
      <w:r w:rsidRPr="001B06D7">
        <w:rPr>
          <w:szCs w:val="22"/>
        </w:rPr>
        <w:t>įskaitant</w:t>
      </w:r>
      <w:proofErr w:type="spellEnd"/>
      <w:r w:rsidRPr="001B06D7">
        <w:rPr>
          <w:szCs w:val="22"/>
        </w:rPr>
        <w:t xml:space="preserve"> </w:t>
      </w:r>
      <w:proofErr w:type="spellStart"/>
      <w:r w:rsidR="000A5086" w:rsidRPr="001B06D7">
        <w:rPr>
          <w:szCs w:val="22"/>
        </w:rPr>
        <w:t>niežulį</w:t>
      </w:r>
      <w:proofErr w:type="spellEnd"/>
      <w:r w:rsidR="000A5086" w:rsidRPr="001B06D7">
        <w:rPr>
          <w:szCs w:val="22"/>
        </w:rPr>
        <w:t xml:space="preserve"> </w:t>
      </w:r>
      <w:proofErr w:type="spellStart"/>
      <w:r w:rsidRPr="001B06D7">
        <w:rPr>
          <w:szCs w:val="22"/>
        </w:rPr>
        <w:t>ir</w:t>
      </w:r>
      <w:proofErr w:type="spellEnd"/>
      <w:r w:rsidRPr="001B06D7">
        <w:rPr>
          <w:szCs w:val="22"/>
        </w:rPr>
        <w:t xml:space="preserve"> </w:t>
      </w:r>
      <w:proofErr w:type="spellStart"/>
      <w:r w:rsidRPr="001B06D7">
        <w:rPr>
          <w:szCs w:val="22"/>
        </w:rPr>
        <w:t>dilgėlinę</w:t>
      </w:r>
      <w:proofErr w:type="spellEnd"/>
      <w:r w:rsidR="000A5086" w:rsidRPr="001B06D7">
        <w:rPr>
          <w:szCs w:val="22"/>
        </w:rPr>
        <w:t xml:space="preserve">, </w:t>
      </w:r>
      <w:proofErr w:type="spellStart"/>
      <w:r w:rsidR="000A5086" w:rsidRPr="001B06D7">
        <w:rPr>
          <w:szCs w:val="22"/>
        </w:rPr>
        <w:t>bėrimas</w:t>
      </w:r>
      <w:proofErr w:type="spellEnd"/>
      <w:r w:rsidR="000A5086" w:rsidRPr="001B06D7">
        <w:rPr>
          <w:szCs w:val="22"/>
        </w:rPr>
        <w:t xml:space="preserve"> (</w:t>
      </w:r>
      <w:proofErr w:type="spellStart"/>
      <w:r w:rsidR="000A5086" w:rsidRPr="001B06D7">
        <w:rPr>
          <w:szCs w:val="22"/>
        </w:rPr>
        <w:t>pasireiškimo</w:t>
      </w:r>
      <w:proofErr w:type="spellEnd"/>
      <w:r w:rsidR="000A5086" w:rsidRPr="001B06D7">
        <w:rPr>
          <w:szCs w:val="22"/>
        </w:rPr>
        <w:t xml:space="preserve"> </w:t>
      </w:r>
      <w:proofErr w:type="spellStart"/>
      <w:r w:rsidR="000A5086" w:rsidRPr="001B06D7">
        <w:rPr>
          <w:szCs w:val="22"/>
        </w:rPr>
        <w:t>dažnis</w:t>
      </w:r>
      <w:proofErr w:type="spellEnd"/>
      <w:r w:rsidR="000A5086" w:rsidRPr="001B06D7">
        <w:rPr>
          <w:szCs w:val="22"/>
        </w:rPr>
        <w:t xml:space="preserve"> </w:t>
      </w:r>
      <w:proofErr w:type="spellStart"/>
      <w:r w:rsidR="000A5086" w:rsidRPr="001B06D7">
        <w:rPr>
          <w:szCs w:val="22"/>
        </w:rPr>
        <w:t>nežinomas</w:t>
      </w:r>
      <w:proofErr w:type="spellEnd"/>
      <w:r w:rsidR="000A5086" w:rsidRPr="001B06D7">
        <w:rPr>
          <w:szCs w:val="22"/>
        </w:rPr>
        <w:t>)</w:t>
      </w:r>
      <w:r w:rsidRPr="001B06D7">
        <w:rPr>
          <w:szCs w:val="22"/>
        </w:rPr>
        <w:t>.</w:t>
      </w:r>
    </w:p>
    <w:p w14:paraId="5862B5C0" w14:textId="77777777" w:rsidR="00F27170" w:rsidRPr="001B06D7" w:rsidRDefault="00F27170" w:rsidP="00F27170">
      <w:pPr>
        <w:tabs>
          <w:tab w:val="clear" w:pos="567"/>
        </w:tabs>
        <w:spacing w:line="240" w:lineRule="auto"/>
        <w:rPr>
          <w:noProof/>
          <w:color w:val="800080"/>
          <w:szCs w:val="22"/>
          <w:lang w:val="lt-LT"/>
        </w:rPr>
      </w:pPr>
    </w:p>
    <w:p w14:paraId="00CC8238" w14:textId="77777777" w:rsidR="009F01E5" w:rsidRPr="001B06D7" w:rsidRDefault="009F01E5" w:rsidP="009F01E5">
      <w:pPr>
        <w:autoSpaceDE w:val="0"/>
        <w:autoSpaceDN w:val="0"/>
        <w:adjustRightInd w:val="0"/>
        <w:jc w:val="both"/>
        <w:rPr>
          <w:szCs w:val="22"/>
          <w:u w:val="single"/>
          <w:lang w:val="lt-LT"/>
        </w:rPr>
      </w:pPr>
      <w:r w:rsidRPr="001B06D7">
        <w:rPr>
          <w:noProof/>
          <w:szCs w:val="22"/>
          <w:u w:val="single"/>
          <w:lang w:val="lt-LT"/>
        </w:rPr>
        <w:t>Pranešimas apie įtariamas nepageidaujamas reakcijas</w:t>
      </w:r>
    </w:p>
    <w:p w14:paraId="40AC42D6" w14:textId="77777777" w:rsidR="009F01E5" w:rsidRPr="001B06D7" w:rsidRDefault="009F01E5" w:rsidP="009F01E5">
      <w:pPr>
        <w:autoSpaceDE w:val="0"/>
        <w:autoSpaceDN w:val="0"/>
        <w:adjustRightInd w:val="0"/>
        <w:jc w:val="both"/>
        <w:rPr>
          <w:noProof/>
          <w:szCs w:val="22"/>
          <w:lang w:val="lt-LT"/>
        </w:rPr>
      </w:pPr>
      <w:r w:rsidRPr="001B06D7">
        <w:rPr>
          <w:noProof/>
          <w:szCs w:val="22"/>
          <w:lang w:val="lt-LT"/>
        </w:rPr>
        <w:t>Svarbu pranešti apie įtariamas nepageidaujamas reakcijas, pastebėtas po vaistinio preparato pateikimo į rinką, nes tai leidžia nuolat stebėti vaistinio preparato naudos ir rizikos santykį.</w:t>
      </w:r>
      <w:r w:rsidRPr="001B06D7">
        <w:rPr>
          <w:szCs w:val="22"/>
          <w:lang w:val="lt-LT"/>
        </w:rPr>
        <w:t xml:space="preserve"> </w:t>
      </w:r>
      <w:r w:rsidRPr="001B06D7">
        <w:rPr>
          <w:noProof/>
          <w:szCs w:val="22"/>
          <w:lang w:val="lt-LT"/>
        </w:rPr>
        <w:t xml:space="preserve">Sveikatos priežiūros specialistai turi pranešti apie bet kokias įtariamas nepageidaujamas reakcijas, užpildę interneto </w:t>
      </w:r>
      <w:r w:rsidRPr="001B06D7">
        <w:rPr>
          <w:noProof/>
          <w:szCs w:val="22"/>
          <w:lang w:val="lt-LT"/>
        </w:rPr>
        <w:lastRenderedPageBreak/>
        <w:t>svetainėje http://</w:t>
      </w:r>
      <w:hyperlink r:id="rId8" w:history="1">
        <w:r w:rsidRPr="001B06D7">
          <w:rPr>
            <w:rStyle w:val="Hipersaitas"/>
            <w:rFonts w:eastAsia="SimSun"/>
            <w:noProof/>
            <w:szCs w:val="22"/>
            <w:lang w:val="lt-LT"/>
          </w:rPr>
          <w:t>www.vvkt.lt</w:t>
        </w:r>
      </w:hyperlink>
      <w:r w:rsidRPr="001B06D7">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1B06D7">
          <w:rPr>
            <w:rStyle w:val="Hipersaitas"/>
            <w:rFonts w:eastAsia="SimSun"/>
            <w:noProof/>
            <w:szCs w:val="22"/>
            <w:lang w:val="lt-LT"/>
          </w:rPr>
          <w:t>NepageidaujamaR@vvkt.lt</w:t>
        </w:r>
      </w:hyperlink>
      <w:r w:rsidRPr="001B06D7">
        <w:rPr>
          <w:noProof/>
          <w:szCs w:val="22"/>
          <w:lang w:val="lt-LT"/>
        </w:rPr>
        <w:t>.</w:t>
      </w:r>
    </w:p>
    <w:p w14:paraId="7CC590DA" w14:textId="77777777" w:rsidR="009F01E5" w:rsidRPr="001B06D7" w:rsidRDefault="009F01E5" w:rsidP="00F27170">
      <w:pPr>
        <w:tabs>
          <w:tab w:val="clear" w:pos="567"/>
        </w:tabs>
        <w:spacing w:line="240" w:lineRule="auto"/>
        <w:rPr>
          <w:noProof/>
          <w:color w:val="800080"/>
          <w:szCs w:val="22"/>
          <w:lang w:val="lt-LT"/>
        </w:rPr>
      </w:pPr>
    </w:p>
    <w:p w14:paraId="5DE359D8"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4.9</w:t>
      </w:r>
      <w:r w:rsidRPr="001B06D7">
        <w:rPr>
          <w:b/>
          <w:noProof/>
          <w:szCs w:val="22"/>
          <w:lang w:val="lt-LT"/>
        </w:rPr>
        <w:tab/>
        <w:t>Perdozavimas</w:t>
      </w:r>
    </w:p>
    <w:p w14:paraId="75FA9E2A" w14:textId="77777777" w:rsidR="00F27170" w:rsidRPr="001B06D7" w:rsidRDefault="00F27170" w:rsidP="00F27170">
      <w:pPr>
        <w:tabs>
          <w:tab w:val="clear" w:pos="567"/>
        </w:tabs>
        <w:spacing w:line="240" w:lineRule="auto"/>
        <w:rPr>
          <w:noProof/>
          <w:szCs w:val="22"/>
          <w:lang w:val="lt-LT"/>
        </w:rPr>
      </w:pPr>
    </w:p>
    <w:p w14:paraId="2A92A446" w14:textId="77777777" w:rsidR="00F27170" w:rsidRPr="001B06D7" w:rsidRDefault="00F27170" w:rsidP="00F27170">
      <w:pPr>
        <w:tabs>
          <w:tab w:val="clear" w:pos="567"/>
        </w:tabs>
        <w:spacing w:line="240" w:lineRule="auto"/>
        <w:rPr>
          <w:noProof/>
          <w:szCs w:val="22"/>
          <w:lang w:val="lt-LT"/>
        </w:rPr>
      </w:pPr>
      <w:r w:rsidRPr="001B06D7">
        <w:rPr>
          <w:b/>
          <w:noProof/>
          <w:szCs w:val="22"/>
          <w:lang w:val="lt-LT"/>
        </w:rPr>
        <w:t>Perdozavimo simptomai</w:t>
      </w:r>
    </w:p>
    <w:p w14:paraId="56B4E460"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Perdozavus vaisto, galimas  pilvo skausmas, pykinimas, mieguistumas.</w:t>
      </w:r>
    </w:p>
    <w:p w14:paraId="74AA13A2" w14:textId="77777777" w:rsidR="00F27170" w:rsidRPr="001B06D7" w:rsidRDefault="00F27170" w:rsidP="00F27170">
      <w:pPr>
        <w:tabs>
          <w:tab w:val="clear" w:pos="567"/>
        </w:tabs>
        <w:spacing w:line="240" w:lineRule="auto"/>
        <w:rPr>
          <w:noProof/>
          <w:szCs w:val="22"/>
          <w:lang w:val="lt-LT"/>
        </w:rPr>
      </w:pPr>
    </w:p>
    <w:p w14:paraId="3BC0291C" w14:textId="77777777" w:rsidR="000A5086" w:rsidRPr="001B06D7" w:rsidRDefault="000A5086" w:rsidP="00F27170">
      <w:pPr>
        <w:tabs>
          <w:tab w:val="clear" w:pos="567"/>
        </w:tabs>
        <w:spacing w:line="240" w:lineRule="auto"/>
        <w:rPr>
          <w:noProof/>
          <w:szCs w:val="22"/>
          <w:lang w:val="lt-LT"/>
        </w:rPr>
      </w:pPr>
      <w:r w:rsidRPr="001B06D7">
        <w:rPr>
          <w:noProof/>
          <w:szCs w:val="22"/>
          <w:lang w:val="lt-LT"/>
        </w:rPr>
        <w:t>Didelės gvajfeneizo dozės gali suformuoti inkstų akmenis.</w:t>
      </w:r>
    </w:p>
    <w:p w14:paraId="55F5E95E" w14:textId="77777777" w:rsidR="000A5086" w:rsidRPr="001B06D7" w:rsidRDefault="000A5086" w:rsidP="00F27170">
      <w:pPr>
        <w:tabs>
          <w:tab w:val="clear" w:pos="567"/>
        </w:tabs>
        <w:spacing w:line="240" w:lineRule="auto"/>
        <w:rPr>
          <w:noProof/>
          <w:szCs w:val="22"/>
          <w:lang w:val="lt-LT"/>
        </w:rPr>
      </w:pPr>
    </w:p>
    <w:p w14:paraId="56069EF4" w14:textId="77777777" w:rsidR="00F27170" w:rsidRPr="001B06D7" w:rsidRDefault="00F27170" w:rsidP="00F27170">
      <w:pPr>
        <w:tabs>
          <w:tab w:val="clear" w:pos="567"/>
        </w:tabs>
        <w:spacing w:line="240" w:lineRule="auto"/>
        <w:rPr>
          <w:b/>
          <w:noProof/>
          <w:szCs w:val="22"/>
          <w:lang w:val="lt-LT"/>
        </w:rPr>
      </w:pPr>
      <w:r w:rsidRPr="001B06D7">
        <w:rPr>
          <w:b/>
          <w:noProof/>
          <w:szCs w:val="22"/>
          <w:lang w:val="lt-LT"/>
        </w:rPr>
        <w:t>Gydymas</w:t>
      </w:r>
    </w:p>
    <w:p w14:paraId="570CCE61"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Gydymas turi būti simptominis ir palaikomasis.</w:t>
      </w:r>
    </w:p>
    <w:p w14:paraId="215653FB" w14:textId="77777777" w:rsidR="00F27170" w:rsidRPr="001B06D7" w:rsidRDefault="00F27170" w:rsidP="00F27170">
      <w:pPr>
        <w:tabs>
          <w:tab w:val="clear" w:pos="567"/>
        </w:tabs>
        <w:spacing w:line="240" w:lineRule="auto"/>
        <w:rPr>
          <w:noProof/>
          <w:szCs w:val="22"/>
          <w:lang w:val="lt-LT"/>
        </w:rPr>
      </w:pPr>
    </w:p>
    <w:p w14:paraId="07E07783" w14:textId="77777777" w:rsidR="00F27170" w:rsidRPr="001B06D7" w:rsidRDefault="00F27170" w:rsidP="00F27170">
      <w:pPr>
        <w:tabs>
          <w:tab w:val="clear" w:pos="567"/>
        </w:tabs>
        <w:spacing w:line="240" w:lineRule="auto"/>
        <w:rPr>
          <w:noProof/>
          <w:szCs w:val="22"/>
          <w:lang w:val="lt-LT"/>
        </w:rPr>
      </w:pPr>
    </w:p>
    <w:p w14:paraId="4955A053" w14:textId="77777777"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5.</w:t>
      </w:r>
      <w:r w:rsidRPr="001B06D7">
        <w:rPr>
          <w:b/>
          <w:noProof/>
          <w:szCs w:val="22"/>
          <w:lang w:val="lt-LT"/>
        </w:rPr>
        <w:tab/>
        <w:t xml:space="preserve">FARMAKOLOGINĖS </w:t>
      </w:r>
      <w:r w:rsidRPr="001B06D7">
        <w:rPr>
          <w:b/>
          <w:caps/>
          <w:noProof/>
          <w:szCs w:val="22"/>
          <w:lang w:val="lt-LT"/>
        </w:rPr>
        <w:t>savybės</w:t>
      </w:r>
    </w:p>
    <w:p w14:paraId="74F471C8" w14:textId="77777777" w:rsidR="00F27170" w:rsidRPr="001B06D7" w:rsidRDefault="00F27170" w:rsidP="00F27170">
      <w:pPr>
        <w:tabs>
          <w:tab w:val="clear" w:pos="567"/>
        </w:tabs>
        <w:spacing w:line="240" w:lineRule="auto"/>
        <w:rPr>
          <w:noProof/>
          <w:szCs w:val="22"/>
          <w:lang w:val="lt-LT"/>
        </w:rPr>
      </w:pPr>
    </w:p>
    <w:p w14:paraId="60BDF97E"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 xml:space="preserve">5.1 </w:t>
      </w:r>
      <w:r w:rsidRPr="001B06D7">
        <w:rPr>
          <w:b/>
          <w:noProof/>
          <w:szCs w:val="22"/>
          <w:lang w:val="lt-LT"/>
        </w:rPr>
        <w:tab/>
        <w:t>Farmakodinaminės savybės</w:t>
      </w:r>
    </w:p>
    <w:p w14:paraId="73195014" w14:textId="77777777" w:rsidR="00F27170" w:rsidRPr="001B06D7" w:rsidRDefault="00F27170" w:rsidP="00F27170">
      <w:pPr>
        <w:tabs>
          <w:tab w:val="clear" w:pos="567"/>
        </w:tabs>
        <w:spacing w:line="240" w:lineRule="auto"/>
        <w:rPr>
          <w:noProof/>
          <w:szCs w:val="22"/>
          <w:lang w:val="lt-LT"/>
        </w:rPr>
      </w:pPr>
    </w:p>
    <w:p w14:paraId="2D221264" w14:textId="77777777" w:rsidR="00F27170" w:rsidRPr="001B06D7" w:rsidRDefault="00F27170" w:rsidP="00F27170">
      <w:pPr>
        <w:rPr>
          <w:b/>
          <w:szCs w:val="22"/>
          <w:lang w:val="lt-LT"/>
        </w:rPr>
      </w:pPr>
      <w:r w:rsidRPr="001B06D7">
        <w:rPr>
          <w:szCs w:val="22"/>
          <w:lang w:val="lt-LT"/>
        </w:rPr>
        <w:t>Farmakoterapinė grupė – vaistai nuo kosulio ir peršalimo, ekspektorantai, ATC kodas - R05CA03.</w:t>
      </w:r>
    </w:p>
    <w:p w14:paraId="0F285B60" w14:textId="77777777" w:rsidR="00F27170" w:rsidRPr="001B06D7" w:rsidRDefault="00F27170" w:rsidP="00F27170">
      <w:pPr>
        <w:rPr>
          <w:b/>
          <w:szCs w:val="22"/>
          <w:lang w:val="lt-LT"/>
        </w:rPr>
      </w:pPr>
    </w:p>
    <w:p w14:paraId="1A462B93" w14:textId="77777777" w:rsidR="00F27170" w:rsidRPr="001B06D7" w:rsidRDefault="00F27170" w:rsidP="00F27170">
      <w:pPr>
        <w:rPr>
          <w:szCs w:val="22"/>
          <w:lang w:val="lt-LT"/>
        </w:rPr>
      </w:pPr>
      <w:r w:rsidRPr="001B06D7">
        <w:rPr>
          <w:szCs w:val="22"/>
          <w:lang w:val="lt-LT"/>
        </w:rPr>
        <w:t xml:space="preserve">Manoma, kad gvajfenezinas veikia stimuliuodamas skrandžio gleivinės receptorius. Tai sukelia virškinimo trakto liaukų sekrecijos padidėjimą ir refleksiškai padidina kvėpavimo takų liaukų sekreciją. Tai padidina gleivių kiekį ir sumažina jų klampumą. Kitas poveikis gali būti susijęs su </w:t>
      </w:r>
      <w:r w:rsidRPr="001B06D7">
        <w:rPr>
          <w:i/>
          <w:szCs w:val="22"/>
          <w:lang w:val="lt-LT"/>
        </w:rPr>
        <w:t>n.vagus</w:t>
      </w:r>
      <w:r w:rsidRPr="001B06D7">
        <w:rPr>
          <w:szCs w:val="22"/>
          <w:lang w:val="lt-LT"/>
        </w:rPr>
        <w:t xml:space="preserve"> stimuliacija bronchuose, kas keičia sekreto kiekio išsiskyrimą.</w:t>
      </w:r>
    </w:p>
    <w:p w14:paraId="110254A3" w14:textId="77777777" w:rsidR="00F27170" w:rsidRPr="001B06D7" w:rsidRDefault="00F27170" w:rsidP="00F27170">
      <w:pPr>
        <w:rPr>
          <w:szCs w:val="22"/>
          <w:lang w:val="lt-LT"/>
        </w:rPr>
      </w:pPr>
      <w:r w:rsidRPr="001B06D7">
        <w:rPr>
          <w:szCs w:val="22"/>
          <w:lang w:val="lt-LT"/>
        </w:rPr>
        <w:t>Gvajfenezino gleives skystinantis poveikis trunka 24 valandas.</w:t>
      </w:r>
    </w:p>
    <w:p w14:paraId="2175A777" w14:textId="77777777" w:rsidR="00F27170" w:rsidRPr="001B06D7" w:rsidRDefault="00F27170" w:rsidP="00F27170">
      <w:pPr>
        <w:rPr>
          <w:szCs w:val="22"/>
          <w:lang w:val="lt-LT"/>
        </w:rPr>
      </w:pPr>
    </w:p>
    <w:p w14:paraId="39A64730"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5.2</w:t>
      </w:r>
      <w:r w:rsidRPr="001B06D7">
        <w:rPr>
          <w:b/>
          <w:noProof/>
          <w:szCs w:val="22"/>
          <w:lang w:val="lt-LT"/>
        </w:rPr>
        <w:tab/>
        <w:t>Farmakokinetinės savybės</w:t>
      </w:r>
    </w:p>
    <w:p w14:paraId="3B05D6CD" w14:textId="77777777" w:rsidR="00F27170" w:rsidRPr="001B06D7" w:rsidRDefault="00F27170" w:rsidP="00F27170">
      <w:pPr>
        <w:tabs>
          <w:tab w:val="clear" w:pos="567"/>
        </w:tabs>
        <w:spacing w:line="240" w:lineRule="auto"/>
        <w:ind w:left="567" w:hanging="567"/>
        <w:outlineLvl w:val="0"/>
        <w:rPr>
          <w:b/>
          <w:noProof/>
          <w:szCs w:val="22"/>
          <w:lang w:val="lt-LT"/>
        </w:rPr>
      </w:pPr>
    </w:p>
    <w:p w14:paraId="6A0E528F" w14:textId="77777777"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Specialių grupių pacientai</w:t>
      </w:r>
    </w:p>
    <w:p w14:paraId="42821ADB"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noProof/>
          <w:szCs w:val="22"/>
          <w:lang w:val="lt-LT"/>
        </w:rPr>
        <w:t>Apie gvajfenezino farmakokinetiką specialių grupių pacientų organizmuose informacijos nėra.</w:t>
      </w:r>
    </w:p>
    <w:p w14:paraId="144D1469" w14:textId="77777777" w:rsidR="00F27170" w:rsidRPr="001B06D7" w:rsidRDefault="00F27170" w:rsidP="00F27170">
      <w:pPr>
        <w:tabs>
          <w:tab w:val="clear" w:pos="567"/>
        </w:tabs>
        <w:spacing w:line="240" w:lineRule="auto"/>
        <w:ind w:left="567" w:hanging="567"/>
        <w:outlineLvl w:val="0"/>
        <w:rPr>
          <w:b/>
          <w:noProof/>
          <w:szCs w:val="22"/>
          <w:lang w:val="lt-LT"/>
        </w:rPr>
      </w:pPr>
    </w:p>
    <w:p w14:paraId="6C14B33E" w14:textId="77777777"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Absorbcija</w:t>
      </w:r>
    </w:p>
    <w:p w14:paraId="712D4D14" w14:textId="77777777" w:rsidR="00F27170" w:rsidRPr="001B06D7" w:rsidRDefault="00F27170" w:rsidP="00F27170">
      <w:pPr>
        <w:rPr>
          <w:spacing w:val="-3"/>
          <w:szCs w:val="22"/>
          <w:lang w:val="lt-LT"/>
        </w:rPr>
      </w:pPr>
      <w:r w:rsidRPr="001B06D7">
        <w:rPr>
          <w:szCs w:val="22"/>
          <w:lang w:val="lt-LT"/>
        </w:rPr>
        <w:t>Gvajfenezinas yra gerai rezorbuojamas virškinamajame trakte, tačiau apie jo farmakokinetiką pakankamos informacijos nėra. Sveikiems suaugusiems savanoriams išgėrus 600 mg gvajfenezino dozę, C</w:t>
      </w:r>
      <w:r w:rsidRPr="001B06D7">
        <w:rPr>
          <w:szCs w:val="22"/>
          <w:vertAlign w:val="subscript"/>
          <w:lang w:val="lt-LT"/>
        </w:rPr>
        <w:t>max</w:t>
      </w:r>
      <w:r w:rsidRPr="001B06D7">
        <w:rPr>
          <w:szCs w:val="22"/>
          <w:lang w:val="lt-LT"/>
        </w:rPr>
        <w:t xml:space="preserve"> buvo apie </w:t>
      </w:r>
      <w:r w:rsidRPr="001B06D7">
        <w:rPr>
          <w:spacing w:val="-3"/>
          <w:szCs w:val="22"/>
          <w:lang w:val="lt-LT"/>
        </w:rPr>
        <w:t>1,4 ug/ml, t</w:t>
      </w:r>
      <w:r w:rsidRPr="001B06D7">
        <w:rPr>
          <w:spacing w:val="-3"/>
          <w:szCs w:val="22"/>
          <w:vertAlign w:val="subscript"/>
          <w:lang w:val="lt-LT"/>
        </w:rPr>
        <w:t>max</w:t>
      </w:r>
      <w:r w:rsidRPr="001B06D7">
        <w:rPr>
          <w:spacing w:val="-3"/>
          <w:szCs w:val="22"/>
          <w:lang w:val="lt-LT"/>
        </w:rPr>
        <w:t xml:space="preserve"> - 15 minučių.</w:t>
      </w:r>
    </w:p>
    <w:p w14:paraId="71F2E655" w14:textId="77777777" w:rsidR="00F27170" w:rsidRPr="001B06D7" w:rsidRDefault="00F27170" w:rsidP="00F27170">
      <w:pPr>
        <w:ind w:left="709"/>
        <w:rPr>
          <w:spacing w:val="-3"/>
          <w:szCs w:val="22"/>
          <w:lang w:val="lt-LT"/>
        </w:rPr>
      </w:pPr>
    </w:p>
    <w:p w14:paraId="0E7B44A4" w14:textId="77777777" w:rsidR="00F27170" w:rsidRPr="001B06D7" w:rsidRDefault="00F27170" w:rsidP="00F27170">
      <w:pPr>
        <w:rPr>
          <w:b/>
          <w:spacing w:val="-3"/>
          <w:szCs w:val="22"/>
          <w:lang w:val="lt-LT"/>
        </w:rPr>
      </w:pPr>
      <w:r w:rsidRPr="001B06D7">
        <w:rPr>
          <w:b/>
          <w:spacing w:val="-3"/>
          <w:szCs w:val="22"/>
          <w:lang w:val="lt-LT"/>
        </w:rPr>
        <w:t>Pasiskirstymas</w:t>
      </w:r>
    </w:p>
    <w:p w14:paraId="2A050180" w14:textId="77777777" w:rsidR="00F27170" w:rsidRPr="001B06D7" w:rsidRDefault="00F27170" w:rsidP="00F27170">
      <w:pPr>
        <w:rPr>
          <w:spacing w:val="-3"/>
          <w:szCs w:val="22"/>
          <w:lang w:val="lt-LT"/>
        </w:rPr>
      </w:pPr>
      <w:r w:rsidRPr="001B06D7">
        <w:rPr>
          <w:spacing w:val="-3"/>
          <w:szCs w:val="22"/>
          <w:lang w:val="lt-LT"/>
        </w:rPr>
        <w:t>Informacijos apie gvajfenezino pasiskirstymą žmonių organizme nėra.</w:t>
      </w:r>
    </w:p>
    <w:p w14:paraId="1D174EA3" w14:textId="77777777" w:rsidR="00F27170" w:rsidRPr="001B06D7" w:rsidRDefault="00F27170" w:rsidP="00F27170">
      <w:pPr>
        <w:rPr>
          <w:spacing w:val="-3"/>
          <w:szCs w:val="22"/>
          <w:lang w:val="lt-LT"/>
        </w:rPr>
      </w:pPr>
    </w:p>
    <w:p w14:paraId="22309377" w14:textId="77777777" w:rsidR="00F27170" w:rsidRPr="001B06D7" w:rsidRDefault="00F27170" w:rsidP="00F27170">
      <w:pPr>
        <w:rPr>
          <w:b/>
          <w:spacing w:val="-3"/>
          <w:szCs w:val="22"/>
          <w:lang w:val="lt-LT"/>
        </w:rPr>
      </w:pPr>
      <w:r w:rsidRPr="001B06D7">
        <w:rPr>
          <w:b/>
          <w:spacing w:val="-3"/>
          <w:szCs w:val="22"/>
          <w:lang w:val="lt-LT"/>
        </w:rPr>
        <w:t>Metabolizmas ir eliminacija</w:t>
      </w:r>
    </w:p>
    <w:p w14:paraId="3C960450" w14:textId="77777777" w:rsidR="00F27170" w:rsidRPr="001B06D7" w:rsidRDefault="00F27170" w:rsidP="00F27170">
      <w:pPr>
        <w:rPr>
          <w:spacing w:val="-3"/>
          <w:szCs w:val="22"/>
          <w:lang w:val="lt-LT"/>
        </w:rPr>
      </w:pPr>
      <w:r w:rsidRPr="001B06D7">
        <w:rPr>
          <w:spacing w:val="-3"/>
          <w:szCs w:val="22"/>
          <w:lang w:val="lt-LT"/>
        </w:rPr>
        <w:t xml:space="preserve">Gvajfenezinas organizme oksiduojamas ir demetilinamas. Trims vyriškos lyties savanoriams išgėrus 600 mg dozę, t½ buvo maždaug 1 val., ir po 8 valandų kraujyje vaisto nebuvo rasta. </w:t>
      </w:r>
    </w:p>
    <w:p w14:paraId="623040DC" w14:textId="77777777" w:rsidR="00F27170" w:rsidRPr="001B06D7" w:rsidRDefault="00F27170" w:rsidP="00F27170">
      <w:pPr>
        <w:rPr>
          <w:b/>
          <w:spacing w:val="-3"/>
          <w:szCs w:val="22"/>
          <w:lang w:val="lt-LT"/>
        </w:rPr>
      </w:pPr>
    </w:p>
    <w:p w14:paraId="703522EB"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5.3</w:t>
      </w:r>
      <w:r w:rsidRPr="001B06D7">
        <w:rPr>
          <w:b/>
          <w:noProof/>
          <w:szCs w:val="22"/>
          <w:lang w:val="lt-LT"/>
        </w:rPr>
        <w:tab/>
        <w:t>Ikiklinikinių saugumo tyrimų duomenys</w:t>
      </w:r>
    </w:p>
    <w:p w14:paraId="418979E5" w14:textId="77777777" w:rsidR="00F27170" w:rsidRPr="001B06D7" w:rsidRDefault="00F27170" w:rsidP="00F27170">
      <w:pPr>
        <w:rPr>
          <w:noProof/>
          <w:szCs w:val="22"/>
          <w:lang w:val="lt-LT"/>
        </w:rPr>
      </w:pPr>
    </w:p>
    <w:p w14:paraId="52162F04" w14:textId="77777777" w:rsidR="00F27170" w:rsidRPr="001B06D7" w:rsidRDefault="00F27170" w:rsidP="00F27170">
      <w:pPr>
        <w:rPr>
          <w:b/>
          <w:noProof/>
          <w:szCs w:val="22"/>
          <w:lang w:val="lt-LT"/>
        </w:rPr>
      </w:pPr>
      <w:r w:rsidRPr="001B06D7">
        <w:rPr>
          <w:b/>
          <w:noProof/>
          <w:szCs w:val="22"/>
          <w:lang w:val="lt-LT"/>
        </w:rPr>
        <w:t>Karcinogeninis poveikis</w:t>
      </w:r>
    </w:p>
    <w:p w14:paraId="38168AB7" w14:textId="77777777" w:rsidR="00F27170" w:rsidRPr="001B06D7" w:rsidRDefault="00F27170" w:rsidP="00F27170">
      <w:pPr>
        <w:rPr>
          <w:noProof/>
          <w:szCs w:val="22"/>
          <w:lang w:val="lt-LT"/>
        </w:rPr>
      </w:pPr>
      <w:r w:rsidRPr="001B06D7">
        <w:rPr>
          <w:noProof/>
          <w:szCs w:val="22"/>
          <w:lang w:val="lt-LT"/>
        </w:rPr>
        <w:t>Pakankamos informacijos, ar gvajfenezinas pasižymi karcinogeniniu poveikiu, nėra.</w:t>
      </w:r>
    </w:p>
    <w:p w14:paraId="53D45549" w14:textId="77777777" w:rsidR="00F27170" w:rsidRPr="001B06D7" w:rsidRDefault="00F27170" w:rsidP="00F27170">
      <w:pPr>
        <w:rPr>
          <w:noProof/>
          <w:szCs w:val="22"/>
          <w:lang w:val="lt-LT"/>
        </w:rPr>
      </w:pPr>
    </w:p>
    <w:p w14:paraId="13D8C450" w14:textId="77777777" w:rsidR="00F27170" w:rsidRPr="001B06D7" w:rsidRDefault="00F27170" w:rsidP="00F27170">
      <w:pPr>
        <w:rPr>
          <w:b/>
          <w:noProof/>
          <w:szCs w:val="22"/>
          <w:lang w:val="lt-LT"/>
        </w:rPr>
      </w:pPr>
      <w:r w:rsidRPr="001B06D7">
        <w:rPr>
          <w:b/>
          <w:noProof/>
          <w:szCs w:val="22"/>
          <w:lang w:val="lt-LT"/>
        </w:rPr>
        <w:t>Mutageninis poveikis</w:t>
      </w:r>
    </w:p>
    <w:p w14:paraId="7DEFEF06" w14:textId="77777777" w:rsidR="00F27170" w:rsidRPr="001B06D7" w:rsidRDefault="00F27170" w:rsidP="00F27170">
      <w:pPr>
        <w:rPr>
          <w:noProof/>
          <w:szCs w:val="22"/>
          <w:lang w:val="lt-LT"/>
        </w:rPr>
      </w:pPr>
      <w:r w:rsidRPr="001B06D7">
        <w:rPr>
          <w:noProof/>
          <w:szCs w:val="22"/>
          <w:lang w:val="lt-LT"/>
        </w:rPr>
        <w:t>Nėra reikiamų duomenų, ar gvajfenezinas pasižymi mutageniniu poveikiu.</w:t>
      </w:r>
    </w:p>
    <w:p w14:paraId="78B1C1B2" w14:textId="77777777" w:rsidR="00F27170" w:rsidRPr="001B06D7" w:rsidRDefault="00F27170" w:rsidP="00F27170">
      <w:pPr>
        <w:rPr>
          <w:noProof/>
          <w:szCs w:val="22"/>
          <w:lang w:val="lt-LT"/>
        </w:rPr>
      </w:pPr>
    </w:p>
    <w:p w14:paraId="5660C811" w14:textId="77777777" w:rsidR="00F27170" w:rsidRPr="001B06D7" w:rsidRDefault="00F27170" w:rsidP="00F27170">
      <w:pPr>
        <w:rPr>
          <w:b/>
          <w:noProof/>
          <w:szCs w:val="22"/>
          <w:lang w:val="lt-LT"/>
        </w:rPr>
      </w:pPr>
      <w:r w:rsidRPr="001B06D7">
        <w:rPr>
          <w:b/>
          <w:noProof/>
          <w:szCs w:val="22"/>
          <w:lang w:val="lt-LT"/>
        </w:rPr>
        <w:t>Teratogeninis poveikis</w:t>
      </w:r>
    </w:p>
    <w:p w14:paraId="59E81E7F" w14:textId="77777777" w:rsidR="00F27170" w:rsidRPr="001B06D7" w:rsidRDefault="00F27170" w:rsidP="00F27170">
      <w:pPr>
        <w:rPr>
          <w:noProof/>
          <w:szCs w:val="22"/>
          <w:lang w:val="lt-LT"/>
        </w:rPr>
      </w:pPr>
      <w:r w:rsidRPr="001B06D7">
        <w:rPr>
          <w:noProof/>
          <w:szCs w:val="22"/>
          <w:lang w:val="lt-LT"/>
        </w:rPr>
        <w:t>Nėra reikiamų duomenų, ar gvajfenezinas pasižymi teratogeniniu poveikiu.</w:t>
      </w:r>
    </w:p>
    <w:p w14:paraId="38E6E4AD" w14:textId="77777777" w:rsidR="00F27170" w:rsidRPr="001B06D7" w:rsidRDefault="00F27170" w:rsidP="00F27170">
      <w:pPr>
        <w:rPr>
          <w:noProof/>
          <w:szCs w:val="22"/>
          <w:lang w:val="lt-LT"/>
        </w:rPr>
      </w:pPr>
    </w:p>
    <w:p w14:paraId="0CDF81F7" w14:textId="77777777" w:rsidR="00F27170" w:rsidRPr="001B06D7" w:rsidRDefault="00F27170" w:rsidP="00F27170">
      <w:pPr>
        <w:rPr>
          <w:b/>
          <w:noProof/>
          <w:szCs w:val="22"/>
          <w:lang w:val="lt-LT"/>
        </w:rPr>
      </w:pPr>
      <w:r w:rsidRPr="001B06D7">
        <w:rPr>
          <w:b/>
          <w:noProof/>
          <w:szCs w:val="22"/>
          <w:lang w:val="lt-LT"/>
        </w:rPr>
        <w:t>Poveikis vaisingumui</w:t>
      </w:r>
    </w:p>
    <w:p w14:paraId="75898E49" w14:textId="77777777" w:rsidR="00F27170" w:rsidRPr="001B06D7" w:rsidRDefault="00F27170" w:rsidP="00F27170">
      <w:pPr>
        <w:rPr>
          <w:noProof/>
          <w:szCs w:val="22"/>
          <w:lang w:val="lt-LT"/>
        </w:rPr>
      </w:pPr>
      <w:r w:rsidRPr="001B06D7">
        <w:rPr>
          <w:noProof/>
          <w:szCs w:val="22"/>
          <w:lang w:val="lt-LT"/>
        </w:rPr>
        <w:lastRenderedPageBreak/>
        <w:t>Nėra reikiamų duomenų, ar gvajfenezinas turi įtakos vaisingumui.</w:t>
      </w:r>
    </w:p>
    <w:p w14:paraId="39247125" w14:textId="77777777" w:rsidR="00F27170" w:rsidRPr="001B06D7" w:rsidRDefault="00F27170" w:rsidP="00F27170">
      <w:pPr>
        <w:rPr>
          <w:noProof/>
          <w:szCs w:val="22"/>
          <w:lang w:val="lt-LT"/>
        </w:rPr>
      </w:pPr>
    </w:p>
    <w:p w14:paraId="46155E33" w14:textId="77777777" w:rsidR="00F27170" w:rsidRPr="001B06D7" w:rsidRDefault="00F27170" w:rsidP="00F27170">
      <w:pPr>
        <w:tabs>
          <w:tab w:val="clear" w:pos="567"/>
        </w:tabs>
        <w:rPr>
          <w:noProof/>
          <w:szCs w:val="22"/>
          <w:lang w:val="lt-LT"/>
        </w:rPr>
      </w:pPr>
    </w:p>
    <w:p w14:paraId="3CCBA87D" w14:textId="77777777" w:rsidR="00F27170" w:rsidRPr="001B06D7" w:rsidRDefault="00F27170" w:rsidP="00F27170">
      <w:pPr>
        <w:tabs>
          <w:tab w:val="clear" w:pos="567"/>
        </w:tabs>
        <w:spacing w:line="240" w:lineRule="auto"/>
        <w:ind w:left="567" w:hanging="567"/>
        <w:rPr>
          <w:b/>
          <w:noProof/>
          <w:szCs w:val="22"/>
          <w:lang w:val="lt-LT"/>
        </w:rPr>
      </w:pPr>
      <w:r w:rsidRPr="001B06D7">
        <w:rPr>
          <w:b/>
          <w:noProof/>
          <w:szCs w:val="22"/>
          <w:lang w:val="lt-LT"/>
        </w:rPr>
        <w:t>6.</w:t>
      </w:r>
      <w:r w:rsidRPr="001B06D7">
        <w:rPr>
          <w:b/>
          <w:noProof/>
          <w:szCs w:val="22"/>
          <w:lang w:val="lt-LT"/>
        </w:rPr>
        <w:tab/>
      </w:r>
      <w:r w:rsidRPr="001B06D7">
        <w:rPr>
          <w:b/>
          <w:caps/>
          <w:noProof/>
          <w:szCs w:val="22"/>
          <w:lang w:val="lt-LT"/>
        </w:rPr>
        <w:t>farmacinė informacija</w:t>
      </w:r>
    </w:p>
    <w:p w14:paraId="6C0B94B4" w14:textId="77777777" w:rsidR="00F27170" w:rsidRPr="001B06D7" w:rsidRDefault="00F27170" w:rsidP="00F27170">
      <w:pPr>
        <w:tabs>
          <w:tab w:val="clear" w:pos="567"/>
        </w:tabs>
        <w:rPr>
          <w:noProof/>
          <w:szCs w:val="22"/>
          <w:lang w:val="lt-LT"/>
        </w:rPr>
      </w:pPr>
    </w:p>
    <w:p w14:paraId="1354C0AB"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6.1</w:t>
      </w:r>
      <w:r w:rsidRPr="001B06D7">
        <w:rPr>
          <w:b/>
          <w:noProof/>
          <w:szCs w:val="22"/>
          <w:lang w:val="lt-LT"/>
        </w:rPr>
        <w:tab/>
        <w:t>Pagalbinių medžiagų sąrašas</w:t>
      </w:r>
    </w:p>
    <w:p w14:paraId="35701C97" w14:textId="77777777" w:rsidR="00F27170" w:rsidRPr="001B06D7" w:rsidRDefault="00F27170" w:rsidP="00F27170">
      <w:pPr>
        <w:rPr>
          <w:szCs w:val="22"/>
          <w:lang w:val="lt-LT"/>
        </w:rPr>
      </w:pPr>
    </w:p>
    <w:p w14:paraId="290596BD" w14:textId="77777777" w:rsidR="00F27170" w:rsidRPr="001B06D7" w:rsidRDefault="00F27170" w:rsidP="00F27170">
      <w:pPr>
        <w:rPr>
          <w:szCs w:val="22"/>
          <w:lang w:val="lt-LT"/>
        </w:rPr>
      </w:pPr>
      <w:r w:rsidRPr="001B06D7">
        <w:rPr>
          <w:szCs w:val="22"/>
          <w:lang w:val="lt-LT"/>
        </w:rPr>
        <w:t>Natrio citratas</w:t>
      </w:r>
    </w:p>
    <w:p w14:paraId="567487E2" w14:textId="77777777" w:rsidR="00F27170" w:rsidRPr="001B06D7" w:rsidRDefault="00F27170" w:rsidP="00F27170">
      <w:pPr>
        <w:rPr>
          <w:szCs w:val="22"/>
          <w:lang w:val="lt-LT"/>
        </w:rPr>
      </w:pPr>
      <w:r w:rsidRPr="001B06D7">
        <w:rPr>
          <w:szCs w:val="22"/>
          <w:lang w:val="lt-LT"/>
        </w:rPr>
        <w:t>Citrinų rūgštis monohidratas</w:t>
      </w:r>
    </w:p>
    <w:p w14:paraId="4F8DBDEB" w14:textId="77777777" w:rsidR="00F27170" w:rsidRPr="001B06D7" w:rsidRDefault="00F27170" w:rsidP="00F27170">
      <w:pPr>
        <w:rPr>
          <w:szCs w:val="22"/>
          <w:lang w:val="lt-LT"/>
        </w:rPr>
      </w:pPr>
      <w:r w:rsidRPr="001B06D7">
        <w:rPr>
          <w:szCs w:val="22"/>
          <w:lang w:val="lt-LT"/>
        </w:rPr>
        <w:t>Karbomeras</w:t>
      </w:r>
    </w:p>
    <w:p w14:paraId="0BBBD1E4" w14:textId="77777777" w:rsidR="00F27170" w:rsidRPr="001B06D7" w:rsidRDefault="00F27170" w:rsidP="00F27170">
      <w:pPr>
        <w:rPr>
          <w:szCs w:val="22"/>
          <w:lang w:val="lt-LT"/>
        </w:rPr>
      </w:pPr>
      <w:r w:rsidRPr="001B06D7">
        <w:rPr>
          <w:szCs w:val="22"/>
          <w:lang w:val="lt-LT"/>
        </w:rPr>
        <w:t>Glicerolis</w:t>
      </w:r>
    </w:p>
    <w:p w14:paraId="3F6FD26C" w14:textId="77777777" w:rsidR="00F27170" w:rsidRPr="001B06D7" w:rsidRDefault="00F27170" w:rsidP="00F27170">
      <w:pPr>
        <w:rPr>
          <w:szCs w:val="22"/>
          <w:lang w:val="lt-LT"/>
        </w:rPr>
      </w:pPr>
      <w:r w:rsidRPr="001B06D7">
        <w:rPr>
          <w:szCs w:val="22"/>
          <w:lang w:val="lt-LT"/>
        </w:rPr>
        <w:t>Etanolis (96%)</w:t>
      </w:r>
    </w:p>
    <w:p w14:paraId="3FE854B9" w14:textId="77777777" w:rsidR="00F27170" w:rsidRPr="001B06D7" w:rsidRDefault="00F27170" w:rsidP="00F27170">
      <w:pPr>
        <w:rPr>
          <w:szCs w:val="22"/>
          <w:lang w:val="lt-LT"/>
        </w:rPr>
      </w:pPr>
      <w:r w:rsidRPr="001B06D7">
        <w:rPr>
          <w:szCs w:val="22"/>
          <w:lang w:val="lt-LT"/>
        </w:rPr>
        <w:t>Skystoji gliukozė</w:t>
      </w:r>
    </w:p>
    <w:p w14:paraId="4F070EBA" w14:textId="77777777" w:rsidR="00F27170" w:rsidRPr="001B06D7" w:rsidRDefault="00F27170" w:rsidP="00F27170">
      <w:pPr>
        <w:rPr>
          <w:szCs w:val="22"/>
          <w:lang w:val="lt-LT"/>
        </w:rPr>
      </w:pPr>
      <w:r w:rsidRPr="001B06D7">
        <w:rPr>
          <w:szCs w:val="22"/>
          <w:lang w:val="lt-LT"/>
        </w:rPr>
        <w:t>Sacharozė</w:t>
      </w:r>
    </w:p>
    <w:p w14:paraId="5CCCE763" w14:textId="77777777" w:rsidR="00F27170" w:rsidRPr="001B06D7" w:rsidRDefault="00F27170" w:rsidP="00F27170">
      <w:pPr>
        <w:rPr>
          <w:szCs w:val="22"/>
          <w:lang w:val="lt-LT"/>
        </w:rPr>
      </w:pPr>
      <w:r w:rsidRPr="001B06D7">
        <w:rPr>
          <w:szCs w:val="22"/>
          <w:lang w:val="lt-LT"/>
        </w:rPr>
        <w:t>Sukralozė</w:t>
      </w:r>
    </w:p>
    <w:p w14:paraId="3BD5976F" w14:textId="77777777" w:rsidR="00F27170" w:rsidRPr="001B06D7" w:rsidRDefault="00F27170" w:rsidP="00F27170">
      <w:pPr>
        <w:rPr>
          <w:szCs w:val="22"/>
          <w:lang w:val="lt-LT"/>
        </w:rPr>
      </w:pPr>
      <w:r w:rsidRPr="001B06D7">
        <w:rPr>
          <w:szCs w:val="22"/>
          <w:lang w:val="lt-LT"/>
        </w:rPr>
        <w:t>Natrio benzoatas (E211)</w:t>
      </w:r>
    </w:p>
    <w:p w14:paraId="0C1F4855" w14:textId="77777777" w:rsidR="00F27170" w:rsidRPr="001B06D7" w:rsidRDefault="00F27170" w:rsidP="00F27170">
      <w:pPr>
        <w:rPr>
          <w:szCs w:val="22"/>
          <w:lang w:val="lt-LT"/>
        </w:rPr>
      </w:pPr>
      <w:r w:rsidRPr="001B06D7">
        <w:rPr>
          <w:szCs w:val="22"/>
          <w:lang w:val="lt-LT"/>
        </w:rPr>
        <w:t>Aromatinės medžiagos:</w:t>
      </w:r>
    </w:p>
    <w:p w14:paraId="2726918A" w14:textId="77777777" w:rsidR="00F27170" w:rsidRPr="001B06D7" w:rsidRDefault="00F27170" w:rsidP="00F27170">
      <w:pPr>
        <w:rPr>
          <w:szCs w:val="22"/>
          <w:lang w:val="lt-LT"/>
        </w:rPr>
      </w:pPr>
      <w:r w:rsidRPr="001B06D7">
        <w:rPr>
          <w:szCs w:val="22"/>
          <w:lang w:val="lt-LT"/>
        </w:rPr>
        <w:tab/>
        <w:t>Levomentolis</w:t>
      </w:r>
    </w:p>
    <w:p w14:paraId="0DAA1881" w14:textId="77777777" w:rsidR="00F27170" w:rsidRPr="001B06D7" w:rsidRDefault="00F27170" w:rsidP="00F27170">
      <w:pPr>
        <w:rPr>
          <w:szCs w:val="22"/>
          <w:lang w:val="lt-LT"/>
        </w:rPr>
      </w:pPr>
      <w:r w:rsidRPr="001B06D7">
        <w:rPr>
          <w:szCs w:val="22"/>
          <w:lang w:val="lt-LT"/>
        </w:rPr>
        <w:tab/>
        <w:t>Kartumą slopinanti medžiaga 84E260</w:t>
      </w:r>
    </w:p>
    <w:p w14:paraId="517AB746" w14:textId="77777777" w:rsidR="00F27170" w:rsidRPr="001B06D7" w:rsidRDefault="00F27170" w:rsidP="00F27170">
      <w:pPr>
        <w:rPr>
          <w:szCs w:val="22"/>
          <w:lang w:val="lt-LT"/>
        </w:rPr>
      </w:pPr>
      <w:r w:rsidRPr="001B06D7">
        <w:rPr>
          <w:szCs w:val="22"/>
          <w:lang w:val="lt-LT"/>
        </w:rPr>
        <w:tab/>
        <w:t>Medaus skonio aromatinė medžiaga SN781458</w:t>
      </w:r>
    </w:p>
    <w:p w14:paraId="6BD5CAEC" w14:textId="77777777" w:rsidR="00F27170" w:rsidRPr="001B06D7" w:rsidRDefault="00F27170" w:rsidP="00F27170">
      <w:pPr>
        <w:rPr>
          <w:szCs w:val="22"/>
          <w:lang w:val="lt-LT"/>
        </w:rPr>
      </w:pPr>
      <w:r w:rsidRPr="001B06D7">
        <w:rPr>
          <w:szCs w:val="22"/>
          <w:lang w:val="lt-LT"/>
        </w:rPr>
        <w:tab/>
        <w:t>Citrinų skonio aromatinė medžiaga 557579CW8</w:t>
      </w:r>
    </w:p>
    <w:p w14:paraId="03D6BF6B" w14:textId="77777777" w:rsidR="00F27170" w:rsidRPr="001B06D7" w:rsidRDefault="00F27170" w:rsidP="00F27170">
      <w:pPr>
        <w:rPr>
          <w:szCs w:val="22"/>
          <w:lang w:val="lt-LT"/>
        </w:rPr>
      </w:pPr>
      <w:r w:rsidRPr="001B06D7">
        <w:rPr>
          <w:szCs w:val="22"/>
          <w:lang w:val="lt-LT"/>
        </w:rPr>
        <w:tab/>
        <w:t>Šaldančio skonio aromatinė medžiaga 539692T</w:t>
      </w:r>
    </w:p>
    <w:p w14:paraId="607A0CC3" w14:textId="77777777" w:rsidR="00F27170" w:rsidRPr="001B06D7" w:rsidRDefault="00F27170" w:rsidP="00F27170">
      <w:pPr>
        <w:rPr>
          <w:szCs w:val="22"/>
          <w:lang w:val="lt-LT"/>
        </w:rPr>
      </w:pPr>
      <w:r w:rsidRPr="001B06D7">
        <w:rPr>
          <w:szCs w:val="22"/>
          <w:lang w:val="lt-LT"/>
        </w:rPr>
        <w:tab/>
        <w:t>Dilgčiojančio skonio aromatinė medžiaga 538723T</w:t>
      </w:r>
    </w:p>
    <w:p w14:paraId="45488B14" w14:textId="77777777" w:rsidR="00F27170" w:rsidRPr="001B06D7" w:rsidRDefault="00F27170" w:rsidP="00F27170">
      <w:pPr>
        <w:rPr>
          <w:szCs w:val="22"/>
          <w:lang w:val="lt-LT"/>
        </w:rPr>
      </w:pPr>
      <w:r w:rsidRPr="001B06D7">
        <w:rPr>
          <w:szCs w:val="22"/>
          <w:lang w:val="lt-LT"/>
        </w:rPr>
        <w:tab/>
        <w:t>Aštraus skonio aromatinė medžiaga 538842T</w:t>
      </w:r>
    </w:p>
    <w:p w14:paraId="0B0C49DF" w14:textId="77777777" w:rsidR="00F27170" w:rsidRPr="001B06D7" w:rsidRDefault="00F27170" w:rsidP="00F27170">
      <w:pPr>
        <w:rPr>
          <w:szCs w:val="22"/>
          <w:lang w:val="lt-LT"/>
        </w:rPr>
      </w:pPr>
      <w:r w:rsidRPr="001B06D7">
        <w:rPr>
          <w:szCs w:val="22"/>
          <w:lang w:val="lt-LT"/>
        </w:rPr>
        <w:tab/>
        <w:t>Nealkoholinė skonį sustiprinanti medžiaga SC008414</w:t>
      </w:r>
    </w:p>
    <w:p w14:paraId="717AAE0D" w14:textId="77777777" w:rsidR="00F27170" w:rsidRPr="001B06D7" w:rsidRDefault="00F27170" w:rsidP="00F27170">
      <w:pPr>
        <w:rPr>
          <w:szCs w:val="22"/>
          <w:lang w:val="lt-LT"/>
        </w:rPr>
      </w:pPr>
      <w:r w:rsidRPr="001B06D7">
        <w:rPr>
          <w:szCs w:val="22"/>
          <w:lang w:val="lt-LT"/>
        </w:rPr>
        <w:tab/>
        <w:t>(aromatinių medžiagų sudėtyje yra propilenglikolio ir kitų skonį suteikiančių medžiagų)</w:t>
      </w:r>
    </w:p>
    <w:p w14:paraId="0A7411DA" w14:textId="77777777" w:rsidR="00F27170" w:rsidRPr="001B06D7" w:rsidRDefault="00F27170" w:rsidP="00F27170">
      <w:pPr>
        <w:rPr>
          <w:szCs w:val="22"/>
          <w:lang w:val="lt-LT"/>
        </w:rPr>
      </w:pPr>
      <w:r w:rsidRPr="001B06D7">
        <w:rPr>
          <w:szCs w:val="22"/>
          <w:lang w:val="lt-LT"/>
        </w:rPr>
        <w:t>Karamelė (E150)</w:t>
      </w:r>
    </w:p>
    <w:p w14:paraId="21DD85AE" w14:textId="77777777" w:rsidR="00F27170" w:rsidRPr="001B06D7" w:rsidRDefault="00F27170" w:rsidP="00F27170">
      <w:pPr>
        <w:rPr>
          <w:szCs w:val="22"/>
          <w:lang w:val="lt-LT"/>
        </w:rPr>
      </w:pPr>
      <w:r w:rsidRPr="001B06D7">
        <w:rPr>
          <w:szCs w:val="22"/>
          <w:lang w:val="lt-LT"/>
        </w:rPr>
        <w:t>Išgrynintas vanduo</w:t>
      </w:r>
    </w:p>
    <w:p w14:paraId="4A5E2181" w14:textId="77777777" w:rsidR="00F27170" w:rsidRPr="001B06D7" w:rsidRDefault="00F27170" w:rsidP="00F27170">
      <w:pPr>
        <w:rPr>
          <w:iCs/>
          <w:noProof/>
          <w:szCs w:val="22"/>
          <w:lang w:val="lt-LT"/>
        </w:rPr>
      </w:pPr>
      <w:r w:rsidRPr="001B06D7">
        <w:rPr>
          <w:szCs w:val="22"/>
          <w:lang w:val="lt-LT"/>
        </w:rPr>
        <w:tab/>
      </w:r>
      <w:r w:rsidRPr="001B06D7">
        <w:rPr>
          <w:szCs w:val="22"/>
          <w:lang w:val="lt-LT"/>
        </w:rPr>
        <w:tab/>
      </w:r>
    </w:p>
    <w:p w14:paraId="18381BAC"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6.2</w:t>
      </w:r>
      <w:r w:rsidRPr="001B06D7">
        <w:rPr>
          <w:b/>
          <w:noProof/>
          <w:szCs w:val="22"/>
          <w:lang w:val="lt-LT"/>
        </w:rPr>
        <w:tab/>
        <w:t>Nesuderinamumas</w:t>
      </w:r>
    </w:p>
    <w:p w14:paraId="3B8A45BD" w14:textId="77777777" w:rsidR="00F27170" w:rsidRPr="001B06D7" w:rsidRDefault="00F27170" w:rsidP="00F27170">
      <w:pPr>
        <w:tabs>
          <w:tab w:val="clear" w:pos="567"/>
        </w:tabs>
        <w:spacing w:line="240" w:lineRule="auto"/>
        <w:rPr>
          <w:noProof/>
          <w:szCs w:val="22"/>
          <w:lang w:val="lt-LT"/>
        </w:rPr>
      </w:pPr>
    </w:p>
    <w:p w14:paraId="42A23C9A" w14:textId="77777777" w:rsidR="00F27170" w:rsidRPr="001B06D7" w:rsidRDefault="00F27170" w:rsidP="00F27170">
      <w:pPr>
        <w:ind w:left="567" w:hanging="567"/>
        <w:rPr>
          <w:noProof/>
          <w:szCs w:val="22"/>
          <w:lang w:val="lt-LT"/>
        </w:rPr>
      </w:pPr>
      <w:r w:rsidRPr="001B06D7">
        <w:rPr>
          <w:noProof/>
          <w:szCs w:val="22"/>
          <w:lang w:val="lt-LT"/>
        </w:rPr>
        <w:t>Duomenys nebūtini.</w:t>
      </w:r>
    </w:p>
    <w:p w14:paraId="64FBAAB9" w14:textId="77777777" w:rsidR="00F27170" w:rsidRPr="001B06D7" w:rsidRDefault="00F27170" w:rsidP="00F27170">
      <w:pPr>
        <w:tabs>
          <w:tab w:val="clear" w:pos="567"/>
        </w:tabs>
        <w:spacing w:line="240" w:lineRule="auto"/>
        <w:rPr>
          <w:noProof/>
          <w:szCs w:val="22"/>
          <w:lang w:val="lt-LT"/>
        </w:rPr>
      </w:pPr>
    </w:p>
    <w:p w14:paraId="25D15FB0"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6.3</w:t>
      </w:r>
      <w:r w:rsidRPr="001B06D7">
        <w:rPr>
          <w:b/>
          <w:noProof/>
          <w:szCs w:val="22"/>
          <w:lang w:val="lt-LT"/>
        </w:rPr>
        <w:tab/>
        <w:t>Tinkamumo laikas</w:t>
      </w:r>
    </w:p>
    <w:p w14:paraId="6C50ACAA" w14:textId="77777777" w:rsidR="00F27170" w:rsidRPr="001B06D7" w:rsidRDefault="00F27170" w:rsidP="00F27170">
      <w:pPr>
        <w:tabs>
          <w:tab w:val="clear" w:pos="567"/>
        </w:tabs>
        <w:spacing w:line="240" w:lineRule="auto"/>
        <w:rPr>
          <w:noProof/>
          <w:szCs w:val="22"/>
          <w:lang w:val="lt-LT"/>
        </w:rPr>
      </w:pPr>
    </w:p>
    <w:p w14:paraId="6DFCEBC4" w14:textId="77777777" w:rsidR="00F27170" w:rsidRPr="001B06D7" w:rsidRDefault="00F27170" w:rsidP="00F27170">
      <w:pPr>
        <w:rPr>
          <w:szCs w:val="22"/>
          <w:lang w:val="lt-LT"/>
        </w:rPr>
      </w:pPr>
      <w:r w:rsidRPr="001B06D7">
        <w:rPr>
          <w:szCs w:val="22"/>
          <w:lang w:val="lt-LT"/>
        </w:rPr>
        <w:t>3 metai</w:t>
      </w:r>
    </w:p>
    <w:p w14:paraId="1AEDC1B4" w14:textId="77777777" w:rsidR="00F27170" w:rsidRPr="001B06D7" w:rsidRDefault="00F27170" w:rsidP="00F27170">
      <w:pPr>
        <w:rPr>
          <w:szCs w:val="22"/>
          <w:lang w:val="lt-LT"/>
        </w:rPr>
      </w:pPr>
    </w:p>
    <w:p w14:paraId="2E2CE7D7" w14:textId="77777777" w:rsidR="00F27170" w:rsidRPr="001B06D7" w:rsidRDefault="00F27170" w:rsidP="00F27170">
      <w:pPr>
        <w:rPr>
          <w:szCs w:val="22"/>
          <w:lang w:val="lt-LT"/>
        </w:rPr>
      </w:pPr>
      <w:r w:rsidRPr="001B06D7">
        <w:rPr>
          <w:szCs w:val="22"/>
          <w:lang w:val="lt-LT"/>
        </w:rPr>
        <w:t>Pirmą kartą atidarius buteliuką, preparato tinkamumo laikas yra 6 mėnesiai.</w:t>
      </w:r>
    </w:p>
    <w:p w14:paraId="0BC6E798" w14:textId="77777777" w:rsidR="00F27170" w:rsidRPr="001B06D7" w:rsidRDefault="00F27170" w:rsidP="00F27170">
      <w:pPr>
        <w:rPr>
          <w:szCs w:val="22"/>
          <w:lang w:val="lt-LT"/>
        </w:rPr>
      </w:pPr>
    </w:p>
    <w:p w14:paraId="68AF6671" w14:textId="77777777"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6.4</w:t>
      </w:r>
      <w:r w:rsidRPr="001B06D7">
        <w:rPr>
          <w:b/>
          <w:noProof/>
          <w:szCs w:val="22"/>
          <w:lang w:val="lt-LT"/>
        </w:rPr>
        <w:tab/>
        <w:t>Specialios laikymo sąlygos</w:t>
      </w:r>
    </w:p>
    <w:p w14:paraId="2BF9EE0B" w14:textId="77777777" w:rsidR="00F27170" w:rsidRPr="001B06D7" w:rsidRDefault="00F27170" w:rsidP="00F27170">
      <w:pPr>
        <w:tabs>
          <w:tab w:val="clear" w:pos="567"/>
        </w:tabs>
        <w:spacing w:line="240" w:lineRule="auto"/>
        <w:ind w:left="567" w:hanging="567"/>
        <w:outlineLvl w:val="0"/>
        <w:rPr>
          <w:noProof/>
          <w:szCs w:val="22"/>
          <w:lang w:val="lt-LT"/>
        </w:rPr>
      </w:pPr>
    </w:p>
    <w:p w14:paraId="2E2DF28A" w14:textId="77777777" w:rsidR="00F27170" w:rsidRPr="001B06D7" w:rsidRDefault="00F27170" w:rsidP="00F27170">
      <w:pPr>
        <w:pStyle w:val="BTEMEASMCA"/>
      </w:pPr>
      <w:r w:rsidRPr="001B06D7">
        <w:t>Šiam vaistiniam preparatui specialių laikymo sąlygų nereikia.</w:t>
      </w:r>
    </w:p>
    <w:p w14:paraId="33BE6A1B" w14:textId="77777777" w:rsidR="00F27170" w:rsidRPr="001B06D7" w:rsidRDefault="00F27170" w:rsidP="00F27170">
      <w:pPr>
        <w:tabs>
          <w:tab w:val="clear" w:pos="567"/>
        </w:tabs>
        <w:spacing w:line="240" w:lineRule="auto"/>
        <w:rPr>
          <w:noProof/>
          <w:szCs w:val="22"/>
          <w:lang w:val="lt-LT"/>
        </w:rPr>
      </w:pPr>
    </w:p>
    <w:p w14:paraId="2AF95CB6" w14:textId="0E2045B8" w:rsidR="00F27170" w:rsidRPr="001B06D7" w:rsidRDefault="009F01E5" w:rsidP="00F27170">
      <w:pPr>
        <w:numPr>
          <w:ilvl w:val="1"/>
          <w:numId w:val="4"/>
        </w:numPr>
        <w:spacing w:line="240" w:lineRule="auto"/>
        <w:outlineLvl w:val="0"/>
        <w:rPr>
          <w:b/>
          <w:noProof/>
          <w:szCs w:val="22"/>
          <w:lang w:val="lt-LT"/>
        </w:rPr>
      </w:pPr>
      <w:r w:rsidRPr="001B06D7">
        <w:rPr>
          <w:b/>
          <w:bCs/>
          <w:noProof/>
          <w:szCs w:val="22"/>
          <w:lang w:val="lt-LT"/>
        </w:rPr>
        <w:t>Talpyklės pobūdis</w:t>
      </w:r>
      <w:r w:rsidR="00F27170" w:rsidRPr="001B06D7">
        <w:rPr>
          <w:b/>
          <w:bCs/>
          <w:noProof/>
          <w:szCs w:val="22"/>
          <w:lang w:val="lt-LT"/>
        </w:rPr>
        <w:t xml:space="preserve"> ir jos turinys </w:t>
      </w:r>
    </w:p>
    <w:p w14:paraId="3B666FDC" w14:textId="77777777" w:rsidR="00F27170" w:rsidRPr="001B06D7" w:rsidRDefault="00F27170" w:rsidP="00F27170">
      <w:pPr>
        <w:tabs>
          <w:tab w:val="clear" w:pos="567"/>
        </w:tabs>
        <w:spacing w:line="240" w:lineRule="auto"/>
        <w:rPr>
          <w:iCs/>
          <w:noProof/>
          <w:szCs w:val="22"/>
          <w:lang w:val="lt-LT"/>
        </w:rPr>
      </w:pPr>
    </w:p>
    <w:p w14:paraId="63DE182C" w14:textId="77777777" w:rsidR="00F27170" w:rsidRPr="001B06D7" w:rsidRDefault="00F27170" w:rsidP="00F27170">
      <w:pPr>
        <w:pStyle w:val="Pagrindinistekstas"/>
        <w:rPr>
          <w:i w:val="0"/>
          <w:color w:val="auto"/>
          <w:szCs w:val="22"/>
          <w:lang w:val="lt-LT"/>
        </w:rPr>
      </w:pPr>
      <w:r w:rsidRPr="001B06D7">
        <w:rPr>
          <w:i w:val="0"/>
          <w:color w:val="auto"/>
          <w:szCs w:val="22"/>
          <w:lang w:val="lt-LT"/>
        </w:rPr>
        <w:t>Gintaro spalvos III tipo stiklo buteliukas su plastikiniu vaikų neatidaromu uždoriu, kuriame yra PET įdėklas. Buteliuke yra 150 ml sirupo.</w:t>
      </w:r>
    </w:p>
    <w:p w14:paraId="5A52343D" w14:textId="77777777" w:rsidR="00F27170" w:rsidRPr="001B06D7" w:rsidRDefault="00F27170" w:rsidP="00F27170">
      <w:pPr>
        <w:rPr>
          <w:szCs w:val="22"/>
          <w:lang w:val="lt-LT"/>
        </w:rPr>
      </w:pPr>
    </w:p>
    <w:p w14:paraId="1EAAE35A" w14:textId="77777777"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6.6</w:t>
      </w:r>
      <w:r w:rsidRPr="001B06D7">
        <w:rPr>
          <w:b/>
          <w:noProof/>
          <w:szCs w:val="22"/>
          <w:lang w:val="lt-LT"/>
        </w:rPr>
        <w:tab/>
      </w:r>
      <w:r w:rsidRPr="001B06D7">
        <w:rPr>
          <w:rStyle w:val="Grietas"/>
          <w:color w:val="000000"/>
          <w:szCs w:val="22"/>
          <w:lang w:val="lt-LT"/>
        </w:rPr>
        <w:t xml:space="preserve">Specialūs reikalavimai atliekoms tvarkyti </w:t>
      </w:r>
    </w:p>
    <w:p w14:paraId="1CE0A959" w14:textId="77777777" w:rsidR="00F27170" w:rsidRPr="001B06D7" w:rsidRDefault="00F27170" w:rsidP="00F27170">
      <w:pPr>
        <w:tabs>
          <w:tab w:val="clear" w:pos="567"/>
        </w:tabs>
        <w:spacing w:line="240" w:lineRule="auto"/>
        <w:rPr>
          <w:noProof/>
          <w:szCs w:val="22"/>
          <w:lang w:val="lt-LT"/>
        </w:rPr>
      </w:pPr>
    </w:p>
    <w:p w14:paraId="71CD70E7" w14:textId="77777777" w:rsidR="00F27170" w:rsidRPr="001B06D7" w:rsidRDefault="00F27170" w:rsidP="00F27170">
      <w:pPr>
        <w:ind w:left="567" w:hanging="567"/>
        <w:rPr>
          <w:noProof/>
          <w:szCs w:val="22"/>
          <w:lang w:val="lt-LT"/>
        </w:rPr>
      </w:pPr>
      <w:r w:rsidRPr="001B06D7">
        <w:rPr>
          <w:noProof/>
          <w:szCs w:val="22"/>
          <w:lang w:val="lt-LT"/>
        </w:rPr>
        <w:t>Specialių reikalavimų nėra.</w:t>
      </w:r>
    </w:p>
    <w:p w14:paraId="7171493F" w14:textId="77777777" w:rsidR="00F27170" w:rsidRPr="001B06D7" w:rsidRDefault="00F27170" w:rsidP="00F27170">
      <w:pPr>
        <w:ind w:left="567" w:hanging="567"/>
        <w:rPr>
          <w:noProof/>
          <w:szCs w:val="22"/>
          <w:lang w:val="lt-LT"/>
        </w:rPr>
      </w:pPr>
      <w:r w:rsidRPr="001B06D7">
        <w:rPr>
          <w:noProof/>
          <w:szCs w:val="22"/>
          <w:lang w:val="lt-LT"/>
        </w:rPr>
        <w:t>Nesuvartotą preparatą ar atliekas reikia tvarkyti laikantis vietinių reikalavimų.</w:t>
      </w:r>
    </w:p>
    <w:p w14:paraId="2213F57E" w14:textId="77777777" w:rsidR="00F27170" w:rsidRPr="001B06D7" w:rsidRDefault="00F27170" w:rsidP="00F27170">
      <w:pPr>
        <w:tabs>
          <w:tab w:val="clear" w:pos="567"/>
        </w:tabs>
        <w:spacing w:line="240" w:lineRule="auto"/>
        <w:rPr>
          <w:noProof/>
          <w:szCs w:val="22"/>
          <w:lang w:val="lt-LT"/>
        </w:rPr>
      </w:pPr>
    </w:p>
    <w:p w14:paraId="72BDA322" w14:textId="77777777" w:rsidR="00F27170" w:rsidRPr="001B06D7" w:rsidRDefault="00F27170" w:rsidP="00F27170">
      <w:pPr>
        <w:tabs>
          <w:tab w:val="clear" w:pos="567"/>
        </w:tabs>
        <w:spacing w:line="240" w:lineRule="auto"/>
        <w:rPr>
          <w:noProof/>
          <w:szCs w:val="22"/>
          <w:lang w:val="lt-LT"/>
        </w:rPr>
      </w:pPr>
    </w:p>
    <w:p w14:paraId="702850AD" w14:textId="77777777"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7.</w:t>
      </w:r>
      <w:r w:rsidRPr="001B06D7">
        <w:rPr>
          <w:b/>
          <w:noProof/>
          <w:szCs w:val="22"/>
          <w:lang w:val="lt-LT"/>
        </w:rPr>
        <w:tab/>
      </w:r>
      <w:r w:rsidRPr="001B06D7">
        <w:rPr>
          <w:b/>
          <w:caps/>
          <w:noProof/>
          <w:szCs w:val="22"/>
          <w:lang w:val="lt-LT"/>
        </w:rPr>
        <w:t>RINKODAROS TEISĖS TURĖTOJAS</w:t>
      </w:r>
    </w:p>
    <w:p w14:paraId="55ABEA77" w14:textId="77777777" w:rsidR="00F27170" w:rsidRPr="001B06D7" w:rsidRDefault="00F27170" w:rsidP="00F27170">
      <w:pPr>
        <w:tabs>
          <w:tab w:val="clear" w:pos="567"/>
        </w:tabs>
        <w:spacing w:line="240" w:lineRule="auto"/>
        <w:rPr>
          <w:noProof/>
          <w:szCs w:val="22"/>
          <w:lang w:val="lt-LT"/>
        </w:rPr>
      </w:pPr>
    </w:p>
    <w:p w14:paraId="3F4ECD8B"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lastRenderedPageBreak/>
        <w:t xml:space="preserve">McNeil Products Limited </w:t>
      </w:r>
    </w:p>
    <w:p w14:paraId="4D302011"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 xml:space="preserve">c/o Johnson </w:t>
      </w:r>
      <w:r w:rsidRPr="001B06D7">
        <w:rPr>
          <w:rFonts w:eastAsia="Arial Unicode MS"/>
          <w:noProof/>
          <w:szCs w:val="22"/>
          <w:lang w:val="en-US"/>
        </w:rPr>
        <w:t>&amp;</w:t>
      </w:r>
      <w:r w:rsidRPr="001B06D7">
        <w:rPr>
          <w:rFonts w:eastAsia="Arial Unicode MS"/>
          <w:noProof/>
          <w:szCs w:val="22"/>
          <w:lang w:val="lt-LT"/>
        </w:rPr>
        <w:t>Johnson Limited</w:t>
      </w:r>
    </w:p>
    <w:p w14:paraId="4A4B0C75"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Foundation Park</w:t>
      </w:r>
    </w:p>
    <w:p w14:paraId="3C29CE01"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Roxborough Way, Maidenhead</w:t>
      </w:r>
    </w:p>
    <w:p w14:paraId="2AD0CC9D"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Berkshire, 3L6 3UG</w:t>
      </w:r>
    </w:p>
    <w:p w14:paraId="27466B1E" w14:textId="77777777" w:rsidR="00F27170" w:rsidRPr="001B06D7" w:rsidRDefault="00F27170" w:rsidP="00F27170">
      <w:pPr>
        <w:rPr>
          <w:rFonts w:eastAsia="Arial Unicode MS"/>
          <w:noProof/>
          <w:szCs w:val="22"/>
          <w:lang w:val="lt-LT"/>
        </w:rPr>
      </w:pPr>
      <w:r w:rsidRPr="001B06D7">
        <w:rPr>
          <w:rFonts w:eastAsia="Arial Unicode MS"/>
          <w:noProof/>
          <w:szCs w:val="22"/>
          <w:lang w:val="lt-LT"/>
        </w:rPr>
        <w:t>Jungtinė Karalystė</w:t>
      </w:r>
    </w:p>
    <w:p w14:paraId="53882DB2" w14:textId="77777777" w:rsidR="00F27170" w:rsidRPr="001B06D7" w:rsidRDefault="00F27170" w:rsidP="00F27170">
      <w:pPr>
        <w:tabs>
          <w:tab w:val="clear" w:pos="567"/>
        </w:tabs>
        <w:spacing w:line="240" w:lineRule="auto"/>
        <w:rPr>
          <w:noProof/>
          <w:szCs w:val="22"/>
          <w:lang w:val="lt-LT"/>
        </w:rPr>
      </w:pPr>
    </w:p>
    <w:p w14:paraId="2A4DF0AA" w14:textId="77777777" w:rsidR="00F27170" w:rsidRPr="001B06D7" w:rsidRDefault="00F27170" w:rsidP="00F27170">
      <w:pPr>
        <w:tabs>
          <w:tab w:val="clear" w:pos="567"/>
        </w:tabs>
        <w:spacing w:line="240" w:lineRule="auto"/>
        <w:rPr>
          <w:noProof/>
          <w:szCs w:val="22"/>
          <w:lang w:val="lt-LT"/>
        </w:rPr>
      </w:pPr>
    </w:p>
    <w:p w14:paraId="0B166BEC" w14:textId="071F6C9A" w:rsidR="00F27170" w:rsidRPr="001B06D7" w:rsidRDefault="00F27170" w:rsidP="00F27170">
      <w:pPr>
        <w:tabs>
          <w:tab w:val="clear" w:pos="567"/>
        </w:tabs>
        <w:spacing w:line="240" w:lineRule="auto"/>
        <w:ind w:left="567" w:hanging="567"/>
        <w:rPr>
          <w:b/>
          <w:noProof/>
          <w:szCs w:val="22"/>
          <w:lang w:val="lt-LT"/>
        </w:rPr>
      </w:pPr>
      <w:r w:rsidRPr="001B06D7">
        <w:rPr>
          <w:b/>
          <w:noProof/>
          <w:szCs w:val="22"/>
          <w:lang w:val="lt-LT"/>
        </w:rPr>
        <w:t>8.</w:t>
      </w:r>
      <w:r w:rsidRPr="001B06D7">
        <w:rPr>
          <w:b/>
          <w:noProof/>
          <w:szCs w:val="22"/>
          <w:lang w:val="lt-LT"/>
        </w:rPr>
        <w:tab/>
      </w:r>
      <w:r w:rsidRPr="001B06D7">
        <w:rPr>
          <w:b/>
          <w:caps/>
          <w:noProof/>
          <w:szCs w:val="22"/>
          <w:lang w:val="lt-LT"/>
        </w:rPr>
        <w:t xml:space="preserve">RINKODAROS </w:t>
      </w:r>
      <w:r w:rsidR="009F01E5" w:rsidRPr="001B06D7">
        <w:rPr>
          <w:b/>
          <w:caps/>
          <w:noProof/>
          <w:szCs w:val="22"/>
          <w:lang w:val="lt-LT"/>
        </w:rPr>
        <w:t>PAŽYMĖJIMO</w:t>
      </w:r>
      <w:r w:rsidRPr="001B06D7">
        <w:rPr>
          <w:b/>
          <w:caps/>
          <w:noProof/>
          <w:szCs w:val="22"/>
          <w:lang w:val="lt-LT"/>
        </w:rPr>
        <w:t xml:space="preserve"> numeris</w:t>
      </w:r>
      <w:r w:rsidRPr="001B06D7">
        <w:rPr>
          <w:b/>
          <w:noProof/>
          <w:szCs w:val="22"/>
          <w:lang w:val="lt-LT"/>
        </w:rPr>
        <w:t xml:space="preserve"> </w:t>
      </w:r>
      <w:r w:rsidRPr="001B06D7">
        <w:rPr>
          <w:b/>
          <w:caps/>
          <w:noProof/>
          <w:szCs w:val="22"/>
          <w:lang w:val="lt-LT"/>
        </w:rPr>
        <w:t>(-IAI)</w:t>
      </w:r>
    </w:p>
    <w:p w14:paraId="7636FF1E" w14:textId="77777777" w:rsidR="00F27170" w:rsidRPr="001B06D7" w:rsidRDefault="00F27170" w:rsidP="00F27170">
      <w:pPr>
        <w:tabs>
          <w:tab w:val="clear" w:pos="567"/>
        </w:tabs>
        <w:spacing w:line="240" w:lineRule="auto"/>
        <w:rPr>
          <w:noProof/>
          <w:szCs w:val="22"/>
          <w:lang w:val="lt-LT"/>
        </w:rPr>
      </w:pPr>
    </w:p>
    <w:p w14:paraId="36E61F8E" w14:textId="77777777" w:rsidR="00F27170" w:rsidRPr="001B06D7" w:rsidRDefault="00F27170" w:rsidP="00F27170">
      <w:pPr>
        <w:rPr>
          <w:szCs w:val="22"/>
          <w:lang w:val="lt-LT"/>
        </w:rPr>
      </w:pPr>
      <w:r w:rsidRPr="001B06D7">
        <w:rPr>
          <w:szCs w:val="22"/>
          <w:lang w:val="lt-LT"/>
        </w:rPr>
        <w:t>LT/1/12/3071/001</w:t>
      </w:r>
    </w:p>
    <w:p w14:paraId="35555597" w14:textId="77777777" w:rsidR="00F27170" w:rsidRPr="001B06D7" w:rsidRDefault="00F27170" w:rsidP="00F27170">
      <w:pPr>
        <w:rPr>
          <w:szCs w:val="22"/>
          <w:lang w:val="lt-LT"/>
        </w:rPr>
      </w:pPr>
    </w:p>
    <w:p w14:paraId="25C154E1" w14:textId="77777777" w:rsidR="00F27170" w:rsidRPr="001B06D7" w:rsidRDefault="00F27170" w:rsidP="00F27170">
      <w:pPr>
        <w:tabs>
          <w:tab w:val="clear" w:pos="567"/>
        </w:tabs>
        <w:spacing w:line="240" w:lineRule="auto"/>
        <w:rPr>
          <w:noProof/>
          <w:szCs w:val="22"/>
          <w:lang w:val="lt-LT"/>
        </w:rPr>
      </w:pPr>
    </w:p>
    <w:p w14:paraId="04E1F91C" w14:textId="77777777"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9.</w:t>
      </w:r>
      <w:r w:rsidRPr="001B06D7">
        <w:rPr>
          <w:b/>
          <w:noProof/>
          <w:szCs w:val="22"/>
          <w:lang w:val="lt-LT"/>
        </w:rPr>
        <w:tab/>
      </w:r>
      <w:r w:rsidRPr="001B06D7">
        <w:rPr>
          <w:b/>
          <w:caps/>
          <w:noProof/>
          <w:szCs w:val="22"/>
          <w:lang w:val="lt-LT"/>
        </w:rPr>
        <w:t>rINKODAROS TEISĖS SUTEIKIMO / ATNAUJINIMO data</w:t>
      </w:r>
    </w:p>
    <w:p w14:paraId="6C1E5194" w14:textId="77777777" w:rsidR="00F27170" w:rsidRPr="001B06D7" w:rsidRDefault="00F27170" w:rsidP="00F27170">
      <w:pPr>
        <w:tabs>
          <w:tab w:val="clear" w:pos="567"/>
        </w:tabs>
        <w:spacing w:line="240" w:lineRule="auto"/>
        <w:rPr>
          <w:noProof/>
          <w:szCs w:val="22"/>
          <w:lang w:val="lt-LT"/>
        </w:rPr>
      </w:pPr>
    </w:p>
    <w:p w14:paraId="622C93A0" w14:textId="77777777" w:rsidR="00F27170" w:rsidRPr="001B06D7" w:rsidRDefault="00F27170" w:rsidP="00F27170">
      <w:pPr>
        <w:rPr>
          <w:noProof/>
          <w:szCs w:val="22"/>
          <w:lang w:val="lt-LT"/>
        </w:rPr>
      </w:pPr>
      <w:r w:rsidRPr="001B06D7">
        <w:rPr>
          <w:szCs w:val="22"/>
          <w:lang w:val="lt-LT"/>
        </w:rPr>
        <w:t>2012-09-27</w:t>
      </w:r>
    </w:p>
    <w:p w14:paraId="63283A83" w14:textId="77777777" w:rsidR="00F27170" w:rsidRPr="001B06D7" w:rsidRDefault="00F27170" w:rsidP="00F27170">
      <w:pPr>
        <w:tabs>
          <w:tab w:val="clear" w:pos="567"/>
        </w:tabs>
        <w:spacing w:line="240" w:lineRule="auto"/>
        <w:rPr>
          <w:noProof/>
          <w:szCs w:val="22"/>
          <w:lang w:val="lt-LT"/>
        </w:rPr>
      </w:pPr>
    </w:p>
    <w:p w14:paraId="1959A82E" w14:textId="77777777" w:rsidR="00F27170" w:rsidRPr="001B06D7" w:rsidRDefault="00F27170" w:rsidP="00F27170">
      <w:pPr>
        <w:tabs>
          <w:tab w:val="clear" w:pos="567"/>
        </w:tabs>
        <w:spacing w:line="240" w:lineRule="auto"/>
        <w:rPr>
          <w:noProof/>
          <w:szCs w:val="22"/>
          <w:lang w:val="lt-LT"/>
        </w:rPr>
      </w:pPr>
    </w:p>
    <w:p w14:paraId="1F95B877" w14:textId="77777777" w:rsidR="00F27170" w:rsidRPr="001B06D7" w:rsidRDefault="00F27170" w:rsidP="00F27170">
      <w:pPr>
        <w:tabs>
          <w:tab w:val="clear" w:pos="567"/>
        </w:tabs>
        <w:spacing w:line="240" w:lineRule="auto"/>
        <w:ind w:left="567" w:hanging="567"/>
        <w:rPr>
          <w:b/>
          <w:noProof/>
          <w:szCs w:val="22"/>
          <w:lang w:val="lt-LT"/>
        </w:rPr>
      </w:pPr>
      <w:r w:rsidRPr="001B06D7">
        <w:rPr>
          <w:b/>
          <w:noProof/>
          <w:szCs w:val="22"/>
          <w:lang w:val="lt-LT"/>
        </w:rPr>
        <w:t>10.</w:t>
      </w:r>
      <w:r w:rsidRPr="001B06D7">
        <w:rPr>
          <w:b/>
          <w:noProof/>
          <w:szCs w:val="22"/>
          <w:lang w:val="lt-LT"/>
        </w:rPr>
        <w:tab/>
      </w:r>
      <w:r w:rsidRPr="001B06D7">
        <w:rPr>
          <w:b/>
          <w:caps/>
          <w:noProof/>
          <w:szCs w:val="22"/>
          <w:lang w:val="lt-LT"/>
        </w:rPr>
        <w:t>teksto peržiūros data</w:t>
      </w:r>
    </w:p>
    <w:p w14:paraId="4DD27935" w14:textId="77777777" w:rsidR="00F27170" w:rsidRPr="001B06D7" w:rsidRDefault="00F27170" w:rsidP="00F27170">
      <w:pPr>
        <w:tabs>
          <w:tab w:val="clear" w:pos="567"/>
        </w:tabs>
        <w:spacing w:line="240" w:lineRule="auto"/>
        <w:rPr>
          <w:noProof/>
          <w:szCs w:val="22"/>
          <w:lang w:val="lt-LT"/>
        </w:rPr>
      </w:pPr>
    </w:p>
    <w:p w14:paraId="4D645E3C" w14:textId="6570EA89" w:rsidR="00F27170" w:rsidRPr="001B06D7" w:rsidRDefault="00485338" w:rsidP="00F27170">
      <w:pPr>
        <w:tabs>
          <w:tab w:val="clear" w:pos="567"/>
        </w:tabs>
        <w:spacing w:line="240" w:lineRule="auto"/>
        <w:rPr>
          <w:noProof/>
          <w:szCs w:val="22"/>
          <w:lang w:val="lt-LT"/>
        </w:rPr>
      </w:pPr>
      <w:r w:rsidRPr="001B06D7">
        <w:rPr>
          <w:noProof/>
          <w:szCs w:val="22"/>
          <w:lang w:val="lt-LT"/>
        </w:rPr>
        <w:t>2015-02-09</w:t>
      </w:r>
    </w:p>
    <w:p w14:paraId="1E7FF971" w14:textId="77777777" w:rsidR="00F27170" w:rsidRPr="001B06D7" w:rsidRDefault="00F27170" w:rsidP="00F27170">
      <w:pPr>
        <w:tabs>
          <w:tab w:val="clear" w:pos="567"/>
        </w:tabs>
        <w:spacing w:line="240" w:lineRule="auto"/>
        <w:ind w:left="567" w:hanging="567"/>
        <w:rPr>
          <w:noProof/>
          <w:szCs w:val="22"/>
          <w:lang w:val="lt-LT"/>
        </w:rPr>
      </w:pPr>
    </w:p>
    <w:p w14:paraId="030D0085" w14:textId="77777777" w:rsidR="00375B94" w:rsidRPr="001B06D7" w:rsidRDefault="00375B94" w:rsidP="00375B94">
      <w:pPr>
        <w:rPr>
          <w:szCs w:val="22"/>
          <w:lang w:val="lt-LT"/>
        </w:rPr>
      </w:pPr>
      <w:r w:rsidRPr="001B06D7">
        <w:rPr>
          <w:szCs w:val="22"/>
          <w:lang w:val="lt-LT"/>
        </w:rPr>
        <w:t>Išsami informacija apie šį vaistinį preparatą pateikiama Valstybinės vaistų kontrolės tarnybos prie Lietuvos Respublikos  sveikatos apsaugos ministerijos tinklalapyje</w:t>
      </w:r>
      <w:r w:rsidRPr="001B06D7">
        <w:rPr>
          <w:i/>
          <w:szCs w:val="22"/>
          <w:lang w:val="lt-LT"/>
        </w:rPr>
        <w:t xml:space="preserve"> </w:t>
      </w:r>
      <w:hyperlink r:id="rId10" w:history="1">
        <w:r w:rsidRPr="001B06D7">
          <w:rPr>
            <w:rStyle w:val="Hipersaitas"/>
            <w:szCs w:val="22"/>
            <w:lang w:val="lt-LT"/>
          </w:rPr>
          <w:t>http://www.vvkt.lt</w:t>
        </w:r>
      </w:hyperlink>
    </w:p>
    <w:p w14:paraId="12C9DEFB" w14:textId="77777777" w:rsidR="00F27170" w:rsidRPr="001B06D7" w:rsidRDefault="00F27170" w:rsidP="00F27170">
      <w:pPr>
        <w:rPr>
          <w:color w:val="0000FF"/>
          <w:szCs w:val="22"/>
          <w:lang w:val="lt-LT"/>
        </w:rPr>
      </w:pPr>
    </w:p>
    <w:p w14:paraId="657BFC6D" w14:textId="77777777" w:rsidR="00F27170" w:rsidRPr="001B06D7" w:rsidRDefault="00F27170" w:rsidP="00F27170">
      <w:pPr>
        <w:rPr>
          <w:color w:val="0000FF"/>
          <w:szCs w:val="22"/>
          <w:lang w:val="lt-LT"/>
        </w:rPr>
      </w:pPr>
    </w:p>
    <w:p w14:paraId="608FD91B" w14:textId="77777777" w:rsidR="00F27170" w:rsidRPr="001B06D7" w:rsidRDefault="00F27170" w:rsidP="00F27170">
      <w:pPr>
        <w:rPr>
          <w:color w:val="0000FF"/>
          <w:szCs w:val="22"/>
          <w:lang w:val="lt-LT"/>
        </w:rPr>
      </w:pPr>
    </w:p>
    <w:p w14:paraId="0988D626" w14:textId="77777777" w:rsidR="00F27170" w:rsidRPr="001B06D7" w:rsidRDefault="00F27170" w:rsidP="00F27170">
      <w:pPr>
        <w:rPr>
          <w:color w:val="0000FF"/>
          <w:szCs w:val="22"/>
          <w:lang w:val="lt-LT"/>
        </w:rPr>
      </w:pPr>
    </w:p>
    <w:p w14:paraId="618C3483" w14:textId="77777777" w:rsidR="00F27170" w:rsidRPr="001B06D7" w:rsidRDefault="00F27170" w:rsidP="00F27170">
      <w:pPr>
        <w:rPr>
          <w:color w:val="0000FF"/>
          <w:szCs w:val="22"/>
          <w:lang w:val="lt-LT"/>
        </w:rPr>
      </w:pPr>
      <w:r w:rsidRPr="001B06D7">
        <w:rPr>
          <w:color w:val="0000FF"/>
          <w:szCs w:val="22"/>
          <w:lang w:val="lt-LT"/>
        </w:rPr>
        <w:br w:type="page"/>
      </w:r>
    </w:p>
    <w:p w14:paraId="5AC77515" w14:textId="77777777" w:rsidR="00F27170" w:rsidRPr="001B06D7" w:rsidRDefault="00F27170" w:rsidP="00F27170">
      <w:pPr>
        <w:spacing w:line="240" w:lineRule="auto"/>
        <w:jc w:val="center"/>
        <w:rPr>
          <w:szCs w:val="22"/>
          <w:lang w:val="lt-LT"/>
        </w:rPr>
      </w:pPr>
    </w:p>
    <w:p w14:paraId="30E38B42" w14:textId="77777777" w:rsidR="00F27170" w:rsidRPr="001B06D7" w:rsidRDefault="00F27170" w:rsidP="00F27170">
      <w:pPr>
        <w:spacing w:line="240" w:lineRule="auto"/>
        <w:jc w:val="center"/>
        <w:rPr>
          <w:szCs w:val="22"/>
          <w:lang w:val="lt-LT"/>
        </w:rPr>
      </w:pPr>
    </w:p>
    <w:p w14:paraId="24623AA5" w14:textId="77777777" w:rsidR="00F27170" w:rsidRPr="001B06D7" w:rsidRDefault="00F27170" w:rsidP="00F27170">
      <w:pPr>
        <w:spacing w:line="240" w:lineRule="auto"/>
        <w:jc w:val="center"/>
        <w:rPr>
          <w:szCs w:val="22"/>
          <w:lang w:val="lt-LT"/>
        </w:rPr>
      </w:pPr>
    </w:p>
    <w:p w14:paraId="67709359" w14:textId="77777777" w:rsidR="00F27170" w:rsidRPr="001B06D7" w:rsidRDefault="00F27170" w:rsidP="00F27170">
      <w:pPr>
        <w:rPr>
          <w:szCs w:val="22"/>
          <w:lang w:val="lt-LT"/>
        </w:rPr>
      </w:pPr>
    </w:p>
    <w:p w14:paraId="64D19B24" w14:textId="77777777" w:rsidR="00F27170" w:rsidRPr="001B06D7" w:rsidRDefault="00F27170" w:rsidP="00F27170">
      <w:pPr>
        <w:spacing w:line="240" w:lineRule="auto"/>
        <w:jc w:val="center"/>
        <w:rPr>
          <w:szCs w:val="22"/>
          <w:lang w:val="lt-LT"/>
        </w:rPr>
      </w:pPr>
    </w:p>
    <w:p w14:paraId="58399DCD" w14:textId="77777777" w:rsidR="00F27170" w:rsidRPr="001B06D7" w:rsidRDefault="00F27170" w:rsidP="00F27170">
      <w:pPr>
        <w:spacing w:line="240" w:lineRule="auto"/>
        <w:jc w:val="center"/>
        <w:rPr>
          <w:szCs w:val="22"/>
          <w:lang w:val="lt-LT"/>
        </w:rPr>
      </w:pPr>
    </w:p>
    <w:p w14:paraId="3567A6A0" w14:textId="77777777" w:rsidR="00F27170" w:rsidRPr="001B06D7" w:rsidRDefault="00F27170" w:rsidP="00F27170">
      <w:pPr>
        <w:spacing w:line="240" w:lineRule="auto"/>
        <w:jc w:val="center"/>
        <w:rPr>
          <w:szCs w:val="22"/>
          <w:lang w:val="lt-LT"/>
        </w:rPr>
      </w:pPr>
    </w:p>
    <w:p w14:paraId="64702A34" w14:textId="77777777" w:rsidR="00F27170" w:rsidRPr="001B06D7" w:rsidRDefault="00F27170" w:rsidP="00F27170">
      <w:pPr>
        <w:spacing w:line="240" w:lineRule="auto"/>
        <w:jc w:val="center"/>
        <w:rPr>
          <w:szCs w:val="22"/>
          <w:lang w:val="lt-LT"/>
        </w:rPr>
      </w:pPr>
    </w:p>
    <w:p w14:paraId="3E10042D" w14:textId="77777777" w:rsidR="00F27170" w:rsidRPr="001B06D7" w:rsidRDefault="00F27170" w:rsidP="00F27170">
      <w:pPr>
        <w:spacing w:line="240" w:lineRule="auto"/>
        <w:jc w:val="center"/>
        <w:rPr>
          <w:szCs w:val="22"/>
          <w:lang w:val="lt-LT"/>
        </w:rPr>
      </w:pPr>
    </w:p>
    <w:p w14:paraId="077D12C9" w14:textId="77777777" w:rsidR="00F27170" w:rsidRPr="001B06D7" w:rsidRDefault="00F27170" w:rsidP="00F27170">
      <w:pPr>
        <w:spacing w:line="240" w:lineRule="auto"/>
        <w:jc w:val="center"/>
        <w:rPr>
          <w:szCs w:val="22"/>
          <w:lang w:val="lt-LT"/>
        </w:rPr>
      </w:pPr>
    </w:p>
    <w:p w14:paraId="644653BA" w14:textId="77777777" w:rsidR="00F27170" w:rsidRPr="001B06D7" w:rsidRDefault="00F27170" w:rsidP="00F27170">
      <w:pPr>
        <w:spacing w:line="240" w:lineRule="auto"/>
        <w:jc w:val="center"/>
        <w:rPr>
          <w:szCs w:val="22"/>
          <w:lang w:val="lt-LT"/>
        </w:rPr>
      </w:pPr>
    </w:p>
    <w:p w14:paraId="7906F4F0" w14:textId="77777777" w:rsidR="00F27170" w:rsidRPr="001B06D7" w:rsidRDefault="00F27170" w:rsidP="00F27170">
      <w:pPr>
        <w:spacing w:line="240" w:lineRule="auto"/>
        <w:jc w:val="center"/>
        <w:rPr>
          <w:szCs w:val="22"/>
          <w:lang w:val="lt-LT"/>
        </w:rPr>
      </w:pPr>
    </w:p>
    <w:p w14:paraId="1AEF8A62" w14:textId="77777777" w:rsidR="00F27170" w:rsidRPr="001B06D7" w:rsidRDefault="00F27170" w:rsidP="00F27170">
      <w:pPr>
        <w:spacing w:line="240" w:lineRule="auto"/>
        <w:jc w:val="center"/>
        <w:rPr>
          <w:szCs w:val="22"/>
          <w:lang w:val="lt-LT"/>
        </w:rPr>
      </w:pPr>
    </w:p>
    <w:p w14:paraId="729C9A5B" w14:textId="77777777" w:rsidR="00F27170" w:rsidRPr="001B06D7" w:rsidRDefault="00F27170" w:rsidP="00F27170">
      <w:pPr>
        <w:spacing w:line="240" w:lineRule="auto"/>
        <w:jc w:val="center"/>
        <w:rPr>
          <w:szCs w:val="22"/>
          <w:lang w:val="lt-LT"/>
        </w:rPr>
      </w:pPr>
    </w:p>
    <w:p w14:paraId="7CDA7D35" w14:textId="77777777" w:rsidR="00F27170" w:rsidRPr="001B06D7" w:rsidRDefault="00F27170" w:rsidP="00F27170">
      <w:pPr>
        <w:spacing w:line="240" w:lineRule="auto"/>
        <w:jc w:val="center"/>
        <w:rPr>
          <w:szCs w:val="22"/>
          <w:lang w:val="lt-LT"/>
        </w:rPr>
      </w:pPr>
    </w:p>
    <w:p w14:paraId="650246AC" w14:textId="77777777" w:rsidR="00F27170" w:rsidRPr="001B06D7" w:rsidRDefault="00F27170" w:rsidP="00F27170">
      <w:pPr>
        <w:spacing w:line="240" w:lineRule="auto"/>
        <w:jc w:val="center"/>
        <w:rPr>
          <w:szCs w:val="22"/>
          <w:lang w:val="lt-LT"/>
        </w:rPr>
      </w:pPr>
    </w:p>
    <w:p w14:paraId="235E2E65" w14:textId="77777777" w:rsidR="00F27170" w:rsidRPr="001B06D7" w:rsidRDefault="00F27170" w:rsidP="00F27170">
      <w:pPr>
        <w:spacing w:line="240" w:lineRule="auto"/>
        <w:jc w:val="center"/>
        <w:rPr>
          <w:szCs w:val="22"/>
          <w:lang w:val="lt-LT"/>
        </w:rPr>
      </w:pPr>
    </w:p>
    <w:p w14:paraId="6F26A078" w14:textId="77777777" w:rsidR="00F27170" w:rsidRPr="001B06D7" w:rsidRDefault="00F27170" w:rsidP="00F27170">
      <w:pPr>
        <w:spacing w:line="240" w:lineRule="auto"/>
        <w:jc w:val="center"/>
        <w:rPr>
          <w:szCs w:val="22"/>
          <w:lang w:val="lt-LT"/>
        </w:rPr>
      </w:pPr>
    </w:p>
    <w:p w14:paraId="37E71C3F" w14:textId="77777777" w:rsidR="00F27170" w:rsidRPr="001B06D7" w:rsidRDefault="00F27170" w:rsidP="00F27170">
      <w:pPr>
        <w:spacing w:line="240" w:lineRule="auto"/>
        <w:jc w:val="center"/>
        <w:rPr>
          <w:szCs w:val="22"/>
          <w:lang w:val="lt-LT"/>
        </w:rPr>
      </w:pPr>
    </w:p>
    <w:p w14:paraId="38337215" w14:textId="77777777" w:rsidR="00F27170" w:rsidRPr="001B06D7" w:rsidRDefault="00F27170" w:rsidP="00F27170">
      <w:pPr>
        <w:spacing w:line="240" w:lineRule="auto"/>
        <w:jc w:val="center"/>
        <w:rPr>
          <w:szCs w:val="22"/>
          <w:lang w:val="lt-LT"/>
        </w:rPr>
      </w:pPr>
    </w:p>
    <w:p w14:paraId="28AC5743" w14:textId="77777777" w:rsidR="00F27170" w:rsidRPr="001B06D7" w:rsidRDefault="00F27170" w:rsidP="00F27170">
      <w:pPr>
        <w:spacing w:line="240" w:lineRule="auto"/>
        <w:jc w:val="center"/>
        <w:rPr>
          <w:szCs w:val="22"/>
          <w:lang w:val="lt-LT"/>
        </w:rPr>
      </w:pPr>
    </w:p>
    <w:p w14:paraId="769C71B0" w14:textId="77777777" w:rsidR="00F27170" w:rsidRPr="001B06D7" w:rsidRDefault="00F27170" w:rsidP="00F27170">
      <w:pPr>
        <w:spacing w:line="240" w:lineRule="auto"/>
        <w:jc w:val="center"/>
        <w:rPr>
          <w:szCs w:val="22"/>
          <w:lang w:val="lt-LT"/>
        </w:rPr>
      </w:pPr>
    </w:p>
    <w:p w14:paraId="6AC270A9" w14:textId="77777777" w:rsidR="00F27170" w:rsidRPr="001B06D7" w:rsidRDefault="00F27170" w:rsidP="00F27170">
      <w:pPr>
        <w:spacing w:line="240" w:lineRule="auto"/>
        <w:jc w:val="center"/>
        <w:rPr>
          <w:szCs w:val="22"/>
          <w:lang w:val="lt-LT"/>
        </w:rPr>
      </w:pPr>
      <w:r w:rsidRPr="001B06D7">
        <w:rPr>
          <w:b/>
          <w:szCs w:val="22"/>
          <w:lang w:val="lt-LT"/>
        </w:rPr>
        <w:t>II PRIEDAS</w:t>
      </w:r>
    </w:p>
    <w:p w14:paraId="4068E9D2" w14:textId="77777777" w:rsidR="00F27170" w:rsidRPr="001B06D7" w:rsidRDefault="00F27170" w:rsidP="00F27170">
      <w:pPr>
        <w:pStyle w:val="TTEMEASMCA"/>
        <w:rPr>
          <w:lang w:val="lt-LT"/>
        </w:rPr>
      </w:pPr>
    </w:p>
    <w:p w14:paraId="13DF02BF" w14:textId="77777777" w:rsidR="00F27170" w:rsidRPr="001B06D7" w:rsidRDefault="00F27170" w:rsidP="00F27170">
      <w:pPr>
        <w:pStyle w:val="TTEMEASMCA"/>
        <w:rPr>
          <w:lang w:val="lt-LT"/>
        </w:rPr>
      </w:pPr>
      <w:r w:rsidRPr="001B06D7">
        <w:rPr>
          <w:lang w:val="lt-LT"/>
        </w:rPr>
        <w:t>RINKODAROS SĄLYGOS</w:t>
      </w:r>
    </w:p>
    <w:p w14:paraId="6D790A9D" w14:textId="77777777" w:rsidR="00F27170" w:rsidRPr="001B06D7" w:rsidRDefault="00F27170" w:rsidP="00F27170">
      <w:pPr>
        <w:spacing w:line="240" w:lineRule="auto"/>
        <w:ind w:left="1701" w:right="1416" w:hanging="567"/>
        <w:rPr>
          <w:szCs w:val="22"/>
          <w:highlight w:val="yellow"/>
          <w:lang w:val="lt-LT"/>
        </w:rPr>
      </w:pPr>
    </w:p>
    <w:p w14:paraId="57990FD6" w14:textId="6F40F9C9" w:rsidR="00F27170" w:rsidRPr="001B06D7" w:rsidRDefault="00F27170" w:rsidP="00F27170">
      <w:pPr>
        <w:spacing w:line="240" w:lineRule="auto"/>
        <w:ind w:left="1701" w:right="1416" w:hanging="708"/>
        <w:rPr>
          <w:b/>
          <w:szCs w:val="22"/>
          <w:highlight w:val="yellow"/>
          <w:lang w:val="lt-LT"/>
        </w:rPr>
      </w:pPr>
      <w:r w:rsidRPr="001B06D7">
        <w:rPr>
          <w:b/>
          <w:szCs w:val="22"/>
          <w:lang w:val="lt-LT"/>
        </w:rPr>
        <w:t>A.</w:t>
      </w:r>
      <w:r w:rsidRPr="001B06D7">
        <w:rPr>
          <w:b/>
          <w:szCs w:val="22"/>
          <w:lang w:val="lt-LT"/>
        </w:rPr>
        <w:tab/>
      </w:r>
      <w:r w:rsidR="009F01E5" w:rsidRPr="001B06D7">
        <w:rPr>
          <w:b/>
          <w:szCs w:val="22"/>
          <w:lang w:val="lt-LT"/>
        </w:rPr>
        <w:t>GAMINTOJAS</w:t>
      </w:r>
      <w:r w:rsidRPr="001B06D7">
        <w:rPr>
          <w:b/>
          <w:szCs w:val="22"/>
          <w:lang w:val="lt-LT"/>
        </w:rPr>
        <w:t>, ATSAKINGAS UŽ SERIJŲ IŠLEIDIMĄ</w:t>
      </w:r>
    </w:p>
    <w:p w14:paraId="260166AD" w14:textId="77777777" w:rsidR="00F27170" w:rsidRPr="001B06D7" w:rsidRDefault="00F27170" w:rsidP="00F27170">
      <w:pPr>
        <w:spacing w:line="240" w:lineRule="auto"/>
        <w:ind w:left="567" w:hanging="567"/>
        <w:rPr>
          <w:szCs w:val="22"/>
          <w:highlight w:val="yellow"/>
          <w:lang w:val="lt-LT"/>
        </w:rPr>
      </w:pPr>
    </w:p>
    <w:p w14:paraId="1ECCBDD6" w14:textId="2ABB8371" w:rsidR="00F27170" w:rsidRPr="001B06D7" w:rsidRDefault="00F27170" w:rsidP="00F27170">
      <w:pPr>
        <w:spacing w:line="240" w:lineRule="auto"/>
        <w:ind w:left="1134" w:right="1416" w:hanging="141"/>
        <w:rPr>
          <w:b/>
          <w:szCs w:val="22"/>
          <w:lang w:val="lt-LT"/>
        </w:rPr>
      </w:pPr>
      <w:r w:rsidRPr="001B06D7">
        <w:rPr>
          <w:b/>
          <w:szCs w:val="22"/>
          <w:lang w:val="lt-LT"/>
        </w:rPr>
        <w:t>B.</w:t>
      </w:r>
      <w:r w:rsidRPr="001B06D7">
        <w:rPr>
          <w:b/>
          <w:szCs w:val="22"/>
          <w:lang w:val="lt-LT"/>
        </w:rPr>
        <w:tab/>
      </w:r>
      <w:r w:rsidR="009F01E5" w:rsidRPr="001B06D7">
        <w:rPr>
          <w:b/>
          <w:szCs w:val="22"/>
          <w:lang w:val="lt-LT"/>
        </w:rPr>
        <w:t>TIEKIMO IR VARTOJIMO</w:t>
      </w:r>
      <w:r w:rsidRPr="001B06D7">
        <w:rPr>
          <w:b/>
          <w:szCs w:val="22"/>
          <w:lang w:val="lt-LT"/>
        </w:rPr>
        <w:t xml:space="preserve"> SĄLYGOS</w:t>
      </w:r>
      <w:r w:rsidR="009F01E5" w:rsidRPr="001B06D7">
        <w:rPr>
          <w:b/>
          <w:szCs w:val="22"/>
          <w:lang w:val="lt-LT"/>
        </w:rPr>
        <w:t xml:space="preserve"> AR APRIBOJIMAI</w:t>
      </w:r>
    </w:p>
    <w:p w14:paraId="2F9B7D0E" w14:textId="77777777" w:rsidR="00F27170" w:rsidRPr="001B06D7" w:rsidRDefault="00F27170" w:rsidP="00F27170">
      <w:pPr>
        <w:spacing w:line="240" w:lineRule="auto"/>
        <w:ind w:left="567" w:hanging="567"/>
        <w:rPr>
          <w:szCs w:val="22"/>
          <w:highlight w:val="yellow"/>
          <w:lang w:val="lt-LT"/>
        </w:rPr>
      </w:pPr>
    </w:p>
    <w:p w14:paraId="7B195268" w14:textId="15773AFE" w:rsidR="00F27170" w:rsidRPr="001B06D7" w:rsidRDefault="00F27170" w:rsidP="00F27170">
      <w:pPr>
        <w:spacing w:line="240" w:lineRule="auto"/>
        <w:ind w:left="567" w:hanging="567"/>
        <w:rPr>
          <w:szCs w:val="22"/>
          <w:lang w:val="lt-LT"/>
        </w:rPr>
      </w:pPr>
      <w:r w:rsidRPr="001B06D7">
        <w:rPr>
          <w:szCs w:val="22"/>
          <w:lang w:val="lt-LT"/>
        </w:rPr>
        <w:br w:type="page"/>
      </w:r>
      <w:r w:rsidRPr="001B06D7">
        <w:rPr>
          <w:b/>
          <w:szCs w:val="22"/>
          <w:lang w:val="lt-LT"/>
        </w:rPr>
        <w:lastRenderedPageBreak/>
        <w:t>A.</w:t>
      </w:r>
      <w:r w:rsidRPr="001B06D7">
        <w:rPr>
          <w:b/>
          <w:szCs w:val="22"/>
          <w:lang w:val="lt-LT"/>
        </w:rPr>
        <w:tab/>
      </w:r>
      <w:r w:rsidR="009F01E5" w:rsidRPr="001B06D7">
        <w:rPr>
          <w:b/>
          <w:szCs w:val="22"/>
          <w:lang w:val="lt-LT"/>
        </w:rPr>
        <w:t>GAMINTOJAS</w:t>
      </w:r>
      <w:r w:rsidRPr="001B06D7">
        <w:rPr>
          <w:b/>
          <w:szCs w:val="22"/>
          <w:lang w:val="lt-LT"/>
        </w:rPr>
        <w:t>, ATSAKINGAS UŽ SERIJ</w:t>
      </w:r>
      <w:r w:rsidR="009F01E5" w:rsidRPr="001B06D7">
        <w:rPr>
          <w:b/>
          <w:szCs w:val="22"/>
          <w:lang w:val="lt-LT"/>
        </w:rPr>
        <w:t>Ų</w:t>
      </w:r>
      <w:r w:rsidRPr="001B06D7">
        <w:rPr>
          <w:b/>
          <w:szCs w:val="22"/>
          <w:lang w:val="lt-LT"/>
        </w:rPr>
        <w:t xml:space="preserve"> IŠLEIDIMĄ</w:t>
      </w:r>
    </w:p>
    <w:p w14:paraId="157B5532" w14:textId="77777777" w:rsidR="00F27170" w:rsidRPr="001B06D7" w:rsidRDefault="00F27170" w:rsidP="00F27170">
      <w:pPr>
        <w:spacing w:line="240" w:lineRule="auto"/>
        <w:ind w:left="567" w:hanging="567"/>
        <w:rPr>
          <w:szCs w:val="22"/>
          <w:highlight w:val="yellow"/>
          <w:lang w:val="lt-LT"/>
        </w:rPr>
      </w:pPr>
    </w:p>
    <w:p w14:paraId="37802AEB" w14:textId="77777777" w:rsidR="00F27170" w:rsidRPr="001B06D7" w:rsidRDefault="00F27170" w:rsidP="00F27170">
      <w:pPr>
        <w:spacing w:line="240" w:lineRule="auto"/>
        <w:jc w:val="both"/>
        <w:rPr>
          <w:szCs w:val="22"/>
          <w:lang w:val="lt-LT"/>
        </w:rPr>
      </w:pPr>
      <w:r w:rsidRPr="001B06D7">
        <w:rPr>
          <w:szCs w:val="22"/>
          <w:u w:val="single"/>
          <w:lang w:val="lt-LT"/>
        </w:rPr>
        <w:t>Gamintojo, atsakingo už serijų išleidimą, pavadinimas ir adresas</w:t>
      </w:r>
    </w:p>
    <w:p w14:paraId="4AFB4559" w14:textId="77777777" w:rsidR="00F27170" w:rsidRPr="001B06D7" w:rsidRDefault="00F27170" w:rsidP="00F27170">
      <w:pPr>
        <w:spacing w:line="240" w:lineRule="auto"/>
        <w:rPr>
          <w:szCs w:val="22"/>
          <w:highlight w:val="yellow"/>
          <w:lang w:val="lt-LT"/>
        </w:rPr>
      </w:pPr>
    </w:p>
    <w:p w14:paraId="24A04837" w14:textId="77777777" w:rsidR="00F27170" w:rsidRPr="001B06D7" w:rsidRDefault="00F27170" w:rsidP="00F27170">
      <w:pPr>
        <w:rPr>
          <w:noProof/>
          <w:szCs w:val="22"/>
        </w:rPr>
      </w:pPr>
      <w:proofErr w:type="spellStart"/>
      <w:r w:rsidRPr="001B06D7">
        <w:rPr>
          <w:szCs w:val="22"/>
        </w:rPr>
        <w:t>Famar</w:t>
      </w:r>
      <w:proofErr w:type="spellEnd"/>
      <w:r w:rsidRPr="001B06D7">
        <w:rPr>
          <w:szCs w:val="22"/>
        </w:rPr>
        <w:t xml:space="preserve"> Orleans</w:t>
      </w:r>
    </w:p>
    <w:p w14:paraId="33FF3A80" w14:textId="77777777" w:rsidR="00F27170" w:rsidRPr="001B06D7" w:rsidRDefault="00F27170" w:rsidP="00F27170">
      <w:pPr>
        <w:rPr>
          <w:noProof/>
          <w:szCs w:val="22"/>
        </w:rPr>
      </w:pPr>
      <w:r w:rsidRPr="001B06D7">
        <w:rPr>
          <w:noProof/>
          <w:szCs w:val="22"/>
        </w:rPr>
        <w:t>5 Avenue de Concyr</w:t>
      </w:r>
    </w:p>
    <w:p w14:paraId="61741624" w14:textId="77777777" w:rsidR="00F27170" w:rsidRPr="001B06D7" w:rsidRDefault="00F27170" w:rsidP="00F27170">
      <w:pPr>
        <w:rPr>
          <w:noProof/>
          <w:szCs w:val="22"/>
        </w:rPr>
      </w:pPr>
      <w:r w:rsidRPr="001B06D7">
        <w:rPr>
          <w:noProof/>
          <w:szCs w:val="22"/>
        </w:rPr>
        <w:t>45071 Orleans, Cedex 2</w:t>
      </w:r>
    </w:p>
    <w:p w14:paraId="3D825485" w14:textId="77777777" w:rsidR="00F27170" w:rsidRPr="001B06D7" w:rsidRDefault="00F27170" w:rsidP="00F27170">
      <w:pPr>
        <w:rPr>
          <w:noProof/>
          <w:szCs w:val="22"/>
        </w:rPr>
      </w:pPr>
      <w:r w:rsidRPr="001B06D7">
        <w:rPr>
          <w:noProof/>
          <w:szCs w:val="22"/>
        </w:rPr>
        <w:t>Prancūzija</w:t>
      </w:r>
    </w:p>
    <w:p w14:paraId="4BF14C4E" w14:textId="77777777" w:rsidR="00F27170" w:rsidRPr="001B06D7" w:rsidRDefault="00F27170" w:rsidP="00F27170">
      <w:pPr>
        <w:spacing w:line="240" w:lineRule="auto"/>
        <w:rPr>
          <w:szCs w:val="22"/>
          <w:highlight w:val="yellow"/>
          <w:lang w:val="lt-LT"/>
        </w:rPr>
      </w:pPr>
    </w:p>
    <w:p w14:paraId="03092BF3" w14:textId="77777777" w:rsidR="00F27170" w:rsidRPr="001B06D7" w:rsidRDefault="00F27170" w:rsidP="00F27170">
      <w:pPr>
        <w:spacing w:line="240" w:lineRule="auto"/>
        <w:rPr>
          <w:szCs w:val="22"/>
          <w:highlight w:val="yellow"/>
          <w:lang w:val="lt-LT"/>
        </w:rPr>
      </w:pPr>
    </w:p>
    <w:p w14:paraId="5F1BD425" w14:textId="0C77344C" w:rsidR="00F27170" w:rsidRPr="001B06D7" w:rsidRDefault="00F27170" w:rsidP="00591F00">
      <w:pPr>
        <w:spacing w:line="240" w:lineRule="auto"/>
        <w:rPr>
          <w:szCs w:val="22"/>
          <w:lang w:val="lt-LT"/>
        </w:rPr>
      </w:pPr>
      <w:r w:rsidRPr="001B06D7">
        <w:rPr>
          <w:b/>
          <w:szCs w:val="22"/>
          <w:lang w:val="lt-LT"/>
        </w:rPr>
        <w:t>B.</w:t>
      </w:r>
      <w:r w:rsidRPr="001B06D7">
        <w:rPr>
          <w:b/>
          <w:szCs w:val="22"/>
          <w:lang w:val="lt-LT"/>
        </w:rPr>
        <w:tab/>
        <w:t>TIEKIMO IR VARTOJIMO SĄLYGOS AR APRIBOJIMAI</w:t>
      </w:r>
    </w:p>
    <w:p w14:paraId="7FA4463A" w14:textId="77777777" w:rsidR="00591F00" w:rsidRDefault="00591F00" w:rsidP="00F27170">
      <w:pPr>
        <w:numPr>
          <w:ilvl w:val="12"/>
          <w:numId w:val="0"/>
        </w:numPr>
        <w:spacing w:line="240" w:lineRule="auto"/>
        <w:rPr>
          <w:szCs w:val="22"/>
          <w:lang w:val="lt-LT"/>
        </w:rPr>
      </w:pPr>
    </w:p>
    <w:p w14:paraId="49A68065" w14:textId="77777777" w:rsidR="00F27170" w:rsidRPr="001B06D7" w:rsidRDefault="00F27170" w:rsidP="00F27170">
      <w:pPr>
        <w:numPr>
          <w:ilvl w:val="12"/>
          <w:numId w:val="0"/>
        </w:numPr>
        <w:spacing w:line="240" w:lineRule="auto"/>
        <w:rPr>
          <w:szCs w:val="22"/>
          <w:lang w:val="lt-LT"/>
        </w:rPr>
      </w:pPr>
      <w:r w:rsidRPr="001B06D7">
        <w:rPr>
          <w:szCs w:val="22"/>
          <w:lang w:val="lt-LT"/>
        </w:rPr>
        <w:t>Nereceptinis vaistinis preparatas.</w:t>
      </w:r>
    </w:p>
    <w:p w14:paraId="139888E6" w14:textId="77777777" w:rsidR="00F27170" w:rsidRPr="001B06D7" w:rsidRDefault="00F27170" w:rsidP="00F27170">
      <w:pPr>
        <w:numPr>
          <w:ilvl w:val="12"/>
          <w:numId w:val="0"/>
        </w:numPr>
        <w:spacing w:line="240" w:lineRule="auto"/>
        <w:rPr>
          <w:szCs w:val="22"/>
          <w:highlight w:val="yellow"/>
          <w:lang w:val="lt-LT"/>
        </w:rPr>
      </w:pPr>
    </w:p>
    <w:p w14:paraId="6B191A2B" w14:textId="77777777" w:rsidR="00F27170" w:rsidRPr="001B06D7" w:rsidRDefault="00F27170" w:rsidP="00F27170">
      <w:pPr>
        <w:numPr>
          <w:ilvl w:val="12"/>
          <w:numId w:val="0"/>
        </w:numPr>
        <w:tabs>
          <w:tab w:val="clear" w:pos="567"/>
        </w:tabs>
        <w:spacing w:line="240" w:lineRule="auto"/>
        <w:ind w:right="-2"/>
        <w:rPr>
          <w:szCs w:val="22"/>
          <w:lang w:val="lt-LT"/>
        </w:rPr>
      </w:pPr>
    </w:p>
    <w:p w14:paraId="3D0DC7CD" w14:textId="77777777" w:rsidR="00F27170" w:rsidRPr="001B06D7" w:rsidRDefault="00F27170" w:rsidP="00F27170">
      <w:pPr>
        <w:numPr>
          <w:ilvl w:val="12"/>
          <w:numId w:val="0"/>
        </w:numPr>
        <w:tabs>
          <w:tab w:val="clear" w:pos="567"/>
        </w:tabs>
        <w:spacing w:line="240" w:lineRule="auto"/>
        <w:ind w:right="-2"/>
        <w:rPr>
          <w:szCs w:val="22"/>
          <w:lang w:val="lt-LT"/>
        </w:rPr>
      </w:pPr>
    </w:p>
    <w:p w14:paraId="54B6D7C4" w14:textId="77777777" w:rsidR="00F27170" w:rsidRPr="001B06D7" w:rsidRDefault="00F27170" w:rsidP="00F27170">
      <w:pPr>
        <w:pStyle w:val="BTEMEASMCA"/>
        <w:rPr>
          <w:noProof w:val="0"/>
        </w:rPr>
      </w:pPr>
      <w:r w:rsidRPr="001B06D7">
        <w:rPr>
          <w:noProof w:val="0"/>
        </w:rPr>
        <w:br w:type="page"/>
      </w:r>
    </w:p>
    <w:p w14:paraId="0580614F" w14:textId="77777777" w:rsidR="00F27170" w:rsidRPr="001B06D7" w:rsidRDefault="00F27170" w:rsidP="00F27170">
      <w:pPr>
        <w:pStyle w:val="BTEMEASMCA"/>
        <w:rPr>
          <w:noProof w:val="0"/>
        </w:rPr>
      </w:pPr>
    </w:p>
    <w:p w14:paraId="2921C4C7" w14:textId="77777777" w:rsidR="00F27170" w:rsidRPr="001B06D7" w:rsidRDefault="00F27170" w:rsidP="00F27170">
      <w:pPr>
        <w:pStyle w:val="BTEMEASMCA"/>
        <w:rPr>
          <w:noProof w:val="0"/>
        </w:rPr>
      </w:pPr>
    </w:p>
    <w:p w14:paraId="0F86DF29" w14:textId="77777777" w:rsidR="00F27170" w:rsidRPr="001B06D7" w:rsidRDefault="00F27170" w:rsidP="00F27170">
      <w:pPr>
        <w:pStyle w:val="BTEMEASMCA"/>
        <w:rPr>
          <w:noProof w:val="0"/>
        </w:rPr>
      </w:pPr>
    </w:p>
    <w:p w14:paraId="442BEBB4" w14:textId="77777777" w:rsidR="00F27170" w:rsidRPr="001B06D7" w:rsidRDefault="00F27170" w:rsidP="00F27170">
      <w:pPr>
        <w:pStyle w:val="BTEMEASMCA"/>
        <w:rPr>
          <w:noProof w:val="0"/>
        </w:rPr>
      </w:pPr>
    </w:p>
    <w:p w14:paraId="63FE40FD" w14:textId="77777777" w:rsidR="00F27170" w:rsidRPr="001B06D7" w:rsidRDefault="00F27170" w:rsidP="00F27170">
      <w:pPr>
        <w:pStyle w:val="BTEMEASMCA"/>
        <w:rPr>
          <w:noProof w:val="0"/>
        </w:rPr>
      </w:pPr>
    </w:p>
    <w:p w14:paraId="2C1019A1" w14:textId="77777777" w:rsidR="00F27170" w:rsidRPr="001B06D7" w:rsidRDefault="00F27170" w:rsidP="00F27170">
      <w:pPr>
        <w:pStyle w:val="BTEMEASMCA"/>
        <w:rPr>
          <w:noProof w:val="0"/>
        </w:rPr>
      </w:pPr>
    </w:p>
    <w:p w14:paraId="00B408AA" w14:textId="77777777" w:rsidR="00F27170" w:rsidRPr="001B06D7" w:rsidRDefault="00F27170" w:rsidP="00F27170">
      <w:pPr>
        <w:pStyle w:val="BTEMEASMCA"/>
        <w:rPr>
          <w:noProof w:val="0"/>
        </w:rPr>
      </w:pPr>
    </w:p>
    <w:p w14:paraId="15BD06B3" w14:textId="77777777" w:rsidR="00F27170" w:rsidRPr="001B06D7" w:rsidRDefault="00F27170" w:rsidP="00F27170">
      <w:pPr>
        <w:pStyle w:val="BTEMEASMCA"/>
        <w:rPr>
          <w:noProof w:val="0"/>
        </w:rPr>
      </w:pPr>
    </w:p>
    <w:p w14:paraId="0FB6C990" w14:textId="77777777" w:rsidR="00F27170" w:rsidRPr="001B06D7" w:rsidRDefault="00F27170" w:rsidP="00F27170">
      <w:pPr>
        <w:pStyle w:val="BTEMEASMCA"/>
        <w:rPr>
          <w:noProof w:val="0"/>
        </w:rPr>
      </w:pPr>
    </w:p>
    <w:p w14:paraId="725F51B1" w14:textId="77777777" w:rsidR="00F27170" w:rsidRPr="001B06D7" w:rsidRDefault="00F27170" w:rsidP="00F27170">
      <w:pPr>
        <w:pStyle w:val="BTEMEASMCA"/>
        <w:rPr>
          <w:noProof w:val="0"/>
        </w:rPr>
      </w:pPr>
    </w:p>
    <w:p w14:paraId="4DCDFA95" w14:textId="77777777" w:rsidR="00F27170" w:rsidRPr="001B06D7" w:rsidRDefault="00F27170" w:rsidP="00F27170">
      <w:pPr>
        <w:pStyle w:val="BTEMEASMCA"/>
        <w:rPr>
          <w:noProof w:val="0"/>
        </w:rPr>
      </w:pPr>
    </w:p>
    <w:p w14:paraId="72131159" w14:textId="77777777" w:rsidR="00F27170" w:rsidRPr="001B06D7" w:rsidRDefault="00F27170" w:rsidP="00F27170">
      <w:pPr>
        <w:pStyle w:val="BTEMEASMCA"/>
        <w:rPr>
          <w:noProof w:val="0"/>
        </w:rPr>
      </w:pPr>
    </w:p>
    <w:p w14:paraId="608D80C3" w14:textId="77777777" w:rsidR="00F27170" w:rsidRPr="001B06D7" w:rsidRDefault="00F27170" w:rsidP="00F27170">
      <w:pPr>
        <w:pStyle w:val="BTEMEASMCA"/>
        <w:rPr>
          <w:noProof w:val="0"/>
        </w:rPr>
      </w:pPr>
    </w:p>
    <w:p w14:paraId="2F919561" w14:textId="77777777" w:rsidR="00F27170" w:rsidRPr="001B06D7" w:rsidRDefault="00F27170" w:rsidP="00F27170">
      <w:pPr>
        <w:pStyle w:val="BTEMEASMCA"/>
        <w:rPr>
          <w:noProof w:val="0"/>
        </w:rPr>
      </w:pPr>
    </w:p>
    <w:p w14:paraId="7F1C6A39" w14:textId="77777777" w:rsidR="00F27170" w:rsidRPr="001B06D7" w:rsidRDefault="00F27170" w:rsidP="00F27170">
      <w:pPr>
        <w:pStyle w:val="BTEMEASMCA"/>
        <w:rPr>
          <w:noProof w:val="0"/>
        </w:rPr>
      </w:pPr>
    </w:p>
    <w:p w14:paraId="0024118F" w14:textId="77777777" w:rsidR="00F27170" w:rsidRPr="001B06D7" w:rsidRDefault="00F27170" w:rsidP="00F27170">
      <w:pPr>
        <w:pStyle w:val="BTEMEASMCA"/>
        <w:rPr>
          <w:noProof w:val="0"/>
        </w:rPr>
      </w:pPr>
    </w:p>
    <w:p w14:paraId="02C25061" w14:textId="77777777" w:rsidR="00F27170" w:rsidRPr="001B06D7" w:rsidRDefault="00F27170" w:rsidP="00F27170">
      <w:pPr>
        <w:pStyle w:val="BTEMEASMCA"/>
        <w:rPr>
          <w:noProof w:val="0"/>
        </w:rPr>
      </w:pPr>
    </w:p>
    <w:p w14:paraId="739239E8" w14:textId="77777777" w:rsidR="00F27170" w:rsidRPr="001B06D7" w:rsidRDefault="00F27170" w:rsidP="00F27170">
      <w:pPr>
        <w:pStyle w:val="BTEMEASMCA"/>
        <w:rPr>
          <w:noProof w:val="0"/>
        </w:rPr>
      </w:pPr>
    </w:p>
    <w:p w14:paraId="4BC468FD" w14:textId="77777777" w:rsidR="00F27170" w:rsidRPr="001B06D7" w:rsidRDefault="00F27170" w:rsidP="00F27170">
      <w:pPr>
        <w:pStyle w:val="BTEMEASMCA"/>
        <w:rPr>
          <w:noProof w:val="0"/>
        </w:rPr>
      </w:pPr>
    </w:p>
    <w:p w14:paraId="48FC854E" w14:textId="77777777" w:rsidR="00F27170" w:rsidRPr="001B06D7" w:rsidRDefault="00F27170" w:rsidP="00F27170">
      <w:pPr>
        <w:pStyle w:val="BTEMEASMCA"/>
        <w:rPr>
          <w:noProof w:val="0"/>
        </w:rPr>
      </w:pPr>
    </w:p>
    <w:p w14:paraId="1A92E18C" w14:textId="77777777" w:rsidR="00F27170" w:rsidRPr="001B06D7" w:rsidRDefault="00F27170" w:rsidP="00F27170">
      <w:pPr>
        <w:pStyle w:val="BTEMEASMCA"/>
        <w:rPr>
          <w:noProof w:val="0"/>
        </w:rPr>
      </w:pPr>
    </w:p>
    <w:p w14:paraId="0FE37408" w14:textId="77777777" w:rsidR="00F27170" w:rsidRPr="001B06D7" w:rsidRDefault="00F27170" w:rsidP="00F27170">
      <w:pPr>
        <w:pStyle w:val="BTEMEASMCA"/>
        <w:rPr>
          <w:noProof w:val="0"/>
        </w:rPr>
      </w:pPr>
    </w:p>
    <w:p w14:paraId="23E704EA" w14:textId="77777777" w:rsidR="00F27170" w:rsidRPr="001B06D7" w:rsidRDefault="00F27170" w:rsidP="00F27170">
      <w:pPr>
        <w:pStyle w:val="TTEMEASMCA"/>
        <w:rPr>
          <w:lang w:val="lt-LT"/>
        </w:rPr>
      </w:pPr>
      <w:bookmarkStart w:id="0" w:name="_Toc129243134"/>
      <w:bookmarkStart w:id="1" w:name="_Toc129243259"/>
      <w:r w:rsidRPr="001B06D7">
        <w:rPr>
          <w:lang w:val="lt-LT"/>
        </w:rPr>
        <w:t>III PRIEDAS</w:t>
      </w:r>
      <w:bookmarkEnd w:id="0"/>
      <w:bookmarkEnd w:id="1"/>
    </w:p>
    <w:p w14:paraId="70B44CB6" w14:textId="77777777" w:rsidR="00F27170" w:rsidRPr="001B06D7" w:rsidRDefault="00F27170" w:rsidP="00F27170">
      <w:pPr>
        <w:pStyle w:val="BTEMEASMCA"/>
        <w:rPr>
          <w:noProof w:val="0"/>
        </w:rPr>
      </w:pPr>
    </w:p>
    <w:p w14:paraId="4FEFDBCD" w14:textId="77777777" w:rsidR="00F27170" w:rsidRPr="001B06D7" w:rsidRDefault="00F27170" w:rsidP="00F27170">
      <w:pPr>
        <w:pStyle w:val="TTEMEASMCA"/>
        <w:rPr>
          <w:lang w:val="lt-LT"/>
        </w:rPr>
      </w:pPr>
      <w:bookmarkStart w:id="2" w:name="_Toc129243135"/>
      <w:bookmarkStart w:id="3" w:name="_Toc129243260"/>
      <w:r w:rsidRPr="001B06D7">
        <w:rPr>
          <w:lang w:val="lt-LT"/>
        </w:rPr>
        <w:t>ŽENKLINIMAS IR PAKUOTĖS LAPELIS</w:t>
      </w:r>
      <w:bookmarkEnd w:id="2"/>
      <w:bookmarkEnd w:id="3"/>
    </w:p>
    <w:p w14:paraId="3FD020B6" w14:textId="77777777" w:rsidR="00F27170" w:rsidRPr="001B06D7" w:rsidRDefault="00F27170" w:rsidP="00F27170">
      <w:pPr>
        <w:tabs>
          <w:tab w:val="clear" w:pos="567"/>
        </w:tabs>
        <w:spacing w:line="240" w:lineRule="auto"/>
        <w:rPr>
          <w:szCs w:val="22"/>
          <w:lang w:val="lt-LT"/>
        </w:rPr>
      </w:pPr>
      <w:r w:rsidRPr="001B06D7">
        <w:rPr>
          <w:szCs w:val="22"/>
          <w:lang w:val="lt-LT"/>
        </w:rPr>
        <w:br w:type="page"/>
      </w:r>
    </w:p>
    <w:p w14:paraId="2E83CCC5" w14:textId="77777777" w:rsidR="00F27170" w:rsidRPr="001B06D7" w:rsidRDefault="00F27170" w:rsidP="00F27170">
      <w:pPr>
        <w:tabs>
          <w:tab w:val="clear" w:pos="567"/>
        </w:tabs>
        <w:spacing w:line="240" w:lineRule="auto"/>
        <w:rPr>
          <w:szCs w:val="22"/>
          <w:lang w:val="lt-LT"/>
        </w:rPr>
      </w:pPr>
    </w:p>
    <w:p w14:paraId="11537590" w14:textId="77777777" w:rsidR="00F27170" w:rsidRPr="001B06D7" w:rsidRDefault="00F27170" w:rsidP="00F27170">
      <w:pPr>
        <w:tabs>
          <w:tab w:val="clear" w:pos="567"/>
        </w:tabs>
        <w:spacing w:line="240" w:lineRule="auto"/>
        <w:rPr>
          <w:szCs w:val="22"/>
          <w:lang w:val="lt-LT"/>
        </w:rPr>
      </w:pPr>
    </w:p>
    <w:p w14:paraId="49D1E08A" w14:textId="77777777" w:rsidR="00F27170" w:rsidRPr="001B06D7" w:rsidRDefault="00F27170" w:rsidP="00F27170">
      <w:pPr>
        <w:tabs>
          <w:tab w:val="clear" w:pos="567"/>
        </w:tabs>
        <w:spacing w:line="240" w:lineRule="auto"/>
        <w:rPr>
          <w:szCs w:val="22"/>
          <w:lang w:val="lt-LT"/>
        </w:rPr>
      </w:pPr>
    </w:p>
    <w:p w14:paraId="139FF610" w14:textId="77777777" w:rsidR="00F27170" w:rsidRPr="001B06D7" w:rsidRDefault="00F27170" w:rsidP="00F27170">
      <w:pPr>
        <w:tabs>
          <w:tab w:val="clear" w:pos="567"/>
        </w:tabs>
        <w:spacing w:line="240" w:lineRule="auto"/>
        <w:rPr>
          <w:szCs w:val="22"/>
          <w:lang w:val="lt-LT"/>
        </w:rPr>
      </w:pPr>
    </w:p>
    <w:p w14:paraId="7AAF74D0" w14:textId="77777777" w:rsidR="00F27170" w:rsidRPr="001B06D7" w:rsidRDefault="00F27170" w:rsidP="00F27170">
      <w:pPr>
        <w:tabs>
          <w:tab w:val="clear" w:pos="567"/>
        </w:tabs>
        <w:spacing w:line="240" w:lineRule="auto"/>
        <w:rPr>
          <w:szCs w:val="22"/>
          <w:lang w:val="lt-LT"/>
        </w:rPr>
      </w:pPr>
    </w:p>
    <w:p w14:paraId="382147D3" w14:textId="77777777" w:rsidR="00F27170" w:rsidRPr="001B06D7" w:rsidRDefault="00F27170" w:rsidP="00F27170">
      <w:pPr>
        <w:tabs>
          <w:tab w:val="clear" w:pos="567"/>
        </w:tabs>
        <w:spacing w:line="240" w:lineRule="auto"/>
        <w:rPr>
          <w:szCs w:val="22"/>
          <w:lang w:val="lt-LT"/>
        </w:rPr>
      </w:pPr>
    </w:p>
    <w:p w14:paraId="6FCD31A8" w14:textId="77777777" w:rsidR="00F27170" w:rsidRPr="001B06D7" w:rsidRDefault="00F27170" w:rsidP="00F27170">
      <w:pPr>
        <w:tabs>
          <w:tab w:val="clear" w:pos="567"/>
        </w:tabs>
        <w:spacing w:line="240" w:lineRule="auto"/>
        <w:rPr>
          <w:szCs w:val="22"/>
          <w:lang w:val="lt-LT"/>
        </w:rPr>
      </w:pPr>
    </w:p>
    <w:p w14:paraId="2DF6E93A" w14:textId="77777777" w:rsidR="00F27170" w:rsidRPr="001B06D7" w:rsidRDefault="00F27170" w:rsidP="00F27170">
      <w:pPr>
        <w:tabs>
          <w:tab w:val="clear" w:pos="567"/>
        </w:tabs>
        <w:spacing w:line="240" w:lineRule="auto"/>
        <w:rPr>
          <w:szCs w:val="22"/>
          <w:lang w:val="lt-LT"/>
        </w:rPr>
      </w:pPr>
    </w:p>
    <w:p w14:paraId="745E1ED3" w14:textId="77777777" w:rsidR="00F27170" w:rsidRPr="001B06D7" w:rsidRDefault="00F27170" w:rsidP="00F27170">
      <w:pPr>
        <w:tabs>
          <w:tab w:val="clear" w:pos="567"/>
        </w:tabs>
        <w:spacing w:line="240" w:lineRule="auto"/>
        <w:rPr>
          <w:szCs w:val="22"/>
          <w:lang w:val="lt-LT"/>
        </w:rPr>
      </w:pPr>
    </w:p>
    <w:p w14:paraId="59D16CCD" w14:textId="77777777" w:rsidR="00F27170" w:rsidRPr="001B06D7" w:rsidRDefault="00F27170" w:rsidP="00F27170">
      <w:pPr>
        <w:tabs>
          <w:tab w:val="clear" w:pos="567"/>
        </w:tabs>
        <w:spacing w:line="240" w:lineRule="auto"/>
        <w:rPr>
          <w:szCs w:val="22"/>
          <w:lang w:val="lt-LT"/>
        </w:rPr>
      </w:pPr>
    </w:p>
    <w:p w14:paraId="5247E0E5" w14:textId="77777777" w:rsidR="00F27170" w:rsidRPr="001B06D7" w:rsidRDefault="00F27170" w:rsidP="00F27170">
      <w:pPr>
        <w:tabs>
          <w:tab w:val="clear" w:pos="567"/>
        </w:tabs>
        <w:spacing w:line="240" w:lineRule="auto"/>
        <w:rPr>
          <w:szCs w:val="22"/>
          <w:lang w:val="lt-LT"/>
        </w:rPr>
      </w:pPr>
    </w:p>
    <w:p w14:paraId="2A8B84AA" w14:textId="77777777" w:rsidR="00F27170" w:rsidRPr="001B06D7" w:rsidRDefault="00F27170" w:rsidP="00F27170">
      <w:pPr>
        <w:tabs>
          <w:tab w:val="clear" w:pos="567"/>
        </w:tabs>
        <w:spacing w:line="240" w:lineRule="auto"/>
        <w:rPr>
          <w:szCs w:val="22"/>
          <w:lang w:val="lt-LT"/>
        </w:rPr>
      </w:pPr>
    </w:p>
    <w:p w14:paraId="456D2E92" w14:textId="77777777" w:rsidR="00F27170" w:rsidRPr="001B06D7" w:rsidRDefault="00F27170" w:rsidP="00F27170">
      <w:pPr>
        <w:tabs>
          <w:tab w:val="clear" w:pos="567"/>
        </w:tabs>
        <w:spacing w:line="240" w:lineRule="auto"/>
        <w:rPr>
          <w:szCs w:val="22"/>
          <w:lang w:val="lt-LT"/>
        </w:rPr>
      </w:pPr>
    </w:p>
    <w:p w14:paraId="08A07574" w14:textId="77777777" w:rsidR="00F27170" w:rsidRPr="001B06D7" w:rsidRDefault="00F27170" w:rsidP="00F27170">
      <w:pPr>
        <w:tabs>
          <w:tab w:val="clear" w:pos="567"/>
        </w:tabs>
        <w:spacing w:line="240" w:lineRule="auto"/>
        <w:rPr>
          <w:szCs w:val="22"/>
          <w:lang w:val="lt-LT"/>
        </w:rPr>
      </w:pPr>
    </w:p>
    <w:p w14:paraId="0EC69186" w14:textId="77777777" w:rsidR="00F27170" w:rsidRPr="001B06D7" w:rsidRDefault="00F27170" w:rsidP="00F27170">
      <w:pPr>
        <w:tabs>
          <w:tab w:val="clear" w:pos="567"/>
        </w:tabs>
        <w:spacing w:line="240" w:lineRule="auto"/>
        <w:rPr>
          <w:szCs w:val="22"/>
          <w:lang w:val="lt-LT"/>
        </w:rPr>
      </w:pPr>
    </w:p>
    <w:p w14:paraId="72C985DD" w14:textId="77777777" w:rsidR="00F27170" w:rsidRPr="001B06D7" w:rsidRDefault="00F27170" w:rsidP="00F27170">
      <w:pPr>
        <w:tabs>
          <w:tab w:val="clear" w:pos="567"/>
        </w:tabs>
        <w:spacing w:line="240" w:lineRule="auto"/>
        <w:rPr>
          <w:szCs w:val="22"/>
          <w:lang w:val="lt-LT"/>
        </w:rPr>
      </w:pPr>
    </w:p>
    <w:p w14:paraId="3821545D" w14:textId="77777777" w:rsidR="00F27170" w:rsidRPr="001B06D7" w:rsidRDefault="00F27170" w:rsidP="00F27170">
      <w:pPr>
        <w:tabs>
          <w:tab w:val="clear" w:pos="567"/>
        </w:tabs>
        <w:spacing w:line="240" w:lineRule="auto"/>
        <w:rPr>
          <w:szCs w:val="22"/>
          <w:lang w:val="lt-LT"/>
        </w:rPr>
      </w:pPr>
    </w:p>
    <w:p w14:paraId="71AE4EF8" w14:textId="77777777" w:rsidR="00F27170" w:rsidRPr="001B06D7" w:rsidRDefault="00F27170" w:rsidP="00F27170">
      <w:pPr>
        <w:tabs>
          <w:tab w:val="clear" w:pos="567"/>
        </w:tabs>
        <w:spacing w:line="240" w:lineRule="auto"/>
        <w:rPr>
          <w:szCs w:val="22"/>
          <w:lang w:val="lt-LT"/>
        </w:rPr>
      </w:pPr>
    </w:p>
    <w:p w14:paraId="47188278" w14:textId="77777777" w:rsidR="00F27170" w:rsidRPr="001B06D7" w:rsidRDefault="00F27170" w:rsidP="00F27170">
      <w:pPr>
        <w:tabs>
          <w:tab w:val="clear" w:pos="567"/>
        </w:tabs>
        <w:spacing w:line="240" w:lineRule="auto"/>
        <w:rPr>
          <w:szCs w:val="22"/>
          <w:lang w:val="lt-LT"/>
        </w:rPr>
      </w:pPr>
    </w:p>
    <w:p w14:paraId="12521189" w14:textId="77777777" w:rsidR="00F27170" w:rsidRPr="001B06D7" w:rsidRDefault="00F27170" w:rsidP="00F27170">
      <w:pPr>
        <w:tabs>
          <w:tab w:val="clear" w:pos="567"/>
        </w:tabs>
        <w:spacing w:line="240" w:lineRule="auto"/>
        <w:rPr>
          <w:szCs w:val="22"/>
          <w:lang w:val="lt-LT"/>
        </w:rPr>
      </w:pPr>
    </w:p>
    <w:p w14:paraId="7177635F" w14:textId="77777777" w:rsidR="00F27170" w:rsidRPr="001B06D7" w:rsidRDefault="00F27170" w:rsidP="00F27170">
      <w:pPr>
        <w:tabs>
          <w:tab w:val="clear" w:pos="567"/>
        </w:tabs>
        <w:spacing w:line="240" w:lineRule="auto"/>
        <w:rPr>
          <w:szCs w:val="22"/>
          <w:lang w:val="lt-LT"/>
        </w:rPr>
      </w:pPr>
    </w:p>
    <w:p w14:paraId="0C2C32F8" w14:textId="77777777" w:rsidR="00F27170" w:rsidRPr="001B06D7" w:rsidRDefault="00F27170" w:rsidP="00F27170">
      <w:pPr>
        <w:tabs>
          <w:tab w:val="clear" w:pos="567"/>
        </w:tabs>
        <w:spacing w:line="240" w:lineRule="auto"/>
        <w:rPr>
          <w:szCs w:val="22"/>
          <w:lang w:val="lt-LT"/>
        </w:rPr>
      </w:pPr>
    </w:p>
    <w:p w14:paraId="16AC0686" w14:textId="77777777" w:rsidR="00F27170" w:rsidRPr="001B06D7" w:rsidRDefault="00F27170" w:rsidP="00F27170">
      <w:pPr>
        <w:tabs>
          <w:tab w:val="clear" w:pos="567"/>
        </w:tabs>
        <w:spacing w:line="240" w:lineRule="auto"/>
        <w:jc w:val="center"/>
        <w:outlineLvl w:val="0"/>
        <w:rPr>
          <w:szCs w:val="22"/>
          <w:lang w:val="lt-LT"/>
        </w:rPr>
      </w:pPr>
      <w:r w:rsidRPr="001B06D7">
        <w:rPr>
          <w:b/>
          <w:szCs w:val="22"/>
          <w:lang w:val="lt-LT"/>
        </w:rPr>
        <w:t>A. ŽENKLINIMAS</w:t>
      </w:r>
    </w:p>
    <w:p w14:paraId="6082FF85" w14:textId="77777777" w:rsidR="00F27170" w:rsidRPr="001B06D7" w:rsidRDefault="00F27170" w:rsidP="00F27170">
      <w:pPr>
        <w:shd w:val="clear" w:color="auto" w:fill="FFFFFF"/>
        <w:tabs>
          <w:tab w:val="clear" w:pos="567"/>
        </w:tabs>
        <w:spacing w:line="240" w:lineRule="auto"/>
        <w:rPr>
          <w:noProof/>
          <w:szCs w:val="22"/>
          <w:lang w:val="lt-LT"/>
        </w:rPr>
      </w:pPr>
      <w:r w:rsidRPr="001B06D7">
        <w:rPr>
          <w:szCs w:val="22"/>
          <w:lang w:val="lt-LT"/>
        </w:rPr>
        <w:br w:type="page"/>
      </w:r>
    </w:p>
    <w:p w14:paraId="1C917E0A"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noProof/>
          <w:szCs w:val="22"/>
          <w:lang w:val="lt-LT"/>
        </w:rPr>
        <w:lastRenderedPageBreak/>
        <w:t>INFORMACIJA ANT IŠORINĖS PAKUOTĖS</w:t>
      </w:r>
    </w:p>
    <w:p w14:paraId="149D0E9E"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14:paraId="684673BA"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rPr>
      </w:pPr>
      <w:r w:rsidRPr="001B06D7">
        <w:rPr>
          <w:b/>
          <w:noProof/>
          <w:szCs w:val="22"/>
          <w:lang w:val="lt-LT"/>
        </w:rPr>
        <w:t>KARTONO DĖŽUTĖ</w:t>
      </w:r>
    </w:p>
    <w:p w14:paraId="71D2867A" w14:textId="77777777" w:rsidR="00F27170" w:rsidRPr="001B06D7" w:rsidRDefault="00F27170" w:rsidP="00F27170">
      <w:pPr>
        <w:tabs>
          <w:tab w:val="clear" w:pos="567"/>
        </w:tabs>
        <w:spacing w:line="240" w:lineRule="auto"/>
        <w:rPr>
          <w:noProof/>
          <w:szCs w:val="22"/>
          <w:lang w:val="lt-LT"/>
        </w:rPr>
      </w:pPr>
    </w:p>
    <w:p w14:paraId="347DE358" w14:textId="77777777" w:rsidR="00F27170" w:rsidRPr="001B06D7" w:rsidRDefault="00F27170" w:rsidP="00F27170">
      <w:pPr>
        <w:tabs>
          <w:tab w:val="clear" w:pos="567"/>
        </w:tabs>
        <w:spacing w:line="240" w:lineRule="auto"/>
        <w:rPr>
          <w:noProof/>
          <w:szCs w:val="22"/>
          <w:lang w:val="lt-LT"/>
        </w:rPr>
      </w:pPr>
    </w:p>
    <w:p w14:paraId="5C876588"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1.</w:t>
      </w:r>
      <w:r w:rsidRPr="001B06D7">
        <w:rPr>
          <w:b/>
          <w:noProof/>
          <w:szCs w:val="22"/>
          <w:lang w:val="lt-LT"/>
        </w:rPr>
        <w:tab/>
        <w:t>VAISTINIO PREPARATO PAVADINIMAS</w:t>
      </w:r>
    </w:p>
    <w:p w14:paraId="514F05F2" w14:textId="77777777" w:rsidR="00F27170" w:rsidRPr="001B06D7" w:rsidRDefault="00F27170" w:rsidP="00F27170">
      <w:pPr>
        <w:tabs>
          <w:tab w:val="clear" w:pos="567"/>
        </w:tabs>
        <w:spacing w:line="240" w:lineRule="auto"/>
        <w:rPr>
          <w:noProof/>
          <w:szCs w:val="22"/>
          <w:lang w:val="lt-LT"/>
        </w:rPr>
      </w:pPr>
    </w:p>
    <w:p w14:paraId="5FA3F233" w14:textId="77777777" w:rsidR="00F27170" w:rsidRPr="001B06D7" w:rsidRDefault="00F27170" w:rsidP="00F27170">
      <w:pPr>
        <w:pStyle w:val="BTEMEASMCA"/>
      </w:pPr>
      <w:r w:rsidRPr="001B06D7">
        <w:t>ActiTussin Honey&amp;Lemon 20 mg/ml sirupas</w:t>
      </w:r>
    </w:p>
    <w:p w14:paraId="2F8F6DD6"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Guaifenesinum</w:t>
      </w:r>
    </w:p>
    <w:p w14:paraId="2C758662" w14:textId="77777777" w:rsidR="00F27170" w:rsidRPr="001B06D7" w:rsidRDefault="00F27170" w:rsidP="00F27170">
      <w:pPr>
        <w:tabs>
          <w:tab w:val="clear" w:pos="567"/>
        </w:tabs>
        <w:spacing w:line="240" w:lineRule="auto"/>
        <w:rPr>
          <w:noProof/>
          <w:szCs w:val="22"/>
          <w:lang w:val="lt-LT"/>
        </w:rPr>
      </w:pPr>
    </w:p>
    <w:p w14:paraId="33B116B3" w14:textId="77777777" w:rsidR="00F27170" w:rsidRPr="001B06D7" w:rsidRDefault="00F27170" w:rsidP="00F27170">
      <w:pPr>
        <w:tabs>
          <w:tab w:val="clear" w:pos="567"/>
        </w:tabs>
        <w:rPr>
          <w:noProof/>
          <w:szCs w:val="22"/>
          <w:lang w:val="lt-LT"/>
        </w:rPr>
      </w:pPr>
    </w:p>
    <w:p w14:paraId="2BC0943D"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1B06D7">
        <w:rPr>
          <w:b/>
          <w:noProof/>
          <w:szCs w:val="22"/>
          <w:lang w:val="lt-LT"/>
        </w:rPr>
        <w:t>2.</w:t>
      </w:r>
      <w:r w:rsidRPr="001B06D7">
        <w:rPr>
          <w:b/>
          <w:noProof/>
          <w:szCs w:val="22"/>
          <w:lang w:val="lt-LT"/>
        </w:rPr>
        <w:tab/>
        <w:t>VEIKLIOJI (-IOS) MEDŽIAGA (-OS) IR JOS (-Ų) KIEKIS (-IAI)</w:t>
      </w:r>
    </w:p>
    <w:p w14:paraId="1603BF61" w14:textId="77777777" w:rsidR="00F27170" w:rsidRPr="001B06D7" w:rsidRDefault="00F27170" w:rsidP="00F27170">
      <w:pPr>
        <w:tabs>
          <w:tab w:val="clear" w:pos="567"/>
        </w:tabs>
        <w:spacing w:line="240" w:lineRule="auto"/>
        <w:rPr>
          <w:noProof/>
          <w:szCs w:val="22"/>
          <w:lang w:val="lt-LT"/>
        </w:rPr>
      </w:pPr>
    </w:p>
    <w:p w14:paraId="28D1B033" w14:textId="77777777" w:rsidR="00F27170" w:rsidRPr="001B06D7" w:rsidRDefault="00F27170" w:rsidP="00F27170">
      <w:pPr>
        <w:rPr>
          <w:szCs w:val="22"/>
          <w:lang w:val="lt-LT"/>
        </w:rPr>
      </w:pPr>
      <w:r w:rsidRPr="001B06D7">
        <w:rPr>
          <w:szCs w:val="22"/>
          <w:lang w:val="lt-LT"/>
        </w:rPr>
        <w:t>5 ml sirupo yra 100 mg gvajfenezino.</w:t>
      </w:r>
    </w:p>
    <w:p w14:paraId="0F6164B4" w14:textId="77777777" w:rsidR="00F27170" w:rsidRPr="001B06D7" w:rsidRDefault="00F27170" w:rsidP="00F27170">
      <w:pPr>
        <w:tabs>
          <w:tab w:val="clear" w:pos="567"/>
        </w:tabs>
        <w:spacing w:line="240" w:lineRule="auto"/>
        <w:rPr>
          <w:noProof/>
          <w:szCs w:val="22"/>
          <w:lang w:val="lt-LT"/>
        </w:rPr>
      </w:pPr>
    </w:p>
    <w:p w14:paraId="26610E81" w14:textId="77777777" w:rsidR="00F27170" w:rsidRPr="001B06D7" w:rsidRDefault="00F27170" w:rsidP="00F27170">
      <w:pPr>
        <w:tabs>
          <w:tab w:val="clear" w:pos="567"/>
        </w:tabs>
        <w:spacing w:line="240" w:lineRule="auto"/>
        <w:rPr>
          <w:noProof/>
          <w:szCs w:val="22"/>
          <w:lang w:val="lt-LT"/>
        </w:rPr>
      </w:pPr>
    </w:p>
    <w:p w14:paraId="74763EC8"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3.</w:t>
      </w:r>
      <w:r w:rsidRPr="001B06D7">
        <w:rPr>
          <w:b/>
          <w:noProof/>
          <w:szCs w:val="22"/>
          <w:lang w:val="lt-LT"/>
        </w:rPr>
        <w:tab/>
        <w:t>PAGALBINIŲ MEDŽIAGŲ SĄRAŠAS</w:t>
      </w:r>
    </w:p>
    <w:p w14:paraId="77536947" w14:textId="77777777" w:rsidR="00F27170" w:rsidRPr="001B06D7" w:rsidRDefault="00F27170" w:rsidP="00F27170">
      <w:pPr>
        <w:tabs>
          <w:tab w:val="clear" w:pos="567"/>
        </w:tabs>
        <w:spacing w:line="240" w:lineRule="auto"/>
        <w:rPr>
          <w:noProof/>
          <w:szCs w:val="22"/>
          <w:lang w:val="lt-LT"/>
        </w:rPr>
      </w:pPr>
    </w:p>
    <w:p w14:paraId="55FAB4EA" w14:textId="77777777" w:rsidR="00F27170" w:rsidRPr="001B06D7" w:rsidRDefault="00F27170" w:rsidP="00F27170">
      <w:pPr>
        <w:pStyle w:val="BTEMEASMCA"/>
      </w:pPr>
      <w:r w:rsidRPr="001B06D7">
        <w:t>Sudėtyje yra etanolio, gliukozės ir sacharozės. Daugiau informacijos pateikta pakuotės lapelyje.</w:t>
      </w:r>
    </w:p>
    <w:p w14:paraId="0DFB530C" w14:textId="77777777" w:rsidR="00F27170" w:rsidRPr="001B06D7" w:rsidRDefault="00F27170" w:rsidP="00F27170">
      <w:pPr>
        <w:tabs>
          <w:tab w:val="clear" w:pos="567"/>
        </w:tabs>
        <w:spacing w:line="240" w:lineRule="auto"/>
        <w:rPr>
          <w:noProof/>
          <w:szCs w:val="22"/>
          <w:lang w:val="lt-LT"/>
        </w:rPr>
      </w:pPr>
    </w:p>
    <w:p w14:paraId="7DADA542" w14:textId="77777777" w:rsidR="00F27170" w:rsidRPr="001B06D7" w:rsidRDefault="00F27170" w:rsidP="00F27170">
      <w:pPr>
        <w:tabs>
          <w:tab w:val="clear" w:pos="567"/>
        </w:tabs>
        <w:spacing w:line="240" w:lineRule="auto"/>
        <w:rPr>
          <w:noProof/>
          <w:szCs w:val="22"/>
          <w:lang w:val="lt-LT"/>
        </w:rPr>
      </w:pPr>
    </w:p>
    <w:p w14:paraId="09A9D422"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4.</w:t>
      </w:r>
      <w:r w:rsidRPr="001B06D7">
        <w:rPr>
          <w:b/>
          <w:noProof/>
          <w:szCs w:val="22"/>
          <w:lang w:val="lt-LT"/>
        </w:rPr>
        <w:tab/>
        <w:t>FARMACINĖ FORMA IR KIEKIS PAKUOTĖJE</w:t>
      </w:r>
    </w:p>
    <w:p w14:paraId="533BD944" w14:textId="77777777" w:rsidR="00F27170" w:rsidRPr="001B06D7" w:rsidRDefault="00F27170" w:rsidP="00F27170">
      <w:pPr>
        <w:tabs>
          <w:tab w:val="clear" w:pos="567"/>
        </w:tabs>
        <w:spacing w:line="240" w:lineRule="auto"/>
        <w:rPr>
          <w:noProof/>
          <w:szCs w:val="22"/>
          <w:lang w:val="lt-LT"/>
        </w:rPr>
      </w:pPr>
    </w:p>
    <w:p w14:paraId="3A0AF965" w14:textId="77777777" w:rsidR="00F27170" w:rsidRPr="001B06D7" w:rsidRDefault="00F27170" w:rsidP="00F27170">
      <w:pPr>
        <w:rPr>
          <w:szCs w:val="22"/>
          <w:lang w:val="lt-LT"/>
        </w:rPr>
      </w:pPr>
      <w:r w:rsidRPr="001B06D7">
        <w:rPr>
          <w:szCs w:val="22"/>
          <w:highlight w:val="lightGray"/>
          <w:lang w:val="lt-LT"/>
        </w:rPr>
        <w:t>sirupas</w:t>
      </w:r>
    </w:p>
    <w:p w14:paraId="520E5C8D" w14:textId="77777777" w:rsidR="00F27170" w:rsidRPr="001B06D7" w:rsidRDefault="00F27170" w:rsidP="00F27170">
      <w:pPr>
        <w:rPr>
          <w:szCs w:val="22"/>
          <w:lang w:val="lt-LT"/>
        </w:rPr>
      </w:pPr>
    </w:p>
    <w:p w14:paraId="0C01644B" w14:textId="77777777" w:rsidR="00F27170" w:rsidRPr="001B06D7" w:rsidRDefault="00F27170" w:rsidP="00F27170">
      <w:pPr>
        <w:tabs>
          <w:tab w:val="clear" w:pos="567"/>
        </w:tabs>
        <w:spacing w:line="240" w:lineRule="auto"/>
        <w:rPr>
          <w:noProof/>
          <w:szCs w:val="22"/>
          <w:lang w:val="it-IT"/>
        </w:rPr>
      </w:pPr>
      <w:r w:rsidRPr="001B06D7">
        <w:rPr>
          <w:noProof/>
          <w:szCs w:val="22"/>
          <w:lang w:val="it-IT"/>
        </w:rPr>
        <w:t xml:space="preserve">150 ml </w:t>
      </w:r>
    </w:p>
    <w:p w14:paraId="2C714745" w14:textId="77777777" w:rsidR="00F27170" w:rsidRPr="001B06D7" w:rsidRDefault="00F27170" w:rsidP="00F27170">
      <w:pPr>
        <w:tabs>
          <w:tab w:val="clear" w:pos="567"/>
        </w:tabs>
        <w:spacing w:line="240" w:lineRule="auto"/>
        <w:rPr>
          <w:noProof/>
          <w:szCs w:val="22"/>
          <w:lang w:val="lt-LT"/>
        </w:rPr>
      </w:pPr>
    </w:p>
    <w:p w14:paraId="10C7FA7C" w14:textId="77777777" w:rsidR="00F27170" w:rsidRPr="001B06D7" w:rsidRDefault="00F27170" w:rsidP="00F27170">
      <w:pPr>
        <w:tabs>
          <w:tab w:val="clear" w:pos="567"/>
        </w:tabs>
        <w:spacing w:line="240" w:lineRule="auto"/>
        <w:rPr>
          <w:noProof/>
          <w:szCs w:val="22"/>
          <w:lang w:val="lt-LT"/>
        </w:rPr>
      </w:pPr>
    </w:p>
    <w:p w14:paraId="62E12769"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5.</w:t>
      </w:r>
      <w:r w:rsidRPr="001B06D7">
        <w:rPr>
          <w:b/>
          <w:noProof/>
          <w:szCs w:val="22"/>
          <w:lang w:val="lt-LT"/>
        </w:rPr>
        <w:tab/>
        <w:t>VARTOJIMO METODAS IR BŪDAS (-AI)</w:t>
      </w:r>
    </w:p>
    <w:p w14:paraId="72B1C21B" w14:textId="77777777" w:rsidR="00F27170" w:rsidRPr="001B06D7" w:rsidRDefault="00F27170" w:rsidP="00F27170">
      <w:pPr>
        <w:tabs>
          <w:tab w:val="clear" w:pos="567"/>
        </w:tabs>
        <w:spacing w:line="240" w:lineRule="auto"/>
        <w:rPr>
          <w:i/>
          <w:noProof/>
          <w:szCs w:val="22"/>
          <w:lang w:val="lt-LT"/>
        </w:rPr>
      </w:pPr>
    </w:p>
    <w:p w14:paraId="28707348" w14:textId="77777777" w:rsidR="00F27170" w:rsidRPr="001B06D7" w:rsidRDefault="00F27170" w:rsidP="00F27170">
      <w:pPr>
        <w:rPr>
          <w:szCs w:val="22"/>
          <w:lang w:val="lt-LT"/>
        </w:rPr>
      </w:pPr>
      <w:r w:rsidRPr="001B06D7">
        <w:rPr>
          <w:szCs w:val="22"/>
          <w:lang w:val="lt-LT"/>
        </w:rPr>
        <w:t>Vartoti per burną.</w:t>
      </w:r>
    </w:p>
    <w:p w14:paraId="7D03532A"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Prieš vartojimą perskaitykite pakuotės lapelį.</w:t>
      </w:r>
    </w:p>
    <w:p w14:paraId="039A7370"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Saugokite išorinę dėžutę.</w:t>
      </w:r>
    </w:p>
    <w:p w14:paraId="574B48DB" w14:textId="77777777" w:rsidR="00F27170" w:rsidRPr="001B06D7" w:rsidRDefault="00F27170" w:rsidP="00F27170">
      <w:pPr>
        <w:tabs>
          <w:tab w:val="clear" w:pos="567"/>
        </w:tabs>
        <w:spacing w:line="240" w:lineRule="auto"/>
        <w:rPr>
          <w:noProof/>
          <w:szCs w:val="22"/>
          <w:lang w:val="lt-LT"/>
        </w:rPr>
      </w:pPr>
    </w:p>
    <w:p w14:paraId="7E36EA19" w14:textId="77777777" w:rsidR="00F27170" w:rsidRPr="001B06D7" w:rsidRDefault="00F27170" w:rsidP="00F27170">
      <w:pPr>
        <w:tabs>
          <w:tab w:val="clear" w:pos="567"/>
        </w:tabs>
        <w:spacing w:line="240" w:lineRule="auto"/>
        <w:rPr>
          <w:noProof/>
          <w:szCs w:val="22"/>
          <w:lang w:val="lt-LT"/>
        </w:rPr>
      </w:pPr>
    </w:p>
    <w:p w14:paraId="1BBFBA8B" w14:textId="168918D5" w:rsidR="00F27170" w:rsidRPr="001B06D7" w:rsidRDefault="00F27170" w:rsidP="00F2717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6.</w:t>
      </w:r>
      <w:r w:rsidRPr="001B06D7">
        <w:rPr>
          <w:b/>
          <w:noProof/>
          <w:szCs w:val="22"/>
          <w:lang w:val="lt-LT"/>
        </w:rPr>
        <w:tab/>
      </w:r>
      <w:r w:rsidRPr="001B06D7">
        <w:rPr>
          <w:b/>
          <w:bCs/>
          <w:noProof/>
          <w:szCs w:val="22"/>
          <w:lang w:val="lt-LT"/>
        </w:rPr>
        <w:t xml:space="preserve">SPECIALUS ĮSPĖJIMAS, KAD VAISTINĮ PREPARATĄ BŪTINA LAIKYTI VAIKAMS </w:t>
      </w:r>
      <w:r w:rsidR="009F01E5" w:rsidRPr="001B06D7">
        <w:rPr>
          <w:b/>
          <w:bCs/>
          <w:noProof/>
          <w:szCs w:val="22"/>
          <w:lang w:val="lt-LT"/>
        </w:rPr>
        <w:t>NEPASTEBIMOJE</w:t>
      </w:r>
      <w:r w:rsidR="009F01E5" w:rsidRPr="001B06D7" w:rsidDel="009F01E5">
        <w:rPr>
          <w:b/>
          <w:bCs/>
          <w:noProof/>
          <w:szCs w:val="22"/>
          <w:lang w:val="lt-LT"/>
        </w:rPr>
        <w:t xml:space="preserve"> </w:t>
      </w:r>
      <w:r w:rsidRPr="001B06D7">
        <w:rPr>
          <w:b/>
          <w:bCs/>
          <w:noProof/>
          <w:szCs w:val="22"/>
          <w:lang w:val="lt-LT"/>
        </w:rPr>
        <w:t xml:space="preserve">IR </w:t>
      </w:r>
      <w:r w:rsidR="009F01E5" w:rsidRPr="001B06D7">
        <w:rPr>
          <w:b/>
          <w:bCs/>
          <w:noProof/>
          <w:szCs w:val="22"/>
          <w:lang w:val="lt-LT"/>
        </w:rPr>
        <w:t xml:space="preserve">NEPASIEKIAMOJE </w:t>
      </w:r>
      <w:r w:rsidRPr="001B06D7">
        <w:rPr>
          <w:b/>
          <w:bCs/>
          <w:noProof/>
          <w:szCs w:val="22"/>
          <w:lang w:val="lt-LT"/>
        </w:rPr>
        <w:t>VIETOJE</w:t>
      </w:r>
    </w:p>
    <w:p w14:paraId="25642AE8" w14:textId="77777777" w:rsidR="00F27170" w:rsidRPr="001B06D7" w:rsidRDefault="00F27170" w:rsidP="00F27170">
      <w:pPr>
        <w:tabs>
          <w:tab w:val="clear" w:pos="567"/>
        </w:tabs>
        <w:spacing w:line="240" w:lineRule="auto"/>
        <w:rPr>
          <w:noProof/>
          <w:szCs w:val="22"/>
          <w:lang w:val="lt-LT"/>
        </w:rPr>
      </w:pPr>
    </w:p>
    <w:p w14:paraId="0ECED9E8" w14:textId="6DADF923" w:rsidR="00F27170" w:rsidRPr="001B06D7" w:rsidRDefault="00F27170" w:rsidP="00F27170">
      <w:pPr>
        <w:pStyle w:val="Pagrindinistekstas"/>
        <w:rPr>
          <w:i w:val="0"/>
          <w:iCs/>
          <w:noProof/>
          <w:color w:val="auto"/>
          <w:szCs w:val="22"/>
          <w:lang w:val="lt-LT"/>
        </w:rPr>
      </w:pPr>
      <w:r w:rsidRPr="001B06D7">
        <w:rPr>
          <w:i w:val="0"/>
          <w:iCs/>
          <w:noProof/>
          <w:color w:val="auto"/>
          <w:szCs w:val="22"/>
          <w:lang w:val="lt-LT"/>
        </w:rPr>
        <w:t xml:space="preserve">Laikyti vaikams </w:t>
      </w:r>
      <w:r w:rsidR="009F01E5" w:rsidRPr="001B06D7">
        <w:rPr>
          <w:i w:val="0"/>
          <w:iCs/>
          <w:noProof/>
          <w:color w:val="auto"/>
          <w:szCs w:val="22"/>
          <w:lang w:val="lt-LT"/>
        </w:rPr>
        <w:t>nepastebimoje</w:t>
      </w:r>
      <w:r w:rsidR="009F01E5" w:rsidRPr="001B06D7" w:rsidDel="009F01E5">
        <w:rPr>
          <w:i w:val="0"/>
          <w:iCs/>
          <w:noProof/>
          <w:color w:val="auto"/>
          <w:szCs w:val="22"/>
          <w:lang w:val="lt-LT"/>
        </w:rPr>
        <w:t xml:space="preserve"> </w:t>
      </w:r>
      <w:r w:rsidRPr="001B06D7">
        <w:rPr>
          <w:i w:val="0"/>
          <w:iCs/>
          <w:noProof/>
          <w:color w:val="auto"/>
          <w:szCs w:val="22"/>
          <w:lang w:val="lt-LT"/>
        </w:rPr>
        <w:t xml:space="preserve">ir </w:t>
      </w:r>
      <w:r w:rsidR="009F01E5" w:rsidRPr="001B06D7">
        <w:rPr>
          <w:i w:val="0"/>
          <w:iCs/>
          <w:noProof/>
          <w:color w:val="auto"/>
          <w:szCs w:val="22"/>
          <w:lang w:val="lt-LT"/>
        </w:rPr>
        <w:t xml:space="preserve">nepasiekiamoje </w:t>
      </w:r>
      <w:r w:rsidRPr="001B06D7">
        <w:rPr>
          <w:i w:val="0"/>
          <w:iCs/>
          <w:noProof/>
          <w:color w:val="auto"/>
          <w:szCs w:val="22"/>
          <w:lang w:val="lt-LT"/>
        </w:rPr>
        <w:t>vietoje.</w:t>
      </w:r>
    </w:p>
    <w:p w14:paraId="308A41AB" w14:textId="32EA17CA" w:rsidR="00F27170" w:rsidRPr="001B06D7" w:rsidRDefault="00F27170" w:rsidP="00F27170">
      <w:pPr>
        <w:tabs>
          <w:tab w:val="clear" w:pos="567"/>
        </w:tabs>
        <w:spacing w:line="240" w:lineRule="auto"/>
        <w:rPr>
          <w:noProof/>
          <w:szCs w:val="22"/>
          <w:lang w:val="lt-LT"/>
        </w:rPr>
      </w:pPr>
    </w:p>
    <w:p w14:paraId="4306134A" w14:textId="77777777" w:rsidR="00F27170" w:rsidRPr="001B06D7" w:rsidRDefault="00F27170" w:rsidP="00F27170">
      <w:pPr>
        <w:tabs>
          <w:tab w:val="clear" w:pos="567"/>
        </w:tabs>
        <w:spacing w:line="240" w:lineRule="auto"/>
        <w:rPr>
          <w:noProof/>
          <w:szCs w:val="22"/>
          <w:lang w:val="lt-LT"/>
        </w:rPr>
      </w:pPr>
    </w:p>
    <w:p w14:paraId="5B1ED360"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7.</w:t>
      </w:r>
      <w:r w:rsidRPr="001B06D7">
        <w:rPr>
          <w:b/>
          <w:noProof/>
          <w:szCs w:val="22"/>
          <w:lang w:val="lt-LT"/>
        </w:rPr>
        <w:tab/>
      </w:r>
      <w:r w:rsidRPr="001B06D7">
        <w:rPr>
          <w:b/>
          <w:bCs/>
          <w:noProof/>
          <w:szCs w:val="22"/>
          <w:lang w:val="lt-LT"/>
        </w:rPr>
        <w:t>KITAS (-I) SPECIALUS (-ŪS) ĮSPĖJIMAS (-AI) (JEI REIKIA)</w:t>
      </w:r>
    </w:p>
    <w:p w14:paraId="489FED61" w14:textId="77777777" w:rsidR="00F27170" w:rsidRPr="001B06D7" w:rsidRDefault="00F27170" w:rsidP="00F27170">
      <w:pPr>
        <w:tabs>
          <w:tab w:val="clear" w:pos="567"/>
        </w:tabs>
        <w:spacing w:line="240" w:lineRule="auto"/>
        <w:rPr>
          <w:noProof/>
          <w:szCs w:val="22"/>
          <w:lang w:val="lt-LT"/>
        </w:rPr>
      </w:pPr>
    </w:p>
    <w:p w14:paraId="3A628478" w14:textId="77777777" w:rsidR="00F27170" w:rsidRPr="001B06D7" w:rsidRDefault="00F27170" w:rsidP="00F27170">
      <w:pPr>
        <w:tabs>
          <w:tab w:val="clear" w:pos="567"/>
        </w:tabs>
        <w:spacing w:line="240" w:lineRule="auto"/>
        <w:rPr>
          <w:noProof/>
          <w:szCs w:val="22"/>
          <w:lang w:val="lt-LT"/>
        </w:rPr>
      </w:pPr>
    </w:p>
    <w:p w14:paraId="7080CE73"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8.</w:t>
      </w:r>
      <w:r w:rsidRPr="001B06D7">
        <w:rPr>
          <w:b/>
          <w:noProof/>
          <w:szCs w:val="22"/>
          <w:lang w:val="lt-LT"/>
        </w:rPr>
        <w:tab/>
      </w:r>
      <w:r w:rsidRPr="001B06D7">
        <w:rPr>
          <w:b/>
          <w:bCs/>
          <w:noProof/>
          <w:szCs w:val="22"/>
          <w:lang w:val="lt-LT"/>
        </w:rPr>
        <w:t>TINKAMUMO LAIKAS</w:t>
      </w:r>
    </w:p>
    <w:p w14:paraId="187D1055" w14:textId="77777777" w:rsidR="00F27170" w:rsidRPr="001B06D7" w:rsidRDefault="00F27170" w:rsidP="00F27170">
      <w:pPr>
        <w:tabs>
          <w:tab w:val="left" w:pos="2745"/>
        </w:tabs>
        <w:rPr>
          <w:szCs w:val="22"/>
          <w:lang w:val="lt-LT"/>
        </w:rPr>
      </w:pPr>
    </w:p>
    <w:p w14:paraId="10E85EC7" w14:textId="463BA7EE" w:rsidR="00F27170" w:rsidRPr="001B06D7" w:rsidRDefault="00F27170" w:rsidP="00F27170">
      <w:pPr>
        <w:tabs>
          <w:tab w:val="left" w:pos="2745"/>
        </w:tabs>
        <w:rPr>
          <w:szCs w:val="22"/>
          <w:lang w:val="lt-LT"/>
        </w:rPr>
      </w:pPr>
      <w:r w:rsidRPr="001B06D7">
        <w:rPr>
          <w:szCs w:val="22"/>
          <w:lang w:val="lt-LT"/>
        </w:rPr>
        <w:t>Tinka iki (mm</w:t>
      </w:r>
      <w:r w:rsidR="009F01E5" w:rsidRPr="001B06D7">
        <w:rPr>
          <w:szCs w:val="22"/>
          <w:lang w:val="lt-LT"/>
        </w:rPr>
        <w:t>/</w:t>
      </w:r>
      <w:r w:rsidRPr="001B06D7">
        <w:rPr>
          <w:szCs w:val="22"/>
          <w:lang w:val="lt-LT"/>
        </w:rPr>
        <w:t>MMMM}</w:t>
      </w:r>
      <w:r w:rsidRPr="001B06D7">
        <w:rPr>
          <w:szCs w:val="22"/>
          <w:lang w:val="lt-LT"/>
        </w:rPr>
        <w:tab/>
      </w:r>
    </w:p>
    <w:p w14:paraId="3D88C039" w14:textId="77777777" w:rsidR="00F27170" w:rsidRPr="001B06D7" w:rsidRDefault="00F27170" w:rsidP="00F27170">
      <w:pPr>
        <w:tabs>
          <w:tab w:val="left" w:pos="2745"/>
        </w:tabs>
        <w:rPr>
          <w:szCs w:val="22"/>
          <w:lang w:val="lt-LT"/>
        </w:rPr>
      </w:pPr>
    </w:p>
    <w:p w14:paraId="424332EF" w14:textId="77777777" w:rsidR="00F27170" w:rsidRPr="001B06D7" w:rsidRDefault="00F27170" w:rsidP="00F27170">
      <w:pPr>
        <w:tabs>
          <w:tab w:val="clear" w:pos="567"/>
        </w:tabs>
        <w:spacing w:line="240" w:lineRule="auto"/>
        <w:rPr>
          <w:noProof/>
          <w:szCs w:val="22"/>
          <w:lang w:val="lt-LT"/>
        </w:rPr>
      </w:pPr>
    </w:p>
    <w:p w14:paraId="2705C7B4"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9.</w:t>
      </w:r>
      <w:r w:rsidRPr="001B06D7">
        <w:rPr>
          <w:b/>
          <w:noProof/>
          <w:szCs w:val="22"/>
          <w:lang w:val="lt-LT"/>
        </w:rPr>
        <w:tab/>
      </w:r>
      <w:r w:rsidRPr="001B06D7">
        <w:rPr>
          <w:b/>
          <w:caps/>
          <w:noProof/>
          <w:szCs w:val="22"/>
          <w:lang w:val="lt-LT"/>
        </w:rPr>
        <w:t>SPECIALIOS laikymo sąlygos</w:t>
      </w:r>
    </w:p>
    <w:p w14:paraId="23CB05CE" w14:textId="77777777" w:rsidR="00F27170" w:rsidRPr="001B06D7" w:rsidRDefault="00F27170" w:rsidP="00F27170">
      <w:pPr>
        <w:pStyle w:val="BTEMEASMCA"/>
      </w:pPr>
    </w:p>
    <w:p w14:paraId="3EAA7944" w14:textId="77777777" w:rsidR="00F27170" w:rsidRPr="001B06D7" w:rsidRDefault="00F27170" w:rsidP="00F27170">
      <w:pPr>
        <w:tabs>
          <w:tab w:val="clear" w:pos="567"/>
        </w:tabs>
        <w:spacing w:line="240" w:lineRule="auto"/>
        <w:ind w:left="567" w:hanging="567"/>
        <w:rPr>
          <w:noProof/>
          <w:szCs w:val="22"/>
          <w:lang w:val="lt-LT"/>
        </w:rPr>
      </w:pPr>
    </w:p>
    <w:p w14:paraId="2CFAFFD8"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1B06D7">
        <w:rPr>
          <w:b/>
          <w:noProof/>
          <w:szCs w:val="22"/>
          <w:lang w:val="lt-LT"/>
        </w:rPr>
        <w:t>10.</w:t>
      </w:r>
      <w:r w:rsidRPr="001B06D7">
        <w:rPr>
          <w:b/>
          <w:noProof/>
          <w:szCs w:val="22"/>
          <w:lang w:val="lt-LT"/>
        </w:rPr>
        <w:tab/>
      </w:r>
      <w:r w:rsidRPr="001B06D7">
        <w:rPr>
          <w:b/>
          <w:caps/>
          <w:noProof/>
          <w:szCs w:val="22"/>
          <w:lang w:val="lt-LT"/>
        </w:rPr>
        <w:t xml:space="preserve">specialios atsargumo priemonės DĖL NESUVARTOTO </w:t>
      </w:r>
      <w:r w:rsidRPr="001B06D7">
        <w:rPr>
          <w:b/>
          <w:bCs/>
          <w:caps/>
          <w:noProof/>
          <w:szCs w:val="22"/>
          <w:lang w:val="lt-LT"/>
        </w:rPr>
        <w:t>VAISTINIO PREPARATO AR JO ATLIEK</w:t>
      </w:r>
      <w:r w:rsidRPr="001B06D7">
        <w:rPr>
          <w:b/>
          <w:noProof/>
          <w:szCs w:val="22"/>
          <w:lang w:val="lt-LT"/>
        </w:rPr>
        <w:t>Ų</w:t>
      </w:r>
      <w:r w:rsidRPr="001B06D7">
        <w:rPr>
          <w:caps/>
          <w:noProof/>
          <w:szCs w:val="22"/>
          <w:lang w:val="lt-LT"/>
        </w:rPr>
        <w:t xml:space="preserve"> </w:t>
      </w:r>
      <w:r w:rsidRPr="001B06D7">
        <w:rPr>
          <w:b/>
          <w:bCs/>
          <w:caps/>
          <w:noProof/>
          <w:szCs w:val="22"/>
          <w:lang w:val="lt-LT"/>
        </w:rPr>
        <w:t>TVARKYMO</w:t>
      </w:r>
      <w:r w:rsidRPr="001B06D7">
        <w:rPr>
          <w:b/>
          <w:caps/>
          <w:noProof/>
          <w:szCs w:val="22"/>
          <w:lang w:val="lt-LT"/>
        </w:rPr>
        <w:t xml:space="preserve"> (jei reikia)</w:t>
      </w:r>
    </w:p>
    <w:p w14:paraId="3435C8A7" w14:textId="77777777" w:rsidR="00F27170" w:rsidRPr="001B06D7" w:rsidRDefault="00F27170" w:rsidP="00F27170">
      <w:pPr>
        <w:tabs>
          <w:tab w:val="clear" w:pos="567"/>
        </w:tabs>
        <w:spacing w:line="240" w:lineRule="auto"/>
        <w:rPr>
          <w:noProof/>
          <w:szCs w:val="22"/>
          <w:lang w:val="lt-LT"/>
        </w:rPr>
      </w:pPr>
    </w:p>
    <w:p w14:paraId="0E5F7794" w14:textId="77777777" w:rsidR="00F27170" w:rsidRPr="001B06D7" w:rsidRDefault="00F27170" w:rsidP="00F27170">
      <w:pPr>
        <w:tabs>
          <w:tab w:val="clear" w:pos="567"/>
        </w:tabs>
        <w:spacing w:line="240" w:lineRule="auto"/>
        <w:rPr>
          <w:noProof/>
          <w:szCs w:val="22"/>
          <w:lang w:val="lt-LT"/>
        </w:rPr>
      </w:pPr>
    </w:p>
    <w:p w14:paraId="7F7B121F"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11.</w:t>
      </w:r>
      <w:r w:rsidRPr="001B06D7">
        <w:rPr>
          <w:b/>
          <w:noProof/>
          <w:szCs w:val="22"/>
          <w:lang w:val="lt-LT"/>
        </w:rPr>
        <w:tab/>
      </w:r>
      <w:r w:rsidRPr="001B06D7">
        <w:rPr>
          <w:b/>
          <w:caps/>
          <w:noProof/>
          <w:szCs w:val="22"/>
          <w:lang w:val="lt-LT"/>
        </w:rPr>
        <w:t>RINKODAROS TEISĖS turėtojo pavadinimas ir adresas</w:t>
      </w:r>
    </w:p>
    <w:p w14:paraId="2F7339A8" w14:textId="77777777" w:rsidR="00F27170" w:rsidRPr="001B06D7" w:rsidRDefault="00F27170" w:rsidP="00F27170">
      <w:pPr>
        <w:tabs>
          <w:tab w:val="clear" w:pos="567"/>
        </w:tabs>
        <w:spacing w:line="240" w:lineRule="auto"/>
        <w:rPr>
          <w:noProof/>
          <w:szCs w:val="22"/>
          <w:lang w:val="lt-LT"/>
        </w:rPr>
      </w:pPr>
    </w:p>
    <w:p w14:paraId="7277A863" w14:textId="77777777" w:rsidR="00F27170" w:rsidRPr="001B06D7" w:rsidRDefault="00F27170" w:rsidP="00F27170">
      <w:pPr>
        <w:ind w:right="28"/>
        <w:rPr>
          <w:rFonts w:eastAsia="Arial Unicode MS"/>
          <w:noProof/>
          <w:szCs w:val="22"/>
        </w:rPr>
      </w:pPr>
      <w:r w:rsidRPr="001B06D7">
        <w:rPr>
          <w:rFonts w:eastAsia="Arial Unicode MS"/>
          <w:noProof/>
          <w:szCs w:val="22"/>
        </w:rPr>
        <w:t>McNeil Products Limited</w:t>
      </w:r>
    </w:p>
    <w:p w14:paraId="7383CD4E" w14:textId="77777777" w:rsidR="00F27170" w:rsidRPr="001B06D7" w:rsidRDefault="00F27170" w:rsidP="00F27170">
      <w:pPr>
        <w:ind w:right="28"/>
        <w:rPr>
          <w:rFonts w:eastAsia="Arial Unicode MS"/>
          <w:noProof/>
          <w:szCs w:val="22"/>
        </w:rPr>
      </w:pPr>
      <w:r w:rsidRPr="001B06D7">
        <w:rPr>
          <w:rFonts w:eastAsia="Arial Unicode MS"/>
          <w:noProof/>
          <w:szCs w:val="22"/>
        </w:rPr>
        <w:t>c/o Johnson &amp; Johnson Limited</w:t>
      </w:r>
    </w:p>
    <w:p w14:paraId="2268268B" w14:textId="77777777" w:rsidR="00F27170" w:rsidRPr="001B06D7" w:rsidRDefault="00F27170" w:rsidP="00F27170">
      <w:pPr>
        <w:ind w:right="28"/>
        <w:rPr>
          <w:rFonts w:eastAsia="Arial Unicode MS"/>
          <w:noProof/>
          <w:szCs w:val="22"/>
        </w:rPr>
      </w:pPr>
      <w:r w:rsidRPr="001B06D7">
        <w:rPr>
          <w:rFonts w:eastAsia="Arial Unicode MS"/>
          <w:noProof/>
          <w:szCs w:val="22"/>
        </w:rPr>
        <w:t>Foundation Park</w:t>
      </w:r>
    </w:p>
    <w:p w14:paraId="109B6A0E" w14:textId="77777777" w:rsidR="00F27170" w:rsidRPr="001B06D7" w:rsidRDefault="00F27170" w:rsidP="00F27170">
      <w:pPr>
        <w:ind w:right="28"/>
        <w:rPr>
          <w:rFonts w:eastAsia="Arial Unicode MS"/>
          <w:noProof/>
          <w:szCs w:val="22"/>
        </w:rPr>
      </w:pPr>
      <w:r w:rsidRPr="001B06D7">
        <w:rPr>
          <w:rFonts w:eastAsia="Arial Unicode MS"/>
          <w:noProof/>
          <w:szCs w:val="22"/>
        </w:rPr>
        <w:t>Roxborough Way, Maidenhead</w:t>
      </w:r>
    </w:p>
    <w:p w14:paraId="35406078" w14:textId="77777777" w:rsidR="00F27170" w:rsidRPr="001B06D7" w:rsidRDefault="00F27170" w:rsidP="00F27170">
      <w:pPr>
        <w:ind w:right="28"/>
        <w:rPr>
          <w:rFonts w:eastAsia="Arial Unicode MS"/>
          <w:noProof/>
          <w:szCs w:val="22"/>
        </w:rPr>
      </w:pPr>
      <w:r w:rsidRPr="001B06D7">
        <w:rPr>
          <w:rFonts w:eastAsia="Arial Unicode MS"/>
          <w:noProof/>
          <w:szCs w:val="22"/>
        </w:rPr>
        <w:t>Berkshire, 3L6 3UG</w:t>
      </w:r>
    </w:p>
    <w:p w14:paraId="01C1BD14" w14:textId="77777777" w:rsidR="00F27170" w:rsidRPr="001B06D7" w:rsidRDefault="00F27170" w:rsidP="00F27170">
      <w:pPr>
        <w:rPr>
          <w:rFonts w:eastAsia="Arial Unicode MS"/>
          <w:noProof/>
          <w:szCs w:val="22"/>
        </w:rPr>
      </w:pPr>
      <w:r w:rsidRPr="001B06D7">
        <w:rPr>
          <w:rFonts w:eastAsia="Arial Unicode MS"/>
          <w:noProof/>
          <w:szCs w:val="22"/>
        </w:rPr>
        <w:t>Jungtinė Karalystė</w:t>
      </w:r>
    </w:p>
    <w:p w14:paraId="007F67CF" w14:textId="77777777" w:rsidR="00F27170" w:rsidRPr="001B06D7" w:rsidRDefault="00F27170" w:rsidP="00F27170">
      <w:pPr>
        <w:tabs>
          <w:tab w:val="clear" w:pos="567"/>
        </w:tabs>
        <w:spacing w:line="240" w:lineRule="auto"/>
        <w:rPr>
          <w:noProof/>
          <w:szCs w:val="22"/>
          <w:lang w:val="lt-LT"/>
        </w:rPr>
      </w:pPr>
    </w:p>
    <w:p w14:paraId="32BE24E1" w14:textId="77777777" w:rsidR="00F27170" w:rsidRPr="001B06D7" w:rsidRDefault="00F27170" w:rsidP="00F27170">
      <w:pPr>
        <w:tabs>
          <w:tab w:val="clear" w:pos="567"/>
        </w:tabs>
        <w:spacing w:line="240" w:lineRule="auto"/>
        <w:rPr>
          <w:noProof/>
          <w:szCs w:val="22"/>
          <w:lang w:val="lt-LT"/>
        </w:rPr>
      </w:pPr>
    </w:p>
    <w:p w14:paraId="43998A73"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12.</w:t>
      </w:r>
      <w:r w:rsidRPr="001B06D7">
        <w:rPr>
          <w:b/>
          <w:noProof/>
          <w:szCs w:val="22"/>
          <w:lang w:val="lt-LT"/>
        </w:rPr>
        <w:tab/>
      </w:r>
      <w:r w:rsidRPr="001B06D7">
        <w:rPr>
          <w:b/>
          <w:caps/>
          <w:noProof/>
          <w:szCs w:val="22"/>
          <w:lang w:val="lt-LT"/>
        </w:rPr>
        <w:t>RINKODAROS TEISĖS numeris</w:t>
      </w:r>
      <w:r w:rsidRPr="001B06D7">
        <w:rPr>
          <w:b/>
          <w:noProof/>
          <w:szCs w:val="22"/>
          <w:lang w:val="lt-LT"/>
        </w:rPr>
        <w:t xml:space="preserve"> </w:t>
      </w:r>
    </w:p>
    <w:p w14:paraId="746125BE" w14:textId="77777777" w:rsidR="00F27170" w:rsidRPr="001B06D7" w:rsidRDefault="00F27170" w:rsidP="00F27170">
      <w:pPr>
        <w:tabs>
          <w:tab w:val="clear" w:pos="567"/>
        </w:tabs>
        <w:spacing w:line="240" w:lineRule="auto"/>
        <w:rPr>
          <w:noProof/>
          <w:szCs w:val="22"/>
          <w:lang w:val="lt-LT"/>
        </w:rPr>
      </w:pPr>
    </w:p>
    <w:p w14:paraId="4DF1E8F4" w14:textId="77777777" w:rsidR="00F27170" w:rsidRPr="001B06D7" w:rsidRDefault="00F27170" w:rsidP="00F27170">
      <w:pPr>
        <w:rPr>
          <w:szCs w:val="22"/>
          <w:lang w:val="lt-LT"/>
        </w:rPr>
      </w:pPr>
      <w:r w:rsidRPr="001B06D7">
        <w:rPr>
          <w:szCs w:val="22"/>
          <w:lang w:val="lt-LT"/>
        </w:rPr>
        <w:t>LT/1/12/3071/001</w:t>
      </w:r>
    </w:p>
    <w:p w14:paraId="5482A717" w14:textId="77777777" w:rsidR="00F27170" w:rsidRPr="001B06D7" w:rsidRDefault="00F27170" w:rsidP="00F27170">
      <w:pPr>
        <w:tabs>
          <w:tab w:val="clear" w:pos="567"/>
        </w:tabs>
        <w:spacing w:line="240" w:lineRule="auto"/>
        <w:rPr>
          <w:noProof/>
          <w:szCs w:val="22"/>
          <w:lang w:val="lt-LT"/>
        </w:rPr>
      </w:pPr>
    </w:p>
    <w:p w14:paraId="3350FE04" w14:textId="77777777" w:rsidR="00F27170" w:rsidRPr="001B06D7" w:rsidRDefault="00F27170" w:rsidP="00F27170">
      <w:pPr>
        <w:tabs>
          <w:tab w:val="clear" w:pos="567"/>
        </w:tabs>
        <w:spacing w:line="240" w:lineRule="auto"/>
        <w:rPr>
          <w:noProof/>
          <w:szCs w:val="22"/>
          <w:lang w:val="lt-LT"/>
        </w:rPr>
      </w:pPr>
    </w:p>
    <w:p w14:paraId="452D9F11"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13.</w:t>
      </w:r>
      <w:r w:rsidRPr="001B06D7">
        <w:rPr>
          <w:b/>
          <w:noProof/>
          <w:szCs w:val="22"/>
          <w:lang w:val="lt-LT"/>
        </w:rPr>
        <w:tab/>
        <w:t>SERIJOS NUMERIS</w:t>
      </w:r>
    </w:p>
    <w:p w14:paraId="023C3130" w14:textId="77777777" w:rsidR="00F27170" w:rsidRPr="001B06D7" w:rsidRDefault="00F27170" w:rsidP="00F27170">
      <w:pPr>
        <w:rPr>
          <w:szCs w:val="22"/>
          <w:lang w:val="lt-LT"/>
        </w:rPr>
      </w:pPr>
    </w:p>
    <w:p w14:paraId="5A37A207" w14:textId="77777777" w:rsidR="00F27170" w:rsidRPr="001B06D7" w:rsidRDefault="00F27170" w:rsidP="00F27170">
      <w:pPr>
        <w:rPr>
          <w:szCs w:val="22"/>
          <w:lang w:val="lt-LT"/>
        </w:rPr>
      </w:pPr>
      <w:r w:rsidRPr="001B06D7">
        <w:rPr>
          <w:szCs w:val="22"/>
          <w:lang w:val="lt-LT"/>
        </w:rPr>
        <w:t>Serija {numeris}</w:t>
      </w:r>
    </w:p>
    <w:p w14:paraId="234FCB1A" w14:textId="77777777" w:rsidR="00F27170" w:rsidRPr="001B06D7" w:rsidRDefault="00F27170" w:rsidP="00F27170">
      <w:pPr>
        <w:tabs>
          <w:tab w:val="clear" w:pos="567"/>
        </w:tabs>
        <w:spacing w:line="240" w:lineRule="auto"/>
        <w:rPr>
          <w:noProof/>
          <w:szCs w:val="22"/>
          <w:lang w:val="lt-LT"/>
        </w:rPr>
      </w:pPr>
    </w:p>
    <w:p w14:paraId="472F65C8" w14:textId="77777777" w:rsidR="00F27170" w:rsidRPr="001B06D7" w:rsidRDefault="00F27170" w:rsidP="00F27170">
      <w:pPr>
        <w:tabs>
          <w:tab w:val="clear" w:pos="567"/>
        </w:tabs>
        <w:spacing w:line="240" w:lineRule="auto"/>
        <w:rPr>
          <w:noProof/>
          <w:szCs w:val="22"/>
          <w:lang w:val="lt-LT"/>
        </w:rPr>
      </w:pPr>
    </w:p>
    <w:p w14:paraId="0060927C"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14.</w:t>
      </w:r>
      <w:r w:rsidRPr="001B06D7">
        <w:rPr>
          <w:b/>
          <w:noProof/>
          <w:szCs w:val="22"/>
          <w:lang w:val="lt-LT"/>
        </w:rPr>
        <w:tab/>
        <w:t>PARDAVIMO (IŠDAVIMO)</w:t>
      </w:r>
      <w:r w:rsidRPr="001B06D7">
        <w:rPr>
          <w:b/>
          <w:caps/>
          <w:noProof/>
          <w:szCs w:val="22"/>
          <w:lang w:val="lt-LT"/>
        </w:rPr>
        <w:t xml:space="preserve"> tvarka</w:t>
      </w:r>
    </w:p>
    <w:p w14:paraId="13E056F2" w14:textId="77777777" w:rsidR="00F27170" w:rsidRPr="001B06D7" w:rsidRDefault="00F27170" w:rsidP="00F27170">
      <w:pPr>
        <w:tabs>
          <w:tab w:val="clear" w:pos="567"/>
        </w:tabs>
        <w:spacing w:line="240" w:lineRule="auto"/>
        <w:rPr>
          <w:noProof/>
          <w:szCs w:val="22"/>
          <w:lang w:val="lt-LT"/>
        </w:rPr>
      </w:pPr>
    </w:p>
    <w:p w14:paraId="207448BA" w14:textId="77777777" w:rsidR="00F27170" w:rsidRPr="001B06D7" w:rsidRDefault="00F27170" w:rsidP="00F27170">
      <w:pPr>
        <w:ind w:left="567" w:hanging="567"/>
        <w:rPr>
          <w:noProof/>
          <w:szCs w:val="22"/>
          <w:lang w:val="lt-LT"/>
        </w:rPr>
      </w:pPr>
      <w:r w:rsidRPr="001B06D7">
        <w:rPr>
          <w:noProof/>
          <w:szCs w:val="22"/>
          <w:lang w:val="lt-LT"/>
        </w:rPr>
        <w:t>Nereceptinis vaistinis preparatas.</w:t>
      </w:r>
    </w:p>
    <w:p w14:paraId="2816BC01" w14:textId="77777777" w:rsidR="00F27170" w:rsidRPr="001B06D7" w:rsidRDefault="00F27170" w:rsidP="00F27170">
      <w:pPr>
        <w:tabs>
          <w:tab w:val="clear" w:pos="567"/>
        </w:tabs>
        <w:spacing w:line="240" w:lineRule="auto"/>
        <w:rPr>
          <w:noProof/>
          <w:szCs w:val="22"/>
          <w:lang w:val="lt-LT"/>
        </w:rPr>
      </w:pPr>
    </w:p>
    <w:p w14:paraId="0B373368" w14:textId="77777777" w:rsidR="00F27170" w:rsidRPr="001B06D7" w:rsidRDefault="00F27170" w:rsidP="00F27170">
      <w:pPr>
        <w:tabs>
          <w:tab w:val="clear" w:pos="567"/>
        </w:tabs>
        <w:spacing w:line="240" w:lineRule="auto"/>
        <w:rPr>
          <w:noProof/>
          <w:szCs w:val="22"/>
          <w:lang w:val="lt-LT"/>
        </w:rPr>
      </w:pPr>
    </w:p>
    <w:p w14:paraId="5FBBC35E"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15.</w:t>
      </w:r>
      <w:r w:rsidRPr="001B06D7">
        <w:rPr>
          <w:b/>
          <w:noProof/>
          <w:szCs w:val="22"/>
          <w:lang w:val="lt-LT"/>
        </w:rPr>
        <w:tab/>
      </w:r>
      <w:r w:rsidRPr="001B06D7">
        <w:rPr>
          <w:b/>
          <w:caps/>
          <w:noProof/>
          <w:szCs w:val="22"/>
          <w:lang w:val="lt-LT"/>
        </w:rPr>
        <w:t>vartojimo instrukcijA</w:t>
      </w:r>
    </w:p>
    <w:p w14:paraId="4142DBE5" w14:textId="77777777" w:rsidR="00F27170" w:rsidRPr="001B06D7" w:rsidRDefault="00F27170" w:rsidP="00F27170">
      <w:pPr>
        <w:tabs>
          <w:tab w:val="clear" w:pos="567"/>
        </w:tabs>
        <w:spacing w:line="240" w:lineRule="auto"/>
        <w:rPr>
          <w:noProof/>
          <w:szCs w:val="22"/>
          <w:lang w:val="lt-LT"/>
        </w:rPr>
      </w:pPr>
    </w:p>
    <w:p w14:paraId="3CFAA580" w14:textId="77777777" w:rsidR="00F27170" w:rsidRPr="001B06D7" w:rsidRDefault="00F27170" w:rsidP="00F27170">
      <w:pPr>
        <w:rPr>
          <w:szCs w:val="22"/>
          <w:lang w:val="lt-LT"/>
        </w:rPr>
      </w:pPr>
      <w:r w:rsidRPr="001B06D7">
        <w:rPr>
          <w:szCs w:val="22"/>
          <w:lang w:val="lt-LT"/>
        </w:rPr>
        <w:t xml:space="preserve">Atsikosėjimui palengvinti. </w:t>
      </w:r>
    </w:p>
    <w:p w14:paraId="76ABFA03" w14:textId="77777777" w:rsidR="00F27170" w:rsidRPr="001B06D7" w:rsidRDefault="00F27170" w:rsidP="00F27170">
      <w:pPr>
        <w:tabs>
          <w:tab w:val="clear" w:pos="567"/>
        </w:tabs>
        <w:spacing w:line="240" w:lineRule="auto"/>
        <w:rPr>
          <w:noProof/>
          <w:szCs w:val="22"/>
          <w:lang w:val="lt-LT"/>
        </w:rPr>
      </w:pPr>
    </w:p>
    <w:p w14:paraId="3EA32F1D"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Nevartokite, jeigu buteliuko uždoris pažeistas.</w:t>
      </w:r>
    </w:p>
    <w:p w14:paraId="15534647" w14:textId="77777777" w:rsidR="00F27170" w:rsidRPr="001B06D7" w:rsidRDefault="00F27170" w:rsidP="00F27170">
      <w:pPr>
        <w:rPr>
          <w:szCs w:val="22"/>
          <w:lang w:val="lt-LT"/>
        </w:rPr>
      </w:pPr>
      <w:r w:rsidRPr="001B06D7">
        <w:rPr>
          <w:szCs w:val="22"/>
          <w:lang w:val="lt-LT"/>
        </w:rPr>
        <w:t>Pirmą kartą atidarius buteliuką, preparato tinkamumo laikas yra 6 mėnesiai.</w:t>
      </w:r>
    </w:p>
    <w:p w14:paraId="36BBC3FF" w14:textId="77777777" w:rsidR="00F27170" w:rsidRPr="001B06D7" w:rsidRDefault="00F27170" w:rsidP="00F27170">
      <w:pPr>
        <w:rPr>
          <w:szCs w:val="22"/>
          <w:lang w:val="lt-LT"/>
        </w:rPr>
      </w:pPr>
    </w:p>
    <w:p w14:paraId="5C5ADBEF" w14:textId="77777777" w:rsidR="00F27170" w:rsidRPr="001B06D7" w:rsidRDefault="00F27170" w:rsidP="00F27170">
      <w:pPr>
        <w:pStyle w:val="Antrat4"/>
        <w:rPr>
          <w:b w:val="0"/>
          <w:i/>
          <w:szCs w:val="22"/>
          <w:u w:val="single"/>
          <w:lang w:val="lt-LT"/>
        </w:rPr>
      </w:pPr>
      <w:r w:rsidRPr="001B06D7">
        <w:rPr>
          <w:b w:val="0"/>
          <w:i/>
          <w:szCs w:val="22"/>
          <w:u w:val="single"/>
          <w:lang w:val="lt-LT"/>
        </w:rPr>
        <w:t>Suaugusiems ir vyresniems kaip 12 metų vaikams:</w:t>
      </w:r>
    </w:p>
    <w:p w14:paraId="24B458E9" w14:textId="77777777" w:rsidR="00F27170" w:rsidRPr="001B06D7" w:rsidRDefault="00F27170" w:rsidP="00F27170">
      <w:pPr>
        <w:pStyle w:val="Antrat4"/>
        <w:rPr>
          <w:b w:val="0"/>
          <w:szCs w:val="22"/>
          <w:lang w:val="lt-LT"/>
        </w:rPr>
      </w:pPr>
      <w:r w:rsidRPr="001B06D7">
        <w:rPr>
          <w:b w:val="0"/>
          <w:szCs w:val="22"/>
          <w:lang w:val="lt-LT"/>
        </w:rPr>
        <w:t xml:space="preserve">gerti po du 5 ml talpos šaukštelius sirupo 4 kartus per parą. </w:t>
      </w:r>
    </w:p>
    <w:p w14:paraId="35C3AA80" w14:textId="77777777" w:rsidR="00F27170" w:rsidRPr="001B06D7" w:rsidRDefault="00F27170" w:rsidP="00F27170">
      <w:pPr>
        <w:rPr>
          <w:szCs w:val="22"/>
          <w:lang w:val="lt-LT"/>
        </w:rPr>
      </w:pPr>
    </w:p>
    <w:p w14:paraId="2E70D1C2"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Nevartoti jaunesniems kaip 12 metų amžiaus vaikams.</w:t>
      </w:r>
    </w:p>
    <w:p w14:paraId="392BD07A"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Nevartoti daugiau kaip 4 dozių per 24 valandas.</w:t>
      </w:r>
    </w:p>
    <w:p w14:paraId="60E9995B"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Neviršykite nustatytos dozės.</w:t>
      </w:r>
    </w:p>
    <w:p w14:paraId="7CAD2B5F"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Kaip ir vartojant kitus vaistus, jeigu esate nėščia ar žindote kūdikį, prieš vartojant šio vaisto, pasitarkite su gydytoju.</w:t>
      </w:r>
    </w:p>
    <w:p w14:paraId="1A65CA42"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Jeigu simptomai per 7 dienas nepalengvėjo, kreipkitės į gydytoją arba vaistininką.</w:t>
      </w:r>
    </w:p>
    <w:p w14:paraId="4E0D0B6F"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Saugokite išorinę dėžutę.</w:t>
      </w:r>
    </w:p>
    <w:p w14:paraId="657C89C6" w14:textId="77777777" w:rsidR="00F27170" w:rsidRPr="001B06D7" w:rsidRDefault="00F27170" w:rsidP="00F27170">
      <w:pPr>
        <w:tabs>
          <w:tab w:val="clear" w:pos="567"/>
        </w:tabs>
        <w:spacing w:line="240" w:lineRule="auto"/>
        <w:rPr>
          <w:noProof/>
          <w:szCs w:val="22"/>
          <w:lang w:val="lt-LT"/>
        </w:rPr>
      </w:pPr>
    </w:p>
    <w:p w14:paraId="75BE52B5" w14:textId="77777777" w:rsidR="00F27170" w:rsidRPr="001B06D7" w:rsidRDefault="00F27170" w:rsidP="00F27170">
      <w:pPr>
        <w:tabs>
          <w:tab w:val="clear" w:pos="567"/>
        </w:tabs>
        <w:spacing w:line="240" w:lineRule="auto"/>
        <w:rPr>
          <w:noProof/>
          <w:szCs w:val="22"/>
          <w:lang w:val="lt-LT"/>
        </w:rPr>
      </w:pPr>
    </w:p>
    <w:p w14:paraId="2177EB88"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16.</w:t>
      </w:r>
      <w:r w:rsidRPr="001B06D7">
        <w:rPr>
          <w:b/>
          <w:noProof/>
          <w:szCs w:val="22"/>
          <w:lang w:val="lt-LT"/>
        </w:rPr>
        <w:tab/>
        <w:t>INFORMACIJA BRAILIO RAŠTU</w:t>
      </w:r>
    </w:p>
    <w:p w14:paraId="10938AF7" w14:textId="77777777" w:rsidR="00F27170" w:rsidRPr="001B06D7" w:rsidRDefault="00F27170" w:rsidP="00F27170">
      <w:pPr>
        <w:tabs>
          <w:tab w:val="clear" w:pos="567"/>
        </w:tabs>
        <w:spacing w:line="240" w:lineRule="auto"/>
        <w:rPr>
          <w:noProof/>
          <w:szCs w:val="22"/>
          <w:lang w:val="lt-LT"/>
        </w:rPr>
      </w:pPr>
    </w:p>
    <w:p w14:paraId="0746CEF2" w14:textId="77777777" w:rsidR="00F27170" w:rsidRPr="001B06D7" w:rsidRDefault="00F27170" w:rsidP="00F27170">
      <w:pPr>
        <w:rPr>
          <w:b/>
          <w:noProof/>
          <w:szCs w:val="22"/>
          <w:lang w:val="lt-LT"/>
        </w:rPr>
      </w:pPr>
      <w:r w:rsidRPr="001B06D7">
        <w:rPr>
          <w:szCs w:val="22"/>
          <w:lang w:val="lt-LT"/>
        </w:rPr>
        <w:t>ActiTussin Honey&amp;Lemon</w:t>
      </w:r>
      <w:r w:rsidRPr="001B06D7">
        <w:rPr>
          <w:b/>
          <w:noProof/>
          <w:szCs w:val="22"/>
          <w:lang w:val="lt-LT"/>
        </w:rPr>
        <w:br w:type="page"/>
      </w:r>
    </w:p>
    <w:p w14:paraId="427DC9A5"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caps/>
          <w:noProof/>
          <w:szCs w:val="22"/>
          <w:lang w:val="lt-LT"/>
        </w:rPr>
        <w:lastRenderedPageBreak/>
        <w:t xml:space="preserve">Minimali informacija ant mažų </w:t>
      </w:r>
      <w:r w:rsidRPr="001B06D7">
        <w:rPr>
          <w:b/>
          <w:noProof/>
          <w:szCs w:val="22"/>
          <w:lang w:val="lt-LT"/>
        </w:rPr>
        <w:t>VIDINIŲ</w:t>
      </w:r>
      <w:r w:rsidRPr="001B06D7">
        <w:rPr>
          <w:bCs/>
          <w:noProof/>
          <w:szCs w:val="22"/>
          <w:lang w:val="lt-LT"/>
        </w:rPr>
        <w:t xml:space="preserve"> </w:t>
      </w:r>
      <w:r w:rsidRPr="001B06D7">
        <w:rPr>
          <w:b/>
          <w:caps/>
          <w:noProof/>
          <w:szCs w:val="22"/>
          <w:lang w:val="lt-LT"/>
        </w:rPr>
        <w:t>pakuočių</w:t>
      </w:r>
    </w:p>
    <w:p w14:paraId="6EAD8D77"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p>
    <w:p w14:paraId="1318F5DC"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noProof/>
          <w:szCs w:val="22"/>
          <w:lang w:val="lt-LT"/>
        </w:rPr>
        <w:t>BUTELIUKO ETIKETĖ</w:t>
      </w:r>
    </w:p>
    <w:p w14:paraId="3F9CB47D" w14:textId="77777777" w:rsidR="00F27170" w:rsidRPr="001B06D7" w:rsidRDefault="00F27170" w:rsidP="00F27170">
      <w:pPr>
        <w:tabs>
          <w:tab w:val="clear" w:pos="567"/>
        </w:tabs>
        <w:spacing w:line="240" w:lineRule="auto"/>
        <w:rPr>
          <w:noProof/>
          <w:szCs w:val="22"/>
          <w:lang w:val="lt-LT"/>
        </w:rPr>
      </w:pPr>
    </w:p>
    <w:p w14:paraId="79C508C2" w14:textId="77777777" w:rsidR="00F27170" w:rsidRPr="001B06D7" w:rsidRDefault="00F27170" w:rsidP="00F27170">
      <w:pPr>
        <w:tabs>
          <w:tab w:val="clear" w:pos="567"/>
        </w:tabs>
        <w:spacing w:line="240" w:lineRule="auto"/>
        <w:rPr>
          <w:noProof/>
          <w:szCs w:val="22"/>
          <w:lang w:val="lt-LT"/>
        </w:rPr>
      </w:pPr>
    </w:p>
    <w:p w14:paraId="16EDE327"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1.</w:t>
      </w:r>
      <w:r w:rsidRPr="001B06D7">
        <w:rPr>
          <w:b/>
          <w:noProof/>
          <w:szCs w:val="22"/>
          <w:lang w:val="lt-LT"/>
        </w:rPr>
        <w:tab/>
      </w:r>
      <w:r w:rsidRPr="001B06D7">
        <w:rPr>
          <w:b/>
          <w:caps/>
          <w:noProof/>
          <w:szCs w:val="22"/>
          <w:lang w:val="lt-LT"/>
        </w:rPr>
        <w:t>Vaistinio preparato pavadinimas ir vartojimo būdas (-ai)</w:t>
      </w:r>
    </w:p>
    <w:p w14:paraId="3F301F91" w14:textId="77777777" w:rsidR="00F27170" w:rsidRPr="001B06D7" w:rsidRDefault="00F27170" w:rsidP="00F27170">
      <w:pPr>
        <w:tabs>
          <w:tab w:val="clear" w:pos="567"/>
        </w:tabs>
        <w:spacing w:line="240" w:lineRule="auto"/>
        <w:ind w:left="567" w:hanging="567"/>
        <w:rPr>
          <w:noProof/>
          <w:szCs w:val="22"/>
          <w:lang w:val="lt-LT"/>
        </w:rPr>
      </w:pPr>
    </w:p>
    <w:p w14:paraId="3437D3B2" w14:textId="77777777" w:rsidR="00F27170" w:rsidRPr="001B06D7" w:rsidRDefault="00F27170" w:rsidP="00F27170">
      <w:pPr>
        <w:pStyle w:val="BTEMEASMCA"/>
      </w:pPr>
      <w:r w:rsidRPr="001B06D7">
        <w:t>ActiTussin Honey</w:t>
      </w:r>
      <w:r w:rsidRPr="001B06D7">
        <w:rPr>
          <w:lang w:val="en-US"/>
        </w:rPr>
        <w:t>&amp;Lemon 2</w:t>
      </w:r>
      <w:r w:rsidRPr="001B06D7">
        <w:t>0 mg/ml sirupas</w:t>
      </w:r>
    </w:p>
    <w:p w14:paraId="5CC11B38"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Guaifenesinum</w:t>
      </w:r>
    </w:p>
    <w:p w14:paraId="773E1F16" w14:textId="77777777" w:rsidR="00F27170" w:rsidRPr="001B06D7" w:rsidRDefault="00F27170" w:rsidP="00F27170">
      <w:pPr>
        <w:tabs>
          <w:tab w:val="clear" w:pos="567"/>
        </w:tabs>
        <w:spacing w:line="240" w:lineRule="auto"/>
        <w:rPr>
          <w:noProof/>
          <w:szCs w:val="22"/>
          <w:lang w:val="lt-LT"/>
        </w:rPr>
      </w:pPr>
    </w:p>
    <w:p w14:paraId="253B96D7"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Vartoti per burną.</w:t>
      </w:r>
    </w:p>
    <w:p w14:paraId="7A1675B7" w14:textId="77777777" w:rsidR="00F27170" w:rsidRPr="001B06D7" w:rsidRDefault="00F27170" w:rsidP="00F27170">
      <w:pPr>
        <w:tabs>
          <w:tab w:val="clear" w:pos="567"/>
        </w:tabs>
        <w:spacing w:line="240" w:lineRule="auto"/>
        <w:rPr>
          <w:noProof/>
          <w:szCs w:val="22"/>
          <w:lang w:val="lt-LT"/>
        </w:rPr>
      </w:pPr>
    </w:p>
    <w:p w14:paraId="4AAEF5DA" w14:textId="77777777" w:rsidR="00F27170" w:rsidRPr="001B06D7" w:rsidRDefault="00F27170" w:rsidP="00F27170">
      <w:pPr>
        <w:tabs>
          <w:tab w:val="clear" w:pos="567"/>
        </w:tabs>
        <w:spacing w:line="240" w:lineRule="auto"/>
        <w:rPr>
          <w:noProof/>
          <w:szCs w:val="22"/>
          <w:lang w:val="lt-LT"/>
        </w:rPr>
      </w:pPr>
    </w:p>
    <w:p w14:paraId="351A7627"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2.</w:t>
      </w:r>
      <w:r w:rsidRPr="001B06D7">
        <w:rPr>
          <w:b/>
          <w:noProof/>
          <w:szCs w:val="22"/>
          <w:lang w:val="lt-LT"/>
        </w:rPr>
        <w:tab/>
      </w:r>
      <w:r w:rsidRPr="001B06D7">
        <w:rPr>
          <w:b/>
          <w:caps/>
          <w:noProof/>
          <w:szCs w:val="22"/>
          <w:lang w:val="lt-LT"/>
        </w:rPr>
        <w:t>vartojimo metodas</w:t>
      </w:r>
    </w:p>
    <w:p w14:paraId="5333745C" w14:textId="77777777" w:rsidR="00F27170" w:rsidRPr="001B06D7" w:rsidRDefault="00F27170" w:rsidP="00F27170">
      <w:pPr>
        <w:tabs>
          <w:tab w:val="clear" w:pos="567"/>
        </w:tabs>
        <w:spacing w:line="240" w:lineRule="auto"/>
        <w:rPr>
          <w:noProof/>
          <w:szCs w:val="22"/>
          <w:lang w:val="lt-LT"/>
        </w:rPr>
      </w:pPr>
    </w:p>
    <w:p w14:paraId="7803BE1E"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Prieš vartojimą perskaitykite pakuotės lapelį.</w:t>
      </w:r>
    </w:p>
    <w:p w14:paraId="42A176CA" w14:textId="77777777" w:rsidR="00F27170" w:rsidRPr="001B06D7" w:rsidRDefault="00F27170" w:rsidP="00F27170">
      <w:pPr>
        <w:tabs>
          <w:tab w:val="clear" w:pos="567"/>
        </w:tabs>
        <w:spacing w:line="240" w:lineRule="auto"/>
        <w:rPr>
          <w:noProof/>
          <w:szCs w:val="22"/>
          <w:lang w:val="lt-LT"/>
        </w:rPr>
      </w:pPr>
    </w:p>
    <w:p w14:paraId="475700D1" w14:textId="77777777" w:rsidR="00F27170" w:rsidRPr="001B06D7" w:rsidRDefault="00F27170" w:rsidP="00F27170">
      <w:pPr>
        <w:tabs>
          <w:tab w:val="clear" w:pos="567"/>
        </w:tabs>
        <w:spacing w:line="240" w:lineRule="auto"/>
        <w:rPr>
          <w:noProof/>
          <w:szCs w:val="22"/>
          <w:lang w:val="lt-LT"/>
        </w:rPr>
      </w:pPr>
    </w:p>
    <w:p w14:paraId="6FC73F2B"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3.</w:t>
      </w:r>
      <w:r w:rsidRPr="001B06D7">
        <w:rPr>
          <w:b/>
          <w:noProof/>
          <w:szCs w:val="22"/>
          <w:lang w:val="lt-LT"/>
        </w:rPr>
        <w:tab/>
      </w:r>
      <w:r w:rsidRPr="001B06D7">
        <w:rPr>
          <w:b/>
          <w:caps/>
          <w:noProof/>
          <w:szCs w:val="22"/>
          <w:lang w:val="lt-LT"/>
        </w:rPr>
        <w:t>tinkamumo laikas</w:t>
      </w:r>
    </w:p>
    <w:p w14:paraId="49CF4E61" w14:textId="77777777" w:rsidR="00F27170" w:rsidRPr="001B06D7" w:rsidRDefault="00F27170" w:rsidP="00F27170">
      <w:pPr>
        <w:tabs>
          <w:tab w:val="clear" w:pos="567"/>
        </w:tabs>
        <w:spacing w:line="240" w:lineRule="auto"/>
        <w:rPr>
          <w:i/>
          <w:noProof/>
          <w:color w:val="008000"/>
          <w:szCs w:val="22"/>
          <w:lang w:val="lt-LT"/>
        </w:rPr>
      </w:pPr>
    </w:p>
    <w:p w14:paraId="30FEBF86" w14:textId="79A624CF" w:rsidR="00F27170" w:rsidRPr="001B06D7" w:rsidRDefault="00F27170" w:rsidP="00F27170">
      <w:pPr>
        <w:tabs>
          <w:tab w:val="clear" w:pos="567"/>
        </w:tabs>
        <w:spacing w:line="240" w:lineRule="auto"/>
        <w:rPr>
          <w:noProof/>
          <w:szCs w:val="22"/>
          <w:lang w:val="lt-LT"/>
        </w:rPr>
      </w:pPr>
      <w:r w:rsidRPr="001B06D7">
        <w:rPr>
          <w:noProof/>
          <w:szCs w:val="22"/>
          <w:lang w:val="lt-LT"/>
        </w:rPr>
        <w:t>Tinka iki {mm</w:t>
      </w:r>
      <w:r w:rsidR="009F01E5" w:rsidRPr="001B06D7">
        <w:rPr>
          <w:noProof/>
          <w:szCs w:val="22"/>
          <w:lang w:val="lt-LT"/>
        </w:rPr>
        <w:t>/</w:t>
      </w:r>
      <w:r w:rsidRPr="001B06D7">
        <w:rPr>
          <w:noProof/>
          <w:szCs w:val="22"/>
          <w:lang w:val="lt-LT"/>
        </w:rPr>
        <w:t>MMMM}</w:t>
      </w:r>
    </w:p>
    <w:p w14:paraId="38063AD1" w14:textId="77777777" w:rsidR="00F27170" w:rsidRPr="001B06D7" w:rsidRDefault="00F27170" w:rsidP="00F27170">
      <w:pPr>
        <w:tabs>
          <w:tab w:val="clear" w:pos="567"/>
        </w:tabs>
        <w:spacing w:line="240" w:lineRule="auto"/>
        <w:rPr>
          <w:noProof/>
          <w:szCs w:val="22"/>
          <w:lang w:val="lt-LT"/>
        </w:rPr>
      </w:pPr>
    </w:p>
    <w:p w14:paraId="620B342C" w14:textId="77777777" w:rsidR="00F27170" w:rsidRPr="001B06D7" w:rsidRDefault="00F27170" w:rsidP="00F27170">
      <w:pPr>
        <w:tabs>
          <w:tab w:val="clear" w:pos="567"/>
        </w:tabs>
        <w:spacing w:line="240" w:lineRule="auto"/>
        <w:rPr>
          <w:noProof/>
          <w:szCs w:val="22"/>
          <w:lang w:val="lt-LT"/>
        </w:rPr>
      </w:pPr>
    </w:p>
    <w:p w14:paraId="62DD6A6D"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4.</w:t>
      </w:r>
      <w:r w:rsidRPr="001B06D7">
        <w:rPr>
          <w:b/>
          <w:noProof/>
          <w:szCs w:val="22"/>
          <w:lang w:val="lt-LT"/>
        </w:rPr>
        <w:tab/>
      </w:r>
      <w:r w:rsidRPr="001B06D7">
        <w:rPr>
          <w:b/>
          <w:caps/>
          <w:noProof/>
          <w:szCs w:val="22"/>
          <w:lang w:val="lt-LT"/>
        </w:rPr>
        <w:t>serijos numeris</w:t>
      </w:r>
    </w:p>
    <w:p w14:paraId="6348CDC2" w14:textId="77777777" w:rsidR="00F27170" w:rsidRPr="001B06D7" w:rsidRDefault="00F27170" w:rsidP="00F27170">
      <w:pPr>
        <w:tabs>
          <w:tab w:val="clear" w:pos="567"/>
        </w:tabs>
        <w:spacing w:line="240" w:lineRule="auto"/>
        <w:ind w:right="113"/>
        <w:rPr>
          <w:i/>
          <w:noProof/>
          <w:color w:val="008000"/>
          <w:szCs w:val="22"/>
          <w:lang w:val="lt-LT"/>
        </w:rPr>
      </w:pPr>
    </w:p>
    <w:p w14:paraId="7B0A7679" w14:textId="77777777" w:rsidR="00F27170" w:rsidRPr="001B06D7" w:rsidRDefault="00F27170" w:rsidP="00F27170">
      <w:pPr>
        <w:tabs>
          <w:tab w:val="clear" w:pos="567"/>
        </w:tabs>
        <w:spacing w:line="240" w:lineRule="auto"/>
        <w:ind w:right="113"/>
        <w:rPr>
          <w:noProof/>
          <w:szCs w:val="22"/>
          <w:lang w:val="lt-LT"/>
        </w:rPr>
      </w:pPr>
      <w:r w:rsidRPr="001B06D7">
        <w:rPr>
          <w:noProof/>
          <w:szCs w:val="22"/>
          <w:lang w:val="lt-LT"/>
        </w:rPr>
        <w:t>Serija {numeris}</w:t>
      </w:r>
    </w:p>
    <w:p w14:paraId="5B6FE87B" w14:textId="77777777" w:rsidR="00F27170" w:rsidRPr="001B06D7" w:rsidRDefault="00F27170" w:rsidP="00F27170">
      <w:pPr>
        <w:tabs>
          <w:tab w:val="clear" w:pos="567"/>
        </w:tabs>
        <w:spacing w:line="240" w:lineRule="auto"/>
        <w:ind w:right="113"/>
        <w:rPr>
          <w:noProof/>
          <w:szCs w:val="22"/>
          <w:lang w:val="lt-LT"/>
        </w:rPr>
      </w:pPr>
    </w:p>
    <w:p w14:paraId="6F369F81" w14:textId="77777777" w:rsidR="00F27170" w:rsidRPr="001B06D7" w:rsidRDefault="00F27170" w:rsidP="00F27170">
      <w:pPr>
        <w:tabs>
          <w:tab w:val="clear" w:pos="567"/>
        </w:tabs>
        <w:spacing w:line="240" w:lineRule="auto"/>
        <w:ind w:right="113"/>
        <w:rPr>
          <w:noProof/>
          <w:szCs w:val="22"/>
          <w:lang w:val="lt-LT"/>
        </w:rPr>
      </w:pPr>
    </w:p>
    <w:p w14:paraId="1D921C7D"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5.</w:t>
      </w:r>
      <w:r w:rsidRPr="001B06D7">
        <w:rPr>
          <w:b/>
          <w:noProof/>
          <w:szCs w:val="22"/>
          <w:lang w:val="lt-LT"/>
        </w:rPr>
        <w:tab/>
      </w:r>
      <w:r w:rsidRPr="001B06D7">
        <w:rPr>
          <w:b/>
          <w:caps/>
          <w:noProof/>
          <w:szCs w:val="22"/>
          <w:lang w:val="lt-LT"/>
        </w:rPr>
        <w:t>kiekis</w:t>
      </w:r>
      <w:r w:rsidRPr="001B06D7">
        <w:rPr>
          <w:b/>
          <w:noProof/>
          <w:szCs w:val="22"/>
          <w:lang w:val="lt-LT"/>
        </w:rPr>
        <w:t xml:space="preserve"> (MASĖ, TŪRIS ARBA VIENETAI)</w:t>
      </w:r>
    </w:p>
    <w:p w14:paraId="095BAE5F" w14:textId="77777777" w:rsidR="00F27170" w:rsidRPr="001B06D7" w:rsidRDefault="00F27170" w:rsidP="00F27170">
      <w:pPr>
        <w:tabs>
          <w:tab w:val="clear" w:pos="567"/>
        </w:tabs>
        <w:spacing w:line="240" w:lineRule="auto"/>
        <w:ind w:right="113"/>
        <w:rPr>
          <w:noProof/>
          <w:szCs w:val="22"/>
          <w:lang w:val="lt-LT"/>
        </w:rPr>
      </w:pPr>
    </w:p>
    <w:p w14:paraId="1D3D2684" w14:textId="77777777" w:rsidR="00F27170" w:rsidRPr="001B06D7" w:rsidRDefault="00F27170" w:rsidP="00F27170">
      <w:pPr>
        <w:tabs>
          <w:tab w:val="clear" w:pos="567"/>
        </w:tabs>
        <w:spacing w:line="240" w:lineRule="auto"/>
        <w:ind w:right="113"/>
        <w:rPr>
          <w:noProof/>
          <w:szCs w:val="22"/>
          <w:lang w:val="lt-LT"/>
        </w:rPr>
      </w:pPr>
      <w:r w:rsidRPr="001B06D7">
        <w:rPr>
          <w:noProof/>
          <w:szCs w:val="22"/>
          <w:lang w:val="lt-LT"/>
        </w:rPr>
        <w:t>150 ml</w:t>
      </w:r>
    </w:p>
    <w:p w14:paraId="4DFB4BAD" w14:textId="77777777" w:rsidR="00F27170" w:rsidRPr="001B06D7" w:rsidRDefault="00F27170" w:rsidP="00F27170">
      <w:pPr>
        <w:tabs>
          <w:tab w:val="clear" w:pos="567"/>
        </w:tabs>
        <w:spacing w:line="240" w:lineRule="auto"/>
        <w:ind w:right="113"/>
        <w:rPr>
          <w:noProof/>
          <w:szCs w:val="22"/>
          <w:lang w:val="lt-LT"/>
        </w:rPr>
      </w:pPr>
    </w:p>
    <w:p w14:paraId="3C930EC1" w14:textId="77777777" w:rsidR="00F27170" w:rsidRPr="001B06D7" w:rsidRDefault="00F27170" w:rsidP="00F27170">
      <w:pPr>
        <w:tabs>
          <w:tab w:val="clear" w:pos="567"/>
        </w:tabs>
        <w:spacing w:line="240" w:lineRule="auto"/>
        <w:ind w:right="113"/>
        <w:rPr>
          <w:noProof/>
          <w:szCs w:val="22"/>
          <w:lang w:val="lt-LT"/>
        </w:rPr>
      </w:pPr>
    </w:p>
    <w:p w14:paraId="70A9D2F5" w14:textId="77777777"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6.</w:t>
      </w:r>
      <w:r w:rsidRPr="001B06D7">
        <w:rPr>
          <w:b/>
          <w:noProof/>
          <w:szCs w:val="22"/>
          <w:lang w:val="lt-LT"/>
        </w:rPr>
        <w:tab/>
        <w:t>KITA</w:t>
      </w:r>
    </w:p>
    <w:p w14:paraId="3E0F00D5" w14:textId="77777777" w:rsidR="00F27170" w:rsidRPr="001B06D7" w:rsidRDefault="00F27170" w:rsidP="00F27170">
      <w:pPr>
        <w:tabs>
          <w:tab w:val="clear" w:pos="567"/>
        </w:tabs>
        <w:spacing w:line="240" w:lineRule="auto"/>
        <w:rPr>
          <w:noProof/>
          <w:szCs w:val="22"/>
          <w:lang w:val="lt-LT"/>
        </w:rPr>
      </w:pPr>
    </w:p>
    <w:p w14:paraId="609FC0B8" w14:textId="77777777" w:rsidR="00F27170" w:rsidRPr="001B06D7" w:rsidRDefault="00F27170" w:rsidP="00F27170">
      <w:pPr>
        <w:rPr>
          <w:szCs w:val="22"/>
          <w:lang w:val="lt-LT"/>
        </w:rPr>
      </w:pPr>
      <w:r w:rsidRPr="001B06D7">
        <w:rPr>
          <w:szCs w:val="22"/>
          <w:lang w:val="lt-LT"/>
        </w:rPr>
        <w:t>5 ml sirupo yra 100 mg gvajfenezino.</w:t>
      </w:r>
    </w:p>
    <w:p w14:paraId="6BB14EC6" w14:textId="77777777" w:rsidR="00F27170" w:rsidRPr="001B06D7" w:rsidRDefault="00F27170" w:rsidP="00F27170">
      <w:pPr>
        <w:pStyle w:val="BTEMEASMCA"/>
      </w:pPr>
      <w:r w:rsidRPr="001B06D7">
        <w:t>Sudėtyje yra etanolio, gliukozės ir sacharozės. Daugiau informacijos pateikta pakuotės lapelyje.</w:t>
      </w:r>
    </w:p>
    <w:p w14:paraId="0C27EC68" w14:textId="77777777" w:rsidR="00F27170" w:rsidRPr="001B06D7" w:rsidRDefault="00F27170" w:rsidP="00F27170">
      <w:pPr>
        <w:rPr>
          <w:b/>
          <w:noProof/>
          <w:szCs w:val="22"/>
          <w:u w:val="single"/>
          <w:lang w:val="lt-LT"/>
        </w:rPr>
      </w:pPr>
    </w:p>
    <w:p w14:paraId="72A5099A" w14:textId="77777777" w:rsidR="00F27170" w:rsidRPr="001B06D7" w:rsidRDefault="00F27170" w:rsidP="00F27170">
      <w:pPr>
        <w:rPr>
          <w:b/>
          <w:szCs w:val="22"/>
          <w:highlight w:val="lightGray"/>
          <w:lang w:val="lt-LT"/>
        </w:rPr>
      </w:pPr>
      <w:r w:rsidRPr="001B06D7">
        <w:rPr>
          <w:b/>
          <w:szCs w:val="22"/>
          <w:highlight w:val="lightGray"/>
          <w:lang w:val="lt-LT"/>
        </w:rPr>
        <w:t>Vartojimas:</w:t>
      </w:r>
    </w:p>
    <w:p w14:paraId="406E3F26" w14:textId="77777777" w:rsidR="00F27170" w:rsidRPr="001B06D7" w:rsidRDefault="00F27170" w:rsidP="00F27170">
      <w:pPr>
        <w:pStyle w:val="Antrat4"/>
        <w:rPr>
          <w:b w:val="0"/>
          <w:i/>
          <w:szCs w:val="22"/>
          <w:highlight w:val="lightGray"/>
          <w:u w:val="single"/>
          <w:lang w:val="lt-LT"/>
        </w:rPr>
      </w:pPr>
      <w:r w:rsidRPr="001B06D7">
        <w:rPr>
          <w:b w:val="0"/>
          <w:i/>
          <w:szCs w:val="22"/>
          <w:highlight w:val="lightGray"/>
          <w:u w:val="single"/>
          <w:lang w:val="lt-LT"/>
        </w:rPr>
        <w:t>Suaugusiems ir vyresniems kaip 12 metų vaikams:</w:t>
      </w:r>
    </w:p>
    <w:p w14:paraId="6079655A" w14:textId="77777777" w:rsidR="00F27170" w:rsidRPr="001B06D7" w:rsidRDefault="00F27170" w:rsidP="00F27170">
      <w:pPr>
        <w:pStyle w:val="Antrat4"/>
        <w:rPr>
          <w:b w:val="0"/>
          <w:szCs w:val="22"/>
          <w:highlight w:val="lightGray"/>
          <w:lang w:val="lt-LT"/>
        </w:rPr>
      </w:pPr>
      <w:r w:rsidRPr="001B06D7">
        <w:rPr>
          <w:b w:val="0"/>
          <w:szCs w:val="22"/>
          <w:highlight w:val="lightGray"/>
          <w:lang w:val="lt-LT"/>
        </w:rPr>
        <w:t xml:space="preserve">gerti po du 5 ml talpos šaukštelius sirupo 4 kartus per parą. </w:t>
      </w:r>
    </w:p>
    <w:p w14:paraId="2C3211A7" w14:textId="77777777" w:rsidR="00F27170" w:rsidRPr="001B06D7" w:rsidRDefault="00F27170" w:rsidP="00F27170">
      <w:pPr>
        <w:tabs>
          <w:tab w:val="clear" w:pos="567"/>
        </w:tabs>
        <w:spacing w:line="240" w:lineRule="auto"/>
        <w:rPr>
          <w:noProof/>
          <w:szCs w:val="22"/>
          <w:highlight w:val="lightGray"/>
          <w:lang w:val="lt-LT"/>
        </w:rPr>
      </w:pPr>
      <w:r w:rsidRPr="001B06D7">
        <w:rPr>
          <w:noProof/>
          <w:szCs w:val="22"/>
          <w:highlight w:val="lightGray"/>
          <w:lang w:val="lt-LT"/>
        </w:rPr>
        <w:t>Nevartoti jaunesniems kaip 12 metų amžiaus vaikams.</w:t>
      </w:r>
    </w:p>
    <w:p w14:paraId="17DBF2FC" w14:textId="77777777" w:rsidR="00F27170" w:rsidRPr="001B06D7" w:rsidRDefault="00F27170" w:rsidP="00F27170">
      <w:pPr>
        <w:tabs>
          <w:tab w:val="clear" w:pos="567"/>
        </w:tabs>
        <w:spacing w:line="240" w:lineRule="auto"/>
        <w:rPr>
          <w:noProof/>
          <w:szCs w:val="22"/>
          <w:highlight w:val="lightGray"/>
          <w:lang w:val="lt-LT"/>
        </w:rPr>
      </w:pPr>
      <w:r w:rsidRPr="001B06D7">
        <w:rPr>
          <w:noProof/>
          <w:szCs w:val="22"/>
          <w:highlight w:val="lightGray"/>
          <w:lang w:val="lt-LT"/>
        </w:rPr>
        <w:t>Nevartoti daugiau kaip 4 dozių per 24 valandas.</w:t>
      </w:r>
    </w:p>
    <w:p w14:paraId="6C0573AD" w14:textId="77777777" w:rsidR="00F27170" w:rsidRPr="001B06D7" w:rsidRDefault="00F27170" w:rsidP="00F27170">
      <w:pPr>
        <w:tabs>
          <w:tab w:val="clear" w:pos="567"/>
        </w:tabs>
        <w:spacing w:line="240" w:lineRule="auto"/>
        <w:rPr>
          <w:noProof/>
          <w:szCs w:val="22"/>
          <w:highlight w:val="lightGray"/>
          <w:lang w:val="lt-LT"/>
        </w:rPr>
      </w:pPr>
      <w:r w:rsidRPr="001B06D7">
        <w:rPr>
          <w:noProof/>
          <w:szCs w:val="22"/>
          <w:highlight w:val="lightGray"/>
          <w:lang w:val="lt-LT"/>
        </w:rPr>
        <w:t>Neviršykite nustatytos dozės.</w:t>
      </w:r>
    </w:p>
    <w:p w14:paraId="2833B4A7" w14:textId="77777777" w:rsidR="00F27170" w:rsidRPr="001B06D7" w:rsidRDefault="00F27170" w:rsidP="00F27170">
      <w:pPr>
        <w:tabs>
          <w:tab w:val="clear" w:pos="567"/>
        </w:tabs>
        <w:spacing w:line="240" w:lineRule="auto"/>
        <w:rPr>
          <w:noProof/>
          <w:szCs w:val="22"/>
          <w:lang w:val="lt-LT"/>
        </w:rPr>
      </w:pPr>
      <w:r w:rsidRPr="001B06D7">
        <w:rPr>
          <w:noProof/>
          <w:szCs w:val="22"/>
          <w:highlight w:val="lightGray"/>
          <w:lang w:val="lt-LT"/>
        </w:rPr>
        <w:t>Kaip ir vartojant kitus vaistus, jeigu esate nėščia ar žindote kūdikį, prieš vartojant šio vaisto, pasitarkite su gydytoju.</w:t>
      </w:r>
    </w:p>
    <w:p w14:paraId="62A6276F" w14:textId="77777777" w:rsidR="00F27170" w:rsidRPr="001B06D7" w:rsidRDefault="00F27170" w:rsidP="00F27170">
      <w:pPr>
        <w:tabs>
          <w:tab w:val="clear" w:pos="567"/>
        </w:tabs>
        <w:spacing w:line="240" w:lineRule="auto"/>
        <w:rPr>
          <w:noProof/>
          <w:szCs w:val="22"/>
          <w:highlight w:val="lightGray"/>
          <w:lang w:val="lt-LT"/>
        </w:rPr>
      </w:pPr>
      <w:r w:rsidRPr="001B06D7">
        <w:rPr>
          <w:noProof/>
          <w:szCs w:val="22"/>
          <w:highlight w:val="lightGray"/>
          <w:lang w:val="lt-LT"/>
        </w:rPr>
        <w:t>Jeigu simptomai per 7 dienas nepalengvėjo, kreipkitės į gydytoją arba vaistininką.</w:t>
      </w:r>
    </w:p>
    <w:p w14:paraId="1B43B314" w14:textId="77777777" w:rsidR="00F27170" w:rsidRPr="001B06D7" w:rsidRDefault="00F27170" w:rsidP="00F27170">
      <w:pPr>
        <w:tabs>
          <w:tab w:val="clear" w:pos="567"/>
        </w:tabs>
        <w:spacing w:line="240" w:lineRule="auto"/>
        <w:rPr>
          <w:noProof/>
          <w:szCs w:val="22"/>
          <w:highlight w:val="lightGray"/>
          <w:lang w:val="lt-LT"/>
        </w:rPr>
      </w:pPr>
      <w:r w:rsidRPr="001B06D7">
        <w:rPr>
          <w:noProof/>
          <w:szCs w:val="22"/>
          <w:highlight w:val="lightGray"/>
          <w:lang w:val="lt-LT"/>
        </w:rPr>
        <w:t>Nevartokite, jeigu buteliuko uždoris pažeistas.</w:t>
      </w:r>
    </w:p>
    <w:p w14:paraId="0F39D35F" w14:textId="77777777" w:rsidR="00F27170" w:rsidRPr="001B06D7" w:rsidRDefault="00F27170" w:rsidP="00F27170">
      <w:pPr>
        <w:rPr>
          <w:szCs w:val="22"/>
          <w:highlight w:val="lightGray"/>
          <w:lang w:val="lt-LT"/>
        </w:rPr>
      </w:pPr>
      <w:r w:rsidRPr="001B06D7">
        <w:rPr>
          <w:szCs w:val="22"/>
          <w:highlight w:val="lightGray"/>
          <w:lang w:val="lt-LT"/>
        </w:rPr>
        <w:t>Pirmą kartą atidarius buteliuką, preparato tinkamumo laikas yra 6 mėnesiai.</w:t>
      </w:r>
    </w:p>
    <w:p w14:paraId="386E9377" w14:textId="072CA0CB" w:rsidR="00F27170" w:rsidRPr="001B06D7" w:rsidRDefault="00F27170" w:rsidP="00F27170">
      <w:pPr>
        <w:shd w:val="clear" w:color="auto" w:fill="FFFFFF"/>
        <w:tabs>
          <w:tab w:val="clear" w:pos="567"/>
        </w:tabs>
        <w:spacing w:line="240" w:lineRule="auto"/>
        <w:rPr>
          <w:noProof/>
          <w:szCs w:val="22"/>
          <w:highlight w:val="lightGray"/>
          <w:u w:val="single"/>
          <w:lang w:val="lt-LT"/>
        </w:rPr>
      </w:pPr>
      <w:r w:rsidRPr="001B06D7">
        <w:rPr>
          <w:noProof/>
          <w:szCs w:val="22"/>
          <w:highlight w:val="lightGray"/>
          <w:u w:val="single"/>
          <w:lang w:val="lt-LT"/>
        </w:rPr>
        <w:t xml:space="preserve">Laikyti vaikams </w:t>
      </w:r>
      <w:r w:rsidR="009F01E5" w:rsidRPr="001B06D7">
        <w:rPr>
          <w:noProof/>
          <w:szCs w:val="22"/>
          <w:highlight w:val="lightGray"/>
          <w:u w:val="single"/>
          <w:lang w:val="lt-LT"/>
        </w:rPr>
        <w:t>nepastebimoje</w:t>
      </w:r>
      <w:r w:rsidR="009F01E5" w:rsidRPr="001B06D7" w:rsidDel="009F01E5">
        <w:rPr>
          <w:noProof/>
          <w:szCs w:val="22"/>
          <w:highlight w:val="lightGray"/>
          <w:u w:val="single"/>
          <w:lang w:val="lt-LT"/>
        </w:rPr>
        <w:t xml:space="preserve"> </w:t>
      </w:r>
      <w:r w:rsidRPr="001B06D7">
        <w:rPr>
          <w:noProof/>
          <w:szCs w:val="22"/>
          <w:highlight w:val="lightGray"/>
          <w:u w:val="single"/>
          <w:lang w:val="lt-LT"/>
        </w:rPr>
        <w:t xml:space="preserve">ir </w:t>
      </w:r>
      <w:r w:rsidR="009F01E5" w:rsidRPr="001B06D7">
        <w:rPr>
          <w:noProof/>
          <w:szCs w:val="22"/>
          <w:highlight w:val="lightGray"/>
          <w:u w:val="single"/>
          <w:lang w:val="lt-LT"/>
        </w:rPr>
        <w:t xml:space="preserve">nepasiekiamoje </w:t>
      </w:r>
      <w:r w:rsidRPr="001B06D7">
        <w:rPr>
          <w:noProof/>
          <w:szCs w:val="22"/>
          <w:highlight w:val="lightGray"/>
          <w:u w:val="single"/>
          <w:lang w:val="lt-LT"/>
        </w:rPr>
        <w:t>vietoje.</w:t>
      </w:r>
    </w:p>
    <w:p w14:paraId="051C1FAA" w14:textId="77777777" w:rsidR="00F27170" w:rsidRPr="001B06D7" w:rsidRDefault="00F27170" w:rsidP="00F27170">
      <w:pPr>
        <w:tabs>
          <w:tab w:val="clear" w:pos="567"/>
        </w:tabs>
        <w:spacing w:line="240" w:lineRule="auto"/>
        <w:rPr>
          <w:noProof/>
          <w:szCs w:val="22"/>
          <w:lang w:val="lt-LT"/>
        </w:rPr>
      </w:pPr>
      <w:r w:rsidRPr="001B06D7">
        <w:rPr>
          <w:noProof/>
          <w:szCs w:val="22"/>
          <w:highlight w:val="lightGray"/>
          <w:lang w:val="lt-LT"/>
        </w:rPr>
        <w:t>Saugokite išorinę dėžutę.</w:t>
      </w:r>
    </w:p>
    <w:p w14:paraId="22F771A9" w14:textId="77777777" w:rsidR="00F27170" w:rsidRPr="001B06D7" w:rsidRDefault="00F27170" w:rsidP="00F27170">
      <w:pPr>
        <w:shd w:val="clear" w:color="auto" w:fill="FFFFFF"/>
        <w:tabs>
          <w:tab w:val="clear" w:pos="567"/>
        </w:tabs>
        <w:spacing w:line="240" w:lineRule="auto"/>
        <w:rPr>
          <w:b/>
          <w:noProof/>
          <w:szCs w:val="22"/>
          <w:lang w:val="lt-LT"/>
        </w:rPr>
      </w:pPr>
      <w:r w:rsidRPr="001B06D7">
        <w:rPr>
          <w:b/>
          <w:noProof/>
          <w:szCs w:val="22"/>
          <w:u w:val="single"/>
          <w:lang w:val="lt-LT"/>
        </w:rPr>
        <w:br w:type="page"/>
      </w:r>
    </w:p>
    <w:p w14:paraId="09D01D04" w14:textId="77777777" w:rsidR="00F27170" w:rsidRPr="001B06D7" w:rsidRDefault="00F27170" w:rsidP="00F27170">
      <w:pPr>
        <w:shd w:val="clear" w:color="auto" w:fill="FFFFFF"/>
        <w:tabs>
          <w:tab w:val="clear" w:pos="567"/>
        </w:tabs>
        <w:spacing w:line="240" w:lineRule="auto"/>
        <w:rPr>
          <w:noProof/>
          <w:szCs w:val="22"/>
          <w:lang w:val="lt-LT"/>
        </w:rPr>
      </w:pPr>
    </w:p>
    <w:p w14:paraId="0FF5D3E9" w14:textId="77777777" w:rsidR="00F27170" w:rsidRPr="001B06D7" w:rsidRDefault="00F27170" w:rsidP="00F27170">
      <w:pPr>
        <w:tabs>
          <w:tab w:val="clear" w:pos="567"/>
        </w:tabs>
        <w:spacing w:line="240" w:lineRule="auto"/>
        <w:jc w:val="center"/>
        <w:rPr>
          <w:noProof/>
          <w:szCs w:val="22"/>
          <w:lang w:val="lt-LT"/>
        </w:rPr>
      </w:pPr>
    </w:p>
    <w:p w14:paraId="64CF409F" w14:textId="77777777" w:rsidR="00F27170" w:rsidRPr="001B06D7" w:rsidRDefault="00F27170" w:rsidP="00F27170">
      <w:pPr>
        <w:tabs>
          <w:tab w:val="clear" w:pos="567"/>
        </w:tabs>
        <w:spacing w:line="240" w:lineRule="auto"/>
        <w:jc w:val="center"/>
        <w:rPr>
          <w:noProof/>
          <w:szCs w:val="22"/>
          <w:lang w:val="lt-LT"/>
        </w:rPr>
      </w:pPr>
    </w:p>
    <w:p w14:paraId="7DEF0FB1" w14:textId="77777777" w:rsidR="00F27170" w:rsidRPr="001B06D7" w:rsidRDefault="00F27170" w:rsidP="00F27170">
      <w:pPr>
        <w:tabs>
          <w:tab w:val="clear" w:pos="567"/>
        </w:tabs>
        <w:spacing w:line="240" w:lineRule="auto"/>
        <w:jc w:val="center"/>
        <w:rPr>
          <w:noProof/>
          <w:szCs w:val="22"/>
          <w:lang w:val="lt-LT"/>
        </w:rPr>
      </w:pPr>
    </w:p>
    <w:p w14:paraId="5739E3C6" w14:textId="77777777" w:rsidR="00F27170" w:rsidRPr="001B06D7" w:rsidRDefault="00F27170" w:rsidP="00F27170">
      <w:pPr>
        <w:tabs>
          <w:tab w:val="clear" w:pos="567"/>
        </w:tabs>
        <w:spacing w:line="240" w:lineRule="auto"/>
        <w:jc w:val="center"/>
        <w:rPr>
          <w:noProof/>
          <w:szCs w:val="22"/>
          <w:lang w:val="lt-LT"/>
        </w:rPr>
      </w:pPr>
    </w:p>
    <w:p w14:paraId="62E4011D" w14:textId="77777777" w:rsidR="00F27170" w:rsidRPr="001B06D7" w:rsidRDefault="00F27170" w:rsidP="00F27170">
      <w:pPr>
        <w:tabs>
          <w:tab w:val="clear" w:pos="567"/>
        </w:tabs>
        <w:spacing w:line="240" w:lineRule="auto"/>
        <w:jc w:val="center"/>
        <w:rPr>
          <w:noProof/>
          <w:szCs w:val="22"/>
          <w:lang w:val="lt-LT"/>
        </w:rPr>
      </w:pPr>
    </w:p>
    <w:p w14:paraId="600B9BBC" w14:textId="77777777" w:rsidR="00F27170" w:rsidRPr="001B06D7" w:rsidRDefault="00F27170" w:rsidP="00F27170">
      <w:pPr>
        <w:tabs>
          <w:tab w:val="clear" w:pos="567"/>
        </w:tabs>
        <w:spacing w:line="240" w:lineRule="auto"/>
        <w:jc w:val="center"/>
        <w:rPr>
          <w:noProof/>
          <w:szCs w:val="22"/>
          <w:lang w:val="lt-LT"/>
        </w:rPr>
      </w:pPr>
    </w:p>
    <w:p w14:paraId="38627235" w14:textId="77777777" w:rsidR="00F27170" w:rsidRPr="001B06D7" w:rsidRDefault="00F27170" w:rsidP="00F27170">
      <w:pPr>
        <w:tabs>
          <w:tab w:val="clear" w:pos="567"/>
        </w:tabs>
        <w:spacing w:line="240" w:lineRule="auto"/>
        <w:jc w:val="center"/>
        <w:rPr>
          <w:noProof/>
          <w:szCs w:val="22"/>
          <w:lang w:val="lt-LT"/>
        </w:rPr>
      </w:pPr>
    </w:p>
    <w:p w14:paraId="33C43F36" w14:textId="77777777" w:rsidR="00F27170" w:rsidRPr="001B06D7" w:rsidRDefault="00F27170" w:rsidP="00F27170">
      <w:pPr>
        <w:tabs>
          <w:tab w:val="clear" w:pos="567"/>
        </w:tabs>
        <w:spacing w:line="240" w:lineRule="auto"/>
        <w:jc w:val="center"/>
        <w:rPr>
          <w:noProof/>
          <w:szCs w:val="22"/>
          <w:lang w:val="lt-LT"/>
        </w:rPr>
      </w:pPr>
    </w:p>
    <w:p w14:paraId="0AB9B9EF" w14:textId="77777777" w:rsidR="00F27170" w:rsidRPr="001B06D7" w:rsidRDefault="00F27170" w:rsidP="00F27170">
      <w:pPr>
        <w:tabs>
          <w:tab w:val="clear" w:pos="567"/>
        </w:tabs>
        <w:spacing w:line="240" w:lineRule="auto"/>
        <w:jc w:val="center"/>
        <w:rPr>
          <w:noProof/>
          <w:szCs w:val="22"/>
          <w:lang w:val="lt-LT"/>
        </w:rPr>
      </w:pPr>
    </w:p>
    <w:p w14:paraId="121ECBF6" w14:textId="77777777" w:rsidR="00F27170" w:rsidRPr="001B06D7" w:rsidRDefault="00F27170" w:rsidP="00F27170">
      <w:pPr>
        <w:tabs>
          <w:tab w:val="clear" w:pos="567"/>
        </w:tabs>
        <w:spacing w:line="240" w:lineRule="auto"/>
        <w:jc w:val="center"/>
        <w:rPr>
          <w:noProof/>
          <w:szCs w:val="22"/>
          <w:lang w:val="lt-LT"/>
        </w:rPr>
      </w:pPr>
    </w:p>
    <w:p w14:paraId="42835071" w14:textId="77777777" w:rsidR="00F27170" w:rsidRPr="001B06D7" w:rsidRDefault="00F27170" w:rsidP="00F27170">
      <w:pPr>
        <w:tabs>
          <w:tab w:val="clear" w:pos="567"/>
        </w:tabs>
        <w:spacing w:line="240" w:lineRule="auto"/>
        <w:jc w:val="center"/>
        <w:rPr>
          <w:noProof/>
          <w:szCs w:val="22"/>
          <w:lang w:val="lt-LT"/>
        </w:rPr>
      </w:pPr>
    </w:p>
    <w:p w14:paraId="42B1E21B" w14:textId="77777777" w:rsidR="00F27170" w:rsidRPr="001B06D7" w:rsidRDefault="00F27170" w:rsidP="00F27170">
      <w:pPr>
        <w:tabs>
          <w:tab w:val="clear" w:pos="567"/>
        </w:tabs>
        <w:spacing w:line="240" w:lineRule="auto"/>
        <w:jc w:val="center"/>
        <w:rPr>
          <w:noProof/>
          <w:szCs w:val="22"/>
          <w:lang w:val="lt-LT"/>
        </w:rPr>
      </w:pPr>
    </w:p>
    <w:p w14:paraId="3D3C0498" w14:textId="77777777" w:rsidR="00F27170" w:rsidRPr="001B06D7" w:rsidRDefault="00F27170" w:rsidP="00F27170">
      <w:pPr>
        <w:tabs>
          <w:tab w:val="clear" w:pos="567"/>
        </w:tabs>
        <w:spacing w:line="240" w:lineRule="auto"/>
        <w:jc w:val="center"/>
        <w:rPr>
          <w:noProof/>
          <w:szCs w:val="22"/>
          <w:lang w:val="lt-LT"/>
        </w:rPr>
      </w:pPr>
    </w:p>
    <w:p w14:paraId="42890C71" w14:textId="77777777" w:rsidR="00F27170" w:rsidRPr="001B06D7" w:rsidRDefault="00F27170" w:rsidP="00F27170">
      <w:pPr>
        <w:tabs>
          <w:tab w:val="clear" w:pos="567"/>
        </w:tabs>
        <w:spacing w:line="240" w:lineRule="auto"/>
        <w:jc w:val="center"/>
        <w:rPr>
          <w:noProof/>
          <w:szCs w:val="22"/>
          <w:lang w:val="lt-LT"/>
        </w:rPr>
      </w:pPr>
    </w:p>
    <w:p w14:paraId="1EAF20FF" w14:textId="77777777" w:rsidR="00F27170" w:rsidRPr="001B06D7" w:rsidRDefault="00F27170" w:rsidP="00F27170">
      <w:pPr>
        <w:tabs>
          <w:tab w:val="clear" w:pos="567"/>
        </w:tabs>
        <w:spacing w:line="240" w:lineRule="auto"/>
        <w:jc w:val="center"/>
        <w:rPr>
          <w:noProof/>
          <w:szCs w:val="22"/>
          <w:lang w:val="lt-LT"/>
        </w:rPr>
      </w:pPr>
    </w:p>
    <w:p w14:paraId="3F91973A" w14:textId="77777777" w:rsidR="00F27170" w:rsidRPr="001B06D7" w:rsidRDefault="00F27170" w:rsidP="00F27170">
      <w:pPr>
        <w:tabs>
          <w:tab w:val="clear" w:pos="567"/>
        </w:tabs>
        <w:spacing w:line="240" w:lineRule="auto"/>
        <w:jc w:val="center"/>
        <w:rPr>
          <w:noProof/>
          <w:szCs w:val="22"/>
          <w:lang w:val="lt-LT"/>
        </w:rPr>
      </w:pPr>
    </w:p>
    <w:p w14:paraId="4F635593" w14:textId="77777777" w:rsidR="00F27170" w:rsidRPr="001B06D7" w:rsidRDefault="00F27170" w:rsidP="00F27170">
      <w:pPr>
        <w:tabs>
          <w:tab w:val="clear" w:pos="567"/>
        </w:tabs>
        <w:spacing w:line="240" w:lineRule="auto"/>
        <w:jc w:val="center"/>
        <w:rPr>
          <w:noProof/>
          <w:szCs w:val="22"/>
          <w:lang w:val="lt-LT"/>
        </w:rPr>
      </w:pPr>
    </w:p>
    <w:p w14:paraId="30D6C983" w14:textId="77777777" w:rsidR="00F27170" w:rsidRPr="001B06D7" w:rsidRDefault="00F27170" w:rsidP="00F27170">
      <w:pPr>
        <w:tabs>
          <w:tab w:val="clear" w:pos="567"/>
        </w:tabs>
        <w:spacing w:line="240" w:lineRule="auto"/>
        <w:jc w:val="center"/>
        <w:rPr>
          <w:noProof/>
          <w:szCs w:val="22"/>
          <w:lang w:val="lt-LT"/>
        </w:rPr>
      </w:pPr>
    </w:p>
    <w:p w14:paraId="3AFD69A7" w14:textId="77777777" w:rsidR="00F27170" w:rsidRPr="001B06D7" w:rsidRDefault="00F27170" w:rsidP="00F27170">
      <w:pPr>
        <w:tabs>
          <w:tab w:val="clear" w:pos="567"/>
        </w:tabs>
        <w:spacing w:line="240" w:lineRule="auto"/>
        <w:jc w:val="center"/>
        <w:rPr>
          <w:noProof/>
          <w:szCs w:val="22"/>
          <w:lang w:val="lt-LT"/>
        </w:rPr>
      </w:pPr>
    </w:p>
    <w:p w14:paraId="26CAF4F3" w14:textId="77777777" w:rsidR="00F27170" w:rsidRPr="001B06D7" w:rsidRDefault="00F27170" w:rsidP="00F27170">
      <w:pPr>
        <w:tabs>
          <w:tab w:val="clear" w:pos="567"/>
        </w:tabs>
        <w:spacing w:line="240" w:lineRule="auto"/>
        <w:jc w:val="center"/>
        <w:outlineLvl w:val="0"/>
        <w:rPr>
          <w:b/>
          <w:noProof/>
          <w:szCs w:val="22"/>
          <w:lang w:val="lt-LT"/>
        </w:rPr>
      </w:pPr>
    </w:p>
    <w:p w14:paraId="5323DA7B" w14:textId="77777777" w:rsidR="00F27170" w:rsidRPr="001B06D7" w:rsidRDefault="00F27170" w:rsidP="00F27170">
      <w:pPr>
        <w:tabs>
          <w:tab w:val="clear" w:pos="567"/>
        </w:tabs>
        <w:spacing w:line="240" w:lineRule="auto"/>
        <w:jc w:val="center"/>
        <w:outlineLvl w:val="0"/>
        <w:rPr>
          <w:b/>
          <w:noProof/>
          <w:szCs w:val="22"/>
          <w:lang w:val="lt-LT"/>
        </w:rPr>
      </w:pPr>
    </w:p>
    <w:p w14:paraId="2181701C" w14:textId="77777777" w:rsidR="00F27170" w:rsidRPr="001B06D7" w:rsidRDefault="00F27170" w:rsidP="00F27170">
      <w:pPr>
        <w:tabs>
          <w:tab w:val="clear" w:pos="567"/>
        </w:tabs>
        <w:spacing w:line="240" w:lineRule="auto"/>
        <w:jc w:val="center"/>
        <w:outlineLvl w:val="0"/>
        <w:rPr>
          <w:noProof/>
          <w:szCs w:val="22"/>
          <w:lang w:val="lt-LT"/>
        </w:rPr>
      </w:pPr>
      <w:r w:rsidRPr="001B06D7">
        <w:rPr>
          <w:b/>
          <w:noProof/>
          <w:szCs w:val="22"/>
          <w:lang w:val="lt-LT"/>
        </w:rPr>
        <w:t>B. PAKUOTĖS LAPELIS</w:t>
      </w:r>
    </w:p>
    <w:p w14:paraId="7DB6AA53" w14:textId="77777777" w:rsidR="00F27170" w:rsidRPr="001B06D7" w:rsidRDefault="00F27170" w:rsidP="00F27170">
      <w:pPr>
        <w:tabs>
          <w:tab w:val="clear" w:pos="567"/>
        </w:tabs>
        <w:spacing w:line="240" w:lineRule="auto"/>
        <w:jc w:val="center"/>
        <w:rPr>
          <w:noProof/>
          <w:szCs w:val="22"/>
          <w:lang w:val="lt-LT"/>
        </w:rPr>
      </w:pPr>
    </w:p>
    <w:p w14:paraId="63B12F48" w14:textId="52C2D38E" w:rsidR="00F27170" w:rsidRPr="001B06D7" w:rsidRDefault="00F27170" w:rsidP="00F27170">
      <w:pPr>
        <w:tabs>
          <w:tab w:val="clear" w:pos="567"/>
        </w:tabs>
        <w:spacing w:line="240" w:lineRule="auto"/>
        <w:jc w:val="center"/>
        <w:outlineLvl w:val="0"/>
        <w:rPr>
          <w:b/>
          <w:noProof/>
          <w:szCs w:val="22"/>
          <w:lang w:val="lt-LT"/>
        </w:rPr>
      </w:pPr>
      <w:r w:rsidRPr="001B06D7">
        <w:rPr>
          <w:b/>
          <w:noProof/>
          <w:szCs w:val="22"/>
          <w:lang w:val="lt-LT"/>
        </w:rPr>
        <w:br w:type="page"/>
      </w:r>
      <w:r w:rsidR="009F01E5" w:rsidRPr="001B06D7">
        <w:rPr>
          <w:b/>
          <w:szCs w:val="22"/>
          <w:lang w:val="lt-LT"/>
        </w:rPr>
        <w:lastRenderedPageBreak/>
        <w:t>Pakuotės lapelis:</w:t>
      </w:r>
      <w:r w:rsidR="009F01E5" w:rsidRPr="001B06D7">
        <w:rPr>
          <w:b/>
          <w:bCs/>
          <w:iCs/>
          <w:szCs w:val="22"/>
          <w:lang w:val="lt-LT"/>
        </w:rPr>
        <w:t xml:space="preserve"> </w:t>
      </w:r>
      <w:r w:rsidR="009F01E5" w:rsidRPr="001B06D7">
        <w:rPr>
          <w:b/>
          <w:szCs w:val="22"/>
          <w:lang w:val="lt-LT"/>
        </w:rPr>
        <w:t>informacija vartotojui</w:t>
      </w:r>
    </w:p>
    <w:p w14:paraId="1F6FC42F" w14:textId="77777777" w:rsidR="00F27170" w:rsidRPr="001B06D7" w:rsidRDefault="00F27170" w:rsidP="00F27170">
      <w:pPr>
        <w:tabs>
          <w:tab w:val="clear" w:pos="567"/>
        </w:tabs>
        <w:spacing w:line="240" w:lineRule="auto"/>
        <w:jc w:val="center"/>
        <w:outlineLvl w:val="0"/>
        <w:rPr>
          <w:b/>
          <w:noProof/>
          <w:szCs w:val="22"/>
          <w:lang w:val="lt-LT"/>
        </w:rPr>
      </w:pPr>
    </w:p>
    <w:p w14:paraId="1DC60F8D" w14:textId="77777777" w:rsidR="00F27170" w:rsidRPr="001B06D7" w:rsidRDefault="00F27170" w:rsidP="00F27170">
      <w:pPr>
        <w:pStyle w:val="BTEMEASMCA"/>
        <w:jc w:val="center"/>
        <w:rPr>
          <w:b/>
        </w:rPr>
      </w:pPr>
      <w:r w:rsidRPr="001B06D7">
        <w:rPr>
          <w:b/>
        </w:rPr>
        <w:t>ActiTussin Honey</w:t>
      </w:r>
      <w:r w:rsidRPr="001B06D7">
        <w:rPr>
          <w:b/>
          <w:lang w:val="en-US"/>
        </w:rPr>
        <w:t>&amp;Lemon 2</w:t>
      </w:r>
      <w:r w:rsidRPr="001B06D7">
        <w:rPr>
          <w:b/>
        </w:rPr>
        <w:t>0 mg/ml sirupas</w:t>
      </w:r>
    </w:p>
    <w:p w14:paraId="524F4AD8" w14:textId="77777777" w:rsidR="00F27170" w:rsidRPr="001B06D7" w:rsidRDefault="00F27170" w:rsidP="00F27170">
      <w:pPr>
        <w:ind w:left="567" w:hanging="567"/>
        <w:jc w:val="center"/>
        <w:rPr>
          <w:noProof/>
          <w:szCs w:val="22"/>
          <w:lang w:val="lt-LT"/>
        </w:rPr>
      </w:pPr>
      <w:r w:rsidRPr="001B06D7">
        <w:rPr>
          <w:noProof/>
          <w:szCs w:val="22"/>
          <w:lang w:val="lt-LT"/>
        </w:rPr>
        <w:t>Gvajfenezinas</w:t>
      </w:r>
    </w:p>
    <w:p w14:paraId="46F72A44" w14:textId="77777777" w:rsidR="00F27170" w:rsidRPr="001B06D7" w:rsidRDefault="00F27170" w:rsidP="00F27170">
      <w:pPr>
        <w:tabs>
          <w:tab w:val="clear" w:pos="567"/>
        </w:tabs>
        <w:spacing w:line="240" w:lineRule="auto"/>
        <w:jc w:val="center"/>
        <w:rPr>
          <w:noProof/>
          <w:szCs w:val="22"/>
          <w:lang w:val="lt-LT"/>
        </w:rPr>
      </w:pPr>
    </w:p>
    <w:p w14:paraId="131D5ED4" w14:textId="5CEFC504" w:rsidR="00F27170" w:rsidRPr="001B06D7" w:rsidRDefault="00F27170" w:rsidP="00F27170">
      <w:pPr>
        <w:ind w:left="567" w:hanging="567"/>
        <w:rPr>
          <w:b/>
          <w:noProof/>
          <w:szCs w:val="22"/>
          <w:lang w:val="lt-LT"/>
        </w:rPr>
      </w:pPr>
      <w:r w:rsidRPr="001B06D7">
        <w:rPr>
          <w:b/>
          <w:noProof/>
          <w:szCs w:val="22"/>
          <w:lang w:val="lt-LT"/>
        </w:rPr>
        <w:t xml:space="preserve">Atidžiai perskaitykite visą šį lapelį, </w:t>
      </w:r>
      <w:r w:rsidR="00623E01" w:rsidRPr="001B06D7">
        <w:rPr>
          <w:b/>
          <w:noProof/>
          <w:szCs w:val="22"/>
          <w:lang w:val="lt-LT"/>
        </w:rPr>
        <w:t xml:space="preserve">prieš pradėdami vartoti vaistą, </w:t>
      </w:r>
      <w:r w:rsidRPr="001B06D7">
        <w:rPr>
          <w:b/>
          <w:noProof/>
          <w:szCs w:val="22"/>
          <w:lang w:val="lt-LT"/>
        </w:rPr>
        <w:t>nes jame pateikiama Jums svarbi informacija.</w:t>
      </w:r>
    </w:p>
    <w:p w14:paraId="672A3255" w14:textId="77777777" w:rsidR="00F27170" w:rsidRPr="001B06D7" w:rsidRDefault="00F27170" w:rsidP="00F27170">
      <w:pPr>
        <w:ind w:left="567" w:hanging="567"/>
        <w:rPr>
          <w:noProof/>
          <w:szCs w:val="22"/>
          <w:lang w:val="lt-LT"/>
        </w:rPr>
      </w:pPr>
      <w:r w:rsidRPr="001B06D7">
        <w:rPr>
          <w:noProof/>
          <w:szCs w:val="22"/>
          <w:lang w:val="lt-LT"/>
        </w:rPr>
        <w:t>-</w:t>
      </w:r>
      <w:r w:rsidRPr="001B06D7">
        <w:rPr>
          <w:noProof/>
          <w:szCs w:val="22"/>
          <w:lang w:val="lt-LT"/>
        </w:rPr>
        <w:tab/>
        <w:t>Neišmeskite šio lapelio, nes vėl gali prireikti jį perskaityti.</w:t>
      </w:r>
    </w:p>
    <w:p w14:paraId="54DD7AB4" w14:textId="77777777" w:rsidR="00623E01" w:rsidRPr="001B06D7" w:rsidRDefault="00F27170" w:rsidP="00623E01">
      <w:pPr>
        <w:numPr>
          <w:ilvl w:val="0"/>
          <w:numId w:val="37"/>
        </w:numPr>
        <w:tabs>
          <w:tab w:val="clear" w:pos="567"/>
        </w:tabs>
        <w:spacing w:line="240" w:lineRule="auto"/>
        <w:ind w:left="567" w:right="-2" w:hanging="567"/>
        <w:rPr>
          <w:noProof/>
          <w:szCs w:val="22"/>
          <w:lang w:val="lt-LT"/>
        </w:rPr>
      </w:pPr>
      <w:r w:rsidRPr="001B06D7">
        <w:rPr>
          <w:noProof/>
          <w:szCs w:val="22"/>
          <w:lang w:val="lt-LT"/>
        </w:rPr>
        <w:t>-</w:t>
      </w:r>
      <w:r w:rsidRPr="001B06D7">
        <w:rPr>
          <w:noProof/>
          <w:szCs w:val="22"/>
          <w:lang w:val="lt-LT"/>
        </w:rPr>
        <w:tab/>
      </w:r>
    </w:p>
    <w:p w14:paraId="23D7DB23" w14:textId="49D031E5" w:rsidR="00623E01" w:rsidRPr="001B06D7" w:rsidRDefault="00623E01" w:rsidP="00623E01">
      <w:pPr>
        <w:numPr>
          <w:ilvl w:val="0"/>
          <w:numId w:val="37"/>
        </w:numPr>
        <w:tabs>
          <w:tab w:val="clear" w:pos="567"/>
        </w:tabs>
        <w:spacing w:line="240" w:lineRule="auto"/>
        <w:ind w:left="567" w:right="-2" w:hanging="567"/>
        <w:rPr>
          <w:szCs w:val="22"/>
          <w:lang w:val="lt-LT"/>
        </w:rPr>
      </w:pPr>
      <w:r w:rsidRPr="001B06D7">
        <w:rPr>
          <w:noProof/>
          <w:szCs w:val="22"/>
          <w:lang w:val="lt-LT"/>
        </w:rPr>
        <w:t>Jeigu kiltų daugiau klausimų, kreipkitės į gydytoją arba vaistininką.</w:t>
      </w:r>
    </w:p>
    <w:p w14:paraId="2AFE9E6A" w14:textId="01395084" w:rsidR="00623E01" w:rsidRPr="001B06D7" w:rsidRDefault="00623E01" w:rsidP="00623E01">
      <w:pPr>
        <w:spacing w:line="240" w:lineRule="auto"/>
        <w:ind w:left="567" w:right="-2" w:hanging="567"/>
        <w:rPr>
          <w:szCs w:val="22"/>
          <w:lang w:val="lt-LT"/>
        </w:rPr>
      </w:pPr>
      <w:r w:rsidRPr="001B06D7">
        <w:rPr>
          <w:szCs w:val="22"/>
          <w:lang w:val="lt-LT"/>
        </w:rPr>
        <w:t>-</w:t>
      </w:r>
      <w:r w:rsidRPr="001B06D7">
        <w:rPr>
          <w:szCs w:val="22"/>
          <w:lang w:val="lt-LT"/>
        </w:rPr>
        <w:tab/>
      </w:r>
      <w:r w:rsidRPr="001B06D7">
        <w:rPr>
          <w:noProof/>
          <w:szCs w:val="22"/>
          <w:lang w:val="lt-LT"/>
        </w:rPr>
        <w:t>Šis vaistas skirtas tik Jums, todėl kitiems žmonėms jo duoti negalima.</w:t>
      </w:r>
      <w:r w:rsidRPr="001B06D7">
        <w:rPr>
          <w:szCs w:val="22"/>
          <w:lang w:val="lt-LT"/>
        </w:rPr>
        <w:t xml:space="preserve"> </w:t>
      </w:r>
      <w:r w:rsidRPr="001B06D7">
        <w:rPr>
          <w:noProof/>
          <w:szCs w:val="22"/>
          <w:lang w:val="lt-LT"/>
        </w:rPr>
        <w:t>Vaistas gali jiems pakenkti (net tiems, kurių ligos požymiai yra tokie patys kaip Jūsų).</w:t>
      </w:r>
    </w:p>
    <w:p w14:paraId="0510140A" w14:textId="7C38F812" w:rsidR="00623E01" w:rsidRPr="001B06D7" w:rsidRDefault="00623E01" w:rsidP="00623E01">
      <w:pPr>
        <w:numPr>
          <w:ilvl w:val="0"/>
          <w:numId w:val="37"/>
        </w:numPr>
        <w:spacing w:line="240" w:lineRule="auto"/>
        <w:ind w:left="567" w:hanging="567"/>
        <w:rPr>
          <w:szCs w:val="22"/>
          <w:lang w:val="lt-LT"/>
        </w:rPr>
      </w:pPr>
      <w:r w:rsidRPr="001B06D7">
        <w:rPr>
          <w:noProof/>
          <w:szCs w:val="22"/>
          <w:lang w:val="lt-LT"/>
        </w:rPr>
        <w:t>Jeigu pasireiškė šalutinis poveikis (net jeigu jis šiame lapelyje nenurodytas), kreipkitės į gydytoją arba vaistininką. Žr. 4 skyrių.</w:t>
      </w:r>
    </w:p>
    <w:p w14:paraId="2FDE9782" w14:textId="77777777" w:rsidR="00F27170" w:rsidRPr="001B06D7" w:rsidRDefault="00F27170" w:rsidP="00F27170">
      <w:pPr>
        <w:ind w:left="567" w:hanging="567"/>
        <w:rPr>
          <w:noProof/>
          <w:szCs w:val="22"/>
          <w:lang w:val="lt-LT"/>
        </w:rPr>
      </w:pPr>
    </w:p>
    <w:p w14:paraId="2D7C59D1" w14:textId="77777777" w:rsidR="00CE4578" w:rsidRPr="001B06D7" w:rsidRDefault="00CE4578" w:rsidP="00CE4578">
      <w:pPr>
        <w:pStyle w:val="Antrat4"/>
        <w:rPr>
          <w:szCs w:val="22"/>
          <w:lang w:val="lt-LT"/>
        </w:rPr>
      </w:pPr>
      <w:r w:rsidRPr="001B06D7">
        <w:rPr>
          <w:szCs w:val="22"/>
          <w:lang w:val="lt-LT"/>
        </w:rPr>
        <w:t>Apie ką rašoma šiame lapelyje?</w:t>
      </w:r>
    </w:p>
    <w:p w14:paraId="09672B0D" w14:textId="6AA4142B" w:rsidR="00F27170" w:rsidRPr="001B06D7" w:rsidRDefault="00F27170" w:rsidP="00F27170">
      <w:pPr>
        <w:ind w:left="567" w:hanging="567"/>
        <w:rPr>
          <w:b/>
          <w:noProof/>
          <w:szCs w:val="22"/>
          <w:lang w:val="lt-LT"/>
        </w:rPr>
      </w:pPr>
    </w:p>
    <w:p w14:paraId="55EB3683" w14:textId="77777777" w:rsidR="00F27170" w:rsidRPr="001B06D7" w:rsidRDefault="00F27170" w:rsidP="00F27170">
      <w:pPr>
        <w:ind w:left="567" w:hanging="567"/>
        <w:rPr>
          <w:noProof/>
          <w:szCs w:val="22"/>
          <w:lang w:val="lt-LT"/>
        </w:rPr>
      </w:pPr>
      <w:r w:rsidRPr="001B06D7">
        <w:rPr>
          <w:noProof/>
          <w:szCs w:val="22"/>
          <w:lang w:val="lt-LT"/>
        </w:rPr>
        <w:t>1.</w:t>
      </w:r>
      <w:r w:rsidRPr="001B06D7">
        <w:rPr>
          <w:noProof/>
          <w:szCs w:val="22"/>
          <w:lang w:val="lt-LT"/>
        </w:rPr>
        <w:tab/>
        <w:t xml:space="preserve">Kas yra </w:t>
      </w:r>
      <w:r w:rsidRPr="001B06D7">
        <w:rPr>
          <w:szCs w:val="22"/>
          <w:lang w:val="lt-LT"/>
        </w:rPr>
        <w:t xml:space="preserve">ActiTussin Honey&amp;Lemon </w:t>
      </w:r>
      <w:r w:rsidRPr="001B06D7">
        <w:rPr>
          <w:noProof/>
          <w:szCs w:val="22"/>
          <w:lang w:val="lt-LT"/>
        </w:rPr>
        <w:t>ir kam jis vartojamas</w:t>
      </w:r>
    </w:p>
    <w:p w14:paraId="3B97208C" w14:textId="77777777" w:rsidR="00F27170" w:rsidRPr="001B06D7" w:rsidRDefault="00F27170" w:rsidP="00F27170">
      <w:pPr>
        <w:ind w:left="567" w:hanging="567"/>
        <w:rPr>
          <w:noProof/>
          <w:szCs w:val="22"/>
          <w:lang w:val="lt-LT"/>
        </w:rPr>
      </w:pPr>
      <w:r w:rsidRPr="001B06D7">
        <w:rPr>
          <w:noProof/>
          <w:szCs w:val="22"/>
          <w:lang w:val="lt-LT"/>
        </w:rPr>
        <w:t>2.</w:t>
      </w:r>
      <w:r w:rsidRPr="001B06D7">
        <w:rPr>
          <w:noProof/>
          <w:szCs w:val="22"/>
          <w:lang w:val="lt-LT"/>
        </w:rPr>
        <w:tab/>
        <w:t xml:space="preserve">Kas žinotina prieš vartojant </w:t>
      </w:r>
      <w:r w:rsidRPr="001B06D7">
        <w:rPr>
          <w:szCs w:val="22"/>
          <w:lang w:val="lt-LT"/>
        </w:rPr>
        <w:t>ActiTussin Honey&amp;Lemon</w:t>
      </w:r>
    </w:p>
    <w:p w14:paraId="2FC87659" w14:textId="77777777" w:rsidR="00F27170" w:rsidRPr="001B06D7" w:rsidRDefault="00F27170" w:rsidP="00F27170">
      <w:pPr>
        <w:ind w:left="567" w:hanging="567"/>
        <w:rPr>
          <w:noProof/>
          <w:szCs w:val="22"/>
          <w:lang w:val="lt-LT"/>
        </w:rPr>
      </w:pPr>
      <w:r w:rsidRPr="001B06D7">
        <w:rPr>
          <w:noProof/>
          <w:szCs w:val="22"/>
          <w:lang w:val="lt-LT"/>
        </w:rPr>
        <w:t>3.</w:t>
      </w:r>
      <w:r w:rsidRPr="001B06D7">
        <w:rPr>
          <w:noProof/>
          <w:szCs w:val="22"/>
          <w:lang w:val="lt-LT"/>
        </w:rPr>
        <w:tab/>
        <w:t xml:space="preserve">Kaip vartoti </w:t>
      </w:r>
      <w:r w:rsidRPr="001B06D7">
        <w:rPr>
          <w:szCs w:val="22"/>
          <w:lang w:val="lt-LT"/>
        </w:rPr>
        <w:t>ActiTussin Honey&amp;Lemon</w:t>
      </w:r>
    </w:p>
    <w:p w14:paraId="387105DB" w14:textId="77777777" w:rsidR="00F27170" w:rsidRPr="001B06D7" w:rsidRDefault="00F27170" w:rsidP="00F27170">
      <w:pPr>
        <w:ind w:left="567" w:hanging="567"/>
        <w:rPr>
          <w:noProof/>
          <w:szCs w:val="22"/>
          <w:lang w:val="lt-LT"/>
        </w:rPr>
      </w:pPr>
      <w:r w:rsidRPr="001B06D7">
        <w:rPr>
          <w:noProof/>
          <w:szCs w:val="22"/>
          <w:lang w:val="lt-LT"/>
        </w:rPr>
        <w:t>4.</w:t>
      </w:r>
      <w:r w:rsidRPr="001B06D7">
        <w:rPr>
          <w:noProof/>
          <w:szCs w:val="22"/>
          <w:lang w:val="lt-LT"/>
        </w:rPr>
        <w:tab/>
        <w:t>Galimas šalutinis poveikis</w:t>
      </w:r>
    </w:p>
    <w:p w14:paraId="7052BE20" w14:textId="77777777" w:rsidR="00721AB5" w:rsidRPr="001B06D7" w:rsidRDefault="00F27170" w:rsidP="00721AB5">
      <w:pPr>
        <w:ind w:left="567" w:hanging="567"/>
        <w:rPr>
          <w:szCs w:val="22"/>
          <w:lang w:val="lt-LT"/>
        </w:rPr>
      </w:pPr>
      <w:r w:rsidRPr="001B06D7">
        <w:rPr>
          <w:noProof/>
          <w:szCs w:val="22"/>
          <w:lang w:val="lt-LT"/>
        </w:rPr>
        <w:t>5.</w:t>
      </w:r>
      <w:r w:rsidRPr="001B06D7">
        <w:rPr>
          <w:noProof/>
          <w:szCs w:val="22"/>
          <w:lang w:val="lt-LT"/>
        </w:rPr>
        <w:tab/>
        <w:t xml:space="preserve">Kaip laikyti </w:t>
      </w:r>
      <w:r w:rsidRPr="001B06D7">
        <w:rPr>
          <w:szCs w:val="22"/>
          <w:lang w:val="lt-LT"/>
        </w:rPr>
        <w:t>ActiTussin Honey&amp;Lemon</w:t>
      </w:r>
    </w:p>
    <w:p w14:paraId="20EDA6AC" w14:textId="3154CE02" w:rsidR="00721AB5" w:rsidRPr="001B06D7" w:rsidRDefault="00721AB5" w:rsidP="00721AB5">
      <w:pPr>
        <w:ind w:left="567" w:hanging="567"/>
        <w:rPr>
          <w:noProof/>
          <w:szCs w:val="22"/>
          <w:lang w:val="lt-LT"/>
        </w:rPr>
      </w:pPr>
      <w:r w:rsidRPr="001B06D7">
        <w:rPr>
          <w:noProof/>
          <w:szCs w:val="22"/>
          <w:lang w:val="lt-LT"/>
        </w:rPr>
        <w:t>6.</w:t>
      </w:r>
      <w:r w:rsidRPr="001B06D7">
        <w:rPr>
          <w:noProof/>
          <w:szCs w:val="22"/>
          <w:lang w:val="lt-LT"/>
        </w:rPr>
        <w:tab/>
        <w:t>Pakuotės turinys ir kita informacija</w:t>
      </w:r>
    </w:p>
    <w:p w14:paraId="13A21BF5" w14:textId="77777777" w:rsidR="00F27170" w:rsidRPr="001B06D7" w:rsidRDefault="00F27170" w:rsidP="00F27170">
      <w:pPr>
        <w:numPr>
          <w:ilvl w:val="12"/>
          <w:numId w:val="0"/>
        </w:numPr>
        <w:tabs>
          <w:tab w:val="clear" w:pos="567"/>
        </w:tabs>
        <w:spacing w:line="240" w:lineRule="auto"/>
        <w:rPr>
          <w:noProof/>
          <w:szCs w:val="22"/>
          <w:lang w:val="lt-LT"/>
        </w:rPr>
      </w:pPr>
    </w:p>
    <w:p w14:paraId="4D1732A9" w14:textId="77777777" w:rsidR="00F27170" w:rsidRPr="001B06D7" w:rsidRDefault="00F27170" w:rsidP="00F27170">
      <w:pPr>
        <w:numPr>
          <w:ilvl w:val="12"/>
          <w:numId w:val="0"/>
        </w:numPr>
        <w:tabs>
          <w:tab w:val="clear" w:pos="567"/>
        </w:tabs>
        <w:spacing w:line="240" w:lineRule="auto"/>
        <w:rPr>
          <w:noProof/>
          <w:szCs w:val="22"/>
          <w:lang w:val="lt-LT"/>
        </w:rPr>
      </w:pPr>
    </w:p>
    <w:p w14:paraId="0DFF6121" w14:textId="35F47F73"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1.</w:t>
      </w:r>
      <w:r w:rsidRPr="001B06D7">
        <w:rPr>
          <w:b/>
          <w:noProof/>
          <w:szCs w:val="22"/>
          <w:lang w:val="lt-LT"/>
        </w:rPr>
        <w:tab/>
      </w:r>
      <w:r w:rsidR="00CE4578" w:rsidRPr="001B06D7">
        <w:rPr>
          <w:b/>
          <w:noProof/>
          <w:szCs w:val="22"/>
          <w:lang w:val="lt-LT"/>
        </w:rPr>
        <w:t xml:space="preserve">Kas yra </w:t>
      </w:r>
      <w:r w:rsidR="00CE4578" w:rsidRPr="001B06D7">
        <w:rPr>
          <w:b/>
          <w:szCs w:val="22"/>
          <w:lang w:val="lt-LT"/>
        </w:rPr>
        <w:t xml:space="preserve">ActiTussin Honey&amp;Lemon </w:t>
      </w:r>
      <w:r w:rsidR="00CE4578" w:rsidRPr="001B06D7">
        <w:rPr>
          <w:b/>
          <w:noProof/>
          <w:szCs w:val="22"/>
          <w:lang w:val="lt-LT"/>
        </w:rPr>
        <w:t>ir kam jis vartojamas</w:t>
      </w:r>
    </w:p>
    <w:p w14:paraId="193DD967" w14:textId="77777777" w:rsidR="00F27170" w:rsidRPr="001B06D7" w:rsidRDefault="00F27170" w:rsidP="00F27170">
      <w:pPr>
        <w:ind w:left="567" w:hanging="567"/>
        <w:rPr>
          <w:noProof/>
          <w:szCs w:val="22"/>
          <w:lang w:val="lt-LT"/>
        </w:rPr>
      </w:pPr>
    </w:p>
    <w:p w14:paraId="74C9F08C" w14:textId="77777777" w:rsidR="00F27170" w:rsidRPr="001B06D7" w:rsidRDefault="00F27170" w:rsidP="00F27170">
      <w:pPr>
        <w:numPr>
          <w:ilvl w:val="12"/>
          <w:numId w:val="0"/>
        </w:numPr>
        <w:tabs>
          <w:tab w:val="clear" w:pos="567"/>
        </w:tabs>
        <w:spacing w:line="240" w:lineRule="auto"/>
        <w:rPr>
          <w:noProof/>
          <w:szCs w:val="22"/>
          <w:lang w:val="lt-LT"/>
        </w:rPr>
      </w:pPr>
      <w:r w:rsidRPr="001B06D7">
        <w:rPr>
          <w:szCs w:val="22"/>
          <w:lang w:val="lt-LT"/>
        </w:rPr>
        <w:t>ActiTussin Honey&amp;Lemon</w:t>
      </w:r>
      <w:r w:rsidRPr="001B06D7">
        <w:rPr>
          <w:noProof/>
          <w:szCs w:val="22"/>
          <w:lang w:val="lt-LT"/>
        </w:rPr>
        <w:t xml:space="preserve"> vartojamas „krūtininiam“ atsikosėjimui palengvinti. </w:t>
      </w:r>
    </w:p>
    <w:p w14:paraId="021E2A8B" w14:textId="77777777" w:rsidR="00F27170" w:rsidRPr="001B06D7" w:rsidRDefault="00F27170" w:rsidP="00F27170">
      <w:pPr>
        <w:numPr>
          <w:ilvl w:val="12"/>
          <w:numId w:val="0"/>
        </w:numPr>
        <w:tabs>
          <w:tab w:val="clear" w:pos="567"/>
        </w:tabs>
        <w:spacing w:line="240" w:lineRule="auto"/>
        <w:rPr>
          <w:noProof/>
          <w:szCs w:val="22"/>
          <w:lang w:val="lt-LT"/>
        </w:rPr>
      </w:pPr>
      <w:r w:rsidRPr="001B06D7">
        <w:rPr>
          <w:noProof/>
          <w:szCs w:val="22"/>
          <w:lang w:val="lt-LT"/>
        </w:rPr>
        <w:t xml:space="preserve">Veiklioji medžiaga gvajfenezinas skystina gleives ir padeda jas iškosėti. </w:t>
      </w:r>
    </w:p>
    <w:p w14:paraId="5A52B763" w14:textId="77777777" w:rsidR="00F27170" w:rsidRPr="001B06D7" w:rsidRDefault="00F27170" w:rsidP="00F27170">
      <w:pPr>
        <w:numPr>
          <w:ilvl w:val="12"/>
          <w:numId w:val="0"/>
        </w:numPr>
        <w:tabs>
          <w:tab w:val="clear" w:pos="567"/>
        </w:tabs>
        <w:spacing w:line="240" w:lineRule="auto"/>
        <w:rPr>
          <w:noProof/>
          <w:szCs w:val="22"/>
          <w:lang w:val="lt-LT"/>
        </w:rPr>
      </w:pPr>
      <w:r w:rsidRPr="001B06D7">
        <w:rPr>
          <w:szCs w:val="22"/>
          <w:lang w:val="lt-LT"/>
        </w:rPr>
        <w:t xml:space="preserve">ActiTussin Honey&amp;Lemon  </w:t>
      </w:r>
      <w:r w:rsidRPr="001B06D7">
        <w:rPr>
          <w:noProof/>
          <w:szCs w:val="22"/>
          <w:lang w:val="lt-LT"/>
        </w:rPr>
        <w:t>neturi migdančio poveikio. Šis vaistas skirtas suaugusiesiems ir vyresniems kaip 12 metų paaugliams.</w:t>
      </w:r>
    </w:p>
    <w:p w14:paraId="32524735" w14:textId="77777777" w:rsidR="00F27170" w:rsidRPr="001B06D7" w:rsidRDefault="00F27170" w:rsidP="00F27170">
      <w:pPr>
        <w:numPr>
          <w:ilvl w:val="12"/>
          <w:numId w:val="0"/>
        </w:numPr>
        <w:tabs>
          <w:tab w:val="clear" w:pos="567"/>
        </w:tabs>
        <w:spacing w:line="240" w:lineRule="auto"/>
        <w:rPr>
          <w:noProof/>
          <w:szCs w:val="22"/>
          <w:lang w:val="lt-LT"/>
        </w:rPr>
      </w:pPr>
    </w:p>
    <w:p w14:paraId="19827880" w14:textId="77777777" w:rsidR="00F27170" w:rsidRPr="001B06D7" w:rsidRDefault="00F27170" w:rsidP="00F27170">
      <w:pPr>
        <w:numPr>
          <w:ilvl w:val="12"/>
          <w:numId w:val="0"/>
        </w:numPr>
        <w:tabs>
          <w:tab w:val="clear" w:pos="567"/>
        </w:tabs>
        <w:spacing w:line="240" w:lineRule="auto"/>
        <w:rPr>
          <w:noProof/>
          <w:szCs w:val="22"/>
          <w:lang w:val="lt-LT"/>
        </w:rPr>
      </w:pPr>
    </w:p>
    <w:p w14:paraId="3D557B7A" w14:textId="70C2D464"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2.</w:t>
      </w:r>
      <w:r w:rsidRPr="001B06D7">
        <w:rPr>
          <w:b/>
          <w:noProof/>
          <w:szCs w:val="22"/>
          <w:lang w:val="lt-LT"/>
        </w:rPr>
        <w:tab/>
      </w:r>
      <w:r w:rsidR="00CE4578" w:rsidRPr="001B06D7">
        <w:rPr>
          <w:b/>
          <w:noProof/>
          <w:szCs w:val="22"/>
          <w:lang w:val="lt-LT"/>
        </w:rPr>
        <w:t xml:space="preserve">Kas žinotina prieš vartojant </w:t>
      </w:r>
      <w:proofErr w:type="spellStart"/>
      <w:r w:rsidR="00CE4578" w:rsidRPr="001B06D7">
        <w:rPr>
          <w:b/>
          <w:szCs w:val="22"/>
          <w:lang w:val="lt-LT"/>
        </w:rPr>
        <w:t>ActiTussin</w:t>
      </w:r>
      <w:proofErr w:type="spellEnd"/>
      <w:r w:rsidR="00CE4578" w:rsidRPr="001B06D7">
        <w:rPr>
          <w:b/>
          <w:szCs w:val="22"/>
          <w:lang w:val="lt-LT"/>
        </w:rPr>
        <w:t xml:space="preserve"> </w:t>
      </w:r>
      <w:proofErr w:type="spellStart"/>
      <w:r w:rsidR="00CE4578" w:rsidRPr="001B06D7">
        <w:rPr>
          <w:b/>
          <w:szCs w:val="22"/>
          <w:lang w:val="lt-LT"/>
        </w:rPr>
        <w:t>Honey&amp;Lemon</w:t>
      </w:r>
      <w:proofErr w:type="spellEnd"/>
    </w:p>
    <w:p w14:paraId="136EBAE9" w14:textId="77777777" w:rsidR="00F27170" w:rsidRPr="001B06D7" w:rsidRDefault="00F27170" w:rsidP="00F27170">
      <w:pPr>
        <w:ind w:left="567" w:hanging="567"/>
        <w:rPr>
          <w:noProof/>
          <w:szCs w:val="22"/>
          <w:lang w:val="lt-LT"/>
        </w:rPr>
      </w:pPr>
    </w:p>
    <w:p w14:paraId="1A0529FB" w14:textId="77777777" w:rsidR="00F27170" w:rsidRPr="001B06D7" w:rsidRDefault="00F27170" w:rsidP="00F27170">
      <w:pPr>
        <w:ind w:left="567" w:hanging="567"/>
        <w:rPr>
          <w:b/>
          <w:caps/>
          <w:noProof/>
          <w:szCs w:val="22"/>
          <w:lang w:val="lt-LT"/>
        </w:rPr>
      </w:pPr>
      <w:r w:rsidRPr="001B06D7">
        <w:rPr>
          <w:b/>
          <w:szCs w:val="22"/>
          <w:lang w:val="lt-LT"/>
        </w:rPr>
        <w:t>ActiTussin Honey&amp;Lemon</w:t>
      </w:r>
      <w:r w:rsidRPr="001B06D7">
        <w:rPr>
          <w:szCs w:val="22"/>
          <w:lang w:val="lt-LT"/>
        </w:rPr>
        <w:t xml:space="preserve"> </w:t>
      </w:r>
      <w:r w:rsidRPr="001B06D7">
        <w:rPr>
          <w:b/>
          <w:bCs/>
          <w:noProof/>
          <w:szCs w:val="22"/>
          <w:lang w:val="lt-LT"/>
        </w:rPr>
        <w:t>vartoti negalima</w:t>
      </w:r>
    </w:p>
    <w:p w14:paraId="5328318A" w14:textId="77777777" w:rsidR="00F27170" w:rsidRPr="001B06D7" w:rsidRDefault="00F27170" w:rsidP="00F27170">
      <w:pPr>
        <w:numPr>
          <w:ilvl w:val="12"/>
          <w:numId w:val="0"/>
        </w:numPr>
        <w:tabs>
          <w:tab w:val="clear" w:pos="567"/>
          <w:tab w:val="left" w:pos="0"/>
        </w:tabs>
        <w:rPr>
          <w:noProof/>
          <w:szCs w:val="22"/>
          <w:lang w:val="lt-LT"/>
        </w:rPr>
      </w:pPr>
      <w:r w:rsidRPr="001B06D7">
        <w:rPr>
          <w:noProof/>
          <w:szCs w:val="22"/>
          <w:lang w:val="lt-LT"/>
        </w:rPr>
        <w:t>-</w:t>
      </w:r>
      <w:r w:rsidRPr="001B06D7">
        <w:rPr>
          <w:noProof/>
          <w:szCs w:val="22"/>
          <w:lang w:val="lt-LT"/>
        </w:rPr>
        <w:tab/>
        <w:t xml:space="preserve">jeigu yra alergija (padidėjęs jautrumas) gvajfenezinui arba bet kuriai pagalbinei </w:t>
      </w:r>
      <w:r w:rsidRPr="001B06D7">
        <w:rPr>
          <w:szCs w:val="22"/>
          <w:lang w:val="lt-LT"/>
        </w:rPr>
        <w:t xml:space="preserve">ActiTussin Honey&amp;Lemon </w:t>
      </w:r>
      <w:r w:rsidRPr="001B06D7">
        <w:rPr>
          <w:noProof/>
          <w:szCs w:val="22"/>
          <w:lang w:val="lt-LT"/>
        </w:rPr>
        <w:t>medžiagai (žr. 6 skyrių ir 2 skyrių).</w:t>
      </w:r>
    </w:p>
    <w:p w14:paraId="48014D2E" w14:textId="77777777" w:rsidR="00F27170" w:rsidRPr="001B06D7" w:rsidRDefault="00F27170" w:rsidP="00F27170">
      <w:pPr>
        <w:ind w:left="567" w:hanging="567"/>
        <w:rPr>
          <w:noProof/>
          <w:szCs w:val="22"/>
          <w:lang w:val="lt-LT"/>
        </w:rPr>
      </w:pPr>
    </w:p>
    <w:p w14:paraId="74FAB393" w14:textId="7D5AF045" w:rsidR="00F27170" w:rsidRPr="001B06D7" w:rsidRDefault="00CE4578" w:rsidP="00F27170">
      <w:pPr>
        <w:ind w:left="567" w:hanging="567"/>
        <w:rPr>
          <w:b/>
          <w:noProof/>
          <w:szCs w:val="22"/>
          <w:lang w:val="lt-LT"/>
        </w:rPr>
      </w:pPr>
      <w:r w:rsidRPr="001B06D7">
        <w:rPr>
          <w:b/>
          <w:szCs w:val="22"/>
          <w:lang w:val="lt-LT"/>
        </w:rPr>
        <w:t>Įspėjimai ir atsargumo priemonės</w:t>
      </w:r>
    </w:p>
    <w:p w14:paraId="50C814C0" w14:textId="77777777" w:rsidR="00F27170" w:rsidRPr="001B06D7" w:rsidRDefault="00F27170" w:rsidP="00F27170">
      <w:pPr>
        <w:pStyle w:val="Komentarotekstas"/>
        <w:rPr>
          <w:sz w:val="22"/>
          <w:szCs w:val="22"/>
          <w:lang w:val="lt-LT"/>
        </w:rPr>
      </w:pPr>
      <w:r w:rsidRPr="001B06D7">
        <w:rPr>
          <w:sz w:val="22"/>
          <w:szCs w:val="22"/>
          <w:lang w:val="lt-LT"/>
        </w:rPr>
        <w:t>Informuokite gydytoją arba vaistininką prieš vartodami ActiTussin Honey&amp;Lemon jeigu:</w:t>
      </w:r>
    </w:p>
    <w:p w14:paraId="26D0D774" w14:textId="77777777" w:rsidR="00F27170" w:rsidRPr="001B06D7" w:rsidRDefault="00F27170" w:rsidP="00F27170">
      <w:pPr>
        <w:pStyle w:val="Komentarotekstas"/>
        <w:rPr>
          <w:sz w:val="22"/>
          <w:szCs w:val="22"/>
          <w:lang w:val="lt-LT"/>
        </w:rPr>
      </w:pPr>
      <w:r w:rsidRPr="001B06D7">
        <w:rPr>
          <w:sz w:val="22"/>
          <w:szCs w:val="22"/>
          <w:lang w:val="lt-LT"/>
        </w:rPr>
        <w:t xml:space="preserve">- </w:t>
      </w:r>
      <w:r w:rsidRPr="001B06D7">
        <w:rPr>
          <w:b/>
          <w:sz w:val="22"/>
          <w:szCs w:val="22"/>
          <w:lang w:val="lt-LT"/>
        </w:rPr>
        <w:t xml:space="preserve">kosulys </w:t>
      </w:r>
      <w:r w:rsidRPr="001B06D7">
        <w:rPr>
          <w:sz w:val="22"/>
          <w:szCs w:val="22"/>
          <w:lang w:val="lt-LT"/>
        </w:rPr>
        <w:t xml:space="preserve">tęsiasi ilgiau negu 1 savaitė, kosulys atsinaujina arba yra lydimas </w:t>
      </w:r>
      <w:r w:rsidRPr="001B06D7">
        <w:rPr>
          <w:b/>
          <w:sz w:val="22"/>
          <w:szCs w:val="22"/>
          <w:lang w:val="lt-LT"/>
        </w:rPr>
        <w:t>karščiavimo</w:t>
      </w:r>
      <w:r w:rsidRPr="001B06D7">
        <w:rPr>
          <w:sz w:val="22"/>
          <w:szCs w:val="22"/>
          <w:lang w:val="lt-LT"/>
        </w:rPr>
        <w:t xml:space="preserve">, </w:t>
      </w:r>
      <w:r w:rsidRPr="001B06D7">
        <w:rPr>
          <w:b/>
          <w:sz w:val="22"/>
          <w:szCs w:val="22"/>
          <w:lang w:val="lt-LT"/>
        </w:rPr>
        <w:t>bėrimo</w:t>
      </w:r>
      <w:r w:rsidRPr="001B06D7">
        <w:rPr>
          <w:sz w:val="22"/>
          <w:szCs w:val="22"/>
          <w:lang w:val="lt-LT"/>
        </w:rPr>
        <w:t xml:space="preserve"> ar </w:t>
      </w:r>
      <w:r w:rsidRPr="001B06D7">
        <w:rPr>
          <w:b/>
          <w:sz w:val="22"/>
          <w:szCs w:val="22"/>
          <w:lang w:val="lt-LT"/>
        </w:rPr>
        <w:t>nuolatinio galvos skausmo</w:t>
      </w:r>
      <w:r w:rsidRPr="001B06D7">
        <w:rPr>
          <w:sz w:val="22"/>
          <w:szCs w:val="22"/>
          <w:lang w:val="lt-LT"/>
        </w:rPr>
        <w:t>;</w:t>
      </w:r>
    </w:p>
    <w:p w14:paraId="34E63E7B" w14:textId="77777777" w:rsidR="00F27170" w:rsidRPr="001B06D7" w:rsidRDefault="00F27170" w:rsidP="00F27170">
      <w:pPr>
        <w:pStyle w:val="Komentarotekstas"/>
        <w:rPr>
          <w:sz w:val="22"/>
          <w:szCs w:val="22"/>
          <w:lang w:val="lt-LT"/>
        </w:rPr>
      </w:pPr>
      <w:r w:rsidRPr="001B06D7">
        <w:rPr>
          <w:sz w:val="22"/>
          <w:szCs w:val="22"/>
          <w:lang w:val="lt-LT"/>
        </w:rPr>
        <w:t xml:space="preserve">- Jūsų kosulys yra </w:t>
      </w:r>
      <w:r w:rsidRPr="001B06D7">
        <w:rPr>
          <w:b/>
          <w:sz w:val="22"/>
          <w:szCs w:val="22"/>
          <w:lang w:val="lt-LT"/>
        </w:rPr>
        <w:t>nepaliaujamas</w:t>
      </w:r>
      <w:r w:rsidRPr="001B06D7">
        <w:rPr>
          <w:sz w:val="22"/>
          <w:szCs w:val="22"/>
          <w:lang w:val="lt-LT"/>
        </w:rPr>
        <w:t xml:space="preserve"> (tai gali būti </w:t>
      </w:r>
      <w:r w:rsidRPr="001B06D7">
        <w:rPr>
          <w:b/>
          <w:sz w:val="22"/>
          <w:szCs w:val="22"/>
          <w:lang w:val="lt-LT"/>
        </w:rPr>
        <w:t xml:space="preserve">astmos </w:t>
      </w:r>
      <w:r w:rsidRPr="001B06D7">
        <w:rPr>
          <w:sz w:val="22"/>
          <w:szCs w:val="22"/>
          <w:lang w:val="lt-LT"/>
        </w:rPr>
        <w:t>požymis);</w:t>
      </w:r>
    </w:p>
    <w:p w14:paraId="7FF7B724" w14:textId="77777777" w:rsidR="00F27170" w:rsidRPr="001B06D7" w:rsidRDefault="00F27170" w:rsidP="00F27170">
      <w:pPr>
        <w:pStyle w:val="Komentarotekstas"/>
        <w:rPr>
          <w:sz w:val="22"/>
          <w:szCs w:val="22"/>
          <w:lang w:val="lt-LT"/>
        </w:rPr>
      </w:pPr>
      <w:r w:rsidRPr="001B06D7">
        <w:rPr>
          <w:sz w:val="22"/>
          <w:szCs w:val="22"/>
          <w:lang w:val="lt-LT"/>
        </w:rPr>
        <w:t xml:space="preserve">- Jūs atkosite labai daug </w:t>
      </w:r>
      <w:r w:rsidRPr="001B06D7">
        <w:rPr>
          <w:b/>
          <w:sz w:val="22"/>
          <w:szCs w:val="22"/>
          <w:lang w:val="lt-LT"/>
        </w:rPr>
        <w:t>gleivių</w:t>
      </w:r>
      <w:r w:rsidRPr="001B06D7">
        <w:rPr>
          <w:sz w:val="22"/>
          <w:szCs w:val="22"/>
          <w:lang w:val="lt-LT"/>
        </w:rPr>
        <w:t>;</w:t>
      </w:r>
    </w:p>
    <w:p w14:paraId="5D39E4B3" w14:textId="77777777" w:rsidR="00F27170" w:rsidRPr="001B06D7" w:rsidRDefault="00F27170" w:rsidP="00F27170">
      <w:pPr>
        <w:pStyle w:val="Komentarotekstas"/>
        <w:rPr>
          <w:sz w:val="22"/>
          <w:szCs w:val="22"/>
          <w:lang w:val="lt-LT"/>
        </w:rPr>
      </w:pPr>
      <w:r w:rsidRPr="001B06D7">
        <w:rPr>
          <w:sz w:val="22"/>
          <w:szCs w:val="22"/>
          <w:lang w:val="lt-LT"/>
        </w:rPr>
        <w:t xml:space="preserve">- Jūs sergate </w:t>
      </w:r>
      <w:r w:rsidRPr="001B06D7">
        <w:rPr>
          <w:b/>
          <w:sz w:val="22"/>
          <w:szCs w:val="22"/>
          <w:lang w:val="lt-LT"/>
        </w:rPr>
        <w:t xml:space="preserve">inkstų </w:t>
      </w:r>
      <w:r w:rsidRPr="001B06D7">
        <w:rPr>
          <w:sz w:val="22"/>
          <w:szCs w:val="22"/>
          <w:lang w:val="lt-LT"/>
        </w:rPr>
        <w:t xml:space="preserve">ar </w:t>
      </w:r>
      <w:r w:rsidRPr="001B06D7">
        <w:rPr>
          <w:b/>
          <w:sz w:val="22"/>
          <w:szCs w:val="22"/>
          <w:lang w:val="lt-LT"/>
        </w:rPr>
        <w:t>kepenų</w:t>
      </w:r>
      <w:r w:rsidRPr="001B06D7">
        <w:rPr>
          <w:sz w:val="22"/>
          <w:szCs w:val="22"/>
          <w:lang w:val="lt-LT"/>
        </w:rPr>
        <w:t xml:space="preserve"> ligomis;</w:t>
      </w:r>
    </w:p>
    <w:p w14:paraId="1107945A" w14:textId="77777777" w:rsidR="00F27170" w:rsidRPr="001B06D7" w:rsidRDefault="00F27170" w:rsidP="00F27170">
      <w:pPr>
        <w:pStyle w:val="Komentarotekstas"/>
        <w:rPr>
          <w:sz w:val="22"/>
          <w:szCs w:val="22"/>
          <w:lang w:val="lt-LT"/>
        </w:rPr>
      </w:pPr>
      <w:r w:rsidRPr="001B06D7">
        <w:rPr>
          <w:sz w:val="22"/>
          <w:szCs w:val="22"/>
          <w:lang w:val="lt-LT"/>
        </w:rPr>
        <w:t>- vartojate a</w:t>
      </w:r>
      <w:r w:rsidRPr="001B06D7">
        <w:rPr>
          <w:b/>
          <w:sz w:val="22"/>
          <w:szCs w:val="22"/>
          <w:lang w:val="lt-LT"/>
        </w:rPr>
        <w:t>lkoholio</w:t>
      </w:r>
      <w:r w:rsidRPr="001B06D7">
        <w:rPr>
          <w:sz w:val="22"/>
          <w:szCs w:val="22"/>
          <w:lang w:val="lt-LT"/>
        </w:rPr>
        <w:t>.</w:t>
      </w:r>
    </w:p>
    <w:p w14:paraId="6AD2F4B1" w14:textId="77777777" w:rsidR="00F27170" w:rsidRPr="001B06D7" w:rsidRDefault="00F27170" w:rsidP="00F27170">
      <w:pPr>
        <w:numPr>
          <w:ilvl w:val="12"/>
          <w:numId w:val="0"/>
        </w:numPr>
        <w:tabs>
          <w:tab w:val="clear" w:pos="567"/>
          <w:tab w:val="left" w:pos="1290"/>
        </w:tabs>
        <w:spacing w:line="240" w:lineRule="auto"/>
        <w:ind w:right="-2"/>
        <w:rPr>
          <w:noProof/>
          <w:szCs w:val="22"/>
          <w:lang w:val="lt-LT"/>
        </w:rPr>
      </w:pPr>
    </w:p>
    <w:p w14:paraId="3A022CC0" w14:textId="24C06F4B" w:rsidR="00F27170" w:rsidRPr="001B06D7" w:rsidRDefault="00F27170" w:rsidP="00F27170">
      <w:pPr>
        <w:numPr>
          <w:ilvl w:val="12"/>
          <w:numId w:val="0"/>
        </w:numPr>
        <w:tabs>
          <w:tab w:val="clear" w:pos="567"/>
          <w:tab w:val="left" w:pos="1290"/>
        </w:tabs>
        <w:spacing w:line="240" w:lineRule="auto"/>
        <w:ind w:right="-2"/>
        <w:rPr>
          <w:b/>
          <w:noProof/>
          <w:szCs w:val="22"/>
          <w:lang w:val="lt-LT"/>
        </w:rPr>
      </w:pPr>
      <w:r w:rsidRPr="001B06D7">
        <w:rPr>
          <w:b/>
          <w:noProof/>
          <w:szCs w:val="22"/>
          <w:lang w:val="lt-LT"/>
        </w:rPr>
        <w:t>Kit</w:t>
      </w:r>
      <w:r w:rsidR="00CE4578" w:rsidRPr="001B06D7">
        <w:rPr>
          <w:b/>
          <w:noProof/>
          <w:szCs w:val="22"/>
          <w:lang w:val="lt-LT"/>
        </w:rPr>
        <w:t>i vaistai ir Actitussin Honey</w:t>
      </w:r>
      <w:r w:rsidR="00CE4578" w:rsidRPr="001B06D7">
        <w:rPr>
          <w:b/>
          <w:noProof/>
          <w:szCs w:val="22"/>
          <w:lang w:val="en-US"/>
        </w:rPr>
        <w:t>&amp;Lemon</w:t>
      </w:r>
    </w:p>
    <w:p w14:paraId="007BA4BC" w14:textId="77777777" w:rsidR="00F27170" w:rsidRPr="001B06D7" w:rsidRDefault="00F27170" w:rsidP="00F27170">
      <w:pPr>
        <w:tabs>
          <w:tab w:val="clear" w:pos="567"/>
        </w:tabs>
        <w:spacing w:line="240" w:lineRule="auto"/>
        <w:rPr>
          <w:noProof/>
          <w:szCs w:val="22"/>
          <w:lang w:val="lt-LT"/>
        </w:rPr>
      </w:pPr>
      <w:r w:rsidRPr="001B06D7">
        <w:rPr>
          <w:noProof/>
          <w:szCs w:val="22"/>
          <w:lang w:val="lt-LT"/>
        </w:rPr>
        <w:t>Informuokite gydytoją arba vaistininką, jeigu Jūs vartojate kitų vaistų, net ir tų, kuriuos įsigijote be recepto.</w:t>
      </w:r>
      <w:r w:rsidRPr="001B06D7">
        <w:rPr>
          <w:spacing w:val="-3"/>
          <w:szCs w:val="22"/>
          <w:lang w:val="lt-LT"/>
        </w:rPr>
        <w:t xml:space="preserve"> Nerekomenduojama kartu su šiuo vaistu vartoti kitų vaistų nuo kosulio (kosulį slopinančių ar atsikosėjimą lengvinančių), nes vaistai gali sąveikauti tarpusavyje. </w:t>
      </w:r>
      <w:r w:rsidRPr="001B06D7">
        <w:rPr>
          <w:noProof/>
          <w:szCs w:val="22"/>
          <w:lang w:val="lt-LT"/>
        </w:rPr>
        <w:t>Kai kurie šlapimo testai gali keisti savo rodmenis, jeigu jie buvo atlikti per 24 valandas po šio preparato vartojimo. Informuokite apie tai gydytoją arba kitą medicinos  personalą, atliekantį šlapimo tyrimus.</w:t>
      </w:r>
    </w:p>
    <w:p w14:paraId="226B71C0" w14:textId="77777777" w:rsidR="00F27170" w:rsidRPr="001B06D7" w:rsidRDefault="00F27170" w:rsidP="00F27170">
      <w:pPr>
        <w:numPr>
          <w:ilvl w:val="12"/>
          <w:numId w:val="0"/>
        </w:numPr>
        <w:tabs>
          <w:tab w:val="clear" w:pos="567"/>
          <w:tab w:val="left" w:pos="1290"/>
        </w:tabs>
        <w:spacing w:line="240" w:lineRule="auto"/>
        <w:ind w:right="-2"/>
        <w:rPr>
          <w:noProof/>
          <w:szCs w:val="22"/>
          <w:lang w:val="lt-LT"/>
        </w:rPr>
      </w:pPr>
    </w:p>
    <w:p w14:paraId="0EF7A819" w14:textId="77777777" w:rsidR="00F27170" w:rsidRPr="001B06D7" w:rsidRDefault="00F27170" w:rsidP="00F27170">
      <w:pPr>
        <w:spacing w:line="240" w:lineRule="auto"/>
        <w:ind w:left="567" w:hanging="567"/>
        <w:rPr>
          <w:b/>
          <w:noProof/>
          <w:szCs w:val="22"/>
          <w:lang w:val="lt-LT"/>
        </w:rPr>
      </w:pPr>
      <w:r w:rsidRPr="001B06D7">
        <w:rPr>
          <w:b/>
          <w:noProof/>
          <w:szCs w:val="22"/>
          <w:lang w:val="lt-LT"/>
        </w:rPr>
        <w:t>ActiTussin Honey</w:t>
      </w:r>
      <w:r w:rsidRPr="001B06D7">
        <w:rPr>
          <w:b/>
          <w:noProof/>
          <w:szCs w:val="22"/>
          <w:lang w:val="fr-FR"/>
        </w:rPr>
        <w:t>&amp;Lemon</w:t>
      </w:r>
      <w:r w:rsidRPr="001B06D7">
        <w:rPr>
          <w:b/>
          <w:noProof/>
          <w:szCs w:val="22"/>
          <w:lang w:val="lt-LT"/>
        </w:rPr>
        <w:t xml:space="preserve"> vartojimas su maistu ir gėrimais</w:t>
      </w:r>
    </w:p>
    <w:p w14:paraId="4DF881CA" w14:textId="77777777" w:rsidR="00F27170" w:rsidRPr="001B06D7" w:rsidRDefault="00F27170" w:rsidP="00F27170">
      <w:pPr>
        <w:numPr>
          <w:ilvl w:val="12"/>
          <w:numId w:val="0"/>
        </w:numPr>
        <w:tabs>
          <w:tab w:val="clear" w:pos="567"/>
          <w:tab w:val="left" w:pos="1290"/>
        </w:tabs>
        <w:spacing w:line="240" w:lineRule="auto"/>
        <w:ind w:right="-2"/>
        <w:rPr>
          <w:noProof/>
          <w:szCs w:val="22"/>
          <w:lang w:val="lt-LT"/>
        </w:rPr>
      </w:pPr>
      <w:r w:rsidRPr="001B06D7">
        <w:rPr>
          <w:noProof/>
          <w:szCs w:val="22"/>
          <w:lang w:val="lt-LT"/>
        </w:rPr>
        <w:lastRenderedPageBreak/>
        <w:t>Vartokite šio vaisto su valgiu ar gėrimais ar be  jų.</w:t>
      </w:r>
    </w:p>
    <w:p w14:paraId="5197F524" w14:textId="77777777" w:rsidR="00F27170" w:rsidRPr="001B06D7" w:rsidRDefault="00F27170" w:rsidP="00F27170">
      <w:pPr>
        <w:numPr>
          <w:ilvl w:val="12"/>
          <w:numId w:val="0"/>
        </w:numPr>
        <w:tabs>
          <w:tab w:val="clear" w:pos="567"/>
          <w:tab w:val="left" w:pos="1290"/>
        </w:tabs>
        <w:spacing w:line="240" w:lineRule="auto"/>
        <w:ind w:right="-2"/>
        <w:rPr>
          <w:noProof/>
          <w:szCs w:val="22"/>
          <w:lang w:val="lt-LT"/>
        </w:rPr>
      </w:pPr>
    </w:p>
    <w:p w14:paraId="4DA444A3" w14:textId="77777777" w:rsidR="00F27170" w:rsidRPr="001B06D7" w:rsidRDefault="00F27170" w:rsidP="00F27170">
      <w:pPr>
        <w:pStyle w:val="Komentarotekstas"/>
        <w:rPr>
          <w:sz w:val="22"/>
          <w:szCs w:val="22"/>
          <w:lang w:val="lt-LT"/>
        </w:rPr>
      </w:pPr>
      <w:r w:rsidRPr="001B06D7">
        <w:rPr>
          <w:sz w:val="22"/>
          <w:szCs w:val="22"/>
          <w:lang w:val="lt-LT"/>
        </w:rPr>
        <w:t>Sudėtyje yra sacharozės, apytiksliai 4 g dozėje. Į tai reikia atsižvelgti pacientams, sergantiems cukriniu diabetu.</w:t>
      </w:r>
    </w:p>
    <w:p w14:paraId="31EA03E6" w14:textId="77777777" w:rsidR="00F27170" w:rsidRPr="001B06D7" w:rsidRDefault="00F27170" w:rsidP="00F27170">
      <w:pPr>
        <w:pStyle w:val="Komentarotekstas"/>
        <w:rPr>
          <w:sz w:val="22"/>
          <w:szCs w:val="22"/>
          <w:lang w:val="lt-LT"/>
        </w:rPr>
      </w:pPr>
    </w:p>
    <w:p w14:paraId="79A44A7E" w14:textId="77777777" w:rsidR="00F27170" w:rsidRPr="001B06D7" w:rsidRDefault="00F27170" w:rsidP="00F27170">
      <w:pPr>
        <w:tabs>
          <w:tab w:val="clear" w:pos="567"/>
          <w:tab w:val="left" w:pos="0"/>
        </w:tabs>
        <w:rPr>
          <w:b/>
          <w:noProof/>
          <w:szCs w:val="22"/>
          <w:lang w:val="lt-LT"/>
        </w:rPr>
      </w:pPr>
      <w:r w:rsidRPr="001B06D7">
        <w:rPr>
          <w:b/>
          <w:noProof/>
          <w:szCs w:val="22"/>
          <w:lang w:val="lt-LT"/>
        </w:rPr>
        <w:t>Nėštumas ir žindymo laikotarpis</w:t>
      </w:r>
    </w:p>
    <w:p w14:paraId="2ECACFF7" w14:textId="77777777" w:rsidR="00F27170" w:rsidRPr="001B06D7" w:rsidRDefault="00F27170" w:rsidP="00F27170">
      <w:pPr>
        <w:tabs>
          <w:tab w:val="clear" w:pos="567"/>
          <w:tab w:val="left" w:pos="0"/>
        </w:tabs>
        <w:rPr>
          <w:noProof/>
          <w:szCs w:val="22"/>
          <w:lang w:val="lt-LT"/>
        </w:rPr>
      </w:pPr>
      <w:r w:rsidRPr="001B06D7">
        <w:rPr>
          <w:noProof/>
          <w:szCs w:val="22"/>
          <w:lang w:val="lt-LT"/>
        </w:rPr>
        <w:t xml:space="preserve">Jeigu esate nėščia, galvojate, kad galite būti nėščia, pasakykite gydytojui arba vaistininkui. Šio vaisto negalima vartoti nėštumo metu, nebent gydytojas nurodė kitaip. </w:t>
      </w:r>
    </w:p>
    <w:p w14:paraId="35990AE0" w14:textId="77777777" w:rsidR="00F27170" w:rsidRPr="001B06D7" w:rsidRDefault="00F27170" w:rsidP="00F27170">
      <w:pPr>
        <w:ind w:left="567" w:hanging="567"/>
        <w:rPr>
          <w:szCs w:val="22"/>
          <w:lang w:val="lt-LT"/>
        </w:rPr>
      </w:pPr>
      <w:r w:rsidRPr="001B06D7">
        <w:rPr>
          <w:noProof/>
          <w:szCs w:val="22"/>
          <w:lang w:val="lt-LT"/>
        </w:rPr>
        <w:t>Jeigu esate žindyvė, nevartokite šio vaisto, prieš tai nepasitarę su gydytoju arba vaistininku.</w:t>
      </w:r>
      <w:r w:rsidRPr="001B06D7">
        <w:rPr>
          <w:szCs w:val="22"/>
          <w:lang w:val="lt-LT"/>
        </w:rPr>
        <w:t>.</w:t>
      </w:r>
    </w:p>
    <w:p w14:paraId="4B430C8A" w14:textId="77777777" w:rsidR="00F27170" w:rsidRPr="001B06D7" w:rsidRDefault="00F27170" w:rsidP="00F27170">
      <w:pPr>
        <w:pStyle w:val="Pagrindinistekstas"/>
        <w:rPr>
          <w:i w:val="0"/>
          <w:color w:val="auto"/>
          <w:szCs w:val="22"/>
          <w:lang w:val="lt-LT"/>
        </w:rPr>
      </w:pPr>
    </w:p>
    <w:p w14:paraId="6644E9D0" w14:textId="77777777" w:rsidR="00F27170" w:rsidRPr="001B06D7" w:rsidRDefault="00F27170" w:rsidP="00F27170">
      <w:pPr>
        <w:pStyle w:val="Pagrindinistekstas"/>
        <w:rPr>
          <w:b/>
          <w:i w:val="0"/>
          <w:color w:val="auto"/>
          <w:szCs w:val="22"/>
          <w:lang w:val="lt-LT"/>
        </w:rPr>
      </w:pPr>
      <w:r w:rsidRPr="001B06D7">
        <w:rPr>
          <w:b/>
          <w:i w:val="0"/>
          <w:color w:val="auto"/>
          <w:szCs w:val="22"/>
          <w:lang w:val="lt-LT"/>
        </w:rPr>
        <w:t>Vairavimas ir mechanizmų valdymas</w:t>
      </w:r>
    </w:p>
    <w:p w14:paraId="7CCACF0A" w14:textId="77777777" w:rsidR="00F27170" w:rsidRPr="001B06D7" w:rsidRDefault="00F27170" w:rsidP="00F27170">
      <w:pPr>
        <w:numPr>
          <w:ilvl w:val="12"/>
          <w:numId w:val="0"/>
        </w:numPr>
        <w:tabs>
          <w:tab w:val="clear" w:pos="567"/>
        </w:tabs>
        <w:spacing w:line="240" w:lineRule="auto"/>
        <w:rPr>
          <w:i/>
          <w:szCs w:val="22"/>
          <w:lang w:val="lt-LT"/>
        </w:rPr>
      </w:pPr>
      <w:r w:rsidRPr="001B06D7">
        <w:rPr>
          <w:noProof/>
          <w:szCs w:val="22"/>
          <w:lang w:val="lt-LT"/>
        </w:rPr>
        <w:t>ActiTussin Honey&amp;Lemon neturi migdančio poveikio, todėl nesitikima, kad jis gali turėti įtakos Jūsų budrumui. Jeigu jaučiatės prastai, nevairuokite automobilio ir nevaldykite mechanizmų.</w:t>
      </w:r>
    </w:p>
    <w:p w14:paraId="0B75A3DA" w14:textId="77777777" w:rsidR="00F27170" w:rsidRPr="001B06D7" w:rsidRDefault="00F27170" w:rsidP="00F27170">
      <w:pPr>
        <w:ind w:left="567" w:hanging="567"/>
        <w:rPr>
          <w:noProof/>
          <w:szCs w:val="22"/>
          <w:lang w:val="lt-LT"/>
        </w:rPr>
      </w:pPr>
    </w:p>
    <w:p w14:paraId="3B1BA75B" w14:textId="425635E9" w:rsidR="00F27170" w:rsidRPr="001B06D7" w:rsidRDefault="00F27170" w:rsidP="00F27170">
      <w:pPr>
        <w:ind w:left="567" w:hanging="567"/>
        <w:rPr>
          <w:b/>
          <w:noProof/>
          <w:szCs w:val="22"/>
          <w:lang w:val="lt-LT"/>
        </w:rPr>
      </w:pPr>
      <w:r w:rsidRPr="001B06D7">
        <w:rPr>
          <w:b/>
          <w:noProof/>
          <w:szCs w:val="22"/>
          <w:lang w:val="lt-LT"/>
        </w:rPr>
        <w:t>ActiTussin Honey&amp;Lemon</w:t>
      </w:r>
      <w:r w:rsidRPr="001B06D7">
        <w:rPr>
          <w:noProof/>
          <w:szCs w:val="22"/>
          <w:lang w:val="lt-LT"/>
        </w:rPr>
        <w:t xml:space="preserve"> </w:t>
      </w:r>
      <w:r w:rsidR="00920FE6" w:rsidRPr="001B06D7">
        <w:rPr>
          <w:b/>
          <w:noProof/>
          <w:szCs w:val="22"/>
          <w:lang w:val="lt-LT"/>
        </w:rPr>
        <w:t>sudėtyje yra etanolio, gliukozės ir sacharozės</w:t>
      </w:r>
    </w:p>
    <w:p w14:paraId="2EF01AA3" w14:textId="77777777" w:rsidR="00F27170" w:rsidRPr="001B06D7" w:rsidRDefault="00F27170" w:rsidP="00F27170">
      <w:pPr>
        <w:tabs>
          <w:tab w:val="clear" w:pos="567"/>
        </w:tabs>
        <w:autoSpaceDE w:val="0"/>
        <w:autoSpaceDN w:val="0"/>
        <w:adjustRightInd w:val="0"/>
        <w:spacing w:line="240" w:lineRule="auto"/>
        <w:rPr>
          <w:szCs w:val="22"/>
          <w:lang w:val="lt-LT"/>
        </w:rPr>
      </w:pPr>
      <w:r w:rsidRPr="001B06D7">
        <w:rPr>
          <w:szCs w:val="22"/>
          <w:lang w:val="lt-LT"/>
        </w:rPr>
        <w:t>Šio vaisto sudėtyje yra 4,7 % tūrio etanolio, kitaip tariant 400 mg dozėje. Šis kiekis yra ekvivalentiškas 10 ml alaus ar 4 ml vyno. Tai gali būti pavojinga sergantiems alkoholizmu. Taip pat atsižvelgti į alkoholį reikia nėščiosioms bei žindančioms motinoms, vaikams ir padidėjusios rizikos grupių pacientams, sergantiems kepenų ligomis ar epilepsija.</w:t>
      </w:r>
    </w:p>
    <w:p w14:paraId="4C3AAB1E" w14:textId="77777777" w:rsidR="00F27170" w:rsidRPr="001B06D7" w:rsidRDefault="00F27170" w:rsidP="00F27170">
      <w:pPr>
        <w:pStyle w:val="Komentarotekstas"/>
        <w:rPr>
          <w:sz w:val="22"/>
          <w:szCs w:val="22"/>
          <w:lang w:val="lt-LT"/>
        </w:rPr>
      </w:pPr>
      <w:r w:rsidRPr="001B06D7">
        <w:rPr>
          <w:sz w:val="22"/>
          <w:szCs w:val="22"/>
          <w:lang w:val="lt-LT"/>
        </w:rPr>
        <w:t>Sudėtyje taip pat yra gliukozės ir sacharozės. Jeigu gydytojas yra Jums sakęs, kad netoleruojate cukrų, pasitarkite su juo prieš vartodami šį vaistą. Sacharozės yra apytiksliai 4 g dozėje. Į tai reikia atsižvelgti pacientams, sergantiems cukriniu diabetu.</w:t>
      </w:r>
    </w:p>
    <w:p w14:paraId="01C377D1" w14:textId="77777777" w:rsidR="00F27170" w:rsidRPr="001B06D7" w:rsidRDefault="00F27170" w:rsidP="00F27170">
      <w:pPr>
        <w:tabs>
          <w:tab w:val="clear" w:pos="567"/>
        </w:tabs>
        <w:autoSpaceDE w:val="0"/>
        <w:autoSpaceDN w:val="0"/>
        <w:adjustRightInd w:val="0"/>
        <w:spacing w:line="240" w:lineRule="auto"/>
        <w:rPr>
          <w:szCs w:val="22"/>
          <w:lang w:val="lt-LT"/>
        </w:rPr>
      </w:pPr>
    </w:p>
    <w:p w14:paraId="42D83F34"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7CFD8328" w14:textId="209E1100"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3.</w:t>
      </w:r>
      <w:r w:rsidRPr="001B06D7">
        <w:rPr>
          <w:b/>
          <w:noProof/>
          <w:szCs w:val="22"/>
          <w:lang w:val="lt-LT"/>
        </w:rPr>
        <w:tab/>
      </w:r>
      <w:r w:rsidR="00920FE6" w:rsidRPr="001B06D7">
        <w:rPr>
          <w:b/>
          <w:noProof/>
          <w:szCs w:val="22"/>
          <w:lang w:val="lt-LT"/>
        </w:rPr>
        <w:t xml:space="preserve">Kaip vartoti </w:t>
      </w:r>
      <w:proofErr w:type="spellStart"/>
      <w:r w:rsidR="00920FE6" w:rsidRPr="001B06D7">
        <w:rPr>
          <w:b/>
          <w:szCs w:val="22"/>
          <w:lang w:val="lt-LT"/>
        </w:rPr>
        <w:t>ActiTussin</w:t>
      </w:r>
      <w:proofErr w:type="spellEnd"/>
      <w:r w:rsidR="00920FE6" w:rsidRPr="001B06D7">
        <w:rPr>
          <w:b/>
          <w:szCs w:val="22"/>
          <w:lang w:val="lt-LT"/>
        </w:rPr>
        <w:t xml:space="preserve"> </w:t>
      </w:r>
      <w:proofErr w:type="spellStart"/>
      <w:r w:rsidR="00920FE6" w:rsidRPr="001B06D7">
        <w:rPr>
          <w:b/>
          <w:szCs w:val="22"/>
          <w:lang w:val="lt-LT"/>
        </w:rPr>
        <w:t>Honey&amp;Lemon</w:t>
      </w:r>
      <w:proofErr w:type="spellEnd"/>
    </w:p>
    <w:p w14:paraId="249DA180" w14:textId="77777777" w:rsidR="00F27170" w:rsidRPr="001B06D7" w:rsidRDefault="00F27170" w:rsidP="00F27170">
      <w:pPr>
        <w:ind w:left="567" w:hanging="567"/>
        <w:rPr>
          <w:noProof/>
          <w:szCs w:val="22"/>
          <w:lang w:val="lt-LT"/>
        </w:rPr>
      </w:pPr>
    </w:p>
    <w:p w14:paraId="4E496AAA" w14:textId="77777777" w:rsidR="00F27170" w:rsidRPr="001B06D7" w:rsidRDefault="00F27170" w:rsidP="00F27170">
      <w:pPr>
        <w:pStyle w:val="Antrat4"/>
        <w:rPr>
          <w:b w:val="0"/>
          <w:szCs w:val="22"/>
          <w:lang w:val="lt-LT"/>
        </w:rPr>
      </w:pPr>
      <w:r w:rsidRPr="001B06D7">
        <w:rPr>
          <w:b w:val="0"/>
          <w:szCs w:val="22"/>
          <w:lang w:val="lt-LT"/>
        </w:rPr>
        <w:t>Visada ActiTussin Honey&amp;Lemon</w:t>
      </w:r>
      <w:r w:rsidRPr="001B06D7">
        <w:rPr>
          <w:szCs w:val="22"/>
          <w:lang w:val="lt-LT"/>
        </w:rPr>
        <w:t xml:space="preserve"> </w:t>
      </w:r>
      <w:r w:rsidRPr="001B06D7">
        <w:rPr>
          <w:b w:val="0"/>
          <w:szCs w:val="22"/>
          <w:lang w:val="lt-LT"/>
        </w:rPr>
        <w:t>vartokite taip, kaip nurodyta šiame pakuotės lapelyje. Jeigu dėl ko nors neaste tikri, pasikonsultuokite su gydytoju arba vaistininku.</w:t>
      </w:r>
    </w:p>
    <w:p w14:paraId="718DDA51" w14:textId="77777777" w:rsidR="00F27170" w:rsidRPr="001B06D7" w:rsidRDefault="00F27170" w:rsidP="00F27170">
      <w:pPr>
        <w:rPr>
          <w:szCs w:val="22"/>
          <w:lang w:val="lt-LT"/>
        </w:rPr>
      </w:pPr>
    </w:p>
    <w:p w14:paraId="69FD381B" w14:textId="77777777" w:rsidR="00F27170" w:rsidRPr="001B06D7" w:rsidRDefault="00F27170" w:rsidP="00F27170">
      <w:pPr>
        <w:rPr>
          <w:szCs w:val="22"/>
          <w:lang w:val="lt-LT"/>
        </w:rPr>
      </w:pPr>
      <w:r w:rsidRPr="001B06D7">
        <w:rPr>
          <w:szCs w:val="22"/>
          <w:lang w:val="lt-LT"/>
        </w:rPr>
        <w:t>Šis sirupas skirtas vartoti per burną.</w:t>
      </w:r>
    </w:p>
    <w:p w14:paraId="325E4631" w14:textId="77777777" w:rsidR="00F27170" w:rsidRPr="001B06D7" w:rsidRDefault="00F27170" w:rsidP="00F27170">
      <w:pPr>
        <w:rPr>
          <w:b/>
          <w:szCs w:val="22"/>
          <w:lang w:val="lt-LT"/>
        </w:rPr>
      </w:pPr>
      <w:r w:rsidRPr="001B06D7">
        <w:rPr>
          <w:b/>
          <w:szCs w:val="22"/>
          <w:lang w:val="lt-LT"/>
        </w:rPr>
        <w:t>Nevartokite vaisto daugiau, negu nurodyta.</w:t>
      </w:r>
    </w:p>
    <w:p w14:paraId="65B78C3B" w14:textId="77777777" w:rsidR="00F27170" w:rsidRPr="001B06D7" w:rsidRDefault="00F27170" w:rsidP="00F27170">
      <w:pPr>
        <w:rPr>
          <w:szCs w:val="22"/>
          <w:lang w:val="lt-LT"/>
        </w:rPr>
      </w:pPr>
      <w:r w:rsidRPr="001B06D7">
        <w:rPr>
          <w:szCs w:val="22"/>
          <w:lang w:val="lt-LT"/>
        </w:rPr>
        <w:t>Prieš vartodami vaisto, suplakite butelį.</w:t>
      </w:r>
    </w:p>
    <w:p w14:paraId="4D8BA9BF" w14:textId="77777777" w:rsidR="00F27170" w:rsidRPr="001B06D7" w:rsidRDefault="00F27170" w:rsidP="00F27170">
      <w:pPr>
        <w:ind w:left="567" w:hanging="567"/>
        <w:rPr>
          <w:b/>
          <w:noProof/>
          <w:szCs w:val="22"/>
          <w:lang w:val="lt-L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4362"/>
      </w:tblGrid>
      <w:tr w:rsidR="00F27170" w:rsidRPr="001B06D7" w14:paraId="7E3EBB04" w14:textId="77777777" w:rsidTr="009F01E5">
        <w:tc>
          <w:tcPr>
            <w:tcW w:w="4642" w:type="dxa"/>
            <w:tcBorders>
              <w:left w:val="nil"/>
              <w:right w:val="nil"/>
            </w:tcBorders>
          </w:tcPr>
          <w:p w14:paraId="01FBD6F6" w14:textId="77777777" w:rsidR="00F27170" w:rsidRPr="001B06D7" w:rsidRDefault="00F27170" w:rsidP="009F01E5">
            <w:pPr>
              <w:rPr>
                <w:b/>
                <w:noProof/>
                <w:szCs w:val="22"/>
                <w:lang w:val="lt-LT"/>
              </w:rPr>
            </w:pPr>
            <w:r w:rsidRPr="001B06D7">
              <w:rPr>
                <w:b/>
                <w:noProof/>
                <w:szCs w:val="22"/>
                <w:lang w:val="lt-LT"/>
              </w:rPr>
              <w:t>Amžius</w:t>
            </w:r>
          </w:p>
        </w:tc>
        <w:tc>
          <w:tcPr>
            <w:tcW w:w="4646" w:type="dxa"/>
            <w:tcBorders>
              <w:left w:val="nil"/>
              <w:right w:val="nil"/>
            </w:tcBorders>
          </w:tcPr>
          <w:p w14:paraId="3572554A" w14:textId="77777777" w:rsidR="00F27170" w:rsidRPr="001B06D7" w:rsidRDefault="00F27170" w:rsidP="009F01E5">
            <w:pPr>
              <w:rPr>
                <w:b/>
                <w:noProof/>
                <w:szCs w:val="22"/>
                <w:lang w:val="lt-LT"/>
              </w:rPr>
            </w:pPr>
            <w:r w:rsidRPr="001B06D7">
              <w:rPr>
                <w:b/>
                <w:noProof/>
                <w:szCs w:val="22"/>
                <w:lang w:val="lt-LT"/>
              </w:rPr>
              <w:t>Dozė</w:t>
            </w:r>
          </w:p>
        </w:tc>
      </w:tr>
      <w:tr w:rsidR="00F27170" w:rsidRPr="001B06D7" w14:paraId="5C510EF5" w14:textId="77777777" w:rsidTr="009F01E5">
        <w:tc>
          <w:tcPr>
            <w:tcW w:w="4642" w:type="dxa"/>
            <w:tcBorders>
              <w:left w:val="nil"/>
              <w:bottom w:val="nil"/>
              <w:right w:val="nil"/>
            </w:tcBorders>
          </w:tcPr>
          <w:p w14:paraId="47999611" w14:textId="77777777" w:rsidR="00F27170" w:rsidRPr="001B06D7" w:rsidRDefault="00F27170" w:rsidP="009F01E5">
            <w:pPr>
              <w:pStyle w:val="Antrat4"/>
              <w:rPr>
                <w:szCs w:val="22"/>
              </w:rPr>
            </w:pPr>
            <w:r w:rsidRPr="001B06D7">
              <w:rPr>
                <w:szCs w:val="22"/>
              </w:rPr>
              <w:t>Suaugusieji ir vyresni kaip 12 metų paaugliai</w:t>
            </w:r>
          </w:p>
          <w:p w14:paraId="6A1EEFB4" w14:textId="77777777" w:rsidR="00F27170" w:rsidRPr="001B06D7" w:rsidRDefault="00F27170" w:rsidP="009F01E5">
            <w:pPr>
              <w:rPr>
                <w:b/>
                <w:noProof/>
                <w:szCs w:val="22"/>
                <w:lang w:val="lt-LT"/>
              </w:rPr>
            </w:pPr>
          </w:p>
        </w:tc>
        <w:tc>
          <w:tcPr>
            <w:tcW w:w="4646" w:type="dxa"/>
            <w:tcBorders>
              <w:left w:val="nil"/>
              <w:bottom w:val="nil"/>
              <w:right w:val="nil"/>
            </w:tcBorders>
          </w:tcPr>
          <w:p w14:paraId="3FDEAAF3" w14:textId="77777777" w:rsidR="00F27170" w:rsidRPr="001B06D7" w:rsidRDefault="00F27170" w:rsidP="009F01E5">
            <w:pPr>
              <w:rPr>
                <w:b/>
                <w:noProof/>
                <w:szCs w:val="22"/>
                <w:lang w:val="lt-LT"/>
              </w:rPr>
            </w:pPr>
            <w:r w:rsidRPr="001B06D7">
              <w:rPr>
                <w:b/>
                <w:szCs w:val="22"/>
                <w:lang w:val="it-IT"/>
              </w:rPr>
              <w:t>Gerti po 10 ml (du 5 ml šaukštelius)</w:t>
            </w:r>
            <w:r w:rsidRPr="001B06D7">
              <w:rPr>
                <w:szCs w:val="22"/>
                <w:lang w:val="it-IT"/>
              </w:rPr>
              <w:t xml:space="preserve"> s</w:t>
            </w:r>
            <w:r w:rsidRPr="001B06D7">
              <w:rPr>
                <w:b/>
                <w:szCs w:val="22"/>
                <w:lang w:val="it-IT"/>
              </w:rPr>
              <w:t>irupo 4 kartus per par</w:t>
            </w:r>
            <w:r w:rsidRPr="001B06D7">
              <w:rPr>
                <w:b/>
                <w:szCs w:val="22"/>
                <w:lang w:val="lt-LT"/>
              </w:rPr>
              <w:t>ą</w:t>
            </w:r>
            <w:r w:rsidRPr="001B06D7">
              <w:rPr>
                <w:szCs w:val="22"/>
                <w:lang w:val="lt-LT"/>
              </w:rPr>
              <w:t>.</w:t>
            </w:r>
          </w:p>
        </w:tc>
      </w:tr>
      <w:tr w:rsidR="00F27170" w:rsidRPr="001B06D7" w14:paraId="6870C21C" w14:textId="77777777" w:rsidTr="009F01E5">
        <w:tc>
          <w:tcPr>
            <w:tcW w:w="4642" w:type="dxa"/>
            <w:tcBorders>
              <w:top w:val="nil"/>
              <w:left w:val="nil"/>
              <w:bottom w:val="nil"/>
              <w:right w:val="nil"/>
            </w:tcBorders>
          </w:tcPr>
          <w:p w14:paraId="2CB7AF50" w14:textId="77777777" w:rsidR="00F27170" w:rsidRPr="001B06D7" w:rsidRDefault="00F27170" w:rsidP="009F01E5">
            <w:pPr>
              <w:rPr>
                <w:b/>
                <w:noProof/>
                <w:szCs w:val="22"/>
                <w:lang w:val="lt-LT"/>
              </w:rPr>
            </w:pPr>
            <w:r w:rsidRPr="001B06D7">
              <w:rPr>
                <w:b/>
                <w:noProof/>
                <w:szCs w:val="22"/>
                <w:lang w:val="lt-LT"/>
              </w:rPr>
              <w:t>Jaunesni kaip 12 metų vaikai</w:t>
            </w:r>
          </w:p>
        </w:tc>
        <w:tc>
          <w:tcPr>
            <w:tcW w:w="4646" w:type="dxa"/>
            <w:tcBorders>
              <w:top w:val="nil"/>
              <w:left w:val="nil"/>
              <w:bottom w:val="nil"/>
              <w:right w:val="nil"/>
            </w:tcBorders>
          </w:tcPr>
          <w:p w14:paraId="1DCD4F87" w14:textId="77777777" w:rsidR="00F27170" w:rsidRPr="001B06D7" w:rsidRDefault="00F27170" w:rsidP="009F01E5">
            <w:pPr>
              <w:rPr>
                <w:b/>
                <w:noProof/>
                <w:szCs w:val="22"/>
                <w:lang w:val="lt-LT"/>
              </w:rPr>
            </w:pPr>
            <w:r w:rsidRPr="001B06D7">
              <w:rPr>
                <w:b/>
                <w:noProof/>
                <w:szCs w:val="22"/>
                <w:lang w:val="lt-LT"/>
              </w:rPr>
              <w:t>Vartoti negalima</w:t>
            </w:r>
          </w:p>
        </w:tc>
      </w:tr>
      <w:tr w:rsidR="00F27170" w:rsidRPr="001B06D7" w14:paraId="55DB9366" w14:textId="77777777" w:rsidTr="009F01E5">
        <w:tc>
          <w:tcPr>
            <w:tcW w:w="4642" w:type="dxa"/>
            <w:tcBorders>
              <w:top w:val="nil"/>
              <w:left w:val="nil"/>
              <w:right w:val="nil"/>
            </w:tcBorders>
          </w:tcPr>
          <w:p w14:paraId="48D3A4BB" w14:textId="77777777" w:rsidR="00F27170" w:rsidRPr="001B06D7" w:rsidRDefault="00F27170" w:rsidP="009F01E5">
            <w:pPr>
              <w:rPr>
                <w:b/>
                <w:noProof/>
                <w:szCs w:val="22"/>
                <w:lang w:val="lt-LT"/>
              </w:rPr>
            </w:pPr>
            <w:r w:rsidRPr="001B06D7">
              <w:rPr>
                <w:b/>
                <w:noProof/>
                <w:szCs w:val="22"/>
                <w:lang w:val="lt-LT"/>
              </w:rPr>
              <w:t>Pacientai, sergantys kepenų ar inkstų ligomis</w:t>
            </w:r>
          </w:p>
        </w:tc>
        <w:tc>
          <w:tcPr>
            <w:tcW w:w="4646" w:type="dxa"/>
            <w:tcBorders>
              <w:top w:val="nil"/>
              <w:left w:val="nil"/>
              <w:right w:val="nil"/>
            </w:tcBorders>
          </w:tcPr>
          <w:p w14:paraId="7A637DBC" w14:textId="77777777" w:rsidR="00F27170" w:rsidRPr="001B06D7" w:rsidRDefault="00F27170" w:rsidP="009F01E5">
            <w:pPr>
              <w:rPr>
                <w:noProof/>
                <w:szCs w:val="22"/>
                <w:lang w:val="lt-LT"/>
              </w:rPr>
            </w:pPr>
            <w:r w:rsidRPr="001B06D7">
              <w:rPr>
                <w:noProof/>
                <w:szCs w:val="22"/>
                <w:lang w:val="lt-LT"/>
              </w:rPr>
              <w:t>Pasitarkite su gydytoju arba vaistininku</w:t>
            </w:r>
          </w:p>
        </w:tc>
      </w:tr>
      <w:tr w:rsidR="00F27170" w:rsidRPr="001B06D7" w14:paraId="576BB94E" w14:textId="77777777" w:rsidTr="009F01E5">
        <w:tc>
          <w:tcPr>
            <w:tcW w:w="9288" w:type="dxa"/>
            <w:gridSpan w:val="2"/>
            <w:tcBorders>
              <w:left w:val="nil"/>
              <w:bottom w:val="nil"/>
              <w:right w:val="nil"/>
            </w:tcBorders>
          </w:tcPr>
          <w:p w14:paraId="63B2A4DE" w14:textId="77777777" w:rsidR="00F27170" w:rsidRPr="001B06D7" w:rsidRDefault="00F27170" w:rsidP="009F01E5">
            <w:pPr>
              <w:rPr>
                <w:noProof/>
                <w:szCs w:val="22"/>
                <w:lang w:val="lt-LT"/>
              </w:rPr>
            </w:pPr>
            <w:r w:rsidRPr="001B06D7">
              <w:rPr>
                <w:noProof/>
                <w:szCs w:val="22"/>
                <w:lang w:val="lt-LT"/>
              </w:rPr>
              <w:t xml:space="preserve">- </w:t>
            </w:r>
            <w:r w:rsidRPr="001B06D7">
              <w:rPr>
                <w:b/>
                <w:noProof/>
                <w:szCs w:val="22"/>
                <w:lang w:val="lt-LT"/>
              </w:rPr>
              <w:t xml:space="preserve">nevartokite </w:t>
            </w:r>
            <w:r w:rsidRPr="001B06D7">
              <w:rPr>
                <w:noProof/>
                <w:szCs w:val="22"/>
                <w:lang w:val="lt-LT"/>
              </w:rPr>
              <w:t>daugiau kaip 4 dozių (40 ml) per parą (24 val.)</w:t>
            </w:r>
          </w:p>
        </w:tc>
      </w:tr>
      <w:tr w:rsidR="00F27170" w:rsidRPr="001B06D7" w14:paraId="4B749E11" w14:textId="77777777" w:rsidTr="009F01E5">
        <w:tc>
          <w:tcPr>
            <w:tcW w:w="9288" w:type="dxa"/>
            <w:gridSpan w:val="2"/>
            <w:tcBorders>
              <w:top w:val="nil"/>
              <w:left w:val="nil"/>
              <w:right w:val="nil"/>
            </w:tcBorders>
          </w:tcPr>
          <w:p w14:paraId="5AB0CB50" w14:textId="77777777" w:rsidR="00F27170" w:rsidRPr="001B06D7" w:rsidRDefault="00F27170" w:rsidP="009F01E5">
            <w:pPr>
              <w:rPr>
                <w:noProof/>
                <w:szCs w:val="22"/>
                <w:lang w:val="lt-LT"/>
              </w:rPr>
            </w:pPr>
            <w:r w:rsidRPr="001B06D7">
              <w:rPr>
                <w:noProof/>
                <w:szCs w:val="22"/>
                <w:lang w:val="lt-LT"/>
              </w:rPr>
              <w:t>-pasikonsultuokite su gydytoju, jeigu simptomai blogėja arba per 7 dienas nepagerėja.</w:t>
            </w:r>
          </w:p>
        </w:tc>
      </w:tr>
    </w:tbl>
    <w:p w14:paraId="53E0E27E" w14:textId="77777777" w:rsidR="00F27170" w:rsidRPr="001B06D7" w:rsidRDefault="00F27170" w:rsidP="00F27170">
      <w:pPr>
        <w:ind w:left="567" w:hanging="567"/>
        <w:rPr>
          <w:b/>
          <w:noProof/>
          <w:szCs w:val="22"/>
          <w:lang w:val="lt-LT"/>
        </w:rPr>
      </w:pPr>
    </w:p>
    <w:p w14:paraId="755DE053" w14:textId="77777777" w:rsidR="00F27170" w:rsidRPr="001B06D7" w:rsidRDefault="00F27170" w:rsidP="00F27170">
      <w:pPr>
        <w:ind w:left="567" w:hanging="567"/>
        <w:rPr>
          <w:b/>
          <w:noProof/>
          <w:szCs w:val="22"/>
          <w:lang w:val="lt-LT"/>
        </w:rPr>
      </w:pPr>
      <w:r w:rsidRPr="001B06D7">
        <w:rPr>
          <w:b/>
          <w:noProof/>
          <w:szCs w:val="22"/>
          <w:lang w:val="lt-LT"/>
        </w:rPr>
        <w:t>Jeigu pavartojote per didelę ActiTussin Honey&amp;Lemon</w:t>
      </w:r>
      <w:r w:rsidRPr="001B06D7">
        <w:rPr>
          <w:noProof/>
          <w:szCs w:val="22"/>
          <w:lang w:val="lt-LT"/>
        </w:rPr>
        <w:t xml:space="preserve"> </w:t>
      </w:r>
      <w:r w:rsidRPr="001B06D7">
        <w:rPr>
          <w:b/>
          <w:noProof/>
          <w:szCs w:val="22"/>
          <w:lang w:val="lt-LT"/>
        </w:rPr>
        <w:t>dozę</w:t>
      </w:r>
    </w:p>
    <w:p w14:paraId="2D73C737" w14:textId="77777777" w:rsidR="00F27170" w:rsidRPr="001B06D7" w:rsidRDefault="00F27170" w:rsidP="00F27170">
      <w:pPr>
        <w:tabs>
          <w:tab w:val="clear" w:pos="567"/>
          <w:tab w:val="left" w:pos="0"/>
        </w:tabs>
        <w:rPr>
          <w:noProof/>
          <w:szCs w:val="22"/>
          <w:lang w:val="lt-LT"/>
        </w:rPr>
      </w:pPr>
      <w:r w:rsidRPr="001B06D7">
        <w:rPr>
          <w:noProof/>
          <w:szCs w:val="22"/>
          <w:lang w:val="lt-LT"/>
        </w:rPr>
        <w:t xml:space="preserve">Nedelsiant kreipkitės į artimiausią ligoninę. Su savimi turėkite šį lapelį, kad galėtumėte parodyti gydytojui, kokio vaisto vartojote. </w:t>
      </w:r>
    </w:p>
    <w:p w14:paraId="4DAE5495" w14:textId="77777777" w:rsidR="00C375A8" w:rsidRPr="001B06D7" w:rsidRDefault="00C375A8" w:rsidP="00F27170">
      <w:pPr>
        <w:tabs>
          <w:tab w:val="clear" w:pos="567"/>
          <w:tab w:val="left" w:pos="0"/>
        </w:tabs>
        <w:rPr>
          <w:noProof/>
          <w:szCs w:val="22"/>
          <w:lang w:val="lt-LT"/>
        </w:rPr>
      </w:pPr>
      <w:r w:rsidRPr="001B06D7">
        <w:rPr>
          <w:noProof/>
          <w:szCs w:val="22"/>
          <w:lang w:val="lt-LT"/>
        </w:rPr>
        <w:t>Per didelės gvajfenezino dozės gali formuoti inkstų akmenis.</w:t>
      </w:r>
    </w:p>
    <w:p w14:paraId="33EFBC89" w14:textId="77777777" w:rsidR="00F27170" w:rsidRPr="001B06D7" w:rsidRDefault="00F27170" w:rsidP="00F27170">
      <w:pPr>
        <w:tabs>
          <w:tab w:val="clear" w:pos="567"/>
          <w:tab w:val="left" w:pos="0"/>
        </w:tabs>
        <w:rPr>
          <w:noProof/>
          <w:szCs w:val="22"/>
          <w:lang w:val="lt-LT"/>
        </w:rPr>
      </w:pPr>
      <w:r w:rsidRPr="001B06D7">
        <w:rPr>
          <w:noProof/>
          <w:szCs w:val="22"/>
          <w:lang w:val="lt-LT"/>
        </w:rPr>
        <w:t>Perdozavimo simptomai gali būti pilvo skausmas, pykinimas ir mieguistumas.</w:t>
      </w:r>
    </w:p>
    <w:p w14:paraId="0F209689" w14:textId="77777777" w:rsidR="00F27170" w:rsidRPr="001B06D7" w:rsidRDefault="00F27170" w:rsidP="00F27170">
      <w:pPr>
        <w:ind w:left="567" w:hanging="567"/>
        <w:rPr>
          <w:b/>
          <w:noProof/>
          <w:szCs w:val="22"/>
          <w:lang w:val="lt-LT"/>
        </w:rPr>
      </w:pPr>
    </w:p>
    <w:p w14:paraId="703BB32C" w14:textId="77777777" w:rsidR="00F27170" w:rsidRPr="001B06D7" w:rsidRDefault="00F27170" w:rsidP="00F27170">
      <w:pPr>
        <w:ind w:left="567" w:hanging="567"/>
        <w:rPr>
          <w:b/>
          <w:noProof/>
          <w:szCs w:val="22"/>
          <w:lang w:val="lt-LT"/>
        </w:rPr>
      </w:pPr>
      <w:r w:rsidRPr="001B06D7">
        <w:rPr>
          <w:b/>
          <w:noProof/>
          <w:szCs w:val="22"/>
          <w:lang w:val="lt-LT"/>
        </w:rPr>
        <w:t>Pamiršus pavartoti ActiTussin Honey&amp;Lemon</w:t>
      </w:r>
    </w:p>
    <w:p w14:paraId="3D55A209" w14:textId="77777777" w:rsidR="00F27170" w:rsidRPr="001B06D7" w:rsidRDefault="00F27170" w:rsidP="00F27170">
      <w:pPr>
        <w:tabs>
          <w:tab w:val="clear" w:pos="567"/>
          <w:tab w:val="left" w:pos="0"/>
        </w:tabs>
        <w:rPr>
          <w:noProof/>
          <w:szCs w:val="22"/>
          <w:lang w:val="lt-LT"/>
        </w:rPr>
      </w:pPr>
      <w:r w:rsidRPr="001B06D7">
        <w:rPr>
          <w:noProof/>
          <w:szCs w:val="22"/>
          <w:lang w:val="lt-LT"/>
        </w:rPr>
        <w:t>Vartokite vaisto taip, kaip nuroduta šiame pakuotės lapelyje. Jeigu pamiršote pavartoti vaisto dozę, išgerkite ją kai tik atsiminsite, nebent jau atėjo kitos dozės vartojimo laikas. Negalima vartoti dvigubos dozės norint kompensuoti praleistą dozę. Nevartokite daugiau kaip 4 dozių (40 ml sirupo) per parą.</w:t>
      </w:r>
    </w:p>
    <w:p w14:paraId="19360146" w14:textId="77777777" w:rsidR="00F27170" w:rsidRPr="001B06D7" w:rsidRDefault="00F27170" w:rsidP="00F27170">
      <w:pPr>
        <w:ind w:left="567" w:hanging="567"/>
        <w:rPr>
          <w:noProof/>
          <w:szCs w:val="22"/>
          <w:lang w:val="lt-LT"/>
        </w:rPr>
      </w:pPr>
    </w:p>
    <w:p w14:paraId="47DB9147" w14:textId="77777777" w:rsidR="00F27170" w:rsidRPr="001B06D7" w:rsidRDefault="00F27170" w:rsidP="00F27170">
      <w:pPr>
        <w:numPr>
          <w:ilvl w:val="12"/>
          <w:numId w:val="0"/>
        </w:numPr>
        <w:tabs>
          <w:tab w:val="clear" w:pos="567"/>
        </w:tabs>
        <w:spacing w:line="240" w:lineRule="auto"/>
        <w:ind w:right="-2"/>
        <w:rPr>
          <w:noProof/>
          <w:szCs w:val="22"/>
          <w:lang w:val="lt-LT"/>
        </w:rPr>
      </w:pPr>
      <w:r w:rsidRPr="001B06D7">
        <w:rPr>
          <w:noProof/>
          <w:szCs w:val="22"/>
          <w:lang w:val="lt-LT"/>
        </w:rPr>
        <w:t>Jeigu kiltų daugiau klausimų dėl šio vaisto vartojimo, kreipkitės į gydytoją arba vaistininką.</w:t>
      </w:r>
    </w:p>
    <w:p w14:paraId="4D612922"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2373DD1D"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2EF65A42" w14:textId="70475691" w:rsidR="00F27170" w:rsidRPr="001B06D7" w:rsidRDefault="00F27170" w:rsidP="00F27170">
      <w:pPr>
        <w:numPr>
          <w:ilvl w:val="12"/>
          <w:numId w:val="0"/>
        </w:numPr>
        <w:ind w:left="567" w:hanging="567"/>
        <w:outlineLvl w:val="0"/>
        <w:rPr>
          <w:b/>
          <w:caps/>
          <w:noProof/>
          <w:szCs w:val="22"/>
          <w:lang w:val="lt-LT"/>
        </w:rPr>
      </w:pPr>
      <w:r w:rsidRPr="001B06D7">
        <w:rPr>
          <w:b/>
          <w:caps/>
          <w:noProof/>
          <w:szCs w:val="22"/>
          <w:lang w:val="lt-LT"/>
        </w:rPr>
        <w:t>4.</w:t>
      </w:r>
      <w:r w:rsidRPr="001B06D7">
        <w:rPr>
          <w:b/>
          <w:caps/>
          <w:noProof/>
          <w:szCs w:val="22"/>
          <w:lang w:val="lt-LT"/>
        </w:rPr>
        <w:tab/>
      </w:r>
      <w:r w:rsidR="00920FE6" w:rsidRPr="001B06D7">
        <w:rPr>
          <w:b/>
          <w:noProof/>
          <w:szCs w:val="22"/>
          <w:lang w:val="lt-LT"/>
        </w:rPr>
        <w:t>Galimas šalutinis poveikis</w:t>
      </w:r>
    </w:p>
    <w:p w14:paraId="3BF15CB6" w14:textId="77777777" w:rsidR="00F27170" w:rsidRPr="001B06D7" w:rsidRDefault="00F27170" w:rsidP="00F27170">
      <w:pPr>
        <w:ind w:left="567" w:hanging="567"/>
        <w:rPr>
          <w:noProof/>
          <w:szCs w:val="22"/>
          <w:lang w:val="lt-LT"/>
        </w:rPr>
      </w:pPr>
    </w:p>
    <w:p w14:paraId="357E7794" w14:textId="77777777" w:rsidR="00F27170" w:rsidRPr="001B06D7" w:rsidRDefault="00F27170" w:rsidP="00F27170">
      <w:pPr>
        <w:pStyle w:val="BTEMEASMCA"/>
      </w:pPr>
      <w:r w:rsidRPr="001B06D7">
        <w:t>ActiTussin Honey&amp;Lemon kaip ir visi kiti vaistai, gali sukelti šalutinį poveikį, nors jis pasireiškia ne visiems žmonėms.</w:t>
      </w:r>
    </w:p>
    <w:p w14:paraId="4FBE2ADA" w14:textId="77777777" w:rsidR="00F27170" w:rsidRPr="001B06D7" w:rsidRDefault="00F27170" w:rsidP="00F27170">
      <w:pPr>
        <w:pStyle w:val="BTEMEASMCA"/>
      </w:pPr>
    </w:p>
    <w:p w14:paraId="4D7ECEFA" w14:textId="77777777" w:rsidR="00F27170" w:rsidRPr="001B06D7" w:rsidRDefault="00F27170" w:rsidP="00F27170">
      <w:pPr>
        <w:pStyle w:val="BTEMEASMCA"/>
      </w:pPr>
      <w:r w:rsidRPr="001B06D7">
        <w:t>Jeigu Jums pasireiškė alerginių reakcijų, įskaitant odos bėrimą, kuris gali būti sunkus ir pasireikšti odos sluoksniavimusi ar lupimusi, taip pat niežuliu, nustokite vartoti vaisto ir nedelsiant kreipkitės į gydytoją.</w:t>
      </w:r>
    </w:p>
    <w:p w14:paraId="14D7283C" w14:textId="77777777" w:rsidR="00F27170" w:rsidRPr="001B06D7" w:rsidRDefault="00F27170" w:rsidP="00F27170">
      <w:pPr>
        <w:pStyle w:val="BTEMEASMCA"/>
      </w:pPr>
    </w:p>
    <w:p w14:paraId="1D2F505A" w14:textId="77777777" w:rsidR="00F27170" w:rsidRPr="001B06D7" w:rsidRDefault="00F27170" w:rsidP="00F27170">
      <w:pPr>
        <w:pStyle w:val="BTEMEASMCA"/>
      </w:pPr>
      <w:r w:rsidRPr="001B06D7">
        <w:t>Kitas šalutinis poveikis gali būti: pykinimas, vėmimas, pilvo skausmas</w:t>
      </w:r>
      <w:r w:rsidR="00C375A8" w:rsidRPr="001B06D7">
        <w:t xml:space="preserve"> ir viduriavimas</w:t>
      </w:r>
      <w:r w:rsidRPr="001B06D7">
        <w:t>.</w:t>
      </w:r>
    </w:p>
    <w:p w14:paraId="3B2A5C45" w14:textId="77777777" w:rsidR="00F27170" w:rsidRPr="001B06D7" w:rsidRDefault="00F27170" w:rsidP="00F27170">
      <w:pPr>
        <w:pStyle w:val="BTEMEASMCA"/>
      </w:pPr>
    </w:p>
    <w:p w14:paraId="63229928" w14:textId="77777777" w:rsidR="00F27170" w:rsidRPr="001B06D7" w:rsidRDefault="00F27170" w:rsidP="00F27170">
      <w:pPr>
        <w:pStyle w:val="BTEMEASMCA"/>
      </w:pPr>
      <w:r w:rsidRPr="001B06D7">
        <w:t>Jeigu pasireiškė sunkus šalutinis poveikis arba pastebėjote šiame lapelyje nenurodytą šalutinį poveikį, pasakykite gydytojui arba vaistininkui.</w:t>
      </w:r>
    </w:p>
    <w:p w14:paraId="415A886B"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3BDA0FD2" w14:textId="77777777" w:rsidR="00920FE6" w:rsidRPr="001B06D7" w:rsidRDefault="00920FE6" w:rsidP="00920FE6">
      <w:pPr>
        <w:spacing w:line="240" w:lineRule="auto"/>
        <w:rPr>
          <w:b/>
          <w:szCs w:val="22"/>
          <w:lang w:val="lt-LT"/>
        </w:rPr>
      </w:pPr>
      <w:r w:rsidRPr="001B06D7">
        <w:rPr>
          <w:b/>
          <w:noProof/>
          <w:szCs w:val="22"/>
          <w:lang w:val="lt-LT"/>
        </w:rPr>
        <w:t>Pranešimas apie šalutinį poveikį</w:t>
      </w:r>
    </w:p>
    <w:p w14:paraId="4930587F" w14:textId="47CD7E96" w:rsidR="00F27170" w:rsidRPr="001B06D7" w:rsidRDefault="00920FE6" w:rsidP="00920FE6">
      <w:pPr>
        <w:numPr>
          <w:ilvl w:val="12"/>
          <w:numId w:val="0"/>
        </w:numPr>
        <w:tabs>
          <w:tab w:val="clear" w:pos="567"/>
        </w:tabs>
        <w:spacing w:line="240" w:lineRule="auto"/>
        <w:ind w:right="-2"/>
        <w:rPr>
          <w:noProof/>
          <w:szCs w:val="22"/>
          <w:lang w:val="lt-LT"/>
        </w:rPr>
      </w:pPr>
      <w:r w:rsidRPr="001B06D7">
        <w:rPr>
          <w:noProof/>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1B06D7">
          <w:rPr>
            <w:rStyle w:val="Hipersaitas"/>
            <w:rFonts w:eastAsia="SimSun"/>
            <w:noProof/>
            <w:szCs w:val="22"/>
            <w:lang w:val="lt-LT"/>
          </w:rPr>
          <w:t>www.vvkt.lt</w:t>
        </w:r>
      </w:hyperlink>
      <w:r w:rsidRPr="001B06D7">
        <w:rPr>
          <w:noProof/>
          <w:szCs w:val="22"/>
          <w:lang w:val="lt-LT"/>
        </w:rPr>
        <w:t xml:space="preserve"> esančią formą, paštu Valstybinei vaistų kontrolės tarnybai prie Lietuvos Respublikos sveikatos apsaugos ministerijos, Žirmūnų g. 139A, LT 09120 Vilnius, t</w:t>
      </w:r>
      <w:r w:rsidRPr="001B06D7">
        <w:rPr>
          <w:rFonts w:eastAsia="Calibri"/>
          <w:noProof/>
          <w:szCs w:val="22"/>
          <w:lang w:val="lt-LT" w:eastAsia="zh-CN"/>
        </w:rPr>
        <w:t xml:space="preserve">el: 8 800 73568, </w:t>
      </w:r>
      <w:r w:rsidRPr="001B06D7">
        <w:rPr>
          <w:noProof/>
          <w:szCs w:val="22"/>
          <w:lang w:val="lt-LT"/>
        </w:rPr>
        <w:t xml:space="preserve">faksu 8 800 20131 arba el. paštu </w:t>
      </w:r>
      <w:hyperlink r:id="rId12" w:history="1">
        <w:r w:rsidRPr="001B06D7">
          <w:rPr>
            <w:rStyle w:val="Hipersaitas"/>
            <w:rFonts w:eastAsia="SimSun"/>
            <w:noProof/>
            <w:szCs w:val="22"/>
            <w:lang w:val="lt-LT"/>
          </w:rPr>
          <w:t>NepageidaujamaR@vvkt.lt</w:t>
        </w:r>
      </w:hyperlink>
      <w:r w:rsidRPr="001B06D7">
        <w:rPr>
          <w:noProof/>
          <w:szCs w:val="22"/>
          <w:lang w:val="lt-LT"/>
        </w:rPr>
        <w:t>. Pranešdami apie šalutinį poveikį galite mums padėti gauti daugiau informacijos apie šio vaisto saugumą.</w:t>
      </w:r>
    </w:p>
    <w:p w14:paraId="386FCDE1" w14:textId="77777777" w:rsidR="00920FE6" w:rsidRPr="001B06D7" w:rsidRDefault="00920FE6" w:rsidP="00920FE6">
      <w:pPr>
        <w:numPr>
          <w:ilvl w:val="12"/>
          <w:numId w:val="0"/>
        </w:numPr>
        <w:tabs>
          <w:tab w:val="clear" w:pos="567"/>
        </w:tabs>
        <w:spacing w:line="240" w:lineRule="auto"/>
        <w:ind w:right="-2"/>
        <w:rPr>
          <w:noProof/>
          <w:szCs w:val="22"/>
          <w:lang w:val="lt-LT"/>
        </w:rPr>
      </w:pPr>
    </w:p>
    <w:p w14:paraId="343A081B" w14:textId="77777777" w:rsidR="00920FE6" w:rsidRPr="001B06D7" w:rsidRDefault="00920FE6" w:rsidP="00920FE6">
      <w:pPr>
        <w:numPr>
          <w:ilvl w:val="12"/>
          <w:numId w:val="0"/>
        </w:numPr>
        <w:tabs>
          <w:tab w:val="clear" w:pos="567"/>
        </w:tabs>
        <w:spacing w:line="240" w:lineRule="auto"/>
        <w:ind w:right="-2"/>
        <w:rPr>
          <w:noProof/>
          <w:szCs w:val="22"/>
          <w:lang w:val="lt-LT"/>
        </w:rPr>
      </w:pPr>
    </w:p>
    <w:p w14:paraId="5EBFE1FE" w14:textId="11155C9E" w:rsidR="00F27170" w:rsidRPr="001B06D7" w:rsidRDefault="00F27170" w:rsidP="00F27170">
      <w:pPr>
        <w:numPr>
          <w:ilvl w:val="12"/>
          <w:numId w:val="0"/>
        </w:numPr>
        <w:tabs>
          <w:tab w:val="clear" w:pos="567"/>
        </w:tabs>
        <w:spacing w:line="240" w:lineRule="auto"/>
        <w:ind w:left="567" w:right="-2" w:hanging="567"/>
        <w:rPr>
          <w:b/>
          <w:caps/>
          <w:noProof/>
          <w:szCs w:val="22"/>
          <w:lang w:val="lt-LT"/>
        </w:rPr>
      </w:pPr>
      <w:r w:rsidRPr="001B06D7">
        <w:rPr>
          <w:b/>
          <w:noProof/>
          <w:szCs w:val="22"/>
          <w:lang w:val="lt-LT"/>
        </w:rPr>
        <w:t>5.</w:t>
      </w:r>
      <w:r w:rsidRPr="001B06D7">
        <w:rPr>
          <w:b/>
          <w:noProof/>
          <w:szCs w:val="22"/>
          <w:lang w:val="lt-LT"/>
        </w:rPr>
        <w:tab/>
      </w:r>
      <w:r w:rsidR="00D42A31" w:rsidRPr="001B06D7">
        <w:rPr>
          <w:b/>
          <w:noProof/>
          <w:szCs w:val="22"/>
          <w:lang w:val="lt-LT"/>
        </w:rPr>
        <w:t xml:space="preserve">Kaip laikyti </w:t>
      </w:r>
      <w:proofErr w:type="spellStart"/>
      <w:r w:rsidR="00D42A31" w:rsidRPr="001B06D7">
        <w:rPr>
          <w:b/>
          <w:szCs w:val="22"/>
          <w:lang w:val="lt-LT"/>
        </w:rPr>
        <w:t>ActiTussin</w:t>
      </w:r>
      <w:proofErr w:type="spellEnd"/>
      <w:r w:rsidR="00D42A31" w:rsidRPr="001B06D7">
        <w:rPr>
          <w:b/>
          <w:szCs w:val="22"/>
          <w:lang w:val="lt-LT"/>
        </w:rPr>
        <w:t xml:space="preserve"> </w:t>
      </w:r>
      <w:proofErr w:type="spellStart"/>
      <w:r w:rsidR="00D42A31" w:rsidRPr="001B06D7">
        <w:rPr>
          <w:b/>
          <w:szCs w:val="22"/>
          <w:lang w:val="lt-LT"/>
        </w:rPr>
        <w:t>Honey&amp;Lemon</w:t>
      </w:r>
      <w:proofErr w:type="spellEnd"/>
    </w:p>
    <w:p w14:paraId="024DAFA9" w14:textId="77777777" w:rsidR="00F27170" w:rsidRPr="001B06D7" w:rsidRDefault="00F27170" w:rsidP="00F27170">
      <w:pPr>
        <w:pStyle w:val="BTEMEASMCA"/>
      </w:pPr>
    </w:p>
    <w:p w14:paraId="79588676" w14:textId="7B8EDB2F" w:rsidR="00F27170" w:rsidRPr="001B06D7" w:rsidRDefault="00D42A31" w:rsidP="00F27170">
      <w:pPr>
        <w:pStyle w:val="BTEMEASMCA"/>
      </w:pPr>
      <w:r w:rsidRPr="001B06D7">
        <w:t>Šį vaistą laikykite vaikams nepastebimoje ir nepasiekiamoje vietoje.</w:t>
      </w:r>
    </w:p>
    <w:p w14:paraId="542B532E" w14:textId="77777777" w:rsidR="00F27170" w:rsidRPr="001B06D7" w:rsidRDefault="00F27170" w:rsidP="00F27170">
      <w:pPr>
        <w:pStyle w:val="BTEMEASMCA"/>
      </w:pPr>
    </w:p>
    <w:p w14:paraId="1D22F54A" w14:textId="77777777" w:rsidR="00F27170" w:rsidRPr="001B06D7" w:rsidRDefault="00F27170" w:rsidP="00F27170">
      <w:pPr>
        <w:pStyle w:val="BTEMEASMCA"/>
      </w:pPr>
      <w:r w:rsidRPr="001B06D7">
        <w:t>Šiam vaistiniam preparatui specialių laikymo sąlygų nereikia.</w:t>
      </w:r>
    </w:p>
    <w:p w14:paraId="6128C8BC" w14:textId="77777777" w:rsidR="00F27170" w:rsidRPr="001B06D7" w:rsidRDefault="00F27170" w:rsidP="00F27170">
      <w:pPr>
        <w:pStyle w:val="BTEMEASMCA"/>
      </w:pPr>
    </w:p>
    <w:p w14:paraId="74A9BE9E" w14:textId="77777777" w:rsidR="00F27170" w:rsidRPr="001B06D7" w:rsidRDefault="00F27170" w:rsidP="00F27170">
      <w:pPr>
        <w:pStyle w:val="BTEMEASMCA"/>
      </w:pPr>
      <w:r w:rsidRPr="001B06D7">
        <w:t>Nevartokite, jeigu buteliuko uždoris pažeistas.</w:t>
      </w:r>
    </w:p>
    <w:p w14:paraId="2F02A9F0" w14:textId="77777777" w:rsidR="00F27170" w:rsidRPr="001B06D7" w:rsidRDefault="00F27170" w:rsidP="00F27170">
      <w:pPr>
        <w:pStyle w:val="BTEMEASMCA"/>
      </w:pPr>
    </w:p>
    <w:p w14:paraId="143E1D74" w14:textId="77777777" w:rsidR="00F27170" w:rsidRPr="001B06D7" w:rsidRDefault="00F27170" w:rsidP="00F27170">
      <w:pPr>
        <w:pStyle w:val="BTEMEASMCA"/>
      </w:pPr>
      <w:r w:rsidRPr="001B06D7">
        <w:t>Ant dėžutės ar buteliuko po „Tinka iki“ nurodytam tinkamumo laikui pasibaigus, ActiTussin Honey&amp;Lemon</w:t>
      </w:r>
      <w:r w:rsidRPr="001B06D7" w:rsidDel="0042395B">
        <w:t xml:space="preserve"> </w:t>
      </w:r>
      <w:r w:rsidRPr="001B06D7">
        <w:t>vartoti negalima. Vaistas tinka vartoti iki paskutinės nurodyto mėnesio dienos.</w:t>
      </w:r>
    </w:p>
    <w:p w14:paraId="2DFCA6A3" w14:textId="77777777" w:rsidR="00F27170" w:rsidRPr="001B06D7" w:rsidRDefault="00F27170" w:rsidP="00F27170">
      <w:pPr>
        <w:rPr>
          <w:szCs w:val="22"/>
          <w:lang w:val="lt-LT"/>
        </w:rPr>
      </w:pPr>
    </w:p>
    <w:p w14:paraId="5091773B" w14:textId="77777777" w:rsidR="00F27170" w:rsidRPr="001B06D7" w:rsidRDefault="00F27170" w:rsidP="00F27170">
      <w:pPr>
        <w:rPr>
          <w:szCs w:val="22"/>
          <w:lang w:val="lt-LT"/>
        </w:rPr>
      </w:pPr>
      <w:r w:rsidRPr="001B06D7">
        <w:rPr>
          <w:szCs w:val="22"/>
          <w:lang w:val="lt-LT"/>
        </w:rPr>
        <w:t>Pirmą kartą atidarius buteliuką, preparato tinkamumo laikas yra 6 mėnesiai.</w:t>
      </w:r>
    </w:p>
    <w:p w14:paraId="7797FF3A" w14:textId="77777777" w:rsidR="00F27170" w:rsidRPr="001B06D7" w:rsidRDefault="00F27170" w:rsidP="00F27170">
      <w:pPr>
        <w:pStyle w:val="BTEMEASMCA"/>
      </w:pPr>
    </w:p>
    <w:p w14:paraId="1D274A62" w14:textId="77777777" w:rsidR="00F27170" w:rsidRPr="001B06D7" w:rsidRDefault="00F27170" w:rsidP="00F27170">
      <w:pPr>
        <w:pStyle w:val="BTEMEASMCA"/>
      </w:pPr>
      <w:r w:rsidRPr="001B06D7">
        <w:t>Vaistų negalima išpilti į kanalizaciją arba išmesti su buitinėmis atliekomis. Kaip tvarkyti nereikalingus vaistus, klauskite vaistininko. Šios priemonės padės apsaugoti aplinką.</w:t>
      </w:r>
    </w:p>
    <w:p w14:paraId="075D6440"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24DBAC24"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1A67A018" w14:textId="397500F5" w:rsidR="00F27170" w:rsidRPr="001B06D7" w:rsidRDefault="00721AB5" w:rsidP="00F27170">
      <w:pPr>
        <w:numPr>
          <w:ilvl w:val="12"/>
          <w:numId w:val="0"/>
        </w:numPr>
        <w:tabs>
          <w:tab w:val="clear" w:pos="567"/>
        </w:tabs>
        <w:spacing w:line="240" w:lineRule="auto"/>
        <w:ind w:right="-2"/>
        <w:rPr>
          <w:b/>
          <w:noProof/>
          <w:szCs w:val="22"/>
          <w:lang w:val="lt-LT"/>
        </w:rPr>
      </w:pPr>
      <w:r w:rsidRPr="001B06D7">
        <w:rPr>
          <w:b/>
          <w:noProof/>
          <w:szCs w:val="22"/>
          <w:lang w:val="lt-LT"/>
        </w:rPr>
        <w:t>6.</w:t>
      </w:r>
      <w:r w:rsidRPr="001B06D7">
        <w:rPr>
          <w:b/>
          <w:noProof/>
          <w:szCs w:val="22"/>
          <w:lang w:val="lt-LT"/>
        </w:rPr>
        <w:tab/>
        <w:t>Pakuotės turinys ir kita informacija</w:t>
      </w:r>
    </w:p>
    <w:p w14:paraId="14758958"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7C22B986" w14:textId="77777777" w:rsidR="00F27170" w:rsidRPr="001B06D7" w:rsidRDefault="00F27170" w:rsidP="00F27170">
      <w:pPr>
        <w:pStyle w:val="PI-3EMEASMCA"/>
        <w:spacing w:line="240" w:lineRule="auto"/>
      </w:pPr>
      <w:r w:rsidRPr="001B06D7">
        <w:rPr>
          <w:noProof/>
        </w:rPr>
        <w:t xml:space="preserve">ActiTussin Honey&amp;Lemon </w:t>
      </w:r>
      <w:r w:rsidRPr="001B06D7">
        <w:t>sudėtis</w:t>
      </w:r>
    </w:p>
    <w:p w14:paraId="5B345199" w14:textId="77777777" w:rsidR="00F27170" w:rsidRPr="001B06D7" w:rsidRDefault="00F27170" w:rsidP="00F27170">
      <w:pPr>
        <w:pStyle w:val="PI-3EMEASMCA"/>
        <w:spacing w:line="240" w:lineRule="auto"/>
      </w:pPr>
    </w:p>
    <w:p w14:paraId="012B479B" w14:textId="77777777" w:rsidR="00F27170" w:rsidRPr="001B06D7" w:rsidRDefault="00F27170" w:rsidP="00F27170">
      <w:pPr>
        <w:rPr>
          <w:noProof/>
          <w:szCs w:val="22"/>
          <w:lang w:val="lt-LT"/>
        </w:rPr>
      </w:pPr>
      <w:r w:rsidRPr="001B06D7">
        <w:rPr>
          <w:szCs w:val="22"/>
          <w:lang w:val="lt-LT"/>
        </w:rPr>
        <w:t>-</w:t>
      </w:r>
      <w:r w:rsidRPr="001B06D7">
        <w:rPr>
          <w:szCs w:val="22"/>
          <w:lang w:val="lt-LT"/>
        </w:rPr>
        <w:tab/>
        <w:t>Veiklioji medžiaga yra gvajfenezinas. 5 ml</w:t>
      </w:r>
      <w:r w:rsidRPr="001B06D7">
        <w:rPr>
          <w:noProof/>
          <w:szCs w:val="22"/>
          <w:lang w:val="lt-LT"/>
        </w:rPr>
        <w:t xml:space="preserve"> sirupo yra 100 mg gvajfenezino.</w:t>
      </w:r>
    </w:p>
    <w:p w14:paraId="7466C3CC" w14:textId="77777777" w:rsidR="00F27170" w:rsidRPr="001B06D7" w:rsidRDefault="00F27170" w:rsidP="00F27170">
      <w:pPr>
        <w:rPr>
          <w:szCs w:val="22"/>
          <w:lang w:val="lt-LT"/>
        </w:rPr>
      </w:pPr>
      <w:r w:rsidRPr="001B06D7">
        <w:rPr>
          <w:szCs w:val="22"/>
          <w:lang w:val="lt-LT"/>
        </w:rPr>
        <w:t>-</w:t>
      </w:r>
      <w:r w:rsidRPr="001B06D7">
        <w:rPr>
          <w:szCs w:val="22"/>
          <w:lang w:val="lt-LT"/>
        </w:rPr>
        <w:tab/>
        <w:t>Pagalbinės medžiagos yra natrio citratas, citrinų rūgštis monohidratas, karbomeras, glicerolis, etanolis (96%), skystoji gliukozė, sacharozė, sukralozė, natrio benzoatas (E211), karamelė (E150), medaus skonio aromatinė medžiaga, citrinų skonio aromatinė medžiaga, šaldančio skonio aromatinė medžiaga, levomentolis, dilgčiojančio skonio aromatinė medžiaga, aštraus skonio aromatinė medžiaga, skonį sustiprinanti aromatinė medžiaga, kartumą slopinanti aromatinė medžiaga ir išgrynintas vanduo (daugiau informacijos apie galimą kai kurių medžiagų poveikį ieškokite 2 skyriuje).</w:t>
      </w:r>
    </w:p>
    <w:p w14:paraId="257255AF" w14:textId="77777777" w:rsidR="00F27170" w:rsidRPr="001B06D7" w:rsidRDefault="00F27170" w:rsidP="00F27170">
      <w:pPr>
        <w:pStyle w:val="BTEMEASMCA"/>
      </w:pPr>
    </w:p>
    <w:p w14:paraId="2E4DE13C" w14:textId="77777777" w:rsidR="00F27170" w:rsidRPr="001B06D7" w:rsidRDefault="00F27170" w:rsidP="00F27170">
      <w:pPr>
        <w:pStyle w:val="PI-3EMEASMCA"/>
        <w:spacing w:line="240" w:lineRule="auto"/>
      </w:pPr>
      <w:r w:rsidRPr="001B06D7">
        <w:rPr>
          <w:noProof/>
        </w:rPr>
        <w:t xml:space="preserve">ActiTussin Honey&amp;Lemon </w:t>
      </w:r>
      <w:r w:rsidRPr="001B06D7">
        <w:t>išvaizda ir kiekis pakuotėje</w:t>
      </w:r>
    </w:p>
    <w:p w14:paraId="7CC67949" w14:textId="77777777" w:rsidR="00F27170" w:rsidRPr="001B06D7" w:rsidRDefault="00F27170" w:rsidP="00F27170">
      <w:pPr>
        <w:pStyle w:val="BTEMEASMCA"/>
      </w:pPr>
    </w:p>
    <w:p w14:paraId="6527D217" w14:textId="77777777" w:rsidR="00F27170" w:rsidRPr="001B06D7" w:rsidRDefault="00F27170" w:rsidP="00F27170">
      <w:pPr>
        <w:pStyle w:val="BTEMEASMCA"/>
      </w:pPr>
      <w:r w:rsidRPr="001B06D7">
        <w:t>ActiTussin Honey&amp;Lemon yra geltonai rudos spalvos sirupas, skirtas vartoti per burną.</w:t>
      </w:r>
    </w:p>
    <w:p w14:paraId="43B39DD6" w14:textId="77777777" w:rsidR="00F27170" w:rsidRPr="001B06D7" w:rsidRDefault="00F27170" w:rsidP="00F27170">
      <w:pPr>
        <w:pStyle w:val="Pagrindinistekstas"/>
        <w:rPr>
          <w:i w:val="0"/>
          <w:color w:val="auto"/>
          <w:szCs w:val="22"/>
          <w:lang w:val="lt-LT"/>
        </w:rPr>
      </w:pPr>
      <w:r w:rsidRPr="001B06D7">
        <w:rPr>
          <w:i w:val="0"/>
          <w:color w:val="auto"/>
          <w:szCs w:val="22"/>
          <w:lang w:val="lt-LT"/>
        </w:rPr>
        <w:lastRenderedPageBreak/>
        <w:t>Vaistas tiekiamas 150 ml gintaro spalvos stiklo buteliuke su plastikiniu vaikų neatidaromu uždoriu.</w:t>
      </w:r>
    </w:p>
    <w:p w14:paraId="5CBB00A5" w14:textId="77777777" w:rsidR="00F27170" w:rsidRPr="001B06D7" w:rsidRDefault="00F27170" w:rsidP="00F27170">
      <w:pPr>
        <w:numPr>
          <w:ilvl w:val="12"/>
          <w:numId w:val="0"/>
        </w:numPr>
        <w:tabs>
          <w:tab w:val="clear" w:pos="567"/>
        </w:tabs>
        <w:spacing w:line="240" w:lineRule="auto"/>
        <w:ind w:right="-2"/>
        <w:rPr>
          <w:noProof/>
          <w:szCs w:val="22"/>
          <w:u w:val="single"/>
          <w:lang w:val="lt-LT"/>
        </w:rPr>
      </w:pPr>
    </w:p>
    <w:p w14:paraId="0D1494FC" w14:textId="77777777" w:rsidR="00F27170" w:rsidRPr="001B06D7" w:rsidRDefault="00F27170" w:rsidP="00F27170">
      <w:pPr>
        <w:pStyle w:val="PI-3EMEASMCA"/>
        <w:spacing w:line="240" w:lineRule="auto"/>
      </w:pPr>
      <w:r w:rsidRPr="001B06D7">
        <w:t>Rinkodaros teisės turėtojas ir gamintojas</w:t>
      </w:r>
    </w:p>
    <w:p w14:paraId="69A42F42" w14:textId="77777777" w:rsidR="00F27170" w:rsidRPr="001B06D7" w:rsidRDefault="00F27170" w:rsidP="00F27170">
      <w:pPr>
        <w:pStyle w:val="BTEMEASMCA"/>
      </w:pPr>
    </w:p>
    <w:p w14:paraId="5AB5DB28" w14:textId="77777777" w:rsidR="00F27170" w:rsidRPr="001B06D7" w:rsidRDefault="00F27170" w:rsidP="00F27170">
      <w:pPr>
        <w:ind w:right="28"/>
        <w:rPr>
          <w:rFonts w:eastAsia="Arial Unicode MS"/>
          <w:i/>
          <w:noProof/>
          <w:szCs w:val="22"/>
          <w:lang w:val="lt-LT"/>
        </w:rPr>
      </w:pPr>
      <w:r w:rsidRPr="001B06D7">
        <w:rPr>
          <w:rFonts w:eastAsia="Arial Unicode MS"/>
          <w:i/>
          <w:noProof/>
          <w:szCs w:val="22"/>
          <w:lang w:val="lt-LT"/>
        </w:rPr>
        <w:t>Rinkodaros teisės turėtojas</w:t>
      </w:r>
    </w:p>
    <w:p w14:paraId="0DA561C1"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McNeil Products Limited</w:t>
      </w:r>
    </w:p>
    <w:p w14:paraId="1CA3E2E3" w14:textId="77777777" w:rsidR="00F27170" w:rsidRPr="001B06D7" w:rsidRDefault="00F27170" w:rsidP="00F27170">
      <w:pPr>
        <w:ind w:right="28"/>
        <w:rPr>
          <w:rFonts w:eastAsia="Arial Unicode MS"/>
          <w:noProof/>
          <w:szCs w:val="22"/>
          <w:lang w:val="lt-LT"/>
        </w:rPr>
      </w:pPr>
      <w:r w:rsidRPr="001B06D7">
        <w:rPr>
          <w:rFonts w:eastAsia="Arial Unicode MS"/>
          <w:noProof/>
          <w:szCs w:val="22"/>
          <w:lang w:val="lt-LT"/>
        </w:rPr>
        <w:t>c/o Johnson &amp; Johnson Limited</w:t>
      </w:r>
    </w:p>
    <w:p w14:paraId="5643D3AA" w14:textId="77777777" w:rsidR="00F27170" w:rsidRPr="001B06D7" w:rsidRDefault="00F27170" w:rsidP="00F27170">
      <w:pPr>
        <w:ind w:right="28"/>
        <w:rPr>
          <w:rFonts w:eastAsia="Arial Unicode MS"/>
          <w:noProof/>
          <w:szCs w:val="22"/>
        </w:rPr>
      </w:pPr>
      <w:r w:rsidRPr="001B06D7">
        <w:rPr>
          <w:rFonts w:eastAsia="Arial Unicode MS"/>
          <w:noProof/>
          <w:szCs w:val="22"/>
        </w:rPr>
        <w:t>Foundation Park</w:t>
      </w:r>
    </w:p>
    <w:p w14:paraId="031BF941" w14:textId="77777777" w:rsidR="00F27170" w:rsidRPr="001B06D7" w:rsidRDefault="00F27170" w:rsidP="00F27170">
      <w:pPr>
        <w:ind w:right="28"/>
        <w:rPr>
          <w:rFonts w:eastAsia="Arial Unicode MS"/>
          <w:noProof/>
          <w:szCs w:val="22"/>
        </w:rPr>
      </w:pPr>
      <w:r w:rsidRPr="001B06D7">
        <w:rPr>
          <w:rFonts w:eastAsia="Arial Unicode MS"/>
          <w:noProof/>
          <w:szCs w:val="22"/>
        </w:rPr>
        <w:t>Roxborough Way, Maidenhead</w:t>
      </w:r>
    </w:p>
    <w:p w14:paraId="6335D394" w14:textId="77777777" w:rsidR="00F27170" w:rsidRPr="001B06D7" w:rsidRDefault="00F27170" w:rsidP="00F27170">
      <w:pPr>
        <w:ind w:right="28"/>
        <w:rPr>
          <w:rFonts w:eastAsia="Arial Unicode MS"/>
          <w:noProof/>
          <w:szCs w:val="22"/>
        </w:rPr>
      </w:pPr>
      <w:r w:rsidRPr="001B06D7">
        <w:rPr>
          <w:rFonts w:eastAsia="Arial Unicode MS"/>
          <w:noProof/>
          <w:szCs w:val="22"/>
        </w:rPr>
        <w:t>Berkshire, 3L6 3UG</w:t>
      </w:r>
    </w:p>
    <w:p w14:paraId="2302D1FA" w14:textId="77777777" w:rsidR="00F27170" w:rsidRPr="001B06D7" w:rsidRDefault="00F27170" w:rsidP="00F27170">
      <w:pPr>
        <w:ind w:right="28"/>
        <w:rPr>
          <w:rFonts w:eastAsia="Arial Unicode MS"/>
          <w:noProof/>
          <w:szCs w:val="22"/>
        </w:rPr>
      </w:pPr>
      <w:r w:rsidRPr="001B06D7">
        <w:rPr>
          <w:rFonts w:eastAsia="Arial Unicode MS"/>
          <w:noProof/>
          <w:szCs w:val="22"/>
        </w:rPr>
        <w:t>Jungtinė Karalystė</w:t>
      </w:r>
    </w:p>
    <w:p w14:paraId="3E3E1BF1" w14:textId="77777777" w:rsidR="00F27170" w:rsidRPr="001B06D7" w:rsidRDefault="00F27170" w:rsidP="00F27170">
      <w:pPr>
        <w:pStyle w:val="BTEMEASMCA"/>
      </w:pPr>
    </w:p>
    <w:p w14:paraId="6FC2C843" w14:textId="77777777" w:rsidR="00F27170" w:rsidRPr="001B06D7" w:rsidRDefault="00F27170" w:rsidP="00F27170">
      <w:pPr>
        <w:pStyle w:val="BTEMEASMCA"/>
        <w:rPr>
          <w:i/>
        </w:rPr>
      </w:pPr>
      <w:r w:rsidRPr="001B06D7">
        <w:rPr>
          <w:i/>
        </w:rPr>
        <w:t>Gamintojas</w:t>
      </w:r>
    </w:p>
    <w:p w14:paraId="1E8998C5" w14:textId="77777777" w:rsidR="00F27170" w:rsidRPr="001B06D7" w:rsidRDefault="00F27170" w:rsidP="00F27170">
      <w:pPr>
        <w:rPr>
          <w:noProof/>
          <w:szCs w:val="22"/>
          <w:lang w:val="lt-LT"/>
        </w:rPr>
      </w:pPr>
      <w:r w:rsidRPr="001B06D7">
        <w:rPr>
          <w:szCs w:val="22"/>
          <w:lang w:val="lt-LT"/>
        </w:rPr>
        <w:t>Famar Orleans</w:t>
      </w:r>
    </w:p>
    <w:p w14:paraId="1FB67CBC" w14:textId="77777777" w:rsidR="00F27170" w:rsidRPr="001B06D7" w:rsidRDefault="00F27170" w:rsidP="00F27170">
      <w:pPr>
        <w:rPr>
          <w:noProof/>
          <w:szCs w:val="22"/>
          <w:lang w:val="lt-LT"/>
        </w:rPr>
      </w:pPr>
      <w:r w:rsidRPr="001B06D7">
        <w:rPr>
          <w:noProof/>
          <w:szCs w:val="22"/>
          <w:lang w:val="lt-LT"/>
        </w:rPr>
        <w:t>5 Avenue de Concyr</w:t>
      </w:r>
    </w:p>
    <w:p w14:paraId="36DBF07E" w14:textId="77777777" w:rsidR="00F27170" w:rsidRPr="001B06D7" w:rsidRDefault="00F27170" w:rsidP="00F27170">
      <w:pPr>
        <w:rPr>
          <w:noProof/>
          <w:szCs w:val="22"/>
          <w:lang w:val="lt-LT"/>
        </w:rPr>
      </w:pPr>
      <w:r w:rsidRPr="001B06D7">
        <w:rPr>
          <w:noProof/>
          <w:szCs w:val="22"/>
          <w:lang w:val="lt-LT"/>
        </w:rPr>
        <w:t>45071 Orleans, Cedex 2</w:t>
      </w:r>
    </w:p>
    <w:p w14:paraId="2EA5F475" w14:textId="77777777" w:rsidR="00F27170" w:rsidRPr="001B06D7" w:rsidRDefault="00F27170" w:rsidP="00F27170">
      <w:pPr>
        <w:rPr>
          <w:noProof/>
          <w:szCs w:val="22"/>
          <w:lang w:val="lt-LT"/>
        </w:rPr>
      </w:pPr>
      <w:r w:rsidRPr="001B06D7">
        <w:rPr>
          <w:noProof/>
          <w:szCs w:val="22"/>
          <w:lang w:val="lt-LT"/>
        </w:rPr>
        <w:t>Prancūzija</w:t>
      </w:r>
    </w:p>
    <w:p w14:paraId="2F9FE873" w14:textId="77777777" w:rsidR="00F27170" w:rsidRPr="001B06D7" w:rsidRDefault="00F27170" w:rsidP="00F27170">
      <w:pPr>
        <w:numPr>
          <w:ilvl w:val="12"/>
          <w:numId w:val="0"/>
        </w:numPr>
        <w:tabs>
          <w:tab w:val="clear" w:pos="567"/>
        </w:tabs>
        <w:spacing w:line="240" w:lineRule="auto"/>
        <w:ind w:right="-2"/>
        <w:rPr>
          <w:noProof/>
          <w:szCs w:val="22"/>
          <w:lang w:val="lt-LT"/>
        </w:rPr>
      </w:pPr>
    </w:p>
    <w:p w14:paraId="24A5433E" w14:textId="77777777" w:rsidR="00F27170" w:rsidRPr="001B06D7" w:rsidRDefault="00F27170" w:rsidP="00F27170">
      <w:pPr>
        <w:rPr>
          <w:noProof/>
          <w:szCs w:val="22"/>
          <w:lang w:val="lt-LT"/>
        </w:rPr>
      </w:pPr>
      <w:r w:rsidRPr="001B06D7">
        <w:rPr>
          <w:noProof/>
          <w:szCs w:val="22"/>
          <w:lang w:val="lt-LT"/>
        </w:rPr>
        <w:t>Jeigu apie šį vaistą norite sužinoti daugiau, kreipkitės į vietinį rinkodaros teisės turėtojo atstovą.</w:t>
      </w:r>
    </w:p>
    <w:p w14:paraId="73117597" w14:textId="77777777" w:rsidR="00F27170" w:rsidRPr="001B06D7" w:rsidRDefault="00F27170" w:rsidP="00F27170">
      <w:pPr>
        <w:rPr>
          <w:noProof/>
          <w:szCs w:val="22"/>
          <w:lang w:val="lt-LT"/>
        </w:rPr>
      </w:pPr>
    </w:p>
    <w:p w14:paraId="7FD91A69" w14:textId="77777777" w:rsidR="00F27170" w:rsidRPr="001B06D7" w:rsidRDefault="00F27170" w:rsidP="00F27170">
      <w:pPr>
        <w:numPr>
          <w:ilvl w:val="12"/>
          <w:numId w:val="0"/>
        </w:numPr>
        <w:ind w:right="-2"/>
        <w:rPr>
          <w:szCs w:val="22"/>
          <w:lang w:val="lt-LT"/>
        </w:rPr>
      </w:pPr>
      <w:r w:rsidRPr="001B06D7">
        <w:rPr>
          <w:szCs w:val="22"/>
          <w:lang w:val="lt-LT"/>
        </w:rPr>
        <w:t>UAB „Johnson &amp; Johnson“</w:t>
      </w:r>
    </w:p>
    <w:p w14:paraId="46D73863" w14:textId="77777777" w:rsidR="00F27170" w:rsidRPr="001B06D7" w:rsidRDefault="00F27170" w:rsidP="00F27170">
      <w:pPr>
        <w:numPr>
          <w:ilvl w:val="12"/>
          <w:numId w:val="0"/>
        </w:numPr>
        <w:ind w:right="-2"/>
        <w:rPr>
          <w:szCs w:val="22"/>
          <w:lang w:val="lt-LT"/>
        </w:rPr>
      </w:pPr>
      <w:r w:rsidRPr="001B06D7">
        <w:rPr>
          <w:szCs w:val="22"/>
          <w:lang w:val="lt-LT"/>
        </w:rPr>
        <w:t>Geležinio Vilko g. 18A, LT-08104 Vilnius</w:t>
      </w:r>
    </w:p>
    <w:p w14:paraId="499B0CC0" w14:textId="77777777" w:rsidR="00F27170" w:rsidRPr="001B06D7" w:rsidRDefault="00F27170" w:rsidP="00F27170">
      <w:pPr>
        <w:pStyle w:val="BTEMEASMCA"/>
      </w:pPr>
      <w:r w:rsidRPr="001B06D7">
        <w:t>Tel.: +370 5 2496039</w:t>
      </w:r>
    </w:p>
    <w:p w14:paraId="5C44F2F9" w14:textId="77777777" w:rsidR="00F27170" w:rsidRPr="001B06D7" w:rsidRDefault="00F27170" w:rsidP="00721AB5">
      <w:pPr>
        <w:numPr>
          <w:ilvl w:val="12"/>
          <w:numId w:val="0"/>
        </w:numPr>
        <w:ind w:right="-2"/>
        <w:rPr>
          <w:szCs w:val="22"/>
          <w:lang w:val="lt-LT"/>
        </w:rPr>
      </w:pPr>
    </w:p>
    <w:p w14:paraId="5C2A1066" w14:textId="77777777" w:rsidR="00F27170" w:rsidRPr="001B06D7" w:rsidRDefault="00F27170" w:rsidP="00721AB5">
      <w:pPr>
        <w:numPr>
          <w:ilvl w:val="12"/>
          <w:numId w:val="0"/>
        </w:numPr>
        <w:ind w:right="-2"/>
        <w:rPr>
          <w:szCs w:val="22"/>
          <w:lang w:val="lt-LT"/>
        </w:rPr>
      </w:pPr>
    </w:p>
    <w:p w14:paraId="7E41163A" w14:textId="13E85F0F" w:rsidR="00F27170" w:rsidRPr="001B06D7" w:rsidRDefault="00F27170" w:rsidP="00485338">
      <w:pPr>
        <w:numPr>
          <w:ilvl w:val="12"/>
          <w:numId w:val="0"/>
        </w:numPr>
        <w:tabs>
          <w:tab w:val="clear" w:pos="567"/>
        </w:tabs>
        <w:spacing w:line="240" w:lineRule="auto"/>
        <w:ind w:right="-2"/>
        <w:outlineLvl w:val="0"/>
        <w:rPr>
          <w:szCs w:val="22"/>
          <w:lang w:val="lt-LT"/>
        </w:rPr>
      </w:pPr>
      <w:r w:rsidRPr="001B06D7">
        <w:rPr>
          <w:b/>
          <w:bCs/>
          <w:noProof/>
          <w:szCs w:val="22"/>
          <w:lang w:val="lt-LT"/>
        </w:rPr>
        <w:t xml:space="preserve">Šis pakuotės </w:t>
      </w:r>
      <w:r w:rsidRPr="001B06D7">
        <w:rPr>
          <w:b/>
          <w:noProof/>
          <w:szCs w:val="22"/>
          <w:lang w:val="lt-LT"/>
        </w:rPr>
        <w:t xml:space="preserve">lapelis paskutinį kartą </w:t>
      </w:r>
      <w:r w:rsidR="00D42A31" w:rsidRPr="001B06D7">
        <w:rPr>
          <w:b/>
          <w:noProof/>
          <w:szCs w:val="22"/>
          <w:lang w:val="lt-LT"/>
        </w:rPr>
        <w:t>peržiūrėtas</w:t>
      </w:r>
      <w:r w:rsidRPr="001B06D7">
        <w:rPr>
          <w:b/>
          <w:noProof/>
          <w:szCs w:val="22"/>
          <w:lang w:val="lt-LT"/>
        </w:rPr>
        <w:t xml:space="preserve"> </w:t>
      </w:r>
      <w:r w:rsidR="00485338" w:rsidRPr="001B06D7">
        <w:rPr>
          <w:b/>
          <w:noProof/>
          <w:szCs w:val="22"/>
          <w:lang w:val="lt-LT"/>
        </w:rPr>
        <w:t>2015-02-09</w:t>
      </w:r>
    </w:p>
    <w:p w14:paraId="21FEB68B" w14:textId="77777777" w:rsidR="00F27170" w:rsidRPr="001B06D7" w:rsidRDefault="00F27170" w:rsidP="00F27170">
      <w:pPr>
        <w:rPr>
          <w:szCs w:val="22"/>
          <w:lang w:val="lt-LT"/>
        </w:rPr>
      </w:pPr>
    </w:p>
    <w:p w14:paraId="4F6014FB" w14:textId="77777777" w:rsidR="00375B94" w:rsidRPr="001B06D7" w:rsidRDefault="00375B94" w:rsidP="00375B94">
      <w:pPr>
        <w:pStyle w:val="BTEMEASMCA"/>
      </w:pPr>
      <w:r w:rsidRPr="001B06D7">
        <w:t>Išsami informacija apie šį vaistą pateikiama Valstybinės vaistų kontrolės tarnybos prie Lietuvos Respublikos  sveikatos apsaugos ministerijos tinklalapyje</w:t>
      </w:r>
      <w:r w:rsidRPr="001B06D7">
        <w:rPr>
          <w:i/>
        </w:rPr>
        <w:t xml:space="preserve"> </w:t>
      </w:r>
      <w:hyperlink r:id="rId13" w:history="1">
        <w:r w:rsidRPr="001B06D7">
          <w:rPr>
            <w:rStyle w:val="Hipersaitas"/>
          </w:rPr>
          <w:t>http://www.vvkt.lt</w:t>
        </w:r>
      </w:hyperlink>
    </w:p>
    <w:p w14:paraId="7A1AF83A" w14:textId="77777777" w:rsidR="00F27170" w:rsidRPr="001B06D7" w:rsidRDefault="00F27170" w:rsidP="00F27170">
      <w:pPr>
        <w:pStyle w:val="BTEMEASMCA"/>
      </w:pPr>
    </w:p>
    <w:p w14:paraId="77B1BBA2" w14:textId="77777777" w:rsidR="00F27170" w:rsidRPr="001B06D7" w:rsidRDefault="00F27170" w:rsidP="00721AB5">
      <w:pPr>
        <w:pStyle w:val="BTbeEMEASMCA"/>
        <w:rPr>
          <w:b w:val="0"/>
          <w:szCs w:val="22"/>
        </w:rPr>
      </w:pPr>
      <w:bookmarkStart w:id="4" w:name="_GoBack"/>
      <w:bookmarkEnd w:id="4"/>
      <w:permStart w:id="979123788" w:edGrp="everyone"/>
      <w:permEnd w:id="979123788"/>
    </w:p>
    <w:p w14:paraId="78782BB6" w14:textId="77777777" w:rsidR="00F27170" w:rsidRPr="001B06D7" w:rsidRDefault="00F27170" w:rsidP="00721AB5">
      <w:pPr>
        <w:numPr>
          <w:ilvl w:val="12"/>
          <w:numId w:val="0"/>
        </w:numPr>
        <w:tabs>
          <w:tab w:val="clear" w:pos="567"/>
        </w:tabs>
        <w:spacing w:line="240" w:lineRule="auto"/>
        <w:ind w:right="-2"/>
        <w:rPr>
          <w:noProof/>
          <w:szCs w:val="22"/>
          <w:lang w:val="lt-LT"/>
        </w:rPr>
      </w:pPr>
    </w:p>
    <w:p w14:paraId="3531DAAE" w14:textId="77777777" w:rsidR="00F27170" w:rsidRPr="001B06D7" w:rsidRDefault="00F27170" w:rsidP="00F27170">
      <w:pPr>
        <w:rPr>
          <w:szCs w:val="22"/>
          <w:lang w:val="lt-LT"/>
        </w:rPr>
      </w:pPr>
    </w:p>
    <w:p w14:paraId="549F1EE6" w14:textId="77777777" w:rsidR="002E2491" w:rsidRPr="001B06D7" w:rsidRDefault="002E2491">
      <w:pPr>
        <w:rPr>
          <w:szCs w:val="22"/>
          <w:lang w:val="lt-LT"/>
        </w:rPr>
      </w:pPr>
    </w:p>
    <w:sectPr w:rsidR="002E2491" w:rsidRPr="001B06D7" w:rsidSect="001B06D7">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296ED" w14:textId="77777777" w:rsidR="00760935" w:rsidRDefault="00760935" w:rsidP="00721AB5">
      <w:pPr>
        <w:spacing w:line="240" w:lineRule="auto"/>
      </w:pPr>
      <w:r>
        <w:separator/>
      </w:r>
    </w:p>
  </w:endnote>
  <w:endnote w:type="continuationSeparator" w:id="0">
    <w:p w14:paraId="731CFEE4" w14:textId="77777777" w:rsidR="00760935" w:rsidRDefault="00760935" w:rsidP="00721AB5">
      <w:pPr>
        <w:spacing w:line="240" w:lineRule="auto"/>
      </w:pPr>
      <w:r>
        <w:continuationSeparator/>
      </w:r>
    </w:p>
  </w:endnote>
  <w:endnote w:type="continuationNotice" w:id="1">
    <w:p w14:paraId="43A316B2" w14:textId="77777777" w:rsidR="00760935" w:rsidRDefault="007609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147A6" w14:textId="77777777" w:rsidR="009F01E5" w:rsidRDefault="009F01E5">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91F00">
      <w:rPr>
        <w:rStyle w:val="Puslapionumeris"/>
        <w:rFonts w:ascii="Arial" w:hAnsi="Arial" w:cs="Arial"/>
        <w:noProof/>
      </w:rPr>
      <w:t>18</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5E85" w14:textId="77777777" w:rsidR="009F01E5" w:rsidRPr="00CC3A97" w:rsidRDefault="009F01E5">
    <w:pPr>
      <w:pStyle w:val="Porat"/>
      <w:tabs>
        <w:tab w:val="clear" w:pos="8930"/>
        <w:tab w:val="right" w:pos="8931"/>
      </w:tabs>
      <w:ind w:right="96"/>
      <w:jc w:val="center"/>
      <w:rPr>
        <w:rFonts w:ascii="Times New Roman" w:hAnsi="Times New Roman"/>
        <w:sz w:val="20"/>
      </w:rPr>
    </w:pPr>
    <w:r w:rsidRPr="00CC3A97">
      <w:rPr>
        <w:rFonts w:ascii="Times New Roman" w:hAnsi="Times New Roman"/>
        <w:sz w:val="20"/>
      </w:rPr>
      <w:fldChar w:fldCharType="begin"/>
    </w:r>
    <w:r w:rsidRPr="00CC3A97">
      <w:rPr>
        <w:rFonts w:ascii="Times New Roman" w:hAnsi="Times New Roman"/>
        <w:sz w:val="20"/>
      </w:rPr>
      <w:instrText xml:space="preserve"> EQ </w:instrText>
    </w:r>
    <w:r w:rsidRPr="00CC3A97">
      <w:rPr>
        <w:rFonts w:ascii="Times New Roman" w:hAnsi="Times New Roman"/>
        <w:sz w:val="20"/>
      </w:rPr>
      <w:fldChar w:fldCharType="end"/>
    </w:r>
    <w:r w:rsidRPr="00CC3A97">
      <w:rPr>
        <w:rStyle w:val="Puslapionumeris"/>
        <w:rFonts w:ascii="Times New Roman" w:hAnsi="Times New Roman"/>
        <w:sz w:val="20"/>
      </w:rPr>
      <w:fldChar w:fldCharType="begin"/>
    </w:r>
    <w:r w:rsidRPr="00CC3A97">
      <w:rPr>
        <w:rStyle w:val="Puslapionumeris"/>
        <w:rFonts w:ascii="Times New Roman" w:hAnsi="Times New Roman"/>
        <w:sz w:val="20"/>
      </w:rPr>
      <w:instrText xml:space="preserve">PAGE  </w:instrText>
    </w:r>
    <w:r w:rsidRPr="00CC3A97">
      <w:rPr>
        <w:rStyle w:val="Puslapionumeris"/>
        <w:rFonts w:ascii="Times New Roman" w:hAnsi="Times New Roman"/>
        <w:sz w:val="20"/>
      </w:rPr>
      <w:fldChar w:fldCharType="separate"/>
    </w:r>
    <w:r w:rsidR="001B06D7">
      <w:rPr>
        <w:rStyle w:val="Puslapionumeris"/>
        <w:rFonts w:ascii="Times New Roman" w:hAnsi="Times New Roman"/>
        <w:noProof/>
        <w:sz w:val="20"/>
      </w:rPr>
      <w:t>1</w:t>
    </w:r>
    <w:r w:rsidRPr="00CC3A97">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6C7F2" w14:textId="77777777" w:rsidR="00760935" w:rsidRDefault="00760935" w:rsidP="00721AB5">
      <w:pPr>
        <w:spacing w:line="240" w:lineRule="auto"/>
      </w:pPr>
      <w:r>
        <w:separator/>
      </w:r>
    </w:p>
  </w:footnote>
  <w:footnote w:type="continuationSeparator" w:id="0">
    <w:p w14:paraId="1302099E" w14:textId="77777777" w:rsidR="00760935" w:rsidRDefault="00760935" w:rsidP="00721AB5">
      <w:pPr>
        <w:spacing w:line="240" w:lineRule="auto"/>
      </w:pPr>
      <w:r>
        <w:continuationSeparator/>
      </w:r>
    </w:p>
  </w:footnote>
  <w:footnote w:type="continuationNotice" w:id="1">
    <w:p w14:paraId="00E37F90" w14:textId="77777777" w:rsidR="00760935" w:rsidRDefault="0076093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4595" w14:textId="77777777" w:rsidR="009F01E5" w:rsidRDefault="009F01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3">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4">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7">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9">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3">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15"/>
  </w:num>
  <w:num w:numId="5">
    <w:abstractNumId w:val="9"/>
  </w:num>
  <w:num w:numId="6">
    <w:abstractNumId w:val="32"/>
  </w:num>
  <w:num w:numId="7">
    <w:abstractNumId w:val="31"/>
  </w:num>
  <w:num w:numId="8">
    <w:abstractNumId w:val="10"/>
  </w:num>
  <w:num w:numId="9">
    <w:abstractNumId w:val="20"/>
  </w:num>
  <w:num w:numId="10">
    <w:abstractNumId w:val="19"/>
  </w:num>
  <w:num w:numId="11">
    <w:abstractNumId w:val="6"/>
  </w:num>
  <w:num w:numId="12">
    <w:abstractNumId w:val="29"/>
  </w:num>
  <w:num w:numId="13">
    <w:abstractNumId w:val="12"/>
  </w:num>
  <w:num w:numId="14">
    <w:abstractNumId w:val="2"/>
  </w:num>
  <w:num w:numId="15">
    <w:abstractNumId w:val="28"/>
  </w:num>
  <w:num w:numId="16">
    <w:abstractNumId w:val="17"/>
  </w:num>
  <w:num w:numId="17">
    <w:abstractNumId w:val="33"/>
  </w:num>
  <w:num w:numId="18">
    <w:abstractNumId w:val="7"/>
  </w:num>
  <w:num w:numId="19">
    <w:abstractNumId w:val="1"/>
  </w:num>
  <w:num w:numId="20">
    <w:abstractNumId w:val="16"/>
  </w:num>
  <w:num w:numId="21">
    <w:abstractNumId w:val="3"/>
  </w:num>
  <w:num w:numId="22">
    <w:abstractNumId w:val="5"/>
  </w:num>
  <w:num w:numId="23">
    <w:abstractNumId w:val="23"/>
  </w:num>
  <w:num w:numId="24">
    <w:abstractNumId w:val="27"/>
  </w:num>
  <w:num w:numId="25">
    <w:abstractNumId w:val="22"/>
  </w:num>
  <w:num w:numId="26">
    <w:abstractNumId w:val="11"/>
  </w:num>
  <w:num w:numId="27">
    <w:abstractNumId w:val="18"/>
  </w:num>
  <w:num w:numId="28">
    <w:abstractNumId w:val="21"/>
  </w:num>
  <w:num w:numId="29">
    <w:abstractNumId w:val="13"/>
  </w:num>
  <w:num w:numId="30">
    <w:abstractNumId w:val="8"/>
  </w:num>
  <w:num w:numId="31">
    <w:abstractNumId w:val="25"/>
  </w:num>
  <w:num w:numId="32">
    <w:abstractNumId w:val="26"/>
  </w:num>
  <w:num w:numId="33">
    <w:abstractNumId w:val="24"/>
  </w:num>
  <w:num w:numId="34">
    <w:abstractNumId w:val="14"/>
  </w:num>
  <w:num w:numId="35">
    <w:abstractNumId w:val="4"/>
  </w:num>
  <w:num w:numId="36">
    <w:abstractNumId w:val="34"/>
  </w:num>
  <w:num w:numId="3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GFOmKbxS2RZJOx0wpuL+XwKd8g=" w:salt="na9Kuv48oZZ/1eUicY+PkA=="/>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
  <w:rsids>
    <w:rsidRoot w:val="00F27170"/>
    <w:rsid w:val="00010FBD"/>
    <w:rsid w:val="000158F9"/>
    <w:rsid w:val="000243EA"/>
    <w:rsid w:val="00032736"/>
    <w:rsid w:val="00053A41"/>
    <w:rsid w:val="000546AD"/>
    <w:rsid w:val="00063959"/>
    <w:rsid w:val="00071049"/>
    <w:rsid w:val="00073EC6"/>
    <w:rsid w:val="000758DD"/>
    <w:rsid w:val="000772B1"/>
    <w:rsid w:val="00081745"/>
    <w:rsid w:val="00095F47"/>
    <w:rsid w:val="000A1C3B"/>
    <w:rsid w:val="000A5086"/>
    <w:rsid w:val="000B5B8B"/>
    <w:rsid w:val="000E0404"/>
    <w:rsid w:val="000E082C"/>
    <w:rsid w:val="000F6537"/>
    <w:rsid w:val="00123734"/>
    <w:rsid w:val="00124095"/>
    <w:rsid w:val="00136289"/>
    <w:rsid w:val="00166E3C"/>
    <w:rsid w:val="0017454C"/>
    <w:rsid w:val="00182986"/>
    <w:rsid w:val="00191369"/>
    <w:rsid w:val="001917D9"/>
    <w:rsid w:val="0019228C"/>
    <w:rsid w:val="00194558"/>
    <w:rsid w:val="001A1A43"/>
    <w:rsid w:val="001A1BC5"/>
    <w:rsid w:val="001B06D7"/>
    <w:rsid w:val="001D1F2A"/>
    <w:rsid w:val="001D5915"/>
    <w:rsid w:val="001E4D3E"/>
    <w:rsid w:val="001F2ACE"/>
    <w:rsid w:val="00202949"/>
    <w:rsid w:val="00211B81"/>
    <w:rsid w:val="00221941"/>
    <w:rsid w:val="00231C07"/>
    <w:rsid w:val="00233763"/>
    <w:rsid w:val="00240D0F"/>
    <w:rsid w:val="00250D9B"/>
    <w:rsid w:val="00253858"/>
    <w:rsid w:val="0025411B"/>
    <w:rsid w:val="002959F3"/>
    <w:rsid w:val="002D1653"/>
    <w:rsid w:val="002D648D"/>
    <w:rsid w:val="002E2491"/>
    <w:rsid w:val="002E2696"/>
    <w:rsid w:val="002E7AC5"/>
    <w:rsid w:val="002F1793"/>
    <w:rsid w:val="002F65D8"/>
    <w:rsid w:val="00321351"/>
    <w:rsid w:val="00331114"/>
    <w:rsid w:val="00332136"/>
    <w:rsid w:val="00334C32"/>
    <w:rsid w:val="00362851"/>
    <w:rsid w:val="00362F7A"/>
    <w:rsid w:val="00375B94"/>
    <w:rsid w:val="00380C94"/>
    <w:rsid w:val="00385C36"/>
    <w:rsid w:val="003C356F"/>
    <w:rsid w:val="003C4BA4"/>
    <w:rsid w:val="003D36E3"/>
    <w:rsid w:val="003D7057"/>
    <w:rsid w:val="003F01EF"/>
    <w:rsid w:val="00421994"/>
    <w:rsid w:val="0042395B"/>
    <w:rsid w:val="00423C4F"/>
    <w:rsid w:val="0046270D"/>
    <w:rsid w:val="00477B45"/>
    <w:rsid w:val="0048504C"/>
    <w:rsid w:val="00485338"/>
    <w:rsid w:val="00485861"/>
    <w:rsid w:val="00491334"/>
    <w:rsid w:val="00492C6E"/>
    <w:rsid w:val="00494FDA"/>
    <w:rsid w:val="004A7FFC"/>
    <w:rsid w:val="004B2C72"/>
    <w:rsid w:val="004C33E7"/>
    <w:rsid w:val="004C7448"/>
    <w:rsid w:val="004E033C"/>
    <w:rsid w:val="004E0611"/>
    <w:rsid w:val="004F3B4D"/>
    <w:rsid w:val="00502672"/>
    <w:rsid w:val="005170BB"/>
    <w:rsid w:val="005234E2"/>
    <w:rsid w:val="00534D99"/>
    <w:rsid w:val="00556AED"/>
    <w:rsid w:val="00563AA0"/>
    <w:rsid w:val="00591F00"/>
    <w:rsid w:val="0059607C"/>
    <w:rsid w:val="005A3BD1"/>
    <w:rsid w:val="005B3843"/>
    <w:rsid w:val="005C5768"/>
    <w:rsid w:val="005D6A63"/>
    <w:rsid w:val="005E6326"/>
    <w:rsid w:val="005F3B27"/>
    <w:rsid w:val="00610F7A"/>
    <w:rsid w:val="00623E01"/>
    <w:rsid w:val="00657D1D"/>
    <w:rsid w:val="006714FD"/>
    <w:rsid w:val="0067198A"/>
    <w:rsid w:val="0067299F"/>
    <w:rsid w:val="00684214"/>
    <w:rsid w:val="00685B84"/>
    <w:rsid w:val="00695516"/>
    <w:rsid w:val="006A30A7"/>
    <w:rsid w:val="006A471C"/>
    <w:rsid w:val="006A5081"/>
    <w:rsid w:val="006B75CA"/>
    <w:rsid w:val="006C2E4C"/>
    <w:rsid w:val="006C7DCC"/>
    <w:rsid w:val="006E5966"/>
    <w:rsid w:val="00701DC2"/>
    <w:rsid w:val="00706E3D"/>
    <w:rsid w:val="00721AB5"/>
    <w:rsid w:val="00723EB6"/>
    <w:rsid w:val="00727A1B"/>
    <w:rsid w:val="00744CE5"/>
    <w:rsid w:val="00760935"/>
    <w:rsid w:val="00761A15"/>
    <w:rsid w:val="00763837"/>
    <w:rsid w:val="00770974"/>
    <w:rsid w:val="00777209"/>
    <w:rsid w:val="007806CF"/>
    <w:rsid w:val="00780A6C"/>
    <w:rsid w:val="007A2A31"/>
    <w:rsid w:val="007B1904"/>
    <w:rsid w:val="007C48DF"/>
    <w:rsid w:val="007D0786"/>
    <w:rsid w:val="007E5CEA"/>
    <w:rsid w:val="0082153C"/>
    <w:rsid w:val="0085347A"/>
    <w:rsid w:val="00871FAD"/>
    <w:rsid w:val="008827B0"/>
    <w:rsid w:val="008841EC"/>
    <w:rsid w:val="008A00E7"/>
    <w:rsid w:val="008A7D60"/>
    <w:rsid w:val="008C690E"/>
    <w:rsid w:val="00906A38"/>
    <w:rsid w:val="00920FE6"/>
    <w:rsid w:val="00933673"/>
    <w:rsid w:val="00933FEE"/>
    <w:rsid w:val="009416D4"/>
    <w:rsid w:val="009514FE"/>
    <w:rsid w:val="00954E2D"/>
    <w:rsid w:val="00962CD0"/>
    <w:rsid w:val="009664EB"/>
    <w:rsid w:val="00981A7E"/>
    <w:rsid w:val="009A0E48"/>
    <w:rsid w:val="009A375F"/>
    <w:rsid w:val="009D088B"/>
    <w:rsid w:val="009D2BF7"/>
    <w:rsid w:val="009E0A70"/>
    <w:rsid w:val="009E2491"/>
    <w:rsid w:val="009F01E5"/>
    <w:rsid w:val="00A07217"/>
    <w:rsid w:val="00A344FB"/>
    <w:rsid w:val="00A44221"/>
    <w:rsid w:val="00A608F9"/>
    <w:rsid w:val="00A7282C"/>
    <w:rsid w:val="00A762FD"/>
    <w:rsid w:val="00A8577F"/>
    <w:rsid w:val="00A97A31"/>
    <w:rsid w:val="00AA779E"/>
    <w:rsid w:val="00AB1617"/>
    <w:rsid w:val="00AD3D19"/>
    <w:rsid w:val="00AF61B1"/>
    <w:rsid w:val="00AF6E3A"/>
    <w:rsid w:val="00B109CD"/>
    <w:rsid w:val="00B21F44"/>
    <w:rsid w:val="00B24A81"/>
    <w:rsid w:val="00B3198E"/>
    <w:rsid w:val="00B44BB0"/>
    <w:rsid w:val="00B51C45"/>
    <w:rsid w:val="00B558DE"/>
    <w:rsid w:val="00B660AB"/>
    <w:rsid w:val="00B87B1D"/>
    <w:rsid w:val="00B97211"/>
    <w:rsid w:val="00BA42C6"/>
    <w:rsid w:val="00BA64D4"/>
    <w:rsid w:val="00BB1047"/>
    <w:rsid w:val="00BB3F3C"/>
    <w:rsid w:val="00BD651E"/>
    <w:rsid w:val="00BE38CA"/>
    <w:rsid w:val="00BE6BDF"/>
    <w:rsid w:val="00BE7C1A"/>
    <w:rsid w:val="00BF3305"/>
    <w:rsid w:val="00C05019"/>
    <w:rsid w:val="00C16AFF"/>
    <w:rsid w:val="00C205BF"/>
    <w:rsid w:val="00C375A8"/>
    <w:rsid w:val="00C54626"/>
    <w:rsid w:val="00C54DA1"/>
    <w:rsid w:val="00C81E6E"/>
    <w:rsid w:val="00C953AC"/>
    <w:rsid w:val="00CC3A97"/>
    <w:rsid w:val="00CC490B"/>
    <w:rsid w:val="00CC654E"/>
    <w:rsid w:val="00CD77B9"/>
    <w:rsid w:val="00CE4578"/>
    <w:rsid w:val="00CF43E6"/>
    <w:rsid w:val="00CF5B1D"/>
    <w:rsid w:val="00D01A4C"/>
    <w:rsid w:val="00D1715B"/>
    <w:rsid w:val="00D251EF"/>
    <w:rsid w:val="00D32DDF"/>
    <w:rsid w:val="00D42A31"/>
    <w:rsid w:val="00D45F73"/>
    <w:rsid w:val="00D514E1"/>
    <w:rsid w:val="00D521BF"/>
    <w:rsid w:val="00D62F5F"/>
    <w:rsid w:val="00D804AC"/>
    <w:rsid w:val="00D87CBC"/>
    <w:rsid w:val="00D906B7"/>
    <w:rsid w:val="00D933D2"/>
    <w:rsid w:val="00DA2470"/>
    <w:rsid w:val="00DB5989"/>
    <w:rsid w:val="00DC5D2A"/>
    <w:rsid w:val="00DD40B2"/>
    <w:rsid w:val="00DE277A"/>
    <w:rsid w:val="00DF02FC"/>
    <w:rsid w:val="00DF3C9A"/>
    <w:rsid w:val="00DF4173"/>
    <w:rsid w:val="00E10828"/>
    <w:rsid w:val="00E15585"/>
    <w:rsid w:val="00E3429E"/>
    <w:rsid w:val="00E368EF"/>
    <w:rsid w:val="00E567F6"/>
    <w:rsid w:val="00E5798A"/>
    <w:rsid w:val="00E60E1E"/>
    <w:rsid w:val="00E959F6"/>
    <w:rsid w:val="00EA4161"/>
    <w:rsid w:val="00EA6CBD"/>
    <w:rsid w:val="00EB4944"/>
    <w:rsid w:val="00EC06A2"/>
    <w:rsid w:val="00EC220E"/>
    <w:rsid w:val="00EC5AF9"/>
    <w:rsid w:val="00EF62B8"/>
    <w:rsid w:val="00F01DC6"/>
    <w:rsid w:val="00F27170"/>
    <w:rsid w:val="00F4785B"/>
    <w:rsid w:val="00F6112C"/>
    <w:rsid w:val="00F62F2B"/>
    <w:rsid w:val="00F63836"/>
    <w:rsid w:val="00F82169"/>
    <w:rsid w:val="00F85418"/>
    <w:rsid w:val="00FA2E2A"/>
    <w:rsid w:val="00FB6348"/>
    <w:rsid w:val="00FB7046"/>
    <w:rsid w:val="00FC1589"/>
    <w:rsid w:val="00FC64C7"/>
    <w:rsid w:val="00FD16F3"/>
    <w:rsid w:val="00FE0061"/>
    <w:rsid w:val="00FE6A90"/>
    <w:rsid w:val="00FF0C14"/>
    <w:rsid w:val="00FF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717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53A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053A41"/>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unhideWhenUsed/>
    <w:qFormat/>
    <w:rsid w:val="00053A4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F27170"/>
    <w:pPr>
      <w:keepNext/>
      <w:jc w:val="both"/>
      <w:outlineLvl w:val="3"/>
    </w:pPr>
    <w:rPr>
      <w:b/>
      <w:noProof/>
    </w:rPr>
  </w:style>
  <w:style w:type="paragraph" w:styleId="Antrat5">
    <w:name w:val="heading 5"/>
    <w:basedOn w:val="prastasis"/>
    <w:next w:val="prastasis"/>
    <w:link w:val="Antrat5Diagrama"/>
    <w:uiPriority w:val="99"/>
    <w:qFormat/>
    <w:rsid w:val="00053A41"/>
    <w:pPr>
      <w:keepNext/>
      <w:jc w:val="both"/>
      <w:outlineLvl w:val="4"/>
    </w:pPr>
    <w:rPr>
      <w:noProof/>
    </w:rPr>
  </w:style>
  <w:style w:type="paragraph" w:styleId="Antrat6">
    <w:name w:val="heading 6"/>
    <w:basedOn w:val="prastasis"/>
    <w:next w:val="prastasis"/>
    <w:link w:val="Antrat6Diagrama"/>
    <w:uiPriority w:val="99"/>
    <w:qFormat/>
    <w:rsid w:val="00053A41"/>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053A41"/>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053A41"/>
    <w:pPr>
      <w:keepNext/>
      <w:ind w:left="567" w:hanging="567"/>
      <w:jc w:val="both"/>
      <w:outlineLvl w:val="7"/>
    </w:pPr>
    <w:rPr>
      <w:b/>
      <w:i/>
    </w:rPr>
  </w:style>
  <w:style w:type="paragraph" w:styleId="Antrat9">
    <w:name w:val="heading 9"/>
    <w:basedOn w:val="prastasis"/>
    <w:next w:val="prastasis"/>
    <w:link w:val="Antrat9Diagrama"/>
    <w:uiPriority w:val="99"/>
    <w:qFormat/>
    <w:rsid w:val="00053A4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27170"/>
    <w:rPr>
      <w:rFonts w:ascii="Times New Roman" w:eastAsia="Times New Roman" w:hAnsi="Times New Roman" w:cs="Times New Roman"/>
      <w:b/>
      <w:noProof/>
      <w:szCs w:val="20"/>
      <w:lang w:val="en-GB"/>
    </w:rPr>
  </w:style>
  <w:style w:type="paragraph" w:styleId="Porat">
    <w:name w:val="footer"/>
    <w:basedOn w:val="prastasis"/>
    <w:link w:val="PoratDiagrama"/>
    <w:uiPriority w:val="99"/>
    <w:semiHidden/>
    <w:rsid w:val="00F2717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semiHidden/>
    <w:rsid w:val="00F27170"/>
    <w:rPr>
      <w:rFonts w:ascii="Helvetica" w:eastAsia="Times New Roman" w:hAnsi="Helvetica" w:cs="Times New Roman"/>
      <w:sz w:val="16"/>
      <w:szCs w:val="20"/>
      <w:lang w:val="en-GB"/>
    </w:rPr>
  </w:style>
  <w:style w:type="character" w:styleId="Puslapionumeris">
    <w:name w:val="page number"/>
    <w:basedOn w:val="Numatytasispastraiposriftas"/>
    <w:uiPriority w:val="99"/>
    <w:semiHidden/>
    <w:rsid w:val="00F27170"/>
    <w:rPr>
      <w:rFonts w:cs="Times New Roman"/>
    </w:rPr>
  </w:style>
  <w:style w:type="paragraph" w:styleId="Pagrindinistekstas">
    <w:name w:val="Body Text"/>
    <w:basedOn w:val="prastasis"/>
    <w:link w:val="PagrindinistekstasDiagrama"/>
    <w:uiPriority w:val="99"/>
    <w:semiHidden/>
    <w:rsid w:val="00F2717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rsid w:val="00F271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F27170"/>
    <w:rPr>
      <w:sz w:val="20"/>
    </w:rPr>
  </w:style>
  <w:style w:type="character" w:customStyle="1" w:styleId="KomentarotekstasDiagrama">
    <w:name w:val="Komentaro tekstas Diagrama"/>
    <w:basedOn w:val="Numatytasispastraiposriftas"/>
    <w:link w:val="Komentarotekstas"/>
    <w:uiPriority w:val="99"/>
    <w:semiHidden/>
    <w:rsid w:val="00F27170"/>
    <w:rPr>
      <w:rFonts w:ascii="Times New Roman" w:eastAsia="Times New Roman" w:hAnsi="Times New Roman" w:cs="Times New Roman"/>
      <w:sz w:val="20"/>
      <w:szCs w:val="20"/>
      <w:lang w:val="en-GB"/>
    </w:rPr>
  </w:style>
  <w:style w:type="character" w:styleId="Hipersaitas">
    <w:name w:val="Hyperlink"/>
    <w:basedOn w:val="Numatytasispastraiposriftas"/>
    <w:uiPriority w:val="99"/>
    <w:rsid w:val="00F27170"/>
    <w:rPr>
      <w:rFonts w:cs="Times New Roman"/>
      <w:color w:val="0000FF"/>
      <w:u w:val="single"/>
    </w:rPr>
  </w:style>
  <w:style w:type="character" w:styleId="Grietas">
    <w:name w:val="Strong"/>
    <w:basedOn w:val="Numatytasispastraiposriftas"/>
    <w:uiPriority w:val="99"/>
    <w:qFormat/>
    <w:rsid w:val="00F27170"/>
    <w:rPr>
      <w:rFonts w:cs="Times New Roman"/>
      <w:b/>
      <w:bCs/>
    </w:rPr>
  </w:style>
  <w:style w:type="paragraph" w:customStyle="1" w:styleId="BTEMEASMCA">
    <w:name w:val="BT EMEA_SMCA"/>
    <w:basedOn w:val="prastasis"/>
    <w:link w:val="BTEMEASMCAChar"/>
    <w:autoRedefine/>
    <w:uiPriority w:val="99"/>
    <w:rsid w:val="00F27170"/>
    <w:pPr>
      <w:tabs>
        <w:tab w:val="clear" w:pos="567"/>
      </w:tabs>
      <w:spacing w:line="240" w:lineRule="auto"/>
    </w:pPr>
    <w:rPr>
      <w:noProof/>
      <w:szCs w:val="22"/>
      <w:lang w:val="lt-LT"/>
    </w:rPr>
  </w:style>
  <w:style w:type="paragraph" w:customStyle="1" w:styleId="PI-3EMEASMCA">
    <w:name w:val="PI-3 EMEA_SMCA"/>
    <w:basedOn w:val="prastasis"/>
    <w:autoRedefine/>
    <w:uiPriority w:val="99"/>
    <w:rsid w:val="00F27170"/>
    <w:pPr>
      <w:tabs>
        <w:tab w:val="clear" w:pos="567"/>
      </w:tabs>
      <w:spacing w:line="220" w:lineRule="exact"/>
    </w:pPr>
    <w:rPr>
      <w:b/>
      <w:bCs/>
      <w:szCs w:val="22"/>
      <w:lang w:val="lt-LT"/>
    </w:rPr>
  </w:style>
  <w:style w:type="paragraph" w:customStyle="1" w:styleId="BTbeEMEASMCA">
    <w:name w:val="BT(be) EMEA_SMCA"/>
    <w:basedOn w:val="BTEMEASMCA"/>
    <w:autoRedefine/>
    <w:uiPriority w:val="99"/>
    <w:rsid w:val="00F27170"/>
    <w:pPr>
      <w:jc w:val="center"/>
    </w:pPr>
    <w:rPr>
      <w:b/>
      <w:noProof w:val="0"/>
      <w:szCs w:val="24"/>
    </w:rPr>
  </w:style>
  <w:style w:type="paragraph" w:customStyle="1" w:styleId="TTEMEASMCA">
    <w:name w:val="TT EMEA_SMCA"/>
    <w:basedOn w:val="Antrat1"/>
    <w:link w:val="TTEMEASMCAChar"/>
    <w:autoRedefine/>
    <w:uiPriority w:val="99"/>
    <w:rsid w:val="00F27170"/>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F27170"/>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F27170"/>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F27170"/>
    <w:pPr>
      <w:spacing w:before="0" w:line="240" w:lineRule="auto"/>
      <w:ind w:left="567" w:hanging="567"/>
    </w:pPr>
    <w:rPr>
      <w:rFonts w:ascii="Times New Roman" w:eastAsia="Times New Roman" w:hAnsi="Times New Roman" w:cs="Times New Roman"/>
      <w:bCs w:val="0"/>
      <w:color w:val="auto"/>
      <w:kern w:val="28"/>
      <w:szCs w:val="22"/>
      <w:lang w:val="lt-LT"/>
    </w:rPr>
  </w:style>
  <w:style w:type="character" w:customStyle="1" w:styleId="Antrat1Diagrama">
    <w:name w:val="Antraštė 1 Diagrama"/>
    <w:basedOn w:val="Numatytasispastraiposriftas"/>
    <w:link w:val="Antrat1"/>
    <w:uiPriority w:val="99"/>
    <w:rsid w:val="00F27170"/>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uiPriority w:val="99"/>
    <w:rsid w:val="00F27170"/>
    <w:rPr>
      <w:rFonts w:asciiTheme="majorHAnsi" w:eastAsiaTheme="majorEastAsia" w:hAnsiTheme="majorHAnsi" w:cstheme="majorBidi"/>
      <w:b/>
      <w:bCs/>
      <w:color w:val="4F81BD" w:themeColor="accent1"/>
      <w:szCs w:val="20"/>
      <w:lang w:val="en-GB"/>
    </w:rPr>
  </w:style>
  <w:style w:type="paragraph" w:styleId="Debesliotekstas">
    <w:name w:val="Balloon Text"/>
    <w:basedOn w:val="prastasis"/>
    <w:link w:val="DebesliotekstasDiagrama"/>
    <w:uiPriority w:val="99"/>
    <w:semiHidden/>
    <w:unhideWhenUsed/>
    <w:rsid w:val="00053A4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5086"/>
    <w:rPr>
      <w:rFonts w:ascii="Tahoma" w:eastAsia="Times New Roman" w:hAnsi="Tahoma" w:cs="Tahoma"/>
      <w:sz w:val="16"/>
      <w:szCs w:val="16"/>
      <w:lang w:val="en-GB"/>
    </w:rPr>
  </w:style>
  <w:style w:type="character" w:customStyle="1" w:styleId="Antrat2Diagrama">
    <w:name w:val="Antraštė 2 Diagrama"/>
    <w:basedOn w:val="Numatytasispastraiposriftas"/>
    <w:link w:val="Antrat2"/>
    <w:uiPriority w:val="99"/>
    <w:rsid w:val="00053A41"/>
    <w:rPr>
      <w:rFonts w:ascii="Helvetica" w:eastAsia="Times New Roman" w:hAnsi="Helvetica" w:cs="Times New Roman"/>
      <w:b/>
      <w:i/>
      <w:sz w:val="24"/>
      <w:szCs w:val="20"/>
      <w:lang w:val="en-GB"/>
    </w:rPr>
  </w:style>
  <w:style w:type="character" w:customStyle="1" w:styleId="Antrat5Diagrama">
    <w:name w:val="Antraštė 5 Diagrama"/>
    <w:basedOn w:val="Numatytasispastraiposriftas"/>
    <w:link w:val="Antrat5"/>
    <w:uiPriority w:val="99"/>
    <w:rsid w:val="00053A41"/>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053A41"/>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053A41"/>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053A41"/>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053A41"/>
    <w:rPr>
      <w:rFonts w:ascii="Times New Roman" w:eastAsia="Times New Roman" w:hAnsi="Times New Roman" w:cs="Times New Roman"/>
      <w:b/>
      <w:i/>
      <w:szCs w:val="20"/>
      <w:lang w:val="en-GB"/>
    </w:rPr>
  </w:style>
  <w:style w:type="paragraph" w:styleId="Antrats">
    <w:name w:val="header"/>
    <w:basedOn w:val="prastasis"/>
    <w:link w:val="AntratsDiagrama"/>
    <w:uiPriority w:val="99"/>
    <w:semiHidden/>
    <w:rsid w:val="00053A4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semiHidden/>
    <w:rsid w:val="00053A41"/>
    <w:rPr>
      <w:rFonts w:ascii="Helvetica" w:eastAsia="Times New Roman" w:hAnsi="Helvetica" w:cs="Times New Roman"/>
      <w:sz w:val="20"/>
      <w:szCs w:val="20"/>
      <w:lang w:val="en-GB"/>
    </w:rPr>
  </w:style>
  <w:style w:type="paragraph" w:styleId="Pagrindiniotekstotrauka">
    <w:name w:val="Body Text Indent"/>
    <w:basedOn w:val="prastasis"/>
    <w:link w:val="PagrindiniotekstotraukaDiagrama"/>
    <w:uiPriority w:val="99"/>
    <w:semiHidden/>
    <w:rsid w:val="00053A4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semiHidden/>
    <w:rsid w:val="00053A41"/>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semiHidden/>
    <w:rsid w:val="00053A4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053A4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sid w:val="00053A41"/>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sid w:val="00053A41"/>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uiPriority w:val="99"/>
    <w:semiHidden/>
    <w:rsid w:val="00053A41"/>
    <w:rPr>
      <w:rFonts w:cs="Times New Roman"/>
      <w:sz w:val="16"/>
      <w:szCs w:val="16"/>
    </w:rPr>
  </w:style>
  <w:style w:type="paragraph" w:customStyle="1" w:styleId="EMEAEnBodyText">
    <w:name w:val="EMEA En Body Text"/>
    <w:basedOn w:val="prastasis"/>
    <w:uiPriority w:val="99"/>
    <w:rsid w:val="00053A41"/>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053A41"/>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053A41"/>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053A4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053A41"/>
    <w:pPr>
      <w:numPr>
        <w:ilvl w:val="1"/>
      </w:numPr>
      <w:tabs>
        <w:tab w:val="clear" w:pos="709"/>
        <w:tab w:val="num" w:pos="360"/>
      </w:tabs>
    </w:pPr>
    <w:rPr>
      <w:sz w:val="22"/>
    </w:rPr>
  </w:style>
  <w:style w:type="paragraph" w:customStyle="1" w:styleId="AHeader3">
    <w:name w:val="AHeader 3"/>
    <w:basedOn w:val="AHeader2"/>
    <w:uiPriority w:val="99"/>
    <w:rsid w:val="00053A41"/>
    <w:pPr>
      <w:numPr>
        <w:ilvl w:val="2"/>
      </w:numPr>
      <w:tabs>
        <w:tab w:val="clear" w:pos="1276"/>
        <w:tab w:val="num" w:pos="360"/>
      </w:tabs>
    </w:pPr>
  </w:style>
  <w:style w:type="paragraph" w:customStyle="1" w:styleId="AHeader2abc">
    <w:name w:val="AHeader 2 abc"/>
    <w:basedOn w:val="AHeader3"/>
    <w:uiPriority w:val="99"/>
    <w:rsid w:val="00053A4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53A41"/>
    <w:pPr>
      <w:numPr>
        <w:ilvl w:val="4"/>
      </w:numPr>
      <w:tabs>
        <w:tab w:val="clear" w:pos="1701"/>
        <w:tab w:val="num" w:pos="360"/>
      </w:tabs>
    </w:pPr>
  </w:style>
  <w:style w:type="paragraph" w:styleId="Pagrindiniotekstotrauka3">
    <w:name w:val="Body Text Indent 3"/>
    <w:basedOn w:val="prastasis"/>
    <w:link w:val="Pagrindiniotekstotrauka3Diagrama"/>
    <w:uiPriority w:val="99"/>
    <w:semiHidden/>
    <w:rsid w:val="00053A4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semiHidden/>
    <w:rsid w:val="00053A41"/>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semiHidden/>
    <w:rsid w:val="00053A41"/>
    <w:rPr>
      <w:rFonts w:cs="Times New Roman"/>
      <w:color w:val="800080"/>
      <w:u w:val="single"/>
    </w:rPr>
  </w:style>
  <w:style w:type="paragraph" w:styleId="Komentarotema">
    <w:name w:val="annotation subject"/>
    <w:basedOn w:val="Komentarotekstas"/>
    <w:next w:val="Komentarotekstas"/>
    <w:link w:val="KomentarotemaDiagrama"/>
    <w:uiPriority w:val="99"/>
    <w:semiHidden/>
    <w:rsid w:val="00053A41"/>
    <w:rPr>
      <w:b/>
      <w:bCs/>
    </w:rPr>
  </w:style>
  <w:style w:type="character" w:customStyle="1" w:styleId="KomentarotemaDiagrama">
    <w:name w:val="Komentaro tema Diagrama"/>
    <w:basedOn w:val="KomentarotekstasDiagrama"/>
    <w:link w:val="Komentarotema"/>
    <w:uiPriority w:val="99"/>
    <w:semiHidden/>
    <w:rsid w:val="00053A41"/>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717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53A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053A41"/>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unhideWhenUsed/>
    <w:qFormat/>
    <w:rsid w:val="00053A4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F27170"/>
    <w:pPr>
      <w:keepNext/>
      <w:jc w:val="both"/>
      <w:outlineLvl w:val="3"/>
    </w:pPr>
    <w:rPr>
      <w:b/>
      <w:noProof/>
    </w:rPr>
  </w:style>
  <w:style w:type="paragraph" w:styleId="Antrat5">
    <w:name w:val="heading 5"/>
    <w:basedOn w:val="prastasis"/>
    <w:next w:val="prastasis"/>
    <w:link w:val="Antrat5Diagrama"/>
    <w:uiPriority w:val="99"/>
    <w:qFormat/>
    <w:rsid w:val="00053A41"/>
    <w:pPr>
      <w:keepNext/>
      <w:jc w:val="both"/>
      <w:outlineLvl w:val="4"/>
    </w:pPr>
    <w:rPr>
      <w:noProof/>
    </w:rPr>
  </w:style>
  <w:style w:type="paragraph" w:styleId="Antrat6">
    <w:name w:val="heading 6"/>
    <w:basedOn w:val="prastasis"/>
    <w:next w:val="prastasis"/>
    <w:link w:val="Antrat6Diagrama"/>
    <w:uiPriority w:val="99"/>
    <w:qFormat/>
    <w:rsid w:val="00053A41"/>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053A41"/>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053A41"/>
    <w:pPr>
      <w:keepNext/>
      <w:ind w:left="567" w:hanging="567"/>
      <w:jc w:val="both"/>
      <w:outlineLvl w:val="7"/>
    </w:pPr>
    <w:rPr>
      <w:b/>
      <w:i/>
    </w:rPr>
  </w:style>
  <w:style w:type="paragraph" w:styleId="Antrat9">
    <w:name w:val="heading 9"/>
    <w:basedOn w:val="prastasis"/>
    <w:next w:val="prastasis"/>
    <w:link w:val="Antrat9Diagrama"/>
    <w:uiPriority w:val="99"/>
    <w:qFormat/>
    <w:rsid w:val="00053A4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27170"/>
    <w:rPr>
      <w:rFonts w:ascii="Times New Roman" w:eastAsia="Times New Roman" w:hAnsi="Times New Roman" w:cs="Times New Roman"/>
      <w:b/>
      <w:noProof/>
      <w:szCs w:val="20"/>
      <w:lang w:val="en-GB"/>
    </w:rPr>
  </w:style>
  <w:style w:type="paragraph" w:styleId="Porat">
    <w:name w:val="footer"/>
    <w:basedOn w:val="prastasis"/>
    <w:link w:val="PoratDiagrama"/>
    <w:uiPriority w:val="99"/>
    <w:semiHidden/>
    <w:rsid w:val="00F2717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semiHidden/>
    <w:rsid w:val="00F27170"/>
    <w:rPr>
      <w:rFonts w:ascii="Helvetica" w:eastAsia="Times New Roman" w:hAnsi="Helvetica" w:cs="Times New Roman"/>
      <w:sz w:val="16"/>
      <w:szCs w:val="20"/>
      <w:lang w:val="en-GB"/>
    </w:rPr>
  </w:style>
  <w:style w:type="character" w:styleId="Puslapionumeris">
    <w:name w:val="page number"/>
    <w:basedOn w:val="Numatytasispastraiposriftas"/>
    <w:uiPriority w:val="99"/>
    <w:semiHidden/>
    <w:rsid w:val="00F27170"/>
    <w:rPr>
      <w:rFonts w:cs="Times New Roman"/>
    </w:rPr>
  </w:style>
  <w:style w:type="paragraph" w:styleId="Pagrindinistekstas">
    <w:name w:val="Body Text"/>
    <w:basedOn w:val="prastasis"/>
    <w:link w:val="PagrindinistekstasDiagrama"/>
    <w:uiPriority w:val="99"/>
    <w:semiHidden/>
    <w:rsid w:val="00F2717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rsid w:val="00F271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F27170"/>
    <w:rPr>
      <w:sz w:val="20"/>
    </w:rPr>
  </w:style>
  <w:style w:type="character" w:customStyle="1" w:styleId="KomentarotekstasDiagrama">
    <w:name w:val="Komentaro tekstas Diagrama"/>
    <w:basedOn w:val="Numatytasispastraiposriftas"/>
    <w:link w:val="Komentarotekstas"/>
    <w:uiPriority w:val="99"/>
    <w:semiHidden/>
    <w:rsid w:val="00F27170"/>
    <w:rPr>
      <w:rFonts w:ascii="Times New Roman" w:eastAsia="Times New Roman" w:hAnsi="Times New Roman" w:cs="Times New Roman"/>
      <w:sz w:val="20"/>
      <w:szCs w:val="20"/>
      <w:lang w:val="en-GB"/>
    </w:rPr>
  </w:style>
  <w:style w:type="character" w:styleId="Hipersaitas">
    <w:name w:val="Hyperlink"/>
    <w:basedOn w:val="Numatytasispastraiposriftas"/>
    <w:uiPriority w:val="99"/>
    <w:rsid w:val="00F27170"/>
    <w:rPr>
      <w:rFonts w:cs="Times New Roman"/>
      <w:color w:val="0000FF"/>
      <w:u w:val="single"/>
    </w:rPr>
  </w:style>
  <w:style w:type="character" w:styleId="Grietas">
    <w:name w:val="Strong"/>
    <w:basedOn w:val="Numatytasispastraiposriftas"/>
    <w:uiPriority w:val="99"/>
    <w:qFormat/>
    <w:rsid w:val="00F27170"/>
    <w:rPr>
      <w:rFonts w:cs="Times New Roman"/>
      <w:b/>
      <w:bCs/>
    </w:rPr>
  </w:style>
  <w:style w:type="paragraph" w:customStyle="1" w:styleId="BTEMEASMCA">
    <w:name w:val="BT EMEA_SMCA"/>
    <w:basedOn w:val="prastasis"/>
    <w:link w:val="BTEMEASMCAChar"/>
    <w:autoRedefine/>
    <w:uiPriority w:val="99"/>
    <w:rsid w:val="00F27170"/>
    <w:pPr>
      <w:tabs>
        <w:tab w:val="clear" w:pos="567"/>
      </w:tabs>
      <w:spacing w:line="240" w:lineRule="auto"/>
    </w:pPr>
    <w:rPr>
      <w:noProof/>
      <w:szCs w:val="22"/>
      <w:lang w:val="lt-LT"/>
    </w:rPr>
  </w:style>
  <w:style w:type="paragraph" w:customStyle="1" w:styleId="PI-3EMEASMCA">
    <w:name w:val="PI-3 EMEA_SMCA"/>
    <w:basedOn w:val="prastasis"/>
    <w:autoRedefine/>
    <w:uiPriority w:val="99"/>
    <w:rsid w:val="00F27170"/>
    <w:pPr>
      <w:tabs>
        <w:tab w:val="clear" w:pos="567"/>
      </w:tabs>
      <w:spacing w:line="220" w:lineRule="exact"/>
    </w:pPr>
    <w:rPr>
      <w:b/>
      <w:bCs/>
      <w:szCs w:val="22"/>
      <w:lang w:val="lt-LT"/>
    </w:rPr>
  </w:style>
  <w:style w:type="paragraph" w:customStyle="1" w:styleId="BTbeEMEASMCA">
    <w:name w:val="BT(be) EMEA_SMCA"/>
    <w:basedOn w:val="BTEMEASMCA"/>
    <w:autoRedefine/>
    <w:uiPriority w:val="99"/>
    <w:rsid w:val="00F27170"/>
    <w:pPr>
      <w:jc w:val="center"/>
    </w:pPr>
    <w:rPr>
      <w:b/>
      <w:noProof w:val="0"/>
      <w:szCs w:val="24"/>
    </w:rPr>
  </w:style>
  <w:style w:type="paragraph" w:customStyle="1" w:styleId="TTEMEASMCA">
    <w:name w:val="TT EMEA_SMCA"/>
    <w:basedOn w:val="Antrat1"/>
    <w:link w:val="TTEMEASMCAChar"/>
    <w:autoRedefine/>
    <w:uiPriority w:val="99"/>
    <w:rsid w:val="00F27170"/>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F27170"/>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F27170"/>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F27170"/>
    <w:pPr>
      <w:spacing w:before="0" w:line="240" w:lineRule="auto"/>
      <w:ind w:left="567" w:hanging="567"/>
    </w:pPr>
    <w:rPr>
      <w:rFonts w:ascii="Times New Roman" w:eastAsia="Times New Roman" w:hAnsi="Times New Roman" w:cs="Times New Roman"/>
      <w:bCs w:val="0"/>
      <w:color w:val="auto"/>
      <w:kern w:val="28"/>
      <w:szCs w:val="22"/>
      <w:lang w:val="lt-LT"/>
    </w:rPr>
  </w:style>
  <w:style w:type="character" w:customStyle="1" w:styleId="Antrat1Diagrama">
    <w:name w:val="Antraštė 1 Diagrama"/>
    <w:basedOn w:val="Numatytasispastraiposriftas"/>
    <w:link w:val="Antrat1"/>
    <w:uiPriority w:val="99"/>
    <w:rsid w:val="00F27170"/>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uiPriority w:val="99"/>
    <w:rsid w:val="00F27170"/>
    <w:rPr>
      <w:rFonts w:asciiTheme="majorHAnsi" w:eastAsiaTheme="majorEastAsia" w:hAnsiTheme="majorHAnsi" w:cstheme="majorBidi"/>
      <w:b/>
      <w:bCs/>
      <w:color w:val="4F81BD" w:themeColor="accent1"/>
      <w:szCs w:val="20"/>
      <w:lang w:val="en-GB"/>
    </w:rPr>
  </w:style>
  <w:style w:type="paragraph" w:styleId="Debesliotekstas">
    <w:name w:val="Balloon Text"/>
    <w:basedOn w:val="prastasis"/>
    <w:link w:val="DebesliotekstasDiagrama"/>
    <w:uiPriority w:val="99"/>
    <w:semiHidden/>
    <w:unhideWhenUsed/>
    <w:rsid w:val="00053A4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5086"/>
    <w:rPr>
      <w:rFonts w:ascii="Tahoma" w:eastAsia="Times New Roman" w:hAnsi="Tahoma" w:cs="Tahoma"/>
      <w:sz w:val="16"/>
      <w:szCs w:val="16"/>
      <w:lang w:val="en-GB"/>
    </w:rPr>
  </w:style>
  <w:style w:type="character" w:customStyle="1" w:styleId="Antrat2Diagrama">
    <w:name w:val="Antraštė 2 Diagrama"/>
    <w:basedOn w:val="Numatytasispastraiposriftas"/>
    <w:link w:val="Antrat2"/>
    <w:uiPriority w:val="99"/>
    <w:rsid w:val="00053A41"/>
    <w:rPr>
      <w:rFonts w:ascii="Helvetica" w:eastAsia="Times New Roman" w:hAnsi="Helvetica" w:cs="Times New Roman"/>
      <w:b/>
      <w:i/>
      <w:sz w:val="24"/>
      <w:szCs w:val="20"/>
      <w:lang w:val="en-GB"/>
    </w:rPr>
  </w:style>
  <w:style w:type="character" w:customStyle="1" w:styleId="Antrat5Diagrama">
    <w:name w:val="Antraštė 5 Diagrama"/>
    <w:basedOn w:val="Numatytasispastraiposriftas"/>
    <w:link w:val="Antrat5"/>
    <w:uiPriority w:val="99"/>
    <w:rsid w:val="00053A41"/>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053A41"/>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053A41"/>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053A41"/>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053A41"/>
    <w:rPr>
      <w:rFonts w:ascii="Times New Roman" w:eastAsia="Times New Roman" w:hAnsi="Times New Roman" w:cs="Times New Roman"/>
      <w:b/>
      <w:i/>
      <w:szCs w:val="20"/>
      <w:lang w:val="en-GB"/>
    </w:rPr>
  </w:style>
  <w:style w:type="paragraph" w:styleId="Antrats">
    <w:name w:val="header"/>
    <w:basedOn w:val="prastasis"/>
    <w:link w:val="AntratsDiagrama"/>
    <w:uiPriority w:val="99"/>
    <w:semiHidden/>
    <w:rsid w:val="00053A4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semiHidden/>
    <w:rsid w:val="00053A41"/>
    <w:rPr>
      <w:rFonts w:ascii="Helvetica" w:eastAsia="Times New Roman" w:hAnsi="Helvetica" w:cs="Times New Roman"/>
      <w:sz w:val="20"/>
      <w:szCs w:val="20"/>
      <w:lang w:val="en-GB"/>
    </w:rPr>
  </w:style>
  <w:style w:type="paragraph" w:styleId="Pagrindiniotekstotrauka">
    <w:name w:val="Body Text Indent"/>
    <w:basedOn w:val="prastasis"/>
    <w:link w:val="PagrindiniotekstotraukaDiagrama"/>
    <w:uiPriority w:val="99"/>
    <w:semiHidden/>
    <w:rsid w:val="00053A4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semiHidden/>
    <w:rsid w:val="00053A41"/>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semiHidden/>
    <w:rsid w:val="00053A4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053A4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sid w:val="00053A41"/>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sid w:val="00053A41"/>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uiPriority w:val="99"/>
    <w:semiHidden/>
    <w:rsid w:val="00053A41"/>
    <w:rPr>
      <w:rFonts w:cs="Times New Roman"/>
      <w:sz w:val="16"/>
      <w:szCs w:val="16"/>
    </w:rPr>
  </w:style>
  <w:style w:type="paragraph" w:customStyle="1" w:styleId="EMEAEnBodyText">
    <w:name w:val="EMEA En Body Text"/>
    <w:basedOn w:val="prastasis"/>
    <w:uiPriority w:val="99"/>
    <w:rsid w:val="00053A41"/>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053A41"/>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053A41"/>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053A4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053A41"/>
    <w:pPr>
      <w:numPr>
        <w:ilvl w:val="1"/>
      </w:numPr>
      <w:tabs>
        <w:tab w:val="clear" w:pos="709"/>
        <w:tab w:val="num" w:pos="360"/>
      </w:tabs>
    </w:pPr>
    <w:rPr>
      <w:sz w:val="22"/>
    </w:rPr>
  </w:style>
  <w:style w:type="paragraph" w:customStyle="1" w:styleId="AHeader3">
    <w:name w:val="AHeader 3"/>
    <w:basedOn w:val="AHeader2"/>
    <w:uiPriority w:val="99"/>
    <w:rsid w:val="00053A41"/>
    <w:pPr>
      <w:numPr>
        <w:ilvl w:val="2"/>
      </w:numPr>
      <w:tabs>
        <w:tab w:val="clear" w:pos="1276"/>
        <w:tab w:val="num" w:pos="360"/>
      </w:tabs>
    </w:pPr>
  </w:style>
  <w:style w:type="paragraph" w:customStyle="1" w:styleId="AHeader2abc">
    <w:name w:val="AHeader 2 abc"/>
    <w:basedOn w:val="AHeader3"/>
    <w:uiPriority w:val="99"/>
    <w:rsid w:val="00053A4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53A41"/>
    <w:pPr>
      <w:numPr>
        <w:ilvl w:val="4"/>
      </w:numPr>
      <w:tabs>
        <w:tab w:val="clear" w:pos="1701"/>
        <w:tab w:val="num" w:pos="360"/>
      </w:tabs>
    </w:pPr>
  </w:style>
  <w:style w:type="paragraph" w:styleId="Pagrindiniotekstotrauka3">
    <w:name w:val="Body Text Indent 3"/>
    <w:basedOn w:val="prastasis"/>
    <w:link w:val="Pagrindiniotekstotrauka3Diagrama"/>
    <w:uiPriority w:val="99"/>
    <w:semiHidden/>
    <w:rsid w:val="00053A4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semiHidden/>
    <w:rsid w:val="00053A41"/>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semiHidden/>
    <w:rsid w:val="00053A41"/>
    <w:rPr>
      <w:rFonts w:cs="Times New Roman"/>
      <w:color w:val="800080"/>
      <w:u w:val="single"/>
    </w:rPr>
  </w:style>
  <w:style w:type="paragraph" w:styleId="Komentarotema">
    <w:name w:val="annotation subject"/>
    <w:basedOn w:val="Komentarotekstas"/>
    <w:next w:val="Komentarotekstas"/>
    <w:link w:val="KomentarotemaDiagrama"/>
    <w:uiPriority w:val="99"/>
    <w:semiHidden/>
    <w:rsid w:val="00053A41"/>
    <w:rPr>
      <w:b/>
      <w:bCs/>
    </w:rPr>
  </w:style>
  <w:style w:type="character" w:customStyle="1" w:styleId="KomentarotemaDiagrama">
    <w:name w:val="Komentaro tema Diagrama"/>
    <w:basedOn w:val="KomentarotekstasDiagrama"/>
    <w:link w:val="Komentarotema"/>
    <w:uiPriority w:val="99"/>
    <w:semiHidden/>
    <w:rsid w:val="00053A4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58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13610</Words>
  <Characters>7759</Characters>
  <Application>Microsoft Office Word</Application>
  <DocSecurity>8</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21327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jbendins</dc:creator>
  <cp:lastModifiedBy>Albina Burkauskaitė</cp:lastModifiedBy>
  <cp:revision>3</cp:revision>
  <dcterms:created xsi:type="dcterms:W3CDTF">2015-02-10T09:22:00Z</dcterms:created>
  <dcterms:modified xsi:type="dcterms:W3CDTF">2015-02-10T09:23:00Z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General-EMEA/217159/2009</vt:lpwstr>
  </property>
  <property fmtid="{D5CDD505-2E9C-101B-9397-08002B2CF9AE}" pid="6" name="DM_Title">
    <vt:lpwstr/>
  </property>
  <property fmtid="{D5CDD505-2E9C-101B-9397-08002B2CF9AE}" pid="7" name="DM_Language">
    <vt:lpwstr/>
  </property>
  <property fmtid="{D5CDD505-2E9C-101B-9397-08002B2CF9AE}" pid="8" name="DM_Name">
    <vt:lpwstr>Hqrdtemplatelt</vt:lpwstr>
  </property>
  <property fmtid="{D5CDD505-2E9C-101B-9397-08002B2CF9AE}" pid="9" name="DM_Owner">
    <vt:lpwstr>Espinasse Claire</vt:lpwstr>
  </property>
  <property fmtid="{D5CDD505-2E9C-101B-9397-08002B2CF9AE}" pid="10" name="DM_Creation_Date">
    <vt:lpwstr>06/10/2009 16:36:25</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16:36:25</vt:lpwstr>
  </property>
  <property fmtid="{D5CDD505-2E9C-101B-9397-08002B2CF9AE}" pid="14" name="DM_Type">
    <vt:lpwstr>emea_document</vt:lpwstr>
  </property>
  <property fmtid="{D5CDD505-2E9C-101B-9397-08002B2CF9AE}" pid="15" name="DM_Version">
    <vt:lpwstr>0.6, CURRENT</vt:lpwstr>
  </property>
  <property fmtid="{D5CDD505-2E9C-101B-9397-08002B2CF9AE}" pid="16" name="DM_emea_doc_ref_id">
    <vt:lpwstr>EMEA/217159/2009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217159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