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2CC" w:rsidRPr="00AA4F5A" w:rsidRDefault="002C62CC" w:rsidP="002C62CC">
      <w:pPr>
        <w:tabs>
          <w:tab w:val="left" w:pos="567"/>
        </w:tabs>
        <w:spacing w:after="0" w:line="240" w:lineRule="auto"/>
        <w:jc w:val="center"/>
        <w:rPr>
          <w:rFonts w:ascii="Times New Roman" w:eastAsia="Times New Roman" w:hAnsi="Times New Roman"/>
          <w:b/>
          <w:lang w:val="lt-LT" w:eastAsia="lt-LT"/>
        </w:rPr>
      </w:pPr>
      <w:r w:rsidRPr="00AA4F5A">
        <w:rPr>
          <w:rFonts w:ascii="Times New Roman" w:eastAsia="Times New Roman" w:hAnsi="Times New Roman"/>
          <w:b/>
          <w:lang w:val="lt-LT" w:eastAsia="lt-LT"/>
        </w:rPr>
        <w:t>Pakuotės lapelis: informacija vartotojui</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jc w:val="center"/>
        <w:rPr>
          <w:rFonts w:ascii="Times New Roman" w:eastAsia="Times New Roman" w:hAnsi="Times New Roman"/>
          <w:b/>
          <w:lang w:val="lt-LT" w:eastAsia="lt-LT"/>
        </w:rPr>
      </w:pPr>
      <w:proofErr w:type="spellStart"/>
      <w:r w:rsidRPr="00AA4F5A">
        <w:rPr>
          <w:rFonts w:ascii="Times New Roman" w:eastAsia="Times New Roman" w:hAnsi="Times New Roman"/>
          <w:b/>
          <w:lang w:val="lt-LT" w:eastAsia="lt-LT"/>
        </w:rPr>
        <w:t>Cisatracurium</w:t>
      </w:r>
      <w:proofErr w:type="spellEnd"/>
      <w:r w:rsidRPr="00AA4F5A">
        <w:rPr>
          <w:rFonts w:ascii="Times New Roman" w:eastAsia="Times New Roman" w:hAnsi="Times New Roman"/>
          <w:b/>
          <w:lang w:val="lt-LT" w:eastAsia="lt-LT"/>
        </w:rPr>
        <w:t xml:space="preserve"> Kabi 5 mg/ml injekcinis ar infuzinis tirpalas</w:t>
      </w:r>
    </w:p>
    <w:p w:rsidR="002C62CC" w:rsidRPr="00AA4F5A" w:rsidRDefault="002C62CC" w:rsidP="002C62CC">
      <w:pPr>
        <w:tabs>
          <w:tab w:val="left" w:pos="567"/>
        </w:tabs>
        <w:spacing w:after="0" w:line="240" w:lineRule="auto"/>
        <w:jc w:val="center"/>
        <w:rPr>
          <w:rFonts w:ascii="Times New Roman" w:eastAsia="Times New Roman" w:hAnsi="Times New Roman"/>
          <w:lang w:val="lt-LT" w:eastAsia="lt-LT"/>
        </w:rPr>
      </w:pPr>
      <w:proofErr w:type="spellStart"/>
      <w:r w:rsidRPr="00AA4F5A">
        <w:rPr>
          <w:rFonts w:ascii="Times New Roman" w:eastAsia="Times New Roman" w:hAnsi="Times New Roman"/>
          <w:lang w:val="lt-LT" w:eastAsia="lt-LT"/>
        </w:rPr>
        <w:t>Cisatrakuris</w:t>
      </w:r>
      <w:proofErr w:type="spellEnd"/>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p>
    <w:p w:rsidR="002C62CC" w:rsidRPr="00AA4F5A" w:rsidRDefault="002C62CC" w:rsidP="002C62CC">
      <w:pPr>
        <w:tabs>
          <w:tab w:val="left" w:pos="567"/>
        </w:tabs>
        <w:spacing w:after="0" w:line="240" w:lineRule="auto"/>
        <w:rPr>
          <w:rFonts w:ascii="Times New Roman" w:hAnsi="Times New Roman"/>
          <w:b/>
          <w:lang w:val="lt-LT" w:eastAsia="lt-LT"/>
        </w:rPr>
      </w:pPr>
      <w:r w:rsidRPr="00AA4F5A">
        <w:rPr>
          <w:rFonts w:ascii="Times New Roman" w:hAnsi="Times New Roman"/>
          <w:b/>
          <w:lang w:val="lt-LT" w:eastAsia="lt-LT"/>
        </w:rPr>
        <w:t>Atidžiai perskaitykite visą šį lapelį, prieš pradėdami vartoti vaistą, nes jame pateikiama Jums svarbi informacija.</w:t>
      </w:r>
    </w:p>
    <w:p w:rsidR="002C62CC" w:rsidRPr="00AA4F5A" w:rsidRDefault="002C62CC" w:rsidP="002C62CC">
      <w:pPr>
        <w:tabs>
          <w:tab w:val="left" w:pos="567"/>
        </w:tabs>
        <w:spacing w:after="0" w:line="240" w:lineRule="auto"/>
        <w:ind w:left="567" w:hanging="567"/>
        <w:rPr>
          <w:rFonts w:ascii="Times New Roman" w:eastAsia="Times New Roman" w:hAnsi="Times New Roman"/>
          <w:noProof/>
          <w:lang w:val="lt-LT"/>
        </w:rPr>
      </w:pPr>
      <w:r w:rsidRPr="00AA4F5A">
        <w:rPr>
          <w:rFonts w:ascii="Times New Roman" w:eastAsia="Times New Roman" w:hAnsi="Times New Roman"/>
          <w:noProof/>
          <w:lang w:val="lt-LT"/>
        </w:rPr>
        <w:t>-</w:t>
      </w:r>
      <w:r w:rsidRPr="00AA4F5A">
        <w:rPr>
          <w:rFonts w:ascii="Times New Roman" w:eastAsia="Times New Roman" w:hAnsi="Times New Roman"/>
          <w:noProof/>
          <w:lang w:val="lt-LT"/>
        </w:rPr>
        <w:tab/>
        <w:t>Neišmeskite šio lapelio, nes vėl gali prireikti jį perskaityti.</w:t>
      </w:r>
    </w:p>
    <w:p w:rsidR="002C62CC" w:rsidRPr="00AA4F5A" w:rsidRDefault="002C62CC" w:rsidP="002C62CC">
      <w:pPr>
        <w:tabs>
          <w:tab w:val="left" w:pos="567"/>
        </w:tabs>
        <w:spacing w:after="0" w:line="240" w:lineRule="auto"/>
        <w:ind w:left="567" w:hanging="567"/>
        <w:rPr>
          <w:rFonts w:ascii="Times New Roman" w:eastAsia="Times New Roman" w:hAnsi="Times New Roman"/>
          <w:noProof/>
          <w:lang w:val="lt-LT"/>
        </w:rPr>
      </w:pPr>
      <w:r w:rsidRPr="00AA4F5A">
        <w:rPr>
          <w:rFonts w:ascii="Times New Roman" w:eastAsia="Times New Roman" w:hAnsi="Times New Roman"/>
          <w:noProof/>
          <w:lang w:val="lt-LT"/>
        </w:rPr>
        <w:t>-</w:t>
      </w:r>
      <w:r w:rsidRPr="00AA4F5A">
        <w:rPr>
          <w:rFonts w:ascii="Times New Roman" w:eastAsia="Times New Roman" w:hAnsi="Times New Roman"/>
          <w:noProof/>
          <w:lang w:val="lt-LT"/>
        </w:rPr>
        <w:tab/>
        <w:t>Jeigu kiltų daugiau klausimų, kreipkitės į gydytoją, vaistininką arba slaugytoją.</w:t>
      </w:r>
    </w:p>
    <w:p w:rsidR="002C62CC" w:rsidRPr="00AA4F5A" w:rsidRDefault="002C62CC" w:rsidP="002C62CC">
      <w:pPr>
        <w:tabs>
          <w:tab w:val="left" w:pos="567"/>
        </w:tabs>
        <w:spacing w:after="0" w:line="240" w:lineRule="auto"/>
        <w:ind w:left="567" w:hanging="567"/>
        <w:rPr>
          <w:rFonts w:ascii="Times New Roman" w:eastAsia="Times New Roman" w:hAnsi="Times New Roman"/>
          <w:noProof/>
          <w:lang w:val="lt-LT"/>
        </w:rPr>
      </w:pPr>
      <w:r w:rsidRPr="00AA4F5A">
        <w:rPr>
          <w:rFonts w:ascii="Times New Roman" w:eastAsia="Times New Roman" w:hAnsi="Times New Roman"/>
          <w:noProof/>
          <w:lang w:val="lt-LT"/>
        </w:rPr>
        <w:t>-</w:t>
      </w:r>
      <w:r w:rsidRPr="00AA4F5A">
        <w:rPr>
          <w:rFonts w:ascii="Times New Roman" w:eastAsia="Times New Roman" w:hAnsi="Times New Roman"/>
          <w:noProof/>
          <w:lang w:val="lt-LT"/>
        </w:rPr>
        <w:tab/>
        <w:t>Jeigu pasireiškė šalutinis poveikis(net jeigu jis šiame lapelyje nenurodytas), kreipkitės į gydytoją, vaistininką arba slaugytoją.</w:t>
      </w:r>
      <w:r w:rsidRPr="00334207">
        <w:rPr>
          <w:rFonts w:ascii="Times New Roman" w:eastAsia="Times New Roman" w:hAnsi="Times New Roman"/>
          <w:lang w:val="lt-LT" w:eastAsia="de-DE"/>
        </w:rPr>
        <w:t xml:space="preserve"> </w:t>
      </w:r>
      <w:r w:rsidRPr="00334207">
        <w:rPr>
          <w:rFonts w:ascii="Times New Roman" w:eastAsia="Times New Roman" w:hAnsi="Times New Roman"/>
          <w:noProof/>
          <w:lang w:val="lt-LT"/>
        </w:rPr>
        <w:t>Žr. 4</w:t>
      </w:r>
      <w:r w:rsidRPr="00AA4F5A">
        <w:rPr>
          <w:rFonts w:ascii="Times New Roman" w:eastAsia="Times New Roman" w:hAnsi="Times New Roman"/>
          <w:noProof/>
          <w:lang w:val="lt-LT"/>
        </w:rPr>
        <w:t> skyr</w:t>
      </w:r>
      <w:r w:rsidRPr="00334207">
        <w:rPr>
          <w:rFonts w:ascii="Times New Roman" w:eastAsia="Times New Roman" w:hAnsi="Times New Roman"/>
          <w:noProof/>
          <w:lang w:val="lt-LT"/>
        </w:rPr>
        <w:t>ių</w:t>
      </w:r>
      <w:r w:rsidRPr="00AA4F5A">
        <w:rPr>
          <w:rFonts w:ascii="Times New Roman" w:eastAsia="Times New Roman" w:hAnsi="Times New Roman"/>
          <w:noProof/>
          <w:lang w:val="lt-LT"/>
        </w:rPr>
        <w:t>.</w:t>
      </w:r>
    </w:p>
    <w:p w:rsidR="002C62CC" w:rsidRPr="00AA4F5A" w:rsidRDefault="002C62CC" w:rsidP="002C62CC">
      <w:pPr>
        <w:tabs>
          <w:tab w:val="left" w:pos="567"/>
        </w:tabs>
        <w:spacing w:after="0" w:line="240" w:lineRule="auto"/>
        <w:rPr>
          <w:rFonts w:ascii="Times New Roman" w:eastAsia="Times New Roman" w:hAnsi="Times New Roman"/>
          <w:noProof/>
          <w:lang w:val="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Apie ką rašoma šiame lapelyje</w:t>
      </w:r>
      <w:r>
        <w:rPr>
          <w:rFonts w:ascii="Times New Roman" w:eastAsia="Times New Roman" w:hAnsi="Times New Roman"/>
          <w:b/>
          <w:lang w:val="lt-LT" w:eastAsia="lt-LT"/>
        </w:rPr>
        <w:t>?</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1.</w:t>
      </w:r>
      <w:r w:rsidRPr="00AA4F5A">
        <w:rPr>
          <w:rFonts w:ascii="Times New Roman" w:eastAsia="Times New Roman" w:hAnsi="Times New Roman"/>
          <w:lang w:val="lt-LT" w:eastAsia="lt-LT"/>
        </w:rPr>
        <w:tab/>
        <w:t xml:space="preserve">Kas yra </w:t>
      </w: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w:t>
      </w:r>
      <w:r w:rsidRPr="00AA4F5A">
        <w:rPr>
          <w:rFonts w:ascii="Times New Roman" w:eastAsia="Times New Roman" w:hAnsi="Times New Roman"/>
          <w:b/>
          <w:lang w:val="lt-LT" w:eastAsia="lt-LT"/>
        </w:rPr>
        <w:t xml:space="preserve"> </w:t>
      </w:r>
      <w:r w:rsidRPr="00AA4F5A">
        <w:rPr>
          <w:rFonts w:ascii="Times New Roman" w:eastAsia="Times New Roman" w:hAnsi="Times New Roman"/>
          <w:lang w:val="lt-LT" w:eastAsia="lt-LT"/>
        </w:rPr>
        <w:t>ir kam jis vartojamas</w:t>
      </w:r>
    </w:p>
    <w:p w:rsidR="002C62CC" w:rsidRPr="00AA4F5A" w:rsidRDefault="002C62CC" w:rsidP="002C62CC">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2.</w:t>
      </w:r>
      <w:r w:rsidRPr="00AA4F5A">
        <w:rPr>
          <w:rFonts w:ascii="Times New Roman" w:eastAsia="Times New Roman" w:hAnsi="Times New Roman"/>
          <w:lang w:val="lt-LT" w:eastAsia="lt-LT"/>
        </w:rPr>
        <w:tab/>
        <w:t xml:space="preserve">Kas žinotina prieš vartojant </w:t>
      </w: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b/>
          <w:lang w:val="lt-LT" w:eastAsia="lt-LT"/>
        </w:rPr>
        <w:t xml:space="preserve"> </w:t>
      </w:r>
      <w:r w:rsidRPr="00AA4F5A">
        <w:rPr>
          <w:rFonts w:ascii="Times New Roman" w:eastAsia="Times New Roman" w:hAnsi="Times New Roman"/>
          <w:lang w:val="lt-LT" w:eastAsia="lt-LT"/>
        </w:rPr>
        <w:t>Kabi</w:t>
      </w:r>
    </w:p>
    <w:p w:rsidR="002C62CC" w:rsidRPr="00AA4F5A" w:rsidRDefault="002C62CC" w:rsidP="002C62CC">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3.</w:t>
      </w:r>
      <w:r w:rsidRPr="00AA4F5A">
        <w:rPr>
          <w:rFonts w:ascii="Times New Roman" w:eastAsia="Times New Roman" w:hAnsi="Times New Roman"/>
          <w:lang w:val="lt-LT" w:eastAsia="lt-LT"/>
        </w:rPr>
        <w:tab/>
        <w:t xml:space="preserve">Kaip vartoti </w:t>
      </w: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w:t>
      </w:r>
    </w:p>
    <w:p w:rsidR="002C62CC" w:rsidRPr="00AA4F5A" w:rsidRDefault="002C62CC" w:rsidP="002C62CC">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4.</w:t>
      </w:r>
      <w:r w:rsidRPr="00AA4F5A">
        <w:rPr>
          <w:rFonts w:ascii="Times New Roman" w:eastAsia="Times New Roman" w:hAnsi="Times New Roman"/>
          <w:lang w:val="lt-LT" w:eastAsia="lt-LT"/>
        </w:rPr>
        <w:tab/>
        <w:t>Galimas šalutinis poveikis</w:t>
      </w:r>
    </w:p>
    <w:p w:rsidR="002C62CC" w:rsidRPr="00AA4F5A" w:rsidRDefault="002C62CC" w:rsidP="002C62CC">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5.</w:t>
      </w:r>
      <w:r w:rsidRPr="00AA4F5A">
        <w:rPr>
          <w:rFonts w:ascii="Times New Roman" w:eastAsia="Times New Roman" w:hAnsi="Times New Roman"/>
          <w:lang w:val="lt-LT" w:eastAsia="lt-LT"/>
        </w:rPr>
        <w:tab/>
        <w:t xml:space="preserve">Kaip laikyti </w:t>
      </w: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w:t>
      </w:r>
    </w:p>
    <w:p w:rsidR="002C62CC" w:rsidRPr="00AA4F5A" w:rsidRDefault="002C62CC" w:rsidP="002C62CC">
      <w:pPr>
        <w:tabs>
          <w:tab w:val="left"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6.</w:t>
      </w:r>
      <w:r w:rsidRPr="00AA4F5A">
        <w:rPr>
          <w:rFonts w:ascii="Times New Roman" w:eastAsia="Times New Roman" w:hAnsi="Times New Roman"/>
          <w:lang w:val="lt-LT" w:eastAsia="lt-LT"/>
        </w:rPr>
        <w:tab/>
        <w:t>Pakuotės turinys ir kita informacija</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keepNext/>
        <w:tabs>
          <w:tab w:val="left" w:pos="567"/>
        </w:tabs>
        <w:spacing w:after="0" w:line="240" w:lineRule="auto"/>
        <w:ind w:left="567" w:hanging="567"/>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1.</w:t>
      </w:r>
      <w:r w:rsidRPr="00AA4F5A">
        <w:rPr>
          <w:rFonts w:ascii="Times New Roman" w:eastAsia="Times New Roman" w:hAnsi="Times New Roman"/>
          <w:b/>
          <w:lang w:val="lt-LT" w:eastAsia="lt-LT"/>
        </w:rPr>
        <w:tab/>
        <w:t xml:space="preserve">Kas yra </w:t>
      </w:r>
      <w:proofErr w:type="spellStart"/>
      <w:r w:rsidRPr="00AA4F5A">
        <w:rPr>
          <w:rFonts w:ascii="Times New Roman" w:eastAsia="Times New Roman" w:hAnsi="Times New Roman"/>
          <w:b/>
          <w:lang w:val="lt-LT" w:eastAsia="lt-LT"/>
        </w:rPr>
        <w:t>Cisatracurium</w:t>
      </w:r>
      <w:proofErr w:type="spellEnd"/>
      <w:r w:rsidRPr="00AA4F5A">
        <w:rPr>
          <w:rFonts w:ascii="Times New Roman" w:eastAsia="Times New Roman" w:hAnsi="Times New Roman"/>
          <w:b/>
          <w:lang w:val="lt-LT" w:eastAsia="lt-LT"/>
        </w:rPr>
        <w:t xml:space="preserve"> Kabi ir kam jis vartojamas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priklauso vaistų, vadinamų </w:t>
      </w:r>
      <w:proofErr w:type="spellStart"/>
      <w:r w:rsidRPr="00AA4F5A">
        <w:rPr>
          <w:rFonts w:ascii="Times New Roman" w:eastAsia="Times New Roman" w:hAnsi="Times New Roman"/>
          <w:lang w:val="lt-LT" w:eastAsia="lt-LT"/>
        </w:rPr>
        <w:t>miorel</w:t>
      </w:r>
      <w:r>
        <w:rPr>
          <w:rFonts w:ascii="Times New Roman" w:eastAsia="Times New Roman" w:hAnsi="Times New Roman"/>
          <w:lang w:val="lt-LT" w:eastAsia="lt-LT"/>
        </w:rPr>
        <w:t>a</w:t>
      </w:r>
      <w:r w:rsidRPr="00AA4F5A">
        <w:rPr>
          <w:rFonts w:ascii="Times New Roman" w:eastAsia="Times New Roman" w:hAnsi="Times New Roman"/>
          <w:lang w:val="lt-LT" w:eastAsia="lt-LT"/>
        </w:rPr>
        <w:t>ksantais</w:t>
      </w:r>
      <w:proofErr w:type="spellEnd"/>
      <w:r w:rsidRPr="00AA4F5A">
        <w:rPr>
          <w:rFonts w:ascii="Times New Roman" w:eastAsia="Times New Roman" w:hAnsi="Times New Roman"/>
          <w:lang w:val="lt-LT" w:eastAsia="lt-LT"/>
        </w:rPr>
        <w:t xml:space="preserve"> (atpalaiduojančių raumenis) grupei. </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vartojamas toliau išvardytais atvejais:</w:t>
      </w:r>
    </w:p>
    <w:p w:rsidR="002C62CC" w:rsidRPr="00AA4F5A" w:rsidRDefault="002C62CC" w:rsidP="002C62CC">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suaugusiems žmonėms ir vaikams, vyresniems kaip 1 mėnuo, raumenims atpalaiduoti įvairių chirurginių operacijų metu;</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siekiant lengviau įkišti vamzdelį į trachėją (</w:t>
      </w:r>
      <w:proofErr w:type="spellStart"/>
      <w:r w:rsidRPr="00AA4F5A">
        <w:rPr>
          <w:rFonts w:ascii="Times New Roman" w:eastAsia="Times New Roman" w:hAnsi="Times New Roman"/>
          <w:lang w:val="lt-LT" w:eastAsia="lt-LT"/>
        </w:rPr>
        <w:t>intubuoti</w:t>
      </w:r>
      <w:proofErr w:type="spellEnd"/>
      <w:r w:rsidRPr="00AA4F5A">
        <w:rPr>
          <w:rFonts w:ascii="Times New Roman" w:eastAsia="Times New Roman" w:hAnsi="Times New Roman"/>
          <w:lang w:val="lt-LT" w:eastAsia="lt-LT"/>
        </w:rPr>
        <w:t>), kai reikalingas dirbtinis kvėpavimas;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raumenims atpalaiduoti suaugusiems žmonėms, gydomiems intensyvios</w:t>
      </w:r>
      <w:r>
        <w:rPr>
          <w:rFonts w:ascii="Times New Roman" w:eastAsia="Times New Roman" w:hAnsi="Times New Roman"/>
          <w:lang w:val="lt-LT" w:eastAsia="lt-LT"/>
        </w:rPr>
        <w:t>ios</w:t>
      </w:r>
      <w:r w:rsidRPr="00AA4F5A">
        <w:rPr>
          <w:rFonts w:ascii="Times New Roman" w:eastAsia="Times New Roman" w:hAnsi="Times New Roman"/>
          <w:lang w:val="lt-LT" w:eastAsia="lt-LT"/>
        </w:rPr>
        <w:t xml:space="preserve"> terapijos skyriuje.</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keepNext/>
        <w:tabs>
          <w:tab w:val="left" w:pos="567"/>
        </w:tabs>
        <w:spacing w:after="0" w:line="240" w:lineRule="auto"/>
        <w:ind w:left="567" w:hanging="567"/>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2.</w:t>
      </w:r>
      <w:r w:rsidRPr="00AA4F5A">
        <w:rPr>
          <w:rFonts w:ascii="Times New Roman" w:eastAsia="Times New Roman" w:hAnsi="Times New Roman"/>
          <w:b/>
          <w:lang w:val="lt-LT" w:eastAsia="lt-LT"/>
        </w:rPr>
        <w:tab/>
        <w:t xml:space="preserve">Kas žinotina prieš vartojant </w:t>
      </w:r>
      <w:proofErr w:type="spellStart"/>
      <w:r w:rsidRPr="00AA4F5A">
        <w:rPr>
          <w:rFonts w:ascii="Times New Roman" w:eastAsia="Times New Roman" w:hAnsi="Times New Roman"/>
          <w:b/>
          <w:lang w:val="lt-LT" w:eastAsia="lt-LT"/>
        </w:rPr>
        <w:t>Cisatracurium</w:t>
      </w:r>
      <w:proofErr w:type="spellEnd"/>
      <w:r w:rsidRPr="00AA4F5A">
        <w:rPr>
          <w:rFonts w:ascii="Times New Roman" w:eastAsia="Times New Roman" w:hAnsi="Times New Roman"/>
          <w:b/>
          <w:lang w:val="lt-LT" w:eastAsia="lt-LT"/>
        </w:rPr>
        <w:t xml:space="preserve"> Kabi</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proofErr w:type="spellStart"/>
      <w:r w:rsidRPr="00AA4F5A">
        <w:rPr>
          <w:rFonts w:ascii="Times New Roman" w:eastAsia="Times New Roman" w:hAnsi="Times New Roman"/>
          <w:b/>
          <w:lang w:val="lt-LT" w:eastAsia="lt-LT"/>
        </w:rPr>
        <w:t>Cisatracurium</w:t>
      </w:r>
      <w:proofErr w:type="spellEnd"/>
      <w:r w:rsidRPr="00AA4F5A">
        <w:rPr>
          <w:rFonts w:ascii="Times New Roman" w:eastAsia="Times New Roman" w:hAnsi="Times New Roman"/>
          <w:b/>
          <w:lang w:val="lt-LT" w:eastAsia="lt-LT"/>
        </w:rPr>
        <w:t xml:space="preserve"> Kabi vartoti negalima: </w:t>
      </w:r>
    </w:p>
    <w:p w:rsidR="002C62CC" w:rsidRPr="00AA4F5A" w:rsidRDefault="002C62CC" w:rsidP="002C62CC">
      <w:pPr>
        <w:numPr>
          <w:ilvl w:val="0"/>
          <w:numId w:val="1"/>
        </w:numPr>
        <w:tabs>
          <w:tab w:val="left" w:pos="567"/>
        </w:tabs>
        <w:spacing w:after="0" w:line="240" w:lineRule="auto"/>
        <w:ind w:left="567" w:hanging="774"/>
        <w:rPr>
          <w:rFonts w:ascii="Times New Roman" w:eastAsia="Times New Roman" w:hAnsi="Times New Roman"/>
          <w:lang w:val="lt-LT" w:eastAsia="lt-LT"/>
        </w:rPr>
      </w:pPr>
      <w:r w:rsidRPr="00AA4F5A">
        <w:rPr>
          <w:rFonts w:ascii="Times New Roman" w:eastAsia="Times New Roman" w:hAnsi="Times New Roman"/>
          <w:lang w:val="lt-LT" w:eastAsia="lt-LT"/>
        </w:rPr>
        <w:t xml:space="preserve">jeigu yra </w:t>
      </w:r>
      <w:r w:rsidRPr="00334207">
        <w:rPr>
          <w:rFonts w:ascii="Times New Roman" w:eastAsia="Times New Roman" w:hAnsi="Times New Roman"/>
          <w:b/>
          <w:lang w:val="lt-LT" w:eastAsia="lt-LT"/>
        </w:rPr>
        <w:t>alergija</w:t>
      </w:r>
      <w:r w:rsidRPr="00AA4F5A">
        <w:rPr>
          <w:rFonts w:ascii="Times New Roman" w:eastAsia="Times New Roman" w:hAnsi="Times New Roman"/>
          <w:lang w:val="lt-LT" w:eastAsia="lt-LT"/>
        </w:rPr>
        <w:t xml:space="preserve"> </w:t>
      </w:r>
      <w:proofErr w:type="spellStart"/>
      <w:r w:rsidRPr="00334207">
        <w:rPr>
          <w:rFonts w:ascii="Times New Roman" w:eastAsia="Times New Roman" w:hAnsi="Times New Roman"/>
          <w:b/>
          <w:lang w:val="lt-LT" w:eastAsia="lt-LT"/>
        </w:rPr>
        <w:t>cisatrakuriui</w:t>
      </w:r>
      <w:proofErr w:type="spellEnd"/>
      <w:r w:rsidRPr="00AA4F5A">
        <w:rPr>
          <w:rFonts w:ascii="Times New Roman" w:eastAsia="Times New Roman" w:hAnsi="Times New Roman"/>
          <w:lang w:val="lt-LT" w:eastAsia="lt-LT"/>
        </w:rPr>
        <w:t xml:space="preserve">, </w:t>
      </w:r>
      <w:proofErr w:type="spellStart"/>
      <w:r w:rsidRPr="00334207">
        <w:rPr>
          <w:rFonts w:ascii="Times New Roman" w:eastAsia="Times New Roman" w:hAnsi="Times New Roman"/>
          <w:b/>
          <w:lang w:val="lt-LT" w:eastAsia="lt-LT"/>
        </w:rPr>
        <w:t>atrakuriui</w:t>
      </w:r>
      <w:proofErr w:type="spellEnd"/>
      <w:r w:rsidRPr="00AA4F5A">
        <w:rPr>
          <w:rFonts w:ascii="Times New Roman" w:eastAsia="Times New Roman" w:hAnsi="Times New Roman"/>
          <w:lang w:val="lt-LT" w:eastAsia="lt-LT"/>
        </w:rPr>
        <w:t xml:space="preserve"> arba </w:t>
      </w:r>
      <w:proofErr w:type="spellStart"/>
      <w:r w:rsidRPr="00AA4F5A">
        <w:rPr>
          <w:rFonts w:ascii="Times New Roman" w:eastAsia="Times New Roman" w:hAnsi="Times New Roman"/>
          <w:b/>
          <w:lang w:val="lt-LT" w:eastAsia="lt-LT"/>
        </w:rPr>
        <w:t>benzensulfono</w:t>
      </w:r>
      <w:proofErr w:type="spellEnd"/>
      <w:r w:rsidRPr="00AA4F5A">
        <w:rPr>
          <w:rFonts w:ascii="Times New Roman" w:eastAsia="Times New Roman" w:hAnsi="Times New Roman"/>
          <w:b/>
          <w:lang w:val="lt-LT" w:eastAsia="lt-LT"/>
        </w:rPr>
        <w:t xml:space="preserve"> rūgščiai</w:t>
      </w:r>
      <w:r w:rsidRPr="00334207">
        <w:rPr>
          <w:rFonts w:ascii="Times New Roman" w:eastAsia="Times New Roman" w:hAnsi="Times New Roman"/>
          <w:b/>
          <w:lang w:val="lt-LT" w:eastAsia="lt-LT"/>
        </w:rPr>
        <w:t>.</w:t>
      </w:r>
    </w:p>
    <w:p w:rsidR="002C62CC" w:rsidRPr="00AA4F5A" w:rsidRDefault="002C62CC" w:rsidP="002C62CC">
      <w:pPr>
        <w:keepNext/>
        <w:tabs>
          <w:tab w:val="left" w:pos="567"/>
        </w:tabs>
        <w:spacing w:after="0" w:line="240" w:lineRule="auto"/>
        <w:outlineLvl w:val="2"/>
        <w:rPr>
          <w:rFonts w:ascii="Times New Roman" w:eastAsia="Times New Roman" w:hAnsi="Times New Roman"/>
          <w:b/>
          <w:iCs/>
          <w:lang w:val="lt-LT" w:eastAsia="lt-LT"/>
        </w:rPr>
      </w:pPr>
    </w:p>
    <w:p w:rsidR="002C62CC" w:rsidRPr="00AA4F5A" w:rsidRDefault="002C62CC" w:rsidP="002C62CC">
      <w:pPr>
        <w:keepNext/>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Įspėjimai ir atsargumo priemonės</w:t>
      </w:r>
    </w:p>
    <w:p w:rsidR="002C62CC" w:rsidRPr="00AA4F5A" w:rsidRDefault="002C62CC" w:rsidP="002C62CC">
      <w:pPr>
        <w:tabs>
          <w:tab w:val="left" w:pos="567"/>
        </w:tabs>
        <w:spacing w:after="0" w:line="240" w:lineRule="auto"/>
        <w:ind w:left="567" w:hanging="567"/>
        <w:rPr>
          <w:rFonts w:ascii="Times New Roman" w:eastAsia="Times New Roman" w:hAnsi="Times New Roman"/>
          <w:lang w:val="lt-LT" w:eastAsia="lt-LT"/>
        </w:rPr>
      </w:pPr>
      <w:r w:rsidRPr="00595ECC">
        <w:rPr>
          <w:rFonts w:ascii="Times New Roman" w:eastAsia="Times New Roman" w:hAnsi="Times New Roman"/>
          <w:lang w:val="lt-LT" w:eastAsia="lt-LT"/>
        </w:rPr>
        <w:t xml:space="preserve">Pasitarkite su gydytoju, vaistininku arba slaugytoju, prieš pradėdami vartoti </w:t>
      </w:r>
      <w:proofErr w:type="spellStart"/>
      <w:r w:rsidRPr="00595ECC">
        <w:rPr>
          <w:rFonts w:ascii="Times New Roman" w:eastAsia="Times New Roman" w:hAnsi="Times New Roman"/>
          <w:lang w:val="lt-LT" w:eastAsia="lt-LT"/>
        </w:rPr>
        <w:t>Cisatracurium</w:t>
      </w:r>
      <w:proofErr w:type="spellEnd"/>
      <w:r w:rsidRPr="00595ECC">
        <w:rPr>
          <w:rFonts w:ascii="Times New Roman" w:eastAsia="Times New Roman" w:hAnsi="Times New Roman"/>
          <w:lang w:val="lt-LT" w:eastAsia="lt-LT"/>
        </w:rPr>
        <w:t xml:space="preserve"> Kabi</w:t>
      </w:r>
      <w:r w:rsidRPr="00AA4F5A">
        <w:rPr>
          <w:rFonts w:ascii="Times New Roman" w:eastAsia="Times New Roman" w:hAnsi="Times New Roman"/>
          <w:lang w:val="lt-LT" w:eastAsia="lt-LT"/>
        </w:rPr>
        <w:t>, jei</w:t>
      </w:r>
      <w:r>
        <w:rPr>
          <w:rFonts w:ascii="Times New Roman" w:eastAsia="Times New Roman" w:hAnsi="Times New Roman"/>
          <w:lang w:val="lt-LT" w:eastAsia="lt-LT"/>
        </w:rPr>
        <w:t>gu</w:t>
      </w:r>
      <w:r w:rsidRPr="00AA4F5A">
        <w:rPr>
          <w:rFonts w:ascii="Times New Roman" w:eastAsia="Times New Roman" w:hAnsi="Times New Roman"/>
          <w:lang w:val="lt-LT" w:eastAsia="lt-LT"/>
        </w:rPr>
        <w:t>:</w:t>
      </w:r>
    </w:p>
    <w:p w:rsidR="002C62CC" w:rsidRPr="00AA4F5A" w:rsidRDefault="002C62CC" w:rsidP="002C62CC">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Jūs jaučiate raumenų silpnumą, nuovargį ar judesių koordinacijos sutrikimus (</w:t>
      </w:r>
      <w:proofErr w:type="spellStart"/>
      <w:r w:rsidRPr="00AA4F5A">
        <w:rPr>
          <w:rFonts w:ascii="Times New Roman" w:eastAsia="Times New Roman" w:hAnsi="Times New Roman"/>
          <w:lang w:val="lt-LT" w:eastAsia="lt-LT"/>
        </w:rPr>
        <w:t>generalizuota</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miastenija</w:t>
      </w:r>
      <w:proofErr w:type="spellEnd"/>
      <w:r w:rsidRPr="00AA4F5A">
        <w:rPr>
          <w:rFonts w:ascii="Times New Roman" w:eastAsia="Times New Roman" w:hAnsi="Times New Roman"/>
          <w:lang w:val="lt-LT" w:eastAsia="lt-LT"/>
        </w:rPr>
        <w:t>);</w:t>
      </w:r>
    </w:p>
    <w:p w:rsidR="002C62CC" w:rsidRPr="00AA4F5A" w:rsidRDefault="002C62CC" w:rsidP="002C62CC">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sergate nervų ir raumenų liga, pvz., raumenis sekinančia liga, paralyžiumi, motorinių neuronų liga ar cerebriniu paralyžiumi;</w:t>
      </w:r>
    </w:p>
    <w:p w:rsidR="002C62CC" w:rsidRPr="00AA4F5A" w:rsidRDefault="002C62CC" w:rsidP="002C62CC">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yra nudegimas, kurį reikia gydyti;</w:t>
      </w:r>
    </w:p>
    <w:p w:rsidR="002C62CC" w:rsidRPr="00AA4F5A" w:rsidRDefault="002C62CC" w:rsidP="002C62CC">
      <w:pPr>
        <w:tabs>
          <w:tab w:val="left" w:pos="567"/>
        </w:tabs>
        <w:spacing w:after="0" w:line="240" w:lineRule="auto"/>
        <w:ind w:left="567" w:hanging="567"/>
        <w:rPr>
          <w:rFonts w:ascii="Times New Roman" w:eastAsia="Times New Roman" w:hAnsi="Times New Roman"/>
          <w:lang w:val="lt-LT"/>
        </w:rPr>
      </w:pPr>
      <w:r w:rsidRPr="00AA4F5A">
        <w:rPr>
          <w:rFonts w:ascii="Times New Roman" w:eastAsia="Times New Roman" w:hAnsi="Times New Roman"/>
          <w:noProof/>
          <w:lang w:val="lt-LT"/>
        </w:rPr>
        <w:t>-</w:t>
      </w:r>
      <w:r w:rsidRPr="00AA4F5A">
        <w:rPr>
          <w:rFonts w:ascii="Times New Roman" w:eastAsia="Times New Roman" w:hAnsi="Times New Roman"/>
          <w:noProof/>
          <w:lang w:val="lt-LT"/>
        </w:rPr>
        <w:tab/>
        <w:t>yra sunkus elektrolitų ar kraujo rūgščių-šarmų balanso sutrikimas (organizmo cheminių medžiagų normalios koncentracijos kraujyje pokyčiai);</w:t>
      </w:r>
    </w:p>
    <w:p w:rsidR="002C62CC" w:rsidRPr="00AA4F5A" w:rsidRDefault="002C62CC" w:rsidP="002C62CC">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kada nors buvo pasireiškusi alerginė reakcija bet kokiam raumenis atpalaiduojančiam vaistui, kuris buvo pavartotas kaip operacijos dalis.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Prieš pradėdami vartoti </w:t>
      </w: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pasitarkite su gydytoju, slaugytoja arba vaistininku, jei abejojate bent vieno iš aukščiau pateikto teiginio tinkamumu sau.</w:t>
      </w: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Vaikams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Jaunesniems kaip 1 mėnesio vaikams (naujagimiams) </w:t>
      </w: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vartoti negalima.</w:t>
      </w:r>
    </w:p>
    <w:p w:rsidR="002C62CC" w:rsidRPr="00AA4F5A" w:rsidRDefault="002C62CC" w:rsidP="002C62CC">
      <w:pPr>
        <w:keepNext/>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lastRenderedPageBreak/>
        <w:t xml:space="preserve">Kiti vaistai ir </w:t>
      </w:r>
      <w:proofErr w:type="spellStart"/>
      <w:r w:rsidRPr="00AA4F5A">
        <w:rPr>
          <w:rFonts w:ascii="Times New Roman" w:eastAsia="Times New Roman" w:hAnsi="Times New Roman"/>
          <w:b/>
          <w:iCs/>
          <w:lang w:val="lt-LT" w:eastAsia="lt-LT"/>
        </w:rPr>
        <w:t>Cisatracurium</w:t>
      </w:r>
      <w:proofErr w:type="spellEnd"/>
      <w:r w:rsidRPr="00AA4F5A">
        <w:rPr>
          <w:rFonts w:ascii="Times New Roman" w:eastAsia="Times New Roman" w:hAnsi="Times New Roman"/>
          <w:b/>
          <w:iCs/>
          <w:lang w:val="lt-LT" w:eastAsia="lt-LT"/>
        </w:rPr>
        <w:t xml:space="preserve"> Kabi </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Jeigu vartojate ar neseniai vartojote kitų vaistų</w:t>
      </w:r>
      <w:r>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arba dėl to nesate tikri, apie tai pasakykite gydytojui, vaistininkui arba slaugytoj</w:t>
      </w:r>
      <w:r>
        <w:rPr>
          <w:rFonts w:ascii="Times New Roman" w:eastAsia="Times New Roman" w:hAnsi="Times New Roman"/>
          <w:lang w:val="lt-LT" w:eastAsia="lt-LT"/>
        </w:rPr>
        <w:t>ui</w:t>
      </w:r>
      <w:r w:rsidRPr="00AA4F5A">
        <w:rPr>
          <w:rFonts w:ascii="Times New Roman" w:eastAsia="Times New Roman" w:hAnsi="Times New Roman"/>
          <w:lang w:val="lt-LT" w:eastAsia="lt-LT"/>
        </w:rPr>
        <w:t>.</w:t>
      </w:r>
      <w:r>
        <w:rPr>
          <w:rFonts w:ascii="Times New Roman" w:eastAsia="Times New Roman" w:hAnsi="Times New Roman"/>
          <w:lang w:val="lt-LT" w:eastAsia="lt-LT"/>
        </w:rPr>
        <w:t xml:space="preserve"> </w:t>
      </w:r>
      <w:r w:rsidRPr="00AA4F5A">
        <w:rPr>
          <w:rFonts w:ascii="Times New Roman" w:eastAsia="Times New Roman" w:hAnsi="Times New Roman"/>
          <w:lang w:val="lt-LT" w:eastAsia="lt-LT"/>
        </w:rPr>
        <w:t xml:space="preserve">Labai svarbu apie tai pasakyti gydytojui, nes </w:t>
      </w: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gali sąveikauti su toliau išvardytais vaistais:</w:t>
      </w:r>
    </w:p>
    <w:p w:rsidR="002C62CC" w:rsidRPr="00AA4F5A" w:rsidRDefault="002C62CC" w:rsidP="002C62CC">
      <w:p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 xml:space="preserve">anestetikais (vaistais, vartojamais slopinimui sukelti ir skausmui malšinti chirurginių procedūrų metu), pvz., </w:t>
      </w:r>
      <w:proofErr w:type="spellStart"/>
      <w:r w:rsidRPr="00AA4F5A">
        <w:rPr>
          <w:rFonts w:ascii="Times New Roman" w:eastAsia="Times New Roman" w:hAnsi="Times New Roman"/>
          <w:lang w:val="lt-LT" w:eastAsia="lt-LT"/>
        </w:rPr>
        <w:t>enfluranu</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izofluranu</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halotanu</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ketaminu</w:t>
      </w:r>
      <w:proofErr w:type="spellEnd"/>
      <w:r w:rsidRPr="00AA4F5A">
        <w:rPr>
          <w:rFonts w:ascii="Times New Roman" w:eastAsia="Times New Roman" w:hAnsi="Times New Roman"/>
          <w:lang w:val="lt-LT" w:eastAsia="lt-LT"/>
        </w:rPr>
        <w:t>);</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 xml:space="preserve">kitais </w:t>
      </w:r>
      <w:proofErr w:type="spellStart"/>
      <w:r w:rsidRPr="00AA4F5A">
        <w:rPr>
          <w:rFonts w:ascii="Times New Roman" w:eastAsia="Times New Roman" w:hAnsi="Times New Roman"/>
          <w:lang w:val="lt-LT" w:eastAsia="lt-LT"/>
        </w:rPr>
        <w:t>miorelaksantais</w:t>
      </w:r>
      <w:proofErr w:type="spellEnd"/>
      <w:r w:rsidRPr="00AA4F5A">
        <w:rPr>
          <w:rFonts w:ascii="Times New Roman" w:eastAsia="Times New Roman" w:hAnsi="Times New Roman"/>
          <w:lang w:val="lt-LT" w:eastAsia="lt-LT"/>
        </w:rPr>
        <w:t xml:space="preserve"> (raumenis atpalaiduojančiais), pvz., </w:t>
      </w:r>
      <w:proofErr w:type="spellStart"/>
      <w:r w:rsidRPr="00AA4F5A">
        <w:rPr>
          <w:rFonts w:ascii="Times New Roman" w:eastAsia="Times New Roman" w:hAnsi="Times New Roman"/>
          <w:lang w:val="lt-LT" w:eastAsia="lt-LT"/>
        </w:rPr>
        <w:t>suksametonio</w:t>
      </w:r>
      <w:proofErr w:type="spellEnd"/>
      <w:r w:rsidRPr="00AA4F5A">
        <w:rPr>
          <w:rFonts w:ascii="Times New Roman" w:eastAsia="Times New Roman" w:hAnsi="Times New Roman"/>
          <w:lang w:val="lt-LT" w:eastAsia="lt-LT"/>
        </w:rPr>
        <w:t xml:space="preserve"> chloridu; </w:t>
      </w:r>
    </w:p>
    <w:p w:rsidR="002C62CC" w:rsidRPr="00AA4F5A" w:rsidRDefault="002C62CC" w:rsidP="002C62CC">
      <w:pPr>
        <w:numPr>
          <w:ilvl w:val="0"/>
          <w:numId w:val="2"/>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 xml:space="preserve">antibiotikais (vaistais, vartojamais infekcinėms ligoms gydyti), pvz., </w:t>
      </w:r>
      <w:proofErr w:type="spellStart"/>
      <w:r w:rsidRPr="00AA4F5A">
        <w:rPr>
          <w:rFonts w:ascii="Times New Roman" w:eastAsia="Times New Roman" w:hAnsi="Times New Roman"/>
          <w:lang w:val="lt-LT" w:eastAsia="lt-LT"/>
        </w:rPr>
        <w:t>aminoglikozidais</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polimiksinais</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spektinomicinu</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tetraciklinais</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linkomicinu</w:t>
      </w:r>
      <w:proofErr w:type="spellEnd"/>
      <w:r w:rsidRPr="00AA4F5A">
        <w:rPr>
          <w:rFonts w:ascii="Times New Roman" w:eastAsia="Times New Roman" w:hAnsi="Times New Roman"/>
          <w:lang w:val="lt-LT" w:eastAsia="lt-LT"/>
        </w:rPr>
        <w:t xml:space="preserve"> ir </w:t>
      </w:r>
      <w:proofErr w:type="spellStart"/>
      <w:r w:rsidRPr="00AA4F5A">
        <w:rPr>
          <w:rFonts w:ascii="Times New Roman" w:eastAsia="Times New Roman" w:hAnsi="Times New Roman"/>
          <w:lang w:val="lt-LT" w:eastAsia="lt-LT"/>
        </w:rPr>
        <w:t>klindamicinu</w:t>
      </w:r>
      <w:proofErr w:type="spellEnd"/>
      <w:r w:rsidRPr="00AA4F5A">
        <w:rPr>
          <w:rFonts w:ascii="Times New Roman" w:eastAsia="Times New Roman" w:hAnsi="Times New Roman"/>
          <w:lang w:val="lt-LT" w:eastAsia="lt-LT"/>
        </w:rPr>
        <w:t>;</w:t>
      </w:r>
    </w:p>
    <w:p w:rsidR="002C62CC" w:rsidRPr="00AA4F5A" w:rsidRDefault="002C62CC" w:rsidP="002C62CC">
      <w:pPr>
        <w:numPr>
          <w:ilvl w:val="0"/>
          <w:numId w:val="2"/>
        </w:numPr>
        <w:tabs>
          <w:tab w:val="left" w:pos="567"/>
        </w:tabs>
        <w:spacing w:after="0" w:line="240" w:lineRule="auto"/>
        <w:ind w:left="567" w:hanging="567"/>
        <w:rPr>
          <w:rFonts w:ascii="Times New Roman" w:eastAsia="Times New Roman" w:hAnsi="Times New Roman"/>
          <w:lang w:val="lt-LT" w:eastAsia="lt-LT"/>
        </w:rPr>
      </w:pPr>
      <w:proofErr w:type="spellStart"/>
      <w:r w:rsidRPr="00AA4F5A">
        <w:rPr>
          <w:rFonts w:ascii="Times New Roman" w:eastAsia="Times New Roman" w:hAnsi="Times New Roman"/>
          <w:lang w:val="lt-LT" w:eastAsia="lt-LT"/>
        </w:rPr>
        <w:t>antiaritmikais</w:t>
      </w:r>
      <w:proofErr w:type="spellEnd"/>
      <w:r w:rsidRPr="00AA4F5A">
        <w:rPr>
          <w:rFonts w:ascii="Times New Roman" w:eastAsia="Times New Roman" w:hAnsi="Times New Roman"/>
          <w:lang w:val="lt-LT" w:eastAsia="lt-LT"/>
        </w:rPr>
        <w:t xml:space="preserve"> (vaistais nuo širdies ritmo sutrikimų), pvz., </w:t>
      </w:r>
      <w:proofErr w:type="spellStart"/>
      <w:r w:rsidRPr="00AA4F5A">
        <w:rPr>
          <w:rFonts w:ascii="Times New Roman" w:eastAsia="Times New Roman" w:hAnsi="Times New Roman"/>
          <w:lang w:val="lt-LT" w:eastAsia="lt-LT"/>
        </w:rPr>
        <w:t>propranolol</w:t>
      </w:r>
      <w:r>
        <w:rPr>
          <w:rFonts w:ascii="Times New Roman" w:eastAsia="Times New Roman" w:hAnsi="Times New Roman"/>
          <w:lang w:val="lt-LT" w:eastAsia="lt-LT"/>
        </w:rPr>
        <w:t>i</w:t>
      </w:r>
      <w:r w:rsidRPr="00AA4F5A">
        <w:rPr>
          <w:rFonts w:ascii="Times New Roman" w:eastAsia="Times New Roman" w:hAnsi="Times New Roman"/>
          <w:lang w:val="lt-LT" w:eastAsia="lt-LT"/>
        </w:rPr>
        <w:t>u</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oksprenolol</w:t>
      </w:r>
      <w:r>
        <w:rPr>
          <w:rFonts w:ascii="Times New Roman" w:eastAsia="Times New Roman" w:hAnsi="Times New Roman"/>
          <w:lang w:val="lt-LT" w:eastAsia="lt-LT"/>
        </w:rPr>
        <w:t>i</w:t>
      </w:r>
      <w:r w:rsidRPr="00AA4F5A">
        <w:rPr>
          <w:rFonts w:ascii="Times New Roman" w:eastAsia="Times New Roman" w:hAnsi="Times New Roman"/>
          <w:lang w:val="lt-LT" w:eastAsia="lt-LT"/>
        </w:rPr>
        <w:t>u</w:t>
      </w:r>
      <w:proofErr w:type="spellEnd"/>
      <w:r w:rsidRPr="00AA4F5A">
        <w:rPr>
          <w:rFonts w:ascii="Times New Roman" w:eastAsia="Times New Roman" w:hAnsi="Times New Roman"/>
          <w:lang w:val="lt-LT" w:eastAsia="lt-LT"/>
        </w:rPr>
        <w:t xml:space="preserve">, kalcio kanalų blokatoriais, </w:t>
      </w:r>
      <w:proofErr w:type="spellStart"/>
      <w:r w:rsidRPr="00AA4F5A">
        <w:rPr>
          <w:rFonts w:ascii="Times New Roman" w:eastAsia="Times New Roman" w:hAnsi="Times New Roman"/>
          <w:lang w:val="lt-LT" w:eastAsia="lt-LT"/>
        </w:rPr>
        <w:t>lidokainu</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prokainamidu</w:t>
      </w:r>
      <w:proofErr w:type="spellEnd"/>
      <w:r w:rsidRPr="00AA4F5A">
        <w:rPr>
          <w:rFonts w:ascii="Times New Roman" w:eastAsia="Times New Roman" w:hAnsi="Times New Roman"/>
          <w:lang w:val="lt-LT" w:eastAsia="lt-LT"/>
        </w:rPr>
        <w:t xml:space="preserve"> ir </w:t>
      </w:r>
      <w:proofErr w:type="spellStart"/>
      <w:r w:rsidRPr="00AA4F5A">
        <w:rPr>
          <w:rFonts w:ascii="Times New Roman" w:eastAsia="Times New Roman" w:hAnsi="Times New Roman"/>
          <w:lang w:val="lt-LT" w:eastAsia="lt-LT"/>
        </w:rPr>
        <w:t>chinidinu</w:t>
      </w:r>
      <w:proofErr w:type="spellEnd"/>
      <w:r w:rsidRPr="00AA4F5A">
        <w:rPr>
          <w:rFonts w:ascii="Times New Roman" w:eastAsia="Times New Roman" w:hAnsi="Times New Roman"/>
          <w:lang w:val="lt-LT" w:eastAsia="lt-LT"/>
        </w:rPr>
        <w:t>);</w:t>
      </w:r>
    </w:p>
    <w:p w:rsidR="002C62CC" w:rsidRPr="00AA4F5A" w:rsidRDefault="002C62CC" w:rsidP="002C62CC">
      <w:pPr>
        <w:numPr>
          <w:ilvl w:val="0"/>
          <w:numId w:val="2"/>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 xml:space="preserve">vaistais nuo padidinto kraujospūdžio, pvz., </w:t>
      </w:r>
      <w:proofErr w:type="spellStart"/>
      <w:r w:rsidRPr="00AA4F5A">
        <w:rPr>
          <w:rFonts w:ascii="Times New Roman" w:eastAsia="Times New Roman" w:hAnsi="Times New Roman"/>
          <w:lang w:val="lt-LT" w:eastAsia="lt-LT"/>
        </w:rPr>
        <w:t>trimetafanu</w:t>
      </w:r>
      <w:proofErr w:type="spellEnd"/>
      <w:r w:rsidRPr="00AA4F5A">
        <w:rPr>
          <w:rFonts w:ascii="Times New Roman" w:eastAsia="Times New Roman" w:hAnsi="Times New Roman"/>
          <w:lang w:val="lt-LT" w:eastAsia="lt-LT"/>
        </w:rPr>
        <w:t xml:space="preserve"> ir </w:t>
      </w:r>
      <w:proofErr w:type="spellStart"/>
      <w:r w:rsidRPr="00AA4F5A">
        <w:rPr>
          <w:rFonts w:ascii="Times New Roman" w:eastAsia="Times New Roman" w:hAnsi="Times New Roman"/>
          <w:lang w:val="lt-LT" w:eastAsia="lt-LT"/>
        </w:rPr>
        <w:t>heksametoniu</w:t>
      </w:r>
      <w:proofErr w:type="spellEnd"/>
      <w:r w:rsidRPr="00AA4F5A">
        <w:rPr>
          <w:rFonts w:ascii="Times New Roman" w:eastAsia="Times New Roman" w:hAnsi="Times New Roman"/>
          <w:lang w:val="lt-LT" w:eastAsia="lt-LT"/>
        </w:rPr>
        <w:t>;</w:t>
      </w:r>
    </w:p>
    <w:p w:rsidR="002C62CC" w:rsidRPr="00AA4F5A" w:rsidRDefault="002C62CC" w:rsidP="002C62CC">
      <w:pPr>
        <w:numPr>
          <w:ilvl w:val="0"/>
          <w:numId w:val="2"/>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 xml:space="preserve">diuretikais (vaistais, šalinančiais iš organizmo skysčius), pvz., </w:t>
      </w:r>
      <w:proofErr w:type="spellStart"/>
      <w:r w:rsidRPr="00AA4F5A">
        <w:rPr>
          <w:rFonts w:ascii="Times New Roman" w:eastAsia="Times New Roman" w:hAnsi="Times New Roman"/>
          <w:lang w:val="lt-LT" w:eastAsia="lt-LT"/>
        </w:rPr>
        <w:t>furozemidu</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tiazidais</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manitoliu</w:t>
      </w:r>
      <w:proofErr w:type="spellEnd"/>
      <w:r w:rsidRPr="00AA4F5A">
        <w:rPr>
          <w:rFonts w:ascii="Times New Roman" w:eastAsia="Times New Roman" w:hAnsi="Times New Roman"/>
          <w:lang w:val="lt-LT" w:eastAsia="lt-LT"/>
        </w:rPr>
        <w:t xml:space="preserve"> ir </w:t>
      </w:r>
      <w:proofErr w:type="spellStart"/>
      <w:r w:rsidRPr="00AA4F5A">
        <w:rPr>
          <w:rFonts w:ascii="Times New Roman" w:eastAsia="Times New Roman" w:hAnsi="Times New Roman"/>
          <w:lang w:val="lt-LT" w:eastAsia="lt-LT"/>
        </w:rPr>
        <w:t>acetaz</w:t>
      </w:r>
      <w:r>
        <w:rPr>
          <w:rFonts w:ascii="Times New Roman" w:eastAsia="Times New Roman" w:hAnsi="Times New Roman"/>
          <w:lang w:val="lt-LT" w:eastAsia="lt-LT"/>
        </w:rPr>
        <w:t>o</w:t>
      </w:r>
      <w:r w:rsidRPr="00AA4F5A">
        <w:rPr>
          <w:rFonts w:ascii="Times New Roman" w:eastAsia="Times New Roman" w:hAnsi="Times New Roman"/>
          <w:lang w:val="lt-LT" w:eastAsia="lt-LT"/>
        </w:rPr>
        <w:t>lamidu</w:t>
      </w:r>
      <w:proofErr w:type="spellEnd"/>
      <w:r w:rsidRPr="00AA4F5A">
        <w:rPr>
          <w:rFonts w:ascii="Times New Roman" w:eastAsia="Times New Roman" w:hAnsi="Times New Roman"/>
          <w:lang w:val="lt-LT" w:eastAsia="lt-LT"/>
        </w:rPr>
        <w:t>;</w:t>
      </w:r>
    </w:p>
    <w:p w:rsidR="002C62CC" w:rsidRPr="00AA4F5A" w:rsidRDefault="002C62CC" w:rsidP="002C62CC">
      <w:pPr>
        <w:numPr>
          <w:ilvl w:val="0"/>
          <w:numId w:val="2"/>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 xml:space="preserve">vaistais nuo reumato, pvz., </w:t>
      </w:r>
      <w:proofErr w:type="spellStart"/>
      <w:r w:rsidRPr="00AA4F5A">
        <w:rPr>
          <w:rFonts w:ascii="Times New Roman" w:eastAsia="Times New Roman" w:hAnsi="Times New Roman"/>
          <w:lang w:val="lt-LT" w:eastAsia="lt-LT"/>
        </w:rPr>
        <w:t>chlorokvinu</w:t>
      </w:r>
      <w:proofErr w:type="spellEnd"/>
      <w:r w:rsidRPr="00AA4F5A">
        <w:rPr>
          <w:rFonts w:ascii="Times New Roman" w:eastAsia="Times New Roman" w:hAnsi="Times New Roman"/>
          <w:lang w:val="lt-LT" w:eastAsia="lt-LT"/>
        </w:rPr>
        <w:t xml:space="preserve"> arba d-</w:t>
      </w:r>
      <w:proofErr w:type="spellStart"/>
      <w:r w:rsidRPr="00AA4F5A">
        <w:rPr>
          <w:rFonts w:ascii="Times New Roman" w:eastAsia="Times New Roman" w:hAnsi="Times New Roman"/>
          <w:lang w:val="lt-LT" w:eastAsia="lt-LT"/>
        </w:rPr>
        <w:t>penicilaminu</w:t>
      </w:r>
      <w:proofErr w:type="spellEnd"/>
      <w:r w:rsidRPr="00AA4F5A">
        <w:rPr>
          <w:rFonts w:ascii="Times New Roman" w:eastAsia="Times New Roman" w:hAnsi="Times New Roman"/>
          <w:lang w:val="lt-LT" w:eastAsia="lt-LT"/>
        </w:rPr>
        <w:t>;</w:t>
      </w:r>
    </w:p>
    <w:p w:rsidR="002C62CC" w:rsidRPr="00AA4F5A" w:rsidRDefault="002C62CC" w:rsidP="002C62CC">
      <w:pPr>
        <w:numPr>
          <w:ilvl w:val="0"/>
          <w:numId w:val="2"/>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steroidais;</w:t>
      </w:r>
    </w:p>
    <w:p w:rsidR="002C62CC" w:rsidRPr="00AA4F5A" w:rsidRDefault="002C62CC" w:rsidP="002C62CC">
      <w:pPr>
        <w:numPr>
          <w:ilvl w:val="0"/>
          <w:numId w:val="2"/>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 xml:space="preserve">vaistais nuo epilepsijos, pvz., </w:t>
      </w:r>
      <w:proofErr w:type="spellStart"/>
      <w:r w:rsidRPr="00AA4F5A">
        <w:rPr>
          <w:rFonts w:ascii="Times New Roman" w:eastAsia="Times New Roman" w:hAnsi="Times New Roman"/>
          <w:lang w:val="lt-LT" w:eastAsia="lt-LT"/>
        </w:rPr>
        <w:t>fenitoinu</w:t>
      </w:r>
      <w:proofErr w:type="spellEnd"/>
      <w:r w:rsidRPr="00AA4F5A">
        <w:rPr>
          <w:rFonts w:ascii="Times New Roman" w:eastAsia="Times New Roman" w:hAnsi="Times New Roman"/>
          <w:lang w:val="lt-LT" w:eastAsia="lt-LT"/>
        </w:rPr>
        <w:t xml:space="preserve"> arba </w:t>
      </w:r>
      <w:proofErr w:type="spellStart"/>
      <w:r w:rsidRPr="00AA4F5A">
        <w:rPr>
          <w:rFonts w:ascii="Times New Roman" w:eastAsia="Times New Roman" w:hAnsi="Times New Roman"/>
          <w:lang w:val="lt-LT" w:eastAsia="lt-LT"/>
        </w:rPr>
        <w:t>karbamazepinu</w:t>
      </w:r>
      <w:proofErr w:type="spellEnd"/>
      <w:r w:rsidRPr="00AA4F5A">
        <w:rPr>
          <w:rFonts w:ascii="Times New Roman" w:eastAsia="Times New Roman" w:hAnsi="Times New Roman"/>
          <w:lang w:val="lt-LT" w:eastAsia="lt-LT"/>
        </w:rPr>
        <w:t>;</w:t>
      </w:r>
    </w:p>
    <w:p w:rsidR="002C62CC" w:rsidRPr="00AA4F5A" w:rsidRDefault="002C62CC" w:rsidP="002C62CC">
      <w:pPr>
        <w:numPr>
          <w:ilvl w:val="0"/>
          <w:numId w:val="2"/>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 xml:space="preserve">vaistais, vartojamais psichikos ligoms gydyti, pvz., ličiu arba </w:t>
      </w:r>
      <w:proofErr w:type="spellStart"/>
      <w:r w:rsidRPr="00AA4F5A">
        <w:rPr>
          <w:rFonts w:ascii="Times New Roman" w:eastAsia="Times New Roman" w:hAnsi="Times New Roman"/>
          <w:lang w:val="lt-LT" w:eastAsia="lt-LT"/>
        </w:rPr>
        <w:t>chlorpromazinu</w:t>
      </w:r>
      <w:proofErr w:type="spellEnd"/>
      <w:r w:rsidRPr="00AA4F5A">
        <w:rPr>
          <w:rFonts w:ascii="Times New Roman" w:eastAsia="Times New Roman" w:hAnsi="Times New Roman"/>
          <w:lang w:val="lt-LT" w:eastAsia="lt-LT"/>
        </w:rPr>
        <w:t>;</w:t>
      </w:r>
    </w:p>
    <w:p w:rsidR="002C62CC" w:rsidRPr="00AA4F5A" w:rsidRDefault="002C62CC" w:rsidP="002C62CC">
      <w:pPr>
        <w:numPr>
          <w:ilvl w:val="0"/>
          <w:numId w:val="2"/>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vaistais, kuriuose yra magnio;</w:t>
      </w:r>
    </w:p>
    <w:p w:rsidR="002C62CC" w:rsidRPr="00AA4F5A" w:rsidRDefault="002C62CC" w:rsidP="002C62CC">
      <w:pPr>
        <w:numPr>
          <w:ilvl w:val="0"/>
          <w:numId w:val="2"/>
        </w:numPr>
        <w:tabs>
          <w:tab w:val="left" w:pos="567"/>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vaistais nuo Alzheimerio ligos (</w:t>
      </w:r>
      <w:proofErr w:type="spellStart"/>
      <w:r w:rsidRPr="00AA4F5A">
        <w:rPr>
          <w:rFonts w:ascii="Times New Roman" w:eastAsia="Times New Roman" w:hAnsi="Times New Roman"/>
          <w:lang w:val="lt-LT" w:eastAsia="lt-LT"/>
        </w:rPr>
        <w:t>cholinesterazės</w:t>
      </w:r>
      <w:proofErr w:type="spellEnd"/>
      <w:r w:rsidRPr="00AA4F5A">
        <w:rPr>
          <w:rFonts w:ascii="Times New Roman" w:eastAsia="Times New Roman" w:hAnsi="Times New Roman"/>
          <w:lang w:val="lt-LT" w:eastAsia="lt-LT"/>
        </w:rPr>
        <w:t xml:space="preserve"> inhibitoriais, pvz., </w:t>
      </w:r>
      <w:proofErr w:type="spellStart"/>
      <w:r w:rsidRPr="00AA4F5A">
        <w:rPr>
          <w:rFonts w:ascii="Times New Roman" w:eastAsia="Times New Roman" w:hAnsi="Times New Roman"/>
          <w:lang w:val="lt-LT" w:eastAsia="lt-LT"/>
        </w:rPr>
        <w:t>donepezilu</w:t>
      </w:r>
      <w:proofErr w:type="spellEnd"/>
      <w:r w:rsidRPr="00AA4F5A">
        <w:rPr>
          <w:rFonts w:ascii="Times New Roman" w:eastAsia="Times New Roman" w:hAnsi="Times New Roman"/>
          <w:lang w:val="lt-LT" w:eastAsia="lt-LT"/>
        </w:rPr>
        <w:t xml:space="preserve">); </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Vis dėlto, gali prireikti Jums vartoti </w:t>
      </w: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tokiu atveju Jūsų gydytojas nuspręs, kaip tinkamai vaisto vartoti.</w:t>
      </w:r>
    </w:p>
    <w:p w:rsidR="002C62CC" w:rsidRPr="00AA4F5A" w:rsidRDefault="002C62CC" w:rsidP="002C62CC">
      <w:pPr>
        <w:spacing w:after="0" w:line="240" w:lineRule="auto"/>
        <w:rPr>
          <w:rFonts w:ascii="Times New Roman" w:eastAsia="Times New Roman" w:hAnsi="Times New Roman"/>
          <w:lang w:val="lt-LT" w:eastAsia="lt-LT"/>
        </w:rPr>
      </w:pPr>
    </w:p>
    <w:p w:rsidR="002C62CC" w:rsidRPr="00AA4F5A" w:rsidRDefault="002C62CC" w:rsidP="002C62CC">
      <w:pPr>
        <w:keepNext/>
        <w:tabs>
          <w:tab w:val="left" w:pos="567"/>
        </w:tabs>
        <w:spacing w:after="0" w:line="240" w:lineRule="auto"/>
        <w:outlineLvl w:val="2"/>
        <w:rPr>
          <w:rFonts w:ascii="Times New Roman" w:eastAsia="Times New Roman" w:hAnsi="Times New Roman"/>
          <w:b/>
          <w:iCs/>
          <w:lang w:val="lt-LT" w:eastAsia="lt-LT"/>
        </w:rPr>
      </w:pPr>
      <w:r w:rsidRPr="00AA4F5A">
        <w:rPr>
          <w:rFonts w:ascii="Times New Roman" w:eastAsia="Times New Roman" w:hAnsi="Times New Roman"/>
          <w:b/>
          <w:iCs/>
          <w:lang w:val="lt-LT" w:eastAsia="lt-LT"/>
        </w:rPr>
        <w:t>Nėštumas, žindymo laikotarpis ir vaisingumas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Jeigu esate nėščia, žindote kūdikį, manote, kad galbūt esate nėščia arba planuojate pastoti, tai prieš vartodama šį vaistą pasitarkite su gydytoju arba vaistininku.</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Nėštumo periodu ir kūdikio žindymo metu </w:t>
      </w: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w:t>
      </w:r>
      <w:r w:rsidRPr="00AA4F5A">
        <w:rPr>
          <w:rFonts w:ascii="Times New Roman" w:eastAsia="Times New Roman" w:hAnsi="Times New Roman"/>
          <w:b/>
          <w:lang w:val="lt-LT" w:eastAsia="lt-LT"/>
        </w:rPr>
        <w:t xml:space="preserve"> </w:t>
      </w:r>
      <w:r w:rsidRPr="00AA4F5A">
        <w:rPr>
          <w:rFonts w:ascii="Times New Roman" w:eastAsia="Times New Roman" w:hAnsi="Times New Roman"/>
          <w:lang w:val="lt-LT" w:eastAsia="lt-LT"/>
        </w:rPr>
        <w:t>vartojimo patyrimas yra menkas.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DD4B64">
        <w:rPr>
          <w:rFonts w:ascii="Times New Roman" w:eastAsia="Times New Roman" w:hAnsi="Times New Roman"/>
          <w:lang w:val="lt-LT" w:eastAsia="lt-LT"/>
        </w:rPr>
        <w:t xml:space="preserve">Negalima atmesti </w:t>
      </w:r>
      <w:proofErr w:type="spellStart"/>
      <w:r w:rsidRPr="00DD4B64">
        <w:rPr>
          <w:rFonts w:ascii="Times New Roman" w:eastAsia="Times New Roman" w:hAnsi="Times New Roman"/>
          <w:lang w:val="lt-LT" w:eastAsia="lt-LT"/>
        </w:rPr>
        <w:t>cisatrakurio</w:t>
      </w:r>
      <w:proofErr w:type="spellEnd"/>
      <w:r w:rsidRPr="00DD4B64">
        <w:rPr>
          <w:rFonts w:ascii="Times New Roman" w:eastAsia="Times New Roman" w:hAnsi="Times New Roman"/>
          <w:lang w:val="lt-LT" w:eastAsia="lt-LT"/>
        </w:rPr>
        <w:t xml:space="preserve"> keliamo neigiamo poveikio žindomam kūdikiui, visgi, jo nėra tikimasi, jei žindoma po to, kai veikliosios medžiagos poveikis baigiasi. </w:t>
      </w:r>
      <w:proofErr w:type="spellStart"/>
      <w:r w:rsidRPr="00DD4B64">
        <w:rPr>
          <w:rFonts w:ascii="Times New Roman" w:eastAsia="Times New Roman" w:hAnsi="Times New Roman"/>
          <w:lang w:val="lt-LT" w:eastAsia="lt-LT"/>
        </w:rPr>
        <w:t>Cisatrakuris</w:t>
      </w:r>
      <w:proofErr w:type="spellEnd"/>
      <w:r w:rsidRPr="00DD4B64">
        <w:rPr>
          <w:rFonts w:ascii="Times New Roman" w:eastAsia="Times New Roman" w:hAnsi="Times New Roman"/>
          <w:lang w:val="lt-LT" w:eastAsia="lt-LT"/>
        </w:rPr>
        <w:t xml:space="preserve"> greitai pasišalina iš organizmo. Moteris turėtų susilaikyti nuo žindymo 3</w:t>
      </w:r>
      <w:r>
        <w:rPr>
          <w:rFonts w:ascii="Times New Roman" w:eastAsia="Times New Roman" w:hAnsi="Times New Roman"/>
          <w:lang w:val="lt-LT" w:eastAsia="lt-LT"/>
        </w:rPr>
        <w:t> </w:t>
      </w:r>
      <w:r w:rsidRPr="00DD4B64">
        <w:rPr>
          <w:rFonts w:ascii="Times New Roman" w:eastAsia="Times New Roman" w:hAnsi="Times New Roman"/>
          <w:lang w:val="lt-LT" w:eastAsia="lt-LT"/>
        </w:rPr>
        <w:t>valandas po gydymo pabaigos.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20" w:lineRule="exact"/>
        <w:rPr>
          <w:rFonts w:ascii="Times New Roman" w:eastAsia="Times New Roman" w:hAnsi="Times New Roman"/>
          <w:b/>
          <w:bCs/>
          <w:lang w:val="lt-LT"/>
        </w:rPr>
      </w:pPr>
      <w:r w:rsidRPr="00AA4F5A">
        <w:rPr>
          <w:rFonts w:ascii="Times New Roman" w:eastAsia="Times New Roman" w:hAnsi="Times New Roman"/>
          <w:b/>
          <w:bCs/>
          <w:lang w:val="lt-LT"/>
        </w:rPr>
        <w:t>Vairavimas ir mechanizmų valdymas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Sukėlus bendrąją anesteziją, yra vartojamas </w:t>
      </w: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Bendroji anestezija daro didelę įtaką </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gebėjimui vairuoti ir valdyti mechanizmus.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Netrukus po operacijos vairuoti ar valdyti mechanizmus gali būti pavojinga. Jūsų gydytojas Jums pasakys, kiek reikia palaukti, kol galėsite vairuoti bei valdyti mechanizmus.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keepNext/>
        <w:tabs>
          <w:tab w:val="left" w:pos="567"/>
        </w:tabs>
        <w:spacing w:after="0" w:line="240" w:lineRule="auto"/>
        <w:ind w:left="360" w:hanging="360"/>
        <w:outlineLvl w:val="1"/>
        <w:rPr>
          <w:rFonts w:ascii="Times New Roman" w:eastAsia="Times New Roman" w:hAnsi="Times New Roman"/>
          <w:b/>
          <w:lang w:val="lt-LT" w:eastAsia="lt-LT"/>
        </w:rPr>
      </w:pPr>
      <w:r w:rsidRPr="00AA4F5A">
        <w:rPr>
          <w:rFonts w:ascii="Times New Roman" w:eastAsia="Times New Roman" w:hAnsi="Times New Roman"/>
          <w:b/>
          <w:lang w:val="lt-LT" w:eastAsia="lt-LT"/>
        </w:rPr>
        <w:t>3.</w:t>
      </w:r>
      <w:r w:rsidRPr="00AA4F5A">
        <w:rPr>
          <w:rFonts w:ascii="Times New Roman" w:eastAsia="Times New Roman" w:hAnsi="Times New Roman"/>
          <w:b/>
          <w:lang w:val="lt-LT" w:eastAsia="lt-LT"/>
        </w:rPr>
        <w:tab/>
        <w:t xml:space="preserve">Kaip vartoti </w:t>
      </w:r>
      <w:proofErr w:type="spellStart"/>
      <w:r w:rsidRPr="00AA4F5A">
        <w:rPr>
          <w:rFonts w:ascii="Times New Roman" w:eastAsia="Times New Roman" w:hAnsi="Times New Roman"/>
          <w:b/>
          <w:lang w:val="lt-LT" w:eastAsia="lt-LT"/>
        </w:rPr>
        <w:t>Cisatracurium</w:t>
      </w:r>
      <w:proofErr w:type="spellEnd"/>
      <w:r w:rsidRPr="00AA4F5A">
        <w:rPr>
          <w:rFonts w:ascii="Times New Roman" w:eastAsia="Times New Roman" w:hAnsi="Times New Roman"/>
          <w:b/>
          <w:lang w:val="lt-LT" w:eastAsia="lt-LT"/>
        </w:rPr>
        <w:t xml:space="preserve"> Kabi</w:t>
      </w:r>
    </w:p>
    <w:p w:rsidR="002C62CC"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b/>
          <w:szCs w:val="20"/>
          <w:lang w:val="lt-LT" w:eastAsia="lt-LT"/>
        </w:rPr>
        <w:t>Kaip bus leidžiamas vaistas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w:t>
      </w:r>
      <w:r w:rsidRPr="00AA4F5A">
        <w:rPr>
          <w:rFonts w:ascii="Times New Roman" w:eastAsia="Times New Roman" w:hAnsi="Times New Roman"/>
          <w:bCs/>
          <w:lang w:val="lt-LT" w:eastAsia="lt-LT"/>
        </w:rPr>
        <w:t>5 mg/ml injekcinis ar infuzinis tirpalas</w:t>
      </w:r>
      <w:r w:rsidRPr="00AA4F5A">
        <w:rPr>
          <w:rFonts w:ascii="Times New Roman" w:eastAsia="Times New Roman" w:hAnsi="Times New Roman"/>
          <w:lang w:val="lt-LT" w:eastAsia="lt-LT"/>
        </w:rPr>
        <w:t xml:space="preserve"> švirkščiamas tiktai prižiūrint patyrusiam gydytojui, kuris yra gerai susipažinęs su tokios rūšies vaistų vartojimu ir jų poveikiu. Vaisto vartojama tik atidžiai kontroliuojant sąlygas ir esant neatidėliotinos pagalbos įrangai.</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Dozavimas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Gydytojas nuspręs, kokią </w:t>
      </w:r>
      <w:proofErr w:type="spellStart"/>
      <w:r w:rsidRPr="00AA4F5A">
        <w:rPr>
          <w:rFonts w:ascii="Times New Roman" w:eastAsia="Times New Roman" w:hAnsi="Times New Roman"/>
          <w:lang w:val="lt-LT" w:eastAsia="lt-LT"/>
        </w:rPr>
        <w:t>cisatrakurio</w:t>
      </w:r>
      <w:proofErr w:type="spellEnd"/>
      <w:r w:rsidRPr="00AA4F5A">
        <w:rPr>
          <w:rFonts w:ascii="Times New Roman" w:eastAsia="Times New Roman" w:hAnsi="Times New Roman"/>
          <w:lang w:val="lt-LT" w:eastAsia="lt-LT"/>
        </w:rPr>
        <w:t xml:space="preserve"> dozę Jums reikės pavartoti.</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w:t>
      </w:r>
      <w:r w:rsidRPr="00AA4F5A">
        <w:rPr>
          <w:rFonts w:ascii="Times New Roman" w:eastAsia="Times New Roman" w:hAnsi="Times New Roman"/>
          <w:bCs/>
          <w:lang w:val="lt-LT" w:eastAsia="lt-LT"/>
        </w:rPr>
        <w:t>5 mg/ml injekcinio ar infuzinio tirpalo</w:t>
      </w:r>
      <w:r w:rsidRPr="00AA4F5A">
        <w:rPr>
          <w:rFonts w:ascii="Times New Roman" w:eastAsia="Times New Roman" w:hAnsi="Times New Roman"/>
          <w:lang w:val="lt-LT" w:eastAsia="lt-LT"/>
        </w:rPr>
        <w:t xml:space="preserve"> dozė priklausys: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sym w:font="Symbol" w:char="F0B7"/>
      </w:r>
      <w:r w:rsidRPr="00AA4F5A">
        <w:rPr>
          <w:rFonts w:ascii="Times New Roman" w:eastAsia="Times New Roman" w:hAnsi="Times New Roman"/>
          <w:lang w:val="lt-LT" w:eastAsia="lt-LT"/>
        </w:rPr>
        <w:tab/>
        <w:t>nuo Jūsų kūno svorio;</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sym w:font="Symbol" w:char="F0B7"/>
      </w:r>
      <w:r w:rsidRPr="00AA4F5A">
        <w:rPr>
          <w:rFonts w:ascii="Times New Roman" w:eastAsia="Times New Roman" w:hAnsi="Times New Roman"/>
          <w:lang w:val="lt-LT" w:eastAsia="lt-LT"/>
        </w:rPr>
        <w:tab/>
        <w:t>nuo reikiamo raumenų atpalaidavimo laipsnio ir trukmės;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sym w:font="Symbol" w:char="F0B7"/>
      </w:r>
      <w:r w:rsidRPr="00AA4F5A">
        <w:rPr>
          <w:rFonts w:ascii="Times New Roman" w:eastAsia="Times New Roman" w:hAnsi="Times New Roman"/>
          <w:lang w:val="lt-LT" w:eastAsia="lt-LT"/>
        </w:rPr>
        <w:tab/>
        <w:t>nuo Jūsų organizmo reakcijos į vaistą.</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 </w:t>
      </w: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Vartojimo metodas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w:t>
      </w:r>
      <w:r w:rsidRPr="00AA4F5A">
        <w:rPr>
          <w:rFonts w:ascii="Times New Roman" w:eastAsia="Times New Roman" w:hAnsi="Times New Roman"/>
          <w:bCs/>
          <w:lang w:val="lt-LT" w:eastAsia="lt-LT"/>
        </w:rPr>
        <w:t>5 mg/ml injekcinis ar infuzinis tirpalas</w:t>
      </w:r>
      <w:r w:rsidRPr="00AA4F5A">
        <w:rPr>
          <w:rFonts w:ascii="Times New Roman" w:eastAsia="Times New Roman" w:hAnsi="Times New Roman"/>
          <w:lang w:val="lt-LT" w:eastAsia="lt-LT"/>
        </w:rPr>
        <w:t xml:space="preserve"> gali būti skiriamas dviem būdais:</w:t>
      </w:r>
    </w:p>
    <w:p w:rsidR="002C62CC" w:rsidRPr="00AA4F5A" w:rsidRDefault="002C62CC" w:rsidP="002C62CC">
      <w:pPr>
        <w:numPr>
          <w:ilvl w:val="0"/>
          <w:numId w:val="3"/>
        </w:numPr>
        <w:tabs>
          <w:tab w:val="clear" w:pos="720"/>
          <w:tab w:val="num"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t xml:space="preserve">visos dozės iškarto vienkartine injekcija į veną (intravenine </w:t>
      </w:r>
      <w:proofErr w:type="spellStart"/>
      <w:r w:rsidRPr="00AA4F5A">
        <w:rPr>
          <w:rFonts w:ascii="Times New Roman" w:eastAsia="Times New Roman" w:hAnsi="Times New Roman"/>
          <w:lang w:val="lt-LT" w:eastAsia="lt-LT"/>
        </w:rPr>
        <w:t>boliuso</w:t>
      </w:r>
      <w:proofErr w:type="spellEnd"/>
      <w:r w:rsidRPr="00AA4F5A">
        <w:rPr>
          <w:rFonts w:ascii="Times New Roman" w:eastAsia="Times New Roman" w:hAnsi="Times New Roman"/>
          <w:lang w:val="lt-LT" w:eastAsia="lt-LT"/>
        </w:rPr>
        <w:t xml:space="preserve"> injekcija);</w:t>
      </w:r>
    </w:p>
    <w:p w:rsidR="002C62CC" w:rsidRPr="00AA4F5A" w:rsidRDefault="002C62CC" w:rsidP="002C62CC">
      <w:pPr>
        <w:numPr>
          <w:ilvl w:val="0"/>
          <w:numId w:val="3"/>
        </w:numPr>
        <w:tabs>
          <w:tab w:val="clear" w:pos="720"/>
          <w:tab w:val="num" w:pos="0"/>
        </w:tabs>
        <w:spacing w:after="0" w:line="240" w:lineRule="auto"/>
        <w:ind w:left="567" w:hanging="567"/>
        <w:rPr>
          <w:rFonts w:ascii="Times New Roman" w:eastAsia="Times New Roman" w:hAnsi="Times New Roman"/>
          <w:lang w:val="lt-LT" w:eastAsia="lt-LT"/>
        </w:rPr>
      </w:pPr>
      <w:r w:rsidRPr="00AA4F5A">
        <w:rPr>
          <w:rFonts w:ascii="Times New Roman" w:eastAsia="Times New Roman" w:hAnsi="Times New Roman"/>
          <w:lang w:val="lt-LT" w:eastAsia="lt-LT"/>
        </w:rPr>
        <w:lastRenderedPageBreak/>
        <w:t>nepertraukiama infuzija į veną (intravenine infuzija arba „lašine infuzija į veną), t. y. vaistas lėtai suleidžiamas per ilgesnį laikotarpį.</w:t>
      </w: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 xml:space="preserve">Ką daryti pavartojus per didelę </w:t>
      </w:r>
      <w:proofErr w:type="spellStart"/>
      <w:r w:rsidRPr="00AA4F5A">
        <w:rPr>
          <w:rFonts w:ascii="Times New Roman" w:eastAsia="Times New Roman" w:hAnsi="Times New Roman"/>
          <w:b/>
          <w:lang w:val="lt-LT" w:eastAsia="lt-LT"/>
        </w:rPr>
        <w:t>Cisatracurium</w:t>
      </w:r>
      <w:proofErr w:type="spellEnd"/>
      <w:r w:rsidRPr="00AA4F5A">
        <w:rPr>
          <w:rFonts w:ascii="Times New Roman" w:eastAsia="Times New Roman" w:hAnsi="Times New Roman"/>
          <w:b/>
          <w:lang w:val="lt-LT" w:eastAsia="lt-LT"/>
        </w:rPr>
        <w:t xml:space="preserve"> Kabi dozę?</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Kadangi </w:t>
      </w: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Jums visada bus </w:t>
      </w:r>
      <w:proofErr w:type="spellStart"/>
      <w:r w:rsidRPr="00AA4F5A">
        <w:rPr>
          <w:rFonts w:ascii="Times New Roman" w:eastAsia="Times New Roman" w:hAnsi="Times New Roman"/>
          <w:lang w:val="lt-LT" w:eastAsia="lt-LT"/>
        </w:rPr>
        <w:t>injekuojamas</w:t>
      </w:r>
      <w:proofErr w:type="spellEnd"/>
      <w:r w:rsidRPr="00AA4F5A">
        <w:rPr>
          <w:rFonts w:ascii="Times New Roman" w:eastAsia="Times New Roman" w:hAnsi="Times New Roman"/>
          <w:lang w:val="lt-LT" w:eastAsia="lt-LT"/>
        </w:rPr>
        <w:t xml:space="preserve"> atidžiai prižiūrimomis ir kontroliuojamomis sąlygomis, vaisto perdozavimas neįmanomas. </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Tačiau, jei Jums vaisto </w:t>
      </w:r>
      <w:proofErr w:type="spellStart"/>
      <w:r w:rsidRPr="00AA4F5A">
        <w:rPr>
          <w:rFonts w:ascii="Times New Roman" w:eastAsia="Times New Roman" w:hAnsi="Times New Roman"/>
          <w:lang w:val="lt-LT" w:eastAsia="lt-LT"/>
        </w:rPr>
        <w:t>injekuota</w:t>
      </w:r>
      <w:proofErr w:type="spellEnd"/>
      <w:r w:rsidRPr="00AA4F5A">
        <w:rPr>
          <w:rFonts w:ascii="Times New Roman" w:eastAsia="Times New Roman" w:hAnsi="Times New Roman"/>
          <w:lang w:val="lt-LT" w:eastAsia="lt-LT"/>
        </w:rPr>
        <w:t xml:space="preserve"> per daug arba manoma, kad jo suleista per daug, gydytojas nedelsiant imsis tinkamų veiksmų.</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Jei kiltų daugiau klausimų dėl šio vaisto vartojimo, kreipkitės į gydytoją arba vaistininką.</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4.</w:t>
      </w:r>
      <w:r w:rsidRPr="00AA4F5A">
        <w:rPr>
          <w:rFonts w:ascii="Times New Roman" w:eastAsia="Times New Roman" w:hAnsi="Times New Roman"/>
          <w:b/>
          <w:lang w:val="lt-LT" w:eastAsia="lt-LT"/>
        </w:rPr>
        <w:tab/>
        <w:t>Galimas šalutinis poveikis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Šis vaistas, kaip ir visi kiti, gali sukelti šalutinį poveikį, nors jis pasireiškia ne visiems žmonėms.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86191C" w:rsidRDefault="002C62CC" w:rsidP="002C62CC">
      <w:pPr>
        <w:tabs>
          <w:tab w:val="left" w:pos="567"/>
        </w:tabs>
        <w:spacing w:after="0" w:line="240" w:lineRule="auto"/>
        <w:rPr>
          <w:rFonts w:ascii="Times New Roman" w:eastAsia="Times New Roman" w:hAnsi="Times New Roman"/>
          <w:b/>
          <w:bCs/>
          <w:lang w:val="lt-LT" w:eastAsia="lt-LT"/>
        </w:rPr>
      </w:pPr>
      <w:r w:rsidRPr="0086191C">
        <w:rPr>
          <w:rFonts w:ascii="Times New Roman" w:eastAsia="Times New Roman" w:hAnsi="Times New Roman"/>
          <w:b/>
          <w:bCs/>
          <w:lang w:val="lt-LT" w:eastAsia="lt-LT"/>
        </w:rPr>
        <w:t>Alerginės reakcijos (pasireiškiančios rečiau kaip 1 pacientui iš 10000)</w:t>
      </w:r>
    </w:p>
    <w:p w:rsidR="002C62CC" w:rsidRPr="005C60B1" w:rsidRDefault="002C62CC" w:rsidP="002C62CC">
      <w:pPr>
        <w:tabs>
          <w:tab w:val="left" w:pos="567"/>
        </w:tabs>
        <w:spacing w:after="0" w:line="240" w:lineRule="auto"/>
        <w:rPr>
          <w:rFonts w:ascii="Times New Roman" w:eastAsia="Times New Roman" w:hAnsi="Times New Roman"/>
          <w:lang w:val="lt-LT" w:eastAsia="lt-LT"/>
        </w:rPr>
      </w:pPr>
      <w:r w:rsidRPr="005C60B1">
        <w:rPr>
          <w:rFonts w:ascii="Times New Roman" w:eastAsia="Times New Roman" w:hAnsi="Times New Roman"/>
          <w:lang w:val="lt-LT" w:eastAsia="lt-LT"/>
        </w:rPr>
        <w:t>Jeigu Jums pasireiškė alerginė reakcija, nedelsiant pasakykite gydytojui arba slaugytojui. Požymiai gali būti:</w:t>
      </w:r>
    </w:p>
    <w:p w:rsidR="002C62CC" w:rsidRPr="005C60B1" w:rsidRDefault="002C62CC" w:rsidP="002C62CC">
      <w:pPr>
        <w:numPr>
          <w:ilvl w:val="0"/>
          <w:numId w:val="4"/>
        </w:numPr>
        <w:tabs>
          <w:tab w:val="left" w:pos="567"/>
        </w:tabs>
        <w:spacing w:after="0" w:line="240" w:lineRule="auto"/>
        <w:ind w:hanging="720"/>
        <w:rPr>
          <w:rFonts w:ascii="Times New Roman" w:eastAsia="Times New Roman" w:hAnsi="Times New Roman"/>
          <w:lang w:val="lt-LT" w:eastAsia="lt-LT"/>
        </w:rPr>
      </w:pPr>
      <w:r w:rsidRPr="005C60B1">
        <w:rPr>
          <w:rFonts w:ascii="Times New Roman" w:eastAsia="Times New Roman" w:hAnsi="Times New Roman"/>
          <w:lang w:val="lt-LT" w:eastAsia="lt-LT"/>
        </w:rPr>
        <w:t>staigus švokštimas, krūtinės skausmas ar krūtinės spaudimas</w:t>
      </w:r>
      <w:r>
        <w:rPr>
          <w:rFonts w:ascii="Times New Roman" w:eastAsia="Times New Roman" w:hAnsi="Times New Roman"/>
          <w:lang w:val="lt-LT" w:eastAsia="lt-LT"/>
        </w:rPr>
        <w:t>;</w:t>
      </w:r>
    </w:p>
    <w:p w:rsidR="002C62CC" w:rsidRPr="005C60B1" w:rsidRDefault="002C62CC" w:rsidP="002C62CC">
      <w:pPr>
        <w:numPr>
          <w:ilvl w:val="0"/>
          <w:numId w:val="4"/>
        </w:numPr>
        <w:tabs>
          <w:tab w:val="left" w:pos="567"/>
        </w:tabs>
        <w:spacing w:after="0" w:line="240" w:lineRule="auto"/>
        <w:ind w:hanging="720"/>
        <w:rPr>
          <w:rFonts w:ascii="Times New Roman" w:eastAsia="Times New Roman" w:hAnsi="Times New Roman"/>
          <w:lang w:val="lt-LT" w:eastAsia="lt-LT"/>
        </w:rPr>
      </w:pPr>
      <w:r w:rsidRPr="005C60B1">
        <w:rPr>
          <w:rFonts w:ascii="Times New Roman" w:eastAsia="Times New Roman" w:hAnsi="Times New Roman"/>
          <w:lang w:val="lt-LT" w:eastAsia="lt-LT"/>
        </w:rPr>
        <w:t>akių vokų, veido, lūpų, burnos ar liežuvio patinimas</w:t>
      </w:r>
      <w:r>
        <w:rPr>
          <w:rFonts w:ascii="Times New Roman" w:eastAsia="Times New Roman" w:hAnsi="Times New Roman"/>
          <w:lang w:val="lt-LT" w:eastAsia="lt-LT"/>
        </w:rPr>
        <w:t>;</w:t>
      </w:r>
    </w:p>
    <w:p w:rsidR="002C62CC" w:rsidRPr="005C60B1" w:rsidRDefault="002C62CC" w:rsidP="002C62CC">
      <w:pPr>
        <w:numPr>
          <w:ilvl w:val="0"/>
          <w:numId w:val="4"/>
        </w:numPr>
        <w:tabs>
          <w:tab w:val="left" w:pos="567"/>
        </w:tabs>
        <w:spacing w:after="0" w:line="240" w:lineRule="auto"/>
        <w:ind w:hanging="720"/>
        <w:rPr>
          <w:rFonts w:ascii="Times New Roman" w:eastAsia="Times New Roman" w:hAnsi="Times New Roman"/>
          <w:lang w:val="lt-LT" w:eastAsia="lt-LT"/>
        </w:rPr>
      </w:pPr>
      <w:r w:rsidRPr="005C60B1">
        <w:rPr>
          <w:rFonts w:ascii="Times New Roman" w:eastAsia="Times New Roman" w:hAnsi="Times New Roman"/>
          <w:lang w:val="lt-LT" w:eastAsia="lt-LT"/>
        </w:rPr>
        <w:t>gumbuotas odos bėrimas ar „dilgėlinė“ bet kurioje kūno vietoje</w:t>
      </w:r>
      <w:r>
        <w:rPr>
          <w:rFonts w:ascii="Times New Roman" w:eastAsia="Times New Roman" w:hAnsi="Times New Roman"/>
          <w:lang w:val="lt-LT" w:eastAsia="lt-LT"/>
        </w:rPr>
        <w:t>;</w:t>
      </w:r>
    </w:p>
    <w:p w:rsidR="002C62CC" w:rsidRDefault="002C62CC" w:rsidP="002C62CC">
      <w:pPr>
        <w:numPr>
          <w:ilvl w:val="1"/>
          <w:numId w:val="4"/>
        </w:numPr>
        <w:tabs>
          <w:tab w:val="left" w:pos="567"/>
        </w:tabs>
        <w:spacing w:after="0" w:line="240" w:lineRule="auto"/>
        <w:ind w:left="567" w:hanging="567"/>
        <w:rPr>
          <w:rFonts w:ascii="Times New Roman" w:eastAsia="Times New Roman" w:hAnsi="Times New Roman"/>
          <w:lang w:val="lt-LT" w:eastAsia="lt-LT"/>
        </w:rPr>
      </w:pPr>
      <w:proofErr w:type="spellStart"/>
      <w:r w:rsidRPr="005C60B1">
        <w:rPr>
          <w:rFonts w:ascii="Times New Roman" w:eastAsia="Times New Roman" w:hAnsi="Times New Roman"/>
          <w:lang w:val="lt-LT" w:eastAsia="lt-LT"/>
        </w:rPr>
        <w:t>kolapsas</w:t>
      </w:r>
      <w:proofErr w:type="spellEnd"/>
      <w:r w:rsidRPr="005C60B1">
        <w:rPr>
          <w:rFonts w:ascii="Times New Roman" w:eastAsia="Times New Roman" w:hAnsi="Times New Roman"/>
          <w:lang w:val="lt-LT" w:eastAsia="lt-LT"/>
        </w:rPr>
        <w:t xml:space="preserve"> ir šokas.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Pastebėtas toliau išvardytas šalutinis poveikis.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334207" w:rsidRDefault="002C62CC" w:rsidP="002C62CC">
      <w:pPr>
        <w:tabs>
          <w:tab w:val="left" w:pos="567"/>
        </w:tabs>
        <w:spacing w:after="0" w:line="240" w:lineRule="auto"/>
        <w:rPr>
          <w:rFonts w:ascii="Times New Roman" w:eastAsia="Times New Roman" w:hAnsi="Times New Roman"/>
          <w:b/>
          <w:lang w:val="lt-LT" w:eastAsia="lt-LT"/>
        </w:rPr>
      </w:pPr>
      <w:r w:rsidRPr="00334207">
        <w:rPr>
          <w:rFonts w:ascii="Times New Roman" w:eastAsia="Times New Roman" w:hAnsi="Times New Roman"/>
          <w:b/>
          <w:lang w:val="lt-LT" w:eastAsia="lt-LT"/>
        </w:rPr>
        <w:t>Dažnas (</w:t>
      </w:r>
      <w:r w:rsidRPr="00AA4F5A">
        <w:rPr>
          <w:rFonts w:ascii="Times New Roman" w:eastAsia="Times New Roman" w:hAnsi="Times New Roman"/>
          <w:b/>
          <w:lang w:val="lt-LT" w:eastAsia="lt-LT"/>
        </w:rPr>
        <w:t>gali pasireikšti</w:t>
      </w:r>
      <w:r w:rsidRPr="00334207">
        <w:rPr>
          <w:rFonts w:ascii="Times New Roman" w:eastAsia="Times New Roman" w:hAnsi="Times New Roman"/>
          <w:b/>
          <w:lang w:val="lt-LT" w:eastAsia="lt-LT"/>
        </w:rPr>
        <w:t xml:space="preserve"> </w:t>
      </w:r>
      <w:r>
        <w:rPr>
          <w:rFonts w:ascii="Times New Roman" w:eastAsia="Times New Roman" w:hAnsi="Times New Roman"/>
          <w:b/>
          <w:lang w:val="lt-LT" w:eastAsia="lt-LT"/>
        </w:rPr>
        <w:t>rečiau</w:t>
      </w:r>
      <w:r w:rsidRPr="00334207">
        <w:rPr>
          <w:rFonts w:ascii="Times New Roman" w:eastAsia="Times New Roman" w:hAnsi="Times New Roman"/>
          <w:b/>
          <w:lang w:val="lt-LT" w:eastAsia="lt-LT"/>
        </w:rPr>
        <w:t xml:space="preserve"> kaip 1 iš 10 žmonių)</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Širdies ritmo sulėtėjimas.</w:t>
      </w:r>
    </w:p>
    <w:p w:rsidR="002C62CC" w:rsidRPr="00AA4F5A" w:rsidRDefault="002C62CC" w:rsidP="002C62CC">
      <w:pPr>
        <w:tabs>
          <w:tab w:val="left" w:pos="540"/>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Kraujospūdžio sumažėjimas.</w:t>
      </w:r>
    </w:p>
    <w:p w:rsidR="002C62CC" w:rsidRPr="00AA4F5A" w:rsidRDefault="002C62CC" w:rsidP="002C62CC">
      <w:pPr>
        <w:tabs>
          <w:tab w:val="left" w:pos="540"/>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40"/>
          <w:tab w:val="left" w:pos="567"/>
        </w:tabs>
        <w:spacing w:after="0" w:line="240" w:lineRule="auto"/>
        <w:rPr>
          <w:rFonts w:ascii="Times New Roman" w:eastAsia="Times New Roman" w:hAnsi="Times New Roman"/>
          <w:b/>
          <w:lang w:val="lt-LT" w:eastAsia="lt-LT"/>
        </w:rPr>
      </w:pPr>
      <w:r w:rsidRPr="00334207">
        <w:rPr>
          <w:rFonts w:ascii="Times New Roman" w:eastAsia="Times New Roman" w:hAnsi="Times New Roman"/>
          <w:b/>
          <w:lang w:val="lt-LT" w:eastAsia="lt-LT"/>
        </w:rPr>
        <w:t>Nedažnas</w:t>
      </w:r>
      <w:r w:rsidRPr="00AA4F5A">
        <w:rPr>
          <w:rFonts w:ascii="Times New Roman" w:eastAsia="Times New Roman" w:hAnsi="Times New Roman"/>
          <w:b/>
          <w:lang w:val="lt-LT" w:eastAsia="lt-LT"/>
        </w:rPr>
        <w:t xml:space="preserve"> </w:t>
      </w:r>
      <w:r w:rsidRPr="00334207">
        <w:rPr>
          <w:rFonts w:ascii="Times New Roman" w:eastAsia="Times New Roman" w:hAnsi="Times New Roman"/>
          <w:b/>
          <w:lang w:val="lt-LT" w:eastAsia="lt-LT"/>
        </w:rPr>
        <w:t xml:space="preserve">(gali pasireikšti </w:t>
      </w:r>
      <w:r>
        <w:rPr>
          <w:rFonts w:ascii="Times New Roman" w:eastAsia="Times New Roman" w:hAnsi="Times New Roman"/>
          <w:b/>
          <w:lang w:val="lt-LT" w:eastAsia="lt-LT"/>
        </w:rPr>
        <w:t>rečiau</w:t>
      </w:r>
      <w:r w:rsidRPr="00334207">
        <w:rPr>
          <w:rFonts w:ascii="Times New Roman" w:eastAsia="Times New Roman" w:hAnsi="Times New Roman"/>
          <w:b/>
          <w:lang w:val="lt-LT" w:eastAsia="lt-LT"/>
        </w:rPr>
        <w:t xml:space="preserve"> kaip 1 iš 100 žmonių)</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Odos išbėrimas arba paraudimas.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Bronchų spazmas (atsiranda į astmą panašių simptomų).</w:t>
      </w:r>
    </w:p>
    <w:p w:rsidR="002C62CC" w:rsidRPr="00AA4F5A" w:rsidRDefault="002C62CC" w:rsidP="002C62CC">
      <w:pPr>
        <w:tabs>
          <w:tab w:val="left" w:pos="567"/>
        </w:tabs>
        <w:spacing w:after="0" w:line="240" w:lineRule="auto"/>
        <w:rPr>
          <w:rFonts w:ascii="Times New Roman" w:eastAsia="Times New Roman" w:hAnsi="Times New Roman"/>
          <w:i/>
          <w:lang w:val="lt-LT" w:eastAsia="lt-LT"/>
        </w:rPr>
      </w:pPr>
    </w:p>
    <w:p w:rsidR="002C62CC" w:rsidRPr="00334207" w:rsidRDefault="002C62CC" w:rsidP="002C62CC">
      <w:pPr>
        <w:tabs>
          <w:tab w:val="left" w:pos="567"/>
        </w:tabs>
        <w:spacing w:after="0" w:line="240" w:lineRule="auto"/>
        <w:rPr>
          <w:rFonts w:ascii="Times New Roman" w:eastAsia="Times New Roman" w:hAnsi="Times New Roman"/>
          <w:b/>
          <w:lang w:val="lt-LT" w:eastAsia="lt-LT"/>
        </w:rPr>
      </w:pPr>
      <w:r w:rsidRPr="00334207">
        <w:rPr>
          <w:rFonts w:ascii="Times New Roman" w:eastAsia="Times New Roman" w:hAnsi="Times New Roman"/>
          <w:b/>
          <w:lang w:val="lt-LT" w:eastAsia="lt-LT"/>
        </w:rPr>
        <w:t>Labai ret</w:t>
      </w:r>
      <w:r>
        <w:rPr>
          <w:rFonts w:ascii="Times New Roman" w:eastAsia="Times New Roman" w:hAnsi="Times New Roman"/>
          <w:b/>
          <w:lang w:val="lt-LT" w:eastAsia="lt-LT"/>
        </w:rPr>
        <w:t xml:space="preserve">as </w:t>
      </w:r>
      <w:r w:rsidRPr="00334207">
        <w:rPr>
          <w:rFonts w:ascii="Times New Roman" w:eastAsia="Times New Roman" w:hAnsi="Times New Roman"/>
          <w:b/>
          <w:lang w:val="lt-LT" w:eastAsia="lt-LT"/>
        </w:rPr>
        <w:t xml:space="preserve">(gali pasireikšti </w:t>
      </w:r>
      <w:r>
        <w:rPr>
          <w:rFonts w:ascii="Times New Roman" w:eastAsia="Times New Roman" w:hAnsi="Times New Roman"/>
          <w:b/>
          <w:lang w:val="lt-LT" w:eastAsia="lt-LT"/>
        </w:rPr>
        <w:t>rečiau</w:t>
      </w:r>
      <w:r w:rsidRPr="00334207">
        <w:rPr>
          <w:rFonts w:ascii="Times New Roman" w:eastAsia="Times New Roman" w:hAnsi="Times New Roman"/>
          <w:b/>
          <w:lang w:val="lt-LT" w:eastAsia="lt-LT"/>
        </w:rPr>
        <w:t xml:space="preserve"> kaip 1 iš 10000 žmonių)</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w:t>
      </w:r>
      <w:r w:rsidRPr="00AA4F5A">
        <w:rPr>
          <w:rFonts w:ascii="Times New Roman" w:eastAsia="Times New Roman" w:hAnsi="Times New Roman"/>
          <w:lang w:val="lt-LT" w:eastAsia="lt-LT"/>
        </w:rPr>
        <w:tab/>
        <w:t>Raumenų silpnumas.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B5554F" w:rsidRDefault="002C62CC" w:rsidP="002C62CC">
      <w:pPr>
        <w:tabs>
          <w:tab w:val="left" w:pos="567"/>
        </w:tabs>
        <w:spacing w:after="0" w:line="240" w:lineRule="auto"/>
        <w:rPr>
          <w:rFonts w:ascii="Times New Roman" w:eastAsia="Times New Roman" w:hAnsi="Times New Roman"/>
          <w:b/>
          <w:snapToGrid w:val="0"/>
          <w:lang w:val="lt-LT"/>
        </w:rPr>
      </w:pPr>
      <w:r w:rsidRPr="00B5554F">
        <w:rPr>
          <w:rFonts w:ascii="Times New Roman" w:eastAsia="Times New Roman" w:hAnsi="Times New Roman"/>
          <w:b/>
          <w:noProof/>
          <w:snapToGrid w:val="0"/>
          <w:lang w:val="lt-LT"/>
        </w:rPr>
        <w:t>Pranešimas apie šalutinį poveikį</w:t>
      </w:r>
    </w:p>
    <w:p w:rsidR="002C62CC" w:rsidRPr="00B5554F" w:rsidRDefault="002C62CC" w:rsidP="002C62CC">
      <w:pPr>
        <w:tabs>
          <w:tab w:val="left" w:pos="567"/>
        </w:tabs>
        <w:spacing w:after="0" w:line="260" w:lineRule="exact"/>
        <w:ind w:right="-449"/>
        <w:rPr>
          <w:rFonts w:ascii="Times New Roman" w:eastAsia="Times New Roman" w:hAnsi="Times New Roman"/>
          <w:noProof/>
          <w:snapToGrid w:val="0"/>
          <w:lang w:val="lt-LT"/>
        </w:rPr>
      </w:pPr>
      <w:r w:rsidRPr="00B5554F">
        <w:rPr>
          <w:rFonts w:ascii="Times New Roman" w:eastAsia="Times New Roman" w:hAnsi="Times New Roman"/>
          <w:noProof/>
          <w:snapToGrid w:val="0"/>
          <w:lang w:val="lt-LT"/>
        </w:rPr>
        <w:t xml:space="preserve">Jeigu pasireiškė šalutinis poveikis, įskaitant šiame lapelyje nenurodytą, pasakykite gydytojui, vaistininkui arba </w:t>
      </w:r>
      <w:r w:rsidRPr="00AA4F5A">
        <w:rPr>
          <w:rFonts w:ascii="Times New Roman" w:eastAsia="Times New Roman" w:hAnsi="Times New Roman"/>
          <w:snapToGrid w:val="0"/>
          <w:lang w:val="lt-LT"/>
        </w:rPr>
        <w:t>slaugytojui.</w:t>
      </w:r>
      <w:r w:rsidRPr="00B5554F">
        <w:rPr>
          <w:rFonts w:ascii="Times New Roman" w:eastAsia="Times New Roman" w:hAnsi="Times New Roman"/>
          <w:noProof/>
          <w:snapToGrid w:val="0"/>
          <w:lang w:val="lt-LT"/>
        </w:rPr>
        <w:t xml:space="preserve"> </w:t>
      </w:r>
      <w:r w:rsidRPr="00EB154E">
        <w:rPr>
          <w:rFonts w:ascii="Times New Roman" w:eastAsia="Times New Roman" w:hAnsi="Times New Roman"/>
          <w:noProof/>
          <w:snapToGrid w:val="0"/>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F858AC">
          <w:rPr>
            <w:rFonts w:ascii="Times New Roman" w:eastAsia="Times New Roman" w:hAnsi="Times New Roman"/>
            <w:noProof/>
            <w:snapToGrid w:val="0"/>
            <w:lang w:val="lt-LT"/>
          </w:rPr>
          <w:t>www.vvkt.lt</w:t>
        </w:r>
      </w:hyperlink>
      <w:r w:rsidRPr="00EB154E">
        <w:rPr>
          <w:rFonts w:ascii="Times New Roman" w:eastAsia="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858AC">
          <w:rPr>
            <w:rFonts w:ascii="Times New Roman" w:eastAsia="Times New Roman" w:hAnsi="Times New Roman"/>
            <w:noProof/>
            <w:snapToGrid w:val="0"/>
            <w:lang w:val="lt-LT"/>
          </w:rPr>
          <w:t>NepageidaujamaR@vvkt.lt</w:t>
        </w:r>
      </w:hyperlink>
      <w:r w:rsidRPr="00EB154E">
        <w:rPr>
          <w:rFonts w:ascii="Times New Roman" w:eastAsia="Times New Roman" w:hAnsi="Times New Roman"/>
          <w:noProof/>
          <w:snapToGrid w:val="0"/>
          <w:lang w:val="lt-LT"/>
        </w:rPr>
        <w:t xml:space="preserve">, taip pat per Valstybinės vaistų kontrolės tarnybos prie Lietuvos Respublikos sveikatos apsaugos ministerijos interneto svetainę (adresu </w:t>
      </w:r>
      <w:hyperlink r:id="rId7" w:history="1">
        <w:r w:rsidRPr="00F858AC">
          <w:rPr>
            <w:rFonts w:ascii="Times New Roman" w:eastAsia="Times New Roman" w:hAnsi="Times New Roman"/>
            <w:noProof/>
            <w:snapToGrid w:val="0"/>
            <w:lang w:val="lt-LT"/>
          </w:rPr>
          <w:t>http://www.vvkt.lt</w:t>
        </w:r>
      </w:hyperlink>
      <w:r w:rsidRPr="00EB154E">
        <w:rPr>
          <w:rFonts w:ascii="Times New Roman" w:eastAsia="Times New Roman" w:hAnsi="Times New Roman"/>
          <w:noProof/>
          <w:snapToGrid w:val="0"/>
          <w:lang w:val="lt-LT"/>
        </w:rPr>
        <w:t>). Pranešdami apie šalutinį poveikį galite mums padėti gauti daugiau informacijos apie šio vaisto saugumą</w:t>
      </w:r>
      <w:r w:rsidRPr="00B5554F">
        <w:rPr>
          <w:rFonts w:ascii="Times New Roman" w:eastAsia="Times New Roman" w:hAnsi="Times New Roman"/>
          <w:noProof/>
          <w:snapToGrid w:val="0"/>
          <w:lang w:val="lt-LT"/>
        </w:rPr>
        <w:t>.</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5.</w:t>
      </w:r>
      <w:r w:rsidRPr="00AA4F5A">
        <w:rPr>
          <w:rFonts w:ascii="Times New Roman" w:eastAsia="Times New Roman" w:hAnsi="Times New Roman"/>
          <w:b/>
          <w:lang w:val="lt-LT" w:eastAsia="lt-LT"/>
        </w:rPr>
        <w:tab/>
        <w:t xml:space="preserve">Kaip laikyti </w:t>
      </w:r>
      <w:proofErr w:type="spellStart"/>
      <w:r w:rsidRPr="00AA4F5A">
        <w:rPr>
          <w:rFonts w:ascii="Times New Roman" w:eastAsia="Times New Roman" w:hAnsi="Times New Roman"/>
          <w:b/>
          <w:lang w:val="lt-LT" w:eastAsia="lt-LT"/>
        </w:rPr>
        <w:t>Cisatracurium</w:t>
      </w:r>
      <w:proofErr w:type="spellEnd"/>
      <w:r w:rsidRPr="00AA4F5A">
        <w:rPr>
          <w:rFonts w:ascii="Times New Roman" w:eastAsia="Times New Roman" w:hAnsi="Times New Roman"/>
          <w:b/>
          <w:lang w:val="lt-LT" w:eastAsia="lt-LT"/>
        </w:rPr>
        <w:t xml:space="preserve"> Kabi</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Šį vaistą laikykite vaikams nepastebimoje ir nepasiekiamoje vietoje.</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 </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iCs/>
          <w:lang w:val="lt-LT" w:eastAsia="lt-LT"/>
        </w:rPr>
        <w:t>Ant kartono dėžutės ir etiketės po „</w:t>
      </w:r>
      <w:r>
        <w:rPr>
          <w:rFonts w:ascii="Times New Roman" w:eastAsia="Times New Roman" w:hAnsi="Times New Roman"/>
          <w:iCs/>
          <w:lang w:val="lt-LT" w:eastAsia="lt-LT"/>
        </w:rPr>
        <w:t>EXP</w:t>
      </w:r>
      <w:r w:rsidRPr="00AA4F5A">
        <w:rPr>
          <w:rFonts w:ascii="Times New Roman" w:eastAsia="Times New Roman" w:hAnsi="Times New Roman"/>
          <w:iCs/>
          <w:lang w:val="lt-LT" w:eastAsia="lt-LT"/>
        </w:rPr>
        <w:t>“ nurodytam tinkamumo laikui pasibaigus, šio vaisto vartoti negalima. Vaistas tinkamas vartoti iki paskutinės nurodyto mėnesio dienos.</w:t>
      </w:r>
      <w:r w:rsidRPr="00AA4F5A">
        <w:rPr>
          <w:rFonts w:ascii="Times New Roman" w:eastAsia="Times New Roman" w:hAnsi="Times New Roman"/>
          <w:lang w:val="lt-LT" w:eastAsia="lt-LT"/>
        </w:rPr>
        <w:t xml:space="preserve"> </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lastRenderedPageBreak/>
        <w:t>Laikymo sąlygos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Iki atidarymo: laikyti šaldytuve (2 </w:t>
      </w:r>
      <w:r w:rsidRPr="00AA4F5A">
        <w:rPr>
          <w:rFonts w:ascii="Times New Roman" w:eastAsia="Times New Roman" w:hAnsi="Times New Roman"/>
          <w:lang w:val="lt-LT" w:eastAsia="lt-LT"/>
        </w:rPr>
        <w:sym w:font="Symbol" w:char="F0B0"/>
      </w:r>
      <w:r w:rsidRPr="00AA4F5A">
        <w:rPr>
          <w:rFonts w:ascii="Times New Roman" w:eastAsia="Times New Roman" w:hAnsi="Times New Roman"/>
          <w:lang w:val="lt-LT" w:eastAsia="lt-LT"/>
        </w:rPr>
        <w:t>C</w:t>
      </w:r>
      <w:r>
        <w:rPr>
          <w:rFonts w:ascii="Times New Roman" w:eastAsia="Times New Roman" w:hAnsi="Times New Roman"/>
          <w:lang w:val="lt-LT" w:eastAsia="lt-LT"/>
        </w:rPr>
        <w:noBreakHyphen/>
      </w:r>
      <w:r w:rsidRPr="00AA4F5A">
        <w:rPr>
          <w:rFonts w:ascii="Times New Roman" w:eastAsia="Times New Roman" w:hAnsi="Times New Roman"/>
          <w:lang w:val="lt-LT" w:eastAsia="lt-LT"/>
        </w:rPr>
        <w:t>8 </w:t>
      </w:r>
      <w:r w:rsidRPr="00AA4F5A">
        <w:rPr>
          <w:rFonts w:ascii="Times New Roman" w:eastAsia="Times New Roman" w:hAnsi="Times New Roman"/>
          <w:lang w:val="lt-LT" w:eastAsia="lt-LT"/>
        </w:rPr>
        <w:sym w:font="Symbol" w:char="F0B0"/>
      </w:r>
      <w:r w:rsidRPr="00AA4F5A">
        <w:rPr>
          <w:rFonts w:ascii="Times New Roman" w:eastAsia="Times New Roman" w:hAnsi="Times New Roman"/>
          <w:lang w:val="lt-LT" w:eastAsia="lt-LT"/>
        </w:rPr>
        <w:t>C).</w:t>
      </w:r>
    </w:p>
    <w:p w:rsidR="002C62CC" w:rsidRPr="00AA4F5A" w:rsidRDefault="002C62CC" w:rsidP="002C62CC">
      <w:pPr>
        <w:tabs>
          <w:tab w:val="left" w:pos="567"/>
          <w:tab w:val="left" w:pos="2250"/>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Negalima užšaldyti.</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Flakonus laikyti išorinėje dėžutėje, kad </w:t>
      </w:r>
      <w:r>
        <w:rPr>
          <w:rFonts w:ascii="Times New Roman" w:eastAsia="Times New Roman" w:hAnsi="Times New Roman"/>
          <w:lang w:val="lt-LT" w:eastAsia="lt-LT"/>
        </w:rPr>
        <w:t>vais</w:t>
      </w:r>
      <w:r w:rsidRPr="00AA4F5A">
        <w:rPr>
          <w:rFonts w:ascii="Times New Roman" w:eastAsia="Times New Roman" w:hAnsi="Times New Roman"/>
          <w:lang w:val="lt-LT" w:eastAsia="lt-LT"/>
        </w:rPr>
        <w:t>tas būtų apsaugotas nuo šviesos.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Atidarius ir (arba) praskiedus: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Tik vienkartiniam vartojimui.</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atidarius ir (arba) praskiedus reikia vartoti nedelsiant. Nesuvartotą tirpalą reikia sunaikinti.</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Pastebėjus, kad tirpalas yra neskaidrus, jame yra dalelių arba </w:t>
      </w:r>
      <w:proofErr w:type="spellStart"/>
      <w:r w:rsidRPr="00AA4F5A">
        <w:rPr>
          <w:rFonts w:ascii="Times New Roman" w:eastAsia="Times New Roman" w:hAnsi="Times New Roman"/>
          <w:lang w:val="lt-LT" w:eastAsia="lt-LT"/>
        </w:rPr>
        <w:t>talpyklė</w:t>
      </w:r>
      <w:proofErr w:type="spellEnd"/>
      <w:r w:rsidRPr="00AA4F5A">
        <w:rPr>
          <w:rFonts w:ascii="Times New Roman" w:eastAsia="Times New Roman" w:hAnsi="Times New Roman"/>
          <w:lang w:val="lt-LT" w:eastAsia="lt-LT"/>
        </w:rPr>
        <w:t xml:space="preserve"> pažeista, šio vaisto vartoti negalima.</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Vaistų negalima išmesti į kanalizaciją arba su buitinėmis atliekomis. Kaip išmesti nereikalingus vaistus, klauskite vaistininko. Šios priemonės padės apsaugoti aplinką.</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6.</w:t>
      </w:r>
      <w:r w:rsidRPr="00AA4F5A">
        <w:rPr>
          <w:rFonts w:ascii="Times New Roman" w:eastAsia="Times New Roman" w:hAnsi="Times New Roman"/>
          <w:b/>
          <w:lang w:val="lt-LT" w:eastAsia="lt-LT"/>
        </w:rPr>
        <w:tab/>
        <w:t>Pakuotės turinys ir kita informacija</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proofErr w:type="spellStart"/>
      <w:r w:rsidRPr="00AA4F5A">
        <w:rPr>
          <w:rFonts w:ascii="Times New Roman" w:eastAsia="Times New Roman" w:hAnsi="Times New Roman"/>
          <w:b/>
          <w:lang w:val="lt-LT" w:eastAsia="lt-LT"/>
        </w:rPr>
        <w:t>Cisatracurium</w:t>
      </w:r>
      <w:proofErr w:type="spellEnd"/>
      <w:r w:rsidRPr="00AA4F5A">
        <w:rPr>
          <w:rFonts w:ascii="Times New Roman" w:eastAsia="Times New Roman" w:hAnsi="Times New Roman"/>
          <w:b/>
          <w:lang w:val="lt-LT" w:eastAsia="lt-LT"/>
        </w:rPr>
        <w:t xml:space="preserve"> Kabi sudėtis</w:t>
      </w:r>
    </w:p>
    <w:p w:rsidR="002C62CC" w:rsidRPr="00DD4B64" w:rsidRDefault="002C62CC" w:rsidP="002C62CC">
      <w:pPr>
        <w:tabs>
          <w:tab w:val="left" w:pos="567"/>
        </w:tabs>
        <w:spacing w:after="0" w:line="240" w:lineRule="auto"/>
        <w:rPr>
          <w:rFonts w:ascii="Times New Roman" w:eastAsia="Times New Roman" w:hAnsi="Times New Roman"/>
          <w:lang w:val="lt-LT" w:eastAsia="lt-LT"/>
        </w:rPr>
      </w:pPr>
    </w:p>
    <w:p w:rsidR="002C62CC" w:rsidRPr="00DD4B64" w:rsidRDefault="002C62CC" w:rsidP="002C62CC">
      <w:pPr>
        <w:tabs>
          <w:tab w:val="left" w:pos="567"/>
        </w:tabs>
        <w:spacing w:after="0" w:line="240" w:lineRule="auto"/>
        <w:ind w:left="567" w:hanging="567"/>
        <w:rPr>
          <w:rFonts w:ascii="Times New Roman" w:eastAsia="Times New Roman" w:hAnsi="Times New Roman"/>
          <w:lang w:val="lt-LT" w:eastAsia="lt-LT"/>
        </w:rPr>
      </w:pPr>
      <w:r w:rsidRPr="00DD4B64">
        <w:rPr>
          <w:rFonts w:ascii="Times New Roman" w:eastAsia="Times New Roman" w:hAnsi="Times New Roman"/>
          <w:lang w:val="lt-LT" w:eastAsia="lt-LT"/>
        </w:rPr>
        <w:t>-</w:t>
      </w:r>
      <w:r w:rsidRPr="00DD4B64">
        <w:rPr>
          <w:rFonts w:ascii="Times New Roman" w:eastAsia="Times New Roman" w:hAnsi="Times New Roman"/>
          <w:lang w:val="lt-LT" w:eastAsia="lt-LT"/>
        </w:rPr>
        <w:tab/>
      </w:r>
      <w:r w:rsidRPr="00173505">
        <w:rPr>
          <w:rFonts w:ascii="Times New Roman" w:eastAsia="Times New Roman" w:hAnsi="Times New Roman"/>
          <w:b/>
          <w:bCs/>
          <w:lang w:val="lt-LT" w:eastAsia="lt-LT"/>
        </w:rPr>
        <w:t>Veiklioji medžiaga</w:t>
      </w:r>
      <w:r w:rsidRPr="00DD4B64">
        <w:rPr>
          <w:rFonts w:ascii="Times New Roman" w:eastAsia="Times New Roman" w:hAnsi="Times New Roman"/>
          <w:lang w:val="lt-LT" w:eastAsia="lt-LT"/>
        </w:rPr>
        <w:t xml:space="preserve"> yra </w:t>
      </w:r>
      <w:proofErr w:type="spellStart"/>
      <w:r w:rsidRPr="00DD4B64">
        <w:rPr>
          <w:rFonts w:ascii="Times New Roman" w:eastAsia="Times New Roman" w:hAnsi="Times New Roman"/>
          <w:lang w:val="lt-LT" w:eastAsia="lt-LT"/>
        </w:rPr>
        <w:t>cisatrakuris</w:t>
      </w:r>
      <w:proofErr w:type="spellEnd"/>
      <w:r w:rsidRPr="00DD4B64">
        <w:rPr>
          <w:rFonts w:ascii="Times New Roman" w:eastAsia="Times New Roman" w:hAnsi="Times New Roman"/>
          <w:lang w:val="lt-LT" w:eastAsia="lt-LT"/>
        </w:rPr>
        <w:t xml:space="preserve">. </w:t>
      </w:r>
    </w:p>
    <w:p w:rsidR="002C62CC" w:rsidRPr="00DD4B64" w:rsidRDefault="002C62CC" w:rsidP="002C62CC">
      <w:pPr>
        <w:tabs>
          <w:tab w:val="left" w:pos="567"/>
        </w:tabs>
        <w:spacing w:after="0" w:line="240" w:lineRule="auto"/>
        <w:ind w:left="567" w:hanging="567"/>
        <w:rPr>
          <w:rFonts w:ascii="Times New Roman" w:eastAsia="Times New Roman" w:hAnsi="Times New Roman"/>
          <w:lang w:val="lt-LT" w:eastAsia="lt-LT"/>
        </w:rPr>
      </w:pPr>
      <w:r w:rsidRPr="00DD4B64">
        <w:rPr>
          <w:rFonts w:ascii="Times New Roman" w:eastAsia="Times New Roman" w:hAnsi="Times New Roman"/>
          <w:lang w:val="lt-LT" w:eastAsia="lt-LT"/>
        </w:rPr>
        <w:t xml:space="preserve">1 ml </w:t>
      </w:r>
      <w:proofErr w:type="spellStart"/>
      <w:r w:rsidRPr="00DD4B64">
        <w:rPr>
          <w:rFonts w:ascii="Times New Roman" w:eastAsia="Times New Roman" w:hAnsi="Times New Roman"/>
          <w:lang w:val="lt-LT" w:eastAsia="lt-LT"/>
        </w:rPr>
        <w:t>Cisatracurium</w:t>
      </w:r>
      <w:proofErr w:type="spellEnd"/>
      <w:r w:rsidRPr="00DD4B64">
        <w:rPr>
          <w:rFonts w:ascii="Times New Roman" w:eastAsia="Times New Roman" w:hAnsi="Times New Roman"/>
          <w:lang w:val="lt-LT" w:eastAsia="lt-LT"/>
        </w:rPr>
        <w:t xml:space="preserve"> Kabi yra 6,7 mg </w:t>
      </w:r>
      <w:proofErr w:type="spellStart"/>
      <w:r w:rsidRPr="00DD4B64">
        <w:rPr>
          <w:rFonts w:ascii="Times New Roman" w:eastAsia="Times New Roman" w:hAnsi="Times New Roman"/>
          <w:lang w:val="lt-LT" w:eastAsia="lt-LT"/>
        </w:rPr>
        <w:t>cisatrakurio</w:t>
      </w:r>
      <w:proofErr w:type="spellEnd"/>
      <w:r w:rsidRPr="00DD4B64">
        <w:rPr>
          <w:rFonts w:ascii="Times New Roman" w:eastAsia="Times New Roman" w:hAnsi="Times New Roman"/>
          <w:lang w:val="lt-LT" w:eastAsia="lt-LT"/>
        </w:rPr>
        <w:t xml:space="preserve"> </w:t>
      </w:r>
      <w:proofErr w:type="spellStart"/>
      <w:r w:rsidRPr="00DD4B64">
        <w:rPr>
          <w:rFonts w:ascii="Times New Roman" w:eastAsia="Times New Roman" w:hAnsi="Times New Roman"/>
          <w:lang w:val="lt-LT" w:eastAsia="lt-LT"/>
        </w:rPr>
        <w:t>besilato</w:t>
      </w:r>
      <w:proofErr w:type="spellEnd"/>
      <w:r w:rsidRPr="00DD4B64">
        <w:rPr>
          <w:rFonts w:ascii="Times New Roman" w:eastAsia="Times New Roman" w:hAnsi="Times New Roman"/>
          <w:lang w:val="lt-LT" w:eastAsia="lt-LT"/>
        </w:rPr>
        <w:t xml:space="preserve">, atitinkančio 5 mg </w:t>
      </w:r>
      <w:proofErr w:type="spellStart"/>
      <w:r w:rsidRPr="00DD4B64">
        <w:rPr>
          <w:rFonts w:ascii="Times New Roman" w:eastAsia="Times New Roman" w:hAnsi="Times New Roman"/>
          <w:lang w:val="lt-LT" w:eastAsia="lt-LT"/>
        </w:rPr>
        <w:t>cisatrakurio</w:t>
      </w:r>
      <w:proofErr w:type="spellEnd"/>
      <w:r w:rsidRPr="00DD4B64">
        <w:rPr>
          <w:rFonts w:ascii="Times New Roman" w:eastAsia="Times New Roman" w:hAnsi="Times New Roman"/>
          <w:lang w:val="lt-LT" w:eastAsia="lt-LT"/>
        </w:rPr>
        <w:t>.</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DD4B64">
        <w:rPr>
          <w:rFonts w:ascii="Times New Roman" w:eastAsia="Times New Roman" w:hAnsi="Times New Roman"/>
          <w:lang w:val="lt-LT" w:eastAsia="lt-LT"/>
        </w:rPr>
        <w:t>-</w:t>
      </w:r>
      <w:r w:rsidRPr="00DD4B64">
        <w:rPr>
          <w:rFonts w:ascii="Times New Roman" w:eastAsia="Times New Roman" w:hAnsi="Times New Roman"/>
          <w:lang w:val="lt-LT" w:eastAsia="lt-LT"/>
        </w:rPr>
        <w:tab/>
      </w:r>
      <w:r w:rsidRPr="00173505">
        <w:rPr>
          <w:rFonts w:ascii="Times New Roman" w:eastAsia="Times New Roman" w:hAnsi="Times New Roman"/>
          <w:b/>
          <w:bCs/>
          <w:lang w:val="lt-LT" w:eastAsia="lt-LT"/>
        </w:rPr>
        <w:t>Pagalbinės medžiagos</w:t>
      </w:r>
      <w:r w:rsidRPr="00DD4B64">
        <w:rPr>
          <w:rFonts w:ascii="Times New Roman" w:eastAsia="Times New Roman" w:hAnsi="Times New Roman"/>
          <w:lang w:val="lt-LT" w:eastAsia="lt-LT"/>
        </w:rPr>
        <w:t xml:space="preserve"> yra injekcinis</w:t>
      </w:r>
      <w:r w:rsidRPr="00AA4F5A">
        <w:rPr>
          <w:rFonts w:ascii="Times New Roman" w:eastAsia="Times New Roman" w:hAnsi="Times New Roman"/>
          <w:lang w:val="lt-LT" w:eastAsia="lt-LT"/>
        </w:rPr>
        <w:t xml:space="preserve"> vanduo ir 1 % </w:t>
      </w:r>
      <w:proofErr w:type="spellStart"/>
      <w:r w:rsidRPr="00AA4F5A">
        <w:rPr>
          <w:rFonts w:ascii="Times New Roman" w:eastAsia="Times New Roman" w:hAnsi="Times New Roman"/>
          <w:lang w:val="lt-LT" w:eastAsia="lt-LT"/>
        </w:rPr>
        <w:t>benzensulfonrūgštis</w:t>
      </w:r>
      <w:proofErr w:type="spellEnd"/>
      <w:r w:rsidRPr="00AA4F5A">
        <w:rPr>
          <w:rFonts w:ascii="Times New Roman" w:eastAsia="Times New Roman" w:hAnsi="Times New Roman"/>
          <w:lang w:val="lt-LT" w:eastAsia="lt-LT"/>
        </w:rPr>
        <w:t>.</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proofErr w:type="spellStart"/>
      <w:r w:rsidRPr="00AA4F5A">
        <w:rPr>
          <w:rFonts w:ascii="Times New Roman" w:eastAsia="Times New Roman" w:hAnsi="Times New Roman"/>
          <w:b/>
          <w:lang w:val="lt-LT" w:eastAsia="lt-LT"/>
        </w:rPr>
        <w:t>Cisatracurium</w:t>
      </w:r>
      <w:proofErr w:type="spellEnd"/>
      <w:r w:rsidRPr="00AA4F5A">
        <w:rPr>
          <w:rFonts w:ascii="Times New Roman" w:eastAsia="Times New Roman" w:hAnsi="Times New Roman"/>
          <w:b/>
          <w:lang w:val="lt-LT" w:eastAsia="lt-LT"/>
        </w:rPr>
        <w:t xml:space="preserve"> Kabi išvaizda ir kiekis pakuotėje</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yra skaidrus, bespalvis, blyškiai gelsvas ar žalsvai gelsvas injekcinis ar infuzinis tirpalas. </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5 mg/ml injekcinis ar infuzinis tirpalas tiekiamas po 1 arba 5 bespalvio stiklo flakonus, kurių kiekviename yra 30 ml tirpalo.</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Gali būti tiekiamos ne visų dydžių pakuotės.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 xml:space="preserve">Registruotojas ir gamintojas </w:t>
      </w:r>
    </w:p>
    <w:p w:rsidR="002C62CC" w:rsidRPr="00AA4F5A" w:rsidRDefault="002C62CC" w:rsidP="002C62CC">
      <w:pPr>
        <w:tabs>
          <w:tab w:val="left" w:pos="3135"/>
        </w:tabs>
        <w:spacing w:after="0" w:line="240" w:lineRule="auto"/>
        <w:rPr>
          <w:rFonts w:ascii="Times New Roman" w:eastAsia="Times New Roman" w:hAnsi="Times New Roman"/>
          <w:lang w:val="lt-LT" w:eastAsia="lt-LT"/>
        </w:rPr>
      </w:pPr>
    </w:p>
    <w:p w:rsidR="002C62CC" w:rsidRPr="00334207" w:rsidRDefault="002C62CC" w:rsidP="002C62CC">
      <w:pPr>
        <w:tabs>
          <w:tab w:val="left" w:pos="567"/>
        </w:tabs>
        <w:spacing w:after="0" w:line="240" w:lineRule="auto"/>
        <w:rPr>
          <w:rFonts w:ascii="Times New Roman" w:eastAsia="Times New Roman" w:hAnsi="Times New Roman"/>
          <w:i/>
          <w:lang w:val="lt-LT" w:eastAsia="lt-LT"/>
        </w:rPr>
      </w:pPr>
      <w:r w:rsidRPr="00334207">
        <w:rPr>
          <w:rFonts w:ascii="Times New Roman" w:eastAsia="Times New Roman" w:hAnsi="Times New Roman"/>
          <w:i/>
          <w:lang w:val="lt-LT" w:eastAsia="lt-LT"/>
        </w:rPr>
        <w:t xml:space="preserve">Registruotojas </w:t>
      </w:r>
    </w:p>
    <w:p w:rsidR="002C62CC" w:rsidRPr="00334207" w:rsidRDefault="002C62CC" w:rsidP="002C62CC">
      <w:pPr>
        <w:tabs>
          <w:tab w:val="left" w:pos="567"/>
        </w:tabs>
        <w:spacing w:after="0" w:line="240" w:lineRule="auto"/>
        <w:rPr>
          <w:rFonts w:ascii="Times New Roman" w:eastAsia="Times New Roman" w:hAnsi="Times New Roman"/>
          <w:lang w:val="lt-LT" w:eastAsia="lt-LT"/>
        </w:rPr>
      </w:pPr>
      <w:proofErr w:type="spellStart"/>
      <w:r w:rsidRPr="00334207">
        <w:rPr>
          <w:rFonts w:ascii="Times New Roman" w:eastAsia="Times New Roman" w:hAnsi="Times New Roman"/>
          <w:lang w:val="lt-LT" w:eastAsia="lt-LT"/>
        </w:rPr>
        <w:t>Fresenius</w:t>
      </w:r>
      <w:proofErr w:type="spellEnd"/>
      <w:r w:rsidRPr="00334207">
        <w:rPr>
          <w:rFonts w:ascii="Times New Roman" w:eastAsia="Times New Roman" w:hAnsi="Times New Roman"/>
          <w:lang w:val="lt-LT" w:eastAsia="lt-LT"/>
        </w:rPr>
        <w:t xml:space="preserve"> Kabi </w:t>
      </w:r>
      <w:proofErr w:type="spellStart"/>
      <w:r w:rsidRPr="00334207">
        <w:rPr>
          <w:rFonts w:ascii="Times New Roman" w:eastAsia="Times New Roman" w:hAnsi="Times New Roman"/>
          <w:lang w:val="lt-LT" w:eastAsia="lt-LT"/>
        </w:rPr>
        <w:t>Polska</w:t>
      </w:r>
      <w:proofErr w:type="spellEnd"/>
      <w:r w:rsidRPr="00334207">
        <w:rPr>
          <w:rFonts w:ascii="Times New Roman" w:eastAsia="Times New Roman" w:hAnsi="Times New Roman"/>
          <w:lang w:val="lt-LT" w:eastAsia="lt-LT"/>
        </w:rPr>
        <w:t xml:space="preserve"> </w:t>
      </w:r>
      <w:proofErr w:type="spellStart"/>
      <w:r w:rsidRPr="00334207">
        <w:rPr>
          <w:rFonts w:ascii="Times New Roman" w:eastAsia="Times New Roman" w:hAnsi="Times New Roman"/>
          <w:lang w:val="lt-LT" w:eastAsia="lt-LT"/>
        </w:rPr>
        <w:t>Sp.z</w:t>
      </w:r>
      <w:proofErr w:type="spellEnd"/>
      <w:r>
        <w:rPr>
          <w:rFonts w:ascii="Times New Roman" w:eastAsia="Times New Roman" w:hAnsi="Times New Roman"/>
          <w:lang w:val="lt-LT" w:eastAsia="lt-LT"/>
        </w:rPr>
        <w:t xml:space="preserve"> </w:t>
      </w:r>
      <w:proofErr w:type="spellStart"/>
      <w:r w:rsidRPr="00334207">
        <w:rPr>
          <w:rFonts w:ascii="Times New Roman" w:eastAsia="Times New Roman" w:hAnsi="Times New Roman"/>
          <w:lang w:val="lt-LT" w:eastAsia="lt-LT"/>
        </w:rPr>
        <w:t>o.o</w:t>
      </w:r>
      <w:proofErr w:type="spellEnd"/>
      <w:r w:rsidRPr="00334207">
        <w:rPr>
          <w:rFonts w:ascii="Times New Roman" w:eastAsia="Times New Roman" w:hAnsi="Times New Roman"/>
          <w:lang w:val="lt-LT" w:eastAsia="lt-LT"/>
        </w:rPr>
        <w:t xml:space="preserve">. </w:t>
      </w:r>
    </w:p>
    <w:p w:rsidR="002C62CC" w:rsidRPr="00334207" w:rsidRDefault="002C62CC" w:rsidP="002C62CC">
      <w:pPr>
        <w:tabs>
          <w:tab w:val="left" w:pos="567"/>
        </w:tabs>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t xml:space="preserve">Al. </w:t>
      </w:r>
      <w:proofErr w:type="spellStart"/>
      <w:r w:rsidRPr="00334207">
        <w:rPr>
          <w:rFonts w:ascii="Times New Roman" w:eastAsia="Times New Roman" w:hAnsi="Times New Roman"/>
          <w:lang w:val="lt-LT" w:eastAsia="lt-LT"/>
        </w:rPr>
        <w:t>Jerozolimskie</w:t>
      </w:r>
      <w:proofErr w:type="spellEnd"/>
      <w:r w:rsidRPr="00334207">
        <w:rPr>
          <w:rFonts w:ascii="Times New Roman" w:eastAsia="Times New Roman" w:hAnsi="Times New Roman"/>
          <w:lang w:val="lt-LT" w:eastAsia="lt-LT"/>
        </w:rPr>
        <w:t xml:space="preserve"> 134</w:t>
      </w:r>
    </w:p>
    <w:p w:rsidR="002C62CC" w:rsidRPr="00334207" w:rsidRDefault="002C62CC" w:rsidP="002C62CC">
      <w:pPr>
        <w:tabs>
          <w:tab w:val="left" w:pos="567"/>
        </w:tabs>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t xml:space="preserve">02-305 </w:t>
      </w:r>
      <w:proofErr w:type="spellStart"/>
      <w:r w:rsidRPr="00334207">
        <w:rPr>
          <w:rFonts w:ascii="Times New Roman" w:eastAsia="Times New Roman" w:hAnsi="Times New Roman"/>
          <w:lang w:val="lt-LT" w:eastAsia="lt-LT"/>
        </w:rPr>
        <w:t>Warszawa</w:t>
      </w:r>
      <w:proofErr w:type="spellEnd"/>
    </w:p>
    <w:p w:rsidR="002C62CC" w:rsidRPr="00334207" w:rsidRDefault="002C62CC" w:rsidP="002C62CC">
      <w:pPr>
        <w:tabs>
          <w:tab w:val="left" w:pos="567"/>
        </w:tabs>
        <w:autoSpaceDE w:val="0"/>
        <w:autoSpaceDN w:val="0"/>
        <w:adjustRightInd w:val="0"/>
        <w:spacing w:after="0" w:line="240" w:lineRule="auto"/>
        <w:rPr>
          <w:rFonts w:ascii="Times New Roman" w:eastAsia="Times New Roman" w:hAnsi="Times New Roman"/>
          <w:lang w:val="lt-LT" w:eastAsia="lt-LT"/>
        </w:rPr>
      </w:pPr>
      <w:r w:rsidRPr="00334207">
        <w:rPr>
          <w:rFonts w:ascii="Times New Roman" w:eastAsia="Times New Roman" w:hAnsi="Times New Roman"/>
          <w:lang w:val="lt-LT" w:eastAsia="lt-LT"/>
        </w:rPr>
        <w:t>Lenkija</w:t>
      </w: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b/>
          <w:lang w:val="lt-LT"/>
        </w:rPr>
      </w:pP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i/>
          <w:lang w:val="lt-LT"/>
        </w:rPr>
      </w:pPr>
      <w:r w:rsidRPr="00AA4F5A">
        <w:rPr>
          <w:rFonts w:ascii="Times New Roman" w:eastAsia="Times New Roman" w:hAnsi="Times New Roman"/>
          <w:i/>
          <w:lang w:val="lt-LT"/>
        </w:rPr>
        <w:t>Gamintojas</w:t>
      </w: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lang w:val="lt-LT"/>
        </w:rPr>
      </w:pPr>
      <w:proofErr w:type="spellStart"/>
      <w:r w:rsidRPr="00AA4F5A">
        <w:rPr>
          <w:rFonts w:ascii="Times New Roman" w:eastAsia="Times New Roman" w:hAnsi="Times New Roman"/>
          <w:lang w:val="lt-LT"/>
        </w:rPr>
        <w:t>Fresenius</w:t>
      </w:r>
      <w:proofErr w:type="spellEnd"/>
      <w:r w:rsidRPr="00AA4F5A">
        <w:rPr>
          <w:rFonts w:ascii="Times New Roman" w:eastAsia="Times New Roman" w:hAnsi="Times New Roman"/>
          <w:lang w:val="lt-LT"/>
        </w:rPr>
        <w:t xml:space="preserve"> Kabi </w:t>
      </w:r>
      <w:proofErr w:type="spellStart"/>
      <w:r w:rsidRPr="00AA4F5A">
        <w:rPr>
          <w:rFonts w:ascii="Times New Roman" w:eastAsia="Times New Roman" w:hAnsi="Times New Roman"/>
          <w:lang w:val="lt-LT"/>
        </w:rPr>
        <w:t>Deutschland</w:t>
      </w:r>
      <w:proofErr w:type="spellEnd"/>
      <w:r w:rsidRPr="00AA4F5A">
        <w:rPr>
          <w:rFonts w:ascii="Times New Roman" w:eastAsia="Times New Roman" w:hAnsi="Times New Roman"/>
          <w:lang w:val="lt-LT"/>
        </w:rPr>
        <w:t xml:space="preserve"> </w:t>
      </w:r>
      <w:proofErr w:type="spellStart"/>
      <w:r w:rsidRPr="00AA4F5A">
        <w:rPr>
          <w:rFonts w:ascii="Times New Roman" w:eastAsia="Times New Roman" w:hAnsi="Times New Roman"/>
          <w:lang w:val="lt-LT"/>
        </w:rPr>
        <w:t>GmbH</w:t>
      </w:r>
      <w:proofErr w:type="spellEnd"/>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lang w:val="lt-LT"/>
        </w:rPr>
      </w:pPr>
      <w:proofErr w:type="spellStart"/>
      <w:r w:rsidRPr="00AA4F5A">
        <w:rPr>
          <w:rFonts w:ascii="Times New Roman" w:eastAsia="Times New Roman" w:hAnsi="Times New Roman"/>
          <w:lang w:val="lt-LT"/>
        </w:rPr>
        <w:t>Pfingstweide</w:t>
      </w:r>
      <w:proofErr w:type="spellEnd"/>
      <w:r w:rsidRPr="00AA4F5A">
        <w:rPr>
          <w:rFonts w:ascii="Times New Roman" w:eastAsia="Times New Roman" w:hAnsi="Times New Roman"/>
          <w:lang w:val="lt-LT"/>
        </w:rPr>
        <w:t xml:space="preserve"> 53</w:t>
      </w: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 xml:space="preserve">61169 </w:t>
      </w:r>
      <w:proofErr w:type="spellStart"/>
      <w:r w:rsidRPr="00AA4F5A">
        <w:rPr>
          <w:rFonts w:ascii="Times New Roman" w:eastAsia="Times New Roman" w:hAnsi="Times New Roman"/>
          <w:lang w:val="lt-LT"/>
        </w:rPr>
        <w:t>Friedberg</w:t>
      </w:r>
      <w:proofErr w:type="spellEnd"/>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Vokietija</w:t>
      </w: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lang w:val="lt-LT"/>
        </w:rPr>
      </w:pP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Jeigu apie šį vaistą norite sužinoti daugiau, kreipkitės į vietinį registruotojo atstovą.</w:t>
      </w: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lang w:val="lt-LT"/>
        </w:rPr>
      </w:pPr>
    </w:p>
    <w:p w:rsidR="002C62CC" w:rsidRPr="0042331B" w:rsidRDefault="002C62CC" w:rsidP="002C62CC">
      <w:pPr>
        <w:pStyle w:val="Antrats"/>
        <w:tabs>
          <w:tab w:val="left" w:pos="567"/>
        </w:tabs>
        <w:rPr>
          <w:sz w:val="22"/>
          <w:szCs w:val="22"/>
        </w:rPr>
      </w:pPr>
      <w:r w:rsidRPr="0042331B">
        <w:rPr>
          <w:sz w:val="22"/>
          <w:szCs w:val="22"/>
        </w:rPr>
        <w:t>UAB „</w:t>
      </w:r>
      <w:proofErr w:type="spellStart"/>
      <w:r w:rsidRPr="0042331B">
        <w:rPr>
          <w:sz w:val="22"/>
          <w:szCs w:val="22"/>
        </w:rPr>
        <w:t>Fresenius</w:t>
      </w:r>
      <w:proofErr w:type="spellEnd"/>
      <w:r w:rsidRPr="0042331B">
        <w:rPr>
          <w:sz w:val="22"/>
          <w:szCs w:val="22"/>
        </w:rPr>
        <w:t xml:space="preserve"> Kabi Baltics“</w:t>
      </w:r>
    </w:p>
    <w:p w:rsidR="002C62CC" w:rsidRPr="0042331B" w:rsidRDefault="002C62CC" w:rsidP="002C62CC">
      <w:pPr>
        <w:pStyle w:val="Antrats"/>
        <w:tabs>
          <w:tab w:val="left" w:pos="567"/>
        </w:tabs>
        <w:rPr>
          <w:sz w:val="22"/>
          <w:szCs w:val="22"/>
        </w:rPr>
      </w:pPr>
      <w:r w:rsidRPr="0042331B">
        <w:rPr>
          <w:sz w:val="22"/>
          <w:szCs w:val="22"/>
        </w:rPr>
        <w:t>J. Basanavičiaus g. 26</w:t>
      </w:r>
    </w:p>
    <w:p w:rsidR="002C62CC" w:rsidRPr="0042331B" w:rsidRDefault="002C62CC" w:rsidP="002C62CC">
      <w:pPr>
        <w:tabs>
          <w:tab w:val="left" w:pos="567"/>
        </w:tabs>
        <w:spacing w:after="0"/>
        <w:rPr>
          <w:rFonts w:ascii="Times New Roman" w:hAnsi="Times New Roman"/>
        </w:rPr>
      </w:pPr>
      <w:r w:rsidRPr="0042331B">
        <w:rPr>
          <w:rFonts w:ascii="Times New Roman" w:hAnsi="Times New Roman"/>
        </w:rPr>
        <w:t>LT-03244, Vilnius</w:t>
      </w:r>
    </w:p>
    <w:p w:rsidR="002C62CC" w:rsidRPr="0042331B" w:rsidRDefault="002C62CC" w:rsidP="002C62CC">
      <w:pPr>
        <w:pStyle w:val="Antrats"/>
        <w:tabs>
          <w:tab w:val="left" w:pos="567"/>
        </w:tabs>
        <w:rPr>
          <w:sz w:val="22"/>
          <w:szCs w:val="22"/>
        </w:rPr>
      </w:pPr>
      <w:r w:rsidRPr="0042331B">
        <w:rPr>
          <w:sz w:val="22"/>
          <w:szCs w:val="22"/>
        </w:rPr>
        <w:t>Lietuva</w:t>
      </w:r>
    </w:p>
    <w:p w:rsidR="002C62CC" w:rsidRPr="0042331B" w:rsidRDefault="002C62CC" w:rsidP="002C62CC">
      <w:pPr>
        <w:pStyle w:val="Antrats"/>
        <w:tabs>
          <w:tab w:val="left" w:pos="567"/>
        </w:tabs>
        <w:rPr>
          <w:sz w:val="22"/>
          <w:szCs w:val="22"/>
        </w:rPr>
      </w:pPr>
      <w:r w:rsidRPr="0042331B">
        <w:rPr>
          <w:sz w:val="22"/>
          <w:szCs w:val="22"/>
        </w:rPr>
        <w:t>Tel. +370 5 252 3213</w:t>
      </w:r>
    </w:p>
    <w:p w:rsidR="002C62CC" w:rsidRPr="0042331B" w:rsidRDefault="002C62CC" w:rsidP="002C62CC">
      <w:pPr>
        <w:pStyle w:val="Antrats"/>
        <w:tabs>
          <w:tab w:val="left" w:pos="567"/>
        </w:tabs>
        <w:rPr>
          <w:b/>
          <w:sz w:val="22"/>
          <w:szCs w:val="22"/>
        </w:rPr>
      </w:pPr>
      <w:r w:rsidRPr="0042331B">
        <w:rPr>
          <w:sz w:val="22"/>
          <w:szCs w:val="22"/>
        </w:rPr>
        <w:t>Faksas +370 5 260 8696</w:t>
      </w: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b/>
          <w:lang w:val="lt-LT"/>
        </w:rPr>
      </w:pP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b/>
          <w:lang w:val="lt-LT"/>
        </w:rPr>
      </w:pPr>
      <w:r w:rsidRPr="00AA4F5A">
        <w:rPr>
          <w:rFonts w:ascii="Times New Roman" w:eastAsia="Times New Roman" w:hAnsi="Times New Roman"/>
          <w:b/>
          <w:lang w:val="lt-LT"/>
        </w:rPr>
        <w:lastRenderedPageBreak/>
        <w:t xml:space="preserve">Šis vaistas </w:t>
      </w:r>
      <w:r w:rsidRPr="007B0463">
        <w:rPr>
          <w:rFonts w:ascii="Times New Roman" w:eastAsia="Times New Roman" w:hAnsi="Times New Roman"/>
          <w:b/>
          <w:lang w:val="lt-LT"/>
        </w:rPr>
        <w:t>Europos ekonominės erdvės</w:t>
      </w:r>
      <w:r w:rsidRPr="007B0463" w:rsidDel="007B0463">
        <w:rPr>
          <w:rFonts w:ascii="Times New Roman" w:eastAsia="Times New Roman" w:hAnsi="Times New Roman"/>
          <w:b/>
          <w:lang w:val="lt-LT"/>
        </w:rPr>
        <w:t xml:space="preserve"> </w:t>
      </w:r>
      <w:r w:rsidRPr="00AA4F5A">
        <w:rPr>
          <w:rFonts w:ascii="Times New Roman" w:eastAsia="Times New Roman" w:hAnsi="Times New Roman"/>
          <w:b/>
          <w:lang w:val="lt-LT"/>
        </w:rPr>
        <w:t xml:space="preserve">valstybėse narėse </w:t>
      </w:r>
      <w:r w:rsidRPr="007B0463">
        <w:rPr>
          <w:rFonts w:ascii="Times New Roman" w:eastAsia="Times New Roman" w:hAnsi="Times New Roman"/>
          <w:b/>
          <w:lang w:val="lt-LT"/>
        </w:rPr>
        <w:t>ir Jungtinėje Karalystėje (Šiaurės Airijoje)</w:t>
      </w:r>
      <w:r>
        <w:rPr>
          <w:rFonts w:ascii="Times New Roman" w:eastAsia="Times New Roman" w:hAnsi="Times New Roman"/>
          <w:b/>
          <w:lang w:val="lt-LT"/>
        </w:rPr>
        <w:t xml:space="preserve"> </w:t>
      </w:r>
      <w:r w:rsidRPr="00AA4F5A">
        <w:rPr>
          <w:rFonts w:ascii="Times New Roman" w:eastAsia="Times New Roman" w:hAnsi="Times New Roman"/>
          <w:b/>
          <w:lang w:val="lt-LT"/>
        </w:rPr>
        <w:t>registruotas tokiais pavadinimais:</w:t>
      </w: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387"/>
      </w:tblGrid>
      <w:tr w:rsidR="002C62CC" w:rsidRPr="00FE058D"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 xml:space="preserve">Vokietija </w:t>
            </w:r>
          </w:p>
          <w:p w:rsidR="002C62CC" w:rsidRPr="00AA4F5A" w:rsidRDefault="002C62CC" w:rsidP="00B070B5">
            <w:pPr>
              <w:spacing w:after="0" w:line="240" w:lineRule="auto"/>
              <w:jc w:val="center"/>
              <w:rPr>
                <w:rFonts w:ascii="Times New Roman" w:eastAsia="Times New Roman" w:hAnsi="Times New Roman"/>
                <w:lang w:val="lt-LT"/>
              </w:rPr>
            </w:pPr>
          </w:p>
        </w:tc>
        <w:tc>
          <w:tcPr>
            <w:tcW w:w="5387" w:type="dxa"/>
          </w:tcPr>
          <w:p w:rsidR="002C62CC" w:rsidRPr="00334207" w:rsidRDefault="002C62CC" w:rsidP="00B070B5">
            <w:pPr>
              <w:autoSpaceDE w:val="0"/>
              <w:autoSpaceDN w:val="0"/>
              <w:adjustRightInd w:val="0"/>
              <w:spacing w:after="0" w:line="240" w:lineRule="auto"/>
              <w:rPr>
                <w:rFonts w:ascii="Times New Roman" w:eastAsia="Times New Roman" w:hAnsi="Times New Roman"/>
                <w:color w:val="000000"/>
                <w:lang w:val="lt-LT"/>
              </w:rPr>
            </w:pPr>
            <w:proofErr w:type="spellStart"/>
            <w:r w:rsidRPr="00334207">
              <w:rPr>
                <w:rFonts w:ascii="Times New Roman" w:eastAsia="Times New Roman" w:hAnsi="Times New Roman"/>
                <w:color w:val="000000"/>
                <w:lang w:val="lt-LT"/>
              </w:rPr>
              <w:t>Cisatracurium</w:t>
            </w:r>
            <w:proofErr w:type="spellEnd"/>
            <w:r w:rsidRPr="00334207">
              <w:rPr>
                <w:rFonts w:ascii="Times New Roman" w:eastAsia="Times New Roman" w:hAnsi="Times New Roman"/>
                <w:color w:val="000000"/>
                <w:lang w:val="lt-LT"/>
              </w:rPr>
              <w:t xml:space="preserve"> Kabi 5 mg/ml</w:t>
            </w:r>
          </w:p>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b/>
                <w:lang w:val="lt-LT"/>
              </w:rPr>
            </w:pPr>
            <w:proofErr w:type="spellStart"/>
            <w:r w:rsidRPr="00111656">
              <w:rPr>
                <w:rFonts w:ascii="TimesNewRomanPSMT" w:eastAsia="Times New Roman" w:hAnsi="TimesNewRomanPSMT" w:cs="TimesNewRomanPSMT"/>
                <w:color w:val="000000"/>
                <w:sz w:val="21"/>
                <w:szCs w:val="21"/>
                <w:lang w:val="lt-LT"/>
              </w:rPr>
              <w:t>Injektions</w:t>
            </w:r>
            <w:proofErr w:type="spellEnd"/>
            <w:r w:rsidRPr="00AA4F5A" w:rsidDel="00C34326">
              <w:rPr>
                <w:rFonts w:ascii="Times New Roman" w:eastAsia="Times New Roman" w:hAnsi="Times New Roman"/>
                <w:color w:val="000000"/>
                <w:lang w:val="lt-LT"/>
              </w:rPr>
              <w:t xml:space="preserve"> </w:t>
            </w:r>
            <w:r w:rsidRPr="00334207">
              <w:rPr>
                <w:rFonts w:ascii="Times New Roman" w:eastAsia="Times New Roman" w:hAnsi="Times New Roman"/>
                <w:color w:val="000000"/>
                <w:lang w:val="lt-LT"/>
              </w:rPr>
              <w:t>/</w:t>
            </w:r>
            <w:proofErr w:type="spellStart"/>
            <w:r w:rsidRPr="00334207">
              <w:rPr>
                <w:rFonts w:ascii="Times New Roman" w:eastAsia="Times New Roman" w:hAnsi="Times New Roman"/>
                <w:color w:val="000000"/>
                <w:lang w:val="lt-LT"/>
              </w:rPr>
              <w:t>Infusionslösung</w:t>
            </w:r>
            <w:proofErr w:type="spellEnd"/>
          </w:p>
        </w:tc>
      </w:tr>
      <w:tr w:rsidR="002C62CC" w:rsidRPr="00FE058D"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Belgija</w:t>
            </w:r>
          </w:p>
        </w:tc>
        <w:tc>
          <w:tcPr>
            <w:tcW w:w="5387" w:type="dxa"/>
          </w:tcPr>
          <w:p w:rsidR="002C62CC" w:rsidRPr="00334207" w:rsidRDefault="002C62CC" w:rsidP="00B070B5">
            <w:pPr>
              <w:autoSpaceDE w:val="0"/>
              <w:autoSpaceDN w:val="0"/>
              <w:adjustRightInd w:val="0"/>
              <w:spacing w:after="0" w:line="240" w:lineRule="auto"/>
              <w:rPr>
                <w:rFonts w:ascii="Times New Roman" w:eastAsia="Times New Roman" w:hAnsi="Times New Roman"/>
                <w:color w:val="000000"/>
                <w:lang w:val="lt-LT"/>
              </w:rPr>
            </w:pPr>
            <w:proofErr w:type="spellStart"/>
            <w:r w:rsidRPr="00334207">
              <w:rPr>
                <w:rFonts w:ascii="Times New Roman" w:eastAsia="Times New Roman" w:hAnsi="Times New Roman"/>
                <w:color w:val="000000"/>
                <w:lang w:val="lt-LT"/>
              </w:rPr>
              <w:t>Cisatracurium</w:t>
            </w:r>
            <w:proofErr w:type="spellEnd"/>
            <w:r w:rsidRPr="00334207">
              <w:rPr>
                <w:rFonts w:ascii="Times New Roman" w:eastAsia="Times New Roman" w:hAnsi="Times New Roman"/>
                <w:color w:val="000000"/>
                <w:lang w:val="lt-LT"/>
              </w:rPr>
              <w:t xml:space="preserve"> </w:t>
            </w:r>
            <w:proofErr w:type="spellStart"/>
            <w:r w:rsidRPr="00334207">
              <w:rPr>
                <w:rFonts w:ascii="Times New Roman" w:eastAsia="Times New Roman" w:hAnsi="Times New Roman"/>
                <w:color w:val="000000"/>
                <w:lang w:val="lt-LT"/>
              </w:rPr>
              <w:t>Fresenius</w:t>
            </w:r>
            <w:proofErr w:type="spellEnd"/>
            <w:r w:rsidRPr="00334207">
              <w:rPr>
                <w:rFonts w:ascii="Times New Roman" w:eastAsia="Times New Roman" w:hAnsi="Times New Roman"/>
                <w:color w:val="000000"/>
                <w:lang w:val="lt-LT"/>
              </w:rPr>
              <w:t xml:space="preserve"> Kabi </w:t>
            </w:r>
          </w:p>
          <w:p w:rsidR="002C62CC" w:rsidRPr="00334207" w:rsidRDefault="002C62CC" w:rsidP="00B070B5">
            <w:pPr>
              <w:autoSpaceDE w:val="0"/>
              <w:autoSpaceDN w:val="0"/>
              <w:adjustRightInd w:val="0"/>
              <w:spacing w:after="0" w:line="240" w:lineRule="auto"/>
              <w:rPr>
                <w:rFonts w:ascii="Times New Roman" w:eastAsia="Times New Roman" w:hAnsi="Times New Roman"/>
                <w:color w:val="000000"/>
                <w:lang w:val="lt-LT"/>
              </w:rPr>
            </w:pPr>
            <w:r w:rsidRPr="00334207">
              <w:rPr>
                <w:rFonts w:ascii="Times New Roman" w:eastAsia="Times New Roman" w:hAnsi="Times New Roman"/>
                <w:color w:val="000000"/>
                <w:lang w:val="lt-LT"/>
              </w:rPr>
              <w:t xml:space="preserve">5 mg/ml </w:t>
            </w:r>
            <w:proofErr w:type="spellStart"/>
            <w:r w:rsidRPr="00334207">
              <w:rPr>
                <w:rFonts w:ascii="Times New Roman" w:eastAsia="Times New Roman" w:hAnsi="Times New Roman"/>
                <w:color w:val="000000"/>
                <w:lang w:val="lt-LT"/>
              </w:rPr>
              <w:t>oplossing</w:t>
            </w:r>
            <w:proofErr w:type="spellEnd"/>
          </w:p>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b/>
                <w:lang w:val="lt-LT"/>
              </w:rPr>
            </w:pPr>
            <w:proofErr w:type="spellStart"/>
            <w:r w:rsidRPr="00334207">
              <w:rPr>
                <w:rFonts w:ascii="Times New Roman" w:eastAsia="Times New Roman" w:hAnsi="Times New Roman"/>
                <w:color w:val="000000"/>
                <w:lang w:val="lt-LT"/>
              </w:rPr>
              <w:t>voor</w:t>
            </w:r>
            <w:proofErr w:type="spellEnd"/>
            <w:r w:rsidRPr="00334207">
              <w:rPr>
                <w:rFonts w:ascii="Times New Roman" w:eastAsia="Times New Roman" w:hAnsi="Times New Roman"/>
                <w:color w:val="000000"/>
                <w:lang w:val="lt-LT"/>
              </w:rPr>
              <w:t xml:space="preserve"> </w:t>
            </w:r>
            <w:proofErr w:type="spellStart"/>
            <w:r w:rsidRPr="00334207">
              <w:rPr>
                <w:rFonts w:ascii="Times New Roman" w:eastAsia="Times New Roman" w:hAnsi="Times New Roman"/>
                <w:color w:val="000000"/>
                <w:lang w:val="lt-LT"/>
              </w:rPr>
              <w:t>injectie</w:t>
            </w:r>
            <w:proofErr w:type="spellEnd"/>
            <w:r>
              <w:rPr>
                <w:rFonts w:ascii="Times New Roman" w:eastAsia="Times New Roman" w:hAnsi="Times New Roman"/>
                <w:color w:val="000000"/>
                <w:lang w:val="lt-LT"/>
              </w:rPr>
              <w:t>/</w:t>
            </w:r>
            <w:proofErr w:type="spellStart"/>
            <w:r w:rsidRPr="00334207">
              <w:rPr>
                <w:rFonts w:ascii="Times New Roman" w:eastAsia="Times New Roman" w:hAnsi="Times New Roman"/>
                <w:color w:val="000000"/>
                <w:lang w:val="lt-LT"/>
              </w:rPr>
              <w:t>infusie</w:t>
            </w:r>
            <w:proofErr w:type="spellEnd"/>
          </w:p>
        </w:tc>
      </w:tr>
      <w:tr w:rsidR="002C62CC" w:rsidRPr="00FE058D"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Estija</w:t>
            </w:r>
          </w:p>
        </w:tc>
        <w:tc>
          <w:tcPr>
            <w:tcW w:w="5387"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b/>
                <w:lang w:val="lt-LT"/>
              </w:rPr>
            </w:pPr>
            <w:proofErr w:type="spellStart"/>
            <w:r w:rsidRPr="00334207">
              <w:rPr>
                <w:rFonts w:ascii="Times New Roman" w:eastAsia="Times New Roman" w:hAnsi="Times New Roman"/>
                <w:color w:val="000000"/>
                <w:lang w:val="lt-LT"/>
              </w:rPr>
              <w:t>Cisatracurium</w:t>
            </w:r>
            <w:proofErr w:type="spellEnd"/>
            <w:r w:rsidRPr="00334207">
              <w:rPr>
                <w:rFonts w:ascii="Times New Roman" w:eastAsia="Times New Roman" w:hAnsi="Times New Roman"/>
                <w:color w:val="000000"/>
                <w:lang w:val="lt-LT"/>
              </w:rPr>
              <w:t xml:space="preserve"> Kabi 5 mg/ml</w:t>
            </w:r>
          </w:p>
        </w:tc>
      </w:tr>
      <w:tr w:rsidR="002C62CC" w:rsidRPr="00F858AC"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Graikija</w:t>
            </w:r>
          </w:p>
        </w:tc>
        <w:tc>
          <w:tcPr>
            <w:tcW w:w="5387"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b/>
                <w:lang w:val="lt-LT"/>
              </w:rPr>
            </w:pPr>
            <w:proofErr w:type="spellStart"/>
            <w:r w:rsidRPr="00334207">
              <w:rPr>
                <w:rFonts w:ascii="Times New Roman" w:eastAsia="Times New Roman" w:hAnsi="Times New Roman"/>
                <w:color w:val="000000"/>
                <w:lang w:val="lt-LT"/>
              </w:rPr>
              <w:t>Cisatracurium</w:t>
            </w:r>
            <w:proofErr w:type="spellEnd"/>
            <w:r w:rsidRPr="00334207">
              <w:rPr>
                <w:rFonts w:ascii="Times New Roman" w:eastAsia="Times New Roman" w:hAnsi="Times New Roman"/>
                <w:color w:val="000000"/>
                <w:lang w:val="lt-LT"/>
              </w:rPr>
              <w:t xml:space="preserve">/Kabi 5 mg/ml, </w:t>
            </w:r>
            <w:proofErr w:type="spellStart"/>
            <w:r w:rsidRPr="00111656">
              <w:rPr>
                <w:rFonts w:ascii="TimesNewRomanPSMT" w:eastAsia="Times New Roman" w:hAnsi="TimesNewRomanPSMT" w:cs="TimesNewRomanPSMT"/>
                <w:color w:val="000000"/>
                <w:sz w:val="21"/>
                <w:szCs w:val="21"/>
                <w:lang w:val="lt-LT"/>
              </w:rPr>
              <w:t>Διάλυμ</w:t>
            </w:r>
            <w:proofErr w:type="spellEnd"/>
            <w:r w:rsidRPr="00111656">
              <w:rPr>
                <w:rFonts w:ascii="TimesNewRomanPSMT" w:eastAsia="Times New Roman" w:hAnsi="TimesNewRomanPSMT" w:cs="TimesNewRomanPSMT"/>
                <w:color w:val="000000"/>
                <w:sz w:val="21"/>
                <w:szCs w:val="21"/>
                <w:lang w:val="lt-LT"/>
              </w:rPr>
              <w:t xml:space="preserve">α </w:t>
            </w:r>
            <w:proofErr w:type="spellStart"/>
            <w:r w:rsidRPr="00111656">
              <w:rPr>
                <w:rFonts w:ascii="TimesNewRomanPSMT" w:eastAsia="Times New Roman" w:hAnsi="TimesNewRomanPSMT" w:cs="TimesNewRomanPSMT"/>
                <w:color w:val="000000"/>
                <w:sz w:val="21"/>
                <w:szCs w:val="21"/>
                <w:lang w:val="lt-LT"/>
              </w:rPr>
              <w:t>γι</w:t>
            </w:r>
            <w:proofErr w:type="spellEnd"/>
            <w:r w:rsidRPr="00111656">
              <w:rPr>
                <w:rFonts w:ascii="TimesNewRomanPSMT" w:eastAsia="Times New Roman" w:hAnsi="TimesNewRomanPSMT" w:cs="TimesNewRomanPSMT"/>
                <w:color w:val="000000"/>
                <w:sz w:val="21"/>
                <w:szCs w:val="21"/>
                <w:lang w:val="lt-LT"/>
              </w:rPr>
              <w:t xml:space="preserve">α </w:t>
            </w:r>
            <w:proofErr w:type="spellStart"/>
            <w:r w:rsidRPr="00111656">
              <w:rPr>
                <w:rFonts w:ascii="TimesNewRomanPSMT" w:eastAsia="Times New Roman" w:hAnsi="TimesNewRomanPSMT" w:cs="TimesNewRomanPSMT"/>
                <w:color w:val="000000"/>
                <w:sz w:val="21"/>
                <w:szCs w:val="21"/>
                <w:lang w:val="lt-LT"/>
              </w:rPr>
              <w:t>ένεση</w:t>
            </w:r>
            <w:proofErr w:type="spellEnd"/>
            <w:r w:rsidRPr="00111656">
              <w:rPr>
                <w:rFonts w:ascii="TimesNewRomanPSMT" w:eastAsia="Times New Roman" w:hAnsi="TimesNewRomanPSMT" w:cs="TimesNewRomanPSMT"/>
                <w:color w:val="000000"/>
                <w:sz w:val="21"/>
                <w:szCs w:val="21"/>
                <w:lang w:val="lt-LT"/>
              </w:rPr>
              <w:t>/</w:t>
            </w:r>
            <w:proofErr w:type="spellStart"/>
            <w:r w:rsidRPr="00111656">
              <w:rPr>
                <w:rFonts w:ascii="TimesNewRomanPSMT" w:eastAsia="Times New Roman" w:hAnsi="TimesNewRomanPSMT" w:cs="TimesNewRomanPSMT"/>
                <w:color w:val="000000"/>
                <w:sz w:val="21"/>
                <w:szCs w:val="21"/>
                <w:lang w:val="lt-LT"/>
              </w:rPr>
              <w:t>έγχυση</w:t>
            </w:r>
            <w:proofErr w:type="spellEnd"/>
          </w:p>
        </w:tc>
      </w:tr>
      <w:tr w:rsidR="002C62CC" w:rsidRPr="00FE058D"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Prancūzija</w:t>
            </w:r>
          </w:p>
        </w:tc>
        <w:tc>
          <w:tcPr>
            <w:tcW w:w="5387" w:type="dxa"/>
          </w:tcPr>
          <w:p w:rsidR="002C62CC" w:rsidRPr="00334207" w:rsidRDefault="002C62CC" w:rsidP="00B070B5">
            <w:pPr>
              <w:autoSpaceDE w:val="0"/>
              <w:autoSpaceDN w:val="0"/>
              <w:adjustRightInd w:val="0"/>
              <w:spacing w:after="0" w:line="240" w:lineRule="auto"/>
              <w:rPr>
                <w:rFonts w:ascii="Times New Roman" w:eastAsia="Times New Roman" w:hAnsi="Times New Roman"/>
                <w:color w:val="810081"/>
                <w:lang w:val="lt-LT"/>
              </w:rPr>
            </w:pPr>
            <w:proofErr w:type="spellStart"/>
            <w:r w:rsidRPr="00334207">
              <w:rPr>
                <w:rFonts w:ascii="Times New Roman" w:eastAsia="Times New Roman" w:hAnsi="Times New Roman"/>
                <w:color w:val="000000"/>
                <w:lang w:val="lt-LT"/>
              </w:rPr>
              <w:t>Cisatracurium</w:t>
            </w:r>
            <w:proofErr w:type="spellEnd"/>
            <w:r w:rsidRPr="00334207">
              <w:rPr>
                <w:rFonts w:ascii="Times New Roman" w:eastAsia="Times New Roman" w:hAnsi="Times New Roman"/>
                <w:color w:val="000000"/>
                <w:lang w:val="lt-LT"/>
              </w:rPr>
              <w:t xml:space="preserve"> Kabi </w:t>
            </w:r>
            <w:r w:rsidRPr="00334207">
              <w:rPr>
                <w:rFonts w:ascii="Times New Roman" w:eastAsia="Times New Roman" w:hAnsi="Times New Roman"/>
                <w:lang w:val="lt-LT"/>
              </w:rPr>
              <w:t xml:space="preserve">5 mg/ml, </w:t>
            </w:r>
            <w:proofErr w:type="spellStart"/>
            <w:r w:rsidRPr="00334207">
              <w:rPr>
                <w:rFonts w:ascii="Times New Roman" w:eastAsia="Times New Roman" w:hAnsi="Times New Roman"/>
                <w:lang w:val="lt-LT"/>
              </w:rPr>
              <w:t>solution</w:t>
            </w:r>
            <w:proofErr w:type="spellEnd"/>
            <w:r w:rsidRPr="00334207">
              <w:rPr>
                <w:rFonts w:ascii="Times New Roman" w:eastAsia="Times New Roman" w:hAnsi="Times New Roman"/>
                <w:lang w:val="lt-LT"/>
              </w:rPr>
              <w:t xml:space="preserve"> </w:t>
            </w:r>
            <w:proofErr w:type="spellStart"/>
            <w:r w:rsidRPr="00334207">
              <w:rPr>
                <w:rFonts w:ascii="Times New Roman" w:eastAsia="Times New Roman" w:hAnsi="Times New Roman"/>
                <w:color w:val="000000"/>
                <w:lang w:val="lt-LT"/>
              </w:rPr>
              <w:t>injectable</w:t>
            </w:r>
            <w:proofErr w:type="spellEnd"/>
            <w:r w:rsidRPr="00334207">
              <w:rPr>
                <w:rFonts w:ascii="Times New Roman" w:eastAsia="Times New Roman" w:hAnsi="Times New Roman"/>
                <w:color w:val="810081"/>
                <w:lang w:val="lt-LT"/>
              </w:rPr>
              <w:t>/</w:t>
            </w:r>
          </w:p>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810081"/>
                <w:lang w:val="lt-LT"/>
              </w:rPr>
              <w:t xml:space="preserve"> </w:t>
            </w:r>
            <w:proofErr w:type="spellStart"/>
            <w:r w:rsidRPr="00334207">
              <w:rPr>
                <w:rFonts w:ascii="Times New Roman" w:eastAsia="Times New Roman" w:hAnsi="Times New Roman"/>
                <w:color w:val="000000"/>
                <w:lang w:val="lt-LT"/>
              </w:rPr>
              <w:t>pour</w:t>
            </w:r>
            <w:proofErr w:type="spellEnd"/>
            <w:r w:rsidRPr="00334207">
              <w:rPr>
                <w:rFonts w:ascii="Times New Roman" w:eastAsia="Times New Roman" w:hAnsi="Times New Roman"/>
                <w:color w:val="000000"/>
                <w:lang w:val="lt-LT"/>
              </w:rPr>
              <w:t xml:space="preserve"> </w:t>
            </w:r>
            <w:proofErr w:type="spellStart"/>
            <w:r w:rsidRPr="00334207">
              <w:rPr>
                <w:rFonts w:ascii="Times New Roman" w:eastAsia="Times New Roman" w:hAnsi="Times New Roman"/>
                <w:color w:val="000000"/>
                <w:lang w:val="lt-LT"/>
              </w:rPr>
              <w:t>perfusion</w:t>
            </w:r>
            <w:proofErr w:type="spellEnd"/>
          </w:p>
        </w:tc>
      </w:tr>
      <w:tr w:rsidR="002C62CC" w:rsidRPr="00F858AC"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Vengrija</w:t>
            </w:r>
          </w:p>
        </w:tc>
        <w:tc>
          <w:tcPr>
            <w:tcW w:w="5387"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b/>
                <w:lang w:val="lt-LT"/>
              </w:rPr>
            </w:pPr>
            <w:proofErr w:type="spellStart"/>
            <w:r w:rsidRPr="00334207">
              <w:rPr>
                <w:rFonts w:ascii="Times New Roman" w:eastAsia="Times New Roman" w:hAnsi="Times New Roman"/>
                <w:color w:val="000000"/>
                <w:lang w:val="lt-LT"/>
              </w:rPr>
              <w:t>Cisatracurium</w:t>
            </w:r>
            <w:proofErr w:type="spellEnd"/>
            <w:r w:rsidRPr="00334207">
              <w:rPr>
                <w:rFonts w:ascii="Times New Roman" w:eastAsia="Times New Roman" w:hAnsi="Times New Roman"/>
                <w:color w:val="000000"/>
                <w:lang w:val="lt-LT"/>
              </w:rPr>
              <w:t xml:space="preserve"> Kabi 5 mg/ml </w:t>
            </w:r>
            <w:proofErr w:type="spellStart"/>
            <w:r w:rsidRPr="00334207">
              <w:rPr>
                <w:rFonts w:ascii="Times New Roman" w:eastAsia="Times New Roman" w:hAnsi="Times New Roman"/>
                <w:color w:val="000000"/>
                <w:lang w:val="lt-LT"/>
              </w:rPr>
              <w:t>oldatos</w:t>
            </w:r>
            <w:proofErr w:type="spellEnd"/>
            <w:r w:rsidRPr="00334207">
              <w:rPr>
                <w:rFonts w:ascii="Times New Roman" w:eastAsia="Times New Roman" w:hAnsi="Times New Roman"/>
                <w:color w:val="000000"/>
                <w:lang w:val="lt-LT"/>
              </w:rPr>
              <w:t xml:space="preserve"> </w:t>
            </w:r>
            <w:proofErr w:type="spellStart"/>
            <w:r w:rsidRPr="00334207">
              <w:rPr>
                <w:rFonts w:ascii="Times New Roman" w:eastAsia="Times New Roman" w:hAnsi="Times New Roman"/>
                <w:color w:val="000000"/>
                <w:lang w:val="lt-LT"/>
              </w:rPr>
              <w:t>injekció</w:t>
            </w:r>
            <w:proofErr w:type="spellEnd"/>
            <w:r w:rsidRPr="00334207">
              <w:rPr>
                <w:rFonts w:ascii="Times New Roman" w:eastAsia="Times New Roman" w:hAnsi="Times New Roman"/>
                <w:color w:val="000000"/>
                <w:lang w:val="lt-LT"/>
              </w:rPr>
              <w:t xml:space="preserve"> vagy </w:t>
            </w:r>
            <w:proofErr w:type="spellStart"/>
            <w:r w:rsidRPr="00334207">
              <w:rPr>
                <w:rFonts w:ascii="Times New Roman" w:eastAsia="Times New Roman" w:hAnsi="Times New Roman"/>
                <w:color w:val="000000"/>
                <w:lang w:val="lt-LT"/>
              </w:rPr>
              <w:t>infúzió</w:t>
            </w:r>
            <w:proofErr w:type="spellEnd"/>
          </w:p>
        </w:tc>
      </w:tr>
      <w:tr w:rsidR="002C62CC" w:rsidRPr="00F858AC"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Latvija</w:t>
            </w:r>
          </w:p>
        </w:tc>
        <w:tc>
          <w:tcPr>
            <w:tcW w:w="5387" w:type="dxa"/>
          </w:tcPr>
          <w:p w:rsidR="002C62CC" w:rsidRPr="00AA4F5A" w:rsidRDefault="002C62CC" w:rsidP="00B070B5">
            <w:pPr>
              <w:autoSpaceDE w:val="0"/>
              <w:autoSpaceDN w:val="0"/>
              <w:adjustRightInd w:val="0"/>
              <w:spacing w:after="0" w:line="240" w:lineRule="auto"/>
              <w:rPr>
                <w:rFonts w:ascii="Times New Roman" w:eastAsia="Times New Roman" w:hAnsi="Times New Roman"/>
                <w:b/>
                <w:lang w:val="lt-LT"/>
              </w:rPr>
            </w:pPr>
            <w:proofErr w:type="spellStart"/>
            <w:r w:rsidRPr="00334207">
              <w:rPr>
                <w:rFonts w:ascii="Times New Roman" w:eastAsia="Times New Roman" w:hAnsi="Times New Roman"/>
                <w:color w:val="000000"/>
                <w:lang w:val="lt-LT"/>
              </w:rPr>
              <w:t>Cisatracurium</w:t>
            </w:r>
            <w:proofErr w:type="spellEnd"/>
            <w:r w:rsidRPr="00334207">
              <w:rPr>
                <w:rFonts w:ascii="Times New Roman" w:eastAsia="Times New Roman" w:hAnsi="Times New Roman"/>
                <w:color w:val="000000"/>
                <w:lang w:val="lt-LT"/>
              </w:rPr>
              <w:t xml:space="preserve"> Kabi 5 mg/ml </w:t>
            </w:r>
            <w:proofErr w:type="spellStart"/>
            <w:r w:rsidRPr="00334207">
              <w:rPr>
                <w:rFonts w:ascii="Times New Roman" w:eastAsia="Times New Roman" w:hAnsi="Times New Roman"/>
                <w:color w:val="000000"/>
                <w:lang w:val="lt-LT"/>
              </w:rPr>
              <w:t>šķīdums</w:t>
            </w:r>
            <w:proofErr w:type="spellEnd"/>
            <w:r w:rsidRPr="00334207">
              <w:rPr>
                <w:rFonts w:ascii="Times New Roman" w:eastAsia="Times New Roman" w:hAnsi="Times New Roman"/>
                <w:color w:val="000000"/>
                <w:lang w:val="lt-LT"/>
              </w:rPr>
              <w:t xml:space="preserve"> </w:t>
            </w:r>
            <w:proofErr w:type="spellStart"/>
            <w:r w:rsidRPr="00334207">
              <w:rPr>
                <w:rFonts w:ascii="Times New Roman" w:eastAsia="Times New Roman" w:hAnsi="Times New Roman"/>
                <w:color w:val="000000"/>
                <w:lang w:val="lt-LT"/>
              </w:rPr>
              <w:t>injekcijām</w:t>
            </w:r>
            <w:proofErr w:type="spellEnd"/>
            <w:r>
              <w:rPr>
                <w:rFonts w:ascii="Times New Roman" w:eastAsia="Times New Roman" w:hAnsi="Times New Roman"/>
                <w:color w:val="000000"/>
                <w:lang w:val="lt-LT"/>
              </w:rPr>
              <w:t>/</w:t>
            </w:r>
            <w:proofErr w:type="spellStart"/>
            <w:r w:rsidRPr="00334207">
              <w:rPr>
                <w:rFonts w:ascii="Times New Roman" w:eastAsia="Times New Roman" w:hAnsi="Times New Roman"/>
                <w:color w:val="000000"/>
                <w:lang w:val="lt-LT"/>
              </w:rPr>
              <w:t>infūzijām</w:t>
            </w:r>
            <w:proofErr w:type="spellEnd"/>
          </w:p>
        </w:tc>
      </w:tr>
      <w:tr w:rsidR="002C62CC" w:rsidRPr="00FE058D"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Lietuva</w:t>
            </w:r>
          </w:p>
        </w:tc>
        <w:tc>
          <w:tcPr>
            <w:tcW w:w="5387" w:type="dxa"/>
          </w:tcPr>
          <w:p w:rsidR="002C62CC" w:rsidRPr="00334207" w:rsidRDefault="002C62CC" w:rsidP="00B070B5">
            <w:pPr>
              <w:autoSpaceDE w:val="0"/>
              <w:autoSpaceDN w:val="0"/>
              <w:adjustRightInd w:val="0"/>
              <w:spacing w:after="0" w:line="240" w:lineRule="auto"/>
              <w:rPr>
                <w:rFonts w:ascii="Times New Roman" w:eastAsia="Times New Roman" w:hAnsi="Times New Roman"/>
                <w:color w:val="000000"/>
                <w:lang w:val="lt-LT"/>
              </w:rPr>
            </w:pPr>
            <w:proofErr w:type="spellStart"/>
            <w:r w:rsidRPr="00334207">
              <w:rPr>
                <w:rFonts w:ascii="Times New Roman" w:eastAsia="Times New Roman" w:hAnsi="Times New Roman"/>
                <w:color w:val="000000"/>
                <w:lang w:val="lt-LT"/>
              </w:rPr>
              <w:t>Cisatracurium</w:t>
            </w:r>
            <w:proofErr w:type="spellEnd"/>
            <w:r w:rsidRPr="00334207">
              <w:rPr>
                <w:rFonts w:ascii="Times New Roman" w:eastAsia="Times New Roman" w:hAnsi="Times New Roman"/>
                <w:color w:val="000000"/>
                <w:lang w:val="lt-LT"/>
              </w:rPr>
              <w:t xml:space="preserve"> Kabi 5 mg/ml injekcinis/infuzinis</w:t>
            </w:r>
          </w:p>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b/>
                <w:lang w:val="lt-LT"/>
              </w:rPr>
            </w:pPr>
            <w:r w:rsidRPr="00334207">
              <w:rPr>
                <w:rFonts w:ascii="Times New Roman" w:eastAsia="Times New Roman" w:hAnsi="Times New Roman"/>
                <w:color w:val="000000"/>
                <w:lang w:val="lt-LT"/>
              </w:rPr>
              <w:t>tirpalas</w:t>
            </w:r>
          </w:p>
        </w:tc>
      </w:tr>
      <w:tr w:rsidR="002C62CC" w:rsidRPr="00FE058D"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Nyderlandai</w:t>
            </w:r>
          </w:p>
        </w:tc>
        <w:tc>
          <w:tcPr>
            <w:tcW w:w="5387" w:type="dxa"/>
          </w:tcPr>
          <w:p w:rsidR="002C62CC" w:rsidRPr="00334207" w:rsidRDefault="002C62CC" w:rsidP="00B070B5">
            <w:pPr>
              <w:autoSpaceDE w:val="0"/>
              <w:autoSpaceDN w:val="0"/>
              <w:adjustRightInd w:val="0"/>
              <w:spacing w:after="0" w:line="240" w:lineRule="auto"/>
              <w:rPr>
                <w:rFonts w:ascii="Times New Roman" w:eastAsia="Times New Roman" w:hAnsi="Times New Roman"/>
                <w:color w:val="000000"/>
                <w:lang w:val="lt-LT"/>
              </w:rPr>
            </w:pPr>
            <w:proofErr w:type="spellStart"/>
            <w:r w:rsidRPr="00334207">
              <w:rPr>
                <w:rFonts w:ascii="Times New Roman" w:eastAsia="Times New Roman" w:hAnsi="Times New Roman"/>
                <w:color w:val="000000"/>
                <w:lang w:val="lt-LT"/>
              </w:rPr>
              <w:t>Cisatracurium</w:t>
            </w:r>
            <w:proofErr w:type="spellEnd"/>
            <w:r w:rsidRPr="00334207">
              <w:rPr>
                <w:rFonts w:ascii="Times New Roman" w:eastAsia="Times New Roman" w:hAnsi="Times New Roman"/>
                <w:color w:val="000000"/>
                <w:lang w:val="lt-LT"/>
              </w:rPr>
              <w:t xml:space="preserve"> </w:t>
            </w:r>
            <w:proofErr w:type="spellStart"/>
            <w:r w:rsidRPr="00334207">
              <w:rPr>
                <w:rFonts w:ascii="Times New Roman" w:eastAsia="Times New Roman" w:hAnsi="Times New Roman"/>
                <w:color w:val="000000"/>
                <w:lang w:val="lt-LT"/>
              </w:rPr>
              <w:t>Fresenius</w:t>
            </w:r>
            <w:proofErr w:type="spellEnd"/>
            <w:r w:rsidRPr="00334207">
              <w:rPr>
                <w:rFonts w:ascii="Times New Roman" w:eastAsia="Times New Roman" w:hAnsi="Times New Roman"/>
                <w:color w:val="000000"/>
                <w:lang w:val="lt-LT"/>
              </w:rPr>
              <w:t xml:space="preserve"> Kabi </w:t>
            </w:r>
          </w:p>
          <w:p w:rsidR="002C62CC" w:rsidRPr="00334207" w:rsidRDefault="002C62CC" w:rsidP="00B070B5">
            <w:pPr>
              <w:autoSpaceDE w:val="0"/>
              <w:autoSpaceDN w:val="0"/>
              <w:adjustRightInd w:val="0"/>
              <w:spacing w:after="0" w:line="240" w:lineRule="auto"/>
              <w:rPr>
                <w:rFonts w:ascii="Times New Roman" w:eastAsia="Times New Roman" w:hAnsi="Times New Roman"/>
                <w:color w:val="000000"/>
                <w:lang w:val="lt-LT"/>
              </w:rPr>
            </w:pPr>
            <w:r w:rsidRPr="00334207">
              <w:rPr>
                <w:rFonts w:ascii="Times New Roman" w:eastAsia="Times New Roman" w:hAnsi="Times New Roman"/>
                <w:color w:val="000000"/>
                <w:lang w:val="lt-LT"/>
              </w:rPr>
              <w:t xml:space="preserve">5 mg/ml </w:t>
            </w:r>
            <w:proofErr w:type="spellStart"/>
            <w:r w:rsidRPr="00334207">
              <w:rPr>
                <w:rFonts w:ascii="Times New Roman" w:eastAsia="Times New Roman" w:hAnsi="Times New Roman"/>
                <w:color w:val="000000"/>
                <w:lang w:val="lt-LT"/>
              </w:rPr>
              <w:t>oplossing</w:t>
            </w:r>
            <w:proofErr w:type="spellEnd"/>
          </w:p>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b/>
                <w:lang w:val="lt-LT"/>
              </w:rPr>
            </w:pPr>
            <w:proofErr w:type="spellStart"/>
            <w:r w:rsidRPr="00334207">
              <w:rPr>
                <w:rFonts w:ascii="Times New Roman" w:eastAsia="Times New Roman" w:hAnsi="Times New Roman"/>
                <w:color w:val="000000"/>
                <w:lang w:val="lt-LT"/>
              </w:rPr>
              <w:t>voor</w:t>
            </w:r>
            <w:proofErr w:type="spellEnd"/>
            <w:r w:rsidRPr="00334207">
              <w:rPr>
                <w:rFonts w:ascii="Times New Roman" w:eastAsia="Times New Roman" w:hAnsi="Times New Roman"/>
                <w:color w:val="000000"/>
                <w:lang w:val="lt-LT"/>
              </w:rPr>
              <w:t xml:space="preserve"> </w:t>
            </w:r>
            <w:proofErr w:type="spellStart"/>
            <w:r w:rsidRPr="00334207">
              <w:rPr>
                <w:rFonts w:ascii="Times New Roman" w:eastAsia="Times New Roman" w:hAnsi="Times New Roman"/>
                <w:color w:val="000000"/>
                <w:lang w:val="lt-LT"/>
              </w:rPr>
              <w:t>injectie</w:t>
            </w:r>
            <w:proofErr w:type="spellEnd"/>
            <w:r>
              <w:rPr>
                <w:rFonts w:ascii="Times New Roman" w:eastAsia="Times New Roman" w:hAnsi="Times New Roman"/>
                <w:color w:val="000000"/>
                <w:lang w:val="lt-LT"/>
              </w:rPr>
              <w:t>/</w:t>
            </w:r>
            <w:proofErr w:type="spellStart"/>
            <w:r w:rsidRPr="00334207">
              <w:rPr>
                <w:rFonts w:ascii="Times New Roman" w:eastAsia="Times New Roman" w:hAnsi="Times New Roman"/>
                <w:color w:val="000000"/>
                <w:lang w:val="lt-LT"/>
              </w:rPr>
              <w:t>infusie</w:t>
            </w:r>
            <w:proofErr w:type="spellEnd"/>
          </w:p>
        </w:tc>
      </w:tr>
      <w:tr w:rsidR="002C62CC" w:rsidRPr="00FE058D"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Lenkija</w:t>
            </w:r>
          </w:p>
        </w:tc>
        <w:tc>
          <w:tcPr>
            <w:tcW w:w="5387"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b/>
                <w:lang w:val="lt-LT"/>
              </w:rPr>
            </w:pPr>
            <w:proofErr w:type="spellStart"/>
            <w:r w:rsidRPr="00334207">
              <w:rPr>
                <w:rFonts w:ascii="Times New Roman" w:eastAsia="Times New Roman" w:hAnsi="Times New Roman"/>
                <w:color w:val="000000"/>
                <w:lang w:val="lt-LT"/>
              </w:rPr>
              <w:t>Cisatracurium</w:t>
            </w:r>
            <w:proofErr w:type="spellEnd"/>
            <w:r w:rsidRPr="00334207">
              <w:rPr>
                <w:rFonts w:ascii="Times New Roman" w:eastAsia="Times New Roman" w:hAnsi="Times New Roman"/>
                <w:color w:val="000000"/>
                <w:lang w:val="lt-LT"/>
              </w:rPr>
              <w:t xml:space="preserve"> Kabi</w:t>
            </w:r>
          </w:p>
        </w:tc>
      </w:tr>
      <w:tr w:rsidR="002C62CC" w:rsidRPr="00FE058D"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Portugalija</w:t>
            </w:r>
          </w:p>
        </w:tc>
        <w:tc>
          <w:tcPr>
            <w:tcW w:w="5387"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b/>
                <w:lang w:val="lt-LT"/>
              </w:rPr>
            </w:pPr>
            <w:proofErr w:type="spellStart"/>
            <w:r w:rsidRPr="00334207">
              <w:rPr>
                <w:rFonts w:ascii="Times New Roman" w:eastAsia="Times New Roman" w:hAnsi="Times New Roman"/>
                <w:color w:val="000000"/>
                <w:lang w:val="lt-LT"/>
              </w:rPr>
              <w:t>Cisatracúrio</w:t>
            </w:r>
            <w:proofErr w:type="spellEnd"/>
            <w:r w:rsidRPr="00334207">
              <w:rPr>
                <w:rFonts w:ascii="Times New Roman" w:eastAsia="Times New Roman" w:hAnsi="Times New Roman"/>
                <w:color w:val="000000"/>
                <w:lang w:val="lt-LT"/>
              </w:rPr>
              <w:t xml:space="preserve"> Kabi</w:t>
            </w:r>
          </w:p>
        </w:tc>
      </w:tr>
      <w:tr w:rsidR="002C62CC" w:rsidRPr="00FE058D" w:rsidTr="00B070B5">
        <w:tc>
          <w:tcPr>
            <w:tcW w:w="3652" w:type="dxa"/>
          </w:tcPr>
          <w:p w:rsidR="002C62CC" w:rsidRPr="00AA4F5A" w:rsidRDefault="002C62CC" w:rsidP="00B070B5">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Jungtinė Karalystė</w:t>
            </w:r>
            <w:r>
              <w:rPr>
                <w:rFonts w:ascii="Times New Roman" w:eastAsia="Times New Roman" w:hAnsi="Times New Roman"/>
                <w:lang w:val="lt-LT"/>
              </w:rPr>
              <w:t xml:space="preserve"> (Šiaurės Airija)</w:t>
            </w:r>
          </w:p>
        </w:tc>
        <w:tc>
          <w:tcPr>
            <w:tcW w:w="5387" w:type="dxa"/>
          </w:tcPr>
          <w:p w:rsidR="002C62CC" w:rsidRPr="00AA4F5A" w:rsidRDefault="002C62CC" w:rsidP="00B070B5">
            <w:pPr>
              <w:autoSpaceDE w:val="0"/>
              <w:autoSpaceDN w:val="0"/>
              <w:adjustRightInd w:val="0"/>
              <w:spacing w:after="0" w:line="240" w:lineRule="auto"/>
              <w:rPr>
                <w:rFonts w:ascii="Times New Roman" w:eastAsia="Times New Roman" w:hAnsi="Times New Roman"/>
                <w:b/>
                <w:lang w:val="lt-LT"/>
              </w:rPr>
            </w:pPr>
            <w:proofErr w:type="spellStart"/>
            <w:r w:rsidRPr="00334207">
              <w:rPr>
                <w:rFonts w:ascii="Times New Roman" w:eastAsia="Times New Roman" w:hAnsi="Times New Roman"/>
                <w:color w:val="000000"/>
                <w:lang w:val="lt-LT"/>
              </w:rPr>
              <w:t>Cisatracurium</w:t>
            </w:r>
            <w:proofErr w:type="spellEnd"/>
            <w:r w:rsidRPr="00334207">
              <w:rPr>
                <w:rFonts w:ascii="Times New Roman" w:eastAsia="Times New Roman" w:hAnsi="Times New Roman"/>
                <w:color w:val="000000"/>
                <w:lang w:val="lt-LT"/>
              </w:rPr>
              <w:t xml:space="preserve"> 5 mg/ml </w:t>
            </w:r>
            <w:proofErr w:type="spellStart"/>
            <w:r w:rsidRPr="00334207">
              <w:rPr>
                <w:rFonts w:ascii="Times New Roman" w:eastAsia="Times New Roman" w:hAnsi="Times New Roman"/>
                <w:color w:val="000000"/>
                <w:lang w:val="lt-LT"/>
              </w:rPr>
              <w:t>solution</w:t>
            </w:r>
            <w:proofErr w:type="spellEnd"/>
            <w:r w:rsidRPr="00334207">
              <w:rPr>
                <w:rFonts w:ascii="Times New Roman" w:eastAsia="Times New Roman" w:hAnsi="Times New Roman"/>
                <w:color w:val="000000"/>
                <w:lang w:val="lt-LT"/>
              </w:rPr>
              <w:t xml:space="preserve"> </w:t>
            </w:r>
            <w:proofErr w:type="spellStart"/>
            <w:r w:rsidRPr="00334207">
              <w:rPr>
                <w:rFonts w:ascii="Times New Roman" w:eastAsia="Times New Roman" w:hAnsi="Times New Roman"/>
                <w:color w:val="000000"/>
                <w:lang w:val="lt-LT"/>
              </w:rPr>
              <w:t>for</w:t>
            </w:r>
            <w:proofErr w:type="spellEnd"/>
            <w:r w:rsidRPr="00334207">
              <w:rPr>
                <w:rFonts w:ascii="Times New Roman" w:eastAsia="Times New Roman" w:hAnsi="Times New Roman"/>
                <w:color w:val="000000"/>
                <w:lang w:val="lt-LT"/>
              </w:rPr>
              <w:t xml:space="preserve"> </w:t>
            </w:r>
            <w:proofErr w:type="spellStart"/>
            <w:r w:rsidRPr="00334207">
              <w:rPr>
                <w:rFonts w:ascii="Times New Roman" w:eastAsia="Times New Roman" w:hAnsi="Times New Roman"/>
                <w:color w:val="000000"/>
                <w:lang w:val="lt-LT"/>
              </w:rPr>
              <w:t>injection</w:t>
            </w:r>
            <w:proofErr w:type="spellEnd"/>
            <w:r>
              <w:rPr>
                <w:rFonts w:ascii="Times New Roman" w:eastAsia="Times New Roman" w:hAnsi="Times New Roman"/>
                <w:color w:val="000000"/>
                <w:lang w:val="lt-LT"/>
              </w:rPr>
              <w:t>/</w:t>
            </w:r>
            <w:proofErr w:type="spellStart"/>
            <w:r w:rsidRPr="00334207">
              <w:rPr>
                <w:rFonts w:ascii="Times New Roman" w:eastAsia="Times New Roman" w:hAnsi="Times New Roman"/>
                <w:color w:val="000000"/>
                <w:lang w:val="lt-LT"/>
              </w:rPr>
              <w:t>infusion</w:t>
            </w:r>
            <w:proofErr w:type="spellEnd"/>
          </w:p>
        </w:tc>
      </w:tr>
    </w:tbl>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b/>
          <w:lang w:val="lt-LT"/>
        </w:rPr>
      </w:pP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lang w:val="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Šis pakuotės lapelis paskutinį kartą peržiūrėtas</w:t>
      </w:r>
      <w:r>
        <w:rPr>
          <w:rFonts w:ascii="Times New Roman" w:eastAsia="Times New Roman" w:hAnsi="Times New Roman"/>
          <w:b/>
          <w:lang w:val="lt-LT" w:eastAsia="lt-LT"/>
        </w:rPr>
        <w:t xml:space="preserve"> 2021-08-20.</w:t>
      </w: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B5554F" w:rsidRDefault="002C62CC" w:rsidP="002C62CC">
      <w:pPr>
        <w:numPr>
          <w:ilvl w:val="12"/>
          <w:numId w:val="0"/>
        </w:numPr>
        <w:tabs>
          <w:tab w:val="left" w:pos="567"/>
        </w:tabs>
        <w:spacing w:after="0" w:line="240" w:lineRule="auto"/>
        <w:ind w:right="-2"/>
        <w:rPr>
          <w:rFonts w:ascii="Times New Roman" w:eastAsia="Times New Roman" w:hAnsi="Times New Roman"/>
          <w:snapToGrid w:val="0"/>
          <w:lang w:val="lt-LT"/>
        </w:rPr>
      </w:pPr>
      <w:r w:rsidRPr="00B5554F">
        <w:rPr>
          <w:rFonts w:ascii="Times New Roman" w:eastAsia="Times New Roman" w:hAnsi="Times New Roman"/>
          <w:snapToGrid w:val="0"/>
          <w:lang w:val="lt-LT"/>
        </w:rPr>
        <w:t>Išsami informacija apie šį vaistą pateikiama</w:t>
      </w:r>
      <w:r>
        <w:rPr>
          <w:rFonts w:ascii="Times New Roman" w:eastAsia="Times New Roman" w:hAnsi="Times New Roman"/>
          <w:snapToGrid w:val="0"/>
          <w:lang w:val="lt-LT"/>
        </w:rPr>
        <w:t xml:space="preserve"> V</w:t>
      </w:r>
      <w:r w:rsidRPr="00B5554F">
        <w:rPr>
          <w:rFonts w:ascii="Times New Roman" w:eastAsia="Times New Roman" w:hAnsi="Times New Roman"/>
          <w:snapToGrid w:val="0"/>
          <w:lang w:val="lt-LT"/>
        </w:rPr>
        <w:t>alstybinės vaistų kontrolės tarnybos prie Lietuvos Respublikos sveikatos apsaugos ministerijos tinklalapyje</w:t>
      </w:r>
      <w:r w:rsidRPr="00B5554F">
        <w:rPr>
          <w:rFonts w:ascii="Times New Roman" w:eastAsia="Times New Roman" w:hAnsi="Times New Roman"/>
          <w:i/>
          <w:snapToGrid w:val="0"/>
          <w:lang w:val="lt-LT"/>
        </w:rPr>
        <w:t xml:space="preserve"> </w:t>
      </w:r>
      <w:hyperlink r:id="rId8" w:history="1">
        <w:r w:rsidRPr="00B5554F">
          <w:rPr>
            <w:rFonts w:ascii="Times New Roman" w:eastAsia="SimSun" w:hAnsi="Times New Roman"/>
            <w:snapToGrid w:val="0"/>
            <w:color w:val="0000FF"/>
            <w:u w:val="single"/>
            <w:lang w:val="lt-LT"/>
          </w:rPr>
          <w:t>http://www.vvkt.lt/</w:t>
        </w:r>
      </w:hyperlink>
      <w:r w:rsidRPr="00B5554F">
        <w:rPr>
          <w:rFonts w:ascii="Times New Roman" w:eastAsia="Times New Roman" w:hAnsi="Times New Roman"/>
          <w:snapToGrid w:val="0"/>
          <w:lang w:val="lt-LT"/>
        </w:rPr>
        <w:t>.</w:t>
      </w: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lang w:val="lt-LT"/>
        </w:rPr>
      </w:pPr>
      <w:r w:rsidRPr="00AA4F5A">
        <w:rPr>
          <w:rFonts w:ascii="Times New Roman" w:eastAsia="Times New Roman" w:hAnsi="Times New Roman"/>
          <w:lang w:val="lt-LT"/>
        </w:rPr>
        <w:t>---------------------------------------------------------------------------------------------------------------------------</w:t>
      </w:r>
    </w:p>
    <w:p w:rsidR="002C62CC" w:rsidRPr="00AA4F5A" w:rsidRDefault="002C62CC" w:rsidP="002C62CC">
      <w:pPr>
        <w:tabs>
          <w:tab w:val="left" w:pos="567"/>
        </w:tabs>
        <w:autoSpaceDE w:val="0"/>
        <w:autoSpaceDN w:val="0"/>
        <w:adjustRightInd w:val="0"/>
        <w:spacing w:after="0" w:line="240" w:lineRule="auto"/>
        <w:rPr>
          <w:rFonts w:ascii="Times New Roman" w:eastAsia="Times New Roman" w:hAnsi="Times New Roman"/>
          <w:lang w:val="lt-LT"/>
        </w:rPr>
      </w:pPr>
    </w:p>
    <w:p w:rsidR="002C62CC" w:rsidRPr="00372FC0" w:rsidRDefault="002C62CC" w:rsidP="002C62CC">
      <w:pPr>
        <w:tabs>
          <w:tab w:val="left" w:pos="567"/>
        </w:tabs>
        <w:autoSpaceDE w:val="0"/>
        <w:autoSpaceDN w:val="0"/>
        <w:adjustRightInd w:val="0"/>
        <w:spacing w:after="0" w:line="240" w:lineRule="auto"/>
        <w:rPr>
          <w:rFonts w:ascii="Times New Roman" w:eastAsia="Times New Roman" w:hAnsi="Times New Roman"/>
          <w:bCs/>
          <w:lang w:val="lt-LT"/>
        </w:rPr>
      </w:pPr>
      <w:r w:rsidRPr="00372FC0">
        <w:rPr>
          <w:rFonts w:ascii="Times New Roman" w:eastAsia="Times New Roman" w:hAnsi="Times New Roman"/>
          <w:bCs/>
          <w:lang w:val="lt-LT"/>
        </w:rPr>
        <w:t>Toliau pateikta informacija skirta tik sveikatos priežiūros specialistams</w:t>
      </w:r>
      <w:r>
        <w:rPr>
          <w:rFonts w:ascii="Times New Roman" w:eastAsia="Times New Roman" w:hAnsi="Times New Roman"/>
          <w:bCs/>
          <w:lang w:val="lt-LT"/>
        </w:rPr>
        <w:t>.</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autoSpaceDE w:val="0"/>
        <w:autoSpaceDN w:val="0"/>
        <w:adjustRightInd w:val="0"/>
        <w:spacing w:after="0" w:line="240" w:lineRule="auto"/>
        <w:rPr>
          <w:rFonts w:ascii="Times New Roman" w:eastAsia="Times New Roman" w:hAnsi="Times New Roman"/>
          <w:b/>
          <w:lang w:val="lt-LT" w:eastAsia="lt-LT"/>
        </w:rPr>
      </w:pPr>
      <w:proofErr w:type="spellStart"/>
      <w:r w:rsidRPr="00AA4F5A">
        <w:rPr>
          <w:rFonts w:ascii="Times New Roman" w:eastAsia="Times New Roman" w:hAnsi="Times New Roman"/>
          <w:b/>
          <w:lang w:val="lt-LT"/>
        </w:rPr>
        <w:t>Cisatracurium</w:t>
      </w:r>
      <w:proofErr w:type="spellEnd"/>
      <w:r w:rsidRPr="00AA4F5A">
        <w:rPr>
          <w:rFonts w:ascii="Times New Roman" w:eastAsia="Times New Roman" w:hAnsi="Times New Roman"/>
          <w:b/>
          <w:lang w:val="lt-LT"/>
        </w:rPr>
        <w:t xml:space="preserve"> Kabi 5 mg/ml injekcinio ar infuzinio tirpalo</w:t>
      </w:r>
      <w:r w:rsidRPr="00AA4F5A">
        <w:rPr>
          <w:rFonts w:ascii="Times New Roman" w:eastAsia="Times New Roman" w:hAnsi="Times New Roman"/>
          <w:b/>
          <w:lang w:val="lt-LT" w:eastAsia="lt-LT"/>
        </w:rPr>
        <w:t xml:space="preserve"> paruošimo gairės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Prieš ruošiant vaistinį preparatą, svarbu perskaityti šių gairių turinį.</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Tai yra informacijos apie </w:t>
      </w:r>
      <w:proofErr w:type="spellStart"/>
      <w:r w:rsidRPr="00334207">
        <w:rPr>
          <w:rFonts w:ascii="Times New Roman" w:eastAsia="Times New Roman" w:hAnsi="Times New Roman"/>
          <w:lang w:val="lt-LT"/>
        </w:rPr>
        <w:t>Cisatracurium</w:t>
      </w:r>
      <w:proofErr w:type="spellEnd"/>
      <w:r w:rsidRPr="00334207">
        <w:rPr>
          <w:rFonts w:ascii="Times New Roman" w:eastAsia="Times New Roman" w:hAnsi="Times New Roman"/>
          <w:lang w:val="lt-LT"/>
        </w:rPr>
        <w:t xml:space="preserve"> Kabi </w:t>
      </w:r>
      <w:r w:rsidRPr="00AA4F5A">
        <w:rPr>
          <w:rFonts w:ascii="Times New Roman" w:eastAsia="Times New Roman" w:hAnsi="Times New Roman"/>
          <w:lang w:val="lt-LT" w:eastAsia="lt-LT"/>
        </w:rPr>
        <w:t>santrauka. Pilna informacija yra pateikta Preparato charakteristikų santraukoje.</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Nesuderinamumas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Šio vaistinio preparato maišyti su kitais, išskyrus nurodytus toliau.</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Kadangi </w:t>
      </w:r>
      <w:proofErr w:type="spellStart"/>
      <w:r w:rsidRPr="00AA4F5A">
        <w:rPr>
          <w:rFonts w:ascii="Times New Roman" w:eastAsia="Times New Roman" w:hAnsi="Times New Roman"/>
          <w:lang w:val="lt-LT" w:eastAsia="lt-LT"/>
        </w:rPr>
        <w:t>cisatrakuris</w:t>
      </w:r>
      <w:proofErr w:type="spellEnd"/>
      <w:r w:rsidRPr="00AA4F5A">
        <w:rPr>
          <w:rFonts w:ascii="Times New Roman" w:eastAsia="Times New Roman" w:hAnsi="Times New Roman"/>
          <w:lang w:val="lt-LT" w:eastAsia="lt-LT"/>
        </w:rPr>
        <w:t xml:space="preserve"> išlieka stabilus tik rūgščiuose tirpaluose, todėl jo negalima maišyti tame pačiame švirkšte ar </w:t>
      </w:r>
      <w:r>
        <w:rPr>
          <w:rFonts w:ascii="Times New Roman" w:eastAsia="Times New Roman" w:hAnsi="Times New Roman"/>
          <w:lang w:val="lt-LT" w:eastAsia="lt-LT"/>
        </w:rPr>
        <w:t>leisti</w:t>
      </w:r>
      <w:r w:rsidRPr="00AA4F5A">
        <w:rPr>
          <w:rFonts w:ascii="Times New Roman" w:eastAsia="Times New Roman" w:hAnsi="Times New Roman"/>
          <w:lang w:val="lt-LT" w:eastAsia="lt-LT"/>
        </w:rPr>
        <w:t xml:space="preserve"> per tą patį švirkštą arba adatą su šarminiais tirpalais, pvz., natrio </w:t>
      </w:r>
      <w:proofErr w:type="spellStart"/>
      <w:r w:rsidRPr="00AA4F5A">
        <w:rPr>
          <w:rFonts w:ascii="Times New Roman" w:eastAsia="Times New Roman" w:hAnsi="Times New Roman"/>
          <w:lang w:val="lt-LT" w:eastAsia="lt-LT"/>
        </w:rPr>
        <w:t>tiopenton</w:t>
      </w:r>
      <w:r>
        <w:rPr>
          <w:rFonts w:ascii="Times New Roman" w:eastAsia="Times New Roman" w:hAnsi="Times New Roman"/>
          <w:lang w:val="lt-LT" w:eastAsia="lt-LT"/>
        </w:rPr>
        <w:t>u</w:t>
      </w:r>
      <w:proofErr w:type="spellEnd"/>
      <w:r w:rsidRPr="00AA4F5A">
        <w:rPr>
          <w:rFonts w:ascii="Times New Roman" w:eastAsia="Times New Roman" w:hAnsi="Times New Roman"/>
          <w:lang w:val="lt-LT" w:eastAsia="lt-LT"/>
        </w:rPr>
        <w:t xml:space="preserve">. </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Jis nesuderinamas su </w:t>
      </w:r>
      <w:proofErr w:type="spellStart"/>
      <w:r w:rsidRPr="00AA4F5A">
        <w:rPr>
          <w:rFonts w:ascii="Times New Roman" w:eastAsia="Times New Roman" w:hAnsi="Times New Roman"/>
          <w:lang w:val="lt-LT" w:eastAsia="lt-LT"/>
        </w:rPr>
        <w:t>ketorolak</w:t>
      </w:r>
      <w:r>
        <w:rPr>
          <w:rFonts w:ascii="Times New Roman" w:eastAsia="Times New Roman" w:hAnsi="Times New Roman"/>
          <w:lang w:val="lt-LT" w:eastAsia="lt-LT"/>
        </w:rPr>
        <w:t>u</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trometamoli</w:t>
      </w:r>
      <w:r>
        <w:rPr>
          <w:rFonts w:ascii="Times New Roman" w:eastAsia="Times New Roman" w:hAnsi="Times New Roman"/>
          <w:lang w:val="lt-LT" w:eastAsia="lt-LT"/>
        </w:rPr>
        <w:t>u</w:t>
      </w:r>
      <w:proofErr w:type="spellEnd"/>
      <w:r w:rsidRPr="00AA4F5A">
        <w:rPr>
          <w:rFonts w:ascii="Times New Roman" w:eastAsia="Times New Roman" w:hAnsi="Times New Roman"/>
          <w:lang w:val="lt-LT" w:eastAsia="lt-LT"/>
        </w:rPr>
        <w:t xml:space="preserve"> ar </w:t>
      </w:r>
      <w:proofErr w:type="spellStart"/>
      <w:r w:rsidRPr="00AA4F5A">
        <w:rPr>
          <w:rFonts w:ascii="Times New Roman" w:eastAsia="Times New Roman" w:hAnsi="Times New Roman"/>
          <w:lang w:val="lt-LT" w:eastAsia="lt-LT"/>
        </w:rPr>
        <w:t>propofolio</w:t>
      </w:r>
      <w:proofErr w:type="spellEnd"/>
      <w:r w:rsidRPr="00AA4F5A">
        <w:rPr>
          <w:rFonts w:ascii="Times New Roman" w:eastAsia="Times New Roman" w:hAnsi="Times New Roman"/>
          <w:lang w:val="lt-LT" w:eastAsia="lt-LT"/>
        </w:rPr>
        <w:t xml:space="preserve"> injekcine emulsija. </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Skiedimo instrukcija</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proofErr w:type="spellStart"/>
      <w:r w:rsidRPr="00AA4F5A">
        <w:rPr>
          <w:rFonts w:ascii="Times New Roman" w:eastAsia="Times New Roman" w:hAnsi="Times New Roman"/>
          <w:lang w:val="lt-LT" w:eastAsia="lt-LT"/>
        </w:rPr>
        <w:t>Cisatracurium</w:t>
      </w:r>
      <w:proofErr w:type="spellEnd"/>
      <w:r w:rsidRPr="00AA4F5A">
        <w:rPr>
          <w:rFonts w:ascii="Times New Roman" w:eastAsia="Times New Roman" w:hAnsi="Times New Roman"/>
          <w:lang w:val="lt-LT" w:eastAsia="lt-LT"/>
        </w:rPr>
        <w:t xml:space="preserve"> Kabi, praskiestas natrio chlorido 9 mg/ml (0,9 %) tirpalu, arba natrio chlorido 9 mg/ml (0,9 %) ir gliukozės 50 mg/ml (5 %) tirpalu, arba gliukozės 50 mg/ml (5 %) tirpalu taip, kad jo koncentracija tampa 0,1</w:t>
      </w:r>
      <w:r w:rsidRPr="00AA4F5A">
        <w:rPr>
          <w:rFonts w:ascii="Times New Roman" w:eastAsia="Times New Roman" w:hAnsi="Times New Roman"/>
          <w:lang w:val="lt-LT" w:eastAsia="lt-LT"/>
        </w:rPr>
        <w:noBreakHyphen/>
        <w:t>2 mg/ml, esant 25 </w:t>
      </w:r>
      <w:r w:rsidRPr="00AA4F5A">
        <w:rPr>
          <w:rFonts w:ascii="Times New Roman" w:eastAsia="Times New Roman" w:hAnsi="Times New Roman"/>
          <w:lang w:val="lt-LT" w:eastAsia="lt-LT"/>
        </w:rPr>
        <w:sym w:font="Symbol" w:char="F0B0"/>
      </w:r>
      <w:r w:rsidRPr="00AA4F5A">
        <w:rPr>
          <w:rFonts w:ascii="Times New Roman" w:eastAsia="Times New Roman" w:hAnsi="Times New Roman"/>
          <w:lang w:val="lt-LT" w:eastAsia="lt-LT"/>
        </w:rPr>
        <w:t>C temperatūrai išlieka fiziškai ir chemiškai stabilus 24 val.</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25 °C temperatūroje cheminis ir fizinis tirpalo stabilumas išlieka 24 valandas.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lastRenderedPageBreak/>
        <w:t>Mikrobiologiniu požiūriu, paruoštas tirpalas turi būti suvartojamas iš karto. Jei tirpalas nesuvartojamas iš karto, už jo saugojimo laiką ir sąlygas prieš vartojimą atsako vartotojas, tačiau saugojimo laikas negali būti ilgesnis nei 24 valandos esant 2</w:t>
      </w:r>
      <w:r>
        <w:rPr>
          <w:rFonts w:ascii="Times New Roman" w:eastAsia="Times New Roman" w:hAnsi="Times New Roman"/>
          <w:lang w:val="lt-LT" w:eastAsia="lt-LT"/>
        </w:rPr>
        <w:t> </w:t>
      </w:r>
      <w:r w:rsidRPr="00AA4F5A">
        <w:rPr>
          <w:rFonts w:ascii="Times New Roman" w:eastAsia="Times New Roman" w:hAnsi="Times New Roman"/>
          <w:lang w:val="lt-LT" w:eastAsia="lt-LT"/>
        </w:rPr>
        <w:t xml:space="preserve">°C </w:t>
      </w:r>
      <w:r w:rsidRPr="00AA4F5A">
        <w:rPr>
          <w:rFonts w:ascii="Times New Roman" w:eastAsia="Times New Roman" w:hAnsi="Times New Roman"/>
          <w:lang w:val="lt-LT" w:eastAsia="lt-LT"/>
        </w:rPr>
        <w:noBreakHyphen/>
        <w:t>8 °C temperatūrai.</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Dozavimas ir vartojimo metodas</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Prašome skaityti Preparato charakteristikų santrauką.</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b/>
          <w:lang w:val="lt-LT" w:eastAsia="lt-LT"/>
        </w:rPr>
      </w:pPr>
      <w:r w:rsidRPr="00AA4F5A">
        <w:rPr>
          <w:rFonts w:ascii="Times New Roman" w:eastAsia="Times New Roman" w:hAnsi="Times New Roman"/>
          <w:b/>
          <w:lang w:val="lt-LT" w:eastAsia="lt-LT"/>
        </w:rPr>
        <w:t>Reikalavimai atliekoms tvarkyti ir vaistiniam preparatui ruošti</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Prieš vartojimą preparatą reikia apžiūrėti. Tirpalas turi būti skaidrus, bespalvis arba beveik bespalvis, </w:t>
      </w:r>
      <w:proofErr w:type="spellStart"/>
      <w:r w:rsidRPr="00AA4F5A">
        <w:rPr>
          <w:rFonts w:ascii="Times New Roman" w:eastAsia="Times New Roman" w:hAnsi="Times New Roman"/>
          <w:lang w:val="lt-LT" w:eastAsia="lt-LT"/>
        </w:rPr>
        <w:t>t.y</w:t>
      </w:r>
      <w:proofErr w:type="spellEnd"/>
      <w:r w:rsidRPr="00AA4F5A">
        <w:rPr>
          <w:rFonts w:ascii="Times New Roman" w:eastAsia="Times New Roman" w:hAnsi="Times New Roman"/>
          <w:lang w:val="lt-LT" w:eastAsia="lt-LT"/>
        </w:rPr>
        <w:t xml:space="preserve">. šiek tiek gelsvas arba gelsvai žalsvas, be matomų kietųjų dalelių, </w:t>
      </w:r>
      <w:proofErr w:type="spellStart"/>
      <w:r w:rsidRPr="00AA4F5A">
        <w:rPr>
          <w:rFonts w:ascii="Times New Roman" w:eastAsia="Times New Roman" w:hAnsi="Times New Roman"/>
          <w:lang w:val="lt-LT" w:eastAsia="lt-LT"/>
        </w:rPr>
        <w:t>talpyklė</w:t>
      </w:r>
      <w:proofErr w:type="spellEnd"/>
      <w:r w:rsidRPr="00AA4F5A">
        <w:rPr>
          <w:rFonts w:ascii="Times New Roman" w:eastAsia="Times New Roman" w:hAnsi="Times New Roman"/>
          <w:lang w:val="lt-LT" w:eastAsia="lt-LT"/>
        </w:rPr>
        <w:t xml:space="preserve"> turi būti nepažeista. Jei tirpalo išvaizda pakitusi arba </w:t>
      </w:r>
      <w:proofErr w:type="spellStart"/>
      <w:r w:rsidRPr="00AA4F5A">
        <w:rPr>
          <w:rFonts w:ascii="Times New Roman" w:eastAsia="Times New Roman" w:hAnsi="Times New Roman"/>
          <w:lang w:val="lt-LT" w:eastAsia="lt-LT"/>
        </w:rPr>
        <w:t>talpyklė</w:t>
      </w:r>
      <w:proofErr w:type="spellEnd"/>
      <w:r w:rsidRPr="00AA4F5A">
        <w:rPr>
          <w:rFonts w:ascii="Times New Roman" w:eastAsia="Times New Roman" w:hAnsi="Times New Roman"/>
          <w:lang w:val="lt-LT" w:eastAsia="lt-LT"/>
        </w:rPr>
        <w:t xml:space="preserve"> pažeista, preparatą reikia sunaikinti. </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Preparatas skirtas tik vienkartiniam vartojimui.</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Atidarius flakoną, tirpalą reikia vartoti nedelsiant.</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Nesuvartotą vaistinį preparatą ar atliekas reikia tvarkyti laikantis vietinių reikalavimų.</w:t>
      </w:r>
    </w:p>
    <w:p w:rsidR="002C62CC" w:rsidRPr="00AA4F5A" w:rsidRDefault="002C62CC" w:rsidP="002C62CC">
      <w:pPr>
        <w:tabs>
          <w:tab w:val="left" w:pos="567"/>
        </w:tabs>
        <w:spacing w:after="0" w:line="240" w:lineRule="auto"/>
        <w:rPr>
          <w:rFonts w:ascii="Times New Roman" w:eastAsia="Times New Roman" w:hAnsi="Times New Roman"/>
          <w:lang w:val="lt-LT" w:eastAsia="lt-LT"/>
        </w:rPr>
      </w:pPr>
    </w:p>
    <w:p w:rsidR="002C62CC" w:rsidRPr="00AA4F5A" w:rsidRDefault="002C62CC" w:rsidP="002C62CC">
      <w:pPr>
        <w:tabs>
          <w:tab w:val="left" w:pos="567"/>
        </w:tabs>
        <w:spacing w:after="0" w:line="240" w:lineRule="auto"/>
        <w:rPr>
          <w:rFonts w:ascii="Times New Roman" w:eastAsia="Times New Roman" w:hAnsi="Times New Roman"/>
          <w:lang w:val="lt-LT" w:eastAsia="lt-LT"/>
        </w:rPr>
      </w:pPr>
      <w:r w:rsidRPr="00AA4F5A">
        <w:rPr>
          <w:rFonts w:ascii="Times New Roman" w:eastAsia="Times New Roman" w:hAnsi="Times New Roman"/>
          <w:lang w:val="lt-LT" w:eastAsia="lt-LT"/>
        </w:rPr>
        <w:t xml:space="preserve">Nustatyta, kad </w:t>
      </w:r>
      <w:proofErr w:type="spellStart"/>
      <w:r w:rsidRPr="00AA4F5A">
        <w:rPr>
          <w:rFonts w:ascii="Times New Roman" w:eastAsia="Times New Roman" w:hAnsi="Times New Roman"/>
          <w:lang w:val="lt-LT" w:eastAsia="lt-LT"/>
        </w:rPr>
        <w:t>cisatrakuris</w:t>
      </w:r>
      <w:proofErr w:type="spellEnd"/>
      <w:r w:rsidRPr="00AA4F5A">
        <w:rPr>
          <w:rFonts w:ascii="Times New Roman" w:eastAsia="Times New Roman" w:hAnsi="Times New Roman"/>
          <w:lang w:val="lt-LT" w:eastAsia="lt-LT"/>
        </w:rPr>
        <w:t xml:space="preserve"> yra suderinamas su šiais </w:t>
      </w:r>
      <w:proofErr w:type="spellStart"/>
      <w:r w:rsidRPr="00AA4F5A">
        <w:rPr>
          <w:rFonts w:ascii="Times New Roman" w:eastAsia="Times New Roman" w:hAnsi="Times New Roman"/>
          <w:lang w:val="lt-LT" w:eastAsia="lt-LT"/>
        </w:rPr>
        <w:t>perioperaciniu</w:t>
      </w:r>
      <w:proofErr w:type="spellEnd"/>
      <w:r w:rsidRPr="00AA4F5A">
        <w:rPr>
          <w:rFonts w:ascii="Times New Roman" w:eastAsia="Times New Roman" w:hAnsi="Times New Roman"/>
          <w:lang w:val="lt-LT" w:eastAsia="lt-LT"/>
        </w:rPr>
        <w:t xml:space="preserve"> laikotarpiu dažniausiai vartojamais vaistiniais preparatais, kurie susimaišo panašiai kaip ir </w:t>
      </w:r>
      <w:proofErr w:type="spellStart"/>
      <w:r>
        <w:rPr>
          <w:rFonts w:ascii="Times New Roman" w:eastAsia="Times New Roman" w:hAnsi="Times New Roman"/>
          <w:lang w:val="lt-LT" w:eastAsia="lt-LT"/>
        </w:rPr>
        <w:t>ledžiant</w:t>
      </w:r>
      <w:proofErr w:type="spellEnd"/>
      <w:r w:rsidRPr="00AA4F5A">
        <w:rPr>
          <w:rFonts w:ascii="Times New Roman" w:eastAsia="Times New Roman" w:hAnsi="Times New Roman"/>
          <w:lang w:val="lt-LT" w:eastAsia="lt-LT"/>
        </w:rPr>
        <w:t xml:space="preserve"> per intraveninės infuzijos Y formos kaniulę: </w:t>
      </w:r>
      <w:proofErr w:type="spellStart"/>
      <w:r w:rsidRPr="00AA4F5A">
        <w:rPr>
          <w:rFonts w:ascii="Times New Roman" w:eastAsia="Times New Roman" w:hAnsi="Times New Roman"/>
          <w:lang w:val="lt-LT" w:eastAsia="lt-LT"/>
        </w:rPr>
        <w:t>alfentanilio</w:t>
      </w:r>
      <w:proofErr w:type="spellEnd"/>
      <w:r w:rsidRPr="00AA4F5A">
        <w:rPr>
          <w:rFonts w:ascii="Times New Roman" w:eastAsia="Times New Roman" w:hAnsi="Times New Roman"/>
          <w:lang w:val="lt-LT" w:eastAsia="lt-LT"/>
        </w:rPr>
        <w:t xml:space="preserve"> hidrochloridu, </w:t>
      </w:r>
      <w:proofErr w:type="spellStart"/>
      <w:r w:rsidRPr="00AA4F5A">
        <w:rPr>
          <w:rFonts w:ascii="Times New Roman" w:eastAsia="Times New Roman" w:hAnsi="Times New Roman"/>
          <w:lang w:val="lt-LT" w:eastAsia="lt-LT"/>
        </w:rPr>
        <w:t>droperidoliu</w:t>
      </w:r>
      <w:proofErr w:type="spellEnd"/>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fentanilio</w:t>
      </w:r>
      <w:proofErr w:type="spellEnd"/>
      <w:r w:rsidRPr="00AA4F5A">
        <w:rPr>
          <w:rFonts w:ascii="Times New Roman" w:eastAsia="Times New Roman" w:hAnsi="Times New Roman"/>
          <w:lang w:val="lt-LT" w:eastAsia="lt-LT"/>
        </w:rPr>
        <w:t xml:space="preserve"> citratu, </w:t>
      </w:r>
      <w:proofErr w:type="spellStart"/>
      <w:r w:rsidRPr="00AA4F5A">
        <w:rPr>
          <w:rFonts w:ascii="Times New Roman" w:eastAsia="Times New Roman" w:hAnsi="Times New Roman"/>
          <w:lang w:val="lt-LT" w:eastAsia="lt-LT"/>
        </w:rPr>
        <w:t>midazolamo</w:t>
      </w:r>
      <w:proofErr w:type="spellEnd"/>
      <w:r w:rsidRPr="00AA4F5A">
        <w:rPr>
          <w:rFonts w:ascii="Times New Roman" w:eastAsia="Times New Roman" w:hAnsi="Times New Roman"/>
          <w:lang w:val="lt-LT" w:eastAsia="lt-LT"/>
        </w:rPr>
        <w:t xml:space="preserve"> hidrochloridu ir </w:t>
      </w:r>
      <w:proofErr w:type="spellStart"/>
      <w:r w:rsidRPr="00AA4F5A">
        <w:rPr>
          <w:rFonts w:ascii="Times New Roman" w:eastAsia="Times New Roman" w:hAnsi="Times New Roman"/>
          <w:lang w:val="lt-LT" w:eastAsia="lt-LT"/>
        </w:rPr>
        <w:t>sufentanilio</w:t>
      </w:r>
      <w:proofErr w:type="spellEnd"/>
      <w:r w:rsidRPr="00AA4F5A">
        <w:rPr>
          <w:rFonts w:ascii="Times New Roman" w:eastAsia="Times New Roman" w:hAnsi="Times New Roman"/>
          <w:lang w:val="lt-LT" w:eastAsia="lt-LT"/>
        </w:rPr>
        <w:t xml:space="preserve"> citratu. </w:t>
      </w:r>
      <w:r>
        <w:rPr>
          <w:rFonts w:ascii="Times New Roman" w:eastAsia="Times New Roman" w:hAnsi="Times New Roman"/>
          <w:lang w:val="lt-LT" w:eastAsia="lt-LT"/>
        </w:rPr>
        <w:t>Suleidus</w:t>
      </w:r>
      <w:r w:rsidRPr="00AA4F5A">
        <w:rPr>
          <w:rFonts w:ascii="Times New Roman" w:eastAsia="Times New Roman" w:hAnsi="Times New Roman"/>
          <w:lang w:val="lt-LT" w:eastAsia="lt-LT"/>
        </w:rPr>
        <w:t xml:space="preserve"> kitų vaist</w:t>
      </w:r>
      <w:r>
        <w:rPr>
          <w:rFonts w:ascii="Times New Roman" w:eastAsia="Times New Roman" w:hAnsi="Times New Roman"/>
          <w:lang w:val="lt-LT" w:eastAsia="lt-LT"/>
        </w:rPr>
        <w:t>ini</w:t>
      </w:r>
      <w:r w:rsidRPr="00AA4F5A">
        <w:rPr>
          <w:rFonts w:ascii="Times New Roman" w:eastAsia="Times New Roman" w:hAnsi="Times New Roman"/>
          <w:lang w:val="lt-LT" w:eastAsia="lt-LT"/>
        </w:rPr>
        <w:t xml:space="preserve">ų </w:t>
      </w:r>
      <w:r>
        <w:rPr>
          <w:rFonts w:ascii="Times New Roman" w:eastAsia="Times New Roman" w:hAnsi="Times New Roman"/>
          <w:lang w:val="lt-LT" w:eastAsia="lt-LT"/>
        </w:rPr>
        <w:t xml:space="preserve">preparatų </w:t>
      </w:r>
      <w:r w:rsidRPr="00AA4F5A">
        <w:rPr>
          <w:rFonts w:ascii="Times New Roman" w:eastAsia="Times New Roman" w:hAnsi="Times New Roman"/>
          <w:lang w:val="lt-LT" w:eastAsia="lt-LT"/>
        </w:rPr>
        <w:t xml:space="preserve">per tą pačią adatą ar kaniulę, per kurias </w:t>
      </w:r>
      <w:r>
        <w:rPr>
          <w:rFonts w:ascii="Times New Roman" w:eastAsia="Times New Roman" w:hAnsi="Times New Roman"/>
          <w:lang w:val="lt-LT" w:eastAsia="lt-LT"/>
        </w:rPr>
        <w:t>leidžiama</w:t>
      </w:r>
      <w:r w:rsidRPr="00AA4F5A">
        <w:rPr>
          <w:rFonts w:ascii="Times New Roman" w:eastAsia="Times New Roman" w:hAnsi="Times New Roman"/>
          <w:lang w:val="lt-LT" w:eastAsia="lt-LT"/>
        </w:rPr>
        <w:t xml:space="preserve"> </w:t>
      </w:r>
      <w:proofErr w:type="spellStart"/>
      <w:r w:rsidRPr="00AA4F5A">
        <w:rPr>
          <w:rFonts w:ascii="Times New Roman" w:eastAsia="Times New Roman" w:hAnsi="Times New Roman"/>
          <w:lang w:val="lt-LT" w:eastAsia="lt-LT"/>
        </w:rPr>
        <w:t>cisatrakurio</w:t>
      </w:r>
      <w:proofErr w:type="spellEnd"/>
      <w:r w:rsidRPr="00AA4F5A">
        <w:rPr>
          <w:rFonts w:ascii="Times New Roman" w:eastAsia="Times New Roman" w:hAnsi="Times New Roman"/>
          <w:lang w:val="lt-LT" w:eastAsia="lt-LT"/>
        </w:rPr>
        <w:t>, po jų injekcijos rekomenduojama suleisti adekvatų kiekį tinkamo intraveninio tirpalo, pvz., natrio chlorido 9 mg/ml (0,9 %) tirpalo.</w:t>
      </w:r>
    </w:p>
    <w:p w:rsidR="009041DB" w:rsidRDefault="009041DB">
      <w:bookmarkStart w:id="0" w:name="_GoBack"/>
      <w:bookmarkEnd w:id="0"/>
    </w:p>
    <w:sectPr w:rsidR="009041DB" w:rsidSect="002C62C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76D93"/>
    <w:multiLevelType w:val="hybridMultilevel"/>
    <w:tmpl w:val="BC662A08"/>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F160F1"/>
    <w:multiLevelType w:val="hybridMultilevel"/>
    <w:tmpl w:val="8CCE6370"/>
    <w:lvl w:ilvl="0" w:tplc="164A6E78">
      <w:start w:val="2"/>
      <w:numFmt w:val="bullet"/>
      <w:lvlText w:val="-"/>
      <w:lvlJc w:val="left"/>
      <w:pPr>
        <w:tabs>
          <w:tab w:val="num" w:pos="1140"/>
        </w:tabs>
        <w:ind w:left="1140" w:hanging="78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D845FC"/>
    <w:multiLevelType w:val="hybridMultilevel"/>
    <w:tmpl w:val="E0EA0034"/>
    <w:lvl w:ilvl="0" w:tplc="164A6E78">
      <w:start w:val="2"/>
      <w:numFmt w:val="bullet"/>
      <w:lvlText w:val="-"/>
      <w:lvlJc w:val="left"/>
      <w:pPr>
        <w:ind w:left="720" w:hanging="360"/>
      </w:pPr>
      <w:rPr>
        <w:rFonts w:ascii="Times New Roman" w:eastAsia="Times New Roman" w:hAnsi="Times New Roman" w:hint="default"/>
      </w:rPr>
    </w:lvl>
    <w:lvl w:ilvl="1" w:tplc="164A6E78">
      <w:start w:val="2"/>
      <w:numFmt w:val="bullet"/>
      <w:lvlText w:val="-"/>
      <w:lvlJc w:val="left"/>
      <w:pPr>
        <w:ind w:left="1305" w:hanging="225"/>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FB25906"/>
    <w:multiLevelType w:val="hybridMultilevel"/>
    <w:tmpl w:val="B48E424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CC"/>
    <w:rsid w:val="002C62CC"/>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CBE73-D955-48EE-83F0-DCD89FD5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2CC"/>
    <w:pPr>
      <w:spacing w:after="200" w:line="276" w:lineRule="auto"/>
    </w:pPr>
    <w:rPr>
      <w:rFonts w:ascii="Calibri" w:eastAsia="Calibri" w:hAnsi="Calibri"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C62CC"/>
    <w:pPr>
      <w:tabs>
        <w:tab w:val="center" w:pos="4986"/>
        <w:tab w:val="right" w:pos="9972"/>
      </w:tabs>
      <w:spacing w:after="0" w:line="240" w:lineRule="auto"/>
    </w:pPr>
    <w:rPr>
      <w:rFonts w:ascii="Times New Roman" w:eastAsia="Times New Roman" w:hAnsi="Times New Roman"/>
      <w:sz w:val="24"/>
      <w:szCs w:val="24"/>
      <w:lang w:val="lt-LT" w:eastAsia="lt-LT"/>
    </w:rPr>
  </w:style>
  <w:style w:type="character" w:customStyle="1" w:styleId="AntratsDiagrama">
    <w:name w:val="Antraštės Diagrama"/>
    <w:basedOn w:val="Numatytasispastraiposriftas"/>
    <w:link w:val="Antrats"/>
    <w:uiPriority w:val="99"/>
    <w:rsid w:val="002C62CC"/>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8971</Words>
  <Characters>5115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2021-09-17T07:00:00Z</dcterms:created>
  <dcterms:modified xsi:type="dcterms:W3CDTF">2021-09-17T07:01:00Z</dcterms:modified>
</cp:coreProperties>
</file>