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A370F" w14:textId="77777777" w:rsidR="005B2E86" w:rsidRPr="001408C2" w:rsidRDefault="005B2E86" w:rsidP="005B2E86">
      <w:pPr>
        <w:rPr>
          <w:szCs w:val="22"/>
        </w:rPr>
      </w:pPr>
      <w:bookmarkStart w:id="0" w:name="_Toc129243263"/>
      <w:bookmarkStart w:id="1" w:name="_Toc129243138"/>
    </w:p>
    <w:p w14:paraId="1ADF4359" w14:textId="77777777" w:rsidR="005B2E86" w:rsidRPr="001408C2" w:rsidRDefault="005B2E86" w:rsidP="005B2E86">
      <w:pPr>
        <w:rPr>
          <w:szCs w:val="22"/>
        </w:rPr>
      </w:pPr>
    </w:p>
    <w:p w14:paraId="02275B6B" w14:textId="77777777" w:rsidR="005B2E86" w:rsidRPr="001408C2" w:rsidRDefault="005B2E86" w:rsidP="005B2E86">
      <w:pPr>
        <w:rPr>
          <w:szCs w:val="22"/>
        </w:rPr>
      </w:pPr>
    </w:p>
    <w:p w14:paraId="3AEAC02F" w14:textId="77777777" w:rsidR="005B2E86" w:rsidRPr="001408C2" w:rsidRDefault="005B2E86" w:rsidP="005B2E86">
      <w:pPr>
        <w:rPr>
          <w:szCs w:val="22"/>
        </w:rPr>
      </w:pPr>
    </w:p>
    <w:p w14:paraId="5ADB9A46" w14:textId="77777777" w:rsidR="005B2E86" w:rsidRPr="001408C2" w:rsidRDefault="005B2E86" w:rsidP="005B2E86">
      <w:pPr>
        <w:rPr>
          <w:szCs w:val="22"/>
        </w:rPr>
      </w:pPr>
    </w:p>
    <w:p w14:paraId="35BA600C" w14:textId="77777777" w:rsidR="005B2E86" w:rsidRPr="001408C2" w:rsidRDefault="005B2E86" w:rsidP="005B2E86">
      <w:pPr>
        <w:rPr>
          <w:szCs w:val="22"/>
        </w:rPr>
      </w:pPr>
    </w:p>
    <w:p w14:paraId="4A03866C" w14:textId="77777777" w:rsidR="005B2E86" w:rsidRPr="001408C2" w:rsidRDefault="005B2E86" w:rsidP="005B2E86">
      <w:pPr>
        <w:rPr>
          <w:szCs w:val="22"/>
        </w:rPr>
      </w:pPr>
    </w:p>
    <w:p w14:paraId="0448C3D1" w14:textId="77777777" w:rsidR="005B2E86" w:rsidRPr="001408C2" w:rsidRDefault="005B2E86" w:rsidP="005B2E86">
      <w:pPr>
        <w:rPr>
          <w:szCs w:val="22"/>
        </w:rPr>
      </w:pPr>
    </w:p>
    <w:p w14:paraId="768CCF96" w14:textId="77777777" w:rsidR="005B2E86" w:rsidRPr="001408C2" w:rsidRDefault="005B2E86" w:rsidP="005B2E86">
      <w:pPr>
        <w:rPr>
          <w:szCs w:val="22"/>
        </w:rPr>
      </w:pPr>
    </w:p>
    <w:p w14:paraId="1304A335" w14:textId="77777777" w:rsidR="005B2E86" w:rsidRPr="001408C2" w:rsidRDefault="005B2E86" w:rsidP="005B2E86">
      <w:pPr>
        <w:rPr>
          <w:szCs w:val="22"/>
        </w:rPr>
      </w:pPr>
    </w:p>
    <w:p w14:paraId="33F5E984" w14:textId="77777777" w:rsidR="005B2E86" w:rsidRPr="001408C2" w:rsidRDefault="005B2E86" w:rsidP="005B2E86">
      <w:pPr>
        <w:rPr>
          <w:szCs w:val="22"/>
        </w:rPr>
      </w:pPr>
    </w:p>
    <w:p w14:paraId="7C0C4ECE" w14:textId="77777777" w:rsidR="005B2E86" w:rsidRPr="001408C2" w:rsidRDefault="005B2E86" w:rsidP="005B2E86">
      <w:pPr>
        <w:rPr>
          <w:szCs w:val="22"/>
        </w:rPr>
      </w:pPr>
    </w:p>
    <w:p w14:paraId="7F383D94" w14:textId="77777777" w:rsidR="005B2E86" w:rsidRPr="001408C2" w:rsidRDefault="005B2E86" w:rsidP="005B2E86">
      <w:pPr>
        <w:rPr>
          <w:szCs w:val="22"/>
        </w:rPr>
      </w:pPr>
    </w:p>
    <w:p w14:paraId="2B9F43A3" w14:textId="77777777" w:rsidR="005B2E86" w:rsidRPr="001408C2" w:rsidRDefault="005B2E86" w:rsidP="005B2E86">
      <w:pPr>
        <w:rPr>
          <w:szCs w:val="22"/>
        </w:rPr>
      </w:pPr>
    </w:p>
    <w:p w14:paraId="17F29B36" w14:textId="77777777" w:rsidR="005B2E86" w:rsidRPr="001408C2" w:rsidRDefault="005B2E86" w:rsidP="005B2E86">
      <w:pPr>
        <w:rPr>
          <w:szCs w:val="22"/>
        </w:rPr>
      </w:pPr>
    </w:p>
    <w:p w14:paraId="513915AC" w14:textId="77777777" w:rsidR="005B2E86" w:rsidRPr="001408C2" w:rsidRDefault="005B2E86" w:rsidP="005B2E86">
      <w:pPr>
        <w:rPr>
          <w:szCs w:val="22"/>
        </w:rPr>
      </w:pPr>
    </w:p>
    <w:p w14:paraId="16014406" w14:textId="77777777" w:rsidR="005B2E86" w:rsidRPr="001408C2" w:rsidRDefault="005B2E86" w:rsidP="005B2E86">
      <w:pPr>
        <w:rPr>
          <w:szCs w:val="22"/>
        </w:rPr>
      </w:pPr>
    </w:p>
    <w:p w14:paraId="499B5A2B" w14:textId="77777777" w:rsidR="005B2E86" w:rsidRPr="001408C2" w:rsidRDefault="005B2E86" w:rsidP="005B2E86">
      <w:pPr>
        <w:rPr>
          <w:szCs w:val="22"/>
        </w:rPr>
      </w:pPr>
    </w:p>
    <w:p w14:paraId="67DF021B" w14:textId="77777777" w:rsidR="005B2E86" w:rsidRPr="001408C2" w:rsidRDefault="005B2E86" w:rsidP="005B2E86">
      <w:pPr>
        <w:rPr>
          <w:szCs w:val="22"/>
        </w:rPr>
      </w:pPr>
    </w:p>
    <w:p w14:paraId="7160A185" w14:textId="77777777" w:rsidR="005B2E86" w:rsidRPr="001408C2" w:rsidRDefault="005B2E86" w:rsidP="005B2E86">
      <w:pPr>
        <w:rPr>
          <w:szCs w:val="22"/>
        </w:rPr>
      </w:pPr>
    </w:p>
    <w:p w14:paraId="232151BF" w14:textId="77777777" w:rsidR="005B2E86" w:rsidRPr="001408C2" w:rsidRDefault="005B2E86" w:rsidP="005B2E86">
      <w:pPr>
        <w:rPr>
          <w:szCs w:val="22"/>
        </w:rPr>
      </w:pPr>
    </w:p>
    <w:p w14:paraId="5049CB8D" w14:textId="77777777" w:rsidR="005B2E86" w:rsidRPr="001408C2" w:rsidRDefault="005B2E86" w:rsidP="005B2E86">
      <w:pPr>
        <w:rPr>
          <w:szCs w:val="22"/>
        </w:rPr>
      </w:pPr>
    </w:p>
    <w:p w14:paraId="3A12BEC8" w14:textId="77777777" w:rsidR="005B2E86" w:rsidRPr="001408C2" w:rsidRDefault="005B2E86" w:rsidP="005B2E86">
      <w:pPr>
        <w:rPr>
          <w:szCs w:val="22"/>
        </w:rPr>
      </w:pPr>
    </w:p>
    <w:p w14:paraId="7C2DE155" w14:textId="77777777" w:rsidR="005B2E86" w:rsidRPr="001408C2" w:rsidRDefault="005B2E86" w:rsidP="005B2E86">
      <w:pPr>
        <w:jc w:val="center"/>
        <w:outlineLvl w:val="0"/>
        <w:rPr>
          <w:b/>
          <w:kern w:val="28"/>
          <w:szCs w:val="22"/>
        </w:rPr>
      </w:pPr>
      <w:r w:rsidRPr="001408C2">
        <w:rPr>
          <w:b/>
          <w:kern w:val="28"/>
          <w:szCs w:val="22"/>
        </w:rPr>
        <w:t>I PRIEDAS</w:t>
      </w:r>
    </w:p>
    <w:p w14:paraId="072A828D" w14:textId="77777777" w:rsidR="005B2E86" w:rsidRPr="001408C2" w:rsidRDefault="005B2E86" w:rsidP="005B2E86">
      <w:pPr>
        <w:rPr>
          <w:szCs w:val="22"/>
        </w:rPr>
      </w:pPr>
    </w:p>
    <w:p w14:paraId="04DF1AB1" w14:textId="77777777" w:rsidR="005B2E86" w:rsidRPr="001408C2" w:rsidRDefault="005B2E86" w:rsidP="005B2E86">
      <w:pPr>
        <w:jc w:val="center"/>
        <w:outlineLvl w:val="0"/>
        <w:rPr>
          <w:b/>
          <w:kern w:val="28"/>
          <w:szCs w:val="22"/>
        </w:rPr>
      </w:pPr>
      <w:r w:rsidRPr="001408C2">
        <w:rPr>
          <w:b/>
          <w:kern w:val="28"/>
          <w:szCs w:val="22"/>
        </w:rPr>
        <w:t>PREPARATO CHARAKTERISTIKŲ SANTRAUKA</w:t>
      </w:r>
    </w:p>
    <w:p w14:paraId="7E0FA601" w14:textId="77777777" w:rsidR="005B2E86" w:rsidRPr="001408C2" w:rsidRDefault="005B2E86" w:rsidP="005B2E86">
      <w:pPr>
        <w:rPr>
          <w:szCs w:val="22"/>
        </w:rPr>
      </w:pPr>
    </w:p>
    <w:p w14:paraId="39606CEC" w14:textId="77777777" w:rsidR="005B2E86" w:rsidRPr="001408C2" w:rsidRDefault="005B2E86" w:rsidP="005B2E86">
      <w:pPr>
        <w:tabs>
          <w:tab w:val="left" w:pos="567"/>
        </w:tabs>
        <w:ind w:left="567" w:hanging="567"/>
        <w:rPr>
          <w:b/>
          <w:bCs/>
          <w:szCs w:val="22"/>
        </w:rPr>
      </w:pPr>
      <w:r w:rsidRPr="001408C2">
        <w:rPr>
          <w:szCs w:val="22"/>
        </w:rPr>
        <w:br w:type="page"/>
      </w:r>
      <w:r w:rsidRPr="001408C2">
        <w:rPr>
          <w:b/>
          <w:bCs/>
          <w:szCs w:val="22"/>
        </w:rPr>
        <w:lastRenderedPageBreak/>
        <w:t>1.</w:t>
      </w:r>
      <w:r w:rsidRPr="001408C2">
        <w:rPr>
          <w:b/>
          <w:bCs/>
          <w:szCs w:val="22"/>
        </w:rPr>
        <w:tab/>
        <w:t>VAISTINIO PREPARATO PAVADINIMAS</w:t>
      </w:r>
    </w:p>
    <w:p w14:paraId="433F7D9D" w14:textId="77777777" w:rsidR="005B2E86" w:rsidRPr="001408C2" w:rsidRDefault="005B2E86" w:rsidP="005B2E86">
      <w:pPr>
        <w:tabs>
          <w:tab w:val="left" w:pos="567"/>
        </w:tabs>
        <w:ind w:left="567" w:hanging="567"/>
        <w:rPr>
          <w:bCs/>
          <w:szCs w:val="22"/>
        </w:rPr>
      </w:pPr>
    </w:p>
    <w:p w14:paraId="75C2CEBE" w14:textId="012ED272" w:rsidR="005B2E86" w:rsidRPr="001408C2" w:rsidRDefault="005B2E86" w:rsidP="005B2E86">
      <w:pPr>
        <w:ind w:left="567" w:hanging="567"/>
        <w:jc w:val="both"/>
        <w:rPr>
          <w:szCs w:val="22"/>
        </w:rPr>
      </w:pPr>
      <w:r w:rsidRPr="001408C2">
        <w:rPr>
          <w:szCs w:val="22"/>
        </w:rPr>
        <w:t>Baneocin 250</w:t>
      </w:r>
      <w:r w:rsidR="0029202F">
        <w:rPr>
          <w:szCs w:val="22"/>
        </w:rPr>
        <w:t> </w:t>
      </w:r>
      <w:r w:rsidRPr="001408C2">
        <w:rPr>
          <w:szCs w:val="22"/>
        </w:rPr>
        <w:t>TV /5000</w:t>
      </w:r>
      <w:r w:rsidR="0029202F">
        <w:rPr>
          <w:szCs w:val="22"/>
        </w:rPr>
        <w:t> </w:t>
      </w:r>
      <w:r w:rsidRPr="001408C2">
        <w:rPr>
          <w:szCs w:val="22"/>
        </w:rPr>
        <w:t>TV/g odos milteliai</w:t>
      </w:r>
    </w:p>
    <w:p w14:paraId="4D823FA4" w14:textId="77777777" w:rsidR="005B2E86" w:rsidRPr="001408C2" w:rsidRDefault="005B2E86" w:rsidP="005B2E86">
      <w:pPr>
        <w:tabs>
          <w:tab w:val="left" w:pos="567"/>
        </w:tabs>
        <w:ind w:left="567" w:hanging="567"/>
        <w:rPr>
          <w:b/>
          <w:szCs w:val="22"/>
        </w:rPr>
      </w:pPr>
    </w:p>
    <w:p w14:paraId="18D050B8" w14:textId="77777777" w:rsidR="005B2E86" w:rsidRPr="001408C2" w:rsidRDefault="005B2E86" w:rsidP="005B2E86">
      <w:pPr>
        <w:tabs>
          <w:tab w:val="left" w:pos="567"/>
        </w:tabs>
        <w:ind w:left="567" w:hanging="567"/>
        <w:rPr>
          <w:b/>
          <w:szCs w:val="22"/>
        </w:rPr>
      </w:pPr>
    </w:p>
    <w:p w14:paraId="0AB56A07" w14:textId="0BE27900" w:rsidR="005B2E86" w:rsidRPr="001408C2" w:rsidRDefault="005B2E86" w:rsidP="005B2E86">
      <w:pPr>
        <w:tabs>
          <w:tab w:val="left" w:pos="567"/>
        </w:tabs>
        <w:ind w:left="567" w:hanging="567"/>
        <w:rPr>
          <w:b/>
          <w:szCs w:val="22"/>
        </w:rPr>
      </w:pPr>
      <w:r w:rsidRPr="001408C2">
        <w:rPr>
          <w:b/>
          <w:szCs w:val="22"/>
        </w:rPr>
        <w:t>2.</w:t>
      </w:r>
      <w:r w:rsidRPr="001408C2">
        <w:rPr>
          <w:b/>
          <w:szCs w:val="22"/>
        </w:rPr>
        <w:tab/>
      </w:r>
      <w:r w:rsidR="0029202F" w:rsidRPr="001408C2">
        <w:rPr>
          <w:b/>
          <w:szCs w:val="22"/>
        </w:rPr>
        <w:t xml:space="preserve">KOKYBINĖ </w:t>
      </w:r>
      <w:r w:rsidRPr="001408C2">
        <w:rPr>
          <w:b/>
          <w:szCs w:val="22"/>
        </w:rPr>
        <w:t xml:space="preserve">IR </w:t>
      </w:r>
      <w:r w:rsidR="0029202F" w:rsidRPr="001408C2">
        <w:rPr>
          <w:b/>
          <w:szCs w:val="22"/>
        </w:rPr>
        <w:t>KIEKYBINĖ</w:t>
      </w:r>
      <w:r w:rsidR="0029202F" w:rsidRPr="001408C2" w:rsidDel="0029202F">
        <w:rPr>
          <w:b/>
          <w:szCs w:val="22"/>
        </w:rPr>
        <w:t xml:space="preserve"> </w:t>
      </w:r>
      <w:r w:rsidRPr="001408C2">
        <w:rPr>
          <w:b/>
          <w:szCs w:val="22"/>
        </w:rPr>
        <w:t>SUDĖTIS</w:t>
      </w:r>
    </w:p>
    <w:p w14:paraId="6CB15772" w14:textId="77777777" w:rsidR="005B2E86" w:rsidRPr="001408C2" w:rsidRDefault="005B2E86" w:rsidP="005B2E86">
      <w:pPr>
        <w:tabs>
          <w:tab w:val="left" w:pos="567"/>
        </w:tabs>
        <w:ind w:left="567" w:hanging="567"/>
        <w:rPr>
          <w:bCs/>
          <w:szCs w:val="22"/>
        </w:rPr>
      </w:pPr>
    </w:p>
    <w:p w14:paraId="6A74A680" w14:textId="1E747904" w:rsidR="005B2E86" w:rsidRPr="001408C2" w:rsidRDefault="005B2E86" w:rsidP="005B2E86">
      <w:pPr>
        <w:rPr>
          <w:szCs w:val="22"/>
        </w:rPr>
      </w:pPr>
      <w:r w:rsidRPr="001408C2">
        <w:rPr>
          <w:szCs w:val="22"/>
        </w:rPr>
        <w:t xml:space="preserve">Viename grame </w:t>
      </w:r>
      <w:r w:rsidR="00914368">
        <w:rPr>
          <w:szCs w:val="22"/>
        </w:rPr>
        <w:t xml:space="preserve">odos </w:t>
      </w:r>
      <w:r w:rsidRPr="001408C2">
        <w:rPr>
          <w:szCs w:val="22"/>
        </w:rPr>
        <w:t>miltelių yra 250</w:t>
      </w:r>
      <w:r w:rsidR="0029202F">
        <w:rPr>
          <w:szCs w:val="22"/>
        </w:rPr>
        <w:t> </w:t>
      </w:r>
      <w:r w:rsidRPr="001408C2">
        <w:rPr>
          <w:szCs w:val="22"/>
        </w:rPr>
        <w:t>TV bacitracino cinko komplekso ir 5000</w:t>
      </w:r>
      <w:r w:rsidR="0029202F">
        <w:rPr>
          <w:szCs w:val="22"/>
        </w:rPr>
        <w:t> </w:t>
      </w:r>
      <w:r w:rsidRPr="001408C2">
        <w:rPr>
          <w:szCs w:val="22"/>
        </w:rPr>
        <w:t>TV neomicino sulfato.</w:t>
      </w:r>
    </w:p>
    <w:p w14:paraId="18246088" w14:textId="77777777" w:rsidR="005B2E86" w:rsidRPr="001408C2" w:rsidRDefault="005B2E86" w:rsidP="005B2E86">
      <w:pPr>
        <w:ind w:left="567" w:hanging="567"/>
        <w:jc w:val="both"/>
        <w:rPr>
          <w:szCs w:val="22"/>
        </w:rPr>
      </w:pPr>
    </w:p>
    <w:p w14:paraId="469807B0" w14:textId="77777777" w:rsidR="005B2E86" w:rsidRPr="001408C2" w:rsidRDefault="005B2E86" w:rsidP="005B2E86">
      <w:pPr>
        <w:tabs>
          <w:tab w:val="left" w:pos="567"/>
        </w:tabs>
        <w:ind w:left="567" w:hanging="567"/>
        <w:rPr>
          <w:bCs/>
          <w:szCs w:val="22"/>
        </w:rPr>
      </w:pPr>
      <w:r w:rsidRPr="001408C2">
        <w:rPr>
          <w:bCs/>
          <w:szCs w:val="22"/>
        </w:rPr>
        <w:t>Visos pagalbinės medžiagos išvardytos 6.1 skyriuje.</w:t>
      </w:r>
    </w:p>
    <w:p w14:paraId="516BD350" w14:textId="77777777" w:rsidR="005B2E86" w:rsidRPr="001408C2" w:rsidRDefault="005B2E86" w:rsidP="005B2E86">
      <w:pPr>
        <w:tabs>
          <w:tab w:val="left" w:pos="567"/>
        </w:tabs>
        <w:ind w:left="567" w:hanging="567"/>
        <w:rPr>
          <w:bCs/>
          <w:szCs w:val="22"/>
        </w:rPr>
      </w:pPr>
    </w:p>
    <w:p w14:paraId="30967EE0" w14:textId="77777777" w:rsidR="005B2E86" w:rsidRPr="001408C2" w:rsidRDefault="005B2E86" w:rsidP="005B2E86">
      <w:pPr>
        <w:tabs>
          <w:tab w:val="left" w:pos="567"/>
        </w:tabs>
        <w:ind w:left="567" w:hanging="567"/>
        <w:rPr>
          <w:bCs/>
          <w:szCs w:val="22"/>
        </w:rPr>
      </w:pPr>
    </w:p>
    <w:p w14:paraId="188E36E9" w14:textId="77777777" w:rsidR="005B2E86" w:rsidRPr="001408C2" w:rsidRDefault="005B2E86" w:rsidP="005B2E86">
      <w:pPr>
        <w:tabs>
          <w:tab w:val="left" w:pos="567"/>
        </w:tabs>
        <w:ind w:left="567" w:hanging="567"/>
        <w:rPr>
          <w:b/>
          <w:szCs w:val="22"/>
        </w:rPr>
      </w:pPr>
      <w:r w:rsidRPr="001408C2">
        <w:rPr>
          <w:b/>
          <w:szCs w:val="22"/>
        </w:rPr>
        <w:t>3.</w:t>
      </w:r>
      <w:r w:rsidRPr="001408C2">
        <w:rPr>
          <w:b/>
          <w:szCs w:val="22"/>
        </w:rPr>
        <w:tab/>
        <w:t>FARMACINĖ FORMA</w:t>
      </w:r>
    </w:p>
    <w:p w14:paraId="22DD52D3" w14:textId="77777777" w:rsidR="005B2E86" w:rsidRPr="001408C2" w:rsidRDefault="005B2E86" w:rsidP="005B2E86">
      <w:pPr>
        <w:tabs>
          <w:tab w:val="left" w:pos="567"/>
        </w:tabs>
        <w:ind w:left="567" w:hanging="567"/>
        <w:rPr>
          <w:szCs w:val="22"/>
        </w:rPr>
      </w:pPr>
    </w:p>
    <w:p w14:paraId="1FBF3BC0" w14:textId="77777777" w:rsidR="005B2E86" w:rsidRPr="001408C2" w:rsidRDefault="005B2E86" w:rsidP="005B2E86">
      <w:pPr>
        <w:ind w:left="567" w:hanging="567"/>
        <w:rPr>
          <w:szCs w:val="22"/>
        </w:rPr>
      </w:pPr>
      <w:r w:rsidRPr="001408C2">
        <w:rPr>
          <w:szCs w:val="22"/>
        </w:rPr>
        <w:t>Odos milteliai.</w:t>
      </w:r>
    </w:p>
    <w:p w14:paraId="0663F917" w14:textId="61D930C4" w:rsidR="005B2E86" w:rsidRPr="001408C2" w:rsidRDefault="005B2E86" w:rsidP="005B2E86">
      <w:pPr>
        <w:ind w:left="567" w:hanging="567"/>
        <w:rPr>
          <w:szCs w:val="22"/>
        </w:rPr>
      </w:pPr>
      <w:r w:rsidRPr="001408C2">
        <w:rPr>
          <w:szCs w:val="22"/>
        </w:rPr>
        <w:t xml:space="preserve"> </w:t>
      </w:r>
      <w:r w:rsidR="00E74D05">
        <w:rPr>
          <w:szCs w:val="22"/>
        </w:rPr>
        <w:t>S</w:t>
      </w:r>
      <w:r w:rsidRPr="001408C2">
        <w:rPr>
          <w:szCs w:val="22"/>
        </w:rPr>
        <w:t>mulkūs, baltos arba gelsvos spalvos</w:t>
      </w:r>
      <w:r w:rsidR="00E74D05">
        <w:rPr>
          <w:szCs w:val="22"/>
        </w:rPr>
        <w:t xml:space="preserve"> odos milteliai</w:t>
      </w:r>
      <w:r w:rsidRPr="001408C2">
        <w:rPr>
          <w:szCs w:val="22"/>
        </w:rPr>
        <w:t>.</w:t>
      </w:r>
    </w:p>
    <w:p w14:paraId="44578DA5" w14:textId="77777777" w:rsidR="005B2E86" w:rsidRPr="001408C2" w:rsidRDefault="005B2E86" w:rsidP="005B2E86">
      <w:pPr>
        <w:tabs>
          <w:tab w:val="left" w:pos="567"/>
        </w:tabs>
        <w:ind w:left="567" w:hanging="567"/>
        <w:rPr>
          <w:b/>
          <w:szCs w:val="22"/>
        </w:rPr>
      </w:pPr>
    </w:p>
    <w:p w14:paraId="6DE1C5CF" w14:textId="77777777" w:rsidR="005B2E86" w:rsidRPr="001408C2" w:rsidRDefault="005B2E86" w:rsidP="005B2E86">
      <w:pPr>
        <w:tabs>
          <w:tab w:val="left" w:pos="567"/>
        </w:tabs>
        <w:ind w:left="567" w:hanging="567"/>
        <w:rPr>
          <w:b/>
          <w:szCs w:val="22"/>
        </w:rPr>
      </w:pPr>
    </w:p>
    <w:p w14:paraId="096E925C" w14:textId="77777777" w:rsidR="005B2E86" w:rsidRPr="001408C2" w:rsidRDefault="005B2E86" w:rsidP="005B2E86">
      <w:pPr>
        <w:tabs>
          <w:tab w:val="left" w:pos="567"/>
        </w:tabs>
        <w:ind w:left="567" w:hanging="567"/>
        <w:rPr>
          <w:b/>
          <w:szCs w:val="22"/>
        </w:rPr>
      </w:pPr>
      <w:r w:rsidRPr="001408C2">
        <w:rPr>
          <w:b/>
          <w:szCs w:val="22"/>
        </w:rPr>
        <w:t>4.</w:t>
      </w:r>
      <w:r w:rsidRPr="001408C2">
        <w:rPr>
          <w:b/>
          <w:szCs w:val="22"/>
        </w:rPr>
        <w:tab/>
        <w:t>KLINIKINĖ INFORMACIJA</w:t>
      </w:r>
    </w:p>
    <w:p w14:paraId="71F18625" w14:textId="77777777" w:rsidR="005B2E86" w:rsidRPr="001408C2" w:rsidRDefault="005B2E86" w:rsidP="005B2E86">
      <w:pPr>
        <w:tabs>
          <w:tab w:val="left" w:pos="567"/>
        </w:tabs>
        <w:ind w:left="567" w:hanging="567"/>
        <w:rPr>
          <w:b/>
          <w:szCs w:val="22"/>
        </w:rPr>
      </w:pPr>
    </w:p>
    <w:p w14:paraId="59B43885" w14:textId="77777777" w:rsidR="005B2E86" w:rsidRPr="001408C2" w:rsidRDefault="005B2E86" w:rsidP="005B2E86">
      <w:pPr>
        <w:numPr>
          <w:ilvl w:val="1"/>
          <w:numId w:val="17"/>
        </w:numPr>
        <w:ind w:left="567" w:hanging="567"/>
        <w:rPr>
          <w:b/>
          <w:szCs w:val="22"/>
        </w:rPr>
      </w:pPr>
      <w:r w:rsidRPr="001408C2">
        <w:rPr>
          <w:b/>
          <w:szCs w:val="22"/>
        </w:rPr>
        <w:t>Terapinės indikacijos</w:t>
      </w:r>
    </w:p>
    <w:p w14:paraId="71E9228D" w14:textId="77777777" w:rsidR="005B2E86" w:rsidRPr="001408C2" w:rsidRDefault="005B2E86" w:rsidP="005B2E86">
      <w:pPr>
        <w:rPr>
          <w:szCs w:val="22"/>
        </w:rPr>
      </w:pPr>
    </w:p>
    <w:p w14:paraId="17DF6C11"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Neomicinui ir bacitracinui jautrių mikroorganizmų sukeltų odos infekcinių ligų gydymas, kai reikia lokalaus poveikio antibiotikų</w:t>
      </w:r>
      <w:r w:rsidR="0029202F">
        <w:rPr>
          <w:iCs/>
          <w:color w:val="000000"/>
          <w:szCs w:val="22"/>
          <w:lang w:eastAsia="en-US"/>
        </w:rPr>
        <w:t>.</w:t>
      </w:r>
    </w:p>
    <w:p w14:paraId="714190EE" w14:textId="77777777" w:rsidR="005B2E86" w:rsidRPr="001408C2" w:rsidRDefault="005B2E86" w:rsidP="005B2E86">
      <w:pPr>
        <w:autoSpaceDE w:val="0"/>
        <w:autoSpaceDN w:val="0"/>
        <w:adjustRightInd w:val="0"/>
        <w:rPr>
          <w:szCs w:val="22"/>
          <w:u w:val="single"/>
        </w:rPr>
      </w:pPr>
    </w:p>
    <w:p w14:paraId="7B61E29C" w14:textId="6032F706" w:rsidR="005B2E86" w:rsidRPr="001408C2" w:rsidRDefault="0001650E" w:rsidP="005B2E86">
      <w:pPr>
        <w:rPr>
          <w:bCs/>
          <w:szCs w:val="22"/>
        </w:rPr>
      </w:pPr>
      <w:r w:rsidRPr="001408C2">
        <w:rPr>
          <w:szCs w:val="22"/>
        </w:rPr>
        <w:fldChar w:fldCharType="begin"/>
      </w:r>
      <w:r w:rsidR="005B2E86" w:rsidRPr="001408C2">
        <w:rPr>
          <w:szCs w:val="22"/>
        </w:rPr>
        <w:instrText>PAGE \# "'Page: '#'</w:instrText>
      </w:r>
      <w:r w:rsidR="005B2E86" w:rsidRPr="001408C2">
        <w:rPr>
          <w:szCs w:val="22"/>
        </w:rPr>
        <w:br/>
        <w:instrText xml:space="preserve">'"  </w:instrText>
      </w:r>
      <w:r w:rsidRPr="001408C2">
        <w:rPr>
          <w:szCs w:val="22"/>
        </w:rPr>
        <w:fldChar w:fldCharType="separate"/>
      </w:r>
      <w:r w:rsidR="00A057F8" w:rsidRPr="001408C2">
        <w:rPr>
          <w:noProof/>
          <w:szCs w:val="22"/>
        </w:rPr>
        <w:t xml:space="preserve">Page: </w:t>
      </w:r>
      <w:r w:rsidR="00A057F8">
        <w:rPr>
          <w:noProof/>
          <w:szCs w:val="22"/>
        </w:rPr>
        <w:t>2</w:t>
      </w:r>
      <w:r w:rsidR="00A057F8" w:rsidRPr="001408C2">
        <w:rPr>
          <w:noProof/>
          <w:szCs w:val="22"/>
        </w:rPr>
        <w:br/>
      </w:r>
      <w:r w:rsidRPr="001408C2">
        <w:rPr>
          <w:szCs w:val="22"/>
        </w:rPr>
        <w:fldChar w:fldCharType="end"/>
      </w:r>
      <w:r w:rsidR="005B2E86" w:rsidRPr="001408C2">
        <w:rPr>
          <w:szCs w:val="22"/>
        </w:rPr>
        <w:t xml:space="preserve">Reikia atsižvelgti į oficialias vietines tinkamo antimikrobinių </w:t>
      </w:r>
      <w:r w:rsidR="00914368">
        <w:rPr>
          <w:szCs w:val="22"/>
        </w:rPr>
        <w:t xml:space="preserve">vaistinių </w:t>
      </w:r>
      <w:r w:rsidR="005B2E86" w:rsidRPr="001408C2">
        <w:rPr>
          <w:szCs w:val="22"/>
        </w:rPr>
        <w:t>preparatų vartojimo rekomendacijas</w:t>
      </w:r>
      <w:r w:rsidR="005B2E86" w:rsidRPr="001408C2">
        <w:rPr>
          <w:bCs/>
          <w:szCs w:val="22"/>
        </w:rPr>
        <w:t>.</w:t>
      </w:r>
    </w:p>
    <w:p w14:paraId="753F6717" w14:textId="77777777" w:rsidR="005B2E86" w:rsidRPr="001408C2" w:rsidRDefault="005B2E86" w:rsidP="005B2E86">
      <w:pPr>
        <w:tabs>
          <w:tab w:val="left" w:pos="567"/>
        </w:tabs>
        <w:ind w:left="567" w:hanging="567"/>
        <w:rPr>
          <w:b/>
          <w:szCs w:val="22"/>
        </w:rPr>
      </w:pPr>
    </w:p>
    <w:p w14:paraId="1C62D744" w14:textId="77777777" w:rsidR="005B2E86" w:rsidRPr="001408C2" w:rsidRDefault="005B2E86" w:rsidP="005B2E86">
      <w:pPr>
        <w:tabs>
          <w:tab w:val="left" w:pos="567"/>
        </w:tabs>
        <w:ind w:left="567" w:hanging="567"/>
        <w:rPr>
          <w:b/>
          <w:szCs w:val="22"/>
        </w:rPr>
      </w:pPr>
      <w:r w:rsidRPr="001408C2">
        <w:rPr>
          <w:b/>
          <w:szCs w:val="22"/>
        </w:rPr>
        <w:t>4.2</w:t>
      </w:r>
      <w:r w:rsidRPr="001408C2">
        <w:rPr>
          <w:b/>
          <w:szCs w:val="22"/>
        </w:rPr>
        <w:tab/>
        <w:t>Dozavimas ir vartojimo metodas</w:t>
      </w:r>
    </w:p>
    <w:p w14:paraId="16E91390" w14:textId="77777777" w:rsidR="005B2E86" w:rsidRPr="001408C2" w:rsidRDefault="005B2E86" w:rsidP="005B2E86">
      <w:pPr>
        <w:tabs>
          <w:tab w:val="left" w:pos="567"/>
        </w:tabs>
        <w:ind w:left="567" w:hanging="567"/>
        <w:rPr>
          <w:b/>
          <w:szCs w:val="22"/>
        </w:rPr>
      </w:pPr>
    </w:p>
    <w:p w14:paraId="4B4C6040" w14:textId="1EF5BF85" w:rsidR="001752D0" w:rsidRPr="001408C2" w:rsidRDefault="0001650E" w:rsidP="005B2E86">
      <w:pPr>
        <w:rPr>
          <w:szCs w:val="22"/>
          <w:u w:val="single"/>
        </w:rPr>
      </w:pPr>
      <w:r w:rsidRPr="001408C2">
        <w:rPr>
          <w:szCs w:val="22"/>
          <w:u w:val="single"/>
        </w:rPr>
        <w:t xml:space="preserve">Dozavimas </w:t>
      </w:r>
    </w:p>
    <w:p w14:paraId="4C155EA7" w14:textId="1AD8EA5C" w:rsidR="005B2E86" w:rsidRPr="001408C2" w:rsidRDefault="005B2E86" w:rsidP="005B2E86">
      <w:pPr>
        <w:rPr>
          <w:szCs w:val="22"/>
        </w:rPr>
      </w:pPr>
      <w:r w:rsidRPr="001408C2">
        <w:rPr>
          <w:szCs w:val="22"/>
        </w:rPr>
        <w:t>Baneocin  paprastai vartojama suaugusiems žmonėms ir vaikams 2 </w:t>
      </w:r>
      <w:r w:rsidRPr="001408C2">
        <w:rPr>
          <w:szCs w:val="22"/>
        </w:rPr>
        <w:noBreakHyphen/>
        <w:t> 4 kartus per parą.</w:t>
      </w:r>
    </w:p>
    <w:p w14:paraId="3A611125" w14:textId="0CFDCEE7" w:rsidR="005B2E86" w:rsidRPr="001408C2" w:rsidRDefault="00914368" w:rsidP="005B2E86">
      <w:pPr>
        <w:rPr>
          <w:szCs w:val="22"/>
        </w:rPr>
      </w:pPr>
      <w:r>
        <w:rPr>
          <w:szCs w:val="22"/>
        </w:rPr>
        <w:t>Vartoti ant odos</w:t>
      </w:r>
      <w:r w:rsidR="005B2E86" w:rsidRPr="001408C2">
        <w:rPr>
          <w:szCs w:val="22"/>
        </w:rPr>
        <w:t xml:space="preserve"> galima vartoti ne didesnę kaip 1</w:t>
      </w:r>
      <w:r w:rsidR="0029202F">
        <w:rPr>
          <w:szCs w:val="22"/>
        </w:rPr>
        <w:t> </w:t>
      </w:r>
      <w:r w:rsidR="005B2E86" w:rsidRPr="001408C2">
        <w:rPr>
          <w:szCs w:val="22"/>
        </w:rPr>
        <w:t xml:space="preserve">g neomicino paros dozę (tai atitinka 200 g Baneocin miltelių). Tokia doze galima gydyti ne ilgiau kaip 7 paras. </w:t>
      </w:r>
    </w:p>
    <w:p w14:paraId="38DB7DE7" w14:textId="77777777" w:rsidR="005B2E86" w:rsidRPr="001408C2" w:rsidRDefault="005B2E86" w:rsidP="005B2E86">
      <w:pPr>
        <w:rPr>
          <w:szCs w:val="22"/>
        </w:rPr>
      </w:pPr>
      <w:r w:rsidRPr="001408C2">
        <w:rPr>
          <w:szCs w:val="22"/>
        </w:rPr>
        <w:t>Jeigu gydymas kartojamas, reikia vartoti pusę minėtos didžiausios paros dozės.</w:t>
      </w:r>
    </w:p>
    <w:p w14:paraId="5779C901" w14:textId="77777777" w:rsidR="005B2E86" w:rsidRPr="001408C2" w:rsidRDefault="005B2E86" w:rsidP="005B2E86">
      <w:pPr>
        <w:rPr>
          <w:szCs w:val="22"/>
        </w:rPr>
      </w:pPr>
    </w:p>
    <w:p w14:paraId="6D021FDA" w14:textId="20C0C942" w:rsidR="001752D0" w:rsidRPr="001408C2" w:rsidRDefault="0001650E" w:rsidP="005B2E86">
      <w:pPr>
        <w:ind w:left="567" w:hanging="567"/>
        <w:rPr>
          <w:szCs w:val="22"/>
          <w:u w:val="single"/>
        </w:rPr>
      </w:pPr>
      <w:r w:rsidRPr="001408C2">
        <w:rPr>
          <w:szCs w:val="22"/>
          <w:u w:val="single"/>
        </w:rPr>
        <w:t>Vartojimo metodas</w:t>
      </w:r>
    </w:p>
    <w:p w14:paraId="058CDF1E" w14:textId="7FF73241" w:rsidR="005B2E86" w:rsidRPr="001408C2" w:rsidRDefault="00914368" w:rsidP="005B2E86">
      <w:pPr>
        <w:rPr>
          <w:szCs w:val="22"/>
        </w:rPr>
      </w:pPr>
      <w:r>
        <w:rPr>
          <w:szCs w:val="22"/>
        </w:rPr>
        <w:t xml:space="preserve">Vartoti ant odos. </w:t>
      </w:r>
      <w:r w:rsidR="005B2E86" w:rsidRPr="001408C2">
        <w:rPr>
          <w:szCs w:val="22"/>
        </w:rPr>
        <w:t xml:space="preserve">Pažeistą vietą reikia pabarstyti  odos milteliais ir prireikus aptvarstyti. </w:t>
      </w:r>
    </w:p>
    <w:p w14:paraId="08582B30" w14:textId="77777777" w:rsidR="005B2E86" w:rsidRPr="001408C2" w:rsidRDefault="005B2E86" w:rsidP="005B2E86">
      <w:pPr>
        <w:tabs>
          <w:tab w:val="left" w:pos="567"/>
        </w:tabs>
        <w:rPr>
          <w:b/>
          <w:szCs w:val="22"/>
        </w:rPr>
      </w:pPr>
    </w:p>
    <w:p w14:paraId="397D8723" w14:textId="77777777" w:rsidR="005B2E86" w:rsidRPr="001408C2" w:rsidRDefault="005B2E86" w:rsidP="005B2E86">
      <w:pPr>
        <w:tabs>
          <w:tab w:val="left" w:pos="567"/>
        </w:tabs>
        <w:ind w:left="567" w:hanging="567"/>
        <w:rPr>
          <w:b/>
          <w:szCs w:val="22"/>
        </w:rPr>
      </w:pPr>
      <w:r w:rsidRPr="001408C2">
        <w:rPr>
          <w:b/>
          <w:szCs w:val="22"/>
        </w:rPr>
        <w:t>4.3</w:t>
      </w:r>
      <w:r w:rsidRPr="001408C2">
        <w:rPr>
          <w:b/>
          <w:szCs w:val="22"/>
        </w:rPr>
        <w:tab/>
        <w:t>Kontraindikacijos</w:t>
      </w:r>
    </w:p>
    <w:p w14:paraId="1FB6141F" w14:textId="77777777" w:rsidR="005B2E86" w:rsidRPr="001408C2" w:rsidRDefault="005B2E86" w:rsidP="005B2E86">
      <w:pPr>
        <w:tabs>
          <w:tab w:val="left" w:pos="567"/>
        </w:tabs>
        <w:ind w:left="567" w:hanging="567"/>
        <w:rPr>
          <w:szCs w:val="22"/>
        </w:rPr>
      </w:pPr>
    </w:p>
    <w:p w14:paraId="272EAAE7" w14:textId="77777777" w:rsidR="005B2E86" w:rsidRPr="001408C2" w:rsidRDefault="005B2E86" w:rsidP="005B2E86">
      <w:pPr>
        <w:autoSpaceDE w:val="0"/>
        <w:autoSpaceDN w:val="0"/>
        <w:adjustRightInd w:val="0"/>
        <w:rPr>
          <w:iCs/>
          <w:color w:val="000000"/>
          <w:szCs w:val="22"/>
          <w:lang w:eastAsia="en-US"/>
        </w:rPr>
      </w:pPr>
      <w:r w:rsidRPr="001408C2">
        <w:rPr>
          <w:szCs w:val="22"/>
        </w:rPr>
        <w:t xml:space="preserve">Padidėjęs jautrumas </w:t>
      </w:r>
      <w:r w:rsidR="0029202F">
        <w:rPr>
          <w:szCs w:val="22"/>
        </w:rPr>
        <w:t xml:space="preserve">veikliajai medžiagai </w:t>
      </w:r>
      <w:r w:rsidRPr="001408C2">
        <w:rPr>
          <w:szCs w:val="22"/>
        </w:rPr>
        <w:t xml:space="preserve">bacitracinui, neomicinui arba </w:t>
      </w:r>
      <w:r w:rsidRPr="001408C2">
        <w:rPr>
          <w:iCs/>
          <w:color w:val="000000"/>
          <w:szCs w:val="22"/>
          <w:lang w:eastAsia="en-US"/>
        </w:rPr>
        <w:t>bet kuriai 6.1 skyriuje nurodytai pagalbinei medžiagai.</w:t>
      </w:r>
    </w:p>
    <w:p w14:paraId="445F17E4"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Pažeistas didelis odos plotas.</w:t>
      </w:r>
    </w:p>
    <w:p w14:paraId="0F24539B"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Širdies nepakankamumas.</w:t>
      </w:r>
    </w:p>
    <w:p w14:paraId="7FA8299C"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Inkstų nepakankamumas.</w:t>
      </w:r>
    </w:p>
    <w:p w14:paraId="715150BC"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Vidinės ausies (prieangio arba sraigės) pažeidimas.</w:t>
      </w:r>
    </w:p>
    <w:p w14:paraId="5793414B" w14:textId="77777777" w:rsidR="005B2E86" w:rsidRPr="001408C2" w:rsidRDefault="005B2E86" w:rsidP="005B2E86">
      <w:pPr>
        <w:autoSpaceDE w:val="0"/>
        <w:autoSpaceDN w:val="0"/>
        <w:adjustRightInd w:val="0"/>
        <w:rPr>
          <w:iCs/>
          <w:color w:val="000000"/>
          <w:szCs w:val="22"/>
          <w:lang w:val="pt-BR" w:eastAsia="en-US"/>
        </w:rPr>
      </w:pPr>
      <w:r w:rsidRPr="001408C2">
        <w:rPr>
          <w:iCs/>
          <w:color w:val="000000"/>
          <w:szCs w:val="22"/>
          <w:lang w:val="pt-BR" w:eastAsia="en-US"/>
        </w:rPr>
        <w:t>Akių infekcinės ligos.</w:t>
      </w:r>
    </w:p>
    <w:p w14:paraId="473CC3F8" w14:textId="77777777" w:rsidR="005B2E86" w:rsidRPr="001408C2" w:rsidRDefault="005B2E86" w:rsidP="005B2E86">
      <w:pPr>
        <w:autoSpaceDE w:val="0"/>
        <w:autoSpaceDN w:val="0"/>
        <w:adjustRightInd w:val="0"/>
        <w:rPr>
          <w:iCs/>
          <w:color w:val="000000"/>
          <w:szCs w:val="22"/>
          <w:lang w:val="pt-BR" w:eastAsia="en-US"/>
        </w:rPr>
      </w:pPr>
    </w:p>
    <w:p w14:paraId="0136E640" w14:textId="77777777" w:rsidR="005B2E86" w:rsidRPr="001408C2" w:rsidRDefault="005B2E86" w:rsidP="005B2E86">
      <w:pPr>
        <w:tabs>
          <w:tab w:val="left" w:pos="567"/>
        </w:tabs>
        <w:ind w:left="567" w:hanging="567"/>
        <w:rPr>
          <w:b/>
          <w:szCs w:val="22"/>
        </w:rPr>
      </w:pPr>
      <w:r w:rsidRPr="001408C2">
        <w:rPr>
          <w:b/>
          <w:szCs w:val="22"/>
        </w:rPr>
        <w:t>4.4</w:t>
      </w:r>
      <w:r w:rsidRPr="001408C2">
        <w:rPr>
          <w:b/>
          <w:szCs w:val="22"/>
        </w:rPr>
        <w:tab/>
        <w:t>Specialūs įspėjimai ir atsargumo priemonės</w:t>
      </w:r>
    </w:p>
    <w:p w14:paraId="322BE0F8" w14:textId="77777777" w:rsidR="005B2E86" w:rsidRPr="001408C2" w:rsidRDefault="005B2E86" w:rsidP="005B2E86">
      <w:pPr>
        <w:tabs>
          <w:tab w:val="left" w:pos="567"/>
        </w:tabs>
        <w:ind w:left="567" w:hanging="567"/>
        <w:rPr>
          <w:szCs w:val="22"/>
        </w:rPr>
      </w:pPr>
    </w:p>
    <w:p w14:paraId="58625B04" w14:textId="77777777" w:rsidR="005B2E86" w:rsidRPr="001408C2" w:rsidRDefault="005B2E86" w:rsidP="005B2E86">
      <w:pPr>
        <w:numPr>
          <w:ilvl w:val="0"/>
          <w:numId w:val="18"/>
        </w:numPr>
        <w:rPr>
          <w:szCs w:val="22"/>
        </w:rPr>
      </w:pPr>
      <w:r w:rsidRPr="001408C2">
        <w:rPr>
          <w:szCs w:val="22"/>
        </w:rPr>
        <w:t>Jeigu vartojamos daug didesnės negu rekomenduojamos dozės, ypač gydant trofines opas, dėl</w:t>
      </w:r>
    </w:p>
    <w:p w14:paraId="504A9463" w14:textId="494FEC9C" w:rsidR="005B2E86" w:rsidRPr="001408C2" w:rsidRDefault="005B2E86" w:rsidP="005B2E86">
      <w:pPr>
        <w:ind w:left="720"/>
        <w:rPr>
          <w:szCs w:val="22"/>
        </w:rPr>
      </w:pPr>
      <w:r w:rsidRPr="001408C2">
        <w:rPr>
          <w:szCs w:val="22"/>
        </w:rPr>
        <w:t>galimos veikliųjų medžiagų absorbcijos reikia stebėti, ar neatsiranda nefrotoksinio ir/ar ototoksinio poveikio požymių. Ši rizika būna didesnė pacientams, kurių kepenų ir/ar inkstų funkcija sutrikusi, todėl prieš pradedant intensyvų gydymą ir jo metu jiems rekomenduojama atlikti šlapimo, kraujo ir klausos tyrimus.</w:t>
      </w:r>
    </w:p>
    <w:p w14:paraId="582B79B9" w14:textId="77777777" w:rsidR="005B2E86" w:rsidRPr="001408C2" w:rsidRDefault="005B2E86" w:rsidP="005B2E86">
      <w:pPr>
        <w:numPr>
          <w:ilvl w:val="0"/>
          <w:numId w:val="18"/>
        </w:numPr>
        <w:rPr>
          <w:szCs w:val="22"/>
        </w:rPr>
      </w:pPr>
      <w:r w:rsidRPr="001408C2">
        <w:rPr>
          <w:szCs w:val="22"/>
        </w:rPr>
        <w:lastRenderedPageBreak/>
        <w:t>Nekontroliuojamos Baneocin absorbcijos atveju reikia atkreipti dėmesį į nervų jungčių su raumenimis blokados riziką, ypač pacientams, kuriems yra acidozė, sunkioji miastenija arba kitoks nervų jungčių su raumenimis sutrikimas. Nervų jungčių su raumenimis blokadą šalina kalcis ir neostigminas.</w:t>
      </w:r>
    </w:p>
    <w:p w14:paraId="16E98D4B" w14:textId="77777777" w:rsidR="005B2E86" w:rsidRPr="001408C2" w:rsidRDefault="005B2E86" w:rsidP="005B2E86">
      <w:pPr>
        <w:numPr>
          <w:ilvl w:val="0"/>
          <w:numId w:val="18"/>
        </w:numPr>
        <w:rPr>
          <w:szCs w:val="22"/>
        </w:rPr>
      </w:pPr>
      <w:r w:rsidRPr="001408C2">
        <w:rPr>
          <w:szCs w:val="22"/>
        </w:rPr>
        <w:t xml:space="preserve">Jeigu gydymas Baneocin trunka ilgiau, reikia atidžiai stebėti, ar nepradeda intensyviai daugintis atsparūs mikroorganizmai, ypač grybeliai. Jei taip, būtina pradėti reikiamą gydymą. </w:t>
      </w:r>
    </w:p>
    <w:p w14:paraId="18DE3CFB" w14:textId="1A350666" w:rsidR="005B2E86" w:rsidRPr="001408C2" w:rsidRDefault="005B2E86" w:rsidP="005B2E86">
      <w:pPr>
        <w:numPr>
          <w:ilvl w:val="0"/>
          <w:numId w:val="18"/>
        </w:numPr>
        <w:rPr>
          <w:szCs w:val="22"/>
        </w:rPr>
      </w:pPr>
      <w:r w:rsidRPr="001408C2">
        <w:rPr>
          <w:szCs w:val="22"/>
        </w:rPr>
        <w:t>Prasidėjus alerginei reakcijai arba pasireiškus superinfekcijai, vaist</w:t>
      </w:r>
      <w:r w:rsidR="00DE7C96">
        <w:rPr>
          <w:szCs w:val="22"/>
        </w:rPr>
        <w:t>inio preparato</w:t>
      </w:r>
      <w:r w:rsidRPr="001408C2">
        <w:rPr>
          <w:szCs w:val="22"/>
        </w:rPr>
        <w:t xml:space="preserve"> vartojimą reikia nutraukti.</w:t>
      </w:r>
    </w:p>
    <w:p w14:paraId="20D62EA5" w14:textId="77777777" w:rsidR="005B2E86" w:rsidRPr="001408C2" w:rsidRDefault="005B2E86" w:rsidP="005B2E86">
      <w:pPr>
        <w:tabs>
          <w:tab w:val="left" w:pos="567"/>
        </w:tabs>
        <w:ind w:left="567" w:hanging="567"/>
        <w:rPr>
          <w:szCs w:val="22"/>
        </w:rPr>
      </w:pPr>
    </w:p>
    <w:p w14:paraId="53C83207" w14:textId="77777777" w:rsidR="005B2E86" w:rsidRPr="001408C2" w:rsidRDefault="005B2E86" w:rsidP="005B2E86">
      <w:pPr>
        <w:tabs>
          <w:tab w:val="left" w:pos="567"/>
        </w:tabs>
        <w:ind w:left="567" w:hanging="567"/>
        <w:rPr>
          <w:b/>
          <w:szCs w:val="22"/>
        </w:rPr>
      </w:pPr>
      <w:r w:rsidRPr="001408C2">
        <w:rPr>
          <w:b/>
          <w:szCs w:val="22"/>
        </w:rPr>
        <w:t>4.5</w:t>
      </w:r>
      <w:r w:rsidRPr="001408C2">
        <w:rPr>
          <w:b/>
          <w:szCs w:val="22"/>
        </w:rPr>
        <w:tab/>
        <w:t>Sąveika su kitais vaistiniais preparatais ir kitokia sąveika</w:t>
      </w:r>
    </w:p>
    <w:p w14:paraId="42341853" w14:textId="77777777" w:rsidR="005B2E86" w:rsidRPr="001408C2" w:rsidRDefault="005B2E86" w:rsidP="005B2E86">
      <w:pPr>
        <w:tabs>
          <w:tab w:val="left" w:pos="567"/>
        </w:tabs>
        <w:ind w:left="567" w:hanging="567"/>
        <w:rPr>
          <w:szCs w:val="22"/>
        </w:rPr>
      </w:pPr>
    </w:p>
    <w:p w14:paraId="63960390" w14:textId="77777777" w:rsidR="005B2E86" w:rsidRPr="001408C2" w:rsidRDefault="005B2E86" w:rsidP="005B2E86">
      <w:pPr>
        <w:numPr>
          <w:ilvl w:val="0"/>
          <w:numId w:val="19"/>
        </w:numPr>
        <w:tabs>
          <w:tab w:val="left" w:pos="0"/>
        </w:tabs>
        <w:rPr>
          <w:szCs w:val="22"/>
        </w:rPr>
      </w:pPr>
      <w:r w:rsidRPr="001408C2">
        <w:rPr>
          <w:szCs w:val="22"/>
        </w:rPr>
        <w:t xml:space="preserve">Jeigu gydant cefalosporinais arba aminoglikozidais kartu su Baneocin, veikliosios pastarojo </w:t>
      </w:r>
      <w:r w:rsidR="00914368">
        <w:rPr>
          <w:szCs w:val="22"/>
        </w:rPr>
        <w:t xml:space="preserve">vaistinio </w:t>
      </w:r>
      <w:r w:rsidRPr="001408C2">
        <w:rPr>
          <w:szCs w:val="22"/>
        </w:rPr>
        <w:t xml:space="preserve">preparato medžiagos absorbuojamos, gali pasireikšti stipresnis toksinis poveikis inkstams. </w:t>
      </w:r>
    </w:p>
    <w:p w14:paraId="0D139C3C" w14:textId="77777777" w:rsidR="005B2E86" w:rsidRPr="001408C2" w:rsidRDefault="005B2E86" w:rsidP="005B2E86">
      <w:pPr>
        <w:numPr>
          <w:ilvl w:val="0"/>
          <w:numId w:val="19"/>
        </w:numPr>
        <w:tabs>
          <w:tab w:val="left" w:pos="0"/>
        </w:tabs>
        <w:rPr>
          <w:szCs w:val="22"/>
        </w:rPr>
      </w:pPr>
      <w:r w:rsidRPr="001408C2">
        <w:rPr>
          <w:szCs w:val="22"/>
        </w:rPr>
        <w:t>Toksinį poveikį klausai ir inkstams gali stiprinti kartu su Baneocin vartojami diuretikai, pvz., etakrino rūgštis ar furozemidas.</w:t>
      </w:r>
    </w:p>
    <w:p w14:paraId="445D5302" w14:textId="77777777" w:rsidR="005B2E86" w:rsidRPr="001408C2" w:rsidRDefault="005B2E86" w:rsidP="005B2E86">
      <w:pPr>
        <w:numPr>
          <w:ilvl w:val="0"/>
          <w:numId w:val="19"/>
        </w:numPr>
        <w:tabs>
          <w:tab w:val="left" w:pos="0"/>
        </w:tabs>
        <w:rPr>
          <w:szCs w:val="22"/>
        </w:rPr>
      </w:pPr>
      <w:r w:rsidRPr="001408C2">
        <w:rPr>
          <w:szCs w:val="22"/>
        </w:rPr>
        <w:t>Jeigu absorbuojamos Baneocin veikliosios medžiagos, vartojant narkotikų, anestetikų ir/ar raumenis atpalaiduojančių preparatų gali pasireikšti intensyvesnė nervų jungčių su raumenimis blokada.</w:t>
      </w:r>
    </w:p>
    <w:p w14:paraId="4B4649D2" w14:textId="77777777" w:rsidR="005B2E86" w:rsidRPr="001408C2" w:rsidRDefault="005B2E86" w:rsidP="005B2E86">
      <w:pPr>
        <w:tabs>
          <w:tab w:val="left" w:pos="567"/>
        </w:tabs>
        <w:ind w:left="567" w:hanging="567"/>
        <w:rPr>
          <w:szCs w:val="22"/>
        </w:rPr>
      </w:pPr>
    </w:p>
    <w:p w14:paraId="628ACBD0" w14:textId="77777777" w:rsidR="005B2E86" w:rsidRPr="001408C2" w:rsidRDefault="005B2E86" w:rsidP="005B2E86">
      <w:pPr>
        <w:tabs>
          <w:tab w:val="left" w:pos="567"/>
        </w:tabs>
        <w:ind w:left="567" w:hanging="567"/>
        <w:rPr>
          <w:b/>
          <w:szCs w:val="22"/>
        </w:rPr>
      </w:pPr>
      <w:r w:rsidRPr="001408C2">
        <w:rPr>
          <w:b/>
          <w:szCs w:val="22"/>
        </w:rPr>
        <w:t>4.6</w:t>
      </w:r>
      <w:r w:rsidRPr="001408C2">
        <w:rPr>
          <w:b/>
          <w:szCs w:val="22"/>
        </w:rPr>
        <w:tab/>
        <w:t>Vaisingumas, nėštumo ir žindymo laikotarpis</w:t>
      </w:r>
    </w:p>
    <w:p w14:paraId="01B9D231" w14:textId="77777777" w:rsidR="005B2E86" w:rsidRPr="001408C2" w:rsidRDefault="005B2E86" w:rsidP="005B2E86">
      <w:pPr>
        <w:tabs>
          <w:tab w:val="left" w:pos="567"/>
        </w:tabs>
        <w:ind w:left="567" w:hanging="567"/>
        <w:rPr>
          <w:szCs w:val="22"/>
        </w:rPr>
      </w:pPr>
    </w:p>
    <w:p w14:paraId="50C15D4B"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Neomicino, kaip ir kitų aminoglikozidinių antibiotikų, per placentos barjerą prasiskverbia ir galimas vaisiaus sraigės pažeidimas. Baneocin sukelia kenksmingą farmakologinį poveikį nėštumo eigai ir (arba) vaisiui (naujagimiui).</w:t>
      </w:r>
    </w:p>
    <w:p w14:paraId="2524E8A2" w14:textId="7777777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Baneocin pirmuosius tris nėštumo mėnesius vartoti negalima. Vėliau tik neabejotinai būtinais atvejais</w:t>
      </w:r>
    </w:p>
    <w:p w14:paraId="13FD45ED" w14:textId="7F4335D7" w:rsidR="005B2E86" w:rsidRPr="001408C2" w:rsidRDefault="005B2E86" w:rsidP="005B2E86">
      <w:pPr>
        <w:autoSpaceDE w:val="0"/>
        <w:autoSpaceDN w:val="0"/>
        <w:adjustRightInd w:val="0"/>
        <w:rPr>
          <w:iCs/>
          <w:color w:val="000000"/>
          <w:szCs w:val="22"/>
          <w:lang w:eastAsia="en-US"/>
        </w:rPr>
      </w:pPr>
      <w:r w:rsidRPr="001408C2">
        <w:rPr>
          <w:iCs/>
          <w:color w:val="000000"/>
          <w:szCs w:val="22"/>
          <w:lang w:eastAsia="en-US"/>
        </w:rPr>
        <w:t>Aminoglikozidų patenka į motinos pieną, todėl jeigu vaist</w:t>
      </w:r>
      <w:r w:rsidR="00DE7C96">
        <w:rPr>
          <w:iCs/>
          <w:color w:val="000000"/>
          <w:szCs w:val="22"/>
          <w:lang w:eastAsia="en-US"/>
        </w:rPr>
        <w:t>inio preparato</w:t>
      </w:r>
      <w:r w:rsidRPr="001408C2">
        <w:rPr>
          <w:iCs/>
          <w:color w:val="000000"/>
          <w:szCs w:val="22"/>
          <w:lang w:eastAsia="en-US"/>
        </w:rPr>
        <w:t xml:space="preserve"> reikia vartoti žindyvei, žindymą būtina nutraukti.</w:t>
      </w:r>
    </w:p>
    <w:p w14:paraId="76705BFA" w14:textId="77777777" w:rsidR="005B2E86" w:rsidRPr="001408C2" w:rsidRDefault="005B2E86" w:rsidP="005B2E86">
      <w:pPr>
        <w:tabs>
          <w:tab w:val="left" w:pos="567"/>
        </w:tabs>
        <w:ind w:left="567" w:hanging="567"/>
        <w:rPr>
          <w:b/>
          <w:szCs w:val="22"/>
        </w:rPr>
      </w:pPr>
    </w:p>
    <w:p w14:paraId="4F857F94" w14:textId="77777777" w:rsidR="005B2E86" w:rsidRPr="001408C2" w:rsidRDefault="005B2E86" w:rsidP="005B2E86">
      <w:pPr>
        <w:tabs>
          <w:tab w:val="left" w:pos="567"/>
        </w:tabs>
        <w:ind w:left="567" w:hanging="567"/>
        <w:rPr>
          <w:b/>
          <w:szCs w:val="22"/>
        </w:rPr>
      </w:pPr>
      <w:r w:rsidRPr="001408C2">
        <w:rPr>
          <w:b/>
          <w:szCs w:val="22"/>
        </w:rPr>
        <w:t>4.7</w:t>
      </w:r>
      <w:r w:rsidRPr="001408C2">
        <w:rPr>
          <w:b/>
          <w:szCs w:val="22"/>
        </w:rPr>
        <w:tab/>
        <w:t>Poveikis gebėjimui vairuoti ir valdyti mechanizmus</w:t>
      </w:r>
    </w:p>
    <w:p w14:paraId="4F7C310C" w14:textId="77777777" w:rsidR="005B2E86" w:rsidRPr="001408C2" w:rsidRDefault="005B2E86" w:rsidP="005B2E86">
      <w:pPr>
        <w:tabs>
          <w:tab w:val="left" w:pos="567"/>
        </w:tabs>
        <w:ind w:left="567" w:hanging="567"/>
        <w:rPr>
          <w:szCs w:val="22"/>
        </w:rPr>
      </w:pPr>
    </w:p>
    <w:p w14:paraId="6A7282DB" w14:textId="5075818D" w:rsidR="005B2E86" w:rsidRPr="001408C2" w:rsidRDefault="005B2E86" w:rsidP="005B2E86">
      <w:pPr>
        <w:ind w:left="567" w:hanging="567"/>
        <w:rPr>
          <w:szCs w:val="22"/>
        </w:rPr>
      </w:pPr>
      <w:r w:rsidRPr="001408C2">
        <w:rPr>
          <w:szCs w:val="22"/>
        </w:rPr>
        <w:t xml:space="preserve">Baneocin </w:t>
      </w:r>
      <w:r w:rsidR="0029202F" w:rsidRPr="0029202F">
        <w:rPr>
          <w:szCs w:val="22"/>
        </w:rPr>
        <w:t>gebėjimo vairuoti ir valdyti mechanizmus neveikia</w:t>
      </w:r>
      <w:r w:rsidR="0029202F">
        <w:rPr>
          <w:szCs w:val="22"/>
        </w:rPr>
        <w:t xml:space="preserve">. </w:t>
      </w:r>
    </w:p>
    <w:p w14:paraId="4613022C" w14:textId="77777777" w:rsidR="005B2E86" w:rsidRPr="001408C2" w:rsidRDefault="005B2E86" w:rsidP="005B2E86">
      <w:pPr>
        <w:tabs>
          <w:tab w:val="left" w:pos="567"/>
        </w:tabs>
        <w:ind w:left="567" w:hanging="567"/>
        <w:rPr>
          <w:b/>
          <w:szCs w:val="22"/>
        </w:rPr>
      </w:pPr>
    </w:p>
    <w:p w14:paraId="62471A10" w14:textId="77777777" w:rsidR="005B2E86" w:rsidRPr="001408C2" w:rsidRDefault="005B2E86" w:rsidP="005B2E86">
      <w:pPr>
        <w:tabs>
          <w:tab w:val="left" w:pos="567"/>
        </w:tabs>
        <w:ind w:left="567" w:hanging="567"/>
        <w:rPr>
          <w:b/>
          <w:szCs w:val="22"/>
        </w:rPr>
      </w:pPr>
      <w:r w:rsidRPr="001408C2">
        <w:rPr>
          <w:b/>
          <w:szCs w:val="22"/>
        </w:rPr>
        <w:t>4.8</w:t>
      </w:r>
      <w:r w:rsidRPr="001408C2">
        <w:rPr>
          <w:b/>
          <w:szCs w:val="22"/>
        </w:rPr>
        <w:tab/>
        <w:t>Nepageidaujamas poveikis</w:t>
      </w:r>
    </w:p>
    <w:p w14:paraId="5CBFCDF9" w14:textId="77777777" w:rsidR="005B2E86" w:rsidRDefault="005B2E86" w:rsidP="005B2E86">
      <w:pPr>
        <w:tabs>
          <w:tab w:val="left" w:pos="-720"/>
        </w:tabs>
        <w:suppressAutoHyphens/>
        <w:rPr>
          <w:szCs w:val="22"/>
        </w:rPr>
      </w:pPr>
    </w:p>
    <w:p w14:paraId="5110AEAA" w14:textId="4476DE38" w:rsidR="0029202F" w:rsidRPr="001408C2" w:rsidRDefault="0029202F" w:rsidP="005B2E86">
      <w:pPr>
        <w:tabs>
          <w:tab w:val="left" w:pos="-720"/>
        </w:tabs>
        <w:suppressAutoHyphens/>
        <w:rPr>
          <w:szCs w:val="22"/>
        </w:rPr>
      </w:pPr>
    </w:p>
    <w:p w14:paraId="08099883" w14:textId="77777777" w:rsidR="005B2E86" w:rsidRPr="001408C2" w:rsidRDefault="005B2E86" w:rsidP="005B2E86">
      <w:pPr>
        <w:tabs>
          <w:tab w:val="left" w:pos="-720"/>
        </w:tabs>
        <w:suppressAutoHyphens/>
        <w:rPr>
          <w:spacing w:val="-3"/>
          <w:szCs w:val="22"/>
          <w:highlight w:val="yellow"/>
        </w:rPr>
      </w:pPr>
      <w:r w:rsidRPr="001408C2">
        <w:rPr>
          <w:szCs w:val="22"/>
        </w:rPr>
        <w:t xml:space="preserve">Vaistinio preparato vartojant ilgiau, gali pasireikšti alerginė reakcija: odos paraudimas, džiūvimas, išbėrimas, niežulys. </w:t>
      </w:r>
      <w:r w:rsidR="009F38F8" w:rsidRPr="001408C2">
        <w:rPr>
          <w:szCs w:val="22"/>
        </w:rPr>
        <w:t>Jeigu pažeidimas plinta ar blogai gyja, tai gali būti dėl alergijos.</w:t>
      </w:r>
    </w:p>
    <w:p w14:paraId="732C8A84" w14:textId="77777777" w:rsidR="005B2E86" w:rsidRPr="001408C2" w:rsidRDefault="005B2E86" w:rsidP="005B2E86">
      <w:pPr>
        <w:rPr>
          <w:szCs w:val="22"/>
        </w:rPr>
      </w:pPr>
      <w:r w:rsidRPr="001408C2">
        <w:rPr>
          <w:szCs w:val="22"/>
        </w:rPr>
        <w:t>Gydant lėtinę dermatozę (pvz., susijusią su kraujo sąstoviu) arba lėtinį vidurinės ausies uždegimą, oda tampa jautresnė, palyginti su sveika oda, daugeliui kitų medžiagų, įskaitant neomiciną. Esant tam tikroms aplinkybėms alergija gali pasireikšti tiktai kaip gijimo susilpnėjimas.</w:t>
      </w:r>
    </w:p>
    <w:p w14:paraId="0ECADB3F" w14:textId="77777777" w:rsidR="005B2E86" w:rsidRPr="001408C2" w:rsidRDefault="005B2E86" w:rsidP="005B2E86">
      <w:pPr>
        <w:rPr>
          <w:szCs w:val="22"/>
        </w:rPr>
      </w:pPr>
    </w:p>
    <w:p w14:paraId="1749CBF1" w14:textId="1F37E4DC" w:rsidR="005B2E86" w:rsidRPr="001408C2" w:rsidRDefault="005B2E86" w:rsidP="005B2E86">
      <w:pPr>
        <w:rPr>
          <w:szCs w:val="22"/>
        </w:rPr>
      </w:pPr>
      <w:r w:rsidRPr="001408C2">
        <w:rPr>
          <w:szCs w:val="22"/>
        </w:rPr>
        <w:t>Alergija daugiausia pasireiškia kontaktine egzema, tačiau toks poveikis yra retas. Maždaug 50</w:t>
      </w:r>
      <w:r w:rsidR="0029202F">
        <w:rPr>
          <w:szCs w:val="22"/>
        </w:rPr>
        <w:t> </w:t>
      </w:r>
      <w:r w:rsidRPr="001408C2">
        <w:rPr>
          <w:szCs w:val="22"/>
        </w:rPr>
        <w:sym w:font="Symbol" w:char="0025"/>
      </w:r>
      <w:r w:rsidRPr="001408C2">
        <w:rPr>
          <w:szCs w:val="22"/>
        </w:rPr>
        <w:t xml:space="preserve"> alergijos neomicinui atvejų būna kryžminė alergija kitiems aminoglikozidų grupės antibiotikams.</w:t>
      </w:r>
    </w:p>
    <w:p w14:paraId="05219E0B" w14:textId="77777777" w:rsidR="005B2E86" w:rsidRPr="001408C2" w:rsidRDefault="005B2E86" w:rsidP="005B2E86">
      <w:pPr>
        <w:rPr>
          <w:szCs w:val="22"/>
        </w:rPr>
      </w:pPr>
    </w:p>
    <w:p w14:paraId="75B8B607" w14:textId="77777777" w:rsidR="005B2E86" w:rsidRPr="001408C2" w:rsidRDefault="005B2E86" w:rsidP="005B2E86">
      <w:pPr>
        <w:rPr>
          <w:szCs w:val="22"/>
        </w:rPr>
      </w:pPr>
      <w:r w:rsidRPr="001408C2">
        <w:rPr>
          <w:szCs w:val="22"/>
        </w:rPr>
        <w:t>Reikia nepamiršti, kad gydant Baneocin didelio odos ploto pažeidimą veikliosios medžiagos gali absorbuotis dėl to gali sutrikti pusiausvyra, klausa, inkstų funkcija ir pasireikšti nervų jungčių su raumenimis blokada.</w:t>
      </w:r>
    </w:p>
    <w:p w14:paraId="4A2C26EC" w14:textId="77777777" w:rsidR="005B2E86" w:rsidRPr="001408C2" w:rsidRDefault="005B2E86" w:rsidP="005B2E86">
      <w:pPr>
        <w:tabs>
          <w:tab w:val="left" w:pos="567"/>
        </w:tabs>
        <w:autoSpaceDE w:val="0"/>
        <w:autoSpaceDN w:val="0"/>
        <w:adjustRightInd w:val="0"/>
        <w:spacing w:line="260" w:lineRule="exact"/>
        <w:jc w:val="both"/>
        <w:rPr>
          <w:noProof/>
          <w:snapToGrid w:val="0"/>
          <w:szCs w:val="22"/>
          <w:u w:val="single"/>
          <w:lang w:eastAsia="en-US"/>
        </w:rPr>
      </w:pPr>
    </w:p>
    <w:p w14:paraId="1ADE19A8" w14:textId="77777777" w:rsidR="005B2E86" w:rsidRPr="001408C2" w:rsidRDefault="005B2E86" w:rsidP="005B2E86">
      <w:pPr>
        <w:tabs>
          <w:tab w:val="left" w:pos="567"/>
        </w:tabs>
        <w:autoSpaceDE w:val="0"/>
        <w:autoSpaceDN w:val="0"/>
        <w:adjustRightInd w:val="0"/>
        <w:spacing w:line="260" w:lineRule="exact"/>
        <w:jc w:val="both"/>
        <w:rPr>
          <w:snapToGrid w:val="0"/>
          <w:szCs w:val="22"/>
          <w:u w:val="single"/>
          <w:lang w:eastAsia="en-US"/>
        </w:rPr>
      </w:pPr>
      <w:r w:rsidRPr="001408C2">
        <w:rPr>
          <w:noProof/>
          <w:snapToGrid w:val="0"/>
          <w:szCs w:val="22"/>
          <w:u w:val="single"/>
          <w:lang w:eastAsia="en-US"/>
        </w:rPr>
        <w:t>Pranešimas apie įtariamas nepageidaujamas reakcijas</w:t>
      </w:r>
    </w:p>
    <w:p w14:paraId="558B076A" w14:textId="77777777" w:rsidR="0029202F" w:rsidRPr="00B34FA1" w:rsidRDefault="0029202F" w:rsidP="0029202F">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6"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7"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40EB25D0" w14:textId="77777777" w:rsidR="005B2E86" w:rsidRPr="001408C2" w:rsidRDefault="005B2E86" w:rsidP="005B2E86">
      <w:pPr>
        <w:tabs>
          <w:tab w:val="left" w:pos="567"/>
        </w:tabs>
        <w:ind w:left="567" w:hanging="567"/>
        <w:rPr>
          <w:b/>
          <w:bCs/>
          <w:szCs w:val="22"/>
        </w:rPr>
      </w:pPr>
    </w:p>
    <w:p w14:paraId="1816779A" w14:textId="77777777" w:rsidR="005B2E86" w:rsidRPr="001408C2" w:rsidRDefault="005B2E86" w:rsidP="005B2E86">
      <w:pPr>
        <w:tabs>
          <w:tab w:val="left" w:pos="567"/>
        </w:tabs>
        <w:ind w:left="567" w:hanging="567"/>
        <w:rPr>
          <w:b/>
          <w:szCs w:val="22"/>
        </w:rPr>
      </w:pPr>
      <w:r w:rsidRPr="001408C2">
        <w:rPr>
          <w:b/>
          <w:szCs w:val="22"/>
        </w:rPr>
        <w:t>4.9</w:t>
      </w:r>
      <w:r w:rsidRPr="001408C2">
        <w:rPr>
          <w:b/>
          <w:szCs w:val="22"/>
        </w:rPr>
        <w:tab/>
        <w:t>Perdozavimas</w:t>
      </w:r>
    </w:p>
    <w:p w14:paraId="30F71D06" w14:textId="77777777" w:rsidR="005B2E86" w:rsidRPr="001408C2" w:rsidRDefault="005B2E86" w:rsidP="005B2E86">
      <w:pPr>
        <w:rPr>
          <w:szCs w:val="22"/>
        </w:rPr>
      </w:pPr>
    </w:p>
    <w:p w14:paraId="13212D00" w14:textId="77777777" w:rsidR="005B2E86" w:rsidRPr="001408C2" w:rsidRDefault="005B2E86" w:rsidP="005B2E86">
      <w:pPr>
        <w:rPr>
          <w:szCs w:val="22"/>
        </w:rPr>
      </w:pPr>
      <w:r w:rsidRPr="001408C2">
        <w:rPr>
          <w:szCs w:val="22"/>
        </w:rPr>
        <w:t>Jeigu vartojamos daug didesnės negu rekomenduojamos dozės, ypač gydant trofines opas, dėl galimos veikliųjų medžiagų absorbcijos reikia stebėti, ar neatsiranda nefrotoksinio ir/ar ototoksinio poveikio požymių.</w:t>
      </w:r>
    </w:p>
    <w:p w14:paraId="7AC806DA" w14:textId="77777777" w:rsidR="005B2E86" w:rsidRPr="001408C2" w:rsidRDefault="005B2E86" w:rsidP="005B2E86">
      <w:pPr>
        <w:tabs>
          <w:tab w:val="left" w:pos="567"/>
        </w:tabs>
        <w:ind w:left="567" w:hanging="567"/>
        <w:rPr>
          <w:b/>
          <w:szCs w:val="22"/>
        </w:rPr>
      </w:pPr>
    </w:p>
    <w:p w14:paraId="66BBDFB1" w14:textId="77777777" w:rsidR="005B2E86" w:rsidRPr="001408C2" w:rsidRDefault="005B2E86" w:rsidP="005B2E86">
      <w:pPr>
        <w:tabs>
          <w:tab w:val="left" w:pos="567"/>
        </w:tabs>
        <w:ind w:left="567" w:hanging="567"/>
        <w:rPr>
          <w:b/>
          <w:szCs w:val="22"/>
        </w:rPr>
      </w:pPr>
    </w:p>
    <w:p w14:paraId="508164F0" w14:textId="77777777" w:rsidR="005B2E86" w:rsidRPr="001408C2" w:rsidRDefault="005B2E86" w:rsidP="005B2E86">
      <w:pPr>
        <w:tabs>
          <w:tab w:val="left" w:pos="567"/>
        </w:tabs>
        <w:ind w:left="567" w:hanging="567"/>
        <w:rPr>
          <w:b/>
          <w:szCs w:val="22"/>
        </w:rPr>
      </w:pPr>
      <w:r w:rsidRPr="001408C2">
        <w:rPr>
          <w:b/>
          <w:szCs w:val="22"/>
        </w:rPr>
        <w:t>5.</w:t>
      </w:r>
      <w:r w:rsidRPr="001408C2">
        <w:rPr>
          <w:b/>
          <w:szCs w:val="22"/>
        </w:rPr>
        <w:tab/>
        <w:t>FARMAKOLOGINĖS SAVYBĖS</w:t>
      </w:r>
    </w:p>
    <w:p w14:paraId="0F0A2AA6" w14:textId="77777777" w:rsidR="005B2E86" w:rsidRPr="001408C2" w:rsidRDefault="005B2E86" w:rsidP="005B2E86">
      <w:pPr>
        <w:tabs>
          <w:tab w:val="left" w:pos="567"/>
        </w:tabs>
        <w:ind w:left="567" w:hanging="567"/>
        <w:rPr>
          <w:b/>
          <w:szCs w:val="22"/>
        </w:rPr>
      </w:pPr>
    </w:p>
    <w:p w14:paraId="1412E585" w14:textId="77777777" w:rsidR="005B2E86" w:rsidRPr="001408C2" w:rsidRDefault="005B2E86" w:rsidP="005B2E86">
      <w:pPr>
        <w:tabs>
          <w:tab w:val="left" w:pos="567"/>
        </w:tabs>
        <w:ind w:left="567" w:hanging="567"/>
        <w:rPr>
          <w:b/>
          <w:szCs w:val="22"/>
        </w:rPr>
      </w:pPr>
      <w:r w:rsidRPr="001408C2">
        <w:rPr>
          <w:b/>
          <w:szCs w:val="22"/>
        </w:rPr>
        <w:t>5.1</w:t>
      </w:r>
      <w:r w:rsidRPr="001408C2">
        <w:rPr>
          <w:b/>
          <w:szCs w:val="22"/>
        </w:rPr>
        <w:tab/>
        <w:t>Farmakodinaminės savybės</w:t>
      </w:r>
    </w:p>
    <w:p w14:paraId="33FBD02C" w14:textId="77777777" w:rsidR="005B2E86" w:rsidRPr="001408C2" w:rsidRDefault="005B2E86" w:rsidP="005B2E86">
      <w:pPr>
        <w:tabs>
          <w:tab w:val="left" w:pos="567"/>
        </w:tabs>
        <w:ind w:left="567" w:hanging="567"/>
        <w:rPr>
          <w:iCs/>
          <w:szCs w:val="22"/>
        </w:rPr>
      </w:pPr>
    </w:p>
    <w:p w14:paraId="5E6DEBF1" w14:textId="77777777" w:rsidR="005B2E86" w:rsidRPr="001408C2" w:rsidRDefault="0001650E" w:rsidP="005B2E86">
      <w:pPr>
        <w:tabs>
          <w:tab w:val="left" w:pos="567"/>
        </w:tabs>
        <w:ind w:left="567" w:hanging="567"/>
        <w:rPr>
          <w:iCs/>
          <w:szCs w:val="22"/>
        </w:rPr>
      </w:pPr>
      <w:r w:rsidRPr="001408C2">
        <w:rPr>
          <w:iCs/>
          <w:szCs w:val="22"/>
        </w:rPr>
        <w:t>Farmakoterapinė grupė</w:t>
      </w:r>
      <w:r w:rsidR="005B2E86" w:rsidRPr="001408C2">
        <w:rPr>
          <w:iCs/>
          <w:szCs w:val="22"/>
        </w:rPr>
        <w:t xml:space="preserve"> - kiti lokalaus poveikio antibiotikai, </w:t>
      </w:r>
      <w:r w:rsidRPr="001408C2">
        <w:rPr>
          <w:iCs/>
          <w:szCs w:val="22"/>
        </w:rPr>
        <w:t>ATC kodas</w:t>
      </w:r>
      <w:r w:rsidR="005B2E86" w:rsidRPr="001408C2">
        <w:rPr>
          <w:iCs/>
          <w:szCs w:val="22"/>
        </w:rPr>
        <w:t xml:space="preserve"> - D06AX (D06AX05 Bacitracinas, D06AX04 Neomicinas)</w:t>
      </w:r>
    </w:p>
    <w:p w14:paraId="3A017317" w14:textId="77777777" w:rsidR="005B2E86" w:rsidRPr="001408C2" w:rsidRDefault="005B2E86" w:rsidP="005B2E86">
      <w:pPr>
        <w:rPr>
          <w:szCs w:val="22"/>
        </w:rPr>
      </w:pPr>
    </w:p>
    <w:p w14:paraId="64A8FA77" w14:textId="01694B97" w:rsidR="005B2E86" w:rsidRPr="001408C2" w:rsidRDefault="005B2E86" w:rsidP="005B2E86">
      <w:pPr>
        <w:rPr>
          <w:szCs w:val="22"/>
        </w:rPr>
      </w:pPr>
      <w:r w:rsidRPr="001408C2">
        <w:rPr>
          <w:szCs w:val="22"/>
        </w:rPr>
        <w:t xml:space="preserve">Baneocin yra sudėtinis antibiotikų </w:t>
      </w:r>
      <w:r w:rsidR="00914368">
        <w:rPr>
          <w:szCs w:val="22"/>
        </w:rPr>
        <w:t xml:space="preserve">vaistinis </w:t>
      </w:r>
      <w:r w:rsidRPr="001408C2">
        <w:rPr>
          <w:szCs w:val="22"/>
        </w:rPr>
        <w:t>preparatas, skirtas tik lokaliam gydymui. Jo sudėtyje yra d</w:t>
      </w:r>
      <w:r w:rsidR="00914368">
        <w:rPr>
          <w:szCs w:val="22"/>
        </w:rPr>
        <w:t>vi</w:t>
      </w:r>
      <w:r w:rsidRPr="001408C2">
        <w:rPr>
          <w:szCs w:val="22"/>
        </w:rPr>
        <w:t xml:space="preserve"> labai stipraus (baktericininio) poveikio antibakterin</w:t>
      </w:r>
      <w:r w:rsidR="00914368">
        <w:rPr>
          <w:szCs w:val="22"/>
        </w:rPr>
        <w:t>ės veikliosios medžiagos</w:t>
      </w:r>
      <w:r w:rsidRPr="001408C2">
        <w:rPr>
          <w:szCs w:val="22"/>
        </w:rPr>
        <w:t xml:space="preserve">, t. y. neomicinas ir bacitracinas, sukeliantys sinergetinį poveikį. </w:t>
      </w:r>
    </w:p>
    <w:p w14:paraId="419DA183" w14:textId="77777777" w:rsidR="005B2E86" w:rsidRPr="001408C2" w:rsidRDefault="005B2E86" w:rsidP="005B2E86">
      <w:pPr>
        <w:rPr>
          <w:szCs w:val="22"/>
        </w:rPr>
      </w:pPr>
    </w:p>
    <w:p w14:paraId="574A0936" w14:textId="77777777" w:rsidR="005B2E86" w:rsidRPr="001408C2" w:rsidRDefault="005B2E86" w:rsidP="005B2E86">
      <w:pPr>
        <w:rPr>
          <w:szCs w:val="22"/>
        </w:rPr>
      </w:pPr>
      <w:r w:rsidRPr="001408C2">
        <w:rPr>
          <w:szCs w:val="22"/>
        </w:rPr>
        <w:t xml:space="preserve">Bacitracinas veikia daugiausia gramteigiamus mikroorganizmus, pvz., hemolizinius streptokokus, stafilokokus, klostridijas, </w:t>
      </w:r>
      <w:r w:rsidRPr="001408C2">
        <w:rPr>
          <w:i/>
          <w:szCs w:val="22"/>
        </w:rPr>
        <w:t xml:space="preserve">Corynebacterium diphtheriae, Treponema pallidum </w:t>
      </w:r>
      <w:r w:rsidRPr="001408C2">
        <w:rPr>
          <w:szCs w:val="22"/>
        </w:rPr>
        <w:t>ir kai kurias gramneigiamas bakterijas, pvz., neiserijas,</w:t>
      </w:r>
      <w:r w:rsidRPr="001408C2">
        <w:rPr>
          <w:i/>
          <w:szCs w:val="22"/>
        </w:rPr>
        <w:t xml:space="preserve"> Haemophilus influenzae. </w:t>
      </w:r>
      <w:r w:rsidRPr="001408C2">
        <w:rPr>
          <w:szCs w:val="22"/>
        </w:rPr>
        <w:t>Jam jautrūs yra ir aktinomicetai bei fuzobakterijos.</w:t>
      </w:r>
    </w:p>
    <w:p w14:paraId="4E5048AA" w14:textId="77777777" w:rsidR="005B2E86" w:rsidRPr="001408C2" w:rsidRDefault="005B2E86" w:rsidP="005B2E86">
      <w:pPr>
        <w:ind w:left="567" w:hanging="567"/>
        <w:rPr>
          <w:szCs w:val="22"/>
        </w:rPr>
      </w:pPr>
      <w:r w:rsidRPr="001408C2">
        <w:rPr>
          <w:szCs w:val="22"/>
        </w:rPr>
        <w:t>Bacitracinui atsparių mikroorganizmų padermių būna labai retai.</w:t>
      </w:r>
    </w:p>
    <w:p w14:paraId="790078BF" w14:textId="77777777" w:rsidR="005B2E86" w:rsidRPr="001408C2" w:rsidRDefault="005B2E86" w:rsidP="005B2E86">
      <w:pPr>
        <w:ind w:left="567" w:hanging="567"/>
        <w:rPr>
          <w:szCs w:val="22"/>
        </w:rPr>
      </w:pPr>
    </w:p>
    <w:p w14:paraId="2225332C" w14:textId="77777777" w:rsidR="005B2E86" w:rsidRPr="001408C2" w:rsidRDefault="005B2E86" w:rsidP="005B2E86">
      <w:pPr>
        <w:rPr>
          <w:i/>
          <w:szCs w:val="22"/>
        </w:rPr>
      </w:pPr>
      <w:r w:rsidRPr="001408C2">
        <w:rPr>
          <w:szCs w:val="22"/>
        </w:rPr>
        <w:t xml:space="preserve">Neomicinas veikia ir gramteigiamus, ir gramneigiamus mikroorganizmus, pvz., stafilokokus, </w:t>
      </w:r>
      <w:r w:rsidRPr="001408C2">
        <w:rPr>
          <w:i/>
          <w:szCs w:val="22"/>
        </w:rPr>
        <w:t>Proteus</w:t>
      </w:r>
      <w:r w:rsidRPr="001408C2">
        <w:rPr>
          <w:szCs w:val="22"/>
        </w:rPr>
        <w:t>,</w:t>
      </w:r>
      <w:r w:rsidRPr="001408C2">
        <w:rPr>
          <w:i/>
          <w:szCs w:val="22"/>
        </w:rPr>
        <w:t xml:space="preserve"> Enterobacter aerogenes, Klebsiella pneumoniae, </w:t>
      </w:r>
      <w:r w:rsidRPr="001408C2">
        <w:rPr>
          <w:szCs w:val="22"/>
        </w:rPr>
        <w:t xml:space="preserve">salmoneles, šigeles, </w:t>
      </w:r>
      <w:r w:rsidRPr="001408C2">
        <w:rPr>
          <w:i/>
          <w:szCs w:val="22"/>
        </w:rPr>
        <w:t xml:space="preserve">Haemophilus influenzae, </w:t>
      </w:r>
      <w:r w:rsidRPr="001408C2">
        <w:rPr>
          <w:szCs w:val="22"/>
        </w:rPr>
        <w:t>pasterėles</w:t>
      </w:r>
      <w:r w:rsidRPr="001408C2">
        <w:rPr>
          <w:i/>
          <w:szCs w:val="22"/>
        </w:rPr>
        <w:t xml:space="preserve">, Neisseria mengitidis, Vibrio cholerae, Bordetella pertussis, Bacillus anthracis, Corynebacterium diphtheriae, Streptococcus fecalis, Listeria monocytogenes, Escherichia coli, Mycobacterium tuberculosis. </w:t>
      </w:r>
      <w:r w:rsidRPr="001408C2">
        <w:rPr>
          <w:szCs w:val="22"/>
        </w:rPr>
        <w:t>Jis slopina ir borėlijas</w:t>
      </w:r>
      <w:r w:rsidRPr="001408C2">
        <w:rPr>
          <w:i/>
          <w:szCs w:val="22"/>
        </w:rPr>
        <w:t xml:space="preserve"> bei Leptospira interrogans (L. icterohemorrhagicae).</w:t>
      </w:r>
    </w:p>
    <w:p w14:paraId="0828D529" w14:textId="77777777" w:rsidR="005B2E86" w:rsidRPr="001408C2" w:rsidRDefault="005B2E86" w:rsidP="005B2E86">
      <w:pPr>
        <w:rPr>
          <w:szCs w:val="22"/>
        </w:rPr>
      </w:pPr>
    </w:p>
    <w:p w14:paraId="218645E3" w14:textId="77777777" w:rsidR="005B2E86" w:rsidRPr="001408C2" w:rsidRDefault="005B2E86" w:rsidP="005B2E86">
      <w:pPr>
        <w:rPr>
          <w:szCs w:val="22"/>
        </w:rPr>
      </w:pPr>
      <w:r w:rsidRPr="001408C2">
        <w:rPr>
          <w:szCs w:val="22"/>
        </w:rPr>
        <w:t xml:space="preserve">Kartu vartojamų bacitracino ir neomicino antimikrobinis poveikis yra platus, tačiau pseudomonų, nokardijų, grybelių ir virusų jie neveikia. </w:t>
      </w:r>
    </w:p>
    <w:p w14:paraId="3733CD96" w14:textId="77777777" w:rsidR="005B2E86" w:rsidRPr="001408C2" w:rsidRDefault="005B2E86" w:rsidP="005B2E86">
      <w:pPr>
        <w:rPr>
          <w:szCs w:val="22"/>
        </w:rPr>
      </w:pPr>
    </w:p>
    <w:p w14:paraId="5962CF34" w14:textId="3F8586BE" w:rsidR="005B2E86" w:rsidRPr="001408C2" w:rsidRDefault="005B2E86" w:rsidP="005B2E86">
      <w:pPr>
        <w:rPr>
          <w:szCs w:val="22"/>
        </w:rPr>
      </w:pPr>
      <w:r w:rsidRPr="001408C2">
        <w:rPr>
          <w:szCs w:val="22"/>
        </w:rPr>
        <w:t xml:space="preserve">Baneocin toleruojamas gerai. Audinių toleravimas taip pat yra geras. Be to, sekreto, kraujo ar audinių komponentai veikliųjų medžiagų neinaktyvina. Jeigu </w:t>
      </w:r>
      <w:r w:rsidR="008B3847" w:rsidRPr="001408C2">
        <w:rPr>
          <w:szCs w:val="22"/>
        </w:rPr>
        <w:t>vaist</w:t>
      </w:r>
      <w:r w:rsidR="008B3847">
        <w:rPr>
          <w:szCs w:val="22"/>
        </w:rPr>
        <w:t>iniu preparatu</w:t>
      </w:r>
      <w:r w:rsidR="008B3847" w:rsidRPr="001408C2">
        <w:rPr>
          <w:szCs w:val="22"/>
        </w:rPr>
        <w:t xml:space="preserve"> </w:t>
      </w:r>
      <w:r w:rsidRPr="001408C2">
        <w:rPr>
          <w:szCs w:val="22"/>
        </w:rPr>
        <w:t xml:space="preserve">gydomas didelio odos ploto pažeidimas, reikia atkreipti dėmesį į galimą absorbciją ir galimas jos pasekmes (žr. 4.8 skyrių „Nepageidaujamas poveikis“, 4.5 skyrių „Sąveika su kitais vaistiniais preparatais ir kitokia sąveika“,ir 4.3 skyrių „Kontraindikacijos“ ir 4.4 skyrių „Specialūs įspėjimai ir atsargumo priemonės“) </w:t>
      </w:r>
    </w:p>
    <w:p w14:paraId="3EB3E451" w14:textId="77777777" w:rsidR="005B2E86" w:rsidRPr="001408C2" w:rsidRDefault="005B2E86" w:rsidP="005B2E86">
      <w:pPr>
        <w:rPr>
          <w:spacing w:val="-3"/>
          <w:szCs w:val="22"/>
        </w:rPr>
      </w:pPr>
    </w:p>
    <w:p w14:paraId="164ADCE2" w14:textId="77777777" w:rsidR="005B2E86" w:rsidRPr="001408C2" w:rsidRDefault="005B2E86" w:rsidP="005B2E86">
      <w:pPr>
        <w:rPr>
          <w:szCs w:val="22"/>
        </w:rPr>
      </w:pPr>
      <w:r w:rsidRPr="001408C2">
        <w:rPr>
          <w:szCs w:val="22"/>
        </w:rPr>
        <w:t>Paprastai bacitracinas ir neomicinas sisteminiu būdu nevartojami. Lokalus Baneocin tepalo vartojimas reikšmingai sumažina organizmo įjautrinimo antibiotikams, kurie gali būti reikalingi sisteminiam poveikiui sukelti, riziką.</w:t>
      </w:r>
    </w:p>
    <w:p w14:paraId="51087B54" w14:textId="77777777" w:rsidR="005B2E86" w:rsidRPr="001408C2" w:rsidRDefault="005B2E86" w:rsidP="005B2E86">
      <w:pPr>
        <w:tabs>
          <w:tab w:val="left" w:pos="567"/>
        </w:tabs>
        <w:ind w:left="567" w:hanging="567"/>
        <w:rPr>
          <w:b/>
          <w:szCs w:val="22"/>
        </w:rPr>
      </w:pPr>
    </w:p>
    <w:p w14:paraId="4D702C51" w14:textId="77777777" w:rsidR="005B2E86" w:rsidRPr="001408C2" w:rsidRDefault="005B2E86" w:rsidP="005B2E86">
      <w:pPr>
        <w:tabs>
          <w:tab w:val="left" w:pos="567"/>
        </w:tabs>
        <w:ind w:left="567" w:hanging="567"/>
        <w:rPr>
          <w:b/>
          <w:szCs w:val="22"/>
        </w:rPr>
      </w:pPr>
      <w:r w:rsidRPr="001408C2">
        <w:rPr>
          <w:b/>
          <w:szCs w:val="22"/>
        </w:rPr>
        <w:t>5.2</w:t>
      </w:r>
      <w:r w:rsidRPr="001408C2">
        <w:rPr>
          <w:b/>
          <w:szCs w:val="22"/>
        </w:rPr>
        <w:tab/>
        <w:t>Farmakokinetinės savybės</w:t>
      </w:r>
    </w:p>
    <w:p w14:paraId="6361015B" w14:textId="77777777" w:rsidR="005B2E86" w:rsidRPr="001408C2" w:rsidRDefault="005B2E86" w:rsidP="005B2E86">
      <w:pPr>
        <w:rPr>
          <w:szCs w:val="22"/>
        </w:rPr>
      </w:pPr>
    </w:p>
    <w:p w14:paraId="1B7DE969" w14:textId="008F0B48" w:rsidR="005B2E86" w:rsidRPr="001408C2" w:rsidRDefault="005B2E86" w:rsidP="005B2E86">
      <w:pPr>
        <w:rPr>
          <w:szCs w:val="22"/>
        </w:rPr>
      </w:pPr>
      <w:r w:rsidRPr="001408C2">
        <w:rPr>
          <w:szCs w:val="22"/>
        </w:rPr>
        <w:t>Vartojamas taip, kaip nurodyta, Baneocin vartojimo vietoje sukelia lokalų poveikį. Vis dėlto, jeigu vaist</w:t>
      </w:r>
      <w:r w:rsidR="00DE7C96">
        <w:rPr>
          <w:szCs w:val="22"/>
        </w:rPr>
        <w:t>inio preparato</w:t>
      </w:r>
      <w:r w:rsidRPr="001408C2">
        <w:rPr>
          <w:szCs w:val="22"/>
        </w:rPr>
        <w:t xml:space="preserve"> absorbuojama, neomicino ir bacitracino pusinės eliminacijos iš kraujo serumo laikas yra atitinkamai 2 val. ir 3 val. </w:t>
      </w:r>
    </w:p>
    <w:p w14:paraId="48702375" w14:textId="77777777" w:rsidR="005B2E86" w:rsidRPr="001408C2" w:rsidRDefault="005B2E86" w:rsidP="005B2E86">
      <w:pPr>
        <w:rPr>
          <w:szCs w:val="22"/>
        </w:rPr>
      </w:pPr>
      <w:r w:rsidRPr="001408C2">
        <w:rPr>
          <w:szCs w:val="22"/>
        </w:rPr>
        <w:t>Atsižvelgiant į kiekvieną Baneocin veikliąją medžiagą, tinka šios bendrosios farmakokinetikos savybės:</w:t>
      </w:r>
    </w:p>
    <w:p w14:paraId="110D0FD5" w14:textId="77777777" w:rsidR="005B2E86" w:rsidRPr="001408C2" w:rsidRDefault="005B2E86" w:rsidP="005B2E86">
      <w:pPr>
        <w:rPr>
          <w:szCs w:val="22"/>
        </w:rPr>
      </w:pPr>
      <w:r w:rsidRPr="001408C2">
        <w:rPr>
          <w:szCs w:val="22"/>
        </w:rPr>
        <w:t xml:space="preserve">Per odą ir gleivinę bacitracinas praktiškai neabsorbuojamas. Vis dėlto, jeigu yra atvirų žaizdų, reikia pagalvoti apie absorbciją. </w:t>
      </w:r>
    </w:p>
    <w:p w14:paraId="3D250711" w14:textId="0AB08973" w:rsidR="005B2E86" w:rsidRPr="001408C2" w:rsidRDefault="005B2E86" w:rsidP="005B2E86">
      <w:pPr>
        <w:rPr>
          <w:szCs w:val="22"/>
        </w:rPr>
      </w:pPr>
      <w:r w:rsidRPr="001408C2">
        <w:rPr>
          <w:szCs w:val="22"/>
        </w:rPr>
        <w:t>Per nepažeistą odą neomicino absorbcija yra labai maža, tačiau šis vaist</w:t>
      </w:r>
      <w:r w:rsidR="00DE7C96">
        <w:rPr>
          <w:szCs w:val="22"/>
        </w:rPr>
        <w:t>inis preparatas</w:t>
      </w:r>
      <w:r w:rsidRPr="001408C2">
        <w:rPr>
          <w:szCs w:val="22"/>
        </w:rPr>
        <w:t xml:space="preserve"> greitai absorbuojamas per odą, ant kurios nėra keratino sluoksnio (opas, žaizdas, nudegimus ir kt.) bei per apimtą uždegimo ar pažeistą odą. </w:t>
      </w:r>
    </w:p>
    <w:p w14:paraId="508CE2DA" w14:textId="77777777" w:rsidR="005B2E86" w:rsidRPr="001408C2" w:rsidRDefault="005B2E86" w:rsidP="005B2E86">
      <w:pPr>
        <w:rPr>
          <w:szCs w:val="22"/>
        </w:rPr>
      </w:pPr>
    </w:p>
    <w:p w14:paraId="47E7B091" w14:textId="77777777" w:rsidR="005B2E86" w:rsidRPr="001408C2" w:rsidRDefault="005B2E86" w:rsidP="005B2E86">
      <w:pPr>
        <w:ind w:left="540" w:hanging="540"/>
        <w:rPr>
          <w:b/>
          <w:szCs w:val="22"/>
        </w:rPr>
      </w:pPr>
      <w:r w:rsidRPr="001408C2">
        <w:rPr>
          <w:b/>
          <w:szCs w:val="22"/>
        </w:rPr>
        <w:t>5.3</w:t>
      </w:r>
      <w:r w:rsidRPr="001408C2">
        <w:rPr>
          <w:b/>
          <w:szCs w:val="22"/>
        </w:rPr>
        <w:tab/>
        <w:t>Ikiklinikinių saugumo tyrimų duomenys</w:t>
      </w:r>
    </w:p>
    <w:p w14:paraId="1E6D8FAE" w14:textId="77777777" w:rsidR="005B2E86" w:rsidRPr="001408C2" w:rsidRDefault="005B2E86" w:rsidP="005B2E86">
      <w:pPr>
        <w:rPr>
          <w:szCs w:val="22"/>
        </w:rPr>
      </w:pPr>
    </w:p>
    <w:p w14:paraId="6C2DDA5A" w14:textId="74370995" w:rsidR="005B2E86" w:rsidRPr="001408C2" w:rsidRDefault="005B2E86" w:rsidP="005B2E86">
      <w:pPr>
        <w:rPr>
          <w:szCs w:val="22"/>
        </w:rPr>
      </w:pPr>
      <w:r w:rsidRPr="001408C2">
        <w:rPr>
          <w:szCs w:val="22"/>
        </w:rPr>
        <w:t xml:space="preserve">Ilgalaikio bacitracino vartojimo tyrimų su gyvūnais metu duomenų apie kancerogeninį ar mutageninį poveikį nenustatyta. </w:t>
      </w:r>
      <w:r w:rsidRPr="001408C2">
        <w:rPr>
          <w:i/>
          <w:szCs w:val="22"/>
        </w:rPr>
        <w:t>In vitro</w:t>
      </w:r>
      <w:r w:rsidRPr="001408C2">
        <w:rPr>
          <w:szCs w:val="22"/>
        </w:rPr>
        <w:t xml:space="preserve"> tyrimų duomenimis, neomicinas, jeigu vartojama didžiausia jo koncentracija (80</w:t>
      </w:r>
      <w:r w:rsidR="00DE7C96">
        <w:rPr>
          <w:szCs w:val="22"/>
        </w:rPr>
        <w:t> </w:t>
      </w:r>
      <w:r w:rsidRPr="001408C2">
        <w:rPr>
          <w:szCs w:val="22"/>
        </w:rPr>
        <w:t>µg/ml) dažnina chromosomų aberaciją žmogaus limfocituose. Kokiu laipsniu šie duomenys yra reikšmingi vaist</w:t>
      </w:r>
      <w:r w:rsidR="00DE7C96">
        <w:rPr>
          <w:szCs w:val="22"/>
        </w:rPr>
        <w:t>inio preparato</w:t>
      </w:r>
      <w:r w:rsidRPr="001408C2">
        <w:rPr>
          <w:szCs w:val="22"/>
        </w:rPr>
        <w:t xml:space="preserve"> vartojant lokaliai (laikant, kad absorbcija yra labai maža), klausimas lieka atviras. Triušiams su pašaru sušėrus bacitracino (100</w:t>
      </w:r>
      <w:r w:rsidR="00DE7C96">
        <w:rPr>
          <w:szCs w:val="22"/>
        </w:rPr>
        <w:t> </w:t>
      </w:r>
      <w:r w:rsidRPr="001408C2">
        <w:rPr>
          <w:szCs w:val="22"/>
        </w:rPr>
        <w:t>g/tonoje pašaro) nepageidaujamo poveikio vaisingumui, vados dydžiui ar išgyvenamumui nepastebėta.</w:t>
      </w:r>
    </w:p>
    <w:p w14:paraId="361EAE39" w14:textId="77777777" w:rsidR="005B2E86" w:rsidRPr="001408C2" w:rsidRDefault="005B2E86" w:rsidP="005B2E86">
      <w:pPr>
        <w:rPr>
          <w:szCs w:val="22"/>
        </w:rPr>
      </w:pPr>
    </w:p>
    <w:p w14:paraId="520EA08A" w14:textId="77777777" w:rsidR="005B2E86" w:rsidRPr="001408C2" w:rsidRDefault="005B2E86" w:rsidP="005B2E86">
      <w:pPr>
        <w:rPr>
          <w:szCs w:val="22"/>
        </w:rPr>
      </w:pPr>
    </w:p>
    <w:p w14:paraId="1631B430" w14:textId="77777777" w:rsidR="005B2E86" w:rsidRPr="001408C2" w:rsidRDefault="005B2E86" w:rsidP="005B2E86">
      <w:pPr>
        <w:tabs>
          <w:tab w:val="left" w:pos="567"/>
        </w:tabs>
        <w:ind w:left="567" w:hanging="567"/>
        <w:rPr>
          <w:b/>
          <w:szCs w:val="22"/>
        </w:rPr>
      </w:pPr>
      <w:r w:rsidRPr="001408C2">
        <w:rPr>
          <w:b/>
          <w:szCs w:val="22"/>
        </w:rPr>
        <w:t>6.</w:t>
      </w:r>
      <w:r w:rsidRPr="001408C2">
        <w:rPr>
          <w:b/>
          <w:szCs w:val="22"/>
        </w:rPr>
        <w:tab/>
        <w:t>FARMACINĖ INFORMACIJA</w:t>
      </w:r>
    </w:p>
    <w:p w14:paraId="0BDA580D" w14:textId="77777777" w:rsidR="005B2E86" w:rsidRPr="001408C2" w:rsidRDefault="005B2E86" w:rsidP="005B2E86">
      <w:pPr>
        <w:tabs>
          <w:tab w:val="left" w:pos="567"/>
        </w:tabs>
        <w:ind w:left="567" w:hanging="567"/>
        <w:rPr>
          <w:b/>
          <w:szCs w:val="22"/>
        </w:rPr>
      </w:pPr>
    </w:p>
    <w:p w14:paraId="5270B08E" w14:textId="77777777" w:rsidR="005B2E86" w:rsidRPr="001408C2" w:rsidRDefault="005B2E86" w:rsidP="005B2E86">
      <w:pPr>
        <w:tabs>
          <w:tab w:val="left" w:pos="567"/>
        </w:tabs>
        <w:ind w:left="567" w:hanging="567"/>
        <w:rPr>
          <w:b/>
          <w:szCs w:val="22"/>
        </w:rPr>
      </w:pPr>
      <w:r w:rsidRPr="001408C2">
        <w:rPr>
          <w:b/>
          <w:szCs w:val="22"/>
        </w:rPr>
        <w:t>6.1</w:t>
      </w:r>
      <w:r w:rsidRPr="001408C2">
        <w:rPr>
          <w:b/>
          <w:szCs w:val="22"/>
        </w:rPr>
        <w:tab/>
        <w:t>Pagalbinių medžiagų sąrašas</w:t>
      </w:r>
    </w:p>
    <w:p w14:paraId="48321C84" w14:textId="77777777" w:rsidR="005B2E86" w:rsidRPr="001408C2" w:rsidRDefault="005B2E86" w:rsidP="005B2E86">
      <w:pPr>
        <w:tabs>
          <w:tab w:val="left" w:pos="567"/>
        </w:tabs>
        <w:ind w:left="567" w:hanging="567"/>
        <w:rPr>
          <w:bCs/>
          <w:szCs w:val="22"/>
        </w:rPr>
      </w:pPr>
    </w:p>
    <w:p w14:paraId="457CC121" w14:textId="77777777" w:rsidR="005B2E86" w:rsidRPr="001408C2" w:rsidRDefault="005B2E86" w:rsidP="005B2E86">
      <w:pPr>
        <w:ind w:left="567" w:hanging="567"/>
        <w:jc w:val="both"/>
        <w:rPr>
          <w:szCs w:val="22"/>
        </w:rPr>
      </w:pPr>
      <w:r w:rsidRPr="001408C2">
        <w:rPr>
          <w:szCs w:val="22"/>
        </w:rPr>
        <w:t>Kukurūzų krakmolas</w:t>
      </w:r>
    </w:p>
    <w:p w14:paraId="5E09EC46" w14:textId="77777777" w:rsidR="005B2E86" w:rsidRPr="001408C2" w:rsidRDefault="005B2E86" w:rsidP="005B2E86">
      <w:pPr>
        <w:ind w:left="567" w:hanging="567"/>
        <w:jc w:val="both"/>
        <w:rPr>
          <w:szCs w:val="22"/>
        </w:rPr>
      </w:pPr>
      <w:r w:rsidRPr="001408C2">
        <w:rPr>
          <w:szCs w:val="22"/>
        </w:rPr>
        <w:t xml:space="preserve">Magnio oksidas </w:t>
      </w:r>
    </w:p>
    <w:p w14:paraId="3DBA18BD" w14:textId="77777777" w:rsidR="005B2E86" w:rsidRPr="001408C2" w:rsidRDefault="005B2E86" w:rsidP="005B2E86">
      <w:pPr>
        <w:ind w:left="567" w:hanging="567"/>
        <w:jc w:val="both"/>
        <w:rPr>
          <w:szCs w:val="22"/>
        </w:rPr>
      </w:pPr>
    </w:p>
    <w:p w14:paraId="2753E64D" w14:textId="77777777" w:rsidR="005B2E86" w:rsidRPr="001408C2" w:rsidRDefault="005B2E86" w:rsidP="005B2E86">
      <w:pPr>
        <w:ind w:left="567" w:hanging="567"/>
        <w:jc w:val="both"/>
        <w:rPr>
          <w:b/>
          <w:szCs w:val="22"/>
        </w:rPr>
      </w:pPr>
      <w:r w:rsidRPr="001408C2">
        <w:rPr>
          <w:b/>
          <w:szCs w:val="22"/>
        </w:rPr>
        <w:t>6.2</w:t>
      </w:r>
      <w:r w:rsidRPr="001408C2">
        <w:rPr>
          <w:b/>
          <w:szCs w:val="22"/>
        </w:rPr>
        <w:tab/>
        <w:t>Nesuderinamumas</w:t>
      </w:r>
    </w:p>
    <w:p w14:paraId="58B6D111" w14:textId="77777777" w:rsidR="005B2E86" w:rsidRPr="001408C2" w:rsidRDefault="005B2E86" w:rsidP="005B2E86">
      <w:pPr>
        <w:tabs>
          <w:tab w:val="left" w:pos="567"/>
        </w:tabs>
        <w:ind w:left="567" w:hanging="567"/>
        <w:rPr>
          <w:szCs w:val="22"/>
        </w:rPr>
      </w:pPr>
    </w:p>
    <w:p w14:paraId="787F62BF" w14:textId="4CF4870B" w:rsidR="005B2E86" w:rsidRPr="001408C2" w:rsidRDefault="00914368" w:rsidP="005B2E86">
      <w:pPr>
        <w:ind w:left="567" w:hanging="567"/>
        <w:rPr>
          <w:noProof/>
          <w:szCs w:val="22"/>
        </w:rPr>
      </w:pPr>
      <w:r>
        <w:rPr>
          <w:noProof/>
          <w:szCs w:val="22"/>
        </w:rPr>
        <w:t xml:space="preserve"> Duomenys nebūtini.</w:t>
      </w:r>
    </w:p>
    <w:p w14:paraId="49FC36F7" w14:textId="77777777" w:rsidR="005B2E86" w:rsidRPr="001408C2" w:rsidRDefault="005B2E86" w:rsidP="005B2E86">
      <w:pPr>
        <w:ind w:left="567" w:hanging="567"/>
        <w:rPr>
          <w:szCs w:val="22"/>
        </w:rPr>
      </w:pPr>
    </w:p>
    <w:p w14:paraId="6BD58C0D" w14:textId="77777777" w:rsidR="005B2E86" w:rsidRPr="001408C2" w:rsidRDefault="005B2E86" w:rsidP="005B2E86">
      <w:pPr>
        <w:tabs>
          <w:tab w:val="left" w:pos="567"/>
        </w:tabs>
        <w:ind w:left="567" w:hanging="567"/>
        <w:rPr>
          <w:b/>
          <w:szCs w:val="22"/>
        </w:rPr>
      </w:pPr>
      <w:r w:rsidRPr="001408C2">
        <w:rPr>
          <w:b/>
          <w:szCs w:val="22"/>
        </w:rPr>
        <w:t>6.3</w:t>
      </w:r>
      <w:r w:rsidRPr="001408C2">
        <w:rPr>
          <w:b/>
          <w:szCs w:val="22"/>
        </w:rPr>
        <w:tab/>
        <w:t>Tinkamumo laikas</w:t>
      </w:r>
    </w:p>
    <w:p w14:paraId="7A6AC542" w14:textId="77777777" w:rsidR="005B2E86" w:rsidRPr="001408C2" w:rsidRDefault="005B2E86" w:rsidP="005B2E86">
      <w:pPr>
        <w:tabs>
          <w:tab w:val="left" w:pos="567"/>
        </w:tabs>
        <w:ind w:left="567" w:hanging="567"/>
        <w:rPr>
          <w:szCs w:val="22"/>
        </w:rPr>
      </w:pPr>
    </w:p>
    <w:p w14:paraId="6D1E5C9A" w14:textId="77777777" w:rsidR="005B2E86" w:rsidRPr="001408C2" w:rsidRDefault="005B2E86" w:rsidP="005B2E86">
      <w:pPr>
        <w:tabs>
          <w:tab w:val="left" w:pos="567"/>
        </w:tabs>
        <w:ind w:left="567" w:hanging="567"/>
        <w:rPr>
          <w:szCs w:val="22"/>
        </w:rPr>
      </w:pPr>
      <w:r w:rsidRPr="001408C2">
        <w:rPr>
          <w:szCs w:val="22"/>
        </w:rPr>
        <w:t>2 metai.</w:t>
      </w:r>
    </w:p>
    <w:p w14:paraId="40D361E0" w14:textId="77777777" w:rsidR="005B2E86" w:rsidRPr="001408C2" w:rsidRDefault="005B2E86" w:rsidP="005B2E86">
      <w:pPr>
        <w:tabs>
          <w:tab w:val="left" w:pos="567"/>
        </w:tabs>
        <w:ind w:left="567" w:hanging="567"/>
        <w:rPr>
          <w:b/>
          <w:szCs w:val="22"/>
        </w:rPr>
      </w:pPr>
    </w:p>
    <w:p w14:paraId="085EB7CE" w14:textId="77777777" w:rsidR="005B2E86" w:rsidRPr="001408C2" w:rsidRDefault="005B2E86" w:rsidP="005B2E86">
      <w:pPr>
        <w:tabs>
          <w:tab w:val="left" w:pos="567"/>
        </w:tabs>
        <w:ind w:left="567" w:hanging="567"/>
        <w:rPr>
          <w:b/>
          <w:szCs w:val="22"/>
        </w:rPr>
      </w:pPr>
      <w:r w:rsidRPr="001408C2">
        <w:rPr>
          <w:b/>
          <w:szCs w:val="22"/>
        </w:rPr>
        <w:t>6.4</w:t>
      </w:r>
      <w:r w:rsidRPr="001408C2">
        <w:rPr>
          <w:b/>
          <w:szCs w:val="22"/>
        </w:rPr>
        <w:tab/>
        <w:t>Specialios laikymo sąlygos</w:t>
      </w:r>
    </w:p>
    <w:p w14:paraId="34BDFCC1" w14:textId="77777777" w:rsidR="005B2E86" w:rsidRPr="001408C2" w:rsidRDefault="005B2E86" w:rsidP="005B2E86">
      <w:pPr>
        <w:tabs>
          <w:tab w:val="left" w:pos="567"/>
        </w:tabs>
        <w:ind w:left="567" w:hanging="567"/>
        <w:rPr>
          <w:szCs w:val="22"/>
        </w:rPr>
      </w:pPr>
    </w:p>
    <w:p w14:paraId="77964450" w14:textId="5BED86A3" w:rsidR="005B2E86" w:rsidRPr="001408C2" w:rsidRDefault="005B2E86" w:rsidP="005B2E86">
      <w:pPr>
        <w:ind w:left="567" w:hanging="567"/>
        <w:jc w:val="both"/>
        <w:rPr>
          <w:szCs w:val="22"/>
        </w:rPr>
      </w:pPr>
      <w:r w:rsidRPr="001408C2">
        <w:rPr>
          <w:szCs w:val="22"/>
        </w:rPr>
        <w:t>Laikyti ne aukštesnėje kaip 25</w:t>
      </w:r>
      <w:r w:rsidR="00DE7C96">
        <w:rPr>
          <w:szCs w:val="22"/>
        </w:rPr>
        <w:t> </w:t>
      </w:r>
      <w:r w:rsidRPr="001408C2">
        <w:rPr>
          <w:szCs w:val="22"/>
        </w:rPr>
        <w:sym w:font="Symbol" w:char="F0B0"/>
      </w:r>
      <w:r w:rsidRPr="001408C2">
        <w:rPr>
          <w:szCs w:val="22"/>
        </w:rPr>
        <w:t>C temperatūroje.</w:t>
      </w:r>
    </w:p>
    <w:p w14:paraId="5AC7A6D9" w14:textId="77777777" w:rsidR="005B2E86" w:rsidRPr="001408C2" w:rsidRDefault="005B2E86" w:rsidP="005B2E86">
      <w:pPr>
        <w:ind w:left="567" w:hanging="567"/>
        <w:jc w:val="both"/>
        <w:rPr>
          <w:szCs w:val="22"/>
        </w:rPr>
      </w:pPr>
      <w:r w:rsidRPr="001408C2">
        <w:rPr>
          <w:szCs w:val="22"/>
        </w:rPr>
        <w:t xml:space="preserve">Laikyti gamintojo pakuotėje, kad </w:t>
      </w:r>
      <w:r w:rsidR="00914368">
        <w:rPr>
          <w:szCs w:val="22"/>
        </w:rPr>
        <w:t xml:space="preserve">vaistinis </w:t>
      </w:r>
      <w:r w:rsidRPr="001408C2">
        <w:rPr>
          <w:szCs w:val="22"/>
        </w:rPr>
        <w:t>preparatas būtų apsaugotas nuo šviesos ir drėgmės.</w:t>
      </w:r>
    </w:p>
    <w:p w14:paraId="3858C15A" w14:textId="77777777" w:rsidR="005B2E86" w:rsidRPr="001408C2" w:rsidRDefault="005B2E86" w:rsidP="005B2E86">
      <w:pPr>
        <w:ind w:left="567" w:hanging="567"/>
        <w:jc w:val="both"/>
        <w:rPr>
          <w:szCs w:val="22"/>
        </w:rPr>
      </w:pPr>
    </w:p>
    <w:p w14:paraId="3FFE7076" w14:textId="77777777" w:rsidR="005B2E86" w:rsidRPr="001408C2" w:rsidRDefault="005B2E86" w:rsidP="005B2E86">
      <w:pPr>
        <w:tabs>
          <w:tab w:val="left" w:pos="567"/>
        </w:tabs>
        <w:ind w:left="567" w:hanging="567"/>
        <w:rPr>
          <w:b/>
          <w:szCs w:val="22"/>
        </w:rPr>
      </w:pPr>
      <w:r w:rsidRPr="001408C2">
        <w:rPr>
          <w:b/>
          <w:szCs w:val="22"/>
        </w:rPr>
        <w:t>6.5</w:t>
      </w:r>
      <w:r w:rsidRPr="001408C2">
        <w:rPr>
          <w:b/>
          <w:szCs w:val="22"/>
        </w:rPr>
        <w:tab/>
        <w:t>Talpyklės pobūdis</w:t>
      </w:r>
      <w:r w:rsidR="009F38F8" w:rsidRPr="001408C2">
        <w:rPr>
          <w:b/>
          <w:szCs w:val="22"/>
        </w:rPr>
        <w:t xml:space="preserve"> </w:t>
      </w:r>
      <w:r w:rsidRPr="001408C2">
        <w:rPr>
          <w:b/>
          <w:szCs w:val="22"/>
        </w:rPr>
        <w:t>ir jos turinys</w:t>
      </w:r>
    </w:p>
    <w:p w14:paraId="1F2D45BF" w14:textId="77777777" w:rsidR="005B2E86" w:rsidRPr="001408C2" w:rsidRDefault="005B2E86" w:rsidP="005B2E86">
      <w:pPr>
        <w:tabs>
          <w:tab w:val="left" w:pos="567"/>
        </w:tabs>
        <w:ind w:left="567" w:hanging="567"/>
        <w:rPr>
          <w:szCs w:val="22"/>
        </w:rPr>
      </w:pPr>
    </w:p>
    <w:p w14:paraId="26D972ED" w14:textId="42530CA8" w:rsidR="005B2E86" w:rsidRPr="001408C2" w:rsidRDefault="005B2E86" w:rsidP="005B2E86">
      <w:pPr>
        <w:ind w:left="567" w:hanging="567"/>
        <w:rPr>
          <w:szCs w:val="22"/>
        </w:rPr>
      </w:pPr>
      <w:r w:rsidRPr="001408C2">
        <w:rPr>
          <w:szCs w:val="22"/>
        </w:rPr>
        <w:t>HDPE/LDPE talpyklė su barstytuvu ir polietileniniu dangteliu. Talpyklėje yra 10</w:t>
      </w:r>
      <w:r w:rsidR="00DE7C96">
        <w:rPr>
          <w:szCs w:val="22"/>
        </w:rPr>
        <w:t> </w:t>
      </w:r>
      <w:r w:rsidRPr="001408C2">
        <w:rPr>
          <w:szCs w:val="22"/>
        </w:rPr>
        <w:t xml:space="preserve">g odos </w:t>
      </w:r>
    </w:p>
    <w:p w14:paraId="7F1AACF5" w14:textId="77777777" w:rsidR="005B2E86" w:rsidRPr="001408C2" w:rsidRDefault="005B2E86" w:rsidP="005B2E86">
      <w:pPr>
        <w:ind w:left="567" w:hanging="567"/>
        <w:rPr>
          <w:szCs w:val="22"/>
        </w:rPr>
      </w:pPr>
      <w:r w:rsidRPr="001408C2">
        <w:rPr>
          <w:szCs w:val="22"/>
        </w:rPr>
        <w:t>miltelių.</w:t>
      </w:r>
    </w:p>
    <w:p w14:paraId="3D6A426B" w14:textId="77777777" w:rsidR="005B2E86" w:rsidRPr="001408C2" w:rsidRDefault="005B2E86" w:rsidP="005B2E86">
      <w:pPr>
        <w:ind w:left="567" w:hanging="567"/>
        <w:rPr>
          <w:szCs w:val="22"/>
        </w:rPr>
      </w:pPr>
    </w:p>
    <w:p w14:paraId="3082CFD3" w14:textId="77777777" w:rsidR="005B2E86" w:rsidRPr="001408C2" w:rsidRDefault="005B2E86" w:rsidP="005B2E86">
      <w:pPr>
        <w:tabs>
          <w:tab w:val="left" w:pos="567"/>
        </w:tabs>
        <w:ind w:left="567" w:hanging="567"/>
        <w:rPr>
          <w:b/>
          <w:bCs/>
          <w:szCs w:val="22"/>
        </w:rPr>
      </w:pPr>
      <w:r w:rsidRPr="001408C2">
        <w:rPr>
          <w:b/>
          <w:bCs/>
          <w:szCs w:val="22"/>
        </w:rPr>
        <w:t>6.6</w:t>
      </w:r>
      <w:r w:rsidRPr="001408C2">
        <w:rPr>
          <w:b/>
          <w:bCs/>
          <w:szCs w:val="22"/>
        </w:rPr>
        <w:tab/>
      </w:r>
      <w:r w:rsidRPr="001408C2">
        <w:rPr>
          <w:b/>
          <w:szCs w:val="22"/>
        </w:rPr>
        <w:t>Specialūs reikalavimai atliekoms tvarkyti</w:t>
      </w:r>
    </w:p>
    <w:p w14:paraId="256B9A09" w14:textId="77777777" w:rsidR="005B2E86" w:rsidRPr="001408C2" w:rsidRDefault="005B2E86" w:rsidP="005B2E86">
      <w:pPr>
        <w:tabs>
          <w:tab w:val="left" w:pos="567"/>
        </w:tabs>
        <w:ind w:left="567" w:hanging="567"/>
        <w:rPr>
          <w:szCs w:val="22"/>
        </w:rPr>
      </w:pPr>
    </w:p>
    <w:p w14:paraId="2C011094" w14:textId="77777777" w:rsidR="005B2E86" w:rsidRPr="001408C2" w:rsidRDefault="005B2E86" w:rsidP="005B2E86">
      <w:pPr>
        <w:tabs>
          <w:tab w:val="left" w:pos="567"/>
        </w:tabs>
        <w:ind w:left="567" w:hanging="567"/>
        <w:rPr>
          <w:szCs w:val="22"/>
        </w:rPr>
      </w:pPr>
      <w:r w:rsidRPr="001408C2">
        <w:rPr>
          <w:szCs w:val="22"/>
        </w:rPr>
        <w:t>Specialių reikalavimų nėra.</w:t>
      </w:r>
    </w:p>
    <w:p w14:paraId="3FE5D848" w14:textId="77777777" w:rsidR="005B2E86" w:rsidRPr="001408C2" w:rsidRDefault="005B2E86" w:rsidP="005B2E86">
      <w:pPr>
        <w:tabs>
          <w:tab w:val="left" w:pos="567"/>
        </w:tabs>
        <w:ind w:left="567" w:hanging="567"/>
        <w:rPr>
          <w:b/>
          <w:szCs w:val="22"/>
        </w:rPr>
      </w:pPr>
    </w:p>
    <w:p w14:paraId="6FA705D0" w14:textId="77777777" w:rsidR="005B2E86" w:rsidRPr="001408C2" w:rsidRDefault="005B2E86" w:rsidP="005B2E86">
      <w:pPr>
        <w:tabs>
          <w:tab w:val="left" w:pos="567"/>
        </w:tabs>
        <w:ind w:left="567" w:hanging="567"/>
        <w:rPr>
          <w:b/>
          <w:szCs w:val="22"/>
        </w:rPr>
      </w:pPr>
    </w:p>
    <w:p w14:paraId="7596FD96" w14:textId="07196306" w:rsidR="005B2E86" w:rsidRPr="001408C2" w:rsidRDefault="005B2E86" w:rsidP="005B2E86">
      <w:pPr>
        <w:tabs>
          <w:tab w:val="left" w:pos="567"/>
        </w:tabs>
        <w:ind w:left="567" w:hanging="567"/>
        <w:rPr>
          <w:b/>
          <w:szCs w:val="22"/>
        </w:rPr>
      </w:pPr>
      <w:r w:rsidRPr="001408C2">
        <w:rPr>
          <w:b/>
          <w:szCs w:val="22"/>
        </w:rPr>
        <w:t>7.</w:t>
      </w:r>
      <w:r w:rsidRPr="001408C2">
        <w:rPr>
          <w:b/>
          <w:szCs w:val="22"/>
        </w:rPr>
        <w:tab/>
      </w:r>
      <w:r w:rsidR="00DE7C96" w:rsidRPr="00DE7C96">
        <w:rPr>
          <w:b/>
          <w:szCs w:val="22"/>
        </w:rPr>
        <w:t>REGISTRUOTOJAS</w:t>
      </w:r>
    </w:p>
    <w:p w14:paraId="3C8B5B9A" w14:textId="77777777" w:rsidR="005B2E86" w:rsidRPr="001408C2" w:rsidRDefault="005B2E86" w:rsidP="005B2E86">
      <w:pPr>
        <w:tabs>
          <w:tab w:val="left" w:pos="567"/>
        </w:tabs>
        <w:ind w:left="567" w:hanging="567"/>
        <w:rPr>
          <w:bCs/>
          <w:szCs w:val="22"/>
        </w:rPr>
      </w:pPr>
    </w:p>
    <w:p w14:paraId="49460361" w14:textId="77777777" w:rsidR="005B2E86" w:rsidRPr="001408C2" w:rsidRDefault="005B2E86" w:rsidP="005B2E86">
      <w:pPr>
        <w:ind w:left="567" w:hanging="567"/>
        <w:rPr>
          <w:bCs/>
          <w:szCs w:val="22"/>
        </w:rPr>
      </w:pPr>
      <w:r w:rsidRPr="001408C2">
        <w:rPr>
          <w:bCs/>
          <w:szCs w:val="22"/>
        </w:rPr>
        <w:t>Sandoz GmbH</w:t>
      </w:r>
    </w:p>
    <w:p w14:paraId="1DFC7150" w14:textId="77777777" w:rsidR="005B2E86" w:rsidRPr="001408C2" w:rsidRDefault="005B2E86" w:rsidP="005B2E86">
      <w:pPr>
        <w:ind w:left="567" w:hanging="567"/>
        <w:rPr>
          <w:bCs/>
          <w:szCs w:val="22"/>
        </w:rPr>
      </w:pPr>
      <w:r w:rsidRPr="001408C2">
        <w:rPr>
          <w:bCs/>
          <w:szCs w:val="22"/>
        </w:rPr>
        <w:t>Biochemiestrasse 10</w:t>
      </w:r>
    </w:p>
    <w:p w14:paraId="7893D211" w14:textId="77777777" w:rsidR="005B2E86" w:rsidRPr="001408C2" w:rsidRDefault="005B2E86" w:rsidP="005B2E86">
      <w:pPr>
        <w:ind w:left="567" w:hanging="567"/>
        <w:rPr>
          <w:bCs/>
          <w:szCs w:val="22"/>
        </w:rPr>
      </w:pPr>
      <w:r w:rsidRPr="001408C2">
        <w:rPr>
          <w:bCs/>
          <w:szCs w:val="22"/>
        </w:rPr>
        <w:t>A-6250250 Kundl</w:t>
      </w:r>
    </w:p>
    <w:p w14:paraId="59EEC55E" w14:textId="77777777" w:rsidR="005B2E86" w:rsidRPr="001408C2" w:rsidRDefault="005B2E86" w:rsidP="005B2E86">
      <w:pPr>
        <w:ind w:left="567" w:hanging="567"/>
        <w:rPr>
          <w:bCs/>
          <w:szCs w:val="22"/>
        </w:rPr>
      </w:pPr>
      <w:r w:rsidRPr="001408C2">
        <w:rPr>
          <w:bCs/>
          <w:szCs w:val="22"/>
        </w:rPr>
        <w:t>Austrija</w:t>
      </w:r>
    </w:p>
    <w:p w14:paraId="38169645" w14:textId="77777777" w:rsidR="005B2E86" w:rsidRPr="001408C2" w:rsidRDefault="005B2E86" w:rsidP="005B2E86">
      <w:pPr>
        <w:tabs>
          <w:tab w:val="left" w:pos="567"/>
        </w:tabs>
        <w:ind w:left="567" w:hanging="567"/>
        <w:rPr>
          <w:b/>
          <w:szCs w:val="22"/>
        </w:rPr>
      </w:pPr>
    </w:p>
    <w:p w14:paraId="558F96DA" w14:textId="77777777" w:rsidR="005B2E86" w:rsidRPr="001408C2" w:rsidRDefault="005B2E86" w:rsidP="005B2E86">
      <w:pPr>
        <w:tabs>
          <w:tab w:val="left" w:pos="567"/>
        </w:tabs>
        <w:ind w:left="567" w:hanging="567"/>
        <w:rPr>
          <w:b/>
          <w:szCs w:val="22"/>
        </w:rPr>
      </w:pPr>
    </w:p>
    <w:p w14:paraId="58936220" w14:textId="637A4E5D" w:rsidR="005B2E86" w:rsidRPr="001408C2" w:rsidRDefault="005B2E86" w:rsidP="005B2E86">
      <w:pPr>
        <w:tabs>
          <w:tab w:val="left" w:pos="567"/>
        </w:tabs>
        <w:ind w:left="567" w:hanging="567"/>
        <w:rPr>
          <w:bCs/>
          <w:szCs w:val="22"/>
          <w:u w:val="single"/>
        </w:rPr>
      </w:pPr>
      <w:r w:rsidRPr="001408C2">
        <w:rPr>
          <w:b/>
          <w:szCs w:val="22"/>
        </w:rPr>
        <w:t>8.</w:t>
      </w:r>
      <w:r w:rsidRPr="001408C2">
        <w:rPr>
          <w:b/>
          <w:szCs w:val="22"/>
        </w:rPr>
        <w:tab/>
      </w:r>
      <w:r w:rsidR="00DE7C96" w:rsidRPr="00DE7C96">
        <w:rPr>
          <w:b/>
          <w:szCs w:val="22"/>
        </w:rPr>
        <w:t xml:space="preserve">REGISTRACIJOS PAŽYMĖJIMO NUMERIS (-IAI) </w:t>
      </w:r>
    </w:p>
    <w:p w14:paraId="10739CC9" w14:textId="77777777" w:rsidR="00BF2769" w:rsidRDefault="00BF2769" w:rsidP="005B2E86">
      <w:pPr>
        <w:tabs>
          <w:tab w:val="left" w:pos="567"/>
        </w:tabs>
        <w:ind w:left="567" w:hanging="567"/>
        <w:rPr>
          <w:bCs/>
          <w:szCs w:val="22"/>
        </w:rPr>
      </w:pPr>
    </w:p>
    <w:p w14:paraId="2928550C" w14:textId="77777777" w:rsidR="005B2E86" w:rsidRPr="001408C2" w:rsidRDefault="005B2E86" w:rsidP="005B2E86">
      <w:pPr>
        <w:tabs>
          <w:tab w:val="left" w:pos="567"/>
        </w:tabs>
        <w:ind w:left="567" w:hanging="567"/>
        <w:rPr>
          <w:bCs/>
          <w:szCs w:val="22"/>
        </w:rPr>
      </w:pPr>
      <w:r w:rsidRPr="001408C2">
        <w:rPr>
          <w:bCs/>
          <w:szCs w:val="22"/>
        </w:rPr>
        <w:t>LT/1/95/1919/002</w:t>
      </w:r>
    </w:p>
    <w:p w14:paraId="0B537020" w14:textId="77777777" w:rsidR="005B2E86" w:rsidRPr="001408C2" w:rsidRDefault="005B2E86" w:rsidP="005B2E86">
      <w:pPr>
        <w:tabs>
          <w:tab w:val="left" w:pos="567"/>
        </w:tabs>
        <w:ind w:left="567" w:hanging="567"/>
        <w:rPr>
          <w:b/>
          <w:bCs/>
          <w:szCs w:val="22"/>
        </w:rPr>
      </w:pPr>
    </w:p>
    <w:p w14:paraId="1B012909" w14:textId="77777777" w:rsidR="005B2E86" w:rsidRPr="001408C2" w:rsidRDefault="005B2E86" w:rsidP="005B2E86">
      <w:pPr>
        <w:tabs>
          <w:tab w:val="left" w:pos="567"/>
        </w:tabs>
        <w:ind w:left="567" w:hanging="567"/>
        <w:rPr>
          <w:b/>
          <w:bCs/>
          <w:szCs w:val="22"/>
        </w:rPr>
      </w:pPr>
    </w:p>
    <w:p w14:paraId="2BA73925" w14:textId="08F3B08A" w:rsidR="005B2E86" w:rsidRPr="001408C2" w:rsidRDefault="005B2E86" w:rsidP="005B2E86">
      <w:pPr>
        <w:tabs>
          <w:tab w:val="left" w:pos="567"/>
        </w:tabs>
        <w:ind w:left="567" w:hanging="567"/>
        <w:rPr>
          <w:bCs/>
          <w:szCs w:val="22"/>
        </w:rPr>
      </w:pPr>
      <w:r w:rsidRPr="001408C2">
        <w:rPr>
          <w:b/>
          <w:bCs/>
          <w:szCs w:val="22"/>
        </w:rPr>
        <w:t>9.</w:t>
      </w:r>
      <w:r w:rsidRPr="001408C2">
        <w:rPr>
          <w:b/>
          <w:bCs/>
          <w:szCs w:val="22"/>
        </w:rPr>
        <w:tab/>
      </w:r>
      <w:r w:rsidR="00DE7C96" w:rsidRPr="00DE7C96">
        <w:rPr>
          <w:b/>
          <w:bCs/>
          <w:szCs w:val="22"/>
        </w:rPr>
        <w:t>REGISTRAVIMO / PERREGISTRAVIMO DATA</w:t>
      </w:r>
      <w:r w:rsidR="00DE7C96" w:rsidRPr="00DE7C96" w:rsidDel="00DE7C96">
        <w:rPr>
          <w:b/>
          <w:bCs/>
          <w:szCs w:val="22"/>
        </w:rPr>
        <w:t xml:space="preserve"> </w:t>
      </w:r>
    </w:p>
    <w:p w14:paraId="54C12349" w14:textId="77777777" w:rsidR="00BF2769" w:rsidRDefault="00BF2769" w:rsidP="005B2E86">
      <w:pPr>
        <w:tabs>
          <w:tab w:val="left" w:pos="567"/>
        </w:tabs>
        <w:ind w:left="567" w:hanging="567"/>
        <w:rPr>
          <w:bCs/>
          <w:szCs w:val="22"/>
        </w:rPr>
      </w:pPr>
    </w:p>
    <w:p w14:paraId="494816AF" w14:textId="15C4E43D" w:rsidR="005B2E86" w:rsidRPr="001408C2" w:rsidRDefault="00DE7C96" w:rsidP="005B2E86">
      <w:pPr>
        <w:tabs>
          <w:tab w:val="left" w:pos="567"/>
        </w:tabs>
        <w:ind w:left="567" w:hanging="567"/>
        <w:rPr>
          <w:bCs/>
          <w:szCs w:val="22"/>
        </w:rPr>
      </w:pPr>
      <w:r w:rsidRPr="00DE7C96">
        <w:rPr>
          <w:bCs/>
          <w:szCs w:val="22"/>
        </w:rPr>
        <w:t xml:space="preserve">Registravimo data </w:t>
      </w:r>
      <w:r w:rsidR="005B2E86" w:rsidRPr="001408C2">
        <w:rPr>
          <w:bCs/>
          <w:szCs w:val="22"/>
        </w:rPr>
        <w:t>1995</w:t>
      </w:r>
      <w:r w:rsidR="007C19D7">
        <w:rPr>
          <w:bCs/>
          <w:szCs w:val="22"/>
        </w:rPr>
        <w:t> </w:t>
      </w:r>
      <w:r w:rsidR="005B2E86" w:rsidRPr="001408C2">
        <w:rPr>
          <w:bCs/>
          <w:szCs w:val="22"/>
        </w:rPr>
        <w:t>m. lapkričio 22</w:t>
      </w:r>
      <w:r w:rsidR="007C19D7">
        <w:rPr>
          <w:bCs/>
          <w:szCs w:val="22"/>
        </w:rPr>
        <w:t> </w:t>
      </w:r>
      <w:r w:rsidR="005B2E86" w:rsidRPr="001408C2">
        <w:rPr>
          <w:bCs/>
          <w:szCs w:val="22"/>
        </w:rPr>
        <w:t>d.</w:t>
      </w:r>
    </w:p>
    <w:p w14:paraId="6D9B1409" w14:textId="4FE6AD0C" w:rsidR="005B2E86" w:rsidRPr="001408C2" w:rsidRDefault="00DE7C96" w:rsidP="005B2E86">
      <w:pPr>
        <w:tabs>
          <w:tab w:val="left" w:pos="567"/>
        </w:tabs>
        <w:ind w:left="567" w:hanging="567"/>
        <w:rPr>
          <w:bCs/>
          <w:szCs w:val="22"/>
        </w:rPr>
      </w:pPr>
      <w:r w:rsidRPr="00DE7C96">
        <w:rPr>
          <w:bCs/>
          <w:szCs w:val="22"/>
        </w:rPr>
        <w:lastRenderedPageBreak/>
        <w:t xml:space="preserve">Paskutinio perregistravimo data </w:t>
      </w:r>
      <w:r w:rsidR="005B2E86" w:rsidRPr="001408C2">
        <w:rPr>
          <w:bCs/>
          <w:szCs w:val="22"/>
        </w:rPr>
        <w:t>2010</w:t>
      </w:r>
      <w:r w:rsidR="007C19D7">
        <w:rPr>
          <w:bCs/>
          <w:szCs w:val="22"/>
        </w:rPr>
        <w:t> </w:t>
      </w:r>
      <w:r w:rsidR="005B2E86" w:rsidRPr="001408C2">
        <w:rPr>
          <w:bCs/>
          <w:szCs w:val="22"/>
        </w:rPr>
        <w:t>m. gegužės 12</w:t>
      </w:r>
      <w:r w:rsidR="007C19D7">
        <w:rPr>
          <w:bCs/>
          <w:szCs w:val="22"/>
        </w:rPr>
        <w:t> </w:t>
      </w:r>
      <w:r w:rsidR="005B2E86" w:rsidRPr="001408C2">
        <w:rPr>
          <w:bCs/>
          <w:szCs w:val="22"/>
        </w:rPr>
        <w:t>d.</w:t>
      </w:r>
    </w:p>
    <w:p w14:paraId="715C7CA7" w14:textId="77777777" w:rsidR="005B2E86" w:rsidRPr="001408C2" w:rsidRDefault="005B2E86" w:rsidP="005B2E86">
      <w:pPr>
        <w:tabs>
          <w:tab w:val="left" w:pos="567"/>
        </w:tabs>
        <w:ind w:left="567" w:hanging="567"/>
        <w:rPr>
          <w:b/>
          <w:bCs/>
          <w:szCs w:val="22"/>
        </w:rPr>
      </w:pPr>
    </w:p>
    <w:p w14:paraId="0426F55A" w14:textId="77777777" w:rsidR="005B2E86" w:rsidRPr="001408C2" w:rsidRDefault="005B2E86" w:rsidP="005B2E86">
      <w:pPr>
        <w:tabs>
          <w:tab w:val="left" w:pos="567"/>
        </w:tabs>
        <w:ind w:left="567" w:hanging="567"/>
        <w:rPr>
          <w:b/>
          <w:bCs/>
          <w:szCs w:val="22"/>
        </w:rPr>
      </w:pPr>
    </w:p>
    <w:p w14:paraId="659F39B6" w14:textId="77777777" w:rsidR="005B2E86" w:rsidRPr="001408C2" w:rsidRDefault="005B2E86" w:rsidP="005B2E86">
      <w:pPr>
        <w:tabs>
          <w:tab w:val="left" w:pos="567"/>
        </w:tabs>
        <w:ind w:left="567" w:hanging="567"/>
        <w:rPr>
          <w:b/>
          <w:bCs/>
          <w:szCs w:val="22"/>
        </w:rPr>
      </w:pPr>
      <w:r w:rsidRPr="001408C2">
        <w:rPr>
          <w:b/>
          <w:bCs/>
          <w:szCs w:val="22"/>
        </w:rPr>
        <w:t>10.</w:t>
      </w:r>
      <w:r w:rsidRPr="001408C2">
        <w:rPr>
          <w:b/>
          <w:bCs/>
          <w:szCs w:val="22"/>
        </w:rPr>
        <w:tab/>
        <w:t>TEKSTO PERŽIŪROS DATA</w:t>
      </w:r>
    </w:p>
    <w:p w14:paraId="2875E7EA" w14:textId="77777777" w:rsidR="005B2E86" w:rsidRPr="001408C2" w:rsidRDefault="005B2E86" w:rsidP="005B2E86">
      <w:pPr>
        <w:tabs>
          <w:tab w:val="left" w:pos="567"/>
        </w:tabs>
        <w:ind w:left="567" w:hanging="567"/>
        <w:rPr>
          <w:szCs w:val="22"/>
        </w:rPr>
      </w:pPr>
    </w:p>
    <w:p w14:paraId="3FF34893" w14:textId="3E5288C3" w:rsidR="005B2E86" w:rsidRPr="001408C2" w:rsidRDefault="00BF2769" w:rsidP="005B2E86">
      <w:pPr>
        <w:tabs>
          <w:tab w:val="left" w:pos="567"/>
        </w:tabs>
        <w:ind w:left="567" w:hanging="567"/>
        <w:rPr>
          <w:szCs w:val="22"/>
        </w:rPr>
      </w:pPr>
      <w:r>
        <w:rPr>
          <w:szCs w:val="22"/>
        </w:rPr>
        <w:t>2018 m. rugpjūčio 14 d.</w:t>
      </w:r>
    </w:p>
    <w:p w14:paraId="73340FAF" w14:textId="77777777" w:rsidR="005B2E86" w:rsidRPr="001408C2" w:rsidRDefault="005B2E86" w:rsidP="005B2E86">
      <w:pPr>
        <w:tabs>
          <w:tab w:val="left" w:pos="567"/>
        </w:tabs>
        <w:ind w:left="567" w:hanging="567"/>
        <w:rPr>
          <w:szCs w:val="22"/>
        </w:rPr>
      </w:pPr>
    </w:p>
    <w:p w14:paraId="2F4A9613" w14:textId="77777777" w:rsidR="005B2E86" w:rsidRPr="001408C2" w:rsidRDefault="005B2E86" w:rsidP="005B2E86">
      <w:pPr>
        <w:tabs>
          <w:tab w:val="left" w:pos="0"/>
        </w:tabs>
        <w:rPr>
          <w:szCs w:val="22"/>
        </w:rPr>
      </w:pPr>
      <w:r w:rsidRPr="001408C2">
        <w:rPr>
          <w:szCs w:val="22"/>
        </w:rPr>
        <w:t xml:space="preserve">Išsami informacija apie šį vaistinį preparatą pateikiama Valstybinės vaistų kontrolės tarnybos prie Lietuvos Respublikos  sveikatos apsaugos ministerijos tinklalapyje </w:t>
      </w:r>
      <w:hyperlink r:id="rId8" w:history="1">
        <w:r w:rsidRPr="001408C2">
          <w:rPr>
            <w:rStyle w:val="Hipersaitas"/>
            <w:szCs w:val="22"/>
          </w:rPr>
          <w:t>http://www.vvkt.lt</w:t>
        </w:r>
      </w:hyperlink>
      <w:r w:rsidRPr="001408C2">
        <w:rPr>
          <w:szCs w:val="22"/>
        </w:rPr>
        <w:br w:type="page"/>
      </w:r>
    </w:p>
    <w:p w14:paraId="5B6C2726" w14:textId="77777777" w:rsidR="005B2E86" w:rsidRPr="001408C2" w:rsidRDefault="005B2E86" w:rsidP="005B2E86">
      <w:pPr>
        <w:jc w:val="center"/>
        <w:outlineLvl w:val="0"/>
        <w:rPr>
          <w:b/>
          <w:kern w:val="28"/>
          <w:szCs w:val="22"/>
        </w:rPr>
      </w:pPr>
    </w:p>
    <w:p w14:paraId="5F26CB3F" w14:textId="77777777" w:rsidR="005B2E86" w:rsidRPr="001408C2" w:rsidRDefault="005B2E86" w:rsidP="005B2E86">
      <w:pPr>
        <w:jc w:val="center"/>
        <w:outlineLvl w:val="0"/>
        <w:rPr>
          <w:b/>
          <w:kern w:val="28"/>
          <w:szCs w:val="22"/>
        </w:rPr>
      </w:pPr>
    </w:p>
    <w:p w14:paraId="6E50260C" w14:textId="77777777" w:rsidR="005B2E86" w:rsidRPr="001408C2" w:rsidRDefault="005B2E86" w:rsidP="005B2E86">
      <w:pPr>
        <w:jc w:val="center"/>
        <w:outlineLvl w:val="0"/>
        <w:rPr>
          <w:b/>
          <w:kern w:val="28"/>
          <w:szCs w:val="22"/>
        </w:rPr>
      </w:pPr>
    </w:p>
    <w:p w14:paraId="13D0855C" w14:textId="77777777" w:rsidR="005B2E86" w:rsidRPr="001408C2" w:rsidRDefault="005B2E86" w:rsidP="005B2E86">
      <w:pPr>
        <w:jc w:val="center"/>
        <w:outlineLvl w:val="0"/>
        <w:rPr>
          <w:b/>
          <w:kern w:val="28"/>
          <w:szCs w:val="22"/>
        </w:rPr>
      </w:pPr>
    </w:p>
    <w:p w14:paraId="4198DC95" w14:textId="77777777" w:rsidR="005B2E86" w:rsidRPr="001408C2" w:rsidRDefault="005B2E86" w:rsidP="005B2E86">
      <w:pPr>
        <w:jc w:val="center"/>
        <w:outlineLvl w:val="0"/>
        <w:rPr>
          <w:b/>
          <w:kern w:val="28"/>
          <w:szCs w:val="22"/>
        </w:rPr>
      </w:pPr>
    </w:p>
    <w:p w14:paraId="205328E2" w14:textId="77777777" w:rsidR="005B2E86" w:rsidRPr="001408C2" w:rsidRDefault="005B2E86" w:rsidP="005B2E86">
      <w:pPr>
        <w:jc w:val="center"/>
        <w:outlineLvl w:val="0"/>
        <w:rPr>
          <w:b/>
          <w:kern w:val="28"/>
          <w:szCs w:val="22"/>
        </w:rPr>
      </w:pPr>
    </w:p>
    <w:p w14:paraId="31541708" w14:textId="77777777" w:rsidR="005B2E86" w:rsidRPr="001408C2" w:rsidRDefault="005B2E86" w:rsidP="005B2E86">
      <w:pPr>
        <w:jc w:val="center"/>
        <w:outlineLvl w:val="0"/>
        <w:rPr>
          <w:b/>
          <w:kern w:val="28"/>
          <w:szCs w:val="22"/>
        </w:rPr>
      </w:pPr>
    </w:p>
    <w:p w14:paraId="020458D7" w14:textId="77777777" w:rsidR="005B2E86" w:rsidRPr="001408C2" w:rsidRDefault="005B2E86" w:rsidP="005B2E86">
      <w:pPr>
        <w:jc w:val="center"/>
        <w:outlineLvl w:val="0"/>
        <w:rPr>
          <w:b/>
          <w:kern w:val="28"/>
          <w:szCs w:val="22"/>
        </w:rPr>
      </w:pPr>
    </w:p>
    <w:p w14:paraId="7BD0D5CB" w14:textId="77777777" w:rsidR="005B2E86" w:rsidRPr="001408C2" w:rsidRDefault="005B2E86" w:rsidP="005B2E86">
      <w:pPr>
        <w:jc w:val="center"/>
        <w:outlineLvl w:val="0"/>
        <w:rPr>
          <w:b/>
          <w:kern w:val="28"/>
          <w:szCs w:val="22"/>
        </w:rPr>
      </w:pPr>
    </w:p>
    <w:p w14:paraId="15A6B49A" w14:textId="77777777" w:rsidR="005B2E86" w:rsidRPr="001408C2" w:rsidRDefault="005B2E86" w:rsidP="005B2E86">
      <w:pPr>
        <w:jc w:val="center"/>
        <w:outlineLvl w:val="0"/>
        <w:rPr>
          <w:b/>
          <w:kern w:val="28"/>
          <w:szCs w:val="22"/>
        </w:rPr>
      </w:pPr>
    </w:p>
    <w:p w14:paraId="376B390F" w14:textId="77777777" w:rsidR="005B2E86" w:rsidRPr="001408C2" w:rsidRDefault="005B2E86" w:rsidP="005B2E86">
      <w:pPr>
        <w:jc w:val="center"/>
        <w:outlineLvl w:val="0"/>
        <w:rPr>
          <w:b/>
          <w:kern w:val="28"/>
          <w:szCs w:val="22"/>
        </w:rPr>
      </w:pPr>
    </w:p>
    <w:p w14:paraId="2778C85F" w14:textId="77777777" w:rsidR="005B2E86" w:rsidRPr="001408C2" w:rsidRDefault="005B2E86" w:rsidP="005B2E86">
      <w:pPr>
        <w:jc w:val="center"/>
        <w:outlineLvl w:val="0"/>
        <w:rPr>
          <w:b/>
          <w:kern w:val="28"/>
          <w:szCs w:val="22"/>
        </w:rPr>
      </w:pPr>
    </w:p>
    <w:p w14:paraId="5FABA8C5" w14:textId="77777777" w:rsidR="005B2E86" w:rsidRPr="001408C2" w:rsidRDefault="005B2E86" w:rsidP="005B2E86">
      <w:pPr>
        <w:jc w:val="center"/>
        <w:outlineLvl w:val="0"/>
        <w:rPr>
          <w:b/>
          <w:kern w:val="28"/>
          <w:szCs w:val="22"/>
        </w:rPr>
      </w:pPr>
    </w:p>
    <w:p w14:paraId="5776799D" w14:textId="77777777" w:rsidR="005B2E86" w:rsidRPr="001408C2" w:rsidRDefault="005B2E86" w:rsidP="005B2E86">
      <w:pPr>
        <w:jc w:val="center"/>
        <w:outlineLvl w:val="0"/>
        <w:rPr>
          <w:b/>
          <w:kern w:val="28"/>
          <w:szCs w:val="22"/>
        </w:rPr>
      </w:pPr>
    </w:p>
    <w:p w14:paraId="77245306" w14:textId="77777777" w:rsidR="005B2E86" w:rsidRPr="001408C2" w:rsidRDefault="005B2E86" w:rsidP="005B2E86">
      <w:pPr>
        <w:jc w:val="center"/>
        <w:outlineLvl w:val="0"/>
        <w:rPr>
          <w:b/>
          <w:kern w:val="28"/>
          <w:szCs w:val="22"/>
        </w:rPr>
      </w:pPr>
    </w:p>
    <w:p w14:paraId="479208F6" w14:textId="77777777" w:rsidR="005B2E86" w:rsidRPr="001408C2" w:rsidRDefault="005B2E86" w:rsidP="005B2E86">
      <w:pPr>
        <w:jc w:val="center"/>
        <w:outlineLvl w:val="0"/>
        <w:rPr>
          <w:b/>
          <w:kern w:val="28"/>
          <w:szCs w:val="22"/>
        </w:rPr>
      </w:pPr>
    </w:p>
    <w:p w14:paraId="486EA1E7" w14:textId="77777777" w:rsidR="005B2E86" w:rsidRPr="001408C2" w:rsidRDefault="005B2E86" w:rsidP="005B2E86">
      <w:pPr>
        <w:jc w:val="center"/>
        <w:outlineLvl w:val="0"/>
        <w:rPr>
          <w:b/>
          <w:kern w:val="28"/>
          <w:szCs w:val="22"/>
        </w:rPr>
      </w:pPr>
    </w:p>
    <w:p w14:paraId="57460145" w14:textId="77777777" w:rsidR="005B2E86" w:rsidRPr="001408C2" w:rsidRDefault="005B2E86" w:rsidP="005B2E86">
      <w:pPr>
        <w:jc w:val="center"/>
        <w:outlineLvl w:val="0"/>
        <w:rPr>
          <w:b/>
          <w:kern w:val="28"/>
          <w:szCs w:val="22"/>
        </w:rPr>
      </w:pPr>
    </w:p>
    <w:p w14:paraId="33AB928D" w14:textId="77777777" w:rsidR="005B2E86" w:rsidRPr="001408C2" w:rsidRDefault="005B2E86" w:rsidP="005B2E86">
      <w:pPr>
        <w:jc w:val="center"/>
        <w:outlineLvl w:val="0"/>
        <w:rPr>
          <w:b/>
          <w:kern w:val="28"/>
          <w:szCs w:val="22"/>
        </w:rPr>
      </w:pPr>
    </w:p>
    <w:p w14:paraId="582206EF" w14:textId="77777777" w:rsidR="005B2E86" w:rsidRPr="001408C2" w:rsidRDefault="005B2E86" w:rsidP="005B2E86">
      <w:pPr>
        <w:jc w:val="center"/>
        <w:outlineLvl w:val="0"/>
        <w:rPr>
          <w:b/>
          <w:kern w:val="28"/>
          <w:szCs w:val="22"/>
        </w:rPr>
      </w:pPr>
    </w:p>
    <w:p w14:paraId="2C70E541" w14:textId="77777777" w:rsidR="005B2E86" w:rsidRPr="001408C2" w:rsidRDefault="005B2E86" w:rsidP="005B2E86">
      <w:pPr>
        <w:jc w:val="center"/>
        <w:outlineLvl w:val="0"/>
        <w:rPr>
          <w:b/>
          <w:kern w:val="28"/>
          <w:szCs w:val="22"/>
        </w:rPr>
      </w:pPr>
    </w:p>
    <w:p w14:paraId="0217ADB5" w14:textId="77777777" w:rsidR="005B2E86" w:rsidRPr="001408C2" w:rsidRDefault="005B2E86" w:rsidP="005B2E86">
      <w:pPr>
        <w:jc w:val="center"/>
        <w:outlineLvl w:val="0"/>
        <w:rPr>
          <w:b/>
          <w:kern w:val="28"/>
          <w:szCs w:val="22"/>
        </w:rPr>
      </w:pPr>
    </w:p>
    <w:p w14:paraId="616FA9FB" w14:textId="77777777" w:rsidR="00D6222C" w:rsidRDefault="00D6222C" w:rsidP="005B2E86">
      <w:pPr>
        <w:jc w:val="center"/>
        <w:outlineLvl w:val="0"/>
        <w:rPr>
          <w:b/>
          <w:kern w:val="28"/>
          <w:szCs w:val="22"/>
        </w:rPr>
      </w:pPr>
    </w:p>
    <w:p w14:paraId="13D8E8FE" w14:textId="77777777" w:rsidR="005B2E86" w:rsidRPr="001408C2" w:rsidRDefault="005B2E86" w:rsidP="005B2E86">
      <w:pPr>
        <w:jc w:val="center"/>
        <w:outlineLvl w:val="0"/>
        <w:rPr>
          <w:b/>
          <w:kern w:val="28"/>
          <w:szCs w:val="22"/>
        </w:rPr>
      </w:pPr>
      <w:r w:rsidRPr="001408C2">
        <w:rPr>
          <w:b/>
          <w:kern w:val="28"/>
          <w:szCs w:val="22"/>
        </w:rPr>
        <w:t>II PRIEDAS</w:t>
      </w:r>
    </w:p>
    <w:p w14:paraId="036F047C" w14:textId="77777777" w:rsidR="005B2E86" w:rsidRPr="001408C2" w:rsidRDefault="005B2E86" w:rsidP="005B2E86">
      <w:pPr>
        <w:jc w:val="center"/>
        <w:outlineLvl w:val="0"/>
        <w:rPr>
          <w:b/>
          <w:kern w:val="28"/>
          <w:szCs w:val="22"/>
        </w:rPr>
      </w:pPr>
    </w:p>
    <w:p w14:paraId="3F43673B" w14:textId="08A56B5C" w:rsidR="005B2E86" w:rsidRPr="001408C2" w:rsidRDefault="00FB03D5" w:rsidP="005B2E86">
      <w:pPr>
        <w:jc w:val="center"/>
        <w:rPr>
          <w:b/>
          <w:szCs w:val="22"/>
        </w:rPr>
      </w:pPr>
      <w:r w:rsidRPr="00FB03D5">
        <w:rPr>
          <w:b/>
          <w:szCs w:val="22"/>
        </w:rPr>
        <w:t>REGISTRACIJOS SĄLYGOS</w:t>
      </w:r>
    </w:p>
    <w:p w14:paraId="17DC12AF" w14:textId="0C7979B3" w:rsidR="00FB03D5" w:rsidRPr="00BF2769" w:rsidRDefault="00BF2769" w:rsidP="00BF2769">
      <w:pPr>
        <w:pStyle w:val="Sraopastraipa"/>
        <w:keepNext/>
        <w:numPr>
          <w:ilvl w:val="0"/>
          <w:numId w:val="22"/>
        </w:numPr>
        <w:outlineLvl w:val="0"/>
        <w:rPr>
          <w:b/>
          <w:szCs w:val="22"/>
        </w:rPr>
      </w:pPr>
      <w:r>
        <w:rPr>
          <w:b/>
          <w:szCs w:val="22"/>
        </w:rPr>
        <w:t xml:space="preserve">                 </w:t>
      </w:r>
      <w:r w:rsidR="00FB03D5" w:rsidRPr="00BF2769">
        <w:rPr>
          <w:b/>
          <w:szCs w:val="22"/>
        </w:rPr>
        <w:t>GAMINTOJAS (-AI), ATSAKINGAS (-I) UŽ SERIJŲ IŠLEIDIMĄ</w:t>
      </w:r>
    </w:p>
    <w:p w14:paraId="70C58BA7" w14:textId="77777777" w:rsidR="00FB03D5" w:rsidRPr="00FB03D5" w:rsidRDefault="00FB03D5" w:rsidP="00FB03D5">
      <w:pPr>
        <w:keepNext/>
        <w:outlineLvl w:val="0"/>
        <w:rPr>
          <w:b/>
          <w:szCs w:val="22"/>
        </w:rPr>
      </w:pPr>
    </w:p>
    <w:p w14:paraId="519E7FAD" w14:textId="5A4E64AF" w:rsidR="005B2E86" w:rsidRPr="001408C2" w:rsidRDefault="00BF2769" w:rsidP="005B2E86">
      <w:pPr>
        <w:jc w:val="center"/>
        <w:rPr>
          <w:szCs w:val="22"/>
        </w:rPr>
      </w:pPr>
      <w:r>
        <w:rPr>
          <w:b/>
          <w:szCs w:val="22"/>
        </w:rPr>
        <w:t xml:space="preserve">B.                     </w:t>
      </w:r>
      <w:r w:rsidR="00FB03D5" w:rsidRPr="00FB03D5">
        <w:rPr>
          <w:b/>
          <w:szCs w:val="22"/>
        </w:rPr>
        <w:t>TIEKIMO IR VARTOJIMO SĄLYGOS AR APRIBOJIMAI</w:t>
      </w:r>
      <w:r w:rsidR="00FB03D5" w:rsidRPr="00FB03D5" w:rsidDel="00FB03D5">
        <w:rPr>
          <w:b/>
          <w:szCs w:val="22"/>
        </w:rPr>
        <w:t xml:space="preserve"> </w:t>
      </w:r>
    </w:p>
    <w:p w14:paraId="4894E783" w14:textId="0B1E3450" w:rsidR="005B2E86" w:rsidRPr="001408C2" w:rsidRDefault="005B2E86" w:rsidP="005B2E86">
      <w:pPr>
        <w:rPr>
          <w:b/>
          <w:szCs w:val="22"/>
        </w:rPr>
      </w:pPr>
      <w:r w:rsidRPr="001408C2">
        <w:rPr>
          <w:szCs w:val="22"/>
        </w:rPr>
        <w:br w:type="page"/>
      </w:r>
      <w:r w:rsidR="00AC5358" w:rsidRPr="00AC5358">
        <w:rPr>
          <w:b/>
          <w:szCs w:val="22"/>
        </w:rPr>
        <w:lastRenderedPageBreak/>
        <w:t xml:space="preserve">A. </w:t>
      </w:r>
      <w:r w:rsidR="00AC5358" w:rsidRPr="00AC5358">
        <w:rPr>
          <w:b/>
          <w:szCs w:val="22"/>
        </w:rPr>
        <w:tab/>
        <w:t>GAMINTOJAS (-AI), ATSAKINGAS (-I) UŽ SERIJŲ IŠLEIDIMĄ</w:t>
      </w:r>
    </w:p>
    <w:p w14:paraId="13827A5D" w14:textId="77777777" w:rsidR="005B2E86" w:rsidRPr="001408C2" w:rsidRDefault="005B2E86" w:rsidP="005B2E86">
      <w:pPr>
        <w:rPr>
          <w:szCs w:val="22"/>
        </w:rPr>
      </w:pPr>
    </w:p>
    <w:p w14:paraId="0F9CF93C" w14:textId="77777777" w:rsidR="005B2E86" w:rsidRPr="001408C2" w:rsidRDefault="005B2E86" w:rsidP="005B2E86">
      <w:pPr>
        <w:rPr>
          <w:szCs w:val="22"/>
          <w:u w:val="single"/>
          <w:lang w:eastAsia="en-US"/>
        </w:rPr>
      </w:pPr>
      <w:r w:rsidRPr="001408C2">
        <w:rPr>
          <w:szCs w:val="22"/>
          <w:u w:val="single"/>
          <w:lang w:eastAsia="en-US"/>
        </w:rPr>
        <w:t>Gamintojo (-ų), atsakingo (-ų) už serijų išleidimą, pavadinimas (-ai) ir adresas (-ai)</w:t>
      </w:r>
    </w:p>
    <w:p w14:paraId="14123629" w14:textId="77777777" w:rsidR="005B2E86" w:rsidRPr="001408C2" w:rsidRDefault="005B2E86" w:rsidP="005B2E86">
      <w:pPr>
        <w:rPr>
          <w:szCs w:val="22"/>
        </w:rPr>
      </w:pPr>
    </w:p>
    <w:p w14:paraId="54DF8907" w14:textId="77777777" w:rsidR="00D8334D" w:rsidRDefault="00D8334D" w:rsidP="00D8334D">
      <w:pPr>
        <w:ind w:left="567" w:hanging="567"/>
        <w:rPr>
          <w:bCs/>
          <w:szCs w:val="22"/>
        </w:rPr>
      </w:pPr>
      <w:proofErr w:type="spellStart"/>
      <w:r w:rsidRPr="00D8334D">
        <w:rPr>
          <w:bCs/>
          <w:szCs w:val="22"/>
        </w:rPr>
        <w:t>Lek</w:t>
      </w:r>
      <w:proofErr w:type="spellEnd"/>
      <w:r w:rsidRPr="00D8334D">
        <w:rPr>
          <w:bCs/>
          <w:szCs w:val="22"/>
        </w:rPr>
        <w:t xml:space="preserve"> </w:t>
      </w:r>
      <w:proofErr w:type="spellStart"/>
      <w:r w:rsidRPr="00D8334D">
        <w:rPr>
          <w:bCs/>
          <w:szCs w:val="22"/>
        </w:rPr>
        <w:t>d.d</w:t>
      </w:r>
      <w:proofErr w:type="spellEnd"/>
      <w:r w:rsidRPr="00D8334D">
        <w:rPr>
          <w:bCs/>
          <w:szCs w:val="22"/>
        </w:rPr>
        <w:t>.</w:t>
      </w:r>
    </w:p>
    <w:p w14:paraId="1E98BE1E" w14:textId="77777777" w:rsidR="00D8334D" w:rsidRDefault="00D8334D" w:rsidP="00D8334D">
      <w:pPr>
        <w:ind w:left="567" w:hanging="567"/>
        <w:rPr>
          <w:bCs/>
          <w:szCs w:val="22"/>
        </w:rPr>
      </w:pPr>
      <w:r w:rsidRPr="00D8334D">
        <w:rPr>
          <w:bCs/>
          <w:szCs w:val="22"/>
        </w:rPr>
        <w:t>Verovskova ulica 57</w:t>
      </w:r>
    </w:p>
    <w:p w14:paraId="64C23FF1" w14:textId="77777777" w:rsidR="00D8334D" w:rsidRDefault="00D8334D" w:rsidP="00D8334D">
      <w:pPr>
        <w:ind w:left="567" w:hanging="567"/>
        <w:rPr>
          <w:bCs/>
          <w:szCs w:val="22"/>
        </w:rPr>
      </w:pPr>
      <w:r w:rsidRPr="00D8334D">
        <w:rPr>
          <w:bCs/>
          <w:szCs w:val="22"/>
        </w:rPr>
        <w:t>1526 Ljubljana</w:t>
      </w:r>
    </w:p>
    <w:p w14:paraId="0B1BDF7D" w14:textId="77777777" w:rsidR="00D8334D" w:rsidRPr="001408C2" w:rsidRDefault="00D8334D" w:rsidP="00D8334D">
      <w:pPr>
        <w:ind w:left="567" w:hanging="567"/>
        <w:rPr>
          <w:bCs/>
          <w:szCs w:val="22"/>
        </w:rPr>
      </w:pPr>
      <w:r w:rsidRPr="00D8334D">
        <w:rPr>
          <w:bCs/>
          <w:szCs w:val="22"/>
        </w:rPr>
        <w:t>Slovėnija</w:t>
      </w:r>
    </w:p>
    <w:p w14:paraId="7841A5B2" w14:textId="77777777" w:rsidR="005B2E86" w:rsidRDefault="005B2E86" w:rsidP="005B2E86">
      <w:pPr>
        <w:rPr>
          <w:szCs w:val="22"/>
        </w:rPr>
      </w:pPr>
    </w:p>
    <w:p w14:paraId="08290B6F" w14:textId="77777777" w:rsidR="00D8334D" w:rsidRPr="001408C2" w:rsidRDefault="00D8334D" w:rsidP="005B2E86">
      <w:pPr>
        <w:rPr>
          <w:szCs w:val="22"/>
        </w:rPr>
      </w:pPr>
    </w:p>
    <w:p w14:paraId="097E88BE" w14:textId="77777777" w:rsidR="005B2E86" w:rsidRPr="001408C2" w:rsidRDefault="005B2E86" w:rsidP="00AC5358">
      <w:pPr>
        <w:rPr>
          <w:b/>
          <w:szCs w:val="22"/>
        </w:rPr>
      </w:pPr>
      <w:r w:rsidRPr="001408C2">
        <w:rPr>
          <w:b/>
          <w:szCs w:val="22"/>
        </w:rPr>
        <w:t>B. TIEKIMO IR VARTOJIMO SĄLYGOS</w:t>
      </w:r>
      <w:r w:rsidR="00C9416E" w:rsidRPr="001408C2">
        <w:rPr>
          <w:b/>
          <w:szCs w:val="22"/>
        </w:rPr>
        <w:t xml:space="preserve"> AR APRIBOJIMAI</w:t>
      </w:r>
    </w:p>
    <w:p w14:paraId="565083DD" w14:textId="77777777" w:rsidR="005B2E86" w:rsidRPr="001408C2" w:rsidRDefault="005B2E86" w:rsidP="005B2E86">
      <w:pPr>
        <w:rPr>
          <w:szCs w:val="22"/>
        </w:rPr>
      </w:pPr>
    </w:p>
    <w:p w14:paraId="69DFA0E1" w14:textId="77777777" w:rsidR="005B2E86" w:rsidRPr="001408C2" w:rsidRDefault="005B2E86" w:rsidP="005B2E86">
      <w:pPr>
        <w:rPr>
          <w:szCs w:val="22"/>
        </w:rPr>
      </w:pPr>
      <w:r w:rsidRPr="001408C2">
        <w:rPr>
          <w:szCs w:val="22"/>
        </w:rPr>
        <w:t>Receptinis vaistinis preparatas.</w:t>
      </w:r>
    </w:p>
    <w:p w14:paraId="432BD1A6" w14:textId="77777777" w:rsidR="005B2E86" w:rsidRPr="001408C2" w:rsidRDefault="005B2E86" w:rsidP="005B2E86">
      <w:pPr>
        <w:rPr>
          <w:szCs w:val="22"/>
        </w:rPr>
      </w:pPr>
    </w:p>
    <w:p w14:paraId="03169517" w14:textId="77777777" w:rsidR="005B2E86" w:rsidRPr="001408C2" w:rsidRDefault="005B2E86" w:rsidP="005B2E86">
      <w:pPr>
        <w:rPr>
          <w:szCs w:val="22"/>
        </w:rPr>
      </w:pPr>
      <w:r w:rsidRPr="001408C2">
        <w:rPr>
          <w:szCs w:val="22"/>
        </w:rPr>
        <w:br w:type="page"/>
      </w:r>
    </w:p>
    <w:p w14:paraId="14624749" w14:textId="77777777" w:rsidR="005B2E86" w:rsidRPr="001408C2" w:rsidRDefault="005B2E86" w:rsidP="005B2E86">
      <w:pPr>
        <w:rPr>
          <w:szCs w:val="22"/>
        </w:rPr>
      </w:pPr>
    </w:p>
    <w:p w14:paraId="19556A48" w14:textId="77777777" w:rsidR="005B2E86" w:rsidRPr="001408C2" w:rsidRDefault="005B2E86" w:rsidP="005B2E86">
      <w:pPr>
        <w:rPr>
          <w:szCs w:val="22"/>
        </w:rPr>
      </w:pPr>
    </w:p>
    <w:p w14:paraId="7CDAFD75" w14:textId="77777777" w:rsidR="005B2E86" w:rsidRPr="001408C2" w:rsidRDefault="005B2E86" w:rsidP="005B2E86">
      <w:pPr>
        <w:rPr>
          <w:szCs w:val="22"/>
        </w:rPr>
      </w:pPr>
    </w:p>
    <w:p w14:paraId="783A5F45" w14:textId="77777777" w:rsidR="005B2E86" w:rsidRPr="001408C2" w:rsidRDefault="005B2E86" w:rsidP="005B2E86">
      <w:pPr>
        <w:rPr>
          <w:szCs w:val="22"/>
        </w:rPr>
      </w:pPr>
    </w:p>
    <w:p w14:paraId="7265DE50" w14:textId="77777777" w:rsidR="005B2E86" w:rsidRPr="001408C2" w:rsidRDefault="005B2E86" w:rsidP="005B2E86">
      <w:pPr>
        <w:rPr>
          <w:szCs w:val="22"/>
        </w:rPr>
      </w:pPr>
    </w:p>
    <w:p w14:paraId="490E93D4" w14:textId="77777777" w:rsidR="005B2E86" w:rsidRPr="001408C2" w:rsidRDefault="005B2E86" w:rsidP="005B2E86">
      <w:pPr>
        <w:rPr>
          <w:szCs w:val="22"/>
        </w:rPr>
      </w:pPr>
    </w:p>
    <w:p w14:paraId="4F4A1417" w14:textId="77777777" w:rsidR="005B2E86" w:rsidRPr="001408C2" w:rsidRDefault="005B2E86" w:rsidP="005B2E86">
      <w:pPr>
        <w:rPr>
          <w:szCs w:val="22"/>
        </w:rPr>
      </w:pPr>
    </w:p>
    <w:p w14:paraId="67F19BA8" w14:textId="77777777" w:rsidR="005B2E86" w:rsidRPr="001408C2" w:rsidRDefault="005B2E86" w:rsidP="005B2E86">
      <w:pPr>
        <w:rPr>
          <w:szCs w:val="22"/>
        </w:rPr>
      </w:pPr>
    </w:p>
    <w:p w14:paraId="3AED6C0D" w14:textId="77777777" w:rsidR="005B2E86" w:rsidRPr="001408C2" w:rsidRDefault="005B2E86" w:rsidP="005B2E86">
      <w:pPr>
        <w:rPr>
          <w:szCs w:val="22"/>
        </w:rPr>
      </w:pPr>
    </w:p>
    <w:p w14:paraId="4156F767" w14:textId="77777777" w:rsidR="005B2E86" w:rsidRPr="001408C2" w:rsidRDefault="005B2E86" w:rsidP="005B2E86">
      <w:pPr>
        <w:rPr>
          <w:szCs w:val="22"/>
        </w:rPr>
      </w:pPr>
    </w:p>
    <w:p w14:paraId="405E0B9A" w14:textId="77777777" w:rsidR="005B2E86" w:rsidRPr="001408C2" w:rsidRDefault="005B2E86" w:rsidP="005B2E86">
      <w:pPr>
        <w:rPr>
          <w:szCs w:val="22"/>
        </w:rPr>
      </w:pPr>
    </w:p>
    <w:p w14:paraId="72EFDCF9" w14:textId="77777777" w:rsidR="005B2E86" w:rsidRPr="001408C2" w:rsidRDefault="005B2E86" w:rsidP="005B2E86">
      <w:pPr>
        <w:rPr>
          <w:szCs w:val="22"/>
        </w:rPr>
      </w:pPr>
    </w:p>
    <w:p w14:paraId="76FD27FA" w14:textId="77777777" w:rsidR="005B2E86" w:rsidRPr="001408C2" w:rsidRDefault="005B2E86" w:rsidP="005B2E86">
      <w:pPr>
        <w:rPr>
          <w:szCs w:val="22"/>
        </w:rPr>
      </w:pPr>
    </w:p>
    <w:p w14:paraId="68F394D5" w14:textId="77777777" w:rsidR="005B2E86" w:rsidRPr="001408C2" w:rsidRDefault="005B2E86" w:rsidP="005B2E86">
      <w:pPr>
        <w:rPr>
          <w:szCs w:val="22"/>
        </w:rPr>
      </w:pPr>
    </w:p>
    <w:p w14:paraId="63A1A8B0" w14:textId="77777777" w:rsidR="005B2E86" w:rsidRPr="001408C2" w:rsidRDefault="005B2E86" w:rsidP="005B2E86">
      <w:pPr>
        <w:rPr>
          <w:szCs w:val="22"/>
        </w:rPr>
      </w:pPr>
    </w:p>
    <w:p w14:paraId="4BD144B3" w14:textId="77777777" w:rsidR="005B2E86" w:rsidRPr="001408C2" w:rsidRDefault="005B2E86" w:rsidP="005B2E86">
      <w:pPr>
        <w:rPr>
          <w:szCs w:val="22"/>
        </w:rPr>
      </w:pPr>
    </w:p>
    <w:p w14:paraId="36455BEC" w14:textId="77777777" w:rsidR="005B2E86" w:rsidRPr="001408C2" w:rsidRDefault="005B2E86" w:rsidP="005B2E86">
      <w:pPr>
        <w:rPr>
          <w:szCs w:val="22"/>
        </w:rPr>
      </w:pPr>
    </w:p>
    <w:p w14:paraId="1DE43EDC" w14:textId="77777777" w:rsidR="005B2E86" w:rsidRPr="001408C2" w:rsidRDefault="005B2E86" w:rsidP="005B2E86">
      <w:pPr>
        <w:rPr>
          <w:szCs w:val="22"/>
        </w:rPr>
      </w:pPr>
    </w:p>
    <w:p w14:paraId="584C3465" w14:textId="77777777" w:rsidR="005B2E86" w:rsidRPr="001408C2" w:rsidRDefault="005B2E86" w:rsidP="005B2E86">
      <w:pPr>
        <w:rPr>
          <w:szCs w:val="22"/>
        </w:rPr>
      </w:pPr>
    </w:p>
    <w:p w14:paraId="7E82E28D" w14:textId="77777777" w:rsidR="005B2E86" w:rsidRPr="001408C2" w:rsidRDefault="005B2E86" w:rsidP="005B2E86">
      <w:pPr>
        <w:rPr>
          <w:szCs w:val="22"/>
        </w:rPr>
      </w:pPr>
    </w:p>
    <w:p w14:paraId="7E3A2F95" w14:textId="77777777" w:rsidR="005B2E86" w:rsidRPr="001408C2" w:rsidRDefault="005B2E86" w:rsidP="005B2E86">
      <w:pPr>
        <w:rPr>
          <w:szCs w:val="22"/>
        </w:rPr>
      </w:pPr>
    </w:p>
    <w:p w14:paraId="19406AC8" w14:textId="77777777" w:rsidR="005B2E86" w:rsidRPr="001408C2" w:rsidRDefault="005B2E86" w:rsidP="005B2E86">
      <w:pPr>
        <w:rPr>
          <w:szCs w:val="22"/>
        </w:rPr>
      </w:pPr>
    </w:p>
    <w:p w14:paraId="574D33AD" w14:textId="77777777" w:rsidR="00D6222C" w:rsidRDefault="00D6222C" w:rsidP="005B2E86">
      <w:pPr>
        <w:jc w:val="center"/>
        <w:outlineLvl w:val="0"/>
        <w:rPr>
          <w:b/>
          <w:kern w:val="28"/>
          <w:szCs w:val="22"/>
        </w:rPr>
      </w:pPr>
    </w:p>
    <w:p w14:paraId="47C45674" w14:textId="77777777" w:rsidR="005B2E86" w:rsidRPr="001408C2" w:rsidRDefault="005B2E86" w:rsidP="005B2E86">
      <w:pPr>
        <w:jc w:val="center"/>
        <w:outlineLvl w:val="0"/>
        <w:rPr>
          <w:b/>
          <w:kern w:val="28"/>
          <w:szCs w:val="22"/>
        </w:rPr>
      </w:pPr>
      <w:r w:rsidRPr="001408C2">
        <w:rPr>
          <w:b/>
          <w:kern w:val="28"/>
          <w:szCs w:val="22"/>
        </w:rPr>
        <w:t>III PRIEDAS</w:t>
      </w:r>
    </w:p>
    <w:p w14:paraId="52357B7A" w14:textId="77777777" w:rsidR="005B2E86" w:rsidRPr="001408C2" w:rsidRDefault="005B2E86" w:rsidP="005B2E86">
      <w:pPr>
        <w:rPr>
          <w:szCs w:val="22"/>
        </w:rPr>
      </w:pPr>
    </w:p>
    <w:p w14:paraId="68CEE144" w14:textId="77777777" w:rsidR="005B2E86" w:rsidRPr="001408C2" w:rsidRDefault="005B2E86" w:rsidP="005B2E86">
      <w:pPr>
        <w:jc w:val="center"/>
        <w:rPr>
          <w:b/>
          <w:szCs w:val="22"/>
        </w:rPr>
      </w:pPr>
      <w:r w:rsidRPr="001408C2">
        <w:rPr>
          <w:b/>
          <w:szCs w:val="22"/>
        </w:rPr>
        <w:t>ŽENKLINIMAS IR PAKUOTĖS LAPELIS</w:t>
      </w:r>
    </w:p>
    <w:p w14:paraId="63A4E7C2" w14:textId="77777777" w:rsidR="005B2E86" w:rsidRPr="001408C2" w:rsidRDefault="005B2E86" w:rsidP="005B2E86">
      <w:pPr>
        <w:rPr>
          <w:szCs w:val="22"/>
        </w:rPr>
      </w:pPr>
      <w:r w:rsidRPr="001408C2">
        <w:rPr>
          <w:szCs w:val="22"/>
        </w:rPr>
        <w:br w:type="page"/>
      </w:r>
    </w:p>
    <w:p w14:paraId="485BF98F" w14:textId="77777777" w:rsidR="005B2E86" w:rsidRPr="001408C2" w:rsidRDefault="005B2E86" w:rsidP="005B2E86">
      <w:pPr>
        <w:rPr>
          <w:szCs w:val="22"/>
        </w:rPr>
      </w:pPr>
    </w:p>
    <w:p w14:paraId="0B81B500" w14:textId="77777777" w:rsidR="005B2E86" w:rsidRPr="001408C2" w:rsidRDefault="005B2E86" w:rsidP="005B2E86">
      <w:pPr>
        <w:rPr>
          <w:szCs w:val="22"/>
        </w:rPr>
      </w:pPr>
    </w:p>
    <w:p w14:paraId="0A097082" w14:textId="77777777" w:rsidR="005B2E86" w:rsidRPr="001408C2" w:rsidRDefault="005B2E86" w:rsidP="005B2E86">
      <w:pPr>
        <w:rPr>
          <w:szCs w:val="22"/>
        </w:rPr>
      </w:pPr>
    </w:p>
    <w:p w14:paraId="272DE4D9" w14:textId="77777777" w:rsidR="005B2E86" w:rsidRPr="001408C2" w:rsidRDefault="005B2E86" w:rsidP="005B2E86">
      <w:pPr>
        <w:rPr>
          <w:szCs w:val="22"/>
        </w:rPr>
      </w:pPr>
    </w:p>
    <w:p w14:paraId="26B12676" w14:textId="77777777" w:rsidR="005B2E86" w:rsidRPr="001408C2" w:rsidRDefault="005B2E86" w:rsidP="005B2E86">
      <w:pPr>
        <w:rPr>
          <w:szCs w:val="22"/>
        </w:rPr>
      </w:pPr>
    </w:p>
    <w:p w14:paraId="751D373C" w14:textId="77777777" w:rsidR="005B2E86" w:rsidRPr="001408C2" w:rsidRDefault="005B2E86" w:rsidP="005B2E86">
      <w:pPr>
        <w:rPr>
          <w:szCs w:val="22"/>
        </w:rPr>
      </w:pPr>
    </w:p>
    <w:p w14:paraId="7CDCE5BD" w14:textId="77777777" w:rsidR="005B2E86" w:rsidRPr="001408C2" w:rsidRDefault="005B2E86" w:rsidP="005B2E86">
      <w:pPr>
        <w:rPr>
          <w:szCs w:val="22"/>
        </w:rPr>
      </w:pPr>
    </w:p>
    <w:p w14:paraId="4166880F" w14:textId="77777777" w:rsidR="005B2E86" w:rsidRPr="001408C2" w:rsidRDefault="005B2E86" w:rsidP="005B2E86">
      <w:pPr>
        <w:rPr>
          <w:szCs w:val="22"/>
        </w:rPr>
      </w:pPr>
    </w:p>
    <w:p w14:paraId="157E7FCB" w14:textId="77777777" w:rsidR="005B2E86" w:rsidRPr="001408C2" w:rsidRDefault="005B2E86" w:rsidP="005B2E86">
      <w:pPr>
        <w:rPr>
          <w:szCs w:val="22"/>
        </w:rPr>
      </w:pPr>
    </w:p>
    <w:p w14:paraId="30F94824" w14:textId="77777777" w:rsidR="005B2E86" w:rsidRPr="001408C2" w:rsidRDefault="005B2E86" w:rsidP="005B2E86">
      <w:pPr>
        <w:rPr>
          <w:szCs w:val="22"/>
        </w:rPr>
      </w:pPr>
    </w:p>
    <w:p w14:paraId="66516C29" w14:textId="77777777" w:rsidR="005B2E86" w:rsidRPr="001408C2" w:rsidRDefault="005B2E86" w:rsidP="005B2E86">
      <w:pPr>
        <w:rPr>
          <w:szCs w:val="22"/>
        </w:rPr>
      </w:pPr>
    </w:p>
    <w:p w14:paraId="5CAF4DFD" w14:textId="77777777" w:rsidR="005B2E86" w:rsidRPr="001408C2" w:rsidRDefault="005B2E86" w:rsidP="005B2E86">
      <w:pPr>
        <w:rPr>
          <w:szCs w:val="22"/>
        </w:rPr>
      </w:pPr>
    </w:p>
    <w:p w14:paraId="4C4FCEBB" w14:textId="77777777" w:rsidR="005B2E86" w:rsidRPr="001408C2" w:rsidRDefault="005B2E86" w:rsidP="005B2E86">
      <w:pPr>
        <w:rPr>
          <w:szCs w:val="22"/>
        </w:rPr>
      </w:pPr>
    </w:p>
    <w:p w14:paraId="2CBAC463" w14:textId="77777777" w:rsidR="005B2E86" w:rsidRPr="001408C2" w:rsidRDefault="005B2E86" w:rsidP="005B2E86">
      <w:pPr>
        <w:rPr>
          <w:szCs w:val="22"/>
        </w:rPr>
      </w:pPr>
    </w:p>
    <w:p w14:paraId="140CC563" w14:textId="77777777" w:rsidR="005B2E86" w:rsidRPr="001408C2" w:rsidRDefault="005B2E86" w:rsidP="005B2E86">
      <w:pPr>
        <w:rPr>
          <w:szCs w:val="22"/>
        </w:rPr>
      </w:pPr>
    </w:p>
    <w:p w14:paraId="48FD1C04" w14:textId="77777777" w:rsidR="005B2E86" w:rsidRPr="001408C2" w:rsidRDefault="005B2E86" w:rsidP="005B2E86">
      <w:pPr>
        <w:rPr>
          <w:szCs w:val="22"/>
        </w:rPr>
      </w:pPr>
    </w:p>
    <w:p w14:paraId="31289002" w14:textId="77777777" w:rsidR="005B2E86" w:rsidRPr="001408C2" w:rsidRDefault="005B2E86" w:rsidP="005B2E86">
      <w:pPr>
        <w:rPr>
          <w:szCs w:val="22"/>
        </w:rPr>
      </w:pPr>
    </w:p>
    <w:p w14:paraId="7C296C4C" w14:textId="77777777" w:rsidR="005B2E86" w:rsidRPr="001408C2" w:rsidRDefault="005B2E86" w:rsidP="005B2E86">
      <w:pPr>
        <w:rPr>
          <w:szCs w:val="22"/>
        </w:rPr>
      </w:pPr>
    </w:p>
    <w:p w14:paraId="5C2C9C10" w14:textId="77777777" w:rsidR="005B2E86" w:rsidRPr="001408C2" w:rsidRDefault="005B2E86" w:rsidP="005B2E86">
      <w:pPr>
        <w:rPr>
          <w:szCs w:val="22"/>
        </w:rPr>
      </w:pPr>
    </w:p>
    <w:p w14:paraId="366C06C7" w14:textId="77777777" w:rsidR="005B2E86" w:rsidRPr="001408C2" w:rsidRDefault="005B2E86" w:rsidP="005B2E86">
      <w:pPr>
        <w:rPr>
          <w:szCs w:val="22"/>
        </w:rPr>
      </w:pPr>
    </w:p>
    <w:p w14:paraId="694CC886" w14:textId="77777777" w:rsidR="005B2E86" w:rsidRPr="001408C2" w:rsidRDefault="005B2E86" w:rsidP="005B2E86">
      <w:pPr>
        <w:rPr>
          <w:szCs w:val="22"/>
        </w:rPr>
      </w:pPr>
    </w:p>
    <w:p w14:paraId="41B59A6A" w14:textId="77777777" w:rsidR="005B2E86" w:rsidRPr="001408C2" w:rsidRDefault="005B2E86" w:rsidP="005B2E86">
      <w:pPr>
        <w:rPr>
          <w:szCs w:val="22"/>
        </w:rPr>
      </w:pPr>
    </w:p>
    <w:p w14:paraId="6EF1B743" w14:textId="77777777" w:rsidR="00D6222C" w:rsidRDefault="00D6222C" w:rsidP="005B2E86">
      <w:pPr>
        <w:jc w:val="center"/>
        <w:outlineLvl w:val="0"/>
        <w:rPr>
          <w:b/>
          <w:kern w:val="28"/>
          <w:szCs w:val="22"/>
        </w:rPr>
      </w:pPr>
    </w:p>
    <w:p w14:paraId="4A106E9D" w14:textId="77777777" w:rsidR="005B2E86" w:rsidRPr="001408C2" w:rsidRDefault="005B2E86" w:rsidP="005B2E86">
      <w:pPr>
        <w:jc w:val="center"/>
        <w:outlineLvl w:val="0"/>
        <w:rPr>
          <w:b/>
          <w:kern w:val="28"/>
          <w:szCs w:val="22"/>
        </w:rPr>
      </w:pPr>
      <w:r w:rsidRPr="001408C2">
        <w:rPr>
          <w:b/>
          <w:kern w:val="28"/>
          <w:szCs w:val="22"/>
        </w:rPr>
        <w:t>A. ŽENKLINIMAS</w:t>
      </w:r>
    </w:p>
    <w:p w14:paraId="73705ED0"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outlineLvl w:val="1"/>
        <w:rPr>
          <w:b/>
          <w:iCs/>
          <w:szCs w:val="22"/>
        </w:rPr>
      </w:pPr>
      <w:r w:rsidRPr="001408C2">
        <w:rPr>
          <w:b/>
          <w:iCs/>
          <w:szCs w:val="22"/>
        </w:rPr>
        <w:br w:type="page"/>
      </w:r>
      <w:r w:rsidRPr="001408C2">
        <w:rPr>
          <w:b/>
          <w:iCs/>
          <w:szCs w:val="22"/>
        </w:rPr>
        <w:lastRenderedPageBreak/>
        <w:t xml:space="preserve">INFORMACIJA ANT IŠORINĖS PAKUOTĖS </w:t>
      </w:r>
    </w:p>
    <w:p w14:paraId="38F25357" w14:textId="77777777" w:rsidR="00865D9F" w:rsidRPr="001408C2" w:rsidRDefault="00865D9F" w:rsidP="007351C0">
      <w:pPr>
        <w:keepNext/>
        <w:pBdr>
          <w:top w:val="single" w:sz="4" w:space="1" w:color="auto"/>
          <w:left w:val="single" w:sz="4" w:space="4" w:color="auto"/>
          <w:bottom w:val="single" w:sz="4" w:space="1" w:color="auto"/>
          <w:right w:val="single" w:sz="4" w:space="4" w:color="auto"/>
        </w:pBdr>
        <w:outlineLvl w:val="1"/>
        <w:rPr>
          <w:b/>
          <w:iCs/>
          <w:szCs w:val="22"/>
        </w:rPr>
      </w:pPr>
    </w:p>
    <w:p w14:paraId="4373FB29" w14:textId="77777777" w:rsidR="00865D9F" w:rsidRPr="001408C2" w:rsidRDefault="0001650E" w:rsidP="007351C0">
      <w:pPr>
        <w:pBdr>
          <w:top w:val="single" w:sz="4" w:space="1" w:color="auto"/>
          <w:left w:val="single" w:sz="4" w:space="4" w:color="auto"/>
          <w:bottom w:val="single" w:sz="4" w:space="1" w:color="auto"/>
          <w:right w:val="single" w:sz="4" w:space="4" w:color="auto"/>
        </w:pBdr>
        <w:rPr>
          <w:b/>
          <w:szCs w:val="22"/>
        </w:rPr>
      </w:pPr>
      <w:r w:rsidRPr="001408C2">
        <w:rPr>
          <w:b/>
          <w:szCs w:val="22"/>
        </w:rPr>
        <w:t>KARTONO DĖŽUTĖ</w:t>
      </w:r>
    </w:p>
    <w:p w14:paraId="53772378" w14:textId="77777777" w:rsidR="005B2E86" w:rsidRPr="001408C2" w:rsidRDefault="005B2E86" w:rsidP="005B2E86">
      <w:pPr>
        <w:rPr>
          <w:szCs w:val="22"/>
        </w:rPr>
      </w:pPr>
    </w:p>
    <w:p w14:paraId="1C9888B0" w14:textId="77777777" w:rsidR="005B2E86" w:rsidRPr="001408C2" w:rsidRDefault="005B2E86" w:rsidP="005B2E86">
      <w:pPr>
        <w:rPr>
          <w:szCs w:val="22"/>
        </w:rPr>
      </w:pPr>
    </w:p>
    <w:p w14:paraId="22C09677" w14:textId="77777777" w:rsidR="00865D9F" w:rsidRPr="001408C2" w:rsidRDefault="005B2E86" w:rsidP="007351C0">
      <w:pPr>
        <w:pBdr>
          <w:top w:val="single" w:sz="4" w:space="1" w:color="auto"/>
          <w:left w:val="single" w:sz="4" w:space="4" w:color="auto"/>
          <w:bottom w:val="single" w:sz="4" w:space="1" w:color="auto"/>
          <w:right w:val="single" w:sz="4" w:space="4" w:color="auto"/>
        </w:pBdr>
        <w:rPr>
          <w:b/>
          <w:szCs w:val="22"/>
        </w:rPr>
      </w:pPr>
      <w:r w:rsidRPr="001408C2">
        <w:rPr>
          <w:b/>
          <w:szCs w:val="22"/>
        </w:rPr>
        <w:t>1.</w:t>
      </w:r>
      <w:r w:rsidRPr="001408C2">
        <w:rPr>
          <w:b/>
          <w:szCs w:val="22"/>
        </w:rPr>
        <w:tab/>
        <w:t>VAISTINIO PREPARATO PAVADINIMAS</w:t>
      </w:r>
    </w:p>
    <w:p w14:paraId="5159147E" w14:textId="77777777" w:rsidR="005B2E86" w:rsidRPr="001408C2" w:rsidRDefault="005B2E86" w:rsidP="005B2E86">
      <w:pPr>
        <w:rPr>
          <w:szCs w:val="22"/>
        </w:rPr>
      </w:pPr>
    </w:p>
    <w:p w14:paraId="617407A1" w14:textId="6E407BBA" w:rsidR="005B2E86" w:rsidRPr="001408C2" w:rsidRDefault="005B2E86" w:rsidP="005B2E86">
      <w:pPr>
        <w:ind w:left="567" w:hanging="567"/>
        <w:jc w:val="both"/>
        <w:rPr>
          <w:szCs w:val="22"/>
        </w:rPr>
      </w:pPr>
      <w:r w:rsidRPr="001408C2">
        <w:rPr>
          <w:szCs w:val="22"/>
        </w:rPr>
        <w:t>Baneocin 250</w:t>
      </w:r>
      <w:r w:rsidR="00D840E6">
        <w:rPr>
          <w:szCs w:val="22"/>
        </w:rPr>
        <w:t> </w:t>
      </w:r>
      <w:r w:rsidRPr="001408C2">
        <w:rPr>
          <w:szCs w:val="22"/>
        </w:rPr>
        <w:t>TV /5000</w:t>
      </w:r>
      <w:r w:rsidR="00D840E6">
        <w:rPr>
          <w:szCs w:val="22"/>
        </w:rPr>
        <w:t> </w:t>
      </w:r>
      <w:r w:rsidRPr="001408C2">
        <w:rPr>
          <w:szCs w:val="22"/>
        </w:rPr>
        <w:t>TV/g odos milteliai</w:t>
      </w:r>
    </w:p>
    <w:p w14:paraId="3B558DDF" w14:textId="77777777" w:rsidR="005B2E86" w:rsidRPr="001408C2" w:rsidRDefault="003C7130" w:rsidP="005B2E86">
      <w:pPr>
        <w:rPr>
          <w:bCs/>
          <w:szCs w:val="22"/>
        </w:rPr>
      </w:pPr>
      <w:r>
        <w:rPr>
          <w:szCs w:val="22"/>
        </w:rPr>
        <w:t>B</w:t>
      </w:r>
      <w:r w:rsidR="005B2E86" w:rsidRPr="001408C2">
        <w:rPr>
          <w:szCs w:val="22"/>
        </w:rPr>
        <w:t>acitracinum zincum/</w:t>
      </w:r>
      <w:r>
        <w:rPr>
          <w:szCs w:val="22"/>
        </w:rPr>
        <w:t>N</w:t>
      </w:r>
      <w:r w:rsidR="005B2E86" w:rsidRPr="001408C2">
        <w:rPr>
          <w:szCs w:val="22"/>
        </w:rPr>
        <w:t>eomycini sulfas</w:t>
      </w:r>
    </w:p>
    <w:p w14:paraId="5C306A71" w14:textId="77777777" w:rsidR="005B2E86" w:rsidRPr="001408C2" w:rsidRDefault="005B2E86" w:rsidP="005B2E86">
      <w:pPr>
        <w:rPr>
          <w:szCs w:val="22"/>
        </w:rPr>
      </w:pPr>
    </w:p>
    <w:p w14:paraId="4870675D" w14:textId="77777777" w:rsidR="005B2E86" w:rsidRPr="001408C2" w:rsidRDefault="005B2E86" w:rsidP="005B2E86">
      <w:pPr>
        <w:rPr>
          <w:szCs w:val="22"/>
        </w:rPr>
      </w:pPr>
    </w:p>
    <w:p w14:paraId="1B3A2D5C"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 xml:space="preserve">2. </w:t>
      </w:r>
      <w:r w:rsidRPr="001408C2">
        <w:rPr>
          <w:b/>
          <w:szCs w:val="22"/>
        </w:rPr>
        <w:tab/>
        <w:t>VEIKLIOJI</w:t>
      </w:r>
      <w:r w:rsidR="006667CD" w:rsidRPr="001408C2">
        <w:rPr>
          <w:b/>
          <w:szCs w:val="22"/>
        </w:rPr>
        <w:t xml:space="preserve"> (-IOS)</w:t>
      </w:r>
      <w:r w:rsidRPr="001408C2">
        <w:rPr>
          <w:b/>
          <w:szCs w:val="22"/>
        </w:rPr>
        <w:t xml:space="preserve"> MEDŽIAGA</w:t>
      </w:r>
      <w:r w:rsidR="00CB1E7E" w:rsidRPr="001408C2">
        <w:rPr>
          <w:b/>
          <w:szCs w:val="22"/>
        </w:rPr>
        <w:t xml:space="preserve"> (-OS)</w:t>
      </w:r>
      <w:r w:rsidRPr="001408C2">
        <w:rPr>
          <w:b/>
          <w:szCs w:val="22"/>
        </w:rPr>
        <w:t xml:space="preserve"> IR JOS</w:t>
      </w:r>
      <w:r w:rsidR="00CB1E7E" w:rsidRPr="001408C2">
        <w:rPr>
          <w:b/>
          <w:szCs w:val="22"/>
        </w:rPr>
        <w:t xml:space="preserve"> (-Ų)</w:t>
      </w:r>
      <w:r w:rsidRPr="001408C2">
        <w:rPr>
          <w:b/>
          <w:szCs w:val="22"/>
        </w:rPr>
        <w:t xml:space="preserve"> KIEKIS </w:t>
      </w:r>
      <w:r w:rsidR="00CB1E7E" w:rsidRPr="001408C2">
        <w:rPr>
          <w:b/>
          <w:szCs w:val="22"/>
        </w:rPr>
        <w:t>(-IAI)</w:t>
      </w:r>
    </w:p>
    <w:p w14:paraId="21EADC58" w14:textId="77777777" w:rsidR="005B2E86" w:rsidRPr="001408C2" w:rsidRDefault="005B2E86" w:rsidP="005B2E86">
      <w:pPr>
        <w:rPr>
          <w:szCs w:val="22"/>
        </w:rPr>
      </w:pPr>
    </w:p>
    <w:p w14:paraId="4A13DF1B" w14:textId="7BAE7618" w:rsidR="005B2E86" w:rsidRPr="001408C2" w:rsidRDefault="005B2E86" w:rsidP="005B2E86">
      <w:pPr>
        <w:tabs>
          <w:tab w:val="left" w:pos="1418"/>
        </w:tabs>
        <w:rPr>
          <w:bCs/>
          <w:szCs w:val="22"/>
        </w:rPr>
      </w:pPr>
      <w:r w:rsidRPr="001408C2">
        <w:rPr>
          <w:bCs/>
          <w:szCs w:val="22"/>
        </w:rPr>
        <w:t>1</w:t>
      </w:r>
      <w:r w:rsidR="00D840E6">
        <w:rPr>
          <w:bCs/>
          <w:szCs w:val="22"/>
        </w:rPr>
        <w:t> </w:t>
      </w:r>
      <w:r w:rsidRPr="001408C2">
        <w:rPr>
          <w:bCs/>
          <w:szCs w:val="22"/>
        </w:rPr>
        <w:t xml:space="preserve">g </w:t>
      </w:r>
      <w:r w:rsidR="00914368">
        <w:rPr>
          <w:bCs/>
          <w:szCs w:val="22"/>
        </w:rPr>
        <w:t xml:space="preserve">odos </w:t>
      </w:r>
      <w:r w:rsidRPr="001408C2">
        <w:rPr>
          <w:bCs/>
          <w:szCs w:val="22"/>
        </w:rPr>
        <w:t xml:space="preserve">miltelių yra </w:t>
      </w:r>
      <w:r w:rsidRPr="001408C2">
        <w:rPr>
          <w:szCs w:val="22"/>
        </w:rPr>
        <w:t>250</w:t>
      </w:r>
      <w:r w:rsidR="00D840E6">
        <w:rPr>
          <w:szCs w:val="22"/>
        </w:rPr>
        <w:t> </w:t>
      </w:r>
      <w:r w:rsidRPr="001408C2">
        <w:rPr>
          <w:szCs w:val="22"/>
        </w:rPr>
        <w:t>TV bacitracino cinko komplekso ir 5000</w:t>
      </w:r>
      <w:r w:rsidR="00D840E6">
        <w:rPr>
          <w:szCs w:val="22"/>
        </w:rPr>
        <w:t> </w:t>
      </w:r>
      <w:r w:rsidRPr="001408C2">
        <w:rPr>
          <w:szCs w:val="22"/>
        </w:rPr>
        <w:t>TV neomicino sulfato.</w:t>
      </w:r>
    </w:p>
    <w:p w14:paraId="7762DF0E" w14:textId="77777777" w:rsidR="005B2E86" w:rsidRPr="001408C2" w:rsidRDefault="005B2E86" w:rsidP="005B2E86">
      <w:pPr>
        <w:rPr>
          <w:bCs/>
          <w:szCs w:val="22"/>
        </w:rPr>
      </w:pPr>
    </w:p>
    <w:p w14:paraId="27140A88" w14:textId="77777777" w:rsidR="005B2E86" w:rsidRPr="001408C2" w:rsidRDefault="005B2E86" w:rsidP="005B2E86">
      <w:pPr>
        <w:rPr>
          <w:szCs w:val="22"/>
        </w:rPr>
      </w:pPr>
    </w:p>
    <w:p w14:paraId="46E4D35B" w14:textId="77777777" w:rsidR="00865D9F" w:rsidRPr="001408C2" w:rsidRDefault="00D840E6" w:rsidP="007351C0">
      <w:pPr>
        <w:keepNext/>
        <w:pBdr>
          <w:top w:val="single" w:sz="4" w:space="1" w:color="auto"/>
          <w:left w:val="single" w:sz="4" w:space="4" w:color="auto"/>
          <w:bottom w:val="single" w:sz="4" w:space="1" w:color="auto"/>
          <w:right w:val="single" w:sz="4" w:space="4" w:color="auto"/>
        </w:pBdr>
        <w:outlineLvl w:val="2"/>
        <w:rPr>
          <w:b/>
          <w:szCs w:val="22"/>
        </w:rPr>
      </w:pPr>
      <w:r>
        <w:rPr>
          <w:b/>
          <w:szCs w:val="22"/>
        </w:rPr>
        <w:t>3.</w:t>
      </w:r>
      <w:r>
        <w:rPr>
          <w:b/>
          <w:szCs w:val="22"/>
        </w:rPr>
        <w:tab/>
      </w:r>
      <w:r w:rsidR="005B2E86" w:rsidRPr="001408C2">
        <w:rPr>
          <w:b/>
          <w:szCs w:val="22"/>
        </w:rPr>
        <w:t>PAGALBINIŲ MEDŽIAGŲ SĄRAŠAS</w:t>
      </w:r>
    </w:p>
    <w:p w14:paraId="538D1CA1" w14:textId="77777777" w:rsidR="005B2E86" w:rsidRPr="001408C2" w:rsidRDefault="005B2E86" w:rsidP="005B2E86">
      <w:pPr>
        <w:rPr>
          <w:szCs w:val="22"/>
        </w:rPr>
      </w:pPr>
    </w:p>
    <w:p w14:paraId="67902CC5" w14:textId="77777777" w:rsidR="005B2E86" w:rsidRPr="001408C2" w:rsidRDefault="005B2E86" w:rsidP="005B2E86">
      <w:pPr>
        <w:ind w:left="567" w:hanging="567"/>
        <w:jc w:val="both"/>
        <w:rPr>
          <w:szCs w:val="22"/>
        </w:rPr>
      </w:pPr>
      <w:r w:rsidRPr="001408C2">
        <w:rPr>
          <w:szCs w:val="22"/>
        </w:rPr>
        <w:t>Sudėtyje yra kukurūzų krakmolo ir magnio oksido.</w:t>
      </w:r>
    </w:p>
    <w:p w14:paraId="21126B11" w14:textId="77777777" w:rsidR="005B2E86" w:rsidRPr="001408C2" w:rsidRDefault="005B2E86" w:rsidP="005B2E86">
      <w:pPr>
        <w:keepNext/>
        <w:outlineLvl w:val="2"/>
        <w:rPr>
          <w:b/>
          <w:szCs w:val="22"/>
        </w:rPr>
      </w:pPr>
    </w:p>
    <w:p w14:paraId="5AA23B6C" w14:textId="77777777" w:rsidR="005B2E86" w:rsidRPr="001408C2" w:rsidRDefault="005B2E86" w:rsidP="005B2E86">
      <w:pPr>
        <w:rPr>
          <w:szCs w:val="22"/>
        </w:rPr>
      </w:pPr>
    </w:p>
    <w:p w14:paraId="1CCE8CAE"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outlineLvl w:val="2"/>
        <w:rPr>
          <w:b/>
          <w:szCs w:val="22"/>
        </w:rPr>
      </w:pPr>
      <w:r w:rsidRPr="001408C2">
        <w:rPr>
          <w:b/>
          <w:szCs w:val="22"/>
        </w:rPr>
        <w:t>4.</w:t>
      </w:r>
      <w:r w:rsidRPr="001408C2">
        <w:rPr>
          <w:b/>
          <w:szCs w:val="22"/>
        </w:rPr>
        <w:tab/>
        <w:t>FARMACINĖ FORMA IR KIEKIS PAKUOTĖJE</w:t>
      </w:r>
    </w:p>
    <w:p w14:paraId="3AF7BF03" w14:textId="77777777" w:rsidR="005B2E86" w:rsidRPr="001408C2" w:rsidRDefault="005B2E86" w:rsidP="005B2E86">
      <w:pPr>
        <w:jc w:val="both"/>
        <w:rPr>
          <w:szCs w:val="22"/>
        </w:rPr>
      </w:pPr>
    </w:p>
    <w:p w14:paraId="4D679AB9" w14:textId="77777777" w:rsidR="005B2E86" w:rsidRPr="001408C2" w:rsidRDefault="00D840E6" w:rsidP="005B2E86">
      <w:pPr>
        <w:jc w:val="both"/>
        <w:rPr>
          <w:szCs w:val="22"/>
        </w:rPr>
      </w:pPr>
      <w:r>
        <w:rPr>
          <w:szCs w:val="22"/>
        </w:rPr>
        <w:t>10 </w:t>
      </w:r>
      <w:r w:rsidR="005B2E86" w:rsidRPr="001408C2">
        <w:rPr>
          <w:szCs w:val="22"/>
        </w:rPr>
        <w:t>g odos miltelių</w:t>
      </w:r>
    </w:p>
    <w:p w14:paraId="1AA793BC" w14:textId="77777777" w:rsidR="005B2E86" w:rsidRPr="001408C2" w:rsidRDefault="005B2E86" w:rsidP="005B2E86">
      <w:pPr>
        <w:jc w:val="both"/>
        <w:rPr>
          <w:szCs w:val="22"/>
        </w:rPr>
      </w:pPr>
    </w:p>
    <w:p w14:paraId="29DB55AF" w14:textId="77777777" w:rsidR="005B2E86" w:rsidRPr="001408C2" w:rsidRDefault="005B2E86" w:rsidP="005B2E86">
      <w:pPr>
        <w:rPr>
          <w:szCs w:val="22"/>
        </w:rPr>
      </w:pPr>
    </w:p>
    <w:p w14:paraId="5E72F1DD"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outlineLvl w:val="2"/>
        <w:rPr>
          <w:b/>
          <w:szCs w:val="22"/>
        </w:rPr>
      </w:pPr>
      <w:r w:rsidRPr="001408C2">
        <w:rPr>
          <w:b/>
          <w:szCs w:val="22"/>
        </w:rPr>
        <w:t>5.</w:t>
      </w:r>
      <w:r w:rsidRPr="001408C2">
        <w:rPr>
          <w:b/>
          <w:szCs w:val="22"/>
        </w:rPr>
        <w:tab/>
        <w:t>VARTOJIMO METODAS IR BŪDAS</w:t>
      </w:r>
      <w:r w:rsidR="00D840E6">
        <w:rPr>
          <w:b/>
          <w:szCs w:val="22"/>
        </w:rPr>
        <w:t xml:space="preserve"> </w:t>
      </w:r>
      <w:r w:rsidR="00D840E6" w:rsidRPr="00B34FA1">
        <w:rPr>
          <w:b/>
          <w:noProof/>
          <w:szCs w:val="24"/>
        </w:rPr>
        <w:t>(-AI)</w:t>
      </w:r>
    </w:p>
    <w:p w14:paraId="7AB59C93" w14:textId="77777777" w:rsidR="005B2E86" w:rsidRPr="001408C2" w:rsidRDefault="005B2E86" w:rsidP="005B2E86">
      <w:pPr>
        <w:rPr>
          <w:szCs w:val="22"/>
        </w:rPr>
      </w:pPr>
    </w:p>
    <w:p w14:paraId="2444A5D2" w14:textId="77777777" w:rsidR="005B2E86" w:rsidRPr="001408C2" w:rsidRDefault="005B2E86" w:rsidP="005B2E86">
      <w:pPr>
        <w:rPr>
          <w:szCs w:val="22"/>
        </w:rPr>
      </w:pPr>
      <w:r w:rsidRPr="001408C2">
        <w:rPr>
          <w:szCs w:val="22"/>
        </w:rPr>
        <w:t xml:space="preserve">Vartoti ant odos. </w:t>
      </w:r>
    </w:p>
    <w:p w14:paraId="789A2AD9" w14:textId="77777777" w:rsidR="005B2E86" w:rsidRPr="001408C2" w:rsidRDefault="005B2E86" w:rsidP="005B2E86">
      <w:pPr>
        <w:rPr>
          <w:szCs w:val="22"/>
        </w:rPr>
      </w:pPr>
      <w:r w:rsidRPr="001408C2">
        <w:rPr>
          <w:szCs w:val="22"/>
        </w:rPr>
        <w:t>Prieš vartojimą perskaitykite pakuotės lapelį.</w:t>
      </w:r>
    </w:p>
    <w:p w14:paraId="4D6AC490" w14:textId="77777777" w:rsidR="005B2E86" w:rsidRPr="001408C2" w:rsidRDefault="005B2E86" w:rsidP="005B2E86">
      <w:pPr>
        <w:rPr>
          <w:szCs w:val="22"/>
        </w:rPr>
      </w:pPr>
    </w:p>
    <w:p w14:paraId="14039A5D" w14:textId="77777777" w:rsidR="005B2E86" w:rsidRPr="001408C2" w:rsidRDefault="005B2E86" w:rsidP="005B2E86">
      <w:pPr>
        <w:rPr>
          <w:szCs w:val="22"/>
        </w:rPr>
      </w:pPr>
    </w:p>
    <w:p w14:paraId="6945914A"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6.</w:t>
      </w:r>
      <w:r w:rsidRPr="001408C2">
        <w:rPr>
          <w:b/>
          <w:szCs w:val="22"/>
        </w:rPr>
        <w:tab/>
        <w:t xml:space="preserve">SPECIALUS ĮSPĖJIMAS, </w:t>
      </w:r>
      <w:r w:rsidR="00B248E9" w:rsidRPr="001408C2">
        <w:rPr>
          <w:b/>
          <w:szCs w:val="22"/>
        </w:rPr>
        <w:t>KAD</w:t>
      </w:r>
      <w:r w:rsidRPr="001408C2">
        <w:rPr>
          <w:b/>
          <w:szCs w:val="22"/>
        </w:rPr>
        <w:t xml:space="preserve">VAISTINĮ PREPARATĄ BŪTINA LAIKYTI VAIKAMS NEPASTEBIMOJE </w:t>
      </w:r>
      <w:r w:rsidR="00B248E9" w:rsidRPr="001408C2">
        <w:rPr>
          <w:b/>
          <w:szCs w:val="22"/>
        </w:rPr>
        <w:t xml:space="preserve">IR NEPASIEKIAMOJE </w:t>
      </w:r>
      <w:r w:rsidRPr="001408C2">
        <w:rPr>
          <w:b/>
          <w:szCs w:val="22"/>
        </w:rPr>
        <w:t>VIETOJE</w:t>
      </w:r>
    </w:p>
    <w:p w14:paraId="2CE3A3DE" w14:textId="77777777" w:rsidR="005B2E86" w:rsidRPr="001408C2" w:rsidRDefault="005B2E86" w:rsidP="005B2E86">
      <w:pPr>
        <w:rPr>
          <w:szCs w:val="22"/>
        </w:rPr>
      </w:pPr>
    </w:p>
    <w:p w14:paraId="34124946" w14:textId="77777777" w:rsidR="005B2E86" w:rsidRPr="001408C2" w:rsidRDefault="005B2E86" w:rsidP="005B2E86">
      <w:pPr>
        <w:rPr>
          <w:szCs w:val="22"/>
        </w:rPr>
      </w:pPr>
      <w:r w:rsidRPr="001408C2">
        <w:rPr>
          <w:szCs w:val="22"/>
        </w:rPr>
        <w:t xml:space="preserve">Laikyti vaikams nepastebimoje </w:t>
      </w:r>
      <w:r w:rsidR="00B248E9" w:rsidRPr="001408C2">
        <w:rPr>
          <w:szCs w:val="22"/>
        </w:rPr>
        <w:t xml:space="preserve">ir nepasiekiamoje </w:t>
      </w:r>
      <w:r w:rsidRPr="001408C2">
        <w:rPr>
          <w:szCs w:val="22"/>
        </w:rPr>
        <w:t>vietoje.</w:t>
      </w:r>
    </w:p>
    <w:p w14:paraId="3C91E32A" w14:textId="77777777" w:rsidR="005B2E86" w:rsidRPr="001408C2" w:rsidRDefault="005B2E86" w:rsidP="005B2E86">
      <w:pPr>
        <w:rPr>
          <w:szCs w:val="22"/>
        </w:rPr>
      </w:pPr>
    </w:p>
    <w:p w14:paraId="43C488D7" w14:textId="77777777" w:rsidR="005B2E86" w:rsidRPr="001408C2" w:rsidRDefault="005B2E86" w:rsidP="005B2E86">
      <w:pPr>
        <w:rPr>
          <w:szCs w:val="22"/>
        </w:rPr>
      </w:pPr>
    </w:p>
    <w:p w14:paraId="65C27DFD" w14:textId="59EB8CF6"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7.</w:t>
      </w:r>
      <w:r w:rsidRPr="001408C2">
        <w:rPr>
          <w:b/>
          <w:szCs w:val="22"/>
        </w:rPr>
        <w:tab/>
      </w:r>
      <w:r w:rsidR="00D840E6" w:rsidRPr="00D840E6">
        <w:rPr>
          <w:b/>
          <w:szCs w:val="22"/>
        </w:rPr>
        <w:t>KITAS (-I) SPECIALUS (-ŪS) ĮSPĖJIMAS (-AI) (JEI REIKIA)</w:t>
      </w:r>
    </w:p>
    <w:p w14:paraId="7168439A" w14:textId="77777777" w:rsidR="005B2E86" w:rsidRPr="001408C2" w:rsidRDefault="005B2E86" w:rsidP="005B2E86">
      <w:pPr>
        <w:rPr>
          <w:szCs w:val="22"/>
        </w:rPr>
      </w:pPr>
    </w:p>
    <w:p w14:paraId="47F64BFA" w14:textId="77777777" w:rsidR="005B2E86" w:rsidRPr="001408C2" w:rsidRDefault="005B2E86" w:rsidP="005B2E86">
      <w:pPr>
        <w:rPr>
          <w:szCs w:val="22"/>
        </w:rPr>
      </w:pPr>
    </w:p>
    <w:p w14:paraId="4ECD985A"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8.</w:t>
      </w:r>
      <w:r w:rsidRPr="001408C2">
        <w:rPr>
          <w:b/>
          <w:szCs w:val="22"/>
        </w:rPr>
        <w:tab/>
        <w:t>TINKAMUMO LAIKAS</w:t>
      </w:r>
    </w:p>
    <w:p w14:paraId="405A8911" w14:textId="77777777" w:rsidR="005B2E86" w:rsidRPr="001408C2" w:rsidRDefault="005B2E86" w:rsidP="005B2E86">
      <w:pPr>
        <w:rPr>
          <w:szCs w:val="22"/>
        </w:rPr>
      </w:pPr>
    </w:p>
    <w:p w14:paraId="6C4918E1" w14:textId="55DF78C8" w:rsidR="005B2E86" w:rsidRPr="001408C2" w:rsidRDefault="00D840E6" w:rsidP="005B2E86">
      <w:pPr>
        <w:rPr>
          <w:szCs w:val="22"/>
        </w:rPr>
      </w:pPr>
      <w:r>
        <w:rPr>
          <w:szCs w:val="22"/>
        </w:rPr>
        <w:t>EXP</w:t>
      </w:r>
      <w:r w:rsidR="005B2E86" w:rsidRPr="001408C2">
        <w:rPr>
          <w:szCs w:val="22"/>
        </w:rPr>
        <w:t xml:space="preserve"> { mm MMMM}</w:t>
      </w:r>
    </w:p>
    <w:p w14:paraId="4B4C696C" w14:textId="77777777" w:rsidR="005B2E86" w:rsidRPr="001408C2" w:rsidRDefault="005B2E86" w:rsidP="005B2E86">
      <w:pPr>
        <w:rPr>
          <w:szCs w:val="22"/>
        </w:rPr>
      </w:pPr>
    </w:p>
    <w:p w14:paraId="4D752D79" w14:textId="77777777" w:rsidR="005B2E86" w:rsidRPr="001408C2" w:rsidRDefault="005B2E86" w:rsidP="005B2E86">
      <w:pPr>
        <w:rPr>
          <w:szCs w:val="22"/>
        </w:rPr>
      </w:pPr>
    </w:p>
    <w:p w14:paraId="235E619C"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9.</w:t>
      </w:r>
      <w:r w:rsidRPr="001408C2">
        <w:rPr>
          <w:b/>
          <w:szCs w:val="22"/>
        </w:rPr>
        <w:tab/>
        <w:t>SPECIALIOS LAIKYMO SĄLYGOS</w:t>
      </w:r>
    </w:p>
    <w:p w14:paraId="76D371AA" w14:textId="77777777" w:rsidR="005B2E86" w:rsidRPr="001408C2" w:rsidRDefault="005B2E86" w:rsidP="005B2E86">
      <w:pPr>
        <w:rPr>
          <w:szCs w:val="22"/>
        </w:rPr>
      </w:pPr>
    </w:p>
    <w:p w14:paraId="28BC785A" w14:textId="792970F0" w:rsidR="005B2E86" w:rsidRPr="001408C2" w:rsidRDefault="005B2E86" w:rsidP="005B2E86">
      <w:pPr>
        <w:rPr>
          <w:szCs w:val="22"/>
        </w:rPr>
      </w:pPr>
      <w:r w:rsidRPr="001408C2">
        <w:rPr>
          <w:szCs w:val="22"/>
        </w:rPr>
        <w:t>Laikyti ne aukštesnėje kaip 25</w:t>
      </w:r>
      <w:r w:rsidR="00D840E6">
        <w:rPr>
          <w:szCs w:val="22"/>
        </w:rPr>
        <w:t> </w:t>
      </w:r>
      <w:r w:rsidRPr="001408C2">
        <w:rPr>
          <w:szCs w:val="22"/>
        </w:rPr>
        <w:t>ºC temperatūroje.</w:t>
      </w:r>
    </w:p>
    <w:p w14:paraId="6161D641" w14:textId="45DE90B0" w:rsidR="005B2E86" w:rsidRPr="001408C2" w:rsidRDefault="005B2E86" w:rsidP="005B2E86">
      <w:pPr>
        <w:rPr>
          <w:szCs w:val="22"/>
        </w:rPr>
      </w:pPr>
      <w:r w:rsidRPr="001408C2">
        <w:rPr>
          <w:szCs w:val="22"/>
        </w:rPr>
        <w:t xml:space="preserve">Laikyti gamintojo pakuotėje, kad </w:t>
      </w:r>
      <w:r w:rsidR="00914368">
        <w:rPr>
          <w:szCs w:val="22"/>
        </w:rPr>
        <w:t>vaistas</w:t>
      </w:r>
      <w:r w:rsidRPr="001408C2">
        <w:rPr>
          <w:szCs w:val="22"/>
        </w:rPr>
        <w:t xml:space="preserve"> būtų apsaugotas nuo šviesos ir drėgmės.</w:t>
      </w:r>
    </w:p>
    <w:p w14:paraId="01657959" w14:textId="77777777" w:rsidR="005B2E86" w:rsidRPr="001408C2" w:rsidRDefault="005B2E86" w:rsidP="005B2E86">
      <w:pPr>
        <w:rPr>
          <w:szCs w:val="22"/>
        </w:rPr>
      </w:pPr>
    </w:p>
    <w:p w14:paraId="2CECF6DE" w14:textId="77777777" w:rsidR="005B2E86" w:rsidRPr="001408C2" w:rsidRDefault="005B2E86" w:rsidP="005B2E86">
      <w:pPr>
        <w:rPr>
          <w:szCs w:val="22"/>
        </w:rPr>
      </w:pPr>
    </w:p>
    <w:p w14:paraId="19C76A95"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lastRenderedPageBreak/>
        <w:t>10.</w:t>
      </w:r>
      <w:r w:rsidRPr="001408C2">
        <w:rPr>
          <w:b/>
          <w:szCs w:val="22"/>
        </w:rPr>
        <w:tab/>
        <w:t>SPECIALIOS ATSARGUMO PRIEMONĖS</w:t>
      </w:r>
      <w:r w:rsidR="003F5EB1" w:rsidRPr="001408C2">
        <w:rPr>
          <w:b/>
          <w:szCs w:val="22"/>
        </w:rPr>
        <w:t>DĖL NESUVARTOTO VAISTINIO PREPARATO AR JO ATLIEKŲ TVARKYMO</w:t>
      </w:r>
      <w:r w:rsidRPr="001408C2">
        <w:rPr>
          <w:b/>
          <w:szCs w:val="22"/>
        </w:rPr>
        <w:t xml:space="preserve"> (JEI REIKIA)</w:t>
      </w:r>
    </w:p>
    <w:p w14:paraId="1250A37F" w14:textId="77777777" w:rsidR="005B2E86" w:rsidRPr="001408C2" w:rsidRDefault="005B2E86" w:rsidP="005B2E86">
      <w:pPr>
        <w:rPr>
          <w:szCs w:val="22"/>
        </w:rPr>
      </w:pPr>
    </w:p>
    <w:p w14:paraId="3A9CF44D" w14:textId="77777777" w:rsidR="005B2E86" w:rsidRPr="001408C2" w:rsidRDefault="005B2E86" w:rsidP="005B2E86">
      <w:pPr>
        <w:rPr>
          <w:szCs w:val="22"/>
        </w:rPr>
      </w:pPr>
    </w:p>
    <w:p w14:paraId="3254EFCC" w14:textId="77777777" w:rsidR="005B2E86" w:rsidRPr="001408C2" w:rsidRDefault="005B2E86" w:rsidP="005B2E86">
      <w:pPr>
        <w:rPr>
          <w:szCs w:val="22"/>
        </w:rPr>
      </w:pPr>
    </w:p>
    <w:p w14:paraId="7F8041B8" w14:textId="06618031"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11.</w:t>
      </w:r>
      <w:r w:rsidRPr="001408C2">
        <w:rPr>
          <w:b/>
          <w:szCs w:val="22"/>
        </w:rPr>
        <w:tab/>
      </w:r>
      <w:r w:rsidR="00D840E6" w:rsidRPr="00D840E6">
        <w:rPr>
          <w:b/>
          <w:szCs w:val="22"/>
        </w:rPr>
        <w:t>REGISTRUOTOJO</w:t>
      </w:r>
      <w:r w:rsidRPr="001408C2">
        <w:rPr>
          <w:b/>
          <w:szCs w:val="22"/>
        </w:rPr>
        <w:t xml:space="preserve"> PAVADINIMAS IR ADRESAS</w:t>
      </w:r>
    </w:p>
    <w:p w14:paraId="76661D29" w14:textId="77777777" w:rsidR="005B2E86" w:rsidRPr="001408C2" w:rsidRDefault="005B2E86" w:rsidP="005B2E86">
      <w:pPr>
        <w:rPr>
          <w:bCs/>
          <w:szCs w:val="22"/>
        </w:rPr>
      </w:pPr>
    </w:p>
    <w:p w14:paraId="4679AEB2" w14:textId="77777777" w:rsidR="005B2E86" w:rsidRPr="001408C2" w:rsidRDefault="005B2E86" w:rsidP="005B2E86">
      <w:pPr>
        <w:rPr>
          <w:bCs/>
          <w:szCs w:val="22"/>
        </w:rPr>
      </w:pPr>
      <w:r w:rsidRPr="001408C2">
        <w:rPr>
          <w:bCs/>
          <w:szCs w:val="22"/>
        </w:rPr>
        <w:t>Sandoz GmbH</w:t>
      </w:r>
    </w:p>
    <w:p w14:paraId="452FC5CB" w14:textId="77777777" w:rsidR="005B2E86" w:rsidRPr="001408C2" w:rsidRDefault="005B2E86" w:rsidP="005B2E86">
      <w:pPr>
        <w:rPr>
          <w:bCs/>
          <w:szCs w:val="22"/>
        </w:rPr>
      </w:pPr>
      <w:r w:rsidRPr="001408C2">
        <w:rPr>
          <w:bCs/>
          <w:szCs w:val="22"/>
        </w:rPr>
        <w:t>Biochemiestrasse 10</w:t>
      </w:r>
    </w:p>
    <w:p w14:paraId="54C3E27F" w14:textId="77777777" w:rsidR="005B2E86" w:rsidRPr="001408C2" w:rsidRDefault="005B2E86" w:rsidP="005B2E86">
      <w:pPr>
        <w:rPr>
          <w:bCs/>
          <w:szCs w:val="22"/>
        </w:rPr>
      </w:pPr>
      <w:r w:rsidRPr="001408C2">
        <w:rPr>
          <w:bCs/>
          <w:szCs w:val="22"/>
        </w:rPr>
        <w:t>A-6250 Kundl</w:t>
      </w:r>
    </w:p>
    <w:p w14:paraId="79D51599" w14:textId="77777777" w:rsidR="005B2E86" w:rsidRPr="001408C2" w:rsidRDefault="005B2E86" w:rsidP="005B2E86">
      <w:pPr>
        <w:rPr>
          <w:bCs/>
          <w:szCs w:val="22"/>
        </w:rPr>
      </w:pPr>
      <w:r w:rsidRPr="001408C2">
        <w:rPr>
          <w:bCs/>
          <w:szCs w:val="22"/>
        </w:rPr>
        <w:t>Austrija</w:t>
      </w:r>
    </w:p>
    <w:p w14:paraId="7EAA8B42" w14:textId="77777777" w:rsidR="005B2E86" w:rsidRPr="001408C2" w:rsidRDefault="005B2E86" w:rsidP="005B2E86">
      <w:pPr>
        <w:keepNext/>
        <w:outlineLvl w:val="2"/>
        <w:rPr>
          <w:b/>
          <w:szCs w:val="22"/>
        </w:rPr>
      </w:pPr>
    </w:p>
    <w:p w14:paraId="6FAD6CC4" w14:textId="77777777" w:rsidR="005B2E86" w:rsidRPr="001408C2" w:rsidRDefault="005B2E86" w:rsidP="005B2E86">
      <w:pPr>
        <w:rPr>
          <w:szCs w:val="22"/>
        </w:rPr>
      </w:pPr>
    </w:p>
    <w:p w14:paraId="6B329CE7"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12.</w:t>
      </w:r>
      <w:r w:rsidRPr="001408C2">
        <w:rPr>
          <w:b/>
          <w:szCs w:val="22"/>
        </w:rPr>
        <w:tab/>
        <w:t xml:space="preserve">RINKODAROS </w:t>
      </w:r>
      <w:r w:rsidR="00897943" w:rsidRPr="001408C2">
        <w:rPr>
          <w:b/>
          <w:szCs w:val="22"/>
        </w:rPr>
        <w:t>PAŽYMĖJIMO</w:t>
      </w:r>
      <w:r w:rsidR="00D840E6">
        <w:rPr>
          <w:b/>
          <w:szCs w:val="22"/>
        </w:rPr>
        <w:t xml:space="preserve"> </w:t>
      </w:r>
      <w:r w:rsidRPr="001408C2">
        <w:rPr>
          <w:b/>
          <w:szCs w:val="22"/>
        </w:rPr>
        <w:t>NUMERIS</w:t>
      </w:r>
      <w:r w:rsidR="00D840E6">
        <w:rPr>
          <w:b/>
          <w:szCs w:val="22"/>
        </w:rPr>
        <w:t xml:space="preserve"> </w:t>
      </w:r>
      <w:r w:rsidR="00D840E6" w:rsidRPr="00B34FA1">
        <w:rPr>
          <w:b/>
          <w:noProof/>
          <w:szCs w:val="24"/>
        </w:rPr>
        <w:t>(-IAI)</w:t>
      </w:r>
    </w:p>
    <w:p w14:paraId="0FBA33F2" w14:textId="77777777" w:rsidR="005B2E86" w:rsidRPr="001408C2" w:rsidRDefault="005B2E86" w:rsidP="005B2E86">
      <w:pPr>
        <w:rPr>
          <w:szCs w:val="22"/>
        </w:rPr>
      </w:pPr>
    </w:p>
    <w:p w14:paraId="75677F49" w14:textId="77777777" w:rsidR="005B2E86" w:rsidRPr="001408C2" w:rsidRDefault="005B2E86" w:rsidP="005B2E86">
      <w:pPr>
        <w:tabs>
          <w:tab w:val="left" w:pos="567"/>
        </w:tabs>
        <w:ind w:left="567" w:hanging="567"/>
        <w:rPr>
          <w:bCs/>
          <w:szCs w:val="22"/>
        </w:rPr>
      </w:pPr>
      <w:r w:rsidRPr="001408C2">
        <w:rPr>
          <w:bCs/>
          <w:szCs w:val="22"/>
        </w:rPr>
        <w:t>LT/1/95/1919/002</w:t>
      </w:r>
    </w:p>
    <w:p w14:paraId="1E8B1273" w14:textId="77777777" w:rsidR="005B2E86" w:rsidRPr="001408C2" w:rsidRDefault="005B2E86" w:rsidP="005B2E86">
      <w:pPr>
        <w:keepNext/>
        <w:outlineLvl w:val="2"/>
        <w:rPr>
          <w:b/>
          <w:szCs w:val="22"/>
        </w:rPr>
      </w:pPr>
    </w:p>
    <w:p w14:paraId="584F943A" w14:textId="77777777" w:rsidR="005B2E86" w:rsidRPr="001408C2" w:rsidRDefault="005B2E86" w:rsidP="005B2E86">
      <w:pPr>
        <w:keepNext/>
        <w:outlineLvl w:val="2"/>
        <w:rPr>
          <w:b/>
          <w:szCs w:val="22"/>
        </w:rPr>
      </w:pPr>
    </w:p>
    <w:p w14:paraId="7FF655B9"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13.</w:t>
      </w:r>
      <w:r w:rsidRPr="001408C2">
        <w:rPr>
          <w:b/>
          <w:szCs w:val="22"/>
        </w:rPr>
        <w:tab/>
        <w:t>SERIJOS NUMERIS</w:t>
      </w:r>
    </w:p>
    <w:p w14:paraId="2843A68D" w14:textId="77777777" w:rsidR="005B2E86" w:rsidRPr="001408C2" w:rsidRDefault="005B2E86" w:rsidP="005B2E86">
      <w:pPr>
        <w:rPr>
          <w:szCs w:val="22"/>
        </w:rPr>
      </w:pPr>
    </w:p>
    <w:p w14:paraId="46592AF1" w14:textId="657F7984" w:rsidR="005B2E86" w:rsidRPr="001408C2" w:rsidRDefault="00D840E6" w:rsidP="005B2E86">
      <w:pPr>
        <w:rPr>
          <w:szCs w:val="22"/>
        </w:rPr>
      </w:pPr>
      <w:r>
        <w:rPr>
          <w:szCs w:val="22"/>
        </w:rPr>
        <w:t>Lot</w:t>
      </w:r>
      <w:r w:rsidRPr="001408C2">
        <w:rPr>
          <w:szCs w:val="22"/>
        </w:rPr>
        <w:t xml:space="preserve"> </w:t>
      </w:r>
      <w:r w:rsidR="005B2E86" w:rsidRPr="001408C2">
        <w:rPr>
          <w:szCs w:val="22"/>
        </w:rPr>
        <w:t xml:space="preserve">{ numeris } </w:t>
      </w:r>
    </w:p>
    <w:p w14:paraId="65D13079" w14:textId="77777777" w:rsidR="005B2E86" w:rsidRPr="001408C2" w:rsidRDefault="005B2E86" w:rsidP="005B2E86">
      <w:pPr>
        <w:rPr>
          <w:szCs w:val="22"/>
        </w:rPr>
      </w:pPr>
    </w:p>
    <w:p w14:paraId="253D7264" w14:textId="77777777" w:rsidR="005B2E86" w:rsidRPr="001408C2" w:rsidRDefault="005B2E86" w:rsidP="005B2E86">
      <w:pPr>
        <w:rPr>
          <w:szCs w:val="22"/>
        </w:rPr>
      </w:pPr>
    </w:p>
    <w:p w14:paraId="415A3767"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14.</w:t>
      </w:r>
      <w:r w:rsidRPr="001408C2">
        <w:rPr>
          <w:b/>
          <w:szCs w:val="22"/>
        </w:rPr>
        <w:tab/>
        <w:t>PARDAVIMO (IŠDAVIMO) TVARKA</w:t>
      </w:r>
    </w:p>
    <w:p w14:paraId="3D0C326D" w14:textId="77777777" w:rsidR="005B2E86" w:rsidRPr="001408C2" w:rsidRDefault="005B2E86" w:rsidP="005B2E86">
      <w:pPr>
        <w:rPr>
          <w:szCs w:val="22"/>
        </w:rPr>
      </w:pPr>
    </w:p>
    <w:p w14:paraId="17F7486E" w14:textId="6665B31D" w:rsidR="005B2E86" w:rsidRPr="001408C2" w:rsidRDefault="005B2E86" w:rsidP="005B2E86">
      <w:pPr>
        <w:rPr>
          <w:szCs w:val="22"/>
        </w:rPr>
      </w:pPr>
      <w:r w:rsidRPr="001408C2">
        <w:rPr>
          <w:szCs w:val="22"/>
        </w:rPr>
        <w:t>Receptinis vaist</w:t>
      </w:r>
      <w:r w:rsidR="00D840E6">
        <w:rPr>
          <w:szCs w:val="22"/>
        </w:rPr>
        <w:t>as.</w:t>
      </w:r>
      <w:r w:rsidRPr="001408C2">
        <w:rPr>
          <w:szCs w:val="22"/>
        </w:rPr>
        <w:t>.</w:t>
      </w:r>
    </w:p>
    <w:p w14:paraId="04A26CB8" w14:textId="77777777" w:rsidR="005B2E86" w:rsidRPr="001408C2" w:rsidRDefault="005B2E86" w:rsidP="005B2E86">
      <w:pPr>
        <w:rPr>
          <w:szCs w:val="22"/>
        </w:rPr>
      </w:pPr>
    </w:p>
    <w:p w14:paraId="663190A1" w14:textId="77777777" w:rsidR="005B2E86" w:rsidRPr="001408C2" w:rsidRDefault="005B2E86" w:rsidP="005B2E86">
      <w:pPr>
        <w:rPr>
          <w:szCs w:val="22"/>
        </w:rPr>
      </w:pPr>
    </w:p>
    <w:p w14:paraId="16865CC3"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15.</w:t>
      </w:r>
      <w:r w:rsidRPr="001408C2">
        <w:rPr>
          <w:b/>
          <w:szCs w:val="22"/>
        </w:rPr>
        <w:tab/>
        <w:t>VARTOJIMO INSTRUKCIJA</w:t>
      </w:r>
    </w:p>
    <w:p w14:paraId="3BA16A60" w14:textId="77777777" w:rsidR="005B2E86" w:rsidRPr="001408C2" w:rsidRDefault="005B2E86" w:rsidP="005B2E86">
      <w:pPr>
        <w:rPr>
          <w:b/>
          <w:szCs w:val="22"/>
        </w:rPr>
      </w:pPr>
    </w:p>
    <w:p w14:paraId="3A7AADEE" w14:textId="77777777" w:rsidR="005B2E86" w:rsidRPr="001408C2" w:rsidRDefault="005B2E86" w:rsidP="005B2E86">
      <w:pPr>
        <w:rPr>
          <w:b/>
          <w:szCs w:val="22"/>
        </w:rPr>
      </w:pPr>
    </w:p>
    <w:p w14:paraId="0F6F6120" w14:textId="77777777" w:rsidR="00865D9F" w:rsidRPr="001408C2" w:rsidRDefault="005B2E86" w:rsidP="007351C0">
      <w:pPr>
        <w:pBdr>
          <w:top w:val="single" w:sz="4" w:space="1" w:color="auto"/>
          <w:left w:val="single" w:sz="4" w:space="4" w:color="auto"/>
          <w:bottom w:val="single" w:sz="4" w:space="1" w:color="auto"/>
          <w:right w:val="single" w:sz="4" w:space="4" w:color="auto"/>
        </w:pBdr>
        <w:ind w:left="567" w:hanging="567"/>
        <w:rPr>
          <w:b/>
          <w:szCs w:val="22"/>
        </w:rPr>
      </w:pPr>
      <w:r w:rsidRPr="001408C2">
        <w:rPr>
          <w:b/>
          <w:szCs w:val="22"/>
        </w:rPr>
        <w:t>16.</w:t>
      </w:r>
      <w:r w:rsidRPr="001408C2">
        <w:rPr>
          <w:b/>
          <w:szCs w:val="22"/>
        </w:rPr>
        <w:tab/>
        <w:t>INFORMACIJA BRAILIO RAŠTU</w:t>
      </w:r>
    </w:p>
    <w:p w14:paraId="3EEDBE0D" w14:textId="77777777" w:rsidR="005B2E86" w:rsidRPr="001408C2" w:rsidRDefault="005B2E86" w:rsidP="005B2E86">
      <w:pPr>
        <w:rPr>
          <w:szCs w:val="22"/>
        </w:rPr>
      </w:pPr>
    </w:p>
    <w:p w14:paraId="41A0BFC1" w14:textId="77777777" w:rsidR="005B2E86" w:rsidRPr="001408C2" w:rsidRDefault="005B2E86" w:rsidP="005B2E86">
      <w:pPr>
        <w:keepNext/>
        <w:outlineLvl w:val="1"/>
        <w:rPr>
          <w:iCs/>
          <w:szCs w:val="22"/>
        </w:rPr>
      </w:pPr>
      <w:r w:rsidRPr="001408C2">
        <w:rPr>
          <w:iCs/>
          <w:szCs w:val="22"/>
        </w:rPr>
        <w:t>Baneocin odos milteliai</w:t>
      </w:r>
    </w:p>
    <w:p w14:paraId="4EE93072" w14:textId="77777777" w:rsidR="00D840E6" w:rsidRDefault="00D840E6" w:rsidP="00D840E6">
      <w:pPr>
        <w:rPr>
          <w:noProof/>
          <w:szCs w:val="22"/>
          <w:shd w:val="clear" w:color="auto" w:fill="CCCCCC"/>
        </w:rPr>
      </w:pPr>
    </w:p>
    <w:p w14:paraId="17B2EE6D" w14:textId="77777777" w:rsidR="00BF2769" w:rsidRDefault="00BF2769" w:rsidP="00D840E6">
      <w:pPr>
        <w:rPr>
          <w:noProof/>
          <w:szCs w:val="22"/>
          <w:shd w:val="clear" w:color="auto" w:fill="CCCCCC"/>
        </w:rPr>
      </w:pPr>
    </w:p>
    <w:p w14:paraId="62F45D61" w14:textId="77777777" w:rsidR="00D840E6" w:rsidRPr="00027FD1" w:rsidRDefault="00D840E6" w:rsidP="00D840E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27FD1">
        <w:rPr>
          <w:b/>
          <w:noProof/>
        </w:rPr>
        <w:t>17.</w:t>
      </w:r>
      <w:r w:rsidRPr="00027FD1">
        <w:rPr>
          <w:b/>
          <w:noProof/>
        </w:rPr>
        <w:tab/>
        <w:t>UNIKALUS IDENTIFIKATORIUS – 2D BRŪKŠNINIS KODAS</w:t>
      </w:r>
    </w:p>
    <w:p w14:paraId="53AF3584" w14:textId="77777777" w:rsidR="00D840E6" w:rsidRPr="00027FD1" w:rsidRDefault="00D840E6" w:rsidP="00D840E6">
      <w:pPr>
        <w:rPr>
          <w:noProof/>
        </w:rPr>
      </w:pPr>
    </w:p>
    <w:p w14:paraId="03A4FCA5" w14:textId="77777777" w:rsidR="00D840E6" w:rsidRPr="00027FD1" w:rsidRDefault="00D840E6" w:rsidP="00D840E6">
      <w:pPr>
        <w:rPr>
          <w:noProof/>
          <w:szCs w:val="22"/>
          <w:shd w:val="clear" w:color="auto" w:fill="CCCCCC"/>
        </w:rPr>
      </w:pPr>
      <w:r w:rsidRPr="00027FD1">
        <w:rPr>
          <w:noProof/>
          <w:highlight w:val="lightGray"/>
        </w:rPr>
        <w:t>2D brūkšninis kodas su nurod</w:t>
      </w:r>
      <w:r>
        <w:rPr>
          <w:noProof/>
          <w:highlight w:val="lightGray"/>
        </w:rPr>
        <w:t>ytu unikaliu identifikatoriumi.</w:t>
      </w:r>
    </w:p>
    <w:p w14:paraId="6B7D0ACC" w14:textId="77777777" w:rsidR="00D840E6" w:rsidRPr="00027FD1" w:rsidRDefault="00D840E6" w:rsidP="00D840E6">
      <w:pPr>
        <w:rPr>
          <w:noProof/>
        </w:rPr>
      </w:pPr>
    </w:p>
    <w:p w14:paraId="3714318A" w14:textId="77777777" w:rsidR="00D840E6" w:rsidRPr="00027FD1" w:rsidRDefault="00D840E6" w:rsidP="00D840E6">
      <w:pPr>
        <w:rPr>
          <w:noProof/>
        </w:rPr>
      </w:pPr>
    </w:p>
    <w:p w14:paraId="1CBD57AC" w14:textId="77777777" w:rsidR="00D840E6" w:rsidRPr="00027FD1" w:rsidRDefault="00D840E6" w:rsidP="00D840E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27FD1">
        <w:rPr>
          <w:b/>
          <w:noProof/>
        </w:rPr>
        <w:t>18.</w:t>
      </w:r>
      <w:r w:rsidRPr="00027FD1">
        <w:rPr>
          <w:b/>
          <w:noProof/>
        </w:rPr>
        <w:tab/>
        <w:t>UNIKALUS IDENTIFIKATORIUS – ŽMONĖMS SUPRANTAMI DUOMENYS</w:t>
      </w:r>
    </w:p>
    <w:p w14:paraId="26D9217A" w14:textId="77777777" w:rsidR="00D840E6" w:rsidRPr="00027FD1" w:rsidRDefault="00D840E6" w:rsidP="00D840E6">
      <w:pPr>
        <w:rPr>
          <w:noProof/>
        </w:rPr>
      </w:pPr>
    </w:p>
    <w:p w14:paraId="72E5FD70" w14:textId="77777777" w:rsidR="00D840E6" w:rsidRPr="00BF2769" w:rsidRDefault="00D840E6" w:rsidP="00D840E6">
      <w:pPr>
        <w:rPr>
          <w:color w:val="008000"/>
        </w:rPr>
      </w:pPr>
      <w:r w:rsidRPr="00BF2769">
        <w:t xml:space="preserve">PC: {numeris} </w:t>
      </w:r>
    </w:p>
    <w:p w14:paraId="7C38B3C2" w14:textId="77777777" w:rsidR="00D840E6" w:rsidRPr="00BF2769" w:rsidRDefault="00D840E6" w:rsidP="00D840E6">
      <w:pPr>
        <w:rPr>
          <w:szCs w:val="22"/>
        </w:rPr>
      </w:pPr>
      <w:r w:rsidRPr="00BF2769">
        <w:t xml:space="preserve">SN: {numeris} </w:t>
      </w:r>
    </w:p>
    <w:p w14:paraId="050142BF" w14:textId="341E6D93" w:rsidR="005B2E86" w:rsidRPr="001408C2" w:rsidRDefault="00D840E6" w:rsidP="005B2E86">
      <w:pPr>
        <w:keepNext/>
        <w:outlineLvl w:val="1"/>
        <w:rPr>
          <w:iCs/>
          <w:szCs w:val="22"/>
        </w:rPr>
      </w:pPr>
      <w:r w:rsidRPr="00BF2769">
        <w:rPr>
          <w:highlight w:val="lightGray"/>
        </w:rPr>
        <w:t xml:space="preserve">NN: {numeris} </w:t>
      </w:r>
    </w:p>
    <w:p w14:paraId="1C6A4718" w14:textId="77777777" w:rsidR="006667CD" w:rsidRPr="001408C2" w:rsidRDefault="005B2E86" w:rsidP="005B2E86">
      <w:pPr>
        <w:keepNext/>
        <w:outlineLvl w:val="1"/>
        <w:rPr>
          <w:b/>
          <w:iCs/>
          <w:szCs w:val="22"/>
        </w:rPr>
      </w:pPr>
      <w:r w:rsidRPr="001408C2">
        <w:rPr>
          <w:b/>
          <w:iCs/>
          <w:szCs w:val="22"/>
        </w:rPr>
        <w:br w:type="page"/>
      </w:r>
    </w:p>
    <w:p w14:paraId="343635EB"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outlineLvl w:val="1"/>
        <w:rPr>
          <w:b/>
          <w:iCs/>
          <w:szCs w:val="22"/>
        </w:rPr>
      </w:pPr>
      <w:r w:rsidRPr="001408C2">
        <w:rPr>
          <w:b/>
          <w:iCs/>
          <w:szCs w:val="22"/>
        </w:rPr>
        <w:lastRenderedPageBreak/>
        <w:t>MINIMALI INFORMACIJA ANT MAŽŲ VIDINIŲ PAKUOČIŲ</w:t>
      </w:r>
    </w:p>
    <w:p w14:paraId="1EBF35D1" w14:textId="77777777" w:rsidR="00865D9F" w:rsidRPr="001408C2" w:rsidRDefault="00865D9F" w:rsidP="007351C0">
      <w:pPr>
        <w:keepNext/>
        <w:pBdr>
          <w:top w:val="single" w:sz="4" w:space="1" w:color="auto"/>
          <w:left w:val="single" w:sz="4" w:space="4" w:color="auto"/>
          <w:bottom w:val="single" w:sz="4" w:space="1" w:color="auto"/>
          <w:right w:val="single" w:sz="4" w:space="4" w:color="auto"/>
        </w:pBdr>
        <w:outlineLvl w:val="1"/>
        <w:rPr>
          <w:b/>
          <w:iCs/>
          <w:szCs w:val="22"/>
        </w:rPr>
      </w:pPr>
    </w:p>
    <w:p w14:paraId="2880444E" w14:textId="77777777" w:rsidR="00865D9F" w:rsidRPr="001408C2" w:rsidRDefault="0001650E" w:rsidP="007351C0">
      <w:pPr>
        <w:pBdr>
          <w:top w:val="single" w:sz="4" w:space="1" w:color="auto"/>
          <w:left w:val="single" w:sz="4" w:space="4" w:color="auto"/>
          <w:bottom w:val="single" w:sz="4" w:space="1" w:color="auto"/>
          <w:right w:val="single" w:sz="4" w:space="4" w:color="auto"/>
        </w:pBdr>
        <w:rPr>
          <w:b/>
          <w:szCs w:val="22"/>
        </w:rPr>
      </w:pPr>
      <w:r w:rsidRPr="001408C2">
        <w:rPr>
          <w:b/>
          <w:szCs w:val="22"/>
        </w:rPr>
        <w:t>BUTELIUKO ETIKETĖ</w:t>
      </w:r>
    </w:p>
    <w:p w14:paraId="5BC932B6" w14:textId="77777777" w:rsidR="005B2E86" w:rsidRPr="001408C2" w:rsidRDefault="005B2E86" w:rsidP="005B2E86">
      <w:pPr>
        <w:rPr>
          <w:szCs w:val="22"/>
        </w:rPr>
      </w:pPr>
    </w:p>
    <w:p w14:paraId="50AB49CE" w14:textId="77777777" w:rsidR="005B2E86" w:rsidRPr="001408C2" w:rsidRDefault="005B2E86" w:rsidP="005B2E86">
      <w:pPr>
        <w:rPr>
          <w:szCs w:val="22"/>
        </w:rPr>
      </w:pPr>
    </w:p>
    <w:p w14:paraId="563B4DEF"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1.</w:t>
      </w:r>
      <w:r w:rsidRPr="001408C2">
        <w:rPr>
          <w:b/>
          <w:szCs w:val="22"/>
        </w:rPr>
        <w:tab/>
        <w:t>VAISTINIO PREPARATO PAVADINIMAS IR VARTOJIMO BŪDAS</w:t>
      </w:r>
      <w:r w:rsidR="00D840E6">
        <w:rPr>
          <w:b/>
          <w:szCs w:val="22"/>
        </w:rPr>
        <w:t xml:space="preserve"> </w:t>
      </w:r>
      <w:r w:rsidR="00D840E6" w:rsidRPr="00B34FA1">
        <w:rPr>
          <w:b/>
          <w:caps/>
          <w:noProof/>
          <w:szCs w:val="24"/>
        </w:rPr>
        <w:t>(-ai)</w:t>
      </w:r>
    </w:p>
    <w:p w14:paraId="3C29AB75" w14:textId="77777777" w:rsidR="005B2E86" w:rsidRPr="001408C2" w:rsidRDefault="005B2E86" w:rsidP="005B2E86">
      <w:pPr>
        <w:rPr>
          <w:szCs w:val="22"/>
        </w:rPr>
      </w:pPr>
    </w:p>
    <w:p w14:paraId="25A374FB" w14:textId="577385FD" w:rsidR="005B2E86" w:rsidRPr="001408C2" w:rsidRDefault="005B2E86" w:rsidP="005B2E86">
      <w:pPr>
        <w:ind w:left="567" w:hanging="567"/>
        <w:jc w:val="both"/>
        <w:rPr>
          <w:szCs w:val="22"/>
        </w:rPr>
      </w:pPr>
      <w:r w:rsidRPr="001408C2">
        <w:rPr>
          <w:szCs w:val="22"/>
        </w:rPr>
        <w:t>Baneocin 250</w:t>
      </w:r>
      <w:r w:rsidR="00D840E6">
        <w:rPr>
          <w:szCs w:val="22"/>
        </w:rPr>
        <w:t> </w:t>
      </w:r>
      <w:r w:rsidRPr="001408C2">
        <w:rPr>
          <w:szCs w:val="22"/>
        </w:rPr>
        <w:t>TV/5000</w:t>
      </w:r>
      <w:r w:rsidR="00D840E6">
        <w:rPr>
          <w:szCs w:val="22"/>
        </w:rPr>
        <w:t> </w:t>
      </w:r>
      <w:r w:rsidRPr="001408C2">
        <w:rPr>
          <w:szCs w:val="22"/>
        </w:rPr>
        <w:t>TV/g odos milteliai</w:t>
      </w:r>
    </w:p>
    <w:p w14:paraId="0ACB93FC" w14:textId="77777777" w:rsidR="005B2E86" w:rsidRPr="001408C2" w:rsidRDefault="003C7130" w:rsidP="005B2E86">
      <w:pPr>
        <w:rPr>
          <w:bCs/>
          <w:szCs w:val="22"/>
        </w:rPr>
      </w:pPr>
      <w:r>
        <w:rPr>
          <w:szCs w:val="22"/>
        </w:rPr>
        <w:t>B</w:t>
      </w:r>
      <w:r w:rsidR="005B2E86" w:rsidRPr="001408C2">
        <w:rPr>
          <w:szCs w:val="22"/>
        </w:rPr>
        <w:t>acitracinum zincum/</w:t>
      </w:r>
      <w:r>
        <w:rPr>
          <w:szCs w:val="22"/>
        </w:rPr>
        <w:t>N</w:t>
      </w:r>
      <w:r w:rsidR="005B2E86" w:rsidRPr="001408C2">
        <w:rPr>
          <w:szCs w:val="22"/>
        </w:rPr>
        <w:t>eomycini sulfas</w:t>
      </w:r>
    </w:p>
    <w:p w14:paraId="3EF8D302" w14:textId="77777777" w:rsidR="005B2E86" w:rsidRPr="001408C2" w:rsidRDefault="005B2E86" w:rsidP="005B2E86">
      <w:pPr>
        <w:rPr>
          <w:szCs w:val="22"/>
        </w:rPr>
      </w:pPr>
    </w:p>
    <w:p w14:paraId="6AC3D0DC" w14:textId="77777777" w:rsidR="005B2E86" w:rsidRPr="001408C2" w:rsidRDefault="005B2E86" w:rsidP="005B2E86">
      <w:pPr>
        <w:rPr>
          <w:szCs w:val="22"/>
        </w:rPr>
      </w:pPr>
      <w:r w:rsidRPr="001408C2">
        <w:rPr>
          <w:szCs w:val="22"/>
        </w:rPr>
        <w:t>Vartoti ant odos.</w:t>
      </w:r>
    </w:p>
    <w:p w14:paraId="75307FA8" w14:textId="77777777" w:rsidR="005B2E86" w:rsidRPr="001408C2" w:rsidRDefault="005B2E86" w:rsidP="005B2E86">
      <w:pPr>
        <w:rPr>
          <w:szCs w:val="22"/>
        </w:rPr>
      </w:pPr>
    </w:p>
    <w:p w14:paraId="609E33E9" w14:textId="77777777" w:rsidR="005B2E86" w:rsidRPr="001408C2" w:rsidRDefault="005B2E86" w:rsidP="005B2E86">
      <w:pPr>
        <w:rPr>
          <w:szCs w:val="22"/>
        </w:rPr>
      </w:pPr>
    </w:p>
    <w:p w14:paraId="303A506E"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2.</w:t>
      </w:r>
      <w:r w:rsidRPr="001408C2">
        <w:rPr>
          <w:b/>
          <w:szCs w:val="22"/>
        </w:rPr>
        <w:tab/>
        <w:t>VARTOJIMO METODAS</w:t>
      </w:r>
    </w:p>
    <w:p w14:paraId="482C5D2F" w14:textId="77777777" w:rsidR="005B2E86" w:rsidRPr="001408C2" w:rsidRDefault="005B2E86" w:rsidP="005B2E86">
      <w:pPr>
        <w:rPr>
          <w:szCs w:val="22"/>
        </w:rPr>
      </w:pPr>
    </w:p>
    <w:p w14:paraId="68FFAA04" w14:textId="77777777" w:rsidR="005B2E86" w:rsidRPr="001408C2" w:rsidRDefault="005B2E86" w:rsidP="005B2E86">
      <w:pPr>
        <w:rPr>
          <w:szCs w:val="22"/>
        </w:rPr>
      </w:pPr>
      <w:r w:rsidRPr="001408C2">
        <w:rPr>
          <w:szCs w:val="22"/>
        </w:rPr>
        <w:t>Prieš vartojimą perskaitykite pakuotės lapelį.</w:t>
      </w:r>
    </w:p>
    <w:p w14:paraId="332A4268" w14:textId="77777777" w:rsidR="005B2E86" w:rsidRPr="001408C2" w:rsidRDefault="005B2E86" w:rsidP="005B2E86">
      <w:pPr>
        <w:rPr>
          <w:szCs w:val="22"/>
        </w:rPr>
      </w:pPr>
    </w:p>
    <w:p w14:paraId="77425948" w14:textId="77777777" w:rsidR="005B2E86" w:rsidRPr="001408C2" w:rsidRDefault="005B2E86" w:rsidP="005B2E86">
      <w:pPr>
        <w:rPr>
          <w:szCs w:val="22"/>
        </w:rPr>
      </w:pPr>
    </w:p>
    <w:p w14:paraId="476826A0"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3.</w:t>
      </w:r>
      <w:r w:rsidRPr="001408C2">
        <w:rPr>
          <w:b/>
          <w:szCs w:val="22"/>
        </w:rPr>
        <w:tab/>
        <w:t>TINKAMUMO LAIKAS</w:t>
      </w:r>
    </w:p>
    <w:p w14:paraId="019EB18E" w14:textId="77777777" w:rsidR="005B2E86" w:rsidRPr="001408C2" w:rsidRDefault="005B2E86" w:rsidP="005B2E86">
      <w:pPr>
        <w:rPr>
          <w:szCs w:val="22"/>
        </w:rPr>
      </w:pPr>
    </w:p>
    <w:p w14:paraId="400E3781" w14:textId="05E831AD" w:rsidR="005B2E86" w:rsidRPr="001408C2" w:rsidRDefault="003B523A" w:rsidP="005B2E86">
      <w:pPr>
        <w:rPr>
          <w:szCs w:val="22"/>
        </w:rPr>
      </w:pPr>
      <w:r w:rsidRPr="00BF2769">
        <w:rPr>
          <w:szCs w:val="22"/>
          <w:highlight w:val="lightGray"/>
        </w:rPr>
        <w:t>EXP</w:t>
      </w:r>
      <w:r>
        <w:rPr>
          <w:szCs w:val="22"/>
        </w:rPr>
        <w:t xml:space="preserve"> </w:t>
      </w:r>
      <w:r w:rsidR="005B2E86" w:rsidRPr="001408C2">
        <w:rPr>
          <w:szCs w:val="22"/>
        </w:rPr>
        <w:t xml:space="preserve">{ mm MMMM} </w:t>
      </w:r>
    </w:p>
    <w:p w14:paraId="7C741C10" w14:textId="77777777" w:rsidR="005B2E86" w:rsidRPr="001408C2" w:rsidRDefault="005B2E86" w:rsidP="005B2E86">
      <w:pPr>
        <w:rPr>
          <w:szCs w:val="22"/>
        </w:rPr>
      </w:pPr>
    </w:p>
    <w:p w14:paraId="0D659311" w14:textId="77777777" w:rsidR="005B2E86" w:rsidRPr="001408C2" w:rsidRDefault="005B2E86" w:rsidP="005B2E86">
      <w:pPr>
        <w:rPr>
          <w:szCs w:val="22"/>
        </w:rPr>
      </w:pPr>
    </w:p>
    <w:p w14:paraId="0CC7B365"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4.</w:t>
      </w:r>
      <w:r w:rsidRPr="001408C2">
        <w:rPr>
          <w:b/>
          <w:szCs w:val="22"/>
        </w:rPr>
        <w:tab/>
        <w:t>SERIJOS NUMERIS</w:t>
      </w:r>
    </w:p>
    <w:p w14:paraId="6439D05A" w14:textId="77777777" w:rsidR="005B2E86" w:rsidRPr="001408C2" w:rsidRDefault="005B2E86" w:rsidP="005B2E86">
      <w:pPr>
        <w:rPr>
          <w:szCs w:val="22"/>
        </w:rPr>
      </w:pPr>
    </w:p>
    <w:p w14:paraId="18FB0269" w14:textId="77777777" w:rsidR="005B2E86" w:rsidRPr="001408C2" w:rsidRDefault="003B523A" w:rsidP="005B2E86">
      <w:pPr>
        <w:rPr>
          <w:szCs w:val="22"/>
        </w:rPr>
      </w:pPr>
      <w:r w:rsidRPr="00BF2769">
        <w:rPr>
          <w:szCs w:val="22"/>
          <w:highlight w:val="lightGray"/>
        </w:rPr>
        <w:t>Lot</w:t>
      </w:r>
      <w:r w:rsidR="005B2E86" w:rsidRPr="001408C2">
        <w:rPr>
          <w:szCs w:val="22"/>
        </w:rPr>
        <w:t>{numeris}</w:t>
      </w:r>
    </w:p>
    <w:p w14:paraId="70983754" w14:textId="77777777" w:rsidR="005B2E86" w:rsidRPr="001408C2" w:rsidRDefault="005B2E86" w:rsidP="005B2E86">
      <w:pPr>
        <w:rPr>
          <w:szCs w:val="22"/>
        </w:rPr>
      </w:pPr>
    </w:p>
    <w:p w14:paraId="1A8F92C5" w14:textId="77777777" w:rsidR="005B2E86" w:rsidRPr="001408C2" w:rsidRDefault="005B2E86" w:rsidP="005B2E86">
      <w:pPr>
        <w:rPr>
          <w:szCs w:val="22"/>
        </w:rPr>
      </w:pPr>
    </w:p>
    <w:p w14:paraId="10FE4FC8" w14:textId="77777777" w:rsidR="00865D9F" w:rsidRPr="001408C2" w:rsidRDefault="005B2E86" w:rsidP="007351C0">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1408C2">
        <w:rPr>
          <w:b/>
          <w:szCs w:val="22"/>
        </w:rPr>
        <w:t>5.</w:t>
      </w:r>
      <w:r w:rsidRPr="001408C2">
        <w:rPr>
          <w:b/>
          <w:szCs w:val="22"/>
        </w:rPr>
        <w:tab/>
        <w:t>KIEKIS (MASĖ, TŪRIS ARBA VIENETAI)</w:t>
      </w:r>
    </w:p>
    <w:p w14:paraId="074778B0" w14:textId="77777777" w:rsidR="005B2E86" w:rsidRPr="001408C2" w:rsidRDefault="005B2E86" w:rsidP="005B2E86">
      <w:pPr>
        <w:rPr>
          <w:szCs w:val="22"/>
        </w:rPr>
      </w:pPr>
    </w:p>
    <w:p w14:paraId="5BEDA0EC" w14:textId="37C66981" w:rsidR="005B2E86" w:rsidRPr="001408C2" w:rsidRDefault="005B2E86" w:rsidP="005B2E86">
      <w:pPr>
        <w:rPr>
          <w:szCs w:val="22"/>
        </w:rPr>
      </w:pPr>
      <w:r w:rsidRPr="001408C2">
        <w:rPr>
          <w:szCs w:val="22"/>
        </w:rPr>
        <w:t>10</w:t>
      </w:r>
      <w:r w:rsidR="003B523A">
        <w:rPr>
          <w:szCs w:val="22"/>
        </w:rPr>
        <w:t> </w:t>
      </w:r>
      <w:r w:rsidRPr="001408C2">
        <w:rPr>
          <w:szCs w:val="22"/>
        </w:rPr>
        <w:t>g</w:t>
      </w:r>
    </w:p>
    <w:p w14:paraId="46436549" w14:textId="77777777" w:rsidR="005B2E86" w:rsidRPr="001408C2" w:rsidRDefault="005B2E86" w:rsidP="005B2E86">
      <w:pPr>
        <w:rPr>
          <w:szCs w:val="22"/>
        </w:rPr>
      </w:pPr>
    </w:p>
    <w:p w14:paraId="22917C69" w14:textId="77777777" w:rsidR="005B2E86" w:rsidRPr="001408C2" w:rsidRDefault="005B2E86" w:rsidP="005B2E86">
      <w:pPr>
        <w:rPr>
          <w:szCs w:val="22"/>
        </w:rPr>
      </w:pPr>
    </w:p>
    <w:p w14:paraId="425E8849" w14:textId="77777777" w:rsidR="00865D9F" w:rsidRPr="001408C2" w:rsidRDefault="005B2E86" w:rsidP="007351C0">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lightGray"/>
          <w:lang w:eastAsia="en-US"/>
        </w:rPr>
      </w:pPr>
      <w:r w:rsidRPr="001408C2">
        <w:rPr>
          <w:b/>
          <w:szCs w:val="22"/>
          <w:lang w:eastAsia="en-US"/>
        </w:rPr>
        <w:t>6.</w:t>
      </w:r>
      <w:r w:rsidRPr="001408C2">
        <w:rPr>
          <w:b/>
          <w:szCs w:val="22"/>
          <w:lang w:eastAsia="en-US"/>
        </w:rPr>
        <w:tab/>
        <w:t>KITA</w:t>
      </w:r>
    </w:p>
    <w:p w14:paraId="3F9F1E94" w14:textId="77777777" w:rsidR="005B2E86" w:rsidRPr="001408C2" w:rsidRDefault="005B2E86" w:rsidP="005B2E86">
      <w:pPr>
        <w:rPr>
          <w:szCs w:val="22"/>
        </w:rPr>
      </w:pPr>
    </w:p>
    <w:p w14:paraId="5664E73C" w14:textId="77777777" w:rsidR="005B2E86" w:rsidRPr="001408C2" w:rsidRDefault="005B2E86" w:rsidP="005B2E86">
      <w:pPr>
        <w:rPr>
          <w:szCs w:val="22"/>
        </w:rPr>
      </w:pPr>
      <w:r w:rsidRPr="001408C2">
        <w:rPr>
          <w:szCs w:val="22"/>
        </w:rPr>
        <w:t>SANDOZ</w:t>
      </w:r>
      <w:r w:rsidRPr="001408C2">
        <w:rPr>
          <w:szCs w:val="22"/>
        </w:rPr>
        <w:br w:type="page"/>
      </w:r>
    </w:p>
    <w:p w14:paraId="7807CFF8" w14:textId="77777777" w:rsidR="005B2E86" w:rsidRPr="001408C2" w:rsidRDefault="005B2E86" w:rsidP="005B2E86">
      <w:pPr>
        <w:rPr>
          <w:szCs w:val="22"/>
        </w:rPr>
      </w:pPr>
    </w:p>
    <w:p w14:paraId="5EC261DD" w14:textId="77777777" w:rsidR="005B2E86" w:rsidRPr="001408C2" w:rsidRDefault="005B2E86" w:rsidP="005B2E86">
      <w:pPr>
        <w:jc w:val="center"/>
        <w:outlineLvl w:val="0"/>
        <w:rPr>
          <w:b/>
          <w:kern w:val="28"/>
          <w:szCs w:val="22"/>
        </w:rPr>
      </w:pPr>
    </w:p>
    <w:p w14:paraId="62315664" w14:textId="77777777" w:rsidR="005B2E86" w:rsidRPr="001408C2" w:rsidRDefault="005B2E86" w:rsidP="005B2E86">
      <w:pPr>
        <w:jc w:val="center"/>
        <w:outlineLvl w:val="0"/>
        <w:rPr>
          <w:b/>
          <w:kern w:val="28"/>
          <w:szCs w:val="22"/>
        </w:rPr>
      </w:pPr>
    </w:p>
    <w:p w14:paraId="19CC24E1" w14:textId="77777777" w:rsidR="005B2E86" w:rsidRPr="001408C2" w:rsidRDefault="005B2E86" w:rsidP="005B2E86">
      <w:pPr>
        <w:jc w:val="center"/>
        <w:outlineLvl w:val="0"/>
        <w:rPr>
          <w:b/>
          <w:kern w:val="28"/>
          <w:szCs w:val="22"/>
        </w:rPr>
      </w:pPr>
    </w:p>
    <w:p w14:paraId="47AF8A74" w14:textId="77777777" w:rsidR="005B2E86" w:rsidRPr="001408C2" w:rsidRDefault="005B2E86" w:rsidP="005B2E86">
      <w:pPr>
        <w:jc w:val="center"/>
        <w:outlineLvl w:val="0"/>
        <w:rPr>
          <w:b/>
          <w:kern w:val="28"/>
          <w:szCs w:val="22"/>
        </w:rPr>
      </w:pPr>
    </w:p>
    <w:p w14:paraId="345F5F41" w14:textId="77777777" w:rsidR="005B2E86" w:rsidRPr="001408C2" w:rsidRDefault="005B2E86" w:rsidP="005B2E86">
      <w:pPr>
        <w:jc w:val="center"/>
        <w:outlineLvl w:val="0"/>
        <w:rPr>
          <w:b/>
          <w:kern w:val="28"/>
          <w:szCs w:val="22"/>
        </w:rPr>
      </w:pPr>
    </w:p>
    <w:p w14:paraId="49D615A8" w14:textId="77777777" w:rsidR="005B2E86" w:rsidRPr="001408C2" w:rsidRDefault="005B2E86" w:rsidP="005B2E86">
      <w:pPr>
        <w:jc w:val="center"/>
        <w:outlineLvl w:val="0"/>
        <w:rPr>
          <w:b/>
          <w:kern w:val="28"/>
          <w:szCs w:val="22"/>
        </w:rPr>
      </w:pPr>
    </w:p>
    <w:p w14:paraId="3509AE17" w14:textId="77777777" w:rsidR="005B2E86" w:rsidRPr="001408C2" w:rsidRDefault="005B2E86" w:rsidP="005B2E86">
      <w:pPr>
        <w:jc w:val="center"/>
        <w:outlineLvl w:val="0"/>
        <w:rPr>
          <w:b/>
          <w:kern w:val="28"/>
          <w:szCs w:val="22"/>
        </w:rPr>
      </w:pPr>
    </w:p>
    <w:p w14:paraId="4F687CF3" w14:textId="77777777" w:rsidR="005B2E86" w:rsidRPr="001408C2" w:rsidRDefault="005B2E86" w:rsidP="005B2E86">
      <w:pPr>
        <w:jc w:val="center"/>
        <w:outlineLvl w:val="0"/>
        <w:rPr>
          <w:b/>
          <w:kern w:val="28"/>
          <w:szCs w:val="22"/>
        </w:rPr>
      </w:pPr>
    </w:p>
    <w:p w14:paraId="768E52E3" w14:textId="77777777" w:rsidR="005B2E86" w:rsidRPr="001408C2" w:rsidRDefault="005B2E86" w:rsidP="005B2E86">
      <w:pPr>
        <w:jc w:val="center"/>
        <w:outlineLvl w:val="0"/>
        <w:rPr>
          <w:b/>
          <w:kern w:val="28"/>
          <w:szCs w:val="22"/>
        </w:rPr>
      </w:pPr>
    </w:p>
    <w:p w14:paraId="4D0EBBC9" w14:textId="77777777" w:rsidR="005B2E86" w:rsidRPr="001408C2" w:rsidRDefault="005B2E86" w:rsidP="005B2E86">
      <w:pPr>
        <w:jc w:val="center"/>
        <w:outlineLvl w:val="0"/>
        <w:rPr>
          <w:b/>
          <w:kern w:val="28"/>
          <w:szCs w:val="22"/>
        </w:rPr>
      </w:pPr>
    </w:p>
    <w:p w14:paraId="4946E875" w14:textId="77777777" w:rsidR="005B2E86" w:rsidRPr="001408C2" w:rsidRDefault="005B2E86" w:rsidP="005B2E86">
      <w:pPr>
        <w:jc w:val="center"/>
        <w:outlineLvl w:val="0"/>
        <w:rPr>
          <w:b/>
          <w:kern w:val="28"/>
          <w:szCs w:val="22"/>
        </w:rPr>
      </w:pPr>
    </w:p>
    <w:p w14:paraId="4050B38F" w14:textId="77777777" w:rsidR="005B2E86" w:rsidRPr="001408C2" w:rsidRDefault="005B2E86" w:rsidP="005B2E86">
      <w:pPr>
        <w:jc w:val="center"/>
        <w:outlineLvl w:val="0"/>
        <w:rPr>
          <w:b/>
          <w:kern w:val="28"/>
          <w:szCs w:val="22"/>
        </w:rPr>
      </w:pPr>
    </w:p>
    <w:p w14:paraId="730553BB" w14:textId="77777777" w:rsidR="005B2E86" w:rsidRPr="001408C2" w:rsidRDefault="005B2E86" w:rsidP="005B2E86">
      <w:pPr>
        <w:jc w:val="center"/>
        <w:outlineLvl w:val="0"/>
        <w:rPr>
          <w:b/>
          <w:kern w:val="28"/>
          <w:szCs w:val="22"/>
        </w:rPr>
      </w:pPr>
    </w:p>
    <w:p w14:paraId="2E6A2485" w14:textId="77777777" w:rsidR="005B2E86" w:rsidRPr="001408C2" w:rsidRDefault="005B2E86" w:rsidP="005B2E86">
      <w:pPr>
        <w:jc w:val="center"/>
        <w:outlineLvl w:val="0"/>
        <w:rPr>
          <w:b/>
          <w:kern w:val="28"/>
          <w:szCs w:val="22"/>
        </w:rPr>
      </w:pPr>
    </w:p>
    <w:p w14:paraId="3907D843" w14:textId="77777777" w:rsidR="005B2E86" w:rsidRPr="001408C2" w:rsidRDefault="005B2E86" w:rsidP="005B2E86">
      <w:pPr>
        <w:jc w:val="center"/>
        <w:outlineLvl w:val="0"/>
        <w:rPr>
          <w:b/>
          <w:kern w:val="28"/>
          <w:szCs w:val="22"/>
        </w:rPr>
      </w:pPr>
    </w:p>
    <w:p w14:paraId="7D0042ED" w14:textId="77777777" w:rsidR="005B2E86" w:rsidRPr="001408C2" w:rsidRDefault="005B2E86" w:rsidP="005B2E86">
      <w:pPr>
        <w:jc w:val="center"/>
        <w:outlineLvl w:val="0"/>
        <w:rPr>
          <w:b/>
          <w:kern w:val="28"/>
          <w:szCs w:val="22"/>
        </w:rPr>
      </w:pPr>
    </w:p>
    <w:p w14:paraId="0E146DF8" w14:textId="77777777" w:rsidR="005B2E86" w:rsidRPr="001408C2" w:rsidRDefault="005B2E86" w:rsidP="005B2E86">
      <w:pPr>
        <w:jc w:val="center"/>
        <w:outlineLvl w:val="0"/>
        <w:rPr>
          <w:b/>
          <w:kern w:val="28"/>
          <w:szCs w:val="22"/>
        </w:rPr>
      </w:pPr>
    </w:p>
    <w:p w14:paraId="40CB7DEA" w14:textId="77777777" w:rsidR="005B2E86" w:rsidRPr="001408C2" w:rsidRDefault="005B2E86" w:rsidP="005B2E86">
      <w:pPr>
        <w:jc w:val="center"/>
        <w:outlineLvl w:val="0"/>
        <w:rPr>
          <w:b/>
          <w:kern w:val="28"/>
          <w:szCs w:val="22"/>
        </w:rPr>
      </w:pPr>
    </w:p>
    <w:p w14:paraId="59AA4409" w14:textId="77777777" w:rsidR="005B2E86" w:rsidRPr="001408C2" w:rsidRDefault="005B2E86" w:rsidP="005B2E86">
      <w:pPr>
        <w:jc w:val="center"/>
        <w:outlineLvl w:val="0"/>
        <w:rPr>
          <w:b/>
          <w:kern w:val="28"/>
          <w:szCs w:val="22"/>
        </w:rPr>
      </w:pPr>
    </w:p>
    <w:p w14:paraId="7400F8CA" w14:textId="77777777" w:rsidR="005B2E86" w:rsidRPr="001408C2" w:rsidRDefault="005B2E86" w:rsidP="005B2E86">
      <w:pPr>
        <w:jc w:val="center"/>
        <w:outlineLvl w:val="0"/>
        <w:rPr>
          <w:b/>
          <w:kern w:val="28"/>
          <w:szCs w:val="22"/>
        </w:rPr>
      </w:pPr>
    </w:p>
    <w:p w14:paraId="64555052" w14:textId="77777777" w:rsidR="005B2E86" w:rsidRPr="001408C2" w:rsidRDefault="005B2E86" w:rsidP="005B2E86">
      <w:pPr>
        <w:jc w:val="center"/>
        <w:outlineLvl w:val="0"/>
        <w:rPr>
          <w:b/>
          <w:kern w:val="28"/>
          <w:szCs w:val="22"/>
        </w:rPr>
      </w:pPr>
    </w:p>
    <w:p w14:paraId="37F74C35" w14:textId="77777777" w:rsidR="00D6222C" w:rsidRDefault="00D6222C" w:rsidP="005B2E86">
      <w:pPr>
        <w:jc w:val="center"/>
        <w:outlineLvl w:val="0"/>
        <w:rPr>
          <w:b/>
          <w:kern w:val="28"/>
          <w:szCs w:val="22"/>
        </w:rPr>
      </w:pPr>
    </w:p>
    <w:p w14:paraId="25334EBE" w14:textId="77777777" w:rsidR="005B2E86" w:rsidRPr="001408C2" w:rsidRDefault="005B2E86" w:rsidP="005B2E86">
      <w:pPr>
        <w:jc w:val="center"/>
        <w:outlineLvl w:val="0"/>
        <w:rPr>
          <w:b/>
          <w:kern w:val="28"/>
          <w:szCs w:val="22"/>
        </w:rPr>
      </w:pPr>
      <w:r w:rsidRPr="001408C2">
        <w:rPr>
          <w:b/>
          <w:kern w:val="28"/>
          <w:szCs w:val="22"/>
        </w:rPr>
        <w:t>B. PAKUOTĖS LAPELIS</w:t>
      </w:r>
    </w:p>
    <w:p w14:paraId="3C609F6C" w14:textId="77777777" w:rsidR="000B509E" w:rsidRPr="001408C2" w:rsidRDefault="005B2E86" w:rsidP="005B2E86">
      <w:pPr>
        <w:pStyle w:val="TTEMEASMCA"/>
        <w:rPr>
          <w:lang w:val="lt-LT"/>
        </w:rPr>
      </w:pPr>
      <w:r w:rsidRPr="001408C2">
        <w:rPr>
          <w:b w:val="0"/>
          <w:caps w:val="0"/>
          <w:lang w:val="lt-LT" w:eastAsia="lt-LT"/>
        </w:rPr>
        <w:br w:type="page"/>
      </w:r>
      <w:bookmarkEnd w:id="0"/>
      <w:bookmarkEnd w:id="1"/>
      <w:r w:rsidR="00DB128C" w:rsidRPr="001408C2">
        <w:rPr>
          <w:caps w:val="0"/>
          <w:lang w:val="lt-LT"/>
        </w:rPr>
        <w:lastRenderedPageBreak/>
        <w:t>Pakuotės lapelis: informacija vartotojui</w:t>
      </w:r>
    </w:p>
    <w:p w14:paraId="61D0C840" w14:textId="77777777" w:rsidR="000B509E" w:rsidRPr="001408C2" w:rsidRDefault="000B509E" w:rsidP="000B509E">
      <w:pPr>
        <w:pStyle w:val="BTEMEASMCA"/>
      </w:pPr>
    </w:p>
    <w:p w14:paraId="219F2D2C" w14:textId="29544F23" w:rsidR="000B509E" w:rsidRPr="001408C2" w:rsidRDefault="000B509E" w:rsidP="003B523A">
      <w:pPr>
        <w:ind w:left="567" w:hanging="567"/>
        <w:jc w:val="center"/>
        <w:rPr>
          <w:b/>
          <w:szCs w:val="22"/>
        </w:rPr>
      </w:pPr>
      <w:r w:rsidRPr="001408C2">
        <w:rPr>
          <w:b/>
          <w:szCs w:val="22"/>
        </w:rPr>
        <w:t>Baneocin 250</w:t>
      </w:r>
      <w:r w:rsidR="003B523A">
        <w:rPr>
          <w:b/>
          <w:szCs w:val="22"/>
        </w:rPr>
        <w:t> </w:t>
      </w:r>
      <w:r w:rsidRPr="001408C2">
        <w:rPr>
          <w:b/>
          <w:szCs w:val="22"/>
        </w:rPr>
        <w:t>TV/5000</w:t>
      </w:r>
      <w:r w:rsidR="003B523A">
        <w:rPr>
          <w:b/>
          <w:szCs w:val="22"/>
        </w:rPr>
        <w:t> </w:t>
      </w:r>
      <w:r w:rsidRPr="001408C2">
        <w:rPr>
          <w:b/>
          <w:szCs w:val="22"/>
        </w:rPr>
        <w:t>TV/g odos milteliai</w:t>
      </w:r>
    </w:p>
    <w:p w14:paraId="7294B65D" w14:textId="77777777" w:rsidR="000B509E" w:rsidRPr="001408C2" w:rsidRDefault="000B509E" w:rsidP="000B509E">
      <w:pPr>
        <w:pStyle w:val="BTEMEASMCA"/>
        <w:jc w:val="center"/>
      </w:pPr>
      <w:r w:rsidRPr="001408C2">
        <w:t>Bacitracino cinko kompleksas</w:t>
      </w:r>
      <w:r w:rsidR="00B177A7" w:rsidRPr="001408C2">
        <w:t>,</w:t>
      </w:r>
      <w:r w:rsidR="00023D9F" w:rsidRPr="001408C2">
        <w:t xml:space="preserve">neomicino </w:t>
      </w:r>
      <w:r w:rsidRPr="001408C2">
        <w:t>sulfatas</w:t>
      </w:r>
    </w:p>
    <w:p w14:paraId="4E2515A1" w14:textId="77777777" w:rsidR="000B509E" w:rsidRPr="001408C2" w:rsidRDefault="000B509E" w:rsidP="000B509E">
      <w:pPr>
        <w:pStyle w:val="BTEMEASMCA"/>
        <w:jc w:val="center"/>
      </w:pPr>
    </w:p>
    <w:p w14:paraId="7FBBA776" w14:textId="77777777" w:rsidR="000B509E" w:rsidRPr="001408C2" w:rsidRDefault="000B509E" w:rsidP="000B509E">
      <w:pPr>
        <w:pStyle w:val="BTbEMEASMCA"/>
      </w:pPr>
      <w:r w:rsidRPr="001408C2">
        <w:t>Atidžiai perskaitykite visą šį lapelį, prieš pradėdami vartoti vaistą</w:t>
      </w:r>
      <w:r w:rsidR="00DB128C" w:rsidRPr="001408C2">
        <w:t>, nes jame pateikiama Jums svarbi informacija</w:t>
      </w:r>
      <w:r w:rsidRPr="001408C2">
        <w:t>.</w:t>
      </w:r>
    </w:p>
    <w:p w14:paraId="5D14623C" w14:textId="77777777" w:rsidR="000B509E" w:rsidRPr="001408C2" w:rsidRDefault="000B509E" w:rsidP="000B509E">
      <w:pPr>
        <w:pStyle w:val="BT-EMEASMCA"/>
        <w:numPr>
          <w:ilvl w:val="0"/>
          <w:numId w:val="0"/>
        </w:numPr>
        <w:tabs>
          <w:tab w:val="clear" w:pos="720"/>
          <w:tab w:val="num" w:pos="900"/>
        </w:tabs>
        <w:ind w:left="567" w:hanging="567"/>
      </w:pPr>
      <w:r w:rsidRPr="001408C2">
        <w:t>-</w:t>
      </w:r>
      <w:r w:rsidRPr="001408C2">
        <w:tab/>
        <w:t>Neišmeskite šio lapelio, nes vėl gali prireikti jį perskaityti.</w:t>
      </w:r>
    </w:p>
    <w:p w14:paraId="7209881D" w14:textId="77777777" w:rsidR="000B509E" w:rsidRPr="001408C2" w:rsidRDefault="000B509E" w:rsidP="000B509E">
      <w:pPr>
        <w:pStyle w:val="BT-EMEASMCA"/>
        <w:numPr>
          <w:ilvl w:val="0"/>
          <w:numId w:val="0"/>
        </w:numPr>
        <w:tabs>
          <w:tab w:val="clear" w:pos="720"/>
          <w:tab w:val="num" w:pos="900"/>
        </w:tabs>
        <w:ind w:left="567" w:hanging="567"/>
      </w:pPr>
      <w:r w:rsidRPr="001408C2">
        <w:t>-</w:t>
      </w:r>
      <w:r w:rsidRPr="001408C2">
        <w:tab/>
        <w:t>Jeigu kiltų daugiau klausimų, kreipkitės į gydytoją arba vaistininką.</w:t>
      </w:r>
    </w:p>
    <w:p w14:paraId="72B7A516" w14:textId="77777777" w:rsidR="000B509E" w:rsidRPr="001408C2" w:rsidRDefault="000B509E" w:rsidP="000B509E">
      <w:pPr>
        <w:pStyle w:val="BT-EMEASMCA"/>
        <w:numPr>
          <w:ilvl w:val="0"/>
          <w:numId w:val="0"/>
        </w:numPr>
        <w:tabs>
          <w:tab w:val="clear" w:pos="720"/>
          <w:tab w:val="num" w:pos="900"/>
        </w:tabs>
        <w:ind w:left="567" w:hanging="567"/>
      </w:pPr>
      <w:r w:rsidRPr="001408C2">
        <w:t>-</w:t>
      </w:r>
      <w:r w:rsidRPr="001408C2">
        <w:tab/>
        <w:t xml:space="preserve">Šis vaistas skirtas </w:t>
      </w:r>
      <w:r w:rsidR="00DB128C" w:rsidRPr="001408C2">
        <w:t xml:space="preserve">tik </w:t>
      </w:r>
      <w:r w:rsidRPr="001408C2">
        <w:t xml:space="preserve">Jums, todėl kitiems žmonėms jo duoti negalima. Vaistas gali jiems pakenkti (net tiems, kurių ligos </w:t>
      </w:r>
      <w:r w:rsidR="00DB128C" w:rsidRPr="001408C2">
        <w:t xml:space="preserve">požymiai </w:t>
      </w:r>
      <w:r w:rsidRPr="001408C2">
        <w:t>yra tokie patys kaip Jūsų).</w:t>
      </w:r>
    </w:p>
    <w:p w14:paraId="0A453435" w14:textId="77777777" w:rsidR="000B509E" w:rsidRPr="001408C2" w:rsidRDefault="000B509E" w:rsidP="000B509E">
      <w:pPr>
        <w:pStyle w:val="BT-EMEASMCA"/>
        <w:numPr>
          <w:ilvl w:val="0"/>
          <w:numId w:val="0"/>
        </w:numPr>
        <w:tabs>
          <w:tab w:val="clear" w:pos="720"/>
          <w:tab w:val="num" w:pos="900"/>
        </w:tabs>
        <w:ind w:left="567" w:hanging="567"/>
      </w:pPr>
      <w:r w:rsidRPr="001408C2">
        <w:t>-</w:t>
      </w:r>
      <w:r w:rsidRPr="001408C2">
        <w:tab/>
        <w:t xml:space="preserve">Jeigu pasireiškė šalutinis poveikis </w:t>
      </w:r>
      <w:r w:rsidR="00704E0A" w:rsidRPr="001408C2">
        <w:t>(net jeigu jis šiame lapelyje nenurodytas)</w:t>
      </w:r>
      <w:r w:rsidRPr="001408C2">
        <w:t xml:space="preserve">, </w:t>
      </w:r>
      <w:r w:rsidR="00704E0A" w:rsidRPr="001408C2">
        <w:t>kreipkitės į</w:t>
      </w:r>
      <w:r w:rsidR="008C0C5D">
        <w:t xml:space="preserve"> </w:t>
      </w:r>
      <w:r w:rsidR="00704E0A" w:rsidRPr="001408C2">
        <w:t xml:space="preserve">gydytoją </w:t>
      </w:r>
      <w:r w:rsidRPr="001408C2">
        <w:t xml:space="preserve">arba </w:t>
      </w:r>
      <w:r w:rsidR="00704E0A" w:rsidRPr="001408C2">
        <w:t>vaistininką</w:t>
      </w:r>
      <w:r w:rsidRPr="001408C2">
        <w:t>.</w:t>
      </w:r>
      <w:r w:rsidR="00704E0A" w:rsidRPr="001408C2">
        <w:t xml:space="preserve"> Žr. 4 skyrių.</w:t>
      </w:r>
    </w:p>
    <w:p w14:paraId="1BF0886F" w14:textId="77777777" w:rsidR="000B509E" w:rsidRPr="001408C2" w:rsidRDefault="000B509E" w:rsidP="000B509E">
      <w:pPr>
        <w:pStyle w:val="BTEMEASMCA"/>
      </w:pPr>
    </w:p>
    <w:p w14:paraId="75AEC01F" w14:textId="77777777" w:rsidR="000B509E" w:rsidRPr="001408C2" w:rsidRDefault="000B509E" w:rsidP="000B509E">
      <w:pPr>
        <w:pStyle w:val="BTEMEASMCA"/>
      </w:pPr>
    </w:p>
    <w:p w14:paraId="4C0D4F23" w14:textId="77777777" w:rsidR="000B509E" w:rsidRPr="001408C2" w:rsidRDefault="00704E0A" w:rsidP="000B509E">
      <w:pPr>
        <w:pStyle w:val="BTbEMEASMCA"/>
      </w:pPr>
      <w:r w:rsidRPr="001408C2">
        <w:t>Apie ką rašoma šiame lapelyje?</w:t>
      </w:r>
    </w:p>
    <w:p w14:paraId="35A1BE84" w14:textId="77777777" w:rsidR="00DB128C" w:rsidRPr="001408C2" w:rsidRDefault="00DB128C" w:rsidP="000B509E">
      <w:pPr>
        <w:pStyle w:val="BTbEMEASMCA"/>
      </w:pPr>
    </w:p>
    <w:p w14:paraId="1916AEC3" w14:textId="77777777" w:rsidR="000B509E" w:rsidRPr="001408C2" w:rsidRDefault="000B509E" w:rsidP="000B509E">
      <w:pPr>
        <w:pStyle w:val="BTEMEASMCA"/>
        <w:ind w:left="540" w:hanging="540"/>
      </w:pPr>
      <w:r w:rsidRPr="001408C2">
        <w:t>1.</w:t>
      </w:r>
      <w:r w:rsidRPr="001408C2">
        <w:tab/>
        <w:t>Kas yra Baneocin ir kam jis vartojamas</w:t>
      </w:r>
    </w:p>
    <w:p w14:paraId="163B3C65" w14:textId="77777777" w:rsidR="000B509E" w:rsidRPr="001408C2" w:rsidRDefault="000B509E" w:rsidP="000B509E">
      <w:pPr>
        <w:pStyle w:val="BTEMEASMCA"/>
        <w:ind w:left="540" w:hanging="540"/>
      </w:pPr>
      <w:r w:rsidRPr="001408C2">
        <w:t>2.</w:t>
      </w:r>
      <w:r w:rsidRPr="001408C2">
        <w:tab/>
        <w:t>Kas žinotina prieš vartojant Baneocin</w:t>
      </w:r>
    </w:p>
    <w:p w14:paraId="7988A217" w14:textId="226CC5F0" w:rsidR="000B509E" w:rsidRPr="001408C2" w:rsidRDefault="000B509E" w:rsidP="000B509E">
      <w:pPr>
        <w:pStyle w:val="BTEMEASMCA"/>
        <w:ind w:left="540" w:hanging="540"/>
      </w:pPr>
      <w:r w:rsidRPr="001408C2">
        <w:t>3.</w:t>
      </w:r>
      <w:r w:rsidRPr="001408C2">
        <w:tab/>
        <w:t>Kaip vartoti Baneocin</w:t>
      </w:r>
    </w:p>
    <w:p w14:paraId="09BF3D6D" w14:textId="77777777" w:rsidR="000B509E" w:rsidRPr="001408C2" w:rsidRDefault="000B509E" w:rsidP="000B509E">
      <w:pPr>
        <w:pStyle w:val="BTEMEASMCA"/>
        <w:ind w:left="540" w:hanging="540"/>
      </w:pPr>
      <w:r w:rsidRPr="001408C2">
        <w:t>4.</w:t>
      </w:r>
      <w:r w:rsidRPr="001408C2">
        <w:tab/>
        <w:t>Galimas šalutinis poveikis</w:t>
      </w:r>
    </w:p>
    <w:p w14:paraId="08A435D3" w14:textId="77777777" w:rsidR="000B509E" w:rsidRPr="001408C2" w:rsidRDefault="000B509E" w:rsidP="000B509E">
      <w:pPr>
        <w:pStyle w:val="BTEMEASMCA"/>
        <w:ind w:left="540" w:hanging="540"/>
      </w:pPr>
      <w:r w:rsidRPr="001408C2">
        <w:t>5.</w:t>
      </w:r>
      <w:r w:rsidRPr="001408C2">
        <w:tab/>
        <w:t xml:space="preserve">Kaip laikyti Baneocin </w:t>
      </w:r>
    </w:p>
    <w:p w14:paraId="1EB18E1C" w14:textId="77777777" w:rsidR="000B509E" w:rsidRPr="001408C2" w:rsidRDefault="000B509E" w:rsidP="000B509E">
      <w:pPr>
        <w:pStyle w:val="BTEMEASMCA"/>
        <w:ind w:left="540" w:hanging="540"/>
      </w:pPr>
      <w:r w:rsidRPr="001408C2">
        <w:t>6.</w:t>
      </w:r>
      <w:r w:rsidRPr="001408C2">
        <w:tab/>
      </w:r>
      <w:r w:rsidR="00704E0A" w:rsidRPr="001408C2">
        <w:t>Pakuotės turinys ir k</w:t>
      </w:r>
      <w:r w:rsidRPr="001408C2">
        <w:t>ita informacija</w:t>
      </w:r>
    </w:p>
    <w:p w14:paraId="1CA59354" w14:textId="77777777" w:rsidR="000B509E" w:rsidRPr="001408C2" w:rsidRDefault="000B509E" w:rsidP="000B509E">
      <w:pPr>
        <w:pStyle w:val="BTEMEASMCA"/>
      </w:pPr>
    </w:p>
    <w:p w14:paraId="1711B81D" w14:textId="77777777" w:rsidR="000B509E" w:rsidRPr="001408C2" w:rsidRDefault="000B509E" w:rsidP="000B509E">
      <w:pPr>
        <w:pStyle w:val="BTEMEASMCA"/>
      </w:pPr>
    </w:p>
    <w:p w14:paraId="1DD0E5A9" w14:textId="77777777" w:rsidR="000B509E" w:rsidRPr="001408C2" w:rsidRDefault="000B509E" w:rsidP="000B509E">
      <w:pPr>
        <w:pStyle w:val="PI-1EMEASMCA"/>
      </w:pPr>
      <w:bookmarkStart w:id="2" w:name="_Toc129243264"/>
      <w:bookmarkStart w:id="3" w:name="_Toc129243139"/>
      <w:r w:rsidRPr="001408C2">
        <w:t>1.</w:t>
      </w:r>
      <w:r w:rsidRPr="001408C2">
        <w:tab/>
      </w:r>
      <w:r w:rsidR="00DB128C" w:rsidRPr="001408C2">
        <w:t>Kas yra Baneocin ir kam jis vartojamas</w:t>
      </w:r>
      <w:bookmarkEnd w:id="2"/>
      <w:bookmarkEnd w:id="3"/>
    </w:p>
    <w:p w14:paraId="720755EA" w14:textId="77777777" w:rsidR="000B509E" w:rsidRPr="001408C2" w:rsidRDefault="000B509E" w:rsidP="000B509E">
      <w:pPr>
        <w:ind w:left="567" w:hanging="567"/>
        <w:rPr>
          <w:szCs w:val="22"/>
        </w:rPr>
      </w:pPr>
    </w:p>
    <w:p w14:paraId="1E77E3D4" w14:textId="41F241F5" w:rsidR="00865D9F" w:rsidRPr="001408C2" w:rsidRDefault="000B509E" w:rsidP="000E7D3A">
      <w:pPr>
        <w:tabs>
          <w:tab w:val="left" w:pos="0"/>
        </w:tabs>
        <w:rPr>
          <w:szCs w:val="22"/>
        </w:rPr>
      </w:pPr>
      <w:r w:rsidRPr="001408C2">
        <w:rPr>
          <w:szCs w:val="22"/>
        </w:rPr>
        <w:t xml:space="preserve">Baneocin  </w:t>
      </w:r>
      <w:r w:rsidR="00704E0A" w:rsidRPr="001408C2">
        <w:rPr>
          <w:szCs w:val="22"/>
        </w:rPr>
        <w:t>yra priešbakterinis vaistas, skirtas vartoti ant odos. Jis naikina tam tikras bakterijas, sukeliančias odos ligas.</w:t>
      </w:r>
    </w:p>
    <w:p w14:paraId="786BEC31" w14:textId="77777777" w:rsidR="000B509E" w:rsidRPr="001408C2" w:rsidRDefault="000B509E" w:rsidP="000B509E">
      <w:pPr>
        <w:tabs>
          <w:tab w:val="left" w:pos="567"/>
        </w:tabs>
        <w:ind w:left="567" w:hanging="567"/>
        <w:rPr>
          <w:spacing w:val="-3"/>
          <w:szCs w:val="22"/>
        </w:rPr>
      </w:pPr>
    </w:p>
    <w:p w14:paraId="5F510C22" w14:textId="7802A62A" w:rsidR="00704E0A" w:rsidRPr="001408C2" w:rsidRDefault="000B509E" w:rsidP="000B509E">
      <w:pPr>
        <w:tabs>
          <w:tab w:val="left" w:pos="567"/>
        </w:tabs>
        <w:ind w:left="567" w:hanging="567"/>
        <w:rPr>
          <w:spacing w:val="-3"/>
          <w:szCs w:val="22"/>
        </w:rPr>
      </w:pPr>
      <w:r w:rsidRPr="001408C2">
        <w:rPr>
          <w:spacing w:val="-3"/>
          <w:szCs w:val="22"/>
        </w:rPr>
        <w:t xml:space="preserve">Baneocin </w:t>
      </w:r>
      <w:r w:rsidR="00704E0A" w:rsidRPr="001408C2">
        <w:rPr>
          <w:spacing w:val="-3"/>
          <w:szCs w:val="22"/>
        </w:rPr>
        <w:t xml:space="preserve"> vartojam</w:t>
      </w:r>
      <w:r w:rsidR="00914368">
        <w:rPr>
          <w:spacing w:val="-3"/>
          <w:szCs w:val="22"/>
        </w:rPr>
        <w:t>as</w:t>
      </w:r>
      <w:r w:rsidR="00704E0A" w:rsidRPr="001408C2">
        <w:rPr>
          <w:spacing w:val="-3"/>
          <w:szCs w:val="22"/>
        </w:rPr>
        <w:t>:</w:t>
      </w:r>
    </w:p>
    <w:p w14:paraId="434B69C4" w14:textId="77777777" w:rsidR="00865D9F" w:rsidRPr="001408C2" w:rsidRDefault="00704E0A" w:rsidP="000E7D3A">
      <w:pPr>
        <w:pStyle w:val="Sraopastraipa"/>
        <w:numPr>
          <w:ilvl w:val="0"/>
          <w:numId w:val="6"/>
        </w:numPr>
        <w:tabs>
          <w:tab w:val="left" w:pos="567"/>
        </w:tabs>
        <w:rPr>
          <w:spacing w:val="-3"/>
          <w:szCs w:val="22"/>
        </w:rPr>
      </w:pPr>
      <w:r w:rsidRPr="001408C2">
        <w:rPr>
          <w:spacing w:val="-3"/>
          <w:szCs w:val="22"/>
        </w:rPr>
        <w:t xml:space="preserve">gydyti </w:t>
      </w:r>
      <w:r w:rsidR="0001650E" w:rsidRPr="001408C2">
        <w:rPr>
          <w:spacing w:val="-3"/>
          <w:szCs w:val="22"/>
        </w:rPr>
        <w:t>infekcin</w:t>
      </w:r>
      <w:r w:rsidRPr="001408C2">
        <w:rPr>
          <w:spacing w:val="-3"/>
          <w:szCs w:val="22"/>
        </w:rPr>
        <w:t>ėms odos</w:t>
      </w:r>
      <w:r w:rsidR="008C0C5D">
        <w:rPr>
          <w:spacing w:val="-3"/>
          <w:szCs w:val="22"/>
        </w:rPr>
        <w:t xml:space="preserve"> </w:t>
      </w:r>
      <w:r w:rsidR="0001650E" w:rsidRPr="001408C2">
        <w:rPr>
          <w:spacing w:val="-3"/>
          <w:szCs w:val="22"/>
        </w:rPr>
        <w:t>lig</w:t>
      </w:r>
      <w:r w:rsidRPr="001408C2">
        <w:rPr>
          <w:spacing w:val="-3"/>
          <w:szCs w:val="22"/>
        </w:rPr>
        <w:t>oms</w:t>
      </w:r>
      <w:r w:rsidR="0001650E" w:rsidRPr="001408C2">
        <w:rPr>
          <w:spacing w:val="-3"/>
          <w:szCs w:val="22"/>
        </w:rPr>
        <w:t>, kurių sukėlėjai yra jautrūs neomicinui ir/ar bacitracinui</w:t>
      </w:r>
      <w:r w:rsidR="008B5B05" w:rsidRPr="001408C2">
        <w:rPr>
          <w:spacing w:val="-3"/>
          <w:szCs w:val="22"/>
        </w:rPr>
        <w:t>.</w:t>
      </w:r>
    </w:p>
    <w:p w14:paraId="3F254FE2" w14:textId="77777777" w:rsidR="000B509E" w:rsidRPr="001408C2" w:rsidRDefault="000B509E" w:rsidP="000B509E">
      <w:pPr>
        <w:tabs>
          <w:tab w:val="left" w:pos="567"/>
        </w:tabs>
        <w:rPr>
          <w:szCs w:val="22"/>
        </w:rPr>
      </w:pPr>
    </w:p>
    <w:p w14:paraId="1576561D" w14:textId="77777777" w:rsidR="000B509E" w:rsidRPr="001408C2" w:rsidRDefault="000B509E" w:rsidP="000B509E">
      <w:pPr>
        <w:ind w:left="567" w:hanging="567"/>
        <w:rPr>
          <w:szCs w:val="22"/>
          <w:u w:val="single"/>
        </w:rPr>
      </w:pPr>
    </w:p>
    <w:p w14:paraId="77D2552C" w14:textId="77777777" w:rsidR="000B509E" w:rsidRPr="001408C2" w:rsidRDefault="000B509E" w:rsidP="000B509E">
      <w:pPr>
        <w:numPr>
          <w:ilvl w:val="12"/>
          <w:numId w:val="0"/>
        </w:numPr>
        <w:ind w:left="567" w:hanging="567"/>
        <w:outlineLvl w:val="0"/>
        <w:rPr>
          <w:b/>
          <w:caps/>
          <w:szCs w:val="22"/>
        </w:rPr>
      </w:pPr>
      <w:r w:rsidRPr="001408C2">
        <w:rPr>
          <w:b/>
          <w:szCs w:val="22"/>
        </w:rPr>
        <w:t>2.</w:t>
      </w:r>
      <w:r w:rsidRPr="001408C2">
        <w:rPr>
          <w:b/>
          <w:szCs w:val="22"/>
        </w:rPr>
        <w:tab/>
      </w:r>
      <w:r w:rsidR="00DB128C" w:rsidRPr="001408C2">
        <w:rPr>
          <w:b/>
          <w:szCs w:val="22"/>
        </w:rPr>
        <w:t>Kas žinotina prieš vartojant Baneocin</w:t>
      </w:r>
    </w:p>
    <w:p w14:paraId="5B1A737E" w14:textId="77777777" w:rsidR="000B509E" w:rsidRPr="001408C2" w:rsidRDefault="000B509E" w:rsidP="000B509E">
      <w:pPr>
        <w:ind w:left="567" w:hanging="567"/>
        <w:rPr>
          <w:szCs w:val="22"/>
        </w:rPr>
      </w:pPr>
    </w:p>
    <w:p w14:paraId="20CD8204" w14:textId="77777777" w:rsidR="000B509E" w:rsidRPr="0031292F" w:rsidRDefault="000B509E" w:rsidP="00663CF7">
      <w:pPr>
        <w:pStyle w:val="Antrat3"/>
      </w:pPr>
      <w:r w:rsidRPr="0031292F">
        <w:t>Baneocin vartoti negalima:</w:t>
      </w:r>
    </w:p>
    <w:p w14:paraId="628DB404" w14:textId="1C4F215C" w:rsidR="00865D9F" w:rsidRPr="008C0C5D" w:rsidRDefault="000B509E" w:rsidP="00BF2769">
      <w:pPr>
        <w:pStyle w:val="Pagrindinistekstas"/>
        <w:numPr>
          <w:ilvl w:val="1"/>
          <w:numId w:val="8"/>
        </w:numPr>
        <w:spacing w:after="0"/>
        <w:ind w:left="851" w:hanging="284"/>
        <w:rPr>
          <w:szCs w:val="22"/>
        </w:rPr>
      </w:pPr>
      <w:r w:rsidRPr="001408C2">
        <w:rPr>
          <w:szCs w:val="22"/>
        </w:rPr>
        <w:t>jeigu yra alergija</w:t>
      </w:r>
      <w:r w:rsidR="008C0C5D" w:rsidRPr="008C0C5D">
        <w:t xml:space="preserve"> </w:t>
      </w:r>
      <w:r w:rsidR="008C0C5D">
        <w:rPr>
          <w:szCs w:val="22"/>
        </w:rPr>
        <w:t>veikliosioms medžiagoms</w:t>
      </w:r>
      <w:r w:rsidR="008C0C5D" w:rsidRPr="008C0C5D">
        <w:rPr>
          <w:szCs w:val="22"/>
        </w:rPr>
        <w:t xml:space="preserve"> </w:t>
      </w:r>
      <w:r w:rsidR="008C0C5D" w:rsidRPr="001408C2">
        <w:rPr>
          <w:szCs w:val="22"/>
        </w:rPr>
        <w:t>bacitracinui, neomicinui, arba bet kuriai pagalbinei šio vaisto medžiagai (jos išvardytos 6 skyriuje)</w:t>
      </w:r>
      <w:r w:rsidR="008543B2">
        <w:rPr>
          <w:szCs w:val="22"/>
        </w:rPr>
        <w:t>;</w:t>
      </w:r>
    </w:p>
    <w:p w14:paraId="78F23836" w14:textId="77777777" w:rsidR="00865D9F" w:rsidRPr="001408C2" w:rsidRDefault="000B509E" w:rsidP="0031292F">
      <w:pPr>
        <w:pStyle w:val="Pagrindinistekstas"/>
        <w:numPr>
          <w:ilvl w:val="0"/>
          <w:numId w:val="21"/>
        </w:numPr>
        <w:spacing w:after="0"/>
        <w:rPr>
          <w:szCs w:val="22"/>
        </w:rPr>
      </w:pPr>
      <w:r w:rsidRPr="001408C2">
        <w:rPr>
          <w:szCs w:val="22"/>
        </w:rPr>
        <w:t xml:space="preserve">jeigu </w:t>
      </w:r>
      <w:r w:rsidR="00704E0A" w:rsidRPr="001408C2">
        <w:rPr>
          <w:szCs w:val="22"/>
        </w:rPr>
        <w:t xml:space="preserve">reikia gydyti </w:t>
      </w:r>
      <w:r w:rsidR="0001650E" w:rsidRPr="001408C2">
        <w:rPr>
          <w:b/>
          <w:szCs w:val="22"/>
        </w:rPr>
        <w:t>sunkų didelio odos ploto pažeidimą</w:t>
      </w:r>
      <w:r w:rsidR="00704E0A" w:rsidRPr="001408C2">
        <w:rPr>
          <w:szCs w:val="22"/>
        </w:rPr>
        <w:t>.V</w:t>
      </w:r>
      <w:r w:rsidRPr="001408C2">
        <w:rPr>
          <w:szCs w:val="22"/>
        </w:rPr>
        <w:t xml:space="preserve">eikliosios </w:t>
      </w:r>
      <w:r w:rsidR="00704E0A" w:rsidRPr="001408C2">
        <w:rPr>
          <w:szCs w:val="22"/>
        </w:rPr>
        <w:t xml:space="preserve">šio vaisto </w:t>
      </w:r>
      <w:r w:rsidRPr="001408C2">
        <w:rPr>
          <w:szCs w:val="22"/>
        </w:rPr>
        <w:t xml:space="preserve">medžiagos gali </w:t>
      </w:r>
      <w:r w:rsidR="00704E0A" w:rsidRPr="001408C2">
        <w:rPr>
          <w:szCs w:val="22"/>
        </w:rPr>
        <w:t xml:space="preserve">patekti į organizmą </w:t>
      </w:r>
      <w:r w:rsidRPr="001408C2">
        <w:rPr>
          <w:szCs w:val="22"/>
        </w:rPr>
        <w:t xml:space="preserve">ir sukelti </w:t>
      </w:r>
      <w:r w:rsidR="00704E0A" w:rsidRPr="001408C2">
        <w:rPr>
          <w:szCs w:val="22"/>
        </w:rPr>
        <w:t xml:space="preserve">šalutinius poveikius </w:t>
      </w:r>
      <w:r w:rsidRPr="001408C2">
        <w:rPr>
          <w:szCs w:val="22"/>
        </w:rPr>
        <w:t xml:space="preserve">klausai, </w:t>
      </w:r>
      <w:r w:rsidR="00704E0A" w:rsidRPr="001408C2">
        <w:rPr>
          <w:szCs w:val="22"/>
        </w:rPr>
        <w:t>įskaitant</w:t>
      </w:r>
      <w:r w:rsidRPr="001408C2">
        <w:rPr>
          <w:szCs w:val="22"/>
        </w:rPr>
        <w:t xml:space="preserve"> kurtumą;</w:t>
      </w:r>
    </w:p>
    <w:p w14:paraId="7F6359C9" w14:textId="77777777" w:rsidR="00865D9F" w:rsidRPr="001408C2" w:rsidRDefault="000B509E" w:rsidP="0031292F">
      <w:pPr>
        <w:pStyle w:val="Pagrindinistekstas"/>
        <w:numPr>
          <w:ilvl w:val="0"/>
          <w:numId w:val="21"/>
        </w:numPr>
        <w:spacing w:after="0"/>
        <w:rPr>
          <w:szCs w:val="22"/>
        </w:rPr>
      </w:pPr>
      <w:r w:rsidRPr="001408C2">
        <w:rPr>
          <w:szCs w:val="22"/>
        </w:rPr>
        <w:t xml:space="preserve">jeigu </w:t>
      </w:r>
      <w:r w:rsidR="00704E0A" w:rsidRPr="001408C2">
        <w:rPr>
          <w:szCs w:val="22"/>
        </w:rPr>
        <w:t>sergate sunkia</w:t>
      </w:r>
      <w:r w:rsidR="0031292F">
        <w:rPr>
          <w:szCs w:val="22"/>
        </w:rPr>
        <w:t xml:space="preserve"> </w:t>
      </w:r>
      <w:r w:rsidR="0001650E" w:rsidRPr="001408C2">
        <w:rPr>
          <w:b/>
          <w:szCs w:val="22"/>
        </w:rPr>
        <w:t>širdies arba inkstų liga</w:t>
      </w:r>
      <w:r w:rsidR="00704E0A" w:rsidRPr="001408C2">
        <w:rPr>
          <w:szCs w:val="22"/>
        </w:rPr>
        <w:t xml:space="preserve">; </w:t>
      </w:r>
    </w:p>
    <w:p w14:paraId="2178830F" w14:textId="77777777" w:rsidR="00865D9F" w:rsidRPr="001408C2" w:rsidRDefault="00704E0A" w:rsidP="0031292F">
      <w:pPr>
        <w:pStyle w:val="Pagrindinistekstas"/>
        <w:numPr>
          <w:ilvl w:val="0"/>
          <w:numId w:val="21"/>
        </w:numPr>
        <w:spacing w:after="0"/>
        <w:rPr>
          <w:szCs w:val="22"/>
        </w:rPr>
      </w:pPr>
      <w:r w:rsidRPr="001408C2">
        <w:rPr>
          <w:szCs w:val="22"/>
        </w:rPr>
        <w:t xml:space="preserve">jeigu praeityje buvo </w:t>
      </w:r>
      <w:r w:rsidR="0001650E" w:rsidRPr="001408C2">
        <w:rPr>
          <w:b/>
          <w:szCs w:val="22"/>
        </w:rPr>
        <w:t>pažeista vidinė ausis</w:t>
      </w:r>
      <w:r w:rsidR="000B509E" w:rsidRPr="001408C2">
        <w:rPr>
          <w:szCs w:val="22"/>
        </w:rPr>
        <w:t xml:space="preserve">; </w:t>
      </w:r>
    </w:p>
    <w:p w14:paraId="2748A6D9" w14:textId="77777777" w:rsidR="00865D9F" w:rsidRPr="001408C2" w:rsidRDefault="000B509E" w:rsidP="0031292F">
      <w:pPr>
        <w:pStyle w:val="Pagrindinistekstas"/>
        <w:numPr>
          <w:ilvl w:val="0"/>
          <w:numId w:val="21"/>
        </w:numPr>
        <w:spacing w:after="0"/>
        <w:rPr>
          <w:szCs w:val="22"/>
        </w:rPr>
      </w:pPr>
      <w:r w:rsidRPr="001408C2">
        <w:rPr>
          <w:szCs w:val="22"/>
        </w:rPr>
        <w:t xml:space="preserve">jei </w:t>
      </w:r>
      <w:r w:rsidR="00E16365" w:rsidRPr="001408C2">
        <w:rPr>
          <w:szCs w:val="22"/>
        </w:rPr>
        <w:t>sergate</w:t>
      </w:r>
      <w:r w:rsidR="00AE3D74" w:rsidRPr="001408C2">
        <w:rPr>
          <w:szCs w:val="22"/>
        </w:rPr>
        <w:t xml:space="preserve"> </w:t>
      </w:r>
      <w:r w:rsidRPr="001408C2">
        <w:rPr>
          <w:iCs/>
          <w:color w:val="000000"/>
          <w:szCs w:val="22"/>
          <w:lang w:eastAsia="en-US"/>
        </w:rPr>
        <w:t xml:space="preserve">akių </w:t>
      </w:r>
      <w:r w:rsidR="00E16365" w:rsidRPr="001408C2">
        <w:rPr>
          <w:iCs/>
          <w:color w:val="000000"/>
          <w:szCs w:val="22"/>
          <w:lang w:eastAsia="en-US"/>
        </w:rPr>
        <w:t xml:space="preserve">infekcine </w:t>
      </w:r>
      <w:r w:rsidRPr="001408C2">
        <w:rPr>
          <w:iCs/>
          <w:color w:val="000000"/>
          <w:szCs w:val="22"/>
          <w:lang w:eastAsia="en-US"/>
        </w:rPr>
        <w:t xml:space="preserve">liga (miltelių negalima </w:t>
      </w:r>
      <w:r w:rsidRPr="001408C2">
        <w:rPr>
          <w:szCs w:val="22"/>
        </w:rPr>
        <w:t>berti į akis arba vartoti aplink akis)</w:t>
      </w:r>
      <w:r w:rsidR="008B5B05" w:rsidRPr="001408C2">
        <w:rPr>
          <w:szCs w:val="22"/>
        </w:rPr>
        <w:t>.</w:t>
      </w:r>
    </w:p>
    <w:p w14:paraId="2935A8DA" w14:textId="77777777" w:rsidR="000B509E" w:rsidRPr="001408C2" w:rsidRDefault="000B509E" w:rsidP="000B509E">
      <w:pPr>
        <w:autoSpaceDE w:val="0"/>
        <w:autoSpaceDN w:val="0"/>
        <w:adjustRightInd w:val="0"/>
        <w:rPr>
          <w:iCs/>
          <w:color w:val="000000"/>
          <w:szCs w:val="22"/>
          <w:lang w:eastAsia="en-US"/>
        </w:rPr>
      </w:pPr>
    </w:p>
    <w:p w14:paraId="0A9B7AC1" w14:textId="77777777" w:rsidR="000B509E" w:rsidRPr="001408C2" w:rsidRDefault="000B509E" w:rsidP="000B509E">
      <w:pPr>
        <w:pStyle w:val="Pagrindinistekstas"/>
        <w:spacing w:after="0"/>
        <w:rPr>
          <w:szCs w:val="22"/>
        </w:rPr>
      </w:pPr>
      <w:r w:rsidRPr="001408C2">
        <w:rPr>
          <w:szCs w:val="22"/>
        </w:rPr>
        <w:t>Nevartokite šio vaisto, jei</w:t>
      </w:r>
      <w:r w:rsidR="00F138D4" w:rsidRPr="001408C2">
        <w:rPr>
          <w:szCs w:val="22"/>
        </w:rPr>
        <w:t>gu kuri nors iš išvardytų būklių Jums tinka</w:t>
      </w:r>
      <w:r w:rsidRPr="001408C2">
        <w:rPr>
          <w:szCs w:val="22"/>
        </w:rPr>
        <w:t>. Jei</w:t>
      </w:r>
      <w:r w:rsidR="00F138D4" w:rsidRPr="001408C2">
        <w:rPr>
          <w:szCs w:val="22"/>
        </w:rPr>
        <w:t>gu nesate dėl to tikri</w:t>
      </w:r>
      <w:r w:rsidRPr="001408C2">
        <w:rPr>
          <w:szCs w:val="22"/>
        </w:rPr>
        <w:t>, pasitarkite su gydytoju arba vaistininku</w:t>
      </w:r>
      <w:r w:rsidR="00F138D4" w:rsidRPr="001408C2">
        <w:rPr>
          <w:szCs w:val="22"/>
        </w:rPr>
        <w:t xml:space="preserve">, prieš pradėdami vartoti Baneocin </w:t>
      </w:r>
      <w:r w:rsidR="004D0EFE" w:rsidRPr="001408C2">
        <w:rPr>
          <w:szCs w:val="22"/>
        </w:rPr>
        <w:t xml:space="preserve">odos </w:t>
      </w:r>
      <w:r w:rsidR="00F138D4" w:rsidRPr="001408C2">
        <w:rPr>
          <w:szCs w:val="22"/>
        </w:rPr>
        <w:t>miltelių</w:t>
      </w:r>
      <w:r w:rsidRPr="001408C2">
        <w:rPr>
          <w:szCs w:val="22"/>
        </w:rPr>
        <w:t>.</w:t>
      </w:r>
    </w:p>
    <w:p w14:paraId="09C10380" w14:textId="77777777" w:rsidR="000B509E" w:rsidRPr="001408C2" w:rsidRDefault="000B509E" w:rsidP="000B509E">
      <w:pPr>
        <w:pStyle w:val="Pagrindinistekstas"/>
        <w:spacing w:after="0"/>
        <w:rPr>
          <w:szCs w:val="22"/>
        </w:rPr>
      </w:pPr>
    </w:p>
    <w:p w14:paraId="4CB0009E" w14:textId="77777777" w:rsidR="000B509E" w:rsidRPr="0031292F" w:rsidRDefault="00F138D4" w:rsidP="00663CF7">
      <w:pPr>
        <w:pStyle w:val="Antrat3"/>
      </w:pPr>
      <w:r w:rsidRPr="0031292F">
        <w:t xml:space="preserve">Įspėjimai ir </w:t>
      </w:r>
      <w:r w:rsidR="000B509E" w:rsidRPr="0031292F">
        <w:t xml:space="preserve">atsargumo </w:t>
      </w:r>
      <w:r w:rsidRPr="0031292F">
        <w:t>priemonės</w:t>
      </w:r>
    </w:p>
    <w:p w14:paraId="1714934E" w14:textId="77777777" w:rsidR="00AE3D74" w:rsidRPr="001408C2" w:rsidRDefault="000B509E" w:rsidP="00AE3D74">
      <w:pPr>
        <w:rPr>
          <w:szCs w:val="22"/>
        </w:rPr>
      </w:pPr>
      <w:r w:rsidRPr="001408C2">
        <w:rPr>
          <w:szCs w:val="22"/>
        </w:rPr>
        <w:t xml:space="preserve">Pasitarkite su gydytoju ar vaistininkų prieš </w:t>
      </w:r>
      <w:r w:rsidR="00F138D4" w:rsidRPr="001408C2">
        <w:rPr>
          <w:szCs w:val="22"/>
        </w:rPr>
        <w:t xml:space="preserve">pradėdami vartoti </w:t>
      </w:r>
      <w:r w:rsidR="00DB128C" w:rsidRPr="001408C2">
        <w:rPr>
          <w:szCs w:val="22"/>
        </w:rPr>
        <w:t>Baneocin</w:t>
      </w:r>
      <w:r w:rsidR="00AE3D74" w:rsidRPr="001408C2">
        <w:rPr>
          <w:szCs w:val="22"/>
        </w:rPr>
        <w:t xml:space="preserve">. </w:t>
      </w:r>
    </w:p>
    <w:p w14:paraId="0B63CC04" w14:textId="77777777" w:rsidR="00AE3D74" w:rsidRPr="001408C2" w:rsidRDefault="00AE3D74" w:rsidP="00AE3D74">
      <w:pPr>
        <w:rPr>
          <w:szCs w:val="22"/>
        </w:rPr>
      </w:pPr>
      <w:r w:rsidRPr="001408C2">
        <w:rPr>
          <w:szCs w:val="22"/>
        </w:rPr>
        <w:t>Pasakykite gydytojui:</w:t>
      </w:r>
    </w:p>
    <w:p w14:paraId="0E965D2B" w14:textId="0407E696" w:rsidR="00865D9F" w:rsidRPr="001408C2" w:rsidRDefault="00F138D4" w:rsidP="0031292F">
      <w:pPr>
        <w:pStyle w:val="Sraopastraipa"/>
        <w:numPr>
          <w:ilvl w:val="0"/>
          <w:numId w:val="21"/>
        </w:numPr>
        <w:rPr>
          <w:szCs w:val="22"/>
        </w:rPr>
      </w:pPr>
      <w:r w:rsidRPr="001408C2">
        <w:rPr>
          <w:szCs w:val="22"/>
        </w:rPr>
        <w:t xml:space="preserve">jeigu Jūsų </w:t>
      </w:r>
      <w:r w:rsidRPr="001408C2">
        <w:rPr>
          <w:b/>
          <w:szCs w:val="22"/>
        </w:rPr>
        <w:t>kepenų arba inkstų veikla yra sutrikusi</w:t>
      </w:r>
      <w:r w:rsidR="00A97CBD">
        <w:rPr>
          <w:szCs w:val="22"/>
        </w:rPr>
        <w:t>;</w:t>
      </w:r>
    </w:p>
    <w:p w14:paraId="3980F870" w14:textId="7FE0FAA1" w:rsidR="00865D9F" w:rsidRPr="001408C2" w:rsidRDefault="00A97CBD" w:rsidP="0031292F">
      <w:pPr>
        <w:pStyle w:val="Pagrindinistekstas"/>
        <w:numPr>
          <w:ilvl w:val="0"/>
          <w:numId w:val="21"/>
        </w:numPr>
        <w:spacing w:after="0"/>
        <w:rPr>
          <w:szCs w:val="22"/>
        </w:rPr>
      </w:pPr>
      <w:r>
        <w:rPr>
          <w:szCs w:val="22"/>
        </w:rPr>
        <w:t>j</w:t>
      </w:r>
      <w:r w:rsidR="000B509E" w:rsidRPr="001408C2">
        <w:rPr>
          <w:szCs w:val="22"/>
        </w:rPr>
        <w:t xml:space="preserve">eigu vartojate </w:t>
      </w:r>
      <w:r w:rsidR="0001650E" w:rsidRPr="001408C2">
        <w:rPr>
          <w:b/>
          <w:szCs w:val="22"/>
        </w:rPr>
        <w:t>didesnę nei rekomenduojama dozę</w:t>
      </w:r>
      <w:r w:rsidR="00F138D4" w:rsidRPr="001408C2">
        <w:rPr>
          <w:szCs w:val="22"/>
        </w:rPr>
        <w:t xml:space="preserve"> -</w:t>
      </w:r>
      <w:r w:rsidR="000B509E" w:rsidRPr="001408C2">
        <w:rPr>
          <w:szCs w:val="22"/>
        </w:rPr>
        <w:t xml:space="preserve"> ypač gydant </w:t>
      </w:r>
      <w:r w:rsidR="00F138D4" w:rsidRPr="001408C2">
        <w:rPr>
          <w:szCs w:val="22"/>
        </w:rPr>
        <w:t xml:space="preserve">sunkiai gyjančias </w:t>
      </w:r>
      <w:r w:rsidR="000B509E" w:rsidRPr="001408C2">
        <w:rPr>
          <w:szCs w:val="22"/>
        </w:rPr>
        <w:t xml:space="preserve">opas. </w:t>
      </w:r>
      <w:r w:rsidR="00F138D4" w:rsidRPr="001408C2">
        <w:rPr>
          <w:szCs w:val="22"/>
        </w:rPr>
        <w:t>S</w:t>
      </w:r>
      <w:r w:rsidR="000B509E" w:rsidRPr="001408C2">
        <w:rPr>
          <w:szCs w:val="22"/>
        </w:rPr>
        <w:t>tebė</w:t>
      </w:r>
      <w:r w:rsidR="00F138D4" w:rsidRPr="001408C2">
        <w:rPr>
          <w:szCs w:val="22"/>
        </w:rPr>
        <w:t>kite</w:t>
      </w:r>
      <w:r w:rsidR="000B509E" w:rsidRPr="001408C2">
        <w:rPr>
          <w:szCs w:val="22"/>
        </w:rPr>
        <w:t xml:space="preserve">, ar neatsiranda </w:t>
      </w:r>
      <w:r w:rsidR="00F138D4" w:rsidRPr="001408C2">
        <w:rPr>
          <w:szCs w:val="22"/>
        </w:rPr>
        <w:t>bet kokių požymių, galinčių rodyti</w:t>
      </w:r>
      <w:r w:rsidR="0031292F">
        <w:rPr>
          <w:szCs w:val="22"/>
        </w:rPr>
        <w:t xml:space="preserve"> </w:t>
      </w:r>
      <w:r w:rsidR="00F138D4" w:rsidRPr="001408C2">
        <w:rPr>
          <w:szCs w:val="22"/>
        </w:rPr>
        <w:t xml:space="preserve">inkstų pažeidimą </w:t>
      </w:r>
      <w:r w:rsidR="000B509E" w:rsidRPr="001408C2">
        <w:rPr>
          <w:szCs w:val="22"/>
        </w:rPr>
        <w:t>(apetito stoka, besaikis troškulys, sumažėjęs šlapimo kiekis, kraujo atsiradimas šlapime) arba klaus</w:t>
      </w:r>
      <w:r w:rsidR="00F138D4" w:rsidRPr="001408C2">
        <w:rPr>
          <w:szCs w:val="22"/>
        </w:rPr>
        <w:t>os sutrikimą</w:t>
      </w:r>
      <w:r w:rsidR="000B509E" w:rsidRPr="001408C2">
        <w:rPr>
          <w:szCs w:val="22"/>
        </w:rPr>
        <w:t xml:space="preserve"> (</w:t>
      </w:r>
      <w:r w:rsidR="00F138D4" w:rsidRPr="001408C2">
        <w:rPr>
          <w:szCs w:val="22"/>
        </w:rPr>
        <w:t>aukšto dažnio garsų negirdėjimas</w:t>
      </w:r>
      <w:r w:rsidR="000B509E" w:rsidRPr="001408C2">
        <w:rPr>
          <w:szCs w:val="22"/>
        </w:rPr>
        <w:t>, spengimas ar zvimbimas ausyse, spaudimas ausies viduje</w:t>
      </w:r>
      <w:r w:rsidR="00F138D4" w:rsidRPr="001408C2">
        <w:rPr>
          <w:szCs w:val="22"/>
        </w:rPr>
        <w:t>)</w:t>
      </w:r>
      <w:r>
        <w:rPr>
          <w:szCs w:val="22"/>
        </w:rPr>
        <w:t>;</w:t>
      </w:r>
    </w:p>
    <w:p w14:paraId="23C7B4E9" w14:textId="0118BC5D" w:rsidR="00865D9F" w:rsidRPr="001408C2" w:rsidRDefault="00A97CBD" w:rsidP="0031292F">
      <w:pPr>
        <w:pStyle w:val="Pagrindinistekstas"/>
        <w:numPr>
          <w:ilvl w:val="0"/>
          <w:numId w:val="21"/>
        </w:numPr>
        <w:spacing w:after="0"/>
        <w:rPr>
          <w:szCs w:val="22"/>
        </w:rPr>
      </w:pPr>
      <w:r>
        <w:rPr>
          <w:szCs w:val="22"/>
        </w:rPr>
        <w:lastRenderedPageBreak/>
        <w:t>j</w:t>
      </w:r>
      <w:r w:rsidR="000B509E" w:rsidRPr="001408C2">
        <w:rPr>
          <w:szCs w:val="22"/>
        </w:rPr>
        <w:t>ei</w:t>
      </w:r>
      <w:r w:rsidR="00F138D4" w:rsidRPr="001408C2">
        <w:rPr>
          <w:szCs w:val="22"/>
        </w:rPr>
        <w:t>gu</w:t>
      </w:r>
      <w:r w:rsidR="000B509E" w:rsidRPr="001408C2">
        <w:rPr>
          <w:szCs w:val="22"/>
        </w:rPr>
        <w:t xml:space="preserve"> didelis </w:t>
      </w:r>
      <w:r w:rsidR="00F138D4" w:rsidRPr="001408C2">
        <w:rPr>
          <w:szCs w:val="22"/>
        </w:rPr>
        <w:t xml:space="preserve">šio vaisto </w:t>
      </w:r>
      <w:r w:rsidR="000B509E" w:rsidRPr="001408C2">
        <w:rPr>
          <w:szCs w:val="22"/>
        </w:rPr>
        <w:t xml:space="preserve">kiekis pateko į organizmą, gali pasireikšti </w:t>
      </w:r>
      <w:r w:rsidR="0001650E" w:rsidRPr="001408C2">
        <w:rPr>
          <w:b/>
          <w:szCs w:val="22"/>
        </w:rPr>
        <w:t>raumenų silpnumas</w:t>
      </w:r>
      <w:r w:rsidR="000B509E" w:rsidRPr="001408C2">
        <w:rPr>
          <w:szCs w:val="22"/>
        </w:rPr>
        <w:t xml:space="preserve">. Jei </w:t>
      </w:r>
      <w:r w:rsidR="00F138D4" w:rsidRPr="001408C2">
        <w:rPr>
          <w:szCs w:val="22"/>
        </w:rPr>
        <w:t>Jūs jau</w:t>
      </w:r>
      <w:r w:rsidR="000B509E" w:rsidRPr="001408C2">
        <w:rPr>
          <w:szCs w:val="22"/>
        </w:rPr>
        <w:t xml:space="preserve"> kenčiate nuo raumenų silpnumo</w:t>
      </w:r>
      <w:r w:rsidR="00F138D4" w:rsidRPr="001408C2">
        <w:rPr>
          <w:szCs w:val="22"/>
        </w:rPr>
        <w:t xml:space="preserve"> (pvz., sergate sunkiąja miastenija, acidoze ar kita panašia liga)</w:t>
      </w:r>
      <w:r w:rsidR="000B509E" w:rsidRPr="001408C2">
        <w:rPr>
          <w:szCs w:val="22"/>
        </w:rPr>
        <w:t>, Jūsų būklė gali pablogėti</w:t>
      </w:r>
      <w:r>
        <w:rPr>
          <w:szCs w:val="22"/>
        </w:rPr>
        <w:t>;</w:t>
      </w:r>
    </w:p>
    <w:p w14:paraId="3F74086A" w14:textId="47FD53BE" w:rsidR="00865D9F" w:rsidRPr="001408C2" w:rsidRDefault="00A97CBD" w:rsidP="0031292F">
      <w:pPr>
        <w:pStyle w:val="Pagrindinistekstas"/>
        <w:numPr>
          <w:ilvl w:val="0"/>
          <w:numId w:val="21"/>
        </w:numPr>
        <w:spacing w:after="0"/>
        <w:rPr>
          <w:szCs w:val="22"/>
        </w:rPr>
      </w:pPr>
      <w:r>
        <w:rPr>
          <w:b/>
          <w:szCs w:val="22"/>
        </w:rPr>
        <w:t>i</w:t>
      </w:r>
      <w:r w:rsidR="0001650E" w:rsidRPr="001408C2">
        <w:rPr>
          <w:b/>
          <w:szCs w:val="22"/>
        </w:rPr>
        <w:t>lgalaikis</w:t>
      </w:r>
      <w:r w:rsidR="0031292F">
        <w:rPr>
          <w:b/>
          <w:szCs w:val="22"/>
        </w:rPr>
        <w:t xml:space="preserve"> </w:t>
      </w:r>
      <w:r w:rsidR="00F138D4" w:rsidRPr="001408C2">
        <w:rPr>
          <w:szCs w:val="22"/>
        </w:rPr>
        <w:t xml:space="preserve">antibiotikų </w:t>
      </w:r>
      <w:r w:rsidR="0001650E" w:rsidRPr="001408C2">
        <w:rPr>
          <w:b/>
          <w:szCs w:val="22"/>
        </w:rPr>
        <w:t>vartojimas</w:t>
      </w:r>
      <w:r w:rsidR="000B509E" w:rsidRPr="001408C2">
        <w:rPr>
          <w:szCs w:val="22"/>
        </w:rPr>
        <w:t xml:space="preserve"> gali skatinti atsparių </w:t>
      </w:r>
      <w:r w:rsidR="00F138D4" w:rsidRPr="001408C2">
        <w:rPr>
          <w:szCs w:val="22"/>
        </w:rPr>
        <w:t>mikroorganizmų (</w:t>
      </w:r>
      <w:r w:rsidR="000B509E" w:rsidRPr="001408C2">
        <w:rPr>
          <w:szCs w:val="22"/>
        </w:rPr>
        <w:t>bakterijų</w:t>
      </w:r>
      <w:r w:rsidR="00F138D4" w:rsidRPr="001408C2">
        <w:rPr>
          <w:szCs w:val="22"/>
        </w:rPr>
        <w:t>)</w:t>
      </w:r>
      <w:r w:rsidR="000B509E" w:rsidRPr="001408C2">
        <w:rPr>
          <w:szCs w:val="22"/>
        </w:rPr>
        <w:t xml:space="preserve"> augimą</w:t>
      </w:r>
      <w:r>
        <w:rPr>
          <w:szCs w:val="22"/>
        </w:rPr>
        <w:t>;</w:t>
      </w:r>
    </w:p>
    <w:p w14:paraId="6173A612" w14:textId="135D8283" w:rsidR="00865D9F" w:rsidRPr="001408C2" w:rsidRDefault="00A97CBD" w:rsidP="0031292F">
      <w:pPr>
        <w:pStyle w:val="Pagrindinistekstas"/>
        <w:numPr>
          <w:ilvl w:val="0"/>
          <w:numId w:val="21"/>
        </w:numPr>
        <w:spacing w:after="0"/>
        <w:rPr>
          <w:szCs w:val="22"/>
        </w:rPr>
      </w:pPr>
      <w:r>
        <w:rPr>
          <w:szCs w:val="22"/>
        </w:rPr>
        <w:t>a</w:t>
      </w:r>
      <w:r w:rsidR="00F138D4" w:rsidRPr="001408C2">
        <w:rPr>
          <w:szCs w:val="22"/>
        </w:rPr>
        <w:t xml:space="preserve">tidžiai </w:t>
      </w:r>
      <w:r w:rsidR="000B509E" w:rsidRPr="001408C2">
        <w:rPr>
          <w:szCs w:val="22"/>
        </w:rPr>
        <w:t>stebėkite</w:t>
      </w:r>
      <w:r w:rsidR="00F138D4" w:rsidRPr="001408C2">
        <w:rPr>
          <w:szCs w:val="22"/>
        </w:rPr>
        <w:t>,</w:t>
      </w:r>
      <w:r w:rsidR="000B509E" w:rsidRPr="001408C2">
        <w:rPr>
          <w:szCs w:val="22"/>
        </w:rPr>
        <w:t xml:space="preserve"> ar nepasireiškia </w:t>
      </w:r>
      <w:r w:rsidR="0001650E" w:rsidRPr="001408C2">
        <w:rPr>
          <w:b/>
          <w:szCs w:val="22"/>
        </w:rPr>
        <w:t>uždegimo</w:t>
      </w:r>
      <w:r w:rsidR="000B509E" w:rsidRPr="001408C2">
        <w:rPr>
          <w:szCs w:val="22"/>
        </w:rPr>
        <w:t xml:space="preserve"> požymiai (karščio pojūtis, paraudimas, patinimas, skausmas) </w:t>
      </w:r>
      <w:r w:rsidR="0001650E" w:rsidRPr="001408C2">
        <w:rPr>
          <w:b/>
          <w:szCs w:val="22"/>
        </w:rPr>
        <w:t>ar grybelinių infekcijų</w:t>
      </w:r>
      <w:r w:rsidR="000B509E" w:rsidRPr="001408C2">
        <w:rPr>
          <w:szCs w:val="22"/>
        </w:rPr>
        <w:t xml:space="preserve"> požymiai gydomojoje vietoje. Pasakykite savo gydytojui apie šiuo</w:t>
      </w:r>
      <w:r w:rsidR="00F138D4" w:rsidRPr="001408C2">
        <w:rPr>
          <w:szCs w:val="22"/>
        </w:rPr>
        <w:t>s</w:t>
      </w:r>
      <w:r w:rsidR="000B509E" w:rsidRPr="001408C2">
        <w:rPr>
          <w:szCs w:val="22"/>
        </w:rPr>
        <w:t xml:space="preserve"> ar kitus neįprastus pasikeitimus</w:t>
      </w:r>
      <w:r>
        <w:rPr>
          <w:szCs w:val="22"/>
        </w:rPr>
        <w:t>;</w:t>
      </w:r>
    </w:p>
    <w:p w14:paraId="2CB6D908" w14:textId="7F91BCAB" w:rsidR="00865D9F" w:rsidRPr="001408C2" w:rsidRDefault="00A97CBD" w:rsidP="0031292F">
      <w:pPr>
        <w:pStyle w:val="Pagrindinistekstas"/>
        <w:numPr>
          <w:ilvl w:val="0"/>
          <w:numId w:val="21"/>
        </w:numPr>
        <w:spacing w:after="0"/>
        <w:rPr>
          <w:szCs w:val="22"/>
        </w:rPr>
      </w:pPr>
      <w:r>
        <w:rPr>
          <w:szCs w:val="22"/>
        </w:rPr>
        <w:t>n</w:t>
      </w:r>
      <w:r w:rsidR="000B509E" w:rsidRPr="001408C2">
        <w:rPr>
          <w:szCs w:val="22"/>
        </w:rPr>
        <w:t>et jei infekcijos simptomai pagerėjo ar visiškai išnyko</w:t>
      </w:r>
      <w:r w:rsidR="0042039B" w:rsidRPr="001408C2">
        <w:rPr>
          <w:szCs w:val="22"/>
        </w:rPr>
        <w:t>,</w:t>
      </w:r>
      <w:r w:rsidR="00D709FB" w:rsidRPr="001408C2">
        <w:rPr>
          <w:szCs w:val="22"/>
        </w:rPr>
        <w:t xml:space="preserve"> </w:t>
      </w:r>
      <w:r w:rsidR="000B509E" w:rsidRPr="001408C2">
        <w:rPr>
          <w:szCs w:val="22"/>
        </w:rPr>
        <w:t>tęs</w:t>
      </w:r>
      <w:r w:rsidR="0042039B" w:rsidRPr="001408C2">
        <w:rPr>
          <w:szCs w:val="22"/>
        </w:rPr>
        <w:t>kite</w:t>
      </w:r>
      <w:r w:rsidR="000B509E" w:rsidRPr="001408C2">
        <w:rPr>
          <w:szCs w:val="22"/>
        </w:rPr>
        <w:t xml:space="preserve"> Baneocin </w:t>
      </w:r>
      <w:r w:rsidR="0042039B" w:rsidRPr="001408C2">
        <w:rPr>
          <w:szCs w:val="22"/>
        </w:rPr>
        <w:t xml:space="preserve"> </w:t>
      </w:r>
      <w:r w:rsidR="000B509E" w:rsidRPr="001408C2">
        <w:rPr>
          <w:szCs w:val="22"/>
        </w:rPr>
        <w:t>vartojimą</w:t>
      </w:r>
      <w:r w:rsidR="0031292F">
        <w:rPr>
          <w:szCs w:val="22"/>
        </w:rPr>
        <w:t xml:space="preserve"> </w:t>
      </w:r>
      <w:r w:rsidR="0001650E" w:rsidRPr="001408C2">
        <w:rPr>
          <w:b/>
          <w:szCs w:val="22"/>
        </w:rPr>
        <w:t>tiek laiko, kiek paskyrė gydytojas</w:t>
      </w:r>
      <w:r w:rsidR="000B509E" w:rsidRPr="001408C2">
        <w:rPr>
          <w:szCs w:val="22"/>
        </w:rPr>
        <w:t>, tam</w:t>
      </w:r>
      <w:r w:rsidR="003B33C7" w:rsidRPr="001408C2">
        <w:rPr>
          <w:szCs w:val="22"/>
        </w:rPr>
        <w:t>,</w:t>
      </w:r>
      <w:r w:rsidR="000B509E" w:rsidRPr="001408C2">
        <w:rPr>
          <w:szCs w:val="22"/>
        </w:rPr>
        <w:t xml:space="preserve"> kad išnaikinti visas bakterijas ar išvengti infekcijos pasikartojimo</w:t>
      </w:r>
      <w:r w:rsidR="0042039B" w:rsidRPr="001408C2">
        <w:rPr>
          <w:szCs w:val="22"/>
        </w:rPr>
        <w:t>.</w:t>
      </w:r>
    </w:p>
    <w:p w14:paraId="7DB0CF3C" w14:textId="77777777" w:rsidR="000B509E" w:rsidRPr="001408C2" w:rsidRDefault="000B509E" w:rsidP="00663CF7">
      <w:pPr>
        <w:pStyle w:val="Antrat3"/>
      </w:pPr>
    </w:p>
    <w:p w14:paraId="030B2E02" w14:textId="77777777" w:rsidR="000B509E" w:rsidRPr="001408C2" w:rsidRDefault="00D17C63">
      <w:pPr>
        <w:pStyle w:val="Antrat3"/>
      </w:pPr>
      <w:r w:rsidRPr="001408C2">
        <w:t>Kiti vaistai ir Baneocin</w:t>
      </w:r>
    </w:p>
    <w:p w14:paraId="5EF0A3EB" w14:textId="77777777" w:rsidR="000B509E" w:rsidRPr="001408C2" w:rsidRDefault="000B509E" w:rsidP="000B509E">
      <w:pPr>
        <w:pStyle w:val="Pagrindinistekstas"/>
        <w:spacing w:after="0"/>
        <w:rPr>
          <w:szCs w:val="22"/>
        </w:rPr>
      </w:pPr>
      <w:r w:rsidRPr="001408C2">
        <w:rPr>
          <w:szCs w:val="22"/>
        </w:rPr>
        <w:t>Jeigu vartojate ar neseniai vartojote kitų vaistų</w:t>
      </w:r>
      <w:r w:rsidR="0042039B" w:rsidRPr="001408C2">
        <w:rPr>
          <w:szCs w:val="22"/>
        </w:rPr>
        <w:t xml:space="preserve"> arba nesate dėl to tikr</w:t>
      </w:r>
      <w:r w:rsidR="00EC5DAC" w:rsidRPr="001408C2">
        <w:rPr>
          <w:szCs w:val="22"/>
        </w:rPr>
        <w:t>i</w:t>
      </w:r>
      <w:r w:rsidRPr="001408C2">
        <w:rPr>
          <w:szCs w:val="22"/>
        </w:rPr>
        <w:t xml:space="preserve">, </w:t>
      </w:r>
      <w:r w:rsidR="00EC5DAC" w:rsidRPr="001408C2">
        <w:rPr>
          <w:szCs w:val="22"/>
        </w:rPr>
        <w:t>apie tai</w:t>
      </w:r>
      <w:r w:rsidRPr="001408C2">
        <w:rPr>
          <w:szCs w:val="22"/>
        </w:rPr>
        <w:t xml:space="preserve"> pasakykite gydytojui arba vaistininkui.</w:t>
      </w:r>
    </w:p>
    <w:p w14:paraId="50CD5A1F" w14:textId="77777777" w:rsidR="000B509E" w:rsidRPr="001408C2" w:rsidRDefault="000B509E" w:rsidP="000B509E">
      <w:pPr>
        <w:ind w:left="567" w:hanging="567"/>
        <w:rPr>
          <w:b/>
          <w:szCs w:val="22"/>
        </w:rPr>
      </w:pPr>
    </w:p>
    <w:p w14:paraId="71072961" w14:textId="3A6D2EA4" w:rsidR="00865D9F" w:rsidRPr="001408C2" w:rsidRDefault="000B509E" w:rsidP="000E7D3A">
      <w:pPr>
        <w:rPr>
          <w:b/>
          <w:szCs w:val="22"/>
        </w:rPr>
      </w:pPr>
      <w:r w:rsidRPr="001408C2">
        <w:rPr>
          <w:b/>
          <w:szCs w:val="22"/>
        </w:rPr>
        <w:t xml:space="preserve">Ypač </w:t>
      </w:r>
      <w:r w:rsidR="00EC5DAC" w:rsidRPr="001408C2">
        <w:rPr>
          <w:b/>
          <w:szCs w:val="22"/>
        </w:rPr>
        <w:t>svarbu nevartoti Baneocin  ir</w:t>
      </w:r>
      <w:r w:rsidR="0031292F">
        <w:rPr>
          <w:b/>
          <w:szCs w:val="22"/>
        </w:rPr>
        <w:t xml:space="preserve"> </w:t>
      </w:r>
      <w:r w:rsidR="00EC5DAC" w:rsidRPr="001408C2">
        <w:rPr>
          <w:b/>
          <w:szCs w:val="22"/>
        </w:rPr>
        <w:t xml:space="preserve">pasakyti </w:t>
      </w:r>
      <w:r w:rsidRPr="001408C2">
        <w:rPr>
          <w:b/>
          <w:szCs w:val="22"/>
        </w:rPr>
        <w:t>savo gydytojui, jei</w:t>
      </w:r>
      <w:r w:rsidR="00EC5DAC" w:rsidRPr="001408C2">
        <w:rPr>
          <w:b/>
          <w:szCs w:val="22"/>
        </w:rPr>
        <w:t>gu</w:t>
      </w:r>
      <w:r w:rsidRPr="001408C2">
        <w:rPr>
          <w:b/>
          <w:szCs w:val="22"/>
        </w:rPr>
        <w:t xml:space="preserve"> vartojate </w:t>
      </w:r>
      <w:r w:rsidR="00EC5DAC" w:rsidRPr="001408C2">
        <w:rPr>
          <w:b/>
          <w:szCs w:val="22"/>
        </w:rPr>
        <w:t xml:space="preserve">bet kurio iš šių </w:t>
      </w:r>
      <w:r w:rsidRPr="001408C2">
        <w:rPr>
          <w:b/>
          <w:szCs w:val="22"/>
        </w:rPr>
        <w:t>vaistų:</w:t>
      </w:r>
    </w:p>
    <w:p w14:paraId="3ACB7170" w14:textId="09A31004" w:rsidR="00865D9F" w:rsidRPr="0031292F" w:rsidRDefault="003B33C7" w:rsidP="0031292F">
      <w:pPr>
        <w:pStyle w:val="Sraopastraipa"/>
        <w:numPr>
          <w:ilvl w:val="0"/>
          <w:numId w:val="21"/>
        </w:numPr>
        <w:rPr>
          <w:szCs w:val="22"/>
        </w:rPr>
      </w:pPr>
      <w:r w:rsidRPr="0031292F">
        <w:rPr>
          <w:b/>
          <w:szCs w:val="22"/>
        </w:rPr>
        <w:t>a</w:t>
      </w:r>
      <w:r w:rsidR="00EC5DAC" w:rsidRPr="0031292F">
        <w:rPr>
          <w:b/>
          <w:szCs w:val="22"/>
        </w:rPr>
        <w:t xml:space="preserve">ntibiotikų arba šlapimą varančių vaistų. </w:t>
      </w:r>
      <w:r w:rsidR="00EC5DAC" w:rsidRPr="0031292F">
        <w:rPr>
          <w:szCs w:val="22"/>
        </w:rPr>
        <w:t xml:space="preserve">Kartu vartojant vaistų, kurie gali paveikti inkstų veiklą, pvz., </w:t>
      </w:r>
      <w:r w:rsidR="00EC5DAC" w:rsidRPr="0031292F">
        <w:rPr>
          <w:b/>
          <w:szCs w:val="22"/>
        </w:rPr>
        <w:t>antibiotikų</w:t>
      </w:r>
      <w:r w:rsidR="00EC5DAC" w:rsidRPr="0031292F">
        <w:rPr>
          <w:szCs w:val="22"/>
        </w:rPr>
        <w:t xml:space="preserve"> (cefalosporinų arba kitų aminoglikozidams priklausančių antibiotikų) arba </w:t>
      </w:r>
      <w:r w:rsidR="00EC5DAC" w:rsidRPr="0031292F">
        <w:rPr>
          <w:b/>
          <w:szCs w:val="22"/>
        </w:rPr>
        <w:t>šlapimą varančių vaistų</w:t>
      </w:r>
      <w:r w:rsidR="00EC5DAC" w:rsidRPr="0031292F">
        <w:rPr>
          <w:szCs w:val="22"/>
        </w:rPr>
        <w:t xml:space="preserve"> (pvz., etakrino rūgšties arba furozemido), žalingas Baneocin </w:t>
      </w:r>
      <w:r w:rsidR="00042825" w:rsidRPr="0031292F">
        <w:rPr>
          <w:szCs w:val="22"/>
        </w:rPr>
        <w:t>odos miltelių</w:t>
      </w:r>
      <w:r w:rsidR="00EC5DAC" w:rsidRPr="0031292F">
        <w:rPr>
          <w:szCs w:val="22"/>
        </w:rPr>
        <w:t xml:space="preserve"> poveikis klausai ir (arba) inkstams gali sustiprėti</w:t>
      </w:r>
      <w:r w:rsidR="00A97CBD">
        <w:rPr>
          <w:szCs w:val="22"/>
        </w:rPr>
        <w:t>;</w:t>
      </w:r>
    </w:p>
    <w:p w14:paraId="29CBB1A0" w14:textId="5904602C" w:rsidR="00865D9F" w:rsidRPr="0031292F" w:rsidRDefault="00A97CBD" w:rsidP="0031292F">
      <w:pPr>
        <w:pStyle w:val="Sraopastraipa"/>
        <w:numPr>
          <w:ilvl w:val="0"/>
          <w:numId w:val="21"/>
        </w:numPr>
        <w:rPr>
          <w:szCs w:val="22"/>
        </w:rPr>
      </w:pPr>
      <w:r>
        <w:rPr>
          <w:b/>
          <w:szCs w:val="22"/>
        </w:rPr>
        <w:t>n</w:t>
      </w:r>
      <w:r w:rsidR="008B5B05" w:rsidRPr="0031292F">
        <w:rPr>
          <w:b/>
          <w:szCs w:val="22"/>
        </w:rPr>
        <w:t>arkotinių preparatų, anestetikų arba raumenis atpalaiduojančių vaistų</w:t>
      </w:r>
      <w:r w:rsidR="008B5B05" w:rsidRPr="0031292F">
        <w:rPr>
          <w:szCs w:val="22"/>
        </w:rPr>
        <w:t xml:space="preserve">. Baneocin  gali padidinti raumenų silpnumą, jeigu vartojamas kartu su anestetikais operacijos metu. Dėl šios priežasties, pasakykite gydytojui, jeigu vartojate Baneocin </w:t>
      </w:r>
      <w:r w:rsidR="001316E5" w:rsidRPr="0031292F">
        <w:rPr>
          <w:szCs w:val="22"/>
        </w:rPr>
        <w:t>odos miltelių</w:t>
      </w:r>
      <w:r w:rsidR="008B5B05" w:rsidRPr="0031292F">
        <w:rPr>
          <w:szCs w:val="22"/>
        </w:rPr>
        <w:t>.</w:t>
      </w:r>
    </w:p>
    <w:p w14:paraId="066A1C19" w14:textId="77777777" w:rsidR="000B509E" w:rsidRPr="001408C2" w:rsidRDefault="000B509E" w:rsidP="000B509E">
      <w:pPr>
        <w:pStyle w:val="Pagrindinistekstas"/>
        <w:spacing w:after="0"/>
        <w:rPr>
          <w:szCs w:val="22"/>
        </w:rPr>
      </w:pPr>
    </w:p>
    <w:p w14:paraId="2FC49DCF" w14:textId="77777777" w:rsidR="00380B98" w:rsidRPr="001408C2" w:rsidRDefault="000B509E" w:rsidP="000E7D3A">
      <w:pPr>
        <w:rPr>
          <w:szCs w:val="22"/>
        </w:rPr>
      </w:pPr>
      <w:r w:rsidRPr="001408C2">
        <w:rPr>
          <w:b/>
          <w:szCs w:val="22"/>
        </w:rPr>
        <w:t>Nėštumas</w:t>
      </w:r>
      <w:r w:rsidR="00EC5DAC" w:rsidRPr="001408C2">
        <w:rPr>
          <w:b/>
          <w:szCs w:val="22"/>
        </w:rPr>
        <w:t xml:space="preserve"> ir žindymo laikotarpis</w:t>
      </w:r>
    </w:p>
    <w:p w14:paraId="24E6E6EB" w14:textId="77777777" w:rsidR="00EC5DAC" w:rsidRPr="00663CF7" w:rsidRDefault="00EC5DAC" w:rsidP="00663CF7">
      <w:pPr>
        <w:pStyle w:val="Antrat3"/>
      </w:pPr>
      <w:r w:rsidRPr="0031292F">
        <w:t>Jeigu esate nėščia, žindote kūdikį, manote, kad galbūt esate nėščia, arba planuojate pastoti, tai prieš vartodama šį vaistą, pasitarkite</w:t>
      </w:r>
      <w:r w:rsidR="003B33C7" w:rsidRPr="00663CF7">
        <w:t xml:space="preserve"> </w:t>
      </w:r>
      <w:r w:rsidRPr="00663CF7">
        <w:t>su gydytoju arba vaistininku.</w:t>
      </w:r>
    </w:p>
    <w:p w14:paraId="49357B3F" w14:textId="15AAA24C" w:rsidR="00EC5DAC" w:rsidRPr="001408C2" w:rsidRDefault="00EC5DAC" w:rsidP="00663CF7">
      <w:pPr>
        <w:pStyle w:val="Pagrindinistekstas"/>
        <w:numPr>
          <w:ilvl w:val="0"/>
          <w:numId w:val="21"/>
        </w:numPr>
        <w:spacing w:after="0"/>
        <w:rPr>
          <w:b/>
          <w:szCs w:val="22"/>
        </w:rPr>
      </w:pPr>
      <w:r w:rsidRPr="001408C2">
        <w:rPr>
          <w:szCs w:val="22"/>
        </w:rPr>
        <w:t>Nevartokite Baneocin  pirmaisiais 3 nėštumo mėnesiais.</w:t>
      </w:r>
    </w:p>
    <w:p w14:paraId="23C5EA5E" w14:textId="77777777" w:rsidR="00EC5DAC" w:rsidRPr="001408C2" w:rsidRDefault="00EC5DAC" w:rsidP="00EC5DAC">
      <w:pPr>
        <w:pStyle w:val="Pagrindinistekstas"/>
        <w:spacing w:after="0"/>
        <w:ind w:left="426"/>
        <w:rPr>
          <w:b/>
          <w:szCs w:val="22"/>
        </w:rPr>
      </w:pPr>
      <w:r w:rsidRPr="001408C2">
        <w:rPr>
          <w:szCs w:val="22"/>
        </w:rPr>
        <w:t xml:space="preserve">Laikantis atsargumo, vėlesnio nėštumo metu Baneocin </w:t>
      </w:r>
      <w:r w:rsidR="001316E5" w:rsidRPr="001408C2">
        <w:rPr>
          <w:szCs w:val="22"/>
        </w:rPr>
        <w:t xml:space="preserve">odos </w:t>
      </w:r>
      <w:r w:rsidRPr="001408C2">
        <w:rPr>
          <w:szCs w:val="22"/>
        </w:rPr>
        <w:t>milteliai</w:t>
      </w:r>
      <w:r w:rsidR="003B33C7" w:rsidRPr="001408C2">
        <w:rPr>
          <w:szCs w:val="22"/>
        </w:rPr>
        <w:t xml:space="preserve"> </w:t>
      </w:r>
      <w:r w:rsidRPr="001408C2">
        <w:rPr>
          <w:szCs w:val="22"/>
        </w:rPr>
        <w:t>gali būti vartojami tik gydytojui</w:t>
      </w:r>
      <w:r w:rsidR="003B33C7" w:rsidRPr="001408C2">
        <w:rPr>
          <w:szCs w:val="22"/>
        </w:rPr>
        <w:t xml:space="preserve"> </w:t>
      </w:r>
      <w:r w:rsidRPr="001408C2">
        <w:rPr>
          <w:szCs w:val="22"/>
        </w:rPr>
        <w:t>nusprendus,</w:t>
      </w:r>
      <w:r w:rsidR="003B33C7" w:rsidRPr="001408C2">
        <w:rPr>
          <w:szCs w:val="22"/>
        </w:rPr>
        <w:t xml:space="preserve"> </w:t>
      </w:r>
      <w:r w:rsidRPr="001408C2">
        <w:rPr>
          <w:szCs w:val="22"/>
        </w:rPr>
        <w:t>kad galima nauda yra didesnė už galimą pavojų.</w:t>
      </w:r>
    </w:p>
    <w:p w14:paraId="7ABCE0C0" w14:textId="42BCD514" w:rsidR="00865D9F" w:rsidRPr="001408C2" w:rsidRDefault="0055468E" w:rsidP="00663CF7">
      <w:pPr>
        <w:pStyle w:val="Pagrindinistekstas"/>
        <w:numPr>
          <w:ilvl w:val="0"/>
          <w:numId w:val="21"/>
        </w:numPr>
        <w:spacing w:after="0"/>
        <w:rPr>
          <w:iCs/>
          <w:color w:val="000000"/>
          <w:szCs w:val="22"/>
          <w:lang w:eastAsia="en-US"/>
        </w:rPr>
      </w:pPr>
      <w:r w:rsidRPr="001408C2">
        <w:rPr>
          <w:szCs w:val="22"/>
        </w:rPr>
        <w:t xml:space="preserve">Nevartokite Baneocin  žindymo laikotarpiu. </w:t>
      </w:r>
      <w:r w:rsidRPr="001408C2">
        <w:rPr>
          <w:iCs/>
          <w:color w:val="000000"/>
          <w:szCs w:val="22"/>
          <w:lang w:eastAsia="en-US"/>
        </w:rPr>
        <w:t>J</w:t>
      </w:r>
      <w:r w:rsidR="000B509E" w:rsidRPr="001408C2">
        <w:rPr>
          <w:iCs/>
          <w:color w:val="000000"/>
          <w:szCs w:val="22"/>
          <w:lang w:eastAsia="en-US"/>
        </w:rPr>
        <w:t>eigu vaist</w:t>
      </w:r>
      <w:r w:rsidR="00663CF7">
        <w:rPr>
          <w:iCs/>
          <w:color w:val="000000"/>
          <w:szCs w:val="22"/>
          <w:lang w:eastAsia="en-US"/>
        </w:rPr>
        <w:t>ą</w:t>
      </w:r>
      <w:r w:rsidR="000B509E" w:rsidRPr="001408C2">
        <w:rPr>
          <w:iCs/>
          <w:color w:val="000000"/>
          <w:szCs w:val="22"/>
          <w:lang w:eastAsia="en-US"/>
        </w:rPr>
        <w:t xml:space="preserve"> vartoti </w:t>
      </w:r>
      <w:r w:rsidRPr="001408C2">
        <w:rPr>
          <w:iCs/>
          <w:color w:val="000000"/>
          <w:szCs w:val="22"/>
          <w:lang w:eastAsia="en-US"/>
        </w:rPr>
        <w:t>būtina</w:t>
      </w:r>
      <w:r w:rsidR="000B509E" w:rsidRPr="001408C2">
        <w:rPr>
          <w:iCs/>
          <w:color w:val="000000"/>
          <w:szCs w:val="22"/>
          <w:lang w:eastAsia="en-US"/>
        </w:rPr>
        <w:t xml:space="preserve">, žindymą </w:t>
      </w:r>
      <w:r w:rsidRPr="001408C2">
        <w:rPr>
          <w:iCs/>
          <w:color w:val="000000"/>
          <w:szCs w:val="22"/>
          <w:lang w:eastAsia="en-US"/>
        </w:rPr>
        <w:t xml:space="preserve">reikia </w:t>
      </w:r>
      <w:r w:rsidR="000B509E" w:rsidRPr="001408C2">
        <w:rPr>
          <w:iCs/>
          <w:color w:val="000000"/>
          <w:szCs w:val="22"/>
          <w:lang w:eastAsia="en-US"/>
        </w:rPr>
        <w:t>nutraukti.</w:t>
      </w:r>
    </w:p>
    <w:p w14:paraId="3B072654" w14:textId="77777777" w:rsidR="000B509E" w:rsidRPr="001408C2" w:rsidRDefault="000B509E" w:rsidP="000B509E">
      <w:pPr>
        <w:tabs>
          <w:tab w:val="left" w:pos="567"/>
        </w:tabs>
        <w:ind w:left="567" w:hanging="567"/>
        <w:rPr>
          <w:szCs w:val="22"/>
        </w:rPr>
      </w:pPr>
    </w:p>
    <w:p w14:paraId="1C5632AB" w14:textId="77777777" w:rsidR="000B509E" w:rsidRPr="00663CF7" w:rsidRDefault="000B509E" w:rsidP="00663CF7">
      <w:pPr>
        <w:pStyle w:val="Antrat3"/>
      </w:pPr>
      <w:r w:rsidRPr="00663CF7">
        <w:t>Vairavimas ir mechanizmų valdymas</w:t>
      </w:r>
    </w:p>
    <w:p w14:paraId="31E28EE8" w14:textId="77777777" w:rsidR="000B509E" w:rsidRPr="001408C2" w:rsidRDefault="0055468E" w:rsidP="000B509E">
      <w:pPr>
        <w:pStyle w:val="Pagrindinistekstas2"/>
        <w:spacing w:after="0" w:line="240" w:lineRule="auto"/>
        <w:ind w:left="567" w:hanging="567"/>
        <w:rPr>
          <w:szCs w:val="22"/>
        </w:rPr>
      </w:pPr>
      <w:r w:rsidRPr="001408C2">
        <w:rPr>
          <w:szCs w:val="22"/>
        </w:rPr>
        <w:t>Mažai tikėtina, kad šis vaistas galėtų sutrikdyti Jūsų</w:t>
      </w:r>
      <w:r w:rsidR="00663CF7">
        <w:rPr>
          <w:szCs w:val="22"/>
        </w:rPr>
        <w:t xml:space="preserve"> </w:t>
      </w:r>
      <w:r w:rsidRPr="001408C2">
        <w:rPr>
          <w:szCs w:val="22"/>
        </w:rPr>
        <w:t xml:space="preserve">gebėjimą </w:t>
      </w:r>
      <w:r w:rsidR="000B509E" w:rsidRPr="001408C2">
        <w:rPr>
          <w:szCs w:val="22"/>
        </w:rPr>
        <w:t>vairuoti arba valdyti mechanizmus.</w:t>
      </w:r>
    </w:p>
    <w:p w14:paraId="5B912A61" w14:textId="77777777" w:rsidR="000B509E" w:rsidRPr="001408C2" w:rsidRDefault="000B509E" w:rsidP="000B509E">
      <w:pPr>
        <w:pStyle w:val="Pagrindinistekstas"/>
        <w:spacing w:after="0"/>
        <w:rPr>
          <w:szCs w:val="22"/>
        </w:rPr>
      </w:pPr>
    </w:p>
    <w:p w14:paraId="6B13ABBE" w14:textId="77777777" w:rsidR="000B509E" w:rsidRPr="001408C2" w:rsidRDefault="000B509E" w:rsidP="000B509E">
      <w:pPr>
        <w:rPr>
          <w:szCs w:val="22"/>
        </w:rPr>
      </w:pPr>
    </w:p>
    <w:p w14:paraId="6CB0966D" w14:textId="614748CA" w:rsidR="000B509E" w:rsidRPr="001408C2" w:rsidRDefault="000B509E" w:rsidP="000B509E">
      <w:pPr>
        <w:numPr>
          <w:ilvl w:val="12"/>
          <w:numId w:val="0"/>
        </w:numPr>
        <w:ind w:left="567" w:hanging="567"/>
        <w:outlineLvl w:val="0"/>
        <w:rPr>
          <w:b/>
          <w:caps/>
          <w:szCs w:val="22"/>
        </w:rPr>
      </w:pPr>
      <w:r w:rsidRPr="001408C2">
        <w:rPr>
          <w:b/>
          <w:szCs w:val="22"/>
        </w:rPr>
        <w:t>3.</w:t>
      </w:r>
      <w:r w:rsidRPr="001408C2">
        <w:rPr>
          <w:b/>
          <w:szCs w:val="22"/>
        </w:rPr>
        <w:tab/>
      </w:r>
      <w:r w:rsidR="00DB128C" w:rsidRPr="001408C2">
        <w:rPr>
          <w:b/>
          <w:szCs w:val="22"/>
        </w:rPr>
        <w:t>Kaip vartoti Baneocin</w:t>
      </w:r>
    </w:p>
    <w:p w14:paraId="4D87BDEC" w14:textId="77777777" w:rsidR="000B509E" w:rsidRPr="001408C2" w:rsidRDefault="000B509E" w:rsidP="000B509E">
      <w:pPr>
        <w:ind w:left="567" w:hanging="567"/>
        <w:rPr>
          <w:szCs w:val="22"/>
        </w:rPr>
      </w:pPr>
    </w:p>
    <w:p w14:paraId="6B8DD6FB" w14:textId="77777777" w:rsidR="000B509E" w:rsidRPr="001408C2" w:rsidRDefault="0055468E" w:rsidP="000B509E">
      <w:pPr>
        <w:pStyle w:val="Pagrindinistekstas"/>
        <w:spacing w:after="0"/>
        <w:rPr>
          <w:szCs w:val="22"/>
        </w:rPr>
      </w:pPr>
      <w:r w:rsidRPr="001408C2">
        <w:rPr>
          <w:szCs w:val="22"/>
        </w:rPr>
        <w:t>V</w:t>
      </w:r>
      <w:r w:rsidR="000B509E" w:rsidRPr="001408C2">
        <w:rPr>
          <w:szCs w:val="22"/>
        </w:rPr>
        <w:t xml:space="preserve">isada vartokite </w:t>
      </w:r>
      <w:r w:rsidRPr="001408C2">
        <w:rPr>
          <w:szCs w:val="22"/>
        </w:rPr>
        <w:t xml:space="preserve">šį vaistą </w:t>
      </w:r>
      <w:r w:rsidR="000B509E" w:rsidRPr="001408C2">
        <w:rPr>
          <w:szCs w:val="22"/>
        </w:rPr>
        <w:t>tiksliai kaip nurodė gydytojas. Jeigu abejojate, kreipkitės į gydytoją arba vaistininką.</w:t>
      </w:r>
    </w:p>
    <w:p w14:paraId="3B7D49A1" w14:textId="77777777" w:rsidR="000B509E" w:rsidRPr="001408C2" w:rsidRDefault="000B509E" w:rsidP="000B509E">
      <w:pPr>
        <w:ind w:left="567" w:hanging="567"/>
        <w:rPr>
          <w:b/>
          <w:szCs w:val="22"/>
        </w:rPr>
      </w:pPr>
    </w:p>
    <w:p w14:paraId="507E7570" w14:textId="77777777" w:rsidR="0055468E" w:rsidRPr="001408C2" w:rsidRDefault="0055468E" w:rsidP="0055468E">
      <w:pPr>
        <w:rPr>
          <w:b/>
          <w:szCs w:val="22"/>
        </w:rPr>
      </w:pPr>
      <w:r w:rsidRPr="001408C2">
        <w:rPr>
          <w:b/>
          <w:szCs w:val="22"/>
        </w:rPr>
        <w:t>Vartojimas suaugusiems ir vaikams</w:t>
      </w:r>
    </w:p>
    <w:p w14:paraId="1E6C1C43" w14:textId="77777777" w:rsidR="0055468E" w:rsidRPr="00663CF7" w:rsidRDefault="0055468E" w:rsidP="00663CF7">
      <w:pPr>
        <w:pStyle w:val="Sraopastraipa"/>
        <w:numPr>
          <w:ilvl w:val="0"/>
          <w:numId w:val="21"/>
        </w:numPr>
        <w:rPr>
          <w:szCs w:val="22"/>
        </w:rPr>
      </w:pPr>
      <w:r w:rsidRPr="00663CF7">
        <w:rPr>
          <w:szCs w:val="22"/>
        </w:rPr>
        <w:t xml:space="preserve">Pažeistą vietą pabarstykite </w:t>
      </w:r>
      <w:r w:rsidR="00914368">
        <w:rPr>
          <w:szCs w:val="22"/>
        </w:rPr>
        <w:t xml:space="preserve">odos </w:t>
      </w:r>
      <w:r w:rsidRPr="00663CF7">
        <w:rPr>
          <w:szCs w:val="22"/>
        </w:rPr>
        <w:t>milteliais 2 </w:t>
      </w:r>
      <w:r w:rsidRPr="00663CF7">
        <w:rPr>
          <w:szCs w:val="22"/>
        </w:rPr>
        <w:noBreakHyphen/>
        <w:t> 4 kartus per parą.</w:t>
      </w:r>
    </w:p>
    <w:p w14:paraId="3484F043" w14:textId="77777777" w:rsidR="0055468E" w:rsidRPr="00663CF7" w:rsidRDefault="0055468E" w:rsidP="00663CF7">
      <w:pPr>
        <w:pStyle w:val="Sraopastraipa"/>
        <w:numPr>
          <w:ilvl w:val="0"/>
          <w:numId w:val="21"/>
        </w:numPr>
        <w:rPr>
          <w:szCs w:val="22"/>
        </w:rPr>
      </w:pPr>
      <w:r w:rsidRPr="00663CF7">
        <w:rPr>
          <w:szCs w:val="22"/>
        </w:rPr>
        <w:t xml:space="preserve">Pažeistą vietą galima aptvarstyti. </w:t>
      </w:r>
    </w:p>
    <w:p w14:paraId="6B01FD79" w14:textId="77777777" w:rsidR="0055468E" w:rsidRPr="001408C2" w:rsidRDefault="0055468E" w:rsidP="000B509E">
      <w:pPr>
        <w:pStyle w:val="Pagrindinistekstas2"/>
        <w:spacing w:after="0" w:line="240" w:lineRule="auto"/>
        <w:rPr>
          <w:szCs w:val="22"/>
        </w:rPr>
      </w:pPr>
    </w:p>
    <w:p w14:paraId="46660192" w14:textId="1BB52DA5" w:rsidR="000B509E" w:rsidRPr="001408C2" w:rsidRDefault="00914368" w:rsidP="000B509E">
      <w:pPr>
        <w:pStyle w:val="Pagrindinistekstas2"/>
        <w:spacing w:after="0" w:line="240" w:lineRule="auto"/>
        <w:rPr>
          <w:szCs w:val="22"/>
        </w:rPr>
      </w:pPr>
      <w:r>
        <w:rPr>
          <w:szCs w:val="22"/>
        </w:rPr>
        <w:t>Ant odos</w:t>
      </w:r>
      <w:r w:rsidR="000B509E" w:rsidRPr="001408C2">
        <w:rPr>
          <w:szCs w:val="22"/>
        </w:rPr>
        <w:t xml:space="preserve"> galima vartoti ne didesnę kaip 1</w:t>
      </w:r>
      <w:r w:rsidR="00663CF7">
        <w:rPr>
          <w:szCs w:val="22"/>
        </w:rPr>
        <w:t> </w:t>
      </w:r>
      <w:r w:rsidR="000B509E" w:rsidRPr="001408C2">
        <w:rPr>
          <w:szCs w:val="22"/>
        </w:rPr>
        <w:t xml:space="preserve">g neomicino paros dozę (tai atitinka 200 g Baneocin miltelių). Tokia doze galima gydyti </w:t>
      </w:r>
      <w:r w:rsidR="0001650E" w:rsidRPr="001408C2">
        <w:rPr>
          <w:b/>
          <w:szCs w:val="22"/>
        </w:rPr>
        <w:t>ne ilgiau kaip 7 paras</w:t>
      </w:r>
      <w:r w:rsidR="000B509E" w:rsidRPr="001408C2">
        <w:rPr>
          <w:szCs w:val="22"/>
        </w:rPr>
        <w:t xml:space="preserve">. </w:t>
      </w:r>
    </w:p>
    <w:p w14:paraId="52570632" w14:textId="77777777" w:rsidR="000B509E" w:rsidRPr="001408C2" w:rsidRDefault="000B509E" w:rsidP="000B509E">
      <w:pPr>
        <w:pStyle w:val="Pagrindinistekstas2"/>
        <w:spacing w:after="0" w:line="240" w:lineRule="auto"/>
        <w:rPr>
          <w:szCs w:val="22"/>
        </w:rPr>
      </w:pPr>
      <w:r w:rsidRPr="001408C2">
        <w:rPr>
          <w:szCs w:val="22"/>
        </w:rPr>
        <w:t>Jeigu gydymas kartojamas, reikia vartoti pusę minėtos didžiausios paros dozės.</w:t>
      </w:r>
    </w:p>
    <w:p w14:paraId="6F9582EE" w14:textId="77777777" w:rsidR="000B509E" w:rsidRPr="001408C2" w:rsidRDefault="000B509E" w:rsidP="000B509E">
      <w:pPr>
        <w:pStyle w:val="Pagrindinistekstas2"/>
        <w:spacing w:after="0" w:line="240" w:lineRule="auto"/>
        <w:rPr>
          <w:szCs w:val="22"/>
        </w:rPr>
      </w:pPr>
    </w:p>
    <w:p w14:paraId="55CCCB56" w14:textId="77777777" w:rsidR="000B509E" w:rsidRPr="001408C2" w:rsidRDefault="0055468E" w:rsidP="000B509E">
      <w:pPr>
        <w:ind w:left="567" w:hanging="567"/>
        <w:rPr>
          <w:b/>
          <w:szCs w:val="22"/>
        </w:rPr>
      </w:pPr>
      <w:r w:rsidRPr="001408C2">
        <w:rPr>
          <w:b/>
          <w:szCs w:val="22"/>
        </w:rPr>
        <w:t>Ką daryti p</w:t>
      </w:r>
      <w:r w:rsidR="000B509E" w:rsidRPr="001408C2">
        <w:rPr>
          <w:b/>
          <w:szCs w:val="22"/>
        </w:rPr>
        <w:t>avartojus per didelę Baneocin dozę</w:t>
      </w:r>
      <w:r w:rsidRPr="001408C2">
        <w:rPr>
          <w:b/>
          <w:szCs w:val="22"/>
        </w:rPr>
        <w:t>?</w:t>
      </w:r>
    </w:p>
    <w:p w14:paraId="2CA18B38" w14:textId="1FE08011" w:rsidR="0055468E" w:rsidRPr="001408C2" w:rsidRDefault="0055468E" w:rsidP="0055468E">
      <w:pPr>
        <w:rPr>
          <w:szCs w:val="22"/>
        </w:rPr>
      </w:pPr>
      <w:r w:rsidRPr="001408C2">
        <w:rPr>
          <w:szCs w:val="22"/>
        </w:rPr>
        <w:t>Jeigu pavartojote per daug Baneocin ,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4C66A92D" w14:textId="77777777" w:rsidR="000B509E" w:rsidRPr="001408C2" w:rsidRDefault="000B509E" w:rsidP="000B509E">
      <w:pPr>
        <w:ind w:left="567" w:hanging="567"/>
        <w:rPr>
          <w:b/>
          <w:szCs w:val="22"/>
        </w:rPr>
      </w:pPr>
    </w:p>
    <w:p w14:paraId="19750847" w14:textId="77777777" w:rsidR="000B509E" w:rsidRPr="001408C2" w:rsidRDefault="000B509E" w:rsidP="000B509E">
      <w:pPr>
        <w:ind w:left="567" w:hanging="567"/>
        <w:rPr>
          <w:b/>
          <w:szCs w:val="22"/>
        </w:rPr>
      </w:pPr>
      <w:r w:rsidRPr="001408C2">
        <w:rPr>
          <w:b/>
          <w:szCs w:val="22"/>
        </w:rPr>
        <w:lastRenderedPageBreak/>
        <w:t>Pamiršus pavartoti Baneocin</w:t>
      </w:r>
    </w:p>
    <w:p w14:paraId="39CB58F8" w14:textId="77777777" w:rsidR="003B3A9C" w:rsidRPr="00195DC3" w:rsidRDefault="003B3A9C" w:rsidP="00195DC3">
      <w:pPr>
        <w:rPr>
          <w:szCs w:val="22"/>
        </w:rPr>
      </w:pPr>
      <w:r w:rsidRPr="00195DC3">
        <w:rPr>
          <w:szCs w:val="22"/>
        </w:rPr>
        <w:t xml:space="preserve">Jeigu pamiršote pavartoti </w:t>
      </w:r>
      <w:r w:rsidR="00507F2F">
        <w:rPr>
          <w:szCs w:val="22"/>
        </w:rPr>
        <w:t xml:space="preserve">odos </w:t>
      </w:r>
      <w:r w:rsidR="00A6278F" w:rsidRPr="00195DC3">
        <w:rPr>
          <w:szCs w:val="22"/>
        </w:rPr>
        <w:t>miltelių</w:t>
      </w:r>
      <w:r w:rsidRPr="00195DC3">
        <w:rPr>
          <w:szCs w:val="22"/>
        </w:rPr>
        <w:t xml:space="preserve">, </w:t>
      </w:r>
      <w:r w:rsidR="00A6278F" w:rsidRPr="00195DC3">
        <w:rPr>
          <w:szCs w:val="22"/>
        </w:rPr>
        <w:t>pavartokite</w:t>
      </w:r>
      <w:r w:rsidRPr="00195DC3">
        <w:rPr>
          <w:szCs w:val="22"/>
        </w:rPr>
        <w:t xml:space="preserve"> j</w:t>
      </w:r>
      <w:r w:rsidR="00A6278F" w:rsidRPr="00195DC3">
        <w:rPr>
          <w:szCs w:val="22"/>
        </w:rPr>
        <w:t>ų</w:t>
      </w:r>
      <w:r w:rsidRPr="00195DC3">
        <w:rPr>
          <w:szCs w:val="22"/>
        </w:rPr>
        <w:t>, kai tik prisiminsite.</w:t>
      </w:r>
    </w:p>
    <w:p w14:paraId="4920FF61" w14:textId="77777777" w:rsidR="003B3A9C" w:rsidRPr="00195DC3" w:rsidRDefault="003B3A9C" w:rsidP="00195DC3">
      <w:pPr>
        <w:rPr>
          <w:szCs w:val="22"/>
        </w:rPr>
      </w:pPr>
      <w:r w:rsidRPr="00195DC3">
        <w:rPr>
          <w:szCs w:val="22"/>
        </w:rPr>
        <w:t xml:space="preserve">Negalima vartoti dvigubos dozės norint kompensuoti praleistą dozę. </w:t>
      </w:r>
    </w:p>
    <w:p w14:paraId="11F20B8D" w14:textId="77777777" w:rsidR="000B509E" w:rsidRPr="001408C2" w:rsidRDefault="000B509E" w:rsidP="000B509E">
      <w:pPr>
        <w:ind w:left="567" w:hanging="567"/>
        <w:rPr>
          <w:szCs w:val="22"/>
        </w:rPr>
      </w:pPr>
    </w:p>
    <w:p w14:paraId="0DB1D580" w14:textId="77777777" w:rsidR="000B509E" w:rsidRPr="001408C2" w:rsidRDefault="003B3A9C" w:rsidP="000B509E">
      <w:pPr>
        <w:ind w:left="567" w:hanging="567"/>
        <w:rPr>
          <w:b/>
          <w:szCs w:val="22"/>
        </w:rPr>
      </w:pPr>
      <w:r w:rsidRPr="001408C2">
        <w:rPr>
          <w:b/>
          <w:szCs w:val="22"/>
        </w:rPr>
        <w:t xml:space="preserve">Nustojus vartoti </w:t>
      </w:r>
      <w:r w:rsidR="000B509E" w:rsidRPr="001408C2">
        <w:rPr>
          <w:b/>
          <w:szCs w:val="22"/>
        </w:rPr>
        <w:t xml:space="preserve">Baneocin </w:t>
      </w:r>
    </w:p>
    <w:p w14:paraId="7A584898" w14:textId="7AE7C327" w:rsidR="00355B8B" w:rsidRDefault="000B509E" w:rsidP="000B509E">
      <w:pPr>
        <w:ind w:left="567" w:hanging="567"/>
        <w:rPr>
          <w:szCs w:val="22"/>
        </w:rPr>
      </w:pPr>
      <w:r w:rsidRPr="001408C2">
        <w:rPr>
          <w:szCs w:val="22"/>
        </w:rPr>
        <w:t xml:space="preserve">Vartokite </w:t>
      </w:r>
      <w:r w:rsidR="003B3A9C" w:rsidRPr="001408C2">
        <w:rPr>
          <w:szCs w:val="22"/>
        </w:rPr>
        <w:t xml:space="preserve">Baneocin  </w:t>
      </w:r>
      <w:r w:rsidRPr="001408C2">
        <w:rPr>
          <w:szCs w:val="22"/>
        </w:rPr>
        <w:t xml:space="preserve">tiek, kiek Jums nurodė gydytojas. </w:t>
      </w:r>
    </w:p>
    <w:p w14:paraId="27E5D8CB" w14:textId="2836AB8E" w:rsidR="000B509E" w:rsidRPr="001408C2" w:rsidRDefault="003B3A9C" w:rsidP="000B509E">
      <w:pPr>
        <w:ind w:left="567" w:hanging="567"/>
        <w:rPr>
          <w:szCs w:val="22"/>
        </w:rPr>
      </w:pPr>
      <w:r w:rsidRPr="001408C2">
        <w:rPr>
          <w:szCs w:val="22"/>
        </w:rPr>
        <w:t>Jeigu per anksti nutrauksite</w:t>
      </w:r>
      <w:r w:rsidR="00507F2F">
        <w:rPr>
          <w:szCs w:val="22"/>
        </w:rPr>
        <w:t xml:space="preserve"> </w:t>
      </w:r>
      <w:r w:rsidRPr="001408C2">
        <w:rPr>
          <w:szCs w:val="22"/>
        </w:rPr>
        <w:t>gydymą, infekcija gali atsinaujinti.</w:t>
      </w:r>
    </w:p>
    <w:p w14:paraId="37BABB0A" w14:textId="77777777" w:rsidR="000B509E" w:rsidRPr="001408C2" w:rsidRDefault="000B509E" w:rsidP="000B509E">
      <w:pPr>
        <w:ind w:left="567" w:hanging="567"/>
        <w:rPr>
          <w:szCs w:val="22"/>
        </w:rPr>
      </w:pPr>
    </w:p>
    <w:p w14:paraId="11A63990" w14:textId="77777777" w:rsidR="000B509E" w:rsidRPr="001408C2" w:rsidRDefault="000B509E" w:rsidP="000B509E">
      <w:pPr>
        <w:ind w:left="567" w:hanging="567"/>
        <w:rPr>
          <w:szCs w:val="22"/>
        </w:rPr>
      </w:pPr>
      <w:r w:rsidRPr="001408C2">
        <w:rPr>
          <w:szCs w:val="22"/>
        </w:rPr>
        <w:t>Jeigu kiltų daugiau klausimų dėl šio vaisto vartojimo, kreipkitės į gydytoją ar</w:t>
      </w:r>
      <w:r w:rsidR="008910D7">
        <w:rPr>
          <w:szCs w:val="22"/>
        </w:rPr>
        <w:t>ba</w:t>
      </w:r>
      <w:r w:rsidRPr="001408C2">
        <w:rPr>
          <w:szCs w:val="22"/>
        </w:rPr>
        <w:t xml:space="preserve"> vaistininką.</w:t>
      </w:r>
    </w:p>
    <w:p w14:paraId="30FB155E" w14:textId="77777777" w:rsidR="000B509E" w:rsidRPr="001408C2" w:rsidRDefault="000B509E" w:rsidP="000B509E">
      <w:pPr>
        <w:ind w:left="567" w:hanging="567"/>
        <w:rPr>
          <w:szCs w:val="22"/>
        </w:rPr>
      </w:pPr>
    </w:p>
    <w:p w14:paraId="2B6F78A3" w14:textId="77777777" w:rsidR="000B509E" w:rsidRPr="001408C2" w:rsidRDefault="000B509E" w:rsidP="000B509E">
      <w:pPr>
        <w:ind w:left="567" w:hanging="567"/>
        <w:rPr>
          <w:szCs w:val="22"/>
        </w:rPr>
      </w:pPr>
    </w:p>
    <w:p w14:paraId="6E73D59C" w14:textId="77777777" w:rsidR="000B509E" w:rsidRPr="001408C2" w:rsidRDefault="000B509E" w:rsidP="000B509E">
      <w:pPr>
        <w:numPr>
          <w:ilvl w:val="12"/>
          <w:numId w:val="0"/>
        </w:numPr>
        <w:ind w:left="567" w:hanging="567"/>
        <w:outlineLvl w:val="0"/>
        <w:rPr>
          <w:b/>
          <w:caps/>
          <w:szCs w:val="22"/>
        </w:rPr>
      </w:pPr>
      <w:r w:rsidRPr="001408C2">
        <w:rPr>
          <w:b/>
          <w:caps/>
          <w:szCs w:val="22"/>
        </w:rPr>
        <w:t>4.</w:t>
      </w:r>
      <w:r w:rsidRPr="001408C2">
        <w:rPr>
          <w:b/>
          <w:caps/>
          <w:szCs w:val="22"/>
        </w:rPr>
        <w:tab/>
      </w:r>
      <w:r w:rsidR="00DB128C" w:rsidRPr="001408C2">
        <w:rPr>
          <w:b/>
          <w:szCs w:val="22"/>
        </w:rPr>
        <w:t>Galimas šalutinis poveikis</w:t>
      </w:r>
    </w:p>
    <w:p w14:paraId="6CD6BE0D" w14:textId="77777777" w:rsidR="000B509E" w:rsidRPr="001408C2" w:rsidRDefault="000B509E" w:rsidP="000B509E">
      <w:pPr>
        <w:ind w:left="567" w:hanging="567"/>
        <w:rPr>
          <w:szCs w:val="22"/>
        </w:rPr>
      </w:pPr>
    </w:p>
    <w:p w14:paraId="0545E6A5" w14:textId="77777777" w:rsidR="000B509E" w:rsidRPr="001408C2" w:rsidRDefault="0055468E" w:rsidP="000B509E">
      <w:pPr>
        <w:rPr>
          <w:szCs w:val="22"/>
        </w:rPr>
      </w:pPr>
      <w:r w:rsidRPr="001408C2">
        <w:rPr>
          <w:szCs w:val="22"/>
        </w:rPr>
        <w:t>Šis vaistas</w:t>
      </w:r>
      <w:r w:rsidR="000B509E" w:rsidRPr="001408C2">
        <w:rPr>
          <w:szCs w:val="22"/>
        </w:rPr>
        <w:t xml:space="preserve">, kaip ir </w:t>
      </w:r>
      <w:r w:rsidR="00DB128C" w:rsidRPr="001408C2">
        <w:rPr>
          <w:szCs w:val="22"/>
        </w:rPr>
        <w:t xml:space="preserve">visi </w:t>
      </w:r>
      <w:r w:rsidR="000B509E" w:rsidRPr="001408C2">
        <w:rPr>
          <w:szCs w:val="22"/>
        </w:rPr>
        <w:t>kiti, gali sukelti šalutinį poveikį, nors jis pasireiškia ne visiems žmonėms.</w:t>
      </w:r>
      <w:r w:rsidRPr="001408C2">
        <w:rPr>
          <w:szCs w:val="22"/>
        </w:rPr>
        <w:t xml:space="preserve"> Žemiau išvardintų šalutinių poveikių dažnis nežinomas.</w:t>
      </w:r>
    </w:p>
    <w:p w14:paraId="65AE0D66" w14:textId="77777777" w:rsidR="0055468E" w:rsidRPr="001408C2" w:rsidRDefault="0055468E" w:rsidP="000B509E">
      <w:pPr>
        <w:rPr>
          <w:szCs w:val="22"/>
        </w:rPr>
      </w:pPr>
    </w:p>
    <w:p w14:paraId="6144EA81" w14:textId="77777777" w:rsidR="0055468E" w:rsidRPr="001408C2" w:rsidRDefault="0055468E" w:rsidP="0055468E">
      <w:pPr>
        <w:tabs>
          <w:tab w:val="left" w:pos="-720"/>
        </w:tabs>
        <w:suppressAutoHyphens/>
        <w:rPr>
          <w:szCs w:val="22"/>
        </w:rPr>
      </w:pPr>
      <w:r w:rsidRPr="001408C2">
        <w:rPr>
          <w:b/>
          <w:szCs w:val="22"/>
        </w:rPr>
        <w:t>Alerginės reakcijos</w:t>
      </w:r>
      <w:r w:rsidRPr="001408C2">
        <w:rPr>
          <w:szCs w:val="22"/>
        </w:rPr>
        <w:t xml:space="preserve"> (ypač vartojant ilgiau). Požymiai gali būti:</w:t>
      </w:r>
    </w:p>
    <w:p w14:paraId="2BE538A5"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odos paraudimas, sausumas ir lupimasis</w:t>
      </w:r>
    </w:p>
    <w:p w14:paraId="13BAED5B"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odos išbėrimas, niežulys</w:t>
      </w:r>
    </w:p>
    <w:p w14:paraId="0530869E"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gydomos infekcijos plitimas ar pablogėjimas.</w:t>
      </w:r>
    </w:p>
    <w:p w14:paraId="31A9049C" w14:textId="77777777" w:rsidR="0055468E" w:rsidRPr="00BF2769" w:rsidRDefault="0055468E" w:rsidP="0055468E">
      <w:pPr>
        <w:tabs>
          <w:tab w:val="left" w:pos="-720"/>
        </w:tabs>
        <w:suppressAutoHyphens/>
        <w:rPr>
          <w:szCs w:val="22"/>
        </w:rPr>
      </w:pPr>
      <w:r w:rsidRPr="00BF2769">
        <w:rPr>
          <w:szCs w:val="22"/>
        </w:rPr>
        <w:t xml:space="preserve">Jeigu Jums pasireiškė šie požymiai, nutraukite </w:t>
      </w:r>
      <w:r w:rsidR="001316E5" w:rsidRPr="00BF2769">
        <w:rPr>
          <w:szCs w:val="22"/>
        </w:rPr>
        <w:t xml:space="preserve">odos </w:t>
      </w:r>
      <w:r w:rsidRPr="00BF2769">
        <w:rPr>
          <w:szCs w:val="22"/>
        </w:rPr>
        <w:t xml:space="preserve">miltelių vartojimą ir nedelsiant kreipkitės į gydytoją. </w:t>
      </w:r>
    </w:p>
    <w:p w14:paraId="3C22AAC4" w14:textId="77777777" w:rsidR="0055468E" w:rsidRPr="001408C2" w:rsidRDefault="0055468E" w:rsidP="0055468E">
      <w:pPr>
        <w:tabs>
          <w:tab w:val="left" w:pos="-720"/>
        </w:tabs>
        <w:suppressAutoHyphens/>
        <w:rPr>
          <w:szCs w:val="22"/>
        </w:rPr>
      </w:pPr>
    </w:p>
    <w:p w14:paraId="18FDEFBB" w14:textId="77777777" w:rsidR="0055468E" w:rsidRPr="001408C2" w:rsidRDefault="0055468E" w:rsidP="0055468E">
      <w:pPr>
        <w:tabs>
          <w:tab w:val="left" w:pos="-720"/>
        </w:tabs>
        <w:suppressAutoHyphens/>
        <w:rPr>
          <w:b/>
          <w:szCs w:val="22"/>
        </w:rPr>
      </w:pPr>
      <w:r w:rsidRPr="001408C2">
        <w:rPr>
          <w:b/>
          <w:szCs w:val="22"/>
        </w:rPr>
        <w:t>Vartojant vaisto ant didelių odos plotų:</w:t>
      </w:r>
    </w:p>
    <w:p w14:paraId="60E29A32" w14:textId="77777777" w:rsidR="0055468E" w:rsidRPr="001408C2" w:rsidRDefault="0055468E" w:rsidP="0055468E">
      <w:pPr>
        <w:tabs>
          <w:tab w:val="left" w:pos="-720"/>
        </w:tabs>
        <w:suppressAutoHyphens/>
        <w:rPr>
          <w:szCs w:val="22"/>
        </w:rPr>
      </w:pPr>
      <w:r w:rsidRPr="001408C2">
        <w:rPr>
          <w:szCs w:val="22"/>
        </w:rPr>
        <w:t>Į organizmą prasiskverbusios veikliosios medžiagos gali sukelti šiuos šalutinius poveikius</w:t>
      </w:r>
      <w:r w:rsidR="00D45ACC" w:rsidRPr="001408C2">
        <w:rPr>
          <w:szCs w:val="22"/>
        </w:rPr>
        <w:t>:</w:t>
      </w:r>
    </w:p>
    <w:p w14:paraId="70425205"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pusiausvyros sutrikimus</w:t>
      </w:r>
      <w:r w:rsidR="00D45ACC" w:rsidRPr="00355B8B">
        <w:rPr>
          <w:szCs w:val="22"/>
        </w:rPr>
        <w:t>,</w:t>
      </w:r>
    </w:p>
    <w:p w14:paraId="3B516C33"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 xml:space="preserve">klausos pažeidimą, </w:t>
      </w:r>
    </w:p>
    <w:p w14:paraId="3DB0A709"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inkstų veiklos sutrikimą</w:t>
      </w:r>
      <w:r w:rsidR="00D45ACC" w:rsidRPr="00355B8B">
        <w:rPr>
          <w:szCs w:val="22"/>
        </w:rPr>
        <w:t>,</w:t>
      </w:r>
    </w:p>
    <w:p w14:paraId="3D04DB30" w14:textId="77777777" w:rsidR="0055468E" w:rsidRPr="00355B8B" w:rsidRDefault="0055468E" w:rsidP="00355B8B">
      <w:pPr>
        <w:pStyle w:val="Sraopastraipa"/>
        <w:numPr>
          <w:ilvl w:val="0"/>
          <w:numId w:val="21"/>
        </w:numPr>
        <w:tabs>
          <w:tab w:val="left" w:pos="-720"/>
        </w:tabs>
        <w:suppressAutoHyphens/>
        <w:rPr>
          <w:szCs w:val="22"/>
        </w:rPr>
      </w:pPr>
      <w:r w:rsidRPr="00355B8B">
        <w:rPr>
          <w:szCs w:val="22"/>
        </w:rPr>
        <w:t>raumenų silpnumą.</w:t>
      </w:r>
    </w:p>
    <w:p w14:paraId="7E598EE2" w14:textId="77777777" w:rsidR="0055468E" w:rsidRPr="001408C2" w:rsidRDefault="0055468E" w:rsidP="000B509E">
      <w:pPr>
        <w:rPr>
          <w:szCs w:val="22"/>
        </w:rPr>
      </w:pPr>
    </w:p>
    <w:p w14:paraId="4CCB7B1F" w14:textId="77777777" w:rsidR="0055468E" w:rsidRPr="001408C2" w:rsidRDefault="0055468E" w:rsidP="0055468E">
      <w:pPr>
        <w:rPr>
          <w:b/>
          <w:szCs w:val="22"/>
        </w:rPr>
      </w:pPr>
      <w:r w:rsidRPr="001408C2">
        <w:rPr>
          <w:b/>
          <w:noProof/>
          <w:szCs w:val="22"/>
        </w:rPr>
        <w:t>Pranešimas apie šalutinį poveikį</w:t>
      </w:r>
    </w:p>
    <w:p w14:paraId="55AFD7E8" w14:textId="49C87BDF" w:rsidR="00DB128C" w:rsidRPr="001408C2" w:rsidRDefault="00355B8B" w:rsidP="000B509E">
      <w:pPr>
        <w:ind w:left="567" w:hanging="567"/>
        <w:rPr>
          <w:b/>
          <w:bCs/>
          <w:szCs w:val="22"/>
        </w:rPr>
      </w:pPr>
      <w:r w:rsidRPr="00355B8B">
        <w:rPr>
          <w:noProof/>
          <w:szCs w:val="22"/>
        </w:rPr>
        <w:t>Jeigu pasireiškė šalutinis poveikis, įskaitant šiame l</w:t>
      </w:r>
      <w:r>
        <w:rPr>
          <w:noProof/>
          <w:szCs w:val="22"/>
        </w:rPr>
        <w:t>apelyje nenurodytą, pasakykite gydytojui arba</w:t>
      </w:r>
      <w:r w:rsidRPr="00355B8B">
        <w:rPr>
          <w:noProof/>
          <w:szCs w:val="22"/>
        </w:rPr>
        <w:t xml:space="preserve">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5FAC75B" w14:textId="77777777" w:rsidR="000B509E" w:rsidRPr="001408C2" w:rsidRDefault="000B509E" w:rsidP="000B509E">
      <w:pPr>
        <w:ind w:left="567" w:hanging="567"/>
        <w:rPr>
          <w:b/>
          <w:bCs/>
          <w:szCs w:val="22"/>
        </w:rPr>
      </w:pPr>
    </w:p>
    <w:p w14:paraId="10BED35D" w14:textId="77777777" w:rsidR="000B509E" w:rsidRPr="001408C2" w:rsidRDefault="000B509E" w:rsidP="000B509E">
      <w:pPr>
        <w:numPr>
          <w:ilvl w:val="12"/>
          <w:numId w:val="0"/>
        </w:numPr>
        <w:ind w:left="567" w:hanging="567"/>
        <w:outlineLvl w:val="0"/>
        <w:rPr>
          <w:b/>
          <w:caps/>
          <w:szCs w:val="22"/>
        </w:rPr>
      </w:pPr>
      <w:r w:rsidRPr="001408C2">
        <w:rPr>
          <w:b/>
          <w:caps/>
          <w:szCs w:val="22"/>
        </w:rPr>
        <w:t>5.</w:t>
      </w:r>
      <w:r w:rsidRPr="001408C2">
        <w:rPr>
          <w:b/>
          <w:caps/>
          <w:szCs w:val="22"/>
        </w:rPr>
        <w:tab/>
      </w:r>
      <w:r w:rsidR="00DB128C" w:rsidRPr="001408C2">
        <w:rPr>
          <w:b/>
          <w:szCs w:val="22"/>
        </w:rPr>
        <w:t>Kaip laikyti Baneocin</w:t>
      </w:r>
    </w:p>
    <w:p w14:paraId="03BF6072" w14:textId="77777777" w:rsidR="000B509E" w:rsidRPr="001408C2" w:rsidRDefault="000B509E" w:rsidP="000B509E">
      <w:pPr>
        <w:ind w:left="567" w:hanging="567"/>
        <w:rPr>
          <w:szCs w:val="22"/>
        </w:rPr>
      </w:pPr>
    </w:p>
    <w:p w14:paraId="5FE397BB" w14:textId="77777777" w:rsidR="000B509E" w:rsidRPr="001408C2" w:rsidRDefault="00DB128C" w:rsidP="000B509E">
      <w:pPr>
        <w:ind w:left="567" w:hanging="567"/>
        <w:rPr>
          <w:szCs w:val="22"/>
        </w:rPr>
      </w:pPr>
      <w:r w:rsidRPr="001408C2">
        <w:rPr>
          <w:szCs w:val="22"/>
        </w:rPr>
        <w:t>Šį vaistą laikykite vaikams nepastebimoje ir nepasiekiamoje vietoje.</w:t>
      </w:r>
    </w:p>
    <w:p w14:paraId="3940C21E" w14:textId="77777777" w:rsidR="000B509E" w:rsidRPr="001408C2" w:rsidRDefault="000B509E" w:rsidP="000B509E">
      <w:pPr>
        <w:ind w:left="567" w:hanging="567"/>
        <w:rPr>
          <w:szCs w:val="22"/>
        </w:rPr>
      </w:pPr>
    </w:p>
    <w:p w14:paraId="0463C2EE" w14:textId="6A6DBBFE" w:rsidR="000B509E" w:rsidRPr="001408C2" w:rsidRDefault="000B509E" w:rsidP="000B509E">
      <w:pPr>
        <w:pStyle w:val="Pagrindinistekstas2"/>
        <w:spacing w:after="0" w:line="240" w:lineRule="auto"/>
        <w:rPr>
          <w:szCs w:val="22"/>
        </w:rPr>
      </w:pPr>
      <w:r w:rsidRPr="001408C2">
        <w:rPr>
          <w:szCs w:val="22"/>
        </w:rPr>
        <w:t>Laikyti ne aukštesnėje kaip 25</w:t>
      </w:r>
      <w:r w:rsidR="004747EB">
        <w:rPr>
          <w:szCs w:val="22"/>
        </w:rPr>
        <w:t> </w:t>
      </w:r>
      <w:r w:rsidRPr="001408C2">
        <w:rPr>
          <w:szCs w:val="22"/>
        </w:rPr>
        <w:sym w:font="Symbol" w:char="F0B0"/>
      </w:r>
      <w:r w:rsidRPr="001408C2">
        <w:rPr>
          <w:szCs w:val="22"/>
        </w:rPr>
        <w:t xml:space="preserve">C temperatūroje. Laikyti gamintojo pakuotėje, kad </w:t>
      </w:r>
      <w:r w:rsidR="00507F2F">
        <w:rPr>
          <w:szCs w:val="22"/>
        </w:rPr>
        <w:t>vaistas</w:t>
      </w:r>
      <w:r w:rsidRPr="001408C2">
        <w:rPr>
          <w:szCs w:val="22"/>
        </w:rPr>
        <w:t xml:space="preserve"> būtų apsaugotas nuo šviesos ir drėgmės.</w:t>
      </w:r>
    </w:p>
    <w:p w14:paraId="0239E9A0" w14:textId="77777777" w:rsidR="000B509E" w:rsidRPr="001408C2" w:rsidRDefault="000B509E" w:rsidP="000B509E">
      <w:pPr>
        <w:pStyle w:val="Pagrindinistekstas2"/>
        <w:spacing w:after="0" w:line="240" w:lineRule="auto"/>
        <w:rPr>
          <w:szCs w:val="22"/>
        </w:rPr>
      </w:pPr>
    </w:p>
    <w:p w14:paraId="02C44558" w14:textId="0ED1F357" w:rsidR="000B509E" w:rsidRPr="001408C2" w:rsidRDefault="000B509E" w:rsidP="000B509E">
      <w:pPr>
        <w:pStyle w:val="BTEMEASMCA"/>
        <w:rPr>
          <w:noProof w:val="0"/>
        </w:rPr>
      </w:pPr>
      <w:r w:rsidRPr="001408C2">
        <w:t>Ant talpyklės etiketės ir dėžutės po „</w:t>
      </w:r>
      <w:r w:rsidR="004747EB">
        <w:t>EXP</w:t>
      </w:r>
      <w:r w:rsidRPr="001408C2">
        <w:t xml:space="preserve">“ nurodytam tinkamumo laikui pasibaigus, </w:t>
      </w:r>
      <w:r w:rsidR="0055468E" w:rsidRPr="001408C2">
        <w:t xml:space="preserve">šio vaisto </w:t>
      </w:r>
      <w:r w:rsidRPr="001408C2">
        <w:t xml:space="preserve">vartoti negalima. </w:t>
      </w:r>
      <w:r w:rsidRPr="001408C2">
        <w:rPr>
          <w:noProof w:val="0"/>
        </w:rPr>
        <w:t>Vaistas tinka</w:t>
      </w:r>
      <w:r w:rsidR="0055468E" w:rsidRPr="001408C2">
        <w:rPr>
          <w:noProof w:val="0"/>
        </w:rPr>
        <w:t>mas</w:t>
      </w:r>
      <w:r w:rsidRPr="001408C2">
        <w:rPr>
          <w:noProof w:val="0"/>
        </w:rPr>
        <w:t xml:space="preserve"> vartoti iki paskutinės nurodyto mėnesio dienos.</w:t>
      </w:r>
    </w:p>
    <w:p w14:paraId="3EA4E683" w14:textId="77777777" w:rsidR="000B509E" w:rsidRPr="001408C2" w:rsidRDefault="000B509E" w:rsidP="000B509E">
      <w:pPr>
        <w:pStyle w:val="BTEMEASMCA"/>
        <w:rPr>
          <w:noProof w:val="0"/>
        </w:rPr>
      </w:pPr>
    </w:p>
    <w:p w14:paraId="572BFA23" w14:textId="77777777" w:rsidR="000B509E" w:rsidRPr="001408C2" w:rsidRDefault="000B509E" w:rsidP="000B509E">
      <w:pPr>
        <w:pStyle w:val="BTEMEASMCA"/>
        <w:rPr>
          <w:noProof w:val="0"/>
        </w:rPr>
      </w:pPr>
      <w:r w:rsidRPr="001408C2">
        <w:rPr>
          <w:noProof w:val="0"/>
        </w:rPr>
        <w:t xml:space="preserve">Vaistų negalima </w:t>
      </w:r>
      <w:r w:rsidR="0055468E" w:rsidRPr="001408C2">
        <w:rPr>
          <w:noProof w:val="0"/>
        </w:rPr>
        <w:t xml:space="preserve">išmesti </w:t>
      </w:r>
      <w:r w:rsidRPr="001408C2">
        <w:rPr>
          <w:noProof w:val="0"/>
        </w:rPr>
        <w:t xml:space="preserve">į kanalizaciją arba su buitinėmis atliekomis. Kaip </w:t>
      </w:r>
      <w:r w:rsidR="0055468E" w:rsidRPr="001408C2">
        <w:rPr>
          <w:noProof w:val="0"/>
        </w:rPr>
        <w:t xml:space="preserve">išmesti </w:t>
      </w:r>
      <w:r w:rsidRPr="001408C2">
        <w:rPr>
          <w:noProof w:val="0"/>
        </w:rPr>
        <w:t>nereikalingus vaistus, klauskite vaistininko. Šios priemonės padės apsaugoti aplinką.</w:t>
      </w:r>
    </w:p>
    <w:p w14:paraId="4D27FF02" w14:textId="77777777" w:rsidR="000B509E" w:rsidRPr="001408C2" w:rsidRDefault="000B509E" w:rsidP="000B509E">
      <w:pPr>
        <w:rPr>
          <w:szCs w:val="22"/>
        </w:rPr>
      </w:pPr>
    </w:p>
    <w:p w14:paraId="126ED7F4" w14:textId="77777777" w:rsidR="000B509E" w:rsidRPr="001408C2" w:rsidRDefault="000B509E" w:rsidP="000B509E">
      <w:pPr>
        <w:rPr>
          <w:szCs w:val="22"/>
        </w:rPr>
      </w:pPr>
    </w:p>
    <w:p w14:paraId="415F7884" w14:textId="77777777" w:rsidR="000B509E" w:rsidRPr="001408C2" w:rsidRDefault="000B509E" w:rsidP="000B509E">
      <w:pPr>
        <w:pStyle w:val="PI-1EMEASMCA"/>
      </w:pPr>
      <w:bookmarkStart w:id="4" w:name="_Toc129243269"/>
      <w:bookmarkStart w:id="5" w:name="_Toc129243144"/>
      <w:r w:rsidRPr="001408C2">
        <w:lastRenderedPageBreak/>
        <w:t>6.</w:t>
      </w:r>
      <w:r w:rsidRPr="001408C2">
        <w:tab/>
      </w:r>
      <w:r w:rsidR="00DB128C" w:rsidRPr="001408C2">
        <w:t xml:space="preserve">Pakuotės turinys ir kita informacija </w:t>
      </w:r>
      <w:bookmarkEnd w:id="4"/>
      <w:bookmarkEnd w:id="5"/>
    </w:p>
    <w:p w14:paraId="069F47BC" w14:textId="77777777" w:rsidR="000B509E" w:rsidRPr="001408C2" w:rsidRDefault="000B509E" w:rsidP="000B509E">
      <w:pPr>
        <w:pStyle w:val="BTEMEASMCA"/>
      </w:pPr>
    </w:p>
    <w:p w14:paraId="278F9A5D" w14:textId="77777777" w:rsidR="000B509E" w:rsidRPr="001408C2" w:rsidRDefault="000B509E" w:rsidP="000B509E">
      <w:pPr>
        <w:pStyle w:val="PI-3EMEASMCA"/>
      </w:pPr>
      <w:r w:rsidRPr="001408C2">
        <w:t>Baneocin sudėtis</w:t>
      </w:r>
    </w:p>
    <w:p w14:paraId="4B21BBEC" w14:textId="6321C822" w:rsidR="000B509E" w:rsidRPr="001408C2" w:rsidRDefault="000B509E" w:rsidP="000B509E">
      <w:pPr>
        <w:pStyle w:val="Pagrindinistekstas2"/>
        <w:numPr>
          <w:ilvl w:val="1"/>
          <w:numId w:val="5"/>
        </w:numPr>
        <w:tabs>
          <w:tab w:val="num" w:pos="567"/>
        </w:tabs>
        <w:spacing w:after="0" w:line="240" w:lineRule="auto"/>
        <w:ind w:left="567" w:hanging="567"/>
        <w:rPr>
          <w:szCs w:val="22"/>
        </w:rPr>
      </w:pPr>
      <w:r w:rsidRPr="001408C2">
        <w:rPr>
          <w:szCs w:val="22"/>
        </w:rPr>
        <w:t>Veikliosios medžiagos yra bacitracino cinko kompleksas ir neomicino sulfatas. 1</w:t>
      </w:r>
      <w:r w:rsidR="004747EB">
        <w:rPr>
          <w:szCs w:val="22"/>
        </w:rPr>
        <w:t> </w:t>
      </w:r>
      <w:r w:rsidRPr="001408C2">
        <w:rPr>
          <w:szCs w:val="22"/>
        </w:rPr>
        <w:t xml:space="preserve">g </w:t>
      </w:r>
      <w:r w:rsidR="00507F2F">
        <w:rPr>
          <w:szCs w:val="22"/>
        </w:rPr>
        <w:t xml:space="preserve">odos </w:t>
      </w:r>
      <w:r w:rsidRPr="001408C2">
        <w:rPr>
          <w:szCs w:val="22"/>
        </w:rPr>
        <w:t>miltelių yra 250</w:t>
      </w:r>
      <w:r w:rsidR="004747EB">
        <w:rPr>
          <w:szCs w:val="22"/>
        </w:rPr>
        <w:t> </w:t>
      </w:r>
      <w:r w:rsidRPr="001408C2">
        <w:rPr>
          <w:szCs w:val="22"/>
        </w:rPr>
        <w:t>TV bacitracino cinko komplekso ir 5000</w:t>
      </w:r>
      <w:r w:rsidR="004747EB">
        <w:rPr>
          <w:szCs w:val="22"/>
        </w:rPr>
        <w:t> </w:t>
      </w:r>
      <w:r w:rsidRPr="001408C2">
        <w:rPr>
          <w:szCs w:val="22"/>
        </w:rPr>
        <w:t>TV neomicino sulfato.</w:t>
      </w:r>
    </w:p>
    <w:p w14:paraId="68333A47" w14:textId="77777777" w:rsidR="000B509E" w:rsidRPr="001408C2" w:rsidRDefault="000B509E" w:rsidP="000B509E">
      <w:pPr>
        <w:pStyle w:val="Pagrindinistekstas2"/>
        <w:tabs>
          <w:tab w:val="left" w:pos="567"/>
        </w:tabs>
        <w:spacing w:after="0" w:line="240" w:lineRule="auto"/>
        <w:rPr>
          <w:szCs w:val="22"/>
        </w:rPr>
      </w:pPr>
      <w:r w:rsidRPr="001408C2">
        <w:rPr>
          <w:szCs w:val="22"/>
        </w:rPr>
        <w:t>-</w:t>
      </w:r>
      <w:r w:rsidRPr="001408C2">
        <w:rPr>
          <w:szCs w:val="22"/>
        </w:rPr>
        <w:tab/>
        <w:t>Pagalbinės medžiagos</w:t>
      </w:r>
      <w:r w:rsidR="0055468E" w:rsidRPr="001408C2">
        <w:rPr>
          <w:szCs w:val="22"/>
        </w:rPr>
        <w:t xml:space="preserve"> yra</w:t>
      </w:r>
      <w:r w:rsidRPr="001408C2">
        <w:rPr>
          <w:szCs w:val="22"/>
        </w:rPr>
        <w:t xml:space="preserve"> kukurūzų krakmolas ir magnio oksidas.</w:t>
      </w:r>
    </w:p>
    <w:p w14:paraId="104FA511" w14:textId="77777777" w:rsidR="000B509E" w:rsidRPr="001408C2" w:rsidRDefault="000B509E" w:rsidP="000B509E">
      <w:pPr>
        <w:pStyle w:val="BTEMEASMCA"/>
      </w:pPr>
    </w:p>
    <w:p w14:paraId="5A7C2689" w14:textId="77777777" w:rsidR="000B509E" w:rsidRPr="001408C2" w:rsidRDefault="000B509E" w:rsidP="000B509E">
      <w:pPr>
        <w:pStyle w:val="PI-3EMEASMCA"/>
      </w:pPr>
      <w:r w:rsidRPr="001408C2">
        <w:t>Baneocin išvaizda ir kiekis pakuotėje</w:t>
      </w:r>
    </w:p>
    <w:p w14:paraId="67DF39CC" w14:textId="1B98BA1C" w:rsidR="00865D9F" w:rsidRPr="001408C2" w:rsidRDefault="000B509E" w:rsidP="007351C0">
      <w:pPr>
        <w:pStyle w:val="Sraopastraipa"/>
        <w:numPr>
          <w:ilvl w:val="0"/>
          <w:numId w:val="16"/>
        </w:numPr>
        <w:ind w:left="360"/>
        <w:jc w:val="both"/>
        <w:rPr>
          <w:szCs w:val="22"/>
        </w:rPr>
      </w:pPr>
      <w:r w:rsidRPr="001408C2">
        <w:rPr>
          <w:szCs w:val="22"/>
        </w:rPr>
        <w:t xml:space="preserve"> </w:t>
      </w:r>
      <w:r w:rsidR="00507F2F">
        <w:rPr>
          <w:szCs w:val="22"/>
        </w:rPr>
        <w:t>O</w:t>
      </w:r>
      <w:r w:rsidRPr="001408C2">
        <w:rPr>
          <w:szCs w:val="22"/>
        </w:rPr>
        <w:t>dos milteliai yra smulkūs, baltos arba gelsvos spalvos.</w:t>
      </w:r>
    </w:p>
    <w:p w14:paraId="79B933C1" w14:textId="4D288223" w:rsidR="00865D9F" w:rsidRPr="001408C2" w:rsidRDefault="00507F2F" w:rsidP="007351C0">
      <w:pPr>
        <w:pStyle w:val="Sraopastraipa"/>
        <w:numPr>
          <w:ilvl w:val="0"/>
          <w:numId w:val="16"/>
        </w:numPr>
        <w:ind w:left="360"/>
        <w:jc w:val="both"/>
        <w:rPr>
          <w:szCs w:val="22"/>
        </w:rPr>
      </w:pPr>
      <w:r>
        <w:rPr>
          <w:szCs w:val="22"/>
        </w:rPr>
        <w:t>Odos m</w:t>
      </w:r>
      <w:r w:rsidR="000B509E" w:rsidRPr="001408C2">
        <w:rPr>
          <w:szCs w:val="22"/>
        </w:rPr>
        <w:t xml:space="preserve">ilteliai tiekiami plastikinėse talpyklėse po 10 g. </w:t>
      </w:r>
    </w:p>
    <w:p w14:paraId="51035B7D" w14:textId="77777777" w:rsidR="000B509E" w:rsidRPr="001408C2" w:rsidRDefault="000B509E" w:rsidP="000B509E">
      <w:pPr>
        <w:pStyle w:val="BTEMEASMCA"/>
      </w:pPr>
    </w:p>
    <w:p w14:paraId="5C34FEC2" w14:textId="77777777" w:rsidR="00D8334D" w:rsidRPr="00D8334D" w:rsidRDefault="004747EB" w:rsidP="000B509E">
      <w:pPr>
        <w:ind w:left="567" w:hanging="567"/>
        <w:rPr>
          <w:b/>
        </w:rPr>
      </w:pPr>
      <w:r w:rsidRPr="00D8334D">
        <w:rPr>
          <w:b/>
        </w:rPr>
        <w:t xml:space="preserve">Registruotojas </w:t>
      </w:r>
    </w:p>
    <w:p w14:paraId="17DC8755" w14:textId="77777777" w:rsidR="00D8334D" w:rsidRDefault="00D8334D" w:rsidP="000B509E">
      <w:pPr>
        <w:ind w:left="567" w:hanging="567"/>
      </w:pPr>
    </w:p>
    <w:p w14:paraId="20A73B1D" w14:textId="5A94C1D2" w:rsidR="000B509E" w:rsidRPr="001408C2" w:rsidRDefault="000B509E" w:rsidP="000B509E">
      <w:pPr>
        <w:ind w:left="567" w:hanging="567"/>
        <w:rPr>
          <w:bCs/>
          <w:szCs w:val="22"/>
        </w:rPr>
      </w:pPr>
      <w:r w:rsidRPr="001408C2">
        <w:rPr>
          <w:bCs/>
          <w:szCs w:val="22"/>
        </w:rPr>
        <w:t>Sandoz GmbH</w:t>
      </w:r>
    </w:p>
    <w:p w14:paraId="4A938D98" w14:textId="77777777" w:rsidR="000B509E" w:rsidRPr="001408C2" w:rsidRDefault="000B509E" w:rsidP="000B509E">
      <w:pPr>
        <w:ind w:left="567" w:hanging="567"/>
        <w:rPr>
          <w:bCs/>
          <w:szCs w:val="22"/>
        </w:rPr>
      </w:pPr>
      <w:r w:rsidRPr="001408C2">
        <w:rPr>
          <w:bCs/>
          <w:szCs w:val="22"/>
        </w:rPr>
        <w:t>Biochemiestrasse 10</w:t>
      </w:r>
    </w:p>
    <w:p w14:paraId="19ABD3B1" w14:textId="77777777" w:rsidR="000B509E" w:rsidRPr="001408C2" w:rsidRDefault="000B509E" w:rsidP="000B509E">
      <w:pPr>
        <w:ind w:left="567" w:hanging="567"/>
        <w:rPr>
          <w:bCs/>
          <w:szCs w:val="22"/>
        </w:rPr>
      </w:pPr>
      <w:r w:rsidRPr="001408C2">
        <w:rPr>
          <w:bCs/>
          <w:szCs w:val="22"/>
        </w:rPr>
        <w:t>A-6250 Kundl</w:t>
      </w:r>
    </w:p>
    <w:p w14:paraId="6FE4EE1C" w14:textId="77777777" w:rsidR="000B509E" w:rsidRDefault="000B509E" w:rsidP="000B509E">
      <w:pPr>
        <w:ind w:left="567" w:hanging="567"/>
        <w:rPr>
          <w:bCs/>
          <w:szCs w:val="22"/>
        </w:rPr>
      </w:pPr>
      <w:r w:rsidRPr="001408C2">
        <w:rPr>
          <w:bCs/>
          <w:szCs w:val="22"/>
        </w:rPr>
        <w:t>Austrija</w:t>
      </w:r>
    </w:p>
    <w:p w14:paraId="02408CE4" w14:textId="77777777" w:rsidR="00D8334D" w:rsidRDefault="00D8334D" w:rsidP="000B509E">
      <w:pPr>
        <w:ind w:left="567" w:hanging="567"/>
        <w:rPr>
          <w:bCs/>
          <w:szCs w:val="22"/>
        </w:rPr>
      </w:pPr>
    </w:p>
    <w:p w14:paraId="0169C579" w14:textId="359122D3" w:rsidR="00D8334D" w:rsidRPr="00D8334D" w:rsidRDefault="00D8334D" w:rsidP="000B509E">
      <w:pPr>
        <w:ind w:left="567" w:hanging="567"/>
        <w:rPr>
          <w:b/>
          <w:bCs/>
          <w:szCs w:val="22"/>
        </w:rPr>
      </w:pPr>
      <w:r w:rsidRPr="00D8334D">
        <w:rPr>
          <w:b/>
          <w:bCs/>
          <w:szCs w:val="22"/>
        </w:rPr>
        <w:t>Gamintojai</w:t>
      </w:r>
    </w:p>
    <w:p w14:paraId="51C960BD" w14:textId="77777777" w:rsidR="00D8334D" w:rsidRDefault="00D8334D" w:rsidP="000B509E">
      <w:pPr>
        <w:ind w:left="567" w:hanging="567"/>
        <w:rPr>
          <w:bCs/>
          <w:szCs w:val="22"/>
        </w:rPr>
      </w:pPr>
    </w:p>
    <w:p w14:paraId="0BA8DBB0" w14:textId="77777777" w:rsidR="00D8334D" w:rsidRDefault="00D8334D" w:rsidP="000B509E">
      <w:pPr>
        <w:ind w:left="567" w:hanging="567"/>
        <w:rPr>
          <w:bCs/>
          <w:szCs w:val="22"/>
        </w:rPr>
      </w:pPr>
      <w:r w:rsidRPr="00D8334D">
        <w:rPr>
          <w:bCs/>
          <w:szCs w:val="22"/>
        </w:rPr>
        <w:t>Lek d.d.</w:t>
      </w:r>
    </w:p>
    <w:p w14:paraId="114ADD0F" w14:textId="77777777" w:rsidR="00D8334D" w:rsidRDefault="00D8334D" w:rsidP="000B509E">
      <w:pPr>
        <w:ind w:left="567" w:hanging="567"/>
        <w:rPr>
          <w:bCs/>
          <w:szCs w:val="22"/>
        </w:rPr>
      </w:pPr>
      <w:r w:rsidRPr="00D8334D">
        <w:rPr>
          <w:bCs/>
          <w:szCs w:val="22"/>
        </w:rPr>
        <w:t>Verovskova ulica 57</w:t>
      </w:r>
    </w:p>
    <w:p w14:paraId="404DB529" w14:textId="77777777" w:rsidR="00D8334D" w:rsidRDefault="00D8334D" w:rsidP="000B509E">
      <w:pPr>
        <w:ind w:left="567" w:hanging="567"/>
        <w:rPr>
          <w:bCs/>
          <w:szCs w:val="22"/>
        </w:rPr>
      </w:pPr>
      <w:r w:rsidRPr="00D8334D">
        <w:rPr>
          <w:bCs/>
          <w:szCs w:val="22"/>
        </w:rPr>
        <w:t>1526 Ljubljana</w:t>
      </w:r>
    </w:p>
    <w:p w14:paraId="1BF1BC2A" w14:textId="2A6FD513" w:rsidR="00D8334D" w:rsidRPr="001408C2" w:rsidRDefault="00D8334D" w:rsidP="000B509E">
      <w:pPr>
        <w:ind w:left="567" w:hanging="567"/>
        <w:rPr>
          <w:bCs/>
          <w:szCs w:val="22"/>
        </w:rPr>
      </w:pPr>
      <w:r w:rsidRPr="00D8334D">
        <w:rPr>
          <w:bCs/>
          <w:szCs w:val="22"/>
        </w:rPr>
        <w:t>Slovėnija</w:t>
      </w:r>
    </w:p>
    <w:p w14:paraId="3C8FACF2" w14:textId="77777777" w:rsidR="000B509E" w:rsidRPr="001408C2" w:rsidRDefault="000B509E" w:rsidP="000B509E">
      <w:pPr>
        <w:pStyle w:val="BTEMEASMCA"/>
      </w:pPr>
    </w:p>
    <w:p w14:paraId="6EEA94A8" w14:textId="5E378EE1" w:rsidR="000B509E" w:rsidRPr="001408C2" w:rsidRDefault="000B509E" w:rsidP="000B509E">
      <w:pPr>
        <w:pStyle w:val="BTEMEASMCA"/>
      </w:pPr>
      <w:r w:rsidRPr="001408C2">
        <w:t xml:space="preserve">Jeigu apie šį vaistą norite sužinoti daugiau, kreipkitės į vietinį </w:t>
      </w:r>
      <w:r w:rsidR="004747EB" w:rsidRPr="004747EB">
        <w:t>registruotojo</w:t>
      </w:r>
      <w:r w:rsidR="004747EB" w:rsidRPr="004747EB" w:rsidDel="004747EB">
        <w:t xml:space="preserve"> </w:t>
      </w:r>
      <w:r w:rsidRPr="001408C2">
        <w:t>atstovą</w:t>
      </w:r>
      <w:r w:rsidR="00DB128C" w:rsidRPr="001408C2">
        <w:t>:</w:t>
      </w:r>
    </w:p>
    <w:p w14:paraId="3855DB95" w14:textId="77777777" w:rsidR="000B509E" w:rsidRPr="001408C2" w:rsidRDefault="000B509E" w:rsidP="000B509E">
      <w:pPr>
        <w:rPr>
          <w:szCs w:val="22"/>
        </w:rPr>
      </w:pPr>
    </w:p>
    <w:tbl>
      <w:tblPr>
        <w:tblW w:w="4680" w:type="dxa"/>
        <w:tblInd w:w="-34" w:type="dxa"/>
        <w:tblLayout w:type="fixed"/>
        <w:tblLook w:val="04A0" w:firstRow="1" w:lastRow="0" w:firstColumn="1" w:lastColumn="0" w:noHBand="0" w:noVBand="1"/>
      </w:tblPr>
      <w:tblGrid>
        <w:gridCol w:w="4680"/>
      </w:tblGrid>
      <w:tr w:rsidR="000B509E" w:rsidRPr="001408C2" w14:paraId="2312E373" w14:textId="77777777" w:rsidTr="009F38F8">
        <w:tc>
          <w:tcPr>
            <w:tcW w:w="4680" w:type="dxa"/>
            <w:hideMark/>
          </w:tcPr>
          <w:p w14:paraId="50D5A1FE" w14:textId="77777777" w:rsidR="000B509E" w:rsidRPr="001408C2" w:rsidRDefault="000B509E">
            <w:pPr>
              <w:pStyle w:val="Pagrindinistekstas2"/>
              <w:spacing w:after="0" w:line="240" w:lineRule="auto"/>
              <w:rPr>
                <w:szCs w:val="22"/>
              </w:rPr>
            </w:pPr>
            <w:r w:rsidRPr="001408C2">
              <w:rPr>
                <w:szCs w:val="22"/>
              </w:rPr>
              <w:t>Sandoz Pharmaceuticals d.d. filialas</w:t>
            </w:r>
          </w:p>
          <w:p w14:paraId="5C2C1AF4" w14:textId="7428BE4C" w:rsidR="000B509E" w:rsidRPr="001408C2" w:rsidRDefault="000B509E" w:rsidP="009F38F8">
            <w:pPr>
              <w:pStyle w:val="Pagrindinistekstas2"/>
              <w:spacing w:after="0" w:line="240" w:lineRule="auto"/>
              <w:rPr>
                <w:szCs w:val="22"/>
              </w:rPr>
            </w:pPr>
            <w:r w:rsidRPr="001408C2">
              <w:rPr>
                <w:szCs w:val="22"/>
              </w:rPr>
              <w:br/>
            </w:r>
            <w:r w:rsidR="009F38F8" w:rsidRPr="001408C2">
              <w:rPr>
                <w:szCs w:val="22"/>
              </w:rPr>
              <w:t>T</w:t>
            </w:r>
            <w:r w:rsidRPr="001408C2">
              <w:rPr>
                <w:szCs w:val="22"/>
              </w:rPr>
              <w:t>el</w:t>
            </w:r>
            <w:r w:rsidR="009F38F8" w:rsidRPr="001408C2">
              <w:rPr>
                <w:szCs w:val="22"/>
              </w:rPr>
              <w:t>.</w:t>
            </w:r>
            <w:r w:rsidRPr="001408C2">
              <w:rPr>
                <w:szCs w:val="22"/>
              </w:rPr>
              <w:t xml:space="preserve"> </w:t>
            </w:r>
            <w:r w:rsidR="009F38F8" w:rsidRPr="001408C2">
              <w:rPr>
                <w:szCs w:val="22"/>
              </w:rPr>
              <w:t xml:space="preserve">+370 </w:t>
            </w:r>
            <w:r w:rsidRPr="001408C2">
              <w:rPr>
                <w:szCs w:val="22"/>
              </w:rPr>
              <w:t>5 2636 037</w:t>
            </w:r>
          </w:p>
        </w:tc>
      </w:tr>
    </w:tbl>
    <w:p w14:paraId="71E5C4DB" w14:textId="77777777" w:rsidR="000B509E" w:rsidRPr="001408C2" w:rsidRDefault="000B509E" w:rsidP="000B509E">
      <w:pPr>
        <w:pStyle w:val="BTEMEASMCA"/>
      </w:pPr>
    </w:p>
    <w:p w14:paraId="16BE096F" w14:textId="58A1ACC9" w:rsidR="000B509E" w:rsidRPr="001408C2" w:rsidRDefault="000B509E" w:rsidP="000B509E">
      <w:pPr>
        <w:pStyle w:val="BTbEMEASMCA"/>
      </w:pPr>
      <w:r w:rsidRPr="001408C2">
        <w:rPr>
          <w:bCs/>
        </w:rPr>
        <w:t>Šis pakuotės lapelis</w:t>
      </w:r>
      <w:r w:rsidRPr="001408C2">
        <w:t xml:space="preserve"> paskutinį kartą </w:t>
      </w:r>
      <w:r w:rsidR="005F74B5" w:rsidRPr="001408C2">
        <w:t xml:space="preserve">peržiūrėtas </w:t>
      </w:r>
      <w:r w:rsidR="00EC279E" w:rsidRPr="00EC279E">
        <w:t>2024-08-05</w:t>
      </w:r>
      <w:r w:rsidR="00EC279E">
        <w:t xml:space="preserve">. </w:t>
      </w:r>
    </w:p>
    <w:p w14:paraId="137CB52E" w14:textId="77777777" w:rsidR="000B509E" w:rsidRPr="001408C2" w:rsidRDefault="000B509E" w:rsidP="000B509E">
      <w:pPr>
        <w:rPr>
          <w:szCs w:val="22"/>
        </w:rPr>
      </w:pPr>
    </w:p>
    <w:p w14:paraId="41B80A58" w14:textId="0FDDAA3D" w:rsidR="000B509E" w:rsidRDefault="005F74B5" w:rsidP="000B509E">
      <w:pPr>
        <w:rPr>
          <w:rStyle w:val="Hipersaitas"/>
          <w:szCs w:val="22"/>
        </w:rPr>
      </w:pPr>
      <w:r w:rsidRPr="001408C2">
        <w:rPr>
          <w:szCs w:val="22"/>
        </w:rPr>
        <w:t>Išsami informacija apie vaistą</w:t>
      </w:r>
      <w:r w:rsidR="009F38F8" w:rsidRPr="001408C2">
        <w:rPr>
          <w:szCs w:val="22"/>
        </w:rPr>
        <w:t xml:space="preserve"> </w:t>
      </w:r>
      <w:r w:rsidR="000B509E" w:rsidRPr="001408C2">
        <w:rPr>
          <w:szCs w:val="22"/>
        </w:rPr>
        <w:t xml:space="preserve">pateikiama Valstybinės vaistų kontrolės tarnybos prie Lietuvos Respublikos sveikatos apsaugos ministerijos </w:t>
      </w:r>
      <w:r w:rsidRPr="001408C2">
        <w:rPr>
          <w:szCs w:val="22"/>
        </w:rPr>
        <w:t>tinkla</w:t>
      </w:r>
      <w:r w:rsidR="00DB128C" w:rsidRPr="001408C2">
        <w:rPr>
          <w:szCs w:val="22"/>
        </w:rPr>
        <w:t>la</w:t>
      </w:r>
      <w:r w:rsidRPr="001408C2">
        <w:rPr>
          <w:szCs w:val="22"/>
        </w:rPr>
        <w:t>pyje</w:t>
      </w:r>
      <w:r w:rsidR="007351C0" w:rsidRPr="001408C2">
        <w:rPr>
          <w:szCs w:val="22"/>
        </w:rPr>
        <w:t xml:space="preserve"> </w:t>
      </w:r>
      <w:hyperlink r:id="rId9" w:history="1">
        <w:r w:rsidR="000B509E" w:rsidRPr="001408C2">
          <w:rPr>
            <w:rStyle w:val="Hipersaitas"/>
            <w:szCs w:val="22"/>
          </w:rPr>
          <w:t>http://www.vvkt.lt/</w:t>
        </w:r>
      </w:hyperlink>
      <w:r w:rsidRPr="001408C2">
        <w:rPr>
          <w:rStyle w:val="Hipersaitas"/>
          <w:szCs w:val="22"/>
        </w:rPr>
        <w:t>.</w:t>
      </w:r>
    </w:p>
    <w:p w14:paraId="45D8AED7" w14:textId="24B84F4A" w:rsidR="0041011F" w:rsidRDefault="0041011F" w:rsidP="000B509E">
      <w:pPr>
        <w:rPr>
          <w:rStyle w:val="Hipersaitas"/>
          <w:szCs w:val="22"/>
        </w:rPr>
      </w:pPr>
      <w:bookmarkStart w:id="6" w:name="_GoBack"/>
      <w:bookmarkEnd w:id="6"/>
    </w:p>
    <w:p w14:paraId="4DC693E9" w14:textId="77777777" w:rsidR="0041011F" w:rsidRPr="001408C2" w:rsidRDefault="0041011F" w:rsidP="000B509E">
      <w:pPr>
        <w:rPr>
          <w:szCs w:val="22"/>
        </w:rPr>
      </w:pPr>
    </w:p>
    <w:sectPr w:rsidR="0041011F" w:rsidRPr="001408C2" w:rsidSect="001408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A8"/>
    <w:multiLevelType w:val="hybridMultilevel"/>
    <w:tmpl w:val="322ADD02"/>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26DA8"/>
    <w:multiLevelType w:val="hybridMultilevel"/>
    <w:tmpl w:val="44D40C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A6D77B7"/>
    <w:multiLevelType w:val="hybridMultilevel"/>
    <w:tmpl w:val="674AE84C"/>
    <w:lvl w:ilvl="0" w:tplc="0409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F691C"/>
    <w:multiLevelType w:val="hybridMultilevel"/>
    <w:tmpl w:val="D88C2F96"/>
    <w:lvl w:ilvl="0" w:tplc="44A263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D0C83"/>
    <w:multiLevelType w:val="hybridMultilevel"/>
    <w:tmpl w:val="BA560F06"/>
    <w:lvl w:ilvl="0" w:tplc="44A263A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5087"/>
    <w:multiLevelType w:val="hybridMultilevel"/>
    <w:tmpl w:val="41D85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90E0B"/>
    <w:multiLevelType w:val="hybridMultilevel"/>
    <w:tmpl w:val="7E6C7CB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46D6A"/>
    <w:multiLevelType w:val="hybridMultilevel"/>
    <w:tmpl w:val="984E5A8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44A263A2">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7C364F8"/>
    <w:multiLevelType w:val="hybridMultilevel"/>
    <w:tmpl w:val="CF34AE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44B2E25"/>
    <w:multiLevelType w:val="hybridMultilevel"/>
    <w:tmpl w:val="EA8CC2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0CF59AB"/>
    <w:multiLevelType w:val="hybridMultilevel"/>
    <w:tmpl w:val="7DC21D9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B9F1A79"/>
    <w:multiLevelType w:val="hybridMultilevel"/>
    <w:tmpl w:val="A15A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FF119E"/>
    <w:multiLevelType w:val="multilevel"/>
    <w:tmpl w:val="E3664D6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938195C"/>
    <w:multiLevelType w:val="hybridMultilevel"/>
    <w:tmpl w:val="DBCE0AFA"/>
    <w:lvl w:ilvl="0" w:tplc="7B9C8DE4">
      <w:start w:val="1"/>
      <w:numFmt w:val="upp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D201AAE"/>
    <w:multiLevelType w:val="hybridMultilevel"/>
    <w:tmpl w:val="731C8AD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0"/>
  </w:num>
  <w:num w:numId="4">
    <w:abstractNumId w:val="2"/>
  </w:num>
  <w:num w:numId="5">
    <w:abstractNumId w:val="4"/>
  </w:num>
  <w:num w:numId="6">
    <w:abstractNumId w:val="17"/>
  </w:num>
  <w:num w:numId="7">
    <w:abstractNumId w:val="14"/>
  </w:num>
  <w:num w:numId="8">
    <w:abstractNumId w:val="16"/>
  </w:num>
  <w:num w:numId="9">
    <w:abstractNumId w:val="12"/>
  </w:num>
  <w:num w:numId="10">
    <w:abstractNumId w:val="1"/>
  </w:num>
  <w:num w:numId="11">
    <w:abstractNumId w:val="3"/>
  </w:num>
  <w:num w:numId="12">
    <w:abstractNumId w:val="11"/>
  </w:num>
  <w:num w:numId="13">
    <w:abstractNumId w:val="13"/>
  </w:num>
  <w:num w:numId="14">
    <w:abstractNumId w:val="15"/>
  </w:num>
  <w:num w:numId="15">
    <w:abstractNumId w:val="20"/>
  </w:num>
  <w:num w:numId="16">
    <w:abstractNumId w:val="7"/>
  </w:num>
  <w:num w:numId="17">
    <w:abstractNumId w:val="18"/>
  </w:num>
  <w:num w:numId="18">
    <w:abstractNumId w:val="9"/>
  </w:num>
  <w:num w:numId="19">
    <w:abstractNumId w:val="21"/>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E"/>
    <w:rsid w:val="0000245C"/>
    <w:rsid w:val="00012511"/>
    <w:rsid w:val="0001650E"/>
    <w:rsid w:val="00023D9F"/>
    <w:rsid w:val="0002554D"/>
    <w:rsid w:val="00042825"/>
    <w:rsid w:val="000B216F"/>
    <w:rsid w:val="000B509E"/>
    <w:rsid w:val="000E7D3A"/>
    <w:rsid w:val="000F632B"/>
    <w:rsid w:val="001316E5"/>
    <w:rsid w:val="001408C2"/>
    <w:rsid w:val="001752D0"/>
    <w:rsid w:val="00195DC3"/>
    <w:rsid w:val="0029202F"/>
    <w:rsid w:val="002B7873"/>
    <w:rsid w:val="0031292F"/>
    <w:rsid w:val="00355B8B"/>
    <w:rsid w:val="00380B98"/>
    <w:rsid w:val="003B175A"/>
    <w:rsid w:val="003B1CF8"/>
    <w:rsid w:val="003B33C7"/>
    <w:rsid w:val="003B3A9C"/>
    <w:rsid w:val="003B523A"/>
    <w:rsid w:val="003C7130"/>
    <w:rsid w:val="003F5EB1"/>
    <w:rsid w:val="0041011F"/>
    <w:rsid w:val="0042039B"/>
    <w:rsid w:val="004747EB"/>
    <w:rsid w:val="004B665A"/>
    <w:rsid w:val="004D0EFE"/>
    <w:rsid w:val="00507F2F"/>
    <w:rsid w:val="00524026"/>
    <w:rsid w:val="0055468E"/>
    <w:rsid w:val="005B2E86"/>
    <w:rsid w:val="005C48D8"/>
    <w:rsid w:val="005F74B5"/>
    <w:rsid w:val="00603E3B"/>
    <w:rsid w:val="00614D14"/>
    <w:rsid w:val="00663CF7"/>
    <w:rsid w:val="006640CD"/>
    <w:rsid w:val="006667CD"/>
    <w:rsid w:val="006E273E"/>
    <w:rsid w:val="00704E0A"/>
    <w:rsid w:val="007351C0"/>
    <w:rsid w:val="00764A5F"/>
    <w:rsid w:val="00766440"/>
    <w:rsid w:val="00776B06"/>
    <w:rsid w:val="007C19D7"/>
    <w:rsid w:val="007F0E4F"/>
    <w:rsid w:val="00845D13"/>
    <w:rsid w:val="008543B2"/>
    <w:rsid w:val="00865D9F"/>
    <w:rsid w:val="008910D7"/>
    <w:rsid w:val="008963EC"/>
    <w:rsid w:val="00897943"/>
    <w:rsid w:val="008B3847"/>
    <w:rsid w:val="008B5B05"/>
    <w:rsid w:val="008C0C5D"/>
    <w:rsid w:val="008C356A"/>
    <w:rsid w:val="00914368"/>
    <w:rsid w:val="00970CC2"/>
    <w:rsid w:val="009E75E1"/>
    <w:rsid w:val="009F38F8"/>
    <w:rsid w:val="00A057F8"/>
    <w:rsid w:val="00A21027"/>
    <w:rsid w:val="00A6278F"/>
    <w:rsid w:val="00A97CBD"/>
    <w:rsid w:val="00AC005E"/>
    <w:rsid w:val="00AC5358"/>
    <w:rsid w:val="00AE3D74"/>
    <w:rsid w:val="00B177A7"/>
    <w:rsid w:val="00B1784C"/>
    <w:rsid w:val="00B248E9"/>
    <w:rsid w:val="00B4606B"/>
    <w:rsid w:val="00BE17F4"/>
    <w:rsid w:val="00BF2769"/>
    <w:rsid w:val="00C9416E"/>
    <w:rsid w:val="00CB1E7E"/>
    <w:rsid w:val="00CB4AC7"/>
    <w:rsid w:val="00D17C63"/>
    <w:rsid w:val="00D3188E"/>
    <w:rsid w:val="00D45ACC"/>
    <w:rsid w:val="00D6222C"/>
    <w:rsid w:val="00D709FB"/>
    <w:rsid w:val="00D8334D"/>
    <w:rsid w:val="00D840E6"/>
    <w:rsid w:val="00DB128C"/>
    <w:rsid w:val="00DE7C96"/>
    <w:rsid w:val="00DF7794"/>
    <w:rsid w:val="00E16365"/>
    <w:rsid w:val="00E36117"/>
    <w:rsid w:val="00E74D05"/>
    <w:rsid w:val="00EC279E"/>
    <w:rsid w:val="00EC5DAC"/>
    <w:rsid w:val="00EE678E"/>
    <w:rsid w:val="00EF114C"/>
    <w:rsid w:val="00F138D4"/>
    <w:rsid w:val="00F42855"/>
    <w:rsid w:val="00FB03D5"/>
    <w:rsid w:val="00FE2BDB"/>
  </w:rsids>
  <m:mathPr>
    <m:mathFont m:val="Cambria Math"/>
    <m:brkBin m:val="before"/>
    <m:brkBinSub m:val="--"/>
    <m:smallFrac/>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C23A"/>
  <w15:docId w15:val="{52055D8D-C59D-47F6-BCA5-475A9488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509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0B50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B50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unhideWhenUsed/>
    <w:qFormat/>
    <w:rsid w:val="00663CF7"/>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63CF7"/>
    <w:rPr>
      <w:rFonts w:ascii="Times New Roman" w:eastAsia="Times New Roman" w:hAnsi="Times New Roman" w:cs="Times New Roman"/>
      <w:b/>
      <w:lang w:eastAsia="lt-LT"/>
    </w:rPr>
  </w:style>
  <w:style w:type="character" w:styleId="Hipersaitas">
    <w:name w:val="Hyperlink"/>
    <w:basedOn w:val="Numatytasispastraiposriftas"/>
    <w:uiPriority w:val="99"/>
    <w:unhideWhenUsed/>
    <w:rsid w:val="000B509E"/>
    <w:rPr>
      <w:color w:val="0000FF"/>
      <w:u w:val="single"/>
    </w:rPr>
  </w:style>
  <w:style w:type="paragraph" w:styleId="Pagrindinistekstas">
    <w:name w:val="Body Text"/>
    <w:basedOn w:val="prastasis"/>
    <w:link w:val="PagrindinistekstasDiagrama"/>
    <w:unhideWhenUsed/>
    <w:rsid w:val="000B509E"/>
    <w:pPr>
      <w:spacing w:after="120"/>
    </w:pPr>
  </w:style>
  <w:style w:type="character" w:customStyle="1" w:styleId="PagrindinistekstasDiagrama">
    <w:name w:val="Pagrindinis tekstas Diagrama"/>
    <w:basedOn w:val="Numatytasispastraiposriftas"/>
    <w:link w:val="Pagrindinistekstas"/>
    <w:rsid w:val="000B509E"/>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0B509E"/>
    <w:pPr>
      <w:spacing w:after="120" w:line="480" w:lineRule="auto"/>
    </w:pPr>
  </w:style>
  <w:style w:type="character" w:customStyle="1" w:styleId="Pagrindinistekstas2Diagrama">
    <w:name w:val="Pagrindinis tekstas 2 Diagrama"/>
    <w:basedOn w:val="Numatytasispastraiposriftas"/>
    <w:link w:val="Pagrindinistekstas2"/>
    <w:rsid w:val="000B509E"/>
    <w:rPr>
      <w:rFonts w:ascii="Times New Roman" w:eastAsia="Times New Roman" w:hAnsi="Times New Roman" w:cs="Times New Roman"/>
      <w:szCs w:val="20"/>
      <w:lang w:eastAsia="lt-LT"/>
    </w:rPr>
  </w:style>
  <w:style w:type="paragraph" w:customStyle="1" w:styleId="BT-EMEASMCA">
    <w:name w:val="BT- EMEA_SMCA"/>
    <w:basedOn w:val="prastasis"/>
    <w:autoRedefine/>
    <w:rsid w:val="000B509E"/>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0B509E"/>
    <w:rPr>
      <w:b/>
      <w:noProof/>
      <w:szCs w:val="22"/>
      <w:lang w:eastAsia="en-US"/>
    </w:rPr>
  </w:style>
  <w:style w:type="paragraph" w:customStyle="1" w:styleId="PI-1EMEASMCA">
    <w:name w:val="PI-1 EMEA_SMCA"/>
    <w:basedOn w:val="Antrat2"/>
    <w:autoRedefine/>
    <w:rsid w:val="000B509E"/>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BTEMEASMCAChar">
    <w:name w:val="BT EMEA_SMCA Char"/>
    <w:basedOn w:val="Numatytasispastraiposriftas"/>
    <w:link w:val="BTEMEASMCA"/>
    <w:locked/>
    <w:rsid w:val="000B509E"/>
    <w:rPr>
      <w:rFonts w:ascii="Times New Roman" w:eastAsia="Times New Roman" w:hAnsi="Times New Roman" w:cs="Times New Roman"/>
      <w:noProof/>
    </w:rPr>
  </w:style>
  <w:style w:type="paragraph" w:customStyle="1" w:styleId="BTEMEASMCA">
    <w:name w:val="BT EMEA_SMCA"/>
    <w:basedOn w:val="prastasis"/>
    <w:link w:val="BTEMEASMCAChar"/>
    <w:autoRedefine/>
    <w:rsid w:val="000B509E"/>
    <w:rPr>
      <w:noProof/>
      <w:szCs w:val="22"/>
      <w:lang w:eastAsia="en-US"/>
    </w:rPr>
  </w:style>
  <w:style w:type="paragraph" w:customStyle="1" w:styleId="TTEMEASMCA">
    <w:name w:val="TT EMEA_SMCA"/>
    <w:basedOn w:val="Antrat1"/>
    <w:autoRedefine/>
    <w:rsid w:val="000B509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PI-3EMEASMCA">
    <w:name w:val="PI-3 EMEA_SMCA"/>
    <w:basedOn w:val="prastasis"/>
    <w:autoRedefine/>
    <w:rsid w:val="000B509E"/>
    <w:pPr>
      <w:spacing w:line="220" w:lineRule="exact"/>
    </w:pPr>
    <w:rPr>
      <w:b/>
      <w:bCs/>
      <w:szCs w:val="22"/>
      <w:lang w:eastAsia="en-US"/>
    </w:rPr>
  </w:style>
  <w:style w:type="character" w:customStyle="1" w:styleId="Antrat2Diagrama">
    <w:name w:val="Antraštė 2 Diagrama"/>
    <w:basedOn w:val="Numatytasispastraiposriftas"/>
    <w:link w:val="Antrat2"/>
    <w:uiPriority w:val="9"/>
    <w:semiHidden/>
    <w:rsid w:val="000B509E"/>
    <w:rPr>
      <w:rFonts w:asciiTheme="majorHAnsi" w:eastAsiaTheme="majorEastAsia" w:hAnsiTheme="majorHAnsi" w:cstheme="majorBidi"/>
      <w:b/>
      <w:bCs/>
      <w:color w:val="4F81BD" w:themeColor="accent1"/>
      <w:sz w:val="26"/>
      <w:szCs w:val="26"/>
      <w:lang w:eastAsia="lt-LT"/>
    </w:rPr>
  </w:style>
  <w:style w:type="character" w:customStyle="1" w:styleId="Antrat1Diagrama">
    <w:name w:val="Antraštė 1 Diagrama"/>
    <w:basedOn w:val="Numatytasispastraiposriftas"/>
    <w:link w:val="Antrat1"/>
    <w:uiPriority w:val="9"/>
    <w:rsid w:val="000B509E"/>
    <w:rPr>
      <w:rFonts w:asciiTheme="majorHAnsi" w:eastAsiaTheme="majorEastAsia" w:hAnsiTheme="majorHAnsi" w:cstheme="majorBidi"/>
      <w:b/>
      <w:bCs/>
      <w:color w:val="365F91" w:themeColor="accent1" w:themeShade="BF"/>
      <w:sz w:val="28"/>
      <w:szCs w:val="28"/>
      <w:lang w:eastAsia="lt-LT"/>
    </w:rPr>
  </w:style>
  <w:style w:type="character" w:styleId="Komentaronuoroda">
    <w:name w:val="annotation reference"/>
    <w:basedOn w:val="Numatytasispastraiposriftas"/>
    <w:uiPriority w:val="99"/>
    <w:semiHidden/>
    <w:unhideWhenUsed/>
    <w:rsid w:val="00A21027"/>
    <w:rPr>
      <w:sz w:val="16"/>
      <w:szCs w:val="16"/>
    </w:rPr>
  </w:style>
  <w:style w:type="paragraph" w:styleId="Komentarotekstas">
    <w:name w:val="annotation text"/>
    <w:basedOn w:val="prastasis"/>
    <w:link w:val="KomentarotekstasDiagrama"/>
    <w:uiPriority w:val="99"/>
    <w:unhideWhenUsed/>
    <w:rsid w:val="00A21027"/>
    <w:rPr>
      <w:sz w:val="20"/>
    </w:rPr>
  </w:style>
  <w:style w:type="character" w:customStyle="1" w:styleId="KomentarotekstasDiagrama">
    <w:name w:val="Komentaro tekstas Diagrama"/>
    <w:basedOn w:val="Numatytasispastraiposriftas"/>
    <w:link w:val="Komentarotekstas"/>
    <w:uiPriority w:val="99"/>
    <w:rsid w:val="00A2102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21027"/>
    <w:rPr>
      <w:b/>
      <w:bCs/>
    </w:rPr>
  </w:style>
  <w:style w:type="character" w:customStyle="1" w:styleId="KomentarotemaDiagrama">
    <w:name w:val="Komentaro tema Diagrama"/>
    <w:basedOn w:val="KomentarotekstasDiagrama"/>
    <w:link w:val="Komentarotema"/>
    <w:uiPriority w:val="99"/>
    <w:semiHidden/>
    <w:rsid w:val="00A2102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A210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1027"/>
    <w:rPr>
      <w:rFonts w:ascii="Tahoma" w:eastAsia="Times New Roman" w:hAnsi="Tahoma" w:cs="Tahoma"/>
      <w:sz w:val="16"/>
      <w:szCs w:val="16"/>
      <w:lang w:eastAsia="lt-LT"/>
    </w:rPr>
  </w:style>
  <w:style w:type="paragraph" w:styleId="Sraopastraipa">
    <w:name w:val="List Paragraph"/>
    <w:basedOn w:val="prastasis"/>
    <w:uiPriority w:val="34"/>
    <w:qFormat/>
    <w:rsid w:val="00704E0A"/>
    <w:pPr>
      <w:ind w:left="720"/>
      <w:contextualSpacing/>
    </w:pPr>
  </w:style>
  <w:style w:type="paragraph" w:styleId="Pataisymai">
    <w:name w:val="Revision"/>
    <w:hidden/>
    <w:uiPriority w:val="99"/>
    <w:semiHidden/>
    <w:rsid w:val="000F632B"/>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2D16-6A07-4989-B1A9-2D1F0AAC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14270</Words>
  <Characters>8134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Albina Burkauskaitė</cp:lastModifiedBy>
  <cp:revision>3</cp:revision>
  <cp:lastPrinted>2024-08-05T12:33:00Z</cp:lastPrinted>
  <dcterms:created xsi:type="dcterms:W3CDTF">2024-09-26T06:46:00Z</dcterms:created>
  <dcterms:modified xsi:type="dcterms:W3CDTF">2024-09-26T06:48:00Z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2024-08-05T12:24:25Z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686cce1a-5fe4-4ab8-86e9-e90193853177</vt:lpwstr>
  </property>
  <property fmtid="{D5CDD505-2E9C-101B-9397-08002B2CF9AE}" pid="8" name="MSIP_Label_3c9bec58-8084-492e-8360-0e1cfe36408c_ContentBits">
    <vt:lpwstr>0</vt:lpwstr>
  </property>
</Properties>
</file>