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E65AFA" w14:textId="77777777" w:rsidR="00D74E2C" w:rsidRPr="002B19B3" w:rsidRDefault="00D74E2C" w:rsidP="00D74E2C">
      <w:pPr>
        <w:spacing w:after="0" w:line="240" w:lineRule="auto"/>
        <w:rPr>
          <w:rFonts w:ascii="Times New Roman" w:eastAsia="Times New Roman" w:hAnsi="Times New Roman"/>
          <w:lang w:val="lt-LT"/>
        </w:rPr>
      </w:pPr>
    </w:p>
    <w:p w14:paraId="173D14A5" w14:textId="77777777" w:rsidR="00D74E2C" w:rsidRPr="002B19B3" w:rsidRDefault="00D74E2C" w:rsidP="00D74E2C">
      <w:pPr>
        <w:spacing w:after="0" w:line="240" w:lineRule="auto"/>
        <w:rPr>
          <w:rFonts w:ascii="Times New Roman" w:eastAsia="Times New Roman" w:hAnsi="Times New Roman"/>
          <w:lang w:val="lt-LT"/>
        </w:rPr>
      </w:pPr>
    </w:p>
    <w:p w14:paraId="1D4DC008" w14:textId="77777777" w:rsidR="00D74E2C" w:rsidRPr="002B19B3" w:rsidRDefault="00D74E2C" w:rsidP="00D74E2C">
      <w:pPr>
        <w:spacing w:after="0" w:line="240" w:lineRule="auto"/>
        <w:rPr>
          <w:rFonts w:ascii="Times New Roman" w:eastAsia="Times New Roman" w:hAnsi="Times New Roman"/>
          <w:lang w:val="lt-LT"/>
        </w:rPr>
      </w:pPr>
    </w:p>
    <w:p w14:paraId="4ACCAE53" w14:textId="77777777" w:rsidR="00D74E2C" w:rsidRPr="002B19B3" w:rsidRDefault="00D74E2C" w:rsidP="00D74E2C">
      <w:pPr>
        <w:spacing w:after="0" w:line="240" w:lineRule="auto"/>
        <w:rPr>
          <w:rFonts w:ascii="Times New Roman" w:eastAsia="Times New Roman" w:hAnsi="Times New Roman"/>
          <w:lang w:val="lt-LT"/>
        </w:rPr>
      </w:pPr>
    </w:p>
    <w:p w14:paraId="29488191" w14:textId="77777777" w:rsidR="00D74E2C" w:rsidRPr="002B19B3" w:rsidRDefault="00D74E2C" w:rsidP="00D74E2C">
      <w:pPr>
        <w:spacing w:after="0" w:line="240" w:lineRule="auto"/>
        <w:rPr>
          <w:rFonts w:ascii="Times New Roman" w:eastAsia="Times New Roman" w:hAnsi="Times New Roman"/>
          <w:lang w:val="lt-LT"/>
        </w:rPr>
      </w:pPr>
    </w:p>
    <w:p w14:paraId="5D9F623A" w14:textId="77777777" w:rsidR="00D74E2C" w:rsidRPr="002B19B3" w:rsidRDefault="00D74E2C" w:rsidP="00D74E2C">
      <w:pPr>
        <w:spacing w:after="0" w:line="240" w:lineRule="auto"/>
        <w:rPr>
          <w:rFonts w:ascii="Times New Roman" w:eastAsia="Times New Roman" w:hAnsi="Times New Roman"/>
          <w:lang w:val="lt-LT"/>
        </w:rPr>
      </w:pPr>
    </w:p>
    <w:p w14:paraId="46884102" w14:textId="77777777" w:rsidR="00D74E2C" w:rsidRPr="002B19B3" w:rsidRDefault="00D74E2C" w:rsidP="00D74E2C">
      <w:pPr>
        <w:spacing w:after="0" w:line="240" w:lineRule="auto"/>
        <w:rPr>
          <w:rFonts w:ascii="Times New Roman" w:eastAsia="Times New Roman" w:hAnsi="Times New Roman"/>
          <w:lang w:val="lt-LT"/>
        </w:rPr>
      </w:pPr>
    </w:p>
    <w:p w14:paraId="7432BFD1" w14:textId="77777777" w:rsidR="00D74E2C" w:rsidRPr="002B19B3" w:rsidRDefault="00D74E2C" w:rsidP="00D74E2C">
      <w:pPr>
        <w:spacing w:after="0" w:line="240" w:lineRule="auto"/>
        <w:rPr>
          <w:rFonts w:ascii="Times New Roman" w:eastAsia="Times New Roman" w:hAnsi="Times New Roman"/>
          <w:lang w:val="lt-LT"/>
        </w:rPr>
      </w:pPr>
    </w:p>
    <w:p w14:paraId="59F5A9D0" w14:textId="77777777" w:rsidR="00D74E2C" w:rsidRPr="002B19B3" w:rsidRDefault="00D74E2C" w:rsidP="00D74E2C">
      <w:pPr>
        <w:spacing w:after="0" w:line="240" w:lineRule="auto"/>
        <w:rPr>
          <w:rFonts w:ascii="Times New Roman" w:eastAsia="Times New Roman" w:hAnsi="Times New Roman"/>
          <w:lang w:val="lt-LT"/>
        </w:rPr>
      </w:pPr>
    </w:p>
    <w:p w14:paraId="40807830" w14:textId="77777777" w:rsidR="00D74E2C" w:rsidRPr="002B19B3" w:rsidRDefault="00D74E2C" w:rsidP="00D74E2C">
      <w:pPr>
        <w:spacing w:after="0" w:line="240" w:lineRule="auto"/>
        <w:rPr>
          <w:rFonts w:ascii="Times New Roman" w:eastAsia="Times New Roman" w:hAnsi="Times New Roman"/>
          <w:lang w:val="lt-LT"/>
        </w:rPr>
      </w:pPr>
    </w:p>
    <w:p w14:paraId="1B8FAB4C" w14:textId="77777777" w:rsidR="00D74E2C" w:rsidRPr="002B19B3" w:rsidRDefault="00D74E2C" w:rsidP="00D74E2C">
      <w:pPr>
        <w:spacing w:after="0" w:line="240" w:lineRule="auto"/>
        <w:rPr>
          <w:rFonts w:ascii="Times New Roman" w:eastAsia="Times New Roman" w:hAnsi="Times New Roman"/>
          <w:lang w:val="lt-LT"/>
        </w:rPr>
      </w:pPr>
    </w:p>
    <w:p w14:paraId="71AB3EA0" w14:textId="77777777" w:rsidR="00D74E2C" w:rsidRPr="002B19B3" w:rsidRDefault="00D74E2C" w:rsidP="00D74E2C">
      <w:pPr>
        <w:spacing w:after="0" w:line="240" w:lineRule="auto"/>
        <w:rPr>
          <w:rFonts w:ascii="Times New Roman" w:eastAsia="Times New Roman" w:hAnsi="Times New Roman"/>
          <w:lang w:val="lt-LT"/>
        </w:rPr>
      </w:pPr>
    </w:p>
    <w:p w14:paraId="518E6CEC" w14:textId="77777777" w:rsidR="00D74E2C" w:rsidRPr="002B19B3" w:rsidRDefault="00D74E2C" w:rsidP="00D74E2C">
      <w:pPr>
        <w:spacing w:after="0" w:line="240" w:lineRule="auto"/>
        <w:rPr>
          <w:rFonts w:ascii="Times New Roman" w:eastAsia="Times New Roman" w:hAnsi="Times New Roman"/>
          <w:lang w:val="lt-LT"/>
        </w:rPr>
      </w:pPr>
    </w:p>
    <w:p w14:paraId="5FF569AE" w14:textId="77777777" w:rsidR="00D74E2C" w:rsidRPr="002B19B3" w:rsidRDefault="00D74E2C" w:rsidP="00D74E2C">
      <w:pPr>
        <w:spacing w:after="0" w:line="240" w:lineRule="auto"/>
        <w:rPr>
          <w:rFonts w:ascii="Times New Roman" w:eastAsia="Times New Roman" w:hAnsi="Times New Roman"/>
          <w:lang w:val="lt-LT"/>
        </w:rPr>
      </w:pPr>
    </w:p>
    <w:p w14:paraId="64E43125" w14:textId="77777777" w:rsidR="00D74E2C" w:rsidRPr="002B19B3" w:rsidRDefault="00D74E2C" w:rsidP="00D74E2C">
      <w:pPr>
        <w:spacing w:after="0" w:line="240" w:lineRule="auto"/>
        <w:rPr>
          <w:rFonts w:ascii="Times New Roman" w:eastAsia="Times New Roman" w:hAnsi="Times New Roman"/>
          <w:lang w:val="lt-LT"/>
        </w:rPr>
      </w:pPr>
    </w:p>
    <w:p w14:paraId="213E38BA" w14:textId="77777777" w:rsidR="00D74E2C" w:rsidRPr="002B19B3" w:rsidRDefault="00D74E2C" w:rsidP="00D74E2C">
      <w:pPr>
        <w:spacing w:after="0" w:line="240" w:lineRule="auto"/>
        <w:rPr>
          <w:rFonts w:ascii="Times New Roman" w:eastAsia="Times New Roman" w:hAnsi="Times New Roman"/>
          <w:lang w:val="lt-LT"/>
        </w:rPr>
      </w:pPr>
    </w:p>
    <w:p w14:paraId="6B12FAB4" w14:textId="77777777" w:rsidR="00D74E2C" w:rsidRPr="002B19B3" w:rsidRDefault="00D74E2C" w:rsidP="00D74E2C">
      <w:pPr>
        <w:spacing w:after="0" w:line="240" w:lineRule="auto"/>
        <w:rPr>
          <w:rFonts w:ascii="Times New Roman" w:eastAsia="Times New Roman" w:hAnsi="Times New Roman"/>
          <w:lang w:val="lt-LT"/>
        </w:rPr>
      </w:pPr>
    </w:p>
    <w:p w14:paraId="5228C200" w14:textId="77777777" w:rsidR="00D74E2C" w:rsidRPr="002B19B3" w:rsidRDefault="00D74E2C" w:rsidP="00D74E2C">
      <w:pPr>
        <w:spacing w:after="0" w:line="240" w:lineRule="auto"/>
        <w:rPr>
          <w:rFonts w:ascii="Times New Roman" w:eastAsia="Times New Roman" w:hAnsi="Times New Roman"/>
          <w:lang w:val="lt-LT"/>
        </w:rPr>
      </w:pPr>
    </w:p>
    <w:p w14:paraId="00A76886" w14:textId="77777777" w:rsidR="00D74E2C" w:rsidRPr="002B19B3" w:rsidRDefault="00D74E2C" w:rsidP="00D74E2C">
      <w:pPr>
        <w:spacing w:after="0" w:line="240" w:lineRule="auto"/>
        <w:rPr>
          <w:rFonts w:ascii="Times New Roman" w:eastAsia="Times New Roman" w:hAnsi="Times New Roman"/>
          <w:lang w:val="lt-LT"/>
        </w:rPr>
      </w:pPr>
    </w:p>
    <w:p w14:paraId="31618D16" w14:textId="77777777" w:rsidR="00D74E2C" w:rsidRPr="002B19B3" w:rsidRDefault="00D74E2C" w:rsidP="00D74E2C">
      <w:pPr>
        <w:spacing w:after="0" w:line="240" w:lineRule="auto"/>
        <w:rPr>
          <w:rFonts w:ascii="Times New Roman" w:eastAsia="Times New Roman" w:hAnsi="Times New Roman"/>
          <w:lang w:val="lt-LT"/>
        </w:rPr>
      </w:pPr>
    </w:p>
    <w:p w14:paraId="066E4583" w14:textId="77777777" w:rsidR="00D74E2C" w:rsidRPr="002B19B3" w:rsidRDefault="00D74E2C" w:rsidP="00D74E2C">
      <w:pPr>
        <w:spacing w:after="0" w:line="240" w:lineRule="auto"/>
        <w:rPr>
          <w:rFonts w:ascii="Times New Roman" w:eastAsia="Times New Roman" w:hAnsi="Times New Roman"/>
          <w:lang w:val="lt-LT"/>
        </w:rPr>
      </w:pPr>
    </w:p>
    <w:p w14:paraId="4F6D5A44" w14:textId="77777777" w:rsidR="00D74E2C" w:rsidRPr="002B19B3" w:rsidRDefault="00D74E2C" w:rsidP="00D74E2C">
      <w:pPr>
        <w:spacing w:after="0" w:line="240" w:lineRule="auto"/>
        <w:rPr>
          <w:rFonts w:ascii="Times New Roman" w:eastAsia="Times New Roman" w:hAnsi="Times New Roman"/>
          <w:lang w:val="lt-LT"/>
        </w:rPr>
      </w:pPr>
    </w:p>
    <w:p w14:paraId="312CB038" w14:textId="77777777" w:rsidR="00D74E2C" w:rsidRPr="002B19B3" w:rsidRDefault="00D74E2C" w:rsidP="00D74E2C">
      <w:pPr>
        <w:keepNext/>
        <w:tabs>
          <w:tab w:val="left" w:pos="567"/>
        </w:tabs>
        <w:spacing w:after="0" w:line="240" w:lineRule="auto"/>
        <w:jc w:val="center"/>
        <w:outlineLvl w:val="1"/>
        <w:rPr>
          <w:rFonts w:ascii="Times New Roman" w:eastAsia="Times New Roman" w:hAnsi="Times New Roman"/>
          <w:b/>
          <w:iCs/>
          <w:lang w:val="lt-LT" w:eastAsia="lt-LT"/>
        </w:rPr>
      </w:pPr>
      <w:r w:rsidRPr="002B19B3">
        <w:rPr>
          <w:rFonts w:ascii="Times New Roman" w:eastAsia="Times New Roman" w:hAnsi="Times New Roman"/>
          <w:b/>
          <w:iCs/>
          <w:lang w:val="lt-LT" w:eastAsia="lt-LT"/>
        </w:rPr>
        <w:t>A. ŽENKLINIMAS</w:t>
      </w:r>
    </w:p>
    <w:p w14:paraId="1A71177B" w14:textId="77777777" w:rsidR="00D74E2C" w:rsidRPr="002B19B3" w:rsidRDefault="00D74E2C" w:rsidP="00D74E2C">
      <w:pPr>
        <w:spacing w:after="0" w:line="240" w:lineRule="auto"/>
        <w:ind w:left="720"/>
        <w:outlineLvl w:val="0"/>
        <w:rPr>
          <w:rFonts w:ascii="Times New Roman" w:eastAsia="Times New Roman" w:hAnsi="Times New Roman"/>
          <w:lang w:val="lt-LT"/>
        </w:rPr>
      </w:pPr>
    </w:p>
    <w:p w14:paraId="7F9E99EE" w14:textId="77777777" w:rsidR="00D74E2C" w:rsidRPr="002B19B3" w:rsidRDefault="00D74E2C" w:rsidP="00D74E2C">
      <w:pPr>
        <w:shd w:val="clear" w:color="auto" w:fill="FFFFFF"/>
        <w:spacing w:after="0" w:line="240" w:lineRule="auto"/>
        <w:rPr>
          <w:rFonts w:ascii="Times New Roman" w:eastAsia="Times New Roman" w:hAnsi="Times New Roman"/>
          <w:lang w:val="lt-LT"/>
        </w:rPr>
      </w:pPr>
      <w:r w:rsidRPr="002B19B3">
        <w:rPr>
          <w:rFonts w:ascii="Times New Roman" w:eastAsia="Times New Roman" w:hAnsi="Times New Roman"/>
          <w:lang w:val="lt-LT"/>
        </w:rPr>
        <w:br w:type="page"/>
      </w:r>
    </w:p>
    <w:p w14:paraId="02842DE9" w14:textId="77777777" w:rsidR="00D74E2C" w:rsidRPr="002B19B3" w:rsidRDefault="00D74E2C" w:rsidP="00D74E2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lang w:val="lt-LT"/>
        </w:rPr>
      </w:pPr>
      <w:r w:rsidRPr="002B19B3">
        <w:rPr>
          <w:rFonts w:ascii="Times New Roman" w:eastAsia="Times New Roman" w:hAnsi="Times New Roman"/>
          <w:b/>
          <w:lang w:val="lt-LT"/>
        </w:rPr>
        <w:lastRenderedPageBreak/>
        <w:t>INFORMACIJA ANT IŠORINĖS PAKUOTĖS</w:t>
      </w:r>
    </w:p>
    <w:p w14:paraId="23E1ED3B" w14:textId="77777777" w:rsidR="00D74E2C" w:rsidRPr="002B19B3" w:rsidRDefault="00D74E2C" w:rsidP="00D74E2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lang w:val="lt-LT"/>
        </w:rPr>
      </w:pPr>
    </w:p>
    <w:p w14:paraId="2D56C302" w14:textId="77777777" w:rsidR="00D74E2C" w:rsidRPr="002B19B3" w:rsidRDefault="00D74E2C" w:rsidP="00D74E2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Cs/>
          <w:lang w:val="lt-LT"/>
        </w:rPr>
      </w:pPr>
      <w:r w:rsidRPr="002B19B3">
        <w:rPr>
          <w:rFonts w:ascii="Times New Roman" w:eastAsia="Times New Roman" w:hAnsi="Times New Roman"/>
          <w:b/>
          <w:lang w:val="lt-LT"/>
        </w:rPr>
        <w:t>KARTONO DĖŽUTĖ</w:t>
      </w:r>
    </w:p>
    <w:p w14:paraId="7483F4A5" w14:textId="77777777" w:rsidR="00D74E2C" w:rsidRPr="002B19B3" w:rsidRDefault="00D74E2C" w:rsidP="00D74E2C">
      <w:pPr>
        <w:spacing w:after="0" w:line="240" w:lineRule="auto"/>
        <w:rPr>
          <w:rFonts w:ascii="Times New Roman" w:eastAsia="Times New Roman" w:hAnsi="Times New Roman"/>
          <w:lang w:val="lt-LT"/>
        </w:rPr>
      </w:pPr>
    </w:p>
    <w:p w14:paraId="054D64BE" w14:textId="77777777" w:rsidR="00D74E2C" w:rsidRPr="002B19B3" w:rsidRDefault="00D74E2C" w:rsidP="00D74E2C">
      <w:pPr>
        <w:spacing w:after="0" w:line="240" w:lineRule="auto"/>
        <w:rPr>
          <w:rFonts w:ascii="Times New Roman" w:eastAsia="Times New Roman" w:hAnsi="Times New Roman"/>
          <w:lang w:val="lt-LT"/>
        </w:rPr>
      </w:pPr>
    </w:p>
    <w:p w14:paraId="051E77D0" w14:textId="77777777" w:rsidR="00D74E2C" w:rsidRPr="002B19B3" w:rsidRDefault="00D74E2C" w:rsidP="009048DA">
      <w:pPr>
        <w:pStyle w:val="Sraopastraipa"/>
        <w:numPr>
          <w:ilvl w:val="0"/>
          <w:numId w:val="31"/>
        </w:numPr>
        <w:pBdr>
          <w:top w:val="single" w:sz="4" w:space="1" w:color="auto"/>
          <w:left w:val="single" w:sz="4" w:space="4" w:color="auto"/>
          <w:bottom w:val="single" w:sz="4" w:space="1" w:color="auto"/>
          <w:right w:val="single" w:sz="4" w:space="4" w:color="auto"/>
        </w:pBdr>
        <w:outlineLvl w:val="0"/>
      </w:pPr>
      <w:r w:rsidRPr="002B19B3">
        <w:rPr>
          <w:b/>
        </w:rPr>
        <w:t>VAISTINIO PREPARATO PAVADINIMAS</w:t>
      </w:r>
    </w:p>
    <w:p w14:paraId="7CE70F2C" w14:textId="77777777" w:rsidR="00983136" w:rsidRPr="002B19B3" w:rsidRDefault="00983136" w:rsidP="00983136">
      <w:pPr>
        <w:spacing w:after="0" w:line="240" w:lineRule="auto"/>
        <w:rPr>
          <w:rFonts w:ascii="Times New Roman" w:eastAsia="Times New Roman" w:hAnsi="Times New Roman"/>
          <w:lang w:val="lt-LT"/>
        </w:rPr>
      </w:pPr>
    </w:p>
    <w:p w14:paraId="473DF60F" w14:textId="77777777" w:rsidR="00983136" w:rsidRPr="002B19B3" w:rsidRDefault="00983136" w:rsidP="00983136">
      <w:pPr>
        <w:spacing w:after="0" w:line="240" w:lineRule="auto"/>
        <w:rPr>
          <w:rFonts w:ascii="Times New Roman" w:eastAsia="Times New Roman" w:hAnsi="Times New Roman"/>
          <w:bCs/>
          <w:lang w:val="lt-LT"/>
        </w:rPr>
      </w:pPr>
      <w:bookmarkStart w:id="0" w:name="_Hlk126161709"/>
      <w:proofErr w:type="spellStart"/>
      <w:r w:rsidRPr="002B19B3">
        <w:rPr>
          <w:rFonts w:ascii="Times New Roman" w:eastAsia="Times New Roman" w:hAnsi="Times New Roman"/>
          <w:bCs/>
          <w:lang w:val="lt-LT"/>
        </w:rPr>
        <w:t>Lescol</w:t>
      </w:r>
      <w:proofErr w:type="spellEnd"/>
      <w:r w:rsidRPr="002B19B3">
        <w:rPr>
          <w:rFonts w:ascii="Times New Roman" w:eastAsia="Times New Roman" w:hAnsi="Times New Roman"/>
          <w:bCs/>
          <w:lang w:val="lt-LT"/>
        </w:rPr>
        <w:t xml:space="preserve"> XL 80 mg pailginto atpalaidavimo tabletės</w:t>
      </w:r>
    </w:p>
    <w:bookmarkEnd w:id="0"/>
    <w:p w14:paraId="2F1566A8" w14:textId="1BF3E8DA" w:rsidR="00983136" w:rsidRPr="002B19B3" w:rsidRDefault="00BE5CC0" w:rsidP="00983136">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f</w:t>
      </w:r>
      <w:r w:rsidR="00983136" w:rsidRPr="002B19B3">
        <w:rPr>
          <w:rFonts w:ascii="Times New Roman" w:eastAsia="Times New Roman" w:hAnsi="Times New Roman"/>
          <w:lang w:val="lt-LT"/>
        </w:rPr>
        <w:t>luvastatinas</w:t>
      </w:r>
      <w:proofErr w:type="spellEnd"/>
    </w:p>
    <w:p w14:paraId="63100043" w14:textId="77777777" w:rsidR="00D74E2C" w:rsidRPr="002B19B3" w:rsidRDefault="00D74E2C" w:rsidP="00D74E2C">
      <w:pPr>
        <w:spacing w:after="0" w:line="240" w:lineRule="auto"/>
        <w:rPr>
          <w:rFonts w:ascii="Times New Roman" w:eastAsia="Times New Roman" w:hAnsi="Times New Roman"/>
          <w:lang w:val="lt-LT"/>
        </w:rPr>
      </w:pPr>
    </w:p>
    <w:p w14:paraId="77E7043F" w14:textId="77777777" w:rsidR="00D74E2C" w:rsidRPr="002B19B3" w:rsidRDefault="00D74E2C" w:rsidP="00D74E2C">
      <w:pPr>
        <w:spacing w:after="0" w:line="240" w:lineRule="auto"/>
        <w:rPr>
          <w:rFonts w:ascii="Times New Roman" w:eastAsia="Times New Roman" w:hAnsi="Times New Roman"/>
          <w:lang w:val="lt-LT"/>
        </w:rPr>
      </w:pPr>
    </w:p>
    <w:p w14:paraId="749AD307" w14:textId="77777777" w:rsidR="00D74E2C" w:rsidRPr="002B19B3" w:rsidRDefault="00D74E2C" w:rsidP="009048DA">
      <w:pPr>
        <w:pStyle w:val="Sraopastraipa"/>
        <w:numPr>
          <w:ilvl w:val="0"/>
          <w:numId w:val="31"/>
        </w:numPr>
        <w:pBdr>
          <w:top w:val="single" w:sz="4" w:space="1" w:color="auto"/>
          <w:left w:val="single" w:sz="4" w:space="4" w:color="auto"/>
          <w:bottom w:val="single" w:sz="4" w:space="1" w:color="auto"/>
          <w:right w:val="single" w:sz="4" w:space="4" w:color="auto"/>
        </w:pBdr>
        <w:outlineLvl w:val="0"/>
        <w:rPr>
          <w:b/>
        </w:rPr>
      </w:pPr>
      <w:r w:rsidRPr="002B19B3">
        <w:rPr>
          <w:b/>
        </w:rPr>
        <w:t>VEIKLIOJI (-IOS) MEDŽIAGA (-OS) IR JOS (-Ų) KIEKIS (-IAI)</w:t>
      </w:r>
    </w:p>
    <w:p w14:paraId="729EB458" w14:textId="77777777" w:rsidR="00D74E2C" w:rsidRPr="002B19B3" w:rsidRDefault="00D74E2C" w:rsidP="00D74E2C">
      <w:pPr>
        <w:spacing w:after="0" w:line="240" w:lineRule="auto"/>
        <w:rPr>
          <w:rFonts w:ascii="Times New Roman" w:eastAsia="Times New Roman" w:hAnsi="Times New Roman"/>
          <w:lang w:val="lt-LT"/>
        </w:rPr>
      </w:pPr>
    </w:p>
    <w:p w14:paraId="4D797719" w14:textId="77777777" w:rsidR="00D74E2C" w:rsidRPr="002B19B3" w:rsidRDefault="00D74E2C" w:rsidP="00D74E2C">
      <w:pPr>
        <w:spacing w:after="0" w:line="240" w:lineRule="auto"/>
        <w:rPr>
          <w:rFonts w:ascii="Times New Roman" w:eastAsia="Times New Roman" w:hAnsi="Times New Roman"/>
          <w:lang w:val="lt-LT"/>
        </w:rPr>
      </w:pPr>
      <w:r w:rsidRPr="002B19B3">
        <w:rPr>
          <w:rFonts w:ascii="Times New Roman" w:eastAsia="Times New Roman" w:hAnsi="Times New Roman"/>
          <w:bCs/>
          <w:lang w:val="lt-LT"/>
        </w:rPr>
        <w:t xml:space="preserve">Kiekvienoje pailginto atpalaidavimo tabletėje yra </w:t>
      </w:r>
      <w:r w:rsidRPr="002B19B3">
        <w:rPr>
          <w:rFonts w:ascii="Times New Roman" w:eastAsia="Times New Roman" w:hAnsi="Times New Roman"/>
          <w:lang w:val="lt-LT"/>
        </w:rPr>
        <w:t xml:space="preserve">84,24 mg </w:t>
      </w:r>
      <w:proofErr w:type="spellStart"/>
      <w:r w:rsidRPr="002B19B3">
        <w:rPr>
          <w:rFonts w:ascii="Times New Roman" w:eastAsia="Times New Roman" w:hAnsi="Times New Roman"/>
          <w:lang w:val="lt-LT"/>
        </w:rPr>
        <w:t>fluvastatino</w:t>
      </w:r>
      <w:proofErr w:type="spellEnd"/>
      <w:r w:rsidRPr="002B19B3">
        <w:rPr>
          <w:rFonts w:ascii="Times New Roman" w:eastAsia="Times New Roman" w:hAnsi="Times New Roman"/>
          <w:lang w:val="lt-LT"/>
        </w:rPr>
        <w:t xml:space="preserve"> natrio druskos, atitinkančios 80 mg laisvos </w:t>
      </w:r>
      <w:proofErr w:type="spellStart"/>
      <w:r w:rsidRPr="002B19B3">
        <w:rPr>
          <w:rFonts w:ascii="Times New Roman" w:eastAsia="Times New Roman" w:hAnsi="Times New Roman"/>
          <w:lang w:val="lt-LT"/>
        </w:rPr>
        <w:t>fluvastatino</w:t>
      </w:r>
      <w:proofErr w:type="spellEnd"/>
      <w:r w:rsidRPr="002B19B3">
        <w:rPr>
          <w:rFonts w:ascii="Times New Roman" w:eastAsia="Times New Roman" w:hAnsi="Times New Roman"/>
          <w:lang w:val="lt-LT"/>
        </w:rPr>
        <w:t xml:space="preserve"> rūgšties.</w:t>
      </w:r>
    </w:p>
    <w:p w14:paraId="47DADFE9" w14:textId="77777777" w:rsidR="00D74E2C" w:rsidRPr="002B19B3" w:rsidRDefault="00D74E2C" w:rsidP="00D74E2C">
      <w:pPr>
        <w:spacing w:after="0" w:line="240" w:lineRule="auto"/>
        <w:rPr>
          <w:rFonts w:ascii="Times New Roman" w:eastAsia="Times New Roman" w:hAnsi="Times New Roman"/>
          <w:lang w:val="lt-LT"/>
        </w:rPr>
      </w:pPr>
    </w:p>
    <w:p w14:paraId="32CCC1B7" w14:textId="77777777" w:rsidR="00D74E2C" w:rsidRPr="002B19B3" w:rsidRDefault="00D74E2C" w:rsidP="00D74E2C">
      <w:pPr>
        <w:spacing w:after="0" w:line="240" w:lineRule="auto"/>
        <w:rPr>
          <w:rFonts w:ascii="Times New Roman" w:eastAsia="Times New Roman" w:hAnsi="Times New Roman"/>
          <w:lang w:val="lt-LT"/>
        </w:rPr>
      </w:pPr>
    </w:p>
    <w:p w14:paraId="74305BAD" w14:textId="77777777" w:rsidR="00D74E2C" w:rsidRPr="002B19B3" w:rsidRDefault="00D74E2C" w:rsidP="009048DA">
      <w:pPr>
        <w:pStyle w:val="Sraopastraipa"/>
        <w:numPr>
          <w:ilvl w:val="0"/>
          <w:numId w:val="31"/>
        </w:numPr>
        <w:pBdr>
          <w:top w:val="single" w:sz="4" w:space="1" w:color="auto"/>
          <w:left w:val="single" w:sz="4" w:space="4" w:color="auto"/>
          <w:bottom w:val="single" w:sz="4" w:space="1" w:color="auto"/>
          <w:right w:val="single" w:sz="4" w:space="4" w:color="auto"/>
        </w:pBdr>
        <w:outlineLvl w:val="0"/>
      </w:pPr>
      <w:r w:rsidRPr="002B19B3">
        <w:rPr>
          <w:b/>
        </w:rPr>
        <w:t>PAGALBINIŲ MEDŽIAGŲ SĄRAŠAS</w:t>
      </w:r>
    </w:p>
    <w:p w14:paraId="7E39DFA6" w14:textId="77777777" w:rsidR="00D74E2C" w:rsidRPr="002B19B3" w:rsidRDefault="00D74E2C" w:rsidP="00D74E2C">
      <w:pPr>
        <w:spacing w:after="0" w:line="240" w:lineRule="auto"/>
        <w:rPr>
          <w:rFonts w:ascii="Times New Roman" w:eastAsia="Times New Roman" w:hAnsi="Times New Roman"/>
          <w:lang w:val="lt-LT"/>
        </w:rPr>
      </w:pPr>
    </w:p>
    <w:p w14:paraId="0D45E16A" w14:textId="77777777" w:rsidR="00D74E2C" w:rsidRPr="002B19B3" w:rsidRDefault="00D74E2C" w:rsidP="00D74E2C">
      <w:pPr>
        <w:spacing w:after="0" w:line="240" w:lineRule="auto"/>
        <w:rPr>
          <w:rFonts w:ascii="Times New Roman" w:eastAsia="Times New Roman" w:hAnsi="Times New Roman"/>
          <w:lang w:val="lt-LT"/>
        </w:rPr>
      </w:pPr>
    </w:p>
    <w:p w14:paraId="4CE54798" w14:textId="77777777" w:rsidR="00D74E2C" w:rsidRPr="002B19B3" w:rsidRDefault="00D74E2C" w:rsidP="009048DA">
      <w:pPr>
        <w:pStyle w:val="Sraopastraipa"/>
        <w:numPr>
          <w:ilvl w:val="0"/>
          <w:numId w:val="31"/>
        </w:numPr>
        <w:pBdr>
          <w:top w:val="single" w:sz="4" w:space="1" w:color="auto"/>
          <w:left w:val="single" w:sz="4" w:space="4" w:color="auto"/>
          <w:bottom w:val="single" w:sz="4" w:space="1" w:color="auto"/>
          <w:right w:val="single" w:sz="4" w:space="4" w:color="auto"/>
        </w:pBdr>
        <w:outlineLvl w:val="0"/>
      </w:pPr>
      <w:r w:rsidRPr="002B19B3">
        <w:rPr>
          <w:b/>
        </w:rPr>
        <w:t>FARMACINĖ FORMA IR KIEKIS PAKUOTĖJE</w:t>
      </w:r>
    </w:p>
    <w:p w14:paraId="12F872E1" w14:textId="77777777" w:rsidR="00D74E2C" w:rsidRPr="002B19B3" w:rsidRDefault="00D74E2C" w:rsidP="00D74E2C">
      <w:pPr>
        <w:spacing w:after="0" w:line="240" w:lineRule="auto"/>
        <w:rPr>
          <w:rFonts w:ascii="Times New Roman" w:eastAsia="Times New Roman" w:hAnsi="Times New Roman"/>
          <w:lang w:val="lt-LT"/>
        </w:rPr>
      </w:pPr>
    </w:p>
    <w:p w14:paraId="605BE15A" w14:textId="77777777" w:rsidR="00983136" w:rsidRPr="002B19B3" w:rsidRDefault="00983136" w:rsidP="00983136">
      <w:pPr>
        <w:spacing w:after="0" w:line="240" w:lineRule="auto"/>
        <w:rPr>
          <w:rFonts w:ascii="Times New Roman" w:eastAsia="Times New Roman" w:hAnsi="Times New Roman"/>
          <w:lang w:val="lt-LT"/>
        </w:rPr>
      </w:pPr>
      <w:r w:rsidRPr="002B19B3">
        <w:rPr>
          <w:rFonts w:ascii="Times New Roman" w:eastAsia="Times New Roman" w:hAnsi="Times New Roman"/>
          <w:lang w:val="lt-LT"/>
        </w:rPr>
        <w:t xml:space="preserve">28 </w:t>
      </w:r>
      <w:r w:rsidRPr="002B19B3">
        <w:rPr>
          <w:rFonts w:ascii="Times New Roman" w:eastAsia="Times New Roman" w:hAnsi="Times New Roman"/>
          <w:highlight w:val="lightGray"/>
          <w:lang w:val="lt-LT"/>
        </w:rPr>
        <w:t>pailginto atpalaidavimo</w:t>
      </w:r>
      <w:r w:rsidRPr="002B19B3">
        <w:rPr>
          <w:rFonts w:ascii="Times New Roman" w:eastAsia="Times New Roman" w:hAnsi="Times New Roman"/>
          <w:lang w:val="lt-LT"/>
        </w:rPr>
        <w:t xml:space="preserve"> tabletės</w:t>
      </w:r>
    </w:p>
    <w:p w14:paraId="3FE11BB4" w14:textId="77777777" w:rsidR="00D74E2C" w:rsidRPr="002B19B3" w:rsidRDefault="00D74E2C" w:rsidP="00D74E2C">
      <w:pPr>
        <w:spacing w:after="0" w:line="240" w:lineRule="auto"/>
        <w:rPr>
          <w:rFonts w:ascii="Times New Roman" w:eastAsia="Times New Roman" w:hAnsi="Times New Roman"/>
          <w:lang w:val="lt-LT"/>
        </w:rPr>
      </w:pPr>
    </w:p>
    <w:p w14:paraId="39F09258" w14:textId="77777777" w:rsidR="00D74E2C" w:rsidRPr="002B19B3" w:rsidRDefault="00D74E2C" w:rsidP="00D74E2C">
      <w:pPr>
        <w:spacing w:after="0" w:line="240" w:lineRule="auto"/>
        <w:rPr>
          <w:rFonts w:ascii="Times New Roman" w:eastAsia="Times New Roman" w:hAnsi="Times New Roman"/>
          <w:lang w:val="lt-LT"/>
        </w:rPr>
      </w:pPr>
    </w:p>
    <w:p w14:paraId="5D2B1E85" w14:textId="77777777" w:rsidR="00D74E2C" w:rsidRPr="002B19B3" w:rsidRDefault="00D74E2C" w:rsidP="009048DA">
      <w:pPr>
        <w:pStyle w:val="Sraopastraipa"/>
        <w:numPr>
          <w:ilvl w:val="0"/>
          <w:numId w:val="31"/>
        </w:numPr>
        <w:pBdr>
          <w:top w:val="single" w:sz="4" w:space="1" w:color="auto"/>
          <w:left w:val="single" w:sz="4" w:space="4" w:color="auto"/>
          <w:bottom w:val="single" w:sz="4" w:space="1" w:color="auto"/>
          <w:right w:val="single" w:sz="4" w:space="4" w:color="auto"/>
        </w:pBdr>
        <w:outlineLvl w:val="0"/>
      </w:pPr>
      <w:r w:rsidRPr="002B19B3">
        <w:rPr>
          <w:b/>
        </w:rPr>
        <w:t>VARTOJIMO METODAS IR BŪDAS (-AI)</w:t>
      </w:r>
    </w:p>
    <w:p w14:paraId="5A3ECB60" w14:textId="77777777" w:rsidR="00D74E2C" w:rsidRPr="002B19B3" w:rsidRDefault="00D74E2C" w:rsidP="00D74E2C">
      <w:pPr>
        <w:spacing w:after="0" w:line="240" w:lineRule="auto"/>
        <w:rPr>
          <w:rFonts w:ascii="Times New Roman" w:eastAsia="Times New Roman" w:hAnsi="Times New Roman"/>
          <w:i/>
          <w:lang w:val="lt-LT"/>
        </w:rPr>
      </w:pPr>
    </w:p>
    <w:p w14:paraId="360D13C4" w14:textId="77777777" w:rsidR="00D74E2C" w:rsidRPr="002B19B3" w:rsidRDefault="00D74E2C" w:rsidP="00D74E2C">
      <w:pPr>
        <w:spacing w:after="0" w:line="240" w:lineRule="auto"/>
        <w:rPr>
          <w:rFonts w:ascii="Times New Roman" w:eastAsia="Times New Roman" w:hAnsi="Times New Roman"/>
          <w:lang w:val="lt-LT"/>
        </w:rPr>
      </w:pPr>
      <w:r w:rsidRPr="002B19B3">
        <w:rPr>
          <w:rFonts w:ascii="Times New Roman" w:eastAsia="Times New Roman" w:hAnsi="Times New Roman"/>
          <w:lang w:val="lt-LT"/>
        </w:rPr>
        <w:t>Vartoti per burną.</w:t>
      </w:r>
    </w:p>
    <w:p w14:paraId="2EBC23A4" w14:textId="77777777" w:rsidR="00D74E2C" w:rsidRPr="002B19B3" w:rsidRDefault="00D74E2C" w:rsidP="00D74E2C">
      <w:pPr>
        <w:spacing w:after="0" w:line="240" w:lineRule="auto"/>
        <w:rPr>
          <w:rFonts w:ascii="Times New Roman" w:eastAsia="Times New Roman" w:hAnsi="Times New Roman"/>
          <w:lang w:val="lt-LT"/>
        </w:rPr>
      </w:pPr>
      <w:r w:rsidRPr="002B19B3">
        <w:rPr>
          <w:rFonts w:ascii="Times New Roman" w:eastAsia="Times New Roman" w:hAnsi="Times New Roman"/>
          <w:lang w:val="lt-LT"/>
        </w:rPr>
        <w:t>Prieš vartojimą perskaitykite pakuotės lapelį.</w:t>
      </w:r>
    </w:p>
    <w:p w14:paraId="02B01177" w14:textId="77777777" w:rsidR="00D74E2C" w:rsidRPr="002B19B3" w:rsidRDefault="00D74E2C" w:rsidP="00D74E2C">
      <w:pPr>
        <w:spacing w:after="0" w:line="240" w:lineRule="auto"/>
        <w:rPr>
          <w:rFonts w:ascii="Times New Roman" w:eastAsia="Times New Roman" w:hAnsi="Times New Roman"/>
          <w:lang w:val="lt-LT"/>
        </w:rPr>
      </w:pPr>
    </w:p>
    <w:p w14:paraId="379AAF43" w14:textId="77777777" w:rsidR="00D74E2C" w:rsidRPr="002B19B3" w:rsidRDefault="00D74E2C" w:rsidP="00D74E2C">
      <w:pPr>
        <w:spacing w:after="0" w:line="240" w:lineRule="auto"/>
        <w:rPr>
          <w:rFonts w:ascii="Times New Roman" w:eastAsia="Times New Roman" w:hAnsi="Times New Roman"/>
          <w:lang w:val="lt-LT"/>
        </w:rPr>
      </w:pPr>
    </w:p>
    <w:p w14:paraId="44427D8D" w14:textId="77777777" w:rsidR="00D74E2C" w:rsidRPr="002B19B3" w:rsidRDefault="00D74E2C" w:rsidP="009048DA">
      <w:pPr>
        <w:pStyle w:val="Sraopastraipa"/>
        <w:numPr>
          <w:ilvl w:val="0"/>
          <w:numId w:val="31"/>
        </w:numPr>
        <w:pBdr>
          <w:top w:val="single" w:sz="4" w:space="0" w:color="auto"/>
          <w:left w:val="single" w:sz="4" w:space="4" w:color="auto"/>
          <w:bottom w:val="single" w:sz="4" w:space="1" w:color="auto"/>
          <w:right w:val="single" w:sz="4" w:space="4" w:color="auto"/>
        </w:pBdr>
        <w:outlineLvl w:val="0"/>
      </w:pPr>
      <w:r w:rsidRPr="002B19B3">
        <w:rPr>
          <w:b/>
          <w:bCs/>
        </w:rPr>
        <w:t>SPECIALUS ĮSPĖJIMAS, KAD VAISTINĮ PREPARATĄ BŪTINA LAIKYTI VAIKAMS NEPASTEBIMOJE IR NEPASIEKIAMOJE VIETOJE</w:t>
      </w:r>
    </w:p>
    <w:p w14:paraId="45D75D65" w14:textId="77777777" w:rsidR="00D74E2C" w:rsidRPr="002B19B3" w:rsidRDefault="00D74E2C" w:rsidP="00D74E2C">
      <w:pPr>
        <w:spacing w:after="0" w:line="240" w:lineRule="auto"/>
        <w:rPr>
          <w:rFonts w:ascii="Times New Roman" w:eastAsia="Times New Roman" w:hAnsi="Times New Roman"/>
          <w:lang w:val="lt-LT"/>
        </w:rPr>
      </w:pPr>
    </w:p>
    <w:p w14:paraId="7226B6FE" w14:textId="77777777" w:rsidR="00D74E2C" w:rsidRPr="002B19B3" w:rsidRDefault="00D74E2C" w:rsidP="00D74E2C">
      <w:pPr>
        <w:spacing w:after="0" w:line="240" w:lineRule="auto"/>
        <w:rPr>
          <w:rFonts w:ascii="Times New Roman" w:eastAsia="Times New Roman" w:hAnsi="Times New Roman"/>
          <w:iCs/>
          <w:lang w:val="lt-LT" w:eastAsia="lt-LT"/>
        </w:rPr>
      </w:pPr>
      <w:r w:rsidRPr="002B19B3">
        <w:rPr>
          <w:rFonts w:ascii="Times New Roman" w:eastAsia="Times New Roman" w:hAnsi="Times New Roman"/>
          <w:iCs/>
          <w:lang w:val="lt-LT" w:eastAsia="lt-LT"/>
        </w:rPr>
        <w:t>Laikyti vaikams nepastebimoje ir nepasiekiamoje</w:t>
      </w:r>
      <w:r w:rsidRPr="002B19B3" w:rsidDel="00716EB5">
        <w:rPr>
          <w:rFonts w:ascii="Times New Roman" w:eastAsia="Times New Roman" w:hAnsi="Times New Roman"/>
          <w:iCs/>
          <w:lang w:val="lt-LT" w:eastAsia="lt-LT"/>
        </w:rPr>
        <w:t xml:space="preserve"> </w:t>
      </w:r>
      <w:r w:rsidRPr="002B19B3">
        <w:rPr>
          <w:rFonts w:ascii="Times New Roman" w:eastAsia="Times New Roman" w:hAnsi="Times New Roman"/>
          <w:iCs/>
          <w:lang w:val="lt-LT" w:eastAsia="lt-LT"/>
        </w:rPr>
        <w:t>vietoje.</w:t>
      </w:r>
    </w:p>
    <w:p w14:paraId="52471D2B" w14:textId="77777777" w:rsidR="00D74E2C" w:rsidRPr="002B19B3" w:rsidRDefault="00D74E2C" w:rsidP="00D74E2C">
      <w:pPr>
        <w:spacing w:after="0" w:line="240" w:lineRule="auto"/>
        <w:rPr>
          <w:rFonts w:ascii="Times New Roman" w:eastAsia="Times New Roman" w:hAnsi="Times New Roman"/>
          <w:lang w:val="lt-LT"/>
        </w:rPr>
      </w:pPr>
    </w:p>
    <w:p w14:paraId="0D36CDDF" w14:textId="77777777" w:rsidR="00D74E2C" w:rsidRPr="002B19B3" w:rsidRDefault="00D74E2C" w:rsidP="00D74E2C">
      <w:pPr>
        <w:spacing w:after="0" w:line="240" w:lineRule="auto"/>
        <w:rPr>
          <w:rFonts w:ascii="Times New Roman" w:eastAsia="Times New Roman" w:hAnsi="Times New Roman"/>
          <w:lang w:val="lt-LT"/>
        </w:rPr>
      </w:pPr>
    </w:p>
    <w:p w14:paraId="0A848FEC" w14:textId="77777777" w:rsidR="00D74E2C" w:rsidRPr="002B19B3" w:rsidRDefault="00D74E2C" w:rsidP="009048DA">
      <w:pPr>
        <w:pStyle w:val="Sraopastraipa"/>
        <w:numPr>
          <w:ilvl w:val="0"/>
          <w:numId w:val="31"/>
        </w:numPr>
        <w:pBdr>
          <w:top w:val="single" w:sz="4" w:space="1" w:color="auto"/>
          <w:left w:val="single" w:sz="4" w:space="4" w:color="auto"/>
          <w:bottom w:val="single" w:sz="4" w:space="1" w:color="auto"/>
          <w:right w:val="single" w:sz="4" w:space="4" w:color="auto"/>
        </w:pBdr>
        <w:outlineLvl w:val="0"/>
      </w:pPr>
      <w:r w:rsidRPr="002B19B3">
        <w:rPr>
          <w:b/>
          <w:bCs/>
        </w:rPr>
        <w:t>KITAS (-I) SPECIALUS (-ŪS) ĮSPĖJIMAS (-AI) (JEI REIKIA)</w:t>
      </w:r>
    </w:p>
    <w:p w14:paraId="1A921526" w14:textId="77777777" w:rsidR="00D74E2C" w:rsidRPr="002B19B3" w:rsidRDefault="00D74E2C" w:rsidP="00D74E2C">
      <w:pPr>
        <w:spacing w:after="0" w:line="240" w:lineRule="auto"/>
        <w:rPr>
          <w:rFonts w:ascii="Times New Roman" w:eastAsia="Times New Roman" w:hAnsi="Times New Roman"/>
          <w:lang w:val="lt-LT"/>
        </w:rPr>
      </w:pPr>
    </w:p>
    <w:p w14:paraId="7142000F" w14:textId="77777777" w:rsidR="00D74E2C" w:rsidRPr="002B19B3" w:rsidRDefault="00D74E2C" w:rsidP="00D74E2C">
      <w:pPr>
        <w:spacing w:after="0" w:line="240" w:lineRule="auto"/>
        <w:rPr>
          <w:rFonts w:ascii="Times New Roman" w:eastAsia="Times New Roman" w:hAnsi="Times New Roman"/>
          <w:lang w:val="lt-LT"/>
        </w:rPr>
      </w:pPr>
    </w:p>
    <w:p w14:paraId="0C093491" w14:textId="77777777" w:rsidR="00D74E2C" w:rsidRPr="002B19B3" w:rsidRDefault="00D74E2C" w:rsidP="009048DA">
      <w:pPr>
        <w:pStyle w:val="Sraopastraipa"/>
        <w:numPr>
          <w:ilvl w:val="0"/>
          <w:numId w:val="31"/>
        </w:numPr>
        <w:pBdr>
          <w:top w:val="single" w:sz="4" w:space="1" w:color="auto"/>
          <w:left w:val="single" w:sz="4" w:space="4" w:color="auto"/>
          <w:bottom w:val="single" w:sz="4" w:space="1" w:color="auto"/>
          <w:right w:val="single" w:sz="4" w:space="4" w:color="auto"/>
        </w:pBdr>
        <w:outlineLvl w:val="0"/>
      </w:pPr>
      <w:r w:rsidRPr="002B19B3">
        <w:rPr>
          <w:b/>
          <w:bCs/>
        </w:rPr>
        <w:t>TINKAMUMO LAIKAS</w:t>
      </w:r>
    </w:p>
    <w:p w14:paraId="58324E8E" w14:textId="77777777" w:rsidR="00D74E2C" w:rsidRPr="002B19B3" w:rsidRDefault="00D74E2C" w:rsidP="00D74E2C">
      <w:pPr>
        <w:spacing w:after="0" w:line="240" w:lineRule="auto"/>
        <w:rPr>
          <w:rFonts w:ascii="Times New Roman" w:eastAsia="Times New Roman" w:hAnsi="Times New Roman"/>
          <w:lang w:val="lt-LT"/>
        </w:rPr>
      </w:pPr>
    </w:p>
    <w:p w14:paraId="1CFC7A0D" w14:textId="55C04ABD" w:rsidR="009048DA" w:rsidRPr="000C61CE" w:rsidRDefault="002A6EE4" w:rsidP="00BE5CC0">
      <w:pPr>
        <w:pStyle w:val="BTEMEASMCA"/>
        <w:rPr>
          <w:sz w:val="22"/>
          <w:szCs w:val="22"/>
        </w:rPr>
      </w:pPr>
      <w:r w:rsidRPr="000C61CE">
        <w:rPr>
          <w:sz w:val="22"/>
          <w:szCs w:val="22"/>
        </w:rPr>
        <w:t>EXP</w:t>
      </w:r>
      <w:r w:rsidR="009048DA" w:rsidRPr="000C61CE">
        <w:rPr>
          <w:sz w:val="22"/>
          <w:szCs w:val="22"/>
        </w:rPr>
        <w:t xml:space="preserve">: </w:t>
      </w:r>
      <w:r w:rsidR="009048DA" w:rsidRPr="000C61CE">
        <w:rPr>
          <w:sz w:val="22"/>
          <w:szCs w:val="22"/>
          <w:highlight w:val="lightGray"/>
        </w:rPr>
        <w:t>MMMM</w:t>
      </w:r>
      <w:r w:rsidRPr="000C61CE">
        <w:rPr>
          <w:sz w:val="22"/>
          <w:szCs w:val="22"/>
          <w:highlight w:val="lightGray"/>
        </w:rPr>
        <w:t xml:space="preserve"> mm</w:t>
      </w:r>
    </w:p>
    <w:p w14:paraId="4B2D44A1" w14:textId="77777777" w:rsidR="00D74E2C" w:rsidRPr="002B19B3" w:rsidRDefault="00D74E2C" w:rsidP="00D74E2C">
      <w:pPr>
        <w:spacing w:after="0" w:line="240" w:lineRule="auto"/>
        <w:rPr>
          <w:rFonts w:ascii="Times New Roman" w:eastAsia="Times New Roman" w:hAnsi="Times New Roman"/>
          <w:lang w:val="lt-LT"/>
        </w:rPr>
      </w:pPr>
    </w:p>
    <w:p w14:paraId="22AEAFD4" w14:textId="77777777" w:rsidR="00D74E2C" w:rsidRPr="002B19B3" w:rsidRDefault="00D74E2C" w:rsidP="00D74E2C">
      <w:pPr>
        <w:spacing w:after="0" w:line="240" w:lineRule="auto"/>
        <w:rPr>
          <w:rFonts w:ascii="Times New Roman" w:eastAsia="Times New Roman" w:hAnsi="Times New Roman"/>
          <w:lang w:val="lt-LT"/>
        </w:rPr>
      </w:pPr>
    </w:p>
    <w:p w14:paraId="229C1B9A" w14:textId="77777777" w:rsidR="00D74E2C" w:rsidRPr="002B19B3" w:rsidRDefault="00D74E2C" w:rsidP="009048DA">
      <w:pPr>
        <w:pStyle w:val="Sraopastraipa"/>
        <w:numPr>
          <w:ilvl w:val="0"/>
          <w:numId w:val="31"/>
        </w:numPr>
        <w:pBdr>
          <w:top w:val="single" w:sz="4" w:space="1" w:color="auto"/>
          <w:left w:val="single" w:sz="4" w:space="4" w:color="auto"/>
          <w:bottom w:val="single" w:sz="4" w:space="1" w:color="auto"/>
          <w:right w:val="single" w:sz="4" w:space="4" w:color="auto"/>
        </w:pBdr>
        <w:outlineLvl w:val="0"/>
      </w:pPr>
      <w:r w:rsidRPr="002B19B3">
        <w:rPr>
          <w:b/>
          <w:caps/>
        </w:rPr>
        <w:t>SPECIALIOS laikymo sąlygos</w:t>
      </w:r>
    </w:p>
    <w:p w14:paraId="59DBB6A4" w14:textId="77777777" w:rsidR="00D74E2C" w:rsidRPr="002B19B3" w:rsidRDefault="00D74E2C" w:rsidP="00D74E2C">
      <w:pPr>
        <w:spacing w:after="0" w:line="240" w:lineRule="auto"/>
        <w:ind w:left="567" w:hanging="567"/>
        <w:rPr>
          <w:rFonts w:ascii="Times New Roman" w:eastAsia="Times New Roman" w:hAnsi="Times New Roman"/>
          <w:lang w:val="lt-LT"/>
        </w:rPr>
      </w:pPr>
    </w:p>
    <w:p w14:paraId="5CFA874B" w14:textId="77777777" w:rsidR="00D74E2C" w:rsidRPr="002B19B3" w:rsidRDefault="00D74E2C" w:rsidP="00D74E2C">
      <w:pPr>
        <w:spacing w:after="0" w:line="240" w:lineRule="auto"/>
        <w:rPr>
          <w:rFonts w:ascii="Times New Roman" w:eastAsia="Times New Roman" w:hAnsi="Times New Roman"/>
          <w:lang w:val="lt-LT"/>
        </w:rPr>
      </w:pPr>
      <w:r w:rsidRPr="002B19B3">
        <w:rPr>
          <w:rFonts w:ascii="Times New Roman" w:eastAsia="Times New Roman" w:hAnsi="Times New Roman"/>
          <w:lang w:val="lt-LT"/>
        </w:rPr>
        <w:t>Laikyti ne aukštesnėje kaip 30 ºC temperatūroje. Laikyti gamintojo pakuotėje, kad vaistas būtų apsaugotas nuo drėgmės.</w:t>
      </w:r>
    </w:p>
    <w:p w14:paraId="3A2E42E6" w14:textId="77777777" w:rsidR="00D74E2C" w:rsidRPr="002B19B3" w:rsidRDefault="00D74E2C" w:rsidP="00D74E2C">
      <w:pPr>
        <w:spacing w:after="0" w:line="240" w:lineRule="auto"/>
        <w:rPr>
          <w:rFonts w:ascii="Times New Roman" w:eastAsia="Times New Roman" w:hAnsi="Times New Roman"/>
          <w:lang w:val="lt-LT"/>
        </w:rPr>
      </w:pPr>
    </w:p>
    <w:p w14:paraId="1BC9518A" w14:textId="77777777" w:rsidR="00D74E2C" w:rsidRPr="002B19B3" w:rsidRDefault="00D74E2C" w:rsidP="00D74E2C">
      <w:pPr>
        <w:spacing w:after="0" w:line="240" w:lineRule="auto"/>
        <w:rPr>
          <w:rFonts w:ascii="Times New Roman" w:eastAsia="Times New Roman" w:hAnsi="Times New Roman"/>
          <w:lang w:val="lt-LT"/>
        </w:rPr>
      </w:pPr>
    </w:p>
    <w:p w14:paraId="1549E8C3" w14:textId="77777777" w:rsidR="00D74E2C" w:rsidRPr="002B19B3" w:rsidRDefault="00D74E2C" w:rsidP="009048DA">
      <w:pPr>
        <w:pStyle w:val="Sraopastraipa"/>
        <w:numPr>
          <w:ilvl w:val="0"/>
          <w:numId w:val="31"/>
        </w:numPr>
        <w:pBdr>
          <w:top w:val="single" w:sz="4" w:space="1" w:color="auto"/>
          <w:left w:val="single" w:sz="4" w:space="4" w:color="auto"/>
          <w:bottom w:val="single" w:sz="4" w:space="1" w:color="auto"/>
          <w:right w:val="single" w:sz="4" w:space="4" w:color="auto"/>
        </w:pBdr>
        <w:outlineLvl w:val="0"/>
        <w:rPr>
          <w:b/>
        </w:rPr>
      </w:pPr>
      <w:r w:rsidRPr="002B19B3">
        <w:rPr>
          <w:b/>
          <w:caps/>
        </w:rPr>
        <w:t>specialios atsargumo priemonės DĖL NESUVARTOTO</w:t>
      </w:r>
      <w:r w:rsidRPr="002B19B3">
        <w:rPr>
          <w:b/>
          <w:bCs/>
        </w:rPr>
        <w:t xml:space="preserve"> </w:t>
      </w:r>
      <w:r w:rsidRPr="002B19B3">
        <w:rPr>
          <w:b/>
          <w:bCs/>
          <w:caps/>
        </w:rPr>
        <w:t>VAISTINIO PREPARATO AR JO ATLIEKŲ</w:t>
      </w:r>
      <w:r w:rsidRPr="002B19B3">
        <w:rPr>
          <w:caps/>
        </w:rPr>
        <w:t xml:space="preserve"> </w:t>
      </w:r>
      <w:r w:rsidRPr="002B19B3">
        <w:rPr>
          <w:b/>
          <w:bCs/>
          <w:caps/>
        </w:rPr>
        <w:t>TVARKYMO</w:t>
      </w:r>
      <w:r w:rsidRPr="002B19B3">
        <w:rPr>
          <w:b/>
          <w:caps/>
        </w:rPr>
        <w:t xml:space="preserve"> (jei reikia)</w:t>
      </w:r>
    </w:p>
    <w:p w14:paraId="4F733B35" w14:textId="77777777" w:rsidR="00D74E2C" w:rsidRPr="002B19B3" w:rsidRDefault="00D74E2C" w:rsidP="00D74E2C">
      <w:pPr>
        <w:spacing w:after="0" w:line="240" w:lineRule="auto"/>
        <w:rPr>
          <w:rFonts w:ascii="Times New Roman" w:eastAsia="Times New Roman" w:hAnsi="Times New Roman"/>
          <w:lang w:val="lt-LT"/>
        </w:rPr>
      </w:pPr>
    </w:p>
    <w:p w14:paraId="12B34D34" w14:textId="77777777" w:rsidR="00D74E2C" w:rsidRPr="002B19B3" w:rsidRDefault="00D74E2C" w:rsidP="00D74E2C">
      <w:pPr>
        <w:spacing w:after="0" w:line="240" w:lineRule="auto"/>
        <w:rPr>
          <w:rFonts w:ascii="Times New Roman" w:eastAsia="Times New Roman" w:hAnsi="Times New Roman"/>
          <w:lang w:val="lt-LT"/>
        </w:rPr>
      </w:pPr>
    </w:p>
    <w:p w14:paraId="03A57B6B" w14:textId="77777777" w:rsidR="00983136" w:rsidRPr="002B19B3" w:rsidRDefault="00983136" w:rsidP="009048DA">
      <w:pPr>
        <w:pStyle w:val="Sraopastraipa"/>
        <w:numPr>
          <w:ilvl w:val="0"/>
          <w:numId w:val="31"/>
        </w:numPr>
        <w:pBdr>
          <w:top w:val="single" w:sz="4" w:space="1" w:color="auto"/>
          <w:left w:val="single" w:sz="4" w:space="4" w:color="auto"/>
          <w:bottom w:val="single" w:sz="4" w:space="1" w:color="auto"/>
          <w:right w:val="single" w:sz="4" w:space="4" w:color="auto"/>
        </w:pBdr>
      </w:pPr>
      <w:r w:rsidRPr="002B19B3">
        <w:rPr>
          <w:b/>
        </w:rPr>
        <w:lastRenderedPageBreak/>
        <w:t>LYGIAGRETUS IMPORTUOTOJAS</w:t>
      </w:r>
    </w:p>
    <w:p w14:paraId="7E7C5BD5" w14:textId="77777777" w:rsidR="00D74E2C" w:rsidRPr="002B19B3" w:rsidRDefault="00D74E2C" w:rsidP="00D74E2C">
      <w:pPr>
        <w:spacing w:after="0" w:line="240" w:lineRule="auto"/>
        <w:rPr>
          <w:rFonts w:ascii="Times New Roman" w:eastAsia="Times New Roman" w:hAnsi="Times New Roman"/>
          <w:lang w:val="lt-LT"/>
        </w:rPr>
      </w:pPr>
    </w:p>
    <w:p w14:paraId="03DC01C7" w14:textId="408A0570" w:rsidR="00983136" w:rsidRPr="002B19B3" w:rsidRDefault="00983136" w:rsidP="00983136">
      <w:pPr>
        <w:spacing w:after="0" w:line="240" w:lineRule="auto"/>
        <w:rPr>
          <w:rFonts w:ascii="Times New Roman" w:eastAsia="Times New Roman" w:hAnsi="Times New Roman"/>
          <w:lang w:val="lt-LT"/>
        </w:rPr>
      </w:pPr>
      <w:r w:rsidRPr="002B19B3">
        <w:rPr>
          <w:rFonts w:ascii="Times New Roman" w:eastAsia="Times New Roman" w:hAnsi="Times New Roman"/>
          <w:lang w:val="lt-LT"/>
        </w:rPr>
        <w:t>Lygiagretus importuotojas UAB „</w:t>
      </w:r>
      <w:proofErr w:type="spellStart"/>
      <w:r w:rsidRPr="002B19B3">
        <w:rPr>
          <w:rFonts w:ascii="Times New Roman" w:eastAsia="Times New Roman" w:hAnsi="Times New Roman"/>
          <w:lang w:val="lt-LT"/>
        </w:rPr>
        <w:t>Lex</w:t>
      </w:r>
      <w:proofErr w:type="spellEnd"/>
      <w:r w:rsidRPr="002B19B3">
        <w:rPr>
          <w:rFonts w:ascii="Times New Roman" w:eastAsia="Times New Roman" w:hAnsi="Times New Roman"/>
          <w:lang w:val="lt-LT"/>
        </w:rPr>
        <w:t xml:space="preserve"> ano“</w:t>
      </w:r>
      <w:r w:rsidR="00BE5CC0" w:rsidRPr="000C61CE">
        <w:rPr>
          <w:rFonts w:ascii="Times New Roman" w:eastAsia="Times New Roman" w:hAnsi="Times New Roman"/>
          <w:highlight w:val="lightGray"/>
          <w:lang w:val="lt-LT"/>
        </w:rPr>
        <w:t>, Naugarduko g. 3, LT-03231 Vilnius, Lietuva</w:t>
      </w:r>
    </w:p>
    <w:p w14:paraId="2A3CEB76" w14:textId="77777777" w:rsidR="00D74E2C" w:rsidRPr="002B19B3" w:rsidRDefault="00D74E2C" w:rsidP="00D74E2C">
      <w:pPr>
        <w:spacing w:after="0" w:line="240" w:lineRule="auto"/>
        <w:rPr>
          <w:rFonts w:ascii="Times New Roman" w:eastAsia="Times New Roman" w:hAnsi="Times New Roman"/>
          <w:lang w:val="lt-LT"/>
        </w:rPr>
      </w:pPr>
    </w:p>
    <w:p w14:paraId="7E21E23C" w14:textId="77777777" w:rsidR="00D74E2C" w:rsidRPr="002B19B3" w:rsidRDefault="00D74E2C" w:rsidP="00D74E2C">
      <w:pPr>
        <w:spacing w:after="0" w:line="240" w:lineRule="auto"/>
        <w:rPr>
          <w:rFonts w:ascii="Times New Roman" w:eastAsia="Times New Roman" w:hAnsi="Times New Roman"/>
          <w:lang w:val="lt-LT"/>
        </w:rPr>
      </w:pPr>
    </w:p>
    <w:p w14:paraId="74F105DD" w14:textId="77777777" w:rsidR="00983136" w:rsidRPr="002B19B3" w:rsidRDefault="00983136" w:rsidP="009048DA">
      <w:pPr>
        <w:pStyle w:val="Sraopastraipa"/>
        <w:numPr>
          <w:ilvl w:val="0"/>
          <w:numId w:val="31"/>
        </w:numPr>
        <w:pBdr>
          <w:top w:val="single" w:sz="4" w:space="1" w:color="auto"/>
          <w:left w:val="single" w:sz="4" w:space="4" w:color="auto"/>
          <w:bottom w:val="single" w:sz="4" w:space="1" w:color="auto"/>
          <w:right w:val="single" w:sz="4" w:space="4" w:color="auto"/>
        </w:pBdr>
      </w:pPr>
      <w:r w:rsidRPr="002B19B3">
        <w:rPr>
          <w:b/>
        </w:rPr>
        <w:t>LYGIAGRETAUS IMPORTO LEIDIMO NUMERIS</w:t>
      </w:r>
    </w:p>
    <w:p w14:paraId="5D7AE90B" w14:textId="77777777" w:rsidR="00D74E2C" w:rsidRPr="002B19B3" w:rsidRDefault="00D74E2C" w:rsidP="00D74E2C">
      <w:pPr>
        <w:spacing w:after="0" w:line="240" w:lineRule="auto"/>
        <w:rPr>
          <w:rFonts w:ascii="Times New Roman" w:eastAsia="Times New Roman" w:hAnsi="Times New Roman"/>
          <w:lang w:val="lt-LT"/>
        </w:rPr>
      </w:pPr>
    </w:p>
    <w:p w14:paraId="4F4B2B47" w14:textId="4D0016E4" w:rsidR="00983136" w:rsidRPr="002B19B3" w:rsidRDefault="00983136" w:rsidP="00983136">
      <w:pPr>
        <w:spacing w:after="0" w:line="240" w:lineRule="auto"/>
        <w:rPr>
          <w:rFonts w:ascii="Times New Roman" w:eastAsia="Times New Roman" w:hAnsi="Times New Roman"/>
          <w:lang w:val="lt-LT"/>
        </w:rPr>
      </w:pPr>
      <w:r w:rsidRPr="002B19B3">
        <w:rPr>
          <w:rFonts w:ascii="Times New Roman" w:eastAsia="Times New Roman" w:hAnsi="Times New Roman"/>
          <w:lang w:val="lt-LT"/>
        </w:rPr>
        <w:t>LT/L/12/0110/001</w:t>
      </w:r>
    </w:p>
    <w:p w14:paraId="11C82C4C" w14:textId="77777777" w:rsidR="00D74E2C" w:rsidRPr="002B19B3" w:rsidRDefault="00D74E2C" w:rsidP="00D74E2C">
      <w:pPr>
        <w:spacing w:after="0" w:line="240" w:lineRule="auto"/>
        <w:rPr>
          <w:rFonts w:ascii="Times New Roman" w:eastAsia="Times New Roman" w:hAnsi="Times New Roman"/>
          <w:lang w:val="lt-LT"/>
        </w:rPr>
      </w:pPr>
    </w:p>
    <w:p w14:paraId="4758097F" w14:textId="77777777" w:rsidR="00D74E2C" w:rsidRPr="002B19B3" w:rsidRDefault="00D74E2C" w:rsidP="00D74E2C">
      <w:pPr>
        <w:spacing w:after="0" w:line="240" w:lineRule="auto"/>
        <w:rPr>
          <w:rFonts w:ascii="Times New Roman" w:eastAsia="Times New Roman" w:hAnsi="Times New Roman"/>
          <w:lang w:val="lt-LT"/>
        </w:rPr>
      </w:pPr>
    </w:p>
    <w:p w14:paraId="17711538" w14:textId="77777777" w:rsidR="00D74E2C" w:rsidRPr="002B19B3" w:rsidRDefault="00D74E2C" w:rsidP="009048DA">
      <w:pPr>
        <w:pStyle w:val="Sraopastraipa"/>
        <w:numPr>
          <w:ilvl w:val="0"/>
          <w:numId w:val="31"/>
        </w:numPr>
        <w:pBdr>
          <w:top w:val="single" w:sz="4" w:space="1" w:color="auto"/>
          <w:left w:val="single" w:sz="4" w:space="4" w:color="auto"/>
          <w:bottom w:val="single" w:sz="4" w:space="1" w:color="auto"/>
          <w:right w:val="single" w:sz="4" w:space="4" w:color="auto"/>
        </w:pBdr>
        <w:outlineLvl w:val="0"/>
      </w:pPr>
      <w:r w:rsidRPr="002B19B3">
        <w:rPr>
          <w:b/>
        </w:rPr>
        <w:t>SERIJOS NUMERIS</w:t>
      </w:r>
    </w:p>
    <w:p w14:paraId="6847D524" w14:textId="77777777" w:rsidR="00D74E2C" w:rsidRPr="002B19B3" w:rsidRDefault="00D74E2C" w:rsidP="00D74E2C">
      <w:pPr>
        <w:spacing w:after="0" w:line="240" w:lineRule="auto"/>
        <w:rPr>
          <w:rFonts w:ascii="Times New Roman" w:eastAsia="Times New Roman" w:hAnsi="Times New Roman"/>
          <w:lang w:val="lt-LT"/>
        </w:rPr>
      </w:pPr>
    </w:p>
    <w:p w14:paraId="26C8B114" w14:textId="65E2C320" w:rsidR="00983136" w:rsidRPr="002B19B3" w:rsidRDefault="002A6EE4" w:rsidP="00983136">
      <w:pPr>
        <w:spacing w:after="0" w:line="240" w:lineRule="auto"/>
        <w:rPr>
          <w:rFonts w:ascii="Times New Roman" w:eastAsia="Times New Roman" w:hAnsi="Times New Roman"/>
          <w:lang w:val="lt-LT"/>
        </w:rPr>
      </w:pPr>
      <w:proofErr w:type="spellStart"/>
      <w:r w:rsidRPr="000C61CE">
        <w:rPr>
          <w:rFonts w:ascii="Times New Roman" w:eastAsia="Times New Roman" w:hAnsi="Times New Roman"/>
          <w:lang w:val="lt-LT"/>
        </w:rPr>
        <w:t>Lot</w:t>
      </w:r>
      <w:proofErr w:type="spellEnd"/>
      <w:r w:rsidR="00983136" w:rsidRPr="00BE5CC0">
        <w:rPr>
          <w:rFonts w:ascii="Times New Roman" w:eastAsia="Times New Roman" w:hAnsi="Times New Roman"/>
          <w:lang w:val="lt-LT"/>
        </w:rPr>
        <w:t>:</w:t>
      </w:r>
    </w:p>
    <w:p w14:paraId="7C3E0E6D" w14:textId="77777777" w:rsidR="00D74E2C" w:rsidRPr="002B19B3" w:rsidRDefault="00D74E2C" w:rsidP="00D74E2C">
      <w:pPr>
        <w:spacing w:after="0" w:line="240" w:lineRule="auto"/>
        <w:rPr>
          <w:rFonts w:ascii="Times New Roman" w:eastAsia="Times New Roman" w:hAnsi="Times New Roman"/>
          <w:lang w:val="lt-LT"/>
        </w:rPr>
      </w:pPr>
    </w:p>
    <w:p w14:paraId="73BC5458" w14:textId="77777777" w:rsidR="00D74E2C" w:rsidRPr="002B19B3" w:rsidRDefault="00D74E2C" w:rsidP="00D74E2C">
      <w:pPr>
        <w:spacing w:after="0" w:line="240" w:lineRule="auto"/>
        <w:rPr>
          <w:rFonts w:ascii="Times New Roman" w:eastAsia="Times New Roman" w:hAnsi="Times New Roman"/>
          <w:lang w:val="lt-LT"/>
        </w:rPr>
      </w:pPr>
    </w:p>
    <w:p w14:paraId="1AFCB1C7" w14:textId="77777777" w:rsidR="00D74E2C" w:rsidRPr="002B19B3" w:rsidRDefault="00D74E2C" w:rsidP="009048DA">
      <w:pPr>
        <w:pStyle w:val="Sraopastraipa"/>
        <w:numPr>
          <w:ilvl w:val="0"/>
          <w:numId w:val="31"/>
        </w:numPr>
        <w:pBdr>
          <w:top w:val="single" w:sz="4" w:space="1" w:color="auto"/>
          <w:left w:val="single" w:sz="4" w:space="4" w:color="auto"/>
          <w:bottom w:val="single" w:sz="4" w:space="1" w:color="auto"/>
          <w:right w:val="single" w:sz="4" w:space="4" w:color="auto"/>
        </w:pBdr>
        <w:outlineLvl w:val="0"/>
      </w:pPr>
      <w:r w:rsidRPr="002B19B3">
        <w:rPr>
          <w:b/>
        </w:rPr>
        <w:t>PARDAVIMO (IŠDAVIMO)</w:t>
      </w:r>
      <w:r w:rsidRPr="002B19B3">
        <w:rPr>
          <w:b/>
          <w:caps/>
        </w:rPr>
        <w:t xml:space="preserve"> tvarka</w:t>
      </w:r>
    </w:p>
    <w:p w14:paraId="6B3CD1DE" w14:textId="77777777" w:rsidR="00D74E2C" w:rsidRPr="002B19B3" w:rsidRDefault="00D74E2C" w:rsidP="00D74E2C">
      <w:pPr>
        <w:spacing w:after="0" w:line="240" w:lineRule="auto"/>
        <w:rPr>
          <w:rFonts w:ascii="Times New Roman" w:eastAsia="Times New Roman" w:hAnsi="Times New Roman"/>
          <w:lang w:val="lt-LT"/>
        </w:rPr>
      </w:pPr>
    </w:p>
    <w:p w14:paraId="174C22CB" w14:textId="77777777" w:rsidR="00D74E2C" w:rsidRPr="002B19B3" w:rsidRDefault="00D74E2C" w:rsidP="00D74E2C">
      <w:pPr>
        <w:spacing w:after="0" w:line="240" w:lineRule="auto"/>
        <w:rPr>
          <w:rFonts w:ascii="Times New Roman" w:eastAsia="Times New Roman" w:hAnsi="Times New Roman"/>
          <w:lang w:val="lt-LT"/>
        </w:rPr>
      </w:pPr>
      <w:r w:rsidRPr="002B19B3">
        <w:rPr>
          <w:rFonts w:ascii="Times New Roman" w:eastAsia="Times New Roman" w:hAnsi="Times New Roman"/>
          <w:lang w:val="lt-LT"/>
        </w:rPr>
        <w:t>Receptinis vaistas</w:t>
      </w:r>
      <w:r w:rsidR="00983136" w:rsidRPr="002B19B3">
        <w:rPr>
          <w:rFonts w:ascii="Times New Roman" w:eastAsia="Times New Roman" w:hAnsi="Times New Roman"/>
          <w:lang w:val="lt-LT"/>
        </w:rPr>
        <w:t>.</w:t>
      </w:r>
    </w:p>
    <w:p w14:paraId="5EDF8403" w14:textId="77777777" w:rsidR="00D74E2C" w:rsidRPr="002B19B3" w:rsidRDefault="00D74E2C" w:rsidP="00D74E2C">
      <w:pPr>
        <w:spacing w:after="0" w:line="240" w:lineRule="auto"/>
        <w:rPr>
          <w:rFonts w:ascii="Times New Roman" w:eastAsia="Times New Roman" w:hAnsi="Times New Roman"/>
          <w:lang w:val="lt-LT"/>
        </w:rPr>
      </w:pPr>
    </w:p>
    <w:p w14:paraId="3FD83EC2" w14:textId="77777777" w:rsidR="00D74E2C" w:rsidRPr="002B19B3" w:rsidRDefault="00D74E2C" w:rsidP="00D74E2C">
      <w:pPr>
        <w:spacing w:after="0" w:line="240" w:lineRule="auto"/>
        <w:rPr>
          <w:rFonts w:ascii="Times New Roman" w:eastAsia="Times New Roman" w:hAnsi="Times New Roman"/>
          <w:lang w:val="lt-LT"/>
        </w:rPr>
      </w:pPr>
    </w:p>
    <w:p w14:paraId="65EC5FE2" w14:textId="77777777" w:rsidR="00D74E2C" w:rsidRPr="002B19B3" w:rsidRDefault="00D74E2C" w:rsidP="009048DA">
      <w:pPr>
        <w:pStyle w:val="Sraopastraipa"/>
        <w:numPr>
          <w:ilvl w:val="0"/>
          <w:numId w:val="31"/>
        </w:numPr>
        <w:pBdr>
          <w:top w:val="single" w:sz="4" w:space="1" w:color="auto"/>
          <w:left w:val="single" w:sz="4" w:space="4" w:color="auto"/>
          <w:bottom w:val="single" w:sz="4" w:space="1" w:color="auto"/>
          <w:right w:val="single" w:sz="4" w:space="4" w:color="auto"/>
        </w:pBdr>
        <w:outlineLvl w:val="0"/>
      </w:pPr>
      <w:r w:rsidRPr="002B19B3">
        <w:rPr>
          <w:b/>
          <w:caps/>
        </w:rPr>
        <w:t>vartojimo instrukcijA</w:t>
      </w:r>
    </w:p>
    <w:p w14:paraId="38273EEA" w14:textId="77777777" w:rsidR="00D74E2C" w:rsidRPr="002B19B3" w:rsidRDefault="00D74E2C" w:rsidP="00D74E2C">
      <w:pPr>
        <w:spacing w:after="0" w:line="240" w:lineRule="auto"/>
        <w:rPr>
          <w:rFonts w:ascii="Times New Roman" w:eastAsia="Times New Roman" w:hAnsi="Times New Roman"/>
          <w:lang w:val="lt-LT"/>
        </w:rPr>
      </w:pPr>
    </w:p>
    <w:p w14:paraId="54A55A5E" w14:textId="77777777" w:rsidR="00D74E2C" w:rsidRPr="002B19B3" w:rsidRDefault="00D74E2C" w:rsidP="00D74E2C">
      <w:pPr>
        <w:spacing w:after="0" w:line="240" w:lineRule="auto"/>
        <w:rPr>
          <w:rFonts w:ascii="Times New Roman" w:eastAsia="Times New Roman" w:hAnsi="Times New Roman"/>
          <w:lang w:val="lt-LT"/>
        </w:rPr>
      </w:pPr>
    </w:p>
    <w:p w14:paraId="6688AD4D" w14:textId="77777777" w:rsidR="00D74E2C" w:rsidRPr="002B19B3" w:rsidRDefault="00D74E2C" w:rsidP="009048DA">
      <w:pPr>
        <w:pStyle w:val="Sraopastraipa"/>
        <w:numPr>
          <w:ilvl w:val="0"/>
          <w:numId w:val="31"/>
        </w:numPr>
        <w:pBdr>
          <w:top w:val="single" w:sz="4" w:space="1" w:color="auto"/>
          <w:left w:val="single" w:sz="4" w:space="4" w:color="auto"/>
          <w:bottom w:val="single" w:sz="4" w:space="1" w:color="auto"/>
          <w:right w:val="single" w:sz="4" w:space="4" w:color="auto"/>
        </w:pBdr>
        <w:outlineLvl w:val="0"/>
      </w:pPr>
      <w:r w:rsidRPr="002B19B3">
        <w:rPr>
          <w:b/>
        </w:rPr>
        <w:t>INFORMACIJA BRAILIO RAŠTU</w:t>
      </w:r>
    </w:p>
    <w:p w14:paraId="246D450E" w14:textId="77777777" w:rsidR="00D74E2C" w:rsidRPr="002B19B3" w:rsidRDefault="00D74E2C" w:rsidP="00D74E2C">
      <w:pPr>
        <w:spacing w:after="0" w:line="240" w:lineRule="auto"/>
        <w:rPr>
          <w:rFonts w:ascii="Times New Roman" w:eastAsia="Times New Roman" w:hAnsi="Times New Roman"/>
          <w:lang w:val="lt-LT"/>
        </w:rPr>
      </w:pPr>
    </w:p>
    <w:p w14:paraId="0EFEFB03" w14:textId="35061336" w:rsidR="00D74E2C" w:rsidRPr="002B19B3" w:rsidRDefault="00BF672E" w:rsidP="00D74E2C">
      <w:pPr>
        <w:spacing w:after="0" w:line="240" w:lineRule="auto"/>
        <w:rPr>
          <w:rFonts w:ascii="Times New Roman" w:eastAsia="Times New Roman" w:hAnsi="Times New Roman"/>
          <w:bCs/>
          <w:lang w:val="lt-LT"/>
        </w:rPr>
      </w:pPr>
      <w:proofErr w:type="spellStart"/>
      <w:r>
        <w:rPr>
          <w:rFonts w:ascii="Times New Roman" w:eastAsia="Times New Roman" w:hAnsi="Times New Roman"/>
          <w:lang w:val="lt-LT"/>
        </w:rPr>
        <w:t>l</w:t>
      </w:r>
      <w:r w:rsidR="00D74E2C" w:rsidRPr="002B19B3">
        <w:rPr>
          <w:rFonts w:ascii="Times New Roman" w:eastAsia="Times New Roman" w:hAnsi="Times New Roman"/>
          <w:lang w:val="lt-LT"/>
        </w:rPr>
        <w:t>escol</w:t>
      </w:r>
      <w:proofErr w:type="spellEnd"/>
      <w:r w:rsidR="00D74E2C" w:rsidRPr="002B19B3">
        <w:rPr>
          <w:rFonts w:ascii="Times New Roman" w:eastAsia="Times New Roman" w:hAnsi="Times New Roman"/>
          <w:lang w:val="lt-LT"/>
        </w:rPr>
        <w:t xml:space="preserve"> </w:t>
      </w:r>
      <w:r>
        <w:rPr>
          <w:rFonts w:ascii="Times New Roman" w:eastAsia="Times New Roman" w:hAnsi="Times New Roman"/>
          <w:lang w:val="lt-LT"/>
        </w:rPr>
        <w:t>xl</w:t>
      </w:r>
      <w:r w:rsidR="00D74E2C" w:rsidRPr="002B19B3">
        <w:rPr>
          <w:rFonts w:ascii="Times New Roman" w:eastAsia="Times New Roman" w:hAnsi="Times New Roman"/>
          <w:lang w:val="lt-LT"/>
        </w:rPr>
        <w:t xml:space="preserve"> 80 mg</w:t>
      </w:r>
    </w:p>
    <w:p w14:paraId="66F05C28" w14:textId="77777777" w:rsidR="00D74E2C" w:rsidRPr="002B19B3" w:rsidRDefault="00D74E2C" w:rsidP="00D74E2C">
      <w:pPr>
        <w:spacing w:after="0" w:line="240" w:lineRule="auto"/>
        <w:rPr>
          <w:rFonts w:ascii="Times New Roman" w:eastAsia="Times New Roman" w:hAnsi="Times New Roman"/>
          <w:lang w:val="lt-LT"/>
        </w:rPr>
      </w:pPr>
    </w:p>
    <w:p w14:paraId="2E0C61F8" w14:textId="77777777" w:rsidR="00D74E2C" w:rsidRPr="002B19B3" w:rsidRDefault="00D74E2C" w:rsidP="00D74E2C">
      <w:pPr>
        <w:tabs>
          <w:tab w:val="left" w:pos="567"/>
        </w:tabs>
        <w:spacing w:after="0" w:line="240" w:lineRule="auto"/>
        <w:rPr>
          <w:rFonts w:ascii="Times New Roman" w:eastAsia="Times New Roman" w:hAnsi="Times New Roman"/>
          <w:shd w:val="clear" w:color="auto" w:fill="CCCCCC"/>
          <w:lang w:val="lt-LT"/>
        </w:rPr>
      </w:pPr>
    </w:p>
    <w:p w14:paraId="2C172F1A" w14:textId="77777777" w:rsidR="00D74E2C" w:rsidRPr="002B19B3" w:rsidRDefault="00D74E2C" w:rsidP="009048DA">
      <w:pPr>
        <w:pStyle w:val="Sraopastraipa"/>
        <w:keepNext/>
        <w:widowControl w:val="0"/>
        <w:numPr>
          <w:ilvl w:val="0"/>
          <w:numId w:val="31"/>
        </w:numPr>
        <w:pBdr>
          <w:top w:val="single" w:sz="4" w:space="1" w:color="auto"/>
          <w:left w:val="single" w:sz="4" w:space="4" w:color="auto"/>
          <w:bottom w:val="single" w:sz="4" w:space="1" w:color="auto"/>
          <w:right w:val="single" w:sz="4" w:space="4" w:color="auto"/>
        </w:pBdr>
        <w:outlineLvl w:val="0"/>
        <w:rPr>
          <w:b/>
        </w:rPr>
      </w:pPr>
      <w:r w:rsidRPr="002B19B3">
        <w:rPr>
          <w:b/>
        </w:rPr>
        <w:t>UNIKALUS IDENTIFIKATORIUS – 2D BRŪKŠNINIS KODAS</w:t>
      </w:r>
    </w:p>
    <w:p w14:paraId="1076C147" w14:textId="77777777" w:rsidR="00D74E2C" w:rsidRPr="002B19B3" w:rsidRDefault="00D74E2C" w:rsidP="00D74E2C">
      <w:pPr>
        <w:spacing w:after="0" w:line="240" w:lineRule="auto"/>
        <w:rPr>
          <w:rFonts w:ascii="Times New Roman" w:eastAsia="Times New Roman" w:hAnsi="Times New Roman"/>
          <w:szCs w:val="20"/>
          <w:lang w:val="lt-LT"/>
        </w:rPr>
      </w:pPr>
    </w:p>
    <w:p w14:paraId="36E1898D" w14:textId="77777777" w:rsidR="00D74E2C" w:rsidRPr="002B19B3" w:rsidRDefault="00D74E2C" w:rsidP="00D74E2C">
      <w:pPr>
        <w:tabs>
          <w:tab w:val="left" w:pos="567"/>
        </w:tabs>
        <w:spacing w:after="0" w:line="240" w:lineRule="auto"/>
        <w:rPr>
          <w:rFonts w:ascii="Times New Roman" w:eastAsia="Times New Roman" w:hAnsi="Times New Roman"/>
          <w:shd w:val="pct15" w:color="auto" w:fill="auto"/>
          <w:lang w:val="lt-LT"/>
        </w:rPr>
      </w:pPr>
      <w:r w:rsidRPr="002B19B3">
        <w:rPr>
          <w:rFonts w:ascii="Times New Roman" w:eastAsia="Times New Roman" w:hAnsi="Times New Roman"/>
          <w:shd w:val="pct15" w:color="auto" w:fill="auto"/>
          <w:lang w:val="lt-LT"/>
        </w:rPr>
        <w:t>2D brūkšninis kodas su nurodytu unikaliu identifikatoriumi.</w:t>
      </w:r>
    </w:p>
    <w:p w14:paraId="0566A803" w14:textId="77777777" w:rsidR="00D74E2C" w:rsidRPr="002B19B3" w:rsidRDefault="00D74E2C" w:rsidP="00D74E2C">
      <w:pPr>
        <w:tabs>
          <w:tab w:val="left" w:pos="567"/>
        </w:tabs>
        <w:spacing w:after="0" w:line="240" w:lineRule="auto"/>
        <w:rPr>
          <w:rFonts w:ascii="Times New Roman" w:eastAsia="Times New Roman" w:hAnsi="Times New Roman"/>
          <w:shd w:val="clear" w:color="auto" w:fill="CCCCCC"/>
          <w:lang w:val="lt-LT"/>
        </w:rPr>
      </w:pPr>
    </w:p>
    <w:p w14:paraId="4E4840FF" w14:textId="77777777" w:rsidR="00D74E2C" w:rsidRPr="002B19B3" w:rsidRDefault="00D74E2C" w:rsidP="00D74E2C">
      <w:pPr>
        <w:spacing w:after="0" w:line="240" w:lineRule="auto"/>
        <w:rPr>
          <w:rFonts w:ascii="Times New Roman" w:eastAsia="Times New Roman" w:hAnsi="Times New Roman"/>
          <w:szCs w:val="20"/>
          <w:lang w:val="lt-LT"/>
        </w:rPr>
      </w:pPr>
    </w:p>
    <w:p w14:paraId="44F26289" w14:textId="77777777" w:rsidR="00D74E2C" w:rsidRPr="002B19B3" w:rsidRDefault="00D74E2C" w:rsidP="009048DA">
      <w:pPr>
        <w:pStyle w:val="Sraopastraipa"/>
        <w:keepNext/>
        <w:widowControl w:val="0"/>
        <w:numPr>
          <w:ilvl w:val="0"/>
          <w:numId w:val="31"/>
        </w:numPr>
        <w:pBdr>
          <w:top w:val="single" w:sz="4" w:space="1" w:color="auto"/>
          <w:left w:val="single" w:sz="4" w:space="4" w:color="auto"/>
          <w:bottom w:val="single" w:sz="4" w:space="1" w:color="auto"/>
          <w:right w:val="single" w:sz="4" w:space="4" w:color="auto"/>
        </w:pBdr>
        <w:outlineLvl w:val="0"/>
        <w:rPr>
          <w:b/>
        </w:rPr>
      </w:pPr>
      <w:r w:rsidRPr="002B19B3">
        <w:rPr>
          <w:b/>
        </w:rPr>
        <w:t>UNIKALUS IDENTIFIKATORIUS – ŽMONĖMS SUPRANTAMI DUOMENYS</w:t>
      </w:r>
    </w:p>
    <w:p w14:paraId="21BAEAD4" w14:textId="77777777" w:rsidR="00D74E2C" w:rsidRPr="002B19B3" w:rsidRDefault="00D74E2C" w:rsidP="00D74E2C">
      <w:pPr>
        <w:spacing w:after="0" w:line="240" w:lineRule="auto"/>
        <w:rPr>
          <w:rFonts w:ascii="Times New Roman" w:eastAsia="Times New Roman" w:hAnsi="Times New Roman"/>
          <w:szCs w:val="20"/>
          <w:lang w:val="lt-LT"/>
        </w:rPr>
      </w:pPr>
    </w:p>
    <w:p w14:paraId="1ACF7E51" w14:textId="77777777" w:rsidR="00D74E2C" w:rsidRPr="002B19B3" w:rsidRDefault="00D74E2C" w:rsidP="00D74E2C">
      <w:pPr>
        <w:tabs>
          <w:tab w:val="left" w:pos="567"/>
        </w:tabs>
        <w:spacing w:after="0" w:line="260" w:lineRule="exact"/>
        <w:rPr>
          <w:rFonts w:ascii="Times New Roman" w:eastAsia="Times New Roman" w:hAnsi="Times New Roman"/>
          <w:color w:val="008000"/>
          <w:lang w:val="lt-LT"/>
        </w:rPr>
      </w:pPr>
      <w:r w:rsidRPr="002B19B3">
        <w:rPr>
          <w:rFonts w:ascii="Times New Roman" w:eastAsia="Times New Roman" w:hAnsi="Times New Roman"/>
          <w:szCs w:val="20"/>
          <w:lang w:val="lt-LT"/>
        </w:rPr>
        <w:t>PC:</w:t>
      </w:r>
    </w:p>
    <w:p w14:paraId="252D9EDA" w14:textId="77777777" w:rsidR="00D74E2C" w:rsidRPr="002B19B3" w:rsidRDefault="00D74E2C" w:rsidP="00D74E2C">
      <w:pPr>
        <w:tabs>
          <w:tab w:val="left" w:pos="567"/>
        </w:tabs>
        <w:spacing w:after="0" w:line="260" w:lineRule="exact"/>
        <w:rPr>
          <w:rFonts w:ascii="Times New Roman" w:eastAsia="Times New Roman" w:hAnsi="Times New Roman"/>
          <w:lang w:val="lt-LT"/>
        </w:rPr>
      </w:pPr>
      <w:r w:rsidRPr="002B19B3">
        <w:rPr>
          <w:rFonts w:ascii="Times New Roman" w:eastAsia="Times New Roman" w:hAnsi="Times New Roman"/>
          <w:szCs w:val="20"/>
          <w:lang w:val="lt-LT"/>
        </w:rPr>
        <w:t>SN:</w:t>
      </w:r>
    </w:p>
    <w:p w14:paraId="6233D83A" w14:textId="77777777" w:rsidR="00D74E2C" w:rsidRPr="002B19B3" w:rsidRDefault="00D74E2C" w:rsidP="00D74E2C">
      <w:pPr>
        <w:tabs>
          <w:tab w:val="left" w:pos="567"/>
        </w:tabs>
        <w:spacing w:after="0" w:line="260" w:lineRule="exact"/>
        <w:rPr>
          <w:rFonts w:ascii="Times New Roman" w:eastAsia="Times New Roman" w:hAnsi="Times New Roman"/>
          <w:szCs w:val="20"/>
          <w:lang w:val="lt-LT"/>
        </w:rPr>
      </w:pPr>
      <w:r w:rsidRPr="002B19B3">
        <w:rPr>
          <w:rFonts w:ascii="Times New Roman" w:eastAsia="Times New Roman" w:hAnsi="Times New Roman"/>
          <w:szCs w:val="20"/>
          <w:highlight w:val="lightGray"/>
          <w:lang w:val="lt-LT"/>
        </w:rPr>
        <w:t>NN:</w:t>
      </w:r>
    </w:p>
    <w:p w14:paraId="16AA1F0F" w14:textId="77777777" w:rsidR="001A36E1" w:rsidRPr="002B19B3" w:rsidRDefault="001A36E1" w:rsidP="00D74E2C">
      <w:pPr>
        <w:tabs>
          <w:tab w:val="left" w:pos="567"/>
        </w:tabs>
        <w:spacing w:after="0" w:line="260" w:lineRule="exact"/>
        <w:rPr>
          <w:rFonts w:ascii="Times New Roman" w:eastAsia="Times New Roman" w:hAnsi="Times New Roman"/>
          <w:lang w:val="lt-LT"/>
        </w:rPr>
      </w:pPr>
    </w:p>
    <w:p w14:paraId="2ECAE963" w14:textId="77777777" w:rsidR="00983136" w:rsidRPr="002B19B3" w:rsidRDefault="00983136" w:rsidP="00983136">
      <w:pPr>
        <w:spacing w:after="0" w:line="240" w:lineRule="auto"/>
        <w:rPr>
          <w:rFonts w:ascii="Times New Roman" w:eastAsia="Times New Roman" w:hAnsi="Times New Roman"/>
          <w:lang w:val="lt-LT"/>
        </w:rPr>
      </w:pPr>
      <w:r w:rsidRPr="002B19B3">
        <w:rPr>
          <w:rFonts w:ascii="Times New Roman" w:eastAsia="Times New Roman" w:hAnsi="Times New Roman"/>
          <w:lang w:val="lt-LT"/>
        </w:rPr>
        <w:t>---------------------------------------------------------------------------------------------------------------------------</w:t>
      </w:r>
    </w:p>
    <w:p w14:paraId="76FA170B" w14:textId="47649ACF" w:rsidR="00835683" w:rsidRPr="00835683" w:rsidRDefault="00983136" w:rsidP="00835683">
      <w:pPr>
        <w:autoSpaceDE w:val="0"/>
        <w:autoSpaceDN w:val="0"/>
        <w:adjustRightInd w:val="0"/>
        <w:spacing w:after="0" w:line="240" w:lineRule="auto"/>
        <w:jc w:val="both"/>
        <w:rPr>
          <w:rFonts w:ascii="Times New Roman" w:hAnsi="Times New Roman"/>
          <w:color w:val="000000"/>
          <w:lang w:val="lt-LT"/>
        </w:rPr>
      </w:pPr>
      <w:r w:rsidRPr="006F407E">
        <w:rPr>
          <w:rFonts w:ascii="Times New Roman" w:hAnsi="Times New Roman"/>
          <w:color w:val="000000"/>
          <w:lang w:val="lt-LT"/>
        </w:rPr>
        <w:t>Gamintojas:</w:t>
      </w:r>
      <w:r w:rsidR="00042715">
        <w:rPr>
          <w:rFonts w:ascii="Times New Roman" w:hAnsi="Times New Roman"/>
          <w:color w:val="000000"/>
          <w:lang w:val="lt-LT"/>
        </w:rPr>
        <w:t xml:space="preserve"> </w:t>
      </w:r>
      <w:proofErr w:type="spellStart"/>
      <w:r w:rsidR="006F407E" w:rsidRPr="006F407E">
        <w:rPr>
          <w:rFonts w:ascii="Times New Roman" w:hAnsi="Times New Roman"/>
          <w:color w:val="000000"/>
          <w:lang w:val="lt-LT"/>
        </w:rPr>
        <w:t>Novartis</w:t>
      </w:r>
      <w:proofErr w:type="spellEnd"/>
      <w:r w:rsidR="006F407E" w:rsidRPr="006F407E">
        <w:rPr>
          <w:rFonts w:ascii="Times New Roman" w:hAnsi="Times New Roman"/>
          <w:color w:val="000000"/>
          <w:lang w:val="lt-LT"/>
        </w:rPr>
        <w:t xml:space="preserve"> </w:t>
      </w:r>
      <w:proofErr w:type="spellStart"/>
      <w:r w:rsidR="006F407E" w:rsidRPr="006F407E">
        <w:rPr>
          <w:rFonts w:ascii="Times New Roman" w:hAnsi="Times New Roman"/>
          <w:color w:val="000000"/>
          <w:lang w:val="lt-LT"/>
        </w:rPr>
        <w:t>s.r.o</w:t>
      </w:r>
      <w:proofErr w:type="spellEnd"/>
      <w:r w:rsidR="006F407E" w:rsidRPr="006F407E">
        <w:rPr>
          <w:rFonts w:ascii="Times New Roman" w:hAnsi="Times New Roman"/>
          <w:color w:val="000000"/>
          <w:lang w:val="lt-LT"/>
        </w:rPr>
        <w:t>.</w:t>
      </w:r>
      <w:r w:rsidR="006F407E">
        <w:rPr>
          <w:rFonts w:ascii="Times New Roman" w:hAnsi="Times New Roman"/>
          <w:color w:val="000000"/>
          <w:lang w:val="lt-LT"/>
        </w:rPr>
        <w:t xml:space="preserve">, </w:t>
      </w:r>
      <w:r w:rsidR="006F407E" w:rsidRPr="006F407E">
        <w:rPr>
          <w:rFonts w:ascii="Times New Roman" w:hAnsi="Times New Roman"/>
          <w:color w:val="000000"/>
          <w:lang w:val="lt-LT"/>
        </w:rPr>
        <w:t xml:space="preserve">Na </w:t>
      </w:r>
      <w:proofErr w:type="spellStart"/>
      <w:r w:rsidR="006F407E" w:rsidRPr="006F407E">
        <w:rPr>
          <w:rFonts w:ascii="Times New Roman" w:hAnsi="Times New Roman"/>
          <w:color w:val="000000"/>
          <w:lang w:val="lt-LT"/>
        </w:rPr>
        <w:t>Pankráci</w:t>
      </w:r>
      <w:proofErr w:type="spellEnd"/>
      <w:r w:rsidR="006F407E" w:rsidRPr="006F407E">
        <w:rPr>
          <w:rFonts w:ascii="Times New Roman" w:hAnsi="Times New Roman"/>
          <w:color w:val="000000"/>
          <w:lang w:val="lt-LT"/>
        </w:rPr>
        <w:t xml:space="preserve"> 1724/129</w:t>
      </w:r>
      <w:r w:rsidR="006F407E">
        <w:rPr>
          <w:rFonts w:ascii="Times New Roman" w:hAnsi="Times New Roman"/>
          <w:color w:val="000000"/>
          <w:lang w:val="lt-LT"/>
        </w:rPr>
        <w:t xml:space="preserve">, </w:t>
      </w:r>
      <w:r w:rsidR="006F407E" w:rsidRPr="006F407E">
        <w:rPr>
          <w:rFonts w:ascii="Times New Roman" w:hAnsi="Times New Roman"/>
          <w:color w:val="000000"/>
          <w:lang w:val="lt-LT"/>
        </w:rPr>
        <w:t>140 00 Praha 4</w:t>
      </w:r>
      <w:r w:rsidR="006F407E">
        <w:rPr>
          <w:rFonts w:ascii="Times New Roman" w:hAnsi="Times New Roman"/>
          <w:color w:val="000000"/>
          <w:lang w:val="lt-LT"/>
        </w:rPr>
        <w:t xml:space="preserve">, Čekija arba </w:t>
      </w:r>
      <w:proofErr w:type="spellStart"/>
      <w:r w:rsidR="006F407E" w:rsidRPr="006F407E">
        <w:rPr>
          <w:rFonts w:ascii="Times New Roman" w:hAnsi="Times New Roman"/>
          <w:color w:val="000000"/>
          <w:lang w:val="lt-LT"/>
        </w:rPr>
        <w:t>Novartis</w:t>
      </w:r>
      <w:proofErr w:type="spellEnd"/>
      <w:r w:rsidR="006F407E" w:rsidRPr="006F407E">
        <w:rPr>
          <w:rFonts w:ascii="Times New Roman" w:hAnsi="Times New Roman"/>
          <w:color w:val="000000"/>
          <w:lang w:val="lt-LT"/>
        </w:rPr>
        <w:t xml:space="preserve"> </w:t>
      </w:r>
      <w:proofErr w:type="spellStart"/>
      <w:r w:rsidR="006F407E" w:rsidRPr="006F407E">
        <w:rPr>
          <w:rFonts w:ascii="Times New Roman" w:hAnsi="Times New Roman"/>
          <w:color w:val="000000"/>
          <w:lang w:val="lt-LT"/>
        </w:rPr>
        <w:t>Pharmaceuticals</w:t>
      </w:r>
      <w:proofErr w:type="spellEnd"/>
      <w:r w:rsidR="006F407E" w:rsidRPr="006F407E">
        <w:rPr>
          <w:rFonts w:ascii="Times New Roman" w:hAnsi="Times New Roman"/>
          <w:color w:val="000000"/>
          <w:lang w:val="lt-LT"/>
        </w:rPr>
        <w:t xml:space="preserve"> UK Ltd.</w:t>
      </w:r>
      <w:r w:rsidR="006F407E">
        <w:rPr>
          <w:rFonts w:ascii="Times New Roman" w:hAnsi="Times New Roman"/>
          <w:color w:val="000000"/>
          <w:lang w:val="lt-LT"/>
        </w:rPr>
        <w:t xml:space="preserve">, </w:t>
      </w:r>
      <w:r w:rsidR="006F407E" w:rsidRPr="006F407E">
        <w:rPr>
          <w:rFonts w:ascii="Times New Roman" w:hAnsi="Times New Roman"/>
          <w:color w:val="000000"/>
          <w:lang w:val="lt-LT"/>
        </w:rPr>
        <w:t xml:space="preserve">2nd </w:t>
      </w:r>
      <w:proofErr w:type="spellStart"/>
      <w:r w:rsidR="006F407E" w:rsidRPr="006F407E">
        <w:rPr>
          <w:rFonts w:ascii="Times New Roman" w:hAnsi="Times New Roman"/>
          <w:color w:val="000000"/>
          <w:lang w:val="lt-LT"/>
        </w:rPr>
        <w:t>Floor</w:t>
      </w:r>
      <w:proofErr w:type="spellEnd"/>
      <w:r w:rsidR="006F407E" w:rsidRPr="006F407E">
        <w:rPr>
          <w:rFonts w:ascii="Times New Roman" w:hAnsi="Times New Roman"/>
          <w:color w:val="000000"/>
          <w:lang w:val="lt-LT"/>
        </w:rPr>
        <w:t xml:space="preserve">, </w:t>
      </w:r>
      <w:proofErr w:type="spellStart"/>
      <w:r w:rsidR="006F407E" w:rsidRPr="006F407E">
        <w:rPr>
          <w:rFonts w:ascii="Times New Roman" w:hAnsi="Times New Roman"/>
          <w:color w:val="000000"/>
          <w:lang w:val="lt-LT"/>
        </w:rPr>
        <w:t>The</w:t>
      </w:r>
      <w:proofErr w:type="spellEnd"/>
      <w:r w:rsidR="006F407E" w:rsidRPr="006F407E">
        <w:rPr>
          <w:rFonts w:ascii="Times New Roman" w:hAnsi="Times New Roman"/>
          <w:color w:val="000000"/>
          <w:lang w:val="lt-LT"/>
        </w:rPr>
        <w:t xml:space="preserve"> </w:t>
      </w:r>
      <w:proofErr w:type="spellStart"/>
      <w:r w:rsidR="006F407E" w:rsidRPr="006F407E">
        <w:rPr>
          <w:rFonts w:ascii="Times New Roman" w:hAnsi="Times New Roman"/>
          <w:color w:val="000000"/>
          <w:lang w:val="lt-LT"/>
        </w:rPr>
        <w:t>WestWorks</w:t>
      </w:r>
      <w:proofErr w:type="spellEnd"/>
      <w:r w:rsidR="006F407E" w:rsidRPr="006F407E">
        <w:rPr>
          <w:rFonts w:ascii="Times New Roman" w:hAnsi="Times New Roman"/>
          <w:color w:val="000000"/>
          <w:lang w:val="lt-LT"/>
        </w:rPr>
        <w:t xml:space="preserve"> </w:t>
      </w:r>
      <w:proofErr w:type="spellStart"/>
      <w:r w:rsidR="006F407E" w:rsidRPr="006F407E">
        <w:rPr>
          <w:rFonts w:ascii="Times New Roman" w:hAnsi="Times New Roman"/>
          <w:color w:val="000000"/>
          <w:lang w:val="lt-LT"/>
        </w:rPr>
        <w:t>Building</w:t>
      </w:r>
      <w:proofErr w:type="spellEnd"/>
      <w:r w:rsidR="006F407E" w:rsidRPr="006F407E">
        <w:rPr>
          <w:rFonts w:ascii="Times New Roman" w:hAnsi="Times New Roman"/>
          <w:color w:val="000000"/>
          <w:lang w:val="lt-LT"/>
        </w:rPr>
        <w:t xml:space="preserve">, </w:t>
      </w:r>
      <w:proofErr w:type="spellStart"/>
      <w:r w:rsidR="006F407E" w:rsidRPr="006F407E">
        <w:rPr>
          <w:rFonts w:ascii="Times New Roman" w:hAnsi="Times New Roman"/>
          <w:color w:val="000000"/>
          <w:lang w:val="lt-LT"/>
        </w:rPr>
        <w:t>White</w:t>
      </w:r>
      <w:proofErr w:type="spellEnd"/>
      <w:r w:rsidR="006F407E" w:rsidRPr="006F407E">
        <w:rPr>
          <w:rFonts w:ascii="Times New Roman" w:hAnsi="Times New Roman"/>
          <w:color w:val="000000"/>
          <w:lang w:val="lt-LT"/>
        </w:rPr>
        <w:t xml:space="preserve"> </w:t>
      </w:r>
      <w:proofErr w:type="spellStart"/>
      <w:r w:rsidR="006F407E" w:rsidRPr="006F407E">
        <w:rPr>
          <w:rFonts w:ascii="Times New Roman" w:hAnsi="Times New Roman"/>
          <w:color w:val="000000"/>
          <w:lang w:val="lt-LT"/>
        </w:rPr>
        <w:t>City</w:t>
      </w:r>
      <w:proofErr w:type="spellEnd"/>
      <w:r w:rsidR="006F407E" w:rsidRPr="006F407E">
        <w:rPr>
          <w:rFonts w:ascii="Times New Roman" w:hAnsi="Times New Roman"/>
          <w:color w:val="000000"/>
          <w:lang w:val="lt-LT"/>
        </w:rPr>
        <w:t xml:space="preserve"> </w:t>
      </w:r>
      <w:proofErr w:type="spellStart"/>
      <w:r w:rsidR="006F407E" w:rsidRPr="006F407E">
        <w:rPr>
          <w:rFonts w:ascii="Times New Roman" w:hAnsi="Times New Roman"/>
          <w:color w:val="000000"/>
          <w:lang w:val="lt-LT"/>
        </w:rPr>
        <w:t>Place</w:t>
      </w:r>
      <w:proofErr w:type="spellEnd"/>
      <w:r w:rsidR="006F407E">
        <w:rPr>
          <w:rFonts w:ascii="Times New Roman" w:hAnsi="Times New Roman"/>
          <w:color w:val="000000"/>
          <w:lang w:val="lt-LT"/>
        </w:rPr>
        <w:t xml:space="preserve">, </w:t>
      </w:r>
      <w:r w:rsidR="006F407E" w:rsidRPr="006F407E">
        <w:rPr>
          <w:rFonts w:ascii="Times New Roman" w:hAnsi="Times New Roman"/>
          <w:color w:val="000000"/>
          <w:lang w:val="lt-LT"/>
        </w:rPr>
        <w:t xml:space="preserve">195 </w:t>
      </w:r>
      <w:proofErr w:type="spellStart"/>
      <w:r w:rsidR="006F407E" w:rsidRPr="006F407E">
        <w:rPr>
          <w:rFonts w:ascii="Times New Roman" w:hAnsi="Times New Roman"/>
          <w:color w:val="000000"/>
          <w:lang w:val="lt-LT"/>
        </w:rPr>
        <w:t>Wood</w:t>
      </w:r>
      <w:proofErr w:type="spellEnd"/>
      <w:r w:rsidR="006F407E" w:rsidRPr="006F407E">
        <w:rPr>
          <w:rFonts w:ascii="Times New Roman" w:hAnsi="Times New Roman"/>
          <w:color w:val="000000"/>
          <w:lang w:val="lt-LT"/>
        </w:rPr>
        <w:t xml:space="preserve"> Lane</w:t>
      </w:r>
      <w:r w:rsidR="006F407E">
        <w:rPr>
          <w:rFonts w:ascii="Times New Roman" w:hAnsi="Times New Roman"/>
          <w:color w:val="000000"/>
          <w:lang w:val="lt-LT"/>
        </w:rPr>
        <w:t xml:space="preserve">, </w:t>
      </w:r>
      <w:proofErr w:type="spellStart"/>
      <w:r w:rsidR="006F407E" w:rsidRPr="006F407E">
        <w:rPr>
          <w:rFonts w:ascii="Times New Roman" w:hAnsi="Times New Roman"/>
          <w:color w:val="000000"/>
          <w:lang w:val="lt-LT"/>
        </w:rPr>
        <w:t>London</w:t>
      </w:r>
      <w:proofErr w:type="spellEnd"/>
      <w:r w:rsidR="006F407E">
        <w:rPr>
          <w:rFonts w:ascii="Times New Roman" w:hAnsi="Times New Roman"/>
          <w:color w:val="000000"/>
          <w:lang w:val="lt-LT"/>
        </w:rPr>
        <w:t xml:space="preserve"> </w:t>
      </w:r>
      <w:r w:rsidR="006F407E" w:rsidRPr="006F407E">
        <w:rPr>
          <w:rFonts w:ascii="Times New Roman" w:hAnsi="Times New Roman"/>
          <w:color w:val="000000"/>
          <w:lang w:val="lt-LT"/>
        </w:rPr>
        <w:t>W12 7FQ,</w:t>
      </w:r>
      <w:r w:rsidR="006F407E">
        <w:rPr>
          <w:rFonts w:ascii="Times New Roman" w:hAnsi="Times New Roman"/>
          <w:color w:val="000000"/>
          <w:lang w:val="lt-LT"/>
        </w:rPr>
        <w:t xml:space="preserve"> Jungtinė Karalystė, arba </w:t>
      </w:r>
      <w:proofErr w:type="spellStart"/>
      <w:r w:rsidR="006F407E" w:rsidRPr="006F407E">
        <w:rPr>
          <w:rFonts w:ascii="Times New Roman" w:hAnsi="Times New Roman"/>
          <w:color w:val="000000"/>
          <w:lang w:val="lt-LT"/>
        </w:rPr>
        <w:t>Novartis</w:t>
      </w:r>
      <w:proofErr w:type="spellEnd"/>
      <w:r w:rsidR="006F407E" w:rsidRPr="006F407E">
        <w:rPr>
          <w:rFonts w:ascii="Times New Roman" w:hAnsi="Times New Roman"/>
          <w:color w:val="000000"/>
          <w:lang w:val="lt-LT"/>
        </w:rPr>
        <w:t xml:space="preserve"> </w:t>
      </w:r>
      <w:proofErr w:type="spellStart"/>
      <w:r w:rsidR="006F407E" w:rsidRPr="006F407E">
        <w:rPr>
          <w:rFonts w:ascii="Times New Roman" w:hAnsi="Times New Roman"/>
          <w:color w:val="000000"/>
          <w:lang w:val="lt-LT"/>
        </w:rPr>
        <w:t>Farma</w:t>
      </w:r>
      <w:proofErr w:type="spellEnd"/>
      <w:r w:rsidR="006F407E" w:rsidRPr="006F407E">
        <w:rPr>
          <w:rFonts w:ascii="Times New Roman" w:hAnsi="Times New Roman"/>
          <w:color w:val="000000"/>
          <w:lang w:val="lt-LT"/>
        </w:rPr>
        <w:t xml:space="preserve"> - </w:t>
      </w:r>
      <w:proofErr w:type="spellStart"/>
      <w:r w:rsidR="006F407E" w:rsidRPr="006F407E">
        <w:rPr>
          <w:rFonts w:ascii="Times New Roman" w:hAnsi="Times New Roman"/>
          <w:color w:val="000000"/>
          <w:lang w:val="lt-LT"/>
        </w:rPr>
        <w:t>Produtos</w:t>
      </w:r>
      <w:proofErr w:type="spellEnd"/>
      <w:r w:rsidR="006F407E" w:rsidRPr="006F407E">
        <w:rPr>
          <w:rFonts w:ascii="Times New Roman" w:hAnsi="Times New Roman"/>
          <w:color w:val="000000"/>
          <w:lang w:val="lt-LT"/>
        </w:rPr>
        <w:t xml:space="preserve"> </w:t>
      </w:r>
      <w:proofErr w:type="spellStart"/>
      <w:r w:rsidR="006F407E" w:rsidRPr="006F407E">
        <w:rPr>
          <w:rFonts w:ascii="Times New Roman" w:hAnsi="Times New Roman"/>
          <w:color w:val="000000"/>
          <w:lang w:val="lt-LT"/>
        </w:rPr>
        <w:t>Farmacêuticos</w:t>
      </w:r>
      <w:proofErr w:type="spellEnd"/>
      <w:r w:rsidR="006F407E" w:rsidRPr="006F407E">
        <w:rPr>
          <w:rFonts w:ascii="Times New Roman" w:hAnsi="Times New Roman"/>
          <w:color w:val="000000"/>
          <w:lang w:val="lt-LT"/>
        </w:rPr>
        <w:t>, S.A.</w:t>
      </w:r>
      <w:r w:rsidR="006F407E">
        <w:rPr>
          <w:rFonts w:ascii="Times New Roman" w:hAnsi="Times New Roman"/>
          <w:color w:val="000000"/>
          <w:lang w:val="lt-LT"/>
        </w:rPr>
        <w:t xml:space="preserve">, </w:t>
      </w:r>
      <w:proofErr w:type="spellStart"/>
      <w:r w:rsidR="006F407E" w:rsidRPr="006F407E">
        <w:rPr>
          <w:rFonts w:ascii="Times New Roman" w:hAnsi="Times New Roman"/>
          <w:color w:val="000000"/>
          <w:lang w:val="lt-LT"/>
        </w:rPr>
        <w:t>Avenida</w:t>
      </w:r>
      <w:proofErr w:type="spellEnd"/>
      <w:r w:rsidR="006F407E" w:rsidRPr="006F407E">
        <w:rPr>
          <w:rFonts w:ascii="Times New Roman" w:hAnsi="Times New Roman"/>
          <w:color w:val="000000"/>
          <w:lang w:val="lt-LT"/>
        </w:rPr>
        <w:t xml:space="preserve"> </w:t>
      </w:r>
      <w:proofErr w:type="spellStart"/>
      <w:r w:rsidR="006F407E" w:rsidRPr="006F407E">
        <w:rPr>
          <w:rFonts w:ascii="Times New Roman" w:hAnsi="Times New Roman"/>
          <w:color w:val="000000"/>
          <w:lang w:val="lt-LT"/>
        </w:rPr>
        <w:t>Professor</w:t>
      </w:r>
      <w:proofErr w:type="spellEnd"/>
      <w:r w:rsidR="006F407E" w:rsidRPr="006F407E">
        <w:rPr>
          <w:rFonts w:ascii="Times New Roman" w:hAnsi="Times New Roman"/>
          <w:color w:val="000000"/>
          <w:lang w:val="lt-LT"/>
        </w:rPr>
        <w:t xml:space="preserve"> </w:t>
      </w:r>
      <w:proofErr w:type="spellStart"/>
      <w:r w:rsidR="006F407E" w:rsidRPr="006F407E">
        <w:rPr>
          <w:rFonts w:ascii="Times New Roman" w:hAnsi="Times New Roman"/>
          <w:color w:val="000000"/>
          <w:lang w:val="lt-LT"/>
        </w:rPr>
        <w:t>Doutor</w:t>
      </w:r>
      <w:proofErr w:type="spellEnd"/>
      <w:r w:rsidR="006F407E" w:rsidRPr="006F407E">
        <w:rPr>
          <w:rFonts w:ascii="Times New Roman" w:hAnsi="Times New Roman"/>
          <w:color w:val="000000"/>
          <w:lang w:val="lt-LT"/>
        </w:rPr>
        <w:t xml:space="preserve"> </w:t>
      </w:r>
      <w:proofErr w:type="spellStart"/>
      <w:r w:rsidR="006F407E" w:rsidRPr="006F407E">
        <w:rPr>
          <w:rFonts w:ascii="Times New Roman" w:hAnsi="Times New Roman"/>
          <w:color w:val="000000"/>
          <w:lang w:val="lt-LT"/>
        </w:rPr>
        <w:t>Cavaco</w:t>
      </w:r>
      <w:proofErr w:type="spellEnd"/>
      <w:r w:rsidR="006F407E" w:rsidRPr="006F407E">
        <w:rPr>
          <w:rFonts w:ascii="Times New Roman" w:hAnsi="Times New Roman"/>
          <w:color w:val="000000"/>
          <w:lang w:val="lt-LT"/>
        </w:rPr>
        <w:t xml:space="preserve"> Silva, n.º 10E</w:t>
      </w:r>
      <w:r w:rsidR="006F407E">
        <w:rPr>
          <w:rFonts w:ascii="Times New Roman" w:hAnsi="Times New Roman"/>
          <w:color w:val="000000"/>
          <w:lang w:val="lt-LT"/>
        </w:rPr>
        <w:t xml:space="preserve">, </w:t>
      </w:r>
      <w:proofErr w:type="spellStart"/>
      <w:r w:rsidR="006F407E" w:rsidRPr="006F407E">
        <w:rPr>
          <w:rFonts w:ascii="Times New Roman" w:hAnsi="Times New Roman"/>
          <w:color w:val="000000"/>
          <w:lang w:val="lt-LT"/>
        </w:rPr>
        <w:t>Tagus</w:t>
      </w:r>
      <w:proofErr w:type="spellEnd"/>
      <w:r w:rsidR="006F407E" w:rsidRPr="006F407E">
        <w:rPr>
          <w:rFonts w:ascii="Times New Roman" w:hAnsi="Times New Roman"/>
          <w:color w:val="000000"/>
          <w:lang w:val="lt-LT"/>
        </w:rPr>
        <w:t xml:space="preserve"> </w:t>
      </w:r>
      <w:proofErr w:type="spellStart"/>
      <w:r w:rsidR="006F407E" w:rsidRPr="006F407E">
        <w:rPr>
          <w:rFonts w:ascii="Times New Roman" w:hAnsi="Times New Roman"/>
          <w:color w:val="000000"/>
          <w:lang w:val="lt-LT"/>
        </w:rPr>
        <w:t>park</w:t>
      </w:r>
      <w:proofErr w:type="spellEnd"/>
      <w:r w:rsidR="006F407E">
        <w:rPr>
          <w:rFonts w:ascii="Times New Roman" w:hAnsi="Times New Roman"/>
          <w:color w:val="000000"/>
          <w:lang w:val="lt-LT"/>
        </w:rPr>
        <w:t xml:space="preserve">, </w:t>
      </w:r>
      <w:r w:rsidR="006F407E" w:rsidRPr="006F407E">
        <w:rPr>
          <w:rFonts w:ascii="Times New Roman" w:hAnsi="Times New Roman"/>
          <w:color w:val="000000"/>
          <w:lang w:val="lt-LT"/>
        </w:rPr>
        <w:t xml:space="preserve">2740-255 Porto </w:t>
      </w:r>
      <w:proofErr w:type="spellStart"/>
      <w:r w:rsidR="006F407E" w:rsidRPr="006F407E">
        <w:rPr>
          <w:rFonts w:ascii="Times New Roman" w:hAnsi="Times New Roman"/>
          <w:color w:val="000000"/>
          <w:lang w:val="lt-LT"/>
        </w:rPr>
        <w:t>Salvo</w:t>
      </w:r>
      <w:proofErr w:type="spellEnd"/>
      <w:r w:rsidR="006F407E">
        <w:rPr>
          <w:rFonts w:ascii="Times New Roman" w:hAnsi="Times New Roman"/>
          <w:color w:val="000000"/>
          <w:lang w:val="lt-LT"/>
        </w:rPr>
        <w:t xml:space="preserve">, Portugalija, arba </w:t>
      </w:r>
      <w:proofErr w:type="spellStart"/>
      <w:r w:rsidR="00FB5CA3" w:rsidRPr="00FB5CA3">
        <w:rPr>
          <w:rFonts w:ascii="Times New Roman" w:hAnsi="Times New Roman"/>
          <w:color w:val="000000"/>
          <w:lang w:val="lt-LT"/>
        </w:rPr>
        <w:t>Novartis</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Poland</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Sp.z.o.o</w:t>
      </w:r>
      <w:proofErr w:type="spellEnd"/>
      <w:r w:rsidR="00FB5CA3" w:rsidRPr="00FB5CA3">
        <w:rPr>
          <w:rFonts w:ascii="Times New Roman" w:hAnsi="Times New Roman"/>
          <w:color w:val="000000"/>
          <w:lang w:val="lt-LT"/>
        </w:rPr>
        <w:t>.</w:t>
      </w:r>
      <w:r w:rsid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ul</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Marynarska</w:t>
      </w:r>
      <w:proofErr w:type="spellEnd"/>
      <w:r w:rsidR="00FB5CA3" w:rsidRPr="00FB5CA3">
        <w:rPr>
          <w:rFonts w:ascii="Times New Roman" w:hAnsi="Times New Roman"/>
          <w:color w:val="000000"/>
          <w:lang w:val="lt-LT"/>
        </w:rPr>
        <w:t xml:space="preserve"> 15</w:t>
      </w:r>
      <w:r w:rsidR="00FB5CA3">
        <w:rPr>
          <w:rFonts w:ascii="Times New Roman" w:hAnsi="Times New Roman"/>
          <w:color w:val="000000"/>
          <w:lang w:val="lt-LT"/>
        </w:rPr>
        <w:t xml:space="preserve">, </w:t>
      </w:r>
      <w:r w:rsidR="00FB5CA3" w:rsidRPr="00FB5CA3">
        <w:rPr>
          <w:rFonts w:ascii="Times New Roman" w:hAnsi="Times New Roman"/>
          <w:color w:val="000000"/>
          <w:lang w:val="lt-LT"/>
        </w:rPr>
        <w:t xml:space="preserve">02-647 </w:t>
      </w:r>
      <w:proofErr w:type="spellStart"/>
      <w:r w:rsidR="00FB5CA3" w:rsidRPr="00FB5CA3">
        <w:rPr>
          <w:rFonts w:ascii="Times New Roman" w:hAnsi="Times New Roman"/>
          <w:color w:val="000000"/>
          <w:lang w:val="lt-LT"/>
        </w:rPr>
        <w:t>Varšava</w:t>
      </w:r>
      <w:proofErr w:type="spellEnd"/>
      <w:r w:rsidR="00FB5CA3">
        <w:rPr>
          <w:rFonts w:ascii="Times New Roman" w:hAnsi="Times New Roman"/>
          <w:color w:val="000000"/>
          <w:lang w:val="lt-LT"/>
        </w:rPr>
        <w:t xml:space="preserve">, Lenkija, arba </w:t>
      </w:r>
      <w:proofErr w:type="spellStart"/>
      <w:r w:rsidR="00FB5CA3" w:rsidRPr="00FB5CA3">
        <w:rPr>
          <w:rFonts w:ascii="Times New Roman" w:hAnsi="Times New Roman"/>
          <w:color w:val="000000"/>
          <w:lang w:val="lt-LT"/>
        </w:rPr>
        <w:t>Novartis</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Farma</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S.p.A</w:t>
      </w:r>
      <w:proofErr w:type="spellEnd"/>
      <w:r w:rsidR="00FB5CA3" w:rsidRPr="00FB5CA3">
        <w:rPr>
          <w:rFonts w:ascii="Times New Roman" w:hAnsi="Times New Roman"/>
          <w:color w:val="000000"/>
          <w:lang w:val="lt-LT"/>
        </w:rPr>
        <w:t>.</w:t>
      </w:r>
      <w:r w:rsid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Viale</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Luigi</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Sturzo</w:t>
      </w:r>
      <w:proofErr w:type="spellEnd"/>
      <w:r w:rsidR="00FB5CA3" w:rsidRPr="00FB5CA3">
        <w:rPr>
          <w:rFonts w:ascii="Times New Roman" w:hAnsi="Times New Roman"/>
          <w:color w:val="000000"/>
          <w:lang w:val="lt-LT"/>
        </w:rPr>
        <w:t xml:space="preserve"> 43</w:t>
      </w:r>
      <w:r w:rsidR="00FB5CA3">
        <w:rPr>
          <w:rFonts w:ascii="Times New Roman" w:hAnsi="Times New Roman"/>
          <w:color w:val="000000"/>
          <w:lang w:val="lt-LT"/>
        </w:rPr>
        <w:t xml:space="preserve">, </w:t>
      </w:r>
      <w:r w:rsidR="00FB5CA3" w:rsidRPr="00FB5CA3">
        <w:rPr>
          <w:rFonts w:ascii="Times New Roman" w:hAnsi="Times New Roman"/>
          <w:color w:val="000000"/>
          <w:lang w:val="lt-LT"/>
        </w:rPr>
        <w:t>20154</w:t>
      </w:r>
      <w:r w:rsidR="00FB5CA3">
        <w:rPr>
          <w:rFonts w:ascii="Times New Roman" w:hAnsi="Times New Roman"/>
          <w:color w:val="000000"/>
          <w:lang w:val="lt-LT"/>
        </w:rPr>
        <w:t xml:space="preserve"> </w:t>
      </w:r>
      <w:r w:rsidR="00FB5CA3" w:rsidRPr="00FB5CA3">
        <w:rPr>
          <w:rFonts w:ascii="Times New Roman" w:hAnsi="Times New Roman"/>
          <w:color w:val="000000"/>
          <w:lang w:val="lt-LT"/>
        </w:rPr>
        <w:t>Milan MI</w:t>
      </w:r>
      <w:r w:rsidR="00FB5CA3">
        <w:rPr>
          <w:rFonts w:ascii="Times New Roman" w:hAnsi="Times New Roman"/>
          <w:color w:val="000000"/>
          <w:lang w:val="lt-LT"/>
        </w:rPr>
        <w:t xml:space="preserve">, Italija, arba </w:t>
      </w:r>
      <w:proofErr w:type="spellStart"/>
      <w:r w:rsidR="00FB5CA3" w:rsidRPr="00FB5CA3">
        <w:rPr>
          <w:rFonts w:ascii="Times New Roman" w:hAnsi="Times New Roman"/>
          <w:color w:val="000000"/>
          <w:lang w:val="lt-LT"/>
        </w:rPr>
        <w:t>Novartis</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Pharma</w:t>
      </w:r>
      <w:proofErr w:type="spellEnd"/>
      <w:r w:rsidR="00FB5CA3" w:rsidRPr="00FB5CA3">
        <w:rPr>
          <w:rFonts w:ascii="Times New Roman" w:hAnsi="Times New Roman"/>
          <w:color w:val="000000"/>
          <w:lang w:val="lt-LT"/>
        </w:rPr>
        <w:t xml:space="preserve"> S.A.S</w:t>
      </w:r>
      <w:r w:rsidR="00FB5CA3">
        <w:rPr>
          <w:rFonts w:ascii="Times New Roman" w:hAnsi="Times New Roman"/>
          <w:color w:val="000000"/>
          <w:lang w:val="lt-LT"/>
        </w:rPr>
        <w:t xml:space="preserve">, </w:t>
      </w:r>
      <w:r w:rsidR="00FB5CA3" w:rsidRPr="00FB5CA3">
        <w:rPr>
          <w:rFonts w:ascii="Times New Roman" w:hAnsi="Times New Roman"/>
          <w:color w:val="000000"/>
          <w:lang w:val="lt-LT"/>
        </w:rPr>
        <w:t xml:space="preserve">8 et 10 </w:t>
      </w:r>
      <w:proofErr w:type="spellStart"/>
      <w:r w:rsidR="00FB5CA3" w:rsidRPr="00FB5CA3">
        <w:rPr>
          <w:rFonts w:ascii="Times New Roman" w:hAnsi="Times New Roman"/>
          <w:color w:val="000000"/>
          <w:lang w:val="lt-LT"/>
        </w:rPr>
        <w:t>rue</w:t>
      </w:r>
      <w:proofErr w:type="spellEnd"/>
      <w:r w:rsidR="00FB5CA3" w:rsidRPr="00FB5CA3">
        <w:rPr>
          <w:rFonts w:ascii="Times New Roman" w:hAnsi="Times New Roman"/>
          <w:color w:val="000000"/>
          <w:lang w:val="lt-LT"/>
        </w:rPr>
        <w:t xml:space="preserve"> Henri </w:t>
      </w:r>
      <w:proofErr w:type="spellStart"/>
      <w:r w:rsidR="00FB5CA3" w:rsidRPr="00FB5CA3">
        <w:rPr>
          <w:rFonts w:ascii="Times New Roman" w:hAnsi="Times New Roman"/>
          <w:color w:val="000000"/>
          <w:lang w:val="lt-LT"/>
        </w:rPr>
        <w:t>Sainte-Claire</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Deville</w:t>
      </w:r>
      <w:proofErr w:type="spellEnd"/>
      <w:r w:rsidR="00FB5CA3">
        <w:rPr>
          <w:rFonts w:ascii="Times New Roman" w:hAnsi="Times New Roman"/>
          <w:color w:val="000000"/>
          <w:lang w:val="lt-LT"/>
        </w:rPr>
        <w:t xml:space="preserve">, </w:t>
      </w:r>
      <w:r w:rsidR="00FB5CA3" w:rsidRPr="00FB5CA3">
        <w:rPr>
          <w:rFonts w:ascii="Times New Roman" w:hAnsi="Times New Roman"/>
          <w:color w:val="000000"/>
          <w:lang w:val="lt-LT"/>
        </w:rPr>
        <w:t xml:space="preserve">92500, </w:t>
      </w:r>
      <w:proofErr w:type="spellStart"/>
      <w:r w:rsidR="00FB5CA3" w:rsidRPr="00FB5CA3">
        <w:rPr>
          <w:rFonts w:ascii="Times New Roman" w:hAnsi="Times New Roman"/>
          <w:color w:val="000000"/>
          <w:lang w:val="lt-LT"/>
        </w:rPr>
        <w:t>Rueil</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Malmaison</w:t>
      </w:r>
      <w:proofErr w:type="spellEnd"/>
      <w:r w:rsidR="00FB5CA3">
        <w:rPr>
          <w:rFonts w:ascii="Times New Roman" w:hAnsi="Times New Roman"/>
          <w:color w:val="000000"/>
          <w:lang w:val="lt-LT"/>
        </w:rPr>
        <w:t xml:space="preserve">, Prancūzija, arba </w:t>
      </w:r>
      <w:proofErr w:type="spellStart"/>
      <w:r w:rsidR="00FB5CA3" w:rsidRPr="00FB5CA3">
        <w:rPr>
          <w:rFonts w:ascii="Times New Roman" w:hAnsi="Times New Roman"/>
          <w:color w:val="000000"/>
          <w:lang w:val="lt-LT"/>
        </w:rPr>
        <w:t>Novartis</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Pharma</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GmbH</w:t>
      </w:r>
      <w:proofErr w:type="spellEnd"/>
      <w:r w:rsid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Jakov-Lind-Straße</w:t>
      </w:r>
      <w:proofErr w:type="spellEnd"/>
      <w:r w:rsidR="00FB5CA3" w:rsidRPr="00FB5CA3">
        <w:rPr>
          <w:rFonts w:ascii="Times New Roman" w:hAnsi="Times New Roman"/>
          <w:color w:val="000000"/>
          <w:lang w:val="lt-LT"/>
        </w:rPr>
        <w:t xml:space="preserve"> 5, </w:t>
      </w:r>
      <w:proofErr w:type="spellStart"/>
      <w:r w:rsidR="00FB5CA3" w:rsidRPr="00FB5CA3">
        <w:rPr>
          <w:rFonts w:ascii="Times New Roman" w:hAnsi="Times New Roman"/>
          <w:color w:val="000000"/>
          <w:lang w:val="lt-LT"/>
        </w:rPr>
        <w:t>Top</w:t>
      </w:r>
      <w:proofErr w:type="spellEnd"/>
      <w:r w:rsidR="00FB5CA3" w:rsidRPr="00FB5CA3">
        <w:rPr>
          <w:rFonts w:ascii="Times New Roman" w:hAnsi="Times New Roman"/>
          <w:color w:val="000000"/>
          <w:lang w:val="lt-LT"/>
        </w:rPr>
        <w:t xml:space="preserve"> 3.05</w:t>
      </w:r>
      <w:r w:rsidR="00FB5CA3">
        <w:rPr>
          <w:rFonts w:ascii="Times New Roman" w:hAnsi="Times New Roman"/>
          <w:color w:val="000000"/>
          <w:lang w:val="lt-LT"/>
        </w:rPr>
        <w:t xml:space="preserve">, </w:t>
      </w:r>
      <w:r w:rsidR="00FB5CA3" w:rsidRPr="00FB5CA3">
        <w:rPr>
          <w:rFonts w:ascii="Times New Roman" w:hAnsi="Times New Roman"/>
          <w:color w:val="000000"/>
          <w:lang w:val="lt-LT"/>
        </w:rPr>
        <w:t xml:space="preserve">1020 </w:t>
      </w:r>
      <w:proofErr w:type="spellStart"/>
      <w:r w:rsidR="00FB5CA3" w:rsidRPr="00FB5CA3">
        <w:rPr>
          <w:rFonts w:ascii="Times New Roman" w:hAnsi="Times New Roman"/>
          <w:color w:val="000000"/>
          <w:lang w:val="lt-LT"/>
        </w:rPr>
        <w:t>Wien</w:t>
      </w:r>
      <w:proofErr w:type="spellEnd"/>
      <w:r w:rsidR="00FB5CA3">
        <w:rPr>
          <w:rFonts w:ascii="Times New Roman" w:hAnsi="Times New Roman"/>
          <w:color w:val="000000"/>
          <w:lang w:val="lt-LT"/>
        </w:rPr>
        <w:t xml:space="preserve">, Austrija, arba </w:t>
      </w:r>
      <w:proofErr w:type="spellStart"/>
      <w:r w:rsidR="00FB5CA3" w:rsidRPr="00FB5CA3">
        <w:rPr>
          <w:rFonts w:ascii="Times New Roman" w:hAnsi="Times New Roman"/>
          <w:color w:val="000000"/>
          <w:lang w:val="lt-LT"/>
        </w:rPr>
        <w:t>Novartis</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Pharma</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nv</w:t>
      </w:r>
      <w:proofErr w:type="spellEnd"/>
      <w:r w:rsid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Medialaan</w:t>
      </w:r>
      <w:proofErr w:type="spellEnd"/>
      <w:r w:rsidR="00FB5CA3" w:rsidRPr="00FB5CA3">
        <w:rPr>
          <w:rFonts w:ascii="Times New Roman" w:hAnsi="Times New Roman"/>
          <w:color w:val="000000"/>
          <w:lang w:val="lt-LT"/>
        </w:rPr>
        <w:t xml:space="preserve"> 40</w:t>
      </w:r>
      <w:r w:rsidR="00FB5CA3">
        <w:rPr>
          <w:rFonts w:ascii="Times New Roman" w:hAnsi="Times New Roman"/>
          <w:color w:val="000000"/>
          <w:lang w:val="lt-LT"/>
        </w:rPr>
        <w:t xml:space="preserve">, </w:t>
      </w:r>
      <w:r w:rsidR="00FB5CA3" w:rsidRPr="00FB5CA3">
        <w:rPr>
          <w:rFonts w:ascii="Times New Roman" w:hAnsi="Times New Roman"/>
          <w:color w:val="000000"/>
          <w:lang w:val="lt-LT"/>
        </w:rPr>
        <w:t xml:space="preserve">B-1800, </w:t>
      </w:r>
      <w:proofErr w:type="spellStart"/>
      <w:r w:rsidR="00FB5CA3" w:rsidRPr="00FB5CA3">
        <w:rPr>
          <w:rFonts w:ascii="Times New Roman" w:hAnsi="Times New Roman"/>
          <w:color w:val="000000"/>
          <w:lang w:val="lt-LT"/>
        </w:rPr>
        <w:t>Vilvoorde</w:t>
      </w:r>
      <w:proofErr w:type="spellEnd"/>
      <w:r w:rsidR="00FB5CA3">
        <w:rPr>
          <w:rFonts w:ascii="Times New Roman" w:hAnsi="Times New Roman"/>
          <w:color w:val="000000"/>
          <w:lang w:val="lt-LT"/>
        </w:rPr>
        <w:t xml:space="preserve">, </w:t>
      </w:r>
      <w:proofErr w:type="spellStart"/>
      <w:r w:rsidR="00FB5CA3">
        <w:rPr>
          <w:rFonts w:ascii="Times New Roman" w:hAnsi="Times New Roman"/>
          <w:color w:val="000000"/>
          <w:lang w:val="lt-LT"/>
        </w:rPr>
        <w:t>Belgja</w:t>
      </w:r>
      <w:proofErr w:type="spellEnd"/>
      <w:r w:rsidR="00FB5CA3">
        <w:rPr>
          <w:rFonts w:ascii="Times New Roman" w:hAnsi="Times New Roman"/>
          <w:color w:val="000000"/>
          <w:lang w:val="lt-LT"/>
        </w:rPr>
        <w:t xml:space="preserve">, arba </w:t>
      </w:r>
      <w:proofErr w:type="spellStart"/>
      <w:r w:rsidR="00FB5CA3" w:rsidRPr="00FB5CA3">
        <w:rPr>
          <w:rFonts w:ascii="Times New Roman" w:hAnsi="Times New Roman"/>
          <w:color w:val="000000"/>
          <w:lang w:val="lt-LT"/>
        </w:rPr>
        <w:t>Demetriades</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and</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Papaellinas</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Ltd</w:t>
      </w:r>
      <w:proofErr w:type="spellEnd"/>
      <w:r w:rsidR="00FB5CA3">
        <w:rPr>
          <w:rFonts w:ascii="Times New Roman" w:hAnsi="Times New Roman"/>
          <w:color w:val="000000"/>
          <w:lang w:val="lt-LT"/>
        </w:rPr>
        <w:t xml:space="preserve">, </w:t>
      </w:r>
      <w:r w:rsidR="00FB5CA3" w:rsidRPr="00FB5CA3">
        <w:rPr>
          <w:rFonts w:ascii="Times New Roman" w:hAnsi="Times New Roman"/>
          <w:color w:val="000000"/>
          <w:lang w:val="lt-LT"/>
        </w:rPr>
        <w:t xml:space="preserve">179 </w:t>
      </w:r>
      <w:proofErr w:type="spellStart"/>
      <w:r w:rsidR="00FB5CA3" w:rsidRPr="00FB5CA3">
        <w:rPr>
          <w:rFonts w:ascii="Times New Roman" w:hAnsi="Times New Roman"/>
          <w:color w:val="000000"/>
          <w:lang w:val="lt-LT"/>
        </w:rPr>
        <w:t>Giannos</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Kranidiotis</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avenue</w:t>
      </w:r>
      <w:proofErr w:type="spellEnd"/>
      <w:r w:rsidR="00FB5CA3" w:rsidRPr="00FB5CA3">
        <w:rPr>
          <w:rFonts w:ascii="Times New Roman" w:hAnsi="Times New Roman"/>
          <w:color w:val="000000"/>
          <w:lang w:val="lt-LT"/>
        </w:rPr>
        <w:t>,</w:t>
      </w:r>
      <w:r w:rsidR="00192D5C">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Latsia</w:t>
      </w:r>
      <w:proofErr w:type="spellEnd"/>
      <w:r w:rsidR="00FB5CA3" w:rsidRPr="00FB5CA3">
        <w:rPr>
          <w:rFonts w:ascii="Times New Roman" w:hAnsi="Times New Roman"/>
          <w:color w:val="000000"/>
          <w:lang w:val="lt-LT"/>
        </w:rPr>
        <w:t xml:space="preserve">, </w:t>
      </w:r>
      <w:proofErr w:type="spellStart"/>
      <w:r w:rsidR="00FB5CA3" w:rsidRPr="00FB5CA3">
        <w:rPr>
          <w:rFonts w:ascii="Times New Roman" w:hAnsi="Times New Roman"/>
          <w:color w:val="000000"/>
          <w:lang w:val="lt-LT"/>
        </w:rPr>
        <w:t>Nicosia</w:t>
      </w:r>
      <w:proofErr w:type="spellEnd"/>
      <w:r w:rsidR="00FB5CA3" w:rsidRPr="00FB5CA3">
        <w:rPr>
          <w:rFonts w:ascii="Times New Roman" w:hAnsi="Times New Roman"/>
          <w:color w:val="000000"/>
          <w:lang w:val="lt-LT"/>
        </w:rPr>
        <w:t>, 2235</w:t>
      </w:r>
      <w:r w:rsidR="00192D5C">
        <w:rPr>
          <w:rFonts w:ascii="Times New Roman" w:hAnsi="Times New Roman"/>
          <w:color w:val="000000"/>
          <w:lang w:val="lt-LT"/>
        </w:rPr>
        <w:t xml:space="preserve">, Kipras, arba </w:t>
      </w:r>
      <w:proofErr w:type="spellStart"/>
      <w:r w:rsidR="00192D5C" w:rsidRPr="00192D5C">
        <w:rPr>
          <w:rFonts w:ascii="Times New Roman" w:hAnsi="Times New Roman"/>
          <w:color w:val="000000"/>
          <w:lang w:val="lt-LT"/>
        </w:rPr>
        <w:t>Novartis</w:t>
      </w:r>
      <w:proofErr w:type="spellEnd"/>
      <w:r w:rsidR="00192D5C" w:rsidRP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Healthcare</w:t>
      </w:r>
      <w:proofErr w:type="spellEnd"/>
      <w:r w:rsidR="00192D5C" w:rsidRPr="00192D5C">
        <w:rPr>
          <w:rFonts w:ascii="Times New Roman" w:hAnsi="Times New Roman"/>
          <w:color w:val="000000"/>
          <w:lang w:val="lt-LT"/>
        </w:rPr>
        <w:t xml:space="preserve"> A/S</w:t>
      </w:r>
      <w:r w:rsid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Edvard</w:t>
      </w:r>
      <w:proofErr w:type="spellEnd"/>
      <w:r w:rsidR="00192D5C" w:rsidRP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Thomsens</w:t>
      </w:r>
      <w:proofErr w:type="spellEnd"/>
      <w:r w:rsidR="00192D5C" w:rsidRP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Vej</w:t>
      </w:r>
      <w:proofErr w:type="spellEnd"/>
      <w:r w:rsidR="00192D5C" w:rsidRPr="00192D5C">
        <w:rPr>
          <w:rFonts w:ascii="Times New Roman" w:hAnsi="Times New Roman"/>
          <w:color w:val="000000"/>
          <w:lang w:val="lt-LT"/>
        </w:rPr>
        <w:t xml:space="preserve"> 14,</w:t>
      </w:r>
      <w:r w:rsidR="00192D5C">
        <w:rPr>
          <w:rFonts w:ascii="Times New Roman" w:hAnsi="Times New Roman"/>
          <w:color w:val="000000"/>
          <w:lang w:val="lt-LT"/>
        </w:rPr>
        <w:t xml:space="preserve"> </w:t>
      </w:r>
      <w:r w:rsidR="00192D5C" w:rsidRPr="00192D5C">
        <w:rPr>
          <w:rFonts w:ascii="Times New Roman" w:hAnsi="Times New Roman"/>
          <w:color w:val="000000"/>
          <w:lang w:val="lt-LT"/>
        </w:rPr>
        <w:t xml:space="preserve">DK-2300 </w:t>
      </w:r>
      <w:proofErr w:type="spellStart"/>
      <w:r w:rsidR="00192D5C" w:rsidRPr="00192D5C">
        <w:rPr>
          <w:rFonts w:ascii="Times New Roman" w:hAnsi="Times New Roman"/>
          <w:color w:val="000000"/>
          <w:lang w:val="lt-LT"/>
        </w:rPr>
        <w:t>København</w:t>
      </w:r>
      <w:proofErr w:type="spellEnd"/>
      <w:r w:rsidR="00192D5C" w:rsidRPr="00192D5C">
        <w:rPr>
          <w:rFonts w:ascii="Times New Roman" w:hAnsi="Times New Roman"/>
          <w:color w:val="000000"/>
          <w:lang w:val="lt-LT"/>
        </w:rPr>
        <w:t xml:space="preserve"> S</w:t>
      </w:r>
      <w:r w:rsidR="00192D5C">
        <w:rPr>
          <w:rFonts w:ascii="Times New Roman" w:hAnsi="Times New Roman"/>
          <w:color w:val="000000"/>
          <w:lang w:val="lt-LT"/>
        </w:rPr>
        <w:t xml:space="preserve">, Danija, arba </w:t>
      </w:r>
      <w:proofErr w:type="spellStart"/>
      <w:r w:rsidR="00192D5C" w:rsidRPr="00192D5C">
        <w:rPr>
          <w:rFonts w:ascii="Times New Roman" w:hAnsi="Times New Roman"/>
          <w:color w:val="000000"/>
          <w:lang w:val="lt-LT"/>
        </w:rPr>
        <w:t>Novartis</w:t>
      </w:r>
      <w:proofErr w:type="spellEnd"/>
      <w:r w:rsidR="00192D5C" w:rsidRP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Finland</w:t>
      </w:r>
      <w:proofErr w:type="spellEnd"/>
      <w:r w:rsidR="00192D5C" w:rsidRP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Oy</w:t>
      </w:r>
      <w:proofErr w:type="spellEnd"/>
      <w:r w:rsid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Metsaneidonkuja</w:t>
      </w:r>
      <w:proofErr w:type="spellEnd"/>
      <w:r w:rsidR="00192D5C" w:rsidRPr="00192D5C">
        <w:rPr>
          <w:rFonts w:ascii="Times New Roman" w:hAnsi="Times New Roman"/>
          <w:color w:val="000000"/>
          <w:lang w:val="lt-LT"/>
        </w:rPr>
        <w:t xml:space="preserve"> 10,</w:t>
      </w:r>
      <w:r w:rsidR="00192D5C">
        <w:rPr>
          <w:rFonts w:ascii="Times New Roman" w:hAnsi="Times New Roman"/>
          <w:color w:val="000000"/>
          <w:lang w:val="lt-LT"/>
        </w:rPr>
        <w:t xml:space="preserve"> </w:t>
      </w:r>
      <w:r w:rsidR="00192D5C" w:rsidRPr="00192D5C">
        <w:rPr>
          <w:rFonts w:ascii="Times New Roman" w:hAnsi="Times New Roman"/>
          <w:color w:val="000000"/>
          <w:lang w:val="lt-LT"/>
        </w:rPr>
        <w:t xml:space="preserve">02130 </w:t>
      </w:r>
      <w:proofErr w:type="spellStart"/>
      <w:r w:rsidR="00192D5C" w:rsidRPr="00192D5C">
        <w:rPr>
          <w:rFonts w:ascii="Times New Roman" w:hAnsi="Times New Roman"/>
          <w:color w:val="000000"/>
          <w:lang w:val="lt-LT"/>
        </w:rPr>
        <w:t>Espoo</w:t>
      </w:r>
      <w:proofErr w:type="spellEnd"/>
      <w:r w:rsidR="00192D5C">
        <w:rPr>
          <w:rFonts w:ascii="Times New Roman" w:hAnsi="Times New Roman"/>
          <w:color w:val="000000"/>
          <w:lang w:val="lt-LT"/>
        </w:rPr>
        <w:t xml:space="preserve">, Suomija, arba </w:t>
      </w:r>
      <w:proofErr w:type="spellStart"/>
      <w:r w:rsidR="00192D5C" w:rsidRPr="00192D5C">
        <w:rPr>
          <w:rFonts w:ascii="Times New Roman" w:hAnsi="Times New Roman"/>
          <w:color w:val="000000"/>
          <w:lang w:val="lt-LT"/>
        </w:rPr>
        <w:t>Novartis</w:t>
      </w:r>
      <w:proofErr w:type="spellEnd"/>
      <w:r w:rsidR="00192D5C" w:rsidRP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Pharma</w:t>
      </w:r>
      <w:proofErr w:type="spellEnd"/>
      <w:r w:rsidR="00192D5C" w:rsidRP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GmbH</w:t>
      </w:r>
      <w:proofErr w:type="spellEnd"/>
      <w:r w:rsid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Roonstrasse</w:t>
      </w:r>
      <w:proofErr w:type="spellEnd"/>
      <w:r w:rsidR="00192D5C" w:rsidRPr="00192D5C">
        <w:rPr>
          <w:rFonts w:ascii="Times New Roman" w:hAnsi="Times New Roman"/>
          <w:color w:val="000000"/>
          <w:lang w:val="lt-LT"/>
        </w:rPr>
        <w:t xml:space="preserve"> 25</w:t>
      </w:r>
      <w:r w:rsidR="00192D5C">
        <w:rPr>
          <w:rFonts w:ascii="Times New Roman" w:hAnsi="Times New Roman"/>
          <w:color w:val="000000"/>
          <w:lang w:val="lt-LT"/>
        </w:rPr>
        <w:t xml:space="preserve">, </w:t>
      </w:r>
      <w:r w:rsidR="00192D5C" w:rsidRPr="00192D5C">
        <w:rPr>
          <w:rFonts w:ascii="Times New Roman" w:hAnsi="Times New Roman"/>
          <w:color w:val="000000"/>
          <w:lang w:val="lt-LT"/>
        </w:rPr>
        <w:t xml:space="preserve">90429 </w:t>
      </w:r>
      <w:proofErr w:type="spellStart"/>
      <w:r w:rsidR="00192D5C" w:rsidRPr="00192D5C">
        <w:rPr>
          <w:rFonts w:ascii="Times New Roman" w:hAnsi="Times New Roman"/>
          <w:color w:val="000000"/>
          <w:lang w:val="lt-LT"/>
        </w:rPr>
        <w:t>Nürnberg</w:t>
      </w:r>
      <w:proofErr w:type="spellEnd"/>
      <w:r w:rsidR="00192D5C">
        <w:rPr>
          <w:rFonts w:ascii="Times New Roman" w:hAnsi="Times New Roman"/>
          <w:color w:val="000000"/>
          <w:lang w:val="lt-LT"/>
        </w:rPr>
        <w:t xml:space="preserve">, Vokietija, arba </w:t>
      </w:r>
      <w:proofErr w:type="spellStart"/>
      <w:r w:rsidR="00192D5C" w:rsidRPr="00192D5C">
        <w:rPr>
          <w:rFonts w:ascii="Times New Roman" w:hAnsi="Times New Roman"/>
          <w:color w:val="000000"/>
          <w:lang w:val="lt-LT"/>
        </w:rPr>
        <w:t>Novartis</w:t>
      </w:r>
      <w:proofErr w:type="spellEnd"/>
      <w:r w:rsidR="00192D5C" w:rsidRPr="00192D5C">
        <w:rPr>
          <w:rFonts w:ascii="Times New Roman" w:hAnsi="Times New Roman"/>
          <w:color w:val="000000"/>
          <w:lang w:val="lt-LT"/>
        </w:rPr>
        <w:t xml:space="preserve"> (HELLAS) S.A.</w:t>
      </w:r>
      <w:r w:rsidR="00192D5C">
        <w:rPr>
          <w:rFonts w:ascii="Times New Roman" w:hAnsi="Times New Roman"/>
          <w:color w:val="000000"/>
          <w:lang w:val="lt-LT"/>
        </w:rPr>
        <w:t xml:space="preserve">, </w:t>
      </w:r>
      <w:r w:rsidR="00192D5C" w:rsidRPr="00192D5C">
        <w:rPr>
          <w:rFonts w:ascii="Times New Roman" w:hAnsi="Times New Roman"/>
          <w:color w:val="000000"/>
          <w:lang w:val="lt-LT"/>
        </w:rPr>
        <w:t>12th km.</w:t>
      </w:r>
      <w:r w:rsid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National</w:t>
      </w:r>
      <w:proofErr w:type="spellEnd"/>
      <w:r w:rsidR="00192D5C" w:rsidRP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Road</w:t>
      </w:r>
      <w:proofErr w:type="spellEnd"/>
      <w:r w:rsidR="00192D5C" w:rsidRP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Athinon-Lamias</w:t>
      </w:r>
      <w:proofErr w:type="spellEnd"/>
      <w:r w:rsidR="00192D5C" w:rsidRPr="00192D5C">
        <w:rPr>
          <w:rFonts w:ascii="Times New Roman" w:hAnsi="Times New Roman"/>
          <w:color w:val="000000"/>
          <w:lang w:val="lt-LT"/>
        </w:rPr>
        <w:t>,</w:t>
      </w:r>
      <w:r w:rsid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Metamorfosi</w:t>
      </w:r>
      <w:proofErr w:type="spellEnd"/>
      <w:r w:rsidR="00192D5C" w:rsidRP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Attiki</w:t>
      </w:r>
      <w:proofErr w:type="spellEnd"/>
      <w:r w:rsidR="00192D5C" w:rsidRPr="00192D5C">
        <w:rPr>
          <w:rFonts w:ascii="Times New Roman" w:hAnsi="Times New Roman"/>
          <w:color w:val="000000"/>
          <w:lang w:val="lt-LT"/>
        </w:rPr>
        <w:t>, 14451</w:t>
      </w:r>
      <w:r w:rsidR="00192D5C">
        <w:rPr>
          <w:rFonts w:ascii="Times New Roman" w:hAnsi="Times New Roman"/>
          <w:color w:val="000000"/>
          <w:lang w:val="lt-LT"/>
        </w:rPr>
        <w:t xml:space="preserve">, Graikija, arba </w:t>
      </w:r>
      <w:proofErr w:type="spellStart"/>
      <w:r w:rsidR="00192D5C" w:rsidRPr="00192D5C">
        <w:rPr>
          <w:rFonts w:ascii="Times New Roman" w:hAnsi="Times New Roman"/>
          <w:color w:val="000000"/>
          <w:lang w:val="lt-LT"/>
        </w:rPr>
        <w:t>Novartis</w:t>
      </w:r>
      <w:proofErr w:type="spellEnd"/>
      <w:r w:rsidR="00192D5C" w:rsidRP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Hungária</w:t>
      </w:r>
      <w:proofErr w:type="spellEnd"/>
      <w:r w:rsidR="00192D5C" w:rsidRP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Kft</w:t>
      </w:r>
      <w:proofErr w:type="spellEnd"/>
      <w:r w:rsidR="00192D5C" w:rsidRPr="00192D5C">
        <w:rPr>
          <w:rFonts w:ascii="Times New Roman" w:hAnsi="Times New Roman"/>
          <w:color w:val="000000"/>
          <w:lang w:val="lt-LT"/>
        </w:rPr>
        <w:t>.</w:t>
      </w:r>
      <w:r w:rsid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Bartók</w:t>
      </w:r>
      <w:proofErr w:type="spellEnd"/>
      <w:r w:rsidR="00192D5C" w:rsidRP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Béla</w:t>
      </w:r>
      <w:proofErr w:type="spellEnd"/>
      <w:r w:rsidR="00192D5C" w:rsidRP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út</w:t>
      </w:r>
      <w:proofErr w:type="spellEnd"/>
      <w:r w:rsidR="00192D5C" w:rsidRPr="00192D5C">
        <w:rPr>
          <w:rFonts w:ascii="Times New Roman" w:hAnsi="Times New Roman"/>
          <w:color w:val="000000"/>
          <w:lang w:val="lt-LT"/>
        </w:rPr>
        <w:t xml:space="preserve"> 43-47</w:t>
      </w:r>
      <w:r w:rsidR="00192D5C">
        <w:rPr>
          <w:rFonts w:ascii="Times New Roman" w:hAnsi="Times New Roman"/>
          <w:color w:val="000000"/>
          <w:lang w:val="lt-LT"/>
        </w:rPr>
        <w:t xml:space="preserve">, </w:t>
      </w:r>
      <w:r w:rsidR="00192D5C" w:rsidRPr="00192D5C">
        <w:rPr>
          <w:rFonts w:ascii="Times New Roman" w:hAnsi="Times New Roman"/>
          <w:color w:val="000000"/>
          <w:lang w:val="lt-LT"/>
        </w:rPr>
        <w:t xml:space="preserve">H-1114 </w:t>
      </w:r>
      <w:proofErr w:type="spellStart"/>
      <w:r w:rsidR="00192D5C" w:rsidRPr="00192D5C">
        <w:rPr>
          <w:rFonts w:ascii="Times New Roman" w:hAnsi="Times New Roman"/>
          <w:color w:val="000000"/>
          <w:lang w:val="lt-LT"/>
        </w:rPr>
        <w:t>Budapest</w:t>
      </w:r>
      <w:proofErr w:type="spellEnd"/>
      <w:r w:rsidR="00192D5C">
        <w:rPr>
          <w:rFonts w:ascii="Times New Roman" w:hAnsi="Times New Roman"/>
          <w:color w:val="000000"/>
          <w:lang w:val="lt-LT"/>
        </w:rPr>
        <w:t xml:space="preserve">, Vengrija, arba </w:t>
      </w:r>
      <w:proofErr w:type="spellStart"/>
      <w:r w:rsidR="00192D5C" w:rsidRPr="00192D5C">
        <w:rPr>
          <w:rFonts w:ascii="Times New Roman" w:hAnsi="Times New Roman"/>
          <w:color w:val="000000"/>
          <w:lang w:val="lt-LT"/>
        </w:rPr>
        <w:t>Novartis</w:t>
      </w:r>
      <w:proofErr w:type="spellEnd"/>
      <w:r w:rsidR="00192D5C" w:rsidRP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Farma</w:t>
      </w:r>
      <w:proofErr w:type="spellEnd"/>
      <w:r w:rsidR="00192D5C" w:rsidRPr="00192D5C">
        <w:rPr>
          <w:rFonts w:ascii="Times New Roman" w:hAnsi="Times New Roman"/>
          <w:color w:val="000000"/>
          <w:lang w:val="lt-LT"/>
        </w:rPr>
        <w:t xml:space="preserve"> S.P.A.</w:t>
      </w:r>
      <w:r w:rsidR="00192D5C">
        <w:rPr>
          <w:rFonts w:ascii="Times New Roman" w:hAnsi="Times New Roman"/>
          <w:color w:val="000000"/>
          <w:lang w:val="lt-LT"/>
        </w:rPr>
        <w:t xml:space="preserve">, </w:t>
      </w:r>
      <w:r w:rsidR="00192D5C" w:rsidRPr="00192D5C">
        <w:rPr>
          <w:rFonts w:ascii="Times New Roman" w:hAnsi="Times New Roman"/>
          <w:color w:val="000000"/>
          <w:lang w:val="lt-LT"/>
        </w:rPr>
        <w:t xml:space="preserve">Via Provinciale </w:t>
      </w:r>
      <w:proofErr w:type="spellStart"/>
      <w:r w:rsidR="00192D5C" w:rsidRPr="00192D5C">
        <w:rPr>
          <w:rFonts w:ascii="Times New Roman" w:hAnsi="Times New Roman"/>
          <w:color w:val="000000"/>
          <w:lang w:val="lt-LT"/>
        </w:rPr>
        <w:t>Schito</w:t>
      </w:r>
      <w:proofErr w:type="spellEnd"/>
      <w:r w:rsidR="00192D5C" w:rsidRPr="00192D5C">
        <w:rPr>
          <w:rFonts w:ascii="Times New Roman" w:hAnsi="Times New Roman"/>
          <w:color w:val="000000"/>
          <w:lang w:val="lt-LT"/>
        </w:rPr>
        <w:t>,</w:t>
      </w:r>
      <w:r w:rsidR="00192D5C">
        <w:rPr>
          <w:rFonts w:ascii="Times New Roman" w:hAnsi="Times New Roman"/>
          <w:color w:val="000000"/>
          <w:lang w:val="lt-LT"/>
        </w:rPr>
        <w:t xml:space="preserve"> </w:t>
      </w:r>
      <w:r w:rsidR="00192D5C" w:rsidRPr="00192D5C">
        <w:rPr>
          <w:rFonts w:ascii="Times New Roman" w:hAnsi="Times New Roman"/>
          <w:color w:val="000000"/>
          <w:lang w:val="lt-LT"/>
        </w:rPr>
        <w:t xml:space="preserve">131-80058 </w:t>
      </w:r>
      <w:proofErr w:type="spellStart"/>
      <w:r w:rsidR="00192D5C" w:rsidRPr="00192D5C">
        <w:rPr>
          <w:rFonts w:ascii="Times New Roman" w:hAnsi="Times New Roman"/>
          <w:color w:val="000000"/>
          <w:lang w:val="lt-LT"/>
        </w:rPr>
        <w:t>Torre</w:t>
      </w:r>
      <w:proofErr w:type="spellEnd"/>
      <w:r w:rsidR="00192D5C" w:rsidRPr="00192D5C">
        <w:rPr>
          <w:rFonts w:ascii="Times New Roman" w:hAnsi="Times New Roman"/>
          <w:color w:val="000000"/>
          <w:lang w:val="lt-LT"/>
        </w:rPr>
        <w:t xml:space="preserve"> </w:t>
      </w:r>
      <w:proofErr w:type="spellStart"/>
      <w:r w:rsidR="00192D5C" w:rsidRPr="00192D5C">
        <w:rPr>
          <w:rFonts w:ascii="Times New Roman" w:hAnsi="Times New Roman"/>
          <w:color w:val="000000"/>
          <w:lang w:val="lt-LT"/>
        </w:rPr>
        <w:t>Annunziata</w:t>
      </w:r>
      <w:proofErr w:type="spellEnd"/>
      <w:r w:rsidR="00192D5C" w:rsidRPr="00192D5C">
        <w:rPr>
          <w:rFonts w:ascii="Times New Roman" w:hAnsi="Times New Roman"/>
          <w:color w:val="000000"/>
          <w:lang w:val="lt-LT"/>
        </w:rPr>
        <w:t>, (NA)</w:t>
      </w:r>
      <w:r w:rsidR="00192D5C">
        <w:rPr>
          <w:rFonts w:ascii="Times New Roman" w:hAnsi="Times New Roman"/>
          <w:color w:val="000000"/>
          <w:lang w:val="lt-LT"/>
        </w:rPr>
        <w:t xml:space="preserve">, Italija, arba </w:t>
      </w:r>
      <w:proofErr w:type="spellStart"/>
      <w:r w:rsidR="00835683" w:rsidRPr="00835683">
        <w:rPr>
          <w:rFonts w:ascii="Times New Roman" w:hAnsi="Times New Roman"/>
          <w:color w:val="000000"/>
          <w:lang w:val="lt-LT"/>
        </w:rPr>
        <w:t>Novartis</w:t>
      </w:r>
      <w:proofErr w:type="spellEnd"/>
      <w:r w:rsidR="00835683" w:rsidRPr="00835683">
        <w:rPr>
          <w:rFonts w:ascii="Times New Roman" w:hAnsi="Times New Roman"/>
          <w:color w:val="000000"/>
          <w:lang w:val="lt-LT"/>
        </w:rPr>
        <w:t xml:space="preserve"> </w:t>
      </w:r>
      <w:proofErr w:type="spellStart"/>
      <w:r w:rsidR="00835683" w:rsidRPr="00835683">
        <w:rPr>
          <w:rFonts w:ascii="Times New Roman" w:hAnsi="Times New Roman"/>
          <w:color w:val="000000"/>
          <w:lang w:val="lt-LT"/>
        </w:rPr>
        <w:t>Pharma</w:t>
      </w:r>
      <w:proofErr w:type="spellEnd"/>
      <w:r w:rsidR="00835683" w:rsidRPr="00835683">
        <w:rPr>
          <w:rFonts w:ascii="Times New Roman" w:hAnsi="Times New Roman"/>
          <w:color w:val="000000"/>
          <w:lang w:val="lt-LT"/>
        </w:rPr>
        <w:t xml:space="preserve"> B.V.</w:t>
      </w:r>
      <w:r w:rsidR="00835683">
        <w:rPr>
          <w:rFonts w:ascii="Times New Roman" w:hAnsi="Times New Roman"/>
          <w:color w:val="000000"/>
          <w:lang w:val="lt-LT"/>
        </w:rPr>
        <w:t xml:space="preserve">, </w:t>
      </w:r>
      <w:proofErr w:type="spellStart"/>
      <w:r w:rsidR="00835683" w:rsidRPr="00835683">
        <w:rPr>
          <w:rFonts w:ascii="Times New Roman" w:hAnsi="Times New Roman"/>
          <w:color w:val="000000"/>
          <w:lang w:val="lt-LT"/>
        </w:rPr>
        <w:t>Haaksbergweg</w:t>
      </w:r>
      <w:proofErr w:type="spellEnd"/>
      <w:r w:rsidR="00835683" w:rsidRPr="00835683">
        <w:rPr>
          <w:rFonts w:ascii="Times New Roman" w:hAnsi="Times New Roman"/>
          <w:color w:val="000000"/>
          <w:lang w:val="lt-LT"/>
        </w:rPr>
        <w:t xml:space="preserve"> 16</w:t>
      </w:r>
      <w:r w:rsidR="00835683">
        <w:rPr>
          <w:rFonts w:ascii="Times New Roman" w:hAnsi="Times New Roman"/>
          <w:color w:val="000000"/>
          <w:lang w:val="lt-LT"/>
        </w:rPr>
        <w:t xml:space="preserve">, </w:t>
      </w:r>
      <w:r w:rsidR="00835683" w:rsidRPr="00835683">
        <w:rPr>
          <w:rFonts w:ascii="Times New Roman" w:hAnsi="Times New Roman"/>
          <w:color w:val="000000"/>
          <w:lang w:val="lt-LT"/>
        </w:rPr>
        <w:t xml:space="preserve">1101 BX </w:t>
      </w:r>
      <w:proofErr w:type="spellStart"/>
      <w:r w:rsidR="00835683" w:rsidRPr="00835683">
        <w:rPr>
          <w:rFonts w:ascii="Times New Roman" w:hAnsi="Times New Roman"/>
          <w:color w:val="000000"/>
          <w:lang w:val="lt-LT"/>
        </w:rPr>
        <w:t>Amsterdam</w:t>
      </w:r>
      <w:proofErr w:type="spellEnd"/>
      <w:r w:rsidR="00835683">
        <w:rPr>
          <w:rFonts w:ascii="Times New Roman" w:hAnsi="Times New Roman"/>
          <w:color w:val="000000"/>
          <w:lang w:val="lt-LT"/>
        </w:rPr>
        <w:t xml:space="preserve">, </w:t>
      </w:r>
      <w:r w:rsidR="00835683">
        <w:rPr>
          <w:rFonts w:ascii="Times New Roman" w:hAnsi="Times New Roman"/>
          <w:color w:val="000000"/>
          <w:lang w:val="lt-LT"/>
        </w:rPr>
        <w:lastRenderedPageBreak/>
        <w:t xml:space="preserve">Nyderlandai, arba </w:t>
      </w:r>
      <w:proofErr w:type="spellStart"/>
      <w:r w:rsidR="00835683" w:rsidRPr="00835683">
        <w:rPr>
          <w:rFonts w:ascii="Times New Roman" w:hAnsi="Times New Roman"/>
          <w:color w:val="000000"/>
          <w:lang w:val="lt-LT"/>
        </w:rPr>
        <w:t>Novartis</w:t>
      </w:r>
      <w:proofErr w:type="spellEnd"/>
      <w:r w:rsidR="00835683" w:rsidRPr="00835683">
        <w:rPr>
          <w:rFonts w:ascii="Times New Roman" w:hAnsi="Times New Roman"/>
          <w:color w:val="000000"/>
          <w:lang w:val="lt-LT"/>
        </w:rPr>
        <w:t xml:space="preserve"> </w:t>
      </w:r>
      <w:proofErr w:type="spellStart"/>
      <w:r w:rsidR="00835683" w:rsidRPr="00835683">
        <w:rPr>
          <w:rFonts w:ascii="Times New Roman" w:hAnsi="Times New Roman"/>
          <w:color w:val="000000"/>
          <w:lang w:val="lt-LT"/>
        </w:rPr>
        <w:t>Norge</w:t>
      </w:r>
      <w:proofErr w:type="spellEnd"/>
      <w:r w:rsidR="00835683" w:rsidRPr="00835683">
        <w:rPr>
          <w:rFonts w:ascii="Times New Roman" w:hAnsi="Times New Roman"/>
          <w:color w:val="000000"/>
          <w:lang w:val="lt-LT"/>
        </w:rPr>
        <w:t xml:space="preserve"> AS</w:t>
      </w:r>
      <w:r w:rsidR="00835683">
        <w:rPr>
          <w:rFonts w:ascii="Times New Roman" w:hAnsi="Times New Roman"/>
          <w:color w:val="000000"/>
          <w:lang w:val="lt-LT"/>
        </w:rPr>
        <w:t xml:space="preserve">, </w:t>
      </w:r>
      <w:proofErr w:type="spellStart"/>
      <w:r w:rsidR="00835683" w:rsidRPr="00835683">
        <w:rPr>
          <w:rFonts w:ascii="Times New Roman" w:hAnsi="Times New Roman"/>
          <w:color w:val="000000"/>
          <w:lang w:val="lt-LT"/>
        </w:rPr>
        <w:t>Nydalen</w:t>
      </w:r>
      <w:proofErr w:type="spellEnd"/>
      <w:r w:rsidR="00835683" w:rsidRPr="00835683">
        <w:rPr>
          <w:rFonts w:ascii="Times New Roman" w:hAnsi="Times New Roman"/>
          <w:color w:val="000000"/>
          <w:lang w:val="lt-LT"/>
        </w:rPr>
        <w:t xml:space="preserve"> </w:t>
      </w:r>
      <w:proofErr w:type="spellStart"/>
      <w:r w:rsidR="00835683" w:rsidRPr="00835683">
        <w:rPr>
          <w:rFonts w:ascii="Times New Roman" w:hAnsi="Times New Roman"/>
          <w:color w:val="000000"/>
          <w:lang w:val="lt-LT"/>
        </w:rPr>
        <w:t>Allé</w:t>
      </w:r>
      <w:proofErr w:type="spellEnd"/>
      <w:r w:rsidR="00835683" w:rsidRPr="00835683">
        <w:rPr>
          <w:rFonts w:ascii="Times New Roman" w:hAnsi="Times New Roman"/>
          <w:color w:val="000000"/>
          <w:lang w:val="lt-LT"/>
        </w:rPr>
        <w:t xml:space="preserve"> 37 A,</w:t>
      </w:r>
      <w:r w:rsidR="00835683">
        <w:rPr>
          <w:rFonts w:ascii="Times New Roman" w:hAnsi="Times New Roman"/>
          <w:color w:val="000000"/>
          <w:lang w:val="lt-LT"/>
        </w:rPr>
        <w:t xml:space="preserve"> </w:t>
      </w:r>
      <w:r w:rsidR="00835683" w:rsidRPr="00835683">
        <w:rPr>
          <w:rFonts w:ascii="Times New Roman" w:hAnsi="Times New Roman"/>
          <w:color w:val="000000"/>
          <w:lang w:val="lt-LT"/>
        </w:rPr>
        <w:t>Oslo, NO-0484</w:t>
      </w:r>
      <w:r w:rsidR="00835683">
        <w:rPr>
          <w:rFonts w:ascii="Times New Roman" w:hAnsi="Times New Roman"/>
          <w:color w:val="000000"/>
          <w:lang w:val="lt-LT"/>
        </w:rPr>
        <w:t xml:space="preserve">, </w:t>
      </w:r>
      <w:r w:rsidR="00835683" w:rsidRPr="00835683">
        <w:rPr>
          <w:rFonts w:ascii="Times New Roman" w:hAnsi="Times New Roman"/>
          <w:color w:val="000000"/>
          <w:lang w:val="lt-LT"/>
        </w:rPr>
        <w:t>Nor</w:t>
      </w:r>
      <w:r w:rsidR="00835683">
        <w:rPr>
          <w:rFonts w:ascii="Times New Roman" w:hAnsi="Times New Roman"/>
          <w:color w:val="000000"/>
          <w:lang w:val="lt-LT"/>
        </w:rPr>
        <w:t xml:space="preserve">vegija, arba </w:t>
      </w:r>
      <w:proofErr w:type="spellStart"/>
      <w:r w:rsidR="00835683" w:rsidRPr="00835683">
        <w:rPr>
          <w:rFonts w:ascii="Times New Roman" w:hAnsi="Times New Roman"/>
          <w:color w:val="000000"/>
          <w:lang w:val="lt-LT"/>
        </w:rPr>
        <w:t>Novartis</w:t>
      </w:r>
      <w:proofErr w:type="spellEnd"/>
      <w:r w:rsidR="00835683" w:rsidRPr="00835683">
        <w:rPr>
          <w:rFonts w:ascii="Times New Roman" w:hAnsi="Times New Roman"/>
          <w:color w:val="000000"/>
          <w:lang w:val="lt-LT"/>
        </w:rPr>
        <w:t xml:space="preserve"> </w:t>
      </w:r>
      <w:proofErr w:type="spellStart"/>
      <w:r w:rsidR="00835683" w:rsidRPr="00835683">
        <w:rPr>
          <w:rFonts w:ascii="Times New Roman" w:hAnsi="Times New Roman"/>
          <w:color w:val="000000"/>
          <w:lang w:val="lt-LT"/>
        </w:rPr>
        <w:t>Farmacéutica</w:t>
      </w:r>
      <w:proofErr w:type="spellEnd"/>
      <w:r w:rsidR="00835683" w:rsidRPr="00835683">
        <w:rPr>
          <w:rFonts w:ascii="Times New Roman" w:hAnsi="Times New Roman"/>
          <w:color w:val="000000"/>
          <w:lang w:val="lt-LT"/>
        </w:rPr>
        <w:t>, S.A.</w:t>
      </w:r>
      <w:r w:rsidR="00835683">
        <w:rPr>
          <w:rFonts w:ascii="Times New Roman" w:hAnsi="Times New Roman"/>
          <w:color w:val="000000"/>
          <w:lang w:val="lt-LT"/>
        </w:rPr>
        <w:t xml:space="preserve">, </w:t>
      </w:r>
      <w:proofErr w:type="spellStart"/>
      <w:r w:rsidR="00835683" w:rsidRPr="00835683">
        <w:rPr>
          <w:rFonts w:ascii="Times New Roman" w:hAnsi="Times New Roman"/>
          <w:color w:val="000000"/>
          <w:lang w:val="lt-LT"/>
        </w:rPr>
        <w:t>Gran</w:t>
      </w:r>
      <w:proofErr w:type="spellEnd"/>
      <w:r w:rsidR="00835683" w:rsidRPr="00835683">
        <w:rPr>
          <w:rFonts w:ascii="Times New Roman" w:hAnsi="Times New Roman"/>
          <w:color w:val="000000"/>
          <w:lang w:val="lt-LT"/>
        </w:rPr>
        <w:t xml:space="preserve"> Via de les </w:t>
      </w:r>
      <w:proofErr w:type="spellStart"/>
      <w:r w:rsidR="00835683" w:rsidRPr="00835683">
        <w:rPr>
          <w:rFonts w:ascii="Times New Roman" w:hAnsi="Times New Roman"/>
          <w:color w:val="000000"/>
          <w:lang w:val="lt-LT"/>
        </w:rPr>
        <w:t>Corts</w:t>
      </w:r>
      <w:proofErr w:type="spellEnd"/>
      <w:r w:rsidR="00835683" w:rsidRPr="00835683">
        <w:rPr>
          <w:rFonts w:ascii="Times New Roman" w:hAnsi="Times New Roman"/>
          <w:color w:val="000000"/>
          <w:lang w:val="lt-LT"/>
        </w:rPr>
        <w:t xml:space="preserve"> </w:t>
      </w:r>
      <w:proofErr w:type="spellStart"/>
      <w:r w:rsidR="00835683" w:rsidRPr="00835683">
        <w:rPr>
          <w:rFonts w:ascii="Times New Roman" w:hAnsi="Times New Roman"/>
          <w:color w:val="000000"/>
          <w:lang w:val="lt-LT"/>
        </w:rPr>
        <w:t>Catalanes</w:t>
      </w:r>
      <w:proofErr w:type="spellEnd"/>
      <w:r w:rsidR="00835683" w:rsidRPr="00835683">
        <w:rPr>
          <w:rFonts w:ascii="Times New Roman" w:hAnsi="Times New Roman"/>
          <w:color w:val="000000"/>
          <w:lang w:val="lt-LT"/>
        </w:rPr>
        <w:t xml:space="preserve"> 764,</w:t>
      </w:r>
      <w:r w:rsidR="00835683">
        <w:rPr>
          <w:rFonts w:ascii="Times New Roman" w:hAnsi="Times New Roman"/>
          <w:color w:val="000000"/>
          <w:lang w:val="lt-LT"/>
        </w:rPr>
        <w:t xml:space="preserve"> </w:t>
      </w:r>
      <w:r w:rsidR="00835683" w:rsidRPr="00835683">
        <w:rPr>
          <w:rFonts w:ascii="Times New Roman" w:hAnsi="Times New Roman"/>
          <w:color w:val="000000"/>
          <w:lang w:val="lt-LT"/>
        </w:rPr>
        <w:t xml:space="preserve">08013 </w:t>
      </w:r>
      <w:proofErr w:type="spellStart"/>
      <w:r w:rsidR="00835683" w:rsidRPr="00835683">
        <w:rPr>
          <w:rFonts w:ascii="Times New Roman" w:hAnsi="Times New Roman"/>
          <w:color w:val="000000"/>
          <w:lang w:val="lt-LT"/>
        </w:rPr>
        <w:t>Barcelona</w:t>
      </w:r>
      <w:proofErr w:type="spellEnd"/>
      <w:r w:rsidR="00835683">
        <w:rPr>
          <w:rFonts w:ascii="Times New Roman" w:hAnsi="Times New Roman"/>
          <w:color w:val="000000"/>
          <w:lang w:val="lt-LT"/>
        </w:rPr>
        <w:t xml:space="preserve">, Ispanija, arba </w:t>
      </w:r>
      <w:proofErr w:type="spellStart"/>
      <w:r w:rsidR="00835683" w:rsidRPr="00835683">
        <w:rPr>
          <w:rFonts w:ascii="Times New Roman" w:hAnsi="Times New Roman"/>
          <w:color w:val="000000"/>
          <w:lang w:val="lt-LT"/>
        </w:rPr>
        <w:t>Novartis</w:t>
      </w:r>
      <w:proofErr w:type="spellEnd"/>
      <w:r w:rsidR="00835683" w:rsidRPr="00835683">
        <w:rPr>
          <w:rFonts w:ascii="Times New Roman" w:hAnsi="Times New Roman"/>
          <w:color w:val="000000"/>
          <w:lang w:val="lt-LT"/>
        </w:rPr>
        <w:t xml:space="preserve"> </w:t>
      </w:r>
      <w:proofErr w:type="spellStart"/>
      <w:r w:rsidR="00835683" w:rsidRPr="00835683">
        <w:rPr>
          <w:rFonts w:ascii="Times New Roman" w:hAnsi="Times New Roman"/>
          <w:color w:val="000000"/>
          <w:lang w:val="lt-LT"/>
        </w:rPr>
        <w:t>Sverige</w:t>
      </w:r>
      <w:proofErr w:type="spellEnd"/>
      <w:r w:rsidR="00835683" w:rsidRPr="00835683">
        <w:rPr>
          <w:rFonts w:ascii="Times New Roman" w:hAnsi="Times New Roman"/>
          <w:color w:val="000000"/>
          <w:lang w:val="lt-LT"/>
        </w:rPr>
        <w:t xml:space="preserve"> AB</w:t>
      </w:r>
      <w:r w:rsidR="00835683">
        <w:rPr>
          <w:rFonts w:ascii="Times New Roman" w:hAnsi="Times New Roman"/>
          <w:color w:val="000000"/>
          <w:lang w:val="lt-LT"/>
        </w:rPr>
        <w:t xml:space="preserve">, </w:t>
      </w:r>
      <w:proofErr w:type="spellStart"/>
      <w:r w:rsidR="00835683" w:rsidRPr="00835683">
        <w:rPr>
          <w:rFonts w:ascii="Times New Roman" w:hAnsi="Times New Roman"/>
          <w:color w:val="000000"/>
          <w:lang w:val="lt-LT"/>
        </w:rPr>
        <w:t>Torshamnsgatan</w:t>
      </w:r>
      <w:proofErr w:type="spellEnd"/>
      <w:r w:rsidR="00835683" w:rsidRPr="00835683">
        <w:rPr>
          <w:rFonts w:ascii="Times New Roman" w:hAnsi="Times New Roman"/>
          <w:color w:val="000000"/>
          <w:lang w:val="lt-LT"/>
        </w:rPr>
        <w:t xml:space="preserve"> 48,</w:t>
      </w:r>
      <w:r w:rsidR="00835683">
        <w:rPr>
          <w:rFonts w:ascii="Times New Roman" w:hAnsi="Times New Roman"/>
          <w:color w:val="000000"/>
          <w:lang w:val="lt-LT"/>
        </w:rPr>
        <w:t xml:space="preserve"> </w:t>
      </w:r>
      <w:r w:rsidR="00835683" w:rsidRPr="00835683">
        <w:rPr>
          <w:rFonts w:ascii="Times New Roman" w:hAnsi="Times New Roman"/>
          <w:color w:val="000000"/>
          <w:lang w:val="lt-LT"/>
        </w:rPr>
        <w:t>164 40 Kista,</w:t>
      </w:r>
      <w:r w:rsidR="00835683">
        <w:rPr>
          <w:rFonts w:ascii="Times New Roman" w:hAnsi="Times New Roman"/>
          <w:color w:val="000000"/>
          <w:lang w:val="lt-LT"/>
        </w:rPr>
        <w:t xml:space="preserve"> Švedija</w:t>
      </w:r>
    </w:p>
    <w:p w14:paraId="269C8132" w14:textId="77777777" w:rsidR="00FB5CA3" w:rsidRPr="006F407E" w:rsidRDefault="00FB5CA3" w:rsidP="00FB5CA3">
      <w:pPr>
        <w:autoSpaceDE w:val="0"/>
        <w:autoSpaceDN w:val="0"/>
        <w:adjustRightInd w:val="0"/>
        <w:spacing w:after="0" w:line="240" w:lineRule="auto"/>
        <w:jc w:val="both"/>
        <w:rPr>
          <w:rFonts w:ascii="Times New Roman" w:hAnsi="Times New Roman"/>
          <w:color w:val="000000"/>
          <w:lang w:val="lt-LT"/>
        </w:rPr>
      </w:pPr>
    </w:p>
    <w:p w14:paraId="6E3A662B" w14:textId="77777777" w:rsidR="00983136" w:rsidRPr="002B19B3" w:rsidRDefault="00983136" w:rsidP="000C61CE">
      <w:pPr>
        <w:autoSpaceDE w:val="0"/>
        <w:autoSpaceDN w:val="0"/>
        <w:adjustRightInd w:val="0"/>
        <w:spacing w:after="0" w:line="240" w:lineRule="auto"/>
        <w:jc w:val="both"/>
        <w:rPr>
          <w:rFonts w:ascii="Times New Roman" w:eastAsia="Times New Roman" w:hAnsi="Times New Roman"/>
          <w:lang w:val="lt-LT"/>
        </w:rPr>
      </w:pPr>
    </w:p>
    <w:p w14:paraId="16E596A3" w14:textId="3713FD00" w:rsidR="00BE5CC0" w:rsidRPr="000C61CE" w:rsidRDefault="00983136" w:rsidP="00BE5CC0">
      <w:pPr>
        <w:spacing w:after="0" w:line="240" w:lineRule="auto"/>
        <w:rPr>
          <w:rFonts w:ascii="Times New Roman" w:eastAsia="Times New Roman" w:hAnsi="Times New Roman"/>
          <w:highlight w:val="lightGray"/>
          <w:lang w:val="lt-LT"/>
        </w:rPr>
      </w:pPr>
      <w:r w:rsidRPr="000C61CE">
        <w:rPr>
          <w:rFonts w:ascii="Times New Roman" w:eastAsia="Times New Roman" w:hAnsi="Times New Roman"/>
          <w:lang w:val="lt-LT"/>
        </w:rPr>
        <w:t>Perpakavo</w:t>
      </w:r>
      <w:r w:rsidR="00BE5CC0">
        <w:rPr>
          <w:rFonts w:ascii="Times New Roman" w:eastAsia="Times New Roman" w:hAnsi="Times New Roman"/>
          <w:lang w:val="lt-LT"/>
        </w:rPr>
        <w:t xml:space="preserve"> </w:t>
      </w:r>
      <w:r w:rsidR="00BE5CC0" w:rsidRPr="000C61CE">
        <w:rPr>
          <w:rFonts w:ascii="Times New Roman" w:eastAsia="Times New Roman" w:hAnsi="Times New Roman"/>
          <w:highlight w:val="lightGray"/>
          <w:lang w:val="lt-LT"/>
        </w:rPr>
        <w:t xml:space="preserve">UAB „ENTAFARMA“, </w:t>
      </w:r>
      <w:proofErr w:type="spellStart"/>
      <w:r w:rsidR="00BE5CC0" w:rsidRPr="000C61CE">
        <w:rPr>
          <w:rFonts w:ascii="Times New Roman" w:eastAsia="Times New Roman" w:hAnsi="Times New Roman"/>
          <w:highlight w:val="lightGray"/>
          <w:lang w:val="lt-LT"/>
        </w:rPr>
        <w:t>Klonėnų</w:t>
      </w:r>
      <w:proofErr w:type="spellEnd"/>
      <w:r w:rsidR="00BE5CC0" w:rsidRPr="000C61CE">
        <w:rPr>
          <w:rFonts w:ascii="Times New Roman" w:eastAsia="Times New Roman" w:hAnsi="Times New Roman"/>
          <w:highlight w:val="lightGray"/>
          <w:lang w:val="lt-LT"/>
        </w:rPr>
        <w:t xml:space="preserve"> vs. 1, LT-19156 Širvintų r. sav., Lietuva</w:t>
      </w:r>
    </w:p>
    <w:p w14:paraId="6195193E" w14:textId="0BB9C837" w:rsidR="00BE5CC0" w:rsidRPr="000C61CE" w:rsidRDefault="00BE5CC0" w:rsidP="00BE5CC0">
      <w:pPr>
        <w:spacing w:after="0" w:line="240" w:lineRule="auto"/>
        <w:rPr>
          <w:rFonts w:ascii="Times New Roman" w:eastAsia="Times New Roman" w:hAnsi="Times New Roman"/>
          <w:highlight w:val="lightGray"/>
          <w:lang w:val="lt-LT"/>
        </w:rPr>
      </w:pPr>
      <w:r w:rsidRPr="000C61CE">
        <w:rPr>
          <w:rFonts w:ascii="Times New Roman" w:eastAsia="Times New Roman" w:hAnsi="Times New Roman"/>
          <w:highlight w:val="lightGray"/>
          <w:lang w:val="lt-LT"/>
        </w:rPr>
        <w:t>Lietuvos ir Norvegijos UAB „</w:t>
      </w:r>
      <w:proofErr w:type="spellStart"/>
      <w:r w:rsidRPr="000C61CE">
        <w:rPr>
          <w:rFonts w:ascii="Times New Roman" w:eastAsia="Times New Roman" w:hAnsi="Times New Roman"/>
          <w:highlight w:val="lightGray"/>
          <w:lang w:val="lt-LT"/>
        </w:rPr>
        <w:t>Norfachema</w:t>
      </w:r>
      <w:proofErr w:type="spellEnd"/>
      <w:r w:rsidRPr="000C61CE">
        <w:rPr>
          <w:rFonts w:ascii="Times New Roman" w:eastAsia="Times New Roman" w:hAnsi="Times New Roman"/>
          <w:highlight w:val="lightGray"/>
          <w:lang w:val="lt-LT"/>
        </w:rPr>
        <w:t>“, Vytauto g. 6, LT-55175 Jonava, Lietuva</w:t>
      </w:r>
    </w:p>
    <w:p w14:paraId="12C985D7" w14:textId="59120DDF" w:rsidR="00983136" w:rsidRPr="002B19B3" w:rsidRDefault="00BE5CC0" w:rsidP="00BE5CC0">
      <w:pPr>
        <w:spacing w:after="0" w:line="240" w:lineRule="auto"/>
        <w:rPr>
          <w:rFonts w:ascii="Times New Roman" w:eastAsia="Times New Roman" w:hAnsi="Times New Roman"/>
          <w:lang w:val="lt-LT"/>
        </w:rPr>
      </w:pPr>
      <w:r w:rsidRPr="000C61CE">
        <w:rPr>
          <w:rFonts w:ascii="Times New Roman" w:eastAsia="Times New Roman" w:hAnsi="Times New Roman"/>
          <w:highlight w:val="lightGray"/>
          <w:lang w:val="lt-LT"/>
        </w:rPr>
        <w:t xml:space="preserve">CEFEA Sp. z o. o. Sp. K., </w:t>
      </w:r>
      <w:proofErr w:type="spellStart"/>
      <w:r w:rsidRPr="000C61CE">
        <w:rPr>
          <w:rFonts w:ascii="Times New Roman" w:eastAsia="Times New Roman" w:hAnsi="Times New Roman"/>
          <w:highlight w:val="lightGray"/>
          <w:lang w:val="lt-LT"/>
        </w:rPr>
        <w:t>ul</w:t>
      </w:r>
      <w:proofErr w:type="spellEnd"/>
      <w:r w:rsidRPr="000C61CE">
        <w:rPr>
          <w:rFonts w:ascii="Times New Roman" w:eastAsia="Times New Roman" w:hAnsi="Times New Roman"/>
          <w:highlight w:val="lightGray"/>
          <w:lang w:val="lt-LT"/>
        </w:rPr>
        <w:t xml:space="preserve">. </w:t>
      </w:r>
      <w:proofErr w:type="spellStart"/>
      <w:r w:rsidRPr="000C61CE">
        <w:rPr>
          <w:rFonts w:ascii="Times New Roman" w:eastAsia="Times New Roman" w:hAnsi="Times New Roman"/>
          <w:highlight w:val="lightGray"/>
          <w:lang w:val="lt-LT"/>
        </w:rPr>
        <w:t>Działkowa</w:t>
      </w:r>
      <w:proofErr w:type="spellEnd"/>
      <w:r w:rsidRPr="000C61CE">
        <w:rPr>
          <w:rFonts w:ascii="Times New Roman" w:eastAsia="Times New Roman" w:hAnsi="Times New Roman"/>
          <w:highlight w:val="lightGray"/>
          <w:lang w:val="lt-LT"/>
        </w:rPr>
        <w:t xml:space="preserve"> 69, 02-234 </w:t>
      </w:r>
      <w:proofErr w:type="spellStart"/>
      <w:r w:rsidRPr="000C61CE">
        <w:rPr>
          <w:rFonts w:ascii="Times New Roman" w:eastAsia="Times New Roman" w:hAnsi="Times New Roman"/>
          <w:highlight w:val="lightGray"/>
          <w:lang w:val="lt-LT"/>
        </w:rPr>
        <w:t>Warszawa</w:t>
      </w:r>
      <w:proofErr w:type="spellEnd"/>
      <w:r w:rsidRPr="000C61CE">
        <w:rPr>
          <w:rFonts w:ascii="Times New Roman" w:eastAsia="Times New Roman" w:hAnsi="Times New Roman"/>
          <w:highlight w:val="lightGray"/>
          <w:lang w:val="lt-LT"/>
        </w:rPr>
        <w:t>, Lenkija</w:t>
      </w:r>
    </w:p>
    <w:p w14:paraId="58203F0D" w14:textId="77777777" w:rsidR="00983136" w:rsidRPr="002B19B3" w:rsidRDefault="00983136" w:rsidP="00983136">
      <w:pPr>
        <w:spacing w:after="0" w:line="240" w:lineRule="auto"/>
        <w:rPr>
          <w:rFonts w:ascii="Times New Roman" w:eastAsia="Times New Roman" w:hAnsi="Times New Roman"/>
          <w:lang w:val="lt-LT"/>
        </w:rPr>
      </w:pPr>
    </w:p>
    <w:p w14:paraId="681FCD88" w14:textId="24AB0C9D" w:rsidR="00983136" w:rsidRPr="002B19B3" w:rsidRDefault="00983136" w:rsidP="00983136">
      <w:pPr>
        <w:spacing w:after="0" w:line="240" w:lineRule="auto"/>
        <w:rPr>
          <w:rFonts w:ascii="Times New Roman" w:eastAsia="Times New Roman" w:hAnsi="Times New Roman"/>
          <w:lang w:val="lt-LT"/>
        </w:rPr>
      </w:pPr>
      <w:r w:rsidRPr="000C61CE">
        <w:rPr>
          <w:rFonts w:ascii="Times New Roman" w:eastAsia="Times New Roman" w:hAnsi="Times New Roman"/>
          <w:highlight w:val="lightGray"/>
          <w:lang w:val="lt-LT"/>
        </w:rPr>
        <w:t>Perpak</w:t>
      </w:r>
      <w:r w:rsidR="00BE5CC0" w:rsidRPr="000C61CE">
        <w:rPr>
          <w:rFonts w:ascii="Times New Roman" w:eastAsia="Times New Roman" w:hAnsi="Times New Roman"/>
          <w:highlight w:val="lightGray"/>
          <w:lang w:val="lt-LT"/>
        </w:rPr>
        <w:t>avimo</w:t>
      </w:r>
      <w:r w:rsidRPr="000C61CE">
        <w:rPr>
          <w:rFonts w:ascii="Times New Roman" w:eastAsia="Times New Roman" w:hAnsi="Times New Roman"/>
          <w:highlight w:val="lightGray"/>
          <w:lang w:val="lt-LT"/>
        </w:rPr>
        <w:t xml:space="preserve"> serija:</w:t>
      </w:r>
      <w:r w:rsidRPr="002B19B3">
        <w:rPr>
          <w:rFonts w:ascii="Times New Roman" w:eastAsia="Times New Roman" w:hAnsi="Times New Roman"/>
          <w:lang w:val="lt-LT"/>
        </w:rPr>
        <w:t xml:space="preserve"> </w:t>
      </w:r>
    </w:p>
    <w:p w14:paraId="271CC541" w14:textId="77777777" w:rsidR="00D74E2C" w:rsidRPr="002B19B3" w:rsidRDefault="00D74E2C" w:rsidP="00B566A9">
      <w:pPr>
        <w:shd w:val="clear" w:color="auto" w:fill="FFFFFF"/>
        <w:spacing w:after="0" w:line="240" w:lineRule="auto"/>
        <w:rPr>
          <w:rFonts w:ascii="Times New Roman" w:eastAsia="Times New Roman" w:hAnsi="Times New Roman"/>
          <w:lang w:val="lt-LT"/>
        </w:rPr>
      </w:pPr>
      <w:r w:rsidRPr="002B19B3">
        <w:rPr>
          <w:rFonts w:ascii="Times New Roman" w:eastAsia="Times New Roman" w:hAnsi="Times New Roman"/>
          <w:lang w:val="lt-LT"/>
        </w:rPr>
        <w:br w:type="page"/>
      </w:r>
    </w:p>
    <w:p w14:paraId="15C82934" w14:textId="77777777" w:rsidR="00D74E2C" w:rsidRPr="002B19B3" w:rsidRDefault="00D74E2C" w:rsidP="00D74E2C">
      <w:pPr>
        <w:spacing w:after="0" w:line="240" w:lineRule="auto"/>
        <w:rPr>
          <w:rFonts w:ascii="Times New Roman" w:eastAsia="Times New Roman" w:hAnsi="Times New Roman"/>
          <w:lang w:val="lt-LT"/>
        </w:rPr>
      </w:pPr>
    </w:p>
    <w:p w14:paraId="3AE17A85" w14:textId="77777777" w:rsidR="00D74E2C" w:rsidRPr="002B19B3" w:rsidRDefault="00D74E2C" w:rsidP="00D74E2C">
      <w:pPr>
        <w:spacing w:after="0" w:line="240" w:lineRule="auto"/>
        <w:rPr>
          <w:rFonts w:ascii="Times New Roman" w:eastAsia="Times New Roman" w:hAnsi="Times New Roman"/>
          <w:lang w:val="lt-LT"/>
        </w:rPr>
      </w:pPr>
    </w:p>
    <w:p w14:paraId="772616DB" w14:textId="77777777" w:rsidR="00D74E2C" w:rsidRPr="002B19B3" w:rsidRDefault="00D74E2C" w:rsidP="00D74E2C">
      <w:pPr>
        <w:spacing w:after="0" w:line="240" w:lineRule="auto"/>
        <w:rPr>
          <w:rFonts w:ascii="Times New Roman" w:eastAsia="Times New Roman" w:hAnsi="Times New Roman"/>
          <w:lang w:val="lt-LT"/>
        </w:rPr>
      </w:pPr>
    </w:p>
    <w:p w14:paraId="0B47C7E6" w14:textId="77777777" w:rsidR="00D74E2C" w:rsidRPr="002B19B3" w:rsidRDefault="00D74E2C" w:rsidP="00D74E2C">
      <w:pPr>
        <w:spacing w:after="0" w:line="240" w:lineRule="auto"/>
        <w:rPr>
          <w:rFonts w:ascii="Times New Roman" w:eastAsia="Times New Roman" w:hAnsi="Times New Roman"/>
          <w:lang w:val="lt-LT"/>
        </w:rPr>
      </w:pPr>
    </w:p>
    <w:p w14:paraId="5BCC6B3D" w14:textId="77777777" w:rsidR="00D74E2C" w:rsidRPr="002B19B3" w:rsidRDefault="00D74E2C" w:rsidP="00D74E2C">
      <w:pPr>
        <w:spacing w:after="0" w:line="240" w:lineRule="auto"/>
        <w:rPr>
          <w:rFonts w:ascii="Times New Roman" w:eastAsia="Times New Roman" w:hAnsi="Times New Roman"/>
          <w:lang w:val="lt-LT"/>
        </w:rPr>
      </w:pPr>
    </w:p>
    <w:p w14:paraId="4C3AF533" w14:textId="77777777" w:rsidR="00D74E2C" w:rsidRPr="002B19B3" w:rsidRDefault="00D74E2C" w:rsidP="00D74E2C">
      <w:pPr>
        <w:spacing w:after="0" w:line="240" w:lineRule="auto"/>
        <w:rPr>
          <w:rFonts w:ascii="Times New Roman" w:eastAsia="Times New Roman" w:hAnsi="Times New Roman"/>
          <w:lang w:val="lt-LT"/>
        </w:rPr>
      </w:pPr>
    </w:p>
    <w:p w14:paraId="0CDD90E7" w14:textId="77777777" w:rsidR="00D74E2C" w:rsidRPr="002B19B3" w:rsidRDefault="00D74E2C" w:rsidP="00D74E2C">
      <w:pPr>
        <w:spacing w:after="0" w:line="240" w:lineRule="auto"/>
        <w:rPr>
          <w:rFonts w:ascii="Times New Roman" w:eastAsia="Times New Roman" w:hAnsi="Times New Roman"/>
          <w:lang w:val="lt-LT"/>
        </w:rPr>
      </w:pPr>
    </w:p>
    <w:p w14:paraId="2B0CAC8F" w14:textId="77777777" w:rsidR="00D74E2C" w:rsidRPr="002B19B3" w:rsidRDefault="00D74E2C" w:rsidP="00D74E2C">
      <w:pPr>
        <w:spacing w:after="0" w:line="240" w:lineRule="auto"/>
        <w:rPr>
          <w:rFonts w:ascii="Times New Roman" w:eastAsia="Times New Roman" w:hAnsi="Times New Roman"/>
          <w:lang w:val="lt-LT"/>
        </w:rPr>
      </w:pPr>
    </w:p>
    <w:p w14:paraId="2044BE19" w14:textId="77777777" w:rsidR="00D74E2C" w:rsidRPr="002B19B3" w:rsidRDefault="00D74E2C" w:rsidP="00D74E2C">
      <w:pPr>
        <w:spacing w:after="0" w:line="240" w:lineRule="auto"/>
        <w:rPr>
          <w:rFonts w:ascii="Times New Roman" w:eastAsia="Times New Roman" w:hAnsi="Times New Roman"/>
          <w:lang w:val="lt-LT"/>
        </w:rPr>
      </w:pPr>
    </w:p>
    <w:p w14:paraId="083D77E3" w14:textId="77777777" w:rsidR="00D74E2C" w:rsidRPr="002B19B3" w:rsidRDefault="00D74E2C" w:rsidP="00D74E2C">
      <w:pPr>
        <w:spacing w:after="0" w:line="240" w:lineRule="auto"/>
        <w:rPr>
          <w:rFonts w:ascii="Times New Roman" w:eastAsia="Times New Roman" w:hAnsi="Times New Roman"/>
          <w:lang w:val="lt-LT"/>
        </w:rPr>
      </w:pPr>
    </w:p>
    <w:p w14:paraId="392CF8C9" w14:textId="77777777" w:rsidR="00D74E2C" w:rsidRPr="002B19B3" w:rsidRDefault="00D74E2C" w:rsidP="00D74E2C">
      <w:pPr>
        <w:spacing w:after="0" w:line="240" w:lineRule="auto"/>
        <w:rPr>
          <w:rFonts w:ascii="Times New Roman" w:eastAsia="Times New Roman" w:hAnsi="Times New Roman"/>
          <w:lang w:val="lt-LT"/>
        </w:rPr>
      </w:pPr>
    </w:p>
    <w:p w14:paraId="0D510F23" w14:textId="77777777" w:rsidR="00D74E2C" w:rsidRPr="002B19B3" w:rsidRDefault="00D74E2C" w:rsidP="00D74E2C">
      <w:pPr>
        <w:spacing w:after="0" w:line="240" w:lineRule="auto"/>
        <w:rPr>
          <w:rFonts w:ascii="Times New Roman" w:eastAsia="Times New Roman" w:hAnsi="Times New Roman"/>
          <w:lang w:val="lt-LT"/>
        </w:rPr>
      </w:pPr>
    </w:p>
    <w:p w14:paraId="79BE7C91" w14:textId="77777777" w:rsidR="00D74E2C" w:rsidRPr="002B19B3" w:rsidRDefault="00D74E2C" w:rsidP="00D74E2C">
      <w:pPr>
        <w:spacing w:after="0" w:line="240" w:lineRule="auto"/>
        <w:rPr>
          <w:rFonts w:ascii="Times New Roman" w:eastAsia="Times New Roman" w:hAnsi="Times New Roman"/>
          <w:lang w:val="lt-LT"/>
        </w:rPr>
      </w:pPr>
    </w:p>
    <w:p w14:paraId="1BBDB220" w14:textId="77777777" w:rsidR="00D74E2C" w:rsidRPr="002B19B3" w:rsidRDefault="00D74E2C" w:rsidP="00D74E2C">
      <w:pPr>
        <w:spacing w:after="0" w:line="240" w:lineRule="auto"/>
        <w:rPr>
          <w:rFonts w:ascii="Times New Roman" w:eastAsia="Times New Roman" w:hAnsi="Times New Roman"/>
          <w:lang w:val="lt-LT"/>
        </w:rPr>
      </w:pPr>
    </w:p>
    <w:p w14:paraId="57673B62" w14:textId="77777777" w:rsidR="00D74E2C" w:rsidRPr="002B19B3" w:rsidRDefault="00D74E2C" w:rsidP="00D74E2C">
      <w:pPr>
        <w:spacing w:after="0" w:line="240" w:lineRule="auto"/>
        <w:rPr>
          <w:rFonts w:ascii="Times New Roman" w:eastAsia="Times New Roman" w:hAnsi="Times New Roman"/>
          <w:lang w:val="lt-LT"/>
        </w:rPr>
      </w:pPr>
    </w:p>
    <w:p w14:paraId="2E5DFC90" w14:textId="77777777" w:rsidR="00D74E2C" w:rsidRPr="002B19B3" w:rsidRDefault="00D74E2C" w:rsidP="00D74E2C">
      <w:pPr>
        <w:spacing w:after="0" w:line="240" w:lineRule="auto"/>
        <w:rPr>
          <w:rFonts w:ascii="Times New Roman" w:eastAsia="Times New Roman" w:hAnsi="Times New Roman"/>
          <w:lang w:val="lt-LT"/>
        </w:rPr>
      </w:pPr>
    </w:p>
    <w:p w14:paraId="66AEF19C" w14:textId="77777777" w:rsidR="00D74E2C" w:rsidRPr="002B19B3" w:rsidRDefault="00D74E2C" w:rsidP="00D74E2C">
      <w:pPr>
        <w:spacing w:after="0" w:line="240" w:lineRule="auto"/>
        <w:rPr>
          <w:rFonts w:ascii="Times New Roman" w:eastAsia="Times New Roman" w:hAnsi="Times New Roman"/>
          <w:lang w:val="lt-LT"/>
        </w:rPr>
      </w:pPr>
    </w:p>
    <w:p w14:paraId="6077CA95" w14:textId="77777777" w:rsidR="00D74E2C" w:rsidRPr="002B19B3" w:rsidRDefault="00D74E2C" w:rsidP="00D74E2C">
      <w:pPr>
        <w:spacing w:after="0" w:line="240" w:lineRule="auto"/>
        <w:rPr>
          <w:rFonts w:ascii="Times New Roman" w:eastAsia="Times New Roman" w:hAnsi="Times New Roman"/>
          <w:lang w:val="lt-LT"/>
        </w:rPr>
      </w:pPr>
    </w:p>
    <w:p w14:paraId="6EA398F5" w14:textId="77777777" w:rsidR="00D74E2C" w:rsidRPr="002B19B3" w:rsidRDefault="00D74E2C" w:rsidP="00D74E2C">
      <w:pPr>
        <w:spacing w:after="0" w:line="240" w:lineRule="auto"/>
        <w:rPr>
          <w:rFonts w:ascii="Times New Roman" w:eastAsia="Times New Roman" w:hAnsi="Times New Roman"/>
          <w:lang w:val="lt-LT"/>
        </w:rPr>
      </w:pPr>
    </w:p>
    <w:p w14:paraId="152FDF40" w14:textId="77777777" w:rsidR="00D74E2C" w:rsidRPr="002B19B3" w:rsidRDefault="00D74E2C" w:rsidP="00D74E2C">
      <w:pPr>
        <w:spacing w:after="0" w:line="240" w:lineRule="auto"/>
        <w:rPr>
          <w:rFonts w:ascii="Times New Roman" w:eastAsia="Times New Roman" w:hAnsi="Times New Roman"/>
          <w:lang w:val="lt-LT"/>
        </w:rPr>
      </w:pPr>
    </w:p>
    <w:p w14:paraId="6894519F" w14:textId="77777777" w:rsidR="00D74E2C" w:rsidRPr="002B19B3" w:rsidRDefault="00D74E2C" w:rsidP="00D74E2C">
      <w:pPr>
        <w:spacing w:after="0" w:line="240" w:lineRule="auto"/>
        <w:rPr>
          <w:rFonts w:ascii="Times New Roman" w:eastAsia="Times New Roman" w:hAnsi="Times New Roman"/>
          <w:lang w:val="lt-LT"/>
        </w:rPr>
      </w:pPr>
    </w:p>
    <w:p w14:paraId="1D0C2385" w14:textId="77777777" w:rsidR="00D74E2C" w:rsidRPr="002B19B3" w:rsidRDefault="00D74E2C" w:rsidP="00D74E2C">
      <w:pPr>
        <w:spacing w:after="0" w:line="240" w:lineRule="auto"/>
        <w:rPr>
          <w:rFonts w:ascii="Times New Roman" w:eastAsia="Times New Roman" w:hAnsi="Times New Roman"/>
          <w:lang w:val="lt-LT"/>
        </w:rPr>
      </w:pPr>
    </w:p>
    <w:p w14:paraId="75BB6839" w14:textId="77777777" w:rsidR="00D74E2C" w:rsidRPr="002B19B3" w:rsidRDefault="00D74E2C" w:rsidP="00D74E2C">
      <w:pPr>
        <w:spacing w:after="0" w:line="240" w:lineRule="auto"/>
        <w:jc w:val="center"/>
        <w:outlineLvl w:val="0"/>
        <w:rPr>
          <w:rFonts w:ascii="Times New Roman" w:eastAsia="Times New Roman" w:hAnsi="Times New Roman"/>
          <w:lang w:val="lt-LT"/>
        </w:rPr>
      </w:pPr>
      <w:r w:rsidRPr="002B19B3">
        <w:rPr>
          <w:rFonts w:ascii="Times New Roman" w:eastAsia="Times New Roman" w:hAnsi="Times New Roman"/>
          <w:b/>
          <w:lang w:val="lt-LT"/>
        </w:rPr>
        <w:t>PAKUOTĖS LAPELIS</w:t>
      </w:r>
    </w:p>
    <w:p w14:paraId="319A5AC7" w14:textId="77777777" w:rsidR="00D74E2C" w:rsidRPr="002B19B3" w:rsidRDefault="00D74E2C" w:rsidP="00D74E2C">
      <w:pPr>
        <w:spacing w:after="0" w:line="240" w:lineRule="auto"/>
        <w:jc w:val="center"/>
        <w:outlineLvl w:val="0"/>
        <w:rPr>
          <w:rFonts w:ascii="Times New Roman" w:eastAsia="Times New Roman" w:hAnsi="Times New Roman"/>
          <w:b/>
          <w:lang w:val="lt-LT"/>
        </w:rPr>
      </w:pPr>
      <w:r w:rsidRPr="002B19B3">
        <w:rPr>
          <w:rFonts w:ascii="Times New Roman" w:eastAsia="Times New Roman" w:hAnsi="Times New Roman"/>
          <w:b/>
          <w:lang w:val="lt-LT"/>
        </w:rPr>
        <w:br w:type="page"/>
      </w:r>
    </w:p>
    <w:p w14:paraId="099958BE" w14:textId="77777777" w:rsidR="00D74E2C" w:rsidRPr="002B19B3" w:rsidRDefault="00D74E2C" w:rsidP="00D74E2C">
      <w:pPr>
        <w:spacing w:after="0" w:line="240" w:lineRule="auto"/>
        <w:jc w:val="center"/>
        <w:outlineLvl w:val="0"/>
        <w:rPr>
          <w:rFonts w:ascii="Times New Roman" w:eastAsia="Times New Roman" w:hAnsi="Times New Roman"/>
          <w:b/>
          <w:lang w:val="lt-LT"/>
        </w:rPr>
      </w:pPr>
      <w:r w:rsidRPr="002B19B3">
        <w:rPr>
          <w:rFonts w:ascii="Times New Roman" w:eastAsia="Times New Roman" w:hAnsi="Times New Roman"/>
          <w:b/>
          <w:lang w:val="lt-LT"/>
        </w:rPr>
        <w:lastRenderedPageBreak/>
        <w:t>Pakuotės lapelis: informacija vartotojui</w:t>
      </w:r>
    </w:p>
    <w:p w14:paraId="5AEE1955" w14:textId="77777777" w:rsidR="00D74E2C" w:rsidRPr="002B19B3" w:rsidRDefault="00D74E2C" w:rsidP="00D74E2C">
      <w:pPr>
        <w:spacing w:after="0" w:line="240" w:lineRule="auto"/>
        <w:jc w:val="center"/>
        <w:outlineLvl w:val="0"/>
        <w:rPr>
          <w:rFonts w:ascii="Times New Roman" w:eastAsia="Times New Roman" w:hAnsi="Times New Roman"/>
          <w:bCs/>
          <w:lang w:val="lt-LT"/>
        </w:rPr>
      </w:pPr>
    </w:p>
    <w:p w14:paraId="7B4EC770" w14:textId="77777777" w:rsidR="00D74E2C" w:rsidRPr="002B19B3" w:rsidRDefault="00D74E2C" w:rsidP="00D74E2C">
      <w:pPr>
        <w:spacing w:after="0" w:line="240" w:lineRule="auto"/>
        <w:jc w:val="center"/>
        <w:outlineLvl w:val="0"/>
        <w:rPr>
          <w:rFonts w:ascii="Times New Roman" w:eastAsia="Times New Roman" w:hAnsi="Times New Roman"/>
          <w:b/>
          <w:lang w:val="lt-LT"/>
        </w:rPr>
      </w:pPr>
      <w:proofErr w:type="spellStart"/>
      <w:r w:rsidRPr="002B19B3">
        <w:rPr>
          <w:rFonts w:ascii="Times New Roman" w:eastAsia="Times New Roman" w:hAnsi="Times New Roman"/>
          <w:b/>
          <w:lang w:val="lt-LT"/>
        </w:rPr>
        <w:t>Lescol</w:t>
      </w:r>
      <w:proofErr w:type="spellEnd"/>
      <w:r w:rsidRPr="002B19B3">
        <w:rPr>
          <w:rFonts w:ascii="Times New Roman" w:eastAsia="Times New Roman" w:hAnsi="Times New Roman"/>
          <w:b/>
          <w:lang w:val="lt-LT"/>
        </w:rPr>
        <w:t xml:space="preserve"> XL</w:t>
      </w:r>
      <w:r w:rsidRPr="002B19B3">
        <w:rPr>
          <w:rFonts w:ascii="Times New Roman" w:eastAsia="Times New Roman" w:hAnsi="Times New Roman"/>
          <w:lang w:val="lt-LT"/>
        </w:rPr>
        <w:t xml:space="preserve"> </w:t>
      </w:r>
      <w:r w:rsidRPr="002B19B3">
        <w:rPr>
          <w:rFonts w:ascii="Times New Roman" w:eastAsia="Times New Roman" w:hAnsi="Times New Roman"/>
          <w:b/>
          <w:lang w:val="lt-LT"/>
        </w:rPr>
        <w:t>80 mg pailginto atpalaidavimo tabletės</w:t>
      </w:r>
    </w:p>
    <w:p w14:paraId="184613AB" w14:textId="510FAC64" w:rsidR="00D74E2C" w:rsidRPr="002B19B3" w:rsidRDefault="00FB5CA3" w:rsidP="00D74E2C">
      <w:pPr>
        <w:numPr>
          <w:ilvl w:val="12"/>
          <w:numId w:val="0"/>
        </w:numPr>
        <w:spacing w:after="0" w:line="240" w:lineRule="auto"/>
        <w:jc w:val="center"/>
        <w:rPr>
          <w:rFonts w:ascii="Times New Roman" w:eastAsia="Times New Roman" w:hAnsi="Times New Roman"/>
          <w:lang w:val="lt-LT"/>
        </w:rPr>
      </w:pPr>
      <w:proofErr w:type="spellStart"/>
      <w:r>
        <w:rPr>
          <w:rFonts w:ascii="Times New Roman" w:eastAsia="Times New Roman" w:hAnsi="Times New Roman"/>
          <w:lang w:val="lt-LT"/>
        </w:rPr>
        <w:t>f</w:t>
      </w:r>
      <w:r w:rsidR="00D74E2C" w:rsidRPr="002B19B3">
        <w:rPr>
          <w:rFonts w:ascii="Times New Roman" w:eastAsia="Times New Roman" w:hAnsi="Times New Roman"/>
          <w:lang w:val="lt-LT"/>
        </w:rPr>
        <w:t>luvastatinas</w:t>
      </w:r>
      <w:proofErr w:type="spellEnd"/>
      <w:r w:rsidR="00D74E2C" w:rsidRPr="002B19B3">
        <w:rPr>
          <w:rFonts w:ascii="Times New Roman" w:eastAsia="Times New Roman" w:hAnsi="Times New Roman"/>
          <w:lang w:val="lt-LT"/>
        </w:rPr>
        <w:t xml:space="preserve"> </w:t>
      </w:r>
    </w:p>
    <w:p w14:paraId="536D43E3" w14:textId="77777777" w:rsidR="00D74E2C" w:rsidRPr="002B19B3" w:rsidRDefault="00D74E2C" w:rsidP="00D74E2C">
      <w:pPr>
        <w:spacing w:after="0" w:line="240" w:lineRule="auto"/>
        <w:jc w:val="center"/>
        <w:rPr>
          <w:rFonts w:ascii="Times New Roman" w:eastAsia="Times New Roman" w:hAnsi="Times New Roman"/>
          <w:lang w:val="lt-LT"/>
        </w:rPr>
      </w:pPr>
    </w:p>
    <w:p w14:paraId="21D24138" w14:textId="77777777" w:rsidR="00D74E2C" w:rsidRPr="002B19B3" w:rsidRDefault="00D74E2C" w:rsidP="00D74E2C">
      <w:pPr>
        <w:spacing w:after="0" w:line="240" w:lineRule="auto"/>
        <w:rPr>
          <w:rFonts w:ascii="Times New Roman" w:eastAsia="Times New Roman" w:hAnsi="Times New Roman"/>
          <w:b/>
          <w:lang w:val="lt-LT"/>
        </w:rPr>
      </w:pPr>
      <w:r w:rsidRPr="002B19B3">
        <w:rPr>
          <w:rFonts w:ascii="Times New Roman" w:eastAsia="Times New Roman" w:hAnsi="Times New Roman"/>
          <w:b/>
          <w:lang w:val="lt-LT"/>
        </w:rPr>
        <w:t>Atidžiai perskaitykite visą šį lapelį, prieš pradėdami vartoti vaistą, nes jame pateikiama Jums svarbi informacija.</w:t>
      </w:r>
    </w:p>
    <w:p w14:paraId="1A1CCE73" w14:textId="77777777" w:rsidR="00D74E2C" w:rsidRPr="002B19B3" w:rsidRDefault="00D74E2C" w:rsidP="00D74E2C">
      <w:p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w:t>
      </w:r>
      <w:r w:rsidRPr="002B19B3">
        <w:rPr>
          <w:rFonts w:ascii="Times New Roman" w:eastAsia="Times New Roman" w:hAnsi="Times New Roman"/>
          <w:lang w:val="lt-LT"/>
        </w:rPr>
        <w:tab/>
        <w:t>Neišmeskite šio lapelio, nes vėl gali prireikti jį perskaityti.</w:t>
      </w:r>
    </w:p>
    <w:p w14:paraId="5E28C1BB" w14:textId="77777777" w:rsidR="00D74E2C" w:rsidRPr="002B19B3" w:rsidRDefault="00D74E2C" w:rsidP="00D74E2C">
      <w:p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w:t>
      </w:r>
      <w:r w:rsidRPr="002B19B3">
        <w:rPr>
          <w:rFonts w:ascii="Times New Roman" w:eastAsia="Times New Roman" w:hAnsi="Times New Roman"/>
          <w:lang w:val="lt-LT"/>
        </w:rPr>
        <w:tab/>
        <w:t>Jeigu kiltų daugiau klausimų, kreipkitės į gydytoją arba vaistininką.</w:t>
      </w:r>
    </w:p>
    <w:p w14:paraId="5C9D065D" w14:textId="77777777" w:rsidR="00D74E2C" w:rsidRPr="002B19B3" w:rsidRDefault="00D74E2C" w:rsidP="00D74E2C">
      <w:pPr>
        <w:numPr>
          <w:ilvl w:val="0"/>
          <w:numId w:val="1"/>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Šis vaistas skirtas tik Jums todėl kitiems žmonėms jo duoti negalima. Vaistas gali jiems pakenkti (net tiems, kurių ligos požymiai yra tokie patys kaip Jūsų).</w:t>
      </w:r>
    </w:p>
    <w:p w14:paraId="0F09F90D" w14:textId="77777777" w:rsidR="00D74E2C" w:rsidRPr="002B19B3" w:rsidRDefault="00D74E2C" w:rsidP="00D74E2C">
      <w:pPr>
        <w:numPr>
          <w:ilvl w:val="0"/>
          <w:numId w:val="1"/>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Jeigu pasireiškė šalutinis poveikis (net jeigu jis šiame lapelyje nenurodytas), kreipkitės į gydytoją arba vaistininką. Žr. 4 skyrių.</w:t>
      </w:r>
    </w:p>
    <w:p w14:paraId="0CA42458" w14:textId="77777777" w:rsidR="00D74E2C" w:rsidRPr="002B19B3" w:rsidRDefault="00D74E2C" w:rsidP="00D74E2C">
      <w:pPr>
        <w:spacing w:after="0" w:line="240" w:lineRule="auto"/>
        <w:ind w:right="-2"/>
        <w:rPr>
          <w:rFonts w:ascii="Times New Roman" w:eastAsia="Times New Roman" w:hAnsi="Times New Roman"/>
          <w:lang w:val="lt-LT"/>
        </w:rPr>
      </w:pPr>
    </w:p>
    <w:p w14:paraId="1012F56D" w14:textId="77777777" w:rsidR="00D74E2C" w:rsidRPr="002B19B3" w:rsidRDefault="00D74E2C" w:rsidP="00D74E2C">
      <w:pPr>
        <w:spacing w:after="0" w:line="240" w:lineRule="auto"/>
        <w:ind w:left="567" w:hanging="567"/>
        <w:rPr>
          <w:rFonts w:ascii="Times New Roman" w:eastAsia="Times New Roman" w:hAnsi="Times New Roman"/>
          <w:b/>
          <w:lang w:val="lt-LT"/>
        </w:rPr>
      </w:pPr>
      <w:r w:rsidRPr="002B19B3">
        <w:rPr>
          <w:rFonts w:ascii="Times New Roman" w:eastAsia="Times New Roman" w:hAnsi="Times New Roman"/>
          <w:b/>
          <w:lang w:val="lt-LT"/>
        </w:rPr>
        <w:t>Apie ką rašoma šiame lapelyje?</w:t>
      </w:r>
    </w:p>
    <w:p w14:paraId="425E0594" w14:textId="77777777" w:rsidR="00D74E2C" w:rsidRPr="002B19B3" w:rsidRDefault="00D74E2C" w:rsidP="00D74E2C">
      <w:p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1.</w:t>
      </w:r>
      <w:r w:rsidRPr="002B19B3">
        <w:rPr>
          <w:rFonts w:ascii="Times New Roman" w:eastAsia="Times New Roman" w:hAnsi="Times New Roman"/>
          <w:lang w:val="lt-LT"/>
        </w:rPr>
        <w:tab/>
        <w:t xml:space="preserve">Kas yra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ir kam jis vartojamas</w:t>
      </w:r>
    </w:p>
    <w:p w14:paraId="2C08D456" w14:textId="77777777" w:rsidR="00D74E2C" w:rsidRPr="002B19B3" w:rsidRDefault="00D74E2C" w:rsidP="00D74E2C">
      <w:p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2.</w:t>
      </w:r>
      <w:r w:rsidRPr="002B19B3">
        <w:rPr>
          <w:rFonts w:ascii="Times New Roman" w:eastAsia="Times New Roman" w:hAnsi="Times New Roman"/>
          <w:lang w:val="lt-LT"/>
        </w:rPr>
        <w:tab/>
        <w:t xml:space="preserve">Kas žinotina prieš vartojant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w:t>
      </w:r>
    </w:p>
    <w:p w14:paraId="69C6AB5A" w14:textId="77777777" w:rsidR="00D74E2C" w:rsidRPr="002B19B3" w:rsidRDefault="00D74E2C" w:rsidP="00D74E2C">
      <w:p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3.</w:t>
      </w:r>
      <w:r w:rsidRPr="002B19B3">
        <w:rPr>
          <w:rFonts w:ascii="Times New Roman" w:eastAsia="Times New Roman" w:hAnsi="Times New Roman"/>
          <w:lang w:val="lt-LT"/>
        </w:rPr>
        <w:tab/>
        <w:t xml:space="preserve">Kaip vartoti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w:t>
      </w:r>
    </w:p>
    <w:p w14:paraId="05A879CF" w14:textId="77777777" w:rsidR="00D74E2C" w:rsidRPr="002B19B3" w:rsidRDefault="00D74E2C" w:rsidP="00D74E2C">
      <w:p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4.</w:t>
      </w:r>
      <w:r w:rsidRPr="002B19B3">
        <w:rPr>
          <w:rFonts w:ascii="Times New Roman" w:eastAsia="Times New Roman" w:hAnsi="Times New Roman"/>
          <w:lang w:val="lt-LT"/>
        </w:rPr>
        <w:tab/>
        <w:t>Galimas šalutinis poveikis</w:t>
      </w:r>
    </w:p>
    <w:p w14:paraId="2B55B312" w14:textId="77777777" w:rsidR="00D74E2C" w:rsidRPr="002B19B3" w:rsidRDefault="00D74E2C" w:rsidP="00D74E2C">
      <w:p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5.</w:t>
      </w:r>
      <w:r w:rsidRPr="002B19B3">
        <w:rPr>
          <w:rFonts w:ascii="Times New Roman" w:eastAsia="Times New Roman" w:hAnsi="Times New Roman"/>
          <w:lang w:val="lt-LT"/>
        </w:rPr>
        <w:tab/>
        <w:t xml:space="preserve">Kaip laikyti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w:t>
      </w:r>
    </w:p>
    <w:p w14:paraId="11C38E36" w14:textId="77777777" w:rsidR="00D74E2C" w:rsidRPr="002B19B3" w:rsidRDefault="00D74E2C" w:rsidP="00D74E2C">
      <w:p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6.</w:t>
      </w:r>
      <w:r w:rsidRPr="002B19B3">
        <w:rPr>
          <w:rFonts w:ascii="Times New Roman" w:eastAsia="Times New Roman" w:hAnsi="Times New Roman"/>
          <w:lang w:val="lt-LT"/>
        </w:rPr>
        <w:tab/>
        <w:t>Pakuotės turinys ir kita informacija</w:t>
      </w:r>
    </w:p>
    <w:p w14:paraId="16336AD6" w14:textId="77777777" w:rsidR="00D74E2C" w:rsidRPr="002B19B3" w:rsidRDefault="00D74E2C" w:rsidP="00D74E2C">
      <w:pPr>
        <w:numPr>
          <w:ilvl w:val="12"/>
          <w:numId w:val="0"/>
        </w:numPr>
        <w:spacing w:after="0" w:line="240" w:lineRule="auto"/>
        <w:rPr>
          <w:rFonts w:ascii="Times New Roman" w:eastAsia="Times New Roman" w:hAnsi="Times New Roman"/>
          <w:lang w:val="lt-LT"/>
        </w:rPr>
      </w:pPr>
    </w:p>
    <w:p w14:paraId="4D965694" w14:textId="77777777" w:rsidR="00D74E2C" w:rsidRPr="002B19B3" w:rsidRDefault="00D74E2C" w:rsidP="00D74E2C">
      <w:pPr>
        <w:numPr>
          <w:ilvl w:val="12"/>
          <w:numId w:val="0"/>
        </w:numPr>
        <w:spacing w:after="0" w:line="240" w:lineRule="auto"/>
        <w:rPr>
          <w:rFonts w:ascii="Times New Roman" w:eastAsia="Times New Roman" w:hAnsi="Times New Roman"/>
          <w:lang w:val="lt-LT"/>
        </w:rPr>
      </w:pPr>
    </w:p>
    <w:p w14:paraId="1B844682" w14:textId="77777777" w:rsidR="00D74E2C" w:rsidRPr="002B19B3" w:rsidRDefault="00D74E2C" w:rsidP="00D74E2C">
      <w:pPr>
        <w:numPr>
          <w:ilvl w:val="12"/>
          <w:numId w:val="0"/>
        </w:numPr>
        <w:spacing w:after="0" w:line="240" w:lineRule="auto"/>
        <w:ind w:left="567" w:hanging="567"/>
        <w:outlineLvl w:val="0"/>
        <w:rPr>
          <w:rFonts w:ascii="Times New Roman" w:eastAsia="Times New Roman" w:hAnsi="Times New Roman"/>
          <w:b/>
          <w:caps/>
          <w:lang w:val="lt-LT"/>
        </w:rPr>
      </w:pPr>
      <w:r w:rsidRPr="002B19B3">
        <w:rPr>
          <w:rFonts w:ascii="Times New Roman" w:eastAsia="Times New Roman" w:hAnsi="Times New Roman"/>
          <w:b/>
          <w:lang w:val="lt-LT"/>
        </w:rPr>
        <w:t>1.</w:t>
      </w:r>
      <w:r w:rsidRPr="002B19B3">
        <w:rPr>
          <w:rFonts w:ascii="Times New Roman" w:eastAsia="Times New Roman" w:hAnsi="Times New Roman"/>
          <w:b/>
          <w:lang w:val="lt-LT"/>
        </w:rPr>
        <w:tab/>
        <w:t xml:space="preserve">Kas yra </w:t>
      </w:r>
      <w:proofErr w:type="spellStart"/>
      <w:r w:rsidRPr="002B19B3">
        <w:rPr>
          <w:rFonts w:ascii="Times New Roman" w:eastAsia="Times New Roman" w:hAnsi="Times New Roman"/>
          <w:b/>
          <w:lang w:val="lt-LT"/>
        </w:rPr>
        <w:t>Lescol</w:t>
      </w:r>
      <w:proofErr w:type="spellEnd"/>
      <w:r w:rsidRPr="002B19B3">
        <w:rPr>
          <w:rFonts w:ascii="Times New Roman" w:eastAsia="Times New Roman" w:hAnsi="Times New Roman"/>
          <w:b/>
          <w:lang w:val="lt-LT"/>
        </w:rPr>
        <w:t xml:space="preserve"> XL ir kam jis vartojamas</w:t>
      </w:r>
    </w:p>
    <w:p w14:paraId="3C919B6E" w14:textId="77777777" w:rsidR="00D74E2C" w:rsidRPr="002B19B3" w:rsidRDefault="00D74E2C" w:rsidP="00D74E2C">
      <w:pPr>
        <w:spacing w:after="0" w:line="240" w:lineRule="auto"/>
        <w:ind w:left="567" w:hanging="567"/>
        <w:rPr>
          <w:rFonts w:ascii="Times New Roman" w:eastAsia="Times New Roman" w:hAnsi="Times New Roman"/>
          <w:lang w:val="lt-LT"/>
        </w:rPr>
      </w:pPr>
    </w:p>
    <w:p w14:paraId="39049943" w14:textId="77777777" w:rsidR="00D74E2C" w:rsidRPr="002B19B3" w:rsidRDefault="00D74E2C" w:rsidP="00D74E2C">
      <w:pPr>
        <w:spacing w:after="0" w:line="240" w:lineRule="auto"/>
        <w:rPr>
          <w:rFonts w:ascii="Times New Roman" w:eastAsia="Times New Roman" w:hAnsi="Times New Roman"/>
          <w:spacing w:val="-2"/>
          <w:lang w:val="lt-LT"/>
        </w:rPr>
      </w:pPr>
      <w:proofErr w:type="spellStart"/>
      <w:r w:rsidRPr="002B19B3">
        <w:rPr>
          <w:rFonts w:ascii="Times New Roman" w:eastAsia="Times New Roman" w:hAnsi="Times New Roman"/>
          <w:spacing w:val="-2"/>
          <w:lang w:val="lt-LT"/>
        </w:rPr>
        <w:t>Lescol</w:t>
      </w:r>
      <w:proofErr w:type="spellEnd"/>
      <w:r w:rsidRPr="002B19B3">
        <w:rPr>
          <w:rFonts w:ascii="Times New Roman" w:eastAsia="Times New Roman" w:hAnsi="Times New Roman"/>
          <w:spacing w:val="-2"/>
          <w:lang w:val="lt-LT"/>
        </w:rPr>
        <w:t xml:space="preserve"> XL, kurio sudėtyje yra veikliosios medžiagos </w:t>
      </w:r>
      <w:proofErr w:type="spellStart"/>
      <w:r w:rsidRPr="002B19B3">
        <w:rPr>
          <w:rFonts w:ascii="Times New Roman" w:eastAsia="Times New Roman" w:hAnsi="Times New Roman"/>
          <w:spacing w:val="-2"/>
          <w:lang w:val="lt-LT"/>
        </w:rPr>
        <w:t>fluvastatino</w:t>
      </w:r>
      <w:proofErr w:type="spellEnd"/>
      <w:r w:rsidRPr="002B19B3">
        <w:rPr>
          <w:rFonts w:ascii="Times New Roman" w:eastAsia="Times New Roman" w:hAnsi="Times New Roman"/>
          <w:spacing w:val="-2"/>
          <w:lang w:val="lt-LT"/>
        </w:rPr>
        <w:t xml:space="preserve"> natrio druskos, priklauso lipidų kiekį mažinančių vaistų, vadinamų </w:t>
      </w:r>
      <w:proofErr w:type="spellStart"/>
      <w:r w:rsidRPr="002B19B3">
        <w:rPr>
          <w:rFonts w:ascii="Times New Roman" w:eastAsia="Times New Roman" w:hAnsi="Times New Roman"/>
          <w:spacing w:val="-2"/>
          <w:lang w:val="lt-LT"/>
        </w:rPr>
        <w:t>statinais</w:t>
      </w:r>
      <w:proofErr w:type="spellEnd"/>
      <w:r w:rsidRPr="002B19B3">
        <w:rPr>
          <w:rFonts w:ascii="Times New Roman" w:eastAsia="Times New Roman" w:hAnsi="Times New Roman"/>
          <w:spacing w:val="-2"/>
          <w:lang w:val="lt-LT"/>
        </w:rPr>
        <w:t>, grupei. Šie vaistai mažina lipidų (riebalų) kiekį kraujyje. Šių vaistų vartojama tuo atveju, jei būklė negali būti kontroliuojama vien dieta ir mankšta.</w:t>
      </w:r>
    </w:p>
    <w:p w14:paraId="00787211" w14:textId="77777777" w:rsidR="00D74E2C" w:rsidRPr="002B19B3" w:rsidRDefault="00D74E2C" w:rsidP="00D74E2C">
      <w:pPr>
        <w:spacing w:after="0" w:line="240" w:lineRule="auto"/>
        <w:rPr>
          <w:rFonts w:ascii="Times New Roman" w:eastAsia="Times New Roman" w:hAnsi="Times New Roman"/>
          <w:spacing w:val="-2"/>
          <w:lang w:val="lt-LT"/>
        </w:rPr>
      </w:pPr>
    </w:p>
    <w:p w14:paraId="27BC97AC" w14:textId="77777777" w:rsidR="00D74E2C" w:rsidRPr="002B19B3" w:rsidRDefault="00D74E2C" w:rsidP="00D74E2C">
      <w:pPr>
        <w:numPr>
          <w:ilvl w:val="0"/>
          <w:numId w:val="6"/>
        </w:numPr>
        <w:tabs>
          <w:tab w:val="num" w:pos="567"/>
        </w:tabs>
        <w:spacing w:after="0" w:line="240" w:lineRule="auto"/>
        <w:ind w:left="567" w:hanging="567"/>
        <w:rPr>
          <w:rFonts w:ascii="Times New Roman" w:eastAsia="Times New Roman" w:hAnsi="Times New Roman"/>
          <w:lang w:val="lt-LT"/>
        </w:rPr>
      </w:pP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yra vaistas, kurio vartojama </w:t>
      </w:r>
      <w:r w:rsidRPr="002B19B3">
        <w:rPr>
          <w:rFonts w:ascii="Times New Roman" w:eastAsia="Times New Roman" w:hAnsi="Times New Roman"/>
          <w:b/>
          <w:lang w:val="lt-LT"/>
        </w:rPr>
        <w:t>padidėjusiam riebalų kiekiui suaugusių žmonių kraujyje mažinti</w:t>
      </w:r>
      <w:r w:rsidRPr="002B19B3">
        <w:rPr>
          <w:rFonts w:ascii="Times New Roman" w:eastAsia="Times New Roman" w:hAnsi="Times New Roman"/>
          <w:lang w:val="lt-LT"/>
        </w:rPr>
        <w:t>, ypač bendrojo cholesterolio ir vadinamojo blogojo, arba MTL cholesterolio, kuris yra susijęs su širdies ligų ir insulto rizikos padidėjimu:</w:t>
      </w:r>
    </w:p>
    <w:p w14:paraId="09135C62" w14:textId="77777777" w:rsidR="00D74E2C" w:rsidRPr="002B19B3" w:rsidRDefault="00D74E2C" w:rsidP="006A3A6D">
      <w:pPr>
        <w:pStyle w:val="Sraopastraipa"/>
        <w:numPr>
          <w:ilvl w:val="0"/>
          <w:numId w:val="32"/>
        </w:numPr>
      </w:pPr>
      <w:r w:rsidRPr="002B19B3">
        <w:t>suaugusiems ligoniams, kurių kraujyje yra didelis cholesterolio kiekis;</w:t>
      </w:r>
    </w:p>
    <w:p w14:paraId="46CBD1BD" w14:textId="77777777" w:rsidR="00D74E2C" w:rsidRPr="002B19B3" w:rsidRDefault="00D74E2C" w:rsidP="006A3A6D">
      <w:pPr>
        <w:pStyle w:val="Sraopastraipa"/>
        <w:numPr>
          <w:ilvl w:val="0"/>
          <w:numId w:val="32"/>
        </w:numPr>
        <w:tabs>
          <w:tab w:val="num" w:pos="1287"/>
        </w:tabs>
      </w:pPr>
      <w:r w:rsidRPr="002B19B3">
        <w:t xml:space="preserve">suaugusiems ligoniams, kurių kraujyje yra didelis cholesterolio ir </w:t>
      </w:r>
      <w:proofErr w:type="spellStart"/>
      <w:r w:rsidRPr="002B19B3">
        <w:t>trigliceridų</w:t>
      </w:r>
      <w:proofErr w:type="spellEnd"/>
      <w:r w:rsidRPr="002B19B3">
        <w:t xml:space="preserve"> (kitos rūšies kraujo riebalų) kiekis.</w:t>
      </w:r>
    </w:p>
    <w:p w14:paraId="143A0F59" w14:textId="77777777" w:rsidR="00D74E2C" w:rsidRPr="002B19B3" w:rsidRDefault="00D74E2C" w:rsidP="00D74E2C">
      <w:pPr>
        <w:numPr>
          <w:ilvl w:val="0"/>
          <w:numId w:val="6"/>
        </w:numPr>
        <w:tabs>
          <w:tab w:val="num" w:pos="567"/>
        </w:tabs>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 xml:space="preserve">Gydytojas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gali skirti sunkių širdies sutrikimų (pvz., širdies priepuolio) profilaktikai ligoniams, kuriems buvo atliktas širdies </w:t>
      </w:r>
      <w:proofErr w:type="spellStart"/>
      <w:r w:rsidRPr="002B19B3">
        <w:rPr>
          <w:rFonts w:ascii="Times New Roman" w:eastAsia="Times New Roman" w:hAnsi="Times New Roman"/>
          <w:lang w:val="lt-LT"/>
        </w:rPr>
        <w:t>kateterizavimas</w:t>
      </w:r>
      <w:proofErr w:type="spellEnd"/>
      <w:r w:rsidRPr="002B19B3">
        <w:rPr>
          <w:rFonts w:ascii="Times New Roman" w:eastAsia="Times New Roman" w:hAnsi="Times New Roman"/>
          <w:lang w:val="lt-LT"/>
        </w:rPr>
        <w:t xml:space="preserve"> (širdies kraujagyslių procedūra).</w:t>
      </w:r>
    </w:p>
    <w:p w14:paraId="126B96A9" w14:textId="77777777" w:rsidR="00D74E2C" w:rsidRPr="002B19B3" w:rsidRDefault="00D74E2C" w:rsidP="00D74E2C">
      <w:pPr>
        <w:numPr>
          <w:ilvl w:val="12"/>
          <w:numId w:val="0"/>
        </w:numPr>
        <w:spacing w:after="0" w:line="240" w:lineRule="auto"/>
        <w:rPr>
          <w:rFonts w:ascii="Times New Roman" w:eastAsia="Times New Roman" w:hAnsi="Times New Roman"/>
          <w:lang w:val="lt-LT"/>
        </w:rPr>
      </w:pPr>
    </w:p>
    <w:p w14:paraId="447F9641" w14:textId="77777777" w:rsidR="00D74E2C" w:rsidRPr="002B19B3" w:rsidRDefault="00D74E2C" w:rsidP="00D74E2C">
      <w:pPr>
        <w:numPr>
          <w:ilvl w:val="12"/>
          <w:numId w:val="0"/>
        </w:numPr>
        <w:spacing w:after="0" w:line="240" w:lineRule="auto"/>
        <w:rPr>
          <w:rFonts w:ascii="Times New Roman" w:eastAsia="Times New Roman" w:hAnsi="Times New Roman"/>
          <w:lang w:val="lt-LT"/>
        </w:rPr>
      </w:pPr>
      <w:r w:rsidRPr="002B19B3">
        <w:rPr>
          <w:rFonts w:ascii="Times New Roman" w:eastAsia="Times New Roman" w:hAnsi="Times New Roman"/>
          <w:lang w:val="lt-LT"/>
        </w:rPr>
        <w:t xml:space="preserve">Jei turite kokių nors klausimų apie tai, kaip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veikia ar kodėl šis vaistas buvo skirtas Jums, klauskite gydytojo.</w:t>
      </w:r>
    </w:p>
    <w:p w14:paraId="6DB412AD" w14:textId="77777777" w:rsidR="00D74E2C" w:rsidRPr="002B19B3" w:rsidRDefault="00D74E2C" w:rsidP="00D74E2C">
      <w:pPr>
        <w:numPr>
          <w:ilvl w:val="12"/>
          <w:numId w:val="0"/>
        </w:numPr>
        <w:spacing w:after="0" w:line="240" w:lineRule="auto"/>
        <w:rPr>
          <w:rFonts w:ascii="Times New Roman" w:eastAsia="Times New Roman" w:hAnsi="Times New Roman"/>
          <w:lang w:val="lt-LT"/>
        </w:rPr>
      </w:pPr>
    </w:p>
    <w:p w14:paraId="303D7999" w14:textId="77777777" w:rsidR="00D74E2C" w:rsidRPr="002B19B3" w:rsidRDefault="00D74E2C" w:rsidP="00D74E2C">
      <w:pPr>
        <w:numPr>
          <w:ilvl w:val="12"/>
          <w:numId w:val="0"/>
        </w:numPr>
        <w:spacing w:after="0" w:line="240" w:lineRule="auto"/>
        <w:ind w:left="567" w:hanging="567"/>
        <w:outlineLvl w:val="0"/>
        <w:rPr>
          <w:rFonts w:ascii="Times New Roman" w:eastAsia="Times New Roman" w:hAnsi="Times New Roman"/>
          <w:b/>
          <w:caps/>
          <w:lang w:val="lt-LT"/>
        </w:rPr>
      </w:pPr>
      <w:r w:rsidRPr="002B19B3">
        <w:rPr>
          <w:rFonts w:ascii="Times New Roman" w:eastAsia="Times New Roman" w:hAnsi="Times New Roman"/>
          <w:b/>
          <w:lang w:val="lt-LT"/>
        </w:rPr>
        <w:t>2.</w:t>
      </w:r>
      <w:r w:rsidRPr="002B19B3">
        <w:rPr>
          <w:rFonts w:ascii="Times New Roman" w:eastAsia="Times New Roman" w:hAnsi="Times New Roman"/>
          <w:b/>
          <w:lang w:val="lt-LT"/>
        </w:rPr>
        <w:tab/>
        <w:t xml:space="preserve">Kas žinotina prieš vartojant </w:t>
      </w:r>
      <w:proofErr w:type="spellStart"/>
      <w:r w:rsidRPr="002B19B3">
        <w:rPr>
          <w:rFonts w:ascii="Times New Roman" w:eastAsia="Times New Roman" w:hAnsi="Times New Roman"/>
          <w:b/>
          <w:lang w:val="lt-LT"/>
        </w:rPr>
        <w:t>Lescol</w:t>
      </w:r>
      <w:proofErr w:type="spellEnd"/>
      <w:r w:rsidRPr="002B19B3">
        <w:rPr>
          <w:rFonts w:ascii="Times New Roman" w:eastAsia="Times New Roman" w:hAnsi="Times New Roman"/>
          <w:b/>
          <w:lang w:val="lt-LT"/>
        </w:rPr>
        <w:t xml:space="preserve"> XL</w:t>
      </w:r>
    </w:p>
    <w:p w14:paraId="416EBB13" w14:textId="77777777" w:rsidR="00D74E2C" w:rsidRPr="002B19B3" w:rsidRDefault="00D74E2C" w:rsidP="00D74E2C">
      <w:pPr>
        <w:spacing w:after="0" w:line="240" w:lineRule="auto"/>
        <w:rPr>
          <w:rFonts w:ascii="Times New Roman" w:eastAsia="Times New Roman" w:hAnsi="Times New Roman"/>
          <w:lang w:val="lt-LT"/>
        </w:rPr>
      </w:pPr>
    </w:p>
    <w:p w14:paraId="500B8F3C" w14:textId="77777777" w:rsidR="00D74E2C" w:rsidRPr="002B19B3" w:rsidRDefault="00D74E2C" w:rsidP="00D74E2C">
      <w:pPr>
        <w:spacing w:after="0" w:line="240" w:lineRule="auto"/>
        <w:rPr>
          <w:rFonts w:ascii="Times New Roman" w:eastAsia="Times New Roman" w:hAnsi="Times New Roman"/>
          <w:lang w:val="lt-LT"/>
        </w:rPr>
      </w:pPr>
      <w:r w:rsidRPr="002B19B3">
        <w:rPr>
          <w:rFonts w:ascii="Times New Roman" w:eastAsia="Times New Roman" w:hAnsi="Times New Roman"/>
          <w:lang w:val="lt-LT"/>
        </w:rPr>
        <w:t>Atidžiai vykdykite visus gydytojo nurodymu</w:t>
      </w:r>
      <w:r w:rsidR="00EE18B7" w:rsidRPr="002B19B3">
        <w:rPr>
          <w:rFonts w:ascii="Times New Roman" w:eastAsia="Times New Roman" w:hAnsi="Times New Roman"/>
          <w:lang w:val="lt-LT"/>
        </w:rPr>
        <w:t>s</w:t>
      </w:r>
      <w:r w:rsidRPr="002B19B3">
        <w:rPr>
          <w:rFonts w:ascii="Times New Roman" w:eastAsia="Times New Roman" w:hAnsi="Times New Roman"/>
          <w:lang w:val="lt-LT"/>
        </w:rPr>
        <w:t>, net jei jie skiriasi nuo bendros informacijos šiame lapelyje.</w:t>
      </w:r>
    </w:p>
    <w:p w14:paraId="6682C7A3" w14:textId="77777777" w:rsidR="00D74E2C" w:rsidRPr="002B19B3" w:rsidRDefault="00D74E2C" w:rsidP="00D74E2C">
      <w:pPr>
        <w:spacing w:after="0" w:line="240" w:lineRule="auto"/>
        <w:rPr>
          <w:rFonts w:ascii="Times New Roman" w:eastAsia="Times New Roman" w:hAnsi="Times New Roman"/>
          <w:lang w:val="lt-LT"/>
        </w:rPr>
      </w:pPr>
    </w:p>
    <w:p w14:paraId="4231A60F" w14:textId="77777777" w:rsidR="00D74E2C" w:rsidRPr="002B19B3" w:rsidRDefault="00D74E2C" w:rsidP="00D74E2C">
      <w:pPr>
        <w:spacing w:after="0" w:line="240" w:lineRule="auto"/>
        <w:rPr>
          <w:rFonts w:ascii="Times New Roman" w:eastAsia="Times New Roman" w:hAnsi="Times New Roman"/>
          <w:lang w:val="lt-LT"/>
        </w:rPr>
      </w:pPr>
      <w:r w:rsidRPr="002B19B3">
        <w:rPr>
          <w:rFonts w:ascii="Times New Roman" w:eastAsia="Times New Roman" w:hAnsi="Times New Roman"/>
          <w:lang w:val="lt-LT"/>
        </w:rPr>
        <w:t xml:space="preserve">Prieš pradėdami vartoti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perskaitykite toliau pateiktą informaciją.</w:t>
      </w:r>
    </w:p>
    <w:p w14:paraId="05BC723B" w14:textId="77777777" w:rsidR="00D74E2C" w:rsidRPr="002B19B3" w:rsidRDefault="00D74E2C" w:rsidP="00D74E2C">
      <w:pPr>
        <w:spacing w:after="0" w:line="240" w:lineRule="auto"/>
        <w:rPr>
          <w:rFonts w:ascii="Times New Roman" w:eastAsia="Times New Roman" w:hAnsi="Times New Roman"/>
          <w:lang w:val="lt-LT"/>
        </w:rPr>
      </w:pPr>
    </w:p>
    <w:p w14:paraId="297700AD" w14:textId="77777777" w:rsidR="00D74E2C" w:rsidRPr="002B19B3" w:rsidRDefault="00D74E2C" w:rsidP="00D74E2C">
      <w:pPr>
        <w:spacing w:after="0" w:line="240" w:lineRule="auto"/>
        <w:ind w:left="567" w:hanging="567"/>
        <w:rPr>
          <w:rFonts w:ascii="Times New Roman" w:eastAsia="Times New Roman" w:hAnsi="Times New Roman"/>
          <w:b/>
          <w:caps/>
          <w:lang w:val="lt-LT"/>
        </w:rPr>
      </w:pPr>
      <w:proofErr w:type="spellStart"/>
      <w:r w:rsidRPr="002B19B3">
        <w:rPr>
          <w:rFonts w:ascii="Times New Roman" w:eastAsia="Times New Roman" w:hAnsi="Times New Roman"/>
          <w:b/>
          <w:bCs/>
          <w:lang w:val="lt-LT"/>
        </w:rPr>
        <w:t>Lescol</w:t>
      </w:r>
      <w:proofErr w:type="spellEnd"/>
      <w:r w:rsidRPr="002B19B3">
        <w:rPr>
          <w:rFonts w:ascii="Times New Roman" w:eastAsia="Times New Roman" w:hAnsi="Times New Roman"/>
          <w:b/>
          <w:bCs/>
          <w:lang w:val="lt-LT"/>
        </w:rPr>
        <w:t xml:space="preserve"> XL vartoti negalima:</w:t>
      </w:r>
    </w:p>
    <w:p w14:paraId="5561AC03" w14:textId="77777777" w:rsidR="00D74E2C" w:rsidRPr="002B19B3" w:rsidRDefault="00D74E2C" w:rsidP="00D74E2C">
      <w:pPr>
        <w:numPr>
          <w:ilvl w:val="0"/>
          <w:numId w:val="4"/>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 xml:space="preserve">jeigu yra alergija (padidėjęs jautrumas) </w:t>
      </w:r>
      <w:proofErr w:type="spellStart"/>
      <w:r w:rsidRPr="002B19B3">
        <w:rPr>
          <w:rFonts w:ascii="Times New Roman" w:eastAsia="Times New Roman" w:hAnsi="Times New Roman"/>
          <w:lang w:val="lt-LT"/>
        </w:rPr>
        <w:t>fluvastatinui</w:t>
      </w:r>
      <w:proofErr w:type="spellEnd"/>
      <w:r w:rsidRPr="002B19B3">
        <w:rPr>
          <w:rFonts w:ascii="Times New Roman" w:eastAsia="Times New Roman" w:hAnsi="Times New Roman"/>
          <w:lang w:val="lt-LT"/>
        </w:rPr>
        <w:t xml:space="preserve"> arba bet kuriai pagalbinei šio vaisto medžiagai (jos išvardytos 6 skyriuje);</w:t>
      </w:r>
    </w:p>
    <w:p w14:paraId="1F10CDA7" w14:textId="77777777" w:rsidR="00D74E2C" w:rsidRPr="002B19B3" w:rsidRDefault="00D74E2C" w:rsidP="00D74E2C">
      <w:pPr>
        <w:numPr>
          <w:ilvl w:val="0"/>
          <w:numId w:val="4"/>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jeigu šiuo metu yra kepenų sutrikimų arba dėl neaiškių priežasčių tam tikrų kepenų fermentų (</w:t>
      </w:r>
      <w:proofErr w:type="spellStart"/>
      <w:r w:rsidRPr="002B19B3">
        <w:rPr>
          <w:rFonts w:ascii="Times New Roman" w:eastAsia="Times New Roman" w:hAnsi="Times New Roman"/>
          <w:lang w:val="lt-LT"/>
        </w:rPr>
        <w:t>transaminazių</w:t>
      </w:r>
      <w:proofErr w:type="spellEnd"/>
      <w:r w:rsidRPr="002B19B3">
        <w:rPr>
          <w:rFonts w:ascii="Times New Roman" w:eastAsia="Times New Roman" w:hAnsi="Times New Roman"/>
          <w:lang w:val="lt-LT"/>
        </w:rPr>
        <w:t>) kiekis nuolat yra didelis;</w:t>
      </w:r>
    </w:p>
    <w:p w14:paraId="62AE3BFC" w14:textId="77777777" w:rsidR="00D74E2C" w:rsidRPr="002B19B3" w:rsidRDefault="00D74E2C" w:rsidP="00D74E2C">
      <w:pPr>
        <w:numPr>
          <w:ilvl w:val="0"/>
          <w:numId w:val="4"/>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jeigu esate nėščia ar maitinate krūtimi (žr. poskyrį „Nėštumas ir žindymo laikotarpis“).</w:t>
      </w:r>
    </w:p>
    <w:p w14:paraId="514014DA" w14:textId="77777777" w:rsidR="00D74E2C" w:rsidRPr="002B19B3" w:rsidRDefault="00D74E2C" w:rsidP="00D74E2C">
      <w:pPr>
        <w:spacing w:after="0" w:line="240" w:lineRule="auto"/>
        <w:rPr>
          <w:rFonts w:ascii="Times New Roman" w:eastAsia="Times New Roman" w:hAnsi="Times New Roman"/>
          <w:lang w:val="lt-LT"/>
        </w:rPr>
      </w:pPr>
      <w:r w:rsidRPr="002B19B3">
        <w:rPr>
          <w:rFonts w:ascii="Times New Roman" w:eastAsia="Times New Roman" w:hAnsi="Times New Roman"/>
          <w:lang w:val="lt-LT"/>
        </w:rPr>
        <w:t xml:space="preserve">Jei bet kuri minėta būklė Jums tinka, nevartokite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ir pasitarkite su gydytoju.</w:t>
      </w:r>
    </w:p>
    <w:p w14:paraId="226CD506" w14:textId="77777777" w:rsidR="00D74E2C" w:rsidRPr="002B19B3" w:rsidRDefault="00D74E2C" w:rsidP="00D74E2C">
      <w:pPr>
        <w:spacing w:after="0" w:line="240" w:lineRule="auto"/>
        <w:ind w:left="567" w:hanging="567"/>
        <w:rPr>
          <w:rFonts w:ascii="Times New Roman" w:eastAsia="Times New Roman" w:hAnsi="Times New Roman"/>
          <w:lang w:val="lt-LT"/>
        </w:rPr>
      </w:pPr>
    </w:p>
    <w:p w14:paraId="44351B40" w14:textId="77777777" w:rsidR="00D74E2C" w:rsidRPr="002B19B3" w:rsidRDefault="00D74E2C" w:rsidP="00D74E2C">
      <w:pPr>
        <w:spacing w:after="0" w:line="240" w:lineRule="auto"/>
        <w:ind w:left="567" w:hanging="567"/>
        <w:rPr>
          <w:rFonts w:ascii="Times New Roman" w:eastAsia="Times New Roman" w:hAnsi="Times New Roman"/>
          <w:b/>
          <w:lang w:val="lt-LT"/>
        </w:rPr>
      </w:pPr>
      <w:r w:rsidRPr="002B19B3">
        <w:rPr>
          <w:rFonts w:ascii="Times New Roman" w:eastAsia="Times New Roman" w:hAnsi="Times New Roman"/>
          <w:b/>
          <w:lang w:val="lt-LT"/>
        </w:rPr>
        <w:t>Įspėjimai ir atsargumo priemonės</w:t>
      </w:r>
    </w:p>
    <w:p w14:paraId="44633872" w14:textId="77777777" w:rsidR="00D74E2C" w:rsidRPr="002B19B3" w:rsidRDefault="00D74E2C" w:rsidP="00D74E2C">
      <w:p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lastRenderedPageBreak/>
        <w:t xml:space="preserve">Pasitarkite su gydytoju arba vaistininku prieš pradėdami vartoti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w:t>
      </w:r>
    </w:p>
    <w:p w14:paraId="2D795138" w14:textId="61554B7F" w:rsidR="00D74E2C" w:rsidRPr="002B19B3" w:rsidRDefault="00DD720F" w:rsidP="00D74E2C">
      <w:pPr>
        <w:numPr>
          <w:ilvl w:val="0"/>
          <w:numId w:val="4"/>
        </w:numPr>
        <w:spacing w:after="0" w:line="240" w:lineRule="auto"/>
        <w:ind w:left="567" w:hanging="567"/>
        <w:rPr>
          <w:rFonts w:ascii="Times New Roman" w:eastAsia="Times New Roman" w:hAnsi="Times New Roman"/>
          <w:lang w:val="lt-LT"/>
        </w:rPr>
      </w:pPr>
      <w:r>
        <w:rPr>
          <w:rFonts w:ascii="Times New Roman" w:hAnsi="Times New Roman"/>
          <w:lang w:val="lt-LT"/>
        </w:rPr>
        <w:t>j</w:t>
      </w:r>
      <w:r w:rsidR="00D74E2C" w:rsidRPr="002B19B3">
        <w:rPr>
          <w:rFonts w:ascii="Times New Roman" w:hAnsi="Times New Roman"/>
          <w:lang w:val="lt-LT"/>
        </w:rPr>
        <w:t xml:space="preserve">eigu vartojate (per burną ar injekcijomis) arba per pastarąsias 7 dienas vartojote vaisto, vadinamo </w:t>
      </w:r>
      <w:proofErr w:type="spellStart"/>
      <w:r w:rsidR="00D74E2C" w:rsidRPr="002B19B3">
        <w:rPr>
          <w:rFonts w:ascii="Times New Roman" w:hAnsi="Times New Roman"/>
          <w:lang w:val="lt-LT"/>
        </w:rPr>
        <w:t>fuzido</w:t>
      </w:r>
      <w:proofErr w:type="spellEnd"/>
      <w:r w:rsidR="00D74E2C" w:rsidRPr="002B19B3">
        <w:rPr>
          <w:rFonts w:ascii="Times New Roman" w:hAnsi="Times New Roman"/>
          <w:lang w:val="lt-LT"/>
        </w:rPr>
        <w:t xml:space="preserve"> rūgštimi (tai bakterijų sukeltoms infekcijoms gydyti skirtas vaistas). Vartojant </w:t>
      </w:r>
      <w:proofErr w:type="spellStart"/>
      <w:r w:rsidR="00D74E2C" w:rsidRPr="002B19B3">
        <w:rPr>
          <w:rFonts w:ascii="Times New Roman" w:hAnsi="Times New Roman"/>
          <w:lang w:val="lt-LT"/>
        </w:rPr>
        <w:t>fuzido</w:t>
      </w:r>
      <w:proofErr w:type="spellEnd"/>
      <w:r w:rsidR="00D74E2C" w:rsidRPr="002B19B3">
        <w:rPr>
          <w:rFonts w:ascii="Times New Roman" w:hAnsi="Times New Roman"/>
          <w:lang w:val="lt-LT"/>
        </w:rPr>
        <w:t xml:space="preserve"> rūgšties kartu su </w:t>
      </w:r>
      <w:proofErr w:type="spellStart"/>
      <w:r w:rsidR="00D74E2C" w:rsidRPr="002B19B3">
        <w:rPr>
          <w:rFonts w:ascii="Times New Roman" w:hAnsi="Times New Roman"/>
          <w:lang w:val="lt-LT"/>
        </w:rPr>
        <w:t>Lescol</w:t>
      </w:r>
      <w:proofErr w:type="spellEnd"/>
      <w:r w:rsidR="00D74E2C" w:rsidRPr="002B19B3">
        <w:rPr>
          <w:rFonts w:ascii="Times New Roman" w:hAnsi="Times New Roman"/>
          <w:lang w:val="lt-LT"/>
        </w:rPr>
        <w:t xml:space="preserve"> XL, gali pasireikšti sunkių raumenų sutrikimų (</w:t>
      </w:r>
      <w:proofErr w:type="spellStart"/>
      <w:r w:rsidR="00D74E2C" w:rsidRPr="002B19B3">
        <w:rPr>
          <w:rFonts w:ascii="Times New Roman" w:hAnsi="Times New Roman"/>
          <w:lang w:val="lt-LT"/>
        </w:rPr>
        <w:t>rabdomiolizė</w:t>
      </w:r>
      <w:proofErr w:type="spellEnd"/>
      <w:r w:rsidR="00D74E2C" w:rsidRPr="002B19B3">
        <w:rPr>
          <w:rFonts w:ascii="Times New Roman" w:hAnsi="Times New Roman"/>
          <w:lang w:val="lt-LT"/>
        </w:rPr>
        <w:t>)</w:t>
      </w:r>
      <w:r w:rsidR="00DD170B">
        <w:rPr>
          <w:rFonts w:ascii="Times New Roman" w:hAnsi="Times New Roman"/>
          <w:lang w:val="lt-LT"/>
        </w:rPr>
        <w:t>;</w:t>
      </w:r>
    </w:p>
    <w:p w14:paraId="222DA916" w14:textId="77777777" w:rsidR="00D74E2C" w:rsidRPr="002B19B3" w:rsidRDefault="00D74E2C" w:rsidP="00D74E2C">
      <w:pPr>
        <w:numPr>
          <w:ilvl w:val="0"/>
          <w:numId w:val="4"/>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 xml:space="preserve">jeigu anksčiau sirgote kepenų liga. Siekiant patikrinti, ar neatsiranda šalutinio poveikio, kepenų funkcijos tyrimai paprastai atliekami prieš pradedant gydymą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didinant dozę bei įvairiais intervalais gydymo metu;</w:t>
      </w:r>
    </w:p>
    <w:p w14:paraId="4CBC7F5E" w14:textId="77777777" w:rsidR="00D74E2C" w:rsidRPr="002B19B3" w:rsidRDefault="00D74E2C" w:rsidP="00D74E2C">
      <w:pPr>
        <w:numPr>
          <w:ilvl w:val="0"/>
          <w:numId w:val="4"/>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jeigu sergate inkstų liga;</w:t>
      </w:r>
    </w:p>
    <w:p w14:paraId="766F12D6" w14:textId="77777777" w:rsidR="00D74E2C" w:rsidRPr="002B19B3" w:rsidRDefault="00D74E2C" w:rsidP="00D74E2C">
      <w:pPr>
        <w:numPr>
          <w:ilvl w:val="0"/>
          <w:numId w:val="4"/>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jeigu sergate skydliaukės liga (</w:t>
      </w:r>
      <w:proofErr w:type="spellStart"/>
      <w:r w:rsidRPr="002B19B3">
        <w:rPr>
          <w:rFonts w:ascii="Times New Roman" w:eastAsia="Times New Roman" w:hAnsi="Times New Roman"/>
          <w:lang w:val="lt-LT"/>
        </w:rPr>
        <w:t>hipotiroze</w:t>
      </w:r>
      <w:proofErr w:type="spellEnd"/>
      <w:r w:rsidRPr="002B19B3">
        <w:rPr>
          <w:rFonts w:ascii="Times New Roman" w:eastAsia="Times New Roman" w:hAnsi="Times New Roman"/>
          <w:lang w:val="lt-LT"/>
        </w:rPr>
        <w:t>);</w:t>
      </w:r>
    </w:p>
    <w:p w14:paraId="1E3285D8" w14:textId="77777777" w:rsidR="00D74E2C" w:rsidRPr="002B19B3" w:rsidRDefault="00D74E2C" w:rsidP="00D74E2C">
      <w:pPr>
        <w:numPr>
          <w:ilvl w:val="0"/>
          <w:numId w:val="4"/>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jeigu Jums ar Jūsų kraujo giminaičiams nustatyta raumenų liga;</w:t>
      </w:r>
    </w:p>
    <w:p w14:paraId="13456ABD" w14:textId="77777777" w:rsidR="00D74E2C" w:rsidRPr="002B19B3" w:rsidRDefault="00D74E2C" w:rsidP="00D74E2C">
      <w:pPr>
        <w:numPr>
          <w:ilvl w:val="0"/>
          <w:numId w:val="4"/>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jeigu raumenų sutrikimų buvo vartojant kitokių riebalų kiekį mažinančių vaistų;</w:t>
      </w:r>
    </w:p>
    <w:p w14:paraId="691CA222" w14:textId="77777777" w:rsidR="00D74E2C" w:rsidRPr="002B19B3" w:rsidRDefault="00D74E2C" w:rsidP="00D74E2C">
      <w:pPr>
        <w:numPr>
          <w:ilvl w:val="0"/>
          <w:numId w:val="4"/>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jeigu reguliariai geriate daug alkoholio;</w:t>
      </w:r>
    </w:p>
    <w:p w14:paraId="0A84EB84" w14:textId="77777777" w:rsidR="00D74E2C" w:rsidRPr="002B19B3" w:rsidRDefault="00D74E2C" w:rsidP="00D74E2C">
      <w:pPr>
        <w:numPr>
          <w:ilvl w:val="0"/>
          <w:numId w:val="4"/>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jeigu Jums yra sunki infekcija;</w:t>
      </w:r>
    </w:p>
    <w:p w14:paraId="284BCF6B" w14:textId="77777777" w:rsidR="00D74E2C" w:rsidRPr="002B19B3" w:rsidRDefault="00D74E2C" w:rsidP="00D74E2C">
      <w:pPr>
        <w:numPr>
          <w:ilvl w:val="0"/>
          <w:numId w:val="4"/>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jeigu Jūsų labai mažas kraujospūdis (požymiai gali būti galvos sukimasis, apsvaigimas);</w:t>
      </w:r>
    </w:p>
    <w:p w14:paraId="7F60F2A4" w14:textId="77777777" w:rsidR="00D74E2C" w:rsidRPr="002B19B3" w:rsidRDefault="00D74E2C" w:rsidP="00D74E2C">
      <w:pPr>
        <w:numPr>
          <w:ilvl w:val="0"/>
          <w:numId w:val="4"/>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jeigu Jums pasireiškia kontroliuojami arba nekontroliuojami pernelyg dažni raumenų trūkčiojimai;</w:t>
      </w:r>
    </w:p>
    <w:p w14:paraId="45497550" w14:textId="77777777" w:rsidR="00D74E2C" w:rsidRPr="002B19B3" w:rsidRDefault="00D74E2C" w:rsidP="00D74E2C">
      <w:pPr>
        <w:numPr>
          <w:ilvl w:val="0"/>
          <w:numId w:val="4"/>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jeigu Jums planuojama atlikti operaciją;</w:t>
      </w:r>
    </w:p>
    <w:p w14:paraId="2E266218" w14:textId="77777777" w:rsidR="00D74E2C" w:rsidRPr="002B19B3" w:rsidRDefault="00D74E2C" w:rsidP="00D74E2C">
      <w:pPr>
        <w:numPr>
          <w:ilvl w:val="0"/>
          <w:numId w:val="4"/>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 xml:space="preserve">jeigu Jums pasireiškia sunkių medžiagų apykaitos, endokrininės sistemos ar elektrolitų pusiausvyros sutrikimų, tokių kaip </w:t>
      </w:r>
      <w:proofErr w:type="spellStart"/>
      <w:r w:rsidRPr="002B19B3">
        <w:rPr>
          <w:rFonts w:ascii="Times New Roman" w:eastAsia="Times New Roman" w:hAnsi="Times New Roman"/>
          <w:lang w:val="lt-LT"/>
        </w:rPr>
        <w:t>dekompensuotas</w:t>
      </w:r>
      <w:proofErr w:type="spellEnd"/>
      <w:r w:rsidRPr="002B19B3">
        <w:rPr>
          <w:rFonts w:ascii="Times New Roman" w:eastAsia="Times New Roman" w:hAnsi="Times New Roman"/>
          <w:lang w:val="lt-LT"/>
        </w:rPr>
        <w:t xml:space="preserve"> cukrinis diabetas ir sumažėjęs kalio kiekis kraujyje.</w:t>
      </w:r>
    </w:p>
    <w:p w14:paraId="118DF901" w14:textId="77777777" w:rsidR="00D74E2C" w:rsidRPr="002B19B3" w:rsidRDefault="00D74E2C" w:rsidP="00D74E2C">
      <w:pPr>
        <w:spacing w:after="0" w:line="240" w:lineRule="auto"/>
        <w:rPr>
          <w:rFonts w:ascii="Times New Roman" w:eastAsia="Times New Roman" w:hAnsi="Times New Roman"/>
          <w:lang w:val="lt-LT"/>
        </w:rPr>
      </w:pPr>
    </w:p>
    <w:p w14:paraId="0E965D61" w14:textId="76FCC7E1" w:rsidR="00D74E2C" w:rsidRPr="002B19B3" w:rsidRDefault="00D74E2C" w:rsidP="00D74E2C">
      <w:pPr>
        <w:autoSpaceDE w:val="0"/>
        <w:autoSpaceDN w:val="0"/>
        <w:adjustRightInd w:val="0"/>
        <w:spacing w:after="0" w:line="240" w:lineRule="auto"/>
        <w:rPr>
          <w:rFonts w:ascii="Times New Roman" w:eastAsia="Times New Roman" w:hAnsi="Times New Roman"/>
          <w:lang w:val="lt-LT"/>
        </w:rPr>
      </w:pPr>
      <w:r w:rsidRPr="002B19B3">
        <w:rPr>
          <w:rFonts w:ascii="Times New Roman" w:eastAsia="Times New Roman" w:hAnsi="Times New Roman"/>
          <w:lang w:val="lt-LT"/>
        </w:rPr>
        <w:t>Jeigu sergate cukriniu diabetu arba Jums yra padidėjęs pavojus pasireikšti diabetui, kol vartosite šio vaisto</w:t>
      </w:r>
      <w:r w:rsidR="00DD170B">
        <w:rPr>
          <w:rFonts w:ascii="Times New Roman" w:eastAsia="Times New Roman" w:hAnsi="Times New Roman"/>
          <w:lang w:val="lt-LT"/>
        </w:rPr>
        <w:t>,</w:t>
      </w:r>
      <w:r w:rsidRPr="002B19B3">
        <w:rPr>
          <w:rFonts w:ascii="Times New Roman" w:eastAsia="Times New Roman" w:hAnsi="Times New Roman"/>
          <w:lang w:val="lt-LT"/>
        </w:rPr>
        <w:t xml:space="preserve"> gydytojas atidžiai stebės Jūsų būklę. Tikėtina, kad Jums yra padidėjęs pavojus pasireikšti diabetui, jeigu Jūsų kraujyje yra padidėjęs cukraus ir riebalų kiekis, jeigu turite viršsvorio arba jeigu Jūsų kraujospūdis padidėjęs.</w:t>
      </w:r>
    </w:p>
    <w:p w14:paraId="398906B0" w14:textId="77777777" w:rsidR="00D74E2C" w:rsidRPr="002B19B3" w:rsidRDefault="00D74E2C" w:rsidP="00D74E2C">
      <w:pPr>
        <w:spacing w:after="0" w:line="240" w:lineRule="auto"/>
        <w:rPr>
          <w:rFonts w:ascii="Times New Roman" w:eastAsia="Times New Roman" w:hAnsi="Times New Roman"/>
          <w:lang w:val="lt-LT"/>
        </w:rPr>
      </w:pPr>
    </w:p>
    <w:p w14:paraId="58D26D78" w14:textId="77777777" w:rsidR="00D74E2C" w:rsidRPr="002B19B3" w:rsidRDefault="00D74E2C" w:rsidP="00D74E2C">
      <w:pPr>
        <w:spacing w:after="0" w:line="240" w:lineRule="auto"/>
        <w:rPr>
          <w:rFonts w:ascii="Times New Roman" w:eastAsia="Times New Roman" w:hAnsi="Times New Roman"/>
          <w:b/>
          <w:lang w:val="lt-LT"/>
        </w:rPr>
      </w:pPr>
      <w:r w:rsidRPr="002B19B3">
        <w:rPr>
          <w:rFonts w:ascii="Times New Roman" w:eastAsia="Times New Roman" w:hAnsi="Times New Roman"/>
          <w:b/>
          <w:lang w:val="lt-LT"/>
        </w:rPr>
        <w:t xml:space="preserve">Prieš vartodami </w:t>
      </w:r>
      <w:proofErr w:type="spellStart"/>
      <w:r w:rsidRPr="002B19B3">
        <w:rPr>
          <w:rFonts w:ascii="Times New Roman" w:eastAsia="Times New Roman" w:hAnsi="Times New Roman"/>
          <w:b/>
          <w:lang w:val="lt-LT"/>
        </w:rPr>
        <w:t>Lescol</w:t>
      </w:r>
      <w:proofErr w:type="spellEnd"/>
      <w:r w:rsidRPr="002B19B3">
        <w:rPr>
          <w:rFonts w:ascii="Times New Roman" w:eastAsia="Times New Roman" w:hAnsi="Times New Roman"/>
          <w:b/>
          <w:lang w:val="lt-LT"/>
        </w:rPr>
        <w:t xml:space="preserve"> XL, pasitarkite su gydytoju arba vaistininku, jei:</w:t>
      </w:r>
    </w:p>
    <w:p w14:paraId="1BBE8523" w14:textId="77777777" w:rsidR="00D74E2C" w:rsidRPr="002B19B3" w:rsidRDefault="00D74E2C" w:rsidP="00D74E2C">
      <w:pPr>
        <w:numPr>
          <w:ilvl w:val="0"/>
          <w:numId w:val="4"/>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yra sunkus kvėpavimo nepakankamumas.</w:t>
      </w:r>
    </w:p>
    <w:p w14:paraId="770662CF" w14:textId="77777777" w:rsidR="00D74E2C" w:rsidRPr="002B19B3" w:rsidRDefault="00D74E2C" w:rsidP="00D74E2C">
      <w:pPr>
        <w:spacing w:after="0" w:line="240" w:lineRule="auto"/>
        <w:rPr>
          <w:rFonts w:ascii="Times New Roman" w:eastAsia="Times New Roman" w:hAnsi="Times New Roman"/>
          <w:lang w:val="lt-LT"/>
        </w:rPr>
      </w:pPr>
    </w:p>
    <w:p w14:paraId="4B0989E6" w14:textId="77777777" w:rsidR="00D74E2C" w:rsidRPr="002B19B3" w:rsidRDefault="00D74E2C" w:rsidP="00B247EC">
      <w:pPr>
        <w:spacing w:after="0" w:line="240" w:lineRule="auto"/>
        <w:jc w:val="both"/>
        <w:rPr>
          <w:rFonts w:ascii="Times New Roman" w:eastAsia="Times New Roman" w:hAnsi="Times New Roman"/>
          <w:lang w:val="lt-LT"/>
        </w:rPr>
      </w:pPr>
      <w:r w:rsidRPr="002B19B3">
        <w:rPr>
          <w:rFonts w:ascii="Times New Roman" w:eastAsia="Times New Roman" w:hAnsi="Times New Roman"/>
          <w:lang w:val="lt-LT"/>
        </w:rPr>
        <w:t xml:space="preserve">Jei bent viena iš minėtų būklių tinka Jums, </w:t>
      </w:r>
      <w:r w:rsidRPr="002B19B3">
        <w:rPr>
          <w:rFonts w:ascii="Times New Roman" w:eastAsia="Times New Roman" w:hAnsi="Times New Roman"/>
          <w:b/>
          <w:lang w:val="lt-LT"/>
        </w:rPr>
        <w:t xml:space="preserve">pasakykite gydytojui prieš pradėdami vartoti </w:t>
      </w:r>
      <w:proofErr w:type="spellStart"/>
      <w:r w:rsidRPr="002B19B3">
        <w:rPr>
          <w:rFonts w:ascii="Times New Roman" w:eastAsia="Times New Roman" w:hAnsi="Times New Roman"/>
          <w:b/>
          <w:lang w:val="lt-LT"/>
        </w:rPr>
        <w:t>Lescol</w:t>
      </w:r>
      <w:proofErr w:type="spellEnd"/>
      <w:r w:rsidRPr="002B19B3">
        <w:rPr>
          <w:rFonts w:ascii="Times New Roman" w:eastAsia="Times New Roman" w:hAnsi="Times New Roman"/>
          <w:b/>
          <w:lang w:val="lt-LT"/>
        </w:rPr>
        <w:t xml:space="preserve"> XL</w:t>
      </w:r>
      <w:r w:rsidRPr="002B19B3">
        <w:rPr>
          <w:rFonts w:ascii="Times New Roman" w:eastAsia="Times New Roman" w:hAnsi="Times New Roman"/>
          <w:lang w:val="lt-LT"/>
        </w:rPr>
        <w:t xml:space="preserve">. Gydytojas, prieš skirdamas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nurodys atlikti kraujo tyrimą.</w:t>
      </w:r>
    </w:p>
    <w:p w14:paraId="47FC0935" w14:textId="77777777" w:rsidR="00D74E2C" w:rsidRPr="002B19B3" w:rsidRDefault="00D74E2C" w:rsidP="00D74E2C">
      <w:pPr>
        <w:spacing w:after="0" w:line="240" w:lineRule="auto"/>
        <w:rPr>
          <w:rFonts w:ascii="Times New Roman" w:eastAsia="Times New Roman" w:hAnsi="Times New Roman"/>
          <w:lang w:val="lt-LT"/>
        </w:rPr>
      </w:pPr>
    </w:p>
    <w:p w14:paraId="2AFA0920" w14:textId="77777777" w:rsidR="00D74E2C" w:rsidRPr="002B19B3" w:rsidRDefault="00D74E2C" w:rsidP="00D74E2C">
      <w:pPr>
        <w:spacing w:after="0" w:line="240" w:lineRule="auto"/>
        <w:rPr>
          <w:rFonts w:ascii="Times New Roman" w:eastAsia="Times New Roman" w:hAnsi="Times New Roman"/>
          <w:lang w:val="lt-LT"/>
        </w:rPr>
      </w:pPr>
      <w:r w:rsidRPr="002B19B3">
        <w:rPr>
          <w:rFonts w:ascii="Times New Roman" w:eastAsia="Times New Roman" w:hAnsi="Times New Roman"/>
          <w:lang w:val="lt-LT"/>
        </w:rPr>
        <w:t>Taip pat pasakykite gydytojui arba vaistininkui, jeigu jaučiate nuolatinį raumenų silpnumą. Šiam sutrikimui diagnozuoti ir gydyti gali prireikti papildomų tyrimų ir vaistų.</w:t>
      </w:r>
    </w:p>
    <w:p w14:paraId="553CE66B" w14:textId="77777777" w:rsidR="00D74E2C" w:rsidRPr="002B19B3" w:rsidRDefault="00D74E2C" w:rsidP="00D74E2C">
      <w:pPr>
        <w:spacing w:after="0" w:line="240" w:lineRule="auto"/>
        <w:rPr>
          <w:rFonts w:ascii="Times New Roman" w:eastAsia="Times New Roman" w:hAnsi="Times New Roman"/>
          <w:lang w:val="lt-LT"/>
        </w:rPr>
      </w:pPr>
    </w:p>
    <w:p w14:paraId="1C606FE3" w14:textId="77C44A93" w:rsidR="00D74E2C" w:rsidRDefault="00D74E2C" w:rsidP="00D74E2C">
      <w:pPr>
        <w:spacing w:after="0" w:line="240" w:lineRule="auto"/>
        <w:rPr>
          <w:rFonts w:ascii="Times New Roman" w:eastAsia="Times New Roman" w:hAnsi="Times New Roman"/>
          <w:lang w:val="lt-LT"/>
        </w:rPr>
      </w:pPr>
      <w:r w:rsidRPr="002B19B3">
        <w:rPr>
          <w:rFonts w:ascii="Times New Roman" w:eastAsia="Times New Roman" w:hAnsi="Times New Roman"/>
          <w:lang w:val="lt-LT"/>
        </w:rPr>
        <w:t xml:space="preserve">Jeigu gydymo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metu Jums pasireiškia tokie simptomai ar požymiai kaip pykinimas, vėmimas, apetito praradimas, odos pageltonavimas, sumišimas, euforija arba depresija, sulėtėjęs mąstymas, neaiški kalbėsena, miego sutrikimai, drebulys arba lengvai atsirandančios mėlynės arba prasidedantis kraujavimas, tai gali būti kepenų funkcijos nepakankamumo požymiai. Tokiu atveju nedelsdami kreipkitės į gydytoją.</w:t>
      </w:r>
    </w:p>
    <w:p w14:paraId="406DE6C2" w14:textId="08A6F128" w:rsidR="00DD720F" w:rsidRDefault="00DD720F" w:rsidP="00D74E2C">
      <w:pPr>
        <w:spacing w:after="0" w:line="240" w:lineRule="auto"/>
        <w:rPr>
          <w:rFonts w:ascii="Times New Roman" w:eastAsia="Times New Roman" w:hAnsi="Times New Roman"/>
          <w:lang w:val="lt-LT"/>
        </w:rPr>
      </w:pPr>
    </w:p>
    <w:p w14:paraId="077E3199" w14:textId="713D2C01" w:rsidR="00DD720F" w:rsidRPr="002B19B3" w:rsidRDefault="00DD720F" w:rsidP="00D74E2C">
      <w:pPr>
        <w:spacing w:after="0" w:line="240" w:lineRule="auto"/>
        <w:rPr>
          <w:rFonts w:ascii="Times New Roman" w:eastAsia="Times New Roman" w:hAnsi="Times New Roman"/>
          <w:lang w:val="lt-LT"/>
        </w:rPr>
      </w:pPr>
      <w:r w:rsidRPr="00DD720F">
        <w:rPr>
          <w:rFonts w:ascii="Times New Roman" w:eastAsia="Times New Roman" w:hAnsi="Times New Roman"/>
          <w:lang w:val="lt-LT"/>
        </w:rPr>
        <w:t xml:space="preserve">Šio vaisto vienoje tabletėje yra mažiau kaip 1 </w:t>
      </w:r>
      <w:proofErr w:type="spellStart"/>
      <w:r w:rsidRPr="00DD720F">
        <w:rPr>
          <w:rFonts w:ascii="Times New Roman" w:eastAsia="Times New Roman" w:hAnsi="Times New Roman"/>
          <w:lang w:val="lt-LT"/>
        </w:rPr>
        <w:t>mmol</w:t>
      </w:r>
      <w:proofErr w:type="spellEnd"/>
      <w:r w:rsidRPr="00DD720F">
        <w:rPr>
          <w:rFonts w:ascii="Times New Roman" w:eastAsia="Times New Roman" w:hAnsi="Times New Roman"/>
          <w:lang w:val="lt-LT"/>
        </w:rPr>
        <w:t xml:space="preserve"> (23 mg) natrio, t. y. jis beveik neturi reikšmės.</w:t>
      </w:r>
    </w:p>
    <w:p w14:paraId="3AB12936" w14:textId="77777777" w:rsidR="00D74E2C" w:rsidRPr="002B19B3" w:rsidRDefault="00D74E2C" w:rsidP="00D74E2C">
      <w:pPr>
        <w:spacing w:after="0" w:line="240" w:lineRule="auto"/>
        <w:rPr>
          <w:rFonts w:ascii="Times New Roman" w:eastAsia="Times New Roman" w:hAnsi="Times New Roman"/>
          <w:lang w:val="lt-LT"/>
        </w:rPr>
      </w:pPr>
    </w:p>
    <w:p w14:paraId="3986DCFA" w14:textId="77777777" w:rsidR="00D74E2C" w:rsidRPr="002B19B3" w:rsidRDefault="00D74E2C" w:rsidP="00D74E2C">
      <w:pPr>
        <w:spacing w:after="0" w:line="240" w:lineRule="auto"/>
        <w:rPr>
          <w:rFonts w:ascii="Times New Roman" w:eastAsia="Times New Roman" w:hAnsi="Times New Roman"/>
          <w:b/>
          <w:lang w:val="lt-LT"/>
        </w:rPr>
      </w:pPr>
      <w:r w:rsidRPr="002B19B3">
        <w:rPr>
          <w:rFonts w:ascii="Times New Roman" w:eastAsia="Times New Roman" w:hAnsi="Times New Roman"/>
          <w:b/>
          <w:lang w:val="lt-LT"/>
        </w:rPr>
        <w:t xml:space="preserve">Vyresnių kaip 70 metų žmonių gydymas </w:t>
      </w:r>
      <w:proofErr w:type="spellStart"/>
      <w:r w:rsidRPr="002B19B3">
        <w:rPr>
          <w:rFonts w:ascii="Times New Roman" w:eastAsia="Times New Roman" w:hAnsi="Times New Roman"/>
          <w:b/>
          <w:lang w:val="lt-LT"/>
        </w:rPr>
        <w:t>Lescol</w:t>
      </w:r>
      <w:proofErr w:type="spellEnd"/>
      <w:r w:rsidRPr="002B19B3">
        <w:rPr>
          <w:rFonts w:ascii="Times New Roman" w:eastAsia="Times New Roman" w:hAnsi="Times New Roman"/>
          <w:b/>
          <w:lang w:val="lt-LT"/>
        </w:rPr>
        <w:t xml:space="preserve"> XL</w:t>
      </w:r>
    </w:p>
    <w:p w14:paraId="05D82CEE" w14:textId="77777777" w:rsidR="00D74E2C" w:rsidRPr="002B19B3" w:rsidRDefault="00D74E2C" w:rsidP="00D74E2C">
      <w:pPr>
        <w:spacing w:after="0" w:line="240" w:lineRule="auto"/>
        <w:rPr>
          <w:rFonts w:ascii="Times New Roman" w:eastAsia="Times New Roman" w:hAnsi="Times New Roman"/>
          <w:lang w:val="lt-LT"/>
        </w:rPr>
      </w:pPr>
      <w:r w:rsidRPr="002B19B3">
        <w:rPr>
          <w:rFonts w:ascii="Times New Roman" w:eastAsia="Times New Roman" w:hAnsi="Times New Roman"/>
          <w:lang w:val="lt-LT"/>
        </w:rPr>
        <w:t>Jei esate vyresnis kaip 70 metų, gydytojas gali norėti išsiaiškinti, ar neturite raumenų ligų rizikos veiksnių. Jums gali reikėti atlikti specifinius kraujo tyrimus.</w:t>
      </w:r>
    </w:p>
    <w:p w14:paraId="51404C39" w14:textId="77777777" w:rsidR="00D74E2C" w:rsidRPr="002B19B3" w:rsidRDefault="00D74E2C" w:rsidP="00D74E2C">
      <w:pPr>
        <w:spacing w:after="0" w:line="240" w:lineRule="auto"/>
        <w:rPr>
          <w:rFonts w:ascii="Times New Roman" w:eastAsia="Times New Roman" w:hAnsi="Times New Roman"/>
          <w:lang w:val="lt-LT"/>
        </w:rPr>
      </w:pPr>
    </w:p>
    <w:p w14:paraId="2AB91587" w14:textId="77777777" w:rsidR="00D74E2C" w:rsidRPr="002B19B3" w:rsidRDefault="00D74E2C" w:rsidP="00D74E2C">
      <w:pPr>
        <w:spacing w:after="0" w:line="240" w:lineRule="auto"/>
        <w:rPr>
          <w:rFonts w:ascii="Times New Roman" w:eastAsia="Times New Roman" w:hAnsi="Times New Roman"/>
          <w:b/>
          <w:lang w:val="lt-LT"/>
        </w:rPr>
      </w:pPr>
      <w:r w:rsidRPr="002B19B3">
        <w:rPr>
          <w:rFonts w:ascii="Times New Roman" w:eastAsia="Times New Roman" w:hAnsi="Times New Roman"/>
          <w:b/>
          <w:lang w:val="lt-LT"/>
        </w:rPr>
        <w:t xml:space="preserve">Vaikams ir paaugliams </w:t>
      </w:r>
    </w:p>
    <w:p w14:paraId="197BA853" w14:textId="2329F2F0" w:rsidR="00D74E2C" w:rsidRPr="002B19B3" w:rsidRDefault="00D74E2C" w:rsidP="00D74E2C">
      <w:pPr>
        <w:autoSpaceDE w:val="0"/>
        <w:autoSpaceDN w:val="0"/>
        <w:adjustRightInd w:val="0"/>
        <w:spacing w:after="0" w:line="240" w:lineRule="auto"/>
        <w:rPr>
          <w:rFonts w:ascii="Times New Roman" w:eastAsia="Times New Roman" w:hAnsi="Times New Roman"/>
          <w:lang w:val="lt-LT"/>
        </w:rPr>
      </w:pP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tyrimų su jaunesniais kaip 9 metų vaikais neatlikta, todėl šis vaistas jiems neskirtas. Informacija dėl vaisto dozavimo vaikams ir paaugliams</w:t>
      </w:r>
      <w:r w:rsidR="0092029E">
        <w:rPr>
          <w:rFonts w:ascii="Times New Roman" w:eastAsia="Times New Roman" w:hAnsi="Times New Roman"/>
          <w:lang w:val="lt-LT"/>
        </w:rPr>
        <w:t>,</w:t>
      </w:r>
      <w:r w:rsidRPr="002B19B3">
        <w:rPr>
          <w:rFonts w:ascii="Times New Roman" w:eastAsia="Times New Roman" w:hAnsi="Times New Roman"/>
          <w:lang w:val="lt-LT"/>
        </w:rPr>
        <w:t xml:space="preserve"> vyresniems nei 9 </w:t>
      </w:r>
      <w:r w:rsidR="0092029E" w:rsidRPr="002B19B3">
        <w:rPr>
          <w:rFonts w:ascii="Times New Roman" w:eastAsia="Times New Roman" w:hAnsi="Times New Roman"/>
          <w:lang w:val="lt-LT"/>
        </w:rPr>
        <w:t>met</w:t>
      </w:r>
      <w:r w:rsidR="0092029E">
        <w:rPr>
          <w:rFonts w:ascii="Times New Roman" w:eastAsia="Times New Roman" w:hAnsi="Times New Roman"/>
          <w:lang w:val="lt-LT"/>
        </w:rPr>
        <w:t>ų</w:t>
      </w:r>
      <w:r w:rsidR="0092029E" w:rsidRPr="002B19B3">
        <w:rPr>
          <w:rFonts w:ascii="Times New Roman" w:eastAsia="Times New Roman" w:hAnsi="Times New Roman"/>
          <w:lang w:val="lt-LT"/>
        </w:rPr>
        <w:t xml:space="preserve"> </w:t>
      </w:r>
      <w:r w:rsidRPr="002B19B3">
        <w:rPr>
          <w:rFonts w:ascii="Times New Roman" w:eastAsia="Times New Roman" w:hAnsi="Times New Roman"/>
          <w:lang w:val="lt-LT"/>
        </w:rPr>
        <w:t>(žr. 3 skyrių).</w:t>
      </w:r>
    </w:p>
    <w:p w14:paraId="37F5282F" w14:textId="77777777" w:rsidR="00D74E2C" w:rsidRPr="002B19B3" w:rsidRDefault="00D74E2C" w:rsidP="00D74E2C">
      <w:pPr>
        <w:autoSpaceDE w:val="0"/>
        <w:autoSpaceDN w:val="0"/>
        <w:adjustRightInd w:val="0"/>
        <w:spacing w:after="0" w:line="240" w:lineRule="auto"/>
        <w:rPr>
          <w:rFonts w:ascii="Times New Roman" w:eastAsia="Times New Roman" w:hAnsi="Times New Roman"/>
          <w:lang w:val="lt-LT"/>
        </w:rPr>
      </w:pPr>
    </w:p>
    <w:p w14:paraId="5313571C" w14:textId="77777777" w:rsidR="00D74E2C" w:rsidRPr="002B19B3" w:rsidRDefault="00D74E2C" w:rsidP="00D74E2C">
      <w:pPr>
        <w:autoSpaceDE w:val="0"/>
        <w:autoSpaceDN w:val="0"/>
        <w:adjustRightInd w:val="0"/>
        <w:spacing w:after="0" w:line="240" w:lineRule="auto"/>
        <w:rPr>
          <w:rFonts w:ascii="Times New Roman" w:eastAsia="Times New Roman" w:hAnsi="Times New Roman"/>
          <w:lang w:val="lt-LT"/>
        </w:rPr>
      </w:pPr>
      <w:proofErr w:type="spellStart"/>
      <w:r w:rsidRPr="002B19B3">
        <w:rPr>
          <w:rFonts w:ascii="Times New Roman" w:eastAsia="Times New Roman" w:hAnsi="Times New Roman"/>
          <w:lang w:val="lt-LT"/>
        </w:rPr>
        <w:t>Fluvastatino</w:t>
      </w:r>
      <w:proofErr w:type="spellEnd"/>
      <w:r w:rsidRPr="002B19B3">
        <w:rPr>
          <w:rFonts w:ascii="Times New Roman" w:eastAsia="Times New Roman" w:hAnsi="Times New Roman"/>
          <w:lang w:val="lt-LT"/>
        </w:rPr>
        <w:t xml:space="preserve"> vartojimo kartu su nikotino rūgštimi, </w:t>
      </w:r>
      <w:proofErr w:type="spellStart"/>
      <w:r w:rsidRPr="002B19B3">
        <w:rPr>
          <w:rFonts w:ascii="Times New Roman" w:eastAsia="Times New Roman" w:hAnsi="Times New Roman"/>
          <w:lang w:val="lt-LT"/>
        </w:rPr>
        <w:t>kolestiraminu</w:t>
      </w:r>
      <w:proofErr w:type="spellEnd"/>
      <w:r w:rsidRPr="002B19B3">
        <w:rPr>
          <w:rFonts w:ascii="Times New Roman" w:eastAsia="Times New Roman" w:hAnsi="Times New Roman"/>
          <w:lang w:val="lt-LT"/>
        </w:rPr>
        <w:t xml:space="preserve"> ar </w:t>
      </w:r>
      <w:proofErr w:type="spellStart"/>
      <w:r w:rsidRPr="002B19B3">
        <w:rPr>
          <w:rFonts w:ascii="Times New Roman" w:eastAsia="Times New Roman" w:hAnsi="Times New Roman"/>
          <w:lang w:val="lt-LT"/>
        </w:rPr>
        <w:t>fibratais</w:t>
      </w:r>
      <w:proofErr w:type="spellEnd"/>
      <w:r w:rsidRPr="002B19B3">
        <w:rPr>
          <w:rFonts w:ascii="Times New Roman" w:eastAsia="Times New Roman" w:hAnsi="Times New Roman"/>
          <w:lang w:val="lt-LT"/>
        </w:rPr>
        <w:t xml:space="preserve"> patirties vaikams ir paaugliams nėra.</w:t>
      </w:r>
    </w:p>
    <w:p w14:paraId="2801A451" w14:textId="77777777" w:rsidR="00D74E2C" w:rsidRPr="002B19B3" w:rsidRDefault="00D74E2C" w:rsidP="00D74E2C">
      <w:pPr>
        <w:spacing w:after="0" w:line="240" w:lineRule="auto"/>
        <w:rPr>
          <w:rFonts w:ascii="Times New Roman" w:eastAsia="Times New Roman" w:hAnsi="Times New Roman"/>
          <w:lang w:val="lt-LT"/>
        </w:rPr>
      </w:pPr>
    </w:p>
    <w:p w14:paraId="6209746A" w14:textId="77777777" w:rsidR="00D74E2C" w:rsidRPr="002B19B3" w:rsidRDefault="00D74E2C" w:rsidP="00D74E2C">
      <w:pPr>
        <w:spacing w:after="0" w:line="240" w:lineRule="auto"/>
        <w:rPr>
          <w:rFonts w:ascii="Times New Roman" w:eastAsia="Times New Roman" w:hAnsi="Times New Roman"/>
          <w:b/>
          <w:lang w:val="lt-LT"/>
        </w:rPr>
      </w:pPr>
      <w:r w:rsidRPr="002B19B3">
        <w:rPr>
          <w:rFonts w:ascii="Times New Roman" w:eastAsia="Times New Roman" w:hAnsi="Times New Roman"/>
          <w:b/>
          <w:lang w:val="lt-LT"/>
        </w:rPr>
        <w:t xml:space="preserve">Kiti vaistai ir </w:t>
      </w:r>
      <w:proofErr w:type="spellStart"/>
      <w:r w:rsidRPr="002B19B3">
        <w:rPr>
          <w:rFonts w:ascii="Times New Roman" w:eastAsia="Times New Roman" w:hAnsi="Times New Roman"/>
          <w:b/>
          <w:lang w:val="lt-LT"/>
        </w:rPr>
        <w:t>Lescol</w:t>
      </w:r>
      <w:proofErr w:type="spellEnd"/>
      <w:r w:rsidRPr="002B19B3">
        <w:rPr>
          <w:rFonts w:ascii="Times New Roman" w:eastAsia="Times New Roman" w:hAnsi="Times New Roman"/>
          <w:b/>
          <w:lang w:val="lt-LT"/>
        </w:rPr>
        <w:t xml:space="preserve"> XL</w:t>
      </w:r>
    </w:p>
    <w:p w14:paraId="1FC4012B" w14:textId="77777777" w:rsidR="00D74E2C" w:rsidRPr="002B19B3" w:rsidRDefault="00D74E2C" w:rsidP="00D74E2C">
      <w:pPr>
        <w:spacing w:after="0" w:line="240" w:lineRule="auto"/>
        <w:rPr>
          <w:rFonts w:ascii="Times New Roman" w:eastAsia="Times New Roman" w:hAnsi="Times New Roman"/>
          <w:lang w:val="lt-LT"/>
        </w:rPr>
      </w:pPr>
      <w:r w:rsidRPr="002B19B3">
        <w:rPr>
          <w:rFonts w:ascii="Times New Roman" w:eastAsia="Times New Roman" w:hAnsi="Times New Roman"/>
          <w:lang w:val="lt-LT"/>
        </w:rPr>
        <w:t>Jeigu vartojate ar neseniai vartojote kitų vaistų arba dėl to nesate tikri, apie tai pasakykite gydytojui arba vaistininkui.</w:t>
      </w:r>
    </w:p>
    <w:p w14:paraId="3D6D8F5C" w14:textId="77777777" w:rsidR="00D74E2C" w:rsidRPr="002B19B3" w:rsidRDefault="00D74E2C" w:rsidP="00D74E2C">
      <w:pPr>
        <w:spacing w:after="0" w:line="240" w:lineRule="auto"/>
        <w:rPr>
          <w:rFonts w:ascii="Times New Roman" w:eastAsia="Times New Roman" w:hAnsi="Times New Roman"/>
          <w:lang w:val="lt-LT"/>
        </w:rPr>
      </w:pPr>
    </w:p>
    <w:p w14:paraId="2F2193DD" w14:textId="77777777" w:rsidR="00D74E2C" w:rsidRPr="002B19B3" w:rsidRDefault="00D74E2C" w:rsidP="00B247EC">
      <w:pPr>
        <w:spacing w:after="0" w:line="240" w:lineRule="auto"/>
        <w:jc w:val="both"/>
        <w:rPr>
          <w:rFonts w:ascii="Times New Roman" w:eastAsia="Times New Roman" w:hAnsi="Times New Roman"/>
          <w:b/>
          <w:lang w:val="lt-LT"/>
        </w:rPr>
      </w:pPr>
      <w:r w:rsidRPr="002B19B3">
        <w:rPr>
          <w:rFonts w:ascii="Times New Roman" w:eastAsia="Times New Roman" w:hAnsi="Times New Roman"/>
          <w:b/>
          <w:lang w:val="lt-LT"/>
        </w:rPr>
        <w:t xml:space="preserve">Jeigu bakterijų sukeltoms infekcijoms gydyti Jums reikia per burną vartoti </w:t>
      </w:r>
      <w:proofErr w:type="spellStart"/>
      <w:r w:rsidRPr="002B19B3">
        <w:rPr>
          <w:rFonts w:ascii="Times New Roman" w:eastAsia="Times New Roman" w:hAnsi="Times New Roman"/>
          <w:b/>
          <w:lang w:val="lt-LT"/>
        </w:rPr>
        <w:t>fuzido</w:t>
      </w:r>
      <w:proofErr w:type="spellEnd"/>
      <w:r w:rsidRPr="002B19B3">
        <w:rPr>
          <w:rFonts w:ascii="Times New Roman" w:eastAsia="Times New Roman" w:hAnsi="Times New Roman"/>
          <w:b/>
          <w:lang w:val="lt-LT"/>
        </w:rPr>
        <w:t xml:space="preserve"> rūgšties, Jums reikės laikinai nutraukti </w:t>
      </w:r>
      <w:proofErr w:type="spellStart"/>
      <w:r w:rsidRPr="002B19B3">
        <w:rPr>
          <w:rFonts w:ascii="Times New Roman" w:eastAsia="Times New Roman" w:hAnsi="Times New Roman"/>
          <w:b/>
          <w:lang w:val="lt-LT"/>
        </w:rPr>
        <w:t>Lescol</w:t>
      </w:r>
      <w:proofErr w:type="spellEnd"/>
      <w:r w:rsidRPr="002B19B3">
        <w:rPr>
          <w:rFonts w:ascii="Times New Roman" w:eastAsia="Times New Roman" w:hAnsi="Times New Roman"/>
          <w:b/>
          <w:lang w:val="lt-LT"/>
        </w:rPr>
        <w:t xml:space="preserve"> XL vartojimą. Gydytojas Jums pasakys, kada bus vėl saugu atnaujinti </w:t>
      </w:r>
      <w:proofErr w:type="spellStart"/>
      <w:r w:rsidRPr="002B19B3">
        <w:rPr>
          <w:rFonts w:ascii="Times New Roman" w:eastAsia="Times New Roman" w:hAnsi="Times New Roman"/>
          <w:b/>
          <w:lang w:val="lt-LT"/>
        </w:rPr>
        <w:t>Lescol</w:t>
      </w:r>
      <w:proofErr w:type="spellEnd"/>
      <w:r w:rsidRPr="002B19B3">
        <w:rPr>
          <w:rFonts w:ascii="Times New Roman" w:eastAsia="Times New Roman" w:hAnsi="Times New Roman"/>
          <w:b/>
          <w:lang w:val="lt-LT"/>
        </w:rPr>
        <w:t xml:space="preserve"> XL vartojimą. </w:t>
      </w:r>
      <w:proofErr w:type="spellStart"/>
      <w:r w:rsidRPr="002B19B3">
        <w:rPr>
          <w:rFonts w:ascii="Times New Roman" w:eastAsia="Times New Roman" w:hAnsi="Times New Roman"/>
          <w:b/>
          <w:lang w:val="lt-LT"/>
        </w:rPr>
        <w:t>Lescol</w:t>
      </w:r>
      <w:proofErr w:type="spellEnd"/>
      <w:r w:rsidRPr="002B19B3">
        <w:rPr>
          <w:rFonts w:ascii="Times New Roman" w:eastAsia="Times New Roman" w:hAnsi="Times New Roman"/>
          <w:b/>
          <w:lang w:val="lt-LT"/>
        </w:rPr>
        <w:t xml:space="preserve"> XL vartojant kartu su </w:t>
      </w:r>
      <w:proofErr w:type="spellStart"/>
      <w:r w:rsidRPr="002B19B3">
        <w:rPr>
          <w:rFonts w:ascii="Times New Roman" w:eastAsia="Times New Roman" w:hAnsi="Times New Roman"/>
          <w:b/>
          <w:lang w:val="lt-LT"/>
        </w:rPr>
        <w:t>fuzido</w:t>
      </w:r>
      <w:proofErr w:type="spellEnd"/>
      <w:r w:rsidRPr="002B19B3">
        <w:rPr>
          <w:rFonts w:ascii="Times New Roman" w:eastAsia="Times New Roman" w:hAnsi="Times New Roman"/>
          <w:b/>
          <w:lang w:val="lt-LT"/>
        </w:rPr>
        <w:t xml:space="preserve"> rūgštimi, retais atvejais gali pasireikšti raumenų silpnumas, jautrumas ar skausmas (</w:t>
      </w:r>
      <w:proofErr w:type="spellStart"/>
      <w:r w:rsidRPr="002B19B3">
        <w:rPr>
          <w:rFonts w:ascii="Times New Roman" w:eastAsia="Times New Roman" w:hAnsi="Times New Roman"/>
          <w:b/>
          <w:lang w:val="lt-LT"/>
        </w:rPr>
        <w:t>rabdomiolizė</w:t>
      </w:r>
      <w:proofErr w:type="spellEnd"/>
      <w:r w:rsidRPr="002B19B3">
        <w:rPr>
          <w:rFonts w:ascii="Times New Roman" w:eastAsia="Times New Roman" w:hAnsi="Times New Roman"/>
          <w:b/>
          <w:lang w:val="lt-LT"/>
        </w:rPr>
        <w:t xml:space="preserve">). Daugiau informacijos apie </w:t>
      </w:r>
      <w:proofErr w:type="spellStart"/>
      <w:r w:rsidRPr="002B19B3">
        <w:rPr>
          <w:rFonts w:ascii="Times New Roman" w:eastAsia="Times New Roman" w:hAnsi="Times New Roman"/>
          <w:b/>
          <w:lang w:val="lt-LT"/>
        </w:rPr>
        <w:t>rabdomiolizę</w:t>
      </w:r>
      <w:proofErr w:type="spellEnd"/>
      <w:r w:rsidRPr="002B19B3">
        <w:rPr>
          <w:rFonts w:ascii="Times New Roman" w:eastAsia="Times New Roman" w:hAnsi="Times New Roman"/>
          <w:b/>
          <w:lang w:val="lt-LT"/>
        </w:rPr>
        <w:t xml:space="preserve"> pateikiama 4 skyriuje.</w:t>
      </w:r>
    </w:p>
    <w:p w14:paraId="36325E27" w14:textId="77777777" w:rsidR="00D74E2C" w:rsidRPr="002B19B3" w:rsidRDefault="00D74E2C" w:rsidP="00D74E2C">
      <w:pPr>
        <w:spacing w:after="0" w:line="240" w:lineRule="auto"/>
        <w:rPr>
          <w:rFonts w:ascii="Times New Roman" w:eastAsia="Times New Roman" w:hAnsi="Times New Roman"/>
          <w:lang w:val="lt-LT"/>
        </w:rPr>
      </w:pPr>
    </w:p>
    <w:p w14:paraId="4552C1FA" w14:textId="77777777" w:rsidR="00D74E2C" w:rsidRPr="002B19B3" w:rsidRDefault="00D74E2C" w:rsidP="00B247EC">
      <w:pPr>
        <w:numPr>
          <w:ilvl w:val="12"/>
          <w:numId w:val="0"/>
        </w:numPr>
        <w:spacing w:after="0" w:line="240" w:lineRule="auto"/>
        <w:ind w:right="-2"/>
        <w:jc w:val="both"/>
        <w:rPr>
          <w:rFonts w:ascii="Times New Roman" w:eastAsia="Times New Roman" w:hAnsi="Times New Roman"/>
          <w:lang w:val="lt-LT"/>
        </w:rPr>
      </w:pPr>
      <w:r w:rsidRPr="002B19B3">
        <w:rPr>
          <w:rFonts w:ascii="Times New Roman" w:eastAsia="Times New Roman" w:hAnsi="Times New Roman"/>
          <w:lang w:val="lt-LT"/>
        </w:rPr>
        <w:t xml:space="preserve">Galima vartoti vien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arba kartu vartoti kitokių gydytojo skirtų cholesterolio kiekį mažinančių vaistų.</w:t>
      </w:r>
    </w:p>
    <w:p w14:paraId="12E87C6C"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7BFA0496" w14:textId="77777777" w:rsidR="00D74E2C" w:rsidRPr="002B19B3" w:rsidRDefault="00D74E2C" w:rsidP="00B247EC">
      <w:pPr>
        <w:numPr>
          <w:ilvl w:val="12"/>
          <w:numId w:val="0"/>
        </w:numPr>
        <w:spacing w:after="0" w:line="240" w:lineRule="auto"/>
        <w:ind w:right="-2"/>
        <w:jc w:val="both"/>
        <w:rPr>
          <w:rFonts w:ascii="Times New Roman" w:eastAsia="Times New Roman" w:hAnsi="Times New Roman"/>
          <w:lang w:val="lt-LT"/>
        </w:rPr>
      </w:pPr>
      <w:r w:rsidRPr="002B19B3">
        <w:rPr>
          <w:rFonts w:ascii="Times New Roman" w:eastAsia="Times New Roman" w:hAnsi="Times New Roman"/>
          <w:lang w:val="lt-LT"/>
        </w:rPr>
        <w:t xml:space="preserve">Pavartojus dervų, pvz., </w:t>
      </w:r>
      <w:proofErr w:type="spellStart"/>
      <w:r w:rsidRPr="002B19B3">
        <w:rPr>
          <w:rFonts w:ascii="Times New Roman" w:eastAsia="Times New Roman" w:hAnsi="Times New Roman"/>
          <w:lang w:val="lt-LT"/>
        </w:rPr>
        <w:t>kolestiramino</w:t>
      </w:r>
      <w:proofErr w:type="spellEnd"/>
      <w:r w:rsidRPr="002B19B3">
        <w:rPr>
          <w:rFonts w:ascii="Times New Roman" w:eastAsia="Times New Roman" w:hAnsi="Times New Roman"/>
          <w:lang w:val="lt-LT"/>
        </w:rPr>
        <w:t xml:space="preserve"> (juo dažniausiai mažinamas cholesterolio kiekis kraujyje),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galima gerti praėjus mažiausiai 4 valandoms.</w:t>
      </w:r>
    </w:p>
    <w:p w14:paraId="418EE807"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22681FFF"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r w:rsidRPr="002B19B3">
        <w:rPr>
          <w:rFonts w:ascii="Times New Roman" w:eastAsia="Times New Roman" w:hAnsi="Times New Roman"/>
          <w:lang w:val="lt-LT"/>
        </w:rPr>
        <w:t>Jei vartojate bet kurio iš toliau išvardytų vaistų, pasakykite gydytojui arba vaistininkui.</w:t>
      </w:r>
    </w:p>
    <w:p w14:paraId="0FA0501B" w14:textId="77777777" w:rsidR="00D74E2C" w:rsidRPr="002B19B3" w:rsidRDefault="00D74E2C" w:rsidP="00D74E2C">
      <w:pPr>
        <w:numPr>
          <w:ilvl w:val="0"/>
          <w:numId w:val="4"/>
        </w:numPr>
        <w:spacing w:after="0" w:line="240" w:lineRule="auto"/>
        <w:ind w:left="567" w:hanging="567"/>
        <w:rPr>
          <w:rFonts w:ascii="Times New Roman" w:eastAsia="Times New Roman" w:hAnsi="Times New Roman"/>
          <w:lang w:val="lt-LT"/>
        </w:rPr>
      </w:pPr>
      <w:proofErr w:type="spellStart"/>
      <w:r w:rsidRPr="002B19B3">
        <w:rPr>
          <w:rFonts w:ascii="Times New Roman" w:eastAsia="Times New Roman" w:hAnsi="Times New Roman"/>
          <w:lang w:val="lt-LT"/>
        </w:rPr>
        <w:t>Ciklosporino</w:t>
      </w:r>
      <w:proofErr w:type="spellEnd"/>
      <w:r w:rsidRPr="002B19B3">
        <w:rPr>
          <w:rFonts w:ascii="Times New Roman" w:eastAsia="Times New Roman" w:hAnsi="Times New Roman"/>
          <w:lang w:val="lt-LT"/>
        </w:rPr>
        <w:t xml:space="preserve"> (vaisto, vartojamo imuninei sistemai slopinti)</w:t>
      </w:r>
      <w:r w:rsidR="00C32833" w:rsidRPr="002B19B3">
        <w:rPr>
          <w:rFonts w:ascii="Times New Roman" w:eastAsia="Times New Roman" w:hAnsi="Times New Roman"/>
          <w:lang w:val="lt-LT"/>
        </w:rPr>
        <w:t>;</w:t>
      </w:r>
    </w:p>
    <w:p w14:paraId="142DE6D1" w14:textId="203E38CE" w:rsidR="00D74E2C" w:rsidRPr="002B19B3" w:rsidRDefault="00DD720F" w:rsidP="00D74E2C">
      <w:pPr>
        <w:numPr>
          <w:ilvl w:val="0"/>
          <w:numId w:val="4"/>
        </w:numPr>
        <w:spacing w:after="0" w:line="240" w:lineRule="auto"/>
        <w:ind w:left="567" w:hanging="567"/>
        <w:rPr>
          <w:rFonts w:ascii="Times New Roman" w:eastAsia="Times New Roman" w:hAnsi="Times New Roman"/>
          <w:lang w:val="lt-LT"/>
        </w:rPr>
      </w:pPr>
      <w:proofErr w:type="spellStart"/>
      <w:r>
        <w:rPr>
          <w:rFonts w:ascii="Times New Roman" w:eastAsia="Times New Roman" w:hAnsi="Times New Roman"/>
          <w:lang w:val="lt-LT"/>
        </w:rPr>
        <w:t>F</w:t>
      </w:r>
      <w:r w:rsidR="00D74E2C" w:rsidRPr="002B19B3">
        <w:rPr>
          <w:rFonts w:ascii="Times New Roman" w:eastAsia="Times New Roman" w:hAnsi="Times New Roman"/>
          <w:lang w:val="lt-LT"/>
        </w:rPr>
        <w:t>ibratų</w:t>
      </w:r>
      <w:proofErr w:type="spellEnd"/>
      <w:r w:rsidR="00D74E2C" w:rsidRPr="002B19B3">
        <w:rPr>
          <w:rFonts w:ascii="Times New Roman" w:eastAsia="Times New Roman" w:hAnsi="Times New Roman"/>
          <w:lang w:val="lt-LT"/>
        </w:rPr>
        <w:t xml:space="preserve"> (pvz., </w:t>
      </w:r>
      <w:proofErr w:type="spellStart"/>
      <w:r w:rsidR="00D74E2C" w:rsidRPr="002B19B3">
        <w:rPr>
          <w:rFonts w:ascii="Times New Roman" w:eastAsia="Times New Roman" w:hAnsi="Times New Roman"/>
          <w:lang w:val="lt-LT"/>
        </w:rPr>
        <w:t>gemfibrozilio</w:t>
      </w:r>
      <w:proofErr w:type="spellEnd"/>
      <w:r w:rsidR="00D74E2C" w:rsidRPr="002B19B3">
        <w:rPr>
          <w:rFonts w:ascii="Times New Roman" w:eastAsia="Times New Roman" w:hAnsi="Times New Roman"/>
          <w:lang w:val="lt-LT"/>
        </w:rPr>
        <w:t>), nikotino rūgšties ar tulžies rūgštis sujungiančių dervų (vaistų, vartojamų „blogojo“ cholesterolio kiekiui mažinti)</w:t>
      </w:r>
      <w:r w:rsidR="00C32833" w:rsidRPr="002B19B3">
        <w:rPr>
          <w:rFonts w:ascii="Times New Roman" w:eastAsia="Times New Roman" w:hAnsi="Times New Roman"/>
          <w:lang w:val="lt-LT"/>
        </w:rPr>
        <w:t>;</w:t>
      </w:r>
    </w:p>
    <w:p w14:paraId="3FFC8C95" w14:textId="0E15FF5F" w:rsidR="00D74E2C" w:rsidRPr="002B19B3" w:rsidRDefault="00DD720F" w:rsidP="00D74E2C">
      <w:pPr>
        <w:numPr>
          <w:ilvl w:val="0"/>
          <w:numId w:val="4"/>
        </w:numPr>
        <w:spacing w:after="0" w:line="240" w:lineRule="auto"/>
        <w:ind w:left="567" w:hanging="567"/>
        <w:rPr>
          <w:rFonts w:ascii="Times New Roman" w:eastAsia="Times New Roman" w:hAnsi="Times New Roman"/>
          <w:lang w:val="lt-LT"/>
        </w:rPr>
      </w:pPr>
      <w:proofErr w:type="spellStart"/>
      <w:r>
        <w:rPr>
          <w:rFonts w:ascii="Times New Roman" w:eastAsia="Times New Roman" w:hAnsi="Times New Roman"/>
          <w:lang w:val="lt-LT"/>
        </w:rPr>
        <w:t>F</w:t>
      </w:r>
      <w:r w:rsidR="00D74E2C" w:rsidRPr="002B19B3">
        <w:rPr>
          <w:rFonts w:ascii="Times New Roman" w:eastAsia="Times New Roman" w:hAnsi="Times New Roman"/>
          <w:lang w:val="lt-LT"/>
        </w:rPr>
        <w:t>lukonazolo</w:t>
      </w:r>
      <w:proofErr w:type="spellEnd"/>
      <w:r w:rsidR="00D74E2C" w:rsidRPr="002B19B3">
        <w:rPr>
          <w:rFonts w:ascii="Times New Roman" w:eastAsia="Times New Roman" w:hAnsi="Times New Roman"/>
          <w:lang w:val="lt-LT"/>
        </w:rPr>
        <w:t xml:space="preserve"> (vaisto, kuriuo gydoma grybelių sukelta infekcinė liga)</w:t>
      </w:r>
      <w:r w:rsidR="00C32833" w:rsidRPr="002B19B3">
        <w:rPr>
          <w:rFonts w:ascii="Times New Roman" w:eastAsia="Times New Roman" w:hAnsi="Times New Roman"/>
          <w:lang w:val="lt-LT"/>
        </w:rPr>
        <w:t>;</w:t>
      </w:r>
    </w:p>
    <w:p w14:paraId="56AA13DB" w14:textId="7CF28C64" w:rsidR="00D74E2C" w:rsidRPr="002B19B3" w:rsidRDefault="00DD720F" w:rsidP="00D74E2C">
      <w:pPr>
        <w:numPr>
          <w:ilvl w:val="0"/>
          <w:numId w:val="4"/>
        </w:numPr>
        <w:spacing w:after="0" w:line="240" w:lineRule="auto"/>
        <w:ind w:left="567" w:hanging="567"/>
        <w:rPr>
          <w:rFonts w:ascii="Times New Roman" w:eastAsia="Times New Roman" w:hAnsi="Times New Roman"/>
          <w:lang w:val="lt-LT"/>
        </w:rPr>
      </w:pPr>
      <w:proofErr w:type="spellStart"/>
      <w:r>
        <w:rPr>
          <w:rFonts w:ascii="Times New Roman" w:eastAsia="Times New Roman" w:hAnsi="Times New Roman"/>
          <w:lang w:val="lt-LT"/>
        </w:rPr>
        <w:t>R</w:t>
      </w:r>
      <w:r w:rsidR="00D74E2C" w:rsidRPr="002B19B3">
        <w:rPr>
          <w:rFonts w:ascii="Times New Roman" w:eastAsia="Times New Roman" w:hAnsi="Times New Roman"/>
          <w:lang w:val="lt-LT"/>
        </w:rPr>
        <w:t>ifampicino</w:t>
      </w:r>
      <w:proofErr w:type="spellEnd"/>
      <w:r w:rsidR="00D74E2C" w:rsidRPr="002B19B3">
        <w:rPr>
          <w:rFonts w:ascii="Times New Roman" w:eastAsia="Times New Roman" w:hAnsi="Times New Roman"/>
          <w:lang w:val="lt-LT"/>
        </w:rPr>
        <w:t xml:space="preserve"> (antibiotiko)</w:t>
      </w:r>
      <w:r w:rsidR="00C32833" w:rsidRPr="002B19B3">
        <w:rPr>
          <w:rFonts w:ascii="Times New Roman" w:eastAsia="Times New Roman" w:hAnsi="Times New Roman"/>
          <w:lang w:val="lt-LT"/>
        </w:rPr>
        <w:t>;</w:t>
      </w:r>
    </w:p>
    <w:p w14:paraId="55C8AFB2" w14:textId="0000D0F8" w:rsidR="00D74E2C" w:rsidRPr="002B19B3" w:rsidRDefault="00DD720F" w:rsidP="00D74E2C">
      <w:pPr>
        <w:numPr>
          <w:ilvl w:val="0"/>
          <w:numId w:val="4"/>
        </w:numPr>
        <w:spacing w:after="0" w:line="240" w:lineRule="auto"/>
        <w:ind w:left="567" w:hanging="567"/>
        <w:rPr>
          <w:rFonts w:ascii="Times New Roman" w:eastAsia="Times New Roman" w:hAnsi="Times New Roman"/>
          <w:lang w:val="lt-LT"/>
        </w:rPr>
      </w:pPr>
      <w:proofErr w:type="spellStart"/>
      <w:r>
        <w:rPr>
          <w:rFonts w:ascii="Times New Roman" w:eastAsia="Times New Roman" w:hAnsi="Times New Roman"/>
          <w:lang w:val="lt-LT"/>
        </w:rPr>
        <w:t>F</w:t>
      </w:r>
      <w:r w:rsidR="00D74E2C" w:rsidRPr="002B19B3">
        <w:rPr>
          <w:rFonts w:ascii="Times New Roman" w:eastAsia="Times New Roman" w:hAnsi="Times New Roman"/>
          <w:lang w:val="lt-LT"/>
        </w:rPr>
        <w:t>enitoino</w:t>
      </w:r>
      <w:proofErr w:type="spellEnd"/>
      <w:r w:rsidR="00D74E2C" w:rsidRPr="002B19B3">
        <w:rPr>
          <w:rFonts w:ascii="Times New Roman" w:eastAsia="Times New Roman" w:hAnsi="Times New Roman"/>
          <w:lang w:val="lt-LT"/>
        </w:rPr>
        <w:t xml:space="preserve"> (vaisto nuo epilepsijos)</w:t>
      </w:r>
      <w:r w:rsidR="00C32833" w:rsidRPr="002B19B3">
        <w:rPr>
          <w:rFonts w:ascii="Times New Roman" w:eastAsia="Times New Roman" w:hAnsi="Times New Roman"/>
          <w:lang w:val="lt-LT"/>
        </w:rPr>
        <w:t>;</w:t>
      </w:r>
    </w:p>
    <w:p w14:paraId="0F09122A" w14:textId="3A5D584A" w:rsidR="00D74E2C" w:rsidRPr="002B19B3" w:rsidRDefault="00DD720F" w:rsidP="00D74E2C">
      <w:pPr>
        <w:numPr>
          <w:ilvl w:val="0"/>
          <w:numId w:val="4"/>
        </w:num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G</w:t>
      </w:r>
      <w:r w:rsidR="00D74E2C" w:rsidRPr="002B19B3">
        <w:rPr>
          <w:rFonts w:ascii="Times New Roman" w:eastAsia="Times New Roman" w:hAnsi="Times New Roman"/>
          <w:lang w:val="lt-LT"/>
        </w:rPr>
        <w:t xml:space="preserve">eriamųjų antikoaguliantų, pvz., </w:t>
      </w:r>
      <w:proofErr w:type="spellStart"/>
      <w:r w:rsidR="00D74E2C" w:rsidRPr="002B19B3">
        <w:rPr>
          <w:rFonts w:ascii="Times New Roman" w:eastAsia="Times New Roman" w:hAnsi="Times New Roman"/>
          <w:lang w:val="lt-LT"/>
        </w:rPr>
        <w:t>varfarino</w:t>
      </w:r>
      <w:proofErr w:type="spellEnd"/>
      <w:r w:rsidR="00D74E2C" w:rsidRPr="002B19B3">
        <w:rPr>
          <w:rFonts w:ascii="Times New Roman" w:eastAsia="Times New Roman" w:hAnsi="Times New Roman"/>
          <w:lang w:val="lt-LT"/>
        </w:rPr>
        <w:t xml:space="preserve"> (vaistų, vartojamų kraujo krešėjimui slopinti)</w:t>
      </w:r>
      <w:r w:rsidR="00C32833" w:rsidRPr="002B19B3">
        <w:rPr>
          <w:rFonts w:ascii="Times New Roman" w:eastAsia="Times New Roman" w:hAnsi="Times New Roman"/>
          <w:lang w:val="lt-LT"/>
        </w:rPr>
        <w:t>;</w:t>
      </w:r>
    </w:p>
    <w:p w14:paraId="6A0A8835" w14:textId="2A10F071" w:rsidR="00D74E2C" w:rsidRPr="002B19B3" w:rsidRDefault="00DD720F" w:rsidP="00D74E2C">
      <w:pPr>
        <w:numPr>
          <w:ilvl w:val="0"/>
          <w:numId w:val="4"/>
        </w:numPr>
        <w:spacing w:after="0" w:line="240" w:lineRule="auto"/>
        <w:ind w:left="567" w:hanging="567"/>
        <w:rPr>
          <w:rFonts w:ascii="Times New Roman" w:eastAsia="Times New Roman" w:hAnsi="Times New Roman"/>
          <w:lang w:val="lt-LT"/>
        </w:rPr>
      </w:pPr>
      <w:proofErr w:type="spellStart"/>
      <w:r>
        <w:rPr>
          <w:rFonts w:ascii="Times New Roman" w:eastAsia="Times New Roman" w:hAnsi="Times New Roman"/>
          <w:lang w:val="lt-LT"/>
        </w:rPr>
        <w:t>G</w:t>
      </w:r>
      <w:r w:rsidR="00D74E2C" w:rsidRPr="002B19B3">
        <w:rPr>
          <w:rFonts w:ascii="Times New Roman" w:eastAsia="Times New Roman" w:hAnsi="Times New Roman"/>
          <w:lang w:val="lt-LT"/>
        </w:rPr>
        <w:t>libenklamido</w:t>
      </w:r>
      <w:proofErr w:type="spellEnd"/>
      <w:r w:rsidR="00D74E2C" w:rsidRPr="002B19B3">
        <w:rPr>
          <w:rFonts w:ascii="Times New Roman" w:eastAsia="Times New Roman" w:hAnsi="Times New Roman"/>
          <w:lang w:val="lt-LT"/>
        </w:rPr>
        <w:t xml:space="preserve"> (vaisto, vartojamo diabetui gydyti)</w:t>
      </w:r>
      <w:r w:rsidR="00C32833" w:rsidRPr="002B19B3">
        <w:rPr>
          <w:rFonts w:ascii="Times New Roman" w:eastAsia="Times New Roman" w:hAnsi="Times New Roman"/>
          <w:lang w:val="lt-LT"/>
        </w:rPr>
        <w:t>;</w:t>
      </w:r>
    </w:p>
    <w:p w14:paraId="311846E0" w14:textId="66E4F358" w:rsidR="00D74E2C" w:rsidRPr="002B19B3" w:rsidRDefault="00DD720F" w:rsidP="00D74E2C">
      <w:pPr>
        <w:numPr>
          <w:ilvl w:val="0"/>
          <w:numId w:val="4"/>
        </w:numPr>
        <w:spacing w:after="0" w:line="240" w:lineRule="auto"/>
        <w:ind w:left="567" w:hanging="567"/>
        <w:rPr>
          <w:rFonts w:ascii="Times New Roman" w:eastAsia="Times New Roman" w:hAnsi="Times New Roman"/>
          <w:lang w:val="lt-LT"/>
        </w:rPr>
      </w:pPr>
      <w:proofErr w:type="spellStart"/>
      <w:r>
        <w:rPr>
          <w:rFonts w:ascii="Times New Roman" w:eastAsia="Times New Roman" w:hAnsi="Times New Roman"/>
          <w:lang w:val="lt-LT"/>
        </w:rPr>
        <w:t>K</w:t>
      </w:r>
      <w:r w:rsidR="00D74E2C" w:rsidRPr="002B19B3">
        <w:rPr>
          <w:rFonts w:ascii="Times New Roman" w:eastAsia="Times New Roman" w:hAnsi="Times New Roman"/>
          <w:lang w:val="lt-LT"/>
        </w:rPr>
        <w:t>olchicinų</w:t>
      </w:r>
      <w:proofErr w:type="spellEnd"/>
      <w:r w:rsidR="00D74E2C" w:rsidRPr="002B19B3">
        <w:rPr>
          <w:rFonts w:ascii="Times New Roman" w:eastAsia="Times New Roman" w:hAnsi="Times New Roman"/>
          <w:lang w:val="lt-LT"/>
        </w:rPr>
        <w:t xml:space="preserve"> (jų vartojama nuo podagros).</w:t>
      </w:r>
    </w:p>
    <w:p w14:paraId="0B63CF41" w14:textId="77777777" w:rsidR="00D74E2C" w:rsidRPr="002B19B3" w:rsidRDefault="00D74E2C" w:rsidP="00D74E2C">
      <w:pPr>
        <w:spacing w:after="0" w:line="240" w:lineRule="auto"/>
        <w:ind w:left="567" w:hanging="567"/>
        <w:rPr>
          <w:rFonts w:ascii="Times New Roman" w:eastAsia="Times New Roman" w:hAnsi="Times New Roman"/>
          <w:b/>
          <w:lang w:val="lt-LT"/>
        </w:rPr>
      </w:pPr>
    </w:p>
    <w:p w14:paraId="0F1295DB" w14:textId="77777777" w:rsidR="00D74E2C" w:rsidRPr="002B19B3" w:rsidRDefault="00D74E2C" w:rsidP="00D74E2C">
      <w:pPr>
        <w:spacing w:after="0" w:line="240" w:lineRule="auto"/>
        <w:rPr>
          <w:rFonts w:ascii="Times New Roman" w:eastAsia="Times New Roman" w:hAnsi="Times New Roman"/>
          <w:lang w:val="lt-LT"/>
        </w:rPr>
      </w:pPr>
    </w:p>
    <w:p w14:paraId="570BB099" w14:textId="77777777" w:rsidR="00D74E2C" w:rsidRPr="002B19B3" w:rsidRDefault="00D74E2C" w:rsidP="00D74E2C">
      <w:pPr>
        <w:spacing w:after="0" w:line="240" w:lineRule="auto"/>
        <w:ind w:left="567" w:hanging="567"/>
        <w:rPr>
          <w:rFonts w:ascii="Times New Roman" w:eastAsia="Times New Roman" w:hAnsi="Times New Roman"/>
          <w:b/>
          <w:lang w:val="lt-LT"/>
        </w:rPr>
      </w:pPr>
      <w:r w:rsidRPr="002B19B3">
        <w:rPr>
          <w:rFonts w:ascii="Times New Roman" w:eastAsia="Times New Roman" w:hAnsi="Times New Roman"/>
          <w:b/>
          <w:lang w:val="lt-LT"/>
        </w:rPr>
        <w:t>Nėštumas ir žindymo laikotarpis</w:t>
      </w:r>
    </w:p>
    <w:p w14:paraId="7682C6B4" w14:textId="77777777" w:rsidR="00D74E2C" w:rsidRPr="002B19B3" w:rsidRDefault="00D74E2C" w:rsidP="00D74E2C">
      <w:pPr>
        <w:spacing w:after="0" w:line="240" w:lineRule="auto"/>
        <w:rPr>
          <w:rFonts w:ascii="Times New Roman" w:eastAsia="Times New Roman" w:hAnsi="Times New Roman"/>
          <w:lang w:val="lt-LT"/>
        </w:rPr>
      </w:pP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nevartokite, kadangi veiklioji medžiaga gali pakenkti dar negimusiam vaikui, be to, nežinoma, ar jos patenka į moters pieną.</w:t>
      </w:r>
    </w:p>
    <w:p w14:paraId="120DE187" w14:textId="77777777" w:rsidR="00D74E2C" w:rsidRPr="002B19B3" w:rsidRDefault="00D74E2C" w:rsidP="00D74E2C">
      <w:pPr>
        <w:spacing w:after="0" w:line="240" w:lineRule="auto"/>
        <w:ind w:left="567" w:hanging="567"/>
        <w:rPr>
          <w:rFonts w:ascii="Times New Roman" w:eastAsia="Times New Roman" w:hAnsi="Times New Roman"/>
          <w:lang w:val="lt-LT"/>
        </w:rPr>
      </w:pPr>
    </w:p>
    <w:p w14:paraId="3991AE84" w14:textId="77777777" w:rsidR="00D74E2C" w:rsidRPr="002B19B3" w:rsidRDefault="00D74E2C" w:rsidP="00D74E2C">
      <w:pPr>
        <w:spacing w:after="0" w:line="240" w:lineRule="auto"/>
        <w:rPr>
          <w:rFonts w:ascii="Times New Roman" w:eastAsia="Times New Roman" w:hAnsi="Times New Roman"/>
          <w:lang w:val="lt-LT"/>
        </w:rPr>
      </w:pPr>
      <w:r w:rsidRPr="002B19B3">
        <w:rPr>
          <w:rFonts w:ascii="Times New Roman" w:eastAsia="Times New Roman" w:hAnsi="Times New Roman"/>
          <w:lang w:val="lt-LT"/>
        </w:rPr>
        <w:t>Jeigu esate nėščia, žindote kūdikį, manote, kad galbūt esate nėščia arba planuojate pastoti, tai prieš vartodama šį vaistą pasitarkite su gydytoju ar vaistininku.</w:t>
      </w:r>
    </w:p>
    <w:p w14:paraId="24E0D9D1" w14:textId="77777777" w:rsidR="00D74E2C" w:rsidRPr="002B19B3" w:rsidRDefault="00D74E2C" w:rsidP="00D74E2C">
      <w:pPr>
        <w:spacing w:after="0" w:line="240" w:lineRule="auto"/>
        <w:rPr>
          <w:rFonts w:ascii="Times New Roman" w:eastAsia="Times New Roman" w:hAnsi="Times New Roman"/>
          <w:lang w:val="lt-LT"/>
        </w:rPr>
      </w:pPr>
      <w:r w:rsidRPr="002B19B3">
        <w:rPr>
          <w:rFonts w:ascii="Times New Roman" w:eastAsia="Times New Roman" w:hAnsi="Times New Roman"/>
          <w:lang w:val="lt-LT"/>
        </w:rPr>
        <w:t xml:space="preserve">Vartojant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būtina imtis tinkamų atsargumo priemonių, siekiant apsisaugoti nuo nėštumo.</w:t>
      </w:r>
    </w:p>
    <w:p w14:paraId="6110F4ED" w14:textId="77777777" w:rsidR="00D74E2C" w:rsidRPr="002B19B3" w:rsidRDefault="00D74E2C" w:rsidP="00D74E2C">
      <w:pPr>
        <w:spacing w:after="0" w:line="240" w:lineRule="auto"/>
        <w:rPr>
          <w:rFonts w:ascii="Times New Roman" w:eastAsia="Times New Roman" w:hAnsi="Times New Roman"/>
          <w:lang w:val="lt-LT"/>
        </w:rPr>
      </w:pPr>
    </w:p>
    <w:p w14:paraId="6291054F" w14:textId="77777777" w:rsidR="00D74E2C" w:rsidRPr="002B19B3" w:rsidRDefault="00D74E2C" w:rsidP="00D74E2C">
      <w:pPr>
        <w:spacing w:after="0" w:line="240" w:lineRule="auto"/>
        <w:rPr>
          <w:rFonts w:ascii="Times New Roman" w:eastAsia="Times New Roman" w:hAnsi="Times New Roman"/>
          <w:lang w:val="lt-LT"/>
        </w:rPr>
      </w:pPr>
      <w:r w:rsidRPr="002B19B3">
        <w:rPr>
          <w:rFonts w:ascii="Times New Roman" w:eastAsia="Times New Roman" w:hAnsi="Times New Roman"/>
          <w:lang w:val="lt-LT"/>
        </w:rPr>
        <w:t xml:space="preserve">Jeigu vartodama šio vaisto pastosite, nutraukite gydymą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ir kreipkitės į savo gydytoją. Gydytojas aptars su Jumis galimą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vartojimo riziką nėštumo metu.</w:t>
      </w:r>
    </w:p>
    <w:p w14:paraId="70858009" w14:textId="77777777" w:rsidR="00D74E2C" w:rsidRPr="002B19B3" w:rsidRDefault="00D74E2C" w:rsidP="00D74E2C">
      <w:pPr>
        <w:spacing w:after="0" w:line="240" w:lineRule="auto"/>
        <w:ind w:left="567" w:hanging="567"/>
        <w:rPr>
          <w:rFonts w:ascii="Times New Roman" w:eastAsia="Times New Roman" w:hAnsi="Times New Roman"/>
          <w:bCs/>
          <w:lang w:val="lt-LT"/>
        </w:rPr>
      </w:pPr>
    </w:p>
    <w:p w14:paraId="4C8DDF64" w14:textId="77777777" w:rsidR="00D74E2C" w:rsidRPr="002B19B3" w:rsidRDefault="00D74E2C" w:rsidP="00D74E2C">
      <w:pPr>
        <w:spacing w:after="0" w:line="240" w:lineRule="auto"/>
        <w:ind w:left="567" w:hanging="567"/>
        <w:rPr>
          <w:rFonts w:ascii="Times New Roman" w:eastAsia="Times New Roman" w:hAnsi="Times New Roman"/>
          <w:b/>
          <w:lang w:val="lt-LT"/>
        </w:rPr>
      </w:pPr>
      <w:r w:rsidRPr="002B19B3">
        <w:rPr>
          <w:rFonts w:ascii="Times New Roman" w:eastAsia="Times New Roman" w:hAnsi="Times New Roman"/>
          <w:b/>
          <w:lang w:val="lt-LT"/>
        </w:rPr>
        <w:t>Vairavimas ir mechanizmų valdymas</w:t>
      </w:r>
    </w:p>
    <w:p w14:paraId="79BFDE8F" w14:textId="77777777" w:rsidR="00D74E2C" w:rsidRPr="002B19B3" w:rsidRDefault="00D74E2C" w:rsidP="00D74E2C">
      <w:p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 xml:space="preserve">Duomenų apie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poveikį gebėjimui vairuoti ir valdyti mechanizmus nėra.</w:t>
      </w:r>
    </w:p>
    <w:p w14:paraId="50CA0EFB"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72AD96E9" w14:textId="77777777" w:rsidR="00D74E2C" w:rsidRPr="002B19B3" w:rsidRDefault="00D74E2C" w:rsidP="00D74E2C">
      <w:pPr>
        <w:numPr>
          <w:ilvl w:val="12"/>
          <w:numId w:val="0"/>
        </w:numPr>
        <w:spacing w:after="0" w:line="240" w:lineRule="auto"/>
        <w:ind w:left="567" w:hanging="567"/>
        <w:outlineLvl w:val="0"/>
        <w:rPr>
          <w:rFonts w:ascii="Times New Roman" w:eastAsia="Times New Roman" w:hAnsi="Times New Roman"/>
          <w:b/>
          <w:caps/>
          <w:lang w:val="lt-LT"/>
        </w:rPr>
      </w:pPr>
      <w:r w:rsidRPr="002B19B3">
        <w:rPr>
          <w:rFonts w:ascii="Times New Roman" w:eastAsia="Times New Roman" w:hAnsi="Times New Roman"/>
          <w:b/>
          <w:lang w:val="lt-LT"/>
        </w:rPr>
        <w:t>3.</w:t>
      </w:r>
      <w:r w:rsidRPr="002B19B3">
        <w:rPr>
          <w:rFonts w:ascii="Times New Roman" w:eastAsia="Times New Roman" w:hAnsi="Times New Roman"/>
          <w:b/>
          <w:lang w:val="lt-LT"/>
        </w:rPr>
        <w:tab/>
        <w:t xml:space="preserve">Kaip vartoti </w:t>
      </w:r>
      <w:proofErr w:type="spellStart"/>
      <w:r w:rsidRPr="002B19B3">
        <w:rPr>
          <w:rFonts w:ascii="Times New Roman" w:eastAsia="Times New Roman" w:hAnsi="Times New Roman"/>
          <w:b/>
          <w:lang w:val="lt-LT"/>
        </w:rPr>
        <w:t>Lescol</w:t>
      </w:r>
      <w:proofErr w:type="spellEnd"/>
      <w:r w:rsidRPr="002B19B3">
        <w:rPr>
          <w:rFonts w:ascii="Times New Roman" w:eastAsia="Times New Roman" w:hAnsi="Times New Roman"/>
          <w:b/>
          <w:lang w:val="lt-LT"/>
        </w:rPr>
        <w:t xml:space="preserve"> XL</w:t>
      </w:r>
    </w:p>
    <w:p w14:paraId="08835FC9" w14:textId="77777777" w:rsidR="00D74E2C" w:rsidRPr="002B19B3" w:rsidRDefault="00D74E2C" w:rsidP="00D74E2C">
      <w:pPr>
        <w:numPr>
          <w:ilvl w:val="12"/>
          <w:numId w:val="0"/>
        </w:numPr>
        <w:spacing w:after="0" w:line="240" w:lineRule="auto"/>
        <w:ind w:left="567" w:hanging="567"/>
        <w:outlineLvl w:val="0"/>
        <w:rPr>
          <w:rFonts w:ascii="Times New Roman" w:eastAsia="Times New Roman" w:hAnsi="Times New Roman"/>
          <w:b/>
          <w:caps/>
          <w:lang w:val="lt-LT"/>
        </w:rPr>
      </w:pPr>
    </w:p>
    <w:p w14:paraId="32FE4E4E"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r w:rsidRPr="002B19B3">
        <w:rPr>
          <w:rFonts w:ascii="Times New Roman" w:eastAsia="Times New Roman" w:hAnsi="Times New Roman"/>
          <w:lang w:val="lt-LT"/>
        </w:rPr>
        <w:t>Visada vartokite šį vaistą tiksliai kaip nurodė gydytojas arba vaistininkas. Jeigu abejojate, kreipkitės į gydytoją arba vaistininką. Neviršykite rekomenduojamos dozės.</w:t>
      </w:r>
    </w:p>
    <w:p w14:paraId="610EC739"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0EFDBB17"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r w:rsidRPr="002B19B3">
        <w:rPr>
          <w:rFonts w:ascii="Times New Roman" w:eastAsia="Times New Roman" w:hAnsi="Times New Roman"/>
          <w:lang w:val="lt-LT"/>
        </w:rPr>
        <w:t xml:space="preserve">Gydytojas rekomenduos Jums toliau laikytis dietos (valgyti maistą, kuriame mažai cholesterolio). Jos laikykitės vartodami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w:t>
      </w:r>
    </w:p>
    <w:p w14:paraId="36FF0B9E"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716D70F5" w14:textId="77777777" w:rsidR="00D74E2C" w:rsidRPr="002B19B3" w:rsidRDefault="00D74E2C" w:rsidP="00D74E2C">
      <w:pPr>
        <w:numPr>
          <w:ilvl w:val="12"/>
          <w:numId w:val="0"/>
        </w:numPr>
        <w:spacing w:after="0" w:line="240" w:lineRule="auto"/>
        <w:ind w:right="-2"/>
        <w:rPr>
          <w:rFonts w:ascii="Times New Roman" w:eastAsia="Times New Roman" w:hAnsi="Times New Roman"/>
          <w:b/>
          <w:lang w:val="lt-LT"/>
        </w:rPr>
      </w:pPr>
      <w:r w:rsidRPr="002B19B3">
        <w:rPr>
          <w:rFonts w:ascii="Times New Roman" w:eastAsia="Times New Roman" w:hAnsi="Times New Roman"/>
          <w:b/>
          <w:lang w:val="lt-LT"/>
        </w:rPr>
        <w:t xml:space="preserve">Kiek </w:t>
      </w:r>
      <w:proofErr w:type="spellStart"/>
      <w:r w:rsidRPr="002B19B3">
        <w:rPr>
          <w:rFonts w:ascii="Times New Roman" w:eastAsia="Times New Roman" w:hAnsi="Times New Roman"/>
          <w:b/>
          <w:lang w:val="lt-LT"/>
        </w:rPr>
        <w:t>Lescol</w:t>
      </w:r>
      <w:proofErr w:type="spellEnd"/>
      <w:r w:rsidRPr="002B19B3">
        <w:rPr>
          <w:rFonts w:ascii="Times New Roman" w:eastAsia="Times New Roman" w:hAnsi="Times New Roman"/>
          <w:b/>
          <w:lang w:val="lt-LT"/>
        </w:rPr>
        <w:t xml:space="preserve"> XL vartoti</w:t>
      </w:r>
    </w:p>
    <w:p w14:paraId="0E934890" w14:textId="77777777" w:rsidR="00D74E2C" w:rsidRPr="002B19B3" w:rsidRDefault="00D74E2C" w:rsidP="00D74E2C">
      <w:pPr>
        <w:numPr>
          <w:ilvl w:val="12"/>
          <w:numId w:val="0"/>
        </w:numPr>
        <w:spacing w:after="0" w:line="240" w:lineRule="auto"/>
        <w:ind w:right="-2"/>
        <w:rPr>
          <w:rFonts w:ascii="Times New Roman" w:eastAsia="Times New Roman" w:hAnsi="Times New Roman"/>
          <w:b/>
          <w:lang w:val="lt-LT"/>
        </w:rPr>
      </w:pPr>
    </w:p>
    <w:p w14:paraId="435382F8" w14:textId="77777777" w:rsidR="00D74E2C" w:rsidRPr="002B19B3" w:rsidRDefault="00D74E2C" w:rsidP="00D74E2C">
      <w:pPr>
        <w:numPr>
          <w:ilvl w:val="12"/>
          <w:numId w:val="0"/>
        </w:numPr>
        <w:spacing w:after="0" w:line="240" w:lineRule="auto"/>
        <w:ind w:right="-2"/>
        <w:rPr>
          <w:rFonts w:ascii="Times New Roman" w:eastAsia="Times New Roman" w:hAnsi="Times New Roman"/>
          <w:b/>
          <w:lang w:val="lt-LT"/>
        </w:rPr>
      </w:pPr>
      <w:r w:rsidRPr="002B19B3">
        <w:rPr>
          <w:rFonts w:ascii="Times New Roman" w:eastAsia="Times New Roman" w:hAnsi="Times New Roman"/>
          <w:b/>
          <w:lang w:val="lt-LT"/>
        </w:rPr>
        <w:t>Rekomenduojama dozė suaugusiesiems</w:t>
      </w:r>
    </w:p>
    <w:p w14:paraId="75D448F2" w14:textId="1B59AB4B" w:rsidR="00D74E2C" w:rsidRPr="002B19B3" w:rsidRDefault="00D74E2C" w:rsidP="00D74E2C">
      <w:pPr>
        <w:numPr>
          <w:ilvl w:val="0"/>
          <w:numId w:val="30"/>
        </w:numPr>
        <w:spacing w:after="0" w:line="240" w:lineRule="auto"/>
        <w:ind w:left="567" w:right="-2" w:hanging="567"/>
        <w:rPr>
          <w:rFonts w:ascii="Times New Roman" w:eastAsia="Times New Roman" w:hAnsi="Times New Roman"/>
          <w:lang w:val="lt-LT"/>
        </w:rPr>
      </w:pPr>
      <w:r w:rsidRPr="002B19B3">
        <w:rPr>
          <w:rFonts w:ascii="Times New Roman" w:eastAsia="Times New Roman" w:hAnsi="Times New Roman"/>
          <w:lang w:val="lt-LT"/>
        </w:rPr>
        <w:t xml:space="preserve">Įprastinė </w:t>
      </w:r>
      <w:proofErr w:type="spellStart"/>
      <w:r w:rsidRPr="002B19B3">
        <w:rPr>
          <w:rFonts w:ascii="Times New Roman" w:eastAsia="Times New Roman" w:hAnsi="Times New Roman"/>
          <w:lang w:val="lt-LT"/>
        </w:rPr>
        <w:t>fluvastatino</w:t>
      </w:r>
      <w:proofErr w:type="spellEnd"/>
      <w:r w:rsidRPr="002B19B3">
        <w:rPr>
          <w:rFonts w:ascii="Times New Roman" w:eastAsia="Times New Roman" w:hAnsi="Times New Roman"/>
          <w:lang w:val="lt-LT"/>
        </w:rPr>
        <w:t xml:space="preserve"> paros dozė suaugusiems žmonėms yra 20</w:t>
      </w:r>
      <w:r w:rsidR="00425C3E">
        <w:rPr>
          <w:rFonts w:ascii="Times New Roman" w:eastAsia="Times New Roman" w:hAnsi="Times New Roman"/>
          <w:lang w:val="lt-LT"/>
        </w:rPr>
        <w:t xml:space="preserve"> – </w:t>
      </w:r>
      <w:r w:rsidRPr="002B19B3">
        <w:rPr>
          <w:rFonts w:ascii="Times New Roman" w:eastAsia="Times New Roman" w:hAnsi="Times New Roman"/>
          <w:lang w:val="lt-LT"/>
        </w:rPr>
        <w:t xml:space="preserve">80 mg. Ji priklauso nuo to, kiek reikia sumažinti cholesterolio kiekį kraujyje. Jūsų gydytojas kas 4 savaites ar po ilgesnio laiko tarpo gali keisti Jūsų vartojamą vaisto dozę. </w:t>
      </w:r>
    </w:p>
    <w:p w14:paraId="6BFF587C" w14:textId="77777777" w:rsidR="00D74E2C" w:rsidRPr="002B19B3" w:rsidRDefault="00D74E2C" w:rsidP="00D74E2C">
      <w:pPr>
        <w:spacing w:after="0" w:line="240" w:lineRule="auto"/>
        <w:ind w:left="567" w:right="-2"/>
        <w:rPr>
          <w:rFonts w:ascii="Times New Roman" w:eastAsia="Times New Roman" w:hAnsi="Times New Roman"/>
          <w:lang w:val="lt-LT"/>
        </w:rPr>
      </w:pPr>
      <w:proofErr w:type="spellStart"/>
      <w:r w:rsidRPr="002B19B3">
        <w:rPr>
          <w:rFonts w:ascii="Times New Roman" w:eastAsia="Times New Roman" w:hAnsi="Times New Roman"/>
          <w:i/>
          <w:lang w:val="lt-LT"/>
        </w:rPr>
        <w:t>Lescol</w:t>
      </w:r>
      <w:proofErr w:type="spellEnd"/>
      <w:r w:rsidRPr="002B19B3">
        <w:rPr>
          <w:rFonts w:ascii="Times New Roman" w:eastAsia="Times New Roman" w:hAnsi="Times New Roman"/>
          <w:i/>
          <w:lang w:val="lt-LT"/>
        </w:rPr>
        <w:t xml:space="preserve"> XL tiekiamas tik kaip 80 mg pailginto atpalaidavimo tabletės, todėl mažesnių dozių vartoti neįmanoma</w:t>
      </w:r>
      <w:r w:rsidRPr="002B19B3">
        <w:rPr>
          <w:rFonts w:ascii="Times New Roman" w:eastAsia="Times New Roman" w:hAnsi="Times New Roman"/>
          <w:lang w:val="lt-LT"/>
        </w:rPr>
        <w:t>.</w:t>
      </w:r>
    </w:p>
    <w:p w14:paraId="3DF26E87" w14:textId="77777777" w:rsidR="00D74E2C" w:rsidRPr="002B19B3" w:rsidRDefault="00D74E2C" w:rsidP="008D14F2">
      <w:pPr>
        <w:spacing w:after="0" w:line="240" w:lineRule="auto"/>
        <w:ind w:right="-2"/>
        <w:rPr>
          <w:rFonts w:ascii="Times New Roman" w:eastAsia="Times New Roman" w:hAnsi="Times New Roman"/>
          <w:lang w:val="lt-LT"/>
        </w:rPr>
      </w:pPr>
    </w:p>
    <w:p w14:paraId="18871706" w14:textId="77777777" w:rsidR="006D3839" w:rsidRPr="002B19B3" w:rsidRDefault="00D74E2C" w:rsidP="00D74E2C">
      <w:pPr>
        <w:spacing w:after="0" w:line="240" w:lineRule="auto"/>
        <w:ind w:right="-2"/>
        <w:rPr>
          <w:rFonts w:ascii="Times New Roman" w:eastAsia="Times New Roman" w:hAnsi="Times New Roman"/>
          <w:b/>
          <w:lang w:val="lt-LT"/>
        </w:rPr>
      </w:pPr>
      <w:r w:rsidRPr="002B19B3">
        <w:rPr>
          <w:rFonts w:ascii="Times New Roman" w:eastAsia="Times New Roman" w:hAnsi="Times New Roman"/>
          <w:b/>
          <w:lang w:val="lt-LT"/>
        </w:rPr>
        <w:t>Vartojimas vaikams ir paaugliams</w:t>
      </w:r>
      <w:r w:rsidR="006D3839" w:rsidRPr="002B19B3">
        <w:rPr>
          <w:rFonts w:ascii="Times New Roman" w:eastAsia="Times New Roman" w:hAnsi="Times New Roman"/>
          <w:b/>
          <w:lang w:val="lt-LT"/>
        </w:rPr>
        <w:t xml:space="preserve"> </w:t>
      </w:r>
    </w:p>
    <w:p w14:paraId="118AFCD3" w14:textId="77777777" w:rsidR="00D74E2C" w:rsidRPr="002B19B3" w:rsidRDefault="00D74E2C" w:rsidP="00D74E2C">
      <w:pPr>
        <w:spacing w:after="0" w:line="240" w:lineRule="auto"/>
        <w:ind w:right="-2"/>
        <w:rPr>
          <w:rFonts w:ascii="Times New Roman" w:eastAsia="Times New Roman" w:hAnsi="Times New Roman"/>
          <w:lang w:val="lt-LT"/>
        </w:rPr>
      </w:pPr>
      <w:proofErr w:type="spellStart"/>
      <w:r w:rsidRPr="002B19B3">
        <w:rPr>
          <w:rFonts w:ascii="Times New Roman" w:eastAsia="Times New Roman" w:hAnsi="Times New Roman"/>
          <w:lang w:val="lt-LT"/>
        </w:rPr>
        <w:lastRenderedPageBreak/>
        <w:t>Lescol</w:t>
      </w:r>
      <w:proofErr w:type="spellEnd"/>
      <w:r w:rsidRPr="002B19B3">
        <w:rPr>
          <w:rFonts w:ascii="Times New Roman" w:eastAsia="Times New Roman" w:hAnsi="Times New Roman"/>
          <w:lang w:val="lt-LT"/>
        </w:rPr>
        <w:t xml:space="preserve"> XL tiekiamas tik kaip 80 mg pailginto atpalaidavimo tabletės, todėl jo vaikams ir paaugliams vartoti negalima.</w:t>
      </w:r>
    </w:p>
    <w:p w14:paraId="1C11F49C" w14:textId="77777777" w:rsidR="00D74E2C" w:rsidRPr="002B19B3" w:rsidRDefault="00D74E2C" w:rsidP="00D74E2C">
      <w:pPr>
        <w:spacing w:after="0" w:line="240" w:lineRule="auto"/>
        <w:ind w:right="-2"/>
        <w:rPr>
          <w:rFonts w:ascii="Times New Roman" w:eastAsia="Times New Roman" w:hAnsi="Times New Roman"/>
          <w:lang w:val="lt-LT"/>
        </w:rPr>
      </w:pPr>
      <w:r w:rsidRPr="002B19B3">
        <w:rPr>
          <w:rFonts w:ascii="Times New Roman" w:eastAsia="Times New Roman" w:hAnsi="Times New Roman"/>
          <w:lang w:val="lt-LT"/>
        </w:rPr>
        <w:t xml:space="preserve">Kiek tiksliai </w:t>
      </w:r>
      <w:proofErr w:type="spellStart"/>
      <w:r w:rsidRPr="002B19B3">
        <w:rPr>
          <w:rFonts w:ascii="Times New Roman" w:eastAsia="Times New Roman" w:hAnsi="Times New Roman"/>
          <w:lang w:val="lt-LT"/>
        </w:rPr>
        <w:t>fluvastatino</w:t>
      </w:r>
      <w:proofErr w:type="spellEnd"/>
      <w:r w:rsidRPr="002B19B3">
        <w:rPr>
          <w:rFonts w:ascii="Times New Roman" w:eastAsia="Times New Roman" w:hAnsi="Times New Roman"/>
          <w:lang w:val="lt-LT"/>
        </w:rPr>
        <w:t xml:space="preserve"> tablečių turite vartoti, pasakys gydytojas.</w:t>
      </w:r>
    </w:p>
    <w:p w14:paraId="77E1C2DC" w14:textId="77777777" w:rsidR="00D74E2C" w:rsidRPr="002B19B3" w:rsidRDefault="00D74E2C" w:rsidP="00D74E2C">
      <w:pPr>
        <w:spacing w:after="0" w:line="240" w:lineRule="auto"/>
        <w:ind w:right="-2"/>
        <w:rPr>
          <w:rFonts w:ascii="Times New Roman" w:eastAsia="Times New Roman" w:hAnsi="Times New Roman"/>
          <w:lang w:val="lt-LT"/>
        </w:rPr>
      </w:pPr>
      <w:r w:rsidRPr="002B19B3">
        <w:rPr>
          <w:rFonts w:ascii="Times New Roman" w:eastAsia="Times New Roman" w:hAnsi="Times New Roman"/>
          <w:lang w:val="lt-LT"/>
        </w:rPr>
        <w:t>Atsižvelgdamas į Jūsų reakciją į gydymą, gydytojas gali nurodyti vartoti didesnę ar mažesnę dozę.</w:t>
      </w:r>
    </w:p>
    <w:p w14:paraId="2AFD68FC"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56B15726" w14:textId="77777777" w:rsidR="00D74E2C" w:rsidRPr="002B19B3" w:rsidRDefault="00D74E2C" w:rsidP="00D74E2C">
      <w:pPr>
        <w:numPr>
          <w:ilvl w:val="12"/>
          <w:numId w:val="0"/>
        </w:numPr>
        <w:spacing w:after="0" w:line="240" w:lineRule="auto"/>
        <w:ind w:right="-2"/>
        <w:rPr>
          <w:rFonts w:ascii="Times New Roman" w:eastAsia="Times New Roman" w:hAnsi="Times New Roman"/>
          <w:b/>
          <w:lang w:val="lt-LT"/>
        </w:rPr>
      </w:pPr>
      <w:r w:rsidRPr="002B19B3">
        <w:rPr>
          <w:rFonts w:ascii="Times New Roman" w:eastAsia="Times New Roman" w:hAnsi="Times New Roman"/>
          <w:b/>
          <w:lang w:val="lt-LT"/>
        </w:rPr>
        <w:t xml:space="preserve">Kada vartoti </w:t>
      </w:r>
      <w:proofErr w:type="spellStart"/>
      <w:r w:rsidRPr="002B19B3">
        <w:rPr>
          <w:rFonts w:ascii="Times New Roman" w:eastAsia="Times New Roman" w:hAnsi="Times New Roman"/>
          <w:b/>
          <w:lang w:val="lt-LT"/>
        </w:rPr>
        <w:t>Lescol</w:t>
      </w:r>
      <w:proofErr w:type="spellEnd"/>
      <w:r w:rsidRPr="002B19B3">
        <w:rPr>
          <w:rFonts w:ascii="Times New Roman" w:eastAsia="Times New Roman" w:hAnsi="Times New Roman"/>
          <w:b/>
          <w:lang w:val="lt-LT"/>
        </w:rPr>
        <w:t xml:space="preserve"> XL</w:t>
      </w:r>
    </w:p>
    <w:p w14:paraId="6C693135" w14:textId="77777777" w:rsidR="00D74E2C" w:rsidRPr="002B19B3" w:rsidRDefault="00D74E2C" w:rsidP="00D74E2C">
      <w:pPr>
        <w:numPr>
          <w:ilvl w:val="0"/>
          <w:numId w:val="25"/>
        </w:numPr>
        <w:spacing w:after="0" w:line="240" w:lineRule="auto"/>
        <w:ind w:left="567" w:right="-2" w:hanging="567"/>
        <w:contextualSpacing/>
        <w:rPr>
          <w:rFonts w:ascii="Times New Roman" w:hAnsi="Times New Roman"/>
          <w:lang w:val="lt-LT"/>
        </w:rPr>
      </w:pPr>
      <w:r w:rsidRPr="002B19B3">
        <w:rPr>
          <w:rFonts w:ascii="Times New Roman" w:eastAsia="Times New Roman" w:hAnsi="Times New Roman"/>
          <w:lang w:val="lt-LT"/>
        </w:rPr>
        <w:t xml:space="preserve">Jei vartojate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tabletes, dozę galite gerti bet kuriuo dienos metu.</w:t>
      </w:r>
    </w:p>
    <w:p w14:paraId="1A91A762" w14:textId="77777777" w:rsidR="00D74E2C" w:rsidRPr="002B19B3" w:rsidRDefault="00D74E2C" w:rsidP="00D74E2C">
      <w:pPr>
        <w:numPr>
          <w:ilvl w:val="0"/>
          <w:numId w:val="25"/>
        </w:numPr>
        <w:spacing w:after="0" w:line="240" w:lineRule="auto"/>
        <w:ind w:left="567" w:right="-2" w:hanging="567"/>
        <w:contextualSpacing/>
        <w:rPr>
          <w:rFonts w:ascii="Times New Roman" w:eastAsia="Times New Roman" w:hAnsi="Times New Roman"/>
          <w:lang w:val="lt-LT"/>
        </w:rPr>
      </w:pP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galite vartoti valgydami arba nevalgydami. Tabletę nurykite sveiką, užgerdami stikline vandens.</w:t>
      </w:r>
    </w:p>
    <w:p w14:paraId="60CF0815" w14:textId="77777777" w:rsidR="00D74E2C" w:rsidRPr="002B19B3" w:rsidRDefault="00D74E2C" w:rsidP="00D74E2C">
      <w:pPr>
        <w:spacing w:after="0" w:line="240" w:lineRule="auto"/>
        <w:ind w:left="567" w:hanging="567"/>
        <w:rPr>
          <w:rFonts w:ascii="Times New Roman" w:eastAsia="Times New Roman" w:hAnsi="Times New Roman"/>
          <w:lang w:val="lt-LT"/>
        </w:rPr>
      </w:pPr>
    </w:p>
    <w:p w14:paraId="0175F14A" w14:textId="77777777" w:rsidR="00D74E2C" w:rsidRPr="002B19B3" w:rsidRDefault="00D74E2C" w:rsidP="00D74E2C">
      <w:pPr>
        <w:spacing w:after="0" w:line="240" w:lineRule="auto"/>
        <w:ind w:left="567" w:hanging="567"/>
        <w:rPr>
          <w:rFonts w:ascii="Times New Roman" w:eastAsia="Times New Roman" w:hAnsi="Times New Roman"/>
          <w:b/>
          <w:lang w:val="lt-LT"/>
        </w:rPr>
      </w:pPr>
      <w:r w:rsidRPr="002B19B3">
        <w:rPr>
          <w:rFonts w:ascii="Times New Roman" w:eastAsia="Times New Roman" w:hAnsi="Times New Roman"/>
          <w:b/>
          <w:lang w:val="lt-LT"/>
        </w:rPr>
        <w:t xml:space="preserve">Ką daryti pavartojus per didelę </w:t>
      </w:r>
      <w:proofErr w:type="spellStart"/>
      <w:r w:rsidRPr="002B19B3">
        <w:rPr>
          <w:rFonts w:ascii="Times New Roman" w:eastAsia="Times New Roman" w:hAnsi="Times New Roman"/>
          <w:b/>
          <w:bCs/>
          <w:lang w:val="lt-LT"/>
        </w:rPr>
        <w:t>Lescol</w:t>
      </w:r>
      <w:proofErr w:type="spellEnd"/>
      <w:r w:rsidRPr="002B19B3">
        <w:rPr>
          <w:rFonts w:ascii="Times New Roman" w:eastAsia="Times New Roman" w:hAnsi="Times New Roman"/>
          <w:b/>
          <w:bCs/>
          <w:lang w:val="lt-LT"/>
        </w:rPr>
        <w:t xml:space="preserve"> XL</w:t>
      </w:r>
      <w:r w:rsidRPr="002B19B3">
        <w:rPr>
          <w:rFonts w:ascii="Times New Roman" w:eastAsia="Times New Roman" w:hAnsi="Times New Roman"/>
          <w:b/>
          <w:lang w:val="lt-LT"/>
        </w:rPr>
        <w:t xml:space="preserve"> dozę?</w:t>
      </w:r>
    </w:p>
    <w:p w14:paraId="24B64753"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r w:rsidRPr="002B19B3">
        <w:rPr>
          <w:rFonts w:ascii="Times New Roman" w:eastAsia="Times New Roman" w:hAnsi="Times New Roman"/>
          <w:lang w:val="lt-LT"/>
        </w:rPr>
        <w:t xml:space="preserve">Jei netyčia išgėrėte per didelį kiekį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tablečių, nedelsdami pasakykite gydytojui. Gali prireikti medicininio ištyrimo.</w:t>
      </w:r>
    </w:p>
    <w:p w14:paraId="7FDB11C4" w14:textId="77777777" w:rsidR="00D74E2C" w:rsidRPr="002B19B3" w:rsidRDefault="00D74E2C" w:rsidP="00D74E2C">
      <w:pPr>
        <w:spacing w:after="0" w:line="240" w:lineRule="auto"/>
        <w:ind w:left="567" w:hanging="567"/>
        <w:rPr>
          <w:rFonts w:ascii="Times New Roman" w:eastAsia="Times New Roman" w:hAnsi="Times New Roman"/>
          <w:bCs/>
          <w:lang w:val="lt-LT"/>
        </w:rPr>
      </w:pPr>
    </w:p>
    <w:p w14:paraId="12459703" w14:textId="77777777" w:rsidR="00D74E2C" w:rsidRPr="002B19B3" w:rsidRDefault="00D74E2C" w:rsidP="00D74E2C">
      <w:pPr>
        <w:spacing w:after="0" w:line="240" w:lineRule="auto"/>
        <w:ind w:left="567" w:hanging="567"/>
        <w:rPr>
          <w:rFonts w:ascii="Times New Roman" w:eastAsia="Times New Roman" w:hAnsi="Times New Roman"/>
          <w:b/>
          <w:lang w:val="lt-LT"/>
        </w:rPr>
      </w:pPr>
      <w:r w:rsidRPr="002B19B3">
        <w:rPr>
          <w:rFonts w:ascii="Times New Roman" w:eastAsia="Times New Roman" w:hAnsi="Times New Roman"/>
          <w:b/>
          <w:lang w:val="lt-LT"/>
        </w:rPr>
        <w:t xml:space="preserve">Pamiršus pavartoti </w:t>
      </w:r>
      <w:proofErr w:type="spellStart"/>
      <w:r w:rsidRPr="002B19B3">
        <w:rPr>
          <w:rFonts w:ascii="Times New Roman" w:eastAsia="Times New Roman" w:hAnsi="Times New Roman"/>
          <w:b/>
          <w:bCs/>
          <w:lang w:val="lt-LT"/>
        </w:rPr>
        <w:t>Lescol</w:t>
      </w:r>
      <w:proofErr w:type="spellEnd"/>
      <w:r w:rsidRPr="002B19B3">
        <w:rPr>
          <w:rFonts w:ascii="Times New Roman" w:eastAsia="Times New Roman" w:hAnsi="Times New Roman"/>
          <w:b/>
          <w:bCs/>
          <w:lang w:val="lt-LT"/>
        </w:rPr>
        <w:t xml:space="preserve"> XL</w:t>
      </w:r>
    </w:p>
    <w:p w14:paraId="12BF0145" w14:textId="77777777" w:rsidR="00D74E2C" w:rsidRPr="002B19B3" w:rsidRDefault="00D74E2C" w:rsidP="00D74E2C">
      <w:pPr>
        <w:numPr>
          <w:ilvl w:val="0"/>
          <w:numId w:val="26"/>
        </w:numPr>
        <w:spacing w:after="0" w:line="240" w:lineRule="auto"/>
        <w:ind w:left="567" w:right="-2" w:hanging="567"/>
        <w:contextualSpacing/>
        <w:rPr>
          <w:rFonts w:ascii="Times New Roman" w:eastAsia="Times New Roman" w:hAnsi="Times New Roman"/>
          <w:lang w:val="lt-LT"/>
        </w:rPr>
      </w:pPr>
      <w:r w:rsidRPr="002B19B3">
        <w:rPr>
          <w:rFonts w:ascii="Times New Roman" w:eastAsia="Times New Roman" w:hAnsi="Times New Roman"/>
          <w:lang w:val="lt-LT"/>
        </w:rPr>
        <w:t>Kai tik atsiminsite, išgerkite vieną dozę. Vis dėlto, jei iki kitos dozės gėrimo liko mažiau kaip 4 valandos, praleistos dozės negerkite: kitą dozę gerkite įprastu laiku.</w:t>
      </w:r>
    </w:p>
    <w:p w14:paraId="44A069DD" w14:textId="77777777" w:rsidR="00D74E2C" w:rsidRPr="002B19B3" w:rsidRDefault="00D74E2C" w:rsidP="00D74E2C">
      <w:pPr>
        <w:numPr>
          <w:ilvl w:val="0"/>
          <w:numId w:val="26"/>
        </w:numPr>
        <w:spacing w:after="0" w:line="240" w:lineRule="auto"/>
        <w:ind w:left="567" w:hanging="567"/>
        <w:contextualSpacing/>
        <w:rPr>
          <w:rFonts w:ascii="Times New Roman" w:eastAsia="Times New Roman" w:hAnsi="Times New Roman"/>
          <w:lang w:val="lt-LT"/>
        </w:rPr>
      </w:pPr>
      <w:r w:rsidRPr="002B19B3">
        <w:rPr>
          <w:rFonts w:ascii="Times New Roman" w:eastAsia="Times New Roman" w:hAnsi="Times New Roman"/>
          <w:lang w:val="lt-LT"/>
        </w:rPr>
        <w:t>Negalima vartoti dvigubos dozės norint kompensuoti praleistą dozę.</w:t>
      </w:r>
    </w:p>
    <w:p w14:paraId="590A2D28" w14:textId="77777777" w:rsidR="00D74E2C" w:rsidRPr="002B19B3" w:rsidRDefault="00D74E2C" w:rsidP="00D74E2C">
      <w:pPr>
        <w:spacing w:after="0" w:line="240" w:lineRule="auto"/>
        <w:ind w:left="567" w:hanging="567"/>
        <w:rPr>
          <w:rFonts w:ascii="Times New Roman" w:eastAsia="Times New Roman" w:hAnsi="Times New Roman"/>
          <w:lang w:val="lt-LT"/>
        </w:rPr>
      </w:pPr>
    </w:p>
    <w:p w14:paraId="76734A9E" w14:textId="77777777" w:rsidR="00D74E2C" w:rsidRPr="002B19B3" w:rsidRDefault="00D74E2C" w:rsidP="00D74E2C">
      <w:pPr>
        <w:spacing w:after="0" w:line="240" w:lineRule="auto"/>
        <w:ind w:left="567" w:hanging="567"/>
        <w:rPr>
          <w:rFonts w:ascii="Times New Roman" w:eastAsia="Times New Roman" w:hAnsi="Times New Roman"/>
          <w:b/>
          <w:lang w:val="lt-LT"/>
        </w:rPr>
      </w:pPr>
      <w:r w:rsidRPr="002B19B3">
        <w:rPr>
          <w:rFonts w:ascii="Times New Roman" w:eastAsia="Times New Roman" w:hAnsi="Times New Roman"/>
          <w:b/>
          <w:lang w:val="lt-LT"/>
        </w:rPr>
        <w:t xml:space="preserve">Nustojus vartoti </w:t>
      </w:r>
      <w:proofErr w:type="spellStart"/>
      <w:r w:rsidRPr="002B19B3">
        <w:rPr>
          <w:rFonts w:ascii="Times New Roman" w:eastAsia="Times New Roman" w:hAnsi="Times New Roman"/>
          <w:b/>
          <w:bCs/>
          <w:lang w:val="lt-LT"/>
        </w:rPr>
        <w:t>Lescol</w:t>
      </w:r>
      <w:proofErr w:type="spellEnd"/>
      <w:r w:rsidRPr="002B19B3">
        <w:rPr>
          <w:rFonts w:ascii="Times New Roman" w:eastAsia="Times New Roman" w:hAnsi="Times New Roman"/>
          <w:b/>
          <w:bCs/>
          <w:lang w:val="lt-LT"/>
        </w:rPr>
        <w:t xml:space="preserve"> XL</w:t>
      </w:r>
    </w:p>
    <w:p w14:paraId="40028F9A"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r w:rsidRPr="002B19B3">
        <w:rPr>
          <w:rFonts w:ascii="Times New Roman" w:eastAsia="Times New Roman" w:hAnsi="Times New Roman"/>
          <w:lang w:val="lt-LT"/>
        </w:rPr>
        <w:t xml:space="preserve">Siekiant palaikyti palankų gydymo poveikį, negalima nutraukti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vartojimo, nebent taip nurodė gydytojas. Kad Jūsų kraujyje „blogojo“ cholesterolio kiekis išliktų mažas, turite tęsti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vartojimą taip, kaip nurodyta. Atsiminkite, kad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negydo Jūsų būklės, o tik padeda ją kontroliuoti. Kad būtų žinomi Jūsų būklės pokyčiai, cholesterolio kiekį reikia reguliariai tirti. </w:t>
      </w:r>
    </w:p>
    <w:p w14:paraId="3D4BD8B1"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21C4DEA9"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r w:rsidRPr="002B19B3">
        <w:rPr>
          <w:rFonts w:ascii="Times New Roman" w:eastAsia="Times New Roman" w:hAnsi="Times New Roman"/>
          <w:lang w:val="lt-LT"/>
        </w:rPr>
        <w:t>Jeigu kiltų daugiau klausimų dėl šio vaisto vartojimo, kreipkitės į gydytoją arba vaistininką.</w:t>
      </w:r>
    </w:p>
    <w:p w14:paraId="189EC380"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1DBED1A1" w14:textId="77777777" w:rsidR="00D74E2C" w:rsidRPr="002B19B3" w:rsidRDefault="00D74E2C" w:rsidP="00D74E2C">
      <w:pPr>
        <w:numPr>
          <w:ilvl w:val="12"/>
          <w:numId w:val="0"/>
        </w:numPr>
        <w:spacing w:after="0" w:line="240" w:lineRule="auto"/>
        <w:ind w:left="567" w:hanging="567"/>
        <w:outlineLvl w:val="0"/>
        <w:rPr>
          <w:rFonts w:ascii="Times New Roman" w:eastAsia="Times New Roman" w:hAnsi="Times New Roman"/>
          <w:b/>
          <w:caps/>
          <w:lang w:val="lt-LT"/>
        </w:rPr>
      </w:pPr>
      <w:r w:rsidRPr="002B19B3">
        <w:rPr>
          <w:rFonts w:ascii="Times New Roman" w:eastAsia="Times New Roman" w:hAnsi="Times New Roman"/>
          <w:b/>
          <w:caps/>
          <w:lang w:val="lt-LT"/>
        </w:rPr>
        <w:t>4.</w:t>
      </w:r>
      <w:r w:rsidRPr="002B19B3">
        <w:rPr>
          <w:rFonts w:ascii="Times New Roman" w:eastAsia="Times New Roman" w:hAnsi="Times New Roman"/>
          <w:b/>
          <w:caps/>
          <w:lang w:val="lt-LT"/>
        </w:rPr>
        <w:tab/>
      </w:r>
      <w:r w:rsidRPr="002B19B3">
        <w:rPr>
          <w:rFonts w:ascii="Times New Roman" w:eastAsia="Times New Roman" w:hAnsi="Times New Roman"/>
          <w:b/>
          <w:lang w:val="lt-LT"/>
        </w:rPr>
        <w:t>Galimas šalutinis poveikis</w:t>
      </w:r>
    </w:p>
    <w:p w14:paraId="3C7CD5F2" w14:textId="77777777" w:rsidR="00D74E2C" w:rsidRPr="002B19B3" w:rsidRDefault="00D74E2C" w:rsidP="00D74E2C">
      <w:pPr>
        <w:spacing w:after="0" w:line="240" w:lineRule="auto"/>
        <w:ind w:left="567" w:hanging="567"/>
        <w:rPr>
          <w:rFonts w:ascii="Times New Roman" w:eastAsia="Times New Roman" w:hAnsi="Times New Roman"/>
          <w:lang w:val="lt-LT"/>
        </w:rPr>
      </w:pPr>
    </w:p>
    <w:p w14:paraId="1C287132" w14:textId="77777777" w:rsidR="00D74E2C" w:rsidRPr="002B19B3" w:rsidRDefault="00D74E2C" w:rsidP="00D74E2C">
      <w:pPr>
        <w:spacing w:after="0" w:line="240" w:lineRule="auto"/>
        <w:rPr>
          <w:rFonts w:ascii="Times New Roman" w:eastAsia="Times New Roman" w:hAnsi="Times New Roman"/>
          <w:lang w:val="lt-LT"/>
        </w:rPr>
      </w:pPr>
      <w:r w:rsidRPr="002B19B3">
        <w:rPr>
          <w:rFonts w:ascii="Times New Roman" w:eastAsia="Times New Roman" w:hAnsi="Times New Roman"/>
          <w:lang w:val="lt-LT"/>
        </w:rPr>
        <w:t>Šis vaistas, kaip ir kiti vaistai, gali sukelti šalutinį poveikį, nors jis pasireiškia ne visiems žmonėms.</w:t>
      </w:r>
    </w:p>
    <w:p w14:paraId="568B3B31" w14:textId="77777777" w:rsidR="00D74E2C" w:rsidRPr="002B19B3" w:rsidRDefault="00D74E2C" w:rsidP="00D74E2C">
      <w:pPr>
        <w:numPr>
          <w:ilvl w:val="12"/>
          <w:numId w:val="0"/>
        </w:numPr>
        <w:spacing w:after="0" w:line="240" w:lineRule="auto"/>
        <w:ind w:right="-2"/>
        <w:rPr>
          <w:rFonts w:ascii="Times New Roman" w:eastAsia="Times New Roman" w:hAnsi="Times New Roman"/>
          <w:u w:val="single"/>
          <w:lang w:val="lt-LT"/>
        </w:rPr>
      </w:pPr>
      <w:r w:rsidRPr="002B19B3">
        <w:rPr>
          <w:rFonts w:ascii="Times New Roman" w:eastAsia="Times New Roman" w:hAnsi="Times New Roman"/>
          <w:u w:val="single"/>
          <w:lang w:val="lt-LT"/>
        </w:rPr>
        <w:t>Tam tikras retas (gali pasireikšti ne dažniau kaip 1 iš 1 000 žmonių) ar labai retas (gali pasireikšti ne dažniau kaip 1 iš 10 000 žmonių) šalutinis poveikis gali būti sunkus. Būtina nedelsiant kreiptis į medikus, jei:</w:t>
      </w:r>
    </w:p>
    <w:p w14:paraId="366AB133" w14:textId="77777777" w:rsidR="00D74E2C" w:rsidRPr="002B19B3" w:rsidRDefault="00D74E2C" w:rsidP="00D74E2C">
      <w:pPr>
        <w:numPr>
          <w:ilvl w:val="12"/>
          <w:numId w:val="0"/>
        </w:numPr>
        <w:spacing w:after="0" w:line="240" w:lineRule="auto"/>
        <w:ind w:left="567" w:right="-2" w:hanging="567"/>
        <w:rPr>
          <w:rFonts w:ascii="Times New Roman" w:eastAsia="Times New Roman" w:hAnsi="Times New Roman"/>
          <w:lang w:val="lt-LT"/>
        </w:rPr>
      </w:pPr>
      <w:r w:rsidRPr="002B19B3">
        <w:rPr>
          <w:rFonts w:ascii="Times New Roman" w:eastAsia="Times New Roman" w:hAnsi="Times New Roman"/>
          <w:lang w:val="lt-LT"/>
        </w:rPr>
        <w:t>-</w:t>
      </w:r>
      <w:r w:rsidRPr="002B19B3">
        <w:rPr>
          <w:rFonts w:ascii="Times New Roman" w:eastAsia="Times New Roman" w:hAnsi="Times New Roman"/>
          <w:lang w:val="lt-LT"/>
        </w:rPr>
        <w:tab/>
        <w:t xml:space="preserve">dėl neaiškių priežasčių atsiranda raumenų skausmas, jautrumas ar silpnumas. Tai gali būti ankstyvi didelio raumenų irimo, kurio galima išvengti, jei gydytojas kiek įmanoma greičiau nutrauks </w:t>
      </w:r>
      <w:proofErr w:type="spellStart"/>
      <w:r w:rsidRPr="002B19B3">
        <w:rPr>
          <w:rFonts w:ascii="Times New Roman" w:eastAsia="Times New Roman" w:hAnsi="Times New Roman"/>
          <w:lang w:val="lt-LT"/>
        </w:rPr>
        <w:t>fluvastatino</w:t>
      </w:r>
      <w:proofErr w:type="spellEnd"/>
      <w:r w:rsidRPr="002B19B3">
        <w:rPr>
          <w:rFonts w:ascii="Times New Roman" w:eastAsia="Times New Roman" w:hAnsi="Times New Roman"/>
          <w:lang w:val="lt-LT"/>
        </w:rPr>
        <w:t xml:space="preserve"> vartojimą, požymiai. Toks šalutinis poveikis pasireiškia ir vartojant panašių šios grupės vaistų (</w:t>
      </w:r>
      <w:proofErr w:type="spellStart"/>
      <w:r w:rsidRPr="002B19B3">
        <w:rPr>
          <w:rFonts w:ascii="Times New Roman" w:eastAsia="Times New Roman" w:hAnsi="Times New Roman"/>
          <w:lang w:val="lt-LT"/>
        </w:rPr>
        <w:t>statinų</w:t>
      </w:r>
      <w:proofErr w:type="spellEnd"/>
      <w:r w:rsidRPr="002B19B3">
        <w:rPr>
          <w:rFonts w:ascii="Times New Roman" w:eastAsia="Times New Roman" w:hAnsi="Times New Roman"/>
          <w:lang w:val="lt-LT"/>
        </w:rPr>
        <w:t>);</w:t>
      </w:r>
    </w:p>
    <w:p w14:paraId="361CC8AB" w14:textId="77777777" w:rsidR="00D74E2C" w:rsidRPr="002B19B3" w:rsidRDefault="00D74E2C" w:rsidP="00D74E2C">
      <w:pPr>
        <w:numPr>
          <w:ilvl w:val="12"/>
          <w:numId w:val="0"/>
        </w:numPr>
        <w:spacing w:after="0" w:line="240" w:lineRule="auto"/>
        <w:ind w:left="567" w:right="-2" w:hanging="567"/>
        <w:rPr>
          <w:rFonts w:ascii="Times New Roman" w:eastAsia="Times New Roman" w:hAnsi="Times New Roman"/>
          <w:lang w:val="lt-LT"/>
        </w:rPr>
      </w:pPr>
      <w:r w:rsidRPr="002B19B3">
        <w:rPr>
          <w:rFonts w:ascii="Times New Roman" w:eastAsia="Times New Roman" w:hAnsi="Times New Roman"/>
          <w:lang w:val="lt-LT"/>
        </w:rPr>
        <w:t>-</w:t>
      </w:r>
      <w:r w:rsidRPr="002B19B3">
        <w:rPr>
          <w:rFonts w:ascii="Times New Roman" w:eastAsia="Times New Roman" w:hAnsi="Times New Roman"/>
          <w:lang w:val="lt-LT"/>
        </w:rPr>
        <w:tab/>
        <w:t>atsiranda neįprastas nuovargis ar karščiavimas, odos ir akių pageltimas, tamsus šlapimas (kepenų uždegimo požymiai);</w:t>
      </w:r>
    </w:p>
    <w:p w14:paraId="094B2B7B" w14:textId="77777777" w:rsidR="00D74E2C" w:rsidRPr="002B19B3" w:rsidRDefault="00D74E2C" w:rsidP="00D74E2C">
      <w:pPr>
        <w:numPr>
          <w:ilvl w:val="12"/>
          <w:numId w:val="0"/>
        </w:numPr>
        <w:spacing w:after="0" w:line="240" w:lineRule="auto"/>
        <w:ind w:left="567" w:right="-2" w:hanging="567"/>
        <w:rPr>
          <w:rFonts w:ascii="Times New Roman" w:eastAsia="Times New Roman" w:hAnsi="Times New Roman"/>
          <w:lang w:val="lt-LT"/>
        </w:rPr>
      </w:pPr>
      <w:r w:rsidRPr="002B19B3">
        <w:rPr>
          <w:rFonts w:ascii="Times New Roman" w:eastAsia="Times New Roman" w:hAnsi="Times New Roman"/>
          <w:lang w:val="lt-LT"/>
        </w:rPr>
        <w:t>-</w:t>
      </w:r>
      <w:r w:rsidRPr="002B19B3">
        <w:rPr>
          <w:rFonts w:ascii="Times New Roman" w:eastAsia="Times New Roman" w:hAnsi="Times New Roman"/>
          <w:lang w:val="lt-LT"/>
        </w:rPr>
        <w:tab/>
        <w:t>atsiranda odos reakcijos požymių, pavyzdžiui, odos išbėrimas, dilgėlinė, paraudimas, niežulys, veido, akių vokų bei lūpų patinimas;</w:t>
      </w:r>
    </w:p>
    <w:p w14:paraId="23CFBB9E" w14:textId="77777777" w:rsidR="00D74E2C" w:rsidRPr="002B19B3" w:rsidRDefault="00D74E2C" w:rsidP="00D74E2C">
      <w:pPr>
        <w:numPr>
          <w:ilvl w:val="12"/>
          <w:numId w:val="0"/>
        </w:numPr>
        <w:spacing w:after="0" w:line="240" w:lineRule="auto"/>
        <w:ind w:left="567" w:right="-2" w:hanging="567"/>
        <w:rPr>
          <w:rFonts w:ascii="Times New Roman" w:eastAsia="Times New Roman" w:hAnsi="Times New Roman"/>
          <w:lang w:val="lt-LT"/>
        </w:rPr>
      </w:pPr>
      <w:r w:rsidRPr="002B19B3">
        <w:rPr>
          <w:rFonts w:ascii="Times New Roman" w:eastAsia="Times New Roman" w:hAnsi="Times New Roman"/>
          <w:lang w:val="lt-LT"/>
        </w:rPr>
        <w:t>-</w:t>
      </w:r>
      <w:r w:rsidRPr="002B19B3">
        <w:rPr>
          <w:rFonts w:ascii="Times New Roman" w:eastAsia="Times New Roman" w:hAnsi="Times New Roman"/>
          <w:lang w:val="lt-LT"/>
        </w:rPr>
        <w:tab/>
        <w:t>atsiranda odos patinimas, kvėpavimo pasunkėjimas, galvos svaigimas (sunkios alerginės reakcijos požymiai);</w:t>
      </w:r>
    </w:p>
    <w:p w14:paraId="735D5D22" w14:textId="77777777" w:rsidR="00D74E2C" w:rsidRPr="002B19B3" w:rsidRDefault="00D74E2C" w:rsidP="00D74E2C">
      <w:pPr>
        <w:numPr>
          <w:ilvl w:val="12"/>
          <w:numId w:val="0"/>
        </w:numPr>
        <w:spacing w:after="0" w:line="240" w:lineRule="auto"/>
        <w:ind w:left="567" w:right="-2" w:hanging="567"/>
        <w:rPr>
          <w:rFonts w:ascii="Times New Roman" w:eastAsia="Times New Roman" w:hAnsi="Times New Roman"/>
          <w:lang w:val="lt-LT"/>
        </w:rPr>
      </w:pPr>
      <w:r w:rsidRPr="002B19B3">
        <w:rPr>
          <w:rFonts w:ascii="Times New Roman" w:eastAsia="Times New Roman" w:hAnsi="Times New Roman"/>
          <w:lang w:val="lt-LT"/>
        </w:rPr>
        <w:t>-</w:t>
      </w:r>
      <w:r w:rsidRPr="002B19B3">
        <w:rPr>
          <w:rFonts w:ascii="Times New Roman" w:eastAsia="Times New Roman" w:hAnsi="Times New Roman"/>
          <w:lang w:val="lt-LT"/>
        </w:rPr>
        <w:tab/>
        <w:t>lengviau nei įprastai atsiranda kraujavimas ar kraujosruvų (trombocitų kiekio kraujyje sumažėjimo požymis);</w:t>
      </w:r>
    </w:p>
    <w:p w14:paraId="5FCADF28" w14:textId="77777777" w:rsidR="00D74E2C" w:rsidRPr="002B19B3" w:rsidRDefault="00D74E2C" w:rsidP="00D74E2C">
      <w:pPr>
        <w:numPr>
          <w:ilvl w:val="12"/>
          <w:numId w:val="0"/>
        </w:numPr>
        <w:spacing w:after="0" w:line="240" w:lineRule="auto"/>
        <w:ind w:left="567" w:right="-2" w:hanging="567"/>
        <w:rPr>
          <w:rFonts w:ascii="Times New Roman" w:eastAsia="Times New Roman" w:hAnsi="Times New Roman"/>
          <w:lang w:val="lt-LT"/>
        </w:rPr>
      </w:pPr>
      <w:r w:rsidRPr="002B19B3">
        <w:rPr>
          <w:rFonts w:ascii="Times New Roman" w:eastAsia="Times New Roman" w:hAnsi="Times New Roman"/>
          <w:lang w:val="lt-LT"/>
        </w:rPr>
        <w:t>-</w:t>
      </w:r>
      <w:r w:rsidRPr="002B19B3">
        <w:rPr>
          <w:rFonts w:ascii="Times New Roman" w:eastAsia="Times New Roman" w:hAnsi="Times New Roman"/>
          <w:lang w:val="lt-LT"/>
        </w:rPr>
        <w:tab/>
        <w:t>atsiranda pažeidimas, kuriam būdinga raudona ar violetinė odos spalva (kraujagyslių uždegimo požymiai);</w:t>
      </w:r>
    </w:p>
    <w:p w14:paraId="04DFDA7A" w14:textId="77777777" w:rsidR="00D74E2C" w:rsidRPr="002B19B3" w:rsidRDefault="00D74E2C" w:rsidP="00D74E2C">
      <w:pPr>
        <w:numPr>
          <w:ilvl w:val="12"/>
          <w:numId w:val="0"/>
        </w:numPr>
        <w:spacing w:after="0" w:line="240" w:lineRule="auto"/>
        <w:ind w:left="567" w:right="-2" w:hanging="567"/>
        <w:rPr>
          <w:rFonts w:ascii="Times New Roman" w:eastAsia="Times New Roman" w:hAnsi="Times New Roman"/>
          <w:lang w:val="lt-LT"/>
        </w:rPr>
      </w:pPr>
      <w:r w:rsidRPr="002B19B3">
        <w:rPr>
          <w:rFonts w:ascii="Times New Roman" w:eastAsia="Times New Roman" w:hAnsi="Times New Roman"/>
          <w:lang w:val="lt-LT"/>
        </w:rPr>
        <w:t>-</w:t>
      </w:r>
      <w:r w:rsidRPr="002B19B3">
        <w:rPr>
          <w:rFonts w:ascii="Times New Roman" w:eastAsia="Times New Roman" w:hAnsi="Times New Roman"/>
          <w:lang w:val="lt-LT"/>
        </w:rPr>
        <w:tab/>
        <w:t>atsiranda išbėrimas raudonomis dėmėmis, daugiausia veido srityje, dažnai kartu nuovargis, karščiavimas, pykinimas, apetito netekimas (į raudonąją vilkligę panašios reakcijos požymiai);</w:t>
      </w:r>
    </w:p>
    <w:p w14:paraId="1ACD1EBD" w14:textId="77777777" w:rsidR="00D74E2C" w:rsidRPr="002B19B3" w:rsidRDefault="00D74E2C" w:rsidP="00D74E2C">
      <w:pPr>
        <w:numPr>
          <w:ilvl w:val="12"/>
          <w:numId w:val="0"/>
        </w:numPr>
        <w:spacing w:after="0" w:line="240" w:lineRule="auto"/>
        <w:ind w:left="567" w:right="-2" w:hanging="567"/>
        <w:rPr>
          <w:rFonts w:ascii="Times New Roman" w:eastAsia="Times New Roman" w:hAnsi="Times New Roman"/>
          <w:lang w:val="lt-LT"/>
        </w:rPr>
      </w:pPr>
      <w:r w:rsidRPr="002B19B3">
        <w:rPr>
          <w:rFonts w:ascii="Times New Roman" w:eastAsia="Times New Roman" w:hAnsi="Times New Roman"/>
          <w:lang w:val="lt-LT"/>
        </w:rPr>
        <w:t>-</w:t>
      </w:r>
      <w:r w:rsidRPr="002B19B3">
        <w:rPr>
          <w:rFonts w:ascii="Times New Roman" w:eastAsia="Times New Roman" w:hAnsi="Times New Roman"/>
          <w:lang w:val="lt-LT"/>
        </w:rPr>
        <w:tab/>
        <w:t>atsiranda stiprus viršutinės pilvo dalies skausmas (kasos uždegimo požymis).</w:t>
      </w:r>
    </w:p>
    <w:p w14:paraId="4A20F6C7" w14:textId="77777777" w:rsidR="00D74E2C" w:rsidRPr="002B19B3" w:rsidRDefault="00D74E2C" w:rsidP="00D74E2C">
      <w:pPr>
        <w:numPr>
          <w:ilvl w:val="12"/>
          <w:numId w:val="0"/>
        </w:numPr>
        <w:spacing w:after="0" w:line="240" w:lineRule="auto"/>
        <w:ind w:left="567" w:right="-2" w:hanging="567"/>
        <w:rPr>
          <w:rFonts w:ascii="Times New Roman" w:eastAsia="Times New Roman" w:hAnsi="Times New Roman"/>
          <w:lang w:val="lt-LT"/>
        </w:rPr>
      </w:pPr>
      <w:r w:rsidRPr="002B19B3">
        <w:rPr>
          <w:rFonts w:ascii="Times New Roman" w:eastAsia="Times New Roman" w:hAnsi="Times New Roman"/>
          <w:lang w:val="lt-LT"/>
        </w:rPr>
        <w:t>Jei pasireiškia bet koks išvardytas poveikis, nedelsdami pasakykite gydytojui.</w:t>
      </w:r>
    </w:p>
    <w:p w14:paraId="6DA7FA05"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602F87D4" w14:textId="77777777" w:rsidR="00D74E2C" w:rsidRPr="002B19B3" w:rsidRDefault="00D74E2C" w:rsidP="00D74E2C">
      <w:pPr>
        <w:numPr>
          <w:ilvl w:val="12"/>
          <w:numId w:val="0"/>
        </w:numPr>
        <w:spacing w:after="0" w:line="240" w:lineRule="auto"/>
        <w:ind w:right="-2"/>
        <w:rPr>
          <w:rFonts w:ascii="Times New Roman" w:eastAsia="Times New Roman" w:hAnsi="Times New Roman"/>
          <w:u w:val="single"/>
          <w:lang w:val="lt-LT"/>
        </w:rPr>
      </w:pPr>
      <w:r w:rsidRPr="002B19B3">
        <w:rPr>
          <w:rFonts w:ascii="Times New Roman" w:eastAsia="Times New Roman" w:hAnsi="Times New Roman"/>
          <w:u w:val="single"/>
          <w:lang w:val="lt-LT"/>
        </w:rPr>
        <w:t>Kitoks šalutinis poveikis (pasakykite gydytojui, jei toks poveikis Jus neramina).</w:t>
      </w:r>
    </w:p>
    <w:p w14:paraId="1A7AAD27" w14:textId="77777777" w:rsidR="00D74E2C" w:rsidRPr="00B247EC" w:rsidRDefault="00D74E2C" w:rsidP="00D74E2C">
      <w:pPr>
        <w:numPr>
          <w:ilvl w:val="12"/>
          <w:numId w:val="0"/>
        </w:numPr>
        <w:spacing w:after="0" w:line="240" w:lineRule="auto"/>
        <w:ind w:right="-2"/>
        <w:rPr>
          <w:rFonts w:ascii="Times New Roman" w:eastAsia="Times New Roman" w:hAnsi="Times New Roman"/>
          <w:i/>
          <w:lang w:val="lt-LT"/>
        </w:rPr>
      </w:pPr>
      <w:r w:rsidRPr="00B247EC">
        <w:rPr>
          <w:rFonts w:ascii="Times New Roman" w:eastAsia="Times New Roman" w:hAnsi="Times New Roman"/>
          <w:i/>
          <w:lang w:val="lt-LT"/>
        </w:rPr>
        <w:t>Dažnas (</w:t>
      </w:r>
      <w:r w:rsidRPr="00B247EC">
        <w:rPr>
          <w:rFonts w:ascii="Times New Roman" w:eastAsia="Times New Roman" w:hAnsi="Times New Roman"/>
          <w:bCs/>
          <w:i/>
          <w:lang w:val="lt-LT"/>
        </w:rPr>
        <w:t>gali pasireikšti ne dažniau kaip 1 iš 10 </w:t>
      </w:r>
      <w:r w:rsidRPr="00B247EC">
        <w:rPr>
          <w:rFonts w:ascii="Times New Roman" w:eastAsia="Times New Roman" w:hAnsi="Times New Roman"/>
          <w:i/>
          <w:lang w:val="lt-LT"/>
        </w:rPr>
        <w:t>žmonių):</w:t>
      </w:r>
    </w:p>
    <w:p w14:paraId="6F51828A" w14:textId="77777777" w:rsidR="00D74E2C" w:rsidRPr="002B19B3" w:rsidRDefault="00D74E2C" w:rsidP="00D74E2C">
      <w:pPr>
        <w:pStyle w:val="Sraopastraipa"/>
        <w:numPr>
          <w:ilvl w:val="0"/>
          <w:numId w:val="26"/>
        </w:numPr>
        <w:ind w:right="-2"/>
      </w:pPr>
      <w:r w:rsidRPr="002B19B3">
        <w:t>miego pasunkėjimas, galvos skausmas, diskomfortas skrandžio srityje, pilvo skausmas, pykinimas, neįprasti raumenų ir kepenų kraujo tyrimų rodmenys.</w:t>
      </w:r>
    </w:p>
    <w:p w14:paraId="2509CC04"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03E46DE1" w14:textId="77777777" w:rsidR="00D74E2C" w:rsidRPr="00B247EC" w:rsidRDefault="00D74E2C" w:rsidP="00D74E2C">
      <w:pPr>
        <w:numPr>
          <w:ilvl w:val="12"/>
          <w:numId w:val="0"/>
        </w:numPr>
        <w:spacing w:after="0" w:line="240" w:lineRule="auto"/>
        <w:ind w:right="-2"/>
        <w:rPr>
          <w:rFonts w:ascii="Times New Roman" w:eastAsia="Times New Roman" w:hAnsi="Times New Roman"/>
          <w:i/>
          <w:lang w:val="lt-LT"/>
        </w:rPr>
      </w:pPr>
      <w:r w:rsidRPr="00B247EC">
        <w:rPr>
          <w:rFonts w:ascii="Times New Roman" w:eastAsia="Times New Roman" w:hAnsi="Times New Roman"/>
          <w:i/>
          <w:lang w:val="lt-LT"/>
        </w:rPr>
        <w:lastRenderedPageBreak/>
        <w:t>Labai retas (</w:t>
      </w:r>
      <w:r w:rsidRPr="00B247EC">
        <w:rPr>
          <w:rFonts w:ascii="Times New Roman" w:eastAsia="Times New Roman" w:hAnsi="Times New Roman"/>
          <w:bCs/>
          <w:i/>
          <w:lang w:val="lt-LT"/>
        </w:rPr>
        <w:t>gali pasireikšti ne dažiau kaip 1 iš 10 000 </w:t>
      </w:r>
      <w:r w:rsidRPr="00B247EC">
        <w:rPr>
          <w:rFonts w:ascii="Times New Roman" w:eastAsia="Times New Roman" w:hAnsi="Times New Roman"/>
          <w:i/>
          <w:lang w:val="lt-LT"/>
        </w:rPr>
        <w:t>žmonių):</w:t>
      </w:r>
    </w:p>
    <w:p w14:paraId="6D57FB98" w14:textId="77777777" w:rsidR="00D74E2C" w:rsidRPr="002B19B3" w:rsidRDefault="00D74E2C" w:rsidP="00D74E2C">
      <w:pPr>
        <w:pStyle w:val="Sraopastraipa"/>
        <w:numPr>
          <w:ilvl w:val="0"/>
          <w:numId w:val="26"/>
        </w:numPr>
        <w:ind w:right="-2"/>
      </w:pPr>
      <w:r w:rsidRPr="002B19B3">
        <w:t>plaštakų ar pėdų dilgčiojimas ar tirpimas, pojūčių sutrikimas ar susilpnėjimas.</w:t>
      </w:r>
    </w:p>
    <w:p w14:paraId="635BF286"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5973E5B4"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r w:rsidRPr="002B19B3">
        <w:rPr>
          <w:rFonts w:ascii="Times New Roman" w:eastAsia="Times New Roman" w:hAnsi="Times New Roman"/>
          <w:i/>
          <w:lang w:val="lt-LT"/>
        </w:rPr>
        <w:t>Dažnis nežinomas (dažnis negali būti apskaičiuotas pagal turimus duomenis)</w:t>
      </w:r>
      <w:r w:rsidRPr="002B19B3">
        <w:rPr>
          <w:rFonts w:ascii="Times New Roman" w:eastAsia="Times New Roman" w:hAnsi="Times New Roman"/>
          <w:lang w:val="lt-LT"/>
        </w:rPr>
        <w:t>:</w:t>
      </w:r>
    </w:p>
    <w:p w14:paraId="4E40213A" w14:textId="77777777" w:rsidR="00D74E2C" w:rsidRPr="002B19B3" w:rsidRDefault="00D74E2C" w:rsidP="002E4623">
      <w:pPr>
        <w:pStyle w:val="Sraopastraipa"/>
        <w:numPr>
          <w:ilvl w:val="0"/>
          <w:numId w:val="29"/>
        </w:numPr>
        <w:rPr>
          <w:szCs w:val="22"/>
        </w:rPr>
      </w:pPr>
      <w:r w:rsidRPr="002B19B3">
        <w:t xml:space="preserve">impotencija, nuolatinis raumenų silpnumas, </w:t>
      </w:r>
      <w:r w:rsidRPr="002B19B3">
        <w:rPr>
          <w:szCs w:val="22"/>
        </w:rPr>
        <w:t>kvėpavimo sutrikimai, įskaitant nuolatinį kosulį ir (arba) dusulį ar karščiavimą.</w:t>
      </w:r>
    </w:p>
    <w:p w14:paraId="0D478B0F"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0CAE81E3" w14:textId="77777777" w:rsidR="00D74E2C" w:rsidRPr="002B19B3" w:rsidRDefault="00D74E2C" w:rsidP="00D74E2C">
      <w:pPr>
        <w:spacing w:after="0" w:line="240" w:lineRule="auto"/>
        <w:rPr>
          <w:rFonts w:ascii="Times New Roman" w:eastAsia="Times New Roman" w:hAnsi="Times New Roman"/>
          <w:iCs/>
          <w:u w:val="single"/>
          <w:lang w:val="lt-LT"/>
        </w:rPr>
      </w:pPr>
      <w:r w:rsidRPr="002B19B3">
        <w:rPr>
          <w:rFonts w:ascii="Times New Roman" w:eastAsia="Times New Roman" w:hAnsi="Times New Roman"/>
          <w:iCs/>
          <w:u w:val="single"/>
          <w:lang w:val="lt-LT"/>
        </w:rPr>
        <w:t>Kitoks galimas šalutinis poveikis</w:t>
      </w:r>
      <w:r w:rsidR="002E4623" w:rsidRPr="002B19B3">
        <w:rPr>
          <w:rFonts w:ascii="Times New Roman" w:eastAsia="Times New Roman" w:hAnsi="Times New Roman"/>
          <w:iCs/>
          <w:u w:val="single"/>
          <w:lang w:val="lt-LT"/>
        </w:rPr>
        <w:t>:</w:t>
      </w:r>
    </w:p>
    <w:p w14:paraId="1DB9A73A" w14:textId="77777777" w:rsidR="00D74E2C" w:rsidRPr="002B19B3" w:rsidRDefault="002E4623" w:rsidP="00D74E2C">
      <w:pPr>
        <w:numPr>
          <w:ilvl w:val="0"/>
          <w:numId w:val="8"/>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m</w:t>
      </w:r>
      <w:r w:rsidR="00D74E2C" w:rsidRPr="002B19B3">
        <w:rPr>
          <w:rFonts w:ascii="Times New Roman" w:eastAsia="Times New Roman" w:hAnsi="Times New Roman"/>
          <w:lang w:val="lt-LT"/>
        </w:rPr>
        <w:t>iego sutrikimai, įskaitant nemigą ir košmariškus sapnus</w:t>
      </w:r>
      <w:r w:rsidRPr="002B19B3">
        <w:rPr>
          <w:rFonts w:ascii="Times New Roman" w:eastAsia="Times New Roman" w:hAnsi="Times New Roman"/>
          <w:lang w:val="lt-LT"/>
        </w:rPr>
        <w:t>;</w:t>
      </w:r>
    </w:p>
    <w:p w14:paraId="765113AA" w14:textId="77777777" w:rsidR="00D74E2C" w:rsidRPr="002B19B3" w:rsidRDefault="002E4623" w:rsidP="00D74E2C">
      <w:pPr>
        <w:numPr>
          <w:ilvl w:val="0"/>
          <w:numId w:val="8"/>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a</w:t>
      </w:r>
      <w:r w:rsidR="00D74E2C" w:rsidRPr="002B19B3">
        <w:rPr>
          <w:rFonts w:ascii="Times New Roman" w:eastAsia="Times New Roman" w:hAnsi="Times New Roman"/>
          <w:lang w:val="lt-LT"/>
        </w:rPr>
        <w:t>tminties netekimas</w:t>
      </w:r>
      <w:r w:rsidRPr="002B19B3">
        <w:rPr>
          <w:rFonts w:ascii="Times New Roman" w:eastAsia="Times New Roman" w:hAnsi="Times New Roman"/>
          <w:lang w:val="lt-LT"/>
        </w:rPr>
        <w:t>;</w:t>
      </w:r>
    </w:p>
    <w:p w14:paraId="1F6C586C" w14:textId="77777777" w:rsidR="00D74E2C" w:rsidRPr="002B19B3" w:rsidRDefault="002E4623" w:rsidP="00D74E2C">
      <w:pPr>
        <w:numPr>
          <w:ilvl w:val="0"/>
          <w:numId w:val="8"/>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l</w:t>
      </w:r>
      <w:r w:rsidR="00D74E2C" w:rsidRPr="002B19B3">
        <w:rPr>
          <w:rFonts w:ascii="Times New Roman" w:eastAsia="Times New Roman" w:hAnsi="Times New Roman"/>
          <w:lang w:val="lt-LT"/>
        </w:rPr>
        <w:t>ytinės veiklos sutrikimas</w:t>
      </w:r>
      <w:r w:rsidRPr="002B19B3">
        <w:rPr>
          <w:rFonts w:ascii="Times New Roman" w:eastAsia="Times New Roman" w:hAnsi="Times New Roman"/>
          <w:lang w:val="lt-LT"/>
        </w:rPr>
        <w:t>;</w:t>
      </w:r>
    </w:p>
    <w:p w14:paraId="1A88DDDC" w14:textId="77777777" w:rsidR="00D74E2C" w:rsidRPr="002B19B3" w:rsidRDefault="002E4623" w:rsidP="00D74E2C">
      <w:pPr>
        <w:numPr>
          <w:ilvl w:val="0"/>
          <w:numId w:val="8"/>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d</w:t>
      </w:r>
      <w:r w:rsidR="00D74E2C" w:rsidRPr="002B19B3">
        <w:rPr>
          <w:rFonts w:ascii="Times New Roman" w:eastAsia="Times New Roman" w:hAnsi="Times New Roman"/>
          <w:lang w:val="lt-LT"/>
        </w:rPr>
        <w:t>epresija</w:t>
      </w:r>
      <w:r w:rsidRPr="002B19B3">
        <w:rPr>
          <w:rFonts w:ascii="Times New Roman" w:eastAsia="Times New Roman" w:hAnsi="Times New Roman"/>
          <w:lang w:val="lt-LT"/>
        </w:rPr>
        <w:t>;</w:t>
      </w:r>
    </w:p>
    <w:p w14:paraId="0FB4045C" w14:textId="77777777" w:rsidR="00D74E2C" w:rsidRPr="002B19B3" w:rsidRDefault="002E4623" w:rsidP="00D74E2C">
      <w:pPr>
        <w:numPr>
          <w:ilvl w:val="0"/>
          <w:numId w:val="8"/>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c</w:t>
      </w:r>
      <w:r w:rsidR="00D74E2C" w:rsidRPr="002B19B3">
        <w:rPr>
          <w:rFonts w:ascii="Times New Roman" w:eastAsia="Times New Roman" w:hAnsi="Times New Roman"/>
          <w:lang w:val="lt-LT"/>
        </w:rPr>
        <w:t>ukrinis diabetas. Jums yra padidėjęs pavojus pasireikšti diabetui, jeigu Jūsų kraujyje yra padidėjęs cukraus ir riebalų kiekis, jeigu turite viršsvorio arba jeigu Jūsų kraujospūdis padidėjęs. Tokiu atveju kol vartosite šio vaisto, gydytojas atidžiai stebės Jūsų būklę.</w:t>
      </w:r>
    </w:p>
    <w:p w14:paraId="0818032F"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1C3ED9AC" w14:textId="77777777" w:rsidR="007E0173" w:rsidRPr="002B19B3" w:rsidRDefault="007E0173" w:rsidP="007E0173">
      <w:pPr>
        <w:tabs>
          <w:tab w:val="left" w:pos="567"/>
        </w:tabs>
        <w:spacing w:after="0" w:line="240" w:lineRule="auto"/>
        <w:rPr>
          <w:rFonts w:ascii="Times New Roman" w:eastAsia="Times New Roman" w:hAnsi="Times New Roman"/>
          <w:b/>
          <w:snapToGrid w:val="0"/>
          <w:szCs w:val="24"/>
          <w:lang w:val="lt-LT"/>
        </w:rPr>
      </w:pPr>
      <w:r w:rsidRPr="002B19B3">
        <w:rPr>
          <w:rFonts w:ascii="Times New Roman" w:eastAsia="Times New Roman" w:hAnsi="Times New Roman"/>
          <w:b/>
          <w:snapToGrid w:val="0"/>
          <w:szCs w:val="24"/>
          <w:lang w:val="lt-LT"/>
        </w:rPr>
        <w:t>Pranešimas apie šalutinį poveikį</w:t>
      </w:r>
    </w:p>
    <w:p w14:paraId="2D271192" w14:textId="6475EAF5" w:rsidR="00D74E2C" w:rsidRPr="002B19B3" w:rsidRDefault="00DD720F" w:rsidP="00D74E2C">
      <w:pPr>
        <w:numPr>
          <w:ilvl w:val="12"/>
          <w:numId w:val="0"/>
        </w:numPr>
        <w:spacing w:after="0" w:line="240" w:lineRule="auto"/>
        <w:rPr>
          <w:rFonts w:ascii="Times New Roman" w:eastAsia="Times New Roman" w:hAnsi="Times New Roman"/>
          <w:lang w:val="lt-LT"/>
        </w:rPr>
      </w:pPr>
      <w:r w:rsidRPr="00DD720F">
        <w:rPr>
          <w:rFonts w:ascii="Times New Roman" w:eastAsia="Times New Roman" w:hAnsi="Times New Roman"/>
          <w:snapToGrid w:val="0"/>
          <w:szCs w:val="20"/>
          <w:lang w:val="lt-LT"/>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DD720F">
        <w:rPr>
          <w:rFonts w:ascii="Times New Roman" w:eastAsia="Times New Roman" w:hAnsi="Times New Roman"/>
          <w:snapToGrid w:val="0"/>
          <w:szCs w:val="20"/>
          <w:lang w:val="lt-LT"/>
        </w:rPr>
        <w:t>NepageidaujamaR@vvkt.lt</w:t>
      </w:r>
      <w:proofErr w:type="spellEnd"/>
      <w:r w:rsidRPr="00DD720F">
        <w:rPr>
          <w:rFonts w:ascii="Times New Roman" w:eastAsia="Times New Roman" w:hAnsi="Times New Roman"/>
          <w:snapToGrid w:val="0"/>
          <w:szCs w:val="20"/>
          <w:lang w:val="lt-LT"/>
        </w:rPr>
        <w:t>) arba nemokamu telefonu 8 800 73 568. Pranešdami apie šalutinį poveikį galite mums padėti gauti daugiau informacijos apie šio vaisto saugumą.</w:t>
      </w:r>
    </w:p>
    <w:p w14:paraId="4ED9CA81" w14:textId="77777777" w:rsidR="00D74E2C" w:rsidRPr="002B19B3" w:rsidRDefault="00D74E2C" w:rsidP="00D74E2C">
      <w:pPr>
        <w:numPr>
          <w:ilvl w:val="12"/>
          <w:numId w:val="0"/>
        </w:numPr>
        <w:spacing w:after="0" w:line="240" w:lineRule="auto"/>
        <w:rPr>
          <w:rFonts w:ascii="Times New Roman" w:eastAsia="Times New Roman" w:hAnsi="Times New Roman"/>
          <w:lang w:val="lt-LT"/>
        </w:rPr>
      </w:pPr>
    </w:p>
    <w:p w14:paraId="143AA71C" w14:textId="77777777" w:rsidR="00D74E2C" w:rsidRPr="002B19B3" w:rsidRDefault="00D74E2C" w:rsidP="00D74E2C">
      <w:pPr>
        <w:numPr>
          <w:ilvl w:val="12"/>
          <w:numId w:val="0"/>
        </w:numPr>
        <w:spacing w:after="0" w:line="240" w:lineRule="auto"/>
        <w:ind w:left="567" w:hanging="567"/>
        <w:outlineLvl w:val="0"/>
        <w:rPr>
          <w:rFonts w:ascii="Times New Roman" w:eastAsia="Times New Roman" w:hAnsi="Times New Roman"/>
          <w:lang w:val="lt-LT"/>
        </w:rPr>
      </w:pPr>
      <w:r w:rsidRPr="002B19B3">
        <w:rPr>
          <w:rFonts w:ascii="Times New Roman" w:eastAsia="Times New Roman" w:hAnsi="Times New Roman"/>
          <w:b/>
          <w:caps/>
          <w:lang w:val="lt-LT"/>
        </w:rPr>
        <w:t>5.</w:t>
      </w:r>
      <w:r w:rsidRPr="002B19B3">
        <w:rPr>
          <w:rFonts w:ascii="Times New Roman" w:eastAsia="Times New Roman" w:hAnsi="Times New Roman"/>
          <w:b/>
          <w:caps/>
          <w:lang w:val="lt-LT"/>
        </w:rPr>
        <w:tab/>
      </w:r>
      <w:r w:rsidRPr="002B19B3">
        <w:rPr>
          <w:rFonts w:ascii="Times New Roman" w:eastAsia="Times New Roman" w:hAnsi="Times New Roman"/>
          <w:b/>
          <w:lang w:val="lt-LT"/>
        </w:rPr>
        <w:t xml:space="preserve">Kaip laikyti </w:t>
      </w:r>
      <w:proofErr w:type="spellStart"/>
      <w:r w:rsidRPr="002B19B3">
        <w:rPr>
          <w:rFonts w:ascii="Times New Roman" w:eastAsia="Times New Roman" w:hAnsi="Times New Roman"/>
          <w:b/>
          <w:lang w:val="lt-LT"/>
        </w:rPr>
        <w:t>Lescol</w:t>
      </w:r>
      <w:proofErr w:type="spellEnd"/>
      <w:r w:rsidRPr="002B19B3">
        <w:rPr>
          <w:rFonts w:ascii="Times New Roman" w:eastAsia="Times New Roman" w:hAnsi="Times New Roman"/>
          <w:b/>
          <w:lang w:val="lt-LT"/>
        </w:rPr>
        <w:t xml:space="preserve"> </w:t>
      </w:r>
      <w:r w:rsidRPr="002B19B3">
        <w:rPr>
          <w:rFonts w:ascii="Times New Roman" w:eastAsia="Times New Roman" w:hAnsi="Times New Roman"/>
          <w:b/>
          <w:caps/>
          <w:lang w:val="lt-LT"/>
        </w:rPr>
        <w:t>XL</w:t>
      </w:r>
    </w:p>
    <w:p w14:paraId="29299465"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3B2EBB83" w14:textId="77777777" w:rsidR="00D74E2C" w:rsidRPr="002B19B3" w:rsidRDefault="00D74E2C" w:rsidP="00D74E2C">
      <w:pPr>
        <w:numPr>
          <w:ilvl w:val="0"/>
          <w:numId w:val="8"/>
        </w:numPr>
        <w:spacing w:after="0" w:line="240" w:lineRule="auto"/>
        <w:rPr>
          <w:rFonts w:ascii="Times New Roman" w:eastAsia="Times New Roman" w:hAnsi="Times New Roman"/>
          <w:lang w:val="lt-LT"/>
        </w:rPr>
      </w:pPr>
      <w:r w:rsidRPr="002B19B3">
        <w:rPr>
          <w:rFonts w:ascii="Times New Roman" w:eastAsia="Times New Roman" w:hAnsi="Times New Roman"/>
          <w:lang w:val="lt-LT"/>
        </w:rPr>
        <w:t>Šį vaistą laikykite vaikams nepastebimoje ir nepasiekiamoje vietoje.</w:t>
      </w:r>
    </w:p>
    <w:p w14:paraId="0ADC5BBF" w14:textId="1AC3A787" w:rsidR="00D74E2C" w:rsidRPr="002B19B3" w:rsidRDefault="00D74E2C" w:rsidP="00D74E2C">
      <w:pPr>
        <w:numPr>
          <w:ilvl w:val="0"/>
          <w:numId w:val="8"/>
        </w:numPr>
        <w:spacing w:after="0" w:line="240" w:lineRule="auto"/>
        <w:rPr>
          <w:rFonts w:ascii="Times New Roman" w:eastAsia="Times New Roman" w:hAnsi="Times New Roman"/>
          <w:lang w:val="lt-LT"/>
        </w:rPr>
      </w:pPr>
      <w:r w:rsidRPr="002B19B3">
        <w:rPr>
          <w:rFonts w:ascii="Times New Roman" w:eastAsia="Times New Roman" w:hAnsi="Times New Roman"/>
          <w:lang w:val="lt-LT"/>
        </w:rPr>
        <w:t>Ant dėžutės ir lizdinės plokštelės po „EXP“ nurodytam tinkamumo laikui pasibaigus, šio vaisto vartoti negalima. Vaistas tinkamas vartoti iki paskutinės nurodyto mėnesio dienos.</w:t>
      </w:r>
    </w:p>
    <w:p w14:paraId="42B868FB" w14:textId="77777777" w:rsidR="00D74E2C" w:rsidRPr="002B19B3" w:rsidRDefault="00D74E2C" w:rsidP="00D74E2C">
      <w:pPr>
        <w:numPr>
          <w:ilvl w:val="0"/>
          <w:numId w:val="8"/>
        </w:numPr>
        <w:tabs>
          <w:tab w:val="left" w:pos="567"/>
        </w:tabs>
        <w:spacing w:after="0" w:line="240" w:lineRule="auto"/>
        <w:contextualSpacing/>
        <w:rPr>
          <w:rFonts w:ascii="Times New Roman" w:eastAsia="Times New Roman" w:hAnsi="Times New Roman"/>
          <w:lang w:val="lt-LT"/>
        </w:rPr>
      </w:pPr>
      <w:r w:rsidRPr="002B19B3">
        <w:rPr>
          <w:rFonts w:ascii="Times New Roman" w:eastAsia="Times New Roman" w:hAnsi="Times New Roman"/>
          <w:lang w:val="lt-LT"/>
        </w:rPr>
        <w:t>Laikyti ne aukštesnėje kaip 30 </w:t>
      </w:r>
      <w:r w:rsidRPr="002B19B3">
        <w:rPr>
          <w:rFonts w:ascii="Times New Roman" w:eastAsia="Times New Roman" w:hAnsi="Times New Roman"/>
          <w:lang w:val="lt-LT"/>
        </w:rPr>
        <w:sym w:font="Symbol" w:char="F0B0"/>
      </w:r>
      <w:r w:rsidRPr="002B19B3">
        <w:rPr>
          <w:rFonts w:ascii="Times New Roman" w:eastAsia="Times New Roman" w:hAnsi="Times New Roman"/>
          <w:lang w:val="lt-LT"/>
        </w:rPr>
        <w:t>C temperatūroje. Laikyti gamintojo pakuotėje, kad vaistas būtų apsaugotas nuo drėgmės.</w:t>
      </w:r>
    </w:p>
    <w:p w14:paraId="37A040AC" w14:textId="343EC181" w:rsidR="00D74E2C" w:rsidRPr="002B19B3" w:rsidRDefault="00D74E2C" w:rsidP="00D74E2C">
      <w:pPr>
        <w:numPr>
          <w:ilvl w:val="0"/>
          <w:numId w:val="8"/>
        </w:numPr>
        <w:spacing w:after="0" w:line="240" w:lineRule="auto"/>
        <w:contextualSpacing/>
        <w:rPr>
          <w:rFonts w:ascii="Times New Roman" w:eastAsia="Times New Roman" w:hAnsi="Times New Roman"/>
          <w:lang w:val="lt-LT"/>
        </w:rPr>
      </w:pPr>
      <w:r w:rsidRPr="002B19B3">
        <w:rPr>
          <w:rFonts w:ascii="Times New Roman" w:eastAsia="Times New Roman" w:hAnsi="Times New Roman"/>
          <w:lang w:val="lt-LT"/>
        </w:rPr>
        <w:t>Pastebėjus pakuotės pažeidimo požymių</w:t>
      </w:r>
      <w:r w:rsidR="00425C3E">
        <w:rPr>
          <w:rFonts w:ascii="Times New Roman" w:eastAsia="Times New Roman" w:hAnsi="Times New Roman"/>
          <w:lang w:val="lt-LT"/>
        </w:rPr>
        <w:t>,</w:t>
      </w:r>
      <w:r w:rsidRPr="002B19B3">
        <w:rPr>
          <w:rFonts w:ascii="Times New Roman" w:eastAsia="Times New Roman" w:hAnsi="Times New Roman"/>
          <w:lang w:val="lt-LT"/>
        </w:rPr>
        <w:t xml:space="preserve"> šio vaisto vartoti negalima.</w:t>
      </w:r>
    </w:p>
    <w:p w14:paraId="19DDD802" w14:textId="77777777" w:rsidR="00D74E2C" w:rsidRPr="002B19B3" w:rsidRDefault="00D74E2C" w:rsidP="00D74E2C">
      <w:pPr>
        <w:numPr>
          <w:ilvl w:val="0"/>
          <w:numId w:val="8"/>
        </w:numPr>
        <w:tabs>
          <w:tab w:val="left" w:pos="567"/>
        </w:tabs>
        <w:spacing w:after="0" w:line="240" w:lineRule="auto"/>
        <w:contextualSpacing/>
        <w:rPr>
          <w:rFonts w:ascii="Times New Roman" w:eastAsia="Times New Roman" w:hAnsi="Times New Roman"/>
          <w:lang w:val="lt-LT"/>
        </w:rPr>
      </w:pPr>
      <w:r w:rsidRPr="002B19B3">
        <w:rPr>
          <w:rFonts w:ascii="Times New Roman" w:eastAsia="Times New Roman" w:hAnsi="Times New Roman"/>
          <w:lang w:val="lt-LT"/>
        </w:rPr>
        <w:t xml:space="preserve">Iki vartojimo </w:t>
      </w:r>
      <w:proofErr w:type="spellStart"/>
      <w:r w:rsidRPr="002B19B3">
        <w:rPr>
          <w:rFonts w:ascii="Times New Roman" w:eastAsia="Times New Roman" w:hAnsi="Times New Roman"/>
          <w:lang w:val="lt-LT"/>
        </w:rPr>
        <w:t>Lescol</w:t>
      </w:r>
      <w:proofErr w:type="spellEnd"/>
      <w:r w:rsidRPr="002B19B3">
        <w:rPr>
          <w:rFonts w:ascii="Times New Roman" w:eastAsia="Times New Roman" w:hAnsi="Times New Roman"/>
          <w:lang w:val="lt-LT"/>
        </w:rPr>
        <w:t xml:space="preserve"> XL tabletes laikykite lizdinėje plokštelėje tam, kad vaistas būtų apsaugotas nuo drėgmės.</w:t>
      </w:r>
    </w:p>
    <w:p w14:paraId="6EB4902D" w14:textId="77777777" w:rsidR="00D74E2C" w:rsidRPr="002B19B3" w:rsidRDefault="00D74E2C" w:rsidP="00D74E2C">
      <w:pPr>
        <w:numPr>
          <w:ilvl w:val="0"/>
          <w:numId w:val="8"/>
        </w:numPr>
        <w:tabs>
          <w:tab w:val="left" w:pos="567"/>
        </w:tabs>
        <w:spacing w:after="0" w:line="240" w:lineRule="auto"/>
        <w:contextualSpacing/>
        <w:rPr>
          <w:rFonts w:ascii="Times New Roman" w:eastAsia="Times New Roman" w:hAnsi="Times New Roman"/>
          <w:lang w:val="lt-LT"/>
        </w:rPr>
      </w:pPr>
      <w:r w:rsidRPr="002B19B3">
        <w:rPr>
          <w:rFonts w:ascii="Times New Roman" w:eastAsia="Times New Roman" w:hAnsi="Times New Roman"/>
          <w:lang w:val="lt-LT"/>
        </w:rPr>
        <w:t>Vaistų negalima išmesti į kanalizaciją arba su buitinėmis atliekomis. Kaip išmesti nereikalingus vaistus, klauskite vaistininko. Šios priemonės padės apsaugoti aplinką.</w:t>
      </w:r>
    </w:p>
    <w:p w14:paraId="200C0B2E" w14:textId="77777777" w:rsidR="00D74E2C" w:rsidRPr="002B19B3" w:rsidRDefault="00D74E2C" w:rsidP="00D74E2C">
      <w:pPr>
        <w:spacing w:after="0" w:line="240" w:lineRule="auto"/>
        <w:rPr>
          <w:rFonts w:ascii="Times New Roman" w:eastAsia="Times New Roman" w:hAnsi="Times New Roman"/>
          <w:lang w:val="lt-LT"/>
        </w:rPr>
      </w:pPr>
    </w:p>
    <w:p w14:paraId="0915AEDE"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1FE2353F" w14:textId="77777777" w:rsidR="00D74E2C" w:rsidRPr="002B19B3" w:rsidRDefault="00D74E2C" w:rsidP="00D74E2C">
      <w:pPr>
        <w:numPr>
          <w:ilvl w:val="12"/>
          <w:numId w:val="0"/>
        </w:numPr>
        <w:spacing w:after="0" w:line="240" w:lineRule="auto"/>
        <w:ind w:left="540" w:right="-2" w:hanging="540"/>
        <w:rPr>
          <w:rFonts w:ascii="Times New Roman" w:eastAsia="Times New Roman" w:hAnsi="Times New Roman"/>
          <w:b/>
          <w:lang w:val="lt-LT"/>
        </w:rPr>
      </w:pPr>
      <w:r w:rsidRPr="002B19B3">
        <w:rPr>
          <w:rFonts w:ascii="Times New Roman" w:eastAsia="Times New Roman" w:hAnsi="Times New Roman"/>
          <w:b/>
          <w:lang w:val="lt-LT"/>
        </w:rPr>
        <w:t>6.</w:t>
      </w:r>
      <w:r w:rsidRPr="002B19B3">
        <w:rPr>
          <w:rFonts w:ascii="Times New Roman" w:eastAsia="Times New Roman" w:hAnsi="Times New Roman"/>
          <w:b/>
          <w:lang w:val="lt-LT"/>
        </w:rPr>
        <w:tab/>
        <w:t>Pakuotės turinys ir kita informacija</w:t>
      </w:r>
    </w:p>
    <w:p w14:paraId="44216703"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5079AF9C" w14:textId="77777777" w:rsidR="00D74E2C" w:rsidRPr="002B19B3" w:rsidRDefault="00D74E2C" w:rsidP="00D74E2C">
      <w:pPr>
        <w:numPr>
          <w:ilvl w:val="12"/>
          <w:numId w:val="0"/>
        </w:numPr>
        <w:spacing w:after="0" w:line="240" w:lineRule="auto"/>
        <w:ind w:right="-2"/>
        <w:rPr>
          <w:rFonts w:ascii="Times New Roman" w:eastAsia="Times New Roman" w:hAnsi="Times New Roman"/>
          <w:u w:val="single"/>
          <w:lang w:val="lt-LT"/>
        </w:rPr>
      </w:pPr>
      <w:proofErr w:type="spellStart"/>
      <w:r w:rsidRPr="002B19B3">
        <w:rPr>
          <w:rFonts w:ascii="Times New Roman" w:eastAsia="Times New Roman" w:hAnsi="Times New Roman"/>
          <w:b/>
          <w:bCs/>
          <w:lang w:val="lt-LT"/>
        </w:rPr>
        <w:t>Lescol</w:t>
      </w:r>
      <w:proofErr w:type="spellEnd"/>
      <w:r w:rsidRPr="002B19B3">
        <w:rPr>
          <w:rFonts w:ascii="Times New Roman" w:eastAsia="Times New Roman" w:hAnsi="Times New Roman"/>
          <w:b/>
          <w:bCs/>
          <w:lang w:val="lt-LT"/>
        </w:rPr>
        <w:t xml:space="preserve"> XL sudėtis</w:t>
      </w:r>
    </w:p>
    <w:p w14:paraId="6752E57C" w14:textId="77777777" w:rsidR="00D74E2C" w:rsidRPr="002B19B3" w:rsidRDefault="00D74E2C" w:rsidP="00D74E2C">
      <w:pPr>
        <w:numPr>
          <w:ilvl w:val="0"/>
          <w:numId w:val="1"/>
        </w:numPr>
        <w:spacing w:after="0" w:line="240" w:lineRule="auto"/>
        <w:ind w:left="567" w:right="-2" w:hanging="567"/>
        <w:rPr>
          <w:rFonts w:ascii="Times New Roman" w:eastAsia="Times New Roman" w:hAnsi="Times New Roman"/>
          <w:bCs/>
          <w:lang w:val="lt-LT"/>
        </w:rPr>
      </w:pPr>
      <w:r w:rsidRPr="002B19B3">
        <w:rPr>
          <w:rFonts w:ascii="Times New Roman" w:eastAsia="Times New Roman" w:hAnsi="Times New Roman"/>
          <w:lang w:val="lt-LT"/>
        </w:rPr>
        <w:t xml:space="preserve">Veiklioji medžiaga yra </w:t>
      </w:r>
      <w:proofErr w:type="spellStart"/>
      <w:r w:rsidRPr="002B19B3">
        <w:rPr>
          <w:rFonts w:ascii="Times New Roman" w:eastAsia="Times New Roman" w:hAnsi="Times New Roman"/>
          <w:lang w:val="lt-LT"/>
        </w:rPr>
        <w:t>fluvastatino</w:t>
      </w:r>
      <w:proofErr w:type="spellEnd"/>
      <w:r w:rsidRPr="002B19B3">
        <w:rPr>
          <w:rFonts w:ascii="Times New Roman" w:eastAsia="Times New Roman" w:hAnsi="Times New Roman"/>
          <w:lang w:val="lt-LT"/>
        </w:rPr>
        <w:t xml:space="preserve"> natrio druska. </w:t>
      </w:r>
      <w:r w:rsidRPr="002B19B3">
        <w:rPr>
          <w:rFonts w:ascii="Times New Roman" w:eastAsia="Times New Roman" w:hAnsi="Times New Roman"/>
          <w:bCs/>
          <w:lang w:val="lt-LT"/>
        </w:rPr>
        <w:t xml:space="preserve">Kiekvienoje tabletėje yra 84,24 mg </w:t>
      </w:r>
      <w:proofErr w:type="spellStart"/>
      <w:r w:rsidRPr="002B19B3">
        <w:rPr>
          <w:rFonts w:ascii="Times New Roman" w:eastAsia="Times New Roman" w:hAnsi="Times New Roman"/>
          <w:lang w:val="lt-LT"/>
        </w:rPr>
        <w:t>fluvastatino</w:t>
      </w:r>
      <w:proofErr w:type="spellEnd"/>
      <w:r w:rsidRPr="002B19B3">
        <w:rPr>
          <w:rFonts w:ascii="Times New Roman" w:eastAsia="Times New Roman" w:hAnsi="Times New Roman"/>
          <w:lang w:val="lt-LT"/>
        </w:rPr>
        <w:t xml:space="preserve"> natrio druskos, atitinkančios </w:t>
      </w:r>
      <w:r w:rsidRPr="002B19B3">
        <w:rPr>
          <w:rFonts w:ascii="Times New Roman" w:eastAsia="Times New Roman" w:hAnsi="Times New Roman"/>
          <w:bCs/>
          <w:lang w:val="lt-LT"/>
        </w:rPr>
        <w:t xml:space="preserve">80 mg laisvos </w:t>
      </w:r>
      <w:proofErr w:type="spellStart"/>
      <w:r w:rsidRPr="002B19B3">
        <w:rPr>
          <w:rFonts w:ascii="Times New Roman" w:eastAsia="Times New Roman" w:hAnsi="Times New Roman"/>
          <w:lang w:val="lt-LT"/>
        </w:rPr>
        <w:t>fluvastatino</w:t>
      </w:r>
      <w:proofErr w:type="spellEnd"/>
      <w:r w:rsidRPr="002B19B3">
        <w:rPr>
          <w:rFonts w:ascii="Times New Roman" w:eastAsia="Times New Roman" w:hAnsi="Times New Roman"/>
          <w:lang w:val="lt-LT"/>
        </w:rPr>
        <w:t xml:space="preserve"> rūgšties</w:t>
      </w:r>
      <w:r w:rsidRPr="002B19B3">
        <w:rPr>
          <w:rFonts w:ascii="Times New Roman" w:eastAsia="Times New Roman" w:hAnsi="Times New Roman"/>
          <w:bCs/>
          <w:lang w:val="lt-LT"/>
        </w:rPr>
        <w:t>.</w:t>
      </w:r>
    </w:p>
    <w:p w14:paraId="723AC2E0" w14:textId="77777777" w:rsidR="00D74E2C" w:rsidRPr="002B19B3" w:rsidRDefault="00D74E2C" w:rsidP="00D74E2C">
      <w:pPr>
        <w:numPr>
          <w:ilvl w:val="0"/>
          <w:numId w:val="1"/>
        </w:numPr>
        <w:spacing w:after="0" w:line="240" w:lineRule="auto"/>
        <w:ind w:left="567" w:hanging="567"/>
        <w:rPr>
          <w:rFonts w:ascii="Times New Roman" w:eastAsia="Times New Roman" w:hAnsi="Times New Roman"/>
          <w:lang w:val="lt-LT"/>
        </w:rPr>
      </w:pPr>
      <w:r w:rsidRPr="002B19B3">
        <w:rPr>
          <w:rFonts w:ascii="Times New Roman" w:eastAsia="Times New Roman" w:hAnsi="Times New Roman"/>
          <w:lang w:val="lt-LT"/>
        </w:rPr>
        <w:t>Pagalbinės medžiagos yra:</w:t>
      </w:r>
    </w:p>
    <w:p w14:paraId="5352FCBE" w14:textId="77777777" w:rsidR="00D74E2C" w:rsidRPr="002B19B3" w:rsidRDefault="00D74E2C" w:rsidP="00D74E2C">
      <w:pPr>
        <w:tabs>
          <w:tab w:val="left" w:pos="567"/>
        </w:tabs>
        <w:spacing w:after="0" w:line="240" w:lineRule="auto"/>
        <w:ind w:left="567"/>
        <w:rPr>
          <w:rFonts w:ascii="Times New Roman" w:eastAsia="Times New Roman" w:hAnsi="Times New Roman"/>
          <w:lang w:val="lt-LT"/>
        </w:rPr>
      </w:pPr>
      <w:proofErr w:type="spellStart"/>
      <w:r w:rsidRPr="002B19B3">
        <w:rPr>
          <w:rFonts w:ascii="Times New Roman" w:eastAsia="Times New Roman" w:hAnsi="Times New Roman"/>
          <w:lang w:val="lt-LT"/>
        </w:rPr>
        <w:t>mikrokristalinė</w:t>
      </w:r>
      <w:proofErr w:type="spellEnd"/>
      <w:r w:rsidRPr="002B19B3">
        <w:rPr>
          <w:rFonts w:ascii="Times New Roman" w:eastAsia="Times New Roman" w:hAnsi="Times New Roman"/>
          <w:lang w:val="lt-LT"/>
        </w:rPr>
        <w:t xml:space="preserve"> celiuliozė, </w:t>
      </w:r>
      <w:proofErr w:type="spellStart"/>
      <w:r w:rsidRPr="002B19B3">
        <w:rPr>
          <w:rFonts w:ascii="Times New Roman" w:eastAsia="Times New Roman" w:hAnsi="Times New Roman"/>
          <w:lang w:val="lt-LT"/>
        </w:rPr>
        <w:t>hipromeliozė</w:t>
      </w:r>
      <w:proofErr w:type="spellEnd"/>
      <w:r w:rsidRPr="002B19B3">
        <w:rPr>
          <w:rFonts w:ascii="Times New Roman" w:eastAsia="Times New Roman" w:hAnsi="Times New Roman"/>
          <w:lang w:val="lt-LT"/>
        </w:rPr>
        <w:t xml:space="preserve">, </w:t>
      </w:r>
      <w:proofErr w:type="spellStart"/>
      <w:r w:rsidRPr="002B19B3">
        <w:rPr>
          <w:rFonts w:ascii="Times New Roman" w:eastAsia="Times New Roman" w:hAnsi="Times New Roman"/>
          <w:lang w:val="lt-LT"/>
        </w:rPr>
        <w:t>hidroksipropilceliuliozė</w:t>
      </w:r>
      <w:proofErr w:type="spellEnd"/>
      <w:r w:rsidRPr="002B19B3">
        <w:rPr>
          <w:rFonts w:ascii="Times New Roman" w:eastAsia="Times New Roman" w:hAnsi="Times New Roman"/>
          <w:lang w:val="lt-LT"/>
        </w:rPr>
        <w:t xml:space="preserve">, kalio-vandenilio karbonatas, </w:t>
      </w:r>
      <w:proofErr w:type="spellStart"/>
      <w:r w:rsidRPr="002B19B3">
        <w:rPr>
          <w:rFonts w:ascii="Times New Roman" w:eastAsia="Times New Roman" w:hAnsi="Times New Roman"/>
          <w:lang w:val="lt-LT"/>
        </w:rPr>
        <w:t>povidonas</w:t>
      </w:r>
      <w:proofErr w:type="spellEnd"/>
      <w:r w:rsidRPr="002B19B3">
        <w:rPr>
          <w:rFonts w:ascii="Times New Roman" w:eastAsia="Times New Roman" w:hAnsi="Times New Roman"/>
          <w:lang w:val="lt-LT"/>
        </w:rPr>
        <w:t xml:space="preserve">, magnio </w:t>
      </w:r>
      <w:proofErr w:type="spellStart"/>
      <w:r w:rsidRPr="002B19B3">
        <w:rPr>
          <w:rFonts w:ascii="Times New Roman" w:eastAsia="Times New Roman" w:hAnsi="Times New Roman"/>
          <w:lang w:val="lt-LT"/>
        </w:rPr>
        <w:t>stearatas</w:t>
      </w:r>
      <w:proofErr w:type="spellEnd"/>
      <w:r w:rsidRPr="002B19B3">
        <w:rPr>
          <w:rFonts w:ascii="Times New Roman" w:eastAsia="Times New Roman" w:hAnsi="Times New Roman"/>
          <w:lang w:val="lt-LT"/>
        </w:rPr>
        <w:t xml:space="preserve">, </w:t>
      </w:r>
      <w:proofErr w:type="spellStart"/>
      <w:r w:rsidRPr="002B19B3">
        <w:rPr>
          <w:rFonts w:ascii="Times New Roman" w:eastAsia="Times New Roman" w:hAnsi="Times New Roman"/>
          <w:lang w:val="lt-LT"/>
        </w:rPr>
        <w:t>makrogolis</w:t>
      </w:r>
      <w:proofErr w:type="spellEnd"/>
      <w:r w:rsidRPr="002B19B3">
        <w:rPr>
          <w:rFonts w:ascii="Times New Roman" w:eastAsia="Times New Roman" w:hAnsi="Times New Roman"/>
          <w:lang w:val="lt-LT"/>
        </w:rPr>
        <w:t xml:space="preserve"> 8000, geltonasis geležies oksidas (E172), titano dioksidas (E171).</w:t>
      </w:r>
    </w:p>
    <w:p w14:paraId="31B6D81F" w14:textId="77777777" w:rsidR="00D74E2C" w:rsidRPr="002B19B3" w:rsidRDefault="00D74E2C" w:rsidP="00D74E2C">
      <w:pPr>
        <w:spacing w:after="0" w:line="240" w:lineRule="auto"/>
        <w:ind w:right="-2"/>
        <w:rPr>
          <w:rFonts w:ascii="Times New Roman" w:eastAsia="Times New Roman" w:hAnsi="Times New Roman"/>
          <w:lang w:val="lt-LT"/>
        </w:rPr>
      </w:pPr>
    </w:p>
    <w:p w14:paraId="4E8DE199" w14:textId="77777777" w:rsidR="007E0173" w:rsidRPr="002B19B3" w:rsidRDefault="007E0173" w:rsidP="007E0173">
      <w:pPr>
        <w:numPr>
          <w:ilvl w:val="12"/>
          <w:numId w:val="0"/>
        </w:numPr>
        <w:spacing w:after="0" w:line="240" w:lineRule="auto"/>
        <w:ind w:right="-2"/>
        <w:rPr>
          <w:rFonts w:ascii="Times New Roman" w:eastAsia="Times New Roman" w:hAnsi="Times New Roman"/>
          <w:b/>
          <w:bCs/>
          <w:lang w:val="lt-LT"/>
        </w:rPr>
      </w:pPr>
      <w:proofErr w:type="spellStart"/>
      <w:r w:rsidRPr="002B19B3">
        <w:rPr>
          <w:rFonts w:ascii="Times New Roman" w:eastAsia="Times New Roman" w:hAnsi="Times New Roman"/>
          <w:b/>
          <w:bCs/>
          <w:lang w:val="lt-LT"/>
        </w:rPr>
        <w:t>Lescol</w:t>
      </w:r>
      <w:proofErr w:type="spellEnd"/>
      <w:r w:rsidRPr="002B19B3">
        <w:rPr>
          <w:rFonts w:ascii="Times New Roman" w:eastAsia="Times New Roman" w:hAnsi="Times New Roman"/>
          <w:b/>
          <w:bCs/>
          <w:lang w:val="lt-LT"/>
        </w:rPr>
        <w:t xml:space="preserve"> XL išvaizda ir kiekis pakuotėje</w:t>
      </w:r>
    </w:p>
    <w:p w14:paraId="3414773C" w14:textId="77777777" w:rsidR="007E0173" w:rsidRPr="002B19B3" w:rsidRDefault="007E0173" w:rsidP="007E0173">
      <w:pPr>
        <w:numPr>
          <w:ilvl w:val="12"/>
          <w:numId w:val="0"/>
        </w:numPr>
        <w:spacing w:after="0" w:line="240" w:lineRule="auto"/>
        <w:ind w:right="-2"/>
        <w:rPr>
          <w:rFonts w:ascii="Times New Roman" w:eastAsia="Times New Roman" w:hAnsi="Times New Roman"/>
          <w:bCs/>
          <w:lang w:val="lt-LT"/>
        </w:rPr>
      </w:pPr>
      <w:proofErr w:type="spellStart"/>
      <w:r w:rsidRPr="002B19B3">
        <w:rPr>
          <w:rFonts w:ascii="Times New Roman" w:eastAsia="Times New Roman" w:hAnsi="Times New Roman"/>
          <w:bCs/>
          <w:lang w:val="lt-LT"/>
        </w:rPr>
        <w:t>Lescol</w:t>
      </w:r>
      <w:proofErr w:type="spellEnd"/>
      <w:r w:rsidRPr="002B19B3">
        <w:rPr>
          <w:rFonts w:ascii="Times New Roman" w:eastAsia="Times New Roman" w:hAnsi="Times New Roman"/>
          <w:bCs/>
          <w:lang w:val="lt-LT"/>
        </w:rPr>
        <w:t xml:space="preserve"> XL 80 mg pailginto atpalaidavimo tabletės yra geltonos, apvalios, šiek tiek išgaubtos, nuožulniais kraštais. Vienoje jų pusėje įspaustos raidės „LE“, kitoje – „NVR“.</w:t>
      </w:r>
    </w:p>
    <w:p w14:paraId="102F0BAC" w14:textId="77777777" w:rsidR="007E0173" w:rsidRPr="002B19B3" w:rsidRDefault="007E0173" w:rsidP="007E0173">
      <w:pPr>
        <w:numPr>
          <w:ilvl w:val="12"/>
          <w:numId w:val="0"/>
        </w:numPr>
        <w:spacing w:after="0" w:line="240" w:lineRule="auto"/>
        <w:ind w:right="-2"/>
        <w:rPr>
          <w:rFonts w:ascii="Times New Roman" w:eastAsia="Times New Roman" w:hAnsi="Times New Roman"/>
          <w:bCs/>
          <w:lang w:val="lt-LT"/>
        </w:rPr>
      </w:pPr>
    </w:p>
    <w:p w14:paraId="77DF74E9" w14:textId="77777777" w:rsidR="007E0173" w:rsidRPr="002B19B3" w:rsidRDefault="007E0173" w:rsidP="007E0173">
      <w:pPr>
        <w:tabs>
          <w:tab w:val="left" w:pos="567"/>
        </w:tabs>
        <w:spacing w:after="0" w:line="240" w:lineRule="auto"/>
        <w:ind w:right="-2"/>
        <w:rPr>
          <w:rFonts w:ascii="Times New Roman" w:eastAsia="Times New Roman" w:hAnsi="Times New Roman"/>
          <w:bCs/>
          <w:lang w:val="lt-LT"/>
        </w:rPr>
      </w:pPr>
      <w:r w:rsidRPr="002B19B3">
        <w:rPr>
          <w:rFonts w:ascii="Times New Roman" w:eastAsia="Times New Roman" w:hAnsi="Times New Roman"/>
          <w:lang w:val="lt-LT"/>
        </w:rPr>
        <w:t>P</w:t>
      </w:r>
      <w:r w:rsidRPr="002B19B3">
        <w:rPr>
          <w:rFonts w:ascii="Times New Roman" w:eastAsia="Times New Roman" w:hAnsi="Times New Roman"/>
          <w:bCs/>
          <w:lang w:val="lt-LT"/>
        </w:rPr>
        <w:t>ailginto atpalaidavimo tabletės tiekiamos pakuotėmis po 28 tabletes.</w:t>
      </w:r>
    </w:p>
    <w:p w14:paraId="52950E06" w14:textId="77777777" w:rsidR="007E0173" w:rsidRPr="002B19B3" w:rsidRDefault="007E0173" w:rsidP="007E0173">
      <w:pPr>
        <w:tabs>
          <w:tab w:val="left" w:pos="567"/>
        </w:tabs>
        <w:spacing w:after="0" w:line="240" w:lineRule="auto"/>
        <w:ind w:right="-2"/>
        <w:rPr>
          <w:rFonts w:ascii="Times New Roman" w:eastAsia="Times New Roman" w:hAnsi="Times New Roman"/>
          <w:bCs/>
          <w:lang w:val="lt-LT"/>
        </w:rPr>
      </w:pPr>
    </w:p>
    <w:p w14:paraId="3B47CDED" w14:textId="77777777" w:rsidR="007E0173" w:rsidRPr="002B19B3" w:rsidRDefault="007E0173" w:rsidP="007E0173">
      <w:pPr>
        <w:tabs>
          <w:tab w:val="left" w:pos="567"/>
        </w:tabs>
        <w:spacing w:after="0" w:line="240" w:lineRule="auto"/>
        <w:ind w:right="-2"/>
        <w:rPr>
          <w:rFonts w:ascii="Times New Roman" w:eastAsia="Times New Roman" w:hAnsi="Times New Roman"/>
          <w:bCs/>
          <w:i/>
          <w:lang w:val="lt-LT"/>
        </w:rPr>
      </w:pPr>
      <w:r w:rsidRPr="002B19B3">
        <w:rPr>
          <w:rFonts w:ascii="Times New Roman" w:eastAsia="Times New Roman" w:hAnsi="Times New Roman"/>
          <w:bCs/>
          <w:i/>
          <w:lang w:val="lt-LT"/>
        </w:rPr>
        <w:t>Ant lizdinės plokštelės pateiktų savaitės dienų paaiškinimai:</w:t>
      </w:r>
    </w:p>
    <w:p w14:paraId="4CB3DD74" w14:textId="77777777" w:rsidR="007E0173" w:rsidRPr="002B19B3" w:rsidRDefault="007E0173" w:rsidP="007E0173">
      <w:pPr>
        <w:tabs>
          <w:tab w:val="left" w:pos="567"/>
        </w:tabs>
        <w:spacing w:after="0" w:line="240" w:lineRule="auto"/>
        <w:ind w:right="-2"/>
        <w:rPr>
          <w:rFonts w:ascii="Times New Roman" w:eastAsia="Times New Roman" w:hAnsi="Times New Roman"/>
          <w:bCs/>
          <w:i/>
          <w:lang w:val="lt-LT"/>
        </w:rPr>
      </w:pPr>
    </w:p>
    <w:p w14:paraId="2B439B9C" w14:textId="77777777" w:rsidR="007E0173" w:rsidRPr="002B19B3" w:rsidRDefault="007E0173" w:rsidP="007E0173">
      <w:pPr>
        <w:tabs>
          <w:tab w:val="left" w:pos="567"/>
        </w:tabs>
        <w:spacing w:after="0" w:line="240" w:lineRule="auto"/>
        <w:ind w:right="-2"/>
        <w:rPr>
          <w:rFonts w:ascii="Times New Roman" w:eastAsia="Times New Roman" w:hAnsi="Times New Roman"/>
          <w:bCs/>
          <w:i/>
          <w:lang w:val="lt-LT"/>
        </w:rPr>
      </w:pPr>
      <w:proofErr w:type="spellStart"/>
      <w:r w:rsidRPr="002B19B3">
        <w:rPr>
          <w:rFonts w:ascii="Times New Roman" w:eastAsia="Times New Roman" w:hAnsi="Times New Roman"/>
          <w:bCs/>
          <w:i/>
          <w:lang w:val="lt-LT"/>
        </w:rPr>
        <w:t>Pondělí</w:t>
      </w:r>
      <w:proofErr w:type="spellEnd"/>
      <w:r w:rsidRPr="002B19B3">
        <w:rPr>
          <w:rFonts w:ascii="Times New Roman" w:eastAsia="Times New Roman" w:hAnsi="Times New Roman"/>
          <w:bCs/>
          <w:i/>
          <w:lang w:val="lt-LT"/>
        </w:rPr>
        <w:t xml:space="preserve"> – Pirmadienis</w:t>
      </w:r>
      <w:r w:rsidRPr="002B19B3">
        <w:rPr>
          <w:rFonts w:ascii="Times New Roman" w:eastAsia="Times New Roman" w:hAnsi="Times New Roman"/>
          <w:bCs/>
          <w:i/>
          <w:lang w:val="lt-LT"/>
        </w:rPr>
        <w:tab/>
        <w:t xml:space="preserve">             </w:t>
      </w:r>
      <w:r w:rsidRPr="002B19B3">
        <w:rPr>
          <w:rFonts w:ascii="Times New Roman" w:eastAsia="Times New Roman" w:hAnsi="Times New Roman"/>
          <w:bCs/>
          <w:i/>
          <w:lang w:val="lt-LT"/>
        </w:rPr>
        <w:tab/>
      </w:r>
      <w:proofErr w:type="spellStart"/>
      <w:r w:rsidRPr="002B19B3">
        <w:rPr>
          <w:rFonts w:ascii="Times New Roman" w:eastAsia="Times New Roman" w:hAnsi="Times New Roman"/>
          <w:bCs/>
          <w:i/>
          <w:lang w:val="lt-LT"/>
        </w:rPr>
        <w:t>Pátek</w:t>
      </w:r>
      <w:proofErr w:type="spellEnd"/>
      <w:r w:rsidRPr="002B19B3">
        <w:rPr>
          <w:rFonts w:ascii="Times New Roman" w:eastAsia="Times New Roman" w:hAnsi="Times New Roman"/>
          <w:bCs/>
          <w:i/>
          <w:lang w:val="lt-LT"/>
        </w:rPr>
        <w:t xml:space="preserve">   –  Penktadienis</w:t>
      </w:r>
    </w:p>
    <w:p w14:paraId="5BB57BCC" w14:textId="77777777" w:rsidR="007E0173" w:rsidRPr="002B19B3" w:rsidRDefault="007E0173" w:rsidP="007E0173">
      <w:pPr>
        <w:tabs>
          <w:tab w:val="left" w:pos="567"/>
        </w:tabs>
        <w:spacing w:after="0" w:line="240" w:lineRule="auto"/>
        <w:ind w:right="-2"/>
        <w:rPr>
          <w:rFonts w:ascii="Times New Roman" w:eastAsia="Times New Roman" w:hAnsi="Times New Roman"/>
          <w:bCs/>
          <w:i/>
          <w:lang w:val="lt-LT"/>
        </w:rPr>
      </w:pPr>
      <w:proofErr w:type="spellStart"/>
      <w:r w:rsidRPr="002B19B3">
        <w:rPr>
          <w:rFonts w:ascii="Times New Roman" w:eastAsia="Times New Roman" w:hAnsi="Times New Roman"/>
          <w:bCs/>
          <w:i/>
          <w:lang w:val="lt-LT"/>
        </w:rPr>
        <w:t>Úterý</w:t>
      </w:r>
      <w:proofErr w:type="spellEnd"/>
      <w:r w:rsidRPr="002B19B3">
        <w:rPr>
          <w:rFonts w:ascii="Times New Roman" w:eastAsia="Times New Roman" w:hAnsi="Times New Roman"/>
          <w:bCs/>
          <w:i/>
          <w:lang w:val="lt-LT"/>
        </w:rPr>
        <w:t xml:space="preserve"> – Antradienis</w:t>
      </w:r>
      <w:r w:rsidRPr="002B19B3">
        <w:rPr>
          <w:rFonts w:ascii="Times New Roman" w:eastAsia="Times New Roman" w:hAnsi="Times New Roman"/>
          <w:bCs/>
          <w:i/>
          <w:lang w:val="lt-LT"/>
        </w:rPr>
        <w:tab/>
        <w:t xml:space="preserve">          </w:t>
      </w:r>
      <w:r w:rsidRPr="002B19B3">
        <w:rPr>
          <w:rFonts w:ascii="Times New Roman" w:eastAsia="Times New Roman" w:hAnsi="Times New Roman"/>
          <w:bCs/>
          <w:i/>
          <w:lang w:val="lt-LT"/>
        </w:rPr>
        <w:tab/>
      </w:r>
      <w:proofErr w:type="spellStart"/>
      <w:r w:rsidRPr="002B19B3">
        <w:rPr>
          <w:rFonts w:ascii="Times New Roman" w:eastAsia="Times New Roman" w:hAnsi="Times New Roman"/>
          <w:bCs/>
          <w:i/>
          <w:lang w:val="lt-LT"/>
        </w:rPr>
        <w:t>Sobota</w:t>
      </w:r>
      <w:proofErr w:type="spellEnd"/>
      <w:r w:rsidRPr="002B19B3">
        <w:rPr>
          <w:rFonts w:ascii="Times New Roman" w:eastAsia="Times New Roman" w:hAnsi="Times New Roman"/>
          <w:bCs/>
          <w:i/>
          <w:lang w:val="lt-LT"/>
        </w:rPr>
        <w:t xml:space="preserve"> – Šeštadienis</w:t>
      </w:r>
    </w:p>
    <w:p w14:paraId="5C5B2FED" w14:textId="77777777" w:rsidR="007E0173" w:rsidRPr="002B19B3" w:rsidRDefault="007E0173" w:rsidP="007E0173">
      <w:pPr>
        <w:tabs>
          <w:tab w:val="left" w:pos="567"/>
        </w:tabs>
        <w:spacing w:after="0" w:line="240" w:lineRule="auto"/>
        <w:ind w:right="-2"/>
        <w:rPr>
          <w:rFonts w:ascii="Times New Roman" w:eastAsia="Times New Roman" w:hAnsi="Times New Roman"/>
          <w:bCs/>
          <w:i/>
          <w:lang w:val="lt-LT"/>
        </w:rPr>
      </w:pPr>
      <w:proofErr w:type="spellStart"/>
      <w:r w:rsidRPr="002B19B3">
        <w:rPr>
          <w:rFonts w:ascii="Times New Roman" w:eastAsia="Times New Roman" w:hAnsi="Times New Roman"/>
          <w:bCs/>
          <w:i/>
          <w:lang w:val="lt-LT"/>
        </w:rPr>
        <w:t>Středa</w:t>
      </w:r>
      <w:proofErr w:type="spellEnd"/>
      <w:r w:rsidRPr="002B19B3">
        <w:rPr>
          <w:rFonts w:ascii="Times New Roman" w:eastAsia="Times New Roman" w:hAnsi="Times New Roman"/>
          <w:bCs/>
          <w:i/>
          <w:lang w:val="lt-LT"/>
        </w:rPr>
        <w:t>– Trečiadienis</w:t>
      </w:r>
      <w:r w:rsidRPr="002B19B3">
        <w:rPr>
          <w:rFonts w:ascii="Times New Roman" w:eastAsia="Times New Roman" w:hAnsi="Times New Roman"/>
          <w:bCs/>
          <w:i/>
          <w:lang w:val="lt-LT"/>
        </w:rPr>
        <w:tab/>
        <w:t xml:space="preserve">            </w:t>
      </w:r>
      <w:r w:rsidRPr="002B19B3">
        <w:rPr>
          <w:rFonts w:ascii="Times New Roman" w:eastAsia="Times New Roman" w:hAnsi="Times New Roman"/>
          <w:bCs/>
          <w:i/>
          <w:lang w:val="lt-LT"/>
        </w:rPr>
        <w:tab/>
      </w:r>
      <w:proofErr w:type="spellStart"/>
      <w:r w:rsidRPr="002B19B3">
        <w:rPr>
          <w:rFonts w:ascii="Times New Roman" w:eastAsia="Times New Roman" w:hAnsi="Times New Roman"/>
          <w:bCs/>
          <w:i/>
          <w:lang w:val="lt-LT"/>
        </w:rPr>
        <w:t>Neděle</w:t>
      </w:r>
      <w:proofErr w:type="spellEnd"/>
      <w:r w:rsidRPr="002B19B3">
        <w:rPr>
          <w:rFonts w:ascii="Times New Roman" w:eastAsia="Times New Roman" w:hAnsi="Times New Roman"/>
          <w:bCs/>
          <w:i/>
          <w:lang w:val="lt-LT"/>
        </w:rPr>
        <w:t xml:space="preserve"> – Sekmadienis</w:t>
      </w:r>
    </w:p>
    <w:p w14:paraId="314A89BD" w14:textId="77777777" w:rsidR="00D74E2C" w:rsidRPr="002B19B3" w:rsidRDefault="007E0173" w:rsidP="007E0173">
      <w:pPr>
        <w:numPr>
          <w:ilvl w:val="12"/>
          <w:numId w:val="0"/>
        </w:numPr>
        <w:spacing w:after="0" w:line="240" w:lineRule="auto"/>
        <w:ind w:right="-2"/>
        <w:rPr>
          <w:rFonts w:ascii="Times New Roman" w:eastAsia="Times New Roman" w:hAnsi="Times New Roman"/>
          <w:bCs/>
          <w:i/>
          <w:lang w:val="lt-LT"/>
        </w:rPr>
      </w:pPr>
      <w:proofErr w:type="spellStart"/>
      <w:r w:rsidRPr="002B19B3">
        <w:rPr>
          <w:rFonts w:ascii="Times New Roman" w:eastAsia="Times New Roman" w:hAnsi="Times New Roman"/>
          <w:bCs/>
          <w:i/>
          <w:lang w:val="lt-LT"/>
        </w:rPr>
        <w:t>Čtvrtek</w:t>
      </w:r>
      <w:proofErr w:type="spellEnd"/>
      <w:r w:rsidRPr="002B19B3">
        <w:rPr>
          <w:rFonts w:ascii="Times New Roman" w:eastAsia="Times New Roman" w:hAnsi="Times New Roman"/>
          <w:bCs/>
          <w:i/>
          <w:lang w:val="lt-LT"/>
        </w:rPr>
        <w:t xml:space="preserve"> – Ketvirtadienis</w:t>
      </w:r>
    </w:p>
    <w:p w14:paraId="1392EE0E" w14:textId="77777777" w:rsidR="007E0173" w:rsidRPr="002B19B3" w:rsidRDefault="007E0173" w:rsidP="007E0173">
      <w:pPr>
        <w:numPr>
          <w:ilvl w:val="12"/>
          <w:numId w:val="0"/>
        </w:numPr>
        <w:spacing w:after="0" w:line="240" w:lineRule="auto"/>
        <w:ind w:right="-2"/>
        <w:rPr>
          <w:rFonts w:ascii="Times New Roman" w:eastAsia="Times New Roman" w:hAnsi="Times New Roman"/>
          <w:u w:val="single"/>
          <w:lang w:val="lt-LT"/>
        </w:rPr>
      </w:pPr>
    </w:p>
    <w:p w14:paraId="7EFCB433"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3F9A1551" w14:textId="77777777" w:rsidR="00D74E2C" w:rsidRPr="002B19B3" w:rsidRDefault="00D74E2C" w:rsidP="00D74E2C">
      <w:pPr>
        <w:numPr>
          <w:ilvl w:val="12"/>
          <w:numId w:val="0"/>
        </w:numPr>
        <w:spacing w:after="0" w:line="240" w:lineRule="auto"/>
        <w:ind w:right="-2"/>
        <w:rPr>
          <w:rFonts w:ascii="Times New Roman" w:eastAsia="Times New Roman" w:hAnsi="Times New Roman"/>
          <w:b/>
          <w:bCs/>
          <w:lang w:val="lt-LT"/>
        </w:rPr>
      </w:pPr>
      <w:r w:rsidRPr="002B19B3">
        <w:rPr>
          <w:rFonts w:ascii="Times New Roman" w:eastAsia="Times New Roman" w:hAnsi="Times New Roman"/>
          <w:b/>
          <w:bCs/>
          <w:lang w:val="lt-LT"/>
        </w:rPr>
        <w:t>Gamintojas</w:t>
      </w:r>
    </w:p>
    <w:p w14:paraId="252F2667" w14:textId="77777777" w:rsidR="005605FE" w:rsidRPr="005605FE" w:rsidRDefault="005605FE" w:rsidP="005605FE">
      <w:pPr>
        <w:rPr>
          <w:rFonts w:ascii="Times New Roman" w:hAnsi="Times New Roman"/>
          <w:color w:val="000000"/>
          <w:lang w:val="lt-LT"/>
        </w:rPr>
      </w:pPr>
      <w:proofErr w:type="spellStart"/>
      <w:r w:rsidRPr="005605FE">
        <w:rPr>
          <w:rFonts w:ascii="Times New Roman" w:hAnsi="Times New Roman"/>
          <w:color w:val="000000"/>
          <w:lang w:val="lt-LT"/>
        </w:rPr>
        <w:t>Novartis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s.r.o</w:t>
      </w:r>
      <w:proofErr w:type="spellEnd"/>
      <w:r w:rsidRPr="005605FE">
        <w:rPr>
          <w:rFonts w:ascii="Times New Roman" w:hAnsi="Times New Roman"/>
          <w:color w:val="000000"/>
          <w:lang w:val="lt-LT"/>
        </w:rPr>
        <w:t xml:space="preserve">., Na </w:t>
      </w:r>
      <w:proofErr w:type="spellStart"/>
      <w:r w:rsidRPr="005605FE">
        <w:rPr>
          <w:rFonts w:ascii="Times New Roman" w:hAnsi="Times New Roman"/>
          <w:color w:val="000000"/>
          <w:lang w:val="lt-LT"/>
        </w:rPr>
        <w:t>Pankráci</w:t>
      </w:r>
      <w:proofErr w:type="spellEnd"/>
      <w:r w:rsidRPr="005605FE">
        <w:rPr>
          <w:rFonts w:ascii="Times New Roman" w:hAnsi="Times New Roman"/>
          <w:color w:val="000000"/>
          <w:lang w:val="lt-LT"/>
        </w:rPr>
        <w:t xml:space="preserve"> 1724/129, 140 00 Praha 4, Čekija arba </w:t>
      </w:r>
      <w:proofErr w:type="spellStart"/>
      <w:r w:rsidRPr="005605FE">
        <w:rPr>
          <w:rFonts w:ascii="Times New Roman" w:hAnsi="Times New Roman"/>
          <w:color w:val="000000"/>
          <w:lang w:val="lt-LT"/>
        </w:rPr>
        <w:t>Novartis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Pharmaceuticals</w:t>
      </w:r>
      <w:proofErr w:type="spellEnd"/>
      <w:r w:rsidRPr="005605FE">
        <w:rPr>
          <w:rFonts w:ascii="Times New Roman" w:hAnsi="Times New Roman"/>
          <w:color w:val="000000"/>
          <w:lang w:val="lt-LT"/>
        </w:rPr>
        <w:t xml:space="preserve"> UK Ltd., 2nd </w:t>
      </w:r>
      <w:proofErr w:type="spellStart"/>
      <w:r w:rsidRPr="005605FE">
        <w:rPr>
          <w:rFonts w:ascii="Times New Roman" w:hAnsi="Times New Roman"/>
          <w:color w:val="000000"/>
          <w:lang w:val="lt-LT"/>
        </w:rPr>
        <w:t>Floor</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The</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WestWorks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Building</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White</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City</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Place</w:t>
      </w:r>
      <w:proofErr w:type="spellEnd"/>
      <w:r w:rsidRPr="005605FE">
        <w:rPr>
          <w:rFonts w:ascii="Times New Roman" w:hAnsi="Times New Roman"/>
          <w:color w:val="000000"/>
          <w:lang w:val="lt-LT"/>
        </w:rPr>
        <w:t xml:space="preserve">, 195 </w:t>
      </w:r>
      <w:proofErr w:type="spellStart"/>
      <w:r w:rsidRPr="005605FE">
        <w:rPr>
          <w:rFonts w:ascii="Times New Roman" w:hAnsi="Times New Roman"/>
          <w:color w:val="000000"/>
          <w:lang w:val="lt-LT"/>
        </w:rPr>
        <w:t>Wood</w:t>
      </w:r>
      <w:proofErr w:type="spellEnd"/>
      <w:r w:rsidRPr="005605FE">
        <w:rPr>
          <w:rFonts w:ascii="Times New Roman" w:hAnsi="Times New Roman"/>
          <w:color w:val="000000"/>
          <w:lang w:val="lt-LT"/>
        </w:rPr>
        <w:t xml:space="preserve"> Lane, </w:t>
      </w:r>
      <w:proofErr w:type="spellStart"/>
      <w:r w:rsidRPr="005605FE">
        <w:rPr>
          <w:rFonts w:ascii="Times New Roman" w:hAnsi="Times New Roman"/>
          <w:color w:val="000000"/>
          <w:lang w:val="lt-LT"/>
        </w:rPr>
        <w:t>London</w:t>
      </w:r>
      <w:proofErr w:type="spellEnd"/>
      <w:r w:rsidRPr="005605FE">
        <w:rPr>
          <w:rFonts w:ascii="Times New Roman" w:hAnsi="Times New Roman"/>
          <w:color w:val="000000"/>
          <w:lang w:val="lt-LT"/>
        </w:rPr>
        <w:t xml:space="preserve"> W12 7FQ, Jungtinė Karalystė, arba </w:t>
      </w:r>
      <w:proofErr w:type="spellStart"/>
      <w:r w:rsidRPr="005605FE">
        <w:rPr>
          <w:rFonts w:ascii="Times New Roman" w:hAnsi="Times New Roman"/>
          <w:color w:val="000000"/>
          <w:lang w:val="lt-LT"/>
        </w:rPr>
        <w:t>Novartis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Farma</w:t>
      </w:r>
      <w:proofErr w:type="spellEnd"/>
      <w:r w:rsidRPr="005605FE">
        <w:rPr>
          <w:rFonts w:ascii="Times New Roman" w:hAnsi="Times New Roman"/>
          <w:color w:val="000000"/>
          <w:lang w:val="lt-LT"/>
        </w:rPr>
        <w:t xml:space="preserve"> - </w:t>
      </w:r>
      <w:proofErr w:type="spellStart"/>
      <w:r w:rsidRPr="005605FE">
        <w:rPr>
          <w:rFonts w:ascii="Times New Roman" w:hAnsi="Times New Roman"/>
          <w:color w:val="000000"/>
          <w:lang w:val="lt-LT"/>
        </w:rPr>
        <w:t>Produtos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Farmacêuticos</w:t>
      </w:r>
      <w:proofErr w:type="spellEnd"/>
      <w:r w:rsidRPr="005605FE">
        <w:rPr>
          <w:rFonts w:ascii="Times New Roman" w:hAnsi="Times New Roman"/>
          <w:color w:val="000000"/>
          <w:lang w:val="lt-LT"/>
        </w:rPr>
        <w:t xml:space="preserve">, S.A., </w:t>
      </w:r>
      <w:proofErr w:type="spellStart"/>
      <w:r w:rsidRPr="005605FE">
        <w:rPr>
          <w:rFonts w:ascii="Times New Roman" w:hAnsi="Times New Roman"/>
          <w:color w:val="000000"/>
          <w:lang w:val="lt-LT"/>
        </w:rPr>
        <w:t>Avenida</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Professor</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Doutor</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Cavaco</w:t>
      </w:r>
      <w:proofErr w:type="spellEnd"/>
      <w:r w:rsidRPr="005605FE">
        <w:rPr>
          <w:rFonts w:ascii="Times New Roman" w:hAnsi="Times New Roman"/>
          <w:color w:val="000000"/>
          <w:lang w:val="lt-LT"/>
        </w:rPr>
        <w:t xml:space="preserve"> Silva, n.º 10E, </w:t>
      </w:r>
      <w:proofErr w:type="spellStart"/>
      <w:r w:rsidRPr="005605FE">
        <w:rPr>
          <w:rFonts w:ascii="Times New Roman" w:hAnsi="Times New Roman"/>
          <w:color w:val="000000"/>
          <w:lang w:val="lt-LT"/>
        </w:rPr>
        <w:t>Tagus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park</w:t>
      </w:r>
      <w:proofErr w:type="spellEnd"/>
      <w:r w:rsidRPr="005605FE">
        <w:rPr>
          <w:rFonts w:ascii="Times New Roman" w:hAnsi="Times New Roman"/>
          <w:color w:val="000000"/>
          <w:lang w:val="lt-LT"/>
        </w:rPr>
        <w:t xml:space="preserve">, 2740-255 Porto </w:t>
      </w:r>
      <w:proofErr w:type="spellStart"/>
      <w:r w:rsidRPr="005605FE">
        <w:rPr>
          <w:rFonts w:ascii="Times New Roman" w:hAnsi="Times New Roman"/>
          <w:color w:val="000000"/>
          <w:lang w:val="lt-LT"/>
        </w:rPr>
        <w:t>Salvo</w:t>
      </w:r>
      <w:proofErr w:type="spellEnd"/>
      <w:r w:rsidRPr="005605FE">
        <w:rPr>
          <w:rFonts w:ascii="Times New Roman" w:hAnsi="Times New Roman"/>
          <w:color w:val="000000"/>
          <w:lang w:val="lt-LT"/>
        </w:rPr>
        <w:t xml:space="preserve">, Portugalija, arba </w:t>
      </w:r>
      <w:proofErr w:type="spellStart"/>
      <w:r w:rsidRPr="005605FE">
        <w:rPr>
          <w:rFonts w:ascii="Times New Roman" w:hAnsi="Times New Roman"/>
          <w:color w:val="000000"/>
          <w:lang w:val="lt-LT"/>
        </w:rPr>
        <w:t>Novartis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Poland</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Sp.z.o.o</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ul</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Marynarska</w:t>
      </w:r>
      <w:proofErr w:type="spellEnd"/>
      <w:r w:rsidRPr="005605FE">
        <w:rPr>
          <w:rFonts w:ascii="Times New Roman" w:hAnsi="Times New Roman"/>
          <w:color w:val="000000"/>
          <w:lang w:val="lt-LT"/>
        </w:rPr>
        <w:t xml:space="preserve"> 15, 02-647 </w:t>
      </w:r>
      <w:proofErr w:type="spellStart"/>
      <w:r w:rsidRPr="005605FE">
        <w:rPr>
          <w:rFonts w:ascii="Times New Roman" w:hAnsi="Times New Roman"/>
          <w:color w:val="000000"/>
          <w:lang w:val="lt-LT"/>
        </w:rPr>
        <w:t>Varšava</w:t>
      </w:r>
      <w:proofErr w:type="spellEnd"/>
      <w:r w:rsidRPr="005605FE">
        <w:rPr>
          <w:rFonts w:ascii="Times New Roman" w:hAnsi="Times New Roman"/>
          <w:color w:val="000000"/>
          <w:lang w:val="lt-LT"/>
        </w:rPr>
        <w:t xml:space="preserve">, Lenkija, arba </w:t>
      </w:r>
      <w:proofErr w:type="spellStart"/>
      <w:r w:rsidRPr="005605FE">
        <w:rPr>
          <w:rFonts w:ascii="Times New Roman" w:hAnsi="Times New Roman"/>
          <w:color w:val="000000"/>
          <w:lang w:val="lt-LT"/>
        </w:rPr>
        <w:t>Novartis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Farma</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S.p.A</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Viale</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Luigi</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Sturzo</w:t>
      </w:r>
      <w:proofErr w:type="spellEnd"/>
      <w:r w:rsidRPr="005605FE">
        <w:rPr>
          <w:rFonts w:ascii="Times New Roman" w:hAnsi="Times New Roman"/>
          <w:color w:val="000000"/>
          <w:lang w:val="lt-LT"/>
        </w:rPr>
        <w:t xml:space="preserve"> 43, 20154 Milan MI, Italija, arba </w:t>
      </w:r>
      <w:proofErr w:type="spellStart"/>
      <w:r w:rsidRPr="005605FE">
        <w:rPr>
          <w:rFonts w:ascii="Times New Roman" w:hAnsi="Times New Roman"/>
          <w:color w:val="000000"/>
          <w:lang w:val="lt-LT"/>
        </w:rPr>
        <w:t>Novartis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Pharma</w:t>
      </w:r>
      <w:proofErr w:type="spellEnd"/>
      <w:r w:rsidRPr="005605FE">
        <w:rPr>
          <w:rFonts w:ascii="Times New Roman" w:hAnsi="Times New Roman"/>
          <w:color w:val="000000"/>
          <w:lang w:val="lt-LT"/>
        </w:rPr>
        <w:t xml:space="preserve"> S.A.S, 8 et 10 </w:t>
      </w:r>
      <w:proofErr w:type="spellStart"/>
      <w:r w:rsidRPr="005605FE">
        <w:rPr>
          <w:rFonts w:ascii="Times New Roman" w:hAnsi="Times New Roman"/>
          <w:color w:val="000000"/>
          <w:lang w:val="lt-LT"/>
        </w:rPr>
        <w:t>rue</w:t>
      </w:r>
      <w:proofErr w:type="spellEnd"/>
      <w:r w:rsidRPr="005605FE">
        <w:rPr>
          <w:rFonts w:ascii="Times New Roman" w:hAnsi="Times New Roman"/>
          <w:color w:val="000000"/>
          <w:lang w:val="lt-LT"/>
        </w:rPr>
        <w:t xml:space="preserve"> Henri </w:t>
      </w:r>
      <w:proofErr w:type="spellStart"/>
      <w:r w:rsidRPr="005605FE">
        <w:rPr>
          <w:rFonts w:ascii="Times New Roman" w:hAnsi="Times New Roman"/>
          <w:color w:val="000000"/>
          <w:lang w:val="lt-LT"/>
        </w:rPr>
        <w:t>Sainte-Claire</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Deville</w:t>
      </w:r>
      <w:proofErr w:type="spellEnd"/>
      <w:r w:rsidRPr="005605FE">
        <w:rPr>
          <w:rFonts w:ascii="Times New Roman" w:hAnsi="Times New Roman"/>
          <w:color w:val="000000"/>
          <w:lang w:val="lt-LT"/>
        </w:rPr>
        <w:t xml:space="preserve">, 92500, </w:t>
      </w:r>
      <w:proofErr w:type="spellStart"/>
      <w:r w:rsidRPr="005605FE">
        <w:rPr>
          <w:rFonts w:ascii="Times New Roman" w:hAnsi="Times New Roman"/>
          <w:color w:val="000000"/>
          <w:lang w:val="lt-LT"/>
        </w:rPr>
        <w:t>Rueil</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Malmaison</w:t>
      </w:r>
      <w:proofErr w:type="spellEnd"/>
      <w:r w:rsidRPr="005605FE">
        <w:rPr>
          <w:rFonts w:ascii="Times New Roman" w:hAnsi="Times New Roman"/>
          <w:color w:val="000000"/>
          <w:lang w:val="lt-LT"/>
        </w:rPr>
        <w:t xml:space="preserve">, Prancūzija, arba </w:t>
      </w:r>
      <w:proofErr w:type="spellStart"/>
      <w:r w:rsidRPr="005605FE">
        <w:rPr>
          <w:rFonts w:ascii="Times New Roman" w:hAnsi="Times New Roman"/>
          <w:color w:val="000000"/>
          <w:lang w:val="lt-LT"/>
        </w:rPr>
        <w:t>Novartis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Pharma</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GmbH</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Jakov-Lind-Straße</w:t>
      </w:r>
      <w:proofErr w:type="spellEnd"/>
      <w:r w:rsidRPr="005605FE">
        <w:rPr>
          <w:rFonts w:ascii="Times New Roman" w:hAnsi="Times New Roman"/>
          <w:color w:val="000000"/>
          <w:lang w:val="lt-LT"/>
        </w:rPr>
        <w:t xml:space="preserve"> 5, </w:t>
      </w:r>
      <w:proofErr w:type="spellStart"/>
      <w:r w:rsidRPr="005605FE">
        <w:rPr>
          <w:rFonts w:ascii="Times New Roman" w:hAnsi="Times New Roman"/>
          <w:color w:val="000000"/>
          <w:lang w:val="lt-LT"/>
        </w:rPr>
        <w:t>Top</w:t>
      </w:r>
      <w:proofErr w:type="spellEnd"/>
      <w:r w:rsidRPr="005605FE">
        <w:rPr>
          <w:rFonts w:ascii="Times New Roman" w:hAnsi="Times New Roman"/>
          <w:color w:val="000000"/>
          <w:lang w:val="lt-LT"/>
        </w:rPr>
        <w:t xml:space="preserve"> 3.05, 1020 </w:t>
      </w:r>
      <w:proofErr w:type="spellStart"/>
      <w:r w:rsidRPr="005605FE">
        <w:rPr>
          <w:rFonts w:ascii="Times New Roman" w:hAnsi="Times New Roman"/>
          <w:color w:val="000000"/>
          <w:lang w:val="lt-LT"/>
        </w:rPr>
        <w:t>Wien</w:t>
      </w:r>
      <w:proofErr w:type="spellEnd"/>
      <w:r w:rsidRPr="005605FE">
        <w:rPr>
          <w:rFonts w:ascii="Times New Roman" w:hAnsi="Times New Roman"/>
          <w:color w:val="000000"/>
          <w:lang w:val="lt-LT"/>
        </w:rPr>
        <w:t xml:space="preserve">, Austrija, arba </w:t>
      </w:r>
      <w:proofErr w:type="spellStart"/>
      <w:r w:rsidRPr="005605FE">
        <w:rPr>
          <w:rFonts w:ascii="Times New Roman" w:hAnsi="Times New Roman"/>
          <w:color w:val="000000"/>
          <w:lang w:val="lt-LT"/>
        </w:rPr>
        <w:t>Novartis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Pharma</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nv</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Medialaan</w:t>
      </w:r>
      <w:proofErr w:type="spellEnd"/>
      <w:r w:rsidRPr="005605FE">
        <w:rPr>
          <w:rFonts w:ascii="Times New Roman" w:hAnsi="Times New Roman"/>
          <w:color w:val="000000"/>
          <w:lang w:val="lt-LT"/>
        </w:rPr>
        <w:t xml:space="preserve"> 40, B-1800, </w:t>
      </w:r>
      <w:proofErr w:type="spellStart"/>
      <w:r w:rsidRPr="005605FE">
        <w:rPr>
          <w:rFonts w:ascii="Times New Roman" w:hAnsi="Times New Roman"/>
          <w:color w:val="000000"/>
          <w:lang w:val="lt-LT"/>
        </w:rPr>
        <w:t>Vilvoorde</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Belgja</w:t>
      </w:r>
      <w:proofErr w:type="spellEnd"/>
      <w:r w:rsidRPr="005605FE">
        <w:rPr>
          <w:rFonts w:ascii="Times New Roman" w:hAnsi="Times New Roman"/>
          <w:color w:val="000000"/>
          <w:lang w:val="lt-LT"/>
        </w:rPr>
        <w:t xml:space="preserve">, arba </w:t>
      </w:r>
      <w:proofErr w:type="spellStart"/>
      <w:r w:rsidRPr="005605FE">
        <w:rPr>
          <w:rFonts w:ascii="Times New Roman" w:hAnsi="Times New Roman"/>
          <w:color w:val="000000"/>
          <w:lang w:val="lt-LT"/>
        </w:rPr>
        <w:t>Demetriades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and</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Papaellinas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Ltd</w:t>
      </w:r>
      <w:proofErr w:type="spellEnd"/>
      <w:r w:rsidRPr="005605FE">
        <w:rPr>
          <w:rFonts w:ascii="Times New Roman" w:hAnsi="Times New Roman"/>
          <w:color w:val="000000"/>
          <w:lang w:val="lt-LT"/>
        </w:rPr>
        <w:t xml:space="preserve">, 179 </w:t>
      </w:r>
      <w:proofErr w:type="spellStart"/>
      <w:r w:rsidRPr="005605FE">
        <w:rPr>
          <w:rFonts w:ascii="Times New Roman" w:hAnsi="Times New Roman"/>
          <w:color w:val="000000"/>
          <w:lang w:val="lt-LT"/>
        </w:rPr>
        <w:t>Giannos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Kranidiotis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avenue</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Latsia</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Nicosia</w:t>
      </w:r>
      <w:proofErr w:type="spellEnd"/>
      <w:r w:rsidRPr="005605FE">
        <w:rPr>
          <w:rFonts w:ascii="Times New Roman" w:hAnsi="Times New Roman"/>
          <w:color w:val="000000"/>
          <w:lang w:val="lt-LT"/>
        </w:rPr>
        <w:t xml:space="preserve">, 2235, Kipras, arba </w:t>
      </w:r>
      <w:proofErr w:type="spellStart"/>
      <w:r w:rsidRPr="005605FE">
        <w:rPr>
          <w:rFonts w:ascii="Times New Roman" w:hAnsi="Times New Roman"/>
          <w:color w:val="000000"/>
          <w:lang w:val="lt-LT"/>
        </w:rPr>
        <w:t>Novartis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Healthcare</w:t>
      </w:r>
      <w:proofErr w:type="spellEnd"/>
      <w:r w:rsidRPr="005605FE">
        <w:rPr>
          <w:rFonts w:ascii="Times New Roman" w:hAnsi="Times New Roman"/>
          <w:color w:val="000000"/>
          <w:lang w:val="lt-LT"/>
        </w:rPr>
        <w:t xml:space="preserve"> A/S, </w:t>
      </w:r>
      <w:proofErr w:type="spellStart"/>
      <w:r w:rsidRPr="005605FE">
        <w:rPr>
          <w:rFonts w:ascii="Times New Roman" w:hAnsi="Times New Roman"/>
          <w:color w:val="000000"/>
          <w:lang w:val="lt-LT"/>
        </w:rPr>
        <w:t>Edvard</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Thomsens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Vej</w:t>
      </w:r>
      <w:proofErr w:type="spellEnd"/>
      <w:r w:rsidRPr="005605FE">
        <w:rPr>
          <w:rFonts w:ascii="Times New Roman" w:hAnsi="Times New Roman"/>
          <w:color w:val="000000"/>
          <w:lang w:val="lt-LT"/>
        </w:rPr>
        <w:t xml:space="preserve"> 14, DK-2300 </w:t>
      </w:r>
      <w:proofErr w:type="spellStart"/>
      <w:r w:rsidRPr="005605FE">
        <w:rPr>
          <w:rFonts w:ascii="Times New Roman" w:hAnsi="Times New Roman"/>
          <w:color w:val="000000"/>
          <w:lang w:val="lt-LT"/>
        </w:rPr>
        <w:t>København</w:t>
      </w:r>
      <w:proofErr w:type="spellEnd"/>
      <w:r w:rsidRPr="005605FE">
        <w:rPr>
          <w:rFonts w:ascii="Times New Roman" w:hAnsi="Times New Roman"/>
          <w:color w:val="000000"/>
          <w:lang w:val="lt-LT"/>
        </w:rPr>
        <w:t xml:space="preserve"> S, Danija, arba </w:t>
      </w:r>
      <w:proofErr w:type="spellStart"/>
      <w:r w:rsidRPr="005605FE">
        <w:rPr>
          <w:rFonts w:ascii="Times New Roman" w:hAnsi="Times New Roman"/>
          <w:color w:val="000000"/>
          <w:lang w:val="lt-LT"/>
        </w:rPr>
        <w:t>Novartis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Finland</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Oy</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Metsaneidonkuja</w:t>
      </w:r>
      <w:proofErr w:type="spellEnd"/>
      <w:r w:rsidRPr="005605FE">
        <w:rPr>
          <w:rFonts w:ascii="Times New Roman" w:hAnsi="Times New Roman"/>
          <w:color w:val="000000"/>
          <w:lang w:val="lt-LT"/>
        </w:rPr>
        <w:t xml:space="preserve"> 10, 02130 </w:t>
      </w:r>
      <w:proofErr w:type="spellStart"/>
      <w:r w:rsidRPr="005605FE">
        <w:rPr>
          <w:rFonts w:ascii="Times New Roman" w:hAnsi="Times New Roman"/>
          <w:color w:val="000000"/>
          <w:lang w:val="lt-LT"/>
        </w:rPr>
        <w:t>Espoo</w:t>
      </w:r>
      <w:proofErr w:type="spellEnd"/>
      <w:r w:rsidRPr="005605FE">
        <w:rPr>
          <w:rFonts w:ascii="Times New Roman" w:hAnsi="Times New Roman"/>
          <w:color w:val="000000"/>
          <w:lang w:val="lt-LT"/>
        </w:rPr>
        <w:t xml:space="preserve">, Suomija, arba </w:t>
      </w:r>
      <w:proofErr w:type="spellStart"/>
      <w:r w:rsidRPr="005605FE">
        <w:rPr>
          <w:rFonts w:ascii="Times New Roman" w:hAnsi="Times New Roman"/>
          <w:color w:val="000000"/>
          <w:lang w:val="lt-LT"/>
        </w:rPr>
        <w:t>Novartis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Pharma</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GmbH</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Roonstrasse</w:t>
      </w:r>
      <w:proofErr w:type="spellEnd"/>
      <w:r w:rsidRPr="005605FE">
        <w:rPr>
          <w:rFonts w:ascii="Times New Roman" w:hAnsi="Times New Roman"/>
          <w:color w:val="000000"/>
          <w:lang w:val="lt-LT"/>
        </w:rPr>
        <w:t xml:space="preserve"> 25, 90429 </w:t>
      </w:r>
      <w:proofErr w:type="spellStart"/>
      <w:r w:rsidRPr="005605FE">
        <w:rPr>
          <w:rFonts w:ascii="Times New Roman" w:hAnsi="Times New Roman"/>
          <w:color w:val="000000"/>
          <w:lang w:val="lt-LT"/>
        </w:rPr>
        <w:t>Nürnberg</w:t>
      </w:r>
      <w:proofErr w:type="spellEnd"/>
      <w:r w:rsidRPr="005605FE">
        <w:rPr>
          <w:rFonts w:ascii="Times New Roman" w:hAnsi="Times New Roman"/>
          <w:color w:val="000000"/>
          <w:lang w:val="lt-LT"/>
        </w:rPr>
        <w:t xml:space="preserve">, Vokietija, arba </w:t>
      </w:r>
      <w:proofErr w:type="spellStart"/>
      <w:r w:rsidRPr="005605FE">
        <w:rPr>
          <w:rFonts w:ascii="Times New Roman" w:hAnsi="Times New Roman"/>
          <w:color w:val="000000"/>
          <w:lang w:val="lt-LT"/>
        </w:rPr>
        <w:t>Novartis</w:t>
      </w:r>
      <w:proofErr w:type="spellEnd"/>
      <w:r w:rsidRPr="005605FE">
        <w:rPr>
          <w:rFonts w:ascii="Times New Roman" w:hAnsi="Times New Roman"/>
          <w:color w:val="000000"/>
          <w:lang w:val="lt-LT"/>
        </w:rPr>
        <w:t xml:space="preserve"> (HELLAS) S.A., 12th km. </w:t>
      </w:r>
      <w:proofErr w:type="spellStart"/>
      <w:r w:rsidRPr="005605FE">
        <w:rPr>
          <w:rFonts w:ascii="Times New Roman" w:hAnsi="Times New Roman"/>
          <w:color w:val="000000"/>
          <w:lang w:val="lt-LT"/>
        </w:rPr>
        <w:t>National</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Road</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Athinon-Lamias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Metamorfosi</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Attiki</w:t>
      </w:r>
      <w:proofErr w:type="spellEnd"/>
      <w:r w:rsidRPr="005605FE">
        <w:rPr>
          <w:rFonts w:ascii="Times New Roman" w:hAnsi="Times New Roman"/>
          <w:color w:val="000000"/>
          <w:lang w:val="lt-LT"/>
        </w:rPr>
        <w:t xml:space="preserve">, 14451, Graikija, arba </w:t>
      </w:r>
      <w:proofErr w:type="spellStart"/>
      <w:r w:rsidRPr="005605FE">
        <w:rPr>
          <w:rFonts w:ascii="Times New Roman" w:hAnsi="Times New Roman"/>
          <w:color w:val="000000"/>
          <w:lang w:val="lt-LT"/>
        </w:rPr>
        <w:t>Novartis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Hungária</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Kft</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Bartók</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Béla</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út</w:t>
      </w:r>
      <w:proofErr w:type="spellEnd"/>
      <w:r w:rsidRPr="005605FE">
        <w:rPr>
          <w:rFonts w:ascii="Times New Roman" w:hAnsi="Times New Roman"/>
          <w:color w:val="000000"/>
          <w:lang w:val="lt-LT"/>
        </w:rPr>
        <w:t xml:space="preserve"> 43-47, H-1114 </w:t>
      </w:r>
      <w:proofErr w:type="spellStart"/>
      <w:r w:rsidRPr="005605FE">
        <w:rPr>
          <w:rFonts w:ascii="Times New Roman" w:hAnsi="Times New Roman"/>
          <w:color w:val="000000"/>
          <w:lang w:val="lt-LT"/>
        </w:rPr>
        <w:t>Budapest</w:t>
      </w:r>
      <w:proofErr w:type="spellEnd"/>
      <w:r w:rsidRPr="005605FE">
        <w:rPr>
          <w:rFonts w:ascii="Times New Roman" w:hAnsi="Times New Roman"/>
          <w:color w:val="000000"/>
          <w:lang w:val="lt-LT"/>
        </w:rPr>
        <w:t xml:space="preserve">, Vengrija, arba </w:t>
      </w:r>
      <w:proofErr w:type="spellStart"/>
      <w:r w:rsidRPr="005605FE">
        <w:rPr>
          <w:rFonts w:ascii="Times New Roman" w:hAnsi="Times New Roman"/>
          <w:color w:val="000000"/>
          <w:lang w:val="lt-LT"/>
        </w:rPr>
        <w:t>Novartis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Farma</w:t>
      </w:r>
      <w:proofErr w:type="spellEnd"/>
      <w:r w:rsidRPr="005605FE">
        <w:rPr>
          <w:rFonts w:ascii="Times New Roman" w:hAnsi="Times New Roman"/>
          <w:color w:val="000000"/>
          <w:lang w:val="lt-LT"/>
        </w:rPr>
        <w:t xml:space="preserve"> S.P.A., Via Provinciale </w:t>
      </w:r>
      <w:proofErr w:type="spellStart"/>
      <w:r w:rsidRPr="005605FE">
        <w:rPr>
          <w:rFonts w:ascii="Times New Roman" w:hAnsi="Times New Roman"/>
          <w:color w:val="000000"/>
          <w:lang w:val="lt-LT"/>
        </w:rPr>
        <w:t>Schito</w:t>
      </w:r>
      <w:proofErr w:type="spellEnd"/>
      <w:r w:rsidRPr="005605FE">
        <w:rPr>
          <w:rFonts w:ascii="Times New Roman" w:hAnsi="Times New Roman"/>
          <w:color w:val="000000"/>
          <w:lang w:val="lt-LT"/>
        </w:rPr>
        <w:t xml:space="preserve">, 131-80058 </w:t>
      </w:r>
      <w:proofErr w:type="spellStart"/>
      <w:r w:rsidRPr="005605FE">
        <w:rPr>
          <w:rFonts w:ascii="Times New Roman" w:hAnsi="Times New Roman"/>
          <w:color w:val="000000"/>
          <w:lang w:val="lt-LT"/>
        </w:rPr>
        <w:t>Torre</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Annunziata</w:t>
      </w:r>
      <w:proofErr w:type="spellEnd"/>
      <w:r w:rsidRPr="005605FE">
        <w:rPr>
          <w:rFonts w:ascii="Times New Roman" w:hAnsi="Times New Roman"/>
          <w:color w:val="000000"/>
          <w:lang w:val="lt-LT"/>
        </w:rPr>
        <w:t xml:space="preserve">, (NA), Italija, arba </w:t>
      </w:r>
      <w:proofErr w:type="spellStart"/>
      <w:r w:rsidRPr="005605FE">
        <w:rPr>
          <w:rFonts w:ascii="Times New Roman" w:hAnsi="Times New Roman"/>
          <w:color w:val="000000"/>
          <w:lang w:val="lt-LT"/>
        </w:rPr>
        <w:t>Novartis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Pharma</w:t>
      </w:r>
      <w:proofErr w:type="spellEnd"/>
      <w:r w:rsidRPr="005605FE">
        <w:rPr>
          <w:rFonts w:ascii="Times New Roman" w:hAnsi="Times New Roman"/>
          <w:color w:val="000000"/>
          <w:lang w:val="lt-LT"/>
        </w:rPr>
        <w:t xml:space="preserve"> B.V., </w:t>
      </w:r>
      <w:proofErr w:type="spellStart"/>
      <w:r w:rsidRPr="005605FE">
        <w:rPr>
          <w:rFonts w:ascii="Times New Roman" w:hAnsi="Times New Roman"/>
          <w:color w:val="000000"/>
          <w:lang w:val="lt-LT"/>
        </w:rPr>
        <w:t>Haaksbergweg</w:t>
      </w:r>
      <w:proofErr w:type="spellEnd"/>
      <w:r w:rsidRPr="005605FE">
        <w:rPr>
          <w:rFonts w:ascii="Times New Roman" w:hAnsi="Times New Roman"/>
          <w:color w:val="000000"/>
          <w:lang w:val="lt-LT"/>
        </w:rPr>
        <w:t xml:space="preserve"> 16, 1101 BX </w:t>
      </w:r>
      <w:proofErr w:type="spellStart"/>
      <w:r w:rsidRPr="005605FE">
        <w:rPr>
          <w:rFonts w:ascii="Times New Roman" w:hAnsi="Times New Roman"/>
          <w:color w:val="000000"/>
          <w:lang w:val="lt-LT"/>
        </w:rPr>
        <w:t>Amsterdam</w:t>
      </w:r>
      <w:proofErr w:type="spellEnd"/>
      <w:r w:rsidRPr="005605FE">
        <w:rPr>
          <w:rFonts w:ascii="Times New Roman" w:hAnsi="Times New Roman"/>
          <w:color w:val="000000"/>
          <w:lang w:val="lt-LT"/>
        </w:rPr>
        <w:t xml:space="preserve">, Nyderlandai, arba </w:t>
      </w:r>
      <w:proofErr w:type="spellStart"/>
      <w:r w:rsidRPr="005605FE">
        <w:rPr>
          <w:rFonts w:ascii="Times New Roman" w:hAnsi="Times New Roman"/>
          <w:color w:val="000000"/>
          <w:lang w:val="lt-LT"/>
        </w:rPr>
        <w:t>Novartis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Norge</w:t>
      </w:r>
      <w:proofErr w:type="spellEnd"/>
      <w:r w:rsidRPr="005605FE">
        <w:rPr>
          <w:rFonts w:ascii="Times New Roman" w:hAnsi="Times New Roman"/>
          <w:color w:val="000000"/>
          <w:lang w:val="lt-LT"/>
        </w:rPr>
        <w:t xml:space="preserve"> AS, </w:t>
      </w:r>
      <w:proofErr w:type="spellStart"/>
      <w:r w:rsidRPr="005605FE">
        <w:rPr>
          <w:rFonts w:ascii="Times New Roman" w:hAnsi="Times New Roman"/>
          <w:color w:val="000000"/>
          <w:lang w:val="lt-LT"/>
        </w:rPr>
        <w:t>Nydalen</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Allé</w:t>
      </w:r>
      <w:proofErr w:type="spellEnd"/>
      <w:r w:rsidRPr="005605FE">
        <w:rPr>
          <w:rFonts w:ascii="Times New Roman" w:hAnsi="Times New Roman"/>
          <w:color w:val="000000"/>
          <w:lang w:val="lt-LT"/>
        </w:rPr>
        <w:t xml:space="preserve"> 37 A, Oslo, NO-0484, Norvegija, arba </w:t>
      </w:r>
      <w:proofErr w:type="spellStart"/>
      <w:r w:rsidRPr="005605FE">
        <w:rPr>
          <w:rFonts w:ascii="Times New Roman" w:hAnsi="Times New Roman"/>
          <w:color w:val="000000"/>
          <w:lang w:val="lt-LT"/>
        </w:rPr>
        <w:t>Novartis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Farmacéutica</w:t>
      </w:r>
      <w:proofErr w:type="spellEnd"/>
      <w:r w:rsidRPr="005605FE">
        <w:rPr>
          <w:rFonts w:ascii="Times New Roman" w:hAnsi="Times New Roman"/>
          <w:color w:val="000000"/>
          <w:lang w:val="lt-LT"/>
        </w:rPr>
        <w:t xml:space="preserve">, S.A., </w:t>
      </w:r>
      <w:proofErr w:type="spellStart"/>
      <w:r w:rsidRPr="005605FE">
        <w:rPr>
          <w:rFonts w:ascii="Times New Roman" w:hAnsi="Times New Roman"/>
          <w:color w:val="000000"/>
          <w:lang w:val="lt-LT"/>
        </w:rPr>
        <w:t>Gran</w:t>
      </w:r>
      <w:proofErr w:type="spellEnd"/>
      <w:r w:rsidRPr="005605FE">
        <w:rPr>
          <w:rFonts w:ascii="Times New Roman" w:hAnsi="Times New Roman"/>
          <w:color w:val="000000"/>
          <w:lang w:val="lt-LT"/>
        </w:rPr>
        <w:t xml:space="preserve"> Via de les </w:t>
      </w:r>
      <w:proofErr w:type="spellStart"/>
      <w:r w:rsidRPr="005605FE">
        <w:rPr>
          <w:rFonts w:ascii="Times New Roman" w:hAnsi="Times New Roman"/>
          <w:color w:val="000000"/>
          <w:lang w:val="lt-LT"/>
        </w:rPr>
        <w:t>Corts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Catalanes</w:t>
      </w:r>
      <w:proofErr w:type="spellEnd"/>
      <w:r w:rsidRPr="005605FE">
        <w:rPr>
          <w:rFonts w:ascii="Times New Roman" w:hAnsi="Times New Roman"/>
          <w:color w:val="000000"/>
          <w:lang w:val="lt-LT"/>
        </w:rPr>
        <w:t xml:space="preserve"> 764, 08013 </w:t>
      </w:r>
      <w:proofErr w:type="spellStart"/>
      <w:r w:rsidRPr="005605FE">
        <w:rPr>
          <w:rFonts w:ascii="Times New Roman" w:hAnsi="Times New Roman"/>
          <w:color w:val="000000"/>
          <w:lang w:val="lt-LT"/>
        </w:rPr>
        <w:t>Barcelona</w:t>
      </w:r>
      <w:proofErr w:type="spellEnd"/>
      <w:r w:rsidRPr="005605FE">
        <w:rPr>
          <w:rFonts w:ascii="Times New Roman" w:hAnsi="Times New Roman"/>
          <w:color w:val="000000"/>
          <w:lang w:val="lt-LT"/>
        </w:rPr>
        <w:t xml:space="preserve">, Ispanija, arba </w:t>
      </w:r>
      <w:proofErr w:type="spellStart"/>
      <w:r w:rsidRPr="005605FE">
        <w:rPr>
          <w:rFonts w:ascii="Times New Roman" w:hAnsi="Times New Roman"/>
          <w:color w:val="000000"/>
          <w:lang w:val="lt-LT"/>
        </w:rPr>
        <w:t>Novartis</w:t>
      </w:r>
      <w:proofErr w:type="spellEnd"/>
      <w:r w:rsidRPr="005605FE">
        <w:rPr>
          <w:rFonts w:ascii="Times New Roman" w:hAnsi="Times New Roman"/>
          <w:color w:val="000000"/>
          <w:lang w:val="lt-LT"/>
        </w:rPr>
        <w:t xml:space="preserve"> </w:t>
      </w:r>
      <w:proofErr w:type="spellStart"/>
      <w:r w:rsidRPr="005605FE">
        <w:rPr>
          <w:rFonts w:ascii="Times New Roman" w:hAnsi="Times New Roman"/>
          <w:color w:val="000000"/>
          <w:lang w:val="lt-LT"/>
        </w:rPr>
        <w:t>Sverige</w:t>
      </w:r>
      <w:proofErr w:type="spellEnd"/>
      <w:r w:rsidRPr="005605FE">
        <w:rPr>
          <w:rFonts w:ascii="Times New Roman" w:hAnsi="Times New Roman"/>
          <w:color w:val="000000"/>
          <w:lang w:val="lt-LT"/>
        </w:rPr>
        <w:t xml:space="preserve"> AB, </w:t>
      </w:r>
      <w:proofErr w:type="spellStart"/>
      <w:r w:rsidRPr="005605FE">
        <w:rPr>
          <w:rFonts w:ascii="Times New Roman" w:hAnsi="Times New Roman"/>
          <w:color w:val="000000"/>
          <w:lang w:val="lt-LT"/>
        </w:rPr>
        <w:t>Torshamnsgatan</w:t>
      </w:r>
      <w:proofErr w:type="spellEnd"/>
      <w:r w:rsidRPr="005605FE">
        <w:rPr>
          <w:rFonts w:ascii="Times New Roman" w:hAnsi="Times New Roman"/>
          <w:color w:val="000000"/>
          <w:lang w:val="lt-LT"/>
        </w:rPr>
        <w:t xml:space="preserve"> 48, 164 40 Kista, Švedija</w:t>
      </w:r>
    </w:p>
    <w:p w14:paraId="7AED6008" w14:textId="77777777" w:rsidR="005605FE" w:rsidRPr="002B19B3" w:rsidRDefault="005605FE" w:rsidP="00D74E2C">
      <w:pPr>
        <w:numPr>
          <w:ilvl w:val="12"/>
          <w:numId w:val="0"/>
        </w:numPr>
        <w:spacing w:after="0" w:line="240" w:lineRule="auto"/>
        <w:ind w:right="-2"/>
        <w:rPr>
          <w:rFonts w:ascii="Times New Roman" w:hAnsi="Times New Roman"/>
          <w:color w:val="000000"/>
          <w:lang w:val="lt-LT"/>
        </w:rPr>
      </w:pPr>
    </w:p>
    <w:p w14:paraId="09ED1795" w14:textId="77777777" w:rsidR="00975D4A" w:rsidRPr="002B19B3" w:rsidRDefault="00975D4A" w:rsidP="00975D4A">
      <w:pPr>
        <w:spacing w:after="0" w:line="240" w:lineRule="auto"/>
        <w:rPr>
          <w:rFonts w:ascii="Times New Roman" w:eastAsia="Times New Roman" w:hAnsi="Times New Roman"/>
          <w:b/>
          <w:lang w:val="lt-LT"/>
        </w:rPr>
      </w:pPr>
      <w:r w:rsidRPr="002B19B3">
        <w:rPr>
          <w:rFonts w:ascii="Times New Roman" w:eastAsia="Times New Roman" w:hAnsi="Times New Roman"/>
          <w:b/>
          <w:lang w:val="lt-LT"/>
        </w:rPr>
        <w:t xml:space="preserve">Lygiagretus importuotojas </w:t>
      </w:r>
    </w:p>
    <w:p w14:paraId="0F9B56CB" w14:textId="0BCC5918" w:rsidR="005605FE" w:rsidRPr="002B19B3" w:rsidRDefault="005605FE" w:rsidP="00975D4A">
      <w:pPr>
        <w:spacing w:after="0" w:line="240" w:lineRule="auto"/>
        <w:rPr>
          <w:rFonts w:ascii="Times New Roman" w:eastAsia="Times New Roman" w:hAnsi="Times New Roman"/>
          <w:lang w:val="lt-LT"/>
        </w:rPr>
      </w:pPr>
      <w:r w:rsidRPr="005605FE">
        <w:rPr>
          <w:rFonts w:ascii="Times New Roman" w:eastAsia="Times New Roman" w:hAnsi="Times New Roman"/>
          <w:lang w:val="lt-LT"/>
        </w:rPr>
        <w:t>UAB „</w:t>
      </w:r>
      <w:proofErr w:type="spellStart"/>
      <w:r w:rsidRPr="005605FE">
        <w:rPr>
          <w:rFonts w:ascii="Times New Roman" w:eastAsia="Times New Roman" w:hAnsi="Times New Roman"/>
          <w:lang w:val="lt-LT"/>
        </w:rPr>
        <w:t>Lex</w:t>
      </w:r>
      <w:proofErr w:type="spellEnd"/>
      <w:r w:rsidRPr="005605FE">
        <w:rPr>
          <w:rFonts w:ascii="Times New Roman" w:eastAsia="Times New Roman" w:hAnsi="Times New Roman"/>
          <w:lang w:val="lt-LT"/>
        </w:rPr>
        <w:t xml:space="preserve"> ano“, Naugarduko g. 3, LT-03231 Vilnius, Lietuva</w:t>
      </w:r>
    </w:p>
    <w:p w14:paraId="31941C9B" w14:textId="77777777" w:rsidR="00975D4A" w:rsidRPr="002B19B3" w:rsidRDefault="00975D4A" w:rsidP="00975D4A">
      <w:pPr>
        <w:tabs>
          <w:tab w:val="left" w:pos="567"/>
        </w:tabs>
        <w:spacing w:after="0" w:line="240" w:lineRule="auto"/>
        <w:rPr>
          <w:rFonts w:ascii="Times New Roman" w:eastAsia="Times New Roman" w:hAnsi="Times New Roman"/>
          <w:lang w:val="lt-LT"/>
        </w:rPr>
      </w:pPr>
    </w:p>
    <w:p w14:paraId="1A1A4672" w14:textId="77777777" w:rsidR="00975D4A" w:rsidRPr="002B19B3" w:rsidRDefault="00975D4A" w:rsidP="00975D4A">
      <w:pPr>
        <w:spacing w:after="0" w:line="240" w:lineRule="auto"/>
        <w:rPr>
          <w:rFonts w:ascii="Times New Roman" w:eastAsia="Times New Roman" w:hAnsi="Times New Roman"/>
          <w:b/>
          <w:bCs/>
          <w:iCs/>
          <w:lang w:val="lt-LT" w:eastAsia="lt-LT"/>
        </w:rPr>
      </w:pPr>
      <w:r w:rsidRPr="002B19B3">
        <w:rPr>
          <w:rFonts w:ascii="Times New Roman" w:eastAsia="Times New Roman" w:hAnsi="Times New Roman"/>
          <w:b/>
          <w:bCs/>
          <w:iCs/>
          <w:lang w:val="lt-LT" w:eastAsia="lt-LT"/>
        </w:rPr>
        <w:t xml:space="preserve">Perpakavo </w:t>
      </w:r>
    </w:p>
    <w:p w14:paraId="7B126213" w14:textId="77777777" w:rsidR="005605FE" w:rsidRPr="005605FE" w:rsidRDefault="005605FE" w:rsidP="005605FE">
      <w:pPr>
        <w:spacing w:after="0" w:line="240" w:lineRule="auto"/>
        <w:rPr>
          <w:rFonts w:ascii="Times New Roman" w:eastAsia="Times New Roman" w:hAnsi="Times New Roman"/>
          <w:bCs/>
          <w:iCs/>
          <w:lang w:val="lt-LT" w:eastAsia="lt-LT"/>
        </w:rPr>
      </w:pPr>
      <w:r w:rsidRPr="005605FE">
        <w:rPr>
          <w:rFonts w:ascii="Times New Roman" w:eastAsia="Times New Roman" w:hAnsi="Times New Roman"/>
          <w:bCs/>
          <w:iCs/>
          <w:lang w:val="lt-LT" w:eastAsia="lt-LT"/>
        </w:rPr>
        <w:t xml:space="preserve">UAB „ENTAFARMA“, </w:t>
      </w:r>
      <w:proofErr w:type="spellStart"/>
      <w:r w:rsidRPr="005605FE">
        <w:rPr>
          <w:rFonts w:ascii="Times New Roman" w:eastAsia="Times New Roman" w:hAnsi="Times New Roman"/>
          <w:bCs/>
          <w:iCs/>
          <w:lang w:val="lt-LT" w:eastAsia="lt-LT"/>
        </w:rPr>
        <w:t>Klonėnų</w:t>
      </w:r>
      <w:proofErr w:type="spellEnd"/>
      <w:r w:rsidRPr="005605FE">
        <w:rPr>
          <w:rFonts w:ascii="Times New Roman" w:eastAsia="Times New Roman" w:hAnsi="Times New Roman"/>
          <w:bCs/>
          <w:iCs/>
          <w:lang w:val="lt-LT" w:eastAsia="lt-LT"/>
        </w:rPr>
        <w:t xml:space="preserve"> vs. 1, LT-19156 Širvintų r. sav., Lietuva</w:t>
      </w:r>
    </w:p>
    <w:p w14:paraId="0B49659F" w14:textId="77777777" w:rsidR="005605FE" w:rsidRPr="005605FE" w:rsidRDefault="005605FE" w:rsidP="005605FE">
      <w:pPr>
        <w:spacing w:after="0" w:line="240" w:lineRule="auto"/>
        <w:rPr>
          <w:rFonts w:ascii="Times New Roman" w:eastAsia="Times New Roman" w:hAnsi="Times New Roman"/>
          <w:bCs/>
          <w:iCs/>
          <w:lang w:val="lt-LT" w:eastAsia="lt-LT"/>
        </w:rPr>
      </w:pPr>
      <w:r w:rsidRPr="005605FE">
        <w:rPr>
          <w:rFonts w:ascii="Times New Roman" w:eastAsia="Times New Roman" w:hAnsi="Times New Roman"/>
          <w:bCs/>
          <w:iCs/>
          <w:lang w:val="lt-LT" w:eastAsia="lt-LT"/>
        </w:rPr>
        <w:t>arba</w:t>
      </w:r>
    </w:p>
    <w:p w14:paraId="19CC3BD6" w14:textId="77777777" w:rsidR="005605FE" w:rsidRPr="005605FE" w:rsidRDefault="005605FE" w:rsidP="005605FE">
      <w:pPr>
        <w:spacing w:after="0" w:line="240" w:lineRule="auto"/>
        <w:rPr>
          <w:rFonts w:ascii="Times New Roman" w:eastAsia="Times New Roman" w:hAnsi="Times New Roman"/>
          <w:bCs/>
          <w:iCs/>
          <w:lang w:val="lt-LT" w:eastAsia="lt-LT"/>
        </w:rPr>
      </w:pPr>
      <w:r w:rsidRPr="005605FE">
        <w:rPr>
          <w:rFonts w:ascii="Times New Roman" w:eastAsia="Times New Roman" w:hAnsi="Times New Roman"/>
          <w:bCs/>
          <w:iCs/>
          <w:lang w:val="lt-LT" w:eastAsia="lt-LT"/>
        </w:rPr>
        <w:t>Lietuvos ir Norvegijos UAB „</w:t>
      </w:r>
      <w:proofErr w:type="spellStart"/>
      <w:r w:rsidRPr="005605FE">
        <w:rPr>
          <w:rFonts w:ascii="Times New Roman" w:eastAsia="Times New Roman" w:hAnsi="Times New Roman"/>
          <w:bCs/>
          <w:iCs/>
          <w:lang w:val="lt-LT" w:eastAsia="lt-LT"/>
        </w:rPr>
        <w:t>Norfachema</w:t>
      </w:r>
      <w:proofErr w:type="spellEnd"/>
      <w:r w:rsidRPr="005605FE">
        <w:rPr>
          <w:rFonts w:ascii="Times New Roman" w:eastAsia="Times New Roman" w:hAnsi="Times New Roman"/>
          <w:bCs/>
          <w:iCs/>
          <w:lang w:val="lt-LT" w:eastAsia="lt-LT"/>
        </w:rPr>
        <w:t>“, Vytauto g. 6, LT-55175 Jonava, Lietuva</w:t>
      </w:r>
    </w:p>
    <w:p w14:paraId="4B2047A0" w14:textId="77777777" w:rsidR="005605FE" w:rsidRPr="005605FE" w:rsidRDefault="005605FE" w:rsidP="005605FE">
      <w:pPr>
        <w:spacing w:after="0" w:line="240" w:lineRule="auto"/>
        <w:rPr>
          <w:rFonts w:ascii="Times New Roman" w:eastAsia="Times New Roman" w:hAnsi="Times New Roman"/>
          <w:bCs/>
          <w:iCs/>
          <w:lang w:val="lt-LT" w:eastAsia="lt-LT"/>
        </w:rPr>
      </w:pPr>
      <w:r w:rsidRPr="005605FE">
        <w:rPr>
          <w:rFonts w:ascii="Times New Roman" w:eastAsia="Times New Roman" w:hAnsi="Times New Roman"/>
          <w:bCs/>
          <w:iCs/>
          <w:lang w:val="lt-LT" w:eastAsia="lt-LT"/>
        </w:rPr>
        <w:t>arba</w:t>
      </w:r>
    </w:p>
    <w:p w14:paraId="3C3E6BF8" w14:textId="0D26DDCB" w:rsidR="005605FE" w:rsidRPr="002B19B3" w:rsidRDefault="005605FE" w:rsidP="00975D4A">
      <w:pPr>
        <w:spacing w:after="0" w:line="240" w:lineRule="auto"/>
        <w:rPr>
          <w:rFonts w:ascii="Times New Roman" w:eastAsia="Times New Roman" w:hAnsi="Times New Roman"/>
          <w:bCs/>
          <w:iCs/>
          <w:lang w:val="lt-LT" w:eastAsia="lt-LT"/>
        </w:rPr>
      </w:pPr>
      <w:r w:rsidRPr="005605FE">
        <w:rPr>
          <w:rFonts w:ascii="Times New Roman" w:eastAsia="Times New Roman" w:hAnsi="Times New Roman"/>
          <w:bCs/>
          <w:iCs/>
          <w:lang w:val="lt-LT" w:eastAsia="lt-LT"/>
        </w:rPr>
        <w:t xml:space="preserve">CEFEA Sp. z o. o. Sp. K., </w:t>
      </w:r>
      <w:proofErr w:type="spellStart"/>
      <w:r w:rsidRPr="005605FE">
        <w:rPr>
          <w:rFonts w:ascii="Times New Roman" w:eastAsia="Times New Roman" w:hAnsi="Times New Roman"/>
          <w:bCs/>
          <w:iCs/>
          <w:lang w:val="lt-LT" w:eastAsia="lt-LT"/>
        </w:rPr>
        <w:t>ul</w:t>
      </w:r>
      <w:proofErr w:type="spellEnd"/>
      <w:r w:rsidRPr="005605FE">
        <w:rPr>
          <w:rFonts w:ascii="Times New Roman" w:eastAsia="Times New Roman" w:hAnsi="Times New Roman"/>
          <w:bCs/>
          <w:iCs/>
          <w:lang w:val="lt-LT" w:eastAsia="lt-LT"/>
        </w:rPr>
        <w:t xml:space="preserve">. </w:t>
      </w:r>
      <w:proofErr w:type="spellStart"/>
      <w:r w:rsidRPr="005605FE">
        <w:rPr>
          <w:rFonts w:ascii="Times New Roman" w:eastAsia="Times New Roman" w:hAnsi="Times New Roman"/>
          <w:bCs/>
          <w:iCs/>
          <w:lang w:val="lt-LT" w:eastAsia="lt-LT"/>
        </w:rPr>
        <w:t>Działkowa</w:t>
      </w:r>
      <w:proofErr w:type="spellEnd"/>
      <w:r w:rsidRPr="005605FE">
        <w:rPr>
          <w:rFonts w:ascii="Times New Roman" w:eastAsia="Times New Roman" w:hAnsi="Times New Roman"/>
          <w:bCs/>
          <w:iCs/>
          <w:lang w:val="lt-LT" w:eastAsia="lt-LT"/>
        </w:rPr>
        <w:t xml:space="preserve"> 69, 02-234 </w:t>
      </w:r>
      <w:proofErr w:type="spellStart"/>
      <w:r w:rsidRPr="005605FE">
        <w:rPr>
          <w:rFonts w:ascii="Times New Roman" w:eastAsia="Times New Roman" w:hAnsi="Times New Roman"/>
          <w:bCs/>
          <w:iCs/>
          <w:lang w:val="lt-LT" w:eastAsia="lt-LT"/>
        </w:rPr>
        <w:t>Warszawa</w:t>
      </w:r>
      <w:proofErr w:type="spellEnd"/>
      <w:r w:rsidRPr="005605FE">
        <w:rPr>
          <w:rFonts w:ascii="Times New Roman" w:eastAsia="Times New Roman" w:hAnsi="Times New Roman"/>
          <w:bCs/>
          <w:iCs/>
          <w:lang w:val="lt-LT" w:eastAsia="lt-LT"/>
        </w:rPr>
        <w:t>, Lenkija</w:t>
      </w:r>
      <w:r w:rsidRPr="005605FE" w:rsidDel="005605FE">
        <w:rPr>
          <w:rFonts w:ascii="Times New Roman" w:eastAsia="Times New Roman" w:hAnsi="Times New Roman"/>
          <w:bCs/>
          <w:iCs/>
          <w:lang w:val="lt-LT" w:eastAsia="lt-LT"/>
        </w:rPr>
        <w:t xml:space="preserve"> </w:t>
      </w:r>
    </w:p>
    <w:p w14:paraId="2371D683" w14:textId="77777777" w:rsidR="00975D4A" w:rsidRPr="002B19B3" w:rsidRDefault="00975D4A" w:rsidP="00D74E2C">
      <w:pPr>
        <w:numPr>
          <w:ilvl w:val="12"/>
          <w:numId w:val="0"/>
        </w:numPr>
        <w:spacing w:after="0" w:line="240" w:lineRule="auto"/>
        <w:ind w:right="-2"/>
        <w:rPr>
          <w:rFonts w:ascii="Times New Roman" w:eastAsia="Times New Roman" w:hAnsi="Times New Roman"/>
          <w:b/>
          <w:bCs/>
          <w:lang w:val="lt-LT"/>
        </w:rPr>
      </w:pPr>
    </w:p>
    <w:p w14:paraId="613F2DD0" w14:textId="2CD5EEDE" w:rsidR="00ED0422" w:rsidRPr="002B19B3" w:rsidRDefault="00ED0422" w:rsidP="005605FE">
      <w:pPr>
        <w:numPr>
          <w:ilvl w:val="12"/>
          <w:numId w:val="0"/>
        </w:numPr>
        <w:spacing w:after="0" w:line="240" w:lineRule="auto"/>
        <w:ind w:right="-2"/>
        <w:rPr>
          <w:rFonts w:ascii="Times New Roman" w:eastAsia="Times New Roman" w:hAnsi="Times New Roman"/>
          <w:szCs w:val="24"/>
          <w:lang w:val="lt-LT"/>
        </w:rPr>
      </w:pPr>
      <w:r w:rsidRPr="002B19B3">
        <w:rPr>
          <w:rFonts w:ascii="Times New Roman" w:eastAsia="Times New Roman" w:hAnsi="Times New Roman"/>
          <w:lang w:val="lt-LT"/>
        </w:rPr>
        <w:t xml:space="preserve">Registruotojas eksportuojančioje valstybėje yra </w:t>
      </w:r>
      <w:proofErr w:type="spellStart"/>
      <w:r w:rsidRPr="002B19B3">
        <w:rPr>
          <w:rFonts w:ascii="Times New Roman" w:eastAsia="Times New Roman" w:hAnsi="Times New Roman"/>
          <w:szCs w:val="24"/>
          <w:lang w:val="lt-LT"/>
        </w:rPr>
        <w:t>Novartis</w:t>
      </w:r>
      <w:proofErr w:type="spellEnd"/>
      <w:r w:rsidRPr="002B19B3">
        <w:rPr>
          <w:rFonts w:ascii="Times New Roman" w:eastAsia="Times New Roman" w:hAnsi="Times New Roman"/>
          <w:szCs w:val="24"/>
          <w:lang w:val="lt-LT"/>
        </w:rPr>
        <w:t xml:space="preserve"> </w:t>
      </w:r>
      <w:proofErr w:type="spellStart"/>
      <w:r w:rsidRPr="002B19B3">
        <w:rPr>
          <w:rFonts w:ascii="Times New Roman" w:eastAsia="Times New Roman" w:hAnsi="Times New Roman"/>
          <w:szCs w:val="24"/>
          <w:lang w:val="lt-LT"/>
        </w:rPr>
        <w:t>s.r.o</w:t>
      </w:r>
      <w:proofErr w:type="spellEnd"/>
      <w:r w:rsidRPr="002B19B3">
        <w:rPr>
          <w:rFonts w:ascii="Times New Roman" w:eastAsia="Times New Roman" w:hAnsi="Times New Roman"/>
          <w:szCs w:val="24"/>
          <w:lang w:val="lt-LT"/>
        </w:rPr>
        <w:t xml:space="preserve">., Na </w:t>
      </w:r>
      <w:proofErr w:type="spellStart"/>
      <w:r w:rsidRPr="002B19B3">
        <w:rPr>
          <w:rFonts w:ascii="Times New Roman" w:eastAsia="Times New Roman" w:hAnsi="Times New Roman"/>
          <w:szCs w:val="24"/>
          <w:lang w:val="lt-LT"/>
        </w:rPr>
        <w:t>Pankráci</w:t>
      </w:r>
      <w:proofErr w:type="spellEnd"/>
      <w:r w:rsidRPr="002B19B3">
        <w:rPr>
          <w:rFonts w:ascii="Times New Roman" w:eastAsia="Times New Roman" w:hAnsi="Times New Roman"/>
          <w:szCs w:val="24"/>
          <w:lang w:val="lt-LT"/>
        </w:rPr>
        <w:t xml:space="preserve"> 1724/129, 140 00 Praha 4, Čekija</w:t>
      </w:r>
      <w:r w:rsidR="005605FE">
        <w:rPr>
          <w:rFonts w:ascii="Times New Roman" w:eastAsia="Times New Roman" w:hAnsi="Times New Roman"/>
          <w:szCs w:val="24"/>
          <w:lang w:val="lt-LT"/>
        </w:rPr>
        <w:t>.</w:t>
      </w:r>
    </w:p>
    <w:p w14:paraId="4FCD76AD"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32F7D18E" w14:textId="6153E288" w:rsidR="00D74E2C" w:rsidRPr="002B19B3" w:rsidRDefault="00D74E2C" w:rsidP="00D74E2C">
      <w:pPr>
        <w:numPr>
          <w:ilvl w:val="12"/>
          <w:numId w:val="0"/>
        </w:numPr>
        <w:spacing w:after="0" w:line="240" w:lineRule="auto"/>
        <w:ind w:right="-2"/>
        <w:outlineLvl w:val="0"/>
        <w:rPr>
          <w:rFonts w:ascii="Times New Roman" w:eastAsia="Times New Roman" w:hAnsi="Times New Roman"/>
          <w:b/>
          <w:lang w:val="lt-LT"/>
        </w:rPr>
      </w:pPr>
      <w:r w:rsidRPr="002B19B3">
        <w:rPr>
          <w:rFonts w:ascii="Times New Roman" w:eastAsia="Times New Roman" w:hAnsi="Times New Roman"/>
          <w:b/>
          <w:bCs/>
          <w:lang w:val="lt-LT"/>
        </w:rPr>
        <w:t xml:space="preserve">Šis pakuotės </w:t>
      </w:r>
      <w:r w:rsidRPr="002B19B3">
        <w:rPr>
          <w:rFonts w:ascii="Times New Roman" w:eastAsia="Times New Roman" w:hAnsi="Times New Roman"/>
          <w:b/>
          <w:lang w:val="lt-LT"/>
        </w:rPr>
        <w:t>lapelis paskutinį kartą peržiūrėtas</w:t>
      </w:r>
      <w:r w:rsidR="000C61CE">
        <w:rPr>
          <w:rFonts w:ascii="Times New Roman" w:eastAsia="Times New Roman" w:hAnsi="Times New Roman"/>
          <w:b/>
          <w:lang w:val="lt-LT"/>
        </w:rPr>
        <w:t xml:space="preserve"> 2023-03-08.</w:t>
      </w:r>
      <w:bookmarkStart w:id="1" w:name="_GoBack"/>
      <w:bookmarkEnd w:id="1"/>
    </w:p>
    <w:p w14:paraId="682F043C"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6EC24EDB" w14:textId="77777777" w:rsidR="00D74E2C" w:rsidRPr="002B19B3" w:rsidRDefault="00D74E2C" w:rsidP="00D74E2C">
      <w:pPr>
        <w:numPr>
          <w:ilvl w:val="12"/>
          <w:numId w:val="0"/>
        </w:numPr>
        <w:spacing w:after="0" w:line="240" w:lineRule="auto"/>
        <w:ind w:right="-2"/>
        <w:rPr>
          <w:rFonts w:ascii="Times New Roman" w:eastAsia="Times New Roman" w:hAnsi="Times New Roman"/>
          <w:lang w:val="lt-LT"/>
        </w:rPr>
      </w:pPr>
    </w:p>
    <w:p w14:paraId="2F581854" w14:textId="77777777" w:rsidR="00D74E2C" w:rsidRPr="002B19B3" w:rsidRDefault="00D74E2C" w:rsidP="00D74E2C">
      <w:pPr>
        <w:rPr>
          <w:rFonts w:ascii="Times New Roman" w:eastAsia="Times New Roman" w:hAnsi="Times New Roman"/>
          <w:bCs/>
          <w:snapToGrid w:val="0"/>
          <w:color w:val="0000FF"/>
          <w:u w:val="single"/>
          <w:lang w:val="lt-LT" w:eastAsia="lt-LT"/>
        </w:rPr>
      </w:pPr>
      <w:r w:rsidRPr="002B19B3">
        <w:rPr>
          <w:rFonts w:ascii="Times New Roman" w:eastAsia="Times New Roman" w:hAnsi="Times New Roman"/>
          <w:lang w:val="lt-LT" w:eastAsia="lt-LT"/>
        </w:rPr>
        <w:t xml:space="preserve">Išsami informacija apie šį vaistą pateikiama Valstybinės vaistų kontrolės tarnybos prie Lietuvos Respublikos sveikatos apsaugos ministerijos interneto svetainėje </w:t>
      </w:r>
      <w:hyperlink r:id="rId8" w:history="1">
        <w:r w:rsidRPr="002B19B3">
          <w:rPr>
            <w:rFonts w:ascii="Times New Roman" w:eastAsia="Times New Roman" w:hAnsi="Times New Roman"/>
            <w:bCs/>
            <w:snapToGrid w:val="0"/>
            <w:color w:val="0000FF"/>
            <w:u w:val="single"/>
            <w:lang w:val="lt-LT" w:eastAsia="lt-LT"/>
          </w:rPr>
          <w:t>http://www.vvkt.lt/</w:t>
        </w:r>
      </w:hyperlink>
      <w:r w:rsidRPr="002B19B3">
        <w:rPr>
          <w:rFonts w:ascii="Times New Roman" w:eastAsia="Times New Roman" w:hAnsi="Times New Roman"/>
          <w:bCs/>
          <w:snapToGrid w:val="0"/>
          <w:color w:val="0000FF"/>
          <w:u w:val="single"/>
          <w:lang w:val="lt-LT" w:eastAsia="lt-LT"/>
        </w:rPr>
        <w:t>.</w:t>
      </w:r>
    </w:p>
    <w:p w14:paraId="61AA103A" w14:textId="77777777" w:rsidR="00CC3A31" w:rsidRPr="002B19B3" w:rsidRDefault="00CC3A31">
      <w:pPr>
        <w:rPr>
          <w:lang w:val="lt-LT"/>
        </w:rPr>
      </w:pPr>
    </w:p>
    <w:sectPr w:rsidR="00CC3A31" w:rsidRPr="002B19B3" w:rsidSect="0089597D">
      <w:footerReference w:type="even" r:id="rId9"/>
      <w:footerReference w:type="default" r:id="rId10"/>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CAF414" w14:textId="77777777" w:rsidR="00784798" w:rsidRDefault="00784798">
      <w:pPr>
        <w:spacing w:after="0" w:line="240" w:lineRule="auto"/>
      </w:pPr>
      <w:r>
        <w:separator/>
      </w:r>
    </w:p>
  </w:endnote>
  <w:endnote w:type="continuationSeparator" w:id="0">
    <w:p w14:paraId="53783E25" w14:textId="77777777" w:rsidR="00784798" w:rsidRDefault="007847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w:panose1 w:val="02070409020205020404"/>
    <w:charset w:val="00"/>
    <w:family w:val="modern"/>
    <w:notTrueType/>
    <w:pitch w:val="fixed"/>
    <w:sig w:usb0="00000003" w:usb1="00000000" w:usb2="00000000" w:usb3="00000000" w:csb0="00000001" w:csb1="00000000"/>
  </w:font>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Helvetica">
    <w:panose1 w:val="020B0504020202020204"/>
    <w:charset w:val="BA"/>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258558" w14:textId="77777777" w:rsidR="0089597D" w:rsidRDefault="00D74E2C">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4B7962AD" w14:textId="77777777" w:rsidR="0089597D" w:rsidRDefault="000C61CE">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7A1AEC" w14:textId="77777777" w:rsidR="0089597D" w:rsidRDefault="000C61CE">
    <w:pPr>
      <w:pStyle w:val="Porat"/>
      <w:framePr w:wrap="around" w:vAnchor="text" w:hAnchor="margin" w:xAlign="right" w:y="1"/>
      <w:rPr>
        <w:rStyle w:val="Puslapionumeris"/>
        <w:lang w:val="lt-LT"/>
      </w:rPr>
    </w:pPr>
  </w:p>
  <w:p w14:paraId="05679EF0" w14:textId="77777777" w:rsidR="0089597D" w:rsidRDefault="000C61CE">
    <w:pPr>
      <w:pStyle w:val="Porat"/>
      <w:ind w:right="360"/>
      <w:jc w:val="center"/>
      <w:rPr>
        <w:rStyle w:val="Puslapionumeris"/>
        <w:b w:val="0"/>
        <w:bCs w:val="0"/>
        <w:szCs w:val="16"/>
        <w:lang w:val="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3F3B00" w14:textId="77777777" w:rsidR="00784798" w:rsidRDefault="00784798">
      <w:pPr>
        <w:spacing w:after="0" w:line="240" w:lineRule="auto"/>
      </w:pPr>
      <w:r>
        <w:separator/>
      </w:r>
    </w:p>
  </w:footnote>
  <w:footnote w:type="continuationSeparator" w:id="0">
    <w:p w14:paraId="78D54DB5" w14:textId="77777777" w:rsidR="00784798" w:rsidRDefault="007847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AE3AD4"/>
    <w:multiLevelType w:val="hybridMultilevel"/>
    <w:tmpl w:val="0C00A09A"/>
    <w:lvl w:ilvl="0" w:tplc="25B6423A">
      <w:numFmt w:val="bullet"/>
      <w:lvlText w:val="-"/>
      <w:lvlJc w:val="left"/>
      <w:pPr>
        <w:ind w:left="720" w:hanging="360"/>
      </w:pPr>
      <w:rPr>
        <w:rFonts w:ascii="Courier" w:eastAsia="Courier" w:hAnsi="Courier" w:cs="Courie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1B7BDC"/>
    <w:multiLevelType w:val="hybridMultilevel"/>
    <w:tmpl w:val="1018BEBA"/>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01723D"/>
    <w:multiLevelType w:val="hybridMultilevel"/>
    <w:tmpl w:val="A2BA6BD8"/>
    <w:lvl w:ilvl="0" w:tplc="22A229BC">
      <w:start w:val="1"/>
      <w:numFmt w:val="bullet"/>
      <w:lvlText w:val=""/>
      <w:lvlJc w:val="left"/>
      <w:pPr>
        <w:tabs>
          <w:tab w:val="num" w:pos="1571"/>
        </w:tabs>
        <w:ind w:left="1571"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613322"/>
    <w:multiLevelType w:val="hybridMultilevel"/>
    <w:tmpl w:val="93943434"/>
    <w:lvl w:ilvl="0" w:tplc="25B6423A">
      <w:numFmt w:val="bullet"/>
      <w:lvlText w:val="-"/>
      <w:lvlJc w:val="left"/>
      <w:pPr>
        <w:tabs>
          <w:tab w:val="num" w:pos="1287"/>
        </w:tabs>
        <w:ind w:left="1287" w:hanging="360"/>
      </w:pPr>
      <w:rPr>
        <w:rFonts w:ascii="Courier" w:eastAsia="Courier" w:hAnsi="Courier" w:cs="Courier" w:hint="default"/>
      </w:rPr>
    </w:lvl>
    <w:lvl w:ilvl="1" w:tplc="04270003">
      <w:start w:val="1"/>
      <w:numFmt w:val="bullet"/>
      <w:lvlText w:val="o"/>
      <w:lvlJc w:val="left"/>
      <w:pPr>
        <w:tabs>
          <w:tab w:val="num" w:pos="2007"/>
        </w:tabs>
        <w:ind w:left="2007" w:hanging="360"/>
      </w:pPr>
      <w:rPr>
        <w:rFonts w:ascii="Courier New" w:hAnsi="Courier New" w:cs="Courier New" w:hint="default"/>
      </w:rPr>
    </w:lvl>
    <w:lvl w:ilvl="2" w:tplc="04270005" w:tentative="1">
      <w:start w:val="1"/>
      <w:numFmt w:val="bullet"/>
      <w:lvlText w:val=""/>
      <w:lvlJc w:val="left"/>
      <w:pPr>
        <w:tabs>
          <w:tab w:val="num" w:pos="2727"/>
        </w:tabs>
        <w:ind w:left="2727" w:hanging="360"/>
      </w:pPr>
      <w:rPr>
        <w:rFonts w:ascii="Wingdings" w:hAnsi="Wingdings" w:hint="default"/>
      </w:rPr>
    </w:lvl>
    <w:lvl w:ilvl="3" w:tplc="04270001" w:tentative="1">
      <w:start w:val="1"/>
      <w:numFmt w:val="bullet"/>
      <w:lvlText w:val=""/>
      <w:lvlJc w:val="left"/>
      <w:pPr>
        <w:tabs>
          <w:tab w:val="num" w:pos="3447"/>
        </w:tabs>
        <w:ind w:left="3447" w:hanging="360"/>
      </w:pPr>
      <w:rPr>
        <w:rFonts w:ascii="Symbol" w:hAnsi="Symbol" w:hint="default"/>
      </w:rPr>
    </w:lvl>
    <w:lvl w:ilvl="4" w:tplc="04270003" w:tentative="1">
      <w:start w:val="1"/>
      <w:numFmt w:val="bullet"/>
      <w:lvlText w:val="o"/>
      <w:lvlJc w:val="left"/>
      <w:pPr>
        <w:tabs>
          <w:tab w:val="num" w:pos="4167"/>
        </w:tabs>
        <w:ind w:left="4167" w:hanging="360"/>
      </w:pPr>
      <w:rPr>
        <w:rFonts w:ascii="Courier New" w:hAnsi="Courier New" w:cs="Courier New" w:hint="default"/>
      </w:rPr>
    </w:lvl>
    <w:lvl w:ilvl="5" w:tplc="04270005" w:tentative="1">
      <w:start w:val="1"/>
      <w:numFmt w:val="bullet"/>
      <w:lvlText w:val=""/>
      <w:lvlJc w:val="left"/>
      <w:pPr>
        <w:tabs>
          <w:tab w:val="num" w:pos="4887"/>
        </w:tabs>
        <w:ind w:left="4887" w:hanging="360"/>
      </w:pPr>
      <w:rPr>
        <w:rFonts w:ascii="Wingdings" w:hAnsi="Wingdings" w:hint="default"/>
      </w:rPr>
    </w:lvl>
    <w:lvl w:ilvl="6" w:tplc="04270001" w:tentative="1">
      <w:start w:val="1"/>
      <w:numFmt w:val="bullet"/>
      <w:lvlText w:val=""/>
      <w:lvlJc w:val="left"/>
      <w:pPr>
        <w:tabs>
          <w:tab w:val="num" w:pos="5607"/>
        </w:tabs>
        <w:ind w:left="5607" w:hanging="360"/>
      </w:pPr>
      <w:rPr>
        <w:rFonts w:ascii="Symbol" w:hAnsi="Symbol" w:hint="default"/>
      </w:rPr>
    </w:lvl>
    <w:lvl w:ilvl="7" w:tplc="04270003" w:tentative="1">
      <w:start w:val="1"/>
      <w:numFmt w:val="bullet"/>
      <w:lvlText w:val="o"/>
      <w:lvlJc w:val="left"/>
      <w:pPr>
        <w:tabs>
          <w:tab w:val="num" w:pos="6327"/>
        </w:tabs>
        <w:ind w:left="6327" w:hanging="360"/>
      </w:pPr>
      <w:rPr>
        <w:rFonts w:ascii="Courier New" w:hAnsi="Courier New" w:cs="Courier New" w:hint="default"/>
      </w:rPr>
    </w:lvl>
    <w:lvl w:ilvl="8" w:tplc="04270005" w:tentative="1">
      <w:start w:val="1"/>
      <w:numFmt w:val="bullet"/>
      <w:lvlText w:val=""/>
      <w:lvlJc w:val="left"/>
      <w:pPr>
        <w:tabs>
          <w:tab w:val="num" w:pos="7047"/>
        </w:tabs>
        <w:ind w:left="7047" w:hanging="360"/>
      </w:pPr>
      <w:rPr>
        <w:rFonts w:ascii="Wingdings" w:hAnsi="Wingdings" w:hint="default"/>
      </w:rPr>
    </w:lvl>
  </w:abstractNum>
  <w:abstractNum w:abstractNumId="5" w15:restartNumberingAfterBreak="0">
    <w:nsid w:val="0B1E2834"/>
    <w:multiLevelType w:val="hybridMultilevel"/>
    <w:tmpl w:val="008409B8"/>
    <w:lvl w:ilvl="0" w:tplc="FFFFFFFF">
      <w:start w:val="1"/>
      <w:numFmt w:val="bullet"/>
      <w:lvlText w:val="-"/>
      <w:legacy w:legacy="1" w:legacySpace="0" w:legacyIndent="360"/>
      <w:lvlJc w:val="left"/>
      <w:pPr>
        <w:ind w:left="360" w:hanging="360"/>
      </w:p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C2A6A05"/>
    <w:multiLevelType w:val="hybridMultilevel"/>
    <w:tmpl w:val="FC1EB612"/>
    <w:lvl w:ilvl="0" w:tplc="25B6423A">
      <w:numFmt w:val="bullet"/>
      <w:lvlText w:val="-"/>
      <w:lvlJc w:val="left"/>
      <w:pPr>
        <w:ind w:left="720" w:hanging="360"/>
      </w:pPr>
      <w:rPr>
        <w:rFonts w:ascii="Courier" w:eastAsia="Courier" w:hAnsi="Courier" w:cs="Courie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514177"/>
    <w:multiLevelType w:val="hybridMultilevel"/>
    <w:tmpl w:val="6AB8866E"/>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CF07ABA"/>
    <w:multiLevelType w:val="hybridMultilevel"/>
    <w:tmpl w:val="17964FC4"/>
    <w:lvl w:ilvl="0" w:tplc="DB388AB0">
      <w:start w:val="2"/>
      <w:numFmt w:val="bullet"/>
      <w:lvlText w:val="-"/>
      <w:lvlJc w:val="left"/>
      <w:pPr>
        <w:tabs>
          <w:tab w:val="num" w:pos="1140"/>
        </w:tabs>
        <w:ind w:left="1140" w:hanging="567"/>
      </w:pPr>
      <w:rPr>
        <w:rFonts w:hint="default"/>
        <w:color w:val="auto"/>
        <w:u w:val="none" w:color="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0007AD3"/>
    <w:multiLevelType w:val="hybridMultilevel"/>
    <w:tmpl w:val="9F40E5B8"/>
    <w:lvl w:ilvl="0" w:tplc="D8D4BCD2">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9FD2D22"/>
    <w:multiLevelType w:val="hybridMultilevel"/>
    <w:tmpl w:val="EFC2A7FA"/>
    <w:lvl w:ilvl="0" w:tplc="018EF434">
      <w:start w:val="1"/>
      <w:numFmt w:val="upperLetter"/>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1BBA686D"/>
    <w:multiLevelType w:val="hybridMultilevel"/>
    <w:tmpl w:val="C7E8CBC6"/>
    <w:lvl w:ilvl="0" w:tplc="BDC84CC0">
      <w:start w:val="1"/>
      <w:numFmt w:val="decimal"/>
      <w:lvlText w:val="%1."/>
      <w:lvlJc w:val="left"/>
      <w:pPr>
        <w:ind w:left="567" w:hanging="567"/>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1E014824"/>
    <w:multiLevelType w:val="hybridMultilevel"/>
    <w:tmpl w:val="969A3AC6"/>
    <w:lvl w:ilvl="0" w:tplc="6CFA5436">
      <w:start w:val="1"/>
      <w:numFmt w:val="bullet"/>
      <w:lvlText w:val=""/>
      <w:lvlJc w:val="left"/>
      <w:pPr>
        <w:tabs>
          <w:tab w:val="num" w:pos="357"/>
        </w:tabs>
        <w:ind w:left="357" w:hanging="357"/>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2C93ECA"/>
    <w:multiLevelType w:val="hybridMultilevel"/>
    <w:tmpl w:val="100AA1E2"/>
    <w:lvl w:ilvl="0" w:tplc="25B6423A">
      <w:numFmt w:val="bullet"/>
      <w:lvlText w:val="-"/>
      <w:lvlJc w:val="left"/>
      <w:pPr>
        <w:ind w:left="927" w:hanging="360"/>
      </w:pPr>
      <w:rPr>
        <w:rFonts w:ascii="Courier" w:eastAsia="Courier" w:hAnsi="Courier" w:cs="Courier" w:hint="default"/>
      </w:rPr>
    </w:lvl>
    <w:lvl w:ilvl="1" w:tplc="04270003" w:tentative="1">
      <w:start w:val="1"/>
      <w:numFmt w:val="bullet"/>
      <w:lvlText w:val="o"/>
      <w:lvlJc w:val="left"/>
      <w:pPr>
        <w:ind w:left="1647" w:hanging="360"/>
      </w:pPr>
      <w:rPr>
        <w:rFonts w:ascii="Courier New" w:hAnsi="Courier New" w:cs="Courier New" w:hint="default"/>
      </w:rPr>
    </w:lvl>
    <w:lvl w:ilvl="2" w:tplc="04270005" w:tentative="1">
      <w:start w:val="1"/>
      <w:numFmt w:val="bullet"/>
      <w:lvlText w:val=""/>
      <w:lvlJc w:val="left"/>
      <w:pPr>
        <w:ind w:left="2367" w:hanging="360"/>
      </w:pPr>
      <w:rPr>
        <w:rFonts w:ascii="Wingdings" w:hAnsi="Wingdings" w:hint="default"/>
      </w:rPr>
    </w:lvl>
    <w:lvl w:ilvl="3" w:tplc="04270001" w:tentative="1">
      <w:start w:val="1"/>
      <w:numFmt w:val="bullet"/>
      <w:lvlText w:val=""/>
      <w:lvlJc w:val="left"/>
      <w:pPr>
        <w:ind w:left="3087" w:hanging="360"/>
      </w:pPr>
      <w:rPr>
        <w:rFonts w:ascii="Symbol" w:hAnsi="Symbol" w:hint="default"/>
      </w:rPr>
    </w:lvl>
    <w:lvl w:ilvl="4" w:tplc="04270003" w:tentative="1">
      <w:start w:val="1"/>
      <w:numFmt w:val="bullet"/>
      <w:lvlText w:val="o"/>
      <w:lvlJc w:val="left"/>
      <w:pPr>
        <w:ind w:left="3807" w:hanging="360"/>
      </w:pPr>
      <w:rPr>
        <w:rFonts w:ascii="Courier New" w:hAnsi="Courier New" w:cs="Courier New" w:hint="default"/>
      </w:rPr>
    </w:lvl>
    <w:lvl w:ilvl="5" w:tplc="04270005" w:tentative="1">
      <w:start w:val="1"/>
      <w:numFmt w:val="bullet"/>
      <w:lvlText w:val=""/>
      <w:lvlJc w:val="left"/>
      <w:pPr>
        <w:ind w:left="4527" w:hanging="360"/>
      </w:pPr>
      <w:rPr>
        <w:rFonts w:ascii="Wingdings" w:hAnsi="Wingdings" w:hint="default"/>
      </w:rPr>
    </w:lvl>
    <w:lvl w:ilvl="6" w:tplc="04270001" w:tentative="1">
      <w:start w:val="1"/>
      <w:numFmt w:val="bullet"/>
      <w:lvlText w:val=""/>
      <w:lvlJc w:val="left"/>
      <w:pPr>
        <w:ind w:left="5247" w:hanging="360"/>
      </w:pPr>
      <w:rPr>
        <w:rFonts w:ascii="Symbol" w:hAnsi="Symbol" w:hint="default"/>
      </w:rPr>
    </w:lvl>
    <w:lvl w:ilvl="7" w:tplc="04270003" w:tentative="1">
      <w:start w:val="1"/>
      <w:numFmt w:val="bullet"/>
      <w:lvlText w:val="o"/>
      <w:lvlJc w:val="left"/>
      <w:pPr>
        <w:ind w:left="5967" w:hanging="360"/>
      </w:pPr>
      <w:rPr>
        <w:rFonts w:ascii="Courier New" w:hAnsi="Courier New" w:cs="Courier New" w:hint="default"/>
      </w:rPr>
    </w:lvl>
    <w:lvl w:ilvl="8" w:tplc="04270005" w:tentative="1">
      <w:start w:val="1"/>
      <w:numFmt w:val="bullet"/>
      <w:lvlText w:val=""/>
      <w:lvlJc w:val="left"/>
      <w:pPr>
        <w:ind w:left="6687" w:hanging="360"/>
      </w:pPr>
      <w:rPr>
        <w:rFonts w:ascii="Wingdings" w:hAnsi="Wingdings" w:hint="default"/>
      </w:rPr>
    </w:lvl>
  </w:abstractNum>
  <w:abstractNum w:abstractNumId="14" w15:restartNumberingAfterBreak="0">
    <w:nsid w:val="28E21B68"/>
    <w:multiLevelType w:val="hybridMultilevel"/>
    <w:tmpl w:val="C4AEDA74"/>
    <w:lvl w:ilvl="0" w:tplc="7EAAC3DE">
      <w:start w:val="1"/>
      <w:numFmt w:val="upperLetter"/>
      <w:lvlText w:val="%1."/>
      <w:lvlJc w:val="left"/>
      <w:pPr>
        <w:tabs>
          <w:tab w:val="num" w:pos="930"/>
        </w:tabs>
        <w:ind w:left="930" w:hanging="57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8EC2F46"/>
    <w:multiLevelType w:val="hybridMultilevel"/>
    <w:tmpl w:val="A26ED676"/>
    <w:lvl w:ilvl="0" w:tplc="FFFFFFFF">
      <w:start w:val="1"/>
      <w:numFmt w:val="bullet"/>
      <w:lvlText w:val="-"/>
      <w:legacy w:legacy="1" w:legacySpace="0" w:legacyIndent="360"/>
      <w:lvlJc w:val="left"/>
      <w:pPr>
        <w:ind w:left="360" w:hanging="360"/>
      </w:p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C08717C"/>
    <w:multiLevelType w:val="hybridMultilevel"/>
    <w:tmpl w:val="EC8663F8"/>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15:restartNumberingAfterBreak="0">
    <w:nsid w:val="38085AAC"/>
    <w:multiLevelType w:val="hybridMultilevel"/>
    <w:tmpl w:val="642C4330"/>
    <w:lvl w:ilvl="0" w:tplc="25B6423A">
      <w:numFmt w:val="bullet"/>
      <w:lvlText w:val="-"/>
      <w:lvlJc w:val="left"/>
      <w:pPr>
        <w:ind w:left="720" w:hanging="360"/>
      </w:pPr>
      <w:rPr>
        <w:rFonts w:ascii="Courier" w:eastAsia="Courier" w:hAnsi="Courier" w:cs="Courie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4C4A40"/>
    <w:multiLevelType w:val="hybridMultilevel"/>
    <w:tmpl w:val="1BFC04AC"/>
    <w:lvl w:ilvl="0" w:tplc="B47EEB72">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65C77C3"/>
    <w:multiLevelType w:val="hybridMultilevel"/>
    <w:tmpl w:val="1F56A90C"/>
    <w:lvl w:ilvl="0" w:tplc="0809000F">
      <w:start w:val="1"/>
      <w:numFmt w:val="decimal"/>
      <w:lvlText w:val="%1."/>
      <w:lvlJc w:val="left"/>
      <w:pPr>
        <w:tabs>
          <w:tab w:val="num" w:pos="720"/>
        </w:tabs>
        <w:ind w:left="720" w:hanging="360"/>
      </w:pPr>
    </w:lvl>
    <w:lvl w:ilvl="1" w:tplc="08090001">
      <w:start w:val="1"/>
      <w:numFmt w:val="bullet"/>
      <w:lvlText w:val=""/>
      <w:lvlJc w:val="left"/>
      <w:pPr>
        <w:tabs>
          <w:tab w:val="num" w:pos="1440"/>
        </w:tabs>
        <w:ind w:left="1440" w:hanging="360"/>
      </w:pPr>
      <w:rPr>
        <w:rFonts w:ascii="Symbol" w:hAnsi="Symbo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15:restartNumberingAfterBreak="0">
    <w:nsid w:val="4AB66CFF"/>
    <w:multiLevelType w:val="hybridMultilevel"/>
    <w:tmpl w:val="70C2201A"/>
    <w:lvl w:ilvl="0" w:tplc="25B6423A">
      <w:numFmt w:val="bullet"/>
      <w:lvlText w:val="-"/>
      <w:lvlJc w:val="left"/>
      <w:pPr>
        <w:tabs>
          <w:tab w:val="num" w:pos="1287"/>
        </w:tabs>
        <w:ind w:left="1287" w:hanging="360"/>
      </w:pPr>
      <w:rPr>
        <w:rFonts w:ascii="Courier" w:eastAsia="Courier" w:hAnsi="Courier" w:cs="Courier" w:hint="default"/>
      </w:rPr>
    </w:lvl>
    <w:lvl w:ilvl="1" w:tplc="04270003">
      <w:start w:val="1"/>
      <w:numFmt w:val="bullet"/>
      <w:lvlText w:val="o"/>
      <w:lvlJc w:val="left"/>
      <w:pPr>
        <w:tabs>
          <w:tab w:val="num" w:pos="2007"/>
        </w:tabs>
        <w:ind w:left="2007" w:hanging="360"/>
      </w:pPr>
      <w:rPr>
        <w:rFonts w:ascii="Courier New" w:hAnsi="Courier New" w:cs="Courier New" w:hint="default"/>
      </w:rPr>
    </w:lvl>
    <w:lvl w:ilvl="2" w:tplc="04270005" w:tentative="1">
      <w:start w:val="1"/>
      <w:numFmt w:val="bullet"/>
      <w:lvlText w:val=""/>
      <w:lvlJc w:val="left"/>
      <w:pPr>
        <w:tabs>
          <w:tab w:val="num" w:pos="2727"/>
        </w:tabs>
        <w:ind w:left="2727" w:hanging="360"/>
      </w:pPr>
      <w:rPr>
        <w:rFonts w:ascii="Wingdings" w:hAnsi="Wingdings" w:hint="default"/>
      </w:rPr>
    </w:lvl>
    <w:lvl w:ilvl="3" w:tplc="04270001" w:tentative="1">
      <w:start w:val="1"/>
      <w:numFmt w:val="bullet"/>
      <w:lvlText w:val=""/>
      <w:lvlJc w:val="left"/>
      <w:pPr>
        <w:tabs>
          <w:tab w:val="num" w:pos="3447"/>
        </w:tabs>
        <w:ind w:left="3447" w:hanging="360"/>
      </w:pPr>
      <w:rPr>
        <w:rFonts w:ascii="Symbol" w:hAnsi="Symbol" w:hint="default"/>
      </w:rPr>
    </w:lvl>
    <w:lvl w:ilvl="4" w:tplc="04270003" w:tentative="1">
      <w:start w:val="1"/>
      <w:numFmt w:val="bullet"/>
      <w:lvlText w:val="o"/>
      <w:lvlJc w:val="left"/>
      <w:pPr>
        <w:tabs>
          <w:tab w:val="num" w:pos="4167"/>
        </w:tabs>
        <w:ind w:left="4167" w:hanging="360"/>
      </w:pPr>
      <w:rPr>
        <w:rFonts w:ascii="Courier New" w:hAnsi="Courier New" w:cs="Courier New" w:hint="default"/>
      </w:rPr>
    </w:lvl>
    <w:lvl w:ilvl="5" w:tplc="04270005" w:tentative="1">
      <w:start w:val="1"/>
      <w:numFmt w:val="bullet"/>
      <w:lvlText w:val=""/>
      <w:lvlJc w:val="left"/>
      <w:pPr>
        <w:tabs>
          <w:tab w:val="num" w:pos="4887"/>
        </w:tabs>
        <w:ind w:left="4887" w:hanging="360"/>
      </w:pPr>
      <w:rPr>
        <w:rFonts w:ascii="Wingdings" w:hAnsi="Wingdings" w:hint="default"/>
      </w:rPr>
    </w:lvl>
    <w:lvl w:ilvl="6" w:tplc="04270001" w:tentative="1">
      <w:start w:val="1"/>
      <w:numFmt w:val="bullet"/>
      <w:lvlText w:val=""/>
      <w:lvlJc w:val="left"/>
      <w:pPr>
        <w:tabs>
          <w:tab w:val="num" w:pos="5607"/>
        </w:tabs>
        <w:ind w:left="5607" w:hanging="360"/>
      </w:pPr>
      <w:rPr>
        <w:rFonts w:ascii="Symbol" w:hAnsi="Symbol" w:hint="default"/>
      </w:rPr>
    </w:lvl>
    <w:lvl w:ilvl="7" w:tplc="04270003" w:tentative="1">
      <w:start w:val="1"/>
      <w:numFmt w:val="bullet"/>
      <w:lvlText w:val="o"/>
      <w:lvlJc w:val="left"/>
      <w:pPr>
        <w:tabs>
          <w:tab w:val="num" w:pos="6327"/>
        </w:tabs>
        <w:ind w:left="6327" w:hanging="360"/>
      </w:pPr>
      <w:rPr>
        <w:rFonts w:ascii="Courier New" w:hAnsi="Courier New" w:cs="Courier New" w:hint="default"/>
      </w:rPr>
    </w:lvl>
    <w:lvl w:ilvl="8" w:tplc="04270005" w:tentative="1">
      <w:start w:val="1"/>
      <w:numFmt w:val="bullet"/>
      <w:lvlText w:val=""/>
      <w:lvlJc w:val="left"/>
      <w:pPr>
        <w:tabs>
          <w:tab w:val="num" w:pos="7047"/>
        </w:tabs>
        <w:ind w:left="7047" w:hanging="360"/>
      </w:pPr>
      <w:rPr>
        <w:rFonts w:ascii="Wingdings" w:hAnsi="Wingdings" w:hint="default"/>
      </w:rPr>
    </w:lvl>
  </w:abstractNum>
  <w:abstractNum w:abstractNumId="22"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5941643F"/>
    <w:multiLevelType w:val="hybridMultilevel"/>
    <w:tmpl w:val="477CEAE2"/>
    <w:lvl w:ilvl="0" w:tplc="25B6423A">
      <w:numFmt w:val="bullet"/>
      <w:lvlText w:val="-"/>
      <w:lvlJc w:val="left"/>
      <w:pPr>
        <w:ind w:left="720" w:hanging="360"/>
      </w:pPr>
      <w:rPr>
        <w:rFonts w:ascii="Courier" w:eastAsia="Courier" w:hAnsi="Courier" w:cs="Courie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62C03DB"/>
    <w:multiLevelType w:val="hybridMultilevel"/>
    <w:tmpl w:val="10168E80"/>
    <w:lvl w:ilvl="0" w:tplc="25B6423A">
      <w:numFmt w:val="bullet"/>
      <w:lvlText w:val="-"/>
      <w:lvlJc w:val="left"/>
      <w:pPr>
        <w:ind w:left="720" w:hanging="360"/>
      </w:pPr>
      <w:rPr>
        <w:rFonts w:ascii="Courier" w:eastAsia="Courier" w:hAnsi="Courier" w:cs="Courie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B47568C"/>
    <w:multiLevelType w:val="multilevel"/>
    <w:tmpl w:val="1FA444E2"/>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Symbol" w:hAnsi="Symbol"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6" w15:restartNumberingAfterBreak="0">
    <w:nsid w:val="6BB26AE7"/>
    <w:multiLevelType w:val="hybridMultilevel"/>
    <w:tmpl w:val="FF7A84C0"/>
    <w:lvl w:ilvl="0" w:tplc="B47EEB72">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C623402"/>
    <w:multiLevelType w:val="hybridMultilevel"/>
    <w:tmpl w:val="FB5ED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17A1C03"/>
    <w:multiLevelType w:val="hybridMultilevel"/>
    <w:tmpl w:val="7B10AEFC"/>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1">
      <w:start w:val="1"/>
      <w:numFmt w:val="bullet"/>
      <w:lvlText w:val=""/>
      <w:lvlJc w:val="left"/>
      <w:pPr>
        <w:tabs>
          <w:tab w:val="num" w:pos="2160"/>
        </w:tabs>
        <w:ind w:left="2160" w:hanging="360"/>
      </w:pPr>
      <w:rPr>
        <w:rFonts w:ascii="Symbol" w:hAnsi="Symbol"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6DE6609"/>
    <w:multiLevelType w:val="hybridMultilevel"/>
    <w:tmpl w:val="72302972"/>
    <w:lvl w:ilvl="0" w:tplc="25B6423A">
      <w:numFmt w:val="bullet"/>
      <w:lvlText w:val="-"/>
      <w:lvlJc w:val="left"/>
      <w:pPr>
        <w:ind w:left="720" w:hanging="360"/>
      </w:pPr>
      <w:rPr>
        <w:rFonts w:ascii="Courier" w:eastAsia="Courier" w:hAnsi="Courier" w:cs="Courie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644" w:hanging="360"/>
        </w:pPr>
      </w:lvl>
    </w:lvlOverride>
  </w:num>
  <w:num w:numId="2">
    <w:abstractNumId w:val="19"/>
  </w:num>
  <w:num w:numId="3">
    <w:abstractNumId w:val="26"/>
  </w:num>
  <w:num w:numId="4">
    <w:abstractNumId w:val="15"/>
  </w:num>
  <w:num w:numId="5">
    <w:abstractNumId w:val="9"/>
  </w:num>
  <w:num w:numId="6">
    <w:abstractNumId w:val="21"/>
  </w:num>
  <w:num w:numId="7">
    <w:abstractNumId w:val="4"/>
  </w:num>
  <w:num w:numId="8">
    <w:abstractNumId w:val="5"/>
  </w:num>
  <w:num w:numId="9">
    <w:abstractNumId w:val="3"/>
  </w:num>
  <w:num w:numId="10">
    <w:abstractNumId w:val="22"/>
  </w:num>
  <w:num w:numId="11">
    <w:abstractNumId w:val="17"/>
  </w:num>
  <w:num w:numId="12">
    <w:abstractNumId w:val="12"/>
  </w:num>
  <w:num w:numId="13">
    <w:abstractNumId w:val="25"/>
  </w:num>
  <w:num w:numId="14">
    <w:abstractNumId w:val="8"/>
  </w:num>
  <w:num w:numId="15">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16">
    <w:abstractNumId w:val="14"/>
  </w:num>
  <w:num w:numId="17">
    <w:abstractNumId w:val="20"/>
  </w:num>
  <w:num w:numId="18">
    <w:abstractNumId w:val="28"/>
  </w:num>
  <w:num w:numId="19">
    <w:abstractNumId w:val="7"/>
  </w:num>
  <w:num w:numId="20">
    <w:abstractNumId w:val="16"/>
  </w:num>
  <w:num w:numId="21">
    <w:abstractNumId w:val="10"/>
  </w:num>
  <w:num w:numId="22">
    <w:abstractNumId w:val="0"/>
    <w:lvlOverride w:ilvl="0">
      <w:lvl w:ilvl="0">
        <w:start w:val="1"/>
        <w:numFmt w:val="bullet"/>
        <w:lvlText w:val="-"/>
        <w:legacy w:legacy="1" w:legacySpace="0" w:legacyIndent="360"/>
        <w:lvlJc w:val="left"/>
        <w:pPr>
          <w:ind w:left="360" w:hanging="360"/>
        </w:pPr>
      </w:lvl>
    </w:lvlOverride>
  </w:num>
  <w:num w:numId="23">
    <w:abstractNumId w:val="27"/>
  </w:num>
  <w:num w:numId="24">
    <w:abstractNumId w:val="2"/>
  </w:num>
  <w:num w:numId="25">
    <w:abstractNumId w:val="24"/>
  </w:num>
  <w:num w:numId="26">
    <w:abstractNumId w:val="6"/>
  </w:num>
  <w:num w:numId="27">
    <w:abstractNumId w:val="29"/>
  </w:num>
  <w:num w:numId="28">
    <w:abstractNumId w:val="23"/>
  </w:num>
  <w:num w:numId="29">
    <w:abstractNumId w:val="1"/>
  </w:num>
  <w:num w:numId="30">
    <w:abstractNumId w:val="18"/>
  </w:num>
  <w:num w:numId="31">
    <w:abstractNumId w:val="11"/>
  </w:num>
  <w:num w:numId="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E2C"/>
    <w:rsid w:val="00014116"/>
    <w:rsid w:val="00042715"/>
    <w:rsid w:val="0008792C"/>
    <w:rsid w:val="000C61CE"/>
    <w:rsid w:val="00192D5C"/>
    <w:rsid w:val="001A36E1"/>
    <w:rsid w:val="001B582C"/>
    <w:rsid w:val="001E1D88"/>
    <w:rsid w:val="00253304"/>
    <w:rsid w:val="00270E6A"/>
    <w:rsid w:val="002A6EE4"/>
    <w:rsid w:val="002B19B3"/>
    <w:rsid w:val="002E4623"/>
    <w:rsid w:val="00332360"/>
    <w:rsid w:val="003A1132"/>
    <w:rsid w:val="003A7891"/>
    <w:rsid w:val="003E3B2D"/>
    <w:rsid w:val="0040611D"/>
    <w:rsid w:val="00425C3E"/>
    <w:rsid w:val="004417CC"/>
    <w:rsid w:val="00476792"/>
    <w:rsid w:val="004D4AD9"/>
    <w:rsid w:val="005267E1"/>
    <w:rsid w:val="005605FE"/>
    <w:rsid w:val="00572993"/>
    <w:rsid w:val="00613FB0"/>
    <w:rsid w:val="00621B99"/>
    <w:rsid w:val="00670B80"/>
    <w:rsid w:val="006A04D1"/>
    <w:rsid w:val="006A3A6D"/>
    <w:rsid w:val="006B3A0C"/>
    <w:rsid w:val="006D3839"/>
    <w:rsid w:val="006F407E"/>
    <w:rsid w:val="00752322"/>
    <w:rsid w:val="00784798"/>
    <w:rsid w:val="00786DE5"/>
    <w:rsid w:val="007B3AD3"/>
    <w:rsid w:val="007E0173"/>
    <w:rsid w:val="008110AC"/>
    <w:rsid w:val="00835683"/>
    <w:rsid w:val="0089436C"/>
    <w:rsid w:val="008D14F2"/>
    <w:rsid w:val="009048DA"/>
    <w:rsid w:val="0092029E"/>
    <w:rsid w:val="00953F88"/>
    <w:rsid w:val="00975D4A"/>
    <w:rsid w:val="00983136"/>
    <w:rsid w:val="009A606E"/>
    <w:rsid w:val="00A36098"/>
    <w:rsid w:val="00A9173D"/>
    <w:rsid w:val="00A94E50"/>
    <w:rsid w:val="00AB4D3E"/>
    <w:rsid w:val="00AE06DF"/>
    <w:rsid w:val="00B247EC"/>
    <w:rsid w:val="00B26092"/>
    <w:rsid w:val="00B566A9"/>
    <w:rsid w:val="00B6023B"/>
    <w:rsid w:val="00B75785"/>
    <w:rsid w:val="00BD42A3"/>
    <w:rsid w:val="00BE5CC0"/>
    <w:rsid w:val="00BF672E"/>
    <w:rsid w:val="00C32833"/>
    <w:rsid w:val="00CC3A31"/>
    <w:rsid w:val="00D35A54"/>
    <w:rsid w:val="00D74BC8"/>
    <w:rsid w:val="00D74E2C"/>
    <w:rsid w:val="00DD170B"/>
    <w:rsid w:val="00DD720F"/>
    <w:rsid w:val="00EB57EA"/>
    <w:rsid w:val="00ED0422"/>
    <w:rsid w:val="00EE18B7"/>
    <w:rsid w:val="00F76A49"/>
    <w:rsid w:val="00FB5CA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B4E2F"/>
  <w15:chartTrackingRefBased/>
  <w15:docId w15:val="{DA0786C9-A80C-42D5-84E1-99C9452DE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74E2C"/>
    <w:pPr>
      <w:spacing w:after="200" w:line="276" w:lineRule="auto"/>
    </w:pPr>
    <w:rPr>
      <w:rFonts w:ascii="Calibri" w:eastAsia="Calibri" w:hAnsi="Calibri" w:cs="Times New Roman"/>
      <w:lang w:val="en-US"/>
    </w:rPr>
  </w:style>
  <w:style w:type="paragraph" w:styleId="Antrat1">
    <w:name w:val="heading 1"/>
    <w:basedOn w:val="prastasis"/>
    <w:next w:val="prastasis"/>
    <w:link w:val="Antrat1Diagrama"/>
    <w:qFormat/>
    <w:rsid w:val="00D74E2C"/>
    <w:pPr>
      <w:tabs>
        <w:tab w:val="left" w:pos="567"/>
      </w:tabs>
      <w:spacing w:before="240" w:after="120" w:line="260" w:lineRule="exact"/>
      <w:ind w:left="357" w:hanging="357"/>
      <w:outlineLvl w:val="0"/>
    </w:pPr>
    <w:rPr>
      <w:rFonts w:ascii="Times New Roman" w:eastAsia="Times New Roman" w:hAnsi="Times New Roman"/>
      <w:b/>
      <w:caps/>
      <w:sz w:val="26"/>
      <w:szCs w:val="20"/>
    </w:rPr>
  </w:style>
  <w:style w:type="paragraph" w:styleId="Antrat2">
    <w:name w:val="heading 2"/>
    <w:basedOn w:val="prastasis"/>
    <w:next w:val="prastasis"/>
    <w:link w:val="Antrat2Diagrama"/>
    <w:qFormat/>
    <w:rsid w:val="00D74E2C"/>
    <w:pPr>
      <w:keepNext/>
      <w:tabs>
        <w:tab w:val="left" w:pos="567"/>
      </w:tabs>
      <w:spacing w:before="240" w:after="60" w:line="260" w:lineRule="exact"/>
      <w:outlineLvl w:val="1"/>
    </w:pPr>
    <w:rPr>
      <w:rFonts w:ascii="Helvetica" w:eastAsia="Times New Roman" w:hAnsi="Helvetica"/>
      <w:b/>
      <w:i/>
      <w:sz w:val="20"/>
      <w:szCs w:val="20"/>
      <w:lang w:val="cs-CZ" w:eastAsia="lt-LT"/>
    </w:rPr>
  </w:style>
  <w:style w:type="paragraph" w:styleId="Antrat3">
    <w:name w:val="heading 3"/>
    <w:basedOn w:val="prastasis"/>
    <w:next w:val="prastasis"/>
    <w:link w:val="Antrat3Diagrama"/>
    <w:qFormat/>
    <w:rsid w:val="00D74E2C"/>
    <w:pPr>
      <w:keepNext/>
      <w:keepLines/>
      <w:tabs>
        <w:tab w:val="left" w:pos="567"/>
      </w:tabs>
      <w:spacing w:before="120" w:after="80" w:line="260" w:lineRule="exact"/>
      <w:outlineLvl w:val="2"/>
    </w:pPr>
    <w:rPr>
      <w:rFonts w:ascii="Times New Roman" w:eastAsia="Times New Roman" w:hAnsi="Times New Roman"/>
      <w:b/>
      <w:kern w:val="28"/>
      <w:sz w:val="20"/>
      <w:szCs w:val="20"/>
      <w:lang w:val="lt-LT" w:eastAsia="lt-LT"/>
    </w:rPr>
  </w:style>
  <w:style w:type="paragraph" w:styleId="Antrat4">
    <w:name w:val="heading 4"/>
    <w:basedOn w:val="prastasis"/>
    <w:next w:val="prastasis"/>
    <w:link w:val="Antrat4Diagrama"/>
    <w:qFormat/>
    <w:rsid w:val="00D74E2C"/>
    <w:pPr>
      <w:keepNext/>
      <w:tabs>
        <w:tab w:val="left" w:pos="567"/>
      </w:tabs>
      <w:spacing w:after="0" w:line="260" w:lineRule="exact"/>
      <w:jc w:val="both"/>
      <w:outlineLvl w:val="3"/>
    </w:pPr>
    <w:rPr>
      <w:rFonts w:ascii="Times New Roman" w:eastAsia="Times New Roman" w:hAnsi="Times New Roman"/>
      <w:b/>
      <w:noProof/>
      <w:sz w:val="20"/>
      <w:szCs w:val="20"/>
      <w:lang w:val="cs-CZ" w:eastAsia="lt-LT"/>
    </w:rPr>
  </w:style>
  <w:style w:type="paragraph" w:styleId="Antrat5">
    <w:name w:val="heading 5"/>
    <w:basedOn w:val="prastasis"/>
    <w:next w:val="prastasis"/>
    <w:link w:val="Antrat5Diagrama"/>
    <w:qFormat/>
    <w:rsid w:val="00D74E2C"/>
    <w:pPr>
      <w:keepNext/>
      <w:tabs>
        <w:tab w:val="left" w:pos="567"/>
      </w:tabs>
      <w:spacing w:after="0" w:line="260" w:lineRule="exact"/>
      <w:jc w:val="both"/>
      <w:outlineLvl w:val="4"/>
    </w:pPr>
    <w:rPr>
      <w:rFonts w:ascii="Times New Roman" w:eastAsia="Times New Roman" w:hAnsi="Times New Roman"/>
      <w:noProof/>
      <w:sz w:val="20"/>
      <w:szCs w:val="20"/>
      <w:lang w:val="cs-CZ" w:eastAsia="lt-LT"/>
    </w:rPr>
  </w:style>
  <w:style w:type="paragraph" w:styleId="Antrat6">
    <w:name w:val="heading 6"/>
    <w:basedOn w:val="prastasis"/>
    <w:next w:val="prastasis"/>
    <w:link w:val="Antrat6Diagrama"/>
    <w:qFormat/>
    <w:rsid w:val="00D74E2C"/>
    <w:pPr>
      <w:keepNext/>
      <w:tabs>
        <w:tab w:val="left" w:pos="-720"/>
        <w:tab w:val="left" w:pos="567"/>
        <w:tab w:val="left" w:pos="4536"/>
      </w:tabs>
      <w:suppressAutoHyphens/>
      <w:spacing w:after="0" w:line="260" w:lineRule="exact"/>
      <w:outlineLvl w:val="5"/>
    </w:pPr>
    <w:rPr>
      <w:rFonts w:ascii="Times New Roman" w:eastAsia="Times New Roman" w:hAnsi="Times New Roman"/>
      <w:i/>
      <w:sz w:val="20"/>
      <w:szCs w:val="20"/>
      <w:lang w:val="cs-CZ" w:eastAsia="lt-LT"/>
    </w:rPr>
  </w:style>
  <w:style w:type="paragraph" w:styleId="Antrat7">
    <w:name w:val="heading 7"/>
    <w:basedOn w:val="prastasis"/>
    <w:next w:val="prastasis"/>
    <w:link w:val="Antrat7Diagrama"/>
    <w:qFormat/>
    <w:rsid w:val="00D74E2C"/>
    <w:pPr>
      <w:keepNext/>
      <w:tabs>
        <w:tab w:val="left" w:pos="-720"/>
        <w:tab w:val="left" w:pos="567"/>
        <w:tab w:val="left" w:pos="4536"/>
      </w:tabs>
      <w:suppressAutoHyphens/>
      <w:spacing w:after="0" w:line="260" w:lineRule="exact"/>
      <w:jc w:val="both"/>
      <w:outlineLvl w:val="6"/>
    </w:pPr>
    <w:rPr>
      <w:rFonts w:ascii="Times New Roman" w:eastAsia="Times New Roman" w:hAnsi="Times New Roman"/>
      <w:i/>
      <w:sz w:val="20"/>
      <w:szCs w:val="20"/>
      <w:lang w:val="cs-CZ" w:eastAsia="lt-LT"/>
    </w:rPr>
  </w:style>
  <w:style w:type="paragraph" w:styleId="Antrat8">
    <w:name w:val="heading 8"/>
    <w:basedOn w:val="prastasis"/>
    <w:next w:val="prastasis"/>
    <w:link w:val="Antrat8Diagrama"/>
    <w:qFormat/>
    <w:rsid w:val="00D74E2C"/>
    <w:pPr>
      <w:keepNext/>
      <w:tabs>
        <w:tab w:val="left" w:pos="567"/>
      </w:tabs>
      <w:spacing w:after="0" w:line="260" w:lineRule="exact"/>
      <w:ind w:left="567" w:hanging="567"/>
      <w:jc w:val="both"/>
      <w:outlineLvl w:val="7"/>
    </w:pPr>
    <w:rPr>
      <w:rFonts w:ascii="Times New Roman" w:eastAsia="Times New Roman" w:hAnsi="Times New Roman"/>
      <w:b/>
      <w:i/>
      <w:sz w:val="20"/>
      <w:szCs w:val="20"/>
      <w:lang w:val="cs-CZ" w:eastAsia="lt-LT"/>
    </w:rPr>
  </w:style>
  <w:style w:type="paragraph" w:styleId="Antrat9">
    <w:name w:val="heading 9"/>
    <w:basedOn w:val="prastasis"/>
    <w:next w:val="prastasis"/>
    <w:link w:val="Antrat9Diagrama"/>
    <w:qFormat/>
    <w:rsid w:val="00D74E2C"/>
    <w:pPr>
      <w:keepNext/>
      <w:tabs>
        <w:tab w:val="left" w:pos="567"/>
      </w:tabs>
      <w:spacing w:after="0" w:line="260" w:lineRule="exact"/>
      <w:jc w:val="both"/>
      <w:outlineLvl w:val="8"/>
    </w:pPr>
    <w:rPr>
      <w:rFonts w:ascii="Times New Roman" w:eastAsia="Times New Roman" w:hAnsi="Times New Roman"/>
      <w:b/>
      <w:i/>
      <w:sz w:val="20"/>
      <w:szCs w:val="20"/>
      <w:lang w:val="cs-CZ"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D74E2C"/>
    <w:rPr>
      <w:rFonts w:ascii="Times New Roman" w:eastAsia="Times New Roman" w:hAnsi="Times New Roman" w:cs="Times New Roman"/>
      <w:b/>
      <w:caps/>
      <w:sz w:val="26"/>
      <w:szCs w:val="20"/>
      <w:lang w:val="en-US"/>
    </w:rPr>
  </w:style>
  <w:style w:type="character" w:customStyle="1" w:styleId="Antrat2Diagrama">
    <w:name w:val="Antraštė 2 Diagrama"/>
    <w:basedOn w:val="Numatytasispastraiposriftas"/>
    <w:link w:val="Antrat2"/>
    <w:rsid w:val="00D74E2C"/>
    <w:rPr>
      <w:rFonts w:ascii="Helvetica" w:eastAsia="Times New Roman" w:hAnsi="Helvetica" w:cs="Times New Roman"/>
      <w:b/>
      <w:i/>
      <w:sz w:val="20"/>
      <w:szCs w:val="20"/>
      <w:lang w:val="cs-CZ" w:eastAsia="lt-LT"/>
    </w:rPr>
  </w:style>
  <w:style w:type="character" w:customStyle="1" w:styleId="Antrat3Diagrama">
    <w:name w:val="Antraštė 3 Diagrama"/>
    <w:basedOn w:val="Numatytasispastraiposriftas"/>
    <w:link w:val="Antrat3"/>
    <w:rsid w:val="00D74E2C"/>
    <w:rPr>
      <w:rFonts w:ascii="Times New Roman" w:eastAsia="Times New Roman" w:hAnsi="Times New Roman" w:cs="Times New Roman"/>
      <w:b/>
      <w:kern w:val="28"/>
      <w:sz w:val="20"/>
      <w:szCs w:val="20"/>
      <w:lang w:eastAsia="lt-LT"/>
    </w:rPr>
  </w:style>
  <w:style w:type="character" w:customStyle="1" w:styleId="Antrat4Diagrama">
    <w:name w:val="Antraštė 4 Diagrama"/>
    <w:basedOn w:val="Numatytasispastraiposriftas"/>
    <w:link w:val="Antrat4"/>
    <w:rsid w:val="00D74E2C"/>
    <w:rPr>
      <w:rFonts w:ascii="Times New Roman" w:eastAsia="Times New Roman" w:hAnsi="Times New Roman" w:cs="Times New Roman"/>
      <w:b/>
      <w:noProof/>
      <w:sz w:val="20"/>
      <w:szCs w:val="20"/>
      <w:lang w:val="cs-CZ" w:eastAsia="lt-LT"/>
    </w:rPr>
  </w:style>
  <w:style w:type="character" w:customStyle="1" w:styleId="Antrat5Diagrama">
    <w:name w:val="Antraštė 5 Diagrama"/>
    <w:basedOn w:val="Numatytasispastraiposriftas"/>
    <w:link w:val="Antrat5"/>
    <w:rsid w:val="00D74E2C"/>
    <w:rPr>
      <w:rFonts w:ascii="Times New Roman" w:eastAsia="Times New Roman" w:hAnsi="Times New Roman" w:cs="Times New Roman"/>
      <w:noProof/>
      <w:sz w:val="20"/>
      <w:szCs w:val="20"/>
      <w:lang w:val="cs-CZ" w:eastAsia="lt-LT"/>
    </w:rPr>
  </w:style>
  <w:style w:type="character" w:customStyle="1" w:styleId="Antrat6Diagrama">
    <w:name w:val="Antraštė 6 Diagrama"/>
    <w:basedOn w:val="Numatytasispastraiposriftas"/>
    <w:link w:val="Antrat6"/>
    <w:rsid w:val="00D74E2C"/>
    <w:rPr>
      <w:rFonts w:ascii="Times New Roman" w:eastAsia="Times New Roman" w:hAnsi="Times New Roman" w:cs="Times New Roman"/>
      <w:i/>
      <w:sz w:val="20"/>
      <w:szCs w:val="20"/>
      <w:lang w:val="cs-CZ" w:eastAsia="lt-LT"/>
    </w:rPr>
  </w:style>
  <w:style w:type="character" w:customStyle="1" w:styleId="Antrat7Diagrama">
    <w:name w:val="Antraštė 7 Diagrama"/>
    <w:basedOn w:val="Numatytasispastraiposriftas"/>
    <w:link w:val="Antrat7"/>
    <w:rsid w:val="00D74E2C"/>
    <w:rPr>
      <w:rFonts w:ascii="Times New Roman" w:eastAsia="Times New Roman" w:hAnsi="Times New Roman" w:cs="Times New Roman"/>
      <w:i/>
      <w:sz w:val="20"/>
      <w:szCs w:val="20"/>
      <w:lang w:val="cs-CZ" w:eastAsia="lt-LT"/>
    </w:rPr>
  </w:style>
  <w:style w:type="character" w:customStyle="1" w:styleId="Antrat8Diagrama">
    <w:name w:val="Antraštė 8 Diagrama"/>
    <w:basedOn w:val="Numatytasispastraiposriftas"/>
    <w:link w:val="Antrat8"/>
    <w:rsid w:val="00D74E2C"/>
    <w:rPr>
      <w:rFonts w:ascii="Times New Roman" w:eastAsia="Times New Roman" w:hAnsi="Times New Roman" w:cs="Times New Roman"/>
      <w:b/>
      <w:i/>
      <w:sz w:val="20"/>
      <w:szCs w:val="20"/>
      <w:lang w:val="cs-CZ" w:eastAsia="lt-LT"/>
    </w:rPr>
  </w:style>
  <w:style w:type="character" w:customStyle="1" w:styleId="Antrat9Diagrama">
    <w:name w:val="Antraštė 9 Diagrama"/>
    <w:basedOn w:val="Numatytasispastraiposriftas"/>
    <w:link w:val="Antrat9"/>
    <w:rsid w:val="00D74E2C"/>
    <w:rPr>
      <w:rFonts w:ascii="Times New Roman" w:eastAsia="Times New Roman" w:hAnsi="Times New Roman" w:cs="Times New Roman"/>
      <w:b/>
      <w:i/>
      <w:sz w:val="20"/>
      <w:szCs w:val="20"/>
      <w:lang w:val="cs-CZ" w:eastAsia="lt-LT"/>
    </w:rPr>
  </w:style>
  <w:style w:type="numbering" w:customStyle="1" w:styleId="NoList1">
    <w:name w:val="No List1"/>
    <w:next w:val="Sraonra"/>
    <w:uiPriority w:val="99"/>
    <w:semiHidden/>
    <w:unhideWhenUsed/>
    <w:rsid w:val="00D74E2C"/>
  </w:style>
  <w:style w:type="numbering" w:customStyle="1" w:styleId="NoList11">
    <w:name w:val="No List11"/>
    <w:next w:val="Sraonra"/>
    <w:uiPriority w:val="99"/>
    <w:semiHidden/>
    <w:unhideWhenUsed/>
    <w:rsid w:val="00D74E2C"/>
  </w:style>
  <w:style w:type="numbering" w:customStyle="1" w:styleId="NoList111">
    <w:name w:val="No List111"/>
    <w:next w:val="Sraonra"/>
    <w:uiPriority w:val="99"/>
    <w:semiHidden/>
    <w:unhideWhenUsed/>
    <w:rsid w:val="00D74E2C"/>
  </w:style>
  <w:style w:type="paragraph" w:customStyle="1" w:styleId="Char1CharCharCharCharCharCharCharCharCharCharCharCharCharChar">
    <w:name w:val="Char1 Char Char Char Char Char Char Char Char Char Char Char Char Char Char"/>
    <w:basedOn w:val="prastasis"/>
    <w:rsid w:val="00D74E2C"/>
    <w:pPr>
      <w:spacing w:after="160" w:line="240" w:lineRule="exact"/>
    </w:pPr>
    <w:rPr>
      <w:rFonts w:ascii="Arial" w:eastAsia="Times New Roman" w:hAnsi="Arial" w:cs="Arial"/>
      <w:b/>
      <w:bCs/>
      <w:snapToGrid w:val="0"/>
      <w:sz w:val="24"/>
      <w:szCs w:val="24"/>
      <w:lang w:val="en-GB" w:eastAsia="lt-LT"/>
    </w:rPr>
  </w:style>
  <w:style w:type="paragraph" w:styleId="Porat">
    <w:name w:val="footer"/>
    <w:basedOn w:val="prastasis"/>
    <w:link w:val="PoratDiagrama"/>
    <w:rsid w:val="00D74E2C"/>
    <w:pPr>
      <w:tabs>
        <w:tab w:val="left" w:pos="567"/>
        <w:tab w:val="center" w:pos="4536"/>
        <w:tab w:val="center" w:pos="8930"/>
      </w:tabs>
      <w:spacing w:after="0" w:line="240" w:lineRule="auto"/>
    </w:pPr>
    <w:rPr>
      <w:rFonts w:ascii="Helvetica" w:eastAsia="Times New Roman" w:hAnsi="Helvetica"/>
      <w:sz w:val="16"/>
      <w:szCs w:val="20"/>
      <w:lang w:val="cs-CZ"/>
    </w:rPr>
  </w:style>
  <w:style w:type="character" w:customStyle="1" w:styleId="PoratDiagrama">
    <w:name w:val="Poraštė Diagrama"/>
    <w:basedOn w:val="Numatytasispastraiposriftas"/>
    <w:link w:val="Porat"/>
    <w:rsid w:val="00D74E2C"/>
    <w:rPr>
      <w:rFonts w:ascii="Helvetica" w:eastAsia="Times New Roman" w:hAnsi="Helvetica" w:cs="Times New Roman"/>
      <w:sz w:val="16"/>
      <w:szCs w:val="20"/>
      <w:lang w:val="cs-CZ"/>
    </w:rPr>
  </w:style>
  <w:style w:type="character" w:styleId="Puslapionumeris">
    <w:name w:val="page number"/>
    <w:rsid w:val="00D74E2C"/>
    <w:rPr>
      <w:rFonts w:ascii="Arial" w:hAnsi="Arial" w:cs="Arial"/>
      <w:b/>
      <w:bCs/>
      <w:snapToGrid w:val="0"/>
      <w:sz w:val="24"/>
      <w:lang w:val="en-GB" w:eastAsia="lt-LT" w:bidi="ar-SA"/>
    </w:rPr>
  </w:style>
  <w:style w:type="paragraph" w:styleId="Antrats">
    <w:name w:val="header"/>
    <w:basedOn w:val="prastasis"/>
    <w:link w:val="AntratsDiagrama"/>
    <w:rsid w:val="00D74E2C"/>
    <w:pPr>
      <w:tabs>
        <w:tab w:val="left" w:pos="567"/>
        <w:tab w:val="center" w:pos="4153"/>
        <w:tab w:val="right" w:pos="8306"/>
      </w:tabs>
      <w:spacing w:after="0" w:line="240" w:lineRule="auto"/>
    </w:pPr>
    <w:rPr>
      <w:rFonts w:ascii="Helvetica" w:eastAsia="Times New Roman" w:hAnsi="Helvetica"/>
      <w:sz w:val="20"/>
      <w:szCs w:val="20"/>
      <w:lang w:val="cs-CZ"/>
    </w:rPr>
  </w:style>
  <w:style w:type="character" w:customStyle="1" w:styleId="AntratsDiagrama">
    <w:name w:val="Antraštės Diagrama"/>
    <w:basedOn w:val="Numatytasispastraiposriftas"/>
    <w:link w:val="Antrats"/>
    <w:rsid w:val="00D74E2C"/>
    <w:rPr>
      <w:rFonts w:ascii="Helvetica" w:eastAsia="Times New Roman" w:hAnsi="Helvetica" w:cs="Times New Roman"/>
      <w:sz w:val="20"/>
      <w:szCs w:val="20"/>
      <w:lang w:val="cs-CZ"/>
    </w:rPr>
  </w:style>
  <w:style w:type="paragraph" w:customStyle="1" w:styleId="EMEAEnBodyText">
    <w:name w:val="EMEA En Body Text"/>
    <w:basedOn w:val="prastasis"/>
    <w:rsid w:val="00D74E2C"/>
    <w:pPr>
      <w:spacing w:before="120" w:after="120" w:line="240" w:lineRule="auto"/>
      <w:jc w:val="both"/>
    </w:pPr>
    <w:rPr>
      <w:rFonts w:ascii="Times New Roman" w:eastAsia="Times New Roman" w:hAnsi="Times New Roman"/>
      <w:szCs w:val="20"/>
    </w:rPr>
  </w:style>
  <w:style w:type="paragraph" w:customStyle="1" w:styleId="AHeader1">
    <w:name w:val="AHeader 1"/>
    <w:basedOn w:val="prastasis"/>
    <w:rsid w:val="00D74E2C"/>
    <w:pPr>
      <w:tabs>
        <w:tab w:val="num" w:pos="720"/>
      </w:tabs>
      <w:spacing w:after="120" w:line="240" w:lineRule="auto"/>
      <w:ind w:left="284" w:hanging="284"/>
    </w:pPr>
    <w:rPr>
      <w:rFonts w:ascii="Arial" w:eastAsia="Times New Roman" w:hAnsi="Arial" w:cs="Arial"/>
      <w:b/>
      <w:bCs/>
      <w:sz w:val="24"/>
      <w:szCs w:val="20"/>
      <w:lang w:val="en-GB"/>
    </w:rPr>
  </w:style>
  <w:style w:type="paragraph" w:customStyle="1" w:styleId="AHeader2">
    <w:name w:val="AHeader 2"/>
    <w:basedOn w:val="AHeader1"/>
    <w:rsid w:val="00D74E2C"/>
    <w:pPr>
      <w:numPr>
        <w:ilvl w:val="1"/>
      </w:numPr>
      <w:tabs>
        <w:tab w:val="num" w:pos="360"/>
        <w:tab w:val="num" w:pos="720"/>
      </w:tabs>
      <w:ind w:left="360" w:hanging="360"/>
    </w:pPr>
    <w:rPr>
      <w:sz w:val="22"/>
    </w:rPr>
  </w:style>
  <w:style w:type="paragraph" w:customStyle="1" w:styleId="AHeader3">
    <w:name w:val="AHeader 3"/>
    <w:basedOn w:val="AHeader2"/>
    <w:rsid w:val="00D74E2C"/>
    <w:pPr>
      <w:numPr>
        <w:ilvl w:val="2"/>
      </w:numPr>
      <w:tabs>
        <w:tab w:val="num" w:pos="360"/>
      </w:tabs>
      <w:ind w:left="360" w:hanging="360"/>
    </w:pPr>
  </w:style>
  <w:style w:type="paragraph" w:customStyle="1" w:styleId="AHeader2abc">
    <w:name w:val="AHeader 2 abc"/>
    <w:basedOn w:val="AHeader3"/>
    <w:rsid w:val="00D74E2C"/>
    <w:pPr>
      <w:numPr>
        <w:ilvl w:val="3"/>
      </w:numPr>
      <w:tabs>
        <w:tab w:val="num" w:pos="360"/>
      </w:tabs>
      <w:ind w:left="360" w:hanging="360"/>
      <w:jc w:val="both"/>
    </w:pPr>
    <w:rPr>
      <w:b w:val="0"/>
      <w:bCs w:val="0"/>
    </w:rPr>
  </w:style>
  <w:style w:type="paragraph" w:customStyle="1" w:styleId="AHeader3abc">
    <w:name w:val="AHeader 3 abc"/>
    <w:basedOn w:val="AHeader2abc"/>
    <w:rsid w:val="00D74E2C"/>
    <w:pPr>
      <w:numPr>
        <w:ilvl w:val="4"/>
      </w:numPr>
      <w:tabs>
        <w:tab w:val="num" w:pos="360"/>
      </w:tabs>
      <w:ind w:left="360" w:hanging="360"/>
    </w:pPr>
  </w:style>
  <w:style w:type="paragraph" w:styleId="Pagrindinistekstas2">
    <w:name w:val="Body Text 2"/>
    <w:basedOn w:val="prastasis"/>
    <w:link w:val="Pagrindinistekstas2Diagrama"/>
    <w:rsid w:val="00D74E2C"/>
    <w:pPr>
      <w:numPr>
        <w:ilvl w:val="12"/>
      </w:numPr>
      <w:spacing w:after="0" w:line="240" w:lineRule="auto"/>
      <w:ind w:right="-2"/>
    </w:pPr>
    <w:rPr>
      <w:rFonts w:ascii="Times New Roman" w:eastAsia="Times New Roman" w:hAnsi="Times New Roman"/>
      <w:b/>
      <w:bCs/>
      <w:sz w:val="20"/>
      <w:szCs w:val="20"/>
      <w:lang w:val="lt-LT" w:eastAsia="lt-LT"/>
    </w:rPr>
  </w:style>
  <w:style w:type="character" w:customStyle="1" w:styleId="Pagrindinistekstas2Diagrama">
    <w:name w:val="Pagrindinis tekstas 2 Diagrama"/>
    <w:basedOn w:val="Numatytasispastraiposriftas"/>
    <w:link w:val="Pagrindinistekstas2"/>
    <w:rsid w:val="00D74E2C"/>
    <w:rPr>
      <w:rFonts w:ascii="Times New Roman" w:eastAsia="Times New Roman" w:hAnsi="Times New Roman" w:cs="Times New Roman"/>
      <w:b/>
      <w:bCs/>
      <w:sz w:val="20"/>
      <w:szCs w:val="20"/>
      <w:lang w:eastAsia="lt-LT"/>
    </w:rPr>
  </w:style>
  <w:style w:type="paragraph" w:styleId="Pagrindinistekstas">
    <w:name w:val="Body Text"/>
    <w:basedOn w:val="prastasis"/>
    <w:link w:val="PagrindinistekstasDiagrama"/>
    <w:rsid w:val="00D74E2C"/>
    <w:pPr>
      <w:spacing w:after="0" w:line="240" w:lineRule="auto"/>
    </w:pPr>
    <w:rPr>
      <w:rFonts w:ascii="Times New Roman" w:eastAsia="Times New Roman" w:hAnsi="Times New Roman"/>
      <w:i/>
      <w:color w:val="008000"/>
      <w:sz w:val="20"/>
      <w:szCs w:val="20"/>
      <w:lang w:val="en-GB" w:eastAsia="lt-LT"/>
    </w:rPr>
  </w:style>
  <w:style w:type="character" w:customStyle="1" w:styleId="PagrindinistekstasDiagrama">
    <w:name w:val="Pagrindinis tekstas Diagrama"/>
    <w:basedOn w:val="Numatytasispastraiposriftas"/>
    <w:link w:val="Pagrindinistekstas"/>
    <w:rsid w:val="00D74E2C"/>
    <w:rPr>
      <w:rFonts w:ascii="Times New Roman" w:eastAsia="Times New Roman" w:hAnsi="Times New Roman" w:cs="Times New Roman"/>
      <w:i/>
      <w:color w:val="008000"/>
      <w:sz w:val="20"/>
      <w:szCs w:val="20"/>
      <w:lang w:val="en-GB" w:eastAsia="lt-LT"/>
    </w:rPr>
  </w:style>
  <w:style w:type="character" w:styleId="Hipersaitas">
    <w:name w:val="Hyperlink"/>
    <w:rsid w:val="00D74E2C"/>
    <w:rPr>
      <w:rFonts w:ascii="Arial" w:hAnsi="Arial" w:cs="Arial"/>
      <w:b/>
      <w:bCs/>
      <w:snapToGrid w:val="0"/>
      <w:color w:val="0000FF"/>
      <w:sz w:val="24"/>
      <w:u w:val="single"/>
      <w:lang w:val="en-GB" w:eastAsia="lt-LT" w:bidi="ar-SA"/>
    </w:rPr>
  </w:style>
  <w:style w:type="character" w:styleId="Grietas">
    <w:name w:val="Strong"/>
    <w:qFormat/>
    <w:rsid w:val="00D74E2C"/>
    <w:rPr>
      <w:rFonts w:ascii="Arial" w:hAnsi="Arial" w:cs="Arial"/>
      <w:b/>
      <w:bCs/>
      <w:snapToGrid w:val="0"/>
      <w:sz w:val="24"/>
      <w:lang w:val="en-GB" w:eastAsia="lt-LT" w:bidi="ar-SA"/>
    </w:rPr>
  </w:style>
  <w:style w:type="character" w:customStyle="1" w:styleId="DebesliotekstasDiagrama">
    <w:name w:val="Debesėlio tekstas Diagrama"/>
    <w:link w:val="Debesliotekstas"/>
    <w:semiHidden/>
    <w:rsid w:val="00D74E2C"/>
    <w:rPr>
      <w:rFonts w:ascii="Tahoma" w:eastAsia="Times New Roman" w:hAnsi="Tahoma" w:cs="Tahoma"/>
      <w:sz w:val="16"/>
      <w:szCs w:val="16"/>
    </w:rPr>
  </w:style>
  <w:style w:type="paragraph" w:styleId="Debesliotekstas">
    <w:name w:val="Balloon Text"/>
    <w:basedOn w:val="prastasis"/>
    <w:link w:val="DebesliotekstasDiagrama"/>
    <w:semiHidden/>
    <w:rsid w:val="00D74E2C"/>
    <w:pPr>
      <w:spacing w:after="0" w:line="240" w:lineRule="auto"/>
    </w:pPr>
    <w:rPr>
      <w:rFonts w:ascii="Tahoma" w:eastAsia="Times New Roman" w:hAnsi="Tahoma" w:cs="Tahoma"/>
      <w:sz w:val="16"/>
      <w:szCs w:val="16"/>
      <w:lang w:val="lt-LT"/>
    </w:rPr>
  </w:style>
  <w:style w:type="character" w:customStyle="1" w:styleId="DebesliotekstasDiagrama1">
    <w:name w:val="Debesėlio tekstas Diagrama1"/>
    <w:basedOn w:val="Numatytasispastraiposriftas"/>
    <w:uiPriority w:val="99"/>
    <w:semiHidden/>
    <w:rsid w:val="00D74E2C"/>
    <w:rPr>
      <w:rFonts w:ascii="Segoe UI" w:eastAsia="Calibri" w:hAnsi="Segoe UI" w:cs="Segoe UI"/>
      <w:sz w:val="18"/>
      <w:szCs w:val="18"/>
      <w:lang w:val="en-US"/>
    </w:rPr>
  </w:style>
  <w:style w:type="character" w:customStyle="1" w:styleId="BalloonTextChar1">
    <w:name w:val="Balloon Text Char1"/>
    <w:uiPriority w:val="99"/>
    <w:semiHidden/>
    <w:rsid w:val="00D74E2C"/>
    <w:rPr>
      <w:rFonts w:ascii="Tahoma" w:hAnsi="Tahoma" w:cs="Tahoma"/>
      <w:sz w:val="16"/>
      <w:szCs w:val="16"/>
    </w:rPr>
  </w:style>
  <w:style w:type="character" w:styleId="Perirtashipersaitas">
    <w:name w:val="FollowedHyperlink"/>
    <w:rsid w:val="00D74E2C"/>
    <w:rPr>
      <w:rFonts w:ascii="Arial" w:hAnsi="Arial" w:cs="Arial"/>
      <w:b/>
      <w:bCs/>
      <w:snapToGrid w:val="0"/>
      <w:color w:val="800080"/>
      <w:sz w:val="24"/>
      <w:u w:val="single"/>
      <w:lang w:val="en-GB" w:eastAsia="lt-LT" w:bidi="ar-SA"/>
    </w:rPr>
  </w:style>
  <w:style w:type="paragraph" w:customStyle="1" w:styleId="Text">
    <w:name w:val="Text"/>
    <w:basedOn w:val="prastasis"/>
    <w:link w:val="TextChar"/>
    <w:rsid w:val="00D74E2C"/>
    <w:pPr>
      <w:spacing w:before="120" w:after="0" w:line="240" w:lineRule="auto"/>
      <w:jc w:val="both"/>
    </w:pPr>
    <w:rPr>
      <w:rFonts w:ascii="Times New Roman" w:eastAsia="Times New Roman" w:hAnsi="Times New Roman"/>
      <w:sz w:val="24"/>
      <w:szCs w:val="20"/>
    </w:rPr>
  </w:style>
  <w:style w:type="character" w:customStyle="1" w:styleId="TextChar">
    <w:name w:val="Text Char"/>
    <w:link w:val="Text"/>
    <w:rsid w:val="00D74E2C"/>
    <w:rPr>
      <w:rFonts w:ascii="Times New Roman" w:eastAsia="Times New Roman" w:hAnsi="Times New Roman" w:cs="Times New Roman"/>
      <w:sz w:val="24"/>
      <w:szCs w:val="20"/>
      <w:lang w:val="en-US"/>
    </w:rPr>
  </w:style>
  <w:style w:type="paragraph" w:customStyle="1" w:styleId="Listlevel1">
    <w:name w:val="List level 1"/>
    <w:basedOn w:val="prastasis"/>
    <w:rsid w:val="00D74E2C"/>
    <w:pPr>
      <w:spacing w:before="40" w:after="20" w:line="240" w:lineRule="auto"/>
      <w:ind w:left="425" w:hanging="425"/>
    </w:pPr>
    <w:rPr>
      <w:rFonts w:ascii="Times New Roman" w:eastAsia="Times New Roman" w:hAnsi="Times New Roman"/>
      <w:sz w:val="24"/>
      <w:szCs w:val="20"/>
    </w:rPr>
  </w:style>
  <w:style w:type="character" w:customStyle="1" w:styleId="KomentarotekstasDiagrama">
    <w:name w:val="Komentaro tekstas Diagrama"/>
    <w:link w:val="Komentarotekstas"/>
    <w:semiHidden/>
    <w:rsid w:val="00D74E2C"/>
    <w:rPr>
      <w:rFonts w:ascii="Times New Roman" w:eastAsia="Times New Roman" w:hAnsi="Times New Roman" w:cs="Times New Roman"/>
      <w:sz w:val="20"/>
      <w:szCs w:val="20"/>
      <w:lang w:val="en-GB"/>
    </w:rPr>
  </w:style>
  <w:style w:type="paragraph" w:styleId="Komentarotekstas">
    <w:name w:val="annotation text"/>
    <w:basedOn w:val="prastasis"/>
    <w:link w:val="KomentarotekstasDiagrama"/>
    <w:semiHidden/>
    <w:rsid w:val="00D74E2C"/>
    <w:pPr>
      <w:tabs>
        <w:tab w:val="left" w:pos="567"/>
      </w:tabs>
      <w:spacing w:after="0" w:line="260" w:lineRule="exact"/>
    </w:pPr>
    <w:rPr>
      <w:rFonts w:ascii="Times New Roman" w:eastAsia="Times New Roman" w:hAnsi="Times New Roman"/>
      <w:sz w:val="20"/>
      <w:szCs w:val="20"/>
      <w:lang w:val="en-GB"/>
    </w:rPr>
  </w:style>
  <w:style w:type="character" w:customStyle="1" w:styleId="KomentarotekstasDiagrama1">
    <w:name w:val="Komentaro tekstas Diagrama1"/>
    <w:basedOn w:val="Numatytasispastraiposriftas"/>
    <w:uiPriority w:val="99"/>
    <w:semiHidden/>
    <w:rsid w:val="00D74E2C"/>
    <w:rPr>
      <w:rFonts w:ascii="Calibri" w:eastAsia="Calibri" w:hAnsi="Calibri" w:cs="Times New Roman"/>
      <w:sz w:val="20"/>
      <w:szCs w:val="20"/>
      <w:lang w:val="en-US"/>
    </w:rPr>
  </w:style>
  <w:style w:type="character" w:customStyle="1" w:styleId="CommentTextChar1">
    <w:name w:val="Comment Text Char1"/>
    <w:uiPriority w:val="99"/>
    <w:semiHidden/>
    <w:rsid w:val="00D74E2C"/>
    <w:rPr>
      <w:sz w:val="20"/>
      <w:szCs w:val="20"/>
    </w:rPr>
  </w:style>
  <w:style w:type="paragraph" w:customStyle="1" w:styleId="Nottoc-headings">
    <w:name w:val="Not toc-headings"/>
    <w:basedOn w:val="prastasis"/>
    <w:next w:val="Text"/>
    <w:link w:val="Nottoc-headingsChar"/>
    <w:rsid w:val="00D74E2C"/>
    <w:pPr>
      <w:keepNext/>
      <w:keepLines/>
      <w:spacing w:before="240" w:after="60" w:line="240" w:lineRule="auto"/>
      <w:ind w:left="1701" w:hanging="1701"/>
    </w:pPr>
    <w:rPr>
      <w:rFonts w:ascii="Arial" w:eastAsia="Times New Roman" w:hAnsi="Arial"/>
      <w:b/>
      <w:sz w:val="20"/>
      <w:szCs w:val="20"/>
      <w:lang w:val="lt-LT" w:eastAsia="lt-LT"/>
    </w:rPr>
  </w:style>
  <w:style w:type="character" w:customStyle="1" w:styleId="Nottoc-headingsChar">
    <w:name w:val="Not toc-headings Char"/>
    <w:link w:val="Nottoc-headings"/>
    <w:rsid w:val="00D74E2C"/>
    <w:rPr>
      <w:rFonts w:ascii="Arial" w:eastAsia="Times New Roman" w:hAnsi="Arial" w:cs="Times New Roman"/>
      <w:b/>
      <w:sz w:val="20"/>
      <w:szCs w:val="20"/>
      <w:lang w:eastAsia="lt-LT"/>
    </w:rPr>
  </w:style>
  <w:style w:type="character" w:customStyle="1" w:styleId="KomentarotemaDiagrama">
    <w:name w:val="Komentaro tema Diagrama"/>
    <w:link w:val="Komentarotema"/>
    <w:semiHidden/>
    <w:rsid w:val="00D74E2C"/>
    <w:rPr>
      <w:rFonts w:ascii="Times New Roman" w:eastAsia="Times New Roman" w:hAnsi="Times New Roman" w:cs="Times New Roman"/>
      <w:b/>
      <w:bCs/>
      <w:sz w:val="20"/>
      <w:szCs w:val="20"/>
    </w:rPr>
  </w:style>
  <w:style w:type="paragraph" w:styleId="Komentarotema">
    <w:name w:val="annotation subject"/>
    <w:basedOn w:val="Komentarotekstas"/>
    <w:next w:val="Komentarotekstas"/>
    <w:link w:val="KomentarotemaDiagrama"/>
    <w:semiHidden/>
    <w:rsid w:val="00D74E2C"/>
    <w:pPr>
      <w:tabs>
        <w:tab w:val="clear" w:pos="567"/>
      </w:tabs>
      <w:spacing w:line="240" w:lineRule="auto"/>
    </w:pPr>
    <w:rPr>
      <w:b/>
      <w:bCs/>
      <w:lang w:val="lt-LT"/>
    </w:rPr>
  </w:style>
  <w:style w:type="character" w:customStyle="1" w:styleId="KomentarotemaDiagrama1">
    <w:name w:val="Komentaro tema Diagrama1"/>
    <w:basedOn w:val="KomentarotekstasDiagrama1"/>
    <w:uiPriority w:val="99"/>
    <w:semiHidden/>
    <w:rsid w:val="00D74E2C"/>
    <w:rPr>
      <w:rFonts w:ascii="Calibri" w:eastAsia="Calibri" w:hAnsi="Calibri" w:cs="Times New Roman"/>
      <w:b/>
      <w:bCs/>
      <w:sz w:val="20"/>
      <w:szCs w:val="20"/>
      <w:lang w:val="en-US"/>
    </w:rPr>
  </w:style>
  <w:style w:type="character" w:customStyle="1" w:styleId="CommentSubjectChar1">
    <w:name w:val="Comment Subject Char1"/>
    <w:uiPriority w:val="99"/>
    <w:semiHidden/>
    <w:rsid w:val="00D74E2C"/>
    <w:rPr>
      <w:b/>
      <w:bCs/>
      <w:sz w:val="20"/>
      <w:szCs w:val="20"/>
    </w:rPr>
  </w:style>
  <w:style w:type="character" w:customStyle="1" w:styleId="DokumentostruktraDiagrama">
    <w:name w:val="Dokumento struktūra Diagrama"/>
    <w:link w:val="Dokumentostruktra"/>
    <w:semiHidden/>
    <w:rsid w:val="00D74E2C"/>
    <w:rPr>
      <w:rFonts w:ascii="Tahoma" w:hAnsi="Tahoma" w:cs="Tahoma"/>
      <w:shd w:val="clear" w:color="auto" w:fill="000080"/>
    </w:rPr>
  </w:style>
  <w:style w:type="paragraph" w:styleId="Dokumentostruktra">
    <w:name w:val="Document Map"/>
    <w:basedOn w:val="prastasis"/>
    <w:link w:val="DokumentostruktraDiagrama"/>
    <w:semiHidden/>
    <w:rsid w:val="00D74E2C"/>
    <w:pPr>
      <w:shd w:val="clear" w:color="auto" w:fill="000080"/>
      <w:spacing w:after="0" w:line="240" w:lineRule="auto"/>
    </w:pPr>
    <w:rPr>
      <w:rFonts w:ascii="Tahoma" w:eastAsiaTheme="minorHAnsi" w:hAnsi="Tahoma" w:cs="Tahoma"/>
      <w:lang w:val="lt-LT"/>
    </w:rPr>
  </w:style>
  <w:style w:type="character" w:customStyle="1" w:styleId="DokumentostruktraDiagrama1">
    <w:name w:val="Dokumento struktūra Diagrama1"/>
    <w:basedOn w:val="Numatytasispastraiposriftas"/>
    <w:uiPriority w:val="99"/>
    <w:semiHidden/>
    <w:rsid w:val="00D74E2C"/>
    <w:rPr>
      <w:rFonts w:ascii="Segoe UI" w:eastAsia="Calibri" w:hAnsi="Segoe UI" w:cs="Segoe UI"/>
      <w:sz w:val="16"/>
      <w:szCs w:val="16"/>
      <w:lang w:val="en-US"/>
    </w:rPr>
  </w:style>
  <w:style w:type="character" w:customStyle="1" w:styleId="DocumentMapChar1">
    <w:name w:val="Document Map Char1"/>
    <w:uiPriority w:val="99"/>
    <w:semiHidden/>
    <w:rsid w:val="00D74E2C"/>
    <w:rPr>
      <w:rFonts w:ascii="Tahoma" w:hAnsi="Tahoma" w:cs="Tahoma"/>
      <w:sz w:val="16"/>
      <w:szCs w:val="16"/>
    </w:rPr>
  </w:style>
  <w:style w:type="paragraph" w:customStyle="1" w:styleId="Normal10pt">
    <w:name w:val="Normal + 10 pt"/>
    <w:aliases w:val="Black,Line spacing:  single"/>
    <w:basedOn w:val="prastasis"/>
    <w:rsid w:val="00D74E2C"/>
    <w:pPr>
      <w:tabs>
        <w:tab w:val="left" w:pos="567"/>
      </w:tabs>
      <w:spacing w:after="0" w:line="240" w:lineRule="auto"/>
    </w:pPr>
    <w:rPr>
      <w:rFonts w:ascii="Times New Roman" w:eastAsia="Times New Roman" w:hAnsi="Times New Roman" w:cs="Helv"/>
      <w:color w:val="000000"/>
      <w:sz w:val="20"/>
      <w:szCs w:val="20"/>
      <w:lang w:bidi="th-TH"/>
    </w:rPr>
  </w:style>
  <w:style w:type="paragraph" w:customStyle="1" w:styleId="Char1">
    <w:name w:val="Char1"/>
    <w:basedOn w:val="prastasis"/>
    <w:rsid w:val="00D74E2C"/>
    <w:pPr>
      <w:tabs>
        <w:tab w:val="num" w:pos="720"/>
      </w:tabs>
      <w:spacing w:after="120" w:line="240" w:lineRule="auto"/>
      <w:ind w:left="284" w:hanging="284"/>
    </w:pPr>
    <w:rPr>
      <w:rFonts w:ascii="Arial" w:eastAsia="Times New Roman" w:hAnsi="Arial" w:cs="Arial"/>
      <w:b/>
      <w:bCs/>
      <w:snapToGrid w:val="0"/>
      <w:sz w:val="24"/>
      <w:szCs w:val="20"/>
      <w:lang w:val="en-GB" w:eastAsia="lt-LT"/>
    </w:rPr>
  </w:style>
  <w:style w:type="character" w:customStyle="1" w:styleId="PuslapioinaostekstasDiagrama">
    <w:name w:val="Puslapio išnašos tekstas Diagrama"/>
    <w:link w:val="Puslapioinaostekstas"/>
    <w:semiHidden/>
    <w:rsid w:val="00D74E2C"/>
    <w:rPr>
      <w:szCs w:val="24"/>
      <w:lang w:val="en-GB" w:eastAsia="x-none"/>
    </w:rPr>
  </w:style>
  <w:style w:type="paragraph" w:styleId="Puslapioinaostekstas">
    <w:name w:val="footnote text"/>
    <w:basedOn w:val="prastasis"/>
    <w:link w:val="PuslapioinaostekstasDiagrama"/>
    <w:semiHidden/>
    <w:rsid w:val="00D74E2C"/>
    <w:pPr>
      <w:tabs>
        <w:tab w:val="left" w:pos="567"/>
      </w:tabs>
      <w:spacing w:after="0" w:line="260" w:lineRule="exact"/>
    </w:pPr>
    <w:rPr>
      <w:rFonts w:asciiTheme="minorHAnsi" w:eastAsiaTheme="minorHAnsi" w:hAnsiTheme="minorHAnsi" w:cstheme="minorBidi"/>
      <w:szCs w:val="24"/>
      <w:lang w:val="en-GB" w:eastAsia="x-none"/>
    </w:rPr>
  </w:style>
  <w:style w:type="character" w:customStyle="1" w:styleId="PuslapioinaostekstasDiagrama1">
    <w:name w:val="Puslapio išnašos tekstas Diagrama1"/>
    <w:basedOn w:val="Numatytasispastraiposriftas"/>
    <w:uiPriority w:val="99"/>
    <w:semiHidden/>
    <w:rsid w:val="00D74E2C"/>
    <w:rPr>
      <w:rFonts w:ascii="Calibri" w:eastAsia="Calibri" w:hAnsi="Calibri" w:cs="Times New Roman"/>
      <w:sz w:val="20"/>
      <w:szCs w:val="20"/>
      <w:lang w:val="en-US"/>
    </w:rPr>
  </w:style>
  <w:style w:type="character" w:customStyle="1" w:styleId="FootnoteTextChar1">
    <w:name w:val="Footnote Text Char1"/>
    <w:uiPriority w:val="99"/>
    <w:semiHidden/>
    <w:rsid w:val="00D74E2C"/>
    <w:rPr>
      <w:sz w:val="20"/>
      <w:szCs w:val="20"/>
    </w:rPr>
  </w:style>
  <w:style w:type="paragraph" w:customStyle="1" w:styleId="paragraph">
    <w:name w:val="paragraph"/>
    <w:basedOn w:val="prastasis"/>
    <w:link w:val="paragraphChar"/>
    <w:rsid w:val="00D74E2C"/>
    <w:pPr>
      <w:spacing w:before="120" w:after="0" w:line="240" w:lineRule="auto"/>
      <w:jc w:val="both"/>
    </w:pPr>
    <w:rPr>
      <w:rFonts w:ascii="Times New Roman" w:eastAsia="Times New Roman" w:hAnsi="Times New Roman"/>
      <w:sz w:val="24"/>
      <w:szCs w:val="24"/>
      <w:lang w:val="en-GB"/>
    </w:rPr>
  </w:style>
  <w:style w:type="character" w:customStyle="1" w:styleId="paragraphChar">
    <w:name w:val="paragraph Char"/>
    <w:link w:val="paragraph"/>
    <w:locked/>
    <w:rsid w:val="00D74E2C"/>
    <w:rPr>
      <w:rFonts w:ascii="Times New Roman" w:eastAsia="Times New Roman" w:hAnsi="Times New Roman" w:cs="Times New Roman"/>
      <w:sz w:val="24"/>
      <w:szCs w:val="24"/>
      <w:lang w:val="en-GB"/>
    </w:rPr>
  </w:style>
  <w:style w:type="paragraph" w:customStyle="1" w:styleId="Table">
    <w:name w:val="Table"/>
    <w:basedOn w:val="Nottoc-headings"/>
    <w:link w:val="TableChar"/>
    <w:rsid w:val="00D74E2C"/>
    <w:pPr>
      <w:keepNext w:val="0"/>
      <w:tabs>
        <w:tab w:val="left" w:pos="284"/>
      </w:tabs>
      <w:spacing w:before="40" w:after="20"/>
      <w:ind w:left="0" w:firstLine="0"/>
    </w:pPr>
    <w:rPr>
      <w:b w:val="0"/>
      <w:sz w:val="22"/>
      <w:szCs w:val="24"/>
      <w:lang w:val="en-US" w:eastAsia="en-US"/>
    </w:rPr>
  </w:style>
  <w:style w:type="character" w:customStyle="1" w:styleId="TableChar">
    <w:name w:val="Table Char"/>
    <w:link w:val="Table"/>
    <w:rsid w:val="00D74E2C"/>
    <w:rPr>
      <w:rFonts w:ascii="Arial" w:eastAsia="Times New Roman" w:hAnsi="Arial" w:cs="Times New Roman"/>
      <w:szCs w:val="24"/>
      <w:lang w:val="en-US"/>
    </w:rPr>
  </w:style>
  <w:style w:type="paragraph" w:styleId="Pagrindiniotekstotrauka">
    <w:name w:val="Body Text Indent"/>
    <w:basedOn w:val="prastasis"/>
    <w:link w:val="PagrindiniotekstotraukaDiagrama"/>
    <w:rsid w:val="00D74E2C"/>
    <w:pPr>
      <w:autoSpaceDE w:val="0"/>
      <w:autoSpaceDN w:val="0"/>
      <w:adjustRightInd w:val="0"/>
      <w:spacing w:after="0" w:line="240" w:lineRule="auto"/>
      <w:ind w:left="720"/>
      <w:jc w:val="both"/>
    </w:pPr>
    <w:rPr>
      <w:rFonts w:ascii="Times New Roman" w:eastAsia="Times New Roman" w:hAnsi="Times New Roman"/>
      <w:sz w:val="20"/>
      <w:szCs w:val="20"/>
      <w:lang w:val="en-GB" w:eastAsia="en-GB"/>
    </w:rPr>
  </w:style>
  <w:style w:type="character" w:customStyle="1" w:styleId="PagrindiniotekstotraukaDiagrama">
    <w:name w:val="Pagrindinio teksto įtrauka Diagrama"/>
    <w:basedOn w:val="Numatytasispastraiposriftas"/>
    <w:link w:val="Pagrindiniotekstotrauka"/>
    <w:rsid w:val="00D74E2C"/>
    <w:rPr>
      <w:rFonts w:ascii="Times New Roman" w:eastAsia="Times New Roman" w:hAnsi="Times New Roman" w:cs="Times New Roman"/>
      <w:sz w:val="20"/>
      <w:szCs w:val="20"/>
      <w:lang w:val="en-GB" w:eastAsia="en-GB"/>
    </w:rPr>
  </w:style>
  <w:style w:type="paragraph" w:styleId="Pagrindinistekstas3">
    <w:name w:val="Body Text 3"/>
    <w:basedOn w:val="prastasis"/>
    <w:link w:val="Pagrindinistekstas3Diagrama"/>
    <w:rsid w:val="00D74E2C"/>
    <w:pPr>
      <w:autoSpaceDE w:val="0"/>
      <w:autoSpaceDN w:val="0"/>
      <w:adjustRightInd w:val="0"/>
      <w:spacing w:after="0" w:line="240" w:lineRule="auto"/>
      <w:jc w:val="both"/>
    </w:pPr>
    <w:rPr>
      <w:rFonts w:ascii="Times New Roman" w:eastAsia="Times New Roman" w:hAnsi="Times New Roman"/>
      <w:color w:val="0000FF"/>
      <w:sz w:val="20"/>
      <w:szCs w:val="20"/>
      <w:lang w:val="en-GB" w:eastAsia="en-GB"/>
    </w:rPr>
  </w:style>
  <w:style w:type="character" w:customStyle="1" w:styleId="Pagrindinistekstas3Diagrama">
    <w:name w:val="Pagrindinis tekstas 3 Diagrama"/>
    <w:basedOn w:val="Numatytasispastraiposriftas"/>
    <w:link w:val="Pagrindinistekstas3"/>
    <w:rsid w:val="00D74E2C"/>
    <w:rPr>
      <w:rFonts w:ascii="Times New Roman" w:eastAsia="Times New Roman" w:hAnsi="Times New Roman" w:cs="Times New Roman"/>
      <w:color w:val="0000FF"/>
      <w:sz w:val="20"/>
      <w:szCs w:val="20"/>
      <w:lang w:val="en-GB" w:eastAsia="en-GB"/>
    </w:rPr>
  </w:style>
  <w:style w:type="paragraph" w:styleId="Pagrindiniotekstotrauka2">
    <w:name w:val="Body Text Indent 2"/>
    <w:basedOn w:val="prastasis"/>
    <w:link w:val="Pagrindiniotekstotrauka2Diagrama"/>
    <w:rsid w:val="00D74E2C"/>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Times New Roman" w:hAnsi="Times New Roman"/>
      <w:b/>
      <w:bCs/>
      <w:color w:val="0000FF"/>
      <w:sz w:val="20"/>
      <w:szCs w:val="20"/>
      <w:lang w:val="en-GB" w:eastAsia="lt-LT"/>
    </w:rPr>
  </w:style>
  <w:style w:type="character" w:customStyle="1" w:styleId="Pagrindiniotekstotrauka2Diagrama">
    <w:name w:val="Pagrindinio teksto įtrauka 2 Diagrama"/>
    <w:basedOn w:val="Numatytasispastraiposriftas"/>
    <w:link w:val="Pagrindiniotekstotrauka2"/>
    <w:rsid w:val="00D74E2C"/>
    <w:rPr>
      <w:rFonts w:ascii="Times New Roman" w:eastAsia="Times New Roman" w:hAnsi="Times New Roman" w:cs="Times New Roman"/>
      <w:b/>
      <w:bCs/>
      <w:color w:val="0000FF"/>
      <w:sz w:val="20"/>
      <w:szCs w:val="20"/>
      <w:lang w:val="en-GB" w:eastAsia="lt-LT"/>
    </w:rPr>
  </w:style>
  <w:style w:type="paragraph" w:styleId="Pagrindiniotekstotrauka3">
    <w:name w:val="Body Text Indent 3"/>
    <w:basedOn w:val="prastasis"/>
    <w:link w:val="Pagrindiniotekstotrauka3Diagrama"/>
    <w:rsid w:val="00D74E2C"/>
    <w:pPr>
      <w:tabs>
        <w:tab w:val="left" w:pos="567"/>
        <w:tab w:val="left" w:pos="1134"/>
      </w:tabs>
      <w:autoSpaceDE w:val="0"/>
      <w:autoSpaceDN w:val="0"/>
      <w:adjustRightInd w:val="0"/>
      <w:spacing w:after="0" w:line="260" w:lineRule="exact"/>
      <w:ind w:left="633"/>
      <w:jc w:val="both"/>
    </w:pPr>
    <w:rPr>
      <w:rFonts w:ascii="Times New Roman" w:eastAsia="Times New Roman" w:hAnsi="Times New Roman"/>
      <w:sz w:val="20"/>
      <w:szCs w:val="21"/>
      <w:lang w:val="en-GB" w:eastAsia="lt-LT"/>
    </w:rPr>
  </w:style>
  <w:style w:type="character" w:customStyle="1" w:styleId="Pagrindiniotekstotrauka3Diagrama">
    <w:name w:val="Pagrindinio teksto įtrauka 3 Diagrama"/>
    <w:basedOn w:val="Numatytasispastraiposriftas"/>
    <w:link w:val="Pagrindiniotekstotrauka3"/>
    <w:rsid w:val="00D74E2C"/>
    <w:rPr>
      <w:rFonts w:ascii="Times New Roman" w:eastAsia="Times New Roman" w:hAnsi="Times New Roman" w:cs="Times New Roman"/>
      <w:sz w:val="20"/>
      <w:szCs w:val="21"/>
      <w:lang w:val="en-GB" w:eastAsia="lt-LT"/>
    </w:rPr>
  </w:style>
  <w:style w:type="paragraph" w:customStyle="1" w:styleId="Default">
    <w:name w:val="Default"/>
    <w:rsid w:val="00D74E2C"/>
    <w:pPr>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customStyle="1" w:styleId="Pages">
    <w:name w:val="Pages"/>
    <w:basedOn w:val="Pagrindinistekstas"/>
    <w:rsid w:val="00D74E2C"/>
    <w:rPr>
      <w:rFonts w:ascii="Arial" w:hAnsi="Arial"/>
      <w:b/>
      <w:i w:val="0"/>
      <w:color w:val="auto"/>
      <w:lang w:val="en-US"/>
    </w:rPr>
  </w:style>
  <w:style w:type="paragraph" w:customStyle="1" w:styleId="MessageHeaderFirst">
    <w:name w:val="Message Header First"/>
    <w:basedOn w:val="Laikoantrat1"/>
    <w:next w:val="Laikoantrat1"/>
    <w:rsid w:val="00D74E2C"/>
    <w:pPr>
      <w:spacing w:before="120"/>
    </w:pPr>
  </w:style>
  <w:style w:type="paragraph" w:customStyle="1" w:styleId="Laikoantrat1">
    <w:name w:val="Laiško antraštė1"/>
    <w:basedOn w:val="Pagrindinistekstas"/>
    <w:link w:val="LaikoantratDiagrama"/>
    <w:rsid w:val="00D74E2C"/>
    <w:pPr>
      <w:keepLines/>
      <w:tabs>
        <w:tab w:val="left" w:pos="3600"/>
        <w:tab w:val="left" w:pos="4680"/>
      </w:tabs>
      <w:spacing w:after="240"/>
      <w:ind w:left="1080" w:hanging="1080"/>
    </w:pPr>
    <w:rPr>
      <w:rFonts w:ascii="Arial" w:hAnsi="Arial"/>
      <w:i w:val="0"/>
      <w:color w:val="auto"/>
      <w:lang w:val="en-US"/>
    </w:rPr>
  </w:style>
  <w:style w:type="character" w:customStyle="1" w:styleId="LaikoantratDiagrama">
    <w:name w:val="Laiško antraštė Diagrama"/>
    <w:link w:val="Laikoantrat1"/>
    <w:rsid w:val="00D74E2C"/>
    <w:rPr>
      <w:rFonts w:ascii="Arial" w:eastAsia="Times New Roman" w:hAnsi="Arial" w:cs="Times New Roman"/>
      <w:sz w:val="20"/>
      <w:szCs w:val="20"/>
      <w:lang w:val="en-US" w:eastAsia="lt-LT"/>
    </w:rPr>
  </w:style>
  <w:style w:type="character" w:customStyle="1" w:styleId="MessageHeaderLabel">
    <w:name w:val="Message Header Label"/>
    <w:rsid w:val="00D74E2C"/>
    <w:rPr>
      <w:rFonts w:ascii="Arial" w:hAnsi="Arial"/>
      <w:b/>
      <w:caps/>
      <w:sz w:val="18"/>
    </w:rPr>
  </w:style>
  <w:style w:type="paragraph" w:customStyle="1" w:styleId="MessageHeaderLast">
    <w:name w:val="Message Header Last"/>
    <w:basedOn w:val="Laikoantrat1"/>
    <w:next w:val="Pagrindinistekstas"/>
    <w:rsid w:val="00D74E2C"/>
    <w:pPr>
      <w:spacing w:after="360"/>
    </w:pPr>
  </w:style>
  <w:style w:type="paragraph" w:styleId="Pavadinimas">
    <w:name w:val="Title"/>
    <w:basedOn w:val="prastasis"/>
    <w:link w:val="PavadinimasDiagrama"/>
    <w:qFormat/>
    <w:rsid w:val="00D74E2C"/>
    <w:pPr>
      <w:spacing w:after="0" w:line="240" w:lineRule="auto"/>
      <w:jc w:val="center"/>
    </w:pPr>
    <w:rPr>
      <w:rFonts w:ascii="Times New Roman" w:eastAsia="Times New Roman" w:hAnsi="Times New Roman"/>
      <w:b/>
      <w:sz w:val="20"/>
      <w:szCs w:val="20"/>
      <w:lang w:val="en-GB" w:eastAsia="lt-LT"/>
    </w:rPr>
  </w:style>
  <w:style w:type="character" w:customStyle="1" w:styleId="PavadinimasDiagrama">
    <w:name w:val="Pavadinimas Diagrama"/>
    <w:basedOn w:val="Numatytasispastraiposriftas"/>
    <w:link w:val="Pavadinimas"/>
    <w:rsid w:val="00D74E2C"/>
    <w:rPr>
      <w:rFonts w:ascii="Times New Roman" w:eastAsia="Times New Roman" w:hAnsi="Times New Roman" w:cs="Times New Roman"/>
      <w:b/>
      <w:sz w:val="20"/>
      <w:szCs w:val="20"/>
      <w:lang w:val="en-GB" w:eastAsia="lt-LT"/>
    </w:rPr>
  </w:style>
  <w:style w:type="paragraph" w:customStyle="1" w:styleId="copy">
    <w:name w:val="*copy"/>
    <w:rsid w:val="00D74E2C"/>
    <w:pPr>
      <w:spacing w:after="0" w:line="240" w:lineRule="auto"/>
    </w:pPr>
    <w:rPr>
      <w:rFonts w:ascii="Times New Roman" w:eastAsia="Times New Roman" w:hAnsi="Times New Roman" w:cs="Times New Roman"/>
      <w:szCs w:val="20"/>
      <w:lang w:val="en-GB"/>
    </w:rPr>
  </w:style>
  <w:style w:type="character" w:customStyle="1" w:styleId="StyleItalic">
    <w:name w:val="Style Italic"/>
    <w:rsid w:val="00D74E2C"/>
    <w:rPr>
      <w:rFonts w:ascii="Arial" w:hAnsi="Arial" w:cs="Arial"/>
      <w:b/>
      <w:bCs/>
      <w:i/>
      <w:iCs/>
      <w:snapToGrid w:val="0"/>
      <w:sz w:val="24"/>
      <w:lang w:val="en-GB" w:eastAsia="lt-LT" w:bidi="ar-SA"/>
    </w:rPr>
  </w:style>
  <w:style w:type="paragraph" w:customStyle="1" w:styleId="A-TableHeader">
    <w:name w:val="A-Table Header"/>
    <w:next w:val="prastasis"/>
    <w:rsid w:val="00D74E2C"/>
    <w:pPr>
      <w:keepNext/>
      <w:spacing w:before="60" w:after="60" w:line="240" w:lineRule="auto"/>
    </w:pPr>
    <w:rPr>
      <w:rFonts w:ascii="Times New Roman" w:eastAsia="Times New Roman" w:hAnsi="Times New Roman" w:cs="Times New Roman"/>
      <w:b/>
      <w:szCs w:val="20"/>
      <w:lang w:val="en-GB" w:eastAsia="nl-NL"/>
    </w:rPr>
  </w:style>
  <w:style w:type="paragraph" w:customStyle="1" w:styleId="sub-heading">
    <w:name w:val="sub-heading"/>
    <w:basedOn w:val="prastasis"/>
    <w:next w:val="prastasis"/>
    <w:rsid w:val="00D74E2C"/>
    <w:pPr>
      <w:keepNext/>
      <w:spacing w:before="160" w:after="0" w:line="300" w:lineRule="exact"/>
    </w:pPr>
    <w:rPr>
      <w:rFonts w:ascii="Arial" w:eastAsia="Times New Roman" w:hAnsi="Arial"/>
      <w:i/>
      <w:szCs w:val="20"/>
      <w:lang w:val="en-GB" w:eastAsia="es-ES"/>
    </w:rPr>
  </w:style>
  <w:style w:type="paragraph" w:customStyle="1" w:styleId="Normal11">
    <w:name w:val="Normal11"/>
    <w:basedOn w:val="prastasis"/>
    <w:rsid w:val="00D74E2C"/>
    <w:pPr>
      <w:spacing w:after="0" w:line="240" w:lineRule="auto"/>
      <w:jc w:val="both"/>
    </w:pPr>
    <w:rPr>
      <w:rFonts w:ascii="Times New Roman" w:eastAsia="Times New Roman" w:hAnsi="Times New Roman"/>
      <w:szCs w:val="20"/>
      <w:lang w:val="fr-FR"/>
    </w:rPr>
  </w:style>
  <w:style w:type="paragraph" w:customStyle="1" w:styleId="BKMKI">
    <w:name w:val="BKMKI"/>
    <w:basedOn w:val="prastasis"/>
    <w:rsid w:val="00D74E2C"/>
    <w:pPr>
      <w:tabs>
        <w:tab w:val="left" w:pos="-1440"/>
        <w:tab w:val="left" w:pos="-720"/>
        <w:tab w:val="left" w:pos="567"/>
      </w:tabs>
      <w:spacing w:after="0" w:line="260" w:lineRule="exact"/>
      <w:jc w:val="center"/>
    </w:pPr>
    <w:rPr>
      <w:rFonts w:ascii="Times New Roman" w:eastAsia="Times New Roman" w:hAnsi="Times New Roman"/>
      <w:b/>
      <w:noProof/>
      <w:color w:val="000000"/>
      <w:lang w:val="en-GB"/>
    </w:rPr>
  </w:style>
  <w:style w:type="paragraph" w:customStyle="1" w:styleId="BTEMEASMCA">
    <w:name w:val="BT EMEA_SMCA"/>
    <w:basedOn w:val="prastasis"/>
    <w:link w:val="BTEMEASMCAChar"/>
    <w:autoRedefine/>
    <w:rsid w:val="00BE5CC0"/>
    <w:pPr>
      <w:spacing w:after="0" w:line="240" w:lineRule="auto"/>
    </w:pPr>
    <w:rPr>
      <w:rFonts w:ascii="Times New Roman" w:eastAsia="Times New Roman" w:hAnsi="Times New Roman"/>
      <w:noProof/>
      <w:sz w:val="20"/>
      <w:szCs w:val="20"/>
      <w:lang w:val="lt-LT" w:eastAsia="lt-LT"/>
    </w:rPr>
  </w:style>
  <w:style w:type="character" w:customStyle="1" w:styleId="BTEMEASMCAChar">
    <w:name w:val="BT EMEA_SMCA Char"/>
    <w:link w:val="BTEMEASMCA"/>
    <w:rsid w:val="00BE5CC0"/>
    <w:rPr>
      <w:rFonts w:ascii="Times New Roman" w:eastAsia="Times New Roman" w:hAnsi="Times New Roman" w:cs="Times New Roman"/>
      <w:noProof/>
      <w:sz w:val="20"/>
      <w:szCs w:val="20"/>
      <w:lang w:eastAsia="lt-LT"/>
    </w:rPr>
  </w:style>
  <w:style w:type="character" w:styleId="Eilutsnumeris">
    <w:name w:val="line number"/>
    <w:rsid w:val="00D74E2C"/>
    <w:rPr>
      <w:rFonts w:ascii="Arial" w:hAnsi="Arial" w:cs="Arial"/>
      <w:b/>
      <w:bCs/>
      <w:snapToGrid w:val="0"/>
      <w:sz w:val="24"/>
      <w:lang w:val="en-GB" w:eastAsia="lt-LT" w:bidi="ar-SA"/>
    </w:rPr>
  </w:style>
  <w:style w:type="character" w:styleId="Komentaronuoroda">
    <w:name w:val="annotation reference"/>
    <w:semiHidden/>
    <w:unhideWhenUsed/>
    <w:rsid w:val="00D74E2C"/>
    <w:rPr>
      <w:sz w:val="16"/>
      <w:szCs w:val="16"/>
    </w:rPr>
  </w:style>
  <w:style w:type="paragraph" w:customStyle="1" w:styleId="Sraopastraipa1">
    <w:name w:val="Sąrašo pastraipa1"/>
    <w:basedOn w:val="prastasis"/>
    <w:uiPriority w:val="34"/>
    <w:qFormat/>
    <w:rsid w:val="00D74E2C"/>
    <w:pPr>
      <w:spacing w:after="0" w:line="240" w:lineRule="auto"/>
      <w:ind w:left="720"/>
      <w:contextualSpacing/>
    </w:pPr>
    <w:rPr>
      <w:rFonts w:ascii="Times New Roman" w:eastAsia="Times New Roman" w:hAnsi="Times New Roman"/>
      <w:szCs w:val="24"/>
      <w:lang w:val="lt-LT"/>
    </w:rPr>
  </w:style>
  <w:style w:type="paragraph" w:styleId="Sraopastraipa">
    <w:name w:val="List Paragraph"/>
    <w:basedOn w:val="prastasis"/>
    <w:uiPriority w:val="34"/>
    <w:qFormat/>
    <w:rsid w:val="00D74E2C"/>
    <w:pPr>
      <w:spacing w:after="0" w:line="240" w:lineRule="auto"/>
      <w:ind w:left="720"/>
      <w:contextualSpacing/>
    </w:pPr>
    <w:rPr>
      <w:rFonts w:ascii="Times New Roman" w:eastAsia="Times New Roman" w:hAnsi="Times New Roman"/>
      <w:szCs w:val="24"/>
      <w:lang w:val="lt-LT"/>
    </w:rPr>
  </w:style>
  <w:style w:type="character" w:customStyle="1" w:styleId="Neapdorotaspaminjimas1">
    <w:name w:val="Neapdorotas paminėjimas1"/>
    <w:basedOn w:val="Numatytasispastraiposriftas"/>
    <w:uiPriority w:val="99"/>
    <w:semiHidden/>
    <w:unhideWhenUsed/>
    <w:rsid w:val="00BD42A3"/>
    <w:rPr>
      <w:color w:val="808080"/>
      <w:shd w:val="clear" w:color="auto" w:fill="E6E6E6"/>
    </w:rPr>
  </w:style>
  <w:style w:type="paragraph" w:styleId="Pataisymai">
    <w:name w:val="Revision"/>
    <w:hidden/>
    <w:uiPriority w:val="99"/>
    <w:semiHidden/>
    <w:rsid w:val="00BE5CC0"/>
    <w:pPr>
      <w:spacing w:after="0" w:line="240" w:lineRule="auto"/>
    </w:pPr>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7034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C1342C-861D-4953-B498-C7676702EC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13721</Words>
  <Characters>7822</Characters>
  <Application>Microsoft Office Word</Application>
  <DocSecurity>0</DocSecurity>
  <Lines>65</Lines>
  <Paragraphs>42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Dovilė Čičelytė</dc:creator>
  <cp:keywords/>
  <dc:description/>
  <cp:lastModifiedBy>Božena Kuntelija</cp:lastModifiedBy>
  <cp:revision>3</cp:revision>
  <dcterms:created xsi:type="dcterms:W3CDTF">2023-03-01T11:32:00Z</dcterms:created>
  <dcterms:modified xsi:type="dcterms:W3CDTF">2023-03-13T13:19:00Z</dcterms:modified>
</cp:coreProperties>
</file>